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05" w:rsidRPr="00F407EB" w:rsidRDefault="00516A05" w:rsidP="00516A05">
      <w:pPr>
        <w:spacing w:before="90"/>
        <w:ind w:left="5543"/>
        <w:jc w:val="both"/>
        <w:rPr>
          <w:sz w:val="24"/>
          <w:lang w:val="uk-UA"/>
        </w:rPr>
      </w:pPr>
      <w:r w:rsidRPr="00F407EB">
        <w:rPr>
          <w:sz w:val="24"/>
          <w:lang w:val="uk-UA"/>
        </w:rPr>
        <w:t>Додаток 2</w:t>
      </w:r>
    </w:p>
    <w:p w:rsidR="00516A05" w:rsidRPr="00F407EB" w:rsidRDefault="00516A05" w:rsidP="00516A05">
      <w:pPr>
        <w:tabs>
          <w:tab w:val="left" w:pos="6083"/>
          <w:tab w:val="left" w:pos="7181"/>
          <w:tab w:val="left" w:pos="8450"/>
          <w:tab w:val="left" w:pos="8841"/>
        </w:tabs>
        <w:ind w:left="5543" w:right="323"/>
        <w:jc w:val="both"/>
        <w:rPr>
          <w:sz w:val="24"/>
          <w:lang w:val="uk-UA"/>
        </w:rPr>
      </w:pPr>
      <w:r w:rsidRPr="00F407EB">
        <w:rPr>
          <w:sz w:val="24"/>
          <w:lang w:val="uk-UA"/>
        </w:rPr>
        <w:t>до</w:t>
      </w:r>
      <w:r w:rsidRPr="00F407EB">
        <w:rPr>
          <w:sz w:val="24"/>
          <w:lang w:val="uk-UA"/>
        </w:rPr>
        <w:tab/>
        <w:t>Робочої</w:t>
      </w:r>
      <w:r w:rsidRPr="00F407EB">
        <w:rPr>
          <w:sz w:val="24"/>
          <w:lang w:val="uk-UA"/>
        </w:rPr>
        <w:tab/>
        <w:t>програми</w:t>
      </w:r>
      <w:r w:rsidRPr="00F407EB">
        <w:rPr>
          <w:sz w:val="24"/>
          <w:lang w:val="uk-UA"/>
        </w:rPr>
        <w:tab/>
        <w:t>з</w:t>
      </w:r>
      <w:r w:rsidRPr="00F407EB">
        <w:rPr>
          <w:sz w:val="24"/>
          <w:lang w:val="uk-UA"/>
        </w:rPr>
        <w:tab/>
        <w:t>навчальної дисципліни</w:t>
      </w:r>
    </w:p>
    <w:p w:rsidR="00516A05" w:rsidRPr="00F407EB" w:rsidRDefault="00516A05" w:rsidP="00516A05">
      <w:pPr>
        <w:pStyle w:val="a3"/>
        <w:jc w:val="both"/>
        <w:rPr>
          <w:sz w:val="26"/>
          <w:lang w:val="uk-UA"/>
        </w:rPr>
      </w:pPr>
    </w:p>
    <w:p w:rsidR="00516A05" w:rsidRPr="00F407EB" w:rsidRDefault="00516A05" w:rsidP="00516A05">
      <w:pPr>
        <w:pStyle w:val="a3"/>
        <w:spacing w:before="9"/>
        <w:jc w:val="both"/>
        <w:rPr>
          <w:sz w:val="26"/>
          <w:lang w:val="uk-UA"/>
        </w:rPr>
      </w:pPr>
    </w:p>
    <w:p w:rsidR="00516A05" w:rsidRPr="00F407EB" w:rsidRDefault="00516A05" w:rsidP="00516A05">
      <w:pPr>
        <w:pStyle w:val="4"/>
        <w:ind w:left="1701" w:right="1555"/>
        <w:jc w:val="center"/>
        <w:rPr>
          <w:rFonts w:ascii="Times New Roman" w:hAnsi="Times New Roman" w:cs="Times New Roman"/>
          <w:b/>
          <w:i w:val="0"/>
          <w:color w:val="auto"/>
          <w:lang w:val="uk-UA"/>
        </w:rPr>
      </w:pPr>
      <w:r>
        <w:rPr>
          <w:rFonts w:ascii="Times New Roman" w:hAnsi="Times New Roman" w:cs="Times New Roman"/>
          <w:b/>
          <w:i w:val="0"/>
          <w:color w:val="auto"/>
          <w:lang w:val="uk-UA"/>
        </w:rPr>
        <w:t xml:space="preserve">ІНФОРМАЦІЙНЕ ТА МЕТОДИЧНЕ ЗАБЕЗПЕЧЕННЯ НАВЧАЛЬНОЇ </w:t>
      </w:r>
      <w:r w:rsidRPr="00F407EB">
        <w:rPr>
          <w:rFonts w:ascii="Times New Roman" w:hAnsi="Times New Roman" w:cs="Times New Roman"/>
          <w:b/>
          <w:i w:val="0"/>
          <w:color w:val="auto"/>
          <w:lang w:val="uk-UA"/>
        </w:rPr>
        <w:t>ДИСЦИПЛІНИ</w:t>
      </w:r>
    </w:p>
    <w:p w:rsidR="00516A05" w:rsidRPr="00F407EB" w:rsidRDefault="00516A05" w:rsidP="00516A05">
      <w:pPr>
        <w:jc w:val="center"/>
        <w:rPr>
          <w:lang w:val="uk-UA"/>
        </w:rPr>
      </w:pPr>
    </w:p>
    <w:p w:rsidR="00516A05" w:rsidRPr="00CB136B" w:rsidRDefault="00516A05" w:rsidP="00516A05">
      <w:pPr>
        <w:jc w:val="center"/>
        <w:rPr>
          <w:b/>
          <w:u w:val="single"/>
          <w:lang w:val="uk-UA"/>
        </w:rPr>
      </w:pPr>
      <w:r w:rsidRPr="00CB136B">
        <w:rPr>
          <w:b/>
          <w:u w:val="single"/>
          <w:lang w:val="uk-UA"/>
        </w:rPr>
        <w:t>ФІНАНСОВЕ ПРАВО</w:t>
      </w:r>
    </w:p>
    <w:p w:rsidR="00516A05" w:rsidRPr="00F407EB" w:rsidRDefault="00516A05" w:rsidP="00516A05">
      <w:pPr>
        <w:pStyle w:val="a3"/>
        <w:spacing w:before="1"/>
        <w:jc w:val="both"/>
        <w:rPr>
          <w:lang w:val="uk-UA"/>
        </w:rPr>
      </w:pPr>
    </w:p>
    <w:p w:rsidR="00516A05" w:rsidRPr="00F407EB" w:rsidRDefault="00516A05" w:rsidP="00516A05">
      <w:pPr>
        <w:pStyle w:val="a3"/>
        <w:tabs>
          <w:tab w:val="left" w:pos="5119"/>
          <w:tab w:val="left" w:pos="5605"/>
          <w:tab w:val="left" w:pos="7570"/>
          <w:tab w:val="left" w:pos="9530"/>
        </w:tabs>
        <w:spacing w:before="90"/>
        <w:ind w:left="322"/>
        <w:jc w:val="both"/>
        <w:rPr>
          <w:sz w:val="28"/>
          <w:lang w:val="uk-UA"/>
        </w:rPr>
      </w:pPr>
      <w:r w:rsidRPr="00F407EB">
        <w:rPr>
          <w:sz w:val="28"/>
          <w:lang w:val="uk-UA"/>
        </w:rPr>
        <w:t xml:space="preserve">Освітній ступінь: </w:t>
      </w:r>
      <w:r w:rsidRPr="00CB136B">
        <w:rPr>
          <w:sz w:val="28"/>
          <w:u w:val="single"/>
          <w:lang w:val="uk-UA"/>
        </w:rPr>
        <w:t>Перший (бакалаврський)</w:t>
      </w:r>
      <w:r w:rsidRPr="00F407EB">
        <w:rPr>
          <w:sz w:val="28"/>
          <w:lang w:val="uk-UA"/>
        </w:rPr>
        <w:tab/>
        <w:t xml:space="preserve">Спеціальність: </w:t>
      </w:r>
      <w:r w:rsidR="00B16838">
        <w:rPr>
          <w:sz w:val="28"/>
          <w:u w:val="single"/>
          <w:lang w:val="uk-UA"/>
        </w:rPr>
        <w:t>073 Менеджмент</w:t>
      </w:r>
      <w:bookmarkStart w:id="0" w:name="_GoBack"/>
      <w:bookmarkEnd w:id="0"/>
    </w:p>
    <w:p w:rsidR="00516A05" w:rsidRPr="00F407EB" w:rsidRDefault="00516A05" w:rsidP="00516A05">
      <w:pPr>
        <w:pStyle w:val="a3"/>
        <w:jc w:val="both"/>
        <w:rPr>
          <w:sz w:val="28"/>
          <w:lang w:val="uk-UA"/>
        </w:rPr>
      </w:pPr>
    </w:p>
    <w:p w:rsidR="00516A05" w:rsidRPr="00F407EB" w:rsidRDefault="00516A05" w:rsidP="00516A05">
      <w:pPr>
        <w:pStyle w:val="a3"/>
        <w:tabs>
          <w:tab w:val="left" w:pos="4333"/>
          <w:tab w:val="left" w:pos="5110"/>
        </w:tabs>
        <w:ind w:left="3288"/>
        <w:jc w:val="both"/>
        <w:rPr>
          <w:sz w:val="28"/>
          <w:lang w:val="uk-UA"/>
        </w:rPr>
      </w:pPr>
      <w:r w:rsidRPr="00F407EB">
        <w:rPr>
          <w:sz w:val="28"/>
          <w:lang w:val="uk-UA"/>
        </w:rPr>
        <w:t>на</w:t>
      </w:r>
      <w:r w:rsidRPr="00F407EB">
        <w:rPr>
          <w:spacing w:val="-1"/>
          <w:sz w:val="28"/>
          <w:lang w:val="uk-UA"/>
        </w:rPr>
        <w:t xml:space="preserve"> </w:t>
      </w:r>
      <w:r w:rsidRPr="00F407EB">
        <w:rPr>
          <w:sz w:val="28"/>
          <w:lang w:val="uk-UA"/>
        </w:rPr>
        <w:t>2019/2020 навчальний</w:t>
      </w:r>
      <w:r w:rsidRPr="00F407EB">
        <w:rPr>
          <w:spacing w:val="-3"/>
          <w:sz w:val="28"/>
          <w:lang w:val="uk-UA"/>
        </w:rPr>
        <w:t xml:space="preserve"> </w:t>
      </w:r>
      <w:r w:rsidRPr="00F407EB">
        <w:rPr>
          <w:sz w:val="28"/>
          <w:lang w:val="uk-UA"/>
        </w:rPr>
        <w:t>рік</w:t>
      </w:r>
    </w:p>
    <w:p w:rsidR="00516A05" w:rsidRPr="00F407EB" w:rsidRDefault="00516A05" w:rsidP="00516A05">
      <w:pPr>
        <w:pStyle w:val="a3"/>
        <w:tabs>
          <w:tab w:val="left" w:pos="4333"/>
          <w:tab w:val="left" w:pos="5110"/>
        </w:tabs>
        <w:ind w:left="3288"/>
        <w:jc w:val="both"/>
        <w:rPr>
          <w:sz w:val="28"/>
          <w:lang w:val="uk-UA"/>
        </w:rPr>
      </w:pPr>
    </w:p>
    <w:p w:rsidR="00516A05" w:rsidRPr="00F407EB" w:rsidRDefault="00516A05" w:rsidP="00516A05">
      <w:pPr>
        <w:pStyle w:val="4"/>
        <w:spacing w:before="89"/>
        <w:jc w:val="both"/>
        <w:rPr>
          <w:rFonts w:ascii="Times New Roman" w:hAnsi="Times New Roman" w:cs="Times New Roman"/>
          <w:b/>
          <w:i w:val="0"/>
          <w:color w:val="auto"/>
          <w:lang w:val="uk-UA"/>
        </w:rPr>
      </w:pPr>
      <w:r w:rsidRPr="00F407EB">
        <w:rPr>
          <w:rFonts w:ascii="Times New Roman" w:hAnsi="Times New Roman" w:cs="Times New Roman"/>
          <w:b/>
          <w:i w:val="0"/>
          <w:color w:val="auto"/>
          <w:lang w:val="uk-UA"/>
        </w:rPr>
        <w:t>Основні нормативні акти:</w:t>
      </w:r>
    </w:p>
    <w:p w:rsidR="00516A05" w:rsidRPr="00F407EB" w:rsidRDefault="00516A05" w:rsidP="00516A05">
      <w:pPr>
        <w:jc w:val="both"/>
        <w:rPr>
          <w:lang w:val="uk-UA"/>
        </w:rPr>
      </w:pPr>
    </w:p>
    <w:p w:rsidR="00516A05" w:rsidRPr="00F407EB" w:rsidRDefault="00516A05" w:rsidP="00516A05">
      <w:pPr>
        <w:pStyle w:val="a5"/>
        <w:numPr>
          <w:ilvl w:val="0"/>
          <w:numId w:val="4"/>
        </w:numPr>
        <w:ind w:left="426" w:hanging="426"/>
        <w:jc w:val="both"/>
        <w:rPr>
          <w:lang w:val="uk-UA"/>
        </w:rPr>
      </w:pPr>
      <w:r w:rsidRPr="00F407EB">
        <w:rPr>
          <w:lang w:val="uk-UA"/>
        </w:rPr>
        <w:t>Конституція України від 28 червня 1996 року № 254к/96-ВР // Відомості Верховної Ради України. – 1996. – № 30.</w:t>
      </w:r>
    </w:p>
    <w:p w:rsidR="00516A05" w:rsidRPr="00F407EB" w:rsidRDefault="00516A05" w:rsidP="00516A05">
      <w:pPr>
        <w:pStyle w:val="a5"/>
        <w:numPr>
          <w:ilvl w:val="0"/>
          <w:numId w:val="4"/>
        </w:numPr>
        <w:ind w:left="426" w:hanging="426"/>
        <w:jc w:val="both"/>
        <w:rPr>
          <w:lang w:val="uk-UA"/>
        </w:rPr>
      </w:pPr>
      <w:r w:rsidRPr="00F407EB">
        <w:rPr>
          <w:lang w:val="uk-UA"/>
        </w:rPr>
        <w:t>Кодекс України про адміністративні правопорушення від 07 грудня 1984 року № 8073-X // Відомості Верховної Ради УРСР. – 1984. – № 51.</w:t>
      </w:r>
    </w:p>
    <w:p w:rsidR="00516A05" w:rsidRPr="00F407EB" w:rsidRDefault="00516A05" w:rsidP="00516A05">
      <w:pPr>
        <w:pStyle w:val="a5"/>
        <w:numPr>
          <w:ilvl w:val="0"/>
          <w:numId w:val="4"/>
        </w:numPr>
        <w:ind w:left="426" w:hanging="426"/>
        <w:jc w:val="both"/>
        <w:rPr>
          <w:lang w:val="uk-UA"/>
        </w:rPr>
      </w:pPr>
      <w:r w:rsidRPr="00F407EB">
        <w:rPr>
          <w:lang w:val="uk-UA"/>
        </w:rPr>
        <w:t>Господарський процесуальний кодекс України від 06 листопада 1991 року № 1798-XII // Відомості Верховної Ради України. – 1992. – № 6.</w:t>
      </w:r>
    </w:p>
    <w:p w:rsidR="00516A05" w:rsidRPr="00F407EB" w:rsidRDefault="00516A05" w:rsidP="00516A05">
      <w:pPr>
        <w:pStyle w:val="a5"/>
        <w:numPr>
          <w:ilvl w:val="0"/>
          <w:numId w:val="4"/>
        </w:numPr>
        <w:ind w:left="426" w:hanging="426"/>
        <w:jc w:val="both"/>
        <w:rPr>
          <w:lang w:val="uk-UA"/>
        </w:rPr>
      </w:pPr>
      <w:r w:rsidRPr="00F407EB">
        <w:rPr>
          <w:lang w:val="uk-UA"/>
        </w:rPr>
        <w:t xml:space="preserve">Цивільний процесуальний кодекс України від 18 березня 2004 року № 1618-IV // Відомості Верховної Ради України. – 2004. – № 40 /40–42/. </w:t>
      </w:r>
    </w:p>
    <w:p w:rsidR="00516A05" w:rsidRPr="00F407EB" w:rsidRDefault="00516A05" w:rsidP="00516A05">
      <w:pPr>
        <w:pStyle w:val="a5"/>
        <w:numPr>
          <w:ilvl w:val="0"/>
          <w:numId w:val="4"/>
        </w:numPr>
        <w:ind w:left="426" w:hanging="426"/>
        <w:jc w:val="both"/>
        <w:rPr>
          <w:lang w:val="uk-UA"/>
        </w:rPr>
      </w:pPr>
      <w:r w:rsidRPr="00F407EB">
        <w:rPr>
          <w:lang w:val="uk-UA"/>
        </w:rPr>
        <w:t>Бюджетний кодекс України від 8 липня 2010 року № 2456-VI // Відомості Верховної Ради України. – 2010. – № 50 /50–51/.</w:t>
      </w:r>
    </w:p>
    <w:p w:rsidR="00516A05" w:rsidRPr="00F407EB" w:rsidRDefault="00516A05" w:rsidP="00516A05">
      <w:pPr>
        <w:pStyle w:val="a5"/>
        <w:numPr>
          <w:ilvl w:val="0"/>
          <w:numId w:val="4"/>
        </w:numPr>
        <w:ind w:left="426" w:hanging="426"/>
        <w:jc w:val="both"/>
        <w:rPr>
          <w:lang w:val="uk-UA"/>
        </w:rPr>
      </w:pPr>
      <w:r w:rsidRPr="00F407EB">
        <w:rPr>
          <w:lang w:val="uk-UA"/>
        </w:rPr>
        <w:t>Податковий кодекс України від 02 грудня 2010 року № 2755-VI // Відомості Верховної Ради України. – 2011. – № 13–17.</w:t>
      </w:r>
    </w:p>
    <w:p w:rsidR="00516A05" w:rsidRPr="00F407EB" w:rsidRDefault="00516A05" w:rsidP="00516A05">
      <w:pPr>
        <w:pStyle w:val="a5"/>
        <w:numPr>
          <w:ilvl w:val="0"/>
          <w:numId w:val="4"/>
        </w:numPr>
        <w:ind w:left="426" w:hanging="426"/>
        <w:jc w:val="both"/>
        <w:rPr>
          <w:lang w:val="uk-UA"/>
        </w:rPr>
      </w:pPr>
      <w:r w:rsidRPr="00F407EB">
        <w:rPr>
          <w:lang w:val="uk-UA"/>
        </w:rPr>
        <w:t>Кримінальний кодекс України від 05.04.2001 № 2341-III // Відомості Верховної Ради України. – 2001. – № 25–26.</w:t>
      </w:r>
    </w:p>
    <w:p w:rsidR="00516A05" w:rsidRPr="00F407EB" w:rsidRDefault="00516A05" w:rsidP="00516A05">
      <w:pPr>
        <w:pStyle w:val="a5"/>
        <w:numPr>
          <w:ilvl w:val="0"/>
          <w:numId w:val="4"/>
        </w:numPr>
        <w:ind w:left="426" w:hanging="426"/>
        <w:jc w:val="both"/>
        <w:rPr>
          <w:lang w:val="uk-UA"/>
        </w:rPr>
      </w:pPr>
      <w:r w:rsidRPr="00F407EB">
        <w:rPr>
          <w:lang w:val="uk-UA"/>
        </w:rPr>
        <w:t>Митний кодекс України від 13 березня 2012 року № 4495-VI // Відомості Верховної Ради України. – 2012. – № 44–48.</w:t>
      </w:r>
    </w:p>
    <w:p w:rsidR="00516A05" w:rsidRPr="00F407EB" w:rsidRDefault="00516A05" w:rsidP="00516A05">
      <w:pPr>
        <w:pStyle w:val="a5"/>
        <w:numPr>
          <w:ilvl w:val="0"/>
          <w:numId w:val="4"/>
        </w:numPr>
        <w:ind w:left="426" w:hanging="426"/>
        <w:jc w:val="both"/>
        <w:rPr>
          <w:lang w:val="uk-UA"/>
        </w:rPr>
      </w:pPr>
      <w:r w:rsidRPr="00F407EB">
        <w:rPr>
          <w:lang w:val="uk-UA"/>
        </w:rPr>
        <w:t>Про внесення змін до Податкового кодексу України та деяких законодавчих актів України щодо податкової реформи Закон України від 28.12.2014 № 71-VIII // Відомості Верховної Ради. – 2015. – № 7–8. – № 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національну поліцію: Закон України // Відомості Верховної Ради України. – 2015. – № 40–41.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місцеве самоврядування в Україні: Закон України від 21 травня 1997 р. № 280/97-ВР </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Кабінет Міністрів України: Закон України від 27 лютого 2014 року № 794-VII // Відомості Верховної Ради України. – 2014. – № 13.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та деяких законодавчих актів України щодо податкової реформи: Закон України від 28.12.2014 № 71-VІІІ.</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оренду землі: Закон України від 06 жовтня 1998 року № 161-XIV // Відомості Верховної Ради України. – 1998. – № 46.</w:t>
      </w:r>
    </w:p>
    <w:p w:rsidR="00516A05" w:rsidRPr="00F407EB" w:rsidRDefault="00516A05" w:rsidP="00516A05">
      <w:pPr>
        <w:pStyle w:val="a5"/>
        <w:numPr>
          <w:ilvl w:val="0"/>
          <w:numId w:val="4"/>
        </w:numPr>
        <w:ind w:left="426" w:hanging="426"/>
        <w:jc w:val="both"/>
        <w:rPr>
          <w:lang w:val="uk-UA"/>
        </w:rPr>
      </w:pPr>
      <w:r w:rsidRPr="00F407EB">
        <w:rPr>
          <w:lang w:val="uk-UA"/>
        </w:rPr>
        <w:lastRenderedPageBreak/>
        <w:t xml:space="preserve"> Про джерела фінансування органів державної влади: Закон України від 30 червня 1999 року № 783-XIV // Відомості Верховної Ради України. – 1999. – № 34.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ліцензування певних видів господарської діяльності: Закон України від 01 червня 2000 року № 1775-IІІ // Відомості Верховної Ради України. – 2000. – № 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банки і банківську діяльність: Закон України від 07 грудня 2000 року № 2121-IІІ // Відомості Верховної Ради України. – 2001. – № 5.</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державну реєстрацію юридичних осіб та фізичних осіб – підприємців: Закон України від 15 травня 2003 року № 755-IV // Відомості Верховної Ради України. – 2003. – № 31.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електронні документи та електронний документообіг: Закон України від 22 травня 2003 року № 851-IV // Відомості Верховної Ради України. – 2003. – № 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електронний цифровий підпис: Закон України від 22 травня 2003 року № 852-IV // Відомості Верховної Ради України. – 2003. – № 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загальнообов’язкове державне пенсійне страхування: Закон України від 09 липня 2003 року № 1058-IV // Відомості Верховної Ради України. – 2003. – № 49.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засади державної </w:t>
      </w:r>
      <w:proofErr w:type="spellStart"/>
      <w:r w:rsidRPr="00F407EB">
        <w:rPr>
          <w:lang w:val="uk-UA"/>
        </w:rPr>
        <w:t>мовної</w:t>
      </w:r>
      <w:proofErr w:type="spellEnd"/>
      <w:r w:rsidRPr="00F407EB">
        <w:rPr>
          <w:lang w:val="uk-UA"/>
        </w:rPr>
        <w:t xml:space="preserve"> політики: Закон України від 03 липня 2012 року № 5029-VI // Відомості Верховної Ради України. – 2013. – № 23.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Митний тариф України: Закон України від 19 вересня 2013 року № 584-VII // Відомості Верховної Ради України. – 2013. – № 84. – Т. 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Рахункову палату: Закон України від 2 липня 2015 року № 576-VIII.</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та деяких законодавчих актів України щодо податкової реформи: Закон України від 28.12.2014 р. № 71-VІІІ / Відомості Верховної Ради України. – 2015. – № 7–8, № 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щодо особливостей уточнення податкових зобов’язань з податку на прибуток підприємств та податку на додану вартість у разі застосування податкового компромісу: Закон України від 25 грудня 2014 року № 63-VIII / Відомості Верховної Ради України. – 2015 – № 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Державну фіскальну службу України: Постанова КМ України від 21.05.2014 № 236.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переліків товарів, експорт та імпорт яких підлягає лі</w:t>
      </w:r>
      <w:r>
        <w:rPr>
          <w:lang w:val="uk-UA"/>
        </w:rPr>
        <w:t xml:space="preserve">цензуванню та квот на 2015 рік: </w:t>
      </w:r>
      <w:r w:rsidRPr="00F407EB">
        <w:rPr>
          <w:lang w:val="uk-UA"/>
        </w:rPr>
        <w:t>Пос</w:t>
      </w:r>
      <w:r>
        <w:rPr>
          <w:lang w:val="uk-UA"/>
        </w:rPr>
        <w:t>танова КМУ від 14 січня 2015 р.</w:t>
      </w:r>
      <w:r w:rsidRPr="00F407EB">
        <w:rPr>
          <w:lang w:val="uk-UA"/>
        </w:rPr>
        <w:t>№ 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утворення територіальних органів Державної фіскальної служби та визнання такими, що втратили чинність, деяких актів Кабінету Міністрів України: Постанова КМ України від 06.08.2014 № 311.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у додаток 1 до постанови Кабінету Міністрів України від 5 квітня 2014 р. № 85: Постанова КМ України від 11.06.2014 № 178.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утворення Державної фіскальної служби: Постанова КМ України від 21.05.2014 р. № 160.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ліквідацію Міністерства доходів і зборів: Постанова КМ України від 01.03.14 № 67.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заходи щодо посилення державного контролю за виробництвом та обігом спирту, алкогольних напоїв і тютюнових виробів та справлянням акцизного збору: Постанова Кабінету Міністрів України від 07 серпня 2001 року № 940 // Офіційний вісник України. – 2001. – № 32.</w:t>
      </w:r>
    </w:p>
    <w:p w:rsidR="00516A05" w:rsidRPr="00F407EB" w:rsidRDefault="00516A05" w:rsidP="00516A05">
      <w:pPr>
        <w:pStyle w:val="a5"/>
        <w:numPr>
          <w:ilvl w:val="0"/>
          <w:numId w:val="4"/>
        </w:numPr>
        <w:ind w:left="426" w:hanging="426"/>
        <w:jc w:val="both"/>
        <w:rPr>
          <w:lang w:val="uk-UA"/>
        </w:rPr>
      </w:pPr>
      <w:r w:rsidRPr="00F407EB">
        <w:rPr>
          <w:lang w:val="uk-UA"/>
        </w:rPr>
        <w:lastRenderedPageBreak/>
        <w:t xml:space="preserve"> Про затвердження вимог щодо реалізації фіскальних функцій реєстраторами розрахункових операцій для різних сфер застосування: Постанова Кабінету Міністрів України від 18 лютого 2002 року № 199 // Офіційний вісник України. – 2002. – № 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застосування фінансових санкцій, передбачених статтею 17 Закону України «Про державне регулювання виробництва і обігу спирту етилового, коньячного і плодового, алкогольних напоїв та тютюнових виробів»: Постанова Кабінету Міністрів України від 02 червня 2003 року № 790 // Офіційний вісник України. – 2003. – № 23.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технічного обслуговування та ремонту реєстраторів розрахункових операцій: Постанова Кабінету Міністрів України від 12 травня 2004 року № 601 // Офіційний вісник України. – 2004. – № 19.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надання дозволу на право користування пільгами з оподаткування для підприємств та організацій громадських організацій інвалідів: Постанова Кабінету Міністрів України від 08 серпня 2007 року № 1010 // Офіційний вісник України. – 2007. – № 60.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створення системи оперативного обміну між органами державного нагляду (контролю) інформацією про виявлення небезпечної та фальсифікованої продукції: Постанова Кабінету Міністрів України від 11 вересня 2007 року № 1126 // Офіційний вісник України. – 2007. – № 69.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відшкодування суб’єктом господарювання витрат, пов’язаних з проведенням експертизи (випробування) зразків продукції: Постанова Кабінету Міністрів України від 31 жовтня 2007 року № 1279 // Офіційний вісник України. – 2007. – № 83.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відбору зразків продукції для визначення її якісних показників та форми </w:t>
      </w:r>
      <w:proofErr w:type="spellStart"/>
      <w:r w:rsidRPr="00F407EB">
        <w:rPr>
          <w:lang w:val="uk-UA"/>
        </w:rPr>
        <w:t>акта</w:t>
      </w:r>
      <w:proofErr w:type="spellEnd"/>
      <w:r w:rsidRPr="00F407EB">
        <w:rPr>
          <w:lang w:val="uk-UA"/>
        </w:rPr>
        <w:t xml:space="preserve"> відбору зразків продукції: Постанова Кабінету Міністрів України від 31 жовтня 2007 року № 1280 // Офіційний вісник України. – 2007. – № 83.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звільнення від обкладення податком на додану вартість 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персоналу дипломатичних місій та членами їх сімей, які проживають разом з ними: Постанова Кабінету Міністрів України від 27 грудня 2010 року № 1240 // Офіційний вісник України. – 2011. – № 88.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внесення уповноваженими особами до бюджету податку на додану вартість з об’єктів оподаткування, що виникають у зв’язку з постачанням підприємствами залізничного транспорту послуг з їх основної діяльності: Постанова Кабінету Міністрів України від 02 березня 2011 року № 187 // Офіційний вісник України. – 2011. – № 16.</w:t>
      </w:r>
    </w:p>
    <w:p w:rsidR="00516A05" w:rsidRPr="00F407EB" w:rsidRDefault="00516A05" w:rsidP="00516A05">
      <w:pPr>
        <w:pStyle w:val="a5"/>
        <w:numPr>
          <w:ilvl w:val="0"/>
          <w:numId w:val="4"/>
        </w:numPr>
        <w:ind w:left="426" w:hanging="426"/>
        <w:jc w:val="both"/>
        <w:rPr>
          <w:lang w:val="uk-UA"/>
        </w:rPr>
      </w:pPr>
      <w:r w:rsidRPr="00F407EB">
        <w:rPr>
          <w:lang w:val="uk-UA"/>
        </w:rPr>
        <w:t xml:space="preserve"> Питання, пов’язані із застосуванням митних декларацій: Постанова Кабінету Міністрів України від 21 травня 2012 року № 450 // Офіційний вісник України. – 2012. – № 40.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реорганізацію деяких органів державної податкової служби, спеціалізованих митних органів та організацій: Постанова Кабінету Міністрів України від 20 березня 2013 року № 228 // Офіційний вісник України. – 2013. – № 28.</w:t>
      </w:r>
    </w:p>
    <w:p w:rsidR="00516A05" w:rsidRPr="00F407EB" w:rsidRDefault="00516A05" w:rsidP="00516A05">
      <w:pPr>
        <w:pStyle w:val="a5"/>
        <w:numPr>
          <w:ilvl w:val="0"/>
          <w:numId w:val="4"/>
        </w:numPr>
        <w:ind w:left="426" w:hanging="426"/>
        <w:jc w:val="both"/>
        <w:rPr>
          <w:lang w:val="uk-UA"/>
        </w:rPr>
      </w:pPr>
      <w:r w:rsidRPr="00F407EB">
        <w:rPr>
          <w:lang w:val="uk-UA"/>
        </w:rPr>
        <w:lastRenderedPageBreak/>
        <w:t xml:space="preserve"> Про початок проведення перевірки відповідно до Закону України «Про очищення влади» стосовно посадових і службових осіб </w:t>
      </w:r>
      <w:proofErr w:type="spellStart"/>
      <w:r w:rsidRPr="00F407EB">
        <w:rPr>
          <w:lang w:val="uk-UA"/>
        </w:rPr>
        <w:t>Міндоходів</w:t>
      </w:r>
      <w:proofErr w:type="spellEnd"/>
      <w:r w:rsidRPr="00F407EB">
        <w:rPr>
          <w:lang w:val="uk-UA"/>
        </w:rPr>
        <w:t>: Наказ ДФС України від 24.02.2015 № 117.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розподіл обов’язків між керівництвом ДФС: Наказ ДФС України від 13.02.2015 № 84.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Рекомендацій щодо організації роботи головних управлінь ДФС України із приймання документів та видачі ліцензій на право роздрібної торгівлі алкогольними напоями та тютюновими виробами, затверджених наказом ДФС України від 24.10.2014 № 213: Наказ ДФС України від 14.02.2015 № 85.</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визначення місця дислокації митного поста «Чоп-залізничний» Закарпатської митниці ДФС: Наказ ДФС України від 16.02.2015 № 90.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Тимчасового порядку контролю за переміщенням осіб, транспортних засобів та вантажів вздовж лінії зіткнення у межах Донецької та Луганської областей: Наказ СБУ від 22.01.2015 № 27.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форми декларації акцизного податку, Порядку заповнення та подання декларації акцизного податку: Наказ Міністерства фінансів України від 23.01.2015 № 14 // Офіційний вісник України. – 2015. – № 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деяких нормативно-правових актів Міністерства фінансів України: Наказ Міністерства фінансів України від 23.01.15 № 13 // Офіційний вісник України. – 2015. – № 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Положення про реєстрацію платників податку на додану вартість: Наказ Міністерства фінансів України від 14.11.14 № 1130 // Офіційний вісник України. – 2014. – № 91.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формування Реєстру великих платників податків та затвердження Змін до Порядку обліку платників податків і зборів: Наказ Міністерства фінансів України від 11 вересня 2012 року № 986 // Офіційний вісник України. – 2012. – № 88.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направлення органами доходів і зборів податкових вимог платникам податків: Наказ Міністерства фінансів України від 10 жовтня 2013 року № 576 // Офіційний вісник України. – 2013. – № 89.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Наказ Міністерства фінансів України від 22 жовтня 2013 року № 609 // Офіційний вісник України. – 2013. – № 89.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оформлення і подання скарг платниками податків та їх розгляду органами доходів і зборів: Наказ Міністерства доходів та зборів України від 25 грудня 2013 року № 848 // Офіційний вісник України. – 2014. – № 10. </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початок проведення перевірки відповідно до Закону України «Про очищення влади» стосовно посадових і службових осіб </w:t>
      </w:r>
      <w:proofErr w:type="spellStart"/>
      <w:r w:rsidRPr="00F407EB">
        <w:rPr>
          <w:lang w:val="uk-UA"/>
        </w:rPr>
        <w:t>Міндоходів</w:t>
      </w:r>
      <w:proofErr w:type="spellEnd"/>
      <w:r w:rsidRPr="00F407EB">
        <w:rPr>
          <w:lang w:val="uk-UA"/>
        </w:rPr>
        <w:t>: Наказ ДФС України від 24.02.2015 № 117.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розподіл обов’язків між керівництвом ДФС: Наказ ДФС України від 13.02.2015 № 84.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Рекомендацій щодо організації роботи головних управлінь ДФС України із приймання документів та видачі ліцензій на право роздрібної торгівлі алкогольними напоями та тютюновими виробами, </w:t>
      </w:r>
      <w:r w:rsidRPr="00F407EB">
        <w:rPr>
          <w:lang w:val="uk-UA"/>
        </w:rPr>
        <w:lastRenderedPageBreak/>
        <w:t>затверджених наказом ДФС України від 24.10.2014 № 213: Наказ ДФС України від 14.02.2015 № 85.</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визначення місця дислокації митного поста «Чоп-залізничний» Закарпатської митниці ДФС: Наказ ДФС України від 16.02.2015 № 90.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Тимчасового порядку контролю за переміщенням осіб, транспортних засобів та вантажів вздовж лінії зіткнення у межах Донецької та Луганської областей: Наказ СБУ від 22.01.2015 № 27.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форми декларації акцизного податку, Порядку заповнення та подання декларації акцизного податку: Наказ Міністерства фінансів України від 23.01.2015 № 14.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деяких нормативно-правових актів Міністерства фінансів України: Наказ Міністерства фінансів України від 23.01.15 № 13.</w:t>
      </w:r>
    </w:p>
    <w:p w:rsidR="00516A05" w:rsidRPr="00F407EB" w:rsidRDefault="00516A05" w:rsidP="00516A05">
      <w:pPr>
        <w:pStyle w:val="a5"/>
        <w:numPr>
          <w:ilvl w:val="0"/>
          <w:numId w:val="4"/>
        </w:numPr>
        <w:ind w:left="426" w:hanging="426"/>
        <w:jc w:val="both"/>
        <w:rPr>
          <w:lang w:val="uk-UA"/>
        </w:rPr>
      </w:pPr>
      <w:r w:rsidRPr="00F407EB">
        <w:rPr>
          <w:lang w:val="uk-UA"/>
        </w:rPr>
        <w:t>Про затвердження Положення про реєстрацію платників податку на додану вартість: Наказ Міністерства фінансів України від 14.11.14 № 1130.</w:t>
      </w:r>
    </w:p>
    <w:p w:rsidR="00516A05" w:rsidRPr="00F407EB" w:rsidRDefault="00516A05" w:rsidP="00516A05">
      <w:pPr>
        <w:pStyle w:val="4"/>
        <w:spacing w:before="89"/>
        <w:ind w:left="426" w:right="1370"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t>Підручники:</w:t>
      </w:r>
    </w:p>
    <w:p w:rsidR="00516A05" w:rsidRPr="00F407EB" w:rsidRDefault="00516A05" w:rsidP="00516A05">
      <w:pPr>
        <w:pStyle w:val="a5"/>
        <w:numPr>
          <w:ilvl w:val="0"/>
          <w:numId w:val="2"/>
        </w:numPr>
        <w:ind w:left="426" w:hanging="426"/>
        <w:jc w:val="both"/>
        <w:rPr>
          <w:lang w:val="uk-UA"/>
        </w:rPr>
      </w:pPr>
      <w:r w:rsidRPr="00F407EB">
        <w:rPr>
          <w:lang w:val="uk-UA"/>
        </w:rPr>
        <w:t xml:space="preserve">Бандурка О. М. Фінансове право: підручник / за </w:t>
      </w:r>
      <w:proofErr w:type="spellStart"/>
      <w:r w:rsidRPr="00F407EB">
        <w:rPr>
          <w:lang w:val="uk-UA"/>
        </w:rPr>
        <w:t>заг</w:t>
      </w:r>
      <w:proofErr w:type="spellEnd"/>
      <w:r w:rsidRPr="00F407EB">
        <w:rPr>
          <w:lang w:val="uk-UA"/>
        </w:rPr>
        <w:t xml:space="preserve">. ред. О. М. Бандурки та О. П. </w:t>
      </w:r>
      <w:proofErr w:type="spellStart"/>
      <w:r w:rsidRPr="00F407EB">
        <w:rPr>
          <w:lang w:val="uk-UA"/>
        </w:rPr>
        <w:t>Гетманець</w:t>
      </w:r>
      <w:proofErr w:type="spellEnd"/>
      <w:r w:rsidRPr="00F407EB">
        <w:rPr>
          <w:lang w:val="uk-UA"/>
        </w:rPr>
        <w:t xml:space="preserve">; О. М. Бандурка, О. П. </w:t>
      </w:r>
      <w:proofErr w:type="spellStart"/>
      <w:r w:rsidRPr="00F407EB">
        <w:rPr>
          <w:lang w:val="uk-UA"/>
        </w:rPr>
        <w:t>Гетманець</w:t>
      </w:r>
      <w:proofErr w:type="spellEnd"/>
      <w:r w:rsidRPr="00F407EB">
        <w:rPr>
          <w:lang w:val="uk-UA"/>
        </w:rPr>
        <w:t xml:space="preserve"> та ін. – Х.: </w:t>
      </w:r>
      <w:proofErr w:type="spellStart"/>
      <w:r w:rsidRPr="00F407EB">
        <w:rPr>
          <w:lang w:val="uk-UA"/>
        </w:rPr>
        <w:t>Екограф</w:t>
      </w:r>
      <w:proofErr w:type="spellEnd"/>
      <w:r w:rsidRPr="00F407EB">
        <w:rPr>
          <w:lang w:val="uk-UA"/>
        </w:rPr>
        <w:t>, 2015.</w:t>
      </w:r>
    </w:p>
    <w:p w:rsidR="00516A05" w:rsidRPr="00F407EB" w:rsidRDefault="00516A05" w:rsidP="00516A05">
      <w:pPr>
        <w:pStyle w:val="a5"/>
        <w:numPr>
          <w:ilvl w:val="0"/>
          <w:numId w:val="2"/>
        </w:numPr>
        <w:ind w:left="426" w:hanging="426"/>
        <w:jc w:val="both"/>
        <w:rPr>
          <w:lang w:val="uk-UA"/>
        </w:rPr>
      </w:pPr>
      <w:r w:rsidRPr="00F407EB">
        <w:rPr>
          <w:lang w:val="uk-UA"/>
        </w:rPr>
        <w:t xml:space="preserve">Банківська система: підручник / М. І. Крупка та ін.; Міністерство освіти і науки України, Львівський національний університет ім. Івана Франка. – Львів: ЛНУ ім. Івана Франка, 2013. </w:t>
      </w:r>
    </w:p>
    <w:p w:rsidR="00516A05" w:rsidRPr="00F407EB" w:rsidRDefault="00516A05" w:rsidP="00516A05">
      <w:pPr>
        <w:pStyle w:val="a5"/>
        <w:numPr>
          <w:ilvl w:val="0"/>
          <w:numId w:val="2"/>
        </w:numPr>
        <w:ind w:left="426" w:hanging="426"/>
        <w:jc w:val="both"/>
        <w:rPr>
          <w:lang w:val="uk-UA"/>
        </w:rPr>
      </w:pPr>
      <w:r w:rsidRPr="00F407EB">
        <w:rPr>
          <w:lang w:val="uk-UA"/>
        </w:rPr>
        <w:t xml:space="preserve">Бюджетна система: підручник / за ред. С. І. Юрія, В. Г. </w:t>
      </w:r>
      <w:proofErr w:type="spellStart"/>
      <w:r w:rsidRPr="00F407EB">
        <w:rPr>
          <w:lang w:val="uk-UA"/>
        </w:rPr>
        <w:t>Дем’янишина</w:t>
      </w:r>
      <w:proofErr w:type="spellEnd"/>
      <w:r w:rsidRPr="00F407EB">
        <w:rPr>
          <w:lang w:val="uk-UA"/>
        </w:rPr>
        <w:t>, О. П. Кириленко. – Тернопіль: ТНЕУ, 2013.</w:t>
      </w:r>
    </w:p>
    <w:p w:rsidR="00516A05" w:rsidRPr="00F407EB" w:rsidRDefault="00516A05" w:rsidP="00516A05">
      <w:pPr>
        <w:pStyle w:val="a5"/>
        <w:numPr>
          <w:ilvl w:val="0"/>
          <w:numId w:val="2"/>
        </w:numPr>
        <w:ind w:left="426" w:hanging="426"/>
        <w:jc w:val="both"/>
        <w:rPr>
          <w:lang w:val="uk-UA"/>
        </w:rPr>
      </w:pPr>
      <w:r w:rsidRPr="00F407EB">
        <w:rPr>
          <w:lang w:val="uk-UA"/>
        </w:rPr>
        <w:t>Воронова Л. К. Фінансове право України: підручник / Л. К. Воронова. – К.: Прецедент, 2006.</w:t>
      </w:r>
    </w:p>
    <w:p w:rsidR="00516A05" w:rsidRPr="00F407EB" w:rsidRDefault="00516A05" w:rsidP="00516A05">
      <w:pPr>
        <w:pStyle w:val="a5"/>
        <w:numPr>
          <w:ilvl w:val="0"/>
          <w:numId w:val="2"/>
        </w:numPr>
        <w:ind w:left="426" w:hanging="426"/>
        <w:jc w:val="both"/>
        <w:rPr>
          <w:lang w:val="uk-UA"/>
        </w:rPr>
      </w:pPr>
      <w:proofErr w:type="spellStart"/>
      <w:r w:rsidRPr="00F407EB">
        <w:rPr>
          <w:lang w:val="uk-UA"/>
        </w:rPr>
        <w:t>Костюченко</w:t>
      </w:r>
      <w:proofErr w:type="spellEnd"/>
      <w:r w:rsidRPr="00F407EB">
        <w:rPr>
          <w:lang w:val="uk-UA"/>
        </w:rPr>
        <w:t xml:space="preserve"> О. А. Банківське право України : підручник / О. А. </w:t>
      </w:r>
      <w:proofErr w:type="spellStart"/>
      <w:r w:rsidRPr="00F407EB">
        <w:rPr>
          <w:lang w:val="uk-UA"/>
        </w:rPr>
        <w:t>Костюченко</w:t>
      </w:r>
      <w:proofErr w:type="spellEnd"/>
      <w:r w:rsidRPr="00F407EB">
        <w:rPr>
          <w:lang w:val="uk-UA"/>
        </w:rPr>
        <w:t xml:space="preserve">. – 3-тє вид. – Київ : А. С. К., 2003. </w:t>
      </w:r>
    </w:p>
    <w:p w:rsidR="00516A05" w:rsidRPr="00F407EB" w:rsidRDefault="00516A05" w:rsidP="00516A05">
      <w:pPr>
        <w:pStyle w:val="a5"/>
        <w:numPr>
          <w:ilvl w:val="0"/>
          <w:numId w:val="2"/>
        </w:numPr>
        <w:ind w:left="426" w:hanging="426"/>
        <w:jc w:val="both"/>
        <w:rPr>
          <w:lang w:val="uk-UA"/>
        </w:rPr>
      </w:pPr>
      <w:proofErr w:type="spellStart"/>
      <w:r w:rsidRPr="00F407EB">
        <w:rPr>
          <w:lang w:val="uk-UA"/>
        </w:rPr>
        <w:t>Кучерявенко</w:t>
      </w:r>
      <w:proofErr w:type="spellEnd"/>
      <w:r w:rsidRPr="00F407EB">
        <w:rPr>
          <w:lang w:val="uk-UA"/>
        </w:rPr>
        <w:t xml:space="preserve"> М. П. Податкове право: підручник / М. П. </w:t>
      </w:r>
      <w:proofErr w:type="spellStart"/>
      <w:r w:rsidRPr="00F407EB">
        <w:rPr>
          <w:lang w:val="uk-UA"/>
        </w:rPr>
        <w:t>Кучерявенко</w:t>
      </w:r>
      <w:proofErr w:type="spellEnd"/>
      <w:r w:rsidRPr="00F407EB">
        <w:rPr>
          <w:lang w:val="uk-UA"/>
        </w:rPr>
        <w:t xml:space="preserve">; Міністерство освіти і науки України, Національний університет «Юридична академія України імені Ярослава Мудрого». – Х.: Право, 2013. </w:t>
      </w:r>
    </w:p>
    <w:p w:rsidR="00516A05" w:rsidRPr="00F407EB" w:rsidRDefault="00516A05" w:rsidP="00516A05">
      <w:pPr>
        <w:pStyle w:val="a5"/>
        <w:numPr>
          <w:ilvl w:val="0"/>
          <w:numId w:val="2"/>
        </w:numPr>
        <w:ind w:left="426" w:hanging="426"/>
        <w:jc w:val="both"/>
        <w:rPr>
          <w:lang w:val="uk-UA"/>
        </w:rPr>
      </w:pPr>
      <w:r w:rsidRPr="00F407EB">
        <w:rPr>
          <w:lang w:val="uk-UA"/>
        </w:rPr>
        <w:t xml:space="preserve">Мельник П.В. Банківські системи зарубіжних країн : підручник / П.В. Мельник, Л.Л. </w:t>
      </w:r>
      <w:proofErr w:type="spellStart"/>
      <w:r w:rsidRPr="00F407EB">
        <w:rPr>
          <w:lang w:val="uk-UA"/>
        </w:rPr>
        <w:t>Тарангул</w:t>
      </w:r>
      <w:proofErr w:type="spellEnd"/>
      <w:r w:rsidRPr="00F407EB">
        <w:rPr>
          <w:lang w:val="uk-UA"/>
        </w:rPr>
        <w:t xml:space="preserve">, О.Д. </w:t>
      </w:r>
      <w:proofErr w:type="spellStart"/>
      <w:r w:rsidRPr="00F407EB">
        <w:rPr>
          <w:lang w:val="uk-UA"/>
        </w:rPr>
        <w:t>Гордей</w:t>
      </w:r>
      <w:proofErr w:type="spellEnd"/>
      <w:r w:rsidRPr="00F407EB">
        <w:rPr>
          <w:lang w:val="uk-UA"/>
        </w:rPr>
        <w:t xml:space="preserve">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w:t>
      </w:r>
      <w:proofErr w:type="spellStart"/>
      <w:r w:rsidRPr="00F407EB">
        <w:rPr>
          <w:lang w:val="uk-UA"/>
        </w:rPr>
        <w:t>адмін</w:t>
      </w:r>
      <w:proofErr w:type="spellEnd"/>
      <w:r w:rsidRPr="00F407EB">
        <w:rPr>
          <w:lang w:val="uk-UA"/>
        </w:rPr>
        <w:t xml:space="preserve">. України ; </w:t>
      </w:r>
      <w:proofErr w:type="spellStart"/>
      <w:r w:rsidRPr="00F407EB">
        <w:rPr>
          <w:lang w:val="uk-UA"/>
        </w:rPr>
        <w:t>Нац</w:t>
      </w:r>
      <w:proofErr w:type="spellEnd"/>
      <w:r w:rsidRPr="00F407EB">
        <w:rPr>
          <w:lang w:val="uk-UA"/>
        </w:rPr>
        <w:t xml:space="preserve">. ун-т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служби України. – К. : </w:t>
      </w:r>
      <w:proofErr w:type="spellStart"/>
      <w:r w:rsidRPr="00F407EB">
        <w:rPr>
          <w:lang w:val="uk-UA"/>
        </w:rPr>
        <w:t>Алерта</w:t>
      </w:r>
      <w:proofErr w:type="spellEnd"/>
      <w:r w:rsidRPr="00F407EB">
        <w:rPr>
          <w:lang w:val="uk-UA"/>
        </w:rPr>
        <w:t xml:space="preserve"> ; Центр учбової літератури, 2010.</w:t>
      </w:r>
    </w:p>
    <w:p w:rsidR="00516A05" w:rsidRPr="00F407EB" w:rsidRDefault="00516A05" w:rsidP="00516A05">
      <w:pPr>
        <w:pStyle w:val="a5"/>
        <w:numPr>
          <w:ilvl w:val="0"/>
          <w:numId w:val="2"/>
        </w:numPr>
        <w:ind w:left="426" w:hanging="426"/>
        <w:jc w:val="both"/>
        <w:rPr>
          <w:lang w:val="uk-UA"/>
        </w:rPr>
      </w:pPr>
      <w:r w:rsidRPr="00F407EB">
        <w:rPr>
          <w:lang w:val="uk-UA"/>
        </w:rPr>
        <w:t>Орлюк О. П. Фінансове право. Академічний курс: підручник / О. П. Орлюк. – К., 2010.</w:t>
      </w:r>
    </w:p>
    <w:p w:rsidR="00516A05" w:rsidRPr="00F407EB" w:rsidRDefault="00516A05" w:rsidP="00516A05">
      <w:pPr>
        <w:pStyle w:val="a5"/>
        <w:numPr>
          <w:ilvl w:val="0"/>
          <w:numId w:val="2"/>
        </w:numPr>
        <w:ind w:left="426" w:hanging="426"/>
        <w:jc w:val="both"/>
        <w:rPr>
          <w:lang w:val="uk-UA"/>
        </w:rPr>
      </w:pPr>
      <w:r w:rsidRPr="00F407EB">
        <w:rPr>
          <w:lang w:val="uk-UA"/>
        </w:rPr>
        <w:t>Романенко О. Р. Фінанси: підручник / О. Р. Романенко. – К.: Центр навчальної літератури, 2006.</w:t>
      </w:r>
    </w:p>
    <w:p w:rsidR="00516A05" w:rsidRPr="00F407EB" w:rsidRDefault="00516A05" w:rsidP="00516A05">
      <w:pPr>
        <w:pStyle w:val="a5"/>
        <w:numPr>
          <w:ilvl w:val="0"/>
          <w:numId w:val="2"/>
        </w:numPr>
        <w:ind w:left="426" w:hanging="426"/>
        <w:jc w:val="both"/>
        <w:rPr>
          <w:lang w:val="uk-UA"/>
        </w:rPr>
      </w:pPr>
      <w:r w:rsidRPr="00F407EB">
        <w:rPr>
          <w:lang w:val="uk-UA"/>
        </w:rPr>
        <w:t xml:space="preserve"> Фінансове право України: підручник / Г. В. </w:t>
      </w:r>
      <w:proofErr w:type="spellStart"/>
      <w:r w:rsidRPr="00F407EB">
        <w:rPr>
          <w:lang w:val="uk-UA"/>
        </w:rPr>
        <w:t>Бех</w:t>
      </w:r>
      <w:proofErr w:type="spellEnd"/>
      <w:r w:rsidRPr="00F407EB">
        <w:rPr>
          <w:lang w:val="uk-UA"/>
        </w:rPr>
        <w:t xml:space="preserve">, О. О. Дмитрик, І. Є. </w:t>
      </w:r>
      <w:proofErr w:type="spellStart"/>
      <w:r w:rsidRPr="00F407EB">
        <w:rPr>
          <w:lang w:val="uk-UA"/>
        </w:rPr>
        <w:t>Криницький</w:t>
      </w:r>
      <w:proofErr w:type="spellEnd"/>
      <w:r w:rsidRPr="00F407EB">
        <w:rPr>
          <w:lang w:val="uk-UA"/>
        </w:rPr>
        <w:t>; за ред. М. П. Кучерявенька. – К.: Юрінком Інтер, 2006.</w:t>
      </w:r>
    </w:p>
    <w:p w:rsidR="00516A05" w:rsidRPr="00F407EB" w:rsidRDefault="00516A05" w:rsidP="00516A05">
      <w:pPr>
        <w:pStyle w:val="a5"/>
        <w:numPr>
          <w:ilvl w:val="0"/>
          <w:numId w:val="2"/>
        </w:numPr>
        <w:ind w:left="426" w:hanging="426"/>
        <w:jc w:val="both"/>
        <w:rPr>
          <w:lang w:val="uk-UA"/>
        </w:rPr>
      </w:pPr>
      <w:r w:rsidRPr="00F407EB">
        <w:rPr>
          <w:lang w:val="uk-UA"/>
        </w:rPr>
        <w:t xml:space="preserve">Фінансове право: підручник / М. П. </w:t>
      </w:r>
      <w:proofErr w:type="spellStart"/>
      <w:r w:rsidRPr="00F407EB">
        <w:rPr>
          <w:lang w:val="uk-UA"/>
        </w:rPr>
        <w:t>Кучерявенко</w:t>
      </w:r>
      <w:proofErr w:type="spellEnd"/>
      <w:r w:rsidRPr="00F407EB">
        <w:rPr>
          <w:lang w:val="uk-UA"/>
        </w:rPr>
        <w:t xml:space="preserve">, Д. О. </w:t>
      </w:r>
      <w:proofErr w:type="spellStart"/>
      <w:r w:rsidRPr="00F407EB">
        <w:rPr>
          <w:lang w:val="uk-UA"/>
        </w:rPr>
        <w:t>Білінський</w:t>
      </w:r>
      <w:proofErr w:type="spellEnd"/>
      <w:r w:rsidRPr="00F407EB">
        <w:rPr>
          <w:lang w:val="uk-UA"/>
        </w:rPr>
        <w:t xml:space="preserve">, О. О. Дмитрик та ін.; за ред. М. П. </w:t>
      </w:r>
      <w:proofErr w:type="spellStart"/>
      <w:r w:rsidRPr="00F407EB">
        <w:rPr>
          <w:lang w:val="uk-UA"/>
        </w:rPr>
        <w:t>Кучерявенка</w:t>
      </w:r>
      <w:proofErr w:type="spellEnd"/>
      <w:r w:rsidRPr="00F407EB">
        <w:rPr>
          <w:lang w:val="uk-UA"/>
        </w:rPr>
        <w:t>. – Х.: Право, 2013.</w:t>
      </w:r>
    </w:p>
    <w:p w:rsidR="00516A05" w:rsidRPr="00F407EB" w:rsidRDefault="00516A05" w:rsidP="00516A05">
      <w:pPr>
        <w:pStyle w:val="a5"/>
        <w:numPr>
          <w:ilvl w:val="0"/>
          <w:numId w:val="2"/>
        </w:numPr>
        <w:ind w:left="426" w:hanging="426"/>
        <w:jc w:val="both"/>
        <w:rPr>
          <w:lang w:val="uk-UA"/>
        </w:rPr>
      </w:pPr>
      <w:r w:rsidRPr="00F407EB">
        <w:rPr>
          <w:lang w:val="uk-UA"/>
        </w:rPr>
        <w:t xml:space="preserve">Фінансове право: підручник / М. П. </w:t>
      </w:r>
      <w:proofErr w:type="spellStart"/>
      <w:r w:rsidRPr="00F407EB">
        <w:rPr>
          <w:lang w:val="uk-UA"/>
        </w:rPr>
        <w:t>Кучерявенко</w:t>
      </w:r>
      <w:proofErr w:type="spellEnd"/>
      <w:r w:rsidRPr="00F407EB">
        <w:rPr>
          <w:lang w:val="uk-UA"/>
        </w:rPr>
        <w:t xml:space="preserve">, О. О. Дмитрик, О. А. </w:t>
      </w:r>
      <w:proofErr w:type="spellStart"/>
      <w:r w:rsidRPr="00F407EB">
        <w:rPr>
          <w:lang w:val="uk-UA"/>
        </w:rPr>
        <w:t>Лукашев</w:t>
      </w:r>
      <w:proofErr w:type="spellEnd"/>
      <w:r w:rsidRPr="00F407EB">
        <w:rPr>
          <w:lang w:val="uk-UA"/>
        </w:rPr>
        <w:t xml:space="preserve"> та ін.; за ред. М. П. </w:t>
      </w:r>
      <w:proofErr w:type="spellStart"/>
      <w:r w:rsidRPr="00F407EB">
        <w:rPr>
          <w:lang w:val="uk-UA"/>
        </w:rPr>
        <w:t>Кучерявенка</w:t>
      </w:r>
      <w:proofErr w:type="spellEnd"/>
      <w:r w:rsidRPr="00F407EB">
        <w:rPr>
          <w:lang w:val="uk-UA"/>
        </w:rPr>
        <w:t>. – Х.: Право, 2016.</w:t>
      </w:r>
    </w:p>
    <w:p w:rsidR="00516A05" w:rsidRPr="00F407EB" w:rsidRDefault="00516A05" w:rsidP="00516A05">
      <w:pPr>
        <w:pStyle w:val="a5"/>
        <w:numPr>
          <w:ilvl w:val="0"/>
          <w:numId w:val="2"/>
        </w:numPr>
        <w:ind w:left="426" w:hanging="426"/>
        <w:jc w:val="both"/>
        <w:rPr>
          <w:lang w:val="uk-UA"/>
        </w:rPr>
      </w:pPr>
      <w:r w:rsidRPr="00F407EB">
        <w:rPr>
          <w:lang w:val="uk-UA"/>
        </w:rPr>
        <w:t xml:space="preserve">Фінанси, гроші та кредит: підручник для </w:t>
      </w:r>
      <w:proofErr w:type="spellStart"/>
      <w:r w:rsidRPr="00F407EB">
        <w:rPr>
          <w:lang w:val="uk-UA"/>
        </w:rPr>
        <w:t>студ</w:t>
      </w:r>
      <w:proofErr w:type="spellEnd"/>
      <w:r w:rsidRPr="00F407EB">
        <w:rPr>
          <w:lang w:val="uk-UA"/>
        </w:rPr>
        <w:t xml:space="preserve">. </w:t>
      </w:r>
      <w:proofErr w:type="spellStart"/>
      <w:r w:rsidRPr="00F407EB">
        <w:rPr>
          <w:lang w:val="uk-UA"/>
        </w:rPr>
        <w:t>екон</w:t>
      </w:r>
      <w:proofErr w:type="spellEnd"/>
      <w:r w:rsidRPr="00F407EB">
        <w:rPr>
          <w:lang w:val="uk-UA"/>
        </w:rPr>
        <w:t xml:space="preserve">. спец.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закладів / О. О. </w:t>
      </w:r>
      <w:proofErr w:type="spellStart"/>
      <w:r w:rsidRPr="00F407EB">
        <w:rPr>
          <w:lang w:val="uk-UA"/>
        </w:rPr>
        <w:t>Непочатенко</w:t>
      </w:r>
      <w:proofErr w:type="spellEnd"/>
      <w:r w:rsidRPr="00F407EB">
        <w:rPr>
          <w:lang w:val="uk-UA"/>
        </w:rPr>
        <w:t xml:space="preserve"> та ін.; Міністерство аграрної політики та продовольства України, Уманський національний університет садівництва. – Умань: </w:t>
      </w:r>
      <w:proofErr w:type="spellStart"/>
      <w:r w:rsidRPr="00F407EB">
        <w:rPr>
          <w:lang w:val="uk-UA"/>
        </w:rPr>
        <w:t>Сочінський</w:t>
      </w:r>
      <w:proofErr w:type="spellEnd"/>
      <w:r w:rsidRPr="00F407EB">
        <w:rPr>
          <w:lang w:val="uk-UA"/>
        </w:rPr>
        <w:t>, 2014.</w:t>
      </w:r>
    </w:p>
    <w:p w:rsidR="00516A05" w:rsidRPr="00F407EB" w:rsidRDefault="00516A05" w:rsidP="00516A05">
      <w:pPr>
        <w:pStyle w:val="4"/>
        <w:spacing w:before="90"/>
        <w:ind w:left="426" w:right="1"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lastRenderedPageBreak/>
        <w:t>Навчальні посібники, інші дидактичні та методичні матеріали:</w:t>
      </w:r>
    </w:p>
    <w:p w:rsidR="00516A05" w:rsidRPr="00F407EB" w:rsidRDefault="00516A05" w:rsidP="00516A05">
      <w:pPr>
        <w:pStyle w:val="4"/>
        <w:numPr>
          <w:ilvl w:val="0"/>
          <w:numId w:val="1"/>
        </w:numPr>
        <w:spacing w:before="90"/>
        <w:ind w:left="426" w:right="1" w:hanging="426"/>
        <w:jc w:val="both"/>
        <w:rPr>
          <w:rFonts w:ascii="Times New Roman" w:hAnsi="Times New Roman" w:cs="Times New Roman"/>
          <w:i w:val="0"/>
          <w:color w:val="auto"/>
          <w:lang w:val="uk-UA"/>
        </w:rPr>
      </w:pPr>
      <w:r w:rsidRPr="00F407EB">
        <w:rPr>
          <w:rFonts w:ascii="Times New Roman" w:hAnsi="Times New Roman" w:cs="Times New Roman"/>
          <w:i w:val="0"/>
          <w:color w:val="auto"/>
          <w:lang w:val="uk-UA"/>
        </w:rPr>
        <w:t xml:space="preserve">Амосов О.Ю. Податкова політика та податкова система : </w:t>
      </w:r>
      <w:proofErr w:type="spellStart"/>
      <w:r w:rsidRPr="00F407EB">
        <w:rPr>
          <w:rFonts w:ascii="Times New Roman" w:hAnsi="Times New Roman" w:cs="Times New Roman"/>
          <w:i w:val="0"/>
          <w:color w:val="auto"/>
          <w:lang w:val="uk-UA"/>
        </w:rPr>
        <w:t>навч</w:t>
      </w:r>
      <w:proofErr w:type="spellEnd"/>
      <w:r w:rsidRPr="00F407EB">
        <w:rPr>
          <w:rFonts w:ascii="Times New Roman" w:hAnsi="Times New Roman" w:cs="Times New Roman"/>
          <w:i w:val="0"/>
          <w:color w:val="auto"/>
          <w:lang w:val="uk-UA"/>
        </w:rPr>
        <w:t xml:space="preserve">. </w:t>
      </w:r>
      <w:proofErr w:type="spellStart"/>
      <w:r w:rsidRPr="00F407EB">
        <w:rPr>
          <w:rFonts w:ascii="Times New Roman" w:hAnsi="Times New Roman" w:cs="Times New Roman"/>
          <w:i w:val="0"/>
          <w:color w:val="auto"/>
          <w:lang w:val="uk-UA"/>
        </w:rPr>
        <w:t>посіб</w:t>
      </w:r>
      <w:proofErr w:type="spellEnd"/>
      <w:r w:rsidRPr="00F407EB">
        <w:rPr>
          <w:rFonts w:ascii="Times New Roman" w:hAnsi="Times New Roman" w:cs="Times New Roman"/>
          <w:i w:val="0"/>
          <w:color w:val="auto"/>
          <w:lang w:val="uk-UA"/>
        </w:rPr>
        <w:t xml:space="preserve">. / О.Ю. Амосов, А.О. </w:t>
      </w:r>
      <w:proofErr w:type="spellStart"/>
      <w:r w:rsidRPr="00F407EB">
        <w:rPr>
          <w:rFonts w:ascii="Times New Roman" w:hAnsi="Times New Roman" w:cs="Times New Roman"/>
          <w:i w:val="0"/>
          <w:color w:val="auto"/>
          <w:lang w:val="uk-UA"/>
        </w:rPr>
        <w:t>Дєгтяр</w:t>
      </w:r>
      <w:proofErr w:type="spellEnd"/>
      <w:r w:rsidRPr="00F407EB">
        <w:rPr>
          <w:rFonts w:ascii="Times New Roman" w:hAnsi="Times New Roman" w:cs="Times New Roman"/>
          <w:i w:val="0"/>
          <w:color w:val="auto"/>
          <w:lang w:val="uk-UA"/>
        </w:rPr>
        <w:t xml:space="preserve">, Т.В. </w:t>
      </w:r>
      <w:proofErr w:type="spellStart"/>
      <w:r w:rsidRPr="00F407EB">
        <w:rPr>
          <w:rFonts w:ascii="Times New Roman" w:hAnsi="Times New Roman" w:cs="Times New Roman"/>
          <w:i w:val="0"/>
          <w:color w:val="auto"/>
          <w:lang w:val="uk-UA"/>
        </w:rPr>
        <w:t>Меркулова</w:t>
      </w:r>
      <w:proofErr w:type="spellEnd"/>
      <w:r w:rsidRPr="00F407EB">
        <w:rPr>
          <w:rFonts w:ascii="Times New Roman" w:hAnsi="Times New Roman" w:cs="Times New Roman"/>
          <w:i w:val="0"/>
          <w:color w:val="auto"/>
          <w:lang w:val="uk-UA"/>
        </w:rPr>
        <w:t>. – Х. : Магістр, 2010.</w:t>
      </w:r>
    </w:p>
    <w:p w:rsidR="00516A05" w:rsidRPr="00F407EB" w:rsidRDefault="00516A05" w:rsidP="00516A05">
      <w:pPr>
        <w:pStyle w:val="a5"/>
        <w:numPr>
          <w:ilvl w:val="0"/>
          <w:numId w:val="1"/>
        </w:numPr>
        <w:ind w:left="426" w:hanging="426"/>
        <w:jc w:val="both"/>
        <w:rPr>
          <w:lang w:val="uk-UA"/>
        </w:rPr>
      </w:pPr>
      <w:r w:rsidRPr="00F407EB">
        <w:rPr>
          <w:lang w:val="uk-UA"/>
        </w:rPr>
        <w:t xml:space="preserve">Бабін І.І. Бюджетне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Ігор Бабін ; </w:t>
      </w:r>
      <w:proofErr w:type="spellStart"/>
      <w:r w:rsidRPr="00F407EB">
        <w:rPr>
          <w:lang w:val="uk-UA"/>
        </w:rPr>
        <w:t>Чернів</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ім. Ю. </w:t>
      </w:r>
      <w:proofErr w:type="spellStart"/>
      <w:r w:rsidRPr="00F407EB">
        <w:rPr>
          <w:lang w:val="uk-UA"/>
        </w:rPr>
        <w:t>Федьковича</w:t>
      </w:r>
      <w:proofErr w:type="spellEnd"/>
      <w:r w:rsidRPr="00F407EB">
        <w:rPr>
          <w:lang w:val="uk-UA"/>
        </w:rPr>
        <w:t xml:space="preserve">. – Чернівці : Чернівецький </w:t>
      </w:r>
      <w:proofErr w:type="spellStart"/>
      <w:r w:rsidRPr="00F407EB">
        <w:rPr>
          <w:lang w:val="uk-UA"/>
        </w:rPr>
        <w:t>нац</w:t>
      </w:r>
      <w:proofErr w:type="spellEnd"/>
      <w:r w:rsidRPr="00F407EB">
        <w:rPr>
          <w:lang w:val="uk-UA"/>
        </w:rPr>
        <w:t>. ун-т, 2010.</w:t>
      </w:r>
    </w:p>
    <w:p w:rsidR="00516A05" w:rsidRPr="00F407EB" w:rsidRDefault="00516A05" w:rsidP="00516A05">
      <w:pPr>
        <w:pStyle w:val="a5"/>
        <w:numPr>
          <w:ilvl w:val="0"/>
          <w:numId w:val="1"/>
        </w:numPr>
        <w:ind w:left="426" w:hanging="426"/>
        <w:jc w:val="both"/>
        <w:rPr>
          <w:lang w:val="uk-UA"/>
        </w:rPr>
      </w:pPr>
      <w:r w:rsidRPr="00F407EB">
        <w:rPr>
          <w:lang w:val="uk-UA"/>
        </w:rPr>
        <w:t xml:space="preserve">Бандурка О.М., 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Бандурка О.М., </w:t>
      </w:r>
      <w:proofErr w:type="spellStart"/>
      <w:r w:rsidRPr="00F407EB">
        <w:rPr>
          <w:lang w:val="uk-UA"/>
        </w:rPr>
        <w:t>Понікаров</w:t>
      </w:r>
      <w:proofErr w:type="spellEnd"/>
      <w:r w:rsidRPr="00F407EB">
        <w:rPr>
          <w:lang w:val="uk-UA"/>
        </w:rPr>
        <w:t xml:space="preserve"> В. Д., Попова С.М. – К. : Центр учбової літ-ри, 2012.</w:t>
      </w:r>
    </w:p>
    <w:p w:rsidR="00516A05" w:rsidRPr="00F407EB" w:rsidRDefault="00516A05" w:rsidP="00516A05">
      <w:pPr>
        <w:pStyle w:val="a5"/>
        <w:numPr>
          <w:ilvl w:val="0"/>
          <w:numId w:val="1"/>
        </w:numPr>
        <w:ind w:left="426" w:hanging="426"/>
        <w:jc w:val="both"/>
        <w:rPr>
          <w:lang w:val="uk-UA"/>
        </w:rPr>
      </w:pPr>
      <w:proofErr w:type="spellStart"/>
      <w:r w:rsidRPr="00F407EB">
        <w:rPr>
          <w:lang w:val="uk-UA"/>
        </w:rPr>
        <w:t>Берлач</w:t>
      </w:r>
      <w:proofErr w:type="spellEnd"/>
      <w:r w:rsidRPr="00F407EB">
        <w:rPr>
          <w:lang w:val="uk-UA"/>
        </w:rPr>
        <w:t xml:space="preserve"> А.І. Банківське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дистанц</w:t>
      </w:r>
      <w:proofErr w:type="spellEnd"/>
      <w:r w:rsidRPr="00F407EB">
        <w:rPr>
          <w:lang w:val="uk-UA"/>
        </w:rPr>
        <w:t xml:space="preserve">. </w:t>
      </w:r>
      <w:proofErr w:type="spellStart"/>
      <w:r w:rsidRPr="00F407EB">
        <w:rPr>
          <w:lang w:val="uk-UA"/>
        </w:rPr>
        <w:t>навч</w:t>
      </w:r>
      <w:proofErr w:type="spellEnd"/>
      <w:r w:rsidRPr="00F407EB">
        <w:rPr>
          <w:lang w:val="uk-UA"/>
        </w:rPr>
        <w:t xml:space="preserve">. [для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А.І. </w:t>
      </w:r>
      <w:proofErr w:type="spellStart"/>
      <w:r w:rsidRPr="00F407EB">
        <w:rPr>
          <w:lang w:val="uk-UA"/>
        </w:rPr>
        <w:t>Берлач</w:t>
      </w:r>
      <w:proofErr w:type="spellEnd"/>
      <w:r w:rsidRPr="00F407EB">
        <w:rPr>
          <w:lang w:val="uk-UA"/>
        </w:rPr>
        <w:t>, Ю.О. Тараненко ; Відкритий міжнародний ун-т розвитку людини “Україна”, Інститут дистанційного навчання. – К. : Університет “Україна”, 2007.</w:t>
      </w:r>
    </w:p>
    <w:p w:rsidR="00516A05" w:rsidRPr="00F407EB" w:rsidRDefault="00516A05" w:rsidP="00516A05">
      <w:pPr>
        <w:pStyle w:val="a5"/>
        <w:numPr>
          <w:ilvl w:val="0"/>
          <w:numId w:val="1"/>
        </w:numPr>
        <w:ind w:left="426" w:hanging="426"/>
        <w:jc w:val="both"/>
        <w:rPr>
          <w:lang w:val="uk-UA"/>
        </w:rPr>
      </w:pPr>
      <w:proofErr w:type="spellStart"/>
      <w:r w:rsidRPr="00F407EB">
        <w:rPr>
          <w:lang w:val="uk-UA"/>
        </w:rPr>
        <w:t>Данілов</w:t>
      </w:r>
      <w:proofErr w:type="spellEnd"/>
      <w:r w:rsidRPr="00F407EB">
        <w:rPr>
          <w:lang w:val="uk-UA"/>
        </w:rPr>
        <w:t xml:space="preserve"> О.Д. Податкова система у запитаннях і відповідях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О.Д. </w:t>
      </w:r>
      <w:proofErr w:type="spellStart"/>
      <w:r w:rsidRPr="00F407EB">
        <w:rPr>
          <w:lang w:val="uk-UA"/>
        </w:rPr>
        <w:t>Данілова</w:t>
      </w:r>
      <w:proofErr w:type="spellEnd"/>
      <w:r w:rsidRPr="00F407EB">
        <w:rPr>
          <w:lang w:val="uk-UA"/>
        </w:rPr>
        <w:t xml:space="preserve">, Т.В. </w:t>
      </w:r>
      <w:proofErr w:type="spellStart"/>
      <w:r w:rsidRPr="00F407EB">
        <w:rPr>
          <w:lang w:val="uk-UA"/>
        </w:rPr>
        <w:t>Паєнтко</w:t>
      </w:r>
      <w:proofErr w:type="spellEnd"/>
      <w:r w:rsidRPr="00F407EB">
        <w:rPr>
          <w:lang w:val="uk-UA"/>
        </w:rPr>
        <w:t xml:space="preserve"> ; Київ. </w:t>
      </w:r>
      <w:proofErr w:type="spellStart"/>
      <w:r w:rsidRPr="00F407EB">
        <w:rPr>
          <w:lang w:val="uk-UA"/>
        </w:rPr>
        <w:t>екон</w:t>
      </w:r>
      <w:proofErr w:type="spellEnd"/>
      <w:r w:rsidRPr="00F407EB">
        <w:rPr>
          <w:lang w:val="uk-UA"/>
        </w:rPr>
        <w:t xml:space="preserve">. ін-т </w:t>
      </w:r>
      <w:proofErr w:type="spellStart"/>
      <w:r w:rsidRPr="00F407EB">
        <w:rPr>
          <w:lang w:val="uk-UA"/>
        </w:rPr>
        <w:t>менедж</w:t>
      </w:r>
      <w:proofErr w:type="spellEnd"/>
      <w:r w:rsidRPr="00F407EB">
        <w:rPr>
          <w:lang w:val="uk-UA"/>
        </w:rPr>
        <w:t>. – К. : [б. в.], 2013.</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Дмитренко М.Г. Банківське кредитування: галузевий аспект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М.Г. Дмитренко, М.М. </w:t>
      </w:r>
      <w:proofErr w:type="spellStart"/>
      <w:r w:rsidRPr="00F407EB">
        <w:rPr>
          <w:lang w:val="uk-UA"/>
        </w:rPr>
        <w:t>Свічинський</w:t>
      </w:r>
      <w:proofErr w:type="spellEnd"/>
      <w:r w:rsidRPr="00F407EB">
        <w:rPr>
          <w:lang w:val="uk-UA"/>
        </w:rPr>
        <w:t xml:space="preserve">, М.В. </w:t>
      </w:r>
      <w:proofErr w:type="spellStart"/>
      <w:r w:rsidRPr="00F407EB">
        <w:rPr>
          <w:lang w:val="uk-UA"/>
        </w:rPr>
        <w:t>Рисін</w:t>
      </w:r>
      <w:proofErr w:type="spellEnd"/>
      <w:r w:rsidRPr="00F407EB">
        <w:rPr>
          <w:lang w:val="uk-UA"/>
        </w:rPr>
        <w:t xml:space="preserve"> ; </w:t>
      </w:r>
      <w:proofErr w:type="spellStart"/>
      <w:r w:rsidRPr="00F407EB">
        <w:rPr>
          <w:lang w:val="uk-UA"/>
        </w:rPr>
        <w:t>Нац</w:t>
      </w:r>
      <w:proofErr w:type="spellEnd"/>
      <w:r w:rsidRPr="00F407EB">
        <w:rPr>
          <w:lang w:val="uk-UA"/>
        </w:rPr>
        <w:t>. банк України, Ун-т банк. справи. – К. : УБС НБУ, 2009.</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Завальна Ж.В. Валютне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ВНЗ / Ж.В. Завальна, М.В. </w:t>
      </w:r>
      <w:proofErr w:type="spellStart"/>
      <w:r w:rsidRPr="00F407EB">
        <w:rPr>
          <w:lang w:val="uk-UA"/>
        </w:rPr>
        <w:t>Старинський</w:t>
      </w:r>
      <w:proofErr w:type="spellEnd"/>
      <w:r w:rsidRPr="00F407EB">
        <w:rPr>
          <w:lang w:val="uk-UA"/>
        </w:rPr>
        <w:t xml:space="preserve">. – 2-ге вид., перероб. і </w:t>
      </w:r>
      <w:proofErr w:type="spellStart"/>
      <w:r w:rsidRPr="00F407EB">
        <w:rPr>
          <w:lang w:val="uk-UA"/>
        </w:rPr>
        <w:t>доп</w:t>
      </w:r>
      <w:proofErr w:type="spellEnd"/>
      <w:r w:rsidRPr="00F407EB">
        <w:rPr>
          <w:lang w:val="uk-UA"/>
        </w:rPr>
        <w:t>. – Суми : Університетська книга, 2006.</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Замасло</w:t>
      </w:r>
      <w:proofErr w:type="spellEnd"/>
      <w:r w:rsidRPr="00F407EB">
        <w:rPr>
          <w:lang w:val="uk-UA"/>
        </w:rPr>
        <w:t xml:space="preserve"> О.Т. Податкова система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О.Т. </w:t>
      </w:r>
      <w:proofErr w:type="spellStart"/>
      <w:r w:rsidRPr="00F407EB">
        <w:rPr>
          <w:lang w:val="uk-UA"/>
        </w:rPr>
        <w:t>Замасло</w:t>
      </w:r>
      <w:proofErr w:type="spellEnd"/>
      <w:r w:rsidRPr="00F407EB">
        <w:rPr>
          <w:lang w:val="uk-UA"/>
        </w:rPr>
        <w:t>, І.І. Приймак, О.В. Грін. – Л. : ЛНУ ім. Івана Франка, 2011.</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Зброя та безпека працівника податкової міліції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[Жаров А.І. та ін.] ; за </w:t>
      </w:r>
      <w:proofErr w:type="spellStart"/>
      <w:r w:rsidRPr="00F407EB">
        <w:rPr>
          <w:lang w:val="uk-UA"/>
        </w:rPr>
        <w:t>заг</w:t>
      </w:r>
      <w:proofErr w:type="spellEnd"/>
      <w:r w:rsidRPr="00F407EB">
        <w:rPr>
          <w:lang w:val="uk-UA"/>
        </w:rPr>
        <w:t xml:space="preserve">. ред. д-ра </w:t>
      </w:r>
      <w:proofErr w:type="spellStart"/>
      <w:r w:rsidRPr="00F407EB">
        <w:rPr>
          <w:lang w:val="uk-UA"/>
        </w:rPr>
        <w:t>юрид</w:t>
      </w:r>
      <w:proofErr w:type="spellEnd"/>
      <w:r w:rsidRPr="00F407EB">
        <w:rPr>
          <w:lang w:val="uk-UA"/>
        </w:rPr>
        <w:t xml:space="preserve">. наук, проф., </w:t>
      </w:r>
      <w:proofErr w:type="spellStart"/>
      <w:r w:rsidRPr="00F407EB">
        <w:rPr>
          <w:lang w:val="uk-UA"/>
        </w:rPr>
        <w:t>засл</w:t>
      </w:r>
      <w:proofErr w:type="spellEnd"/>
      <w:r w:rsidRPr="00F407EB">
        <w:rPr>
          <w:lang w:val="uk-UA"/>
        </w:rPr>
        <w:t xml:space="preserve">. юриста України В.Т. Білоуса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служба України, </w:t>
      </w:r>
      <w:proofErr w:type="spellStart"/>
      <w:r w:rsidRPr="00F407EB">
        <w:rPr>
          <w:lang w:val="uk-UA"/>
        </w:rPr>
        <w:t>Нац</w:t>
      </w:r>
      <w:proofErr w:type="spellEnd"/>
      <w:r w:rsidRPr="00F407EB">
        <w:rPr>
          <w:lang w:val="uk-UA"/>
        </w:rPr>
        <w:t xml:space="preserve">. ун-т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служби України. – Ірпінь : Вид-во </w:t>
      </w:r>
      <w:proofErr w:type="spellStart"/>
      <w:r w:rsidRPr="00F407EB">
        <w:rPr>
          <w:lang w:val="uk-UA"/>
        </w:rPr>
        <w:t>Нац</w:t>
      </w:r>
      <w:proofErr w:type="spellEnd"/>
      <w:r w:rsidRPr="00F407EB">
        <w:rPr>
          <w:lang w:val="uk-UA"/>
        </w:rPr>
        <w:t>. ун-ту ДПС України, 2012.</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Зюнькін</w:t>
      </w:r>
      <w:proofErr w:type="spellEnd"/>
      <w:r w:rsidRPr="00F407EB">
        <w:rPr>
          <w:lang w:val="uk-UA"/>
        </w:rPr>
        <w:t xml:space="preserve"> А.Г. Фінансове право [Текст]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закладів / Анатолій Григорович </w:t>
      </w:r>
      <w:proofErr w:type="spellStart"/>
      <w:r w:rsidRPr="00F407EB">
        <w:rPr>
          <w:lang w:val="uk-UA"/>
        </w:rPr>
        <w:t>Зюнькін</w:t>
      </w:r>
      <w:proofErr w:type="spellEnd"/>
      <w:r w:rsidRPr="00F407EB">
        <w:rPr>
          <w:lang w:val="uk-UA"/>
        </w:rPr>
        <w:t xml:space="preserve"> ; Міжрегіональна акад. управління персоналом. – 4-те вид., </w:t>
      </w:r>
      <w:proofErr w:type="spellStart"/>
      <w:r w:rsidRPr="00F407EB">
        <w:rPr>
          <w:lang w:val="uk-UA"/>
        </w:rPr>
        <w:t>доп</w:t>
      </w:r>
      <w:proofErr w:type="spellEnd"/>
      <w:r w:rsidRPr="00F407EB">
        <w:rPr>
          <w:lang w:val="uk-UA"/>
        </w:rPr>
        <w:t>. – К. : МАУП, 2007.</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Іванов Ю.Б. Податкова система. Екологічні податки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Ю.Б. Іванов, Є.І. </w:t>
      </w:r>
      <w:proofErr w:type="spellStart"/>
      <w:r w:rsidRPr="00F407EB">
        <w:rPr>
          <w:lang w:val="uk-UA"/>
        </w:rPr>
        <w:t>Котляров</w:t>
      </w:r>
      <w:proofErr w:type="spellEnd"/>
      <w:r w:rsidRPr="00F407EB">
        <w:rPr>
          <w:lang w:val="uk-UA"/>
        </w:rPr>
        <w:t xml:space="preserve">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ун-т. – Х. : Вид-во ХНЕУ, 2011.</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Комарова І.В. Податкові системи України і зарубіжних країн : </w:t>
      </w:r>
      <w:proofErr w:type="spellStart"/>
      <w:r w:rsidRPr="00F407EB">
        <w:rPr>
          <w:lang w:val="uk-UA"/>
        </w:rPr>
        <w:t>навч</w:t>
      </w:r>
      <w:proofErr w:type="spellEnd"/>
      <w:r w:rsidRPr="00F407EB">
        <w:rPr>
          <w:lang w:val="uk-UA"/>
        </w:rPr>
        <w:t xml:space="preserve">.-метод. </w:t>
      </w:r>
      <w:proofErr w:type="spellStart"/>
      <w:r w:rsidRPr="00F407EB">
        <w:rPr>
          <w:lang w:val="uk-UA"/>
        </w:rPr>
        <w:t>посіб</w:t>
      </w:r>
      <w:proofErr w:type="spellEnd"/>
      <w:r w:rsidRPr="00F407EB">
        <w:rPr>
          <w:lang w:val="uk-UA"/>
        </w:rPr>
        <w:t>. / І.В. Комарова. – Донецьк : Юго-</w:t>
      </w:r>
      <w:proofErr w:type="spellStart"/>
      <w:r w:rsidRPr="00F407EB">
        <w:rPr>
          <w:lang w:val="uk-UA"/>
        </w:rPr>
        <w:t>Восток</w:t>
      </w:r>
      <w:proofErr w:type="spellEnd"/>
      <w:r w:rsidRPr="00F407EB">
        <w:rPr>
          <w:lang w:val="uk-UA"/>
        </w:rPr>
        <w:t>, 2007.</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Костицький</w:t>
      </w:r>
      <w:proofErr w:type="spellEnd"/>
      <w:r w:rsidRPr="00F407EB">
        <w:rPr>
          <w:lang w:val="uk-UA"/>
        </w:rPr>
        <w:t xml:space="preserve"> В.В. Податкове право (Податкова система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В.В. </w:t>
      </w:r>
      <w:proofErr w:type="spellStart"/>
      <w:r w:rsidRPr="00F407EB">
        <w:rPr>
          <w:lang w:val="uk-UA"/>
        </w:rPr>
        <w:t>Костицький</w:t>
      </w:r>
      <w:proofErr w:type="spellEnd"/>
      <w:r w:rsidRPr="00F407EB">
        <w:rPr>
          <w:lang w:val="uk-UA"/>
        </w:rPr>
        <w:t xml:space="preserve">, А.М. Новицький. – К. : Вид-во </w:t>
      </w:r>
      <w:proofErr w:type="spellStart"/>
      <w:r w:rsidRPr="00F407EB">
        <w:rPr>
          <w:lang w:val="uk-UA"/>
        </w:rPr>
        <w:t>Нац</w:t>
      </w:r>
      <w:proofErr w:type="spellEnd"/>
      <w:r w:rsidRPr="00F407EB">
        <w:rPr>
          <w:lang w:val="uk-UA"/>
        </w:rPr>
        <w:t xml:space="preserve">. </w:t>
      </w:r>
      <w:proofErr w:type="spellStart"/>
      <w:r w:rsidRPr="00F407EB">
        <w:rPr>
          <w:lang w:val="uk-UA"/>
        </w:rPr>
        <w:t>авіац</w:t>
      </w:r>
      <w:proofErr w:type="spellEnd"/>
      <w:r w:rsidRPr="00F407EB">
        <w:rPr>
          <w:lang w:val="uk-UA"/>
        </w:rPr>
        <w:t>. ун-ту “</w:t>
      </w:r>
      <w:proofErr w:type="spellStart"/>
      <w:r w:rsidRPr="00F407EB">
        <w:rPr>
          <w:lang w:val="uk-UA"/>
        </w:rPr>
        <w:t>НАУдрук</w:t>
      </w:r>
      <w:proofErr w:type="spellEnd"/>
      <w:r w:rsidRPr="00F407EB">
        <w:rPr>
          <w:lang w:val="uk-UA"/>
        </w:rPr>
        <w:t>”, 2009.</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Коцовська</w:t>
      </w:r>
      <w:proofErr w:type="spellEnd"/>
      <w:r w:rsidRPr="00F407EB">
        <w:rPr>
          <w:lang w:val="uk-UA"/>
        </w:rPr>
        <w:t xml:space="preserve"> Р.Р. Банківські операції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Р.Р. </w:t>
      </w:r>
      <w:proofErr w:type="spellStart"/>
      <w:r w:rsidRPr="00F407EB">
        <w:rPr>
          <w:lang w:val="uk-UA"/>
        </w:rPr>
        <w:t>Коцовська</w:t>
      </w:r>
      <w:proofErr w:type="spellEnd"/>
      <w:r w:rsidRPr="00F407EB">
        <w:rPr>
          <w:lang w:val="uk-UA"/>
        </w:rPr>
        <w:t xml:space="preserve">, О.П. </w:t>
      </w:r>
      <w:proofErr w:type="spellStart"/>
      <w:r w:rsidRPr="00F407EB">
        <w:rPr>
          <w:lang w:val="uk-UA"/>
        </w:rPr>
        <w:t>Павлишин</w:t>
      </w:r>
      <w:proofErr w:type="spellEnd"/>
      <w:r w:rsidRPr="00F407EB">
        <w:rPr>
          <w:lang w:val="uk-UA"/>
        </w:rPr>
        <w:t xml:space="preserve">, Л.М. Хміль ; </w:t>
      </w:r>
      <w:proofErr w:type="spellStart"/>
      <w:r w:rsidRPr="00F407EB">
        <w:rPr>
          <w:lang w:val="uk-UA"/>
        </w:rPr>
        <w:t>Нац</w:t>
      </w:r>
      <w:proofErr w:type="spellEnd"/>
      <w:r w:rsidRPr="00F407EB">
        <w:rPr>
          <w:lang w:val="uk-UA"/>
        </w:rPr>
        <w:t xml:space="preserve">. банк України, Ун-т банк. справи. – К. : УБС НБУ : Знання, 2010. </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Кравченко Л.М. Валютне регулювання і валютний контроль в Україні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Л.М. Кравченко, О.О. </w:t>
      </w:r>
      <w:proofErr w:type="spellStart"/>
      <w:r w:rsidRPr="00F407EB">
        <w:rPr>
          <w:lang w:val="uk-UA"/>
        </w:rPr>
        <w:t>Шапошников</w:t>
      </w:r>
      <w:proofErr w:type="spellEnd"/>
      <w:r w:rsidRPr="00F407EB">
        <w:rPr>
          <w:lang w:val="uk-UA"/>
        </w:rPr>
        <w:t xml:space="preserve"> ; Київський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ун-т. – К. : [</w:t>
      </w:r>
      <w:proofErr w:type="spellStart"/>
      <w:r w:rsidRPr="00F407EB">
        <w:rPr>
          <w:lang w:val="uk-UA"/>
        </w:rPr>
        <w:t>б.в</w:t>
      </w:r>
      <w:proofErr w:type="spellEnd"/>
      <w:r w:rsidRPr="00F407EB">
        <w:rPr>
          <w:lang w:val="uk-UA"/>
        </w:rPr>
        <w:t>.], 2001.</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Крисоватий</w:t>
      </w:r>
      <w:proofErr w:type="spellEnd"/>
      <w:r w:rsidRPr="00F407EB">
        <w:rPr>
          <w:lang w:val="uk-UA"/>
        </w:rPr>
        <w:t xml:space="preserve"> А.І. Податкові системи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А.І. </w:t>
      </w:r>
      <w:proofErr w:type="spellStart"/>
      <w:r w:rsidRPr="00F407EB">
        <w:rPr>
          <w:lang w:val="uk-UA"/>
        </w:rPr>
        <w:t>Крисоватий</w:t>
      </w:r>
      <w:proofErr w:type="spellEnd"/>
      <w:r w:rsidRPr="00F407EB">
        <w:rPr>
          <w:lang w:val="uk-UA"/>
        </w:rPr>
        <w:t>. – Тернопіль : Економічна думка, 2001.</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Кухарєва</w:t>
      </w:r>
      <w:proofErr w:type="spellEnd"/>
      <w:r w:rsidRPr="00F407EB">
        <w:rPr>
          <w:lang w:val="uk-UA"/>
        </w:rPr>
        <w:t xml:space="preserve"> О.О. Податкова система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О.О. </w:t>
      </w:r>
      <w:proofErr w:type="spellStart"/>
      <w:r w:rsidRPr="00F407EB">
        <w:rPr>
          <w:lang w:val="uk-UA"/>
        </w:rPr>
        <w:t>Кухарєва</w:t>
      </w:r>
      <w:proofErr w:type="spellEnd"/>
      <w:r w:rsidRPr="00F407EB">
        <w:rPr>
          <w:lang w:val="uk-UA"/>
        </w:rPr>
        <w:t xml:space="preserve">, О.В. Лиса ; </w:t>
      </w:r>
      <w:proofErr w:type="spellStart"/>
      <w:r w:rsidRPr="00F407EB">
        <w:rPr>
          <w:lang w:val="uk-UA"/>
        </w:rPr>
        <w:t>Дніпропетр</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ім. Олеся Гончара, </w:t>
      </w:r>
      <w:proofErr w:type="spellStart"/>
      <w:r w:rsidRPr="00F407EB">
        <w:rPr>
          <w:lang w:val="uk-UA"/>
        </w:rPr>
        <w:t>Екон</w:t>
      </w:r>
      <w:proofErr w:type="spellEnd"/>
      <w:r w:rsidRPr="00F407EB">
        <w:rPr>
          <w:lang w:val="uk-UA"/>
        </w:rPr>
        <w:t>. ф-т, Каф. фінансів. – Д. : Біла К.О. [вид.],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Литвиненко Я.В. Податкові системи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Я.В. Литвиненко, І.Д. </w:t>
      </w:r>
      <w:proofErr w:type="spellStart"/>
      <w:r w:rsidRPr="00F407EB">
        <w:rPr>
          <w:lang w:val="uk-UA"/>
        </w:rPr>
        <w:t>Якушик</w:t>
      </w:r>
      <w:proofErr w:type="spellEnd"/>
      <w:r w:rsidRPr="00F407EB">
        <w:rPr>
          <w:lang w:val="uk-UA"/>
        </w:rPr>
        <w:t xml:space="preserve"> ; Міжрегіональна акад. управління персоналом. – К. : МАУП, 2004.</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lastRenderedPageBreak/>
        <w:t>Маркін</w:t>
      </w:r>
      <w:proofErr w:type="spellEnd"/>
      <w:r w:rsidRPr="00F407EB">
        <w:rPr>
          <w:lang w:val="uk-UA"/>
        </w:rPr>
        <w:t xml:space="preserve"> С.І.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С.І. </w:t>
      </w:r>
      <w:proofErr w:type="spellStart"/>
      <w:r w:rsidRPr="00F407EB">
        <w:rPr>
          <w:lang w:val="uk-UA"/>
        </w:rPr>
        <w:t>Маркін</w:t>
      </w:r>
      <w:proofErr w:type="spellEnd"/>
      <w:r w:rsidRPr="00F407EB">
        <w:rPr>
          <w:lang w:val="uk-UA"/>
        </w:rPr>
        <w:t xml:space="preserve"> ; </w:t>
      </w:r>
      <w:proofErr w:type="spellStart"/>
      <w:r w:rsidRPr="00F407EB">
        <w:rPr>
          <w:lang w:val="uk-UA"/>
        </w:rPr>
        <w:t>Нац</w:t>
      </w:r>
      <w:proofErr w:type="spellEnd"/>
      <w:r w:rsidRPr="00F407EB">
        <w:rPr>
          <w:lang w:val="uk-UA"/>
        </w:rPr>
        <w:t>. ун-т кораблебудування ім. адмірала Макарова. – Миколаїв : НУК, 2009.</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 Мартинюк В.П. 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Мартинюк В.П., Михальчук Н.М. ; </w:t>
      </w:r>
      <w:proofErr w:type="spellStart"/>
      <w:r w:rsidRPr="00F407EB">
        <w:rPr>
          <w:lang w:val="uk-UA"/>
        </w:rPr>
        <w:t>Терноп</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ун-т. – Тернопіль : ТНЕУ, 2015.</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Мацелик</w:t>
      </w:r>
      <w:proofErr w:type="spellEnd"/>
      <w:r w:rsidRPr="00F407EB">
        <w:rPr>
          <w:lang w:val="uk-UA"/>
        </w:rPr>
        <w:t xml:space="preserve"> М.О.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М.О. </w:t>
      </w:r>
      <w:proofErr w:type="spellStart"/>
      <w:r w:rsidRPr="00F407EB">
        <w:rPr>
          <w:lang w:val="uk-UA"/>
        </w:rPr>
        <w:t>Мацелик</w:t>
      </w:r>
      <w:proofErr w:type="spellEnd"/>
      <w:r w:rsidRPr="00F407EB">
        <w:rPr>
          <w:lang w:val="uk-UA"/>
        </w:rPr>
        <w:t xml:space="preserve">, Т.О. </w:t>
      </w:r>
      <w:proofErr w:type="spellStart"/>
      <w:r w:rsidRPr="00F407EB">
        <w:rPr>
          <w:lang w:val="uk-UA"/>
        </w:rPr>
        <w:t>Мацелик</w:t>
      </w:r>
      <w:proofErr w:type="spellEnd"/>
      <w:r w:rsidRPr="00F407EB">
        <w:rPr>
          <w:lang w:val="uk-UA"/>
        </w:rPr>
        <w:t xml:space="preserve">, В.А. </w:t>
      </w:r>
      <w:proofErr w:type="spellStart"/>
      <w:r w:rsidRPr="00F407EB">
        <w:rPr>
          <w:lang w:val="uk-UA"/>
        </w:rPr>
        <w:t>Пригоцький</w:t>
      </w:r>
      <w:proofErr w:type="spellEnd"/>
      <w:r w:rsidRPr="00F407EB">
        <w:rPr>
          <w:lang w:val="uk-UA"/>
        </w:rPr>
        <w:t xml:space="preserve"> ; за ред. д-ра </w:t>
      </w:r>
      <w:proofErr w:type="spellStart"/>
      <w:r w:rsidRPr="00F407EB">
        <w:rPr>
          <w:lang w:val="uk-UA"/>
        </w:rPr>
        <w:t>юрид</w:t>
      </w:r>
      <w:proofErr w:type="spellEnd"/>
      <w:r w:rsidRPr="00F407EB">
        <w:rPr>
          <w:lang w:val="uk-UA"/>
        </w:rPr>
        <w:t xml:space="preserve">. наук, проф. В. К. </w:t>
      </w:r>
      <w:proofErr w:type="spellStart"/>
      <w:r w:rsidRPr="00F407EB">
        <w:rPr>
          <w:lang w:val="uk-UA"/>
        </w:rPr>
        <w:t>Шкарупи</w:t>
      </w:r>
      <w:proofErr w:type="spellEnd"/>
      <w:r w:rsidRPr="00F407EB">
        <w:rPr>
          <w:lang w:val="uk-UA"/>
        </w:rPr>
        <w:t>. – К. : Знання, 2011.</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Пасічник Ю.В. Бюджетна система України та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 Ю.В. Пасічник. – К. : Знання-Прес, 2002.</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Педь</w:t>
      </w:r>
      <w:proofErr w:type="spellEnd"/>
      <w:r w:rsidRPr="00F407EB">
        <w:rPr>
          <w:lang w:val="uk-UA"/>
        </w:rPr>
        <w:t xml:space="preserve"> І.В. Непрямі податки в податковій системі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І.В. </w:t>
      </w:r>
      <w:proofErr w:type="spellStart"/>
      <w:r w:rsidRPr="00F407EB">
        <w:rPr>
          <w:lang w:val="uk-UA"/>
        </w:rPr>
        <w:t>Педь</w:t>
      </w:r>
      <w:proofErr w:type="spellEnd"/>
      <w:r w:rsidRPr="00F407EB">
        <w:rPr>
          <w:lang w:val="uk-UA"/>
        </w:rPr>
        <w:t xml:space="preserve"> ; ред. Ю.М. </w:t>
      </w:r>
      <w:proofErr w:type="spellStart"/>
      <w:r w:rsidRPr="00F407EB">
        <w:rPr>
          <w:lang w:val="uk-UA"/>
        </w:rPr>
        <w:t>Лисенков</w:t>
      </w:r>
      <w:proofErr w:type="spellEnd"/>
      <w:r w:rsidRPr="00F407EB">
        <w:rPr>
          <w:lang w:val="uk-UA"/>
        </w:rPr>
        <w:t>. – К. : Знання, 2008.</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Пирожкова</w:t>
      </w:r>
      <w:proofErr w:type="spellEnd"/>
      <w:r w:rsidRPr="00F407EB">
        <w:rPr>
          <w:lang w:val="uk-UA"/>
        </w:rPr>
        <w:t xml:space="preserve"> Ю.В.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юрид</w:t>
      </w:r>
      <w:proofErr w:type="spellEnd"/>
      <w:r w:rsidRPr="00F407EB">
        <w:rPr>
          <w:lang w:val="uk-UA"/>
        </w:rPr>
        <w:t>. ф-</w:t>
      </w:r>
      <w:proofErr w:type="spellStart"/>
      <w:r w:rsidRPr="00F407EB">
        <w:rPr>
          <w:lang w:val="uk-UA"/>
        </w:rPr>
        <w:t>тів</w:t>
      </w:r>
      <w:proofErr w:type="spellEnd"/>
      <w:r w:rsidRPr="00F407EB">
        <w:rPr>
          <w:lang w:val="uk-UA"/>
        </w:rPr>
        <w:t>] / [</w:t>
      </w:r>
      <w:proofErr w:type="spellStart"/>
      <w:r w:rsidRPr="00F407EB">
        <w:rPr>
          <w:lang w:val="uk-UA"/>
        </w:rPr>
        <w:t>Пирожкова</w:t>
      </w:r>
      <w:proofErr w:type="spellEnd"/>
      <w:r w:rsidRPr="00F407EB">
        <w:rPr>
          <w:lang w:val="uk-UA"/>
        </w:rPr>
        <w:t xml:space="preserve"> Ю.В.] ; </w:t>
      </w:r>
      <w:proofErr w:type="spellStart"/>
      <w:r w:rsidRPr="00F407EB">
        <w:rPr>
          <w:lang w:val="uk-UA"/>
        </w:rPr>
        <w:t>Держ</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w:t>
      </w:r>
      <w:proofErr w:type="spellStart"/>
      <w:r w:rsidRPr="00F407EB">
        <w:rPr>
          <w:lang w:val="uk-UA"/>
        </w:rPr>
        <w:t>Запоріз</w:t>
      </w:r>
      <w:proofErr w:type="spellEnd"/>
      <w:r w:rsidRPr="00F407EB">
        <w:rPr>
          <w:lang w:val="uk-UA"/>
        </w:rPr>
        <w:t xml:space="preserve">. </w:t>
      </w:r>
      <w:proofErr w:type="spellStart"/>
      <w:r w:rsidRPr="00F407EB">
        <w:rPr>
          <w:lang w:val="uk-UA"/>
        </w:rPr>
        <w:t>нац</w:t>
      </w:r>
      <w:proofErr w:type="spellEnd"/>
      <w:r w:rsidRPr="00F407EB">
        <w:rPr>
          <w:lang w:val="uk-UA"/>
        </w:rPr>
        <w:t>. ун-т” М-ва освіти і науки, молоді та спорту України. – Запоріжжя : КСК-Альянс,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Податкова політика: теорія, методологія, інструментарій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[Ю.Б. Іванов та ін.]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xml:space="preserve">. ун-т. – Х. : </w:t>
      </w:r>
      <w:proofErr w:type="spellStart"/>
      <w:r w:rsidRPr="00F407EB">
        <w:rPr>
          <w:lang w:val="uk-UA"/>
        </w:rPr>
        <w:t>Інжек</w:t>
      </w:r>
      <w:proofErr w:type="spellEnd"/>
      <w:r w:rsidRPr="00F407EB">
        <w:rPr>
          <w:lang w:val="uk-UA"/>
        </w:rPr>
        <w:t>, 2010.</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[М.П. </w:t>
      </w:r>
      <w:proofErr w:type="spellStart"/>
      <w:r w:rsidRPr="00F407EB">
        <w:rPr>
          <w:lang w:val="uk-UA"/>
        </w:rPr>
        <w:t>Кучерявенко</w:t>
      </w:r>
      <w:proofErr w:type="spellEnd"/>
      <w:r w:rsidRPr="00F407EB">
        <w:rPr>
          <w:lang w:val="uk-UA"/>
        </w:rPr>
        <w:t xml:space="preserve"> та ін.] ; за ред. проф. М.П. </w:t>
      </w:r>
      <w:proofErr w:type="spellStart"/>
      <w:r w:rsidRPr="00F407EB">
        <w:rPr>
          <w:lang w:val="uk-UA"/>
        </w:rPr>
        <w:t>Кучерявенка</w:t>
      </w:r>
      <w:proofErr w:type="spellEnd"/>
      <w:r w:rsidRPr="00F407EB">
        <w:rPr>
          <w:lang w:val="uk-UA"/>
        </w:rPr>
        <w:t xml:space="preserve"> ; </w:t>
      </w:r>
      <w:proofErr w:type="spellStart"/>
      <w:r w:rsidRPr="00F407EB">
        <w:rPr>
          <w:lang w:val="uk-UA"/>
        </w:rPr>
        <w:t>Нац</w:t>
      </w:r>
      <w:proofErr w:type="spellEnd"/>
      <w:r w:rsidRPr="00F407EB">
        <w:rPr>
          <w:lang w:val="uk-UA"/>
        </w:rPr>
        <w:t xml:space="preserve">. </w:t>
      </w:r>
      <w:proofErr w:type="spellStart"/>
      <w:r w:rsidRPr="00F407EB">
        <w:rPr>
          <w:lang w:val="uk-UA"/>
        </w:rPr>
        <w:t>юрид</w:t>
      </w:r>
      <w:proofErr w:type="spellEnd"/>
      <w:r w:rsidRPr="00F407EB">
        <w:rPr>
          <w:lang w:val="uk-UA"/>
        </w:rPr>
        <w:t>. акад. України ім. Ярослава Мудрого. – Х. : Право, 2010.</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Я.В. </w:t>
      </w:r>
      <w:proofErr w:type="spellStart"/>
      <w:r w:rsidRPr="00F407EB">
        <w:rPr>
          <w:lang w:val="uk-UA"/>
        </w:rPr>
        <w:t>Греца</w:t>
      </w:r>
      <w:proofErr w:type="spellEnd"/>
      <w:r w:rsidRPr="00F407EB">
        <w:rPr>
          <w:lang w:val="uk-UA"/>
        </w:rPr>
        <w:t xml:space="preserve"> [та ін.]. – К. : Знання,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[О.П. </w:t>
      </w:r>
      <w:proofErr w:type="spellStart"/>
      <w:r w:rsidRPr="00F407EB">
        <w:rPr>
          <w:lang w:val="uk-UA"/>
        </w:rPr>
        <w:t>Гетманець</w:t>
      </w:r>
      <w:proofErr w:type="spellEnd"/>
      <w:r w:rsidRPr="00F407EB">
        <w:rPr>
          <w:lang w:val="uk-UA"/>
        </w:rPr>
        <w:t xml:space="preserve"> та ін.] ; за ред. О.П. </w:t>
      </w:r>
      <w:proofErr w:type="spellStart"/>
      <w:r w:rsidRPr="00F407EB">
        <w:rPr>
          <w:lang w:val="uk-UA"/>
        </w:rPr>
        <w:t>Гетманець</w:t>
      </w:r>
      <w:proofErr w:type="spellEnd"/>
      <w:r w:rsidRPr="00F407EB">
        <w:rPr>
          <w:lang w:val="uk-UA"/>
        </w:rPr>
        <w:t xml:space="preserve">, О.М. Шуміла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w:t>
      </w:r>
      <w:proofErr w:type="spellStart"/>
      <w:r w:rsidRPr="00F407EB">
        <w:rPr>
          <w:lang w:val="uk-UA"/>
        </w:rPr>
        <w:t>внутр</w:t>
      </w:r>
      <w:proofErr w:type="spellEnd"/>
      <w:r w:rsidRPr="00F407EB">
        <w:rPr>
          <w:lang w:val="uk-UA"/>
        </w:rPr>
        <w:t>. справ. – К. : Хай-Тек Прес, 2013.</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Податкові конфлікти: особливості вирішення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[Л.В. Трофімова та ін.] ; за </w:t>
      </w:r>
      <w:proofErr w:type="spellStart"/>
      <w:r w:rsidRPr="00F407EB">
        <w:rPr>
          <w:lang w:val="uk-UA"/>
        </w:rPr>
        <w:t>заг</w:t>
      </w:r>
      <w:proofErr w:type="spellEnd"/>
      <w:r w:rsidRPr="00F407EB">
        <w:rPr>
          <w:lang w:val="uk-UA"/>
        </w:rPr>
        <w:t xml:space="preserve">. ред. Л.В. </w:t>
      </w:r>
      <w:proofErr w:type="spellStart"/>
      <w:r w:rsidRPr="00F407EB">
        <w:rPr>
          <w:lang w:val="uk-UA"/>
        </w:rPr>
        <w:t>Трофімової</w:t>
      </w:r>
      <w:proofErr w:type="spellEnd"/>
      <w:r w:rsidRPr="00F407EB">
        <w:rPr>
          <w:lang w:val="uk-UA"/>
        </w:rPr>
        <w:t xml:space="preserve">,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xml:space="preserve">. наук, доц.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w:t>
      </w:r>
      <w:proofErr w:type="spellStart"/>
      <w:r w:rsidRPr="00F407EB">
        <w:rPr>
          <w:lang w:val="uk-UA"/>
        </w:rPr>
        <w:t>адмін</w:t>
      </w:r>
      <w:proofErr w:type="spellEnd"/>
      <w:r w:rsidRPr="00F407EB">
        <w:rPr>
          <w:lang w:val="uk-UA"/>
        </w:rPr>
        <w:t>. України [та ін.]. – К.: КНТ, 2010.</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Регурецька</w:t>
      </w:r>
      <w:proofErr w:type="spellEnd"/>
      <w:r w:rsidRPr="00F407EB">
        <w:rPr>
          <w:lang w:val="uk-UA"/>
        </w:rPr>
        <w:t xml:space="preserve"> О.В. Банківське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О.В. </w:t>
      </w:r>
      <w:proofErr w:type="spellStart"/>
      <w:r w:rsidRPr="00F407EB">
        <w:rPr>
          <w:lang w:val="uk-UA"/>
        </w:rPr>
        <w:t>Регурецька</w:t>
      </w:r>
      <w:proofErr w:type="spellEnd"/>
      <w:r w:rsidRPr="00F407EB">
        <w:rPr>
          <w:lang w:val="uk-UA"/>
        </w:rPr>
        <w:t xml:space="preserve"> ; Київ.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xml:space="preserve">. ун-т. – К. : [Київ.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ун-т], 2010.</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Рєзнік</w:t>
      </w:r>
      <w:proofErr w:type="spellEnd"/>
      <w:r w:rsidRPr="00F407EB">
        <w:rPr>
          <w:lang w:val="uk-UA"/>
        </w:rPr>
        <w:t xml:space="preserve"> О.М. Податкове право України (у схемах і таблицях)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О.М. </w:t>
      </w:r>
      <w:proofErr w:type="spellStart"/>
      <w:r w:rsidRPr="00F407EB">
        <w:rPr>
          <w:lang w:val="uk-UA"/>
        </w:rPr>
        <w:t>Рєзнік</w:t>
      </w:r>
      <w:proofErr w:type="spellEnd"/>
      <w:r w:rsidRPr="00F407EB">
        <w:rPr>
          <w:lang w:val="uk-UA"/>
        </w:rPr>
        <w:t xml:space="preserve">, А.В. </w:t>
      </w:r>
      <w:proofErr w:type="spellStart"/>
      <w:r w:rsidRPr="00F407EB">
        <w:rPr>
          <w:lang w:val="uk-UA"/>
        </w:rPr>
        <w:t>Солонар</w:t>
      </w:r>
      <w:proofErr w:type="spellEnd"/>
      <w:r w:rsidRPr="00F407EB">
        <w:rPr>
          <w:lang w:val="uk-UA"/>
        </w:rPr>
        <w:t xml:space="preserve"> ; Сум. </w:t>
      </w:r>
      <w:proofErr w:type="spellStart"/>
      <w:r w:rsidRPr="00F407EB">
        <w:rPr>
          <w:lang w:val="uk-UA"/>
        </w:rPr>
        <w:t>держ</w:t>
      </w:r>
      <w:proofErr w:type="spellEnd"/>
      <w:r w:rsidRPr="00F407EB">
        <w:rPr>
          <w:lang w:val="uk-UA"/>
        </w:rPr>
        <w:t>. ун-т. – Суми : Мрія-1, 2015.</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Управління державними доходами і видатками: </w:t>
      </w:r>
      <w:proofErr w:type="spellStart"/>
      <w:r w:rsidRPr="00F407EB">
        <w:rPr>
          <w:lang w:val="uk-UA"/>
        </w:rPr>
        <w:t>навч</w:t>
      </w:r>
      <w:proofErr w:type="spellEnd"/>
      <w:r w:rsidRPr="00F407EB">
        <w:rPr>
          <w:lang w:val="uk-UA"/>
        </w:rPr>
        <w:t xml:space="preserve">. посібник / Б. С. </w:t>
      </w:r>
      <w:proofErr w:type="spellStart"/>
      <w:r w:rsidRPr="00F407EB">
        <w:rPr>
          <w:lang w:val="uk-UA"/>
        </w:rPr>
        <w:t>Малиняк</w:t>
      </w:r>
      <w:proofErr w:type="spellEnd"/>
      <w:r w:rsidRPr="00F407EB">
        <w:rPr>
          <w:lang w:val="uk-UA"/>
        </w:rPr>
        <w:t xml:space="preserve">, В. С. </w:t>
      </w:r>
      <w:proofErr w:type="spellStart"/>
      <w:r w:rsidRPr="00F407EB">
        <w:rPr>
          <w:lang w:val="uk-UA"/>
        </w:rPr>
        <w:t>Толуб’як</w:t>
      </w:r>
      <w:proofErr w:type="spellEnd"/>
      <w:r w:rsidRPr="00F407EB">
        <w:rPr>
          <w:lang w:val="uk-UA"/>
        </w:rPr>
        <w:t xml:space="preserve">, В. П. </w:t>
      </w:r>
      <w:proofErr w:type="spellStart"/>
      <w:r w:rsidRPr="00F407EB">
        <w:rPr>
          <w:lang w:val="uk-UA"/>
        </w:rPr>
        <w:t>Горин</w:t>
      </w:r>
      <w:proofErr w:type="spellEnd"/>
      <w:r w:rsidRPr="00F407EB">
        <w:rPr>
          <w:lang w:val="uk-UA"/>
        </w:rPr>
        <w:t xml:space="preserve">, В. В. Письменний; за ред. Б. С. </w:t>
      </w:r>
      <w:proofErr w:type="spellStart"/>
      <w:r w:rsidRPr="00F407EB">
        <w:rPr>
          <w:lang w:val="uk-UA"/>
        </w:rPr>
        <w:t>Малиняка</w:t>
      </w:r>
      <w:proofErr w:type="spellEnd"/>
      <w:r w:rsidRPr="00F407EB">
        <w:rPr>
          <w:lang w:val="uk-UA"/>
        </w:rPr>
        <w:t xml:space="preserve">. – Тернопіль: </w:t>
      </w:r>
      <w:proofErr w:type="spellStart"/>
      <w:r w:rsidRPr="00F407EB">
        <w:rPr>
          <w:lang w:val="uk-UA"/>
        </w:rPr>
        <w:t>Астон</w:t>
      </w:r>
      <w:proofErr w:type="spellEnd"/>
      <w:r w:rsidRPr="00F407EB">
        <w:rPr>
          <w:lang w:val="uk-UA"/>
        </w:rPr>
        <w:t>, 2015.</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Фінансове право України: </w:t>
      </w:r>
      <w:proofErr w:type="spellStart"/>
      <w:r w:rsidRPr="00F407EB">
        <w:rPr>
          <w:lang w:val="uk-UA"/>
        </w:rPr>
        <w:t>навч</w:t>
      </w:r>
      <w:proofErr w:type="spellEnd"/>
      <w:r w:rsidRPr="00F407EB">
        <w:rPr>
          <w:lang w:val="uk-UA"/>
        </w:rPr>
        <w:t xml:space="preserve">. посібник / за </w:t>
      </w:r>
      <w:proofErr w:type="spellStart"/>
      <w:r w:rsidRPr="00F407EB">
        <w:rPr>
          <w:lang w:val="uk-UA"/>
        </w:rPr>
        <w:t>заг</w:t>
      </w:r>
      <w:proofErr w:type="spellEnd"/>
      <w:r w:rsidRPr="00F407EB">
        <w:rPr>
          <w:lang w:val="uk-UA"/>
        </w:rPr>
        <w:t xml:space="preserve">. ред. В. К. </w:t>
      </w:r>
      <w:proofErr w:type="spellStart"/>
      <w:r w:rsidRPr="00F407EB">
        <w:rPr>
          <w:lang w:val="uk-UA"/>
        </w:rPr>
        <w:t>Шкарупи</w:t>
      </w:r>
      <w:proofErr w:type="spellEnd"/>
      <w:r w:rsidRPr="00F407EB">
        <w:rPr>
          <w:lang w:val="uk-UA"/>
        </w:rPr>
        <w:t xml:space="preserve">, Т. О. </w:t>
      </w:r>
      <w:proofErr w:type="spellStart"/>
      <w:r w:rsidRPr="00F407EB">
        <w:rPr>
          <w:lang w:val="uk-UA"/>
        </w:rPr>
        <w:t>Коломоєць</w:t>
      </w:r>
      <w:proofErr w:type="spellEnd"/>
      <w:r w:rsidRPr="00F407EB">
        <w:rPr>
          <w:lang w:val="uk-UA"/>
        </w:rPr>
        <w:t>. – К.: Істина, 2007.</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Фінансове право України: </w:t>
      </w:r>
      <w:proofErr w:type="spellStart"/>
      <w:r w:rsidRPr="00F407EB">
        <w:rPr>
          <w:lang w:val="uk-UA"/>
        </w:rPr>
        <w:t>навч</w:t>
      </w:r>
      <w:proofErr w:type="spellEnd"/>
      <w:r w:rsidRPr="00F407EB">
        <w:rPr>
          <w:lang w:val="uk-UA"/>
        </w:rPr>
        <w:t>. посібник / Ю. В. Боднарук та ін.; Міністерство освіти і науки, молоді та спорту України, Національний університет «Одеська юридична академія». – Одеса: Фенікс,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Фінансове право: (у запитаннях і відповідях): </w:t>
      </w:r>
      <w:proofErr w:type="spellStart"/>
      <w:r w:rsidRPr="00F407EB">
        <w:rPr>
          <w:lang w:val="uk-UA"/>
        </w:rPr>
        <w:t>навч</w:t>
      </w:r>
      <w:proofErr w:type="spellEnd"/>
      <w:r w:rsidRPr="00F407EB">
        <w:rPr>
          <w:lang w:val="uk-UA"/>
        </w:rPr>
        <w:t xml:space="preserve">. посібник / Л. М. </w:t>
      </w:r>
      <w:proofErr w:type="spellStart"/>
      <w:r w:rsidRPr="00F407EB">
        <w:rPr>
          <w:lang w:val="uk-UA"/>
        </w:rPr>
        <w:t>Касьяненко</w:t>
      </w:r>
      <w:proofErr w:type="spellEnd"/>
      <w:r w:rsidRPr="00F407EB">
        <w:rPr>
          <w:lang w:val="uk-UA"/>
        </w:rPr>
        <w:t xml:space="preserve"> та ін.; за </w:t>
      </w:r>
      <w:proofErr w:type="spellStart"/>
      <w:r w:rsidRPr="00F407EB">
        <w:rPr>
          <w:lang w:val="uk-UA"/>
        </w:rPr>
        <w:t>заг</w:t>
      </w:r>
      <w:proofErr w:type="spellEnd"/>
      <w:r w:rsidRPr="00F407EB">
        <w:rPr>
          <w:lang w:val="uk-UA"/>
        </w:rPr>
        <w:t xml:space="preserve">. ред. Л. М. </w:t>
      </w:r>
      <w:proofErr w:type="spellStart"/>
      <w:r w:rsidRPr="00F407EB">
        <w:rPr>
          <w:lang w:val="uk-UA"/>
        </w:rPr>
        <w:t>Касьяненко</w:t>
      </w:r>
      <w:proofErr w:type="spellEnd"/>
      <w:r w:rsidRPr="00F407EB">
        <w:rPr>
          <w:lang w:val="uk-UA"/>
        </w:rPr>
        <w:t>; Державна податкова служба України, Національний університет державної податкової служби України. – Ірпінь: Вид-во Національного університету державної податкової служби України, 2014.</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Холодна Ю. Є. Банківська системи: </w:t>
      </w:r>
      <w:proofErr w:type="spellStart"/>
      <w:r w:rsidRPr="00F407EB">
        <w:rPr>
          <w:lang w:val="uk-UA"/>
        </w:rPr>
        <w:t>навч</w:t>
      </w:r>
      <w:proofErr w:type="spellEnd"/>
      <w:r w:rsidRPr="00F407EB">
        <w:rPr>
          <w:lang w:val="uk-UA"/>
        </w:rPr>
        <w:t xml:space="preserve">. посібник / Ю. Є. Холодна, О. М. </w:t>
      </w:r>
      <w:proofErr w:type="spellStart"/>
      <w:r w:rsidRPr="00F407EB">
        <w:rPr>
          <w:lang w:val="uk-UA"/>
        </w:rPr>
        <w:t>Рац</w:t>
      </w:r>
      <w:proofErr w:type="spellEnd"/>
      <w:r w:rsidRPr="00F407EB">
        <w:rPr>
          <w:lang w:val="uk-UA"/>
        </w:rPr>
        <w:t xml:space="preserve">; Міністерство освіти і науки, молоді та спорту України, Харківський національний економічний університет. – Х.: ХНЕУ, 2013. </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Чернадчук</w:t>
      </w:r>
      <w:proofErr w:type="spellEnd"/>
      <w:r w:rsidRPr="00F407EB">
        <w:rPr>
          <w:lang w:val="uk-UA"/>
        </w:rPr>
        <w:t xml:space="preserve"> Т. О. Основи валютного права України: </w:t>
      </w:r>
      <w:proofErr w:type="spellStart"/>
      <w:r w:rsidRPr="00F407EB">
        <w:rPr>
          <w:lang w:val="uk-UA"/>
        </w:rPr>
        <w:t>навч</w:t>
      </w:r>
      <w:proofErr w:type="spellEnd"/>
      <w:r w:rsidRPr="00F407EB">
        <w:rPr>
          <w:lang w:val="uk-UA"/>
        </w:rPr>
        <w:t xml:space="preserve">. посібник / Т. О. </w:t>
      </w:r>
      <w:proofErr w:type="spellStart"/>
      <w:r w:rsidRPr="00F407EB">
        <w:rPr>
          <w:lang w:val="uk-UA"/>
        </w:rPr>
        <w:t>Чернадчук</w:t>
      </w:r>
      <w:proofErr w:type="spellEnd"/>
      <w:r w:rsidRPr="00F407EB">
        <w:rPr>
          <w:lang w:val="uk-UA"/>
        </w:rPr>
        <w:t>. – Суми: Університетська книга, 2009.</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lastRenderedPageBreak/>
        <w:t xml:space="preserve">Шульженко Ф. П. Юридична відповідальність за правопорушення у сфері економіки: </w:t>
      </w:r>
      <w:proofErr w:type="spellStart"/>
      <w:r w:rsidRPr="00F407EB">
        <w:rPr>
          <w:lang w:val="uk-UA"/>
        </w:rPr>
        <w:t>навч</w:t>
      </w:r>
      <w:proofErr w:type="spellEnd"/>
      <w:r w:rsidRPr="00F407EB">
        <w:rPr>
          <w:lang w:val="uk-UA"/>
        </w:rPr>
        <w:t xml:space="preserve">. посібник / Ф. П. Шульженко, Є. В. </w:t>
      </w:r>
      <w:proofErr w:type="spellStart"/>
      <w:r w:rsidRPr="00F407EB">
        <w:rPr>
          <w:lang w:val="uk-UA"/>
        </w:rPr>
        <w:t>Невмержицький</w:t>
      </w:r>
      <w:proofErr w:type="spellEnd"/>
      <w:r w:rsidRPr="00F407EB">
        <w:rPr>
          <w:lang w:val="uk-UA"/>
        </w:rPr>
        <w:t>. – К.: КНЕУ, 2003.</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Ярошенко Ф. О. Історія податків та оподаткування в Україні: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Ф. О. Ярошенко, В. В. Павленко, В. П. Павленко; за </w:t>
      </w:r>
      <w:proofErr w:type="spellStart"/>
      <w:r w:rsidRPr="00F407EB">
        <w:rPr>
          <w:lang w:val="uk-UA"/>
        </w:rPr>
        <w:t>заг</w:t>
      </w:r>
      <w:proofErr w:type="spellEnd"/>
      <w:r w:rsidRPr="00F407EB">
        <w:rPr>
          <w:lang w:val="uk-UA"/>
        </w:rPr>
        <w:t>. ред. А. М. Подоляки. – К.: Вид. дім «Персонал», 2012.</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Яструбський</w:t>
      </w:r>
      <w:proofErr w:type="spellEnd"/>
      <w:r w:rsidRPr="00F407EB">
        <w:rPr>
          <w:lang w:val="uk-UA"/>
        </w:rPr>
        <w:t xml:space="preserve"> М. Я. Облік і звітність в оподаткуванні: </w:t>
      </w:r>
      <w:proofErr w:type="spellStart"/>
      <w:r w:rsidRPr="00F407EB">
        <w:rPr>
          <w:lang w:val="uk-UA"/>
        </w:rPr>
        <w:t>навч</w:t>
      </w:r>
      <w:proofErr w:type="spellEnd"/>
      <w:r w:rsidRPr="00F407EB">
        <w:rPr>
          <w:lang w:val="uk-UA"/>
        </w:rPr>
        <w:t xml:space="preserve">. посібник / М. Я. </w:t>
      </w:r>
      <w:proofErr w:type="spellStart"/>
      <w:r w:rsidRPr="00F407EB">
        <w:rPr>
          <w:lang w:val="uk-UA"/>
        </w:rPr>
        <w:t>Яструбський</w:t>
      </w:r>
      <w:proofErr w:type="spellEnd"/>
      <w:r w:rsidRPr="00F407EB">
        <w:rPr>
          <w:lang w:val="uk-UA"/>
        </w:rPr>
        <w:t xml:space="preserve">, Л. М. </w:t>
      </w:r>
      <w:proofErr w:type="spellStart"/>
      <w:r w:rsidRPr="00F407EB">
        <w:rPr>
          <w:lang w:val="uk-UA"/>
        </w:rPr>
        <w:t>Лучишин</w:t>
      </w:r>
      <w:proofErr w:type="spellEnd"/>
      <w:r w:rsidRPr="00F407EB">
        <w:rPr>
          <w:lang w:val="uk-UA"/>
        </w:rPr>
        <w:t>, Н. І. Римарська; Міністерство освіти і науки України, Національний університет «Львівська політехніка». – Львів: Вид-во Львівської політехніки, 2013.</w:t>
      </w:r>
    </w:p>
    <w:p w:rsidR="00516A05" w:rsidRPr="00F407EB" w:rsidRDefault="00516A05" w:rsidP="00516A05">
      <w:pPr>
        <w:spacing w:before="90"/>
        <w:ind w:left="426" w:right="1" w:hanging="426"/>
        <w:jc w:val="center"/>
        <w:rPr>
          <w:lang w:val="uk-UA"/>
        </w:rPr>
      </w:pPr>
      <w:r w:rsidRPr="00F407EB">
        <w:rPr>
          <w:b/>
          <w:lang w:val="uk-UA"/>
        </w:rPr>
        <w:t>Монографії та інші наукові видання:</w:t>
      </w:r>
    </w:p>
    <w:p w:rsidR="00516A05" w:rsidRPr="00F407EB" w:rsidRDefault="00516A05" w:rsidP="00516A05">
      <w:pPr>
        <w:pStyle w:val="a5"/>
        <w:numPr>
          <w:ilvl w:val="0"/>
          <w:numId w:val="3"/>
        </w:numPr>
        <w:ind w:left="426" w:hanging="426"/>
        <w:jc w:val="both"/>
        <w:rPr>
          <w:lang w:val="uk-UA"/>
        </w:rPr>
      </w:pPr>
      <w:r w:rsidRPr="00F407EB">
        <w:rPr>
          <w:lang w:val="uk-UA"/>
        </w:rPr>
        <w:t xml:space="preserve">Аналітична довідка про стан протидії злочинності, корупції та </w:t>
      </w:r>
      <w:proofErr w:type="spellStart"/>
      <w:r w:rsidRPr="00F407EB">
        <w:rPr>
          <w:lang w:val="uk-UA"/>
        </w:rPr>
        <w:t>прокурорськослідчу</w:t>
      </w:r>
      <w:proofErr w:type="spellEnd"/>
      <w:r w:rsidRPr="00F407EB">
        <w:rPr>
          <w:lang w:val="uk-UA"/>
        </w:rPr>
        <w:t xml:space="preserve"> роботу на території України за 2014 рік // Генеральна прокуратура України. – 2015.</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Адонін</w:t>
      </w:r>
      <w:proofErr w:type="spellEnd"/>
      <w:r w:rsidRPr="00F407EB">
        <w:rPr>
          <w:lang w:val="uk-UA"/>
        </w:rPr>
        <w:t xml:space="preserve"> С. В. Державне кредитування в Україні / С. В. </w:t>
      </w:r>
      <w:proofErr w:type="spellStart"/>
      <w:r w:rsidRPr="00F407EB">
        <w:rPr>
          <w:lang w:val="uk-UA"/>
        </w:rPr>
        <w:t>Адонін</w:t>
      </w:r>
      <w:proofErr w:type="spellEnd"/>
      <w:r w:rsidRPr="00F407EB">
        <w:rPr>
          <w:lang w:val="uk-UA"/>
        </w:rPr>
        <w:t xml:space="preserve">, О. В. Лиса, Р. А. </w:t>
      </w:r>
      <w:proofErr w:type="spellStart"/>
      <w:r w:rsidRPr="00F407EB">
        <w:rPr>
          <w:lang w:val="uk-UA"/>
        </w:rPr>
        <w:t>Єремейчук</w:t>
      </w:r>
      <w:proofErr w:type="spellEnd"/>
      <w:r w:rsidRPr="00F407EB">
        <w:rPr>
          <w:lang w:val="uk-UA"/>
        </w:rPr>
        <w:t xml:space="preserve"> // Вісник Одеського національного університету ім. І. І. Мечникова. – 2014. – Т. 19. – № 2/5.</w:t>
      </w:r>
    </w:p>
    <w:p w:rsidR="00516A05" w:rsidRPr="00F407EB" w:rsidRDefault="00516A05" w:rsidP="00516A05">
      <w:pPr>
        <w:pStyle w:val="a5"/>
        <w:numPr>
          <w:ilvl w:val="0"/>
          <w:numId w:val="3"/>
        </w:numPr>
        <w:ind w:left="426" w:hanging="426"/>
        <w:jc w:val="both"/>
        <w:rPr>
          <w:lang w:val="uk-UA"/>
        </w:rPr>
      </w:pPr>
      <w:r w:rsidRPr="00F407EB">
        <w:rPr>
          <w:lang w:val="uk-UA"/>
        </w:rPr>
        <w:t>Антоненко В. В. Щодо визначення поняття «стадія бюджетного процесу» / В. В. Антоненко // Часопис</w:t>
      </w:r>
      <w:r>
        <w:rPr>
          <w:lang w:val="uk-UA"/>
        </w:rPr>
        <w:t xml:space="preserve"> Київського університету права.</w:t>
      </w:r>
      <w:r w:rsidRPr="00F407EB">
        <w:rPr>
          <w:lang w:val="uk-UA"/>
        </w:rPr>
        <w:t>– 2010. – № 4.</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Атаманчук</w:t>
      </w:r>
      <w:proofErr w:type="spellEnd"/>
      <w:r w:rsidRPr="00F407EB">
        <w:rPr>
          <w:lang w:val="uk-UA"/>
        </w:rPr>
        <w:t xml:space="preserve"> Н. І. Місцеві податки та збори в Україні: сучасний стан та перспективи реформування / Н. І. </w:t>
      </w:r>
      <w:proofErr w:type="spellStart"/>
      <w:r w:rsidRPr="00F407EB">
        <w:rPr>
          <w:lang w:val="uk-UA"/>
        </w:rPr>
        <w:t>Атаманчук</w:t>
      </w:r>
      <w:proofErr w:type="spellEnd"/>
      <w:r w:rsidRPr="00F407EB">
        <w:rPr>
          <w:lang w:val="uk-UA"/>
        </w:rPr>
        <w:t xml:space="preserve">, Д. В. </w:t>
      </w:r>
      <w:proofErr w:type="spellStart"/>
      <w:r w:rsidRPr="00F407EB">
        <w:rPr>
          <w:lang w:val="uk-UA"/>
        </w:rPr>
        <w:t>Процюк</w:t>
      </w:r>
      <w:proofErr w:type="spellEnd"/>
      <w:r w:rsidRPr="00F407EB">
        <w:rPr>
          <w:lang w:val="uk-UA"/>
        </w:rPr>
        <w:t xml:space="preserve"> // Науковий вісник Ужгородського національного університету. – 2015. – № 31. – Т. 2.</w:t>
      </w:r>
    </w:p>
    <w:p w:rsidR="00516A05" w:rsidRPr="00F407EB" w:rsidRDefault="00516A05" w:rsidP="00516A05">
      <w:pPr>
        <w:pStyle w:val="a5"/>
        <w:numPr>
          <w:ilvl w:val="0"/>
          <w:numId w:val="3"/>
        </w:numPr>
        <w:ind w:left="426" w:hanging="426"/>
        <w:jc w:val="both"/>
        <w:rPr>
          <w:lang w:val="uk-UA"/>
        </w:rPr>
      </w:pPr>
      <w:r w:rsidRPr="00F407EB">
        <w:rPr>
          <w:lang w:val="uk-UA"/>
        </w:rPr>
        <w:t xml:space="preserve">Багрій Т. Я. Принцип верховенства права як засада розвитку </w:t>
      </w:r>
      <w:proofErr w:type="spellStart"/>
      <w:r w:rsidRPr="00F407EB">
        <w:rPr>
          <w:lang w:val="uk-UA"/>
        </w:rPr>
        <w:t>фінансовобюджетних</w:t>
      </w:r>
      <w:proofErr w:type="spellEnd"/>
      <w:r w:rsidRPr="00F407EB">
        <w:rPr>
          <w:lang w:val="uk-UA"/>
        </w:rPr>
        <w:t xml:space="preserve"> правовідносин в Україні / Т. Я. Багрій // Науковий вісник Національної академії внутрішніх справ. – 2011. – № 5 (78).</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Безрутченко</w:t>
      </w:r>
      <w:proofErr w:type="spellEnd"/>
      <w:r w:rsidRPr="00F407EB">
        <w:rPr>
          <w:lang w:val="uk-UA"/>
        </w:rPr>
        <w:t xml:space="preserve"> С. Характеристика публічного інтересу у міжбюджетних правовідносинах / С. </w:t>
      </w:r>
      <w:proofErr w:type="spellStart"/>
      <w:r w:rsidRPr="00F407EB">
        <w:rPr>
          <w:lang w:val="uk-UA"/>
        </w:rPr>
        <w:t>Безрутченко</w:t>
      </w:r>
      <w:proofErr w:type="spellEnd"/>
      <w:r w:rsidRPr="00F407EB">
        <w:rPr>
          <w:lang w:val="uk-UA"/>
        </w:rPr>
        <w:t>, О. Кузьменко // Підприємництво, господарство і право. – 2011. – № 12.</w:t>
      </w:r>
    </w:p>
    <w:p w:rsidR="00516A05" w:rsidRPr="00F407EB" w:rsidRDefault="00516A05" w:rsidP="00516A05">
      <w:pPr>
        <w:pStyle w:val="a5"/>
        <w:numPr>
          <w:ilvl w:val="0"/>
          <w:numId w:val="3"/>
        </w:numPr>
        <w:ind w:left="426" w:hanging="426"/>
        <w:jc w:val="both"/>
        <w:rPr>
          <w:lang w:val="uk-UA"/>
        </w:rPr>
      </w:pPr>
      <w:r w:rsidRPr="00F407EB">
        <w:rPr>
          <w:lang w:val="uk-UA"/>
        </w:rPr>
        <w:t>Береза Н. Бюджетно-правова політика України / Н. Береза // Вісник прокуратури. – 2013. – № 12.</w:t>
      </w:r>
    </w:p>
    <w:p w:rsidR="00516A05" w:rsidRPr="00F407EB" w:rsidRDefault="00516A05" w:rsidP="00516A05">
      <w:pPr>
        <w:pStyle w:val="a5"/>
        <w:numPr>
          <w:ilvl w:val="0"/>
          <w:numId w:val="3"/>
        </w:numPr>
        <w:ind w:left="426" w:hanging="426"/>
        <w:jc w:val="both"/>
        <w:rPr>
          <w:lang w:val="uk-UA"/>
        </w:rPr>
      </w:pPr>
      <w:r w:rsidRPr="00F407EB">
        <w:rPr>
          <w:lang w:val="uk-UA"/>
        </w:rPr>
        <w:t>Білуха М. Теоретико-методичні аспекти митного контролю / М. Білуха, Т. Микитенко // Бухгалтерський облік і аудит. – 2013. – № 9.</w:t>
      </w:r>
    </w:p>
    <w:p w:rsidR="00516A05" w:rsidRPr="00F407EB" w:rsidRDefault="00516A05" w:rsidP="00516A05">
      <w:pPr>
        <w:pStyle w:val="a5"/>
        <w:numPr>
          <w:ilvl w:val="0"/>
          <w:numId w:val="3"/>
        </w:numPr>
        <w:ind w:left="426" w:hanging="426"/>
        <w:jc w:val="both"/>
        <w:rPr>
          <w:lang w:val="uk-UA"/>
        </w:rPr>
      </w:pPr>
      <w:r w:rsidRPr="00F407EB">
        <w:rPr>
          <w:lang w:val="uk-UA"/>
        </w:rPr>
        <w:t>Бірюкова І. Г. Основні проблеми фінансового моніторингу у протидії легалізації (відмиванню) доходів, одержаних злочинним шляхом / І. Г. Бірюкова // Науковий вісник Національного університету державної податкової служби України (економіка, право). – 2012. – № 1 (56).</w:t>
      </w:r>
    </w:p>
    <w:p w:rsidR="00516A05" w:rsidRPr="00F407EB" w:rsidRDefault="00516A05" w:rsidP="00516A05">
      <w:pPr>
        <w:pStyle w:val="a5"/>
        <w:numPr>
          <w:ilvl w:val="0"/>
          <w:numId w:val="3"/>
        </w:numPr>
        <w:ind w:left="426" w:hanging="426"/>
        <w:jc w:val="both"/>
        <w:rPr>
          <w:lang w:val="uk-UA"/>
        </w:rPr>
      </w:pPr>
      <w:r w:rsidRPr="00F407EB">
        <w:rPr>
          <w:lang w:val="uk-UA"/>
        </w:rPr>
        <w:t xml:space="preserve">Богданюк І. В. Фінансовий контроль в системі функцій державної фіскальної інспекції України / І. В. Богданюк // Науковий вісник Херсонського державного університету. – 2014. – </w:t>
      </w:r>
      <w:proofErr w:type="spellStart"/>
      <w:r w:rsidRPr="00F407EB">
        <w:rPr>
          <w:lang w:val="uk-UA"/>
        </w:rPr>
        <w:t>Вип</w:t>
      </w:r>
      <w:proofErr w:type="spellEnd"/>
      <w:r w:rsidRPr="00F407EB">
        <w:rPr>
          <w:lang w:val="uk-UA"/>
        </w:rPr>
        <w:t>. 2.</w:t>
      </w:r>
    </w:p>
    <w:p w:rsidR="00516A05" w:rsidRPr="00F407EB" w:rsidRDefault="00516A05" w:rsidP="00516A05">
      <w:pPr>
        <w:pStyle w:val="a5"/>
        <w:numPr>
          <w:ilvl w:val="0"/>
          <w:numId w:val="3"/>
        </w:numPr>
        <w:ind w:left="426" w:hanging="426"/>
        <w:jc w:val="both"/>
        <w:rPr>
          <w:lang w:val="uk-UA"/>
        </w:rPr>
      </w:pPr>
      <w:r w:rsidRPr="00F407EB">
        <w:rPr>
          <w:lang w:val="uk-UA"/>
        </w:rPr>
        <w:t>Бровченко С. Організація державного фінансового контролю відповідно до потреб територіальних громад / С. Бровченко // Фінансовий контроль. – 2013. – № 10 (93).</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Буздуган</w:t>
      </w:r>
      <w:proofErr w:type="spellEnd"/>
      <w:r w:rsidRPr="00F407EB">
        <w:rPr>
          <w:lang w:val="uk-UA"/>
        </w:rPr>
        <w:t xml:space="preserve"> Я. Фінансовий контроль і правові шляхи його реалізації / Я. </w:t>
      </w:r>
      <w:proofErr w:type="spellStart"/>
      <w:r w:rsidRPr="00F407EB">
        <w:rPr>
          <w:lang w:val="uk-UA"/>
        </w:rPr>
        <w:t>Буздуган</w:t>
      </w:r>
      <w:proofErr w:type="spellEnd"/>
      <w:r w:rsidRPr="00F407EB">
        <w:rPr>
          <w:lang w:val="uk-UA"/>
        </w:rPr>
        <w:t xml:space="preserve"> // Підприємництво, господарство і право. – 2011. – № 6.</w:t>
      </w:r>
    </w:p>
    <w:p w:rsidR="00516A05" w:rsidRPr="00F407EB" w:rsidRDefault="00516A05" w:rsidP="00516A05">
      <w:pPr>
        <w:pStyle w:val="a5"/>
        <w:numPr>
          <w:ilvl w:val="0"/>
          <w:numId w:val="3"/>
        </w:numPr>
        <w:ind w:left="426" w:hanging="426"/>
        <w:jc w:val="both"/>
        <w:rPr>
          <w:lang w:val="uk-UA"/>
        </w:rPr>
      </w:pPr>
      <w:r w:rsidRPr="00F407EB">
        <w:rPr>
          <w:lang w:val="uk-UA"/>
        </w:rPr>
        <w:t>Буткевич С. А. Система державного фінансового моніторингу в Україні: сучасний стан і шляхи вдосконалення / С. А. Буткевич // Фінансове право. – 2011. – № 4.</w:t>
      </w:r>
    </w:p>
    <w:p w:rsidR="00516A05" w:rsidRPr="00F407EB" w:rsidRDefault="00516A05" w:rsidP="00516A05">
      <w:pPr>
        <w:pStyle w:val="a5"/>
        <w:numPr>
          <w:ilvl w:val="0"/>
          <w:numId w:val="3"/>
        </w:numPr>
        <w:ind w:left="426" w:hanging="426"/>
        <w:jc w:val="both"/>
        <w:rPr>
          <w:lang w:val="uk-UA"/>
        </w:rPr>
      </w:pPr>
      <w:r w:rsidRPr="00F407EB">
        <w:rPr>
          <w:lang w:val="uk-UA"/>
        </w:rPr>
        <w:t>Буткевич С. А. Фінансовий моніторинг в Україні: правова природа та перспективи розвитку / С. А. Буткев</w:t>
      </w:r>
      <w:r>
        <w:rPr>
          <w:lang w:val="uk-UA"/>
        </w:rPr>
        <w:t>ич // Юридична Україна.– 2012.</w:t>
      </w:r>
      <w:r w:rsidRPr="00F407EB">
        <w:rPr>
          <w:lang w:val="uk-UA"/>
        </w:rPr>
        <w:t>– № 4.</w:t>
      </w:r>
    </w:p>
    <w:p w:rsidR="00516A05" w:rsidRPr="00F407EB" w:rsidRDefault="00516A05" w:rsidP="00516A05">
      <w:pPr>
        <w:pStyle w:val="a5"/>
        <w:numPr>
          <w:ilvl w:val="0"/>
          <w:numId w:val="3"/>
        </w:numPr>
        <w:ind w:left="426" w:hanging="426"/>
        <w:jc w:val="both"/>
        <w:rPr>
          <w:lang w:val="uk-UA"/>
        </w:rPr>
      </w:pPr>
      <w:r w:rsidRPr="00F407EB">
        <w:rPr>
          <w:lang w:val="uk-UA"/>
        </w:rPr>
        <w:lastRenderedPageBreak/>
        <w:t xml:space="preserve">Волохата В. Є. Управління залученими ресурсами банку: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екон</w:t>
      </w:r>
      <w:proofErr w:type="spellEnd"/>
      <w:r w:rsidRPr="00F407EB">
        <w:rPr>
          <w:lang w:val="uk-UA"/>
        </w:rPr>
        <w:t>. наук: спец. 08.00.08 «Гроші, фінанси і кредит» / В. Є. Волохата. – К., 2015.</w:t>
      </w:r>
    </w:p>
    <w:p w:rsidR="00516A05" w:rsidRPr="00F407EB" w:rsidRDefault="00516A05" w:rsidP="00516A05">
      <w:pPr>
        <w:pStyle w:val="a5"/>
        <w:numPr>
          <w:ilvl w:val="0"/>
          <w:numId w:val="3"/>
        </w:numPr>
        <w:ind w:left="426" w:hanging="426"/>
        <w:jc w:val="both"/>
        <w:rPr>
          <w:lang w:val="uk-UA"/>
        </w:rPr>
      </w:pPr>
      <w:r w:rsidRPr="00F407EB">
        <w:rPr>
          <w:lang w:val="uk-UA"/>
        </w:rPr>
        <w:t xml:space="preserve">Воробйова О. І. Кредитно-інвестиційний потенціал банків України: монографія/ О. І. Воробйова; Міністерство освіти і науки України, Таврійський національний університет імені В. І. Вернадського. – Сімферополь: </w:t>
      </w:r>
      <w:proofErr w:type="spellStart"/>
      <w:r w:rsidRPr="00F407EB">
        <w:rPr>
          <w:lang w:val="uk-UA"/>
        </w:rPr>
        <w:t>Аріал</w:t>
      </w:r>
      <w:proofErr w:type="spellEnd"/>
      <w:r w:rsidRPr="00F407EB">
        <w:rPr>
          <w:lang w:val="uk-UA"/>
        </w:rPr>
        <w:t>, 2013.</w:t>
      </w:r>
    </w:p>
    <w:p w:rsidR="00516A05" w:rsidRPr="00F407EB" w:rsidRDefault="00516A05" w:rsidP="00516A05">
      <w:pPr>
        <w:pStyle w:val="a5"/>
        <w:numPr>
          <w:ilvl w:val="0"/>
          <w:numId w:val="3"/>
        </w:numPr>
        <w:ind w:left="426" w:hanging="426"/>
        <w:jc w:val="both"/>
        <w:rPr>
          <w:lang w:val="uk-UA"/>
        </w:rPr>
      </w:pPr>
      <w:r w:rsidRPr="00F407EB">
        <w:rPr>
          <w:lang w:val="uk-UA"/>
        </w:rPr>
        <w:t xml:space="preserve">Гармонізація податкового законодавства: українські реалії: монографія / Г. М. Білецька, М. В. </w:t>
      </w:r>
      <w:proofErr w:type="spellStart"/>
      <w:r w:rsidRPr="00F407EB">
        <w:rPr>
          <w:lang w:val="uk-UA"/>
        </w:rPr>
        <w:t>Кармаліта</w:t>
      </w:r>
      <w:proofErr w:type="spellEnd"/>
      <w:r w:rsidRPr="00F407EB">
        <w:rPr>
          <w:lang w:val="uk-UA"/>
        </w:rPr>
        <w:t xml:space="preserve">, М. О. </w:t>
      </w:r>
      <w:proofErr w:type="spellStart"/>
      <w:r w:rsidRPr="00F407EB">
        <w:rPr>
          <w:lang w:val="uk-UA"/>
        </w:rPr>
        <w:t>Куц</w:t>
      </w:r>
      <w:proofErr w:type="spellEnd"/>
      <w:r w:rsidRPr="00F407EB">
        <w:rPr>
          <w:lang w:val="uk-UA"/>
        </w:rPr>
        <w:t xml:space="preserve"> та ін. – К.: </w:t>
      </w:r>
      <w:proofErr w:type="spellStart"/>
      <w:r w:rsidRPr="00F407EB">
        <w:rPr>
          <w:lang w:val="uk-UA"/>
        </w:rPr>
        <w:t>Алерта</w:t>
      </w:r>
      <w:proofErr w:type="spellEnd"/>
      <w:r w:rsidRPr="00F407EB">
        <w:rPr>
          <w:lang w:val="uk-UA"/>
        </w:rPr>
        <w:t>, 2012.</w:t>
      </w:r>
    </w:p>
    <w:p w:rsidR="00516A05" w:rsidRPr="00F407EB" w:rsidRDefault="00516A05" w:rsidP="00516A05">
      <w:pPr>
        <w:pStyle w:val="a5"/>
        <w:numPr>
          <w:ilvl w:val="0"/>
          <w:numId w:val="3"/>
        </w:numPr>
        <w:ind w:left="426" w:hanging="426"/>
        <w:jc w:val="both"/>
        <w:rPr>
          <w:lang w:val="uk-UA"/>
        </w:rPr>
      </w:pPr>
      <w:r w:rsidRPr="00F407EB">
        <w:rPr>
          <w:lang w:val="uk-UA"/>
        </w:rPr>
        <w:t xml:space="preserve">Давидов Г. М. Обліково-інформаційне забезпечення оцінки податкового потенціалу суб’єкту господарювання: теорія і практика: монографія / Г. М. Давидов, Г. І. Кузьменко. – Кіровоград: </w:t>
      </w:r>
      <w:proofErr w:type="spellStart"/>
      <w:r w:rsidRPr="00F407EB">
        <w:rPr>
          <w:lang w:val="uk-UA"/>
        </w:rPr>
        <w:t>Імекс</w:t>
      </w:r>
      <w:proofErr w:type="spellEnd"/>
      <w:r w:rsidRPr="00F407EB">
        <w:rPr>
          <w:lang w:val="uk-UA"/>
        </w:rPr>
        <w:t>-ЛТД, 2013.</w:t>
      </w:r>
    </w:p>
    <w:p w:rsidR="00516A05" w:rsidRPr="00F407EB" w:rsidRDefault="00516A05" w:rsidP="00516A05">
      <w:pPr>
        <w:pStyle w:val="a5"/>
        <w:numPr>
          <w:ilvl w:val="0"/>
          <w:numId w:val="3"/>
        </w:numPr>
        <w:ind w:left="426" w:hanging="426"/>
        <w:jc w:val="both"/>
        <w:rPr>
          <w:lang w:val="uk-UA"/>
        </w:rPr>
      </w:pPr>
      <w:r w:rsidRPr="00F407EB">
        <w:rPr>
          <w:lang w:val="uk-UA"/>
        </w:rPr>
        <w:t xml:space="preserve">Данилишин Б. М. Державна підтримка та податкове регулювання підприємницької діяльності в Україні: монографія / Б. М. Данилишин, О. М. </w:t>
      </w:r>
      <w:proofErr w:type="spellStart"/>
      <w:r w:rsidRPr="00F407EB">
        <w:rPr>
          <w:lang w:val="uk-UA"/>
        </w:rPr>
        <w:t>Кондрашов</w:t>
      </w:r>
      <w:proofErr w:type="spellEnd"/>
      <w:r w:rsidRPr="00F407EB">
        <w:rPr>
          <w:lang w:val="uk-UA"/>
        </w:rPr>
        <w:t xml:space="preserve">; Національна академія наук України, Рада по вивченню продуктивних сил України. – Донецьк: </w:t>
      </w:r>
      <w:proofErr w:type="spellStart"/>
      <w:r w:rsidRPr="00F407EB">
        <w:rPr>
          <w:lang w:val="uk-UA"/>
        </w:rPr>
        <w:t>ЮгоВосток</w:t>
      </w:r>
      <w:proofErr w:type="spellEnd"/>
      <w:r w:rsidRPr="00F407EB">
        <w:rPr>
          <w:lang w:val="uk-UA"/>
        </w:rPr>
        <w:t xml:space="preserve">, 2010. </w:t>
      </w:r>
    </w:p>
    <w:p w:rsidR="00516A05" w:rsidRPr="00F407EB" w:rsidRDefault="00516A05" w:rsidP="00516A05">
      <w:pPr>
        <w:pStyle w:val="a5"/>
        <w:numPr>
          <w:ilvl w:val="0"/>
          <w:numId w:val="3"/>
        </w:numPr>
        <w:ind w:left="426" w:hanging="426"/>
        <w:jc w:val="both"/>
        <w:rPr>
          <w:lang w:val="uk-UA"/>
        </w:rPr>
      </w:pPr>
      <w:r w:rsidRPr="00F407EB">
        <w:rPr>
          <w:lang w:val="uk-UA"/>
        </w:rPr>
        <w:t xml:space="preserve">Застосування міжнародних податкових договорів: теорія та практика: монографія / Л. Д. Тимченко та ін.; за </w:t>
      </w:r>
      <w:proofErr w:type="spellStart"/>
      <w:r w:rsidRPr="00F407EB">
        <w:rPr>
          <w:lang w:val="uk-UA"/>
        </w:rPr>
        <w:t>заг</w:t>
      </w:r>
      <w:proofErr w:type="spellEnd"/>
      <w:r w:rsidRPr="00F407EB">
        <w:rPr>
          <w:lang w:val="uk-UA"/>
        </w:rPr>
        <w:t>. ред. Л. Д. Тимченка; Міністерство доходів і зборів України, Національний університет державної податкової служби України, Науково-дослідний центр з проблем оподаткування, ВМГО «Асоціація молодих юристів України». – Ірпінь: НУ ДПСУ, 2013.</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Затонацька</w:t>
      </w:r>
      <w:proofErr w:type="spellEnd"/>
      <w:r w:rsidRPr="00F407EB">
        <w:rPr>
          <w:lang w:val="uk-UA"/>
        </w:rPr>
        <w:t xml:space="preserve"> Т. Г. Бюджетно-податкове регулювання інвестиційної діяльності в Україні: монографія / Т. Г. </w:t>
      </w:r>
      <w:proofErr w:type="spellStart"/>
      <w:r w:rsidRPr="00F407EB">
        <w:rPr>
          <w:lang w:val="uk-UA"/>
        </w:rPr>
        <w:t>Затонацька</w:t>
      </w:r>
      <w:proofErr w:type="spellEnd"/>
      <w:r w:rsidRPr="00F407EB">
        <w:rPr>
          <w:lang w:val="uk-UA"/>
        </w:rPr>
        <w:t xml:space="preserve">. – К.: </w:t>
      </w:r>
      <w:proofErr w:type="spellStart"/>
      <w:r w:rsidRPr="00F407EB">
        <w:rPr>
          <w:lang w:val="uk-UA"/>
        </w:rPr>
        <w:t>Задруга</w:t>
      </w:r>
      <w:proofErr w:type="spellEnd"/>
      <w:r w:rsidRPr="00F407EB">
        <w:rPr>
          <w:lang w:val="uk-UA"/>
        </w:rPr>
        <w:t>, 2012.</w:t>
      </w:r>
    </w:p>
    <w:p w:rsidR="00516A05" w:rsidRPr="00F407EB" w:rsidRDefault="00516A05" w:rsidP="00516A05">
      <w:pPr>
        <w:pStyle w:val="a5"/>
        <w:numPr>
          <w:ilvl w:val="0"/>
          <w:numId w:val="3"/>
        </w:numPr>
        <w:ind w:left="426" w:hanging="426"/>
        <w:jc w:val="both"/>
        <w:rPr>
          <w:lang w:val="uk-UA"/>
        </w:rPr>
      </w:pPr>
      <w:r w:rsidRPr="00F407EB">
        <w:rPr>
          <w:lang w:val="uk-UA"/>
        </w:rPr>
        <w:t xml:space="preserve">Зварич О. В. Податкові надходження: методологія прогнозування: монографія / О. В. Зварич; Міністерство освіти і науки України, Київський національний </w:t>
      </w:r>
      <w:proofErr w:type="spellStart"/>
      <w:r w:rsidRPr="00F407EB">
        <w:rPr>
          <w:lang w:val="uk-UA"/>
        </w:rPr>
        <w:t>торговельноекономічний</w:t>
      </w:r>
      <w:proofErr w:type="spellEnd"/>
      <w:r w:rsidRPr="00F407EB">
        <w:rPr>
          <w:lang w:val="uk-UA"/>
        </w:rPr>
        <w:t xml:space="preserve"> університет. – К.: Київський національний торговельно-економічний університет, 2013.</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Демянчук</w:t>
      </w:r>
      <w:proofErr w:type="spellEnd"/>
      <w:r w:rsidRPr="00F407EB">
        <w:rPr>
          <w:lang w:val="uk-UA"/>
        </w:rPr>
        <w:t xml:space="preserve"> І. А. Фіскальна політика в умовах турбулентності економіки: монографія / І. А. </w:t>
      </w:r>
      <w:proofErr w:type="spellStart"/>
      <w:r w:rsidRPr="00F407EB">
        <w:rPr>
          <w:lang w:val="uk-UA"/>
        </w:rPr>
        <w:t>Демянчук</w:t>
      </w:r>
      <w:proofErr w:type="spellEnd"/>
      <w:r w:rsidRPr="00F407EB">
        <w:rPr>
          <w:lang w:val="uk-UA"/>
        </w:rPr>
        <w:t>. – Рівне: О. Зень, 2015.</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Дуравкін</w:t>
      </w:r>
      <w:proofErr w:type="spellEnd"/>
      <w:r w:rsidRPr="00F407EB">
        <w:rPr>
          <w:lang w:val="uk-UA"/>
        </w:rPr>
        <w:t xml:space="preserve"> П. М. Забезпечення виконання податкового обов’язку: монографія / П. М. </w:t>
      </w:r>
      <w:proofErr w:type="spellStart"/>
      <w:r w:rsidRPr="00F407EB">
        <w:rPr>
          <w:lang w:val="uk-UA"/>
        </w:rPr>
        <w:t>Дуравкін</w:t>
      </w:r>
      <w:proofErr w:type="spellEnd"/>
      <w:r w:rsidRPr="00F407EB">
        <w:rPr>
          <w:lang w:val="uk-UA"/>
        </w:rPr>
        <w:t>; Національний університет «Юридична академія України імені Ярослава Мудрого». – Х.: Право, 2013.</w:t>
      </w:r>
    </w:p>
    <w:p w:rsidR="00516A05" w:rsidRPr="00F407EB" w:rsidRDefault="00516A05" w:rsidP="00516A05">
      <w:pPr>
        <w:pStyle w:val="a5"/>
        <w:numPr>
          <w:ilvl w:val="0"/>
          <w:numId w:val="3"/>
        </w:numPr>
        <w:ind w:left="426" w:hanging="426"/>
        <w:jc w:val="both"/>
        <w:rPr>
          <w:lang w:val="uk-UA"/>
        </w:rPr>
      </w:pPr>
      <w:r w:rsidRPr="00F407EB">
        <w:rPr>
          <w:lang w:val="uk-UA"/>
        </w:rPr>
        <w:t xml:space="preserve"> Дуда Б. Ю. Державне регулювання валютного ринку України: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екон</w:t>
      </w:r>
      <w:proofErr w:type="spellEnd"/>
      <w:r w:rsidRPr="00F407EB">
        <w:rPr>
          <w:lang w:val="uk-UA"/>
        </w:rPr>
        <w:t>. наук / Б. Ю. Дуда; Львівський національний університет імені Івана Франка. – Львів, 2014.</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Кобильнік</w:t>
      </w:r>
      <w:proofErr w:type="spellEnd"/>
      <w:r w:rsidRPr="00F407EB">
        <w:rPr>
          <w:lang w:val="uk-UA"/>
        </w:rPr>
        <w:t xml:space="preserve"> Д. А. Правове регулювання пільг при оподаткуванні: </w:t>
      </w:r>
      <w:proofErr w:type="spellStart"/>
      <w:r w:rsidRPr="00F407EB">
        <w:rPr>
          <w:lang w:val="uk-UA"/>
        </w:rPr>
        <w:t>дис</w:t>
      </w:r>
      <w:proofErr w:type="spellEnd"/>
      <w:r w:rsidRPr="00F407EB">
        <w:rPr>
          <w:lang w:val="uk-UA"/>
        </w:rPr>
        <w:t xml:space="preserve">. …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xml:space="preserve">. наук: 12.00.07 / Д. А. </w:t>
      </w:r>
      <w:proofErr w:type="spellStart"/>
      <w:r w:rsidRPr="00F407EB">
        <w:rPr>
          <w:lang w:val="uk-UA"/>
        </w:rPr>
        <w:t>Кобильнік</w:t>
      </w:r>
      <w:proofErr w:type="spellEnd"/>
      <w:r w:rsidRPr="00F407EB">
        <w:rPr>
          <w:lang w:val="uk-UA"/>
        </w:rPr>
        <w:t xml:space="preserve">. – Х.: </w:t>
      </w:r>
      <w:proofErr w:type="spellStart"/>
      <w:r w:rsidRPr="00F407EB">
        <w:rPr>
          <w:lang w:val="uk-UA"/>
        </w:rPr>
        <w:t>Нац</w:t>
      </w:r>
      <w:proofErr w:type="spellEnd"/>
      <w:r w:rsidRPr="00F407EB">
        <w:rPr>
          <w:lang w:val="uk-UA"/>
        </w:rPr>
        <w:t xml:space="preserve">. </w:t>
      </w:r>
      <w:proofErr w:type="spellStart"/>
      <w:r w:rsidRPr="00F407EB">
        <w:rPr>
          <w:lang w:val="uk-UA"/>
        </w:rPr>
        <w:t>юрид</w:t>
      </w:r>
      <w:proofErr w:type="spellEnd"/>
      <w:r w:rsidRPr="00F407EB">
        <w:rPr>
          <w:lang w:val="uk-UA"/>
        </w:rPr>
        <w:t>. акад. України ім. Ярослава Мудрого, 2002.</w:t>
      </w:r>
    </w:p>
    <w:p w:rsidR="00516A05" w:rsidRPr="00F407EB" w:rsidRDefault="00516A05" w:rsidP="00516A05">
      <w:pPr>
        <w:pStyle w:val="a5"/>
        <w:numPr>
          <w:ilvl w:val="0"/>
          <w:numId w:val="3"/>
        </w:numPr>
        <w:ind w:left="426" w:hanging="426"/>
        <w:jc w:val="both"/>
        <w:rPr>
          <w:lang w:val="uk-UA"/>
        </w:rPr>
      </w:pPr>
      <w:r w:rsidRPr="00F407EB">
        <w:rPr>
          <w:lang w:val="uk-UA"/>
        </w:rPr>
        <w:t xml:space="preserve"> Коваленко В. В. Розслідування </w:t>
      </w:r>
      <w:proofErr w:type="spellStart"/>
      <w:r w:rsidRPr="00F407EB">
        <w:rPr>
          <w:lang w:val="uk-UA"/>
        </w:rPr>
        <w:t>шахрайств</w:t>
      </w:r>
      <w:proofErr w:type="spellEnd"/>
      <w:r w:rsidRPr="00F407EB">
        <w:rPr>
          <w:lang w:val="uk-UA"/>
        </w:rPr>
        <w:t xml:space="preserve"> і пов’язаних із ними злочинів, учинених у сфері функціонування електронних розрахунків: монографія / В. В. Коваленко, А. І. </w:t>
      </w:r>
      <w:proofErr w:type="spellStart"/>
      <w:r w:rsidRPr="00F407EB">
        <w:rPr>
          <w:lang w:val="uk-UA"/>
        </w:rPr>
        <w:t>Анапольська</w:t>
      </w:r>
      <w:proofErr w:type="spellEnd"/>
      <w:r w:rsidRPr="00F407EB">
        <w:rPr>
          <w:lang w:val="uk-UA"/>
        </w:rPr>
        <w:t xml:space="preserve">; Міністерство внутрішніх справ України, Луганський державний університет внутрішніх справ імені Е. О. </w:t>
      </w:r>
      <w:proofErr w:type="spellStart"/>
      <w:r w:rsidRPr="00F407EB">
        <w:rPr>
          <w:lang w:val="uk-UA"/>
        </w:rPr>
        <w:t>Дідоренка</w:t>
      </w:r>
      <w:proofErr w:type="spellEnd"/>
      <w:r w:rsidRPr="00F407EB">
        <w:rPr>
          <w:lang w:val="uk-UA"/>
        </w:rPr>
        <w:t xml:space="preserve">. – Луганськ: РВВ ЛДУВС ім. Е. О. </w:t>
      </w:r>
      <w:proofErr w:type="spellStart"/>
      <w:r w:rsidRPr="00F407EB">
        <w:rPr>
          <w:lang w:val="uk-UA"/>
        </w:rPr>
        <w:t>Дідоренка</w:t>
      </w:r>
      <w:proofErr w:type="spellEnd"/>
      <w:r w:rsidRPr="00F407EB">
        <w:rPr>
          <w:lang w:val="uk-UA"/>
        </w:rPr>
        <w:t>, 2013.</w:t>
      </w:r>
    </w:p>
    <w:p w:rsidR="00516A05" w:rsidRPr="00F407EB" w:rsidRDefault="00516A05" w:rsidP="00516A05">
      <w:pPr>
        <w:pStyle w:val="a5"/>
        <w:numPr>
          <w:ilvl w:val="0"/>
          <w:numId w:val="3"/>
        </w:numPr>
        <w:ind w:left="426" w:hanging="426"/>
        <w:jc w:val="both"/>
        <w:rPr>
          <w:lang w:val="uk-UA"/>
        </w:rPr>
      </w:pPr>
      <w:r w:rsidRPr="00F407EB">
        <w:rPr>
          <w:lang w:val="uk-UA"/>
        </w:rPr>
        <w:t xml:space="preserve"> Козоріз М. А. Механізм реорганізації банківських установ в Україні: монографія / М. А. Козоріз, Н. Ю. </w:t>
      </w:r>
      <w:proofErr w:type="spellStart"/>
      <w:r w:rsidRPr="00F407EB">
        <w:rPr>
          <w:lang w:val="uk-UA"/>
        </w:rPr>
        <w:t>Копилюк</w:t>
      </w:r>
      <w:proofErr w:type="spellEnd"/>
      <w:r w:rsidRPr="00F407EB">
        <w:rPr>
          <w:lang w:val="uk-UA"/>
        </w:rPr>
        <w:t>; Національна академія наук України, Інститут регіональних досліджень. – Львів: Ліга-Прес, 2014.</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Коломоєць</w:t>
      </w:r>
      <w:proofErr w:type="spellEnd"/>
      <w:r w:rsidRPr="00F407EB">
        <w:rPr>
          <w:lang w:val="uk-UA"/>
        </w:rPr>
        <w:t xml:space="preserve"> Т. О. Оціночні поняття у податковому праві України: доктринальний, нормативний та правозастосовний аспекти: монографія / Т. О. </w:t>
      </w:r>
      <w:proofErr w:type="spellStart"/>
      <w:r w:rsidRPr="00F407EB">
        <w:rPr>
          <w:lang w:val="uk-UA"/>
        </w:rPr>
        <w:t>Коломоєць</w:t>
      </w:r>
      <w:proofErr w:type="spellEnd"/>
      <w:r w:rsidRPr="00F407EB">
        <w:rPr>
          <w:lang w:val="uk-UA"/>
        </w:rPr>
        <w:t xml:space="preserve">, О. Г. Глухий; Державний вищий навчальний заклад </w:t>
      </w:r>
      <w:r w:rsidRPr="00F407EB">
        <w:rPr>
          <w:lang w:val="uk-UA"/>
        </w:rPr>
        <w:lastRenderedPageBreak/>
        <w:t>«Запорізький національний університет» Міністерства освіти і науки України. – Запоріжжя: Запорізький національний ун-т, 2013.</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Корнилюк</w:t>
      </w:r>
      <w:proofErr w:type="spellEnd"/>
      <w:r w:rsidRPr="00F407EB">
        <w:rPr>
          <w:lang w:val="uk-UA"/>
        </w:rPr>
        <w:t xml:space="preserve"> Р. В. Іноземні банки в Україні: вплив та регулювання: монографія / Р. В. </w:t>
      </w:r>
      <w:proofErr w:type="spellStart"/>
      <w:r w:rsidRPr="00F407EB">
        <w:rPr>
          <w:lang w:val="uk-UA"/>
        </w:rPr>
        <w:t>Корнилюк</w:t>
      </w:r>
      <w:proofErr w:type="spellEnd"/>
      <w:r w:rsidRPr="00F407EB">
        <w:rPr>
          <w:lang w:val="uk-UA"/>
        </w:rPr>
        <w:t>, І. Б. Івасів, О. М. Диба; Міністерство освіти і науки, молоді та спорту України, Державний вищий навчальний заклад «Київський національний економічний університет імені Вадима Гетьмана». – К.: КНЕУ, 2012.</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Крисоватий</w:t>
      </w:r>
      <w:proofErr w:type="spellEnd"/>
      <w:r w:rsidRPr="00F407EB">
        <w:rPr>
          <w:lang w:val="uk-UA"/>
        </w:rPr>
        <w:t xml:space="preserve"> А. І. Податкові трансформації в ЄС та податкова політика України в контексті євроінтеграції: монографія / А. І. </w:t>
      </w:r>
      <w:proofErr w:type="spellStart"/>
      <w:r w:rsidRPr="00F407EB">
        <w:rPr>
          <w:lang w:val="uk-UA"/>
        </w:rPr>
        <w:t>Крисоватий</w:t>
      </w:r>
      <w:proofErr w:type="spellEnd"/>
      <w:r w:rsidRPr="00F407EB">
        <w:rPr>
          <w:lang w:val="uk-UA"/>
        </w:rPr>
        <w:t xml:space="preserve">, В. М. Мельник; за </w:t>
      </w:r>
      <w:proofErr w:type="spellStart"/>
      <w:r w:rsidRPr="00F407EB">
        <w:rPr>
          <w:lang w:val="uk-UA"/>
        </w:rPr>
        <w:t>заг</w:t>
      </w:r>
      <w:proofErr w:type="spellEnd"/>
      <w:r w:rsidRPr="00F407EB">
        <w:rPr>
          <w:lang w:val="uk-UA"/>
        </w:rPr>
        <w:t xml:space="preserve"> ред. А. І. </w:t>
      </w:r>
      <w:proofErr w:type="spellStart"/>
      <w:r w:rsidRPr="00F407EB">
        <w:rPr>
          <w:lang w:val="uk-UA"/>
        </w:rPr>
        <w:t>Крисоватого</w:t>
      </w:r>
      <w:proofErr w:type="spellEnd"/>
      <w:r w:rsidRPr="00F407EB">
        <w:rPr>
          <w:lang w:val="uk-UA"/>
        </w:rPr>
        <w:t>. – Тернопіль: ТНЕУ, 2014.</w:t>
      </w:r>
    </w:p>
    <w:p w:rsidR="00516A05" w:rsidRPr="00F407EB" w:rsidRDefault="00516A05" w:rsidP="00516A05">
      <w:pPr>
        <w:pStyle w:val="a5"/>
        <w:numPr>
          <w:ilvl w:val="0"/>
          <w:numId w:val="3"/>
        </w:numPr>
        <w:ind w:left="426" w:hanging="426"/>
        <w:jc w:val="both"/>
        <w:rPr>
          <w:lang w:val="uk-UA"/>
        </w:rPr>
      </w:pPr>
      <w:r w:rsidRPr="00F407EB">
        <w:rPr>
          <w:lang w:val="uk-UA"/>
        </w:rPr>
        <w:t xml:space="preserve"> Лещенко О. В. Національний банк України як суб’єкт фінансово-правового регулювання грошового обігу в Україні: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наук / О. В. Лещенко; Національний університет «Одеська юридична академія». – Одеса: Фенікс, 2014.</w:t>
      </w:r>
    </w:p>
    <w:p w:rsidR="00516A05" w:rsidRPr="00F407EB" w:rsidRDefault="00516A05" w:rsidP="00516A05">
      <w:pPr>
        <w:ind w:left="426" w:hanging="426"/>
        <w:jc w:val="both"/>
        <w:rPr>
          <w:lang w:val="uk-UA"/>
        </w:rPr>
      </w:pPr>
    </w:p>
    <w:p w:rsidR="00516A05" w:rsidRPr="00F407EB" w:rsidRDefault="00516A05" w:rsidP="00516A05">
      <w:pPr>
        <w:pStyle w:val="4"/>
        <w:spacing w:before="4"/>
        <w:ind w:left="426" w:right="1365"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t>Інтернет-ресурси:</w:t>
      </w:r>
    </w:p>
    <w:p w:rsidR="00516A05" w:rsidRPr="00F407EB" w:rsidRDefault="00516A05" w:rsidP="00516A05">
      <w:pPr>
        <w:ind w:left="426" w:hanging="426"/>
        <w:jc w:val="both"/>
        <w:rPr>
          <w:lang w:val="uk-UA"/>
        </w:rPr>
      </w:pPr>
    </w:p>
    <w:p w:rsidR="00516A05" w:rsidRPr="00F407EB" w:rsidRDefault="00516A05" w:rsidP="00516A05">
      <w:pPr>
        <w:pStyle w:val="a5"/>
        <w:numPr>
          <w:ilvl w:val="0"/>
          <w:numId w:val="5"/>
        </w:numPr>
        <w:ind w:left="426" w:hanging="426"/>
        <w:jc w:val="both"/>
        <w:rPr>
          <w:lang w:val="uk-UA"/>
        </w:rPr>
      </w:pPr>
      <w:r w:rsidRPr="00F407EB">
        <w:rPr>
          <w:lang w:val="uk-UA"/>
        </w:rPr>
        <w:t xml:space="preserve">Офіційний портал Верховної Ради України. – Режим доступу: </w:t>
      </w:r>
      <w:hyperlink r:id="rId5" w:history="1">
        <w:r w:rsidRPr="00F407EB">
          <w:rPr>
            <w:rStyle w:val="a6"/>
            <w:lang w:val="uk-UA"/>
          </w:rPr>
          <w:t>http://zakon.rada.gov.ua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Єдиний веб-портал використання публічних коштів. – Режим доступу: </w:t>
      </w:r>
      <w:hyperlink r:id="rId6" w:history="1">
        <w:r w:rsidRPr="00F407EB">
          <w:rPr>
            <w:rStyle w:val="a6"/>
            <w:lang w:val="uk-UA"/>
          </w:rPr>
          <w:t>http://е-data.gov.ua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Ціна держави: фінансово-аналітичний Інтернет-ресурс. – Режим доступу: </w:t>
      </w:r>
      <w:hyperlink r:id="rId7" w:history="1">
        <w:r w:rsidRPr="00F407EB">
          <w:rPr>
            <w:rStyle w:val="a6"/>
            <w:lang w:val="uk-UA"/>
          </w:rPr>
          <w:t>http://costua.com</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Національна бібліотека України ім. В. І. Вернадського . – Режим доступу: </w:t>
      </w:r>
      <w:hyperlink r:id="rId8" w:history="1">
        <w:r w:rsidRPr="00F407EB">
          <w:rPr>
            <w:rStyle w:val="a6"/>
            <w:lang w:val="uk-UA"/>
          </w:rPr>
          <w:t>http://www.nbuv.gov.ua/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Наукова бібліотека Національного юридичного університету ім. Ярослава Мудрого. – Режим доступу: http:// </w:t>
      </w:r>
      <w:hyperlink r:id="rId9" w:history="1">
        <w:r w:rsidRPr="00F407EB">
          <w:rPr>
            <w:rStyle w:val="a6"/>
            <w:lang w:val="uk-UA"/>
          </w:rPr>
          <w:t>http://library.nlu.edu.ua/</w:t>
        </w:r>
      </w:hyperlink>
      <w:r w:rsidRPr="00F407EB">
        <w:rPr>
          <w:lang w:val="uk-UA"/>
        </w:rPr>
        <w:t xml:space="preserve">;   </w:t>
      </w:r>
    </w:p>
    <w:p w:rsidR="00516A05" w:rsidRPr="00F407EB" w:rsidRDefault="00516A05" w:rsidP="00516A05">
      <w:pPr>
        <w:pStyle w:val="a5"/>
        <w:numPr>
          <w:ilvl w:val="0"/>
          <w:numId w:val="5"/>
        </w:numPr>
        <w:ind w:left="426" w:hanging="426"/>
        <w:jc w:val="both"/>
        <w:rPr>
          <w:lang w:val="uk-UA"/>
        </w:rPr>
      </w:pPr>
      <w:r w:rsidRPr="00F407EB">
        <w:rPr>
          <w:lang w:val="uk-UA"/>
        </w:rPr>
        <w:t xml:space="preserve">Державна фіскальна служба України. – Режим доступу: </w:t>
      </w:r>
      <w:hyperlink r:id="rId10" w:history="1">
        <w:r w:rsidRPr="00F407EB">
          <w:rPr>
            <w:rStyle w:val="a6"/>
            <w:lang w:val="uk-UA"/>
          </w:rPr>
          <w:t>http://sfs.gov.ua/</w:t>
        </w:r>
      </w:hyperlink>
    </w:p>
    <w:p w:rsidR="00516A05" w:rsidRPr="00F407EB" w:rsidRDefault="00516A05" w:rsidP="00516A05">
      <w:pPr>
        <w:pStyle w:val="a5"/>
        <w:numPr>
          <w:ilvl w:val="0"/>
          <w:numId w:val="5"/>
        </w:numPr>
        <w:ind w:left="426" w:hanging="426"/>
        <w:jc w:val="both"/>
        <w:rPr>
          <w:lang w:val="uk-UA"/>
        </w:rPr>
      </w:pPr>
      <w:r w:rsidRPr="00F407EB">
        <w:rPr>
          <w:lang w:val="uk-UA"/>
        </w:rPr>
        <w:t xml:space="preserve">Сайт Національного банку України. -  Режим доступу: </w:t>
      </w:r>
      <w:hyperlink r:id="rId11" w:history="1">
        <w:r w:rsidRPr="00F407EB">
          <w:rPr>
            <w:rStyle w:val="a6"/>
            <w:lang w:val="uk-UA"/>
          </w:rPr>
          <w:t>https://bank.gov.ua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Сайт Міністерства економічного розвитку і торгівлі України. Режим доступу: </w:t>
      </w:r>
      <w:hyperlink r:id="rId12" w:history="1">
        <w:r w:rsidRPr="00F407EB">
          <w:rPr>
            <w:rStyle w:val="a6"/>
            <w:lang w:val="uk-UA"/>
          </w:rPr>
          <w:t>http://www.me.gov.ua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Єдиний державний реєстр судових рішень. – Режим доступу: </w:t>
      </w:r>
      <w:hyperlink r:id="rId13" w:history="1">
        <w:r w:rsidRPr="00F407EB">
          <w:rPr>
            <w:rStyle w:val="a6"/>
            <w:lang w:val="uk-UA"/>
          </w:rPr>
          <w:t>http://reyestr.court.gov.ua/</w:t>
        </w:r>
      </w:hyperlink>
    </w:p>
    <w:p w:rsidR="00516A05" w:rsidRPr="00F407EB" w:rsidRDefault="00516A05" w:rsidP="00516A05">
      <w:pPr>
        <w:pStyle w:val="a3"/>
        <w:jc w:val="both"/>
        <w:rPr>
          <w:sz w:val="28"/>
          <w:szCs w:val="28"/>
          <w:lang w:val="uk-UA"/>
        </w:rPr>
      </w:pPr>
    </w:p>
    <w:p w:rsidR="00516A05" w:rsidRPr="00F407EB" w:rsidRDefault="00516A05" w:rsidP="00516A05">
      <w:pPr>
        <w:pStyle w:val="a3"/>
        <w:tabs>
          <w:tab w:val="left" w:pos="9235"/>
        </w:tabs>
        <w:spacing w:before="206"/>
        <w:jc w:val="both"/>
        <w:rPr>
          <w:sz w:val="28"/>
          <w:szCs w:val="28"/>
          <w:lang w:val="uk-UA"/>
        </w:rPr>
      </w:pPr>
      <w:r w:rsidRPr="00F407EB">
        <w:rPr>
          <w:sz w:val="28"/>
          <w:szCs w:val="28"/>
          <w:lang w:val="uk-UA"/>
        </w:rPr>
        <w:t>Розглянуто і схвалено на</w:t>
      </w:r>
      <w:r w:rsidRPr="00F407EB">
        <w:rPr>
          <w:spacing w:val="-14"/>
          <w:sz w:val="28"/>
          <w:szCs w:val="28"/>
          <w:lang w:val="uk-UA"/>
        </w:rPr>
        <w:t xml:space="preserve"> </w:t>
      </w:r>
      <w:r w:rsidRPr="00F407EB">
        <w:rPr>
          <w:sz w:val="28"/>
          <w:szCs w:val="28"/>
          <w:lang w:val="uk-UA"/>
        </w:rPr>
        <w:t>засіданні</w:t>
      </w:r>
      <w:r w:rsidRPr="00F407EB">
        <w:rPr>
          <w:spacing w:val="-2"/>
          <w:sz w:val="28"/>
          <w:szCs w:val="28"/>
          <w:lang w:val="uk-UA"/>
        </w:rPr>
        <w:t xml:space="preserve"> </w:t>
      </w:r>
      <w:r w:rsidRPr="00F407EB">
        <w:rPr>
          <w:sz w:val="28"/>
          <w:szCs w:val="28"/>
          <w:lang w:val="uk-UA"/>
        </w:rPr>
        <w:t>кафедри цивільно-правових дисциплін</w:t>
      </w:r>
    </w:p>
    <w:p w:rsidR="00516A05" w:rsidRPr="00F407EB" w:rsidRDefault="00516A05" w:rsidP="00516A05">
      <w:pPr>
        <w:pStyle w:val="a3"/>
        <w:tabs>
          <w:tab w:val="left" w:pos="2482"/>
          <w:tab w:val="left" w:pos="4091"/>
          <w:tab w:val="left" w:pos="4861"/>
          <w:tab w:val="left" w:pos="5828"/>
        </w:tabs>
        <w:jc w:val="both"/>
        <w:rPr>
          <w:sz w:val="28"/>
          <w:szCs w:val="28"/>
          <w:lang w:val="uk-UA"/>
        </w:rPr>
      </w:pPr>
      <w:r w:rsidRPr="00F407EB">
        <w:rPr>
          <w:sz w:val="28"/>
          <w:szCs w:val="28"/>
          <w:lang w:val="uk-UA"/>
        </w:rPr>
        <w:t>протокол</w:t>
      </w:r>
      <w:r w:rsidRPr="00F407EB">
        <w:rPr>
          <w:spacing w:val="-3"/>
          <w:sz w:val="28"/>
          <w:szCs w:val="28"/>
          <w:lang w:val="uk-UA"/>
        </w:rPr>
        <w:t xml:space="preserve"> </w:t>
      </w:r>
      <w:r w:rsidRPr="00F407EB">
        <w:rPr>
          <w:sz w:val="28"/>
          <w:szCs w:val="28"/>
          <w:lang w:val="uk-UA"/>
        </w:rPr>
        <w:t>від «</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r w:rsidRPr="00F407EB">
        <w:rPr>
          <w:sz w:val="28"/>
          <w:szCs w:val="28"/>
          <w:u w:val="single"/>
          <w:lang w:val="uk-UA"/>
        </w:rPr>
        <w:t xml:space="preserve"> </w:t>
      </w:r>
      <w:r w:rsidRPr="00F407EB">
        <w:rPr>
          <w:sz w:val="28"/>
          <w:szCs w:val="28"/>
          <w:u w:val="single"/>
          <w:lang w:val="uk-UA"/>
        </w:rPr>
        <w:tab/>
      </w:r>
      <w:r w:rsidRPr="00F407EB">
        <w:rPr>
          <w:sz w:val="28"/>
          <w:szCs w:val="28"/>
          <w:lang w:val="uk-UA"/>
        </w:rPr>
        <w:t>20</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p>
    <w:p w:rsidR="00516A05" w:rsidRPr="00F407EB" w:rsidRDefault="00516A05" w:rsidP="00516A05">
      <w:pPr>
        <w:pStyle w:val="a3"/>
        <w:spacing w:before="4"/>
        <w:jc w:val="both"/>
        <w:rPr>
          <w:sz w:val="28"/>
          <w:szCs w:val="28"/>
          <w:lang w:val="uk-UA"/>
        </w:rPr>
      </w:pPr>
    </w:p>
    <w:p w:rsidR="00516A05" w:rsidRPr="00F407EB" w:rsidRDefault="00516A05" w:rsidP="00516A05">
      <w:pPr>
        <w:pStyle w:val="4"/>
        <w:tabs>
          <w:tab w:val="left" w:pos="4764"/>
          <w:tab w:val="left" w:pos="6756"/>
        </w:tabs>
        <w:spacing w:before="1"/>
        <w:jc w:val="both"/>
        <w:rPr>
          <w:rFonts w:ascii="Times New Roman" w:hAnsi="Times New Roman" w:cs="Times New Roman"/>
          <w:b/>
          <w:i w:val="0"/>
          <w:color w:val="auto"/>
          <w:szCs w:val="28"/>
          <w:lang w:val="uk-UA"/>
        </w:rPr>
      </w:pPr>
      <w:r w:rsidRPr="00F407EB">
        <w:rPr>
          <w:rFonts w:ascii="Times New Roman" w:hAnsi="Times New Roman" w:cs="Times New Roman"/>
          <w:b/>
          <w:i w:val="0"/>
          <w:color w:val="auto"/>
          <w:szCs w:val="28"/>
          <w:lang w:val="uk-UA"/>
        </w:rPr>
        <w:t>Завідувач</w:t>
      </w:r>
      <w:r w:rsidRPr="00F407EB">
        <w:rPr>
          <w:rFonts w:ascii="Times New Roman" w:hAnsi="Times New Roman" w:cs="Times New Roman"/>
          <w:b/>
          <w:i w:val="0"/>
          <w:color w:val="auto"/>
          <w:spacing w:val="-3"/>
          <w:szCs w:val="28"/>
          <w:lang w:val="uk-UA"/>
        </w:rPr>
        <w:t xml:space="preserve"> </w:t>
      </w:r>
      <w:r w:rsidRPr="00F407EB">
        <w:rPr>
          <w:rFonts w:ascii="Times New Roman" w:hAnsi="Times New Roman" w:cs="Times New Roman"/>
          <w:b/>
          <w:i w:val="0"/>
          <w:color w:val="auto"/>
          <w:szCs w:val="28"/>
          <w:lang w:val="uk-UA"/>
        </w:rPr>
        <w:t>кафедри</w:t>
      </w:r>
    </w:p>
    <w:p w:rsidR="00516A05" w:rsidRDefault="00D82449" w:rsidP="00516A05">
      <w:pPr>
        <w:pStyle w:val="4"/>
        <w:tabs>
          <w:tab w:val="left" w:pos="4764"/>
          <w:tab w:val="left" w:pos="6756"/>
        </w:tabs>
        <w:spacing w:before="1"/>
        <w:jc w:val="both"/>
        <w:rPr>
          <w:rFonts w:ascii="Times New Roman" w:hAnsi="Times New Roman" w:cs="Times New Roman"/>
          <w:b/>
          <w:i w:val="0"/>
          <w:color w:val="auto"/>
          <w:szCs w:val="28"/>
          <w:lang w:val="uk-UA"/>
        </w:rPr>
      </w:pPr>
      <w:r>
        <w:rPr>
          <w:rFonts w:ascii="Times New Roman" w:hAnsi="Times New Roman" w:cs="Times New Roman"/>
          <w:b/>
          <w:i w:val="0"/>
          <w:color w:val="auto"/>
          <w:szCs w:val="28"/>
          <w:lang w:val="uk-UA"/>
        </w:rPr>
        <w:t>цивільно-правових дисциплін</w:t>
      </w:r>
      <w:r>
        <w:rPr>
          <w:rFonts w:ascii="Times New Roman" w:hAnsi="Times New Roman" w:cs="Times New Roman"/>
          <w:b/>
          <w:i w:val="0"/>
          <w:color w:val="auto"/>
          <w:szCs w:val="28"/>
          <w:lang w:val="uk-UA"/>
        </w:rPr>
        <w:tab/>
      </w:r>
      <w:r w:rsidR="00516A05" w:rsidRPr="00F407EB">
        <w:rPr>
          <w:rFonts w:ascii="Times New Roman" w:hAnsi="Times New Roman" w:cs="Times New Roman"/>
          <w:b/>
          <w:i w:val="0"/>
          <w:color w:val="auto"/>
          <w:szCs w:val="28"/>
          <w:lang w:val="uk-UA"/>
        </w:rPr>
        <w:tab/>
      </w:r>
      <w:r>
        <w:rPr>
          <w:rFonts w:ascii="Times New Roman" w:hAnsi="Times New Roman" w:cs="Times New Roman"/>
          <w:b/>
          <w:i w:val="0"/>
          <w:color w:val="auto"/>
          <w:szCs w:val="28"/>
          <w:lang w:val="uk-UA"/>
        </w:rPr>
        <w:t>Лілія ЗОЛОТУХІНА</w:t>
      </w:r>
    </w:p>
    <w:p w:rsidR="00516A05" w:rsidRDefault="00516A05" w:rsidP="00516A05">
      <w:pPr>
        <w:rPr>
          <w:lang w:val="uk-UA"/>
        </w:rPr>
      </w:pPr>
    </w:p>
    <w:p w:rsidR="00516A05" w:rsidRPr="00F407EB" w:rsidRDefault="00516A05" w:rsidP="00516A05">
      <w:pPr>
        <w:pStyle w:val="4"/>
        <w:jc w:val="both"/>
        <w:rPr>
          <w:rFonts w:ascii="Times New Roman" w:hAnsi="Times New Roman" w:cs="Times New Roman"/>
          <w:b/>
          <w:i w:val="0"/>
          <w:color w:val="auto"/>
          <w:lang w:val="uk-UA"/>
        </w:rPr>
      </w:pPr>
      <w:r w:rsidRPr="00F407EB">
        <w:rPr>
          <w:rFonts w:ascii="Times New Roman" w:hAnsi="Times New Roman" w:cs="Times New Roman"/>
          <w:b/>
          <w:i w:val="0"/>
          <w:color w:val="auto"/>
          <w:lang w:val="uk-UA"/>
        </w:rPr>
        <w:t>Начальник</w:t>
      </w:r>
    </w:p>
    <w:p w:rsidR="00516A05" w:rsidRPr="00071E7B" w:rsidRDefault="00516A05" w:rsidP="00516A05">
      <w:pPr>
        <w:tabs>
          <w:tab w:val="left" w:pos="7650"/>
        </w:tabs>
        <w:jc w:val="both"/>
        <w:rPr>
          <w:b/>
          <w:lang w:val="uk-UA"/>
        </w:rPr>
        <w:sectPr w:rsidR="00516A05" w:rsidRPr="00071E7B" w:rsidSect="00F407EB">
          <w:pgSz w:w="11910" w:h="16850"/>
          <w:pgMar w:top="540" w:right="849" w:bottom="280" w:left="1380" w:header="288" w:footer="0" w:gutter="0"/>
          <w:cols w:space="720"/>
        </w:sectPr>
      </w:pPr>
      <w:r w:rsidRPr="00F407EB">
        <w:rPr>
          <w:b/>
          <w:lang w:val="uk-UA"/>
        </w:rPr>
        <w:t>навчально-методичного</w:t>
      </w:r>
      <w:r w:rsidRPr="00F407EB">
        <w:rPr>
          <w:b/>
          <w:spacing w:val="-5"/>
          <w:lang w:val="uk-UA"/>
        </w:rPr>
        <w:t xml:space="preserve"> </w:t>
      </w:r>
      <w:r w:rsidRPr="00F407EB">
        <w:rPr>
          <w:b/>
          <w:lang w:val="uk-UA"/>
        </w:rPr>
        <w:t>відділу</w:t>
      </w:r>
      <w:r w:rsidRPr="00F407EB">
        <w:rPr>
          <w:b/>
          <w:lang w:val="uk-UA"/>
        </w:rPr>
        <w:tab/>
      </w:r>
      <w:r w:rsidR="00D82449">
        <w:rPr>
          <w:b/>
          <w:lang w:val="uk-UA"/>
        </w:rPr>
        <w:t>Юлія ТЮРЯ</w:t>
      </w:r>
    </w:p>
    <w:p w:rsidR="00082B54" w:rsidRPr="00516A05" w:rsidRDefault="00082B54">
      <w:pPr>
        <w:rPr>
          <w:lang w:val="uk-UA"/>
        </w:rPr>
      </w:pPr>
    </w:p>
    <w:sectPr w:rsidR="00082B54" w:rsidRPr="00516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7A37"/>
    <w:multiLevelType w:val="hybridMultilevel"/>
    <w:tmpl w:val="E09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F7A3A"/>
    <w:multiLevelType w:val="hybridMultilevel"/>
    <w:tmpl w:val="71B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11591"/>
    <w:multiLevelType w:val="hybridMultilevel"/>
    <w:tmpl w:val="807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3308F"/>
    <w:multiLevelType w:val="hybridMultilevel"/>
    <w:tmpl w:val="9F54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C906CB"/>
    <w:multiLevelType w:val="hybridMultilevel"/>
    <w:tmpl w:val="576EB08A"/>
    <w:lvl w:ilvl="0" w:tplc="22FCA23C">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91"/>
    <w:rsid w:val="00082B54"/>
    <w:rsid w:val="00470691"/>
    <w:rsid w:val="00516A05"/>
    <w:rsid w:val="00B16838"/>
    <w:rsid w:val="00D82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99D2"/>
  <w15:chartTrackingRefBased/>
  <w15:docId w15:val="{4494D2A6-D789-4811-9857-C00069E5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A05"/>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516A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6A05"/>
    <w:rPr>
      <w:rFonts w:asciiTheme="majorHAnsi" w:eastAsiaTheme="majorEastAsia" w:hAnsiTheme="majorHAnsi" w:cstheme="majorBidi"/>
      <w:i/>
      <w:iCs/>
      <w:color w:val="2E74B5" w:themeColor="accent1" w:themeShade="BF"/>
      <w:sz w:val="28"/>
      <w:szCs w:val="24"/>
      <w:lang w:eastAsia="ru-RU"/>
    </w:rPr>
  </w:style>
  <w:style w:type="paragraph" w:styleId="a3">
    <w:name w:val="Body Text"/>
    <w:basedOn w:val="a"/>
    <w:link w:val="a4"/>
    <w:uiPriority w:val="99"/>
    <w:unhideWhenUsed/>
    <w:rsid w:val="00516A05"/>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rsid w:val="00516A05"/>
    <w:rPr>
      <w:rFonts w:ascii="Times New Roman" w:eastAsia="Times New Roman" w:hAnsi="Times New Roman" w:cs="Times New Roman"/>
      <w:sz w:val="20"/>
      <w:szCs w:val="20"/>
      <w:lang w:eastAsia="ru-RU"/>
    </w:rPr>
  </w:style>
  <w:style w:type="paragraph" w:styleId="a5">
    <w:name w:val="List Paragraph"/>
    <w:basedOn w:val="a"/>
    <w:uiPriority w:val="99"/>
    <w:qFormat/>
    <w:rsid w:val="00516A05"/>
    <w:pPr>
      <w:ind w:left="720"/>
      <w:contextualSpacing/>
    </w:pPr>
  </w:style>
  <w:style w:type="character" w:styleId="a6">
    <w:name w:val="Hyperlink"/>
    <w:basedOn w:val="a0"/>
    <w:uiPriority w:val="99"/>
    <w:unhideWhenUsed/>
    <w:rsid w:val="0051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reyestr.court.gov.ua/" TargetMode="External"/><Relationship Id="rId3" Type="http://schemas.openxmlformats.org/officeDocument/2006/relationships/settings" Target="settings.xml"/><Relationship Id="rId7" Type="http://schemas.openxmlformats.org/officeDocument/2006/relationships/hyperlink" Target="http://costua.com" TargetMode="External"/><Relationship Id="rId12" Type="http://schemas.openxmlformats.org/officeDocument/2006/relationships/hyperlink" Target="http://www.m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7;-data.gov.ua" TargetMode="External"/><Relationship Id="rId11" Type="http://schemas.openxmlformats.org/officeDocument/2006/relationships/hyperlink" Target="https://bank.gov.ua/" TargetMode="External"/><Relationship Id="rId5" Type="http://schemas.openxmlformats.org/officeDocument/2006/relationships/hyperlink" Target="http://zakon.rada.gov.ua" TargetMode="External"/><Relationship Id="rId15" Type="http://schemas.openxmlformats.org/officeDocument/2006/relationships/theme" Target="theme/theme1.xml"/><Relationship Id="rId10" Type="http://schemas.openxmlformats.org/officeDocument/2006/relationships/hyperlink" Target="http://sfs.gov.ua/" TargetMode="External"/><Relationship Id="rId4" Type="http://schemas.openxmlformats.org/officeDocument/2006/relationships/webSettings" Target="webSettings.xml"/><Relationship Id="rId9" Type="http://schemas.openxmlformats.org/officeDocument/2006/relationships/hyperlink" Target="http://library.nl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4257</Words>
  <Characters>24267</Characters>
  <Application>Microsoft Office Word</Application>
  <DocSecurity>0</DocSecurity>
  <Lines>202</Lines>
  <Paragraphs>56</Paragraphs>
  <ScaleCrop>false</ScaleCrop>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2019-06-10T09:35:00Z</dcterms:created>
  <dcterms:modified xsi:type="dcterms:W3CDTF">2019-09-03T11:56:00Z</dcterms:modified>
</cp:coreProperties>
</file>