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7413" w14:textId="77777777" w:rsidR="00177EE3" w:rsidRPr="009C54C3" w:rsidRDefault="00177EE3" w:rsidP="000B1F4A">
      <w:pPr>
        <w:shd w:val="clear" w:color="auto" w:fill="FFFFFF"/>
        <w:ind w:left="142" w:firstLine="284"/>
        <w:jc w:val="center"/>
        <w:rPr>
          <w:b/>
          <w:bCs/>
          <w:szCs w:val="28"/>
        </w:rPr>
      </w:pPr>
      <w:r w:rsidRPr="009C54C3">
        <w:rPr>
          <w:b/>
          <w:bCs/>
          <w:szCs w:val="28"/>
        </w:rPr>
        <w:t>МІНІСТЕРСТВО ВНУТРІШНІХ СПРАВ УКРАЇНИ</w:t>
      </w:r>
    </w:p>
    <w:p w14:paraId="3666B699" w14:textId="77777777" w:rsidR="00177EE3" w:rsidRPr="009C54C3" w:rsidRDefault="00177EE3" w:rsidP="000B1F4A">
      <w:pPr>
        <w:shd w:val="clear" w:color="auto" w:fill="FFFFFF"/>
        <w:ind w:left="142" w:firstLine="284"/>
        <w:jc w:val="center"/>
        <w:rPr>
          <w:b/>
          <w:bCs/>
          <w:szCs w:val="28"/>
        </w:rPr>
      </w:pPr>
      <w:r w:rsidRPr="009C54C3">
        <w:rPr>
          <w:b/>
          <w:bCs/>
          <w:szCs w:val="28"/>
        </w:rPr>
        <w:t>ДНІПРОПЕТРОВСЬКИЙ ДЕРЖАВНИЙ УНІВЕРСИТЕТ</w:t>
      </w:r>
    </w:p>
    <w:p w14:paraId="1D77E02E" w14:textId="77777777" w:rsidR="00177EE3" w:rsidRPr="009C54C3" w:rsidRDefault="00177EE3" w:rsidP="000B1F4A">
      <w:pPr>
        <w:shd w:val="clear" w:color="auto" w:fill="FFFFFF"/>
        <w:ind w:left="142" w:firstLine="284"/>
        <w:jc w:val="center"/>
        <w:rPr>
          <w:bCs/>
          <w:szCs w:val="28"/>
        </w:rPr>
      </w:pPr>
      <w:r w:rsidRPr="009C54C3">
        <w:rPr>
          <w:b/>
          <w:bCs/>
          <w:szCs w:val="28"/>
        </w:rPr>
        <w:t>ВНУТРІШНІХ СПРАВ</w:t>
      </w:r>
    </w:p>
    <w:p w14:paraId="1ADFFAF6" w14:textId="77777777" w:rsidR="00177EE3" w:rsidRPr="009C54C3" w:rsidRDefault="00177EE3" w:rsidP="000B1F4A">
      <w:pPr>
        <w:shd w:val="clear" w:color="auto" w:fill="FFFFFF"/>
        <w:ind w:left="142" w:firstLine="284"/>
        <w:jc w:val="center"/>
        <w:rPr>
          <w:bCs/>
          <w:szCs w:val="28"/>
        </w:rPr>
      </w:pPr>
    </w:p>
    <w:p w14:paraId="1DAB7654" w14:textId="77777777" w:rsidR="00177EE3" w:rsidRPr="009C54C3" w:rsidRDefault="00177EE3" w:rsidP="000B1F4A">
      <w:pPr>
        <w:shd w:val="clear" w:color="auto" w:fill="FFFFFF"/>
        <w:ind w:left="142" w:firstLine="284"/>
        <w:jc w:val="center"/>
        <w:rPr>
          <w:bCs/>
          <w:szCs w:val="28"/>
        </w:rPr>
      </w:pPr>
    </w:p>
    <w:p w14:paraId="55E72884" w14:textId="77777777" w:rsidR="00177EE3" w:rsidRPr="009C54C3" w:rsidRDefault="00177EE3" w:rsidP="000B1F4A">
      <w:pPr>
        <w:shd w:val="clear" w:color="auto" w:fill="FFFFFF"/>
        <w:ind w:left="142" w:firstLine="284"/>
        <w:jc w:val="center"/>
        <w:rPr>
          <w:szCs w:val="28"/>
          <w:lang w:val="uk-UA"/>
        </w:rPr>
      </w:pPr>
      <w:r w:rsidRPr="009C54C3">
        <w:rPr>
          <w:b/>
          <w:bCs/>
          <w:szCs w:val="28"/>
        </w:rPr>
        <w:t xml:space="preserve">ФАКУЛЬТЕТ </w:t>
      </w:r>
      <w:r w:rsidR="0062764A" w:rsidRPr="009C54C3">
        <w:rPr>
          <w:b/>
          <w:szCs w:val="28"/>
          <w:lang w:val="uk-UA"/>
        </w:rPr>
        <w:t>ЮРИДИЧНИЙ</w:t>
      </w:r>
    </w:p>
    <w:p w14:paraId="200A2C0B" w14:textId="77777777" w:rsidR="00177EE3" w:rsidRPr="009C54C3" w:rsidRDefault="00177EE3" w:rsidP="000B1F4A">
      <w:pPr>
        <w:shd w:val="clear" w:color="auto" w:fill="FFFFFF"/>
        <w:ind w:left="142" w:firstLine="284"/>
        <w:jc w:val="both"/>
        <w:rPr>
          <w:szCs w:val="28"/>
        </w:rPr>
      </w:pPr>
    </w:p>
    <w:p w14:paraId="41485E8A" w14:textId="77777777" w:rsidR="00177EE3" w:rsidRPr="009C54C3" w:rsidRDefault="0062764A" w:rsidP="000B1F4A">
      <w:pPr>
        <w:shd w:val="clear" w:color="auto" w:fill="FFFFFF"/>
        <w:ind w:left="142" w:firstLine="284"/>
        <w:jc w:val="center"/>
        <w:rPr>
          <w:b/>
          <w:szCs w:val="28"/>
          <w:lang w:val="uk-UA"/>
        </w:rPr>
      </w:pPr>
      <w:r w:rsidRPr="009C54C3">
        <w:rPr>
          <w:b/>
          <w:bCs/>
          <w:szCs w:val="28"/>
        </w:rPr>
        <w:t xml:space="preserve">КАФЕДРА </w:t>
      </w:r>
      <w:r w:rsidRPr="009C54C3">
        <w:rPr>
          <w:b/>
          <w:szCs w:val="28"/>
          <w:lang w:val="uk-UA"/>
        </w:rPr>
        <w:t>ЦИВІЛЬНО-ПРАВОВИХ ДИСЦИПЛІН</w:t>
      </w:r>
    </w:p>
    <w:p w14:paraId="105FA4FC" w14:textId="77777777" w:rsidR="00177EE3" w:rsidRPr="009C54C3" w:rsidRDefault="00177EE3" w:rsidP="000B1F4A">
      <w:pPr>
        <w:shd w:val="clear" w:color="auto" w:fill="FFFFFF"/>
        <w:ind w:left="142" w:firstLine="284"/>
        <w:jc w:val="both"/>
        <w:rPr>
          <w:szCs w:val="28"/>
        </w:rPr>
      </w:pPr>
    </w:p>
    <w:p w14:paraId="40490AA6" w14:textId="77777777" w:rsidR="00177EE3" w:rsidRPr="009C54C3" w:rsidRDefault="00177EE3" w:rsidP="000B1F4A">
      <w:pPr>
        <w:shd w:val="clear" w:color="auto" w:fill="FFFFFF"/>
        <w:ind w:left="142" w:firstLine="284"/>
        <w:jc w:val="both"/>
        <w:rPr>
          <w:szCs w:val="28"/>
        </w:rPr>
      </w:pPr>
    </w:p>
    <w:p w14:paraId="4D2A577F" w14:textId="77777777" w:rsidR="00177EE3" w:rsidRPr="009C54C3" w:rsidRDefault="00177EE3" w:rsidP="000B1F4A">
      <w:pPr>
        <w:shd w:val="clear" w:color="auto" w:fill="FFFFFF"/>
        <w:ind w:left="142" w:firstLine="284"/>
        <w:jc w:val="center"/>
        <w:rPr>
          <w:b/>
          <w:bCs/>
          <w:szCs w:val="28"/>
        </w:rPr>
      </w:pPr>
      <w:r w:rsidRPr="009C54C3">
        <w:rPr>
          <w:b/>
          <w:bCs/>
          <w:szCs w:val="28"/>
        </w:rPr>
        <w:t>ПЛАНИ СЕМІНАРСЬКИХ (ПРАКТИЧНИХ) ЗАНЯТЬ</w:t>
      </w:r>
    </w:p>
    <w:p w14:paraId="6C6B9121" w14:textId="77777777" w:rsidR="00177EE3" w:rsidRPr="009C54C3" w:rsidRDefault="00177EE3" w:rsidP="000B1F4A">
      <w:pPr>
        <w:shd w:val="clear" w:color="auto" w:fill="FFFFFF"/>
        <w:ind w:left="142" w:firstLine="284"/>
        <w:jc w:val="center"/>
        <w:rPr>
          <w:b/>
          <w:bCs/>
          <w:szCs w:val="28"/>
        </w:rPr>
      </w:pPr>
      <w:r w:rsidRPr="009C54C3">
        <w:rPr>
          <w:b/>
          <w:bCs/>
          <w:szCs w:val="28"/>
        </w:rPr>
        <w:t>НАВЧАЛЬНОЇ ДИСЦИПЛІНИ</w:t>
      </w:r>
    </w:p>
    <w:p w14:paraId="75AB91B3" w14:textId="77777777" w:rsidR="00177EE3" w:rsidRPr="009C54C3" w:rsidRDefault="00177EE3" w:rsidP="000B1F4A">
      <w:pPr>
        <w:shd w:val="clear" w:color="auto" w:fill="FFFFFF"/>
        <w:ind w:left="142" w:firstLine="284"/>
        <w:jc w:val="center"/>
        <w:rPr>
          <w:szCs w:val="28"/>
          <w:lang w:val="uk-UA"/>
        </w:rPr>
      </w:pPr>
    </w:p>
    <w:p w14:paraId="520183D3" w14:textId="77777777" w:rsidR="00177EE3" w:rsidRPr="009C54C3" w:rsidRDefault="00B900F3" w:rsidP="000B1F4A">
      <w:pPr>
        <w:shd w:val="clear" w:color="auto" w:fill="FFFFFF"/>
        <w:ind w:left="142" w:firstLine="284"/>
        <w:jc w:val="center"/>
        <w:rPr>
          <w:b/>
          <w:szCs w:val="28"/>
          <w:lang w:val="uk-UA"/>
        </w:rPr>
      </w:pPr>
      <w:r>
        <w:rPr>
          <w:b/>
          <w:szCs w:val="28"/>
          <w:lang w:val="uk-UA"/>
        </w:rPr>
        <w:t>ЦИВІЛЬНЕПРАВО</w:t>
      </w:r>
    </w:p>
    <w:p w14:paraId="1F2B22FA" w14:textId="77777777" w:rsidR="00177EE3" w:rsidRPr="009C54C3" w:rsidRDefault="00177EE3" w:rsidP="000B1F4A">
      <w:pPr>
        <w:shd w:val="clear" w:color="auto" w:fill="FFFFFF"/>
        <w:ind w:left="142" w:firstLine="284"/>
        <w:jc w:val="both"/>
        <w:rPr>
          <w:szCs w:val="28"/>
        </w:rPr>
      </w:pPr>
    </w:p>
    <w:p w14:paraId="54E984D2" w14:textId="77777777" w:rsidR="00177EE3" w:rsidRPr="009C54C3" w:rsidRDefault="00177EE3" w:rsidP="000B1F4A">
      <w:pPr>
        <w:shd w:val="clear" w:color="auto" w:fill="FFFFFF"/>
        <w:ind w:left="142" w:firstLine="284"/>
        <w:jc w:val="center"/>
        <w:rPr>
          <w:szCs w:val="28"/>
        </w:rPr>
      </w:pPr>
      <w:proofErr w:type="spellStart"/>
      <w:r w:rsidRPr="009C54C3">
        <w:rPr>
          <w:szCs w:val="28"/>
        </w:rPr>
        <w:t>Освітній</w:t>
      </w:r>
      <w:proofErr w:type="spellEnd"/>
      <w:r w:rsidRPr="009C54C3">
        <w:rPr>
          <w:szCs w:val="28"/>
        </w:rPr>
        <w:t xml:space="preserve"> </w:t>
      </w:r>
      <w:proofErr w:type="spellStart"/>
      <w:r w:rsidRPr="009C54C3">
        <w:rPr>
          <w:szCs w:val="28"/>
        </w:rPr>
        <w:t>ступінь</w:t>
      </w:r>
      <w:proofErr w:type="spellEnd"/>
      <w:r w:rsidRPr="009C54C3">
        <w:rPr>
          <w:szCs w:val="28"/>
        </w:rPr>
        <w:t xml:space="preserve"> </w:t>
      </w:r>
      <w:r w:rsidRPr="009C54C3">
        <w:rPr>
          <w:szCs w:val="28"/>
          <w:lang w:val="uk-UA"/>
        </w:rPr>
        <w:t>перший (бакалаврський)</w:t>
      </w:r>
    </w:p>
    <w:p w14:paraId="1D994861" w14:textId="77777777" w:rsidR="00177EE3" w:rsidRPr="009C54C3" w:rsidRDefault="00177EE3" w:rsidP="000B1F4A">
      <w:pPr>
        <w:shd w:val="clear" w:color="auto" w:fill="FFFFFF"/>
        <w:ind w:left="142" w:firstLine="284"/>
        <w:jc w:val="both"/>
        <w:rPr>
          <w:szCs w:val="28"/>
        </w:rPr>
      </w:pPr>
    </w:p>
    <w:p w14:paraId="1C7A6DC8" w14:textId="77777777" w:rsidR="00177EE3" w:rsidRPr="009C54C3" w:rsidRDefault="00177EE3" w:rsidP="000B1F4A">
      <w:pPr>
        <w:shd w:val="clear" w:color="auto" w:fill="FFFFFF"/>
        <w:ind w:left="142" w:firstLine="284"/>
        <w:jc w:val="center"/>
        <w:rPr>
          <w:szCs w:val="28"/>
        </w:rPr>
      </w:pPr>
      <w:proofErr w:type="spellStart"/>
      <w:r w:rsidRPr="009C54C3">
        <w:rPr>
          <w:szCs w:val="28"/>
        </w:rPr>
        <w:t>Спеціальність</w:t>
      </w:r>
      <w:proofErr w:type="spellEnd"/>
      <w:r w:rsidRPr="009C54C3">
        <w:rPr>
          <w:szCs w:val="28"/>
        </w:rPr>
        <w:t xml:space="preserve"> </w:t>
      </w:r>
      <w:r w:rsidRPr="009C54C3">
        <w:rPr>
          <w:szCs w:val="28"/>
          <w:lang w:val="uk-UA"/>
        </w:rPr>
        <w:t>081 Право</w:t>
      </w:r>
    </w:p>
    <w:p w14:paraId="1FD26282" w14:textId="77777777" w:rsidR="0062764A" w:rsidRPr="009C54C3" w:rsidRDefault="0062764A" w:rsidP="000B1F4A">
      <w:pPr>
        <w:shd w:val="clear" w:color="auto" w:fill="FFFFFF"/>
        <w:ind w:left="142" w:firstLine="284"/>
        <w:jc w:val="center"/>
        <w:rPr>
          <w:szCs w:val="28"/>
        </w:rPr>
      </w:pPr>
    </w:p>
    <w:p w14:paraId="6519C853" w14:textId="14A6D19B" w:rsidR="00177EE3" w:rsidRPr="009C54C3" w:rsidRDefault="00177EE3" w:rsidP="000B1F4A">
      <w:pPr>
        <w:shd w:val="clear" w:color="auto" w:fill="FFFFFF"/>
        <w:ind w:left="142" w:firstLine="284"/>
        <w:jc w:val="center"/>
        <w:rPr>
          <w:szCs w:val="28"/>
        </w:rPr>
      </w:pPr>
      <w:proofErr w:type="spellStart"/>
      <w:r w:rsidRPr="009C54C3">
        <w:rPr>
          <w:szCs w:val="28"/>
        </w:rPr>
        <w:t>Освітня</w:t>
      </w:r>
      <w:proofErr w:type="spellEnd"/>
      <w:r w:rsidRPr="009C54C3">
        <w:rPr>
          <w:szCs w:val="28"/>
        </w:rPr>
        <w:t xml:space="preserve"> </w:t>
      </w:r>
      <w:proofErr w:type="spellStart"/>
      <w:r w:rsidRPr="009C54C3">
        <w:rPr>
          <w:szCs w:val="28"/>
        </w:rPr>
        <w:t>програма</w:t>
      </w:r>
      <w:proofErr w:type="spellEnd"/>
      <w:r w:rsidRPr="009C54C3">
        <w:rPr>
          <w:szCs w:val="28"/>
        </w:rPr>
        <w:t xml:space="preserve"> </w:t>
      </w:r>
      <w:r w:rsidR="009367D1" w:rsidRPr="00A17D48">
        <w:rPr>
          <w:rFonts w:eastAsia="MS Mincho"/>
          <w:bCs/>
          <w:szCs w:val="28"/>
          <w:u w:val="single"/>
          <w:lang w:val="uk-UA"/>
        </w:rPr>
        <w:t>№463 «Право» від 30.08.2016р</w:t>
      </w:r>
    </w:p>
    <w:p w14:paraId="5B2BF4BF" w14:textId="77777777" w:rsidR="00177EE3" w:rsidRPr="009C54C3" w:rsidRDefault="00177EE3" w:rsidP="000B1F4A">
      <w:pPr>
        <w:shd w:val="clear" w:color="auto" w:fill="FFFFFF"/>
        <w:ind w:left="142" w:firstLine="284"/>
        <w:jc w:val="both"/>
        <w:rPr>
          <w:szCs w:val="28"/>
        </w:rPr>
      </w:pPr>
      <w:bookmarkStart w:id="0" w:name="_GoBack"/>
      <w:bookmarkEnd w:id="0"/>
    </w:p>
    <w:p w14:paraId="4059361A" w14:textId="77777777" w:rsidR="00177EE3" w:rsidRPr="009C54C3" w:rsidRDefault="00177EE3" w:rsidP="000B1F4A">
      <w:pPr>
        <w:shd w:val="clear" w:color="auto" w:fill="FFFFFF"/>
        <w:ind w:left="142" w:firstLine="284"/>
        <w:jc w:val="center"/>
        <w:rPr>
          <w:szCs w:val="28"/>
          <w:lang w:val="uk-UA"/>
        </w:rPr>
      </w:pPr>
      <w:r w:rsidRPr="009C54C3">
        <w:rPr>
          <w:szCs w:val="28"/>
        </w:rPr>
        <w:t xml:space="preserve">Форма </w:t>
      </w:r>
      <w:proofErr w:type="spellStart"/>
      <w:r w:rsidRPr="009C54C3">
        <w:rPr>
          <w:szCs w:val="28"/>
        </w:rPr>
        <w:t>навчання</w:t>
      </w:r>
      <w:proofErr w:type="spellEnd"/>
      <w:r w:rsidRPr="009C54C3">
        <w:rPr>
          <w:szCs w:val="28"/>
        </w:rPr>
        <w:t xml:space="preserve"> </w:t>
      </w:r>
      <w:r w:rsidR="002D6E5D">
        <w:rPr>
          <w:szCs w:val="28"/>
          <w:lang w:val="uk-UA"/>
        </w:rPr>
        <w:t>заочна</w:t>
      </w:r>
    </w:p>
    <w:p w14:paraId="397D60CF" w14:textId="77777777" w:rsidR="0062764A" w:rsidRPr="009C54C3" w:rsidRDefault="0062764A" w:rsidP="000B1F4A">
      <w:pPr>
        <w:shd w:val="clear" w:color="auto" w:fill="FFFFFF"/>
        <w:ind w:left="142" w:firstLine="284"/>
        <w:jc w:val="center"/>
        <w:rPr>
          <w:szCs w:val="28"/>
        </w:rPr>
      </w:pPr>
    </w:p>
    <w:p w14:paraId="19F7A51E" w14:textId="77777777" w:rsidR="00177EE3" w:rsidRPr="009C54C3" w:rsidRDefault="00177EE3" w:rsidP="000B1F4A">
      <w:pPr>
        <w:shd w:val="clear" w:color="auto" w:fill="FFFFFF"/>
        <w:ind w:left="142" w:firstLine="284"/>
        <w:jc w:val="center"/>
        <w:rPr>
          <w:szCs w:val="28"/>
        </w:rPr>
      </w:pPr>
      <w:r w:rsidRPr="009C54C3">
        <w:rPr>
          <w:szCs w:val="28"/>
        </w:rPr>
        <w:t xml:space="preserve">у </w:t>
      </w:r>
      <w:r w:rsidRPr="009C54C3">
        <w:rPr>
          <w:szCs w:val="28"/>
          <w:lang w:val="uk-UA"/>
        </w:rPr>
        <w:t>2019</w:t>
      </w:r>
      <w:r w:rsidRPr="009C54C3">
        <w:rPr>
          <w:szCs w:val="28"/>
        </w:rPr>
        <w:t>/</w:t>
      </w:r>
      <w:r w:rsidRPr="009C54C3">
        <w:rPr>
          <w:szCs w:val="28"/>
          <w:lang w:val="uk-UA"/>
        </w:rPr>
        <w:t>2020</w:t>
      </w:r>
      <w:r w:rsidRPr="009C54C3">
        <w:rPr>
          <w:szCs w:val="28"/>
        </w:rPr>
        <w:t xml:space="preserve"> </w:t>
      </w:r>
      <w:proofErr w:type="spellStart"/>
      <w:r w:rsidRPr="009C54C3">
        <w:rPr>
          <w:szCs w:val="28"/>
        </w:rPr>
        <w:t>навчальному</w:t>
      </w:r>
      <w:proofErr w:type="spellEnd"/>
      <w:r w:rsidRPr="009C54C3">
        <w:rPr>
          <w:szCs w:val="28"/>
        </w:rPr>
        <w:t xml:space="preserve"> </w:t>
      </w:r>
      <w:proofErr w:type="spellStart"/>
      <w:r w:rsidRPr="009C54C3">
        <w:rPr>
          <w:szCs w:val="28"/>
        </w:rPr>
        <w:t>році</w:t>
      </w:r>
      <w:proofErr w:type="spellEnd"/>
    </w:p>
    <w:p w14:paraId="4C86210D" w14:textId="77777777" w:rsidR="00177EE3" w:rsidRPr="009C54C3" w:rsidRDefault="00177EE3" w:rsidP="000B1F4A">
      <w:pPr>
        <w:shd w:val="clear" w:color="auto" w:fill="FFFFFF"/>
        <w:ind w:left="142" w:firstLine="284"/>
        <w:jc w:val="both"/>
        <w:rPr>
          <w:szCs w:val="28"/>
        </w:rPr>
      </w:pPr>
    </w:p>
    <w:p w14:paraId="50AECF8E" w14:textId="77777777" w:rsidR="0062764A" w:rsidRPr="009C54C3" w:rsidRDefault="0062764A" w:rsidP="000B1F4A">
      <w:pPr>
        <w:shd w:val="clear" w:color="auto" w:fill="FFFFFF"/>
        <w:ind w:left="142" w:firstLine="284"/>
        <w:jc w:val="both"/>
        <w:rPr>
          <w:szCs w:val="28"/>
        </w:rPr>
      </w:pPr>
    </w:p>
    <w:p w14:paraId="5D5D60A3" w14:textId="77777777" w:rsidR="0062764A" w:rsidRPr="009C54C3" w:rsidRDefault="0062764A" w:rsidP="000B1F4A">
      <w:pPr>
        <w:shd w:val="clear" w:color="auto" w:fill="FFFFFF"/>
        <w:ind w:left="142" w:firstLine="284"/>
        <w:jc w:val="both"/>
        <w:rPr>
          <w:szCs w:val="28"/>
        </w:rPr>
      </w:pPr>
    </w:p>
    <w:p w14:paraId="62513630" w14:textId="77777777" w:rsidR="0062764A" w:rsidRPr="009C54C3" w:rsidRDefault="0062764A" w:rsidP="000B1F4A">
      <w:pPr>
        <w:shd w:val="clear" w:color="auto" w:fill="FFFFFF"/>
        <w:ind w:left="142" w:firstLine="284"/>
        <w:jc w:val="both"/>
        <w:rPr>
          <w:szCs w:val="28"/>
        </w:rPr>
      </w:pPr>
    </w:p>
    <w:p w14:paraId="6098BBA2" w14:textId="77777777" w:rsidR="0062764A" w:rsidRPr="009C54C3" w:rsidRDefault="0062764A" w:rsidP="000B1F4A">
      <w:pPr>
        <w:shd w:val="clear" w:color="auto" w:fill="FFFFFF"/>
        <w:ind w:left="142" w:firstLine="284"/>
        <w:jc w:val="both"/>
        <w:rPr>
          <w:szCs w:val="28"/>
        </w:rPr>
      </w:pPr>
    </w:p>
    <w:p w14:paraId="5E631AC7" w14:textId="77777777" w:rsidR="0062764A" w:rsidRPr="009C54C3" w:rsidRDefault="0062764A" w:rsidP="000B1F4A">
      <w:pPr>
        <w:shd w:val="clear" w:color="auto" w:fill="FFFFFF"/>
        <w:ind w:left="142" w:firstLine="284"/>
        <w:jc w:val="both"/>
        <w:rPr>
          <w:szCs w:val="28"/>
        </w:rPr>
      </w:pPr>
    </w:p>
    <w:p w14:paraId="1B0737D6" w14:textId="77777777" w:rsidR="0062764A" w:rsidRPr="009C54C3" w:rsidRDefault="0062764A" w:rsidP="000B1F4A">
      <w:pPr>
        <w:shd w:val="clear" w:color="auto" w:fill="FFFFFF"/>
        <w:ind w:left="142" w:firstLine="284"/>
        <w:jc w:val="both"/>
        <w:rPr>
          <w:szCs w:val="28"/>
        </w:rPr>
      </w:pPr>
    </w:p>
    <w:p w14:paraId="7EF5C3A9" w14:textId="77777777" w:rsidR="00C82769" w:rsidRPr="009C54C3" w:rsidRDefault="00C82769" w:rsidP="000B1F4A">
      <w:pPr>
        <w:shd w:val="clear" w:color="auto" w:fill="FFFFFF"/>
        <w:ind w:left="142" w:firstLine="284"/>
        <w:jc w:val="both"/>
        <w:rPr>
          <w:b/>
          <w:bCs/>
          <w:szCs w:val="28"/>
        </w:rPr>
      </w:pPr>
    </w:p>
    <w:p w14:paraId="35603011" w14:textId="77777777" w:rsidR="002D6E5D" w:rsidRDefault="002D6E5D" w:rsidP="002D6E5D">
      <w:pPr>
        <w:shd w:val="clear" w:color="auto" w:fill="FFFFFF"/>
        <w:ind w:left="142" w:firstLine="284"/>
        <w:jc w:val="both"/>
        <w:rPr>
          <w:szCs w:val="28"/>
          <w:lang w:val="uk-UA"/>
        </w:rPr>
      </w:pPr>
    </w:p>
    <w:p w14:paraId="4620D7D0" w14:textId="77777777" w:rsidR="002D6E5D" w:rsidRDefault="002D6E5D" w:rsidP="002D6E5D">
      <w:pPr>
        <w:shd w:val="clear" w:color="auto" w:fill="FFFFFF"/>
        <w:ind w:left="142" w:firstLine="284"/>
        <w:jc w:val="both"/>
        <w:rPr>
          <w:szCs w:val="28"/>
          <w:lang w:val="uk-UA"/>
        </w:rPr>
      </w:pPr>
    </w:p>
    <w:p w14:paraId="75042605" w14:textId="77777777" w:rsidR="002D6E5D" w:rsidRDefault="002D6E5D" w:rsidP="002D6E5D">
      <w:pPr>
        <w:shd w:val="clear" w:color="auto" w:fill="FFFFFF"/>
        <w:ind w:left="142" w:firstLine="284"/>
        <w:jc w:val="both"/>
        <w:rPr>
          <w:szCs w:val="28"/>
          <w:lang w:val="uk-UA"/>
        </w:rPr>
      </w:pPr>
    </w:p>
    <w:p w14:paraId="3B337764" w14:textId="77777777" w:rsidR="002D6E5D" w:rsidRPr="002D6E5D" w:rsidRDefault="002D6E5D" w:rsidP="002D6E5D">
      <w:pPr>
        <w:shd w:val="clear" w:color="auto" w:fill="FFFFFF"/>
        <w:ind w:left="142" w:firstLine="284"/>
        <w:jc w:val="both"/>
        <w:rPr>
          <w:b/>
          <w:bCs/>
          <w:szCs w:val="28"/>
          <w:lang w:val="uk-UA"/>
        </w:rPr>
      </w:pPr>
    </w:p>
    <w:p w14:paraId="40780E9F" w14:textId="77777777" w:rsidR="0062764A" w:rsidRPr="009C54C3" w:rsidRDefault="0062764A" w:rsidP="000B1F4A">
      <w:pPr>
        <w:shd w:val="clear" w:color="auto" w:fill="FFFFFF"/>
        <w:ind w:left="142" w:firstLine="284"/>
        <w:rPr>
          <w:b/>
          <w:bCs/>
          <w:szCs w:val="28"/>
        </w:rPr>
      </w:pPr>
    </w:p>
    <w:p w14:paraId="58D5B4B0" w14:textId="77777777" w:rsidR="00177EE3" w:rsidRDefault="00177EE3" w:rsidP="000B1F4A">
      <w:pPr>
        <w:shd w:val="clear" w:color="auto" w:fill="FFFFFF"/>
        <w:ind w:left="142" w:firstLine="284"/>
        <w:jc w:val="center"/>
        <w:rPr>
          <w:b/>
          <w:bCs/>
          <w:szCs w:val="28"/>
          <w:lang w:val="uk-UA"/>
        </w:rPr>
      </w:pPr>
      <w:proofErr w:type="spellStart"/>
      <w:r w:rsidRPr="009C54C3">
        <w:rPr>
          <w:b/>
          <w:bCs/>
          <w:szCs w:val="28"/>
        </w:rPr>
        <w:t>Дніпро</w:t>
      </w:r>
      <w:proofErr w:type="spellEnd"/>
      <w:r w:rsidRPr="009C54C3">
        <w:rPr>
          <w:b/>
          <w:bCs/>
          <w:szCs w:val="28"/>
        </w:rPr>
        <w:t xml:space="preserve"> – 20</w:t>
      </w:r>
      <w:r w:rsidR="00C82769" w:rsidRPr="009C54C3">
        <w:rPr>
          <w:b/>
          <w:bCs/>
          <w:szCs w:val="28"/>
          <w:lang w:val="uk-UA"/>
        </w:rPr>
        <w:t>19</w:t>
      </w:r>
    </w:p>
    <w:p w14:paraId="1981B65B" w14:textId="77777777" w:rsidR="002D6E5D" w:rsidRDefault="002D6E5D" w:rsidP="000B1F4A">
      <w:pPr>
        <w:shd w:val="clear" w:color="auto" w:fill="FFFFFF"/>
        <w:ind w:left="142" w:firstLine="284"/>
        <w:jc w:val="center"/>
        <w:rPr>
          <w:b/>
          <w:bCs/>
          <w:szCs w:val="28"/>
          <w:lang w:val="uk-UA"/>
        </w:rPr>
      </w:pPr>
    </w:p>
    <w:p w14:paraId="203D828C" w14:textId="77777777" w:rsidR="002D6E5D" w:rsidRDefault="002D6E5D" w:rsidP="000B1F4A">
      <w:pPr>
        <w:shd w:val="clear" w:color="auto" w:fill="FFFFFF"/>
        <w:ind w:left="142" w:firstLine="284"/>
        <w:jc w:val="center"/>
        <w:rPr>
          <w:b/>
          <w:bCs/>
          <w:szCs w:val="28"/>
          <w:lang w:val="uk-UA"/>
        </w:rPr>
      </w:pPr>
    </w:p>
    <w:p w14:paraId="72C60541" w14:textId="77777777" w:rsidR="002D6E5D" w:rsidRDefault="002D6E5D" w:rsidP="000B1F4A">
      <w:pPr>
        <w:shd w:val="clear" w:color="auto" w:fill="FFFFFF"/>
        <w:ind w:left="142" w:firstLine="284"/>
        <w:jc w:val="center"/>
        <w:rPr>
          <w:b/>
          <w:bCs/>
          <w:szCs w:val="28"/>
          <w:lang w:val="uk-UA"/>
        </w:rPr>
      </w:pPr>
    </w:p>
    <w:p w14:paraId="31C48AFF" w14:textId="77777777" w:rsidR="002D6E5D" w:rsidRPr="009C54C3" w:rsidRDefault="002D6E5D" w:rsidP="000B1F4A">
      <w:pPr>
        <w:shd w:val="clear" w:color="auto" w:fill="FFFFFF"/>
        <w:ind w:left="142" w:firstLine="284"/>
        <w:jc w:val="center"/>
        <w:rPr>
          <w:b/>
          <w:bCs/>
          <w:szCs w:val="28"/>
          <w:lang w:val="uk-UA"/>
        </w:rPr>
      </w:pPr>
    </w:p>
    <w:p w14:paraId="5C152031" w14:textId="77777777" w:rsidR="00177EE3" w:rsidRPr="009C54C3" w:rsidRDefault="00B900F3" w:rsidP="000B1F4A">
      <w:pPr>
        <w:shd w:val="clear" w:color="auto" w:fill="FFFFFF"/>
        <w:ind w:left="142" w:firstLine="284"/>
        <w:jc w:val="both"/>
        <w:rPr>
          <w:szCs w:val="28"/>
        </w:rPr>
      </w:pPr>
      <w:r>
        <w:rPr>
          <w:szCs w:val="28"/>
          <w:lang w:val="uk-UA"/>
        </w:rPr>
        <w:t>Цивільне право</w:t>
      </w:r>
      <w:r w:rsidR="00177EE3" w:rsidRPr="009C54C3">
        <w:rPr>
          <w:szCs w:val="28"/>
        </w:rPr>
        <w:t xml:space="preserve"> // </w:t>
      </w:r>
      <w:proofErr w:type="spellStart"/>
      <w:r w:rsidR="00177EE3" w:rsidRPr="009C54C3">
        <w:rPr>
          <w:szCs w:val="28"/>
        </w:rPr>
        <w:t>Плани</w:t>
      </w:r>
      <w:proofErr w:type="spellEnd"/>
      <w:r w:rsidR="00177EE3" w:rsidRPr="009C54C3">
        <w:rPr>
          <w:szCs w:val="28"/>
        </w:rPr>
        <w:t xml:space="preserve"> </w:t>
      </w:r>
      <w:proofErr w:type="spellStart"/>
      <w:r w:rsidR="00177EE3" w:rsidRPr="009C54C3">
        <w:rPr>
          <w:szCs w:val="28"/>
        </w:rPr>
        <w:t>семінарських</w:t>
      </w:r>
      <w:proofErr w:type="spellEnd"/>
      <w:r w:rsidR="00177EE3" w:rsidRPr="009C54C3">
        <w:rPr>
          <w:szCs w:val="28"/>
        </w:rPr>
        <w:t xml:space="preserve"> (</w:t>
      </w:r>
      <w:proofErr w:type="spellStart"/>
      <w:r w:rsidR="00177EE3" w:rsidRPr="009C54C3">
        <w:rPr>
          <w:szCs w:val="28"/>
        </w:rPr>
        <w:t>практичних</w:t>
      </w:r>
      <w:proofErr w:type="spellEnd"/>
      <w:r w:rsidR="00177EE3" w:rsidRPr="009C54C3">
        <w:rPr>
          <w:szCs w:val="28"/>
        </w:rPr>
        <w:t>) занять для</w:t>
      </w:r>
      <w:r w:rsidR="00C82769" w:rsidRPr="009C54C3">
        <w:rPr>
          <w:szCs w:val="28"/>
          <w:lang w:val="uk-UA"/>
        </w:rPr>
        <w:t xml:space="preserve"> </w:t>
      </w:r>
      <w:proofErr w:type="spellStart"/>
      <w:r w:rsidR="00177EE3" w:rsidRPr="009C54C3">
        <w:rPr>
          <w:szCs w:val="28"/>
        </w:rPr>
        <w:t>денної</w:t>
      </w:r>
      <w:proofErr w:type="spellEnd"/>
      <w:r w:rsidR="00177EE3" w:rsidRPr="009C54C3">
        <w:rPr>
          <w:szCs w:val="28"/>
        </w:rPr>
        <w:t xml:space="preserve"> </w:t>
      </w:r>
      <w:proofErr w:type="spellStart"/>
      <w:r w:rsidR="00177EE3" w:rsidRPr="009C54C3">
        <w:rPr>
          <w:szCs w:val="28"/>
        </w:rPr>
        <w:t>форми</w:t>
      </w:r>
      <w:proofErr w:type="spellEnd"/>
      <w:r w:rsidR="00177EE3" w:rsidRPr="009C54C3">
        <w:rPr>
          <w:szCs w:val="28"/>
        </w:rPr>
        <w:t xml:space="preserve"> </w:t>
      </w:r>
      <w:proofErr w:type="spellStart"/>
      <w:r w:rsidR="00177EE3" w:rsidRPr="009C54C3">
        <w:rPr>
          <w:szCs w:val="28"/>
        </w:rPr>
        <w:t>навчання</w:t>
      </w:r>
      <w:proofErr w:type="spellEnd"/>
      <w:r w:rsidR="00177EE3" w:rsidRPr="009C54C3">
        <w:rPr>
          <w:szCs w:val="28"/>
        </w:rPr>
        <w:t xml:space="preserve">. – </w:t>
      </w:r>
      <w:proofErr w:type="spellStart"/>
      <w:r w:rsidR="00177EE3" w:rsidRPr="009C54C3">
        <w:rPr>
          <w:szCs w:val="28"/>
        </w:rPr>
        <w:t>Дніпро</w:t>
      </w:r>
      <w:proofErr w:type="spellEnd"/>
      <w:r w:rsidR="00177EE3" w:rsidRPr="009C54C3">
        <w:rPr>
          <w:szCs w:val="28"/>
        </w:rPr>
        <w:t xml:space="preserve">: </w:t>
      </w:r>
      <w:proofErr w:type="spellStart"/>
      <w:r w:rsidR="00177EE3" w:rsidRPr="009C54C3">
        <w:rPr>
          <w:szCs w:val="28"/>
        </w:rPr>
        <w:t>Дніпропетровський</w:t>
      </w:r>
      <w:proofErr w:type="spellEnd"/>
      <w:r w:rsidR="00177EE3" w:rsidRPr="009C54C3">
        <w:rPr>
          <w:szCs w:val="28"/>
        </w:rPr>
        <w:t xml:space="preserve"> </w:t>
      </w:r>
      <w:proofErr w:type="spellStart"/>
      <w:r w:rsidR="00177EE3" w:rsidRPr="009C54C3">
        <w:rPr>
          <w:szCs w:val="28"/>
        </w:rPr>
        <w:t>державний</w:t>
      </w:r>
      <w:proofErr w:type="spellEnd"/>
      <w:r w:rsidR="00C82769" w:rsidRPr="009C54C3">
        <w:rPr>
          <w:szCs w:val="28"/>
          <w:lang w:val="uk-UA"/>
        </w:rPr>
        <w:t xml:space="preserve"> </w:t>
      </w:r>
      <w:proofErr w:type="spellStart"/>
      <w:r w:rsidR="00177EE3" w:rsidRPr="009C54C3">
        <w:rPr>
          <w:szCs w:val="28"/>
        </w:rPr>
        <w:t>університет</w:t>
      </w:r>
      <w:proofErr w:type="spellEnd"/>
      <w:r w:rsidR="00177EE3" w:rsidRPr="009C54C3">
        <w:rPr>
          <w:szCs w:val="28"/>
        </w:rPr>
        <w:t xml:space="preserve"> </w:t>
      </w:r>
      <w:proofErr w:type="spellStart"/>
      <w:r w:rsidR="00177EE3" w:rsidRPr="009C54C3">
        <w:rPr>
          <w:szCs w:val="28"/>
        </w:rPr>
        <w:t>внутрішніх</w:t>
      </w:r>
      <w:proofErr w:type="spellEnd"/>
      <w:r w:rsidR="00177EE3" w:rsidRPr="009C54C3">
        <w:rPr>
          <w:szCs w:val="28"/>
        </w:rPr>
        <w:t xml:space="preserve"> справ, 20</w:t>
      </w:r>
      <w:r w:rsidR="00C82769" w:rsidRPr="009C54C3">
        <w:rPr>
          <w:szCs w:val="28"/>
          <w:lang w:val="uk-UA"/>
        </w:rPr>
        <w:t>19</w:t>
      </w:r>
      <w:r w:rsidR="00177EE3" w:rsidRPr="009C54C3">
        <w:rPr>
          <w:szCs w:val="28"/>
        </w:rPr>
        <w:t>. - ____с.</w:t>
      </w:r>
    </w:p>
    <w:p w14:paraId="3180E38D" w14:textId="77777777" w:rsidR="00C82769" w:rsidRPr="009C54C3" w:rsidRDefault="00C82769" w:rsidP="000B1F4A">
      <w:pPr>
        <w:shd w:val="clear" w:color="auto" w:fill="FFFFFF"/>
        <w:ind w:left="142" w:firstLine="284"/>
        <w:jc w:val="both"/>
        <w:rPr>
          <w:b/>
          <w:bCs/>
          <w:szCs w:val="28"/>
        </w:rPr>
      </w:pPr>
    </w:p>
    <w:p w14:paraId="38A65358" w14:textId="77777777" w:rsidR="00C82769" w:rsidRPr="009C54C3" w:rsidRDefault="00C82769" w:rsidP="000B1F4A">
      <w:pPr>
        <w:shd w:val="clear" w:color="auto" w:fill="FFFFFF"/>
        <w:ind w:left="142" w:firstLine="284"/>
        <w:jc w:val="both"/>
        <w:rPr>
          <w:b/>
          <w:bCs/>
          <w:szCs w:val="28"/>
        </w:rPr>
      </w:pPr>
    </w:p>
    <w:p w14:paraId="5FD81682" w14:textId="77777777" w:rsidR="00C82769" w:rsidRPr="009C54C3" w:rsidRDefault="00C82769" w:rsidP="000B1F4A">
      <w:pPr>
        <w:shd w:val="clear" w:color="auto" w:fill="FFFFFF"/>
        <w:ind w:left="142" w:firstLine="284"/>
        <w:jc w:val="both"/>
        <w:rPr>
          <w:b/>
          <w:bCs/>
          <w:szCs w:val="28"/>
        </w:rPr>
      </w:pPr>
    </w:p>
    <w:p w14:paraId="7FE45443" w14:textId="77777777" w:rsidR="00177EE3" w:rsidRPr="009C54C3" w:rsidRDefault="00177EE3" w:rsidP="000B1F4A">
      <w:pPr>
        <w:shd w:val="clear" w:color="auto" w:fill="FFFFFF"/>
        <w:ind w:left="142" w:firstLine="284"/>
        <w:jc w:val="both"/>
        <w:rPr>
          <w:szCs w:val="28"/>
        </w:rPr>
      </w:pPr>
      <w:r w:rsidRPr="009C54C3">
        <w:rPr>
          <w:b/>
          <w:bCs/>
          <w:szCs w:val="28"/>
        </w:rPr>
        <w:t>РОЗРОБНИКИ</w:t>
      </w:r>
      <w:r w:rsidRPr="009C54C3">
        <w:rPr>
          <w:szCs w:val="28"/>
        </w:rPr>
        <w:t>:</w:t>
      </w:r>
    </w:p>
    <w:p w14:paraId="758182C7" w14:textId="77777777" w:rsidR="00B900F3" w:rsidRPr="00B900F3" w:rsidRDefault="00B900F3" w:rsidP="000B1F4A">
      <w:pPr>
        <w:ind w:left="142" w:firstLine="284"/>
        <w:jc w:val="both"/>
        <w:rPr>
          <w:szCs w:val="28"/>
          <w:lang w:val="uk-UA"/>
        </w:rPr>
      </w:pPr>
      <w:proofErr w:type="spellStart"/>
      <w:r w:rsidRPr="00B900F3">
        <w:rPr>
          <w:szCs w:val="28"/>
          <w:lang w:val="uk-UA"/>
        </w:rPr>
        <w:t>Нестерцова-Собакарь</w:t>
      </w:r>
      <w:proofErr w:type="spellEnd"/>
      <w:r w:rsidRPr="00B900F3">
        <w:rPr>
          <w:szCs w:val="28"/>
          <w:lang w:val="uk-UA"/>
        </w:rPr>
        <w:t xml:space="preserve"> О. В </w:t>
      </w:r>
      <w:r>
        <w:rPr>
          <w:szCs w:val="28"/>
          <w:lang w:val="uk-UA"/>
        </w:rPr>
        <w:t xml:space="preserve">професор </w:t>
      </w:r>
      <w:r w:rsidRPr="00B900F3">
        <w:rPr>
          <w:szCs w:val="28"/>
          <w:lang w:val="uk-UA"/>
        </w:rPr>
        <w:t>кафедри цивільно-правових дисциплін Дніпропетровського державного університету внутрішніх справ, кандидат юридичних наук, доцент</w:t>
      </w:r>
    </w:p>
    <w:p w14:paraId="0482F0A0" w14:textId="77777777" w:rsidR="00C82769" w:rsidRPr="009C54C3" w:rsidRDefault="00C82769" w:rsidP="000B1F4A">
      <w:pPr>
        <w:ind w:left="142" w:firstLine="284"/>
        <w:jc w:val="center"/>
        <w:rPr>
          <w:b/>
          <w:szCs w:val="28"/>
          <w:lang w:val="uk-UA"/>
        </w:rPr>
      </w:pPr>
    </w:p>
    <w:p w14:paraId="2E55E5FE" w14:textId="77777777" w:rsidR="00C82769" w:rsidRPr="009C54C3" w:rsidRDefault="00C82769" w:rsidP="000B1F4A">
      <w:pPr>
        <w:ind w:left="142" w:firstLine="284"/>
        <w:jc w:val="center"/>
        <w:rPr>
          <w:b/>
          <w:szCs w:val="28"/>
          <w:lang w:val="uk-UA"/>
        </w:rPr>
      </w:pPr>
    </w:p>
    <w:p w14:paraId="30652022" w14:textId="77777777" w:rsidR="00C82769" w:rsidRPr="009C54C3" w:rsidRDefault="00C82769" w:rsidP="000B1F4A">
      <w:pPr>
        <w:ind w:left="142" w:firstLine="284"/>
        <w:jc w:val="center"/>
        <w:rPr>
          <w:b/>
          <w:szCs w:val="28"/>
          <w:lang w:val="uk-UA"/>
        </w:rPr>
      </w:pPr>
    </w:p>
    <w:p w14:paraId="328E908B" w14:textId="77777777" w:rsidR="00C82769" w:rsidRPr="009C54C3" w:rsidRDefault="00C82769" w:rsidP="000B1F4A">
      <w:pPr>
        <w:ind w:left="142" w:firstLine="284"/>
        <w:jc w:val="center"/>
        <w:rPr>
          <w:b/>
          <w:szCs w:val="28"/>
          <w:lang w:val="uk-UA"/>
        </w:rPr>
      </w:pPr>
    </w:p>
    <w:p w14:paraId="224BF652" w14:textId="77777777" w:rsidR="00C82769" w:rsidRPr="009C54C3" w:rsidRDefault="00C82769" w:rsidP="000B1F4A">
      <w:pPr>
        <w:ind w:left="142" w:firstLine="284"/>
        <w:jc w:val="center"/>
        <w:rPr>
          <w:b/>
          <w:szCs w:val="28"/>
          <w:lang w:val="uk-UA"/>
        </w:rPr>
      </w:pPr>
    </w:p>
    <w:p w14:paraId="573568C0" w14:textId="77777777" w:rsidR="00C82769" w:rsidRPr="009C54C3" w:rsidRDefault="00C82769" w:rsidP="000B1F4A">
      <w:pPr>
        <w:ind w:left="142" w:firstLine="284"/>
        <w:jc w:val="center"/>
        <w:rPr>
          <w:b/>
          <w:szCs w:val="28"/>
          <w:lang w:val="uk-UA"/>
        </w:rPr>
      </w:pPr>
    </w:p>
    <w:p w14:paraId="37007A19" w14:textId="77777777" w:rsidR="00C82769" w:rsidRPr="009C54C3" w:rsidRDefault="00C82769" w:rsidP="000B1F4A">
      <w:pPr>
        <w:ind w:left="142" w:firstLine="284"/>
        <w:jc w:val="center"/>
        <w:rPr>
          <w:b/>
          <w:szCs w:val="28"/>
          <w:lang w:val="uk-UA"/>
        </w:rPr>
      </w:pPr>
    </w:p>
    <w:p w14:paraId="2858DD96" w14:textId="77777777" w:rsidR="00C82769" w:rsidRPr="009C54C3" w:rsidRDefault="00C82769" w:rsidP="000B1F4A">
      <w:pPr>
        <w:ind w:left="142" w:firstLine="284"/>
        <w:jc w:val="center"/>
        <w:rPr>
          <w:b/>
          <w:szCs w:val="28"/>
          <w:lang w:val="uk-UA"/>
        </w:rPr>
      </w:pPr>
    </w:p>
    <w:p w14:paraId="7439886C" w14:textId="77777777" w:rsidR="00C82769" w:rsidRPr="009C54C3" w:rsidRDefault="00C82769" w:rsidP="000B1F4A">
      <w:pPr>
        <w:ind w:left="142" w:firstLine="284"/>
        <w:jc w:val="center"/>
        <w:rPr>
          <w:b/>
          <w:szCs w:val="28"/>
          <w:lang w:val="uk-UA"/>
        </w:rPr>
      </w:pPr>
    </w:p>
    <w:p w14:paraId="5E339BA2" w14:textId="77777777" w:rsidR="00C82769" w:rsidRPr="009C54C3" w:rsidRDefault="00C82769" w:rsidP="000B1F4A">
      <w:pPr>
        <w:ind w:left="142" w:firstLine="284"/>
        <w:jc w:val="center"/>
        <w:rPr>
          <w:b/>
          <w:szCs w:val="28"/>
          <w:lang w:val="uk-UA"/>
        </w:rPr>
      </w:pPr>
    </w:p>
    <w:p w14:paraId="7CE66E30" w14:textId="77777777" w:rsidR="00C82769" w:rsidRPr="009C54C3" w:rsidRDefault="00C82769" w:rsidP="000B1F4A">
      <w:pPr>
        <w:ind w:left="142" w:firstLine="284"/>
        <w:jc w:val="center"/>
        <w:rPr>
          <w:b/>
          <w:szCs w:val="28"/>
          <w:lang w:val="uk-UA"/>
        </w:rPr>
      </w:pPr>
    </w:p>
    <w:p w14:paraId="2F1E2D8F" w14:textId="77777777" w:rsidR="00C82769" w:rsidRPr="009C54C3" w:rsidRDefault="00C82769" w:rsidP="000B1F4A">
      <w:pPr>
        <w:ind w:left="142" w:firstLine="284"/>
        <w:jc w:val="center"/>
        <w:rPr>
          <w:b/>
          <w:szCs w:val="28"/>
          <w:lang w:val="uk-UA"/>
        </w:rPr>
      </w:pPr>
    </w:p>
    <w:p w14:paraId="33C6A62F" w14:textId="77777777" w:rsidR="00C82769" w:rsidRPr="009C54C3" w:rsidRDefault="00C82769" w:rsidP="000B1F4A">
      <w:pPr>
        <w:ind w:left="142" w:firstLine="284"/>
        <w:jc w:val="center"/>
        <w:rPr>
          <w:b/>
          <w:szCs w:val="28"/>
          <w:lang w:val="uk-UA"/>
        </w:rPr>
      </w:pPr>
    </w:p>
    <w:p w14:paraId="66E22DBE" w14:textId="77777777" w:rsidR="00C82769" w:rsidRPr="009C54C3" w:rsidRDefault="00C82769" w:rsidP="000B1F4A">
      <w:pPr>
        <w:ind w:left="142" w:firstLine="284"/>
        <w:jc w:val="center"/>
        <w:rPr>
          <w:b/>
          <w:szCs w:val="28"/>
          <w:lang w:val="uk-UA"/>
        </w:rPr>
      </w:pPr>
    </w:p>
    <w:p w14:paraId="0E01B59B" w14:textId="77777777" w:rsidR="00C82769" w:rsidRPr="009C54C3" w:rsidRDefault="00C82769" w:rsidP="000B1F4A">
      <w:pPr>
        <w:ind w:left="142" w:firstLine="284"/>
        <w:jc w:val="center"/>
        <w:rPr>
          <w:b/>
          <w:szCs w:val="28"/>
          <w:lang w:val="uk-UA"/>
        </w:rPr>
      </w:pPr>
    </w:p>
    <w:p w14:paraId="72A0BE24" w14:textId="77777777" w:rsidR="00C82769" w:rsidRPr="009C54C3" w:rsidRDefault="00C82769" w:rsidP="000B1F4A">
      <w:pPr>
        <w:ind w:left="142" w:firstLine="284"/>
        <w:jc w:val="center"/>
        <w:rPr>
          <w:b/>
          <w:szCs w:val="28"/>
          <w:lang w:val="uk-UA"/>
        </w:rPr>
      </w:pPr>
    </w:p>
    <w:p w14:paraId="1BAB6C2F" w14:textId="77777777" w:rsidR="00C82769" w:rsidRPr="009C54C3" w:rsidRDefault="00C82769" w:rsidP="000B1F4A">
      <w:pPr>
        <w:ind w:left="142" w:firstLine="284"/>
        <w:jc w:val="center"/>
        <w:rPr>
          <w:b/>
          <w:szCs w:val="28"/>
          <w:lang w:val="uk-UA"/>
        </w:rPr>
      </w:pPr>
    </w:p>
    <w:p w14:paraId="1A61F95B" w14:textId="77777777" w:rsidR="00C82769" w:rsidRPr="009C54C3" w:rsidRDefault="00C82769" w:rsidP="000B1F4A">
      <w:pPr>
        <w:ind w:left="142" w:firstLine="284"/>
        <w:jc w:val="center"/>
        <w:rPr>
          <w:b/>
          <w:szCs w:val="28"/>
          <w:lang w:val="uk-UA"/>
        </w:rPr>
      </w:pPr>
    </w:p>
    <w:p w14:paraId="3BA7C6F7" w14:textId="77777777" w:rsidR="00C82769" w:rsidRPr="009C54C3" w:rsidRDefault="00C82769" w:rsidP="000B1F4A">
      <w:pPr>
        <w:ind w:left="142" w:firstLine="284"/>
        <w:jc w:val="center"/>
        <w:rPr>
          <w:b/>
          <w:szCs w:val="28"/>
          <w:lang w:val="uk-UA"/>
        </w:rPr>
      </w:pPr>
    </w:p>
    <w:p w14:paraId="2E88C055" w14:textId="77777777" w:rsidR="00C82769" w:rsidRPr="009C54C3" w:rsidRDefault="00C82769" w:rsidP="000B1F4A">
      <w:pPr>
        <w:ind w:left="142" w:firstLine="284"/>
        <w:jc w:val="center"/>
        <w:rPr>
          <w:b/>
          <w:szCs w:val="28"/>
          <w:lang w:val="uk-UA"/>
        </w:rPr>
      </w:pPr>
    </w:p>
    <w:p w14:paraId="4F47451C" w14:textId="77777777" w:rsidR="00C82769" w:rsidRPr="009C54C3" w:rsidRDefault="00C82769" w:rsidP="000B1F4A">
      <w:pPr>
        <w:ind w:left="142" w:firstLine="284"/>
        <w:jc w:val="center"/>
        <w:rPr>
          <w:b/>
          <w:szCs w:val="28"/>
          <w:lang w:val="uk-UA"/>
        </w:rPr>
      </w:pPr>
    </w:p>
    <w:p w14:paraId="7C3320E7" w14:textId="77777777" w:rsidR="00C82769" w:rsidRPr="009C54C3" w:rsidRDefault="00C82769" w:rsidP="000B1F4A">
      <w:pPr>
        <w:ind w:left="142" w:firstLine="284"/>
        <w:jc w:val="center"/>
        <w:rPr>
          <w:b/>
          <w:szCs w:val="28"/>
          <w:lang w:val="uk-UA"/>
        </w:rPr>
      </w:pPr>
    </w:p>
    <w:p w14:paraId="50824709" w14:textId="77777777" w:rsidR="00C82769" w:rsidRPr="009C54C3" w:rsidRDefault="00C82769" w:rsidP="000B1F4A">
      <w:pPr>
        <w:ind w:left="142" w:firstLine="284"/>
        <w:jc w:val="center"/>
        <w:rPr>
          <w:b/>
          <w:szCs w:val="28"/>
          <w:lang w:val="uk-UA"/>
        </w:rPr>
      </w:pPr>
    </w:p>
    <w:p w14:paraId="30EC0DB2" w14:textId="77777777" w:rsidR="00C82769" w:rsidRPr="009C54C3" w:rsidRDefault="00C82769" w:rsidP="000B1F4A">
      <w:pPr>
        <w:ind w:left="142" w:firstLine="284"/>
        <w:jc w:val="center"/>
        <w:rPr>
          <w:b/>
          <w:szCs w:val="28"/>
          <w:lang w:val="uk-UA"/>
        </w:rPr>
      </w:pPr>
    </w:p>
    <w:p w14:paraId="6AD62EF1" w14:textId="77777777" w:rsidR="00C82769" w:rsidRPr="009C54C3" w:rsidRDefault="00C82769" w:rsidP="000B1F4A">
      <w:pPr>
        <w:ind w:left="142" w:firstLine="284"/>
        <w:jc w:val="center"/>
        <w:rPr>
          <w:b/>
          <w:szCs w:val="28"/>
          <w:lang w:val="uk-UA"/>
        </w:rPr>
      </w:pPr>
    </w:p>
    <w:p w14:paraId="35D3C61E" w14:textId="77777777" w:rsidR="00C82769" w:rsidRPr="009C54C3" w:rsidRDefault="00C82769" w:rsidP="000B1F4A">
      <w:pPr>
        <w:ind w:left="142" w:firstLine="284"/>
        <w:jc w:val="center"/>
        <w:rPr>
          <w:b/>
          <w:szCs w:val="28"/>
          <w:lang w:val="uk-UA"/>
        </w:rPr>
      </w:pPr>
    </w:p>
    <w:p w14:paraId="18643C66" w14:textId="77777777" w:rsidR="00C82769" w:rsidRPr="009C54C3" w:rsidRDefault="00C82769" w:rsidP="000B1F4A">
      <w:pPr>
        <w:ind w:left="142" w:firstLine="284"/>
        <w:jc w:val="center"/>
        <w:rPr>
          <w:b/>
          <w:szCs w:val="28"/>
          <w:lang w:val="uk-UA"/>
        </w:rPr>
      </w:pPr>
    </w:p>
    <w:p w14:paraId="586DE42E" w14:textId="77777777" w:rsidR="00C82769" w:rsidRPr="009C54C3" w:rsidRDefault="00C82769" w:rsidP="000B1F4A">
      <w:pPr>
        <w:ind w:left="142" w:firstLine="284"/>
        <w:jc w:val="center"/>
        <w:rPr>
          <w:b/>
          <w:szCs w:val="28"/>
          <w:lang w:val="uk-UA"/>
        </w:rPr>
      </w:pPr>
    </w:p>
    <w:p w14:paraId="0AD78B5C" w14:textId="77777777" w:rsidR="00C82769" w:rsidRPr="009C54C3" w:rsidRDefault="00C82769" w:rsidP="000B1F4A">
      <w:pPr>
        <w:ind w:left="142" w:firstLine="284"/>
        <w:jc w:val="center"/>
        <w:rPr>
          <w:b/>
          <w:szCs w:val="28"/>
          <w:lang w:val="uk-UA"/>
        </w:rPr>
      </w:pPr>
    </w:p>
    <w:p w14:paraId="0A0A0950" w14:textId="77777777" w:rsidR="00C82769" w:rsidRPr="009C54C3" w:rsidRDefault="00C82769" w:rsidP="000B1F4A">
      <w:pPr>
        <w:ind w:left="142" w:firstLine="284"/>
        <w:jc w:val="center"/>
        <w:rPr>
          <w:b/>
          <w:szCs w:val="28"/>
          <w:lang w:val="uk-UA"/>
        </w:rPr>
      </w:pPr>
    </w:p>
    <w:p w14:paraId="3E140114" w14:textId="77777777" w:rsidR="00C82769" w:rsidRPr="009C54C3" w:rsidRDefault="00C82769" w:rsidP="000B1F4A">
      <w:pPr>
        <w:ind w:left="142" w:firstLine="284"/>
        <w:jc w:val="center"/>
        <w:rPr>
          <w:b/>
          <w:szCs w:val="28"/>
          <w:lang w:val="uk-UA"/>
        </w:rPr>
      </w:pPr>
    </w:p>
    <w:p w14:paraId="207A2CE4" w14:textId="77777777" w:rsidR="00C82769" w:rsidRPr="009C54C3" w:rsidRDefault="00C82769" w:rsidP="000B1F4A">
      <w:pPr>
        <w:ind w:left="142" w:firstLine="284"/>
        <w:jc w:val="center"/>
        <w:rPr>
          <w:b/>
          <w:szCs w:val="28"/>
          <w:lang w:val="uk-UA"/>
        </w:rPr>
      </w:pPr>
    </w:p>
    <w:p w14:paraId="0A18EB64" w14:textId="77777777" w:rsidR="00C82769" w:rsidRPr="009C54C3" w:rsidRDefault="00C82769" w:rsidP="000B1F4A">
      <w:pPr>
        <w:ind w:left="142" w:firstLine="284"/>
        <w:jc w:val="center"/>
        <w:rPr>
          <w:b/>
          <w:szCs w:val="28"/>
          <w:lang w:val="uk-UA"/>
        </w:rPr>
      </w:pPr>
    </w:p>
    <w:p w14:paraId="790B1685" w14:textId="77777777" w:rsidR="00C82769" w:rsidRPr="009C54C3" w:rsidRDefault="00C82769" w:rsidP="000B1F4A">
      <w:pPr>
        <w:ind w:left="142" w:firstLine="284"/>
        <w:jc w:val="center"/>
        <w:rPr>
          <w:b/>
          <w:szCs w:val="28"/>
          <w:lang w:val="uk-UA"/>
        </w:rPr>
      </w:pPr>
    </w:p>
    <w:p w14:paraId="396BD930" w14:textId="77777777" w:rsidR="00B900F3" w:rsidRPr="00B900F3" w:rsidRDefault="005E6D67" w:rsidP="000B1F4A">
      <w:pPr>
        <w:ind w:left="142" w:firstLine="284"/>
        <w:jc w:val="both"/>
        <w:rPr>
          <w:b/>
          <w:szCs w:val="28"/>
        </w:rPr>
      </w:pPr>
      <w:r w:rsidRPr="009C54C3">
        <w:rPr>
          <w:b/>
          <w:szCs w:val="28"/>
          <w:lang w:val="uk-UA"/>
        </w:rPr>
        <w:br w:type="page"/>
      </w:r>
      <w:r w:rsidR="00B900F3" w:rsidRPr="00B900F3">
        <w:rPr>
          <w:b/>
          <w:szCs w:val="28"/>
        </w:rPr>
        <w:lastRenderedPageBreak/>
        <w:t>ТЕМА 1. ЦИВІЛЬНЕ ПРАВО В СИСТЕМІ ПРАВА УКРАЇНИ. ЦИВІЛЬНЕ ПРАВО ЯК НАУКА І НАВЧАЛЬНА ДИСЦИПЛІНА</w:t>
      </w:r>
    </w:p>
    <w:p w14:paraId="7977DD6D" w14:textId="77777777" w:rsidR="00B900F3" w:rsidRPr="00B900F3" w:rsidRDefault="00B900F3" w:rsidP="000B1F4A">
      <w:pPr>
        <w:ind w:left="142" w:firstLine="284"/>
        <w:jc w:val="both"/>
        <w:rPr>
          <w:b/>
          <w:i/>
          <w:szCs w:val="28"/>
        </w:rPr>
      </w:pPr>
      <w:proofErr w:type="spellStart"/>
      <w:r w:rsidRPr="00B900F3">
        <w:rPr>
          <w:b/>
          <w:i/>
          <w:szCs w:val="28"/>
        </w:rPr>
        <w:t>Семінарське</w:t>
      </w:r>
      <w:proofErr w:type="spellEnd"/>
      <w:r w:rsidRPr="00B900F3">
        <w:rPr>
          <w:b/>
          <w:i/>
          <w:szCs w:val="28"/>
        </w:rPr>
        <w:t xml:space="preserve"> </w:t>
      </w:r>
      <w:proofErr w:type="spellStart"/>
      <w:r w:rsidRPr="00B900F3">
        <w:rPr>
          <w:b/>
          <w:i/>
          <w:szCs w:val="28"/>
        </w:rPr>
        <w:t>заняття</w:t>
      </w:r>
      <w:proofErr w:type="spellEnd"/>
      <w:r w:rsidRPr="00B900F3">
        <w:rPr>
          <w:b/>
          <w:i/>
          <w:szCs w:val="28"/>
        </w:rPr>
        <w:t xml:space="preserve"> № 1- 2 год.</w:t>
      </w:r>
    </w:p>
    <w:p w14:paraId="06769A62" w14:textId="77777777" w:rsidR="00B900F3" w:rsidRPr="00B900F3" w:rsidRDefault="00B900F3" w:rsidP="000B1F4A">
      <w:pPr>
        <w:ind w:left="142" w:firstLine="284"/>
        <w:jc w:val="both"/>
        <w:rPr>
          <w:b/>
          <w:szCs w:val="28"/>
        </w:rPr>
      </w:pPr>
    </w:p>
    <w:p w14:paraId="0F0D57C7" w14:textId="77777777" w:rsidR="00B900F3" w:rsidRPr="00B900F3" w:rsidRDefault="00B900F3" w:rsidP="000B1F4A">
      <w:pPr>
        <w:ind w:left="142" w:firstLine="284"/>
        <w:jc w:val="center"/>
        <w:rPr>
          <w:b/>
          <w:szCs w:val="28"/>
        </w:rPr>
      </w:pPr>
      <w:r w:rsidRPr="00B900F3">
        <w:rPr>
          <w:b/>
          <w:szCs w:val="28"/>
        </w:rPr>
        <w:t>План:</w:t>
      </w:r>
    </w:p>
    <w:p w14:paraId="0DED2D49" w14:textId="77777777" w:rsidR="00B900F3" w:rsidRPr="00B900F3" w:rsidRDefault="00B900F3" w:rsidP="000B1F4A">
      <w:pPr>
        <w:ind w:left="142" w:firstLine="284"/>
        <w:jc w:val="both"/>
        <w:rPr>
          <w:b/>
          <w:szCs w:val="28"/>
        </w:rPr>
      </w:pPr>
    </w:p>
    <w:p w14:paraId="5EEF01A4" w14:textId="77777777" w:rsidR="00B900F3" w:rsidRPr="00B900F3" w:rsidRDefault="00B900F3" w:rsidP="000B1F4A">
      <w:pPr>
        <w:pStyle w:val="af5"/>
        <w:numPr>
          <w:ilvl w:val="0"/>
          <w:numId w:val="24"/>
        </w:numPr>
        <w:ind w:left="142" w:firstLine="284"/>
        <w:jc w:val="both"/>
        <w:rPr>
          <w:szCs w:val="28"/>
        </w:rPr>
      </w:pPr>
      <w:proofErr w:type="spellStart"/>
      <w:r w:rsidRPr="00B900F3">
        <w:rPr>
          <w:szCs w:val="28"/>
        </w:rPr>
        <w:t>Поняття</w:t>
      </w:r>
      <w:proofErr w:type="spellEnd"/>
      <w:r w:rsidRPr="00B900F3">
        <w:rPr>
          <w:szCs w:val="28"/>
        </w:rPr>
        <w:t xml:space="preserve"> й </w:t>
      </w:r>
      <w:proofErr w:type="spellStart"/>
      <w:r w:rsidRPr="00B900F3">
        <w:rPr>
          <w:szCs w:val="28"/>
        </w:rPr>
        <w:t>ознаки</w:t>
      </w:r>
      <w:proofErr w:type="spellEnd"/>
      <w:r w:rsidRPr="00B900F3">
        <w:rPr>
          <w:szCs w:val="28"/>
        </w:rPr>
        <w:t xml:space="preserve"> приватного права та </w:t>
      </w:r>
      <w:proofErr w:type="spellStart"/>
      <w:r w:rsidRPr="00B900F3">
        <w:rPr>
          <w:szCs w:val="28"/>
        </w:rPr>
        <w:t>його</w:t>
      </w:r>
      <w:proofErr w:type="spellEnd"/>
      <w:r w:rsidRPr="00B900F3">
        <w:rPr>
          <w:szCs w:val="28"/>
        </w:rPr>
        <w:t xml:space="preserve"> </w:t>
      </w:r>
      <w:proofErr w:type="spellStart"/>
      <w:r w:rsidRPr="00B900F3">
        <w:rPr>
          <w:szCs w:val="28"/>
        </w:rPr>
        <w:t>співвідношення</w:t>
      </w:r>
      <w:proofErr w:type="spellEnd"/>
      <w:r w:rsidRPr="00B900F3">
        <w:rPr>
          <w:szCs w:val="28"/>
        </w:rPr>
        <w:t xml:space="preserve"> з </w:t>
      </w:r>
      <w:proofErr w:type="spellStart"/>
      <w:r w:rsidRPr="00B900F3">
        <w:rPr>
          <w:szCs w:val="28"/>
        </w:rPr>
        <w:t>публічним</w:t>
      </w:r>
      <w:proofErr w:type="spellEnd"/>
      <w:r w:rsidRPr="00B900F3">
        <w:rPr>
          <w:szCs w:val="28"/>
        </w:rPr>
        <w:t xml:space="preserve">, </w:t>
      </w:r>
      <w:proofErr w:type="spellStart"/>
      <w:r w:rsidRPr="00B900F3">
        <w:rPr>
          <w:szCs w:val="28"/>
        </w:rPr>
        <w:t>приватним</w:t>
      </w:r>
      <w:proofErr w:type="spellEnd"/>
      <w:r w:rsidRPr="00B900F3">
        <w:rPr>
          <w:szCs w:val="28"/>
        </w:rPr>
        <w:t xml:space="preserve"> правом. </w:t>
      </w:r>
    </w:p>
    <w:p w14:paraId="121ECC4B" w14:textId="77777777" w:rsidR="00B900F3" w:rsidRPr="00B900F3" w:rsidRDefault="00B900F3" w:rsidP="000B1F4A">
      <w:pPr>
        <w:pStyle w:val="af5"/>
        <w:numPr>
          <w:ilvl w:val="0"/>
          <w:numId w:val="24"/>
        </w:numPr>
        <w:ind w:left="142" w:firstLine="284"/>
        <w:jc w:val="both"/>
        <w:rPr>
          <w:szCs w:val="28"/>
        </w:rPr>
      </w:pPr>
      <w:proofErr w:type="spellStart"/>
      <w:r w:rsidRPr="00B900F3">
        <w:rPr>
          <w:szCs w:val="28"/>
        </w:rPr>
        <w:t>Цивільне</w:t>
      </w:r>
      <w:proofErr w:type="spellEnd"/>
      <w:r w:rsidRPr="00B900F3">
        <w:rPr>
          <w:szCs w:val="28"/>
        </w:rPr>
        <w:t xml:space="preserve"> право як </w:t>
      </w:r>
      <w:proofErr w:type="spellStart"/>
      <w:r w:rsidRPr="00B900F3">
        <w:rPr>
          <w:szCs w:val="28"/>
        </w:rPr>
        <w:t>галузь</w:t>
      </w:r>
      <w:proofErr w:type="spellEnd"/>
      <w:r w:rsidRPr="00B900F3">
        <w:rPr>
          <w:szCs w:val="28"/>
        </w:rPr>
        <w:t xml:space="preserve"> </w:t>
      </w:r>
      <w:proofErr w:type="spellStart"/>
      <w:r w:rsidRPr="00B900F3">
        <w:rPr>
          <w:szCs w:val="28"/>
        </w:rPr>
        <w:t>національного</w:t>
      </w:r>
      <w:proofErr w:type="spellEnd"/>
      <w:r w:rsidRPr="00B900F3">
        <w:rPr>
          <w:szCs w:val="28"/>
        </w:rPr>
        <w:t xml:space="preserve"> права. </w:t>
      </w:r>
      <w:proofErr w:type="spellStart"/>
      <w:r w:rsidRPr="00B900F3">
        <w:rPr>
          <w:szCs w:val="28"/>
        </w:rPr>
        <w:t>Відмежування</w:t>
      </w:r>
      <w:proofErr w:type="spellEnd"/>
      <w:r w:rsidRPr="00B900F3">
        <w:rPr>
          <w:szCs w:val="28"/>
        </w:rPr>
        <w:t xml:space="preserve"> </w:t>
      </w:r>
      <w:proofErr w:type="spellStart"/>
      <w:r w:rsidRPr="00B900F3">
        <w:rPr>
          <w:szCs w:val="28"/>
        </w:rPr>
        <w:t>цивільного</w:t>
      </w:r>
      <w:proofErr w:type="spellEnd"/>
      <w:r w:rsidRPr="00B900F3">
        <w:rPr>
          <w:szCs w:val="28"/>
        </w:rPr>
        <w:t xml:space="preserve"> права </w:t>
      </w:r>
      <w:proofErr w:type="spellStart"/>
      <w:r w:rsidRPr="00B900F3">
        <w:rPr>
          <w:szCs w:val="28"/>
        </w:rPr>
        <w:t>від</w:t>
      </w:r>
      <w:proofErr w:type="spellEnd"/>
      <w:r w:rsidRPr="00B900F3">
        <w:rPr>
          <w:szCs w:val="28"/>
        </w:rPr>
        <w:t xml:space="preserve"> </w:t>
      </w:r>
      <w:proofErr w:type="spellStart"/>
      <w:r w:rsidRPr="00B900F3">
        <w:rPr>
          <w:szCs w:val="28"/>
        </w:rPr>
        <w:t>інших</w:t>
      </w:r>
      <w:proofErr w:type="spellEnd"/>
      <w:r w:rsidRPr="00B900F3">
        <w:rPr>
          <w:szCs w:val="28"/>
        </w:rPr>
        <w:t xml:space="preserve"> </w:t>
      </w:r>
      <w:proofErr w:type="spellStart"/>
      <w:r w:rsidRPr="00B900F3">
        <w:rPr>
          <w:szCs w:val="28"/>
        </w:rPr>
        <w:t>галузей</w:t>
      </w:r>
      <w:proofErr w:type="spellEnd"/>
      <w:r w:rsidRPr="00B900F3">
        <w:rPr>
          <w:szCs w:val="28"/>
        </w:rPr>
        <w:t xml:space="preserve"> права </w:t>
      </w:r>
      <w:proofErr w:type="spellStart"/>
      <w:r w:rsidRPr="00B900F3">
        <w:rPr>
          <w:szCs w:val="28"/>
        </w:rPr>
        <w:t>України</w:t>
      </w:r>
      <w:proofErr w:type="spellEnd"/>
      <w:r w:rsidRPr="00B900F3">
        <w:rPr>
          <w:szCs w:val="28"/>
        </w:rPr>
        <w:t>.</w:t>
      </w:r>
    </w:p>
    <w:p w14:paraId="4290194F" w14:textId="77777777" w:rsidR="00B900F3" w:rsidRPr="00B900F3" w:rsidRDefault="00B900F3" w:rsidP="000B1F4A">
      <w:pPr>
        <w:pStyle w:val="af5"/>
        <w:numPr>
          <w:ilvl w:val="0"/>
          <w:numId w:val="24"/>
        </w:numPr>
        <w:ind w:left="142" w:firstLine="284"/>
        <w:jc w:val="both"/>
        <w:rPr>
          <w:szCs w:val="28"/>
        </w:rPr>
      </w:pPr>
      <w:r w:rsidRPr="00B900F3">
        <w:rPr>
          <w:szCs w:val="28"/>
        </w:rPr>
        <w:t xml:space="preserve">Метод </w:t>
      </w:r>
      <w:proofErr w:type="spellStart"/>
      <w:r w:rsidRPr="00B900F3">
        <w:rPr>
          <w:szCs w:val="28"/>
        </w:rPr>
        <w:t>цивільно</w:t>
      </w:r>
      <w:proofErr w:type="spellEnd"/>
      <w:r w:rsidRPr="00B900F3">
        <w:rPr>
          <w:szCs w:val="28"/>
        </w:rPr>
        <w:t xml:space="preserve">-правового </w:t>
      </w:r>
      <w:proofErr w:type="spellStart"/>
      <w:r w:rsidRPr="00B900F3">
        <w:rPr>
          <w:szCs w:val="28"/>
        </w:rPr>
        <w:t>регулювання</w:t>
      </w:r>
      <w:proofErr w:type="spellEnd"/>
      <w:r w:rsidRPr="00B900F3">
        <w:rPr>
          <w:szCs w:val="28"/>
        </w:rPr>
        <w:t xml:space="preserve"> </w:t>
      </w:r>
      <w:proofErr w:type="spellStart"/>
      <w:r w:rsidRPr="00B900F3">
        <w:rPr>
          <w:szCs w:val="28"/>
        </w:rPr>
        <w:t>суспільних</w:t>
      </w:r>
      <w:proofErr w:type="spellEnd"/>
      <w:r w:rsidRPr="00B900F3">
        <w:rPr>
          <w:szCs w:val="28"/>
        </w:rPr>
        <w:t xml:space="preserve"> </w:t>
      </w:r>
      <w:proofErr w:type="spellStart"/>
      <w:r w:rsidRPr="00B900F3">
        <w:rPr>
          <w:szCs w:val="28"/>
        </w:rPr>
        <w:t>відносин</w:t>
      </w:r>
      <w:proofErr w:type="spellEnd"/>
      <w:r w:rsidRPr="00B900F3">
        <w:rPr>
          <w:szCs w:val="28"/>
        </w:rPr>
        <w:t>.</w:t>
      </w:r>
    </w:p>
    <w:p w14:paraId="2D27D127" w14:textId="77777777" w:rsidR="00B900F3" w:rsidRPr="00B900F3" w:rsidRDefault="00B900F3" w:rsidP="000B1F4A">
      <w:pPr>
        <w:pStyle w:val="af5"/>
        <w:numPr>
          <w:ilvl w:val="0"/>
          <w:numId w:val="24"/>
        </w:numPr>
        <w:ind w:left="142" w:firstLine="284"/>
        <w:jc w:val="both"/>
        <w:rPr>
          <w:szCs w:val="28"/>
        </w:rPr>
      </w:pPr>
      <w:proofErr w:type="spellStart"/>
      <w:r w:rsidRPr="00B900F3">
        <w:rPr>
          <w:szCs w:val="28"/>
        </w:rPr>
        <w:t>Функції</w:t>
      </w:r>
      <w:proofErr w:type="spellEnd"/>
      <w:r w:rsidRPr="00B900F3">
        <w:rPr>
          <w:szCs w:val="28"/>
        </w:rPr>
        <w:t xml:space="preserve"> </w:t>
      </w:r>
      <w:proofErr w:type="spellStart"/>
      <w:r w:rsidRPr="00B900F3">
        <w:rPr>
          <w:szCs w:val="28"/>
        </w:rPr>
        <w:t>цивільного</w:t>
      </w:r>
      <w:proofErr w:type="spellEnd"/>
      <w:r w:rsidRPr="00B900F3">
        <w:rPr>
          <w:szCs w:val="28"/>
        </w:rPr>
        <w:t xml:space="preserve"> права</w:t>
      </w:r>
    </w:p>
    <w:p w14:paraId="6B8F9CC2" w14:textId="77777777" w:rsidR="00B900F3" w:rsidRPr="00B900F3" w:rsidRDefault="00B900F3" w:rsidP="000B1F4A">
      <w:pPr>
        <w:pStyle w:val="af5"/>
        <w:numPr>
          <w:ilvl w:val="0"/>
          <w:numId w:val="24"/>
        </w:numPr>
        <w:ind w:left="142" w:firstLine="284"/>
        <w:jc w:val="both"/>
        <w:rPr>
          <w:szCs w:val="28"/>
        </w:rPr>
      </w:pPr>
      <w:proofErr w:type="spellStart"/>
      <w:r w:rsidRPr="00B900F3">
        <w:rPr>
          <w:szCs w:val="28"/>
        </w:rPr>
        <w:t>Принципи</w:t>
      </w:r>
      <w:proofErr w:type="spellEnd"/>
      <w:r w:rsidRPr="00B900F3">
        <w:rPr>
          <w:szCs w:val="28"/>
        </w:rPr>
        <w:t xml:space="preserve"> (</w:t>
      </w:r>
      <w:proofErr w:type="spellStart"/>
      <w:r w:rsidRPr="00B900F3">
        <w:rPr>
          <w:szCs w:val="28"/>
        </w:rPr>
        <w:t>загальні</w:t>
      </w:r>
      <w:proofErr w:type="spellEnd"/>
      <w:r w:rsidRPr="00B900F3">
        <w:rPr>
          <w:szCs w:val="28"/>
        </w:rPr>
        <w:t xml:space="preserve"> засади) </w:t>
      </w:r>
      <w:proofErr w:type="spellStart"/>
      <w:r w:rsidRPr="00B900F3">
        <w:rPr>
          <w:szCs w:val="28"/>
        </w:rPr>
        <w:t>цивільного</w:t>
      </w:r>
      <w:proofErr w:type="spellEnd"/>
      <w:r w:rsidRPr="00B900F3">
        <w:rPr>
          <w:szCs w:val="28"/>
        </w:rPr>
        <w:t xml:space="preserve"> права та </w:t>
      </w:r>
      <w:proofErr w:type="spellStart"/>
      <w:r w:rsidRPr="00B900F3">
        <w:rPr>
          <w:szCs w:val="28"/>
        </w:rPr>
        <w:t>їх</w:t>
      </w:r>
      <w:proofErr w:type="spellEnd"/>
      <w:r w:rsidRPr="00B900F3">
        <w:rPr>
          <w:szCs w:val="28"/>
        </w:rPr>
        <w:t xml:space="preserve"> </w:t>
      </w:r>
      <w:proofErr w:type="spellStart"/>
      <w:r w:rsidRPr="00B900F3">
        <w:rPr>
          <w:szCs w:val="28"/>
        </w:rPr>
        <w:t>значення</w:t>
      </w:r>
      <w:proofErr w:type="spellEnd"/>
    </w:p>
    <w:p w14:paraId="7F7DA546" w14:textId="77777777" w:rsidR="00B900F3" w:rsidRPr="00B900F3" w:rsidRDefault="00B900F3" w:rsidP="000B1F4A">
      <w:pPr>
        <w:ind w:left="142" w:firstLine="284"/>
        <w:jc w:val="both"/>
        <w:rPr>
          <w:b/>
          <w:szCs w:val="28"/>
        </w:rPr>
      </w:pPr>
    </w:p>
    <w:p w14:paraId="123A76BA" w14:textId="77777777" w:rsidR="00B900F3" w:rsidRPr="00B900F3" w:rsidRDefault="00B900F3" w:rsidP="000B1F4A">
      <w:pPr>
        <w:ind w:left="142" w:firstLine="284"/>
        <w:jc w:val="both"/>
        <w:rPr>
          <w:szCs w:val="28"/>
        </w:rPr>
      </w:pPr>
      <w:proofErr w:type="spellStart"/>
      <w:r w:rsidRPr="00B900F3">
        <w:rPr>
          <w:b/>
          <w:i/>
          <w:szCs w:val="28"/>
        </w:rPr>
        <w:t>Основні</w:t>
      </w:r>
      <w:proofErr w:type="spellEnd"/>
      <w:r w:rsidRPr="00B900F3">
        <w:rPr>
          <w:b/>
          <w:i/>
          <w:szCs w:val="28"/>
        </w:rPr>
        <w:t xml:space="preserve"> </w:t>
      </w:r>
      <w:proofErr w:type="spellStart"/>
      <w:r w:rsidRPr="00B900F3">
        <w:rPr>
          <w:b/>
          <w:i/>
          <w:szCs w:val="28"/>
        </w:rPr>
        <w:t>поняття</w:t>
      </w:r>
      <w:proofErr w:type="spellEnd"/>
      <w:r w:rsidRPr="00B900F3">
        <w:rPr>
          <w:b/>
          <w:i/>
          <w:szCs w:val="28"/>
        </w:rPr>
        <w:t xml:space="preserve">, </w:t>
      </w:r>
      <w:proofErr w:type="spellStart"/>
      <w:r w:rsidRPr="00B900F3">
        <w:rPr>
          <w:b/>
          <w:i/>
          <w:szCs w:val="28"/>
        </w:rPr>
        <w:t>терміни</w:t>
      </w:r>
      <w:proofErr w:type="spellEnd"/>
      <w:r w:rsidRPr="00B900F3">
        <w:rPr>
          <w:b/>
          <w:i/>
          <w:szCs w:val="28"/>
        </w:rPr>
        <w:t xml:space="preserve"> та </w:t>
      </w:r>
      <w:proofErr w:type="spellStart"/>
      <w:r w:rsidRPr="00B900F3">
        <w:rPr>
          <w:b/>
          <w:i/>
          <w:szCs w:val="28"/>
        </w:rPr>
        <w:t>категорії</w:t>
      </w:r>
      <w:proofErr w:type="spellEnd"/>
      <w:r w:rsidRPr="00B900F3">
        <w:rPr>
          <w:b/>
          <w:i/>
          <w:szCs w:val="28"/>
        </w:rPr>
        <w:t xml:space="preserve">, </w:t>
      </w:r>
      <w:proofErr w:type="spellStart"/>
      <w:r w:rsidRPr="00B900F3">
        <w:rPr>
          <w:b/>
          <w:i/>
          <w:szCs w:val="28"/>
        </w:rPr>
        <w:t>що</w:t>
      </w:r>
      <w:proofErr w:type="spellEnd"/>
      <w:r w:rsidRPr="00B900F3">
        <w:rPr>
          <w:b/>
          <w:i/>
          <w:szCs w:val="28"/>
        </w:rPr>
        <w:t xml:space="preserve"> </w:t>
      </w:r>
      <w:proofErr w:type="spellStart"/>
      <w:r w:rsidRPr="00B900F3">
        <w:rPr>
          <w:b/>
          <w:i/>
          <w:szCs w:val="28"/>
        </w:rPr>
        <w:t>підлягають</w:t>
      </w:r>
      <w:proofErr w:type="spellEnd"/>
      <w:r w:rsidRPr="00B900F3">
        <w:rPr>
          <w:b/>
          <w:i/>
          <w:szCs w:val="28"/>
        </w:rPr>
        <w:t xml:space="preserve"> </w:t>
      </w:r>
      <w:proofErr w:type="spellStart"/>
      <w:r w:rsidRPr="00B900F3">
        <w:rPr>
          <w:b/>
          <w:i/>
          <w:szCs w:val="28"/>
        </w:rPr>
        <w:t>засвоєнню</w:t>
      </w:r>
      <w:proofErr w:type="spellEnd"/>
      <w:r w:rsidRPr="00B900F3">
        <w:rPr>
          <w:b/>
          <w:szCs w:val="28"/>
        </w:rPr>
        <w:t xml:space="preserve">: </w:t>
      </w:r>
      <w:r w:rsidRPr="00B900F3">
        <w:rPr>
          <w:szCs w:val="28"/>
        </w:rPr>
        <w:t>«</w:t>
      </w:r>
      <w:proofErr w:type="spellStart"/>
      <w:r w:rsidRPr="00B900F3">
        <w:rPr>
          <w:szCs w:val="28"/>
        </w:rPr>
        <w:t>цивільне</w:t>
      </w:r>
      <w:proofErr w:type="spellEnd"/>
      <w:r w:rsidRPr="00B900F3">
        <w:rPr>
          <w:szCs w:val="28"/>
        </w:rPr>
        <w:t xml:space="preserve"> право як </w:t>
      </w:r>
      <w:proofErr w:type="spellStart"/>
      <w:r w:rsidRPr="00B900F3">
        <w:rPr>
          <w:szCs w:val="28"/>
        </w:rPr>
        <w:t>галузь</w:t>
      </w:r>
      <w:proofErr w:type="spellEnd"/>
      <w:r w:rsidRPr="00B900F3">
        <w:rPr>
          <w:szCs w:val="28"/>
        </w:rPr>
        <w:t xml:space="preserve"> права», «</w:t>
      </w:r>
      <w:proofErr w:type="spellStart"/>
      <w:r w:rsidRPr="00B900F3">
        <w:rPr>
          <w:szCs w:val="28"/>
        </w:rPr>
        <w:t>цивільне</w:t>
      </w:r>
      <w:proofErr w:type="spellEnd"/>
      <w:r w:rsidRPr="00B900F3">
        <w:rPr>
          <w:szCs w:val="28"/>
        </w:rPr>
        <w:t xml:space="preserve"> право як наука», «</w:t>
      </w:r>
      <w:proofErr w:type="spellStart"/>
      <w:r w:rsidRPr="00B900F3">
        <w:rPr>
          <w:szCs w:val="28"/>
        </w:rPr>
        <w:t>цивільне</w:t>
      </w:r>
      <w:proofErr w:type="spellEnd"/>
      <w:r w:rsidRPr="00B900F3">
        <w:rPr>
          <w:szCs w:val="28"/>
        </w:rPr>
        <w:t xml:space="preserve"> право як </w:t>
      </w:r>
      <w:proofErr w:type="spellStart"/>
      <w:r w:rsidRPr="00B900F3">
        <w:rPr>
          <w:szCs w:val="28"/>
        </w:rPr>
        <w:t>навчальна</w:t>
      </w:r>
      <w:proofErr w:type="spellEnd"/>
      <w:r w:rsidRPr="00B900F3">
        <w:rPr>
          <w:szCs w:val="28"/>
        </w:rPr>
        <w:t xml:space="preserve"> </w:t>
      </w:r>
      <w:proofErr w:type="spellStart"/>
      <w:r w:rsidRPr="00B900F3">
        <w:rPr>
          <w:szCs w:val="28"/>
        </w:rPr>
        <w:t>дисципліна</w:t>
      </w:r>
      <w:proofErr w:type="spellEnd"/>
      <w:r w:rsidRPr="00B900F3">
        <w:rPr>
          <w:szCs w:val="28"/>
        </w:rPr>
        <w:t>», «</w:t>
      </w:r>
      <w:proofErr w:type="spellStart"/>
      <w:r w:rsidRPr="00B900F3">
        <w:rPr>
          <w:szCs w:val="28"/>
        </w:rPr>
        <w:t>цивільне</w:t>
      </w:r>
      <w:proofErr w:type="spellEnd"/>
      <w:r w:rsidRPr="00B900F3">
        <w:rPr>
          <w:szCs w:val="28"/>
        </w:rPr>
        <w:t xml:space="preserve"> право як </w:t>
      </w:r>
      <w:proofErr w:type="spellStart"/>
      <w:r w:rsidRPr="00B900F3">
        <w:rPr>
          <w:szCs w:val="28"/>
        </w:rPr>
        <w:t>галузь</w:t>
      </w:r>
      <w:proofErr w:type="spellEnd"/>
      <w:r w:rsidRPr="00B900F3">
        <w:rPr>
          <w:szCs w:val="28"/>
        </w:rPr>
        <w:t xml:space="preserve"> </w:t>
      </w:r>
      <w:proofErr w:type="spellStart"/>
      <w:r w:rsidRPr="00B900F3">
        <w:rPr>
          <w:szCs w:val="28"/>
        </w:rPr>
        <w:t>законодавства</w:t>
      </w:r>
      <w:proofErr w:type="spellEnd"/>
      <w:r w:rsidRPr="00B900F3">
        <w:rPr>
          <w:szCs w:val="28"/>
        </w:rPr>
        <w:t>», «</w:t>
      </w:r>
      <w:proofErr w:type="spellStart"/>
      <w:r w:rsidRPr="00B900F3">
        <w:rPr>
          <w:szCs w:val="28"/>
        </w:rPr>
        <w:t>приватне</w:t>
      </w:r>
      <w:proofErr w:type="spellEnd"/>
      <w:r w:rsidRPr="00B900F3">
        <w:rPr>
          <w:szCs w:val="28"/>
        </w:rPr>
        <w:t xml:space="preserve"> право», «предмет </w:t>
      </w:r>
      <w:proofErr w:type="spellStart"/>
      <w:r w:rsidRPr="00B900F3">
        <w:rPr>
          <w:szCs w:val="28"/>
        </w:rPr>
        <w:t>цивільного</w:t>
      </w:r>
      <w:proofErr w:type="spellEnd"/>
      <w:r w:rsidRPr="00B900F3">
        <w:rPr>
          <w:szCs w:val="28"/>
        </w:rPr>
        <w:t xml:space="preserve"> права», «</w:t>
      </w:r>
      <w:proofErr w:type="spellStart"/>
      <w:r w:rsidRPr="00B900F3">
        <w:rPr>
          <w:szCs w:val="28"/>
        </w:rPr>
        <w:t>майнові</w:t>
      </w:r>
      <w:proofErr w:type="spellEnd"/>
      <w:r w:rsidRPr="00B900F3">
        <w:rPr>
          <w:szCs w:val="28"/>
        </w:rPr>
        <w:t xml:space="preserve"> </w:t>
      </w:r>
      <w:proofErr w:type="spellStart"/>
      <w:r w:rsidRPr="00B900F3">
        <w:rPr>
          <w:szCs w:val="28"/>
        </w:rPr>
        <w:t>відносини</w:t>
      </w:r>
      <w:proofErr w:type="spellEnd"/>
      <w:r w:rsidRPr="00B900F3">
        <w:rPr>
          <w:szCs w:val="28"/>
        </w:rPr>
        <w:t>», «</w:t>
      </w:r>
      <w:proofErr w:type="spellStart"/>
      <w:r w:rsidRPr="00B900F3">
        <w:rPr>
          <w:szCs w:val="28"/>
        </w:rPr>
        <w:t>особисті</w:t>
      </w:r>
      <w:proofErr w:type="spellEnd"/>
      <w:r w:rsidRPr="00B900F3">
        <w:rPr>
          <w:szCs w:val="28"/>
        </w:rPr>
        <w:t xml:space="preserve"> </w:t>
      </w:r>
      <w:proofErr w:type="spellStart"/>
      <w:r w:rsidRPr="00B900F3">
        <w:rPr>
          <w:szCs w:val="28"/>
        </w:rPr>
        <w:t>немайнові</w:t>
      </w:r>
      <w:proofErr w:type="spellEnd"/>
      <w:r w:rsidRPr="00B900F3">
        <w:rPr>
          <w:szCs w:val="28"/>
        </w:rPr>
        <w:t xml:space="preserve"> </w:t>
      </w:r>
      <w:proofErr w:type="spellStart"/>
      <w:r w:rsidRPr="00B900F3">
        <w:rPr>
          <w:szCs w:val="28"/>
        </w:rPr>
        <w:t>відносини</w:t>
      </w:r>
      <w:proofErr w:type="spellEnd"/>
      <w:r w:rsidRPr="00B900F3">
        <w:rPr>
          <w:szCs w:val="28"/>
        </w:rPr>
        <w:t>», «</w:t>
      </w:r>
      <w:proofErr w:type="spellStart"/>
      <w:r w:rsidRPr="00B900F3">
        <w:rPr>
          <w:szCs w:val="28"/>
        </w:rPr>
        <w:t>диспозитивний</w:t>
      </w:r>
      <w:proofErr w:type="spellEnd"/>
      <w:r w:rsidRPr="00B900F3">
        <w:rPr>
          <w:szCs w:val="28"/>
        </w:rPr>
        <w:t xml:space="preserve"> метод», «</w:t>
      </w:r>
      <w:proofErr w:type="spellStart"/>
      <w:r w:rsidRPr="00B900F3">
        <w:rPr>
          <w:szCs w:val="28"/>
        </w:rPr>
        <w:t>імперативні</w:t>
      </w:r>
      <w:proofErr w:type="spellEnd"/>
      <w:r w:rsidRPr="00B900F3">
        <w:rPr>
          <w:szCs w:val="28"/>
        </w:rPr>
        <w:t xml:space="preserve"> </w:t>
      </w:r>
      <w:proofErr w:type="spellStart"/>
      <w:r w:rsidRPr="00B900F3">
        <w:rPr>
          <w:szCs w:val="28"/>
        </w:rPr>
        <w:t>приписи</w:t>
      </w:r>
      <w:proofErr w:type="spellEnd"/>
      <w:r w:rsidRPr="00B900F3">
        <w:rPr>
          <w:szCs w:val="28"/>
        </w:rPr>
        <w:t>», «</w:t>
      </w:r>
      <w:proofErr w:type="spellStart"/>
      <w:r w:rsidRPr="00B900F3">
        <w:rPr>
          <w:szCs w:val="28"/>
        </w:rPr>
        <w:t>принципи</w:t>
      </w:r>
      <w:proofErr w:type="spellEnd"/>
      <w:r w:rsidRPr="00B900F3">
        <w:rPr>
          <w:szCs w:val="28"/>
        </w:rPr>
        <w:t xml:space="preserve"> </w:t>
      </w:r>
      <w:proofErr w:type="spellStart"/>
      <w:r w:rsidRPr="00B900F3">
        <w:rPr>
          <w:szCs w:val="28"/>
        </w:rPr>
        <w:t>цивільного</w:t>
      </w:r>
      <w:proofErr w:type="spellEnd"/>
      <w:r w:rsidRPr="00B900F3">
        <w:rPr>
          <w:szCs w:val="28"/>
        </w:rPr>
        <w:t xml:space="preserve"> права», «</w:t>
      </w:r>
      <w:proofErr w:type="spellStart"/>
      <w:r w:rsidRPr="00B900F3">
        <w:rPr>
          <w:szCs w:val="28"/>
        </w:rPr>
        <w:t>юридична</w:t>
      </w:r>
      <w:proofErr w:type="spellEnd"/>
      <w:r w:rsidRPr="00B900F3">
        <w:rPr>
          <w:szCs w:val="28"/>
        </w:rPr>
        <w:t xml:space="preserve"> </w:t>
      </w:r>
      <w:proofErr w:type="spellStart"/>
      <w:r w:rsidRPr="00B900F3">
        <w:rPr>
          <w:szCs w:val="28"/>
        </w:rPr>
        <w:t>рівність</w:t>
      </w:r>
      <w:proofErr w:type="spellEnd"/>
      <w:r w:rsidRPr="00B900F3">
        <w:rPr>
          <w:szCs w:val="28"/>
        </w:rPr>
        <w:t xml:space="preserve"> </w:t>
      </w:r>
      <w:proofErr w:type="spellStart"/>
      <w:r w:rsidRPr="00B900F3">
        <w:rPr>
          <w:szCs w:val="28"/>
        </w:rPr>
        <w:t>сторін</w:t>
      </w:r>
      <w:proofErr w:type="spellEnd"/>
      <w:r w:rsidRPr="00B900F3">
        <w:rPr>
          <w:szCs w:val="28"/>
        </w:rPr>
        <w:t xml:space="preserve">», «система </w:t>
      </w:r>
      <w:proofErr w:type="spellStart"/>
      <w:r w:rsidRPr="00B900F3">
        <w:rPr>
          <w:szCs w:val="28"/>
        </w:rPr>
        <w:t>цивільного</w:t>
      </w:r>
      <w:proofErr w:type="spellEnd"/>
      <w:r w:rsidRPr="00B900F3">
        <w:rPr>
          <w:szCs w:val="28"/>
        </w:rPr>
        <w:t xml:space="preserve"> права», «</w:t>
      </w:r>
      <w:proofErr w:type="spellStart"/>
      <w:r w:rsidRPr="00B900F3">
        <w:rPr>
          <w:szCs w:val="28"/>
        </w:rPr>
        <w:t>пандектна</w:t>
      </w:r>
      <w:proofErr w:type="spellEnd"/>
      <w:r w:rsidRPr="00B900F3">
        <w:rPr>
          <w:szCs w:val="28"/>
        </w:rPr>
        <w:t xml:space="preserve"> система», «</w:t>
      </w:r>
      <w:proofErr w:type="spellStart"/>
      <w:r w:rsidRPr="00B900F3">
        <w:rPr>
          <w:szCs w:val="28"/>
        </w:rPr>
        <w:t>функції</w:t>
      </w:r>
      <w:proofErr w:type="spellEnd"/>
      <w:r w:rsidRPr="00B900F3">
        <w:rPr>
          <w:szCs w:val="28"/>
        </w:rPr>
        <w:t xml:space="preserve"> </w:t>
      </w:r>
      <w:proofErr w:type="spellStart"/>
      <w:r w:rsidRPr="00B900F3">
        <w:rPr>
          <w:szCs w:val="28"/>
        </w:rPr>
        <w:t>цивільного</w:t>
      </w:r>
      <w:proofErr w:type="spellEnd"/>
      <w:r w:rsidRPr="00B900F3">
        <w:rPr>
          <w:szCs w:val="28"/>
        </w:rPr>
        <w:t xml:space="preserve"> права».</w:t>
      </w:r>
    </w:p>
    <w:p w14:paraId="67E980A1" w14:textId="77777777" w:rsidR="004A03BB" w:rsidRPr="00B900F3" w:rsidRDefault="004A03BB" w:rsidP="000B1F4A">
      <w:pPr>
        <w:ind w:left="142" w:firstLine="284"/>
        <w:jc w:val="center"/>
        <w:rPr>
          <w:szCs w:val="28"/>
        </w:rPr>
      </w:pPr>
    </w:p>
    <w:p w14:paraId="03F89023" w14:textId="77777777" w:rsidR="007566E0" w:rsidRPr="00170C67" w:rsidRDefault="007566E0" w:rsidP="000B1F4A">
      <w:pPr>
        <w:ind w:left="142" w:firstLine="284"/>
        <w:rPr>
          <w:b/>
          <w:bCs/>
          <w:i/>
          <w:iCs/>
          <w:szCs w:val="28"/>
        </w:rPr>
      </w:pPr>
      <w:proofErr w:type="spellStart"/>
      <w:r w:rsidRPr="00170C67">
        <w:rPr>
          <w:b/>
          <w:bCs/>
          <w:i/>
          <w:iCs/>
          <w:szCs w:val="28"/>
        </w:rPr>
        <w:t>Завдання</w:t>
      </w:r>
      <w:proofErr w:type="spellEnd"/>
      <w:r w:rsidRPr="00170C67">
        <w:rPr>
          <w:b/>
          <w:bCs/>
          <w:i/>
          <w:iCs/>
          <w:szCs w:val="28"/>
        </w:rPr>
        <w:t xml:space="preserve"> для </w:t>
      </w:r>
      <w:proofErr w:type="spellStart"/>
      <w:r w:rsidRPr="00170C67">
        <w:rPr>
          <w:b/>
          <w:bCs/>
          <w:i/>
          <w:iCs/>
          <w:szCs w:val="28"/>
        </w:rPr>
        <w:t>самостійної</w:t>
      </w:r>
      <w:proofErr w:type="spellEnd"/>
      <w:r w:rsidRPr="00170C67">
        <w:rPr>
          <w:b/>
          <w:bCs/>
          <w:i/>
          <w:iCs/>
          <w:szCs w:val="28"/>
        </w:rPr>
        <w:t xml:space="preserve"> </w:t>
      </w:r>
      <w:proofErr w:type="spellStart"/>
      <w:r w:rsidRPr="00170C67">
        <w:rPr>
          <w:b/>
          <w:bCs/>
          <w:i/>
          <w:iCs/>
          <w:szCs w:val="28"/>
        </w:rPr>
        <w:t>роботи</w:t>
      </w:r>
      <w:proofErr w:type="spellEnd"/>
      <w:r w:rsidRPr="00170C67">
        <w:rPr>
          <w:b/>
          <w:bCs/>
          <w:i/>
          <w:iCs/>
          <w:szCs w:val="28"/>
        </w:rPr>
        <w:t xml:space="preserve"> до Теми 1:</w:t>
      </w:r>
    </w:p>
    <w:p w14:paraId="71BE348D" w14:textId="77777777" w:rsidR="00ED40D5" w:rsidRPr="00ED40D5" w:rsidRDefault="00ED40D5" w:rsidP="00170C67">
      <w:pPr>
        <w:pStyle w:val="af5"/>
        <w:numPr>
          <w:ilvl w:val="0"/>
          <w:numId w:val="27"/>
        </w:numPr>
        <w:ind w:left="426" w:hanging="12"/>
        <w:jc w:val="both"/>
        <w:rPr>
          <w:szCs w:val="28"/>
          <w:lang w:val="uk-UA"/>
        </w:rPr>
      </w:pPr>
      <w:r w:rsidRPr="00ED40D5">
        <w:rPr>
          <w:szCs w:val="28"/>
          <w:lang w:val="uk-UA"/>
        </w:rPr>
        <w:t>Цивільне право й економіка.</w:t>
      </w:r>
    </w:p>
    <w:p w14:paraId="28F2FB03" w14:textId="77777777" w:rsidR="00ED40D5" w:rsidRPr="00ED40D5" w:rsidRDefault="00ED40D5" w:rsidP="00170C67">
      <w:pPr>
        <w:pStyle w:val="af5"/>
        <w:numPr>
          <w:ilvl w:val="0"/>
          <w:numId w:val="27"/>
        </w:numPr>
        <w:ind w:left="426" w:hanging="12"/>
        <w:jc w:val="both"/>
        <w:rPr>
          <w:szCs w:val="28"/>
          <w:lang w:val="uk-UA"/>
        </w:rPr>
      </w:pPr>
      <w:r w:rsidRPr="00ED40D5">
        <w:rPr>
          <w:szCs w:val="28"/>
          <w:lang w:val="uk-UA"/>
        </w:rPr>
        <w:t>Предмет науки цивільного права. Методи дослідження цивільно-правових явищ. Взаємодія науки цивільного права з іншими галузями правознавства. Історія розвитку науки цивільного права. Цивільне право як навчальна дисципліна. Основні задачі навчального курсу цивільного права.</w:t>
      </w:r>
    </w:p>
    <w:p w14:paraId="0C946A40" w14:textId="77777777" w:rsidR="00ED40D5" w:rsidRPr="00ED40D5" w:rsidRDefault="00ED40D5" w:rsidP="00170C67">
      <w:pPr>
        <w:pStyle w:val="af5"/>
        <w:numPr>
          <w:ilvl w:val="0"/>
          <w:numId w:val="27"/>
        </w:numPr>
        <w:ind w:left="426" w:hanging="12"/>
        <w:jc w:val="both"/>
        <w:rPr>
          <w:szCs w:val="28"/>
          <w:lang w:val="uk-UA"/>
        </w:rPr>
      </w:pPr>
      <w:r w:rsidRPr="00ED40D5">
        <w:rPr>
          <w:szCs w:val="28"/>
          <w:lang w:val="uk-UA"/>
        </w:rPr>
        <w:t>Предмет цивільного та торгового права зарубіжних країн. Порівняльно-правовий аналіз зарубіжного цивільного права. Джерела цивільного і торгового права зарубіжних країн. Дуалістична система приватного права. Публічне та приватне право. Метод правового регулювання цивільних та торгових відносин. Системи цивільного права деяких зарубіжних країн.</w:t>
      </w:r>
    </w:p>
    <w:p w14:paraId="34BCC9A8" w14:textId="77777777" w:rsidR="00ED40D5" w:rsidRPr="00ED40D5" w:rsidRDefault="00ED40D5" w:rsidP="00170C67">
      <w:pPr>
        <w:ind w:left="426" w:hanging="12"/>
        <w:jc w:val="both"/>
        <w:rPr>
          <w:szCs w:val="28"/>
          <w:lang w:val="uk-UA"/>
        </w:rPr>
      </w:pPr>
    </w:p>
    <w:p w14:paraId="4990F28B" w14:textId="77777777" w:rsidR="007566E0" w:rsidRPr="00170C67" w:rsidRDefault="007566E0" w:rsidP="00170C67">
      <w:pPr>
        <w:ind w:left="426" w:hanging="12"/>
        <w:jc w:val="both"/>
        <w:rPr>
          <w:b/>
          <w:bCs/>
          <w:i/>
          <w:iCs/>
          <w:szCs w:val="28"/>
          <w:lang w:val="uk-UA"/>
        </w:rPr>
      </w:pPr>
      <w:r w:rsidRPr="00170C67">
        <w:rPr>
          <w:b/>
          <w:bCs/>
          <w:i/>
          <w:iCs/>
          <w:szCs w:val="28"/>
          <w:lang w:val="uk-UA"/>
        </w:rPr>
        <w:t>Індивідуальні завдання до Теми 1:</w:t>
      </w:r>
    </w:p>
    <w:p w14:paraId="58B5A765" w14:textId="77777777" w:rsidR="00170C67" w:rsidRPr="00FB39CF" w:rsidRDefault="00170C67" w:rsidP="00170C67">
      <w:pPr>
        <w:ind w:left="142" w:firstLine="284"/>
        <w:jc w:val="both"/>
        <w:rPr>
          <w:b/>
          <w:bCs/>
          <w:iCs/>
          <w:szCs w:val="28"/>
          <w:lang w:val="uk-UA"/>
        </w:rPr>
      </w:pPr>
      <w:r w:rsidRPr="00FB39CF">
        <w:rPr>
          <w:b/>
          <w:bCs/>
          <w:iCs/>
          <w:szCs w:val="28"/>
          <w:lang w:val="uk-UA"/>
        </w:rPr>
        <w:t>Завдання 1</w:t>
      </w:r>
    </w:p>
    <w:p w14:paraId="4BE3B2EB" w14:textId="77777777" w:rsidR="00170C67" w:rsidRPr="00170C67" w:rsidRDefault="00170C67" w:rsidP="00170C67">
      <w:pPr>
        <w:ind w:left="142" w:firstLine="284"/>
        <w:jc w:val="both"/>
        <w:rPr>
          <w:bCs/>
          <w:iCs/>
          <w:szCs w:val="28"/>
          <w:lang w:val="uk-UA"/>
        </w:rPr>
      </w:pPr>
      <w:r w:rsidRPr="00170C67">
        <w:rPr>
          <w:bCs/>
          <w:iCs/>
          <w:szCs w:val="28"/>
          <w:lang w:val="uk-UA"/>
        </w:rPr>
        <w:tab/>
        <w:t>До яких з названих нижче відносин можна застосувати норми цивільного права:</w:t>
      </w:r>
    </w:p>
    <w:p w14:paraId="7953CA6B" w14:textId="77777777" w:rsidR="00170C67" w:rsidRPr="00170C67" w:rsidRDefault="00170C67" w:rsidP="00170C67">
      <w:pPr>
        <w:ind w:left="142" w:firstLine="284"/>
        <w:jc w:val="both"/>
        <w:rPr>
          <w:bCs/>
          <w:iCs/>
          <w:szCs w:val="28"/>
          <w:lang w:val="uk-UA"/>
        </w:rPr>
      </w:pPr>
      <w:r w:rsidRPr="00170C67">
        <w:rPr>
          <w:bCs/>
          <w:iCs/>
          <w:szCs w:val="28"/>
          <w:lang w:val="uk-UA"/>
        </w:rPr>
        <w:t>1)</w:t>
      </w:r>
      <w:r w:rsidRPr="00170C67">
        <w:rPr>
          <w:bCs/>
          <w:iCs/>
          <w:szCs w:val="28"/>
          <w:lang w:val="uk-UA"/>
        </w:rPr>
        <w:tab/>
        <w:t>відносини щодо поширення деталей особистого життя людини;</w:t>
      </w:r>
    </w:p>
    <w:p w14:paraId="1E895E0A" w14:textId="77777777" w:rsidR="00170C67" w:rsidRPr="00170C67" w:rsidRDefault="00170C67" w:rsidP="00170C67">
      <w:pPr>
        <w:ind w:left="142" w:firstLine="284"/>
        <w:jc w:val="both"/>
        <w:rPr>
          <w:bCs/>
          <w:iCs/>
          <w:szCs w:val="28"/>
          <w:lang w:val="uk-UA"/>
        </w:rPr>
      </w:pPr>
      <w:r w:rsidRPr="00170C67">
        <w:rPr>
          <w:bCs/>
          <w:iCs/>
          <w:szCs w:val="28"/>
          <w:lang w:val="uk-UA"/>
        </w:rPr>
        <w:t>2)</w:t>
      </w:r>
      <w:r w:rsidRPr="00170C67">
        <w:rPr>
          <w:bCs/>
          <w:iCs/>
          <w:szCs w:val="28"/>
          <w:lang w:val="uk-UA"/>
        </w:rPr>
        <w:tab/>
        <w:t>відносини щодо використання торговельної марки;</w:t>
      </w:r>
    </w:p>
    <w:p w14:paraId="16E96028" w14:textId="77777777" w:rsidR="00170C67" w:rsidRPr="00170C67" w:rsidRDefault="00170C67" w:rsidP="00170C67">
      <w:pPr>
        <w:ind w:left="142" w:firstLine="284"/>
        <w:jc w:val="both"/>
        <w:rPr>
          <w:bCs/>
          <w:iCs/>
          <w:szCs w:val="28"/>
          <w:lang w:val="uk-UA"/>
        </w:rPr>
      </w:pPr>
      <w:r w:rsidRPr="00170C67">
        <w:rPr>
          <w:bCs/>
          <w:iCs/>
          <w:szCs w:val="28"/>
          <w:lang w:val="uk-UA"/>
        </w:rPr>
        <w:t>3)</w:t>
      </w:r>
      <w:r w:rsidRPr="00170C67">
        <w:rPr>
          <w:bCs/>
          <w:iCs/>
          <w:szCs w:val="28"/>
          <w:lang w:val="uk-UA"/>
        </w:rPr>
        <w:tab/>
        <w:t>відносини з приводу отримання заробітної плати за допомогою пластикової картки;</w:t>
      </w:r>
    </w:p>
    <w:p w14:paraId="121A8CB1" w14:textId="77777777" w:rsidR="00170C67" w:rsidRPr="00170C67" w:rsidRDefault="00170C67" w:rsidP="00170C67">
      <w:pPr>
        <w:ind w:left="142" w:firstLine="284"/>
        <w:jc w:val="both"/>
        <w:rPr>
          <w:bCs/>
          <w:iCs/>
          <w:szCs w:val="28"/>
          <w:lang w:val="uk-UA"/>
        </w:rPr>
      </w:pPr>
      <w:r w:rsidRPr="00170C67">
        <w:rPr>
          <w:bCs/>
          <w:iCs/>
          <w:szCs w:val="28"/>
          <w:lang w:val="uk-UA"/>
        </w:rPr>
        <w:t>4)</w:t>
      </w:r>
      <w:r w:rsidRPr="00170C67">
        <w:rPr>
          <w:bCs/>
          <w:iCs/>
          <w:szCs w:val="28"/>
          <w:lang w:val="uk-UA"/>
        </w:rPr>
        <w:tab/>
        <w:t>відносини щодо навчання в ДДУВС за контрактом;</w:t>
      </w:r>
    </w:p>
    <w:p w14:paraId="1F941195" w14:textId="77777777" w:rsidR="00170C67" w:rsidRPr="00170C67" w:rsidRDefault="00170C67" w:rsidP="00170C67">
      <w:pPr>
        <w:ind w:left="142" w:firstLine="284"/>
        <w:jc w:val="both"/>
        <w:rPr>
          <w:bCs/>
          <w:iCs/>
          <w:szCs w:val="28"/>
          <w:lang w:val="uk-UA"/>
        </w:rPr>
      </w:pPr>
      <w:r w:rsidRPr="00170C67">
        <w:rPr>
          <w:bCs/>
          <w:iCs/>
          <w:szCs w:val="28"/>
          <w:lang w:val="uk-UA"/>
        </w:rPr>
        <w:t>5)</w:t>
      </w:r>
      <w:r w:rsidRPr="00170C67">
        <w:rPr>
          <w:bCs/>
          <w:iCs/>
          <w:szCs w:val="28"/>
          <w:lang w:val="uk-UA"/>
        </w:rPr>
        <w:tab/>
        <w:t>відносини з приводу використання програмного забезпечення;</w:t>
      </w:r>
    </w:p>
    <w:p w14:paraId="0E734C36" w14:textId="77777777" w:rsidR="00170C67" w:rsidRPr="00170C67" w:rsidRDefault="00170C67" w:rsidP="00170C67">
      <w:pPr>
        <w:ind w:left="142" w:firstLine="284"/>
        <w:jc w:val="both"/>
        <w:rPr>
          <w:bCs/>
          <w:iCs/>
          <w:szCs w:val="28"/>
          <w:lang w:val="uk-UA"/>
        </w:rPr>
      </w:pPr>
      <w:r w:rsidRPr="00170C67">
        <w:rPr>
          <w:bCs/>
          <w:iCs/>
          <w:szCs w:val="28"/>
          <w:lang w:val="uk-UA"/>
        </w:rPr>
        <w:t>6)</w:t>
      </w:r>
      <w:r w:rsidRPr="00170C67">
        <w:rPr>
          <w:bCs/>
          <w:iCs/>
          <w:szCs w:val="28"/>
          <w:lang w:val="uk-UA"/>
        </w:rPr>
        <w:tab/>
        <w:t>відносини з приводу зберігання речей у гардеробі;</w:t>
      </w:r>
    </w:p>
    <w:p w14:paraId="783F673D" w14:textId="77777777" w:rsidR="00170C67" w:rsidRPr="00170C67" w:rsidRDefault="00170C67" w:rsidP="00170C67">
      <w:pPr>
        <w:ind w:left="142" w:firstLine="284"/>
        <w:jc w:val="both"/>
        <w:rPr>
          <w:bCs/>
          <w:iCs/>
          <w:szCs w:val="28"/>
          <w:lang w:val="uk-UA"/>
        </w:rPr>
      </w:pPr>
      <w:r w:rsidRPr="00170C67">
        <w:rPr>
          <w:bCs/>
          <w:iCs/>
          <w:szCs w:val="28"/>
          <w:lang w:val="uk-UA"/>
        </w:rPr>
        <w:lastRenderedPageBreak/>
        <w:t>7)</w:t>
      </w:r>
      <w:r w:rsidRPr="00170C67">
        <w:rPr>
          <w:bCs/>
          <w:iCs/>
          <w:szCs w:val="28"/>
          <w:lang w:val="uk-UA"/>
        </w:rPr>
        <w:tab/>
        <w:t>відносини з приводу зміни імені особи;</w:t>
      </w:r>
    </w:p>
    <w:p w14:paraId="33689522" w14:textId="77777777" w:rsidR="00170C67" w:rsidRPr="00170C67" w:rsidRDefault="00170C67" w:rsidP="00170C67">
      <w:pPr>
        <w:ind w:left="142" w:firstLine="284"/>
        <w:jc w:val="both"/>
        <w:rPr>
          <w:bCs/>
          <w:iCs/>
          <w:szCs w:val="28"/>
          <w:lang w:val="uk-UA"/>
        </w:rPr>
      </w:pPr>
      <w:r w:rsidRPr="00170C67">
        <w:rPr>
          <w:bCs/>
          <w:iCs/>
          <w:szCs w:val="28"/>
          <w:lang w:val="uk-UA"/>
        </w:rPr>
        <w:t>8)</w:t>
      </w:r>
      <w:r w:rsidRPr="00170C67">
        <w:rPr>
          <w:bCs/>
          <w:iCs/>
          <w:szCs w:val="28"/>
          <w:lang w:val="uk-UA"/>
        </w:rPr>
        <w:tab/>
        <w:t>відносини з приводу володіння житловим будинком;</w:t>
      </w:r>
    </w:p>
    <w:p w14:paraId="4E2E0A80" w14:textId="77777777" w:rsidR="00170C67" w:rsidRPr="00170C67" w:rsidRDefault="00170C67" w:rsidP="00170C67">
      <w:pPr>
        <w:ind w:left="142" w:firstLine="284"/>
        <w:jc w:val="both"/>
        <w:rPr>
          <w:bCs/>
          <w:iCs/>
          <w:szCs w:val="28"/>
          <w:lang w:val="uk-UA"/>
        </w:rPr>
      </w:pPr>
      <w:r w:rsidRPr="00170C67">
        <w:rPr>
          <w:bCs/>
          <w:iCs/>
          <w:szCs w:val="28"/>
          <w:lang w:val="uk-UA"/>
        </w:rPr>
        <w:t>9)</w:t>
      </w:r>
      <w:r w:rsidRPr="00170C67">
        <w:rPr>
          <w:bCs/>
          <w:iCs/>
          <w:szCs w:val="28"/>
          <w:lang w:val="uk-UA"/>
        </w:rPr>
        <w:tab/>
        <w:t>відносини з приводу відшкодування збитків від  стихійного лиха;</w:t>
      </w:r>
    </w:p>
    <w:p w14:paraId="57559F79" w14:textId="77777777" w:rsidR="00170C67" w:rsidRPr="00170C67" w:rsidRDefault="00170C67" w:rsidP="00170C67">
      <w:pPr>
        <w:ind w:left="142" w:firstLine="284"/>
        <w:jc w:val="both"/>
        <w:rPr>
          <w:bCs/>
          <w:iCs/>
          <w:szCs w:val="28"/>
          <w:lang w:val="uk-UA"/>
        </w:rPr>
      </w:pPr>
      <w:r w:rsidRPr="00170C67">
        <w:rPr>
          <w:bCs/>
          <w:iCs/>
          <w:szCs w:val="28"/>
          <w:lang w:val="uk-UA"/>
        </w:rPr>
        <w:t>10)</w:t>
      </w:r>
      <w:r w:rsidRPr="00170C67">
        <w:rPr>
          <w:bCs/>
          <w:iCs/>
          <w:szCs w:val="28"/>
          <w:lang w:val="uk-UA"/>
        </w:rPr>
        <w:tab/>
        <w:t xml:space="preserve">відносини з приводу відшкодування збитків від  залиття квартири </w:t>
      </w:r>
      <w:proofErr w:type="spellStart"/>
      <w:r w:rsidRPr="00170C67">
        <w:rPr>
          <w:bCs/>
          <w:iCs/>
          <w:szCs w:val="28"/>
          <w:lang w:val="uk-UA"/>
        </w:rPr>
        <w:t>сусідями</w:t>
      </w:r>
      <w:proofErr w:type="spellEnd"/>
      <w:r w:rsidRPr="00170C67">
        <w:rPr>
          <w:bCs/>
          <w:iCs/>
          <w:szCs w:val="28"/>
          <w:lang w:val="uk-UA"/>
        </w:rPr>
        <w:t xml:space="preserve"> з верхнього поверху;</w:t>
      </w:r>
    </w:p>
    <w:p w14:paraId="0AD3D008" w14:textId="77777777" w:rsidR="00170C67" w:rsidRPr="00170C67" w:rsidRDefault="00170C67" w:rsidP="00170C67">
      <w:pPr>
        <w:ind w:left="142" w:firstLine="284"/>
        <w:jc w:val="both"/>
        <w:rPr>
          <w:bCs/>
          <w:iCs/>
          <w:szCs w:val="28"/>
          <w:lang w:val="uk-UA"/>
        </w:rPr>
      </w:pPr>
      <w:r w:rsidRPr="00170C67">
        <w:rPr>
          <w:bCs/>
          <w:iCs/>
          <w:szCs w:val="28"/>
          <w:lang w:val="uk-UA"/>
        </w:rPr>
        <w:t>11)</w:t>
      </w:r>
      <w:r w:rsidRPr="00170C67">
        <w:rPr>
          <w:bCs/>
          <w:iCs/>
          <w:szCs w:val="28"/>
          <w:lang w:val="uk-UA"/>
        </w:rPr>
        <w:tab/>
        <w:t>відносини з приводу штучного переривання вагітності;</w:t>
      </w:r>
    </w:p>
    <w:p w14:paraId="7AE08C08" w14:textId="77777777" w:rsidR="00170C67" w:rsidRPr="00170C67" w:rsidRDefault="00170C67" w:rsidP="00170C67">
      <w:pPr>
        <w:ind w:left="142" w:firstLine="284"/>
        <w:jc w:val="both"/>
        <w:rPr>
          <w:bCs/>
          <w:iCs/>
          <w:szCs w:val="28"/>
          <w:lang w:val="uk-UA"/>
        </w:rPr>
      </w:pPr>
      <w:r w:rsidRPr="00170C67">
        <w:rPr>
          <w:bCs/>
          <w:iCs/>
          <w:szCs w:val="28"/>
          <w:lang w:val="uk-UA"/>
        </w:rPr>
        <w:t>12)</w:t>
      </w:r>
      <w:r w:rsidRPr="00170C67">
        <w:rPr>
          <w:bCs/>
          <w:iCs/>
          <w:szCs w:val="28"/>
          <w:lang w:val="uk-UA"/>
        </w:rPr>
        <w:tab/>
        <w:t>відносини підприємця та податкової інспекції з приводу термінів та розмірів сплати податків;</w:t>
      </w:r>
    </w:p>
    <w:p w14:paraId="136919E7" w14:textId="77777777" w:rsidR="00170C67" w:rsidRPr="00170C67" w:rsidRDefault="00170C67" w:rsidP="00170C67">
      <w:pPr>
        <w:ind w:left="142" w:firstLine="284"/>
        <w:jc w:val="both"/>
        <w:rPr>
          <w:bCs/>
          <w:iCs/>
          <w:szCs w:val="28"/>
          <w:lang w:val="uk-UA"/>
        </w:rPr>
      </w:pPr>
      <w:r w:rsidRPr="00170C67">
        <w:rPr>
          <w:bCs/>
          <w:iCs/>
          <w:szCs w:val="28"/>
          <w:lang w:val="uk-UA"/>
        </w:rPr>
        <w:t>13)</w:t>
      </w:r>
      <w:r w:rsidRPr="00170C67">
        <w:rPr>
          <w:bCs/>
          <w:iCs/>
          <w:szCs w:val="28"/>
          <w:lang w:val="uk-UA"/>
        </w:rPr>
        <w:tab/>
        <w:t>відносини з приводу незаконного списання податковою інспекцією грошових коштів з розрахункового рахунка юридичної особи;</w:t>
      </w:r>
    </w:p>
    <w:p w14:paraId="4213644C" w14:textId="77777777" w:rsidR="00170C67" w:rsidRPr="00170C67" w:rsidRDefault="00170C67" w:rsidP="00170C67">
      <w:pPr>
        <w:ind w:left="142" w:firstLine="284"/>
        <w:jc w:val="both"/>
        <w:rPr>
          <w:bCs/>
          <w:iCs/>
          <w:szCs w:val="28"/>
          <w:lang w:val="uk-UA"/>
        </w:rPr>
      </w:pPr>
      <w:r w:rsidRPr="00170C67">
        <w:rPr>
          <w:bCs/>
          <w:iCs/>
          <w:szCs w:val="28"/>
          <w:lang w:val="uk-UA"/>
        </w:rPr>
        <w:t>14)</w:t>
      </w:r>
      <w:r w:rsidRPr="00170C67">
        <w:rPr>
          <w:bCs/>
          <w:iCs/>
          <w:szCs w:val="28"/>
          <w:lang w:val="uk-UA"/>
        </w:rPr>
        <w:tab/>
        <w:t>відносини підприємства та його робітника (водія), який пошкодив автомобіль юридичної особи;</w:t>
      </w:r>
    </w:p>
    <w:p w14:paraId="7CFB85FB" w14:textId="77777777" w:rsidR="00170C67" w:rsidRPr="00170C67" w:rsidRDefault="00170C67" w:rsidP="00170C67">
      <w:pPr>
        <w:ind w:left="142" w:firstLine="284"/>
        <w:jc w:val="both"/>
        <w:rPr>
          <w:bCs/>
          <w:iCs/>
          <w:szCs w:val="28"/>
          <w:lang w:val="uk-UA"/>
        </w:rPr>
      </w:pPr>
      <w:r w:rsidRPr="00170C67">
        <w:rPr>
          <w:bCs/>
          <w:iCs/>
          <w:szCs w:val="28"/>
          <w:lang w:val="uk-UA"/>
        </w:rPr>
        <w:t>15)</w:t>
      </w:r>
      <w:r w:rsidRPr="00170C67">
        <w:rPr>
          <w:bCs/>
          <w:iCs/>
          <w:szCs w:val="28"/>
          <w:lang w:val="uk-UA"/>
        </w:rPr>
        <w:tab/>
        <w:t>відносини подружжя з приводу поділу спільного майна,  придбаного під час шлюбу;</w:t>
      </w:r>
    </w:p>
    <w:p w14:paraId="584FEE3C" w14:textId="77777777" w:rsidR="00170C67" w:rsidRPr="00170C67" w:rsidRDefault="00170C67" w:rsidP="00170C67">
      <w:pPr>
        <w:ind w:left="142" w:firstLine="284"/>
        <w:jc w:val="both"/>
        <w:rPr>
          <w:bCs/>
          <w:iCs/>
          <w:szCs w:val="28"/>
          <w:lang w:val="uk-UA"/>
        </w:rPr>
      </w:pPr>
      <w:r w:rsidRPr="00170C67">
        <w:rPr>
          <w:bCs/>
          <w:iCs/>
          <w:szCs w:val="28"/>
          <w:lang w:val="uk-UA"/>
        </w:rPr>
        <w:t>16)</w:t>
      </w:r>
      <w:r w:rsidRPr="00170C67">
        <w:rPr>
          <w:bCs/>
          <w:iCs/>
          <w:szCs w:val="28"/>
          <w:lang w:val="uk-UA"/>
        </w:rPr>
        <w:tab/>
        <w:t>відносини подружжя з приводу дарування автомобіля;</w:t>
      </w:r>
    </w:p>
    <w:p w14:paraId="0D735DF9" w14:textId="77777777" w:rsidR="00170C67" w:rsidRPr="00170C67" w:rsidRDefault="00170C67" w:rsidP="00170C67">
      <w:pPr>
        <w:ind w:left="142" w:firstLine="284"/>
        <w:jc w:val="both"/>
        <w:rPr>
          <w:bCs/>
          <w:iCs/>
          <w:szCs w:val="28"/>
          <w:lang w:val="uk-UA"/>
        </w:rPr>
      </w:pPr>
      <w:r w:rsidRPr="00170C67">
        <w:rPr>
          <w:bCs/>
          <w:iCs/>
          <w:szCs w:val="28"/>
          <w:lang w:val="uk-UA"/>
        </w:rPr>
        <w:t>17)</w:t>
      </w:r>
      <w:r w:rsidRPr="00170C67">
        <w:rPr>
          <w:bCs/>
          <w:iCs/>
          <w:szCs w:val="28"/>
          <w:lang w:val="uk-UA"/>
        </w:rPr>
        <w:tab/>
        <w:t>відносини пасажира та залізниці з приводу проїзду в потягу;</w:t>
      </w:r>
    </w:p>
    <w:p w14:paraId="1DE8DBB2" w14:textId="77777777" w:rsidR="00170C67" w:rsidRPr="00170C67" w:rsidRDefault="00170C67" w:rsidP="00170C67">
      <w:pPr>
        <w:ind w:left="142" w:firstLine="284"/>
        <w:jc w:val="both"/>
        <w:rPr>
          <w:bCs/>
          <w:iCs/>
          <w:szCs w:val="28"/>
          <w:lang w:val="uk-UA"/>
        </w:rPr>
      </w:pPr>
      <w:r w:rsidRPr="00170C67">
        <w:rPr>
          <w:bCs/>
          <w:iCs/>
          <w:szCs w:val="28"/>
          <w:lang w:val="uk-UA"/>
        </w:rPr>
        <w:t>18)</w:t>
      </w:r>
      <w:r w:rsidRPr="00170C67">
        <w:rPr>
          <w:bCs/>
          <w:iCs/>
          <w:szCs w:val="28"/>
          <w:lang w:val="uk-UA"/>
        </w:rPr>
        <w:tab/>
        <w:t>відносини засновників акціонерного товариства;</w:t>
      </w:r>
    </w:p>
    <w:p w14:paraId="09410506" w14:textId="77777777" w:rsidR="00170C67" w:rsidRPr="00170C67" w:rsidRDefault="00170C67" w:rsidP="00170C67">
      <w:pPr>
        <w:ind w:left="142" w:firstLine="284"/>
        <w:jc w:val="both"/>
        <w:rPr>
          <w:bCs/>
          <w:iCs/>
          <w:szCs w:val="28"/>
          <w:lang w:val="uk-UA"/>
        </w:rPr>
      </w:pPr>
      <w:r w:rsidRPr="00170C67">
        <w:rPr>
          <w:bCs/>
          <w:iCs/>
          <w:szCs w:val="28"/>
          <w:lang w:val="uk-UA"/>
        </w:rPr>
        <w:t>19)</w:t>
      </w:r>
      <w:r w:rsidRPr="00170C67">
        <w:rPr>
          <w:bCs/>
          <w:iCs/>
          <w:szCs w:val="28"/>
          <w:lang w:val="uk-UA"/>
        </w:rPr>
        <w:tab/>
        <w:t>відносини між спадкоємцями з приводу спадкування майна.</w:t>
      </w:r>
    </w:p>
    <w:p w14:paraId="1E6A63FD" w14:textId="77777777" w:rsidR="00170C67" w:rsidRPr="00170C67" w:rsidRDefault="00170C67" w:rsidP="00170C67">
      <w:pPr>
        <w:ind w:left="142" w:firstLine="284"/>
        <w:jc w:val="both"/>
        <w:rPr>
          <w:bCs/>
          <w:iCs/>
          <w:szCs w:val="28"/>
          <w:lang w:val="uk-UA"/>
        </w:rPr>
      </w:pPr>
    </w:p>
    <w:p w14:paraId="728AAC36" w14:textId="77777777" w:rsidR="00170C67" w:rsidRPr="00FB39CF" w:rsidRDefault="00170C67" w:rsidP="00170C67">
      <w:pPr>
        <w:ind w:left="142" w:firstLine="284"/>
        <w:jc w:val="both"/>
        <w:rPr>
          <w:b/>
          <w:bCs/>
          <w:iCs/>
          <w:szCs w:val="28"/>
          <w:lang w:val="uk-UA"/>
        </w:rPr>
      </w:pPr>
      <w:r w:rsidRPr="00FB39CF">
        <w:rPr>
          <w:b/>
          <w:bCs/>
          <w:iCs/>
          <w:szCs w:val="28"/>
          <w:lang w:val="uk-UA"/>
        </w:rPr>
        <w:t>Завдання 2</w:t>
      </w:r>
    </w:p>
    <w:p w14:paraId="4CFD8283" w14:textId="77777777" w:rsidR="00170C67" w:rsidRPr="00170C67" w:rsidRDefault="00170C67" w:rsidP="00170C67">
      <w:pPr>
        <w:ind w:left="142" w:firstLine="284"/>
        <w:jc w:val="both"/>
        <w:rPr>
          <w:bCs/>
          <w:iCs/>
          <w:szCs w:val="28"/>
          <w:lang w:val="uk-UA"/>
        </w:rPr>
      </w:pPr>
      <w:r w:rsidRPr="00170C67">
        <w:rPr>
          <w:bCs/>
          <w:iCs/>
          <w:szCs w:val="28"/>
          <w:lang w:val="uk-UA"/>
        </w:rPr>
        <w:t>Проаналізуйте 2-3 наукові статті за питаннями теми. Зробить їх порівняльний аналіз.</w:t>
      </w:r>
    </w:p>
    <w:p w14:paraId="3484AED6" w14:textId="77777777" w:rsidR="00170C67" w:rsidRPr="00170C67" w:rsidRDefault="00170C67" w:rsidP="00170C67">
      <w:pPr>
        <w:ind w:left="142" w:firstLine="284"/>
        <w:jc w:val="both"/>
        <w:rPr>
          <w:bCs/>
          <w:iCs/>
          <w:szCs w:val="28"/>
          <w:lang w:val="uk-UA"/>
        </w:rPr>
      </w:pPr>
    </w:p>
    <w:p w14:paraId="61341A03" w14:textId="77777777" w:rsidR="00170C67" w:rsidRPr="00FB39CF" w:rsidRDefault="00170C67" w:rsidP="00170C67">
      <w:pPr>
        <w:ind w:left="142" w:firstLine="284"/>
        <w:jc w:val="both"/>
        <w:rPr>
          <w:b/>
          <w:bCs/>
          <w:iCs/>
          <w:szCs w:val="28"/>
          <w:lang w:val="uk-UA"/>
        </w:rPr>
      </w:pPr>
      <w:r w:rsidRPr="00FB39CF">
        <w:rPr>
          <w:b/>
          <w:bCs/>
          <w:iCs/>
          <w:szCs w:val="28"/>
          <w:lang w:val="uk-UA"/>
        </w:rPr>
        <w:t>Завдання 3</w:t>
      </w:r>
    </w:p>
    <w:p w14:paraId="26D6CFDD" w14:textId="77777777" w:rsidR="007566E0" w:rsidRDefault="00170C67" w:rsidP="00170C67">
      <w:pPr>
        <w:ind w:left="142" w:firstLine="284"/>
        <w:jc w:val="both"/>
        <w:rPr>
          <w:bCs/>
          <w:iCs/>
          <w:szCs w:val="28"/>
          <w:lang w:val="uk-UA"/>
        </w:rPr>
      </w:pPr>
      <w:r w:rsidRPr="00170C67">
        <w:rPr>
          <w:bCs/>
          <w:iCs/>
          <w:szCs w:val="28"/>
          <w:lang w:val="uk-UA"/>
        </w:rPr>
        <w:t>Підготуйте доповідь та презентацію за питаннями теми.</w:t>
      </w:r>
    </w:p>
    <w:p w14:paraId="19F124E8" w14:textId="77777777" w:rsidR="00170C67" w:rsidRDefault="00170C67" w:rsidP="00170C67">
      <w:pPr>
        <w:ind w:left="142" w:firstLine="284"/>
        <w:jc w:val="both"/>
        <w:rPr>
          <w:bCs/>
          <w:iCs/>
          <w:szCs w:val="28"/>
          <w:lang w:val="uk-UA"/>
        </w:rPr>
      </w:pPr>
    </w:p>
    <w:p w14:paraId="5321A708" w14:textId="77777777" w:rsidR="00170C67" w:rsidRPr="00170C67" w:rsidRDefault="00170C67" w:rsidP="00170C67">
      <w:pPr>
        <w:ind w:left="142" w:firstLine="284"/>
        <w:jc w:val="both"/>
        <w:rPr>
          <w:bCs/>
          <w:iCs/>
          <w:szCs w:val="28"/>
          <w:lang w:val="uk-UA"/>
        </w:rPr>
      </w:pPr>
    </w:p>
    <w:p w14:paraId="4D11B413" w14:textId="77777777" w:rsidR="00E63831" w:rsidRPr="009C54C3" w:rsidRDefault="00E63831" w:rsidP="000B1F4A">
      <w:pPr>
        <w:ind w:left="142" w:firstLine="284"/>
        <w:rPr>
          <w:bCs/>
          <w:szCs w:val="28"/>
          <w:lang w:val="uk-UA"/>
        </w:rPr>
      </w:pPr>
    </w:p>
    <w:p w14:paraId="3B361265" w14:textId="77777777" w:rsidR="00E63831" w:rsidRPr="00E63831" w:rsidRDefault="00E63831" w:rsidP="000B1F4A">
      <w:pPr>
        <w:pStyle w:val="20"/>
        <w:tabs>
          <w:tab w:val="left" w:pos="1080"/>
        </w:tabs>
        <w:spacing w:after="0" w:line="240" w:lineRule="auto"/>
        <w:ind w:left="142" w:firstLine="284"/>
        <w:jc w:val="both"/>
        <w:rPr>
          <w:b/>
          <w:szCs w:val="28"/>
        </w:rPr>
      </w:pPr>
      <w:r w:rsidRPr="00E63831">
        <w:rPr>
          <w:b/>
          <w:szCs w:val="28"/>
        </w:rPr>
        <w:t>ТЕМА 4. ФІЗИЧНІ ОСОБИ ЯК СУБ’ЄКТИ ЦИВІЛЬНИХ ПРАВОВІДНОСИН</w:t>
      </w:r>
    </w:p>
    <w:p w14:paraId="246C9033" w14:textId="77777777" w:rsidR="00E63831" w:rsidRPr="00E63831" w:rsidRDefault="00E63831" w:rsidP="000B1F4A">
      <w:pPr>
        <w:pStyle w:val="20"/>
        <w:tabs>
          <w:tab w:val="left" w:pos="1080"/>
        </w:tabs>
        <w:spacing w:after="0" w:line="240" w:lineRule="auto"/>
        <w:ind w:left="142" w:firstLine="284"/>
        <w:jc w:val="both"/>
        <w:rPr>
          <w:b/>
          <w:i/>
          <w:szCs w:val="28"/>
        </w:rPr>
      </w:pPr>
      <w:r w:rsidRPr="00E63831">
        <w:rPr>
          <w:b/>
          <w:szCs w:val="28"/>
        </w:rPr>
        <w:tab/>
      </w:r>
      <w:r w:rsidRPr="00E63831">
        <w:rPr>
          <w:b/>
          <w:szCs w:val="28"/>
        </w:rPr>
        <w:tab/>
      </w:r>
      <w:r w:rsidRPr="00E63831">
        <w:rPr>
          <w:b/>
          <w:szCs w:val="28"/>
        </w:rPr>
        <w:tab/>
      </w:r>
      <w:r w:rsidRPr="00E63831">
        <w:rPr>
          <w:b/>
          <w:szCs w:val="28"/>
        </w:rPr>
        <w:tab/>
      </w:r>
      <w:r w:rsidRPr="00E63831">
        <w:rPr>
          <w:b/>
          <w:szCs w:val="28"/>
        </w:rPr>
        <w:tab/>
      </w:r>
      <w:r w:rsidRPr="00E63831">
        <w:rPr>
          <w:b/>
          <w:szCs w:val="28"/>
        </w:rPr>
        <w:tab/>
      </w:r>
      <w:r>
        <w:rPr>
          <w:b/>
          <w:szCs w:val="28"/>
          <w:lang w:val="uk-UA"/>
        </w:rPr>
        <w:tab/>
      </w:r>
      <w:r>
        <w:rPr>
          <w:b/>
          <w:szCs w:val="28"/>
          <w:lang w:val="uk-UA"/>
        </w:rPr>
        <w:tab/>
      </w:r>
      <w:proofErr w:type="spellStart"/>
      <w:r w:rsidRPr="00E63831">
        <w:rPr>
          <w:b/>
          <w:i/>
          <w:szCs w:val="28"/>
        </w:rPr>
        <w:t>Семінарське</w:t>
      </w:r>
      <w:proofErr w:type="spellEnd"/>
      <w:r w:rsidRPr="00E63831">
        <w:rPr>
          <w:b/>
          <w:i/>
          <w:szCs w:val="28"/>
        </w:rPr>
        <w:t xml:space="preserve"> </w:t>
      </w:r>
      <w:proofErr w:type="spellStart"/>
      <w:r w:rsidRPr="00E63831">
        <w:rPr>
          <w:b/>
          <w:i/>
          <w:szCs w:val="28"/>
        </w:rPr>
        <w:t>заняття</w:t>
      </w:r>
      <w:proofErr w:type="spellEnd"/>
      <w:r w:rsidRPr="00E63831">
        <w:rPr>
          <w:b/>
          <w:i/>
          <w:szCs w:val="28"/>
        </w:rPr>
        <w:t xml:space="preserve"> № 1- 2 год.</w:t>
      </w:r>
    </w:p>
    <w:p w14:paraId="73E4B064" w14:textId="77777777" w:rsidR="00E63831" w:rsidRPr="00E63831" w:rsidRDefault="00E63831" w:rsidP="000B1F4A">
      <w:pPr>
        <w:pStyle w:val="20"/>
        <w:tabs>
          <w:tab w:val="left" w:pos="1080"/>
        </w:tabs>
        <w:spacing w:after="0" w:line="240" w:lineRule="auto"/>
        <w:ind w:left="142" w:firstLine="284"/>
        <w:jc w:val="both"/>
        <w:rPr>
          <w:b/>
          <w:szCs w:val="28"/>
        </w:rPr>
      </w:pPr>
    </w:p>
    <w:p w14:paraId="274FF18D" w14:textId="77777777" w:rsidR="00E63831" w:rsidRPr="00E63831" w:rsidRDefault="00E63831" w:rsidP="000B1F4A">
      <w:pPr>
        <w:pStyle w:val="20"/>
        <w:tabs>
          <w:tab w:val="left" w:pos="1080"/>
        </w:tabs>
        <w:spacing w:after="0" w:line="240" w:lineRule="auto"/>
        <w:ind w:left="142" w:firstLine="284"/>
        <w:jc w:val="center"/>
        <w:rPr>
          <w:b/>
          <w:szCs w:val="28"/>
        </w:rPr>
      </w:pPr>
      <w:r w:rsidRPr="00E63831">
        <w:rPr>
          <w:b/>
          <w:szCs w:val="28"/>
        </w:rPr>
        <w:t>План:</w:t>
      </w:r>
    </w:p>
    <w:p w14:paraId="40F28690" w14:textId="77777777" w:rsidR="00E63831" w:rsidRPr="00E63831" w:rsidRDefault="00E63831" w:rsidP="000B1F4A">
      <w:pPr>
        <w:pStyle w:val="20"/>
        <w:tabs>
          <w:tab w:val="left" w:pos="1080"/>
        </w:tabs>
        <w:spacing w:after="0" w:line="240" w:lineRule="auto"/>
        <w:ind w:left="142" w:firstLine="284"/>
        <w:jc w:val="both"/>
        <w:rPr>
          <w:b/>
          <w:szCs w:val="28"/>
        </w:rPr>
      </w:pPr>
    </w:p>
    <w:p w14:paraId="33212212" w14:textId="77777777" w:rsidR="00E63831" w:rsidRPr="00E63831" w:rsidRDefault="00E63831" w:rsidP="000B1F4A">
      <w:pPr>
        <w:pStyle w:val="20"/>
        <w:numPr>
          <w:ilvl w:val="0"/>
          <w:numId w:val="25"/>
        </w:numPr>
        <w:tabs>
          <w:tab w:val="left" w:pos="1080"/>
        </w:tabs>
        <w:spacing w:after="0" w:line="240" w:lineRule="auto"/>
        <w:ind w:left="142" w:firstLine="284"/>
        <w:jc w:val="both"/>
        <w:rPr>
          <w:szCs w:val="28"/>
        </w:rPr>
      </w:pPr>
      <w:proofErr w:type="spellStart"/>
      <w:r w:rsidRPr="00E63831">
        <w:rPr>
          <w:szCs w:val="28"/>
        </w:rPr>
        <w:t>Поняття</w:t>
      </w:r>
      <w:proofErr w:type="spellEnd"/>
      <w:r w:rsidRPr="00E63831">
        <w:rPr>
          <w:szCs w:val="28"/>
        </w:rPr>
        <w:t xml:space="preserve"> </w:t>
      </w:r>
      <w:proofErr w:type="spellStart"/>
      <w:r w:rsidRPr="00E63831">
        <w:rPr>
          <w:szCs w:val="28"/>
        </w:rPr>
        <w:t>фізичної</w:t>
      </w:r>
      <w:proofErr w:type="spellEnd"/>
      <w:r w:rsidRPr="00E63831">
        <w:rPr>
          <w:szCs w:val="28"/>
        </w:rPr>
        <w:t xml:space="preserve"> особи. </w:t>
      </w:r>
      <w:proofErr w:type="spellStart"/>
      <w:r w:rsidRPr="00E63831">
        <w:rPr>
          <w:szCs w:val="28"/>
        </w:rPr>
        <w:t>Правосуб’єктність</w:t>
      </w:r>
      <w:proofErr w:type="spellEnd"/>
      <w:r w:rsidRPr="00E63831">
        <w:rPr>
          <w:szCs w:val="28"/>
        </w:rPr>
        <w:t xml:space="preserve"> </w:t>
      </w:r>
      <w:proofErr w:type="spellStart"/>
      <w:r w:rsidRPr="00E63831">
        <w:rPr>
          <w:szCs w:val="28"/>
        </w:rPr>
        <w:t>фізичної</w:t>
      </w:r>
      <w:proofErr w:type="spellEnd"/>
      <w:r w:rsidRPr="00E63831">
        <w:rPr>
          <w:szCs w:val="28"/>
        </w:rPr>
        <w:t xml:space="preserve"> особи. </w:t>
      </w:r>
      <w:proofErr w:type="spellStart"/>
      <w:r w:rsidRPr="00E63831">
        <w:rPr>
          <w:szCs w:val="28"/>
        </w:rPr>
        <w:t>Особливості</w:t>
      </w:r>
      <w:proofErr w:type="spellEnd"/>
      <w:r w:rsidRPr="00E63831">
        <w:rPr>
          <w:szCs w:val="28"/>
        </w:rPr>
        <w:t xml:space="preserve"> </w:t>
      </w:r>
      <w:proofErr w:type="spellStart"/>
      <w:r w:rsidRPr="00E63831">
        <w:rPr>
          <w:szCs w:val="28"/>
        </w:rPr>
        <w:t>правосуб’єктності</w:t>
      </w:r>
      <w:proofErr w:type="spellEnd"/>
      <w:r w:rsidRPr="00E63831">
        <w:rPr>
          <w:szCs w:val="28"/>
        </w:rPr>
        <w:t xml:space="preserve"> </w:t>
      </w:r>
      <w:proofErr w:type="spellStart"/>
      <w:r w:rsidRPr="00E63831">
        <w:rPr>
          <w:szCs w:val="28"/>
        </w:rPr>
        <w:t>іноземних</w:t>
      </w:r>
      <w:proofErr w:type="spellEnd"/>
      <w:r w:rsidRPr="00E63831">
        <w:rPr>
          <w:szCs w:val="28"/>
        </w:rPr>
        <w:t xml:space="preserve"> </w:t>
      </w:r>
      <w:proofErr w:type="spellStart"/>
      <w:r w:rsidRPr="00E63831">
        <w:rPr>
          <w:szCs w:val="28"/>
        </w:rPr>
        <w:t>громадян</w:t>
      </w:r>
      <w:proofErr w:type="spellEnd"/>
      <w:r w:rsidRPr="00E63831">
        <w:rPr>
          <w:szCs w:val="28"/>
        </w:rPr>
        <w:t>.</w:t>
      </w:r>
    </w:p>
    <w:p w14:paraId="1924EBA0" w14:textId="77777777" w:rsidR="00E63831" w:rsidRPr="00E63831" w:rsidRDefault="00E63831" w:rsidP="000B1F4A">
      <w:pPr>
        <w:pStyle w:val="20"/>
        <w:numPr>
          <w:ilvl w:val="0"/>
          <w:numId w:val="25"/>
        </w:numPr>
        <w:tabs>
          <w:tab w:val="left" w:pos="1080"/>
        </w:tabs>
        <w:spacing w:after="0" w:line="240" w:lineRule="auto"/>
        <w:ind w:left="142" w:firstLine="284"/>
        <w:jc w:val="both"/>
        <w:rPr>
          <w:szCs w:val="28"/>
        </w:rPr>
      </w:pPr>
      <w:proofErr w:type="spellStart"/>
      <w:r w:rsidRPr="00E63831">
        <w:rPr>
          <w:szCs w:val="28"/>
        </w:rPr>
        <w:t>Правоздатність</w:t>
      </w:r>
      <w:proofErr w:type="spellEnd"/>
      <w:r w:rsidRPr="00E63831">
        <w:rPr>
          <w:szCs w:val="28"/>
        </w:rPr>
        <w:t xml:space="preserve"> </w:t>
      </w:r>
      <w:proofErr w:type="spellStart"/>
      <w:r w:rsidRPr="00E63831">
        <w:rPr>
          <w:szCs w:val="28"/>
        </w:rPr>
        <w:t>фізичних</w:t>
      </w:r>
      <w:proofErr w:type="spellEnd"/>
      <w:r w:rsidRPr="00E63831">
        <w:rPr>
          <w:szCs w:val="28"/>
        </w:rPr>
        <w:t xml:space="preserve"> </w:t>
      </w:r>
      <w:proofErr w:type="spellStart"/>
      <w:r w:rsidRPr="00E63831">
        <w:rPr>
          <w:szCs w:val="28"/>
        </w:rPr>
        <w:t>осіб</w:t>
      </w:r>
      <w:proofErr w:type="spellEnd"/>
      <w:r w:rsidRPr="00E63831">
        <w:rPr>
          <w:szCs w:val="28"/>
        </w:rPr>
        <w:t xml:space="preserve">: </w:t>
      </w:r>
      <w:proofErr w:type="spellStart"/>
      <w:r w:rsidRPr="00E63831">
        <w:rPr>
          <w:szCs w:val="28"/>
        </w:rPr>
        <w:t>поняття</w:t>
      </w:r>
      <w:proofErr w:type="spellEnd"/>
      <w:r w:rsidRPr="00E63831">
        <w:rPr>
          <w:szCs w:val="28"/>
        </w:rPr>
        <w:t xml:space="preserve">, </w:t>
      </w:r>
      <w:proofErr w:type="spellStart"/>
      <w:r w:rsidRPr="00E63831">
        <w:rPr>
          <w:szCs w:val="28"/>
        </w:rPr>
        <w:t>зміст</w:t>
      </w:r>
      <w:proofErr w:type="spellEnd"/>
      <w:r w:rsidRPr="00E63831">
        <w:rPr>
          <w:szCs w:val="28"/>
        </w:rPr>
        <w:t xml:space="preserve">, </w:t>
      </w:r>
      <w:proofErr w:type="spellStart"/>
      <w:r w:rsidRPr="00E63831">
        <w:rPr>
          <w:szCs w:val="28"/>
        </w:rPr>
        <w:t>значення</w:t>
      </w:r>
      <w:proofErr w:type="spellEnd"/>
      <w:r w:rsidRPr="00E63831">
        <w:rPr>
          <w:szCs w:val="28"/>
        </w:rPr>
        <w:t xml:space="preserve"> </w:t>
      </w:r>
      <w:proofErr w:type="spellStart"/>
      <w:r w:rsidRPr="00E63831">
        <w:rPr>
          <w:szCs w:val="28"/>
        </w:rPr>
        <w:t>правової</w:t>
      </w:r>
      <w:proofErr w:type="spellEnd"/>
      <w:r w:rsidRPr="00E63831">
        <w:rPr>
          <w:szCs w:val="28"/>
        </w:rPr>
        <w:t xml:space="preserve"> </w:t>
      </w:r>
      <w:proofErr w:type="spellStart"/>
      <w:r w:rsidRPr="00E63831">
        <w:rPr>
          <w:szCs w:val="28"/>
        </w:rPr>
        <w:t>категорії</w:t>
      </w:r>
      <w:proofErr w:type="spellEnd"/>
      <w:r w:rsidRPr="00E63831">
        <w:rPr>
          <w:szCs w:val="28"/>
        </w:rPr>
        <w:t xml:space="preserve">. </w:t>
      </w:r>
      <w:proofErr w:type="spellStart"/>
      <w:r w:rsidRPr="00E63831">
        <w:rPr>
          <w:szCs w:val="28"/>
        </w:rPr>
        <w:t>Співвідношення</w:t>
      </w:r>
      <w:proofErr w:type="spellEnd"/>
      <w:r w:rsidRPr="00E63831">
        <w:rPr>
          <w:szCs w:val="28"/>
        </w:rPr>
        <w:t xml:space="preserve"> </w:t>
      </w:r>
      <w:proofErr w:type="spellStart"/>
      <w:r w:rsidRPr="00E63831">
        <w:rPr>
          <w:szCs w:val="28"/>
        </w:rPr>
        <w:t>правоздатності</w:t>
      </w:r>
      <w:proofErr w:type="spellEnd"/>
      <w:r w:rsidRPr="00E63831">
        <w:rPr>
          <w:szCs w:val="28"/>
        </w:rPr>
        <w:t xml:space="preserve"> з </w:t>
      </w:r>
      <w:proofErr w:type="spellStart"/>
      <w:r w:rsidRPr="00E63831">
        <w:rPr>
          <w:szCs w:val="28"/>
        </w:rPr>
        <w:t>суб’єктивним</w:t>
      </w:r>
      <w:proofErr w:type="spellEnd"/>
      <w:r w:rsidRPr="00E63831">
        <w:rPr>
          <w:szCs w:val="28"/>
        </w:rPr>
        <w:t xml:space="preserve"> правом. </w:t>
      </w:r>
    </w:p>
    <w:p w14:paraId="38701FDC" w14:textId="77777777" w:rsidR="00E63831" w:rsidRPr="00E63831" w:rsidRDefault="00E63831" w:rsidP="000B1F4A">
      <w:pPr>
        <w:pStyle w:val="20"/>
        <w:numPr>
          <w:ilvl w:val="0"/>
          <w:numId w:val="25"/>
        </w:numPr>
        <w:tabs>
          <w:tab w:val="left" w:pos="1080"/>
        </w:tabs>
        <w:spacing w:after="0" w:line="240" w:lineRule="auto"/>
        <w:ind w:left="142" w:firstLine="284"/>
        <w:jc w:val="both"/>
        <w:rPr>
          <w:szCs w:val="28"/>
        </w:rPr>
      </w:pPr>
      <w:proofErr w:type="spellStart"/>
      <w:r w:rsidRPr="00E63831">
        <w:rPr>
          <w:szCs w:val="28"/>
        </w:rPr>
        <w:t>Поняття</w:t>
      </w:r>
      <w:proofErr w:type="spellEnd"/>
      <w:r w:rsidRPr="00E63831">
        <w:rPr>
          <w:szCs w:val="28"/>
        </w:rPr>
        <w:t xml:space="preserve"> </w:t>
      </w:r>
      <w:proofErr w:type="spellStart"/>
      <w:r w:rsidRPr="00E63831">
        <w:rPr>
          <w:szCs w:val="28"/>
        </w:rPr>
        <w:t>дієздатності</w:t>
      </w:r>
      <w:proofErr w:type="spellEnd"/>
      <w:r w:rsidRPr="00E63831">
        <w:rPr>
          <w:szCs w:val="28"/>
        </w:rPr>
        <w:t xml:space="preserve"> як </w:t>
      </w:r>
      <w:proofErr w:type="spellStart"/>
      <w:r w:rsidRPr="00E63831">
        <w:rPr>
          <w:szCs w:val="28"/>
        </w:rPr>
        <w:t>правової</w:t>
      </w:r>
      <w:proofErr w:type="spellEnd"/>
      <w:r w:rsidRPr="00E63831">
        <w:rPr>
          <w:szCs w:val="28"/>
        </w:rPr>
        <w:t xml:space="preserve"> </w:t>
      </w:r>
      <w:proofErr w:type="spellStart"/>
      <w:r w:rsidRPr="00E63831">
        <w:rPr>
          <w:szCs w:val="28"/>
        </w:rPr>
        <w:t>категорії</w:t>
      </w:r>
      <w:proofErr w:type="spellEnd"/>
      <w:r w:rsidRPr="00E63831">
        <w:rPr>
          <w:szCs w:val="28"/>
        </w:rPr>
        <w:t xml:space="preserve"> та </w:t>
      </w:r>
      <w:proofErr w:type="spellStart"/>
      <w:r w:rsidRPr="00E63831">
        <w:rPr>
          <w:szCs w:val="28"/>
        </w:rPr>
        <w:t>її</w:t>
      </w:r>
      <w:proofErr w:type="spellEnd"/>
      <w:r w:rsidRPr="00E63831">
        <w:rPr>
          <w:szCs w:val="28"/>
        </w:rPr>
        <w:t xml:space="preserve"> </w:t>
      </w:r>
      <w:proofErr w:type="spellStart"/>
      <w:r w:rsidRPr="00E63831">
        <w:rPr>
          <w:szCs w:val="28"/>
        </w:rPr>
        <w:t>значення</w:t>
      </w:r>
      <w:proofErr w:type="spellEnd"/>
      <w:r w:rsidRPr="00E63831">
        <w:rPr>
          <w:szCs w:val="28"/>
        </w:rPr>
        <w:t xml:space="preserve">. </w:t>
      </w:r>
      <w:proofErr w:type="spellStart"/>
      <w:r w:rsidRPr="00E63831">
        <w:rPr>
          <w:szCs w:val="28"/>
        </w:rPr>
        <w:t>Зміст</w:t>
      </w:r>
      <w:proofErr w:type="spellEnd"/>
      <w:r w:rsidRPr="00E63831">
        <w:rPr>
          <w:szCs w:val="28"/>
        </w:rPr>
        <w:t xml:space="preserve"> </w:t>
      </w:r>
      <w:proofErr w:type="spellStart"/>
      <w:r w:rsidRPr="00E63831">
        <w:rPr>
          <w:szCs w:val="28"/>
        </w:rPr>
        <w:t>дієздатності</w:t>
      </w:r>
      <w:proofErr w:type="spellEnd"/>
      <w:r w:rsidRPr="00E63831">
        <w:rPr>
          <w:szCs w:val="28"/>
        </w:rPr>
        <w:t>.</w:t>
      </w:r>
    </w:p>
    <w:p w14:paraId="40830061" w14:textId="77777777" w:rsidR="00E63831" w:rsidRPr="00E63831" w:rsidRDefault="00E63831" w:rsidP="000B1F4A">
      <w:pPr>
        <w:pStyle w:val="20"/>
        <w:numPr>
          <w:ilvl w:val="0"/>
          <w:numId w:val="25"/>
        </w:numPr>
        <w:tabs>
          <w:tab w:val="left" w:pos="1080"/>
        </w:tabs>
        <w:spacing w:after="0" w:line="240" w:lineRule="auto"/>
        <w:ind w:left="142" w:firstLine="284"/>
        <w:jc w:val="both"/>
        <w:rPr>
          <w:szCs w:val="28"/>
        </w:rPr>
      </w:pPr>
      <w:proofErr w:type="spellStart"/>
      <w:r w:rsidRPr="00E63831">
        <w:rPr>
          <w:szCs w:val="28"/>
        </w:rPr>
        <w:t>Фізична</w:t>
      </w:r>
      <w:proofErr w:type="spellEnd"/>
      <w:r w:rsidRPr="00E63831">
        <w:rPr>
          <w:szCs w:val="28"/>
        </w:rPr>
        <w:t xml:space="preserve"> особа як </w:t>
      </w:r>
      <w:proofErr w:type="spellStart"/>
      <w:r w:rsidRPr="00E63831">
        <w:rPr>
          <w:szCs w:val="28"/>
        </w:rPr>
        <w:t>суб’єкт</w:t>
      </w:r>
      <w:proofErr w:type="spellEnd"/>
      <w:r w:rsidRPr="00E63831">
        <w:rPr>
          <w:szCs w:val="28"/>
        </w:rPr>
        <w:t xml:space="preserve"> </w:t>
      </w:r>
      <w:proofErr w:type="spellStart"/>
      <w:r w:rsidRPr="00E63831">
        <w:rPr>
          <w:szCs w:val="28"/>
        </w:rPr>
        <w:t>підприємницької</w:t>
      </w:r>
      <w:proofErr w:type="spellEnd"/>
      <w:r w:rsidRPr="00E63831">
        <w:rPr>
          <w:szCs w:val="28"/>
        </w:rPr>
        <w:t xml:space="preserve"> </w:t>
      </w:r>
      <w:proofErr w:type="spellStart"/>
      <w:r w:rsidRPr="00E63831">
        <w:rPr>
          <w:szCs w:val="28"/>
        </w:rPr>
        <w:t>діяльності</w:t>
      </w:r>
      <w:proofErr w:type="spellEnd"/>
      <w:r w:rsidRPr="00E63831">
        <w:rPr>
          <w:szCs w:val="28"/>
        </w:rPr>
        <w:t xml:space="preserve">. </w:t>
      </w:r>
      <w:proofErr w:type="spellStart"/>
      <w:r w:rsidRPr="00E63831">
        <w:rPr>
          <w:szCs w:val="28"/>
        </w:rPr>
        <w:t>Цивільно-правова</w:t>
      </w:r>
      <w:proofErr w:type="spellEnd"/>
      <w:r w:rsidRPr="00E63831">
        <w:rPr>
          <w:szCs w:val="28"/>
        </w:rPr>
        <w:t xml:space="preserve"> </w:t>
      </w:r>
      <w:proofErr w:type="spellStart"/>
      <w:r w:rsidRPr="00E63831">
        <w:rPr>
          <w:szCs w:val="28"/>
        </w:rPr>
        <w:t>відповідальність</w:t>
      </w:r>
      <w:proofErr w:type="spellEnd"/>
      <w:r w:rsidRPr="00E63831">
        <w:rPr>
          <w:szCs w:val="28"/>
        </w:rPr>
        <w:t xml:space="preserve"> </w:t>
      </w:r>
      <w:proofErr w:type="spellStart"/>
      <w:r w:rsidRPr="00E63831">
        <w:rPr>
          <w:szCs w:val="28"/>
        </w:rPr>
        <w:t>фізичної</w:t>
      </w:r>
      <w:proofErr w:type="spellEnd"/>
      <w:r w:rsidRPr="00E63831">
        <w:rPr>
          <w:szCs w:val="28"/>
        </w:rPr>
        <w:t xml:space="preserve"> особи – </w:t>
      </w:r>
      <w:proofErr w:type="spellStart"/>
      <w:r w:rsidRPr="00E63831">
        <w:rPr>
          <w:szCs w:val="28"/>
        </w:rPr>
        <w:t>підприємця</w:t>
      </w:r>
      <w:proofErr w:type="spellEnd"/>
      <w:r w:rsidRPr="00E63831">
        <w:rPr>
          <w:szCs w:val="28"/>
        </w:rPr>
        <w:t>.</w:t>
      </w:r>
    </w:p>
    <w:p w14:paraId="7CB271AF" w14:textId="77777777" w:rsidR="00E63831" w:rsidRPr="00E63831" w:rsidRDefault="00E63831" w:rsidP="000B1F4A">
      <w:pPr>
        <w:pStyle w:val="20"/>
        <w:tabs>
          <w:tab w:val="left" w:pos="1080"/>
        </w:tabs>
        <w:spacing w:after="0" w:line="240" w:lineRule="auto"/>
        <w:ind w:left="142" w:firstLine="284"/>
        <w:jc w:val="both"/>
        <w:rPr>
          <w:szCs w:val="28"/>
        </w:rPr>
      </w:pPr>
    </w:p>
    <w:p w14:paraId="64C04EB8" w14:textId="77777777" w:rsidR="00E63831" w:rsidRPr="00E63831" w:rsidRDefault="00E63831" w:rsidP="000B1F4A">
      <w:pPr>
        <w:pStyle w:val="20"/>
        <w:tabs>
          <w:tab w:val="left" w:pos="1080"/>
        </w:tabs>
        <w:spacing w:after="0" w:line="240" w:lineRule="auto"/>
        <w:ind w:left="142" w:firstLine="284"/>
        <w:jc w:val="both"/>
        <w:rPr>
          <w:szCs w:val="28"/>
        </w:rPr>
      </w:pPr>
      <w:proofErr w:type="spellStart"/>
      <w:r w:rsidRPr="00E63831">
        <w:rPr>
          <w:b/>
          <w:i/>
          <w:szCs w:val="28"/>
        </w:rPr>
        <w:t>Основні</w:t>
      </w:r>
      <w:proofErr w:type="spellEnd"/>
      <w:r w:rsidRPr="00E63831">
        <w:rPr>
          <w:b/>
          <w:i/>
          <w:szCs w:val="28"/>
        </w:rPr>
        <w:t xml:space="preserve"> </w:t>
      </w:r>
      <w:proofErr w:type="spellStart"/>
      <w:r w:rsidRPr="00E63831">
        <w:rPr>
          <w:b/>
          <w:i/>
          <w:szCs w:val="28"/>
        </w:rPr>
        <w:t>поняття</w:t>
      </w:r>
      <w:proofErr w:type="spellEnd"/>
      <w:r w:rsidRPr="00E63831">
        <w:rPr>
          <w:b/>
          <w:i/>
          <w:szCs w:val="28"/>
        </w:rPr>
        <w:t xml:space="preserve">, </w:t>
      </w:r>
      <w:proofErr w:type="spellStart"/>
      <w:r w:rsidRPr="00E63831">
        <w:rPr>
          <w:b/>
          <w:i/>
          <w:szCs w:val="28"/>
        </w:rPr>
        <w:t>терміни</w:t>
      </w:r>
      <w:proofErr w:type="spellEnd"/>
      <w:r w:rsidRPr="00E63831">
        <w:rPr>
          <w:b/>
          <w:i/>
          <w:szCs w:val="28"/>
        </w:rPr>
        <w:t xml:space="preserve"> та </w:t>
      </w:r>
      <w:proofErr w:type="spellStart"/>
      <w:r w:rsidRPr="00E63831">
        <w:rPr>
          <w:b/>
          <w:i/>
          <w:szCs w:val="28"/>
        </w:rPr>
        <w:t>категорії</w:t>
      </w:r>
      <w:proofErr w:type="spellEnd"/>
      <w:r w:rsidRPr="00E63831">
        <w:rPr>
          <w:b/>
          <w:i/>
          <w:szCs w:val="28"/>
        </w:rPr>
        <w:t xml:space="preserve">, </w:t>
      </w:r>
      <w:proofErr w:type="spellStart"/>
      <w:r w:rsidRPr="00E63831">
        <w:rPr>
          <w:b/>
          <w:i/>
          <w:szCs w:val="28"/>
        </w:rPr>
        <w:t>що</w:t>
      </w:r>
      <w:proofErr w:type="spellEnd"/>
      <w:r w:rsidRPr="00E63831">
        <w:rPr>
          <w:b/>
          <w:i/>
          <w:szCs w:val="28"/>
        </w:rPr>
        <w:t xml:space="preserve"> </w:t>
      </w:r>
      <w:proofErr w:type="spellStart"/>
      <w:r w:rsidRPr="00E63831">
        <w:rPr>
          <w:b/>
          <w:i/>
          <w:szCs w:val="28"/>
        </w:rPr>
        <w:t>підлягають</w:t>
      </w:r>
      <w:proofErr w:type="spellEnd"/>
      <w:r w:rsidRPr="00E63831">
        <w:rPr>
          <w:b/>
          <w:i/>
          <w:szCs w:val="28"/>
        </w:rPr>
        <w:t xml:space="preserve"> </w:t>
      </w:r>
      <w:proofErr w:type="spellStart"/>
      <w:r w:rsidRPr="00E63831">
        <w:rPr>
          <w:b/>
          <w:i/>
          <w:szCs w:val="28"/>
        </w:rPr>
        <w:t>засвоєнню</w:t>
      </w:r>
      <w:proofErr w:type="spellEnd"/>
      <w:r w:rsidRPr="00E63831">
        <w:rPr>
          <w:b/>
          <w:i/>
          <w:szCs w:val="28"/>
        </w:rPr>
        <w:t>:</w:t>
      </w:r>
      <w:r w:rsidRPr="00E63831">
        <w:rPr>
          <w:b/>
          <w:szCs w:val="28"/>
        </w:rPr>
        <w:t xml:space="preserve"> </w:t>
      </w:r>
      <w:r w:rsidRPr="00E63831">
        <w:rPr>
          <w:szCs w:val="28"/>
        </w:rPr>
        <w:t>«</w:t>
      </w:r>
      <w:proofErr w:type="spellStart"/>
      <w:r w:rsidRPr="00E63831">
        <w:rPr>
          <w:szCs w:val="28"/>
        </w:rPr>
        <w:t>фізична</w:t>
      </w:r>
      <w:proofErr w:type="spellEnd"/>
      <w:r w:rsidRPr="00E63831">
        <w:rPr>
          <w:szCs w:val="28"/>
        </w:rPr>
        <w:t xml:space="preserve"> особа», «</w:t>
      </w:r>
      <w:proofErr w:type="spellStart"/>
      <w:r w:rsidRPr="00E63831">
        <w:rPr>
          <w:szCs w:val="28"/>
        </w:rPr>
        <w:t>правосуб'єктність</w:t>
      </w:r>
      <w:proofErr w:type="spellEnd"/>
      <w:r w:rsidRPr="00E63831">
        <w:rPr>
          <w:szCs w:val="28"/>
        </w:rPr>
        <w:t>», «</w:t>
      </w:r>
      <w:proofErr w:type="spellStart"/>
      <w:r w:rsidRPr="00E63831">
        <w:rPr>
          <w:szCs w:val="28"/>
        </w:rPr>
        <w:t>правоздатність</w:t>
      </w:r>
      <w:proofErr w:type="spellEnd"/>
      <w:r w:rsidRPr="00E63831">
        <w:rPr>
          <w:szCs w:val="28"/>
        </w:rPr>
        <w:t>», «</w:t>
      </w:r>
      <w:proofErr w:type="spellStart"/>
      <w:r w:rsidRPr="00E63831">
        <w:rPr>
          <w:szCs w:val="28"/>
        </w:rPr>
        <w:t>дієздатність</w:t>
      </w:r>
      <w:proofErr w:type="spellEnd"/>
      <w:r w:rsidRPr="00E63831">
        <w:rPr>
          <w:szCs w:val="28"/>
        </w:rPr>
        <w:t xml:space="preserve">», «деліктоздатність», </w:t>
      </w:r>
      <w:r w:rsidRPr="00E63831">
        <w:rPr>
          <w:szCs w:val="28"/>
        </w:rPr>
        <w:lastRenderedPageBreak/>
        <w:t>«</w:t>
      </w:r>
      <w:proofErr w:type="spellStart"/>
      <w:r w:rsidRPr="00E63831">
        <w:rPr>
          <w:szCs w:val="28"/>
        </w:rPr>
        <w:t>трансдієздатність</w:t>
      </w:r>
      <w:proofErr w:type="spellEnd"/>
      <w:r w:rsidRPr="00E63831">
        <w:rPr>
          <w:szCs w:val="28"/>
        </w:rPr>
        <w:t>», «</w:t>
      </w:r>
      <w:proofErr w:type="spellStart"/>
      <w:r w:rsidRPr="00E63831">
        <w:rPr>
          <w:szCs w:val="28"/>
        </w:rPr>
        <w:t>дрібний</w:t>
      </w:r>
      <w:proofErr w:type="spellEnd"/>
      <w:r w:rsidRPr="00E63831">
        <w:rPr>
          <w:szCs w:val="28"/>
        </w:rPr>
        <w:t xml:space="preserve"> </w:t>
      </w:r>
      <w:proofErr w:type="spellStart"/>
      <w:r w:rsidRPr="00E63831">
        <w:rPr>
          <w:szCs w:val="28"/>
        </w:rPr>
        <w:t>побутовий</w:t>
      </w:r>
      <w:proofErr w:type="spellEnd"/>
      <w:r w:rsidRPr="00E63831">
        <w:rPr>
          <w:szCs w:val="28"/>
        </w:rPr>
        <w:t xml:space="preserve"> </w:t>
      </w:r>
      <w:proofErr w:type="spellStart"/>
      <w:r w:rsidRPr="00E63831">
        <w:rPr>
          <w:szCs w:val="28"/>
        </w:rPr>
        <w:t>правочин</w:t>
      </w:r>
      <w:proofErr w:type="spellEnd"/>
      <w:r w:rsidRPr="00E63831">
        <w:rPr>
          <w:szCs w:val="28"/>
        </w:rPr>
        <w:t>», «</w:t>
      </w:r>
      <w:proofErr w:type="spellStart"/>
      <w:r w:rsidRPr="00E63831">
        <w:rPr>
          <w:szCs w:val="28"/>
        </w:rPr>
        <w:t>емансипація</w:t>
      </w:r>
      <w:proofErr w:type="spellEnd"/>
      <w:r w:rsidRPr="00E63831">
        <w:rPr>
          <w:szCs w:val="28"/>
        </w:rPr>
        <w:t>», «</w:t>
      </w:r>
      <w:proofErr w:type="spellStart"/>
      <w:r w:rsidRPr="00E63831">
        <w:rPr>
          <w:szCs w:val="28"/>
        </w:rPr>
        <w:t>недієздатна</w:t>
      </w:r>
      <w:proofErr w:type="spellEnd"/>
      <w:r w:rsidRPr="00E63831">
        <w:rPr>
          <w:szCs w:val="28"/>
        </w:rPr>
        <w:t xml:space="preserve"> особа», «</w:t>
      </w:r>
      <w:proofErr w:type="spellStart"/>
      <w:r w:rsidRPr="00E63831">
        <w:rPr>
          <w:szCs w:val="28"/>
        </w:rPr>
        <w:t>обмежено</w:t>
      </w:r>
      <w:proofErr w:type="spellEnd"/>
      <w:r w:rsidRPr="00E63831">
        <w:rPr>
          <w:szCs w:val="28"/>
        </w:rPr>
        <w:t xml:space="preserve"> </w:t>
      </w:r>
      <w:proofErr w:type="spellStart"/>
      <w:r w:rsidRPr="00E63831">
        <w:rPr>
          <w:szCs w:val="28"/>
        </w:rPr>
        <w:t>дієздатна</w:t>
      </w:r>
      <w:proofErr w:type="spellEnd"/>
      <w:r w:rsidRPr="00E63831">
        <w:rPr>
          <w:szCs w:val="28"/>
        </w:rPr>
        <w:t xml:space="preserve"> особа», «</w:t>
      </w:r>
      <w:proofErr w:type="spellStart"/>
      <w:r w:rsidRPr="00E63831">
        <w:rPr>
          <w:szCs w:val="28"/>
        </w:rPr>
        <w:t>часткова</w:t>
      </w:r>
      <w:proofErr w:type="spellEnd"/>
      <w:r w:rsidRPr="00E63831">
        <w:rPr>
          <w:szCs w:val="28"/>
        </w:rPr>
        <w:t xml:space="preserve"> </w:t>
      </w:r>
      <w:proofErr w:type="spellStart"/>
      <w:r w:rsidRPr="00E63831">
        <w:rPr>
          <w:szCs w:val="28"/>
        </w:rPr>
        <w:t>дієздатність</w:t>
      </w:r>
      <w:proofErr w:type="spellEnd"/>
      <w:r w:rsidRPr="00E63831">
        <w:rPr>
          <w:szCs w:val="28"/>
        </w:rPr>
        <w:t>», «</w:t>
      </w:r>
      <w:proofErr w:type="spellStart"/>
      <w:r w:rsidRPr="00E63831">
        <w:rPr>
          <w:szCs w:val="28"/>
        </w:rPr>
        <w:t>мінімальна</w:t>
      </w:r>
      <w:proofErr w:type="spellEnd"/>
      <w:r w:rsidRPr="00E63831">
        <w:rPr>
          <w:szCs w:val="28"/>
        </w:rPr>
        <w:t xml:space="preserve"> </w:t>
      </w:r>
      <w:proofErr w:type="spellStart"/>
      <w:r w:rsidRPr="00E63831">
        <w:rPr>
          <w:szCs w:val="28"/>
        </w:rPr>
        <w:t>дієздатність</w:t>
      </w:r>
      <w:proofErr w:type="spellEnd"/>
      <w:r w:rsidRPr="00E63831">
        <w:rPr>
          <w:szCs w:val="28"/>
        </w:rPr>
        <w:t>», «</w:t>
      </w:r>
      <w:proofErr w:type="spellStart"/>
      <w:r w:rsidRPr="00E63831">
        <w:rPr>
          <w:szCs w:val="28"/>
        </w:rPr>
        <w:t>ім'я</w:t>
      </w:r>
      <w:proofErr w:type="spellEnd"/>
      <w:r w:rsidRPr="00E63831">
        <w:rPr>
          <w:szCs w:val="28"/>
        </w:rPr>
        <w:t>», «</w:t>
      </w:r>
      <w:proofErr w:type="spellStart"/>
      <w:r w:rsidRPr="00E63831">
        <w:rPr>
          <w:szCs w:val="28"/>
        </w:rPr>
        <w:t>акти</w:t>
      </w:r>
      <w:proofErr w:type="spellEnd"/>
      <w:r w:rsidRPr="00E63831">
        <w:rPr>
          <w:szCs w:val="28"/>
        </w:rPr>
        <w:t xml:space="preserve"> </w:t>
      </w:r>
      <w:proofErr w:type="spellStart"/>
      <w:r w:rsidRPr="00E63831">
        <w:rPr>
          <w:szCs w:val="28"/>
        </w:rPr>
        <w:t>цивільного</w:t>
      </w:r>
      <w:proofErr w:type="spellEnd"/>
      <w:r w:rsidRPr="00E63831">
        <w:rPr>
          <w:szCs w:val="28"/>
        </w:rPr>
        <w:t xml:space="preserve"> стану», «</w:t>
      </w:r>
      <w:proofErr w:type="spellStart"/>
      <w:r w:rsidRPr="00E63831">
        <w:rPr>
          <w:szCs w:val="28"/>
        </w:rPr>
        <w:t>місце</w:t>
      </w:r>
      <w:proofErr w:type="spellEnd"/>
      <w:r w:rsidRPr="00E63831">
        <w:rPr>
          <w:szCs w:val="28"/>
        </w:rPr>
        <w:t xml:space="preserve"> </w:t>
      </w:r>
      <w:proofErr w:type="spellStart"/>
      <w:r w:rsidRPr="00E63831">
        <w:rPr>
          <w:szCs w:val="28"/>
        </w:rPr>
        <w:t>проживання</w:t>
      </w:r>
      <w:proofErr w:type="spellEnd"/>
      <w:r w:rsidRPr="00E63831">
        <w:rPr>
          <w:szCs w:val="28"/>
        </w:rPr>
        <w:t>», «</w:t>
      </w:r>
      <w:proofErr w:type="spellStart"/>
      <w:r w:rsidRPr="00E63831">
        <w:rPr>
          <w:szCs w:val="28"/>
        </w:rPr>
        <w:t>помічник</w:t>
      </w:r>
      <w:proofErr w:type="spellEnd"/>
      <w:r w:rsidRPr="00E63831">
        <w:rPr>
          <w:szCs w:val="28"/>
        </w:rPr>
        <w:t>».</w:t>
      </w:r>
    </w:p>
    <w:p w14:paraId="4098C455" w14:textId="77777777" w:rsidR="004A03BB" w:rsidRPr="00E63831" w:rsidRDefault="004A03BB" w:rsidP="000B1F4A">
      <w:pPr>
        <w:pStyle w:val="20"/>
        <w:tabs>
          <w:tab w:val="left" w:pos="1080"/>
        </w:tabs>
        <w:spacing w:after="0" w:line="240" w:lineRule="auto"/>
        <w:ind w:left="142" w:firstLine="284"/>
        <w:jc w:val="both"/>
        <w:rPr>
          <w:szCs w:val="28"/>
          <w:lang w:val="uk-UA"/>
        </w:rPr>
      </w:pPr>
    </w:p>
    <w:p w14:paraId="3FB0C267" w14:textId="77777777" w:rsidR="009C54C3" w:rsidRDefault="009C54C3" w:rsidP="000B1F4A">
      <w:pPr>
        <w:autoSpaceDE w:val="0"/>
        <w:autoSpaceDN w:val="0"/>
        <w:adjustRightInd w:val="0"/>
        <w:ind w:left="142" w:firstLine="284"/>
        <w:jc w:val="both"/>
        <w:rPr>
          <w:szCs w:val="28"/>
        </w:rPr>
      </w:pPr>
    </w:p>
    <w:p w14:paraId="7B1EB4DE" w14:textId="77777777" w:rsidR="009C54C3" w:rsidRPr="00170C67" w:rsidRDefault="009C54C3" w:rsidP="000B1F4A">
      <w:pPr>
        <w:autoSpaceDE w:val="0"/>
        <w:autoSpaceDN w:val="0"/>
        <w:adjustRightInd w:val="0"/>
        <w:ind w:left="142" w:firstLine="284"/>
        <w:jc w:val="both"/>
        <w:rPr>
          <w:b/>
          <w:bCs/>
          <w:i/>
          <w:szCs w:val="28"/>
        </w:rPr>
      </w:pPr>
      <w:proofErr w:type="spellStart"/>
      <w:r w:rsidRPr="00170C67">
        <w:rPr>
          <w:b/>
          <w:bCs/>
          <w:i/>
          <w:szCs w:val="28"/>
        </w:rPr>
        <w:t>Завдання</w:t>
      </w:r>
      <w:proofErr w:type="spellEnd"/>
      <w:r w:rsidRPr="00170C67">
        <w:rPr>
          <w:b/>
          <w:bCs/>
          <w:i/>
          <w:szCs w:val="28"/>
        </w:rPr>
        <w:t xml:space="preserve"> </w:t>
      </w:r>
      <w:r w:rsidR="005D4BAA" w:rsidRPr="00170C67">
        <w:rPr>
          <w:b/>
          <w:bCs/>
          <w:i/>
          <w:szCs w:val="28"/>
        </w:rPr>
        <w:t xml:space="preserve">для </w:t>
      </w:r>
      <w:proofErr w:type="spellStart"/>
      <w:r w:rsidR="005D4BAA" w:rsidRPr="00170C67">
        <w:rPr>
          <w:b/>
          <w:bCs/>
          <w:i/>
          <w:szCs w:val="28"/>
        </w:rPr>
        <w:t>самостійної</w:t>
      </w:r>
      <w:proofErr w:type="spellEnd"/>
      <w:r w:rsidR="005D4BAA" w:rsidRPr="00170C67">
        <w:rPr>
          <w:b/>
          <w:bCs/>
          <w:i/>
          <w:szCs w:val="28"/>
        </w:rPr>
        <w:t xml:space="preserve"> </w:t>
      </w:r>
      <w:proofErr w:type="spellStart"/>
      <w:r w:rsidR="005D4BAA" w:rsidRPr="00170C67">
        <w:rPr>
          <w:b/>
          <w:bCs/>
          <w:i/>
          <w:szCs w:val="28"/>
        </w:rPr>
        <w:t>роботи</w:t>
      </w:r>
      <w:proofErr w:type="spellEnd"/>
      <w:r w:rsidR="005D4BAA" w:rsidRPr="00170C67">
        <w:rPr>
          <w:b/>
          <w:bCs/>
          <w:i/>
          <w:szCs w:val="28"/>
        </w:rPr>
        <w:t xml:space="preserve"> до Теми 4</w:t>
      </w:r>
      <w:r w:rsidRPr="00170C67">
        <w:rPr>
          <w:b/>
          <w:bCs/>
          <w:i/>
          <w:szCs w:val="28"/>
        </w:rPr>
        <w:t>:</w:t>
      </w:r>
    </w:p>
    <w:p w14:paraId="640DA57A" w14:textId="77777777" w:rsidR="00ED40D5" w:rsidRPr="00ED40D5" w:rsidRDefault="00ED40D5" w:rsidP="00ED40D5">
      <w:pPr>
        <w:autoSpaceDE w:val="0"/>
        <w:autoSpaceDN w:val="0"/>
        <w:adjustRightInd w:val="0"/>
        <w:ind w:left="142" w:firstLine="284"/>
        <w:jc w:val="both"/>
        <w:rPr>
          <w:szCs w:val="28"/>
          <w:lang w:val="uk-UA"/>
        </w:rPr>
      </w:pPr>
      <w:r w:rsidRPr="00ED40D5">
        <w:rPr>
          <w:szCs w:val="28"/>
          <w:lang w:val="uk-UA"/>
        </w:rPr>
        <w:t>1.</w:t>
      </w:r>
      <w:r w:rsidRPr="00ED40D5">
        <w:rPr>
          <w:szCs w:val="28"/>
          <w:lang w:val="uk-UA"/>
        </w:rPr>
        <w:tab/>
        <w:t xml:space="preserve">Виникнення й припинення правоздатності. </w:t>
      </w:r>
    </w:p>
    <w:p w14:paraId="7A922AD5" w14:textId="77777777" w:rsidR="00ED40D5" w:rsidRPr="00ED40D5" w:rsidRDefault="00ED40D5" w:rsidP="00ED40D5">
      <w:pPr>
        <w:autoSpaceDE w:val="0"/>
        <w:autoSpaceDN w:val="0"/>
        <w:adjustRightInd w:val="0"/>
        <w:ind w:left="142" w:firstLine="284"/>
        <w:jc w:val="both"/>
        <w:rPr>
          <w:szCs w:val="28"/>
          <w:lang w:val="uk-UA"/>
        </w:rPr>
      </w:pPr>
      <w:r w:rsidRPr="00ED40D5">
        <w:rPr>
          <w:szCs w:val="28"/>
          <w:lang w:val="uk-UA"/>
        </w:rPr>
        <w:t>2.</w:t>
      </w:r>
      <w:r w:rsidRPr="00ED40D5">
        <w:rPr>
          <w:szCs w:val="28"/>
          <w:lang w:val="uk-UA"/>
        </w:rPr>
        <w:tab/>
        <w:t>Порядок здійснення цивільних прав і обов'язків за неповнолітніх, недієздатних і обмежено дієздатних фізичних осіб. Опіка та піклування. Фізична особа - підприємець.</w:t>
      </w:r>
    </w:p>
    <w:p w14:paraId="548234B3" w14:textId="77777777" w:rsidR="00ED40D5" w:rsidRPr="00ED40D5" w:rsidRDefault="00ED40D5" w:rsidP="00ED40D5">
      <w:pPr>
        <w:autoSpaceDE w:val="0"/>
        <w:autoSpaceDN w:val="0"/>
        <w:adjustRightInd w:val="0"/>
        <w:ind w:left="142" w:firstLine="284"/>
        <w:jc w:val="both"/>
        <w:rPr>
          <w:szCs w:val="28"/>
          <w:lang w:val="uk-UA"/>
        </w:rPr>
      </w:pPr>
      <w:r w:rsidRPr="00ED40D5">
        <w:rPr>
          <w:szCs w:val="28"/>
          <w:lang w:val="uk-UA"/>
        </w:rPr>
        <w:t>3.</w:t>
      </w:r>
      <w:r w:rsidRPr="00ED40D5">
        <w:rPr>
          <w:szCs w:val="28"/>
          <w:lang w:val="uk-UA"/>
        </w:rPr>
        <w:tab/>
        <w:t xml:space="preserve">Відмінність оголошення фізичної особи померлою від встановлення факту смерті. </w:t>
      </w:r>
    </w:p>
    <w:p w14:paraId="222C92AB" w14:textId="77777777" w:rsidR="009C54C3" w:rsidRDefault="00ED40D5" w:rsidP="00ED40D5">
      <w:pPr>
        <w:autoSpaceDE w:val="0"/>
        <w:autoSpaceDN w:val="0"/>
        <w:adjustRightInd w:val="0"/>
        <w:ind w:left="142" w:firstLine="284"/>
        <w:jc w:val="both"/>
        <w:rPr>
          <w:szCs w:val="28"/>
          <w:lang w:val="uk-UA"/>
        </w:rPr>
      </w:pPr>
      <w:r w:rsidRPr="00ED40D5">
        <w:rPr>
          <w:szCs w:val="28"/>
          <w:lang w:val="uk-UA"/>
        </w:rPr>
        <w:t>4.</w:t>
      </w:r>
      <w:r w:rsidRPr="00ED40D5">
        <w:rPr>
          <w:szCs w:val="28"/>
          <w:lang w:val="uk-UA"/>
        </w:rPr>
        <w:tab/>
        <w:t>Поняття, види і цивільно-правове значення актів цивільного стану.</w:t>
      </w:r>
    </w:p>
    <w:p w14:paraId="23036338" w14:textId="77777777" w:rsidR="00ED40D5" w:rsidRDefault="00ED40D5" w:rsidP="00ED40D5">
      <w:pPr>
        <w:autoSpaceDE w:val="0"/>
        <w:autoSpaceDN w:val="0"/>
        <w:adjustRightInd w:val="0"/>
        <w:ind w:left="142" w:firstLine="284"/>
        <w:jc w:val="both"/>
        <w:rPr>
          <w:szCs w:val="28"/>
        </w:rPr>
      </w:pPr>
    </w:p>
    <w:p w14:paraId="54021E8E" w14:textId="77777777" w:rsidR="005D4BAA" w:rsidRPr="00170C67" w:rsidRDefault="005D4BAA" w:rsidP="000B1F4A">
      <w:pPr>
        <w:autoSpaceDE w:val="0"/>
        <w:autoSpaceDN w:val="0"/>
        <w:adjustRightInd w:val="0"/>
        <w:ind w:left="142" w:firstLine="284"/>
        <w:jc w:val="both"/>
        <w:rPr>
          <w:b/>
          <w:bCs/>
          <w:i/>
          <w:szCs w:val="28"/>
        </w:rPr>
      </w:pPr>
      <w:proofErr w:type="spellStart"/>
      <w:r w:rsidRPr="00170C67">
        <w:rPr>
          <w:b/>
          <w:bCs/>
          <w:i/>
          <w:szCs w:val="28"/>
        </w:rPr>
        <w:t>Індивідуальні</w:t>
      </w:r>
      <w:proofErr w:type="spellEnd"/>
      <w:r w:rsidRPr="00170C67">
        <w:rPr>
          <w:b/>
          <w:bCs/>
          <w:i/>
          <w:szCs w:val="28"/>
        </w:rPr>
        <w:t xml:space="preserve"> </w:t>
      </w:r>
      <w:proofErr w:type="spellStart"/>
      <w:r w:rsidRPr="00170C67">
        <w:rPr>
          <w:b/>
          <w:bCs/>
          <w:i/>
          <w:szCs w:val="28"/>
        </w:rPr>
        <w:t>завдання</w:t>
      </w:r>
      <w:proofErr w:type="spellEnd"/>
      <w:r w:rsidRPr="00170C67">
        <w:rPr>
          <w:b/>
          <w:bCs/>
          <w:i/>
          <w:szCs w:val="28"/>
        </w:rPr>
        <w:t xml:space="preserve"> до Теми </w:t>
      </w:r>
      <w:r w:rsidR="006F363F" w:rsidRPr="00170C67">
        <w:rPr>
          <w:b/>
          <w:bCs/>
          <w:i/>
          <w:szCs w:val="28"/>
          <w:lang w:val="uk-UA"/>
        </w:rPr>
        <w:t>4</w:t>
      </w:r>
      <w:r w:rsidRPr="00170C67">
        <w:rPr>
          <w:b/>
          <w:bCs/>
          <w:i/>
          <w:szCs w:val="28"/>
        </w:rPr>
        <w:t>:</w:t>
      </w:r>
    </w:p>
    <w:p w14:paraId="705B04CD" w14:textId="77777777" w:rsidR="00170C67" w:rsidRPr="00FB39CF" w:rsidRDefault="00170C67" w:rsidP="00170C67">
      <w:pPr>
        <w:autoSpaceDE w:val="0"/>
        <w:autoSpaceDN w:val="0"/>
        <w:adjustRightInd w:val="0"/>
        <w:ind w:left="142" w:firstLine="284"/>
        <w:jc w:val="both"/>
        <w:rPr>
          <w:b/>
          <w:szCs w:val="28"/>
          <w:lang w:val="uk-UA"/>
        </w:rPr>
      </w:pPr>
      <w:r w:rsidRPr="00FB39CF">
        <w:rPr>
          <w:b/>
          <w:szCs w:val="28"/>
          <w:lang w:val="uk-UA"/>
        </w:rPr>
        <w:t>Завдання 1</w:t>
      </w:r>
    </w:p>
    <w:p w14:paraId="6ED416CB" w14:textId="77777777" w:rsidR="00170C67" w:rsidRPr="00170C67" w:rsidRDefault="00170C67" w:rsidP="00170C67">
      <w:pPr>
        <w:autoSpaceDE w:val="0"/>
        <w:autoSpaceDN w:val="0"/>
        <w:adjustRightInd w:val="0"/>
        <w:ind w:left="142" w:firstLine="284"/>
        <w:jc w:val="both"/>
        <w:rPr>
          <w:szCs w:val="28"/>
          <w:lang w:val="uk-UA"/>
        </w:rPr>
      </w:pPr>
    </w:p>
    <w:p w14:paraId="597B605B" w14:textId="77777777" w:rsidR="00170C67" w:rsidRPr="00170C67" w:rsidRDefault="00170C67" w:rsidP="00170C67">
      <w:pPr>
        <w:autoSpaceDE w:val="0"/>
        <w:autoSpaceDN w:val="0"/>
        <w:adjustRightInd w:val="0"/>
        <w:ind w:left="142" w:firstLine="284"/>
        <w:jc w:val="both"/>
        <w:rPr>
          <w:szCs w:val="28"/>
          <w:lang w:val="uk-UA"/>
        </w:rPr>
      </w:pPr>
      <w:r w:rsidRPr="00170C67">
        <w:rPr>
          <w:szCs w:val="28"/>
          <w:lang w:val="uk-UA"/>
        </w:rPr>
        <w:t xml:space="preserve">Отримавши інформацію про те, що приватний нотаріус м. Дніпропетровська Волошина є засновником товариства з обмеженою відповідальністю «Меркурій» та уклала трудовий договір з  цим ТОВ про надання юридичних послуг, прокурор району висунув вимогу про звільнення приватного нотаріуса з товариства. В акті прокурорського реагування зазначалося, що Закон України «Про нотаріат» забороняє нотаріусам, окрім основної роботи, займатися ще й підприємницькою діяльністю. </w:t>
      </w:r>
    </w:p>
    <w:p w14:paraId="6D2C7193" w14:textId="77777777" w:rsidR="00170C67" w:rsidRDefault="00170C67" w:rsidP="00170C67">
      <w:pPr>
        <w:autoSpaceDE w:val="0"/>
        <w:autoSpaceDN w:val="0"/>
        <w:adjustRightInd w:val="0"/>
        <w:ind w:left="142" w:firstLine="284"/>
        <w:jc w:val="both"/>
        <w:rPr>
          <w:szCs w:val="28"/>
          <w:lang w:val="uk-UA"/>
        </w:rPr>
      </w:pPr>
      <w:r w:rsidRPr="00170C67">
        <w:rPr>
          <w:szCs w:val="28"/>
          <w:lang w:val="uk-UA"/>
        </w:rPr>
        <w:t xml:space="preserve"> Чи має місце в даному випадку обмеження правоздатності нотаріусів щодо можливості займатися підприємницькою діяльністю? Дайте характеристику спеціального правового статусу. Чи обґрунтованою є вимога прокурора? </w:t>
      </w:r>
    </w:p>
    <w:p w14:paraId="5D0E1188" w14:textId="77777777" w:rsidR="00170C67" w:rsidRPr="00170C67" w:rsidRDefault="00170C67" w:rsidP="00170C67">
      <w:pPr>
        <w:autoSpaceDE w:val="0"/>
        <w:autoSpaceDN w:val="0"/>
        <w:adjustRightInd w:val="0"/>
        <w:ind w:left="142" w:firstLine="284"/>
        <w:jc w:val="both"/>
        <w:rPr>
          <w:szCs w:val="28"/>
          <w:lang w:val="uk-UA"/>
        </w:rPr>
      </w:pPr>
    </w:p>
    <w:p w14:paraId="7FC3756E" w14:textId="77777777" w:rsidR="00170C67" w:rsidRPr="00FB39CF" w:rsidRDefault="00170C67" w:rsidP="00170C67">
      <w:pPr>
        <w:autoSpaceDE w:val="0"/>
        <w:autoSpaceDN w:val="0"/>
        <w:adjustRightInd w:val="0"/>
        <w:ind w:left="142" w:firstLine="284"/>
        <w:jc w:val="both"/>
        <w:rPr>
          <w:b/>
          <w:szCs w:val="28"/>
          <w:lang w:val="uk-UA"/>
        </w:rPr>
      </w:pPr>
      <w:r w:rsidRPr="00FB39CF">
        <w:rPr>
          <w:b/>
          <w:szCs w:val="28"/>
          <w:lang w:val="uk-UA"/>
        </w:rPr>
        <w:t>Завдання 2</w:t>
      </w:r>
    </w:p>
    <w:p w14:paraId="087CF3CD" w14:textId="77777777" w:rsidR="00170C67" w:rsidRPr="00170C67" w:rsidRDefault="00170C67" w:rsidP="00170C67">
      <w:pPr>
        <w:autoSpaceDE w:val="0"/>
        <w:autoSpaceDN w:val="0"/>
        <w:adjustRightInd w:val="0"/>
        <w:ind w:left="142" w:firstLine="284"/>
        <w:jc w:val="both"/>
        <w:rPr>
          <w:szCs w:val="28"/>
          <w:lang w:val="uk-UA"/>
        </w:rPr>
      </w:pPr>
      <w:r w:rsidRPr="00170C67">
        <w:rPr>
          <w:szCs w:val="28"/>
          <w:lang w:val="uk-UA"/>
        </w:rPr>
        <w:t>Проаналізуйте 2-3 наукові статті за питаннями теми. Зробить їх порівняльний аналіз.</w:t>
      </w:r>
    </w:p>
    <w:p w14:paraId="3CA1B63F" w14:textId="77777777" w:rsidR="00170C67" w:rsidRPr="00170C67" w:rsidRDefault="00170C67" w:rsidP="00170C67">
      <w:pPr>
        <w:autoSpaceDE w:val="0"/>
        <w:autoSpaceDN w:val="0"/>
        <w:adjustRightInd w:val="0"/>
        <w:ind w:left="142" w:firstLine="284"/>
        <w:jc w:val="both"/>
        <w:rPr>
          <w:szCs w:val="28"/>
          <w:lang w:val="uk-UA"/>
        </w:rPr>
      </w:pPr>
    </w:p>
    <w:p w14:paraId="22D96043" w14:textId="77777777" w:rsidR="00170C67" w:rsidRPr="00FB39CF" w:rsidRDefault="00170C67" w:rsidP="00170C67">
      <w:pPr>
        <w:autoSpaceDE w:val="0"/>
        <w:autoSpaceDN w:val="0"/>
        <w:adjustRightInd w:val="0"/>
        <w:ind w:left="142" w:firstLine="284"/>
        <w:jc w:val="both"/>
        <w:rPr>
          <w:b/>
          <w:szCs w:val="28"/>
          <w:lang w:val="uk-UA"/>
        </w:rPr>
      </w:pPr>
      <w:r w:rsidRPr="00FB39CF">
        <w:rPr>
          <w:b/>
          <w:szCs w:val="28"/>
          <w:lang w:val="uk-UA"/>
        </w:rPr>
        <w:t>Завдання 3</w:t>
      </w:r>
    </w:p>
    <w:p w14:paraId="084EA7DC" w14:textId="77777777" w:rsidR="005D4BAA" w:rsidRDefault="00170C67" w:rsidP="00170C67">
      <w:pPr>
        <w:autoSpaceDE w:val="0"/>
        <w:autoSpaceDN w:val="0"/>
        <w:adjustRightInd w:val="0"/>
        <w:ind w:left="142" w:firstLine="284"/>
        <w:jc w:val="both"/>
        <w:rPr>
          <w:szCs w:val="28"/>
        </w:rPr>
      </w:pPr>
      <w:r w:rsidRPr="00170C67">
        <w:rPr>
          <w:szCs w:val="28"/>
          <w:lang w:val="uk-UA"/>
        </w:rPr>
        <w:t>Підготуйте доповідь та презентацію за питаннями теми.</w:t>
      </w:r>
    </w:p>
    <w:p w14:paraId="4C8A5B44" w14:textId="77777777" w:rsidR="00A51652" w:rsidRDefault="00A51652" w:rsidP="000B1F4A">
      <w:pPr>
        <w:autoSpaceDE w:val="0"/>
        <w:autoSpaceDN w:val="0"/>
        <w:adjustRightInd w:val="0"/>
        <w:ind w:left="142" w:firstLine="284"/>
        <w:jc w:val="both"/>
        <w:rPr>
          <w:szCs w:val="28"/>
          <w:lang w:val="uk-UA"/>
        </w:rPr>
      </w:pPr>
    </w:p>
    <w:p w14:paraId="72DC3051" w14:textId="77777777" w:rsidR="00000097" w:rsidRDefault="00000097" w:rsidP="000B1F4A">
      <w:pPr>
        <w:autoSpaceDE w:val="0"/>
        <w:autoSpaceDN w:val="0"/>
        <w:adjustRightInd w:val="0"/>
        <w:ind w:left="142" w:firstLine="284"/>
        <w:jc w:val="both"/>
        <w:rPr>
          <w:szCs w:val="28"/>
          <w:lang w:val="uk-UA"/>
        </w:rPr>
      </w:pPr>
    </w:p>
    <w:p w14:paraId="043693DB" w14:textId="77777777" w:rsidR="00000097" w:rsidRDefault="00000097" w:rsidP="000B1F4A">
      <w:pPr>
        <w:autoSpaceDE w:val="0"/>
        <w:autoSpaceDN w:val="0"/>
        <w:adjustRightInd w:val="0"/>
        <w:ind w:left="142" w:firstLine="284"/>
        <w:jc w:val="both"/>
        <w:rPr>
          <w:szCs w:val="28"/>
          <w:lang w:val="uk-UA"/>
        </w:rPr>
      </w:pPr>
    </w:p>
    <w:p w14:paraId="3CD2F8EC" w14:textId="77777777" w:rsidR="00000097" w:rsidRDefault="00000097" w:rsidP="000B1F4A">
      <w:pPr>
        <w:autoSpaceDE w:val="0"/>
        <w:autoSpaceDN w:val="0"/>
        <w:adjustRightInd w:val="0"/>
        <w:ind w:left="142" w:firstLine="284"/>
        <w:jc w:val="both"/>
        <w:rPr>
          <w:szCs w:val="28"/>
          <w:lang w:val="uk-UA"/>
        </w:rPr>
      </w:pPr>
    </w:p>
    <w:p w14:paraId="04A450B4" w14:textId="77777777" w:rsidR="00000097" w:rsidRDefault="00000097" w:rsidP="000B1F4A">
      <w:pPr>
        <w:autoSpaceDE w:val="0"/>
        <w:autoSpaceDN w:val="0"/>
        <w:adjustRightInd w:val="0"/>
        <w:ind w:left="142" w:firstLine="284"/>
        <w:jc w:val="both"/>
        <w:rPr>
          <w:szCs w:val="28"/>
          <w:lang w:val="uk-UA"/>
        </w:rPr>
      </w:pPr>
    </w:p>
    <w:p w14:paraId="2EB8AA23" w14:textId="77777777" w:rsidR="00000097" w:rsidRDefault="00000097" w:rsidP="000B1F4A">
      <w:pPr>
        <w:autoSpaceDE w:val="0"/>
        <w:autoSpaceDN w:val="0"/>
        <w:adjustRightInd w:val="0"/>
        <w:ind w:left="142" w:firstLine="284"/>
        <w:jc w:val="both"/>
        <w:rPr>
          <w:szCs w:val="28"/>
          <w:lang w:val="uk-UA"/>
        </w:rPr>
      </w:pPr>
    </w:p>
    <w:p w14:paraId="7D63C2A6" w14:textId="77777777" w:rsidR="00000097" w:rsidRDefault="00000097" w:rsidP="000B1F4A">
      <w:pPr>
        <w:autoSpaceDE w:val="0"/>
        <w:autoSpaceDN w:val="0"/>
        <w:adjustRightInd w:val="0"/>
        <w:ind w:left="142" w:firstLine="284"/>
        <w:jc w:val="both"/>
        <w:rPr>
          <w:szCs w:val="28"/>
          <w:lang w:val="uk-UA"/>
        </w:rPr>
      </w:pPr>
    </w:p>
    <w:p w14:paraId="772F5482" w14:textId="77777777" w:rsidR="00000097" w:rsidRDefault="00000097" w:rsidP="000B1F4A">
      <w:pPr>
        <w:autoSpaceDE w:val="0"/>
        <w:autoSpaceDN w:val="0"/>
        <w:adjustRightInd w:val="0"/>
        <w:ind w:left="142" w:firstLine="284"/>
        <w:jc w:val="both"/>
        <w:rPr>
          <w:szCs w:val="28"/>
          <w:lang w:val="uk-UA"/>
        </w:rPr>
      </w:pPr>
    </w:p>
    <w:p w14:paraId="6DCA0951" w14:textId="77777777" w:rsidR="00000097" w:rsidRDefault="00000097" w:rsidP="000B1F4A">
      <w:pPr>
        <w:autoSpaceDE w:val="0"/>
        <w:autoSpaceDN w:val="0"/>
        <w:adjustRightInd w:val="0"/>
        <w:ind w:left="142" w:firstLine="284"/>
        <w:jc w:val="both"/>
        <w:rPr>
          <w:szCs w:val="28"/>
          <w:lang w:val="uk-UA"/>
        </w:rPr>
      </w:pPr>
    </w:p>
    <w:p w14:paraId="7AD45FA2" w14:textId="77777777" w:rsidR="00000097" w:rsidRDefault="00000097" w:rsidP="000B1F4A">
      <w:pPr>
        <w:autoSpaceDE w:val="0"/>
        <w:autoSpaceDN w:val="0"/>
        <w:adjustRightInd w:val="0"/>
        <w:ind w:left="142" w:firstLine="284"/>
        <w:jc w:val="both"/>
        <w:rPr>
          <w:szCs w:val="28"/>
          <w:lang w:val="uk-UA"/>
        </w:rPr>
      </w:pPr>
    </w:p>
    <w:p w14:paraId="4065C9C1" w14:textId="77777777" w:rsidR="00E63831" w:rsidRPr="00E63831" w:rsidRDefault="00E63831" w:rsidP="000B1F4A">
      <w:pPr>
        <w:autoSpaceDE w:val="0"/>
        <w:autoSpaceDN w:val="0"/>
        <w:adjustRightInd w:val="0"/>
        <w:ind w:left="142" w:firstLine="284"/>
        <w:jc w:val="both"/>
        <w:rPr>
          <w:szCs w:val="28"/>
          <w:lang w:val="uk-UA"/>
        </w:rPr>
      </w:pPr>
    </w:p>
    <w:p w14:paraId="1BF9CD5A" w14:textId="77777777" w:rsidR="00E63831" w:rsidRPr="00E63831" w:rsidRDefault="00E63831" w:rsidP="000B1F4A">
      <w:pPr>
        <w:pStyle w:val="22"/>
        <w:ind w:left="142" w:firstLine="284"/>
        <w:jc w:val="center"/>
        <w:rPr>
          <w:b/>
          <w:szCs w:val="28"/>
          <w:lang w:val="uk-UA"/>
        </w:rPr>
      </w:pPr>
      <w:r w:rsidRPr="00E63831">
        <w:rPr>
          <w:b/>
          <w:szCs w:val="28"/>
          <w:lang w:val="uk-UA"/>
        </w:rPr>
        <w:lastRenderedPageBreak/>
        <w:t>ТЕМА 5. ЮРИДИЧНІ ОСОБИ І ДЕРЖАВА ЯК СУБ’ЄКТИ ЦИВІЛЬНИХ ПРАВОВІДНОСИН</w:t>
      </w:r>
    </w:p>
    <w:p w14:paraId="5947C02C" w14:textId="77777777" w:rsidR="00E63831" w:rsidRPr="00E63831" w:rsidRDefault="00E63831" w:rsidP="000B1F4A">
      <w:pPr>
        <w:pStyle w:val="22"/>
        <w:ind w:left="142" w:firstLine="284"/>
        <w:jc w:val="right"/>
        <w:rPr>
          <w:b/>
          <w:i/>
          <w:szCs w:val="28"/>
          <w:lang w:val="uk-UA"/>
        </w:rPr>
      </w:pP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szCs w:val="28"/>
          <w:lang w:val="uk-UA"/>
        </w:rPr>
        <w:tab/>
      </w:r>
      <w:r w:rsidRPr="00E63831">
        <w:rPr>
          <w:b/>
          <w:i/>
          <w:szCs w:val="28"/>
          <w:lang w:val="uk-UA"/>
        </w:rPr>
        <w:t>Семінарське заняття № 1- 2 год.</w:t>
      </w:r>
    </w:p>
    <w:p w14:paraId="30A446F4" w14:textId="77777777" w:rsidR="00E63831" w:rsidRPr="00E63831" w:rsidRDefault="00E63831" w:rsidP="000B1F4A">
      <w:pPr>
        <w:pStyle w:val="22"/>
        <w:spacing w:after="0" w:line="240" w:lineRule="auto"/>
        <w:ind w:left="142" w:firstLine="284"/>
        <w:jc w:val="center"/>
        <w:rPr>
          <w:b/>
          <w:szCs w:val="28"/>
          <w:lang w:val="uk-UA"/>
        </w:rPr>
      </w:pPr>
      <w:r w:rsidRPr="00E63831">
        <w:rPr>
          <w:b/>
          <w:szCs w:val="28"/>
          <w:lang w:val="uk-UA"/>
        </w:rPr>
        <w:t>План:</w:t>
      </w:r>
    </w:p>
    <w:p w14:paraId="2942D8DB" w14:textId="77777777" w:rsidR="00E63831" w:rsidRPr="00E63831" w:rsidRDefault="00E63831" w:rsidP="000B1F4A">
      <w:pPr>
        <w:pStyle w:val="22"/>
        <w:spacing w:after="0" w:line="240" w:lineRule="auto"/>
        <w:ind w:left="142" w:firstLine="284"/>
        <w:jc w:val="both"/>
        <w:rPr>
          <w:b/>
          <w:szCs w:val="28"/>
          <w:lang w:val="uk-UA"/>
        </w:rPr>
      </w:pPr>
    </w:p>
    <w:p w14:paraId="048617B6" w14:textId="77777777" w:rsidR="00E63831" w:rsidRPr="00E63831" w:rsidRDefault="00E63831" w:rsidP="000B1F4A">
      <w:pPr>
        <w:pStyle w:val="22"/>
        <w:spacing w:after="0" w:line="240" w:lineRule="auto"/>
        <w:ind w:left="142" w:firstLine="284"/>
        <w:jc w:val="both"/>
        <w:rPr>
          <w:szCs w:val="28"/>
          <w:lang w:val="uk-UA"/>
        </w:rPr>
      </w:pPr>
      <w:r w:rsidRPr="00E63831">
        <w:rPr>
          <w:szCs w:val="28"/>
          <w:lang w:val="uk-UA"/>
        </w:rPr>
        <w:t>1.</w:t>
      </w:r>
      <w:r w:rsidRPr="00E63831">
        <w:rPr>
          <w:szCs w:val="28"/>
          <w:lang w:val="uk-UA"/>
        </w:rPr>
        <w:tab/>
        <w:t>Поняття юридичної особи, її сутність і функції в суспільстві і державі. Теорії юридичної особи у цивілістичній науці.</w:t>
      </w:r>
    </w:p>
    <w:p w14:paraId="274865E7" w14:textId="77777777" w:rsidR="00E63831" w:rsidRPr="00E63831" w:rsidRDefault="00E63831" w:rsidP="000B1F4A">
      <w:pPr>
        <w:pStyle w:val="22"/>
        <w:spacing w:after="0" w:line="240" w:lineRule="auto"/>
        <w:ind w:left="142" w:firstLine="284"/>
        <w:jc w:val="both"/>
        <w:rPr>
          <w:szCs w:val="28"/>
          <w:lang w:val="uk-UA"/>
        </w:rPr>
      </w:pPr>
      <w:r w:rsidRPr="00E63831">
        <w:rPr>
          <w:szCs w:val="28"/>
          <w:lang w:val="uk-UA"/>
        </w:rPr>
        <w:t>2.</w:t>
      </w:r>
      <w:r w:rsidRPr="00E63831">
        <w:rPr>
          <w:szCs w:val="28"/>
          <w:lang w:val="uk-UA"/>
        </w:rPr>
        <w:tab/>
        <w:t>Ознаки юридичної особи та їх правове значення. Засоби індивідуалізації юридичної особи.</w:t>
      </w:r>
    </w:p>
    <w:p w14:paraId="1F7A1F05" w14:textId="77777777" w:rsidR="00E63831" w:rsidRPr="00E63831" w:rsidRDefault="00E63831" w:rsidP="000B1F4A">
      <w:pPr>
        <w:pStyle w:val="22"/>
        <w:spacing w:after="0" w:line="240" w:lineRule="auto"/>
        <w:ind w:left="142" w:firstLine="284"/>
        <w:jc w:val="both"/>
        <w:rPr>
          <w:szCs w:val="28"/>
          <w:lang w:val="uk-UA"/>
        </w:rPr>
      </w:pPr>
      <w:r w:rsidRPr="00E63831">
        <w:rPr>
          <w:szCs w:val="28"/>
          <w:lang w:val="uk-UA"/>
        </w:rPr>
        <w:t>3.</w:t>
      </w:r>
      <w:r w:rsidRPr="00E63831">
        <w:rPr>
          <w:szCs w:val="28"/>
          <w:lang w:val="uk-UA"/>
        </w:rPr>
        <w:tab/>
        <w:t>Правоздатність юридичних осіб, її особливості і види. Дієздатність юридичних осіб. Органи юридичної особи</w:t>
      </w:r>
    </w:p>
    <w:p w14:paraId="2B04BCF6" w14:textId="77777777" w:rsidR="00E63831" w:rsidRPr="00E63831" w:rsidRDefault="00E63831" w:rsidP="000B1F4A">
      <w:pPr>
        <w:pStyle w:val="22"/>
        <w:spacing w:after="0" w:line="240" w:lineRule="auto"/>
        <w:ind w:left="142" w:firstLine="284"/>
        <w:jc w:val="both"/>
        <w:rPr>
          <w:szCs w:val="28"/>
          <w:lang w:val="uk-UA"/>
        </w:rPr>
      </w:pPr>
      <w:r w:rsidRPr="00E63831">
        <w:rPr>
          <w:szCs w:val="28"/>
          <w:lang w:val="uk-UA"/>
        </w:rPr>
        <w:t>4.</w:t>
      </w:r>
      <w:r w:rsidRPr="00E63831">
        <w:rPr>
          <w:szCs w:val="28"/>
          <w:lang w:val="uk-UA"/>
        </w:rPr>
        <w:tab/>
        <w:t>Порядок та способи створення юридичних осіб. Припинення юридичної особи</w:t>
      </w:r>
    </w:p>
    <w:p w14:paraId="6FD20168" w14:textId="77777777" w:rsidR="00E63831" w:rsidRPr="00E63831" w:rsidRDefault="00E63831" w:rsidP="000B1F4A">
      <w:pPr>
        <w:pStyle w:val="22"/>
        <w:spacing w:after="0" w:line="240" w:lineRule="auto"/>
        <w:ind w:left="142" w:firstLine="284"/>
        <w:jc w:val="both"/>
        <w:rPr>
          <w:b/>
          <w:szCs w:val="28"/>
          <w:lang w:val="uk-UA"/>
        </w:rPr>
      </w:pPr>
    </w:p>
    <w:p w14:paraId="668CDD07" w14:textId="77777777" w:rsidR="00E63831" w:rsidRPr="00E63831" w:rsidRDefault="00E63831" w:rsidP="000B1F4A">
      <w:pPr>
        <w:pStyle w:val="22"/>
        <w:spacing w:after="0" w:line="240" w:lineRule="auto"/>
        <w:ind w:left="142" w:firstLine="284"/>
        <w:jc w:val="both"/>
        <w:rPr>
          <w:szCs w:val="28"/>
          <w:lang w:val="uk-UA"/>
        </w:rPr>
      </w:pPr>
      <w:r w:rsidRPr="00E63831">
        <w:rPr>
          <w:b/>
          <w:i/>
          <w:szCs w:val="28"/>
          <w:lang w:val="uk-UA"/>
        </w:rPr>
        <w:t>Основні поняття, терміни та категорії, що підлягають засвоєнню</w:t>
      </w:r>
      <w:r w:rsidRPr="00E63831">
        <w:rPr>
          <w:b/>
          <w:szCs w:val="28"/>
          <w:lang w:val="uk-UA"/>
        </w:rPr>
        <w:t xml:space="preserve">: </w:t>
      </w:r>
      <w:r w:rsidRPr="00E63831">
        <w:rPr>
          <w:szCs w:val="28"/>
          <w:lang w:val="uk-UA"/>
        </w:rPr>
        <w:t>«юридична особа», «майнова відокремленість», «організаційна єдність», «теорія реальності юридичної особи», теорія фікції юридичної особи», «комерційне найменування», «виробнича марка», «торговельні марки», «універсальна правоздатність», «спеціальна правоздатність», «філія», «представництво», «установчі документи», «керівний орган», «банкрутство», «санація», «ліквідація», «правонаступництво».</w:t>
      </w:r>
    </w:p>
    <w:p w14:paraId="45084543" w14:textId="77777777" w:rsidR="00E63831" w:rsidRDefault="00E63831" w:rsidP="000B1F4A">
      <w:pPr>
        <w:pStyle w:val="22"/>
        <w:spacing w:after="0" w:line="240" w:lineRule="auto"/>
        <w:ind w:left="142" w:firstLine="284"/>
        <w:jc w:val="both"/>
        <w:rPr>
          <w:b/>
          <w:szCs w:val="28"/>
          <w:lang w:val="uk-UA"/>
        </w:rPr>
      </w:pPr>
    </w:p>
    <w:p w14:paraId="6955EE82" w14:textId="77777777" w:rsidR="00E625CB" w:rsidRPr="00170C67" w:rsidRDefault="00E625CB" w:rsidP="000B1F4A">
      <w:pPr>
        <w:ind w:left="142" w:firstLine="284"/>
        <w:jc w:val="both"/>
        <w:rPr>
          <w:i/>
          <w:lang w:val="uk-UA"/>
        </w:rPr>
      </w:pPr>
      <w:r w:rsidRPr="00170C67">
        <w:rPr>
          <w:b/>
          <w:bCs/>
          <w:i/>
          <w:lang w:val="uk-UA"/>
        </w:rPr>
        <w:t>Завдання для самостійної роботи до Теми 5:</w:t>
      </w:r>
    </w:p>
    <w:p w14:paraId="20ABE2E5" w14:textId="77777777" w:rsidR="00ED40D5" w:rsidRPr="00ED40D5" w:rsidRDefault="00ED40D5" w:rsidP="00ED40D5">
      <w:pPr>
        <w:pStyle w:val="af5"/>
        <w:numPr>
          <w:ilvl w:val="0"/>
          <w:numId w:val="30"/>
        </w:numPr>
        <w:jc w:val="both"/>
        <w:rPr>
          <w:bCs/>
          <w:lang w:val="uk-UA"/>
        </w:rPr>
      </w:pPr>
      <w:r w:rsidRPr="00ED40D5">
        <w:rPr>
          <w:bCs/>
          <w:lang w:val="uk-UA"/>
        </w:rPr>
        <w:t>Вчення про юридичну особу в науці цивільного права.</w:t>
      </w:r>
    </w:p>
    <w:p w14:paraId="7D2C33B8" w14:textId="77777777" w:rsidR="00ED40D5" w:rsidRPr="00ED40D5" w:rsidRDefault="00ED40D5" w:rsidP="00ED40D5">
      <w:pPr>
        <w:pStyle w:val="af5"/>
        <w:numPr>
          <w:ilvl w:val="0"/>
          <w:numId w:val="30"/>
        </w:numPr>
        <w:jc w:val="both"/>
        <w:rPr>
          <w:bCs/>
          <w:lang w:val="uk-UA"/>
        </w:rPr>
      </w:pPr>
      <w:r w:rsidRPr="00ED40D5">
        <w:rPr>
          <w:bCs/>
          <w:lang w:val="uk-UA"/>
        </w:rPr>
        <w:t>Державна реєстрація юридичних осіб. Установчі документи юридичної особи.</w:t>
      </w:r>
    </w:p>
    <w:p w14:paraId="23C91374" w14:textId="77777777" w:rsidR="00ED40D5" w:rsidRPr="00ED40D5" w:rsidRDefault="00ED40D5" w:rsidP="00ED40D5">
      <w:pPr>
        <w:pStyle w:val="af5"/>
        <w:numPr>
          <w:ilvl w:val="0"/>
          <w:numId w:val="30"/>
        </w:numPr>
        <w:jc w:val="both"/>
        <w:rPr>
          <w:bCs/>
          <w:lang w:val="uk-UA"/>
        </w:rPr>
      </w:pPr>
      <w:r w:rsidRPr="00ED40D5">
        <w:rPr>
          <w:bCs/>
          <w:lang w:val="uk-UA"/>
        </w:rPr>
        <w:t>Банкрутство юридичних осіб.</w:t>
      </w:r>
    </w:p>
    <w:p w14:paraId="73FC1B7C" w14:textId="77777777" w:rsidR="00E625CB" w:rsidRDefault="00E625CB" w:rsidP="000B1F4A">
      <w:pPr>
        <w:ind w:left="142" w:firstLine="284"/>
        <w:jc w:val="both"/>
        <w:rPr>
          <w:lang w:val="uk-UA"/>
        </w:rPr>
      </w:pPr>
    </w:p>
    <w:p w14:paraId="29B755CA" w14:textId="77777777" w:rsidR="00E625CB" w:rsidRDefault="00E625CB" w:rsidP="000B1F4A">
      <w:pPr>
        <w:ind w:left="142" w:firstLine="284"/>
        <w:jc w:val="both"/>
        <w:rPr>
          <w:b/>
          <w:bCs/>
          <w:i/>
        </w:rPr>
      </w:pPr>
      <w:proofErr w:type="spellStart"/>
      <w:r w:rsidRPr="00170C67">
        <w:rPr>
          <w:b/>
          <w:bCs/>
          <w:i/>
        </w:rPr>
        <w:t>Індивідуальні</w:t>
      </w:r>
      <w:proofErr w:type="spellEnd"/>
      <w:r w:rsidRPr="00170C67">
        <w:rPr>
          <w:b/>
          <w:bCs/>
          <w:i/>
        </w:rPr>
        <w:t xml:space="preserve"> </w:t>
      </w:r>
      <w:proofErr w:type="spellStart"/>
      <w:r w:rsidRPr="00170C67">
        <w:rPr>
          <w:b/>
          <w:bCs/>
          <w:i/>
        </w:rPr>
        <w:t>завдання</w:t>
      </w:r>
      <w:proofErr w:type="spellEnd"/>
      <w:r w:rsidRPr="00170C67">
        <w:rPr>
          <w:b/>
          <w:bCs/>
          <w:i/>
        </w:rPr>
        <w:t xml:space="preserve"> до Теми </w:t>
      </w:r>
      <w:r w:rsidRPr="00170C67">
        <w:rPr>
          <w:b/>
          <w:bCs/>
          <w:i/>
          <w:lang w:val="uk-UA"/>
        </w:rPr>
        <w:t>5</w:t>
      </w:r>
      <w:r w:rsidRPr="00170C67">
        <w:rPr>
          <w:b/>
          <w:bCs/>
          <w:i/>
        </w:rPr>
        <w:t>:</w:t>
      </w:r>
    </w:p>
    <w:p w14:paraId="7962F607" w14:textId="77777777" w:rsidR="00170C67" w:rsidRPr="00170C67" w:rsidRDefault="00170C67" w:rsidP="000B1F4A">
      <w:pPr>
        <w:ind w:left="142" w:firstLine="284"/>
        <w:jc w:val="both"/>
        <w:rPr>
          <w:i/>
          <w:lang w:val="uk-UA"/>
        </w:rPr>
      </w:pPr>
    </w:p>
    <w:p w14:paraId="64856DF7" w14:textId="77777777" w:rsidR="00170C67" w:rsidRPr="00FB39CF" w:rsidRDefault="00170C67" w:rsidP="00170C67">
      <w:pPr>
        <w:pStyle w:val="af5"/>
        <w:jc w:val="both"/>
        <w:rPr>
          <w:b/>
        </w:rPr>
      </w:pPr>
      <w:proofErr w:type="spellStart"/>
      <w:r w:rsidRPr="00FB39CF">
        <w:rPr>
          <w:b/>
        </w:rPr>
        <w:t>Завдання</w:t>
      </w:r>
      <w:proofErr w:type="spellEnd"/>
      <w:r w:rsidRPr="00FB39CF">
        <w:rPr>
          <w:b/>
        </w:rPr>
        <w:t xml:space="preserve"> 1</w:t>
      </w:r>
    </w:p>
    <w:p w14:paraId="6DD88DA5" w14:textId="77777777" w:rsidR="00170C67" w:rsidRDefault="00170C67" w:rsidP="00170C67">
      <w:pPr>
        <w:pStyle w:val="af5"/>
        <w:jc w:val="both"/>
      </w:pPr>
      <w:proofErr w:type="spellStart"/>
      <w:r>
        <w:t>Макіївське</w:t>
      </w:r>
      <w:proofErr w:type="spellEnd"/>
      <w:r>
        <w:t xml:space="preserve"> </w:t>
      </w:r>
      <w:proofErr w:type="spellStart"/>
      <w:r>
        <w:t>комерційно-виробниче</w:t>
      </w:r>
      <w:proofErr w:type="spellEnd"/>
      <w:r>
        <w:t xml:space="preserve"> </w:t>
      </w:r>
      <w:proofErr w:type="spellStart"/>
      <w:r>
        <w:t>підприємство</w:t>
      </w:r>
      <w:proofErr w:type="spellEnd"/>
      <w:r>
        <w:t xml:space="preserve"> «</w:t>
      </w:r>
      <w:proofErr w:type="spellStart"/>
      <w:r>
        <w:t>Вимпел</w:t>
      </w:r>
      <w:proofErr w:type="spellEnd"/>
      <w:r>
        <w:t xml:space="preserve">» </w:t>
      </w:r>
      <w:proofErr w:type="spellStart"/>
      <w:r>
        <w:t>протягом</w:t>
      </w:r>
      <w:proofErr w:type="spellEnd"/>
      <w:r>
        <w:t xml:space="preserve"> восьми </w:t>
      </w:r>
      <w:proofErr w:type="spellStart"/>
      <w:r>
        <w:t>місяців</w:t>
      </w:r>
      <w:proofErr w:type="spellEnd"/>
      <w:r>
        <w:t xml:space="preserve"> не могло </w:t>
      </w:r>
      <w:proofErr w:type="spellStart"/>
      <w:r>
        <w:t>оплатити</w:t>
      </w:r>
      <w:proofErr w:type="spellEnd"/>
      <w:r>
        <w:t xml:space="preserve"> </w:t>
      </w:r>
      <w:proofErr w:type="spellStart"/>
      <w:r>
        <w:t>рахунки</w:t>
      </w:r>
      <w:proofErr w:type="spellEnd"/>
      <w:r>
        <w:t xml:space="preserve"> за </w:t>
      </w:r>
      <w:proofErr w:type="spellStart"/>
      <w:r>
        <w:t>поставлену</w:t>
      </w:r>
      <w:proofErr w:type="spellEnd"/>
      <w:r>
        <w:t xml:space="preserve"> </w:t>
      </w:r>
      <w:proofErr w:type="spellStart"/>
      <w:r>
        <w:t>продукцію</w:t>
      </w:r>
      <w:proofErr w:type="spellEnd"/>
      <w:r>
        <w:t xml:space="preserve">. </w:t>
      </w:r>
      <w:proofErr w:type="spellStart"/>
      <w:r>
        <w:t>Його</w:t>
      </w:r>
      <w:proofErr w:type="spellEnd"/>
      <w:r>
        <w:t xml:space="preserve"> </w:t>
      </w:r>
      <w:proofErr w:type="spellStart"/>
      <w:r>
        <w:t>керівництво</w:t>
      </w:r>
      <w:proofErr w:type="spellEnd"/>
      <w:r>
        <w:t xml:space="preserve"> </w:t>
      </w:r>
      <w:proofErr w:type="spellStart"/>
      <w:r>
        <w:t>посилалося</w:t>
      </w:r>
      <w:proofErr w:type="spellEnd"/>
      <w:r>
        <w:t xml:space="preserve"> на те, </w:t>
      </w:r>
      <w:proofErr w:type="spellStart"/>
      <w:r>
        <w:t>що</w:t>
      </w:r>
      <w:proofErr w:type="spellEnd"/>
      <w:r>
        <w:t xml:space="preserve"> </w:t>
      </w:r>
      <w:proofErr w:type="spellStart"/>
      <w:r>
        <w:t>кошти</w:t>
      </w:r>
      <w:proofErr w:type="spellEnd"/>
      <w:r>
        <w:t xml:space="preserve"> не </w:t>
      </w:r>
      <w:proofErr w:type="spellStart"/>
      <w:r>
        <w:t>надійшли</w:t>
      </w:r>
      <w:proofErr w:type="spellEnd"/>
      <w:r>
        <w:t xml:space="preserve"> </w:t>
      </w:r>
      <w:proofErr w:type="spellStart"/>
      <w:r>
        <w:t>від</w:t>
      </w:r>
      <w:proofErr w:type="spellEnd"/>
      <w:r>
        <w:t xml:space="preserve"> </w:t>
      </w:r>
      <w:proofErr w:type="spellStart"/>
      <w:r>
        <w:t>його</w:t>
      </w:r>
      <w:proofErr w:type="spellEnd"/>
      <w:r>
        <w:t xml:space="preserve"> </w:t>
      </w:r>
      <w:proofErr w:type="spellStart"/>
      <w:r>
        <w:t>боржника</w:t>
      </w:r>
      <w:proofErr w:type="spellEnd"/>
      <w:r>
        <w:t xml:space="preserve">, </w:t>
      </w:r>
      <w:proofErr w:type="spellStart"/>
      <w:r>
        <w:t>який</w:t>
      </w:r>
      <w:proofErr w:type="spellEnd"/>
      <w:r>
        <w:t xml:space="preserve"> </w:t>
      </w:r>
      <w:proofErr w:type="spellStart"/>
      <w:r>
        <w:t>виявився</w:t>
      </w:r>
      <w:proofErr w:type="spellEnd"/>
      <w:r>
        <w:t xml:space="preserve"> </w:t>
      </w:r>
      <w:proofErr w:type="spellStart"/>
      <w:r>
        <w:t>фіктивною</w:t>
      </w:r>
      <w:proofErr w:type="spellEnd"/>
      <w:r>
        <w:t xml:space="preserve"> </w:t>
      </w:r>
      <w:proofErr w:type="spellStart"/>
      <w:r>
        <w:t>фірмою</w:t>
      </w:r>
      <w:proofErr w:type="spellEnd"/>
      <w:r>
        <w:t xml:space="preserve">, а </w:t>
      </w:r>
      <w:proofErr w:type="spellStart"/>
      <w:r>
        <w:t>керівництво</w:t>
      </w:r>
      <w:proofErr w:type="spellEnd"/>
      <w:r>
        <w:t xml:space="preserve"> </w:t>
      </w:r>
      <w:proofErr w:type="spellStart"/>
      <w:r>
        <w:t>її</w:t>
      </w:r>
      <w:proofErr w:type="spellEnd"/>
      <w:r>
        <w:t xml:space="preserve"> </w:t>
      </w:r>
      <w:proofErr w:type="spellStart"/>
      <w:r>
        <w:t>виїхало</w:t>
      </w:r>
      <w:proofErr w:type="spellEnd"/>
      <w:r>
        <w:t xml:space="preserve"> за </w:t>
      </w:r>
      <w:proofErr w:type="spellStart"/>
      <w:r>
        <w:t>межі</w:t>
      </w:r>
      <w:proofErr w:type="spellEnd"/>
      <w:r>
        <w:t xml:space="preserve"> </w:t>
      </w:r>
      <w:proofErr w:type="spellStart"/>
      <w:r>
        <w:t>України</w:t>
      </w:r>
      <w:proofErr w:type="spellEnd"/>
      <w:r>
        <w:t xml:space="preserve">. </w:t>
      </w:r>
      <w:proofErr w:type="spellStart"/>
      <w:r>
        <w:t>Відповідно</w:t>
      </w:r>
      <w:proofErr w:type="spellEnd"/>
      <w:r>
        <w:t xml:space="preserve"> </w:t>
      </w:r>
      <w:proofErr w:type="spellStart"/>
      <w:r>
        <w:t>кримінальна</w:t>
      </w:r>
      <w:proofErr w:type="spellEnd"/>
      <w:r>
        <w:t xml:space="preserve"> справа </w:t>
      </w:r>
      <w:proofErr w:type="spellStart"/>
      <w:r>
        <w:t>знаходиться</w:t>
      </w:r>
      <w:proofErr w:type="spellEnd"/>
      <w:r>
        <w:t xml:space="preserve"> в </w:t>
      </w:r>
      <w:proofErr w:type="spellStart"/>
      <w:r>
        <w:t>процесі</w:t>
      </w:r>
      <w:proofErr w:type="spellEnd"/>
      <w:r>
        <w:t xml:space="preserve"> </w:t>
      </w:r>
      <w:proofErr w:type="spellStart"/>
      <w:r>
        <w:t>розслідування</w:t>
      </w:r>
      <w:proofErr w:type="spellEnd"/>
      <w:r>
        <w:t xml:space="preserve">. </w:t>
      </w:r>
      <w:proofErr w:type="spellStart"/>
      <w:r>
        <w:t>Донецький</w:t>
      </w:r>
      <w:proofErr w:type="spellEnd"/>
      <w:r>
        <w:t xml:space="preserve"> </w:t>
      </w:r>
      <w:proofErr w:type="spellStart"/>
      <w:r>
        <w:t>господарський</w:t>
      </w:r>
      <w:proofErr w:type="spellEnd"/>
      <w:r>
        <w:t xml:space="preserve"> суд </w:t>
      </w:r>
      <w:proofErr w:type="spellStart"/>
      <w:r>
        <w:t>відповідно</w:t>
      </w:r>
      <w:proofErr w:type="spellEnd"/>
      <w:r>
        <w:t xml:space="preserve"> до </w:t>
      </w:r>
      <w:proofErr w:type="spellStart"/>
      <w:r>
        <w:t>заяв</w:t>
      </w:r>
      <w:proofErr w:type="spellEnd"/>
      <w:r>
        <w:t xml:space="preserve"> </w:t>
      </w:r>
      <w:proofErr w:type="spellStart"/>
      <w:r>
        <w:t>кредиторів</w:t>
      </w:r>
      <w:proofErr w:type="spellEnd"/>
      <w:r>
        <w:t xml:space="preserve"> «</w:t>
      </w:r>
      <w:proofErr w:type="spellStart"/>
      <w:r>
        <w:t>Вимпела</w:t>
      </w:r>
      <w:proofErr w:type="spellEnd"/>
      <w:r>
        <w:t xml:space="preserve">» дав </w:t>
      </w:r>
      <w:proofErr w:type="spellStart"/>
      <w:r>
        <w:t>оголошення</w:t>
      </w:r>
      <w:proofErr w:type="spellEnd"/>
      <w:r>
        <w:t xml:space="preserve"> </w:t>
      </w:r>
      <w:proofErr w:type="spellStart"/>
      <w:r>
        <w:t>щодо</w:t>
      </w:r>
      <w:proofErr w:type="spellEnd"/>
      <w:r>
        <w:t xml:space="preserve"> </w:t>
      </w:r>
      <w:proofErr w:type="spellStart"/>
      <w:r>
        <w:t>порушення</w:t>
      </w:r>
      <w:proofErr w:type="spellEnd"/>
      <w:r>
        <w:t xml:space="preserve"> </w:t>
      </w:r>
      <w:proofErr w:type="spellStart"/>
      <w:r>
        <w:t>справи</w:t>
      </w:r>
      <w:proofErr w:type="spellEnd"/>
      <w:r>
        <w:t xml:space="preserve"> про </w:t>
      </w:r>
      <w:proofErr w:type="spellStart"/>
      <w:r>
        <w:t>визнання</w:t>
      </w:r>
      <w:proofErr w:type="spellEnd"/>
      <w:r>
        <w:t xml:space="preserve"> </w:t>
      </w:r>
      <w:proofErr w:type="spellStart"/>
      <w:r>
        <w:t>його</w:t>
      </w:r>
      <w:proofErr w:type="spellEnd"/>
      <w:r>
        <w:t xml:space="preserve"> </w:t>
      </w:r>
      <w:proofErr w:type="spellStart"/>
      <w:r>
        <w:t>банкрутом</w:t>
      </w:r>
      <w:proofErr w:type="spellEnd"/>
      <w:r>
        <w:t xml:space="preserve"> </w:t>
      </w:r>
      <w:proofErr w:type="spellStart"/>
      <w:r>
        <w:t>Керівництво</w:t>
      </w:r>
      <w:proofErr w:type="spellEnd"/>
      <w:r>
        <w:t xml:space="preserve"> «</w:t>
      </w:r>
      <w:proofErr w:type="spellStart"/>
      <w:r>
        <w:t>Вимпела</w:t>
      </w:r>
      <w:proofErr w:type="spellEnd"/>
      <w:r>
        <w:t xml:space="preserve">», у </w:t>
      </w:r>
      <w:proofErr w:type="spellStart"/>
      <w:r>
        <w:t>відповідь</w:t>
      </w:r>
      <w:proofErr w:type="spellEnd"/>
      <w:r>
        <w:t xml:space="preserve"> на </w:t>
      </w:r>
      <w:proofErr w:type="spellStart"/>
      <w:r>
        <w:t>публікацію</w:t>
      </w:r>
      <w:proofErr w:type="spellEnd"/>
      <w:r>
        <w:t xml:space="preserve">, </w:t>
      </w:r>
      <w:proofErr w:type="spellStart"/>
      <w:r>
        <w:t>вказало</w:t>
      </w:r>
      <w:proofErr w:type="spellEnd"/>
      <w:r>
        <w:t xml:space="preserve">, </w:t>
      </w:r>
      <w:proofErr w:type="spellStart"/>
      <w:r>
        <w:t>що</w:t>
      </w:r>
      <w:proofErr w:type="spellEnd"/>
      <w:r>
        <w:t xml:space="preserve"> при </w:t>
      </w:r>
      <w:proofErr w:type="spellStart"/>
      <w:r>
        <w:t>скрутному</w:t>
      </w:r>
      <w:proofErr w:type="spellEnd"/>
      <w:r>
        <w:t xml:space="preserve"> </w:t>
      </w:r>
      <w:proofErr w:type="spellStart"/>
      <w:r>
        <w:t>фінансовому</w:t>
      </w:r>
      <w:proofErr w:type="spellEnd"/>
      <w:r>
        <w:t xml:space="preserve"> </w:t>
      </w:r>
      <w:proofErr w:type="spellStart"/>
      <w:r>
        <w:t>становищі</w:t>
      </w:r>
      <w:proofErr w:type="spellEnd"/>
      <w:r>
        <w:t xml:space="preserve"> </w:t>
      </w:r>
      <w:proofErr w:type="spellStart"/>
      <w:r>
        <w:t>підприємство</w:t>
      </w:r>
      <w:proofErr w:type="spellEnd"/>
      <w:r>
        <w:t xml:space="preserve"> </w:t>
      </w:r>
      <w:proofErr w:type="spellStart"/>
      <w:r>
        <w:t>працює</w:t>
      </w:r>
      <w:proofErr w:type="spellEnd"/>
      <w:r>
        <w:t xml:space="preserve"> і </w:t>
      </w:r>
      <w:proofErr w:type="spellStart"/>
      <w:r>
        <w:t>випускає</w:t>
      </w:r>
      <w:proofErr w:type="spellEnd"/>
      <w:r>
        <w:t xml:space="preserve"> </w:t>
      </w:r>
      <w:proofErr w:type="spellStart"/>
      <w:r>
        <w:t>продукцію</w:t>
      </w:r>
      <w:proofErr w:type="spellEnd"/>
      <w:r>
        <w:t xml:space="preserve">, а </w:t>
      </w:r>
      <w:proofErr w:type="spellStart"/>
      <w:r>
        <w:t>публікація</w:t>
      </w:r>
      <w:proofErr w:type="spellEnd"/>
      <w:r>
        <w:t xml:space="preserve"> </w:t>
      </w:r>
      <w:proofErr w:type="spellStart"/>
      <w:r>
        <w:t>підірвала</w:t>
      </w:r>
      <w:proofErr w:type="spellEnd"/>
      <w:r>
        <w:t xml:space="preserve"> </w:t>
      </w:r>
      <w:proofErr w:type="spellStart"/>
      <w:r>
        <w:t>його</w:t>
      </w:r>
      <w:proofErr w:type="spellEnd"/>
      <w:r>
        <w:t xml:space="preserve"> </w:t>
      </w:r>
      <w:proofErr w:type="spellStart"/>
      <w:r>
        <w:t>репутацію</w:t>
      </w:r>
      <w:proofErr w:type="spellEnd"/>
      <w:r>
        <w:t xml:space="preserve">. </w:t>
      </w:r>
      <w:proofErr w:type="spellStart"/>
      <w:r>
        <w:t>Окрім</w:t>
      </w:r>
      <w:proofErr w:type="spellEnd"/>
      <w:r>
        <w:t xml:space="preserve"> </w:t>
      </w:r>
      <w:proofErr w:type="spellStart"/>
      <w:r>
        <w:t>цього</w:t>
      </w:r>
      <w:proofErr w:type="spellEnd"/>
      <w:r>
        <w:t xml:space="preserve">, </w:t>
      </w:r>
      <w:proofErr w:type="spellStart"/>
      <w:r>
        <w:t>всім</w:t>
      </w:r>
      <w:proofErr w:type="spellEnd"/>
      <w:r>
        <w:t xml:space="preserve"> кредиторам </w:t>
      </w:r>
      <w:proofErr w:type="spellStart"/>
      <w:r>
        <w:t>надіслано</w:t>
      </w:r>
      <w:proofErr w:type="spellEnd"/>
      <w:r>
        <w:t xml:space="preserve"> </w:t>
      </w:r>
      <w:proofErr w:type="spellStart"/>
      <w:r>
        <w:t>гарантійні</w:t>
      </w:r>
      <w:proofErr w:type="spellEnd"/>
      <w:r>
        <w:t xml:space="preserve"> </w:t>
      </w:r>
      <w:proofErr w:type="spellStart"/>
      <w:r>
        <w:t>листи</w:t>
      </w:r>
      <w:proofErr w:type="spellEnd"/>
      <w:r>
        <w:t xml:space="preserve"> про </w:t>
      </w:r>
      <w:proofErr w:type="spellStart"/>
      <w:r>
        <w:t>розрахунок</w:t>
      </w:r>
      <w:proofErr w:type="spellEnd"/>
      <w:r>
        <w:t xml:space="preserve"> з ними в </w:t>
      </w:r>
      <w:proofErr w:type="spellStart"/>
      <w:r>
        <w:t>близькому</w:t>
      </w:r>
      <w:proofErr w:type="spellEnd"/>
      <w:r>
        <w:t xml:space="preserve"> </w:t>
      </w:r>
      <w:proofErr w:type="spellStart"/>
      <w:r>
        <w:lastRenderedPageBreak/>
        <w:t>майбутньому</w:t>
      </w:r>
      <w:proofErr w:type="spellEnd"/>
      <w:r>
        <w:t xml:space="preserve"> з </w:t>
      </w:r>
      <w:proofErr w:type="spellStart"/>
      <w:r>
        <w:t>урахуванням</w:t>
      </w:r>
      <w:proofErr w:type="spellEnd"/>
      <w:r>
        <w:t xml:space="preserve"> </w:t>
      </w:r>
      <w:proofErr w:type="spellStart"/>
      <w:r>
        <w:t>інфляції</w:t>
      </w:r>
      <w:proofErr w:type="spellEnd"/>
      <w:r>
        <w:t xml:space="preserve">, а з </w:t>
      </w:r>
      <w:proofErr w:type="spellStart"/>
      <w:r>
        <w:t>двома</w:t>
      </w:r>
      <w:proofErr w:type="spellEnd"/>
      <w:r>
        <w:t xml:space="preserve"> </w:t>
      </w:r>
      <w:proofErr w:type="spellStart"/>
      <w:r>
        <w:t>із</w:t>
      </w:r>
      <w:proofErr w:type="spellEnd"/>
      <w:r>
        <w:t xml:space="preserve"> них уже </w:t>
      </w:r>
      <w:proofErr w:type="spellStart"/>
      <w:r>
        <w:t>проведені</w:t>
      </w:r>
      <w:proofErr w:type="spellEnd"/>
      <w:r>
        <w:t xml:space="preserve"> </w:t>
      </w:r>
      <w:proofErr w:type="spellStart"/>
      <w:r>
        <w:t>розрахунки</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від</w:t>
      </w:r>
      <w:proofErr w:type="spellEnd"/>
      <w:r>
        <w:t xml:space="preserve"> </w:t>
      </w:r>
      <w:proofErr w:type="spellStart"/>
      <w:r>
        <w:t>застави</w:t>
      </w:r>
      <w:proofErr w:type="spellEnd"/>
      <w:r>
        <w:t xml:space="preserve"> </w:t>
      </w:r>
      <w:proofErr w:type="spellStart"/>
      <w:r>
        <w:t>основних</w:t>
      </w:r>
      <w:proofErr w:type="spellEnd"/>
      <w:r>
        <w:t xml:space="preserve"> </w:t>
      </w:r>
      <w:proofErr w:type="spellStart"/>
      <w:r>
        <w:t>фондів</w:t>
      </w:r>
      <w:proofErr w:type="spellEnd"/>
      <w:r>
        <w:t>.</w:t>
      </w:r>
    </w:p>
    <w:p w14:paraId="27BEE8E1" w14:textId="77777777" w:rsidR="00170C67" w:rsidRDefault="00170C67" w:rsidP="00170C67">
      <w:pPr>
        <w:pStyle w:val="af5"/>
        <w:jc w:val="both"/>
      </w:pPr>
      <w:proofErr w:type="spellStart"/>
      <w:r>
        <w:t>Які</w:t>
      </w:r>
      <w:proofErr w:type="spellEnd"/>
      <w:r>
        <w:t xml:space="preserve"> </w:t>
      </w:r>
      <w:proofErr w:type="spellStart"/>
      <w:r>
        <w:t>підстава</w:t>
      </w:r>
      <w:proofErr w:type="spellEnd"/>
      <w:r>
        <w:t xml:space="preserve"> і порядок </w:t>
      </w:r>
      <w:proofErr w:type="spellStart"/>
      <w:r>
        <w:t>визнання</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банкрутами</w:t>
      </w:r>
      <w:proofErr w:type="spellEnd"/>
      <w:r>
        <w:t xml:space="preserve">? Яке </w:t>
      </w:r>
      <w:proofErr w:type="spellStart"/>
      <w:r>
        <w:t>рішення</w:t>
      </w:r>
      <w:proofErr w:type="spellEnd"/>
      <w:r>
        <w:t xml:space="preserve"> повинен </w:t>
      </w:r>
      <w:proofErr w:type="spellStart"/>
      <w:r>
        <w:t>прийняти</w:t>
      </w:r>
      <w:proofErr w:type="spellEnd"/>
      <w:r>
        <w:t xml:space="preserve"> суд?</w:t>
      </w:r>
    </w:p>
    <w:p w14:paraId="61F8D5FB" w14:textId="77777777" w:rsidR="00170C67" w:rsidRDefault="00170C67" w:rsidP="00170C67">
      <w:pPr>
        <w:pStyle w:val="af5"/>
        <w:jc w:val="both"/>
      </w:pPr>
    </w:p>
    <w:p w14:paraId="2235DAA6" w14:textId="77777777" w:rsidR="00170C67" w:rsidRPr="00FB39CF" w:rsidRDefault="00170C67" w:rsidP="00170C67">
      <w:pPr>
        <w:pStyle w:val="af5"/>
        <w:jc w:val="both"/>
        <w:rPr>
          <w:b/>
        </w:rPr>
      </w:pPr>
      <w:proofErr w:type="spellStart"/>
      <w:r w:rsidRPr="00FB39CF">
        <w:rPr>
          <w:b/>
        </w:rPr>
        <w:t>Завдання</w:t>
      </w:r>
      <w:proofErr w:type="spellEnd"/>
      <w:r w:rsidRPr="00FB39CF">
        <w:rPr>
          <w:b/>
        </w:rPr>
        <w:t xml:space="preserve"> 2</w:t>
      </w:r>
    </w:p>
    <w:p w14:paraId="0711CB54" w14:textId="77777777" w:rsidR="00170C67" w:rsidRDefault="00170C67" w:rsidP="00170C67">
      <w:pPr>
        <w:pStyle w:val="af5"/>
        <w:jc w:val="both"/>
      </w:pPr>
      <w:proofErr w:type="spellStart"/>
      <w:r>
        <w:t>Проаналізуйте</w:t>
      </w:r>
      <w:proofErr w:type="spellEnd"/>
      <w:r>
        <w:t xml:space="preserve"> 2-3 </w:t>
      </w:r>
      <w:proofErr w:type="spellStart"/>
      <w:r>
        <w:t>наукові</w:t>
      </w:r>
      <w:proofErr w:type="spellEnd"/>
      <w:r>
        <w:t xml:space="preserve"> </w:t>
      </w:r>
      <w:proofErr w:type="spellStart"/>
      <w:r>
        <w:t>статті</w:t>
      </w:r>
      <w:proofErr w:type="spellEnd"/>
      <w:r>
        <w:t xml:space="preserve"> за </w:t>
      </w:r>
      <w:proofErr w:type="spellStart"/>
      <w:r>
        <w:t>питаннями</w:t>
      </w:r>
      <w:proofErr w:type="spellEnd"/>
      <w:r>
        <w:t xml:space="preserve"> теми. </w:t>
      </w:r>
      <w:proofErr w:type="spellStart"/>
      <w:r>
        <w:t>Зробить</w:t>
      </w:r>
      <w:proofErr w:type="spellEnd"/>
      <w:r>
        <w:t xml:space="preserve"> </w:t>
      </w:r>
      <w:proofErr w:type="spellStart"/>
      <w:r>
        <w:t>їх</w:t>
      </w:r>
      <w:proofErr w:type="spellEnd"/>
      <w:r>
        <w:t xml:space="preserve"> </w:t>
      </w:r>
      <w:proofErr w:type="spellStart"/>
      <w:r>
        <w:t>порівняльний</w:t>
      </w:r>
      <w:proofErr w:type="spellEnd"/>
      <w:r>
        <w:t xml:space="preserve"> </w:t>
      </w:r>
      <w:proofErr w:type="spellStart"/>
      <w:r>
        <w:t>аналіз</w:t>
      </w:r>
      <w:proofErr w:type="spellEnd"/>
      <w:r>
        <w:t>.</w:t>
      </w:r>
    </w:p>
    <w:p w14:paraId="50B211C2" w14:textId="77777777" w:rsidR="00170C67" w:rsidRDefault="00170C67" w:rsidP="00170C67">
      <w:pPr>
        <w:pStyle w:val="af5"/>
        <w:jc w:val="both"/>
      </w:pPr>
    </w:p>
    <w:p w14:paraId="5A601AD0" w14:textId="77777777" w:rsidR="00170C67" w:rsidRPr="00FB39CF" w:rsidRDefault="00170C67" w:rsidP="00170C67">
      <w:pPr>
        <w:pStyle w:val="af5"/>
        <w:jc w:val="both"/>
        <w:rPr>
          <w:b/>
        </w:rPr>
      </w:pPr>
      <w:proofErr w:type="spellStart"/>
      <w:r w:rsidRPr="00FB39CF">
        <w:rPr>
          <w:b/>
        </w:rPr>
        <w:t>Завдання</w:t>
      </w:r>
      <w:proofErr w:type="spellEnd"/>
      <w:r w:rsidRPr="00FB39CF">
        <w:rPr>
          <w:b/>
        </w:rPr>
        <w:t xml:space="preserve"> 3</w:t>
      </w:r>
    </w:p>
    <w:p w14:paraId="33F18783" w14:textId="77777777" w:rsidR="00170C67" w:rsidRPr="00D11E0B" w:rsidRDefault="00170C67" w:rsidP="00170C67">
      <w:pPr>
        <w:pStyle w:val="af5"/>
        <w:jc w:val="both"/>
      </w:pPr>
      <w:proofErr w:type="spellStart"/>
      <w:r>
        <w:t>Підготуйте</w:t>
      </w:r>
      <w:proofErr w:type="spellEnd"/>
      <w:r>
        <w:t xml:space="preserve"> </w:t>
      </w:r>
      <w:proofErr w:type="spellStart"/>
      <w:r>
        <w:t>доповідь</w:t>
      </w:r>
      <w:proofErr w:type="spellEnd"/>
      <w:r>
        <w:t xml:space="preserve"> та </w:t>
      </w:r>
      <w:proofErr w:type="spellStart"/>
      <w:r>
        <w:t>презентацію</w:t>
      </w:r>
      <w:proofErr w:type="spellEnd"/>
      <w:r>
        <w:t xml:space="preserve"> за </w:t>
      </w:r>
      <w:proofErr w:type="spellStart"/>
      <w:r>
        <w:t>питаннями</w:t>
      </w:r>
      <w:proofErr w:type="spellEnd"/>
      <w:r>
        <w:t xml:space="preserve"> теми.</w:t>
      </w:r>
    </w:p>
    <w:p w14:paraId="53E88049" w14:textId="77777777" w:rsidR="00E625CB" w:rsidRPr="00E625CB" w:rsidRDefault="00E625CB" w:rsidP="000B1F4A">
      <w:pPr>
        <w:ind w:left="142" w:firstLine="284"/>
        <w:jc w:val="both"/>
        <w:rPr>
          <w:lang w:val="uk-UA"/>
        </w:rPr>
      </w:pPr>
    </w:p>
    <w:p w14:paraId="198E463D" w14:textId="77777777" w:rsidR="007704FF" w:rsidRDefault="007704FF" w:rsidP="000B1F4A">
      <w:pPr>
        <w:ind w:left="142" w:firstLine="284"/>
        <w:jc w:val="both"/>
        <w:rPr>
          <w:lang w:val="uk-UA"/>
        </w:rPr>
      </w:pPr>
    </w:p>
    <w:p w14:paraId="02296436" w14:textId="77777777" w:rsidR="007704FF" w:rsidRPr="007704FF" w:rsidRDefault="007704FF" w:rsidP="000B1F4A">
      <w:pPr>
        <w:ind w:left="142" w:firstLine="284"/>
        <w:jc w:val="center"/>
        <w:rPr>
          <w:b/>
          <w:lang w:val="uk-UA"/>
        </w:rPr>
      </w:pPr>
      <w:r w:rsidRPr="007704FF">
        <w:rPr>
          <w:b/>
          <w:lang w:val="uk-UA"/>
        </w:rPr>
        <w:t>ТЕМА 8. ПРАВОЧИНИ ЯК ПІДСТАВА ВИНИКНЕННЯ, ЗМІНИ АБО ПРИПИНЕННЯ ЦИВІЛЬНИХ ПРАВОВІДНОСИН</w:t>
      </w:r>
    </w:p>
    <w:p w14:paraId="08F61B20" w14:textId="77777777" w:rsidR="007704FF" w:rsidRPr="007704FF" w:rsidRDefault="007704FF" w:rsidP="000B1F4A">
      <w:pPr>
        <w:ind w:left="142" w:firstLine="284"/>
        <w:jc w:val="both"/>
        <w:rPr>
          <w:b/>
          <w:i/>
          <w:lang w:val="uk-UA"/>
        </w:rPr>
      </w:pPr>
      <w:r w:rsidRPr="007704FF">
        <w:rPr>
          <w:lang w:val="uk-UA"/>
        </w:rPr>
        <w:tab/>
      </w:r>
      <w:r w:rsidRPr="007704FF">
        <w:rPr>
          <w:lang w:val="uk-UA"/>
        </w:rPr>
        <w:tab/>
      </w:r>
      <w:r w:rsidRPr="007704FF">
        <w:rPr>
          <w:lang w:val="uk-UA"/>
        </w:rPr>
        <w:tab/>
      </w:r>
      <w:r w:rsidRPr="007704FF">
        <w:rPr>
          <w:lang w:val="uk-UA"/>
        </w:rPr>
        <w:tab/>
      </w:r>
      <w:r w:rsidRPr="007704FF">
        <w:rPr>
          <w:lang w:val="uk-UA"/>
        </w:rPr>
        <w:tab/>
      </w:r>
      <w:r w:rsidRPr="007704FF">
        <w:rPr>
          <w:lang w:val="uk-UA"/>
        </w:rPr>
        <w:tab/>
      </w:r>
      <w:r>
        <w:rPr>
          <w:lang w:val="uk-UA"/>
        </w:rPr>
        <w:tab/>
      </w:r>
      <w:r>
        <w:rPr>
          <w:lang w:val="uk-UA"/>
        </w:rPr>
        <w:tab/>
      </w:r>
      <w:r w:rsidRPr="007704FF">
        <w:rPr>
          <w:b/>
          <w:i/>
          <w:lang w:val="uk-UA"/>
        </w:rPr>
        <w:t>Семінарське заняття № 1- 2 год.</w:t>
      </w:r>
    </w:p>
    <w:p w14:paraId="647B543F" w14:textId="77777777" w:rsidR="007704FF" w:rsidRPr="007704FF" w:rsidRDefault="007704FF" w:rsidP="000B1F4A">
      <w:pPr>
        <w:ind w:left="142" w:firstLine="284"/>
        <w:jc w:val="both"/>
        <w:rPr>
          <w:lang w:val="uk-UA"/>
        </w:rPr>
      </w:pPr>
    </w:p>
    <w:p w14:paraId="6A5BD981" w14:textId="77777777" w:rsidR="007704FF" w:rsidRPr="007704FF" w:rsidRDefault="007704FF" w:rsidP="000B1F4A">
      <w:pPr>
        <w:ind w:left="142" w:firstLine="284"/>
        <w:jc w:val="center"/>
        <w:rPr>
          <w:b/>
          <w:lang w:val="uk-UA"/>
        </w:rPr>
      </w:pPr>
      <w:r w:rsidRPr="007704FF">
        <w:rPr>
          <w:b/>
          <w:lang w:val="uk-UA"/>
        </w:rPr>
        <w:t>План</w:t>
      </w:r>
    </w:p>
    <w:p w14:paraId="60B4189B" w14:textId="77777777" w:rsidR="007704FF" w:rsidRPr="007704FF" w:rsidRDefault="007704FF" w:rsidP="000B1F4A">
      <w:pPr>
        <w:ind w:left="142" w:firstLine="284"/>
        <w:jc w:val="both"/>
        <w:rPr>
          <w:lang w:val="uk-UA"/>
        </w:rPr>
      </w:pPr>
    </w:p>
    <w:p w14:paraId="7820DDFA" w14:textId="77777777" w:rsidR="007704FF" w:rsidRPr="007704FF" w:rsidRDefault="007704FF" w:rsidP="000B1F4A">
      <w:pPr>
        <w:tabs>
          <w:tab w:val="left" w:pos="851"/>
        </w:tabs>
        <w:ind w:left="142" w:firstLine="284"/>
        <w:jc w:val="both"/>
        <w:rPr>
          <w:lang w:val="uk-UA"/>
        </w:rPr>
      </w:pPr>
      <w:r w:rsidRPr="007704FF">
        <w:rPr>
          <w:lang w:val="uk-UA"/>
        </w:rPr>
        <w:t>1.</w:t>
      </w:r>
      <w:r w:rsidRPr="007704FF">
        <w:rPr>
          <w:lang w:val="uk-UA"/>
        </w:rPr>
        <w:tab/>
        <w:t xml:space="preserve">Поняття і значення правочинів, їх місце у системі юридичних фактів. </w:t>
      </w:r>
    </w:p>
    <w:p w14:paraId="1FF0C0B3" w14:textId="77777777" w:rsidR="007704FF" w:rsidRPr="007704FF" w:rsidRDefault="007704FF" w:rsidP="000B1F4A">
      <w:pPr>
        <w:tabs>
          <w:tab w:val="left" w:pos="851"/>
        </w:tabs>
        <w:ind w:left="142" w:firstLine="284"/>
        <w:jc w:val="both"/>
        <w:rPr>
          <w:lang w:val="uk-UA"/>
        </w:rPr>
      </w:pPr>
      <w:r w:rsidRPr="007704FF">
        <w:rPr>
          <w:lang w:val="uk-UA"/>
        </w:rPr>
        <w:t>2.</w:t>
      </w:r>
      <w:r w:rsidRPr="007704FF">
        <w:rPr>
          <w:lang w:val="uk-UA"/>
        </w:rPr>
        <w:tab/>
        <w:t xml:space="preserve">Класифікація правочинів. </w:t>
      </w:r>
    </w:p>
    <w:p w14:paraId="721D56AF" w14:textId="77777777" w:rsidR="007704FF" w:rsidRPr="007704FF" w:rsidRDefault="007704FF" w:rsidP="000B1F4A">
      <w:pPr>
        <w:tabs>
          <w:tab w:val="left" w:pos="851"/>
        </w:tabs>
        <w:ind w:left="142" w:firstLine="284"/>
        <w:jc w:val="both"/>
        <w:rPr>
          <w:lang w:val="uk-UA"/>
        </w:rPr>
      </w:pPr>
      <w:r w:rsidRPr="007704FF">
        <w:rPr>
          <w:lang w:val="uk-UA"/>
        </w:rPr>
        <w:t>3.</w:t>
      </w:r>
      <w:r w:rsidRPr="007704FF">
        <w:rPr>
          <w:lang w:val="uk-UA"/>
        </w:rPr>
        <w:tab/>
        <w:t>Умови дійсності правочину.</w:t>
      </w:r>
    </w:p>
    <w:p w14:paraId="6A937899" w14:textId="77777777" w:rsidR="007704FF" w:rsidRPr="007704FF" w:rsidRDefault="007704FF" w:rsidP="000B1F4A">
      <w:pPr>
        <w:tabs>
          <w:tab w:val="left" w:pos="851"/>
        </w:tabs>
        <w:ind w:left="142" w:firstLine="284"/>
        <w:jc w:val="both"/>
        <w:rPr>
          <w:lang w:val="uk-UA"/>
        </w:rPr>
      </w:pPr>
      <w:r w:rsidRPr="007704FF">
        <w:rPr>
          <w:lang w:val="uk-UA"/>
        </w:rPr>
        <w:t>4.</w:t>
      </w:r>
      <w:r w:rsidRPr="007704FF">
        <w:rPr>
          <w:lang w:val="uk-UA"/>
        </w:rPr>
        <w:tab/>
        <w:t xml:space="preserve">Правові наслідки недійсності правочинів. </w:t>
      </w:r>
    </w:p>
    <w:p w14:paraId="36867DB1" w14:textId="77777777" w:rsidR="007704FF" w:rsidRPr="007704FF" w:rsidRDefault="007704FF" w:rsidP="000B1F4A">
      <w:pPr>
        <w:ind w:left="142" w:firstLine="284"/>
        <w:jc w:val="both"/>
        <w:rPr>
          <w:lang w:val="uk-UA"/>
        </w:rPr>
      </w:pPr>
    </w:p>
    <w:p w14:paraId="6090CFA8" w14:textId="77777777" w:rsidR="007704FF" w:rsidRDefault="007704FF" w:rsidP="000B1F4A">
      <w:pPr>
        <w:ind w:left="142" w:firstLine="284"/>
        <w:jc w:val="both"/>
        <w:rPr>
          <w:lang w:val="uk-UA"/>
        </w:rPr>
      </w:pPr>
      <w:r w:rsidRPr="007704FF">
        <w:rPr>
          <w:b/>
          <w:i/>
          <w:lang w:val="uk-UA"/>
        </w:rPr>
        <w:t>Основні поняття, терміни та категорії, що підлягають засвоєнню:</w:t>
      </w:r>
      <w:r w:rsidRPr="007704FF">
        <w:rPr>
          <w:lang w:val="uk-UA"/>
        </w:rPr>
        <w:t xml:space="preserve"> «правочин», «форма правочину», «усний правочин», «письмовий правочин», «недійсний правочин», «фіктивний правочин», «удаваний правочин», «нікчемний правочин», «оспорюваний правочин», «реституція», «воля», «волевиявлення», «конклюдентні дії», «реальний правочин», «консенсуальний правочин», «одно-,дво- та багатосторонні правочині».</w:t>
      </w:r>
    </w:p>
    <w:p w14:paraId="2E7B5080" w14:textId="77777777" w:rsidR="007704FF" w:rsidRDefault="007704FF" w:rsidP="000B1F4A">
      <w:pPr>
        <w:ind w:left="142" w:firstLine="284"/>
        <w:jc w:val="both"/>
        <w:rPr>
          <w:lang w:val="uk-UA"/>
        </w:rPr>
      </w:pPr>
    </w:p>
    <w:p w14:paraId="4BCC0AA0" w14:textId="77777777" w:rsidR="00ED40D5" w:rsidRDefault="00ED40D5" w:rsidP="000B1F4A">
      <w:pPr>
        <w:ind w:left="142" w:firstLine="284"/>
        <w:jc w:val="both"/>
        <w:rPr>
          <w:lang w:val="uk-UA"/>
        </w:rPr>
      </w:pPr>
    </w:p>
    <w:p w14:paraId="6DC08AF1" w14:textId="77777777" w:rsidR="00ED40D5" w:rsidRPr="00ED40D5" w:rsidRDefault="00ED40D5" w:rsidP="000B1F4A">
      <w:pPr>
        <w:ind w:left="142" w:firstLine="284"/>
        <w:jc w:val="both"/>
        <w:rPr>
          <w:b/>
          <w:i/>
          <w:lang w:val="uk-UA"/>
        </w:rPr>
      </w:pPr>
      <w:r w:rsidRPr="00ED40D5">
        <w:rPr>
          <w:b/>
          <w:i/>
          <w:lang w:val="uk-UA"/>
        </w:rPr>
        <w:t xml:space="preserve">Завдання для самостійної роботи до Теми </w:t>
      </w:r>
      <w:r w:rsidR="00E52528">
        <w:rPr>
          <w:b/>
          <w:i/>
          <w:lang w:val="uk-UA"/>
        </w:rPr>
        <w:t>8</w:t>
      </w:r>
      <w:r w:rsidRPr="00ED40D5">
        <w:rPr>
          <w:b/>
          <w:i/>
          <w:lang w:val="uk-UA"/>
        </w:rPr>
        <w:t>:</w:t>
      </w:r>
    </w:p>
    <w:p w14:paraId="0E9F3232" w14:textId="77777777" w:rsidR="00ED40D5" w:rsidRPr="00ED40D5" w:rsidRDefault="00ED40D5" w:rsidP="00ED40D5">
      <w:pPr>
        <w:ind w:left="142" w:firstLine="284"/>
        <w:jc w:val="both"/>
        <w:rPr>
          <w:lang w:val="uk-UA"/>
        </w:rPr>
      </w:pPr>
      <w:r w:rsidRPr="00ED40D5">
        <w:rPr>
          <w:lang w:val="uk-UA"/>
        </w:rPr>
        <w:t>1.</w:t>
      </w:r>
      <w:r w:rsidRPr="00ED40D5">
        <w:rPr>
          <w:lang w:val="uk-UA"/>
        </w:rPr>
        <w:tab/>
        <w:t>Підстави виникнення, зміни та припинення цивільних правовідносин. Поняття юридичних фактів. Види юридичних фактів. Юридичні факти - дії. Юридичні вчинки. Неправомірні дії. Юридичні факти – події. Юридичні склади. Виникнення цивільних правовідносин, не передбачених цивільним законодавством.</w:t>
      </w:r>
    </w:p>
    <w:p w14:paraId="0C555859" w14:textId="77777777" w:rsidR="00ED40D5" w:rsidRPr="00ED40D5" w:rsidRDefault="00ED40D5" w:rsidP="00ED40D5">
      <w:pPr>
        <w:ind w:left="142" w:firstLine="284"/>
        <w:jc w:val="both"/>
        <w:rPr>
          <w:lang w:val="uk-UA"/>
        </w:rPr>
      </w:pPr>
      <w:r w:rsidRPr="00ED40D5">
        <w:rPr>
          <w:lang w:val="uk-UA"/>
        </w:rPr>
        <w:t>2.</w:t>
      </w:r>
      <w:r w:rsidRPr="00ED40D5">
        <w:rPr>
          <w:lang w:val="uk-UA"/>
        </w:rPr>
        <w:tab/>
        <w:t xml:space="preserve">Односторонні, двосторонні і багатосторонні правочини. Консенсуальні і реальні правочини. Оплатні та безоплатні правочини. Абстрактні та каузальні правочини. Умовні правочини, їх види. </w:t>
      </w:r>
      <w:proofErr w:type="spellStart"/>
      <w:r w:rsidRPr="00ED40D5">
        <w:rPr>
          <w:lang w:val="uk-UA"/>
        </w:rPr>
        <w:t>Фідуціарні</w:t>
      </w:r>
      <w:proofErr w:type="spellEnd"/>
      <w:r w:rsidRPr="00ED40D5">
        <w:rPr>
          <w:lang w:val="uk-UA"/>
        </w:rPr>
        <w:t xml:space="preserve"> правочини. Значення правочинів.</w:t>
      </w:r>
    </w:p>
    <w:p w14:paraId="412AF9F1" w14:textId="77777777" w:rsidR="007704FF" w:rsidRPr="00ED40D5" w:rsidRDefault="00ED40D5" w:rsidP="00ED40D5">
      <w:pPr>
        <w:ind w:left="142" w:firstLine="284"/>
        <w:jc w:val="both"/>
        <w:rPr>
          <w:lang w:val="uk-UA"/>
        </w:rPr>
      </w:pPr>
      <w:r w:rsidRPr="00ED40D5">
        <w:rPr>
          <w:lang w:val="uk-UA"/>
        </w:rPr>
        <w:t>3.</w:t>
      </w:r>
      <w:r w:rsidRPr="00ED40D5">
        <w:rPr>
          <w:lang w:val="uk-UA"/>
        </w:rPr>
        <w:tab/>
        <w:t>Тлумачення змісту правочину. Відмова від правочину.</w:t>
      </w:r>
    </w:p>
    <w:p w14:paraId="28C36174" w14:textId="77777777" w:rsidR="00ED40D5" w:rsidRDefault="00ED40D5" w:rsidP="00ED40D5">
      <w:pPr>
        <w:ind w:left="142" w:firstLine="284"/>
        <w:jc w:val="both"/>
        <w:rPr>
          <w:b/>
          <w:i/>
          <w:lang w:val="uk-UA"/>
        </w:rPr>
      </w:pPr>
    </w:p>
    <w:p w14:paraId="6A7E5CE1" w14:textId="77777777" w:rsidR="00ED40D5" w:rsidRDefault="00805282" w:rsidP="00ED40D5">
      <w:pPr>
        <w:ind w:left="142" w:firstLine="284"/>
        <w:jc w:val="both"/>
        <w:rPr>
          <w:b/>
          <w:i/>
          <w:lang w:val="uk-UA"/>
        </w:rPr>
      </w:pPr>
      <w:r w:rsidRPr="00805282">
        <w:rPr>
          <w:b/>
          <w:i/>
          <w:lang w:val="uk-UA"/>
        </w:rPr>
        <w:t xml:space="preserve">Індивідуальні завдання до Теми </w:t>
      </w:r>
      <w:r>
        <w:rPr>
          <w:b/>
          <w:i/>
          <w:lang w:val="uk-UA"/>
        </w:rPr>
        <w:t>8</w:t>
      </w:r>
      <w:r w:rsidRPr="00805282">
        <w:rPr>
          <w:b/>
          <w:i/>
          <w:lang w:val="uk-UA"/>
        </w:rPr>
        <w:t>:</w:t>
      </w:r>
    </w:p>
    <w:p w14:paraId="0CBE175B" w14:textId="77777777" w:rsidR="00805282" w:rsidRPr="00FB39CF" w:rsidRDefault="00805282" w:rsidP="00805282">
      <w:pPr>
        <w:ind w:left="142" w:firstLine="284"/>
        <w:jc w:val="both"/>
        <w:rPr>
          <w:b/>
          <w:lang w:val="uk-UA"/>
        </w:rPr>
      </w:pPr>
      <w:r w:rsidRPr="00FB39CF">
        <w:rPr>
          <w:b/>
          <w:lang w:val="uk-UA"/>
        </w:rPr>
        <w:t>Завдання 1</w:t>
      </w:r>
    </w:p>
    <w:p w14:paraId="7392BBF2" w14:textId="77777777" w:rsidR="00805282" w:rsidRPr="00805282" w:rsidRDefault="00805282" w:rsidP="00805282">
      <w:pPr>
        <w:ind w:left="142" w:firstLine="284"/>
        <w:jc w:val="both"/>
        <w:rPr>
          <w:lang w:val="uk-UA"/>
        </w:rPr>
      </w:pPr>
      <w:r w:rsidRPr="00805282">
        <w:rPr>
          <w:lang w:val="uk-UA"/>
        </w:rPr>
        <w:lastRenderedPageBreak/>
        <w:t xml:space="preserve">Визначте, які із зазначених нижче дій; </w:t>
      </w:r>
    </w:p>
    <w:p w14:paraId="5F413477" w14:textId="77777777" w:rsidR="00805282" w:rsidRPr="00805282" w:rsidRDefault="00805282" w:rsidP="00805282">
      <w:pPr>
        <w:ind w:left="142" w:firstLine="284"/>
        <w:jc w:val="both"/>
        <w:rPr>
          <w:lang w:val="uk-UA"/>
        </w:rPr>
      </w:pPr>
      <w:r w:rsidRPr="00805282">
        <w:rPr>
          <w:lang w:val="uk-UA"/>
        </w:rPr>
        <w:t xml:space="preserve">      а) є юридичними фактами (зокрема, правочинами);</w:t>
      </w:r>
    </w:p>
    <w:p w14:paraId="63869551" w14:textId="77777777" w:rsidR="00805282" w:rsidRPr="00805282" w:rsidRDefault="00805282" w:rsidP="00805282">
      <w:pPr>
        <w:ind w:left="142" w:firstLine="284"/>
        <w:jc w:val="both"/>
        <w:rPr>
          <w:lang w:val="uk-UA"/>
        </w:rPr>
      </w:pPr>
      <w:r w:rsidRPr="00805282">
        <w:rPr>
          <w:lang w:val="uk-UA"/>
        </w:rPr>
        <w:t xml:space="preserve">      б) не є юридичними фактами;</w:t>
      </w:r>
    </w:p>
    <w:p w14:paraId="3D1B2755" w14:textId="77777777" w:rsidR="00805282" w:rsidRPr="00805282" w:rsidRDefault="00805282" w:rsidP="00805282">
      <w:pPr>
        <w:ind w:left="142" w:firstLine="284"/>
        <w:jc w:val="both"/>
        <w:rPr>
          <w:lang w:val="uk-UA"/>
        </w:rPr>
      </w:pPr>
      <w:r w:rsidRPr="00805282">
        <w:rPr>
          <w:lang w:val="uk-UA"/>
        </w:rPr>
        <w:t xml:space="preserve">      в) за певних обставин можуть мати юридичне значення.</w:t>
      </w:r>
    </w:p>
    <w:p w14:paraId="55C0B8BA" w14:textId="77777777" w:rsidR="00805282" w:rsidRPr="00805282" w:rsidRDefault="00805282" w:rsidP="00805282">
      <w:pPr>
        <w:ind w:left="142" w:firstLine="284"/>
        <w:jc w:val="both"/>
        <w:rPr>
          <w:lang w:val="uk-UA"/>
        </w:rPr>
      </w:pPr>
      <w:r w:rsidRPr="00805282">
        <w:rPr>
          <w:lang w:val="uk-UA"/>
        </w:rPr>
        <w:t xml:space="preserve">      Домовленості: </w:t>
      </w:r>
    </w:p>
    <w:p w14:paraId="5D7B9109" w14:textId="77777777" w:rsidR="00805282" w:rsidRPr="00805282" w:rsidRDefault="00805282" w:rsidP="00805282">
      <w:pPr>
        <w:ind w:left="142" w:firstLine="284"/>
        <w:jc w:val="both"/>
        <w:rPr>
          <w:lang w:val="uk-UA"/>
        </w:rPr>
      </w:pPr>
      <w:r w:rsidRPr="00805282">
        <w:rPr>
          <w:lang w:val="uk-UA"/>
        </w:rPr>
        <w:t>•</w:t>
      </w:r>
      <w:r w:rsidRPr="00805282">
        <w:rPr>
          <w:lang w:val="uk-UA"/>
        </w:rPr>
        <w:tab/>
        <w:t>між директором магазину і художником-</w:t>
      </w:r>
      <w:proofErr w:type="spellStart"/>
      <w:r w:rsidRPr="00805282">
        <w:rPr>
          <w:lang w:val="uk-UA"/>
        </w:rPr>
        <w:t>формлювачем</w:t>
      </w:r>
      <w:proofErr w:type="spellEnd"/>
      <w:r w:rsidRPr="00805282">
        <w:rPr>
          <w:lang w:val="uk-UA"/>
        </w:rPr>
        <w:t xml:space="preserve"> про оформлення торгового залу;</w:t>
      </w:r>
    </w:p>
    <w:p w14:paraId="6877DB76"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між фізичними особами-засновниками про створення юридичної особи; </w:t>
      </w:r>
    </w:p>
    <w:p w14:paraId="592B2BDC" w14:textId="77777777" w:rsidR="00805282" w:rsidRPr="00805282" w:rsidRDefault="00805282" w:rsidP="00805282">
      <w:pPr>
        <w:ind w:left="142" w:firstLine="284"/>
        <w:jc w:val="both"/>
        <w:rPr>
          <w:lang w:val="uk-UA"/>
        </w:rPr>
      </w:pPr>
      <w:r w:rsidRPr="00805282">
        <w:rPr>
          <w:lang w:val="uk-UA"/>
        </w:rPr>
        <w:t>•</w:t>
      </w:r>
      <w:r w:rsidRPr="00805282">
        <w:rPr>
          <w:lang w:val="uk-UA"/>
        </w:rPr>
        <w:tab/>
        <w:t>між курсантами про написання курсової роботи на замовлення;</w:t>
      </w:r>
    </w:p>
    <w:p w14:paraId="683E89A3"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між учасниками про передачу частки у статутному фонді товариства з обмеженою відповідальністю; </w:t>
      </w:r>
    </w:p>
    <w:p w14:paraId="42330F93"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між підприємством і студентом про оплату його навчання; </w:t>
      </w:r>
    </w:p>
    <w:p w14:paraId="3BE960AE" w14:textId="77777777" w:rsidR="00805282" w:rsidRPr="00805282" w:rsidRDefault="00805282" w:rsidP="00805282">
      <w:pPr>
        <w:ind w:left="142" w:firstLine="284"/>
        <w:jc w:val="both"/>
        <w:rPr>
          <w:lang w:val="uk-UA"/>
        </w:rPr>
      </w:pPr>
      <w:r w:rsidRPr="00805282">
        <w:rPr>
          <w:lang w:val="uk-UA"/>
        </w:rPr>
        <w:t>•</w:t>
      </w:r>
      <w:r w:rsidRPr="00805282">
        <w:rPr>
          <w:lang w:val="uk-UA"/>
        </w:rPr>
        <w:tab/>
        <w:t>між подружжям про довічне взаємне кохання;</w:t>
      </w:r>
    </w:p>
    <w:p w14:paraId="032ECABB"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між двома фізичними особами про сплату грошової суми як виграшу у грі в карти або спорі; </w:t>
      </w:r>
    </w:p>
    <w:p w14:paraId="35242168"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між  фізичними особами про спільний відпочинок в період відпустки; </w:t>
      </w:r>
    </w:p>
    <w:p w14:paraId="46225279" w14:textId="77777777" w:rsidR="00805282" w:rsidRPr="00805282" w:rsidRDefault="00805282" w:rsidP="00805282">
      <w:pPr>
        <w:ind w:left="142" w:firstLine="284"/>
        <w:jc w:val="both"/>
        <w:rPr>
          <w:lang w:val="uk-UA"/>
        </w:rPr>
      </w:pPr>
      <w:r w:rsidRPr="00805282">
        <w:rPr>
          <w:lang w:val="uk-UA"/>
        </w:rPr>
        <w:t>•</w:t>
      </w:r>
      <w:r w:rsidRPr="00805282">
        <w:rPr>
          <w:lang w:val="uk-UA"/>
        </w:rPr>
        <w:tab/>
        <w:t>між фізичними особами про реєстрацію шлюбу в майбутньому (заручини);  проаналізуйте ст. 31 Сімейного кодексу України;</w:t>
      </w:r>
    </w:p>
    <w:p w14:paraId="2DC2C593"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про участь у витратах у зв’язку з одруженням. </w:t>
      </w:r>
    </w:p>
    <w:p w14:paraId="2422552C" w14:textId="77777777" w:rsidR="00805282" w:rsidRPr="00805282" w:rsidRDefault="00805282" w:rsidP="00805282">
      <w:pPr>
        <w:ind w:left="142" w:firstLine="284"/>
        <w:jc w:val="both"/>
        <w:rPr>
          <w:lang w:val="uk-UA"/>
        </w:rPr>
      </w:pPr>
      <w:r w:rsidRPr="00805282">
        <w:rPr>
          <w:lang w:val="uk-UA"/>
        </w:rPr>
        <w:t xml:space="preserve">Заяви: </w:t>
      </w:r>
    </w:p>
    <w:p w14:paraId="542A385F" w14:textId="77777777" w:rsidR="00805282" w:rsidRPr="00805282" w:rsidRDefault="00805282" w:rsidP="00805282">
      <w:pPr>
        <w:ind w:left="142" w:firstLine="284"/>
        <w:jc w:val="both"/>
        <w:rPr>
          <w:lang w:val="uk-UA"/>
        </w:rPr>
      </w:pPr>
      <w:r w:rsidRPr="00805282">
        <w:rPr>
          <w:lang w:val="uk-UA"/>
        </w:rPr>
        <w:t>•</w:t>
      </w:r>
      <w:r w:rsidRPr="00805282">
        <w:rPr>
          <w:lang w:val="uk-UA"/>
        </w:rPr>
        <w:tab/>
        <w:t>рішення власника про створення юридичної особи;</w:t>
      </w:r>
    </w:p>
    <w:p w14:paraId="72C187F9"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наймача про передачу йому у власність (приватизацію) квартири; </w:t>
      </w:r>
    </w:p>
    <w:p w14:paraId="058A5824"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про відмову від спадщини; </w:t>
      </w:r>
    </w:p>
    <w:p w14:paraId="27641A26" w14:textId="77777777" w:rsidR="00805282" w:rsidRPr="00805282" w:rsidRDefault="00805282" w:rsidP="00805282">
      <w:pPr>
        <w:ind w:left="142" w:firstLine="284"/>
        <w:jc w:val="both"/>
        <w:rPr>
          <w:lang w:val="uk-UA"/>
        </w:rPr>
      </w:pPr>
      <w:r w:rsidRPr="00805282">
        <w:rPr>
          <w:lang w:val="uk-UA"/>
        </w:rPr>
        <w:t>•</w:t>
      </w:r>
      <w:r w:rsidRPr="00805282">
        <w:rPr>
          <w:lang w:val="uk-UA"/>
        </w:rPr>
        <w:tab/>
        <w:t>про прийняття спадщини за заповітом;</w:t>
      </w:r>
    </w:p>
    <w:p w14:paraId="464BD8B4"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батька про його згоду на усиновлення дитини; </w:t>
      </w:r>
    </w:p>
    <w:p w14:paraId="66C5545E"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про приймання на роботу; </w:t>
      </w:r>
    </w:p>
    <w:p w14:paraId="3B429854"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розписка про прийняття виконаної роботи; </w:t>
      </w:r>
    </w:p>
    <w:p w14:paraId="04DAA3DD"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претензія; </w:t>
      </w:r>
    </w:p>
    <w:p w14:paraId="52CD047D"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позовна заява; </w:t>
      </w:r>
    </w:p>
    <w:p w14:paraId="1E3219E3"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пропозиція про укладення договору на певних умовах; </w:t>
      </w:r>
    </w:p>
    <w:p w14:paraId="0317D137"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про зміну договору; </w:t>
      </w:r>
    </w:p>
    <w:p w14:paraId="43C1E3DA"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про розірвання договору оренди; </w:t>
      </w:r>
    </w:p>
    <w:p w14:paraId="004EF6DF"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рекламне повідомлення в засобах масової інформації; </w:t>
      </w:r>
    </w:p>
    <w:p w14:paraId="706176DD"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про місце і час проведення вистави; </w:t>
      </w:r>
    </w:p>
    <w:p w14:paraId="661A02C8"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запрошення на весілля; </w:t>
      </w:r>
    </w:p>
    <w:p w14:paraId="0EE99CAF" w14:textId="77777777" w:rsidR="00805282" w:rsidRPr="00805282" w:rsidRDefault="00805282" w:rsidP="00805282">
      <w:pPr>
        <w:ind w:left="142" w:firstLine="284"/>
        <w:jc w:val="both"/>
        <w:rPr>
          <w:lang w:val="uk-UA"/>
        </w:rPr>
      </w:pPr>
      <w:r w:rsidRPr="00805282">
        <w:rPr>
          <w:lang w:val="uk-UA"/>
        </w:rPr>
        <w:t>•</w:t>
      </w:r>
      <w:r w:rsidRPr="00805282">
        <w:rPr>
          <w:lang w:val="uk-UA"/>
        </w:rPr>
        <w:tab/>
        <w:t>розписка про відмову від стягнення заподіяних збитків.</w:t>
      </w:r>
    </w:p>
    <w:p w14:paraId="332C99E0" w14:textId="77777777" w:rsidR="00805282" w:rsidRPr="00805282" w:rsidRDefault="00805282" w:rsidP="00805282">
      <w:pPr>
        <w:ind w:left="142" w:firstLine="284"/>
        <w:jc w:val="both"/>
        <w:rPr>
          <w:lang w:val="uk-UA"/>
        </w:rPr>
      </w:pPr>
      <w:r w:rsidRPr="00805282">
        <w:rPr>
          <w:lang w:val="uk-UA"/>
        </w:rPr>
        <w:t xml:space="preserve">Реальні дії: </w:t>
      </w:r>
    </w:p>
    <w:p w14:paraId="5117F7F9" w14:textId="77777777" w:rsidR="00805282" w:rsidRPr="00805282" w:rsidRDefault="00805282" w:rsidP="00805282">
      <w:pPr>
        <w:ind w:left="142" w:firstLine="284"/>
        <w:jc w:val="both"/>
        <w:rPr>
          <w:lang w:val="uk-UA"/>
        </w:rPr>
      </w:pPr>
      <w:r w:rsidRPr="00805282">
        <w:rPr>
          <w:lang w:val="uk-UA"/>
        </w:rPr>
        <w:t>•</w:t>
      </w:r>
      <w:r w:rsidRPr="00805282">
        <w:rPr>
          <w:lang w:val="uk-UA"/>
        </w:rPr>
        <w:tab/>
        <w:t>залишення речей у сейфі автоматичної камери схову;</w:t>
      </w:r>
    </w:p>
    <w:p w14:paraId="1F90DDE1"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поїздка в тролейбусі; </w:t>
      </w:r>
    </w:p>
    <w:p w14:paraId="139CD316"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користування послугами міжміського телефонного зв’язку; </w:t>
      </w:r>
    </w:p>
    <w:p w14:paraId="025ABE60"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будівництво житлового будинку; </w:t>
      </w:r>
    </w:p>
    <w:p w14:paraId="6E461202"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написання картини; </w:t>
      </w:r>
    </w:p>
    <w:p w14:paraId="112DCC38"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виготовлення музичного інструмента на замовлення; </w:t>
      </w:r>
    </w:p>
    <w:p w14:paraId="250043B5"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фактичний вступ у володіння спадковим майном; </w:t>
      </w:r>
    </w:p>
    <w:p w14:paraId="1632358C" w14:textId="77777777" w:rsidR="00805282" w:rsidRPr="00805282" w:rsidRDefault="00805282" w:rsidP="00805282">
      <w:pPr>
        <w:ind w:left="142" w:firstLine="284"/>
        <w:jc w:val="both"/>
        <w:rPr>
          <w:lang w:val="uk-UA"/>
        </w:rPr>
      </w:pPr>
      <w:r w:rsidRPr="00805282">
        <w:rPr>
          <w:lang w:val="uk-UA"/>
        </w:rPr>
        <w:t>•</w:t>
      </w:r>
      <w:r w:rsidRPr="00805282">
        <w:rPr>
          <w:lang w:val="uk-UA"/>
        </w:rPr>
        <w:tab/>
        <w:t xml:space="preserve">відшкодування заподіяних збитків; </w:t>
      </w:r>
    </w:p>
    <w:p w14:paraId="1F3CF794" w14:textId="77777777" w:rsidR="00805282" w:rsidRPr="00805282" w:rsidRDefault="00805282" w:rsidP="00805282">
      <w:pPr>
        <w:ind w:left="142" w:firstLine="284"/>
        <w:jc w:val="both"/>
        <w:rPr>
          <w:lang w:val="uk-UA"/>
        </w:rPr>
      </w:pPr>
      <w:r w:rsidRPr="00805282">
        <w:rPr>
          <w:lang w:val="uk-UA"/>
        </w:rPr>
        <w:lastRenderedPageBreak/>
        <w:t>•</w:t>
      </w:r>
      <w:r w:rsidRPr="00805282">
        <w:rPr>
          <w:lang w:val="uk-UA"/>
        </w:rPr>
        <w:tab/>
        <w:t xml:space="preserve">повернення суми боргу. </w:t>
      </w:r>
    </w:p>
    <w:p w14:paraId="00F2B9B1" w14:textId="77777777" w:rsidR="00805282" w:rsidRPr="00805282" w:rsidRDefault="00805282" w:rsidP="00805282">
      <w:pPr>
        <w:ind w:left="142" w:firstLine="284"/>
        <w:jc w:val="both"/>
        <w:rPr>
          <w:lang w:val="uk-UA"/>
        </w:rPr>
      </w:pPr>
    </w:p>
    <w:p w14:paraId="7ACA755E" w14:textId="77777777" w:rsidR="00805282" w:rsidRPr="00FB39CF" w:rsidRDefault="00805282" w:rsidP="00805282">
      <w:pPr>
        <w:ind w:left="142" w:firstLine="284"/>
        <w:jc w:val="both"/>
        <w:rPr>
          <w:b/>
          <w:lang w:val="uk-UA"/>
        </w:rPr>
      </w:pPr>
      <w:r w:rsidRPr="00FB39CF">
        <w:rPr>
          <w:b/>
          <w:lang w:val="uk-UA"/>
        </w:rPr>
        <w:t>Завдання 2</w:t>
      </w:r>
    </w:p>
    <w:p w14:paraId="44058E96" w14:textId="77777777" w:rsidR="00805282" w:rsidRPr="00805282" w:rsidRDefault="00805282" w:rsidP="00805282">
      <w:pPr>
        <w:ind w:left="142" w:firstLine="284"/>
        <w:jc w:val="both"/>
        <w:rPr>
          <w:lang w:val="uk-UA"/>
        </w:rPr>
      </w:pPr>
      <w:r w:rsidRPr="00805282">
        <w:rPr>
          <w:lang w:val="uk-UA"/>
        </w:rPr>
        <w:t>Проаналізуйте 2-3 наукові статті за питаннями теми. Зробить їх порівняльний аналіз.</w:t>
      </w:r>
    </w:p>
    <w:p w14:paraId="243BE40A" w14:textId="77777777" w:rsidR="00805282" w:rsidRPr="00805282" w:rsidRDefault="00805282" w:rsidP="00805282">
      <w:pPr>
        <w:ind w:left="142" w:firstLine="284"/>
        <w:jc w:val="both"/>
        <w:rPr>
          <w:lang w:val="uk-UA"/>
        </w:rPr>
      </w:pPr>
    </w:p>
    <w:p w14:paraId="28A81B6A" w14:textId="77777777" w:rsidR="00805282" w:rsidRPr="00FB39CF" w:rsidRDefault="00805282" w:rsidP="00805282">
      <w:pPr>
        <w:ind w:left="142" w:firstLine="284"/>
        <w:jc w:val="both"/>
        <w:rPr>
          <w:b/>
          <w:lang w:val="uk-UA"/>
        </w:rPr>
      </w:pPr>
      <w:r w:rsidRPr="00FB39CF">
        <w:rPr>
          <w:b/>
          <w:lang w:val="uk-UA"/>
        </w:rPr>
        <w:t>Завдання 3</w:t>
      </w:r>
    </w:p>
    <w:p w14:paraId="54308BCC" w14:textId="77777777" w:rsidR="00805282" w:rsidRPr="00805282" w:rsidRDefault="00805282" w:rsidP="00805282">
      <w:pPr>
        <w:ind w:left="142" w:firstLine="284"/>
        <w:jc w:val="both"/>
        <w:rPr>
          <w:lang w:val="uk-UA"/>
        </w:rPr>
      </w:pPr>
      <w:r w:rsidRPr="00805282">
        <w:rPr>
          <w:lang w:val="uk-UA"/>
        </w:rPr>
        <w:t>Підготуйте доповідь та презентацію за питаннями теми.</w:t>
      </w:r>
    </w:p>
    <w:p w14:paraId="656FE63A" w14:textId="77777777" w:rsidR="00805282" w:rsidRDefault="00805282" w:rsidP="00ED40D5">
      <w:pPr>
        <w:ind w:left="142" w:firstLine="284"/>
        <w:jc w:val="both"/>
        <w:rPr>
          <w:b/>
          <w:i/>
          <w:lang w:val="uk-UA"/>
        </w:rPr>
      </w:pPr>
    </w:p>
    <w:p w14:paraId="10E0261A" w14:textId="77777777" w:rsidR="00805282" w:rsidRDefault="00805282" w:rsidP="00ED40D5">
      <w:pPr>
        <w:ind w:left="142" w:firstLine="284"/>
        <w:jc w:val="both"/>
        <w:rPr>
          <w:b/>
          <w:i/>
          <w:lang w:val="uk-UA"/>
        </w:rPr>
      </w:pPr>
    </w:p>
    <w:p w14:paraId="02225D8F" w14:textId="77777777" w:rsidR="00805282" w:rsidRPr="00ED40D5" w:rsidRDefault="00805282" w:rsidP="00ED40D5">
      <w:pPr>
        <w:ind w:left="142" w:firstLine="284"/>
        <w:jc w:val="both"/>
        <w:rPr>
          <w:b/>
          <w:i/>
          <w:lang w:val="uk-UA"/>
        </w:rPr>
      </w:pPr>
    </w:p>
    <w:p w14:paraId="7B6BED92" w14:textId="77777777" w:rsidR="005B2800" w:rsidRPr="00163EB4" w:rsidRDefault="005B2800" w:rsidP="00525119">
      <w:pPr>
        <w:ind w:left="142" w:firstLine="284"/>
        <w:jc w:val="both"/>
        <w:rPr>
          <w:lang w:val="uk-UA"/>
        </w:rPr>
      </w:pPr>
    </w:p>
    <w:p w14:paraId="7685E3D6" w14:textId="77777777" w:rsidR="00163EB4" w:rsidRPr="005B2800" w:rsidRDefault="00163EB4" w:rsidP="000B1F4A">
      <w:pPr>
        <w:ind w:left="142" w:firstLine="284"/>
        <w:jc w:val="center"/>
        <w:rPr>
          <w:b/>
          <w:lang w:val="uk-UA"/>
        </w:rPr>
      </w:pPr>
      <w:r w:rsidRPr="005B2800">
        <w:rPr>
          <w:b/>
          <w:lang w:val="uk-UA"/>
        </w:rPr>
        <w:t>ТЕМА 13. ЗАГАЛЬНІ ПОЛОЖЕННЯ ПРО ПРАВО ВЛАСНОСТІ. ПРАВО СПІЛЬНОЇ ВЛАСНОСТІ</w:t>
      </w:r>
    </w:p>
    <w:p w14:paraId="09828BF2" w14:textId="77777777" w:rsidR="002C199F" w:rsidRDefault="002C199F" w:rsidP="000B1F4A">
      <w:pPr>
        <w:ind w:left="142" w:firstLine="284"/>
        <w:jc w:val="center"/>
        <w:rPr>
          <w:b/>
          <w:color w:val="FF0000"/>
          <w:lang w:val="uk-UA"/>
        </w:rPr>
      </w:pPr>
    </w:p>
    <w:p w14:paraId="703F787C" w14:textId="77777777" w:rsidR="002C199F" w:rsidRPr="002C199F" w:rsidRDefault="002C199F" w:rsidP="000B1F4A">
      <w:pPr>
        <w:ind w:left="142" w:firstLine="284"/>
        <w:rPr>
          <w:b/>
          <w:lang w:val="uk-UA"/>
        </w:rPr>
      </w:pPr>
    </w:p>
    <w:p w14:paraId="4DFE2861" w14:textId="77777777" w:rsidR="002C199F" w:rsidRPr="006C5297" w:rsidRDefault="002C199F" w:rsidP="000B1F4A">
      <w:pPr>
        <w:ind w:left="142" w:firstLine="284"/>
        <w:jc w:val="right"/>
        <w:rPr>
          <w:b/>
          <w:i/>
          <w:lang w:val="uk-UA"/>
        </w:rPr>
      </w:pPr>
      <w:r w:rsidRPr="006C5297">
        <w:rPr>
          <w:b/>
          <w:i/>
          <w:lang w:val="uk-UA"/>
        </w:rPr>
        <w:t>Семінарське заняття № 1- 2 год.</w:t>
      </w:r>
    </w:p>
    <w:p w14:paraId="2A5FEA7B" w14:textId="77777777" w:rsidR="002C199F" w:rsidRPr="002C199F" w:rsidRDefault="002C199F" w:rsidP="000B1F4A">
      <w:pPr>
        <w:ind w:left="142" w:firstLine="284"/>
        <w:rPr>
          <w:b/>
          <w:lang w:val="uk-UA"/>
        </w:rPr>
      </w:pPr>
    </w:p>
    <w:p w14:paraId="3CB330F9" w14:textId="77777777" w:rsidR="002C199F" w:rsidRDefault="002C199F" w:rsidP="000B1F4A">
      <w:pPr>
        <w:ind w:left="142" w:firstLine="284"/>
        <w:jc w:val="center"/>
        <w:rPr>
          <w:b/>
          <w:lang w:val="uk-UA"/>
        </w:rPr>
      </w:pPr>
      <w:r w:rsidRPr="002C199F">
        <w:rPr>
          <w:b/>
          <w:lang w:val="uk-UA"/>
        </w:rPr>
        <w:t>План:</w:t>
      </w:r>
    </w:p>
    <w:p w14:paraId="416A9474" w14:textId="77777777" w:rsidR="007C18A7" w:rsidRPr="002C199F" w:rsidRDefault="007C18A7" w:rsidP="000B1F4A">
      <w:pPr>
        <w:ind w:left="142" w:firstLine="284"/>
        <w:jc w:val="center"/>
        <w:rPr>
          <w:b/>
          <w:lang w:val="uk-UA"/>
        </w:rPr>
      </w:pPr>
    </w:p>
    <w:p w14:paraId="30CDF15F" w14:textId="77777777" w:rsidR="002C199F" w:rsidRPr="006C5297" w:rsidRDefault="002C199F" w:rsidP="000B1F4A">
      <w:pPr>
        <w:tabs>
          <w:tab w:val="left" w:pos="284"/>
        </w:tabs>
        <w:ind w:left="142" w:firstLine="284"/>
        <w:jc w:val="both"/>
        <w:rPr>
          <w:lang w:val="uk-UA"/>
        </w:rPr>
      </w:pPr>
      <w:r w:rsidRPr="006C5297">
        <w:rPr>
          <w:lang w:val="uk-UA"/>
        </w:rPr>
        <w:t>1.</w:t>
      </w:r>
      <w:r w:rsidRPr="006C5297">
        <w:rPr>
          <w:lang w:val="uk-UA"/>
        </w:rPr>
        <w:tab/>
        <w:t>Поняття власності і права власності. Власність як економічна, правова, соціальна категорія. Право власності в об’єктивному і суб’єктивному значенні.</w:t>
      </w:r>
    </w:p>
    <w:p w14:paraId="67B18B12" w14:textId="77777777" w:rsidR="002C199F" w:rsidRPr="006C5297" w:rsidRDefault="002C199F" w:rsidP="000B1F4A">
      <w:pPr>
        <w:tabs>
          <w:tab w:val="left" w:pos="284"/>
        </w:tabs>
        <w:ind w:left="142" w:firstLine="284"/>
        <w:jc w:val="both"/>
        <w:rPr>
          <w:lang w:val="uk-UA"/>
        </w:rPr>
      </w:pPr>
      <w:r w:rsidRPr="006C5297">
        <w:rPr>
          <w:lang w:val="uk-UA"/>
        </w:rPr>
        <w:t>2.</w:t>
      </w:r>
      <w:r w:rsidRPr="006C5297">
        <w:rPr>
          <w:lang w:val="uk-UA"/>
        </w:rPr>
        <w:tab/>
        <w:t>Співвідношення видів права власності з формами власності. Види права власності за ЦК (об’єкти, суб’єкти, здійснення, підстави виникнення та припинення).</w:t>
      </w:r>
    </w:p>
    <w:p w14:paraId="21312F45" w14:textId="77777777" w:rsidR="002C199F" w:rsidRPr="006C5297" w:rsidRDefault="002C199F" w:rsidP="000B1F4A">
      <w:pPr>
        <w:tabs>
          <w:tab w:val="left" w:pos="284"/>
        </w:tabs>
        <w:ind w:left="142" w:firstLine="284"/>
        <w:jc w:val="both"/>
        <w:rPr>
          <w:lang w:val="uk-UA"/>
        </w:rPr>
      </w:pPr>
      <w:r w:rsidRPr="006C5297">
        <w:rPr>
          <w:lang w:val="uk-UA"/>
        </w:rPr>
        <w:t>3.</w:t>
      </w:r>
      <w:r w:rsidRPr="006C5297">
        <w:rPr>
          <w:lang w:val="uk-UA"/>
        </w:rPr>
        <w:tab/>
        <w:t>Способи набуття та припинення права власності.</w:t>
      </w:r>
    </w:p>
    <w:p w14:paraId="76EF3BF6" w14:textId="77777777" w:rsidR="002C199F" w:rsidRPr="006C5297" w:rsidRDefault="002C199F" w:rsidP="000B1F4A">
      <w:pPr>
        <w:tabs>
          <w:tab w:val="left" w:pos="284"/>
        </w:tabs>
        <w:ind w:left="142" w:firstLine="284"/>
        <w:jc w:val="both"/>
        <w:rPr>
          <w:lang w:val="uk-UA"/>
        </w:rPr>
      </w:pPr>
      <w:r w:rsidRPr="006C5297">
        <w:rPr>
          <w:lang w:val="uk-UA"/>
        </w:rPr>
        <w:t>4.</w:t>
      </w:r>
      <w:r w:rsidRPr="006C5297">
        <w:rPr>
          <w:lang w:val="uk-UA"/>
        </w:rPr>
        <w:tab/>
        <w:t>Зміст права власності.</w:t>
      </w:r>
    </w:p>
    <w:p w14:paraId="52DC3AA9" w14:textId="77777777" w:rsidR="002C199F" w:rsidRDefault="002C199F" w:rsidP="000B1F4A">
      <w:pPr>
        <w:tabs>
          <w:tab w:val="left" w:pos="284"/>
        </w:tabs>
        <w:ind w:left="142" w:firstLine="284"/>
        <w:jc w:val="both"/>
        <w:rPr>
          <w:lang w:val="uk-UA"/>
        </w:rPr>
      </w:pPr>
      <w:r w:rsidRPr="006C5297">
        <w:rPr>
          <w:lang w:val="uk-UA"/>
        </w:rPr>
        <w:t>5.</w:t>
      </w:r>
      <w:r w:rsidRPr="006C5297">
        <w:rPr>
          <w:lang w:val="uk-UA"/>
        </w:rPr>
        <w:tab/>
        <w:t>Право спільної власності.</w:t>
      </w:r>
    </w:p>
    <w:p w14:paraId="65C34D9E" w14:textId="77777777" w:rsidR="00D30212" w:rsidRPr="00D30212" w:rsidRDefault="00D30212" w:rsidP="000B1F4A">
      <w:pPr>
        <w:tabs>
          <w:tab w:val="left" w:pos="284"/>
        </w:tabs>
        <w:ind w:left="142" w:firstLine="284"/>
        <w:jc w:val="both"/>
        <w:rPr>
          <w:b/>
          <w:i/>
          <w:lang w:val="uk-UA"/>
        </w:rPr>
      </w:pPr>
    </w:p>
    <w:p w14:paraId="108599A4" w14:textId="77777777" w:rsidR="002C199F" w:rsidRPr="00D30212" w:rsidRDefault="00D30212" w:rsidP="000B1F4A">
      <w:pPr>
        <w:ind w:left="142" w:firstLine="284"/>
        <w:jc w:val="both"/>
        <w:rPr>
          <w:b/>
          <w:lang w:val="uk-UA"/>
        </w:rPr>
      </w:pPr>
      <w:r w:rsidRPr="00D30212">
        <w:rPr>
          <w:b/>
          <w:i/>
          <w:lang w:val="uk-UA"/>
        </w:rPr>
        <w:t>Основні поняття, терміни та категорії, що підлягають засвоєнню:</w:t>
      </w:r>
      <w:r w:rsidRPr="00D30212">
        <w:rPr>
          <w:lang w:val="uk-UA"/>
        </w:rPr>
        <w:t xml:space="preserve"> «речове право», «речові правовідносини», «абсолютні права», «власність», «право власності», «право володіння», «законне володіння», «незаконне володіння», «недобросовісне незаконне володіння», «право користування», «право розпорядження», «державна власність», «комунальна власність», «приватна власність», «спільна власність», «спільна сумісна власність», «спільна часткова власність».</w:t>
      </w:r>
    </w:p>
    <w:p w14:paraId="7063E9FD" w14:textId="77777777" w:rsidR="00525119" w:rsidRDefault="00163EB4" w:rsidP="00CC5B7B">
      <w:pPr>
        <w:ind w:left="142" w:firstLine="284"/>
        <w:jc w:val="right"/>
        <w:rPr>
          <w:lang w:val="uk-UA"/>
        </w:rPr>
      </w:pP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r>
      <w:r w:rsidRPr="00163EB4">
        <w:rPr>
          <w:b/>
          <w:lang w:val="uk-UA"/>
        </w:rPr>
        <w:tab/>
      </w:r>
    </w:p>
    <w:p w14:paraId="44147EB4" w14:textId="77777777" w:rsidR="005B2800" w:rsidRDefault="005B2800" w:rsidP="00525119">
      <w:pPr>
        <w:ind w:left="142" w:firstLine="284"/>
        <w:jc w:val="both"/>
        <w:rPr>
          <w:lang w:val="uk-UA"/>
        </w:rPr>
      </w:pPr>
    </w:p>
    <w:p w14:paraId="614D9987" w14:textId="77777777" w:rsidR="005B2800" w:rsidRPr="005B2800" w:rsidRDefault="005B2800" w:rsidP="00525119">
      <w:pPr>
        <w:ind w:left="142" w:firstLine="284"/>
        <w:jc w:val="both"/>
        <w:rPr>
          <w:b/>
          <w:i/>
          <w:lang w:val="uk-UA"/>
        </w:rPr>
      </w:pPr>
      <w:r w:rsidRPr="005B2800">
        <w:rPr>
          <w:b/>
          <w:i/>
          <w:lang w:val="uk-UA"/>
        </w:rPr>
        <w:t>Індивідуальні завдання до Теми 13:</w:t>
      </w:r>
    </w:p>
    <w:p w14:paraId="7907BD96" w14:textId="77777777" w:rsidR="005B2800" w:rsidRPr="00FB39CF" w:rsidRDefault="005B2800" w:rsidP="005B2800">
      <w:pPr>
        <w:ind w:left="142" w:firstLine="284"/>
        <w:jc w:val="both"/>
        <w:rPr>
          <w:b/>
          <w:lang w:val="uk-UA"/>
        </w:rPr>
      </w:pPr>
      <w:r w:rsidRPr="00FB39CF">
        <w:rPr>
          <w:b/>
          <w:lang w:val="uk-UA"/>
        </w:rPr>
        <w:t>Завдання 1</w:t>
      </w:r>
    </w:p>
    <w:p w14:paraId="390112C3" w14:textId="77777777" w:rsidR="005B2800" w:rsidRPr="005B2800" w:rsidRDefault="005B2800" w:rsidP="005B2800">
      <w:pPr>
        <w:ind w:left="142" w:firstLine="284"/>
        <w:jc w:val="both"/>
        <w:rPr>
          <w:lang w:val="uk-UA"/>
        </w:rPr>
      </w:pPr>
      <w:r w:rsidRPr="005B2800">
        <w:rPr>
          <w:lang w:val="uk-UA"/>
        </w:rPr>
        <w:t xml:space="preserve">Громадянин Я. пред’явив позов до Н. про поділ будинку. Позивач зазначав, що під час шлюбу з відповідачкою вони побудували будинок, який є їх спільною сумісною власністю, тому просив визнати за ним право власності на 1/2 будинку. Заперечуючи проти позову, Н. пояснювала, що під час будівництва будинку вона з Я. не проживала і фактично вони припинили шлюбні відносини. </w:t>
      </w:r>
    </w:p>
    <w:p w14:paraId="793992A3" w14:textId="77777777" w:rsidR="005B2800" w:rsidRDefault="005B2800" w:rsidP="005B2800">
      <w:pPr>
        <w:ind w:left="142" w:firstLine="284"/>
        <w:jc w:val="both"/>
        <w:rPr>
          <w:lang w:val="uk-UA"/>
        </w:rPr>
      </w:pPr>
      <w:r w:rsidRPr="005B2800">
        <w:rPr>
          <w:lang w:val="uk-UA"/>
        </w:rPr>
        <w:lastRenderedPageBreak/>
        <w:t>Проаналізуйте ситуацію. Чиєю власністю є будинок?</w:t>
      </w:r>
    </w:p>
    <w:p w14:paraId="30BB6237" w14:textId="77777777" w:rsidR="00FB39CF" w:rsidRPr="005B2800" w:rsidRDefault="00FB39CF" w:rsidP="005B2800">
      <w:pPr>
        <w:ind w:left="142" w:firstLine="284"/>
        <w:jc w:val="both"/>
        <w:rPr>
          <w:lang w:val="uk-UA"/>
        </w:rPr>
      </w:pPr>
    </w:p>
    <w:p w14:paraId="1FB39A25" w14:textId="77777777" w:rsidR="005B2800" w:rsidRPr="00FB39CF" w:rsidRDefault="005B2800" w:rsidP="005B2800">
      <w:pPr>
        <w:ind w:left="142" w:firstLine="284"/>
        <w:jc w:val="both"/>
        <w:rPr>
          <w:b/>
          <w:lang w:val="uk-UA"/>
        </w:rPr>
      </w:pPr>
      <w:r w:rsidRPr="00FB39CF">
        <w:rPr>
          <w:b/>
          <w:lang w:val="uk-UA"/>
        </w:rPr>
        <w:t>Завдання 2</w:t>
      </w:r>
    </w:p>
    <w:p w14:paraId="482D3FD4" w14:textId="77777777" w:rsidR="005B2800" w:rsidRPr="005B2800" w:rsidRDefault="005B2800" w:rsidP="005B2800">
      <w:pPr>
        <w:ind w:left="142" w:firstLine="284"/>
        <w:jc w:val="both"/>
        <w:rPr>
          <w:lang w:val="uk-UA"/>
        </w:rPr>
      </w:pPr>
      <w:r w:rsidRPr="005B2800">
        <w:rPr>
          <w:lang w:val="uk-UA"/>
        </w:rPr>
        <w:t>Проаналізуйте 2-3 наукові статті за питаннями теми. Зробить їх порівняльний аналіз.</w:t>
      </w:r>
    </w:p>
    <w:p w14:paraId="0AF67F50" w14:textId="77777777" w:rsidR="005B2800" w:rsidRPr="005B2800" w:rsidRDefault="005B2800" w:rsidP="005B2800">
      <w:pPr>
        <w:ind w:left="142" w:firstLine="284"/>
        <w:jc w:val="both"/>
        <w:rPr>
          <w:lang w:val="uk-UA"/>
        </w:rPr>
      </w:pPr>
    </w:p>
    <w:p w14:paraId="2D7EC4A1" w14:textId="77777777" w:rsidR="005B2800" w:rsidRPr="00FB39CF" w:rsidRDefault="005B2800" w:rsidP="005B2800">
      <w:pPr>
        <w:ind w:left="142" w:firstLine="284"/>
        <w:jc w:val="both"/>
        <w:rPr>
          <w:b/>
          <w:lang w:val="uk-UA"/>
        </w:rPr>
      </w:pPr>
      <w:r w:rsidRPr="00FB39CF">
        <w:rPr>
          <w:b/>
          <w:lang w:val="uk-UA"/>
        </w:rPr>
        <w:t>Завдання 3</w:t>
      </w:r>
    </w:p>
    <w:p w14:paraId="734A208A" w14:textId="77777777" w:rsidR="00940BB9" w:rsidRDefault="005B2800" w:rsidP="005B2800">
      <w:pPr>
        <w:ind w:left="142" w:firstLine="284"/>
        <w:jc w:val="both"/>
        <w:rPr>
          <w:lang w:val="uk-UA"/>
        </w:rPr>
      </w:pPr>
      <w:r w:rsidRPr="005B2800">
        <w:rPr>
          <w:lang w:val="uk-UA"/>
        </w:rPr>
        <w:t>Підготуйте доповідь та презентацію за питаннями теми.</w:t>
      </w:r>
    </w:p>
    <w:p w14:paraId="7DCF35FB" w14:textId="77777777" w:rsidR="005B2800" w:rsidRDefault="005B2800" w:rsidP="00525119">
      <w:pPr>
        <w:ind w:left="142" w:firstLine="284"/>
        <w:jc w:val="both"/>
        <w:rPr>
          <w:lang w:val="uk-UA"/>
        </w:rPr>
      </w:pPr>
    </w:p>
    <w:p w14:paraId="1156D519" w14:textId="77777777" w:rsidR="005B2800" w:rsidRPr="00E52528" w:rsidRDefault="005B2800" w:rsidP="00525119">
      <w:pPr>
        <w:ind w:left="142" w:firstLine="284"/>
        <w:jc w:val="both"/>
        <w:rPr>
          <w:lang w:val="uk-UA"/>
        </w:rPr>
      </w:pPr>
    </w:p>
    <w:p w14:paraId="4B39DDBF" w14:textId="77777777" w:rsidR="00940BB9" w:rsidRPr="00940BB9" w:rsidRDefault="00940BB9" w:rsidP="00940BB9">
      <w:pPr>
        <w:ind w:left="142" w:firstLine="284"/>
        <w:jc w:val="both"/>
        <w:rPr>
          <w:lang w:val="uk-UA"/>
        </w:rPr>
      </w:pPr>
    </w:p>
    <w:p w14:paraId="05FCD509" w14:textId="77777777" w:rsidR="00EB3268" w:rsidRPr="007C18A7" w:rsidRDefault="00EB3268" w:rsidP="000B1F4A">
      <w:pPr>
        <w:ind w:left="142" w:firstLine="284"/>
        <w:jc w:val="center"/>
        <w:rPr>
          <w:b/>
          <w:lang w:val="uk-UA"/>
        </w:rPr>
      </w:pPr>
      <w:r w:rsidRPr="007C18A7">
        <w:rPr>
          <w:b/>
          <w:lang w:val="uk-UA"/>
        </w:rPr>
        <w:t>ТЕМА 16.ЗАГАЛЬНІ ПОЛОЖЕННЯ СПАДКОВОГО ПРАВА.</w:t>
      </w:r>
    </w:p>
    <w:p w14:paraId="4F857C48" w14:textId="77777777" w:rsidR="00EB3268" w:rsidRPr="00EB3268" w:rsidRDefault="00EB3268" w:rsidP="000B1F4A">
      <w:pPr>
        <w:ind w:left="142" w:firstLine="284"/>
        <w:jc w:val="right"/>
        <w:rPr>
          <w:b/>
          <w:i/>
          <w:lang w:val="uk-UA"/>
        </w:rPr>
      </w:pPr>
      <w:r w:rsidRPr="00EB3268">
        <w:rPr>
          <w:b/>
          <w:i/>
          <w:lang w:val="uk-UA"/>
        </w:rPr>
        <w:t>Семінарське заняття № 1- 2 год.</w:t>
      </w:r>
    </w:p>
    <w:p w14:paraId="4EFDB0F8" w14:textId="77777777" w:rsidR="00EB3268" w:rsidRPr="00EB3268" w:rsidRDefault="00EB3268" w:rsidP="000B1F4A">
      <w:pPr>
        <w:ind w:left="142" w:firstLine="284"/>
        <w:jc w:val="center"/>
        <w:rPr>
          <w:lang w:val="uk-UA"/>
        </w:rPr>
      </w:pPr>
    </w:p>
    <w:p w14:paraId="757AF9A0" w14:textId="77777777" w:rsidR="00EB3268" w:rsidRPr="00EB3268" w:rsidRDefault="00EB3268" w:rsidP="000B1F4A">
      <w:pPr>
        <w:ind w:left="142" w:firstLine="284"/>
        <w:jc w:val="center"/>
        <w:rPr>
          <w:b/>
          <w:lang w:val="uk-UA"/>
        </w:rPr>
      </w:pPr>
      <w:r w:rsidRPr="00EB3268">
        <w:rPr>
          <w:b/>
          <w:lang w:val="uk-UA"/>
        </w:rPr>
        <w:t>План:</w:t>
      </w:r>
    </w:p>
    <w:p w14:paraId="09C75FAC" w14:textId="77777777" w:rsidR="00EB3268" w:rsidRPr="00EB3268" w:rsidRDefault="00EB3268" w:rsidP="000B1F4A">
      <w:pPr>
        <w:ind w:left="142" w:firstLine="284"/>
        <w:jc w:val="both"/>
        <w:rPr>
          <w:lang w:val="uk-UA"/>
        </w:rPr>
      </w:pPr>
    </w:p>
    <w:p w14:paraId="40ADF65E" w14:textId="77777777" w:rsidR="00EB3268" w:rsidRPr="00EB3268" w:rsidRDefault="00EB3268" w:rsidP="000B1F4A">
      <w:pPr>
        <w:ind w:left="142" w:firstLine="284"/>
        <w:jc w:val="both"/>
        <w:rPr>
          <w:lang w:val="uk-UA"/>
        </w:rPr>
      </w:pPr>
      <w:r w:rsidRPr="00EB3268">
        <w:rPr>
          <w:lang w:val="uk-UA"/>
        </w:rPr>
        <w:t>1. Загальні положення про спадкування і поняття спадкового права.</w:t>
      </w:r>
    </w:p>
    <w:p w14:paraId="6CD1466B" w14:textId="77777777" w:rsidR="00EB3268" w:rsidRPr="00EB3268" w:rsidRDefault="00EB3268" w:rsidP="000B1F4A">
      <w:pPr>
        <w:ind w:left="142" w:firstLine="284"/>
        <w:jc w:val="both"/>
        <w:rPr>
          <w:lang w:val="uk-UA"/>
        </w:rPr>
      </w:pPr>
      <w:r w:rsidRPr="00EB3268">
        <w:rPr>
          <w:lang w:val="uk-UA"/>
        </w:rPr>
        <w:t xml:space="preserve">2. Особи, які мають право на обов’язкову частку в спадщині. </w:t>
      </w:r>
    </w:p>
    <w:p w14:paraId="338761A5" w14:textId="77777777" w:rsidR="00EB3268" w:rsidRPr="00EB3268" w:rsidRDefault="00EB3268" w:rsidP="000B1F4A">
      <w:pPr>
        <w:ind w:left="142" w:firstLine="284"/>
        <w:jc w:val="both"/>
        <w:rPr>
          <w:lang w:val="uk-UA"/>
        </w:rPr>
      </w:pPr>
      <w:r w:rsidRPr="00EB3268">
        <w:rPr>
          <w:lang w:val="uk-UA"/>
        </w:rPr>
        <w:t xml:space="preserve">3. Недійсність заповіту. </w:t>
      </w:r>
    </w:p>
    <w:p w14:paraId="6BB9CAA2" w14:textId="77777777" w:rsidR="00EB3268" w:rsidRPr="00EB3268" w:rsidRDefault="00EB3268" w:rsidP="000B1F4A">
      <w:pPr>
        <w:ind w:left="142" w:firstLine="284"/>
        <w:jc w:val="both"/>
        <w:rPr>
          <w:lang w:val="uk-UA"/>
        </w:rPr>
      </w:pPr>
      <w:r w:rsidRPr="00EB3268">
        <w:rPr>
          <w:lang w:val="uk-UA"/>
        </w:rPr>
        <w:t xml:space="preserve">4. Спадкування за законом. Черговість спадкування за законом. </w:t>
      </w:r>
    </w:p>
    <w:p w14:paraId="519FA4EF" w14:textId="77777777" w:rsidR="00EB3268" w:rsidRPr="00EB3268" w:rsidRDefault="00EB3268" w:rsidP="000B1F4A">
      <w:pPr>
        <w:ind w:left="142" w:firstLine="284"/>
        <w:jc w:val="both"/>
        <w:rPr>
          <w:lang w:val="uk-UA"/>
        </w:rPr>
      </w:pPr>
      <w:r w:rsidRPr="00EB3268">
        <w:rPr>
          <w:lang w:val="uk-UA"/>
        </w:rPr>
        <w:t xml:space="preserve">5. Здійснення права на спадкування. </w:t>
      </w:r>
    </w:p>
    <w:p w14:paraId="748736DE" w14:textId="77777777" w:rsidR="00EB3268" w:rsidRPr="00EB3268" w:rsidRDefault="00EB3268" w:rsidP="000B1F4A">
      <w:pPr>
        <w:ind w:left="142" w:firstLine="284"/>
        <w:jc w:val="both"/>
        <w:rPr>
          <w:lang w:val="uk-UA"/>
        </w:rPr>
      </w:pPr>
      <w:r w:rsidRPr="00EB3268">
        <w:rPr>
          <w:lang w:val="uk-UA"/>
        </w:rPr>
        <w:t xml:space="preserve">6. Прийняття спадщини й відмова від неї. Спадкова трансмісія. </w:t>
      </w:r>
    </w:p>
    <w:p w14:paraId="0250DEE2" w14:textId="77777777" w:rsidR="00EB3268" w:rsidRPr="00EB3268" w:rsidRDefault="00EB3268" w:rsidP="000B1F4A">
      <w:pPr>
        <w:ind w:left="142" w:firstLine="284"/>
        <w:jc w:val="both"/>
        <w:rPr>
          <w:lang w:val="uk-UA"/>
        </w:rPr>
      </w:pPr>
      <w:r w:rsidRPr="00EB3268">
        <w:rPr>
          <w:lang w:val="uk-UA"/>
        </w:rPr>
        <w:t xml:space="preserve">7. Виконання заповіту. Оформлення права на спадщину. </w:t>
      </w:r>
    </w:p>
    <w:p w14:paraId="73833DDE" w14:textId="77777777" w:rsidR="00EB3268" w:rsidRDefault="00EB3268" w:rsidP="000B1F4A">
      <w:pPr>
        <w:ind w:left="142" w:firstLine="284"/>
        <w:jc w:val="both"/>
        <w:rPr>
          <w:lang w:val="uk-UA"/>
        </w:rPr>
      </w:pPr>
      <w:r w:rsidRPr="00EB3268">
        <w:rPr>
          <w:lang w:val="uk-UA"/>
        </w:rPr>
        <w:t>8. Спадковий договір.</w:t>
      </w:r>
    </w:p>
    <w:p w14:paraId="0CE96F94" w14:textId="77777777" w:rsidR="00163EB4" w:rsidRDefault="00163EB4" w:rsidP="000B1F4A">
      <w:pPr>
        <w:ind w:left="142" w:firstLine="284"/>
        <w:jc w:val="both"/>
        <w:rPr>
          <w:lang w:val="uk-UA"/>
        </w:rPr>
      </w:pPr>
    </w:p>
    <w:p w14:paraId="726A49F8" w14:textId="77777777" w:rsidR="007C18A7" w:rsidRPr="007C18A7" w:rsidRDefault="007C18A7" w:rsidP="000B1F4A">
      <w:pPr>
        <w:ind w:left="142" w:firstLine="284"/>
        <w:jc w:val="both"/>
        <w:rPr>
          <w:lang w:val="uk-UA"/>
        </w:rPr>
      </w:pPr>
      <w:r w:rsidRPr="007C18A7">
        <w:rPr>
          <w:b/>
          <w:i/>
          <w:lang w:val="uk-UA"/>
        </w:rPr>
        <w:t>Основні поняття, терміни та категорії, що підлягають засвоєнню:</w:t>
      </w:r>
      <w:r w:rsidRPr="007C18A7">
        <w:rPr>
          <w:lang w:val="uk-UA"/>
        </w:rPr>
        <w:t xml:space="preserve"> «спадкування», «спадкодавець», «спадкоємець», «спадкове майно», «відкриття спадщини», «черги спадкоємців», «відмова від спадщини», «заповіт», «спадкова трансмісія», «спадкування за правом представлення», «легат», «спадковий договір».</w:t>
      </w:r>
    </w:p>
    <w:p w14:paraId="72A49AB0" w14:textId="77777777" w:rsidR="007C18A7" w:rsidRDefault="007C18A7" w:rsidP="000B1F4A">
      <w:pPr>
        <w:ind w:left="142" w:firstLine="284"/>
        <w:jc w:val="right"/>
        <w:rPr>
          <w:b/>
          <w:i/>
          <w:lang w:val="uk-UA"/>
        </w:rPr>
      </w:pPr>
    </w:p>
    <w:p w14:paraId="2FCF4BD9" w14:textId="77777777" w:rsidR="005B2800" w:rsidRDefault="005B2800" w:rsidP="00940BB9">
      <w:pPr>
        <w:ind w:left="142" w:firstLine="284"/>
        <w:jc w:val="both"/>
        <w:rPr>
          <w:b/>
          <w:i/>
          <w:lang w:val="uk-UA"/>
        </w:rPr>
      </w:pPr>
      <w:r w:rsidRPr="005B2800">
        <w:rPr>
          <w:b/>
          <w:i/>
          <w:lang w:val="uk-UA"/>
        </w:rPr>
        <w:t>Індивідуальні завдання до Теми 1</w:t>
      </w:r>
      <w:r>
        <w:rPr>
          <w:b/>
          <w:i/>
          <w:lang w:val="uk-UA"/>
        </w:rPr>
        <w:t>6</w:t>
      </w:r>
      <w:r w:rsidRPr="005B2800">
        <w:rPr>
          <w:b/>
          <w:i/>
          <w:lang w:val="uk-UA"/>
        </w:rPr>
        <w:t>:</w:t>
      </w:r>
    </w:p>
    <w:p w14:paraId="3E9D8BB0" w14:textId="77777777" w:rsidR="005B2800" w:rsidRPr="00FB39CF" w:rsidRDefault="005B2800" w:rsidP="005B2800">
      <w:pPr>
        <w:ind w:left="142" w:firstLine="284"/>
        <w:jc w:val="both"/>
        <w:rPr>
          <w:b/>
          <w:lang w:val="uk-UA"/>
        </w:rPr>
      </w:pPr>
      <w:r w:rsidRPr="00FB39CF">
        <w:rPr>
          <w:b/>
          <w:lang w:val="uk-UA"/>
        </w:rPr>
        <w:t>Завдання 1</w:t>
      </w:r>
    </w:p>
    <w:p w14:paraId="3D04C032" w14:textId="77777777" w:rsidR="005B2800" w:rsidRPr="005B2800" w:rsidRDefault="005B2800" w:rsidP="005B2800">
      <w:pPr>
        <w:ind w:left="142" w:firstLine="284"/>
        <w:jc w:val="both"/>
        <w:rPr>
          <w:lang w:val="uk-UA"/>
        </w:rPr>
      </w:pPr>
      <w:r w:rsidRPr="005B2800">
        <w:rPr>
          <w:lang w:val="uk-UA"/>
        </w:rPr>
        <w:t>Після довгої розлуки з батьком, від якого останній лист одержав ще 2002 р., в січні 2006 р. Олександр Молчанов приїхав до місця його попереднього проживання (у віддалене село) і дізнався, що в будинку його батька вже давно ніхто не проживає. При цьому було очевидно, що батько нікуди не виїжджав, оскільки вдома залишилися усі документи. Сусіди батька О. Молчанова більше 3-х років його не бачили і не одержували про нього жодних відомостей.</w:t>
      </w:r>
    </w:p>
    <w:p w14:paraId="7A4E0F29" w14:textId="77777777" w:rsidR="005B2800" w:rsidRPr="005B2800" w:rsidRDefault="005B2800" w:rsidP="005B2800">
      <w:pPr>
        <w:ind w:left="142" w:firstLine="284"/>
        <w:jc w:val="both"/>
        <w:rPr>
          <w:lang w:val="uk-UA"/>
        </w:rPr>
      </w:pPr>
      <w:r w:rsidRPr="005B2800">
        <w:rPr>
          <w:lang w:val="uk-UA"/>
        </w:rPr>
        <w:t xml:space="preserve">О. Молчанов разом із сестрою Іриною звернувся до суду із заявою про оголошення батька померлим. Рішення було винесено судом 15 травня 2006 р. Проте 20 травня О. Молчанов загинув. Між його сестрою та вдовою виник спір про те, хто з них і на яку частину спадщини О. Молчанова має право. </w:t>
      </w:r>
    </w:p>
    <w:p w14:paraId="1FA87F4C" w14:textId="77777777" w:rsidR="005B2800" w:rsidRDefault="005B2800" w:rsidP="005B2800">
      <w:pPr>
        <w:ind w:left="142" w:firstLine="284"/>
        <w:jc w:val="both"/>
        <w:rPr>
          <w:lang w:val="uk-UA"/>
        </w:rPr>
      </w:pPr>
      <w:r w:rsidRPr="005B2800">
        <w:rPr>
          <w:lang w:val="uk-UA"/>
        </w:rPr>
        <w:t>Вирішить справу.</w:t>
      </w:r>
    </w:p>
    <w:p w14:paraId="1E285390" w14:textId="77777777" w:rsidR="00FB39CF" w:rsidRPr="005B2800" w:rsidRDefault="00FB39CF" w:rsidP="005B2800">
      <w:pPr>
        <w:ind w:left="142" w:firstLine="284"/>
        <w:jc w:val="both"/>
        <w:rPr>
          <w:lang w:val="uk-UA"/>
        </w:rPr>
      </w:pPr>
    </w:p>
    <w:p w14:paraId="0C1A83B2" w14:textId="77777777" w:rsidR="005B2800" w:rsidRPr="00FB39CF" w:rsidRDefault="005B2800" w:rsidP="005B2800">
      <w:pPr>
        <w:ind w:left="142" w:firstLine="284"/>
        <w:jc w:val="both"/>
        <w:rPr>
          <w:b/>
          <w:lang w:val="uk-UA"/>
        </w:rPr>
      </w:pPr>
      <w:r w:rsidRPr="00FB39CF">
        <w:rPr>
          <w:b/>
          <w:lang w:val="uk-UA"/>
        </w:rPr>
        <w:lastRenderedPageBreak/>
        <w:t>Завдання 2</w:t>
      </w:r>
    </w:p>
    <w:p w14:paraId="703B08F8" w14:textId="77777777" w:rsidR="005B2800" w:rsidRDefault="005B2800" w:rsidP="005B2800">
      <w:pPr>
        <w:ind w:left="142" w:firstLine="284"/>
        <w:jc w:val="both"/>
        <w:rPr>
          <w:lang w:val="uk-UA"/>
        </w:rPr>
      </w:pPr>
      <w:r w:rsidRPr="005B2800">
        <w:rPr>
          <w:lang w:val="uk-UA"/>
        </w:rPr>
        <w:t>Проаналізуйте 2-3 наукові статті за питаннями теми. Зробить їх порівняльний аналіз.</w:t>
      </w:r>
    </w:p>
    <w:p w14:paraId="23D412F9" w14:textId="77777777" w:rsidR="00FB39CF" w:rsidRPr="005B2800" w:rsidRDefault="00FB39CF" w:rsidP="005B2800">
      <w:pPr>
        <w:ind w:left="142" w:firstLine="284"/>
        <w:jc w:val="both"/>
        <w:rPr>
          <w:lang w:val="uk-UA"/>
        </w:rPr>
      </w:pPr>
    </w:p>
    <w:p w14:paraId="19E89E1F" w14:textId="77777777" w:rsidR="005B2800" w:rsidRPr="00FB39CF" w:rsidRDefault="005B2800" w:rsidP="005B2800">
      <w:pPr>
        <w:ind w:left="142" w:firstLine="284"/>
        <w:jc w:val="both"/>
        <w:rPr>
          <w:b/>
          <w:lang w:val="uk-UA"/>
        </w:rPr>
      </w:pPr>
      <w:r w:rsidRPr="00FB39CF">
        <w:rPr>
          <w:b/>
          <w:lang w:val="uk-UA"/>
        </w:rPr>
        <w:t>Завдання 3</w:t>
      </w:r>
    </w:p>
    <w:p w14:paraId="0C06BF91" w14:textId="77777777" w:rsidR="005B2800" w:rsidRPr="005B2800" w:rsidRDefault="005B2800" w:rsidP="005B2800">
      <w:pPr>
        <w:ind w:left="142" w:firstLine="284"/>
        <w:jc w:val="both"/>
        <w:rPr>
          <w:lang w:val="uk-UA"/>
        </w:rPr>
      </w:pPr>
      <w:r w:rsidRPr="005B2800">
        <w:rPr>
          <w:lang w:val="uk-UA"/>
        </w:rPr>
        <w:t>Підготуйте доповідь та презентацію за питаннями теми.</w:t>
      </w:r>
    </w:p>
    <w:p w14:paraId="79EFC8E8" w14:textId="77777777" w:rsidR="005B2800" w:rsidRPr="00EB3268" w:rsidRDefault="005B2800" w:rsidP="00B43766">
      <w:pPr>
        <w:ind w:left="142" w:firstLine="851"/>
        <w:rPr>
          <w:lang w:val="uk-UA"/>
        </w:rPr>
      </w:pPr>
    </w:p>
    <w:p w14:paraId="7EFB6510" w14:textId="77777777" w:rsidR="00B43766" w:rsidRPr="00AB03E7" w:rsidRDefault="00157171" w:rsidP="00AB03E7">
      <w:pPr>
        <w:ind w:left="142" w:firstLine="851"/>
        <w:rPr>
          <w:b/>
          <w:bCs/>
          <w:lang w:val="uk-UA"/>
        </w:rPr>
      </w:pPr>
      <w:r w:rsidRPr="00AB03E7">
        <w:rPr>
          <w:b/>
          <w:bCs/>
        </w:rPr>
        <w:t>РЕКОМЕНДОВАНА ЛІТЕРАТУРА</w:t>
      </w:r>
    </w:p>
    <w:p w14:paraId="0D610F87" w14:textId="77777777" w:rsidR="00AB03E7" w:rsidRPr="00AB03E7" w:rsidRDefault="00AB03E7" w:rsidP="00AB03E7">
      <w:pPr>
        <w:ind w:left="142" w:firstLine="851"/>
        <w:rPr>
          <w:bCs/>
          <w:lang w:val="uk-UA"/>
        </w:rPr>
      </w:pPr>
    </w:p>
    <w:p w14:paraId="5F9D5322" w14:textId="77777777" w:rsidR="00AB03E7" w:rsidRPr="00AB03E7" w:rsidRDefault="00AB03E7" w:rsidP="00AB03E7">
      <w:pPr>
        <w:ind w:left="142" w:firstLine="851"/>
        <w:rPr>
          <w:b/>
          <w:bCs/>
          <w:lang w:val="uk-UA"/>
        </w:rPr>
      </w:pPr>
      <w:r w:rsidRPr="00AB03E7">
        <w:rPr>
          <w:b/>
          <w:bCs/>
          <w:lang w:val="uk-UA"/>
        </w:rPr>
        <w:t>Рекомендована література до Теми 4:</w:t>
      </w:r>
    </w:p>
    <w:p w14:paraId="318B15D2" w14:textId="77777777" w:rsidR="00AB03E7" w:rsidRPr="00AB03E7" w:rsidRDefault="00AB03E7" w:rsidP="00AB03E7">
      <w:pPr>
        <w:ind w:left="142" w:firstLine="851"/>
        <w:rPr>
          <w:bCs/>
          <w:lang w:val="uk-UA"/>
        </w:rPr>
      </w:pPr>
      <w:r w:rsidRPr="00AB03E7">
        <w:rPr>
          <w:bCs/>
          <w:lang w:val="uk-UA"/>
        </w:rPr>
        <w:t>1.</w:t>
      </w:r>
      <w:r w:rsidRPr="00AB03E7">
        <w:rPr>
          <w:bCs/>
          <w:lang w:val="uk-UA"/>
        </w:rPr>
        <w:tab/>
        <w:t>Про громадські об’єднання: Закон України від 22 березня 2012 р. № 4572-VI //  Відомості Верховної Ради України. – 2013. –  №. 1. – Ст. 1.</w:t>
      </w:r>
    </w:p>
    <w:p w14:paraId="3FD0E44B" w14:textId="77777777" w:rsidR="00AB03E7" w:rsidRPr="00AB03E7" w:rsidRDefault="00AB03E7" w:rsidP="00AB03E7">
      <w:pPr>
        <w:ind w:left="142" w:firstLine="851"/>
        <w:rPr>
          <w:bCs/>
          <w:lang w:val="uk-UA"/>
        </w:rPr>
      </w:pPr>
      <w:r w:rsidRPr="00AB03E7">
        <w:rPr>
          <w:bCs/>
          <w:lang w:val="uk-UA"/>
        </w:rPr>
        <w:t>2.</w:t>
      </w:r>
      <w:r w:rsidRPr="00AB03E7">
        <w:rPr>
          <w:bCs/>
          <w:lang w:val="uk-UA"/>
        </w:rPr>
        <w:tab/>
        <w:t>Про державну реєстрацію актів цивільного стану: Закон України від 1 липня 2010р. № 2398-VI // Відомості Верховної Ради України. – 2010. – № 38. – Ст. 509.</w:t>
      </w:r>
    </w:p>
    <w:p w14:paraId="4BD2E444" w14:textId="77777777" w:rsidR="00AB03E7" w:rsidRPr="00AB03E7" w:rsidRDefault="00AB03E7" w:rsidP="00AB03E7">
      <w:pPr>
        <w:ind w:left="142" w:firstLine="851"/>
        <w:rPr>
          <w:bCs/>
          <w:lang w:val="uk-UA"/>
        </w:rPr>
      </w:pPr>
      <w:r w:rsidRPr="00AB03E7">
        <w:rPr>
          <w:bCs/>
          <w:lang w:val="uk-UA"/>
        </w:rPr>
        <w:t>3.</w:t>
      </w:r>
      <w:r w:rsidRPr="00AB03E7">
        <w:rPr>
          <w:bCs/>
          <w:lang w:val="uk-UA"/>
        </w:rPr>
        <w:tab/>
        <w:t>Про державну реєстрацію юридичних осіб і фізичних осіб-підприємців: Закон України від 15 травня 2003 р. № 755-IV // Відомості Верховної Ради України. – 2003. – № 31-32. – Ст. 263.</w:t>
      </w:r>
    </w:p>
    <w:p w14:paraId="748BE86E" w14:textId="77777777" w:rsidR="00AB03E7" w:rsidRPr="00AB03E7" w:rsidRDefault="00AB03E7" w:rsidP="00AB03E7">
      <w:pPr>
        <w:ind w:left="142" w:firstLine="851"/>
        <w:rPr>
          <w:bCs/>
          <w:lang w:val="uk-UA"/>
        </w:rPr>
      </w:pPr>
      <w:r w:rsidRPr="00AB03E7">
        <w:rPr>
          <w:bCs/>
          <w:lang w:val="uk-UA"/>
        </w:rPr>
        <w:t>4.</w:t>
      </w:r>
      <w:r w:rsidRPr="00AB03E7">
        <w:rPr>
          <w:bCs/>
          <w:lang w:val="uk-UA"/>
        </w:rPr>
        <w:tab/>
        <w:t>Про порядок виїзду з України і в’їзду в Україну громадян України: Закон України від 21 січня 1994 р. № 3857-XII // Відомості Верховної Ради України. – 1994. – № 18. – Ст. 101.</w:t>
      </w:r>
    </w:p>
    <w:p w14:paraId="3660BB19" w14:textId="77777777" w:rsidR="00AB03E7" w:rsidRPr="00AB03E7" w:rsidRDefault="00AB03E7" w:rsidP="00AB03E7">
      <w:pPr>
        <w:ind w:left="142" w:firstLine="851"/>
        <w:rPr>
          <w:bCs/>
          <w:lang w:val="uk-UA"/>
        </w:rPr>
      </w:pPr>
      <w:r w:rsidRPr="00AB03E7">
        <w:rPr>
          <w:bCs/>
          <w:lang w:val="uk-UA"/>
        </w:rPr>
        <w:t>5.</w:t>
      </w:r>
      <w:r w:rsidRPr="00AB03E7">
        <w:rPr>
          <w:bCs/>
          <w:lang w:val="uk-UA"/>
        </w:rPr>
        <w:tab/>
        <w:t>Про правовий статус іноземців та осіб без громадянства: Закон України від 22 вересня 2011 р. № 3773-VI // Відомості Верховної Ради України. – 2012. – № 19-20. – Ст. 179.</w:t>
      </w:r>
    </w:p>
    <w:p w14:paraId="37F680BB" w14:textId="77777777" w:rsidR="00AB03E7" w:rsidRPr="00AB03E7" w:rsidRDefault="00AB03E7" w:rsidP="00AB03E7">
      <w:pPr>
        <w:ind w:left="142" w:firstLine="851"/>
        <w:rPr>
          <w:bCs/>
          <w:lang w:val="uk-UA"/>
        </w:rPr>
      </w:pPr>
      <w:r w:rsidRPr="00AB03E7">
        <w:rPr>
          <w:bCs/>
          <w:lang w:val="uk-UA"/>
        </w:rPr>
        <w:t>6.</w:t>
      </w:r>
      <w:r w:rsidRPr="00AB03E7">
        <w:rPr>
          <w:bCs/>
          <w:lang w:val="uk-UA"/>
        </w:rPr>
        <w:tab/>
        <w:t xml:space="preserve">Про свободу пересування та вільний вибір місця проживання в Україні: Закон України </w:t>
      </w:r>
      <w:proofErr w:type="spellStart"/>
      <w:r w:rsidRPr="00AB03E7">
        <w:rPr>
          <w:bCs/>
          <w:lang w:val="uk-UA"/>
        </w:rPr>
        <w:t>вiд</w:t>
      </w:r>
      <w:proofErr w:type="spellEnd"/>
      <w:r w:rsidRPr="00AB03E7">
        <w:rPr>
          <w:bCs/>
          <w:lang w:val="uk-UA"/>
        </w:rPr>
        <w:t xml:space="preserve"> 11 грудня 2003 р. № 1382-IV  // Офіційний вісник України. – 2004. – №1. – Ст. 4.</w:t>
      </w:r>
    </w:p>
    <w:p w14:paraId="06B546D3" w14:textId="77777777" w:rsidR="00AB03E7" w:rsidRPr="00AB03E7" w:rsidRDefault="00AB03E7" w:rsidP="00AB03E7">
      <w:pPr>
        <w:ind w:left="142" w:firstLine="851"/>
        <w:rPr>
          <w:bCs/>
          <w:lang w:val="uk-UA"/>
        </w:rPr>
      </w:pPr>
      <w:r w:rsidRPr="00AB03E7">
        <w:rPr>
          <w:bCs/>
          <w:lang w:val="uk-UA"/>
        </w:rPr>
        <w:t>7.</w:t>
      </w:r>
      <w:r w:rsidRPr="00AB03E7">
        <w:rPr>
          <w:bCs/>
          <w:lang w:val="uk-UA"/>
        </w:rPr>
        <w:tab/>
        <w:t>Цивільний процесуальний кодекс України від 18 березня 2004 р. № 1618-IV // Відомості Верховної Ради України. – 2004. – № 40-41, 42. – Ст. 492 (зі змінами та доповненнями).</w:t>
      </w:r>
    </w:p>
    <w:p w14:paraId="736ACBAA" w14:textId="77777777" w:rsidR="00AB03E7" w:rsidRPr="00AB03E7" w:rsidRDefault="00AB03E7" w:rsidP="00AB03E7">
      <w:pPr>
        <w:ind w:left="142" w:firstLine="851"/>
        <w:rPr>
          <w:bCs/>
          <w:lang w:val="uk-UA"/>
        </w:rPr>
      </w:pPr>
    </w:p>
    <w:p w14:paraId="63142FBE" w14:textId="77777777" w:rsidR="00AB03E7" w:rsidRPr="0018081C" w:rsidRDefault="00AB03E7" w:rsidP="00AB03E7">
      <w:pPr>
        <w:ind w:left="142" w:firstLine="851"/>
        <w:rPr>
          <w:b/>
          <w:bCs/>
          <w:lang w:val="uk-UA"/>
        </w:rPr>
      </w:pPr>
      <w:r w:rsidRPr="0018081C">
        <w:rPr>
          <w:b/>
          <w:bCs/>
          <w:lang w:val="uk-UA"/>
        </w:rPr>
        <w:t>Судова практика</w:t>
      </w:r>
    </w:p>
    <w:p w14:paraId="187876F3" w14:textId="77777777" w:rsidR="00AB03E7" w:rsidRPr="00AB03E7" w:rsidRDefault="00AB03E7" w:rsidP="00AB03E7">
      <w:pPr>
        <w:ind w:left="142" w:firstLine="851"/>
        <w:rPr>
          <w:bCs/>
          <w:lang w:val="uk-UA"/>
        </w:rPr>
      </w:pPr>
    </w:p>
    <w:p w14:paraId="60780378" w14:textId="77777777" w:rsidR="00AB03E7" w:rsidRPr="00AB03E7" w:rsidRDefault="00AB03E7" w:rsidP="00AB03E7">
      <w:pPr>
        <w:ind w:left="142" w:firstLine="851"/>
        <w:rPr>
          <w:bCs/>
          <w:lang w:val="uk-UA"/>
        </w:rPr>
      </w:pPr>
      <w:r w:rsidRPr="00AB03E7">
        <w:rPr>
          <w:bCs/>
          <w:lang w:val="uk-UA"/>
        </w:rPr>
        <w:t>1.</w:t>
      </w:r>
      <w:r w:rsidRPr="00AB03E7">
        <w:rPr>
          <w:bCs/>
          <w:lang w:val="uk-UA"/>
        </w:rPr>
        <w:tab/>
        <w:t>Рішення Конституційного Суду України у справі за конституційним поданням 48 народних депутатів України щодо відповідності Конституції України (конституційності) положення підпункту 1 пункту 4 Положення про паспортну службу органів внутрішніх справ, затвердженого постановою Кабінету Міністрів України (справа щодо прописки), від 14 листопада 2001 р. № 15-рп/2001 (справа № 1-31/2001) [Електронний ресурс]. – http://zakon1.rada.gov.ua/laws/show/v015p710-01.</w:t>
      </w:r>
    </w:p>
    <w:p w14:paraId="7729FF76" w14:textId="77777777" w:rsidR="00AB03E7" w:rsidRPr="00AB03E7" w:rsidRDefault="00AB03E7" w:rsidP="00AB03E7">
      <w:pPr>
        <w:ind w:left="142" w:firstLine="851"/>
        <w:rPr>
          <w:bCs/>
          <w:lang w:val="uk-UA"/>
        </w:rPr>
      </w:pPr>
      <w:r w:rsidRPr="00AB03E7">
        <w:rPr>
          <w:bCs/>
          <w:lang w:val="uk-UA"/>
        </w:rPr>
        <w:t>2.</w:t>
      </w:r>
      <w:r w:rsidRPr="00AB03E7">
        <w:rPr>
          <w:bCs/>
          <w:lang w:val="uk-UA"/>
        </w:rPr>
        <w:tab/>
        <w:t xml:space="preserve">Про судову практику в справах про визнання громадянина обмежено дієздатним чи недієздатним: Постанова Пленуму Верховного Суду України від 28.03.1972 р. №3 (з </w:t>
      </w:r>
      <w:proofErr w:type="spellStart"/>
      <w:r w:rsidRPr="00AB03E7">
        <w:rPr>
          <w:bCs/>
          <w:lang w:val="uk-UA"/>
        </w:rPr>
        <w:t>подальш</w:t>
      </w:r>
      <w:proofErr w:type="spellEnd"/>
      <w:r w:rsidRPr="00AB03E7">
        <w:rPr>
          <w:bCs/>
          <w:lang w:val="uk-UA"/>
        </w:rPr>
        <w:t xml:space="preserve">. змінами та </w:t>
      </w:r>
      <w:proofErr w:type="spellStart"/>
      <w:r w:rsidRPr="00AB03E7">
        <w:rPr>
          <w:bCs/>
          <w:lang w:val="uk-UA"/>
        </w:rPr>
        <w:t>доповн</w:t>
      </w:r>
      <w:proofErr w:type="spellEnd"/>
      <w:r w:rsidRPr="00AB03E7">
        <w:rPr>
          <w:bCs/>
          <w:lang w:val="uk-UA"/>
        </w:rPr>
        <w:t>.) // Бюлетень законодавства і юридичної практики України. – 1999. – №5. – С.5-8.</w:t>
      </w:r>
    </w:p>
    <w:p w14:paraId="213A4F26" w14:textId="77777777" w:rsidR="00AB03E7" w:rsidRPr="00AB03E7" w:rsidRDefault="00AB03E7" w:rsidP="00AB03E7">
      <w:pPr>
        <w:ind w:left="142" w:firstLine="851"/>
        <w:rPr>
          <w:bCs/>
          <w:lang w:val="uk-UA"/>
        </w:rPr>
      </w:pPr>
    </w:p>
    <w:p w14:paraId="54FB3341" w14:textId="77777777" w:rsidR="00AB03E7" w:rsidRPr="0018081C" w:rsidRDefault="00AB03E7" w:rsidP="00AB03E7">
      <w:pPr>
        <w:ind w:left="142" w:firstLine="851"/>
        <w:rPr>
          <w:b/>
          <w:bCs/>
          <w:lang w:val="uk-UA"/>
        </w:rPr>
      </w:pPr>
      <w:r w:rsidRPr="0018081C">
        <w:rPr>
          <w:b/>
          <w:bCs/>
          <w:lang w:val="uk-UA"/>
        </w:rPr>
        <w:lastRenderedPageBreak/>
        <w:t>Підручники, навчальні посібники, інші дидактичні та методичні матеріали:</w:t>
      </w:r>
    </w:p>
    <w:p w14:paraId="43EA2545" w14:textId="77777777" w:rsidR="00AB03E7" w:rsidRPr="00AB03E7" w:rsidRDefault="00AB03E7" w:rsidP="00AB03E7">
      <w:pPr>
        <w:ind w:left="142" w:firstLine="851"/>
        <w:rPr>
          <w:bCs/>
          <w:lang w:val="uk-UA"/>
        </w:rPr>
      </w:pPr>
    </w:p>
    <w:p w14:paraId="08A4AE0C" w14:textId="77777777" w:rsidR="00AB03E7" w:rsidRPr="00AB03E7" w:rsidRDefault="00AB03E7" w:rsidP="00AB03E7">
      <w:pPr>
        <w:ind w:left="142" w:firstLine="851"/>
        <w:rPr>
          <w:bCs/>
          <w:lang w:val="uk-UA"/>
        </w:rPr>
      </w:pPr>
      <w:r w:rsidRPr="00AB03E7">
        <w:rPr>
          <w:bCs/>
          <w:lang w:val="uk-UA"/>
        </w:rPr>
        <w:t>1.</w:t>
      </w:r>
      <w:r w:rsidRPr="00AB03E7">
        <w:rPr>
          <w:bCs/>
          <w:lang w:val="uk-UA"/>
        </w:rPr>
        <w:tab/>
      </w:r>
      <w:proofErr w:type="spellStart"/>
      <w:r w:rsidRPr="00AB03E7">
        <w:rPr>
          <w:bCs/>
          <w:lang w:val="uk-UA"/>
        </w:rPr>
        <w:t>Азимов</w:t>
      </w:r>
      <w:proofErr w:type="spellEnd"/>
      <w:r w:rsidRPr="00AB03E7">
        <w:rPr>
          <w:bCs/>
          <w:lang w:val="uk-UA"/>
        </w:rPr>
        <w:t xml:space="preserve"> Ч. Н. </w:t>
      </w:r>
      <w:proofErr w:type="spellStart"/>
      <w:r w:rsidRPr="00AB03E7">
        <w:rPr>
          <w:bCs/>
          <w:lang w:val="uk-UA"/>
        </w:rPr>
        <w:t>Гражданин</w:t>
      </w:r>
      <w:proofErr w:type="spellEnd"/>
      <w:r w:rsidRPr="00AB03E7">
        <w:rPr>
          <w:bCs/>
          <w:lang w:val="uk-UA"/>
        </w:rPr>
        <w:t xml:space="preserve">. </w:t>
      </w:r>
      <w:proofErr w:type="spellStart"/>
      <w:r w:rsidRPr="00AB03E7">
        <w:rPr>
          <w:bCs/>
          <w:lang w:val="uk-UA"/>
        </w:rPr>
        <w:t>Предпринимательство</w:t>
      </w:r>
      <w:proofErr w:type="spellEnd"/>
      <w:r w:rsidRPr="00AB03E7">
        <w:rPr>
          <w:bCs/>
          <w:lang w:val="uk-UA"/>
        </w:rPr>
        <w:t xml:space="preserve">. Закон / Ч. Н. </w:t>
      </w:r>
      <w:proofErr w:type="spellStart"/>
      <w:r w:rsidRPr="00AB03E7">
        <w:rPr>
          <w:bCs/>
          <w:lang w:val="uk-UA"/>
        </w:rPr>
        <w:t>Азимов</w:t>
      </w:r>
      <w:proofErr w:type="spellEnd"/>
      <w:r w:rsidRPr="00AB03E7">
        <w:rPr>
          <w:bCs/>
          <w:lang w:val="uk-UA"/>
        </w:rPr>
        <w:t>. – Х.: Основа, 1991. – 93 с.</w:t>
      </w:r>
    </w:p>
    <w:p w14:paraId="30B5BE01" w14:textId="77777777" w:rsidR="00AB03E7" w:rsidRPr="00AB03E7" w:rsidRDefault="00AB03E7" w:rsidP="00AB03E7">
      <w:pPr>
        <w:ind w:left="142" w:firstLine="851"/>
        <w:rPr>
          <w:bCs/>
          <w:lang w:val="uk-UA"/>
        </w:rPr>
      </w:pPr>
      <w:r w:rsidRPr="00AB03E7">
        <w:rPr>
          <w:bCs/>
          <w:lang w:val="uk-UA"/>
        </w:rPr>
        <w:t>2.</w:t>
      </w:r>
      <w:r w:rsidRPr="00AB03E7">
        <w:rPr>
          <w:bCs/>
          <w:lang w:val="uk-UA"/>
        </w:rPr>
        <w:tab/>
        <w:t>Антонюк О. І. Фізичні особи як суб’єкти цивільного права: Навчально-методичний посібник / О. І. Антонюк. – Донецьк: Норд-Пресс, 2005. – 124 с.</w:t>
      </w:r>
    </w:p>
    <w:p w14:paraId="4746F651" w14:textId="77777777" w:rsidR="00AB03E7" w:rsidRPr="00AB03E7" w:rsidRDefault="00AB03E7" w:rsidP="00AB03E7">
      <w:pPr>
        <w:ind w:left="142" w:firstLine="851"/>
        <w:rPr>
          <w:bCs/>
          <w:lang w:val="uk-UA"/>
        </w:rPr>
      </w:pPr>
      <w:r w:rsidRPr="00AB03E7">
        <w:rPr>
          <w:bCs/>
          <w:lang w:val="uk-UA"/>
        </w:rPr>
        <w:t>3.</w:t>
      </w:r>
      <w:r w:rsidRPr="00AB03E7">
        <w:rPr>
          <w:bCs/>
          <w:lang w:val="uk-UA"/>
        </w:rPr>
        <w:tab/>
      </w:r>
      <w:proofErr w:type="spellStart"/>
      <w:r w:rsidRPr="00AB03E7">
        <w:rPr>
          <w:bCs/>
          <w:lang w:val="uk-UA"/>
        </w:rPr>
        <w:t>Бічук</w:t>
      </w:r>
      <w:proofErr w:type="spellEnd"/>
      <w:r w:rsidRPr="00AB03E7">
        <w:rPr>
          <w:bCs/>
          <w:lang w:val="uk-UA"/>
        </w:rPr>
        <w:t xml:space="preserve"> Л. Щодо набуття неповнолітніми повної цивільної дієздатності / Л. </w:t>
      </w:r>
      <w:proofErr w:type="spellStart"/>
      <w:r w:rsidRPr="00AB03E7">
        <w:rPr>
          <w:bCs/>
          <w:lang w:val="uk-UA"/>
        </w:rPr>
        <w:t>Бічук</w:t>
      </w:r>
      <w:proofErr w:type="spellEnd"/>
      <w:r w:rsidRPr="00AB03E7">
        <w:rPr>
          <w:bCs/>
          <w:lang w:val="uk-UA"/>
        </w:rPr>
        <w:t xml:space="preserve"> // Правничий часопис Донецького університету. – 2000. – №2 (5). – С.53-57.</w:t>
      </w:r>
    </w:p>
    <w:p w14:paraId="086465FC" w14:textId="77777777" w:rsidR="00AB03E7" w:rsidRPr="00AB03E7" w:rsidRDefault="00AB03E7" w:rsidP="00AB03E7">
      <w:pPr>
        <w:ind w:left="142" w:firstLine="851"/>
        <w:rPr>
          <w:bCs/>
          <w:lang w:val="uk-UA"/>
        </w:rPr>
      </w:pPr>
      <w:r w:rsidRPr="00AB03E7">
        <w:rPr>
          <w:bCs/>
          <w:lang w:val="uk-UA"/>
        </w:rPr>
        <w:t>4.</w:t>
      </w:r>
      <w:r w:rsidRPr="00AB03E7">
        <w:rPr>
          <w:bCs/>
          <w:lang w:val="uk-UA"/>
        </w:rPr>
        <w:tab/>
        <w:t xml:space="preserve">Бойченко Г. М. Правові та процесуальні аспекти визнання особи недієздатною / </w:t>
      </w:r>
      <w:proofErr w:type="spellStart"/>
      <w:r w:rsidRPr="00AB03E7">
        <w:rPr>
          <w:bCs/>
          <w:lang w:val="uk-UA"/>
        </w:rPr>
        <w:t>Г.М.Бойченко</w:t>
      </w:r>
      <w:proofErr w:type="spellEnd"/>
      <w:r w:rsidRPr="00AB03E7">
        <w:rPr>
          <w:bCs/>
          <w:lang w:val="uk-UA"/>
        </w:rPr>
        <w:t>, С. С. Шум // Форум права. – 2011. –  №1. – С. 94-99. – [Електронний ресурс]. – Режим доступу: http://www.nbuv.gov.ua/e-journals/FP/2011-1/11bgmvon.pdf.</w:t>
      </w:r>
    </w:p>
    <w:p w14:paraId="0EA91EE2" w14:textId="77777777" w:rsidR="00AB03E7" w:rsidRPr="00AB03E7" w:rsidRDefault="00AB03E7" w:rsidP="00AB03E7">
      <w:pPr>
        <w:ind w:left="142" w:firstLine="851"/>
        <w:rPr>
          <w:bCs/>
          <w:lang w:val="uk-UA"/>
        </w:rPr>
      </w:pPr>
      <w:r w:rsidRPr="00AB03E7">
        <w:rPr>
          <w:bCs/>
          <w:lang w:val="uk-UA"/>
        </w:rPr>
        <w:t>5.</w:t>
      </w:r>
      <w:r w:rsidRPr="00AB03E7">
        <w:rPr>
          <w:bCs/>
          <w:lang w:val="uk-UA"/>
        </w:rPr>
        <w:tab/>
        <w:t xml:space="preserve">Братусь С. Н. </w:t>
      </w:r>
      <w:proofErr w:type="spellStart"/>
      <w:r w:rsidRPr="00AB03E7">
        <w:rPr>
          <w:bCs/>
          <w:lang w:val="uk-UA"/>
        </w:rPr>
        <w:t>Советское</w:t>
      </w:r>
      <w:proofErr w:type="spellEnd"/>
      <w:r w:rsidRPr="00AB03E7">
        <w:rPr>
          <w:bCs/>
          <w:lang w:val="uk-UA"/>
        </w:rPr>
        <w:t xml:space="preserve"> </w:t>
      </w:r>
      <w:proofErr w:type="spellStart"/>
      <w:r w:rsidRPr="00AB03E7">
        <w:rPr>
          <w:bCs/>
          <w:lang w:val="uk-UA"/>
        </w:rPr>
        <w:t>гражданское</w:t>
      </w:r>
      <w:proofErr w:type="spellEnd"/>
      <w:r w:rsidRPr="00AB03E7">
        <w:rPr>
          <w:bCs/>
          <w:lang w:val="uk-UA"/>
        </w:rPr>
        <w:t xml:space="preserve"> право: </w:t>
      </w:r>
      <w:proofErr w:type="spellStart"/>
      <w:r w:rsidRPr="00AB03E7">
        <w:rPr>
          <w:bCs/>
          <w:lang w:val="uk-UA"/>
        </w:rPr>
        <w:t>субъекты</w:t>
      </w:r>
      <w:proofErr w:type="spellEnd"/>
      <w:r w:rsidRPr="00AB03E7">
        <w:rPr>
          <w:bCs/>
          <w:lang w:val="uk-UA"/>
        </w:rPr>
        <w:t xml:space="preserve"> </w:t>
      </w:r>
      <w:proofErr w:type="spellStart"/>
      <w:r w:rsidRPr="00AB03E7">
        <w:rPr>
          <w:bCs/>
          <w:lang w:val="uk-UA"/>
        </w:rPr>
        <w:t>гражданского</w:t>
      </w:r>
      <w:proofErr w:type="spellEnd"/>
      <w:r w:rsidRPr="00AB03E7">
        <w:rPr>
          <w:bCs/>
          <w:lang w:val="uk-UA"/>
        </w:rPr>
        <w:t xml:space="preserve"> права / С. Н. Братусь. – М.: </w:t>
      </w:r>
      <w:proofErr w:type="spellStart"/>
      <w:r w:rsidRPr="00AB03E7">
        <w:rPr>
          <w:bCs/>
          <w:lang w:val="uk-UA"/>
        </w:rPr>
        <w:t>Юрид</w:t>
      </w:r>
      <w:proofErr w:type="spellEnd"/>
      <w:r w:rsidRPr="00AB03E7">
        <w:rPr>
          <w:bCs/>
          <w:lang w:val="uk-UA"/>
        </w:rPr>
        <w:t xml:space="preserve">. </w:t>
      </w:r>
      <w:proofErr w:type="spellStart"/>
      <w:r w:rsidRPr="00AB03E7">
        <w:rPr>
          <w:bCs/>
          <w:lang w:val="uk-UA"/>
        </w:rPr>
        <w:t>лит</w:t>
      </w:r>
      <w:proofErr w:type="spellEnd"/>
      <w:r w:rsidRPr="00AB03E7">
        <w:rPr>
          <w:bCs/>
          <w:lang w:val="uk-UA"/>
        </w:rPr>
        <w:t>., 1984. – 288 с.</w:t>
      </w:r>
    </w:p>
    <w:p w14:paraId="09128FA2" w14:textId="77777777" w:rsidR="00AB03E7" w:rsidRPr="00AB03E7" w:rsidRDefault="00AB03E7" w:rsidP="00AB03E7">
      <w:pPr>
        <w:ind w:left="142" w:firstLine="851"/>
        <w:rPr>
          <w:bCs/>
          <w:lang w:val="uk-UA"/>
        </w:rPr>
      </w:pPr>
      <w:r w:rsidRPr="00AB03E7">
        <w:rPr>
          <w:bCs/>
          <w:lang w:val="uk-UA"/>
        </w:rPr>
        <w:t>6.</w:t>
      </w:r>
      <w:r w:rsidRPr="00AB03E7">
        <w:rPr>
          <w:bCs/>
          <w:lang w:val="uk-UA"/>
        </w:rPr>
        <w:tab/>
      </w:r>
      <w:proofErr w:type="spellStart"/>
      <w:r w:rsidRPr="00AB03E7">
        <w:rPr>
          <w:bCs/>
          <w:lang w:val="uk-UA"/>
        </w:rPr>
        <w:t>Ершова</w:t>
      </w:r>
      <w:proofErr w:type="spellEnd"/>
      <w:r w:rsidRPr="00AB03E7">
        <w:rPr>
          <w:bCs/>
          <w:lang w:val="uk-UA"/>
        </w:rPr>
        <w:t xml:space="preserve"> Н. М. </w:t>
      </w:r>
      <w:proofErr w:type="spellStart"/>
      <w:r w:rsidRPr="00AB03E7">
        <w:rPr>
          <w:bCs/>
          <w:lang w:val="uk-UA"/>
        </w:rPr>
        <w:t>Охрана</w:t>
      </w:r>
      <w:proofErr w:type="spellEnd"/>
      <w:r w:rsidRPr="00AB03E7">
        <w:rPr>
          <w:bCs/>
          <w:lang w:val="uk-UA"/>
        </w:rPr>
        <w:t xml:space="preserve"> прав </w:t>
      </w:r>
      <w:proofErr w:type="spellStart"/>
      <w:r w:rsidRPr="00AB03E7">
        <w:rPr>
          <w:bCs/>
          <w:lang w:val="uk-UA"/>
        </w:rPr>
        <w:t>несовершеннолетних</w:t>
      </w:r>
      <w:proofErr w:type="spellEnd"/>
      <w:r w:rsidRPr="00AB03E7">
        <w:rPr>
          <w:bCs/>
          <w:lang w:val="uk-UA"/>
        </w:rPr>
        <w:t xml:space="preserve"> по </w:t>
      </w:r>
      <w:proofErr w:type="spellStart"/>
      <w:r w:rsidRPr="00AB03E7">
        <w:rPr>
          <w:bCs/>
          <w:lang w:val="uk-UA"/>
        </w:rPr>
        <w:t>советскому</w:t>
      </w:r>
      <w:proofErr w:type="spellEnd"/>
      <w:r w:rsidRPr="00AB03E7">
        <w:rPr>
          <w:bCs/>
          <w:lang w:val="uk-UA"/>
        </w:rPr>
        <w:t xml:space="preserve"> </w:t>
      </w:r>
      <w:proofErr w:type="spellStart"/>
      <w:r w:rsidRPr="00AB03E7">
        <w:rPr>
          <w:bCs/>
          <w:lang w:val="uk-UA"/>
        </w:rPr>
        <w:t>гражданскому</w:t>
      </w:r>
      <w:proofErr w:type="spellEnd"/>
      <w:r w:rsidRPr="00AB03E7">
        <w:rPr>
          <w:bCs/>
          <w:lang w:val="uk-UA"/>
        </w:rPr>
        <w:t xml:space="preserve"> и </w:t>
      </w:r>
      <w:proofErr w:type="spellStart"/>
      <w:r w:rsidRPr="00AB03E7">
        <w:rPr>
          <w:bCs/>
          <w:lang w:val="uk-UA"/>
        </w:rPr>
        <w:t>семейному</w:t>
      </w:r>
      <w:proofErr w:type="spellEnd"/>
      <w:r w:rsidRPr="00AB03E7">
        <w:rPr>
          <w:bCs/>
          <w:lang w:val="uk-UA"/>
        </w:rPr>
        <w:t xml:space="preserve"> праву / Н. М. </w:t>
      </w:r>
      <w:proofErr w:type="spellStart"/>
      <w:r w:rsidRPr="00AB03E7">
        <w:rPr>
          <w:bCs/>
          <w:lang w:val="uk-UA"/>
        </w:rPr>
        <w:t>Ершова</w:t>
      </w:r>
      <w:proofErr w:type="spellEnd"/>
      <w:r w:rsidRPr="00AB03E7">
        <w:rPr>
          <w:bCs/>
          <w:lang w:val="uk-UA"/>
        </w:rPr>
        <w:t xml:space="preserve">. – М.: </w:t>
      </w:r>
      <w:proofErr w:type="spellStart"/>
      <w:r w:rsidRPr="00AB03E7">
        <w:rPr>
          <w:bCs/>
          <w:lang w:val="uk-UA"/>
        </w:rPr>
        <w:t>Изд</w:t>
      </w:r>
      <w:proofErr w:type="spellEnd"/>
      <w:r w:rsidRPr="00AB03E7">
        <w:rPr>
          <w:bCs/>
          <w:lang w:val="uk-UA"/>
        </w:rPr>
        <w:t>-во «</w:t>
      </w:r>
      <w:proofErr w:type="spellStart"/>
      <w:r w:rsidRPr="00AB03E7">
        <w:rPr>
          <w:bCs/>
          <w:lang w:val="uk-UA"/>
        </w:rPr>
        <w:t>Юридическая</w:t>
      </w:r>
      <w:proofErr w:type="spellEnd"/>
      <w:r w:rsidRPr="00AB03E7">
        <w:rPr>
          <w:bCs/>
          <w:lang w:val="uk-UA"/>
        </w:rPr>
        <w:t xml:space="preserve"> </w:t>
      </w:r>
      <w:proofErr w:type="spellStart"/>
      <w:r w:rsidRPr="00AB03E7">
        <w:rPr>
          <w:bCs/>
          <w:lang w:val="uk-UA"/>
        </w:rPr>
        <w:t>литература</w:t>
      </w:r>
      <w:proofErr w:type="spellEnd"/>
      <w:r w:rsidRPr="00AB03E7">
        <w:rPr>
          <w:bCs/>
          <w:lang w:val="uk-UA"/>
        </w:rPr>
        <w:t>», 1965. – 103 с.</w:t>
      </w:r>
    </w:p>
    <w:p w14:paraId="281CF0ED" w14:textId="77777777" w:rsidR="00AB03E7" w:rsidRPr="00AB03E7" w:rsidRDefault="00AB03E7" w:rsidP="00AB03E7">
      <w:pPr>
        <w:ind w:left="142" w:firstLine="851"/>
        <w:rPr>
          <w:bCs/>
          <w:lang w:val="uk-UA"/>
        </w:rPr>
      </w:pPr>
      <w:r w:rsidRPr="00AB03E7">
        <w:rPr>
          <w:bCs/>
          <w:lang w:val="uk-UA"/>
        </w:rPr>
        <w:t>7.</w:t>
      </w:r>
      <w:r w:rsidRPr="00AB03E7">
        <w:rPr>
          <w:bCs/>
          <w:lang w:val="uk-UA"/>
        </w:rPr>
        <w:tab/>
        <w:t xml:space="preserve">Кузнецова Л. Г. </w:t>
      </w:r>
      <w:proofErr w:type="spellStart"/>
      <w:r w:rsidRPr="00AB03E7">
        <w:rPr>
          <w:bCs/>
          <w:lang w:val="uk-UA"/>
        </w:rPr>
        <w:t>Гражданско-правовое</w:t>
      </w:r>
      <w:proofErr w:type="spellEnd"/>
      <w:r w:rsidRPr="00AB03E7">
        <w:rPr>
          <w:bCs/>
          <w:lang w:val="uk-UA"/>
        </w:rPr>
        <w:t xml:space="preserve"> </w:t>
      </w:r>
      <w:proofErr w:type="spellStart"/>
      <w:r w:rsidRPr="00AB03E7">
        <w:rPr>
          <w:bCs/>
          <w:lang w:val="uk-UA"/>
        </w:rPr>
        <w:t>положение</w:t>
      </w:r>
      <w:proofErr w:type="spellEnd"/>
      <w:r w:rsidRPr="00AB03E7">
        <w:rPr>
          <w:bCs/>
          <w:lang w:val="uk-UA"/>
        </w:rPr>
        <w:t xml:space="preserve"> </w:t>
      </w:r>
      <w:proofErr w:type="spellStart"/>
      <w:r w:rsidRPr="00AB03E7">
        <w:rPr>
          <w:bCs/>
          <w:lang w:val="uk-UA"/>
        </w:rPr>
        <w:t>несовершеннолетних</w:t>
      </w:r>
      <w:proofErr w:type="spellEnd"/>
      <w:r w:rsidRPr="00AB03E7">
        <w:rPr>
          <w:bCs/>
          <w:lang w:val="uk-UA"/>
        </w:rPr>
        <w:t xml:space="preserve"> / Л. Г. Кузнецова, Я. Н. Шевченко. – М.: </w:t>
      </w:r>
      <w:proofErr w:type="spellStart"/>
      <w:r w:rsidRPr="00AB03E7">
        <w:rPr>
          <w:bCs/>
          <w:lang w:val="uk-UA"/>
        </w:rPr>
        <w:t>Юрид</w:t>
      </w:r>
      <w:proofErr w:type="spellEnd"/>
      <w:r w:rsidRPr="00AB03E7">
        <w:rPr>
          <w:bCs/>
          <w:lang w:val="uk-UA"/>
        </w:rPr>
        <w:t xml:space="preserve">. </w:t>
      </w:r>
      <w:proofErr w:type="spellStart"/>
      <w:r w:rsidRPr="00AB03E7">
        <w:rPr>
          <w:bCs/>
          <w:lang w:val="uk-UA"/>
        </w:rPr>
        <w:t>лит</w:t>
      </w:r>
      <w:proofErr w:type="spellEnd"/>
      <w:r w:rsidRPr="00AB03E7">
        <w:rPr>
          <w:bCs/>
          <w:lang w:val="uk-UA"/>
        </w:rPr>
        <w:t xml:space="preserve">., 1968. – 136с. </w:t>
      </w:r>
    </w:p>
    <w:p w14:paraId="79537AFA" w14:textId="77777777" w:rsidR="00AB03E7" w:rsidRPr="00AB03E7" w:rsidRDefault="00AB03E7" w:rsidP="00AB03E7">
      <w:pPr>
        <w:ind w:left="142" w:firstLine="851"/>
        <w:rPr>
          <w:bCs/>
          <w:lang w:val="uk-UA"/>
        </w:rPr>
      </w:pPr>
      <w:r w:rsidRPr="00AB03E7">
        <w:rPr>
          <w:bCs/>
          <w:lang w:val="uk-UA"/>
        </w:rPr>
        <w:t>8.</w:t>
      </w:r>
      <w:r w:rsidRPr="00AB03E7">
        <w:rPr>
          <w:bCs/>
          <w:lang w:val="uk-UA"/>
        </w:rPr>
        <w:tab/>
      </w:r>
      <w:proofErr w:type="spellStart"/>
      <w:r w:rsidRPr="00AB03E7">
        <w:rPr>
          <w:bCs/>
          <w:lang w:val="uk-UA"/>
        </w:rPr>
        <w:t>Охрана</w:t>
      </w:r>
      <w:proofErr w:type="spellEnd"/>
      <w:r w:rsidRPr="00AB03E7">
        <w:rPr>
          <w:bCs/>
          <w:lang w:val="uk-UA"/>
        </w:rPr>
        <w:t xml:space="preserve"> прав и </w:t>
      </w:r>
      <w:proofErr w:type="spellStart"/>
      <w:r w:rsidRPr="00AB03E7">
        <w:rPr>
          <w:bCs/>
          <w:lang w:val="uk-UA"/>
        </w:rPr>
        <w:t>интересов</w:t>
      </w:r>
      <w:proofErr w:type="spellEnd"/>
      <w:r w:rsidRPr="00AB03E7">
        <w:rPr>
          <w:bCs/>
          <w:lang w:val="uk-UA"/>
        </w:rPr>
        <w:t xml:space="preserve"> </w:t>
      </w:r>
      <w:proofErr w:type="spellStart"/>
      <w:r w:rsidRPr="00AB03E7">
        <w:rPr>
          <w:bCs/>
          <w:lang w:val="uk-UA"/>
        </w:rPr>
        <w:t>личности</w:t>
      </w:r>
      <w:proofErr w:type="spellEnd"/>
      <w:r w:rsidRPr="00AB03E7">
        <w:rPr>
          <w:bCs/>
          <w:lang w:val="uk-UA"/>
        </w:rPr>
        <w:t xml:space="preserve">: </w:t>
      </w:r>
      <w:proofErr w:type="spellStart"/>
      <w:r w:rsidRPr="00AB03E7">
        <w:rPr>
          <w:bCs/>
          <w:lang w:val="uk-UA"/>
        </w:rPr>
        <w:t>гражданско-правовой</w:t>
      </w:r>
      <w:proofErr w:type="spellEnd"/>
      <w:r w:rsidRPr="00AB03E7">
        <w:rPr>
          <w:bCs/>
          <w:lang w:val="uk-UA"/>
        </w:rPr>
        <w:t xml:space="preserve"> аспект / </w:t>
      </w:r>
      <w:proofErr w:type="spellStart"/>
      <w:r w:rsidRPr="00AB03E7">
        <w:rPr>
          <w:bCs/>
          <w:lang w:val="uk-UA"/>
        </w:rPr>
        <w:t>Под</w:t>
      </w:r>
      <w:proofErr w:type="spellEnd"/>
      <w:r w:rsidRPr="00AB03E7">
        <w:rPr>
          <w:bCs/>
          <w:lang w:val="uk-UA"/>
        </w:rPr>
        <w:t xml:space="preserve"> ред. Я. </w:t>
      </w:r>
      <w:proofErr w:type="spellStart"/>
      <w:r w:rsidRPr="00AB03E7">
        <w:rPr>
          <w:bCs/>
          <w:lang w:val="uk-UA"/>
        </w:rPr>
        <w:t>Н.Шевченко</w:t>
      </w:r>
      <w:proofErr w:type="spellEnd"/>
      <w:r w:rsidRPr="00AB03E7">
        <w:rPr>
          <w:bCs/>
          <w:lang w:val="uk-UA"/>
        </w:rPr>
        <w:t xml:space="preserve">. – </w:t>
      </w:r>
      <w:proofErr w:type="spellStart"/>
      <w:r w:rsidRPr="00AB03E7">
        <w:rPr>
          <w:bCs/>
          <w:lang w:val="uk-UA"/>
        </w:rPr>
        <w:t>Киев</w:t>
      </w:r>
      <w:proofErr w:type="spellEnd"/>
      <w:r w:rsidRPr="00AB03E7">
        <w:rPr>
          <w:bCs/>
          <w:lang w:val="uk-UA"/>
        </w:rPr>
        <w:t>: Наукова думка, 1992. – 200 с.</w:t>
      </w:r>
    </w:p>
    <w:p w14:paraId="12A1C295" w14:textId="77777777" w:rsidR="00AB03E7" w:rsidRPr="00AB03E7" w:rsidRDefault="00AB03E7" w:rsidP="00AB03E7">
      <w:pPr>
        <w:ind w:left="142" w:firstLine="851"/>
        <w:rPr>
          <w:bCs/>
          <w:lang w:val="uk-UA"/>
        </w:rPr>
      </w:pPr>
      <w:r w:rsidRPr="00AB03E7">
        <w:rPr>
          <w:bCs/>
          <w:lang w:val="uk-UA"/>
        </w:rPr>
        <w:t>9.</w:t>
      </w:r>
      <w:r w:rsidRPr="00AB03E7">
        <w:rPr>
          <w:bCs/>
          <w:lang w:val="uk-UA"/>
        </w:rPr>
        <w:tab/>
      </w:r>
      <w:proofErr w:type="spellStart"/>
      <w:r w:rsidRPr="00AB03E7">
        <w:rPr>
          <w:bCs/>
          <w:lang w:val="uk-UA"/>
        </w:rPr>
        <w:t>Ромовська</w:t>
      </w:r>
      <w:proofErr w:type="spellEnd"/>
      <w:r w:rsidRPr="00AB03E7">
        <w:rPr>
          <w:bCs/>
          <w:lang w:val="uk-UA"/>
        </w:rPr>
        <w:t xml:space="preserve"> З. Цивільна дієздатність громадянина (фізичної особи) (до розроблення нового Цивільного кодексу) / З. </w:t>
      </w:r>
      <w:proofErr w:type="spellStart"/>
      <w:r w:rsidRPr="00AB03E7">
        <w:rPr>
          <w:bCs/>
          <w:lang w:val="uk-UA"/>
        </w:rPr>
        <w:t>Ромовська</w:t>
      </w:r>
      <w:proofErr w:type="spellEnd"/>
      <w:r w:rsidRPr="00AB03E7">
        <w:rPr>
          <w:bCs/>
          <w:lang w:val="uk-UA"/>
        </w:rPr>
        <w:t xml:space="preserve"> // Право України. – 1995. – №2. – С. 24-26.</w:t>
      </w:r>
    </w:p>
    <w:p w14:paraId="62B2880C" w14:textId="77777777" w:rsidR="00AB03E7" w:rsidRPr="00AB03E7" w:rsidRDefault="00AB03E7" w:rsidP="00AB03E7">
      <w:pPr>
        <w:ind w:left="142" w:firstLine="851"/>
        <w:rPr>
          <w:bCs/>
          <w:lang w:val="uk-UA"/>
        </w:rPr>
      </w:pPr>
      <w:r w:rsidRPr="00AB03E7">
        <w:rPr>
          <w:bCs/>
          <w:lang w:val="uk-UA"/>
        </w:rPr>
        <w:t>10.</w:t>
      </w:r>
      <w:r w:rsidRPr="00AB03E7">
        <w:rPr>
          <w:bCs/>
          <w:lang w:val="uk-UA"/>
        </w:rPr>
        <w:tab/>
        <w:t xml:space="preserve"> </w:t>
      </w:r>
      <w:proofErr w:type="spellStart"/>
      <w:r w:rsidRPr="00AB03E7">
        <w:rPr>
          <w:bCs/>
          <w:lang w:val="uk-UA"/>
        </w:rPr>
        <w:t>Ромовська</w:t>
      </w:r>
      <w:proofErr w:type="spellEnd"/>
      <w:r w:rsidRPr="00AB03E7">
        <w:rPr>
          <w:bCs/>
          <w:lang w:val="uk-UA"/>
        </w:rPr>
        <w:t xml:space="preserve"> З. Цивільна правоздатність громадян / З. </w:t>
      </w:r>
      <w:proofErr w:type="spellStart"/>
      <w:r w:rsidRPr="00AB03E7">
        <w:rPr>
          <w:bCs/>
          <w:lang w:val="uk-UA"/>
        </w:rPr>
        <w:t>Ромовська</w:t>
      </w:r>
      <w:proofErr w:type="spellEnd"/>
      <w:r w:rsidRPr="00AB03E7">
        <w:rPr>
          <w:bCs/>
          <w:lang w:val="uk-UA"/>
        </w:rPr>
        <w:t xml:space="preserve"> // Право України. – 1994. – № 10. – С. 51-54.</w:t>
      </w:r>
    </w:p>
    <w:p w14:paraId="761A1DDB" w14:textId="77777777" w:rsidR="00AB03E7" w:rsidRPr="00AB03E7" w:rsidRDefault="00AB03E7" w:rsidP="00AB03E7">
      <w:pPr>
        <w:ind w:left="142" w:firstLine="851"/>
        <w:rPr>
          <w:bCs/>
          <w:lang w:val="uk-UA"/>
        </w:rPr>
      </w:pPr>
      <w:r w:rsidRPr="00AB03E7">
        <w:rPr>
          <w:bCs/>
          <w:lang w:val="uk-UA"/>
        </w:rPr>
        <w:t>11.</w:t>
      </w:r>
      <w:r w:rsidRPr="00AB03E7">
        <w:rPr>
          <w:bCs/>
          <w:lang w:val="uk-UA"/>
        </w:rPr>
        <w:tab/>
        <w:t>Янкова О. С. До питання про дієздатність громадян-підприємців / О. С. Янкова // Українське право. – 1997. – №3. – С. 91-93.</w:t>
      </w:r>
    </w:p>
    <w:p w14:paraId="62F8512B" w14:textId="77777777" w:rsidR="00AB03E7" w:rsidRDefault="00AB03E7" w:rsidP="00B43766">
      <w:pPr>
        <w:ind w:left="142" w:firstLine="851"/>
        <w:jc w:val="center"/>
        <w:rPr>
          <w:b/>
          <w:bCs/>
          <w:lang w:val="uk-UA"/>
        </w:rPr>
      </w:pPr>
    </w:p>
    <w:p w14:paraId="6B4ECD23" w14:textId="77777777" w:rsidR="00AB03E7" w:rsidRDefault="00AB03E7" w:rsidP="00B43766">
      <w:pPr>
        <w:ind w:left="142" w:firstLine="851"/>
        <w:jc w:val="center"/>
        <w:rPr>
          <w:b/>
          <w:bCs/>
          <w:lang w:val="uk-UA"/>
        </w:rPr>
      </w:pPr>
    </w:p>
    <w:p w14:paraId="4920B4D8" w14:textId="77777777" w:rsidR="00AB03E7" w:rsidRPr="00AB03E7" w:rsidRDefault="00AB03E7" w:rsidP="00AB03E7">
      <w:pPr>
        <w:ind w:left="142" w:firstLine="851"/>
        <w:rPr>
          <w:b/>
          <w:bCs/>
          <w:lang w:val="uk-UA"/>
        </w:rPr>
      </w:pPr>
      <w:r w:rsidRPr="00AB03E7">
        <w:rPr>
          <w:b/>
          <w:bCs/>
          <w:lang w:val="uk-UA"/>
        </w:rPr>
        <w:t xml:space="preserve">Рекомендована література до Теми 5: </w:t>
      </w:r>
    </w:p>
    <w:p w14:paraId="06C6A980" w14:textId="77777777" w:rsidR="00AB03E7" w:rsidRPr="00AB03E7" w:rsidRDefault="00AB03E7" w:rsidP="00AB03E7">
      <w:pPr>
        <w:ind w:left="142" w:firstLine="851"/>
        <w:rPr>
          <w:bCs/>
          <w:lang w:val="uk-UA"/>
        </w:rPr>
      </w:pPr>
    </w:p>
    <w:p w14:paraId="0E613D9D" w14:textId="77777777" w:rsidR="00AB03E7" w:rsidRPr="00AB03E7" w:rsidRDefault="00AB03E7" w:rsidP="00AB03E7">
      <w:pPr>
        <w:ind w:left="142" w:firstLine="851"/>
        <w:rPr>
          <w:bCs/>
          <w:lang w:val="uk-UA"/>
        </w:rPr>
      </w:pPr>
      <w:r w:rsidRPr="00AB03E7">
        <w:rPr>
          <w:bCs/>
          <w:lang w:val="uk-UA"/>
        </w:rPr>
        <w:t>1.</w:t>
      </w:r>
      <w:r w:rsidRPr="00AB03E7">
        <w:rPr>
          <w:bCs/>
          <w:lang w:val="uk-UA"/>
        </w:rPr>
        <w:tab/>
        <w:t xml:space="preserve">Господарський кодекс України від 16 січня 2003 р. № 436-IV // Відомості Верховної Ради України. – 2003. – № 21-22. – Ст. 144 (зі змінами та доповненнями). </w:t>
      </w:r>
    </w:p>
    <w:p w14:paraId="438566A8" w14:textId="77777777" w:rsidR="00AB03E7" w:rsidRPr="00AB03E7" w:rsidRDefault="00AB03E7" w:rsidP="00AB03E7">
      <w:pPr>
        <w:ind w:left="142" w:firstLine="851"/>
        <w:rPr>
          <w:bCs/>
          <w:lang w:val="uk-UA"/>
        </w:rPr>
      </w:pPr>
      <w:r w:rsidRPr="00AB03E7">
        <w:rPr>
          <w:bCs/>
          <w:lang w:val="uk-UA"/>
        </w:rPr>
        <w:t>2.</w:t>
      </w:r>
      <w:r w:rsidRPr="00AB03E7">
        <w:rPr>
          <w:bCs/>
          <w:lang w:val="uk-UA"/>
        </w:rPr>
        <w:tab/>
        <w:t>Про акціонерні товариства: Закон України від 17 вересня 2008 р. № 514-VI // Відомості Верховної Ради України. – 2008. – № 50-51. – Ст. 384 (зі змінами та доповненнями).</w:t>
      </w:r>
    </w:p>
    <w:p w14:paraId="6FC024D4" w14:textId="77777777" w:rsidR="00AB03E7" w:rsidRPr="00AB03E7" w:rsidRDefault="00AB03E7" w:rsidP="00AB03E7">
      <w:pPr>
        <w:ind w:left="142" w:firstLine="851"/>
        <w:rPr>
          <w:bCs/>
          <w:lang w:val="uk-UA"/>
        </w:rPr>
      </w:pPr>
      <w:r w:rsidRPr="00AB03E7">
        <w:rPr>
          <w:bCs/>
          <w:lang w:val="uk-UA"/>
        </w:rPr>
        <w:t>3.</w:t>
      </w:r>
      <w:r w:rsidRPr="00AB03E7">
        <w:rPr>
          <w:bCs/>
          <w:lang w:val="uk-UA"/>
        </w:rPr>
        <w:tab/>
        <w:t>Про господарські товариства: Закон України від 19.09.1991 р. № 1576-XII // Відомості Верховної Ради України. – 1991. – № 49. – Ст. 682 (зі змінами та доповненнями).</w:t>
      </w:r>
    </w:p>
    <w:p w14:paraId="3951C523" w14:textId="77777777" w:rsidR="00AB03E7" w:rsidRPr="00AB03E7" w:rsidRDefault="00AB03E7" w:rsidP="00AB03E7">
      <w:pPr>
        <w:ind w:left="142" w:firstLine="851"/>
        <w:rPr>
          <w:bCs/>
          <w:lang w:val="uk-UA"/>
        </w:rPr>
      </w:pPr>
      <w:r w:rsidRPr="00AB03E7">
        <w:rPr>
          <w:bCs/>
          <w:lang w:val="uk-UA"/>
        </w:rPr>
        <w:t>4.</w:t>
      </w:r>
      <w:r w:rsidRPr="00AB03E7">
        <w:rPr>
          <w:bCs/>
          <w:lang w:val="uk-UA"/>
        </w:rPr>
        <w:tab/>
        <w:t>Про громадські об’єднання: Закон України від 22 березня 2012 р. № 4572-VI  // Офіційний вісник України. – 2012. – №30. – Ст. 1097 (зі змінами та доповненнями).</w:t>
      </w:r>
    </w:p>
    <w:p w14:paraId="1104ADC1" w14:textId="77777777" w:rsidR="00AB03E7" w:rsidRPr="00AB03E7" w:rsidRDefault="00AB03E7" w:rsidP="00AB03E7">
      <w:pPr>
        <w:ind w:left="142" w:firstLine="851"/>
        <w:rPr>
          <w:bCs/>
          <w:lang w:val="uk-UA"/>
        </w:rPr>
      </w:pPr>
      <w:r w:rsidRPr="00AB03E7">
        <w:rPr>
          <w:bCs/>
          <w:lang w:val="uk-UA"/>
        </w:rPr>
        <w:lastRenderedPageBreak/>
        <w:t>5.</w:t>
      </w:r>
      <w:r w:rsidRPr="00AB03E7">
        <w:rPr>
          <w:bCs/>
          <w:lang w:val="uk-UA"/>
        </w:rPr>
        <w:tab/>
        <w:t>Про державну реєстрацію юридичних осіб і фізичних осіб-підприємців: Закон України від 15 травня 2003 року № 755-IV // Відомості Верховної Ради України. – 2003. – № 31-32. – Ст. 263 (зі змінами та доповненнями).</w:t>
      </w:r>
    </w:p>
    <w:p w14:paraId="7B8A7703" w14:textId="77777777" w:rsidR="00AB03E7" w:rsidRPr="00AB03E7" w:rsidRDefault="00AB03E7" w:rsidP="00AB03E7">
      <w:pPr>
        <w:ind w:left="142" w:firstLine="851"/>
        <w:rPr>
          <w:bCs/>
          <w:lang w:val="uk-UA"/>
        </w:rPr>
      </w:pPr>
      <w:r w:rsidRPr="00AB03E7">
        <w:rPr>
          <w:bCs/>
          <w:lang w:val="uk-UA"/>
        </w:rPr>
        <w:t>6.</w:t>
      </w:r>
      <w:r w:rsidRPr="00AB03E7">
        <w:rPr>
          <w:bCs/>
          <w:lang w:val="uk-UA"/>
        </w:rPr>
        <w:tab/>
        <w:t xml:space="preserve">Про кооперацію: Закон України від 10 липня 2003 року № 1087-IV // Відомості Верховної Ради України. – 2004. – № 5. – Ст. 5 (зі змінами та доповненнями). </w:t>
      </w:r>
    </w:p>
    <w:p w14:paraId="0A04AD3F" w14:textId="77777777" w:rsidR="00AB03E7" w:rsidRPr="00AB03E7" w:rsidRDefault="00AB03E7" w:rsidP="00AB03E7">
      <w:pPr>
        <w:ind w:left="142" w:firstLine="851"/>
        <w:rPr>
          <w:bCs/>
          <w:lang w:val="uk-UA"/>
        </w:rPr>
      </w:pPr>
      <w:r w:rsidRPr="00AB03E7">
        <w:rPr>
          <w:bCs/>
          <w:lang w:val="uk-UA"/>
        </w:rPr>
        <w:t>7.</w:t>
      </w:r>
      <w:r w:rsidRPr="00AB03E7">
        <w:rPr>
          <w:bCs/>
          <w:lang w:val="uk-UA"/>
        </w:rPr>
        <w:tab/>
        <w:t xml:space="preserve">Про споживчу кооперацію: Закон України від 10 квітня 1992 року № 2265-XII // Відомості Верховної Ради України. – 1992. – № 30. – Ст. 414 (зі змінами та доповненнями). </w:t>
      </w:r>
    </w:p>
    <w:p w14:paraId="707706CD" w14:textId="77777777" w:rsidR="00AB03E7" w:rsidRPr="00AB03E7" w:rsidRDefault="00AB03E7" w:rsidP="00AB03E7">
      <w:pPr>
        <w:ind w:left="142" w:firstLine="851"/>
        <w:rPr>
          <w:bCs/>
          <w:lang w:val="uk-UA"/>
        </w:rPr>
      </w:pPr>
      <w:r w:rsidRPr="00AB03E7">
        <w:rPr>
          <w:bCs/>
          <w:lang w:val="uk-UA"/>
        </w:rPr>
        <w:t>8.</w:t>
      </w:r>
      <w:r w:rsidRPr="00AB03E7">
        <w:rPr>
          <w:bCs/>
          <w:lang w:val="uk-UA"/>
        </w:rPr>
        <w:tab/>
        <w:t xml:space="preserve">Про фермерське господарство: Закон України від 19 червня 2003 року № 973-IV // Відомості Верховної Ради України. – 2003. – № 45. – Ст. 363 (зі змінами та доповненнями). </w:t>
      </w:r>
    </w:p>
    <w:p w14:paraId="214CDA2A" w14:textId="77777777" w:rsidR="00AB03E7" w:rsidRPr="00AB03E7" w:rsidRDefault="00AB03E7" w:rsidP="00AB03E7">
      <w:pPr>
        <w:ind w:left="142" w:firstLine="851"/>
        <w:rPr>
          <w:bCs/>
          <w:lang w:val="uk-UA"/>
        </w:rPr>
      </w:pPr>
      <w:r w:rsidRPr="00AB03E7">
        <w:rPr>
          <w:bCs/>
          <w:lang w:val="uk-UA"/>
        </w:rPr>
        <w:t>9.</w:t>
      </w:r>
      <w:r w:rsidRPr="00AB03E7">
        <w:rPr>
          <w:bCs/>
          <w:lang w:val="uk-UA"/>
        </w:rPr>
        <w:tab/>
        <w:t xml:space="preserve">Про холдингові компанії в Україні: Закон України від 15 березня 2006 року № 3528-IV // Відомості Верховної Ради України. – 2006. – № 34. – Ст. 291 (зі змінами та доповненнями). </w:t>
      </w:r>
    </w:p>
    <w:p w14:paraId="1C5A421F" w14:textId="77777777" w:rsidR="00AB03E7" w:rsidRPr="00AB03E7" w:rsidRDefault="00AB03E7" w:rsidP="00AB03E7">
      <w:pPr>
        <w:ind w:left="142" w:firstLine="851"/>
        <w:rPr>
          <w:bCs/>
          <w:lang w:val="uk-UA"/>
        </w:rPr>
      </w:pPr>
    </w:p>
    <w:p w14:paraId="4DA74FF7" w14:textId="77777777" w:rsidR="00AB03E7" w:rsidRPr="0018081C" w:rsidRDefault="00AB03E7" w:rsidP="00AB03E7">
      <w:pPr>
        <w:ind w:left="142" w:firstLine="851"/>
        <w:rPr>
          <w:b/>
          <w:bCs/>
          <w:lang w:val="uk-UA"/>
        </w:rPr>
      </w:pPr>
      <w:r w:rsidRPr="0018081C">
        <w:rPr>
          <w:b/>
          <w:bCs/>
          <w:lang w:val="uk-UA"/>
        </w:rPr>
        <w:t>Судова практика</w:t>
      </w:r>
    </w:p>
    <w:p w14:paraId="26B3931E" w14:textId="77777777" w:rsidR="00AB03E7" w:rsidRPr="00AB03E7" w:rsidRDefault="00AB03E7" w:rsidP="00AB03E7">
      <w:pPr>
        <w:ind w:left="142" w:firstLine="851"/>
        <w:rPr>
          <w:bCs/>
          <w:lang w:val="uk-UA"/>
        </w:rPr>
      </w:pPr>
    </w:p>
    <w:p w14:paraId="521FBE50" w14:textId="77777777" w:rsidR="00AB03E7" w:rsidRPr="00AB03E7" w:rsidRDefault="00AB03E7" w:rsidP="00AB03E7">
      <w:pPr>
        <w:ind w:left="142" w:firstLine="851"/>
        <w:rPr>
          <w:bCs/>
          <w:lang w:val="uk-UA"/>
        </w:rPr>
      </w:pPr>
      <w:r w:rsidRPr="00AB03E7">
        <w:rPr>
          <w:bCs/>
          <w:lang w:val="uk-UA"/>
        </w:rPr>
        <w:t>1.</w:t>
      </w:r>
      <w:r w:rsidRPr="00AB03E7">
        <w:rPr>
          <w:bCs/>
          <w:lang w:val="uk-UA"/>
        </w:rPr>
        <w:tab/>
        <w:t xml:space="preserve">Рішення Конституційного Суду України у справі за конституційним зверненням товариства обмеженою відповідальністю "Міжнародний фінансово-правовий консалтинг" про офіційне  тлумачення частини третьої статті 99 Цивільного кодексу України від 12 січня 2010 р. № 1-рп/2010 // Офіційний вісник України. – 2010. – №3. – Ст. 113.  </w:t>
      </w:r>
    </w:p>
    <w:p w14:paraId="26D4E9CB" w14:textId="77777777" w:rsidR="00AB03E7" w:rsidRPr="00AB03E7" w:rsidRDefault="00AB03E7" w:rsidP="00AB03E7">
      <w:pPr>
        <w:ind w:left="142" w:firstLine="851"/>
        <w:rPr>
          <w:bCs/>
          <w:lang w:val="uk-UA"/>
        </w:rPr>
      </w:pPr>
      <w:r w:rsidRPr="00AB03E7">
        <w:rPr>
          <w:bCs/>
          <w:lang w:val="uk-UA"/>
        </w:rPr>
        <w:t>2.</w:t>
      </w:r>
      <w:r w:rsidRPr="00AB03E7">
        <w:rPr>
          <w:bCs/>
          <w:lang w:val="uk-UA"/>
        </w:rPr>
        <w:tab/>
        <w:t xml:space="preserve">Про практику застосування законодавства у розгляді справ, що виникають з корпоративних відносин: рекомендації Вищого господарського суду України від 28 грудня 2007 р. № 04-5/14 // Вісник господарського судочинства. – 2008. – № 1.   </w:t>
      </w:r>
    </w:p>
    <w:p w14:paraId="5119C558" w14:textId="77777777" w:rsidR="00AB03E7" w:rsidRPr="00AB03E7" w:rsidRDefault="00AB03E7" w:rsidP="00AB03E7">
      <w:pPr>
        <w:ind w:left="142" w:firstLine="851"/>
        <w:rPr>
          <w:bCs/>
          <w:lang w:val="uk-UA"/>
        </w:rPr>
      </w:pPr>
      <w:r w:rsidRPr="00AB03E7">
        <w:rPr>
          <w:bCs/>
          <w:lang w:val="uk-UA"/>
        </w:rPr>
        <w:t>3.</w:t>
      </w:r>
      <w:r w:rsidRPr="00AB03E7">
        <w:rPr>
          <w:bCs/>
          <w:lang w:val="uk-UA"/>
        </w:rPr>
        <w:tab/>
        <w:t xml:space="preserve">Про практику розгляду судами корпоративних спорів: постанова Пленуму Верховного Суду України від 24 жовтня 2008 р. №13 // Вісник Верховного Суду України. – 2008.– № 11.  </w:t>
      </w:r>
    </w:p>
    <w:p w14:paraId="64B4AE70" w14:textId="77777777" w:rsidR="00AB03E7" w:rsidRPr="00AB03E7" w:rsidRDefault="00AB03E7" w:rsidP="00AB03E7">
      <w:pPr>
        <w:ind w:left="142" w:firstLine="851"/>
        <w:rPr>
          <w:bCs/>
          <w:lang w:val="uk-UA"/>
        </w:rPr>
      </w:pPr>
      <w:r w:rsidRPr="00AB03E7">
        <w:rPr>
          <w:bCs/>
          <w:lang w:val="uk-UA"/>
        </w:rPr>
        <w:t>4.</w:t>
      </w:r>
      <w:r w:rsidRPr="00AB03E7">
        <w:rPr>
          <w:bCs/>
          <w:lang w:val="uk-UA"/>
        </w:rPr>
        <w:tab/>
        <w:t>Про деякі питання практики застосування норм Цивільного та Господарського кодексів України: Інформаційний лист Вищого господарського суду України від 07 квітня 2008 р. № 01-8/211 // Вісник господарського судочинства – 2008. – № 3.</w:t>
      </w:r>
    </w:p>
    <w:p w14:paraId="0294E6FE" w14:textId="77777777" w:rsidR="00AB03E7" w:rsidRPr="00AB03E7" w:rsidRDefault="00AB03E7" w:rsidP="00AB03E7">
      <w:pPr>
        <w:ind w:left="142" w:firstLine="851"/>
        <w:rPr>
          <w:bCs/>
          <w:lang w:val="uk-UA"/>
        </w:rPr>
      </w:pPr>
    </w:p>
    <w:p w14:paraId="256E4BC2" w14:textId="77777777" w:rsidR="00AB03E7" w:rsidRPr="0018081C" w:rsidRDefault="00AB03E7" w:rsidP="00AB03E7">
      <w:pPr>
        <w:ind w:left="142" w:firstLine="851"/>
        <w:rPr>
          <w:b/>
          <w:bCs/>
          <w:lang w:val="uk-UA"/>
        </w:rPr>
      </w:pPr>
      <w:r w:rsidRPr="0018081C">
        <w:rPr>
          <w:b/>
          <w:bCs/>
          <w:lang w:val="uk-UA"/>
        </w:rPr>
        <w:t>Підручники, навчальні посібники, інші дидактичні та методичні матеріали:</w:t>
      </w:r>
    </w:p>
    <w:p w14:paraId="135D0EC6" w14:textId="77777777" w:rsidR="00AB03E7" w:rsidRPr="00AB03E7" w:rsidRDefault="00AB03E7" w:rsidP="00AB03E7">
      <w:pPr>
        <w:ind w:left="142" w:firstLine="851"/>
        <w:rPr>
          <w:bCs/>
          <w:lang w:val="uk-UA"/>
        </w:rPr>
      </w:pPr>
    </w:p>
    <w:p w14:paraId="740C7C5F" w14:textId="77777777" w:rsidR="00AB03E7" w:rsidRPr="00AB03E7" w:rsidRDefault="00AB03E7" w:rsidP="00AB03E7">
      <w:pPr>
        <w:ind w:left="142" w:firstLine="851"/>
        <w:rPr>
          <w:bCs/>
          <w:lang w:val="uk-UA"/>
        </w:rPr>
      </w:pPr>
      <w:r w:rsidRPr="00AB03E7">
        <w:rPr>
          <w:bCs/>
          <w:lang w:val="uk-UA"/>
        </w:rPr>
        <w:t>1.</w:t>
      </w:r>
      <w:r w:rsidRPr="00AB03E7">
        <w:rPr>
          <w:bCs/>
          <w:lang w:val="uk-UA"/>
        </w:rPr>
        <w:tab/>
      </w:r>
      <w:proofErr w:type="spellStart"/>
      <w:r w:rsidRPr="00AB03E7">
        <w:rPr>
          <w:bCs/>
          <w:lang w:val="uk-UA"/>
        </w:rPr>
        <w:t>Алєксєєва</w:t>
      </w:r>
      <w:proofErr w:type="spellEnd"/>
      <w:r w:rsidRPr="00AB03E7">
        <w:rPr>
          <w:bCs/>
          <w:lang w:val="uk-UA"/>
        </w:rPr>
        <w:t xml:space="preserve"> Ю. Визначення обсягу господарської правосуб’єктності приватного підприємства // Правничий часопис Донецького університету. – 2009. – №1-2. – С. 70-73.</w:t>
      </w:r>
    </w:p>
    <w:p w14:paraId="1E0C3C6E" w14:textId="77777777" w:rsidR="00AB03E7" w:rsidRPr="00AB03E7" w:rsidRDefault="00AB03E7" w:rsidP="00AB03E7">
      <w:pPr>
        <w:ind w:left="142" w:firstLine="851"/>
        <w:rPr>
          <w:bCs/>
          <w:lang w:val="uk-UA"/>
        </w:rPr>
      </w:pPr>
      <w:r w:rsidRPr="00AB03E7">
        <w:rPr>
          <w:bCs/>
          <w:lang w:val="uk-UA"/>
        </w:rPr>
        <w:t>2.</w:t>
      </w:r>
      <w:r w:rsidRPr="00AB03E7">
        <w:rPr>
          <w:bCs/>
          <w:lang w:val="uk-UA"/>
        </w:rPr>
        <w:tab/>
      </w:r>
      <w:proofErr w:type="spellStart"/>
      <w:r w:rsidRPr="00AB03E7">
        <w:rPr>
          <w:bCs/>
          <w:lang w:val="uk-UA"/>
        </w:rPr>
        <w:t>Бобкова</w:t>
      </w:r>
      <w:proofErr w:type="spellEnd"/>
      <w:r w:rsidRPr="00AB03E7">
        <w:rPr>
          <w:bCs/>
          <w:lang w:val="uk-UA"/>
        </w:rPr>
        <w:t xml:space="preserve"> А., </w:t>
      </w:r>
      <w:proofErr w:type="spellStart"/>
      <w:r w:rsidRPr="00AB03E7">
        <w:rPr>
          <w:bCs/>
          <w:lang w:val="uk-UA"/>
        </w:rPr>
        <w:t>Гусарова</w:t>
      </w:r>
      <w:proofErr w:type="spellEnd"/>
      <w:r w:rsidRPr="00AB03E7">
        <w:rPr>
          <w:bCs/>
          <w:lang w:val="uk-UA"/>
        </w:rPr>
        <w:t xml:space="preserve"> О. Про установчі документи корпорацій // Правничий часопис Донецького університету. – 2004. – № 1 (11). – С. 21-24.</w:t>
      </w:r>
    </w:p>
    <w:p w14:paraId="5676FB70" w14:textId="77777777" w:rsidR="00AB03E7" w:rsidRPr="00AB03E7" w:rsidRDefault="00AB03E7" w:rsidP="00AB03E7">
      <w:pPr>
        <w:ind w:left="142" w:firstLine="851"/>
        <w:rPr>
          <w:bCs/>
          <w:lang w:val="uk-UA"/>
        </w:rPr>
      </w:pPr>
      <w:r w:rsidRPr="00AB03E7">
        <w:rPr>
          <w:bCs/>
          <w:lang w:val="uk-UA"/>
        </w:rPr>
        <w:t>3.</w:t>
      </w:r>
      <w:r w:rsidRPr="00AB03E7">
        <w:rPr>
          <w:bCs/>
          <w:lang w:val="uk-UA"/>
        </w:rPr>
        <w:tab/>
        <w:t>Борисова В. Теорії сутності юридичної особи: історія і сучасність // Вісник Академії правових наук України. – 2001. - №4. – С.117-130.</w:t>
      </w:r>
    </w:p>
    <w:p w14:paraId="2D98C95C" w14:textId="77777777" w:rsidR="00AB03E7" w:rsidRPr="00AB03E7" w:rsidRDefault="00AB03E7" w:rsidP="00AB03E7">
      <w:pPr>
        <w:ind w:left="142" w:firstLine="851"/>
        <w:rPr>
          <w:bCs/>
          <w:lang w:val="uk-UA"/>
        </w:rPr>
      </w:pPr>
      <w:r w:rsidRPr="00AB03E7">
        <w:rPr>
          <w:bCs/>
          <w:lang w:val="uk-UA"/>
        </w:rPr>
        <w:lastRenderedPageBreak/>
        <w:t>4.</w:t>
      </w:r>
      <w:r w:rsidRPr="00AB03E7">
        <w:rPr>
          <w:bCs/>
          <w:lang w:val="uk-UA"/>
        </w:rPr>
        <w:tab/>
      </w:r>
      <w:proofErr w:type="spellStart"/>
      <w:r w:rsidRPr="00AB03E7">
        <w:rPr>
          <w:bCs/>
          <w:lang w:val="uk-UA"/>
        </w:rPr>
        <w:t>Вінник</w:t>
      </w:r>
      <w:proofErr w:type="spellEnd"/>
      <w:r w:rsidRPr="00AB03E7">
        <w:rPr>
          <w:bCs/>
          <w:lang w:val="uk-UA"/>
        </w:rPr>
        <w:t xml:space="preserve"> О.М. Публічні та приватні інтереси в господарських товариствах: проблеми правового забезпечення: Монографія. – К.: </w:t>
      </w:r>
      <w:proofErr w:type="spellStart"/>
      <w:r w:rsidRPr="00AB03E7">
        <w:rPr>
          <w:bCs/>
          <w:lang w:val="uk-UA"/>
        </w:rPr>
        <w:t>Атіка</w:t>
      </w:r>
      <w:proofErr w:type="spellEnd"/>
      <w:r w:rsidRPr="00AB03E7">
        <w:rPr>
          <w:bCs/>
          <w:lang w:val="uk-UA"/>
        </w:rPr>
        <w:t>, 2003. – 352 с.</w:t>
      </w:r>
    </w:p>
    <w:p w14:paraId="5971A7CF" w14:textId="77777777" w:rsidR="00AB03E7" w:rsidRPr="00AB03E7" w:rsidRDefault="00AB03E7" w:rsidP="00AB03E7">
      <w:pPr>
        <w:ind w:left="142" w:firstLine="851"/>
        <w:rPr>
          <w:bCs/>
          <w:lang w:val="uk-UA"/>
        </w:rPr>
      </w:pPr>
      <w:r w:rsidRPr="00AB03E7">
        <w:rPr>
          <w:bCs/>
          <w:lang w:val="uk-UA"/>
        </w:rPr>
        <w:t>5.</w:t>
      </w:r>
      <w:r w:rsidRPr="00AB03E7">
        <w:rPr>
          <w:bCs/>
          <w:lang w:val="uk-UA"/>
        </w:rPr>
        <w:tab/>
        <w:t>Гринюк Р. Загальні засади правового статусу комунальних підприємств // Правничий часопис Донецького університету. – 2000. - №2. – С.19-21.</w:t>
      </w:r>
    </w:p>
    <w:p w14:paraId="783FA4C9" w14:textId="77777777" w:rsidR="00AB03E7" w:rsidRPr="00AB03E7" w:rsidRDefault="00AB03E7" w:rsidP="00AB03E7">
      <w:pPr>
        <w:ind w:left="142" w:firstLine="851"/>
        <w:rPr>
          <w:bCs/>
          <w:lang w:val="uk-UA"/>
        </w:rPr>
      </w:pPr>
      <w:r w:rsidRPr="00AB03E7">
        <w:rPr>
          <w:bCs/>
          <w:lang w:val="uk-UA"/>
        </w:rPr>
        <w:t>6.</w:t>
      </w:r>
      <w:r w:rsidRPr="00AB03E7">
        <w:rPr>
          <w:bCs/>
          <w:lang w:val="uk-UA"/>
        </w:rPr>
        <w:tab/>
        <w:t>Дорошенко Л.М. До питання про державну реєстрацію припинення юридичних осіб // Правничий часопис. – 2005. – №1. – С.52-57.</w:t>
      </w:r>
    </w:p>
    <w:p w14:paraId="3CA1A523" w14:textId="77777777" w:rsidR="00AB03E7" w:rsidRPr="00AB03E7" w:rsidRDefault="00AB03E7" w:rsidP="00AB03E7">
      <w:pPr>
        <w:ind w:left="142" w:firstLine="851"/>
        <w:rPr>
          <w:bCs/>
          <w:lang w:val="uk-UA"/>
        </w:rPr>
      </w:pPr>
      <w:r w:rsidRPr="00AB03E7">
        <w:rPr>
          <w:bCs/>
          <w:lang w:val="uk-UA"/>
        </w:rPr>
        <w:t>7.</w:t>
      </w:r>
      <w:r w:rsidRPr="00AB03E7">
        <w:rPr>
          <w:bCs/>
          <w:lang w:val="uk-UA"/>
        </w:rPr>
        <w:tab/>
        <w:t xml:space="preserve">Дорошенко Л.М. Підстави ліквідації суб’єктів господарювання // Держава і право: Збірник наукових праць. Юридичні і політичні науки. – 2005. – №30. – С.393-399. </w:t>
      </w:r>
    </w:p>
    <w:p w14:paraId="2048FBC5" w14:textId="77777777" w:rsidR="00AB03E7" w:rsidRPr="00AB03E7" w:rsidRDefault="00AB03E7" w:rsidP="00AB03E7">
      <w:pPr>
        <w:ind w:left="142" w:firstLine="851"/>
        <w:rPr>
          <w:bCs/>
          <w:lang w:val="uk-UA"/>
        </w:rPr>
      </w:pPr>
      <w:r w:rsidRPr="00AB03E7">
        <w:rPr>
          <w:bCs/>
          <w:lang w:val="uk-UA"/>
        </w:rPr>
        <w:t>8.</w:t>
      </w:r>
      <w:r w:rsidRPr="00AB03E7">
        <w:rPr>
          <w:bCs/>
          <w:lang w:val="uk-UA"/>
        </w:rPr>
        <w:tab/>
      </w:r>
      <w:proofErr w:type="spellStart"/>
      <w:r w:rsidRPr="00AB03E7">
        <w:rPr>
          <w:bCs/>
          <w:lang w:val="uk-UA"/>
        </w:rPr>
        <w:t>Кібенко</w:t>
      </w:r>
      <w:proofErr w:type="spellEnd"/>
      <w:r w:rsidRPr="00AB03E7">
        <w:rPr>
          <w:bCs/>
          <w:lang w:val="uk-UA"/>
        </w:rPr>
        <w:t xml:space="preserve"> О., </w:t>
      </w:r>
      <w:proofErr w:type="spellStart"/>
      <w:r w:rsidRPr="00AB03E7">
        <w:rPr>
          <w:bCs/>
          <w:lang w:val="uk-UA"/>
        </w:rPr>
        <w:t>Пендак</w:t>
      </w:r>
      <w:proofErr w:type="spellEnd"/>
      <w:r w:rsidRPr="00AB03E7">
        <w:rPr>
          <w:bCs/>
          <w:lang w:val="uk-UA"/>
        </w:rPr>
        <w:t xml:space="preserve"> </w:t>
      </w:r>
      <w:proofErr w:type="spellStart"/>
      <w:r w:rsidRPr="00AB03E7">
        <w:rPr>
          <w:bCs/>
          <w:lang w:val="uk-UA"/>
        </w:rPr>
        <w:t>Сарбах</w:t>
      </w:r>
      <w:proofErr w:type="spellEnd"/>
      <w:r w:rsidRPr="00AB03E7">
        <w:rPr>
          <w:bCs/>
          <w:lang w:val="uk-UA"/>
        </w:rPr>
        <w:t xml:space="preserve"> А. Право товариств (</w:t>
      </w:r>
      <w:proofErr w:type="spellStart"/>
      <w:r w:rsidRPr="00AB03E7">
        <w:rPr>
          <w:bCs/>
          <w:lang w:val="uk-UA"/>
        </w:rPr>
        <w:t>Company</w:t>
      </w:r>
      <w:proofErr w:type="spellEnd"/>
      <w:r w:rsidRPr="00AB03E7">
        <w:rPr>
          <w:bCs/>
          <w:lang w:val="uk-UA"/>
        </w:rPr>
        <w:t xml:space="preserve"> </w:t>
      </w:r>
      <w:proofErr w:type="spellStart"/>
      <w:r w:rsidRPr="00AB03E7">
        <w:rPr>
          <w:bCs/>
          <w:lang w:val="uk-UA"/>
        </w:rPr>
        <w:t>Law</w:t>
      </w:r>
      <w:proofErr w:type="spellEnd"/>
      <w:r w:rsidRPr="00AB03E7">
        <w:rPr>
          <w:bCs/>
          <w:lang w:val="uk-UA"/>
        </w:rPr>
        <w:t xml:space="preserve">): порівняльно-правовий аналіз </w:t>
      </w:r>
      <w:proofErr w:type="spellStart"/>
      <w:r w:rsidRPr="00AB03E7">
        <w:rPr>
          <w:bCs/>
          <w:lang w:val="uk-UA"/>
        </w:rPr>
        <w:t>acquis</w:t>
      </w:r>
      <w:proofErr w:type="spellEnd"/>
      <w:r w:rsidRPr="00AB03E7">
        <w:rPr>
          <w:bCs/>
          <w:lang w:val="uk-UA"/>
        </w:rPr>
        <w:t xml:space="preserve"> ЄС та законодавства України. – К.: Юстиніан, 2006. – 496 с. </w:t>
      </w:r>
    </w:p>
    <w:p w14:paraId="2AEF760E" w14:textId="77777777" w:rsidR="00AB03E7" w:rsidRPr="00AB03E7" w:rsidRDefault="00AB03E7" w:rsidP="00AB03E7">
      <w:pPr>
        <w:ind w:left="142" w:firstLine="851"/>
        <w:rPr>
          <w:bCs/>
          <w:lang w:val="uk-UA"/>
        </w:rPr>
      </w:pPr>
      <w:r w:rsidRPr="00AB03E7">
        <w:rPr>
          <w:bCs/>
          <w:lang w:val="uk-UA"/>
        </w:rPr>
        <w:t>9.</w:t>
      </w:r>
      <w:r w:rsidRPr="00AB03E7">
        <w:rPr>
          <w:bCs/>
          <w:lang w:val="uk-UA"/>
        </w:rPr>
        <w:tab/>
      </w:r>
      <w:proofErr w:type="spellStart"/>
      <w:r w:rsidRPr="00AB03E7">
        <w:rPr>
          <w:bCs/>
          <w:lang w:val="uk-UA"/>
        </w:rPr>
        <w:t>Кочергина</w:t>
      </w:r>
      <w:proofErr w:type="spellEnd"/>
      <w:r w:rsidRPr="00AB03E7">
        <w:rPr>
          <w:bCs/>
          <w:lang w:val="uk-UA"/>
        </w:rPr>
        <w:t xml:space="preserve"> Е. </w:t>
      </w:r>
      <w:proofErr w:type="spellStart"/>
      <w:r w:rsidRPr="00AB03E7">
        <w:rPr>
          <w:bCs/>
          <w:lang w:val="uk-UA"/>
        </w:rPr>
        <w:t>Организационно-правовая</w:t>
      </w:r>
      <w:proofErr w:type="spellEnd"/>
      <w:r w:rsidRPr="00AB03E7">
        <w:rPr>
          <w:bCs/>
          <w:lang w:val="uk-UA"/>
        </w:rPr>
        <w:t xml:space="preserve"> форма </w:t>
      </w:r>
      <w:proofErr w:type="spellStart"/>
      <w:r w:rsidRPr="00AB03E7">
        <w:rPr>
          <w:bCs/>
          <w:lang w:val="uk-UA"/>
        </w:rPr>
        <w:t>юридических</w:t>
      </w:r>
      <w:proofErr w:type="spellEnd"/>
      <w:r w:rsidRPr="00AB03E7">
        <w:rPr>
          <w:bCs/>
          <w:lang w:val="uk-UA"/>
        </w:rPr>
        <w:t xml:space="preserve"> </w:t>
      </w:r>
      <w:proofErr w:type="spellStart"/>
      <w:r w:rsidRPr="00AB03E7">
        <w:rPr>
          <w:bCs/>
          <w:lang w:val="uk-UA"/>
        </w:rPr>
        <w:t>лиц</w:t>
      </w:r>
      <w:proofErr w:type="spellEnd"/>
      <w:r w:rsidRPr="00AB03E7">
        <w:rPr>
          <w:bCs/>
          <w:lang w:val="uk-UA"/>
        </w:rPr>
        <w:t xml:space="preserve">: генезис доктрин и </w:t>
      </w:r>
      <w:proofErr w:type="spellStart"/>
      <w:r w:rsidRPr="00AB03E7">
        <w:rPr>
          <w:bCs/>
          <w:lang w:val="uk-UA"/>
        </w:rPr>
        <w:t>подходов</w:t>
      </w:r>
      <w:proofErr w:type="spellEnd"/>
      <w:r w:rsidRPr="00AB03E7">
        <w:rPr>
          <w:bCs/>
          <w:lang w:val="uk-UA"/>
        </w:rPr>
        <w:t xml:space="preserve"> // Підприємництво, господарство і право. – 2003. – №1. – С.36-39.</w:t>
      </w:r>
    </w:p>
    <w:p w14:paraId="3F90C77C" w14:textId="77777777" w:rsidR="00AB03E7" w:rsidRPr="00AB03E7" w:rsidRDefault="00AB03E7" w:rsidP="00AB03E7">
      <w:pPr>
        <w:ind w:left="142" w:firstLine="851"/>
        <w:rPr>
          <w:bCs/>
          <w:lang w:val="uk-UA"/>
        </w:rPr>
      </w:pPr>
      <w:r w:rsidRPr="00AB03E7">
        <w:rPr>
          <w:bCs/>
          <w:lang w:val="uk-UA"/>
        </w:rPr>
        <w:t>10.</w:t>
      </w:r>
      <w:r w:rsidRPr="00AB03E7">
        <w:rPr>
          <w:bCs/>
          <w:lang w:val="uk-UA"/>
        </w:rPr>
        <w:tab/>
        <w:t xml:space="preserve">Кравчук В.М. Корпоративне право. – К.: Істина, 2005. – 720 с. </w:t>
      </w:r>
    </w:p>
    <w:p w14:paraId="3041B611" w14:textId="77777777" w:rsidR="00AB03E7" w:rsidRPr="00AB03E7" w:rsidRDefault="00AB03E7" w:rsidP="00AB03E7">
      <w:pPr>
        <w:ind w:left="142" w:firstLine="851"/>
        <w:rPr>
          <w:bCs/>
          <w:lang w:val="uk-UA"/>
        </w:rPr>
      </w:pPr>
      <w:r w:rsidRPr="00AB03E7">
        <w:rPr>
          <w:bCs/>
          <w:lang w:val="uk-UA"/>
        </w:rPr>
        <w:t>11.</w:t>
      </w:r>
      <w:r w:rsidRPr="00AB03E7">
        <w:rPr>
          <w:bCs/>
          <w:lang w:val="uk-UA"/>
        </w:rPr>
        <w:tab/>
        <w:t>Кузнєцова Н. Підприємницькі товариства // Українське право. – 1998. – Число 1. – С. 51-60.</w:t>
      </w:r>
    </w:p>
    <w:p w14:paraId="63F271BB" w14:textId="77777777" w:rsidR="00AB03E7" w:rsidRPr="00AB03E7" w:rsidRDefault="00AB03E7" w:rsidP="00AB03E7">
      <w:pPr>
        <w:ind w:left="142" w:firstLine="851"/>
        <w:rPr>
          <w:bCs/>
          <w:lang w:val="uk-UA"/>
        </w:rPr>
      </w:pPr>
      <w:r w:rsidRPr="00AB03E7">
        <w:rPr>
          <w:bCs/>
          <w:lang w:val="uk-UA"/>
        </w:rPr>
        <w:t>12.</w:t>
      </w:r>
      <w:r w:rsidRPr="00AB03E7">
        <w:rPr>
          <w:bCs/>
          <w:lang w:val="uk-UA"/>
        </w:rPr>
        <w:tab/>
      </w:r>
      <w:proofErr w:type="spellStart"/>
      <w:r w:rsidRPr="00AB03E7">
        <w:rPr>
          <w:bCs/>
          <w:lang w:val="uk-UA"/>
        </w:rPr>
        <w:t>Кулагин</w:t>
      </w:r>
      <w:proofErr w:type="spellEnd"/>
      <w:r w:rsidRPr="00AB03E7">
        <w:rPr>
          <w:bCs/>
          <w:lang w:val="uk-UA"/>
        </w:rPr>
        <w:t xml:space="preserve"> М.И. </w:t>
      </w:r>
      <w:proofErr w:type="spellStart"/>
      <w:r w:rsidRPr="00AB03E7">
        <w:rPr>
          <w:bCs/>
          <w:lang w:val="uk-UA"/>
        </w:rPr>
        <w:t>Государственно-монополистический</w:t>
      </w:r>
      <w:proofErr w:type="spellEnd"/>
      <w:r w:rsidRPr="00AB03E7">
        <w:rPr>
          <w:bCs/>
          <w:lang w:val="uk-UA"/>
        </w:rPr>
        <w:t xml:space="preserve"> </w:t>
      </w:r>
      <w:proofErr w:type="spellStart"/>
      <w:r w:rsidRPr="00AB03E7">
        <w:rPr>
          <w:bCs/>
          <w:lang w:val="uk-UA"/>
        </w:rPr>
        <w:t>капитализм</w:t>
      </w:r>
      <w:proofErr w:type="spellEnd"/>
      <w:r w:rsidRPr="00AB03E7">
        <w:rPr>
          <w:bCs/>
          <w:lang w:val="uk-UA"/>
        </w:rPr>
        <w:t xml:space="preserve"> и </w:t>
      </w:r>
      <w:proofErr w:type="spellStart"/>
      <w:r w:rsidRPr="00AB03E7">
        <w:rPr>
          <w:bCs/>
          <w:lang w:val="uk-UA"/>
        </w:rPr>
        <w:t>юридическое</w:t>
      </w:r>
      <w:proofErr w:type="spellEnd"/>
      <w:r w:rsidRPr="00AB03E7">
        <w:rPr>
          <w:bCs/>
          <w:lang w:val="uk-UA"/>
        </w:rPr>
        <w:t xml:space="preserve"> </w:t>
      </w:r>
      <w:proofErr w:type="spellStart"/>
      <w:r w:rsidRPr="00AB03E7">
        <w:rPr>
          <w:bCs/>
          <w:lang w:val="uk-UA"/>
        </w:rPr>
        <w:t>лицо</w:t>
      </w:r>
      <w:proofErr w:type="spellEnd"/>
      <w:r w:rsidRPr="00AB03E7">
        <w:rPr>
          <w:bCs/>
          <w:lang w:val="uk-UA"/>
        </w:rPr>
        <w:t xml:space="preserve"> // </w:t>
      </w:r>
      <w:proofErr w:type="spellStart"/>
      <w:r w:rsidRPr="00AB03E7">
        <w:rPr>
          <w:bCs/>
          <w:lang w:val="uk-UA"/>
        </w:rPr>
        <w:t>Избранные</w:t>
      </w:r>
      <w:proofErr w:type="spellEnd"/>
      <w:r w:rsidRPr="00AB03E7">
        <w:rPr>
          <w:bCs/>
          <w:lang w:val="uk-UA"/>
        </w:rPr>
        <w:t xml:space="preserve"> </w:t>
      </w:r>
      <w:proofErr w:type="spellStart"/>
      <w:r w:rsidRPr="00AB03E7">
        <w:rPr>
          <w:bCs/>
          <w:lang w:val="uk-UA"/>
        </w:rPr>
        <w:t>труды</w:t>
      </w:r>
      <w:proofErr w:type="spellEnd"/>
      <w:r w:rsidRPr="00AB03E7">
        <w:rPr>
          <w:bCs/>
          <w:lang w:val="uk-UA"/>
        </w:rPr>
        <w:t>. – М: Статут, 1997. – С.16-182.</w:t>
      </w:r>
    </w:p>
    <w:p w14:paraId="6701FEAE" w14:textId="77777777" w:rsidR="00AB03E7" w:rsidRPr="00AB03E7" w:rsidRDefault="00AB03E7" w:rsidP="00AB03E7">
      <w:pPr>
        <w:ind w:left="142" w:firstLine="851"/>
        <w:rPr>
          <w:bCs/>
          <w:lang w:val="uk-UA"/>
        </w:rPr>
      </w:pPr>
      <w:r w:rsidRPr="00AB03E7">
        <w:rPr>
          <w:bCs/>
          <w:lang w:val="uk-UA"/>
        </w:rPr>
        <w:t>13.</w:t>
      </w:r>
      <w:r w:rsidRPr="00AB03E7">
        <w:rPr>
          <w:bCs/>
          <w:lang w:val="uk-UA"/>
        </w:rPr>
        <w:tab/>
        <w:t xml:space="preserve">Козлова Н.В. </w:t>
      </w:r>
      <w:proofErr w:type="spellStart"/>
      <w:r w:rsidRPr="00AB03E7">
        <w:rPr>
          <w:bCs/>
          <w:lang w:val="uk-UA"/>
        </w:rPr>
        <w:t>Понятие</w:t>
      </w:r>
      <w:proofErr w:type="spellEnd"/>
      <w:r w:rsidRPr="00AB03E7">
        <w:rPr>
          <w:bCs/>
          <w:lang w:val="uk-UA"/>
        </w:rPr>
        <w:t xml:space="preserve"> и </w:t>
      </w:r>
      <w:proofErr w:type="spellStart"/>
      <w:r w:rsidRPr="00AB03E7">
        <w:rPr>
          <w:bCs/>
          <w:lang w:val="uk-UA"/>
        </w:rPr>
        <w:t>сущность</w:t>
      </w:r>
      <w:proofErr w:type="spellEnd"/>
      <w:r w:rsidRPr="00AB03E7">
        <w:rPr>
          <w:bCs/>
          <w:lang w:val="uk-UA"/>
        </w:rPr>
        <w:t xml:space="preserve"> </w:t>
      </w:r>
      <w:proofErr w:type="spellStart"/>
      <w:r w:rsidRPr="00AB03E7">
        <w:rPr>
          <w:bCs/>
          <w:lang w:val="uk-UA"/>
        </w:rPr>
        <w:t>юридического</w:t>
      </w:r>
      <w:proofErr w:type="spellEnd"/>
      <w:r w:rsidRPr="00AB03E7">
        <w:rPr>
          <w:bCs/>
          <w:lang w:val="uk-UA"/>
        </w:rPr>
        <w:t xml:space="preserve"> </w:t>
      </w:r>
      <w:proofErr w:type="spellStart"/>
      <w:r w:rsidRPr="00AB03E7">
        <w:rPr>
          <w:bCs/>
          <w:lang w:val="uk-UA"/>
        </w:rPr>
        <w:t>лица</w:t>
      </w:r>
      <w:proofErr w:type="spellEnd"/>
      <w:r w:rsidRPr="00AB03E7">
        <w:rPr>
          <w:bCs/>
          <w:lang w:val="uk-UA"/>
        </w:rPr>
        <w:t xml:space="preserve">. </w:t>
      </w:r>
      <w:proofErr w:type="spellStart"/>
      <w:r w:rsidRPr="00AB03E7">
        <w:rPr>
          <w:bCs/>
          <w:lang w:val="uk-UA"/>
        </w:rPr>
        <w:t>Очерк</w:t>
      </w:r>
      <w:proofErr w:type="spellEnd"/>
      <w:r w:rsidRPr="00AB03E7">
        <w:rPr>
          <w:bCs/>
          <w:lang w:val="uk-UA"/>
        </w:rPr>
        <w:t xml:space="preserve"> </w:t>
      </w:r>
      <w:proofErr w:type="spellStart"/>
      <w:r w:rsidRPr="00AB03E7">
        <w:rPr>
          <w:bCs/>
          <w:lang w:val="uk-UA"/>
        </w:rPr>
        <w:t>истории</w:t>
      </w:r>
      <w:proofErr w:type="spellEnd"/>
      <w:r w:rsidRPr="00AB03E7">
        <w:rPr>
          <w:bCs/>
          <w:lang w:val="uk-UA"/>
        </w:rPr>
        <w:t xml:space="preserve"> и </w:t>
      </w:r>
      <w:proofErr w:type="spellStart"/>
      <w:r w:rsidRPr="00AB03E7">
        <w:rPr>
          <w:bCs/>
          <w:lang w:val="uk-UA"/>
        </w:rPr>
        <w:t>теории</w:t>
      </w:r>
      <w:proofErr w:type="spellEnd"/>
      <w:r w:rsidRPr="00AB03E7">
        <w:rPr>
          <w:bCs/>
          <w:lang w:val="uk-UA"/>
        </w:rPr>
        <w:t>. - М.: Статут, 2003. – 318 с.</w:t>
      </w:r>
    </w:p>
    <w:p w14:paraId="52943AB1" w14:textId="77777777" w:rsidR="00AB03E7" w:rsidRPr="00AB03E7" w:rsidRDefault="00AB03E7" w:rsidP="00AB03E7">
      <w:pPr>
        <w:ind w:left="142" w:firstLine="851"/>
        <w:rPr>
          <w:bCs/>
          <w:lang w:val="uk-UA"/>
        </w:rPr>
      </w:pPr>
      <w:r w:rsidRPr="00AB03E7">
        <w:rPr>
          <w:bCs/>
          <w:lang w:val="uk-UA"/>
        </w:rPr>
        <w:t>14.</w:t>
      </w:r>
      <w:r w:rsidRPr="00AB03E7">
        <w:rPr>
          <w:bCs/>
          <w:lang w:val="uk-UA"/>
        </w:rPr>
        <w:tab/>
        <w:t>Кучеренко І.М. Організаційно-правові форми юридичних осіб приватного права: Монографія. – К.: Інститут держави і права ім.. В.М. Корецького НАН України, 2004. – 328 с.</w:t>
      </w:r>
    </w:p>
    <w:p w14:paraId="1B9C7E35" w14:textId="77777777" w:rsidR="00AB03E7" w:rsidRPr="00AB03E7" w:rsidRDefault="00AB03E7" w:rsidP="00AB03E7">
      <w:pPr>
        <w:ind w:left="142" w:firstLine="851"/>
        <w:rPr>
          <w:bCs/>
          <w:lang w:val="uk-UA"/>
        </w:rPr>
      </w:pPr>
      <w:r w:rsidRPr="00AB03E7">
        <w:rPr>
          <w:bCs/>
          <w:lang w:val="uk-UA"/>
        </w:rPr>
        <w:t>15.</w:t>
      </w:r>
      <w:r w:rsidRPr="00AB03E7">
        <w:rPr>
          <w:bCs/>
          <w:lang w:val="uk-UA"/>
        </w:rPr>
        <w:tab/>
      </w:r>
      <w:proofErr w:type="spellStart"/>
      <w:r w:rsidRPr="00AB03E7">
        <w:rPr>
          <w:bCs/>
          <w:lang w:val="uk-UA"/>
        </w:rPr>
        <w:t>Спасибо-Фатеева</w:t>
      </w:r>
      <w:proofErr w:type="spellEnd"/>
      <w:r w:rsidRPr="00AB03E7">
        <w:rPr>
          <w:bCs/>
          <w:lang w:val="uk-UA"/>
        </w:rPr>
        <w:t xml:space="preserve"> И.В. </w:t>
      </w:r>
      <w:proofErr w:type="spellStart"/>
      <w:r w:rsidRPr="00AB03E7">
        <w:rPr>
          <w:bCs/>
          <w:lang w:val="uk-UA"/>
        </w:rPr>
        <w:t>Акционерные</w:t>
      </w:r>
      <w:proofErr w:type="spellEnd"/>
      <w:r w:rsidRPr="00AB03E7">
        <w:rPr>
          <w:bCs/>
          <w:lang w:val="uk-UA"/>
        </w:rPr>
        <w:t xml:space="preserve"> </w:t>
      </w:r>
      <w:proofErr w:type="spellStart"/>
      <w:r w:rsidRPr="00AB03E7">
        <w:rPr>
          <w:bCs/>
          <w:lang w:val="uk-UA"/>
        </w:rPr>
        <w:t>общества</w:t>
      </w:r>
      <w:proofErr w:type="spellEnd"/>
      <w:r w:rsidRPr="00AB03E7">
        <w:rPr>
          <w:bCs/>
          <w:lang w:val="uk-UA"/>
        </w:rPr>
        <w:t xml:space="preserve">: </w:t>
      </w:r>
      <w:proofErr w:type="spellStart"/>
      <w:r w:rsidRPr="00AB03E7">
        <w:rPr>
          <w:bCs/>
          <w:lang w:val="uk-UA"/>
        </w:rPr>
        <w:t>корпоративные</w:t>
      </w:r>
      <w:proofErr w:type="spellEnd"/>
      <w:r w:rsidRPr="00AB03E7">
        <w:rPr>
          <w:bCs/>
          <w:lang w:val="uk-UA"/>
        </w:rPr>
        <w:t xml:space="preserve"> </w:t>
      </w:r>
      <w:proofErr w:type="spellStart"/>
      <w:r w:rsidRPr="00AB03E7">
        <w:rPr>
          <w:bCs/>
          <w:lang w:val="uk-UA"/>
        </w:rPr>
        <w:t>правоотношения</w:t>
      </w:r>
      <w:proofErr w:type="spellEnd"/>
      <w:r w:rsidRPr="00AB03E7">
        <w:rPr>
          <w:bCs/>
          <w:lang w:val="uk-UA"/>
        </w:rPr>
        <w:t xml:space="preserve">. </w:t>
      </w:r>
      <w:proofErr w:type="spellStart"/>
      <w:r w:rsidRPr="00AB03E7">
        <w:rPr>
          <w:bCs/>
          <w:lang w:val="uk-UA"/>
        </w:rPr>
        <w:t>Монография</w:t>
      </w:r>
      <w:proofErr w:type="spellEnd"/>
      <w:r w:rsidRPr="00AB03E7">
        <w:rPr>
          <w:bCs/>
          <w:lang w:val="uk-UA"/>
        </w:rPr>
        <w:t>. – Х.: Право, 1998. – 251с.</w:t>
      </w:r>
    </w:p>
    <w:p w14:paraId="5DA26BED" w14:textId="77777777" w:rsidR="00AB03E7" w:rsidRPr="00AB03E7" w:rsidRDefault="00AB03E7" w:rsidP="00AB03E7">
      <w:pPr>
        <w:ind w:left="142" w:firstLine="851"/>
        <w:rPr>
          <w:bCs/>
          <w:lang w:val="uk-UA"/>
        </w:rPr>
      </w:pPr>
      <w:r w:rsidRPr="00AB03E7">
        <w:rPr>
          <w:bCs/>
          <w:lang w:val="uk-UA"/>
        </w:rPr>
        <w:t>16.</w:t>
      </w:r>
      <w:r w:rsidRPr="00AB03E7">
        <w:rPr>
          <w:bCs/>
          <w:lang w:val="uk-UA"/>
        </w:rPr>
        <w:tab/>
        <w:t xml:space="preserve"> </w:t>
      </w:r>
      <w:proofErr w:type="spellStart"/>
      <w:r w:rsidRPr="00AB03E7">
        <w:rPr>
          <w:bCs/>
          <w:lang w:val="uk-UA"/>
        </w:rPr>
        <w:t>Теньков</w:t>
      </w:r>
      <w:proofErr w:type="spellEnd"/>
      <w:r w:rsidRPr="00AB03E7">
        <w:rPr>
          <w:bCs/>
          <w:lang w:val="uk-UA"/>
        </w:rPr>
        <w:t xml:space="preserve"> С.О. Коментар судової практики вирішення корпоративних конфліктів. – К.: Юрінком Інтер, 2005. – 368 с.</w:t>
      </w:r>
    </w:p>
    <w:p w14:paraId="3B135789" w14:textId="77777777" w:rsidR="00AB03E7" w:rsidRPr="00AB03E7" w:rsidRDefault="00AB03E7" w:rsidP="00AB03E7">
      <w:pPr>
        <w:ind w:left="142" w:firstLine="851"/>
        <w:rPr>
          <w:bCs/>
          <w:lang w:val="uk-UA"/>
        </w:rPr>
      </w:pPr>
      <w:r w:rsidRPr="00AB03E7">
        <w:rPr>
          <w:bCs/>
          <w:lang w:val="uk-UA"/>
        </w:rPr>
        <w:t>17.</w:t>
      </w:r>
      <w:r w:rsidRPr="00AB03E7">
        <w:rPr>
          <w:bCs/>
          <w:lang w:val="uk-UA"/>
        </w:rPr>
        <w:tab/>
      </w:r>
      <w:proofErr w:type="spellStart"/>
      <w:r w:rsidRPr="00AB03E7">
        <w:rPr>
          <w:bCs/>
          <w:lang w:val="uk-UA"/>
        </w:rPr>
        <w:t>Хахулин</w:t>
      </w:r>
      <w:proofErr w:type="spellEnd"/>
      <w:r w:rsidRPr="00AB03E7">
        <w:rPr>
          <w:bCs/>
          <w:lang w:val="uk-UA"/>
        </w:rPr>
        <w:t xml:space="preserve"> В.В., Янкова Е.С. </w:t>
      </w:r>
      <w:proofErr w:type="spellStart"/>
      <w:r w:rsidRPr="00AB03E7">
        <w:rPr>
          <w:bCs/>
          <w:lang w:val="uk-UA"/>
        </w:rPr>
        <w:t>Законодательная</w:t>
      </w:r>
      <w:proofErr w:type="spellEnd"/>
      <w:r w:rsidRPr="00AB03E7">
        <w:rPr>
          <w:bCs/>
          <w:lang w:val="uk-UA"/>
        </w:rPr>
        <w:t xml:space="preserve"> </w:t>
      </w:r>
      <w:proofErr w:type="spellStart"/>
      <w:r w:rsidRPr="00AB03E7">
        <w:rPr>
          <w:bCs/>
          <w:lang w:val="uk-UA"/>
        </w:rPr>
        <w:t>регламентация</w:t>
      </w:r>
      <w:proofErr w:type="spellEnd"/>
      <w:r w:rsidRPr="00AB03E7">
        <w:rPr>
          <w:bCs/>
          <w:lang w:val="uk-UA"/>
        </w:rPr>
        <w:t xml:space="preserve"> уставного </w:t>
      </w:r>
      <w:proofErr w:type="spellStart"/>
      <w:r w:rsidRPr="00AB03E7">
        <w:rPr>
          <w:bCs/>
          <w:lang w:val="uk-UA"/>
        </w:rPr>
        <w:t>фонда</w:t>
      </w:r>
      <w:proofErr w:type="spellEnd"/>
      <w:r w:rsidRPr="00AB03E7">
        <w:rPr>
          <w:bCs/>
          <w:lang w:val="uk-UA"/>
        </w:rPr>
        <w:t xml:space="preserve"> – </w:t>
      </w:r>
      <w:proofErr w:type="spellStart"/>
      <w:r w:rsidRPr="00AB03E7">
        <w:rPr>
          <w:bCs/>
          <w:lang w:val="uk-UA"/>
        </w:rPr>
        <w:t>противодействие</w:t>
      </w:r>
      <w:proofErr w:type="spellEnd"/>
      <w:r w:rsidRPr="00AB03E7">
        <w:rPr>
          <w:bCs/>
          <w:lang w:val="uk-UA"/>
        </w:rPr>
        <w:t xml:space="preserve"> </w:t>
      </w:r>
      <w:proofErr w:type="spellStart"/>
      <w:r w:rsidRPr="00AB03E7">
        <w:rPr>
          <w:bCs/>
          <w:lang w:val="uk-UA"/>
        </w:rPr>
        <w:t>теневой</w:t>
      </w:r>
      <w:proofErr w:type="spellEnd"/>
      <w:r w:rsidRPr="00AB03E7">
        <w:rPr>
          <w:bCs/>
          <w:lang w:val="uk-UA"/>
        </w:rPr>
        <w:t xml:space="preserve"> </w:t>
      </w:r>
      <w:proofErr w:type="spellStart"/>
      <w:r w:rsidRPr="00AB03E7">
        <w:rPr>
          <w:bCs/>
          <w:lang w:val="uk-UA"/>
        </w:rPr>
        <w:t>экономике</w:t>
      </w:r>
      <w:proofErr w:type="spellEnd"/>
      <w:r w:rsidRPr="00AB03E7">
        <w:rPr>
          <w:bCs/>
          <w:lang w:val="uk-UA"/>
        </w:rPr>
        <w:t xml:space="preserve"> // </w:t>
      </w:r>
      <w:proofErr w:type="spellStart"/>
      <w:r w:rsidRPr="00AB03E7">
        <w:rPr>
          <w:bCs/>
          <w:lang w:val="uk-UA"/>
        </w:rPr>
        <w:t>Хозяйственно-правовые</w:t>
      </w:r>
      <w:proofErr w:type="spellEnd"/>
      <w:r w:rsidRPr="00AB03E7">
        <w:rPr>
          <w:bCs/>
          <w:lang w:val="uk-UA"/>
        </w:rPr>
        <w:t xml:space="preserve"> </w:t>
      </w:r>
      <w:proofErr w:type="spellStart"/>
      <w:r w:rsidRPr="00AB03E7">
        <w:rPr>
          <w:bCs/>
          <w:lang w:val="uk-UA"/>
        </w:rPr>
        <w:t>средства</w:t>
      </w:r>
      <w:proofErr w:type="spellEnd"/>
      <w:r w:rsidRPr="00AB03E7">
        <w:rPr>
          <w:bCs/>
          <w:lang w:val="uk-UA"/>
        </w:rPr>
        <w:t xml:space="preserve"> </w:t>
      </w:r>
      <w:proofErr w:type="spellStart"/>
      <w:r w:rsidRPr="00AB03E7">
        <w:rPr>
          <w:bCs/>
          <w:lang w:val="uk-UA"/>
        </w:rPr>
        <w:t>детенизации</w:t>
      </w:r>
      <w:proofErr w:type="spellEnd"/>
      <w:r w:rsidRPr="00AB03E7">
        <w:rPr>
          <w:bCs/>
          <w:lang w:val="uk-UA"/>
        </w:rPr>
        <w:t xml:space="preserve"> и </w:t>
      </w:r>
      <w:proofErr w:type="spellStart"/>
      <w:r w:rsidRPr="00AB03E7">
        <w:rPr>
          <w:bCs/>
          <w:lang w:val="uk-UA"/>
        </w:rPr>
        <w:t>декриминализации</w:t>
      </w:r>
      <w:proofErr w:type="spellEnd"/>
      <w:r w:rsidRPr="00AB03E7">
        <w:rPr>
          <w:bCs/>
          <w:lang w:val="uk-UA"/>
        </w:rPr>
        <w:t xml:space="preserve"> </w:t>
      </w:r>
      <w:proofErr w:type="spellStart"/>
      <w:r w:rsidRPr="00AB03E7">
        <w:rPr>
          <w:bCs/>
          <w:lang w:val="uk-UA"/>
        </w:rPr>
        <w:t>экономики</w:t>
      </w:r>
      <w:proofErr w:type="spellEnd"/>
      <w:r w:rsidRPr="00AB03E7">
        <w:rPr>
          <w:bCs/>
          <w:lang w:val="uk-UA"/>
        </w:rPr>
        <w:t xml:space="preserve">. – </w:t>
      </w:r>
      <w:proofErr w:type="spellStart"/>
      <w:r w:rsidRPr="00AB03E7">
        <w:rPr>
          <w:bCs/>
          <w:lang w:val="uk-UA"/>
        </w:rPr>
        <w:t>Донецк</w:t>
      </w:r>
      <w:proofErr w:type="spellEnd"/>
      <w:r w:rsidRPr="00AB03E7">
        <w:rPr>
          <w:bCs/>
          <w:lang w:val="uk-UA"/>
        </w:rPr>
        <w:t xml:space="preserve">: ИЭПИ НАН </w:t>
      </w:r>
      <w:proofErr w:type="spellStart"/>
      <w:r w:rsidRPr="00AB03E7">
        <w:rPr>
          <w:bCs/>
          <w:lang w:val="uk-UA"/>
        </w:rPr>
        <w:t>Украины</w:t>
      </w:r>
      <w:proofErr w:type="spellEnd"/>
      <w:r w:rsidRPr="00AB03E7">
        <w:rPr>
          <w:bCs/>
          <w:lang w:val="uk-UA"/>
        </w:rPr>
        <w:t>. – 1998. – С.81-89.</w:t>
      </w:r>
    </w:p>
    <w:p w14:paraId="701206F2" w14:textId="77777777" w:rsidR="00AB03E7" w:rsidRPr="00AB03E7" w:rsidRDefault="00AB03E7" w:rsidP="00AB03E7">
      <w:pPr>
        <w:ind w:left="142" w:firstLine="851"/>
        <w:rPr>
          <w:bCs/>
          <w:lang w:val="uk-UA"/>
        </w:rPr>
      </w:pPr>
      <w:r w:rsidRPr="00AB03E7">
        <w:rPr>
          <w:bCs/>
          <w:lang w:val="uk-UA"/>
        </w:rPr>
        <w:t>18.</w:t>
      </w:r>
      <w:r w:rsidRPr="00AB03E7">
        <w:rPr>
          <w:bCs/>
          <w:lang w:val="uk-UA"/>
        </w:rPr>
        <w:tab/>
        <w:t>Щербакова Н.В. Поняття реорганізації як способу припинення підприємств, його відмінність від ліквідації // Вісник Хмельницького інституту регіонального управління та права (науковий часопис). – 2002. –  № 2. – С. 65-69.</w:t>
      </w:r>
    </w:p>
    <w:p w14:paraId="7EA16C7E" w14:textId="77777777" w:rsidR="00AB03E7" w:rsidRPr="00AB03E7" w:rsidRDefault="00AB03E7" w:rsidP="00AB03E7">
      <w:pPr>
        <w:ind w:left="142" w:firstLine="851"/>
        <w:rPr>
          <w:bCs/>
          <w:lang w:val="uk-UA"/>
        </w:rPr>
      </w:pPr>
      <w:r w:rsidRPr="00AB03E7">
        <w:rPr>
          <w:bCs/>
          <w:lang w:val="uk-UA"/>
        </w:rPr>
        <w:t>19.</w:t>
      </w:r>
      <w:r w:rsidRPr="00AB03E7">
        <w:rPr>
          <w:bCs/>
          <w:lang w:val="uk-UA"/>
        </w:rPr>
        <w:tab/>
        <w:t xml:space="preserve">Щербакова Н.В. </w:t>
      </w:r>
      <w:proofErr w:type="spellStart"/>
      <w:r w:rsidRPr="00AB03E7">
        <w:rPr>
          <w:bCs/>
          <w:lang w:val="uk-UA"/>
        </w:rPr>
        <w:t>Договоры</w:t>
      </w:r>
      <w:proofErr w:type="spellEnd"/>
      <w:r w:rsidRPr="00AB03E7">
        <w:rPr>
          <w:bCs/>
          <w:lang w:val="uk-UA"/>
        </w:rPr>
        <w:t xml:space="preserve"> о </w:t>
      </w:r>
      <w:proofErr w:type="spellStart"/>
      <w:r w:rsidRPr="00AB03E7">
        <w:rPr>
          <w:bCs/>
          <w:lang w:val="uk-UA"/>
        </w:rPr>
        <w:t>слиянии</w:t>
      </w:r>
      <w:proofErr w:type="spellEnd"/>
      <w:r w:rsidRPr="00AB03E7">
        <w:rPr>
          <w:bCs/>
          <w:lang w:val="uk-UA"/>
        </w:rPr>
        <w:t xml:space="preserve"> и </w:t>
      </w:r>
      <w:proofErr w:type="spellStart"/>
      <w:r w:rsidRPr="00AB03E7">
        <w:rPr>
          <w:bCs/>
          <w:lang w:val="uk-UA"/>
        </w:rPr>
        <w:t>присоединении</w:t>
      </w:r>
      <w:proofErr w:type="spellEnd"/>
      <w:r w:rsidRPr="00AB03E7">
        <w:rPr>
          <w:bCs/>
          <w:lang w:val="uk-UA"/>
        </w:rPr>
        <w:t xml:space="preserve"> при </w:t>
      </w:r>
      <w:proofErr w:type="spellStart"/>
      <w:r w:rsidRPr="00AB03E7">
        <w:rPr>
          <w:bCs/>
          <w:lang w:val="uk-UA"/>
        </w:rPr>
        <w:t>реорганизации</w:t>
      </w:r>
      <w:proofErr w:type="spellEnd"/>
      <w:r w:rsidRPr="00AB03E7">
        <w:rPr>
          <w:bCs/>
          <w:lang w:val="uk-UA"/>
        </w:rPr>
        <w:t xml:space="preserve"> </w:t>
      </w:r>
      <w:proofErr w:type="spellStart"/>
      <w:r w:rsidRPr="00AB03E7">
        <w:rPr>
          <w:bCs/>
          <w:lang w:val="uk-UA"/>
        </w:rPr>
        <w:t>хозяйственных</w:t>
      </w:r>
      <w:proofErr w:type="spellEnd"/>
      <w:r w:rsidRPr="00AB03E7">
        <w:rPr>
          <w:bCs/>
          <w:lang w:val="uk-UA"/>
        </w:rPr>
        <w:t xml:space="preserve"> </w:t>
      </w:r>
      <w:proofErr w:type="spellStart"/>
      <w:r w:rsidRPr="00AB03E7">
        <w:rPr>
          <w:bCs/>
          <w:lang w:val="uk-UA"/>
        </w:rPr>
        <w:t>обществ</w:t>
      </w:r>
      <w:proofErr w:type="spellEnd"/>
      <w:r w:rsidRPr="00AB03E7">
        <w:rPr>
          <w:bCs/>
          <w:lang w:val="uk-UA"/>
        </w:rPr>
        <w:t xml:space="preserve"> // Збірник наукових праць «Держава і право» (юридичні і політичні науки) – 2003. – С. 384-386.</w:t>
      </w:r>
    </w:p>
    <w:p w14:paraId="11CC2446" w14:textId="77777777" w:rsidR="00AB03E7" w:rsidRPr="00AB03E7" w:rsidRDefault="00AB03E7" w:rsidP="00AB03E7">
      <w:pPr>
        <w:ind w:left="142" w:firstLine="851"/>
        <w:rPr>
          <w:bCs/>
          <w:lang w:val="uk-UA"/>
        </w:rPr>
      </w:pPr>
      <w:r w:rsidRPr="00AB03E7">
        <w:rPr>
          <w:bCs/>
          <w:lang w:val="uk-UA"/>
        </w:rPr>
        <w:t>20.</w:t>
      </w:r>
      <w:r w:rsidRPr="00AB03E7">
        <w:rPr>
          <w:bCs/>
          <w:lang w:val="uk-UA"/>
        </w:rPr>
        <w:tab/>
        <w:t>Щербакова Н. Становлення і розвиток законодавства України про злиття та приєднання господарських товариств // Правничий часопис Донецького університету. – 2005. – № 1 (13). – С. 38-44.</w:t>
      </w:r>
    </w:p>
    <w:p w14:paraId="5F9846B4" w14:textId="77777777" w:rsidR="00AB03E7" w:rsidRPr="00AB03E7" w:rsidRDefault="00AB03E7" w:rsidP="00AB03E7">
      <w:pPr>
        <w:ind w:left="142" w:firstLine="851"/>
        <w:rPr>
          <w:bCs/>
          <w:lang w:val="uk-UA"/>
        </w:rPr>
      </w:pPr>
      <w:r w:rsidRPr="00AB03E7">
        <w:rPr>
          <w:bCs/>
          <w:lang w:val="uk-UA"/>
        </w:rPr>
        <w:lastRenderedPageBreak/>
        <w:t>21.</w:t>
      </w:r>
      <w:r w:rsidRPr="00AB03E7">
        <w:rPr>
          <w:bCs/>
          <w:lang w:val="uk-UA"/>
        </w:rPr>
        <w:tab/>
        <w:t xml:space="preserve">Щербакова Н.В. </w:t>
      </w:r>
      <w:proofErr w:type="spellStart"/>
      <w:r w:rsidRPr="00AB03E7">
        <w:rPr>
          <w:bCs/>
          <w:lang w:val="uk-UA"/>
        </w:rPr>
        <w:t>Слияние</w:t>
      </w:r>
      <w:proofErr w:type="spellEnd"/>
      <w:r w:rsidRPr="00AB03E7">
        <w:rPr>
          <w:bCs/>
          <w:lang w:val="uk-UA"/>
        </w:rPr>
        <w:t xml:space="preserve"> и </w:t>
      </w:r>
      <w:proofErr w:type="spellStart"/>
      <w:r w:rsidRPr="00AB03E7">
        <w:rPr>
          <w:bCs/>
          <w:lang w:val="uk-UA"/>
        </w:rPr>
        <w:t>присоединение</w:t>
      </w:r>
      <w:proofErr w:type="spellEnd"/>
      <w:r w:rsidRPr="00AB03E7">
        <w:rPr>
          <w:bCs/>
          <w:lang w:val="uk-UA"/>
        </w:rPr>
        <w:t xml:space="preserve"> </w:t>
      </w:r>
      <w:proofErr w:type="spellStart"/>
      <w:r w:rsidRPr="00AB03E7">
        <w:rPr>
          <w:bCs/>
          <w:lang w:val="uk-UA"/>
        </w:rPr>
        <w:t>хозяйственных</w:t>
      </w:r>
      <w:proofErr w:type="spellEnd"/>
      <w:r w:rsidRPr="00AB03E7">
        <w:rPr>
          <w:bCs/>
          <w:lang w:val="uk-UA"/>
        </w:rPr>
        <w:t xml:space="preserve"> </w:t>
      </w:r>
      <w:proofErr w:type="spellStart"/>
      <w:r w:rsidRPr="00AB03E7">
        <w:rPr>
          <w:bCs/>
          <w:lang w:val="uk-UA"/>
        </w:rPr>
        <w:t>обществ</w:t>
      </w:r>
      <w:proofErr w:type="spellEnd"/>
      <w:r w:rsidRPr="00AB03E7">
        <w:rPr>
          <w:bCs/>
          <w:lang w:val="uk-UA"/>
        </w:rPr>
        <w:t xml:space="preserve"> </w:t>
      </w:r>
      <w:proofErr w:type="spellStart"/>
      <w:r w:rsidRPr="00AB03E7">
        <w:rPr>
          <w:bCs/>
          <w:lang w:val="uk-UA"/>
        </w:rPr>
        <w:t>как</w:t>
      </w:r>
      <w:proofErr w:type="spellEnd"/>
      <w:r w:rsidRPr="00AB03E7">
        <w:rPr>
          <w:bCs/>
          <w:lang w:val="uk-UA"/>
        </w:rPr>
        <w:t xml:space="preserve"> </w:t>
      </w:r>
      <w:proofErr w:type="spellStart"/>
      <w:r w:rsidRPr="00AB03E7">
        <w:rPr>
          <w:bCs/>
          <w:lang w:val="uk-UA"/>
        </w:rPr>
        <w:t>самостоятельные</w:t>
      </w:r>
      <w:proofErr w:type="spellEnd"/>
      <w:r w:rsidRPr="00AB03E7">
        <w:rPr>
          <w:bCs/>
          <w:lang w:val="uk-UA"/>
        </w:rPr>
        <w:t xml:space="preserve"> </w:t>
      </w:r>
      <w:proofErr w:type="spellStart"/>
      <w:r w:rsidRPr="00AB03E7">
        <w:rPr>
          <w:bCs/>
          <w:lang w:val="uk-UA"/>
        </w:rPr>
        <w:t>формы</w:t>
      </w:r>
      <w:proofErr w:type="spellEnd"/>
      <w:r w:rsidRPr="00AB03E7">
        <w:rPr>
          <w:bCs/>
          <w:lang w:val="uk-UA"/>
        </w:rPr>
        <w:t xml:space="preserve"> </w:t>
      </w:r>
      <w:proofErr w:type="spellStart"/>
      <w:r w:rsidRPr="00AB03E7">
        <w:rPr>
          <w:bCs/>
          <w:lang w:val="uk-UA"/>
        </w:rPr>
        <w:t>реорганизации</w:t>
      </w:r>
      <w:proofErr w:type="spellEnd"/>
      <w:r w:rsidRPr="00AB03E7">
        <w:rPr>
          <w:bCs/>
          <w:lang w:val="uk-UA"/>
        </w:rPr>
        <w:t xml:space="preserve"> // Вісник Донецького університету. – Серія В. – Економіка і право. – 2005. – № 1. – С. 348-355.</w:t>
      </w:r>
    </w:p>
    <w:p w14:paraId="6FDD46D9" w14:textId="77777777" w:rsidR="00AB03E7" w:rsidRPr="00AB03E7" w:rsidRDefault="00AB03E7" w:rsidP="00AB03E7">
      <w:pPr>
        <w:ind w:left="142" w:firstLine="851"/>
        <w:rPr>
          <w:bCs/>
          <w:lang w:val="uk-UA"/>
        </w:rPr>
      </w:pPr>
      <w:r w:rsidRPr="00AB03E7">
        <w:rPr>
          <w:bCs/>
          <w:lang w:val="uk-UA"/>
        </w:rPr>
        <w:t>22.</w:t>
      </w:r>
      <w:r w:rsidRPr="00AB03E7">
        <w:rPr>
          <w:bCs/>
          <w:lang w:val="uk-UA"/>
        </w:rPr>
        <w:tab/>
        <w:t xml:space="preserve">Щербакова Н.В. </w:t>
      </w:r>
      <w:proofErr w:type="spellStart"/>
      <w:r w:rsidRPr="00AB03E7">
        <w:rPr>
          <w:bCs/>
          <w:lang w:val="uk-UA"/>
        </w:rPr>
        <w:t>Правовое</w:t>
      </w:r>
      <w:proofErr w:type="spellEnd"/>
      <w:r w:rsidRPr="00AB03E7">
        <w:rPr>
          <w:bCs/>
          <w:lang w:val="uk-UA"/>
        </w:rPr>
        <w:t xml:space="preserve"> </w:t>
      </w:r>
      <w:proofErr w:type="spellStart"/>
      <w:r w:rsidRPr="00AB03E7">
        <w:rPr>
          <w:bCs/>
          <w:lang w:val="uk-UA"/>
        </w:rPr>
        <w:t>регулирование</w:t>
      </w:r>
      <w:proofErr w:type="spellEnd"/>
      <w:r w:rsidRPr="00AB03E7">
        <w:rPr>
          <w:bCs/>
          <w:lang w:val="uk-UA"/>
        </w:rPr>
        <w:t xml:space="preserve"> </w:t>
      </w:r>
      <w:proofErr w:type="spellStart"/>
      <w:r w:rsidRPr="00AB03E7">
        <w:rPr>
          <w:bCs/>
          <w:lang w:val="uk-UA"/>
        </w:rPr>
        <w:t>слияния</w:t>
      </w:r>
      <w:proofErr w:type="spellEnd"/>
      <w:r w:rsidRPr="00AB03E7">
        <w:rPr>
          <w:bCs/>
          <w:lang w:val="uk-UA"/>
        </w:rPr>
        <w:t xml:space="preserve"> и </w:t>
      </w:r>
      <w:proofErr w:type="spellStart"/>
      <w:r w:rsidRPr="00AB03E7">
        <w:rPr>
          <w:bCs/>
          <w:lang w:val="uk-UA"/>
        </w:rPr>
        <w:t>присоединения</w:t>
      </w:r>
      <w:proofErr w:type="spellEnd"/>
      <w:r w:rsidRPr="00AB03E7">
        <w:rPr>
          <w:bCs/>
          <w:lang w:val="uk-UA"/>
        </w:rPr>
        <w:t xml:space="preserve"> </w:t>
      </w:r>
      <w:proofErr w:type="spellStart"/>
      <w:r w:rsidRPr="00AB03E7">
        <w:rPr>
          <w:bCs/>
          <w:lang w:val="uk-UA"/>
        </w:rPr>
        <w:t>хозяйственных</w:t>
      </w:r>
      <w:proofErr w:type="spellEnd"/>
      <w:r w:rsidRPr="00AB03E7">
        <w:rPr>
          <w:bCs/>
          <w:lang w:val="uk-UA"/>
        </w:rPr>
        <w:t xml:space="preserve"> </w:t>
      </w:r>
      <w:proofErr w:type="spellStart"/>
      <w:r w:rsidRPr="00AB03E7">
        <w:rPr>
          <w:bCs/>
          <w:lang w:val="uk-UA"/>
        </w:rPr>
        <w:t>обществ</w:t>
      </w:r>
      <w:proofErr w:type="spellEnd"/>
      <w:r w:rsidRPr="00AB03E7">
        <w:rPr>
          <w:bCs/>
          <w:lang w:val="uk-UA"/>
        </w:rPr>
        <w:t xml:space="preserve">: </w:t>
      </w:r>
      <w:proofErr w:type="spellStart"/>
      <w:r w:rsidRPr="00AB03E7">
        <w:rPr>
          <w:bCs/>
          <w:lang w:val="uk-UA"/>
        </w:rPr>
        <w:t>Монография</w:t>
      </w:r>
      <w:proofErr w:type="spellEnd"/>
      <w:r w:rsidRPr="00AB03E7">
        <w:rPr>
          <w:bCs/>
          <w:lang w:val="uk-UA"/>
        </w:rPr>
        <w:t xml:space="preserve"> – </w:t>
      </w:r>
      <w:proofErr w:type="spellStart"/>
      <w:r w:rsidRPr="00AB03E7">
        <w:rPr>
          <w:bCs/>
          <w:lang w:val="uk-UA"/>
        </w:rPr>
        <w:t>Донецк</w:t>
      </w:r>
      <w:proofErr w:type="spellEnd"/>
      <w:r w:rsidRPr="00AB03E7">
        <w:rPr>
          <w:bCs/>
          <w:lang w:val="uk-UA"/>
        </w:rPr>
        <w:t>: «Вебер» (</w:t>
      </w:r>
      <w:proofErr w:type="spellStart"/>
      <w:r w:rsidRPr="00AB03E7">
        <w:rPr>
          <w:bCs/>
          <w:lang w:val="uk-UA"/>
        </w:rPr>
        <w:t>Донецкое</w:t>
      </w:r>
      <w:proofErr w:type="spellEnd"/>
      <w:r w:rsidRPr="00AB03E7">
        <w:rPr>
          <w:bCs/>
          <w:lang w:val="uk-UA"/>
        </w:rPr>
        <w:t xml:space="preserve"> </w:t>
      </w:r>
      <w:proofErr w:type="spellStart"/>
      <w:r w:rsidRPr="00AB03E7">
        <w:rPr>
          <w:bCs/>
          <w:lang w:val="uk-UA"/>
        </w:rPr>
        <w:t>отделение</w:t>
      </w:r>
      <w:proofErr w:type="spellEnd"/>
      <w:r w:rsidRPr="00AB03E7">
        <w:rPr>
          <w:bCs/>
          <w:lang w:val="uk-UA"/>
        </w:rPr>
        <w:t>), 2007.–258 с.</w:t>
      </w:r>
    </w:p>
    <w:p w14:paraId="16F3DC69" w14:textId="77777777" w:rsidR="00AB03E7" w:rsidRPr="00AB03E7" w:rsidRDefault="00AB03E7" w:rsidP="00AB03E7">
      <w:pPr>
        <w:ind w:left="142" w:firstLine="851"/>
        <w:rPr>
          <w:bCs/>
          <w:lang w:val="uk-UA"/>
        </w:rPr>
      </w:pPr>
      <w:r w:rsidRPr="00AB03E7">
        <w:rPr>
          <w:bCs/>
          <w:lang w:val="uk-UA"/>
        </w:rPr>
        <w:t>23.</w:t>
      </w:r>
      <w:r w:rsidRPr="00AB03E7">
        <w:rPr>
          <w:bCs/>
          <w:lang w:val="uk-UA"/>
        </w:rPr>
        <w:tab/>
        <w:t>Щербакова Н.В. Поняття та правова природа договорів про злиття та приєднання господарських товариств // Вісник господарського судочинства. – 2006. – № 4. – С. 209-217.</w:t>
      </w:r>
    </w:p>
    <w:p w14:paraId="245B5913" w14:textId="77777777" w:rsidR="00AB03E7" w:rsidRPr="00AB03E7" w:rsidRDefault="00AB03E7" w:rsidP="00AB03E7">
      <w:pPr>
        <w:ind w:left="142" w:firstLine="851"/>
        <w:rPr>
          <w:bCs/>
          <w:lang w:val="uk-UA"/>
        </w:rPr>
      </w:pPr>
      <w:r w:rsidRPr="00AB03E7">
        <w:rPr>
          <w:bCs/>
          <w:lang w:val="uk-UA"/>
        </w:rPr>
        <w:t>24.</w:t>
      </w:r>
      <w:r w:rsidRPr="00AB03E7">
        <w:rPr>
          <w:bCs/>
          <w:lang w:val="uk-UA"/>
        </w:rPr>
        <w:tab/>
        <w:t>Щербина О.В. Правове становище акціонерів за законодавством України. – К.: Юрінком Інтер, 2001. – 160с.</w:t>
      </w:r>
    </w:p>
    <w:p w14:paraId="5F74F8D4" w14:textId="77777777" w:rsidR="00AB03E7" w:rsidRPr="00AB03E7" w:rsidRDefault="00AB03E7" w:rsidP="00AB03E7">
      <w:pPr>
        <w:ind w:left="142" w:firstLine="851"/>
        <w:rPr>
          <w:bCs/>
          <w:lang w:val="uk-UA"/>
        </w:rPr>
      </w:pPr>
      <w:r w:rsidRPr="00AB03E7">
        <w:rPr>
          <w:bCs/>
          <w:lang w:val="uk-UA"/>
        </w:rPr>
        <w:t>25.</w:t>
      </w:r>
      <w:r w:rsidRPr="00AB03E7">
        <w:rPr>
          <w:bCs/>
          <w:lang w:val="uk-UA"/>
        </w:rPr>
        <w:tab/>
        <w:t xml:space="preserve">Янкова Е.С. К </w:t>
      </w:r>
      <w:proofErr w:type="spellStart"/>
      <w:r w:rsidRPr="00AB03E7">
        <w:rPr>
          <w:bCs/>
          <w:lang w:val="uk-UA"/>
        </w:rPr>
        <w:t>вопросу</w:t>
      </w:r>
      <w:proofErr w:type="spellEnd"/>
      <w:r w:rsidRPr="00AB03E7">
        <w:rPr>
          <w:bCs/>
          <w:lang w:val="uk-UA"/>
        </w:rPr>
        <w:t xml:space="preserve"> о </w:t>
      </w:r>
      <w:proofErr w:type="spellStart"/>
      <w:r w:rsidRPr="00AB03E7">
        <w:rPr>
          <w:bCs/>
          <w:lang w:val="uk-UA"/>
        </w:rPr>
        <w:t>формировании</w:t>
      </w:r>
      <w:proofErr w:type="spellEnd"/>
      <w:r w:rsidRPr="00AB03E7">
        <w:rPr>
          <w:bCs/>
          <w:lang w:val="uk-UA"/>
        </w:rPr>
        <w:t xml:space="preserve"> уставного </w:t>
      </w:r>
      <w:proofErr w:type="spellStart"/>
      <w:r w:rsidRPr="00AB03E7">
        <w:rPr>
          <w:bCs/>
          <w:lang w:val="uk-UA"/>
        </w:rPr>
        <w:t>фонда</w:t>
      </w:r>
      <w:proofErr w:type="spellEnd"/>
      <w:r w:rsidRPr="00AB03E7">
        <w:rPr>
          <w:bCs/>
          <w:lang w:val="uk-UA"/>
        </w:rPr>
        <w:t xml:space="preserve"> </w:t>
      </w:r>
      <w:proofErr w:type="spellStart"/>
      <w:r w:rsidRPr="00AB03E7">
        <w:rPr>
          <w:bCs/>
          <w:lang w:val="uk-UA"/>
        </w:rPr>
        <w:t>предприятия</w:t>
      </w:r>
      <w:proofErr w:type="spellEnd"/>
      <w:r w:rsidRPr="00AB03E7">
        <w:rPr>
          <w:bCs/>
          <w:lang w:val="uk-UA"/>
        </w:rPr>
        <w:t xml:space="preserve"> // Вісник Донецького університету. Серія В. Економіка і право. – 1999. – №3. – С.46-50.</w:t>
      </w:r>
    </w:p>
    <w:p w14:paraId="257ACF6F" w14:textId="77777777" w:rsidR="00AB03E7" w:rsidRPr="00AB03E7" w:rsidRDefault="00AB03E7" w:rsidP="00AB03E7">
      <w:pPr>
        <w:ind w:left="142" w:firstLine="851"/>
        <w:rPr>
          <w:bCs/>
          <w:lang w:val="uk-UA"/>
        </w:rPr>
      </w:pPr>
      <w:r w:rsidRPr="00AB03E7">
        <w:rPr>
          <w:bCs/>
          <w:lang w:val="uk-UA"/>
        </w:rPr>
        <w:t>26.</w:t>
      </w:r>
      <w:r w:rsidRPr="00AB03E7">
        <w:rPr>
          <w:bCs/>
          <w:lang w:val="uk-UA"/>
        </w:rPr>
        <w:tab/>
        <w:t xml:space="preserve">Янкова Е.С. </w:t>
      </w:r>
      <w:proofErr w:type="spellStart"/>
      <w:r w:rsidRPr="00AB03E7">
        <w:rPr>
          <w:bCs/>
          <w:lang w:val="uk-UA"/>
        </w:rPr>
        <w:t>Вклады</w:t>
      </w:r>
      <w:proofErr w:type="spellEnd"/>
      <w:r w:rsidRPr="00AB03E7">
        <w:rPr>
          <w:bCs/>
          <w:lang w:val="uk-UA"/>
        </w:rPr>
        <w:t xml:space="preserve"> </w:t>
      </w:r>
      <w:proofErr w:type="spellStart"/>
      <w:r w:rsidRPr="00AB03E7">
        <w:rPr>
          <w:bCs/>
          <w:lang w:val="uk-UA"/>
        </w:rPr>
        <w:t>участников</w:t>
      </w:r>
      <w:proofErr w:type="spellEnd"/>
      <w:r w:rsidRPr="00AB03E7">
        <w:rPr>
          <w:bCs/>
          <w:lang w:val="uk-UA"/>
        </w:rPr>
        <w:t xml:space="preserve"> </w:t>
      </w:r>
      <w:proofErr w:type="spellStart"/>
      <w:r w:rsidRPr="00AB03E7">
        <w:rPr>
          <w:bCs/>
          <w:lang w:val="uk-UA"/>
        </w:rPr>
        <w:t>как</w:t>
      </w:r>
      <w:proofErr w:type="spellEnd"/>
      <w:r w:rsidRPr="00AB03E7">
        <w:rPr>
          <w:bCs/>
          <w:lang w:val="uk-UA"/>
        </w:rPr>
        <w:t xml:space="preserve"> оплата </w:t>
      </w:r>
      <w:proofErr w:type="spellStart"/>
      <w:r w:rsidRPr="00AB03E7">
        <w:rPr>
          <w:bCs/>
          <w:lang w:val="uk-UA"/>
        </w:rPr>
        <w:t>приобретаемых</w:t>
      </w:r>
      <w:proofErr w:type="spellEnd"/>
      <w:r w:rsidRPr="00AB03E7">
        <w:rPr>
          <w:bCs/>
          <w:lang w:val="uk-UA"/>
        </w:rPr>
        <w:t xml:space="preserve"> </w:t>
      </w:r>
      <w:proofErr w:type="spellStart"/>
      <w:r w:rsidRPr="00AB03E7">
        <w:rPr>
          <w:bCs/>
          <w:lang w:val="uk-UA"/>
        </w:rPr>
        <w:t>имущественных</w:t>
      </w:r>
      <w:proofErr w:type="spellEnd"/>
      <w:r w:rsidRPr="00AB03E7">
        <w:rPr>
          <w:bCs/>
          <w:lang w:val="uk-UA"/>
        </w:rPr>
        <w:t xml:space="preserve"> прав // Вісник Луганського інституту внутрішніх справ МВС України. Спеціальний випуск. У чотирьох частинах. Частина 2. – 2000. – С.96-101. </w:t>
      </w:r>
    </w:p>
    <w:p w14:paraId="737496CF" w14:textId="77777777" w:rsidR="00AB03E7" w:rsidRPr="00AB03E7" w:rsidRDefault="00AB03E7" w:rsidP="00AB03E7">
      <w:pPr>
        <w:ind w:left="142" w:firstLine="851"/>
        <w:rPr>
          <w:bCs/>
          <w:lang w:val="uk-UA"/>
        </w:rPr>
      </w:pPr>
      <w:r w:rsidRPr="00AB03E7">
        <w:rPr>
          <w:bCs/>
          <w:lang w:val="uk-UA"/>
        </w:rPr>
        <w:t>27.</w:t>
      </w:r>
      <w:r w:rsidRPr="00AB03E7">
        <w:rPr>
          <w:bCs/>
          <w:lang w:val="uk-UA"/>
        </w:rPr>
        <w:tab/>
        <w:t xml:space="preserve">Янкова Е.С. </w:t>
      </w:r>
      <w:proofErr w:type="spellStart"/>
      <w:r w:rsidRPr="00AB03E7">
        <w:rPr>
          <w:bCs/>
          <w:lang w:val="uk-UA"/>
        </w:rPr>
        <w:t>Модельный</w:t>
      </w:r>
      <w:proofErr w:type="spellEnd"/>
      <w:r w:rsidRPr="00AB03E7">
        <w:rPr>
          <w:bCs/>
          <w:lang w:val="uk-UA"/>
        </w:rPr>
        <w:t xml:space="preserve"> устав </w:t>
      </w:r>
      <w:proofErr w:type="spellStart"/>
      <w:r w:rsidRPr="00AB03E7">
        <w:rPr>
          <w:bCs/>
          <w:lang w:val="uk-UA"/>
        </w:rPr>
        <w:t>как</w:t>
      </w:r>
      <w:proofErr w:type="spellEnd"/>
      <w:r w:rsidRPr="00AB03E7">
        <w:rPr>
          <w:bCs/>
          <w:lang w:val="uk-UA"/>
        </w:rPr>
        <w:t xml:space="preserve"> </w:t>
      </w:r>
      <w:proofErr w:type="spellStart"/>
      <w:r w:rsidRPr="00AB03E7">
        <w:rPr>
          <w:bCs/>
          <w:lang w:val="uk-UA"/>
        </w:rPr>
        <w:t>основание</w:t>
      </w:r>
      <w:proofErr w:type="spellEnd"/>
      <w:r w:rsidRPr="00AB03E7">
        <w:rPr>
          <w:bCs/>
          <w:lang w:val="uk-UA"/>
        </w:rPr>
        <w:t xml:space="preserve"> </w:t>
      </w:r>
      <w:proofErr w:type="spellStart"/>
      <w:r w:rsidRPr="00AB03E7">
        <w:rPr>
          <w:bCs/>
          <w:lang w:val="uk-UA"/>
        </w:rPr>
        <w:t>деятельности</w:t>
      </w:r>
      <w:proofErr w:type="spellEnd"/>
      <w:r w:rsidRPr="00AB03E7">
        <w:rPr>
          <w:bCs/>
          <w:lang w:val="uk-UA"/>
        </w:rPr>
        <w:t xml:space="preserve"> </w:t>
      </w:r>
      <w:proofErr w:type="spellStart"/>
      <w:r w:rsidRPr="00AB03E7">
        <w:rPr>
          <w:bCs/>
          <w:lang w:val="uk-UA"/>
        </w:rPr>
        <w:t>предпринимательских</w:t>
      </w:r>
      <w:proofErr w:type="spellEnd"/>
      <w:r w:rsidRPr="00AB03E7">
        <w:rPr>
          <w:bCs/>
          <w:lang w:val="uk-UA"/>
        </w:rPr>
        <w:t xml:space="preserve"> </w:t>
      </w:r>
      <w:proofErr w:type="spellStart"/>
      <w:r w:rsidRPr="00AB03E7">
        <w:rPr>
          <w:bCs/>
          <w:lang w:val="uk-UA"/>
        </w:rPr>
        <w:t>организаций</w:t>
      </w:r>
      <w:proofErr w:type="spellEnd"/>
      <w:r w:rsidRPr="00AB03E7">
        <w:rPr>
          <w:bCs/>
          <w:lang w:val="uk-UA"/>
        </w:rPr>
        <w:t xml:space="preserve"> // Правничий часопис Донецького університету. – 2011. – №2. – С. 4-12. </w:t>
      </w:r>
    </w:p>
    <w:p w14:paraId="5ACA79F6" w14:textId="77777777" w:rsidR="00AB03E7" w:rsidRPr="00AB03E7" w:rsidRDefault="00AB03E7" w:rsidP="00AB03E7">
      <w:pPr>
        <w:ind w:left="142" w:firstLine="851"/>
        <w:rPr>
          <w:bCs/>
          <w:lang w:val="uk-UA"/>
        </w:rPr>
      </w:pPr>
      <w:r w:rsidRPr="00AB03E7">
        <w:rPr>
          <w:bCs/>
          <w:lang w:val="uk-UA"/>
        </w:rPr>
        <w:t>28.</w:t>
      </w:r>
      <w:r w:rsidRPr="00AB03E7">
        <w:rPr>
          <w:bCs/>
          <w:lang w:val="uk-UA"/>
        </w:rPr>
        <w:tab/>
        <w:t xml:space="preserve">Янкова О., Удод М. Реєстрація юридичних осіб – суб’єктів підприємництва // Правничий часопис Донецького університету. – 1997. – №1. – С.15-18. </w:t>
      </w:r>
    </w:p>
    <w:p w14:paraId="24B5A876" w14:textId="77777777" w:rsidR="00AB03E7" w:rsidRPr="00AB03E7" w:rsidRDefault="00AB03E7" w:rsidP="00AB03E7">
      <w:pPr>
        <w:ind w:left="142" w:firstLine="851"/>
        <w:rPr>
          <w:bCs/>
          <w:lang w:val="uk-UA"/>
        </w:rPr>
      </w:pPr>
      <w:r w:rsidRPr="00AB03E7">
        <w:rPr>
          <w:bCs/>
          <w:lang w:val="uk-UA"/>
        </w:rPr>
        <w:t>29.</w:t>
      </w:r>
      <w:r w:rsidRPr="00AB03E7">
        <w:rPr>
          <w:bCs/>
          <w:lang w:val="uk-UA"/>
        </w:rPr>
        <w:tab/>
        <w:t>Янкова О., Щербакова Н. До питання про укладання договору про злиття або приєднання господарських товариств // Правничий часопис Донецького університету. – 2004. – № 1 (11). – С. 24-29.</w:t>
      </w:r>
    </w:p>
    <w:p w14:paraId="680C8564" w14:textId="77777777" w:rsidR="00AB03E7" w:rsidRDefault="00AB03E7" w:rsidP="00B43766">
      <w:pPr>
        <w:ind w:left="142" w:firstLine="851"/>
        <w:jc w:val="center"/>
        <w:rPr>
          <w:b/>
          <w:bCs/>
          <w:lang w:val="uk-UA"/>
        </w:rPr>
      </w:pPr>
    </w:p>
    <w:p w14:paraId="436634F4" w14:textId="77777777" w:rsidR="00AB03E7" w:rsidRPr="00AB03E7" w:rsidRDefault="00AB03E7" w:rsidP="00B43766">
      <w:pPr>
        <w:ind w:left="142" w:firstLine="851"/>
        <w:jc w:val="center"/>
        <w:rPr>
          <w:b/>
          <w:bCs/>
          <w:lang w:val="uk-UA"/>
        </w:rPr>
      </w:pPr>
    </w:p>
    <w:p w14:paraId="430A567F" w14:textId="77777777" w:rsidR="00AB03E7" w:rsidRPr="00AB03E7" w:rsidRDefault="00AB03E7" w:rsidP="00AB03E7">
      <w:pPr>
        <w:ind w:left="142" w:firstLine="851"/>
        <w:jc w:val="both"/>
        <w:rPr>
          <w:b/>
          <w:bCs/>
        </w:rPr>
      </w:pPr>
      <w:r w:rsidRPr="00AB03E7">
        <w:rPr>
          <w:b/>
          <w:bCs/>
        </w:rPr>
        <w:t xml:space="preserve">Рекомендована </w:t>
      </w:r>
      <w:proofErr w:type="spellStart"/>
      <w:r w:rsidRPr="00AB03E7">
        <w:rPr>
          <w:b/>
          <w:bCs/>
        </w:rPr>
        <w:t>література</w:t>
      </w:r>
      <w:proofErr w:type="spellEnd"/>
      <w:r w:rsidRPr="00AB03E7">
        <w:rPr>
          <w:b/>
          <w:bCs/>
        </w:rPr>
        <w:t xml:space="preserve"> до Теми 8:</w:t>
      </w:r>
    </w:p>
    <w:p w14:paraId="7EA52884" w14:textId="77777777" w:rsidR="00AB03E7" w:rsidRPr="00AB03E7" w:rsidRDefault="00AB03E7" w:rsidP="00AB03E7">
      <w:pPr>
        <w:ind w:left="142" w:firstLine="851"/>
        <w:jc w:val="both"/>
        <w:rPr>
          <w:bCs/>
        </w:rPr>
      </w:pPr>
    </w:p>
    <w:p w14:paraId="21103CC0" w14:textId="77777777" w:rsidR="00AB03E7" w:rsidRPr="0018081C" w:rsidRDefault="00AB03E7" w:rsidP="00AB03E7">
      <w:pPr>
        <w:ind w:left="142" w:firstLine="851"/>
        <w:jc w:val="both"/>
        <w:rPr>
          <w:b/>
          <w:bCs/>
        </w:rPr>
      </w:pPr>
      <w:r w:rsidRPr="0018081C">
        <w:rPr>
          <w:b/>
          <w:bCs/>
        </w:rPr>
        <w:t>Нормативно-</w:t>
      </w:r>
      <w:proofErr w:type="spellStart"/>
      <w:r w:rsidRPr="0018081C">
        <w:rPr>
          <w:b/>
          <w:bCs/>
        </w:rPr>
        <w:t>правові</w:t>
      </w:r>
      <w:proofErr w:type="spellEnd"/>
      <w:r w:rsidRPr="0018081C">
        <w:rPr>
          <w:b/>
          <w:bCs/>
        </w:rPr>
        <w:t xml:space="preserve"> </w:t>
      </w:r>
      <w:proofErr w:type="spellStart"/>
      <w:r w:rsidRPr="0018081C">
        <w:rPr>
          <w:b/>
          <w:bCs/>
        </w:rPr>
        <w:t>акти</w:t>
      </w:r>
      <w:proofErr w:type="spellEnd"/>
    </w:p>
    <w:p w14:paraId="06F761B4" w14:textId="77777777" w:rsidR="00AB03E7" w:rsidRPr="00AB03E7" w:rsidRDefault="00AB03E7" w:rsidP="00AB03E7">
      <w:pPr>
        <w:ind w:left="142" w:firstLine="851"/>
        <w:jc w:val="both"/>
        <w:rPr>
          <w:bCs/>
        </w:rPr>
      </w:pPr>
    </w:p>
    <w:p w14:paraId="5B6BE299" w14:textId="77777777" w:rsidR="00AB03E7" w:rsidRPr="00AB03E7" w:rsidRDefault="00AB03E7" w:rsidP="00AB03E7">
      <w:pPr>
        <w:ind w:left="142" w:firstLine="851"/>
        <w:jc w:val="both"/>
        <w:rPr>
          <w:bCs/>
        </w:rPr>
      </w:pPr>
      <w:r w:rsidRPr="00AB03E7">
        <w:rPr>
          <w:bCs/>
        </w:rPr>
        <w:t>1.</w:t>
      </w:r>
      <w:r w:rsidRPr="00AB03E7">
        <w:rPr>
          <w:bCs/>
        </w:rPr>
        <w:tab/>
      </w:r>
      <w:proofErr w:type="spellStart"/>
      <w:r w:rsidRPr="00AB03E7">
        <w:rPr>
          <w:bCs/>
        </w:rPr>
        <w:t>Конвенція</w:t>
      </w:r>
      <w:proofErr w:type="spellEnd"/>
      <w:r w:rsidRPr="00AB03E7">
        <w:rPr>
          <w:bCs/>
        </w:rPr>
        <w:t xml:space="preserve"> ООН про договори </w:t>
      </w:r>
      <w:proofErr w:type="spellStart"/>
      <w:r w:rsidRPr="00AB03E7">
        <w:rPr>
          <w:bCs/>
        </w:rPr>
        <w:t>міжнародної</w:t>
      </w:r>
      <w:proofErr w:type="spellEnd"/>
      <w:r w:rsidRPr="00AB03E7">
        <w:rPr>
          <w:bCs/>
        </w:rPr>
        <w:t xml:space="preserve"> </w:t>
      </w:r>
      <w:proofErr w:type="spellStart"/>
      <w:r w:rsidRPr="00AB03E7">
        <w:rPr>
          <w:bCs/>
        </w:rPr>
        <w:t>купівлі</w:t>
      </w:r>
      <w:proofErr w:type="spellEnd"/>
      <w:r w:rsidRPr="00AB03E7">
        <w:rPr>
          <w:bCs/>
        </w:rPr>
        <w:t xml:space="preserve">-продажу </w:t>
      </w:r>
      <w:proofErr w:type="spellStart"/>
      <w:r w:rsidRPr="00AB03E7">
        <w:rPr>
          <w:bCs/>
        </w:rPr>
        <w:t>товарів</w:t>
      </w:r>
      <w:proofErr w:type="spellEnd"/>
      <w:r w:rsidRPr="00AB03E7">
        <w:rPr>
          <w:bCs/>
        </w:rPr>
        <w:t xml:space="preserve"> 1980 р. (U.N. </w:t>
      </w:r>
      <w:proofErr w:type="spellStart"/>
      <w:r w:rsidRPr="00AB03E7">
        <w:rPr>
          <w:bCs/>
        </w:rPr>
        <w:t>Document</w:t>
      </w:r>
      <w:proofErr w:type="spellEnd"/>
      <w:r w:rsidRPr="00AB03E7">
        <w:rPr>
          <w:bCs/>
        </w:rPr>
        <w:t xml:space="preserve"> A/CONF.97/18) – ст. ст. 11-13: Указ </w:t>
      </w:r>
      <w:proofErr w:type="spellStart"/>
      <w:r w:rsidRPr="00AB03E7">
        <w:rPr>
          <w:bCs/>
        </w:rPr>
        <w:t>Президії</w:t>
      </w:r>
      <w:proofErr w:type="spellEnd"/>
      <w:r w:rsidRPr="00AB03E7">
        <w:rPr>
          <w:bCs/>
        </w:rPr>
        <w:t xml:space="preserve"> </w:t>
      </w:r>
      <w:proofErr w:type="spellStart"/>
      <w:r w:rsidRPr="00AB03E7">
        <w:rPr>
          <w:bCs/>
        </w:rPr>
        <w:t>Верховної</w:t>
      </w:r>
      <w:proofErr w:type="spellEnd"/>
      <w:r w:rsidRPr="00AB03E7">
        <w:rPr>
          <w:bCs/>
        </w:rPr>
        <w:t xml:space="preserve"> Ради </w:t>
      </w:r>
      <w:proofErr w:type="spellStart"/>
      <w:r w:rsidRPr="00AB03E7">
        <w:rPr>
          <w:bCs/>
        </w:rPr>
        <w:t>Української</w:t>
      </w:r>
      <w:proofErr w:type="spellEnd"/>
      <w:r w:rsidRPr="00AB03E7">
        <w:rPr>
          <w:bCs/>
        </w:rPr>
        <w:t xml:space="preserve"> РСР «Про </w:t>
      </w:r>
      <w:proofErr w:type="spellStart"/>
      <w:r w:rsidRPr="00AB03E7">
        <w:rPr>
          <w:bCs/>
        </w:rPr>
        <w:t>приєднання</w:t>
      </w:r>
      <w:proofErr w:type="spellEnd"/>
      <w:r w:rsidRPr="00AB03E7">
        <w:rPr>
          <w:bCs/>
        </w:rPr>
        <w:t xml:space="preserve"> </w:t>
      </w:r>
      <w:proofErr w:type="spellStart"/>
      <w:r w:rsidRPr="00AB03E7">
        <w:rPr>
          <w:bCs/>
        </w:rPr>
        <w:t>Української</w:t>
      </w:r>
      <w:proofErr w:type="spellEnd"/>
      <w:r w:rsidRPr="00AB03E7">
        <w:rPr>
          <w:bCs/>
        </w:rPr>
        <w:t xml:space="preserve"> </w:t>
      </w:r>
      <w:proofErr w:type="spellStart"/>
      <w:r w:rsidRPr="00AB03E7">
        <w:rPr>
          <w:bCs/>
        </w:rPr>
        <w:t>Радянської</w:t>
      </w:r>
      <w:proofErr w:type="spellEnd"/>
      <w:r w:rsidRPr="00AB03E7">
        <w:rPr>
          <w:bCs/>
        </w:rPr>
        <w:t xml:space="preserve"> </w:t>
      </w:r>
      <w:proofErr w:type="spellStart"/>
      <w:r w:rsidRPr="00AB03E7">
        <w:rPr>
          <w:bCs/>
        </w:rPr>
        <w:t>Соціалістичної</w:t>
      </w:r>
      <w:proofErr w:type="spellEnd"/>
      <w:r w:rsidRPr="00AB03E7">
        <w:rPr>
          <w:bCs/>
        </w:rPr>
        <w:t xml:space="preserve"> </w:t>
      </w:r>
      <w:proofErr w:type="spellStart"/>
      <w:r w:rsidRPr="00AB03E7">
        <w:rPr>
          <w:bCs/>
        </w:rPr>
        <w:t>Республіки</w:t>
      </w:r>
      <w:proofErr w:type="spellEnd"/>
      <w:r w:rsidRPr="00AB03E7">
        <w:rPr>
          <w:bCs/>
        </w:rPr>
        <w:t xml:space="preserve"> до </w:t>
      </w:r>
      <w:proofErr w:type="spellStart"/>
      <w:r w:rsidRPr="00AB03E7">
        <w:rPr>
          <w:bCs/>
        </w:rPr>
        <w:t>Конвенції</w:t>
      </w:r>
      <w:proofErr w:type="spellEnd"/>
      <w:r w:rsidRPr="00AB03E7">
        <w:rPr>
          <w:bCs/>
        </w:rPr>
        <w:t xml:space="preserve"> ООН про договори </w:t>
      </w:r>
      <w:proofErr w:type="spellStart"/>
      <w:r w:rsidRPr="00AB03E7">
        <w:rPr>
          <w:bCs/>
        </w:rPr>
        <w:t>міжнародної</w:t>
      </w:r>
      <w:proofErr w:type="spellEnd"/>
      <w:r w:rsidRPr="00AB03E7">
        <w:rPr>
          <w:bCs/>
        </w:rPr>
        <w:t xml:space="preserve"> </w:t>
      </w:r>
      <w:proofErr w:type="spellStart"/>
      <w:r w:rsidRPr="00AB03E7">
        <w:rPr>
          <w:bCs/>
        </w:rPr>
        <w:t>купівлі</w:t>
      </w:r>
      <w:proofErr w:type="spellEnd"/>
      <w:r w:rsidRPr="00AB03E7">
        <w:rPr>
          <w:bCs/>
        </w:rPr>
        <w:t xml:space="preserve">-продажу </w:t>
      </w:r>
      <w:proofErr w:type="spellStart"/>
      <w:r w:rsidRPr="00AB03E7">
        <w:rPr>
          <w:bCs/>
        </w:rPr>
        <w:t>товарів</w:t>
      </w:r>
      <w:proofErr w:type="spellEnd"/>
      <w:r w:rsidRPr="00AB03E7">
        <w:rPr>
          <w:bCs/>
        </w:rPr>
        <w:t xml:space="preserve">» </w:t>
      </w:r>
      <w:proofErr w:type="spellStart"/>
      <w:r w:rsidRPr="00AB03E7">
        <w:rPr>
          <w:bCs/>
        </w:rPr>
        <w:t>від</w:t>
      </w:r>
      <w:proofErr w:type="spellEnd"/>
      <w:r w:rsidRPr="00AB03E7">
        <w:rPr>
          <w:bCs/>
        </w:rPr>
        <w:t xml:space="preserve"> 23 </w:t>
      </w:r>
      <w:proofErr w:type="spellStart"/>
      <w:r w:rsidRPr="00AB03E7">
        <w:rPr>
          <w:bCs/>
        </w:rPr>
        <w:t>серпня</w:t>
      </w:r>
      <w:proofErr w:type="spellEnd"/>
      <w:r w:rsidRPr="00AB03E7">
        <w:rPr>
          <w:bCs/>
        </w:rPr>
        <w:t xml:space="preserve"> 1989 р. № 7978-XI.</w:t>
      </w:r>
    </w:p>
    <w:p w14:paraId="54E0E7DD" w14:textId="77777777" w:rsidR="00AB03E7" w:rsidRPr="00AB03E7" w:rsidRDefault="00AB03E7" w:rsidP="00AB03E7">
      <w:pPr>
        <w:ind w:left="142" w:firstLine="851"/>
        <w:jc w:val="both"/>
        <w:rPr>
          <w:bCs/>
        </w:rPr>
      </w:pPr>
      <w:r w:rsidRPr="00AB03E7">
        <w:rPr>
          <w:bCs/>
        </w:rPr>
        <w:t>2.</w:t>
      </w:r>
      <w:r w:rsidRPr="00AB03E7">
        <w:rPr>
          <w:bCs/>
        </w:rPr>
        <w:tab/>
        <w:t xml:space="preserve">Про </w:t>
      </w:r>
      <w:proofErr w:type="spellStart"/>
      <w:r w:rsidRPr="00AB03E7">
        <w:rPr>
          <w:bCs/>
        </w:rPr>
        <w:t>зовнішньоекономічну</w:t>
      </w:r>
      <w:proofErr w:type="spellEnd"/>
      <w:r w:rsidRPr="00AB03E7">
        <w:rPr>
          <w:bCs/>
        </w:rPr>
        <w:t xml:space="preserve"> </w:t>
      </w:r>
      <w:proofErr w:type="spellStart"/>
      <w:r w:rsidRPr="00AB03E7">
        <w:rPr>
          <w:bCs/>
        </w:rPr>
        <w:t>діяльність</w:t>
      </w:r>
      <w:proofErr w:type="spellEnd"/>
      <w:r w:rsidRPr="00AB03E7">
        <w:rPr>
          <w:bCs/>
        </w:rPr>
        <w:t xml:space="preserve">: Закон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16 </w:t>
      </w:r>
      <w:proofErr w:type="spellStart"/>
      <w:r w:rsidRPr="00AB03E7">
        <w:rPr>
          <w:bCs/>
        </w:rPr>
        <w:t>квітня</w:t>
      </w:r>
      <w:proofErr w:type="spellEnd"/>
      <w:r w:rsidRPr="00AB03E7">
        <w:rPr>
          <w:bCs/>
        </w:rPr>
        <w:t xml:space="preserve"> 1991 р. // </w:t>
      </w:r>
      <w:proofErr w:type="spellStart"/>
      <w:r w:rsidRPr="00AB03E7">
        <w:rPr>
          <w:bCs/>
        </w:rPr>
        <w:t>Відомості</w:t>
      </w:r>
      <w:proofErr w:type="spellEnd"/>
      <w:r w:rsidRPr="00AB03E7">
        <w:rPr>
          <w:bCs/>
        </w:rPr>
        <w:t xml:space="preserve"> </w:t>
      </w:r>
      <w:proofErr w:type="spellStart"/>
      <w:r w:rsidRPr="00AB03E7">
        <w:rPr>
          <w:bCs/>
        </w:rPr>
        <w:t>Верховної</w:t>
      </w:r>
      <w:proofErr w:type="spellEnd"/>
      <w:r w:rsidRPr="00AB03E7">
        <w:rPr>
          <w:bCs/>
        </w:rPr>
        <w:t xml:space="preserve"> Ради </w:t>
      </w:r>
      <w:proofErr w:type="spellStart"/>
      <w:r w:rsidRPr="00AB03E7">
        <w:rPr>
          <w:bCs/>
        </w:rPr>
        <w:t>України</w:t>
      </w:r>
      <w:proofErr w:type="spellEnd"/>
      <w:r w:rsidRPr="00AB03E7">
        <w:rPr>
          <w:bCs/>
        </w:rPr>
        <w:t>. – 1991. – № 29. – Ст. 377 (</w:t>
      </w:r>
      <w:proofErr w:type="spellStart"/>
      <w:r w:rsidRPr="00AB03E7">
        <w:rPr>
          <w:bCs/>
        </w:rPr>
        <w:t>зі</w:t>
      </w:r>
      <w:proofErr w:type="spellEnd"/>
      <w:r w:rsidRPr="00AB03E7">
        <w:rPr>
          <w:bCs/>
        </w:rPr>
        <w:t xml:space="preserve"> </w:t>
      </w:r>
      <w:proofErr w:type="spellStart"/>
      <w:r w:rsidRPr="00AB03E7">
        <w:rPr>
          <w:bCs/>
        </w:rPr>
        <w:t>змінами</w:t>
      </w:r>
      <w:proofErr w:type="spellEnd"/>
      <w:r w:rsidRPr="00AB03E7">
        <w:rPr>
          <w:bCs/>
        </w:rPr>
        <w:t xml:space="preserve"> та </w:t>
      </w:r>
      <w:proofErr w:type="spellStart"/>
      <w:r w:rsidRPr="00AB03E7">
        <w:rPr>
          <w:bCs/>
        </w:rPr>
        <w:t>доповненнями</w:t>
      </w:r>
      <w:proofErr w:type="spellEnd"/>
      <w:r w:rsidRPr="00AB03E7">
        <w:rPr>
          <w:bCs/>
        </w:rPr>
        <w:t>).</w:t>
      </w:r>
    </w:p>
    <w:p w14:paraId="532BF2C9" w14:textId="77777777" w:rsidR="00AB03E7" w:rsidRPr="00AB03E7" w:rsidRDefault="00AB03E7" w:rsidP="00AB03E7">
      <w:pPr>
        <w:ind w:left="142" w:firstLine="851"/>
        <w:jc w:val="both"/>
        <w:rPr>
          <w:bCs/>
        </w:rPr>
      </w:pPr>
      <w:r w:rsidRPr="00AB03E7">
        <w:rPr>
          <w:bCs/>
        </w:rPr>
        <w:t>3.</w:t>
      </w:r>
      <w:r w:rsidRPr="00AB03E7">
        <w:rPr>
          <w:bCs/>
        </w:rPr>
        <w:tab/>
        <w:t xml:space="preserve">Про </w:t>
      </w:r>
      <w:proofErr w:type="spellStart"/>
      <w:r w:rsidRPr="00AB03E7">
        <w:rPr>
          <w:bCs/>
        </w:rPr>
        <w:t>захист</w:t>
      </w:r>
      <w:proofErr w:type="spellEnd"/>
      <w:r w:rsidRPr="00AB03E7">
        <w:rPr>
          <w:bCs/>
        </w:rPr>
        <w:t xml:space="preserve"> прав </w:t>
      </w:r>
      <w:proofErr w:type="spellStart"/>
      <w:r w:rsidRPr="00AB03E7">
        <w:rPr>
          <w:bCs/>
        </w:rPr>
        <w:t>споживачів</w:t>
      </w:r>
      <w:proofErr w:type="spellEnd"/>
      <w:r w:rsidRPr="00AB03E7">
        <w:rPr>
          <w:bCs/>
        </w:rPr>
        <w:t xml:space="preserve">: Закон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12 </w:t>
      </w:r>
      <w:proofErr w:type="spellStart"/>
      <w:r w:rsidRPr="00AB03E7">
        <w:rPr>
          <w:bCs/>
        </w:rPr>
        <w:t>травня</w:t>
      </w:r>
      <w:proofErr w:type="spellEnd"/>
      <w:r w:rsidRPr="00AB03E7">
        <w:rPr>
          <w:bCs/>
        </w:rPr>
        <w:t xml:space="preserve"> 1991 р. № 1023-XII // </w:t>
      </w:r>
      <w:proofErr w:type="spellStart"/>
      <w:r w:rsidRPr="00AB03E7">
        <w:rPr>
          <w:bCs/>
        </w:rPr>
        <w:t>Відомості</w:t>
      </w:r>
      <w:proofErr w:type="spellEnd"/>
      <w:r w:rsidRPr="00AB03E7">
        <w:rPr>
          <w:bCs/>
        </w:rPr>
        <w:t xml:space="preserve"> </w:t>
      </w:r>
      <w:proofErr w:type="spellStart"/>
      <w:r w:rsidRPr="00AB03E7">
        <w:rPr>
          <w:bCs/>
        </w:rPr>
        <w:t>Верховної</w:t>
      </w:r>
      <w:proofErr w:type="spellEnd"/>
      <w:r w:rsidRPr="00AB03E7">
        <w:rPr>
          <w:bCs/>
        </w:rPr>
        <w:t xml:space="preserve"> Ради УРСР. – 1991. – № 30. – Ст. 379, в </w:t>
      </w:r>
      <w:proofErr w:type="spellStart"/>
      <w:r w:rsidRPr="00AB03E7">
        <w:rPr>
          <w:bCs/>
        </w:rPr>
        <w:t>редакції</w:t>
      </w:r>
      <w:proofErr w:type="spellEnd"/>
      <w:r w:rsidRPr="00AB03E7">
        <w:rPr>
          <w:bCs/>
        </w:rPr>
        <w:t xml:space="preserve"> Закону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1 </w:t>
      </w:r>
      <w:proofErr w:type="spellStart"/>
      <w:r w:rsidRPr="00AB03E7">
        <w:rPr>
          <w:bCs/>
        </w:rPr>
        <w:t>грудня</w:t>
      </w:r>
      <w:proofErr w:type="spellEnd"/>
      <w:r w:rsidRPr="00AB03E7">
        <w:rPr>
          <w:bCs/>
        </w:rPr>
        <w:t xml:space="preserve"> 2005 р. № 3161-IV // </w:t>
      </w:r>
      <w:proofErr w:type="spellStart"/>
      <w:r w:rsidRPr="00AB03E7">
        <w:rPr>
          <w:bCs/>
        </w:rPr>
        <w:t>Відомості</w:t>
      </w:r>
      <w:proofErr w:type="spellEnd"/>
      <w:r w:rsidRPr="00AB03E7">
        <w:rPr>
          <w:bCs/>
        </w:rPr>
        <w:t xml:space="preserve"> </w:t>
      </w:r>
      <w:proofErr w:type="spellStart"/>
      <w:r w:rsidRPr="00AB03E7">
        <w:rPr>
          <w:bCs/>
        </w:rPr>
        <w:t>Верховної</w:t>
      </w:r>
      <w:proofErr w:type="spellEnd"/>
      <w:r w:rsidRPr="00AB03E7">
        <w:rPr>
          <w:bCs/>
        </w:rPr>
        <w:t xml:space="preserve"> Ради </w:t>
      </w:r>
      <w:proofErr w:type="spellStart"/>
      <w:r w:rsidRPr="00AB03E7">
        <w:rPr>
          <w:bCs/>
        </w:rPr>
        <w:t>України</w:t>
      </w:r>
      <w:proofErr w:type="spellEnd"/>
      <w:r w:rsidRPr="00AB03E7">
        <w:rPr>
          <w:bCs/>
        </w:rPr>
        <w:t>. – 2006. – № 7. – Ст. 84 (</w:t>
      </w:r>
      <w:proofErr w:type="spellStart"/>
      <w:r w:rsidRPr="00AB03E7">
        <w:rPr>
          <w:bCs/>
        </w:rPr>
        <w:t>зі</w:t>
      </w:r>
      <w:proofErr w:type="spellEnd"/>
      <w:r w:rsidRPr="00AB03E7">
        <w:rPr>
          <w:bCs/>
        </w:rPr>
        <w:t xml:space="preserve"> </w:t>
      </w:r>
      <w:proofErr w:type="spellStart"/>
      <w:r w:rsidRPr="00AB03E7">
        <w:rPr>
          <w:bCs/>
        </w:rPr>
        <w:t>змінами</w:t>
      </w:r>
      <w:proofErr w:type="spellEnd"/>
      <w:r w:rsidRPr="00AB03E7">
        <w:rPr>
          <w:bCs/>
        </w:rPr>
        <w:t xml:space="preserve"> та </w:t>
      </w:r>
      <w:proofErr w:type="spellStart"/>
      <w:r w:rsidRPr="00AB03E7">
        <w:rPr>
          <w:bCs/>
        </w:rPr>
        <w:t>доповненнями</w:t>
      </w:r>
      <w:proofErr w:type="spellEnd"/>
      <w:r w:rsidRPr="00AB03E7">
        <w:rPr>
          <w:bCs/>
        </w:rPr>
        <w:t>).</w:t>
      </w:r>
    </w:p>
    <w:p w14:paraId="580DD944" w14:textId="77777777" w:rsidR="00AB03E7" w:rsidRPr="00AB03E7" w:rsidRDefault="00AB03E7" w:rsidP="00AB03E7">
      <w:pPr>
        <w:ind w:left="142" w:firstLine="851"/>
        <w:jc w:val="both"/>
        <w:rPr>
          <w:bCs/>
        </w:rPr>
      </w:pPr>
      <w:r w:rsidRPr="00AB03E7">
        <w:rPr>
          <w:bCs/>
        </w:rPr>
        <w:lastRenderedPageBreak/>
        <w:t>4.</w:t>
      </w:r>
      <w:r w:rsidRPr="00AB03E7">
        <w:rPr>
          <w:bCs/>
        </w:rPr>
        <w:tab/>
        <w:t xml:space="preserve">Про </w:t>
      </w:r>
      <w:proofErr w:type="spellStart"/>
      <w:r w:rsidRPr="00AB03E7">
        <w:rPr>
          <w:bCs/>
        </w:rPr>
        <w:t>нотаріат</w:t>
      </w:r>
      <w:proofErr w:type="spellEnd"/>
      <w:r w:rsidRPr="00AB03E7">
        <w:rPr>
          <w:bCs/>
        </w:rPr>
        <w:t xml:space="preserve">: Закон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2 вересня 1993 р. № 3425-XII // </w:t>
      </w:r>
      <w:proofErr w:type="spellStart"/>
      <w:r w:rsidRPr="00AB03E7">
        <w:rPr>
          <w:bCs/>
        </w:rPr>
        <w:t>Відомості</w:t>
      </w:r>
      <w:proofErr w:type="spellEnd"/>
      <w:r w:rsidRPr="00AB03E7">
        <w:rPr>
          <w:bCs/>
        </w:rPr>
        <w:t xml:space="preserve"> </w:t>
      </w:r>
      <w:proofErr w:type="spellStart"/>
      <w:r w:rsidRPr="00AB03E7">
        <w:rPr>
          <w:bCs/>
        </w:rPr>
        <w:t>Верховної</w:t>
      </w:r>
      <w:proofErr w:type="spellEnd"/>
      <w:r w:rsidRPr="00AB03E7">
        <w:rPr>
          <w:bCs/>
        </w:rPr>
        <w:t xml:space="preserve"> Ради </w:t>
      </w:r>
      <w:proofErr w:type="spellStart"/>
      <w:r w:rsidRPr="00AB03E7">
        <w:rPr>
          <w:bCs/>
        </w:rPr>
        <w:t>України</w:t>
      </w:r>
      <w:proofErr w:type="spellEnd"/>
      <w:r w:rsidRPr="00AB03E7">
        <w:rPr>
          <w:bCs/>
        </w:rPr>
        <w:t>. – 1993. – № 39. – Ст. 383 (</w:t>
      </w:r>
      <w:proofErr w:type="spellStart"/>
      <w:r w:rsidRPr="00AB03E7">
        <w:rPr>
          <w:bCs/>
        </w:rPr>
        <w:t>зі</w:t>
      </w:r>
      <w:proofErr w:type="spellEnd"/>
      <w:r w:rsidRPr="00AB03E7">
        <w:rPr>
          <w:bCs/>
        </w:rPr>
        <w:t xml:space="preserve"> </w:t>
      </w:r>
      <w:proofErr w:type="spellStart"/>
      <w:r w:rsidRPr="00AB03E7">
        <w:rPr>
          <w:bCs/>
        </w:rPr>
        <w:t>змінами</w:t>
      </w:r>
      <w:proofErr w:type="spellEnd"/>
      <w:r w:rsidRPr="00AB03E7">
        <w:rPr>
          <w:bCs/>
        </w:rPr>
        <w:t xml:space="preserve"> та </w:t>
      </w:r>
      <w:proofErr w:type="spellStart"/>
      <w:r w:rsidRPr="00AB03E7">
        <w:rPr>
          <w:bCs/>
        </w:rPr>
        <w:t>доповненнями</w:t>
      </w:r>
      <w:proofErr w:type="spellEnd"/>
      <w:r w:rsidRPr="00AB03E7">
        <w:rPr>
          <w:bCs/>
        </w:rPr>
        <w:t>).</w:t>
      </w:r>
    </w:p>
    <w:p w14:paraId="2654F426" w14:textId="77777777" w:rsidR="00AB03E7" w:rsidRPr="00AB03E7" w:rsidRDefault="00AB03E7" w:rsidP="00AB03E7">
      <w:pPr>
        <w:ind w:left="142" w:firstLine="851"/>
        <w:jc w:val="both"/>
        <w:rPr>
          <w:bCs/>
        </w:rPr>
      </w:pPr>
      <w:r w:rsidRPr="00AB03E7">
        <w:rPr>
          <w:bCs/>
        </w:rPr>
        <w:t>5.</w:t>
      </w:r>
      <w:r w:rsidRPr="00AB03E7">
        <w:rPr>
          <w:bCs/>
        </w:rPr>
        <w:tab/>
        <w:t xml:space="preserve">Про </w:t>
      </w:r>
      <w:proofErr w:type="spellStart"/>
      <w:r w:rsidRPr="00AB03E7">
        <w:rPr>
          <w:bCs/>
        </w:rPr>
        <w:t>електронні</w:t>
      </w:r>
      <w:proofErr w:type="spellEnd"/>
      <w:r w:rsidRPr="00AB03E7">
        <w:rPr>
          <w:bCs/>
        </w:rPr>
        <w:t xml:space="preserve"> </w:t>
      </w:r>
      <w:proofErr w:type="spellStart"/>
      <w:r w:rsidRPr="00AB03E7">
        <w:rPr>
          <w:bCs/>
        </w:rPr>
        <w:t>документи</w:t>
      </w:r>
      <w:proofErr w:type="spellEnd"/>
      <w:r w:rsidRPr="00AB03E7">
        <w:rPr>
          <w:bCs/>
        </w:rPr>
        <w:t xml:space="preserve"> та </w:t>
      </w:r>
      <w:proofErr w:type="spellStart"/>
      <w:r w:rsidRPr="00AB03E7">
        <w:rPr>
          <w:bCs/>
        </w:rPr>
        <w:t>електронний</w:t>
      </w:r>
      <w:proofErr w:type="spellEnd"/>
      <w:r w:rsidRPr="00AB03E7">
        <w:rPr>
          <w:bCs/>
        </w:rPr>
        <w:t xml:space="preserve"> </w:t>
      </w:r>
      <w:proofErr w:type="spellStart"/>
      <w:r w:rsidRPr="00AB03E7">
        <w:rPr>
          <w:bCs/>
        </w:rPr>
        <w:t>документообіг</w:t>
      </w:r>
      <w:proofErr w:type="spellEnd"/>
      <w:r w:rsidRPr="00AB03E7">
        <w:rPr>
          <w:bCs/>
        </w:rPr>
        <w:t xml:space="preserve">: Закон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22.05.2003 // </w:t>
      </w:r>
      <w:proofErr w:type="spellStart"/>
      <w:r w:rsidRPr="00AB03E7">
        <w:rPr>
          <w:bCs/>
        </w:rPr>
        <w:t>Офіційний</w:t>
      </w:r>
      <w:proofErr w:type="spellEnd"/>
      <w:r w:rsidRPr="00AB03E7">
        <w:rPr>
          <w:bCs/>
        </w:rPr>
        <w:t xml:space="preserve"> </w:t>
      </w:r>
      <w:proofErr w:type="spellStart"/>
      <w:r w:rsidRPr="00AB03E7">
        <w:rPr>
          <w:bCs/>
        </w:rPr>
        <w:t>вісник</w:t>
      </w:r>
      <w:proofErr w:type="spellEnd"/>
      <w:r w:rsidRPr="00AB03E7">
        <w:rPr>
          <w:bCs/>
        </w:rPr>
        <w:t xml:space="preserve"> </w:t>
      </w:r>
      <w:proofErr w:type="spellStart"/>
      <w:r w:rsidRPr="00AB03E7">
        <w:rPr>
          <w:bCs/>
        </w:rPr>
        <w:t>України</w:t>
      </w:r>
      <w:proofErr w:type="spellEnd"/>
      <w:r w:rsidRPr="00AB03E7">
        <w:rPr>
          <w:bCs/>
        </w:rPr>
        <w:t>. – 2003. –  №25. – Ст.1174 (</w:t>
      </w:r>
      <w:proofErr w:type="spellStart"/>
      <w:r w:rsidRPr="00AB03E7">
        <w:rPr>
          <w:bCs/>
        </w:rPr>
        <w:t>зі</w:t>
      </w:r>
      <w:proofErr w:type="spellEnd"/>
      <w:r w:rsidRPr="00AB03E7">
        <w:rPr>
          <w:bCs/>
        </w:rPr>
        <w:t xml:space="preserve"> </w:t>
      </w:r>
      <w:proofErr w:type="spellStart"/>
      <w:r w:rsidRPr="00AB03E7">
        <w:rPr>
          <w:bCs/>
        </w:rPr>
        <w:t>змінами</w:t>
      </w:r>
      <w:proofErr w:type="spellEnd"/>
      <w:r w:rsidRPr="00AB03E7">
        <w:rPr>
          <w:bCs/>
        </w:rPr>
        <w:t xml:space="preserve"> та </w:t>
      </w:r>
      <w:proofErr w:type="spellStart"/>
      <w:r w:rsidRPr="00AB03E7">
        <w:rPr>
          <w:bCs/>
        </w:rPr>
        <w:t>доповненнями</w:t>
      </w:r>
      <w:proofErr w:type="spellEnd"/>
      <w:r w:rsidRPr="00AB03E7">
        <w:rPr>
          <w:bCs/>
        </w:rPr>
        <w:t>).</w:t>
      </w:r>
    </w:p>
    <w:p w14:paraId="2427259B" w14:textId="77777777" w:rsidR="00AB03E7" w:rsidRPr="00AB03E7" w:rsidRDefault="00AB03E7" w:rsidP="00AB03E7">
      <w:pPr>
        <w:ind w:left="142" w:firstLine="851"/>
        <w:jc w:val="both"/>
        <w:rPr>
          <w:bCs/>
        </w:rPr>
      </w:pPr>
      <w:r w:rsidRPr="00AB03E7">
        <w:rPr>
          <w:bCs/>
        </w:rPr>
        <w:t>6.</w:t>
      </w:r>
      <w:r w:rsidRPr="00AB03E7">
        <w:rPr>
          <w:bCs/>
        </w:rPr>
        <w:tab/>
        <w:t xml:space="preserve">Про </w:t>
      </w:r>
      <w:proofErr w:type="spellStart"/>
      <w:r w:rsidRPr="00AB03E7">
        <w:rPr>
          <w:bCs/>
        </w:rPr>
        <w:t>електронний</w:t>
      </w:r>
      <w:proofErr w:type="spellEnd"/>
      <w:r w:rsidRPr="00AB03E7">
        <w:rPr>
          <w:bCs/>
        </w:rPr>
        <w:t xml:space="preserve"> </w:t>
      </w:r>
      <w:proofErr w:type="spellStart"/>
      <w:r w:rsidRPr="00AB03E7">
        <w:rPr>
          <w:bCs/>
        </w:rPr>
        <w:t>цифровий</w:t>
      </w:r>
      <w:proofErr w:type="spellEnd"/>
      <w:r w:rsidRPr="00AB03E7">
        <w:rPr>
          <w:bCs/>
        </w:rPr>
        <w:t xml:space="preserve"> </w:t>
      </w:r>
      <w:proofErr w:type="spellStart"/>
      <w:r w:rsidRPr="00AB03E7">
        <w:rPr>
          <w:bCs/>
        </w:rPr>
        <w:t>підпис</w:t>
      </w:r>
      <w:proofErr w:type="spellEnd"/>
      <w:r w:rsidRPr="00AB03E7">
        <w:rPr>
          <w:bCs/>
        </w:rPr>
        <w:t xml:space="preserve">: Закон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22 </w:t>
      </w:r>
      <w:proofErr w:type="spellStart"/>
      <w:r w:rsidRPr="00AB03E7">
        <w:rPr>
          <w:bCs/>
        </w:rPr>
        <w:t>травня</w:t>
      </w:r>
      <w:proofErr w:type="spellEnd"/>
      <w:r w:rsidRPr="00AB03E7">
        <w:rPr>
          <w:bCs/>
        </w:rPr>
        <w:t xml:space="preserve"> 2003 р. // </w:t>
      </w:r>
      <w:proofErr w:type="spellStart"/>
      <w:r w:rsidRPr="00AB03E7">
        <w:rPr>
          <w:bCs/>
        </w:rPr>
        <w:t>Офіційний</w:t>
      </w:r>
      <w:proofErr w:type="spellEnd"/>
      <w:r w:rsidRPr="00AB03E7">
        <w:rPr>
          <w:bCs/>
        </w:rPr>
        <w:t xml:space="preserve"> </w:t>
      </w:r>
      <w:proofErr w:type="spellStart"/>
      <w:r w:rsidRPr="00AB03E7">
        <w:rPr>
          <w:bCs/>
        </w:rPr>
        <w:t>вісник</w:t>
      </w:r>
      <w:proofErr w:type="spellEnd"/>
      <w:r w:rsidRPr="00AB03E7">
        <w:rPr>
          <w:bCs/>
        </w:rPr>
        <w:t xml:space="preserve"> </w:t>
      </w:r>
      <w:proofErr w:type="spellStart"/>
      <w:r w:rsidRPr="00AB03E7">
        <w:rPr>
          <w:bCs/>
        </w:rPr>
        <w:t>України</w:t>
      </w:r>
      <w:proofErr w:type="spellEnd"/>
      <w:r w:rsidRPr="00AB03E7">
        <w:rPr>
          <w:bCs/>
        </w:rPr>
        <w:t>. – 2003. –  №25. – Ст.1175 (</w:t>
      </w:r>
      <w:proofErr w:type="spellStart"/>
      <w:r w:rsidRPr="00AB03E7">
        <w:rPr>
          <w:bCs/>
        </w:rPr>
        <w:t>зі</w:t>
      </w:r>
      <w:proofErr w:type="spellEnd"/>
      <w:r w:rsidRPr="00AB03E7">
        <w:rPr>
          <w:bCs/>
        </w:rPr>
        <w:t xml:space="preserve"> </w:t>
      </w:r>
      <w:proofErr w:type="spellStart"/>
      <w:r w:rsidRPr="00AB03E7">
        <w:rPr>
          <w:bCs/>
        </w:rPr>
        <w:t>змінами</w:t>
      </w:r>
      <w:proofErr w:type="spellEnd"/>
      <w:r w:rsidRPr="00AB03E7">
        <w:rPr>
          <w:bCs/>
        </w:rPr>
        <w:t xml:space="preserve"> та </w:t>
      </w:r>
      <w:proofErr w:type="spellStart"/>
      <w:r w:rsidRPr="00AB03E7">
        <w:rPr>
          <w:bCs/>
        </w:rPr>
        <w:t>доповненнями</w:t>
      </w:r>
      <w:proofErr w:type="spellEnd"/>
      <w:r w:rsidRPr="00AB03E7">
        <w:rPr>
          <w:bCs/>
        </w:rPr>
        <w:t>).</w:t>
      </w:r>
    </w:p>
    <w:p w14:paraId="0CDA6FF2" w14:textId="77777777" w:rsidR="00AB03E7" w:rsidRPr="00AB03E7" w:rsidRDefault="00AB03E7" w:rsidP="00AB03E7">
      <w:pPr>
        <w:ind w:left="142" w:firstLine="851"/>
        <w:jc w:val="both"/>
        <w:rPr>
          <w:bCs/>
        </w:rPr>
      </w:pPr>
      <w:r w:rsidRPr="00AB03E7">
        <w:rPr>
          <w:bCs/>
        </w:rPr>
        <w:t>7.</w:t>
      </w:r>
      <w:r w:rsidRPr="00AB03E7">
        <w:rPr>
          <w:bCs/>
        </w:rPr>
        <w:tab/>
      </w:r>
      <w:proofErr w:type="spellStart"/>
      <w:r w:rsidRPr="00AB03E7">
        <w:rPr>
          <w:bCs/>
        </w:rPr>
        <w:t>Положення</w:t>
      </w:r>
      <w:proofErr w:type="spellEnd"/>
      <w:r w:rsidRPr="00AB03E7">
        <w:rPr>
          <w:bCs/>
        </w:rPr>
        <w:t xml:space="preserve"> про форму </w:t>
      </w:r>
      <w:proofErr w:type="spellStart"/>
      <w:r w:rsidRPr="00AB03E7">
        <w:rPr>
          <w:bCs/>
        </w:rPr>
        <w:t>зовнішньоекономічних</w:t>
      </w:r>
      <w:proofErr w:type="spellEnd"/>
      <w:r w:rsidRPr="00AB03E7">
        <w:rPr>
          <w:bCs/>
        </w:rPr>
        <w:t xml:space="preserve"> </w:t>
      </w:r>
      <w:proofErr w:type="spellStart"/>
      <w:r w:rsidRPr="00AB03E7">
        <w:rPr>
          <w:bCs/>
        </w:rPr>
        <w:t>договорів</w:t>
      </w:r>
      <w:proofErr w:type="spellEnd"/>
      <w:r w:rsidRPr="00AB03E7">
        <w:rPr>
          <w:bCs/>
        </w:rPr>
        <w:t xml:space="preserve"> (</w:t>
      </w:r>
      <w:proofErr w:type="spellStart"/>
      <w:r w:rsidRPr="00AB03E7">
        <w:rPr>
          <w:bCs/>
        </w:rPr>
        <w:t>контрактів</w:t>
      </w:r>
      <w:proofErr w:type="spellEnd"/>
      <w:r w:rsidRPr="00AB03E7">
        <w:rPr>
          <w:bCs/>
        </w:rPr>
        <w:t xml:space="preserve">): </w:t>
      </w:r>
      <w:proofErr w:type="spellStart"/>
      <w:r w:rsidRPr="00AB03E7">
        <w:rPr>
          <w:bCs/>
        </w:rPr>
        <w:t>Затверджено</w:t>
      </w:r>
      <w:proofErr w:type="spellEnd"/>
      <w:r w:rsidRPr="00AB03E7">
        <w:rPr>
          <w:bCs/>
        </w:rPr>
        <w:t xml:space="preserve"> наказом </w:t>
      </w:r>
      <w:proofErr w:type="spellStart"/>
      <w:r w:rsidRPr="00AB03E7">
        <w:rPr>
          <w:bCs/>
        </w:rPr>
        <w:t>Міністерства</w:t>
      </w:r>
      <w:proofErr w:type="spellEnd"/>
      <w:r w:rsidRPr="00AB03E7">
        <w:rPr>
          <w:bCs/>
        </w:rPr>
        <w:t xml:space="preserve"> </w:t>
      </w:r>
      <w:proofErr w:type="spellStart"/>
      <w:r w:rsidRPr="00AB03E7">
        <w:rPr>
          <w:bCs/>
        </w:rPr>
        <w:t>економіки</w:t>
      </w:r>
      <w:proofErr w:type="spellEnd"/>
      <w:r w:rsidRPr="00AB03E7">
        <w:rPr>
          <w:bCs/>
        </w:rPr>
        <w:t xml:space="preserve"> та з </w:t>
      </w:r>
      <w:proofErr w:type="spellStart"/>
      <w:r w:rsidRPr="00AB03E7">
        <w:rPr>
          <w:bCs/>
        </w:rPr>
        <w:t>питань</w:t>
      </w:r>
      <w:proofErr w:type="spellEnd"/>
      <w:r w:rsidRPr="00AB03E7">
        <w:rPr>
          <w:bCs/>
        </w:rPr>
        <w:t xml:space="preserve"> </w:t>
      </w:r>
      <w:proofErr w:type="spellStart"/>
      <w:r w:rsidRPr="00AB03E7">
        <w:rPr>
          <w:bCs/>
        </w:rPr>
        <w:t>європейської</w:t>
      </w:r>
      <w:proofErr w:type="spellEnd"/>
      <w:r w:rsidRPr="00AB03E7">
        <w:rPr>
          <w:bCs/>
        </w:rPr>
        <w:t xml:space="preserve"> </w:t>
      </w:r>
      <w:proofErr w:type="spellStart"/>
      <w:r w:rsidRPr="00AB03E7">
        <w:rPr>
          <w:bCs/>
        </w:rPr>
        <w:t>інтеграції</w:t>
      </w:r>
      <w:proofErr w:type="spellEnd"/>
      <w:r w:rsidRPr="00AB03E7">
        <w:rPr>
          <w:bCs/>
        </w:rPr>
        <w:t xml:space="preserve">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06 вересня 2001 р. № 201 // </w:t>
      </w:r>
      <w:proofErr w:type="spellStart"/>
      <w:r w:rsidRPr="00AB03E7">
        <w:rPr>
          <w:bCs/>
        </w:rPr>
        <w:t>Офіційний</w:t>
      </w:r>
      <w:proofErr w:type="spellEnd"/>
      <w:r w:rsidRPr="00AB03E7">
        <w:rPr>
          <w:bCs/>
        </w:rPr>
        <w:t xml:space="preserve"> </w:t>
      </w:r>
      <w:proofErr w:type="spellStart"/>
      <w:r w:rsidRPr="00AB03E7">
        <w:rPr>
          <w:bCs/>
        </w:rPr>
        <w:t>вісник</w:t>
      </w:r>
      <w:proofErr w:type="spellEnd"/>
      <w:r w:rsidRPr="00AB03E7">
        <w:rPr>
          <w:bCs/>
        </w:rPr>
        <w:t xml:space="preserve"> </w:t>
      </w:r>
      <w:proofErr w:type="spellStart"/>
      <w:r w:rsidRPr="00AB03E7">
        <w:rPr>
          <w:bCs/>
        </w:rPr>
        <w:t>України</w:t>
      </w:r>
      <w:proofErr w:type="spellEnd"/>
      <w:r w:rsidRPr="00AB03E7">
        <w:rPr>
          <w:bCs/>
        </w:rPr>
        <w:t>. – 2001. – № 39. – Ст. 1784 (</w:t>
      </w:r>
      <w:proofErr w:type="spellStart"/>
      <w:r w:rsidRPr="00AB03E7">
        <w:rPr>
          <w:bCs/>
        </w:rPr>
        <w:t>зі</w:t>
      </w:r>
      <w:proofErr w:type="spellEnd"/>
      <w:r w:rsidRPr="00AB03E7">
        <w:rPr>
          <w:bCs/>
        </w:rPr>
        <w:t xml:space="preserve"> </w:t>
      </w:r>
      <w:proofErr w:type="spellStart"/>
      <w:r w:rsidRPr="00AB03E7">
        <w:rPr>
          <w:bCs/>
        </w:rPr>
        <w:t>змінами</w:t>
      </w:r>
      <w:proofErr w:type="spellEnd"/>
      <w:r w:rsidRPr="00AB03E7">
        <w:rPr>
          <w:bCs/>
        </w:rPr>
        <w:t xml:space="preserve"> та </w:t>
      </w:r>
      <w:proofErr w:type="spellStart"/>
      <w:r w:rsidRPr="00AB03E7">
        <w:rPr>
          <w:bCs/>
        </w:rPr>
        <w:t>доповненнями</w:t>
      </w:r>
      <w:proofErr w:type="spellEnd"/>
      <w:r w:rsidRPr="00AB03E7">
        <w:rPr>
          <w:bCs/>
        </w:rPr>
        <w:t>).</w:t>
      </w:r>
    </w:p>
    <w:p w14:paraId="33055914" w14:textId="77777777" w:rsidR="00AB03E7" w:rsidRDefault="00AB03E7" w:rsidP="00AB03E7">
      <w:pPr>
        <w:ind w:left="142" w:firstLine="851"/>
        <w:jc w:val="both"/>
        <w:rPr>
          <w:bCs/>
          <w:lang w:val="uk-UA"/>
        </w:rPr>
      </w:pPr>
      <w:r w:rsidRPr="00AB03E7">
        <w:rPr>
          <w:bCs/>
        </w:rPr>
        <w:t>8.</w:t>
      </w:r>
      <w:r w:rsidRPr="00AB03E7">
        <w:rPr>
          <w:bCs/>
        </w:rPr>
        <w:tab/>
        <w:t xml:space="preserve">Порядок </w:t>
      </w:r>
      <w:proofErr w:type="spellStart"/>
      <w:r w:rsidRPr="00AB03E7">
        <w:rPr>
          <w:bCs/>
        </w:rPr>
        <w:t>вчинення</w:t>
      </w:r>
      <w:proofErr w:type="spellEnd"/>
      <w:r w:rsidRPr="00AB03E7">
        <w:rPr>
          <w:bCs/>
        </w:rPr>
        <w:t xml:space="preserve"> </w:t>
      </w:r>
      <w:proofErr w:type="spellStart"/>
      <w:r w:rsidRPr="00AB03E7">
        <w:rPr>
          <w:bCs/>
        </w:rPr>
        <w:t>нотаріальних</w:t>
      </w:r>
      <w:proofErr w:type="spellEnd"/>
      <w:r w:rsidRPr="00AB03E7">
        <w:rPr>
          <w:bCs/>
        </w:rPr>
        <w:t xml:space="preserve"> </w:t>
      </w:r>
      <w:proofErr w:type="spellStart"/>
      <w:r w:rsidRPr="00AB03E7">
        <w:rPr>
          <w:bCs/>
        </w:rPr>
        <w:t>дій</w:t>
      </w:r>
      <w:proofErr w:type="spellEnd"/>
      <w:r w:rsidRPr="00AB03E7">
        <w:rPr>
          <w:bCs/>
        </w:rPr>
        <w:t xml:space="preserve"> </w:t>
      </w:r>
      <w:proofErr w:type="spellStart"/>
      <w:r w:rsidRPr="00AB03E7">
        <w:rPr>
          <w:bCs/>
        </w:rPr>
        <w:t>нотаріусами</w:t>
      </w:r>
      <w:proofErr w:type="spellEnd"/>
      <w:r w:rsidRPr="00AB03E7">
        <w:rPr>
          <w:bCs/>
        </w:rPr>
        <w:t xml:space="preserve"> </w:t>
      </w:r>
      <w:proofErr w:type="spellStart"/>
      <w:r w:rsidRPr="00AB03E7">
        <w:rPr>
          <w:bCs/>
        </w:rPr>
        <w:t>України</w:t>
      </w:r>
      <w:proofErr w:type="spellEnd"/>
      <w:r w:rsidRPr="00AB03E7">
        <w:rPr>
          <w:bCs/>
        </w:rPr>
        <w:t xml:space="preserve">: </w:t>
      </w:r>
      <w:proofErr w:type="spellStart"/>
      <w:r w:rsidRPr="00AB03E7">
        <w:rPr>
          <w:bCs/>
        </w:rPr>
        <w:t>Затверджено</w:t>
      </w:r>
      <w:proofErr w:type="spellEnd"/>
      <w:r w:rsidRPr="00AB03E7">
        <w:rPr>
          <w:bCs/>
        </w:rPr>
        <w:t xml:space="preserve"> наказом </w:t>
      </w:r>
      <w:proofErr w:type="spellStart"/>
      <w:r w:rsidRPr="00AB03E7">
        <w:rPr>
          <w:bCs/>
        </w:rPr>
        <w:t>Міністерства</w:t>
      </w:r>
      <w:proofErr w:type="spellEnd"/>
      <w:r w:rsidRPr="00AB03E7">
        <w:rPr>
          <w:bCs/>
        </w:rPr>
        <w:t xml:space="preserve"> </w:t>
      </w:r>
      <w:proofErr w:type="spellStart"/>
      <w:r w:rsidRPr="00AB03E7">
        <w:rPr>
          <w:bCs/>
        </w:rPr>
        <w:t>юстиції</w:t>
      </w:r>
      <w:proofErr w:type="spellEnd"/>
      <w:r w:rsidRPr="00AB03E7">
        <w:rPr>
          <w:bCs/>
        </w:rPr>
        <w:t xml:space="preserve">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22 лютого 2012 р. № 282/20595 //</w:t>
      </w:r>
      <w:proofErr w:type="spellStart"/>
      <w:r w:rsidRPr="00AB03E7">
        <w:rPr>
          <w:bCs/>
        </w:rPr>
        <w:t>Офіційний</w:t>
      </w:r>
      <w:proofErr w:type="spellEnd"/>
      <w:r w:rsidRPr="00AB03E7">
        <w:rPr>
          <w:bCs/>
        </w:rPr>
        <w:t xml:space="preserve"> </w:t>
      </w:r>
      <w:proofErr w:type="spellStart"/>
      <w:r w:rsidRPr="00AB03E7">
        <w:rPr>
          <w:bCs/>
        </w:rPr>
        <w:t>вісник</w:t>
      </w:r>
      <w:proofErr w:type="spellEnd"/>
      <w:r w:rsidRPr="00AB03E7">
        <w:rPr>
          <w:bCs/>
        </w:rPr>
        <w:t xml:space="preserve"> </w:t>
      </w:r>
      <w:proofErr w:type="spellStart"/>
      <w:r w:rsidRPr="00AB03E7">
        <w:rPr>
          <w:bCs/>
        </w:rPr>
        <w:t>України</w:t>
      </w:r>
      <w:proofErr w:type="spellEnd"/>
      <w:r w:rsidRPr="00AB03E7">
        <w:rPr>
          <w:bCs/>
        </w:rPr>
        <w:t>. – 2012. – № 17. – Ст. 632 (</w:t>
      </w:r>
      <w:proofErr w:type="spellStart"/>
      <w:r w:rsidRPr="00AB03E7">
        <w:rPr>
          <w:bCs/>
        </w:rPr>
        <w:t>зі</w:t>
      </w:r>
      <w:proofErr w:type="spellEnd"/>
      <w:r w:rsidRPr="00AB03E7">
        <w:rPr>
          <w:bCs/>
        </w:rPr>
        <w:t xml:space="preserve"> </w:t>
      </w:r>
      <w:proofErr w:type="spellStart"/>
      <w:r w:rsidRPr="00AB03E7">
        <w:rPr>
          <w:bCs/>
        </w:rPr>
        <w:t>змінами</w:t>
      </w:r>
      <w:proofErr w:type="spellEnd"/>
      <w:r w:rsidRPr="00AB03E7">
        <w:rPr>
          <w:bCs/>
        </w:rPr>
        <w:t xml:space="preserve"> та </w:t>
      </w:r>
      <w:proofErr w:type="spellStart"/>
      <w:r w:rsidRPr="00AB03E7">
        <w:rPr>
          <w:bCs/>
        </w:rPr>
        <w:t>доповненнями</w:t>
      </w:r>
      <w:proofErr w:type="spellEnd"/>
      <w:r w:rsidRPr="00AB03E7">
        <w:rPr>
          <w:bCs/>
        </w:rPr>
        <w:t>).</w:t>
      </w:r>
    </w:p>
    <w:p w14:paraId="6F3716A6" w14:textId="77777777" w:rsidR="0018081C" w:rsidRPr="0018081C" w:rsidRDefault="0018081C" w:rsidP="00AB03E7">
      <w:pPr>
        <w:ind w:left="142" w:firstLine="851"/>
        <w:jc w:val="both"/>
        <w:rPr>
          <w:bCs/>
          <w:lang w:val="uk-UA"/>
        </w:rPr>
      </w:pPr>
    </w:p>
    <w:p w14:paraId="2F6CDBF6" w14:textId="77777777" w:rsidR="00AB03E7" w:rsidRPr="0018081C" w:rsidRDefault="00AB03E7" w:rsidP="00AB03E7">
      <w:pPr>
        <w:ind w:left="142" w:firstLine="851"/>
        <w:jc w:val="both"/>
        <w:rPr>
          <w:b/>
          <w:bCs/>
        </w:rPr>
      </w:pPr>
      <w:proofErr w:type="spellStart"/>
      <w:r w:rsidRPr="0018081C">
        <w:rPr>
          <w:b/>
          <w:bCs/>
        </w:rPr>
        <w:t>Судова</w:t>
      </w:r>
      <w:proofErr w:type="spellEnd"/>
      <w:r w:rsidRPr="0018081C">
        <w:rPr>
          <w:b/>
          <w:bCs/>
        </w:rPr>
        <w:t xml:space="preserve"> практика</w:t>
      </w:r>
    </w:p>
    <w:p w14:paraId="7E3F375E" w14:textId="77777777" w:rsidR="00AB03E7" w:rsidRPr="00AB03E7" w:rsidRDefault="00AB03E7" w:rsidP="00AB03E7">
      <w:pPr>
        <w:ind w:left="142" w:firstLine="851"/>
        <w:jc w:val="both"/>
        <w:rPr>
          <w:bCs/>
        </w:rPr>
      </w:pPr>
    </w:p>
    <w:p w14:paraId="5A3C0A88" w14:textId="77777777" w:rsidR="00AB03E7" w:rsidRPr="00AB03E7" w:rsidRDefault="00AB03E7" w:rsidP="00AB03E7">
      <w:pPr>
        <w:ind w:left="142" w:firstLine="851"/>
        <w:jc w:val="both"/>
        <w:rPr>
          <w:bCs/>
        </w:rPr>
      </w:pPr>
      <w:r w:rsidRPr="00AB03E7">
        <w:rPr>
          <w:bCs/>
        </w:rPr>
        <w:t>1.</w:t>
      </w:r>
      <w:r w:rsidRPr="00AB03E7">
        <w:rPr>
          <w:bCs/>
        </w:rPr>
        <w:tab/>
        <w:t xml:space="preserve">Про </w:t>
      </w:r>
      <w:proofErr w:type="spellStart"/>
      <w:r w:rsidRPr="00AB03E7">
        <w:rPr>
          <w:bCs/>
        </w:rPr>
        <w:t>судову</w:t>
      </w:r>
      <w:proofErr w:type="spellEnd"/>
      <w:r w:rsidRPr="00AB03E7">
        <w:rPr>
          <w:bCs/>
        </w:rPr>
        <w:t xml:space="preserve"> практику </w:t>
      </w:r>
      <w:proofErr w:type="spellStart"/>
      <w:r w:rsidRPr="00AB03E7">
        <w:rPr>
          <w:bCs/>
        </w:rPr>
        <w:t>розгляду</w:t>
      </w:r>
      <w:proofErr w:type="spellEnd"/>
      <w:r w:rsidRPr="00AB03E7">
        <w:rPr>
          <w:bCs/>
        </w:rPr>
        <w:t xml:space="preserve"> </w:t>
      </w:r>
      <w:proofErr w:type="spellStart"/>
      <w:r w:rsidRPr="00AB03E7">
        <w:rPr>
          <w:bCs/>
        </w:rPr>
        <w:t>цивільних</w:t>
      </w:r>
      <w:proofErr w:type="spellEnd"/>
      <w:r w:rsidRPr="00AB03E7">
        <w:rPr>
          <w:bCs/>
        </w:rPr>
        <w:t xml:space="preserve"> справ про </w:t>
      </w:r>
      <w:proofErr w:type="spellStart"/>
      <w:r w:rsidRPr="00AB03E7">
        <w:rPr>
          <w:bCs/>
        </w:rPr>
        <w:t>визнання</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недійсними</w:t>
      </w:r>
      <w:proofErr w:type="spellEnd"/>
      <w:r w:rsidRPr="00AB03E7">
        <w:rPr>
          <w:bCs/>
        </w:rPr>
        <w:t xml:space="preserve">: постанова Пленуму Верховного Суду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06 листопада 2009 р.  № 9 [</w:t>
      </w:r>
      <w:proofErr w:type="spellStart"/>
      <w:r w:rsidRPr="00AB03E7">
        <w:rPr>
          <w:bCs/>
        </w:rPr>
        <w:t>Електронний</w:t>
      </w:r>
      <w:proofErr w:type="spellEnd"/>
      <w:r w:rsidRPr="00AB03E7">
        <w:rPr>
          <w:bCs/>
        </w:rPr>
        <w:t xml:space="preserve"> ресурс] // Сайт </w:t>
      </w:r>
      <w:proofErr w:type="spellStart"/>
      <w:r w:rsidRPr="00AB03E7">
        <w:rPr>
          <w:bCs/>
        </w:rPr>
        <w:t>Верховної</w:t>
      </w:r>
      <w:proofErr w:type="spellEnd"/>
      <w:r w:rsidRPr="00AB03E7">
        <w:rPr>
          <w:bCs/>
        </w:rPr>
        <w:t xml:space="preserve"> Ради </w:t>
      </w:r>
      <w:proofErr w:type="spellStart"/>
      <w:r w:rsidRPr="00AB03E7">
        <w:rPr>
          <w:bCs/>
        </w:rPr>
        <w:t>України</w:t>
      </w:r>
      <w:proofErr w:type="spellEnd"/>
      <w:r w:rsidRPr="00AB03E7">
        <w:rPr>
          <w:bCs/>
        </w:rPr>
        <w:t xml:space="preserve"> – Режим доступу: http: // zakon2.rada.gov.ua/</w:t>
      </w:r>
      <w:proofErr w:type="spellStart"/>
      <w:r w:rsidRPr="00AB03E7">
        <w:rPr>
          <w:bCs/>
        </w:rPr>
        <w:t>laws</w:t>
      </w:r>
      <w:proofErr w:type="spellEnd"/>
      <w:r w:rsidRPr="00AB03E7">
        <w:rPr>
          <w:bCs/>
        </w:rPr>
        <w:t>/</w:t>
      </w:r>
      <w:proofErr w:type="spellStart"/>
      <w:r w:rsidRPr="00AB03E7">
        <w:rPr>
          <w:bCs/>
        </w:rPr>
        <w:t>show</w:t>
      </w:r>
      <w:proofErr w:type="spellEnd"/>
      <w:r w:rsidRPr="00AB03E7">
        <w:rPr>
          <w:bCs/>
        </w:rPr>
        <w:t>/v0009700-09.</w:t>
      </w:r>
    </w:p>
    <w:p w14:paraId="4C6CE723" w14:textId="77777777" w:rsidR="00AB03E7" w:rsidRPr="00AB03E7" w:rsidRDefault="00AB03E7" w:rsidP="00AB03E7">
      <w:pPr>
        <w:ind w:left="142" w:firstLine="851"/>
        <w:jc w:val="both"/>
        <w:rPr>
          <w:bCs/>
        </w:rPr>
      </w:pPr>
      <w:r w:rsidRPr="00AB03E7">
        <w:rPr>
          <w:bCs/>
        </w:rPr>
        <w:t>2.</w:t>
      </w:r>
      <w:r w:rsidRPr="00AB03E7">
        <w:rPr>
          <w:bCs/>
        </w:rPr>
        <w:tab/>
        <w:t xml:space="preserve">Практика </w:t>
      </w:r>
      <w:proofErr w:type="spellStart"/>
      <w:r w:rsidRPr="00AB03E7">
        <w:rPr>
          <w:bCs/>
        </w:rPr>
        <w:t>розгляду</w:t>
      </w:r>
      <w:proofErr w:type="spellEnd"/>
      <w:r w:rsidRPr="00AB03E7">
        <w:rPr>
          <w:bCs/>
        </w:rPr>
        <w:t xml:space="preserve"> судами </w:t>
      </w:r>
      <w:proofErr w:type="spellStart"/>
      <w:r w:rsidRPr="00AB03E7">
        <w:rPr>
          <w:bCs/>
        </w:rPr>
        <w:t>цивільних</w:t>
      </w:r>
      <w:proofErr w:type="spellEnd"/>
      <w:r w:rsidRPr="00AB03E7">
        <w:rPr>
          <w:bCs/>
        </w:rPr>
        <w:t xml:space="preserve"> справ про </w:t>
      </w:r>
      <w:proofErr w:type="spellStart"/>
      <w:r w:rsidRPr="00AB03E7">
        <w:rPr>
          <w:bCs/>
        </w:rPr>
        <w:t>визнання</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недійсними</w:t>
      </w:r>
      <w:proofErr w:type="spellEnd"/>
      <w:r w:rsidRPr="00AB03E7">
        <w:rPr>
          <w:bCs/>
        </w:rPr>
        <w:t xml:space="preserve">: </w:t>
      </w:r>
      <w:proofErr w:type="spellStart"/>
      <w:r w:rsidRPr="00AB03E7">
        <w:rPr>
          <w:bCs/>
        </w:rPr>
        <w:t>Узагальнення</w:t>
      </w:r>
      <w:proofErr w:type="spellEnd"/>
      <w:r w:rsidRPr="00AB03E7">
        <w:rPr>
          <w:bCs/>
        </w:rPr>
        <w:t xml:space="preserve"> Верховного Суду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24 листопада 2008 р. // </w:t>
      </w:r>
      <w:proofErr w:type="spellStart"/>
      <w:r w:rsidRPr="00AB03E7">
        <w:rPr>
          <w:bCs/>
        </w:rPr>
        <w:t>Вісник</w:t>
      </w:r>
      <w:proofErr w:type="spellEnd"/>
      <w:r w:rsidRPr="00AB03E7">
        <w:rPr>
          <w:bCs/>
        </w:rPr>
        <w:t xml:space="preserve"> Верховного суду </w:t>
      </w:r>
      <w:proofErr w:type="spellStart"/>
      <w:r w:rsidRPr="00AB03E7">
        <w:rPr>
          <w:bCs/>
        </w:rPr>
        <w:t>України</w:t>
      </w:r>
      <w:proofErr w:type="spellEnd"/>
      <w:r w:rsidRPr="00AB03E7">
        <w:rPr>
          <w:bCs/>
        </w:rPr>
        <w:t>. – 2009. – № 1. – С. 22.</w:t>
      </w:r>
    </w:p>
    <w:p w14:paraId="08EBFA7E" w14:textId="77777777" w:rsidR="00AB03E7" w:rsidRPr="00AB03E7" w:rsidRDefault="00AB03E7" w:rsidP="00AB03E7">
      <w:pPr>
        <w:ind w:left="142" w:firstLine="851"/>
        <w:jc w:val="both"/>
        <w:rPr>
          <w:bCs/>
        </w:rPr>
      </w:pPr>
      <w:r w:rsidRPr="00AB03E7">
        <w:rPr>
          <w:bCs/>
        </w:rPr>
        <w:t>3.</w:t>
      </w:r>
      <w:r w:rsidRPr="00AB03E7">
        <w:rPr>
          <w:bCs/>
        </w:rPr>
        <w:tab/>
        <w:t xml:space="preserve"> Про </w:t>
      </w:r>
      <w:proofErr w:type="spellStart"/>
      <w:r w:rsidRPr="00AB03E7">
        <w:rPr>
          <w:bCs/>
        </w:rPr>
        <w:t>деякі</w:t>
      </w:r>
      <w:proofErr w:type="spellEnd"/>
      <w:r w:rsidRPr="00AB03E7">
        <w:rPr>
          <w:bCs/>
        </w:rPr>
        <w:t xml:space="preserve"> </w:t>
      </w:r>
      <w:proofErr w:type="spellStart"/>
      <w:r w:rsidRPr="00AB03E7">
        <w:rPr>
          <w:bCs/>
        </w:rPr>
        <w:t>питання</w:t>
      </w:r>
      <w:proofErr w:type="spellEnd"/>
      <w:r w:rsidRPr="00AB03E7">
        <w:rPr>
          <w:bCs/>
        </w:rPr>
        <w:t xml:space="preserve"> </w:t>
      </w:r>
      <w:proofErr w:type="spellStart"/>
      <w:r w:rsidRPr="00AB03E7">
        <w:rPr>
          <w:bCs/>
        </w:rPr>
        <w:t>визнання</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господарських</w:t>
      </w:r>
      <w:proofErr w:type="spellEnd"/>
      <w:r w:rsidRPr="00AB03E7">
        <w:rPr>
          <w:bCs/>
        </w:rPr>
        <w:t xml:space="preserve"> </w:t>
      </w:r>
      <w:proofErr w:type="spellStart"/>
      <w:r w:rsidRPr="00AB03E7">
        <w:rPr>
          <w:bCs/>
        </w:rPr>
        <w:t>договорів</w:t>
      </w:r>
      <w:proofErr w:type="spellEnd"/>
      <w:r w:rsidRPr="00AB03E7">
        <w:rPr>
          <w:bCs/>
        </w:rPr>
        <w:t xml:space="preserve">) </w:t>
      </w:r>
      <w:proofErr w:type="spellStart"/>
      <w:r w:rsidRPr="00AB03E7">
        <w:rPr>
          <w:bCs/>
        </w:rPr>
        <w:t>недійсними</w:t>
      </w:r>
      <w:proofErr w:type="spellEnd"/>
      <w:r w:rsidRPr="00AB03E7">
        <w:rPr>
          <w:bCs/>
        </w:rPr>
        <w:t xml:space="preserve">: постанова Пленуму </w:t>
      </w:r>
      <w:proofErr w:type="spellStart"/>
      <w:r w:rsidRPr="00AB03E7">
        <w:rPr>
          <w:bCs/>
        </w:rPr>
        <w:t>Вищого</w:t>
      </w:r>
      <w:proofErr w:type="spellEnd"/>
      <w:r w:rsidRPr="00AB03E7">
        <w:rPr>
          <w:bCs/>
        </w:rPr>
        <w:t xml:space="preserve"> </w:t>
      </w:r>
      <w:proofErr w:type="spellStart"/>
      <w:r w:rsidRPr="00AB03E7">
        <w:rPr>
          <w:bCs/>
        </w:rPr>
        <w:t>господарського</w:t>
      </w:r>
      <w:proofErr w:type="spellEnd"/>
      <w:r w:rsidRPr="00AB03E7">
        <w:rPr>
          <w:bCs/>
        </w:rPr>
        <w:t xml:space="preserve"> суду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29 </w:t>
      </w:r>
      <w:proofErr w:type="spellStart"/>
      <w:r w:rsidRPr="00AB03E7">
        <w:rPr>
          <w:bCs/>
        </w:rPr>
        <w:t>травня</w:t>
      </w:r>
      <w:proofErr w:type="spellEnd"/>
      <w:r w:rsidRPr="00AB03E7">
        <w:rPr>
          <w:bCs/>
        </w:rPr>
        <w:t xml:space="preserve"> 2013 р. № 11 // Все про </w:t>
      </w:r>
      <w:proofErr w:type="spellStart"/>
      <w:r w:rsidRPr="00AB03E7">
        <w:rPr>
          <w:bCs/>
        </w:rPr>
        <w:t>бухгалтерський</w:t>
      </w:r>
      <w:proofErr w:type="spellEnd"/>
      <w:r w:rsidRPr="00AB03E7">
        <w:rPr>
          <w:bCs/>
        </w:rPr>
        <w:t xml:space="preserve"> </w:t>
      </w:r>
      <w:proofErr w:type="spellStart"/>
      <w:r w:rsidRPr="00AB03E7">
        <w:rPr>
          <w:bCs/>
        </w:rPr>
        <w:t>облік</w:t>
      </w:r>
      <w:proofErr w:type="spellEnd"/>
      <w:r w:rsidRPr="00AB03E7">
        <w:rPr>
          <w:bCs/>
        </w:rPr>
        <w:t>. – 2013. – № 96. – С.46.</w:t>
      </w:r>
    </w:p>
    <w:p w14:paraId="5FF55FE8" w14:textId="77777777" w:rsidR="00AB03E7" w:rsidRPr="00AB03E7" w:rsidRDefault="00AB03E7" w:rsidP="00AB03E7">
      <w:pPr>
        <w:ind w:left="142" w:firstLine="851"/>
        <w:jc w:val="both"/>
        <w:rPr>
          <w:bCs/>
        </w:rPr>
      </w:pPr>
      <w:r w:rsidRPr="00AB03E7">
        <w:rPr>
          <w:bCs/>
        </w:rPr>
        <w:t>4.</w:t>
      </w:r>
      <w:r w:rsidRPr="00AB03E7">
        <w:rPr>
          <w:bCs/>
        </w:rPr>
        <w:tab/>
        <w:t xml:space="preserve">Про практику </w:t>
      </w:r>
      <w:proofErr w:type="spellStart"/>
      <w:r w:rsidRPr="00AB03E7">
        <w:rPr>
          <w:bCs/>
        </w:rPr>
        <w:t>застосування</w:t>
      </w:r>
      <w:proofErr w:type="spellEnd"/>
      <w:r w:rsidRPr="00AB03E7">
        <w:rPr>
          <w:bCs/>
        </w:rPr>
        <w:t xml:space="preserve"> судами </w:t>
      </w:r>
      <w:proofErr w:type="spellStart"/>
      <w:r w:rsidRPr="00AB03E7">
        <w:rPr>
          <w:bCs/>
        </w:rPr>
        <w:t>законодавства</w:t>
      </w:r>
      <w:proofErr w:type="spellEnd"/>
      <w:r w:rsidRPr="00AB03E7">
        <w:rPr>
          <w:bCs/>
        </w:rPr>
        <w:t xml:space="preserve"> при </w:t>
      </w:r>
      <w:proofErr w:type="spellStart"/>
      <w:r w:rsidRPr="00AB03E7">
        <w:rPr>
          <w:bCs/>
        </w:rPr>
        <w:t>вирішенні</w:t>
      </w:r>
      <w:proofErr w:type="spellEnd"/>
      <w:r w:rsidRPr="00AB03E7">
        <w:rPr>
          <w:bCs/>
        </w:rPr>
        <w:t xml:space="preserve"> </w:t>
      </w:r>
      <w:proofErr w:type="spellStart"/>
      <w:r w:rsidRPr="00AB03E7">
        <w:rPr>
          <w:bCs/>
        </w:rPr>
        <w:t>спорів</w:t>
      </w:r>
      <w:proofErr w:type="spellEnd"/>
      <w:r w:rsidRPr="00AB03E7">
        <w:rPr>
          <w:bCs/>
        </w:rPr>
        <w:t xml:space="preserve"> </w:t>
      </w:r>
      <w:proofErr w:type="spellStart"/>
      <w:r w:rsidRPr="00AB03E7">
        <w:rPr>
          <w:bCs/>
        </w:rPr>
        <w:t>із</w:t>
      </w:r>
      <w:proofErr w:type="spellEnd"/>
      <w:r w:rsidRPr="00AB03E7">
        <w:rPr>
          <w:bCs/>
        </w:rPr>
        <w:t xml:space="preserve"> </w:t>
      </w:r>
      <w:proofErr w:type="spellStart"/>
      <w:r w:rsidRPr="00AB03E7">
        <w:rPr>
          <w:bCs/>
        </w:rPr>
        <w:t>зобов'язань</w:t>
      </w:r>
      <w:proofErr w:type="spellEnd"/>
      <w:r w:rsidRPr="00AB03E7">
        <w:rPr>
          <w:bCs/>
        </w:rPr>
        <w:t xml:space="preserve">, </w:t>
      </w:r>
      <w:proofErr w:type="spellStart"/>
      <w:r w:rsidRPr="00AB03E7">
        <w:rPr>
          <w:bCs/>
        </w:rPr>
        <w:t>що</w:t>
      </w:r>
      <w:proofErr w:type="spellEnd"/>
      <w:r w:rsidRPr="00AB03E7">
        <w:rPr>
          <w:bCs/>
        </w:rPr>
        <w:t xml:space="preserve"> </w:t>
      </w:r>
      <w:proofErr w:type="spellStart"/>
      <w:r w:rsidRPr="00AB03E7">
        <w:rPr>
          <w:bCs/>
        </w:rPr>
        <w:t>виникають</w:t>
      </w:r>
      <w:proofErr w:type="spellEnd"/>
      <w:r w:rsidRPr="00AB03E7">
        <w:rPr>
          <w:bCs/>
        </w:rPr>
        <w:t xml:space="preserve"> </w:t>
      </w:r>
      <w:proofErr w:type="spellStart"/>
      <w:r w:rsidRPr="00AB03E7">
        <w:rPr>
          <w:bCs/>
        </w:rPr>
        <w:t>із</w:t>
      </w:r>
      <w:proofErr w:type="spellEnd"/>
      <w:r w:rsidRPr="00AB03E7">
        <w:rPr>
          <w:bCs/>
        </w:rPr>
        <w:t xml:space="preserve"> </w:t>
      </w:r>
      <w:proofErr w:type="spellStart"/>
      <w:r w:rsidRPr="00AB03E7">
        <w:rPr>
          <w:bCs/>
        </w:rPr>
        <w:t>договорів</w:t>
      </w:r>
      <w:proofErr w:type="spellEnd"/>
      <w:r w:rsidRPr="00AB03E7">
        <w:rPr>
          <w:bCs/>
        </w:rPr>
        <w:t xml:space="preserve"> та </w:t>
      </w:r>
      <w:proofErr w:type="spellStart"/>
      <w:r w:rsidRPr="00AB03E7">
        <w:rPr>
          <w:bCs/>
        </w:rPr>
        <w:t>інших</w:t>
      </w:r>
      <w:proofErr w:type="spellEnd"/>
      <w:r w:rsidRPr="00AB03E7">
        <w:rPr>
          <w:bCs/>
        </w:rPr>
        <w:t xml:space="preserve"> </w:t>
      </w:r>
      <w:proofErr w:type="spellStart"/>
      <w:r w:rsidRPr="00AB03E7">
        <w:rPr>
          <w:bCs/>
        </w:rPr>
        <w:t>правочинів</w:t>
      </w:r>
      <w:proofErr w:type="spellEnd"/>
      <w:r w:rsidRPr="00AB03E7">
        <w:rPr>
          <w:bCs/>
        </w:rPr>
        <w:t xml:space="preserve">: лист </w:t>
      </w:r>
      <w:proofErr w:type="spellStart"/>
      <w:r w:rsidRPr="00AB03E7">
        <w:rPr>
          <w:bCs/>
        </w:rPr>
        <w:t>Вищого</w:t>
      </w:r>
      <w:proofErr w:type="spellEnd"/>
      <w:r w:rsidRPr="00AB03E7">
        <w:rPr>
          <w:bCs/>
        </w:rPr>
        <w:t xml:space="preserve"> </w:t>
      </w:r>
      <w:proofErr w:type="spellStart"/>
      <w:r w:rsidRPr="00AB03E7">
        <w:rPr>
          <w:bCs/>
        </w:rPr>
        <w:t>спеціалізованого</w:t>
      </w:r>
      <w:proofErr w:type="spellEnd"/>
      <w:r w:rsidRPr="00AB03E7">
        <w:rPr>
          <w:bCs/>
        </w:rPr>
        <w:t xml:space="preserve"> суду </w:t>
      </w:r>
      <w:proofErr w:type="spellStart"/>
      <w:r w:rsidRPr="00AB03E7">
        <w:rPr>
          <w:bCs/>
        </w:rPr>
        <w:t>України</w:t>
      </w:r>
      <w:proofErr w:type="spellEnd"/>
      <w:r w:rsidRPr="00AB03E7">
        <w:rPr>
          <w:bCs/>
        </w:rPr>
        <w:t xml:space="preserve"> з </w:t>
      </w:r>
      <w:proofErr w:type="spellStart"/>
      <w:r w:rsidRPr="00AB03E7">
        <w:rPr>
          <w:bCs/>
        </w:rPr>
        <w:t>розгляду</w:t>
      </w:r>
      <w:proofErr w:type="spellEnd"/>
      <w:r w:rsidRPr="00AB03E7">
        <w:rPr>
          <w:bCs/>
        </w:rPr>
        <w:t xml:space="preserve"> </w:t>
      </w:r>
      <w:proofErr w:type="spellStart"/>
      <w:r w:rsidRPr="00AB03E7">
        <w:rPr>
          <w:bCs/>
        </w:rPr>
        <w:t>цивільних</w:t>
      </w:r>
      <w:proofErr w:type="spellEnd"/>
      <w:r w:rsidRPr="00AB03E7">
        <w:rPr>
          <w:bCs/>
        </w:rPr>
        <w:t xml:space="preserve"> і </w:t>
      </w:r>
      <w:proofErr w:type="spellStart"/>
      <w:r w:rsidRPr="00AB03E7">
        <w:rPr>
          <w:bCs/>
        </w:rPr>
        <w:t>кримінальних</w:t>
      </w:r>
      <w:proofErr w:type="spellEnd"/>
      <w:r w:rsidRPr="00AB03E7">
        <w:rPr>
          <w:bCs/>
        </w:rPr>
        <w:t xml:space="preserve"> справ </w:t>
      </w:r>
      <w:proofErr w:type="spellStart"/>
      <w:r w:rsidRPr="00AB03E7">
        <w:rPr>
          <w:bCs/>
        </w:rPr>
        <w:t>від</w:t>
      </w:r>
      <w:proofErr w:type="spellEnd"/>
      <w:r w:rsidRPr="00AB03E7">
        <w:rPr>
          <w:bCs/>
        </w:rPr>
        <w:t xml:space="preserve"> 27 вересня 2012 р. № 10-1390/0/4-12 // Все про </w:t>
      </w:r>
      <w:proofErr w:type="spellStart"/>
      <w:r w:rsidRPr="00AB03E7">
        <w:rPr>
          <w:bCs/>
        </w:rPr>
        <w:t>бухгалтерський</w:t>
      </w:r>
      <w:proofErr w:type="spellEnd"/>
      <w:r w:rsidRPr="00AB03E7">
        <w:rPr>
          <w:bCs/>
        </w:rPr>
        <w:t xml:space="preserve"> </w:t>
      </w:r>
      <w:proofErr w:type="spellStart"/>
      <w:r w:rsidRPr="00AB03E7">
        <w:rPr>
          <w:bCs/>
        </w:rPr>
        <w:t>облік</w:t>
      </w:r>
      <w:proofErr w:type="spellEnd"/>
      <w:r w:rsidRPr="00AB03E7">
        <w:rPr>
          <w:bCs/>
        </w:rPr>
        <w:t xml:space="preserve">. – 2013. – № 1. – С. 36 </w:t>
      </w:r>
    </w:p>
    <w:p w14:paraId="636D2098" w14:textId="77777777" w:rsidR="00AB03E7" w:rsidRPr="00AB03E7" w:rsidRDefault="00AB03E7" w:rsidP="00AB03E7">
      <w:pPr>
        <w:ind w:left="142" w:firstLine="851"/>
        <w:jc w:val="both"/>
        <w:rPr>
          <w:bCs/>
        </w:rPr>
      </w:pPr>
      <w:r w:rsidRPr="00AB03E7">
        <w:rPr>
          <w:bCs/>
        </w:rPr>
        <w:t>5.</w:t>
      </w:r>
      <w:r w:rsidRPr="00AB03E7">
        <w:rPr>
          <w:bCs/>
        </w:rPr>
        <w:tab/>
      </w:r>
      <w:proofErr w:type="spellStart"/>
      <w:r w:rsidRPr="00AB03E7">
        <w:rPr>
          <w:bCs/>
        </w:rPr>
        <w:t>Щодо</w:t>
      </w:r>
      <w:proofErr w:type="spellEnd"/>
      <w:r w:rsidRPr="00AB03E7">
        <w:rPr>
          <w:bCs/>
        </w:rPr>
        <w:t xml:space="preserve"> </w:t>
      </w:r>
      <w:proofErr w:type="spellStart"/>
      <w:r w:rsidRPr="00AB03E7">
        <w:rPr>
          <w:bCs/>
        </w:rPr>
        <w:t>форми</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Роз’яснення</w:t>
      </w:r>
      <w:proofErr w:type="spellEnd"/>
      <w:r w:rsidRPr="00AB03E7">
        <w:rPr>
          <w:bCs/>
        </w:rPr>
        <w:t xml:space="preserve"> </w:t>
      </w:r>
      <w:proofErr w:type="spellStart"/>
      <w:r w:rsidRPr="00AB03E7">
        <w:rPr>
          <w:bCs/>
        </w:rPr>
        <w:t>Міністерства</w:t>
      </w:r>
      <w:proofErr w:type="spellEnd"/>
      <w:r w:rsidRPr="00AB03E7">
        <w:rPr>
          <w:bCs/>
        </w:rPr>
        <w:t xml:space="preserve"> </w:t>
      </w:r>
      <w:proofErr w:type="spellStart"/>
      <w:r w:rsidRPr="00AB03E7">
        <w:rPr>
          <w:bCs/>
        </w:rPr>
        <w:t>юстиції</w:t>
      </w:r>
      <w:proofErr w:type="spellEnd"/>
      <w:r w:rsidRPr="00AB03E7">
        <w:rPr>
          <w:bCs/>
        </w:rPr>
        <w:t xml:space="preserve">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19 </w:t>
      </w:r>
      <w:proofErr w:type="spellStart"/>
      <w:r w:rsidRPr="00AB03E7">
        <w:rPr>
          <w:bCs/>
        </w:rPr>
        <w:t>квітня</w:t>
      </w:r>
      <w:proofErr w:type="spellEnd"/>
      <w:r w:rsidRPr="00AB03E7">
        <w:rPr>
          <w:bCs/>
        </w:rPr>
        <w:t xml:space="preserve"> 2011 р. [</w:t>
      </w:r>
      <w:proofErr w:type="spellStart"/>
      <w:r w:rsidRPr="00AB03E7">
        <w:rPr>
          <w:bCs/>
        </w:rPr>
        <w:t>Електронний</w:t>
      </w:r>
      <w:proofErr w:type="spellEnd"/>
      <w:r w:rsidRPr="00AB03E7">
        <w:rPr>
          <w:bCs/>
        </w:rPr>
        <w:t xml:space="preserve"> ресурс] // Сайт </w:t>
      </w:r>
      <w:proofErr w:type="spellStart"/>
      <w:r w:rsidRPr="00AB03E7">
        <w:rPr>
          <w:bCs/>
        </w:rPr>
        <w:t>Верховної</w:t>
      </w:r>
      <w:proofErr w:type="spellEnd"/>
      <w:r w:rsidRPr="00AB03E7">
        <w:rPr>
          <w:bCs/>
        </w:rPr>
        <w:t xml:space="preserve"> Ради </w:t>
      </w:r>
      <w:proofErr w:type="spellStart"/>
      <w:r w:rsidRPr="00AB03E7">
        <w:rPr>
          <w:bCs/>
        </w:rPr>
        <w:t>України</w:t>
      </w:r>
      <w:proofErr w:type="spellEnd"/>
      <w:r w:rsidRPr="00AB03E7">
        <w:rPr>
          <w:bCs/>
        </w:rPr>
        <w:t xml:space="preserve"> – Режим доступу: http: // zakon2.rada.gov.ua/</w:t>
      </w:r>
      <w:proofErr w:type="spellStart"/>
      <w:r w:rsidRPr="00AB03E7">
        <w:rPr>
          <w:bCs/>
        </w:rPr>
        <w:t>laws</w:t>
      </w:r>
      <w:proofErr w:type="spellEnd"/>
      <w:r w:rsidRPr="00AB03E7">
        <w:rPr>
          <w:bCs/>
        </w:rPr>
        <w:t>/</w:t>
      </w:r>
      <w:proofErr w:type="spellStart"/>
      <w:r w:rsidRPr="00AB03E7">
        <w:rPr>
          <w:bCs/>
        </w:rPr>
        <w:t>show</w:t>
      </w:r>
      <w:proofErr w:type="spellEnd"/>
      <w:r w:rsidRPr="00AB03E7">
        <w:rPr>
          <w:bCs/>
        </w:rPr>
        <w:t>/n0028323-11.</w:t>
      </w:r>
    </w:p>
    <w:p w14:paraId="6C8854D6" w14:textId="77777777" w:rsidR="00AB03E7" w:rsidRPr="00AB03E7" w:rsidRDefault="00AB03E7" w:rsidP="00AB03E7">
      <w:pPr>
        <w:ind w:left="142" w:firstLine="851"/>
        <w:jc w:val="both"/>
        <w:rPr>
          <w:bCs/>
        </w:rPr>
      </w:pPr>
      <w:r w:rsidRPr="00AB03E7">
        <w:rPr>
          <w:bCs/>
        </w:rPr>
        <w:t>6.</w:t>
      </w:r>
      <w:r w:rsidRPr="00AB03E7">
        <w:rPr>
          <w:bCs/>
        </w:rPr>
        <w:tab/>
        <w:t xml:space="preserve"> </w:t>
      </w:r>
      <w:proofErr w:type="spellStart"/>
      <w:r w:rsidRPr="00AB03E7">
        <w:rPr>
          <w:bCs/>
        </w:rPr>
        <w:t>Особливості</w:t>
      </w:r>
      <w:proofErr w:type="spellEnd"/>
      <w:r w:rsidRPr="00AB03E7">
        <w:rPr>
          <w:bCs/>
        </w:rPr>
        <w:t xml:space="preserve"> правового </w:t>
      </w:r>
      <w:proofErr w:type="spellStart"/>
      <w:r w:rsidRPr="00AB03E7">
        <w:rPr>
          <w:bCs/>
        </w:rPr>
        <w:t>регулювання</w:t>
      </w:r>
      <w:proofErr w:type="spellEnd"/>
      <w:r w:rsidRPr="00AB03E7">
        <w:rPr>
          <w:bCs/>
        </w:rPr>
        <w:t xml:space="preserve"> </w:t>
      </w:r>
      <w:proofErr w:type="spellStart"/>
      <w:r w:rsidRPr="00AB03E7">
        <w:rPr>
          <w:bCs/>
        </w:rPr>
        <w:t>посвідчення</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щодо</w:t>
      </w:r>
      <w:proofErr w:type="spellEnd"/>
      <w:r w:rsidRPr="00AB03E7">
        <w:rPr>
          <w:bCs/>
        </w:rPr>
        <w:t xml:space="preserve"> </w:t>
      </w:r>
      <w:proofErr w:type="spellStart"/>
      <w:r w:rsidRPr="00AB03E7">
        <w:rPr>
          <w:bCs/>
        </w:rPr>
        <w:t>нерухомого</w:t>
      </w:r>
      <w:proofErr w:type="spellEnd"/>
      <w:r w:rsidRPr="00AB03E7">
        <w:rPr>
          <w:bCs/>
        </w:rPr>
        <w:t xml:space="preserve"> майна за </w:t>
      </w:r>
      <w:proofErr w:type="spellStart"/>
      <w:r w:rsidRPr="00AB03E7">
        <w:rPr>
          <w:bCs/>
        </w:rPr>
        <w:t>участю</w:t>
      </w:r>
      <w:proofErr w:type="spellEnd"/>
      <w:r w:rsidRPr="00AB03E7">
        <w:rPr>
          <w:bCs/>
        </w:rPr>
        <w:t xml:space="preserve"> </w:t>
      </w:r>
      <w:proofErr w:type="spellStart"/>
      <w:r w:rsidRPr="00AB03E7">
        <w:rPr>
          <w:bCs/>
        </w:rPr>
        <w:t>малолітніх</w:t>
      </w:r>
      <w:proofErr w:type="spellEnd"/>
      <w:r w:rsidRPr="00AB03E7">
        <w:rPr>
          <w:bCs/>
        </w:rPr>
        <w:t xml:space="preserve"> та </w:t>
      </w:r>
      <w:proofErr w:type="spellStart"/>
      <w:r w:rsidRPr="00AB03E7">
        <w:rPr>
          <w:bCs/>
        </w:rPr>
        <w:t>неповнолітніх</w:t>
      </w:r>
      <w:proofErr w:type="spellEnd"/>
      <w:r w:rsidRPr="00AB03E7">
        <w:rPr>
          <w:bCs/>
        </w:rPr>
        <w:t xml:space="preserve"> </w:t>
      </w:r>
      <w:proofErr w:type="spellStart"/>
      <w:r w:rsidRPr="00AB03E7">
        <w:rPr>
          <w:bCs/>
        </w:rPr>
        <w:t>осіб</w:t>
      </w:r>
      <w:proofErr w:type="spellEnd"/>
      <w:r w:rsidRPr="00AB03E7">
        <w:rPr>
          <w:bCs/>
        </w:rPr>
        <w:t xml:space="preserve">:  </w:t>
      </w:r>
      <w:proofErr w:type="spellStart"/>
      <w:r w:rsidRPr="00AB03E7">
        <w:rPr>
          <w:bCs/>
        </w:rPr>
        <w:t>Роз’яснення</w:t>
      </w:r>
      <w:proofErr w:type="spellEnd"/>
      <w:r w:rsidRPr="00AB03E7">
        <w:rPr>
          <w:bCs/>
        </w:rPr>
        <w:t xml:space="preserve"> </w:t>
      </w:r>
      <w:proofErr w:type="spellStart"/>
      <w:r w:rsidRPr="00AB03E7">
        <w:rPr>
          <w:bCs/>
        </w:rPr>
        <w:t>Міністерства</w:t>
      </w:r>
      <w:proofErr w:type="spellEnd"/>
      <w:r w:rsidRPr="00AB03E7">
        <w:rPr>
          <w:bCs/>
        </w:rPr>
        <w:t xml:space="preserve"> </w:t>
      </w:r>
      <w:proofErr w:type="spellStart"/>
      <w:r w:rsidRPr="00AB03E7">
        <w:rPr>
          <w:bCs/>
        </w:rPr>
        <w:t>юстиції</w:t>
      </w:r>
      <w:proofErr w:type="spellEnd"/>
      <w:r w:rsidRPr="00AB03E7">
        <w:rPr>
          <w:bCs/>
        </w:rPr>
        <w:t xml:space="preserve">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22 </w:t>
      </w:r>
      <w:proofErr w:type="spellStart"/>
      <w:r w:rsidRPr="00AB03E7">
        <w:rPr>
          <w:bCs/>
        </w:rPr>
        <w:t>серпня</w:t>
      </w:r>
      <w:proofErr w:type="spellEnd"/>
      <w:r w:rsidRPr="00AB03E7">
        <w:rPr>
          <w:bCs/>
        </w:rPr>
        <w:t xml:space="preserve"> 2011 р. [</w:t>
      </w:r>
      <w:proofErr w:type="spellStart"/>
      <w:r w:rsidRPr="00AB03E7">
        <w:rPr>
          <w:bCs/>
        </w:rPr>
        <w:t>Електронний</w:t>
      </w:r>
      <w:proofErr w:type="spellEnd"/>
      <w:r w:rsidRPr="00AB03E7">
        <w:rPr>
          <w:bCs/>
        </w:rPr>
        <w:t xml:space="preserve"> ресурс] // Сайт </w:t>
      </w:r>
      <w:proofErr w:type="spellStart"/>
      <w:r w:rsidRPr="00AB03E7">
        <w:rPr>
          <w:bCs/>
        </w:rPr>
        <w:t>Верховної</w:t>
      </w:r>
      <w:proofErr w:type="spellEnd"/>
      <w:r w:rsidRPr="00AB03E7">
        <w:rPr>
          <w:bCs/>
        </w:rPr>
        <w:t xml:space="preserve"> Ради </w:t>
      </w:r>
      <w:proofErr w:type="spellStart"/>
      <w:r w:rsidRPr="00AB03E7">
        <w:rPr>
          <w:bCs/>
        </w:rPr>
        <w:t>України</w:t>
      </w:r>
      <w:proofErr w:type="spellEnd"/>
      <w:r w:rsidRPr="00AB03E7">
        <w:rPr>
          <w:bCs/>
        </w:rPr>
        <w:t xml:space="preserve"> – Режим доступу: http: // zakon2.rada.gov.ua/</w:t>
      </w:r>
      <w:proofErr w:type="spellStart"/>
      <w:r w:rsidRPr="00AB03E7">
        <w:rPr>
          <w:bCs/>
        </w:rPr>
        <w:t>laws</w:t>
      </w:r>
      <w:proofErr w:type="spellEnd"/>
      <w:r w:rsidRPr="00AB03E7">
        <w:rPr>
          <w:bCs/>
        </w:rPr>
        <w:t>/</w:t>
      </w:r>
      <w:proofErr w:type="spellStart"/>
      <w:r w:rsidRPr="00AB03E7">
        <w:rPr>
          <w:bCs/>
        </w:rPr>
        <w:t>show</w:t>
      </w:r>
      <w:proofErr w:type="spellEnd"/>
      <w:r w:rsidRPr="00AB03E7">
        <w:rPr>
          <w:bCs/>
        </w:rPr>
        <w:t>/nr000323-11.</w:t>
      </w:r>
    </w:p>
    <w:p w14:paraId="452B8BFB" w14:textId="77777777" w:rsidR="00AB03E7" w:rsidRPr="00AB03E7" w:rsidRDefault="00AB03E7" w:rsidP="00AB03E7">
      <w:pPr>
        <w:ind w:left="142" w:firstLine="851"/>
        <w:jc w:val="both"/>
        <w:rPr>
          <w:bCs/>
        </w:rPr>
      </w:pPr>
      <w:r w:rsidRPr="00AB03E7">
        <w:rPr>
          <w:bCs/>
        </w:rPr>
        <w:lastRenderedPageBreak/>
        <w:t>7.</w:t>
      </w:r>
      <w:r w:rsidRPr="00AB03E7">
        <w:rPr>
          <w:bCs/>
        </w:rPr>
        <w:tab/>
        <w:t xml:space="preserve">Про порядок </w:t>
      </w:r>
      <w:proofErr w:type="spellStart"/>
      <w:r w:rsidRPr="00AB03E7">
        <w:rPr>
          <w:bCs/>
        </w:rPr>
        <w:t>визнання</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недійсними</w:t>
      </w:r>
      <w:proofErr w:type="spellEnd"/>
      <w:r w:rsidRPr="00AB03E7">
        <w:rPr>
          <w:bCs/>
        </w:rPr>
        <w:t xml:space="preserve">: Лист </w:t>
      </w:r>
      <w:proofErr w:type="spellStart"/>
      <w:r w:rsidRPr="00AB03E7">
        <w:rPr>
          <w:bCs/>
        </w:rPr>
        <w:t>Мін’юста</w:t>
      </w:r>
      <w:proofErr w:type="spellEnd"/>
      <w:r w:rsidRPr="00AB03E7">
        <w:rPr>
          <w:bCs/>
        </w:rPr>
        <w:t xml:space="preserve"> </w:t>
      </w:r>
      <w:proofErr w:type="spellStart"/>
      <w:r w:rsidRPr="00AB03E7">
        <w:rPr>
          <w:bCs/>
        </w:rPr>
        <w:t>України</w:t>
      </w:r>
      <w:proofErr w:type="spellEnd"/>
      <w:r w:rsidRPr="00AB03E7">
        <w:rPr>
          <w:bCs/>
        </w:rPr>
        <w:t xml:space="preserve"> </w:t>
      </w:r>
      <w:proofErr w:type="spellStart"/>
      <w:r w:rsidRPr="00AB03E7">
        <w:rPr>
          <w:bCs/>
        </w:rPr>
        <w:t>від</w:t>
      </w:r>
      <w:proofErr w:type="spellEnd"/>
      <w:r w:rsidRPr="00AB03E7">
        <w:rPr>
          <w:bCs/>
        </w:rPr>
        <w:t xml:space="preserve"> 30 </w:t>
      </w:r>
      <w:proofErr w:type="spellStart"/>
      <w:r w:rsidRPr="00AB03E7">
        <w:rPr>
          <w:bCs/>
        </w:rPr>
        <w:t>жовтня</w:t>
      </w:r>
      <w:proofErr w:type="spellEnd"/>
      <w:r w:rsidRPr="00AB03E7">
        <w:rPr>
          <w:bCs/>
        </w:rPr>
        <w:t xml:space="preserve"> 2008 р. № 1022-0-1-08-19 // </w:t>
      </w:r>
      <w:proofErr w:type="spellStart"/>
      <w:r w:rsidRPr="00AB03E7">
        <w:rPr>
          <w:bCs/>
        </w:rPr>
        <w:t>Бізнес</w:t>
      </w:r>
      <w:proofErr w:type="spellEnd"/>
      <w:r w:rsidRPr="00AB03E7">
        <w:rPr>
          <w:bCs/>
        </w:rPr>
        <w:t>-</w:t>
      </w:r>
      <w:proofErr w:type="spellStart"/>
      <w:r w:rsidRPr="00AB03E7">
        <w:rPr>
          <w:bCs/>
        </w:rPr>
        <w:t>Бухгалтерія</w:t>
      </w:r>
      <w:proofErr w:type="spellEnd"/>
      <w:r w:rsidRPr="00AB03E7">
        <w:rPr>
          <w:bCs/>
        </w:rPr>
        <w:t xml:space="preserve">-Право. </w:t>
      </w:r>
      <w:proofErr w:type="spellStart"/>
      <w:r w:rsidRPr="00AB03E7">
        <w:rPr>
          <w:bCs/>
        </w:rPr>
        <w:t>Податки</w:t>
      </w:r>
      <w:proofErr w:type="spellEnd"/>
      <w:r w:rsidRPr="00AB03E7">
        <w:rPr>
          <w:bCs/>
        </w:rPr>
        <w:t xml:space="preserve">. </w:t>
      </w:r>
      <w:proofErr w:type="spellStart"/>
      <w:r w:rsidRPr="00AB03E7">
        <w:rPr>
          <w:bCs/>
        </w:rPr>
        <w:t>Консультації</w:t>
      </w:r>
      <w:proofErr w:type="spellEnd"/>
      <w:r w:rsidRPr="00AB03E7">
        <w:rPr>
          <w:bCs/>
        </w:rPr>
        <w:t>. – 2008. – № 47. – С. 42.</w:t>
      </w:r>
    </w:p>
    <w:p w14:paraId="32A5E7F0" w14:textId="77777777" w:rsidR="00AB03E7" w:rsidRPr="00AB03E7" w:rsidRDefault="00AB03E7" w:rsidP="00AB03E7">
      <w:pPr>
        <w:ind w:left="142" w:firstLine="851"/>
        <w:jc w:val="both"/>
        <w:rPr>
          <w:bCs/>
        </w:rPr>
      </w:pPr>
    </w:p>
    <w:p w14:paraId="21BFAE2B" w14:textId="77777777" w:rsidR="00AB03E7" w:rsidRPr="0018081C" w:rsidRDefault="00AB03E7" w:rsidP="00AB03E7">
      <w:pPr>
        <w:ind w:left="142" w:firstLine="851"/>
        <w:jc w:val="both"/>
        <w:rPr>
          <w:b/>
          <w:bCs/>
        </w:rPr>
      </w:pPr>
      <w:proofErr w:type="spellStart"/>
      <w:r w:rsidRPr="0018081C">
        <w:rPr>
          <w:b/>
          <w:bCs/>
        </w:rPr>
        <w:t>Література</w:t>
      </w:r>
      <w:proofErr w:type="spellEnd"/>
    </w:p>
    <w:p w14:paraId="51896224" w14:textId="77777777" w:rsidR="00AB03E7" w:rsidRPr="00AB03E7" w:rsidRDefault="00AB03E7" w:rsidP="00AB03E7">
      <w:pPr>
        <w:ind w:left="142" w:firstLine="851"/>
        <w:jc w:val="both"/>
        <w:rPr>
          <w:bCs/>
        </w:rPr>
      </w:pPr>
    </w:p>
    <w:p w14:paraId="1E86D399" w14:textId="77777777" w:rsidR="00AB03E7" w:rsidRPr="00AB03E7" w:rsidRDefault="00AB03E7" w:rsidP="00AB03E7">
      <w:pPr>
        <w:ind w:left="142" w:firstLine="851"/>
        <w:jc w:val="both"/>
        <w:rPr>
          <w:bCs/>
        </w:rPr>
      </w:pPr>
      <w:r w:rsidRPr="00AB03E7">
        <w:rPr>
          <w:bCs/>
        </w:rPr>
        <w:t>1.</w:t>
      </w:r>
      <w:r w:rsidRPr="00AB03E7">
        <w:rPr>
          <w:bCs/>
        </w:rPr>
        <w:tab/>
        <w:t xml:space="preserve">Агарков М.М. Понятие сделки по советскому гражданскому праву // Избранные труды по гражданскому праву. – Т.1. – М.: Центр </w:t>
      </w:r>
      <w:proofErr w:type="spellStart"/>
      <w:r w:rsidRPr="00AB03E7">
        <w:rPr>
          <w:bCs/>
        </w:rPr>
        <w:t>ЮрИнфоР</w:t>
      </w:r>
      <w:proofErr w:type="spellEnd"/>
      <w:r w:rsidRPr="00AB03E7">
        <w:rPr>
          <w:bCs/>
        </w:rPr>
        <w:t>, 2002. – С.333-361.</w:t>
      </w:r>
    </w:p>
    <w:p w14:paraId="35706A3A" w14:textId="77777777" w:rsidR="00AB03E7" w:rsidRPr="00AB03E7" w:rsidRDefault="00AB03E7" w:rsidP="00AB03E7">
      <w:pPr>
        <w:ind w:left="142" w:firstLine="851"/>
        <w:jc w:val="both"/>
        <w:rPr>
          <w:bCs/>
        </w:rPr>
      </w:pPr>
      <w:r w:rsidRPr="00AB03E7">
        <w:rPr>
          <w:bCs/>
        </w:rPr>
        <w:t>2.</w:t>
      </w:r>
      <w:r w:rsidRPr="00AB03E7">
        <w:rPr>
          <w:bCs/>
        </w:rPr>
        <w:tab/>
        <w:t>Алексеев С.С. Односторонние сделки в механизме гражданско-правового регулирования: В кн. Антология Уральской цивилистики. 1925-1989. - М: Статут, 2001. - С. 54-69.</w:t>
      </w:r>
    </w:p>
    <w:p w14:paraId="34A7FE26" w14:textId="77777777" w:rsidR="00AB03E7" w:rsidRPr="00AB03E7" w:rsidRDefault="00AB03E7" w:rsidP="00AB03E7">
      <w:pPr>
        <w:ind w:left="142" w:firstLine="851"/>
        <w:jc w:val="both"/>
        <w:rPr>
          <w:bCs/>
        </w:rPr>
      </w:pPr>
      <w:r w:rsidRPr="00AB03E7">
        <w:rPr>
          <w:bCs/>
        </w:rPr>
        <w:t>3.</w:t>
      </w:r>
      <w:r w:rsidRPr="00AB03E7">
        <w:rPr>
          <w:bCs/>
        </w:rPr>
        <w:tab/>
      </w:r>
      <w:proofErr w:type="spellStart"/>
      <w:r w:rsidRPr="00AB03E7">
        <w:rPr>
          <w:bCs/>
        </w:rPr>
        <w:t>Беляневич</w:t>
      </w:r>
      <w:proofErr w:type="spellEnd"/>
      <w:r w:rsidRPr="00AB03E7">
        <w:rPr>
          <w:bCs/>
        </w:rPr>
        <w:t xml:space="preserve"> О.А. «</w:t>
      </w:r>
      <w:proofErr w:type="spellStart"/>
      <w:r w:rsidRPr="00AB03E7">
        <w:rPr>
          <w:bCs/>
        </w:rPr>
        <w:t>Публічний</w:t>
      </w:r>
      <w:proofErr w:type="spellEnd"/>
      <w:r w:rsidRPr="00AB03E7">
        <w:rPr>
          <w:bCs/>
        </w:rPr>
        <w:t xml:space="preserve"> порядок» як </w:t>
      </w:r>
      <w:proofErr w:type="spellStart"/>
      <w:r w:rsidRPr="00AB03E7">
        <w:rPr>
          <w:bCs/>
        </w:rPr>
        <w:t>оціночна</w:t>
      </w:r>
      <w:proofErr w:type="spellEnd"/>
      <w:r w:rsidRPr="00AB03E7">
        <w:rPr>
          <w:bCs/>
        </w:rPr>
        <w:t xml:space="preserve"> </w:t>
      </w:r>
      <w:proofErr w:type="spellStart"/>
      <w:r w:rsidRPr="00AB03E7">
        <w:rPr>
          <w:bCs/>
        </w:rPr>
        <w:t>категорія</w:t>
      </w:r>
      <w:proofErr w:type="spellEnd"/>
      <w:r w:rsidRPr="00AB03E7">
        <w:rPr>
          <w:bCs/>
        </w:rPr>
        <w:t xml:space="preserve"> </w:t>
      </w:r>
      <w:proofErr w:type="spellStart"/>
      <w:r w:rsidRPr="00AB03E7">
        <w:rPr>
          <w:bCs/>
        </w:rPr>
        <w:t>договірного</w:t>
      </w:r>
      <w:proofErr w:type="spellEnd"/>
      <w:r w:rsidRPr="00AB03E7">
        <w:rPr>
          <w:bCs/>
        </w:rPr>
        <w:t xml:space="preserve"> права: </w:t>
      </w:r>
      <w:proofErr w:type="spellStart"/>
      <w:r w:rsidRPr="00AB03E7">
        <w:rPr>
          <w:bCs/>
        </w:rPr>
        <w:t>спроба</w:t>
      </w:r>
      <w:proofErr w:type="spellEnd"/>
      <w:r w:rsidRPr="00AB03E7">
        <w:rPr>
          <w:bCs/>
        </w:rPr>
        <w:t xml:space="preserve"> </w:t>
      </w:r>
      <w:proofErr w:type="spellStart"/>
      <w:r w:rsidRPr="00AB03E7">
        <w:rPr>
          <w:bCs/>
        </w:rPr>
        <w:t>тлумачення</w:t>
      </w:r>
      <w:proofErr w:type="spellEnd"/>
      <w:r w:rsidRPr="00AB03E7">
        <w:rPr>
          <w:bCs/>
        </w:rPr>
        <w:t xml:space="preserve"> // </w:t>
      </w:r>
      <w:proofErr w:type="spellStart"/>
      <w:r w:rsidRPr="00AB03E7">
        <w:rPr>
          <w:bCs/>
        </w:rPr>
        <w:t>Вісник</w:t>
      </w:r>
      <w:proofErr w:type="spellEnd"/>
      <w:r w:rsidRPr="00AB03E7">
        <w:rPr>
          <w:bCs/>
        </w:rPr>
        <w:t xml:space="preserve"> </w:t>
      </w:r>
      <w:proofErr w:type="spellStart"/>
      <w:r w:rsidRPr="00AB03E7">
        <w:rPr>
          <w:bCs/>
        </w:rPr>
        <w:t>господарського</w:t>
      </w:r>
      <w:proofErr w:type="spellEnd"/>
      <w:r w:rsidRPr="00AB03E7">
        <w:rPr>
          <w:bCs/>
        </w:rPr>
        <w:t xml:space="preserve"> </w:t>
      </w:r>
      <w:proofErr w:type="spellStart"/>
      <w:r w:rsidRPr="00AB03E7">
        <w:rPr>
          <w:bCs/>
        </w:rPr>
        <w:t>судочинства</w:t>
      </w:r>
      <w:proofErr w:type="spellEnd"/>
      <w:r w:rsidRPr="00AB03E7">
        <w:rPr>
          <w:bCs/>
        </w:rPr>
        <w:t>. – 2004. – № 1. – С. 331-338.</w:t>
      </w:r>
    </w:p>
    <w:p w14:paraId="2BCDD1CC" w14:textId="77777777" w:rsidR="00AB03E7" w:rsidRPr="00AB03E7" w:rsidRDefault="00AB03E7" w:rsidP="00AB03E7">
      <w:pPr>
        <w:ind w:left="142" w:firstLine="851"/>
        <w:jc w:val="both"/>
        <w:rPr>
          <w:bCs/>
        </w:rPr>
      </w:pPr>
      <w:r w:rsidRPr="00AB03E7">
        <w:rPr>
          <w:bCs/>
        </w:rPr>
        <w:t>4.</w:t>
      </w:r>
      <w:r w:rsidRPr="00AB03E7">
        <w:rPr>
          <w:bCs/>
        </w:rPr>
        <w:tab/>
        <w:t xml:space="preserve">Гутников О.В. Недействительные сделки в гражданском праве. Теория и практика оспаривания. – </w:t>
      </w:r>
      <w:proofErr w:type="spellStart"/>
      <w:r w:rsidRPr="00AB03E7">
        <w:rPr>
          <w:bCs/>
        </w:rPr>
        <w:t>Бератор</w:t>
      </w:r>
      <w:proofErr w:type="spellEnd"/>
      <w:r w:rsidRPr="00AB03E7">
        <w:rPr>
          <w:bCs/>
        </w:rPr>
        <w:t xml:space="preserve">-Пресс, 2003. – 576 с. </w:t>
      </w:r>
    </w:p>
    <w:p w14:paraId="11F6385C" w14:textId="77777777" w:rsidR="00AB03E7" w:rsidRPr="00AB03E7" w:rsidRDefault="00AB03E7" w:rsidP="00AB03E7">
      <w:pPr>
        <w:ind w:left="142" w:firstLine="851"/>
        <w:jc w:val="both"/>
        <w:rPr>
          <w:bCs/>
        </w:rPr>
      </w:pPr>
      <w:r w:rsidRPr="00AB03E7">
        <w:rPr>
          <w:bCs/>
        </w:rPr>
        <w:t>5.</w:t>
      </w:r>
      <w:r w:rsidRPr="00AB03E7">
        <w:rPr>
          <w:bCs/>
        </w:rPr>
        <w:tab/>
      </w:r>
      <w:proofErr w:type="spellStart"/>
      <w:r w:rsidRPr="00AB03E7">
        <w:rPr>
          <w:bCs/>
        </w:rPr>
        <w:t>Джунь</w:t>
      </w:r>
      <w:proofErr w:type="spellEnd"/>
      <w:r w:rsidRPr="00AB03E7">
        <w:rPr>
          <w:bCs/>
        </w:rPr>
        <w:t xml:space="preserve"> В.В. До </w:t>
      </w:r>
      <w:proofErr w:type="spellStart"/>
      <w:r w:rsidRPr="00AB03E7">
        <w:rPr>
          <w:bCs/>
        </w:rPr>
        <w:t>питання</w:t>
      </w:r>
      <w:proofErr w:type="spellEnd"/>
      <w:r w:rsidRPr="00AB03E7">
        <w:rPr>
          <w:bCs/>
        </w:rPr>
        <w:t xml:space="preserve"> про </w:t>
      </w:r>
      <w:proofErr w:type="spellStart"/>
      <w:r w:rsidRPr="00AB03E7">
        <w:rPr>
          <w:bCs/>
        </w:rPr>
        <w:t>обов’язковість</w:t>
      </w:r>
      <w:proofErr w:type="spellEnd"/>
      <w:r w:rsidRPr="00AB03E7">
        <w:rPr>
          <w:bCs/>
        </w:rPr>
        <w:t xml:space="preserve"> </w:t>
      </w:r>
      <w:proofErr w:type="spellStart"/>
      <w:r w:rsidRPr="00AB03E7">
        <w:rPr>
          <w:bCs/>
        </w:rPr>
        <w:t>застосування</w:t>
      </w:r>
      <w:proofErr w:type="spellEnd"/>
      <w:r w:rsidRPr="00AB03E7">
        <w:rPr>
          <w:bCs/>
        </w:rPr>
        <w:t xml:space="preserve"> </w:t>
      </w:r>
      <w:proofErr w:type="spellStart"/>
      <w:r w:rsidRPr="00AB03E7">
        <w:rPr>
          <w:bCs/>
        </w:rPr>
        <w:t>реституції</w:t>
      </w:r>
      <w:proofErr w:type="spellEnd"/>
      <w:r w:rsidRPr="00AB03E7">
        <w:rPr>
          <w:bCs/>
        </w:rPr>
        <w:t xml:space="preserve"> у </w:t>
      </w:r>
      <w:proofErr w:type="spellStart"/>
      <w:r w:rsidRPr="00AB03E7">
        <w:rPr>
          <w:bCs/>
        </w:rPr>
        <w:t>разі</w:t>
      </w:r>
      <w:proofErr w:type="spellEnd"/>
      <w:r w:rsidRPr="00AB03E7">
        <w:rPr>
          <w:bCs/>
        </w:rPr>
        <w:t xml:space="preserve"> </w:t>
      </w:r>
      <w:proofErr w:type="spellStart"/>
      <w:r w:rsidRPr="00AB03E7">
        <w:rPr>
          <w:bCs/>
        </w:rPr>
        <w:t>неправозгідності</w:t>
      </w:r>
      <w:proofErr w:type="spellEnd"/>
      <w:r w:rsidRPr="00AB03E7">
        <w:rPr>
          <w:bCs/>
        </w:rPr>
        <w:t xml:space="preserve"> угоди // </w:t>
      </w:r>
      <w:proofErr w:type="spellStart"/>
      <w:r w:rsidRPr="00AB03E7">
        <w:rPr>
          <w:bCs/>
        </w:rPr>
        <w:t>Вісник</w:t>
      </w:r>
      <w:proofErr w:type="spellEnd"/>
      <w:r w:rsidRPr="00AB03E7">
        <w:rPr>
          <w:bCs/>
        </w:rPr>
        <w:t xml:space="preserve"> </w:t>
      </w:r>
      <w:proofErr w:type="spellStart"/>
      <w:r w:rsidRPr="00AB03E7">
        <w:rPr>
          <w:bCs/>
        </w:rPr>
        <w:t>господарського</w:t>
      </w:r>
      <w:proofErr w:type="spellEnd"/>
      <w:r w:rsidRPr="00AB03E7">
        <w:rPr>
          <w:bCs/>
        </w:rPr>
        <w:t xml:space="preserve"> </w:t>
      </w:r>
      <w:proofErr w:type="spellStart"/>
      <w:r w:rsidRPr="00AB03E7">
        <w:rPr>
          <w:bCs/>
        </w:rPr>
        <w:t>судочинства</w:t>
      </w:r>
      <w:proofErr w:type="spellEnd"/>
      <w:r w:rsidRPr="00AB03E7">
        <w:rPr>
          <w:bCs/>
        </w:rPr>
        <w:t>. – 2002. – №4.– С.165-167.</w:t>
      </w:r>
    </w:p>
    <w:p w14:paraId="2DDCCC35" w14:textId="77777777" w:rsidR="00AB03E7" w:rsidRPr="00AB03E7" w:rsidRDefault="00AB03E7" w:rsidP="00AB03E7">
      <w:pPr>
        <w:ind w:left="142" w:firstLine="851"/>
        <w:jc w:val="both"/>
        <w:rPr>
          <w:bCs/>
        </w:rPr>
      </w:pPr>
      <w:r w:rsidRPr="00AB03E7">
        <w:rPr>
          <w:bCs/>
        </w:rPr>
        <w:t>6.</w:t>
      </w:r>
      <w:r w:rsidRPr="00AB03E7">
        <w:rPr>
          <w:bCs/>
        </w:rPr>
        <w:tab/>
      </w:r>
      <w:proofErr w:type="spellStart"/>
      <w:r w:rsidRPr="00AB03E7">
        <w:rPr>
          <w:bCs/>
        </w:rPr>
        <w:t>Дзера</w:t>
      </w:r>
      <w:proofErr w:type="spellEnd"/>
      <w:r w:rsidRPr="00AB03E7">
        <w:rPr>
          <w:bCs/>
        </w:rPr>
        <w:t xml:space="preserve"> О. </w:t>
      </w:r>
      <w:proofErr w:type="spellStart"/>
      <w:r w:rsidRPr="00AB03E7">
        <w:rPr>
          <w:bCs/>
        </w:rPr>
        <w:t>Загальні</w:t>
      </w:r>
      <w:proofErr w:type="spellEnd"/>
      <w:r w:rsidRPr="00AB03E7">
        <w:rPr>
          <w:bCs/>
        </w:rPr>
        <w:t xml:space="preserve"> </w:t>
      </w:r>
      <w:proofErr w:type="spellStart"/>
      <w:r w:rsidRPr="00AB03E7">
        <w:rPr>
          <w:bCs/>
        </w:rPr>
        <w:t>положення</w:t>
      </w:r>
      <w:proofErr w:type="spellEnd"/>
      <w:r w:rsidRPr="00AB03E7">
        <w:rPr>
          <w:bCs/>
        </w:rPr>
        <w:t xml:space="preserve"> про </w:t>
      </w:r>
      <w:proofErr w:type="spellStart"/>
      <w:r w:rsidRPr="00AB03E7">
        <w:rPr>
          <w:bCs/>
        </w:rPr>
        <w:t>правочини</w:t>
      </w:r>
      <w:proofErr w:type="spellEnd"/>
      <w:r w:rsidRPr="00AB03E7">
        <w:rPr>
          <w:bCs/>
        </w:rPr>
        <w:t xml:space="preserve"> в новому </w:t>
      </w:r>
      <w:proofErr w:type="spellStart"/>
      <w:r w:rsidRPr="00AB03E7">
        <w:rPr>
          <w:bCs/>
        </w:rPr>
        <w:t>Цивільному</w:t>
      </w:r>
      <w:proofErr w:type="spellEnd"/>
      <w:r w:rsidRPr="00AB03E7">
        <w:rPr>
          <w:bCs/>
        </w:rPr>
        <w:t xml:space="preserve"> </w:t>
      </w:r>
      <w:proofErr w:type="spellStart"/>
      <w:r w:rsidRPr="00AB03E7">
        <w:rPr>
          <w:bCs/>
        </w:rPr>
        <w:t>кодексі</w:t>
      </w:r>
      <w:proofErr w:type="spellEnd"/>
      <w:r w:rsidRPr="00AB03E7">
        <w:rPr>
          <w:bCs/>
        </w:rPr>
        <w:t xml:space="preserve"> </w:t>
      </w:r>
      <w:proofErr w:type="spellStart"/>
      <w:r w:rsidRPr="00AB03E7">
        <w:rPr>
          <w:bCs/>
        </w:rPr>
        <w:t>України</w:t>
      </w:r>
      <w:proofErr w:type="spellEnd"/>
      <w:r w:rsidRPr="00AB03E7">
        <w:rPr>
          <w:bCs/>
        </w:rPr>
        <w:t xml:space="preserve"> // </w:t>
      </w:r>
      <w:proofErr w:type="spellStart"/>
      <w:r w:rsidRPr="00AB03E7">
        <w:rPr>
          <w:bCs/>
        </w:rPr>
        <w:t>Юридична</w:t>
      </w:r>
      <w:proofErr w:type="spellEnd"/>
      <w:r w:rsidRPr="00AB03E7">
        <w:rPr>
          <w:bCs/>
        </w:rPr>
        <w:t xml:space="preserve"> </w:t>
      </w:r>
      <w:proofErr w:type="spellStart"/>
      <w:r w:rsidRPr="00AB03E7">
        <w:rPr>
          <w:bCs/>
        </w:rPr>
        <w:t>України</w:t>
      </w:r>
      <w:proofErr w:type="spellEnd"/>
      <w:r w:rsidRPr="00AB03E7">
        <w:rPr>
          <w:bCs/>
        </w:rPr>
        <w:t>. – 2003. – №7. – С. 28-29.</w:t>
      </w:r>
    </w:p>
    <w:p w14:paraId="0A92DC3B" w14:textId="77777777" w:rsidR="00AB03E7" w:rsidRPr="00AB03E7" w:rsidRDefault="00AB03E7" w:rsidP="00AB03E7">
      <w:pPr>
        <w:ind w:left="142" w:firstLine="851"/>
        <w:jc w:val="both"/>
        <w:rPr>
          <w:bCs/>
        </w:rPr>
      </w:pPr>
      <w:r w:rsidRPr="00AB03E7">
        <w:rPr>
          <w:bCs/>
        </w:rPr>
        <w:t>7.</w:t>
      </w:r>
      <w:r w:rsidRPr="00AB03E7">
        <w:rPr>
          <w:bCs/>
        </w:rPr>
        <w:tab/>
      </w:r>
      <w:proofErr w:type="spellStart"/>
      <w:r w:rsidRPr="00AB03E7">
        <w:rPr>
          <w:bCs/>
        </w:rPr>
        <w:t>Дзера</w:t>
      </w:r>
      <w:proofErr w:type="spellEnd"/>
      <w:r w:rsidRPr="00AB03E7">
        <w:rPr>
          <w:bCs/>
        </w:rPr>
        <w:t xml:space="preserve"> О.В. </w:t>
      </w:r>
      <w:proofErr w:type="spellStart"/>
      <w:r w:rsidRPr="00AB03E7">
        <w:rPr>
          <w:bCs/>
        </w:rPr>
        <w:t>Недійсність</w:t>
      </w:r>
      <w:proofErr w:type="spellEnd"/>
      <w:r w:rsidRPr="00AB03E7">
        <w:rPr>
          <w:bCs/>
        </w:rPr>
        <w:t xml:space="preserve"> </w:t>
      </w:r>
      <w:proofErr w:type="spellStart"/>
      <w:r w:rsidRPr="00AB03E7">
        <w:rPr>
          <w:bCs/>
        </w:rPr>
        <w:t>правочину</w:t>
      </w:r>
      <w:proofErr w:type="spellEnd"/>
      <w:r w:rsidRPr="00AB03E7">
        <w:rPr>
          <w:bCs/>
        </w:rPr>
        <w:t xml:space="preserve"> (угоди) за </w:t>
      </w:r>
      <w:proofErr w:type="spellStart"/>
      <w:r w:rsidRPr="00AB03E7">
        <w:rPr>
          <w:bCs/>
        </w:rPr>
        <w:t>новим</w:t>
      </w:r>
      <w:proofErr w:type="spellEnd"/>
      <w:r w:rsidRPr="00AB03E7">
        <w:rPr>
          <w:bCs/>
        </w:rPr>
        <w:t xml:space="preserve"> </w:t>
      </w:r>
      <w:proofErr w:type="spellStart"/>
      <w:r w:rsidRPr="00AB03E7">
        <w:rPr>
          <w:bCs/>
        </w:rPr>
        <w:t>Цивільним</w:t>
      </w:r>
      <w:proofErr w:type="spellEnd"/>
      <w:r w:rsidRPr="00AB03E7">
        <w:rPr>
          <w:bCs/>
        </w:rPr>
        <w:t xml:space="preserve"> кодексом </w:t>
      </w:r>
      <w:proofErr w:type="spellStart"/>
      <w:r w:rsidRPr="00AB03E7">
        <w:rPr>
          <w:bCs/>
        </w:rPr>
        <w:t>України</w:t>
      </w:r>
      <w:proofErr w:type="spellEnd"/>
      <w:r w:rsidRPr="00AB03E7">
        <w:rPr>
          <w:bCs/>
        </w:rPr>
        <w:t xml:space="preserve"> // </w:t>
      </w:r>
      <w:proofErr w:type="spellStart"/>
      <w:r w:rsidRPr="00AB03E7">
        <w:rPr>
          <w:bCs/>
        </w:rPr>
        <w:t>Юридична</w:t>
      </w:r>
      <w:proofErr w:type="spellEnd"/>
      <w:r w:rsidRPr="00AB03E7">
        <w:rPr>
          <w:bCs/>
        </w:rPr>
        <w:t xml:space="preserve"> </w:t>
      </w:r>
      <w:proofErr w:type="spellStart"/>
      <w:r w:rsidRPr="00AB03E7">
        <w:rPr>
          <w:bCs/>
        </w:rPr>
        <w:t>Україна</w:t>
      </w:r>
      <w:proofErr w:type="spellEnd"/>
      <w:r w:rsidRPr="00AB03E7">
        <w:rPr>
          <w:bCs/>
        </w:rPr>
        <w:t>. – 2003. – №10. – С.5-18.</w:t>
      </w:r>
    </w:p>
    <w:p w14:paraId="3F178825" w14:textId="77777777" w:rsidR="00AB03E7" w:rsidRPr="00AB03E7" w:rsidRDefault="00AB03E7" w:rsidP="00AB03E7">
      <w:pPr>
        <w:ind w:left="142" w:firstLine="851"/>
        <w:jc w:val="both"/>
        <w:rPr>
          <w:bCs/>
        </w:rPr>
      </w:pPr>
      <w:r w:rsidRPr="00AB03E7">
        <w:rPr>
          <w:bCs/>
        </w:rPr>
        <w:t>8.</w:t>
      </w:r>
      <w:r w:rsidRPr="00AB03E7">
        <w:rPr>
          <w:bCs/>
        </w:rPr>
        <w:tab/>
        <w:t xml:space="preserve">Матвеев И.В. Правовая природа недействительных сделок. – М.: </w:t>
      </w:r>
      <w:proofErr w:type="spellStart"/>
      <w:r w:rsidRPr="00AB03E7">
        <w:rPr>
          <w:bCs/>
        </w:rPr>
        <w:t>Юрлитинформ</w:t>
      </w:r>
      <w:proofErr w:type="spellEnd"/>
      <w:r w:rsidRPr="00AB03E7">
        <w:rPr>
          <w:bCs/>
        </w:rPr>
        <w:t>, 2002. – 176 с.</w:t>
      </w:r>
    </w:p>
    <w:p w14:paraId="04CEBC93" w14:textId="77777777" w:rsidR="00AB03E7" w:rsidRPr="00AB03E7" w:rsidRDefault="00AB03E7" w:rsidP="00AB03E7">
      <w:pPr>
        <w:ind w:left="142" w:firstLine="851"/>
        <w:jc w:val="both"/>
        <w:rPr>
          <w:bCs/>
        </w:rPr>
      </w:pPr>
      <w:r w:rsidRPr="00AB03E7">
        <w:rPr>
          <w:bCs/>
        </w:rPr>
        <w:t>9.</w:t>
      </w:r>
      <w:r w:rsidRPr="00AB03E7">
        <w:rPr>
          <w:bCs/>
        </w:rPr>
        <w:tab/>
      </w:r>
      <w:proofErr w:type="spellStart"/>
      <w:r w:rsidRPr="00AB03E7">
        <w:rPr>
          <w:bCs/>
        </w:rPr>
        <w:t>Сібільов</w:t>
      </w:r>
      <w:proofErr w:type="spellEnd"/>
      <w:r w:rsidRPr="00AB03E7">
        <w:rPr>
          <w:bCs/>
        </w:rPr>
        <w:t xml:space="preserve"> М.М. </w:t>
      </w:r>
      <w:proofErr w:type="spellStart"/>
      <w:r w:rsidRPr="00AB03E7">
        <w:rPr>
          <w:bCs/>
        </w:rPr>
        <w:t>Загальна</w:t>
      </w:r>
      <w:proofErr w:type="spellEnd"/>
      <w:r w:rsidRPr="00AB03E7">
        <w:rPr>
          <w:bCs/>
        </w:rPr>
        <w:t xml:space="preserve"> характеристика </w:t>
      </w:r>
      <w:proofErr w:type="spellStart"/>
      <w:r w:rsidRPr="00AB03E7">
        <w:rPr>
          <w:bCs/>
        </w:rPr>
        <w:t>нікчемних</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договорів</w:t>
      </w:r>
      <w:proofErr w:type="spellEnd"/>
      <w:r w:rsidRPr="00AB03E7">
        <w:rPr>
          <w:bCs/>
        </w:rPr>
        <w:t xml:space="preserve">) // </w:t>
      </w:r>
      <w:proofErr w:type="spellStart"/>
      <w:r w:rsidRPr="00AB03E7">
        <w:rPr>
          <w:bCs/>
        </w:rPr>
        <w:t>Проблеми</w:t>
      </w:r>
      <w:proofErr w:type="spellEnd"/>
      <w:r w:rsidRPr="00AB03E7">
        <w:rPr>
          <w:bCs/>
        </w:rPr>
        <w:t xml:space="preserve"> </w:t>
      </w:r>
      <w:proofErr w:type="spellStart"/>
      <w:r w:rsidRPr="00AB03E7">
        <w:rPr>
          <w:bCs/>
        </w:rPr>
        <w:t>законності</w:t>
      </w:r>
      <w:proofErr w:type="spellEnd"/>
      <w:r w:rsidRPr="00AB03E7">
        <w:rPr>
          <w:bCs/>
        </w:rPr>
        <w:t xml:space="preserve">. – Вип. 55. – 2002. – С. 45. </w:t>
      </w:r>
    </w:p>
    <w:p w14:paraId="0A2511AC" w14:textId="77777777" w:rsidR="00AB03E7" w:rsidRPr="00AB03E7" w:rsidRDefault="00AB03E7" w:rsidP="00AB03E7">
      <w:pPr>
        <w:ind w:left="142" w:firstLine="851"/>
        <w:jc w:val="both"/>
        <w:rPr>
          <w:bCs/>
        </w:rPr>
      </w:pPr>
      <w:r w:rsidRPr="00AB03E7">
        <w:rPr>
          <w:bCs/>
        </w:rPr>
        <w:t>10.</w:t>
      </w:r>
      <w:r w:rsidRPr="00AB03E7">
        <w:rPr>
          <w:bCs/>
        </w:rPr>
        <w:tab/>
        <w:t>Спасибо-</w:t>
      </w:r>
      <w:proofErr w:type="spellStart"/>
      <w:r w:rsidRPr="00AB03E7">
        <w:rPr>
          <w:bCs/>
        </w:rPr>
        <w:t>Фатєєва</w:t>
      </w:r>
      <w:proofErr w:type="spellEnd"/>
      <w:r w:rsidRPr="00AB03E7">
        <w:rPr>
          <w:bCs/>
        </w:rPr>
        <w:t xml:space="preserve"> І.В. </w:t>
      </w:r>
      <w:proofErr w:type="spellStart"/>
      <w:r w:rsidRPr="00AB03E7">
        <w:rPr>
          <w:bCs/>
        </w:rPr>
        <w:t>Нікчемні</w:t>
      </w:r>
      <w:proofErr w:type="spellEnd"/>
      <w:r w:rsidRPr="00AB03E7">
        <w:rPr>
          <w:bCs/>
        </w:rPr>
        <w:t xml:space="preserve"> </w:t>
      </w:r>
      <w:proofErr w:type="spellStart"/>
      <w:r w:rsidRPr="00AB03E7">
        <w:rPr>
          <w:bCs/>
        </w:rPr>
        <w:t>правочини</w:t>
      </w:r>
      <w:proofErr w:type="spellEnd"/>
      <w:r w:rsidRPr="00AB03E7">
        <w:rPr>
          <w:bCs/>
        </w:rPr>
        <w:t xml:space="preserve"> та </w:t>
      </w:r>
      <w:proofErr w:type="spellStart"/>
      <w:r w:rsidRPr="00AB03E7">
        <w:rPr>
          <w:bCs/>
        </w:rPr>
        <w:t>їх</w:t>
      </w:r>
      <w:proofErr w:type="spellEnd"/>
      <w:r w:rsidRPr="00AB03E7">
        <w:rPr>
          <w:bCs/>
        </w:rPr>
        <w:t xml:space="preserve"> </w:t>
      </w:r>
      <w:proofErr w:type="spellStart"/>
      <w:r w:rsidRPr="00AB03E7">
        <w:rPr>
          <w:bCs/>
        </w:rPr>
        <w:t>наслідки</w:t>
      </w:r>
      <w:proofErr w:type="spellEnd"/>
      <w:r w:rsidRPr="00AB03E7">
        <w:rPr>
          <w:bCs/>
        </w:rPr>
        <w:t xml:space="preserve"> // </w:t>
      </w:r>
      <w:proofErr w:type="spellStart"/>
      <w:r w:rsidRPr="00AB03E7">
        <w:rPr>
          <w:bCs/>
        </w:rPr>
        <w:t>Вісник</w:t>
      </w:r>
      <w:proofErr w:type="spellEnd"/>
      <w:r w:rsidRPr="00AB03E7">
        <w:rPr>
          <w:bCs/>
        </w:rPr>
        <w:t xml:space="preserve"> </w:t>
      </w:r>
      <w:proofErr w:type="spellStart"/>
      <w:r w:rsidRPr="00AB03E7">
        <w:rPr>
          <w:bCs/>
        </w:rPr>
        <w:t>Господарського</w:t>
      </w:r>
      <w:proofErr w:type="spellEnd"/>
      <w:r w:rsidRPr="00AB03E7">
        <w:rPr>
          <w:bCs/>
        </w:rPr>
        <w:t xml:space="preserve"> </w:t>
      </w:r>
      <w:proofErr w:type="spellStart"/>
      <w:r w:rsidRPr="00AB03E7">
        <w:rPr>
          <w:bCs/>
        </w:rPr>
        <w:t>судочинства</w:t>
      </w:r>
      <w:proofErr w:type="spellEnd"/>
      <w:r w:rsidRPr="00AB03E7">
        <w:rPr>
          <w:bCs/>
        </w:rPr>
        <w:t>. – 2004. – №2. – С.178-184.</w:t>
      </w:r>
    </w:p>
    <w:p w14:paraId="4B23A4C9" w14:textId="77777777" w:rsidR="00AB03E7" w:rsidRPr="00AB03E7" w:rsidRDefault="00AB03E7" w:rsidP="00AB03E7">
      <w:pPr>
        <w:ind w:left="142" w:firstLine="851"/>
        <w:jc w:val="both"/>
        <w:rPr>
          <w:bCs/>
        </w:rPr>
      </w:pPr>
      <w:r w:rsidRPr="00AB03E7">
        <w:rPr>
          <w:bCs/>
        </w:rPr>
        <w:t>11.</w:t>
      </w:r>
      <w:r w:rsidRPr="00AB03E7">
        <w:rPr>
          <w:bCs/>
        </w:rPr>
        <w:tab/>
        <w:t>Спасибо-</w:t>
      </w:r>
      <w:proofErr w:type="spellStart"/>
      <w:r w:rsidRPr="00AB03E7">
        <w:rPr>
          <w:bCs/>
        </w:rPr>
        <w:t>Фатєєва</w:t>
      </w:r>
      <w:proofErr w:type="spellEnd"/>
      <w:r w:rsidRPr="00AB03E7">
        <w:rPr>
          <w:bCs/>
        </w:rPr>
        <w:t xml:space="preserve"> І. </w:t>
      </w:r>
      <w:proofErr w:type="spellStart"/>
      <w:r w:rsidRPr="00AB03E7">
        <w:rPr>
          <w:bCs/>
        </w:rPr>
        <w:t>Проблемні</w:t>
      </w:r>
      <w:proofErr w:type="spellEnd"/>
      <w:r w:rsidRPr="00AB03E7">
        <w:rPr>
          <w:bCs/>
        </w:rPr>
        <w:t xml:space="preserve"> </w:t>
      </w:r>
      <w:proofErr w:type="spellStart"/>
      <w:r w:rsidRPr="00AB03E7">
        <w:rPr>
          <w:bCs/>
        </w:rPr>
        <w:t>аспекти</w:t>
      </w:r>
      <w:proofErr w:type="spellEnd"/>
      <w:r w:rsidRPr="00AB03E7">
        <w:rPr>
          <w:bCs/>
        </w:rPr>
        <w:t xml:space="preserve"> </w:t>
      </w:r>
      <w:proofErr w:type="spellStart"/>
      <w:r w:rsidRPr="00AB03E7">
        <w:rPr>
          <w:bCs/>
        </w:rPr>
        <w:t>недійсних</w:t>
      </w:r>
      <w:proofErr w:type="spellEnd"/>
      <w:r w:rsidRPr="00AB03E7">
        <w:rPr>
          <w:bCs/>
        </w:rPr>
        <w:t xml:space="preserve"> </w:t>
      </w:r>
      <w:proofErr w:type="spellStart"/>
      <w:r w:rsidRPr="00AB03E7">
        <w:rPr>
          <w:bCs/>
        </w:rPr>
        <w:t>правочинів</w:t>
      </w:r>
      <w:proofErr w:type="spellEnd"/>
      <w:r w:rsidRPr="00AB03E7">
        <w:rPr>
          <w:bCs/>
        </w:rPr>
        <w:t xml:space="preserve"> (на </w:t>
      </w:r>
      <w:proofErr w:type="spellStart"/>
      <w:r w:rsidRPr="00AB03E7">
        <w:rPr>
          <w:bCs/>
        </w:rPr>
        <w:t>прикладі</w:t>
      </w:r>
      <w:proofErr w:type="spellEnd"/>
      <w:r w:rsidRPr="00AB03E7">
        <w:rPr>
          <w:bCs/>
        </w:rPr>
        <w:t xml:space="preserve"> договору </w:t>
      </w:r>
      <w:proofErr w:type="spellStart"/>
      <w:r w:rsidRPr="00AB03E7">
        <w:rPr>
          <w:bCs/>
        </w:rPr>
        <w:t>міни</w:t>
      </w:r>
      <w:proofErr w:type="spellEnd"/>
      <w:r w:rsidRPr="00AB03E7">
        <w:rPr>
          <w:bCs/>
        </w:rPr>
        <w:t xml:space="preserve"> </w:t>
      </w:r>
      <w:proofErr w:type="spellStart"/>
      <w:r w:rsidRPr="00AB03E7">
        <w:rPr>
          <w:bCs/>
        </w:rPr>
        <w:t>акцій</w:t>
      </w:r>
      <w:proofErr w:type="spellEnd"/>
      <w:r w:rsidRPr="00AB03E7">
        <w:rPr>
          <w:bCs/>
        </w:rPr>
        <w:t xml:space="preserve">) // </w:t>
      </w:r>
      <w:proofErr w:type="spellStart"/>
      <w:r w:rsidRPr="00AB03E7">
        <w:rPr>
          <w:bCs/>
        </w:rPr>
        <w:t>Підприємництво</w:t>
      </w:r>
      <w:proofErr w:type="spellEnd"/>
      <w:r w:rsidRPr="00AB03E7">
        <w:rPr>
          <w:bCs/>
        </w:rPr>
        <w:t xml:space="preserve">, </w:t>
      </w:r>
      <w:proofErr w:type="spellStart"/>
      <w:r w:rsidRPr="00AB03E7">
        <w:rPr>
          <w:bCs/>
        </w:rPr>
        <w:t>господарство</w:t>
      </w:r>
      <w:proofErr w:type="spellEnd"/>
      <w:r w:rsidRPr="00AB03E7">
        <w:rPr>
          <w:bCs/>
        </w:rPr>
        <w:t xml:space="preserve"> і прав. – 2002. – №7. – С.29-32.</w:t>
      </w:r>
    </w:p>
    <w:p w14:paraId="3175A0CA" w14:textId="77777777" w:rsidR="00AB03E7" w:rsidRPr="00AB03E7" w:rsidRDefault="00AB03E7" w:rsidP="00AB03E7">
      <w:pPr>
        <w:ind w:left="142" w:firstLine="851"/>
        <w:jc w:val="both"/>
        <w:rPr>
          <w:bCs/>
        </w:rPr>
      </w:pPr>
      <w:r w:rsidRPr="00AB03E7">
        <w:rPr>
          <w:bCs/>
        </w:rPr>
        <w:t>12.</w:t>
      </w:r>
      <w:r w:rsidRPr="00AB03E7">
        <w:rPr>
          <w:bCs/>
        </w:rPr>
        <w:tab/>
        <w:t>Спасибо-</w:t>
      </w:r>
      <w:proofErr w:type="spellStart"/>
      <w:r w:rsidRPr="00AB03E7">
        <w:rPr>
          <w:bCs/>
        </w:rPr>
        <w:t>Фатєєва</w:t>
      </w:r>
      <w:proofErr w:type="spellEnd"/>
      <w:r w:rsidRPr="00AB03E7">
        <w:rPr>
          <w:bCs/>
        </w:rPr>
        <w:t xml:space="preserve"> І. </w:t>
      </w:r>
      <w:proofErr w:type="spellStart"/>
      <w:r w:rsidRPr="00AB03E7">
        <w:rPr>
          <w:bCs/>
        </w:rPr>
        <w:t>Актуальні</w:t>
      </w:r>
      <w:proofErr w:type="spellEnd"/>
      <w:r w:rsidRPr="00AB03E7">
        <w:rPr>
          <w:bCs/>
        </w:rPr>
        <w:t xml:space="preserve"> </w:t>
      </w:r>
      <w:proofErr w:type="spellStart"/>
      <w:r w:rsidRPr="00AB03E7">
        <w:rPr>
          <w:bCs/>
        </w:rPr>
        <w:t>питання</w:t>
      </w:r>
      <w:proofErr w:type="spellEnd"/>
      <w:r w:rsidRPr="00AB03E7">
        <w:rPr>
          <w:bCs/>
        </w:rPr>
        <w:t xml:space="preserve"> </w:t>
      </w:r>
      <w:proofErr w:type="spellStart"/>
      <w:r w:rsidRPr="00AB03E7">
        <w:rPr>
          <w:bCs/>
        </w:rPr>
        <w:t>форми</w:t>
      </w:r>
      <w:proofErr w:type="spellEnd"/>
      <w:r w:rsidRPr="00AB03E7">
        <w:rPr>
          <w:bCs/>
        </w:rPr>
        <w:t xml:space="preserve"> </w:t>
      </w:r>
      <w:proofErr w:type="spellStart"/>
      <w:r w:rsidRPr="00AB03E7">
        <w:rPr>
          <w:bCs/>
        </w:rPr>
        <w:t>правочинів</w:t>
      </w:r>
      <w:proofErr w:type="spellEnd"/>
      <w:r w:rsidRPr="00AB03E7">
        <w:rPr>
          <w:bCs/>
        </w:rPr>
        <w:t xml:space="preserve"> (теоретико-</w:t>
      </w:r>
      <w:proofErr w:type="spellStart"/>
      <w:r w:rsidRPr="00AB03E7">
        <w:rPr>
          <w:bCs/>
        </w:rPr>
        <w:t>практичний</w:t>
      </w:r>
      <w:proofErr w:type="spellEnd"/>
      <w:r w:rsidRPr="00AB03E7">
        <w:rPr>
          <w:bCs/>
        </w:rPr>
        <w:t xml:space="preserve"> аспект) // </w:t>
      </w:r>
      <w:proofErr w:type="spellStart"/>
      <w:r w:rsidRPr="00AB03E7">
        <w:rPr>
          <w:bCs/>
        </w:rPr>
        <w:t>Підприємництво</w:t>
      </w:r>
      <w:proofErr w:type="spellEnd"/>
      <w:r w:rsidRPr="00AB03E7">
        <w:rPr>
          <w:bCs/>
        </w:rPr>
        <w:t xml:space="preserve">, </w:t>
      </w:r>
      <w:proofErr w:type="spellStart"/>
      <w:r w:rsidRPr="00AB03E7">
        <w:rPr>
          <w:bCs/>
        </w:rPr>
        <w:t>господарство</w:t>
      </w:r>
      <w:proofErr w:type="spellEnd"/>
      <w:r w:rsidRPr="00AB03E7">
        <w:rPr>
          <w:bCs/>
        </w:rPr>
        <w:t xml:space="preserve"> і право. – 2002. – №8. – С.31-33.</w:t>
      </w:r>
    </w:p>
    <w:p w14:paraId="08A64332" w14:textId="77777777" w:rsidR="00AB03E7" w:rsidRPr="00AB03E7" w:rsidRDefault="00AB03E7" w:rsidP="00AB03E7">
      <w:pPr>
        <w:ind w:left="142" w:firstLine="851"/>
        <w:jc w:val="both"/>
        <w:rPr>
          <w:bCs/>
        </w:rPr>
      </w:pPr>
      <w:r w:rsidRPr="00AB03E7">
        <w:rPr>
          <w:bCs/>
        </w:rPr>
        <w:t>13.</w:t>
      </w:r>
      <w:r w:rsidRPr="00AB03E7">
        <w:rPr>
          <w:bCs/>
        </w:rPr>
        <w:tab/>
        <w:t xml:space="preserve">Теньков С. О. </w:t>
      </w:r>
      <w:proofErr w:type="spellStart"/>
      <w:r w:rsidRPr="00AB03E7">
        <w:rPr>
          <w:bCs/>
        </w:rPr>
        <w:t>Укладення</w:t>
      </w:r>
      <w:proofErr w:type="spellEnd"/>
      <w:r w:rsidRPr="00AB03E7">
        <w:rPr>
          <w:bCs/>
        </w:rPr>
        <w:t xml:space="preserve"> </w:t>
      </w:r>
      <w:proofErr w:type="spellStart"/>
      <w:r w:rsidRPr="00AB03E7">
        <w:rPr>
          <w:bCs/>
        </w:rPr>
        <w:t>угод</w:t>
      </w:r>
      <w:proofErr w:type="spellEnd"/>
      <w:r w:rsidRPr="00AB03E7">
        <w:rPr>
          <w:bCs/>
        </w:rPr>
        <w:t xml:space="preserve"> </w:t>
      </w:r>
      <w:proofErr w:type="spellStart"/>
      <w:r w:rsidRPr="00AB03E7">
        <w:rPr>
          <w:bCs/>
        </w:rPr>
        <w:t>між</w:t>
      </w:r>
      <w:proofErr w:type="spellEnd"/>
      <w:r w:rsidRPr="00AB03E7">
        <w:rPr>
          <w:bCs/>
        </w:rPr>
        <w:t xml:space="preserve"> </w:t>
      </w:r>
      <w:proofErr w:type="spellStart"/>
      <w:r w:rsidRPr="00AB03E7">
        <w:rPr>
          <w:bCs/>
        </w:rPr>
        <w:t>юридичними</w:t>
      </w:r>
      <w:proofErr w:type="spellEnd"/>
      <w:r w:rsidRPr="00AB03E7">
        <w:rPr>
          <w:bCs/>
        </w:rPr>
        <w:t xml:space="preserve"> особами в </w:t>
      </w:r>
      <w:proofErr w:type="spellStart"/>
      <w:r w:rsidRPr="00AB03E7">
        <w:rPr>
          <w:bCs/>
        </w:rPr>
        <w:t>усній</w:t>
      </w:r>
      <w:proofErr w:type="spellEnd"/>
      <w:r w:rsidRPr="00AB03E7">
        <w:rPr>
          <w:bCs/>
        </w:rPr>
        <w:t xml:space="preserve"> </w:t>
      </w:r>
      <w:proofErr w:type="spellStart"/>
      <w:r w:rsidRPr="00AB03E7">
        <w:rPr>
          <w:bCs/>
        </w:rPr>
        <w:t>формі</w:t>
      </w:r>
      <w:proofErr w:type="spellEnd"/>
      <w:r w:rsidRPr="00AB03E7">
        <w:rPr>
          <w:bCs/>
        </w:rPr>
        <w:t xml:space="preserve"> // </w:t>
      </w:r>
      <w:proofErr w:type="spellStart"/>
      <w:r w:rsidRPr="00AB03E7">
        <w:rPr>
          <w:bCs/>
        </w:rPr>
        <w:t>Вісник</w:t>
      </w:r>
      <w:proofErr w:type="spellEnd"/>
      <w:r w:rsidRPr="00AB03E7">
        <w:rPr>
          <w:bCs/>
        </w:rPr>
        <w:t xml:space="preserve"> </w:t>
      </w:r>
      <w:proofErr w:type="spellStart"/>
      <w:r w:rsidRPr="00AB03E7">
        <w:rPr>
          <w:bCs/>
        </w:rPr>
        <w:t>господарського</w:t>
      </w:r>
      <w:proofErr w:type="spellEnd"/>
      <w:r w:rsidRPr="00AB03E7">
        <w:rPr>
          <w:bCs/>
        </w:rPr>
        <w:t xml:space="preserve"> </w:t>
      </w:r>
      <w:proofErr w:type="spellStart"/>
      <w:r w:rsidRPr="00AB03E7">
        <w:rPr>
          <w:bCs/>
        </w:rPr>
        <w:t>судочинства</w:t>
      </w:r>
      <w:proofErr w:type="spellEnd"/>
      <w:r w:rsidRPr="00AB03E7">
        <w:rPr>
          <w:bCs/>
        </w:rPr>
        <w:t>. – 2003. – №1. – С. 111-113.</w:t>
      </w:r>
    </w:p>
    <w:p w14:paraId="6D6C9886" w14:textId="77777777" w:rsidR="00AB03E7" w:rsidRPr="00AB03E7" w:rsidRDefault="00AB03E7" w:rsidP="00AB03E7">
      <w:pPr>
        <w:ind w:left="142" w:firstLine="851"/>
        <w:jc w:val="both"/>
        <w:rPr>
          <w:bCs/>
        </w:rPr>
      </w:pPr>
      <w:r w:rsidRPr="00AB03E7">
        <w:rPr>
          <w:bCs/>
        </w:rPr>
        <w:t>14.</w:t>
      </w:r>
      <w:r w:rsidRPr="00AB03E7">
        <w:rPr>
          <w:bCs/>
        </w:rPr>
        <w:tab/>
        <w:t xml:space="preserve">Федорчук Д.Е. Новели </w:t>
      </w:r>
      <w:proofErr w:type="spellStart"/>
      <w:r w:rsidRPr="00AB03E7">
        <w:rPr>
          <w:bCs/>
        </w:rPr>
        <w:t>законодавства</w:t>
      </w:r>
      <w:proofErr w:type="spellEnd"/>
      <w:r w:rsidRPr="00AB03E7">
        <w:rPr>
          <w:bCs/>
        </w:rPr>
        <w:t xml:space="preserve"> </w:t>
      </w:r>
      <w:proofErr w:type="spellStart"/>
      <w:r w:rsidRPr="00AB03E7">
        <w:rPr>
          <w:bCs/>
        </w:rPr>
        <w:t>щодо</w:t>
      </w:r>
      <w:proofErr w:type="spellEnd"/>
      <w:r w:rsidRPr="00AB03E7">
        <w:rPr>
          <w:bCs/>
        </w:rPr>
        <w:t xml:space="preserve"> </w:t>
      </w:r>
      <w:proofErr w:type="spellStart"/>
      <w:r w:rsidRPr="00AB03E7">
        <w:rPr>
          <w:bCs/>
        </w:rPr>
        <w:t>підстав</w:t>
      </w:r>
      <w:proofErr w:type="spellEnd"/>
      <w:r w:rsidRPr="00AB03E7">
        <w:rPr>
          <w:bCs/>
        </w:rPr>
        <w:t xml:space="preserve"> </w:t>
      </w:r>
      <w:proofErr w:type="spellStart"/>
      <w:r w:rsidRPr="00AB03E7">
        <w:rPr>
          <w:bCs/>
        </w:rPr>
        <w:t>визнання</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недійсними</w:t>
      </w:r>
      <w:proofErr w:type="spellEnd"/>
      <w:r w:rsidRPr="00AB03E7">
        <w:rPr>
          <w:bCs/>
        </w:rPr>
        <w:t xml:space="preserve"> // </w:t>
      </w:r>
      <w:proofErr w:type="spellStart"/>
      <w:r w:rsidRPr="00AB03E7">
        <w:rPr>
          <w:bCs/>
        </w:rPr>
        <w:t>Юридичний</w:t>
      </w:r>
      <w:proofErr w:type="spellEnd"/>
      <w:r w:rsidRPr="00AB03E7">
        <w:rPr>
          <w:bCs/>
        </w:rPr>
        <w:t xml:space="preserve"> </w:t>
      </w:r>
      <w:proofErr w:type="spellStart"/>
      <w:r w:rsidRPr="00AB03E7">
        <w:rPr>
          <w:bCs/>
        </w:rPr>
        <w:t>радник</w:t>
      </w:r>
      <w:proofErr w:type="spellEnd"/>
      <w:r w:rsidRPr="00AB03E7">
        <w:rPr>
          <w:bCs/>
        </w:rPr>
        <w:t xml:space="preserve">. – 2006. – № 3. – С. 97-103. </w:t>
      </w:r>
    </w:p>
    <w:p w14:paraId="7A2431D4" w14:textId="77777777" w:rsidR="00AB03E7" w:rsidRPr="00AB03E7" w:rsidRDefault="00AB03E7" w:rsidP="00AB03E7">
      <w:pPr>
        <w:ind w:left="142" w:firstLine="851"/>
        <w:jc w:val="both"/>
        <w:rPr>
          <w:bCs/>
        </w:rPr>
      </w:pPr>
      <w:r w:rsidRPr="00AB03E7">
        <w:rPr>
          <w:bCs/>
        </w:rPr>
        <w:t>15.</w:t>
      </w:r>
      <w:r w:rsidRPr="00AB03E7">
        <w:rPr>
          <w:bCs/>
        </w:rPr>
        <w:tab/>
      </w:r>
      <w:proofErr w:type="spellStart"/>
      <w:r w:rsidRPr="00AB03E7">
        <w:rPr>
          <w:bCs/>
        </w:rPr>
        <w:t>Фогельсон</w:t>
      </w:r>
      <w:proofErr w:type="spellEnd"/>
      <w:r w:rsidRPr="00AB03E7">
        <w:rPr>
          <w:bCs/>
        </w:rPr>
        <w:t xml:space="preserve"> Ю. Хозяйственная цель сделки // Хозяйство и право. – 2001. – №2. – С. 83-90.</w:t>
      </w:r>
    </w:p>
    <w:p w14:paraId="59989A9C" w14:textId="77777777" w:rsidR="00AB03E7" w:rsidRPr="00AB03E7" w:rsidRDefault="00AB03E7" w:rsidP="00AB03E7">
      <w:pPr>
        <w:ind w:left="142" w:firstLine="851"/>
        <w:jc w:val="both"/>
        <w:rPr>
          <w:bCs/>
        </w:rPr>
      </w:pPr>
      <w:r w:rsidRPr="00AB03E7">
        <w:rPr>
          <w:bCs/>
        </w:rPr>
        <w:t>16.</w:t>
      </w:r>
      <w:r w:rsidRPr="00AB03E7">
        <w:rPr>
          <w:bCs/>
        </w:rPr>
        <w:tab/>
        <w:t xml:space="preserve">Хейфец Ф.С. Недействительность сделок по российскому гражданскому праву. - М.: </w:t>
      </w:r>
      <w:proofErr w:type="spellStart"/>
      <w:r w:rsidRPr="00AB03E7">
        <w:rPr>
          <w:bCs/>
        </w:rPr>
        <w:t>Юрайт</w:t>
      </w:r>
      <w:proofErr w:type="spellEnd"/>
      <w:r w:rsidRPr="00AB03E7">
        <w:rPr>
          <w:bCs/>
        </w:rPr>
        <w:t xml:space="preserve">, 1999. - 163с. </w:t>
      </w:r>
    </w:p>
    <w:p w14:paraId="4E70319B" w14:textId="77777777" w:rsidR="00AB03E7" w:rsidRPr="00AB03E7" w:rsidRDefault="00AB03E7" w:rsidP="00AB03E7">
      <w:pPr>
        <w:ind w:left="142" w:firstLine="851"/>
        <w:jc w:val="both"/>
        <w:rPr>
          <w:bCs/>
        </w:rPr>
      </w:pPr>
      <w:r w:rsidRPr="00AB03E7">
        <w:rPr>
          <w:bCs/>
        </w:rPr>
        <w:lastRenderedPageBreak/>
        <w:t>17.</w:t>
      </w:r>
      <w:r w:rsidRPr="00AB03E7">
        <w:rPr>
          <w:bCs/>
        </w:rPr>
        <w:tab/>
        <w:t xml:space="preserve">Кот О. </w:t>
      </w:r>
      <w:proofErr w:type="spellStart"/>
      <w:r w:rsidRPr="00AB03E7">
        <w:rPr>
          <w:bCs/>
        </w:rPr>
        <w:t>Теоретичні</w:t>
      </w:r>
      <w:proofErr w:type="spellEnd"/>
      <w:r w:rsidRPr="00AB03E7">
        <w:rPr>
          <w:bCs/>
        </w:rPr>
        <w:t xml:space="preserve"> та </w:t>
      </w:r>
      <w:proofErr w:type="spellStart"/>
      <w:r w:rsidRPr="00AB03E7">
        <w:rPr>
          <w:bCs/>
        </w:rPr>
        <w:t>практичні</w:t>
      </w:r>
      <w:proofErr w:type="spellEnd"/>
      <w:r w:rsidRPr="00AB03E7">
        <w:rPr>
          <w:bCs/>
        </w:rPr>
        <w:t xml:space="preserve"> </w:t>
      </w:r>
      <w:proofErr w:type="spellStart"/>
      <w:r w:rsidRPr="00AB03E7">
        <w:rPr>
          <w:bCs/>
        </w:rPr>
        <w:t>проблеми</w:t>
      </w:r>
      <w:proofErr w:type="spellEnd"/>
      <w:r w:rsidRPr="00AB03E7">
        <w:rPr>
          <w:bCs/>
        </w:rPr>
        <w:t xml:space="preserve"> </w:t>
      </w:r>
      <w:proofErr w:type="spellStart"/>
      <w:r w:rsidRPr="00AB03E7">
        <w:rPr>
          <w:bCs/>
        </w:rPr>
        <w:t>визнання</w:t>
      </w:r>
      <w:proofErr w:type="spellEnd"/>
      <w:r w:rsidRPr="00AB03E7">
        <w:rPr>
          <w:bCs/>
        </w:rPr>
        <w:t xml:space="preserve"> </w:t>
      </w:r>
      <w:proofErr w:type="spellStart"/>
      <w:r w:rsidRPr="00AB03E7">
        <w:rPr>
          <w:bCs/>
        </w:rPr>
        <w:t>недійсними</w:t>
      </w:r>
      <w:proofErr w:type="spellEnd"/>
      <w:r w:rsidRPr="00AB03E7">
        <w:rPr>
          <w:bCs/>
        </w:rPr>
        <w:t xml:space="preserve"> </w:t>
      </w:r>
      <w:proofErr w:type="spellStart"/>
      <w:r w:rsidRPr="00AB03E7">
        <w:rPr>
          <w:bCs/>
        </w:rPr>
        <w:t>правочинів</w:t>
      </w:r>
      <w:proofErr w:type="spellEnd"/>
      <w:r w:rsidRPr="00AB03E7">
        <w:rPr>
          <w:bCs/>
        </w:rPr>
        <w:t xml:space="preserve">, </w:t>
      </w:r>
      <w:proofErr w:type="spellStart"/>
      <w:r w:rsidRPr="00AB03E7">
        <w:rPr>
          <w:bCs/>
        </w:rPr>
        <w:t>які</w:t>
      </w:r>
      <w:proofErr w:type="spellEnd"/>
      <w:r w:rsidRPr="00AB03E7">
        <w:rPr>
          <w:bCs/>
        </w:rPr>
        <w:t xml:space="preserve"> </w:t>
      </w:r>
      <w:proofErr w:type="spellStart"/>
      <w:r w:rsidRPr="00AB03E7">
        <w:rPr>
          <w:bCs/>
        </w:rPr>
        <w:t>порушують</w:t>
      </w:r>
      <w:proofErr w:type="spellEnd"/>
      <w:r w:rsidRPr="00AB03E7">
        <w:rPr>
          <w:bCs/>
        </w:rPr>
        <w:t xml:space="preserve"> </w:t>
      </w:r>
      <w:proofErr w:type="spellStart"/>
      <w:r w:rsidRPr="00AB03E7">
        <w:rPr>
          <w:bCs/>
        </w:rPr>
        <w:t>публічний</w:t>
      </w:r>
      <w:proofErr w:type="spellEnd"/>
      <w:r w:rsidRPr="00AB03E7">
        <w:rPr>
          <w:bCs/>
        </w:rPr>
        <w:t xml:space="preserve"> порядок // Право </w:t>
      </w:r>
      <w:proofErr w:type="spellStart"/>
      <w:r w:rsidRPr="00AB03E7">
        <w:rPr>
          <w:bCs/>
        </w:rPr>
        <w:t>України</w:t>
      </w:r>
      <w:proofErr w:type="spellEnd"/>
      <w:r w:rsidRPr="00AB03E7">
        <w:rPr>
          <w:bCs/>
        </w:rPr>
        <w:t>. – 2012. – № 9. – С. 95-101.</w:t>
      </w:r>
    </w:p>
    <w:p w14:paraId="412BE678" w14:textId="77777777" w:rsidR="00AB03E7" w:rsidRPr="00AB03E7" w:rsidRDefault="00AB03E7" w:rsidP="00AB03E7">
      <w:pPr>
        <w:ind w:left="142" w:firstLine="851"/>
        <w:jc w:val="both"/>
        <w:rPr>
          <w:bCs/>
        </w:rPr>
      </w:pPr>
      <w:r w:rsidRPr="00AB03E7">
        <w:rPr>
          <w:bCs/>
        </w:rPr>
        <w:t>18.</w:t>
      </w:r>
      <w:r w:rsidRPr="00AB03E7">
        <w:rPr>
          <w:bCs/>
        </w:rPr>
        <w:tab/>
      </w:r>
      <w:proofErr w:type="spellStart"/>
      <w:r w:rsidRPr="00AB03E7">
        <w:rPr>
          <w:bCs/>
        </w:rPr>
        <w:t>Шимон</w:t>
      </w:r>
      <w:proofErr w:type="spellEnd"/>
      <w:r w:rsidRPr="00AB03E7">
        <w:rPr>
          <w:bCs/>
        </w:rPr>
        <w:t xml:space="preserve"> С. «</w:t>
      </w:r>
      <w:proofErr w:type="spellStart"/>
      <w:r w:rsidRPr="00AB03E7">
        <w:rPr>
          <w:bCs/>
        </w:rPr>
        <w:t>Правочин</w:t>
      </w:r>
      <w:proofErr w:type="spellEnd"/>
      <w:r w:rsidRPr="00AB03E7">
        <w:rPr>
          <w:bCs/>
        </w:rPr>
        <w:t xml:space="preserve">» як </w:t>
      </w:r>
      <w:proofErr w:type="spellStart"/>
      <w:r w:rsidRPr="00AB03E7">
        <w:rPr>
          <w:bCs/>
        </w:rPr>
        <w:t>цивільно-правовий</w:t>
      </w:r>
      <w:proofErr w:type="spellEnd"/>
      <w:r w:rsidRPr="00AB03E7">
        <w:rPr>
          <w:bCs/>
        </w:rPr>
        <w:t xml:space="preserve"> </w:t>
      </w:r>
      <w:proofErr w:type="spellStart"/>
      <w:r w:rsidRPr="00AB03E7">
        <w:rPr>
          <w:bCs/>
        </w:rPr>
        <w:t>термін</w:t>
      </w:r>
      <w:proofErr w:type="spellEnd"/>
      <w:r w:rsidRPr="00AB03E7">
        <w:rPr>
          <w:bCs/>
        </w:rPr>
        <w:t xml:space="preserve">: </w:t>
      </w:r>
      <w:proofErr w:type="spellStart"/>
      <w:r w:rsidRPr="00AB03E7">
        <w:rPr>
          <w:bCs/>
        </w:rPr>
        <w:t>юридичне</w:t>
      </w:r>
      <w:proofErr w:type="spellEnd"/>
      <w:r w:rsidRPr="00AB03E7">
        <w:rPr>
          <w:bCs/>
        </w:rPr>
        <w:t xml:space="preserve"> </w:t>
      </w:r>
      <w:proofErr w:type="spellStart"/>
      <w:r w:rsidRPr="00AB03E7">
        <w:rPr>
          <w:bCs/>
        </w:rPr>
        <w:t>нововведення</w:t>
      </w:r>
      <w:proofErr w:type="spellEnd"/>
      <w:r w:rsidRPr="00AB03E7">
        <w:rPr>
          <w:bCs/>
        </w:rPr>
        <w:t xml:space="preserve"> </w:t>
      </w:r>
      <w:proofErr w:type="spellStart"/>
      <w:r w:rsidRPr="00AB03E7">
        <w:rPr>
          <w:bCs/>
        </w:rPr>
        <w:t>чи</w:t>
      </w:r>
      <w:proofErr w:type="spellEnd"/>
      <w:r w:rsidRPr="00AB03E7">
        <w:rPr>
          <w:bCs/>
        </w:rPr>
        <w:t xml:space="preserve"> </w:t>
      </w:r>
      <w:proofErr w:type="spellStart"/>
      <w:r w:rsidRPr="00AB03E7">
        <w:rPr>
          <w:bCs/>
        </w:rPr>
        <w:t>лінгвістичне</w:t>
      </w:r>
      <w:proofErr w:type="spellEnd"/>
      <w:r w:rsidRPr="00AB03E7">
        <w:rPr>
          <w:bCs/>
        </w:rPr>
        <w:t xml:space="preserve"> </w:t>
      </w:r>
      <w:proofErr w:type="spellStart"/>
      <w:r w:rsidRPr="00AB03E7">
        <w:rPr>
          <w:bCs/>
        </w:rPr>
        <w:t>уточнення</w:t>
      </w:r>
      <w:proofErr w:type="spellEnd"/>
      <w:r w:rsidRPr="00AB03E7">
        <w:rPr>
          <w:bCs/>
        </w:rPr>
        <w:t xml:space="preserve">? // </w:t>
      </w:r>
      <w:proofErr w:type="spellStart"/>
      <w:r w:rsidRPr="00AB03E7">
        <w:rPr>
          <w:bCs/>
        </w:rPr>
        <w:t>Юридична</w:t>
      </w:r>
      <w:proofErr w:type="spellEnd"/>
      <w:r w:rsidRPr="00AB03E7">
        <w:rPr>
          <w:bCs/>
        </w:rPr>
        <w:t xml:space="preserve"> </w:t>
      </w:r>
      <w:proofErr w:type="spellStart"/>
      <w:r w:rsidRPr="00AB03E7">
        <w:rPr>
          <w:bCs/>
        </w:rPr>
        <w:t>Україна</w:t>
      </w:r>
      <w:proofErr w:type="spellEnd"/>
      <w:r w:rsidRPr="00AB03E7">
        <w:rPr>
          <w:bCs/>
        </w:rPr>
        <w:t>. – 2009. – № 7. – С. 68-72.</w:t>
      </w:r>
    </w:p>
    <w:p w14:paraId="4C35574B" w14:textId="77777777" w:rsidR="00AB03E7" w:rsidRPr="00AB03E7" w:rsidRDefault="00AB03E7" w:rsidP="00AB03E7">
      <w:pPr>
        <w:ind w:left="142" w:firstLine="851"/>
        <w:jc w:val="both"/>
        <w:rPr>
          <w:bCs/>
        </w:rPr>
      </w:pPr>
      <w:r w:rsidRPr="00AB03E7">
        <w:rPr>
          <w:bCs/>
        </w:rPr>
        <w:t>19.</w:t>
      </w:r>
      <w:r w:rsidRPr="00AB03E7">
        <w:rPr>
          <w:bCs/>
        </w:rPr>
        <w:tab/>
      </w:r>
      <w:proofErr w:type="spellStart"/>
      <w:r w:rsidRPr="00AB03E7">
        <w:rPr>
          <w:bCs/>
        </w:rPr>
        <w:t>Яковіщук</w:t>
      </w:r>
      <w:proofErr w:type="spellEnd"/>
      <w:r w:rsidRPr="00AB03E7">
        <w:rPr>
          <w:bCs/>
        </w:rPr>
        <w:t xml:space="preserve"> Я. Форма </w:t>
      </w:r>
      <w:proofErr w:type="spellStart"/>
      <w:r w:rsidRPr="00AB03E7">
        <w:rPr>
          <w:bCs/>
        </w:rPr>
        <w:t>правочину</w:t>
      </w:r>
      <w:proofErr w:type="spellEnd"/>
      <w:r w:rsidRPr="00AB03E7">
        <w:rPr>
          <w:bCs/>
        </w:rPr>
        <w:t xml:space="preserve"> та </w:t>
      </w:r>
      <w:proofErr w:type="spellStart"/>
      <w:r w:rsidRPr="00AB03E7">
        <w:rPr>
          <w:bCs/>
        </w:rPr>
        <w:t>правові</w:t>
      </w:r>
      <w:proofErr w:type="spellEnd"/>
      <w:r w:rsidRPr="00AB03E7">
        <w:rPr>
          <w:bCs/>
        </w:rPr>
        <w:t xml:space="preserve"> </w:t>
      </w:r>
      <w:proofErr w:type="spellStart"/>
      <w:r w:rsidRPr="00AB03E7">
        <w:rPr>
          <w:bCs/>
        </w:rPr>
        <w:t>наслідки</w:t>
      </w:r>
      <w:proofErr w:type="spellEnd"/>
      <w:r w:rsidRPr="00AB03E7">
        <w:rPr>
          <w:bCs/>
        </w:rPr>
        <w:t xml:space="preserve"> </w:t>
      </w:r>
      <w:proofErr w:type="spellStart"/>
      <w:r w:rsidRPr="00AB03E7">
        <w:rPr>
          <w:bCs/>
        </w:rPr>
        <w:t>її</w:t>
      </w:r>
      <w:proofErr w:type="spellEnd"/>
      <w:r w:rsidRPr="00AB03E7">
        <w:rPr>
          <w:bCs/>
        </w:rPr>
        <w:t xml:space="preserve"> </w:t>
      </w:r>
      <w:proofErr w:type="spellStart"/>
      <w:r w:rsidRPr="00AB03E7">
        <w:rPr>
          <w:bCs/>
        </w:rPr>
        <w:t>недодержання</w:t>
      </w:r>
      <w:proofErr w:type="spellEnd"/>
      <w:r w:rsidRPr="00AB03E7">
        <w:rPr>
          <w:bCs/>
        </w:rPr>
        <w:t xml:space="preserve"> // </w:t>
      </w:r>
      <w:proofErr w:type="spellStart"/>
      <w:r w:rsidRPr="00AB03E7">
        <w:rPr>
          <w:bCs/>
        </w:rPr>
        <w:t>Юридична</w:t>
      </w:r>
      <w:proofErr w:type="spellEnd"/>
      <w:r w:rsidRPr="00AB03E7">
        <w:rPr>
          <w:bCs/>
        </w:rPr>
        <w:t xml:space="preserve"> </w:t>
      </w:r>
      <w:proofErr w:type="spellStart"/>
      <w:r w:rsidRPr="00AB03E7">
        <w:rPr>
          <w:bCs/>
        </w:rPr>
        <w:t>Україна</w:t>
      </w:r>
      <w:proofErr w:type="spellEnd"/>
      <w:r w:rsidRPr="00AB03E7">
        <w:rPr>
          <w:bCs/>
        </w:rPr>
        <w:t>. – 2009. – № 1. – С. 74-77.</w:t>
      </w:r>
    </w:p>
    <w:p w14:paraId="3562BFF3" w14:textId="77777777" w:rsidR="00B43766" w:rsidRDefault="00AB03E7" w:rsidP="00AB03E7">
      <w:pPr>
        <w:ind w:left="142" w:firstLine="851"/>
        <w:jc w:val="both"/>
        <w:rPr>
          <w:bCs/>
          <w:lang w:val="uk-UA"/>
        </w:rPr>
      </w:pPr>
      <w:r w:rsidRPr="00AB03E7">
        <w:rPr>
          <w:bCs/>
        </w:rPr>
        <w:t>20.</w:t>
      </w:r>
      <w:r w:rsidRPr="00AB03E7">
        <w:rPr>
          <w:bCs/>
        </w:rPr>
        <w:tab/>
      </w:r>
      <w:proofErr w:type="spellStart"/>
      <w:r w:rsidRPr="00AB03E7">
        <w:rPr>
          <w:bCs/>
        </w:rPr>
        <w:t>Эрделевский</w:t>
      </w:r>
      <w:proofErr w:type="spellEnd"/>
      <w:r w:rsidRPr="00AB03E7">
        <w:rPr>
          <w:bCs/>
        </w:rPr>
        <w:t xml:space="preserve"> А. О последствиях совершения сделки неуполномоченным лицом // Хозяйство и право. – 2011. – № 11. – С. 38-40.</w:t>
      </w:r>
    </w:p>
    <w:p w14:paraId="286A8FBE" w14:textId="77777777" w:rsidR="00AB03E7" w:rsidRDefault="00AB03E7" w:rsidP="00AB03E7">
      <w:pPr>
        <w:ind w:left="142" w:firstLine="851"/>
        <w:jc w:val="both"/>
        <w:rPr>
          <w:bCs/>
          <w:lang w:val="uk-UA"/>
        </w:rPr>
      </w:pPr>
    </w:p>
    <w:p w14:paraId="1B1923EC" w14:textId="77777777" w:rsidR="00AB03E7" w:rsidRPr="0018081C" w:rsidRDefault="00AB03E7" w:rsidP="00AB03E7">
      <w:pPr>
        <w:ind w:left="142" w:firstLine="851"/>
        <w:jc w:val="both"/>
        <w:rPr>
          <w:b/>
          <w:bCs/>
          <w:lang w:val="uk-UA"/>
        </w:rPr>
      </w:pPr>
      <w:r w:rsidRPr="0018081C">
        <w:rPr>
          <w:b/>
          <w:bCs/>
          <w:lang w:val="uk-UA"/>
        </w:rPr>
        <w:t>Рекомендована література до Теми 16:</w:t>
      </w:r>
    </w:p>
    <w:p w14:paraId="2E83DB8B" w14:textId="77777777" w:rsidR="00AB03E7" w:rsidRPr="00AB03E7" w:rsidRDefault="00AB03E7" w:rsidP="00AB03E7">
      <w:pPr>
        <w:ind w:left="142" w:firstLine="851"/>
        <w:jc w:val="both"/>
        <w:rPr>
          <w:bCs/>
          <w:lang w:val="uk-UA"/>
        </w:rPr>
      </w:pPr>
    </w:p>
    <w:p w14:paraId="138A2FED" w14:textId="77777777" w:rsidR="00AB03E7" w:rsidRPr="0018081C" w:rsidRDefault="00AB03E7" w:rsidP="00AB03E7">
      <w:pPr>
        <w:ind w:left="142" w:firstLine="851"/>
        <w:jc w:val="both"/>
        <w:rPr>
          <w:b/>
          <w:bCs/>
          <w:lang w:val="uk-UA"/>
        </w:rPr>
      </w:pPr>
      <w:r w:rsidRPr="0018081C">
        <w:rPr>
          <w:b/>
          <w:bCs/>
          <w:lang w:val="uk-UA"/>
        </w:rPr>
        <w:t>Нормативно-правові акти</w:t>
      </w:r>
    </w:p>
    <w:p w14:paraId="375D5510" w14:textId="77777777" w:rsidR="00AB03E7" w:rsidRPr="00AB03E7" w:rsidRDefault="00AB03E7" w:rsidP="00AB03E7">
      <w:pPr>
        <w:ind w:left="142" w:firstLine="851"/>
        <w:jc w:val="both"/>
        <w:rPr>
          <w:bCs/>
          <w:lang w:val="uk-UA"/>
        </w:rPr>
      </w:pPr>
    </w:p>
    <w:p w14:paraId="129528F9" w14:textId="77777777" w:rsidR="00AB03E7" w:rsidRPr="00AB03E7" w:rsidRDefault="00AB03E7" w:rsidP="00AB03E7">
      <w:pPr>
        <w:ind w:left="142" w:firstLine="851"/>
        <w:jc w:val="both"/>
        <w:rPr>
          <w:bCs/>
          <w:lang w:val="uk-UA"/>
        </w:rPr>
      </w:pPr>
      <w:r w:rsidRPr="00AB03E7">
        <w:rPr>
          <w:bCs/>
          <w:lang w:val="uk-UA"/>
        </w:rPr>
        <w:t>1. Про нотаріат: Закон України від 2 вересня 1993 р. № 3425-XII // Відомості Верховної Ради України. – 1993. – № 39. – Ст. 383.( з подальшими змінами)</w:t>
      </w:r>
    </w:p>
    <w:p w14:paraId="7F5189FB" w14:textId="77777777" w:rsidR="00AB03E7" w:rsidRPr="00AB03E7" w:rsidRDefault="00AB03E7" w:rsidP="00AB03E7">
      <w:pPr>
        <w:ind w:left="142" w:firstLine="851"/>
        <w:jc w:val="both"/>
        <w:rPr>
          <w:bCs/>
          <w:lang w:val="uk-UA"/>
        </w:rPr>
      </w:pPr>
      <w:r w:rsidRPr="00AB03E7">
        <w:rPr>
          <w:bCs/>
          <w:lang w:val="uk-UA"/>
        </w:rPr>
        <w:t>2. Порядок посвідчення заповітів і доручень, прирівнюваних до нотаріально посвідчених, затверджений Постановою Кабінету Міністрів України від 15 червня 1994 р. № 419 // Зібрання постанов Уряду України. – 1994. – № 10. – Ст. 249.</w:t>
      </w:r>
    </w:p>
    <w:p w14:paraId="762764DB" w14:textId="77777777" w:rsidR="00AB03E7" w:rsidRPr="00AB03E7" w:rsidRDefault="00AB03E7" w:rsidP="00AB03E7">
      <w:pPr>
        <w:ind w:left="142" w:firstLine="851"/>
        <w:jc w:val="both"/>
        <w:rPr>
          <w:bCs/>
          <w:lang w:val="uk-UA"/>
        </w:rPr>
      </w:pPr>
      <w:r w:rsidRPr="00AB03E7">
        <w:rPr>
          <w:bCs/>
          <w:lang w:val="uk-UA"/>
        </w:rPr>
        <w:t xml:space="preserve">3. Про затвердження Положення про Спадковий реєстр: Затверджено Наказом Міністерства юстиції України від 7 липня 2011 р. №1810/5 // Офіційний вісник України. </w:t>
      </w:r>
      <w:r w:rsidRPr="00AB03E7">
        <w:rPr>
          <w:bCs/>
          <w:lang w:val="uk-UA"/>
        </w:rPr>
        <w:t xml:space="preserve">  2011. </w:t>
      </w:r>
      <w:r w:rsidRPr="00AB03E7">
        <w:rPr>
          <w:bCs/>
          <w:lang w:val="uk-UA"/>
        </w:rPr>
        <w:t xml:space="preserve"> № 54. </w:t>
      </w:r>
      <w:r w:rsidRPr="00AB03E7">
        <w:rPr>
          <w:bCs/>
          <w:lang w:val="uk-UA"/>
        </w:rPr>
        <w:t> Ст. 2155.</w:t>
      </w:r>
    </w:p>
    <w:p w14:paraId="60551D5E" w14:textId="77777777" w:rsidR="00AB03E7" w:rsidRPr="00AB03E7" w:rsidRDefault="00AB03E7" w:rsidP="00AB03E7">
      <w:pPr>
        <w:ind w:left="142" w:firstLine="851"/>
        <w:jc w:val="both"/>
        <w:rPr>
          <w:bCs/>
          <w:lang w:val="uk-UA"/>
        </w:rPr>
      </w:pPr>
      <w:r w:rsidRPr="00AB03E7">
        <w:rPr>
          <w:bCs/>
          <w:lang w:val="uk-UA"/>
        </w:rPr>
        <w:t xml:space="preserve">4. Порядок вчинення нотаріальних дій нотаріусами України: Положення, </w:t>
      </w:r>
      <w:proofErr w:type="spellStart"/>
      <w:r w:rsidRPr="00AB03E7">
        <w:rPr>
          <w:bCs/>
          <w:lang w:val="uk-UA"/>
        </w:rPr>
        <w:t>затв</w:t>
      </w:r>
      <w:proofErr w:type="spellEnd"/>
      <w:r w:rsidRPr="00AB03E7">
        <w:rPr>
          <w:bCs/>
          <w:lang w:val="uk-UA"/>
        </w:rPr>
        <w:t xml:space="preserve">.  Наказом Міністерства юстиції України від 22 лютого 2012 р. № 296/5 // Офіційний вісник України. </w:t>
      </w:r>
      <w:r w:rsidRPr="00AB03E7">
        <w:rPr>
          <w:bCs/>
          <w:lang w:val="uk-UA"/>
        </w:rPr>
        <w:t xml:space="preserve"> 2012. </w:t>
      </w:r>
      <w:r w:rsidRPr="00AB03E7">
        <w:rPr>
          <w:bCs/>
          <w:lang w:val="uk-UA"/>
        </w:rPr>
        <w:t xml:space="preserve"> № 17. </w:t>
      </w:r>
      <w:r w:rsidRPr="00AB03E7">
        <w:rPr>
          <w:bCs/>
          <w:lang w:val="uk-UA"/>
        </w:rPr>
        <w:t xml:space="preserve"> Ст. 632. </w:t>
      </w:r>
    </w:p>
    <w:p w14:paraId="3C548A12" w14:textId="77777777" w:rsidR="00AB03E7" w:rsidRPr="00AB03E7" w:rsidRDefault="00AB03E7" w:rsidP="00AB03E7">
      <w:pPr>
        <w:ind w:left="142" w:firstLine="851"/>
        <w:jc w:val="both"/>
        <w:rPr>
          <w:bCs/>
          <w:lang w:val="uk-UA"/>
        </w:rPr>
      </w:pPr>
      <w:r w:rsidRPr="00AB03E7">
        <w:rPr>
          <w:bCs/>
          <w:lang w:val="uk-UA"/>
        </w:rPr>
        <w:t>5. Щодо успадкування частки в господарському товаристві: Лист Державного комітету України з питань регуляторної політики та підприємництва України від 02.07.2001 р. № 1-221/4068 // Урядовий кур'єр. – 2001. – №135. – 31 липня.</w:t>
      </w:r>
    </w:p>
    <w:p w14:paraId="1241B619" w14:textId="77777777" w:rsidR="00AB03E7" w:rsidRPr="00AB03E7" w:rsidRDefault="00AB03E7" w:rsidP="00AB03E7">
      <w:pPr>
        <w:ind w:left="142" w:firstLine="851"/>
        <w:jc w:val="both"/>
        <w:rPr>
          <w:bCs/>
          <w:lang w:val="uk-UA"/>
        </w:rPr>
      </w:pPr>
    </w:p>
    <w:p w14:paraId="7DF3A396" w14:textId="77777777" w:rsidR="00AB03E7" w:rsidRPr="0018081C" w:rsidRDefault="00AB03E7" w:rsidP="00AB03E7">
      <w:pPr>
        <w:ind w:left="142" w:firstLine="851"/>
        <w:jc w:val="both"/>
        <w:rPr>
          <w:b/>
          <w:bCs/>
          <w:lang w:val="uk-UA"/>
        </w:rPr>
      </w:pPr>
      <w:r w:rsidRPr="0018081C">
        <w:rPr>
          <w:b/>
          <w:bCs/>
          <w:lang w:val="uk-UA"/>
        </w:rPr>
        <w:t>Судова практика</w:t>
      </w:r>
    </w:p>
    <w:p w14:paraId="06D7AEC7" w14:textId="77777777" w:rsidR="00AB03E7" w:rsidRPr="00AB03E7" w:rsidRDefault="00AB03E7" w:rsidP="00AB03E7">
      <w:pPr>
        <w:ind w:left="142" w:firstLine="851"/>
        <w:jc w:val="both"/>
        <w:rPr>
          <w:bCs/>
          <w:lang w:val="uk-UA"/>
        </w:rPr>
      </w:pPr>
    </w:p>
    <w:p w14:paraId="1B58B062" w14:textId="77777777" w:rsidR="00AB03E7" w:rsidRPr="00AB03E7" w:rsidRDefault="00AB03E7" w:rsidP="00AB03E7">
      <w:pPr>
        <w:ind w:left="142" w:firstLine="851"/>
        <w:jc w:val="both"/>
        <w:rPr>
          <w:bCs/>
          <w:lang w:val="uk-UA"/>
        </w:rPr>
      </w:pPr>
      <w:r w:rsidRPr="00AB03E7">
        <w:rPr>
          <w:bCs/>
          <w:lang w:val="uk-UA"/>
        </w:rPr>
        <w:t>6.</w:t>
      </w:r>
      <w:r w:rsidRPr="00AB03E7">
        <w:rPr>
          <w:bCs/>
          <w:lang w:val="uk-UA"/>
        </w:rPr>
        <w:tab/>
        <w:t>Про узагальнення судової практики розгляду цивільних справ про спадкування: Постанова Пленуму Вищого спеціалізованого суду України з розгляду цивільних і кримінальних справ від 01.03.2013 № 6 // Часопис цивільного і кримінального судочинства. – 2013. − № 2.</w:t>
      </w:r>
    </w:p>
    <w:p w14:paraId="347359E6" w14:textId="77777777" w:rsidR="00AB03E7" w:rsidRPr="00AB03E7" w:rsidRDefault="00AB03E7" w:rsidP="00AB03E7">
      <w:pPr>
        <w:ind w:left="142" w:firstLine="851"/>
        <w:jc w:val="both"/>
        <w:rPr>
          <w:bCs/>
          <w:lang w:val="uk-UA"/>
        </w:rPr>
      </w:pPr>
      <w:r w:rsidRPr="00AB03E7">
        <w:rPr>
          <w:bCs/>
          <w:lang w:val="uk-UA"/>
        </w:rPr>
        <w:t>7.</w:t>
      </w:r>
      <w:r w:rsidRPr="00AB03E7">
        <w:rPr>
          <w:bCs/>
          <w:lang w:val="uk-UA"/>
        </w:rPr>
        <w:tab/>
        <w:t>Про практику застосування судами при розгляді справ окремих норм законодавства про власність та спадкування: Лист Вищого спеціалізованого суду України з розгляду цивільних і кримінальних справ від 27.09.2012 № 10-1387/0/4-12 // Юридичний вісник України. – 2012. − № 44.</w:t>
      </w:r>
    </w:p>
    <w:p w14:paraId="484C8C2B" w14:textId="77777777" w:rsidR="00AB03E7" w:rsidRPr="00AB03E7" w:rsidRDefault="00AB03E7" w:rsidP="00AB03E7">
      <w:pPr>
        <w:ind w:left="142" w:firstLine="851"/>
        <w:jc w:val="both"/>
        <w:rPr>
          <w:bCs/>
          <w:lang w:val="uk-UA"/>
        </w:rPr>
      </w:pPr>
      <w:r w:rsidRPr="00AB03E7">
        <w:rPr>
          <w:bCs/>
          <w:lang w:val="uk-UA"/>
        </w:rPr>
        <w:t>8.</w:t>
      </w:r>
      <w:r w:rsidRPr="00AB03E7">
        <w:rPr>
          <w:bCs/>
          <w:lang w:val="uk-UA"/>
        </w:rPr>
        <w:tab/>
        <w:t>Про судову практику у справах про спадкування: Постанова Пленуму Верховного Суду України від 30 травня 2008 року №7 // Вісник Верховного суду України. – 2008. - № 6.</w:t>
      </w:r>
    </w:p>
    <w:p w14:paraId="3BAA2FA1" w14:textId="77777777" w:rsidR="00AB03E7" w:rsidRPr="00AB03E7" w:rsidRDefault="00AB03E7" w:rsidP="00AB03E7">
      <w:pPr>
        <w:ind w:left="142" w:firstLine="851"/>
        <w:jc w:val="both"/>
        <w:rPr>
          <w:bCs/>
          <w:lang w:val="uk-UA"/>
        </w:rPr>
      </w:pPr>
      <w:r w:rsidRPr="00AB03E7">
        <w:rPr>
          <w:bCs/>
          <w:lang w:val="uk-UA"/>
        </w:rPr>
        <w:lastRenderedPageBreak/>
        <w:t>9.</w:t>
      </w:r>
      <w:r w:rsidRPr="00AB03E7">
        <w:rPr>
          <w:bCs/>
          <w:lang w:val="uk-UA"/>
        </w:rPr>
        <w:tab/>
        <w:t xml:space="preserve">Узагальнення судової практики розгляду цивільних справ про спадкування: Лист Апеляційного суду м. Києва // Адвокат. – 2006. – № 4. </w:t>
      </w:r>
    </w:p>
    <w:p w14:paraId="0AF1FD72" w14:textId="77777777" w:rsidR="00AB03E7" w:rsidRDefault="00AB03E7" w:rsidP="00AB03E7">
      <w:pPr>
        <w:ind w:left="142" w:firstLine="851"/>
        <w:jc w:val="both"/>
        <w:rPr>
          <w:bCs/>
          <w:lang w:val="uk-UA"/>
        </w:rPr>
      </w:pPr>
      <w:r w:rsidRPr="00AB03E7">
        <w:rPr>
          <w:bCs/>
          <w:lang w:val="uk-UA"/>
        </w:rPr>
        <w:t>10.</w:t>
      </w:r>
      <w:r w:rsidRPr="00AB03E7">
        <w:rPr>
          <w:bCs/>
          <w:lang w:val="uk-UA"/>
        </w:rPr>
        <w:tab/>
        <w:t xml:space="preserve">Ухвала колегії суддів Судової палати у цивільних справах Верховного Суду України від 14 грудня 2005 р. у справі за позовом М.А.Й до М.Г.П., К.Г.П. та М.В.П., третя особа на стороні відповідача — Четверта київська державна нотаріальна контора, про визнання права власності на частку квартири в порядку спадкування // Вісник Верховного Суду України. – 2006. – № 6. </w:t>
      </w:r>
    </w:p>
    <w:p w14:paraId="0094BC9C" w14:textId="77777777" w:rsidR="0018081C" w:rsidRPr="00AB03E7" w:rsidRDefault="0018081C" w:rsidP="00AB03E7">
      <w:pPr>
        <w:ind w:left="142" w:firstLine="851"/>
        <w:jc w:val="both"/>
        <w:rPr>
          <w:bCs/>
          <w:lang w:val="uk-UA"/>
        </w:rPr>
      </w:pPr>
    </w:p>
    <w:p w14:paraId="65145701" w14:textId="77777777" w:rsidR="00AB03E7" w:rsidRPr="0018081C" w:rsidRDefault="00AB03E7" w:rsidP="00AB03E7">
      <w:pPr>
        <w:ind w:left="142" w:firstLine="851"/>
        <w:jc w:val="both"/>
        <w:rPr>
          <w:b/>
          <w:bCs/>
          <w:lang w:val="uk-UA"/>
        </w:rPr>
      </w:pPr>
      <w:r w:rsidRPr="0018081C">
        <w:rPr>
          <w:b/>
          <w:bCs/>
          <w:lang w:val="uk-UA"/>
        </w:rPr>
        <w:t>Література</w:t>
      </w:r>
    </w:p>
    <w:p w14:paraId="585AB341" w14:textId="77777777" w:rsidR="00AB03E7" w:rsidRPr="00AB03E7" w:rsidRDefault="00AB03E7" w:rsidP="00AB03E7">
      <w:pPr>
        <w:ind w:left="142" w:firstLine="851"/>
        <w:jc w:val="both"/>
        <w:rPr>
          <w:bCs/>
          <w:lang w:val="uk-UA"/>
        </w:rPr>
      </w:pPr>
    </w:p>
    <w:p w14:paraId="2A9BAD84" w14:textId="77777777" w:rsidR="00AB03E7" w:rsidRPr="00AB03E7" w:rsidRDefault="00AB03E7" w:rsidP="00AB03E7">
      <w:pPr>
        <w:ind w:left="142" w:firstLine="851"/>
        <w:jc w:val="both"/>
        <w:rPr>
          <w:bCs/>
          <w:lang w:val="uk-UA"/>
        </w:rPr>
      </w:pPr>
      <w:r w:rsidRPr="00AB03E7">
        <w:rPr>
          <w:bCs/>
          <w:lang w:val="uk-UA"/>
        </w:rPr>
        <w:t>14.</w:t>
      </w:r>
      <w:r w:rsidRPr="00AB03E7">
        <w:rPr>
          <w:bCs/>
          <w:lang w:val="uk-UA"/>
        </w:rPr>
        <w:tab/>
        <w:t>Ковальчук Я. Основні аспекти співвідношення між спадкуванням за заповітом і спадкуванням за законом // Юридичний журнал. – 2007. - №4. – С. 54 – 55.</w:t>
      </w:r>
    </w:p>
    <w:p w14:paraId="315C5FD2" w14:textId="77777777" w:rsidR="00AB03E7" w:rsidRPr="00AB03E7" w:rsidRDefault="00AB03E7" w:rsidP="00AB03E7">
      <w:pPr>
        <w:ind w:left="142" w:firstLine="851"/>
        <w:jc w:val="both"/>
        <w:rPr>
          <w:bCs/>
          <w:lang w:val="uk-UA"/>
        </w:rPr>
      </w:pPr>
      <w:r w:rsidRPr="00AB03E7">
        <w:rPr>
          <w:bCs/>
          <w:lang w:val="uk-UA"/>
        </w:rPr>
        <w:t>15.</w:t>
      </w:r>
      <w:r w:rsidRPr="00AB03E7">
        <w:rPr>
          <w:bCs/>
          <w:lang w:val="uk-UA"/>
        </w:rPr>
        <w:tab/>
      </w:r>
      <w:proofErr w:type="spellStart"/>
      <w:r w:rsidRPr="00AB03E7">
        <w:rPr>
          <w:bCs/>
          <w:lang w:val="uk-UA"/>
        </w:rPr>
        <w:t>Нелін</w:t>
      </w:r>
      <w:proofErr w:type="spellEnd"/>
      <w:r w:rsidRPr="00AB03E7">
        <w:rPr>
          <w:bCs/>
          <w:lang w:val="uk-UA"/>
        </w:rPr>
        <w:t xml:space="preserve"> О. Історичні аспекти колізійних питань спадкового права у сучасному законодавстві України // Підприємництво, господарство і право. – 2007. - № 8. – С. 10 - 14.</w:t>
      </w:r>
    </w:p>
    <w:p w14:paraId="3FD4BDFA" w14:textId="77777777" w:rsidR="00AB03E7" w:rsidRPr="00AB03E7" w:rsidRDefault="00AB03E7" w:rsidP="00AB03E7">
      <w:pPr>
        <w:ind w:left="142" w:firstLine="851"/>
        <w:jc w:val="both"/>
        <w:rPr>
          <w:bCs/>
          <w:lang w:val="uk-UA"/>
        </w:rPr>
      </w:pPr>
      <w:r w:rsidRPr="00AB03E7">
        <w:rPr>
          <w:bCs/>
          <w:lang w:val="uk-UA"/>
        </w:rPr>
        <w:t>16.</w:t>
      </w:r>
      <w:r w:rsidRPr="00AB03E7">
        <w:rPr>
          <w:bCs/>
          <w:lang w:val="uk-UA"/>
        </w:rPr>
        <w:tab/>
      </w:r>
      <w:proofErr w:type="spellStart"/>
      <w:r w:rsidRPr="00AB03E7">
        <w:rPr>
          <w:bCs/>
          <w:lang w:val="uk-UA"/>
        </w:rPr>
        <w:t>Нелін</w:t>
      </w:r>
      <w:proofErr w:type="spellEnd"/>
      <w:r w:rsidRPr="00AB03E7">
        <w:rPr>
          <w:bCs/>
          <w:lang w:val="uk-UA"/>
        </w:rPr>
        <w:t xml:space="preserve"> О. Нове у спадковому праві України // Підприємництво, господарство і право. – 2005. - № 12. – С. 22 – 24.</w:t>
      </w:r>
    </w:p>
    <w:p w14:paraId="5F88EC9F" w14:textId="77777777" w:rsidR="00AB03E7" w:rsidRPr="00AB03E7" w:rsidRDefault="00AB03E7" w:rsidP="00AB03E7">
      <w:pPr>
        <w:ind w:left="142" w:firstLine="851"/>
        <w:jc w:val="both"/>
        <w:rPr>
          <w:bCs/>
          <w:lang w:val="uk-UA"/>
        </w:rPr>
      </w:pPr>
      <w:r w:rsidRPr="00AB03E7">
        <w:rPr>
          <w:bCs/>
          <w:lang w:val="uk-UA"/>
        </w:rPr>
        <w:t>17.</w:t>
      </w:r>
      <w:r w:rsidRPr="00AB03E7">
        <w:rPr>
          <w:bCs/>
          <w:lang w:val="uk-UA"/>
        </w:rPr>
        <w:tab/>
        <w:t>Ковальчук Я. Коло спадкоємців за законом відповідно до положень ЦК  2004 р.// Юридичний журнал. – 2006. – №5. – С. 57 – 59.</w:t>
      </w:r>
    </w:p>
    <w:p w14:paraId="22EA7092" w14:textId="77777777" w:rsidR="00AB03E7" w:rsidRPr="00AB03E7" w:rsidRDefault="00AB03E7" w:rsidP="00AB03E7">
      <w:pPr>
        <w:ind w:left="142" w:firstLine="851"/>
        <w:jc w:val="both"/>
        <w:rPr>
          <w:bCs/>
          <w:lang w:val="uk-UA"/>
        </w:rPr>
      </w:pPr>
      <w:r w:rsidRPr="00AB03E7">
        <w:rPr>
          <w:bCs/>
          <w:lang w:val="uk-UA"/>
        </w:rPr>
        <w:t>18.</w:t>
      </w:r>
      <w:r w:rsidRPr="00AB03E7">
        <w:rPr>
          <w:bCs/>
          <w:lang w:val="uk-UA"/>
        </w:rPr>
        <w:tab/>
      </w:r>
      <w:proofErr w:type="spellStart"/>
      <w:r w:rsidRPr="00AB03E7">
        <w:rPr>
          <w:bCs/>
          <w:lang w:val="uk-UA"/>
        </w:rPr>
        <w:t>Опрышко</w:t>
      </w:r>
      <w:proofErr w:type="spellEnd"/>
      <w:r w:rsidRPr="00AB03E7">
        <w:rPr>
          <w:bCs/>
          <w:lang w:val="uk-UA"/>
        </w:rPr>
        <w:t xml:space="preserve"> Л. Об </w:t>
      </w:r>
      <w:proofErr w:type="spellStart"/>
      <w:r w:rsidRPr="00AB03E7">
        <w:rPr>
          <w:bCs/>
          <w:lang w:val="uk-UA"/>
        </w:rPr>
        <w:t>особенностях</w:t>
      </w:r>
      <w:proofErr w:type="spellEnd"/>
      <w:r w:rsidRPr="00AB03E7">
        <w:rPr>
          <w:bCs/>
          <w:lang w:val="uk-UA"/>
        </w:rPr>
        <w:t xml:space="preserve"> </w:t>
      </w:r>
      <w:proofErr w:type="spellStart"/>
      <w:r w:rsidRPr="00AB03E7">
        <w:rPr>
          <w:bCs/>
          <w:lang w:val="uk-UA"/>
        </w:rPr>
        <w:t>наследования</w:t>
      </w:r>
      <w:proofErr w:type="spellEnd"/>
      <w:r w:rsidRPr="00AB03E7">
        <w:rPr>
          <w:bCs/>
          <w:lang w:val="uk-UA"/>
        </w:rPr>
        <w:t xml:space="preserve"> по новому </w:t>
      </w:r>
      <w:proofErr w:type="spellStart"/>
      <w:r w:rsidRPr="00AB03E7">
        <w:rPr>
          <w:bCs/>
          <w:lang w:val="uk-UA"/>
        </w:rPr>
        <w:t>Гражданскому</w:t>
      </w:r>
      <w:proofErr w:type="spellEnd"/>
      <w:r w:rsidRPr="00AB03E7">
        <w:rPr>
          <w:bCs/>
          <w:lang w:val="uk-UA"/>
        </w:rPr>
        <w:t xml:space="preserve"> кодексу </w:t>
      </w:r>
      <w:proofErr w:type="spellStart"/>
      <w:r w:rsidRPr="00AB03E7">
        <w:rPr>
          <w:bCs/>
          <w:lang w:val="uk-UA"/>
        </w:rPr>
        <w:t>Украины</w:t>
      </w:r>
      <w:proofErr w:type="spellEnd"/>
      <w:r w:rsidRPr="00AB03E7">
        <w:rPr>
          <w:bCs/>
          <w:lang w:val="uk-UA"/>
        </w:rPr>
        <w:t xml:space="preserve"> и </w:t>
      </w:r>
      <w:proofErr w:type="spellStart"/>
      <w:r w:rsidRPr="00AB03E7">
        <w:rPr>
          <w:bCs/>
          <w:lang w:val="uk-UA"/>
        </w:rPr>
        <w:t>их</w:t>
      </w:r>
      <w:proofErr w:type="spellEnd"/>
      <w:r w:rsidRPr="00AB03E7">
        <w:rPr>
          <w:bCs/>
          <w:lang w:val="uk-UA"/>
        </w:rPr>
        <w:t xml:space="preserve"> </w:t>
      </w:r>
      <w:proofErr w:type="spellStart"/>
      <w:r w:rsidRPr="00AB03E7">
        <w:rPr>
          <w:bCs/>
          <w:lang w:val="uk-UA"/>
        </w:rPr>
        <w:t>влияние</w:t>
      </w:r>
      <w:proofErr w:type="spellEnd"/>
      <w:r w:rsidRPr="00AB03E7">
        <w:rPr>
          <w:bCs/>
          <w:lang w:val="uk-UA"/>
        </w:rPr>
        <w:t xml:space="preserve"> на </w:t>
      </w:r>
      <w:proofErr w:type="spellStart"/>
      <w:r w:rsidRPr="00AB03E7">
        <w:rPr>
          <w:bCs/>
          <w:lang w:val="uk-UA"/>
        </w:rPr>
        <w:t>судебную</w:t>
      </w:r>
      <w:proofErr w:type="spellEnd"/>
      <w:r w:rsidRPr="00AB03E7">
        <w:rPr>
          <w:bCs/>
          <w:lang w:val="uk-UA"/>
        </w:rPr>
        <w:t xml:space="preserve"> практику // </w:t>
      </w:r>
      <w:proofErr w:type="spellStart"/>
      <w:r w:rsidRPr="00AB03E7">
        <w:rPr>
          <w:bCs/>
          <w:lang w:val="uk-UA"/>
        </w:rPr>
        <w:t>Юридическая</w:t>
      </w:r>
      <w:proofErr w:type="spellEnd"/>
      <w:r w:rsidRPr="00AB03E7">
        <w:rPr>
          <w:bCs/>
          <w:lang w:val="uk-UA"/>
        </w:rPr>
        <w:t xml:space="preserve"> практика. – 2006. - №19. – С. 7 – 8. </w:t>
      </w:r>
    </w:p>
    <w:p w14:paraId="16ED5E98" w14:textId="77777777" w:rsidR="00AB03E7" w:rsidRPr="00AB03E7" w:rsidRDefault="00AB03E7" w:rsidP="00AB03E7">
      <w:pPr>
        <w:ind w:left="142" w:firstLine="851"/>
        <w:jc w:val="both"/>
        <w:rPr>
          <w:bCs/>
          <w:lang w:val="uk-UA"/>
        </w:rPr>
      </w:pPr>
      <w:r w:rsidRPr="00AB03E7">
        <w:rPr>
          <w:bCs/>
          <w:lang w:val="uk-UA"/>
        </w:rPr>
        <w:t>19.</w:t>
      </w:r>
      <w:r w:rsidRPr="00AB03E7">
        <w:rPr>
          <w:bCs/>
          <w:lang w:val="uk-UA"/>
        </w:rPr>
        <w:tab/>
        <w:t xml:space="preserve">Івченко В.М. Порядок закликання до спадщини та оформлення спадкових прав // Юридичний журнал. – 2007. - №9. – С. 84 – 85. </w:t>
      </w:r>
    </w:p>
    <w:p w14:paraId="2B52A09F" w14:textId="77777777" w:rsidR="00AB03E7" w:rsidRPr="00AB03E7" w:rsidRDefault="00AB03E7" w:rsidP="00AB03E7">
      <w:pPr>
        <w:ind w:left="142" w:firstLine="851"/>
        <w:jc w:val="both"/>
        <w:rPr>
          <w:bCs/>
          <w:lang w:val="uk-UA"/>
        </w:rPr>
      </w:pPr>
      <w:r w:rsidRPr="00AB03E7">
        <w:rPr>
          <w:bCs/>
          <w:lang w:val="uk-UA"/>
        </w:rPr>
        <w:t>20.</w:t>
      </w:r>
      <w:r w:rsidRPr="00AB03E7">
        <w:rPr>
          <w:bCs/>
          <w:lang w:val="uk-UA"/>
        </w:rPr>
        <w:tab/>
      </w:r>
      <w:proofErr w:type="spellStart"/>
      <w:r w:rsidRPr="00AB03E7">
        <w:rPr>
          <w:bCs/>
          <w:lang w:val="uk-UA"/>
        </w:rPr>
        <w:t>Барщевский</w:t>
      </w:r>
      <w:proofErr w:type="spellEnd"/>
      <w:r w:rsidRPr="00AB03E7">
        <w:rPr>
          <w:bCs/>
          <w:lang w:val="uk-UA"/>
        </w:rPr>
        <w:t xml:space="preserve"> М.Ю. </w:t>
      </w:r>
      <w:proofErr w:type="spellStart"/>
      <w:r w:rsidRPr="00AB03E7">
        <w:rPr>
          <w:bCs/>
          <w:lang w:val="uk-UA"/>
        </w:rPr>
        <w:t>Наследственное</w:t>
      </w:r>
      <w:proofErr w:type="spellEnd"/>
      <w:r w:rsidRPr="00AB03E7">
        <w:rPr>
          <w:bCs/>
          <w:lang w:val="uk-UA"/>
        </w:rPr>
        <w:t xml:space="preserve"> право: </w:t>
      </w:r>
      <w:proofErr w:type="spellStart"/>
      <w:r w:rsidRPr="00AB03E7">
        <w:rPr>
          <w:bCs/>
          <w:lang w:val="uk-UA"/>
        </w:rPr>
        <w:t>Учебное</w:t>
      </w:r>
      <w:proofErr w:type="spellEnd"/>
      <w:r w:rsidRPr="00AB03E7">
        <w:rPr>
          <w:bCs/>
          <w:lang w:val="uk-UA"/>
        </w:rPr>
        <w:t xml:space="preserve"> </w:t>
      </w:r>
      <w:proofErr w:type="spellStart"/>
      <w:r w:rsidRPr="00AB03E7">
        <w:rPr>
          <w:bCs/>
          <w:lang w:val="uk-UA"/>
        </w:rPr>
        <w:t>пособие</w:t>
      </w:r>
      <w:proofErr w:type="spellEnd"/>
      <w:r w:rsidRPr="00AB03E7">
        <w:rPr>
          <w:bCs/>
          <w:lang w:val="uk-UA"/>
        </w:rPr>
        <w:t xml:space="preserve">. - М.: </w:t>
      </w:r>
      <w:proofErr w:type="spellStart"/>
      <w:r w:rsidRPr="00AB03E7">
        <w:rPr>
          <w:bCs/>
          <w:lang w:val="uk-UA"/>
        </w:rPr>
        <w:t>Белые</w:t>
      </w:r>
      <w:proofErr w:type="spellEnd"/>
      <w:r w:rsidRPr="00AB03E7">
        <w:rPr>
          <w:bCs/>
          <w:lang w:val="uk-UA"/>
        </w:rPr>
        <w:t xml:space="preserve"> </w:t>
      </w:r>
      <w:proofErr w:type="spellStart"/>
      <w:r w:rsidRPr="00AB03E7">
        <w:rPr>
          <w:bCs/>
          <w:lang w:val="uk-UA"/>
        </w:rPr>
        <w:t>альвы</w:t>
      </w:r>
      <w:proofErr w:type="spellEnd"/>
      <w:r w:rsidRPr="00AB03E7">
        <w:rPr>
          <w:bCs/>
          <w:lang w:val="uk-UA"/>
        </w:rPr>
        <w:t>, 1996. – 192 с.</w:t>
      </w:r>
    </w:p>
    <w:p w14:paraId="1BE8BE78" w14:textId="77777777" w:rsidR="00AB03E7" w:rsidRPr="00AB03E7" w:rsidRDefault="00AB03E7" w:rsidP="00AB03E7">
      <w:pPr>
        <w:ind w:left="142" w:firstLine="851"/>
        <w:jc w:val="both"/>
        <w:rPr>
          <w:bCs/>
          <w:lang w:val="uk-UA"/>
        </w:rPr>
      </w:pPr>
      <w:r w:rsidRPr="00AB03E7">
        <w:rPr>
          <w:bCs/>
          <w:lang w:val="uk-UA"/>
        </w:rPr>
        <w:t>21.</w:t>
      </w:r>
      <w:r w:rsidRPr="00AB03E7">
        <w:rPr>
          <w:bCs/>
          <w:lang w:val="uk-UA"/>
        </w:rPr>
        <w:tab/>
      </w:r>
      <w:proofErr w:type="spellStart"/>
      <w:r w:rsidRPr="00AB03E7">
        <w:rPr>
          <w:bCs/>
          <w:lang w:val="uk-UA"/>
        </w:rPr>
        <w:t>Жилінкова</w:t>
      </w:r>
      <w:proofErr w:type="spellEnd"/>
      <w:r w:rsidRPr="00AB03E7">
        <w:rPr>
          <w:bCs/>
          <w:lang w:val="uk-UA"/>
        </w:rPr>
        <w:t xml:space="preserve"> І. Проблемні питання спадкового законодавства // Мала енциклопедія нотаріуса. – 2004. - № 6 (18) грудень. – С. 12.</w:t>
      </w:r>
    </w:p>
    <w:p w14:paraId="4ADFB8BE" w14:textId="77777777" w:rsidR="00AB03E7" w:rsidRPr="00AB03E7" w:rsidRDefault="00AB03E7" w:rsidP="00AB03E7">
      <w:pPr>
        <w:ind w:left="142" w:firstLine="851"/>
        <w:jc w:val="both"/>
        <w:rPr>
          <w:bCs/>
          <w:lang w:val="uk-UA"/>
        </w:rPr>
      </w:pPr>
      <w:r w:rsidRPr="00AB03E7">
        <w:rPr>
          <w:bCs/>
          <w:lang w:val="uk-UA"/>
        </w:rPr>
        <w:t>22.</w:t>
      </w:r>
      <w:r w:rsidRPr="00AB03E7">
        <w:rPr>
          <w:bCs/>
          <w:lang w:val="uk-UA"/>
        </w:rPr>
        <w:tab/>
        <w:t>Кучеренко І. Деякі питання спадкування частки у статутному фонді товариств з обмеженою та додатковою відповідальністю // Підприємництво, господарство і право. – 2001. - №9. - С. 32-34.</w:t>
      </w:r>
    </w:p>
    <w:p w14:paraId="03BF1EE1" w14:textId="77777777" w:rsidR="00AB03E7" w:rsidRPr="00AB03E7" w:rsidRDefault="00AB03E7" w:rsidP="00AB03E7">
      <w:pPr>
        <w:ind w:left="142" w:firstLine="851"/>
        <w:jc w:val="both"/>
        <w:rPr>
          <w:bCs/>
          <w:lang w:val="uk-UA"/>
        </w:rPr>
      </w:pPr>
      <w:r w:rsidRPr="00AB03E7">
        <w:rPr>
          <w:bCs/>
          <w:lang w:val="uk-UA"/>
        </w:rPr>
        <w:t>23.</w:t>
      </w:r>
      <w:r w:rsidRPr="00AB03E7">
        <w:rPr>
          <w:bCs/>
          <w:lang w:val="uk-UA"/>
        </w:rPr>
        <w:tab/>
      </w:r>
      <w:proofErr w:type="spellStart"/>
      <w:r w:rsidRPr="00AB03E7">
        <w:rPr>
          <w:bCs/>
          <w:lang w:val="uk-UA"/>
        </w:rPr>
        <w:t>Серебровский</w:t>
      </w:r>
      <w:proofErr w:type="spellEnd"/>
      <w:r w:rsidRPr="00AB03E7">
        <w:rPr>
          <w:bCs/>
          <w:lang w:val="uk-UA"/>
        </w:rPr>
        <w:t xml:space="preserve"> В.И. </w:t>
      </w:r>
      <w:proofErr w:type="spellStart"/>
      <w:r w:rsidRPr="00AB03E7">
        <w:rPr>
          <w:bCs/>
          <w:lang w:val="uk-UA"/>
        </w:rPr>
        <w:t>Избранные</w:t>
      </w:r>
      <w:proofErr w:type="spellEnd"/>
      <w:r w:rsidRPr="00AB03E7">
        <w:rPr>
          <w:bCs/>
          <w:lang w:val="uk-UA"/>
        </w:rPr>
        <w:t xml:space="preserve"> </w:t>
      </w:r>
      <w:proofErr w:type="spellStart"/>
      <w:r w:rsidRPr="00AB03E7">
        <w:rPr>
          <w:bCs/>
          <w:lang w:val="uk-UA"/>
        </w:rPr>
        <w:t>труды</w:t>
      </w:r>
      <w:proofErr w:type="spellEnd"/>
      <w:r w:rsidRPr="00AB03E7">
        <w:rPr>
          <w:bCs/>
          <w:lang w:val="uk-UA"/>
        </w:rPr>
        <w:t xml:space="preserve"> по </w:t>
      </w:r>
      <w:proofErr w:type="spellStart"/>
      <w:r w:rsidRPr="00AB03E7">
        <w:rPr>
          <w:bCs/>
          <w:lang w:val="uk-UA"/>
        </w:rPr>
        <w:t>наследственному</w:t>
      </w:r>
      <w:proofErr w:type="spellEnd"/>
      <w:r w:rsidRPr="00AB03E7">
        <w:rPr>
          <w:bCs/>
          <w:lang w:val="uk-UA"/>
        </w:rPr>
        <w:t xml:space="preserve"> и страховому праву. – М.: «Статут», 2001. – 288 с. (</w:t>
      </w:r>
      <w:proofErr w:type="spellStart"/>
      <w:r w:rsidRPr="00AB03E7">
        <w:rPr>
          <w:bCs/>
          <w:lang w:val="uk-UA"/>
        </w:rPr>
        <w:t>Классика</w:t>
      </w:r>
      <w:proofErr w:type="spellEnd"/>
      <w:r w:rsidRPr="00AB03E7">
        <w:rPr>
          <w:bCs/>
          <w:lang w:val="uk-UA"/>
        </w:rPr>
        <w:t xml:space="preserve"> </w:t>
      </w:r>
      <w:proofErr w:type="spellStart"/>
      <w:r w:rsidRPr="00AB03E7">
        <w:rPr>
          <w:bCs/>
          <w:lang w:val="uk-UA"/>
        </w:rPr>
        <w:t>российской</w:t>
      </w:r>
      <w:proofErr w:type="spellEnd"/>
      <w:r w:rsidRPr="00AB03E7">
        <w:rPr>
          <w:bCs/>
          <w:lang w:val="uk-UA"/>
        </w:rPr>
        <w:t xml:space="preserve"> </w:t>
      </w:r>
      <w:proofErr w:type="spellStart"/>
      <w:r w:rsidRPr="00AB03E7">
        <w:rPr>
          <w:bCs/>
          <w:lang w:val="uk-UA"/>
        </w:rPr>
        <w:t>цивилистики</w:t>
      </w:r>
      <w:proofErr w:type="spellEnd"/>
      <w:r w:rsidRPr="00AB03E7">
        <w:rPr>
          <w:bCs/>
          <w:lang w:val="uk-UA"/>
        </w:rPr>
        <w:t>).</w:t>
      </w:r>
    </w:p>
    <w:p w14:paraId="561046A6" w14:textId="77777777" w:rsidR="00AB03E7" w:rsidRPr="00AB03E7" w:rsidRDefault="00AB03E7" w:rsidP="00AB03E7">
      <w:pPr>
        <w:ind w:left="142" w:firstLine="851"/>
        <w:jc w:val="both"/>
        <w:rPr>
          <w:bCs/>
          <w:lang w:val="uk-UA"/>
        </w:rPr>
      </w:pPr>
      <w:r w:rsidRPr="00AB03E7">
        <w:rPr>
          <w:bCs/>
          <w:lang w:val="uk-UA"/>
        </w:rPr>
        <w:t>24.</w:t>
      </w:r>
      <w:r w:rsidRPr="00AB03E7">
        <w:rPr>
          <w:bCs/>
          <w:lang w:val="uk-UA"/>
        </w:rPr>
        <w:tab/>
      </w:r>
      <w:proofErr w:type="spellStart"/>
      <w:r w:rsidRPr="00AB03E7">
        <w:rPr>
          <w:bCs/>
          <w:lang w:val="uk-UA"/>
        </w:rPr>
        <w:t>Фурса</w:t>
      </w:r>
      <w:proofErr w:type="spellEnd"/>
      <w:r w:rsidRPr="00AB03E7">
        <w:rPr>
          <w:bCs/>
          <w:lang w:val="uk-UA"/>
        </w:rPr>
        <w:t xml:space="preserve"> Є. Особливості спадкування за правом на обов’язкову частку // Право України. – 2001. - №1. – С. 87.</w:t>
      </w:r>
    </w:p>
    <w:p w14:paraId="49732EE3" w14:textId="77777777" w:rsidR="00AB03E7" w:rsidRPr="00AB03E7" w:rsidRDefault="00AB03E7" w:rsidP="00AB03E7">
      <w:pPr>
        <w:ind w:left="142" w:firstLine="851"/>
        <w:jc w:val="both"/>
        <w:rPr>
          <w:bCs/>
          <w:lang w:val="uk-UA"/>
        </w:rPr>
      </w:pPr>
      <w:r w:rsidRPr="00AB03E7">
        <w:rPr>
          <w:bCs/>
          <w:lang w:val="uk-UA"/>
        </w:rPr>
        <w:t>25.</w:t>
      </w:r>
      <w:r w:rsidRPr="00AB03E7">
        <w:rPr>
          <w:bCs/>
          <w:lang w:val="uk-UA"/>
        </w:rPr>
        <w:tab/>
      </w:r>
      <w:proofErr w:type="spellStart"/>
      <w:r w:rsidRPr="00AB03E7">
        <w:rPr>
          <w:bCs/>
          <w:lang w:val="uk-UA"/>
        </w:rPr>
        <w:t>Фурса</w:t>
      </w:r>
      <w:proofErr w:type="spellEnd"/>
      <w:r w:rsidRPr="00AB03E7">
        <w:rPr>
          <w:bCs/>
          <w:lang w:val="uk-UA"/>
        </w:rPr>
        <w:t xml:space="preserve"> С.Я., </w:t>
      </w:r>
      <w:proofErr w:type="spellStart"/>
      <w:r w:rsidRPr="00AB03E7">
        <w:rPr>
          <w:bCs/>
          <w:lang w:val="uk-UA"/>
        </w:rPr>
        <w:t>Фурса</w:t>
      </w:r>
      <w:proofErr w:type="spellEnd"/>
      <w:r w:rsidRPr="00AB03E7">
        <w:rPr>
          <w:bCs/>
          <w:lang w:val="uk-UA"/>
        </w:rPr>
        <w:t xml:space="preserve"> Є.І. Спадкове право. Теорія та практика. Навчальний посібник. – К.: </w:t>
      </w:r>
      <w:proofErr w:type="spellStart"/>
      <w:r w:rsidRPr="00AB03E7">
        <w:rPr>
          <w:bCs/>
          <w:lang w:val="uk-UA"/>
        </w:rPr>
        <w:t>Атіка</w:t>
      </w:r>
      <w:proofErr w:type="spellEnd"/>
      <w:r w:rsidRPr="00AB03E7">
        <w:rPr>
          <w:bCs/>
          <w:lang w:val="uk-UA"/>
        </w:rPr>
        <w:t>, 2002. – 496 с.</w:t>
      </w:r>
    </w:p>
    <w:p w14:paraId="62DA9979" w14:textId="77777777" w:rsidR="00AB03E7" w:rsidRPr="00AB03E7" w:rsidRDefault="00AB03E7" w:rsidP="00AB03E7">
      <w:pPr>
        <w:ind w:left="142" w:firstLine="851"/>
        <w:jc w:val="both"/>
        <w:rPr>
          <w:bCs/>
          <w:lang w:val="uk-UA"/>
        </w:rPr>
      </w:pPr>
      <w:r w:rsidRPr="00AB03E7">
        <w:rPr>
          <w:bCs/>
          <w:lang w:val="uk-UA"/>
        </w:rPr>
        <w:t>26.</w:t>
      </w:r>
      <w:r w:rsidRPr="00AB03E7">
        <w:rPr>
          <w:bCs/>
          <w:lang w:val="uk-UA"/>
        </w:rPr>
        <w:tab/>
      </w:r>
      <w:proofErr w:type="spellStart"/>
      <w:r w:rsidRPr="00AB03E7">
        <w:rPr>
          <w:bCs/>
          <w:lang w:val="uk-UA"/>
        </w:rPr>
        <w:t>Фурса</w:t>
      </w:r>
      <w:proofErr w:type="spellEnd"/>
      <w:r w:rsidRPr="00AB03E7">
        <w:rPr>
          <w:bCs/>
          <w:lang w:val="uk-UA"/>
        </w:rPr>
        <w:t xml:space="preserve"> С.Я., </w:t>
      </w:r>
      <w:proofErr w:type="spellStart"/>
      <w:r w:rsidRPr="00AB03E7">
        <w:rPr>
          <w:bCs/>
          <w:lang w:val="uk-UA"/>
        </w:rPr>
        <w:t>Фурса</w:t>
      </w:r>
      <w:proofErr w:type="spellEnd"/>
      <w:r w:rsidRPr="00AB03E7">
        <w:rPr>
          <w:bCs/>
          <w:lang w:val="uk-UA"/>
        </w:rPr>
        <w:t xml:space="preserve"> Є.І. Спадкові права в нотаріальній і судовій практиці // Вісник Академії праці та соціальних відносин Федерації профспілок України. – К., 2002. - С. 317-320.</w:t>
      </w:r>
    </w:p>
    <w:p w14:paraId="773E9D15" w14:textId="77777777" w:rsidR="00AB03E7" w:rsidRPr="00AB03E7" w:rsidRDefault="00AB03E7" w:rsidP="00AB03E7">
      <w:pPr>
        <w:ind w:left="142" w:firstLine="851"/>
        <w:jc w:val="both"/>
        <w:rPr>
          <w:bCs/>
          <w:lang w:val="uk-UA"/>
        </w:rPr>
      </w:pPr>
    </w:p>
    <w:p w14:paraId="381D1E93" w14:textId="77777777" w:rsidR="00AB03E7" w:rsidRPr="00AB03E7" w:rsidRDefault="00AB03E7" w:rsidP="00AB03E7">
      <w:pPr>
        <w:ind w:left="142" w:firstLine="851"/>
        <w:jc w:val="both"/>
        <w:rPr>
          <w:bCs/>
          <w:lang w:val="uk-UA"/>
        </w:rPr>
      </w:pPr>
    </w:p>
    <w:p w14:paraId="502AAF43" w14:textId="77777777" w:rsidR="00AB03E7" w:rsidRPr="00AB03E7" w:rsidRDefault="00AB03E7" w:rsidP="00AB03E7">
      <w:pPr>
        <w:ind w:left="142" w:firstLine="851"/>
        <w:jc w:val="both"/>
        <w:rPr>
          <w:bCs/>
          <w:lang w:val="uk-UA"/>
        </w:rPr>
      </w:pPr>
    </w:p>
    <w:p w14:paraId="10929095" w14:textId="77777777" w:rsidR="00AB03E7" w:rsidRPr="00AB03E7" w:rsidRDefault="00AB03E7" w:rsidP="00AB03E7">
      <w:pPr>
        <w:ind w:left="142" w:firstLine="851"/>
        <w:jc w:val="both"/>
        <w:rPr>
          <w:bCs/>
          <w:lang w:val="uk-UA"/>
        </w:rPr>
      </w:pPr>
    </w:p>
    <w:p w14:paraId="61C1658A" w14:textId="77777777" w:rsidR="00AB03E7" w:rsidRPr="00AB03E7" w:rsidRDefault="00AB03E7" w:rsidP="00AB03E7">
      <w:pPr>
        <w:ind w:left="142" w:firstLine="851"/>
        <w:jc w:val="both"/>
        <w:rPr>
          <w:bCs/>
          <w:lang w:val="uk-UA"/>
        </w:rPr>
      </w:pPr>
    </w:p>
    <w:p w14:paraId="53614EED" w14:textId="77777777" w:rsidR="00AB03E7" w:rsidRPr="00AB03E7" w:rsidRDefault="00AB03E7" w:rsidP="00AB03E7">
      <w:pPr>
        <w:ind w:left="142" w:firstLine="851"/>
        <w:jc w:val="both"/>
        <w:rPr>
          <w:bCs/>
          <w:lang w:val="uk-UA"/>
        </w:rPr>
      </w:pPr>
    </w:p>
    <w:p w14:paraId="571DB43C" w14:textId="77777777" w:rsidR="00AB03E7" w:rsidRPr="00AB03E7" w:rsidRDefault="00AB03E7" w:rsidP="00AB03E7">
      <w:pPr>
        <w:ind w:left="142" w:firstLine="851"/>
        <w:jc w:val="both"/>
        <w:rPr>
          <w:bCs/>
          <w:lang w:val="uk-UA"/>
        </w:rPr>
      </w:pPr>
    </w:p>
    <w:p w14:paraId="29984F58" w14:textId="77777777" w:rsidR="00AB03E7" w:rsidRPr="0018081C" w:rsidRDefault="00AB03E7" w:rsidP="00AB03E7">
      <w:pPr>
        <w:ind w:left="142" w:firstLine="851"/>
        <w:jc w:val="both"/>
        <w:rPr>
          <w:b/>
          <w:bCs/>
          <w:lang w:val="uk-UA"/>
        </w:rPr>
      </w:pPr>
      <w:r w:rsidRPr="0018081C">
        <w:rPr>
          <w:b/>
          <w:bCs/>
          <w:lang w:val="uk-UA"/>
        </w:rPr>
        <w:t>ЗАВДАННЯ ДЛЯ ПІДСУМКОВОГО КОНТРОЛЮ</w:t>
      </w:r>
    </w:p>
    <w:p w14:paraId="5328ABE0" w14:textId="77777777" w:rsidR="00AB03E7" w:rsidRPr="00AB03E7" w:rsidRDefault="00AB03E7" w:rsidP="00AB03E7">
      <w:pPr>
        <w:ind w:left="142" w:firstLine="851"/>
        <w:jc w:val="both"/>
        <w:rPr>
          <w:bCs/>
          <w:lang w:val="uk-UA"/>
        </w:rPr>
      </w:pPr>
    </w:p>
    <w:p w14:paraId="5A568019" w14:textId="77777777" w:rsidR="00AB03E7" w:rsidRPr="00AB03E7" w:rsidRDefault="00AB03E7" w:rsidP="00AB03E7">
      <w:pPr>
        <w:ind w:left="142" w:firstLine="851"/>
        <w:jc w:val="both"/>
        <w:rPr>
          <w:bCs/>
          <w:lang w:val="uk-UA"/>
        </w:rPr>
      </w:pPr>
      <w:r w:rsidRPr="00AB03E7">
        <w:rPr>
          <w:bCs/>
          <w:lang w:val="uk-UA"/>
        </w:rPr>
        <w:t>1.</w:t>
      </w:r>
      <w:r w:rsidRPr="00AB03E7">
        <w:rPr>
          <w:bCs/>
          <w:lang w:val="uk-UA"/>
        </w:rPr>
        <w:tab/>
        <w:t>Поняття цивільного права. Цивільне право в системі права України.</w:t>
      </w:r>
    </w:p>
    <w:p w14:paraId="437D231D" w14:textId="77777777" w:rsidR="00AB03E7" w:rsidRPr="00AB03E7" w:rsidRDefault="00AB03E7" w:rsidP="00AB03E7">
      <w:pPr>
        <w:ind w:left="142" w:firstLine="851"/>
        <w:jc w:val="both"/>
        <w:rPr>
          <w:bCs/>
          <w:lang w:val="uk-UA"/>
        </w:rPr>
      </w:pPr>
      <w:r w:rsidRPr="00AB03E7">
        <w:rPr>
          <w:bCs/>
          <w:lang w:val="uk-UA"/>
        </w:rPr>
        <w:t>2.</w:t>
      </w:r>
      <w:r w:rsidRPr="00AB03E7">
        <w:rPr>
          <w:bCs/>
          <w:lang w:val="uk-UA"/>
        </w:rPr>
        <w:tab/>
        <w:t>Предмет та метод цивільного права.</w:t>
      </w:r>
    </w:p>
    <w:p w14:paraId="32B8D5D2" w14:textId="77777777" w:rsidR="00AB03E7" w:rsidRPr="00AB03E7" w:rsidRDefault="00AB03E7" w:rsidP="00AB03E7">
      <w:pPr>
        <w:ind w:left="142" w:firstLine="851"/>
        <w:jc w:val="both"/>
        <w:rPr>
          <w:bCs/>
          <w:lang w:val="uk-UA"/>
        </w:rPr>
      </w:pPr>
      <w:r w:rsidRPr="00AB03E7">
        <w:rPr>
          <w:bCs/>
          <w:lang w:val="uk-UA"/>
        </w:rPr>
        <w:t>3.</w:t>
      </w:r>
      <w:r w:rsidRPr="00AB03E7">
        <w:rPr>
          <w:bCs/>
          <w:lang w:val="uk-UA"/>
        </w:rPr>
        <w:tab/>
        <w:t>Функції, принципи та система цивільного права.</w:t>
      </w:r>
    </w:p>
    <w:p w14:paraId="77EF9B4C" w14:textId="77777777" w:rsidR="00AB03E7" w:rsidRPr="00AB03E7" w:rsidRDefault="00AB03E7" w:rsidP="00AB03E7">
      <w:pPr>
        <w:ind w:left="142" w:firstLine="851"/>
        <w:jc w:val="both"/>
        <w:rPr>
          <w:bCs/>
          <w:lang w:val="uk-UA"/>
        </w:rPr>
      </w:pPr>
      <w:r w:rsidRPr="00AB03E7">
        <w:rPr>
          <w:bCs/>
          <w:lang w:val="uk-UA"/>
        </w:rPr>
        <w:t>4.</w:t>
      </w:r>
      <w:r w:rsidRPr="00AB03E7">
        <w:rPr>
          <w:bCs/>
          <w:lang w:val="uk-UA"/>
        </w:rPr>
        <w:tab/>
        <w:t>Поняття, загальна характеристика та система цивільного законодавства.</w:t>
      </w:r>
    </w:p>
    <w:p w14:paraId="3E25B3C9" w14:textId="77777777" w:rsidR="00AB03E7" w:rsidRPr="00AB03E7" w:rsidRDefault="00AB03E7" w:rsidP="00AB03E7">
      <w:pPr>
        <w:ind w:left="142" w:firstLine="851"/>
        <w:jc w:val="both"/>
        <w:rPr>
          <w:bCs/>
          <w:lang w:val="uk-UA"/>
        </w:rPr>
      </w:pPr>
      <w:r w:rsidRPr="00AB03E7">
        <w:rPr>
          <w:bCs/>
          <w:lang w:val="uk-UA"/>
        </w:rPr>
        <w:t>5.</w:t>
      </w:r>
      <w:r w:rsidRPr="00AB03E7">
        <w:rPr>
          <w:bCs/>
          <w:lang w:val="uk-UA"/>
        </w:rPr>
        <w:tab/>
        <w:t xml:space="preserve">Джерела цивільного права. Співвідношення загального і спеціального цивільного законодавства. </w:t>
      </w:r>
    </w:p>
    <w:p w14:paraId="476F058E" w14:textId="77777777" w:rsidR="00AB03E7" w:rsidRPr="00AB03E7" w:rsidRDefault="00AB03E7" w:rsidP="00AB03E7">
      <w:pPr>
        <w:ind w:left="142" w:firstLine="851"/>
        <w:jc w:val="both"/>
        <w:rPr>
          <w:bCs/>
          <w:lang w:val="uk-UA"/>
        </w:rPr>
      </w:pPr>
      <w:r w:rsidRPr="00AB03E7">
        <w:rPr>
          <w:bCs/>
          <w:lang w:val="uk-UA"/>
        </w:rPr>
        <w:t>6.</w:t>
      </w:r>
      <w:r w:rsidRPr="00AB03E7">
        <w:rPr>
          <w:bCs/>
          <w:lang w:val="uk-UA"/>
        </w:rPr>
        <w:tab/>
        <w:t xml:space="preserve">Дія цивільного законодавства. </w:t>
      </w:r>
    </w:p>
    <w:p w14:paraId="0934E2C5" w14:textId="77777777" w:rsidR="00AB03E7" w:rsidRPr="00AB03E7" w:rsidRDefault="00AB03E7" w:rsidP="00AB03E7">
      <w:pPr>
        <w:ind w:left="142" w:firstLine="851"/>
        <w:jc w:val="both"/>
        <w:rPr>
          <w:bCs/>
          <w:lang w:val="uk-UA"/>
        </w:rPr>
      </w:pPr>
      <w:r w:rsidRPr="00AB03E7">
        <w:rPr>
          <w:bCs/>
          <w:lang w:val="uk-UA"/>
        </w:rPr>
        <w:t>7.</w:t>
      </w:r>
      <w:r w:rsidRPr="00AB03E7">
        <w:rPr>
          <w:bCs/>
          <w:lang w:val="uk-UA"/>
        </w:rPr>
        <w:tab/>
        <w:t>Прогалини у регулюванні цивільно-правових відносин. Застосування цивільного законодавства за аналогією.</w:t>
      </w:r>
    </w:p>
    <w:p w14:paraId="4CEC4C4C" w14:textId="77777777" w:rsidR="00AB03E7" w:rsidRPr="00AB03E7" w:rsidRDefault="00AB03E7" w:rsidP="00AB03E7">
      <w:pPr>
        <w:ind w:left="142" w:firstLine="851"/>
        <w:jc w:val="both"/>
        <w:rPr>
          <w:bCs/>
          <w:lang w:val="uk-UA"/>
        </w:rPr>
      </w:pPr>
      <w:r w:rsidRPr="00AB03E7">
        <w:rPr>
          <w:bCs/>
          <w:lang w:val="uk-UA"/>
        </w:rPr>
        <w:t>8.</w:t>
      </w:r>
      <w:r w:rsidRPr="00AB03E7">
        <w:rPr>
          <w:bCs/>
          <w:lang w:val="uk-UA"/>
        </w:rPr>
        <w:tab/>
        <w:t>Поняття й предмет науки цивільного права. Методи дослідження науки цивільного права.</w:t>
      </w:r>
    </w:p>
    <w:p w14:paraId="2037EA4F" w14:textId="77777777" w:rsidR="00AB03E7" w:rsidRPr="00AB03E7" w:rsidRDefault="00AB03E7" w:rsidP="00AB03E7">
      <w:pPr>
        <w:ind w:left="142" w:firstLine="851"/>
        <w:jc w:val="both"/>
        <w:rPr>
          <w:bCs/>
          <w:lang w:val="uk-UA"/>
        </w:rPr>
      </w:pPr>
      <w:r w:rsidRPr="00AB03E7">
        <w:rPr>
          <w:bCs/>
          <w:lang w:val="uk-UA"/>
        </w:rPr>
        <w:t>9.</w:t>
      </w:r>
      <w:r w:rsidRPr="00AB03E7">
        <w:rPr>
          <w:bCs/>
          <w:lang w:val="uk-UA"/>
        </w:rPr>
        <w:tab/>
        <w:t>Поняття, особливості та класифікація цивільних правовідносин.</w:t>
      </w:r>
    </w:p>
    <w:p w14:paraId="1C24A55A" w14:textId="77777777" w:rsidR="00AB03E7" w:rsidRPr="00AB03E7" w:rsidRDefault="00AB03E7" w:rsidP="00AB03E7">
      <w:pPr>
        <w:ind w:left="142" w:firstLine="851"/>
        <w:jc w:val="both"/>
        <w:rPr>
          <w:bCs/>
          <w:lang w:val="uk-UA"/>
        </w:rPr>
      </w:pPr>
      <w:r w:rsidRPr="00AB03E7">
        <w:rPr>
          <w:bCs/>
          <w:lang w:val="uk-UA"/>
        </w:rPr>
        <w:t>10.</w:t>
      </w:r>
      <w:r w:rsidRPr="00AB03E7">
        <w:rPr>
          <w:bCs/>
          <w:lang w:val="uk-UA"/>
        </w:rPr>
        <w:tab/>
        <w:t>Структура цивільних  правовідносин та його елементи.</w:t>
      </w:r>
    </w:p>
    <w:p w14:paraId="44E84091" w14:textId="77777777" w:rsidR="00AB03E7" w:rsidRPr="00AB03E7" w:rsidRDefault="00AB03E7" w:rsidP="00AB03E7">
      <w:pPr>
        <w:ind w:left="142" w:firstLine="851"/>
        <w:jc w:val="both"/>
        <w:rPr>
          <w:bCs/>
          <w:lang w:val="uk-UA"/>
        </w:rPr>
      </w:pPr>
      <w:r w:rsidRPr="00AB03E7">
        <w:rPr>
          <w:bCs/>
          <w:lang w:val="uk-UA"/>
        </w:rPr>
        <w:t>11.</w:t>
      </w:r>
      <w:r w:rsidRPr="00AB03E7">
        <w:rPr>
          <w:bCs/>
          <w:lang w:val="uk-UA"/>
        </w:rPr>
        <w:tab/>
        <w:t>Здійснення цивільних прав і виконання цивільних обов’язків.</w:t>
      </w:r>
    </w:p>
    <w:p w14:paraId="1D01D079" w14:textId="77777777" w:rsidR="00AB03E7" w:rsidRPr="00AB03E7" w:rsidRDefault="00AB03E7" w:rsidP="00AB03E7">
      <w:pPr>
        <w:ind w:left="142" w:firstLine="851"/>
        <w:jc w:val="both"/>
        <w:rPr>
          <w:bCs/>
          <w:lang w:val="uk-UA"/>
        </w:rPr>
      </w:pPr>
      <w:r w:rsidRPr="00AB03E7">
        <w:rPr>
          <w:bCs/>
          <w:lang w:val="uk-UA"/>
        </w:rPr>
        <w:t>12.</w:t>
      </w:r>
      <w:r w:rsidRPr="00AB03E7">
        <w:rPr>
          <w:bCs/>
          <w:lang w:val="uk-UA"/>
        </w:rPr>
        <w:tab/>
        <w:t>Форми захисту цивільних прав. Самозахист.</w:t>
      </w:r>
    </w:p>
    <w:p w14:paraId="69A7649B" w14:textId="77777777" w:rsidR="00AB03E7" w:rsidRPr="00AB03E7" w:rsidRDefault="00AB03E7" w:rsidP="00AB03E7">
      <w:pPr>
        <w:ind w:left="142" w:firstLine="851"/>
        <w:jc w:val="both"/>
        <w:rPr>
          <w:bCs/>
          <w:lang w:val="uk-UA"/>
        </w:rPr>
      </w:pPr>
      <w:r w:rsidRPr="00AB03E7">
        <w:rPr>
          <w:bCs/>
          <w:lang w:val="uk-UA"/>
        </w:rPr>
        <w:t>13.</w:t>
      </w:r>
      <w:r w:rsidRPr="00AB03E7">
        <w:rPr>
          <w:bCs/>
          <w:lang w:val="uk-UA"/>
        </w:rPr>
        <w:tab/>
        <w:t>Способи захисту цивільних прав у суді.</w:t>
      </w:r>
    </w:p>
    <w:p w14:paraId="55CB866B" w14:textId="77777777" w:rsidR="00AB03E7" w:rsidRPr="00AB03E7" w:rsidRDefault="00AB03E7" w:rsidP="00AB03E7">
      <w:pPr>
        <w:ind w:left="142" w:firstLine="851"/>
        <w:jc w:val="both"/>
        <w:rPr>
          <w:bCs/>
          <w:lang w:val="uk-UA"/>
        </w:rPr>
      </w:pPr>
      <w:r w:rsidRPr="00AB03E7">
        <w:rPr>
          <w:bCs/>
          <w:lang w:val="uk-UA"/>
        </w:rPr>
        <w:t>14.</w:t>
      </w:r>
      <w:r w:rsidRPr="00AB03E7">
        <w:rPr>
          <w:bCs/>
          <w:lang w:val="uk-UA"/>
        </w:rPr>
        <w:tab/>
        <w:t xml:space="preserve">Правоздатність фізичних осіб: поняття, зміст, виникнення та припинення. </w:t>
      </w:r>
    </w:p>
    <w:p w14:paraId="7BF0973A" w14:textId="77777777" w:rsidR="00AB03E7" w:rsidRPr="00AB03E7" w:rsidRDefault="00AB03E7" w:rsidP="00AB03E7">
      <w:pPr>
        <w:ind w:left="142" w:firstLine="851"/>
        <w:jc w:val="both"/>
        <w:rPr>
          <w:bCs/>
          <w:lang w:val="uk-UA"/>
        </w:rPr>
      </w:pPr>
      <w:r w:rsidRPr="00AB03E7">
        <w:rPr>
          <w:bCs/>
          <w:lang w:val="uk-UA"/>
        </w:rPr>
        <w:t>15.</w:t>
      </w:r>
      <w:r w:rsidRPr="00AB03E7">
        <w:rPr>
          <w:bCs/>
          <w:lang w:val="uk-UA"/>
        </w:rPr>
        <w:tab/>
        <w:t>Порівняльна характеристика цивільної правоздатності та суб’єктивного права. Випадки обмеження правоздатності фізичних осіб.</w:t>
      </w:r>
    </w:p>
    <w:p w14:paraId="57E67C89" w14:textId="77777777" w:rsidR="00AB03E7" w:rsidRPr="00AB03E7" w:rsidRDefault="00AB03E7" w:rsidP="00AB03E7">
      <w:pPr>
        <w:ind w:left="142" w:firstLine="851"/>
        <w:jc w:val="both"/>
        <w:rPr>
          <w:bCs/>
          <w:lang w:val="uk-UA"/>
        </w:rPr>
      </w:pPr>
      <w:r w:rsidRPr="00AB03E7">
        <w:rPr>
          <w:bCs/>
          <w:lang w:val="uk-UA"/>
        </w:rPr>
        <w:t>16.</w:t>
      </w:r>
      <w:r w:rsidRPr="00AB03E7">
        <w:rPr>
          <w:bCs/>
          <w:lang w:val="uk-UA"/>
        </w:rPr>
        <w:tab/>
        <w:t>Обмеження дієздатності фізичних осіб. Визнання фізичної особи недієздатною.</w:t>
      </w:r>
    </w:p>
    <w:p w14:paraId="40448656" w14:textId="77777777" w:rsidR="00AB03E7" w:rsidRPr="00AB03E7" w:rsidRDefault="00AB03E7" w:rsidP="00AB03E7">
      <w:pPr>
        <w:ind w:left="142" w:firstLine="851"/>
        <w:jc w:val="both"/>
        <w:rPr>
          <w:bCs/>
          <w:lang w:val="uk-UA"/>
        </w:rPr>
      </w:pPr>
      <w:r w:rsidRPr="00AB03E7">
        <w:rPr>
          <w:bCs/>
          <w:lang w:val="uk-UA"/>
        </w:rPr>
        <w:t>17.</w:t>
      </w:r>
      <w:r w:rsidRPr="00AB03E7">
        <w:rPr>
          <w:bCs/>
          <w:lang w:val="uk-UA"/>
        </w:rPr>
        <w:tab/>
        <w:t>Поняття, види дієздатності фізичних осіб.</w:t>
      </w:r>
    </w:p>
    <w:p w14:paraId="1FE260AB" w14:textId="77777777" w:rsidR="00AB03E7" w:rsidRPr="00AB03E7" w:rsidRDefault="00AB03E7" w:rsidP="00AB03E7">
      <w:pPr>
        <w:ind w:left="142" w:firstLine="851"/>
        <w:jc w:val="both"/>
        <w:rPr>
          <w:bCs/>
          <w:lang w:val="uk-UA"/>
        </w:rPr>
      </w:pPr>
      <w:r w:rsidRPr="00AB03E7">
        <w:rPr>
          <w:bCs/>
          <w:lang w:val="uk-UA"/>
        </w:rPr>
        <w:t>18.</w:t>
      </w:r>
      <w:r w:rsidRPr="00AB03E7">
        <w:rPr>
          <w:bCs/>
          <w:lang w:val="uk-UA"/>
        </w:rPr>
        <w:tab/>
        <w:t>Опіка і піклування.</w:t>
      </w:r>
    </w:p>
    <w:p w14:paraId="4AA34847" w14:textId="77777777" w:rsidR="00AB03E7" w:rsidRPr="00AB03E7" w:rsidRDefault="00AB03E7" w:rsidP="00AB03E7">
      <w:pPr>
        <w:ind w:left="142" w:firstLine="851"/>
        <w:jc w:val="both"/>
        <w:rPr>
          <w:bCs/>
          <w:lang w:val="uk-UA"/>
        </w:rPr>
      </w:pPr>
      <w:r w:rsidRPr="00AB03E7">
        <w:rPr>
          <w:bCs/>
          <w:lang w:val="uk-UA"/>
        </w:rPr>
        <w:t>19.</w:t>
      </w:r>
      <w:r w:rsidRPr="00AB03E7">
        <w:rPr>
          <w:bCs/>
          <w:lang w:val="uk-UA"/>
        </w:rPr>
        <w:tab/>
        <w:t>Поняття фізичної особи. Індивідуалізація фізичних осіб. Акти цивільного стану.</w:t>
      </w:r>
    </w:p>
    <w:p w14:paraId="7518A28F" w14:textId="77777777" w:rsidR="00AB03E7" w:rsidRPr="00AB03E7" w:rsidRDefault="00AB03E7" w:rsidP="00AB03E7">
      <w:pPr>
        <w:ind w:left="142" w:firstLine="851"/>
        <w:jc w:val="both"/>
        <w:rPr>
          <w:bCs/>
          <w:lang w:val="uk-UA"/>
        </w:rPr>
      </w:pPr>
      <w:r w:rsidRPr="00AB03E7">
        <w:rPr>
          <w:bCs/>
          <w:lang w:val="uk-UA"/>
        </w:rPr>
        <w:t>20.</w:t>
      </w:r>
      <w:r w:rsidRPr="00AB03E7">
        <w:rPr>
          <w:bCs/>
          <w:lang w:val="uk-UA"/>
        </w:rPr>
        <w:tab/>
        <w:t>Визнання фізичної особи безвісно відсутньою. Оголошення фізичної особи померлою.</w:t>
      </w:r>
    </w:p>
    <w:p w14:paraId="4D212ED3" w14:textId="77777777" w:rsidR="00AB03E7" w:rsidRPr="00AB03E7" w:rsidRDefault="00AB03E7" w:rsidP="00AB03E7">
      <w:pPr>
        <w:ind w:left="142" w:firstLine="851"/>
        <w:jc w:val="both"/>
        <w:rPr>
          <w:bCs/>
          <w:lang w:val="uk-UA"/>
        </w:rPr>
      </w:pPr>
      <w:r w:rsidRPr="00AB03E7">
        <w:rPr>
          <w:bCs/>
          <w:lang w:val="uk-UA"/>
        </w:rPr>
        <w:t>21.</w:t>
      </w:r>
      <w:r w:rsidRPr="00AB03E7">
        <w:rPr>
          <w:bCs/>
          <w:lang w:val="uk-UA"/>
        </w:rPr>
        <w:tab/>
        <w:t>Поняття і ознаки юридичної особи. Правосуб’єктність юридичної особи.</w:t>
      </w:r>
    </w:p>
    <w:p w14:paraId="0D0E3DA1" w14:textId="77777777" w:rsidR="00AB03E7" w:rsidRPr="00AB03E7" w:rsidRDefault="00AB03E7" w:rsidP="00AB03E7">
      <w:pPr>
        <w:ind w:left="142" w:firstLine="851"/>
        <w:jc w:val="both"/>
        <w:rPr>
          <w:bCs/>
          <w:lang w:val="uk-UA"/>
        </w:rPr>
      </w:pPr>
      <w:r w:rsidRPr="00AB03E7">
        <w:rPr>
          <w:bCs/>
          <w:lang w:val="uk-UA"/>
        </w:rPr>
        <w:t>22.</w:t>
      </w:r>
      <w:r w:rsidRPr="00AB03E7">
        <w:rPr>
          <w:bCs/>
          <w:lang w:val="uk-UA"/>
        </w:rPr>
        <w:tab/>
        <w:t>Індивідуалізація юридичної особи. Правове становище філій, представництв, дочірніх підприємств.</w:t>
      </w:r>
    </w:p>
    <w:p w14:paraId="765F0F52" w14:textId="77777777" w:rsidR="00AB03E7" w:rsidRPr="00AB03E7" w:rsidRDefault="00AB03E7" w:rsidP="00AB03E7">
      <w:pPr>
        <w:ind w:left="142" w:firstLine="851"/>
        <w:jc w:val="both"/>
        <w:rPr>
          <w:bCs/>
          <w:lang w:val="uk-UA"/>
        </w:rPr>
      </w:pPr>
      <w:r w:rsidRPr="00AB03E7">
        <w:rPr>
          <w:bCs/>
          <w:lang w:val="uk-UA"/>
        </w:rPr>
        <w:t>23.</w:t>
      </w:r>
      <w:r w:rsidRPr="00AB03E7">
        <w:rPr>
          <w:bCs/>
          <w:lang w:val="uk-UA"/>
        </w:rPr>
        <w:tab/>
        <w:t>Порядок створення юридичних осіб і їх реєстрація. Установчі документи юридичної особи.</w:t>
      </w:r>
    </w:p>
    <w:p w14:paraId="37DBA1B8" w14:textId="77777777" w:rsidR="00AB03E7" w:rsidRPr="00AB03E7" w:rsidRDefault="00AB03E7" w:rsidP="00AB03E7">
      <w:pPr>
        <w:ind w:left="142" w:firstLine="851"/>
        <w:jc w:val="both"/>
        <w:rPr>
          <w:bCs/>
          <w:lang w:val="uk-UA"/>
        </w:rPr>
      </w:pPr>
      <w:r w:rsidRPr="00AB03E7">
        <w:rPr>
          <w:bCs/>
          <w:lang w:val="uk-UA"/>
        </w:rPr>
        <w:t>24.</w:t>
      </w:r>
      <w:r w:rsidRPr="00AB03E7">
        <w:rPr>
          <w:bCs/>
          <w:lang w:val="uk-UA"/>
        </w:rPr>
        <w:tab/>
        <w:t>Припинення юридичної особи шляхом правонаступництва.</w:t>
      </w:r>
    </w:p>
    <w:p w14:paraId="7FD7DD17" w14:textId="77777777" w:rsidR="00AB03E7" w:rsidRPr="00AB03E7" w:rsidRDefault="00AB03E7" w:rsidP="00AB03E7">
      <w:pPr>
        <w:ind w:left="142" w:firstLine="851"/>
        <w:jc w:val="both"/>
        <w:rPr>
          <w:bCs/>
          <w:lang w:val="uk-UA"/>
        </w:rPr>
      </w:pPr>
      <w:r w:rsidRPr="00AB03E7">
        <w:rPr>
          <w:bCs/>
          <w:lang w:val="uk-UA"/>
        </w:rPr>
        <w:t>25.</w:t>
      </w:r>
      <w:r w:rsidRPr="00AB03E7">
        <w:rPr>
          <w:bCs/>
          <w:lang w:val="uk-UA"/>
        </w:rPr>
        <w:tab/>
        <w:t xml:space="preserve">Припинення юридичної особи шляхом ліквідації. </w:t>
      </w:r>
    </w:p>
    <w:p w14:paraId="1749C5FA" w14:textId="77777777" w:rsidR="00AB03E7" w:rsidRPr="00AB03E7" w:rsidRDefault="00AB03E7" w:rsidP="00AB03E7">
      <w:pPr>
        <w:ind w:left="142" w:firstLine="851"/>
        <w:jc w:val="both"/>
        <w:rPr>
          <w:bCs/>
          <w:lang w:val="uk-UA"/>
        </w:rPr>
      </w:pPr>
      <w:r w:rsidRPr="00AB03E7">
        <w:rPr>
          <w:bCs/>
          <w:lang w:val="uk-UA"/>
        </w:rPr>
        <w:t>26.</w:t>
      </w:r>
      <w:r w:rsidRPr="00AB03E7">
        <w:rPr>
          <w:bCs/>
          <w:lang w:val="uk-UA"/>
        </w:rPr>
        <w:tab/>
        <w:t>Черговість задоволення вимог кредиторів у разі ліквідації юридичної особи.</w:t>
      </w:r>
    </w:p>
    <w:p w14:paraId="043CBCCC" w14:textId="77777777" w:rsidR="00AB03E7" w:rsidRPr="00AB03E7" w:rsidRDefault="00AB03E7" w:rsidP="00AB03E7">
      <w:pPr>
        <w:ind w:left="142" w:firstLine="851"/>
        <w:jc w:val="both"/>
        <w:rPr>
          <w:bCs/>
          <w:lang w:val="uk-UA"/>
        </w:rPr>
      </w:pPr>
      <w:r w:rsidRPr="00AB03E7">
        <w:rPr>
          <w:bCs/>
          <w:lang w:val="uk-UA"/>
        </w:rPr>
        <w:t>27.</w:t>
      </w:r>
      <w:r w:rsidRPr="00AB03E7">
        <w:rPr>
          <w:bCs/>
          <w:lang w:val="uk-UA"/>
        </w:rPr>
        <w:tab/>
        <w:t>Класифікація юридичних осіб: критерії, види.</w:t>
      </w:r>
    </w:p>
    <w:p w14:paraId="2923A1B2" w14:textId="77777777" w:rsidR="00AB03E7" w:rsidRPr="00AB03E7" w:rsidRDefault="00AB03E7" w:rsidP="00AB03E7">
      <w:pPr>
        <w:ind w:left="142" w:firstLine="851"/>
        <w:jc w:val="both"/>
        <w:rPr>
          <w:bCs/>
          <w:lang w:val="uk-UA"/>
        </w:rPr>
      </w:pPr>
      <w:r w:rsidRPr="00AB03E7">
        <w:rPr>
          <w:bCs/>
          <w:lang w:val="uk-UA"/>
        </w:rPr>
        <w:t>28.</w:t>
      </w:r>
      <w:r w:rsidRPr="00AB03E7">
        <w:rPr>
          <w:bCs/>
          <w:lang w:val="uk-UA"/>
        </w:rPr>
        <w:tab/>
        <w:t>Організаційно-правові форми юридичних осіб за ЦК та ГК України.</w:t>
      </w:r>
    </w:p>
    <w:p w14:paraId="56FEFD5C" w14:textId="77777777" w:rsidR="00AB03E7" w:rsidRPr="00AB03E7" w:rsidRDefault="00AB03E7" w:rsidP="00AB03E7">
      <w:pPr>
        <w:ind w:left="142" w:firstLine="851"/>
        <w:jc w:val="both"/>
        <w:rPr>
          <w:bCs/>
          <w:lang w:val="uk-UA"/>
        </w:rPr>
      </w:pPr>
      <w:r w:rsidRPr="00AB03E7">
        <w:rPr>
          <w:bCs/>
          <w:lang w:val="uk-UA"/>
        </w:rPr>
        <w:t>29.</w:t>
      </w:r>
      <w:r w:rsidRPr="00AB03E7">
        <w:rPr>
          <w:bCs/>
          <w:lang w:val="uk-UA"/>
        </w:rPr>
        <w:tab/>
        <w:t>Підприємницькі товариства та їх різновиди.</w:t>
      </w:r>
    </w:p>
    <w:p w14:paraId="0F4A8825" w14:textId="77777777" w:rsidR="00AB03E7" w:rsidRPr="00AB03E7" w:rsidRDefault="00AB03E7" w:rsidP="00AB03E7">
      <w:pPr>
        <w:ind w:left="142" w:firstLine="851"/>
        <w:jc w:val="both"/>
        <w:rPr>
          <w:bCs/>
          <w:lang w:val="uk-UA"/>
        </w:rPr>
      </w:pPr>
      <w:r w:rsidRPr="00AB03E7">
        <w:rPr>
          <w:bCs/>
          <w:lang w:val="uk-UA"/>
        </w:rPr>
        <w:lastRenderedPageBreak/>
        <w:t>30.</w:t>
      </w:r>
      <w:r w:rsidRPr="00AB03E7">
        <w:rPr>
          <w:bCs/>
          <w:lang w:val="uk-UA"/>
        </w:rPr>
        <w:tab/>
        <w:t>Акціонерне товариство як різновид господарських товариств.</w:t>
      </w:r>
    </w:p>
    <w:p w14:paraId="39559F20" w14:textId="77777777" w:rsidR="00AB03E7" w:rsidRPr="00AB03E7" w:rsidRDefault="00AB03E7" w:rsidP="00AB03E7">
      <w:pPr>
        <w:ind w:left="142" w:firstLine="851"/>
        <w:jc w:val="both"/>
        <w:rPr>
          <w:bCs/>
          <w:lang w:val="uk-UA"/>
        </w:rPr>
      </w:pPr>
      <w:r w:rsidRPr="00AB03E7">
        <w:rPr>
          <w:bCs/>
          <w:lang w:val="uk-UA"/>
        </w:rPr>
        <w:t>31.</w:t>
      </w:r>
      <w:r w:rsidRPr="00AB03E7">
        <w:rPr>
          <w:bCs/>
          <w:lang w:val="uk-UA"/>
        </w:rPr>
        <w:tab/>
        <w:t>Товариство з обмеженою відповідальністю як різновид господарських товариств.</w:t>
      </w:r>
    </w:p>
    <w:p w14:paraId="24C6647F" w14:textId="77777777" w:rsidR="00AB03E7" w:rsidRPr="00AB03E7" w:rsidRDefault="00AB03E7" w:rsidP="00AB03E7">
      <w:pPr>
        <w:ind w:left="142" w:firstLine="851"/>
        <w:jc w:val="both"/>
        <w:rPr>
          <w:bCs/>
          <w:lang w:val="uk-UA"/>
        </w:rPr>
      </w:pPr>
      <w:r w:rsidRPr="00AB03E7">
        <w:rPr>
          <w:bCs/>
          <w:lang w:val="uk-UA"/>
        </w:rPr>
        <w:t>32.</w:t>
      </w:r>
      <w:r w:rsidRPr="00AB03E7">
        <w:rPr>
          <w:bCs/>
          <w:lang w:val="uk-UA"/>
        </w:rPr>
        <w:tab/>
        <w:t>Товариство з додатковою відповідальністю як різновид господарських товариств.</w:t>
      </w:r>
    </w:p>
    <w:p w14:paraId="6A0A15C1" w14:textId="77777777" w:rsidR="00AB03E7" w:rsidRPr="00AB03E7" w:rsidRDefault="00AB03E7" w:rsidP="00AB03E7">
      <w:pPr>
        <w:ind w:left="142" w:firstLine="851"/>
        <w:jc w:val="both"/>
        <w:rPr>
          <w:bCs/>
          <w:lang w:val="uk-UA"/>
        </w:rPr>
      </w:pPr>
      <w:r w:rsidRPr="00AB03E7">
        <w:rPr>
          <w:bCs/>
          <w:lang w:val="uk-UA"/>
        </w:rPr>
        <w:t>33.</w:t>
      </w:r>
      <w:r w:rsidRPr="00AB03E7">
        <w:rPr>
          <w:bCs/>
          <w:lang w:val="uk-UA"/>
        </w:rPr>
        <w:tab/>
        <w:t>Повне та командитне товариство як різновиди господарських товариств.</w:t>
      </w:r>
    </w:p>
    <w:p w14:paraId="1FF1811B" w14:textId="77777777" w:rsidR="00AB03E7" w:rsidRPr="00AB03E7" w:rsidRDefault="00AB03E7" w:rsidP="00AB03E7">
      <w:pPr>
        <w:ind w:left="142" w:firstLine="851"/>
        <w:jc w:val="both"/>
        <w:rPr>
          <w:bCs/>
          <w:lang w:val="uk-UA"/>
        </w:rPr>
      </w:pPr>
      <w:r w:rsidRPr="00AB03E7">
        <w:rPr>
          <w:bCs/>
          <w:lang w:val="uk-UA"/>
        </w:rPr>
        <w:t>34.</w:t>
      </w:r>
      <w:r w:rsidRPr="00AB03E7">
        <w:rPr>
          <w:bCs/>
          <w:lang w:val="uk-UA"/>
        </w:rPr>
        <w:tab/>
        <w:t>Кооперативи як юридичні особи, їх види. Споживча кооперація.</w:t>
      </w:r>
    </w:p>
    <w:p w14:paraId="0EF2A32E" w14:textId="77777777" w:rsidR="00AB03E7" w:rsidRPr="00AB03E7" w:rsidRDefault="00AB03E7" w:rsidP="00AB03E7">
      <w:pPr>
        <w:ind w:left="142" w:firstLine="851"/>
        <w:jc w:val="both"/>
        <w:rPr>
          <w:bCs/>
          <w:lang w:val="uk-UA"/>
        </w:rPr>
      </w:pPr>
      <w:r w:rsidRPr="00AB03E7">
        <w:rPr>
          <w:bCs/>
          <w:lang w:val="uk-UA"/>
        </w:rPr>
        <w:t>35.</w:t>
      </w:r>
      <w:r w:rsidRPr="00AB03E7">
        <w:rPr>
          <w:bCs/>
          <w:lang w:val="uk-UA"/>
        </w:rPr>
        <w:tab/>
        <w:t>Непідприємницькі товариства.</w:t>
      </w:r>
    </w:p>
    <w:p w14:paraId="0D6AE24C" w14:textId="77777777" w:rsidR="00AB03E7" w:rsidRPr="00AB03E7" w:rsidRDefault="00AB03E7" w:rsidP="00AB03E7">
      <w:pPr>
        <w:ind w:left="142" w:firstLine="851"/>
        <w:jc w:val="both"/>
        <w:rPr>
          <w:bCs/>
          <w:lang w:val="uk-UA"/>
        </w:rPr>
      </w:pPr>
      <w:r w:rsidRPr="00AB03E7">
        <w:rPr>
          <w:bCs/>
          <w:lang w:val="uk-UA"/>
        </w:rPr>
        <w:t>36.</w:t>
      </w:r>
      <w:r w:rsidRPr="00AB03E7">
        <w:rPr>
          <w:bCs/>
          <w:lang w:val="uk-UA"/>
        </w:rPr>
        <w:tab/>
        <w:t>Держава як суб’єкт цивільних правовідносин.</w:t>
      </w:r>
    </w:p>
    <w:p w14:paraId="58783521" w14:textId="77777777" w:rsidR="00AB03E7" w:rsidRPr="00AB03E7" w:rsidRDefault="00AB03E7" w:rsidP="00AB03E7">
      <w:pPr>
        <w:ind w:left="142" w:firstLine="851"/>
        <w:jc w:val="both"/>
        <w:rPr>
          <w:bCs/>
          <w:lang w:val="uk-UA"/>
        </w:rPr>
      </w:pPr>
      <w:r w:rsidRPr="00AB03E7">
        <w:rPr>
          <w:bCs/>
          <w:lang w:val="uk-UA"/>
        </w:rPr>
        <w:t>37.</w:t>
      </w:r>
      <w:r w:rsidRPr="00AB03E7">
        <w:rPr>
          <w:bCs/>
          <w:lang w:val="uk-UA"/>
        </w:rPr>
        <w:tab/>
        <w:t>Поняття і види об’єктів цивільних прав.</w:t>
      </w:r>
    </w:p>
    <w:p w14:paraId="169B23AF" w14:textId="77777777" w:rsidR="00AB03E7" w:rsidRPr="00AB03E7" w:rsidRDefault="00AB03E7" w:rsidP="00AB03E7">
      <w:pPr>
        <w:ind w:left="142" w:firstLine="851"/>
        <w:jc w:val="both"/>
        <w:rPr>
          <w:bCs/>
          <w:lang w:val="uk-UA"/>
        </w:rPr>
      </w:pPr>
      <w:r w:rsidRPr="00AB03E7">
        <w:rPr>
          <w:bCs/>
          <w:lang w:val="uk-UA"/>
        </w:rPr>
        <w:t>38.</w:t>
      </w:r>
      <w:r w:rsidRPr="00AB03E7">
        <w:rPr>
          <w:bCs/>
          <w:lang w:val="uk-UA"/>
        </w:rPr>
        <w:tab/>
        <w:t>Речі як об’єкти  цивільного права. Класифікація речей. Майно.</w:t>
      </w:r>
    </w:p>
    <w:p w14:paraId="58B4AB3E" w14:textId="77777777" w:rsidR="00AB03E7" w:rsidRPr="00AB03E7" w:rsidRDefault="00AB03E7" w:rsidP="00AB03E7">
      <w:pPr>
        <w:ind w:left="142" w:firstLine="851"/>
        <w:jc w:val="both"/>
        <w:rPr>
          <w:bCs/>
          <w:lang w:val="uk-UA"/>
        </w:rPr>
      </w:pPr>
      <w:r w:rsidRPr="00AB03E7">
        <w:rPr>
          <w:bCs/>
          <w:lang w:val="uk-UA"/>
        </w:rPr>
        <w:t>39.</w:t>
      </w:r>
      <w:r w:rsidRPr="00AB03E7">
        <w:rPr>
          <w:bCs/>
          <w:lang w:val="uk-UA"/>
        </w:rPr>
        <w:tab/>
        <w:t>Гроші та валютні цінності як об’єкти цивільного права.</w:t>
      </w:r>
    </w:p>
    <w:p w14:paraId="261A4BFB" w14:textId="77777777" w:rsidR="00AB03E7" w:rsidRPr="00AB03E7" w:rsidRDefault="00AB03E7" w:rsidP="00AB03E7">
      <w:pPr>
        <w:ind w:left="142" w:firstLine="851"/>
        <w:jc w:val="both"/>
        <w:rPr>
          <w:bCs/>
          <w:lang w:val="uk-UA"/>
        </w:rPr>
      </w:pPr>
      <w:r w:rsidRPr="00AB03E7">
        <w:rPr>
          <w:bCs/>
          <w:lang w:val="uk-UA"/>
        </w:rPr>
        <w:t>40.</w:t>
      </w:r>
      <w:r w:rsidRPr="00AB03E7">
        <w:rPr>
          <w:bCs/>
          <w:lang w:val="uk-UA"/>
        </w:rPr>
        <w:tab/>
        <w:t>Поняття цінних паперів як об’єктів цивільного права, їх особливості.</w:t>
      </w:r>
    </w:p>
    <w:p w14:paraId="59E1A995" w14:textId="77777777" w:rsidR="00AB03E7" w:rsidRPr="00AB03E7" w:rsidRDefault="00AB03E7" w:rsidP="00AB03E7">
      <w:pPr>
        <w:ind w:left="142" w:firstLine="851"/>
        <w:jc w:val="both"/>
        <w:rPr>
          <w:bCs/>
          <w:lang w:val="uk-UA"/>
        </w:rPr>
      </w:pPr>
      <w:r w:rsidRPr="00AB03E7">
        <w:rPr>
          <w:bCs/>
          <w:lang w:val="uk-UA"/>
        </w:rPr>
        <w:t>41.</w:t>
      </w:r>
      <w:r w:rsidRPr="00AB03E7">
        <w:rPr>
          <w:bCs/>
          <w:lang w:val="uk-UA"/>
        </w:rPr>
        <w:tab/>
        <w:t>Передання прав та виконання за цінним папером.</w:t>
      </w:r>
    </w:p>
    <w:p w14:paraId="4133AB52" w14:textId="77777777" w:rsidR="00AB03E7" w:rsidRPr="00AB03E7" w:rsidRDefault="00AB03E7" w:rsidP="00AB03E7">
      <w:pPr>
        <w:ind w:left="142" w:firstLine="851"/>
        <w:jc w:val="both"/>
        <w:rPr>
          <w:bCs/>
          <w:lang w:val="uk-UA"/>
        </w:rPr>
      </w:pPr>
      <w:r w:rsidRPr="00AB03E7">
        <w:rPr>
          <w:bCs/>
          <w:lang w:val="uk-UA"/>
        </w:rPr>
        <w:t>42.</w:t>
      </w:r>
      <w:r w:rsidRPr="00AB03E7">
        <w:rPr>
          <w:bCs/>
          <w:lang w:val="uk-UA"/>
        </w:rPr>
        <w:tab/>
        <w:t>Загальна характеристика груп та видів цінних паперів за законодавством України.</w:t>
      </w:r>
    </w:p>
    <w:p w14:paraId="76403BBB" w14:textId="77777777" w:rsidR="00AB03E7" w:rsidRPr="00AB03E7" w:rsidRDefault="00AB03E7" w:rsidP="00AB03E7">
      <w:pPr>
        <w:ind w:left="142" w:firstLine="851"/>
        <w:jc w:val="both"/>
        <w:rPr>
          <w:bCs/>
          <w:lang w:val="uk-UA"/>
        </w:rPr>
      </w:pPr>
      <w:r w:rsidRPr="00AB03E7">
        <w:rPr>
          <w:bCs/>
          <w:lang w:val="uk-UA"/>
        </w:rPr>
        <w:t>43.</w:t>
      </w:r>
      <w:r w:rsidRPr="00AB03E7">
        <w:rPr>
          <w:bCs/>
          <w:lang w:val="uk-UA"/>
        </w:rPr>
        <w:tab/>
        <w:t xml:space="preserve">Боргові цінні папери, їх різновиди. </w:t>
      </w:r>
    </w:p>
    <w:p w14:paraId="19407810" w14:textId="77777777" w:rsidR="00AB03E7" w:rsidRPr="00AB03E7" w:rsidRDefault="00AB03E7" w:rsidP="00AB03E7">
      <w:pPr>
        <w:ind w:left="142" w:firstLine="851"/>
        <w:jc w:val="both"/>
        <w:rPr>
          <w:bCs/>
          <w:lang w:val="uk-UA"/>
        </w:rPr>
      </w:pPr>
      <w:r w:rsidRPr="00AB03E7">
        <w:rPr>
          <w:bCs/>
          <w:lang w:val="uk-UA"/>
        </w:rPr>
        <w:t>44.</w:t>
      </w:r>
      <w:r w:rsidRPr="00AB03E7">
        <w:rPr>
          <w:bCs/>
          <w:lang w:val="uk-UA"/>
        </w:rPr>
        <w:tab/>
        <w:t>Товаророзпорядчі цінні папери, їх різновиди.</w:t>
      </w:r>
    </w:p>
    <w:p w14:paraId="594AAC7E" w14:textId="77777777" w:rsidR="00AB03E7" w:rsidRPr="00AB03E7" w:rsidRDefault="00AB03E7" w:rsidP="00AB03E7">
      <w:pPr>
        <w:ind w:left="142" w:firstLine="851"/>
        <w:jc w:val="both"/>
        <w:rPr>
          <w:bCs/>
          <w:lang w:val="uk-UA"/>
        </w:rPr>
      </w:pPr>
      <w:r w:rsidRPr="00AB03E7">
        <w:rPr>
          <w:bCs/>
          <w:lang w:val="uk-UA"/>
        </w:rPr>
        <w:t>45.</w:t>
      </w:r>
      <w:r w:rsidRPr="00AB03E7">
        <w:rPr>
          <w:bCs/>
          <w:lang w:val="uk-UA"/>
        </w:rPr>
        <w:tab/>
        <w:t>Похідні цінні папери, їх різновиди.</w:t>
      </w:r>
    </w:p>
    <w:p w14:paraId="20C83DD5" w14:textId="77777777" w:rsidR="00AB03E7" w:rsidRPr="00AB03E7" w:rsidRDefault="00AB03E7" w:rsidP="00AB03E7">
      <w:pPr>
        <w:ind w:left="142" w:firstLine="851"/>
        <w:jc w:val="both"/>
        <w:rPr>
          <w:bCs/>
          <w:lang w:val="uk-UA"/>
        </w:rPr>
      </w:pPr>
      <w:r w:rsidRPr="00AB03E7">
        <w:rPr>
          <w:bCs/>
          <w:lang w:val="uk-UA"/>
        </w:rPr>
        <w:t>46.</w:t>
      </w:r>
      <w:r w:rsidRPr="00AB03E7">
        <w:rPr>
          <w:bCs/>
          <w:lang w:val="uk-UA"/>
        </w:rPr>
        <w:tab/>
        <w:t>Іпотечні цінні папери, їх різновиди.</w:t>
      </w:r>
    </w:p>
    <w:p w14:paraId="3CF8E8F9" w14:textId="77777777" w:rsidR="00AB03E7" w:rsidRPr="00AB03E7" w:rsidRDefault="00AB03E7" w:rsidP="00AB03E7">
      <w:pPr>
        <w:ind w:left="142" w:firstLine="851"/>
        <w:jc w:val="both"/>
        <w:rPr>
          <w:bCs/>
          <w:lang w:val="uk-UA"/>
        </w:rPr>
      </w:pPr>
      <w:r w:rsidRPr="00AB03E7">
        <w:rPr>
          <w:bCs/>
          <w:lang w:val="uk-UA"/>
        </w:rPr>
        <w:t>47.</w:t>
      </w:r>
      <w:r w:rsidRPr="00AB03E7">
        <w:rPr>
          <w:bCs/>
          <w:lang w:val="uk-UA"/>
        </w:rPr>
        <w:tab/>
        <w:t>Приватизаційні папери як різновид цінних паперів.</w:t>
      </w:r>
    </w:p>
    <w:p w14:paraId="340E7512" w14:textId="77777777" w:rsidR="00AB03E7" w:rsidRPr="00AB03E7" w:rsidRDefault="00AB03E7" w:rsidP="00AB03E7">
      <w:pPr>
        <w:ind w:left="142" w:firstLine="851"/>
        <w:jc w:val="both"/>
        <w:rPr>
          <w:bCs/>
          <w:lang w:val="uk-UA"/>
        </w:rPr>
      </w:pPr>
      <w:r w:rsidRPr="00AB03E7">
        <w:rPr>
          <w:bCs/>
          <w:lang w:val="uk-UA"/>
        </w:rPr>
        <w:t>48.</w:t>
      </w:r>
      <w:r w:rsidRPr="00AB03E7">
        <w:rPr>
          <w:bCs/>
          <w:lang w:val="uk-UA"/>
        </w:rPr>
        <w:tab/>
        <w:t>Пайові цінні папери, їх різновиди.</w:t>
      </w:r>
    </w:p>
    <w:p w14:paraId="29ADFA7F" w14:textId="77777777" w:rsidR="00AB03E7" w:rsidRPr="00AB03E7" w:rsidRDefault="00AB03E7" w:rsidP="00AB03E7">
      <w:pPr>
        <w:ind w:left="142" w:firstLine="851"/>
        <w:jc w:val="both"/>
        <w:rPr>
          <w:bCs/>
          <w:lang w:val="uk-UA"/>
        </w:rPr>
      </w:pPr>
      <w:r w:rsidRPr="00AB03E7">
        <w:rPr>
          <w:bCs/>
          <w:lang w:val="uk-UA"/>
        </w:rPr>
        <w:t>49.</w:t>
      </w:r>
      <w:r w:rsidRPr="00AB03E7">
        <w:rPr>
          <w:bCs/>
          <w:lang w:val="uk-UA"/>
        </w:rPr>
        <w:tab/>
        <w:t>Поняття та види особистих немайнових прав, не пов’язаних з майновими.</w:t>
      </w:r>
    </w:p>
    <w:p w14:paraId="126FB481" w14:textId="77777777" w:rsidR="00AB03E7" w:rsidRPr="00AB03E7" w:rsidRDefault="00AB03E7" w:rsidP="00AB03E7">
      <w:pPr>
        <w:ind w:left="142" w:firstLine="851"/>
        <w:jc w:val="both"/>
        <w:rPr>
          <w:bCs/>
          <w:lang w:val="uk-UA"/>
        </w:rPr>
      </w:pPr>
      <w:r w:rsidRPr="00AB03E7">
        <w:rPr>
          <w:bCs/>
          <w:lang w:val="uk-UA"/>
        </w:rPr>
        <w:t>50.</w:t>
      </w:r>
      <w:r w:rsidRPr="00AB03E7">
        <w:rPr>
          <w:bCs/>
          <w:lang w:val="uk-UA"/>
        </w:rPr>
        <w:tab/>
        <w:t>Особисті немайнові права, що забезпечують природне існування фізичної особи.</w:t>
      </w:r>
    </w:p>
    <w:p w14:paraId="626C6E96" w14:textId="77777777" w:rsidR="00AB03E7" w:rsidRPr="00AB03E7" w:rsidRDefault="00AB03E7" w:rsidP="00AB03E7">
      <w:pPr>
        <w:ind w:left="142" w:firstLine="851"/>
        <w:jc w:val="both"/>
        <w:rPr>
          <w:bCs/>
          <w:lang w:val="uk-UA"/>
        </w:rPr>
      </w:pPr>
      <w:r w:rsidRPr="00AB03E7">
        <w:rPr>
          <w:bCs/>
          <w:lang w:val="uk-UA"/>
        </w:rPr>
        <w:t>51.</w:t>
      </w:r>
      <w:r w:rsidRPr="00AB03E7">
        <w:rPr>
          <w:bCs/>
          <w:lang w:val="uk-UA"/>
        </w:rPr>
        <w:tab/>
        <w:t>Право на захист честі, гідності, ділової репутації.</w:t>
      </w:r>
    </w:p>
    <w:p w14:paraId="74DB5365" w14:textId="77777777" w:rsidR="00AB03E7" w:rsidRPr="00AB03E7" w:rsidRDefault="00AB03E7" w:rsidP="00AB03E7">
      <w:pPr>
        <w:ind w:left="142" w:firstLine="851"/>
        <w:jc w:val="both"/>
        <w:rPr>
          <w:bCs/>
          <w:lang w:val="uk-UA"/>
        </w:rPr>
      </w:pPr>
      <w:r w:rsidRPr="00AB03E7">
        <w:rPr>
          <w:bCs/>
          <w:lang w:val="uk-UA"/>
        </w:rPr>
        <w:t>52.</w:t>
      </w:r>
      <w:r w:rsidRPr="00AB03E7">
        <w:rPr>
          <w:bCs/>
          <w:lang w:val="uk-UA"/>
        </w:rPr>
        <w:tab/>
        <w:t>Особисті немайнові права, що забезпечують соціальне буття фізичної особи.</w:t>
      </w:r>
    </w:p>
    <w:p w14:paraId="1D1B40E8" w14:textId="77777777" w:rsidR="00AB03E7" w:rsidRPr="00AB03E7" w:rsidRDefault="00AB03E7" w:rsidP="00AB03E7">
      <w:pPr>
        <w:ind w:left="142" w:firstLine="851"/>
        <w:jc w:val="both"/>
        <w:rPr>
          <w:bCs/>
          <w:lang w:val="uk-UA"/>
        </w:rPr>
      </w:pPr>
      <w:r w:rsidRPr="00AB03E7">
        <w:rPr>
          <w:bCs/>
          <w:lang w:val="uk-UA"/>
        </w:rPr>
        <w:t>53.</w:t>
      </w:r>
      <w:r w:rsidRPr="00AB03E7">
        <w:rPr>
          <w:bCs/>
          <w:lang w:val="uk-UA"/>
        </w:rPr>
        <w:tab/>
        <w:t>Захист особистих немайнових прав.</w:t>
      </w:r>
    </w:p>
    <w:p w14:paraId="3995B775" w14:textId="77777777" w:rsidR="00AB03E7" w:rsidRPr="00AB03E7" w:rsidRDefault="00AB03E7" w:rsidP="00AB03E7">
      <w:pPr>
        <w:ind w:left="142" w:firstLine="851"/>
        <w:jc w:val="both"/>
        <w:rPr>
          <w:bCs/>
          <w:lang w:val="uk-UA"/>
        </w:rPr>
      </w:pPr>
      <w:r w:rsidRPr="00AB03E7">
        <w:rPr>
          <w:bCs/>
          <w:lang w:val="uk-UA"/>
        </w:rPr>
        <w:t>54.</w:t>
      </w:r>
      <w:r w:rsidRPr="00AB03E7">
        <w:rPr>
          <w:bCs/>
          <w:lang w:val="uk-UA"/>
        </w:rPr>
        <w:tab/>
        <w:t>Поняття правочину, його особливості.</w:t>
      </w:r>
    </w:p>
    <w:p w14:paraId="3FABDFAB" w14:textId="77777777" w:rsidR="00AB03E7" w:rsidRPr="00AB03E7" w:rsidRDefault="00AB03E7" w:rsidP="00AB03E7">
      <w:pPr>
        <w:ind w:left="142" w:firstLine="851"/>
        <w:jc w:val="both"/>
        <w:rPr>
          <w:bCs/>
          <w:lang w:val="uk-UA"/>
        </w:rPr>
      </w:pPr>
      <w:r w:rsidRPr="00AB03E7">
        <w:rPr>
          <w:bCs/>
          <w:lang w:val="uk-UA"/>
        </w:rPr>
        <w:t>55.</w:t>
      </w:r>
      <w:r w:rsidRPr="00AB03E7">
        <w:rPr>
          <w:bCs/>
          <w:lang w:val="uk-UA"/>
        </w:rPr>
        <w:tab/>
        <w:t>Засоби вираження волі у правочинах.</w:t>
      </w:r>
    </w:p>
    <w:p w14:paraId="3FB066A2" w14:textId="77777777" w:rsidR="00AB03E7" w:rsidRPr="00AB03E7" w:rsidRDefault="00AB03E7" w:rsidP="00AB03E7">
      <w:pPr>
        <w:ind w:left="142" w:firstLine="851"/>
        <w:jc w:val="both"/>
        <w:rPr>
          <w:bCs/>
          <w:lang w:val="uk-UA"/>
        </w:rPr>
      </w:pPr>
      <w:r w:rsidRPr="00AB03E7">
        <w:rPr>
          <w:bCs/>
          <w:lang w:val="uk-UA"/>
        </w:rPr>
        <w:t>56.</w:t>
      </w:r>
      <w:r w:rsidRPr="00AB03E7">
        <w:rPr>
          <w:bCs/>
          <w:lang w:val="uk-UA"/>
        </w:rPr>
        <w:tab/>
        <w:t>Проста письмова форма правочину і правові наслідки її недотримання.</w:t>
      </w:r>
    </w:p>
    <w:p w14:paraId="6D5E2193" w14:textId="77777777" w:rsidR="00AB03E7" w:rsidRPr="00AB03E7" w:rsidRDefault="00AB03E7" w:rsidP="00AB03E7">
      <w:pPr>
        <w:ind w:left="142" w:firstLine="851"/>
        <w:jc w:val="both"/>
        <w:rPr>
          <w:bCs/>
          <w:lang w:val="uk-UA"/>
        </w:rPr>
      </w:pPr>
      <w:r w:rsidRPr="00AB03E7">
        <w:rPr>
          <w:bCs/>
          <w:lang w:val="uk-UA"/>
        </w:rPr>
        <w:t>57.</w:t>
      </w:r>
      <w:r w:rsidRPr="00AB03E7">
        <w:rPr>
          <w:bCs/>
          <w:lang w:val="uk-UA"/>
        </w:rPr>
        <w:tab/>
        <w:t>Нотаріальне посвідчення правочину і правові наслідки його недотримання.</w:t>
      </w:r>
    </w:p>
    <w:p w14:paraId="4F3B049B" w14:textId="77777777" w:rsidR="00AB03E7" w:rsidRPr="00AB03E7" w:rsidRDefault="00AB03E7" w:rsidP="00AB03E7">
      <w:pPr>
        <w:ind w:left="142" w:firstLine="851"/>
        <w:jc w:val="both"/>
        <w:rPr>
          <w:bCs/>
          <w:lang w:val="uk-UA"/>
        </w:rPr>
      </w:pPr>
      <w:r w:rsidRPr="00AB03E7">
        <w:rPr>
          <w:bCs/>
          <w:lang w:val="uk-UA"/>
        </w:rPr>
        <w:t>58.</w:t>
      </w:r>
      <w:r w:rsidRPr="00AB03E7">
        <w:rPr>
          <w:bCs/>
          <w:lang w:val="uk-UA"/>
        </w:rPr>
        <w:tab/>
        <w:t>Класифікація правочинів.</w:t>
      </w:r>
    </w:p>
    <w:p w14:paraId="262C800F" w14:textId="77777777" w:rsidR="00AB03E7" w:rsidRPr="00AB03E7" w:rsidRDefault="00AB03E7" w:rsidP="00AB03E7">
      <w:pPr>
        <w:ind w:left="142" w:firstLine="851"/>
        <w:jc w:val="both"/>
        <w:rPr>
          <w:bCs/>
          <w:lang w:val="uk-UA"/>
        </w:rPr>
      </w:pPr>
      <w:r w:rsidRPr="00AB03E7">
        <w:rPr>
          <w:bCs/>
          <w:lang w:val="uk-UA"/>
        </w:rPr>
        <w:t>59.</w:t>
      </w:r>
      <w:r w:rsidRPr="00AB03E7">
        <w:rPr>
          <w:bCs/>
          <w:lang w:val="uk-UA"/>
        </w:rPr>
        <w:tab/>
        <w:t xml:space="preserve">Умови дійсності правочинів. </w:t>
      </w:r>
    </w:p>
    <w:p w14:paraId="14397972" w14:textId="77777777" w:rsidR="00AB03E7" w:rsidRPr="00AB03E7" w:rsidRDefault="00AB03E7" w:rsidP="00AB03E7">
      <w:pPr>
        <w:ind w:left="142" w:firstLine="851"/>
        <w:jc w:val="both"/>
        <w:rPr>
          <w:bCs/>
          <w:lang w:val="uk-UA"/>
        </w:rPr>
      </w:pPr>
      <w:r w:rsidRPr="00AB03E7">
        <w:rPr>
          <w:bCs/>
          <w:lang w:val="uk-UA"/>
        </w:rPr>
        <w:t>60.</w:t>
      </w:r>
      <w:r w:rsidRPr="00AB03E7">
        <w:rPr>
          <w:bCs/>
          <w:lang w:val="uk-UA"/>
        </w:rPr>
        <w:tab/>
        <w:t>Тлумачення змісту правочину. Відмова від правочину.</w:t>
      </w:r>
    </w:p>
    <w:p w14:paraId="7BF4D484" w14:textId="77777777" w:rsidR="00AB03E7" w:rsidRPr="00AB03E7" w:rsidRDefault="00AB03E7" w:rsidP="00AB03E7">
      <w:pPr>
        <w:ind w:left="142" w:firstLine="851"/>
        <w:jc w:val="both"/>
        <w:rPr>
          <w:bCs/>
          <w:lang w:val="uk-UA"/>
        </w:rPr>
      </w:pPr>
      <w:r w:rsidRPr="00AB03E7">
        <w:rPr>
          <w:bCs/>
          <w:lang w:val="uk-UA"/>
        </w:rPr>
        <w:t>61.</w:t>
      </w:r>
      <w:r w:rsidRPr="00AB03E7">
        <w:rPr>
          <w:bCs/>
          <w:lang w:val="uk-UA"/>
        </w:rPr>
        <w:tab/>
        <w:t>Недійсні правочини з вадами форми.</w:t>
      </w:r>
    </w:p>
    <w:p w14:paraId="7A89BE71" w14:textId="77777777" w:rsidR="00AB03E7" w:rsidRPr="00AB03E7" w:rsidRDefault="00AB03E7" w:rsidP="00AB03E7">
      <w:pPr>
        <w:ind w:left="142" w:firstLine="851"/>
        <w:jc w:val="both"/>
        <w:rPr>
          <w:bCs/>
          <w:lang w:val="uk-UA"/>
        </w:rPr>
      </w:pPr>
      <w:r w:rsidRPr="00AB03E7">
        <w:rPr>
          <w:bCs/>
          <w:lang w:val="uk-UA"/>
        </w:rPr>
        <w:t>62.</w:t>
      </w:r>
      <w:r w:rsidRPr="00AB03E7">
        <w:rPr>
          <w:bCs/>
          <w:lang w:val="uk-UA"/>
        </w:rPr>
        <w:tab/>
        <w:t>Недійсні правочини з вадами суб’єктного складу.</w:t>
      </w:r>
    </w:p>
    <w:p w14:paraId="115BE3DF" w14:textId="77777777" w:rsidR="00AB03E7" w:rsidRPr="00AB03E7" w:rsidRDefault="00AB03E7" w:rsidP="00AB03E7">
      <w:pPr>
        <w:ind w:left="142" w:firstLine="851"/>
        <w:jc w:val="both"/>
        <w:rPr>
          <w:bCs/>
          <w:lang w:val="uk-UA"/>
        </w:rPr>
      </w:pPr>
      <w:r w:rsidRPr="00AB03E7">
        <w:rPr>
          <w:bCs/>
          <w:lang w:val="uk-UA"/>
        </w:rPr>
        <w:t>63.</w:t>
      </w:r>
      <w:r w:rsidRPr="00AB03E7">
        <w:rPr>
          <w:bCs/>
          <w:lang w:val="uk-UA"/>
        </w:rPr>
        <w:tab/>
        <w:t>Недійсні правочини з вадами змісту.</w:t>
      </w:r>
    </w:p>
    <w:p w14:paraId="0D41AE5E" w14:textId="77777777" w:rsidR="00AB03E7" w:rsidRPr="00AB03E7" w:rsidRDefault="00AB03E7" w:rsidP="00AB03E7">
      <w:pPr>
        <w:ind w:left="142" w:firstLine="851"/>
        <w:jc w:val="both"/>
        <w:rPr>
          <w:bCs/>
          <w:lang w:val="uk-UA"/>
        </w:rPr>
      </w:pPr>
      <w:r w:rsidRPr="00AB03E7">
        <w:rPr>
          <w:bCs/>
          <w:lang w:val="uk-UA"/>
        </w:rPr>
        <w:t>64.</w:t>
      </w:r>
      <w:r w:rsidRPr="00AB03E7">
        <w:rPr>
          <w:bCs/>
          <w:lang w:val="uk-UA"/>
        </w:rPr>
        <w:tab/>
        <w:t>Недійсні правочини з вадами волі та волевиявлення.</w:t>
      </w:r>
    </w:p>
    <w:p w14:paraId="2BCB0326" w14:textId="77777777" w:rsidR="00AB03E7" w:rsidRPr="00AB03E7" w:rsidRDefault="00AB03E7" w:rsidP="00AB03E7">
      <w:pPr>
        <w:ind w:left="142" w:firstLine="851"/>
        <w:jc w:val="both"/>
        <w:rPr>
          <w:bCs/>
          <w:lang w:val="uk-UA"/>
        </w:rPr>
      </w:pPr>
      <w:r w:rsidRPr="00AB03E7">
        <w:rPr>
          <w:bCs/>
          <w:lang w:val="uk-UA"/>
        </w:rPr>
        <w:t>65.</w:t>
      </w:r>
      <w:r w:rsidRPr="00AB03E7">
        <w:rPr>
          <w:bCs/>
          <w:lang w:val="uk-UA"/>
        </w:rPr>
        <w:tab/>
        <w:t>Підстави нікчемності правочинів.</w:t>
      </w:r>
    </w:p>
    <w:p w14:paraId="264488B8" w14:textId="77777777" w:rsidR="00AB03E7" w:rsidRPr="00AB03E7" w:rsidRDefault="00AB03E7" w:rsidP="00AB03E7">
      <w:pPr>
        <w:ind w:left="142" w:firstLine="851"/>
        <w:jc w:val="both"/>
        <w:rPr>
          <w:bCs/>
          <w:lang w:val="uk-UA"/>
        </w:rPr>
      </w:pPr>
      <w:r w:rsidRPr="00AB03E7">
        <w:rPr>
          <w:bCs/>
          <w:lang w:val="uk-UA"/>
        </w:rPr>
        <w:t>66.</w:t>
      </w:r>
      <w:r w:rsidRPr="00AB03E7">
        <w:rPr>
          <w:bCs/>
          <w:lang w:val="uk-UA"/>
        </w:rPr>
        <w:tab/>
        <w:t xml:space="preserve">Підстави </w:t>
      </w:r>
      <w:proofErr w:type="spellStart"/>
      <w:r w:rsidRPr="00AB03E7">
        <w:rPr>
          <w:bCs/>
          <w:lang w:val="uk-UA"/>
        </w:rPr>
        <w:t>оспорюваності</w:t>
      </w:r>
      <w:proofErr w:type="spellEnd"/>
      <w:r w:rsidRPr="00AB03E7">
        <w:rPr>
          <w:bCs/>
          <w:lang w:val="uk-UA"/>
        </w:rPr>
        <w:t xml:space="preserve"> правочинів.</w:t>
      </w:r>
    </w:p>
    <w:p w14:paraId="2E3DD25D" w14:textId="77777777" w:rsidR="00AB03E7" w:rsidRPr="00AB03E7" w:rsidRDefault="00AB03E7" w:rsidP="00AB03E7">
      <w:pPr>
        <w:ind w:left="142" w:firstLine="851"/>
        <w:jc w:val="both"/>
        <w:rPr>
          <w:bCs/>
          <w:lang w:val="uk-UA"/>
        </w:rPr>
      </w:pPr>
      <w:r w:rsidRPr="00AB03E7">
        <w:rPr>
          <w:bCs/>
          <w:lang w:val="uk-UA"/>
        </w:rPr>
        <w:t>67.</w:t>
      </w:r>
      <w:r w:rsidRPr="00AB03E7">
        <w:rPr>
          <w:bCs/>
          <w:lang w:val="uk-UA"/>
        </w:rPr>
        <w:tab/>
        <w:t>Порядок і наслідки визнання правочину недійсним.</w:t>
      </w:r>
    </w:p>
    <w:p w14:paraId="14BBF342" w14:textId="77777777" w:rsidR="00AB03E7" w:rsidRPr="00AB03E7" w:rsidRDefault="00AB03E7" w:rsidP="00AB03E7">
      <w:pPr>
        <w:ind w:left="142" w:firstLine="851"/>
        <w:jc w:val="both"/>
        <w:rPr>
          <w:bCs/>
          <w:lang w:val="uk-UA"/>
        </w:rPr>
      </w:pPr>
      <w:r w:rsidRPr="00AB03E7">
        <w:rPr>
          <w:bCs/>
          <w:lang w:val="uk-UA"/>
        </w:rPr>
        <w:lastRenderedPageBreak/>
        <w:t>68.</w:t>
      </w:r>
      <w:r w:rsidRPr="00AB03E7">
        <w:rPr>
          <w:bCs/>
          <w:lang w:val="uk-UA"/>
        </w:rPr>
        <w:tab/>
        <w:t>Поняття і значення представництва.</w:t>
      </w:r>
    </w:p>
    <w:p w14:paraId="096FEAAB" w14:textId="77777777" w:rsidR="00AB03E7" w:rsidRPr="00AB03E7" w:rsidRDefault="00AB03E7" w:rsidP="00AB03E7">
      <w:pPr>
        <w:ind w:left="142" w:firstLine="851"/>
        <w:jc w:val="both"/>
        <w:rPr>
          <w:bCs/>
          <w:lang w:val="uk-UA"/>
        </w:rPr>
      </w:pPr>
      <w:r w:rsidRPr="00AB03E7">
        <w:rPr>
          <w:bCs/>
          <w:lang w:val="uk-UA"/>
        </w:rPr>
        <w:t>69.</w:t>
      </w:r>
      <w:r w:rsidRPr="00AB03E7">
        <w:rPr>
          <w:bCs/>
          <w:lang w:val="uk-UA"/>
        </w:rPr>
        <w:tab/>
        <w:t>Види представництва. Представництво без повноважень.</w:t>
      </w:r>
    </w:p>
    <w:p w14:paraId="258A64BC" w14:textId="77777777" w:rsidR="00AB03E7" w:rsidRPr="00AB03E7" w:rsidRDefault="00AB03E7" w:rsidP="00AB03E7">
      <w:pPr>
        <w:ind w:left="142" w:firstLine="851"/>
        <w:jc w:val="both"/>
        <w:rPr>
          <w:bCs/>
          <w:lang w:val="uk-UA"/>
        </w:rPr>
      </w:pPr>
      <w:r w:rsidRPr="00AB03E7">
        <w:rPr>
          <w:bCs/>
          <w:lang w:val="uk-UA"/>
        </w:rPr>
        <w:t>70.</w:t>
      </w:r>
      <w:r w:rsidRPr="00AB03E7">
        <w:rPr>
          <w:bCs/>
          <w:lang w:val="uk-UA"/>
        </w:rPr>
        <w:tab/>
        <w:t>Довіреність та  її види. Форма і строк довіреності.</w:t>
      </w:r>
    </w:p>
    <w:p w14:paraId="49474621" w14:textId="77777777" w:rsidR="00AB03E7" w:rsidRPr="00AB03E7" w:rsidRDefault="00AB03E7" w:rsidP="00AB03E7">
      <w:pPr>
        <w:ind w:left="142" w:firstLine="851"/>
        <w:jc w:val="both"/>
        <w:rPr>
          <w:bCs/>
          <w:lang w:val="uk-UA"/>
        </w:rPr>
      </w:pPr>
      <w:r w:rsidRPr="00AB03E7">
        <w:rPr>
          <w:bCs/>
          <w:lang w:val="uk-UA"/>
        </w:rPr>
        <w:t>71.</w:t>
      </w:r>
      <w:r w:rsidRPr="00AB03E7">
        <w:rPr>
          <w:bCs/>
          <w:lang w:val="uk-UA"/>
        </w:rPr>
        <w:tab/>
        <w:t>Підстави і порядок припинення довіреності. Передоручення.</w:t>
      </w:r>
    </w:p>
    <w:p w14:paraId="4E5A44EB" w14:textId="77777777" w:rsidR="00AB03E7" w:rsidRPr="00AB03E7" w:rsidRDefault="00AB03E7" w:rsidP="00AB03E7">
      <w:pPr>
        <w:ind w:left="142" w:firstLine="851"/>
        <w:jc w:val="both"/>
        <w:rPr>
          <w:bCs/>
          <w:lang w:val="uk-UA"/>
        </w:rPr>
      </w:pPr>
      <w:r w:rsidRPr="00AB03E7">
        <w:rPr>
          <w:bCs/>
          <w:lang w:val="uk-UA"/>
        </w:rPr>
        <w:t>72.</w:t>
      </w:r>
      <w:r w:rsidRPr="00AB03E7">
        <w:rPr>
          <w:bCs/>
          <w:lang w:val="uk-UA"/>
        </w:rPr>
        <w:tab/>
        <w:t>Поняття  і види строків. Обчислення строків у цивільному праві.</w:t>
      </w:r>
    </w:p>
    <w:p w14:paraId="7812B88B" w14:textId="77777777" w:rsidR="00AB03E7" w:rsidRPr="00AB03E7" w:rsidRDefault="00AB03E7" w:rsidP="00AB03E7">
      <w:pPr>
        <w:ind w:left="142" w:firstLine="851"/>
        <w:jc w:val="both"/>
        <w:rPr>
          <w:bCs/>
          <w:lang w:val="uk-UA"/>
        </w:rPr>
      </w:pPr>
      <w:r w:rsidRPr="00AB03E7">
        <w:rPr>
          <w:bCs/>
          <w:lang w:val="uk-UA"/>
        </w:rPr>
        <w:t>73.</w:t>
      </w:r>
      <w:r w:rsidRPr="00AB03E7">
        <w:rPr>
          <w:bCs/>
          <w:lang w:val="uk-UA"/>
        </w:rPr>
        <w:tab/>
        <w:t>Поняття, значення, межі дії строків позовної давності.</w:t>
      </w:r>
    </w:p>
    <w:p w14:paraId="013EB026" w14:textId="77777777" w:rsidR="00AB03E7" w:rsidRPr="00AB03E7" w:rsidRDefault="00AB03E7" w:rsidP="00AB03E7">
      <w:pPr>
        <w:ind w:left="142" w:firstLine="851"/>
        <w:jc w:val="both"/>
        <w:rPr>
          <w:bCs/>
          <w:lang w:val="uk-UA"/>
        </w:rPr>
      </w:pPr>
      <w:r w:rsidRPr="00AB03E7">
        <w:rPr>
          <w:bCs/>
          <w:lang w:val="uk-UA"/>
        </w:rPr>
        <w:t>74.</w:t>
      </w:r>
      <w:r w:rsidRPr="00AB03E7">
        <w:rPr>
          <w:bCs/>
          <w:lang w:val="uk-UA"/>
        </w:rPr>
        <w:tab/>
        <w:t>Види строків позовної давності.</w:t>
      </w:r>
    </w:p>
    <w:p w14:paraId="5CF85AD3" w14:textId="77777777" w:rsidR="00AB03E7" w:rsidRPr="00AB03E7" w:rsidRDefault="00AB03E7" w:rsidP="00AB03E7">
      <w:pPr>
        <w:ind w:left="142" w:firstLine="851"/>
        <w:jc w:val="both"/>
        <w:rPr>
          <w:bCs/>
          <w:lang w:val="uk-UA"/>
        </w:rPr>
      </w:pPr>
      <w:r w:rsidRPr="00AB03E7">
        <w:rPr>
          <w:bCs/>
          <w:lang w:val="uk-UA"/>
        </w:rPr>
        <w:t>75.</w:t>
      </w:r>
      <w:r w:rsidRPr="00AB03E7">
        <w:rPr>
          <w:bCs/>
          <w:lang w:val="uk-UA"/>
        </w:rPr>
        <w:tab/>
        <w:t>Початок перебігу строків позовної давності.</w:t>
      </w:r>
    </w:p>
    <w:p w14:paraId="3EC13342" w14:textId="77777777" w:rsidR="00AB03E7" w:rsidRPr="00AB03E7" w:rsidRDefault="00AB03E7" w:rsidP="00AB03E7">
      <w:pPr>
        <w:ind w:left="142" w:firstLine="851"/>
        <w:jc w:val="both"/>
        <w:rPr>
          <w:bCs/>
          <w:lang w:val="uk-UA"/>
        </w:rPr>
      </w:pPr>
      <w:r w:rsidRPr="00AB03E7">
        <w:rPr>
          <w:bCs/>
          <w:lang w:val="uk-UA"/>
        </w:rPr>
        <w:t>76.</w:t>
      </w:r>
      <w:r w:rsidRPr="00AB03E7">
        <w:rPr>
          <w:bCs/>
          <w:lang w:val="uk-UA"/>
        </w:rPr>
        <w:tab/>
        <w:t>Зупинення і переривання строків позовної давності.</w:t>
      </w:r>
    </w:p>
    <w:p w14:paraId="14D851C8" w14:textId="77777777" w:rsidR="00AB03E7" w:rsidRPr="00AB03E7" w:rsidRDefault="00AB03E7" w:rsidP="00AB03E7">
      <w:pPr>
        <w:ind w:left="142" w:firstLine="851"/>
        <w:jc w:val="both"/>
        <w:rPr>
          <w:bCs/>
          <w:lang w:val="uk-UA"/>
        </w:rPr>
      </w:pPr>
      <w:r w:rsidRPr="00AB03E7">
        <w:rPr>
          <w:bCs/>
          <w:lang w:val="uk-UA"/>
        </w:rPr>
        <w:t>77.</w:t>
      </w:r>
      <w:r w:rsidRPr="00AB03E7">
        <w:rPr>
          <w:bCs/>
          <w:lang w:val="uk-UA"/>
        </w:rPr>
        <w:tab/>
        <w:t>Поновлення строків позовної давності. Наслідки спливу строків позовної давності.</w:t>
      </w:r>
    </w:p>
    <w:p w14:paraId="49C62139" w14:textId="77777777" w:rsidR="00AB03E7" w:rsidRPr="00AB03E7" w:rsidRDefault="00AB03E7" w:rsidP="00AB03E7">
      <w:pPr>
        <w:ind w:left="142" w:firstLine="851"/>
        <w:jc w:val="both"/>
        <w:rPr>
          <w:bCs/>
          <w:lang w:val="uk-UA"/>
        </w:rPr>
      </w:pPr>
      <w:r w:rsidRPr="00AB03E7">
        <w:rPr>
          <w:bCs/>
          <w:lang w:val="uk-UA"/>
        </w:rPr>
        <w:t>78.</w:t>
      </w:r>
      <w:r w:rsidRPr="00AB03E7">
        <w:rPr>
          <w:bCs/>
          <w:lang w:val="uk-UA"/>
        </w:rPr>
        <w:tab/>
        <w:t>Поняття власності і права власності. Зміст права власності як суб’єктивного цивільного права..</w:t>
      </w:r>
    </w:p>
    <w:p w14:paraId="50F5710E" w14:textId="77777777" w:rsidR="00AB03E7" w:rsidRPr="00AB03E7" w:rsidRDefault="00AB03E7" w:rsidP="00AB03E7">
      <w:pPr>
        <w:ind w:left="142" w:firstLine="851"/>
        <w:jc w:val="both"/>
        <w:rPr>
          <w:bCs/>
          <w:lang w:val="uk-UA"/>
        </w:rPr>
      </w:pPr>
      <w:r w:rsidRPr="00AB03E7">
        <w:rPr>
          <w:bCs/>
          <w:lang w:val="uk-UA"/>
        </w:rPr>
        <w:t>79.</w:t>
      </w:r>
      <w:r w:rsidRPr="00AB03E7">
        <w:rPr>
          <w:bCs/>
          <w:lang w:val="uk-UA"/>
        </w:rPr>
        <w:tab/>
        <w:t>Підстави набуття та припинення права власності.</w:t>
      </w:r>
    </w:p>
    <w:p w14:paraId="72FF0EC2" w14:textId="77777777" w:rsidR="00AB03E7" w:rsidRPr="00AB03E7" w:rsidRDefault="00AB03E7" w:rsidP="00AB03E7">
      <w:pPr>
        <w:ind w:left="142" w:firstLine="851"/>
        <w:jc w:val="both"/>
        <w:rPr>
          <w:bCs/>
          <w:lang w:val="uk-UA"/>
        </w:rPr>
      </w:pPr>
      <w:r w:rsidRPr="00AB03E7">
        <w:rPr>
          <w:bCs/>
          <w:lang w:val="uk-UA"/>
        </w:rPr>
        <w:t>80.</w:t>
      </w:r>
      <w:r w:rsidRPr="00AB03E7">
        <w:rPr>
          <w:bCs/>
          <w:lang w:val="uk-UA"/>
        </w:rPr>
        <w:tab/>
        <w:t>Момент виникнення права власності у набувача майна. Ризик випадкової загибелі речі.</w:t>
      </w:r>
    </w:p>
    <w:p w14:paraId="3DE61F2A" w14:textId="77777777" w:rsidR="00AB03E7" w:rsidRPr="00AB03E7" w:rsidRDefault="00AB03E7" w:rsidP="00AB03E7">
      <w:pPr>
        <w:ind w:left="142" w:firstLine="851"/>
        <w:jc w:val="both"/>
        <w:rPr>
          <w:bCs/>
          <w:lang w:val="uk-UA"/>
        </w:rPr>
      </w:pPr>
      <w:r w:rsidRPr="00AB03E7">
        <w:rPr>
          <w:bCs/>
          <w:lang w:val="uk-UA"/>
        </w:rPr>
        <w:t>81.</w:t>
      </w:r>
      <w:r w:rsidRPr="00AB03E7">
        <w:rPr>
          <w:bCs/>
          <w:lang w:val="uk-UA"/>
        </w:rPr>
        <w:tab/>
        <w:t>Види права власності та форми власності.</w:t>
      </w:r>
    </w:p>
    <w:p w14:paraId="40465D4F" w14:textId="77777777" w:rsidR="00AB03E7" w:rsidRPr="00AB03E7" w:rsidRDefault="00AB03E7" w:rsidP="00AB03E7">
      <w:pPr>
        <w:ind w:left="142" w:firstLine="851"/>
        <w:jc w:val="both"/>
        <w:rPr>
          <w:bCs/>
          <w:lang w:val="uk-UA"/>
        </w:rPr>
      </w:pPr>
      <w:r w:rsidRPr="00AB03E7">
        <w:rPr>
          <w:bCs/>
          <w:lang w:val="uk-UA"/>
        </w:rPr>
        <w:t>82.</w:t>
      </w:r>
      <w:r w:rsidRPr="00AB03E7">
        <w:rPr>
          <w:bCs/>
          <w:lang w:val="uk-UA"/>
        </w:rPr>
        <w:tab/>
        <w:t>Право власності фізичних осіб на житловий будинок. Поняття і правові наслідки самочинного будівництва.</w:t>
      </w:r>
    </w:p>
    <w:p w14:paraId="66766B60" w14:textId="77777777" w:rsidR="00AB03E7" w:rsidRPr="00AB03E7" w:rsidRDefault="00AB03E7" w:rsidP="00AB03E7">
      <w:pPr>
        <w:ind w:left="142" w:firstLine="851"/>
        <w:jc w:val="both"/>
        <w:rPr>
          <w:bCs/>
          <w:lang w:val="uk-UA"/>
        </w:rPr>
      </w:pPr>
      <w:r w:rsidRPr="00AB03E7">
        <w:rPr>
          <w:bCs/>
          <w:lang w:val="uk-UA"/>
        </w:rPr>
        <w:t>83.</w:t>
      </w:r>
      <w:r w:rsidRPr="00AB03E7">
        <w:rPr>
          <w:bCs/>
          <w:lang w:val="uk-UA"/>
        </w:rPr>
        <w:tab/>
        <w:t>Речові права на чуже майно.</w:t>
      </w:r>
    </w:p>
    <w:p w14:paraId="68022D3F" w14:textId="77777777" w:rsidR="00AB03E7" w:rsidRPr="00AB03E7" w:rsidRDefault="00AB03E7" w:rsidP="00AB03E7">
      <w:pPr>
        <w:ind w:left="142" w:firstLine="851"/>
        <w:jc w:val="both"/>
        <w:rPr>
          <w:bCs/>
          <w:lang w:val="uk-UA"/>
        </w:rPr>
      </w:pPr>
      <w:r w:rsidRPr="00AB03E7">
        <w:rPr>
          <w:bCs/>
          <w:lang w:val="uk-UA"/>
        </w:rPr>
        <w:t>84.</w:t>
      </w:r>
      <w:r w:rsidRPr="00AB03E7">
        <w:rPr>
          <w:bCs/>
          <w:lang w:val="uk-UA"/>
        </w:rPr>
        <w:tab/>
        <w:t xml:space="preserve">Порядок і засоби захисту речових прав: основні положення, способи і порядок. </w:t>
      </w:r>
    </w:p>
    <w:p w14:paraId="368EAEE4" w14:textId="77777777" w:rsidR="00AB03E7" w:rsidRPr="00AB03E7" w:rsidRDefault="00AB03E7" w:rsidP="00AB03E7">
      <w:pPr>
        <w:ind w:left="142" w:firstLine="851"/>
        <w:jc w:val="both"/>
        <w:rPr>
          <w:bCs/>
          <w:lang w:val="uk-UA"/>
        </w:rPr>
      </w:pPr>
      <w:r w:rsidRPr="00AB03E7">
        <w:rPr>
          <w:bCs/>
          <w:lang w:val="uk-UA"/>
        </w:rPr>
        <w:t>85.</w:t>
      </w:r>
      <w:r w:rsidRPr="00AB03E7">
        <w:rPr>
          <w:bCs/>
          <w:lang w:val="uk-UA"/>
        </w:rPr>
        <w:tab/>
      </w:r>
      <w:proofErr w:type="spellStart"/>
      <w:r w:rsidRPr="00AB03E7">
        <w:rPr>
          <w:bCs/>
          <w:lang w:val="uk-UA"/>
        </w:rPr>
        <w:t>Віндикаційний</w:t>
      </w:r>
      <w:proofErr w:type="spellEnd"/>
      <w:r w:rsidRPr="00AB03E7">
        <w:rPr>
          <w:bCs/>
          <w:lang w:val="uk-UA"/>
        </w:rPr>
        <w:t xml:space="preserve"> позов.</w:t>
      </w:r>
    </w:p>
    <w:p w14:paraId="1AD834FA" w14:textId="77777777" w:rsidR="00AB03E7" w:rsidRPr="00AB03E7" w:rsidRDefault="00AB03E7" w:rsidP="00AB03E7">
      <w:pPr>
        <w:ind w:left="142" w:firstLine="851"/>
        <w:jc w:val="both"/>
        <w:rPr>
          <w:bCs/>
          <w:lang w:val="uk-UA"/>
        </w:rPr>
      </w:pPr>
      <w:r w:rsidRPr="00AB03E7">
        <w:rPr>
          <w:bCs/>
          <w:lang w:val="uk-UA"/>
        </w:rPr>
        <w:t>86.</w:t>
      </w:r>
      <w:r w:rsidRPr="00AB03E7">
        <w:rPr>
          <w:bCs/>
          <w:lang w:val="uk-UA"/>
        </w:rPr>
        <w:tab/>
        <w:t>Захист речових прав від порушень, не пов’язаних з позбавленням володіння.</w:t>
      </w:r>
    </w:p>
    <w:p w14:paraId="73750D9E" w14:textId="77777777" w:rsidR="00AB03E7" w:rsidRPr="00AB03E7" w:rsidRDefault="00AB03E7" w:rsidP="00AB03E7">
      <w:pPr>
        <w:ind w:left="142" w:firstLine="851"/>
        <w:jc w:val="both"/>
        <w:rPr>
          <w:bCs/>
          <w:lang w:val="uk-UA"/>
        </w:rPr>
      </w:pPr>
      <w:r w:rsidRPr="00AB03E7">
        <w:rPr>
          <w:bCs/>
          <w:lang w:val="uk-UA"/>
        </w:rPr>
        <w:t>87.</w:t>
      </w:r>
      <w:r w:rsidRPr="00AB03E7">
        <w:rPr>
          <w:bCs/>
          <w:lang w:val="uk-UA"/>
        </w:rPr>
        <w:tab/>
        <w:t>Поняття й види права спільної власності: загальна характеристика.</w:t>
      </w:r>
    </w:p>
    <w:p w14:paraId="6C986C71" w14:textId="77777777" w:rsidR="00AB03E7" w:rsidRPr="00AB03E7" w:rsidRDefault="00AB03E7" w:rsidP="00AB03E7">
      <w:pPr>
        <w:ind w:left="142" w:firstLine="851"/>
        <w:jc w:val="both"/>
        <w:rPr>
          <w:bCs/>
          <w:lang w:val="uk-UA"/>
        </w:rPr>
      </w:pPr>
      <w:r w:rsidRPr="00AB03E7">
        <w:rPr>
          <w:bCs/>
          <w:lang w:val="uk-UA"/>
        </w:rPr>
        <w:t>88.</w:t>
      </w:r>
      <w:r w:rsidRPr="00AB03E7">
        <w:rPr>
          <w:bCs/>
          <w:lang w:val="uk-UA"/>
        </w:rPr>
        <w:tab/>
        <w:t>Здійснення права спільної власності.</w:t>
      </w:r>
    </w:p>
    <w:p w14:paraId="2E85299B" w14:textId="77777777" w:rsidR="00AB03E7" w:rsidRPr="00AB03E7" w:rsidRDefault="00AB03E7" w:rsidP="00AB03E7">
      <w:pPr>
        <w:ind w:left="142" w:firstLine="851"/>
        <w:jc w:val="both"/>
        <w:rPr>
          <w:bCs/>
          <w:lang w:val="uk-UA"/>
        </w:rPr>
      </w:pPr>
      <w:r w:rsidRPr="00AB03E7">
        <w:rPr>
          <w:bCs/>
          <w:lang w:val="uk-UA"/>
        </w:rPr>
        <w:t>89.</w:t>
      </w:r>
      <w:r w:rsidRPr="00AB03E7">
        <w:rPr>
          <w:bCs/>
          <w:lang w:val="uk-UA"/>
        </w:rPr>
        <w:tab/>
        <w:t>Право спільної часткової власності.</w:t>
      </w:r>
    </w:p>
    <w:p w14:paraId="4599F135" w14:textId="77777777" w:rsidR="00AB03E7" w:rsidRPr="00AB03E7" w:rsidRDefault="00AB03E7" w:rsidP="00AB03E7">
      <w:pPr>
        <w:ind w:left="142" w:firstLine="851"/>
        <w:jc w:val="both"/>
        <w:rPr>
          <w:bCs/>
          <w:lang w:val="uk-UA"/>
        </w:rPr>
      </w:pPr>
      <w:r w:rsidRPr="00AB03E7">
        <w:rPr>
          <w:bCs/>
          <w:lang w:val="uk-UA"/>
        </w:rPr>
        <w:t>90.</w:t>
      </w:r>
      <w:r w:rsidRPr="00AB03E7">
        <w:rPr>
          <w:bCs/>
          <w:lang w:val="uk-UA"/>
        </w:rPr>
        <w:tab/>
        <w:t>Право спільної сумісної власності.</w:t>
      </w:r>
    </w:p>
    <w:p w14:paraId="3DC7462F" w14:textId="77777777" w:rsidR="00AB03E7" w:rsidRPr="00AB03E7" w:rsidRDefault="00AB03E7" w:rsidP="00AB03E7">
      <w:pPr>
        <w:ind w:left="142" w:firstLine="851"/>
        <w:jc w:val="both"/>
        <w:rPr>
          <w:bCs/>
          <w:lang w:val="uk-UA"/>
        </w:rPr>
      </w:pPr>
      <w:r w:rsidRPr="00AB03E7">
        <w:rPr>
          <w:bCs/>
          <w:lang w:val="uk-UA"/>
        </w:rPr>
        <w:t>91.</w:t>
      </w:r>
      <w:r w:rsidRPr="00AB03E7">
        <w:rPr>
          <w:bCs/>
          <w:lang w:val="uk-UA"/>
        </w:rPr>
        <w:tab/>
        <w:t>Поняття  та особливості цивільно-правової відповідальності.</w:t>
      </w:r>
    </w:p>
    <w:p w14:paraId="20DC614D" w14:textId="77777777" w:rsidR="00AB03E7" w:rsidRPr="00AB03E7" w:rsidRDefault="00AB03E7" w:rsidP="00AB03E7">
      <w:pPr>
        <w:ind w:left="142" w:firstLine="851"/>
        <w:jc w:val="both"/>
        <w:rPr>
          <w:bCs/>
          <w:lang w:val="uk-UA"/>
        </w:rPr>
      </w:pPr>
      <w:r w:rsidRPr="00AB03E7">
        <w:rPr>
          <w:bCs/>
          <w:lang w:val="uk-UA"/>
        </w:rPr>
        <w:t>92.</w:t>
      </w:r>
      <w:r w:rsidRPr="00AB03E7">
        <w:rPr>
          <w:bCs/>
          <w:lang w:val="uk-UA"/>
        </w:rPr>
        <w:tab/>
        <w:t>Загальний та спеціальний склад цивільно-правового правопорушення.</w:t>
      </w:r>
    </w:p>
    <w:p w14:paraId="418D93D9" w14:textId="77777777" w:rsidR="00AB03E7" w:rsidRPr="00AB03E7" w:rsidRDefault="00AB03E7" w:rsidP="00AB03E7">
      <w:pPr>
        <w:ind w:left="142" w:firstLine="851"/>
        <w:jc w:val="both"/>
        <w:rPr>
          <w:bCs/>
          <w:lang w:val="uk-UA"/>
        </w:rPr>
      </w:pPr>
      <w:r w:rsidRPr="00AB03E7">
        <w:rPr>
          <w:bCs/>
          <w:lang w:val="uk-UA"/>
        </w:rPr>
        <w:t>93.</w:t>
      </w:r>
      <w:r w:rsidRPr="00AB03E7">
        <w:rPr>
          <w:bCs/>
          <w:lang w:val="uk-UA"/>
        </w:rPr>
        <w:tab/>
        <w:t>Вина як умова цивільно-правової відповідальності.</w:t>
      </w:r>
    </w:p>
    <w:p w14:paraId="6F6DD39B" w14:textId="77777777" w:rsidR="00AB03E7" w:rsidRPr="00AB03E7" w:rsidRDefault="00AB03E7" w:rsidP="00AB03E7">
      <w:pPr>
        <w:ind w:left="142" w:firstLine="851"/>
        <w:jc w:val="both"/>
        <w:rPr>
          <w:bCs/>
          <w:lang w:val="uk-UA"/>
        </w:rPr>
      </w:pPr>
      <w:r w:rsidRPr="00AB03E7">
        <w:rPr>
          <w:bCs/>
          <w:lang w:val="uk-UA"/>
        </w:rPr>
        <w:t>94.</w:t>
      </w:r>
      <w:r w:rsidRPr="00AB03E7">
        <w:rPr>
          <w:bCs/>
          <w:lang w:val="uk-UA"/>
        </w:rPr>
        <w:tab/>
        <w:t>Шкода як умова цивільно-правової відповідальності. Співвідношення шкоди та збитків.</w:t>
      </w:r>
    </w:p>
    <w:p w14:paraId="635BD11A" w14:textId="77777777" w:rsidR="00AB03E7" w:rsidRPr="00AB03E7" w:rsidRDefault="00AB03E7" w:rsidP="00AB03E7">
      <w:pPr>
        <w:ind w:left="142" w:firstLine="851"/>
        <w:jc w:val="both"/>
        <w:rPr>
          <w:bCs/>
          <w:lang w:val="uk-UA"/>
        </w:rPr>
      </w:pPr>
      <w:r w:rsidRPr="00AB03E7">
        <w:rPr>
          <w:bCs/>
          <w:lang w:val="uk-UA"/>
        </w:rPr>
        <w:t>95.</w:t>
      </w:r>
      <w:r w:rsidRPr="00AB03E7">
        <w:rPr>
          <w:bCs/>
          <w:lang w:val="uk-UA"/>
        </w:rPr>
        <w:tab/>
        <w:t>Види та форми цивільно-правової відповідальності.</w:t>
      </w:r>
    </w:p>
    <w:p w14:paraId="5471AC95" w14:textId="77777777" w:rsidR="00AB03E7" w:rsidRPr="00AB03E7" w:rsidRDefault="00AB03E7" w:rsidP="00AB03E7">
      <w:pPr>
        <w:ind w:left="142" w:firstLine="851"/>
        <w:jc w:val="both"/>
        <w:rPr>
          <w:bCs/>
          <w:lang w:val="uk-UA"/>
        </w:rPr>
      </w:pPr>
      <w:r w:rsidRPr="00AB03E7">
        <w:rPr>
          <w:bCs/>
          <w:lang w:val="uk-UA"/>
        </w:rPr>
        <w:t>96.</w:t>
      </w:r>
      <w:r w:rsidRPr="00AB03E7">
        <w:rPr>
          <w:bCs/>
          <w:lang w:val="uk-UA"/>
        </w:rPr>
        <w:tab/>
        <w:t>Підстави звільнення боржника від відповідальності.</w:t>
      </w:r>
    </w:p>
    <w:p w14:paraId="27F6BDAD" w14:textId="77777777" w:rsidR="00AB03E7" w:rsidRPr="00AB03E7" w:rsidRDefault="00AB03E7" w:rsidP="00AB03E7">
      <w:pPr>
        <w:ind w:left="142" w:firstLine="851"/>
        <w:jc w:val="both"/>
        <w:rPr>
          <w:bCs/>
          <w:lang w:val="uk-UA"/>
        </w:rPr>
      </w:pPr>
      <w:r w:rsidRPr="00AB03E7">
        <w:rPr>
          <w:bCs/>
          <w:lang w:val="uk-UA"/>
        </w:rPr>
        <w:t>97.</w:t>
      </w:r>
      <w:r w:rsidRPr="00AB03E7">
        <w:rPr>
          <w:bCs/>
          <w:lang w:val="uk-UA"/>
        </w:rPr>
        <w:tab/>
        <w:t>Особливості відповідальності за грошовими зобов’язаннями.</w:t>
      </w:r>
    </w:p>
    <w:p w14:paraId="3FD75EC1" w14:textId="77777777" w:rsidR="00AB03E7" w:rsidRPr="00AB03E7" w:rsidRDefault="00AB03E7" w:rsidP="00AB03E7">
      <w:pPr>
        <w:ind w:left="142" w:firstLine="851"/>
        <w:jc w:val="both"/>
        <w:rPr>
          <w:bCs/>
          <w:lang w:val="uk-UA"/>
        </w:rPr>
      </w:pPr>
      <w:r w:rsidRPr="00AB03E7">
        <w:rPr>
          <w:bCs/>
          <w:lang w:val="uk-UA"/>
        </w:rPr>
        <w:t>98.</w:t>
      </w:r>
      <w:r w:rsidRPr="00AB03E7">
        <w:rPr>
          <w:bCs/>
          <w:lang w:val="uk-UA"/>
        </w:rPr>
        <w:tab/>
        <w:t xml:space="preserve">Поняття та значення спадкування. Підстави спадкування. </w:t>
      </w:r>
    </w:p>
    <w:p w14:paraId="445AE1D6" w14:textId="77777777" w:rsidR="00AB03E7" w:rsidRPr="00AB03E7" w:rsidRDefault="00AB03E7" w:rsidP="00AB03E7">
      <w:pPr>
        <w:ind w:left="142" w:firstLine="851"/>
        <w:jc w:val="both"/>
        <w:rPr>
          <w:bCs/>
          <w:lang w:val="uk-UA"/>
        </w:rPr>
      </w:pPr>
      <w:r w:rsidRPr="00AB03E7">
        <w:rPr>
          <w:bCs/>
          <w:lang w:val="uk-UA"/>
        </w:rPr>
        <w:t>99.</w:t>
      </w:r>
      <w:r w:rsidRPr="00AB03E7">
        <w:rPr>
          <w:bCs/>
          <w:lang w:val="uk-UA"/>
        </w:rPr>
        <w:tab/>
        <w:t>Спадкове правонаступництво.</w:t>
      </w:r>
    </w:p>
    <w:p w14:paraId="6D96B2C5" w14:textId="77777777" w:rsidR="00AB03E7" w:rsidRPr="00AB03E7" w:rsidRDefault="00AB03E7" w:rsidP="00AB03E7">
      <w:pPr>
        <w:ind w:left="142" w:firstLine="851"/>
        <w:jc w:val="both"/>
        <w:rPr>
          <w:bCs/>
          <w:lang w:val="uk-UA"/>
        </w:rPr>
      </w:pPr>
      <w:r w:rsidRPr="00AB03E7">
        <w:rPr>
          <w:bCs/>
          <w:lang w:val="uk-UA"/>
        </w:rPr>
        <w:t>100.</w:t>
      </w:r>
      <w:r w:rsidRPr="00AB03E7">
        <w:rPr>
          <w:bCs/>
          <w:lang w:val="uk-UA"/>
        </w:rPr>
        <w:tab/>
        <w:t xml:space="preserve">Поняття спадщини. </w:t>
      </w:r>
    </w:p>
    <w:p w14:paraId="49551C36" w14:textId="77777777" w:rsidR="00AB03E7" w:rsidRPr="00AB03E7" w:rsidRDefault="00AB03E7" w:rsidP="00AB03E7">
      <w:pPr>
        <w:ind w:left="142" w:firstLine="851"/>
        <w:jc w:val="both"/>
        <w:rPr>
          <w:bCs/>
          <w:lang w:val="uk-UA"/>
        </w:rPr>
      </w:pPr>
      <w:r w:rsidRPr="00AB03E7">
        <w:rPr>
          <w:bCs/>
          <w:lang w:val="uk-UA"/>
        </w:rPr>
        <w:t>101.</w:t>
      </w:r>
      <w:r w:rsidRPr="00AB03E7">
        <w:rPr>
          <w:bCs/>
          <w:lang w:val="uk-UA"/>
        </w:rPr>
        <w:tab/>
        <w:t>Спадкоємці та спадкодавці. Право на обов’язкову частку у спадщині.</w:t>
      </w:r>
    </w:p>
    <w:p w14:paraId="61282C24" w14:textId="77777777" w:rsidR="00AB03E7" w:rsidRPr="00AB03E7" w:rsidRDefault="00AB03E7" w:rsidP="00AB03E7">
      <w:pPr>
        <w:ind w:left="142" w:firstLine="851"/>
        <w:jc w:val="both"/>
        <w:rPr>
          <w:bCs/>
          <w:lang w:val="uk-UA"/>
        </w:rPr>
      </w:pPr>
      <w:r w:rsidRPr="00AB03E7">
        <w:rPr>
          <w:bCs/>
          <w:lang w:val="uk-UA"/>
        </w:rPr>
        <w:t>102.</w:t>
      </w:r>
      <w:r w:rsidRPr="00AB03E7">
        <w:rPr>
          <w:bCs/>
          <w:lang w:val="uk-UA"/>
        </w:rPr>
        <w:tab/>
        <w:t>Час та місце відкриття спадщини.</w:t>
      </w:r>
    </w:p>
    <w:p w14:paraId="5D3249D4" w14:textId="77777777" w:rsidR="00AB03E7" w:rsidRPr="00AB03E7" w:rsidRDefault="00AB03E7" w:rsidP="00AB03E7">
      <w:pPr>
        <w:ind w:left="142" w:firstLine="851"/>
        <w:jc w:val="both"/>
        <w:rPr>
          <w:bCs/>
          <w:lang w:val="uk-UA"/>
        </w:rPr>
      </w:pPr>
      <w:r w:rsidRPr="00AB03E7">
        <w:rPr>
          <w:bCs/>
          <w:lang w:val="uk-UA"/>
        </w:rPr>
        <w:t>103.</w:t>
      </w:r>
      <w:r w:rsidRPr="00AB03E7">
        <w:rPr>
          <w:bCs/>
          <w:lang w:val="uk-UA"/>
        </w:rPr>
        <w:tab/>
        <w:t>Спадковий договір.</w:t>
      </w:r>
    </w:p>
    <w:p w14:paraId="6D47214E" w14:textId="77777777" w:rsidR="00AB03E7" w:rsidRPr="00AB03E7" w:rsidRDefault="00AB03E7" w:rsidP="00AB03E7">
      <w:pPr>
        <w:ind w:left="142" w:firstLine="851"/>
        <w:jc w:val="both"/>
        <w:rPr>
          <w:bCs/>
          <w:lang w:val="uk-UA"/>
        </w:rPr>
      </w:pPr>
      <w:r w:rsidRPr="00AB03E7">
        <w:rPr>
          <w:bCs/>
          <w:lang w:val="uk-UA"/>
        </w:rPr>
        <w:t>104.</w:t>
      </w:r>
      <w:r w:rsidRPr="00AB03E7">
        <w:rPr>
          <w:bCs/>
          <w:lang w:val="uk-UA"/>
        </w:rPr>
        <w:tab/>
        <w:t>Поняття та зміст заповіту. Недійсність заповіту.</w:t>
      </w:r>
    </w:p>
    <w:p w14:paraId="5CD59EA0" w14:textId="77777777" w:rsidR="00AB03E7" w:rsidRPr="00AB03E7" w:rsidRDefault="00AB03E7" w:rsidP="00AB03E7">
      <w:pPr>
        <w:ind w:left="142" w:firstLine="851"/>
        <w:jc w:val="both"/>
        <w:rPr>
          <w:bCs/>
          <w:lang w:val="uk-UA"/>
        </w:rPr>
      </w:pPr>
      <w:r w:rsidRPr="00AB03E7">
        <w:rPr>
          <w:bCs/>
          <w:lang w:val="uk-UA"/>
        </w:rPr>
        <w:lastRenderedPageBreak/>
        <w:t>105.</w:t>
      </w:r>
      <w:r w:rsidRPr="00AB03E7">
        <w:rPr>
          <w:bCs/>
          <w:lang w:val="uk-UA"/>
        </w:rPr>
        <w:tab/>
        <w:t>Позбавлення спадщини.</w:t>
      </w:r>
    </w:p>
    <w:p w14:paraId="0A33528B" w14:textId="77777777" w:rsidR="00AB03E7" w:rsidRPr="00AB03E7" w:rsidRDefault="00AB03E7" w:rsidP="00AB03E7">
      <w:pPr>
        <w:ind w:left="142" w:firstLine="851"/>
        <w:jc w:val="both"/>
        <w:rPr>
          <w:bCs/>
          <w:lang w:val="uk-UA"/>
        </w:rPr>
      </w:pPr>
      <w:r w:rsidRPr="00AB03E7">
        <w:rPr>
          <w:bCs/>
          <w:lang w:val="uk-UA"/>
        </w:rPr>
        <w:t>106.</w:t>
      </w:r>
      <w:r w:rsidRPr="00AB03E7">
        <w:rPr>
          <w:bCs/>
          <w:lang w:val="uk-UA"/>
        </w:rPr>
        <w:tab/>
        <w:t>Форма заповіту.</w:t>
      </w:r>
    </w:p>
    <w:p w14:paraId="6DF25FFB" w14:textId="77777777" w:rsidR="00AB03E7" w:rsidRPr="00AB03E7" w:rsidRDefault="00AB03E7" w:rsidP="00AB03E7">
      <w:pPr>
        <w:ind w:left="142" w:firstLine="851"/>
        <w:jc w:val="both"/>
        <w:rPr>
          <w:bCs/>
          <w:lang w:val="uk-UA"/>
        </w:rPr>
      </w:pPr>
      <w:r w:rsidRPr="00AB03E7">
        <w:rPr>
          <w:bCs/>
          <w:lang w:val="uk-UA"/>
        </w:rPr>
        <w:t>107.</w:t>
      </w:r>
      <w:r w:rsidRPr="00AB03E7">
        <w:rPr>
          <w:bCs/>
          <w:lang w:val="uk-UA"/>
        </w:rPr>
        <w:tab/>
      </w:r>
      <w:proofErr w:type="spellStart"/>
      <w:r w:rsidRPr="00AB03E7">
        <w:rPr>
          <w:bCs/>
          <w:lang w:val="uk-UA"/>
        </w:rPr>
        <w:t>Підпризначення</w:t>
      </w:r>
      <w:proofErr w:type="spellEnd"/>
      <w:r w:rsidRPr="00AB03E7">
        <w:rPr>
          <w:bCs/>
          <w:lang w:val="uk-UA"/>
        </w:rPr>
        <w:t xml:space="preserve"> спадкоємця. Співвідношення із спадкуванням в порядку представлення, спадковою трансмісією та прирощенням спадкових часток.</w:t>
      </w:r>
    </w:p>
    <w:p w14:paraId="065916F3" w14:textId="77777777" w:rsidR="00AB03E7" w:rsidRPr="00AB03E7" w:rsidRDefault="00AB03E7" w:rsidP="00AB03E7">
      <w:pPr>
        <w:ind w:left="142" w:firstLine="851"/>
        <w:jc w:val="both"/>
        <w:rPr>
          <w:bCs/>
          <w:lang w:val="uk-UA"/>
        </w:rPr>
      </w:pPr>
      <w:r w:rsidRPr="00AB03E7">
        <w:rPr>
          <w:bCs/>
          <w:lang w:val="uk-UA"/>
        </w:rPr>
        <w:t>108.</w:t>
      </w:r>
      <w:r w:rsidRPr="00AB03E7">
        <w:rPr>
          <w:bCs/>
          <w:lang w:val="uk-UA"/>
        </w:rPr>
        <w:tab/>
        <w:t xml:space="preserve">Виконання заповіту. </w:t>
      </w:r>
    </w:p>
    <w:p w14:paraId="22D21802" w14:textId="77777777" w:rsidR="00AB03E7" w:rsidRPr="00AB03E7" w:rsidRDefault="00AB03E7" w:rsidP="00AB03E7">
      <w:pPr>
        <w:ind w:left="142" w:firstLine="851"/>
        <w:jc w:val="both"/>
        <w:rPr>
          <w:bCs/>
          <w:lang w:val="uk-UA"/>
        </w:rPr>
      </w:pPr>
      <w:r w:rsidRPr="00AB03E7">
        <w:rPr>
          <w:bCs/>
          <w:lang w:val="uk-UA"/>
        </w:rPr>
        <w:t>109.</w:t>
      </w:r>
      <w:r w:rsidRPr="00AB03E7">
        <w:rPr>
          <w:bCs/>
          <w:lang w:val="uk-UA"/>
        </w:rPr>
        <w:tab/>
        <w:t>Заповідальний відказ та покладання як різновиди заповідальних розпоряджень.</w:t>
      </w:r>
    </w:p>
    <w:p w14:paraId="70EFD340" w14:textId="77777777" w:rsidR="00AB03E7" w:rsidRPr="00AB03E7" w:rsidRDefault="00AB03E7" w:rsidP="00AB03E7">
      <w:pPr>
        <w:ind w:left="142" w:firstLine="851"/>
        <w:jc w:val="both"/>
        <w:rPr>
          <w:bCs/>
          <w:lang w:val="uk-UA"/>
        </w:rPr>
      </w:pPr>
      <w:r w:rsidRPr="00AB03E7">
        <w:rPr>
          <w:bCs/>
          <w:lang w:val="uk-UA"/>
        </w:rPr>
        <w:t>110.</w:t>
      </w:r>
      <w:r w:rsidRPr="00AB03E7">
        <w:rPr>
          <w:bCs/>
          <w:lang w:val="uk-UA"/>
        </w:rPr>
        <w:tab/>
        <w:t>Коло спадкоємців за законом.</w:t>
      </w:r>
    </w:p>
    <w:p w14:paraId="3B8825E0" w14:textId="77777777" w:rsidR="00AB03E7" w:rsidRPr="00AB03E7" w:rsidRDefault="00AB03E7" w:rsidP="00AB03E7">
      <w:pPr>
        <w:ind w:left="142" w:firstLine="851"/>
        <w:jc w:val="both"/>
        <w:rPr>
          <w:bCs/>
          <w:lang w:val="uk-UA"/>
        </w:rPr>
      </w:pPr>
      <w:r w:rsidRPr="00AB03E7">
        <w:rPr>
          <w:bCs/>
          <w:lang w:val="uk-UA"/>
        </w:rPr>
        <w:t>111.</w:t>
      </w:r>
      <w:r w:rsidRPr="00AB03E7">
        <w:rPr>
          <w:bCs/>
          <w:lang w:val="uk-UA"/>
        </w:rPr>
        <w:tab/>
        <w:t>Спадкування за правом представлення.</w:t>
      </w:r>
    </w:p>
    <w:p w14:paraId="7121E44E" w14:textId="77777777" w:rsidR="00AB03E7" w:rsidRPr="00AB03E7" w:rsidRDefault="00AB03E7" w:rsidP="00AB03E7">
      <w:pPr>
        <w:ind w:left="142" w:firstLine="851"/>
        <w:jc w:val="both"/>
        <w:rPr>
          <w:bCs/>
          <w:lang w:val="uk-UA"/>
        </w:rPr>
      </w:pPr>
      <w:r w:rsidRPr="00AB03E7">
        <w:rPr>
          <w:bCs/>
          <w:lang w:val="uk-UA"/>
        </w:rPr>
        <w:t>112.</w:t>
      </w:r>
      <w:r w:rsidRPr="00AB03E7">
        <w:rPr>
          <w:bCs/>
          <w:lang w:val="uk-UA"/>
        </w:rPr>
        <w:tab/>
        <w:t>Розподіл спадщини між спадкоємцями.</w:t>
      </w:r>
    </w:p>
    <w:p w14:paraId="3C406DB0" w14:textId="77777777" w:rsidR="00AB03E7" w:rsidRPr="00AB03E7" w:rsidRDefault="00AB03E7" w:rsidP="00AB03E7">
      <w:pPr>
        <w:ind w:left="142" w:firstLine="851"/>
        <w:jc w:val="both"/>
        <w:rPr>
          <w:bCs/>
          <w:lang w:val="uk-UA"/>
        </w:rPr>
      </w:pPr>
      <w:r w:rsidRPr="00AB03E7">
        <w:rPr>
          <w:bCs/>
          <w:lang w:val="uk-UA"/>
        </w:rPr>
        <w:t>113.</w:t>
      </w:r>
      <w:r w:rsidRPr="00AB03E7">
        <w:rPr>
          <w:bCs/>
          <w:lang w:val="uk-UA"/>
        </w:rPr>
        <w:tab/>
        <w:t>Прийняття спадщини. Спадкова трансмісія.</w:t>
      </w:r>
    </w:p>
    <w:p w14:paraId="0EBCBB67" w14:textId="77777777" w:rsidR="00AB03E7" w:rsidRPr="00AB03E7" w:rsidRDefault="00AB03E7" w:rsidP="00AB03E7">
      <w:pPr>
        <w:ind w:left="142" w:firstLine="851"/>
        <w:jc w:val="both"/>
        <w:rPr>
          <w:bCs/>
          <w:lang w:val="uk-UA"/>
        </w:rPr>
      </w:pPr>
      <w:r w:rsidRPr="00AB03E7">
        <w:rPr>
          <w:bCs/>
          <w:lang w:val="uk-UA"/>
        </w:rPr>
        <w:t>114.</w:t>
      </w:r>
      <w:r w:rsidRPr="00AB03E7">
        <w:rPr>
          <w:bCs/>
          <w:lang w:val="uk-UA"/>
        </w:rPr>
        <w:tab/>
        <w:t>Відмова від спадщини.</w:t>
      </w:r>
    </w:p>
    <w:p w14:paraId="796E1650" w14:textId="77777777" w:rsidR="00AB03E7" w:rsidRPr="00AB03E7" w:rsidRDefault="00AB03E7" w:rsidP="00AB03E7">
      <w:pPr>
        <w:ind w:left="142" w:firstLine="851"/>
        <w:jc w:val="both"/>
        <w:rPr>
          <w:bCs/>
          <w:lang w:val="uk-UA"/>
        </w:rPr>
      </w:pPr>
      <w:r w:rsidRPr="00AB03E7">
        <w:rPr>
          <w:bCs/>
          <w:lang w:val="uk-UA"/>
        </w:rPr>
        <w:t>115.</w:t>
      </w:r>
      <w:r w:rsidRPr="00AB03E7">
        <w:rPr>
          <w:bCs/>
          <w:lang w:val="uk-UA"/>
        </w:rPr>
        <w:tab/>
        <w:t>Відповідальність спадкоємців за борги спадкодавців.</w:t>
      </w:r>
    </w:p>
    <w:p w14:paraId="0F5AE83C" w14:textId="77777777" w:rsidR="00AB03E7" w:rsidRPr="00AB03E7" w:rsidRDefault="00AB03E7" w:rsidP="00AB03E7">
      <w:pPr>
        <w:ind w:left="142" w:firstLine="851"/>
        <w:jc w:val="both"/>
        <w:rPr>
          <w:bCs/>
          <w:lang w:val="uk-UA"/>
        </w:rPr>
      </w:pPr>
      <w:r w:rsidRPr="00AB03E7">
        <w:rPr>
          <w:bCs/>
          <w:lang w:val="uk-UA"/>
        </w:rPr>
        <w:t>116.</w:t>
      </w:r>
      <w:r w:rsidRPr="00AB03E7">
        <w:rPr>
          <w:bCs/>
          <w:lang w:val="uk-UA"/>
        </w:rPr>
        <w:tab/>
        <w:t>Охорона спадкового майна. Управління спадщиною</w:t>
      </w:r>
    </w:p>
    <w:p w14:paraId="2D8C124D" w14:textId="77777777" w:rsidR="00AB03E7" w:rsidRPr="00AB03E7" w:rsidRDefault="00AB03E7" w:rsidP="00AB03E7">
      <w:pPr>
        <w:ind w:left="142" w:firstLine="851"/>
        <w:jc w:val="both"/>
        <w:rPr>
          <w:bCs/>
          <w:lang w:val="uk-UA"/>
        </w:rPr>
      </w:pPr>
    </w:p>
    <w:p w14:paraId="71A6D8E7" w14:textId="77777777" w:rsidR="00AB03E7" w:rsidRPr="00AB03E7" w:rsidRDefault="00AB03E7" w:rsidP="00AB03E7">
      <w:pPr>
        <w:ind w:left="142" w:firstLine="851"/>
        <w:jc w:val="both"/>
        <w:rPr>
          <w:bCs/>
          <w:lang w:val="uk-UA"/>
        </w:rPr>
      </w:pPr>
    </w:p>
    <w:p w14:paraId="28DC1A51" w14:textId="77777777" w:rsidR="00AB03E7" w:rsidRPr="00AB03E7" w:rsidRDefault="00AB03E7" w:rsidP="00AB03E7">
      <w:pPr>
        <w:ind w:left="142" w:firstLine="851"/>
        <w:jc w:val="both"/>
        <w:rPr>
          <w:b/>
          <w:bCs/>
          <w:lang w:val="uk-UA"/>
        </w:rPr>
      </w:pPr>
      <w:r w:rsidRPr="00AB03E7">
        <w:rPr>
          <w:b/>
          <w:bCs/>
          <w:lang w:val="uk-UA"/>
        </w:rPr>
        <w:t>Начальник</w:t>
      </w:r>
    </w:p>
    <w:p w14:paraId="1EEA6DC5" w14:textId="77777777" w:rsidR="00AB03E7" w:rsidRPr="00AB03E7" w:rsidRDefault="00AB03E7" w:rsidP="00AB03E7">
      <w:pPr>
        <w:ind w:left="142" w:firstLine="851"/>
        <w:jc w:val="both"/>
        <w:rPr>
          <w:b/>
          <w:bCs/>
          <w:lang w:val="uk-UA"/>
        </w:rPr>
      </w:pPr>
      <w:r w:rsidRPr="00AB03E7">
        <w:rPr>
          <w:b/>
          <w:bCs/>
          <w:lang w:val="uk-UA"/>
        </w:rPr>
        <w:t xml:space="preserve"> </w:t>
      </w:r>
      <w:proofErr w:type="spellStart"/>
      <w:r w:rsidRPr="00AB03E7">
        <w:rPr>
          <w:b/>
          <w:bCs/>
          <w:lang w:val="uk-UA"/>
        </w:rPr>
        <w:t>навчальнр-методичноговідділу</w:t>
      </w:r>
      <w:proofErr w:type="spellEnd"/>
      <w:r w:rsidRPr="00AB03E7">
        <w:rPr>
          <w:b/>
          <w:bCs/>
          <w:lang w:val="uk-UA"/>
        </w:rPr>
        <w:t xml:space="preserve">                                             Юлія ТЮРЯ</w:t>
      </w:r>
    </w:p>
    <w:sectPr w:rsidR="00AB03E7" w:rsidRPr="00AB03E7" w:rsidSect="007F4B1A">
      <w:headerReference w:type="even" r:id="rId8"/>
      <w:headerReference w:type="default" r:id="rId9"/>
      <w:footerReference w:type="even" r:id="rId10"/>
      <w:footerReference w:type="defaul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39CD" w14:textId="77777777" w:rsidR="007D7442" w:rsidRDefault="007D7442">
      <w:r>
        <w:separator/>
      </w:r>
    </w:p>
  </w:endnote>
  <w:endnote w:type="continuationSeparator" w:id="0">
    <w:p w14:paraId="1384A0FB" w14:textId="77777777" w:rsidR="007D7442" w:rsidRDefault="007D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2401" w14:textId="77777777" w:rsidR="00ED40D5" w:rsidRDefault="00ED40D5"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66B0A50" w14:textId="77777777" w:rsidR="00ED40D5" w:rsidRDefault="00ED40D5"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3422" w14:textId="77777777" w:rsidR="00ED40D5" w:rsidRDefault="00ED40D5" w:rsidP="0064649F">
    <w:pPr>
      <w:pStyle w:val="a3"/>
      <w:framePr w:wrap="around" w:vAnchor="text" w:hAnchor="margin" w:xAlign="right" w:y="1"/>
      <w:rPr>
        <w:rStyle w:val="a4"/>
      </w:rPr>
    </w:pPr>
  </w:p>
  <w:p w14:paraId="418FE5DA" w14:textId="77777777" w:rsidR="00ED40D5" w:rsidRDefault="00ED40D5"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8FEE" w14:textId="77777777" w:rsidR="007D7442" w:rsidRDefault="007D7442">
      <w:r>
        <w:separator/>
      </w:r>
    </w:p>
  </w:footnote>
  <w:footnote w:type="continuationSeparator" w:id="0">
    <w:p w14:paraId="55FBECBE" w14:textId="77777777" w:rsidR="007D7442" w:rsidRDefault="007D7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0F60" w14:textId="77777777" w:rsidR="00ED40D5" w:rsidRDefault="00ED40D5"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EC5859B" w14:textId="77777777" w:rsidR="00ED40D5" w:rsidRDefault="00ED40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2802" w14:textId="77777777" w:rsidR="00ED40D5" w:rsidRDefault="00ED40D5"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D6E5D">
      <w:rPr>
        <w:rStyle w:val="a4"/>
        <w:noProof/>
      </w:rPr>
      <w:t>4</w:t>
    </w:r>
    <w:r>
      <w:rPr>
        <w:rStyle w:val="a4"/>
      </w:rPr>
      <w:fldChar w:fldCharType="end"/>
    </w:r>
  </w:p>
  <w:p w14:paraId="5B9D9038" w14:textId="77777777" w:rsidR="00ED40D5" w:rsidRDefault="00ED40D5" w:rsidP="00E625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0C9"/>
    <w:multiLevelType w:val="hybridMultilevel"/>
    <w:tmpl w:val="EFE4AA38"/>
    <w:lvl w:ilvl="0" w:tplc="286AB27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320F25"/>
    <w:multiLevelType w:val="hybridMultilevel"/>
    <w:tmpl w:val="82E624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8E14E59"/>
    <w:multiLevelType w:val="hybridMultilevel"/>
    <w:tmpl w:val="C9FE9F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BCC3EF3"/>
    <w:multiLevelType w:val="hybridMultilevel"/>
    <w:tmpl w:val="4B7E87B8"/>
    <w:lvl w:ilvl="0" w:tplc="044AFB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D1633"/>
    <w:multiLevelType w:val="multilevel"/>
    <w:tmpl w:val="C5E6C06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6962BA6"/>
    <w:multiLevelType w:val="hybridMultilevel"/>
    <w:tmpl w:val="9D8C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501"/>
        </w:tabs>
        <w:ind w:left="50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D866E7"/>
    <w:multiLevelType w:val="hybridMultilevel"/>
    <w:tmpl w:val="0CCC4812"/>
    <w:lvl w:ilvl="0" w:tplc="044AFB6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F511447"/>
    <w:multiLevelType w:val="hybridMultilevel"/>
    <w:tmpl w:val="FA0061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79480E"/>
    <w:multiLevelType w:val="hybridMultilevel"/>
    <w:tmpl w:val="68529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DA4155"/>
    <w:multiLevelType w:val="hybridMultilevel"/>
    <w:tmpl w:val="56A8EE3E"/>
    <w:lvl w:ilvl="0" w:tplc="044AFB6E">
      <w:start w:val="1"/>
      <w:numFmt w:val="decimal"/>
      <w:lvlText w:val="%1."/>
      <w:lvlJc w:val="left"/>
      <w:pPr>
        <w:ind w:left="1724" w:hanging="360"/>
      </w:pPr>
      <w:rPr>
        <w:b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F18583F"/>
    <w:multiLevelType w:val="hybridMultilevel"/>
    <w:tmpl w:val="45842D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137153"/>
    <w:multiLevelType w:val="hybridMultilevel"/>
    <w:tmpl w:val="45842D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CB1EC9"/>
    <w:multiLevelType w:val="hybridMultilevel"/>
    <w:tmpl w:val="75A48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D6958"/>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5CB43E4"/>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79D1718"/>
    <w:multiLevelType w:val="hybridMultilevel"/>
    <w:tmpl w:val="4B5213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2031204"/>
    <w:multiLevelType w:val="hybridMultilevel"/>
    <w:tmpl w:val="A92C77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52F267B5"/>
    <w:multiLevelType w:val="hybridMultilevel"/>
    <w:tmpl w:val="32F07A98"/>
    <w:lvl w:ilvl="0" w:tplc="A62A4CE4">
      <w:start w:val="1"/>
      <w:numFmt w:val="decimal"/>
      <w:lvlText w:val="%1."/>
      <w:lvlJc w:val="left"/>
      <w:pPr>
        <w:tabs>
          <w:tab w:val="num" w:pos="720"/>
        </w:tabs>
        <w:ind w:left="720" w:hanging="360"/>
      </w:pPr>
      <w:rPr>
        <w:b w:val="0"/>
      </w:rPr>
    </w:lvl>
    <w:lvl w:ilvl="1" w:tplc="34924F9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425105"/>
    <w:multiLevelType w:val="hybridMultilevel"/>
    <w:tmpl w:val="4A4C9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49637B7"/>
    <w:multiLevelType w:val="hybridMultilevel"/>
    <w:tmpl w:val="32F07A98"/>
    <w:lvl w:ilvl="0" w:tplc="A62A4CE4">
      <w:start w:val="1"/>
      <w:numFmt w:val="decimal"/>
      <w:lvlText w:val="%1."/>
      <w:lvlJc w:val="left"/>
      <w:pPr>
        <w:tabs>
          <w:tab w:val="num" w:pos="720"/>
        </w:tabs>
        <w:ind w:left="720" w:hanging="360"/>
      </w:pPr>
      <w:rPr>
        <w:b w:val="0"/>
      </w:rPr>
    </w:lvl>
    <w:lvl w:ilvl="1" w:tplc="34924F9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4EC3053"/>
    <w:multiLevelType w:val="hybridMultilevel"/>
    <w:tmpl w:val="1BB2E1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75B179B"/>
    <w:multiLevelType w:val="hybridMultilevel"/>
    <w:tmpl w:val="EFE4AA38"/>
    <w:lvl w:ilvl="0" w:tplc="286AB27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805045"/>
    <w:multiLevelType w:val="hybridMultilevel"/>
    <w:tmpl w:val="4BA0D21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CFE55D3"/>
    <w:multiLevelType w:val="hybridMultilevel"/>
    <w:tmpl w:val="49A4A2A2"/>
    <w:lvl w:ilvl="0" w:tplc="BAC6C63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4170C90"/>
    <w:multiLevelType w:val="hybridMultilevel"/>
    <w:tmpl w:val="5FEC4E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43A4867"/>
    <w:multiLevelType w:val="hybridMultilevel"/>
    <w:tmpl w:val="C6461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DB2791"/>
    <w:multiLevelType w:val="hybridMultilevel"/>
    <w:tmpl w:val="CB7E57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E4176A5"/>
    <w:multiLevelType w:val="hybridMultilevel"/>
    <w:tmpl w:val="C0029B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73DF0F6A"/>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74C57736"/>
    <w:multiLevelType w:val="hybridMultilevel"/>
    <w:tmpl w:val="38C090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7ACA602E"/>
    <w:multiLevelType w:val="hybridMultilevel"/>
    <w:tmpl w:val="4B5213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14"/>
  </w:num>
  <w:num w:numId="14">
    <w:abstractNumId w:val="10"/>
  </w:num>
  <w:num w:numId="15">
    <w:abstractNumId w:val="17"/>
  </w:num>
  <w:num w:numId="16">
    <w:abstractNumId w:val="0"/>
  </w:num>
  <w:num w:numId="17">
    <w:abstractNumId w:val="12"/>
  </w:num>
  <w:num w:numId="18">
    <w:abstractNumId w:val="20"/>
  </w:num>
  <w:num w:numId="19">
    <w:abstractNumId w:val="21"/>
  </w:num>
  <w:num w:numId="20">
    <w:abstractNumId w:val="24"/>
  </w:num>
  <w:num w:numId="21">
    <w:abstractNumId w:val="4"/>
  </w:num>
  <w:num w:numId="22">
    <w:abstractNumId w:val="15"/>
  </w:num>
  <w:num w:numId="23">
    <w:abstractNumId w:val="30"/>
  </w:num>
  <w:num w:numId="24">
    <w:abstractNumId w:val="3"/>
  </w:num>
  <w:num w:numId="25">
    <w:abstractNumId w:val="9"/>
  </w:num>
  <w:num w:numId="26">
    <w:abstractNumId w:val="6"/>
  </w:num>
  <w:num w:numId="27">
    <w:abstractNumId w:val="29"/>
  </w:num>
  <w:num w:numId="28">
    <w:abstractNumId w:val="27"/>
  </w:num>
  <w:num w:numId="29">
    <w:abstractNumId w:val="22"/>
  </w:num>
  <w:num w:numId="30">
    <w:abstractNumId w:val="2"/>
  </w:num>
  <w:num w:numId="31">
    <w:abstractNumId w:val="1"/>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9AD"/>
    <w:rsid w:val="00000097"/>
    <w:rsid w:val="00003D91"/>
    <w:rsid w:val="00013593"/>
    <w:rsid w:val="000147E7"/>
    <w:rsid w:val="00017780"/>
    <w:rsid w:val="00017989"/>
    <w:rsid w:val="00017D2F"/>
    <w:rsid w:val="00020692"/>
    <w:rsid w:val="00021872"/>
    <w:rsid w:val="00024CB6"/>
    <w:rsid w:val="00035ADB"/>
    <w:rsid w:val="0003603F"/>
    <w:rsid w:val="00045114"/>
    <w:rsid w:val="00050BCB"/>
    <w:rsid w:val="0005519B"/>
    <w:rsid w:val="000555B8"/>
    <w:rsid w:val="00061244"/>
    <w:rsid w:val="00062362"/>
    <w:rsid w:val="00063652"/>
    <w:rsid w:val="00063E0C"/>
    <w:rsid w:val="00070346"/>
    <w:rsid w:val="00071D7D"/>
    <w:rsid w:val="000731F5"/>
    <w:rsid w:val="00075791"/>
    <w:rsid w:val="0008654C"/>
    <w:rsid w:val="000935F6"/>
    <w:rsid w:val="0009470D"/>
    <w:rsid w:val="000B1F4A"/>
    <w:rsid w:val="000B429F"/>
    <w:rsid w:val="000B5079"/>
    <w:rsid w:val="000B6BE0"/>
    <w:rsid w:val="000B6D5C"/>
    <w:rsid w:val="000C19A3"/>
    <w:rsid w:val="000C1BDC"/>
    <w:rsid w:val="000D0F7B"/>
    <w:rsid w:val="000D6B68"/>
    <w:rsid w:val="000F013D"/>
    <w:rsid w:val="000F2865"/>
    <w:rsid w:val="000F452C"/>
    <w:rsid w:val="000F50E3"/>
    <w:rsid w:val="000F778D"/>
    <w:rsid w:val="000F7AD9"/>
    <w:rsid w:val="000F7F68"/>
    <w:rsid w:val="001012FE"/>
    <w:rsid w:val="001013A6"/>
    <w:rsid w:val="00103587"/>
    <w:rsid w:val="00113DA3"/>
    <w:rsid w:val="00120AF1"/>
    <w:rsid w:val="001220BF"/>
    <w:rsid w:val="001403E9"/>
    <w:rsid w:val="001421B3"/>
    <w:rsid w:val="00142481"/>
    <w:rsid w:val="001473EA"/>
    <w:rsid w:val="00151380"/>
    <w:rsid w:val="00152147"/>
    <w:rsid w:val="00152DCA"/>
    <w:rsid w:val="00157171"/>
    <w:rsid w:val="00160647"/>
    <w:rsid w:val="00163EB4"/>
    <w:rsid w:val="00166FB0"/>
    <w:rsid w:val="00170C67"/>
    <w:rsid w:val="00177B2C"/>
    <w:rsid w:val="00177EE3"/>
    <w:rsid w:val="0018081C"/>
    <w:rsid w:val="00183484"/>
    <w:rsid w:val="00191583"/>
    <w:rsid w:val="001A6A83"/>
    <w:rsid w:val="001B0990"/>
    <w:rsid w:val="001B1C06"/>
    <w:rsid w:val="001B3FB3"/>
    <w:rsid w:val="001B4813"/>
    <w:rsid w:val="001B4EAD"/>
    <w:rsid w:val="001B52FA"/>
    <w:rsid w:val="001C1B76"/>
    <w:rsid w:val="001C2832"/>
    <w:rsid w:val="001D0331"/>
    <w:rsid w:val="001D4269"/>
    <w:rsid w:val="001D6EDF"/>
    <w:rsid w:val="001E6573"/>
    <w:rsid w:val="001E68E2"/>
    <w:rsid w:val="001E781B"/>
    <w:rsid w:val="001F56FC"/>
    <w:rsid w:val="001F61FF"/>
    <w:rsid w:val="0020459E"/>
    <w:rsid w:val="002169F6"/>
    <w:rsid w:val="00216D2D"/>
    <w:rsid w:val="00217D2B"/>
    <w:rsid w:val="00222DF1"/>
    <w:rsid w:val="00225EA9"/>
    <w:rsid w:val="00237487"/>
    <w:rsid w:val="002407D0"/>
    <w:rsid w:val="00250E69"/>
    <w:rsid w:val="002532B5"/>
    <w:rsid w:val="002552F2"/>
    <w:rsid w:val="00256ED3"/>
    <w:rsid w:val="002571F0"/>
    <w:rsid w:val="00264E13"/>
    <w:rsid w:val="00271430"/>
    <w:rsid w:val="00273F11"/>
    <w:rsid w:val="00274079"/>
    <w:rsid w:val="002749C7"/>
    <w:rsid w:val="00274A58"/>
    <w:rsid w:val="00280C69"/>
    <w:rsid w:val="002810BB"/>
    <w:rsid w:val="00281C08"/>
    <w:rsid w:val="00283787"/>
    <w:rsid w:val="002837C6"/>
    <w:rsid w:val="00284308"/>
    <w:rsid w:val="0028765A"/>
    <w:rsid w:val="002A1522"/>
    <w:rsid w:val="002A2747"/>
    <w:rsid w:val="002A3135"/>
    <w:rsid w:val="002A53BB"/>
    <w:rsid w:val="002A615F"/>
    <w:rsid w:val="002A7BEF"/>
    <w:rsid w:val="002B131C"/>
    <w:rsid w:val="002C199F"/>
    <w:rsid w:val="002C6830"/>
    <w:rsid w:val="002D6E5D"/>
    <w:rsid w:val="002E0D30"/>
    <w:rsid w:val="002E515A"/>
    <w:rsid w:val="00301AA8"/>
    <w:rsid w:val="003027BD"/>
    <w:rsid w:val="00305361"/>
    <w:rsid w:val="003100D0"/>
    <w:rsid w:val="00323DC2"/>
    <w:rsid w:val="0033164D"/>
    <w:rsid w:val="00337B0E"/>
    <w:rsid w:val="003431A2"/>
    <w:rsid w:val="003439AD"/>
    <w:rsid w:val="00345112"/>
    <w:rsid w:val="00350F9F"/>
    <w:rsid w:val="003513A1"/>
    <w:rsid w:val="00355161"/>
    <w:rsid w:val="003557E0"/>
    <w:rsid w:val="003563D3"/>
    <w:rsid w:val="00356659"/>
    <w:rsid w:val="00357667"/>
    <w:rsid w:val="0036028E"/>
    <w:rsid w:val="00361183"/>
    <w:rsid w:val="00370CAB"/>
    <w:rsid w:val="0037294D"/>
    <w:rsid w:val="00373F82"/>
    <w:rsid w:val="00375ADE"/>
    <w:rsid w:val="00376D12"/>
    <w:rsid w:val="0037748A"/>
    <w:rsid w:val="003776B6"/>
    <w:rsid w:val="00377F06"/>
    <w:rsid w:val="00380C8E"/>
    <w:rsid w:val="0038130D"/>
    <w:rsid w:val="0038543A"/>
    <w:rsid w:val="00391746"/>
    <w:rsid w:val="0039205C"/>
    <w:rsid w:val="003950B4"/>
    <w:rsid w:val="00395D44"/>
    <w:rsid w:val="003A43D2"/>
    <w:rsid w:val="003A7434"/>
    <w:rsid w:val="003B56DD"/>
    <w:rsid w:val="003B59FD"/>
    <w:rsid w:val="003C30E0"/>
    <w:rsid w:val="003D3047"/>
    <w:rsid w:val="003D44EB"/>
    <w:rsid w:val="003F1CA5"/>
    <w:rsid w:val="003F537B"/>
    <w:rsid w:val="003F6265"/>
    <w:rsid w:val="00404326"/>
    <w:rsid w:val="00412236"/>
    <w:rsid w:val="004140B6"/>
    <w:rsid w:val="00416B6B"/>
    <w:rsid w:val="00425D94"/>
    <w:rsid w:val="00426CFA"/>
    <w:rsid w:val="004336FF"/>
    <w:rsid w:val="00433798"/>
    <w:rsid w:val="0043634B"/>
    <w:rsid w:val="00445A51"/>
    <w:rsid w:val="004516A3"/>
    <w:rsid w:val="00452983"/>
    <w:rsid w:val="004554F7"/>
    <w:rsid w:val="0047258F"/>
    <w:rsid w:val="00473842"/>
    <w:rsid w:val="00475114"/>
    <w:rsid w:val="00475CAB"/>
    <w:rsid w:val="00476E67"/>
    <w:rsid w:val="004823CD"/>
    <w:rsid w:val="00487BE7"/>
    <w:rsid w:val="00491068"/>
    <w:rsid w:val="00493597"/>
    <w:rsid w:val="004A03BB"/>
    <w:rsid w:val="004A41CA"/>
    <w:rsid w:val="004A5BF8"/>
    <w:rsid w:val="004A5F73"/>
    <w:rsid w:val="004B3C9F"/>
    <w:rsid w:val="004C1734"/>
    <w:rsid w:val="004C2CCD"/>
    <w:rsid w:val="004C2EA7"/>
    <w:rsid w:val="004C56BF"/>
    <w:rsid w:val="004D1C5E"/>
    <w:rsid w:val="004D2DB4"/>
    <w:rsid w:val="004E14E4"/>
    <w:rsid w:val="004E25E1"/>
    <w:rsid w:val="004E30AD"/>
    <w:rsid w:val="004F386F"/>
    <w:rsid w:val="004F5DCC"/>
    <w:rsid w:val="004F693B"/>
    <w:rsid w:val="004F7ED1"/>
    <w:rsid w:val="00500575"/>
    <w:rsid w:val="005046A1"/>
    <w:rsid w:val="0050668A"/>
    <w:rsid w:val="00510D57"/>
    <w:rsid w:val="005132B2"/>
    <w:rsid w:val="0051697E"/>
    <w:rsid w:val="00524279"/>
    <w:rsid w:val="00524572"/>
    <w:rsid w:val="00525119"/>
    <w:rsid w:val="00530C25"/>
    <w:rsid w:val="00532944"/>
    <w:rsid w:val="00533855"/>
    <w:rsid w:val="0054264E"/>
    <w:rsid w:val="00550352"/>
    <w:rsid w:val="005508E0"/>
    <w:rsid w:val="00552295"/>
    <w:rsid w:val="005523B3"/>
    <w:rsid w:val="00556D61"/>
    <w:rsid w:val="00556F0F"/>
    <w:rsid w:val="0055730A"/>
    <w:rsid w:val="00560FB8"/>
    <w:rsid w:val="00562D26"/>
    <w:rsid w:val="00564567"/>
    <w:rsid w:val="00565E5A"/>
    <w:rsid w:val="00580990"/>
    <w:rsid w:val="00581607"/>
    <w:rsid w:val="00581996"/>
    <w:rsid w:val="00583D93"/>
    <w:rsid w:val="00585420"/>
    <w:rsid w:val="0058564B"/>
    <w:rsid w:val="00586F2B"/>
    <w:rsid w:val="00593D4C"/>
    <w:rsid w:val="00595F86"/>
    <w:rsid w:val="005A1C90"/>
    <w:rsid w:val="005A1CC2"/>
    <w:rsid w:val="005A59AC"/>
    <w:rsid w:val="005B2800"/>
    <w:rsid w:val="005B435B"/>
    <w:rsid w:val="005C73A2"/>
    <w:rsid w:val="005C74E7"/>
    <w:rsid w:val="005C7FF6"/>
    <w:rsid w:val="005D4BAA"/>
    <w:rsid w:val="005D5E7F"/>
    <w:rsid w:val="005E1AEA"/>
    <w:rsid w:val="005E6D67"/>
    <w:rsid w:val="005F4B4D"/>
    <w:rsid w:val="00607861"/>
    <w:rsid w:val="006109FB"/>
    <w:rsid w:val="0061451B"/>
    <w:rsid w:val="00615F85"/>
    <w:rsid w:val="00616C35"/>
    <w:rsid w:val="00617AE7"/>
    <w:rsid w:val="006209A9"/>
    <w:rsid w:val="00620D09"/>
    <w:rsid w:val="00621C78"/>
    <w:rsid w:val="0062764A"/>
    <w:rsid w:val="00631439"/>
    <w:rsid w:val="00635E53"/>
    <w:rsid w:val="0063686A"/>
    <w:rsid w:val="00641850"/>
    <w:rsid w:val="006422E4"/>
    <w:rsid w:val="006462E1"/>
    <w:rsid w:val="0064649F"/>
    <w:rsid w:val="006476B8"/>
    <w:rsid w:val="0065377C"/>
    <w:rsid w:val="006546E4"/>
    <w:rsid w:val="00657A10"/>
    <w:rsid w:val="00661D52"/>
    <w:rsid w:val="00662D81"/>
    <w:rsid w:val="00663482"/>
    <w:rsid w:val="006649C3"/>
    <w:rsid w:val="00665E5E"/>
    <w:rsid w:val="00666136"/>
    <w:rsid w:val="0066645A"/>
    <w:rsid w:val="00667699"/>
    <w:rsid w:val="00670CCE"/>
    <w:rsid w:val="006718A3"/>
    <w:rsid w:val="0067226A"/>
    <w:rsid w:val="00677468"/>
    <w:rsid w:val="00681C66"/>
    <w:rsid w:val="00681E16"/>
    <w:rsid w:val="006861EF"/>
    <w:rsid w:val="00687A0F"/>
    <w:rsid w:val="006905D6"/>
    <w:rsid w:val="00691FE8"/>
    <w:rsid w:val="00692F28"/>
    <w:rsid w:val="006A5CDC"/>
    <w:rsid w:val="006B0A1F"/>
    <w:rsid w:val="006B0AA6"/>
    <w:rsid w:val="006B3B7F"/>
    <w:rsid w:val="006B3F80"/>
    <w:rsid w:val="006B5B02"/>
    <w:rsid w:val="006B75C9"/>
    <w:rsid w:val="006C0371"/>
    <w:rsid w:val="006C300B"/>
    <w:rsid w:val="006C5297"/>
    <w:rsid w:val="006C67A7"/>
    <w:rsid w:val="006C7167"/>
    <w:rsid w:val="006C7DBC"/>
    <w:rsid w:val="006D39A5"/>
    <w:rsid w:val="006D7898"/>
    <w:rsid w:val="006E01D0"/>
    <w:rsid w:val="006E0F38"/>
    <w:rsid w:val="006E124A"/>
    <w:rsid w:val="006E17AA"/>
    <w:rsid w:val="006E31E2"/>
    <w:rsid w:val="006F0BCF"/>
    <w:rsid w:val="006F1A0D"/>
    <w:rsid w:val="006F363F"/>
    <w:rsid w:val="006F558C"/>
    <w:rsid w:val="006F74CF"/>
    <w:rsid w:val="00720990"/>
    <w:rsid w:val="00725735"/>
    <w:rsid w:val="0073248A"/>
    <w:rsid w:val="00732970"/>
    <w:rsid w:val="0074134E"/>
    <w:rsid w:val="007428DE"/>
    <w:rsid w:val="00750AD3"/>
    <w:rsid w:val="0075622F"/>
    <w:rsid w:val="007566E0"/>
    <w:rsid w:val="00761E50"/>
    <w:rsid w:val="00762360"/>
    <w:rsid w:val="00763F5B"/>
    <w:rsid w:val="007704FF"/>
    <w:rsid w:val="007748E1"/>
    <w:rsid w:val="00787E59"/>
    <w:rsid w:val="00790773"/>
    <w:rsid w:val="00792ACD"/>
    <w:rsid w:val="007B0209"/>
    <w:rsid w:val="007B116A"/>
    <w:rsid w:val="007B3484"/>
    <w:rsid w:val="007B584E"/>
    <w:rsid w:val="007B6A2C"/>
    <w:rsid w:val="007C18A7"/>
    <w:rsid w:val="007C1C66"/>
    <w:rsid w:val="007C5C9C"/>
    <w:rsid w:val="007C6518"/>
    <w:rsid w:val="007D221E"/>
    <w:rsid w:val="007D2DA7"/>
    <w:rsid w:val="007D7442"/>
    <w:rsid w:val="007E2DBE"/>
    <w:rsid w:val="007F1EC6"/>
    <w:rsid w:val="007F2E56"/>
    <w:rsid w:val="007F4B1A"/>
    <w:rsid w:val="007F4B90"/>
    <w:rsid w:val="00805282"/>
    <w:rsid w:val="00812438"/>
    <w:rsid w:val="008201C5"/>
    <w:rsid w:val="00824CDB"/>
    <w:rsid w:val="00830FCA"/>
    <w:rsid w:val="00843E5A"/>
    <w:rsid w:val="00844223"/>
    <w:rsid w:val="00851122"/>
    <w:rsid w:val="00854EA7"/>
    <w:rsid w:val="00861284"/>
    <w:rsid w:val="00863AD7"/>
    <w:rsid w:val="00871A15"/>
    <w:rsid w:val="008738FB"/>
    <w:rsid w:val="00876089"/>
    <w:rsid w:val="00876C42"/>
    <w:rsid w:val="00883755"/>
    <w:rsid w:val="00887395"/>
    <w:rsid w:val="00890544"/>
    <w:rsid w:val="00895C0A"/>
    <w:rsid w:val="008A5B1B"/>
    <w:rsid w:val="008B030A"/>
    <w:rsid w:val="008B044B"/>
    <w:rsid w:val="008B09D8"/>
    <w:rsid w:val="008C1DA7"/>
    <w:rsid w:val="008D7367"/>
    <w:rsid w:val="008E4828"/>
    <w:rsid w:val="008E6148"/>
    <w:rsid w:val="008F1433"/>
    <w:rsid w:val="008F57CD"/>
    <w:rsid w:val="00906E99"/>
    <w:rsid w:val="00910929"/>
    <w:rsid w:val="009146DF"/>
    <w:rsid w:val="00916FC7"/>
    <w:rsid w:val="0092116E"/>
    <w:rsid w:val="00922E19"/>
    <w:rsid w:val="00923F7F"/>
    <w:rsid w:val="00926560"/>
    <w:rsid w:val="009267E6"/>
    <w:rsid w:val="009276B9"/>
    <w:rsid w:val="00931407"/>
    <w:rsid w:val="009367D1"/>
    <w:rsid w:val="00940BB9"/>
    <w:rsid w:val="00941B30"/>
    <w:rsid w:val="00942C68"/>
    <w:rsid w:val="009505FE"/>
    <w:rsid w:val="00955A0E"/>
    <w:rsid w:val="009571CC"/>
    <w:rsid w:val="00957FE4"/>
    <w:rsid w:val="00971B46"/>
    <w:rsid w:val="0098158E"/>
    <w:rsid w:val="009821EB"/>
    <w:rsid w:val="00983D39"/>
    <w:rsid w:val="00984910"/>
    <w:rsid w:val="00992BE7"/>
    <w:rsid w:val="0099498D"/>
    <w:rsid w:val="00995747"/>
    <w:rsid w:val="009A0978"/>
    <w:rsid w:val="009B0F61"/>
    <w:rsid w:val="009B2C73"/>
    <w:rsid w:val="009B3BA6"/>
    <w:rsid w:val="009B6968"/>
    <w:rsid w:val="009B7651"/>
    <w:rsid w:val="009C4C06"/>
    <w:rsid w:val="009C5136"/>
    <w:rsid w:val="009C54C3"/>
    <w:rsid w:val="009C6D3D"/>
    <w:rsid w:val="009D20FD"/>
    <w:rsid w:val="009D5967"/>
    <w:rsid w:val="009E0608"/>
    <w:rsid w:val="009E26A4"/>
    <w:rsid w:val="009E6543"/>
    <w:rsid w:val="009E66EB"/>
    <w:rsid w:val="009F06C3"/>
    <w:rsid w:val="009F3621"/>
    <w:rsid w:val="009F64FD"/>
    <w:rsid w:val="009F6A20"/>
    <w:rsid w:val="00A004BD"/>
    <w:rsid w:val="00A0716E"/>
    <w:rsid w:val="00A13B4F"/>
    <w:rsid w:val="00A15DDE"/>
    <w:rsid w:val="00A23429"/>
    <w:rsid w:val="00A24535"/>
    <w:rsid w:val="00A26E94"/>
    <w:rsid w:val="00A270A5"/>
    <w:rsid w:val="00A3372C"/>
    <w:rsid w:val="00A339F6"/>
    <w:rsid w:val="00A3795C"/>
    <w:rsid w:val="00A43830"/>
    <w:rsid w:val="00A45800"/>
    <w:rsid w:val="00A46178"/>
    <w:rsid w:val="00A51652"/>
    <w:rsid w:val="00A53246"/>
    <w:rsid w:val="00A539A0"/>
    <w:rsid w:val="00A606BF"/>
    <w:rsid w:val="00A6115D"/>
    <w:rsid w:val="00A6481C"/>
    <w:rsid w:val="00A65C02"/>
    <w:rsid w:val="00A667FA"/>
    <w:rsid w:val="00A75AA1"/>
    <w:rsid w:val="00A87C2A"/>
    <w:rsid w:val="00A94559"/>
    <w:rsid w:val="00A958B5"/>
    <w:rsid w:val="00A95975"/>
    <w:rsid w:val="00AA0376"/>
    <w:rsid w:val="00AA2635"/>
    <w:rsid w:val="00AA5863"/>
    <w:rsid w:val="00AB03E7"/>
    <w:rsid w:val="00AB4C0A"/>
    <w:rsid w:val="00AC32F9"/>
    <w:rsid w:val="00AC6014"/>
    <w:rsid w:val="00AD4AB2"/>
    <w:rsid w:val="00AD6287"/>
    <w:rsid w:val="00AE33FE"/>
    <w:rsid w:val="00AE4216"/>
    <w:rsid w:val="00AF1974"/>
    <w:rsid w:val="00AF3547"/>
    <w:rsid w:val="00AF3FDD"/>
    <w:rsid w:val="00AF4E02"/>
    <w:rsid w:val="00B17201"/>
    <w:rsid w:val="00B20AC1"/>
    <w:rsid w:val="00B220E8"/>
    <w:rsid w:val="00B24F80"/>
    <w:rsid w:val="00B2506A"/>
    <w:rsid w:val="00B266F7"/>
    <w:rsid w:val="00B355A2"/>
    <w:rsid w:val="00B41B06"/>
    <w:rsid w:val="00B43766"/>
    <w:rsid w:val="00B45E3E"/>
    <w:rsid w:val="00B473C3"/>
    <w:rsid w:val="00B52141"/>
    <w:rsid w:val="00B5471C"/>
    <w:rsid w:val="00B554DE"/>
    <w:rsid w:val="00B57DAF"/>
    <w:rsid w:val="00B64C98"/>
    <w:rsid w:val="00B658B2"/>
    <w:rsid w:val="00B72337"/>
    <w:rsid w:val="00B77AEB"/>
    <w:rsid w:val="00B8133D"/>
    <w:rsid w:val="00B85058"/>
    <w:rsid w:val="00B87474"/>
    <w:rsid w:val="00B900F3"/>
    <w:rsid w:val="00B97A66"/>
    <w:rsid w:val="00BB0CF0"/>
    <w:rsid w:val="00BB0E3E"/>
    <w:rsid w:val="00BB1B24"/>
    <w:rsid w:val="00BB21CC"/>
    <w:rsid w:val="00BB275E"/>
    <w:rsid w:val="00BB6058"/>
    <w:rsid w:val="00BC0E65"/>
    <w:rsid w:val="00BC53DD"/>
    <w:rsid w:val="00BC68B6"/>
    <w:rsid w:val="00BD641A"/>
    <w:rsid w:val="00BE0039"/>
    <w:rsid w:val="00BE1F9C"/>
    <w:rsid w:val="00BE2B1F"/>
    <w:rsid w:val="00BE3770"/>
    <w:rsid w:val="00BE75BA"/>
    <w:rsid w:val="00BF0B99"/>
    <w:rsid w:val="00BF39DB"/>
    <w:rsid w:val="00C016BE"/>
    <w:rsid w:val="00C06E4B"/>
    <w:rsid w:val="00C0713D"/>
    <w:rsid w:val="00C40CE7"/>
    <w:rsid w:val="00C476C9"/>
    <w:rsid w:val="00C4787F"/>
    <w:rsid w:val="00C509A8"/>
    <w:rsid w:val="00C529E3"/>
    <w:rsid w:val="00C60057"/>
    <w:rsid w:val="00C6320A"/>
    <w:rsid w:val="00C632DB"/>
    <w:rsid w:val="00C7232A"/>
    <w:rsid w:val="00C723C7"/>
    <w:rsid w:val="00C72B68"/>
    <w:rsid w:val="00C82769"/>
    <w:rsid w:val="00C82855"/>
    <w:rsid w:val="00C85D40"/>
    <w:rsid w:val="00C86BFE"/>
    <w:rsid w:val="00C86DB2"/>
    <w:rsid w:val="00C91226"/>
    <w:rsid w:val="00C97B7D"/>
    <w:rsid w:val="00CB450C"/>
    <w:rsid w:val="00CB6960"/>
    <w:rsid w:val="00CC04CE"/>
    <w:rsid w:val="00CC20DE"/>
    <w:rsid w:val="00CC5B7B"/>
    <w:rsid w:val="00CD1405"/>
    <w:rsid w:val="00CD423C"/>
    <w:rsid w:val="00CE6EA0"/>
    <w:rsid w:val="00CF0437"/>
    <w:rsid w:val="00CF6140"/>
    <w:rsid w:val="00D06580"/>
    <w:rsid w:val="00D1091D"/>
    <w:rsid w:val="00D11E0B"/>
    <w:rsid w:val="00D2644B"/>
    <w:rsid w:val="00D26BC6"/>
    <w:rsid w:val="00D3000B"/>
    <w:rsid w:val="00D30212"/>
    <w:rsid w:val="00D30EC1"/>
    <w:rsid w:val="00D320E6"/>
    <w:rsid w:val="00D32282"/>
    <w:rsid w:val="00D33985"/>
    <w:rsid w:val="00D3696C"/>
    <w:rsid w:val="00D42A85"/>
    <w:rsid w:val="00D44DA6"/>
    <w:rsid w:val="00D45C61"/>
    <w:rsid w:val="00D51F63"/>
    <w:rsid w:val="00D56425"/>
    <w:rsid w:val="00D5774A"/>
    <w:rsid w:val="00D605E2"/>
    <w:rsid w:val="00D606A7"/>
    <w:rsid w:val="00D6402A"/>
    <w:rsid w:val="00D65451"/>
    <w:rsid w:val="00D659B3"/>
    <w:rsid w:val="00D741F5"/>
    <w:rsid w:val="00D83D8A"/>
    <w:rsid w:val="00D92DE7"/>
    <w:rsid w:val="00D952B5"/>
    <w:rsid w:val="00D95E24"/>
    <w:rsid w:val="00DA6B27"/>
    <w:rsid w:val="00DB35AC"/>
    <w:rsid w:val="00DB37AB"/>
    <w:rsid w:val="00DB679D"/>
    <w:rsid w:val="00DB686C"/>
    <w:rsid w:val="00DC68F3"/>
    <w:rsid w:val="00DD2A94"/>
    <w:rsid w:val="00DD4DE3"/>
    <w:rsid w:val="00DD653C"/>
    <w:rsid w:val="00DD65C9"/>
    <w:rsid w:val="00DE1AB3"/>
    <w:rsid w:val="00DE5C53"/>
    <w:rsid w:val="00DF4E54"/>
    <w:rsid w:val="00DF63C7"/>
    <w:rsid w:val="00DF6A9C"/>
    <w:rsid w:val="00DF72F6"/>
    <w:rsid w:val="00E006D1"/>
    <w:rsid w:val="00E04767"/>
    <w:rsid w:val="00E0487D"/>
    <w:rsid w:val="00E07467"/>
    <w:rsid w:val="00E12AAB"/>
    <w:rsid w:val="00E14870"/>
    <w:rsid w:val="00E148A6"/>
    <w:rsid w:val="00E1723B"/>
    <w:rsid w:val="00E224CE"/>
    <w:rsid w:val="00E35226"/>
    <w:rsid w:val="00E36C51"/>
    <w:rsid w:val="00E52528"/>
    <w:rsid w:val="00E53606"/>
    <w:rsid w:val="00E55159"/>
    <w:rsid w:val="00E57023"/>
    <w:rsid w:val="00E62548"/>
    <w:rsid w:val="00E625CB"/>
    <w:rsid w:val="00E62F22"/>
    <w:rsid w:val="00E63831"/>
    <w:rsid w:val="00E63C19"/>
    <w:rsid w:val="00E65143"/>
    <w:rsid w:val="00E71742"/>
    <w:rsid w:val="00E73D63"/>
    <w:rsid w:val="00E74D92"/>
    <w:rsid w:val="00E85430"/>
    <w:rsid w:val="00E86025"/>
    <w:rsid w:val="00E92E3B"/>
    <w:rsid w:val="00E932B3"/>
    <w:rsid w:val="00E96D68"/>
    <w:rsid w:val="00E96F74"/>
    <w:rsid w:val="00EA0428"/>
    <w:rsid w:val="00EA2F91"/>
    <w:rsid w:val="00EA3A3F"/>
    <w:rsid w:val="00EA7361"/>
    <w:rsid w:val="00EB2EF4"/>
    <w:rsid w:val="00EB3268"/>
    <w:rsid w:val="00EB6FD6"/>
    <w:rsid w:val="00EC01D4"/>
    <w:rsid w:val="00EC67F4"/>
    <w:rsid w:val="00EC68FA"/>
    <w:rsid w:val="00ED40D5"/>
    <w:rsid w:val="00ED6F1E"/>
    <w:rsid w:val="00EE4F5E"/>
    <w:rsid w:val="00EF27B3"/>
    <w:rsid w:val="00EF5B82"/>
    <w:rsid w:val="00F137F0"/>
    <w:rsid w:val="00F16899"/>
    <w:rsid w:val="00F172EF"/>
    <w:rsid w:val="00F36A34"/>
    <w:rsid w:val="00F45DCE"/>
    <w:rsid w:val="00F571C9"/>
    <w:rsid w:val="00F576F6"/>
    <w:rsid w:val="00F6361E"/>
    <w:rsid w:val="00F64DC7"/>
    <w:rsid w:val="00F6654A"/>
    <w:rsid w:val="00F6688D"/>
    <w:rsid w:val="00F673BE"/>
    <w:rsid w:val="00F67EBE"/>
    <w:rsid w:val="00F75C9E"/>
    <w:rsid w:val="00F87AE1"/>
    <w:rsid w:val="00F92A6F"/>
    <w:rsid w:val="00FB0BD1"/>
    <w:rsid w:val="00FB39CF"/>
    <w:rsid w:val="00FB6ADF"/>
    <w:rsid w:val="00FB754B"/>
    <w:rsid w:val="00FB7820"/>
    <w:rsid w:val="00FD02AC"/>
    <w:rsid w:val="00FD3462"/>
    <w:rsid w:val="00FD34A7"/>
    <w:rsid w:val="00FD7508"/>
    <w:rsid w:val="00FF57F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FB7D2"/>
  <w15:docId w15:val="{5ED64B3C-77D2-4932-95AA-B8A5F6B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7FE4"/>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F6654A"/>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rPr>
      <w:lang w:val="x-none" w:eastAsia="x-none"/>
    </w:r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rsid w:val="00E92E3B"/>
    <w:pPr>
      <w:spacing w:after="120"/>
    </w:pPr>
    <w:rPr>
      <w:sz w:val="16"/>
      <w:szCs w:val="16"/>
      <w:lang w:val="x-none" w:eastAsia="x-none"/>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ad">
    <w:name w:val="Знак"/>
    <w:basedOn w:val="a"/>
    <w:rsid w:val="00E224CE"/>
    <w:rPr>
      <w:rFonts w:ascii="Verdana" w:hAnsi="Verdana" w:cs="Verdana"/>
      <w:sz w:val="20"/>
      <w:szCs w:val="20"/>
      <w:lang w:val="uk-UA" w:eastAsia="en-US"/>
    </w:rPr>
  </w:style>
  <w:style w:type="paragraph" w:styleId="ae">
    <w:name w:val="footnote text"/>
    <w:basedOn w:val="a"/>
    <w:semiHidden/>
    <w:rsid w:val="001013A6"/>
    <w:rPr>
      <w:sz w:val="20"/>
      <w:szCs w:val="20"/>
    </w:rPr>
  </w:style>
  <w:style w:type="paragraph" w:customStyle="1" w:styleId="af">
    <w:name w:val="Îáû÷íûé"/>
    <w:rsid w:val="00861284"/>
  </w:style>
  <w:style w:type="paragraph" w:styleId="af0">
    <w:name w:val="Title"/>
    <w:aliases w:val="Мой стиль"/>
    <w:basedOn w:val="a"/>
    <w:link w:val="af1"/>
    <w:qFormat/>
    <w:rsid w:val="00861284"/>
    <w:pPr>
      <w:jc w:val="center"/>
    </w:pPr>
    <w:rPr>
      <w:szCs w:val="20"/>
      <w:lang w:val="uk-UA" w:eastAsia="x-none"/>
    </w:rPr>
  </w:style>
  <w:style w:type="paragraph" w:styleId="af2">
    <w:name w:val="Body Text Indent"/>
    <w:basedOn w:val="a"/>
    <w:rsid w:val="00F6654A"/>
    <w:pPr>
      <w:spacing w:after="120"/>
      <w:ind w:left="283"/>
    </w:pPr>
  </w:style>
  <w:style w:type="paragraph" w:customStyle="1" w:styleId="10">
    <w:name w:val="Обычный1"/>
    <w:rsid w:val="00F6654A"/>
    <w:pPr>
      <w:widowControl w:val="0"/>
    </w:pPr>
    <w:rPr>
      <w:snapToGrid w:val="0"/>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val="uk-UA"/>
    </w:rPr>
  </w:style>
  <w:style w:type="paragraph" w:customStyle="1" w:styleId="33">
    <w:name w:val="Знак3"/>
    <w:basedOn w:val="a"/>
    <w:rsid w:val="00C86BFE"/>
    <w:rPr>
      <w:rFonts w:ascii="Verdana" w:hAnsi="Verdana" w:cs="Verdana"/>
      <w:sz w:val="20"/>
      <w:szCs w:val="20"/>
      <w:lang w:val="uk-UA" w:eastAsia="en-US"/>
    </w:rPr>
  </w:style>
  <w:style w:type="paragraph" w:styleId="HTML">
    <w:name w:val="HTML Preformatted"/>
    <w:basedOn w:val="a"/>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1">
    <w:name w:val="Заголовок Знак"/>
    <w:aliases w:val="Мой стиль Знак"/>
    <w:link w:val="af0"/>
    <w:rsid w:val="00750AD3"/>
    <w:rPr>
      <w:sz w:val="28"/>
      <w:lang w:val="uk-UA"/>
    </w:rPr>
  </w:style>
  <w:style w:type="paragraph" w:customStyle="1" w:styleId="FR1">
    <w:name w:val="FR1"/>
    <w:rsid w:val="00F75C9E"/>
    <w:pPr>
      <w:widowControl w:val="0"/>
      <w:autoSpaceDE w:val="0"/>
      <w:autoSpaceDN w:val="0"/>
      <w:adjustRightInd w:val="0"/>
      <w:jc w:val="center"/>
    </w:pPr>
    <w:rPr>
      <w:b/>
      <w:bCs/>
      <w:sz w:val="44"/>
      <w:szCs w:val="44"/>
      <w:lang w:val="uk-UA"/>
    </w:rPr>
  </w:style>
  <w:style w:type="paragraph" w:styleId="af3">
    <w:name w:val="Plain Text"/>
    <w:basedOn w:val="a"/>
    <w:link w:val="af4"/>
    <w:rsid w:val="00F36A34"/>
    <w:rPr>
      <w:rFonts w:ascii="Courier New" w:hAnsi="Courier New"/>
      <w:sz w:val="20"/>
      <w:szCs w:val="20"/>
      <w:lang w:val="uk-UA" w:eastAsia="x-none"/>
    </w:rPr>
  </w:style>
  <w:style w:type="character" w:customStyle="1" w:styleId="af4">
    <w:name w:val="Текст Знак"/>
    <w:link w:val="af3"/>
    <w:rsid w:val="00F36A34"/>
    <w:rPr>
      <w:rFonts w:ascii="Courier New" w:hAnsi="Courier New" w:cs="Courier New"/>
      <w:lang w:val="uk-UA"/>
    </w:rPr>
  </w:style>
  <w:style w:type="paragraph" w:styleId="af5">
    <w:name w:val="List Paragraph"/>
    <w:basedOn w:val="a"/>
    <w:uiPriority w:val="34"/>
    <w:qFormat/>
    <w:rsid w:val="00957FE4"/>
    <w:pPr>
      <w:ind w:left="720"/>
      <w:contextualSpacing/>
    </w:pPr>
    <w:rPr>
      <w:szCs w:val="20"/>
    </w:rPr>
  </w:style>
  <w:style w:type="paragraph" w:customStyle="1" w:styleId="11">
    <w:name w:val="Стиль1"/>
    <w:basedOn w:val="a"/>
    <w:link w:val="12"/>
    <w:rsid w:val="00957FE4"/>
    <w:pPr>
      <w:overflowPunct w:val="0"/>
      <w:autoSpaceDE w:val="0"/>
      <w:autoSpaceDN w:val="0"/>
      <w:adjustRightInd w:val="0"/>
      <w:spacing w:line="360" w:lineRule="auto"/>
      <w:ind w:firstLine="737"/>
      <w:jc w:val="both"/>
      <w:textAlignment w:val="baseline"/>
    </w:pPr>
    <w:rPr>
      <w:szCs w:val="20"/>
      <w:lang w:val="uk-UA" w:eastAsia="x-none"/>
    </w:rPr>
  </w:style>
  <w:style w:type="character" w:customStyle="1" w:styleId="12">
    <w:name w:val="Стиль1 Знак"/>
    <w:link w:val="11"/>
    <w:rsid w:val="00957FE4"/>
    <w:rPr>
      <w:sz w:val="28"/>
      <w:lang w:val="uk-UA"/>
    </w:rPr>
  </w:style>
  <w:style w:type="paragraph" w:customStyle="1" w:styleId="Default">
    <w:name w:val="Default"/>
    <w:rsid w:val="00B473C3"/>
    <w:pPr>
      <w:autoSpaceDE w:val="0"/>
      <w:autoSpaceDN w:val="0"/>
      <w:adjustRightInd w:val="0"/>
    </w:pPr>
    <w:rPr>
      <w:color w:val="000000"/>
      <w:sz w:val="24"/>
      <w:szCs w:val="24"/>
      <w:lang w:val="en-US" w:eastAsia="en-US"/>
    </w:rPr>
  </w:style>
  <w:style w:type="character" w:customStyle="1" w:styleId="a8">
    <w:name w:val="Основной текст Знак"/>
    <w:link w:val="a7"/>
    <w:locked/>
    <w:rsid w:val="00B473C3"/>
    <w:rPr>
      <w:sz w:val="28"/>
      <w:szCs w:val="24"/>
    </w:rPr>
  </w:style>
  <w:style w:type="paragraph" w:styleId="20">
    <w:name w:val="Body Text Indent 2"/>
    <w:basedOn w:val="a"/>
    <w:link w:val="21"/>
    <w:uiPriority w:val="99"/>
    <w:unhideWhenUsed/>
    <w:rsid w:val="00D95E24"/>
    <w:pPr>
      <w:spacing w:after="120" w:line="480" w:lineRule="auto"/>
      <w:ind w:left="283"/>
    </w:pPr>
    <w:rPr>
      <w:lang w:val="x-none" w:eastAsia="x-none"/>
    </w:rPr>
  </w:style>
  <w:style w:type="character" w:customStyle="1" w:styleId="21">
    <w:name w:val="Основной текст с отступом 2 Знак"/>
    <w:link w:val="20"/>
    <w:uiPriority w:val="99"/>
    <w:rsid w:val="00D95E24"/>
    <w:rPr>
      <w:sz w:val="28"/>
      <w:szCs w:val="24"/>
    </w:rPr>
  </w:style>
  <w:style w:type="paragraph" w:customStyle="1" w:styleId="13">
    <w:name w:val="Абзац списка1"/>
    <w:basedOn w:val="a"/>
    <w:uiPriority w:val="34"/>
    <w:qFormat/>
    <w:rsid w:val="00D95E24"/>
    <w:pPr>
      <w:ind w:left="720"/>
      <w:contextualSpacing/>
    </w:pPr>
  </w:style>
  <w:style w:type="paragraph" w:customStyle="1" w:styleId="FR3">
    <w:name w:val="FR3"/>
    <w:rsid w:val="00D95E24"/>
    <w:pPr>
      <w:widowControl w:val="0"/>
      <w:spacing w:before="400" w:line="360" w:lineRule="auto"/>
      <w:ind w:firstLine="700"/>
      <w:jc w:val="both"/>
    </w:pPr>
    <w:rPr>
      <w:rFonts w:ascii="Arial" w:hAnsi="Arial"/>
      <w:snapToGrid w:val="0"/>
      <w:sz w:val="24"/>
      <w:lang w:val="uk-UA"/>
    </w:rPr>
  </w:style>
  <w:style w:type="paragraph" w:styleId="af6">
    <w:name w:val="endnote text"/>
    <w:basedOn w:val="a"/>
    <w:link w:val="af7"/>
    <w:rsid w:val="00D95E24"/>
    <w:rPr>
      <w:sz w:val="20"/>
      <w:lang w:val="x-none" w:eastAsia="x-none"/>
    </w:rPr>
  </w:style>
  <w:style w:type="character" w:customStyle="1" w:styleId="af7">
    <w:name w:val="Текст концевой сноски Знак"/>
    <w:link w:val="af6"/>
    <w:rsid w:val="00D95E24"/>
    <w:rPr>
      <w:szCs w:val="24"/>
    </w:rPr>
  </w:style>
  <w:style w:type="character" w:customStyle="1" w:styleId="apple-converted-space">
    <w:name w:val="apple-converted-space"/>
    <w:basedOn w:val="a0"/>
    <w:rsid w:val="006E17AA"/>
  </w:style>
  <w:style w:type="paragraph" w:customStyle="1" w:styleId="14">
    <w:name w:val="Обычный1"/>
    <w:rsid w:val="000C1BDC"/>
    <w:pPr>
      <w:widowControl w:val="0"/>
      <w:snapToGrid w:val="0"/>
      <w:spacing w:line="420" w:lineRule="auto"/>
      <w:ind w:firstLine="400"/>
      <w:jc w:val="both"/>
    </w:pPr>
    <w:rPr>
      <w:sz w:val="18"/>
      <w:lang w:val="uk-UA"/>
    </w:rPr>
  </w:style>
  <w:style w:type="paragraph" w:styleId="af8">
    <w:name w:val="Normal (Web)"/>
    <w:basedOn w:val="a"/>
    <w:semiHidden/>
    <w:unhideWhenUsed/>
    <w:rsid w:val="00983D39"/>
    <w:pPr>
      <w:spacing w:before="100" w:beforeAutospacing="1" w:after="100" w:afterAutospacing="1"/>
    </w:pPr>
    <w:rPr>
      <w:sz w:val="24"/>
    </w:rPr>
  </w:style>
  <w:style w:type="paragraph" w:customStyle="1" w:styleId="rvps2">
    <w:name w:val="rvps2"/>
    <w:basedOn w:val="a"/>
    <w:rsid w:val="00983D39"/>
    <w:pPr>
      <w:spacing w:before="100" w:beforeAutospacing="1" w:after="100" w:afterAutospacing="1"/>
    </w:pPr>
    <w:rPr>
      <w:sz w:val="24"/>
    </w:rPr>
  </w:style>
  <w:style w:type="character" w:customStyle="1" w:styleId="rvts9">
    <w:name w:val="rvts9"/>
    <w:rsid w:val="00983D39"/>
  </w:style>
  <w:style w:type="paragraph" w:styleId="22">
    <w:name w:val="Body Text 2"/>
    <w:basedOn w:val="a"/>
    <w:link w:val="23"/>
    <w:uiPriority w:val="99"/>
    <w:semiHidden/>
    <w:unhideWhenUsed/>
    <w:rsid w:val="004A03BB"/>
    <w:pPr>
      <w:spacing w:after="120" w:line="480" w:lineRule="auto"/>
    </w:pPr>
    <w:rPr>
      <w:lang w:val="x-none" w:eastAsia="x-none"/>
    </w:rPr>
  </w:style>
  <w:style w:type="character" w:customStyle="1" w:styleId="23">
    <w:name w:val="Основной текст 2 Знак"/>
    <w:link w:val="22"/>
    <w:uiPriority w:val="99"/>
    <w:semiHidden/>
    <w:rsid w:val="004A03BB"/>
    <w:rPr>
      <w:sz w:val="28"/>
      <w:szCs w:val="24"/>
    </w:rPr>
  </w:style>
  <w:style w:type="character" w:customStyle="1" w:styleId="32">
    <w:name w:val="Основной текст 3 Знак"/>
    <w:link w:val="31"/>
    <w:rsid w:val="004A03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0349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4104-2AED-497D-AE7D-28FFD507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6503</Words>
  <Characters>37072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Александр Бондярь</cp:lastModifiedBy>
  <cp:revision>5</cp:revision>
  <cp:lastPrinted>2017-05-23T06:47:00Z</cp:lastPrinted>
  <dcterms:created xsi:type="dcterms:W3CDTF">2019-08-30T09:46:00Z</dcterms:created>
  <dcterms:modified xsi:type="dcterms:W3CDTF">2019-09-04T07:40:00Z</dcterms:modified>
</cp:coreProperties>
</file>