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DF" w:rsidRPr="00E65C8A" w:rsidRDefault="00851ADF" w:rsidP="00851ADF">
      <w:pPr>
        <w:shd w:val="clear" w:color="auto" w:fill="FFFFFF"/>
        <w:spacing w:after="0" w:line="240" w:lineRule="auto"/>
        <w:ind w:left="5220"/>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МІНІСТЕРСТВО ВНУТРІШНІХ СПРАВ УКРАЇНИ</w:t>
      </w: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ДНІПРОПЕТРОВСЬКИЙ ДЕРЖАВНИЙ УНІВЕРСИТЕТ</w:t>
      </w: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ВНУТРІШНІХ СПРАВ</w:t>
      </w: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p>
    <w:p w:rsidR="00851ADF" w:rsidRPr="00E65C8A" w:rsidRDefault="003522B4" w:rsidP="00851ADF">
      <w:pPr>
        <w:spacing w:after="0" w:line="240" w:lineRule="auto"/>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 xml:space="preserve">ФАКУЛЬТЕТ </w:t>
      </w:r>
      <w:r>
        <w:rPr>
          <w:rFonts w:ascii="Times New Roman" w:eastAsia="Times New Roman" w:hAnsi="Times New Roman" w:cs="Times New Roman"/>
          <w:b/>
          <w:sz w:val="28"/>
          <w:szCs w:val="28"/>
          <w:lang w:val="uk-UA" w:eastAsia="ru-RU"/>
        </w:rPr>
        <w:t xml:space="preserve">ЮРИДИЧНИЙ </w:t>
      </w: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КАФЕДРА ЦИВІЛЬНО-ПРАВОВИХ ДИСЦИПЛІН</w:t>
      </w: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p>
    <w:p w:rsidR="00851ADF" w:rsidRPr="00E65C8A" w:rsidRDefault="00851ADF" w:rsidP="00851ADF">
      <w:pPr>
        <w:spacing w:after="0" w:line="240" w:lineRule="auto"/>
        <w:ind w:left="5220"/>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ind w:left="5220"/>
        <w:jc w:val="both"/>
        <w:rPr>
          <w:rFonts w:ascii="Times New Roman" w:eastAsia="Times New Roman" w:hAnsi="Times New Roman" w:cs="Times New Roman"/>
          <w:b/>
          <w:sz w:val="28"/>
          <w:szCs w:val="28"/>
          <w:lang w:val="uk-UA" w:eastAsia="ru-RU"/>
        </w:rPr>
      </w:pPr>
    </w:p>
    <w:p w:rsidR="00851ADF" w:rsidRPr="00E65C8A" w:rsidRDefault="00851ADF" w:rsidP="00851ADF">
      <w:pPr>
        <w:spacing w:after="0" w:line="240" w:lineRule="auto"/>
        <w:ind w:left="5220"/>
        <w:jc w:val="both"/>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ЗАТВЕРДЖУЮ</w:t>
      </w:r>
    </w:p>
    <w:p w:rsidR="00851ADF" w:rsidRPr="00E65C8A" w:rsidRDefault="00851ADF" w:rsidP="00851ADF">
      <w:pPr>
        <w:spacing w:after="0" w:line="240" w:lineRule="auto"/>
        <w:ind w:left="5220"/>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Ректор Дніпропетровського</w:t>
      </w:r>
    </w:p>
    <w:p w:rsidR="00851ADF" w:rsidRPr="00E65C8A" w:rsidRDefault="00851ADF" w:rsidP="00851ADF">
      <w:pPr>
        <w:spacing w:after="0" w:line="240" w:lineRule="auto"/>
        <w:ind w:left="5220"/>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державного університету</w:t>
      </w:r>
    </w:p>
    <w:p w:rsidR="00851ADF" w:rsidRPr="00E65C8A" w:rsidRDefault="00851ADF" w:rsidP="00851ADF">
      <w:pPr>
        <w:spacing w:after="0" w:line="240" w:lineRule="auto"/>
        <w:ind w:left="5220"/>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внутрішніх справ</w:t>
      </w: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t xml:space="preserve">    полковник поліції</w:t>
      </w:r>
    </w:p>
    <w:p w:rsidR="00851ADF" w:rsidRPr="00E65C8A" w:rsidRDefault="00851ADF" w:rsidP="00851ADF">
      <w:pPr>
        <w:spacing w:after="0" w:line="240" w:lineRule="auto"/>
        <w:jc w:val="both"/>
        <w:rPr>
          <w:rFonts w:ascii="Times New Roman" w:eastAsia="Times New Roman" w:hAnsi="Times New Roman" w:cs="Times New Roman"/>
          <w:b/>
          <w:sz w:val="28"/>
          <w:szCs w:val="28"/>
          <w:vertAlign w:val="superscript"/>
          <w:lang w:val="uk-UA" w:eastAsia="ru-RU"/>
        </w:rPr>
      </w:pP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sz w:val="28"/>
          <w:szCs w:val="28"/>
          <w:lang w:val="uk-UA" w:eastAsia="ru-RU"/>
        </w:rPr>
        <w:tab/>
      </w:r>
      <w:r w:rsidRPr="00E65C8A">
        <w:rPr>
          <w:rFonts w:ascii="Times New Roman" w:eastAsia="Times New Roman" w:hAnsi="Times New Roman" w:cs="Times New Roman"/>
          <w:b/>
          <w:sz w:val="28"/>
          <w:szCs w:val="28"/>
          <w:lang w:val="uk-UA" w:eastAsia="ru-RU"/>
        </w:rPr>
        <w:t>Андрій ФОМЕНКО</w:t>
      </w:r>
    </w:p>
    <w:p w:rsidR="00851ADF" w:rsidRPr="00E65C8A" w:rsidRDefault="00851ADF" w:rsidP="00851ADF">
      <w:pPr>
        <w:spacing w:after="0" w:line="240" w:lineRule="auto"/>
        <w:ind w:left="5220"/>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___.___.____2019 р.</w:t>
      </w: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E65C8A">
        <w:rPr>
          <w:rFonts w:ascii="Times New Roman" w:eastAsia="Times New Roman" w:hAnsi="Times New Roman" w:cs="Times New Roman"/>
          <w:b/>
          <w:bCs/>
          <w:sz w:val="28"/>
          <w:szCs w:val="28"/>
          <w:lang w:val="uk-UA" w:eastAsia="ru-RU"/>
        </w:rPr>
        <w:t>РОБОЧА ПРОГРАМА  НАВЧАЛЬНОЇ ДИСЦИПЛІНИ</w:t>
      </w:r>
    </w:p>
    <w:p w:rsidR="00851ADF" w:rsidRPr="00E65C8A" w:rsidRDefault="00851ADF" w:rsidP="00851ADF">
      <w:pPr>
        <w:spacing w:after="0" w:line="240" w:lineRule="auto"/>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РИМСЬКЕ ПРАВО</w:t>
      </w:r>
    </w:p>
    <w:p w:rsidR="00851ADF" w:rsidRPr="00E65C8A" w:rsidRDefault="00851ADF" w:rsidP="00851ADF">
      <w:pPr>
        <w:widowControl w:val="0"/>
        <w:tabs>
          <w:tab w:val="left" w:pos="4727"/>
        </w:tabs>
        <w:autoSpaceDE w:val="0"/>
        <w:autoSpaceDN w:val="0"/>
        <w:spacing w:before="1" w:after="0" w:line="240" w:lineRule="auto"/>
        <w:jc w:val="center"/>
        <w:rPr>
          <w:rFonts w:ascii="Times New Roman" w:eastAsia="Times New Roman" w:hAnsi="Times New Roman" w:cs="Times New Roman"/>
          <w:sz w:val="28"/>
          <w:szCs w:val="28"/>
          <w:u w:val="single"/>
          <w:lang w:val="uk-UA" w:eastAsia="uk-UA" w:bidi="uk-UA"/>
        </w:rPr>
      </w:pPr>
      <w:r w:rsidRPr="00E65C8A">
        <w:rPr>
          <w:rFonts w:ascii="Times New Roman" w:eastAsia="Times New Roman" w:hAnsi="Times New Roman" w:cs="Times New Roman"/>
          <w:sz w:val="28"/>
          <w:szCs w:val="28"/>
          <w:lang w:val="uk-UA" w:eastAsia="uk-UA" w:bidi="uk-UA"/>
        </w:rPr>
        <w:t>Освітній</w:t>
      </w:r>
      <w:r w:rsidRPr="00E65C8A">
        <w:rPr>
          <w:rFonts w:ascii="Times New Roman" w:eastAsia="Times New Roman" w:hAnsi="Times New Roman" w:cs="Times New Roman"/>
          <w:spacing w:val="-6"/>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 xml:space="preserve">ступінь </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eastAsia="uk-UA" w:bidi="uk-UA"/>
        </w:rPr>
        <w:t>перший (</w:t>
      </w:r>
      <w:proofErr w:type="spellStart"/>
      <w:r w:rsidRPr="00E65C8A">
        <w:rPr>
          <w:rFonts w:ascii="Times New Roman" w:eastAsia="Times New Roman" w:hAnsi="Times New Roman" w:cs="Times New Roman"/>
          <w:sz w:val="28"/>
          <w:szCs w:val="28"/>
          <w:u w:val="single"/>
          <w:lang w:eastAsia="uk-UA" w:bidi="uk-UA"/>
        </w:rPr>
        <w:t>бакалаврський</w:t>
      </w:r>
      <w:proofErr w:type="spellEnd"/>
      <w:r w:rsidRPr="00E65C8A">
        <w:rPr>
          <w:rFonts w:ascii="Times New Roman" w:eastAsia="Times New Roman" w:hAnsi="Times New Roman" w:cs="Times New Roman"/>
          <w:sz w:val="28"/>
          <w:szCs w:val="28"/>
          <w:u w:val="single"/>
          <w:lang w:eastAsia="uk-UA" w:bidi="uk-UA"/>
        </w:rPr>
        <w:t>)</w:t>
      </w:r>
    </w:p>
    <w:p w:rsidR="00851ADF" w:rsidRPr="00094F14" w:rsidRDefault="00851ADF" w:rsidP="00851ADF">
      <w:pPr>
        <w:widowControl w:val="0"/>
        <w:autoSpaceDE w:val="0"/>
        <w:autoSpaceDN w:val="0"/>
        <w:spacing w:before="3" w:after="0" w:line="182" w:lineRule="exact"/>
        <w:ind w:left="3515" w:right="1594"/>
        <w:jc w:val="center"/>
        <w:rPr>
          <w:rFonts w:ascii="Times New Roman" w:eastAsia="Times New Roman" w:hAnsi="Times New Roman" w:cs="Times New Roman"/>
          <w:sz w:val="20"/>
          <w:szCs w:val="20"/>
          <w:lang w:val="uk-UA" w:eastAsia="uk-UA" w:bidi="uk-UA"/>
        </w:rPr>
      </w:pPr>
      <w:r w:rsidRPr="00094F14">
        <w:rPr>
          <w:rFonts w:ascii="Times New Roman" w:eastAsia="Times New Roman" w:hAnsi="Times New Roman" w:cs="Times New Roman"/>
          <w:sz w:val="20"/>
          <w:szCs w:val="20"/>
          <w:lang w:val="uk-UA" w:eastAsia="uk-UA" w:bidi="uk-UA"/>
        </w:rPr>
        <w:t>(назва ступеня вищої освіти)</w:t>
      </w:r>
    </w:p>
    <w:p w:rsidR="00851ADF" w:rsidRPr="00E65C8A" w:rsidRDefault="00851ADF" w:rsidP="00851ADF">
      <w:pPr>
        <w:widowControl w:val="0"/>
        <w:tabs>
          <w:tab w:val="left" w:pos="4693"/>
        </w:tabs>
        <w:autoSpaceDE w:val="0"/>
        <w:autoSpaceDN w:val="0"/>
        <w:spacing w:after="0" w:line="320" w:lineRule="exact"/>
        <w:ind w:right="1"/>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Спеціальність</w:t>
      </w:r>
      <w:r w:rsidRPr="00E65C8A">
        <w:rPr>
          <w:rFonts w:ascii="Times New Roman" w:eastAsia="Times New Roman" w:hAnsi="Times New Roman" w:cs="Times New Roman"/>
          <w:spacing w:val="-3"/>
          <w:sz w:val="28"/>
          <w:szCs w:val="28"/>
          <w:lang w:val="uk-UA" w:eastAsia="uk-UA" w:bidi="uk-UA"/>
        </w:rPr>
        <w:t xml:space="preserve"> </w:t>
      </w:r>
      <w:r w:rsidRPr="00E65C8A">
        <w:rPr>
          <w:rFonts w:ascii="Times New Roman" w:eastAsia="Times New Roman" w:hAnsi="Times New Roman" w:cs="Times New Roman"/>
          <w:sz w:val="28"/>
          <w:szCs w:val="28"/>
          <w:u w:val="single"/>
          <w:lang w:val="uk-UA" w:eastAsia="uk-UA" w:bidi="uk-UA"/>
        </w:rPr>
        <w:t xml:space="preserve"> 081 Право</w:t>
      </w:r>
    </w:p>
    <w:p w:rsidR="00851ADF" w:rsidRPr="00E65C8A" w:rsidRDefault="00851ADF" w:rsidP="00851ADF">
      <w:pPr>
        <w:widowControl w:val="0"/>
        <w:autoSpaceDE w:val="0"/>
        <w:autoSpaceDN w:val="0"/>
        <w:spacing w:before="2" w:after="0" w:line="184" w:lineRule="exact"/>
        <w:ind w:left="3596" w:right="1594"/>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w:t>
      </w:r>
      <w:r w:rsidRPr="00094F14">
        <w:rPr>
          <w:rFonts w:ascii="Times New Roman" w:eastAsia="Times New Roman" w:hAnsi="Times New Roman" w:cs="Times New Roman"/>
          <w:sz w:val="20"/>
          <w:szCs w:val="20"/>
          <w:lang w:val="uk-UA" w:eastAsia="uk-UA" w:bidi="uk-UA"/>
        </w:rPr>
        <w:t>шифр і назва)</w:t>
      </w:r>
    </w:p>
    <w:p w:rsidR="00851ADF" w:rsidRPr="00E65C8A" w:rsidRDefault="00851ADF" w:rsidP="00851ADF">
      <w:pPr>
        <w:widowControl w:val="0"/>
        <w:tabs>
          <w:tab w:val="left" w:pos="5128"/>
        </w:tabs>
        <w:autoSpaceDE w:val="0"/>
        <w:autoSpaceDN w:val="0"/>
        <w:spacing w:after="0" w:line="322" w:lineRule="exact"/>
        <w:ind w:right="3"/>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Освітня</w:t>
      </w:r>
      <w:r w:rsidRPr="00E65C8A">
        <w:rPr>
          <w:rFonts w:ascii="Times New Roman" w:eastAsia="Times New Roman" w:hAnsi="Times New Roman" w:cs="Times New Roman"/>
          <w:spacing w:val="-4"/>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програма</w:t>
      </w:r>
      <w:r w:rsidRPr="00E65C8A">
        <w:rPr>
          <w:rFonts w:ascii="Times New Roman" w:eastAsia="Times New Roman" w:hAnsi="Times New Roman" w:cs="Times New Roman"/>
          <w:spacing w:val="-2"/>
          <w:sz w:val="28"/>
          <w:szCs w:val="28"/>
          <w:lang w:val="uk-UA" w:eastAsia="uk-UA" w:bidi="uk-UA"/>
        </w:rPr>
        <w:t xml:space="preserve"> </w:t>
      </w:r>
      <w:r w:rsidRPr="00E65C8A">
        <w:rPr>
          <w:rFonts w:ascii="Times New Roman" w:eastAsia="Times New Roman" w:hAnsi="Times New Roman" w:cs="Times New Roman"/>
          <w:sz w:val="28"/>
          <w:szCs w:val="28"/>
          <w:u w:val="single"/>
          <w:lang w:val="uk-UA" w:eastAsia="uk-UA" w:bidi="uk-UA"/>
        </w:rPr>
        <w:t xml:space="preserve"> №463 «Право» від 30.08.2016р.</w:t>
      </w:r>
    </w:p>
    <w:p w:rsidR="00851ADF" w:rsidRPr="00094F14" w:rsidRDefault="00851ADF" w:rsidP="00851ADF">
      <w:pPr>
        <w:widowControl w:val="0"/>
        <w:autoSpaceDE w:val="0"/>
        <w:autoSpaceDN w:val="0"/>
        <w:spacing w:before="1" w:after="0" w:line="184" w:lineRule="exact"/>
        <w:ind w:left="3594" w:right="1594"/>
        <w:jc w:val="center"/>
        <w:rPr>
          <w:rFonts w:ascii="Times New Roman" w:eastAsia="Times New Roman" w:hAnsi="Times New Roman" w:cs="Times New Roman"/>
          <w:sz w:val="20"/>
          <w:szCs w:val="20"/>
          <w:lang w:val="uk-UA" w:eastAsia="uk-UA" w:bidi="uk-UA"/>
        </w:rPr>
      </w:pPr>
      <w:r w:rsidRPr="00094F14">
        <w:rPr>
          <w:rFonts w:ascii="Times New Roman" w:eastAsia="Times New Roman" w:hAnsi="Times New Roman" w:cs="Times New Roman"/>
          <w:sz w:val="20"/>
          <w:szCs w:val="20"/>
          <w:lang w:val="uk-UA" w:eastAsia="uk-UA" w:bidi="uk-UA"/>
        </w:rPr>
        <w:t>(назва, дата і № наказу про затвердження ОП)</w:t>
      </w:r>
    </w:p>
    <w:p w:rsidR="00851ADF" w:rsidRPr="00E65C8A" w:rsidRDefault="00851ADF" w:rsidP="00851ADF">
      <w:pPr>
        <w:widowControl w:val="0"/>
        <w:tabs>
          <w:tab w:val="left" w:pos="5961"/>
        </w:tabs>
        <w:autoSpaceDE w:val="0"/>
        <w:autoSpaceDN w:val="0"/>
        <w:spacing w:after="0" w:line="322" w:lineRule="exact"/>
        <w:ind w:right="2092"/>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Статус навчальної</w:t>
      </w:r>
      <w:r w:rsidRPr="00E65C8A">
        <w:rPr>
          <w:rFonts w:ascii="Times New Roman" w:eastAsia="Times New Roman" w:hAnsi="Times New Roman" w:cs="Times New Roman"/>
          <w:spacing w:val="-1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дисципліни</w:t>
      </w:r>
      <w:r w:rsidRPr="00E65C8A">
        <w:rPr>
          <w:rFonts w:ascii="Times New Roman" w:eastAsia="Times New Roman" w:hAnsi="Times New Roman" w:cs="Times New Roman"/>
          <w:spacing w:val="3"/>
          <w:sz w:val="28"/>
          <w:szCs w:val="28"/>
          <w:lang w:val="uk-UA" w:eastAsia="uk-UA" w:bidi="uk-UA"/>
        </w:rPr>
        <w:t xml:space="preserve"> </w:t>
      </w:r>
      <w:r w:rsidRPr="00E65C8A">
        <w:rPr>
          <w:rFonts w:ascii="Times New Roman" w:eastAsia="Times New Roman" w:hAnsi="Times New Roman" w:cs="Times New Roman"/>
          <w:sz w:val="28"/>
          <w:szCs w:val="28"/>
          <w:u w:val="single"/>
          <w:lang w:val="uk-UA" w:eastAsia="uk-UA" w:bidi="uk-UA"/>
        </w:rPr>
        <w:t xml:space="preserve"> </w:t>
      </w:r>
      <w:proofErr w:type="spellStart"/>
      <w:r w:rsidRPr="00E65C8A">
        <w:rPr>
          <w:rFonts w:ascii="Times New Roman" w:eastAsia="Times New Roman" w:hAnsi="Times New Roman" w:cs="Times New Roman"/>
          <w:sz w:val="28"/>
          <w:szCs w:val="28"/>
          <w:u w:val="single"/>
          <w:lang w:val="uk-UA" w:eastAsia="uk-UA" w:bidi="uk-UA"/>
        </w:rPr>
        <w:t>обовязкова</w:t>
      </w:r>
      <w:proofErr w:type="spellEnd"/>
    </w:p>
    <w:p w:rsidR="00851ADF" w:rsidRPr="00094F14" w:rsidRDefault="00851ADF" w:rsidP="00851ADF">
      <w:pPr>
        <w:widowControl w:val="0"/>
        <w:autoSpaceDE w:val="0"/>
        <w:autoSpaceDN w:val="0"/>
        <w:spacing w:before="2" w:after="0" w:line="184" w:lineRule="exact"/>
        <w:jc w:val="center"/>
        <w:rPr>
          <w:rFonts w:ascii="Times New Roman" w:eastAsia="Times New Roman" w:hAnsi="Times New Roman" w:cs="Times New Roman"/>
          <w:sz w:val="20"/>
          <w:szCs w:val="20"/>
          <w:lang w:val="uk-UA" w:eastAsia="uk-UA" w:bidi="uk-UA"/>
        </w:rPr>
      </w:pPr>
      <w:r w:rsidRPr="00094F14">
        <w:rPr>
          <w:rFonts w:ascii="Times New Roman" w:eastAsia="Times New Roman" w:hAnsi="Times New Roman" w:cs="Times New Roman"/>
          <w:sz w:val="20"/>
          <w:szCs w:val="20"/>
          <w:lang w:val="uk-UA" w:eastAsia="uk-UA" w:bidi="uk-UA"/>
        </w:rPr>
        <w:t>(обов’язкова або вибіркова)</w:t>
      </w:r>
    </w:p>
    <w:p w:rsidR="00851ADF" w:rsidRPr="00E65C8A" w:rsidRDefault="00851ADF" w:rsidP="00851ADF">
      <w:pPr>
        <w:widowControl w:val="0"/>
        <w:tabs>
          <w:tab w:val="left" w:pos="5321"/>
        </w:tabs>
        <w:autoSpaceDE w:val="0"/>
        <w:autoSpaceDN w:val="0"/>
        <w:spacing w:after="0" w:line="322" w:lineRule="exact"/>
        <w:ind w:right="2064"/>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Мова</w:t>
      </w:r>
      <w:r w:rsidRPr="00E65C8A">
        <w:rPr>
          <w:rFonts w:ascii="Times New Roman" w:eastAsia="Times New Roman" w:hAnsi="Times New Roman" w:cs="Times New Roman"/>
          <w:spacing w:val="-4"/>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 xml:space="preserve">навчання: </w:t>
      </w:r>
      <w:r w:rsidRPr="00E65C8A">
        <w:rPr>
          <w:rFonts w:ascii="Times New Roman" w:eastAsia="Times New Roman" w:hAnsi="Times New Roman" w:cs="Times New Roman"/>
          <w:sz w:val="28"/>
          <w:szCs w:val="28"/>
          <w:u w:val="single"/>
          <w:lang w:val="uk-UA" w:eastAsia="uk-UA" w:bidi="uk-UA"/>
        </w:rPr>
        <w:t xml:space="preserve"> українська</w:t>
      </w:r>
    </w:p>
    <w:p w:rsidR="00851ADF" w:rsidRPr="00E65C8A" w:rsidRDefault="00851ADF" w:rsidP="00851ADF">
      <w:pPr>
        <w:widowControl w:val="0"/>
        <w:autoSpaceDE w:val="0"/>
        <w:autoSpaceDN w:val="0"/>
        <w:spacing w:after="0" w:line="240" w:lineRule="auto"/>
        <w:jc w:val="center"/>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napToGrid w:val="0"/>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napToGrid w:val="0"/>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napToGrid w:val="0"/>
          <w:sz w:val="28"/>
          <w:szCs w:val="28"/>
          <w:lang w:val="uk-UA" w:eastAsia="ru-RU"/>
        </w:rPr>
      </w:pPr>
    </w:p>
    <w:p w:rsidR="00851ADF" w:rsidRPr="00094F14" w:rsidRDefault="00851ADF" w:rsidP="00851ADF">
      <w:pPr>
        <w:spacing w:after="0" w:line="240" w:lineRule="auto"/>
        <w:jc w:val="center"/>
        <w:rPr>
          <w:rFonts w:ascii="Times New Roman" w:eastAsia="Times New Roman" w:hAnsi="Times New Roman" w:cs="Times New Roman"/>
          <w:b/>
          <w:sz w:val="28"/>
          <w:szCs w:val="28"/>
          <w:lang w:val="uk-UA" w:eastAsia="ru-RU"/>
        </w:rPr>
      </w:pPr>
      <w:r w:rsidRPr="00094F14">
        <w:rPr>
          <w:rFonts w:ascii="Times New Roman" w:eastAsia="Times New Roman" w:hAnsi="Times New Roman" w:cs="Times New Roman"/>
          <w:b/>
          <w:snapToGrid w:val="0"/>
          <w:sz w:val="28"/>
          <w:szCs w:val="28"/>
          <w:lang w:val="uk-UA" w:eastAsia="ru-RU"/>
        </w:rPr>
        <w:t xml:space="preserve">Дніпро </w:t>
      </w:r>
      <w:r w:rsidRPr="00094F14">
        <w:rPr>
          <w:rFonts w:ascii="Times New Roman" w:eastAsia="Times New Roman" w:hAnsi="Times New Roman" w:cs="Times New Roman"/>
          <w:b/>
          <w:sz w:val="28"/>
          <w:szCs w:val="28"/>
          <w:lang w:val="uk-UA" w:eastAsia="ru-RU"/>
        </w:rPr>
        <w:t>– 2019</w:t>
      </w: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r w:rsidRPr="00094F14">
        <w:rPr>
          <w:rFonts w:ascii="Times New Roman" w:eastAsia="Times New Roman" w:hAnsi="Times New Roman" w:cs="Times New Roman"/>
          <w:b/>
          <w:sz w:val="28"/>
          <w:szCs w:val="28"/>
          <w:lang w:val="uk-UA" w:eastAsia="ru-RU"/>
        </w:rPr>
        <w:br w:type="page"/>
      </w:r>
      <w:r w:rsidRPr="00E65C8A">
        <w:rPr>
          <w:rFonts w:ascii="Times New Roman" w:eastAsia="Times New Roman" w:hAnsi="Times New Roman" w:cs="Times New Roman"/>
          <w:sz w:val="28"/>
          <w:szCs w:val="28"/>
          <w:lang w:val="uk-UA" w:eastAsia="ru-RU"/>
        </w:rPr>
        <w:lastRenderedPageBreak/>
        <w:t>Робоча програма навчальної дисципліни «Римське право» для здобувачів вищої освіти 1-го курсу  юридичного факультету, спеціальності 081 Право / Дніпро: Дніпропетровський державний університет внутрішніх справ, 2019. -     с.</w:t>
      </w: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tabs>
          <w:tab w:val="left" w:pos="5588"/>
        </w:tabs>
        <w:spacing w:after="0" w:line="240" w:lineRule="auto"/>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ab/>
      </w: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РОЗРОБНИК:</w:t>
      </w:r>
    </w:p>
    <w:p w:rsidR="00851ADF" w:rsidRPr="00E65C8A" w:rsidRDefault="00851ADF" w:rsidP="00851ADF">
      <w:pPr>
        <w:spacing w:after="0" w:line="240" w:lineRule="auto"/>
        <w:ind w:left="2268" w:hanging="2268"/>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 xml:space="preserve">Поліщук М.Г., </w:t>
      </w:r>
      <w:proofErr w:type="spellStart"/>
      <w:r w:rsidRPr="00E65C8A">
        <w:rPr>
          <w:rFonts w:ascii="Times New Roman" w:eastAsia="Times New Roman" w:hAnsi="Times New Roman" w:cs="Times New Roman"/>
          <w:sz w:val="28"/>
          <w:szCs w:val="28"/>
          <w:lang w:val="uk-UA" w:eastAsia="ru-RU"/>
        </w:rPr>
        <w:t>к.ю.н</w:t>
      </w:r>
      <w:proofErr w:type="spellEnd"/>
      <w:r w:rsidRPr="00E65C8A">
        <w:rPr>
          <w:rFonts w:ascii="Times New Roman" w:eastAsia="Times New Roman" w:hAnsi="Times New Roman" w:cs="Times New Roman"/>
          <w:sz w:val="28"/>
          <w:szCs w:val="28"/>
          <w:lang w:val="uk-UA" w:eastAsia="ru-RU"/>
        </w:rPr>
        <w:t xml:space="preserve">.. доцент кафедри цивільно-правових дисциплін </w:t>
      </w: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РЕЦЕНЗЕНТИ:</w:t>
      </w:r>
    </w:p>
    <w:p w:rsidR="00851ADF" w:rsidRPr="00E65C8A" w:rsidRDefault="00851ADF" w:rsidP="00851ADF">
      <w:pPr>
        <w:suppressAutoHyphens/>
        <w:spacing w:after="0" w:line="240" w:lineRule="auto"/>
        <w:ind w:firstLine="709"/>
        <w:jc w:val="both"/>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b/>
          <w:sz w:val="28"/>
          <w:szCs w:val="28"/>
          <w:lang w:val="uk-UA" w:eastAsia="ru-RU"/>
        </w:rPr>
        <w:t>Пугач А.В.</w:t>
      </w:r>
      <w:r w:rsidRPr="00E65C8A">
        <w:rPr>
          <w:rFonts w:ascii="Times New Roman" w:eastAsia="Times New Roman" w:hAnsi="Times New Roman" w:cs="Times New Roman"/>
          <w:sz w:val="28"/>
          <w:szCs w:val="28"/>
          <w:lang w:val="uk-UA" w:eastAsia="ru-RU"/>
        </w:rPr>
        <w:t xml:space="preserve">      – </w:t>
      </w:r>
      <w:r w:rsidRPr="00E65C8A">
        <w:rPr>
          <w:rFonts w:ascii="Times New Roman" w:eastAsia="Times New Roman" w:hAnsi="Times New Roman" w:cs="Times New Roman"/>
          <w:color w:val="000000"/>
          <w:sz w:val="28"/>
          <w:szCs w:val="28"/>
          <w:lang w:val="uk-UA" w:eastAsia="ru-RU"/>
        </w:rPr>
        <w:t>адвокат</w:t>
      </w: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suppressAutoHyphens/>
        <w:spacing w:after="0"/>
        <w:ind w:left="2410" w:hanging="2410"/>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b/>
          <w:sz w:val="28"/>
          <w:szCs w:val="28"/>
          <w:lang w:val="uk-UA" w:eastAsia="ru-RU"/>
        </w:rPr>
        <w:t>Свистун Л.Я.</w:t>
      </w:r>
      <w:r w:rsidRPr="00E65C8A">
        <w:rPr>
          <w:rFonts w:ascii="Times New Roman" w:eastAsia="Times New Roman" w:hAnsi="Times New Roman" w:cs="Times New Roman"/>
          <w:sz w:val="28"/>
          <w:szCs w:val="28"/>
          <w:lang w:val="uk-UA" w:eastAsia="ru-RU"/>
        </w:rPr>
        <w:t xml:space="preserve"> – доцент кафедри цивільного, господарського та екологічного права Університету митної справи і фінансів, </w:t>
      </w:r>
      <w:proofErr w:type="spellStart"/>
      <w:r w:rsidRPr="00E65C8A">
        <w:rPr>
          <w:rFonts w:ascii="Times New Roman" w:eastAsia="Times New Roman" w:hAnsi="Times New Roman" w:cs="Times New Roman"/>
          <w:sz w:val="28"/>
          <w:szCs w:val="28"/>
          <w:lang w:val="uk-UA" w:eastAsia="ru-RU"/>
        </w:rPr>
        <w:t>к.ю.н</w:t>
      </w:r>
      <w:proofErr w:type="spellEnd"/>
      <w:r w:rsidRPr="00E65C8A">
        <w:rPr>
          <w:rFonts w:ascii="Times New Roman" w:eastAsia="Times New Roman" w:hAnsi="Times New Roman" w:cs="Times New Roman"/>
          <w:sz w:val="28"/>
          <w:szCs w:val="28"/>
          <w:lang w:val="uk-UA" w:eastAsia="ru-RU"/>
        </w:rPr>
        <w:t>.</w:t>
      </w: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spacing w:after="0" w:line="240" w:lineRule="auto"/>
        <w:jc w:val="both"/>
        <w:outlineLvl w:val="0"/>
        <w:rPr>
          <w:rFonts w:ascii="Times New Roman" w:eastAsia="Times New Roman" w:hAnsi="Times New Roman" w:cs="Times New Roman"/>
          <w:sz w:val="28"/>
          <w:szCs w:val="28"/>
          <w:lang w:val="uk-UA" w:eastAsia="ru-RU"/>
        </w:rPr>
      </w:pPr>
    </w:p>
    <w:p w:rsidR="00851ADF" w:rsidRPr="00E65C8A" w:rsidRDefault="00851ADF" w:rsidP="00851ADF">
      <w:pPr>
        <w:widowControl w:val="0"/>
        <w:tabs>
          <w:tab w:val="left" w:pos="9897"/>
        </w:tabs>
        <w:autoSpaceDE w:val="0"/>
        <w:autoSpaceDN w:val="0"/>
        <w:spacing w:before="1" w:after="0" w:line="240" w:lineRule="auto"/>
        <w:ind w:left="322"/>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Розглянуто на засіданні</w:t>
      </w:r>
      <w:r w:rsidRPr="00E65C8A">
        <w:rPr>
          <w:rFonts w:ascii="Times New Roman" w:eastAsia="Times New Roman" w:hAnsi="Times New Roman" w:cs="Times New Roman"/>
          <w:spacing w:val="-12"/>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кафедри  цивільно-правових дисциплін</w:t>
      </w:r>
    </w:p>
    <w:p w:rsidR="00851ADF" w:rsidRPr="00E65C8A" w:rsidRDefault="00851ADF" w:rsidP="00851ADF">
      <w:pPr>
        <w:widowControl w:val="0"/>
        <w:tabs>
          <w:tab w:val="left" w:pos="605"/>
          <w:tab w:val="left" w:pos="953"/>
          <w:tab w:val="left" w:pos="1581"/>
          <w:tab w:val="left" w:pos="3447"/>
        </w:tabs>
        <w:autoSpaceDE w:val="0"/>
        <w:autoSpaceDN w:val="0"/>
        <w:spacing w:after="0" w:line="240" w:lineRule="auto"/>
        <w:ind w:left="322"/>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___</w:t>
      </w:r>
      <w:r w:rsidRPr="00E65C8A">
        <w:rPr>
          <w:rFonts w:ascii="Times New Roman" w:eastAsia="Times New Roman" w:hAnsi="Times New Roman" w:cs="Times New Roman"/>
          <w:spacing w:val="-4"/>
          <w:sz w:val="28"/>
          <w:szCs w:val="28"/>
          <w:lang w:val="uk-UA" w:eastAsia="uk-UA" w:bidi="uk-UA"/>
        </w:rPr>
        <w:t xml:space="preserve">  ___</w:t>
      </w:r>
      <w:r w:rsidRPr="00E65C8A">
        <w:rPr>
          <w:rFonts w:ascii="Times New Roman" w:eastAsia="Times New Roman" w:hAnsi="Times New Roman" w:cs="Times New Roman"/>
          <w:sz w:val="28"/>
          <w:szCs w:val="28"/>
          <w:lang w:val="uk-UA" w:eastAsia="uk-UA" w:bidi="uk-UA"/>
        </w:rPr>
        <w:t>2019, протокол</w:t>
      </w:r>
      <w:r w:rsidRPr="00E65C8A">
        <w:rPr>
          <w:rFonts w:ascii="Times New Roman" w:eastAsia="Times New Roman" w:hAnsi="Times New Roman" w:cs="Times New Roman"/>
          <w:spacing w:val="-7"/>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p>
    <w:p w:rsidR="00851ADF" w:rsidRPr="00E65C8A" w:rsidRDefault="00851ADF" w:rsidP="00851ADF">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4"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89" w:after="0" w:line="322" w:lineRule="exact"/>
        <w:ind w:left="322"/>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Рекомендовано Науково-методичною радою університету</w:t>
      </w:r>
    </w:p>
    <w:p w:rsidR="00851ADF" w:rsidRPr="00E65C8A" w:rsidRDefault="00851ADF" w:rsidP="00851ADF">
      <w:pPr>
        <w:widowControl w:val="0"/>
        <w:tabs>
          <w:tab w:val="left" w:pos="604"/>
          <w:tab w:val="left" w:pos="954"/>
          <w:tab w:val="left" w:pos="1582"/>
          <w:tab w:val="left" w:pos="3447"/>
        </w:tabs>
        <w:autoSpaceDE w:val="0"/>
        <w:autoSpaceDN w:val="0"/>
        <w:spacing w:after="0" w:line="240" w:lineRule="auto"/>
        <w:ind w:left="322"/>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pacing w:val="-4"/>
          <w:sz w:val="28"/>
          <w:szCs w:val="28"/>
          <w:lang w:val="uk-UA" w:eastAsia="uk-UA" w:bidi="uk-UA"/>
        </w:rPr>
        <w:t>.</w:t>
      </w:r>
      <w:r w:rsidRPr="00E65C8A">
        <w:rPr>
          <w:rFonts w:ascii="Times New Roman" w:eastAsia="Times New Roman" w:hAnsi="Times New Roman" w:cs="Times New Roman"/>
          <w:spacing w:val="-4"/>
          <w:sz w:val="28"/>
          <w:szCs w:val="28"/>
          <w:u w:val="single"/>
          <w:lang w:val="uk-UA" w:eastAsia="uk-UA" w:bidi="uk-UA"/>
        </w:rPr>
        <w:t xml:space="preserve"> </w:t>
      </w:r>
      <w:r w:rsidRPr="00E65C8A">
        <w:rPr>
          <w:rFonts w:ascii="Times New Roman" w:eastAsia="Times New Roman" w:hAnsi="Times New Roman" w:cs="Times New Roman"/>
          <w:spacing w:val="-4"/>
          <w:sz w:val="28"/>
          <w:szCs w:val="28"/>
          <w:u w:val="single"/>
          <w:lang w:val="uk-UA" w:eastAsia="uk-UA" w:bidi="uk-UA"/>
        </w:rPr>
        <w:tab/>
      </w:r>
      <w:r w:rsidRPr="00E65C8A">
        <w:rPr>
          <w:rFonts w:ascii="Times New Roman" w:eastAsia="Times New Roman" w:hAnsi="Times New Roman" w:cs="Times New Roman"/>
          <w:spacing w:val="-2"/>
          <w:sz w:val="28"/>
          <w:szCs w:val="28"/>
          <w:lang w:val="uk-UA" w:eastAsia="uk-UA" w:bidi="uk-UA"/>
        </w:rPr>
        <w:t>.20</w:t>
      </w:r>
      <w:r w:rsidRPr="00E65C8A">
        <w:rPr>
          <w:rFonts w:ascii="Times New Roman" w:eastAsia="Times New Roman" w:hAnsi="Times New Roman" w:cs="Times New Roman"/>
          <w:spacing w:val="-2"/>
          <w:sz w:val="28"/>
          <w:szCs w:val="28"/>
          <w:u w:val="single"/>
          <w:lang w:val="uk-UA" w:eastAsia="uk-UA" w:bidi="uk-UA"/>
        </w:rPr>
        <w:t>19</w:t>
      </w:r>
      <w:r w:rsidRPr="00E65C8A">
        <w:rPr>
          <w:rFonts w:ascii="Times New Roman" w:eastAsia="Times New Roman" w:hAnsi="Times New Roman" w:cs="Times New Roman"/>
          <w:sz w:val="28"/>
          <w:szCs w:val="28"/>
          <w:lang w:val="uk-UA" w:eastAsia="uk-UA" w:bidi="uk-UA"/>
        </w:rPr>
        <w:t>, протокол</w:t>
      </w:r>
      <w:r w:rsidRPr="00E65C8A">
        <w:rPr>
          <w:rFonts w:ascii="Times New Roman" w:eastAsia="Times New Roman" w:hAnsi="Times New Roman" w:cs="Times New Roman"/>
          <w:spacing w:val="-5"/>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p>
    <w:p w:rsidR="00851ADF" w:rsidRPr="00E65C8A" w:rsidRDefault="00851ADF" w:rsidP="00851ADF">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4"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tabs>
          <w:tab w:val="left" w:pos="5002"/>
          <w:tab w:val="left" w:pos="6331"/>
          <w:tab w:val="left" w:pos="7450"/>
          <w:tab w:val="left" w:pos="8012"/>
          <w:tab w:val="left" w:pos="9878"/>
        </w:tabs>
        <w:autoSpaceDE w:val="0"/>
        <w:autoSpaceDN w:val="0"/>
        <w:spacing w:before="89" w:after="0" w:line="240" w:lineRule="auto"/>
        <w:ind w:left="322" w:right="324"/>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Схвалено Вченою радою університету, рекомендовано для використання в освітньому</w:t>
      </w:r>
      <w:r w:rsidRPr="00E65C8A">
        <w:rPr>
          <w:rFonts w:ascii="Times New Roman" w:eastAsia="Times New Roman" w:hAnsi="Times New Roman" w:cs="Times New Roman"/>
          <w:spacing w:val="-6"/>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процесі</w:t>
      </w:r>
      <w:r w:rsidRPr="00E65C8A">
        <w:rPr>
          <w:rFonts w:ascii="Times New Roman" w:eastAsia="Times New Roman" w:hAnsi="Times New Roman" w:cs="Times New Roman"/>
          <w:spacing w:val="-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протягом</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z w:val="28"/>
          <w:szCs w:val="28"/>
          <w:lang w:val="uk-UA" w:eastAsia="uk-UA" w:bidi="uk-UA"/>
        </w:rPr>
        <w:t>років.</w:t>
      </w:r>
      <w:r w:rsidRPr="00E65C8A">
        <w:rPr>
          <w:rFonts w:ascii="Times New Roman" w:eastAsia="Times New Roman" w:hAnsi="Times New Roman" w:cs="Times New Roman"/>
          <w:spacing w:val="-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z w:val="28"/>
          <w:szCs w:val="28"/>
          <w:lang w:val="uk-UA" w:eastAsia="uk-UA" w:bidi="uk-UA"/>
        </w:rPr>
        <w:t>2019, протокол</w:t>
      </w:r>
      <w:r w:rsidRPr="00E65C8A">
        <w:rPr>
          <w:rFonts w:ascii="Times New Roman" w:eastAsia="Times New Roman" w:hAnsi="Times New Roman" w:cs="Times New Roman"/>
          <w:spacing w:val="-7"/>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p>
    <w:p w:rsidR="00851ADF" w:rsidRPr="00E65C8A" w:rsidRDefault="00851ADF" w:rsidP="00851ADF">
      <w:pPr>
        <w:widowControl w:val="0"/>
        <w:autoSpaceDE w:val="0"/>
        <w:autoSpaceDN w:val="0"/>
        <w:spacing w:after="0" w:line="240" w:lineRule="auto"/>
        <w:ind w:left="117" w:right="1594"/>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(до 5 років)</w:t>
      </w:r>
    </w:p>
    <w:p w:rsidR="00851ADF" w:rsidRPr="00E65C8A" w:rsidRDefault="00851ADF" w:rsidP="00851ADF">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sectPr w:rsidR="00851ADF" w:rsidRPr="00E65C8A" w:rsidSect="00600CF8">
          <w:headerReference w:type="default" r:id="rId7"/>
          <w:pgSz w:w="11910" w:h="16850"/>
          <w:pgMar w:top="540" w:right="853" w:bottom="280" w:left="1380" w:header="288" w:footer="0" w:gutter="0"/>
          <w:pgNumType w:start="1"/>
          <w:cols w:space="720"/>
          <w:docGrid w:linePitch="381"/>
        </w:sectPr>
      </w:pPr>
    </w:p>
    <w:p w:rsidR="00851ADF" w:rsidRPr="00E65C8A" w:rsidRDefault="00851ADF" w:rsidP="00851ADF">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b/>
          <w:sz w:val="28"/>
          <w:szCs w:val="28"/>
          <w:lang w:val="uk-UA" w:eastAsia="ru-RU"/>
        </w:rPr>
        <w:lastRenderedPageBreak/>
        <w:t xml:space="preserve">Мета </w:t>
      </w:r>
      <w:r w:rsidRPr="00E65C8A">
        <w:rPr>
          <w:rFonts w:ascii="Times New Roman" w:eastAsia="Times New Roman" w:hAnsi="Times New Roman" w:cs="Times New Roman"/>
          <w:sz w:val="28"/>
          <w:szCs w:val="28"/>
          <w:lang w:val="uk-UA" w:eastAsia="ru-RU"/>
        </w:rPr>
        <w:t>вивчення навчальної дисципліни</w:t>
      </w:r>
      <w:r w:rsidRPr="00E65C8A">
        <w:rPr>
          <w:rFonts w:ascii="Times New Roman" w:eastAsia="Times New Roman" w:hAnsi="Times New Roman" w:cs="Times New Roman"/>
          <w:b/>
          <w:sz w:val="28"/>
          <w:szCs w:val="28"/>
          <w:lang w:val="uk-UA" w:eastAsia="ru-RU"/>
        </w:rPr>
        <w:t xml:space="preserve"> «Римське право»</w:t>
      </w:r>
      <w:r w:rsidR="003522B4">
        <w:rPr>
          <w:rFonts w:ascii="Times New Roman" w:eastAsia="Times New Roman" w:hAnsi="Times New Roman" w:cs="Times New Roman"/>
          <w:b/>
          <w:sz w:val="28"/>
          <w:szCs w:val="28"/>
          <w:lang w:val="uk-UA" w:eastAsia="ru-RU"/>
        </w:rPr>
        <w:t xml:space="preserve"> </w:t>
      </w:r>
      <w:r w:rsidRPr="00E65C8A">
        <w:rPr>
          <w:rFonts w:ascii="Times New Roman" w:eastAsia="Times New Roman" w:hAnsi="Times New Roman" w:cs="Times New Roman"/>
          <w:sz w:val="28"/>
          <w:szCs w:val="28"/>
          <w:lang w:val="uk-UA" w:eastAsia="ru-RU"/>
        </w:rPr>
        <w:t>є</w:t>
      </w:r>
      <w:r w:rsidRPr="00E65C8A">
        <w:rPr>
          <w:rFonts w:ascii="Times New Roman" w:eastAsia="Times New Roman" w:hAnsi="Times New Roman" w:cs="Times New Roman"/>
          <w:b/>
          <w:sz w:val="28"/>
          <w:szCs w:val="28"/>
          <w:lang w:val="uk-UA" w:eastAsia="ru-RU"/>
        </w:rPr>
        <w:t xml:space="preserve"> </w:t>
      </w:r>
      <w:r w:rsidRPr="00E65C8A">
        <w:rPr>
          <w:rFonts w:ascii="Times New Roman" w:eastAsia="Times New Roman" w:hAnsi="Times New Roman" w:cs="Times New Roman"/>
          <w:sz w:val="28"/>
          <w:szCs w:val="28"/>
          <w:lang w:val="uk-UA" w:eastAsia="ru-RU"/>
        </w:rPr>
        <w:t xml:space="preserve">засвоєння правової системи, що склалася в стародавньому Римі та яка регулювала відносини між приватними особами в межах Римської держави; вивченні кола інститутів, що входять в поняття римського права, що засновується на уявленні самих римлян з урахуванням тих змін, які відбулися з римською правовою системою в античності; засвоєння здобувачами вищої освіти форм, способів, засобів, прийомів, методів наукового та практично-орієнтованого мислення, пов’язаного із </w:t>
      </w:r>
      <w:proofErr w:type="spellStart"/>
      <w:r w:rsidRPr="00E65C8A">
        <w:rPr>
          <w:rFonts w:ascii="Times New Roman" w:eastAsia="Times New Roman" w:hAnsi="Times New Roman" w:cs="Times New Roman"/>
          <w:sz w:val="28"/>
          <w:szCs w:val="28"/>
          <w:lang w:val="uk-UA" w:eastAsia="ru-RU"/>
        </w:rPr>
        <w:t>професійно</w:t>
      </w:r>
      <w:proofErr w:type="spellEnd"/>
      <w:r w:rsidRPr="00E65C8A">
        <w:rPr>
          <w:rFonts w:ascii="Times New Roman" w:eastAsia="Times New Roman" w:hAnsi="Times New Roman" w:cs="Times New Roman"/>
          <w:sz w:val="28"/>
          <w:szCs w:val="28"/>
          <w:lang w:val="uk-UA" w:eastAsia="ru-RU"/>
        </w:rPr>
        <w:t>-юридичним опануванням теоретичного та нормативно-правового матеріалу римського права;</w:t>
      </w:r>
    </w:p>
    <w:p w:rsidR="00851ADF" w:rsidRPr="00E65C8A" w:rsidRDefault="00851ADF" w:rsidP="00851ADF">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b/>
          <w:sz w:val="28"/>
          <w:szCs w:val="28"/>
          <w:lang w:val="uk-UA" w:eastAsia="ru-RU"/>
        </w:rPr>
        <w:t xml:space="preserve">Результати </w:t>
      </w:r>
      <w:r w:rsidRPr="00E65C8A">
        <w:rPr>
          <w:rFonts w:ascii="Times New Roman" w:eastAsia="Times New Roman" w:hAnsi="Times New Roman" w:cs="Times New Roman"/>
          <w:sz w:val="28"/>
          <w:szCs w:val="28"/>
          <w:lang w:val="uk-UA" w:eastAsia="ru-RU"/>
        </w:rPr>
        <w:t>вивчення навчальної дисципліни «</w:t>
      </w:r>
      <w:r w:rsidRPr="00E65C8A">
        <w:rPr>
          <w:rFonts w:ascii="Times New Roman" w:eastAsia="Times New Roman" w:hAnsi="Times New Roman" w:cs="Times New Roman"/>
          <w:sz w:val="28"/>
          <w:szCs w:val="28"/>
          <w:u w:val="single"/>
          <w:lang w:val="uk-UA" w:eastAsia="ru-RU"/>
        </w:rPr>
        <w:t>Римське право</w:t>
      </w:r>
      <w:r w:rsidRPr="00E65C8A">
        <w:rPr>
          <w:rFonts w:ascii="Times New Roman" w:eastAsia="Times New Roman" w:hAnsi="Times New Roman" w:cs="Times New Roman"/>
          <w:sz w:val="28"/>
          <w:szCs w:val="28"/>
          <w:lang w:val="uk-UA" w:eastAsia="ru-RU"/>
        </w:rPr>
        <w:t>»</w:t>
      </w:r>
    </w:p>
    <w:p w:rsidR="00851ADF" w:rsidRPr="00E65C8A" w:rsidRDefault="00851ADF" w:rsidP="00851ADF">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 xml:space="preserve">Згідно з вимогами освітньої програми Здобувачі повинні </w:t>
      </w:r>
      <w:r w:rsidRPr="00E65C8A">
        <w:rPr>
          <w:rFonts w:ascii="Times New Roman" w:eastAsia="Times New Roman" w:hAnsi="Times New Roman" w:cs="Times New Roman"/>
          <w:b/>
          <w:sz w:val="28"/>
          <w:szCs w:val="28"/>
          <w:lang w:val="uk-UA" w:eastAsia="ru-RU"/>
        </w:rPr>
        <w:t>знати:</w:t>
      </w:r>
      <w:r w:rsidRPr="00E65C8A">
        <w:rPr>
          <w:rFonts w:ascii="Times New Roman" w:eastAsia="Times New Roman" w:hAnsi="Times New Roman" w:cs="Times New Roman"/>
          <w:sz w:val="28"/>
          <w:szCs w:val="28"/>
          <w:lang w:val="uk-UA" w:eastAsia="ru-RU"/>
        </w:rPr>
        <w:t xml:space="preserve"> </w:t>
      </w:r>
    </w:p>
    <w:p w:rsidR="00851ADF" w:rsidRPr="00E65C8A" w:rsidRDefault="00851ADF" w:rsidP="00851ADF">
      <w:pPr>
        <w:spacing w:after="0" w:line="240" w:lineRule="auto"/>
        <w:ind w:firstLine="567"/>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1) на понятійному рівні: предмет, метод, інститути римського права (римське право); джерела, принципи римського права; поняття, ознаки;</w:t>
      </w:r>
    </w:p>
    <w:p w:rsidR="00851ADF" w:rsidRPr="00E65C8A" w:rsidRDefault="00851ADF" w:rsidP="00851ADF">
      <w:pPr>
        <w:spacing w:after="0" w:line="240" w:lineRule="auto"/>
        <w:ind w:firstLine="567"/>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2) на фундаментальному рівні: історію розвитку римського права; парадигму  та методологію пізнання римського права.</w:t>
      </w:r>
    </w:p>
    <w:p w:rsidR="00851ADF" w:rsidRPr="00E65C8A" w:rsidRDefault="00851ADF" w:rsidP="00851ADF">
      <w:pPr>
        <w:widowControl w:val="0"/>
        <w:spacing w:after="120" w:line="240" w:lineRule="auto"/>
        <w:ind w:left="283"/>
        <w:jc w:val="both"/>
        <w:rPr>
          <w:rFonts w:ascii="Times New Roman" w:eastAsia="Times New Roman" w:hAnsi="Times New Roman" w:cs="Times New Roman"/>
          <w:bCs/>
          <w:iCs/>
          <w:sz w:val="28"/>
          <w:szCs w:val="28"/>
          <w:lang w:val="uk-UA" w:eastAsia="ru-RU"/>
        </w:rPr>
      </w:pPr>
      <w:r w:rsidRPr="00E65C8A">
        <w:rPr>
          <w:rFonts w:ascii="Times New Roman" w:eastAsia="Times New Roman" w:hAnsi="Times New Roman" w:cs="Times New Roman"/>
          <w:sz w:val="28"/>
          <w:szCs w:val="28"/>
          <w:lang w:val="uk-UA" w:eastAsia="ru-RU"/>
        </w:rPr>
        <w:t xml:space="preserve">     3) на практично-творчому рівні: методику вирішення практичних завдань з римського права</w:t>
      </w:r>
      <w:r w:rsidRPr="00E65C8A">
        <w:rPr>
          <w:rFonts w:ascii="Times New Roman" w:eastAsia="Times New Roman" w:hAnsi="Times New Roman" w:cs="Times New Roman"/>
          <w:bCs/>
          <w:iCs/>
          <w:sz w:val="28"/>
          <w:szCs w:val="28"/>
          <w:lang w:val="uk-UA" w:eastAsia="ru-RU"/>
        </w:rPr>
        <w:t>;</w:t>
      </w:r>
    </w:p>
    <w:p w:rsidR="00851ADF" w:rsidRPr="00E65C8A" w:rsidRDefault="00851ADF" w:rsidP="00851ADF">
      <w:pPr>
        <w:widowControl w:val="0"/>
        <w:spacing w:after="120" w:line="240" w:lineRule="auto"/>
        <w:ind w:left="283"/>
        <w:jc w:val="both"/>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bCs/>
          <w:iCs/>
          <w:sz w:val="28"/>
          <w:szCs w:val="28"/>
          <w:lang w:val="uk-UA" w:eastAsia="ru-RU"/>
        </w:rPr>
        <w:t>вміти</w:t>
      </w:r>
      <w:r w:rsidRPr="00E65C8A">
        <w:rPr>
          <w:rFonts w:ascii="Times New Roman" w:eastAsia="Times New Roman" w:hAnsi="Times New Roman" w:cs="Times New Roman"/>
          <w:b/>
          <w:sz w:val="28"/>
          <w:szCs w:val="28"/>
          <w:lang w:val="uk-UA" w:eastAsia="ru-RU"/>
        </w:rPr>
        <w:t>:</w:t>
      </w:r>
    </w:p>
    <w:p w:rsidR="00851ADF" w:rsidRPr="00E65C8A" w:rsidRDefault="00851ADF" w:rsidP="00851ADF">
      <w:pPr>
        <w:spacing w:after="0" w:line="240" w:lineRule="auto"/>
        <w:ind w:firstLine="567"/>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1) на репродуктивному рівні: відтворювати основні поняття та конструкції римського права; вирішувати тести та виконувати індивідуальні завдання;</w:t>
      </w:r>
    </w:p>
    <w:p w:rsidR="00851ADF" w:rsidRPr="00E65C8A" w:rsidRDefault="00851ADF" w:rsidP="00851ADF">
      <w:pPr>
        <w:spacing w:after="0" w:line="240" w:lineRule="auto"/>
        <w:ind w:firstLine="567"/>
        <w:jc w:val="both"/>
        <w:rPr>
          <w:rFonts w:ascii="Times New Roman" w:eastAsia="Times New Roman" w:hAnsi="Times New Roman" w:cs="Times New Roman"/>
          <w:color w:val="000000"/>
          <w:sz w:val="28"/>
          <w:szCs w:val="28"/>
          <w:lang w:val="uk-UA" w:eastAsia="ru-RU"/>
        </w:rPr>
      </w:pPr>
      <w:r w:rsidRPr="00E65C8A">
        <w:rPr>
          <w:rFonts w:ascii="Times New Roman" w:eastAsia="Times New Roman" w:hAnsi="Times New Roman" w:cs="Times New Roman"/>
          <w:sz w:val="28"/>
          <w:szCs w:val="28"/>
          <w:lang w:val="uk-UA" w:eastAsia="ru-RU"/>
        </w:rPr>
        <w:t>2) на алгоритмічному рівні:</w:t>
      </w:r>
      <w:r w:rsidRPr="00E65C8A">
        <w:rPr>
          <w:rFonts w:ascii="Times New Roman" w:eastAsia="Times New Roman" w:hAnsi="Times New Roman" w:cs="Times New Roman"/>
          <w:color w:val="000000"/>
          <w:sz w:val="28"/>
          <w:szCs w:val="28"/>
          <w:lang w:val="uk-UA" w:eastAsia="ru-RU"/>
        </w:rPr>
        <w:t xml:space="preserve"> аналізувати положення та інститути римського права; виступати експертом та консультантом у навчанні інших;</w:t>
      </w:r>
    </w:p>
    <w:p w:rsidR="00851ADF" w:rsidRPr="00E65C8A" w:rsidRDefault="00851ADF" w:rsidP="00851ADF">
      <w:pPr>
        <w:spacing w:after="0" w:line="240" w:lineRule="auto"/>
        <w:ind w:firstLine="567"/>
        <w:jc w:val="both"/>
        <w:rPr>
          <w:rFonts w:ascii="Times New Roman" w:eastAsia="Times New Roman" w:hAnsi="Times New Roman" w:cs="Times New Roman"/>
          <w:color w:val="000000"/>
          <w:sz w:val="28"/>
          <w:szCs w:val="28"/>
          <w:lang w:val="uk-UA" w:eastAsia="ru-RU"/>
        </w:rPr>
      </w:pPr>
      <w:r w:rsidRPr="00E65C8A">
        <w:rPr>
          <w:rFonts w:ascii="Times New Roman" w:eastAsia="Times New Roman" w:hAnsi="Times New Roman" w:cs="Times New Roman"/>
          <w:color w:val="000000"/>
          <w:sz w:val="28"/>
          <w:szCs w:val="28"/>
          <w:lang w:val="uk-UA" w:eastAsia="ru-RU"/>
        </w:rPr>
        <w:t xml:space="preserve">3) на творчому рівні: </w:t>
      </w:r>
      <w:proofErr w:type="spellStart"/>
      <w:r w:rsidRPr="00E65C8A">
        <w:rPr>
          <w:rFonts w:ascii="Times New Roman" w:eastAsia="Times New Roman" w:hAnsi="Times New Roman" w:cs="Times New Roman"/>
          <w:color w:val="000000"/>
          <w:sz w:val="28"/>
          <w:szCs w:val="28"/>
          <w:lang w:val="uk-UA" w:eastAsia="ru-RU"/>
        </w:rPr>
        <w:t>вичерпно</w:t>
      </w:r>
      <w:proofErr w:type="spellEnd"/>
      <w:r w:rsidRPr="00E65C8A">
        <w:rPr>
          <w:rFonts w:ascii="Times New Roman" w:eastAsia="Times New Roman" w:hAnsi="Times New Roman" w:cs="Times New Roman"/>
          <w:color w:val="000000"/>
          <w:sz w:val="28"/>
          <w:szCs w:val="28"/>
          <w:lang w:val="uk-UA" w:eastAsia="ru-RU"/>
        </w:rPr>
        <w:t xml:space="preserve">, </w:t>
      </w:r>
      <w:proofErr w:type="spellStart"/>
      <w:r w:rsidRPr="00E65C8A">
        <w:rPr>
          <w:rFonts w:ascii="Times New Roman" w:eastAsia="Times New Roman" w:hAnsi="Times New Roman" w:cs="Times New Roman"/>
          <w:color w:val="000000"/>
          <w:sz w:val="28"/>
          <w:szCs w:val="28"/>
          <w:lang w:val="uk-UA" w:eastAsia="ru-RU"/>
        </w:rPr>
        <w:t>логічно</w:t>
      </w:r>
      <w:proofErr w:type="spellEnd"/>
      <w:r w:rsidRPr="00E65C8A">
        <w:rPr>
          <w:rFonts w:ascii="Times New Roman" w:eastAsia="Times New Roman" w:hAnsi="Times New Roman" w:cs="Times New Roman"/>
          <w:color w:val="000000"/>
          <w:sz w:val="28"/>
          <w:szCs w:val="28"/>
          <w:lang w:val="uk-UA" w:eastAsia="ru-RU"/>
        </w:rPr>
        <w:t xml:space="preserve"> і творчо викладати інформацію в усній і письмовій формі; ґрунтовно висловлюватися та дискувати, пов’язуючи при цьому теоретичний матеріал з римського права.</w:t>
      </w:r>
    </w:p>
    <w:p w:rsidR="00851ADF" w:rsidRPr="00E65C8A" w:rsidRDefault="00851ADF" w:rsidP="00851ADF">
      <w:pPr>
        <w:widowControl w:val="0"/>
        <w:spacing w:after="0" w:line="240" w:lineRule="auto"/>
        <w:ind w:firstLine="540"/>
        <w:jc w:val="both"/>
        <w:rPr>
          <w:rFonts w:ascii="Times New Roman" w:eastAsia="Times New Roman" w:hAnsi="Times New Roman" w:cs="Times New Roman"/>
          <w:sz w:val="28"/>
          <w:szCs w:val="28"/>
          <w:lang w:val="uk-UA" w:eastAsia="ru-RU"/>
        </w:rPr>
      </w:pPr>
    </w:p>
    <w:p w:rsidR="00851ADF" w:rsidRPr="00E65C8A" w:rsidRDefault="00851ADF" w:rsidP="00851ADF">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 xml:space="preserve"> </w:t>
      </w:r>
    </w:p>
    <w:p w:rsidR="00851ADF" w:rsidRPr="00E65C8A" w:rsidRDefault="00851ADF" w:rsidP="00851ADF">
      <w:pPr>
        <w:spacing w:before="90" w:after="0" w:line="240" w:lineRule="auto"/>
        <w:jc w:val="both"/>
        <w:rPr>
          <w:rFonts w:ascii="Times New Roman" w:eastAsia="Times New Roman" w:hAnsi="Times New Roman" w:cs="Times New Roman"/>
          <w:sz w:val="28"/>
          <w:szCs w:val="28"/>
          <w:lang w:val="uk-UA" w:eastAsia="ru-RU"/>
        </w:rPr>
      </w:pPr>
      <w:proofErr w:type="spellStart"/>
      <w:r w:rsidRPr="00E65C8A">
        <w:rPr>
          <w:rFonts w:ascii="Times New Roman" w:eastAsia="Times New Roman" w:hAnsi="Times New Roman" w:cs="Times New Roman"/>
          <w:b/>
          <w:sz w:val="28"/>
          <w:szCs w:val="28"/>
          <w:lang w:eastAsia="ru-RU"/>
        </w:rPr>
        <w:t>Обсяг</w:t>
      </w:r>
      <w:proofErr w:type="spellEnd"/>
      <w:r w:rsidRPr="00E65C8A">
        <w:rPr>
          <w:rFonts w:ascii="Times New Roman" w:eastAsia="Times New Roman" w:hAnsi="Times New Roman" w:cs="Times New Roman"/>
          <w:b/>
          <w:sz w:val="28"/>
          <w:szCs w:val="28"/>
          <w:lang w:eastAsia="ru-RU"/>
        </w:rPr>
        <w:t xml:space="preserve"> </w:t>
      </w:r>
      <w:proofErr w:type="spellStart"/>
      <w:r w:rsidRPr="00E65C8A">
        <w:rPr>
          <w:rFonts w:ascii="Times New Roman" w:eastAsia="Times New Roman" w:hAnsi="Times New Roman" w:cs="Times New Roman"/>
          <w:b/>
          <w:sz w:val="28"/>
          <w:szCs w:val="28"/>
          <w:lang w:eastAsia="ru-RU"/>
        </w:rPr>
        <w:t>навчальної</w:t>
      </w:r>
      <w:proofErr w:type="spellEnd"/>
      <w:r w:rsidRPr="00E65C8A">
        <w:rPr>
          <w:rFonts w:ascii="Times New Roman" w:eastAsia="Times New Roman" w:hAnsi="Times New Roman" w:cs="Times New Roman"/>
          <w:b/>
          <w:sz w:val="28"/>
          <w:szCs w:val="28"/>
          <w:lang w:eastAsia="ru-RU"/>
        </w:rPr>
        <w:t xml:space="preserve"> </w:t>
      </w:r>
      <w:proofErr w:type="spellStart"/>
      <w:r w:rsidRPr="00E65C8A">
        <w:rPr>
          <w:rFonts w:ascii="Times New Roman" w:eastAsia="Times New Roman" w:hAnsi="Times New Roman" w:cs="Times New Roman"/>
          <w:b/>
          <w:sz w:val="28"/>
          <w:szCs w:val="28"/>
          <w:lang w:eastAsia="ru-RU"/>
        </w:rPr>
        <w:t>дисципліни</w:t>
      </w:r>
      <w:proofErr w:type="spellEnd"/>
      <w:r w:rsidRPr="00E65C8A">
        <w:rPr>
          <w:rFonts w:ascii="Times New Roman" w:eastAsia="Times New Roman" w:hAnsi="Times New Roman" w:cs="Times New Roman"/>
          <w:b/>
          <w:sz w:val="28"/>
          <w:szCs w:val="28"/>
          <w:lang w:eastAsia="ru-RU"/>
        </w:rPr>
        <w:t xml:space="preserve">: </w:t>
      </w:r>
      <w:proofErr w:type="spellStart"/>
      <w:r w:rsidRPr="00E65C8A">
        <w:rPr>
          <w:rFonts w:ascii="Times New Roman" w:eastAsia="Times New Roman" w:hAnsi="Times New Roman" w:cs="Times New Roman"/>
          <w:b/>
          <w:sz w:val="28"/>
          <w:szCs w:val="28"/>
          <w:lang w:eastAsia="ru-RU"/>
        </w:rPr>
        <w:t>Додатки</w:t>
      </w:r>
      <w:proofErr w:type="spellEnd"/>
      <w:r w:rsidRPr="00E65C8A">
        <w:rPr>
          <w:rFonts w:ascii="Times New Roman" w:eastAsia="Times New Roman" w:hAnsi="Times New Roman" w:cs="Times New Roman"/>
          <w:b/>
          <w:sz w:val="28"/>
          <w:szCs w:val="28"/>
          <w:lang w:eastAsia="ru-RU"/>
        </w:rPr>
        <w:t xml:space="preserve"> 1.1, 1.2. (</w:t>
      </w:r>
      <w:proofErr w:type="spellStart"/>
      <w:r w:rsidRPr="00E65C8A">
        <w:rPr>
          <w:rFonts w:ascii="Times New Roman" w:eastAsia="Times New Roman" w:hAnsi="Times New Roman" w:cs="Times New Roman"/>
          <w:b/>
          <w:sz w:val="28"/>
          <w:szCs w:val="28"/>
          <w:lang w:eastAsia="ru-RU"/>
        </w:rPr>
        <w:t>оновлюється</w:t>
      </w:r>
      <w:proofErr w:type="spellEnd"/>
      <w:r w:rsidRPr="00E65C8A">
        <w:rPr>
          <w:rFonts w:ascii="Times New Roman" w:eastAsia="Times New Roman" w:hAnsi="Times New Roman" w:cs="Times New Roman"/>
          <w:b/>
          <w:sz w:val="28"/>
          <w:szCs w:val="28"/>
          <w:lang w:eastAsia="ru-RU"/>
        </w:rPr>
        <w:t xml:space="preserve"> </w:t>
      </w:r>
      <w:proofErr w:type="spellStart"/>
      <w:r w:rsidRPr="00E65C8A">
        <w:rPr>
          <w:rFonts w:ascii="Times New Roman" w:eastAsia="Times New Roman" w:hAnsi="Times New Roman" w:cs="Times New Roman"/>
          <w:b/>
          <w:sz w:val="28"/>
          <w:szCs w:val="28"/>
          <w:lang w:eastAsia="ru-RU"/>
        </w:rPr>
        <w:t>щорічно</w:t>
      </w:r>
      <w:proofErr w:type="spellEnd"/>
      <w:r w:rsidRPr="00E65C8A">
        <w:rPr>
          <w:rFonts w:ascii="Times New Roman" w:eastAsia="Times New Roman" w:hAnsi="Times New Roman" w:cs="Times New Roman"/>
          <w:b/>
          <w:sz w:val="28"/>
          <w:szCs w:val="28"/>
          <w:lang w:eastAsia="ru-RU"/>
        </w:rPr>
        <w:t>)</w:t>
      </w:r>
      <w:r w:rsidRPr="00E65C8A">
        <w:rPr>
          <w:rFonts w:ascii="Times New Roman" w:eastAsia="Times New Roman" w:hAnsi="Times New Roman" w:cs="Times New Roman"/>
          <w:sz w:val="28"/>
          <w:szCs w:val="28"/>
          <w:lang w:eastAsia="ru-RU"/>
        </w:rPr>
        <w:t>.</w:t>
      </w:r>
    </w:p>
    <w:p w:rsidR="00851ADF" w:rsidRPr="00E65C8A" w:rsidRDefault="00851ADF" w:rsidP="00851ADF">
      <w:pPr>
        <w:spacing w:before="90" w:after="0" w:line="240" w:lineRule="auto"/>
        <w:jc w:val="both"/>
        <w:rPr>
          <w:rFonts w:ascii="Times New Roman" w:eastAsia="Times New Roman" w:hAnsi="Times New Roman" w:cs="Times New Roman"/>
          <w:sz w:val="28"/>
          <w:szCs w:val="28"/>
          <w:lang w:val="uk-UA" w:eastAsia="ru-RU"/>
        </w:rPr>
      </w:pPr>
    </w:p>
    <w:p w:rsidR="00851ADF" w:rsidRDefault="00851ADF" w:rsidP="00851ADF">
      <w:pPr>
        <w:spacing w:before="90" w:after="0" w:line="240" w:lineRule="auto"/>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Заочна форма навчання: 3 кредити ЄКТС, 90 годин.</w:t>
      </w: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4D2CCA" w:rsidRDefault="004D2CCA" w:rsidP="00851ADF">
      <w:pPr>
        <w:spacing w:before="90" w:after="0" w:line="240" w:lineRule="auto"/>
        <w:jc w:val="both"/>
        <w:rPr>
          <w:rFonts w:ascii="Times New Roman" w:eastAsia="Times New Roman" w:hAnsi="Times New Roman" w:cs="Times New Roman"/>
          <w:sz w:val="28"/>
          <w:szCs w:val="28"/>
          <w:lang w:val="uk-UA" w:eastAsia="ru-RU"/>
        </w:rPr>
      </w:pPr>
    </w:p>
    <w:p w:rsidR="00DB3C5C" w:rsidRPr="00E65C8A" w:rsidRDefault="00DB3C5C" w:rsidP="00DB3C5C">
      <w:pPr>
        <w:widowControl w:val="0"/>
        <w:autoSpaceDE w:val="0"/>
        <w:autoSpaceDN w:val="0"/>
        <w:spacing w:before="6" w:after="0" w:line="240" w:lineRule="auto"/>
        <w:jc w:val="center"/>
        <w:rPr>
          <w:rFonts w:ascii="Times New Roman" w:eastAsia="Times New Roman" w:hAnsi="Times New Roman" w:cs="Times New Roman"/>
          <w:b/>
          <w:snapToGrid w:val="0"/>
          <w:sz w:val="28"/>
          <w:szCs w:val="28"/>
          <w:lang w:val="uk-UA" w:eastAsia="ru-RU"/>
        </w:rPr>
      </w:pPr>
      <w:r w:rsidRPr="00E65C8A">
        <w:rPr>
          <w:rFonts w:ascii="Times New Roman" w:eastAsia="Times New Roman" w:hAnsi="Times New Roman" w:cs="Times New Roman"/>
          <w:b/>
          <w:snapToGrid w:val="0"/>
          <w:sz w:val="28"/>
          <w:szCs w:val="28"/>
          <w:lang w:val="uk-UA" w:eastAsia="ru-RU"/>
        </w:rPr>
        <w:lastRenderedPageBreak/>
        <w:t>Програма навчальної дисципліни</w:t>
      </w:r>
    </w:p>
    <w:p w:rsidR="00DB3C5C" w:rsidRPr="00E65C8A" w:rsidRDefault="00DB3C5C" w:rsidP="00DB3C5C">
      <w:pPr>
        <w:widowControl w:val="0"/>
        <w:autoSpaceDE w:val="0"/>
        <w:autoSpaceDN w:val="0"/>
        <w:spacing w:before="6" w:after="0" w:line="240" w:lineRule="auto"/>
        <w:jc w:val="center"/>
        <w:rPr>
          <w:rFonts w:ascii="Times New Roman" w:eastAsia="Times New Roman" w:hAnsi="Times New Roman" w:cs="Times New Roman"/>
          <w:b/>
          <w:snapToGrid w:val="0"/>
          <w:sz w:val="28"/>
          <w:szCs w:val="28"/>
          <w:lang w:val="uk-UA" w:eastAsia="ru-RU"/>
        </w:rPr>
      </w:pPr>
    </w:p>
    <w:p w:rsidR="00DB3C5C" w:rsidRPr="00E65C8A" w:rsidRDefault="00DB3C5C" w:rsidP="00DB3C5C">
      <w:pPr>
        <w:widowControl w:val="0"/>
        <w:spacing w:after="0" w:line="240" w:lineRule="auto"/>
        <w:ind w:left="1560" w:hanging="1560"/>
        <w:jc w:val="both"/>
        <w:rPr>
          <w:rFonts w:ascii="Times New Roman" w:eastAsia="Times New Roman" w:hAnsi="Times New Roman" w:cs="Times New Roman"/>
          <w:b/>
          <w:snapToGrid w:val="0"/>
          <w:sz w:val="28"/>
          <w:szCs w:val="28"/>
          <w:lang w:val="uk-UA" w:eastAsia="ru-RU"/>
        </w:rPr>
      </w:pPr>
      <w:r w:rsidRPr="00E65C8A">
        <w:rPr>
          <w:rFonts w:ascii="Times New Roman" w:eastAsia="Times New Roman" w:hAnsi="Times New Roman" w:cs="Times New Roman"/>
          <w:b/>
          <w:snapToGrid w:val="0"/>
          <w:sz w:val="28"/>
          <w:szCs w:val="28"/>
          <w:lang w:val="uk-UA" w:eastAsia="ru-RU"/>
        </w:rPr>
        <w:t>ТЕМА 1. ПРЕДМЕТ ДЖЕРЕЛА, СТАНОВЛЕННЯ РИМСЬКОГО ПРАВА</w:t>
      </w:r>
    </w:p>
    <w:p w:rsidR="00DB3C5C" w:rsidRPr="00E65C8A" w:rsidRDefault="00DB3C5C" w:rsidP="00DB3C5C">
      <w:pPr>
        <w:widowControl w:val="0"/>
        <w:spacing w:after="0" w:line="240" w:lineRule="auto"/>
        <w:ind w:left="1560" w:hanging="1560"/>
        <w:jc w:val="both"/>
        <w:rPr>
          <w:rFonts w:ascii="Times New Roman" w:eastAsia="Times New Roman" w:hAnsi="Times New Roman" w:cs="Times New Roman"/>
          <w:snapToGrid w:val="0"/>
          <w:sz w:val="28"/>
          <w:szCs w:val="28"/>
          <w:lang w:val="uk-UA" w:eastAsia="ru-RU"/>
        </w:rPr>
      </w:pP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proofErr w:type="spellStart"/>
      <w:r w:rsidRPr="00E65C8A">
        <w:rPr>
          <w:rFonts w:ascii="Times New Roman" w:eastAsia="Times New Roman" w:hAnsi="Times New Roman" w:cs="Times New Roman"/>
          <w:b/>
          <w:snapToGrid w:val="0"/>
          <w:sz w:val="28"/>
          <w:szCs w:val="28"/>
          <w:lang w:eastAsia="ru-RU"/>
        </w:rPr>
        <w:t>Стислий</w:t>
      </w:r>
      <w:proofErr w:type="spellEnd"/>
      <w:r w:rsidRPr="00E65C8A">
        <w:rPr>
          <w:rFonts w:ascii="Times New Roman" w:eastAsia="Times New Roman" w:hAnsi="Times New Roman" w:cs="Times New Roman"/>
          <w:b/>
          <w:snapToGrid w:val="0"/>
          <w:sz w:val="28"/>
          <w:szCs w:val="28"/>
          <w:lang w:eastAsia="ru-RU"/>
        </w:rPr>
        <w:t xml:space="preserve"> </w:t>
      </w:r>
      <w:proofErr w:type="spellStart"/>
      <w:r w:rsidRPr="00E65C8A">
        <w:rPr>
          <w:rFonts w:ascii="Times New Roman" w:eastAsia="Times New Roman" w:hAnsi="Times New Roman" w:cs="Times New Roman"/>
          <w:b/>
          <w:snapToGrid w:val="0"/>
          <w:sz w:val="28"/>
          <w:szCs w:val="28"/>
          <w:lang w:eastAsia="ru-RU"/>
        </w:rPr>
        <w:t>зміст</w:t>
      </w:r>
      <w:proofErr w:type="spellEnd"/>
      <w:r w:rsidRPr="00E65C8A">
        <w:rPr>
          <w:rFonts w:ascii="Times New Roman" w:eastAsia="Times New Roman" w:hAnsi="Times New Roman" w:cs="Times New Roman"/>
          <w:b/>
          <w:snapToGrid w:val="0"/>
          <w:sz w:val="28"/>
          <w:szCs w:val="28"/>
          <w:lang w:eastAsia="ru-RU"/>
        </w:rPr>
        <w:t xml:space="preserve"> теми</w:t>
      </w:r>
      <w:r w:rsidRPr="00E65C8A">
        <w:rPr>
          <w:rFonts w:ascii="Times New Roman" w:eastAsia="Times New Roman" w:hAnsi="Times New Roman" w:cs="Times New Roman"/>
          <w:snapToGrid w:val="0"/>
          <w:sz w:val="28"/>
          <w:szCs w:val="28"/>
          <w:lang w:eastAsia="ru-RU"/>
        </w:rPr>
        <w:t>.</w:t>
      </w:r>
      <w:r w:rsidRPr="00E65C8A">
        <w:rPr>
          <w:rFonts w:ascii="Times New Roman" w:eastAsia="Times New Roman" w:hAnsi="Times New Roman" w:cs="Times New Roman"/>
          <w:snapToGrid w:val="0"/>
          <w:sz w:val="28"/>
          <w:szCs w:val="28"/>
          <w:lang w:val="uk-UA" w:eastAsia="ru-RU"/>
        </w:rPr>
        <w:t xml:space="preserve"> </w:t>
      </w:r>
      <w:r w:rsidRPr="00E65C8A">
        <w:rPr>
          <w:rFonts w:ascii="Times New Roman" w:eastAsia="Times New Roman" w:hAnsi="Times New Roman" w:cs="Times New Roman"/>
          <w:sz w:val="28"/>
          <w:szCs w:val="28"/>
          <w:lang w:val="uk-UA" w:eastAsia="ru-RU"/>
        </w:rPr>
        <w:t xml:space="preserve">Предмет курсу. Місце римського права в світовій правовій культурі та його значення для сучасного юриста. Історичні етапи становлення та розвитку римського права. Система римського права. Публічне і приватне право. Система римського публічного </w:t>
      </w:r>
      <w:proofErr w:type="spellStart"/>
      <w:r w:rsidRPr="00E65C8A">
        <w:rPr>
          <w:rFonts w:ascii="Times New Roman" w:eastAsia="Times New Roman" w:hAnsi="Times New Roman" w:cs="Times New Roman"/>
          <w:sz w:val="28"/>
          <w:szCs w:val="28"/>
          <w:lang w:val="uk-UA" w:eastAsia="ru-RU"/>
        </w:rPr>
        <w:t>права.Поняття</w:t>
      </w:r>
      <w:proofErr w:type="spellEnd"/>
      <w:r w:rsidRPr="00E65C8A">
        <w:rPr>
          <w:rFonts w:ascii="Times New Roman" w:eastAsia="Times New Roman" w:hAnsi="Times New Roman" w:cs="Times New Roman"/>
          <w:sz w:val="28"/>
          <w:szCs w:val="28"/>
          <w:lang w:val="uk-UA" w:eastAsia="ru-RU"/>
        </w:rPr>
        <w:t xml:space="preserve"> римського цивільного права. Основні системи римського цивільного права. </w:t>
      </w:r>
      <w:proofErr w:type="spellStart"/>
      <w:r w:rsidRPr="00E65C8A">
        <w:rPr>
          <w:rFonts w:ascii="Times New Roman" w:eastAsia="Times New Roman" w:hAnsi="Times New Roman" w:cs="Times New Roman"/>
          <w:sz w:val="28"/>
          <w:szCs w:val="28"/>
          <w:lang w:val="uk-UA" w:eastAsia="ru-RU"/>
        </w:rPr>
        <w:t>Jus</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civile</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jus</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gentium</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jus</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praetorium</w:t>
      </w:r>
      <w:proofErr w:type="spellEnd"/>
      <w:r w:rsidRPr="00E65C8A">
        <w:rPr>
          <w:rFonts w:ascii="Times New Roman" w:eastAsia="Times New Roman" w:hAnsi="Times New Roman" w:cs="Times New Roman"/>
          <w:sz w:val="28"/>
          <w:szCs w:val="28"/>
          <w:lang w:val="uk-UA" w:eastAsia="ru-RU"/>
        </w:rPr>
        <w:t xml:space="preserve">.  Поняття римського приватного права.  Відмінність римського приватного права від права публічного. Рецепція римського права. Етапи процесу рецепції римського права. Причини рецепції римського права. Діяльність Болонського університету. Рецепція римського права в Україні. Пряма та опосередкована (похідна) рецепції римського права. Особливості рецепції римського приватного права в </w:t>
      </w:r>
      <w:proofErr w:type="spellStart"/>
      <w:r w:rsidRPr="00E65C8A">
        <w:rPr>
          <w:rFonts w:ascii="Times New Roman" w:eastAsia="Times New Roman" w:hAnsi="Times New Roman" w:cs="Times New Roman"/>
          <w:sz w:val="28"/>
          <w:szCs w:val="28"/>
          <w:lang w:val="uk-UA" w:eastAsia="ru-RU"/>
        </w:rPr>
        <w:t>Україні.Джерела</w:t>
      </w:r>
      <w:proofErr w:type="spellEnd"/>
      <w:r w:rsidRPr="00E65C8A">
        <w:rPr>
          <w:rFonts w:ascii="Times New Roman" w:eastAsia="Times New Roman" w:hAnsi="Times New Roman" w:cs="Times New Roman"/>
          <w:sz w:val="28"/>
          <w:szCs w:val="28"/>
          <w:lang w:val="uk-UA" w:eastAsia="ru-RU"/>
        </w:rPr>
        <w:t xml:space="preserve"> римського права: поняття, історичне та правове значення. Період неписаних правил поведінки  -  </w:t>
      </w:r>
      <w:proofErr w:type="spellStart"/>
      <w:r w:rsidRPr="00E65C8A">
        <w:rPr>
          <w:rFonts w:ascii="Times New Roman" w:eastAsia="Times New Roman" w:hAnsi="Times New Roman" w:cs="Times New Roman"/>
          <w:sz w:val="28"/>
          <w:szCs w:val="28"/>
          <w:lang w:val="uk-UA" w:eastAsia="ru-RU"/>
        </w:rPr>
        <w:t>jus</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non</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scriptum</w:t>
      </w:r>
      <w:proofErr w:type="spellEnd"/>
      <w:r w:rsidRPr="00E65C8A">
        <w:rPr>
          <w:rFonts w:ascii="Times New Roman" w:eastAsia="Times New Roman" w:hAnsi="Times New Roman" w:cs="Times New Roman"/>
          <w:sz w:val="28"/>
          <w:szCs w:val="28"/>
          <w:lang w:val="uk-UA" w:eastAsia="ru-RU"/>
        </w:rPr>
        <w:t xml:space="preserve">. Період звичаєвих норм поведінки. Період звичаєвого права. </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 xml:space="preserve">Період писаного права - </w:t>
      </w:r>
      <w:proofErr w:type="spellStart"/>
      <w:r w:rsidRPr="00E65C8A">
        <w:rPr>
          <w:rFonts w:ascii="Times New Roman" w:eastAsia="Times New Roman" w:hAnsi="Times New Roman" w:cs="Times New Roman"/>
          <w:sz w:val="28"/>
          <w:szCs w:val="28"/>
          <w:lang w:val="uk-UA" w:eastAsia="ru-RU"/>
        </w:rPr>
        <w:t>jus</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scriptum</w:t>
      </w:r>
      <w:proofErr w:type="spellEnd"/>
      <w:r w:rsidRPr="00E65C8A">
        <w:rPr>
          <w:rFonts w:ascii="Times New Roman" w:eastAsia="Times New Roman" w:hAnsi="Times New Roman" w:cs="Times New Roman"/>
          <w:sz w:val="28"/>
          <w:szCs w:val="28"/>
          <w:lang w:val="uk-UA" w:eastAsia="ru-RU"/>
        </w:rPr>
        <w:t xml:space="preserve">. Закони 12 таблиць. Закони – </w:t>
      </w:r>
      <w:proofErr w:type="spellStart"/>
      <w:r w:rsidRPr="00E65C8A">
        <w:rPr>
          <w:rFonts w:ascii="Times New Roman" w:eastAsia="Times New Roman" w:hAnsi="Times New Roman" w:cs="Times New Roman"/>
          <w:sz w:val="28"/>
          <w:szCs w:val="28"/>
          <w:lang w:val="uk-UA" w:eastAsia="ru-RU"/>
        </w:rPr>
        <w:t>Leges</w:t>
      </w:r>
      <w:proofErr w:type="spellEnd"/>
      <w:r w:rsidRPr="00E65C8A">
        <w:rPr>
          <w:rFonts w:ascii="Times New Roman" w:eastAsia="Times New Roman" w:hAnsi="Times New Roman" w:cs="Times New Roman"/>
          <w:sz w:val="28"/>
          <w:szCs w:val="28"/>
          <w:lang w:val="uk-UA" w:eastAsia="ru-RU"/>
        </w:rPr>
        <w:t xml:space="preserve">. Рішення – </w:t>
      </w:r>
      <w:proofErr w:type="spellStart"/>
      <w:r w:rsidRPr="00E65C8A">
        <w:rPr>
          <w:rFonts w:ascii="Times New Roman" w:eastAsia="Times New Roman" w:hAnsi="Times New Roman" w:cs="Times New Roman"/>
          <w:sz w:val="28"/>
          <w:szCs w:val="28"/>
          <w:lang w:val="uk-UA" w:eastAsia="ru-RU"/>
        </w:rPr>
        <w:t>consilia</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plebis</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Plebiscita</w:t>
      </w:r>
      <w:proofErr w:type="spellEnd"/>
      <w:r w:rsidRPr="00E65C8A">
        <w:rPr>
          <w:rFonts w:ascii="Times New Roman" w:eastAsia="Times New Roman" w:hAnsi="Times New Roman" w:cs="Times New Roman"/>
          <w:sz w:val="28"/>
          <w:szCs w:val="28"/>
          <w:lang w:val="uk-UA" w:eastAsia="ru-RU"/>
        </w:rPr>
        <w:t xml:space="preserve">. Едикти магістратів. </w:t>
      </w:r>
      <w:proofErr w:type="spellStart"/>
      <w:r w:rsidRPr="00E65C8A">
        <w:rPr>
          <w:rFonts w:ascii="Times New Roman" w:eastAsia="Times New Roman" w:hAnsi="Times New Roman" w:cs="Times New Roman"/>
          <w:sz w:val="28"/>
          <w:szCs w:val="28"/>
          <w:lang w:val="uk-UA" w:eastAsia="ru-RU"/>
        </w:rPr>
        <w:t>Interpretatio</w:t>
      </w:r>
      <w:proofErr w:type="spellEnd"/>
      <w:r w:rsidRPr="00E65C8A">
        <w:rPr>
          <w:rFonts w:ascii="Times New Roman" w:eastAsia="Times New Roman" w:hAnsi="Times New Roman" w:cs="Times New Roman"/>
          <w:sz w:val="28"/>
          <w:szCs w:val="28"/>
          <w:lang w:val="uk-UA" w:eastAsia="ru-RU"/>
        </w:rPr>
        <w:t xml:space="preserve">. Початок юридичної науки. </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Загальні принципи давньоримського права. Склад джерел римського приватного права до початку I століття н.е.</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 xml:space="preserve">Розвиток юридичної науки в класичному Римі. Юридична наука – </w:t>
      </w:r>
      <w:proofErr w:type="spellStart"/>
      <w:r w:rsidRPr="00E65C8A">
        <w:rPr>
          <w:rFonts w:ascii="Times New Roman" w:eastAsia="Times New Roman" w:hAnsi="Times New Roman" w:cs="Times New Roman"/>
          <w:sz w:val="28"/>
          <w:szCs w:val="28"/>
          <w:lang w:val="uk-UA" w:eastAsia="ru-RU"/>
        </w:rPr>
        <w:t>jurisprudencia</w:t>
      </w:r>
      <w:proofErr w:type="spellEnd"/>
      <w:r w:rsidRPr="00E65C8A">
        <w:rPr>
          <w:rFonts w:ascii="Times New Roman" w:eastAsia="Times New Roman" w:hAnsi="Times New Roman" w:cs="Times New Roman"/>
          <w:sz w:val="28"/>
          <w:szCs w:val="28"/>
          <w:lang w:val="uk-UA" w:eastAsia="ru-RU"/>
        </w:rPr>
        <w:t xml:space="preserve">. </w:t>
      </w:r>
      <w:proofErr w:type="spellStart"/>
      <w:r w:rsidRPr="00E65C8A">
        <w:rPr>
          <w:rFonts w:ascii="Times New Roman" w:eastAsia="Times New Roman" w:hAnsi="Times New Roman" w:cs="Times New Roman"/>
          <w:sz w:val="28"/>
          <w:szCs w:val="28"/>
          <w:lang w:val="uk-UA" w:eastAsia="ru-RU"/>
        </w:rPr>
        <w:t>Veteres</w:t>
      </w:r>
      <w:proofErr w:type="spellEnd"/>
      <w:r w:rsidRPr="00E65C8A">
        <w:rPr>
          <w:rFonts w:ascii="Times New Roman" w:eastAsia="Times New Roman" w:hAnsi="Times New Roman" w:cs="Times New Roman"/>
          <w:sz w:val="28"/>
          <w:szCs w:val="28"/>
          <w:lang w:val="uk-UA" w:eastAsia="ru-RU"/>
        </w:rPr>
        <w:t xml:space="preserve"> – стародавні юристи. </w:t>
      </w:r>
      <w:proofErr w:type="spellStart"/>
      <w:r w:rsidRPr="00E65C8A">
        <w:rPr>
          <w:rFonts w:ascii="Times New Roman" w:eastAsia="Times New Roman" w:hAnsi="Times New Roman" w:cs="Times New Roman"/>
          <w:sz w:val="28"/>
          <w:szCs w:val="28"/>
          <w:lang w:val="uk-UA" w:eastAsia="ru-RU"/>
        </w:rPr>
        <w:t>Сабініанці</w:t>
      </w:r>
      <w:proofErr w:type="spellEnd"/>
      <w:r w:rsidRPr="00E65C8A">
        <w:rPr>
          <w:rFonts w:ascii="Times New Roman" w:eastAsia="Times New Roman" w:hAnsi="Times New Roman" w:cs="Times New Roman"/>
          <w:sz w:val="28"/>
          <w:szCs w:val="28"/>
          <w:lang w:val="uk-UA" w:eastAsia="ru-RU"/>
        </w:rPr>
        <w:t xml:space="preserve"> і </w:t>
      </w:r>
      <w:proofErr w:type="spellStart"/>
      <w:r w:rsidRPr="00E65C8A">
        <w:rPr>
          <w:rFonts w:ascii="Times New Roman" w:eastAsia="Times New Roman" w:hAnsi="Times New Roman" w:cs="Times New Roman"/>
          <w:sz w:val="28"/>
          <w:szCs w:val="28"/>
          <w:lang w:val="uk-UA" w:eastAsia="ru-RU"/>
        </w:rPr>
        <w:t>прокулеанці</w:t>
      </w:r>
      <w:proofErr w:type="spellEnd"/>
      <w:r w:rsidRPr="00E65C8A">
        <w:rPr>
          <w:rFonts w:ascii="Times New Roman" w:eastAsia="Times New Roman" w:hAnsi="Times New Roman" w:cs="Times New Roman"/>
          <w:sz w:val="28"/>
          <w:szCs w:val="28"/>
          <w:lang w:val="uk-UA" w:eastAsia="ru-RU"/>
        </w:rPr>
        <w:t>. Класичні юристи. Джерела права в класичному Римі.</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en-US" w:eastAsia="ru-RU"/>
        </w:rPr>
      </w:pPr>
      <w:r w:rsidRPr="00E65C8A">
        <w:rPr>
          <w:rFonts w:ascii="Times New Roman" w:eastAsia="Times New Roman" w:hAnsi="Times New Roman" w:cs="Times New Roman"/>
          <w:sz w:val="28"/>
          <w:szCs w:val="28"/>
          <w:lang w:val="uk-UA" w:eastAsia="ru-RU"/>
        </w:rPr>
        <w:t xml:space="preserve">Звичаєве право. Закони і </w:t>
      </w:r>
      <w:proofErr w:type="spellStart"/>
      <w:r w:rsidRPr="00E65C8A">
        <w:rPr>
          <w:rFonts w:ascii="Times New Roman" w:eastAsia="Times New Roman" w:hAnsi="Times New Roman" w:cs="Times New Roman"/>
          <w:sz w:val="28"/>
          <w:szCs w:val="28"/>
          <w:lang w:val="uk-UA" w:eastAsia="ru-RU"/>
        </w:rPr>
        <w:t>плебисцити</w:t>
      </w:r>
      <w:proofErr w:type="spellEnd"/>
      <w:r w:rsidRPr="00E65C8A">
        <w:rPr>
          <w:rFonts w:ascii="Times New Roman" w:eastAsia="Times New Roman" w:hAnsi="Times New Roman" w:cs="Times New Roman"/>
          <w:sz w:val="28"/>
          <w:szCs w:val="28"/>
          <w:lang w:val="uk-UA" w:eastAsia="ru-RU"/>
        </w:rPr>
        <w:t>. Едикти</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магістратів</w:t>
      </w:r>
      <w:r w:rsidRPr="00E65C8A">
        <w:rPr>
          <w:rFonts w:ascii="Times New Roman" w:eastAsia="Times New Roman" w:hAnsi="Times New Roman" w:cs="Times New Roman"/>
          <w:sz w:val="28"/>
          <w:szCs w:val="28"/>
          <w:lang w:val="en-US" w:eastAsia="ru-RU"/>
        </w:rPr>
        <w:t xml:space="preserve"> – jus honorarium. </w:t>
      </w:r>
      <w:proofErr w:type="spellStart"/>
      <w:r w:rsidRPr="00E65C8A">
        <w:rPr>
          <w:rFonts w:ascii="Times New Roman" w:eastAsia="Times New Roman" w:hAnsi="Times New Roman" w:cs="Times New Roman"/>
          <w:sz w:val="28"/>
          <w:szCs w:val="28"/>
          <w:lang w:val="en-US" w:eastAsia="ru-RU"/>
        </w:rPr>
        <w:t>Senatus</w:t>
      </w:r>
      <w:proofErr w:type="spellEnd"/>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consulta</w:t>
      </w:r>
      <w:proofErr w:type="spellEnd"/>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і</w:t>
      </w:r>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orationes</w:t>
      </w:r>
      <w:proofErr w:type="spellEnd"/>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principum</w:t>
      </w:r>
      <w:proofErr w:type="spellEnd"/>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Responsa</w:t>
      </w:r>
      <w:proofErr w:type="spellEnd"/>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prudentium</w:t>
      </w:r>
      <w:proofErr w:type="spellEnd"/>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Constitutiones</w:t>
      </w:r>
      <w:proofErr w:type="spellEnd"/>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en-US" w:eastAsia="ru-RU"/>
        </w:rPr>
        <w:t>principum</w:t>
      </w:r>
      <w:proofErr w:type="spellEnd"/>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Загальні</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риси</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класичного</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римського</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права</w:t>
      </w:r>
      <w:r w:rsidRPr="00E65C8A">
        <w:rPr>
          <w:rFonts w:ascii="Times New Roman" w:eastAsia="Times New Roman" w:hAnsi="Times New Roman" w:cs="Times New Roman"/>
          <w:sz w:val="28"/>
          <w:szCs w:val="28"/>
          <w:lang w:val="en-US" w:eastAsia="ru-RU"/>
        </w:rPr>
        <w:t>.</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Розвиток</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юридичної</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науки</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і</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джерела</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права</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в</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період</w:t>
      </w:r>
      <w:r w:rsidRPr="00E65C8A">
        <w:rPr>
          <w:rFonts w:ascii="Times New Roman" w:eastAsia="Times New Roman" w:hAnsi="Times New Roman" w:cs="Times New Roman"/>
          <w:sz w:val="28"/>
          <w:szCs w:val="28"/>
          <w:lang w:val="en-US" w:eastAsia="ru-RU"/>
        </w:rPr>
        <w:t xml:space="preserve"> </w:t>
      </w:r>
      <w:proofErr w:type="spellStart"/>
      <w:r w:rsidRPr="00E65C8A">
        <w:rPr>
          <w:rFonts w:ascii="Times New Roman" w:eastAsia="Times New Roman" w:hAnsi="Times New Roman" w:cs="Times New Roman"/>
          <w:sz w:val="28"/>
          <w:szCs w:val="28"/>
          <w:lang w:val="uk-UA" w:eastAsia="ru-RU"/>
        </w:rPr>
        <w:t>посткласичного</w:t>
      </w:r>
      <w:proofErr w:type="spellEnd"/>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Риму</w:t>
      </w:r>
      <w:r w:rsidRPr="00E65C8A">
        <w:rPr>
          <w:rFonts w:ascii="Times New Roman" w:eastAsia="Times New Roman" w:hAnsi="Times New Roman" w:cs="Times New Roman"/>
          <w:sz w:val="28"/>
          <w:szCs w:val="28"/>
          <w:lang w:val="en-US" w:eastAsia="ru-RU"/>
        </w:rPr>
        <w:t xml:space="preserve">. </w:t>
      </w:r>
      <w:r w:rsidRPr="00E65C8A">
        <w:rPr>
          <w:rFonts w:ascii="Times New Roman" w:eastAsia="Times New Roman" w:hAnsi="Times New Roman" w:cs="Times New Roman"/>
          <w:sz w:val="28"/>
          <w:szCs w:val="28"/>
          <w:lang w:val="uk-UA" w:eastAsia="ru-RU"/>
        </w:rPr>
        <w:t xml:space="preserve">Римські юристи на службі в імператорів. Види літературних творів. Закон про цитування. </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proofErr w:type="spellStart"/>
      <w:r w:rsidRPr="00E65C8A">
        <w:rPr>
          <w:rFonts w:ascii="Times New Roman" w:eastAsia="Times New Roman" w:hAnsi="Times New Roman" w:cs="Times New Roman"/>
          <w:sz w:val="28"/>
          <w:szCs w:val="28"/>
          <w:lang w:val="uk-UA" w:eastAsia="ru-RU"/>
        </w:rPr>
        <w:t>Кодификація</w:t>
      </w:r>
      <w:proofErr w:type="spellEnd"/>
      <w:r w:rsidRPr="00E65C8A">
        <w:rPr>
          <w:rFonts w:ascii="Times New Roman" w:eastAsia="Times New Roman" w:hAnsi="Times New Roman" w:cs="Times New Roman"/>
          <w:sz w:val="28"/>
          <w:szCs w:val="28"/>
          <w:lang w:val="uk-UA" w:eastAsia="ru-RU"/>
        </w:rPr>
        <w:t xml:space="preserve"> римського права. Інституції, їх зміст і система. </w:t>
      </w:r>
      <w:proofErr w:type="spellStart"/>
      <w:r w:rsidRPr="00E65C8A">
        <w:rPr>
          <w:rFonts w:ascii="Times New Roman" w:eastAsia="Times New Roman" w:hAnsi="Times New Roman" w:cs="Times New Roman"/>
          <w:sz w:val="28"/>
          <w:szCs w:val="28"/>
          <w:lang w:val="uk-UA" w:eastAsia="ru-RU"/>
        </w:rPr>
        <w:t>Дигести</w:t>
      </w:r>
      <w:proofErr w:type="spellEnd"/>
      <w:r w:rsidRPr="00E65C8A">
        <w:rPr>
          <w:rFonts w:ascii="Times New Roman" w:eastAsia="Times New Roman" w:hAnsi="Times New Roman" w:cs="Times New Roman"/>
          <w:sz w:val="28"/>
          <w:szCs w:val="28"/>
          <w:lang w:val="uk-UA" w:eastAsia="ru-RU"/>
        </w:rPr>
        <w:t xml:space="preserve"> їх склад і зміст. Кодекс </w:t>
      </w:r>
      <w:proofErr w:type="spellStart"/>
      <w:r w:rsidRPr="00E65C8A">
        <w:rPr>
          <w:rFonts w:ascii="Times New Roman" w:eastAsia="Times New Roman" w:hAnsi="Times New Roman" w:cs="Times New Roman"/>
          <w:sz w:val="28"/>
          <w:szCs w:val="28"/>
          <w:lang w:val="uk-UA" w:eastAsia="ru-RU"/>
        </w:rPr>
        <w:t>Юстініана</w:t>
      </w:r>
      <w:proofErr w:type="spellEnd"/>
      <w:r w:rsidRPr="00E65C8A">
        <w:rPr>
          <w:rFonts w:ascii="Times New Roman" w:eastAsia="Times New Roman" w:hAnsi="Times New Roman" w:cs="Times New Roman"/>
          <w:sz w:val="28"/>
          <w:szCs w:val="28"/>
          <w:lang w:val="uk-UA" w:eastAsia="ru-RU"/>
        </w:rPr>
        <w:t xml:space="preserve">. Новели. Римське право по </w:t>
      </w:r>
      <w:proofErr w:type="spellStart"/>
      <w:r w:rsidRPr="00E65C8A">
        <w:rPr>
          <w:rFonts w:ascii="Times New Roman" w:eastAsia="Times New Roman" w:hAnsi="Times New Roman" w:cs="Times New Roman"/>
          <w:sz w:val="28"/>
          <w:szCs w:val="28"/>
          <w:lang w:val="uk-UA" w:eastAsia="ru-RU"/>
        </w:rPr>
        <w:t>Юстиніановій</w:t>
      </w:r>
      <w:proofErr w:type="spellEnd"/>
      <w:r w:rsidRPr="00E65C8A">
        <w:rPr>
          <w:rFonts w:ascii="Times New Roman" w:eastAsia="Times New Roman" w:hAnsi="Times New Roman" w:cs="Times New Roman"/>
          <w:sz w:val="28"/>
          <w:szCs w:val="28"/>
          <w:lang w:val="uk-UA" w:eastAsia="ru-RU"/>
        </w:rPr>
        <w:t xml:space="preserve"> кодифікації.</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p>
    <w:p w:rsidR="00DB3C5C" w:rsidRPr="00E65C8A" w:rsidRDefault="00DB3C5C" w:rsidP="00DB3C5C">
      <w:pPr>
        <w:widowControl w:val="0"/>
        <w:spacing w:after="0" w:line="240" w:lineRule="auto"/>
        <w:ind w:left="1276" w:hanging="1276"/>
        <w:jc w:val="both"/>
        <w:rPr>
          <w:rFonts w:ascii="Times New Roman" w:eastAsia="Times New Roman" w:hAnsi="Times New Roman" w:cs="Times New Roman"/>
          <w:snapToGrid w:val="0"/>
          <w:sz w:val="28"/>
          <w:szCs w:val="28"/>
          <w:lang w:val="uk-UA" w:eastAsia="ru-RU"/>
        </w:rPr>
      </w:pPr>
    </w:p>
    <w:p w:rsidR="00DB3C5C" w:rsidRPr="00E65C8A" w:rsidRDefault="00DB3C5C" w:rsidP="00DB3C5C">
      <w:pPr>
        <w:widowControl w:val="0"/>
        <w:spacing w:after="0" w:line="240" w:lineRule="auto"/>
        <w:ind w:left="1276" w:hanging="1276"/>
        <w:jc w:val="both"/>
        <w:rPr>
          <w:rFonts w:ascii="Times New Roman" w:eastAsia="Times New Roman" w:hAnsi="Times New Roman" w:cs="Times New Roman"/>
          <w:b/>
          <w:snapToGrid w:val="0"/>
          <w:sz w:val="28"/>
          <w:szCs w:val="28"/>
          <w:lang w:val="uk-UA" w:eastAsia="ru-RU"/>
        </w:rPr>
      </w:pPr>
      <w:r w:rsidRPr="00E65C8A">
        <w:rPr>
          <w:rFonts w:ascii="Times New Roman" w:eastAsia="Times New Roman" w:hAnsi="Times New Roman" w:cs="Times New Roman"/>
          <w:b/>
          <w:snapToGrid w:val="0"/>
          <w:sz w:val="28"/>
          <w:szCs w:val="28"/>
          <w:lang w:val="uk-UA" w:eastAsia="ru-RU"/>
        </w:rPr>
        <w:t>ТЕМА 2. ПРАВОВЕ СТАНОВИЩЕ СУБ’ЄКТІВ РИМСЬКОГО ПРИВАТНОГО ПРАВА</w:t>
      </w:r>
    </w:p>
    <w:p w:rsidR="00DB3C5C" w:rsidRPr="00E65C8A" w:rsidRDefault="00DB3C5C" w:rsidP="00DB3C5C">
      <w:pPr>
        <w:widowControl w:val="0"/>
        <w:spacing w:after="0" w:line="240" w:lineRule="auto"/>
        <w:ind w:left="1276" w:hanging="1276"/>
        <w:jc w:val="both"/>
        <w:rPr>
          <w:rFonts w:ascii="Times New Roman" w:eastAsia="Times New Roman" w:hAnsi="Times New Roman" w:cs="Times New Roman"/>
          <w:caps/>
          <w:snapToGrid w:val="0"/>
          <w:sz w:val="28"/>
          <w:szCs w:val="28"/>
          <w:lang w:val="uk-UA" w:eastAsia="ru-RU"/>
        </w:rPr>
      </w:pPr>
    </w:p>
    <w:p w:rsidR="00DB3C5C" w:rsidRPr="00E65C8A" w:rsidRDefault="00DB3C5C" w:rsidP="00DB3C5C">
      <w:pPr>
        <w:spacing w:after="0" w:line="240" w:lineRule="auto"/>
        <w:ind w:firstLine="709"/>
        <w:jc w:val="both"/>
        <w:rPr>
          <w:rFonts w:ascii="Times New Roman" w:eastAsia="Times New Roman" w:hAnsi="Times New Roman" w:cs="Times New Roman"/>
          <w:snapToGrid w:val="0"/>
          <w:sz w:val="28"/>
          <w:szCs w:val="28"/>
          <w:lang w:val="uk-UA" w:eastAsia="ru-RU"/>
        </w:rPr>
      </w:pPr>
      <w:proofErr w:type="spellStart"/>
      <w:r w:rsidRPr="00E65C8A">
        <w:rPr>
          <w:rFonts w:ascii="Times New Roman" w:eastAsia="Times New Roman" w:hAnsi="Times New Roman" w:cs="Times New Roman"/>
          <w:b/>
          <w:snapToGrid w:val="0"/>
          <w:sz w:val="28"/>
          <w:szCs w:val="28"/>
          <w:lang w:eastAsia="ru-RU"/>
        </w:rPr>
        <w:t>Стислий</w:t>
      </w:r>
      <w:proofErr w:type="spellEnd"/>
      <w:r w:rsidRPr="00E65C8A">
        <w:rPr>
          <w:rFonts w:ascii="Times New Roman" w:eastAsia="Times New Roman" w:hAnsi="Times New Roman" w:cs="Times New Roman"/>
          <w:b/>
          <w:snapToGrid w:val="0"/>
          <w:sz w:val="28"/>
          <w:szCs w:val="28"/>
          <w:lang w:eastAsia="ru-RU"/>
        </w:rPr>
        <w:t xml:space="preserve"> </w:t>
      </w:r>
      <w:proofErr w:type="spellStart"/>
      <w:r w:rsidRPr="00E65C8A">
        <w:rPr>
          <w:rFonts w:ascii="Times New Roman" w:eastAsia="Times New Roman" w:hAnsi="Times New Roman" w:cs="Times New Roman"/>
          <w:b/>
          <w:snapToGrid w:val="0"/>
          <w:sz w:val="28"/>
          <w:szCs w:val="28"/>
          <w:lang w:eastAsia="ru-RU"/>
        </w:rPr>
        <w:t>зміст</w:t>
      </w:r>
      <w:proofErr w:type="spellEnd"/>
      <w:r w:rsidRPr="00E65C8A">
        <w:rPr>
          <w:rFonts w:ascii="Times New Roman" w:eastAsia="Times New Roman" w:hAnsi="Times New Roman" w:cs="Times New Roman"/>
          <w:b/>
          <w:snapToGrid w:val="0"/>
          <w:sz w:val="28"/>
          <w:szCs w:val="28"/>
          <w:lang w:eastAsia="ru-RU"/>
        </w:rPr>
        <w:t xml:space="preserve"> теми</w:t>
      </w:r>
      <w:r w:rsidRPr="00E65C8A">
        <w:rPr>
          <w:rFonts w:ascii="Times New Roman" w:eastAsia="Times New Roman" w:hAnsi="Times New Roman" w:cs="Times New Roman"/>
          <w:snapToGrid w:val="0"/>
          <w:sz w:val="28"/>
          <w:szCs w:val="28"/>
          <w:lang w:eastAsia="ru-RU"/>
        </w:rPr>
        <w:t>.</w:t>
      </w:r>
      <w:r w:rsidRPr="00E65C8A">
        <w:rPr>
          <w:rFonts w:ascii="Times New Roman" w:eastAsia="Times New Roman" w:hAnsi="Times New Roman" w:cs="Times New Roman"/>
          <w:snapToGrid w:val="0"/>
          <w:sz w:val="28"/>
          <w:szCs w:val="28"/>
          <w:lang w:val="uk-UA" w:eastAsia="ru-RU"/>
        </w:rPr>
        <w:t xml:space="preserve"> Основний поділ населення Римської держави на вільних і рабів. Загальні початки правової кваліфікації особи в приватному праві. Поняття статусного права.</w:t>
      </w:r>
    </w:p>
    <w:p w:rsidR="00DB3C5C" w:rsidRPr="00E65C8A" w:rsidRDefault="00DB3C5C" w:rsidP="00DB3C5C">
      <w:pPr>
        <w:spacing w:after="0" w:line="240" w:lineRule="auto"/>
        <w:ind w:firstLine="709"/>
        <w:jc w:val="both"/>
        <w:rPr>
          <w:rFonts w:ascii="Times New Roman" w:eastAsia="Times New Roman" w:hAnsi="Times New Roman" w:cs="Times New Roman"/>
          <w:snapToGrid w:val="0"/>
          <w:sz w:val="28"/>
          <w:szCs w:val="28"/>
          <w:lang w:val="uk-UA" w:eastAsia="ru-RU"/>
        </w:rPr>
      </w:pPr>
      <w:r w:rsidRPr="00E65C8A">
        <w:rPr>
          <w:rFonts w:ascii="Times New Roman" w:eastAsia="Times New Roman" w:hAnsi="Times New Roman" w:cs="Times New Roman"/>
          <w:snapToGrid w:val="0"/>
          <w:sz w:val="28"/>
          <w:szCs w:val="28"/>
          <w:lang w:val="uk-UA" w:eastAsia="ru-RU"/>
        </w:rPr>
        <w:t>Суб'єкт права. Поняття правоздатності (</w:t>
      </w:r>
      <w:proofErr w:type="spellStart"/>
      <w:r w:rsidRPr="00E65C8A">
        <w:rPr>
          <w:rFonts w:ascii="Times New Roman" w:eastAsia="Times New Roman" w:hAnsi="Times New Roman" w:cs="Times New Roman"/>
          <w:snapToGrid w:val="0"/>
          <w:sz w:val="28"/>
          <w:szCs w:val="28"/>
          <w:lang w:val="uk-UA" w:eastAsia="ru-RU"/>
        </w:rPr>
        <w:t>Caput</w:t>
      </w:r>
      <w:proofErr w:type="spellEnd"/>
      <w:r w:rsidRPr="00E65C8A">
        <w:rPr>
          <w:rFonts w:ascii="Times New Roman" w:eastAsia="Times New Roman" w:hAnsi="Times New Roman" w:cs="Times New Roman"/>
          <w:snapToGrid w:val="0"/>
          <w:sz w:val="28"/>
          <w:szCs w:val="28"/>
          <w:lang w:val="uk-UA" w:eastAsia="ru-RU"/>
        </w:rPr>
        <w:t>). Зміст правоздатності. Втрата і обмеження правоздатності (</w:t>
      </w:r>
      <w:proofErr w:type="spellStart"/>
      <w:r w:rsidRPr="00E65C8A">
        <w:rPr>
          <w:rFonts w:ascii="Times New Roman" w:eastAsia="Times New Roman" w:hAnsi="Times New Roman" w:cs="Times New Roman"/>
          <w:snapToGrid w:val="0"/>
          <w:sz w:val="28"/>
          <w:szCs w:val="28"/>
          <w:lang w:val="uk-UA" w:eastAsia="ru-RU"/>
        </w:rPr>
        <w:t>Capitis</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deminutio</w:t>
      </w:r>
      <w:proofErr w:type="spellEnd"/>
      <w:r w:rsidRPr="00E65C8A">
        <w:rPr>
          <w:rFonts w:ascii="Times New Roman" w:eastAsia="Times New Roman" w:hAnsi="Times New Roman" w:cs="Times New Roman"/>
          <w:snapToGrid w:val="0"/>
          <w:sz w:val="28"/>
          <w:szCs w:val="28"/>
          <w:lang w:val="uk-UA" w:eastAsia="ru-RU"/>
        </w:rPr>
        <w:t>).Правове положення римських громадян (</w:t>
      </w:r>
      <w:proofErr w:type="spellStart"/>
      <w:r w:rsidRPr="00E65C8A">
        <w:rPr>
          <w:rFonts w:ascii="Times New Roman" w:eastAsia="Times New Roman" w:hAnsi="Times New Roman" w:cs="Times New Roman"/>
          <w:snapToGrid w:val="0"/>
          <w:sz w:val="28"/>
          <w:szCs w:val="28"/>
          <w:lang w:val="uk-UA" w:eastAsia="ru-RU"/>
        </w:rPr>
        <w:t>status</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civitatis</w:t>
      </w:r>
      <w:proofErr w:type="spellEnd"/>
      <w:r w:rsidRPr="00E65C8A">
        <w:rPr>
          <w:rFonts w:ascii="Times New Roman" w:eastAsia="Times New Roman" w:hAnsi="Times New Roman" w:cs="Times New Roman"/>
          <w:snapToGrid w:val="0"/>
          <w:sz w:val="28"/>
          <w:szCs w:val="28"/>
          <w:lang w:val="uk-UA" w:eastAsia="ru-RU"/>
        </w:rPr>
        <w:t xml:space="preserve">). Правоздатність </w:t>
      </w:r>
      <w:proofErr w:type="spellStart"/>
      <w:r w:rsidRPr="00E65C8A">
        <w:rPr>
          <w:rFonts w:ascii="Times New Roman" w:eastAsia="Times New Roman" w:hAnsi="Times New Roman" w:cs="Times New Roman"/>
          <w:snapToGrid w:val="0"/>
          <w:sz w:val="28"/>
          <w:szCs w:val="28"/>
          <w:lang w:val="uk-UA" w:eastAsia="ru-RU"/>
        </w:rPr>
        <w:t>латинів</w:t>
      </w:r>
      <w:proofErr w:type="spellEnd"/>
      <w:r w:rsidRPr="00E65C8A">
        <w:rPr>
          <w:rFonts w:ascii="Times New Roman" w:eastAsia="Times New Roman" w:hAnsi="Times New Roman" w:cs="Times New Roman"/>
          <w:snapToGrid w:val="0"/>
          <w:sz w:val="28"/>
          <w:szCs w:val="28"/>
          <w:lang w:val="uk-UA" w:eastAsia="ru-RU"/>
        </w:rPr>
        <w:t xml:space="preserve"> і </w:t>
      </w:r>
      <w:proofErr w:type="spellStart"/>
      <w:r w:rsidRPr="00E65C8A">
        <w:rPr>
          <w:rFonts w:ascii="Times New Roman" w:eastAsia="Times New Roman" w:hAnsi="Times New Roman" w:cs="Times New Roman"/>
          <w:snapToGrid w:val="0"/>
          <w:sz w:val="28"/>
          <w:szCs w:val="28"/>
          <w:lang w:val="uk-UA" w:eastAsia="ru-RU"/>
        </w:rPr>
        <w:t>перегринів</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status</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lastRenderedPageBreak/>
        <w:t>libertatis</w:t>
      </w:r>
      <w:proofErr w:type="spellEnd"/>
      <w:r w:rsidRPr="00E65C8A">
        <w:rPr>
          <w:rFonts w:ascii="Times New Roman" w:eastAsia="Times New Roman" w:hAnsi="Times New Roman" w:cs="Times New Roman"/>
          <w:snapToGrid w:val="0"/>
          <w:sz w:val="28"/>
          <w:szCs w:val="28"/>
          <w:lang w:val="uk-UA" w:eastAsia="ru-RU"/>
        </w:rPr>
        <w:t>) Правове положення рабів (</w:t>
      </w:r>
      <w:proofErr w:type="spellStart"/>
      <w:r w:rsidRPr="00E65C8A">
        <w:rPr>
          <w:rFonts w:ascii="Times New Roman" w:eastAsia="Times New Roman" w:hAnsi="Times New Roman" w:cs="Times New Roman"/>
          <w:snapToGrid w:val="0"/>
          <w:sz w:val="28"/>
          <w:szCs w:val="28"/>
          <w:lang w:val="uk-UA" w:eastAsia="ru-RU"/>
        </w:rPr>
        <w:t>servi</w:t>
      </w:r>
      <w:proofErr w:type="spellEnd"/>
      <w:r w:rsidRPr="00E65C8A">
        <w:rPr>
          <w:rFonts w:ascii="Times New Roman" w:eastAsia="Times New Roman" w:hAnsi="Times New Roman" w:cs="Times New Roman"/>
          <w:snapToGrid w:val="0"/>
          <w:sz w:val="28"/>
          <w:szCs w:val="28"/>
          <w:lang w:val="uk-UA" w:eastAsia="ru-RU"/>
        </w:rPr>
        <w:t>). Правове положення вільновідпущеників (</w:t>
      </w:r>
      <w:proofErr w:type="spellStart"/>
      <w:r w:rsidRPr="00E65C8A">
        <w:rPr>
          <w:rFonts w:ascii="Times New Roman" w:eastAsia="Times New Roman" w:hAnsi="Times New Roman" w:cs="Times New Roman"/>
          <w:snapToGrid w:val="0"/>
          <w:sz w:val="28"/>
          <w:szCs w:val="28"/>
          <w:lang w:val="uk-UA" w:eastAsia="ru-RU"/>
        </w:rPr>
        <w:t>libertini</w:t>
      </w:r>
      <w:proofErr w:type="spellEnd"/>
      <w:r w:rsidRPr="00E65C8A">
        <w:rPr>
          <w:rFonts w:ascii="Times New Roman" w:eastAsia="Times New Roman" w:hAnsi="Times New Roman" w:cs="Times New Roman"/>
          <w:snapToGrid w:val="0"/>
          <w:sz w:val="28"/>
          <w:szCs w:val="28"/>
          <w:lang w:val="uk-UA" w:eastAsia="ru-RU"/>
        </w:rPr>
        <w:t>).</w:t>
      </w:r>
    </w:p>
    <w:p w:rsidR="00DB3C5C" w:rsidRPr="00E65C8A" w:rsidRDefault="00DB3C5C" w:rsidP="00DB3C5C">
      <w:pPr>
        <w:spacing w:after="0" w:line="240" w:lineRule="auto"/>
        <w:ind w:firstLine="709"/>
        <w:jc w:val="both"/>
        <w:rPr>
          <w:rFonts w:ascii="Times New Roman" w:eastAsia="Times New Roman" w:hAnsi="Times New Roman" w:cs="Times New Roman"/>
          <w:snapToGrid w:val="0"/>
          <w:sz w:val="28"/>
          <w:szCs w:val="28"/>
          <w:lang w:val="uk-UA" w:eastAsia="ru-RU"/>
        </w:rPr>
      </w:pPr>
      <w:r w:rsidRPr="00E65C8A">
        <w:rPr>
          <w:rFonts w:ascii="Times New Roman" w:eastAsia="Times New Roman" w:hAnsi="Times New Roman" w:cs="Times New Roman"/>
          <w:snapToGrid w:val="0"/>
          <w:sz w:val="28"/>
          <w:szCs w:val="28"/>
          <w:lang w:val="uk-UA" w:eastAsia="ru-RU"/>
        </w:rPr>
        <w:t>Дієздатність фізичних осіб. Дієздатність малолітніх. Дієздатність повнолітніх жінок. Дієздатність осіб з психічними, моральними і фізичними недоліками. Дієздатність осіб менше 25 років.</w:t>
      </w:r>
    </w:p>
    <w:p w:rsidR="00DB3C5C" w:rsidRPr="00E65C8A" w:rsidRDefault="00DB3C5C" w:rsidP="00DB3C5C">
      <w:pPr>
        <w:spacing w:after="0" w:line="240" w:lineRule="auto"/>
        <w:ind w:firstLine="709"/>
        <w:jc w:val="both"/>
        <w:rPr>
          <w:rFonts w:ascii="Times New Roman" w:eastAsia="Times New Roman" w:hAnsi="Times New Roman" w:cs="Times New Roman"/>
          <w:snapToGrid w:val="0"/>
          <w:sz w:val="28"/>
          <w:szCs w:val="28"/>
          <w:lang w:val="uk-UA" w:eastAsia="ru-RU"/>
        </w:rPr>
      </w:pPr>
      <w:r w:rsidRPr="00E65C8A">
        <w:rPr>
          <w:rFonts w:ascii="Times New Roman" w:eastAsia="Times New Roman" w:hAnsi="Times New Roman" w:cs="Times New Roman"/>
          <w:snapToGrid w:val="0"/>
          <w:sz w:val="28"/>
          <w:szCs w:val="28"/>
          <w:lang w:val="uk-UA" w:eastAsia="ru-RU"/>
        </w:rPr>
        <w:t>Опіка і піклування.</w:t>
      </w:r>
    </w:p>
    <w:p w:rsidR="00DB3C5C" w:rsidRPr="00E65C8A" w:rsidRDefault="00DB3C5C" w:rsidP="00DB3C5C">
      <w:pPr>
        <w:spacing w:after="0" w:line="240" w:lineRule="auto"/>
        <w:ind w:firstLine="709"/>
        <w:jc w:val="both"/>
        <w:rPr>
          <w:rFonts w:ascii="Times New Roman" w:eastAsia="Times New Roman" w:hAnsi="Times New Roman" w:cs="Times New Roman"/>
          <w:snapToGrid w:val="0"/>
          <w:sz w:val="28"/>
          <w:szCs w:val="28"/>
          <w:lang w:val="uk-UA" w:eastAsia="ru-RU"/>
        </w:rPr>
      </w:pPr>
      <w:r w:rsidRPr="00E65C8A">
        <w:rPr>
          <w:rFonts w:ascii="Times New Roman" w:eastAsia="Times New Roman" w:hAnsi="Times New Roman" w:cs="Times New Roman"/>
          <w:snapToGrid w:val="0"/>
          <w:sz w:val="28"/>
          <w:szCs w:val="28"/>
          <w:lang w:val="uk-UA" w:eastAsia="ru-RU"/>
        </w:rPr>
        <w:t xml:space="preserve">Зародження юридичних осіб. Право- і дієздатність юридичних осіб. Юридичні особи в стародавньому праві. Юридичні особи в класичному праві. Юридичні особи в </w:t>
      </w:r>
      <w:proofErr w:type="spellStart"/>
      <w:r w:rsidRPr="00E65C8A">
        <w:rPr>
          <w:rFonts w:ascii="Times New Roman" w:eastAsia="Times New Roman" w:hAnsi="Times New Roman" w:cs="Times New Roman"/>
          <w:snapToGrid w:val="0"/>
          <w:sz w:val="28"/>
          <w:szCs w:val="28"/>
          <w:lang w:val="uk-UA" w:eastAsia="ru-RU"/>
        </w:rPr>
        <w:t>посткласичному</w:t>
      </w:r>
      <w:proofErr w:type="spellEnd"/>
      <w:r w:rsidRPr="00E65C8A">
        <w:rPr>
          <w:rFonts w:ascii="Times New Roman" w:eastAsia="Times New Roman" w:hAnsi="Times New Roman" w:cs="Times New Roman"/>
          <w:snapToGrid w:val="0"/>
          <w:sz w:val="28"/>
          <w:szCs w:val="28"/>
          <w:lang w:val="uk-UA" w:eastAsia="ru-RU"/>
        </w:rPr>
        <w:t xml:space="preserve"> праві.</w:t>
      </w:r>
    </w:p>
    <w:p w:rsidR="00DB3C5C" w:rsidRPr="00E65C8A" w:rsidRDefault="00DB3C5C" w:rsidP="00DB3C5C">
      <w:pPr>
        <w:spacing w:after="0" w:line="240" w:lineRule="auto"/>
        <w:ind w:firstLine="709"/>
        <w:jc w:val="both"/>
        <w:rPr>
          <w:rFonts w:ascii="Times New Roman" w:eastAsia="Times New Roman" w:hAnsi="Times New Roman" w:cs="Times New Roman"/>
          <w:sz w:val="28"/>
          <w:szCs w:val="28"/>
          <w:lang w:eastAsia="ru-RU"/>
        </w:rPr>
      </w:pPr>
    </w:p>
    <w:p w:rsidR="00DB3C5C" w:rsidRPr="00E65C8A" w:rsidRDefault="00DB3C5C" w:rsidP="00DB3C5C">
      <w:pPr>
        <w:widowControl w:val="0"/>
        <w:spacing w:after="0" w:line="240" w:lineRule="auto"/>
        <w:ind w:left="709" w:hanging="425"/>
        <w:jc w:val="both"/>
        <w:rPr>
          <w:rFonts w:ascii="Times New Roman" w:eastAsia="Times New Roman" w:hAnsi="Times New Roman" w:cs="Times New Roman"/>
          <w:b/>
          <w:snapToGrid w:val="0"/>
          <w:sz w:val="28"/>
          <w:szCs w:val="28"/>
          <w:lang w:val="uk-UA" w:eastAsia="ru-RU"/>
        </w:rPr>
      </w:pPr>
      <w:r w:rsidRPr="00E65C8A">
        <w:rPr>
          <w:rFonts w:ascii="Times New Roman" w:eastAsia="Times New Roman" w:hAnsi="Times New Roman" w:cs="Times New Roman"/>
          <w:b/>
          <w:snapToGrid w:val="0"/>
          <w:sz w:val="28"/>
          <w:szCs w:val="28"/>
          <w:lang w:val="uk-UA" w:eastAsia="ru-RU"/>
        </w:rPr>
        <w:t>ТЕМА 3. СІМЕЙНІ ПРАВОВІДНОСИНИ</w:t>
      </w:r>
    </w:p>
    <w:p w:rsidR="00DB3C5C" w:rsidRPr="00E65C8A" w:rsidRDefault="00DB3C5C" w:rsidP="00DB3C5C">
      <w:pPr>
        <w:widowControl w:val="0"/>
        <w:spacing w:after="0" w:line="240" w:lineRule="auto"/>
        <w:ind w:left="709" w:hanging="425"/>
        <w:jc w:val="both"/>
        <w:rPr>
          <w:rFonts w:ascii="Times New Roman" w:eastAsia="Times New Roman" w:hAnsi="Times New Roman" w:cs="Times New Roman"/>
          <w:snapToGrid w:val="0"/>
          <w:sz w:val="28"/>
          <w:szCs w:val="28"/>
          <w:lang w:val="uk-UA" w:eastAsia="ru-RU"/>
        </w:rPr>
      </w:pPr>
    </w:p>
    <w:p w:rsidR="00DB3C5C" w:rsidRPr="00E65C8A" w:rsidRDefault="00DB3C5C" w:rsidP="00DB3C5C">
      <w:pPr>
        <w:spacing w:after="0" w:line="240" w:lineRule="auto"/>
        <w:ind w:firstLine="735"/>
        <w:jc w:val="both"/>
        <w:rPr>
          <w:rFonts w:ascii="Times New Roman" w:eastAsia="Times New Roman" w:hAnsi="Times New Roman" w:cs="Times New Roman"/>
          <w:snapToGrid w:val="0"/>
          <w:sz w:val="28"/>
          <w:szCs w:val="28"/>
          <w:lang w:val="uk-UA" w:eastAsia="ru-RU"/>
        </w:rPr>
      </w:pPr>
      <w:proofErr w:type="spellStart"/>
      <w:r w:rsidRPr="00E65C8A">
        <w:rPr>
          <w:rFonts w:ascii="Times New Roman" w:eastAsia="Times New Roman" w:hAnsi="Times New Roman" w:cs="Times New Roman"/>
          <w:b/>
          <w:snapToGrid w:val="0"/>
          <w:sz w:val="28"/>
          <w:szCs w:val="28"/>
          <w:lang w:eastAsia="ru-RU"/>
        </w:rPr>
        <w:t>Стислий</w:t>
      </w:r>
      <w:proofErr w:type="spellEnd"/>
      <w:r w:rsidRPr="00E65C8A">
        <w:rPr>
          <w:rFonts w:ascii="Times New Roman" w:eastAsia="Times New Roman" w:hAnsi="Times New Roman" w:cs="Times New Roman"/>
          <w:b/>
          <w:snapToGrid w:val="0"/>
          <w:sz w:val="28"/>
          <w:szCs w:val="28"/>
          <w:lang w:eastAsia="ru-RU"/>
        </w:rPr>
        <w:t xml:space="preserve"> </w:t>
      </w:r>
      <w:proofErr w:type="spellStart"/>
      <w:r w:rsidRPr="00E65C8A">
        <w:rPr>
          <w:rFonts w:ascii="Times New Roman" w:eastAsia="Times New Roman" w:hAnsi="Times New Roman" w:cs="Times New Roman"/>
          <w:b/>
          <w:snapToGrid w:val="0"/>
          <w:sz w:val="28"/>
          <w:szCs w:val="28"/>
          <w:lang w:eastAsia="ru-RU"/>
        </w:rPr>
        <w:t>зміст</w:t>
      </w:r>
      <w:proofErr w:type="spellEnd"/>
      <w:r w:rsidRPr="00E65C8A">
        <w:rPr>
          <w:rFonts w:ascii="Times New Roman" w:eastAsia="Times New Roman" w:hAnsi="Times New Roman" w:cs="Times New Roman"/>
          <w:b/>
          <w:snapToGrid w:val="0"/>
          <w:sz w:val="28"/>
          <w:szCs w:val="28"/>
          <w:lang w:eastAsia="ru-RU"/>
        </w:rPr>
        <w:t xml:space="preserve"> теми</w:t>
      </w:r>
      <w:r w:rsidRPr="00E65C8A">
        <w:rPr>
          <w:rFonts w:ascii="Times New Roman" w:eastAsia="Times New Roman" w:hAnsi="Times New Roman" w:cs="Times New Roman"/>
          <w:snapToGrid w:val="0"/>
          <w:sz w:val="28"/>
          <w:szCs w:val="28"/>
          <w:lang w:eastAsia="ru-RU"/>
        </w:rPr>
        <w:t>.</w:t>
      </w:r>
      <w:r w:rsidRPr="00E65C8A">
        <w:rPr>
          <w:rFonts w:ascii="Times New Roman" w:eastAsia="Times New Roman" w:hAnsi="Times New Roman" w:cs="Times New Roman"/>
          <w:snapToGrid w:val="0"/>
          <w:sz w:val="28"/>
          <w:szCs w:val="28"/>
          <w:lang w:val="uk-UA" w:eastAsia="ru-RU"/>
        </w:rPr>
        <w:t xml:space="preserve"> Поняття сімейного права. </w:t>
      </w:r>
      <w:proofErr w:type="spellStart"/>
      <w:r w:rsidRPr="00E65C8A">
        <w:rPr>
          <w:rFonts w:ascii="Times New Roman" w:eastAsia="Times New Roman" w:hAnsi="Times New Roman" w:cs="Times New Roman"/>
          <w:snapToGrid w:val="0"/>
          <w:sz w:val="28"/>
          <w:szCs w:val="28"/>
          <w:lang w:val="uk-UA" w:eastAsia="ru-RU"/>
        </w:rPr>
        <w:t>Status</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familiae</w:t>
      </w:r>
      <w:proofErr w:type="spellEnd"/>
      <w:r w:rsidRPr="00E65C8A">
        <w:rPr>
          <w:rFonts w:ascii="Times New Roman" w:eastAsia="Times New Roman" w:hAnsi="Times New Roman" w:cs="Times New Roman"/>
          <w:snapToGrid w:val="0"/>
          <w:sz w:val="28"/>
          <w:szCs w:val="28"/>
          <w:lang w:val="uk-UA" w:eastAsia="ru-RU"/>
        </w:rPr>
        <w:t xml:space="preserve">. Родина. Характер римської родини. </w:t>
      </w:r>
      <w:proofErr w:type="spellStart"/>
      <w:r w:rsidRPr="00E65C8A">
        <w:rPr>
          <w:rFonts w:ascii="Times New Roman" w:eastAsia="Times New Roman" w:hAnsi="Times New Roman" w:cs="Times New Roman"/>
          <w:snapToGrid w:val="0"/>
          <w:sz w:val="28"/>
          <w:szCs w:val="28"/>
          <w:lang w:val="uk-UA" w:eastAsia="ru-RU"/>
        </w:rPr>
        <w:t>Агнатське</w:t>
      </w:r>
      <w:proofErr w:type="spellEnd"/>
      <w:r w:rsidRPr="00E65C8A">
        <w:rPr>
          <w:rFonts w:ascii="Times New Roman" w:eastAsia="Times New Roman" w:hAnsi="Times New Roman" w:cs="Times New Roman"/>
          <w:snapToGrid w:val="0"/>
          <w:sz w:val="28"/>
          <w:szCs w:val="28"/>
          <w:lang w:val="uk-UA" w:eastAsia="ru-RU"/>
        </w:rPr>
        <w:t xml:space="preserve"> і </w:t>
      </w:r>
      <w:proofErr w:type="spellStart"/>
      <w:r w:rsidRPr="00E65C8A">
        <w:rPr>
          <w:rFonts w:ascii="Times New Roman" w:eastAsia="Times New Roman" w:hAnsi="Times New Roman" w:cs="Times New Roman"/>
          <w:snapToGrid w:val="0"/>
          <w:sz w:val="28"/>
          <w:szCs w:val="28"/>
          <w:lang w:val="uk-UA" w:eastAsia="ru-RU"/>
        </w:rPr>
        <w:t>когнатське</w:t>
      </w:r>
      <w:proofErr w:type="spellEnd"/>
      <w:r w:rsidRPr="00E65C8A">
        <w:rPr>
          <w:rFonts w:ascii="Times New Roman" w:eastAsia="Times New Roman" w:hAnsi="Times New Roman" w:cs="Times New Roman"/>
          <w:snapToGrid w:val="0"/>
          <w:sz w:val="28"/>
          <w:szCs w:val="28"/>
          <w:lang w:val="uk-UA" w:eastAsia="ru-RU"/>
        </w:rPr>
        <w:t xml:space="preserve"> споріднення. Лінії та ступені кровного споріднення.</w:t>
      </w:r>
    </w:p>
    <w:p w:rsidR="00DB3C5C" w:rsidRPr="00E65C8A" w:rsidRDefault="00DB3C5C" w:rsidP="00DB3C5C">
      <w:pPr>
        <w:spacing w:after="0" w:line="240" w:lineRule="auto"/>
        <w:ind w:firstLine="735"/>
        <w:jc w:val="both"/>
        <w:rPr>
          <w:rFonts w:ascii="Times New Roman" w:eastAsia="Times New Roman" w:hAnsi="Times New Roman" w:cs="Times New Roman"/>
          <w:snapToGrid w:val="0"/>
          <w:sz w:val="28"/>
          <w:szCs w:val="28"/>
          <w:lang w:val="uk-UA" w:eastAsia="ru-RU"/>
        </w:rPr>
      </w:pPr>
      <w:r w:rsidRPr="00E65C8A">
        <w:rPr>
          <w:rFonts w:ascii="Times New Roman" w:eastAsia="Times New Roman" w:hAnsi="Times New Roman" w:cs="Times New Roman"/>
          <w:snapToGrid w:val="0"/>
          <w:sz w:val="28"/>
          <w:szCs w:val="28"/>
          <w:lang w:val="uk-UA" w:eastAsia="ru-RU"/>
        </w:rPr>
        <w:t>Поняття шлюбу (</w:t>
      </w:r>
      <w:proofErr w:type="spellStart"/>
      <w:r w:rsidRPr="00E65C8A">
        <w:rPr>
          <w:rFonts w:ascii="Times New Roman" w:eastAsia="Times New Roman" w:hAnsi="Times New Roman" w:cs="Times New Roman"/>
          <w:snapToGrid w:val="0"/>
          <w:sz w:val="28"/>
          <w:szCs w:val="28"/>
          <w:lang w:val="uk-UA" w:eastAsia="ru-RU"/>
        </w:rPr>
        <w:t>justum</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matrimonium</w:t>
      </w:r>
      <w:proofErr w:type="spellEnd"/>
      <w:r w:rsidRPr="00E65C8A">
        <w:rPr>
          <w:rFonts w:ascii="Times New Roman" w:eastAsia="Times New Roman" w:hAnsi="Times New Roman" w:cs="Times New Roman"/>
          <w:snapToGrid w:val="0"/>
          <w:sz w:val="28"/>
          <w:szCs w:val="28"/>
          <w:lang w:val="uk-UA" w:eastAsia="ru-RU"/>
        </w:rPr>
        <w:t xml:space="preserve">). Правова сутність шлюбу: його види.  Порядок укладення та припинення шлюбу. Заручини – </w:t>
      </w:r>
      <w:proofErr w:type="spellStart"/>
      <w:r w:rsidRPr="00E65C8A">
        <w:rPr>
          <w:rFonts w:ascii="Times New Roman" w:eastAsia="Times New Roman" w:hAnsi="Times New Roman" w:cs="Times New Roman"/>
          <w:snapToGrid w:val="0"/>
          <w:sz w:val="28"/>
          <w:szCs w:val="28"/>
          <w:lang w:val="uk-UA" w:eastAsia="ru-RU"/>
        </w:rPr>
        <w:t>sponsalia</w:t>
      </w:r>
      <w:proofErr w:type="spellEnd"/>
      <w:r w:rsidRPr="00E65C8A">
        <w:rPr>
          <w:rFonts w:ascii="Times New Roman" w:eastAsia="Times New Roman" w:hAnsi="Times New Roman" w:cs="Times New Roman"/>
          <w:snapToGrid w:val="0"/>
          <w:sz w:val="28"/>
          <w:szCs w:val="28"/>
          <w:lang w:val="uk-UA" w:eastAsia="ru-RU"/>
        </w:rPr>
        <w:t xml:space="preserve">. Форми шлюбу: </w:t>
      </w:r>
      <w:proofErr w:type="spellStart"/>
      <w:r w:rsidRPr="00E65C8A">
        <w:rPr>
          <w:rFonts w:ascii="Times New Roman" w:eastAsia="Times New Roman" w:hAnsi="Times New Roman" w:cs="Times New Roman"/>
          <w:snapToGrid w:val="0"/>
          <w:sz w:val="28"/>
          <w:szCs w:val="28"/>
          <w:lang w:val="uk-UA" w:eastAsia="ru-RU"/>
        </w:rPr>
        <w:t>cum</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manu</w:t>
      </w:r>
      <w:proofErr w:type="spellEnd"/>
      <w:r w:rsidRPr="00E65C8A">
        <w:rPr>
          <w:rFonts w:ascii="Times New Roman" w:eastAsia="Times New Roman" w:hAnsi="Times New Roman" w:cs="Times New Roman"/>
          <w:snapToGrid w:val="0"/>
          <w:sz w:val="28"/>
          <w:szCs w:val="28"/>
          <w:lang w:val="uk-UA" w:eastAsia="ru-RU"/>
        </w:rPr>
        <w:t xml:space="preserve"> u </w:t>
      </w:r>
      <w:proofErr w:type="spellStart"/>
      <w:r w:rsidRPr="00E65C8A">
        <w:rPr>
          <w:rFonts w:ascii="Times New Roman" w:eastAsia="Times New Roman" w:hAnsi="Times New Roman" w:cs="Times New Roman"/>
          <w:snapToGrid w:val="0"/>
          <w:sz w:val="28"/>
          <w:szCs w:val="28"/>
          <w:lang w:val="uk-UA" w:eastAsia="ru-RU"/>
        </w:rPr>
        <w:t>sine</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manu</w:t>
      </w:r>
      <w:proofErr w:type="spellEnd"/>
      <w:r w:rsidRPr="00E65C8A">
        <w:rPr>
          <w:rFonts w:ascii="Times New Roman" w:eastAsia="Times New Roman" w:hAnsi="Times New Roman" w:cs="Times New Roman"/>
          <w:snapToGrid w:val="0"/>
          <w:sz w:val="28"/>
          <w:szCs w:val="28"/>
          <w:lang w:val="uk-UA" w:eastAsia="ru-RU"/>
        </w:rPr>
        <w:t xml:space="preserve">. Майнові передумови влади чоловіка. Причини переважання в класичний період шлюбу </w:t>
      </w:r>
      <w:proofErr w:type="spellStart"/>
      <w:r w:rsidRPr="00E65C8A">
        <w:rPr>
          <w:rFonts w:ascii="Times New Roman" w:eastAsia="Times New Roman" w:hAnsi="Times New Roman" w:cs="Times New Roman"/>
          <w:snapToGrid w:val="0"/>
          <w:sz w:val="28"/>
          <w:szCs w:val="28"/>
          <w:lang w:val="uk-UA" w:eastAsia="ru-RU"/>
        </w:rPr>
        <w:t>sine</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manu</w:t>
      </w:r>
      <w:proofErr w:type="spellEnd"/>
      <w:r w:rsidRPr="00E65C8A">
        <w:rPr>
          <w:rFonts w:ascii="Times New Roman" w:eastAsia="Times New Roman" w:hAnsi="Times New Roman" w:cs="Times New Roman"/>
          <w:snapToGrid w:val="0"/>
          <w:sz w:val="28"/>
          <w:szCs w:val="28"/>
          <w:lang w:val="uk-UA" w:eastAsia="ru-RU"/>
        </w:rPr>
        <w:t>. Майнові відносини подружжя. Припинення шлюбу. Конкубінат.</w:t>
      </w:r>
    </w:p>
    <w:p w:rsidR="00DB3C5C" w:rsidRPr="00E65C8A" w:rsidRDefault="00DB3C5C" w:rsidP="00DB3C5C">
      <w:pPr>
        <w:spacing w:after="0" w:line="240" w:lineRule="auto"/>
        <w:ind w:firstLine="735"/>
        <w:jc w:val="both"/>
        <w:rPr>
          <w:rFonts w:ascii="Times New Roman" w:eastAsia="Times New Roman" w:hAnsi="Times New Roman" w:cs="Times New Roman"/>
          <w:snapToGrid w:val="0"/>
          <w:sz w:val="28"/>
          <w:szCs w:val="28"/>
          <w:lang w:val="uk-UA" w:eastAsia="ru-RU"/>
        </w:rPr>
      </w:pPr>
      <w:r w:rsidRPr="00E65C8A">
        <w:rPr>
          <w:rFonts w:ascii="Times New Roman" w:eastAsia="Times New Roman" w:hAnsi="Times New Roman" w:cs="Times New Roman"/>
          <w:snapToGrid w:val="0"/>
          <w:sz w:val="28"/>
          <w:szCs w:val="28"/>
          <w:lang w:val="uk-UA" w:eastAsia="ru-RU"/>
        </w:rPr>
        <w:t xml:space="preserve">Батьківська влада – </w:t>
      </w:r>
      <w:proofErr w:type="spellStart"/>
      <w:r w:rsidRPr="00E65C8A">
        <w:rPr>
          <w:rFonts w:ascii="Times New Roman" w:eastAsia="Times New Roman" w:hAnsi="Times New Roman" w:cs="Times New Roman"/>
          <w:snapToGrid w:val="0"/>
          <w:sz w:val="28"/>
          <w:szCs w:val="28"/>
          <w:lang w:val="uk-UA" w:eastAsia="ru-RU"/>
        </w:rPr>
        <w:t>Patria</w:t>
      </w:r>
      <w:proofErr w:type="spellEnd"/>
      <w:r w:rsidRPr="00E65C8A">
        <w:rPr>
          <w:rFonts w:ascii="Times New Roman" w:eastAsia="Times New Roman" w:hAnsi="Times New Roman" w:cs="Times New Roman"/>
          <w:snapToGrid w:val="0"/>
          <w:sz w:val="28"/>
          <w:szCs w:val="28"/>
          <w:lang w:val="uk-UA" w:eastAsia="ru-RU"/>
        </w:rPr>
        <w:t xml:space="preserve"> </w:t>
      </w:r>
      <w:proofErr w:type="spellStart"/>
      <w:r w:rsidRPr="00E65C8A">
        <w:rPr>
          <w:rFonts w:ascii="Times New Roman" w:eastAsia="Times New Roman" w:hAnsi="Times New Roman" w:cs="Times New Roman"/>
          <w:snapToGrid w:val="0"/>
          <w:sz w:val="28"/>
          <w:szCs w:val="28"/>
          <w:lang w:val="uk-UA" w:eastAsia="ru-RU"/>
        </w:rPr>
        <w:t>potestas</w:t>
      </w:r>
      <w:proofErr w:type="spellEnd"/>
      <w:r w:rsidRPr="00E65C8A">
        <w:rPr>
          <w:rFonts w:ascii="Times New Roman" w:eastAsia="Times New Roman" w:hAnsi="Times New Roman" w:cs="Times New Roman"/>
          <w:snapToGrid w:val="0"/>
          <w:sz w:val="28"/>
          <w:szCs w:val="28"/>
          <w:lang w:val="uk-UA" w:eastAsia="ru-RU"/>
        </w:rPr>
        <w:t>. Правове положення дітей. Причини поступового розширення майнових прав підвладних дітей. Майнова правоздатність підвладних дітей у праві Юстиніана. Узаконення й усиновлення. Припинення батьківської влади. Емансипація.</w:t>
      </w:r>
    </w:p>
    <w:p w:rsidR="00DB3C5C" w:rsidRPr="00E65C8A" w:rsidRDefault="00DB3C5C" w:rsidP="00DB3C5C">
      <w:pPr>
        <w:spacing w:after="0" w:line="240" w:lineRule="auto"/>
        <w:ind w:firstLine="735"/>
        <w:jc w:val="both"/>
        <w:rPr>
          <w:rFonts w:ascii="Times New Roman" w:eastAsia="Times New Roman" w:hAnsi="Times New Roman" w:cs="Times New Roman"/>
          <w:sz w:val="28"/>
          <w:szCs w:val="28"/>
          <w:lang w:val="uk-UA" w:eastAsia="ru-RU"/>
        </w:rPr>
      </w:pPr>
    </w:p>
    <w:p w:rsidR="00DB3C5C" w:rsidRPr="00E65C8A" w:rsidRDefault="00DB3C5C" w:rsidP="00DB3C5C">
      <w:pPr>
        <w:spacing w:after="0" w:line="240" w:lineRule="auto"/>
        <w:ind w:firstLine="708"/>
        <w:jc w:val="center"/>
        <w:rPr>
          <w:rFonts w:ascii="Times New Roman" w:eastAsia="Times New Roman" w:hAnsi="Times New Roman" w:cs="Times New Roman"/>
          <w:b/>
          <w:snapToGrid w:val="0"/>
          <w:sz w:val="28"/>
          <w:szCs w:val="28"/>
          <w:lang w:val="uk-UA" w:eastAsia="ru-RU"/>
        </w:rPr>
      </w:pPr>
    </w:p>
    <w:p w:rsidR="00DB3C5C" w:rsidRPr="00E65C8A" w:rsidRDefault="00DB3C5C" w:rsidP="00DB3C5C">
      <w:pPr>
        <w:spacing w:after="0" w:line="240" w:lineRule="auto"/>
        <w:ind w:firstLine="708"/>
        <w:jc w:val="center"/>
        <w:rPr>
          <w:rFonts w:ascii="Times New Roman" w:eastAsia="Times New Roman" w:hAnsi="Times New Roman" w:cs="Times New Roman"/>
          <w:b/>
          <w:sz w:val="28"/>
          <w:szCs w:val="28"/>
          <w:lang w:val="uk-UA" w:eastAsia="ru-RU"/>
        </w:rPr>
      </w:pPr>
      <w:r w:rsidRPr="00E65C8A">
        <w:rPr>
          <w:rFonts w:ascii="Times New Roman" w:eastAsia="Times New Roman" w:hAnsi="Times New Roman" w:cs="Times New Roman"/>
          <w:b/>
          <w:sz w:val="28"/>
          <w:szCs w:val="28"/>
          <w:lang w:val="uk-UA" w:eastAsia="ru-RU"/>
        </w:rPr>
        <w:t>Форма підсумкового контролю успішності навчання</w:t>
      </w:r>
    </w:p>
    <w:p w:rsidR="00DB3C5C" w:rsidRPr="00E65C8A" w:rsidRDefault="00DB3C5C" w:rsidP="00DB3C5C">
      <w:pPr>
        <w:spacing w:after="0" w:line="240" w:lineRule="auto"/>
        <w:ind w:left="142" w:firstLine="425"/>
        <w:jc w:val="center"/>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(навчальний семестр)</w:t>
      </w: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З навчальної дисципліни «Римське право» передбачено:</w:t>
      </w:r>
    </w:p>
    <w:p w:rsidR="00DB3C5C"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r w:rsidRPr="00E65C8A">
        <w:rPr>
          <w:rFonts w:ascii="Times New Roman" w:eastAsia="Times New Roman" w:hAnsi="Times New Roman" w:cs="Times New Roman"/>
          <w:sz w:val="28"/>
          <w:szCs w:val="28"/>
          <w:lang w:val="uk-UA" w:eastAsia="ru-RU"/>
        </w:rPr>
        <w:t xml:space="preserve">для заочної форми навчання – </w:t>
      </w:r>
      <w:r w:rsidRPr="00E65C8A">
        <w:rPr>
          <w:rFonts w:ascii="Times New Roman" w:eastAsia="Times New Roman" w:hAnsi="Times New Roman" w:cs="Times New Roman"/>
          <w:sz w:val="28"/>
          <w:szCs w:val="28"/>
          <w:lang w:val="uk-UA" w:eastAsia="ru-RU"/>
        </w:rPr>
        <w:tab/>
      </w:r>
      <w:r w:rsidRPr="00094F14">
        <w:rPr>
          <w:rFonts w:ascii="Times New Roman" w:eastAsia="Times New Roman" w:hAnsi="Times New Roman" w:cs="Times New Roman"/>
          <w:b/>
          <w:sz w:val="28"/>
          <w:szCs w:val="28"/>
          <w:lang w:val="uk-UA" w:eastAsia="ru-RU"/>
        </w:rPr>
        <w:t>екзамен.</w:t>
      </w:r>
    </w:p>
    <w:p w:rsidR="00413EDA" w:rsidRDefault="00413EDA" w:rsidP="00413EDA">
      <w:pPr>
        <w:ind w:firstLine="709"/>
        <w:jc w:val="center"/>
        <w:rPr>
          <w:rFonts w:ascii="Times New Roman" w:hAnsi="Times New Roman" w:cs="Times New Roman"/>
          <w:b/>
          <w:bCs/>
          <w:sz w:val="28"/>
          <w:szCs w:val="28"/>
          <w:lang w:val="uk-UA"/>
        </w:rPr>
      </w:pPr>
    </w:p>
    <w:p w:rsidR="00413EDA" w:rsidRDefault="00413EDA" w:rsidP="00413EDA">
      <w:pPr>
        <w:ind w:firstLine="709"/>
        <w:jc w:val="center"/>
        <w:rPr>
          <w:rFonts w:ascii="Times New Roman" w:hAnsi="Times New Roman" w:cs="Times New Roman"/>
          <w:b/>
          <w:bCs/>
          <w:sz w:val="28"/>
          <w:szCs w:val="28"/>
          <w:lang w:val="uk-UA"/>
        </w:rPr>
      </w:pPr>
    </w:p>
    <w:p w:rsidR="00413EDA" w:rsidRDefault="00413EDA" w:rsidP="00413EDA">
      <w:pPr>
        <w:ind w:firstLine="709"/>
        <w:jc w:val="center"/>
        <w:rPr>
          <w:rFonts w:ascii="Times New Roman" w:hAnsi="Times New Roman" w:cs="Times New Roman"/>
          <w:b/>
          <w:bCs/>
          <w:sz w:val="28"/>
          <w:szCs w:val="28"/>
          <w:lang w:val="uk-UA"/>
        </w:rPr>
      </w:pPr>
    </w:p>
    <w:p w:rsidR="00413EDA" w:rsidRDefault="00413EDA" w:rsidP="00413EDA">
      <w:pPr>
        <w:ind w:firstLine="709"/>
        <w:jc w:val="center"/>
        <w:rPr>
          <w:rFonts w:ascii="Times New Roman" w:hAnsi="Times New Roman" w:cs="Times New Roman"/>
          <w:b/>
          <w:bCs/>
          <w:sz w:val="28"/>
          <w:szCs w:val="28"/>
          <w:lang w:val="uk-UA"/>
        </w:rPr>
      </w:pPr>
    </w:p>
    <w:p w:rsidR="00413EDA" w:rsidRDefault="00413EDA" w:rsidP="00413EDA">
      <w:pPr>
        <w:ind w:firstLine="709"/>
        <w:jc w:val="center"/>
        <w:rPr>
          <w:rFonts w:ascii="Times New Roman" w:hAnsi="Times New Roman" w:cs="Times New Roman"/>
          <w:b/>
          <w:bCs/>
          <w:sz w:val="28"/>
          <w:szCs w:val="28"/>
          <w:lang w:val="uk-UA"/>
        </w:rPr>
      </w:pPr>
    </w:p>
    <w:p w:rsidR="00094F14" w:rsidRDefault="00094F14" w:rsidP="00413EDA">
      <w:pPr>
        <w:ind w:firstLine="709"/>
        <w:jc w:val="center"/>
        <w:rPr>
          <w:rFonts w:ascii="Times New Roman" w:hAnsi="Times New Roman" w:cs="Times New Roman"/>
          <w:b/>
          <w:bCs/>
          <w:sz w:val="28"/>
          <w:szCs w:val="28"/>
          <w:lang w:val="uk-UA"/>
        </w:rPr>
      </w:pPr>
    </w:p>
    <w:p w:rsidR="00094F14" w:rsidRDefault="00094F14" w:rsidP="00413EDA">
      <w:pPr>
        <w:ind w:firstLine="709"/>
        <w:jc w:val="center"/>
        <w:rPr>
          <w:rFonts w:ascii="Times New Roman" w:hAnsi="Times New Roman" w:cs="Times New Roman"/>
          <w:b/>
          <w:bCs/>
          <w:sz w:val="28"/>
          <w:szCs w:val="28"/>
          <w:lang w:val="uk-UA"/>
        </w:rPr>
      </w:pPr>
    </w:p>
    <w:p w:rsidR="00094F14" w:rsidRDefault="00094F14" w:rsidP="00413EDA">
      <w:pPr>
        <w:ind w:firstLine="709"/>
        <w:jc w:val="center"/>
        <w:rPr>
          <w:rFonts w:ascii="Times New Roman" w:hAnsi="Times New Roman" w:cs="Times New Roman"/>
          <w:b/>
          <w:bCs/>
          <w:sz w:val="28"/>
          <w:szCs w:val="28"/>
          <w:lang w:val="uk-UA"/>
        </w:rPr>
      </w:pPr>
    </w:p>
    <w:p w:rsidR="00413EDA" w:rsidRPr="00E65C8A" w:rsidRDefault="00413EDA" w:rsidP="00413EDA">
      <w:pPr>
        <w:ind w:firstLine="709"/>
        <w:jc w:val="center"/>
        <w:rPr>
          <w:rFonts w:ascii="Times New Roman" w:hAnsi="Times New Roman" w:cs="Times New Roman"/>
          <w:b/>
          <w:bCs/>
          <w:sz w:val="28"/>
          <w:szCs w:val="28"/>
          <w:lang w:val="uk-UA"/>
        </w:rPr>
      </w:pPr>
      <w:r w:rsidRPr="00E65C8A">
        <w:rPr>
          <w:rFonts w:ascii="Times New Roman" w:hAnsi="Times New Roman" w:cs="Times New Roman"/>
          <w:b/>
          <w:bCs/>
          <w:sz w:val="28"/>
          <w:szCs w:val="28"/>
          <w:lang w:val="uk-UA"/>
        </w:rPr>
        <w:lastRenderedPageBreak/>
        <w:t>Критерії та засоби оцінювання успішності навчання</w:t>
      </w:r>
    </w:p>
    <w:p w:rsidR="00413EDA" w:rsidRDefault="00413EDA" w:rsidP="00413EDA">
      <w:pPr>
        <w:widowControl w:val="0"/>
        <w:shd w:val="clear" w:color="auto" w:fill="FFFFFF"/>
        <w:spacing w:after="0"/>
        <w:ind w:firstLine="709"/>
        <w:jc w:val="both"/>
        <w:rPr>
          <w:rFonts w:ascii="Times New Roman" w:hAnsi="Times New Roman" w:cs="Times New Roman"/>
          <w:sz w:val="28"/>
          <w:szCs w:val="28"/>
          <w:lang w:val="uk-UA"/>
        </w:rPr>
      </w:pPr>
      <w:r w:rsidRPr="00E65C8A">
        <w:rPr>
          <w:rFonts w:ascii="Times New Roman" w:hAnsi="Times New Roman" w:cs="Times New Roman"/>
          <w:sz w:val="28"/>
          <w:szCs w:val="28"/>
          <w:lang w:val="uk-UA"/>
        </w:rPr>
        <w:t>В Університеті встановлюється єдина максимальна сума балів за всі види робіт з навчальної дисципліни</w:t>
      </w:r>
      <w:r w:rsidRPr="00E65C8A">
        <w:rPr>
          <w:rFonts w:ascii="Times New Roman" w:hAnsi="Times New Roman" w:cs="Times New Roman"/>
          <w:i/>
          <w:sz w:val="28"/>
          <w:szCs w:val="28"/>
          <w:lang w:val="uk-UA"/>
        </w:rPr>
        <w:t xml:space="preserve"> – </w:t>
      </w:r>
      <w:r w:rsidRPr="00E65C8A">
        <w:rPr>
          <w:rFonts w:ascii="Times New Roman" w:hAnsi="Times New Roman" w:cs="Times New Roman"/>
          <w:b/>
          <w:sz w:val="28"/>
          <w:szCs w:val="28"/>
          <w:lang w:val="uk-UA"/>
        </w:rPr>
        <w:t>100 балів</w:t>
      </w:r>
      <w:r>
        <w:rPr>
          <w:rFonts w:ascii="Times New Roman" w:hAnsi="Times New Roman" w:cs="Times New Roman"/>
          <w:sz w:val="28"/>
          <w:szCs w:val="28"/>
          <w:lang w:val="uk-UA"/>
        </w:rPr>
        <w:t>.</w:t>
      </w:r>
    </w:p>
    <w:p w:rsidR="00EE6450" w:rsidRDefault="00EE6450" w:rsidP="00EE6450">
      <w:pPr>
        <w:widowControl w:val="0"/>
        <w:shd w:val="clear" w:color="auto" w:fill="FFFFFF"/>
        <w:spacing w:after="0" w:line="24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z w:val="28"/>
          <w:szCs w:val="28"/>
          <w:lang w:val="uk-UA" w:eastAsia="ru-RU"/>
        </w:rPr>
        <w:t>Встановлюються</w:t>
      </w:r>
      <w:r>
        <w:rPr>
          <w:rFonts w:ascii="Times New Roman" w:eastAsia="Times New Roman" w:hAnsi="Times New Roman" w:cs="Times New Roman"/>
          <w:spacing w:val="-2"/>
          <w:sz w:val="28"/>
          <w:szCs w:val="28"/>
          <w:lang w:val="uk-UA" w:eastAsia="ru-RU"/>
        </w:rPr>
        <w:t xml:space="preserve">: максимальні суми балів за виконання завдань у рамках аудиторної – </w:t>
      </w:r>
      <w:r>
        <w:rPr>
          <w:rFonts w:ascii="Times New Roman" w:eastAsia="Times New Roman" w:hAnsi="Times New Roman" w:cs="Times New Roman"/>
          <w:b/>
          <w:bCs/>
          <w:spacing w:val="-2"/>
          <w:sz w:val="28"/>
          <w:szCs w:val="28"/>
          <w:lang w:val="uk-UA" w:eastAsia="ru-RU"/>
        </w:rPr>
        <w:t>20 балів</w:t>
      </w:r>
      <w:r>
        <w:rPr>
          <w:rFonts w:ascii="Times New Roman" w:eastAsia="Times New Roman" w:hAnsi="Times New Roman" w:cs="Times New Roman"/>
          <w:spacing w:val="-2"/>
          <w:sz w:val="28"/>
          <w:szCs w:val="28"/>
          <w:lang w:val="uk-UA" w:eastAsia="ru-RU"/>
        </w:rPr>
        <w:t xml:space="preserve">, самостійної та індивідуальної роботи – </w:t>
      </w:r>
      <w:r>
        <w:rPr>
          <w:rFonts w:ascii="Times New Roman" w:eastAsia="Times New Roman" w:hAnsi="Times New Roman" w:cs="Times New Roman"/>
          <w:b/>
          <w:spacing w:val="-2"/>
          <w:sz w:val="28"/>
          <w:szCs w:val="28"/>
          <w:lang w:val="uk-UA" w:eastAsia="ru-RU"/>
        </w:rPr>
        <w:t>40 балів</w:t>
      </w:r>
      <w:r>
        <w:rPr>
          <w:rFonts w:ascii="Times New Roman" w:eastAsia="Times New Roman" w:hAnsi="Times New Roman" w:cs="Times New Roman"/>
          <w:spacing w:val="-2"/>
          <w:sz w:val="28"/>
          <w:szCs w:val="28"/>
          <w:lang w:val="uk-UA" w:eastAsia="ru-RU"/>
        </w:rPr>
        <w:t xml:space="preserve">; </w:t>
      </w:r>
      <w:r>
        <w:rPr>
          <w:rFonts w:ascii="Times New Roman" w:eastAsia="Times New Roman" w:hAnsi="Times New Roman" w:cs="Times New Roman"/>
          <w:b/>
          <w:spacing w:val="-2"/>
          <w:sz w:val="28"/>
          <w:szCs w:val="28"/>
          <w:lang w:val="uk-UA" w:eastAsia="ru-RU"/>
        </w:rPr>
        <w:t>40 балів</w:t>
      </w:r>
      <w:r>
        <w:rPr>
          <w:rFonts w:ascii="Times New Roman" w:eastAsia="Times New Roman" w:hAnsi="Times New Roman" w:cs="Times New Roman"/>
          <w:spacing w:val="-2"/>
          <w:sz w:val="28"/>
          <w:szCs w:val="28"/>
          <w:lang w:val="uk-UA" w:eastAsia="ru-RU"/>
        </w:rPr>
        <w:t xml:space="preserve"> – за виконання завдань, винесених на підсумковий контроль.</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bookmarkStart w:id="0" w:name="_GoBack"/>
      <w:bookmarkEnd w:id="0"/>
      <w:r w:rsidRPr="00E65C8A">
        <w:rPr>
          <w:rFonts w:ascii="Times New Roman" w:hAnsi="Times New Roman" w:cs="Times New Roman"/>
          <w:spacing w:val="-2"/>
          <w:sz w:val="28"/>
          <w:szCs w:val="28"/>
          <w:lang w:val="uk-UA"/>
        </w:rPr>
        <w:t xml:space="preserve">За </w:t>
      </w:r>
      <w:r w:rsidRPr="00E65C8A">
        <w:rPr>
          <w:rFonts w:ascii="Times New Roman" w:hAnsi="Times New Roman" w:cs="Times New Roman"/>
          <w:b/>
          <w:bCs/>
          <w:spacing w:val="-2"/>
          <w:sz w:val="28"/>
          <w:szCs w:val="28"/>
          <w:lang w:val="uk-UA"/>
        </w:rPr>
        <w:t>аудиторну роботу</w:t>
      </w:r>
      <w:r w:rsidRPr="00E65C8A">
        <w:rPr>
          <w:rFonts w:ascii="Times New Roman" w:hAnsi="Times New Roman" w:cs="Times New Roman"/>
          <w:spacing w:val="-2"/>
          <w:sz w:val="28"/>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E65C8A">
        <w:rPr>
          <w:rFonts w:ascii="Times New Roman" w:hAnsi="Times New Roman" w:cs="Times New Roman"/>
          <w:b/>
          <w:bCs/>
          <w:spacing w:val="-2"/>
          <w:sz w:val="28"/>
          <w:szCs w:val="28"/>
          <w:lang w:val="uk-UA"/>
        </w:rPr>
        <w:t>10 балів</w:t>
      </w:r>
      <w:r w:rsidRPr="00E65C8A">
        <w:rPr>
          <w:rFonts w:ascii="Times New Roman" w:hAnsi="Times New Roman" w:cs="Times New Roman"/>
          <w:spacing w:val="-2"/>
          <w:sz w:val="28"/>
          <w:szCs w:val="28"/>
          <w:lang w:val="uk-UA"/>
        </w:rPr>
        <w:t>. Навчальна дисципліна «Римське право» складається з трьох блоків тем, а саме:</w:t>
      </w:r>
    </w:p>
    <w:p w:rsidR="00413ED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І Блок – </w:t>
      </w:r>
      <w:r w:rsidR="00094F14">
        <w:rPr>
          <w:rFonts w:ascii="Times New Roman" w:hAnsi="Times New Roman" w:cs="Times New Roman"/>
          <w:spacing w:val="-2"/>
          <w:sz w:val="28"/>
          <w:szCs w:val="28"/>
          <w:lang w:val="uk-UA"/>
        </w:rPr>
        <w:t>Тема 1,</w:t>
      </w:r>
      <w:r>
        <w:rPr>
          <w:rFonts w:ascii="Times New Roman" w:hAnsi="Times New Roman" w:cs="Times New Roman"/>
          <w:spacing w:val="-2"/>
          <w:sz w:val="28"/>
          <w:szCs w:val="28"/>
          <w:lang w:val="uk-UA"/>
        </w:rPr>
        <w:t>Тема 2, Тема 3</w:t>
      </w:r>
      <w:r w:rsidRPr="00E65C8A">
        <w:rPr>
          <w:rFonts w:ascii="Times New Roman" w:hAnsi="Times New Roman" w:cs="Times New Roman"/>
          <w:spacing w:val="-2"/>
          <w:sz w:val="28"/>
          <w:szCs w:val="28"/>
          <w:lang w:val="uk-UA"/>
        </w:rPr>
        <w:t>;</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spacing w:val="-2"/>
          <w:sz w:val="28"/>
          <w:szCs w:val="28"/>
          <w:lang w:val="uk-UA"/>
        </w:rPr>
        <w:t>Оцінювання відповіді здобувача вищої освіти на занятті відбувається наступним чином:</w:t>
      </w:r>
    </w:p>
    <w:p w:rsidR="00413EDA" w:rsidRPr="00E65C8A" w:rsidRDefault="00413EDA" w:rsidP="00413EDA">
      <w:pPr>
        <w:widowControl w:val="0"/>
        <w:shd w:val="clear" w:color="auto" w:fill="FFFFFF"/>
        <w:spacing w:after="0"/>
        <w:ind w:firstLine="709"/>
        <w:jc w:val="both"/>
        <w:rPr>
          <w:rFonts w:ascii="Times New Roman" w:hAnsi="Times New Roman" w:cs="Times New Roman"/>
          <w:iCs/>
          <w:spacing w:val="-2"/>
          <w:sz w:val="28"/>
          <w:szCs w:val="28"/>
          <w:lang w:val="uk-UA"/>
        </w:rPr>
      </w:pPr>
      <w:r w:rsidRPr="00E65C8A">
        <w:rPr>
          <w:rFonts w:ascii="Times New Roman" w:hAnsi="Times New Roman" w:cs="Times New Roman"/>
          <w:b/>
          <w:bCs/>
          <w:spacing w:val="-2"/>
          <w:sz w:val="28"/>
          <w:szCs w:val="28"/>
          <w:lang w:val="uk-UA"/>
        </w:rPr>
        <w:t xml:space="preserve">Відмінно (4-5) </w:t>
      </w:r>
      <w:r w:rsidRPr="00E65C8A">
        <w:rPr>
          <w:rFonts w:ascii="Times New Roman" w:hAnsi="Times New Roman" w:cs="Times New Roman"/>
          <w:spacing w:val="-2"/>
          <w:sz w:val="28"/>
          <w:szCs w:val="28"/>
          <w:lang w:val="uk-UA"/>
        </w:rPr>
        <w:t xml:space="preserve"> – </w:t>
      </w:r>
      <w:r w:rsidRPr="00E65C8A">
        <w:rPr>
          <w:rFonts w:ascii="Times New Roman" w:hAnsi="Times New Roman" w:cs="Times New Roman"/>
          <w:iCs/>
          <w:spacing w:val="-2"/>
          <w:sz w:val="28"/>
          <w:szCs w:val="28"/>
          <w:lang w:val="uk-UA"/>
        </w:rPr>
        <w:t xml:space="preserve">питання, винесені на розгляд, </w:t>
      </w:r>
      <w:r w:rsidRPr="00E65C8A">
        <w:rPr>
          <w:rFonts w:ascii="Times New Roman" w:hAnsi="Times New Roman" w:cs="Times New Roman"/>
          <w:b/>
          <w:bCs/>
          <w:iCs/>
          <w:spacing w:val="-2"/>
          <w:sz w:val="28"/>
          <w:szCs w:val="28"/>
          <w:lang w:val="uk-UA"/>
        </w:rPr>
        <w:t xml:space="preserve">засвоєні у повному обсязі; на високому рівні сформовані </w:t>
      </w:r>
      <w:r w:rsidRPr="00E65C8A">
        <w:rPr>
          <w:rFonts w:ascii="Times New Roman" w:hAnsi="Times New Roman" w:cs="Times New Roman"/>
          <w:iCs/>
          <w:spacing w:val="-2"/>
          <w:sz w:val="28"/>
          <w:szCs w:val="28"/>
          <w:lang w:val="uk-UA"/>
        </w:rPr>
        <w:t xml:space="preserve">необхідні практичні навички та вміння; </w:t>
      </w:r>
      <w:r w:rsidRPr="00E65C8A">
        <w:rPr>
          <w:rFonts w:ascii="Times New Roman" w:hAnsi="Times New Roman" w:cs="Times New Roman"/>
          <w:b/>
          <w:bCs/>
          <w:iCs/>
          <w:spacing w:val="-2"/>
          <w:sz w:val="28"/>
          <w:szCs w:val="28"/>
          <w:lang w:val="uk-UA"/>
        </w:rPr>
        <w:t xml:space="preserve">всі </w:t>
      </w:r>
      <w:r w:rsidRPr="00E65C8A">
        <w:rPr>
          <w:rFonts w:ascii="Times New Roman" w:hAnsi="Times New Roman" w:cs="Times New Roman"/>
          <w:iCs/>
          <w:spacing w:val="-2"/>
          <w:sz w:val="28"/>
          <w:szCs w:val="28"/>
          <w:lang w:val="uk-UA"/>
        </w:rPr>
        <w:t>навчальні завдання, передбачені</w:t>
      </w:r>
      <w:r w:rsidRPr="00E65C8A">
        <w:rPr>
          <w:rFonts w:ascii="Times New Roman" w:hAnsi="Times New Roman" w:cs="Times New Roman"/>
          <w:b/>
          <w:bCs/>
          <w:iCs/>
          <w:spacing w:val="-2"/>
          <w:sz w:val="28"/>
          <w:szCs w:val="28"/>
          <w:lang w:val="uk-UA"/>
        </w:rPr>
        <w:t xml:space="preserve"> </w:t>
      </w:r>
      <w:r w:rsidRPr="00E65C8A">
        <w:rPr>
          <w:rFonts w:ascii="Times New Roman" w:hAnsi="Times New Roman" w:cs="Times New Roman"/>
          <w:iCs/>
          <w:spacing w:val="-2"/>
          <w:sz w:val="28"/>
          <w:szCs w:val="28"/>
          <w:lang w:val="uk-UA"/>
        </w:rPr>
        <w:t xml:space="preserve">планом заняття, </w:t>
      </w:r>
      <w:r w:rsidRPr="00E65C8A">
        <w:rPr>
          <w:rFonts w:ascii="Times New Roman" w:hAnsi="Times New Roman" w:cs="Times New Roman"/>
          <w:b/>
          <w:bCs/>
          <w:iCs/>
          <w:spacing w:val="-2"/>
          <w:sz w:val="28"/>
          <w:szCs w:val="28"/>
          <w:lang w:val="uk-UA"/>
        </w:rPr>
        <w:t xml:space="preserve">виконані </w:t>
      </w:r>
      <w:r w:rsidRPr="00E65C8A">
        <w:rPr>
          <w:rFonts w:ascii="Times New Roman" w:hAnsi="Times New Roman" w:cs="Times New Roman"/>
          <w:iCs/>
          <w:spacing w:val="-2"/>
          <w:sz w:val="28"/>
          <w:szCs w:val="28"/>
          <w:lang w:val="uk-UA"/>
        </w:rPr>
        <w:t>в повному обсязі. Під час заняття продемонстрована</w:t>
      </w:r>
      <w:r w:rsidRPr="00E65C8A">
        <w:rPr>
          <w:rFonts w:ascii="Times New Roman" w:hAnsi="Times New Roman" w:cs="Times New Roman"/>
          <w:b/>
          <w:bCs/>
          <w:iCs/>
          <w:spacing w:val="-2"/>
          <w:sz w:val="28"/>
          <w:szCs w:val="28"/>
          <w:lang w:val="uk-UA"/>
        </w:rPr>
        <w:t xml:space="preserve"> </w:t>
      </w:r>
      <w:r w:rsidRPr="00E65C8A">
        <w:rPr>
          <w:rFonts w:ascii="Times New Roman" w:hAnsi="Times New Roman" w:cs="Times New Roman"/>
          <w:iCs/>
          <w:spacing w:val="-2"/>
          <w:sz w:val="28"/>
          <w:szCs w:val="28"/>
          <w:lang w:val="uk-UA"/>
        </w:rPr>
        <w:t>стабільна активність та ініціативність. Відповіді на теоретичні питання, розв’язання</w:t>
      </w:r>
      <w:r w:rsidRPr="00E65C8A">
        <w:rPr>
          <w:rFonts w:ascii="Times New Roman" w:hAnsi="Times New Roman" w:cs="Times New Roman"/>
          <w:b/>
          <w:bCs/>
          <w:iCs/>
          <w:spacing w:val="-2"/>
          <w:sz w:val="28"/>
          <w:szCs w:val="28"/>
          <w:lang w:val="uk-UA"/>
        </w:rPr>
        <w:t xml:space="preserve"> </w:t>
      </w:r>
      <w:r w:rsidRPr="00E65C8A">
        <w:rPr>
          <w:rFonts w:ascii="Times New Roman" w:hAnsi="Times New Roman" w:cs="Times New Roman"/>
          <w:iCs/>
          <w:spacing w:val="-2"/>
          <w:sz w:val="28"/>
          <w:szCs w:val="28"/>
          <w:lang w:val="uk-UA"/>
        </w:rPr>
        <w:t>практичних завдань, висловлення власної думки стосовно дискусійних питань</w:t>
      </w:r>
      <w:r w:rsidRPr="00E65C8A">
        <w:rPr>
          <w:rFonts w:ascii="Times New Roman" w:hAnsi="Times New Roman" w:cs="Times New Roman"/>
          <w:b/>
          <w:bCs/>
          <w:iCs/>
          <w:spacing w:val="-2"/>
          <w:sz w:val="28"/>
          <w:szCs w:val="28"/>
          <w:lang w:val="uk-UA"/>
        </w:rPr>
        <w:t xml:space="preserve"> </w:t>
      </w:r>
      <w:r w:rsidRPr="00E65C8A">
        <w:rPr>
          <w:rFonts w:ascii="Times New Roman" w:hAnsi="Times New Roman" w:cs="Times New Roman"/>
          <w:iCs/>
          <w:spacing w:val="-2"/>
          <w:sz w:val="28"/>
          <w:szCs w:val="28"/>
          <w:lang w:val="uk-UA"/>
        </w:rPr>
        <w:t xml:space="preserve">ґрунтується </w:t>
      </w:r>
      <w:r w:rsidRPr="00E65C8A">
        <w:rPr>
          <w:rFonts w:ascii="Times New Roman" w:hAnsi="Times New Roman" w:cs="Times New Roman"/>
          <w:b/>
          <w:bCs/>
          <w:iCs/>
          <w:spacing w:val="-2"/>
          <w:sz w:val="28"/>
          <w:szCs w:val="28"/>
          <w:lang w:val="uk-UA"/>
        </w:rPr>
        <w:t xml:space="preserve">на глибокому знанні </w:t>
      </w:r>
      <w:r w:rsidRPr="00E65C8A">
        <w:rPr>
          <w:rFonts w:ascii="Times New Roman" w:hAnsi="Times New Roman" w:cs="Times New Roman"/>
          <w:iCs/>
          <w:spacing w:val="-2"/>
          <w:sz w:val="28"/>
          <w:szCs w:val="28"/>
          <w:lang w:val="uk-UA"/>
        </w:rPr>
        <w:t>чинного законодавства, теорії та правозастосовної</w:t>
      </w:r>
      <w:r w:rsidRPr="00E65C8A">
        <w:rPr>
          <w:rFonts w:ascii="Times New Roman" w:hAnsi="Times New Roman" w:cs="Times New Roman"/>
          <w:b/>
          <w:bCs/>
          <w:iCs/>
          <w:spacing w:val="-2"/>
          <w:sz w:val="28"/>
          <w:szCs w:val="28"/>
          <w:lang w:val="uk-UA"/>
        </w:rPr>
        <w:t xml:space="preserve"> </w:t>
      </w:r>
      <w:r w:rsidRPr="00E65C8A">
        <w:rPr>
          <w:rFonts w:ascii="Times New Roman" w:hAnsi="Times New Roman" w:cs="Times New Roman"/>
          <w:iCs/>
          <w:spacing w:val="-2"/>
          <w:sz w:val="28"/>
          <w:szCs w:val="28"/>
          <w:lang w:val="uk-UA"/>
        </w:rPr>
        <w:t>практики;</w:t>
      </w:r>
    </w:p>
    <w:p w:rsidR="00413EDA" w:rsidRPr="00E65C8A" w:rsidRDefault="00413EDA" w:rsidP="00413EDA">
      <w:pPr>
        <w:widowControl w:val="0"/>
        <w:shd w:val="clear" w:color="auto" w:fill="FFFFFF"/>
        <w:spacing w:after="0"/>
        <w:ind w:firstLine="709"/>
        <w:jc w:val="both"/>
        <w:rPr>
          <w:rFonts w:ascii="Times New Roman" w:hAnsi="Times New Roman" w:cs="Times New Roman"/>
          <w:b/>
          <w:bCs/>
          <w:iCs/>
          <w:spacing w:val="-2"/>
          <w:sz w:val="28"/>
          <w:szCs w:val="28"/>
          <w:lang w:val="uk-UA"/>
        </w:rPr>
      </w:pPr>
      <w:r w:rsidRPr="00E65C8A">
        <w:rPr>
          <w:rFonts w:ascii="Times New Roman" w:hAnsi="Times New Roman" w:cs="Times New Roman"/>
          <w:b/>
          <w:bCs/>
          <w:iCs/>
          <w:spacing w:val="-2"/>
          <w:sz w:val="28"/>
          <w:szCs w:val="28"/>
          <w:lang w:val="uk-UA"/>
        </w:rPr>
        <w:t>Задовільно</w:t>
      </w:r>
      <w:r w:rsidRPr="00E65C8A">
        <w:rPr>
          <w:rFonts w:ascii="Times New Roman" w:hAnsi="Times New Roman" w:cs="Times New Roman"/>
          <w:iCs/>
          <w:spacing w:val="-2"/>
          <w:sz w:val="28"/>
          <w:szCs w:val="28"/>
          <w:lang w:val="uk-UA"/>
        </w:rPr>
        <w:t xml:space="preserve"> (2-3) – питання, винесені на розгляд, </w:t>
      </w:r>
      <w:r w:rsidRPr="00E65C8A">
        <w:rPr>
          <w:rFonts w:ascii="Times New Roman" w:hAnsi="Times New Roman" w:cs="Times New Roman"/>
          <w:b/>
          <w:bCs/>
          <w:iCs/>
          <w:spacing w:val="-2"/>
          <w:sz w:val="28"/>
          <w:szCs w:val="28"/>
          <w:lang w:val="uk-UA"/>
        </w:rPr>
        <w:t>у цілому засвоєні</w:t>
      </w:r>
      <w:r w:rsidRPr="00E65C8A">
        <w:rPr>
          <w:rFonts w:ascii="Times New Roman" w:hAnsi="Times New Roman" w:cs="Times New Roman"/>
          <w:iCs/>
          <w:spacing w:val="-2"/>
          <w:sz w:val="28"/>
          <w:szCs w:val="28"/>
          <w:lang w:val="uk-UA"/>
        </w:rPr>
        <w:t xml:space="preserve">; практичні навички та вміння мають </w:t>
      </w:r>
      <w:r w:rsidRPr="00E65C8A">
        <w:rPr>
          <w:rFonts w:ascii="Times New Roman" w:hAnsi="Times New Roman" w:cs="Times New Roman"/>
          <w:b/>
          <w:bCs/>
          <w:iCs/>
          <w:spacing w:val="-2"/>
          <w:sz w:val="28"/>
          <w:szCs w:val="28"/>
          <w:lang w:val="uk-UA"/>
        </w:rPr>
        <w:t>поверхневий характер</w:t>
      </w:r>
      <w:r w:rsidRPr="00E65C8A">
        <w:rPr>
          <w:rFonts w:ascii="Times New Roman" w:hAnsi="Times New Roman" w:cs="Times New Roman"/>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E65C8A">
        <w:rPr>
          <w:rFonts w:ascii="Times New Roman" w:hAnsi="Times New Roman" w:cs="Times New Roman"/>
          <w:b/>
          <w:bCs/>
          <w:iCs/>
          <w:spacing w:val="-2"/>
          <w:sz w:val="28"/>
          <w:szCs w:val="28"/>
          <w:lang w:val="uk-UA"/>
        </w:rPr>
        <w:t>виконані</w:t>
      </w:r>
      <w:r w:rsidRPr="00E65C8A">
        <w:rPr>
          <w:rFonts w:ascii="Times New Roman" w:hAnsi="Times New Roman" w:cs="Times New Roman"/>
          <w:iCs/>
          <w:spacing w:val="-2"/>
          <w:sz w:val="28"/>
          <w:szCs w:val="28"/>
          <w:lang w:val="uk-UA"/>
        </w:rPr>
        <w:t xml:space="preserve">, </w:t>
      </w:r>
      <w:r w:rsidRPr="00E65C8A">
        <w:rPr>
          <w:rFonts w:ascii="Times New Roman" w:hAnsi="Times New Roman" w:cs="Times New Roman"/>
          <w:b/>
          <w:bCs/>
          <w:iCs/>
          <w:spacing w:val="-2"/>
          <w:sz w:val="28"/>
          <w:szCs w:val="28"/>
          <w:lang w:val="uk-UA"/>
        </w:rPr>
        <w:t xml:space="preserve">деякі </w:t>
      </w:r>
      <w:r w:rsidRPr="00E65C8A">
        <w:rPr>
          <w:rFonts w:ascii="Times New Roman" w:hAnsi="Times New Roman" w:cs="Times New Roman"/>
          <w:iCs/>
          <w:spacing w:val="-2"/>
          <w:sz w:val="28"/>
          <w:szCs w:val="28"/>
          <w:lang w:val="uk-UA"/>
        </w:rPr>
        <w:t xml:space="preserve">види завдань виконані </w:t>
      </w:r>
      <w:r w:rsidRPr="00E65C8A">
        <w:rPr>
          <w:rFonts w:ascii="Times New Roman" w:hAnsi="Times New Roman" w:cs="Times New Roman"/>
          <w:b/>
          <w:bCs/>
          <w:iCs/>
          <w:spacing w:val="-2"/>
          <w:sz w:val="28"/>
          <w:szCs w:val="28"/>
          <w:lang w:val="uk-UA"/>
        </w:rPr>
        <w:t>з помилками.</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b/>
          <w:bCs/>
          <w:spacing w:val="-2"/>
          <w:sz w:val="28"/>
          <w:szCs w:val="28"/>
          <w:lang w:val="uk-UA"/>
        </w:rPr>
        <w:t>Незадовільно</w:t>
      </w:r>
      <w:r w:rsidRPr="00E65C8A">
        <w:rPr>
          <w:rFonts w:ascii="Times New Roman" w:hAnsi="Times New Roman" w:cs="Times New Roman"/>
          <w:spacing w:val="-2"/>
          <w:sz w:val="28"/>
          <w:szCs w:val="28"/>
          <w:lang w:val="uk-UA"/>
        </w:rPr>
        <w:t xml:space="preserve"> (0-1) – здобувач вищої освіти </w:t>
      </w:r>
      <w:r w:rsidRPr="00E65C8A">
        <w:rPr>
          <w:rFonts w:ascii="Times New Roman" w:hAnsi="Times New Roman" w:cs="Times New Roman"/>
          <w:b/>
          <w:bCs/>
          <w:iCs/>
          <w:spacing w:val="-2"/>
          <w:sz w:val="28"/>
          <w:szCs w:val="28"/>
          <w:lang w:val="uk-UA"/>
        </w:rPr>
        <w:t xml:space="preserve">не готовий до заняття, не знає </w:t>
      </w:r>
      <w:r w:rsidRPr="00E65C8A">
        <w:rPr>
          <w:rFonts w:ascii="Times New Roman" w:hAnsi="Times New Roman" w:cs="Times New Roman"/>
          <w:iCs/>
          <w:spacing w:val="-2"/>
          <w:sz w:val="28"/>
          <w:szCs w:val="28"/>
          <w:lang w:val="uk-UA"/>
        </w:rPr>
        <w:t xml:space="preserve">більшої частини програмного матеріалу, </w:t>
      </w:r>
      <w:r w:rsidRPr="00E65C8A">
        <w:rPr>
          <w:rFonts w:ascii="Times New Roman" w:hAnsi="Times New Roman" w:cs="Times New Roman"/>
          <w:b/>
          <w:bCs/>
          <w:iCs/>
          <w:spacing w:val="-2"/>
          <w:sz w:val="28"/>
          <w:szCs w:val="28"/>
          <w:lang w:val="uk-UA"/>
        </w:rPr>
        <w:t xml:space="preserve">з труднощами виконує </w:t>
      </w:r>
      <w:r w:rsidRPr="00E65C8A">
        <w:rPr>
          <w:rFonts w:ascii="Times New Roman" w:hAnsi="Times New Roman" w:cs="Times New Roman"/>
          <w:iCs/>
          <w:spacing w:val="-2"/>
          <w:sz w:val="28"/>
          <w:szCs w:val="28"/>
          <w:lang w:val="uk-UA"/>
        </w:rPr>
        <w:t xml:space="preserve">завдання, невпевнено відтворює терміни і поняття, що розглядалися під час заняття, </w:t>
      </w:r>
      <w:r w:rsidRPr="00E65C8A">
        <w:rPr>
          <w:rFonts w:ascii="Times New Roman" w:hAnsi="Times New Roman" w:cs="Times New Roman"/>
          <w:b/>
          <w:bCs/>
          <w:iCs/>
          <w:spacing w:val="-2"/>
          <w:sz w:val="28"/>
          <w:szCs w:val="28"/>
          <w:lang w:val="uk-UA"/>
        </w:rPr>
        <w:t>допускає змістовні помилки, не володіє</w:t>
      </w:r>
      <w:r w:rsidRPr="00E65C8A">
        <w:rPr>
          <w:rFonts w:ascii="Times New Roman" w:hAnsi="Times New Roman" w:cs="Times New Roman"/>
          <w:iCs/>
          <w:spacing w:val="-2"/>
          <w:sz w:val="28"/>
          <w:szCs w:val="28"/>
          <w:lang w:val="uk-UA"/>
        </w:rPr>
        <w:t xml:space="preserve"> відповідними вміннями і навичками, необхідними для розв’язання професійних завдань.</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spacing w:val="-2"/>
          <w:sz w:val="28"/>
          <w:szCs w:val="28"/>
          <w:lang w:val="uk-UA"/>
        </w:rPr>
        <w:t xml:space="preserve">За </w:t>
      </w:r>
      <w:r w:rsidRPr="00E65C8A">
        <w:rPr>
          <w:rFonts w:ascii="Times New Roman" w:hAnsi="Times New Roman" w:cs="Times New Roman"/>
          <w:b/>
          <w:bCs/>
          <w:spacing w:val="-2"/>
          <w:sz w:val="28"/>
          <w:szCs w:val="28"/>
          <w:lang w:val="uk-UA"/>
        </w:rPr>
        <w:t>самостійну та індивідуальну роботу</w:t>
      </w:r>
      <w:r w:rsidRPr="00E65C8A">
        <w:rPr>
          <w:rFonts w:ascii="Times New Roman" w:hAnsi="Times New Roman" w:cs="Times New Roman"/>
          <w:spacing w:val="-2"/>
          <w:sz w:val="28"/>
          <w:szCs w:val="28"/>
          <w:lang w:val="uk-UA"/>
        </w:rPr>
        <w:t xml:space="preserve"> здобувач вищої освіти отримує бали після виконання наступних видів завдань, які оцінюються згідно їх складності:</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spacing w:val="-2"/>
          <w:sz w:val="28"/>
          <w:szCs w:val="28"/>
          <w:lang w:val="uk-UA"/>
        </w:rPr>
        <w:t xml:space="preserve">Написання та публікації статті у фаховому виданні – </w:t>
      </w:r>
      <w:r w:rsidRPr="00E65C8A">
        <w:rPr>
          <w:rFonts w:ascii="Times New Roman" w:hAnsi="Times New Roman" w:cs="Times New Roman"/>
          <w:b/>
          <w:bCs/>
          <w:spacing w:val="-2"/>
          <w:sz w:val="28"/>
          <w:szCs w:val="28"/>
          <w:lang w:val="uk-UA"/>
        </w:rPr>
        <w:t>30 балів</w:t>
      </w:r>
      <w:r w:rsidRPr="00E65C8A">
        <w:rPr>
          <w:rFonts w:ascii="Times New Roman" w:hAnsi="Times New Roman" w:cs="Times New Roman"/>
          <w:spacing w:val="-2"/>
          <w:sz w:val="28"/>
          <w:szCs w:val="28"/>
          <w:lang w:val="uk-UA"/>
        </w:rPr>
        <w:t>;</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spacing w:val="-2"/>
          <w:sz w:val="28"/>
          <w:szCs w:val="28"/>
          <w:lang w:val="uk-UA"/>
        </w:rPr>
        <w:t xml:space="preserve">Написання та публікація тез доповідей на конференції міжнародного, всеукраїнського чи регіонального рівня – </w:t>
      </w:r>
      <w:r w:rsidRPr="00E65C8A">
        <w:rPr>
          <w:rFonts w:ascii="Times New Roman" w:hAnsi="Times New Roman" w:cs="Times New Roman"/>
          <w:b/>
          <w:bCs/>
          <w:spacing w:val="-2"/>
          <w:sz w:val="28"/>
          <w:szCs w:val="28"/>
          <w:lang w:val="uk-UA"/>
        </w:rPr>
        <w:t>15 балів</w:t>
      </w:r>
      <w:r w:rsidRPr="00E65C8A">
        <w:rPr>
          <w:rFonts w:ascii="Times New Roman" w:hAnsi="Times New Roman" w:cs="Times New Roman"/>
          <w:spacing w:val="-2"/>
          <w:sz w:val="28"/>
          <w:szCs w:val="28"/>
          <w:lang w:val="uk-UA"/>
        </w:rPr>
        <w:t>;</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spacing w:val="-2"/>
          <w:sz w:val="28"/>
          <w:szCs w:val="28"/>
          <w:lang w:val="uk-UA"/>
        </w:rPr>
        <w:t xml:space="preserve">Підготовка не більше 3 мультимедійних презентацій з обраних тем, де одна презентація оцінюється максимум – </w:t>
      </w:r>
      <w:r w:rsidRPr="00E65C8A">
        <w:rPr>
          <w:rFonts w:ascii="Times New Roman" w:hAnsi="Times New Roman" w:cs="Times New Roman"/>
          <w:b/>
          <w:bCs/>
          <w:spacing w:val="-2"/>
          <w:sz w:val="28"/>
          <w:szCs w:val="28"/>
          <w:lang w:val="uk-UA"/>
        </w:rPr>
        <w:t>5 балів</w:t>
      </w:r>
      <w:r w:rsidRPr="00E65C8A">
        <w:rPr>
          <w:rFonts w:ascii="Times New Roman" w:hAnsi="Times New Roman" w:cs="Times New Roman"/>
          <w:spacing w:val="-2"/>
          <w:sz w:val="28"/>
          <w:szCs w:val="28"/>
          <w:lang w:val="uk-UA"/>
        </w:rPr>
        <w:t>;</w:t>
      </w:r>
    </w:p>
    <w:p w:rsidR="00413EDA" w:rsidRPr="00E65C8A" w:rsidRDefault="00413EDA" w:rsidP="00413EDA">
      <w:pPr>
        <w:widowControl w:val="0"/>
        <w:shd w:val="clear" w:color="auto" w:fill="FFFFFF"/>
        <w:spacing w:after="0"/>
        <w:ind w:firstLine="709"/>
        <w:jc w:val="both"/>
        <w:rPr>
          <w:rFonts w:ascii="Times New Roman" w:hAnsi="Times New Roman" w:cs="Times New Roman"/>
          <w:spacing w:val="-2"/>
          <w:sz w:val="28"/>
          <w:szCs w:val="28"/>
          <w:lang w:val="uk-UA"/>
        </w:rPr>
      </w:pPr>
      <w:r w:rsidRPr="00E65C8A">
        <w:rPr>
          <w:rFonts w:ascii="Times New Roman" w:hAnsi="Times New Roman" w:cs="Times New Roman"/>
          <w:spacing w:val="-2"/>
          <w:sz w:val="28"/>
          <w:szCs w:val="28"/>
          <w:lang w:val="uk-UA"/>
        </w:rPr>
        <w:t xml:space="preserve">Підготовка не більше 3 тестових завдань з обраних тем, де одні тестові завдання оцінюються максимум – </w:t>
      </w:r>
      <w:r w:rsidRPr="00E65C8A">
        <w:rPr>
          <w:rFonts w:ascii="Times New Roman" w:hAnsi="Times New Roman" w:cs="Times New Roman"/>
          <w:b/>
          <w:bCs/>
          <w:spacing w:val="-2"/>
          <w:sz w:val="28"/>
          <w:szCs w:val="28"/>
          <w:lang w:val="uk-UA"/>
        </w:rPr>
        <w:t>5 балів</w:t>
      </w:r>
      <w:r w:rsidRPr="00E65C8A">
        <w:rPr>
          <w:rFonts w:ascii="Times New Roman" w:hAnsi="Times New Roman" w:cs="Times New Roman"/>
          <w:spacing w:val="-2"/>
          <w:sz w:val="28"/>
          <w:szCs w:val="28"/>
          <w:lang w:val="uk-UA"/>
        </w:rPr>
        <w:t>;</w:t>
      </w:r>
    </w:p>
    <w:p w:rsidR="00413EDA" w:rsidRPr="00E65C8A" w:rsidRDefault="00413EDA" w:rsidP="00413EDA">
      <w:pPr>
        <w:spacing w:after="0"/>
        <w:rPr>
          <w:rFonts w:ascii="Times New Roman" w:hAnsi="Times New Roman" w:cs="Times New Roman"/>
          <w:sz w:val="28"/>
          <w:szCs w:val="28"/>
        </w:rPr>
      </w:pPr>
      <w:r w:rsidRPr="00E65C8A">
        <w:rPr>
          <w:rFonts w:ascii="Times New Roman" w:hAnsi="Times New Roman" w:cs="Times New Roman"/>
          <w:sz w:val="28"/>
          <w:szCs w:val="28"/>
          <w:lang w:val="uk-UA"/>
        </w:rPr>
        <w:lastRenderedPageBreak/>
        <w:t xml:space="preserve">Підготовка </w:t>
      </w:r>
      <w:r w:rsidRPr="00E65C8A">
        <w:rPr>
          <w:rFonts w:ascii="Times New Roman" w:hAnsi="Times New Roman" w:cs="Times New Roman"/>
          <w:spacing w:val="-2"/>
          <w:sz w:val="28"/>
          <w:szCs w:val="28"/>
          <w:lang w:val="uk-UA"/>
        </w:rPr>
        <w:t xml:space="preserve">не більше 3 </w:t>
      </w:r>
      <w:r w:rsidRPr="00E65C8A">
        <w:rPr>
          <w:rFonts w:ascii="Times New Roman" w:hAnsi="Times New Roman" w:cs="Times New Roman"/>
          <w:sz w:val="28"/>
          <w:szCs w:val="28"/>
          <w:lang w:val="uk-UA"/>
        </w:rPr>
        <w:t xml:space="preserve">практичних задач з обраних тем, де одна практична задача оцінюється максимум – </w:t>
      </w:r>
      <w:r w:rsidRPr="00E65C8A">
        <w:rPr>
          <w:rFonts w:ascii="Times New Roman" w:hAnsi="Times New Roman" w:cs="Times New Roman"/>
          <w:b/>
          <w:bCs/>
          <w:sz w:val="28"/>
          <w:szCs w:val="28"/>
          <w:lang w:val="uk-UA"/>
        </w:rPr>
        <w:t>5 балів</w:t>
      </w:r>
      <w:r w:rsidRPr="00E65C8A">
        <w:rPr>
          <w:rFonts w:ascii="Times New Roman" w:hAnsi="Times New Roman" w:cs="Times New Roman"/>
          <w:sz w:val="28"/>
          <w:szCs w:val="28"/>
          <w:lang w:val="uk-UA"/>
        </w:rPr>
        <w:t>.</w:t>
      </w:r>
    </w:p>
    <w:p w:rsidR="00413EDA" w:rsidRPr="00E65C8A" w:rsidRDefault="00413EDA" w:rsidP="00413EDA">
      <w:pPr>
        <w:spacing w:after="0"/>
        <w:ind w:firstLine="322"/>
        <w:jc w:val="both"/>
        <w:rPr>
          <w:rFonts w:ascii="Times New Roman" w:hAnsi="Times New Roman" w:cs="Times New Roman"/>
          <w:sz w:val="28"/>
          <w:szCs w:val="28"/>
          <w:lang w:val="uk-UA" w:eastAsia="uk-UA" w:bidi="uk-UA"/>
        </w:rPr>
      </w:pPr>
      <w:r w:rsidRPr="00E65C8A">
        <w:rPr>
          <w:rFonts w:ascii="Times New Roman" w:hAnsi="Times New Roman" w:cs="Times New Roman"/>
          <w:sz w:val="28"/>
          <w:szCs w:val="28"/>
          <w:lang w:val="uk-UA" w:eastAsia="uk-UA" w:bidi="uk-UA"/>
        </w:rPr>
        <w:t xml:space="preserve">Для навчальної дисципліни </w:t>
      </w:r>
      <w:r w:rsidRPr="00E65C8A">
        <w:rPr>
          <w:rFonts w:ascii="Times New Roman" w:hAnsi="Times New Roman" w:cs="Times New Roman"/>
          <w:spacing w:val="15"/>
          <w:sz w:val="28"/>
          <w:szCs w:val="28"/>
          <w:lang w:val="uk-UA" w:eastAsia="uk-UA" w:bidi="uk-UA"/>
        </w:rPr>
        <w:t xml:space="preserve"> </w:t>
      </w:r>
      <w:r w:rsidRPr="00E65C8A">
        <w:rPr>
          <w:rFonts w:ascii="Times New Roman" w:hAnsi="Times New Roman" w:cs="Times New Roman"/>
          <w:spacing w:val="-4"/>
          <w:sz w:val="28"/>
          <w:szCs w:val="28"/>
          <w:lang w:val="uk-UA" w:eastAsia="uk-UA" w:bidi="uk-UA"/>
        </w:rPr>
        <w:t>«Римське право</w:t>
      </w:r>
      <w:r w:rsidRPr="00E65C8A">
        <w:rPr>
          <w:rFonts w:ascii="Times New Roman" w:hAnsi="Times New Roman" w:cs="Times New Roman"/>
          <w:sz w:val="28"/>
          <w:szCs w:val="28"/>
          <w:lang w:val="uk-UA" w:eastAsia="uk-UA" w:bidi="uk-UA"/>
        </w:rPr>
        <w:t xml:space="preserve">» </w:t>
      </w:r>
      <w:r w:rsidRPr="00E65C8A">
        <w:rPr>
          <w:rFonts w:ascii="Times New Roman" w:hAnsi="Times New Roman" w:cs="Times New Roman"/>
          <w:spacing w:val="-3"/>
          <w:sz w:val="28"/>
          <w:szCs w:val="28"/>
          <w:lang w:val="uk-UA" w:eastAsia="uk-UA" w:bidi="uk-UA"/>
        </w:rPr>
        <w:t xml:space="preserve">засобами </w:t>
      </w:r>
      <w:r w:rsidRPr="00E65C8A">
        <w:rPr>
          <w:rFonts w:ascii="Times New Roman" w:hAnsi="Times New Roman" w:cs="Times New Roman"/>
          <w:sz w:val="28"/>
          <w:szCs w:val="28"/>
          <w:lang w:val="uk-UA" w:eastAsia="uk-UA" w:bidi="uk-UA"/>
        </w:rPr>
        <w:t>діагностики знань (успішності навчання)</w:t>
      </w:r>
      <w:r w:rsidRPr="00E65C8A">
        <w:rPr>
          <w:rFonts w:ascii="Times New Roman" w:hAnsi="Times New Roman" w:cs="Times New Roman"/>
          <w:spacing w:val="-5"/>
          <w:sz w:val="28"/>
          <w:szCs w:val="28"/>
          <w:lang w:val="uk-UA" w:eastAsia="uk-UA" w:bidi="uk-UA"/>
        </w:rPr>
        <w:t xml:space="preserve"> </w:t>
      </w:r>
      <w:r w:rsidRPr="00E65C8A">
        <w:rPr>
          <w:rFonts w:ascii="Times New Roman" w:hAnsi="Times New Roman" w:cs="Times New Roman"/>
          <w:sz w:val="28"/>
          <w:szCs w:val="28"/>
          <w:lang w:val="uk-UA" w:eastAsia="uk-UA" w:bidi="uk-UA"/>
        </w:rPr>
        <w:t>виступають:</w:t>
      </w:r>
    </w:p>
    <w:p w:rsidR="00413EDA" w:rsidRPr="00E65C8A" w:rsidRDefault="00413EDA" w:rsidP="00413EDA">
      <w:pPr>
        <w:spacing w:after="0"/>
        <w:ind w:firstLine="322"/>
        <w:jc w:val="both"/>
        <w:rPr>
          <w:rFonts w:ascii="Times New Roman" w:hAnsi="Times New Roman" w:cs="Times New Roman"/>
          <w:sz w:val="28"/>
          <w:szCs w:val="28"/>
          <w:lang w:val="uk-UA" w:eastAsia="uk-UA" w:bidi="uk-UA"/>
        </w:rPr>
      </w:pPr>
      <w:r w:rsidRPr="00E65C8A">
        <w:rPr>
          <w:rFonts w:ascii="Times New Roman" w:hAnsi="Times New Roman" w:cs="Times New Roman"/>
          <w:sz w:val="28"/>
          <w:szCs w:val="28"/>
          <w:lang w:val="uk-UA" w:eastAsia="uk-UA" w:bidi="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E65C8A">
        <w:rPr>
          <w:rFonts w:ascii="Times New Roman" w:hAnsi="Times New Roman" w:cs="Times New Roman"/>
          <w:sz w:val="28"/>
          <w:szCs w:val="28"/>
          <w:lang w:val="uk-UA" w:eastAsia="uk-UA" w:bidi="uk-UA"/>
        </w:rPr>
        <w:t>Moodle</w:t>
      </w:r>
      <w:proofErr w:type="spellEnd"/>
      <w:r w:rsidRPr="00E65C8A">
        <w:rPr>
          <w:rFonts w:ascii="Times New Roman" w:hAnsi="Times New Roman" w:cs="Times New Roman"/>
          <w:sz w:val="28"/>
          <w:szCs w:val="28"/>
          <w:lang w:val="uk-UA" w:eastAsia="uk-UA" w:bidi="uk-UA"/>
        </w:rPr>
        <w:t>»).</w:t>
      </w:r>
    </w:p>
    <w:p w:rsidR="00413EDA" w:rsidRPr="00E65C8A" w:rsidRDefault="00413EDA" w:rsidP="00413EDA">
      <w:pPr>
        <w:spacing w:before="90" w:after="0"/>
        <w:jc w:val="both"/>
        <w:rPr>
          <w:rFonts w:ascii="Times New Roman" w:hAnsi="Times New Roman" w:cs="Times New Roman"/>
          <w:sz w:val="28"/>
          <w:szCs w:val="28"/>
          <w:lang w:val="uk-UA"/>
        </w:rPr>
      </w:pPr>
    </w:p>
    <w:p w:rsidR="00413EDA" w:rsidRPr="00E65C8A" w:rsidRDefault="00413EDA" w:rsidP="00413EDA">
      <w:pPr>
        <w:spacing w:before="90" w:after="0"/>
        <w:jc w:val="center"/>
        <w:rPr>
          <w:rFonts w:ascii="Times New Roman" w:hAnsi="Times New Roman" w:cs="Times New Roman"/>
          <w:b/>
          <w:sz w:val="28"/>
          <w:szCs w:val="28"/>
          <w:lang w:val="uk-UA"/>
        </w:rPr>
      </w:pPr>
      <w:proofErr w:type="spellStart"/>
      <w:r w:rsidRPr="00E65C8A">
        <w:rPr>
          <w:rFonts w:ascii="Times New Roman" w:hAnsi="Times New Roman" w:cs="Times New Roman"/>
          <w:b/>
          <w:sz w:val="28"/>
          <w:szCs w:val="28"/>
          <w:lang w:val="uk-UA"/>
        </w:rPr>
        <w:t>Інформаійне</w:t>
      </w:r>
      <w:proofErr w:type="spellEnd"/>
      <w:r w:rsidRPr="00E65C8A">
        <w:rPr>
          <w:rFonts w:ascii="Times New Roman" w:hAnsi="Times New Roman" w:cs="Times New Roman"/>
          <w:b/>
          <w:sz w:val="28"/>
          <w:szCs w:val="28"/>
          <w:lang w:val="uk-UA"/>
        </w:rPr>
        <w:t xml:space="preserve"> та методичне забезпечення навчальної дисципліни </w:t>
      </w:r>
    </w:p>
    <w:p w:rsidR="00413EDA" w:rsidRPr="00E65C8A" w:rsidRDefault="00413EDA" w:rsidP="00413EDA">
      <w:pPr>
        <w:spacing w:before="90" w:after="0"/>
        <w:jc w:val="center"/>
        <w:rPr>
          <w:rFonts w:ascii="Times New Roman" w:hAnsi="Times New Roman" w:cs="Times New Roman"/>
          <w:b/>
          <w:sz w:val="28"/>
          <w:szCs w:val="28"/>
          <w:lang w:val="uk-UA"/>
        </w:rPr>
      </w:pPr>
      <w:r w:rsidRPr="00E65C8A">
        <w:rPr>
          <w:rFonts w:ascii="Times New Roman" w:hAnsi="Times New Roman" w:cs="Times New Roman"/>
          <w:b/>
          <w:sz w:val="28"/>
          <w:szCs w:val="28"/>
          <w:lang w:val="uk-UA"/>
        </w:rPr>
        <w:t>(рекомендовані джерела інформації)</w:t>
      </w:r>
    </w:p>
    <w:p w:rsidR="00413EDA" w:rsidRPr="00E65C8A" w:rsidRDefault="00413EDA" w:rsidP="00413EDA">
      <w:pPr>
        <w:spacing w:after="0" w:line="240" w:lineRule="auto"/>
        <w:ind w:left="142" w:firstLine="425"/>
        <w:jc w:val="both"/>
        <w:rPr>
          <w:rFonts w:ascii="Times New Roman" w:eastAsia="Times New Roman" w:hAnsi="Times New Roman" w:cs="Times New Roman"/>
          <w:sz w:val="28"/>
          <w:szCs w:val="28"/>
          <w:lang w:val="uk-UA" w:eastAsia="ru-RU"/>
        </w:rPr>
      </w:pPr>
      <w:r w:rsidRPr="00E65C8A">
        <w:rPr>
          <w:rFonts w:ascii="Times New Roman" w:hAnsi="Times New Roman" w:cs="Times New Roman"/>
          <w:sz w:val="28"/>
          <w:szCs w:val="28"/>
          <w:lang w:val="uk-UA"/>
        </w:rPr>
        <w:t>Додаток 2</w:t>
      </w: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p>
    <w:p w:rsidR="00DB3C5C" w:rsidRPr="00E65C8A" w:rsidRDefault="00DB3C5C" w:rsidP="00DB3C5C">
      <w:pPr>
        <w:spacing w:after="0" w:line="240" w:lineRule="auto"/>
        <w:ind w:left="142" w:firstLine="425"/>
        <w:jc w:val="both"/>
        <w:rPr>
          <w:rFonts w:ascii="Times New Roman" w:eastAsia="Times New Roman" w:hAnsi="Times New Roman" w:cs="Times New Roman"/>
          <w:sz w:val="28"/>
          <w:szCs w:val="28"/>
          <w:lang w:val="uk-UA" w:eastAsia="ru-RU"/>
        </w:rPr>
      </w:pPr>
    </w:p>
    <w:p w:rsidR="00DB3C5C" w:rsidRPr="00E65C8A" w:rsidRDefault="00DB3C5C" w:rsidP="00851ADF">
      <w:pPr>
        <w:spacing w:before="90" w:after="0" w:line="240" w:lineRule="auto"/>
        <w:jc w:val="both"/>
        <w:rPr>
          <w:rFonts w:ascii="Times New Roman" w:eastAsia="Times New Roman" w:hAnsi="Times New Roman" w:cs="Times New Roman"/>
          <w:sz w:val="28"/>
          <w:szCs w:val="28"/>
          <w:lang w:val="uk-UA" w:eastAsia="ru-RU"/>
        </w:rPr>
      </w:pPr>
    </w:p>
    <w:p w:rsidR="00851ADF" w:rsidRPr="00E65C8A" w:rsidRDefault="00851ADF" w:rsidP="00BE102C">
      <w:pPr>
        <w:spacing w:before="90"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br w:type="page"/>
      </w:r>
      <w:r w:rsidR="00BE102C" w:rsidRPr="00E65C8A">
        <w:rPr>
          <w:rFonts w:ascii="Times New Roman" w:eastAsia="Times New Roman" w:hAnsi="Times New Roman" w:cs="Times New Roman"/>
          <w:sz w:val="28"/>
          <w:szCs w:val="28"/>
          <w:lang w:val="uk-UA" w:eastAsia="uk-UA" w:bidi="uk-UA"/>
        </w:rPr>
        <w:lastRenderedPageBreak/>
        <w:t xml:space="preserve">                                                                                            </w:t>
      </w:r>
      <w:r w:rsidRPr="00E65C8A">
        <w:rPr>
          <w:rFonts w:ascii="Times New Roman" w:eastAsia="Times New Roman" w:hAnsi="Times New Roman" w:cs="Times New Roman"/>
          <w:sz w:val="28"/>
          <w:szCs w:val="28"/>
          <w:lang w:val="uk-UA" w:eastAsia="uk-UA" w:bidi="uk-UA"/>
        </w:rPr>
        <w:t>Додаток 1.2.</w:t>
      </w:r>
    </w:p>
    <w:p w:rsidR="00851ADF" w:rsidRPr="00E65C8A" w:rsidRDefault="00851ADF" w:rsidP="00851ADF">
      <w:pPr>
        <w:widowControl w:val="0"/>
        <w:tabs>
          <w:tab w:val="left" w:pos="6083"/>
          <w:tab w:val="left" w:pos="7181"/>
          <w:tab w:val="left" w:pos="8450"/>
          <w:tab w:val="left" w:pos="8841"/>
        </w:tabs>
        <w:autoSpaceDE w:val="0"/>
        <w:autoSpaceDN w:val="0"/>
        <w:spacing w:after="0" w:line="240" w:lineRule="auto"/>
        <w:ind w:left="5543" w:right="323"/>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до</w:t>
      </w:r>
      <w:r w:rsidRPr="00E65C8A">
        <w:rPr>
          <w:rFonts w:ascii="Times New Roman" w:eastAsia="Times New Roman" w:hAnsi="Times New Roman" w:cs="Times New Roman"/>
          <w:sz w:val="28"/>
          <w:szCs w:val="28"/>
          <w:lang w:val="uk-UA" w:eastAsia="uk-UA" w:bidi="uk-UA"/>
        </w:rPr>
        <w:tab/>
        <w:t>Робочої</w:t>
      </w:r>
      <w:r w:rsidRPr="00E65C8A">
        <w:rPr>
          <w:rFonts w:ascii="Times New Roman" w:eastAsia="Times New Roman" w:hAnsi="Times New Roman" w:cs="Times New Roman"/>
          <w:sz w:val="28"/>
          <w:szCs w:val="28"/>
          <w:lang w:val="uk-UA" w:eastAsia="uk-UA" w:bidi="uk-UA"/>
        </w:rPr>
        <w:tab/>
        <w:t>програми</w:t>
      </w:r>
      <w:r w:rsidRPr="00E65C8A">
        <w:rPr>
          <w:rFonts w:ascii="Times New Roman" w:eastAsia="Times New Roman" w:hAnsi="Times New Roman" w:cs="Times New Roman"/>
          <w:sz w:val="28"/>
          <w:szCs w:val="28"/>
          <w:lang w:val="uk-UA" w:eastAsia="uk-UA" w:bidi="uk-UA"/>
        </w:rPr>
        <w:tab/>
        <w:t xml:space="preserve">з </w:t>
      </w:r>
      <w:r w:rsidRPr="00E65C8A">
        <w:rPr>
          <w:rFonts w:ascii="Times New Roman" w:eastAsia="Times New Roman" w:hAnsi="Times New Roman" w:cs="Times New Roman"/>
          <w:spacing w:val="-3"/>
          <w:sz w:val="28"/>
          <w:szCs w:val="28"/>
          <w:lang w:val="uk-UA" w:eastAsia="uk-UA" w:bidi="uk-UA"/>
        </w:rPr>
        <w:t xml:space="preserve">навчальної </w:t>
      </w:r>
      <w:r w:rsidRPr="00E65C8A">
        <w:rPr>
          <w:rFonts w:ascii="Times New Roman" w:eastAsia="Times New Roman" w:hAnsi="Times New Roman" w:cs="Times New Roman"/>
          <w:sz w:val="28"/>
          <w:szCs w:val="28"/>
          <w:lang w:val="uk-UA" w:eastAsia="uk-UA" w:bidi="uk-UA"/>
        </w:rPr>
        <w:t>дисципліни</w:t>
      </w:r>
    </w:p>
    <w:p w:rsidR="00851ADF" w:rsidRPr="00E65C8A" w:rsidRDefault="00851ADF" w:rsidP="00851ADF">
      <w:pPr>
        <w:widowControl w:val="0"/>
        <w:tabs>
          <w:tab w:val="left" w:pos="6083"/>
          <w:tab w:val="left" w:pos="7181"/>
          <w:tab w:val="left" w:pos="8450"/>
          <w:tab w:val="left" w:pos="8841"/>
        </w:tabs>
        <w:autoSpaceDE w:val="0"/>
        <w:autoSpaceDN w:val="0"/>
        <w:spacing w:after="0" w:line="240" w:lineRule="auto"/>
        <w:ind w:left="5543" w:right="323"/>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after="0" w:line="319" w:lineRule="exact"/>
        <w:ind w:left="5543"/>
        <w:jc w:val="both"/>
        <w:outlineLvl w:val="4"/>
        <w:rPr>
          <w:rFonts w:ascii="Times New Roman" w:eastAsia="Times New Roman" w:hAnsi="Times New Roman" w:cs="Times New Roman"/>
          <w:b/>
          <w:bCs/>
          <w:sz w:val="28"/>
          <w:szCs w:val="28"/>
          <w:lang w:val="uk-UA" w:eastAsia="uk-UA" w:bidi="uk-UA"/>
        </w:rPr>
      </w:pPr>
      <w:r w:rsidRPr="00E65C8A">
        <w:rPr>
          <w:rFonts w:ascii="Times New Roman" w:eastAsia="Times New Roman" w:hAnsi="Times New Roman" w:cs="Times New Roman"/>
          <w:b/>
          <w:bCs/>
          <w:sz w:val="28"/>
          <w:szCs w:val="28"/>
          <w:lang w:val="uk-UA" w:eastAsia="uk-UA" w:bidi="uk-UA"/>
        </w:rPr>
        <w:t>ЗАТВЕРДЖУЮ</w:t>
      </w:r>
    </w:p>
    <w:p w:rsidR="00851ADF" w:rsidRPr="00E65C8A" w:rsidRDefault="00851ADF" w:rsidP="00851ADF">
      <w:pPr>
        <w:widowControl w:val="0"/>
        <w:autoSpaceDE w:val="0"/>
        <w:autoSpaceDN w:val="0"/>
        <w:spacing w:after="0" w:line="240" w:lineRule="auto"/>
        <w:ind w:left="5543" w:right="932"/>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Проректор Дніпропетровського державного університету внутрішніх справ</w:t>
      </w:r>
    </w:p>
    <w:p w:rsidR="00851ADF" w:rsidRPr="00E65C8A" w:rsidRDefault="00851ADF" w:rsidP="00851ADF">
      <w:pPr>
        <w:widowControl w:val="0"/>
        <w:autoSpaceDE w:val="0"/>
        <w:autoSpaceDN w:val="0"/>
        <w:spacing w:before="186" w:after="0" w:line="240" w:lineRule="auto"/>
        <w:ind w:right="358"/>
        <w:jc w:val="both"/>
        <w:outlineLvl w:val="4"/>
        <w:rPr>
          <w:rFonts w:ascii="Times New Roman" w:eastAsia="Times New Roman" w:hAnsi="Times New Roman" w:cs="Times New Roman"/>
          <w:b/>
          <w:bCs/>
          <w:sz w:val="28"/>
          <w:szCs w:val="28"/>
          <w:lang w:val="uk-UA" w:eastAsia="uk-UA" w:bidi="uk-UA"/>
        </w:rPr>
      </w:pPr>
      <w:r w:rsidRPr="00E65C8A">
        <w:rPr>
          <w:rFonts w:ascii="Times New Roman" w:eastAsia="Times New Roman" w:hAnsi="Times New Roman" w:cs="Times New Roman"/>
          <w:bCs/>
          <w:sz w:val="28"/>
          <w:szCs w:val="28"/>
          <w:lang w:val="uk-UA" w:eastAsia="uk-UA" w:bidi="uk-UA"/>
        </w:rPr>
        <w:t xml:space="preserve">                                                                               </w:t>
      </w:r>
      <w:r w:rsidR="00094F14">
        <w:rPr>
          <w:rFonts w:ascii="Times New Roman" w:eastAsia="Times New Roman" w:hAnsi="Times New Roman" w:cs="Times New Roman"/>
          <w:b/>
          <w:bCs/>
          <w:sz w:val="28"/>
          <w:szCs w:val="28"/>
          <w:lang w:val="uk-UA" w:eastAsia="uk-UA" w:bidi="uk-UA"/>
        </w:rPr>
        <w:t>Лариса НАЛИВАЙКО</w:t>
      </w:r>
    </w:p>
    <w:p w:rsidR="00851ADF" w:rsidRPr="00E65C8A" w:rsidRDefault="00851ADF" w:rsidP="00851ADF">
      <w:pPr>
        <w:widowControl w:val="0"/>
        <w:tabs>
          <w:tab w:val="left" w:pos="5844"/>
          <w:tab w:val="left" w:pos="6194"/>
          <w:tab w:val="left" w:pos="6941"/>
        </w:tabs>
        <w:autoSpaceDE w:val="0"/>
        <w:autoSpaceDN w:val="0"/>
        <w:spacing w:after="0" w:line="225" w:lineRule="exact"/>
        <w:ind w:left="5543"/>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w w:val="99"/>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t>.</w:t>
      </w:r>
      <w:r w:rsidRPr="00E65C8A">
        <w:rPr>
          <w:rFonts w:ascii="Times New Roman" w:eastAsia="Times New Roman" w:hAnsi="Times New Roman" w:cs="Times New Roman"/>
          <w:sz w:val="28"/>
          <w:szCs w:val="28"/>
          <w:u w:val="single"/>
          <w:lang w:val="uk-UA" w:eastAsia="uk-UA" w:bidi="uk-UA"/>
        </w:rPr>
        <w:tab/>
        <w:t>.</w:t>
      </w:r>
      <w:r w:rsidRPr="00E65C8A">
        <w:rPr>
          <w:rFonts w:ascii="Times New Roman" w:eastAsia="Times New Roman" w:hAnsi="Times New Roman" w:cs="Times New Roman"/>
          <w:sz w:val="28"/>
          <w:szCs w:val="28"/>
          <w:u w:val="single"/>
          <w:lang w:val="uk-UA" w:eastAsia="uk-UA" w:bidi="uk-UA"/>
        </w:rPr>
        <w:tab/>
      </w:r>
    </w:p>
    <w:p w:rsidR="00851ADF" w:rsidRPr="00E65C8A" w:rsidRDefault="00851ADF" w:rsidP="00851ADF">
      <w:pPr>
        <w:widowControl w:val="0"/>
        <w:autoSpaceDE w:val="0"/>
        <w:autoSpaceDN w:val="0"/>
        <w:spacing w:before="235" w:after="0" w:line="240" w:lineRule="auto"/>
        <w:ind w:left="1399" w:right="1400"/>
        <w:jc w:val="center"/>
        <w:outlineLvl w:val="4"/>
        <w:rPr>
          <w:rFonts w:ascii="Times New Roman" w:eastAsia="Times New Roman" w:hAnsi="Times New Roman" w:cs="Times New Roman"/>
          <w:b/>
          <w:bCs/>
          <w:sz w:val="28"/>
          <w:szCs w:val="28"/>
          <w:lang w:val="uk-UA" w:eastAsia="uk-UA" w:bidi="uk-UA"/>
        </w:rPr>
      </w:pPr>
      <w:r w:rsidRPr="00E65C8A">
        <w:rPr>
          <w:rFonts w:ascii="Times New Roman" w:eastAsia="Times New Roman" w:hAnsi="Times New Roman" w:cs="Times New Roman"/>
          <w:b/>
          <w:bCs/>
          <w:sz w:val="28"/>
          <w:szCs w:val="28"/>
          <w:lang w:val="uk-UA" w:eastAsia="uk-UA" w:bidi="uk-UA"/>
        </w:rPr>
        <w:t>ОБСЯГ НАВЧАЛЬНОЇ ДИСЦИПЛІНИ</w:t>
      </w:r>
    </w:p>
    <w:p w:rsidR="00851ADF" w:rsidRPr="00E65C8A" w:rsidRDefault="00851ADF" w:rsidP="00851ADF">
      <w:pPr>
        <w:widowControl w:val="0"/>
        <w:autoSpaceDE w:val="0"/>
        <w:autoSpaceDN w:val="0"/>
        <w:spacing w:before="11" w:after="0" w:line="240" w:lineRule="auto"/>
        <w:jc w:val="center"/>
        <w:rPr>
          <w:rFonts w:ascii="Times New Roman" w:eastAsia="Times New Roman" w:hAnsi="Times New Roman" w:cs="Times New Roman"/>
          <w:b/>
          <w:sz w:val="28"/>
          <w:szCs w:val="28"/>
          <w:lang w:val="uk-UA" w:eastAsia="uk-UA" w:bidi="uk-UA"/>
        </w:rPr>
      </w:pPr>
      <w:r w:rsidRPr="00E65C8A">
        <w:rPr>
          <w:rFonts w:ascii="Times New Roman" w:eastAsia="Times New Roman" w:hAnsi="Times New Roman" w:cs="Times New Roman"/>
          <w:b/>
          <w:sz w:val="28"/>
          <w:szCs w:val="28"/>
          <w:lang w:val="uk-UA" w:eastAsia="uk-UA" w:bidi="uk-UA"/>
        </w:rPr>
        <w:t>РИМСЬКЕ ПРАВО</w:t>
      </w:r>
    </w:p>
    <w:p w:rsidR="00851ADF" w:rsidRPr="00E65C8A" w:rsidRDefault="00851ADF" w:rsidP="00851ADF">
      <w:pPr>
        <w:widowControl w:val="0"/>
        <w:tabs>
          <w:tab w:val="left" w:pos="5121"/>
          <w:tab w:val="left" w:pos="5607"/>
          <w:tab w:val="left" w:pos="7571"/>
          <w:tab w:val="left" w:pos="9532"/>
        </w:tabs>
        <w:autoSpaceDE w:val="0"/>
        <w:autoSpaceDN w:val="0"/>
        <w:spacing w:before="89" w:after="0" w:line="240" w:lineRule="auto"/>
        <w:ind w:left="322"/>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Освітній</w:t>
      </w:r>
      <w:r w:rsidRPr="00E65C8A">
        <w:rPr>
          <w:rFonts w:ascii="Times New Roman" w:eastAsia="Times New Roman" w:hAnsi="Times New Roman" w:cs="Times New Roman"/>
          <w:spacing w:val="-2"/>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ступінь</w:t>
      </w:r>
      <w:r w:rsidRPr="00E65C8A">
        <w:rPr>
          <w:rFonts w:ascii="Times New Roman" w:eastAsia="Times New Roman" w:hAnsi="Times New Roman" w:cs="Times New Roman"/>
          <w:sz w:val="28"/>
          <w:szCs w:val="28"/>
          <w:lang w:eastAsia="ru-RU"/>
        </w:rPr>
        <w:t xml:space="preserve"> </w:t>
      </w:r>
      <w:r w:rsidRPr="00E65C8A">
        <w:rPr>
          <w:rFonts w:ascii="Times New Roman" w:eastAsia="Times New Roman" w:hAnsi="Times New Roman" w:cs="Times New Roman"/>
          <w:sz w:val="28"/>
          <w:szCs w:val="28"/>
          <w:u w:val="single"/>
          <w:lang w:val="uk-UA" w:eastAsia="uk-UA" w:bidi="uk-UA"/>
        </w:rPr>
        <w:t>перший (бакалаврський) С</w:t>
      </w:r>
      <w:r w:rsidRPr="00E65C8A">
        <w:rPr>
          <w:rFonts w:ascii="Times New Roman" w:eastAsia="Times New Roman" w:hAnsi="Times New Roman" w:cs="Times New Roman"/>
          <w:sz w:val="28"/>
          <w:szCs w:val="28"/>
          <w:lang w:val="uk-UA" w:eastAsia="uk-UA" w:bidi="uk-UA"/>
        </w:rPr>
        <w:t xml:space="preserve">пеціальність </w:t>
      </w:r>
      <w:r w:rsidRPr="00E65C8A">
        <w:rPr>
          <w:rFonts w:ascii="Times New Roman" w:eastAsia="Times New Roman" w:hAnsi="Times New Roman" w:cs="Times New Roman"/>
          <w:sz w:val="28"/>
          <w:szCs w:val="28"/>
          <w:u w:val="single"/>
          <w:lang w:val="uk-UA" w:eastAsia="uk-UA" w:bidi="uk-UA"/>
        </w:rPr>
        <w:t>081 Право</w:t>
      </w:r>
    </w:p>
    <w:p w:rsidR="00851ADF" w:rsidRPr="00E65C8A" w:rsidRDefault="00851ADF" w:rsidP="00851ADF">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на</w:t>
      </w:r>
      <w:r w:rsidRPr="00E65C8A">
        <w:rPr>
          <w:rFonts w:ascii="Times New Roman" w:eastAsia="Times New Roman" w:hAnsi="Times New Roman" w:cs="Times New Roman"/>
          <w:spacing w:val="-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2019/2020 навчальний</w:t>
      </w:r>
      <w:r w:rsidRPr="00E65C8A">
        <w:rPr>
          <w:rFonts w:ascii="Times New Roman" w:eastAsia="Times New Roman" w:hAnsi="Times New Roman" w:cs="Times New Roman"/>
          <w:spacing w:val="-3"/>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рік</w:t>
      </w:r>
    </w:p>
    <w:p w:rsidR="00851ADF" w:rsidRPr="00E65C8A" w:rsidRDefault="00851ADF" w:rsidP="00851ADF">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p>
    <w:p w:rsidR="00851ADF" w:rsidRPr="00E65C8A" w:rsidRDefault="00851ADF" w:rsidP="00851ADF">
      <w:pPr>
        <w:widowControl w:val="0"/>
        <w:tabs>
          <w:tab w:val="left" w:pos="4071"/>
          <w:tab w:val="left" w:pos="4993"/>
          <w:tab w:val="left" w:pos="5692"/>
          <w:tab w:val="left" w:pos="8521"/>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Форма</w:t>
      </w:r>
      <w:r w:rsidRPr="00E65C8A">
        <w:rPr>
          <w:rFonts w:ascii="Times New Roman" w:eastAsia="Times New Roman" w:hAnsi="Times New Roman" w:cs="Times New Roman"/>
          <w:spacing w:val="-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 xml:space="preserve">навчання </w:t>
      </w:r>
      <w:r w:rsidRPr="00094F14">
        <w:rPr>
          <w:rFonts w:ascii="Times New Roman" w:eastAsia="Times New Roman" w:hAnsi="Times New Roman" w:cs="Times New Roman"/>
          <w:b/>
          <w:sz w:val="28"/>
          <w:szCs w:val="28"/>
          <w:lang w:val="uk-UA" w:eastAsia="uk-UA" w:bidi="uk-UA"/>
        </w:rPr>
        <w:t>ЗАОЧНА</w:t>
      </w:r>
      <w:r w:rsidRPr="00E65C8A">
        <w:rPr>
          <w:rFonts w:ascii="Times New Roman" w:eastAsia="Times New Roman" w:hAnsi="Times New Roman" w:cs="Times New Roman"/>
          <w:sz w:val="28"/>
          <w:szCs w:val="28"/>
          <w:lang w:val="uk-UA" w:eastAsia="uk-UA" w:bidi="uk-UA"/>
        </w:rPr>
        <w:t xml:space="preserve"> Обсяг</w:t>
      </w:r>
      <w:r w:rsidRPr="00E65C8A">
        <w:rPr>
          <w:rFonts w:ascii="Times New Roman" w:eastAsia="Times New Roman" w:hAnsi="Times New Roman" w:cs="Times New Roman"/>
          <w:sz w:val="28"/>
          <w:szCs w:val="28"/>
          <w:lang w:val="uk-UA" w:eastAsia="uk-UA" w:bidi="uk-UA"/>
        </w:rPr>
        <w:tab/>
      </w:r>
      <w:r w:rsidRPr="00E65C8A">
        <w:rPr>
          <w:rFonts w:ascii="Times New Roman" w:eastAsia="Times New Roman" w:hAnsi="Times New Roman" w:cs="Times New Roman"/>
          <w:sz w:val="28"/>
          <w:szCs w:val="28"/>
          <w:u w:val="single"/>
          <w:lang w:val="uk-UA" w:eastAsia="uk-UA" w:bidi="uk-UA"/>
        </w:rPr>
        <w:t xml:space="preserve"> 3 </w:t>
      </w:r>
      <w:r w:rsidRPr="00E65C8A">
        <w:rPr>
          <w:rFonts w:ascii="Times New Roman" w:eastAsia="Times New Roman" w:hAnsi="Times New Roman" w:cs="Times New Roman"/>
          <w:sz w:val="28"/>
          <w:szCs w:val="28"/>
          <w:lang w:val="uk-UA" w:eastAsia="uk-UA" w:bidi="uk-UA"/>
        </w:rPr>
        <w:t>кредитів</w:t>
      </w:r>
      <w:r w:rsidRPr="00E65C8A">
        <w:rPr>
          <w:rFonts w:ascii="Times New Roman" w:eastAsia="Times New Roman" w:hAnsi="Times New Roman" w:cs="Times New Roman"/>
          <w:spacing w:val="-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ЄКТС (</w:t>
      </w:r>
      <w:r w:rsidRPr="00E65C8A">
        <w:rPr>
          <w:rFonts w:ascii="Times New Roman" w:eastAsia="Times New Roman" w:hAnsi="Times New Roman" w:cs="Times New Roman"/>
          <w:sz w:val="28"/>
          <w:szCs w:val="28"/>
          <w:u w:val="single"/>
          <w:lang w:val="uk-UA" w:eastAsia="uk-UA" w:bidi="uk-UA"/>
        </w:rPr>
        <w:t xml:space="preserve"> 90 </w:t>
      </w:r>
      <w:r w:rsidRPr="00E65C8A">
        <w:rPr>
          <w:rFonts w:ascii="Times New Roman" w:eastAsia="Times New Roman" w:hAnsi="Times New Roman" w:cs="Times New Roman"/>
          <w:sz w:val="28"/>
          <w:szCs w:val="28"/>
          <w:lang w:val="uk-UA" w:eastAsia="uk-UA" w:bidi="uk-UA"/>
        </w:rPr>
        <w:t>годин).</w:t>
      </w:r>
    </w:p>
    <w:p w:rsidR="00851ADF" w:rsidRPr="00E65C8A" w:rsidRDefault="00851ADF" w:rsidP="00851ADF">
      <w:pPr>
        <w:widowControl w:val="0"/>
        <w:autoSpaceDE w:val="0"/>
        <w:autoSpaceDN w:val="0"/>
        <w:spacing w:before="89" w:after="0" w:line="240" w:lineRule="auto"/>
        <w:ind w:left="322"/>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Факультет ННІ ЗН ПК</w:t>
      </w:r>
    </w:p>
    <w:p w:rsidR="00851ADF" w:rsidRPr="00E65C8A" w:rsidRDefault="00851ADF" w:rsidP="00851ADF">
      <w:pPr>
        <w:widowControl w:val="0"/>
        <w:tabs>
          <w:tab w:val="left" w:pos="1684"/>
          <w:tab w:val="left" w:pos="1893"/>
          <w:tab w:val="left" w:pos="5292"/>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p>
    <w:p w:rsidR="00851ADF" w:rsidRPr="00E65C8A" w:rsidRDefault="00851ADF" w:rsidP="00851ADF">
      <w:pPr>
        <w:widowControl w:val="0"/>
        <w:tabs>
          <w:tab w:val="left" w:pos="1684"/>
          <w:tab w:val="left" w:pos="1893"/>
          <w:tab w:val="left" w:pos="5292"/>
        </w:tabs>
        <w:autoSpaceDE w:val="0"/>
        <w:autoSpaceDN w:val="0"/>
        <w:spacing w:before="89" w:after="0" w:line="240" w:lineRule="auto"/>
        <w:ind w:left="322"/>
        <w:rPr>
          <w:rFonts w:ascii="Times New Roman" w:eastAsia="Times New Roman" w:hAnsi="Times New Roman" w:cs="Times New Roman"/>
          <w:spacing w:val="-1"/>
          <w:sz w:val="28"/>
          <w:szCs w:val="28"/>
          <w:u w:val="single"/>
          <w:lang w:val="uk-UA" w:eastAsia="uk-UA" w:bidi="uk-UA"/>
        </w:rPr>
      </w:pPr>
      <w:r w:rsidRPr="00E65C8A">
        <w:rPr>
          <w:rFonts w:ascii="Times New Roman" w:eastAsia="Times New Roman" w:hAnsi="Times New Roman" w:cs="Times New Roman"/>
          <w:sz w:val="28"/>
          <w:szCs w:val="28"/>
          <w:lang w:val="uk-UA" w:eastAsia="uk-UA" w:bidi="uk-UA"/>
        </w:rPr>
        <w:t>Курс</w:t>
      </w:r>
      <w:r w:rsidRPr="00E65C8A">
        <w:rPr>
          <w:rFonts w:ascii="Times New Roman" w:eastAsia="Times New Roman" w:hAnsi="Times New Roman" w:cs="Times New Roman"/>
          <w:sz w:val="28"/>
          <w:szCs w:val="28"/>
          <w:u w:val="single"/>
          <w:lang w:val="uk-UA" w:eastAsia="uk-UA" w:bidi="uk-UA"/>
        </w:rPr>
        <w:t xml:space="preserve"> 1</w:t>
      </w:r>
      <w:r w:rsidRPr="00E65C8A">
        <w:rPr>
          <w:rFonts w:ascii="Times New Roman" w:eastAsia="Times New Roman" w:hAnsi="Times New Roman" w:cs="Times New Roman"/>
          <w:sz w:val="28"/>
          <w:szCs w:val="28"/>
          <w:lang w:val="uk-UA" w:eastAsia="uk-UA" w:bidi="uk-UA"/>
        </w:rPr>
        <w:tab/>
        <w:t xml:space="preserve">Групи  </w:t>
      </w:r>
      <w:r w:rsidRPr="00E65C8A">
        <w:rPr>
          <w:rFonts w:ascii="Times New Roman" w:eastAsia="Times New Roman" w:hAnsi="Times New Roman" w:cs="Times New Roman"/>
          <w:spacing w:val="-1"/>
          <w:sz w:val="28"/>
          <w:szCs w:val="28"/>
          <w:u w:val="single"/>
          <w:lang w:val="uk-UA" w:eastAsia="uk-UA" w:bidi="uk-UA"/>
        </w:rPr>
        <w:t>ЮЗ 941-942</w:t>
      </w:r>
    </w:p>
    <w:p w:rsidR="00851ADF" w:rsidRPr="00E65C8A" w:rsidRDefault="00851ADF" w:rsidP="00851ADF">
      <w:pPr>
        <w:widowControl w:val="0"/>
        <w:tabs>
          <w:tab w:val="left" w:pos="1684"/>
          <w:tab w:val="left" w:pos="1893"/>
          <w:tab w:val="left" w:pos="5292"/>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851ADF" w:rsidRPr="00E65C8A" w:rsidTr="00FC75E4">
        <w:trPr>
          <w:trHeight w:val="275"/>
        </w:trPr>
        <w:tc>
          <w:tcPr>
            <w:tcW w:w="674" w:type="dxa"/>
            <w:vMerge w:val="restart"/>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 теми згідно з РПНД</w:t>
            </w:r>
          </w:p>
        </w:tc>
        <w:tc>
          <w:tcPr>
            <w:tcW w:w="4397" w:type="dxa"/>
            <w:vMerge w:val="restart"/>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Назва теми (згідно з РПНД)</w:t>
            </w:r>
          </w:p>
        </w:tc>
        <w:tc>
          <w:tcPr>
            <w:tcW w:w="707" w:type="dxa"/>
            <w:vMerge w:val="restart"/>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Загальний</w:t>
            </w:r>
            <w:r w:rsidRPr="00E65C8A">
              <w:rPr>
                <w:rFonts w:ascii="Times New Roman" w:eastAsia="Times New Roman" w:hAnsi="Times New Roman" w:cs="Times New Roman"/>
                <w:sz w:val="28"/>
                <w:szCs w:val="28"/>
                <w:lang w:val="uk-UA" w:eastAsia="uk-UA" w:bidi="uk-UA"/>
              </w:rPr>
              <w:tab/>
              <w:t>обсяг годин</w:t>
            </w:r>
          </w:p>
        </w:tc>
        <w:tc>
          <w:tcPr>
            <w:tcW w:w="2406" w:type="dxa"/>
            <w:gridSpan w:val="4"/>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Аудиторна робота</w:t>
            </w:r>
          </w:p>
        </w:tc>
        <w:tc>
          <w:tcPr>
            <w:tcW w:w="957" w:type="dxa"/>
            <w:vMerge w:val="restart"/>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Самостійна та</w:t>
            </w: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індивідуальна робота</w:t>
            </w:r>
          </w:p>
        </w:tc>
      </w:tr>
      <w:tr w:rsidR="00851ADF" w:rsidRPr="00E65C8A" w:rsidTr="00FC75E4">
        <w:trPr>
          <w:trHeight w:val="1749"/>
        </w:trPr>
        <w:tc>
          <w:tcPr>
            <w:tcW w:w="674" w:type="dxa"/>
            <w:vMerge/>
            <w:tcBorders>
              <w:top w:val="nil"/>
            </w:tcBorders>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4397" w:type="dxa"/>
            <w:vMerge/>
            <w:tcBorders>
              <w:top w:val="nil"/>
            </w:tcBorders>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707" w:type="dxa"/>
            <w:vMerge/>
            <w:tcBorders>
              <w:top w:val="nil"/>
            </w:tcBorders>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707" w:type="dxa"/>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Всього</w:t>
            </w:r>
          </w:p>
        </w:tc>
        <w:tc>
          <w:tcPr>
            <w:tcW w:w="565" w:type="dxa"/>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Лекції</w:t>
            </w:r>
          </w:p>
        </w:tc>
        <w:tc>
          <w:tcPr>
            <w:tcW w:w="566" w:type="dxa"/>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Семінари</w:t>
            </w:r>
          </w:p>
        </w:tc>
        <w:tc>
          <w:tcPr>
            <w:tcW w:w="568" w:type="dxa"/>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roofErr w:type="spellStart"/>
            <w:r w:rsidRPr="00E65C8A">
              <w:rPr>
                <w:rFonts w:ascii="Times New Roman" w:eastAsia="Times New Roman" w:hAnsi="Times New Roman" w:cs="Times New Roman"/>
                <w:sz w:val="28"/>
                <w:szCs w:val="28"/>
                <w:lang w:val="uk-UA" w:eastAsia="uk-UA" w:bidi="uk-UA"/>
              </w:rPr>
              <w:t>Практ.заняття</w:t>
            </w:r>
            <w:proofErr w:type="spellEnd"/>
          </w:p>
        </w:tc>
        <w:tc>
          <w:tcPr>
            <w:tcW w:w="957" w:type="dxa"/>
            <w:vMerge/>
            <w:tcBorders>
              <w:top w:val="nil"/>
            </w:tcBorders>
            <w:textDirection w:val="btL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r>
      <w:tr w:rsidR="00851ADF" w:rsidRPr="00E65C8A" w:rsidTr="00FC75E4">
        <w:trPr>
          <w:trHeight w:val="352"/>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w:t>
            </w: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3</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4</w:t>
            </w: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5</w:t>
            </w: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6</w:t>
            </w: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7</w:t>
            </w: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8</w:t>
            </w:r>
          </w:p>
        </w:tc>
      </w:tr>
      <w:tr w:rsidR="00851ADF" w:rsidRPr="00E65C8A" w:rsidTr="00FC75E4">
        <w:trPr>
          <w:trHeight w:val="785"/>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w:t>
            </w: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Предмет, джерела, становлення римського права</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12</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r>
      <w:tr w:rsidR="00851ADF" w:rsidRPr="00E65C8A" w:rsidTr="00FC75E4">
        <w:trPr>
          <w:trHeight w:val="697"/>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4397" w:type="dxa"/>
            <w:vAlign w:val="cente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eastAsia="uk-UA" w:bidi="uk-UA"/>
              </w:rPr>
            </w:pPr>
            <w:r w:rsidRPr="00E65C8A">
              <w:rPr>
                <w:rFonts w:ascii="Times New Roman" w:eastAsia="Times New Roman" w:hAnsi="Times New Roman" w:cs="Times New Roman"/>
                <w:sz w:val="28"/>
                <w:szCs w:val="28"/>
                <w:lang w:eastAsia="uk-UA" w:bidi="uk-UA"/>
              </w:rPr>
              <w:t xml:space="preserve"> </w:t>
            </w:r>
            <w:r w:rsidRPr="00E65C8A">
              <w:rPr>
                <w:rFonts w:ascii="Times New Roman" w:eastAsia="Times New Roman" w:hAnsi="Times New Roman" w:cs="Times New Roman"/>
                <w:sz w:val="28"/>
                <w:szCs w:val="28"/>
                <w:lang w:val="uk-UA" w:eastAsia="uk-UA" w:bidi="uk-UA"/>
              </w:rPr>
              <w:t>Правове становище суб’єктів римського приватного права</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14</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4</w:t>
            </w: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r>
      <w:tr w:rsidR="00851ADF" w:rsidRPr="00E65C8A" w:rsidTr="00FC75E4">
        <w:trPr>
          <w:trHeight w:val="566"/>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3.</w:t>
            </w:r>
          </w:p>
        </w:tc>
        <w:tc>
          <w:tcPr>
            <w:tcW w:w="4397" w:type="dxa"/>
            <w:vAlign w:val="center"/>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eastAsia="uk-UA" w:bidi="uk-UA"/>
              </w:rPr>
            </w:pPr>
            <w:r w:rsidRPr="00E65C8A">
              <w:rPr>
                <w:rFonts w:ascii="Times New Roman" w:eastAsia="Times New Roman" w:hAnsi="Times New Roman" w:cs="Times New Roman"/>
                <w:sz w:val="28"/>
                <w:szCs w:val="28"/>
                <w:lang w:val="uk-UA" w:eastAsia="uk-UA" w:bidi="uk-UA"/>
              </w:rPr>
              <w:t>Сімейні правовідносини</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14</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4</w:t>
            </w: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w:t>
            </w: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r>
      <w:tr w:rsidR="00851ADF" w:rsidRPr="00E65C8A" w:rsidTr="00FC75E4">
        <w:trPr>
          <w:trHeight w:val="546"/>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4.</w:t>
            </w: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Речове право Давнього Риму</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r>
      <w:tr w:rsidR="00851ADF" w:rsidRPr="00E65C8A" w:rsidTr="00FC75E4">
        <w:trPr>
          <w:trHeight w:val="696"/>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5.</w:t>
            </w: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Права на чужі речі</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r>
      <w:tr w:rsidR="00851ADF" w:rsidRPr="00E65C8A" w:rsidTr="00FC75E4">
        <w:trPr>
          <w:trHeight w:val="564"/>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lastRenderedPageBreak/>
              <w:t>6.</w:t>
            </w: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Спадкове право</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r>
      <w:tr w:rsidR="00851ADF" w:rsidRPr="00E65C8A" w:rsidTr="00FC75E4">
        <w:trPr>
          <w:trHeight w:val="417"/>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7.</w:t>
            </w: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Захист приватних прав. Цивільний процес у Давньому Римі</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20</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20</w:t>
            </w:r>
          </w:p>
        </w:tc>
      </w:tr>
      <w:tr w:rsidR="00851ADF" w:rsidRPr="00E65C8A" w:rsidTr="00FC75E4">
        <w:trPr>
          <w:trHeight w:val="417"/>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Разом за семестр</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90</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6</w:t>
            </w: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4</w:t>
            </w: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80</w:t>
            </w:r>
          </w:p>
        </w:tc>
      </w:tr>
      <w:tr w:rsidR="00851ADF" w:rsidRPr="00E65C8A" w:rsidTr="00FC75E4">
        <w:trPr>
          <w:trHeight w:val="417"/>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439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i/>
                <w:sz w:val="28"/>
                <w:szCs w:val="28"/>
                <w:lang w:val="uk-UA" w:eastAsia="uk-UA" w:bidi="uk-UA"/>
              </w:rPr>
            </w:pPr>
            <w:r w:rsidRPr="00E65C8A">
              <w:rPr>
                <w:rFonts w:ascii="Times New Roman" w:eastAsia="Times New Roman" w:hAnsi="Times New Roman" w:cs="Times New Roman"/>
                <w:i/>
                <w:sz w:val="28"/>
                <w:szCs w:val="28"/>
                <w:lang w:val="uk-UA" w:eastAsia="uk-UA" w:bidi="uk-UA"/>
              </w:rPr>
              <w:t>Разом за навчальний рік</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90</w:t>
            </w:r>
          </w:p>
        </w:tc>
        <w:tc>
          <w:tcPr>
            <w:tcW w:w="70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10</w:t>
            </w:r>
          </w:p>
        </w:tc>
        <w:tc>
          <w:tcPr>
            <w:tcW w:w="565"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6</w:t>
            </w:r>
          </w:p>
        </w:tc>
        <w:tc>
          <w:tcPr>
            <w:tcW w:w="566"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4</w:t>
            </w:r>
          </w:p>
        </w:tc>
        <w:tc>
          <w:tcPr>
            <w:tcW w:w="568"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957"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80</w:t>
            </w:r>
          </w:p>
        </w:tc>
      </w:tr>
      <w:tr w:rsidR="00851ADF" w:rsidRPr="00E65C8A" w:rsidTr="00FC75E4">
        <w:trPr>
          <w:trHeight w:val="417"/>
        </w:trPr>
        <w:tc>
          <w:tcPr>
            <w:tcW w:w="674" w:type="dxa"/>
          </w:tcPr>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tc>
        <w:tc>
          <w:tcPr>
            <w:tcW w:w="4397" w:type="dxa"/>
          </w:tcPr>
          <w:p w:rsidR="00851ADF" w:rsidRPr="007105A7" w:rsidRDefault="00851ADF" w:rsidP="00851ADF">
            <w:pPr>
              <w:widowControl w:val="0"/>
              <w:autoSpaceDE w:val="0"/>
              <w:autoSpaceDN w:val="0"/>
              <w:spacing w:before="6" w:after="0" w:line="240" w:lineRule="auto"/>
              <w:jc w:val="both"/>
              <w:rPr>
                <w:rFonts w:ascii="Times New Roman" w:eastAsia="Times New Roman" w:hAnsi="Times New Roman" w:cs="Times New Roman"/>
                <w:b/>
                <w:i/>
                <w:sz w:val="28"/>
                <w:szCs w:val="28"/>
                <w:lang w:val="uk-UA" w:eastAsia="uk-UA" w:bidi="uk-UA"/>
              </w:rPr>
            </w:pPr>
            <w:r w:rsidRPr="007105A7">
              <w:rPr>
                <w:rFonts w:ascii="Times New Roman" w:eastAsia="Times New Roman" w:hAnsi="Times New Roman" w:cs="Times New Roman"/>
                <w:b/>
                <w:i/>
                <w:sz w:val="28"/>
                <w:szCs w:val="28"/>
                <w:lang w:val="uk-UA" w:eastAsia="uk-UA" w:bidi="uk-UA"/>
              </w:rPr>
              <w:t>Форма підсумкового контролю</w:t>
            </w:r>
          </w:p>
        </w:tc>
        <w:tc>
          <w:tcPr>
            <w:tcW w:w="4070" w:type="dxa"/>
            <w:gridSpan w:val="6"/>
          </w:tcPr>
          <w:p w:rsidR="00851ADF" w:rsidRPr="007105A7" w:rsidRDefault="00851ADF" w:rsidP="00851ADF">
            <w:pPr>
              <w:widowControl w:val="0"/>
              <w:autoSpaceDE w:val="0"/>
              <w:autoSpaceDN w:val="0"/>
              <w:spacing w:before="6" w:after="0" w:line="240" w:lineRule="auto"/>
              <w:jc w:val="both"/>
              <w:rPr>
                <w:rFonts w:ascii="Times New Roman" w:eastAsia="Times New Roman" w:hAnsi="Times New Roman" w:cs="Times New Roman"/>
                <w:b/>
                <w:i/>
                <w:sz w:val="28"/>
                <w:szCs w:val="28"/>
                <w:lang w:val="uk-UA" w:eastAsia="uk-UA" w:bidi="uk-UA"/>
              </w:rPr>
            </w:pPr>
            <w:r w:rsidRPr="007105A7">
              <w:rPr>
                <w:rFonts w:ascii="Times New Roman" w:eastAsia="Times New Roman" w:hAnsi="Times New Roman" w:cs="Times New Roman"/>
                <w:b/>
                <w:i/>
                <w:sz w:val="28"/>
                <w:szCs w:val="28"/>
                <w:lang w:val="uk-UA" w:eastAsia="uk-UA" w:bidi="uk-UA"/>
              </w:rPr>
              <w:t>екзамен</w:t>
            </w:r>
          </w:p>
        </w:tc>
      </w:tr>
    </w:tbl>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Розглянуто і схвалено на засіданні кафедри</w:t>
      </w:r>
      <w:r w:rsidRPr="00E65C8A">
        <w:rPr>
          <w:rFonts w:ascii="Times New Roman" w:eastAsia="Times New Roman" w:hAnsi="Times New Roman" w:cs="Times New Roman"/>
          <w:sz w:val="28"/>
          <w:szCs w:val="28"/>
          <w:u w:val="single"/>
          <w:lang w:val="uk-UA" w:eastAsia="uk-UA" w:bidi="uk-UA"/>
        </w:rPr>
        <w:t xml:space="preserve"> цивільно-правових дисциплін</w:t>
      </w:r>
      <w:r w:rsidRPr="00E65C8A">
        <w:rPr>
          <w:rFonts w:ascii="Times New Roman" w:eastAsia="Times New Roman" w:hAnsi="Times New Roman" w:cs="Times New Roman"/>
          <w:sz w:val="28"/>
          <w:szCs w:val="28"/>
          <w:lang w:val="uk-UA" w:eastAsia="uk-UA" w:bidi="uk-UA"/>
        </w:rPr>
        <w:t>,</w:t>
      </w: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протокол від «</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z w:val="28"/>
          <w:szCs w:val="28"/>
          <w:lang w:val="uk-UA" w:eastAsia="uk-UA" w:bidi="uk-UA"/>
        </w:rPr>
        <w:t>2019</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z w:val="28"/>
          <w:szCs w:val="28"/>
          <w:u w:val="single"/>
          <w:lang w:val="uk-UA" w:eastAsia="uk-UA" w:bidi="uk-UA"/>
        </w:rPr>
        <w:tab/>
      </w:r>
      <w:r w:rsidRPr="00E65C8A">
        <w:rPr>
          <w:rFonts w:ascii="Times New Roman" w:eastAsia="Times New Roman" w:hAnsi="Times New Roman" w:cs="Times New Roman"/>
          <w:sz w:val="28"/>
          <w:szCs w:val="28"/>
          <w:lang w:val="uk-UA" w:eastAsia="uk-UA" w:bidi="uk-UA"/>
        </w:rPr>
        <w:t>.</w:t>
      </w:r>
    </w:p>
    <w:p w:rsidR="00851ADF" w:rsidRPr="00E65C8A" w:rsidRDefault="00851ADF" w:rsidP="00851ADF">
      <w:pPr>
        <w:widowControl w:val="0"/>
        <w:autoSpaceDE w:val="0"/>
        <w:autoSpaceDN w:val="0"/>
        <w:spacing w:before="6" w:after="0" w:line="240" w:lineRule="auto"/>
        <w:jc w:val="both"/>
        <w:rPr>
          <w:rFonts w:ascii="Times New Roman" w:eastAsia="Times New Roman" w:hAnsi="Times New Roman" w:cs="Times New Roman"/>
          <w:sz w:val="28"/>
          <w:szCs w:val="28"/>
          <w:lang w:val="uk-UA" w:eastAsia="uk-UA" w:bidi="uk-UA"/>
        </w:rPr>
      </w:pPr>
    </w:p>
    <w:p w:rsidR="000501C0" w:rsidRPr="00E65C8A" w:rsidRDefault="00851ADF"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r w:rsidRPr="00E65C8A">
        <w:rPr>
          <w:rFonts w:ascii="Times New Roman" w:eastAsia="Times New Roman" w:hAnsi="Times New Roman" w:cs="Times New Roman"/>
          <w:bCs/>
          <w:sz w:val="28"/>
          <w:szCs w:val="28"/>
          <w:lang w:val="uk-UA" w:eastAsia="uk-UA" w:bidi="uk-UA"/>
        </w:rPr>
        <w:t>Керівник кафедри</w:t>
      </w:r>
      <w:r w:rsidRPr="00E65C8A">
        <w:rPr>
          <w:rFonts w:ascii="Times New Roman" w:eastAsia="Times New Roman" w:hAnsi="Times New Roman" w:cs="Times New Roman"/>
          <w:bCs/>
          <w:sz w:val="28"/>
          <w:szCs w:val="28"/>
          <w:lang w:val="uk-UA" w:eastAsia="uk-UA" w:bidi="uk-UA"/>
        </w:rPr>
        <w:tab/>
      </w:r>
      <w:r w:rsidRPr="00E65C8A">
        <w:rPr>
          <w:rFonts w:ascii="Times New Roman" w:eastAsia="Times New Roman" w:hAnsi="Times New Roman" w:cs="Times New Roman"/>
          <w:bCs/>
          <w:sz w:val="28"/>
          <w:szCs w:val="28"/>
          <w:lang w:val="uk-UA" w:eastAsia="uk-UA" w:bidi="uk-UA"/>
        </w:rPr>
        <w:tab/>
        <w:t xml:space="preserve">                      </w:t>
      </w:r>
      <w:r w:rsidR="009C14A2">
        <w:rPr>
          <w:rFonts w:ascii="Times New Roman" w:eastAsia="Times New Roman" w:hAnsi="Times New Roman" w:cs="Times New Roman"/>
          <w:bCs/>
          <w:sz w:val="28"/>
          <w:szCs w:val="28"/>
          <w:lang w:val="uk-UA" w:eastAsia="uk-UA" w:bidi="uk-UA"/>
        </w:rPr>
        <w:t xml:space="preserve">                               </w:t>
      </w:r>
      <w:r w:rsidR="000501C0" w:rsidRPr="00E65C8A">
        <w:rPr>
          <w:rFonts w:ascii="Times New Roman" w:eastAsia="Times New Roman" w:hAnsi="Times New Roman" w:cs="Times New Roman"/>
          <w:bCs/>
          <w:sz w:val="28"/>
          <w:szCs w:val="28"/>
          <w:lang w:val="uk-UA" w:eastAsia="uk-UA" w:bidi="uk-UA"/>
        </w:rPr>
        <w:t>Лілія ЗОЛОТУХІНА</w:t>
      </w: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0501C0" w:rsidRPr="00E65C8A" w:rsidRDefault="000501C0" w:rsidP="000501C0">
      <w:pPr>
        <w:widowControl w:val="0"/>
        <w:autoSpaceDE w:val="0"/>
        <w:autoSpaceDN w:val="0"/>
        <w:spacing w:before="6" w:after="0" w:line="240" w:lineRule="auto"/>
        <w:jc w:val="both"/>
        <w:rPr>
          <w:rFonts w:ascii="Times New Roman" w:eastAsia="Times New Roman" w:hAnsi="Times New Roman" w:cs="Times New Roman"/>
          <w:bCs/>
          <w:sz w:val="28"/>
          <w:szCs w:val="28"/>
          <w:lang w:val="uk-UA" w:eastAsia="uk-UA" w:bidi="uk-UA"/>
        </w:rPr>
      </w:pPr>
    </w:p>
    <w:p w:rsidR="00851ADF" w:rsidRPr="00E65C8A" w:rsidRDefault="009C14A2" w:rsidP="00851ADF">
      <w:pPr>
        <w:widowControl w:val="0"/>
        <w:autoSpaceDE w:val="0"/>
        <w:autoSpaceDN w:val="0"/>
        <w:spacing w:before="90" w:after="0" w:line="240" w:lineRule="auto"/>
        <w:ind w:left="5543"/>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lastRenderedPageBreak/>
        <w:t>Дод</w:t>
      </w:r>
      <w:r w:rsidR="00851ADF" w:rsidRPr="00E65C8A">
        <w:rPr>
          <w:rFonts w:ascii="Times New Roman" w:eastAsia="Times New Roman" w:hAnsi="Times New Roman" w:cs="Times New Roman"/>
          <w:sz w:val="28"/>
          <w:szCs w:val="28"/>
          <w:lang w:val="uk-UA" w:eastAsia="uk-UA" w:bidi="uk-UA"/>
        </w:rPr>
        <w:t>аток 2</w:t>
      </w:r>
    </w:p>
    <w:p w:rsidR="00851ADF" w:rsidRPr="00E65C8A" w:rsidRDefault="00851ADF" w:rsidP="00851ADF">
      <w:pPr>
        <w:widowControl w:val="0"/>
        <w:tabs>
          <w:tab w:val="left" w:pos="6083"/>
          <w:tab w:val="left" w:pos="7181"/>
          <w:tab w:val="left" w:pos="8450"/>
          <w:tab w:val="left" w:pos="8841"/>
        </w:tabs>
        <w:autoSpaceDE w:val="0"/>
        <w:autoSpaceDN w:val="0"/>
        <w:spacing w:after="0" w:line="240" w:lineRule="auto"/>
        <w:ind w:left="5543" w:right="323"/>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до</w:t>
      </w:r>
      <w:r w:rsidRPr="00E65C8A">
        <w:rPr>
          <w:rFonts w:ascii="Times New Roman" w:eastAsia="Times New Roman" w:hAnsi="Times New Roman" w:cs="Times New Roman"/>
          <w:sz w:val="28"/>
          <w:szCs w:val="28"/>
          <w:lang w:val="uk-UA" w:eastAsia="uk-UA" w:bidi="uk-UA"/>
        </w:rPr>
        <w:tab/>
        <w:t>Робочої</w:t>
      </w:r>
      <w:r w:rsidRPr="00E65C8A">
        <w:rPr>
          <w:rFonts w:ascii="Times New Roman" w:eastAsia="Times New Roman" w:hAnsi="Times New Roman" w:cs="Times New Roman"/>
          <w:sz w:val="28"/>
          <w:szCs w:val="28"/>
          <w:lang w:val="uk-UA" w:eastAsia="uk-UA" w:bidi="uk-UA"/>
        </w:rPr>
        <w:tab/>
        <w:t>програми</w:t>
      </w:r>
      <w:r w:rsidRPr="00E65C8A">
        <w:rPr>
          <w:rFonts w:ascii="Times New Roman" w:eastAsia="Times New Roman" w:hAnsi="Times New Roman" w:cs="Times New Roman"/>
          <w:sz w:val="28"/>
          <w:szCs w:val="28"/>
          <w:lang w:val="uk-UA" w:eastAsia="uk-UA" w:bidi="uk-UA"/>
        </w:rPr>
        <w:tab/>
        <w:t>з</w:t>
      </w:r>
    </w:p>
    <w:p w:rsidR="00851ADF" w:rsidRPr="00E65C8A" w:rsidRDefault="00851ADF" w:rsidP="00851ADF">
      <w:pPr>
        <w:widowControl w:val="0"/>
        <w:tabs>
          <w:tab w:val="left" w:pos="6083"/>
          <w:tab w:val="left" w:pos="7181"/>
          <w:tab w:val="left" w:pos="8450"/>
          <w:tab w:val="left" w:pos="8841"/>
        </w:tabs>
        <w:autoSpaceDE w:val="0"/>
        <w:autoSpaceDN w:val="0"/>
        <w:spacing w:after="0" w:line="240" w:lineRule="auto"/>
        <w:ind w:left="5543" w:right="323"/>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pacing w:val="-3"/>
          <w:sz w:val="28"/>
          <w:szCs w:val="28"/>
          <w:lang w:val="uk-UA" w:eastAsia="uk-UA" w:bidi="uk-UA"/>
        </w:rPr>
        <w:t xml:space="preserve">навчальної </w:t>
      </w:r>
      <w:r w:rsidRPr="00E65C8A">
        <w:rPr>
          <w:rFonts w:ascii="Times New Roman" w:eastAsia="Times New Roman" w:hAnsi="Times New Roman" w:cs="Times New Roman"/>
          <w:sz w:val="28"/>
          <w:szCs w:val="28"/>
          <w:lang w:val="uk-UA" w:eastAsia="uk-UA" w:bidi="uk-UA"/>
        </w:rPr>
        <w:t>дисципліни</w:t>
      </w:r>
    </w:p>
    <w:p w:rsidR="00851ADF" w:rsidRPr="00E65C8A" w:rsidRDefault="00851ADF" w:rsidP="00851ADF">
      <w:pPr>
        <w:widowControl w:val="0"/>
        <w:autoSpaceDE w:val="0"/>
        <w:autoSpaceDN w:val="0"/>
        <w:spacing w:after="0" w:line="240" w:lineRule="auto"/>
        <w:jc w:val="both"/>
        <w:rPr>
          <w:rFonts w:ascii="Times New Roman" w:eastAsia="Times New Roman" w:hAnsi="Times New Roman" w:cs="Times New Roman"/>
          <w:i/>
          <w:sz w:val="28"/>
          <w:szCs w:val="28"/>
          <w:lang w:val="uk-UA" w:eastAsia="uk-UA" w:bidi="uk-UA"/>
        </w:rPr>
      </w:pPr>
    </w:p>
    <w:p w:rsidR="00851ADF" w:rsidRPr="00E65C8A" w:rsidRDefault="00851ADF" w:rsidP="00851ADF">
      <w:pPr>
        <w:widowControl w:val="0"/>
        <w:autoSpaceDE w:val="0"/>
        <w:autoSpaceDN w:val="0"/>
        <w:spacing w:after="0" w:line="240" w:lineRule="auto"/>
        <w:jc w:val="both"/>
        <w:rPr>
          <w:rFonts w:ascii="Times New Roman" w:eastAsia="Times New Roman" w:hAnsi="Times New Roman" w:cs="Times New Roman"/>
          <w:i/>
          <w:sz w:val="28"/>
          <w:szCs w:val="28"/>
          <w:lang w:val="uk-UA" w:eastAsia="uk-UA" w:bidi="uk-UA"/>
        </w:rPr>
      </w:pPr>
    </w:p>
    <w:p w:rsidR="00851ADF" w:rsidRPr="00E65C8A" w:rsidRDefault="00851ADF" w:rsidP="00851ADF">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E65C8A">
        <w:rPr>
          <w:rFonts w:ascii="Times New Roman" w:eastAsia="Times New Roman" w:hAnsi="Times New Roman" w:cs="Times New Roman"/>
          <w:b/>
          <w:bCs/>
          <w:sz w:val="28"/>
          <w:szCs w:val="28"/>
          <w:lang w:val="uk-UA" w:eastAsia="uk-UA" w:bidi="uk-UA"/>
        </w:rPr>
        <w:t>ІНФОРМАЦІЙНЕ ТА МЕТОДИЧНЕ</w:t>
      </w:r>
    </w:p>
    <w:p w:rsidR="00851ADF" w:rsidRPr="00E65C8A" w:rsidRDefault="00851ADF" w:rsidP="00851ADF">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E65C8A">
        <w:rPr>
          <w:rFonts w:ascii="Times New Roman" w:eastAsia="Times New Roman" w:hAnsi="Times New Roman" w:cs="Times New Roman"/>
          <w:b/>
          <w:bCs/>
          <w:sz w:val="28"/>
          <w:szCs w:val="28"/>
          <w:lang w:val="uk-UA" w:eastAsia="uk-UA" w:bidi="uk-UA"/>
        </w:rPr>
        <w:t>ЗАБЕЗПЕЧЕННЯ НАВЧАЛЬНОЇ ДИСЦИПЛІНИ</w:t>
      </w:r>
    </w:p>
    <w:p w:rsidR="00851ADF" w:rsidRPr="00E65C8A" w:rsidRDefault="00851ADF" w:rsidP="00851ADF">
      <w:pPr>
        <w:widowControl w:val="0"/>
        <w:autoSpaceDE w:val="0"/>
        <w:autoSpaceDN w:val="0"/>
        <w:spacing w:after="0" w:line="240" w:lineRule="auto"/>
        <w:jc w:val="center"/>
        <w:rPr>
          <w:rFonts w:ascii="Times New Roman" w:eastAsia="Times New Roman" w:hAnsi="Times New Roman" w:cs="Times New Roman"/>
          <w:b/>
          <w:sz w:val="28"/>
          <w:szCs w:val="28"/>
          <w:lang w:val="uk-UA" w:eastAsia="uk-UA" w:bidi="uk-UA"/>
        </w:rPr>
      </w:pPr>
      <w:r w:rsidRPr="00E65C8A">
        <w:rPr>
          <w:rFonts w:ascii="Times New Roman" w:eastAsia="Times New Roman" w:hAnsi="Times New Roman" w:cs="Times New Roman"/>
          <w:b/>
          <w:sz w:val="28"/>
          <w:szCs w:val="28"/>
          <w:lang w:val="uk-UA" w:eastAsia="uk-UA" w:bidi="uk-UA"/>
        </w:rPr>
        <w:t>РИМСЬКЕ ПРАВО</w:t>
      </w:r>
    </w:p>
    <w:p w:rsidR="00851ADF" w:rsidRPr="00E65C8A" w:rsidRDefault="00851ADF" w:rsidP="00851ADF">
      <w:pPr>
        <w:widowControl w:val="0"/>
        <w:tabs>
          <w:tab w:val="left" w:pos="5119"/>
          <w:tab w:val="left" w:pos="5605"/>
          <w:tab w:val="left" w:pos="7570"/>
          <w:tab w:val="left" w:pos="9531"/>
        </w:tabs>
        <w:autoSpaceDE w:val="0"/>
        <w:autoSpaceDN w:val="0"/>
        <w:spacing w:before="90" w:after="0" w:line="240" w:lineRule="auto"/>
        <w:ind w:left="322"/>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Освітній</w:t>
      </w:r>
      <w:r w:rsidRPr="00E65C8A">
        <w:rPr>
          <w:rFonts w:ascii="Times New Roman" w:eastAsia="Times New Roman" w:hAnsi="Times New Roman" w:cs="Times New Roman"/>
          <w:spacing w:val="-3"/>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ступінь</w:t>
      </w:r>
      <w:r w:rsidRPr="00E65C8A">
        <w:rPr>
          <w:rFonts w:ascii="Times New Roman" w:eastAsia="Times New Roman" w:hAnsi="Times New Roman" w:cs="Times New Roman"/>
          <w:sz w:val="28"/>
          <w:szCs w:val="28"/>
          <w:u w:val="single"/>
          <w:lang w:eastAsia="uk-UA" w:bidi="uk-UA"/>
        </w:rPr>
        <w:t xml:space="preserve"> перш</w:t>
      </w:r>
      <w:proofErr w:type="spellStart"/>
      <w:r w:rsidRPr="00E65C8A">
        <w:rPr>
          <w:rFonts w:ascii="Times New Roman" w:eastAsia="Times New Roman" w:hAnsi="Times New Roman" w:cs="Times New Roman"/>
          <w:sz w:val="28"/>
          <w:szCs w:val="28"/>
          <w:u w:val="single"/>
          <w:lang w:val="uk-UA" w:eastAsia="uk-UA" w:bidi="uk-UA"/>
        </w:rPr>
        <w:t>ий</w:t>
      </w:r>
      <w:proofErr w:type="spellEnd"/>
      <w:r w:rsidRPr="00E65C8A">
        <w:rPr>
          <w:rFonts w:ascii="Times New Roman" w:eastAsia="Times New Roman" w:hAnsi="Times New Roman" w:cs="Times New Roman"/>
          <w:sz w:val="28"/>
          <w:szCs w:val="28"/>
          <w:u w:val="single"/>
          <w:lang w:eastAsia="uk-UA" w:bidi="uk-UA"/>
        </w:rPr>
        <w:t xml:space="preserve"> (</w:t>
      </w:r>
      <w:proofErr w:type="spellStart"/>
      <w:r w:rsidRPr="00E65C8A">
        <w:rPr>
          <w:rFonts w:ascii="Times New Roman" w:eastAsia="Times New Roman" w:hAnsi="Times New Roman" w:cs="Times New Roman"/>
          <w:sz w:val="28"/>
          <w:szCs w:val="28"/>
          <w:u w:val="single"/>
          <w:lang w:eastAsia="uk-UA" w:bidi="uk-UA"/>
        </w:rPr>
        <w:t>бакалаврськ</w:t>
      </w:r>
      <w:r w:rsidRPr="00E65C8A">
        <w:rPr>
          <w:rFonts w:ascii="Times New Roman" w:eastAsia="Times New Roman" w:hAnsi="Times New Roman" w:cs="Times New Roman"/>
          <w:sz w:val="28"/>
          <w:szCs w:val="28"/>
          <w:u w:val="single"/>
          <w:lang w:val="uk-UA" w:eastAsia="uk-UA" w:bidi="uk-UA"/>
        </w:rPr>
        <w:t>ий</w:t>
      </w:r>
      <w:proofErr w:type="spellEnd"/>
      <w:r w:rsidRPr="00E65C8A">
        <w:rPr>
          <w:rFonts w:ascii="Times New Roman" w:eastAsia="Times New Roman" w:hAnsi="Times New Roman" w:cs="Times New Roman"/>
          <w:sz w:val="28"/>
          <w:szCs w:val="28"/>
          <w:u w:val="single"/>
          <w:lang w:eastAsia="uk-UA" w:bidi="uk-UA"/>
        </w:rPr>
        <w:t>)</w:t>
      </w:r>
      <w:r w:rsidRPr="00E65C8A">
        <w:rPr>
          <w:rFonts w:ascii="Times New Roman" w:eastAsia="Times New Roman" w:hAnsi="Times New Roman" w:cs="Times New Roman"/>
          <w:sz w:val="28"/>
          <w:szCs w:val="28"/>
          <w:lang w:val="uk-UA" w:eastAsia="uk-UA" w:bidi="uk-UA"/>
        </w:rPr>
        <w:t xml:space="preserve">  Спеціальність</w:t>
      </w:r>
      <w:r w:rsidRPr="00E65C8A">
        <w:rPr>
          <w:rFonts w:ascii="Times New Roman" w:eastAsia="Times New Roman" w:hAnsi="Times New Roman" w:cs="Times New Roman"/>
          <w:sz w:val="28"/>
          <w:szCs w:val="28"/>
          <w:lang w:val="uk-UA" w:eastAsia="uk-UA" w:bidi="uk-UA"/>
        </w:rPr>
        <w:tab/>
      </w:r>
      <w:r w:rsidRPr="00E65C8A">
        <w:rPr>
          <w:rFonts w:ascii="Times New Roman" w:eastAsia="Times New Roman" w:hAnsi="Times New Roman" w:cs="Times New Roman"/>
          <w:sz w:val="28"/>
          <w:szCs w:val="28"/>
          <w:u w:val="single"/>
          <w:lang w:val="uk-UA" w:eastAsia="uk-UA" w:bidi="uk-UA"/>
        </w:rPr>
        <w:t xml:space="preserve"> 081 Право</w:t>
      </w:r>
    </w:p>
    <w:p w:rsidR="00851ADF" w:rsidRPr="00E65C8A" w:rsidRDefault="00851ADF" w:rsidP="00851ADF">
      <w:pPr>
        <w:widowControl w:val="0"/>
        <w:autoSpaceDE w:val="0"/>
        <w:autoSpaceDN w:val="0"/>
        <w:spacing w:after="0" w:line="240" w:lineRule="auto"/>
        <w:jc w:val="center"/>
        <w:rPr>
          <w:rFonts w:ascii="Times New Roman" w:eastAsia="Times New Roman" w:hAnsi="Times New Roman" w:cs="Times New Roman"/>
          <w:sz w:val="28"/>
          <w:szCs w:val="28"/>
          <w:lang w:val="uk-UA" w:eastAsia="uk-UA" w:bidi="uk-UA"/>
        </w:rPr>
      </w:pPr>
    </w:p>
    <w:p w:rsidR="00851ADF" w:rsidRPr="00E65C8A" w:rsidRDefault="00851ADF" w:rsidP="00851ADF">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на</w:t>
      </w:r>
      <w:r w:rsidRPr="00E65C8A">
        <w:rPr>
          <w:rFonts w:ascii="Times New Roman" w:eastAsia="Times New Roman" w:hAnsi="Times New Roman" w:cs="Times New Roman"/>
          <w:spacing w:val="-1"/>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2019/2020 навчальний</w:t>
      </w:r>
      <w:r w:rsidRPr="00E65C8A">
        <w:rPr>
          <w:rFonts w:ascii="Times New Roman" w:eastAsia="Times New Roman" w:hAnsi="Times New Roman" w:cs="Times New Roman"/>
          <w:spacing w:val="-3"/>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рік</w:t>
      </w:r>
    </w:p>
    <w:p w:rsidR="00851ADF" w:rsidRPr="00E65C8A" w:rsidRDefault="00851ADF" w:rsidP="00851ADF">
      <w:pPr>
        <w:widowControl w:val="0"/>
        <w:autoSpaceDE w:val="0"/>
        <w:autoSpaceDN w:val="0"/>
        <w:spacing w:before="7"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51ADF">
      <w:pPr>
        <w:widowControl w:val="0"/>
        <w:autoSpaceDE w:val="0"/>
        <w:autoSpaceDN w:val="0"/>
        <w:spacing w:before="89" w:after="0" w:line="319" w:lineRule="exact"/>
        <w:ind w:left="3821"/>
        <w:jc w:val="both"/>
        <w:outlineLvl w:val="4"/>
        <w:rPr>
          <w:rFonts w:ascii="Times New Roman" w:eastAsia="Times New Roman" w:hAnsi="Times New Roman" w:cs="Times New Roman"/>
          <w:b/>
          <w:bCs/>
          <w:sz w:val="28"/>
          <w:szCs w:val="28"/>
          <w:lang w:val="uk-UA" w:eastAsia="uk-UA" w:bidi="uk-UA"/>
        </w:rPr>
      </w:pPr>
      <w:r w:rsidRPr="00E65C8A">
        <w:rPr>
          <w:rFonts w:ascii="Times New Roman" w:eastAsia="Times New Roman" w:hAnsi="Times New Roman" w:cs="Times New Roman"/>
          <w:b/>
          <w:bCs/>
          <w:sz w:val="28"/>
          <w:szCs w:val="28"/>
          <w:lang w:val="uk-UA" w:eastAsia="uk-UA" w:bidi="uk-UA"/>
        </w:rPr>
        <w:t>Основна:</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z w:val="28"/>
          <w:szCs w:val="28"/>
          <w:lang w:val="uk-UA" w:eastAsia="uk-UA" w:bidi="uk-UA"/>
        </w:rPr>
        <w:t xml:space="preserve">  1.</w:t>
      </w:r>
      <w:r w:rsidRPr="00E65C8A">
        <w:rPr>
          <w:rFonts w:ascii="Times New Roman" w:eastAsia="Times New Roman" w:hAnsi="Times New Roman" w:cs="Times New Roman"/>
          <w:spacing w:val="-14"/>
          <w:sz w:val="28"/>
          <w:szCs w:val="28"/>
          <w:lang w:val="uk-UA" w:eastAsia="uk-UA" w:bidi="uk-UA"/>
        </w:rPr>
        <w:t xml:space="preserve"> Сімейний кодекс України від 10.01.2002 № 2947-ІІІ // Відомості Верховної Ради (ВВР), 2002, N 21-22, ст.135</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2.Господарський процесуальний кодекс України від 06.11.1991р. №1798-ХІІ // Відомості Верховної Ради (ВВР)  1991 р. - №6, ст..56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 Земельний кодекс України від 25.10.2001 № 2768-ІІІ // Відомості Верховної Ради (ВВР), 2002, N 3-4, ст.27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 Лісовий кодекс України від 21.01.1994 р., № 3852-ХІІ // Відомості Верховної Ради (ВВР) 1994, N 17, ст.99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5. Господарський кодекс України від 16.01.2003 № 436-ІV // Відомості Верховної Ради (ВВР), 2003, N 18, ст.144</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6. </w:t>
      </w:r>
      <w:r w:rsidRPr="00E65C8A">
        <w:rPr>
          <w:rFonts w:ascii="Times New Roman" w:eastAsia="Times New Roman" w:hAnsi="Times New Roman" w:cs="Times New Roman"/>
          <w:bCs/>
          <w:spacing w:val="-14"/>
          <w:sz w:val="28"/>
          <w:szCs w:val="28"/>
          <w:lang w:eastAsia="uk-UA" w:bidi="uk-UA"/>
        </w:rPr>
        <w:t xml:space="preserve">Косарев А.И. Римское частное право: Учебник для вузов. - М.: Закон и право, Изд. </w:t>
      </w:r>
      <w:proofErr w:type="spellStart"/>
      <w:r w:rsidRPr="00E65C8A">
        <w:rPr>
          <w:rFonts w:ascii="Times New Roman" w:eastAsia="Times New Roman" w:hAnsi="Times New Roman" w:cs="Times New Roman"/>
          <w:bCs/>
          <w:spacing w:val="-14"/>
          <w:sz w:val="28"/>
          <w:szCs w:val="28"/>
          <w:lang w:eastAsia="uk-UA" w:bidi="uk-UA"/>
        </w:rPr>
        <w:t>объед</w:t>
      </w:r>
      <w:proofErr w:type="spellEnd"/>
      <w:r w:rsidRPr="00E65C8A">
        <w:rPr>
          <w:rFonts w:ascii="Times New Roman" w:eastAsia="Times New Roman" w:hAnsi="Times New Roman" w:cs="Times New Roman"/>
          <w:bCs/>
          <w:spacing w:val="-14"/>
          <w:sz w:val="28"/>
          <w:szCs w:val="28"/>
          <w:lang w:eastAsia="uk-UA" w:bidi="uk-UA"/>
        </w:rPr>
        <w:t>. «ЮНИТИ», 1998. - 255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7. </w:t>
      </w:r>
      <w:r w:rsidRPr="00E65C8A">
        <w:rPr>
          <w:rFonts w:ascii="Times New Roman" w:eastAsia="Times New Roman" w:hAnsi="Times New Roman" w:cs="Times New Roman"/>
          <w:bCs/>
          <w:spacing w:val="-14"/>
          <w:sz w:val="28"/>
          <w:szCs w:val="28"/>
          <w:lang w:eastAsia="uk-UA" w:bidi="uk-UA"/>
        </w:rPr>
        <w:t>Новицкий И.Б. Римское право. - Изд. 6-е, стереотипное. – М., 1997.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8. </w:t>
      </w:r>
      <w:r w:rsidRPr="00E65C8A">
        <w:rPr>
          <w:rFonts w:ascii="Times New Roman" w:eastAsia="Times New Roman" w:hAnsi="Times New Roman" w:cs="Times New Roman"/>
          <w:bCs/>
          <w:spacing w:val="-14"/>
          <w:sz w:val="28"/>
          <w:szCs w:val="28"/>
          <w:lang w:eastAsia="uk-UA" w:bidi="uk-UA"/>
        </w:rPr>
        <w:t xml:space="preserve">Омельченко О.А. Римское право: Учебник. – М.: ТОН – </w:t>
      </w:r>
      <w:proofErr w:type="spellStart"/>
      <w:r w:rsidRPr="00E65C8A">
        <w:rPr>
          <w:rFonts w:ascii="Times New Roman" w:eastAsia="Times New Roman" w:hAnsi="Times New Roman" w:cs="Times New Roman"/>
          <w:bCs/>
          <w:spacing w:val="-14"/>
          <w:sz w:val="28"/>
          <w:szCs w:val="28"/>
          <w:lang w:eastAsia="uk-UA" w:bidi="uk-UA"/>
        </w:rPr>
        <w:t>Остожье</w:t>
      </w:r>
      <w:proofErr w:type="spellEnd"/>
      <w:r w:rsidRPr="00E65C8A">
        <w:rPr>
          <w:rFonts w:ascii="Times New Roman" w:eastAsia="Times New Roman" w:hAnsi="Times New Roman" w:cs="Times New Roman"/>
          <w:bCs/>
          <w:spacing w:val="-14"/>
          <w:sz w:val="28"/>
          <w:szCs w:val="28"/>
          <w:lang w:eastAsia="uk-UA" w:bidi="uk-UA"/>
        </w:rPr>
        <w:t>, 2002.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9. </w:t>
      </w:r>
      <w:proofErr w:type="spellStart"/>
      <w:r w:rsidRPr="00E65C8A">
        <w:rPr>
          <w:rFonts w:ascii="Times New Roman" w:eastAsia="Times New Roman" w:hAnsi="Times New Roman" w:cs="Times New Roman"/>
          <w:bCs/>
          <w:spacing w:val="-14"/>
          <w:sz w:val="28"/>
          <w:szCs w:val="28"/>
          <w:lang w:eastAsia="uk-UA" w:bidi="uk-UA"/>
        </w:rPr>
        <w:t>Підопригора</w:t>
      </w:r>
      <w:proofErr w:type="spellEnd"/>
      <w:r w:rsidRPr="00E65C8A">
        <w:rPr>
          <w:rFonts w:ascii="Times New Roman" w:eastAsia="Times New Roman" w:hAnsi="Times New Roman" w:cs="Times New Roman"/>
          <w:bCs/>
          <w:spacing w:val="-14"/>
          <w:sz w:val="28"/>
          <w:szCs w:val="28"/>
          <w:lang w:eastAsia="uk-UA" w:bidi="uk-UA"/>
        </w:rPr>
        <w:t xml:space="preserve"> О.А. </w:t>
      </w:r>
      <w:proofErr w:type="spellStart"/>
      <w:r w:rsidRPr="00E65C8A">
        <w:rPr>
          <w:rFonts w:ascii="Times New Roman" w:eastAsia="Times New Roman" w:hAnsi="Times New Roman" w:cs="Times New Roman"/>
          <w:bCs/>
          <w:spacing w:val="-14"/>
          <w:sz w:val="28"/>
          <w:szCs w:val="28"/>
          <w:lang w:eastAsia="uk-UA" w:bidi="uk-UA"/>
        </w:rPr>
        <w:t>Римське</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приватне</w:t>
      </w:r>
      <w:proofErr w:type="spellEnd"/>
      <w:r w:rsidRPr="00E65C8A">
        <w:rPr>
          <w:rFonts w:ascii="Times New Roman" w:eastAsia="Times New Roman" w:hAnsi="Times New Roman" w:cs="Times New Roman"/>
          <w:bCs/>
          <w:spacing w:val="-14"/>
          <w:sz w:val="28"/>
          <w:szCs w:val="28"/>
          <w:lang w:eastAsia="uk-UA" w:bidi="uk-UA"/>
        </w:rPr>
        <w:t xml:space="preserve"> право: </w:t>
      </w:r>
      <w:proofErr w:type="spellStart"/>
      <w:r w:rsidRPr="00E65C8A">
        <w:rPr>
          <w:rFonts w:ascii="Times New Roman" w:eastAsia="Times New Roman" w:hAnsi="Times New Roman" w:cs="Times New Roman"/>
          <w:bCs/>
          <w:spacing w:val="-14"/>
          <w:sz w:val="28"/>
          <w:szCs w:val="28"/>
          <w:lang w:eastAsia="uk-UA" w:bidi="uk-UA"/>
        </w:rPr>
        <w:t>Підручник</w:t>
      </w:r>
      <w:proofErr w:type="spellEnd"/>
      <w:r w:rsidRPr="00E65C8A">
        <w:rPr>
          <w:rFonts w:ascii="Times New Roman" w:eastAsia="Times New Roman" w:hAnsi="Times New Roman" w:cs="Times New Roman"/>
          <w:bCs/>
          <w:spacing w:val="-14"/>
          <w:sz w:val="28"/>
          <w:szCs w:val="28"/>
          <w:lang w:eastAsia="uk-UA" w:bidi="uk-UA"/>
        </w:rPr>
        <w:t xml:space="preserve"> для </w:t>
      </w:r>
      <w:proofErr w:type="spellStart"/>
      <w:r w:rsidRPr="00E65C8A">
        <w:rPr>
          <w:rFonts w:ascii="Times New Roman" w:eastAsia="Times New Roman" w:hAnsi="Times New Roman" w:cs="Times New Roman"/>
          <w:bCs/>
          <w:spacing w:val="-14"/>
          <w:sz w:val="28"/>
          <w:szCs w:val="28"/>
          <w:lang w:eastAsia="uk-UA" w:bidi="uk-UA"/>
        </w:rPr>
        <w:t>студентів</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юрид</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вищих</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навч</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закладів</w:t>
      </w:r>
      <w:proofErr w:type="spellEnd"/>
      <w:r w:rsidRPr="00E65C8A">
        <w:rPr>
          <w:rFonts w:ascii="Times New Roman" w:eastAsia="Times New Roman" w:hAnsi="Times New Roman" w:cs="Times New Roman"/>
          <w:bCs/>
          <w:spacing w:val="-14"/>
          <w:sz w:val="28"/>
          <w:szCs w:val="28"/>
          <w:lang w:eastAsia="uk-UA" w:bidi="uk-UA"/>
        </w:rPr>
        <w:t xml:space="preserve">: Вид. 3-є, </w:t>
      </w:r>
      <w:proofErr w:type="spellStart"/>
      <w:r w:rsidRPr="00E65C8A">
        <w:rPr>
          <w:rFonts w:ascii="Times New Roman" w:eastAsia="Times New Roman" w:hAnsi="Times New Roman" w:cs="Times New Roman"/>
          <w:bCs/>
          <w:spacing w:val="-14"/>
          <w:sz w:val="28"/>
          <w:szCs w:val="28"/>
          <w:lang w:eastAsia="uk-UA" w:bidi="uk-UA"/>
        </w:rPr>
        <w:t>перероб</w:t>
      </w:r>
      <w:proofErr w:type="spellEnd"/>
      <w:r w:rsidRPr="00E65C8A">
        <w:rPr>
          <w:rFonts w:ascii="Times New Roman" w:eastAsia="Times New Roman" w:hAnsi="Times New Roman" w:cs="Times New Roman"/>
          <w:bCs/>
          <w:spacing w:val="-14"/>
          <w:sz w:val="28"/>
          <w:szCs w:val="28"/>
          <w:lang w:eastAsia="uk-UA" w:bidi="uk-UA"/>
        </w:rPr>
        <w:t xml:space="preserve">. та </w:t>
      </w:r>
      <w:proofErr w:type="spellStart"/>
      <w:r w:rsidRPr="00E65C8A">
        <w:rPr>
          <w:rFonts w:ascii="Times New Roman" w:eastAsia="Times New Roman" w:hAnsi="Times New Roman" w:cs="Times New Roman"/>
          <w:bCs/>
          <w:spacing w:val="-14"/>
          <w:sz w:val="28"/>
          <w:szCs w:val="28"/>
          <w:lang w:eastAsia="uk-UA" w:bidi="uk-UA"/>
        </w:rPr>
        <w:t>доповн</w:t>
      </w:r>
      <w:proofErr w:type="spellEnd"/>
      <w:r w:rsidRPr="00E65C8A">
        <w:rPr>
          <w:rFonts w:ascii="Times New Roman" w:eastAsia="Times New Roman" w:hAnsi="Times New Roman" w:cs="Times New Roman"/>
          <w:bCs/>
          <w:spacing w:val="-14"/>
          <w:sz w:val="28"/>
          <w:szCs w:val="28"/>
          <w:lang w:eastAsia="uk-UA" w:bidi="uk-UA"/>
        </w:rPr>
        <w:t xml:space="preserve">. – К.: </w:t>
      </w:r>
      <w:proofErr w:type="spellStart"/>
      <w:r w:rsidRPr="00E65C8A">
        <w:rPr>
          <w:rFonts w:ascii="Times New Roman" w:eastAsia="Times New Roman" w:hAnsi="Times New Roman" w:cs="Times New Roman"/>
          <w:bCs/>
          <w:spacing w:val="-14"/>
          <w:sz w:val="28"/>
          <w:szCs w:val="28"/>
          <w:lang w:eastAsia="uk-UA" w:bidi="uk-UA"/>
        </w:rPr>
        <w:t>Видавничий</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Дім</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Ін</w:t>
      </w:r>
      <w:proofErr w:type="spellEnd"/>
      <w:r w:rsidRPr="00E65C8A">
        <w:rPr>
          <w:rFonts w:ascii="Times New Roman" w:eastAsia="Times New Roman" w:hAnsi="Times New Roman" w:cs="Times New Roman"/>
          <w:bCs/>
          <w:spacing w:val="-14"/>
          <w:sz w:val="28"/>
          <w:szCs w:val="28"/>
          <w:lang w:eastAsia="uk-UA" w:bidi="uk-UA"/>
        </w:rPr>
        <w:t xml:space="preserve"> Юре», 2001. – 440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10. </w:t>
      </w:r>
      <w:proofErr w:type="spellStart"/>
      <w:r w:rsidRPr="00E65C8A">
        <w:rPr>
          <w:rFonts w:ascii="Times New Roman" w:eastAsia="Times New Roman" w:hAnsi="Times New Roman" w:cs="Times New Roman"/>
          <w:bCs/>
          <w:spacing w:val="-14"/>
          <w:sz w:val="28"/>
          <w:szCs w:val="28"/>
          <w:lang w:eastAsia="uk-UA" w:bidi="uk-UA"/>
        </w:rPr>
        <w:t>Пухан</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Иво</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Поленак-Акимовская</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Миряна</w:t>
      </w:r>
      <w:proofErr w:type="spellEnd"/>
      <w:r w:rsidRPr="00E65C8A">
        <w:rPr>
          <w:rFonts w:ascii="Times New Roman" w:eastAsia="Times New Roman" w:hAnsi="Times New Roman" w:cs="Times New Roman"/>
          <w:bCs/>
          <w:spacing w:val="-14"/>
          <w:sz w:val="28"/>
          <w:szCs w:val="28"/>
          <w:lang w:eastAsia="uk-UA" w:bidi="uk-UA"/>
        </w:rPr>
        <w:t>. Римское право (базовый учебник). - М.: Издательство ЗЕРЦАЛО, 2000. – 448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11.</w:t>
      </w:r>
      <w:r w:rsidRPr="00E65C8A">
        <w:rPr>
          <w:rFonts w:ascii="Times New Roman" w:eastAsia="Times New Roman" w:hAnsi="Times New Roman" w:cs="Times New Roman"/>
          <w:bCs/>
          <w:spacing w:val="-14"/>
          <w:sz w:val="28"/>
          <w:szCs w:val="28"/>
          <w:lang w:eastAsia="uk-UA" w:bidi="uk-UA"/>
        </w:rPr>
        <w:t xml:space="preserve">Римское частное право: Учебник / Под ред. И.Б. Новицкого и И.С. </w:t>
      </w:r>
      <w:proofErr w:type="spellStart"/>
      <w:r w:rsidRPr="00E65C8A">
        <w:rPr>
          <w:rFonts w:ascii="Times New Roman" w:eastAsia="Times New Roman" w:hAnsi="Times New Roman" w:cs="Times New Roman"/>
          <w:bCs/>
          <w:spacing w:val="-14"/>
          <w:sz w:val="28"/>
          <w:szCs w:val="28"/>
          <w:lang w:eastAsia="uk-UA" w:bidi="uk-UA"/>
        </w:rPr>
        <w:t>Перетерского</w:t>
      </w:r>
      <w:proofErr w:type="spellEnd"/>
      <w:r w:rsidRPr="00E65C8A">
        <w:rPr>
          <w:rFonts w:ascii="Times New Roman" w:eastAsia="Times New Roman" w:hAnsi="Times New Roman" w:cs="Times New Roman"/>
          <w:bCs/>
          <w:spacing w:val="-14"/>
          <w:sz w:val="28"/>
          <w:szCs w:val="28"/>
          <w:lang w:eastAsia="uk-UA" w:bidi="uk-UA"/>
        </w:rPr>
        <w:t>. - М.: Новый Юрист, 1997. - 509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12. </w:t>
      </w:r>
      <w:r w:rsidRPr="00E65C8A">
        <w:rPr>
          <w:rFonts w:ascii="Times New Roman" w:eastAsia="Times New Roman" w:hAnsi="Times New Roman" w:cs="Times New Roman"/>
          <w:bCs/>
          <w:spacing w:val="-14"/>
          <w:sz w:val="28"/>
          <w:szCs w:val="28"/>
          <w:lang w:eastAsia="uk-UA" w:bidi="uk-UA"/>
        </w:rPr>
        <w:t>Хвостов В.М. Система римского права. Учебник. – М.: Изд-во «</w:t>
      </w:r>
      <w:proofErr w:type="spellStart"/>
      <w:r w:rsidRPr="00E65C8A">
        <w:rPr>
          <w:rFonts w:ascii="Times New Roman" w:eastAsia="Times New Roman" w:hAnsi="Times New Roman" w:cs="Times New Roman"/>
          <w:bCs/>
          <w:spacing w:val="-14"/>
          <w:sz w:val="28"/>
          <w:szCs w:val="28"/>
          <w:lang w:eastAsia="uk-UA" w:bidi="uk-UA"/>
        </w:rPr>
        <w:t>Спарк</w:t>
      </w:r>
      <w:proofErr w:type="spellEnd"/>
      <w:r w:rsidRPr="00E65C8A">
        <w:rPr>
          <w:rFonts w:ascii="Times New Roman" w:eastAsia="Times New Roman" w:hAnsi="Times New Roman" w:cs="Times New Roman"/>
          <w:bCs/>
          <w:spacing w:val="-14"/>
          <w:sz w:val="28"/>
          <w:szCs w:val="28"/>
          <w:lang w:eastAsia="uk-UA" w:bidi="uk-UA"/>
        </w:rPr>
        <w:t>», 1996.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13. </w:t>
      </w:r>
      <w:proofErr w:type="spellStart"/>
      <w:r w:rsidRPr="00E65C8A">
        <w:rPr>
          <w:rFonts w:ascii="Times New Roman" w:eastAsia="Times New Roman" w:hAnsi="Times New Roman" w:cs="Times New Roman"/>
          <w:bCs/>
          <w:spacing w:val="-14"/>
          <w:sz w:val="28"/>
          <w:szCs w:val="28"/>
          <w:lang w:eastAsia="uk-UA" w:bidi="uk-UA"/>
        </w:rPr>
        <w:t>Дождев</w:t>
      </w:r>
      <w:proofErr w:type="spellEnd"/>
      <w:r w:rsidRPr="00E65C8A">
        <w:rPr>
          <w:rFonts w:ascii="Times New Roman" w:eastAsia="Times New Roman" w:hAnsi="Times New Roman" w:cs="Times New Roman"/>
          <w:bCs/>
          <w:spacing w:val="-14"/>
          <w:sz w:val="28"/>
          <w:szCs w:val="28"/>
          <w:lang w:eastAsia="uk-UA" w:bidi="uk-UA"/>
        </w:rPr>
        <w:t xml:space="preserve"> Д.В. Римское частное право: Ученик для вузов / Под общ. ред. акад. РАН, </w:t>
      </w:r>
      <w:proofErr w:type="spellStart"/>
      <w:r w:rsidRPr="00E65C8A">
        <w:rPr>
          <w:rFonts w:ascii="Times New Roman" w:eastAsia="Times New Roman" w:hAnsi="Times New Roman" w:cs="Times New Roman"/>
          <w:bCs/>
          <w:spacing w:val="-14"/>
          <w:sz w:val="28"/>
          <w:szCs w:val="28"/>
          <w:lang w:eastAsia="uk-UA" w:bidi="uk-UA"/>
        </w:rPr>
        <w:t>д.ю.н</w:t>
      </w:r>
      <w:proofErr w:type="spellEnd"/>
      <w:r w:rsidRPr="00E65C8A">
        <w:rPr>
          <w:rFonts w:ascii="Times New Roman" w:eastAsia="Times New Roman" w:hAnsi="Times New Roman" w:cs="Times New Roman"/>
          <w:bCs/>
          <w:spacing w:val="-14"/>
          <w:sz w:val="28"/>
          <w:szCs w:val="28"/>
          <w:lang w:eastAsia="uk-UA" w:bidi="uk-UA"/>
        </w:rPr>
        <w:t xml:space="preserve">., проф. </w:t>
      </w:r>
      <w:proofErr w:type="spellStart"/>
      <w:r w:rsidRPr="00E65C8A">
        <w:rPr>
          <w:rFonts w:ascii="Times New Roman" w:eastAsia="Times New Roman" w:hAnsi="Times New Roman" w:cs="Times New Roman"/>
          <w:bCs/>
          <w:spacing w:val="-14"/>
          <w:sz w:val="28"/>
          <w:szCs w:val="28"/>
          <w:lang w:eastAsia="uk-UA" w:bidi="uk-UA"/>
        </w:rPr>
        <w:t>В.С.Нерсесянца</w:t>
      </w:r>
      <w:proofErr w:type="spellEnd"/>
      <w:r w:rsidRPr="00E65C8A">
        <w:rPr>
          <w:rFonts w:ascii="Times New Roman" w:eastAsia="Times New Roman" w:hAnsi="Times New Roman" w:cs="Times New Roman"/>
          <w:bCs/>
          <w:spacing w:val="-14"/>
          <w:sz w:val="28"/>
          <w:szCs w:val="28"/>
          <w:lang w:eastAsia="uk-UA" w:bidi="uk-UA"/>
        </w:rPr>
        <w:t>. – 2-е изд., изм. и доп. – М.: Норма, 2006. – 784с.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14. </w:t>
      </w:r>
      <w:proofErr w:type="spellStart"/>
      <w:r w:rsidRPr="00E65C8A">
        <w:rPr>
          <w:rFonts w:ascii="Times New Roman" w:eastAsia="Times New Roman" w:hAnsi="Times New Roman" w:cs="Times New Roman"/>
          <w:bCs/>
          <w:spacing w:val="-14"/>
          <w:sz w:val="28"/>
          <w:szCs w:val="28"/>
          <w:lang w:eastAsia="uk-UA" w:bidi="uk-UA"/>
        </w:rPr>
        <w:t>Підопригора</w:t>
      </w:r>
      <w:proofErr w:type="spellEnd"/>
      <w:r w:rsidRPr="00E65C8A">
        <w:rPr>
          <w:rFonts w:ascii="Times New Roman" w:eastAsia="Times New Roman" w:hAnsi="Times New Roman" w:cs="Times New Roman"/>
          <w:bCs/>
          <w:spacing w:val="-14"/>
          <w:sz w:val="28"/>
          <w:szCs w:val="28"/>
          <w:lang w:eastAsia="uk-UA" w:bidi="uk-UA"/>
        </w:rPr>
        <w:t xml:space="preserve">, О. А. </w:t>
      </w:r>
      <w:proofErr w:type="spellStart"/>
      <w:r w:rsidRPr="00E65C8A">
        <w:rPr>
          <w:rFonts w:ascii="Times New Roman" w:eastAsia="Times New Roman" w:hAnsi="Times New Roman" w:cs="Times New Roman"/>
          <w:bCs/>
          <w:spacing w:val="-14"/>
          <w:sz w:val="28"/>
          <w:szCs w:val="28"/>
          <w:lang w:eastAsia="uk-UA" w:bidi="uk-UA"/>
        </w:rPr>
        <w:t>Римське</w:t>
      </w:r>
      <w:proofErr w:type="spellEnd"/>
      <w:r w:rsidRPr="00E65C8A">
        <w:rPr>
          <w:rFonts w:ascii="Times New Roman" w:eastAsia="Times New Roman" w:hAnsi="Times New Roman" w:cs="Times New Roman"/>
          <w:bCs/>
          <w:spacing w:val="-14"/>
          <w:sz w:val="28"/>
          <w:szCs w:val="28"/>
          <w:lang w:eastAsia="uk-UA" w:bidi="uk-UA"/>
        </w:rPr>
        <w:t xml:space="preserve"> право [</w:t>
      </w:r>
      <w:proofErr w:type="spellStart"/>
      <w:r w:rsidRPr="00E65C8A">
        <w:rPr>
          <w:rFonts w:ascii="Times New Roman" w:eastAsia="Times New Roman" w:hAnsi="Times New Roman" w:cs="Times New Roman"/>
          <w:bCs/>
          <w:spacing w:val="-14"/>
          <w:sz w:val="28"/>
          <w:szCs w:val="28"/>
          <w:lang w:eastAsia="uk-UA" w:bidi="uk-UA"/>
        </w:rPr>
        <w:t>Електронний</w:t>
      </w:r>
      <w:proofErr w:type="spellEnd"/>
      <w:r w:rsidRPr="00E65C8A">
        <w:rPr>
          <w:rFonts w:ascii="Times New Roman" w:eastAsia="Times New Roman" w:hAnsi="Times New Roman" w:cs="Times New Roman"/>
          <w:bCs/>
          <w:spacing w:val="-14"/>
          <w:sz w:val="28"/>
          <w:szCs w:val="28"/>
          <w:lang w:eastAsia="uk-UA" w:bidi="uk-UA"/>
        </w:rPr>
        <w:t xml:space="preserve"> ресурс</w:t>
      </w:r>
      <w:proofErr w:type="gramStart"/>
      <w:r w:rsidRPr="00E65C8A">
        <w:rPr>
          <w:rFonts w:ascii="Times New Roman" w:eastAsia="Times New Roman" w:hAnsi="Times New Roman" w:cs="Times New Roman"/>
          <w:bCs/>
          <w:spacing w:val="-14"/>
          <w:sz w:val="28"/>
          <w:szCs w:val="28"/>
          <w:lang w:eastAsia="uk-UA" w:bidi="uk-UA"/>
        </w:rPr>
        <w:t>] :</w:t>
      </w:r>
      <w:proofErr w:type="gram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підручник</w:t>
      </w:r>
      <w:proofErr w:type="spellEnd"/>
      <w:r w:rsidRPr="00E65C8A">
        <w:rPr>
          <w:rFonts w:ascii="Times New Roman" w:eastAsia="Times New Roman" w:hAnsi="Times New Roman" w:cs="Times New Roman"/>
          <w:bCs/>
          <w:spacing w:val="-14"/>
          <w:sz w:val="28"/>
          <w:szCs w:val="28"/>
          <w:lang w:eastAsia="uk-UA" w:bidi="uk-UA"/>
        </w:rPr>
        <w:t xml:space="preserve"> / О. А. </w:t>
      </w:r>
      <w:proofErr w:type="spellStart"/>
      <w:r w:rsidRPr="00E65C8A">
        <w:rPr>
          <w:rFonts w:ascii="Times New Roman" w:eastAsia="Times New Roman" w:hAnsi="Times New Roman" w:cs="Times New Roman"/>
          <w:bCs/>
          <w:spacing w:val="-14"/>
          <w:sz w:val="28"/>
          <w:szCs w:val="28"/>
          <w:lang w:eastAsia="uk-UA" w:bidi="uk-UA"/>
        </w:rPr>
        <w:t>Підопригора</w:t>
      </w:r>
      <w:proofErr w:type="spellEnd"/>
      <w:r w:rsidRPr="00E65C8A">
        <w:rPr>
          <w:rFonts w:ascii="Times New Roman" w:eastAsia="Times New Roman" w:hAnsi="Times New Roman" w:cs="Times New Roman"/>
          <w:bCs/>
          <w:spacing w:val="-14"/>
          <w:sz w:val="28"/>
          <w:szCs w:val="28"/>
          <w:lang w:eastAsia="uk-UA" w:bidi="uk-UA"/>
        </w:rPr>
        <w:t xml:space="preserve">, Є. О. Харитонов. - </w:t>
      </w:r>
      <w:proofErr w:type="gramStart"/>
      <w:r w:rsidRPr="00E65C8A">
        <w:rPr>
          <w:rFonts w:ascii="Times New Roman" w:eastAsia="Times New Roman" w:hAnsi="Times New Roman" w:cs="Times New Roman"/>
          <w:bCs/>
          <w:spacing w:val="-14"/>
          <w:sz w:val="28"/>
          <w:szCs w:val="28"/>
          <w:lang w:eastAsia="uk-UA" w:bidi="uk-UA"/>
        </w:rPr>
        <w:t>К. :</w:t>
      </w:r>
      <w:proofErr w:type="gram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Юрінком</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Інтер</w:t>
      </w:r>
      <w:proofErr w:type="spellEnd"/>
      <w:r w:rsidRPr="00E65C8A">
        <w:rPr>
          <w:rFonts w:ascii="Times New Roman" w:eastAsia="Times New Roman" w:hAnsi="Times New Roman" w:cs="Times New Roman"/>
          <w:bCs/>
          <w:spacing w:val="-14"/>
          <w:sz w:val="28"/>
          <w:szCs w:val="28"/>
          <w:lang w:eastAsia="uk-UA" w:bidi="uk-UA"/>
        </w:rPr>
        <w:t>, 2006. - 512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15. </w:t>
      </w:r>
      <w:proofErr w:type="spellStart"/>
      <w:r w:rsidRPr="00E65C8A">
        <w:rPr>
          <w:rFonts w:ascii="Times New Roman" w:eastAsia="Times New Roman" w:hAnsi="Times New Roman" w:cs="Times New Roman"/>
          <w:bCs/>
          <w:spacing w:val="-14"/>
          <w:sz w:val="28"/>
          <w:szCs w:val="28"/>
          <w:lang w:eastAsia="uk-UA" w:bidi="uk-UA"/>
        </w:rPr>
        <w:t>Основи</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римського</w:t>
      </w:r>
      <w:proofErr w:type="spellEnd"/>
      <w:r w:rsidRPr="00E65C8A">
        <w:rPr>
          <w:rFonts w:ascii="Times New Roman" w:eastAsia="Times New Roman" w:hAnsi="Times New Roman" w:cs="Times New Roman"/>
          <w:bCs/>
          <w:spacing w:val="-14"/>
          <w:sz w:val="28"/>
          <w:szCs w:val="28"/>
          <w:lang w:eastAsia="uk-UA" w:bidi="uk-UA"/>
        </w:rPr>
        <w:t xml:space="preserve"> приватного права: </w:t>
      </w:r>
      <w:proofErr w:type="spellStart"/>
      <w:r w:rsidRPr="00E65C8A">
        <w:rPr>
          <w:rFonts w:ascii="Times New Roman" w:eastAsia="Times New Roman" w:hAnsi="Times New Roman" w:cs="Times New Roman"/>
          <w:bCs/>
          <w:spacing w:val="-14"/>
          <w:sz w:val="28"/>
          <w:szCs w:val="28"/>
          <w:lang w:eastAsia="uk-UA" w:bidi="uk-UA"/>
        </w:rPr>
        <w:t>Підручник</w:t>
      </w:r>
      <w:proofErr w:type="spellEnd"/>
      <w:r w:rsidRPr="00E65C8A">
        <w:rPr>
          <w:rFonts w:ascii="Times New Roman" w:eastAsia="Times New Roman" w:hAnsi="Times New Roman" w:cs="Times New Roman"/>
          <w:bCs/>
          <w:spacing w:val="-14"/>
          <w:sz w:val="28"/>
          <w:szCs w:val="28"/>
          <w:lang w:eastAsia="uk-UA" w:bidi="uk-UA"/>
        </w:rPr>
        <w:t xml:space="preserve"> / В.І. Борисова, </w:t>
      </w:r>
      <w:proofErr w:type="spellStart"/>
      <w:r w:rsidRPr="00E65C8A">
        <w:rPr>
          <w:rFonts w:ascii="Times New Roman" w:eastAsia="Times New Roman" w:hAnsi="Times New Roman" w:cs="Times New Roman"/>
          <w:bCs/>
          <w:spacing w:val="-14"/>
          <w:sz w:val="28"/>
          <w:szCs w:val="28"/>
          <w:lang w:eastAsia="uk-UA" w:bidi="uk-UA"/>
        </w:rPr>
        <w:t>Л.М.Баранова</w:t>
      </w:r>
      <w:proofErr w:type="spellEnd"/>
      <w:r w:rsidRPr="00E65C8A">
        <w:rPr>
          <w:rFonts w:ascii="Times New Roman" w:eastAsia="Times New Roman" w:hAnsi="Times New Roman" w:cs="Times New Roman"/>
          <w:bCs/>
          <w:spacing w:val="-14"/>
          <w:sz w:val="28"/>
          <w:szCs w:val="28"/>
          <w:lang w:eastAsia="uk-UA" w:bidi="uk-UA"/>
        </w:rPr>
        <w:t xml:space="preserve">, М.В. Домашенко та </w:t>
      </w:r>
      <w:proofErr w:type="spellStart"/>
      <w:r w:rsidRPr="00E65C8A">
        <w:rPr>
          <w:rFonts w:ascii="Times New Roman" w:eastAsia="Times New Roman" w:hAnsi="Times New Roman" w:cs="Times New Roman"/>
          <w:bCs/>
          <w:spacing w:val="-14"/>
          <w:sz w:val="28"/>
          <w:szCs w:val="28"/>
          <w:lang w:eastAsia="uk-UA" w:bidi="uk-UA"/>
        </w:rPr>
        <w:t>ін</w:t>
      </w:r>
      <w:proofErr w:type="spellEnd"/>
      <w:r w:rsidRPr="00E65C8A">
        <w:rPr>
          <w:rFonts w:ascii="Times New Roman" w:eastAsia="Times New Roman" w:hAnsi="Times New Roman" w:cs="Times New Roman"/>
          <w:bCs/>
          <w:spacing w:val="-14"/>
          <w:sz w:val="28"/>
          <w:szCs w:val="28"/>
          <w:lang w:eastAsia="uk-UA" w:bidi="uk-UA"/>
        </w:rPr>
        <w:t xml:space="preserve">.; За </w:t>
      </w:r>
      <w:proofErr w:type="spellStart"/>
      <w:r w:rsidRPr="00E65C8A">
        <w:rPr>
          <w:rFonts w:ascii="Times New Roman" w:eastAsia="Times New Roman" w:hAnsi="Times New Roman" w:cs="Times New Roman"/>
          <w:bCs/>
          <w:spacing w:val="-14"/>
          <w:sz w:val="28"/>
          <w:szCs w:val="28"/>
          <w:lang w:eastAsia="uk-UA" w:bidi="uk-UA"/>
        </w:rPr>
        <w:t>заг</w:t>
      </w:r>
      <w:proofErr w:type="spellEnd"/>
      <w:r w:rsidRPr="00E65C8A">
        <w:rPr>
          <w:rFonts w:ascii="Times New Roman" w:eastAsia="Times New Roman" w:hAnsi="Times New Roman" w:cs="Times New Roman"/>
          <w:bCs/>
          <w:spacing w:val="-14"/>
          <w:sz w:val="28"/>
          <w:szCs w:val="28"/>
          <w:lang w:eastAsia="uk-UA" w:bidi="uk-UA"/>
        </w:rPr>
        <w:t xml:space="preserve">. ред. </w:t>
      </w:r>
      <w:proofErr w:type="spellStart"/>
      <w:r w:rsidRPr="00E65C8A">
        <w:rPr>
          <w:rFonts w:ascii="Times New Roman" w:eastAsia="Times New Roman" w:hAnsi="Times New Roman" w:cs="Times New Roman"/>
          <w:bCs/>
          <w:spacing w:val="-14"/>
          <w:sz w:val="28"/>
          <w:szCs w:val="28"/>
          <w:lang w:eastAsia="uk-UA" w:bidi="uk-UA"/>
        </w:rPr>
        <w:t>В.І.Юорисової</w:t>
      </w:r>
      <w:proofErr w:type="spellEnd"/>
      <w:r w:rsidRPr="00E65C8A">
        <w:rPr>
          <w:rFonts w:ascii="Times New Roman" w:eastAsia="Times New Roman" w:hAnsi="Times New Roman" w:cs="Times New Roman"/>
          <w:bCs/>
          <w:spacing w:val="-14"/>
          <w:sz w:val="28"/>
          <w:szCs w:val="28"/>
          <w:lang w:eastAsia="uk-UA" w:bidi="uk-UA"/>
        </w:rPr>
        <w:t xml:space="preserve"> та </w:t>
      </w:r>
      <w:proofErr w:type="spellStart"/>
      <w:r w:rsidRPr="00E65C8A">
        <w:rPr>
          <w:rFonts w:ascii="Times New Roman" w:eastAsia="Times New Roman" w:hAnsi="Times New Roman" w:cs="Times New Roman"/>
          <w:bCs/>
          <w:spacing w:val="-14"/>
          <w:sz w:val="28"/>
          <w:szCs w:val="28"/>
          <w:lang w:eastAsia="uk-UA" w:bidi="uk-UA"/>
        </w:rPr>
        <w:t>Л.М.Баранової</w:t>
      </w:r>
      <w:proofErr w:type="spellEnd"/>
      <w:r w:rsidRPr="00E65C8A">
        <w:rPr>
          <w:rFonts w:ascii="Times New Roman" w:eastAsia="Times New Roman" w:hAnsi="Times New Roman" w:cs="Times New Roman"/>
          <w:bCs/>
          <w:spacing w:val="-14"/>
          <w:sz w:val="28"/>
          <w:szCs w:val="28"/>
          <w:lang w:eastAsia="uk-UA" w:bidi="uk-UA"/>
        </w:rPr>
        <w:t>. – Х.: Право, 2008. – 224с.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16. </w:t>
      </w:r>
      <w:r w:rsidRPr="00E65C8A">
        <w:rPr>
          <w:rFonts w:ascii="Times New Roman" w:eastAsia="Times New Roman" w:hAnsi="Times New Roman" w:cs="Times New Roman"/>
          <w:bCs/>
          <w:spacing w:val="-14"/>
          <w:sz w:val="28"/>
          <w:szCs w:val="28"/>
          <w:lang w:eastAsia="uk-UA" w:bidi="uk-UA"/>
        </w:rPr>
        <w:t>Омельченко, О. А. Римское право [</w:t>
      </w:r>
      <w:proofErr w:type="spellStart"/>
      <w:r w:rsidRPr="00E65C8A">
        <w:rPr>
          <w:rFonts w:ascii="Times New Roman" w:eastAsia="Times New Roman" w:hAnsi="Times New Roman" w:cs="Times New Roman"/>
          <w:bCs/>
          <w:spacing w:val="-14"/>
          <w:sz w:val="28"/>
          <w:szCs w:val="28"/>
          <w:lang w:eastAsia="uk-UA" w:bidi="uk-UA"/>
        </w:rPr>
        <w:t>Електронний</w:t>
      </w:r>
      <w:proofErr w:type="spellEnd"/>
      <w:r w:rsidRPr="00E65C8A">
        <w:rPr>
          <w:rFonts w:ascii="Times New Roman" w:eastAsia="Times New Roman" w:hAnsi="Times New Roman" w:cs="Times New Roman"/>
          <w:bCs/>
          <w:spacing w:val="-14"/>
          <w:sz w:val="28"/>
          <w:szCs w:val="28"/>
          <w:lang w:eastAsia="uk-UA" w:bidi="uk-UA"/>
        </w:rPr>
        <w:t xml:space="preserve"> ресурс</w:t>
      </w:r>
      <w:proofErr w:type="gramStart"/>
      <w:r w:rsidRPr="00E65C8A">
        <w:rPr>
          <w:rFonts w:ascii="Times New Roman" w:eastAsia="Times New Roman" w:hAnsi="Times New Roman" w:cs="Times New Roman"/>
          <w:bCs/>
          <w:spacing w:val="-14"/>
          <w:sz w:val="28"/>
          <w:szCs w:val="28"/>
          <w:lang w:eastAsia="uk-UA" w:bidi="uk-UA"/>
        </w:rPr>
        <w:t>] :</w:t>
      </w:r>
      <w:proofErr w:type="gramEnd"/>
      <w:r w:rsidRPr="00E65C8A">
        <w:rPr>
          <w:rFonts w:ascii="Times New Roman" w:eastAsia="Times New Roman" w:hAnsi="Times New Roman" w:cs="Times New Roman"/>
          <w:bCs/>
          <w:spacing w:val="-14"/>
          <w:sz w:val="28"/>
          <w:szCs w:val="28"/>
          <w:lang w:eastAsia="uk-UA" w:bidi="uk-UA"/>
        </w:rPr>
        <w:t xml:space="preserve"> учебник / О. А. Омельченко. - 3-е изд., </w:t>
      </w:r>
      <w:proofErr w:type="spellStart"/>
      <w:r w:rsidRPr="00E65C8A">
        <w:rPr>
          <w:rFonts w:ascii="Times New Roman" w:eastAsia="Times New Roman" w:hAnsi="Times New Roman" w:cs="Times New Roman"/>
          <w:bCs/>
          <w:spacing w:val="-14"/>
          <w:sz w:val="28"/>
          <w:szCs w:val="28"/>
          <w:lang w:eastAsia="uk-UA" w:bidi="uk-UA"/>
        </w:rPr>
        <w:t>испр</w:t>
      </w:r>
      <w:proofErr w:type="spellEnd"/>
      <w:r w:rsidRPr="00E65C8A">
        <w:rPr>
          <w:rFonts w:ascii="Times New Roman" w:eastAsia="Times New Roman" w:hAnsi="Times New Roman" w:cs="Times New Roman"/>
          <w:bCs/>
          <w:spacing w:val="-14"/>
          <w:sz w:val="28"/>
          <w:szCs w:val="28"/>
          <w:lang w:eastAsia="uk-UA" w:bidi="uk-UA"/>
        </w:rPr>
        <w:t xml:space="preserve">. и </w:t>
      </w:r>
      <w:proofErr w:type="gramStart"/>
      <w:r w:rsidRPr="00E65C8A">
        <w:rPr>
          <w:rFonts w:ascii="Times New Roman" w:eastAsia="Times New Roman" w:hAnsi="Times New Roman" w:cs="Times New Roman"/>
          <w:bCs/>
          <w:spacing w:val="-14"/>
          <w:sz w:val="28"/>
          <w:szCs w:val="28"/>
          <w:lang w:eastAsia="uk-UA" w:bidi="uk-UA"/>
        </w:rPr>
        <w:t>доп..</w:t>
      </w:r>
      <w:proofErr w:type="gramEnd"/>
      <w:r w:rsidRPr="00E65C8A">
        <w:rPr>
          <w:rFonts w:ascii="Times New Roman" w:eastAsia="Times New Roman" w:hAnsi="Times New Roman" w:cs="Times New Roman"/>
          <w:bCs/>
          <w:spacing w:val="-14"/>
          <w:sz w:val="28"/>
          <w:szCs w:val="28"/>
          <w:lang w:eastAsia="uk-UA" w:bidi="uk-UA"/>
        </w:rPr>
        <w:t xml:space="preserve"> - </w:t>
      </w:r>
      <w:proofErr w:type="gramStart"/>
      <w:r w:rsidRPr="00E65C8A">
        <w:rPr>
          <w:rFonts w:ascii="Times New Roman" w:eastAsia="Times New Roman" w:hAnsi="Times New Roman" w:cs="Times New Roman"/>
          <w:bCs/>
          <w:spacing w:val="-14"/>
          <w:sz w:val="28"/>
          <w:szCs w:val="28"/>
          <w:lang w:eastAsia="uk-UA" w:bidi="uk-UA"/>
        </w:rPr>
        <w:t>М. :</w:t>
      </w:r>
      <w:proofErr w:type="gram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Эксмо</w:t>
      </w:r>
      <w:proofErr w:type="spellEnd"/>
      <w:r w:rsidRPr="00E65C8A">
        <w:rPr>
          <w:rFonts w:ascii="Times New Roman" w:eastAsia="Times New Roman" w:hAnsi="Times New Roman" w:cs="Times New Roman"/>
          <w:bCs/>
          <w:spacing w:val="-14"/>
          <w:sz w:val="28"/>
          <w:szCs w:val="28"/>
          <w:lang w:eastAsia="uk-UA" w:bidi="uk-UA"/>
        </w:rPr>
        <w:t xml:space="preserve">, 2005. - 224 </w:t>
      </w:r>
      <w:proofErr w:type="gramStart"/>
      <w:r w:rsidRPr="00E65C8A">
        <w:rPr>
          <w:rFonts w:ascii="Times New Roman" w:eastAsia="Times New Roman" w:hAnsi="Times New Roman" w:cs="Times New Roman"/>
          <w:bCs/>
          <w:spacing w:val="-14"/>
          <w:sz w:val="28"/>
          <w:szCs w:val="28"/>
          <w:lang w:eastAsia="uk-UA" w:bidi="uk-UA"/>
        </w:rPr>
        <w:t>с..</w:t>
      </w:r>
      <w:proofErr w:type="gramEnd"/>
      <w:r w:rsidRPr="00E65C8A">
        <w:rPr>
          <w:rFonts w:ascii="Times New Roman" w:eastAsia="Times New Roman" w:hAnsi="Times New Roman" w:cs="Times New Roman"/>
          <w:bCs/>
          <w:spacing w:val="-14"/>
          <w:sz w:val="28"/>
          <w:szCs w:val="28"/>
          <w:lang w:eastAsia="uk-UA" w:bidi="uk-UA"/>
        </w:rPr>
        <w:t xml:space="preserve"> - (Российское юридическое образование)</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17. </w:t>
      </w:r>
      <w:proofErr w:type="spellStart"/>
      <w:r w:rsidRPr="00E65C8A">
        <w:rPr>
          <w:rFonts w:ascii="Times New Roman" w:eastAsia="Times New Roman" w:hAnsi="Times New Roman" w:cs="Times New Roman"/>
          <w:bCs/>
          <w:spacing w:val="-14"/>
          <w:sz w:val="28"/>
          <w:szCs w:val="28"/>
          <w:lang w:eastAsia="uk-UA" w:bidi="uk-UA"/>
        </w:rPr>
        <w:t>Римське</w:t>
      </w:r>
      <w:proofErr w:type="spellEnd"/>
      <w:r w:rsidRPr="00E65C8A">
        <w:rPr>
          <w:rFonts w:ascii="Times New Roman" w:eastAsia="Times New Roman" w:hAnsi="Times New Roman" w:cs="Times New Roman"/>
          <w:bCs/>
          <w:spacing w:val="-14"/>
          <w:sz w:val="28"/>
          <w:szCs w:val="28"/>
          <w:lang w:eastAsia="uk-UA" w:bidi="uk-UA"/>
        </w:rPr>
        <w:t xml:space="preserve"> </w:t>
      </w:r>
      <w:proofErr w:type="gramStart"/>
      <w:r w:rsidRPr="00E65C8A">
        <w:rPr>
          <w:rFonts w:ascii="Times New Roman" w:eastAsia="Times New Roman" w:hAnsi="Times New Roman" w:cs="Times New Roman"/>
          <w:bCs/>
          <w:spacing w:val="-14"/>
          <w:sz w:val="28"/>
          <w:szCs w:val="28"/>
          <w:lang w:eastAsia="uk-UA" w:bidi="uk-UA"/>
        </w:rPr>
        <w:t>право :</w:t>
      </w:r>
      <w:proofErr w:type="gram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підруч</w:t>
      </w:r>
      <w:proofErr w:type="spellEnd"/>
      <w:r w:rsidRPr="00E65C8A">
        <w:rPr>
          <w:rFonts w:ascii="Times New Roman" w:eastAsia="Times New Roman" w:hAnsi="Times New Roman" w:cs="Times New Roman"/>
          <w:bCs/>
          <w:spacing w:val="-14"/>
          <w:sz w:val="28"/>
          <w:szCs w:val="28"/>
          <w:lang w:eastAsia="uk-UA" w:bidi="uk-UA"/>
        </w:rPr>
        <w:t xml:space="preserve">. / </w:t>
      </w:r>
      <w:proofErr w:type="spellStart"/>
      <w:r w:rsidRPr="00E65C8A">
        <w:rPr>
          <w:rFonts w:ascii="Times New Roman" w:eastAsia="Times New Roman" w:hAnsi="Times New Roman" w:cs="Times New Roman"/>
          <w:bCs/>
          <w:spacing w:val="-14"/>
          <w:sz w:val="28"/>
          <w:szCs w:val="28"/>
          <w:lang w:eastAsia="uk-UA" w:bidi="uk-UA"/>
        </w:rPr>
        <w:t>Підопригора</w:t>
      </w:r>
      <w:proofErr w:type="spellEnd"/>
      <w:r w:rsidRPr="00E65C8A">
        <w:rPr>
          <w:rFonts w:ascii="Times New Roman" w:eastAsia="Times New Roman" w:hAnsi="Times New Roman" w:cs="Times New Roman"/>
          <w:bCs/>
          <w:spacing w:val="-14"/>
          <w:sz w:val="28"/>
          <w:szCs w:val="28"/>
          <w:lang w:eastAsia="uk-UA" w:bidi="uk-UA"/>
        </w:rPr>
        <w:t xml:space="preserve"> О.А., Харитонов Є.О. – 2-ге вид. – К.: </w:t>
      </w:r>
      <w:proofErr w:type="spellStart"/>
      <w:r w:rsidRPr="00E65C8A">
        <w:rPr>
          <w:rFonts w:ascii="Times New Roman" w:eastAsia="Times New Roman" w:hAnsi="Times New Roman" w:cs="Times New Roman"/>
          <w:bCs/>
          <w:spacing w:val="-14"/>
          <w:sz w:val="28"/>
          <w:szCs w:val="28"/>
          <w:lang w:eastAsia="uk-UA" w:bidi="uk-UA"/>
        </w:rPr>
        <w:t>Хрінком</w:t>
      </w:r>
      <w:proofErr w:type="spellEnd"/>
      <w:r w:rsidRPr="00E65C8A">
        <w:rPr>
          <w:rFonts w:ascii="Times New Roman" w:eastAsia="Times New Roman" w:hAnsi="Times New Roman" w:cs="Times New Roman"/>
          <w:bCs/>
          <w:spacing w:val="-14"/>
          <w:sz w:val="28"/>
          <w:szCs w:val="28"/>
          <w:lang w:eastAsia="uk-UA" w:bidi="uk-UA"/>
        </w:rPr>
        <w:t xml:space="preserve"> </w:t>
      </w:r>
      <w:proofErr w:type="spellStart"/>
      <w:r w:rsidRPr="00E65C8A">
        <w:rPr>
          <w:rFonts w:ascii="Times New Roman" w:eastAsia="Times New Roman" w:hAnsi="Times New Roman" w:cs="Times New Roman"/>
          <w:bCs/>
          <w:spacing w:val="-14"/>
          <w:sz w:val="28"/>
          <w:szCs w:val="28"/>
          <w:lang w:eastAsia="uk-UA" w:bidi="uk-UA"/>
        </w:rPr>
        <w:t>Інтер</w:t>
      </w:r>
      <w:proofErr w:type="spellEnd"/>
      <w:r w:rsidRPr="00E65C8A">
        <w:rPr>
          <w:rFonts w:ascii="Times New Roman" w:eastAsia="Times New Roman" w:hAnsi="Times New Roman" w:cs="Times New Roman"/>
          <w:bCs/>
          <w:spacing w:val="-14"/>
          <w:sz w:val="28"/>
          <w:szCs w:val="28"/>
          <w:lang w:eastAsia="uk-UA" w:bidi="uk-UA"/>
        </w:rPr>
        <w:t xml:space="preserve">, 2009. – 528 с. </w:t>
      </w:r>
    </w:p>
    <w:p w:rsidR="00851ADF" w:rsidRPr="00E65C8A" w:rsidRDefault="00851ADF" w:rsidP="00851ADF">
      <w:pPr>
        <w:widowControl w:val="0"/>
        <w:tabs>
          <w:tab w:val="left" w:pos="9235"/>
        </w:tabs>
        <w:autoSpaceDE w:val="0"/>
        <w:autoSpaceDN w:val="0"/>
        <w:spacing w:after="0" w:line="240" w:lineRule="auto"/>
        <w:ind w:left="1030"/>
        <w:jc w:val="both"/>
        <w:rPr>
          <w:rFonts w:ascii="Times New Roman" w:eastAsia="Times New Roman" w:hAnsi="Times New Roman" w:cs="Times New Roman"/>
          <w:bCs/>
          <w:spacing w:val="-14"/>
          <w:sz w:val="28"/>
          <w:szCs w:val="28"/>
          <w:lang w:val="uk-UA" w:eastAsia="uk-UA" w:bidi="uk-UA"/>
        </w:rPr>
      </w:pPr>
    </w:p>
    <w:p w:rsidR="00851ADF" w:rsidRPr="00E65C8A" w:rsidRDefault="00851ADF" w:rsidP="00851ADF">
      <w:pPr>
        <w:widowControl w:val="0"/>
        <w:tabs>
          <w:tab w:val="left" w:pos="9235"/>
        </w:tabs>
        <w:autoSpaceDE w:val="0"/>
        <w:autoSpaceDN w:val="0"/>
        <w:spacing w:before="206" w:after="0" w:line="240" w:lineRule="auto"/>
        <w:ind w:left="420"/>
        <w:rPr>
          <w:rFonts w:ascii="Times New Roman" w:eastAsia="Times New Roman" w:hAnsi="Times New Roman" w:cs="Times New Roman"/>
          <w:b/>
          <w:spacing w:val="-14"/>
          <w:sz w:val="28"/>
          <w:szCs w:val="28"/>
          <w:lang w:val="uk-UA" w:eastAsia="uk-UA" w:bidi="uk-UA"/>
        </w:rPr>
      </w:pPr>
      <w:r w:rsidRPr="00E65C8A">
        <w:rPr>
          <w:rFonts w:ascii="Times New Roman" w:eastAsia="Times New Roman" w:hAnsi="Times New Roman" w:cs="Times New Roman"/>
          <w:b/>
          <w:spacing w:val="-14"/>
          <w:sz w:val="28"/>
          <w:szCs w:val="28"/>
          <w:lang w:val="uk-UA" w:eastAsia="uk-UA" w:bidi="uk-UA"/>
        </w:rPr>
        <w:t xml:space="preserve">                                                                   Допоміжна:</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1.Институции </w:t>
      </w:r>
      <w:proofErr w:type="spellStart"/>
      <w:r w:rsidRPr="00E65C8A">
        <w:rPr>
          <w:rFonts w:ascii="Times New Roman" w:eastAsia="Times New Roman" w:hAnsi="Times New Roman" w:cs="Times New Roman"/>
          <w:bCs/>
          <w:spacing w:val="-14"/>
          <w:sz w:val="28"/>
          <w:szCs w:val="28"/>
          <w:lang w:val="uk-UA" w:eastAsia="uk-UA" w:bidi="uk-UA"/>
        </w:rPr>
        <w:t>Юстиниана</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Перевод</w:t>
      </w:r>
      <w:proofErr w:type="spellEnd"/>
      <w:r w:rsidRPr="00E65C8A">
        <w:rPr>
          <w:rFonts w:ascii="Times New Roman" w:eastAsia="Times New Roman" w:hAnsi="Times New Roman" w:cs="Times New Roman"/>
          <w:bCs/>
          <w:spacing w:val="-14"/>
          <w:sz w:val="28"/>
          <w:szCs w:val="28"/>
          <w:lang w:val="uk-UA" w:eastAsia="uk-UA" w:bidi="uk-UA"/>
        </w:rPr>
        <w:t xml:space="preserve"> с </w:t>
      </w:r>
      <w:proofErr w:type="spellStart"/>
      <w:r w:rsidRPr="00E65C8A">
        <w:rPr>
          <w:rFonts w:ascii="Times New Roman" w:eastAsia="Times New Roman" w:hAnsi="Times New Roman" w:cs="Times New Roman"/>
          <w:bCs/>
          <w:spacing w:val="-14"/>
          <w:sz w:val="28"/>
          <w:szCs w:val="28"/>
          <w:lang w:val="uk-UA" w:eastAsia="uk-UA" w:bidi="uk-UA"/>
        </w:rPr>
        <w:t>латинского</w:t>
      </w:r>
      <w:proofErr w:type="spellEnd"/>
      <w:r w:rsidRPr="00E65C8A">
        <w:rPr>
          <w:rFonts w:ascii="Times New Roman" w:eastAsia="Times New Roman" w:hAnsi="Times New Roman" w:cs="Times New Roman"/>
          <w:bCs/>
          <w:spacing w:val="-14"/>
          <w:sz w:val="28"/>
          <w:szCs w:val="28"/>
          <w:lang w:val="uk-UA" w:eastAsia="uk-UA" w:bidi="uk-UA"/>
        </w:rPr>
        <w:t xml:space="preserve"> Д. </w:t>
      </w:r>
      <w:proofErr w:type="spellStart"/>
      <w:r w:rsidRPr="00E65C8A">
        <w:rPr>
          <w:rFonts w:ascii="Times New Roman" w:eastAsia="Times New Roman" w:hAnsi="Times New Roman" w:cs="Times New Roman"/>
          <w:bCs/>
          <w:spacing w:val="-14"/>
          <w:sz w:val="28"/>
          <w:szCs w:val="28"/>
          <w:lang w:val="uk-UA" w:eastAsia="uk-UA" w:bidi="uk-UA"/>
        </w:rPr>
        <w:t>Расснера</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Под</w:t>
      </w:r>
      <w:proofErr w:type="spellEnd"/>
      <w:r w:rsidRPr="00E65C8A">
        <w:rPr>
          <w:rFonts w:ascii="Times New Roman" w:eastAsia="Times New Roman" w:hAnsi="Times New Roman" w:cs="Times New Roman"/>
          <w:bCs/>
          <w:spacing w:val="-14"/>
          <w:sz w:val="28"/>
          <w:szCs w:val="28"/>
          <w:lang w:val="uk-UA" w:eastAsia="uk-UA" w:bidi="uk-UA"/>
        </w:rPr>
        <w:t xml:space="preserve"> ред. Л.Л. </w:t>
      </w:r>
      <w:proofErr w:type="spellStart"/>
      <w:r w:rsidRPr="00E65C8A">
        <w:rPr>
          <w:rFonts w:ascii="Times New Roman" w:eastAsia="Times New Roman" w:hAnsi="Times New Roman" w:cs="Times New Roman"/>
          <w:bCs/>
          <w:spacing w:val="-14"/>
          <w:sz w:val="28"/>
          <w:szCs w:val="28"/>
          <w:lang w:val="uk-UA" w:eastAsia="uk-UA" w:bidi="uk-UA"/>
        </w:rPr>
        <w:t>Кофанова</w:t>
      </w:r>
      <w:proofErr w:type="spellEnd"/>
      <w:r w:rsidRPr="00E65C8A">
        <w:rPr>
          <w:rFonts w:ascii="Times New Roman" w:eastAsia="Times New Roman" w:hAnsi="Times New Roman" w:cs="Times New Roman"/>
          <w:bCs/>
          <w:spacing w:val="-14"/>
          <w:sz w:val="28"/>
          <w:szCs w:val="28"/>
          <w:lang w:val="uk-UA" w:eastAsia="uk-UA" w:bidi="uk-UA"/>
        </w:rPr>
        <w:t xml:space="preserve">, В.А. </w:t>
      </w:r>
      <w:proofErr w:type="spellStart"/>
      <w:r w:rsidRPr="00E65C8A">
        <w:rPr>
          <w:rFonts w:ascii="Times New Roman" w:eastAsia="Times New Roman" w:hAnsi="Times New Roman" w:cs="Times New Roman"/>
          <w:bCs/>
          <w:spacing w:val="-14"/>
          <w:sz w:val="28"/>
          <w:szCs w:val="28"/>
          <w:lang w:val="uk-UA" w:eastAsia="uk-UA" w:bidi="uk-UA"/>
        </w:rPr>
        <w:t>Томсинова</w:t>
      </w:r>
      <w:proofErr w:type="spellEnd"/>
      <w:r w:rsidRPr="00E65C8A">
        <w:rPr>
          <w:rFonts w:ascii="Times New Roman" w:eastAsia="Times New Roman" w:hAnsi="Times New Roman" w:cs="Times New Roman"/>
          <w:bCs/>
          <w:spacing w:val="-14"/>
          <w:sz w:val="28"/>
          <w:szCs w:val="28"/>
          <w:lang w:val="uk-UA" w:eastAsia="uk-UA" w:bidi="uk-UA"/>
        </w:rPr>
        <w:t>. (</w:t>
      </w:r>
      <w:proofErr w:type="spellStart"/>
      <w:r w:rsidRPr="00E65C8A">
        <w:rPr>
          <w:rFonts w:ascii="Times New Roman" w:eastAsia="Times New Roman" w:hAnsi="Times New Roman" w:cs="Times New Roman"/>
          <w:bCs/>
          <w:spacing w:val="-14"/>
          <w:sz w:val="28"/>
          <w:szCs w:val="28"/>
          <w:lang w:val="uk-UA" w:eastAsia="uk-UA" w:bidi="uk-UA"/>
        </w:rPr>
        <w:t>серия</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Памятники</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римского</w:t>
      </w:r>
      <w:proofErr w:type="spellEnd"/>
      <w:r w:rsidRPr="00E65C8A">
        <w:rPr>
          <w:rFonts w:ascii="Times New Roman" w:eastAsia="Times New Roman" w:hAnsi="Times New Roman" w:cs="Times New Roman"/>
          <w:bCs/>
          <w:spacing w:val="-14"/>
          <w:sz w:val="28"/>
          <w:szCs w:val="28"/>
          <w:lang w:val="uk-UA" w:eastAsia="uk-UA" w:bidi="uk-UA"/>
        </w:rPr>
        <w:t xml:space="preserve"> права») – М.: </w:t>
      </w:r>
      <w:proofErr w:type="spellStart"/>
      <w:r w:rsidRPr="00E65C8A">
        <w:rPr>
          <w:rFonts w:ascii="Times New Roman" w:eastAsia="Times New Roman" w:hAnsi="Times New Roman" w:cs="Times New Roman"/>
          <w:bCs/>
          <w:spacing w:val="-14"/>
          <w:sz w:val="28"/>
          <w:szCs w:val="28"/>
          <w:lang w:val="uk-UA" w:eastAsia="uk-UA" w:bidi="uk-UA"/>
        </w:rPr>
        <w:t>Зерцало</w:t>
      </w:r>
      <w:proofErr w:type="spellEnd"/>
      <w:r w:rsidRPr="00E65C8A">
        <w:rPr>
          <w:rFonts w:ascii="Times New Roman" w:eastAsia="Times New Roman" w:hAnsi="Times New Roman" w:cs="Times New Roman"/>
          <w:bCs/>
          <w:spacing w:val="-14"/>
          <w:sz w:val="28"/>
          <w:szCs w:val="28"/>
          <w:lang w:val="uk-UA" w:eastAsia="uk-UA" w:bidi="uk-UA"/>
        </w:rPr>
        <w:t xml:space="preserve">, 1998. </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2.Калюжний Р.А. Римське приватне право: Курс лекцій. – К.: Істина, 2005. – 144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3.Крестовська Н.М., </w:t>
      </w:r>
      <w:proofErr w:type="spellStart"/>
      <w:r w:rsidRPr="00E65C8A">
        <w:rPr>
          <w:rFonts w:ascii="Times New Roman" w:eastAsia="Times New Roman" w:hAnsi="Times New Roman" w:cs="Times New Roman"/>
          <w:bCs/>
          <w:spacing w:val="-14"/>
          <w:sz w:val="28"/>
          <w:szCs w:val="28"/>
          <w:lang w:val="uk-UA" w:eastAsia="uk-UA" w:bidi="uk-UA"/>
        </w:rPr>
        <w:t>Канзафарова</w:t>
      </w:r>
      <w:proofErr w:type="spellEnd"/>
      <w:r w:rsidRPr="00E65C8A">
        <w:rPr>
          <w:rFonts w:ascii="Times New Roman" w:eastAsia="Times New Roman" w:hAnsi="Times New Roman" w:cs="Times New Roman"/>
          <w:bCs/>
          <w:spacing w:val="-14"/>
          <w:sz w:val="28"/>
          <w:szCs w:val="28"/>
          <w:lang w:val="uk-UA" w:eastAsia="uk-UA" w:bidi="uk-UA"/>
        </w:rPr>
        <w:t xml:space="preserve"> B.С. Основи римського приватного права: Навчально-методичний посібник. - Одеса: Фенікс, 2006. – 160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4.Латинские </w:t>
      </w:r>
      <w:proofErr w:type="spellStart"/>
      <w:r w:rsidRPr="00E65C8A">
        <w:rPr>
          <w:rFonts w:ascii="Times New Roman" w:eastAsia="Times New Roman" w:hAnsi="Times New Roman" w:cs="Times New Roman"/>
          <w:bCs/>
          <w:spacing w:val="-14"/>
          <w:sz w:val="28"/>
          <w:szCs w:val="28"/>
          <w:lang w:val="uk-UA" w:eastAsia="uk-UA" w:bidi="uk-UA"/>
        </w:rPr>
        <w:t>юридические</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изречения</w:t>
      </w:r>
      <w:proofErr w:type="spellEnd"/>
      <w:r w:rsidRPr="00E65C8A">
        <w:rPr>
          <w:rFonts w:ascii="Times New Roman" w:eastAsia="Times New Roman" w:hAnsi="Times New Roman" w:cs="Times New Roman"/>
          <w:bCs/>
          <w:spacing w:val="-14"/>
          <w:sz w:val="28"/>
          <w:szCs w:val="28"/>
          <w:lang w:val="uk-UA" w:eastAsia="uk-UA" w:bidi="uk-UA"/>
        </w:rPr>
        <w:t xml:space="preserve"> / </w:t>
      </w:r>
      <w:proofErr w:type="spellStart"/>
      <w:r w:rsidRPr="00E65C8A">
        <w:rPr>
          <w:rFonts w:ascii="Times New Roman" w:eastAsia="Times New Roman" w:hAnsi="Times New Roman" w:cs="Times New Roman"/>
          <w:bCs/>
          <w:spacing w:val="-14"/>
          <w:sz w:val="28"/>
          <w:szCs w:val="28"/>
          <w:lang w:val="uk-UA" w:eastAsia="uk-UA" w:bidi="uk-UA"/>
        </w:rPr>
        <w:t>Составитель</w:t>
      </w:r>
      <w:proofErr w:type="spellEnd"/>
      <w:r w:rsidRPr="00E65C8A">
        <w:rPr>
          <w:rFonts w:ascii="Times New Roman" w:eastAsia="Times New Roman" w:hAnsi="Times New Roman" w:cs="Times New Roman"/>
          <w:bCs/>
          <w:spacing w:val="-14"/>
          <w:sz w:val="28"/>
          <w:szCs w:val="28"/>
          <w:lang w:val="uk-UA" w:eastAsia="uk-UA" w:bidi="uk-UA"/>
        </w:rPr>
        <w:t xml:space="preserve"> и автор </w:t>
      </w:r>
      <w:proofErr w:type="spellStart"/>
      <w:r w:rsidRPr="00E65C8A">
        <w:rPr>
          <w:rFonts w:ascii="Times New Roman" w:eastAsia="Times New Roman" w:hAnsi="Times New Roman" w:cs="Times New Roman"/>
          <w:bCs/>
          <w:spacing w:val="-14"/>
          <w:sz w:val="28"/>
          <w:szCs w:val="28"/>
          <w:lang w:val="uk-UA" w:eastAsia="uk-UA" w:bidi="uk-UA"/>
        </w:rPr>
        <w:t>предисловия</w:t>
      </w:r>
      <w:proofErr w:type="spellEnd"/>
      <w:r w:rsidRPr="00E65C8A">
        <w:rPr>
          <w:rFonts w:ascii="Times New Roman" w:eastAsia="Times New Roman" w:hAnsi="Times New Roman" w:cs="Times New Roman"/>
          <w:bCs/>
          <w:spacing w:val="-14"/>
          <w:sz w:val="28"/>
          <w:szCs w:val="28"/>
          <w:lang w:val="uk-UA" w:eastAsia="uk-UA" w:bidi="uk-UA"/>
        </w:rPr>
        <w:t xml:space="preserve"> проф. Е.И. </w:t>
      </w:r>
      <w:proofErr w:type="spellStart"/>
      <w:r w:rsidRPr="00E65C8A">
        <w:rPr>
          <w:rFonts w:ascii="Times New Roman" w:eastAsia="Times New Roman" w:hAnsi="Times New Roman" w:cs="Times New Roman"/>
          <w:bCs/>
          <w:spacing w:val="-14"/>
          <w:sz w:val="28"/>
          <w:szCs w:val="28"/>
          <w:lang w:val="uk-UA" w:eastAsia="uk-UA" w:bidi="uk-UA"/>
        </w:rPr>
        <w:t>Темнов</w:t>
      </w:r>
      <w:proofErr w:type="spellEnd"/>
      <w:r w:rsidRPr="00E65C8A">
        <w:rPr>
          <w:rFonts w:ascii="Times New Roman" w:eastAsia="Times New Roman" w:hAnsi="Times New Roman" w:cs="Times New Roman"/>
          <w:bCs/>
          <w:spacing w:val="-14"/>
          <w:sz w:val="28"/>
          <w:szCs w:val="28"/>
          <w:lang w:val="uk-UA" w:eastAsia="uk-UA" w:bidi="uk-UA"/>
        </w:rPr>
        <w:t xml:space="preserve">. – М. : </w:t>
      </w:r>
      <w:proofErr w:type="spellStart"/>
      <w:r w:rsidRPr="00E65C8A">
        <w:rPr>
          <w:rFonts w:ascii="Times New Roman" w:eastAsia="Times New Roman" w:hAnsi="Times New Roman" w:cs="Times New Roman"/>
          <w:bCs/>
          <w:spacing w:val="-14"/>
          <w:sz w:val="28"/>
          <w:szCs w:val="28"/>
          <w:lang w:val="uk-UA" w:eastAsia="uk-UA" w:bidi="uk-UA"/>
        </w:rPr>
        <w:t>Издательство</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Экзамен</w:t>
      </w:r>
      <w:proofErr w:type="spellEnd"/>
      <w:r w:rsidRPr="00E65C8A">
        <w:rPr>
          <w:rFonts w:ascii="Times New Roman" w:eastAsia="Times New Roman" w:hAnsi="Times New Roman" w:cs="Times New Roman"/>
          <w:bCs/>
          <w:spacing w:val="-14"/>
          <w:sz w:val="28"/>
          <w:szCs w:val="28"/>
          <w:lang w:val="uk-UA" w:eastAsia="uk-UA" w:bidi="uk-UA"/>
        </w:rPr>
        <w:t>», Право  и закон, 2003. – 384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5.Макарчук В.С. Основи римського приватного права. Навчальний посібник. – К.: </w:t>
      </w:r>
      <w:proofErr w:type="spellStart"/>
      <w:r w:rsidRPr="00E65C8A">
        <w:rPr>
          <w:rFonts w:ascii="Times New Roman" w:eastAsia="Times New Roman" w:hAnsi="Times New Roman" w:cs="Times New Roman"/>
          <w:bCs/>
          <w:spacing w:val="-14"/>
          <w:sz w:val="28"/>
          <w:szCs w:val="28"/>
          <w:lang w:val="uk-UA" w:eastAsia="uk-UA" w:bidi="uk-UA"/>
        </w:rPr>
        <w:t>Атіка</w:t>
      </w:r>
      <w:proofErr w:type="spellEnd"/>
      <w:r w:rsidRPr="00E65C8A">
        <w:rPr>
          <w:rFonts w:ascii="Times New Roman" w:eastAsia="Times New Roman" w:hAnsi="Times New Roman" w:cs="Times New Roman"/>
          <w:bCs/>
          <w:spacing w:val="-14"/>
          <w:sz w:val="28"/>
          <w:szCs w:val="28"/>
          <w:lang w:val="uk-UA" w:eastAsia="uk-UA" w:bidi="uk-UA"/>
        </w:rPr>
        <w:t>, 2000.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6. Орач Є.М., </w:t>
      </w:r>
      <w:proofErr w:type="spellStart"/>
      <w:r w:rsidRPr="00E65C8A">
        <w:rPr>
          <w:rFonts w:ascii="Times New Roman" w:eastAsia="Times New Roman" w:hAnsi="Times New Roman" w:cs="Times New Roman"/>
          <w:bCs/>
          <w:spacing w:val="-14"/>
          <w:sz w:val="28"/>
          <w:szCs w:val="28"/>
          <w:lang w:val="uk-UA" w:eastAsia="uk-UA" w:bidi="uk-UA"/>
        </w:rPr>
        <w:t>Тищик</w:t>
      </w:r>
      <w:proofErr w:type="spellEnd"/>
      <w:r w:rsidRPr="00E65C8A">
        <w:rPr>
          <w:rFonts w:ascii="Times New Roman" w:eastAsia="Times New Roman" w:hAnsi="Times New Roman" w:cs="Times New Roman"/>
          <w:bCs/>
          <w:spacing w:val="-14"/>
          <w:sz w:val="28"/>
          <w:szCs w:val="28"/>
          <w:lang w:val="uk-UA" w:eastAsia="uk-UA" w:bidi="uk-UA"/>
        </w:rPr>
        <w:t xml:space="preserve"> Б.Й. Основи римського приватного права: Курс лекцій. – К.: Юрінком Інтер, 2000.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7. </w:t>
      </w:r>
      <w:proofErr w:type="spellStart"/>
      <w:r w:rsidRPr="00E65C8A">
        <w:rPr>
          <w:rFonts w:ascii="Times New Roman" w:eastAsia="Times New Roman" w:hAnsi="Times New Roman" w:cs="Times New Roman"/>
          <w:bCs/>
          <w:spacing w:val="-14"/>
          <w:sz w:val="28"/>
          <w:szCs w:val="28"/>
          <w:lang w:val="uk-UA" w:eastAsia="uk-UA" w:bidi="uk-UA"/>
        </w:rPr>
        <w:t>Памятники</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римского</w:t>
      </w:r>
      <w:proofErr w:type="spellEnd"/>
      <w:r w:rsidRPr="00E65C8A">
        <w:rPr>
          <w:rFonts w:ascii="Times New Roman" w:eastAsia="Times New Roman" w:hAnsi="Times New Roman" w:cs="Times New Roman"/>
          <w:bCs/>
          <w:spacing w:val="-14"/>
          <w:sz w:val="28"/>
          <w:szCs w:val="28"/>
          <w:lang w:val="uk-UA" w:eastAsia="uk-UA" w:bidi="uk-UA"/>
        </w:rPr>
        <w:t xml:space="preserve"> права: </w:t>
      </w:r>
      <w:proofErr w:type="spellStart"/>
      <w:r w:rsidRPr="00E65C8A">
        <w:rPr>
          <w:rFonts w:ascii="Times New Roman" w:eastAsia="Times New Roman" w:hAnsi="Times New Roman" w:cs="Times New Roman"/>
          <w:bCs/>
          <w:spacing w:val="-14"/>
          <w:sz w:val="28"/>
          <w:szCs w:val="28"/>
          <w:lang w:val="uk-UA" w:eastAsia="uk-UA" w:bidi="uk-UA"/>
        </w:rPr>
        <w:t>Законы</w:t>
      </w:r>
      <w:proofErr w:type="spellEnd"/>
      <w:r w:rsidRPr="00E65C8A">
        <w:rPr>
          <w:rFonts w:ascii="Times New Roman" w:eastAsia="Times New Roman" w:hAnsi="Times New Roman" w:cs="Times New Roman"/>
          <w:bCs/>
          <w:spacing w:val="-14"/>
          <w:sz w:val="28"/>
          <w:szCs w:val="28"/>
          <w:lang w:val="uk-UA" w:eastAsia="uk-UA" w:bidi="uk-UA"/>
        </w:rPr>
        <w:t xml:space="preserve"> XII </w:t>
      </w:r>
      <w:proofErr w:type="spellStart"/>
      <w:r w:rsidRPr="00E65C8A">
        <w:rPr>
          <w:rFonts w:ascii="Times New Roman" w:eastAsia="Times New Roman" w:hAnsi="Times New Roman" w:cs="Times New Roman"/>
          <w:bCs/>
          <w:spacing w:val="-14"/>
          <w:sz w:val="28"/>
          <w:szCs w:val="28"/>
          <w:lang w:val="uk-UA" w:eastAsia="uk-UA" w:bidi="uk-UA"/>
        </w:rPr>
        <w:t>таблиц</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Институции</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Гая</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Дигесты</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Юстиниана</w:t>
      </w:r>
      <w:proofErr w:type="spellEnd"/>
      <w:r w:rsidRPr="00E65C8A">
        <w:rPr>
          <w:rFonts w:ascii="Times New Roman" w:eastAsia="Times New Roman" w:hAnsi="Times New Roman" w:cs="Times New Roman"/>
          <w:bCs/>
          <w:spacing w:val="-14"/>
          <w:sz w:val="28"/>
          <w:szCs w:val="28"/>
          <w:lang w:val="uk-UA" w:eastAsia="uk-UA" w:bidi="uk-UA"/>
        </w:rPr>
        <w:t xml:space="preserve">. - М.: </w:t>
      </w:r>
      <w:proofErr w:type="spellStart"/>
      <w:r w:rsidRPr="00E65C8A">
        <w:rPr>
          <w:rFonts w:ascii="Times New Roman" w:eastAsia="Times New Roman" w:hAnsi="Times New Roman" w:cs="Times New Roman"/>
          <w:bCs/>
          <w:spacing w:val="-14"/>
          <w:sz w:val="28"/>
          <w:szCs w:val="28"/>
          <w:lang w:val="uk-UA" w:eastAsia="uk-UA" w:bidi="uk-UA"/>
        </w:rPr>
        <w:t>Зерцало</w:t>
      </w:r>
      <w:proofErr w:type="spellEnd"/>
      <w:r w:rsidRPr="00E65C8A">
        <w:rPr>
          <w:rFonts w:ascii="Times New Roman" w:eastAsia="Times New Roman" w:hAnsi="Times New Roman" w:cs="Times New Roman"/>
          <w:bCs/>
          <w:spacing w:val="-14"/>
          <w:sz w:val="28"/>
          <w:szCs w:val="28"/>
          <w:lang w:val="uk-UA" w:eastAsia="uk-UA" w:bidi="uk-UA"/>
        </w:rPr>
        <w:t>, 1997.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8.Підопригора О.А. Основи римського цивільного права: </w:t>
      </w:r>
      <w:proofErr w:type="spellStart"/>
      <w:r w:rsidRPr="00E65C8A">
        <w:rPr>
          <w:rFonts w:ascii="Times New Roman" w:eastAsia="Times New Roman" w:hAnsi="Times New Roman" w:cs="Times New Roman"/>
          <w:bCs/>
          <w:spacing w:val="-14"/>
          <w:sz w:val="28"/>
          <w:szCs w:val="28"/>
          <w:lang w:val="uk-UA" w:eastAsia="uk-UA" w:bidi="uk-UA"/>
        </w:rPr>
        <w:t>Навч</w:t>
      </w:r>
      <w:proofErr w:type="spellEnd"/>
      <w:r w:rsidRPr="00E65C8A">
        <w:rPr>
          <w:rFonts w:ascii="Times New Roman" w:eastAsia="Times New Roman" w:hAnsi="Times New Roman" w:cs="Times New Roman"/>
          <w:bCs/>
          <w:spacing w:val="-14"/>
          <w:sz w:val="28"/>
          <w:szCs w:val="28"/>
          <w:lang w:val="uk-UA" w:eastAsia="uk-UA" w:bidi="uk-UA"/>
        </w:rPr>
        <w:t xml:space="preserve">. посібник. - 2-е вид., перероб. - К.: </w:t>
      </w:r>
      <w:proofErr w:type="spellStart"/>
      <w:r w:rsidRPr="00E65C8A">
        <w:rPr>
          <w:rFonts w:ascii="Times New Roman" w:eastAsia="Times New Roman" w:hAnsi="Times New Roman" w:cs="Times New Roman"/>
          <w:bCs/>
          <w:spacing w:val="-14"/>
          <w:sz w:val="28"/>
          <w:szCs w:val="28"/>
          <w:lang w:val="uk-UA" w:eastAsia="uk-UA" w:bidi="uk-UA"/>
        </w:rPr>
        <w:t>Вентурі</w:t>
      </w:r>
      <w:proofErr w:type="spellEnd"/>
      <w:r w:rsidRPr="00E65C8A">
        <w:rPr>
          <w:rFonts w:ascii="Times New Roman" w:eastAsia="Times New Roman" w:hAnsi="Times New Roman" w:cs="Times New Roman"/>
          <w:bCs/>
          <w:spacing w:val="-14"/>
          <w:sz w:val="28"/>
          <w:szCs w:val="28"/>
          <w:lang w:val="uk-UA" w:eastAsia="uk-UA" w:bidi="uk-UA"/>
        </w:rPr>
        <w:t>, 1995. - 288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9.Подопригора А.А. </w:t>
      </w:r>
      <w:proofErr w:type="spellStart"/>
      <w:r w:rsidRPr="00E65C8A">
        <w:rPr>
          <w:rFonts w:ascii="Times New Roman" w:eastAsia="Times New Roman" w:hAnsi="Times New Roman" w:cs="Times New Roman"/>
          <w:bCs/>
          <w:spacing w:val="-14"/>
          <w:sz w:val="28"/>
          <w:szCs w:val="28"/>
          <w:lang w:val="uk-UA" w:eastAsia="uk-UA" w:bidi="uk-UA"/>
        </w:rPr>
        <w:t>Основы</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римского</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гражданского</w:t>
      </w:r>
      <w:proofErr w:type="spellEnd"/>
      <w:r w:rsidRPr="00E65C8A">
        <w:rPr>
          <w:rFonts w:ascii="Times New Roman" w:eastAsia="Times New Roman" w:hAnsi="Times New Roman" w:cs="Times New Roman"/>
          <w:bCs/>
          <w:spacing w:val="-14"/>
          <w:sz w:val="28"/>
          <w:szCs w:val="28"/>
          <w:lang w:val="uk-UA" w:eastAsia="uk-UA" w:bidi="uk-UA"/>
        </w:rPr>
        <w:t xml:space="preserve"> права: </w:t>
      </w:r>
      <w:proofErr w:type="spellStart"/>
      <w:r w:rsidRPr="00E65C8A">
        <w:rPr>
          <w:rFonts w:ascii="Times New Roman" w:eastAsia="Times New Roman" w:hAnsi="Times New Roman" w:cs="Times New Roman"/>
          <w:bCs/>
          <w:spacing w:val="-14"/>
          <w:sz w:val="28"/>
          <w:szCs w:val="28"/>
          <w:lang w:val="uk-UA" w:eastAsia="uk-UA" w:bidi="uk-UA"/>
        </w:rPr>
        <w:t>Учеб</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пособие</w:t>
      </w:r>
      <w:proofErr w:type="spellEnd"/>
      <w:r w:rsidRPr="00E65C8A">
        <w:rPr>
          <w:rFonts w:ascii="Times New Roman" w:eastAsia="Times New Roman" w:hAnsi="Times New Roman" w:cs="Times New Roman"/>
          <w:bCs/>
          <w:spacing w:val="-14"/>
          <w:sz w:val="28"/>
          <w:szCs w:val="28"/>
          <w:lang w:val="uk-UA" w:eastAsia="uk-UA" w:bidi="uk-UA"/>
        </w:rPr>
        <w:t xml:space="preserve"> для </w:t>
      </w:r>
      <w:proofErr w:type="spellStart"/>
      <w:r w:rsidRPr="00E65C8A">
        <w:rPr>
          <w:rFonts w:ascii="Times New Roman" w:eastAsia="Times New Roman" w:hAnsi="Times New Roman" w:cs="Times New Roman"/>
          <w:bCs/>
          <w:spacing w:val="-14"/>
          <w:sz w:val="28"/>
          <w:szCs w:val="28"/>
          <w:lang w:val="uk-UA" w:eastAsia="uk-UA" w:bidi="uk-UA"/>
        </w:rPr>
        <w:t>студентов</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юрид</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вузов</w:t>
      </w:r>
      <w:proofErr w:type="spellEnd"/>
      <w:r w:rsidRPr="00E65C8A">
        <w:rPr>
          <w:rFonts w:ascii="Times New Roman" w:eastAsia="Times New Roman" w:hAnsi="Times New Roman" w:cs="Times New Roman"/>
          <w:bCs/>
          <w:spacing w:val="-14"/>
          <w:sz w:val="28"/>
          <w:szCs w:val="28"/>
          <w:lang w:val="uk-UA" w:eastAsia="uk-UA" w:bidi="uk-UA"/>
        </w:rPr>
        <w:t xml:space="preserve"> и </w:t>
      </w:r>
      <w:proofErr w:type="spellStart"/>
      <w:r w:rsidRPr="00E65C8A">
        <w:rPr>
          <w:rFonts w:ascii="Times New Roman" w:eastAsia="Times New Roman" w:hAnsi="Times New Roman" w:cs="Times New Roman"/>
          <w:bCs/>
          <w:spacing w:val="-14"/>
          <w:sz w:val="28"/>
          <w:szCs w:val="28"/>
          <w:lang w:val="uk-UA" w:eastAsia="uk-UA" w:bidi="uk-UA"/>
        </w:rPr>
        <w:t>факультетов</w:t>
      </w:r>
      <w:proofErr w:type="spellEnd"/>
      <w:r w:rsidRPr="00E65C8A">
        <w:rPr>
          <w:rFonts w:ascii="Times New Roman" w:eastAsia="Times New Roman" w:hAnsi="Times New Roman" w:cs="Times New Roman"/>
          <w:bCs/>
          <w:spacing w:val="-14"/>
          <w:sz w:val="28"/>
          <w:szCs w:val="28"/>
          <w:lang w:val="uk-UA" w:eastAsia="uk-UA" w:bidi="uk-UA"/>
        </w:rPr>
        <w:t xml:space="preserve">. – 2-е </w:t>
      </w:r>
      <w:proofErr w:type="spellStart"/>
      <w:r w:rsidRPr="00E65C8A">
        <w:rPr>
          <w:rFonts w:ascii="Times New Roman" w:eastAsia="Times New Roman" w:hAnsi="Times New Roman" w:cs="Times New Roman"/>
          <w:bCs/>
          <w:spacing w:val="-14"/>
          <w:sz w:val="28"/>
          <w:szCs w:val="28"/>
          <w:lang w:val="uk-UA" w:eastAsia="uk-UA" w:bidi="uk-UA"/>
        </w:rPr>
        <w:t>изд</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перераб</w:t>
      </w:r>
      <w:proofErr w:type="spellEnd"/>
      <w:r w:rsidRPr="00E65C8A">
        <w:rPr>
          <w:rFonts w:ascii="Times New Roman" w:eastAsia="Times New Roman" w:hAnsi="Times New Roman" w:cs="Times New Roman"/>
          <w:bCs/>
          <w:spacing w:val="-14"/>
          <w:sz w:val="28"/>
          <w:szCs w:val="28"/>
          <w:lang w:val="uk-UA" w:eastAsia="uk-UA" w:bidi="uk-UA"/>
        </w:rPr>
        <w:t>. – К. :</w:t>
      </w:r>
      <w:proofErr w:type="spellStart"/>
      <w:r w:rsidRPr="00E65C8A">
        <w:rPr>
          <w:rFonts w:ascii="Times New Roman" w:eastAsia="Times New Roman" w:hAnsi="Times New Roman" w:cs="Times New Roman"/>
          <w:bCs/>
          <w:spacing w:val="-14"/>
          <w:sz w:val="28"/>
          <w:szCs w:val="28"/>
          <w:lang w:val="uk-UA" w:eastAsia="uk-UA" w:bidi="uk-UA"/>
        </w:rPr>
        <w:t>Вентури</w:t>
      </w:r>
      <w:proofErr w:type="spellEnd"/>
      <w:r w:rsidRPr="00E65C8A">
        <w:rPr>
          <w:rFonts w:ascii="Times New Roman" w:eastAsia="Times New Roman" w:hAnsi="Times New Roman" w:cs="Times New Roman"/>
          <w:bCs/>
          <w:spacing w:val="-14"/>
          <w:sz w:val="28"/>
          <w:szCs w:val="28"/>
          <w:lang w:val="uk-UA" w:eastAsia="uk-UA" w:bidi="uk-UA"/>
        </w:rPr>
        <w:t>, 2002. – 288с.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10.Римське приватне право (Конспект лекцій. Практикум).- Х.: “Одіссей”, 2000.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11.Скрипилёв Е.А. </w:t>
      </w:r>
      <w:proofErr w:type="spellStart"/>
      <w:r w:rsidRPr="00E65C8A">
        <w:rPr>
          <w:rFonts w:ascii="Times New Roman" w:eastAsia="Times New Roman" w:hAnsi="Times New Roman" w:cs="Times New Roman"/>
          <w:bCs/>
          <w:spacing w:val="-14"/>
          <w:sz w:val="28"/>
          <w:szCs w:val="28"/>
          <w:lang w:val="uk-UA" w:eastAsia="uk-UA" w:bidi="uk-UA"/>
        </w:rPr>
        <w:t>Основы</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римского</w:t>
      </w:r>
      <w:proofErr w:type="spellEnd"/>
      <w:r w:rsidRPr="00E65C8A">
        <w:rPr>
          <w:rFonts w:ascii="Times New Roman" w:eastAsia="Times New Roman" w:hAnsi="Times New Roman" w:cs="Times New Roman"/>
          <w:bCs/>
          <w:spacing w:val="-14"/>
          <w:sz w:val="28"/>
          <w:szCs w:val="28"/>
          <w:lang w:val="uk-UA" w:eastAsia="uk-UA" w:bidi="uk-UA"/>
        </w:rPr>
        <w:t xml:space="preserve"> права. Конспект </w:t>
      </w:r>
      <w:proofErr w:type="spellStart"/>
      <w:r w:rsidRPr="00E65C8A">
        <w:rPr>
          <w:rFonts w:ascii="Times New Roman" w:eastAsia="Times New Roman" w:hAnsi="Times New Roman" w:cs="Times New Roman"/>
          <w:bCs/>
          <w:spacing w:val="-14"/>
          <w:sz w:val="28"/>
          <w:szCs w:val="28"/>
          <w:lang w:val="uk-UA" w:eastAsia="uk-UA" w:bidi="uk-UA"/>
        </w:rPr>
        <w:t>лекций</w:t>
      </w:r>
      <w:proofErr w:type="spellEnd"/>
      <w:r w:rsidRPr="00E65C8A">
        <w:rPr>
          <w:rFonts w:ascii="Times New Roman" w:eastAsia="Times New Roman" w:hAnsi="Times New Roman" w:cs="Times New Roman"/>
          <w:bCs/>
          <w:spacing w:val="-14"/>
          <w:sz w:val="28"/>
          <w:szCs w:val="28"/>
          <w:lang w:val="uk-UA" w:eastAsia="uk-UA" w:bidi="uk-UA"/>
        </w:rPr>
        <w:t>. - М.: ОСЬ – 89, 1998. - 206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12.Сліпченко С.О., Шишка Р.Б. Римське приватне право в таблицях: </w:t>
      </w:r>
      <w:proofErr w:type="spellStart"/>
      <w:r w:rsidRPr="00E65C8A">
        <w:rPr>
          <w:rFonts w:ascii="Times New Roman" w:eastAsia="Times New Roman" w:hAnsi="Times New Roman" w:cs="Times New Roman"/>
          <w:bCs/>
          <w:spacing w:val="-14"/>
          <w:sz w:val="28"/>
          <w:szCs w:val="28"/>
          <w:lang w:val="uk-UA" w:eastAsia="uk-UA" w:bidi="uk-UA"/>
        </w:rPr>
        <w:t>Навч</w:t>
      </w:r>
      <w:proofErr w:type="spellEnd"/>
      <w:r w:rsidRPr="00E65C8A">
        <w:rPr>
          <w:rFonts w:ascii="Times New Roman" w:eastAsia="Times New Roman" w:hAnsi="Times New Roman" w:cs="Times New Roman"/>
          <w:bCs/>
          <w:spacing w:val="-14"/>
          <w:sz w:val="28"/>
          <w:szCs w:val="28"/>
          <w:lang w:val="uk-UA" w:eastAsia="uk-UA" w:bidi="uk-UA"/>
        </w:rPr>
        <w:t xml:space="preserve">. посібник. - Харків: </w:t>
      </w:r>
      <w:proofErr w:type="spellStart"/>
      <w:r w:rsidRPr="00E65C8A">
        <w:rPr>
          <w:rFonts w:ascii="Times New Roman" w:eastAsia="Times New Roman" w:hAnsi="Times New Roman" w:cs="Times New Roman"/>
          <w:bCs/>
          <w:spacing w:val="-14"/>
          <w:sz w:val="28"/>
          <w:szCs w:val="28"/>
          <w:lang w:val="uk-UA" w:eastAsia="uk-UA" w:bidi="uk-UA"/>
        </w:rPr>
        <w:t>Нац</w:t>
      </w:r>
      <w:proofErr w:type="spellEnd"/>
      <w:r w:rsidRPr="00E65C8A">
        <w:rPr>
          <w:rFonts w:ascii="Times New Roman" w:eastAsia="Times New Roman" w:hAnsi="Times New Roman" w:cs="Times New Roman"/>
          <w:bCs/>
          <w:spacing w:val="-14"/>
          <w:sz w:val="28"/>
          <w:szCs w:val="28"/>
          <w:lang w:val="uk-UA" w:eastAsia="uk-UA" w:bidi="uk-UA"/>
        </w:rPr>
        <w:t xml:space="preserve">. ун-т </w:t>
      </w:r>
      <w:proofErr w:type="spellStart"/>
      <w:r w:rsidRPr="00E65C8A">
        <w:rPr>
          <w:rFonts w:ascii="Times New Roman" w:eastAsia="Times New Roman" w:hAnsi="Times New Roman" w:cs="Times New Roman"/>
          <w:bCs/>
          <w:spacing w:val="-14"/>
          <w:sz w:val="28"/>
          <w:szCs w:val="28"/>
          <w:lang w:val="uk-UA" w:eastAsia="uk-UA" w:bidi="uk-UA"/>
        </w:rPr>
        <w:t>внутр</w:t>
      </w:r>
      <w:proofErr w:type="spellEnd"/>
      <w:r w:rsidRPr="00E65C8A">
        <w:rPr>
          <w:rFonts w:ascii="Times New Roman" w:eastAsia="Times New Roman" w:hAnsi="Times New Roman" w:cs="Times New Roman"/>
          <w:bCs/>
          <w:spacing w:val="-14"/>
          <w:sz w:val="28"/>
          <w:szCs w:val="28"/>
          <w:lang w:val="uk-UA" w:eastAsia="uk-UA" w:bidi="uk-UA"/>
        </w:rPr>
        <w:t>. справ, 2001.</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13.Трофанчук Г.І. Римське приватне право: Навчальний посібник. – К.: </w:t>
      </w:r>
      <w:proofErr w:type="spellStart"/>
      <w:r w:rsidRPr="00E65C8A">
        <w:rPr>
          <w:rFonts w:ascii="Times New Roman" w:eastAsia="Times New Roman" w:hAnsi="Times New Roman" w:cs="Times New Roman"/>
          <w:bCs/>
          <w:spacing w:val="-14"/>
          <w:sz w:val="28"/>
          <w:szCs w:val="28"/>
          <w:lang w:val="uk-UA" w:eastAsia="uk-UA" w:bidi="uk-UA"/>
        </w:rPr>
        <w:t>Атіка</w:t>
      </w:r>
      <w:proofErr w:type="spellEnd"/>
      <w:r w:rsidRPr="00E65C8A">
        <w:rPr>
          <w:rFonts w:ascii="Times New Roman" w:eastAsia="Times New Roman" w:hAnsi="Times New Roman" w:cs="Times New Roman"/>
          <w:bCs/>
          <w:spacing w:val="-14"/>
          <w:sz w:val="28"/>
          <w:szCs w:val="28"/>
          <w:lang w:val="uk-UA" w:eastAsia="uk-UA" w:bidi="uk-UA"/>
        </w:rPr>
        <w:t>, 2006. – 248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14Харитонов Є.О. Приватне право у Стародавньому Римі: </w:t>
      </w:r>
      <w:proofErr w:type="spellStart"/>
      <w:r w:rsidRPr="00E65C8A">
        <w:rPr>
          <w:rFonts w:ascii="Times New Roman" w:eastAsia="Times New Roman" w:hAnsi="Times New Roman" w:cs="Times New Roman"/>
          <w:bCs/>
          <w:spacing w:val="-14"/>
          <w:sz w:val="28"/>
          <w:szCs w:val="28"/>
          <w:lang w:val="uk-UA" w:eastAsia="uk-UA" w:bidi="uk-UA"/>
        </w:rPr>
        <w:t>Навч</w:t>
      </w:r>
      <w:proofErr w:type="spellEnd"/>
      <w:r w:rsidRPr="00E65C8A">
        <w:rPr>
          <w:rFonts w:ascii="Times New Roman" w:eastAsia="Times New Roman" w:hAnsi="Times New Roman" w:cs="Times New Roman"/>
          <w:bCs/>
          <w:spacing w:val="-14"/>
          <w:sz w:val="28"/>
          <w:szCs w:val="28"/>
          <w:lang w:val="uk-UA" w:eastAsia="uk-UA" w:bidi="uk-UA"/>
        </w:rPr>
        <w:t xml:space="preserve">. посібник. – Одеса: АО </w:t>
      </w:r>
      <w:proofErr w:type="spellStart"/>
      <w:r w:rsidRPr="00E65C8A">
        <w:rPr>
          <w:rFonts w:ascii="Times New Roman" w:eastAsia="Times New Roman" w:hAnsi="Times New Roman" w:cs="Times New Roman"/>
          <w:bCs/>
          <w:spacing w:val="-14"/>
          <w:sz w:val="28"/>
          <w:szCs w:val="28"/>
          <w:lang w:val="uk-UA" w:eastAsia="uk-UA" w:bidi="uk-UA"/>
        </w:rPr>
        <w:t>Бахва</w:t>
      </w:r>
      <w:proofErr w:type="spellEnd"/>
      <w:r w:rsidRPr="00E65C8A">
        <w:rPr>
          <w:rFonts w:ascii="Times New Roman" w:eastAsia="Times New Roman" w:hAnsi="Times New Roman" w:cs="Times New Roman"/>
          <w:bCs/>
          <w:spacing w:val="-14"/>
          <w:sz w:val="28"/>
          <w:szCs w:val="28"/>
          <w:lang w:val="uk-UA" w:eastAsia="uk-UA" w:bidi="uk-UA"/>
        </w:rPr>
        <w:t>, 1996.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15.Харитонов Є.О. Рецепція римського приватного права: (Теоретичні та історико-правові аспекти). – Одесса, 1997.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16.Харитонов Є.О., Харитонова О.І. Рецепція приватного права: парадигма прогресу. -  Кіровоград, 1999.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17.Черниловский З.М. </w:t>
      </w:r>
      <w:proofErr w:type="spellStart"/>
      <w:r w:rsidRPr="00E65C8A">
        <w:rPr>
          <w:rFonts w:ascii="Times New Roman" w:eastAsia="Times New Roman" w:hAnsi="Times New Roman" w:cs="Times New Roman"/>
          <w:bCs/>
          <w:spacing w:val="-14"/>
          <w:sz w:val="28"/>
          <w:szCs w:val="28"/>
          <w:lang w:val="uk-UA" w:eastAsia="uk-UA" w:bidi="uk-UA"/>
        </w:rPr>
        <w:t>Римское</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частное</w:t>
      </w:r>
      <w:proofErr w:type="spellEnd"/>
      <w:r w:rsidRPr="00E65C8A">
        <w:rPr>
          <w:rFonts w:ascii="Times New Roman" w:eastAsia="Times New Roman" w:hAnsi="Times New Roman" w:cs="Times New Roman"/>
          <w:bCs/>
          <w:spacing w:val="-14"/>
          <w:sz w:val="28"/>
          <w:szCs w:val="28"/>
          <w:lang w:val="uk-UA" w:eastAsia="uk-UA" w:bidi="uk-UA"/>
        </w:rPr>
        <w:t xml:space="preserve"> право: </w:t>
      </w:r>
      <w:proofErr w:type="spellStart"/>
      <w:r w:rsidRPr="00E65C8A">
        <w:rPr>
          <w:rFonts w:ascii="Times New Roman" w:eastAsia="Times New Roman" w:hAnsi="Times New Roman" w:cs="Times New Roman"/>
          <w:bCs/>
          <w:spacing w:val="-14"/>
          <w:sz w:val="28"/>
          <w:szCs w:val="28"/>
          <w:lang w:val="uk-UA" w:eastAsia="uk-UA" w:bidi="uk-UA"/>
        </w:rPr>
        <w:t>Элементарный</w:t>
      </w:r>
      <w:proofErr w:type="spellEnd"/>
      <w:r w:rsidRPr="00E65C8A">
        <w:rPr>
          <w:rFonts w:ascii="Times New Roman" w:eastAsia="Times New Roman" w:hAnsi="Times New Roman" w:cs="Times New Roman"/>
          <w:bCs/>
          <w:spacing w:val="-14"/>
          <w:sz w:val="28"/>
          <w:szCs w:val="28"/>
          <w:lang w:val="uk-UA" w:eastAsia="uk-UA" w:bidi="uk-UA"/>
        </w:rPr>
        <w:t xml:space="preserve"> курс. - М.: </w:t>
      </w:r>
      <w:proofErr w:type="spellStart"/>
      <w:r w:rsidRPr="00E65C8A">
        <w:rPr>
          <w:rFonts w:ascii="Times New Roman" w:eastAsia="Times New Roman" w:hAnsi="Times New Roman" w:cs="Times New Roman"/>
          <w:bCs/>
          <w:spacing w:val="-14"/>
          <w:sz w:val="28"/>
          <w:szCs w:val="28"/>
          <w:lang w:val="uk-UA" w:eastAsia="uk-UA" w:bidi="uk-UA"/>
        </w:rPr>
        <w:t>Новый</w:t>
      </w:r>
      <w:proofErr w:type="spellEnd"/>
      <w:r w:rsidRPr="00E65C8A">
        <w:rPr>
          <w:rFonts w:ascii="Times New Roman" w:eastAsia="Times New Roman" w:hAnsi="Times New Roman" w:cs="Times New Roman"/>
          <w:bCs/>
          <w:spacing w:val="-14"/>
          <w:sz w:val="28"/>
          <w:szCs w:val="28"/>
          <w:lang w:val="uk-UA" w:eastAsia="uk-UA" w:bidi="uk-UA"/>
        </w:rPr>
        <w:t xml:space="preserve"> Юрист, 1997. - 224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18.Пашаева, О. М.  </w:t>
      </w:r>
      <w:proofErr w:type="spellStart"/>
      <w:r w:rsidRPr="00E65C8A">
        <w:rPr>
          <w:rFonts w:ascii="Times New Roman" w:eastAsia="Times New Roman" w:hAnsi="Times New Roman" w:cs="Times New Roman"/>
          <w:bCs/>
          <w:spacing w:val="-14"/>
          <w:sz w:val="28"/>
          <w:szCs w:val="28"/>
          <w:lang w:val="uk-UA" w:eastAsia="uk-UA" w:bidi="uk-UA"/>
        </w:rPr>
        <w:t>Римское</w:t>
      </w:r>
      <w:proofErr w:type="spellEnd"/>
      <w:r w:rsidRPr="00E65C8A">
        <w:rPr>
          <w:rFonts w:ascii="Times New Roman" w:eastAsia="Times New Roman" w:hAnsi="Times New Roman" w:cs="Times New Roman"/>
          <w:bCs/>
          <w:spacing w:val="-14"/>
          <w:sz w:val="28"/>
          <w:szCs w:val="28"/>
          <w:lang w:val="uk-UA" w:eastAsia="uk-UA" w:bidi="uk-UA"/>
        </w:rPr>
        <w:t xml:space="preserve"> право [Електронний ресурс] : конспект </w:t>
      </w:r>
      <w:proofErr w:type="spellStart"/>
      <w:r w:rsidRPr="00E65C8A">
        <w:rPr>
          <w:rFonts w:ascii="Times New Roman" w:eastAsia="Times New Roman" w:hAnsi="Times New Roman" w:cs="Times New Roman"/>
          <w:bCs/>
          <w:spacing w:val="-14"/>
          <w:sz w:val="28"/>
          <w:szCs w:val="28"/>
          <w:lang w:val="uk-UA" w:eastAsia="uk-UA" w:bidi="uk-UA"/>
        </w:rPr>
        <w:t>лекций</w:t>
      </w:r>
      <w:proofErr w:type="spellEnd"/>
      <w:r w:rsidRPr="00E65C8A">
        <w:rPr>
          <w:rFonts w:ascii="Times New Roman" w:eastAsia="Times New Roman" w:hAnsi="Times New Roman" w:cs="Times New Roman"/>
          <w:bCs/>
          <w:spacing w:val="-14"/>
          <w:sz w:val="28"/>
          <w:szCs w:val="28"/>
          <w:lang w:val="uk-UA" w:eastAsia="uk-UA" w:bidi="uk-UA"/>
        </w:rPr>
        <w:t xml:space="preserve"> / О. М. </w:t>
      </w:r>
      <w:proofErr w:type="spellStart"/>
      <w:r w:rsidRPr="00E65C8A">
        <w:rPr>
          <w:rFonts w:ascii="Times New Roman" w:eastAsia="Times New Roman" w:hAnsi="Times New Roman" w:cs="Times New Roman"/>
          <w:bCs/>
          <w:spacing w:val="-14"/>
          <w:sz w:val="28"/>
          <w:szCs w:val="28"/>
          <w:lang w:val="uk-UA" w:eastAsia="uk-UA" w:bidi="uk-UA"/>
        </w:rPr>
        <w:t>Пашаева</w:t>
      </w:r>
      <w:proofErr w:type="spellEnd"/>
      <w:r w:rsidRPr="00E65C8A">
        <w:rPr>
          <w:rFonts w:ascii="Times New Roman" w:eastAsia="Times New Roman" w:hAnsi="Times New Roman" w:cs="Times New Roman"/>
          <w:bCs/>
          <w:spacing w:val="-14"/>
          <w:sz w:val="28"/>
          <w:szCs w:val="28"/>
          <w:lang w:val="uk-UA" w:eastAsia="uk-UA" w:bidi="uk-UA"/>
        </w:rPr>
        <w:t xml:space="preserve">, Т. Г. </w:t>
      </w:r>
      <w:proofErr w:type="spellStart"/>
      <w:r w:rsidRPr="00E65C8A">
        <w:rPr>
          <w:rFonts w:ascii="Times New Roman" w:eastAsia="Times New Roman" w:hAnsi="Times New Roman" w:cs="Times New Roman"/>
          <w:bCs/>
          <w:spacing w:val="-14"/>
          <w:sz w:val="28"/>
          <w:szCs w:val="28"/>
          <w:lang w:val="uk-UA" w:eastAsia="uk-UA" w:bidi="uk-UA"/>
        </w:rPr>
        <w:t>Васильева</w:t>
      </w:r>
      <w:proofErr w:type="spellEnd"/>
      <w:r w:rsidRPr="00E65C8A">
        <w:rPr>
          <w:rFonts w:ascii="Times New Roman" w:eastAsia="Times New Roman" w:hAnsi="Times New Roman" w:cs="Times New Roman"/>
          <w:bCs/>
          <w:spacing w:val="-14"/>
          <w:sz w:val="28"/>
          <w:szCs w:val="28"/>
          <w:lang w:val="uk-UA" w:eastAsia="uk-UA" w:bidi="uk-UA"/>
        </w:rPr>
        <w:t xml:space="preserve">. - М. : </w:t>
      </w:r>
      <w:proofErr w:type="spellStart"/>
      <w:r w:rsidRPr="00E65C8A">
        <w:rPr>
          <w:rFonts w:ascii="Times New Roman" w:eastAsia="Times New Roman" w:hAnsi="Times New Roman" w:cs="Times New Roman"/>
          <w:bCs/>
          <w:spacing w:val="-14"/>
          <w:sz w:val="28"/>
          <w:szCs w:val="28"/>
          <w:lang w:val="uk-UA" w:eastAsia="uk-UA" w:bidi="uk-UA"/>
        </w:rPr>
        <w:t>Юрайт</w:t>
      </w:r>
      <w:proofErr w:type="spellEnd"/>
      <w:r w:rsidRPr="00E65C8A">
        <w:rPr>
          <w:rFonts w:ascii="Times New Roman" w:eastAsia="Times New Roman" w:hAnsi="Times New Roman" w:cs="Times New Roman"/>
          <w:bCs/>
          <w:spacing w:val="-14"/>
          <w:sz w:val="28"/>
          <w:szCs w:val="28"/>
          <w:lang w:val="uk-UA" w:eastAsia="uk-UA" w:bidi="uk-UA"/>
        </w:rPr>
        <w:t xml:space="preserve"> : </w:t>
      </w:r>
      <w:proofErr w:type="spellStart"/>
      <w:r w:rsidRPr="00E65C8A">
        <w:rPr>
          <w:rFonts w:ascii="Times New Roman" w:eastAsia="Times New Roman" w:hAnsi="Times New Roman" w:cs="Times New Roman"/>
          <w:bCs/>
          <w:spacing w:val="-14"/>
          <w:sz w:val="28"/>
          <w:szCs w:val="28"/>
          <w:lang w:val="uk-UA" w:eastAsia="uk-UA" w:bidi="uk-UA"/>
        </w:rPr>
        <w:t>Высшее</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образование</w:t>
      </w:r>
      <w:proofErr w:type="spellEnd"/>
      <w:r w:rsidRPr="00E65C8A">
        <w:rPr>
          <w:rFonts w:ascii="Times New Roman" w:eastAsia="Times New Roman" w:hAnsi="Times New Roman" w:cs="Times New Roman"/>
          <w:bCs/>
          <w:spacing w:val="-14"/>
          <w:sz w:val="28"/>
          <w:szCs w:val="28"/>
          <w:lang w:val="uk-UA" w:eastAsia="uk-UA" w:bidi="uk-UA"/>
        </w:rPr>
        <w:t>, 2009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19.Орлянская, А. В.  Шпаргалка по </w:t>
      </w:r>
      <w:proofErr w:type="spellStart"/>
      <w:r w:rsidRPr="00E65C8A">
        <w:rPr>
          <w:rFonts w:ascii="Times New Roman" w:eastAsia="Times New Roman" w:hAnsi="Times New Roman" w:cs="Times New Roman"/>
          <w:bCs/>
          <w:spacing w:val="-14"/>
          <w:sz w:val="28"/>
          <w:szCs w:val="28"/>
          <w:lang w:val="uk-UA" w:eastAsia="uk-UA" w:bidi="uk-UA"/>
        </w:rPr>
        <w:t>римскому</w:t>
      </w:r>
      <w:proofErr w:type="spellEnd"/>
      <w:r w:rsidRPr="00E65C8A">
        <w:rPr>
          <w:rFonts w:ascii="Times New Roman" w:eastAsia="Times New Roman" w:hAnsi="Times New Roman" w:cs="Times New Roman"/>
          <w:bCs/>
          <w:spacing w:val="-14"/>
          <w:sz w:val="28"/>
          <w:szCs w:val="28"/>
          <w:lang w:val="uk-UA" w:eastAsia="uk-UA" w:bidi="uk-UA"/>
        </w:rPr>
        <w:t xml:space="preserve"> праву [Електронний ресурс] / А. В. </w:t>
      </w:r>
      <w:proofErr w:type="spellStart"/>
      <w:r w:rsidRPr="00E65C8A">
        <w:rPr>
          <w:rFonts w:ascii="Times New Roman" w:eastAsia="Times New Roman" w:hAnsi="Times New Roman" w:cs="Times New Roman"/>
          <w:bCs/>
          <w:spacing w:val="-14"/>
          <w:sz w:val="28"/>
          <w:szCs w:val="28"/>
          <w:lang w:val="uk-UA" w:eastAsia="uk-UA" w:bidi="uk-UA"/>
        </w:rPr>
        <w:t>Орлянская</w:t>
      </w:r>
      <w:proofErr w:type="spellEnd"/>
      <w:r w:rsidRPr="00E65C8A">
        <w:rPr>
          <w:rFonts w:ascii="Times New Roman" w:eastAsia="Times New Roman" w:hAnsi="Times New Roman" w:cs="Times New Roman"/>
          <w:bCs/>
          <w:spacing w:val="-14"/>
          <w:sz w:val="28"/>
          <w:szCs w:val="28"/>
          <w:lang w:val="uk-UA" w:eastAsia="uk-UA" w:bidi="uk-UA"/>
        </w:rPr>
        <w:t xml:space="preserve">. - М. : ТК </w:t>
      </w:r>
      <w:proofErr w:type="spellStart"/>
      <w:r w:rsidRPr="00E65C8A">
        <w:rPr>
          <w:rFonts w:ascii="Times New Roman" w:eastAsia="Times New Roman" w:hAnsi="Times New Roman" w:cs="Times New Roman"/>
          <w:bCs/>
          <w:spacing w:val="-14"/>
          <w:sz w:val="28"/>
          <w:szCs w:val="28"/>
          <w:lang w:val="uk-UA" w:eastAsia="uk-UA" w:bidi="uk-UA"/>
        </w:rPr>
        <w:t>Велби</w:t>
      </w:r>
      <w:proofErr w:type="spellEnd"/>
      <w:r w:rsidRPr="00E65C8A">
        <w:rPr>
          <w:rFonts w:ascii="Times New Roman" w:eastAsia="Times New Roman" w:hAnsi="Times New Roman" w:cs="Times New Roman"/>
          <w:bCs/>
          <w:spacing w:val="-14"/>
          <w:sz w:val="28"/>
          <w:szCs w:val="28"/>
          <w:lang w:val="uk-UA" w:eastAsia="uk-UA" w:bidi="uk-UA"/>
        </w:rPr>
        <w:t>, 2005. - 32 с.</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20.Підопригора, О. А. Римське право [Електронний ресурс] : підручник О. А. </w:t>
      </w:r>
      <w:proofErr w:type="spellStart"/>
      <w:r w:rsidRPr="00E65C8A">
        <w:rPr>
          <w:rFonts w:ascii="Times New Roman" w:eastAsia="Times New Roman" w:hAnsi="Times New Roman" w:cs="Times New Roman"/>
          <w:bCs/>
          <w:spacing w:val="-14"/>
          <w:sz w:val="28"/>
          <w:szCs w:val="28"/>
          <w:lang w:val="uk-UA" w:eastAsia="uk-UA" w:bidi="uk-UA"/>
        </w:rPr>
        <w:t>Підопригора</w:t>
      </w:r>
      <w:proofErr w:type="spellEnd"/>
      <w:r w:rsidRPr="00E65C8A">
        <w:rPr>
          <w:rFonts w:ascii="Times New Roman" w:eastAsia="Times New Roman" w:hAnsi="Times New Roman" w:cs="Times New Roman"/>
          <w:bCs/>
          <w:spacing w:val="-14"/>
          <w:sz w:val="28"/>
          <w:szCs w:val="28"/>
          <w:lang w:val="uk-UA" w:eastAsia="uk-UA" w:bidi="uk-UA"/>
        </w:rPr>
        <w:t xml:space="preserve">, Є. О. </w:t>
      </w:r>
      <w:proofErr w:type="spellStart"/>
      <w:r w:rsidRPr="00E65C8A">
        <w:rPr>
          <w:rFonts w:ascii="Times New Roman" w:eastAsia="Times New Roman" w:hAnsi="Times New Roman" w:cs="Times New Roman"/>
          <w:bCs/>
          <w:spacing w:val="-14"/>
          <w:sz w:val="28"/>
          <w:szCs w:val="28"/>
          <w:lang w:val="uk-UA" w:eastAsia="uk-UA" w:bidi="uk-UA"/>
        </w:rPr>
        <w:t>Харитонов</w:t>
      </w:r>
      <w:proofErr w:type="spellEnd"/>
      <w:r w:rsidRPr="00E65C8A">
        <w:rPr>
          <w:rFonts w:ascii="Times New Roman" w:eastAsia="Times New Roman" w:hAnsi="Times New Roman" w:cs="Times New Roman"/>
          <w:bCs/>
          <w:spacing w:val="-14"/>
          <w:sz w:val="28"/>
          <w:szCs w:val="28"/>
          <w:lang w:val="uk-UA" w:eastAsia="uk-UA" w:bidi="uk-UA"/>
        </w:rPr>
        <w:t>. - К. : Юрінком Інтер, 2006. – 512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21.Васильченко В.В. Рецепція Римського спадкового права в сучасному </w:t>
      </w:r>
      <w:proofErr w:type="spellStart"/>
      <w:r w:rsidRPr="00E65C8A">
        <w:rPr>
          <w:rFonts w:ascii="Times New Roman" w:eastAsia="Times New Roman" w:hAnsi="Times New Roman" w:cs="Times New Roman"/>
          <w:bCs/>
          <w:spacing w:val="-14"/>
          <w:sz w:val="28"/>
          <w:szCs w:val="28"/>
          <w:lang w:val="uk-UA" w:eastAsia="uk-UA" w:bidi="uk-UA"/>
        </w:rPr>
        <w:t>спадковомуправі</w:t>
      </w:r>
      <w:proofErr w:type="spellEnd"/>
      <w:r w:rsidRPr="00E65C8A">
        <w:rPr>
          <w:rFonts w:ascii="Times New Roman" w:eastAsia="Times New Roman" w:hAnsi="Times New Roman" w:cs="Times New Roman"/>
          <w:bCs/>
          <w:spacing w:val="-14"/>
          <w:sz w:val="28"/>
          <w:szCs w:val="28"/>
          <w:lang w:val="uk-UA" w:eastAsia="uk-UA" w:bidi="uk-UA"/>
        </w:rPr>
        <w:t xml:space="preserve"> України: </w:t>
      </w:r>
      <w:proofErr w:type="spellStart"/>
      <w:r w:rsidRPr="00E65C8A">
        <w:rPr>
          <w:rFonts w:ascii="Times New Roman" w:eastAsia="Times New Roman" w:hAnsi="Times New Roman" w:cs="Times New Roman"/>
          <w:bCs/>
          <w:spacing w:val="-14"/>
          <w:sz w:val="28"/>
          <w:szCs w:val="28"/>
          <w:lang w:val="uk-UA" w:eastAsia="uk-UA" w:bidi="uk-UA"/>
        </w:rPr>
        <w:t>Дис</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канд</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юрид</w:t>
      </w:r>
      <w:proofErr w:type="spellEnd"/>
      <w:r w:rsidRPr="00E65C8A">
        <w:rPr>
          <w:rFonts w:ascii="Times New Roman" w:eastAsia="Times New Roman" w:hAnsi="Times New Roman" w:cs="Times New Roman"/>
          <w:bCs/>
          <w:spacing w:val="-14"/>
          <w:sz w:val="28"/>
          <w:szCs w:val="28"/>
          <w:lang w:val="uk-UA" w:eastAsia="uk-UA" w:bidi="uk-UA"/>
        </w:rPr>
        <w:t>. наук. - К., 1997.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22. </w:t>
      </w:r>
      <w:proofErr w:type="spellStart"/>
      <w:r w:rsidRPr="00E65C8A">
        <w:rPr>
          <w:rFonts w:ascii="Times New Roman" w:eastAsia="Times New Roman" w:hAnsi="Times New Roman" w:cs="Times New Roman"/>
          <w:bCs/>
          <w:spacing w:val="-14"/>
          <w:sz w:val="28"/>
          <w:szCs w:val="28"/>
          <w:lang w:val="uk-UA" w:eastAsia="uk-UA" w:bidi="uk-UA"/>
        </w:rPr>
        <w:t>Харитонов</w:t>
      </w:r>
      <w:proofErr w:type="spellEnd"/>
      <w:r w:rsidRPr="00E65C8A">
        <w:rPr>
          <w:rFonts w:ascii="Times New Roman" w:eastAsia="Times New Roman" w:hAnsi="Times New Roman" w:cs="Times New Roman"/>
          <w:bCs/>
          <w:spacing w:val="-14"/>
          <w:sz w:val="28"/>
          <w:szCs w:val="28"/>
          <w:lang w:val="uk-UA" w:eastAsia="uk-UA" w:bidi="uk-UA"/>
        </w:rPr>
        <w:t xml:space="preserve"> Є.О. Історія приватного права Європи: Східна традиція. - Одеса, 2000.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23. </w:t>
      </w:r>
      <w:proofErr w:type="spellStart"/>
      <w:r w:rsidRPr="00E65C8A">
        <w:rPr>
          <w:rFonts w:ascii="Times New Roman" w:eastAsia="Times New Roman" w:hAnsi="Times New Roman" w:cs="Times New Roman"/>
          <w:bCs/>
          <w:spacing w:val="-14"/>
          <w:sz w:val="28"/>
          <w:szCs w:val="28"/>
          <w:lang w:val="uk-UA" w:eastAsia="uk-UA" w:bidi="uk-UA"/>
        </w:rPr>
        <w:t>Юлий</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Павел</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Пять</w:t>
      </w:r>
      <w:proofErr w:type="spellEnd"/>
      <w:r w:rsidRPr="00E65C8A">
        <w:rPr>
          <w:rFonts w:ascii="Times New Roman" w:eastAsia="Times New Roman" w:hAnsi="Times New Roman" w:cs="Times New Roman"/>
          <w:bCs/>
          <w:spacing w:val="-14"/>
          <w:sz w:val="28"/>
          <w:szCs w:val="28"/>
          <w:lang w:val="uk-UA" w:eastAsia="uk-UA" w:bidi="uk-UA"/>
        </w:rPr>
        <w:t xml:space="preserve"> книг </w:t>
      </w:r>
      <w:proofErr w:type="spellStart"/>
      <w:r w:rsidRPr="00E65C8A">
        <w:rPr>
          <w:rFonts w:ascii="Times New Roman" w:eastAsia="Times New Roman" w:hAnsi="Times New Roman" w:cs="Times New Roman"/>
          <w:bCs/>
          <w:spacing w:val="-14"/>
          <w:sz w:val="28"/>
          <w:szCs w:val="28"/>
          <w:lang w:val="uk-UA" w:eastAsia="uk-UA" w:bidi="uk-UA"/>
        </w:rPr>
        <w:t>сентенций</w:t>
      </w:r>
      <w:proofErr w:type="spellEnd"/>
      <w:r w:rsidRPr="00E65C8A">
        <w:rPr>
          <w:rFonts w:ascii="Times New Roman" w:eastAsia="Times New Roman" w:hAnsi="Times New Roman" w:cs="Times New Roman"/>
          <w:bCs/>
          <w:spacing w:val="-14"/>
          <w:sz w:val="28"/>
          <w:szCs w:val="28"/>
          <w:lang w:val="uk-UA" w:eastAsia="uk-UA" w:bidi="uk-UA"/>
        </w:rPr>
        <w:t xml:space="preserve"> к </w:t>
      </w:r>
      <w:proofErr w:type="spellStart"/>
      <w:r w:rsidRPr="00E65C8A">
        <w:rPr>
          <w:rFonts w:ascii="Times New Roman" w:eastAsia="Times New Roman" w:hAnsi="Times New Roman" w:cs="Times New Roman"/>
          <w:bCs/>
          <w:spacing w:val="-14"/>
          <w:sz w:val="28"/>
          <w:szCs w:val="28"/>
          <w:lang w:val="uk-UA" w:eastAsia="uk-UA" w:bidi="uk-UA"/>
        </w:rPr>
        <w:t>сыну</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Фрагменты</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Домиция</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Ульпиана</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Перевод</w:t>
      </w:r>
      <w:proofErr w:type="spellEnd"/>
      <w:r w:rsidRPr="00E65C8A">
        <w:rPr>
          <w:rFonts w:ascii="Times New Roman" w:eastAsia="Times New Roman" w:hAnsi="Times New Roman" w:cs="Times New Roman"/>
          <w:bCs/>
          <w:spacing w:val="-14"/>
          <w:sz w:val="28"/>
          <w:szCs w:val="28"/>
          <w:lang w:val="uk-UA" w:eastAsia="uk-UA" w:bidi="uk-UA"/>
        </w:rPr>
        <w:t xml:space="preserve"> с лат </w:t>
      </w:r>
      <w:proofErr w:type="spellStart"/>
      <w:r w:rsidRPr="00E65C8A">
        <w:rPr>
          <w:rFonts w:ascii="Times New Roman" w:eastAsia="Times New Roman" w:hAnsi="Times New Roman" w:cs="Times New Roman"/>
          <w:bCs/>
          <w:spacing w:val="-14"/>
          <w:sz w:val="28"/>
          <w:szCs w:val="28"/>
          <w:lang w:val="uk-UA" w:eastAsia="uk-UA" w:bidi="uk-UA"/>
        </w:rPr>
        <w:t>инского</w:t>
      </w:r>
      <w:proofErr w:type="spellEnd"/>
      <w:r w:rsidRPr="00E65C8A">
        <w:rPr>
          <w:rFonts w:ascii="Times New Roman" w:eastAsia="Times New Roman" w:hAnsi="Times New Roman" w:cs="Times New Roman"/>
          <w:bCs/>
          <w:spacing w:val="-14"/>
          <w:sz w:val="28"/>
          <w:szCs w:val="28"/>
          <w:lang w:val="uk-UA" w:eastAsia="uk-UA" w:bidi="uk-UA"/>
        </w:rPr>
        <w:t xml:space="preserve"> Е.М. </w:t>
      </w:r>
      <w:proofErr w:type="spellStart"/>
      <w:r w:rsidRPr="00E65C8A">
        <w:rPr>
          <w:rFonts w:ascii="Times New Roman" w:eastAsia="Times New Roman" w:hAnsi="Times New Roman" w:cs="Times New Roman"/>
          <w:bCs/>
          <w:spacing w:val="-14"/>
          <w:sz w:val="28"/>
          <w:szCs w:val="28"/>
          <w:lang w:val="uk-UA" w:eastAsia="uk-UA" w:bidi="uk-UA"/>
        </w:rPr>
        <w:t>Штаермана</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Отв</w:t>
      </w:r>
      <w:proofErr w:type="spellEnd"/>
      <w:r w:rsidRPr="00E65C8A">
        <w:rPr>
          <w:rFonts w:ascii="Times New Roman" w:eastAsia="Times New Roman" w:hAnsi="Times New Roman" w:cs="Times New Roman"/>
          <w:bCs/>
          <w:spacing w:val="-14"/>
          <w:sz w:val="28"/>
          <w:szCs w:val="28"/>
          <w:lang w:val="uk-UA" w:eastAsia="uk-UA" w:bidi="uk-UA"/>
        </w:rPr>
        <w:t xml:space="preserve">. ред. и </w:t>
      </w:r>
      <w:proofErr w:type="spellStart"/>
      <w:r w:rsidRPr="00E65C8A">
        <w:rPr>
          <w:rFonts w:ascii="Times New Roman" w:eastAsia="Times New Roman" w:hAnsi="Times New Roman" w:cs="Times New Roman"/>
          <w:bCs/>
          <w:spacing w:val="-14"/>
          <w:sz w:val="28"/>
          <w:szCs w:val="28"/>
          <w:lang w:val="uk-UA" w:eastAsia="uk-UA" w:bidi="uk-UA"/>
        </w:rPr>
        <w:t>сост</w:t>
      </w:r>
      <w:proofErr w:type="spellEnd"/>
      <w:r w:rsidRPr="00E65C8A">
        <w:rPr>
          <w:rFonts w:ascii="Times New Roman" w:eastAsia="Times New Roman" w:hAnsi="Times New Roman" w:cs="Times New Roman"/>
          <w:bCs/>
          <w:spacing w:val="-14"/>
          <w:sz w:val="28"/>
          <w:szCs w:val="28"/>
          <w:lang w:val="uk-UA" w:eastAsia="uk-UA" w:bidi="uk-UA"/>
        </w:rPr>
        <w:t xml:space="preserve">. Л.Л. </w:t>
      </w:r>
      <w:proofErr w:type="spellStart"/>
      <w:r w:rsidRPr="00E65C8A">
        <w:rPr>
          <w:rFonts w:ascii="Times New Roman" w:eastAsia="Times New Roman" w:hAnsi="Times New Roman" w:cs="Times New Roman"/>
          <w:bCs/>
          <w:spacing w:val="-14"/>
          <w:sz w:val="28"/>
          <w:szCs w:val="28"/>
          <w:lang w:val="uk-UA" w:eastAsia="uk-UA" w:bidi="uk-UA"/>
        </w:rPr>
        <w:t>Кофанов</w:t>
      </w:r>
      <w:proofErr w:type="spellEnd"/>
      <w:r w:rsidRPr="00E65C8A">
        <w:rPr>
          <w:rFonts w:ascii="Times New Roman" w:eastAsia="Times New Roman" w:hAnsi="Times New Roman" w:cs="Times New Roman"/>
          <w:bCs/>
          <w:spacing w:val="-14"/>
          <w:sz w:val="28"/>
          <w:szCs w:val="28"/>
          <w:lang w:val="uk-UA" w:eastAsia="uk-UA" w:bidi="uk-UA"/>
        </w:rPr>
        <w:t>. (</w:t>
      </w:r>
      <w:proofErr w:type="spellStart"/>
      <w:r w:rsidRPr="00E65C8A">
        <w:rPr>
          <w:rFonts w:ascii="Times New Roman" w:eastAsia="Times New Roman" w:hAnsi="Times New Roman" w:cs="Times New Roman"/>
          <w:bCs/>
          <w:spacing w:val="-14"/>
          <w:sz w:val="28"/>
          <w:szCs w:val="28"/>
          <w:lang w:val="uk-UA" w:eastAsia="uk-UA" w:bidi="uk-UA"/>
        </w:rPr>
        <w:t>серия</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Памятники</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римского</w:t>
      </w:r>
      <w:proofErr w:type="spellEnd"/>
      <w:r w:rsidRPr="00E65C8A">
        <w:rPr>
          <w:rFonts w:ascii="Times New Roman" w:eastAsia="Times New Roman" w:hAnsi="Times New Roman" w:cs="Times New Roman"/>
          <w:bCs/>
          <w:spacing w:val="-14"/>
          <w:sz w:val="28"/>
          <w:szCs w:val="28"/>
          <w:lang w:val="uk-UA" w:eastAsia="uk-UA" w:bidi="uk-UA"/>
        </w:rPr>
        <w:t xml:space="preserve"> права») – М.: </w:t>
      </w:r>
      <w:proofErr w:type="spellStart"/>
      <w:r w:rsidRPr="00E65C8A">
        <w:rPr>
          <w:rFonts w:ascii="Times New Roman" w:eastAsia="Times New Roman" w:hAnsi="Times New Roman" w:cs="Times New Roman"/>
          <w:bCs/>
          <w:spacing w:val="-14"/>
          <w:sz w:val="28"/>
          <w:szCs w:val="28"/>
          <w:lang w:val="uk-UA" w:eastAsia="uk-UA" w:bidi="uk-UA"/>
        </w:rPr>
        <w:t>Зерцало</w:t>
      </w:r>
      <w:proofErr w:type="spellEnd"/>
      <w:r w:rsidRPr="00E65C8A">
        <w:rPr>
          <w:rFonts w:ascii="Times New Roman" w:eastAsia="Times New Roman" w:hAnsi="Times New Roman" w:cs="Times New Roman"/>
          <w:bCs/>
          <w:spacing w:val="-14"/>
          <w:sz w:val="28"/>
          <w:szCs w:val="28"/>
          <w:lang w:val="uk-UA" w:eastAsia="uk-UA" w:bidi="uk-UA"/>
        </w:rPr>
        <w:t>, 1998.</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lastRenderedPageBreak/>
        <w:t xml:space="preserve">24.Агафий </w:t>
      </w:r>
      <w:proofErr w:type="spellStart"/>
      <w:r w:rsidRPr="00E65C8A">
        <w:rPr>
          <w:rFonts w:ascii="Times New Roman" w:eastAsia="Times New Roman" w:hAnsi="Times New Roman" w:cs="Times New Roman"/>
          <w:bCs/>
          <w:spacing w:val="-14"/>
          <w:sz w:val="28"/>
          <w:szCs w:val="28"/>
          <w:lang w:val="uk-UA" w:eastAsia="uk-UA" w:bidi="uk-UA"/>
        </w:rPr>
        <w:t>Миринейский</w:t>
      </w:r>
      <w:proofErr w:type="spellEnd"/>
      <w:r w:rsidRPr="00E65C8A">
        <w:rPr>
          <w:rFonts w:ascii="Times New Roman" w:eastAsia="Times New Roman" w:hAnsi="Times New Roman" w:cs="Times New Roman"/>
          <w:bCs/>
          <w:spacing w:val="-14"/>
          <w:sz w:val="28"/>
          <w:szCs w:val="28"/>
          <w:lang w:val="uk-UA" w:eastAsia="uk-UA" w:bidi="uk-UA"/>
        </w:rPr>
        <w:t xml:space="preserve">. О </w:t>
      </w:r>
      <w:proofErr w:type="spellStart"/>
      <w:r w:rsidRPr="00E65C8A">
        <w:rPr>
          <w:rFonts w:ascii="Times New Roman" w:eastAsia="Times New Roman" w:hAnsi="Times New Roman" w:cs="Times New Roman"/>
          <w:bCs/>
          <w:spacing w:val="-14"/>
          <w:sz w:val="28"/>
          <w:szCs w:val="28"/>
          <w:lang w:val="uk-UA" w:eastAsia="uk-UA" w:bidi="uk-UA"/>
        </w:rPr>
        <w:t>царствовании</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Юстиниана</w:t>
      </w:r>
      <w:proofErr w:type="spellEnd"/>
      <w:r w:rsidRPr="00E65C8A">
        <w:rPr>
          <w:rFonts w:ascii="Times New Roman" w:eastAsia="Times New Roman" w:hAnsi="Times New Roman" w:cs="Times New Roman"/>
          <w:bCs/>
          <w:spacing w:val="-14"/>
          <w:sz w:val="28"/>
          <w:szCs w:val="28"/>
          <w:lang w:val="uk-UA" w:eastAsia="uk-UA" w:bidi="uk-UA"/>
        </w:rPr>
        <w:t>. -  М., 2006.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25.Берман Г. </w:t>
      </w:r>
      <w:proofErr w:type="spellStart"/>
      <w:r w:rsidRPr="00E65C8A">
        <w:rPr>
          <w:rFonts w:ascii="Times New Roman" w:eastAsia="Times New Roman" w:hAnsi="Times New Roman" w:cs="Times New Roman"/>
          <w:bCs/>
          <w:spacing w:val="-14"/>
          <w:sz w:val="28"/>
          <w:szCs w:val="28"/>
          <w:lang w:val="uk-UA" w:eastAsia="uk-UA" w:bidi="uk-UA"/>
        </w:rPr>
        <w:t>Дж</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Западная</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традиция</w:t>
      </w:r>
      <w:proofErr w:type="spellEnd"/>
      <w:r w:rsidRPr="00E65C8A">
        <w:rPr>
          <w:rFonts w:ascii="Times New Roman" w:eastAsia="Times New Roman" w:hAnsi="Times New Roman" w:cs="Times New Roman"/>
          <w:bCs/>
          <w:spacing w:val="-14"/>
          <w:sz w:val="28"/>
          <w:szCs w:val="28"/>
          <w:lang w:val="uk-UA" w:eastAsia="uk-UA" w:bidi="uk-UA"/>
        </w:rPr>
        <w:t xml:space="preserve"> права: </w:t>
      </w:r>
      <w:proofErr w:type="spellStart"/>
      <w:r w:rsidRPr="00E65C8A">
        <w:rPr>
          <w:rFonts w:ascii="Times New Roman" w:eastAsia="Times New Roman" w:hAnsi="Times New Roman" w:cs="Times New Roman"/>
          <w:bCs/>
          <w:spacing w:val="-14"/>
          <w:sz w:val="28"/>
          <w:szCs w:val="28"/>
          <w:lang w:val="uk-UA" w:eastAsia="uk-UA" w:bidi="uk-UA"/>
        </w:rPr>
        <w:t>эпоха</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формирования</w:t>
      </w:r>
      <w:proofErr w:type="spellEnd"/>
      <w:r w:rsidRPr="00E65C8A">
        <w:rPr>
          <w:rFonts w:ascii="Times New Roman" w:eastAsia="Times New Roman" w:hAnsi="Times New Roman" w:cs="Times New Roman"/>
          <w:bCs/>
          <w:spacing w:val="-14"/>
          <w:sz w:val="28"/>
          <w:szCs w:val="28"/>
          <w:lang w:val="uk-UA" w:eastAsia="uk-UA" w:bidi="uk-UA"/>
        </w:rPr>
        <w:t xml:space="preserve"> / Пер. с </w:t>
      </w:r>
      <w:proofErr w:type="spellStart"/>
      <w:r w:rsidRPr="00E65C8A">
        <w:rPr>
          <w:rFonts w:ascii="Times New Roman" w:eastAsia="Times New Roman" w:hAnsi="Times New Roman" w:cs="Times New Roman"/>
          <w:bCs/>
          <w:spacing w:val="-14"/>
          <w:sz w:val="28"/>
          <w:szCs w:val="28"/>
          <w:lang w:val="uk-UA" w:eastAsia="uk-UA" w:bidi="uk-UA"/>
        </w:rPr>
        <w:t>англ</w:t>
      </w:r>
      <w:proofErr w:type="spellEnd"/>
      <w:r w:rsidRPr="00E65C8A">
        <w:rPr>
          <w:rFonts w:ascii="Times New Roman" w:eastAsia="Times New Roman" w:hAnsi="Times New Roman" w:cs="Times New Roman"/>
          <w:bCs/>
          <w:spacing w:val="-14"/>
          <w:sz w:val="28"/>
          <w:szCs w:val="28"/>
          <w:lang w:val="uk-UA" w:eastAsia="uk-UA" w:bidi="uk-UA"/>
        </w:rPr>
        <w:t>. - М., 2006.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26.Васильченко В.В. </w:t>
      </w:r>
      <w:proofErr w:type="spellStart"/>
      <w:r w:rsidRPr="00E65C8A">
        <w:rPr>
          <w:rFonts w:ascii="Times New Roman" w:eastAsia="Times New Roman" w:hAnsi="Times New Roman" w:cs="Times New Roman"/>
          <w:bCs/>
          <w:spacing w:val="-14"/>
          <w:sz w:val="28"/>
          <w:szCs w:val="28"/>
          <w:lang w:val="uk-UA" w:eastAsia="uk-UA" w:bidi="uk-UA"/>
        </w:rPr>
        <w:t>Рецепция</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общих</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положений</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римского</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наследственного</w:t>
      </w:r>
      <w:proofErr w:type="spellEnd"/>
      <w:r w:rsidRPr="00E65C8A">
        <w:rPr>
          <w:rFonts w:ascii="Times New Roman" w:eastAsia="Times New Roman" w:hAnsi="Times New Roman" w:cs="Times New Roman"/>
          <w:bCs/>
          <w:spacing w:val="-14"/>
          <w:sz w:val="28"/>
          <w:szCs w:val="28"/>
          <w:lang w:val="uk-UA" w:eastAsia="uk-UA" w:bidi="uk-UA"/>
        </w:rPr>
        <w:t xml:space="preserve"> права в </w:t>
      </w:r>
      <w:proofErr w:type="spellStart"/>
      <w:r w:rsidRPr="00E65C8A">
        <w:rPr>
          <w:rFonts w:ascii="Times New Roman" w:eastAsia="Times New Roman" w:hAnsi="Times New Roman" w:cs="Times New Roman"/>
          <w:bCs/>
          <w:spacing w:val="-14"/>
          <w:sz w:val="28"/>
          <w:szCs w:val="28"/>
          <w:lang w:val="uk-UA" w:eastAsia="uk-UA" w:bidi="uk-UA"/>
        </w:rPr>
        <w:t>гражданском</w:t>
      </w:r>
      <w:proofErr w:type="spellEnd"/>
      <w:r w:rsidRPr="00E65C8A">
        <w:rPr>
          <w:rFonts w:ascii="Times New Roman" w:eastAsia="Times New Roman" w:hAnsi="Times New Roman" w:cs="Times New Roman"/>
          <w:bCs/>
          <w:spacing w:val="-14"/>
          <w:sz w:val="28"/>
          <w:szCs w:val="28"/>
          <w:lang w:val="uk-UA" w:eastAsia="uk-UA" w:bidi="uk-UA"/>
        </w:rPr>
        <w:t xml:space="preserve"> праве </w:t>
      </w:r>
      <w:proofErr w:type="spellStart"/>
      <w:r w:rsidRPr="00E65C8A">
        <w:rPr>
          <w:rFonts w:ascii="Times New Roman" w:eastAsia="Times New Roman" w:hAnsi="Times New Roman" w:cs="Times New Roman"/>
          <w:bCs/>
          <w:spacing w:val="-14"/>
          <w:sz w:val="28"/>
          <w:szCs w:val="28"/>
          <w:lang w:val="uk-UA" w:eastAsia="uk-UA" w:bidi="uk-UA"/>
        </w:rPr>
        <w:t>Украины</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Древнее</w:t>
      </w:r>
      <w:proofErr w:type="spellEnd"/>
      <w:r w:rsidRPr="00E65C8A">
        <w:rPr>
          <w:rFonts w:ascii="Times New Roman" w:eastAsia="Times New Roman" w:hAnsi="Times New Roman" w:cs="Times New Roman"/>
          <w:bCs/>
          <w:spacing w:val="-14"/>
          <w:sz w:val="28"/>
          <w:szCs w:val="28"/>
          <w:lang w:val="uk-UA" w:eastAsia="uk-UA" w:bidi="uk-UA"/>
        </w:rPr>
        <w:t xml:space="preserve"> право. </w:t>
      </w:r>
      <w:proofErr w:type="spellStart"/>
      <w:r w:rsidRPr="00E65C8A">
        <w:rPr>
          <w:rFonts w:ascii="Times New Roman" w:eastAsia="Times New Roman" w:hAnsi="Times New Roman" w:cs="Times New Roman"/>
          <w:bCs/>
          <w:spacing w:val="-14"/>
          <w:sz w:val="28"/>
          <w:szCs w:val="28"/>
          <w:lang w:val="uk-UA" w:eastAsia="uk-UA" w:bidi="uk-UA"/>
        </w:rPr>
        <w:t>Ius</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antiquum</w:t>
      </w:r>
      <w:proofErr w:type="spellEnd"/>
      <w:r w:rsidRPr="00E65C8A">
        <w:rPr>
          <w:rFonts w:ascii="Times New Roman" w:eastAsia="Times New Roman" w:hAnsi="Times New Roman" w:cs="Times New Roman"/>
          <w:bCs/>
          <w:spacing w:val="-14"/>
          <w:sz w:val="28"/>
          <w:szCs w:val="28"/>
          <w:lang w:val="uk-UA" w:eastAsia="uk-UA" w:bidi="uk-UA"/>
        </w:rPr>
        <w:t xml:space="preserve">. № 4(5). 2000. - М.: </w:t>
      </w:r>
      <w:proofErr w:type="spellStart"/>
      <w:r w:rsidRPr="00E65C8A">
        <w:rPr>
          <w:rFonts w:ascii="Times New Roman" w:eastAsia="Times New Roman" w:hAnsi="Times New Roman" w:cs="Times New Roman"/>
          <w:bCs/>
          <w:spacing w:val="-14"/>
          <w:sz w:val="28"/>
          <w:szCs w:val="28"/>
          <w:lang w:val="uk-UA" w:eastAsia="uk-UA" w:bidi="uk-UA"/>
        </w:rPr>
        <w:t>Издательство</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Спарк</w:t>
      </w:r>
      <w:proofErr w:type="spellEnd"/>
      <w:r w:rsidRPr="00E65C8A">
        <w:rPr>
          <w:rFonts w:ascii="Times New Roman" w:eastAsia="Times New Roman" w:hAnsi="Times New Roman" w:cs="Times New Roman"/>
          <w:bCs/>
          <w:spacing w:val="-14"/>
          <w:sz w:val="28"/>
          <w:szCs w:val="28"/>
          <w:lang w:val="uk-UA" w:eastAsia="uk-UA" w:bidi="uk-UA"/>
        </w:rPr>
        <w:t>”, 2000. - С. 127-133.</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27.Васильченко В.В. Римське спадкове право на тлі права сучасного. - Запоріжжя: ТОВ “Верже”, 1999.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28.Онофрійчук В.Д. </w:t>
      </w:r>
      <w:proofErr w:type="spellStart"/>
      <w:r w:rsidRPr="00E65C8A">
        <w:rPr>
          <w:rFonts w:ascii="Times New Roman" w:eastAsia="Times New Roman" w:hAnsi="Times New Roman" w:cs="Times New Roman"/>
          <w:bCs/>
          <w:spacing w:val="-14"/>
          <w:sz w:val="28"/>
          <w:szCs w:val="28"/>
          <w:lang w:val="uk-UA" w:eastAsia="uk-UA" w:bidi="uk-UA"/>
        </w:rPr>
        <w:t>Прекарій</w:t>
      </w:r>
      <w:proofErr w:type="spellEnd"/>
      <w:r w:rsidRPr="00E65C8A">
        <w:rPr>
          <w:rFonts w:ascii="Times New Roman" w:eastAsia="Times New Roman" w:hAnsi="Times New Roman" w:cs="Times New Roman"/>
          <w:bCs/>
          <w:spacing w:val="-14"/>
          <w:sz w:val="28"/>
          <w:szCs w:val="28"/>
          <w:lang w:val="uk-UA" w:eastAsia="uk-UA" w:bidi="uk-UA"/>
        </w:rPr>
        <w:t xml:space="preserve"> у Римському праві: </w:t>
      </w:r>
      <w:proofErr w:type="spellStart"/>
      <w:r w:rsidRPr="00E65C8A">
        <w:rPr>
          <w:rFonts w:ascii="Times New Roman" w:eastAsia="Times New Roman" w:hAnsi="Times New Roman" w:cs="Times New Roman"/>
          <w:bCs/>
          <w:spacing w:val="-14"/>
          <w:sz w:val="28"/>
          <w:szCs w:val="28"/>
          <w:lang w:val="uk-UA" w:eastAsia="uk-UA" w:bidi="uk-UA"/>
        </w:rPr>
        <w:t>Дис</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канд</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юрид</w:t>
      </w:r>
      <w:proofErr w:type="spellEnd"/>
      <w:r w:rsidRPr="00E65C8A">
        <w:rPr>
          <w:rFonts w:ascii="Times New Roman" w:eastAsia="Times New Roman" w:hAnsi="Times New Roman" w:cs="Times New Roman"/>
          <w:bCs/>
          <w:spacing w:val="-14"/>
          <w:sz w:val="28"/>
          <w:szCs w:val="28"/>
          <w:lang w:val="uk-UA" w:eastAsia="uk-UA" w:bidi="uk-UA"/>
        </w:rPr>
        <w:t>. наук. - К., 1996.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29.Шала Л. В.  Концепція приватної власності у римському праві та її рецепція у праві України: </w:t>
      </w:r>
      <w:proofErr w:type="spellStart"/>
      <w:r w:rsidRPr="00E65C8A">
        <w:rPr>
          <w:rFonts w:ascii="Times New Roman" w:eastAsia="Times New Roman" w:hAnsi="Times New Roman" w:cs="Times New Roman"/>
          <w:bCs/>
          <w:spacing w:val="-14"/>
          <w:sz w:val="28"/>
          <w:szCs w:val="28"/>
          <w:lang w:val="uk-UA" w:eastAsia="uk-UA" w:bidi="uk-UA"/>
        </w:rPr>
        <w:t>автореф</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дис</w:t>
      </w:r>
      <w:proofErr w:type="spellEnd"/>
      <w:r w:rsidRPr="00E65C8A">
        <w:rPr>
          <w:rFonts w:ascii="Times New Roman" w:eastAsia="Times New Roman" w:hAnsi="Times New Roman" w:cs="Times New Roman"/>
          <w:bCs/>
          <w:spacing w:val="-14"/>
          <w:sz w:val="28"/>
          <w:szCs w:val="28"/>
          <w:lang w:val="uk-UA" w:eastAsia="uk-UA" w:bidi="uk-UA"/>
        </w:rPr>
        <w:t xml:space="preserve">. ... </w:t>
      </w:r>
      <w:proofErr w:type="spellStart"/>
      <w:r w:rsidRPr="00E65C8A">
        <w:rPr>
          <w:rFonts w:ascii="Times New Roman" w:eastAsia="Times New Roman" w:hAnsi="Times New Roman" w:cs="Times New Roman"/>
          <w:bCs/>
          <w:spacing w:val="-14"/>
          <w:sz w:val="28"/>
          <w:szCs w:val="28"/>
          <w:lang w:val="uk-UA" w:eastAsia="uk-UA" w:bidi="uk-UA"/>
        </w:rPr>
        <w:t>канд</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юрид</w:t>
      </w:r>
      <w:proofErr w:type="spellEnd"/>
      <w:r w:rsidRPr="00E65C8A">
        <w:rPr>
          <w:rFonts w:ascii="Times New Roman" w:eastAsia="Times New Roman" w:hAnsi="Times New Roman" w:cs="Times New Roman"/>
          <w:bCs/>
          <w:spacing w:val="-14"/>
          <w:sz w:val="28"/>
          <w:szCs w:val="28"/>
          <w:lang w:val="uk-UA" w:eastAsia="uk-UA" w:bidi="uk-UA"/>
        </w:rPr>
        <w:t xml:space="preserve">. наук : 12.00.01 / Л. В. Шала ; Львів. </w:t>
      </w:r>
      <w:proofErr w:type="spellStart"/>
      <w:r w:rsidRPr="00E65C8A">
        <w:rPr>
          <w:rFonts w:ascii="Times New Roman" w:eastAsia="Times New Roman" w:hAnsi="Times New Roman" w:cs="Times New Roman"/>
          <w:bCs/>
          <w:spacing w:val="-14"/>
          <w:sz w:val="28"/>
          <w:szCs w:val="28"/>
          <w:lang w:val="uk-UA" w:eastAsia="uk-UA" w:bidi="uk-UA"/>
        </w:rPr>
        <w:t>держ</w:t>
      </w:r>
      <w:proofErr w:type="spellEnd"/>
      <w:r w:rsidRPr="00E65C8A">
        <w:rPr>
          <w:rFonts w:ascii="Times New Roman" w:eastAsia="Times New Roman" w:hAnsi="Times New Roman" w:cs="Times New Roman"/>
          <w:bCs/>
          <w:spacing w:val="-14"/>
          <w:sz w:val="28"/>
          <w:szCs w:val="28"/>
          <w:lang w:val="uk-UA" w:eastAsia="uk-UA" w:bidi="uk-UA"/>
        </w:rPr>
        <w:t xml:space="preserve">. ун-т </w:t>
      </w:r>
      <w:proofErr w:type="spellStart"/>
      <w:r w:rsidRPr="00E65C8A">
        <w:rPr>
          <w:rFonts w:ascii="Times New Roman" w:eastAsia="Times New Roman" w:hAnsi="Times New Roman" w:cs="Times New Roman"/>
          <w:bCs/>
          <w:spacing w:val="-14"/>
          <w:sz w:val="28"/>
          <w:szCs w:val="28"/>
          <w:lang w:val="uk-UA" w:eastAsia="uk-UA" w:bidi="uk-UA"/>
        </w:rPr>
        <w:t>внутр</w:t>
      </w:r>
      <w:proofErr w:type="spellEnd"/>
      <w:r w:rsidRPr="00E65C8A">
        <w:rPr>
          <w:rFonts w:ascii="Times New Roman" w:eastAsia="Times New Roman" w:hAnsi="Times New Roman" w:cs="Times New Roman"/>
          <w:bCs/>
          <w:spacing w:val="-14"/>
          <w:sz w:val="28"/>
          <w:szCs w:val="28"/>
          <w:lang w:val="uk-UA" w:eastAsia="uk-UA" w:bidi="uk-UA"/>
        </w:rPr>
        <w:t xml:space="preserve">. справ. – Л., 2010. – 16 с. – </w:t>
      </w:r>
      <w:proofErr w:type="spellStart"/>
      <w:r w:rsidRPr="00E65C8A">
        <w:rPr>
          <w:rFonts w:ascii="Times New Roman" w:eastAsia="Times New Roman" w:hAnsi="Times New Roman" w:cs="Times New Roman"/>
          <w:bCs/>
          <w:spacing w:val="-14"/>
          <w:sz w:val="28"/>
          <w:szCs w:val="28"/>
          <w:lang w:val="uk-UA" w:eastAsia="uk-UA" w:bidi="uk-UA"/>
        </w:rPr>
        <w:t>укp</w:t>
      </w:r>
      <w:proofErr w:type="spellEnd"/>
      <w:r w:rsidRPr="00E65C8A">
        <w:rPr>
          <w:rFonts w:ascii="Times New Roman" w:eastAsia="Times New Roman" w:hAnsi="Times New Roman" w:cs="Times New Roman"/>
          <w:bCs/>
          <w:spacing w:val="-14"/>
          <w:sz w:val="28"/>
          <w:szCs w:val="28"/>
          <w:lang w:val="uk-UA" w:eastAsia="uk-UA" w:bidi="uk-UA"/>
        </w:rPr>
        <w:t>.</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30.Вовк В. М.  Римське право як феномен правової дійсності: </w:t>
      </w:r>
      <w:proofErr w:type="spellStart"/>
      <w:r w:rsidRPr="00E65C8A">
        <w:rPr>
          <w:rFonts w:ascii="Times New Roman" w:eastAsia="Times New Roman" w:hAnsi="Times New Roman" w:cs="Times New Roman"/>
          <w:bCs/>
          <w:spacing w:val="-14"/>
          <w:sz w:val="28"/>
          <w:szCs w:val="28"/>
          <w:lang w:val="uk-UA" w:eastAsia="uk-UA" w:bidi="uk-UA"/>
        </w:rPr>
        <w:t>автореф</w:t>
      </w:r>
      <w:proofErr w:type="spellEnd"/>
      <w:r w:rsidRPr="00E65C8A">
        <w:rPr>
          <w:rFonts w:ascii="Times New Roman" w:eastAsia="Times New Roman" w:hAnsi="Times New Roman" w:cs="Times New Roman"/>
          <w:bCs/>
          <w:spacing w:val="-14"/>
          <w:sz w:val="28"/>
          <w:szCs w:val="28"/>
          <w:lang w:val="uk-UA" w:eastAsia="uk-UA" w:bidi="uk-UA"/>
        </w:rPr>
        <w:t xml:space="preserve">. </w:t>
      </w:r>
      <w:proofErr w:type="spellStart"/>
      <w:r w:rsidRPr="00E65C8A">
        <w:rPr>
          <w:rFonts w:ascii="Times New Roman" w:eastAsia="Times New Roman" w:hAnsi="Times New Roman" w:cs="Times New Roman"/>
          <w:bCs/>
          <w:spacing w:val="-14"/>
          <w:sz w:val="28"/>
          <w:szCs w:val="28"/>
          <w:lang w:val="uk-UA" w:eastAsia="uk-UA" w:bidi="uk-UA"/>
        </w:rPr>
        <w:t>дис</w:t>
      </w:r>
      <w:proofErr w:type="spellEnd"/>
      <w:r w:rsidRPr="00E65C8A">
        <w:rPr>
          <w:rFonts w:ascii="Times New Roman" w:eastAsia="Times New Roman" w:hAnsi="Times New Roman" w:cs="Times New Roman"/>
          <w:bCs/>
          <w:spacing w:val="-14"/>
          <w:sz w:val="28"/>
          <w:szCs w:val="28"/>
          <w:lang w:val="uk-UA" w:eastAsia="uk-UA" w:bidi="uk-UA"/>
        </w:rPr>
        <w:t xml:space="preserve">. ... д-ра </w:t>
      </w:r>
      <w:proofErr w:type="spellStart"/>
      <w:r w:rsidRPr="00E65C8A">
        <w:rPr>
          <w:rFonts w:ascii="Times New Roman" w:eastAsia="Times New Roman" w:hAnsi="Times New Roman" w:cs="Times New Roman"/>
          <w:bCs/>
          <w:spacing w:val="-14"/>
          <w:sz w:val="28"/>
          <w:szCs w:val="28"/>
          <w:lang w:val="uk-UA" w:eastAsia="uk-UA" w:bidi="uk-UA"/>
        </w:rPr>
        <w:t>юрид</w:t>
      </w:r>
      <w:proofErr w:type="spellEnd"/>
      <w:r w:rsidRPr="00E65C8A">
        <w:rPr>
          <w:rFonts w:ascii="Times New Roman" w:eastAsia="Times New Roman" w:hAnsi="Times New Roman" w:cs="Times New Roman"/>
          <w:bCs/>
          <w:spacing w:val="-14"/>
          <w:sz w:val="28"/>
          <w:szCs w:val="28"/>
          <w:lang w:val="uk-UA" w:eastAsia="uk-UA" w:bidi="uk-UA"/>
        </w:rPr>
        <w:t xml:space="preserve">. наук : 12.00.12 / В. М. Вовк ; </w:t>
      </w:r>
      <w:proofErr w:type="spellStart"/>
      <w:r w:rsidRPr="00E65C8A">
        <w:rPr>
          <w:rFonts w:ascii="Times New Roman" w:eastAsia="Times New Roman" w:hAnsi="Times New Roman" w:cs="Times New Roman"/>
          <w:bCs/>
          <w:spacing w:val="-14"/>
          <w:sz w:val="28"/>
          <w:szCs w:val="28"/>
          <w:lang w:val="uk-UA" w:eastAsia="uk-UA" w:bidi="uk-UA"/>
        </w:rPr>
        <w:t>Нац</w:t>
      </w:r>
      <w:proofErr w:type="spellEnd"/>
      <w:r w:rsidRPr="00E65C8A">
        <w:rPr>
          <w:rFonts w:ascii="Times New Roman" w:eastAsia="Times New Roman" w:hAnsi="Times New Roman" w:cs="Times New Roman"/>
          <w:bCs/>
          <w:spacing w:val="-14"/>
          <w:sz w:val="28"/>
          <w:szCs w:val="28"/>
          <w:lang w:val="uk-UA" w:eastAsia="uk-UA" w:bidi="uk-UA"/>
        </w:rPr>
        <w:t xml:space="preserve">. акад. </w:t>
      </w:r>
      <w:proofErr w:type="spellStart"/>
      <w:r w:rsidRPr="00E65C8A">
        <w:rPr>
          <w:rFonts w:ascii="Times New Roman" w:eastAsia="Times New Roman" w:hAnsi="Times New Roman" w:cs="Times New Roman"/>
          <w:bCs/>
          <w:spacing w:val="-14"/>
          <w:sz w:val="28"/>
          <w:szCs w:val="28"/>
          <w:lang w:val="uk-UA" w:eastAsia="uk-UA" w:bidi="uk-UA"/>
        </w:rPr>
        <w:t>внутр</w:t>
      </w:r>
      <w:proofErr w:type="spellEnd"/>
      <w:r w:rsidRPr="00E65C8A">
        <w:rPr>
          <w:rFonts w:ascii="Times New Roman" w:eastAsia="Times New Roman" w:hAnsi="Times New Roman" w:cs="Times New Roman"/>
          <w:bCs/>
          <w:spacing w:val="-14"/>
          <w:sz w:val="28"/>
          <w:szCs w:val="28"/>
          <w:lang w:val="uk-UA" w:eastAsia="uk-UA" w:bidi="uk-UA"/>
        </w:rPr>
        <w:t xml:space="preserve">. справ. – К., 2011. – 32 с. – </w:t>
      </w:r>
      <w:proofErr w:type="spellStart"/>
      <w:r w:rsidRPr="00E65C8A">
        <w:rPr>
          <w:rFonts w:ascii="Times New Roman" w:eastAsia="Times New Roman" w:hAnsi="Times New Roman" w:cs="Times New Roman"/>
          <w:bCs/>
          <w:spacing w:val="-14"/>
          <w:sz w:val="28"/>
          <w:szCs w:val="28"/>
          <w:lang w:val="uk-UA" w:eastAsia="uk-UA" w:bidi="uk-UA"/>
        </w:rPr>
        <w:t>укp</w:t>
      </w:r>
      <w:proofErr w:type="spellEnd"/>
      <w:r w:rsidRPr="00E65C8A">
        <w:rPr>
          <w:rFonts w:ascii="Times New Roman" w:eastAsia="Times New Roman" w:hAnsi="Times New Roman" w:cs="Times New Roman"/>
          <w:bCs/>
          <w:spacing w:val="-14"/>
          <w:sz w:val="28"/>
          <w:szCs w:val="28"/>
          <w:lang w:val="uk-UA" w:eastAsia="uk-UA" w:bidi="uk-UA"/>
        </w:rPr>
        <w:t>.</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31.Васильченко В.В. Можливість рецепції стародавнього римського порядку спадкування за законом у сучасному спадковому праві України // Право України. - 1997. - № 5. - С. 46-49.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b/>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32.Васильченко В.В., Михайленко О.О. Межі здійснення волі власника в Стародавньому римському та сучасному речовому праві України // Юридичний вісник. - № 2. - С.127-132.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33.Вовк В. М. Гуманізм та права людини у Римському праві // Митна справа. – 2011. - №1 (73). – С. 211-216.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34.Вовк В. М. Про «корисність» вивчення римського права студентами — юристами // Юридична наука. – 2011. - № 1</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35.</w:t>
      </w:r>
      <w:r w:rsidRPr="00E65C8A">
        <w:rPr>
          <w:rFonts w:ascii="Times New Roman" w:eastAsia="Times New Roman" w:hAnsi="Times New Roman" w:cs="Times New Roman"/>
          <w:bCs/>
          <w:spacing w:val="-14"/>
          <w:sz w:val="28"/>
          <w:szCs w:val="28"/>
          <w:lang w:val="uk-UA" w:eastAsia="uk-UA" w:bidi="uk-UA"/>
        </w:rPr>
        <w:t>Вовк В.М. Промовляння і мовчання як конститутивні елементи римського права // Адвокат. -  2009. -  № 3</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36.Вовк В.М. Смерть та мертве тіло к елементи Римського права // Часопис Київського університету права. – 2009. - № 4. – С.26-32.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37.Вовк В. М. Про «корисність» вивчення римського права студентами — юристами // Юридична наука. – 2011. - № 1</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38. Гончаренко В.О. Система договорів римського права та деякі питання її рецепції в сучасному цивільному законодавстві України // Університетські наукові записки. – 2005. - №3. – С. 121-125</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39.Горлов А.В Становлення заповідальних розпоряджень у римському приватному праві України // Вісник Харківського Національного університету внутрішніх справ. – 2008. – Вип..40. – С. 284-290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40.Гринько С.Д. </w:t>
      </w:r>
      <w:proofErr w:type="spellStart"/>
      <w:r w:rsidRPr="00E65C8A">
        <w:rPr>
          <w:rFonts w:ascii="Times New Roman" w:eastAsia="Times New Roman" w:hAnsi="Times New Roman" w:cs="Times New Roman"/>
          <w:spacing w:val="-14"/>
          <w:sz w:val="28"/>
          <w:szCs w:val="28"/>
          <w:lang w:val="uk-UA" w:eastAsia="uk-UA" w:bidi="uk-UA"/>
        </w:rPr>
        <w:t>Дигести</w:t>
      </w:r>
      <w:proofErr w:type="spellEnd"/>
      <w:r w:rsidRPr="00E65C8A">
        <w:rPr>
          <w:rFonts w:ascii="Times New Roman" w:eastAsia="Times New Roman" w:hAnsi="Times New Roman" w:cs="Times New Roman"/>
          <w:spacing w:val="-14"/>
          <w:sz w:val="28"/>
          <w:szCs w:val="28"/>
          <w:lang w:val="uk-UA" w:eastAsia="uk-UA" w:bidi="uk-UA"/>
        </w:rPr>
        <w:t xml:space="preserve"> Юстиніана як джерело римського приватного права // Університетські наукові записки. – 2007. - № 1 (21). – С. 90-96</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41Гусарєв С.Д. Юридична професія в контексті правової спадщини Риму // Часопис Київського університету права. – 2006. - № 1. – С. 21-24</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41.Денисенко В.В. </w:t>
      </w:r>
      <w:proofErr w:type="spellStart"/>
      <w:r w:rsidRPr="00E65C8A">
        <w:rPr>
          <w:rFonts w:ascii="Times New Roman" w:eastAsia="Times New Roman" w:hAnsi="Times New Roman" w:cs="Times New Roman"/>
          <w:spacing w:val="-14"/>
          <w:sz w:val="28"/>
          <w:szCs w:val="28"/>
          <w:lang w:val="uk-UA" w:eastAsia="uk-UA" w:bidi="uk-UA"/>
        </w:rPr>
        <w:t>Jus</w:t>
      </w:r>
      <w:proofErr w:type="spellEnd"/>
      <w:r w:rsidRPr="00E65C8A">
        <w:rPr>
          <w:rFonts w:ascii="Times New Roman" w:eastAsia="Times New Roman" w:hAnsi="Times New Roman" w:cs="Times New Roman"/>
          <w:spacing w:val="-14"/>
          <w:sz w:val="28"/>
          <w:szCs w:val="28"/>
          <w:lang w:val="uk-UA" w:eastAsia="uk-UA" w:bidi="uk-UA"/>
        </w:rPr>
        <w:t xml:space="preserve"> </w:t>
      </w:r>
      <w:proofErr w:type="spellStart"/>
      <w:r w:rsidRPr="00E65C8A">
        <w:rPr>
          <w:rFonts w:ascii="Times New Roman" w:eastAsia="Times New Roman" w:hAnsi="Times New Roman" w:cs="Times New Roman"/>
          <w:spacing w:val="-14"/>
          <w:sz w:val="28"/>
          <w:szCs w:val="28"/>
          <w:lang w:val="uk-UA" w:eastAsia="uk-UA" w:bidi="uk-UA"/>
        </w:rPr>
        <w:t>gentium</w:t>
      </w:r>
      <w:proofErr w:type="spellEnd"/>
      <w:r w:rsidRPr="00E65C8A">
        <w:rPr>
          <w:rFonts w:ascii="Times New Roman" w:eastAsia="Times New Roman" w:hAnsi="Times New Roman" w:cs="Times New Roman"/>
          <w:spacing w:val="-14"/>
          <w:sz w:val="28"/>
          <w:szCs w:val="28"/>
          <w:lang w:val="uk-UA" w:eastAsia="uk-UA" w:bidi="uk-UA"/>
        </w:rPr>
        <w:t>: проблема становлення міжнародного права в стародавньому римі // Вісник Запорізького національного університету. – 2010. - №3. – С. 7-12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42.Дмитрієва Ю. Виникнення та розвиток інституту простого товариства (роль римського приватного права у цьому процесі) // Право України. – 2007. - №6. – С. 126-130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43.Дячук Л.В. Заборони шлюбу адміністраторів та громадян провінцій в римському праві та законодавстві Юстиніана // Часопис Київського університету права. – 2011. - № 3. – С. </w:t>
      </w:r>
      <w:r w:rsidRPr="00E65C8A">
        <w:rPr>
          <w:rFonts w:ascii="Times New Roman" w:eastAsia="Times New Roman" w:hAnsi="Times New Roman" w:cs="Times New Roman"/>
          <w:spacing w:val="-14"/>
          <w:sz w:val="28"/>
          <w:szCs w:val="28"/>
          <w:lang w:val="uk-UA" w:eastAsia="uk-UA" w:bidi="uk-UA"/>
        </w:rPr>
        <w:lastRenderedPageBreak/>
        <w:t>20-24</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44.Дячук Л.В. Конкубінат у класичному римському праві (дискусійні проблеми) // Малий і середній бізнес. – 2011. - № 3-4</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45.Дячук Л.В. Правове регулювання повторного шлюбу у римському та </w:t>
      </w:r>
      <w:proofErr w:type="spellStart"/>
      <w:r w:rsidRPr="00E65C8A">
        <w:rPr>
          <w:rFonts w:ascii="Times New Roman" w:eastAsia="Times New Roman" w:hAnsi="Times New Roman" w:cs="Times New Roman"/>
          <w:spacing w:val="-14"/>
          <w:sz w:val="28"/>
          <w:szCs w:val="28"/>
          <w:lang w:val="uk-UA" w:eastAsia="uk-UA" w:bidi="uk-UA"/>
        </w:rPr>
        <w:t>ранньовізантійському</w:t>
      </w:r>
      <w:proofErr w:type="spellEnd"/>
      <w:r w:rsidRPr="00E65C8A">
        <w:rPr>
          <w:rFonts w:ascii="Times New Roman" w:eastAsia="Times New Roman" w:hAnsi="Times New Roman" w:cs="Times New Roman"/>
          <w:spacing w:val="-14"/>
          <w:sz w:val="28"/>
          <w:szCs w:val="28"/>
          <w:lang w:val="uk-UA" w:eastAsia="uk-UA" w:bidi="uk-UA"/>
        </w:rPr>
        <w:t xml:space="preserve"> праві // Соціологія права. -  2011. - №1</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46.Є.В. </w:t>
      </w:r>
      <w:proofErr w:type="spellStart"/>
      <w:r w:rsidRPr="00E65C8A">
        <w:rPr>
          <w:rFonts w:ascii="Times New Roman" w:eastAsia="Times New Roman" w:hAnsi="Times New Roman" w:cs="Times New Roman"/>
          <w:spacing w:val="-14"/>
          <w:sz w:val="28"/>
          <w:szCs w:val="28"/>
          <w:lang w:val="uk-UA" w:eastAsia="uk-UA" w:bidi="uk-UA"/>
        </w:rPr>
        <w:t>Падун</w:t>
      </w:r>
      <w:proofErr w:type="spellEnd"/>
      <w:r w:rsidRPr="00E65C8A">
        <w:rPr>
          <w:rFonts w:ascii="Times New Roman" w:eastAsia="Times New Roman" w:hAnsi="Times New Roman" w:cs="Times New Roman"/>
          <w:spacing w:val="-14"/>
          <w:sz w:val="28"/>
          <w:szCs w:val="28"/>
          <w:lang w:val="uk-UA" w:eastAsia="uk-UA" w:bidi="uk-UA"/>
        </w:rPr>
        <w:t xml:space="preserve"> Особливості правового регулювання новації зобов’язання у римському приватному праві // Митна справа. -  2013. - №2. – Ч.2. – </w:t>
      </w:r>
      <w:proofErr w:type="spellStart"/>
      <w:r w:rsidRPr="00E65C8A">
        <w:rPr>
          <w:rFonts w:ascii="Times New Roman" w:eastAsia="Times New Roman" w:hAnsi="Times New Roman" w:cs="Times New Roman"/>
          <w:spacing w:val="-14"/>
          <w:sz w:val="28"/>
          <w:szCs w:val="28"/>
          <w:lang w:val="uk-UA" w:eastAsia="uk-UA" w:bidi="uk-UA"/>
        </w:rPr>
        <w:t>Кн</w:t>
      </w:r>
      <w:proofErr w:type="spellEnd"/>
      <w:r w:rsidRPr="00E65C8A">
        <w:rPr>
          <w:rFonts w:ascii="Times New Roman" w:eastAsia="Times New Roman" w:hAnsi="Times New Roman" w:cs="Times New Roman"/>
          <w:spacing w:val="-14"/>
          <w:sz w:val="28"/>
          <w:szCs w:val="28"/>
          <w:lang w:val="uk-UA" w:eastAsia="uk-UA" w:bidi="uk-UA"/>
        </w:rPr>
        <w:t>.. 2– С. 484-488</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47.Ємельянова Л.В. Застава – реальний спосіб забезпечення зобов’язань за римським правом // Правове життя сучасної України. – 2012. - №3. – С. 69-71</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48. Задорожний Ю. Перспективи використання римського права у цивільному законодавстві України // Право України. – 2008. - №10. – С. 149-153</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49.Задорожній Ю.А. Формування інституту позадоговірних зобов’язань у римському праві // Бюлетень Міністерства юстиції України. – 2006. - №10 (60). – С. 113-117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50.Зайцев О.Л. Форми та види заповітів у римському праві // Проблеми правознавства та правоохоронної діяльності. – 2006. - № 1. – С. 288-297 </w:t>
      </w:r>
      <w:proofErr w:type="spellStart"/>
      <w:r w:rsidRPr="00E65C8A">
        <w:rPr>
          <w:rFonts w:ascii="Times New Roman" w:eastAsia="Times New Roman" w:hAnsi="Times New Roman" w:cs="Times New Roman"/>
          <w:spacing w:val="-14"/>
          <w:sz w:val="28"/>
          <w:szCs w:val="28"/>
          <w:lang w:val="uk-UA" w:eastAsia="uk-UA" w:bidi="uk-UA"/>
        </w:rPr>
        <w:t>Кармаліта</w:t>
      </w:r>
      <w:proofErr w:type="spellEnd"/>
      <w:r w:rsidRPr="00E65C8A">
        <w:rPr>
          <w:rFonts w:ascii="Times New Roman" w:eastAsia="Times New Roman" w:hAnsi="Times New Roman" w:cs="Times New Roman"/>
          <w:spacing w:val="-14"/>
          <w:sz w:val="28"/>
          <w:szCs w:val="28"/>
          <w:lang w:val="uk-UA" w:eastAsia="uk-UA" w:bidi="uk-UA"/>
        </w:rPr>
        <w:t xml:space="preserve"> М.</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51. Теоретичні аспекти правової доктрини історії Римського права // Держава і право. – Випуск 47. – С. 100-107.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52.Карнаух Б.П. Вина в римському приватному праві // Теорія і практика правознавства. – 2012. -№1</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53.Качур В. Позашлюбні дозволені союзи у стародавньому Римі // Вісник Львівського університету. – 2004. – </w:t>
      </w:r>
      <w:proofErr w:type="spellStart"/>
      <w:r w:rsidRPr="00E65C8A">
        <w:rPr>
          <w:rFonts w:ascii="Times New Roman" w:eastAsia="Times New Roman" w:hAnsi="Times New Roman" w:cs="Times New Roman"/>
          <w:spacing w:val="-14"/>
          <w:sz w:val="28"/>
          <w:szCs w:val="28"/>
          <w:lang w:val="uk-UA" w:eastAsia="uk-UA" w:bidi="uk-UA"/>
        </w:rPr>
        <w:t>Вип</w:t>
      </w:r>
      <w:proofErr w:type="spellEnd"/>
      <w:r w:rsidRPr="00E65C8A">
        <w:rPr>
          <w:rFonts w:ascii="Times New Roman" w:eastAsia="Times New Roman" w:hAnsi="Times New Roman" w:cs="Times New Roman"/>
          <w:spacing w:val="-14"/>
          <w:sz w:val="28"/>
          <w:szCs w:val="28"/>
          <w:lang w:val="uk-UA" w:eastAsia="uk-UA" w:bidi="uk-UA"/>
        </w:rPr>
        <w:t>.. 40. – С. 67-74</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54.Качур В.О. Співвідношення понять “ </w:t>
      </w:r>
      <w:proofErr w:type="spellStart"/>
      <w:r w:rsidRPr="00E65C8A">
        <w:rPr>
          <w:rFonts w:ascii="Times New Roman" w:eastAsia="Times New Roman" w:hAnsi="Times New Roman" w:cs="Times New Roman"/>
          <w:spacing w:val="-14"/>
          <w:sz w:val="28"/>
          <w:szCs w:val="28"/>
          <w:lang w:val="uk-UA" w:eastAsia="uk-UA" w:bidi="uk-UA"/>
        </w:rPr>
        <w:t>Persona</w:t>
      </w:r>
      <w:proofErr w:type="spellEnd"/>
      <w:r w:rsidRPr="00E65C8A">
        <w:rPr>
          <w:rFonts w:ascii="Times New Roman" w:eastAsia="Times New Roman" w:hAnsi="Times New Roman" w:cs="Times New Roman"/>
          <w:spacing w:val="-14"/>
          <w:sz w:val="28"/>
          <w:szCs w:val="28"/>
          <w:lang w:val="uk-UA" w:eastAsia="uk-UA" w:bidi="uk-UA"/>
        </w:rPr>
        <w:t>”, “</w:t>
      </w:r>
      <w:proofErr w:type="spellStart"/>
      <w:r w:rsidRPr="00E65C8A">
        <w:rPr>
          <w:rFonts w:ascii="Times New Roman" w:eastAsia="Times New Roman" w:hAnsi="Times New Roman" w:cs="Times New Roman"/>
          <w:spacing w:val="-14"/>
          <w:sz w:val="28"/>
          <w:szCs w:val="28"/>
          <w:lang w:val="uk-UA" w:eastAsia="uk-UA" w:bidi="uk-UA"/>
        </w:rPr>
        <w:t>Status</w:t>
      </w:r>
      <w:proofErr w:type="spellEnd"/>
      <w:r w:rsidRPr="00E65C8A">
        <w:rPr>
          <w:rFonts w:ascii="Times New Roman" w:eastAsia="Times New Roman" w:hAnsi="Times New Roman" w:cs="Times New Roman"/>
          <w:spacing w:val="-14"/>
          <w:sz w:val="28"/>
          <w:szCs w:val="28"/>
          <w:lang w:val="uk-UA" w:eastAsia="uk-UA" w:bidi="uk-UA"/>
        </w:rPr>
        <w:t>” I “</w:t>
      </w:r>
      <w:proofErr w:type="spellStart"/>
      <w:r w:rsidRPr="00E65C8A">
        <w:rPr>
          <w:rFonts w:ascii="Times New Roman" w:eastAsia="Times New Roman" w:hAnsi="Times New Roman" w:cs="Times New Roman"/>
          <w:spacing w:val="-14"/>
          <w:sz w:val="28"/>
          <w:szCs w:val="28"/>
          <w:lang w:val="uk-UA" w:eastAsia="uk-UA" w:bidi="uk-UA"/>
        </w:rPr>
        <w:t>Caput</w:t>
      </w:r>
      <w:proofErr w:type="spellEnd"/>
      <w:r w:rsidRPr="00E65C8A">
        <w:rPr>
          <w:rFonts w:ascii="Times New Roman" w:eastAsia="Times New Roman" w:hAnsi="Times New Roman" w:cs="Times New Roman"/>
          <w:spacing w:val="-14"/>
          <w:sz w:val="28"/>
          <w:szCs w:val="28"/>
          <w:lang w:val="uk-UA" w:eastAsia="uk-UA" w:bidi="uk-UA"/>
        </w:rPr>
        <w:t>” у Римському праві //Часопис Київського університету права. – 2010. - №2. – С.21-25.</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55Ківалова Т. Вчення про зобов’язання у Давньоримському цивільному праві // Часопис цивілістики. – 2011. - № 10. - С. 87-93</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56.Кобелецький М. Магдебурзьке право та рецепція римського права в Україні // Проблеми державотворення і захисту прав людини в Україні: матеріали ХІІ регіональної науково-практичної конференції (8-9 лютого 2007р., Львів). – С. 103-104</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57. Колосова К. Римське приватне право та його вплив на розвиток сучасного цивільного права // Юридична Україна. - 2006. - №9. -С. 22-25. </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58.Кононенко В.П. Прецедент у римському праві // Проблеми законності. – 2010. - </w:t>
      </w:r>
      <w:proofErr w:type="spellStart"/>
      <w:r w:rsidRPr="00E65C8A">
        <w:rPr>
          <w:rFonts w:ascii="Times New Roman" w:eastAsia="Times New Roman" w:hAnsi="Times New Roman" w:cs="Times New Roman"/>
          <w:spacing w:val="-14"/>
          <w:sz w:val="28"/>
          <w:szCs w:val="28"/>
          <w:lang w:val="uk-UA" w:eastAsia="uk-UA" w:bidi="uk-UA"/>
        </w:rPr>
        <w:t>Вип</w:t>
      </w:r>
      <w:proofErr w:type="spellEnd"/>
      <w:r w:rsidRPr="00E65C8A">
        <w:rPr>
          <w:rFonts w:ascii="Times New Roman" w:eastAsia="Times New Roman" w:hAnsi="Times New Roman" w:cs="Times New Roman"/>
          <w:spacing w:val="-14"/>
          <w:sz w:val="28"/>
          <w:szCs w:val="28"/>
          <w:lang w:val="uk-UA" w:eastAsia="uk-UA" w:bidi="uk-UA"/>
        </w:rPr>
        <w:t>. 108</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59.Корчевна Л.О. Рецепція римського права // Судова апеляція. - 2006. - №2 - С.16-22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60.Курило Т.В., Студент М.М. Інститут спадкування за заповітом: становлення та правова еволюція // Науковий вісник Львівського державного університету внутрішніх справ. – 2010. - №2. – С. 12-20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61.Г.П. Форми та види заповітів у римському праві // Вісник національного університету внутрішніх справ. – 2005. – </w:t>
      </w:r>
      <w:proofErr w:type="spellStart"/>
      <w:r w:rsidRPr="00E65C8A">
        <w:rPr>
          <w:rFonts w:ascii="Times New Roman" w:eastAsia="Times New Roman" w:hAnsi="Times New Roman" w:cs="Times New Roman"/>
          <w:spacing w:val="-14"/>
          <w:sz w:val="28"/>
          <w:szCs w:val="28"/>
          <w:lang w:val="uk-UA" w:eastAsia="uk-UA" w:bidi="uk-UA"/>
        </w:rPr>
        <w:t>Вип</w:t>
      </w:r>
      <w:proofErr w:type="spellEnd"/>
      <w:r w:rsidRPr="00E65C8A">
        <w:rPr>
          <w:rFonts w:ascii="Times New Roman" w:eastAsia="Times New Roman" w:hAnsi="Times New Roman" w:cs="Times New Roman"/>
          <w:spacing w:val="-14"/>
          <w:sz w:val="28"/>
          <w:szCs w:val="28"/>
          <w:lang w:val="uk-UA" w:eastAsia="uk-UA" w:bidi="uk-UA"/>
        </w:rPr>
        <w:t>. 29. – С. 341-347</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62.Майданик Н. Поняття і місце натуральних зобов’язань у приватному праві </w:t>
      </w:r>
      <w:proofErr w:type="spellStart"/>
      <w:r w:rsidRPr="00E65C8A">
        <w:rPr>
          <w:rFonts w:ascii="Times New Roman" w:eastAsia="Times New Roman" w:hAnsi="Times New Roman" w:cs="Times New Roman"/>
          <w:spacing w:val="-14"/>
          <w:sz w:val="28"/>
          <w:szCs w:val="28"/>
          <w:lang w:val="uk-UA" w:eastAsia="uk-UA" w:bidi="uk-UA"/>
        </w:rPr>
        <w:t>Староданього</w:t>
      </w:r>
      <w:proofErr w:type="spellEnd"/>
      <w:r w:rsidRPr="00E65C8A">
        <w:rPr>
          <w:rFonts w:ascii="Times New Roman" w:eastAsia="Times New Roman" w:hAnsi="Times New Roman" w:cs="Times New Roman"/>
          <w:spacing w:val="-14"/>
          <w:sz w:val="28"/>
          <w:szCs w:val="28"/>
          <w:lang w:val="uk-UA" w:eastAsia="uk-UA" w:bidi="uk-UA"/>
        </w:rPr>
        <w:t xml:space="preserve"> Риму // Юридична Україна. – 2007.- №8. – С. 64-68</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63.Михальнюк О. Формування інституту поруки у римському приватному праві // Юридична Україна. – 2005. - №2. – С. 34-39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64.Мічурін Є. Обмеження майнових прав фізичних осіб у Давньому Римі // Підприємництво, господарство і право. – 2007. - №2. – С. 29-32</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65.Мочульська М. Зародження правової доктрини як юридичного феномена // Вісник </w:t>
      </w:r>
      <w:r w:rsidRPr="00E65C8A">
        <w:rPr>
          <w:rFonts w:ascii="Times New Roman" w:eastAsia="Times New Roman" w:hAnsi="Times New Roman" w:cs="Times New Roman"/>
          <w:spacing w:val="-14"/>
          <w:sz w:val="28"/>
          <w:szCs w:val="28"/>
          <w:lang w:val="uk-UA" w:eastAsia="uk-UA" w:bidi="uk-UA"/>
        </w:rPr>
        <w:lastRenderedPageBreak/>
        <w:t xml:space="preserve">Львівського університету. – 2010. – </w:t>
      </w:r>
      <w:proofErr w:type="spellStart"/>
      <w:r w:rsidRPr="00E65C8A">
        <w:rPr>
          <w:rFonts w:ascii="Times New Roman" w:eastAsia="Times New Roman" w:hAnsi="Times New Roman" w:cs="Times New Roman"/>
          <w:spacing w:val="-14"/>
          <w:sz w:val="28"/>
          <w:szCs w:val="28"/>
          <w:lang w:val="uk-UA" w:eastAsia="uk-UA" w:bidi="uk-UA"/>
        </w:rPr>
        <w:t>Вип</w:t>
      </w:r>
      <w:proofErr w:type="spellEnd"/>
      <w:r w:rsidRPr="00E65C8A">
        <w:rPr>
          <w:rFonts w:ascii="Times New Roman" w:eastAsia="Times New Roman" w:hAnsi="Times New Roman" w:cs="Times New Roman"/>
          <w:spacing w:val="-14"/>
          <w:sz w:val="28"/>
          <w:szCs w:val="28"/>
          <w:lang w:val="uk-UA" w:eastAsia="uk-UA" w:bidi="uk-UA"/>
        </w:rPr>
        <w:t>.. 50. –С. 3-9</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66.Первомайський О.О. Становлення цивільної правосуб’єктності </w:t>
      </w:r>
      <w:proofErr w:type="spellStart"/>
      <w:r w:rsidRPr="00E65C8A">
        <w:rPr>
          <w:rFonts w:ascii="Times New Roman" w:eastAsia="Times New Roman" w:hAnsi="Times New Roman" w:cs="Times New Roman"/>
          <w:spacing w:val="-14"/>
          <w:sz w:val="28"/>
          <w:szCs w:val="28"/>
          <w:lang w:val="uk-UA" w:eastAsia="uk-UA" w:bidi="uk-UA"/>
        </w:rPr>
        <w:t>municipiom</w:t>
      </w:r>
      <w:proofErr w:type="spellEnd"/>
      <w:r w:rsidRPr="00E65C8A">
        <w:rPr>
          <w:rFonts w:ascii="Times New Roman" w:eastAsia="Times New Roman" w:hAnsi="Times New Roman" w:cs="Times New Roman"/>
          <w:spacing w:val="-14"/>
          <w:sz w:val="28"/>
          <w:szCs w:val="28"/>
          <w:lang w:val="uk-UA" w:eastAsia="uk-UA" w:bidi="uk-UA"/>
        </w:rPr>
        <w:t xml:space="preserve"> у праві стародавнього Риму // Проблеми законності: </w:t>
      </w:r>
      <w:proofErr w:type="spellStart"/>
      <w:r w:rsidRPr="00E65C8A">
        <w:rPr>
          <w:rFonts w:ascii="Times New Roman" w:eastAsia="Times New Roman" w:hAnsi="Times New Roman" w:cs="Times New Roman"/>
          <w:spacing w:val="-14"/>
          <w:sz w:val="28"/>
          <w:szCs w:val="28"/>
          <w:lang w:val="uk-UA" w:eastAsia="uk-UA" w:bidi="uk-UA"/>
        </w:rPr>
        <w:t>Респ</w:t>
      </w:r>
      <w:proofErr w:type="spellEnd"/>
      <w:r w:rsidRPr="00E65C8A">
        <w:rPr>
          <w:rFonts w:ascii="Times New Roman" w:eastAsia="Times New Roman" w:hAnsi="Times New Roman" w:cs="Times New Roman"/>
          <w:spacing w:val="-14"/>
          <w:sz w:val="28"/>
          <w:szCs w:val="28"/>
          <w:lang w:val="uk-UA" w:eastAsia="uk-UA" w:bidi="uk-UA"/>
        </w:rPr>
        <w:t xml:space="preserve">. </w:t>
      </w:r>
      <w:proofErr w:type="spellStart"/>
      <w:r w:rsidRPr="00E65C8A">
        <w:rPr>
          <w:rFonts w:ascii="Times New Roman" w:eastAsia="Times New Roman" w:hAnsi="Times New Roman" w:cs="Times New Roman"/>
          <w:spacing w:val="-14"/>
          <w:sz w:val="28"/>
          <w:szCs w:val="28"/>
          <w:lang w:val="uk-UA" w:eastAsia="uk-UA" w:bidi="uk-UA"/>
        </w:rPr>
        <w:t>міжвідом</w:t>
      </w:r>
      <w:proofErr w:type="spellEnd"/>
      <w:r w:rsidRPr="00E65C8A">
        <w:rPr>
          <w:rFonts w:ascii="Times New Roman" w:eastAsia="Times New Roman" w:hAnsi="Times New Roman" w:cs="Times New Roman"/>
          <w:spacing w:val="-14"/>
          <w:sz w:val="28"/>
          <w:szCs w:val="28"/>
          <w:lang w:val="uk-UA" w:eastAsia="uk-UA" w:bidi="uk-UA"/>
        </w:rPr>
        <w:t xml:space="preserve">. наук </w:t>
      </w:r>
      <w:proofErr w:type="spellStart"/>
      <w:r w:rsidRPr="00E65C8A">
        <w:rPr>
          <w:rFonts w:ascii="Times New Roman" w:eastAsia="Times New Roman" w:hAnsi="Times New Roman" w:cs="Times New Roman"/>
          <w:spacing w:val="-14"/>
          <w:sz w:val="28"/>
          <w:szCs w:val="28"/>
          <w:lang w:val="uk-UA" w:eastAsia="uk-UA" w:bidi="uk-UA"/>
        </w:rPr>
        <w:t>зб</w:t>
      </w:r>
      <w:proofErr w:type="spellEnd"/>
      <w:r w:rsidRPr="00E65C8A">
        <w:rPr>
          <w:rFonts w:ascii="Times New Roman" w:eastAsia="Times New Roman" w:hAnsi="Times New Roman" w:cs="Times New Roman"/>
          <w:spacing w:val="-14"/>
          <w:sz w:val="28"/>
          <w:szCs w:val="28"/>
          <w:lang w:val="uk-UA" w:eastAsia="uk-UA" w:bidi="uk-UA"/>
        </w:rPr>
        <w:t xml:space="preserve">. – Х., 2001. – Вип.47. – С.46-50  </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67.Підоприга О. Захист володіння за Римським приватним правом // Право України. - 1999. -№7. -С. 28-36 </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68. </w:t>
      </w:r>
      <w:proofErr w:type="spellStart"/>
      <w:r w:rsidRPr="00E65C8A">
        <w:rPr>
          <w:rFonts w:ascii="Times New Roman" w:eastAsia="Times New Roman" w:hAnsi="Times New Roman" w:cs="Times New Roman"/>
          <w:spacing w:val="-14"/>
          <w:sz w:val="28"/>
          <w:szCs w:val="28"/>
          <w:lang w:val="uk-UA" w:eastAsia="uk-UA" w:bidi="uk-UA"/>
        </w:rPr>
        <w:t>Харитонов</w:t>
      </w:r>
      <w:proofErr w:type="spellEnd"/>
      <w:r w:rsidRPr="00E65C8A">
        <w:rPr>
          <w:rFonts w:ascii="Times New Roman" w:eastAsia="Times New Roman" w:hAnsi="Times New Roman" w:cs="Times New Roman"/>
          <w:spacing w:val="-14"/>
          <w:sz w:val="28"/>
          <w:szCs w:val="28"/>
          <w:lang w:val="uk-UA" w:eastAsia="uk-UA" w:bidi="uk-UA"/>
        </w:rPr>
        <w:t xml:space="preserve"> Е. Римське право, як підґрунтя юридичної освіти // Право України. - 2000. - №1. - С.117-121 </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 xml:space="preserve">69.Підопригора О., </w:t>
      </w:r>
      <w:proofErr w:type="spellStart"/>
      <w:r w:rsidRPr="00E65C8A">
        <w:rPr>
          <w:rFonts w:ascii="Times New Roman" w:eastAsia="Times New Roman" w:hAnsi="Times New Roman" w:cs="Times New Roman"/>
          <w:spacing w:val="-14"/>
          <w:sz w:val="28"/>
          <w:szCs w:val="28"/>
          <w:lang w:val="uk-UA" w:eastAsia="uk-UA" w:bidi="uk-UA"/>
        </w:rPr>
        <w:t>Харитонов</w:t>
      </w:r>
      <w:proofErr w:type="spellEnd"/>
      <w:r w:rsidRPr="00E65C8A">
        <w:rPr>
          <w:rFonts w:ascii="Times New Roman" w:eastAsia="Times New Roman" w:hAnsi="Times New Roman" w:cs="Times New Roman"/>
          <w:spacing w:val="-14"/>
          <w:sz w:val="28"/>
          <w:szCs w:val="28"/>
          <w:lang w:val="uk-UA" w:eastAsia="uk-UA" w:bidi="uk-UA"/>
        </w:rPr>
        <w:t xml:space="preserve"> Є. Римське право як підґрунтя юридичної освіти // Право України. - 2000. - № 1. - С.117-120.</w:t>
      </w:r>
    </w:p>
    <w:p w:rsidR="00851ADF" w:rsidRPr="00E65C8A" w:rsidRDefault="00851ADF" w:rsidP="00851ADF">
      <w:pPr>
        <w:widowControl w:val="0"/>
        <w:tabs>
          <w:tab w:val="left" w:pos="9235"/>
        </w:tabs>
        <w:autoSpaceDE w:val="0"/>
        <w:autoSpaceDN w:val="0"/>
        <w:spacing w:after="0" w:line="240" w:lineRule="auto"/>
        <w:jc w:val="both"/>
        <w:rPr>
          <w:rFonts w:ascii="Times New Roman" w:eastAsia="Times New Roman" w:hAnsi="Times New Roman" w:cs="Times New Roman"/>
          <w:spacing w:val="-14"/>
          <w:sz w:val="28"/>
          <w:szCs w:val="28"/>
          <w:lang w:val="uk-UA" w:eastAsia="uk-UA" w:bidi="uk-UA"/>
        </w:rPr>
      </w:pPr>
      <w:r w:rsidRPr="00E65C8A">
        <w:rPr>
          <w:rFonts w:ascii="Times New Roman" w:eastAsia="Times New Roman" w:hAnsi="Times New Roman" w:cs="Times New Roman"/>
          <w:spacing w:val="-14"/>
          <w:sz w:val="28"/>
          <w:szCs w:val="28"/>
          <w:lang w:val="uk-UA" w:eastAsia="uk-UA" w:bidi="uk-UA"/>
        </w:rPr>
        <w:t>70.Піцан О.М. Відносини творчості та їх правове регулювання у Стародавньому Римі // Адвокат. – 2004. - №6. – С. 40-42Рибачок В.А</w:t>
      </w:r>
    </w:p>
    <w:p w:rsidR="00851ADF" w:rsidRPr="00E65C8A" w:rsidRDefault="00851ADF" w:rsidP="00851ADF">
      <w:pPr>
        <w:widowControl w:val="0"/>
        <w:tabs>
          <w:tab w:val="left" w:pos="9235"/>
        </w:tabs>
        <w:autoSpaceDE w:val="0"/>
        <w:autoSpaceDN w:val="0"/>
        <w:spacing w:after="0" w:line="240" w:lineRule="auto"/>
        <w:ind w:left="1030"/>
        <w:jc w:val="both"/>
        <w:rPr>
          <w:rFonts w:ascii="Times New Roman" w:eastAsia="Times New Roman" w:hAnsi="Times New Roman" w:cs="Times New Roman"/>
          <w:bCs/>
          <w:spacing w:val="-14"/>
          <w:sz w:val="28"/>
          <w:szCs w:val="28"/>
          <w:lang w:val="uk-UA" w:eastAsia="uk-UA" w:bidi="uk-UA"/>
        </w:rPr>
      </w:pPr>
    </w:p>
    <w:p w:rsidR="00851ADF" w:rsidRPr="00E65C8A" w:rsidRDefault="00851ADF" w:rsidP="00851ADF">
      <w:pPr>
        <w:widowControl w:val="0"/>
        <w:tabs>
          <w:tab w:val="left" w:pos="9235"/>
        </w:tabs>
        <w:autoSpaceDE w:val="0"/>
        <w:autoSpaceDN w:val="0"/>
        <w:spacing w:after="0" w:line="240" w:lineRule="auto"/>
        <w:ind w:left="1030"/>
        <w:jc w:val="center"/>
        <w:rPr>
          <w:rFonts w:ascii="Times New Roman" w:eastAsia="Times New Roman" w:hAnsi="Times New Roman" w:cs="Times New Roman"/>
          <w:b/>
          <w:spacing w:val="-14"/>
          <w:sz w:val="28"/>
          <w:szCs w:val="28"/>
          <w:lang w:val="uk-UA" w:eastAsia="uk-UA" w:bidi="uk-UA"/>
        </w:rPr>
      </w:pPr>
      <w:r w:rsidRPr="00E65C8A">
        <w:rPr>
          <w:rFonts w:ascii="Times New Roman" w:eastAsia="Times New Roman" w:hAnsi="Times New Roman" w:cs="Times New Roman"/>
          <w:b/>
          <w:spacing w:val="-14"/>
          <w:sz w:val="28"/>
          <w:szCs w:val="28"/>
          <w:lang w:val="uk-UA" w:eastAsia="uk-UA" w:bidi="uk-UA"/>
        </w:rPr>
        <w:t>Інформаційні ресурси в Інтернеті</w:t>
      </w:r>
    </w:p>
    <w:p w:rsidR="00851ADF" w:rsidRPr="00E65C8A" w:rsidRDefault="008A405E"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hyperlink r:id="rId8" w:history="1">
        <w:r w:rsidR="00851ADF" w:rsidRPr="00E65C8A">
          <w:rPr>
            <w:rFonts w:ascii="Times New Roman" w:eastAsia="Times New Roman" w:hAnsi="Times New Roman" w:cs="Times New Roman"/>
            <w:bCs/>
            <w:color w:val="0000FF"/>
            <w:spacing w:val="-14"/>
            <w:sz w:val="28"/>
            <w:szCs w:val="28"/>
            <w:u w:val="single"/>
            <w:lang w:eastAsia="uk-UA" w:bidi="uk-UA"/>
          </w:rPr>
          <w:t>http</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www</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nbuv</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gov</w:t>
        </w:r>
        <w:r w:rsidR="00851ADF" w:rsidRPr="00E65C8A">
          <w:rPr>
            <w:rFonts w:ascii="Times New Roman" w:eastAsia="Times New Roman" w:hAnsi="Times New Roman" w:cs="Times New Roman"/>
            <w:bCs/>
            <w:color w:val="0000FF"/>
            <w:spacing w:val="-14"/>
            <w:sz w:val="28"/>
            <w:szCs w:val="28"/>
            <w:u w:val="single"/>
            <w:lang w:val="uk-UA" w:eastAsia="uk-UA" w:bidi="uk-UA"/>
          </w:rPr>
          <w:t>.</w:t>
        </w:r>
        <w:proofErr w:type="spellStart"/>
        <w:r w:rsidR="00851ADF" w:rsidRPr="00E65C8A">
          <w:rPr>
            <w:rFonts w:ascii="Times New Roman" w:eastAsia="Times New Roman" w:hAnsi="Times New Roman" w:cs="Times New Roman"/>
            <w:bCs/>
            <w:color w:val="0000FF"/>
            <w:spacing w:val="-14"/>
            <w:sz w:val="28"/>
            <w:szCs w:val="28"/>
            <w:u w:val="single"/>
            <w:lang w:eastAsia="uk-UA" w:bidi="uk-UA"/>
          </w:rPr>
          <w:t>ua</w:t>
        </w:r>
        <w:proofErr w:type="spellEnd"/>
      </w:hyperlink>
      <w:r w:rsidR="00851ADF" w:rsidRPr="00E65C8A">
        <w:rPr>
          <w:rFonts w:ascii="Times New Roman" w:eastAsia="Times New Roman" w:hAnsi="Times New Roman" w:cs="Times New Roman"/>
          <w:bCs/>
          <w:spacing w:val="-14"/>
          <w:sz w:val="28"/>
          <w:szCs w:val="28"/>
          <w:lang w:val="uk-UA" w:eastAsia="uk-UA" w:bidi="uk-UA"/>
        </w:rPr>
        <w:t xml:space="preserve"> – Національна бібліотека України імені В.І. Вернадського</w:t>
      </w:r>
    </w:p>
    <w:p w:rsidR="00851ADF" w:rsidRPr="00E65C8A" w:rsidRDefault="008A405E"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hyperlink r:id="rId9" w:history="1">
        <w:r w:rsidR="00851ADF" w:rsidRPr="00E65C8A">
          <w:rPr>
            <w:rFonts w:ascii="Times New Roman" w:eastAsia="Times New Roman" w:hAnsi="Times New Roman" w:cs="Times New Roman"/>
            <w:bCs/>
            <w:color w:val="0000FF"/>
            <w:spacing w:val="-14"/>
            <w:sz w:val="28"/>
            <w:szCs w:val="28"/>
            <w:u w:val="single"/>
            <w:lang w:eastAsia="uk-UA" w:bidi="uk-UA"/>
          </w:rPr>
          <w:t>http://teoriya.chat.ru/</w:t>
        </w:r>
      </w:hyperlink>
      <w:r w:rsidR="00851ADF" w:rsidRPr="00E65C8A">
        <w:rPr>
          <w:rFonts w:ascii="Times New Roman" w:eastAsia="Times New Roman" w:hAnsi="Times New Roman" w:cs="Times New Roman"/>
          <w:bCs/>
          <w:spacing w:val="-14"/>
          <w:sz w:val="28"/>
          <w:szCs w:val="28"/>
          <w:lang w:val="uk-UA" w:eastAsia="uk-UA" w:bidi="uk-UA"/>
        </w:rPr>
        <w:t>;</w:t>
      </w:r>
    </w:p>
    <w:p w:rsidR="00851ADF" w:rsidRPr="00E65C8A" w:rsidRDefault="008A405E"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hyperlink r:id="rId10" w:history="1">
        <w:r w:rsidR="00851ADF" w:rsidRPr="00E65C8A">
          <w:rPr>
            <w:rFonts w:ascii="Times New Roman" w:eastAsia="Times New Roman" w:hAnsi="Times New Roman" w:cs="Times New Roman"/>
            <w:bCs/>
            <w:color w:val="0000FF"/>
            <w:spacing w:val="-14"/>
            <w:sz w:val="28"/>
            <w:szCs w:val="28"/>
            <w:u w:val="single"/>
            <w:lang w:eastAsia="uk-UA" w:bidi="uk-UA"/>
          </w:rPr>
          <w:t>http://www.distance.ru/</w:t>
        </w:r>
      </w:hyperlink>
      <w:r w:rsidR="00851ADF" w:rsidRPr="00E65C8A">
        <w:rPr>
          <w:rFonts w:ascii="Times New Roman" w:eastAsia="Times New Roman" w:hAnsi="Times New Roman" w:cs="Times New Roman"/>
          <w:bCs/>
          <w:spacing w:val="-14"/>
          <w:sz w:val="28"/>
          <w:szCs w:val="28"/>
          <w:lang w:val="uk-UA" w:eastAsia="uk-UA" w:bidi="uk-UA"/>
        </w:rPr>
        <w:t>;</w:t>
      </w:r>
    </w:p>
    <w:p w:rsidR="00851ADF" w:rsidRPr="00E65C8A" w:rsidRDefault="00851ADF"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 </w:t>
      </w:r>
      <w:hyperlink r:id="rId11" w:history="1">
        <w:r w:rsidRPr="00E65C8A">
          <w:rPr>
            <w:rFonts w:ascii="Times New Roman" w:eastAsia="Times New Roman" w:hAnsi="Times New Roman" w:cs="Times New Roman"/>
            <w:bCs/>
            <w:color w:val="0000FF"/>
            <w:spacing w:val="-14"/>
            <w:sz w:val="28"/>
            <w:szCs w:val="28"/>
            <w:u w:val="single"/>
            <w:lang w:eastAsia="uk-UA" w:bidi="uk-UA"/>
          </w:rPr>
          <w:t>http</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www</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tarasei</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narod</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ru</w:t>
        </w:r>
        <w:r w:rsidRPr="00E65C8A">
          <w:rPr>
            <w:rFonts w:ascii="Times New Roman" w:eastAsia="Times New Roman" w:hAnsi="Times New Roman" w:cs="Times New Roman"/>
            <w:bCs/>
            <w:color w:val="0000FF"/>
            <w:spacing w:val="-14"/>
            <w:sz w:val="28"/>
            <w:szCs w:val="28"/>
            <w:u w:val="single"/>
            <w:lang w:val="uk-UA" w:eastAsia="uk-UA" w:bidi="uk-UA"/>
          </w:rPr>
          <w:t>/</w:t>
        </w:r>
      </w:hyperlink>
      <w:r w:rsidRPr="00E65C8A">
        <w:rPr>
          <w:rFonts w:ascii="Times New Roman" w:eastAsia="Times New Roman" w:hAnsi="Times New Roman" w:cs="Times New Roman"/>
          <w:bCs/>
          <w:spacing w:val="-14"/>
          <w:sz w:val="28"/>
          <w:szCs w:val="28"/>
          <w:lang w:val="uk-UA" w:eastAsia="uk-UA" w:bidi="uk-UA"/>
        </w:rPr>
        <w:t xml:space="preserve">; </w:t>
      </w:r>
    </w:p>
    <w:p w:rsidR="00851ADF" w:rsidRPr="00E65C8A" w:rsidRDefault="008A405E"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hyperlink r:id="rId12" w:history="1">
        <w:r w:rsidR="00851ADF" w:rsidRPr="00E65C8A">
          <w:rPr>
            <w:rFonts w:ascii="Times New Roman" w:eastAsia="Times New Roman" w:hAnsi="Times New Roman" w:cs="Times New Roman"/>
            <w:bCs/>
            <w:color w:val="0000FF"/>
            <w:spacing w:val="-14"/>
            <w:sz w:val="28"/>
            <w:szCs w:val="28"/>
            <w:u w:val="single"/>
            <w:lang w:eastAsia="uk-UA" w:bidi="uk-UA"/>
          </w:rPr>
          <w:t>http://www.juristy.ru/</w:t>
        </w:r>
      </w:hyperlink>
      <w:r w:rsidR="00851ADF" w:rsidRPr="00E65C8A">
        <w:rPr>
          <w:rFonts w:ascii="Times New Roman" w:eastAsia="Times New Roman" w:hAnsi="Times New Roman" w:cs="Times New Roman"/>
          <w:bCs/>
          <w:spacing w:val="-14"/>
          <w:sz w:val="28"/>
          <w:szCs w:val="28"/>
          <w:lang w:val="uk-UA" w:eastAsia="uk-UA" w:bidi="uk-UA"/>
        </w:rPr>
        <w:t>;</w:t>
      </w:r>
    </w:p>
    <w:p w:rsidR="00851ADF" w:rsidRPr="00E65C8A" w:rsidRDefault="00851ADF"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r w:rsidRPr="00E65C8A">
        <w:rPr>
          <w:rFonts w:ascii="Times New Roman" w:eastAsia="Times New Roman" w:hAnsi="Times New Roman" w:cs="Times New Roman"/>
          <w:bCs/>
          <w:spacing w:val="-14"/>
          <w:sz w:val="28"/>
          <w:szCs w:val="28"/>
          <w:lang w:val="uk-UA" w:eastAsia="uk-UA" w:bidi="uk-UA"/>
        </w:rPr>
        <w:t xml:space="preserve"> </w:t>
      </w:r>
      <w:hyperlink r:id="rId13" w:history="1">
        <w:r w:rsidRPr="00E65C8A">
          <w:rPr>
            <w:rFonts w:ascii="Times New Roman" w:eastAsia="Times New Roman" w:hAnsi="Times New Roman" w:cs="Times New Roman"/>
            <w:bCs/>
            <w:color w:val="0000FF"/>
            <w:spacing w:val="-14"/>
            <w:sz w:val="28"/>
            <w:szCs w:val="28"/>
            <w:u w:val="single"/>
            <w:lang w:eastAsia="uk-UA" w:bidi="uk-UA"/>
          </w:rPr>
          <w:t>http</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enbv</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narod</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ru</w:t>
        </w:r>
        <w:r w:rsidRPr="00E65C8A">
          <w:rPr>
            <w:rFonts w:ascii="Times New Roman" w:eastAsia="Times New Roman" w:hAnsi="Times New Roman" w:cs="Times New Roman"/>
            <w:bCs/>
            <w:color w:val="0000FF"/>
            <w:spacing w:val="-14"/>
            <w:sz w:val="28"/>
            <w:szCs w:val="28"/>
            <w:u w:val="single"/>
            <w:lang w:val="uk-UA" w:eastAsia="uk-UA" w:bidi="uk-UA"/>
          </w:rPr>
          <w:t>/</w:t>
        </w:r>
        <w:r w:rsidRPr="00E65C8A">
          <w:rPr>
            <w:rFonts w:ascii="Times New Roman" w:eastAsia="Times New Roman" w:hAnsi="Times New Roman" w:cs="Times New Roman"/>
            <w:bCs/>
            <w:color w:val="0000FF"/>
            <w:spacing w:val="-14"/>
            <w:sz w:val="28"/>
            <w:szCs w:val="28"/>
            <w:u w:val="single"/>
            <w:lang w:eastAsia="uk-UA" w:bidi="uk-UA"/>
          </w:rPr>
          <w:t>index</w:t>
        </w:r>
        <w:r w:rsidRPr="00E65C8A">
          <w:rPr>
            <w:rFonts w:ascii="Times New Roman" w:eastAsia="Times New Roman" w:hAnsi="Times New Roman" w:cs="Times New Roman"/>
            <w:bCs/>
            <w:color w:val="0000FF"/>
            <w:spacing w:val="-14"/>
            <w:sz w:val="28"/>
            <w:szCs w:val="28"/>
            <w:u w:val="single"/>
            <w:lang w:val="uk-UA" w:eastAsia="uk-UA" w:bidi="uk-UA"/>
          </w:rPr>
          <w:t>.</w:t>
        </w:r>
        <w:proofErr w:type="spellStart"/>
        <w:r w:rsidRPr="00E65C8A">
          <w:rPr>
            <w:rFonts w:ascii="Times New Roman" w:eastAsia="Times New Roman" w:hAnsi="Times New Roman" w:cs="Times New Roman"/>
            <w:bCs/>
            <w:color w:val="0000FF"/>
            <w:spacing w:val="-14"/>
            <w:sz w:val="28"/>
            <w:szCs w:val="28"/>
            <w:u w:val="single"/>
            <w:lang w:eastAsia="uk-UA" w:bidi="uk-UA"/>
          </w:rPr>
          <w:t>html</w:t>
        </w:r>
        <w:proofErr w:type="spellEnd"/>
      </w:hyperlink>
      <w:r w:rsidRPr="00E65C8A">
        <w:rPr>
          <w:rFonts w:ascii="Times New Roman" w:eastAsia="Times New Roman" w:hAnsi="Times New Roman" w:cs="Times New Roman"/>
          <w:bCs/>
          <w:spacing w:val="-14"/>
          <w:sz w:val="28"/>
          <w:szCs w:val="28"/>
          <w:lang w:val="uk-UA" w:eastAsia="uk-UA" w:bidi="uk-UA"/>
        </w:rPr>
        <w:t xml:space="preserve">; </w:t>
      </w:r>
    </w:p>
    <w:p w:rsidR="00851ADF" w:rsidRPr="00E65C8A" w:rsidRDefault="008A405E" w:rsidP="00851ADF">
      <w:pPr>
        <w:widowControl w:val="0"/>
        <w:numPr>
          <w:ilvl w:val="1"/>
          <w:numId w:val="4"/>
        </w:numPr>
        <w:tabs>
          <w:tab w:val="left" w:pos="9235"/>
        </w:tabs>
        <w:autoSpaceDE w:val="0"/>
        <w:autoSpaceDN w:val="0"/>
        <w:spacing w:after="0" w:line="240" w:lineRule="auto"/>
        <w:jc w:val="both"/>
        <w:rPr>
          <w:rFonts w:ascii="Times New Roman" w:eastAsia="Times New Roman" w:hAnsi="Times New Roman" w:cs="Times New Roman"/>
          <w:bCs/>
          <w:spacing w:val="-14"/>
          <w:sz w:val="28"/>
          <w:szCs w:val="28"/>
          <w:lang w:val="uk-UA" w:eastAsia="uk-UA" w:bidi="uk-UA"/>
        </w:rPr>
      </w:pPr>
      <w:hyperlink r:id="rId14" w:history="1">
        <w:r w:rsidR="00851ADF" w:rsidRPr="00E65C8A">
          <w:rPr>
            <w:rFonts w:ascii="Times New Roman" w:eastAsia="Times New Roman" w:hAnsi="Times New Roman" w:cs="Times New Roman"/>
            <w:bCs/>
            <w:color w:val="0000FF"/>
            <w:spacing w:val="-14"/>
            <w:sz w:val="28"/>
            <w:szCs w:val="28"/>
            <w:u w:val="single"/>
            <w:lang w:eastAsia="uk-UA" w:bidi="uk-UA"/>
          </w:rPr>
          <w:t>http</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altnet</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ru</w:t>
        </w:r>
        <w:r w:rsidR="00851ADF" w:rsidRPr="00E65C8A">
          <w:rPr>
            <w:rFonts w:ascii="Times New Roman" w:eastAsia="Times New Roman" w:hAnsi="Times New Roman" w:cs="Times New Roman"/>
            <w:bCs/>
            <w:color w:val="0000FF"/>
            <w:spacing w:val="-14"/>
            <w:sz w:val="28"/>
            <w:szCs w:val="28"/>
            <w:u w:val="single"/>
            <w:lang w:val="uk-UA" w:eastAsia="uk-UA" w:bidi="uk-UA"/>
          </w:rPr>
          <w:t>/</w:t>
        </w:r>
      </w:hyperlink>
      <w:r w:rsidR="00851ADF" w:rsidRPr="00E65C8A">
        <w:rPr>
          <w:rFonts w:ascii="Times New Roman" w:eastAsia="Times New Roman" w:hAnsi="Times New Roman" w:cs="Times New Roman"/>
          <w:bCs/>
          <w:spacing w:val="-14"/>
          <w:sz w:val="28"/>
          <w:szCs w:val="28"/>
          <w:lang w:val="uk-UA" w:eastAsia="uk-UA" w:bidi="uk-UA"/>
        </w:rPr>
        <w:t xml:space="preserve">; </w:t>
      </w:r>
      <w:hyperlink r:id="rId15" w:history="1">
        <w:r w:rsidR="00851ADF" w:rsidRPr="00E65C8A">
          <w:rPr>
            <w:rFonts w:ascii="Times New Roman" w:eastAsia="Times New Roman" w:hAnsi="Times New Roman" w:cs="Times New Roman"/>
            <w:bCs/>
            <w:color w:val="0000FF"/>
            <w:spacing w:val="-14"/>
            <w:sz w:val="28"/>
            <w:szCs w:val="28"/>
            <w:u w:val="single"/>
            <w:lang w:eastAsia="uk-UA" w:bidi="uk-UA"/>
          </w:rPr>
          <w:t>http</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lawportal</w:t>
        </w:r>
        <w:r w:rsidR="00851ADF" w:rsidRPr="00E65C8A">
          <w:rPr>
            <w:rFonts w:ascii="Times New Roman" w:eastAsia="Times New Roman" w:hAnsi="Times New Roman" w:cs="Times New Roman"/>
            <w:bCs/>
            <w:color w:val="0000FF"/>
            <w:spacing w:val="-14"/>
            <w:sz w:val="28"/>
            <w:szCs w:val="28"/>
            <w:u w:val="single"/>
            <w:lang w:val="uk-UA" w:eastAsia="uk-UA" w:bidi="uk-UA"/>
          </w:rPr>
          <w:t>.</w:t>
        </w:r>
        <w:r w:rsidR="00851ADF" w:rsidRPr="00E65C8A">
          <w:rPr>
            <w:rFonts w:ascii="Times New Roman" w:eastAsia="Times New Roman" w:hAnsi="Times New Roman" w:cs="Times New Roman"/>
            <w:bCs/>
            <w:color w:val="0000FF"/>
            <w:spacing w:val="-14"/>
            <w:sz w:val="28"/>
            <w:szCs w:val="28"/>
            <w:u w:val="single"/>
            <w:lang w:eastAsia="uk-UA" w:bidi="uk-UA"/>
          </w:rPr>
          <w:t>ru</w:t>
        </w:r>
        <w:r w:rsidR="00851ADF" w:rsidRPr="00E65C8A">
          <w:rPr>
            <w:rFonts w:ascii="Times New Roman" w:eastAsia="Times New Roman" w:hAnsi="Times New Roman" w:cs="Times New Roman"/>
            <w:bCs/>
            <w:color w:val="0000FF"/>
            <w:spacing w:val="-14"/>
            <w:sz w:val="28"/>
            <w:szCs w:val="28"/>
            <w:u w:val="single"/>
            <w:lang w:val="uk-UA" w:eastAsia="uk-UA" w:bidi="uk-UA"/>
          </w:rPr>
          <w:t>/</w:t>
        </w:r>
      </w:hyperlink>
    </w:p>
    <w:p w:rsidR="00851ADF" w:rsidRPr="00E65C8A" w:rsidRDefault="00851ADF" w:rsidP="00851ADF">
      <w:pPr>
        <w:widowControl w:val="0"/>
        <w:tabs>
          <w:tab w:val="left" w:pos="9235"/>
        </w:tabs>
        <w:autoSpaceDE w:val="0"/>
        <w:autoSpaceDN w:val="0"/>
        <w:spacing w:after="0" w:line="240" w:lineRule="auto"/>
        <w:ind w:left="1030"/>
        <w:jc w:val="both"/>
        <w:rPr>
          <w:rFonts w:ascii="Times New Roman" w:eastAsia="Times New Roman" w:hAnsi="Times New Roman" w:cs="Times New Roman"/>
          <w:sz w:val="28"/>
          <w:szCs w:val="28"/>
          <w:lang w:val="uk-UA" w:eastAsia="uk-UA" w:bidi="uk-UA"/>
        </w:rPr>
      </w:pPr>
      <w:r w:rsidRPr="00E65C8A">
        <w:rPr>
          <w:rFonts w:ascii="Times New Roman" w:eastAsia="Times New Roman" w:hAnsi="Times New Roman" w:cs="Times New Roman"/>
          <w:sz w:val="28"/>
          <w:szCs w:val="28"/>
          <w:lang w:val="uk-UA" w:eastAsia="uk-UA" w:bidi="uk-UA"/>
        </w:rPr>
        <w:t>засіданні</w:t>
      </w:r>
      <w:r w:rsidRPr="00E65C8A">
        <w:rPr>
          <w:rFonts w:ascii="Times New Roman" w:eastAsia="Times New Roman" w:hAnsi="Times New Roman" w:cs="Times New Roman"/>
          <w:spacing w:val="-2"/>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кафедри цивільно-правових дисциплін, протокол від</w:t>
      </w:r>
      <w:r w:rsidRPr="00E65C8A">
        <w:rPr>
          <w:rFonts w:ascii="Times New Roman" w:eastAsia="Times New Roman" w:hAnsi="Times New Roman" w:cs="Times New Roman"/>
          <w:spacing w:val="-2"/>
          <w:sz w:val="28"/>
          <w:szCs w:val="28"/>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 xml:space="preserve">    </w:t>
      </w:r>
      <w:r w:rsidRPr="00E65C8A">
        <w:rPr>
          <w:rFonts w:ascii="Times New Roman" w:eastAsia="Times New Roman" w:hAnsi="Times New Roman" w:cs="Times New Roman"/>
          <w:spacing w:val="66"/>
          <w:sz w:val="28"/>
          <w:szCs w:val="28"/>
          <w:u w:val="single"/>
          <w:lang w:val="uk-UA" w:eastAsia="uk-UA" w:bidi="uk-UA"/>
        </w:rPr>
        <w:t xml:space="preserve"> </w:t>
      </w:r>
      <w:r w:rsidRPr="00E65C8A">
        <w:rPr>
          <w:rFonts w:ascii="Times New Roman" w:eastAsia="Times New Roman" w:hAnsi="Times New Roman" w:cs="Times New Roman"/>
          <w:sz w:val="28"/>
          <w:szCs w:val="28"/>
          <w:lang w:val="uk-UA" w:eastAsia="uk-UA" w:bidi="uk-UA"/>
        </w:rPr>
        <w:t>»</w:t>
      </w:r>
      <w:r w:rsidRPr="00E65C8A">
        <w:rPr>
          <w:rFonts w:ascii="Times New Roman" w:eastAsia="Times New Roman" w:hAnsi="Times New Roman" w:cs="Times New Roman"/>
          <w:sz w:val="28"/>
          <w:szCs w:val="28"/>
          <w:u w:val="single"/>
          <w:lang w:val="uk-UA" w:eastAsia="uk-UA" w:bidi="uk-UA"/>
        </w:rPr>
        <w:t>___</w:t>
      </w:r>
      <w:r w:rsidRPr="00E65C8A">
        <w:rPr>
          <w:rFonts w:ascii="Times New Roman" w:eastAsia="Times New Roman" w:hAnsi="Times New Roman" w:cs="Times New Roman"/>
          <w:sz w:val="28"/>
          <w:szCs w:val="28"/>
          <w:lang w:val="uk-UA" w:eastAsia="uk-UA" w:bidi="uk-UA"/>
        </w:rPr>
        <w:t>2019 №</w:t>
      </w:r>
      <w:r w:rsidRPr="00E65C8A">
        <w:rPr>
          <w:rFonts w:ascii="Times New Roman" w:eastAsia="Times New Roman" w:hAnsi="Times New Roman" w:cs="Times New Roman"/>
          <w:spacing w:val="65"/>
          <w:sz w:val="28"/>
          <w:szCs w:val="28"/>
          <w:u w:val="single"/>
          <w:lang w:val="uk-UA" w:eastAsia="uk-UA" w:bidi="uk-UA"/>
        </w:rPr>
        <w:t xml:space="preserve"> </w:t>
      </w:r>
      <w:r w:rsidRPr="00E65C8A">
        <w:rPr>
          <w:rFonts w:ascii="Times New Roman" w:eastAsia="Times New Roman" w:hAnsi="Times New Roman" w:cs="Times New Roman"/>
          <w:sz w:val="28"/>
          <w:szCs w:val="28"/>
          <w:lang w:val="uk-UA" w:eastAsia="uk-UA" w:bidi="uk-UA"/>
        </w:rPr>
        <w:t>.</w:t>
      </w:r>
    </w:p>
    <w:p w:rsidR="00851ADF" w:rsidRPr="00E65C8A" w:rsidRDefault="00851ADF" w:rsidP="00851ADF">
      <w:pPr>
        <w:widowControl w:val="0"/>
        <w:autoSpaceDE w:val="0"/>
        <w:autoSpaceDN w:val="0"/>
        <w:spacing w:before="4" w:after="0" w:line="240" w:lineRule="auto"/>
        <w:jc w:val="both"/>
        <w:rPr>
          <w:rFonts w:ascii="Times New Roman" w:eastAsia="Times New Roman" w:hAnsi="Times New Roman" w:cs="Times New Roman"/>
          <w:sz w:val="28"/>
          <w:szCs w:val="28"/>
          <w:lang w:val="uk-UA" w:eastAsia="uk-UA" w:bidi="uk-UA"/>
        </w:rPr>
      </w:pPr>
    </w:p>
    <w:p w:rsidR="00851ADF" w:rsidRPr="00E65C8A" w:rsidRDefault="00851ADF" w:rsidP="008A4734">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Cs/>
          <w:sz w:val="28"/>
          <w:szCs w:val="28"/>
          <w:lang w:val="uk-UA" w:eastAsia="uk-UA" w:bidi="uk-UA"/>
        </w:rPr>
      </w:pPr>
      <w:r w:rsidRPr="00E65C8A">
        <w:rPr>
          <w:rFonts w:ascii="Times New Roman" w:eastAsia="Times New Roman" w:hAnsi="Times New Roman" w:cs="Times New Roman"/>
          <w:bCs/>
          <w:sz w:val="28"/>
          <w:szCs w:val="28"/>
          <w:lang w:val="uk-UA" w:eastAsia="uk-UA" w:bidi="uk-UA"/>
        </w:rPr>
        <w:t>Керівник</w:t>
      </w:r>
      <w:r w:rsidRPr="00E65C8A">
        <w:rPr>
          <w:rFonts w:ascii="Times New Roman" w:eastAsia="Times New Roman" w:hAnsi="Times New Roman" w:cs="Times New Roman"/>
          <w:bCs/>
          <w:spacing w:val="-3"/>
          <w:sz w:val="28"/>
          <w:szCs w:val="28"/>
          <w:lang w:val="uk-UA" w:eastAsia="uk-UA" w:bidi="uk-UA"/>
        </w:rPr>
        <w:t xml:space="preserve"> </w:t>
      </w:r>
      <w:r w:rsidRPr="00E65C8A">
        <w:rPr>
          <w:rFonts w:ascii="Times New Roman" w:eastAsia="Times New Roman" w:hAnsi="Times New Roman" w:cs="Times New Roman"/>
          <w:bCs/>
          <w:sz w:val="28"/>
          <w:szCs w:val="28"/>
          <w:lang w:val="uk-UA" w:eastAsia="uk-UA" w:bidi="uk-UA"/>
        </w:rPr>
        <w:t>кафедри</w:t>
      </w:r>
      <w:r w:rsidRPr="00E65C8A">
        <w:rPr>
          <w:rFonts w:ascii="Times New Roman" w:eastAsia="Times New Roman" w:hAnsi="Times New Roman" w:cs="Times New Roman"/>
          <w:bCs/>
          <w:sz w:val="28"/>
          <w:szCs w:val="28"/>
          <w:lang w:val="uk-UA" w:eastAsia="uk-UA" w:bidi="uk-UA"/>
        </w:rPr>
        <w:tab/>
      </w:r>
      <w:r w:rsidRPr="00E65C8A">
        <w:rPr>
          <w:rFonts w:ascii="Times New Roman" w:eastAsia="Times New Roman" w:hAnsi="Times New Roman" w:cs="Times New Roman"/>
          <w:bCs/>
          <w:sz w:val="28"/>
          <w:szCs w:val="28"/>
          <w:lang w:val="uk-UA" w:eastAsia="uk-UA" w:bidi="uk-UA"/>
        </w:rPr>
        <w:tab/>
      </w:r>
      <w:r w:rsidR="008A4734">
        <w:rPr>
          <w:rFonts w:ascii="Times New Roman" w:eastAsia="Times New Roman" w:hAnsi="Times New Roman" w:cs="Times New Roman"/>
          <w:bCs/>
          <w:sz w:val="28"/>
          <w:szCs w:val="28"/>
          <w:lang w:val="uk-UA" w:eastAsia="uk-UA" w:bidi="uk-UA"/>
        </w:rPr>
        <w:t>Лілія ЗОЛОТУХІНА</w:t>
      </w:r>
    </w:p>
    <w:sectPr w:rsidR="00851ADF" w:rsidRPr="00E65C8A" w:rsidSect="00037A13">
      <w:headerReference w:type="even" r:id="rId16"/>
      <w:headerReference w:type="default" r:id="rId17"/>
      <w:footerReference w:type="even" r:id="rId18"/>
      <w:footerReference w:type="default" r:id="rId19"/>
      <w:pgSz w:w="11906" w:h="16838"/>
      <w:pgMar w:top="1134" w:right="849"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5E" w:rsidRDefault="008A405E">
      <w:pPr>
        <w:spacing w:after="0" w:line="240" w:lineRule="auto"/>
      </w:pPr>
      <w:r>
        <w:separator/>
      </w:r>
    </w:p>
  </w:endnote>
  <w:endnote w:type="continuationSeparator" w:id="0">
    <w:p w:rsidR="008A405E" w:rsidRDefault="008A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37" w:rsidRDefault="00851ADF"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96</w:t>
    </w:r>
    <w:r>
      <w:rPr>
        <w:rStyle w:val="a5"/>
      </w:rPr>
      <w:fldChar w:fldCharType="end"/>
    </w:r>
  </w:p>
  <w:p w:rsidR="00044937" w:rsidRDefault="008A405E" w:rsidP="006464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37" w:rsidRDefault="008A405E" w:rsidP="0064649F">
    <w:pPr>
      <w:pStyle w:val="a3"/>
      <w:framePr w:wrap="around" w:vAnchor="text" w:hAnchor="margin" w:xAlign="right" w:y="1"/>
      <w:rPr>
        <w:rStyle w:val="a5"/>
      </w:rPr>
    </w:pPr>
  </w:p>
  <w:p w:rsidR="00044937" w:rsidRDefault="008A405E" w:rsidP="00DF4E5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5E" w:rsidRDefault="008A405E">
      <w:pPr>
        <w:spacing w:after="0" w:line="240" w:lineRule="auto"/>
      </w:pPr>
      <w:r>
        <w:separator/>
      </w:r>
    </w:p>
  </w:footnote>
  <w:footnote w:type="continuationSeparator" w:id="0">
    <w:p w:rsidR="008A405E" w:rsidRDefault="008A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37" w:rsidRPr="002E7176" w:rsidRDefault="008A405E">
    <w:pPr>
      <w:pStyle w:val="ac"/>
      <w:jc w:val="center"/>
      <w:rPr>
        <w:lang w:val="uk-UA"/>
      </w:rPr>
    </w:pPr>
  </w:p>
  <w:p w:rsidR="00044937" w:rsidRDefault="008A405E">
    <w:pPr>
      <w:pStyle w:val="a8"/>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37" w:rsidRDefault="00851ADF" w:rsidP="00DB37AB">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96</w:t>
    </w:r>
    <w:r>
      <w:rPr>
        <w:rStyle w:val="a5"/>
      </w:rPr>
      <w:fldChar w:fldCharType="end"/>
    </w:r>
  </w:p>
  <w:p w:rsidR="00044937" w:rsidRDefault="008A405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37" w:rsidRPr="004C12FA" w:rsidRDefault="008A405E" w:rsidP="004C12F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62699F"/>
    <w:multiLevelType w:val="hybridMultilevel"/>
    <w:tmpl w:val="D702ECF6"/>
    <w:lvl w:ilvl="0" w:tplc="4B24100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3BA359C"/>
    <w:multiLevelType w:val="hybridMultilevel"/>
    <w:tmpl w:val="CE120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084B57"/>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5C86EA7"/>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97D35EC"/>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A4079D4"/>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0B4C19F9"/>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0D7A22E7"/>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0FF3A1C"/>
    <w:multiLevelType w:val="hybridMultilevel"/>
    <w:tmpl w:val="02CE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DB3478"/>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1A5F6D43"/>
    <w:multiLevelType w:val="hybridMultilevel"/>
    <w:tmpl w:val="E2FA1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BC2ADA"/>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4EE6C10"/>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9112463"/>
    <w:multiLevelType w:val="multilevel"/>
    <w:tmpl w:val="87EAB2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b w:val="0"/>
      </w:rPr>
    </w:lvl>
    <w:lvl w:ilvl="2">
      <w:start w:val="1"/>
      <w:numFmt w:val="decimal"/>
      <w:lvlText w:val="1.%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2B8D72FA"/>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2BA21229"/>
    <w:multiLevelType w:val="hybridMultilevel"/>
    <w:tmpl w:val="B41E57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10F4A9B"/>
    <w:multiLevelType w:val="multilevel"/>
    <w:tmpl w:val="E0C8F53C"/>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1291EF5"/>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42A5CE6"/>
    <w:multiLevelType w:val="hybridMultilevel"/>
    <w:tmpl w:val="5DE6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64451"/>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348D3E82"/>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5A3677C"/>
    <w:multiLevelType w:val="hybridMultilevel"/>
    <w:tmpl w:val="A69E6D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7031AFC"/>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9E846CB"/>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3B0A2187"/>
    <w:multiLevelType w:val="multilevel"/>
    <w:tmpl w:val="CDAE3EE6"/>
    <w:lvl w:ilvl="0">
      <w:start w:val="5"/>
      <w:numFmt w:val="decimal"/>
      <w:lvlText w:val="%1."/>
      <w:lvlJc w:val="left"/>
      <w:pPr>
        <w:tabs>
          <w:tab w:val="num" w:pos="420"/>
        </w:tabs>
        <w:ind w:left="420" w:hanging="42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3C555B79"/>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42724A91"/>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59EE3F44"/>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59FC53F7"/>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62A63CCF"/>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63F500D0"/>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656B1647"/>
    <w:multiLevelType w:val="hybridMultilevel"/>
    <w:tmpl w:val="8D4E4FC6"/>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00544"/>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673C3BA6"/>
    <w:multiLevelType w:val="hybridMultilevel"/>
    <w:tmpl w:val="590CB922"/>
    <w:lvl w:ilvl="0" w:tplc="5D54DADA">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15:restartNumberingAfterBreak="0">
    <w:nsid w:val="68030859"/>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6A75498C"/>
    <w:multiLevelType w:val="hybridMultilevel"/>
    <w:tmpl w:val="9BDC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597858"/>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2237D1E"/>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7349101F"/>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746061F4"/>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759F1569"/>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76DA5EAE"/>
    <w:multiLevelType w:val="hybridMultilevel"/>
    <w:tmpl w:val="0A1E9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C422F5"/>
    <w:multiLevelType w:val="multilevel"/>
    <w:tmpl w:val="E0C8F53C"/>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15:restartNumberingAfterBreak="0">
    <w:nsid w:val="7BB057AA"/>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15:restartNumberingAfterBreak="0">
    <w:nsid w:val="7F483FE2"/>
    <w:multiLevelType w:val="multilevel"/>
    <w:tmpl w:val="E0C8F53C"/>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1"/>
  </w:num>
  <w:num w:numId="4">
    <w:abstractNumId w:val="25"/>
  </w:num>
  <w:num w:numId="5">
    <w:abstractNumId w:val="7"/>
  </w:num>
  <w:num w:numId="6">
    <w:abstractNumId w:val="28"/>
  </w:num>
  <w:num w:numId="7">
    <w:abstractNumId w:val="27"/>
  </w:num>
  <w:num w:numId="8">
    <w:abstractNumId w:val="21"/>
  </w:num>
  <w:num w:numId="9">
    <w:abstractNumId w:val="18"/>
  </w:num>
  <w:num w:numId="10">
    <w:abstractNumId w:val="20"/>
  </w:num>
  <w:num w:numId="11">
    <w:abstractNumId w:val="26"/>
  </w:num>
  <w:num w:numId="12">
    <w:abstractNumId w:val="4"/>
  </w:num>
  <w:num w:numId="13">
    <w:abstractNumId w:val="24"/>
  </w:num>
  <w:num w:numId="14">
    <w:abstractNumId w:val="43"/>
  </w:num>
  <w:num w:numId="15">
    <w:abstractNumId w:val="13"/>
  </w:num>
  <w:num w:numId="16">
    <w:abstractNumId w:val="41"/>
  </w:num>
  <w:num w:numId="17">
    <w:abstractNumId w:val="5"/>
  </w:num>
  <w:num w:numId="18">
    <w:abstractNumId w:val="30"/>
  </w:num>
  <w:num w:numId="19">
    <w:abstractNumId w:val="6"/>
  </w:num>
  <w:num w:numId="20">
    <w:abstractNumId w:val="45"/>
  </w:num>
  <w:num w:numId="21">
    <w:abstractNumId w:val="9"/>
  </w:num>
  <w:num w:numId="22">
    <w:abstractNumId w:val="38"/>
  </w:num>
  <w:num w:numId="23">
    <w:abstractNumId w:val="23"/>
  </w:num>
  <w:num w:numId="24">
    <w:abstractNumId w:val="29"/>
  </w:num>
  <w:num w:numId="25">
    <w:abstractNumId w:val="40"/>
  </w:num>
  <w:num w:numId="26">
    <w:abstractNumId w:val="12"/>
  </w:num>
  <w:num w:numId="27">
    <w:abstractNumId w:val="10"/>
  </w:num>
  <w:num w:numId="28">
    <w:abstractNumId w:val="3"/>
  </w:num>
  <w:num w:numId="29">
    <w:abstractNumId w:val="44"/>
  </w:num>
  <w:num w:numId="30">
    <w:abstractNumId w:val="31"/>
  </w:num>
  <w:num w:numId="31">
    <w:abstractNumId w:val="33"/>
  </w:num>
  <w:num w:numId="32">
    <w:abstractNumId w:val="15"/>
  </w:num>
  <w:num w:numId="33">
    <w:abstractNumId w:val="1"/>
  </w:num>
  <w:num w:numId="34">
    <w:abstractNumId w:val="32"/>
  </w:num>
  <w:num w:numId="35">
    <w:abstractNumId w:val="8"/>
  </w:num>
  <w:num w:numId="36">
    <w:abstractNumId w:val="37"/>
  </w:num>
  <w:num w:numId="37">
    <w:abstractNumId w:val="17"/>
  </w:num>
  <w:num w:numId="38">
    <w:abstractNumId w:val="35"/>
  </w:num>
  <w:num w:numId="39">
    <w:abstractNumId w:val="39"/>
  </w:num>
  <w:num w:numId="40">
    <w:abstractNumId w:val="34"/>
  </w:num>
  <w:num w:numId="41">
    <w:abstractNumId w:val="36"/>
  </w:num>
  <w:num w:numId="42">
    <w:abstractNumId w:val="14"/>
  </w:num>
  <w:num w:numId="43">
    <w:abstractNumId w:val="19"/>
  </w:num>
  <w:num w:numId="44">
    <w:abstractNumId w:val="22"/>
  </w:num>
  <w:num w:numId="45">
    <w:abstractNumId w:val="42"/>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13"/>
    <w:rsid w:val="00024E9E"/>
    <w:rsid w:val="000501C0"/>
    <w:rsid w:val="00094F14"/>
    <w:rsid w:val="000B0E5E"/>
    <w:rsid w:val="001A65A7"/>
    <w:rsid w:val="00335D92"/>
    <w:rsid w:val="003522B4"/>
    <w:rsid w:val="00413EDA"/>
    <w:rsid w:val="004A4898"/>
    <w:rsid w:val="004D2CCA"/>
    <w:rsid w:val="00573C9F"/>
    <w:rsid w:val="005F0972"/>
    <w:rsid w:val="00603878"/>
    <w:rsid w:val="006D56E3"/>
    <w:rsid w:val="007105A7"/>
    <w:rsid w:val="00851ADF"/>
    <w:rsid w:val="008A405E"/>
    <w:rsid w:val="008A4734"/>
    <w:rsid w:val="008C4134"/>
    <w:rsid w:val="008D109B"/>
    <w:rsid w:val="0090349B"/>
    <w:rsid w:val="009C14A2"/>
    <w:rsid w:val="00A46213"/>
    <w:rsid w:val="00A56C77"/>
    <w:rsid w:val="00A93822"/>
    <w:rsid w:val="00B102A6"/>
    <w:rsid w:val="00B61499"/>
    <w:rsid w:val="00BE102C"/>
    <w:rsid w:val="00D32ADD"/>
    <w:rsid w:val="00DB3C5C"/>
    <w:rsid w:val="00E65C8A"/>
    <w:rsid w:val="00E711A7"/>
    <w:rsid w:val="00E80E83"/>
    <w:rsid w:val="00EE2AA2"/>
    <w:rsid w:val="00EE6450"/>
    <w:rsid w:val="00FA6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CC1C"/>
  <w15:docId w15:val="{6AA375CC-09B1-451A-957E-54A39031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1ADF"/>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851AD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1AD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51ADF"/>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7">
    <w:name w:val="heading 7"/>
    <w:basedOn w:val="a"/>
    <w:next w:val="a"/>
    <w:link w:val="70"/>
    <w:qFormat/>
    <w:rsid w:val="00851ADF"/>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qFormat/>
    <w:rsid w:val="00851ADF"/>
    <w:pPr>
      <w:keepNext/>
      <w:spacing w:after="0" w:line="240" w:lineRule="auto"/>
      <w:jc w:val="center"/>
      <w:outlineLvl w:val="7"/>
    </w:pPr>
    <w:rPr>
      <w:rFonts w:ascii="Times New Roman" w:eastAsia="Times New Roman" w:hAnsi="Times New Roman" w:cs="Times New Roman"/>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ADF"/>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51ADF"/>
    <w:rPr>
      <w:rFonts w:ascii="Arial" w:eastAsia="Times New Roman" w:hAnsi="Arial" w:cs="Arial"/>
      <w:b/>
      <w:bCs/>
      <w:i/>
      <w:iCs/>
      <w:sz w:val="28"/>
      <w:szCs w:val="28"/>
      <w:lang w:eastAsia="ru-RU"/>
    </w:rPr>
  </w:style>
  <w:style w:type="character" w:customStyle="1" w:styleId="30">
    <w:name w:val="Заголовок 3 Знак"/>
    <w:basedOn w:val="a0"/>
    <w:link w:val="3"/>
    <w:rsid w:val="00851ADF"/>
    <w:rPr>
      <w:rFonts w:ascii="Arial" w:eastAsia="Times New Roman" w:hAnsi="Arial" w:cs="Arial"/>
      <w:b/>
      <w:bCs/>
      <w:sz w:val="26"/>
      <w:szCs w:val="26"/>
      <w:lang w:eastAsia="ru-RU"/>
    </w:rPr>
  </w:style>
  <w:style w:type="character" w:customStyle="1" w:styleId="40">
    <w:name w:val="Заголовок 4 Знак"/>
    <w:basedOn w:val="a0"/>
    <w:link w:val="4"/>
    <w:rsid w:val="00851ADF"/>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851ADF"/>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851ADF"/>
    <w:rPr>
      <w:rFonts w:ascii="Times New Roman" w:eastAsia="Times New Roman" w:hAnsi="Times New Roman" w:cs="Times New Roman"/>
      <w:caps/>
      <w:sz w:val="40"/>
      <w:szCs w:val="24"/>
      <w:lang w:val="uk-UA" w:eastAsia="ru-RU"/>
    </w:rPr>
  </w:style>
  <w:style w:type="numbering" w:customStyle="1" w:styleId="11">
    <w:name w:val="Нет списка1"/>
    <w:next w:val="a2"/>
    <w:uiPriority w:val="99"/>
    <w:semiHidden/>
    <w:unhideWhenUsed/>
    <w:rsid w:val="00851ADF"/>
  </w:style>
  <w:style w:type="paragraph" w:styleId="31">
    <w:name w:val="Body Text Indent 3"/>
    <w:basedOn w:val="a"/>
    <w:link w:val="32"/>
    <w:rsid w:val="00851ADF"/>
    <w:pPr>
      <w:spacing w:after="0" w:line="240" w:lineRule="auto"/>
      <w:ind w:left="5520"/>
      <w:jc w:val="both"/>
    </w:pPr>
    <w:rPr>
      <w:rFonts w:ascii="Times New Roman" w:eastAsia="Times New Roman" w:hAnsi="Times New Roman" w:cs="Times New Roman"/>
      <w:sz w:val="28"/>
      <w:szCs w:val="24"/>
      <w:lang w:val="uk-UA" w:eastAsia="ru-RU"/>
    </w:rPr>
  </w:style>
  <w:style w:type="character" w:customStyle="1" w:styleId="32">
    <w:name w:val="Основной текст с отступом 3 Знак"/>
    <w:basedOn w:val="a0"/>
    <w:link w:val="31"/>
    <w:rsid w:val="00851ADF"/>
    <w:rPr>
      <w:rFonts w:ascii="Times New Roman" w:eastAsia="Times New Roman" w:hAnsi="Times New Roman" w:cs="Times New Roman"/>
      <w:sz w:val="28"/>
      <w:szCs w:val="24"/>
      <w:lang w:val="uk-UA" w:eastAsia="ru-RU"/>
    </w:rPr>
  </w:style>
  <w:style w:type="paragraph" w:styleId="a3">
    <w:name w:val="footer"/>
    <w:basedOn w:val="a"/>
    <w:link w:val="a4"/>
    <w:rsid w:val="00851AD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Нижний колонтитул Знак"/>
    <w:basedOn w:val="a0"/>
    <w:link w:val="a3"/>
    <w:rsid w:val="00851ADF"/>
    <w:rPr>
      <w:rFonts w:ascii="Times New Roman" w:eastAsia="Times New Roman" w:hAnsi="Times New Roman" w:cs="Times New Roman"/>
      <w:sz w:val="28"/>
      <w:szCs w:val="24"/>
      <w:lang w:eastAsia="ru-RU"/>
    </w:rPr>
  </w:style>
  <w:style w:type="character" w:styleId="a5">
    <w:name w:val="page number"/>
    <w:basedOn w:val="a0"/>
    <w:rsid w:val="00851ADF"/>
  </w:style>
  <w:style w:type="table" w:styleId="a6">
    <w:name w:val="Table Grid"/>
    <w:basedOn w:val="a1"/>
    <w:rsid w:val="00851A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51ADF"/>
    <w:rPr>
      <w:color w:val="0000FF"/>
      <w:u w:val="single"/>
    </w:rPr>
  </w:style>
  <w:style w:type="paragraph" w:styleId="a8">
    <w:name w:val="Body Text"/>
    <w:basedOn w:val="a"/>
    <w:link w:val="a9"/>
    <w:uiPriority w:val="99"/>
    <w:rsid w:val="00851ADF"/>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851ADF"/>
    <w:rPr>
      <w:rFonts w:ascii="Times New Roman" w:eastAsia="Times New Roman" w:hAnsi="Times New Roman" w:cs="Times New Roman"/>
      <w:sz w:val="28"/>
      <w:szCs w:val="24"/>
      <w:lang w:eastAsia="ru-RU"/>
    </w:rPr>
  </w:style>
  <w:style w:type="paragraph" w:customStyle="1" w:styleId="FR2">
    <w:name w:val="FR2"/>
    <w:rsid w:val="00851AD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851AD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51ADF"/>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851ADF"/>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851ADF"/>
    <w:rPr>
      <w:rFonts w:ascii="Tahoma" w:eastAsia="Times New Roman" w:hAnsi="Tahoma" w:cs="Times New Roman"/>
      <w:sz w:val="16"/>
      <w:szCs w:val="16"/>
      <w:lang w:eastAsia="ru-RU"/>
    </w:rPr>
  </w:style>
  <w:style w:type="paragraph" w:styleId="ac">
    <w:name w:val="header"/>
    <w:basedOn w:val="a"/>
    <w:link w:val="ad"/>
    <w:uiPriority w:val="99"/>
    <w:unhideWhenUsed/>
    <w:rsid w:val="00851A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51ADF"/>
    <w:rPr>
      <w:rFonts w:ascii="Times New Roman" w:eastAsia="Times New Roman" w:hAnsi="Times New Roman" w:cs="Times New Roman"/>
      <w:sz w:val="24"/>
      <w:szCs w:val="24"/>
      <w:lang w:eastAsia="ru-RU"/>
    </w:rPr>
  </w:style>
  <w:style w:type="paragraph" w:customStyle="1" w:styleId="ae">
    <w:name w:val="Знак"/>
    <w:basedOn w:val="a"/>
    <w:rsid w:val="00851ADF"/>
    <w:pPr>
      <w:spacing w:after="0" w:line="240" w:lineRule="auto"/>
    </w:pPr>
    <w:rPr>
      <w:rFonts w:ascii="Verdana" w:eastAsia="Times New Roman" w:hAnsi="Verdana" w:cs="Verdana"/>
      <w:sz w:val="20"/>
      <w:szCs w:val="20"/>
      <w:lang w:val="uk-UA"/>
    </w:rPr>
  </w:style>
  <w:style w:type="paragraph" w:styleId="af">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0"/>
    <w:rsid w:val="00851AD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
    <w:rsid w:val="00851ADF"/>
    <w:rPr>
      <w:rFonts w:ascii="Times New Roman" w:eastAsia="Times New Roman" w:hAnsi="Times New Roman" w:cs="Times New Roman"/>
      <w:sz w:val="20"/>
      <w:szCs w:val="20"/>
      <w:lang w:eastAsia="ru-RU"/>
    </w:rPr>
  </w:style>
  <w:style w:type="paragraph" w:customStyle="1" w:styleId="af1">
    <w:name w:val="Îáû÷íûé"/>
    <w:rsid w:val="00851ADF"/>
    <w:pPr>
      <w:spacing w:after="0" w:line="240" w:lineRule="auto"/>
    </w:pPr>
    <w:rPr>
      <w:rFonts w:ascii="Times New Roman" w:eastAsia="Times New Roman" w:hAnsi="Times New Roman" w:cs="Times New Roman"/>
      <w:sz w:val="20"/>
      <w:szCs w:val="20"/>
      <w:lang w:eastAsia="ru-RU"/>
    </w:rPr>
  </w:style>
  <w:style w:type="paragraph" w:styleId="af2">
    <w:name w:val="Title"/>
    <w:aliases w:val="Мой стиль"/>
    <w:basedOn w:val="a"/>
    <w:link w:val="af3"/>
    <w:qFormat/>
    <w:rsid w:val="00851ADF"/>
    <w:pPr>
      <w:spacing w:after="0" w:line="240" w:lineRule="auto"/>
      <w:jc w:val="center"/>
    </w:pPr>
    <w:rPr>
      <w:rFonts w:ascii="Times New Roman" w:eastAsia="Times New Roman" w:hAnsi="Times New Roman" w:cs="Times New Roman"/>
      <w:sz w:val="28"/>
      <w:szCs w:val="20"/>
      <w:lang w:val="uk-UA" w:eastAsia="ru-RU"/>
    </w:rPr>
  </w:style>
  <w:style w:type="character" w:customStyle="1" w:styleId="af3">
    <w:name w:val="Заголовок Знак"/>
    <w:aliases w:val="Мой стиль Знак"/>
    <w:basedOn w:val="a0"/>
    <w:link w:val="af2"/>
    <w:rsid w:val="00851ADF"/>
    <w:rPr>
      <w:rFonts w:ascii="Times New Roman" w:eastAsia="Times New Roman" w:hAnsi="Times New Roman" w:cs="Times New Roman"/>
      <w:sz w:val="28"/>
      <w:szCs w:val="20"/>
      <w:lang w:val="uk-UA" w:eastAsia="ru-RU"/>
    </w:rPr>
  </w:style>
  <w:style w:type="paragraph" w:styleId="af4">
    <w:name w:val="Body Text Indent"/>
    <w:basedOn w:val="a"/>
    <w:link w:val="af5"/>
    <w:rsid w:val="00851ADF"/>
    <w:pPr>
      <w:spacing w:after="120" w:line="240" w:lineRule="auto"/>
      <w:ind w:left="283"/>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rsid w:val="00851ADF"/>
    <w:rPr>
      <w:rFonts w:ascii="Times New Roman" w:eastAsia="Times New Roman" w:hAnsi="Times New Roman" w:cs="Times New Roman"/>
      <w:sz w:val="28"/>
      <w:szCs w:val="24"/>
      <w:lang w:eastAsia="ru-RU"/>
    </w:rPr>
  </w:style>
  <w:style w:type="paragraph" w:customStyle="1" w:styleId="12">
    <w:name w:val="Обычный1"/>
    <w:rsid w:val="00851AD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rvts14">
    <w:name w:val="rvts14"/>
    <w:rsid w:val="00851ADF"/>
    <w:rPr>
      <w:rFonts w:ascii="Times New Roman" w:hAnsi="Times New Roman" w:cs="Times New Roman" w:hint="default"/>
      <w:sz w:val="24"/>
      <w:szCs w:val="24"/>
    </w:rPr>
  </w:style>
  <w:style w:type="paragraph" w:customStyle="1" w:styleId="-">
    <w:name w:val="Книга - титул"/>
    <w:rsid w:val="00851ADF"/>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35">
    <w:name w:val="Знак3"/>
    <w:basedOn w:val="a"/>
    <w:rsid w:val="00851ADF"/>
    <w:pPr>
      <w:spacing w:after="0" w:line="240" w:lineRule="auto"/>
    </w:pPr>
    <w:rPr>
      <w:rFonts w:ascii="Verdana" w:eastAsia="Times New Roman" w:hAnsi="Verdana" w:cs="Verdana"/>
      <w:sz w:val="20"/>
      <w:szCs w:val="20"/>
      <w:lang w:val="uk-UA"/>
    </w:rPr>
  </w:style>
  <w:style w:type="paragraph" w:styleId="HTML">
    <w:name w:val="HTML Preformatted"/>
    <w:basedOn w:val="a"/>
    <w:link w:val="HTML0"/>
    <w:rsid w:val="0085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51ADF"/>
    <w:rPr>
      <w:rFonts w:ascii="Courier New" w:eastAsia="Times New Roman" w:hAnsi="Courier New" w:cs="Courier New"/>
      <w:sz w:val="20"/>
      <w:szCs w:val="20"/>
      <w:lang w:eastAsia="ru-RU"/>
    </w:rPr>
  </w:style>
  <w:style w:type="character" w:styleId="af6">
    <w:name w:val="footnote reference"/>
    <w:semiHidden/>
    <w:rsid w:val="00851ADF"/>
    <w:rPr>
      <w:vertAlign w:val="superscript"/>
    </w:rPr>
  </w:style>
  <w:style w:type="character" w:customStyle="1" w:styleId="apple-style-span">
    <w:name w:val="apple-style-span"/>
    <w:rsid w:val="00851ADF"/>
  </w:style>
  <w:style w:type="character" w:customStyle="1" w:styleId="rvts44">
    <w:name w:val="rvts44"/>
    <w:basedOn w:val="a0"/>
    <w:rsid w:val="00851ADF"/>
  </w:style>
  <w:style w:type="table" w:customStyle="1" w:styleId="TableNormal">
    <w:name w:val="Table Normal"/>
    <w:uiPriority w:val="2"/>
    <w:semiHidden/>
    <w:unhideWhenUsed/>
    <w:qFormat/>
    <w:rsid w:val="00851A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41">
    <w:name w:val="Заголовок 41"/>
    <w:basedOn w:val="a"/>
    <w:uiPriority w:val="1"/>
    <w:qFormat/>
    <w:rsid w:val="00851ADF"/>
    <w:pPr>
      <w:widowControl w:val="0"/>
      <w:autoSpaceDE w:val="0"/>
      <w:autoSpaceDN w:val="0"/>
      <w:spacing w:after="0" w:line="240" w:lineRule="auto"/>
      <w:ind w:left="322"/>
      <w:outlineLvl w:val="4"/>
    </w:pPr>
    <w:rPr>
      <w:rFonts w:ascii="Times New Roman" w:eastAsia="Times New Roman" w:hAnsi="Times New Roman" w:cs="Times New Roman"/>
      <w:b/>
      <w:bCs/>
      <w:sz w:val="28"/>
      <w:szCs w:val="28"/>
      <w:lang w:val="uk-UA" w:eastAsia="uk-UA" w:bidi="uk-UA"/>
    </w:rPr>
  </w:style>
  <w:style w:type="table" w:customStyle="1" w:styleId="TableNormal1">
    <w:name w:val="Table Normal1"/>
    <w:uiPriority w:val="2"/>
    <w:semiHidden/>
    <w:unhideWhenUsed/>
    <w:qFormat/>
    <w:rsid w:val="00851A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51A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51A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851ADF"/>
  </w:style>
  <w:style w:type="paragraph" w:customStyle="1" w:styleId="13">
    <w:name w:val="Абзац списка1"/>
    <w:basedOn w:val="a"/>
    <w:next w:val="af7"/>
    <w:uiPriority w:val="34"/>
    <w:qFormat/>
    <w:rsid w:val="00851ADF"/>
    <w:pPr>
      <w:ind w:left="720"/>
      <w:contextualSpacing/>
    </w:pPr>
    <w:rPr>
      <w:rFonts w:ascii="Calibri" w:eastAsia="Calibri" w:hAnsi="Calibri" w:cs="Times New Roman"/>
      <w:lang w:val="uk-UA"/>
    </w:rPr>
  </w:style>
  <w:style w:type="character" w:customStyle="1" w:styleId="af8">
    <w:name w:val="Текст Знак"/>
    <w:link w:val="af9"/>
    <w:locked/>
    <w:rsid w:val="00851ADF"/>
    <w:rPr>
      <w:rFonts w:ascii="Courier New" w:hAnsi="Courier New" w:cs="Courier New"/>
    </w:rPr>
  </w:style>
  <w:style w:type="paragraph" w:customStyle="1" w:styleId="14">
    <w:name w:val="Текст1"/>
    <w:basedOn w:val="a"/>
    <w:next w:val="af9"/>
    <w:rsid w:val="00851ADF"/>
    <w:pPr>
      <w:spacing w:after="0" w:line="240" w:lineRule="auto"/>
    </w:pPr>
    <w:rPr>
      <w:rFonts w:ascii="Courier New" w:eastAsia="Calibri" w:hAnsi="Courier New" w:cs="Courier New"/>
      <w:lang w:eastAsia="ru-RU"/>
    </w:rPr>
  </w:style>
  <w:style w:type="character" w:customStyle="1" w:styleId="15">
    <w:name w:val="Текст Знак1"/>
    <w:uiPriority w:val="99"/>
    <w:semiHidden/>
    <w:rsid w:val="00851ADF"/>
    <w:rPr>
      <w:rFonts w:ascii="Consolas" w:hAnsi="Consolas" w:cs="Consolas"/>
      <w:sz w:val="21"/>
      <w:szCs w:val="21"/>
      <w:lang w:val="uk-UA"/>
    </w:rPr>
  </w:style>
  <w:style w:type="paragraph" w:customStyle="1" w:styleId="StyleZakonu">
    <w:name w:val="StyleZakonu"/>
    <w:basedOn w:val="a"/>
    <w:link w:val="StyleZakonu0"/>
    <w:rsid w:val="00851ADF"/>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851ADF"/>
    <w:rPr>
      <w:rFonts w:ascii="Times New Roman" w:eastAsia="Calibri" w:hAnsi="Times New Roman" w:cs="Times New Roman"/>
      <w:sz w:val="20"/>
      <w:szCs w:val="20"/>
      <w:lang w:val="uk-UA" w:eastAsia="ru-RU"/>
    </w:rPr>
  </w:style>
  <w:style w:type="paragraph" w:styleId="af7">
    <w:name w:val="List Paragraph"/>
    <w:basedOn w:val="a"/>
    <w:uiPriority w:val="34"/>
    <w:qFormat/>
    <w:rsid w:val="00851ADF"/>
    <w:pPr>
      <w:spacing w:after="0" w:line="240" w:lineRule="auto"/>
      <w:ind w:left="708"/>
    </w:pPr>
    <w:rPr>
      <w:rFonts w:ascii="Times New Roman" w:eastAsia="Times New Roman" w:hAnsi="Times New Roman" w:cs="Times New Roman"/>
      <w:sz w:val="28"/>
      <w:szCs w:val="24"/>
      <w:lang w:eastAsia="ru-RU"/>
    </w:rPr>
  </w:style>
  <w:style w:type="paragraph" w:styleId="af9">
    <w:name w:val="Plain Text"/>
    <w:basedOn w:val="a"/>
    <w:link w:val="af8"/>
    <w:unhideWhenUsed/>
    <w:rsid w:val="00851ADF"/>
    <w:pPr>
      <w:spacing w:after="0" w:line="240" w:lineRule="auto"/>
    </w:pPr>
    <w:rPr>
      <w:rFonts w:ascii="Courier New" w:hAnsi="Courier New" w:cs="Courier New"/>
    </w:rPr>
  </w:style>
  <w:style w:type="character" w:customStyle="1" w:styleId="21">
    <w:name w:val="Текст Знак2"/>
    <w:basedOn w:val="a0"/>
    <w:uiPriority w:val="99"/>
    <w:semiHidden/>
    <w:rsid w:val="00851ADF"/>
    <w:rPr>
      <w:rFonts w:ascii="Consolas" w:hAnsi="Consolas" w:cs="Consolas"/>
      <w:sz w:val="21"/>
      <w:szCs w:val="21"/>
    </w:rPr>
  </w:style>
  <w:style w:type="numbering" w:customStyle="1" w:styleId="22">
    <w:name w:val="Нет списка2"/>
    <w:next w:val="a2"/>
    <w:uiPriority w:val="99"/>
    <w:semiHidden/>
    <w:unhideWhenUsed/>
    <w:rsid w:val="00851ADF"/>
  </w:style>
  <w:style w:type="character" w:styleId="afa">
    <w:name w:val="line number"/>
    <w:basedOn w:val="a0"/>
    <w:uiPriority w:val="99"/>
    <w:semiHidden/>
    <w:unhideWhenUsed/>
    <w:rsid w:val="00851ADF"/>
  </w:style>
  <w:style w:type="table" w:customStyle="1" w:styleId="TableNormal4">
    <w:name w:val="Table Normal4"/>
    <w:uiPriority w:val="2"/>
    <w:semiHidden/>
    <w:unhideWhenUsed/>
    <w:qFormat/>
    <w:rsid w:val="00851A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23">
    <w:name w:val="Body Text 2"/>
    <w:basedOn w:val="a"/>
    <w:link w:val="24"/>
    <w:uiPriority w:val="99"/>
    <w:semiHidden/>
    <w:unhideWhenUsed/>
    <w:rsid w:val="00851ADF"/>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uiPriority w:val="99"/>
    <w:semiHidden/>
    <w:rsid w:val="00851ADF"/>
    <w:rPr>
      <w:rFonts w:ascii="Times New Roman" w:eastAsia="Times New Roman" w:hAnsi="Times New Roman" w:cs="Times New Roman"/>
      <w:sz w:val="28"/>
      <w:szCs w:val="24"/>
      <w:lang w:eastAsia="ru-RU"/>
    </w:rPr>
  </w:style>
  <w:style w:type="paragraph" w:styleId="25">
    <w:name w:val="Body Text Indent 2"/>
    <w:basedOn w:val="a"/>
    <w:link w:val="26"/>
    <w:semiHidden/>
    <w:unhideWhenUsed/>
    <w:rsid w:val="00851ADF"/>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0"/>
    <w:link w:val="25"/>
    <w:semiHidden/>
    <w:rsid w:val="00851ADF"/>
    <w:rPr>
      <w:rFonts w:ascii="Times New Roman" w:eastAsia="Times New Roman" w:hAnsi="Times New Roman" w:cs="Times New Roman"/>
      <w:sz w:val="28"/>
      <w:szCs w:val="24"/>
      <w:lang w:eastAsia="ru-RU"/>
    </w:rPr>
  </w:style>
  <w:style w:type="paragraph" w:customStyle="1" w:styleId="210">
    <w:name w:val="Основной текст 21"/>
    <w:basedOn w:val="a"/>
    <w:rsid w:val="00851ADF"/>
    <w:pPr>
      <w:tabs>
        <w:tab w:val="left" w:pos="454"/>
      </w:tabs>
      <w:spacing w:after="0" w:line="360" w:lineRule="auto"/>
      <w:ind w:firstLine="709"/>
      <w:jc w:val="both"/>
    </w:pPr>
    <w:rPr>
      <w:rFonts w:ascii="Times New Roman" w:eastAsia="Times New Roman" w:hAnsi="Times New Roman" w:cs="Times New Roman"/>
      <w:sz w:val="20"/>
      <w:szCs w:val="24"/>
      <w:lang w:val="uk-UA" w:eastAsia="uk-UA"/>
    </w:rPr>
  </w:style>
  <w:style w:type="character" w:styleId="afb">
    <w:name w:val="Strong"/>
    <w:qFormat/>
    <w:rsid w:val="00851ADF"/>
    <w:rPr>
      <w:b/>
      <w:bCs/>
    </w:rPr>
  </w:style>
  <w:style w:type="paragraph" w:customStyle="1" w:styleId="FR3">
    <w:name w:val="FR3"/>
    <w:rsid w:val="00851ADF"/>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enbv.narod.ru/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juristy.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asei.narod.ru/" TargetMode="External"/><Relationship Id="rId5" Type="http://schemas.openxmlformats.org/officeDocument/2006/relationships/footnotes" Target="footnotes.xml"/><Relationship Id="rId15" Type="http://schemas.openxmlformats.org/officeDocument/2006/relationships/hyperlink" Target="http://lawportal.ru/" TargetMode="External"/><Relationship Id="rId10" Type="http://schemas.openxmlformats.org/officeDocument/2006/relationships/hyperlink" Target="http://www.distance.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eoriya.chat.ru/" TargetMode="External"/><Relationship Id="rId14" Type="http://schemas.openxmlformats.org/officeDocument/2006/relationships/hyperlink" Target="http://al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3597</Words>
  <Characters>20507</Characters>
  <Application>Microsoft Office Word</Application>
  <DocSecurity>0</DocSecurity>
  <Lines>170</Lines>
  <Paragraphs>48</Paragraphs>
  <ScaleCrop>false</ScaleCrop>
  <Company>SPecialiST RePack</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33</cp:revision>
  <dcterms:created xsi:type="dcterms:W3CDTF">2019-08-29T08:29:00Z</dcterms:created>
  <dcterms:modified xsi:type="dcterms:W3CDTF">2019-09-04T05:27:00Z</dcterms:modified>
</cp:coreProperties>
</file>