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F16" w:rsidRPr="00003D91" w:rsidRDefault="00951F16" w:rsidP="00951F16">
      <w:pPr>
        <w:jc w:val="both"/>
        <w:rPr>
          <w:szCs w:val="28"/>
          <w:lang w:val="uk-UA"/>
        </w:rPr>
      </w:pPr>
      <w:r>
        <w:rPr>
          <w:szCs w:val="28"/>
          <w:lang w:val="uk-UA"/>
        </w:rPr>
        <w:t>Плани практичних (семінарських) занять з</w:t>
      </w:r>
      <w:r w:rsidRPr="00003D91">
        <w:rPr>
          <w:szCs w:val="28"/>
          <w:lang w:val="uk-UA"/>
        </w:rPr>
        <w:t xml:space="preserve"> навчальної дисципліни «</w:t>
      </w:r>
      <w:r>
        <w:rPr>
          <w:szCs w:val="28"/>
          <w:lang w:val="uk-UA"/>
        </w:rPr>
        <w:t>Кримінальний процес</w:t>
      </w:r>
      <w:r w:rsidRPr="00003D91">
        <w:rPr>
          <w:szCs w:val="28"/>
          <w:lang w:val="uk-UA"/>
        </w:rPr>
        <w:t xml:space="preserve">» для здобувачів вищої освіти </w:t>
      </w:r>
      <w:r>
        <w:rPr>
          <w:szCs w:val="28"/>
          <w:lang w:val="uk-UA"/>
        </w:rPr>
        <w:t>3</w:t>
      </w:r>
      <w:r w:rsidRPr="00003D91">
        <w:rPr>
          <w:szCs w:val="28"/>
          <w:lang w:val="uk-UA"/>
        </w:rPr>
        <w:t xml:space="preserve"> курсу </w:t>
      </w:r>
      <w:r>
        <w:rPr>
          <w:szCs w:val="28"/>
          <w:lang w:val="uk-UA"/>
        </w:rPr>
        <w:t>факультету</w:t>
      </w:r>
      <w:r w:rsidRPr="009E3246">
        <w:rPr>
          <w:szCs w:val="28"/>
          <w:lang w:val="uk-UA"/>
        </w:rPr>
        <w:t xml:space="preserve"> </w:t>
      </w:r>
      <w:r w:rsidRPr="008027B5">
        <w:rPr>
          <w:szCs w:val="28"/>
          <w:lang w:val="uk-UA"/>
        </w:rPr>
        <w:t>підготовки фахівців для підрозділів</w:t>
      </w:r>
      <w:r>
        <w:rPr>
          <w:szCs w:val="28"/>
          <w:lang w:val="uk-UA"/>
        </w:rPr>
        <w:t xml:space="preserve"> </w:t>
      </w:r>
      <w:r w:rsidRPr="008027B5">
        <w:rPr>
          <w:szCs w:val="28"/>
          <w:lang w:val="uk-UA"/>
        </w:rPr>
        <w:t xml:space="preserve"> превентивної діяльності</w:t>
      </w:r>
      <w:r>
        <w:rPr>
          <w:szCs w:val="28"/>
          <w:lang w:val="uk-UA"/>
        </w:rPr>
        <w:t>,</w:t>
      </w:r>
      <w:r w:rsidRPr="00016595">
        <w:rPr>
          <w:szCs w:val="28"/>
          <w:lang w:val="uk-UA"/>
        </w:rPr>
        <w:t xml:space="preserve"> </w:t>
      </w:r>
      <w:r>
        <w:rPr>
          <w:szCs w:val="28"/>
          <w:lang w:val="uk-UA"/>
        </w:rPr>
        <w:t>що навчаються на першому (бакалаврському) рівні вищої освіти</w:t>
      </w:r>
      <w:r w:rsidRPr="00003D91">
        <w:rPr>
          <w:szCs w:val="28"/>
          <w:lang w:val="uk-UA"/>
        </w:rPr>
        <w:t> </w:t>
      </w:r>
      <w:r w:rsidRPr="00063F27">
        <w:rPr>
          <w:szCs w:val="28"/>
          <w:lang w:val="uk-UA"/>
        </w:rPr>
        <w:t xml:space="preserve">спеціальність </w:t>
      </w:r>
      <w:r>
        <w:rPr>
          <w:szCs w:val="28"/>
          <w:lang w:val="uk-UA"/>
        </w:rPr>
        <w:t>081</w:t>
      </w:r>
      <w:r w:rsidRPr="003F6BF9">
        <w:rPr>
          <w:szCs w:val="28"/>
          <w:lang w:val="uk-UA"/>
        </w:rPr>
        <w:t xml:space="preserve"> — «Право»</w:t>
      </w:r>
      <w:r>
        <w:rPr>
          <w:szCs w:val="28"/>
          <w:lang w:val="uk-UA"/>
        </w:rPr>
        <w:t xml:space="preserve"> </w:t>
      </w:r>
      <w:r w:rsidRPr="00003D91">
        <w:rPr>
          <w:szCs w:val="28"/>
          <w:lang w:val="uk-UA"/>
        </w:rPr>
        <w:t>/ Дн</w:t>
      </w:r>
      <w:r>
        <w:rPr>
          <w:szCs w:val="28"/>
          <w:lang w:val="uk-UA"/>
        </w:rPr>
        <w:t>іпро</w:t>
      </w:r>
      <w:r w:rsidRPr="00003D91">
        <w:rPr>
          <w:szCs w:val="28"/>
          <w:lang w:val="uk-UA"/>
        </w:rPr>
        <w:t>: Дніпропетровський державний університет внутрішніх справ, 20</w:t>
      </w:r>
      <w:r>
        <w:rPr>
          <w:szCs w:val="28"/>
          <w:lang w:val="uk-UA"/>
        </w:rPr>
        <w:t>18</w:t>
      </w:r>
      <w:r w:rsidRPr="00003D91">
        <w:rPr>
          <w:szCs w:val="28"/>
          <w:lang w:val="uk-UA"/>
        </w:rPr>
        <w:t xml:space="preserve">. - </w:t>
      </w:r>
      <w:r>
        <w:rPr>
          <w:szCs w:val="28"/>
          <w:lang w:val="uk-UA"/>
        </w:rPr>
        <w:t>48</w:t>
      </w:r>
      <w:r w:rsidRPr="00003D91">
        <w:rPr>
          <w:szCs w:val="28"/>
          <w:lang w:val="uk-UA"/>
        </w:rPr>
        <w:t xml:space="preserve"> с.</w:t>
      </w:r>
    </w:p>
    <w:p w:rsidR="00951F16" w:rsidRPr="000935D9" w:rsidRDefault="00951F16" w:rsidP="00951F16">
      <w:pPr>
        <w:ind w:firstLine="708"/>
        <w:jc w:val="both"/>
        <w:rPr>
          <w:szCs w:val="28"/>
          <w:lang w:val="uk-UA"/>
        </w:rPr>
      </w:pPr>
    </w:p>
    <w:p w:rsidR="00951F16" w:rsidRDefault="00951F16" w:rsidP="00951F16">
      <w:pPr>
        <w:jc w:val="both"/>
        <w:rPr>
          <w:szCs w:val="28"/>
          <w:lang w:val="uk-UA"/>
        </w:rPr>
      </w:pPr>
    </w:p>
    <w:p w:rsidR="00951F16" w:rsidRDefault="00951F16" w:rsidP="00951F16">
      <w:pPr>
        <w:jc w:val="both"/>
        <w:rPr>
          <w:szCs w:val="28"/>
          <w:lang w:val="uk-UA"/>
        </w:rPr>
      </w:pPr>
    </w:p>
    <w:p w:rsidR="00951F16" w:rsidRDefault="00951F16" w:rsidP="00951F16">
      <w:pPr>
        <w:jc w:val="both"/>
        <w:rPr>
          <w:szCs w:val="28"/>
          <w:lang w:val="uk-UA"/>
        </w:rPr>
      </w:pPr>
    </w:p>
    <w:p w:rsidR="00951F16" w:rsidRDefault="00951F16" w:rsidP="00951F16">
      <w:pPr>
        <w:jc w:val="both"/>
        <w:rPr>
          <w:szCs w:val="28"/>
          <w:lang w:val="uk-UA"/>
        </w:rPr>
      </w:pPr>
    </w:p>
    <w:p w:rsidR="00951F16" w:rsidRPr="003776B6" w:rsidRDefault="00951F16" w:rsidP="00951F16">
      <w:pPr>
        <w:jc w:val="both"/>
        <w:rPr>
          <w:szCs w:val="28"/>
          <w:lang w:val="uk-UA"/>
        </w:rPr>
      </w:pPr>
    </w:p>
    <w:p w:rsidR="00951F16" w:rsidRPr="003776B6" w:rsidRDefault="00951F16" w:rsidP="00951F16">
      <w:pPr>
        <w:rPr>
          <w:szCs w:val="28"/>
          <w:lang w:val="uk-UA"/>
        </w:rPr>
      </w:pPr>
      <w:r w:rsidRPr="003776B6">
        <w:rPr>
          <w:b/>
          <w:szCs w:val="28"/>
          <w:lang w:val="uk-UA"/>
        </w:rPr>
        <w:t>РОЗРОБНИКИ</w:t>
      </w:r>
      <w:r w:rsidRPr="003776B6">
        <w:rPr>
          <w:szCs w:val="28"/>
          <w:lang w:val="uk-UA"/>
        </w:rPr>
        <w:t>:</w:t>
      </w:r>
    </w:p>
    <w:p w:rsidR="00951F16" w:rsidRDefault="00951F16" w:rsidP="00951F16">
      <w:pPr>
        <w:ind w:firstLine="360"/>
        <w:jc w:val="both"/>
        <w:rPr>
          <w:b/>
          <w:caps/>
          <w:szCs w:val="28"/>
        </w:rPr>
      </w:pPr>
      <w:r>
        <w:rPr>
          <w:b/>
          <w:szCs w:val="28"/>
        </w:rPr>
        <w:t>Солдатенко О.А.</w:t>
      </w:r>
      <w:r w:rsidRPr="005D495E">
        <w:rPr>
          <w:szCs w:val="28"/>
        </w:rPr>
        <w:t xml:space="preserve">, </w:t>
      </w:r>
      <w:r>
        <w:rPr>
          <w:szCs w:val="28"/>
          <w:lang w:val="uk-UA"/>
        </w:rPr>
        <w:t>доцент</w:t>
      </w:r>
      <w:r w:rsidRPr="005D495E">
        <w:rPr>
          <w:szCs w:val="28"/>
        </w:rPr>
        <w:t xml:space="preserve"> кафедри кримінального процесу</w:t>
      </w:r>
      <w:r>
        <w:rPr>
          <w:szCs w:val="28"/>
        </w:rPr>
        <w:t xml:space="preserve"> </w:t>
      </w:r>
      <w:r w:rsidRPr="005D495E">
        <w:rPr>
          <w:szCs w:val="28"/>
        </w:rPr>
        <w:t xml:space="preserve">факультету </w:t>
      </w:r>
      <w:r w:rsidRPr="006E2DB0">
        <w:rPr>
          <w:szCs w:val="28"/>
        </w:rPr>
        <w:t xml:space="preserve">підготовки фахівців для </w:t>
      </w:r>
      <w:r>
        <w:rPr>
          <w:szCs w:val="28"/>
          <w:lang w:val="uk-UA"/>
        </w:rPr>
        <w:t xml:space="preserve">органів </w:t>
      </w:r>
      <w:r w:rsidRPr="009E3246">
        <w:rPr>
          <w:szCs w:val="28"/>
          <w:lang w:val="uk-UA"/>
        </w:rPr>
        <w:t>досудового розслідування</w:t>
      </w:r>
      <w:r w:rsidRPr="005D495E">
        <w:rPr>
          <w:szCs w:val="28"/>
        </w:rPr>
        <w:t xml:space="preserve"> ДДУВС</w:t>
      </w:r>
      <w:r>
        <w:rPr>
          <w:szCs w:val="28"/>
        </w:rPr>
        <w:t>, кандидат юридичних наук</w:t>
      </w:r>
      <w:r w:rsidRPr="00F8287C">
        <w:rPr>
          <w:caps/>
          <w:szCs w:val="28"/>
        </w:rPr>
        <w:t xml:space="preserve">, </w:t>
      </w:r>
      <w:r w:rsidRPr="00F8287C">
        <w:rPr>
          <w:szCs w:val="28"/>
        </w:rPr>
        <w:t>доцент</w:t>
      </w:r>
    </w:p>
    <w:p w:rsidR="00951F16" w:rsidRPr="00C62B8D" w:rsidRDefault="00951F16" w:rsidP="00951F16">
      <w:pPr>
        <w:ind w:firstLine="360"/>
        <w:jc w:val="both"/>
        <w:rPr>
          <w:b/>
          <w:caps/>
          <w:szCs w:val="28"/>
        </w:rPr>
      </w:pPr>
      <w:r w:rsidRPr="00F8287C">
        <w:rPr>
          <w:szCs w:val="28"/>
        </w:rPr>
        <w:t xml:space="preserve"> </w:t>
      </w:r>
    </w:p>
    <w:p w:rsidR="00951F16" w:rsidRPr="00E509EA" w:rsidRDefault="00951F16" w:rsidP="00951F16">
      <w:pPr>
        <w:ind w:firstLine="708"/>
        <w:rPr>
          <w:szCs w:val="28"/>
        </w:rPr>
      </w:pPr>
    </w:p>
    <w:p w:rsidR="00951F16" w:rsidRPr="003776B6" w:rsidRDefault="00951F16" w:rsidP="00951F16">
      <w:pPr>
        <w:rPr>
          <w:szCs w:val="28"/>
          <w:lang w:val="uk-UA"/>
        </w:rPr>
      </w:pPr>
    </w:p>
    <w:p w:rsidR="00951F16" w:rsidRPr="003776B6" w:rsidRDefault="00951F16" w:rsidP="00951F16">
      <w:pPr>
        <w:rPr>
          <w:szCs w:val="28"/>
          <w:lang w:val="uk-UA"/>
        </w:rPr>
      </w:pPr>
    </w:p>
    <w:p w:rsidR="00951F16" w:rsidRPr="003776B6" w:rsidRDefault="00951F16" w:rsidP="00951F16">
      <w:pPr>
        <w:pStyle w:val="-"/>
        <w:widowControl/>
        <w:jc w:val="both"/>
        <w:rPr>
          <w:b w:val="0"/>
          <w:sz w:val="28"/>
          <w:szCs w:val="28"/>
        </w:rPr>
      </w:pPr>
    </w:p>
    <w:p w:rsidR="00951F16" w:rsidRPr="003776B6" w:rsidRDefault="00951F16" w:rsidP="00951F16">
      <w:pPr>
        <w:pStyle w:val="-"/>
        <w:widowControl/>
        <w:jc w:val="both"/>
        <w:rPr>
          <w:b w:val="0"/>
          <w:sz w:val="28"/>
          <w:szCs w:val="28"/>
        </w:rPr>
      </w:pPr>
    </w:p>
    <w:p w:rsidR="00951F16" w:rsidRPr="003776B6" w:rsidRDefault="00951F16" w:rsidP="00951F16">
      <w:pPr>
        <w:pStyle w:val="-"/>
        <w:widowControl/>
        <w:jc w:val="both"/>
        <w:rPr>
          <w:b w:val="0"/>
          <w:sz w:val="28"/>
          <w:szCs w:val="28"/>
        </w:rPr>
      </w:pPr>
    </w:p>
    <w:p w:rsidR="00951F16" w:rsidRPr="00E509EA" w:rsidRDefault="00951F16" w:rsidP="00951F16">
      <w:pPr>
        <w:pStyle w:val="-"/>
        <w:jc w:val="both"/>
        <w:rPr>
          <w:b w:val="0"/>
          <w:sz w:val="28"/>
          <w:szCs w:val="28"/>
        </w:rPr>
      </w:pPr>
      <w:r w:rsidRPr="00E509EA">
        <w:rPr>
          <w:b w:val="0"/>
          <w:sz w:val="28"/>
          <w:szCs w:val="28"/>
        </w:rPr>
        <w:t xml:space="preserve">Розглянуто на засіданні кафедри кримінального процесу  </w:t>
      </w:r>
    </w:p>
    <w:p w:rsidR="00951F16" w:rsidRPr="0070202A" w:rsidRDefault="00951F16" w:rsidP="00951F16">
      <w:pPr>
        <w:pStyle w:val="-"/>
        <w:jc w:val="both"/>
        <w:rPr>
          <w:b w:val="0"/>
          <w:sz w:val="28"/>
          <w:szCs w:val="28"/>
          <w:lang w:val="ru-RU"/>
        </w:rPr>
      </w:pPr>
      <w:r>
        <w:rPr>
          <w:b w:val="0"/>
          <w:sz w:val="28"/>
          <w:szCs w:val="28"/>
        </w:rPr>
        <w:t>1</w:t>
      </w:r>
      <w:r>
        <w:rPr>
          <w:b w:val="0"/>
          <w:sz w:val="28"/>
          <w:szCs w:val="28"/>
          <w:lang w:val="ru-RU"/>
        </w:rPr>
        <w:t>4</w:t>
      </w:r>
      <w:r>
        <w:rPr>
          <w:b w:val="0"/>
          <w:sz w:val="28"/>
          <w:szCs w:val="28"/>
        </w:rPr>
        <w:t>.0</w:t>
      </w:r>
      <w:r>
        <w:rPr>
          <w:b w:val="0"/>
          <w:sz w:val="28"/>
          <w:szCs w:val="28"/>
          <w:lang w:val="ru-RU"/>
        </w:rPr>
        <w:t>8</w:t>
      </w:r>
      <w:r>
        <w:rPr>
          <w:b w:val="0"/>
          <w:sz w:val="28"/>
          <w:szCs w:val="28"/>
        </w:rPr>
        <w:t>.</w:t>
      </w:r>
      <w:r w:rsidRPr="00E509EA">
        <w:rPr>
          <w:b w:val="0"/>
          <w:sz w:val="28"/>
          <w:szCs w:val="28"/>
        </w:rPr>
        <w:t>201</w:t>
      </w:r>
      <w:r>
        <w:rPr>
          <w:b w:val="0"/>
          <w:sz w:val="28"/>
          <w:szCs w:val="28"/>
          <w:lang w:val="ru-RU"/>
        </w:rPr>
        <w:t>8</w:t>
      </w:r>
      <w:r w:rsidRPr="00E509EA">
        <w:rPr>
          <w:b w:val="0"/>
          <w:sz w:val="28"/>
          <w:szCs w:val="28"/>
        </w:rPr>
        <w:t>, протокол №</w:t>
      </w:r>
      <w:r>
        <w:rPr>
          <w:b w:val="0"/>
          <w:sz w:val="28"/>
          <w:szCs w:val="28"/>
        </w:rPr>
        <w:t xml:space="preserve"> 2</w:t>
      </w:r>
      <w:r>
        <w:rPr>
          <w:b w:val="0"/>
          <w:sz w:val="28"/>
          <w:szCs w:val="28"/>
          <w:lang w:val="ru-RU"/>
        </w:rPr>
        <w:t>1</w:t>
      </w:r>
    </w:p>
    <w:p w:rsidR="00951F16" w:rsidRPr="003776B6" w:rsidRDefault="00951F16" w:rsidP="00951F16">
      <w:pPr>
        <w:pStyle w:val="-"/>
        <w:widowControl/>
        <w:jc w:val="both"/>
        <w:rPr>
          <w:b w:val="0"/>
          <w:sz w:val="28"/>
          <w:szCs w:val="28"/>
        </w:rPr>
      </w:pPr>
    </w:p>
    <w:p w:rsidR="00951F16" w:rsidRDefault="00951F16" w:rsidP="00951F16">
      <w:pPr>
        <w:pStyle w:val="-"/>
        <w:widowControl/>
        <w:jc w:val="both"/>
        <w:rPr>
          <w:b w:val="0"/>
          <w:sz w:val="28"/>
          <w:szCs w:val="28"/>
        </w:rPr>
      </w:pPr>
      <w:r>
        <w:rPr>
          <w:b w:val="0"/>
          <w:sz w:val="28"/>
          <w:szCs w:val="28"/>
        </w:rPr>
        <w:t>Рекомендовано Науково-методичною радою університету</w:t>
      </w:r>
    </w:p>
    <w:p w:rsidR="00951F16" w:rsidRPr="0070202A" w:rsidRDefault="00951F16" w:rsidP="00951F16">
      <w:pPr>
        <w:pStyle w:val="-"/>
        <w:widowControl/>
        <w:jc w:val="both"/>
        <w:rPr>
          <w:b w:val="0"/>
          <w:sz w:val="28"/>
          <w:szCs w:val="28"/>
          <w:lang w:val="ru-RU"/>
        </w:rPr>
      </w:pPr>
      <w:r>
        <w:rPr>
          <w:b w:val="0"/>
          <w:sz w:val="28"/>
          <w:szCs w:val="28"/>
          <w:lang w:val="ru-RU"/>
        </w:rPr>
        <w:t>____ ___</w:t>
      </w:r>
      <w:r>
        <w:rPr>
          <w:b w:val="0"/>
          <w:sz w:val="28"/>
          <w:szCs w:val="28"/>
        </w:rPr>
        <w:t>201</w:t>
      </w:r>
      <w:r>
        <w:rPr>
          <w:b w:val="0"/>
          <w:sz w:val="28"/>
          <w:szCs w:val="28"/>
          <w:lang w:val="ru-RU"/>
        </w:rPr>
        <w:t>8</w:t>
      </w:r>
      <w:r>
        <w:rPr>
          <w:b w:val="0"/>
          <w:sz w:val="28"/>
          <w:szCs w:val="28"/>
        </w:rPr>
        <w:t>, протокол №</w:t>
      </w:r>
      <w:r>
        <w:rPr>
          <w:b w:val="0"/>
          <w:sz w:val="28"/>
          <w:szCs w:val="28"/>
          <w:lang w:val="ru-RU"/>
        </w:rPr>
        <w:t>_____</w:t>
      </w:r>
    </w:p>
    <w:p w:rsidR="00951F16" w:rsidRPr="003776B6" w:rsidRDefault="00951F16" w:rsidP="00951F16">
      <w:pPr>
        <w:rPr>
          <w:szCs w:val="28"/>
          <w:lang w:val="uk-UA"/>
        </w:rPr>
      </w:pPr>
    </w:p>
    <w:p w:rsidR="00951F16" w:rsidRPr="003776B6" w:rsidRDefault="00951F16" w:rsidP="00951F16">
      <w:pPr>
        <w:rPr>
          <w:szCs w:val="28"/>
          <w:lang w:val="uk-UA"/>
        </w:rPr>
      </w:pPr>
    </w:p>
    <w:p w:rsidR="00951F16" w:rsidRPr="003776B6" w:rsidRDefault="00951F16" w:rsidP="00951F16">
      <w:pPr>
        <w:rPr>
          <w:sz w:val="24"/>
          <w:lang w:val="uk-UA"/>
        </w:rPr>
      </w:pPr>
    </w:p>
    <w:p w:rsidR="00951F16" w:rsidRDefault="00951F16" w:rsidP="00951F16">
      <w:pPr>
        <w:rPr>
          <w:szCs w:val="28"/>
          <w:lang w:val="uk-UA"/>
        </w:rPr>
      </w:pPr>
    </w:p>
    <w:p w:rsidR="00951F16" w:rsidRPr="003776B6" w:rsidRDefault="00951F16" w:rsidP="00951F16">
      <w:pPr>
        <w:rPr>
          <w:sz w:val="24"/>
          <w:lang w:val="uk-UA"/>
        </w:rPr>
      </w:pPr>
      <w:r>
        <w:rPr>
          <w:szCs w:val="28"/>
          <w:lang w:val="uk-UA"/>
        </w:rPr>
        <w:t>З</w:t>
      </w:r>
      <w:r w:rsidRPr="003776B6">
        <w:rPr>
          <w:szCs w:val="28"/>
          <w:lang w:val="uk-UA"/>
        </w:rPr>
        <w:t xml:space="preserve">авідуючий </w:t>
      </w:r>
      <w:r>
        <w:rPr>
          <w:szCs w:val="28"/>
          <w:lang w:val="uk-UA"/>
        </w:rPr>
        <w:t>кафедрою кримінального процесу</w:t>
      </w:r>
    </w:p>
    <w:p w:rsidR="00951F16" w:rsidRPr="003776B6" w:rsidRDefault="00951F16" w:rsidP="00951F16">
      <w:pPr>
        <w:rPr>
          <w:sz w:val="24"/>
          <w:lang w:val="uk-UA"/>
        </w:rPr>
      </w:pPr>
      <w:r w:rsidRPr="003776B6">
        <w:rPr>
          <w:sz w:val="24"/>
          <w:lang w:val="uk-UA"/>
        </w:rPr>
        <w:t xml:space="preserve">                                                                          _______________________ (__________________)</w:t>
      </w:r>
    </w:p>
    <w:p w:rsidR="00951F16" w:rsidRPr="003776B6" w:rsidRDefault="00951F16" w:rsidP="00951F16">
      <w:pPr>
        <w:rPr>
          <w:sz w:val="16"/>
          <w:lang w:val="uk-UA"/>
        </w:rPr>
      </w:pPr>
      <w:r w:rsidRPr="003776B6">
        <w:rPr>
          <w:sz w:val="16"/>
          <w:lang w:val="uk-UA"/>
        </w:rPr>
        <w:t xml:space="preserve">                                                                                                                               (підпис)                                                   (ініціали та прізвище)         </w:t>
      </w:r>
    </w:p>
    <w:p w:rsidR="00951F16" w:rsidRPr="003776B6" w:rsidRDefault="00951F16" w:rsidP="00951F16">
      <w:pPr>
        <w:rPr>
          <w:szCs w:val="28"/>
          <w:lang w:val="uk-UA"/>
        </w:rPr>
      </w:pPr>
      <w:r w:rsidRPr="003776B6">
        <w:rPr>
          <w:szCs w:val="28"/>
          <w:lang w:val="uk-UA"/>
        </w:rPr>
        <w:t xml:space="preserve">«_____»___________________ 20___ року </w:t>
      </w:r>
    </w:p>
    <w:p w:rsidR="00951F16" w:rsidRPr="003776B6" w:rsidRDefault="00951F16" w:rsidP="00951F16">
      <w:pPr>
        <w:rPr>
          <w:szCs w:val="28"/>
          <w:lang w:val="uk-UA"/>
        </w:rPr>
      </w:pPr>
    </w:p>
    <w:p w:rsidR="00951F16" w:rsidRPr="003776B6" w:rsidRDefault="00951F16" w:rsidP="00951F16">
      <w:pPr>
        <w:rPr>
          <w:szCs w:val="28"/>
          <w:lang w:val="uk-UA"/>
        </w:rPr>
      </w:pPr>
    </w:p>
    <w:p w:rsidR="00951F16" w:rsidRPr="003776B6" w:rsidRDefault="00951F16" w:rsidP="00951F16">
      <w:pPr>
        <w:rPr>
          <w:szCs w:val="28"/>
          <w:lang w:val="uk-UA"/>
        </w:rPr>
      </w:pPr>
    </w:p>
    <w:p w:rsidR="00951F16" w:rsidRPr="003776B6" w:rsidRDefault="00951F16" w:rsidP="00951F16">
      <w:pPr>
        <w:jc w:val="both"/>
        <w:rPr>
          <w:szCs w:val="28"/>
          <w:lang w:val="uk-UA"/>
        </w:rPr>
      </w:pPr>
    </w:p>
    <w:p w:rsidR="00951F16" w:rsidRPr="003776B6" w:rsidRDefault="00951F16" w:rsidP="00951F16">
      <w:pPr>
        <w:jc w:val="both"/>
        <w:rPr>
          <w:szCs w:val="28"/>
          <w:lang w:val="uk-UA"/>
        </w:rPr>
      </w:pPr>
    </w:p>
    <w:p w:rsidR="00951F16" w:rsidRDefault="00951F16" w:rsidP="00951F16">
      <w:pPr>
        <w:jc w:val="both"/>
        <w:rPr>
          <w:lang w:val="uk-UA"/>
        </w:rPr>
      </w:pPr>
    </w:p>
    <w:p w:rsidR="00951F16" w:rsidRPr="00016BB3" w:rsidRDefault="00951F16" w:rsidP="00951F16">
      <w:pPr>
        <w:ind w:firstLine="5387"/>
        <w:jc w:val="both"/>
        <w:rPr>
          <w:lang w:val="uk-UA"/>
        </w:rPr>
      </w:pPr>
      <w:r w:rsidRPr="00016BB3">
        <w:rPr>
          <w:lang w:val="uk-UA"/>
        </w:rPr>
        <w:t xml:space="preserve">© </w:t>
      </w:r>
      <w:r>
        <w:rPr>
          <w:lang w:val="uk-UA"/>
        </w:rPr>
        <w:t>О.А. Солдатенко</w:t>
      </w:r>
      <w:r w:rsidRPr="00016BB3">
        <w:rPr>
          <w:lang w:val="uk-UA"/>
        </w:rPr>
        <w:t>, 201</w:t>
      </w:r>
      <w:r>
        <w:rPr>
          <w:lang w:val="uk-UA"/>
        </w:rPr>
        <w:t>8</w:t>
      </w:r>
      <w:r w:rsidRPr="00016BB3">
        <w:rPr>
          <w:lang w:val="uk-UA"/>
        </w:rPr>
        <w:t xml:space="preserve"> рік </w:t>
      </w:r>
    </w:p>
    <w:p w:rsidR="00951F16" w:rsidRDefault="00951F16" w:rsidP="00951F16">
      <w:pPr>
        <w:pStyle w:val="listparagraphcxsplast"/>
        <w:widowControl w:val="0"/>
        <w:ind w:left="11"/>
        <w:contextualSpacing/>
        <w:jc w:val="center"/>
        <w:rPr>
          <w:b/>
          <w:sz w:val="28"/>
          <w:szCs w:val="28"/>
          <w:lang w:val="uk-UA"/>
        </w:rPr>
      </w:pPr>
      <w:r w:rsidRPr="003776B6">
        <w:rPr>
          <w:lang w:val="uk-UA"/>
        </w:rPr>
        <w:br w:type="page"/>
      </w:r>
      <w:r>
        <w:rPr>
          <w:b/>
          <w:sz w:val="28"/>
          <w:szCs w:val="28"/>
          <w:lang w:val="uk-UA"/>
        </w:rPr>
        <w:lastRenderedPageBreak/>
        <w:t>1. </w:t>
      </w:r>
      <w:r w:rsidRPr="0059664C">
        <w:rPr>
          <w:b/>
          <w:sz w:val="28"/>
          <w:szCs w:val="28"/>
          <w:lang w:val="uk-UA"/>
        </w:rPr>
        <w:t>Теми практичних занять</w:t>
      </w:r>
    </w:p>
    <w:p w:rsidR="00951F16" w:rsidRDefault="00951F16" w:rsidP="00951F16">
      <w:pPr>
        <w:jc w:val="center"/>
        <w:rPr>
          <w:b/>
          <w:szCs w:val="28"/>
          <w:lang w:val="uk-UA"/>
        </w:rPr>
      </w:pPr>
      <w:r>
        <w:rPr>
          <w:b/>
          <w:szCs w:val="28"/>
          <w:lang w:val="uk-UA"/>
        </w:rPr>
        <w:t>ТЕМА 8</w:t>
      </w:r>
      <w:r w:rsidRPr="001867A7">
        <w:rPr>
          <w:b/>
          <w:szCs w:val="28"/>
          <w:lang w:val="uk-UA"/>
        </w:rPr>
        <w:t>. </w:t>
      </w:r>
      <w:r w:rsidRPr="001867A7">
        <w:rPr>
          <w:b/>
          <w:szCs w:val="28"/>
        </w:rPr>
        <w:t>ЗАХОДИ ЗАБЕЗПЕЧЕННЯ КРИМІНАЛЬНОГО ПРОВАДЖЕННЯ</w:t>
      </w:r>
    </w:p>
    <w:p w:rsidR="00951F16" w:rsidRDefault="00951F16" w:rsidP="00951F16">
      <w:pPr>
        <w:keepNext/>
        <w:keepLines/>
        <w:tabs>
          <w:tab w:val="left" w:pos="426"/>
        </w:tabs>
        <w:ind w:right="-6"/>
        <w:jc w:val="right"/>
        <w:rPr>
          <w:b/>
          <w:i/>
          <w:szCs w:val="28"/>
          <w:lang w:val="uk-UA"/>
        </w:rPr>
      </w:pPr>
      <w:r>
        <w:rPr>
          <w:b/>
          <w:i/>
          <w:szCs w:val="28"/>
          <w:lang w:val="uk-UA"/>
        </w:rPr>
        <w:t xml:space="preserve">   </w:t>
      </w:r>
    </w:p>
    <w:p w:rsidR="00951F16" w:rsidRPr="003776B6" w:rsidRDefault="00951F16" w:rsidP="00951F16">
      <w:pPr>
        <w:keepNext/>
        <w:keepLines/>
        <w:tabs>
          <w:tab w:val="left" w:pos="426"/>
        </w:tabs>
        <w:ind w:right="-6"/>
        <w:jc w:val="right"/>
        <w:rPr>
          <w:b/>
          <w:i/>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6</w:t>
      </w:r>
      <w:r w:rsidRPr="003776B6">
        <w:rPr>
          <w:b/>
          <w:i/>
          <w:szCs w:val="28"/>
          <w:lang w:val="uk-UA"/>
        </w:rPr>
        <w:t xml:space="preserve"> год.</w:t>
      </w:r>
    </w:p>
    <w:p w:rsidR="00951F16" w:rsidRPr="000D6E83" w:rsidRDefault="00951F16" w:rsidP="00951F16">
      <w:pPr>
        <w:shd w:val="clear" w:color="auto" w:fill="FFFFFF"/>
        <w:jc w:val="center"/>
        <w:rPr>
          <w:b/>
          <w:szCs w:val="28"/>
          <w:lang w:val="uk-UA"/>
        </w:rPr>
      </w:pPr>
      <w:r w:rsidRPr="000D6E83">
        <w:rPr>
          <w:b/>
          <w:szCs w:val="28"/>
          <w:lang w:val="uk-UA"/>
        </w:rPr>
        <w:t>План</w:t>
      </w:r>
    </w:p>
    <w:p w:rsidR="00951F16" w:rsidRDefault="00951F16" w:rsidP="00951F16">
      <w:pPr>
        <w:ind w:right="-7"/>
        <w:jc w:val="center"/>
        <w:rPr>
          <w:b/>
          <w:lang w:val="uk-UA"/>
        </w:rPr>
      </w:pPr>
    </w:p>
    <w:p w:rsidR="00951F16" w:rsidRDefault="00951F16" w:rsidP="00951F16">
      <w:pPr>
        <w:jc w:val="both"/>
        <w:rPr>
          <w:szCs w:val="28"/>
          <w:lang w:val="uk-UA"/>
        </w:rPr>
      </w:pPr>
      <w:r w:rsidRPr="00680F38">
        <w:rPr>
          <w:szCs w:val="28"/>
          <w:lang w:val="uk-UA"/>
        </w:rPr>
        <w:t>1.Поняття та класифікація заходів забезпечення кримінального провадження.</w:t>
      </w:r>
    </w:p>
    <w:p w:rsidR="00951F16" w:rsidRDefault="00951F16" w:rsidP="00951F16">
      <w:pPr>
        <w:jc w:val="both"/>
        <w:rPr>
          <w:szCs w:val="28"/>
          <w:lang w:val="uk-UA"/>
        </w:rPr>
      </w:pPr>
      <w:r>
        <w:rPr>
          <w:szCs w:val="28"/>
          <w:lang w:val="uk-UA"/>
        </w:rPr>
        <w:t xml:space="preserve">2.Види </w:t>
      </w:r>
      <w:r w:rsidRPr="00680F38">
        <w:rPr>
          <w:szCs w:val="28"/>
          <w:lang w:val="uk-UA"/>
        </w:rPr>
        <w:t>заходів забезпечення кримінального провадження</w:t>
      </w:r>
      <w:r>
        <w:rPr>
          <w:szCs w:val="28"/>
          <w:lang w:val="uk-UA"/>
        </w:rPr>
        <w:t xml:space="preserve"> та з</w:t>
      </w:r>
      <w:r w:rsidRPr="00680F38">
        <w:rPr>
          <w:szCs w:val="28"/>
          <w:lang w:val="uk-UA"/>
        </w:rPr>
        <w:t>агальні правила їх застосування</w:t>
      </w:r>
      <w:r>
        <w:rPr>
          <w:szCs w:val="28"/>
          <w:lang w:val="uk-UA"/>
        </w:rPr>
        <w:t>:</w:t>
      </w:r>
    </w:p>
    <w:p w:rsidR="00951F16" w:rsidRDefault="00951F16" w:rsidP="00951F16">
      <w:pPr>
        <w:numPr>
          <w:ilvl w:val="0"/>
          <w:numId w:val="46"/>
        </w:numPr>
        <w:jc w:val="both"/>
        <w:rPr>
          <w:szCs w:val="28"/>
          <w:lang w:val="uk-UA"/>
        </w:rPr>
      </w:pPr>
      <w:r w:rsidRPr="00113A1E">
        <w:rPr>
          <w:szCs w:val="28"/>
        </w:rPr>
        <w:t xml:space="preserve">Виклик слідчим, прокурором, судовий виклик і привід. </w:t>
      </w:r>
    </w:p>
    <w:p w:rsidR="00951F16" w:rsidRDefault="00951F16" w:rsidP="00951F16">
      <w:pPr>
        <w:numPr>
          <w:ilvl w:val="0"/>
          <w:numId w:val="46"/>
        </w:numPr>
        <w:jc w:val="both"/>
        <w:rPr>
          <w:szCs w:val="28"/>
          <w:lang w:val="uk-UA"/>
        </w:rPr>
      </w:pPr>
      <w:r w:rsidRPr="00113A1E">
        <w:rPr>
          <w:szCs w:val="28"/>
        </w:rPr>
        <w:t xml:space="preserve">Накладення грошового стягнення. </w:t>
      </w:r>
    </w:p>
    <w:p w:rsidR="00951F16" w:rsidRDefault="00951F16" w:rsidP="00951F16">
      <w:pPr>
        <w:numPr>
          <w:ilvl w:val="0"/>
          <w:numId w:val="46"/>
        </w:numPr>
        <w:jc w:val="both"/>
        <w:rPr>
          <w:szCs w:val="28"/>
          <w:lang w:val="uk-UA"/>
        </w:rPr>
      </w:pPr>
      <w:r w:rsidRPr="00113A1E">
        <w:rPr>
          <w:szCs w:val="28"/>
        </w:rPr>
        <w:t>Тимчасове обмеження у користуванні спеціальним правом.</w:t>
      </w:r>
    </w:p>
    <w:p w:rsidR="00951F16" w:rsidRDefault="00951F16" w:rsidP="00951F16">
      <w:pPr>
        <w:numPr>
          <w:ilvl w:val="0"/>
          <w:numId w:val="46"/>
        </w:numPr>
        <w:jc w:val="both"/>
        <w:rPr>
          <w:szCs w:val="28"/>
          <w:lang w:val="uk-UA"/>
        </w:rPr>
      </w:pPr>
      <w:r w:rsidRPr="00113A1E">
        <w:rPr>
          <w:szCs w:val="28"/>
        </w:rPr>
        <w:t>Відсторонення від посади</w:t>
      </w:r>
      <w:r>
        <w:rPr>
          <w:szCs w:val="28"/>
          <w:lang w:val="uk-UA"/>
        </w:rPr>
        <w:t>.</w:t>
      </w:r>
    </w:p>
    <w:p w:rsidR="00951F16" w:rsidRDefault="00951F16" w:rsidP="00951F16">
      <w:pPr>
        <w:numPr>
          <w:ilvl w:val="0"/>
          <w:numId w:val="46"/>
        </w:numPr>
        <w:jc w:val="both"/>
        <w:rPr>
          <w:szCs w:val="28"/>
          <w:lang w:val="uk-UA"/>
        </w:rPr>
      </w:pPr>
      <w:r w:rsidRPr="00113A1E">
        <w:rPr>
          <w:szCs w:val="28"/>
        </w:rPr>
        <w:t>Тимчасовий доступ до речей і документів.</w:t>
      </w:r>
    </w:p>
    <w:p w:rsidR="00951F16" w:rsidRPr="00CC10E0" w:rsidRDefault="00951F16" w:rsidP="00951F16">
      <w:pPr>
        <w:numPr>
          <w:ilvl w:val="0"/>
          <w:numId w:val="46"/>
        </w:numPr>
        <w:jc w:val="both"/>
        <w:rPr>
          <w:szCs w:val="28"/>
          <w:lang w:val="uk-UA"/>
        </w:rPr>
      </w:pPr>
      <w:r w:rsidRPr="00113A1E">
        <w:rPr>
          <w:szCs w:val="28"/>
        </w:rPr>
        <w:t>Тимчасове вилучення майна</w:t>
      </w:r>
      <w:r>
        <w:rPr>
          <w:szCs w:val="28"/>
          <w:lang w:val="uk-UA"/>
        </w:rPr>
        <w:t>.</w:t>
      </w:r>
    </w:p>
    <w:p w:rsidR="00951F16" w:rsidRDefault="00951F16" w:rsidP="00951F16">
      <w:pPr>
        <w:numPr>
          <w:ilvl w:val="0"/>
          <w:numId w:val="46"/>
        </w:numPr>
        <w:jc w:val="both"/>
        <w:rPr>
          <w:szCs w:val="28"/>
          <w:lang w:val="uk-UA"/>
        </w:rPr>
      </w:pPr>
      <w:r w:rsidRPr="00113A1E">
        <w:rPr>
          <w:szCs w:val="28"/>
        </w:rPr>
        <w:t>Арешт майна.</w:t>
      </w:r>
    </w:p>
    <w:p w:rsidR="00951F16" w:rsidRDefault="00951F16" w:rsidP="00951F16">
      <w:pPr>
        <w:numPr>
          <w:ilvl w:val="0"/>
          <w:numId w:val="46"/>
        </w:numPr>
        <w:jc w:val="both"/>
        <w:rPr>
          <w:szCs w:val="28"/>
          <w:lang w:val="uk-UA"/>
        </w:rPr>
      </w:pPr>
      <w:r>
        <w:rPr>
          <w:szCs w:val="28"/>
          <w:lang w:val="uk-UA"/>
        </w:rPr>
        <w:t>Затримання особи.</w:t>
      </w:r>
    </w:p>
    <w:p w:rsidR="00951F16" w:rsidRDefault="00951F16" w:rsidP="00951F16">
      <w:pPr>
        <w:numPr>
          <w:ilvl w:val="0"/>
          <w:numId w:val="46"/>
        </w:numPr>
        <w:jc w:val="both"/>
        <w:rPr>
          <w:szCs w:val="28"/>
          <w:lang w:val="uk-UA"/>
        </w:rPr>
      </w:pPr>
      <w:r w:rsidRPr="00680F38">
        <w:rPr>
          <w:szCs w:val="28"/>
          <w:lang w:val="uk-UA"/>
        </w:rPr>
        <w:t>Запобіжні заходи: поняття, види, мета і підстави їх застосування</w:t>
      </w:r>
      <w:r>
        <w:rPr>
          <w:szCs w:val="28"/>
          <w:lang w:val="uk-UA"/>
        </w:rPr>
        <w:t>.</w:t>
      </w:r>
    </w:p>
    <w:p w:rsidR="00951F16" w:rsidRDefault="00951F16" w:rsidP="00951F16">
      <w:pPr>
        <w:numPr>
          <w:ilvl w:val="0"/>
          <w:numId w:val="46"/>
        </w:numPr>
        <w:jc w:val="both"/>
        <w:rPr>
          <w:szCs w:val="28"/>
          <w:lang w:val="uk-UA"/>
        </w:rPr>
      </w:pPr>
      <w:r>
        <w:rPr>
          <w:szCs w:val="28"/>
        </w:rPr>
        <w:t>Особисте зобов’язання.</w:t>
      </w:r>
    </w:p>
    <w:p w:rsidR="00951F16" w:rsidRDefault="00951F16" w:rsidP="00951F16">
      <w:pPr>
        <w:numPr>
          <w:ilvl w:val="0"/>
          <w:numId w:val="46"/>
        </w:numPr>
        <w:jc w:val="both"/>
        <w:rPr>
          <w:szCs w:val="28"/>
          <w:lang w:val="uk-UA"/>
        </w:rPr>
      </w:pPr>
      <w:r>
        <w:rPr>
          <w:szCs w:val="28"/>
          <w:lang w:val="uk-UA"/>
        </w:rPr>
        <w:t>О</w:t>
      </w:r>
      <w:r>
        <w:rPr>
          <w:szCs w:val="28"/>
        </w:rPr>
        <w:t>собиста порука</w:t>
      </w:r>
    </w:p>
    <w:p w:rsidR="00951F16" w:rsidRDefault="00951F16" w:rsidP="00951F16">
      <w:pPr>
        <w:numPr>
          <w:ilvl w:val="0"/>
          <w:numId w:val="46"/>
        </w:numPr>
        <w:jc w:val="both"/>
        <w:rPr>
          <w:szCs w:val="28"/>
          <w:lang w:val="uk-UA"/>
        </w:rPr>
      </w:pPr>
      <w:r>
        <w:rPr>
          <w:szCs w:val="28"/>
        </w:rPr>
        <w:t>Домашній арешт.</w:t>
      </w:r>
    </w:p>
    <w:p w:rsidR="00951F16" w:rsidRDefault="00951F16" w:rsidP="00951F16">
      <w:pPr>
        <w:numPr>
          <w:ilvl w:val="0"/>
          <w:numId w:val="46"/>
        </w:numPr>
        <w:jc w:val="both"/>
        <w:rPr>
          <w:szCs w:val="28"/>
          <w:lang w:val="uk-UA"/>
        </w:rPr>
      </w:pPr>
      <w:r w:rsidRPr="007F0AD6">
        <w:rPr>
          <w:szCs w:val="28"/>
        </w:rPr>
        <w:t>Застава</w:t>
      </w:r>
      <w:r>
        <w:rPr>
          <w:szCs w:val="28"/>
          <w:lang w:val="uk-UA"/>
        </w:rPr>
        <w:t>.</w:t>
      </w:r>
    </w:p>
    <w:p w:rsidR="00951F16" w:rsidRDefault="00951F16" w:rsidP="00951F16">
      <w:pPr>
        <w:numPr>
          <w:ilvl w:val="0"/>
          <w:numId w:val="46"/>
        </w:numPr>
        <w:jc w:val="both"/>
        <w:rPr>
          <w:szCs w:val="28"/>
          <w:lang w:val="uk-UA"/>
        </w:rPr>
      </w:pPr>
      <w:r>
        <w:rPr>
          <w:noProof/>
          <w:szCs w:val="28"/>
        </w:rPr>
        <w:t>Тримання</w:t>
      </w:r>
      <w:r w:rsidRPr="007F0AD6">
        <w:rPr>
          <w:noProof/>
          <w:szCs w:val="28"/>
        </w:rPr>
        <w:t xml:space="preserve"> під варт</w:t>
      </w:r>
      <w:r>
        <w:rPr>
          <w:noProof/>
          <w:szCs w:val="28"/>
          <w:lang w:val="uk-UA"/>
        </w:rPr>
        <w:t>ою.</w:t>
      </w:r>
    </w:p>
    <w:p w:rsidR="00951F16" w:rsidRDefault="00951F16" w:rsidP="00951F16">
      <w:pPr>
        <w:numPr>
          <w:ilvl w:val="0"/>
          <w:numId w:val="46"/>
        </w:numPr>
        <w:jc w:val="both"/>
        <w:rPr>
          <w:szCs w:val="28"/>
          <w:lang w:val="uk-UA"/>
        </w:rPr>
      </w:pPr>
      <w:r>
        <w:rPr>
          <w:szCs w:val="28"/>
          <w:lang w:val="uk-UA"/>
        </w:rPr>
        <w:t xml:space="preserve">Процесуальний порядок </w:t>
      </w:r>
      <w:r w:rsidRPr="00680F38">
        <w:rPr>
          <w:szCs w:val="28"/>
          <w:lang w:val="uk-UA"/>
        </w:rPr>
        <w:t>зміни та скасування запобіжних заходів</w:t>
      </w:r>
      <w:r>
        <w:rPr>
          <w:szCs w:val="28"/>
          <w:lang w:val="uk-UA"/>
        </w:rPr>
        <w:t>.</w:t>
      </w:r>
    </w:p>
    <w:p w:rsidR="00951F16" w:rsidRPr="00CC10E0" w:rsidRDefault="00951F16" w:rsidP="00951F16">
      <w:pPr>
        <w:ind w:left="708" w:firstLine="708"/>
        <w:jc w:val="both"/>
        <w:rPr>
          <w:szCs w:val="28"/>
          <w:lang w:val="uk-UA"/>
        </w:rPr>
      </w:pPr>
      <w:r w:rsidRPr="009E3246">
        <w:rPr>
          <w:szCs w:val="28"/>
          <w:lang w:val="uk-UA"/>
        </w:rPr>
        <w:t xml:space="preserve">. </w:t>
      </w:r>
    </w:p>
    <w:p w:rsidR="00951F16" w:rsidRDefault="00951F16" w:rsidP="00951F16">
      <w:pPr>
        <w:jc w:val="both"/>
        <w:rPr>
          <w:szCs w:val="28"/>
          <w:lang w:val="uk-UA"/>
        </w:rPr>
      </w:pPr>
    </w:p>
    <w:p w:rsidR="00951F16" w:rsidRDefault="00951F16" w:rsidP="00951F16">
      <w:pPr>
        <w:ind w:firstLine="720"/>
        <w:jc w:val="both"/>
        <w:rPr>
          <w:lang w:val="uk-UA"/>
        </w:rPr>
      </w:pPr>
      <w:r w:rsidRPr="001867A7">
        <w:rPr>
          <w:lang w:val="uk-UA"/>
        </w:rPr>
        <w:t>1</w:t>
      </w:r>
      <w:r w:rsidRPr="001867A7">
        <w:rPr>
          <w:b/>
          <w:bCs/>
          <w:lang w:val="uk-UA"/>
        </w:rPr>
        <w:t>.</w:t>
      </w:r>
      <w:r>
        <w:rPr>
          <w:b/>
          <w:bCs/>
          <w:lang w:val="uk-UA"/>
        </w:rPr>
        <w:t> </w:t>
      </w:r>
      <w:r w:rsidRPr="001867A7">
        <w:rPr>
          <w:lang w:val="uk-UA"/>
        </w:rPr>
        <w:t xml:space="preserve">У кримінальному провадженні щодо розслідування кримінального правопорушення, передбаченого ч. 3 ст. 186 КК України, потерпіла стверджувала, що це кримінальне правопорушення міг вчинити її приятель Павлюк. Втім, за словами потерпілої, довести вину Павлюка буде важко, адже він викрадені речі уже продав та має намір виїхати працювати за кордон. </w:t>
      </w:r>
      <w:r w:rsidRPr="008E5A32">
        <w:t xml:space="preserve">Слідчий, </w:t>
      </w:r>
      <w:r>
        <w:t>на підставі</w:t>
      </w:r>
      <w:r w:rsidRPr="008E5A32">
        <w:t xml:space="preserve"> </w:t>
      </w:r>
      <w:r>
        <w:t>показань</w:t>
      </w:r>
      <w:r w:rsidRPr="008E5A32">
        <w:t xml:space="preserve"> потерпілої</w:t>
      </w:r>
      <w:r>
        <w:t xml:space="preserve">, звернувся до суду з клопотанням, погодженим з прокурором, </w:t>
      </w:r>
      <w:r w:rsidRPr="002F7B74">
        <w:t xml:space="preserve">про </w:t>
      </w:r>
      <w:r>
        <w:t>застосування</w:t>
      </w:r>
      <w:r w:rsidRPr="008E5A32">
        <w:t xml:space="preserve"> Павл</w:t>
      </w:r>
      <w:r>
        <w:t>юку</w:t>
      </w:r>
      <w:r w:rsidRPr="008E5A32">
        <w:t xml:space="preserve"> запобіжного заходу у вигляді домашнього арешту.</w:t>
      </w:r>
    </w:p>
    <w:p w:rsidR="00951F16" w:rsidRPr="001867A7" w:rsidRDefault="00951F16" w:rsidP="00951F16">
      <w:pPr>
        <w:pStyle w:val="ae"/>
        <w:spacing w:after="0"/>
        <w:ind w:left="0" w:firstLine="720"/>
        <w:jc w:val="both"/>
        <w:rPr>
          <w:i/>
          <w:szCs w:val="28"/>
          <w:lang w:val="uk-UA"/>
        </w:rPr>
      </w:pPr>
      <w:r w:rsidRPr="001867A7">
        <w:rPr>
          <w:i/>
          <w:szCs w:val="28"/>
          <w:lang w:val="uk-UA"/>
        </w:rPr>
        <w:t>Питання:</w:t>
      </w:r>
    </w:p>
    <w:p w:rsidR="00951F16" w:rsidRPr="00F84DF4" w:rsidRDefault="00951F16" w:rsidP="00951F16">
      <w:pPr>
        <w:pStyle w:val="ae"/>
        <w:spacing w:after="0"/>
        <w:ind w:left="0" w:firstLine="720"/>
        <w:jc w:val="both"/>
        <w:rPr>
          <w:iCs/>
          <w:szCs w:val="28"/>
          <w:lang w:val="uk-UA"/>
        </w:rPr>
      </w:pPr>
      <w:r w:rsidRPr="00F84DF4">
        <w:rPr>
          <w:iCs/>
          <w:szCs w:val="28"/>
        </w:rPr>
        <w:t>Чи достатньо підстав для застосування запобіжного заходу</w:t>
      </w:r>
      <w:r w:rsidRPr="00F84DF4">
        <w:rPr>
          <w:szCs w:val="28"/>
        </w:rPr>
        <w:t xml:space="preserve"> </w:t>
      </w:r>
      <w:r w:rsidRPr="00F84DF4">
        <w:rPr>
          <w:iCs/>
          <w:szCs w:val="28"/>
        </w:rPr>
        <w:t>у вигляді домашнього арешту у вказаній ситуації?</w:t>
      </w:r>
    </w:p>
    <w:p w:rsidR="00951F16" w:rsidRPr="001867A7" w:rsidRDefault="00951F16" w:rsidP="00951F16">
      <w:pPr>
        <w:pStyle w:val="ae"/>
        <w:spacing w:after="0"/>
        <w:ind w:left="0" w:firstLine="720"/>
        <w:jc w:val="both"/>
        <w:rPr>
          <w:i/>
          <w:iCs/>
          <w:szCs w:val="28"/>
          <w:lang w:val="uk-UA"/>
        </w:rPr>
      </w:pPr>
    </w:p>
    <w:p w:rsidR="00951F16" w:rsidRDefault="00951F16" w:rsidP="00951F16">
      <w:pPr>
        <w:pStyle w:val="af2"/>
        <w:ind w:firstLine="720"/>
        <w:jc w:val="both"/>
        <w:rPr>
          <w:b w:val="0"/>
          <w:bCs w:val="0"/>
        </w:rPr>
      </w:pPr>
      <w:r w:rsidRPr="005D1D9B">
        <w:rPr>
          <w:b w:val="0"/>
          <w:bCs w:val="0"/>
        </w:rPr>
        <w:t>2</w:t>
      </w:r>
      <w:r w:rsidRPr="005D1D9B">
        <w:t>.</w:t>
      </w:r>
      <w:r>
        <w:t> </w:t>
      </w:r>
      <w:r w:rsidRPr="005D1D9B">
        <w:rPr>
          <w:b w:val="0"/>
          <w:bCs w:val="0"/>
        </w:rPr>
        <w:t xml:space="preserve">У кримінальному провадженні </w:t>
      </w:r>
      <w:r w:rsidRPr="00DB4589">
        <w:rPr>
          <w:b w:val="0"/>
          <w:bCs w:val="0"/>
        </w:rPr>
        <w:t xml:space="preserve">щодо розслідування кримінального правопорушення, передбаченого ч. </w:t>
      </w:r>
      <w:r>
        <w:rPr>
          <w:b w:val="0"/>
          <w:bCs w:val="0"/>
        </w:rPr>
        <w:t>2</w:t>
      </w:r>
      <w:r w:rsidRPr="00DB4589">
        <w:rPr>
          <w:b w:val="0"/>
          <w:bCs w:val="0"/>
        </w:rPr>
        <w:t xml:space="preserve"> ст. 186 КК України, </w:t>
      </w:r>
      <w:r w:rsidRPr="005D1D9B">
        <w:rPr>
          <w:b w:val="0"/>
          <w:bCs w:val="0"/>
        </w:rPr>
        <w:t xml:space="preserve">слідчий </w:t>
      </w:r>
      <w:r w:rsidRPr="00DB4589">
        <w:rPr>
          <w:b w:val="0"/>
          <w:bCs w:val="0"/>
        </w:rPr>
        <w:t xml:space="preserve">звернувся до суду з клопотанням, погодженим з прокурором, про </w:t>
      </w:r>
      <w:r>
        <w:rPr>
          <w:b w:val="0"/>
          <w:bCs w:val="0"/>
        </w:rPr>
        <w:t>застосування</w:t>
      </w:r>
      <w:r w:rsidRPr="005D1D9B">
        <w:rPr>
          <w:b w:val="0"/>
          <w:bCs w:val="0"/>
        </w:rPr>
        <w:t xml:space="preserve"> </w:t>
      </w:r>
      <w:r>
        <w:rPr>
          <w:b w:val="0"/>
          <w:bCs w:val="0"/>
        </w:rPr>
        <w:t xml:space="preserve">підозрюваним </w:t>
      </w:r>
      <w:r w:rsidRPr="005D1D9B">
        <w:rPr>
          <w:b w:val="0"/>
          <w:bCs w:val="0"/>
        </w:rPr>
        <w:t>Антонову</w:t>
      </w:r>
      <w:r>
        <w:rPr>
          <w:b w:val="0"/>
          <w:bCs w:val="0"/>
        </w:rPr>
        <w:t xml:space="preserve"> та Свиридову</w:t>
      </w:r>
      <w:r w:rsidRPr="005D1D9B">
        <w:rPr>
          <w:b w:val="0"/>
          <w:bCs w:val="0"/>
        </w:rPr>
        <w:t xml:space="preserve"> запобіжного заходу </w:t>
      </w:r>
      <w:r>
        <w:rPr>
          <w:b w:val="0"/>
          <w:bCs w:val="0"/>
        </w:rPr>
        <w:t>у вигляді особистого зобов’язання. Серед підстав застосування цього запобіжного заходу слідчий навів дані, які дають підстави вважати</w:t>
      </w:r>
      <w:r w:rsidRPr="005D1D9B">
        <w:rPr>
          <w:b w:val="0"/>
          <w:bCs w:val="0"/>
        </w:rPr>
        <w:t xml:space="preserve">, що </w:t>
      </w:r>
      <w:r>
        <w:rPr>
          <w:b w:val="0"/>
          <w:bCs w:val="0"/>
        </w:rPr>
        <w:t xml:space="preserve">підозрювані можуть перешкоджати кримінальному провадженню. </w:t>
      </w:r>
      <w:r>
        <w:rPr>
          <w:b w:val="0"/>
          <w:bCs w:val="0"/>
        </w:rPr>
        <w:lastRenderedPageBreak/>
        <w:t xml:space="preserve">Слідчий суддя, після одержання цього клопотання 15 січня о 10 год. 00 хв., призначив дату судового слухання на 18 січня о 16 год. 00 хв. та здійснив судовий виклик </w:t>
      </w:r>
      <w:r w:rsidRPr="005D1D9B">
        <w:rPr>
          <w:b w:val="0"/>
          <w:bCs w:val="0"/>
        </w:rPr>
        <w:t>Антонов</w:t>
      </w:r>
      <w:r>
        <w:rPr>
          <w:b w:val="0"/>
          <w:bCs w:val="0"/>
        </w:rPr>
        <w:t xml:space="preserve">а та Свиридова на цей же час. </w:t>
      </w:r>
    </w:p>
    <w:p w:rsidR="00951F16" w:rsidRPr="001867A7" w:rsidRDefault="00951F16" w:rsidP="00951F16">
      <w:pPr>
        <w:pStyle w:val="ae"/>
        <w:spacing w:after="0"/>
        <w:ind w:left="0" w:firstLine="720"/>
        <w:jc w:val="both"/>
        <w:rPr>
          <w:i/>
          <w:szCs w:val="28"/>
          <w:lang w:val="uk-UA"/>
        </w:rPr>
      </w:pPr>
      <w:r w:rsidRPr="001867A7">
        <w:rPr>
          <w:i/>
          <w:szCs w:val="28"/>
          <w:lang w:val="uk-UA"/>
        </w:rPr>
        <w:t>Питання:</w:t>
      </w:r>
    </w:p>
    <w:p w:rsidR="00951F16" w:rsidRPr="00F84DF4" w:rsidRDefault="00951F16" w:rsidP="00951F16">
      <w:pPr>
        <w:pStyle w:val="af2"/>
        <w:ind w:firstLine="720"/>
        <w:jc w:val="both"/>
        <w:rPr>
          <w:b w:val="0"/>
          <w:bCs w:val="0"/>
          <w:iCs/>
        </w:rPr>
      </w:pPr>
      <w:r w:rsidRPr="00F84DF4">
        <w:rPr>
          <w:b w:val="0"/>
          <w:bCs w:val="0"/>
          <w:iCs/>
        </w:rPr>
        <w:t>Оцініть дії слідчого та слідчого судді в описаній ситуації.</w:t>
      </w:r>
    </w:p>
    <w:p w:rsidR="00951F16" w:rsidRPr="00F84DF4" w:rsidRDefault="00951F16" w:rsidP="00951F16">
      <w:pPr>
        <w:pStyle w:val="af2"/>
        <w:ind w:firstLine="720"/>
        <w:jc w:val="both"/>
        <w:rPr>
          <w:b w:val="0"/>
          <w:bCs w:val="0"/>
          <w:iCs/>
        </w:rPr>
      </w:pPr>
      <w:r w:rsidRPr="00F84DF4">
        <w:rPr>
          <w:b w:val="0"/>
          <w:bCs w:val="0"/>
          <w:iCs/>
        </w:rPr>
        <w:t>Чи допустили вони порушення вимог процесуального законодавства?</w:t>
      </w:r>
    </w:p>
    <w:p w:rsidR="00951F16" w:rsidRPr="00F84DF4" w:rsidRDefault="00951F16" w:rsidP="00951F16">
      <w:pPr>
        <w:pStyle w:val="af2"/>
        <w:ind w:firstLine="720"/>
        <w:jc w:val="both"/>
        <w:rPr>
          <w:b w:val="0"/>
          <w:bCs w:val="0"/>
          <w:iCs/>
        </w:rPr>
      </w:pPr>
      <w:r w:rsidRPr="00F84DF4">
        <w:rPr>
          <w:b w:val="0"/>
          <w:bCs w:val="0"/>
          <w:iCs/>
        </w:rPr>
        <w:t xml:space="preserve">Якщо так, то які саме? </w:t>
      </w:r>
    </w:p>
    <w:p w:rsidR="00951F16" w:rsidRPr="001E5E7E" w:rsidRDefault="00951F16" w:rsidP="00951F16">
      <w:pPr>
        <w:pStyle w:val="af2"/>
        <w:ind w:firstLine="720"/>
        <w:jc w:val="both"/>
        <w:rPr>
          <w:b w:val="0"/>
          <w:bCs w:val="0"/>
          <w:i/>
          <w:iCs/>
        </w:rPr>
      </w:pPr>
    </w:p>
    <w:p w:rsidR="00951F16" w:rsidRDefault="00951F16" w:rsidP="00951F16">
      <w:pPr>
        <w:pStyle w:val="ae"/>
        <w:spacing w:after="0"/>
        <w:ind w:left="0" w:firstLine="720"/>
        <w:jc w:val="both"/>
        <w:rPr>
          <w:szCs w:val="28"/>
          <w:lang w:val="uk-UA"/>
        </w:rPr>
      </w:pPr>
      <w:r w:rsidRPr="001867A7">
        <w:rPr>
          <w:szCs w:val="28"/>
          <w:lang w:val="uk-UA"/>
        </w:rPr>
        <w:t xml:space="preserve">3. До слідчого, що здійснював кримінальне провадження, у якому Саприкіну було оголошено про підозру у вчиненні кримінального правопорушення, передбаченого ч. 4 ст. 296 КК України (хуліганство, вчинене із застосуванням холодної зброї), звернулися 65-річний батько, 18-річний син і дружина підозрюваного з клопотанням передати їм Саприкіна на поруки. </w:t>
      </w:r>
      <w:r w:rsidRPr="00B81A77">
        <w:rPr>
          <w:szCs w:val="28"/>
        </w:rPr>
        <w:t>Усі троє гарантували забезпечення виконання підозрюваним покладених на нього обов’язків та</w:t>
      </w:r>
      <w:r>
        <w:rPr>
          <w:szCs w:val="28"/>
        </w:rPr>
        <w:t>,</w:t>
      </w:r>
      <w:r w:rsidRPr="00B81A77">
        <w:rPr>
          <w:szCs w:val="28"/>
        </w:rPr>
        <w:t xml:space="preserve"> за необхідності</w:t>
      </w:r>
      <w:r>
        <w:rPr>
          <w:szCs w:val="28"/>
        </w:rPr>
        <w:t>,</w:t>
      </w:r>
      <w:r w:rsidRPr="00B81A77">
        <w:rPr>
          <w:szCs w:val="28"/>
        </w:rPr>
        <w:t xml:space="preserve"> доставку його до органу досудового розслідування чи в суд на першу про те вимогу. Слідчий звернувся з клопотанням, погодженим з прокурором, до слідчого судді про </w:t>
      </w:r>
      <w:r>
        <w:rPr>
          <w:szCs w:val="28"/>
        </w:rPr>
        <w:t>застосування</w:t>
      </w:r>
      <w:r w:rsidRPr="00B81A77">
        <w:rPr>
          <w:szCs w:val="28"/>
        </w:rPr>
        <w:t xml:space="preserve"> Саприкіну запобіжного заходу у вигляді особистої покури. </w:t>
      </w:r>
    </w:p>
    <w:p w:rsidR="00951F16" w:rsidRPr="001867A7" w:rsidRDefault="00951F16" w:rsidP="00951F16">
      <w:pPr>
        <w:pStyle w:val="ae"/>
        <w:spacing w:after="0"/>
        <w:ind w:left="0" w:firstLine="720"/>
        <w:jc w:val="both"/>
        <w:rPr>
          <w:i/>
          <w:szCs w:val="28"/>
          <w:lang w:val="uk-UA"/>
        </w:rPr>
      </w:pPr>
      <w:r w:rsidRPr="001867A7">
        <w:rPr>
          <w:i/>
          <w:szCs w:val="28"/>
          <w:lang w:val="uk-UA"/>
        </w:rPr>
        <w:t>Питання:</w:t>
      </w:r>
    </w:p>
    <w:p w:rsidR="00951F16" w:rsidRPr="00F84DF4" w:rsidRDefault="00951F16" w:rsidP="00951F16">
      <w:pPr>
        <w:pStyle w:val="rvps2"/>
        <w:spacing w:before="0" w:beforeAutospacing="0" w:after="0" w:afterAutospacing="0"/>
        <w:ind w:firstLine="720"/>
        <w:jc w:val="both"/>
        <w:rPr>
          <w:iCs/>
          <w:sz w:val="28"/>
          <w:szCs w:val="28"/>
          <w:lang w:val="uk-UA"/>
        </w:rPr>
      </w:pPr>
      <w:r w:rsidRPr="00F84DF4">
        <w:rPr>
          <w:iCs/>
          <w:sz w:val="28"/>
          <w:szCs w:val="28"/>
          <w:lang w:val="uk-UA"/>
        </w:rPr>
        <w:t>Як слідчий суддя має вирішити заявлене клопотання?</w:t>
      </w:r>
    </w:p>
    <w:p w:rsidR="00951F16" w:rsidRPr="00F84DF4" w:rsidRDefault="00951F16" w:rsidP="00951F16">
      <w:pPr>
        <w:pStyle w:val="rvps2"/>
        <w:spacing w:before="0" w:beforeAutospacing="0" w:after="0" w:afterAutospacing="0"/>
        <w:ind w:firstLine="720"/>
        <w:jc w:val="both"/>
        <w:rPr>
          <w:iCs/>
          <w:sz w:val="28"/>
          <w:szCs w:val="28"/>
          <w:lang w:val="uk-UA"/>
        </w:rPr>
      </w:pPr>
      <w:r w:rsidRPr="00F84DF4">
        <w:rPr>
          <w:iCs/>
          <w:sz w:val="28"/>
          <w:szCs w:val="28"/>
          <w:lang w:val="uk-UA"/>
        </w:rPr>
        <w:t>Які є процесуальні вимоги до кількості поручителів у кримінальному провадженні?</w:t>
      </w:r>
    </w:p>
    <w:p w:rsidR="00951F16" w:rsidRPr="00F84DF4" w:rsidRDefault="00951F16" w:rsidP="00951F16">
      <w:pPr>
        <w:pStyle w:val="rvps2"/>
        <w:spacing w:before="0" w:beforeAutospacing="0" w:after="0" w:afterAutospacing="0"/>
        <w:ind w:firstLine="720"/>
        <w:jc w:val="both"/>
        <w:rPr>
          <w:iCs/>
          <w:sz w:val="28"/>
          <w:szCs w:val="28"/>
          <w:lang w:val="uk-UA"/>
        </w:rPr>
      </w:pPr>
    </w:p>
    <w:p w:rsidR="00951F16" w:rsidRDefault="00951F16" w:rsidP="00951F16">
      <w:pPr>
        <w:pStyle w:val="rvps2"/>
        <w:spacing w:before="0" w:beforeAutospacing="0" w:after="0" w:afterAutospacing="0"/>
        <w:ind w:firstLine="720"/>
        <w:jc w:val="both"/>
        <w:rPr>
          <w:sz w:val="28"/>
          <w:szCs w:val="28"/>
          <w:lang w:val="uk-UA"/>
        </w:rPr>
      </w:pPr>
      <w:r w:rsidRPr="001867A7">
        <w:rPr>
          <w:sz w:val="28"/>
          <w:szCs w:val="28"/>
        </w:rPr>
        <w:t>4. Під час кримінального провадження щодо вчинення кримінального правопорушення, передбаченого ст. 164-16 КК України (зайняття забороненими видами господарської діяльності), Лозицькому було оголошено про підозру. Враховуючи, що в матеріалах провадження містилися дані про те, що підозрюваний намагається впливати на потерпілого та свідків з метою схилити їх до давання неправдивих показань, слідчий суддя, на підставі клопотання слідчого, погодженого з прокурором, обрав Лозицькому запобіжний захід у вигляді домашнього арешту.</w:t>
      </w:r>
    </w:p>
    <w:p w:rsidR="00951F16" w:rsidRPr="001867A7" w:rsidRDefault="00951F16" w:rsidP="00951F16">
      <w:pPr>
        <w:pStyle w:val="ae"/>
        <w:spacing w:after="0"/>
        <w:ind w:left="0" w:firstLine="720"/>
        <w:jc w:val="both"/>
        <w:rPr>
          <w:i/>
          <w:szCs w:val="28"/>
          <w:lang w:val="uk-UA"/>
        </w:rPr>
      </w:pPr>
      <w:r w:rsidRPr="001867A7">
        <w:rPr>
          <w:i/>
          <w:szCs w:val="28"/>
          <w:lang w:val="uk-UA"/>
        </w:rPr>
        <w:t>Питання:</w:t>
      </w:r>
    </w:p>
    <w:p w:rsidR="00951F16" w:rsidRPr="00F84DF4" w:rsidRDefault="00951F16" w:rsidP="00951F16">
      <w:pPr>
        <w:pStyle w:val="af2"/>
        <w:ind w:firstLine="720"/>
        <w:jc w:val="both"/>
        <w:rPr>
          <w:b w:val="0"/>
          <w:bCs w:val="0"/>
          <w:iCs/>
        </w:rPr>
      </w:pPr>
      <w:r w:rsidRPr="00F84DF4">
        <w:rPr>
          <w:b w:val="0"/>
          <w:bCs w:val="0"/>
          <w:iCs/>
        </w:rPr>
        <w:t>Чи дотримані вимоги кримінально-процесуального законодавства щодо підстав застосування домашнього арешту при вчиненні вказаного кримінального правопорушення?</w:t>
      </w:r>
    </w:p>
    <w:p w:rsidR="00951F16" w:rsidRPr="00AF562A" w:rsidRDefault="00951F16" w:rsidP="00951F16">
      <w:pPr>
        <w:pStyle w:val="af2"/>
        <w:ind w:firstLine="720"/>
        <w:jc w:val="both"/>
        <w:rPr>
          <w:b w:val="0"/>
          <w:bCs w:val="0"/>
          <w:i/>
          <w:iCs/>
          <w:sz w:val="24"/>
          <w:szCs w:val="24"/>
        </w:rPr>
      </w:pPr>
    </w:p>
    <w:p w:rsidR="00951F16" w:rsidRDefault="00951F16" w:rsidP="00951F16">
      <w:pPr>
        <w:pStyle w:val="ae"/>
        <w:spacing w:after="0"/>
        <w:ind w:left="0" w:firstLine="720"/>
        <w:jc w:val="both"/>
        <w:rPr>
          <w:szCs w:val="28"/>
          <w:lang w:val="uk-UA"/>
        </w:rPr>
      </w:pPr>
      <w:r w:rsidRPr="00AF562A">
        <w:rPr>
          <w:szCs w:val="28"/>
        </w:rPr>
        <w:t>5. Самсонову було оголошено про підозру у вчиненні кримінального проступку. Слідчий звернувся з клопотанням, погодженим з прокурором, до слідчого судді про обрання Самсонову запобіжного заходу у вигляді застави та навів слідчому судді достатн</w:t>
      </w:r>
      <w:r>
        <w:rPr>
          <w:szCs w:val="28"/>
        </w:rPr>
        <w:t>ьо</w:t>
      </w:r>
      <w:r w:rsidRPr="00AF562A">
        <w:rPr>
          <w:szCs w:val="28"/>
        </w:rPr>
        <w:t xml:space="preserve"> </w:t>
      </w:r>
      <w:r>
        <w:rPr>
          <w:szCs w:val="28"/>
        </w:rPr>
        <w:t xml:space="preserve">даних, які дають </w:t>
      </w:r>
      <w:r w:rsidRPr="00AF562A">
        <w:rPr>
          <w:szCs w:val="28"/>
        </w:rPr>
        <w:t>підстави вважати, що підозрюваний дійсно має намір переховуватися від органів досудового розслідування.</w:t>
      </w:r>
    </w:p>
    <w:p w:rsidR="00951F16" w:rsidRPr="001867A7" w:rsidRDefault="00951F16" w:rsidP="00951F16">
      <w:pPr>
        <w:pStyle w:val="ae"/>
        <w:spacing w:after="0"/>
        <w:ind w:left="0" w:firstLine="720"/>
        <w:jc w:val="both"/>
        <w:rPr>
          <w:i/>
          <w:szCs w:val="28"/>
          <w:lang w:val="uk-UA"/>
        </w:rPr>
      </w:pPr>
      <w:r w:rsidRPr="001867A7">
        <w:rPr>
          <w:i/>
          <w:szCs w:val="28"/>
          <w:lang w:val="uk-UA"/>
        </w:rPr>
        <w:t>Питання:</w:t>
      </w:r>
    </w:p>
    <w:p w:rsidR="00951F16" w:rsidRDefault="00951F16" w:rsidP="00951F16">
      <w:pPr>
        <w:pStyle w:val="af2"/>
        <w:ind w:firstLine="720"/>
        <w:jc w:val="both"/>
        <w:rPr>
          <w:b w:val="0"/>
          <w:bCs w:val="0"/>
          <w:iCs/>
        </w:rPr>
      </w:pPr>
      <w:r w:rsidRPr="00F84DF4">
        <w:rPr>
          <w:b w:val="0"/>
          <w:bCs w:val="0"/>
          <w:iCs/>
        </w:rPr>
        <w:t>Чи є підстави обрання Самсонову запобіжного заходу у вигляді застави?</w:t>
      </w:r>
    </w:p>
    <w:p w:rsidR="00951F16" w:rsidRPr="00F84DF4" w:rsidRDefault="00951F16" w:rsidP="00951F16">
      <w:pPr>
        <w:pStyle w:val="af2"/>
        <w:ind w:firstLine="720"/>
        <w:jc w:val="both"/>
        <w:rPr>
          <w:b w:val="0"/>
          <w:bCs w:val="0"/>
          <w:iCs/>
        </w:rPr>
      </w:pPr>
    </w:p>
    <w:p w:rsidR="00951F16" w:rsidRDefault="00951F16" w:rsidP="00951F16">
      <w:pPr>
        <w:pStyle w:val="ae"/>
        <w:spacing w:after="0"/>
        <w:ind w:left="0" w:firstLine="720"/>
        <w:jc w:val="both"/>
        <w:rPr>
          <w:szCs w:val="28"/>
          <w:lang w:val="uk-UA"/>
        </w:rPr>
      </w:pPr>
      <w:r w:rsidRPr="001867A7">
        <w:rPr>
          <w:szCs w:val="28"/>
          <w:lang w:val="uk-UA"/>
        </w:rPr>
        <w:t xml:space="preserve">6. 24 жовтня слідчим були внесено відомості до Єдиного реєстру досудових розслідувань щодо вчинення кримінального правопорушення, передбаченого ч. 3 ст. </w:t>
      </w:r>
      <w:r w:rsidRPr="001867A7">
        <w:rPr>
          <w:szCs w:val="28"/>
          <w:lang w:val="uk-UA"/>
        </w:rPr>
        <w:lastRenderedPageBreak/>
        <w:t xml:space="preserve">187 КК України (розбій, поєднаний з проникненням у житло). </w:t>
      </w:r>
      <w:r w:rsidRPr="00B81A77">
        <w:rPr>
          <w:szCs w:val="28"/>
        </w:rPr>
        <w:t xml:space="preserve">12 листопада за підозрою у вчиненні цього </w:t>
      </w:r>
      <w:r>
        <w:rPr>
          <w:szCs w:val="28"/>
        </w:rPr>
        <w:t>кримінального правопорушення</w:t>
      </w:r>
      <w:r w:rsidRPr="00B81A77">
        <w:rPr>
          <w:szCs w:val="28"/>
        </w:rPr>
        <w:t xml:space="preserve"> був затриманий Машков, а 15 листопада відносно нього слідчим суддею районного суду за поданням слідчого, погодженим з прокурором, був обраний запобіжний захід у вигляді тримання під вартою</w:t>
      </w:r>
      <w:r>
        <w:rPr>
          <w:szCs w:val="28"/>
        </w:rPr>
        <w:t xml:space="preserve"> строком на 60 днів</w:t>
      </w:r>
      <w:r w:rsidRPr="00B81A77">
        <w:rPr>
          <w:szCs w:val="28"/>
        </w:rPr>
        <w:t xml:space="preserve">. 25 листопада Машков був звільнений з під варти, так як </w:t>
      </w:r>
      <w:r>
        <w:rPr>
          <w:szCs w:val="28"/>
        </w:rPr>
        <w:t xml:space="preserve">ним </w:t>
      </w:r>
      <w:r w:rsidRPr="00B81A77">
        <w:rPr>
          <w:szCs w:val="28"/>
        </w:rPr>
        <w:t>була внесена застава, визначена в ухвалі слідчого судді про обрання запобіжного заходу у вигляді тримання під вартою. В зв’язку з тим, що Машков, будучи належним чином повідомлений, не з’являвся за викликом до слідчого без поважних причин та не повідомляв про причини своєї неявки, за рішенням слідчого судді</w:t>
      </w:r>
      <w:r>
        <w:rPr>
          <w:szCs w:val="28"/>
        </w:rPr>
        <w:t xml:space="preserve"> </w:t>
      </w:r>
      <w:r w:rsidRPr="00B81A77">
        <w:rPr>
          <w:szCs w:val="28"/>
        </w:rPr>
        <w:t xml:space="preserve">15 грудня застава була звернена в дохід держави, а відносно Машкова було прийнято рішення </w:t>
      </w:r>
      <w:r>
        <w:rPr>
          <w:szCs w:val="28"/>
        </w:rPr>
        <w:t xml:space="preserve">про </w:t>
      </w:r>
      <w:r w:rsidRPr="00B81A77">
        <w:rPr>
          <w:szCs w:val="28"/>
        </w:rPr>
        <w:t xml:space="preserve">зміну запобіжного заходу на тримання під вартою. </w:t>
      </w:r>
    </w:p>
    <w:p w:rsidR="00951F16" w:rsidRPr="001867A7" w:rsidRDefault="00951F16" w:rsidP="00951F16">
      <w:pPr>
        <w:pStyle w:val="ae"/>
        <w:spacing w:after="0"/>
        <w:ind w:left="0" w:firstLine="720"/>
        <w:jc w:val="both"/>
        <w:rPr>
          <w:i/>
          <w:szCs w:val="28"/>
          <w:lang w:val="uk-UA"/>
        </w:rPr>
      </w:pPr>
      <w:r w:rsidRPr="001867A7">
        <w:rPr>
          <w:i/>
          <w:szCs w:val="28"/>
          <w:lang w:val="uk-UA"/>
        </w:rPr>
        <w:t>Питання:</w:t>
      </w:r>
    </w:p>
    <w:p w:rsidR="00951F16" w:rsidRPr="00F84DF4" w:rsidRDefault="00951F16" w:rsidP="00951F16">
      <w:pPr>
        <w:pStyle w:val="ae"/>
        <w:spacing w:after="0"/>
        <w:ind w:left="0" w:firstLine="720"/>
        <w:jc w:val="both"/>
        <w:rPr>
          <w:iCs/>
          <w:szCs w:val="28"/>
        </w:rPr>
      </w:pPr>
      <w:r w:rsidRPr="00F84DF4">
        <w:rPr>
          <w:iCs/>
          <w:szCs w:val="28"/>
        </w:rPr>
        <w:t>З якого моменту слід обчислювати строк тримання під вартою підозрюваного Машкова?</w:t>
      </w:r>
    </w:p>
    <w:p w:rsidR="00951F16" w:rsidRPr="00F84DF4" w:rsidRDefault="00951F16" w:rsidP="00951F16">
      <w:pPr>
        <w:pStyle w:val="ae"/>
        <w:spacing w:after="0"/>
        <w:ind w:left="0" w:firstLine="720"/>
        <w:jc w:val="both"/>
        <w:rPr>
          <w:iCs/>
          <w:szCs w:val="28"/>
        </w:rPr>
      </w:pPr>
      <w:r w:rsidRPr="00F84DF4">
        <w:rPr>
          <w:iCs/>
          <w:szCs w:val="28"/>
        </w:rPr>
        <w:t>Чи може слідчий суддя, при повторному взятті під варту, в ухвалі про зміну запобіжного заходу на тримання під вартою визначити строк її дії 50 днів?</w:t>
      </w:r>
    </w:p>
    <w:p w:rsidR="00951F16" w:rsidRPr="00F84DF4" w:rsidRDefault="00951F16" w:rsidP="00951F16">
      <w:pPr>
        <w:pStyle w:val="ae"/>
        <w:spacing w:after="0"/>
        <w:ind w:left="0" w:firstLine="720"/>
        <w:jc w:val="both"/>
        <w:rPr>
          <w:iCs/>
          <w:szCs w:val="28"/>
          <w:lang w:val="uk-UA"/>
        </w:rPr>
      </w:pPr>
      <w:r w:rsidRPr="00F84DF4">
        <w:rPr>
          <w:iCs/>
          <w:szCs w:val="28"/>
        </w:rPr>
        <w:t>Назвіть максимальний строк тримання під вартою під час досудового розслідування.</w:t>
      </w:r>
    </w:p>
    <w:p w:rsidR="00951F16" w:rsidRPr="001867A7" w:rsidRDefault="00951F16" w:rsidP="00951F16">
      <w:pPr>
        <w:pStyle w:val="ae"/>
        <w:spacing w:after="0"/>
        <w:ind w:left="0" w:firstLine="720"/>
        <w:jc w:val="both"/>
        <w:rPr>
          <w:i/>
          <w:iCs/>
          <w:szCs w:val="28"/>
          <w:lang w:val="uk-UA"/>
        </w:rPr>
      </w:pPr>
    </w:p>
    <w:p w:rsidR="00951F16" w:rsidRDefault="00951F16" w:rsidP="00951F16">
      <w:pPr>
        <w:pStyle w:val="ae"/>
        <w:spacing w:after="0"/>
        <w:ind w:left="0" w:firstLine="720"/>
        <w:jc w:val="both"/>
        <w:rPr>
          <w:szCs w:val="28"/>
          <w:lang w:val="uk-UA"/>
        </w:rPr>
      </w:pPr>
      <w:r w:rsidRPr="00B81A77">
        <w:rPr>
          <w:szCs w:val="28"/>
        </w:rPr>
        <w:t xml:space="preserve">7. У дворі будинку був виявлений труп жінки з ножовими пораненнями. Дані, що були отримані під час огляду місця події, давали підстави вважати, що жінка була вбита білявим чоловіком високого зросту, що був одягнутий у світлу шкіряну куртку. Через </w:t>
      </w:r>
      <w:r>
        <w:rPr>
          <w:szCs w:val="28"/>
        </w:rPr>
        <w:t>30 хвилин</w:t>
      </w:r>
      <w:r w:rsidRPr="00B81A77">
        <w:rPr>
          <w:szCs w:val="28"/>
        </w:rPr>
        <w:t xml:space="preserve"> працівники міліції в кафе, що розташоване недалеко від місця події, виявили білявого чоловіка високого зросту, що був одягнутий у світлу шкіряну куртку, на якій були плями бурого кольору, а на руках мали місце подряпини. </w:t>
      </w:r>
      <w:r>
        <w:rPr>
          <w:szCs w:val="28"/>
        </w:rPr>
        <w:t>Цей чоловік</w:t>
      </w:r>
      <w:r w:rsidRPr="00B81A77">
        <w:rPr>
          <w:szCs w:val="28"/>
        </w:rPr>
        <w:t xml:space="preserve"> при появі міліціонерів почав нервувати й намагався вийти з приміщення кафе, однак був ними зупинений. Чоловік пред’явив документи на ім’я Рубана та повідомив, що він уже близько двох годин знаходиться в цьому кафе, а свою спробу вийти пояснив тим, що він раніше судимий і не має бажання зайвий раз спілкуватися з працівниками міліції. Рубан був доставлений до органу внутрішніх справ.</w:t>
      </w:r>
    </w:p>
    <w:p w:rsidR="00951F16" w:rsidRPr="001867A7" w:rsidRDefault="00951F16" w:rsidP="00951F16">
      <w:pPr>
        <w:pStyle w:val="ae"/>
        <w:spacing w:after="0"/>
        <w:ind w:left="0" w:firstLine="720"/>
        <w:jc w:val="both"/>
        <w:rPr>
          <w:i/>
          <w:szCs w:val="28"/>
          <w:lang w:val="uk-UA"/>
        </w:rPr>
      </w:pPr>
      <w:r w:rsidRPr="001867A7">
        <w:rPr>
          <w:i/>
          <w:szCs w:val="28"/>
          <w:lang w:val="uk-UA"/>
        </w:rPr>
        <w:t>Питання:</w:t>
      </w:r>
    </w:p>
    <w:p w:rsidR="00951F16" w:rsidRPr="00F84DF4" w:rsidRDefault="00951F16" w:rsidP="00951F16">
      <w:pPr>
        <w:pStyle w:val="ae"/>
        <w:spacing w:after="0"/>
        <w:ind w:left="0" w:firstLine="720"/>
        <w:jc w:val="both"/>
        <w:rPr>
          <w:iCs/>
          <w:szCs w:val="28"/>
        </w:rPr>
      </w:pPr>
      <w:r w:rsidRPr="00F84DF4">
        <w:rPr>
          <w:iCs/>
          <w:szCs w:val="28"/>
        </w:rPr>
        <w:t>Чи є підстави для затримання Рубана як підозрюваного в кримінальному провадженні про вбивство?</w:t>
      </w:r>
    </w:p>
    <w:p w:rsidR="00951F16" w:rsidRPr="00F84DF4" w:rsidRDefault="00951F16" w:rsidP="00951F16">
      <w:pPr>
        <w:pStyle w:val="ae"/>
        <w:spacing w:after="0"/>
        <w:ind w:left="0" w:firstLine="720"/>
        <w:jc w:val="both"/>
        <w:rPr>
          <w:iCs/>
          <w:szCs w:val="28"/>
        </w:rPr>
      </w:pPr>
      <w:r w:rsidRPr="00F84DF4">
        <w:rPr>
          <w:iCs/>
          <w:szCs w:val="28"/>
        </w:rPr>
        <w:t>Які  вимоги процесуального законодавства має виконати уповноважена службова  особа, що здійснила затримання особи, негайно після затримання?</w:t>
      </w:r>
    </w:p>
    <w:p w:rsidR="00951F16" w:rsidRDefault="00951F16" w:rsidP="00951F16">
      <w:pPr>
        <w:pStyle w:val="ae"/>
        <w:spacing w:after="0"/>
        <w:ind w:left="0" w:firstLine="720"/>
        <w:jc w:val="both"/>
        <w:rPr>
          <w:szCs w:val="28"/>
          <w:lang w:val="uk-UA"/>
        </w:rPr>
      </w:pPr>
      <w:r w:rsidRPr="006F0D1D">
        <w:rPr>
          <w:szCs w:val="28"/>
        </w:rPr>
        <w:t>8. Прохоров був затриманий працівниками міліції о 10 год. 10 хв. на місці вчинення квартирної крадіжки та доставлений до органу внутрішніх справ о 11 год. 20 хв. Через зайнятість іншими справами протокол затримання було складено о 1</w:t>
      </w:r>
      <w:r>
        <w:rPr>
          <w:szCs w:val="28"/>
        </w:rPr>
        <w:t>4 </w:t>
      </w:r>
      <w:r w:rsidRPr="006F0D1D">
        <w:rPr>
          <w:szCs w:val="28"/>
        </w:rPr>
        <w:t>год. 00 хв., де вказали, що підставою затримання є “Підозра у вчиненні квартирної крадіжки”, а часом затримання − “1</w:t>
      </w:r>
      <w:r>
        <w:rPr>
          <w:szCs w:val="28"/>
        </w:rPr>
        <w:t>4</w:t>
      </w:r>
      <w:r w:rsidRPr="006F0D1D">
        <w:rPr>
          <w:szCs w:val="28"/>
        </w:rPr>
        <w:t xml:space="preserve"> год. 00 хв.”.</w:t>
      </w:r>
    </w:p>
    <w:p w:rsidR="00951F16" w:rsidRPr="001867A7" w:rsidRDefault="00951F16" w:rsidP="00951F16">
      <w:pPr>
        <w:pStyle w:val="ae"/>
        <w:spacing w:after="0"/>
        <w:ind w:left="0" w:firstLine="720"/>
        <w:jc w:val="both"/>
        <w:rPr>
          <w:i/>
          <w:szCs w:val="28"/>
          <w:lang w:val="uk-UA"/>
        </w:rPr>
      </w:pPr>
      <w:r w:rsidRPr="001867A7">
        <w:rPr>
          <w:i/>
          <w:szCs w:val="28"/>
          <w:lang w:val="uk-UA"/>
        </w:rPr>
        <w:t>Питання:</w:t>
      </w:r>
    </w:p>
    <w:p w:rsidR="00951F16" w:rsidRPr="00F84DF4" w:rsidRDefault="00951F16" w:rsidP="00951F16">
      <w:pPr>
        <w:pStyle w:val="ae"/>
        <w:spacing w:after="0"/>
        <w:ind w:left="0" w:firstLine="720"/>
        <w:jc w:val="both"/>
        <w:rPr>
          <w:iCs/>
          <w:szCs w:val="28"/>
        </w:rPr>
      </w:pPr>
      <w:r w:rsidRPr="00F84DF4">
        <w:rPr>
          <w:iCs/>
          <w:szCs w:val="28"/>
        </w:rPr>
        <w:t>Оцініть дотримання вимог процесуального законодавства при складанні протоколу про затримання?</w:t>
      </w:r>
    </w:p>
    <w:p w:rsidR="00951F16" w:rsidRPr="00F84DF4" w:rsidRDefault="00951F16" w:rsidP="00951F16">
      <w:pPr>
        <w:pStyle w:val="ae"/>
        <w:spacing w:after="0"/>
        <w:ind w:left="0" w:firstLine="720"/>
        <w:jc w:val="both"/>
        <w:rPr>
          <w:iCs/>
          <w:szCs w:val="28"/>
          <w:lang w:val="uk-UA"/>
        </w:rPr>
      </w:pPr>
      <w:r w:rsidRPr="00F84DF4">
        <w:rPr>
          <w:iCs/>
          <w:szCs w:val="28"/>
        </w:rPr>
        <w:t xml:space="preserve">З якого моменту особа є затриманою? </w:t>
      </w:r>
    </w:p>
    <w:p w:rsidR="00951F16" w:rsidRPr="001867A7" w:rsidRDefault="00951F16" w:rsidP="00951F16">
      <w:pPr>
        <w:pStyle w:val="ae"/>
        <w:spacing w:after="0"/>
        <w:ind w:left="0" w:firstLine="720"/>
        <w:jc w:val="both"/>
        <w:rPr>
          <w:i/>
          <w:iCs/>
          <w:szCs w:val="28"/>
          <w:lang w:val="uk-UA"/>
        </w:rPr>
      </w:pPr>
    </w:p>
    <w:p w:rsidR="00951F16" w:rsidRDefault="00951F16" w:rsidP="00951F16">
      <w:pPr>
        <w:pStyle w:val="ae"/>
        <w:spacing w:after="0"/>
        <w:ind w:left="0" w:firstLine="720"/>
        <w:jc w:val="both"/>
        <w:rPr>
          <w:szCs w:val="28"/>
          <w:lang w:val="uk-UA"/>
        </w:rPr>
      </w:pPr>
      <w:r w:rsidRPr="001867A7">
        <w:rPr>
          <w:szCs w:val="28"/>
          <w:lang w:val="uk-UA"/>
        </w:rPr>
        <w:t xml:space="preserve">9. Лаврук, який працює водієм таксі, керуючи власним автомобілем, порушив правила дорожнього руху, внаслідок чого здійснив наїзд на пішохода та завдав йому тяжкі тілесні ушкодження. </w:t>
      </w:r>
      <w:r w:rsidRPr="006F0D1D">
        <w:rPr>
          <w:szCs w:val="28"/>
        </w:rPr>
        <w:t>Лавруку було оголошено</w:t>
      </w:r>
      <w:r w:rsidRPr="00B81A77">
        <w:rPr>
          <w:szCs w:val="28"/>
        </w:rPr>
        <w:t xml:space="preserve"> про підозру у вчиненні кримінального правопорушення, передбаченого ч. 2 ст. 286 КК України. </w:t>
      </w:r>
      <w:r>
        <w:rPr>
          <w:szCs w:val="28"/>
        </w:rPr>
        <w:t>С</w:t>
      </w:r>
      <w:r w:rsidRPr="00B81A77">
        <w:rPr>
          <w:szCs w:val="28"/>
        </w:rPr>
        <w:t>лідчий</w:t>
      </w:r>
      <w:r>
        <w:rPr>
          <w:szCs w:val="28"/>
        </w:rPr>
        <w:t>, в</w:t>
      </w:r>
      <w:r w:rsidRPr="00B81A77">
        <w:rPr>
          <w:szCs w:val="28"/>
        </w:rPr>
        <w:t>раховуючи обставини вчиненого та особу підозрюваного, за погодженням з прокурором, звернувся до суду з клопотанням про відсторонення Лаврука від посади.</w:t>
      </w:r>
    </w:p>
    <w:p w:rsidR="00951F16" w:rsidRPr="001867A7" w:rsidRDefault="00951F16" w:rsidP="00951F16">
      <w:pPr>
        <w:pStyle w:val="ae"/>
        <w:spacing w:after="0"/>
        <w:ind w:left="0" w:firstLine="720"/>
        <w:jc w:val="both"/>
        <w:rPr>
          <w:i/>
          <w:szCs w:val="28"/>
          <w:lang w:val="uk-UA"/>
        </w:rPr>
      </w:pPr>
      <w:r w:rsidRPr="001867A7">
        <w:rPr>
          <w:i/>
          <w:szCs w:val="28"/>
          <w:lang w:val="uk-UA"/>
        </w:rPr>
        <w:t>Питання:</w:t>
      </w:r>
    </w:p>
    <w:p w:rsidR="00951F16" w:rsidRPr="00F84DF4" w:rsidRDefault="00951F16" w:rsidP="00951F16">
      <w:pPr>
        <w:pStyle w:val="ae"/>
        <w:spacing w:after="0"/>
        <w:ind w:left="0" w:firstLine="720"/>
        <w:jc w:val="both"/>
        <w:rPr>
          <w:iCs/>
          <w:szCs w:val="28"/>
        </w:rPr>
      </w:pPr>
      <w:r w:rsidRPr="00F84DF4">
        <w:rPr>
          <w:iCs/>
          <w:szCs w:val="28"/>
        </w:rPr>
        <w:t>Оцініть ситуацію.</w:t>
      </w:r>
    </w:p>
    <w:p w:rsidR="00951F16" w:rsidRPr="00F84DF4" w:rsidRDefault="00951F16" w:rsidP="00951F16">
      <w:pPr>
        <w:pStyle w:val="ae"/>
        <w:spacing w:after="0"/>
        <w:ind w:left="0" w:firstLine="720"/>
        <w:jc w:val="both"/>
        <w:rPr>
          <w:iCs/>
          <w:szCs w:val="28"/>
          <w:lang w:val="uk-UA"/>
        </w:rPr>
      </w:pPr>
      <w:r w:rsidRPr="00F84DF4">
        <w:rPr>
          <w:iCs/>
          <w:szCs w:val="28"/>
        </w:rPr>
        <w:t xml:space="preserve">Який захід забезпечення кримінального провадження варто застосувати в описаній ситуації? </w:t>
      </w:r>
    </w:p>
    <w:p w:rsidR="00951F16" w:rsidRPr="001867A7" w:rsidRDefault="00951F16" w:rsidP="00951F16">
      <w:pPr>
        <w:pStyle w:val="ae"/>
        <w:spacing w:after="0"/>
        <w:ind w:left="0" w:firstLine="720"/>
        <w:jc w:val="both"/>
        <w:rPr>
          <w:i/>
          <w:iCs/>
          <w:szCs w:val="28"/>
          <w:lang w:val="uk-UA"/>
        </w:rPr>
      </w:pPr>
    </w:p>
    <w:p w:rsidR="00951F16" w:rsidRDefault="00951F16" w:rsidP="00951F16">
      <w:pPr>
        <w:pStyle w:val="rvps2"/>
        <w:spacing w:before="0" w:beforeAutospacing="0" w:after="0" w:afterAutospacing="0"/>
        <w:ind w:firstLine="720"/>
        <w:jc w:val="both"/>
        <w:rPr>
          <w:sz w:val="28"/>
          <w:szCs w:val="28"/>
          <w:lang w:val="uk-UA"/>
        </w:rPr>
      </w:pPr>
      <w:r>
        <w:rPr>
          <w:sz w:val="28"/>
          <w:szCs w:val="28"/>
          <w:lang w:val="uk-UA"/>
        </w:rPr>
        <w:t xml:space="preserve">10. </w:t>
      </w:r>
      <w:r w:rsidRPr="00EB31FA">
        <w:rPr>
          <w:sz w:val="28"/>
          <w:szCs w:val="28"/>
          <w:lang w:val="uk-UA"/>
        </w:rPr>
        <w:t>Свідок Іванова була викликана для проведення одночасного допиту зі свідком Потапенком. Вказані особи були завчасно повідомлені про виклик</w:t>
      </w:r>
      <w:r>
        <w:rPr>
          <w:sz w:val="28"/>
          <w:szCs w:val="28"/>
          <w:lang w:val="uk-UA"/>
        </w:rPr>
        <w:t xml:space="preserve"> </w:t>
      </w:r>
      <w:r w:rsidRPr="00EB31FA">
        <w:rPr>
          <w:sz w:val="28"/>
          <w:szCs w:val="28"/>
          <w:lang w:val="uk-UA"/>
        </w:rPr>
        <w:t>(</w:t>
      </w:r>
      <w:r>
        <w:rPr>
          <w:sz w:val="28"/>
          <w:szCs w:val="28"/>
          <w:lang w:val="uk-UA"/>
        </w:rPr>
        <w:t>було</w:t>
      </w:r>
      <w:r w:rsidRPr="00EB31FA">
        <w:rPr>
          <w:sz w:val="28"/>
          <w:szCs w:val="28"/>
          <w:lang w:val="uk-UA"/>
        </w:rPr>
        <w:t xml:space="preserve"> підтвердження отримання ним</w:t>
      </w:r>
      <w:r>
        <w:rPr>
          <w:sz w:val="28"/>
          <w:szCs w:val="28"/>
          <w:lang w:val="uk-UA"/>
        </w:rPr>
        <w:t>и</w:t>
      </w:r>
      <w:r w:rsidRPr="00EB31FA">
        <w:rPr>
          <w:sz w:val="28"/>
          <w:szCs w:val="28"/>
          <w:lang w:val="uk-UA"/>
        </w:rPr>
        <w:t xml:space="preserve"> повістки про виклик</w:t>
      </w:r>
      <w:r>
        <w:rPr>
          <w:sz w:val="28"/>
          <w:szCs w:val="28"/>
          <w:lang w:val="uk-UA"/>
        </w:rPr>
        <w:t xml:space="preserve">). Проте ні </w:t>
      </w:r>
      <w:r w:rsidRPr="00EB31FA">
        <w:rPr>
          <w:sz w:val="28"/>
          <w:szCs w:val="28"/>
          <w:lang w:val="uk-UA"/>
        </w:rPr>
        <w:t>Іванова</w:t>
      </w:r>
      <w:r>
        <w:rPr>
          <w:sz w:val="28"/>
          <w:szCs w:val="28"/>
          <w:lang w:val="uk-UA"/>
        </w:rPr>
        <w:t xml:space="preserve">, яка самостійно виховувала п’ятирічного сина, ні Потапенко на допит не з’явилися. При цьому Іванова </w:t>
      </w:r>
      <w:r w:rsidRPr="00EB31FA">
        <w:rPr>
          <w:sz w:val="28"/>
          <w:szCs w:val="28"/>
          <w:lang w:val="uk-UA"/>
        </w:rPr>
        <w:t>не повідоми</w:t>
      </w:r>
      <w:r>
        <w:rPr>
          <w:sz w:val="28"/>
          <w:szCs w:val="28"/>
          <w:lang w:val="uk-UA"/>
        </w:rPr>
        <w:t xml:space="preserve">ла слідчого </w:t>
      </w:r>
      <w:r w:rsidRPr="00EB31FA">
        <w:rPr>
          <w:sz w:val="28"/>
          <w:szCs w:val="28"/>
          <w:lang w:val="uk-UA"/>
        </w:rPr>
        <w:t>про причини свого неприбуття</w:t>
      </w:r>
      <w:r>
        <w:rPr>
          <w:sz w:val="28"/>
          <w:szCs w:val="28"/>
          <w:lang w:val="uk-UA"/>
        </w:rPr>
        <w:t xml:space="preserve">, а Потапенко зателефонував та сказав, що не прибуде у вказаний час, так як в цей день він має бути на іспиті в інституті. </w:t>
      </w:r>
    </w:p>
    <w:p w:rsidR="00951F16" w:rsidRPr="001867A7" w:rsidRDefault="00951F16" w:rsidP="00951F16">
      <w:pPr>
        <w:pStyle w:val="ae"/>
        <w:spacing w:after="0"/>
        <w:ind w:left="0" w:firstLine="720"/>
        <w:jc w:val="both"/>
        <w:rPr>
          <w:i/>
          <w:szCs w:val="28"/>
          <w:lang w:val="uk-UA"/>
        </w:rPr>
      </w:pPr>
      <w:r w:rsidRPr="001867A7">
        <w:rPr>
          <w:i/>
          <w:szCs w:val="28"/>
          <w:lang w:val="uk-UA"/>
        </w:rPr>
        <w:t>Питання:</w:t>
      </w:r>
    </w:p>
    <w:p w:rsidR="00951F16" w:rsidRDefault="00951F16" w:rsidP="00951F16">
      <w:pPr>
        <w:pStyle w:val="rvps2"/>
        <w:spacing w:before="0" w:beforeAutospacing="0" w:after="0" w:afterAutospacing="0"/>
        <w:ind w:firstLine="720"/>
        <w:jc w:val="both"/>
        <w:rPr>
          <w:iCs/>
          <w:sz w:val="28"/>
          <w:szCs w:val="28"/>
          <w:lang w:val="uk-UA"/>
        </w:rPr>
      </w:pPr>
      <w:r w:rsidRPr="00F84DF4">
        <w:rPr>
          <w:iCs/>
          <w:sz w:val="28"/>
          <w:szCs w:val="28"/>
          <w:lang w:val="uk-UA"/>
        </w:rPr>
        <w:t>Які заходи забезпечення кримінального провадження можуть бути застосовувані до Іванової та Потапенка через неприбуття їх на виклик?</w:t>
      </w:r>
    </w:p>
    <w:p w:rsidR="00951F16" w:rsidRPr="00F84DF4" w:rsidRDefault="00951F16" w:rsidP="00951F16">
      <w:pPr>
        <w:pStyle w:val="rvps2"/>
        <w:spacing w:before="0" w:beforeAutospacing="0" w:after="0" w:afterAutospacing="0"/>
        <w:ind w:firstLine="720"/>
        <w:jc w:val="both"/>
        <w:rPr>
          <w:iCs/>
          <w:sz w:val="28"/>
          <w:szCs w:val="28"/>
          <w:lang w:val="uk-UA"/>
        </w:rPr>
      </w:pPr>
    </w:p>
    <w:p w:rsidR="00951F16" w:rsidRDefault="00951F16" w:rsidP="00951F16">
      <w:pPr>
        <w:ind w:firstLine="720"/>
        <w:jc w:val="both"/>
        <w:rPr>
          <w:szCs w:val="28"/>
          <w:lang w:val="uk-UA"/>
        </w:rPr>
      </w:pPr>
      <w:r>
        <w:rPr>
          <w:szCs w:val="28"/>
        </w:rPr>
        <w:t xml:space="preserve"> </w:t>
      </w:r>
      <w:r w:rsidRPr="003776B6">
        <w:rPr>
          <w:b/>
          <w:szCs w:val="28"/>
          <w:lang w:val="uk-UA"/>
        </w:rPr>
        <w:t xml:space="preserve">Рекомендована література до Теми </w:t>
      </w:r>
      <w:r>
        <w:rPr>
          <w:b/>
          <w:szCs w:val="28"/>
          <w:lang w:val="uk-UA"/>
        </w:rPr>
        <w:t>8</w:t>
      </w:r>
      <w:r w:rsidRPr="003776B6">
        <w:rPr>
          <w:b/>
          <w:szCs w:val="28"/>
          <w:lang w:val="uk-UA"/>
        </w:rPr>
        <w:t>:</w:t>
      </w:r>
      <w:r w:rsidRPr="003776B6">
        <w:rPr>
          <w:szCs w:val="28"/>
          <w:lang w:val="uk-UA"/>
        </w:rPr>
        <w:t xml:space="preserve"> </w:t>
      </w:r>
      <w:r>
        <w:rPr>
          <w:szCs w:val="28"/>
          <w:lang w:val="uk-UA"/>
        </w:rPr>
        <w:t>1.11; 1.13; 1.14; 1.15 -1.17; 2.1-2.3; 2.25; 3.1.-3.31; 5.7; 5.8; 5.10; 6.1; 6.8; 7.2; 7.4; 7.22; 8</w:t>
      </w:r>
      <w:r w:rsidRPr="007C4765">
        <w:rPr>
          <w:szCs w:val="28"/>
          <w:lang w:val="uk-UA"/>
        </w:rPr>
        <w:t>.</w:t>
      </w:r>
      <w:r>
        <w:rPr>
          <w:szCs w:val="28"/>
          <w:lang w:val="uk-UA"/>
        </w:rPr>
        <w:t>1</w:t>
      </w:r>
      <w:r w:rsidRPr="007C4765">
        <w:rPr>
          <w:szCs w:val="28"/>
          <w:lang w:val="uk-UA"/>
        </w:rPr>
        <w:t xml:space="preserve">; </w:t>
      </w:r>
      <w:r>
        <w:rPr>
          <w:szCs w:val="28"/>
          <w:lang w:val="uk-UA"/>
        </w:rPr>
        <w:t>8</w:t>
      </w:r>
      <w:r w:rsidRPr="007C4765">
        <w:rPr>
          <w:szCs w:val="28"/>
          <w:lang w:val="uk-UA"/>
        </w:rPr>
        <w:t>.1</w:t>
      </w:r>
      <w:r>
        <w:rPr>
          <w:szCs w:val="28"/>
          <w:lang w:val="uk-UA"/>
        </w:rPr>
        <w:t>1</w:t>
      </w:r>
      <w:r w:rsidRPr="007C4765">
        <w:rPr>
          <w:szCs w:val="28"/>
          <w:lang w:val="uk-UA"/>
        </w:rPr>
        <w:t xml:space="preserve">; </w:t>
      </w:r>
      <w:r>
        <w:rPr>
          <w:szCs w:val="28"/>
          <w:lang w:val="uk-UA"/>
        </w:rPr>
        <w:t>8</w:t>
      </w:r>
      <w:r w:rsidRPr="007C4765">
        <w:rPr>
          <w:szCs w:val="28"/>
          <w:lang w:val="uk-UA"/>
        </w:rPr>
        <w:t>.1</w:t>
      </w:r>
      <w:r>
        <w:rPr>
          <w:szCs w:val="28"/>
          <w:lang w:val="uk-UA"/>
        </w:rPr>
        <w:t>5</w:t>
      </w:r>
      <w:r w:rsidRPr="007C4765">
        <w:rPr>
          <w:szCs w:val="28"/>
          <w:lang w:val="uk-UA"/>
        </w:rPr>
        <w:t xml:space="preserve">; </w:t>
      </w:r>
      <w:r>
        <w:rPr>
          <w:szCs w:val="28"/>
          <w:lang w:val="uk-UA"/>
        </w:rPr>
        <w:t>8</w:t>
      </w:r>
      <w:r w:rsidRPr="007C4765">
        <w:rPr>
          <w:szCs w:val="28"/>
          <w:lang w:val="uk-UA"/>
        </w:rPr>
        <w:t>.</w:t>
      </w:r>
      <w:r>
        <w:rPr>
          <w:szCs w:val="28"/>
          <w:lang w:val="uk-UA"/>
        </w:rPr>
        <w:t>18</w:t>
      </w:r>
      <w:r w:rsidRPr="007C4765">
        <w:rPr>
          <w:szCs w:val="28"/>
          <w:lang w:val="uk-UA"/>
        </w:rPr>
        <w:t xml:space="preserve">; </w:t>
      </w:r>
      <w:r>
        <w:rPr>
          <w:szCs w:val="28"/>
          <w:lang w:val="uk-UA"/>
        </w:rPr>
        <w:t>8</w:t>
      </w:r>
      <w:r w:rsidRPr="007C4765">
        <w:rPr>
          <w:szCs w:val="28"/>
          <w:lang w:val="uk-UA"/>
        </w:rPr>
        <w:t>.</w:t>
      </w:r>
      <w:r>
        <w:rPr>
          <w:szCs w:val="28"/>
          <w:lang w:val="uk-UA"/>
        </w:rPr>
        <w:t>29</w:t>
      </w:r>
      <w:r w:rsidRPr="007C4765">
        <w:rPr>
          <w:szCs w:val="28"/>
          <w:lang w:val="uk-UA"/>
        </w:rPr>
        <w:t xml:space="preserve">; </w:t>
      </w:r>
      <w:r>
        <w:rPr>
          <w:szCs w:val="28"/>
          <w:lang w:val="uk-UA"/>
        </w:rPr>
        <w:t>8</w:t>
      </w:r>
      <w:r w:rsidRPr="007C4765">
        <w:rPr>
          <w:szCs w:val="28"/>
          <w:lang w:val="uk-UA"/>
        </w:rPr>
        <w:t>.</w:t>
      </w:r>
      <w:r>
        <w:rPr>
          <w:szCs w:val="28"/>
          <w:lang w:val="uk-UA"/>
        </w:rPr>
        <w:t>69</w:t>
      </w:r>
      <w:r w:rsidRPr="007C4765">
        <w:rPr>
          <w:szCs w:val="28"/>
          <w:lang w:val="uk-UA"/>
        </w:rPr>
        <w:t xml:space="preserve">; </w:t>
      </w:r>
      <w:r>
        <w:rPr>
          <w:szCs w:val="28"/>
          <w:lang w:val="uk-UA"/>
        </w:rPr>
        <w:t>8</w:t>
      </w:r>
      <w:r w:rsidRPr="007C4765">
        <w:rPr>
          <w:szCs w:val="28"/>
          <w:lang w:val="uk-UA"/>
        </w:rPr>
        <w:t>.7</w:t>
      </w:r>
      <w:r>
        <w:rPr>
          <w:szCs w:val="28"/>
          <w:lang w:val="uk-UA"/>
        </w:rPr>
        <w:t>0</w:t>
      </w:r>
      <w:r w:rsidRPr="007C4765">
        <w:rPr>
          <w:szCs w:val="28"/>
          <w:lang w:val="uk-UA"/>
        </w:rPr>
        <w:t>-</w:t>
      </w:r>
      <w:r>
        <w:rPr>
          <w:szCs w:val="28"/>
          <w:lang w:val="uk-UA"/>
        </w:rPr>
        <w:t>8</w:t>
      </w:r>
      <w:r w:rsidRPr="007C4765">
        <w:rPr>
          <w:szCs w:val="28"/>
          <w:lang w:val="uk-UA"/>
        </w:rPr>
        <w:t>.7</w:t>
      </w:r>
      <w:r>
        <w:rPr>
          <w:szCs w:val="28"/>
          <w:lang w:val="uk-UA"/>
        </w:rPr>
        <w:t>2.</w:t>
      </w:r>
    </w:p>
    <w:p w:rsidR="00951F16" w:rsidRPr="0059664C" w:rsidRDefault="00951F16" w:rsidP="00951F16">
      <w:pPr>
        <w:pStyle w:val="listparagraphcxsplast"/>
        <w:widowControl w:val="0"/>
        <w:ind w:left="11"/>
        <w:contextualSpacing/>
        <w:jc w:val="center"/>
        <w:rPr>
          <w:b/>
          <w:sz w:val="28"/>
          <w:szCs w:val="28"/>
          <w:lang w:val="uk-UA"/>
        </w:rPr>
      </w:pPr>
    </w:p>
    <w:p w:rsidR="00951F16" w:rsidRPr="00DF2542" w:rsidRDefault="00951F16" w:rsidP="00951F16">
      <w:pPr>
        <w:jc w:val="both"/>
        <w:rPr>
          <w:szCs w:val="28"/>
          <w:lang w:val="uk-UA"/>
        </w:rPr>
      </w:pPr>
    </w:p>
    <w:p w:rsidR="00951F16" w:rsidRDefault="00951F16" w:rsidP="00951F16">
      <w:pPr>
        <w:jc w:val="center"/>
        <w:rPr>
          <w:b/>
          <w:szCs w:val="28"/>
          <w:lang w:val="uk-UA"/>
        </w:rPr>
      </w:pPr>
      <w:r>
        <w:rPr>
          <w:b/>
          <w:szCs w:val="28"/>
          <w:lang w:val="uk-UA"/>
        </w:rPr>
        <w:t>ТЕМА</w:t>
      </w:r>
      <w:r w:rsidRPr="00A70F77">
        <w:rPr>
          <w:b/>
          <w:szCs w:val="28"/>
          <w:lang w:val="uk-UA"/>
        </w:rPr>
        <w:t xml:space="preserve"> 9. </w:t>
      </w:r>
      <w:r w:rsidRPr="00A70F77">
        <w:rPr>
          <w:b/>
          <w:szCs w:val="28"/>
        </w:rPr>
        <w:t>ЗАГАЛЬНІ ПОЛОЖЕННЯ ДОСУДОВОГО РОЗСЛІДУВАННЯ</w:t>
      </w:r>
    </w:p>
    <w:p w:rsidR="00951F16" w:rsidRPr="00EE423C" w:rsidRDefault="00951F16" w:rsidP="00951F16">
      <w:pPr>
        <w:jc w:val="center"/>
        <w:rPr>
          <w:b/>
          <w:szCs w:val="28"/>
          <w:lang w:val="uk-UA"/>
        </w:rPr>
      </w:pPr>
    </w:p>
    <w:p w:rsidR="00951F16" w:rsidRPr="003776B6" w:rsidRDefault="00951F16" w:rsidP="00951F16">
      <w:pPr>
        <w:keepNext/>
        <w:keepLines/>
        <w:tabs>
          <w:tab w:val="left" w:pos="426"/>
        </w:tabs>
        <w:ind w:right="-6"/>
        <w:jc w:val="right"/>
        <w:rPr>
          <w:b/>
          <w:i/>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2</w:t>
      </w:r>
      <w:r w:rsidRPr="003776B6">
        <w:rPr>
          <w:b/>
          <w:i/>
          <w:szCs w:val="28"/>
          <w:lang w:val="uk-UA"/>
        </w:rPr>
        <w:t xml:space="preserve"> год.</w:t>
      </w:r>
    </w:p>
    <w:p w:rsidR="00951F16" w:rsidRPr="000D6E83" w:rsidRDefault="00951F16" w:rsidP="00951F16">
      <w:pPr>
        <w:shd w:val="clear" w:color="auto" w:fill="FFFFFF"/>
        <w:jc w:val="center"/>
        <w:rPr>
          <w:b/>
          <w:szCs w:val="28"/>
          <w:lang w:val="uk-UA"/>
        </w:rPr>
      </w:pPr>
      <w:r w:rsidRPr="000D6E83">
        <w:rPr>
          <w:b/>
          <w:szCs w:val="28"/>
          <w:lang w:val="uk-UA"/>
        </w:rPr>
        <w:t>План</w:t>
      </w:r>
    </w:p>
    <w:p w:rsidR="00951F16" w:rsidRPr="00B81A77" w:rsidRDefault="00951F16" w:rsidP="00951F16">
      <w:pPr>
        <w:pStyle w:val="ae"/>
        <w:tabs>
          <w:tab w:val="left" w:pos="1080"/>
        </w:tabs>
        <w:spacing w:after="0"/>
        <w:ind w:left="0" w:firstLine="720"/>
        <w:jc w:val="both"/>
        <w:rPr>
          <w:szCs w:val="28"/>
        </w:rPr>
      </w:pPr>
      <w:r>
        <w:rPr>
          <w:szCs w:val="28"/>
        </w:rPr>
        <w:t>1. Поняття, значення,</w:t>
      </w:r>
      <w:r w:rsidRPr="00B81A77">
        <w:rPr>
          <w:szCs w:val="28"/>
        </w:rPr>
        <w:t xml:space="preserve"> завдання та форми досудового розслідування.</w:t>
      </w:r>
    </w:p>
    <w:p w:rsidR="00951F16" w:rsidRPr="00B81A77" w:rsidRDefault="00951F16" w:rsidP="00951F16">
      <w:pPr>
        <w:pStyle w:val="ae"/>
        <w:tabs>
          <w:tab w:val="left" w:pos="1080"/>
        </w:tabs>
        <w:spacing w:after="0"/>
        <w:ind w:left="0" w:firstLine="720"/>
        <w:jc w:val="both"/>
        <w:rPr>
          <w:szCs w:val="28"/>
        </w:rPr>
      </w:pPr>
      <w:r w:rsidRPr="00B81A77">
        <w:rPr>
          <w:szCs w:val="28"/>
        </w:rPr>
        <w:t>2.</w:t>
      </w:r>
      <w:r>
        <w:rPr>
          <w:szCs w:val="28"/>
        </w:rPr>
        <w:t> П</w:t>
      </w:r>
      <w:r w:rsidRPr="00B81A77">
        <w:rPr>
          <w:szCs w:val="28"/>
        </w:rPr>
        <w:t xml:space="preserve">очаток, місце </w:t>
      </w:r>
      <w:r>
        <w:rPr>
          <w:szCs w:val="28"/>
        </w:rPr>
        <w:t>і</w:t>
      </w:r>
      <w:r w:rsidRPr="00B81A77">
        <w:rPr>
          <w:szCs w:val="28"/>
        </w:rPr>
        <w:t xml:space="preserve"> строки провадження</w:t>
      </w:r>
      <w:r>
        <w:rPr>
          <w:szCs w:val="28"/>
        </w:rPr>
        <w:t xml:space="preserve"> д</w:t>
      </w:r>
      <w:r w:rsidRPr="00B81A77">
        <w:rPr>
          <w:szCs w:val="28"/>
        </w:rPr>
        <w:t>ізнання та досудов</w:t>
      </w:r>
      <w:r>
        <w:rPr>
          <w:szCs w:val="28"/>
        </w:rPr>
        <w:t xml:space="preserve">ого </w:t>
      </w:r>
      <w:r w:rsidRPr="00B81A77">
        <w:rPr>
          <w:szCs w:val="28"/>
        </w:rPr>
        <w:t>слідств</w:t>
      </w:r>
      <w:r>
        <w:rPr>
          <w:szCs w:val="28"/>
        </w:rPr>
        <w:t>а.</w:t>
      </w:r>
      <w:r w:rsidRPr="00B81A77">
        <w:rPr>
          <w:szCs w:val="28"/>
        </w:rPr>
        <w:t xml:space="preserve"> </w:t>
      </w:r>
    </w:p>
    <w:p w:rsidR="00951F16" w:rsidRPr="00B81A77" w:rsidRDefault="00951F16" w:rsidP="00951F16">
      <w:pPr>
        <w:pStyle w:val="ae"/>
        <w:tabs>
          <w:tab w:val="left" w:pos="1080"/>
        </w:tabs>
        <w:spacing w:after="0"/>
        <w:ind w:left="0" w:firstLine="720"/>
        <w:jc w:val="both"/>
        <w:rPr>
          <w:noProof/>
          <w:szCs w:val="28"/>
        </w:rPr>
      </w:pPr>
      <w:r w:rsidRPr="00B81A77">
        <w:rPr>
          <w:szCs w:val="28"/>
        </w:rPr>
        <w:t>3.</w:t>
      </w:r>
      <w:r>
        <w:rPr>
          <w:szCs w:val="28"/>
        </w:rPr>
        <w:t> </w:t>
      </w:r>
      <w:r w:rsidRPr="00B81A77">
        <w:rPr>
          <w:szCs w:val="28"/>
        </w:rPr>
        <w:t xml:space="preserve">Поняття та характеристика окремих загальних положень досудового розслідування: підслідність, </w:t>
      </w:r>
      <w:r w:rsidRPr="00B81A77">
        <w:rPr>
          <w:noProof/>
          <w:szCs w:val="28"/>
        </w:rPr>
        <w:t>об’єднання і виділення матеріалів</w:t>
      </w:r>
      <w:r>
        <w:rPr>
          <w:noProof/>
          <w:szCs w:val="28"/>
        </w:rPr>
        <w:t xml:space="preserve"> кримінального провадження,</w:t>
      </w:r>
      <w:r w:rsidRPr="00B81A77">
        <w:rPr>
          <w:noProof/>
          <w:szCs w:val="28"/>
        </w:rPr>
        <w:t xml:space="preserve"> розгляд клопотань, недопустимість розголошення відомостей досудового розслідування.</w:t>
      </w:r>
      <w:r w:rsidRPr="00B81A77">
        <w:rPr>
          <w:szCs w:val="28"/>
        </w:rPr>
        <w:t xml:space="preserve"> </w:t>
      </w:r>
    </w:p>
    <w:p w:rsidR="00951F16" w:rsidRPr="00B81A77" w:rsidRDefault="00951F16" w:rsidP="00951F16">
      <w:pPr>
        <w:pStyle w:val="ae"/>
        <w:tabs>
          <w:tab w:val="left" w:pos="1080"/>
        </w:tabs>
        <w:spacing w:after="0"/>
        <w:ind w:left="0" w:firstLine="720"/>
        <w:jc w:val="both"/>
        <w:rPr>
          <w:szCs w:val="28"/>
        </w:rPr>
      </w:pPr>
      <w:r w:rsidRPr="00B81A77">
        <w:rPr>
          <w:szCs w:val="28"/>
        </w:rPr>
        <w:t>4.</w:t>
      </w:r>
      <w:r>
        <w:rPr>
          <w:szCs w:val="28"/>
        </w:rPr>
        <w:t> </w:t>
      </w:r>
      <w:r w:rsidRPr="00B81A77">
        <w:rPr>
          <w:szCs w:val="28"/>
        </w:rPr>
        <w:t>Взаємодія слідчого і оперативних підрозділів.</w:t>
      </w:r>
    </w:p>
    <w:p w:rsidR="00951F16" w:rsidRDefault="00951F16" w:rsidP="00951F16">
      <w:pPr>
        <w:pStyle w:val="ac"/>
        <w:ind w:left="360"/>
        <w:jc w:val="both"/>
        <w:rPr>
          <w:szCs w:val="28"/>
        </w:rPr>
      </w:pPr>
    </w:p>
    <w:p w:rsidR="00951F16" w:rsidRDefault="00951F16" w:rsidP="00951F16">
      <w:pPr>
        <w:autoSpaceDE w:val="0"/>
        <w:autoSpaceDN w:val="0"/>
        <w:ind w:firstLine="720"/>
        <w:jc w:val="both"/>
        <w:rPr>
          <w:szCs w:val="28"/>
          <w:lang w:val="uk-UA"/>
        </w:rPr>
      </w:pPr>
      <w:r>
        <w:rPr>
          <w:szCs w:val="28"/>
        </w:rPr>
        <w:t xml:space="preserve">1. 7 липня прокурором були внесені відомості про кримінальне правопорушення до Єдиного реєстру досудових розслідувань. 9 липня він передав </w:t>
      </w:r>
      <w:r>
        <w:rPr>
          <w:szCs w:val="28"/>
        </w:rPr>
        <w:lastRenderedPageBreak/>
        <w:t>наявні в нього матеріали до органу досудового розслідування. Того ж дня керівником органу досудового розслідування був визначений слідчий, який здійснюватиме розслідування. 11 липня слідчий у письмовий формі повідомив прокурора про початок досудового розслідування.</w:t>
      </w:r>
    </w:p>
    <w:p w:rsidR="00951F16" w:rsidRPr="001867A7" w:rsidRDefault="00951F16" w:rsidP="00951F16">
      <w:pPr>
        <w:pStyle w:val="ae"/>
        <w:spacing w:after="0"/>
        <w:ind w:left="0" w:firstLine="720"/>
        <w:jc w:val="both"/>
        <w:rPr>
          <w:i/>
          <w:szCs w:val="28"/>
          <w:lang w:val="uk-UA"/>
        </w:rPr>
      </w:pPr>
      <w:r w:rsidRPr="001867A7">
        <w:rPr>
          <w:i/>
          <w:szCs w:val="28"/>
          <w:lang w:val="uk-UA"/>
        </w:rPr>
        <w:t>Питання:</w:t>
      </w:r>
    </w:p>
    <w:p w:rsidR="00951F16" w:rsidRPr="00F84DF4" w:rsidRDefault="00951F16" w:rsidP="00951F16">
      <w:pPr>
        <w:autoSpaceDE w:val="0"/>
        <w:autoSpaceDN w:val="0"/>
        <w:ind w:firstLine="720"/>
        <w:jc w:val="both"/>
        <w:rPr>
          <w:iCs/>
          <w:szCs w:val="28"/>
          <w:lang w:val="uk-UA"/>
        </w:rPr>
      </w:pPr>
      <w:r w:rsidRPr="00F84DF4">
        <w:rPr>
          <w:iCs/>
          <w:szCs w:val="28"/>
        </w:rPr>
        <w:t>Оцініть дії сторони обвинувачення.</w:t>
      </w:r>
    </w:p>
    <w:p w:rsidR="00951F16" w:rsidRPr="00C77244" w:rsidRDefault="00951F16" w:rsidP="00951F16">
      <w:pPr>
        <w:autoSpaceDE w:val="0"/>
        <w:autoSpaceDN w:val="0"/>
        <w:ind w:firstLine="720"/>
        <w:jc w:val="both"/>
        <w:rPr>
          <w:i/>
          <w:iCs/>
          <w:szCs w:val="28"/>
          <w:lang w:val="uk-UA"/>
        </w:rPr>
      </w:pPr>
    </w:p>
    <w:p w:rsidR="00951F16" w:rsidRDefault="00951F16" w:rsidP="00951F16">
      <w:pPr>
        <w:autoSpaceDE w:val="0"/>
        <w:autoSpaceDN w:val="0"/>
        <w:ind w:firstLine="720"/>
        <w:jc w:val="both"/>
        <w:rPr>
          <w:szCs w:val="28"/>
          <w:lang w:val="uk-UA"/>
        </w:rPr>
      </w:pPr>
      <w:r w:rsidRPr="00C77244">
        <w:rPr>
          <w:szCs w:val="28"/>
          <w:lang w:val="uk-UA"/>
        </w:rPr>
        <w:t xml:space="preserve">2. Слідчим відділом Голосіївського РУ ГУМВС України здійснюється кримінальне провадження щодо Пашути за підозрою у вчиненні кримінального правопорушення, передбаченого ч.3 ст. 185 КК України (крадіжка). </w:t>
      </w:r>
      <w:r w:rsidRPr="006E0A85">
        <w:rPr>
          <w:szCs w:val="28"/>
          <w:lang w:val="uk-UA"/>
        </w:rPr>
        <w:t>Під час розслідування встановлено, що Пашутою також вчинені інші кримінальні правопорушення на території Миколаївської та Одеської областей, передбачені ч.2</w:t>
      </w:r>
      <w:r>
        <w:rPr>
          <w:szCs w:val="28"/>
        </w:rPr>
        <w:t> </w:t>
      </w:r>
      <w:r w:rsidRPr="006E0A85">
        <w:rPr>
          <w:szCs w:val="28"/>
          <w:lang w:val="uk-UA"/>
        </w:rPr>
        <w:t>ст. 201 КК України (контрабанда) та ч.2 ст. 212 КК України (ухилення від сплати податків, зборів (обов'язкових платежів)).</w:t>
      </w:r>
    </w:p>
    <w:p w:rsidR="00951F16" w:rsidRPr="001867A7" w:rsidRDefault="00951F16" w:rsidP="00951F16">
      <w:pPr>
        <w:pStyle w:val="ae"/>
        <w:spacing w:after="0"/>
        <w:ind w:left="0" w:firstLine="720"/>
        <w:jc w:val="both"/>
        <w:rPr>
          <w:i/>
          <w:szCs w:val="28"/>
          <w:lang w:val="uk-UA"/>
        </w:rPr>
      </w:pPr>
      <w:r w:rsidRPr="001867A7">
        <w:rPr>
          <w:i/>
          <w:szCs w:val="28"/>
          <w:lang w:val="uk-UA"/>
        </w:rPr>
        <w:t>Питання:</w:t>
      </w:r>
    </w:p>
    <w:p w:rsidR="00951F16" w:rsidRPr="00F84DF4" w:rsidRDefault="00951F16" w:rsidP="00951F16">
      <w:pPr>
        <w:autoSpaceDE w:val="0"/>
        <w:autoSpaceDN w:val="0"/>
        <w:ind w:firstLine="720"/>
        <w:jc w:val="both"/>
        <w:rPr>
          <w:iCs/>
          <w:szCs w:val="28"/>
          <w:lang w:val="uk-UA"/>
        </w:rPr>
      </w:pPr>
      <w:r w:rsidRPr="00F84DF4">
        <w:rPr>
          <w:iCs/>
          <w:szCs w:val="28"/>
        </w:rPr>
        <w:t>Як визначити підслідність цих кримінальних правопорушень?</w:t>
      </w:r>
    </w:p>
    <w:p w:rsidR="00951F16" w:rsidRPr="00C77244" w:rsidRDefault="00951F16" w:rsidP="00951F16">
      <w:pPr>
        <w:autoSpaceDE w:val="0"/>
        <w:autoSpaceDN w:val="0"/>
        <w:ind w:firstLine="720"/>
        <w:jc w:val="both"/>
        <w:rPr>
          <w:szCs w:val="28"/>
          <w:lang w:val="uk-UA"/>
        </w:rPr>
      </w:pPr>
    </w:p>
    <w:p w:rsidR="00951F16" w:rsidRDefault="00951F16" w:rsidP="00951F16">
      <w:pPr>
        <w:pStyle w:val="ae"/>
        <w:spacing w:after="0"/>
        <w:ind w:left="0" w:firstLine="720"/>
        <w:jc w:val="both"/>
        <w:rPr>
          <w:szCs w:val="28"/>
          <w:lang w:val="uk-UA"/>
        </w:rPr>
      </w:pPr>
      <w:r w:rsidRPr="00C77244">
        <w:rPr>
          <w:szCs w:val="28"/>
          <w:lang w:val="uk-UA"/>
        </w:rPr>
        <w:t xml:space="preserve">3. 25-річний Остапчук (співробітник ОВС) і 16-річний Олійник протягом трьох місяців спільно вчинили ряд крадіжок майна громадян з проникненням у житло в Києві, Хмельницькому та Вінниці. </w:t>
      </w:r>
      <w:r>
        <w:rPr>
          <w:szCs w:val="28"/>
        </w:rPr>
        <w:t>Під час чергової крадіжки у Вінниці вони вбили господаря квартири, який раптово повернувся додому. У Києві, при спробі винести викрадене з квартири, їх було затримано.</w:t>
      </w:r>
    </w:p>
    <w:p w:rsidR="00951F16" w:rsidRPr="001867A7" w:rsidRDefault="00951F16" w:rsidP="00951F16">
      <w:pPr>
        <w:pStyle w:val="ae"/>
        <w:spacing w:after="0"/>
        <w:ind w:left="0" w:firstLine="720"/>
        <w:jc w:val="both"/>
        <w:rPr>
          <w:i/>
          <w:szCs w:val="28"/>
          <w:lang w:val="uk-UA"/>
        </w:rPr>
      </w:pPr>
      <w:r w:rsidRPr="001867A7">
        <w:rPr>
          <w:i/>
          <w:szCs w:val="28"/>
          <w:lang w:val="uk-UA"/>
        </w:rPr>
        <w:t>Питання:</w:t>
      </w:r>
    </w:p>
    <w:p w:rsidR="00951F16" w:rsidRPr="00F84DF4" w:rsidRDefault="00951F16" w:rsidP="00951F16">
      <w:pPr>
        <w:pStyle w:val="ae"/>
        <w:spacing w:after="0"/>
        <w:ind w:left="0" w:firstLine="720"/>
        <w:jc w:val="both"/>
        <w:rPr>
          <w:szCs w:val="28"/>
        </w:rPr>
      </w:pPr>
      <w:r w:rsidRPr="00F84DF4">
        <w:rPr>
          <w:iCs/>
          <w:szCs w:val="28"/>
        </w:rPr>
        <w:t>Де слід зосередити досудове розслідування?</w:t>
      </w:r>
    </w:p>
    <w:p w:rsidR="00951F16" w:rsidRPr="00F84DF4" w:rsidRDefault="00951F16" w:rsidP="00951F16">
      <w:pPr>
        <w:autoSpaceDE w:val="0"/>
        <w:autoSpaceDN w:val="0"/>
        <w:ind w:firstLine="720"/>
        <w:jc w:val="both"/>
        <w:rPr>
          <w:szCs w:val="28"/>
          <w:lang w:val="uk-UA"/>
        </w:rPr>
      </w:pPr>
      <w:r w:rsidRPr="00F84DF4">
        <w:rPr>
          <w:iCs/>
          <w:szCs w:val="28"/>
        </w:rPr>
        <w:t>Визначте підслідність цих кримінальних правопорушень.</w:t>
      </w:r>
      <w:r w:rsidRPr="00F84DF4">
        <w:rPr>
          <w:szCs w:val="28"/>
        </w:rPr>
        <w:t xml:space="preserve"> </w:t>
      </w:r>
    </w:p>
    <w:p w:rsidR="00951F16" w:rsidRPr="00C77244" w:rsidRDefault="00951F16" w:rsidP="00951F16">
      <w:pPr>
        <w:autoSpaceDE w:val="0"/>
        <w:autoSpaceDN w:val="0"/>
        <w:ind w:firstLine="720"/>
        <w:jc w:val="both"/>
        <w:rPr>
          <w:szCs w:val="28"/>
          <w:lang w:val="uk-UA"/>
        </w:rPr>
      </w:pPr>
    </w:p>
    <w:p w:rsidR="00951F16" w:rsidRDefault="00951F16" w:rsidP="00951F16">
      <w:pPr>
        <w:autoSpaceDE w:val="0"/>
        <w:autoSpaceDN w:val="0"/>
        <w:ind w:firstLine="720"/>
        <w:jc w:val="both"/>
        <w:rPr>
          <w:szCs w:val="28"/>
          <w:lang w:val="uk-UA"/>
        </w:rPr>
      </w:pPr>
      <w:r>
        <w:rPr>
          <w:szCs w:val="28"/>
        </w:rPr>
        <w:t>4. Мірончук і Каранфілов підозрюються у вчиненні в ніч з 10 на 11 вересня зґвалтування Зарічної. Тієї ж ночі пізніше Зарічна була зґвалтована також Будовим. Посилаючись на те, що в обох випадках потерпіла і свідки одні й ті ж, а події пов’язані між собою, слідчий виніс постанову про об’єднання в одне провадження матеріалів досудового розслідування.</w:t>
      </w:r>
    </w:p>
    <w:p w:rsidR="00951F16" w:rsidRPr="001867A7" w:rsidRDefault="00951F16" w:rsidP="00951F16">
      <w:pPr>
        <w:pStyle w:val="ae"/>
        <w:spacing w:after="0"/>
        <w:ind w:left="0" w:firstLine="720"/>
        <w:jc w:val="both"/>
        <w:rPr>
          <w:i/>
          <w:szCs w:val="28"/>
          <w:lang w:val="uk-UA"/>
        </w:rPr>
      </w:pPr>
      <w:r w:rsidRPr="001867A7">
        <w:rPr>
          <w:i/>
          <w:szCs w:val="28"/>
          <w:lang w:val="uk-UA"/>
        </w:rPr>
        <w:t>Питання:</w:t>
      </w:r>
    </w:p>
    <w:p w:rsidR="00951F16" w:rsidRPr="00F84DF4" w:rsidRDefault="00951F16" w:rsidP="00951F16">
      <w:pPr>
        <w:ind w:firstLine="720"/>
        <w:jc w:val="both"/>
        <w:rPr>
          <w:iCs/>
          <w:szCs w:val="28"/>
          <w:lang w:val="uk-UA"/>
        </w:rPr>
      </w:pPr>
      <w:r w:rsidRPr="00F84DF4">
        <w:rPr>
          <w:iCs/>
          <w:szCs w:val="28"/>
        </w:rPr>
        <w:t>Оцініть законність рішення слідчого.</w:t>
      </w:r>
    </w:p>
    <w:p w:rsidR="00951F16" w:rsidRPr="00C77244" w:rsidRDefault="00951F16" w:rsidP="00951F16">
      <w:pPr>
        <w:ind w:firstLine="720"/>
        <w:jc w:val="both"/>
        <w:rPr>
          <w:i/>
          <w:iCs/>
          <w:szCs w:val="28"/>
          <w:lang w:val="uk-UA"/>
        </w:rPr>
      </w:pPr>
    </w:p>
    <w:p w:rsidR="00951F16" w:rsidRDefault="00951F16" w:rsidP="00951F16">
      <w:pPr>
        <w:autoSpaceDE w:val="0"/>
        <w:autoSpaceDN w:val="0"/>
        <w:ind w:firstLine="720"/>
        <w:jc w:val="both"/>
        <w:rPr>
          <w:szCs w:val="28"/>
          <w:lang w:val="uk-UA"/>
        </w:rPr>
      </w:pPr>
      <w:r>
        <w:rPr>
          <w:szCs w:val="28"/>
        </w:rPr>
        <w:t>5. 12 грудня 2012 року прокурор об’єднав в одне провадження матеріали кримінального провадження №102012951 та №102012952 за підозрою у вчинені Плохотнюком кримінальних правопорушень, передбачених ч.2 ст. 186 та ч.3 ст. 187 КК України. Слідчий, який здійснював розслідування, звернувся до прокурора вищого рівня, оскарживши рішення прокурора про об’єднання матеріалів досудового розслідування, обґрунтовуючи це тим, що таке рішення може негативно вплинути на повноту досудового розслідування та судового розгляду.</w:t>
      </w:r>
    </w:p>
    <w:p w:rsidR="00951F16" w:rsidRPr="001867A7" w:rsidRDefault="00951F16" w:rsidP="00951F16">
      <w:pPr>
        <w:pStyle w:val="ae"/>
        <w:spacing w:after="0"/>
        <w:ind w:left="0" w:firstLine="720"/>
        <w:jc w:val="both"/>
        <w:rPr>
          <w:i/>
          <w:szCs w:val="28"/>
          <w:lang w:val="uk-UA"/>
        </w:rPr>
      </w:pPr>
      <w:r w:rsidRPr="001867A7">
        <w:rPr>
          <w:i/>
          <w:szCs w:val="28"/>
          <w:lang w:val="uk-UA"/>
        </w:rPr>
        <w:t>Питання:</w:t>
      </w:r>
    </w:p>
    <w:p w:rsidR="00951F16" w:rsidRPr="00F84DF4" w:rsidRDefault="00951F16" w:rsidP="00951F16">
      <w:pPr>
        <w:pStyle w:val="200"/>
        <w:spacing w:before="0" w:beforeAutospacing="0" w:after="0" w:afterAutospacing="0"/>
        <w:ind w:right="80" w:firstLine="720"/>
        <w:jc w:val="both"/>
        <w:rPr>
          <w:iCs/>
          <w:sz w:val="28"/>
          <w:szCs w:val="28"/>
          <w:lang w:val="uk-UA"/>
        </w:rPr>
      </w:pPr>
      <w:r w:rsidRPr="00F84DF4">
        <w:rPr>
          <w:iCs/>
          <w:sz w:val="28"/>
          <w:szCs w:val="28"/>
          <w:lang w:val="uk-UA"/>
        </w:rPr>
        <w:t>Яке рішення повинен прийняти прокурор вищого рівня?</w:t>
      </w:r>
    </w:p>
    <w:p w:rsidR="00951F16" w:rsidRDefault="00951F16" w:rsidP="00951F16">
      <w:pPr>
        <w:pStyle w:val="200"/>
        <w:spacing w:before="0" w:beforeAutospacing="0" w:after="0" w:afterAutospacing="0"/>
        <w:ind w:right="80" w:firstLine="720"/>
        <w:jc w:val="both"/>
        <w:rPr>
          <w:sz w:val="28"/>
          <w:szCs w:val="28"/>
          <w:lang w:val="uk-UA"/>
        </w:rPr>
      </w:pPr>
    </w:p>
    <w:p w:rsidR="00951F16" w:rsidRDefault="00951F16" w:rsidP="00951F16">
      <w:pPr>
        <w:widowControl w:val="0"/>
        <w:autoSpaceDE w:val="0"/>
        <w:autoSpaceDN w:val="0"/>
        <w:adjustRightInd w:val="0"/>
        <w:ind w:firstLine="720"/>
        <w:jc w:val="both"/>
        <w:rPr>
          <w:szCs w:val="28"/>
          <w:lang w:val="uk-UA"/>
        </w:rPr>
      </w:pPr>
      <w:r>
        <w:rPr>
          <w:szCs w:val="28"/>
        </w:rPr>
        <w:t>6.</w:t>
      </w:r>
      <w:r>
        <w:rPr>
          <w:b/>
          <w:bCs/>
          <w:szCs w:val="28"/>
        </w:rPr>
        <w:t xml:space="preserve"> </w:t>
      </w:r>
      <w:r>
        <w:rPr>
          <w:szCs w:val="28"/>
        </w:rPr>
        <w:t xml:space="preserve">29 листопада 2012 року прокурором були внесені відомості про вчинення </w:t>
      </w:r>
      <w:r>
        <w:rPr>
          <w:szCs w:val="28"/>
        </w:rPr>
        <w:lastRenderedPageBreak/>
        <w:t xml:space="preserve">кримінального правопорушення, передбаченого ч.3 ст. 185 КК України, до Єдиного реєстру досудових розслідувань. 30 листопада він передав наявні в нього матеріали до органу досудового розслідування. В ході досудового розслідування було встановлено, що злочин вчинено Трохименком, якому 31 грудня було оголошено про підозру </w:t>
      </w:r>
    </w:p>
    <w:p w:rsidR="00951F16" w:rsidRPr="001867A7" w:rsidRDefault="00951F16" w:rsidP="00951F16">
      <w:pPr>
        <w:pStyle w:val="ae"/>
        <w:spacing w:after="0"/>
        <w:ind w:left="0" w:firstLine="720"/>
        <w:jc w:val="both"/>
        <w:rPr>
          <w:i/>
          <w:szCs w:val="28"/>
          <w:lang w:val="uk-UA"/>
        </w:rPr>
      </w:pPr>
      <w:r w:rsidRPr="001867A7">
        <w:rPr>
          <w:i/>
          <w:szCs w:val="28"/>
          <w:lang w:val="uk-UA"/>
        </w:rPr>
        <w:t>Питання:</w:t>
      </w:r>
    </w:p>
    <w:p w:rsidR="00951F16" w:rsidRPr="00F84DF4" w:rsidRDefault="00951F16" w:rsidP="00951F16">
      <w:pPr>
        <w:widowControl w:val="0"/>
        <w:autoSpaceDE w:val="0"/>
        <w:autoSpaceDN w:val="0"/>
        <w:adjustRightInd w:val="0"/>
        <w:ind w:firstLine="709"/>
        <w:jc w:val="both"/>
        <w:rPr>
          <w:iCs/>
          <w:szCs w:val="28"/>
          <w:lang w:val="uk-UA"/>
        </w:rPr>
      </w:pPr>
      <w:r w:rsidRPr="00F84DF4">
        <w:rPr>
          <w:iCs/>
          <w:szCs w:val="28"/>
        </w:rPr>
        <w:t>Коли закінчується встановлений законом строк досудового розслідування у даному провадженні?</w:t>
      </w:r>
    </w:p>
    <w:p w:rsidR="00951F16" w:rsidRPr="00C77244" w:rsidRDefault="00951F16" w:rsidP="00951F16">
      <w:pPr>
        <w:widowControl w:val="0"/>
        <w:autoSpaceDE w:val="0"/>
        <w:autoSpaceDN w:val="0"/>
        <w:adjustRightInd w:val="0"/>
        <w:ind w:firstLine="709"/>
        <w:jc w:val="both"/>
        <w:rPr>
          <w:i/>
          <w:iCs/>
          <w:szCs w:val="28"/>
          <w:lang w:val="uk-UA"/>
        </w:rPr>
      </w:pPr>
    </w:p>
    <w:p w:rsidR="00951F16" w:rsidRDefault="00951F16" w:rsidP="00951F16">
      <w:pPr>
        <w:widowControl w:val="0"/>
        <w:autoSpaceDE w:val="0"/>
        <w:autoSpaceDN w:val="0"/>
        <w:adjustRightInd w:val="0"/>
        <w:ind w:firstLine="720"/>
        <w:jc w:val="both"/>
        <w:rPr>
          <w:szCs w:val="28"/>
          <w:lang w:val="uk-UA"/>
        </w:rPr>
      </w:pPr>
      <w:r>
        <w:rPr>
          <w:szCs w:val="28"/>
        </w:rPr>
        <w:t>7. Під час кримінального провадження, розпочатого 2 листопада 2012 року у м. Києві щодо вчинення розбійного нападу, 20 листопада 2012 року Миронюку було оголошено про підозру. Під час досудового розслідування було з’ясовано, що Миронюк вчинив ще один розбійний напад 20 липня цього ж року у м. Вінниця, досудове розслідування щодо якого було зупинено 20 серпня на підставі п. 2 ч. 1 ст. 280 КПК України (підозрюваний переховується від слідства з метою ухилення від кримінальної відповідальності). 30 листопада прокурор об’єднав матеріали досудового розслідування в одне провадження.</w:t>
      </w:r>
    </w:p>
    <w:p w:rsidR="00951F16" w:rsidRPr="001867A7" w:rsidRDefault="00951F16" w:rsidP="00951F16">
      <w:pPr>
        <w:pStyle w:val="ae"/>
        <w:spacing w:after="0"/>
        <w:ind w:left="0" w:firstLine="720"/>
        <w:jc w:val="both"/>
        <w:rPr>
          <w:i/>
          <w:szCs w:val="28"/>
          <w:lang w:val="uk-UA"/>
        </w:rPr>
      </w:pPr>
      <w:r w:rsidRPr="001867A7">
        <w:rPr>
          <w:i/>
          <w:szCs w:val="28"/>
          <w:lang w:val="uk-UA"/>
        </w:rPr>
        <w:t>Питання:</w:t>
      </w:r>
    </w:p>
    <w:p w:rsidR="00951F16" w:rsidRPr="00F84DF4" w:rsidRDefault="00951F16" w:rsidP="00951F16">
      <w:pPr>
        <w:widowControl w:val="0"/>
        <w:autoSpaceDE w:val="0"/>
        <w:autoSpaceDN w:val="0"/>
        <w:adjustRightInd w:val="0"/>
        <w:ind w:firstLine="720"/>
        <w:jc w:val="both"/>
        <w:rPr>
          <w:iCs/>
          <w:szCs w:val="28"/>
          <w:lang w:val="uk-UA"/>
        </w:rPr>
      </w:pPr>
      <w:r w:rsidRPr="00F84DF4">
        <w:rPr>
          <w:iCs/>
          <w:szCs w:val="28"/>
        </w:rPr>
        <w:t xml:space="preserve">Як треба обчислювати строки досудового слідства при об’єднанні матеріалів досудового розслідування? </w:t>
      </w:r>
    </w:p>
    <w:p w:rsidR="00951F16" w:rsidRPr="00C77244" w:rsidRDefault="00951F16" w:rsidP="00951F16">
      <w:pPr>
        <w:widowControl w:val="0"/>
        <w:autoSpaceDE w:val="0"/>
        <w:autoSpaceDN w:val="0"/>
        <w:adjustRightInd w:val="0"/>
        <w:ind w:firstLine="720"/>
        <w:jc w:val="both"/>
        <w:rPr>
          <w:i/>
          <w:iCs/>
          <w:szCs w:val="28"/>
          <w:lang w:val="uk-UA"/>
        </w:rPr>
      </w:pPr>
    </w:p>
    <w:p w:rsidR="00951F16" w:rsidRDefault="00951F16" w:rsidP="00951F16">
      <w:pPr>
        <w:pStyle w:val="200"/>
        <w:spacing w:before="0" w:beforeAutospacing="0" w:after="0" w:afterAutospacing="0"/>
        <w:ind w:right="80" w:firstLine="720"/>
        <w:jc w:val="both"/>
        <w:rPr>
          <w:sz w:val="28"/>
          <w:szCs w:val="28"/>
          <w:lang w:val="uk-UA"/>
        </w:rPr>
      </w:pPr>
      <w:r>
        <w:rPr>
          <w:sz w:val="28"/>
          <w:szCs w:val="28"/>
          <w:lang w:val="uk-UA"/>
        </w:rPr>
        <w:t>8. В ніч з 13 на 14 листопада у потязі Львів-Київ невстановленою особою вчинено вбивство Федотова.</w:t>
      </w:r>
    </w:p>
    <w:p w:rsidR="00951F16" w:rsidRPr="001867A7" w:rsidRDefault="00951F16" w:rsidP="00951F16">
      <w:pPr>
        <w:pStyle w:val="ae"/>
        <w:spacing w:after="0"/>
        <w:ind w:left="0" w:firstLine="720"/>
        <w:jc w:val="both"/>
        <w:rPr>
          <w:i/>
          <w:szCs w:val="28"/>
          <w:lang w:val="uk-UA"/>
        </w:rPr>
      </w:pPr>
      <w:r w:rsidRPr="001867A7">
        <w:rPr>
          <w:i/>
          <w:szCs w:val="28"/>
          <w:lang w:val="uk-UA"/>
        </w:rPr>
        <w:t>Питання:</w:t>
      </w:r>
    </w:p>
    <w:p w:rsidR="00951F16" w:rsidRPr="00F84DF4" w:rsidRDefault="00951F16" w:rsidP="00951F16">
      <w:pPr>
        <w:pStyle w:val="200"/>
        <w:spacing w:before="0" w:beforeAutospacing="0" w:after="0" w:afterAutospacing="0"/>
        <w:ind w:right="80" w:firstLine="720"/>
        <w:jc w:val="both"/>
        <w:rPr>
          <w:iCs/>
          <w:sz w:val="28"/>
          <w:szCs w:val="28"/>
          <w:lang w:val="uk-UA"/>
        </w:rPr>
      </w:pPr>
      <w:r w:rsidRPr="00F84DF4">
        <w:rPr>
          <w:iCs/>
          <w:sz w:val="28"/>
          <w:szCs w:val="28"/>
          <w:lang w:val="uk-UA"/>
        </w:rPr>
        <w:t>Хто і як визначатиме місце провадження досудового розслідування у даному випадку?</w:t>
      </w:r>
    </w:p>
    <w:p w:rsidR="00951F16" w:rsidRDefault="00951F16" w:rsidP="00951F16">
      <w:pPr>
        <w:pStyle w:val="200"/>
        <w:spacing w:before="0" w:beforeAutospacing="0" w:after="0" w:afterAutospacing="0"/>
        <w:ind w:right="80" w:firstLine="720"/>
        <w:jc w:val="both"/>
        <w:rPr>
          <w:sz w:val="28"/>
          <w:szCs w:val="28"/>
          <w:lang w:val="uk-UA"/>
        </w:rPr>
      </w:pPr>
    </w:p>
    <w:p w:rsidR="00951F16" w:rsidRDefault="00951F16" w:rsidP="00951F16">
      <w:pPr>
        <w:autoSpaceDE w:val="0"/>
        <w:autoSpaceDN w:val="0"/>
        <w:ind w:firstLine="720"/>
        <w:jc w:val="both"/>
        <w:rPr>
          <w:szCs w:val="28"/>
          <w:lang w:val="uk-UA"/>
        </w:rPr>
      </w:pPr>
      <w:r>
        <w:rPr>
          <w:szCs w:val="28"/>
        </w:rPr>
        <w:t>9.До слідчого звернувся журналіст з проханням надати йому можливість бути присутнім під час провадження ряду слідчих дій у кримінальному провадженні про вбивство. Своє прохання він мотивував тим, що хоче докладно описати перебіг розслідування резонансного злочину у газетній публікації. Слідчий відмовив журналісту в проханні і роз’яснив, що публікація можлива лише після набрання вироком законної сили.</w:t>
      </w:r>
    </w:p>
    <w:p w:rsidR="00951F16" w:rsidRPr="001867A7" w:rsidRDefault="00951F16" w:rsidP="00951F16">
      <w:pPr>
        <w:pStyle w:val="ae"/>
        <w:spacing w:after="0"/>
        <w:ind w:left="0" w:firstLine="720"/>
        <w:jc w:val="both"/>
        <w:rPr>
          <w:i/>
          <w:szCs w:val="28"/>
          <w:lang w:val="uk-UA"/>
        </w:rPr>
      </w:pPr>
      <w:r w:rsidRPr="001867A7">
        <w:rPr>
          <w:i/>
          <w:szCs w:val="28"/>
          <w:lang w:val="uk-UA"/>
        </w:rPr>
        <w:t>Питання:</w:t>
      </w:r>
    </w:p>
    <w:p w:rsidR="00951F16" w:rsidRPr="00F84DF4" w:rsidRDefault="00951F16" w:rsidP="00951F16">
      <w:pPr>
        <w:pStyle w:val="ae"/>
        <w:spacing w:after="0"/>
        <w:ind w:firstLine="437"/>
        <w:rPr>
          <w:iCs/>
          <w:szCs w:val="28"/>
          <w:lang w:val="uk-UA"/>
        </w:rPr>
      </w:pPr>
      <w:r w:rsidRPr="00F84DF4">
        <w:rPr>
          <w:iCs/>
          <w:szCs w:val="28"/>
        </w:rPr>
        <w:t>Чи правильна позиція слідчого?</w:t>
      </w:r>
    </w:p>
    <w:p w:rsidR="00951F16" w:rsidRPr="00C77244" w:rsidRDefault="00951F16" w:rsidP="00951F16">
      <w:pPr>
        <w:pStyle w:val="ae"/>
        <w:spacing w:after="0"/>
        <w:ind w:firstLine="437"/>
        <w:rPr>
          <w:i/>
          <w:iCs/>
          <w:szCs w:val="28"/>
          <w:lang w:val="uk-UA"/>
        </w:rPr>
      </w:pPr>
    </w:p>
    <w:p w:rsidR="00951F16" w:rsidRDefault="00951F16" w:rsidP="00951F16">
      <w:pPr>
        <w:pStyle w:val="ae"/>
        <w:spacing w:after="0"/>
        <w:ind w:left="0" w:firstLine="709"/>
        <w:jc w:val="both"/>
        <w:rPr>
          <w:szCs w:val="28"/>
          <w:lang w:val="uk-UA"/>
        </w:rPr>
      </w:pPr>
      <w:r>
        <w:rPr>
          <w:szCs w:val="28"/>
        </w:rPr>
        <w:t>10.</w:t>
      </w:r>
      <w:r>
        <w:rPr>
          <w:b/>
          <w:bCs/>
          <w:szCs w:val="28"/>
        </w:rPr>
        <w:t xml:space="preserve"> </w:t>
      </w:r>
      <w:r>
        <w:rPr>
          <w:szCs w:val="28"/>
        </w:rPr>
        <w:t>У кримінальному провадженні</w:t>
      </w:r>
      <w:r>
        <w:rPr>
          <w:b/>
          <w:bCs/>
          <w:szCs w:val="28"/>
        </w:rPr>
        <w:t xml:space="preserve"> </w:t>
      </w:r>
      <w:r>
        <w:rPr>
          <w:szCs w:val="28"/>
        </w:rPr>
        <w:t>щодо підозри Замковенка у вчиненні розбійних нападів встановлено, що він діяв не сам, а входив до складу злочинної групи з шести чоловік, яка вчинила десятки подібних та інших кримінальних правопорушень на території різних областей України. Слідчий звернувся до керівника органу досудового розслідування з проханням вирішити питання про створення слідчої групи.</w:t>
      </w:r>
    </w:p>
    <w:p w:rsidR="00951F16" w:rsidRPr="001867A7" w:rsidRDefault="00951F16" w:rsidP="00951F16">
      <w:pPr>
        <w:pStyle w:val="ae"/>
        <w:spacing w:after="0"/>
        <w:ind w:left="0" w:firstLine="720"/>
        <w:jc w:val="both"/>
        <w:rPr>
          <w:i/>
          <w:szCs w:val="28"/>
          <w:lang w:val="uk-UA"/>
        </w:rPr>
      </w:pPr>
      <w:r w:rsidRPr="001867A7">
        <w:rPr>
          <w:i/>
          <w:szCs w:val="28"/>
          <w:lang w:val="uk-UA"/>
        </w:rPr>
        <w:t>Питання:</w:t>
      </w:r>
    </w:p>
    <w:p w:rsidR="00951F16" w:rsidRPr="00D106F9" w:rsidRDefault="00951F16" w:rsidP="00951F16">
      <w:pPr>
        <w:pStyle w:val="ae"/>
        <w:spacing w:after="0"/>
        <w:ind w:firstLine="437"/>
        <w:jc w:val="both"/>
        <w:rPr>
          <w:iCs/>
          <w:szCs w:val="28"/>
        </w:rPr>
      </w:pPr>
      <w:r w:rsidRPr="00F84DF4">
        <w:rPr>
          <w:iCs/>
          <w:szCs w:val="28"/>
        </w:rPr>
        <w:t>Хто і як це має зробити?</w:t>
      </w:r>
    </w:p>
    <w:p w:rsidR="00951F16" w:rsidRPr="00D106F9" w:rsidRDefault="00951F16" w:rsidP="00951F16">
      <w:pPr>
        <w:pStyle w:val="ae"/>
        <w:spacing w:after="0"/>
        <w:ind w:firstLine="437"/>
        <w:jc w:val="both"/>
        <w:rPr>
          <w:iCs/>
          <w:szCs w:val="28"/>
        </w:rPr>
      </w:pPr>
    </w:p>
    <w:p w:rsidR="00951F16" w:rsidRPr="00D106F9" w:rsidRDefault="00951F16" w:rsidP="00951F16">
      <w:pPr>
        <w:pStyle w:val="aa"/>
        <w:ind w:firstLine="720"/>
        <w:jc w:val="both"/>
        <w:rPr>
          <w:sz w:val="28"/>
          <w:szCs w:val="28"/>
        </w:rPr>
      </w:pPr>
      <w:r w:rsidRPr="00950755">
        <w:rPr>
          <w:b/>
          <w:i/>
          <w:sz w:val="28"/>
          <w:szCs w:val="28"/>
        </w:rPr>
        <w:lastRenderedPageBreak/>
        <w:t>Уміння, які мають бути вироблені</w:t>
      </w:r>
      <w:r w:rsidRPr="00950755">
        <w:rPr>
          <w:sz w:val="28"/>
          <w:szCs w:val="28"/>
        </w:rPr>
        <w:t>:</w:t>
      </w:r>
      <w:r w:rsidRPr="00D106F9">
        <w:t xml:space="preserve"> </w:t>
      </w:r>
      <w:r w:rsidRPr="00E7566F">
        <w:rPr>
          <w:sz w:val="28"/>
          <w:szCs w:val="28"/>
        </w:rPr>
        <w:t xml:space="preserve">давати </w:t>
      </w:r>
      <w:r w:rsidRPr="00E7566F">
        <w:rPr>
          <w:snapToGrid w:val="0"/>
          <w:sz w:val="28"/>
          <w:szCs w:val="28"/>
        </w:rPr>
        <w:t>кримінальн</w:t>
      </w:r>
      <w:r>
        <w:rPr>
          <w:snapToGrid w:val="0"/>
          <w:sz w:val="28"/>
          <w:szCs w:val="28"/>
          <w:lang w:val="uk-UA"/>
        </w:rPr>
        <w:t xml:space="preserve">у </w:t>
      </w:r>
      <w:r w:rsidRPr="00E7566F">
        <w:rPr>
          <w:snapToGrid w:val="0"/>
          <w:sz w:val="28"/>
          <w:szCs w:val="28"/>
        </w:rPr>
        <w:t xml:space="preserve">процесуальну характеристику </w:t>
      </w:r>
      <w:r w:rsidRPr="00E7566F">
        <w:rPr>
          <w:snapToGrid w:val="0"/>
          <w:sz w:val="28"/>
          <w:szCs w:val="28"/>
          <w:lang w:val="uk-UA"/>
        </w:rPr>
        <w:t>заходам забезпечення кримінального провадження</w:t>
      </w:r>
      <w:r w:rsidRPr="00E7566F">
        <w:rPr>
          <w:snapToGrid w:val="0"/>
          <w:sz w:val="28"/>
          <w:szCs w:val="28"/>
        </w:rPr>
        <w:t>;</w:t>
      </w:r>
      <w:r w:rsidRPr="00E7566F">
        <w:rPr>
          <w:snapToGrid w:val="0"/>
          <w:sz w:val="28"/>
          <w:szCs w:val="28"/>
          <w:lang w:val="uk-UA"/>
        </w:rPr>
        <w:t xml:space="preserve"> </w:t>
      </w:r>
      <w:r w:rsidRPr="00E7566F">
        <w:rPr>
          <w:sz w:val="28"/>
          <w:szCs w:val="28"/>
        </w:rPr>
        <w:t>ефективно застосовувати запобіжні та інші заход</w:t>
      </w:r>
      <w:r>
        <w:rPr>
          <w:sz w:val="28"/>
          <w:szCs w:val="28"/>
          <w:lang w:val="uk-UA"/>
        </w:rPr>
        <w:t>и</w:t>
      </w:r>
      <w:r w:rsidRPr="00E7566F">
        <w:rPr>
          <w:sz w:val="28"/>
          <w:szCs w:val="28"/>
        </w:rPr>
        <w:t xml:space="preserve"> забезпечення кримінального провадження, що забезпечуватимуть належн</w:t>
      </w:r>
      <w:r>
        <w:rPr>
          <w:sz w:val="28"/>
          <w:szCs w:val="28"/>
          <w:lang w:val="uk-UA"/>
        </w:rPr>
        <w:t>у</w:t>
      </w:r>
      <w:r w:rsidRPr="00E7566F">
        <w:rPr>
          <w:sz w:val="28"/>
          <w:szCs w:val="28"/>
        </w:rPr>
        <w:t xml:space="preserve"> поведінку підозрюваних, обвинувачених, підсудних.</w:t>
      </w:r>
    </w:p>
    <w:p w:rsidR="00951F16" w:rsidRPr="00D106F9" w:rsidRDefault="00951F16" w:rsidP="00951F16">
      <w:pPr>
        <w:pStyle w:val="aa"/>
        <w:ind w:firstLine="720"/>
        <w:jc w:val="both"/>
        <w:rPr>
          <w:sz w:val="28"/>
          <w:szCs w:val="28"/>
        </w:rPr>
      </w:pPr>
      <w:r w:rsidRPr="00D106F9">
        <w:rPr>
          <w:b/>
          <w:i/>
          <w:sz w:val="28"/>
          <w:szCs w:val="28"/>
        </w:rPr>
        <w:t>Навички, які мають бути напрацьовані під час заняття:</w:t>
      </w:r>
      <w:r w:rsidRPr="00D106F9">
        <w:rPr>
          <w:sz w:val="28"/>
          <w:szCs w:val="28"/>
        </w:rPr>
        <w:t xml:space="preserve"> складання службових та процесуальних документів під час вивчення теми: </w:t>
      </w:r>
      <w:r w:rsidRPr="004E1A8D">
        <w:rPr>
          <w:sz w:val="28"/>
          <w:szCs w:val="28"/>
        </w:rPr>
        <w:t>рапорт,</w:t>
      </w:r>
      <w:r>
        <w:rPr>
          <w:b/>
          <w:sz w:val="28"/>
          <w:szCs w:val="28"/>
        </w:rPr>
        <w:t xml:space="preserve"> </w:t>
      </w:r>
      <w:r w:rsidRPr="004E1A8D">
        <w:rPr>
          <w:sz w:val="28"/>
          <w:szCs w:val="28"/>
        </w:rPr>
        <w:t>протокол, клопотання</w:t>
      </w:r>
      <w:r>
        <w:rPr>
          <w:sz w:val="28"/>
          <w:szCs w:val="28"/>
        </w:rPr>
        <w:t>.</w:t>
      </w:r>
    </w:p>
    <w:p w:rsidR="00951F16" w:rsidRPr="00D106F9" w:rsidRDefault="00951F16" w:rsidP="00951F16">
      <w:pPr>
        <w:pStyle w:val="ae"/>
        <w:spacing w:after="0"/>
        <w:ind w:firstLine="437"/>
        <w:jc w:val="both"/>
      </w:pPr>
    </w:p>
    <w:p w:rsidR="00951F16" w:rsidRDefault="00951F16" w:rsidP="00951F16">
      <w:pPr>
        <w:keepNext/>
        <w:keepLines/>
        <w:ind w:firstLine="720"/>
        <w:jc w:val="both"/>
        <w:rPr>
          <w:szCs w:val="28"/>
          <w:lang w:val="uk-UA"/>
        </w:rPr>
      </w:pPr>
      <w:r w:rsidRPr="003776B6">
        <w:rPr>
          <w:b/>
          <w:szCs w:val="28"/>
          <w:lang w:val="uk-UA"/>
        </w:rPr>
        <w:t xml:space="preserve">Рекомендована література до Теми </w:t>
      </w:r>
      <w:r>
        <w:rPr>
          <w:b/>
          <w:szCs w:val="28"/>
          <w:lang w:val="uk-UA"/>
        </w:rPr>
        <w:t>9</w:t>
      </w:r>
      <w:r w:rsidRPr="003776B6">
        <w:rPr>
          <w:b/>
          <w:szCs w:val="28"/>
          <w:lang w:val="uk-UA"/>
        </w:rPr>
        <w:t>:</w:t>
      </w:r>
      <w:r w:rsidRPr="003776B6">
        <w:rPr>
          <w:szCs w:val="28"/>
          <w:lang w:val="uk-UA"/>
        </w:rPr>
        <w:t xml:space="preserve"> </w:t>
      </w:r>
    </w:p>
    <w:p w:rsidR="00951F16" w:rsidRDefault="00951F16" w:rsidP="00951F16">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982C7D">
        <w:rPr>
          <w:snapToGrid w:val="0"/>
          <w:color w:val="000000"/>
          <w:sz w:val="28"/>
          <w:szCs w:val="28"/>
        </w:rPr>
        <w:t xml:space="preserve">Кримінально-процесуальний кодекс </w:t>
      </w:r>
      <w:r w:rsidRPr="00982C7D">
        <w:rPr>
          <w:color w:val="000000"/>
          <w:sz w:val="28"/>
          <w:szCs w:val="28"/>
        </w:rPr>
        <w:t>України. Закон України «Про внесення змін до деяких законодавчих актів України у зв’язку з прийняттям Кримінального процесуального кодексу України». – Х. : Одіссей, 2012. – 360 с.</w:t>
      </w:r>
    </w:p>
    <w:p w:rsidR="00951F16" w:rsidRPr="00034159" w:rsidRDefault="00951F16" w:rsidP="00951F16">
      <w:pPr>
        <w:pStyle w:val="a6"/>
        <w:tabs>
          <w:tab w:val="left" w:pos="142"/>
          <w:tab w:val="left" w:pos="709"/>
          <w:tab w:val="left" w:pos="900"/>
          <w:tab w:val="left" w:pos="993"/>
        </w:tabs>
        <w:spacing w:after="0"/>
        <w:ind w:firstLine="568"/>
        <w:jc w:val="both"/>
        <w:rPr>
          <w:color w:val="000000"/>
          <w:szCs w:val="28"/>
          <w:lang w:val="uk-UA"/>
        </w:rPr>
      </w:pPr>
      <w:r>
        <w:rPr>
          <w:color w:val="000000"/>
          <w:szCs w:val="28"/>
          <w:lang w:val="uk-UA"/>
        </w:rPr>
        <w:t>2. </w:t>
      </w:r>
      <w:r w:rsidRPr="00034159">
        <w:rPr>
          <w:color w:val="000000"/>
          <w:szCs w:val="28"/>
          <w:lang w:val="uk-UA"/>
        </w:rPr>
        <w:t>Збірка інформаційних матеріалів,</w:t>
      </w:r>
      <w:r>
        <w:rPr>
          <w:color w:val="000000"/>
          <w:szCs w:val="28"/>
          <w:lang w:val="uk-UA"/>
        </w:rPr>
        <w:t xml:space="preserve"> </w:t>
      </w:r>
      <w:r w:rsidRPr="00034159">
        <w:rPr>
          <w:color w:val="000000"/>
          <w:szCs w:val="28"/>
          <w:lang w:val="uk-UA"/>
        </w:rPr>
        <w:t>які регулюютьокремі питання кримінального провадження в Україні: [упоряд С.М. Алфьоров , С.М. Міщенко та інш.]; за заг.ред.В.І.Сліпченка.—К.: «Хай-Тек Прес».2013.—580 с.</w:t>
      </w:r>
    </w:p>
    <w:p w:rsidR="00951F16" w:rsidRPr="007A7B03" w:rsidRDefault="00951F16" w:rsidP="00951F16">
      <w:pPr>
        <w:pStyle w:val="aa"/>
        <w:tabs>
          <w:tab w:val="left" w:pos="993"/>
          <w:tab w:val="left" w:pos="1080"/>
        </w:tabs>
        <w:ind w:firstLine="568"/>
        <w:jc w:val="both"/>
        <w:rPr>
          <w:color w:val="000000"/>
          <w:sz w:val="28"/>
          <w:szCs w:val="28"/>
          <w:lang w:val="uk-UA"/>
        </w:rPr>
      </w:pPr>
      <w:r>
        <w:rPr>
          <w:sz w:val="28"/>
          <w:szCs w:val="28"/>
          <w:lang w:val="uk-UA"/>
        </w:rPr>
        <w:t>3</w:t>
      </w:r>
      <w:r w:rsidRPr="007A7B03">
        <w:rPr>
          <w:sz w:val="28"/>
          <w:szCs w:val="28"/>
          <w:lang w:val="uk-UA"/>
        </w:rPr>
        <w:t>. </w:t>
      </w:r>
      <w:r w:rsidRPr="007A7B03">
        <w:rPr>
          <w:sz w:val="28"/>
          <w:szCs w:val="28"/>
        </w:rPr>
        <w:t>Климчук М.П. Курс лекцій з кримінального процесу за новим Кримінальним процесуальним кодексом України (особлива частина)./ М.П. Климчук, О.С. Степанов, О.Ю. Хабло та ін. – Національна Академія Внутрішніх Справ, 2012. - 282 с.</w:t>
      </w:r>
    </w:p>
    <w:p w:rsidR="00951F16" w:rsidRPr="00034159" w:rsidRDefault="00951F16" w:rsidP="00951F16">
      <w:pPr>
        <w:tabs>
          <w:tab w:val="left" w:pos="142"/>
          <w:tab w:val="left" w:pos="709"/>
          <w:tab w:val="left" w:pos="993"/>
        </w:tabs>
        <w:ind w:firstLine="568"/>
        <w:jc w:val="both"/>
        <w:rPr>
          <w:szCs w:val="28"/>
        </w:rPr>
      </w:pPr>
      <w:r>
        <w:rPr>
          <w:szCs w:val="28"/>
          <w:lang w:val="uk-UA"/>
        </w:rPr>
        <w:t>4. </w:t>
      </w:r>
      <w:r w:rsidRPr="00034159">
        <w:rPr>
          <w:szCs w:val="28"/>
        </w:rPr>
        <w:t xml:space="preserve">Кримінальний процесуальний кодекс України. Науково-практичний коментар. за ред. Гончаренка В.Г., Нора В.Т., Шумила М.Є. – К.: Юстініан, 2012 р. – 1224 с. </w:t>
      </w:r>
    </w:p>
    <w:p w:rsidR="00951F16" w:rsidRPr="00034159" w:rsidRDefault="00951F16" w:rsidP="00951F16">
      <w:pPr>
        <w:tabs>
          <w:tab w:val="left" w:pos="142"/>
          <w:tab w:val="left" w:pos="709"/>
          <w:tab w:val="left" w:pos="993"/>
        </w:tabs>
        <w:ind w:firstLine="568"/>
        <w:jc w:val="both"/>
        <w:rPr>
          <w:szCs w:val="28"/>
        </w:rPr>
      </w:pPr>
      <w:r>
        <w:rPr>
          <w:szCs w:val="28"/>
          <w:lang w:val="uk-UA"/>
        </w:rPr>
        <w:t>5. 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951F16" w:rsidRPr="007C4765" w:rsidRDefault="00951F16" w:rsidP="00951F16">
      <w:pPr>
        <w:keepNext/>
        <w:keepLines/>
        <w:ind w:firstLine="720"/>
        <w:jc w:val="both"/>
        <w:rPr>
          <w:szCs w:val="28"/>
          <w:lang w:val="uk-UA"/>
        </w:rPr>
      </w:pPr>
      <w:r>
        <w:rPr>
          <w:szCs w:val="28"/>
          <w:lang w:val="uk-UA"/>
        </w:rPr>
        <w:t>6. 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951F16" w:rsidRPr="00D106F9" w:rsidRDefault="00951F16" w:rsidP="00951F16">
      <w:pPr>
        <w:pStyle w:val="ae"/>
        <w:spacing w:after="0"/>
        <w:ind w:firstLine="437"/>
        <w:jc w:val="both"/>
        <w:rPr>
          <w:iCs/>
          <w:szCs w:val="28"/>
        </w:rPr>
      </w:pPr>
    </w:p>
    <w:p w:rsidR="00951F16" w:rsidRPr="00D106F9" w:rsidRDefault="00951F16" w:rsidP="00951F16">
      <w:pPr>
        <w:pStyle w:val="ae"/>
        <w:spacing w:after="0"/>
        <w:ind w:firstLine="437"/>
        <w:jc w:val="both"/>
        <w:rPr>
          <w:iCs/>
          <w:szCs w:val="28"/>
        </w:rPr>
      </w:pPr>
    </w:p>
    <w:p w:rsidR="00951F16" w:rsidRPr="00D106F9" w:rsidRDefault="00951F16" w:rsidP="00951F16">
      <w:pPr>
        <w:pStyle w:val="ae"/>
        <w:spacing w:after="0"/>
        <w:ind w:firstLine="437"/>
        <w:jc w:val="both"/>
        <w:rPr>
          <w:iCs/>
          <w:szCs w:val="28"/>
        </w:rPr>
      </w:pPr>
    </w:p>
    <w:p w:rsidR="00951F16" w:rsidRPr="00C77244" w:rsidRDefault="00951F16" w:rsidP="00951F16">
      <w:pPr>
        <w:jc w:val="center"/>
        <w:rPr>
          <w:b/>
          <w:szCs w:val="28"/>
        </w:rPr>
      </w:pPr>
      <w:r>
        <w:rPr>
          <w:b/>
          <w:szCs w:val="28"/>
          <w:lang w:val="uk-UA"/>
        </w:rPr>
        <w:t xml:space="preserve">ТЕМА </w:t>
      </w:r>
      <w:r w:rsidRPr="00C77244">
        <w:rPr>
          <w:b/>
          <w:szCs w:val="28"/>
          <w:lang w:val="uk-UA"/>
        </w:rPr>
        <w:t>10. </w:t>
      </w:r>
      <w:r w:rsidRPr="00C77244">
        <w:rPr>
          <w:b/>
          <w:szCs w:val="28"/>
        </w:rPr>
        <w:t>ПРОВАДЖЕННЯ СЛІДЧИХ (РОЗШУКОВИХ) ДІЙ</w:t>
      </w:r>
    </w:p>
    <w:p w:rsidR="00951F16" w:rsidRPr="003776B6" w:rsidRDefault="00951F16" w:rsidP="00951F16">
      <w:pPr>
        <w:keepNext/>
        <w:keepLines/>
        <w:tabs>
          <w:tab w:val="left" w:pos="426"/>
        </w:tabs>
        <w:ind w:right="-6"/>
        <w:jc w:val="right"/>
        <w:rPr>
          <w:b/>
          <w:i/>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 xml:space="preserve">4 </w:t>
      </w:r>
      <w:r w:rsidRPr="003776B6">
        <w:rPr>
          <w:b/>
          <w:i/>
          <w:szCs w:val="28"/>
          <w:lang w:val="uk-UA"/>
        </w:rPr>
        <w:t>год.</w:t>
      </w:r>
    </w:p>
    <w:p w:rsidR="00951F16" w:rsidRPr="000D6E83" w:rsidRDefault="00951F16" w:rsidP="00951F16">
      <w:pPr>
        <w:shd w:val="clear" w:color="auto" w:fill="FFFFFF"/>
        <w:jc w:val="center"/>
        <w:rPr>
          <w:b/>
          <w:szCs w:val="28"/>
          <w:lang w:val="uk-UA"/>
        </w:rPr>
      </w:pPr>
      <w:r w:rsidRPr="000D6E83">
        <w:rPr>
          <w:b/>
          <w:szCs w:val="28"/>
          <w:lang w:val="uk-UA"/>
        </w:rPr>
        <w:t>План</w:t>
      </w:r>
    </w:p>
    <w:p w:rsidR="00951F16" w:rsidRDefault="00951F16" w:rsidP="00951F16">
      <w:pPr>
        <w:ind w:firstLine="720"/>
        <w:jc w:val="both"/>
        <w:rPr>
          <w:szCs w:val="28"/>
          <w:lang w:val="uk-UA"/>
        </w:rPr>
      </w:pPr>
    </w:p>
    <w:p w:rsidR="00951F16" w:rsidRPr="00B81A77" w:rsidRDefault="00951F16" w:rsidP="00951F16">
      <w:pPr>
        <w:ind w:firstLine="720"/>
        <w:rPr>
          <w:szCs w:val="28"/>
        </w:rPr>
      </w:pPr>
      <w:r w:rsidRPr="00B81A77">
        <w:rPr>
          <w:szCs w:val="28"/>
        </w:rPr>
        <w:t>1.</w:t>
      </w:r>
      <w:r>
        <w:rPr>
          <w:szCs w:val="28"/>
        </w:rPr>
        <w:t> </w:t>
      </w:r>
      <w:r w:rsidRPr="00B81A77">
        <w:rPr>
          <w:szCs w:val="28"/>
        </w:rPr>
        <w:t>Поняття, суть, значення слідчих (розшукових) дій.</w:t>
      </w:r>
    </w:p>
    <w:p w:rsidR="00951F16" w:rsidRPr="00353DDE" w:rsidRDefault="00951F16" w:rsidP="00951F16">
      <w:pPr>
        <w:ind w:firstLine="720"/>
        <w:jc w:val="both"/>
        <w:rPr>
          <w:szCs w:val="28"/>
        </w:rPr>
      </w:pPr>
      <w:r w:rsidRPr="00B81A77">
        <w:rPr>
          <w:szCs w:val="28"/>
        </w:rPr>
        <w:t>2.</w:t>
      </w:r>
      <w:r>
        <w:rPr>
          <w:szCs w:val="28"/>
        </w:rPr>
        <w:t> </w:t>
      </w:r>
      <w:r w:rsidRPr="00B81A77">
        <w:rPr>
          <w:szCs w:val="28"/>
        </w:rPr>
        <w:t xml:space="preserve">Загальні вимоги до проведення слідчих (розшукових) дій та процесуальний порядок їх </w:t>
      </w:r>
      <w:r w:rsidRPr="00353DDE">
        <w:rPr>
          <w:szCs w:val="28"/>
        </w:rPr>
        <w:t>оформлення.</w:t>
      </w:r>
    </w:p>
    <w:p w:rsidR="00951F16" w:rsidRDefault="00951F16" w:rsidP="00951F16">
      <w:pPr>
        <w:ind w:firstLine="720"/>
        <w:jc w:val="both"/>
        <w:rPr>
          <w:szCs w:val="28"/>
          <w:lang w:val="uk-UA"/>
        </w:rPr>
      </w:pPr>
      <w:r w:rsidRPr="00353DDE">
        <w:rPr>
          <w:szCs w:val="28"/>
        </w:rPr>
        <w:t>3.</w:t>
      </w:r>
      <w:r>
        <w:rPr>
          <w:szCs w:val="28"/>
        </w:rPr>
        <w:t xml:space="preserve"> Види </w:t>
      </w:r>
      <w:r w:rsidRPr="00353DDE">
        <w:rPr>
          <w:szCs w:val="28"/>
        </w:rPr>
        <w:t>слідчих (розшукових) дій.</w:t>
      </w:r>
    </w:p>
    <w:p w:rsidR="00951F16" w:rsidRDefault="00951F16" w:rsidP="00951F16">
      <w:pPr>
        <w:ind w:firstLine="720"/>
        <w:jc w:val="both"/>
        <w:rPr>
          <w:szCs w:val="28"/>
          <w:lang w:val="uk-UA"/>
        </w:rPr>
      </w:pPr>
      <w:r>
        <w:rPr>
          <w:szCs w:val="28"/>
          <w:lang w:val="uk-UA"/>
        </w:rPr>
        <w:t>4</w:t>
      </w:r>
      <w:r w:rsidRPr="00353DDE">
        <w:rPr>
          <w:szCs w:val="28"/>
        </w:rPr>
        <w:t>.</w:t>
      </w:r>
      <w:r>
        <w:rPr>
          <w:szCs w:val="28"/>
        </w:rPr>
        <w:t> </w:t>
      </w:r>
      <w:r w:rsidRPr="00353DDE">
        <w:rPr>
          <w:szCs w:val="28"/>
        </w:rPr>
        <w:t>Поняття, види</w:t>
      </w:r>
      <w:r>
        <w:rPr>
          <w:szCs w:val="28"/>
        </w:rPr>
        <w:t>,</w:t>
      </w:r>
      <w:r w:rsidRPr="00353DDE">
        <w:rPr>
          <w:szCs w:val="28"/>
        </w:rPr>
        <w:t xml:space="preserve"> </w:t>
      </w:r>
      <w:r w:rsidRPr="00B81A77">
        <w:rPr>
          <w:szCs w:val="28"/>
        </w:rPr>
        <w:t xml:space="preserve">процесуальний </w:t>
      </w:r>
      <w:r>
        <w:rPr>
          <w:szCs w:val="28"/>
        </w:rPr>
        <w:t>п</w:t>
      </w:r>
      <w:r w:rsidRPr="00B81A77">
        <w:rPr>
          <w:szCs w:val="28"/>
        </w:rPr>
        <w:t xml:space="preserve">орядок проведення та оформлення </w:t>
      </w:r>
      <w:r>
        <w:rPr>
          <w:szCs w:val="28"/>
          <w:lang w:val="uk-UA"/>
        </w:rPr>
        <w:t xml:space="preserve">негласних </w:t>
      </w:r>
      <w:r w:rsidRPr="00B81A77">
        <w:rPr>
          <w:szCs w:val="28"/>
        </w:rPr>
        <w:t>слідчих (розшукових) дій</w:t>
      </w:r>
      <w:r>
        <w:rPr>
          <w:szCs w:val="28"/>
          <w:lang w:val="uk-UA"/>
        </w:rPr>
        <w:t>.</w:t>
      </w:r>
    </w:p>
    <w:p w:rsidR="00951F16" w:rsidRPr="006836ED" w:rsidRDefault="00951F16" w:rsidP="00951F16">
      <w:pPr>
        <w:ind w:firstLine="720"/>
        <w:jc w:val="both"/>
        <w:rPr>
          <w:szCs w:val="28"/>
          <w:lang w:val="uk-UA"/>
        </w:rPr>
      </w:pPr>
    </w:p>
    <w:p w:rsidR="00951F16" w:rsidRDefault="00951F16" w:rsidP="00951F16">
      <w:pPr>
        <w:ind w:firstLine="720"/>
        <w:jc w:val="both"/>
        <w:rPr>
          <w:szCs w:val="28"/>
          <w:lang w:val="uk-UA"/>
        </w:rPr>
      </w:pPr>
      <w:r>
        <w:rPr>
          <w:szCs w:val="28"/>
        </w:rPr>
        <w:t>1. Під час огляду місця події на полі, коли слідчий за участю судово-медичного експерта перейшов до огляду трупа, понята Петренко знепритомніла, побачивши знівечене обличчя загиблого.</w:t>
      </w:r>
    </w:p>
    <w:p w:rsidR="00951F16" w:rsidRPr="001867A7" w:rsidRDefault="00951F16" w:rsidP="00951F16">
      <w:pPr>
        <w:pStyle w:val="ae"/>
        <w:spacing w:after="0"/>
        <w:ind w:left="0" w:firstLine="720"/>
        <w:jc w:val="both"/>
        <w:rPr>
          <w:i/>
          <w:szCs w:val="28"/>
          <w:lang w:val="uk-UA"/>
        </w:rPr>
      </w:pPr>
      <w:r w:rsidRPr="001867A7">
        <w:rPr>
          <w:i/>
          <w:szCs w:val="28"/>
          <w:lang w:val="uk-UA"/>
        </w:rPr>
        <w:lastRenderedPageBreak/>
        <w:t>Питання:</w:t>
      </w:r>
    </w:p>
    <w:p w:rsidR="00951F16" w:rsidRPr="003762FF" w:rsidRDefault="00951F16" w:rsidP="00951F16">
      <w:pPr>
        <w:ind w:firstLine="720"/>
        <w:jc w:val="both"/>
        <w:rPr>
          <w:iCs/>
          <w:szCs w:val="28"/>
        </w:rPr>
      </w:pPr>
      <w:r w:rsidRPr="003762FF">
        <w:rPr>
          <w:iCs/>
          <w:szCs w:val="28"/>
        </w:rPr>
        <w:t xml:space="preserve">Як бути слідчому, маючи на увазі, що огляд проводився у безлюдному місці, де були, крім самого слідчого, привезених понятих та експерта, ще два працівники міліції? </w:t>
      </w:r>
    </w:p>
    <w:p w:rsidR="00951F16" w:rsidRPr="003762FF" w:rsidRDefault="00951F16" w:rsidP="00951F16">
      <w:pPr>
        <w:ind w:firstLine="720"/>
        <w:jc w:val="both"/>
        <w:rPr>
          <w:iCs/>
          <w:szCs w:val="28"/>
          <w:lang w:val="uk-UA"/>
        </w:rPr>
      </w:pPr>
      <w:r w:rsidRPr="003762FF">
        <w:rPr>
          <w:iCs/>
          <w:szCs w:val="28"/>
        </w:rPr>
        <w:t xml:space="preserve">Чи може він продовжити огляд з одним понятим? </w:t>
      </w:r>
    </w:p>
    <w:p w:rsidR="00951F16" w:rsidRPr="00A939C9" w:rsidRDefault="00951F16" w:rsidP="00951F16">
      <w:pPr>
        <w:ind w:firstLine="720"/>
        <w:jc w:val="both"/>
        <w:rPr>
          <w:i/>
          <w:iCs/>
          <w:szCs w:val="28"/>
          <w:lang w:val="uk-UA"/>
        </w:rPr>
      </w:pPr>
    </w:p>
    <w:p w:rsidR="00951F16" w:rsidRDefault="00951F16" w:rsidP="00951F16">
      <w:pPr>
        <w:ind w:firstLine="720"/>
        <w:jc w:val="both"/>
        <w:rPr>
          <w:szCs w:val="28"/>
          <w:lang w:val="uk-UA"/>
        </w:rPr>
      </w:pPr>
      <w:r w:rsidRPr="00A939C9">
        <w:rPr>
          <w:szCs w:val="28"/>
          <w:lang w:val="uk-UA"/>
        </w:rPr>
        <w:t>2. Під час огляду місця події слідчим були запрошені в якості понятих помічник судді апеляційного суду м. Києва та співробітник Дарницького районного управління ГУМВС України в м. Києві.</w:t>
      </w:r>
    </w:p>
    <w:p w:rsidR="00951F16" w:rsidRPr="001867A7" w:rsidRDefault="00951F16" w:rsidP="00951F16">
      <w:pPr>
        <w:pStyle w:val="ae"/>
        <w:spacing w:after="0"/>
        <w:ind w:left="0" w:firstLine="720"/>
        <w:jc w:val="both"/>
        <w:rPr>
          <w:i/>
          <w:szCs w:val="28"/>
          <w:lang w:val="uk-UA"/>
        </w:rPr>
      </w:pPr>
      <w:r w:rsidRPr="001867A7">
        <w:rPr>
          <w:i/>
          <w:szCs w:val="28"/>
          <w:lang w:val="uk-UA"/>
        </w:rPr>
        <w:t>Питання:</w:t>
      </w:r>
    </w:p>
    <w:p w:rsidR="00951F16" w:rsidRPr="003762FF" w:rsidRDefault="00951F16" w:rsidP="00951F16">
      <w:pPr>
        <w:ind w:firstLine="720"/>
        <w:jc w:val="both"/>
        <w:rPr>
          <w:iCs/>
          <w:szCs w:val="28"/>
          <w:lang w:val="uk-UA"/>
        </w:rPr>
      </w:pPr>
      <w:r w:rsidRPr="003762FF">
        <w:rPr>
          <w:iCs/>
          <w:szCs w:val="28"/>
        </w:rPr>
        <w:t>Оцініть дії слідчого.</w:t>
      </w:r>
    </w:p>
    <w:p w:rsidR="00951F16" w:rsidRPr="00A939C9" w:rsidRDefault="00951F16" w:rsidP="00951F16">
      <w:pPr>
        <w:ind w:firstLine="720"/>
        <w:jc w:val="both"/>
        <w:rPr>
          <w:i/>
          <w:iCs/>
          <w:szCs w:val="28"/>
          <w:lang w:val="uk-UA"/>
        </w:rPr>
      </w:pPr>
    </w:p>
    <w:p w:rsidR="00951F16" w:rsidRDefault="00951F16" w:rsidP="00951F16">
      <w:pPr>
        <w:ind w:firstLine="709"/>
        <w:jc w:val="both"/>
        <w:rPr>
          <w:szCs w:val="28"/>
          <w:lang w:val="uk-UA"/>
        </w:rPr>
      </w:pPr>
      <w:r>
        <w:rPr>
          <w:szCs w:val="28"/>
        </w:rPr>
        <w:t xml:space="preserve">3. Допитаний із застосуванням технічного засобу фіксування, свідок Федоренко запитав слідчого, чому він не вносить його показання в протокол допиту, а лише обмежився вказівкою в протоколі про те, що застосовуються технічні засоби. Федоренко наполягав на тому, щоб його показання були внесені до протоколу. Втім, слідчий пояснив, що оскільки показання повністю фіксуються технічними засобами та будуть зберігатися на диску, який приєднають до протоколу допиту, вони обійдуться і без детального викладення показань у самому протоколі. </w:t>
      </w:r>
    </w:p>
    <w:p w:rsidR="00951F16" w:rsidRPr="001867A7" w:rsidRDefault="00951F16" w:rsidP="00951F16">
      <w:pPr>
        <w:pStyle w:val="ae"/>
        <w:spacing w:after="0"/>
        <w:ind w:left="0" w:firstLine="720"/>
        <w:jc w:val="both"/>
        <w:rPr>
          <w:i/>
          <w:szCs w:val="28"/>
          <w:lang w:val="uk-UA"/>
        </w:rPr>
      </w:pPr>
      <w:r w:rsidRPr="001867A7">
        <w:rPr>
          <w:i/>
          <w:szCs w:val="28"/>
          <w:lang w:val="uk-UA"/>
        </w:rPr>
        <w:t>Питання:</w:t>
      </w:r>
    </w:p>
    <w:p w:rsidR="00951F16" w:rsidRPr="003762FF" w:rsidRDefault="00951F16" w:rsidP="00951F16">
      <w:pPr>
        <w:ind w:firstLine="709"/>
        <w:jc w:val="both"/>
        <w:rPr>
          <w:iCs/>
          <w:szCs w:val="28"/>
        </w:rPr>
      </w:pPr>
      <w:r w:rsidRPr="003762FF">
        <w:rPr>
          <w:iCs/>
          <w:szCs w:val="28"/>
        </w:rPr>
        <w:t>Оцініть дії слідчого.</w:t>
      </w:r>
    </w:p>
    <w:p w:rsidR="00951F16" w:rsidRPr="003762FF" w:rsidRDefault="00951F16" w:rsidP="00951F16">
      <w:pPr>
        <w:ind w:firstLine="709"/>
        <w:jc w:val="both"/>
        <w:rPr>
          <w:iCs/>
          <w:szCs w:val="28"/>
          <w:lang w:val="uk-UA"/>
        </w:rPr>
      </w:pPr>
      <w:r w:rsidRPr="003762FF">
        <w:rPr>
          <w:iCs/>
          <w:szCs w:val="28"/>
        </w:rPr>
        <w:t>Які є форми фіксування кримінального провадження?</w:t>
      </w:r>
    </w:p>
    <w:p w:rsidR="00951F16" w:rsidRPr="00A939C9" w:rsidRDefault="00951F16" w:rsidP="00951F16">
      <w:pPr>
        <w:ind w:firstLine="709"/>
        <w:jc w:val="both"/>
        <w:rPr>
          <w:i/>
          <w:iCs/>
          <w:szCs w:val="28"/>
          <w:lang w:val="uk-UA"/>
        </w:rPr>
      </w:pPr>
    </w:p>
    <w:p w:rsidR="00951F16" w:rsidRDefault="00951F16" w:rsidP="00951F16">
      <w:pPr>
        <w:ind w:firstLine="709"/>
        <w:jc w:val="both"/>
        <w:rPr>
          <w:szCs w:val="28"/>
          <w:lang w:val="uk-UA"/>
        </w:rPr>
      </w:pPr>
      <w:r w:rsidRPr="00A939C9">
        <w:rPr>
          <w:szCs w:val="28"/>
          <w:lang w:val="uk-UA"/>
        </w:rPr>
        <w:t xml:space="preserve">4. Під час кримінального провадження щодо розслідування зґвалтування неповнолітньої Бузько були розбіжності у показаннях потерпілої та свідків Іванюка та Денисюка. Слідчий викликав усіх трьох на одночасний допит. </w:t>
      </w:r>
      <w:r>
        <w:rPr>
          <w:szCs w:val="28"/>
        </w:rPr>
        <w:t xml:space="preserve">Під час допиту слідчий зачитав показання Бузько, які вона давала на попередньому допиті, та які на його думку були правдивими, перед тим, як було запропоновано дати показання учасникам цієї слідчої дії. </w:t>
      </w:r>
    </w:p>
    <w:p w:rsidR="00951F16" w:rsidRPr="001867A7" w:rsidRDefault="00951F16" w:rsidP="00951F16">
      <w:pPr>
        <w:pStyle w:val="ae"/>
        <w:spacing w:after="0"/>
        <w:ind w:left="0" w:firstLine="720"/>
        <w:jc w:val="both"/>
        <w:rPr>
          <w:i/>
          <w:szCs w:val="28"/>
          <w:lang w:val="uk-UA"/>
        </w:rPr>
      </w:pPr>
      <w:r w:rsidRPr="001867A7">
        <w:rPr>
          <w:i/>
          <w:szCs w:val="28"/>
          <w:lang w:val="uk-UA"/>
        </w:rPr>
        <w:t>Питання:</w:t>
      </w:r>
    </w:p>
    <w:p w:rsidR="00951F16" w:rsidRPr="003762FF" w:rsidRDefault="00951F16" w:rsidP="00951F16">
      <w:pPr>
        <w:ind w:firstLine="709"/>
        <w:jc w:val="both"/>
        <w:rPr>
          <w:iCs/>
          <w:szCs w:val="28"/>
        </w:rPr>
      </w:pPr>
      <w:r w:rsidRPr="003762FF">
        <w:rPr>
          <w:iCs/>
          <w:szCs w:val="28"/>
        </w:rPr>
        <w:t>Оцініть дії слідчого.</w:t>
      </w:r>
    </w:p>
    <w:p w:rsidR="00951F16" w:rsidRPr="003762FF" w:rsidRDefault="00951F16" w:rsidP="00951F16">
      <w:pPr>
        <w:ind w:firstLine="709"/>
        <w:jc w:val="both"/>
        <w:rPr>
          <w:iCs/>
          <w:szCs w:val="28"/>
        </w:rPr>
      </w:pPr>
      <w:r w:rsidRPr="003762FF">
        <w:rPr>
          <w:iCs/>
          <w:szCs w:val="28"/>
        </w:rPr>
        <w:t>Чи дозволяється оголошення показань, наданих учасниками цієї слідчої дії на попередніх допитах?</w:t>
      </w:r>
    </w:p>
    <w:p w:rsidR="00951F16" w:rsidRPr="003762FF" w:rsidRDefault="00951F16" w:rsidP="00951F16">
      <w:pPr>
        <w:ind w:firstLine="709"/>
        <w:jc w:val="both"/>
        <w:rPr>
          <w:iCs/>
          <w:szCs w:val="28"/>
        </w:rPr>
      </w:pPr>
      <w:r w:rsidRPr="003762FF">
        <w:rPr>
          <w:iCs/>
          <w:szCs w:val="28"/>
        </w:rPr>
        <w:t xml:space="preserve">Якщо так, то за яких умов? </w:t>
      </w:r>
    </w:p>
    <w:p w:rsidR="00951F16" w:rsidRPr="003762FF" w:rsidRDefault="00951F16" w:rsidP="00951F16">
      <w:pPr>
        <w:ind w:firstLine="709"/>
        <w:jc w:val="both"/>
        <w:rPr>
          <w:iCs/>
          <w:szCs w:val="28"/>
          <w:lang w:val="uk-UA"/>
        </w:rPr>
      </w:pPr>
      <w:r w:rsidRPr="003762FF">
        <w:rPr>
          <w:iCs/>
          <w:szCs w:val="28"/>
        </w:rPr>
        <w:t xml:space="preserve">Чи має якесь значення для проведення цього допиту те, що Бузько є неповнолітньою? </w:t>
      </w:r>
    </w:p>
    <w:p w:rsidR="00951F16" w:rsidRPr="00A939C9" w:rsidRDefault="00951F16" w:rsidP="00951F16">
      <w:pPr>
        <w:ind w:firstLine="709"/>
        <w:jc w:val="both"/>
        <w:rPr>
          <w:i/>
          <w:iCs/>
          <w:szCs w:val="28"/>
          <w:lang w:val="uk-UA"/>
        </w:rPr>
      </w:pPr>
    </w:p>
    <w:p w:rsidR="00951F16" w:rsidRDefault="00951F16" w:rsidP="00951F16">
      <w:pPr>
        <w:ind w:firstLine="709"/>
        <w:jc w:val="both"/>
        <w:rPr>
          <w:szCs w:val="28"/>
          <w:lang w:val="uk-UA"/>
        </w:rPr>
      </w:pPr>
      <w:r w:rsidRPr="00A939C9">
        <w:rPr>
          <w:szCs w:val="28"/>
          <w:lang w:val="uk-UA"/>
        </w:rPr>
        <w:t>5</w:t>
      </w:r>
      <w:r w:rsidRPr="00A939C9">
        <w:rPr>
          <w:b/>
          <w:bCs/>
          <w:szCs w:val="28"/>
          <w:lang w:val="uk-UA"/>
        </w:rPr>
        <w:t xml:space="preserve">. </w:t>
      </w:r>
      <w:r w:rsidRPr="00A939C9">
        <w:rPr>
          <w:szCs w:val="28"/>
          <w:lang w:val="uk-UA"/>
        </w:rPr>
        <w:t xml:space="preserve">У кримінальному провадженні, яке здійснювалося у м. Києві, про завдання тяжких тілесних ушкоджень Титаренку, виникла необхідність одночасно допитати свідка Панова та підозрюваного Іванова, так як в їхніх показання, які були дані раніше, існували суттєві суперечності. </w:t>
      </w:r>
      <w:r>
        <w:rPr>
          <w:szCs w:val="28"/>
        </w:rPr>
        <w:t>При цьому свідок Панов на даний момент відбував покарання у виправно-трудовій установі м. Луганська за вчинення вбивства.</w:t>
      </w:r>
    </w:p>
    <w:p w:rsidR="00951F16" w:rsidRPr="001867A7" w:rsidRDefault="00951F16" w:rsidP="00951F16">
      <w:pPr>
        <w:pStyle w:val="ae"/>
        <w:spacing w:after="0"/>
        <w:ind w:left="0" w:firstLine="720"/>
        <w:jc w:val="both"/>
        <w:rPr>
          <w:i/>
          <w:szCs w:val="28"/>
          <w:lang w:val="uk-UA"/>
        </w:rPr>
      </w:pPr>
      <w:r w:rsidRPr="001867A7">
        <w:rPr>
          <w:i/>
          <w:szCs w:val="28"/>
          <w:lang w:val="uk-UA"/>
        </w:rPr>
        <w:t>Питання:</w:t>
      </w:r>
    </w:p>
    <w:p w:rsidR="00951F16" w:rsidRPr="003762FF" w:rsidRDefault="00951F16" w:rsidP="00951F16">
      <w:pPr>
        <w:ind w:firstLine="709"/>
        <w:jc w:val="both"/>
        <w:rPr>
          <w:iCs/>
          <w:szCs w:val="28"/>
          <w:lang w:val="uk-UA"/>
        </w:rPr>
      </w:pPr>
      <w:r w:rsidRPr="003762FF">
        <w:rPr>
          <w:iCs/>
          <w:szCs w:val="28"/>
        </w:rPr>
        <w:t xml:space="preserve">Яким чином можна  провести одночасний допит Панова та Іванова? </w:t>
      </w:r>
    </w:p>
    <w:p w:rsidR="00951F16" w:rsidRPr="00A939C9" w:rsidRDefault="00951F16" w:rsidP="00951F16">
      <w:pPr>
        <w:ind w:firstLine="709"/>
        <w:jc w:val="both"/>
        <w:rPr>
          <w:i/>
          <w:iCs/>
          <w:szCs w:val="28"/>
          <w:lang w:val="uk-UA"/>
        </w:rPr>
      </w:pPr>
    </w:p>
    <w:p w:rsidR="00951F16" w:rsidRDefault="00951F16" w:rsidP="00951F16">
      <w:pPr>
        <w:ind w:firstLine="709"/>
        <w:jc w:val="both"/>
        <w:rPr>
          <w:szCs w:val="28"/>
          <w:lang w:val="uk-UA"/>
        </w:rPr>
      </w:pPr>
      <w:r>
        <w:rPr>
          <w:szCs w:val="28"/>
        </w:rPr>
        <w:t xml:space="preserve">6. Для проведення допиту неповнолітнього Паніна слідчий запросив для участі його батька та вчителя (класного керівника Паніна). До початку допиту неповнолітній заявив клопотання по те, що не бажає давати показання в присутності свого класного керівника, так як це може відобразитися на його стосунках в школі з учителями та друзями.  </w:t>
      </w:r>
    </w:p>
    <w:p w:rsidR="00951F16" w:rsidRPr="001867A7" w:rsidRDefault="00951F16" w:rsidP="00951F16">
      <w:pPr>
        <w:pStyle w:val="ae"/>
        <w:spacing w:after="0"/>
        <w:ind w:left="0" w:firstLine="720"/>
        <w:jc w:val="both"/>
        <w:rPr>
          <w:i/>
          <w:szCs w:val="28"/>
          <w:lang w:val="uk-UA"/>
        </w:rPr>
      </w:pPr>
      <w:r w:rsidRPr="001867A7">
        <w:rPr>
          <w:i/>
          <w:szCs w:val="28"/>
          <w:lang w:val="uk-UA"/>
        </w:rPr>
        <w:t>Питання:</w:t>
      </w:r>
    </w:p>
    <w:p w:rsidR="00951F16" w:rsidRPr="003762FF" w:rsidRDefault="00951F16" w:rsidP="00951F16">
      <w:pPr>
        <w:ind w:firstLine="709"/>
        <w:jc w:val="both"/>
        <w:rPr>
          <w:iCs/>
          <w:szCs w:val="28"/>
          <w:lang w:val="uk-UA"/>
        </w:rPr>
      </w:pPr>
      <w:r w:rsidRPr="003762FF">
        <w:rPr>
          <w:iCs/>
          <w:szCs w:val="28"/>
        </w:rPr>
        <w:t>Як вирішити заявлене клопотання?</w:t>
      </w:r>
    </w:p>
    <w:p w:rsidR="00951F16" w:rsidRPr="00A939C9" w:rsidRDefault="00951F16" w:rsidP="00951F16">
      <w:pPr>
        <w:ind w:firstLine="709"/>
        <w:jc w:val="both"/>
        <w:rPr>
          <w:i/>
          <w:iCs/>
          <w:szCs w:val="28"/>
          <w:lang w:val="uk-UA"/>
        </w:rPr>
      </w:pPr>
    </w:p>
    <w:p w:rsidR="00951F16" w:rsidRDefault="00951F16" w:rsidP="00951F16">
      <w:pPr>
        <w:ind w:firstLine="709"/>
        <w:jc w:val="both"/>
        <w:rPr>
          <w:szCs w:val="28"/>
          <w:lang w:val="uk-UA"/>
        </w:rPr>
      </w:pPr>
      <w:r>
        <w:rPr>
          <w:szCs w:val="28"/>
        </w:rPr>
        <w:t>7. Слідчий протягом 2 годин допитував як свідка 13-річного Торопова в присутності його батька – вчителя біології середньої школи, де він навчається.</w:t>
      </w:r>
    </w:p>
    <w:p w:rsidR="00951F16" w:rsidRPr="001867A7" w:rsidRDefault="00951F16" w:rsidP="00951F16">
      <w:pPr>
        <w:pStyle w:val="ae"/>
        <w:spacing w:after="0"/>
        <w:ind w:left="0" w:firstLine="720"/>
        <w:jc w:val="both"/>
        <w:rPr>
          <w:i/>
          <w:szCs w:val="28"/>
          <w:lang w:val="uk-UA"/>
        </w:rPr>
      </w:pPr>
      <w:r w:rsidRPr="001867A7">
        <w:rPr>
          <w:i/>
          <w:szCs w:val="28"/>
          <w:lang w:val="uk-UA"/>
        </w:rPr>
        <w:t>Питання:</w:t>
      </w:r>
    </w:p>
    <w:p w:rsidR="00951F16" w:rsidRPr="003762FF" w:rsidRDefault="00951F16" w:rsidP="00951F16">
      <w:pPr>
        <w:ind w:firstLine="709"/>
        <w:jc w:val="both"/>
        <w:rPr>
          <w:iCs/>
          <w:szCs w:val="28"/>
        </w:rPr>
      </w:pPr>
      <w:r w:rsidRPr="003762FF">
        <w:rPr>
          <w:iCs/>
          <w:szCs w:val="28"/>
        </w:rPr>
        <w:t>Чи були порушені слідчим вимоги закону щодо порядку допиту малолітнього свідка?</w:t>
      </w:r>
    </w:p>
    <w:p w:rsidR="00951F16" w:rsidRPr="003762FF" w:rsidRDefault="00951F16" w:rsidP="00951F16">
      <w:pPr>
        <w:ind w:firstLine="709"/>
        <w:jc w:val="both"/>
        <w:rPr>
          <w:iCs/>
          <w:szCs w:val="28"/>
          <w:lang w:val="uk-UA"/>
        </w:rPr>
      </w:pPr>
      <w:r w:rsidRPr="003762FF">
        <w:rPr>
          <w:iCs/>
          <w:szCs w:val="28"/>
        </w:rPr>
        <w:t>Якщо так, то які саме?</w:t>
      </w:r>
    </w:p>
    <w:p w:rsidR="00951F16" w:rsidRPr="00A939C9" w:rsidRDefault="00951F16" w:rsidP="00951F16">
      <w:pPr>
        <w:ind w:firstLine="709"/>
        <w:jc w:val="both"/>
        <w:rPr>
          <w:i/>
          <w:iCs/>
          <w:szCs w:val="28"/>
          <w:lang w:val="uk-UA"/>
        </w:rPr>
      </w:pPr>
    </w:p>
    <w:p w:rsidR="00951F16" w:rsidRDefault="00951F16" w:rsidP="00951F16">
      <w:pPr>
        <w:ind w:firstLine="709"/>
        <w:jc w:val="both"/>
        <w:rPr>
          <w:szCs w:val="28"/>
          <w:lang w:val="uk-UA"/>
        </w:rPr>
      </w:pPr>
      <w:r>
        <w:rPr>
          <w:szCs w:val="28"/>
        </w:rPr>
        <w:t xml:space="preserve">8. Погорілого об 22 годині вечора на вулиці пограбував невідомий чоловік, який відібрав у нього хутрову шапку та мобільний телефон. Потерпілий заявив слідчому, що він не може назвати точних прикмет грабіжника, так як на вулиці було темно. Проте, якби злочинця показали, то він би неодмінно впізнав його за сукупністю ознак, про що був складений відповідний протокол. Слідчий пред’явив Погорілому підозрюваного Марченка з двома іншими громадянами, які не мали різких відмінностей в зовнішності, віці та одязі. Потерпілий вказав на підозрюваного Марченка як на особу, яка його пограбувала, вказавши при цьому деякі додаткові прикмети, про які він забув повідомити під час допиту. </w:t>
      </w:r>
    </w:p>
    <w:p w:rsidR="00951F16" w:rsidRPr="001867A7" w:rsidRDefault="00951F16" w:rsidP="00951F16">
      <w:pPr>
        <w:pStyle w:val="ae"/>
        <w:spacing w:after="0"/>
        <w:ind w:left="0" w:firstLine="720"/>
        <w:jc w:val="both"/>
        <w:rPr>
          <w:i/>
          <w:szCs w:val="28"/>
          <w:lang w:val="uk-UA"/>
        </w:rPr>
      </w:pPr>
      <w:r w:rsidRPr="001867A7">
        <w:rPr>
          <w:i/>
          <w:szCs w:val="28"/>
          <w:lang w:val="uk-UA"/>
        </w:rPr>
        <w:t>Питання:</w:t>
      </w:r>
    </w:p>
    <w:p w:rsidR="00951F16" w:rsidRPr="006E0A85" w:rsidRDefault="00951F16" w:rsidP="00951F16">
      <w:pPr>
        <w:ind w:firstLine="709"/>
        <w:jc w:val="both"/>
        <w:rPr>
          <w:iCs/>
          <w:szCs w:val="28"/>
          <w:lang w:val="uk-UA"/>
        </w:rPr>
      </w:pPr>
      <w:r w:rsidRPr="006E0A85">
        <w:rPr>
          <w:iCs/>
          <w:szCs w:val="28"/>
          <w:lang w:val="uk-UA"/>
        </w:rPr>
        <w:t>Оцініть дії слідчого.</w:t>
      </w:r>
    </w:p>
    <w:p w:rsidR="00951F16" w:rsidRPr="003762FF" w:rsidRDefault="00951F16" w:rsidP="00951F16">
      <w:pPr>
        <w:ind w:firstLine="709"/>
        <w:jc w:val="both"/>
        <w:rPr>
          <w:iCs/>
          <w:szCs w:val="28"/>
          <w:lang w:val="uk-UA"/>
        </w:rPr>
      </w:pPr>
      <w:r w:rsidRPr="006E0A85">
        <w:rPr>
          <w:iCs/>
          <w:szCs w:val="28"/>
          <w:lang w:val="uk-UA"/>
        </w:rPr>
        <w:t>Чи були порушені слідчим вимоги закону щодо пред’явлення особи для впізнання?</w:t>
      </w:r>
    </w:p>
    <w:p w:rsidR="00951F16" w:rsidRPr="00A939C9" w:rsidRDefault="00951F16" w:rsidP="00951F16">
      <w:pPr>
        <w:ind w:firstLine="709"/>
        <w:jc w:val="both"/>
        <w:rPr>
          <w:i/>
          <w:iCs/>
          <w:szCs w:val="28"/>
          <w:lang w:val="uk-UA"/>
        </w:rPr>
      </w:pPr>
    </w:p>
    <w:p w:rsidR="00951F16" w:rsidRDefault="00951F16" w:rsidP="00951F16">
      <w:pPr>
        <w:ind w:firstLine="709"/>
        <w:jc w:val="both"/>
        <w:rPr>
          <w:szCs w:val="28"/>
          <w:lang w:val="uk-UA"/>
        </w:rPr>
      </w:pPr>
      <w:r>
        <w:rPr>
          <w:szCs w:val="28"/>
        </w:rPr>
        <w:t>9. Прокурор, з додержанням вимог кримінального процесуального законодавства, пред’явив потерпілому Паюлу фотознімок підозрюваного Таварткіладзе для впізнання разом з іншими фотознімками. Потерпілий Паюл заявив, що він не може впізнати особу, яка вчинила проти нього злочин, по фотознімках, але зможе впізнати її коли побачить. У зв`язку з цим прокурор пред’явив потерпілому Паюлу підозрюваного Таварткіладзе разом з іншими особами, які не мали різких відмінностей в зовнішності, віці та одязі. У результаті проведеного впізнання  Паюл  вказав на Таварткіладзе, як особу, що скоїла злочин, та пояснив за якими ознаками він його впізнав та при яких обставинах  бачив.</w:t>
      </w:r>
    </w:p>
    <w:p w:rsidR="00951F16" w:rsidRPr="001867A7" w:rsidRDefault="00951F16" w:rsidP="00951F16">
      <w:pPr>
        <w:pStyle w:val="ae"/>
        <w:spacing w:after="0"/>
        <w:ind w:left="0" w:firstLine="720"/>
        <w:jc w:val="both"/>
        <w:rPr>
          <w:i/>
          <w:szCs w:val="28"/>
          <w:lang w:val="uk-UA"/>
        </w:rPr>
      </w:pPr>
      <w:r w:rsidRPr="001867A7">
        <w:rPr>
          <w:i/>
          <w:szCs w:val="28"/>
          <w:lang w:val="uk-UA"/>
        </w:rPr>
        <w:t>Питання:</w:t>
      </w:r>
    </w:p>
    <w:p w:rsidR="00951F16" w:rsidRPr="003762FF" w:rsidRDefault="00951F16" w:rsidP="00951F16">
      <w:pPr>
        <w:ind w:firstLine="709"/>
        <w:jc w:val="both"/>
        <w:rPr>
          <w:iCs/>
          <w:szCs w:val="28"/>
        </w:rPr>
      </w:pPr>
      <w:r w:rsidRPr="003762FF">
        <w:rPr>
          <w:iCs/>
          <w:szCs w:val="28"/>
        </w:rPr>
        <w:t>Оцініть дії прокурора і доказове значення пред`явлення для впізнання.</w:t>
      </w:r>
    </w:p>
    <w:p w:rsidR="00951F16" w:rsidRPr="003762FF" w:rsidRDefault="00951F16" w:rsidP="00951F16">
      <w:pPr>
        <w:ind w:firstLine="709"/>
        <w:jc w:val="both"/>
        <w:rPr>
          <w:iCs/>
          <w:szCs w:val="28"/>
          <w:lang w:val="uk-UA"/>
        </w:rPr>
      </w:pPr>
      <w:r w:rsidRPr="003762FF">
        <w:rPr>
          <w:iCs/>
          <w:szCs w:val="28"/>
        </w:rPr>
        <w:t>Які існують види пред`явлення для впізнання?</w:t>
      </w:r>
    </w:p>
    <w:p w:rsidR="00951F16" w:rsidRPr="003762FF" w:rsidRDefault="00951F16" w:rsidP="00951F16">
      <w:pPr>
        <w:ind w:firstLine="709"/>
        <w:jc w:val="both"/>
        <w:rPr>
          <w:iCs/>
          <w:szCs w:val="28"/>
          <w:lang w:val="uk-UA"/>
        </w:rPr>
      </w:pPr>
    </w:p>
    <w:p w:rsidR="00951F16" w:rsidRDefault="00951F16" w:rsidP="00951F16">
      <w:pPr>
        <w:ind w:firstLine="709"/>
        <w:jc w:val="both"/>
        <w:rPr>
          <w:szCs w:val="28"/>
          <w:lang w:val="uk-UA"/>
        </w:rPr>
      </w:pPr>
      <w:r>
        <w:rPr>
          <w:szCs w:val="28"/>
        </w:rPr>
        <w:t xml:space="preserve">10. З Одеського музею західного і східного мистецтва було викрадено картину Караваджо “Взяття Христа під варту”. Через деякий час у результаті співпраці МВС </w:t>
      </w:r>
      <w:r>
        <w:rPr>
          <w:szCs w:val="28"/>
        </w:rPr>
        <w:lastRenderedPageBreak/>
        <w:t>України з німецькими колегами були затримані члени транснаціонального організованого злочинного угрупування, у яких вказана картина була вилучена і повернута на Україну. Директор музею Островський заявив, що він зможе впізнати викрадену картину.</w:t>
      </w:r>
    </w:p>
    <w:p w:rsidR="00951F16" w:rsidRPr="001867A7" w:rsidRDefault="00951F16" w:rsidP="00951F16">
      <w:pPr>
        <w:pStyle w:val="ae"/>
        <w:spacing w:after="0"/>
        <w:ind w:left="0" w:firstLine="720"/>
        <w:jc w:val="both"/>
        <w:rPr>
          <w:i/>
          <w:szCs w:val="28"/>
          <w:lang w:val="uk-UA"/>
        </w:rPr>
      </w:pPr>
      <w:r w:rsidRPr="001867A7">
        <w:rPr>
          <w:i/>
          <w:szCs w:val="28"/>
          <w:lang w:val="uk-UA"/>
        </w:rPr>
        <w:t>Питання:</w:t>
      </w:r>
    </w:p>
    <w:p w:rsidR="00951F16" w:rsidRPr="003762FF" w:rsidRDefault="00951F16" w:rsidP="00951F16">
      <w:pPr>
        <w:ind w:firstLine="709"/>
        <w:jc w:val="both"/>
        <w:rPr>
          <w:iCs/>
          <w:szCs w:val="28"/>
        </w:rPr>
      </w:pPr>
      <w:r w:rsidRPr="003762FF">
        <w:rPr>
          <w:iCs/>
          <w:szCs w:val="28"/>
        </w:rPr>
        <w:t>Які слідчі дії повинен провести слідчий, аби встановити, що викрадена і повернена до музею картина – одна й та ж сама?</w:t>
      </w:r>
    </w:p>
    <w:p w:rsidR="00951F16" w:rsidRDefault="00951F16" w:rsidP="00951F16">
      <w:pPr>
        <w:jc w:val="center"/>
        <w:rPr>
          <w:b/>
          <w:bCs/>
          <w:szCs w:val="28"/>
        </w:rPr>
      </w:pPr>
    </w:p>
    <w:p w:rsidR="00951F16" w:rsidRDefault="00951F16" w:rsidP="00951F16">
      <w:pPr>
        <w:ind w:firstLine="709"/>
        <w:jc w:val="both"/>
        <w:rPr>
          <w:szCs w:val="28"/>
          <w:lang w:val="uk-UA"/>
        </w:rPr>
      </w:pPr>
      <w:r>
        <w:rPr>
          <w:szCs w:val="28"/>
        </w:rPr>
        <w:t>1</w:t>
      </w:r>
      <w:r>
        <w:rPr>
          <w:szCs w:val="28"/>
          <w:lang w:val="uk-UA"/>
        </w:rPr>
        <w:t>1</w:t>
      </w:r>
      <w:r>
        <w:rPr>
          <w:szCs w:val="28"/>
        </w:rPr>
        <w:t>. Слідчий, здійснюючи кримінальне провадження щодо викрадення майна з квартири Никодименко, маючи достатні дані про те, що викрадені речі можуть знаходитись на квартирі у батька підозрюваного, за погодженням з прокурором звернувся до слідчого судді з клопотанням про проведення там обшуку. Під час обшуку, що проводився на підставі ухвали слідчого судді, була присутня запрошена слідчим потерпіла Никодименко. Серед інших речей, про які було вказано в ухвалі слідчого судді, слідчий вилучив також зимове жіноче пальто Никодименко, зникнення якого вона і не помітила, але запевняла, що воно належить саме їй. За результатами проведення слідчої дії слідчий склав два протоколи − обшуку та пред’явлення речей для впізнання.</w:t>
      </w:r>
    </w:p>
    <w:p w:rsidR="00951F16" w:rsidRPr="001867A7" w:rsidRDefault="00951F16" w:rsidP="00951F16">
      <w:pPr>
        <w:pStyle w:val="ae"/>
        <w:spacing w:after="0"/>
        <w:ind w:left="0" w:firstLine="720"/>
        <w:jc w:val="both"/>
        <w:rPr>
          <w:i/>
          <w:szCs w:val="28"/>
          <w:lang w:val="uk-UA"/>
        </w:rPr>
      </w:pPr>
      <w:r w:rsidRPr="001867A7">
        <w:rPr>
          <w:i/>
          <w:szCs w:val="28"/>
          <w:lang w:val="uk-UA"/>
        </w:rPr>
        <w:t>Питання:</w:t>
      </w:r>
    </w:p>
    <w:p w:rsidR="00951F16" w:rsidRPr="003762FF" w:rsidRDefault="00951F16" w:rsidP="00951F16">
      <w:pPr>
        <w:ind w:firstLine="709"/>
        <w:jc w:val="both"/>
        <w:rPr>
          <w:iCs/>
          <w:szCs w:val="28"/>
        </w:rPr>
      </w:pPr>
      <w:r w:rsidRPr="003762FF">
        <w:rPr>
          <w:iCs/>
          <w:szCs w:val="28"/>
        </w:rPr>
        <w:t>Оцініть дії слідчого і доказове значення протоколів.</w:t>
      </w:r>
    </w:p>
    <w:p w:rsidR="00951F16" w:rsidRPr="003762FF" w:rsidRDefault="00951F16" w:rsidP="00951F16">
      <w:pPr>
        <w:ind w:firstLine="709"/>
        <w:jc w:val="both"/>
        <w:rPr>
          <w:iCs/>
          <w:szCs w:val="28"/>
        </w:rPr>
      </w:pPr>
      <w:r w:rsidRPr="003762FF">
        <w:rPr>
          <w:iCs/>
          <w:szCs w:val="28"/>
        </w:rPr>
        <w:t>Чи можна проводити обшук у осіб, які не є підозрюваними у кримінальному провадженні?</w:t>
      </w:r>
    </w:p>
    <w:p w:rsidR="00951F16" w:rsidRPr="003762FF" w:rsidRDefault="00951F16" w:rsidP="00951F16">
      <w:pPr>
        <w:ind w:firstLine="709"/>
        <w:jc w:val="both"/>
        <w:rPr>
          <w:iCs/>
          <w:szCs w:val="28"/>
        </w:rPr>
      </w:pPr>
      <w:r w:rsidRPr="003762FF">
        <w:rPr>
          <w:iCs/>
          <w:szCs w:val="28"/>
        </w:rPr>
        <w:t>Чи можна вилучати під час обшуку речі, про які прямо не вказано в ухвалі слідчого судді про дозвіл на обшук?</w:t>
      </w:r>
    </w:p>
    <w:p w:rsidR="00951F16" w:rsidRPr="006E0A85" w:rsidRDefault="00951F16" w:rsidP="00951F16">
      <w:pPr>
        <w:ind w:firstLine="709"/>
        <w:jc w:val="both"/>
        <w:rPr>
          <w:iCs/>
          <w:szCs w:val="28"/>
        </w:rPr>
      </w:pPr>
      <w:r w:rsidRPr="003762FF">
        <w:rPr>
          <w:iCs/>
          <w:szCs w:val="28"/>
        </w:rPr>
        <w:t xml:space="preserve">Якщо так, то які процесуальні дії з цими речами необхідно здійснити далі? </w:t>
      </w:r>
    </w:p>
    <w:p w:rsidR="00951F16" w:rsidRPr="006E0A85" w:rsidRDefault="00951F16" w:rsidP="00951F16">
      <w:pPr>
        <w:ind w:firstLine="709"/>
        <w:jc w:val="both"/>
        <w:rPr>
          <w:iCs/>
          <w:szCs w:val="28"/>
        </w:rPr>
      </w:pPr>
    </w:p>
    <w:p w:rsidR="00951F16" w:rsidRDefault="00951F16" w:rsidP="00951F16">
      <w:pPr>
        <w:ind w:firstLine="709"/>
        <w:jc w:val="both"/>
        <w:rPr>
          <w:szCs w:val="28"/>
          <w:lang w:val="uk-UA"/>
        </w:rPr>
      </w:pPr>
      <w:r>
        <w:rPr>
          <w:iCs/>
          <w:szCs w:val="28"/>
          <w:lang w:val="uk-UA"/>
        </w:rPr>
        <w:t>12</w:t>
      </w:r>
      <w:r w:rsidRPr="006E0A85">
        <w:rPr>
          <w:i/>
          <w:iCs/>
          <w:szCs w:val="28"/>
        </w:rPr>
        <w:t>.</w:t>
      </w:r>
      <w:r w:rsidRPr="006E0A85">
        <w:rPr>
          <w:szCs w:val="28"/>
        </w:rPr>
        <w:t xml:space="preserve"> </w:t>
      </w:r>
      <w:r>
        <w:rPr>
          <w:szCs w:val="28"/>
        </w:rPr>
        <w:t>У</w:t>
      </w:r>
      <w:r w:rsidRPr="006E0A85">
        <w:rPr>
          <w:szCs w:val="28"/>
        </w:rPr>
        <w:t xml:space="preserve"> </w:t>
      </w:r>
      <w:r>
        <w:rPr>
          <w:szCs w:val="28"/>
        </w:rPr>
        <w:t>квартирі</w:t>
      </w:r>
      <w:r w:rsidRPr="006E0A85">
        <w:rPr>
          <w:szCs w:val="28"/>
        </w:rPr>
        <w:t xml:space="preserve"> </w:t>
      </w:r>
      <w:r>
        <w:rPr>
          <w:szCs w:val="28"/>
        </w:rPr>
        <w:t>Панасенка</w:t>
      </w:r>
      <w:r w:rsidRPr="006E0A85">
        <w:rPr>
          <w:szCs w:val="28"/>
        </w:rPr>
        <w:t xml:space="preserve">, </w:t>
      </w:r>
      <w:r>
        <w:rPr>
          <w:szCs w:val="28"/>
        </w:rPr>
        <w:t>який</w:t>
      </w:r>
      <w:r w:rsidRPr="006E0A85">
        <w:rPr>
          <w:szCs w:val="28"/>
        </w:rPr>
        <w:t xml:space="preserve"> </w:t>
      </w:r>
      <w:r>
        <w:rPr>
          <w:szCs w:val="28"/>
        </w:rPr>
        <w:t>підозрювався</w:t>
      </w:r>
      <w:r w:rsidRPr="006E0A85">
        <w:rPr>
          <w:szCs w:val="28"/>
        </w:rPr>
        <w:t xml:space="preserve"> </w:t>
      </w:r>
      <w:r>
        <w:rPr>
          <w:szCs w:val="28"/>
        </w:rPr>
        <w:t>в</w:t>
      </w:r>
      <w:r w:rsidRPr="006E0A85">
        <w:rPr>
          <w:szCs w:val="28"/>
        </w:rPr>
        <w:t xml:space="preserve"> </w:t>
      </w:r>
      <w:r>
        <w:rPr>
          <w:szCs w:val="28"/>
        </w:rPr>
        <w:t>отруєнні</w:t>
      </w:r>
      <w:r w:rsidRPr="006E0A85">
        <w:rPr>
          <w:szCs w:val="28"/>
        </w:rPr>
        <w:t xml:space="preserve"> </w:t>
      </w:r>
      <w:r>
        <w:rPr>
          <w:szCs w:val="28"/>
        </w:rPr>
        <w:t>громадян</w:t>
      </w:r>
      <w:r w:rsidRPr="006E0A85">
        <w:rPr>
          <w:szCs w:val="28"/>
        </w:rPr>
        <w:t xml:space="preserve"> </w:t>
      </w:r>
      <w:r>
        <w:rPr>
          <w:szCs w:val="28"/>
        </w:rPr>
        <w:t>талієм</w:t>
      </w:r>
      <w:r w:rsidRPr="006E0A85">
        <w:rPr>
          <w:szCs w:val="28"/>
        </w:rPr>
        <w:t xml:space="preserve">, </w:t>
      </w:r>
      <w:r>
        <w:rPr>
          <w:szCs w:val="28"/>
        </w:rPr>
        <w:t>слідчий</w:t>
      </w:r>
      <w:r w:rsidRPr="006E0A85">
        <w:rPr>
          <w:szCs w:val="28"/>
        </w:rPr>
        <w:t xml:space="preserve"> </w:t>
      </w:r>
      <w:r>
        <w:rPr>
          <w:szCs w:val="28"/>
        </w:rPr>
        <w:t>проводив</w:t>
      </w:r>
      <w:r w:rsidRPr="006E0A85">
        <w:rPr>
          <w:szCs w:val="28"/>
        </w:rPr>
        <w:t xml:space="preserve"> </w:t>
      </w:r>
      <w:r>
        <w:rPr>
          <w:szCs w:val="28"/>
        </w:rPr>
        <w:t>обшук</w:t>
      </w:r>
      <w:r w:rsidRPr="006E0A85">
        <w:rPr>
          <w:szCs w:val="28"/>
        </w:rPr>
        <w:t xml:space="preserve"> </w:t>
      </w:r>
      <w:r>
        <w:rPr>
          <w:szCs w:val="28"/>
        </w:rPr>
        <w:t>застосовуючи</w:t>
      </w:r>
      <w:r w:rsidRPr="006E0A85">
        <w:rPr>
          <w:szCs w:val="28"/>
        </w:rPr>
        <w:t xml:space="preserve"> </w:t>
      </w:r>
      <w:r>
        <w:rPr>
          <w:szCs w:val="28"/>
        </w:rPr>
        <w:t>при</w:t>
      </w:r>
      <w:r w:rsidRPr="006E0A85">
        <w:rPr>
          <w:szCs w:val="28"/>
        </w:rPr>
        <w:t xml:space="preserve"> </w:t>
      </w:r>
      <w:r>
        <w:rPr>
          <w:szCs w:val="28"/>
        </w:rPr>
        <w:t>цьому</w:t>
      </w:r>
      <w:r w:rsidRPr="006E0A85">
        <w:rPr>
          <w:szCs w:val="28"/>
        </w:rPr>
        <w:t xml:space="preserve"> </w:t>
      </w:r>
      <w:r>
        <w:rPr>
          <w:szCs w:val="28"/>
        </w:rPr>
        <w:t>безперервний</w:t>
      </w:r>
      <w:r w:rsidRPr="006E0A85">
        <w:rPr>
          <w:szCs w:val="28"/>
        </w:rPr>
        <w:t xml:space="preserve"> </w:t>
      </w:r>
      <w:r>
        <w:rPr>
          <w:szCs w:val="28"/>
        </w:rPr>
        <w:t>відеозапис</w:t>
      </w:r>
      <w:r w:rsidRPr="006E0A85">
        <w:rPr>
          <w:szCs w:val="28"/>
        </w:rPr>
        <w:t xml:space="preserve"> </w:t>
      </w:r>
      <w:r>
        <w:rPr>
          <w:szCs w:val="28"/>
        </w:rPr>
        <w:t>ходу</w:t>
      </w:r>
      <w:r w:rsidRPr="006E0A85">
        <w:rPr>
          <w:szCs w:val="28"/>
        </w:rPr>
        <w:t xml:space="preserve"> </w:t>
      </w:r>
      <w:r>
        <w:rPr>
          <w:szCs w:val="28"/>
        </w:rPr>
        <w:t>проведення</w:t>
      </w:r>
      <w:r w:rsidRPr="006E0A85">
        <w:rPr>
          <w:szCs w:val="28"/>
        </w:rPr>
        <w:t xml:space="preserve"> </w:t>
      </w:r>
      <w:r>
        <w:rPr>
          <w:szCs w:val="28"/>
        </w:rPr>
        <w:t>обшуку</w:t>
      </w:r>
      <w:r w:rsidRPr="006E0A85">
        <w:rPr>
          <w:szCs w:val="28"/>
        </w:rPr>
        <w:t xml:space="preserve">, </w:t>
      </w:r>
      <w:r>
        <w:rPr>
          <w:szCs w:val="28"/>
        </w:rPr>
        <w:t>у</w:t>
      </w:r>
      <w:r w:rsidRPr="006E0A85">
        <w:rPr>
          <w:szCs w:val="28"/>
        </w:rPr>
        <w:t xml:space="preserve"> </w:t>
      </w:r>
      <w:r>
        <w:rPr>
          <w:szCs w:val="28"/>
        </w:rPr>
        <w:t>зв</w:t>
      </w:r>
      <w:r w:rsidRPr="006E0A85">
        <w:rPr>
          <w:szCs w:val="28"/>
        </w:rPr>
        <w:t>’</w:t>
      </w:r>
      <w:r>
        <w:rPr>
          <w:szCs w:val="28"/>
        </w:rPr>
        <w:t>язку</w:t>
      </w:r>
      <w:r w:rsidRPr="006E0A85">
        <w:rPr>
          <w:szCs w:val="28"/>
        </w:rPr>
        <w:t xml:space="preserve"> </w:t>
      </w:r>
      <w:r>
        <w:rPr>
          <w:szCs w:val="28"/>
        </w:rPr>
        <w:t>з</w:t>
      </w:r>
      <w:r w:rsidRPr="006E0A85">
        <w:rPr>
          <w:szCs w:val="28"/>
        </w:rPr>
        <w:t xml:space="preserve"> </w:t>
      </w:r>
      <w:r>
        <w:rPr>
          <w:szCs w:val="28"/>
        </w:rPr>
        <w:t>чим</w:t>
      </w:r>
      <w:r w:rsidRPr="006E0A85">
        <w:rPr>
          <w:szCs w:val="28"/>
        </w:rPr>
        <w:t xml:space="preserve"> </w:t>
      </w:r>
      <w:r>
        <w:rPr>
          <w:szCs w:val="28"/>
        </w:rPr>
        <w:t>поняті</w:t>
      </w:r>
      <w:r w:rsidRPr="006E0A85">
        <w:rPr>
          <w:szCs w:val="28"/>
        </w:rPr>
        <w:t xml:space="preserve"> </w:t>
      </w:r>
      <w:r>
        <w:rPr>
          <w:szCs w:val="28"/>
        </w:rPr>
        <w:t>не</w:t>
      </w:r>
      <w:r w:rsidRPr="006E0A85">
        <w:rPr>
          <w:szCs w:val="28"/>
        </w:rPr>
        <w:t xml:space="preserve"> </w:t>
      </w:r>
      <w:r>
        <w:rPr>
          <w:szCs w:val="28"/>
        </w:rPr>
        <w:t>були</w:t>
      </w:r>
      <w:r w:rsidRPr="006E0A85">
        <w:rPr>
          <w:szCs w:val="28"/>
        </w:rPr>
        <w:t xml:space="preserve"> </w:t>
      </w:r>
      <w:r>
        <w:rPr>
          <w:szCs w:val="28"/>
        </w:rPr>
        <w:t>запрошені</w:t>
      </w:r>
      <w:r w:rsidRPr="006E0A85">
        <w:rPr>
          <w:szCs w:val="28"/>
        </w:rPr>
        <w:t xml:space="preserve"> </w:t>
      </w:r>
      <w:r>
        <w:rPr>
          <w:szCs w:val="28"/>
        </w:rPr>
        <w:t>для</w:t>
      </w:r>
      <w:r w:rsidRPr="006E0A85">
        <w:rPr>
          <w:szCs w:val="28"/>
        </w:rPr>
        <w:t xml:space="preserve"> </w:t>
      </w:r>
      <w:r>
        <w:rPr>
          <w:szCs w:val="28"/>
        </w:rPr>
        <w:t>участі</w:t>
      </w:r>
      <w:r w:rsidRPr="006E0A85">
        <w:rPr>
          <w:szCs w:val="28"/>
        </w:rPr>
        <w:t xml:space="preserve"> </w:t>
      </w:r>
      <w:r>
        <w:rPr>
          <w:szCs w:val="28"/>
        </w:rPr>
        <w:t>в</w:t>
      </w:r>
      <w:r w:rsidRPr="006E0A85">
        <w:rPr>
          <w:szCs w:val="28"/>
        </w:rPr>
        <w:t xml:space="preserve"> </w:t>
      </w:r>
      <w:r>
        <w:rPr>
          <w:szCs w:val="28"/>
        </w:rPr>
        <w:t>цій</w:t>
      </w:r>
      <w:r w:rsidRPr="006E0A85">
        <w:rPr>
          <w:szCs w:val="28"/>
        </w:rPr>
        <w:t xml:space="preserve"> </w:t>
      </w:r>
      <w:r>
        <w:rPr>
          <w:szCs w:val="28"/>
        </w:rPr>
        <w:t>слідчій</w:t>
      </w:r>
      <w:r w:rsidRPr="006E0A85">
        <w:rPr>
          <w:szCs w:val="28"/>
        </w:rPr>
        <w:t xml:space="preserve"> </w:t>
      </w:r>
      <w:r>
        <w:rPr>
          <w:szCs w:val="28"/>
        </w:rPr>
        <w:t>дії</w:t>
      </w:r>
      <w:r w:rsidRPr="006E0A85">
        <w:rPr>
          <w:szCs w:val="28"/>
        </w:rPr>
        <w:t xml:space="preserve">. </w:t>
      </w:r>
      <w:r>
        <w:rPr>
          <w:szCs w:val="28"/>
        </w:rPr>
        <w:t>Під час проведення обшуку слідчий помітив, що Панасенко кинув у кишеню своєї бабусі невеликий пакунок.</w:t>
      </w:r>
    </w:p>
    <w:p w:rsidR="00951F16" w:rsidRPr="001867A7" w:rsidRDefault="00951F16" w:rsidP="00951F16">
      <w:pPr>
        <w:pStyle w:val="ae"/>
        <w:spacing w:after="0"/>
        <w:ind w:left="0" w:firstLine="720"/>
        <w:jc w:val="both"/>
        <w:rPr>
          <w:i/>
          <w:szCs w:val="28"/>
          <w:lang w:val="uk-UA"/>
        </w:rPr>
      </w:pPr>
      <w:r w:rsidRPr="001867A7">
        <w:rPr>
          <w:i/>
          <w:szCs w:val="28"/>
          <w:lang w:val="uk-UA"/>
        </w:rPr>
        <w:t>Питання:</w:t>
      </w:r>
    </w:p>
    <w:p w:rsidR="00951F16" w:rsidRPr="003762FF" w:rsidRDefault="00951F16" w:rsidP="00951F16">
      <w:pPr>
        <w:ind w:firstLine="709"/>
        <w:jc w:val="both"/>
        <w:rPr>
          <w:iCs/>
          <w:szCs w:val="28"/>
        </w:rPr>
      </w:pPr>
      <w:r w:rsidRPr="003762FF">
        <w:rPr>
          <w:iCs/>
          <w:szCs w:val="28"/>
        </w:rPr>
        <w:t>Як повинен діяти слідчий у цій ситуації?</w:t>
      </w:r>
    </w:p>
    <w:p w:rsidR="00951F16" w:rsidRPr="003762FF" w:rsidRDefault="00951F16" w:rsidP="00951F16">
      <w:pPr>
        <w:ind w:firstLine="709"/>
        <w:jc w:val="both"/>
        <w:rPr>
          <w:iCs/>
          <w:szCs w:val="28"/>
        </w:rPr>
      </w:pPr>
      <w:r w:rsidRPr="003762FF">
        <w:rPr>
          <w:iCs/>
          <w:szCs w:val="28"/>
        </w:rPr>
        <w:t xml:space="preserve">Чи дозволяє закон проводити обшук без участі понятих? </w:t>
      </w:r>
    </w:p>
    <w:p w:rsidR="00951F16" w:rsidRPr="003762FF" w:rsidRDefault="00951F16" w:rsidP="00951F16">
      <w:pPr>
        <w:ind w:firstLine="709"/>
        <w:jc w:val="both"/>
        <w:rPr>
          <w:iCs/>
          <w:szCs w:val="28"/>
          <w:lang w:val="uk-UA"/>
        </w:rPr>
      </w:pPr>
      <w:r w:rsidRPr="003762FF">
        <w:rPr>
          <w:iCs/>
          <w:szCs w:val="28"/>
        </w:rPr>
        <w:t>Якщо так, то в яких випадках?</w:t>
      </w:r>
    </w:p>
    <w:p w:rsidR="00951F16" w:rsidRPr="00A939C9" w:rsidRDefault="00951F16" w:rsidP="00951F16">
      <w:pPr>
        <w:ind w:firstLine="709"/>
        <w:jc w:val="both"/>
        <w:rPr>
          <w:i/>
          <w:iCs/>
          <w:szCs w:val="28"/>
          <w:lang w:val="uk-UA"/>
        </w:rPr>
      </w:pPr>
    </w:p>
    <w:p w:rsidR="00951F16" w:rsidRDefault="00951F16" w:rsidP="00951F16">
      <w:pPr>
        <w:ind w:firstLine="709"/>
        <w:jc w:val="both"/>
        <w:rPr>
          <w:szCs w:val="28"/>
          <w:lang w:val="uk-UA"/>
        </w:rPr>
      </w:pPr>
      <w:r>
        <w:rPr>
          <w:szCs w:val="28"/>
          <w:lang w:val="uk-UA"/>
        </w:rPr>
        <w:t>13</w:t>
      </w:r>
      <w:r>
        <w:rPr>
          <w:szCs w:val="28"/>
        </w:rPr>
        <w:t>. Огляд місця події за заявою про крадіжку з магазину слідчий провів з участю директора цього ж магазину. У протоколі огляду він вказав, що невідомий злочинець проник до магазину, розбивши віконне скло. Частки розбитого скла він зібрав у пакет для подальшого дослідження. Крім того, слідчий записав до протоколу, що згідно із заявою директора з каси магазину викрадено гроші, а саме 5 тисяч гривень. Біля магазину були виявлені сліди взуття. Слідчий не зафіксував їх, а лише вказав у протоколі, що, за словами директора магазину, ці сліди залишені ним самим.</w:t>
      </w:r>
    </w:p>
    <w:p w:rsidR="00951F16" w:rsidRPr="001867A7" w:rsidRDefault="00951F16" w:rsidP="00951F16">
      <w:pPr>
        <w:pStyle w:val="ae"/>
        <w:spacing w:after="0"/>
        <w:ind w:left="0" w:firstLine="720"/>
        <w:jc w:val="both"/>
        <w:rPr>
          <w:i/>
          <w:szCs w:val="28"/>
          <w:lang w:val="uk-UA"/>
        </w:rPr>
      </w:pPr>
      <w:r w:rsidRPr="001867A7">
        <w:rPr>
          <w:i/>
          <w:szCs w:val="28"/>
          <w:lang w:val="uk-UA"/>
        </w:rPr>
        <w:t>Питання:</w:t>
      </w:r>
    </w:p>
    <w:p w:rsidR="00951F16" w:rsidRPr="003762FF" w:rsidRDefault="00951F16" w:rsidP="00951F16">
      <w:pPr>
        <w:ind w:firstLine="709"/>
        <w:jc w:val="both"/>
        <w:rPr>
          <w:iCs/>
          <w:szCs w:val="28"/>
          <w:lang w:val="uk-UA"/>
        </w:rPr>
      </w:pPr>
      <w:r w:rsidRPr="003762FF">
        <w:rPr>
          <w:iCs/>
          <w:szCs w:val="28"/>
        </w:rPr>
        <w:lastRenderedPageBreak/>
        <w:t>Дайте оцінку діям слідчого.</w:t>
      </w:r>
    </w:p>
    <w:p w:rsidR="00951F16" w:rsidRPr="00A939C9" w:rsidRDefault="00951F16" w:rsidP="00951F16">
      <w:pPr>
        <w:ind w:firstLine="709"/>
        <w:jc w:val="both"/>
        <w:rPr>
          <w:i/>
          <w:iCs/>
          <w:szCs w:val="28"/>
          <w:lang w:val="uk-UA"/>
        </w:rPr>
      </w:pPr>
    </w:p>
    <w:p w:rsidR="00951F16" w:rsidRDefault="00951F16" w:rsidP="00951F16">
      <w:pPr>
        <w:ind w:firstLine="709"/>
        <w:jc w:val="both"/>
        <w:rPr>
          <w:szCs w:val="28"/>
          <w:lang w:val="uk-UA"/>
        </w:rPr>
      </w:pPr>
      <w:r>
        <w:rPr>
          <w:szCs w:val="28"/>
          <w:lang w:val="uk-UA"/>
        </w:rPr>
        <w:t>14</w:t>
      </w:r>
      <w:r>
        <w:rPr>
          <w:szCs w:val="28"/>
        </w:rPr>
        <w:t xml:space="preserve">. Допитана </w:t>
      </w:r>
      <w:r>
        <w:rPr>
          <w:szCs w:val="28"/>
          <w:lang w:val="uk-UA"/>
        </w:rPr>
        <w:t>під час досудового розслідування</w:t>
      </w:r>
      <w:r>
        <w:rPr>
          <w:szCs w:val="28"/>
        </w:rPr>
        <w:t xml:space="preserve"> про грабіж потерпіла Бузина повідомила, що одного із злочинців можна легко впізнати по численних татуюваннях на руках та шиї. Вона добре запам’ятала, що у нього на середньому пальці лівої руки є татуювання у вигляді хреста.</w:t>
      </w:r>
    </w:p>
    <w:p w:rsidR="00951F16" w:rsidRPr="001867A7" w:rsidRDefault="00951F16" w:rsidP="00951F16">
      <w:pPr>
        <w:pStyle w:val="ae"/>
        <w:spacing w:after="0"/>
        <w:ind w:left="0" w:firstLine="720"/>
        <w:jc w:val="both"/>
        <w:rPr>
          <w:i/>
          <w:szCs w:val="28"/>
          <w:lang w:val="uk-UA"/>
        </w:rPr>
      </w:pPr>
      <w:r w:rsidRPr="001867A7">
        <w:rPr>
          <w:i/>
          <w:szCs w:val="28"/>
          <w:lang w:val="uk-UA"/>
        </w:rPr>
        <w:t>Питання:</w:t>
      </w:r>
    </w:p>
    <w:p w:rsidR="00951F16" w:rsidRPr="003762FF" w:rsidRDefault="00951F16" w:rsidP="00951F16">
      <w:pPr>
        <w:ind w:firstLine="709"/>
        <w:jc w:val="both"/>
        <w:rPr>
          <w:iCs/>
          <w:szCs w:val="28"/>
        </w:rPr>
      </w:pPr>
      <w:r w:rsidRPr="003762FF">
        <w:rPr>
          <w:iCs/>
          <w:szCs w:val="28"/>
        </w:rPr>
        <w:t>Як перевірити показання потерпілої при тому, що підозрюваними у вчиненні даного кримінального правопорушення є Кузьменко та Потапенко?</w:t>
      </w:r>
    </w:p>
    <w:p w:rsidR="00951F16" w:rsidRPr="003762FF" w:rsidRDefault="00951F16" w:rsidP="00951F16">
      <w:pPr>
        <w:ind w:firstLine="709"/>
        <w:jc w:val="both"/>
        <w:rPr>
          <w:iCs/>
          <w:szCs w:val="28"/>
          <w:lang w:val="uk-UA"/>
        </w:rPr>
      </w:pPr>
      <w:r w:rsidRPr="003762FF">
        <w:rPr>
          <w:iCs/>
          <w:szCs w:val="28"/>
        </w:rPr>
        <w:t xml:space="preserve">Хто може прийняти рішення про проведення слідчої дії у даному випадку? </w:t>
      </w:r>
    </w:p>
    <w:p w:rsidR="00951F16" w:rsidRPr="00A939C9" w:rsidRDefault="00951F16" w:rsidP="00951F16">
      <w:pPr>
        <w:ind w:firstLine="709"/>
        <w:jc w:val="both"/>
        <w:rPr>
          <w:i/>
          <w:iCs/>
          <w:szCs w:val="28"/>
          <w:lang w:val="uk-UA"/>
        </w:rPr>
      </w:pPr>
    </w:p>
    <w:p w:rsidR="00951F16" w:rsidRDefault="00951F16" w:rsidP="00951F16">
      <w:pPr>
        <w:ind w:firstLine="709"/>
        <w:jc w:val="both"/>
        <w:rPr>
          <w:szCs w:val="28"/>
          <w:lang w:val="uk-UA"/>
        </w:rPr>
      </w:pPr>
      <w:r>
        <w:rPr>
          <w:szCs w:val="28"/>
          <w:lang w:val="uk-UA"/>
        </w:rPr>
        <w:t>15</w:t>
      </w:r>
      <w:r>
        <w:rPr>
          <w:szCs w:val="28"/>
        </w:rPr>
        <w:t>. За матеріалами кримінального провадження, розпочатого у результаті порушення правил безпеки руху, що призвело до зіткнення двох автомобілів і загибелі одного пасажира, слідчий, з метою перевірки і уточнення відомостей, які мають значення для встановлення обставин кримінального правопорушення, вирішив провести слідчий експеримент за участю тих же автомобілів, які було відновлено. Відтворення дій та обставин цієї події знову призвело до зіткнення автомашин, через що дістав легкі тілесні ушкодження понятий (який сидів в одній з машин і спостерігав за розвитком подій), але підтвердив правдивість показань водія, який брав участь у слідчому експерименті.</w:t>
      </w:r>
    </w:p>
    <w:p w:rsidR="00951F16" w:rsidRPr="001867A7" w:rsidRDefault="00951F16" w:rsidP="00951F16">
      <w:pPr>
        <w:pStyle w:val="ae"/>
        <w:spacing w:after="0"/>
        <w:ind w:left="0" w:firstLine="720"/>
        <w:jc w:val="both"/>
        <w:rPr>
          <w:i/>
          <w:szCs w:val="28"/>
          <w:lang w:val="uk-UA"/>
        </w:rPr>
      </w:pPr>
      <w:r w:rsidRPr="001867A7">
        <w:rPr>
          <w:i/>
          <w:szCs w:val="28"/>
          <w:lang w:val="uk-UA"/>
        </w:rPr>
        <w:t>Питання:</w:t>
      </w:r>
    </w:p>
    <w:p w:rsidR="00951F16" w:rsidRPr="003762FF" w:rsidRDefault="00951F16" w:rsidP="00951F16">
      <w:pPr>
        <w:ind w:firstLine="709"/>
        <w:jc w:val="both"/>
        <w:rPr>
          <w:iCs/>
          <w:szCs w:val="28"/>
        </w:rPr>
      </w:pPr>
      <w:r w:rsidRPr="003762FF">
        <w:rPr>
          <w:iCs/>
          <w:szCs w:val="28"/>
        </w:rPr>
        <w:t xml:space="preserve">Оцініть дії слідчого. </w:t>
      </w:r>
    </w:p>
    <w:p w:rsidR="00951F16" w:rsidRPr="003762FF" w:rsidRDefault="00951F16" w:rsidP="00951F16">
      <w:pPr>
        <w:ind w:firstLine="709"/>
        <w:jc w:val="both"/>
        <w:rPr>
          <w:iCs/>
          <w:szCs w:val="28"/>
          <w:lang w:val="uk-UA"/>
        </w:rPr>
      </w:pPr>
      <w:r w:rsidRPr="003762FF">
        <w:rPr>
          <w:iCs/>
          <w:szCs w:val="28"/>
        </w:rPr>
        <w:t>Чи мають доказове значення результати цієї слідчої дії?</w:t>
      </w:r>
    </w:p>
    <w:p w:rsidR="00951F16" w:rsidRPr="00A939C9" w:rsidRDefault="00951F16" w:rsidP="00951F16">
      <w:pPr>
        <w:ind w:firstLine="709"/>
        <w:jc w:val="both"/>
        <w:rPr>
          <w:i/>
          <w:iCs/>
          <w:szCs w:val="28"/>
          <w:lang w:val="uk-UA"/>
        </w:rPr>
      </w:pPr>
    </w:p>
    <w:p w:rsidR="00951F16" w:rsidRDefault="00951F16" w:rsidP="00951F16">
      <w:pPr>
        <w:pStyle w:val="ae"/>
        <w:spacing w:after="0"/>
        <w:ind w:left="0" w:firstLine="709"/>
        <w:jc w:val="both"/>
        <w:rPr>
          <w:szCs w:val="28"/>
          <w:lang w:val="uk-UA"/>
        </w:rPr>
      </w:pPr>
      <w:r>
        <w:rPr>
          <w:szCs w:val="28"/>
          <w:lang w:val="uk-UA"/>
        </w:rPr>
        <w:t>16</w:t>
      </w:r>
      <w:r w:rsidRPr="006E0A85">
        <w:rPr>
          <w:szCs w:val="28"/>
          <w:lang w:val="uk-UA"/>
        </w:rPr>
        <w:t xml:space="preserve">. Бровкін підозрювався у вчиненні квартирної крадіжки шляхом проникнення через відчинене вікно. </w:t>
      </w:r>
      <w:r>
        <w:rPr>
          <w:szCs w:val="28"/>
        </w:rPr>
        <w:t>За заявою потерпілого серед викрадених речей був і телевізор “Sony”, документи на який ним були надані. Бровкін заперечував крадіжку телевізора, пояснюючи це тим, що такий телевізор “Sony”, котрий зазначений у заяві потерпілого, за своїми габаритами не може пройти через вікно квартири. Слідчий вирішив провести слідчий експеримент, проте потерпілий не погоджувався на проведення даної слідчої дії у його житлі.</w:t>
      </w:r>
    </w:p>
    <w:p w:rsidR="00951F16" w:rsidRPr="001867A7" w:rsidRDefault="00951F16" w:rsidP="00951F16">
      <w:pPr>
        <w:pStyle w:val="ae"/>
        <w:spacing w:after="0"/>
        <w:ind w:left="0" w:firstLine="720"/>
        <w:jc w:val="both"/>
        <w:rPr>
          <w:i/>
          <w:szCs w:val="28"/>
          <w:lang w:val="uk-UA"/>
        </w:rPr>
      </w:pPr>
      <w:r w:rsidRPr="001867A7">
        <w:rPr>
          <w:i/>
          <w:szCs w:val="28"/>
          <w:lang w:val="uk-UA"/>
        </w:rPr>
        <w:t>Питання:</w:t>
      </w:r>
    </w:p>
    <w:p w:rsidR="00951F16" w:rsidRPr="003762FF" w:rsidRDefault="00951F16" w:rsidP="00951F16">
      <w:pPr>
        <w:pStyle w:val="ae"/>
        <w:spacing w:after="0"/>
        <w:ind w:left="0" w:firstLine="709"/>
        <w:jc w:val="both"/>
        <w:rPr>
          <w:iCs/>
          <w:szCs w:val="28"/>
        </w:rPr>
      </w:pPr>
      <w:r w:rsidRPr="003762FF">
        <w:rPr>
          <w:iCs/>
          <w:szCs w:val="28"/>
        </w:rPr>
        <w:t>Чи можна провести слідчий експеримент у житлі особи, якщо вона заперечує проти цього?</w:t>
      </w:r>
    </w:p>
    <w:p w:rsidR="00951F16" w:rsidRPr="003762FF" w:rsidRDefault="00951F16" w:rsidP="00951F16">
      <w:pPr>
        <w:pStyle w:val="ae"/>
        <w:spacing w:after="0"/>
        <w:ind w:left="0" w:firstLine="709"/>
        <w:jc w:val="both"/>
        <w:rPr>
          <w:iCs/>
          <w:szCs w:val="28"/>
          <w:lang w:val="uk-UA"/>
        </w:rPr>
      </w:pPr>
      <w:r w:rsidRPr="003762FF">
        <w:rPr>
          <w:iCs/>
          <w:szCs w:val="28"/>
        </w:rPr>
        <w:t>Який порядок проведення слідчого експерименту у наведеній ситуації?</w:t>
      </w:r>
    </w:p>
    <w:p w:rsidR="00951F16" w:rsidRPr="00A939C9" w:rsidRDefault="00951F16" w:rsidP="00951F16">
      <w:pPr>
        <w:pStyle w:val="ae"/>
        <w:spacing w:after="0"/>
        <w:ind w:left="0" w:firstLine="709"/>
        <w:jc w:val="both"/>
        <w:rPr>
          <w:i/>
          <w:iCs/>
          <w:szCs w:val="28"/>
          <w:lang w:val="uk-UA"/>
        </w:rPr>
      </w:pPr>
    </w:p>
    <w:p w:rsidR="00951F16" w:rsidRDefault="00951F16" w:rsidP="00951F16">
      <w:pPr>
        <w:ind w:firstLine="709"/>
        <w:jc w:val="both"/>
        <w:rPr>
          <w:szCs w:val="28"/>
          <w:lang w:val="uk-UA"/>
        </w:rPr>
      </w:pPr>
      <w:r>
        <w:rPr>
          <w:szCs w:val="28"/>
          <w:lang w:val="uk-UA"/>
        </w:rPr>
        <w:t>17</w:t>
      </w:r>
      <w:r w:rsidRPr="006E0A85">
        <w:rPr>
          <w:szCs w:val="28"/>
          <w:lang w:val="uk-UA"/>
        </w:rPr>
        <w:t xml:space="preserve">. Під час кримінального провадження щодо вчинення квартирної крадіжки Плахутою, який разом з матір’ю приїхав у Україну два роки тому з Молдови, виникла проблема встановлення віку Плахути, у зв’язку з відсутністю у нього документів про його вік. </w:t>
      </w:r>
      <w:r>
        <w:rPr>
          <w:szCs w:val="28"/>
        </w:rPr>
        <w:t xml:space="preserve">Мати неповнолітнього заявила, що її синові ще не виповнилось 14 років, але відповідних документів (свідоцтва про народження) вона не має і не знає де вони можуть знаходитися. </w:t>
      </w:r>
    </w:p>
    <w:p w:rsidR="00951F16" w:rsidRPr="001867A7" w:rsidRDefault="00951F16" w:rsidP="00951F16">
      <w:pPr>
        <w:pStyle w:val="ae"/>
        <w:spacing w:after="0"/>
        <w:ind w:left="0" w:firstLine="720"/>
        <w:jc w:val="both"/>
        <w:rPr>
          <w:i/>
          <w:szCs w:val="28"/>
          <w:lang w:val="uk-UA"/>
        </w:rPr>
      </w:pPr>
      <w:r w:rsidRPr="001867A7">
        <w:rPr>
          <w:i/>
          <w:szCs w:val="28"/>
          <w:lang w:val="uk-UA"/>
        </w:rPr>
        <w:t>Питання:</w:t>
      </w:r>
    </w:p>
    <w:p w:rsidR="00951F16" w:rsidRPr="003762FF" w:rsidRDefault="00951F16" w:rsidP="00951F16">
      <w:pPr>
        <w:ind w:firstLine="720"/>
        <w:jc w:val="both"/>
        <w:rPr>
          <w:iCs/>
          <w:szCs w:val="28"/>
          <w:lang w:val="uk-UA"/>
        </w:rPr>
      </w:pPr>
      <w:r w:rsidRPr="003762FF">
        <w:rPr>
          <w:iCs/>
          <w:szCs w:val="28"/>
        </w:rPr>
        <w:t>Яких заходів має вжити слідчий для встановлення віку у цій ситуації?</w:t>
      </w:r>
    </w:p>
    <w:p w:rsidR="00951F16" w:rsidRPr="00A939C9" w:rsidRDefault="00951F16" w:rsidP="00951F16">
      <w:pPr>
        <w:ind w:firstLine="720"/>
        <w:jc w:val="both"/>
        <w:rPr>
          <w:i/>
          <w:iCs/>
          <w:szCs w:val="28"/>
          <w:lang w:val="uk-UA"/>
        </w:rPr>
      </w:pPr>
    </w:p>
    <w:p w:rsidR="00951F16" w:rsidRDefault="00951F16" w:rsidP="00951F16">
      <w:pPr>
        <w:ind w:firstLine="720"/>
        <w:jc w:val="both"/>
        <w:rPr>
          <w:szCs w:val="28"/>
          <w:lang w:val="uk-UA"/>
        </w:rPr>
      </w:pPr>
      <w:r>
        <w:rPr>
          <w:szCs w:val="28"/>
          <w:lang w:val="uk-UA"/>
        </w:rPr>
        <w:lastRenderedPageBreak/>
        <w:t>18</w:t>
      </w:r>
      <w:r>
        <w:rPr>
          <w:szCs w:val="28"/>
        </w:rPr>
        <w:t xml:space="preserve">. Кирилюк підозрювався у вчиненні розбійного нападу. Слідчий звернув увагу на дивну поведінку Кирилюка, який не завжди логічно давав показання, забував про що говорив. У зв’язку з цим у слідчого виникли сумніви щодо його психічного стану. </w:t>
      </w:r>
    </w:p>
    <w:p w:rsidR="00951F16" w:rsidRPr="001867A7" w:rsidRDefault="00951F16" w:rsidP="00951F16">
      <w:pPr>
        <w:pStyle w:val="ae"/>
        <w:spacing w:after="0"/>
        <w:ind w:left="0" w:firstLine="720"/>
        <w:jc w:val="both"/>
        <w:rPr>
          <w:i/>
          <w:szCs w:val="28"/>
          <w:lang w:val="uk-UA"/>
        </w:rPr>
      </w:pPr>
      <w:r w:rsidRPr="001867A7">
        <w:rPr>
          <w:i/>
          <w:szCs w:val="28"/>
          <w:lang w:val="uk-UA"/>
        </w:rPr>
        <w:t>Питання:</w:t>
      </w:r>
    </w:p>
    <w:p w:rsidR="00951F16" w:rsidRPr="003762FF" w:rsidRDefault="00951F16" w:rsidP="00951F16">
      <w:pPr>
        <w:ind w:firstLine="720"/>
        <w:jc w:val="both"/>
        <w:rPr>
          <w:iCs/>
          <w:szCs w:val="28"/>
        </w:rPr>
      </w:pPr>
      <w:r w:rsidRPr="003762FF">
        <w:rPr>
          <w:iCs/>
          <w:szCs w:val="28"/>
        </w:rPr>
        <w:t>Які процесуальні дії має здійснити слідчий в даній ситуації?</w:t>
      </w:r>
    </w:p>
    <w:p w:rsidR="00951F16" w:rsidRPr="003762FF" w:rsidRDefault="00951F16" w:rsidP="00951F16">
      <w:pPr>
        <w:ind w:firstLine="720"/>
        <w:jc w:val="both"/>
        <w:rPr>
          <w:iCs/>
          <w:szCs w:val="28"/>
          <w:lang w:val="uk-UA"/>
        </w:rPr>
      </w:pPr>
      <w:r w:rsidRPr="003762FF">
        <w:rPr>
          <w:iCs/>
          <w:szCs w:val="28"/>
        </w:rPr>
        <w:t>Як повинен діяти слідчий, якщо Кирилюк відмовиться від участі у процесуальній дії, яку вирішить провести слідчий?</w:t>
      </w:r>
    </w:p>
    <w:p w:rsidR="00951F16" w:rsidRPr="00A939C9" w:rsidRDefault="00951F16" w:rsidP="00951F16">
      <w:pPr>
        <w:ind w:firstLine="720"/>
        <w:jc w:val="both"/>
        <w:rPr>
          <w:i/>
          <w:iCs/>
          <w:szCs w:val="28"/>
          <w:lang w:val="uk-UA"/>
        </w:rPr>
      </w:pPr>
    </w:p>
    <w:p w:rsidR="00951F16" w:rsidRDefault="00951F16" w:rsidP="00951F16">
      <w:pPr>
        <w:ind w:firstLine="720"/>
        <w:jc w:val="both"/>
        <w:rPr>
          <w:szCs w:val="28"/>
          <w:lang w:val="uk-UA"/>
        </w:rPr>
      </w:pPr>
      <w:r>
        <w:rPr>
          <w:szCs w:val="28"/>
          <w:lang w:val="uk-UA"/>
        </w:rPr>
        <w:t>19</w:t>
      </w:r>
      <w:r>
        <w:rPr>
          <w:szCs w:val="28"/>
        </w:rPr>
        <w:t xml:space="preserve">. Озеров підозрювався у вчиненні службового підроблення (ч. 2 ст. 366 КК України). У кримінальному провадженні була проведена почеркознавча експертиза з метою встановлення особи, яка поставила підпис у фіктивних документах. Експерт надав висновок, що підписи виконані Озеровим. Проте, сторона захисту не погодилася з таким висновком експерта та виявила бажання самостійно залучити експерта для проведення експертизи. </w:t>
      </w:r>
    </w:p>
    <w:p w:rsidR="00951F16" w:rsidRPr="001867A7" w:rsidRDefault="00951F16" w:rsidP="00951F16">
      <w:pPr>
        <w:pStyle w:val="ae"/>
        <w:spacing w:after="0"/>
        <w:ind w:left="0" w:firstLine="720"/>
        <w:jc w:val="both"/>
        <w:rPr>
          <w:i/>
          <w:szCs w:val="28"/>
          <w:lang w:val="uk-UA"/>
        </w:rPr>
      </w:pPr>
      <w:r w:rsidRPr="001867A7">
        <w:rPr>
          <w:i/>
          <w:szCs w:val="28"/>
          <w:lang w:val="uk-UA"/>
        </w:rPr>
        <w:t>Питання:</w:t>
      </w:r>
    </w:p>
    <w:p w:rsidR="00951F16" w:rsidRPr="003762FF" w:rsidRDefault="00951F16" w:rsidP="00951F16">
      <w:pPr>
        <w:ind w:firstLine="720"/>
        <w:jc w:val="both"/>
        <w:rPr>
          <w:iCs/>
          <w:szCs w:val="28"/>
        </w:rPr>
      </w:pPr>
      <w:r w:rsidRPr="003762FF">
        <w:rPr>
          <w:iCs/>
          <w:szCs w:val="28"/>
        </w:rPr>
        <w:t>Чи передбачена кримінально-процесуальним законодавством можливість сторони захисту залучати експертів для проведення експертизи?</w:t>
      </w:r>
    </w:p>
    <w:p w:rsidR="00951F16" w:rsidRPr="003762FF" w:rsidRDefault="00951F16" w:rsidP="00951F16">
      <w:pPr>
        <w:ind w:firstLine="720"/>
        <w:jc w:val="both"/>
        <w:rPr>
          <w:iCs/>
          <w:szCs w:val="28"/>
        </w:rPr>
      </w:pPr>
      <w:r w:rsidRPr="003762FF">
        <w:rPr>
          <w:iCs/>
          <w:szCs w:val="28"/>
        </w:rPr>
        <w:t>Якщо так, то який порядок залучення експертів стороною захисту?</w:t>
      </w:r>
    </w:p>
    <w:p w:rsidR="00951F16" w:rsidRDefault="00951F16" w:rsidP="00951F16">
      <w:pPr>
        <w:pStyle w:val="-0"/>
        <w:ind w:firstLine="0"/>
        <w:rPr>
          <w:snapToGrid w:val="0"/>
          <w:sz w:val="28"/>
          <w:szCs w:val="28"/>
        </w:rPr>
      </w:pPr>
    </w:p>
    <w:p w:rsidR="00951F16" w:rsidRPr="009F5CE8" w:rsidRDefault="00951F16" w:rsidP="00951F16">
      <w:pPr>
        <w:pStyle w:val="aa"/>
        <w:tabs>
          <w:tab w:val="num" w:pos="720"/>
        </w:tabs>
        <w:ind w:firstLine="360"/>
        <w:jc w:val="both"/>
        <w:rPr>
          <w:sz w:val="28"/>
          <w:szCs w:val="28"/>
        </w:rPr>
      </w:pPr>
      <w:r w:rsidRPr="00950755">
        <w:rPr>
          <w:b/>
          <w:i/>
          <w:sz w:val="28"/>
          <w:szCs w:val="28"/>
        </w:rPr>
        <w:t>Уміння, які мають бути вироблені</w:t>
      </w:r>
      <w:r w:rsidRPr="00950755">
        <w:rPr>
          <w:sz w:val="28"/>
          <w:szCs w:val="28"/>
        </w:rPr>
        <w:t>:</w:t>
      </w:r>
      <w:r w:rsidRPr="000916CF">
        <w:t xml:space="preserve"> </w:t>
      </w:r>
      <w:r w:rsidRPr="00CC1AF9">
        <w:rPr>
          <w:sz w:val="28"/>
          <w:szCs w:val="28"/>
          <w:lang w:val="uk-UA"/>
        </w:rPr>
        <w:t>на</w:t>
      </w:r>
      <w:r w:rsidRPr="00CC1AF9">
        <w:rPr>
          <w:sz w:val="28"/>
          <w:szCs w:val="28"/>
        </w:rPr>
        <w:t xml:space="preserve">давати </w:t>
      </w:r>
      <w:r w:rsidRPr="00CC1AF9">
        <w:rPr>
          <w:snapToGrid w:val="0"/>
          <w:sz w:val="28"/>
          <w:szCs w:val="28"/>
        </w:rPr>
        <w:t>кримінальн</w:t>
      </w:r>
      <w:r w:rsidRPr="00CC1AF9">
        <w:rPr>
          <w:snapToGrid w:val="0"/>
          <w:sz w:val="28"/>
          <w:szCs w:val="28"/>
          <w:lang w:val="uk-UA"/>
        </w:rPr>
        <w:t xml:space="preserve">у </w:t>
      </w:r>
      <w:r w:rsidRPr="00CC1AF9">
        <w:rPr>
          <w:snapToGrid w:val="0"/>
          <w:sz w:val="28"/>
          <w:szCs w:val="28"/>
        </w:rPr>
        <w:t>процесуальну характеристику слідчи</w:t>
      </w:r>
      <w:r w:rsidRPr="00CC1AF9">
        <w:rPr>
          <w:snapToGrid w:val="0"/>
          <w:sz w:val="28"/>
          <w:szCs w:val="28"/>
          <w:lang w:val="uk-UA"/>
        </w:rPr>
        <w:t>м</w:t>
      </w:r>
      <w:r w:rsidRPr="00CC1AF9">
        <w:rPr>
          <w:snapToGrid w:val="0"/>
          <w:sz w:val="28"/>
          <w:szCs w:val="28"/>
        </w:rPr>
        <w:t xml:space="preserve"> </w:t>
      </w:r>
      <w:r w:rsidRPr="00CC1AF9">
        <w:rPr>
          <w:snapToGrid w:val="0"/>
          <w:sz w:val="28"/>
          <w:szCs w:val="28"/>
          <w:lang w:val="uk-UA"/>
        </w:rPr>
        <w:t xml:space="preserve">(розшуковим) </w:t>
      </w:r>
      <w:r w:rsidRPr="00CC1AF9">
        <w:rPr>
          <w:snapToGrid w:val="0"/>
          <w:sz w:val="28"/>
          <w:szCs w:val="28"/>
        </w:rPr>
        <w:t>ді</w:t>
      </w:r>
      <w:r w:rsidRPr="00CC1AF9">
        <w:rPr>
          <w:snapToGrid w:val="0"/>
          <w:sz w:val="28"/>
          <w:szCs w:val="28"/>
          <w:lang w:val="uk-UA"/>
        </w:rPr>
        <w:t>ям</w:t>
      </w:r>
      <w:r w:rsidRPr="00CC1AF9">
        <w:rPr>
          <w:snapToGrid w:val="0"/>
          <w:sz w:val="28"/>
          <w:szCs w:val="28"/>
        </w:rPr>
        <w:t>;</w:t>
      </w:r>
      <w:r w:rsidRPr="00CC1AF9">
        <w:rPr>
          <w:snapToGrid w:val="0"/>
          <w:sz w:val="28"/>
          <w:szCs w:val="28"/>
          <w:lang w:val="uk-UA"/>
        </w:rPr>
        <w:t xml:space="preserve"> </w:t>
      </w:r>
      <w:r w:rsidRPr="00CC1AF9">
        <w:rPr>
          <w:sz w:val="28"/>
          <w:szCs w:val="28"/>
        </w:rPr>
        <w:t xml:space="preserve">якісно проводити слідчі </w:t>
      </w:r>
      <w:r>
        <w:rPr>
          <w:sz w:val="28"/>
          <w:szCs w:val="28"/>
          <w:lang w:val="uk-UA"/>
        </w:rPr>
        <w:t xml:space="preserve">(розшукові) </w:t>
      </w:r>
      <w:r w:rsidRPr="00CC1AF9">
        <w:rPr>
          <w:sz w:val="28"/>
          <w:szCs w:val="28"/>
        </w:rPr>
        <w:t>дії.</w:t>
      </w:r>
    </w:p>
    <w:p w:rsidR="00951F16" w:rsidRDefault="00951F16" w:rsidP="00951F16">
      <w:pPr>
        <w:pStyle w:val="aa"/>
        <w:ind w:firstLine="720"/>
        <w:jc w:val="both"/>
        <w:rPr>
          <w:sz w:val="28"/>
          <w:szCs w:val="28"/>
          <w:lang w:val="uk-UA"/>
        </w:rPr>
      </w:pPr>
      <w:r w:rsidRPr="000916CF">
        <w:rPr>
          <w:b/>
          <w:i/>
          <w:sz w:val="28"/>
          <w:szCs w:val="28"/>
        </w:rPr>
        <w:t>Навички, які мають бути напрацьовані під час заняття:</w:t>
      </w:r>
      <w:r w:rsidRPr="000916CF">
        <w:rPr>
          <w:sz w:val="28"/>
          <w:szCs w:val="28"/>
        </w:rPr>
        <w:t xml:space="preserve"> складання службових та процесуальних документів під час вивчення теми: </w:t>
      </w:r>
      <w:r w:rsidRPr="004E1A8D">
        <w:rPr>
          <w:sz w:val="28"/>
          <w:szCs w:val="28"/>
        </w:rPr>
        <w:t>рапорт,</w:t>
      </w:r>
      <w:r>
        <w:rPr>
          <w:b/>
          <w:sz w:val="28"/>
          <w:szCs w:val="28"/>
        </w:rPr>
        <w:t xml:space="preserve"> </w:t>
      </w:r>
      <w:r w:rsidRPr="004E1A8D">
        <w:rPr>
          <w:sz w:val="28"/>
          <w:szCs w:val="28"/>
        </w:rPr>
        <w:t>протокол, клопотання</w:t>
      </w:r>
      <w:r>
        <w:rPr>
          <w:sz w:val="28"/>
          <w:szCs w:val="28"/>
          <w:lang w:val="uk-UA"/>
        </w:rPr>
        <w:t>, постанову.</w:t>
      </w:r>
    </w:p>
    <w:p w:rsidR="00951F16" w:rsidRPr="002C7B23" w:rsidRDefault="00951F16" w:rsidP="00951F16">
      <w:pPr>
        <w:pStyle w:val="aa"/>
        <w:ind w:firstLine="720"/>
        <w:jc w:val="both"/>
        <w:rPr>
          <w:sz w:val="28"/>
          <w:szCs w:val="28"/>
          <w:lang w:val="uk-UA"/>
        </w:rPr>
      </w:pPr>
    </w:p>
    <w:p w:rsidR="00951F16" w:rsidRDefault="00951F16" w:rsidP="00951F16">
      <w:pPr>
        <w:ind w:firstLine="720"/>
        <w:jc w:val="both"/>
        <w:rPr>
          <w:szCs w:val="28"/>
          <w:lang w:val="uk-UA"/>
        </w:rPr>
      </w:pPr>
      <w:r w:rsidRPr="003776B6">
        <w:rPr>
          <w:b/>
          <w:szCs w:val="28"/>
          <w:lang w:val="uk-UA"/>
        </w:rPr>
        <w:t xml:space="preserve">Рекомендована література до Теми </w:t>
      </w:r>
      <w:r>
        <w:rPr>
          <w:b/>
          <w:szCs w:val="28"/>
          <w:lang w:val="uk-UA"/>
        </w:rPr>
        <w:t>10</w:t>
      </w:r>
      <w:r w:rsidRPr="003776B6">
        <w:rPr>
          <w:b/>
          <w:szCs w:val="28"/>
          <w:lang w:val="uk-UA"/>
        </w:rPr>
        <w:t>:</w:t>
      </w:r>
      <w:r w:rsidRPr="003776B6">
        <w:rPr>
          <w:szCs w:val="28"/>
          <w:lang w:val="uk-UA"/>
        </w:rPr>
        <w:t xml:space="preserve"> </w:t>
      </w:r>
    </w:p>
    <w:p w:rsidR="00951F16" w:rsidRDefault="00951F16" w:rsidP="00951F16">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982C7D">
        <w:rPr>
          <w:snapToGrid w:val="0"/>
          <w:color w:val="000000"/>
          <w:sz w:val="28"/>
          <w:szCs w:val="28"/>
        </w:rPr>
        <w:t xml:space="preserve">Кримінально-процесуальний кодекс </w:t>
      </w:r>
      <w:r w:rsidRPr="00982C7D">
        <w:rPr>
          <w:color w:val="000000"/>
          <w:sz w:val="28"/>
          <w:szCs w:val="28"/>
        </w:rPr>
        <w:t>України. Закон України «Про внесення змін до деяких законодавчих актів України у зв’язку з прийняттям Кримінального процесуального кодексу України». – Х. : Одіссей, 2012. – 360 с.</w:t>
      </w:r>
    </w:p>
    <w:p w:rsidR="00951F16" w:rsidRPr="00034159" w:rsidRDefault="00951F16" w:rsidP="00951F16">
      <w:pPr>
        <w:pStyle w:val="a6"/>
        <w:tabs>
          <w:tab w:val="left" w:pos="142"/>
          <w:tab w:val="left" w:pos="709"/>
          <w:tab w:val="left" w:pos="900"/>
          <w:tab w:val="left" w:pos="993"/>
        </w:tabs>
        <w:spacing w:after="0"/>
        <w:ind w:firstLine="568"/>
        <w:jc w:val="both"/>
        <w:rPr>
          <w:color w:val="000000"/>
          <w:szCs w:val="28"/>
          <w:lang w:val="uk-UA"/>
        </w:rPr>
      </w:pPr>
      <w:r>
        <w:rPr>
          <w:color w:val="000000"/>
          <w:szCs w:val="28"/>
          <w:lang w:val="uk-UA"/>
        </w:rPr>
        <w:t>2. </w:t>
      </w:r>
      <w:r w:rsidRPr="00034159">
        <w:rPr>
          <w:color w:val="000000"/>
          <w:szCs w:val="28"/>
          <w:lang w:val="uk-UA"/>
        </w:rPr>
        <w:t>Збірка інформаційних матеріалів,</w:t>
      </w:r>
      <w:r>
        <w:rPr>
          <w:color w:val="000000"/>
          <w:szCs w:val="28"/>
          <w:lang w:val="uk-UA"/>
        </w:rPr>
        <w:t xml:space="preserve"> </w:t>
      </w:r>
      <w:r w:rsidRPr="00034159">
        <w:rPr>
          <w:color w:val="000000"/>
          <w:szCs w:val="28"/>
          <w:lang w:val="uk-UA"/>
        </w:rPr>
        <w:t>які регулюютьокремі питання кримінального провадження в Україні: [упоряд С.М. Алфьоров , С.М. Міщенко та інш.]; за заг.ред.В.І.Сліпченка.—К.: «Хай-Тек Прес».2013.—580 с.</w:t>
      </w:r>
    </w:p>
    <w:p w:rsidR="00951F16" w:rsidRPr="007A7B03" w:rsidRDefault="00951F16" w:rsidP="00951F16">
      <w:pPr>
        <w:pStyle w:val="aa"/>
        <w:tabs>
          <w:tab w:val="left" w:pos="993"/>
          <w:tab w:val="left" w:pos="1080"/>
        </w:tabs>
        <w:ind w:firstLine="568"/>
        <w:jc w:val="both"/>
        <w:rPr>
          <w:color w:val="000000"/>
          <w:sz w:val="28"/>
          <w:szCs w:val="28"/>
          <w:lang w:val="uk-UA"/>
        </w:rPr>
      </w:pPr>
      <w:r>
        <w:rPr>
          <w:sz w:val="28"/>
          <w:szCs w:val="28"/>
          <w:lang w:val="uk-UA"/>
        </w:rPr>
        <w:t>3</w:t>
      </w:r>
      <w:r w:rsidRPr="007A7B03">
        <w:rPr>
          <w:sz w:val="28"/>
          <w:szCs w:val="28"/>
          <w:lang w:val="uk-UA"/>
        </w:rPr>
        <w:t>. </w:t>
      </w:r>
      <w:r w:rsidRPr="007A7B03">
        <w:rPr>
          <w:sz w:val="28"/>
          <w:szCs w:val="28"/>
        </w:rPr>
        <w:t>Климчук М.П. Курс лекцій з кримінального процесу за новим Кримінальним процесуальним кодексом України (особлива частина)./ М.П. Климчук, О.С. Степанов, О.Ю. Хабло та ін. – Національна Академія Внутрішніх Справ, 2012. - 282 с.</w:t>
      </w:r>
    </w:p>
    <w:p w:rsidR="00951F16" w:rsidRPr="00034159" w:rsidRDefault="00951F16" w:rsidP="00951F16">
      <w:pPr>
        <w:tabs>
          <w:tab w:val="left" w:pos="142"/>
          <w:tab w:val="left" w:pos="709"/>
          <w:tab w:val="left" w:pos="993"/>
        </w:tabs>
        <w:ind w:firstLine="568"/>
        <w:jc w:val="both"/>
        <w:rPr>
          <w:szCs w:val="28"/>
        </w:rPr>
      </w:pPr>
      <w:r>
        <w:rPr>
          <w:szCs w:val="28"/>
          <w:lang w:val="uk-UA"/>
        </w:rPr>
        <w:t>4. </w:t>
      </w:r>
      <w:r w:rsidRPr="00034159">
        <w:rPr>
          <w:szCs w:val="28"/>
        </w:rPr>
        <w:t xml:space="preserve">Кримінальний процесуальний кодекс України. Науково-практичний коментар. за ред. Гончаренка В.Г., Нора В.Т., Шумила М.Є. – К.: Юстініан, 2012 р. – 1224 с. </w:t>
      </w:r>
    </w:p>
    <w:p w:rsidR="00951F16" w:rsidRPr="00034159" w:rsidRDefault="00951F16" w:rsidP="00951F16">
      <w:pPr>
        <w:tabs>
          <w:tab w:val="left" w:pos="142"/>
          <w:tab w:val="left" w:pos="709"/>
          <w:tab w:val="left" w:pos="993"/>
        </w:tabs>
        <w:ind w:firstLine="568"/>
        <w:jc w:val="both"/>
        <w:rPr>
          <w:szCs w:val="28"/>
        </w:rPr>
      </w:pPr>
      <w:r>
        <w:rPr>
          <w:szCs w:val="28"/>
          <w:lang w:val="uk-UA"/>
        </w:rPr>
        <w:t>5. 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951F16" w:rsidRDefault="00951F16" w:rsidP="00951F16">
      <w:pPr>
        <w:ind w:firstLine="720"/>
        <w:jc w:val="both"/>
        <w:rPr>
          <w:szCs w:val="28"/>
          <w:lang w:val="uk-UA"/>
        </w:rPr>
      </w:pPr>
      <w:r>
        <w:rPr>
          <w:szCs w:val="28"/>
          <w:lang w:val="uk-UA"/>
        </w:rPr>
        <w:lastRenderedPageBreak/>
        <w:t>6. 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951F16" w:rsidRPr="0060526E" w:rsidRDefault="00951F16" w:rsidP="00951F16">
      <w:pPr>
        <w:ind w:firstLine="720"/>
        <w:jc w:val="both"/>
        <w:rPr>
          <w:b/>
          <w:szCs w:val="28"/>
          <w:lang w:val="uk-UA"/>
        </w:rPr>
      </w:pPr>
    </w:p>
    <w:p w:rsidR="00951F16" w:rsidRDefault="00951F16" w:rsidP="00951F16">
      <w:pPr>
        <w:jc w:val="center"/>
        <w:rPr>
          <w:b/>
          <w:szCs w:val="28"/>
          <w:lang w:val="uk-UA"/>
        </w:rPr>
      </w:pPr>
      <w:r>
        <w:rPr>
          <w:b/>
          <w:szCs w:val="28"/>
          <w:lang w:val="uk-UA"/>
        </w:rPr>
        <w:t xml:space="preserve">ТЕМА </w:t>
      </w:r>
      <w:r w:rsidRPr="00C77244">
        <w:rPr>
          <w:b/>
          <w:szCs w:val="28"/>
          <w:lang w:val="uk-UA"/>
        </w:rPr>
        <w:t>11. </w:t>
      </w:r>
      <w:r w:rsidRPr="00C77244">
        <w:rPr>
          <w:b/>
          <w:szCs w:val="28"/>
        </w:rPr>
        <w:t>ПОВІДОМЛЕННЯ ПРО ПІДОЗРУ</w:t>
      </w:r>
    </w:p>
    <w:p w:rsidR="00951F16" w:rsidRPr="008B3BAF" w:rsidRDefault="00951F16" w:rsidP="00951F16">
      <w:pPr>
        <w:jc w:val="center"/>
        <w:rPr>
          <w:b/>
          <w:szCs w:val="28"/>
          <w:lang w:val="uk-UA"/>
        </w:rPr>
      </w:pPr>
    </w:p>
    <w:p w:rsidR="00951F16" w:rsidRPr="003776B6" w:rsidRDefault="00951F16" w:rsidP="00951F16">
      <w:pPr>
        <w:keepNext/>
        <w:keepLines/>
        <w:tabs>
          <w:tab w:val="left" w:pos="426"/>
        </w:tabs>
        <w:ind w:right="-6"/>
        <w:jc w:val="right"/>
        <w:rPr>
          <w:b/>
          <w:i/>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2</w:t>
      </w:r>
      <w:r w:rsidRPr="003776B6">
        <w:rPr>
          <w:b/>
          <w:i/>
          <w:szCs w:val="28"/>
          <w:lang w:val="uk-UA"/>
        </w:rPr>
        <w:t xml:space="preserve"> год.</w:t>
      </w:r>
    </w:p>
    <w:p w:rsidR="00951F16" w:rsidRPr="000D6E83" w:rsidRDefault="00951F16" w:rsidP="00951F16">
      <w:pPr>
        <w:shd w:val="clear" w:color="auto" w:fill="FFFFFF"/>
        <w:jc w:val="center"/>
        <w:rPr>
          <w:b/>
          <w:szCs w:val="28"/>
          <w:lang w:val="uk-UA"/>
        </w:rPr>
      </w:pPr>
      <w:r w:rsidRPr="000D6E83">
        <w:rPr>
          <w:b/>
          <w:szCs w:val="28"/>
          <w:lang w:val="uk-UA"/>
        </w:rPr>
        <w:t>План</w:t>
      </w:r>
    </w:p>
    <w:p w:rsidR="00951F16" w:rsidRPr="00A76695" w:rsidRDefault="00951F16" w:rsidP="00951F16">
      <w:pPr>
        <w:ind w:left="-30" w:firstLine="750"/>
        <w:jc w:val="both"/>
        <w:rPr>
          <w:szCs w:val="28"/>
        </w:rPr>
      </w:pPr>
      <w:r w:rsidRPr="00A76695">
        <w:rPr>
          <w:szCs w:val="28"/>
        </w:rPr>
        <w:t>1. Поняття</w:t>
      </w:r>
      <w:r>
        <w:rPr>
          <w:szCs w:val="28"/>
        </w:rPr>
        <w:t>, підстави та значення повідомлення особи про підозру</w:t>
      </w:r>
      <w:r w:rsidRPr="00A76695">
        <w:rPr>
          <w:szCs w:val="28"/>
        </w:rPr>
        <w:t>.</w:t>
      </w:r>
    </w:p>
    <w:p w:rsidR="00951F16" w:rsidRPr="00A76695" w:rsidRDefault="00951F16" w:rsidP="00951F16">
      <w:pPr>
        <w:ind w:left="-30" w:firstLine="750"/>
        <w:jc w:val="both"/>
        <w:rPr>
          <w:szCs w:val="28"/>
        </w:rPr>
      </w:pPr>
      <w:r w:rsidRPr="00A76695">
        <w:rPr>
          <w:szCs w:val="28"/>
        </w:rPr>
        <w:t>2.</w:t>
      </w:r>
      <w:r>
        <w:rPr>
          <w:szCs w:val="28"/>
        </w:rPr>
        <w:t xml:space="preserve"> </w:t>
      </w:r>
      <w:r>
        <w:rPr>
          <w:noProof/>
          <w:szCs w:val="28"/>
        </w:rPr>
        <w:t>Випадки, з</w:t>
      </w:r>
      <w:r>
        <w:rPr>
          <w:szCs w:val="28"/>
        </w:rPr>
        <w:t>міст та форма повідомлення особи про підозру.</w:t>
      </w:r>
    </w:p>
    <w:p w:rsidR="00951F16" w:rsidRPr="00A76695" w:rsidRDefault="00951F16" w:rsidP="00951F16">
      <w:pPr>
        <w:ind w:firstLine="708"/>
        <w:jc w:val="both"/>
        <w:rPr>
          <w:szCs w:val="28"/>
        </w:rPr>
      </w:pPr>
      <w:r w:rsidRPr="00A76695">
        <w:rPr>
          <w:szCs w:val="28"/>
        </w:rPr>
        <w:t>3.</w:t>
      </w:r>
      <w:r>
        <w:rPr>
          <w:szCs w:val="28"/>
        </w:rPr>
        <w:t xml:space="preserve"> </w:t>
      </w:r>
      <w:r w:rsidRPr="00A76695">
        <w:rPr>
          <w:szCs w:val="28"/>
        </w:rPr>
        <w:t xml:space="preserve">Процесуальний порядок </w:t>
      </w:r>
      <w:r>
        <w:rPr>
          <w:szCs w:val="28"/>
        </w:rPr>
        <w:t>повідомлення особи про підозру.</w:t>
      </w:r>
      <w:r w:rsidRPr="00A76695">
        <w:rPr>
          <w:szCs w:val="28"/>
        </w:rPr>
        <w:t xml:space="preserve"> </w:t>
      </w:r>
    </w:p>
    <w:p w:rsidR="00951F16" w:rsidRDefault="00951F16" w:rsidP="00951F16">
      <w:pPr>
        <w:ind w:left="-30" w:firstLine="750"/>
        <w:jc w:val="both"/>
        <w:rPr>
          <w:szCs w:val="28"/>
        </w:rPr>
      </w:pPr>
      <w:r w:rsidRPr="00A76695">
        <w:rPr>
          <w:szCs w:val="28"/>
        </w:rPr>
        <w:t xml:space="preserve">4. Зміна </w:t>
      </w:r>
      <w:r>
        <w:rPr>
          <w:szCs w:val="28"/>
        </w:rPr>
        <w:t>повідомлення про підозру</w:t>
      </w:r>
      <w:r w:rsidRPr="00A76695">
        <w:rPr>
          <w:szCs w:val="28"/>
        </w:rPr>
        <w:t>.</w:t>
      </w:r>
    </w:p>
    <w:p w:rsidR="00951F16" w:rsidRDefault="00951F16" w:rsidP="00951F16">
      <w:pPr>
        <w:ind w:firstLine="720"/>
        <w:jc w:val="both"/>
        <w:rPr>
          <w:szCs w:val="28"/>
          <w:lang w:val="uk-UA"/>
        </w:rPr>
      </w:pPr>
      <w:r>
        <w:rPr>
          <w:szCs w:val="28"/>
        </w:rPr>
        <w:t>5. Д</w:t>
      </w:r>
      <w:r w:rsidRPr="00A76695">
        <w:rPr>
          <w:szCs w:val="28"/>
        </w:rPr>
        <w:t xml:space="preserve">опит </w:t>
      </w:r>
      <w:r>
        <w:rPr>
          <w:szCs w:val="28"/>
        </w:rPr>
        <w:t>підозрюваного</w:t>
      </w:r>
      <w:r w:rsidRPr="00A76695">
        <w:rPr>
          <w:szCs w:val="28"/>
        </w:rPr>
        <w:t>.</w:t>
      </w:r>
    </w:p>
    <w:p w:rsidR="00951F16" w:rsidRDefault="00951F16" w:rsidP="00951F16">
      <w:pPr>
        <w:pStyle w:val="ac"/>
        <w:ind w:left="360"/>
        <w:jc w:val="both"/>
        <w:rPr>
          <w:szCs w:val="28"/>
        </w:rPr>
      </w:pPr>
    </w:p>
    <w:p w:rsidR="00951F16" w:rsidRDefault="00951F16" w:rsidP="00951F16">
      <w:pPr>
        <w:ind w:firstLine="720"/>
        <w:jc w:val="both"/>
        <w:rPr>
          <w:szCs w:val="28"/>
          <w:lang w:val="uk-UA"/>
        </w:rPr>
      </w:pPr>
      <w:r>
        <w:rPr>
          <w:szCs w:val="28"/>
        </w:rPr>
        <w:t>1. Громадянин Іванов О.А. був затриманий на місці вчинення кримінального правопорушення та негайно доставлений до райуправління внутрішніх справ. Слідчий невідкладно повідомив йому права передбачені ст. 42 КПК, а на прохання підозрюваного детально роз’яснити кожне із зазначених прав, надав Іванову для ознайомлення науково-практичний коментар до КПК та підручник «Кримінальний процес України».</w:t>
      </w:r>
    </w:p>
    <w:p w:rsidR="00951F16" w:rsidRDefault="00951F16" w:rsidP="00951F16">
      <w:pPr>
        <w:pStyle w:val="ac"/>
        <w:ind w:firstLine="708"/>
        <w:jc w:val="both"/>
        <w:rPr>
          <w:i/>
          <w:szCs w:val="28"/>
          <w:lang w:val="ru-RU"/>
        </w:rPr>
      </w:pPr>
      <w:r>
        <w:rPr>
          <w:i/>
          <w:szCs w:val="28"/>
          <w:lang w:val="ru-RU"/>
        </w:rPr>
        <w:t>Питання:</w:t>
      </w:r>
    </w:p>
    <w:p w:rsidR="00951F16" w:rsidRDefault="00951F16" w:rsidP="00951F16">
      <w:pPr>
        <w:ind w:firstLine="540"/>
        <w:jc w:val="both"/>
        <w:rPr>
          <w:szCs w:val="28"/>
          <w:lang w:val="uk-UA"/>
        </w:rPr>
      </w:pPr>
      <w:r w:rsidRPr="000A0CD9">
        <w:rPr>
          <w:szCs w:val="28"/>
        </w:rPr>
        <w:t>Оцініть дії слідчого. Перерахуйте права підозрюваного.</w:t>
      </w:r>
    </w:p>
    <w:p w:rsidR="00951F16" w:rsidRPr="000A0CD9" w:rsidRDefault="00951F16" w:rsidP="00951F16">
      <w:pPr>
        <w:ind w:firstLine="540"/>
        <w:jc w:val="both"/>
        <w:rPr>
          <w:szCs w:val="28"/>
          <w:lang w:val="uk-UA"/>
        </w:rPr>
      </w:pPr>
    </w:p>
    <w:p w:rsidR="00951F16" w:rsidRDefault="00951F16" w:rsidP="00951F16">
      <w:pPr>
        <w:ind w:firstLine="720"/>
        <w:jc w:val="both"/>
        <w:rPr>
          <w:szCs w:val="28"/>
          <w:lang w:val="uk-UA"/>
        </w:rPr>
      </w:pPr>
      <w:r>
        <w:rPr>
          <w:szCs w:val="28"/>
        </w:rPr>
        <w:t>2. Після доставлення затриманого громадянина Петрова О.А. до підрозділу органу досудового розслідування було з’ясовано що він є адвокатом. У зв’язку із цим  слідчий негайно повідомив підозрюваному про його права, а також за погодженням з прокурором районної прокуратури вручив Петрову О.А. повідомлення про підозру.</w:t>
      </w:r>
    </w:p>
    <w:p w:rsidR="00951F16" w:rsidRPr="006E0A85" w:rsidRDefault="00951F16" w:rsidP="00951F16">
      <w:pPr>
        <w:pStyle w:val="ac"/>
        <w:ind w:firstLine="708"/>
        <w:jc w:val="both"/>
        <w:rPr>
          <w:i/>
          <w:szCs w:val="28"/>
        </w:rPr>
      </w:pPr>
      <w:r w:rsidRPr="006E0A85">
        <w:rPr>
          <w:i/>
          <w:szCs w:val="28"/>
        </w:rPr>
        <w:t>Питання:</w:t>
      </w:r>
    </w:p>
    <w:p w:rsidR="00951F16" w:rsidRDefault="00951F16" w:rsidP="00951F16">
      <w:pPr>
        <w:ind w:firstLine="540"/>
        <w:jc w:val="both"/>
        <w:rPr>
          <w:szCs w:val="28"/>
          <w:lang w:val="uk-UA"/>
        </w:rPr>
      </w:pPr>
      <w:r w:rsidRPr="006E0A85">
        <w:rPr>
          <w:szCs w:val="28"/>
          <w:lang w:val="uk-UA"/>
        </w:rPr>
        <w:t>Оцініть дії слідчого.</w:t>
      </w:r>
    </w:p>
    <w:p w:rsidR="00951F16" w:rsidRPr="000A0CD9" w:rsidRDefault="00951F16" w:rsidP="00951F16">
      <w:pPr>
        <w:ind w:firstLine="540"/>
        <w:jc w:val="both"/>
        <w:rPr>
          <w:szCs w:val="28"/>
          <w:lang w:val="uk-UA"/>
        </w:rPr>
      </w:pPr>
    </w:p>
    <w:p w:rsidR="00951F16" w:rsidRDefault="00951F16" w:rsidP="00951F16">
      <w:pPr>
        <w:ind w:firstLine="720"/>
        <w:jc w:val="both"/>
        <w:rPr>
          <w:szCs w:val="28"/>
          <w:lang w:val="uk-UA"/>
        </w:rPr>
      </w:pPr>
      <w:r w:rsidRPr="006E0A85">
        <w:rPr>
          <w:szCs w:val="28"/>
          <w:lang w:val="uk-UA"/>
        </w:rPr>
        <w:t xml:space="preserve">3. При проведенні досудового розслідування слідчий виявив підстави для зміни раніше повідомленої підозри яке було складене прокурором. </w:t>
      </w:r>
      <w:r>
        <w:rPr>
          <w:szCs w:val="28"/>
        </w:rPr>
        <w:t>У зв’язку із цим слідчий особисто склав та вручив підозрюваному нове повідомлення про підозру та у добовий строк повідомив про прийняте рішення прокурора.</w:t>
      </w:r>
    </w:p>
    <w:p w:rsidR="00951F16" w:rsidRDefault="00951F16" w:rsidP="00951F16">
      <w:pPr>
        <w:pStyle w:val="ac"/>
        <w:ind w:firstLine="708"/>
        <w:jc w:val="both"/>
        <w:rPr>
          <w:i/>
          <w:szCs w:val="28"/>
          <w:lang w:val="ru-RU"/>
        </w:rPr>
      </w:pPr>
      <w:r>
        <w:rPr>
          <w:i/>
          <w:szCs w:val="28"/>
          <w:lang w:val="ru-RU"/>
        </w:rPr>
        <w:t>Питання:</w:t>
      </w:r>
    </w:p>
    <w:p w:rsidR="00951F16" w:rsidRDefault="00951F16" w:rsidP="00951F16">
      <w:pPr>
        <w:ind w:firstLine="540"/>
        <w:jc w:val="both"/>
        <w:rPr>
          <w:szCs w:val="28"/>
          <w:lang w:val="uk-UA"/>
        </w:rPr>
      </w:pPr>
      <w:r w:rsidRPr="000A0CD9">
        <w:rPr>
          <w:szCs w:val="28"/>
        </w:rPr>
        <w:t>Оцініть дії слідчого. Який процесуальний порядок зміни повідомлення про підозру?</w:t>
      </w:r>
    </w:p>
    <w:p w:rsidR="00951F16" w:rsidRPr="000A0CD9" w:rsidRDefault="00951F16" w:rsidP="00951F16">
      <w:pPr>
        <w:ind w:firstLine="540"/>
        <w:jc w:val="both"/>
        <w:rPr>
          <w:szCs w:val="28"/>
          <w:lang w:val="uk-UA"/>
        </w:rPr>
      </w:pPr>
    </w:p>
    <w:p w:rsidR="00951F16" w:rsidRDefault="00951F16" w:rsidP="00951F16">
      <w:pPr>
        <w:ind w:firstLine="720"/>
        <w:jc w:val="both"/>
        <w:rPr>
          <w:szCs w:val="28"/>
          <w:lang w:val="uk-UA"/>
        </w:rPr>
      </w:pPr>
      <w:r>
        <w:rPr>
          <w:szCs w:val="28"/>
        </w:rPr>
        <w:t>4. Громадянин Іванов О.А. був затриманий на місці вчинення кримінального правопорушення та доставлений до підрозділу органу досудового розслідування. Слідчий склав протокол про затримання, копію якого негайно вручив затриманому та повідомив, що повідомлення про затримання буде вручено після того, коли слідчий суддя обере щодо нього один із запобіжних заходів, які передбачені у ст. 176 КПК.</w:t>
      </w:r>
    </w:p>
    <w:p w:rsidR="00951F16" w:rsidRDefault="00951F16" w:rsidP="00951F16">
      <w:pPr>
        <w:pStyle w:val="ac"/>
        <w:ind w:firstLine="708"/>
        <w:jc w:val="both"/>
        <w:rPr>
          <w:i/>
          <w:szCs w:val="28"/>
          <w:lang w:val="ru-RU"/>
        </w:rPr>
      </w:pPr>
      <w:r>
        <w:rPr>
          <w:i/>
          <w:szCs w:val="28"/>
          <w:lang w:val="ru-RU"/>
        </w:rPr>
        <w:lastRenderedPageBreak/>
        <w:t>Питання:</w:t>
      </w:r>
    </w:p>
    <w:p w:rsidR="00951F16" w:rsidRPr="000A0CD9" w:rsidRDefault="00951F16" w:rsidP="00951F16">
      <w:pPr>
        <w:ind w:firstLine="720"/>
        <w:jc w:val="both"/>
        <w:rPr>
          <w:szCs w:val="28"/>
          <w:lang w:val="uk-UA"/>
        </w:rPr>
      </w:pPr>
    </w:p>
    <w:p w:rsidR="00951F16" w:rsidRDefault="00951F16" w:rsidP="00951F16">
      <w:pPr>
        <w:ind w:firstLine="540"/>
        <w:jc w:val="both"/>
        <w:rPr>
          <w:szCs w:val="28"/>
          <w:lang w:val="uk-UA"/>
        </w:rPr>
      </w:pPr>
      <w:r w:rsidRPr="000A0CD9">
        <w:rPr>
          <w:szCs w:val="28"/>
        </w:rPr>
        <w:t>Оцініть дії слідчого. Який процесуальний порядок вручення письмового повідомлення про підозру?</w:t>
      </w:r>
    </w:p>
    <w:p w:rsidR="00951F16" w:rsidRPr="000A0CD9" w:rsidRDefault="00951F16" w:rsidP="00951F16">
      <w:pPr>
        <w:ind w:firstLine="540"/>
        <w:jc w:val="both"/>
        <w:rPr>
          <w:szCs w:val="28"/>
          <w:lang w:val="uk-UA"/>
        </w:rPr>
      </w:pPr>
    </w:p>
    <w:p w:rsidR="00951F16" w:rsidRDefault="00951F16" w:rsidP="00951F16">
      <w:pPr>
        <w:ind w:firstLine="720"/>
        <w:jc w:val="both"/>
        <w:rPr>
          <w:szCs w:val="28"/>
          <w:lang w:val="uk-UA"/>
        </w:rPr>
      </w:pPr>
      <w:r>
        <w:rPr>
          <w:szCs w:val="28"/>
        </w:rPr>
        <w:t>5. Проведеним досудовим розслідуванням встановлено, що злочин вчинив громадянин Петров О.А. Слідчий за погодженням з прокурором склав відповідне письмове повідомлення про підозру та направив його поштою за місцем проживання підозрюваного, а у телефонній розмові зобов’язав Петрова О.А. з’явитися до органу досудового розслідування у продовж 24 годин для проведення допиту.</w:t>
      </w:r>
    </w:p>
    <w:p w:rsidR="00951F16" w:rsidRDefault="00951F16" w:rsidP="00951F16">
      <w:pPr>
        <w:pStyle w:val="ac"/>
        <w:ind w:firstLine="708"/>
        <w:jc w:val="both"/>
        <w:rPr>
          <w:i/>
          <w:szCs w:val="28"/>
          <w:lang w:val="ru-RU"/>
        </w:rPr>
      </w:pPr>
      <w:r>
        <w:rPr>
          <w:i/>
          <w:szCs w:val="28"/>
          <w:lang w:val="ru-RU"/>
        </w:rPr>
        <w:t>Питання:</w:t>
      </w:r>
    </w:p>
    <w:p w:rsidR="00951F16" w:rsidRDefault="00951F16" w:rsidP="00951F16">
      <w:pPr>
        <w:ind w:firstLine="540"/>
        <w:jc w:val="both"/>
        <w:rPr>
          <w:szCs w:val="28"/>
          <w:lang w:val="uk-UA"/>
        </w:rPr>
      </w:pPr>
      <w:r w:rsidRPr="000A0CD9">
        <w:rPr>
          <w:szCs w:val="28"/>
          <w:lang w:val="uk-UA"/>
        </w:rPr>
        <w:t>Чи відповідають дії слідчого вимогам КПК?</w:t>
      </w:r>
    </w:p>
    <w:p w:rsidR="00951F16" w:rsidRPr="000A0CD9" w:rsidRDefault="00951F16" w:rsidP="00951F16">
      <w:pPr>
        <w:ind w:firstLine="540"/>
        <w:jc w:val="both"/>
        <w:rPr>
          <w:szCs w:val="28"/>
          <w:lang w:val="uk-UA"/>
        </w:rPr>
      </w:pPr>
    </w:p>
    <w:p w:rsidR="00951F16" w:rsidRDefault="00951F16" w:rsidP="00951F16">
      <w:pPr>
        <w:ind w:firstLine="720"/>
        <w:jc w:val="both"/>
        <w:rPr>
          <w:szCs w:val="28"/>
          <w:lang w:val="uk-UA"/>
        </w:rPr>
      </w:pPr>
      <w:r>
        <w:rPr>
          <w:szCs w:val="28"/>
        </w:rPr>
        <w:t>6. Проведеним досудовим розслідуванням встановлено, що злочин вчинив громадянин Петров О.А. Слідчий за погодженням з прокурором склав відповідне письмове повідомлення про підозру. У телефонній розмові зі слідчим Петров О.А. відмовився з’являтися за викликом та повідомив що ніякого кримінального правопорушення він не вчиняв. На наступний день слідчий надав оперативним підрозділам доручення про негайний привід Петрова О.А. для вручення йому письмового повідомлення про підозру.</w:t>
      </w:r>
    </w:p>
    <w:p w:rsidR="00951F16" w:rsidRDefault="00951F16" w:rsidP="00951F16">
      <w:pPr>
        <w:pStyle w:val="ac"/>
        <w:ind w:firstLine="708"/>
        <w:jc w:val="both"/>
        <w:rPr>
          <w:i/>
          <w:szCs w:val="28"/>
          <w:lang w:val="ru-RU"/>
        </w:rPr>
      </w:pPr>
      <w:r>
        <w:rPr>
          <w:i/>
          <w:szCs w:val="28"/>
          <w:lang w:val="ru-RU"/>
        </w:rPr>
        <w:t>Питання:</w:t>
      </w:r>
    </w:p>
    <w:p w:rsidR="00951F16" w:rsidRDefault="00951F16" w:rsidP="00951F16">
      <w:pPr>
        <w:ind w:firstLine="540"/>
        <w:jc w:val="both"/>
        <w:rPr>
          <w:i/>
          <w:szCs w:val="28"/>
          <w:lang w:val="uk-UA"/>
        </w:rPr>
      </w:pPr>
      <w:r w:rsidRPr="000A0CD9">
        <w:rPr>
          <w:i/>
          <w:szCs w:val="28"/>
          <w:lang w:val="uk-UA"/>
        </w:rPr>
        <w:t>Чи відповідають дії слідчого вимогам КПК?</w:t>
      </w:r>
    </w:p>
    <w:p w:rsidR="00951F16" w:rsidRPr="000A0CD9" w:rsidRDefault="00951F16" w:rsidP="00951F16">
      <w:pPr>
        <w:ind w:firstLine="540"/>
        <w:jc w:val="both"/>
        <w:rPr>
          <w:i/>
          <w:szCs w:val="28"/>
          <w:lang w:val="uk-UA"/>
        </w:rPr>
      </w:pPr>
    </w:p>
    <w:p w:rsidR="00951F16" w:rsidRDefault="00951F16" w:rsidP="00951F16">
      <w:pPr>
        <w:ind w:firstLine="720"/>
        <w:jc w:val="both"/>
        <w:rPr>
          <w:szCs w:val="28"/>
          <w:lang w:val="uk-UA"/>
        </w:rPr>
      </w:pPr>
      <w:r w:rsidRPr="000A0CD9">
        <w:rPr>
          <w:szCs w:val="28"/>
          <w:lang w:val="uk-UA"/>
        </w:rPr>
        <w:t xml:space="preserve">7. При врученні письмового повідомлення про підозру, слідчий повідомив неповнолітньому Іванову О.А., що правова кваліфікація кримінального правопорушення, у вчиненні якого він підозрюється буде визначена після проведення його допиту у присутності захисника. </w:t>
      </w:r>
    </w:p>
    <w:p w:rsidR="00951F16" w:rsidRDefault="00951F16" w:rsidP="00951F16">
      <w:pPr>
        <w:pStyle w:val="ac"/>
        <w:ind w:firstLine="708"/>
        <w:jc w:val="both"/>
        <w:rPr>
          <w:i/>
          <w:szCs w:val="28"/>
          <w:lang w:val="ru-RU"/>
        </w:rPr>
      </w:pPr>
      <w:r>
        <w:rPr>
          <w:i/>
          <w:szCs w:val="28"/>
          <w:lang w:val="ru-RU"/>
        </w:rPr>
        <w:t>Питання:</w:t>
      </w:r>
    </w:p>
    <w:p w:rsidR="00951F16" w:rsidRDefault="00951F16" w:rsidP="00951F16">
      <w:pPr>
        <w:ind w:firstLine="540"/>
        <w:jc w:val="both"/>
        <w:rPr>
          <w:szCs w:val="28"/>
          <w:lang w:val="uk-UA"/>
        </w:rPr>
      </w:pPr>
      <w:r w:rsidRPr="000A0CD9">
        <w:rPr>
          <w:szCs w:val="28"/>
          <w:lang w:val="uk-UA"/>
        </w:rPr>
        <w:t xml:space="preserve">Чи відповідають дії слідчого вимогам КПК? </w:t>
      </w:r>
      <w:r w:rsidRPr="000A0CD9">
        <w:rPr>
          <w:szCs w:val="28"/>
        </w:rPr>
        <w:t>У яких випадках участь захисника є обов’язковою?</w:t>
      </w:r>
    </w:p>
    <w:p w:rsidR="00951F16" w:rsidRPr="000A0CD9" w:rsidRDefault="00951F16" w:rsidP="00951F16">
      <w:pPr>
        <w:ind w:firstLine="540"/>
        <w:jc w:val="both"/>
        <w:rPr>
          <w:szCs w:val="28"/>
          <w:lang w:val="uk-UA"/>
        </w:rPr>
      </w:pPr>
    </w:p>
    <w:p w:rsidR="00951F16" w:rsidRDefault="00951F16" w:rsidP="00951F16">
      <w:pPr>
        <w:ind w:firstLine="720"/>
        <w:jc w:val="both"/>
        <w:rPr>
          <w:szCs w:val="28"/>
          <w:lang w:val="uk-UA"/>
        </w:rPr>
      </w:pPr>
      <w:r>
        <w:rPr>
          <w:szCs w:val="28"/>
        </w:rPr>
        <w:t>8. Перебуваючи у нетверезому стані, Іванов О.А. був затриманий безпосередньо після вчинення кримінального правопорушення та доставлений до підрозділу органу досудового розслідування. Слідчий склав протокол про затримання, повідомлення про підозру та надав відповідальному за перебування затриманих вказівку вручити ці документи підозрюваному у продовж 48 годин з моменту затримання.</w:t>
      </w:r>
    </w:p>
    <w:p w:rsidR="00951F16" w:rsidRPr="006E0A85" w:rsidRDefault="00951F16" w:rsidP="00951F16">
      <w:pPr>
        <w:pStyle w:val="ac"/>
        <w:ind w:firstLine="708"/>
        <w:jc w:val="both"/>
        <w:rPr>
          <w:i/>
          <w:szCs w:val="28"/>
        </w:rPr>
      </w:pPr>
      <w:r w:rsidRPr="006E0A85">
        <w:rPr>
          <w:i/>
          <w:szCs w:val="28"/>
        </w:rPr>
        <w:t>Питання:</w:t>
      </w:r>
    </w:p>
    <w:p w:rsidR="00951F16" w:rsidRDefault="00951F16" w:rsidP="00951F16">
      <w:pPr>
        <w:ind w:firstLine="540"/>
        <w:jc w:val="both"/>
        <w:rPr>
          <w:szCs w:val="28"/>
          <w:lang w:val="uk-UA"/>
        </w:rPr>
      </w:pPr>
      <w:r w:rsidRPr="006E0A85">
        <w:rPr>
          <w:szCs w:val="28"/>
          <w:lang w:val="uk-UA"/>
        </w:rPr>
        <w:t xml:space="preserve">Оцініть дії слідчого. </w:t>
      </w:r>
    </w:p>
    <w:p w:rsidR="00951F16" w:rsidRPr="000A0CD9" w:rsidRDefault="00951F16" w:rsidP="00951F16">
      <w:pPr>
        <w:ind w:firstLine="540"/>
        <w:jc w:val="both"/>
        <w:rPr>
          <w:szCs w:val="28"/>
          <w:lang w:val="uk-UA"/>
        </w:rPr>
      </w:pPr>
    </w:p>
    <w:p w:rsidR="00951F16" w:rsidRDefault="00951F16" w:rsidP="00951F16">
      <w:pPr>
        <w:ind w:firstLine="720"/>
        <w:jc w:val="both"/>
        <w:rPr>
          <w:szCs w:val="28"/>
          <w:lang w:val="uk-UA"/>
        </w:rPr>
      </w:pPr>
      <w:r w:rsidRPr="000A0CD9">
        <w:rPr>
          <w:szCs w:val="28"/>
          <w:lang w:val="uk-UA"/>
        </w:rPr>
        <w:t>9. Перебуваючи у приміщенні підрозділу органу досудового розслідування, підозрюваний відмовився отримувати письмове повідомлення про підозру від слідчого, посилаючись на те, що таке повідомлення йому має бути вручено виключно прокурором у присутності його захисника.</w:t>
      </w:r>
    </w:p>
    <w:p w:rsidR="00951F16" w:rsidRDefault="00951F16" w:rsidP="00951F16">
      <w:pPr>
        <w:pStyle w:val="ac"/>
        <w:ind w:firstLine="708"/>
        <w:jc w:val="both"/>
        <w:rPr>
          <w:i/>
          <w:szCs w:val="28"/>
          <w:lang w:val="ru-RU"/>
        </w:rPr>
      </w:pPr>
      <w:r>
        <w:rPr>
          <w:i/>
          <w:szCs w:val="28"/>
          <w:lang w:val="ru-RU"/>
        </w:rPr>
        <w:t>Питання:</w:t>
      </w:r>
    </w:p>
    <w:p w:rsidR="00951F16" w:rsidRDefault="00951F16" w:rsidP="00951F16">
      <w:pPr>
        <w:ind w:firstLine="540"/>
        <w:jc w:val="both"/>
        <w:rPr>
          <w:szCs w:val="28"/>
          <w:lang w:val="uk-UA"/>
        </w:rPr>
      </w:pPr>
      <w:r w:rsidRPr="000A0CD9">
        <w:rPr>
          <w:szCs w:val="28"/>
        </w:rPr>
        <w:lastRenderedPageBreak/>
        <w:t>Як діяти  слідчому у цій ситуації?</w:t>
      </w:r>
    </w:p>
    <w:p w:rsidR="00951F16" w:rsidRPr="000916CF" w:rsidRDefault="00951F16" w:rsidP="00951F16">
      <w:pPr>
        <w:pStyle w:val="ac"/>
        <w:ind w:firstLine="720"/>
        <w:jc w:val="both"/>
        <w:rPr>
          <w:b/>
          <w:i/>
          <w:lang w:val="ru-RU"/>
        </w:rPr>
      </w:pPr>
    </w:p>
    <w:p w:rsidR="00951F16" w:rsidRPr="00BB7D14" w:rsidRDefault="00951F16" w:rsidP="00951F16">
      <w:pPr>
        <w:pStyle w:val="aa"/>
        <w:tabs>
          <w:tab w:val="num" w:pos="720"/>
        </w:tabs>
        <w:ind w:firstLine="360"/>
        <w:jc w:val="both"/>
        <w:rPr>
          <w:rFonts w:ascii="Times New Roman CYR" w:hAnsi="Times New Roman CYR" w:cs="Times New Roman CYR"/>
          <w:sz w:val="28"/>
          <w:szCs w:val="28"/>
          <w:lang w:val="uk-UA"/>
        </w:rPr>
      </w:pPr>
      <w:r w:rsidRPr="00833A97">
        <w:rPr>
          <w:b/>
          <w:i/>
          <w:sz w:val="28"/>
          <w:szCs w:val="28"/>
        </w:rPr>
        <w:t>Уміння, які мають бути вироблен</w:t>
      </w:r>
      <w:r w:rsidRPr="002E41BD">
        <w:rPr>
          <w:b/>
          <w:i/>
        </w:rPr>
        <w:t>і</w:t>
      </w:r>
      <w:r>
        <w:rPr>
          <w:b/>
          <w:i/>
          <w:lang w:val="uk-UA"/>
        </w:rPr>
        <w:t xml:space="preserve"> </w:t>
      </w:r>
      <w:r w:rsidRPr="00887502">
        <w:rPr>
          <w:sz w:val="28"/>
          <w:szCs w:val="28"/>
          <w:lang w:val="uk-UA"/>
        </w:rPr>
        <w:t>чітко визначати підстави та процесуальний порядок повідомлення про підозру</w:t>
      </w:r>
      <w:r>
        <w:rPr>
          <w:sz w:val="28"/>
          <w:szCs w:val="28"/>
          <w:lang w:val="uk-UA"/>
        </w:rPr>
        <w:t>.</w:t>
      </w:r>
    </w:p>
    <w:p w:rsidR="00951F16" w:rsidRDefault="00951F16" w:rsidP="00951F16">
      <w:pPr>
        <w:pStyle w:val="ac"/>
        <w:ind w:firstLine="360"/>
        <w:jc w:val="both"/>
      </w:pPr>
      <w:r>
        <w:rPr>
          <w:b/>
          <w:i/>
        </w:rPr>
        <w:t>Н</w:t>
      </w:r>
      <w:r w:rsidRPr="00C13819">
        <w:rPr>
          <w:b/>
          <w:i/>
        </w:rPr>
        <w:t>авички, які мають бути напрацьовані під час заняття</w:t>
      </w:r>
      <w:r>
        <w:rPr>
          <w:b/>
          <w:i/>
        </w:rPr>
        <w:t>:</w:t>
      </w:r>
      <w:r w:rsidRPr="00C13819">
        <w:rPr>
          <w:b/>
          <w:i/>
        </w:rPr>
        <w:t xml:space="preserve"> </w:t>
      </w:r>
      <w:r w:rsidRPr="002E41BD">
        <w:t>складання службових та процесуальних документів під час вивчення теми:</w:t>
      </w:r>
      <w:r w:rsidRPr="002E41BD">
        <w:rPr>
          <w:lang w:val="ru-RU"/>
        </w:rPr>
        <w:t xml:space="preserve"> рапорт,</w:t>
      </w:r>
      <w:r>
        <w:rPr>
          <w:b/>
          <w:lang w:val="ru-RU"/>
        </w:rPr>
        <w:t xml:space="preserve"> </w:t>
      </w:r>
      <w:r w:rsidRPr="004E1A8D">
        <w:rPr>
          <w:lang w:val="ru-RU"/>
        </w:rPr>
        <w:t>протокол, клопотання</w:t>
      </w:r>
      <w:r>
        <w:rPr>
          <w:lang w:val="ru-RU"/>
        </w:rPr>
        <w:t xml:space="preserve">, </w:t>
      </w:r>
      <w:r w:rsidRPr="00E00B99">
        <w:rPr>
          <w:lang w:val="ru-RU"/>
        </w:rPr>
        <w:t>постанова</w:t>
      </w:r>
      <w:r>
        <w:rPr>
          <w:lang w:val="ru-RU"/>
        </w:rPr>
        <w:t>.</w:t>
      </w:r>
    </w:p>
    <w:p w:rsidR="00951F16" w:rsidRPr="00CC556E" w:rsidRDefault="00951F16" w:rsidP="00951F16">
      <w:pPr>
        <w:ind w:firstLine="540"/>
        <w:jc w:val="both"/>
        <w:rPr>
          <w:szCs w:val="28"/>
        </w:rPr>
      </w:pPr>
    </w:p>
    <w:p w:rsidR="00951F16" w:rsidRDefault="00951F16" w:rsidP="00951F16">
      <w:pPr>
        <w:keepNext/>
        <w:keepLines/>
        <w:ind w:firstLine="720"/>
        <w:jc w:val="both"/>
        <w:rPr>
          <w:szCs w:val="28"/>
          <w:lang w:val="uk-UA"/>
        </w:rPr>
      </w:pPr>
      <w:r w:rsidRPr="003776B6">
        <w:rPr>
          <w:b/>
          <w:szCs w:val="28"/>
          <w:lang w:val="uk-UA"/>
        </w:rPr>
        <w:t xml:space="preserve">Рекомендована література до Теми </w:t>
      </w:r>
      <w:r>
        <w:rPr>
          <w:b/>
          <w:szCs w:val="28"/>
          <w:lang w:val="uk-UA"/>
        </w:rPr>
        <w:t>11</w:t>
      </w:r>
      <w:r w:rsidRPr="003776B6">
        <w:rPr>
          <w:b/>
          <w:szCs w:val="28"/>
          <w:lang w:val="uk-UA"/>
        </w:rPr>
        <w:t>:</w:t>
      </w:r>
      <w:r w:rsidRPr="003776B6">
        <w:rPr>
          <w:szCs w:val="28"/>
          <w:lang w:val="uk-UA"/>
        </w:rPr>
        <w:t xml:space="preserve"> </w:t>
      </w:r>
    </w:p>
    <w:p w:rsidR="00951F16" w:rsidRDefault="00951F16" w:rsidP="00951F16">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982C7D">
        <w:rPr>
          <w:snapToGrid w:val="0"/>
          <w:color w:val="000000"/>
          <w:sz w:val="28"/>
          <w:szCs w:val="28"/>
        </w:rPr>
        <w:t xml:space="preserve">Кримінально-процесуальний кодекс </w:t>
      </w:r>
      <w:r w:rsidRPr="00982C7D">
        <w:rPr>
          <w:color w:val="000000"/>
          <w:sz w:val="28"/>
          <w:szCs w:val="28"/>
        </w:rPr>
        <w:t>України. Закон України «Про внесення змін до деяких законодавчих актів України у зв’язку з прийняттям Кримінального процесуального кодексу України». – Х. : Одіссей, 2012. – 360 с.</w:t>
      </w:r>
    </w:p>
    <w:p w:rsidR="00951F16" w:rsidRPr="00034159" w:rsidRDefault="00951F16" w:rsidP="00951F16">
      <w:pPr>
        <w:pStyle w:val="a6"/>
        <w:tabs>
          <w:tab w:val="left" w:pos="142"/>
          <w:tab w:val="left" w:pos="709"/>
          <w:tab w:val="left" w:pos="900"/>
          <w:tab w:val="left" w:pos="993"/>
        </w:tabs>
        <w:spacing w:after="0"/>
        <w:ind w:firstLine="568"/>
        <w:jc w:val="both"/>
        <w:rPr>
          <w:color w:val="000000"/>
          <w:szCs w:val="28"/>
          <w:lang w:val="uk-UA"/>
        </w:rPr>
      </w:pPr>
      <w:r>
        <w:rPr>
          <w:color w:val="000000"/>
          <w:szCs w:val="28"/>
          <w:lang w:val="uk-UA"/>
        </w:rPr>
        <w:t>2. </w:t>
      </w:r>
      <w:r w:rsidRPr="00034159">
        <w:rPr>
          <w:color w:val="000000"/>
          <w:szCs w:val="28"/>
          <w:lang w:val="uk-UA"/>
        </w:rPr>
        <w:t>Збірка інформаційних матеріалів,</w:t>
      </w:r>
      <w:r>
        <w:rPr>
          <w:color w:val="000000"/>
          <w:szCs w:val="28"/>
          <w:lang w:val="uk-UA"/>
        </w:rPr>
        <w:t xml:space="preserve"> </w:t>
      </w:r>
      <w:r w:rsidRPr="00034159">
        <w:rPr>
          <w:color w:val="000000"/>
          <w:szCs w:val="28"/>
          <w:lang w:val="uk-UA"/>
        </w:rPr>
        <w:t>які регулюютьокремі питання кримінального провадження в Україні: [упоряд С.М. Алфьоров , С.М. Міщенко та інш.]; за заг.ред.В.І.Сліпченка.—К.: «Хай-Тек Прес».2013.—580 с.</w:t>
      </w:r>
    </w:p>
    <w:p w:rsidR="00951F16" w:rsidRPr="007A7B03" w:rsidRDefault="00951F16" w:rsidP="00951F16">
      <w:pPr>
        <w:pStyle w:val="aa"/>
        <w:tabs>
          <w:tab w:val="left" w:pos="993"/>
          <w:tab w:val="left" w:pos="1080"/>
        </w:tabs>
        <w:ind w:firstLine="568"/>
        <w:jc w:val="both"/>
        <w:rPr>
          <w:color w:val="000000"/>
          <w:sz w:val="28"/>
          <w:szCs w:val="28"/>
          <w:lang w:val="uk-UA"/>
        </w:rPr>
      </w:pPr>
      <w:r>
        <w:rPr>
          <w:sz w:val="28"/>
          <w:szCs w:val="28"/>
          <w:lang w:val="uk-UA"/>
        </w:rPr>
        <w:t>3</w:t>
      </w:r>
      <w:r w:rsidRPr="007A7B03">
        <w:rPr>
          <w:sz w:val="28"/>
          <w:szCs w:val="28"/>
          <w:lang w:val="uk-UA"/>
        </w:rPr>
        <w:t>. </w:t>
      </w:r>
      <w:r w:rsidRPr="007A7B03">
        <w:rPr>
          <w:sz w:val="28"/>
          <w:szCs w:val="28"/>
        </w:rPr>
        <w:t>Климчук М.П. Курс лекцій з кримінального процесу за новим Кримінальним процесуальним кодексом України (особлива частина)./ М.П. Климчук, О.С. Степанов, О.Ю. Хабло та ін. – Національна Академія Внутрішніх Справ, 2012. - 282 с.</w:t>
      </w:r>
    </w:p>
    <w:p w:rsidR="00951F16" w:rsidRPr="00034159" w:rsidRDefault="00951F16" w:rsidP="00951F16">
      <w:pPr>
        <w:tabs>
          <w:tab w:val="left" w:pos="142"/>
          <w:tab w:val="left" w:pos="709"/>
          <w:tab w:val="left" w:pos="993"/>
        </w:tabs>
        <w:ind w:firstLine="568"/>
        <w:jc w:val="both"/>
        <w:rPr>
          <w:szCs w:val="28"/>
        </w:rPr>
      </w:pPr>
      <w:r>
        <w:rPr>
          <w:szCs w:val="28"/>
          <w:lang w:val="uk-UA"/>
        </w:rPr>
        <w:t>4. </w:t>
      </w:r>
      <w:r w:rsidRPr="00034159">
        <w:rPr>
          <w:szCs w:val="28"/>
        </w:rPr>
        <w:t xml:space="preserve">Кримінальний процесуальний кодекс України. Науково-практичний коментар. за ред. Гончаренка В.Г., Нора В.Т., Шумила М.Є. – К.: Юстініан, 2012 р. – 1224 с. </w:t>
      </w:r>
    </w:p>
    <w:p w:rsidR="00951F16" w:rsidRPr="00034159" w:rsidRDefault="00951F16" w:rsidP="00951F16">
      <w:pPr>
        <w:tabs>
          <w:tab w:val="left" w:pos="142"/>
          <w:tab w:val="left" w:pos="709"/>
          <w:tab w:val="left" w:pos="993"/>
        </w:tabs>
        <w:ind w:firstLine="568"/>
        <w:jc w:val="both"/>
        <w:rPr>
          <w:szCs w:val="28"/>
        </w:rPr>
      </w:pPr>
      <w:r>
        <w:rPr>
          <w:szCs w:val="28"/>
          <w:lang w:val="uk-UA"/>
        </w:rPr>
        <w:t>5. 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951F16" w:rsidRPr="007C4765" w:rsidRDefault="00951F16" w:rsidP="00951F16">
      <w:pPr>
        <w:keepNext/>
        <w:keepLines/>
        <w:ind w:firstLine="720"/>
        <w:jc w:val="both"/>
        <w:rPr>
          <w:szCs w:val="28"/>
          <w:lang w:val="uk-UA"/>
        </w:rPr>
      </w:pPr>
      <w:r>
        <w:rPr>
          <w:szCs w:val="28"/>
          <w:lang w:val="uk-UA"/>
        </w:rPr>
        <w:t>6. 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951F16" w:rsidRDefault="00951F16" w:rsidP="00951F16">
      <w:pPr>
        <w:ind w:firstLine="540"/>
        <w:jc w:val="both"/>
        <w:rPr>
          <w:szCs w:val="28"/>
          <w:lang w:val="uk-UA"/>
        </w:rPr>
      </w:pPr>
    </w:p>
    <w:p w:rsidR="00951F16" w:rsidRPr="00833A97" w:rsidRDefault="00951F16" w:rsidP="00951F16">
      <w:pPr>
        <w:ind w:firstLine="540"/>
        <w:jc w:val="both"/>
        <w:rPr>
          <w:szCs w:val="28"/>
          <w:lang w:val="uk-UA"/>
        </w:rPr>
      </w:pPr>
    </w:p>
    <w:p w:rsidR="00951F16" w:rsidRPr="00C77244" w:rsidRDefault="00951F16" w:rsidP="00951F16">
      <w:pPr>
        <w:jc w:val="center"/>
        <w:rPr>
          <w:b/>
          <w:szCs w:val="28"/>
        </w:rPr>
      </w:pPr>
      <w:r>
        <w:rPr>
          <w:b/>
          <w:szCs w:val="28"/>
          <w:lang w:val="uk-UA"/>
        </w:rPr>
        <w:t xml:space="preserve">ТЕМА </w:t>
      </w:r>
      <w:r w:rsidRPr="00C77244">
        <w:rPr>
          <w:b/>
          <w:szCs w:val="28"/>
          <w:lang w:val="uk-UA"/>
        </w:rPr>
        <w:t>12. </w:t>
      </w:r>
      <w:r w:rsidRPr="00C77244">
        <w:rPr>
          <w:b/>
          <w:szCs w:val="28"/>
        </w:rPr>
        <w:t>ЗУПИНЕННЯ І ЗАКІНЧЕННЯ ДОСУДОВОГО РОЗСЛІДУВАННЯ</w:t>
      </w:r>
    </w:p>
    <w:p w:rsidR="00951F16" w:rsidRDefault="00951F16" w:rsidP="00951F16">
      <w:pPr>
        <w:autoSpaceDE w:val="0"/>
        <w:autoSpaceDN w:val="0"/>
        <w:ind w:firstLine="720"/>
        <w:jc w:val="both"/>
        <w:rPr>
          <w:szCs w:val="28"/>
          <w:lang w:val="uk-UA"/>
        </w:rPr>
      </w:pPr>
    </w:p>
    <w:p w:rsidR="00951F16" w:rsidRPr="003776B6" w:rsidRDefault="00951F16" w:rsidP="00951F16">
      <w:pPr>
        <w:keepNext/>
        <w:keepLines/>
        <w:tabs>
          <w:tab w:val="left" w:pos="426"/>
        </w:tabs>
        <w:ind w:right="-6"/>
        <w:jc w:val="right"/>
        <w:rPr>
          <w:b/>
          <w:i/>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4</w:t>
      </w:r>
      <w:r w:rsidRPr="003776B6">
        <w:rPr>
          <w:b/>
          <w:i/>
          <w:szCs w:val="28"/>
          <w:lang w:val="uk-UA"/>
        </w:rPr>
        <w:t xml:space="preserve"> год.</w:t>
      </w:r>
    </w:p>
    <w:p w:rsidR="00951F16" w:rsidRPr="000D6E83" w:rsidRDefault="00951F16" w:rsidP="00951F16">
      <w:pPr>
        <w:shd w:val="clear" w:color="auto" w:fill="FFFFFF"/>
        <w:jc w:val="center"/>
        <w:rPr>
          <w:b/>
          <w:szCs w:val="28"/>
          <w:lang w:val="uk-UA"/>
        </w:rPr>
      </w:pPr>
      <w:r w:rsidRPr="000D6E83">
        <w:rPr>
          <w:b/>
          <w:szCs w:val="28"/>
          <w:lang w:val="uk-UA"/>
        </w:rPr>
        <w:t>План</w:t>
      </w:r>
    </w:p>
    <w:p w:rsidR="00951F16" w:rsidRPr="00DA0BCF" w:rsidRDefault="00951F16" w:rsidP="00951F16">
      <w:pPr>
        <w:pStyle w:val="ac"/>
        <w:ind w:left="360"/>
        <w:jc w:val="both"/>
        <w:rPr>
          <w:szCs w:val="28"/>
        </w:rPr>
      </w:pPr>
    </w:p>
    <w:p w:rsidR="00951F16" w:rsidRPr="0014402B" w:rsidRDefault="00951F16" w:rsidP="00951F16">
      <w:pPr>
        <w:numPr>
          <w:ilvl w:val="0"/>
          <w:numId w:val="49"/>
        </w:numPr>
        <w:tabs>
          <w:tab w:val="clear" w:pos="1749"/>
          <w:tab w:val="num" w:pos="900"/>
        </w:tabs>
        <w:ind w:left="0" w:firstLine="540"/>
        <w:jc w:val="both"/>
        <w:rPr>
          <w:szCs w:val="28"/>
        </w:rPr>
      </w:pPr>
      <w:r w:rsidRPr="0014402B">
        <w:rPr>
          <w:szCs w:val="28"/>
        </w:rPr>
        <w:t>Підстави і процесуальний порядок зупинення та відновлення досудового розслідування.</w:t>
      </w:r>
    </w:p>
    <w:p w:rsidR="00951F16" w:rsidRPr="0014402B" w:rsidRDefault="00951F16" w:rsidP="00951F16">
      <w:pPr>
        <w:numPr>
          <w:ilvl w:val="0"/>
          <w:numId w:val="49"/>
        </w:numPr>
        <w:tabs>
          <w:tab w:val="clear" w:pos="1749"/>
          <w:tab w:val="num" w:pos="900"/>
        </w:tabs>
        <w:ind w:left="0" w:firstLine="540"/>
        <w:jc w:val="both"/>
        <w:rPr>
          <w:szCs w:val="28"/>
        </w:rPr>
      </w:pPr>
      <w:r w:rsidRPr="0014402B">
        <w:rPr>
          <w:szCs w:val="28"/>
        </w:rPr>
        <w:t xml:space="preserve">Форми закінчення досудового розслідування. </w:t>
      </w:r>
    </w:p>
    <w:p w:rsidR="00951F16" w:rsidRPr="0014402B" w:rsidRDefault="00951F16" w:rsidP="00951F16">
      <w:pPr>
        <w:numPr>
          <w:ilvl w:val="0"/>
          <w:numId w:val="49"/>
        </w:numPr>
        <w:tabs>
          <w:tab w:val="clear" w:pos="1749"/>
          <w:tab w:val="num" w:pos="900"/>
        </w:tabs>
        <w:ind w:left="0" w:firstLine="540"/>
        <w:jc w:val="both"/>
        <w:rPr>
          <w:szCs w:val="28"/>
        </w:rPr>
      </w:pPr>
      <w:r w:rsidRPr="0014402B">
        <w:rPr>
          <w:szCs w:val="28"/>
        </w:rPr>
        <w:t>Закриття кримінального провадження.</w:t>
      </w:r>
    </w:p>
    <w:p w:rsidR="00951F16" w:rsidRPr="0014402B" w:rsidRDefault="00951F16" w:rsidP="00951F16">
      <w:pPr>
        <w:numPr>
          <w:ilvl w:val="0"/>
          <w:numId w:val="49"/>
        </w:numPr>
        <w:tabs>
          <w:tab w:val="clear" w:pos="1749"/>
          <w:tab w:val="num" w:pos="900"/>
        </w:tabs>
        <w:ind w:left="0" w:firstLine="540"/>
        <w:jc w:val="both"/>
        <w:rPr>
          <w:szCs w:val="28"/>
        </w:rPr>
      </w:pPr>
      <w:r w:rsidRPr="0014402B">
        <w:rPr>
          <w:szCs w:val="28"/>
        </w:rPr>
        <w:t>Звільнення особи від кримінальної відповідальності.</w:t>
      </w:r>
    </w:p>
    <w:p w:rsidR="00951F16" w:rsidRDefault="00951F16" w:rsidP="00951F16">
      <w:pPr>
        <w:numPr>
          <w:ilvl w:val="0"/>
          <w:numId w:val="49"/>
        </w:numPr>
        <w:tabs>
          <w:tab w:val="clear" w:pos="1749"/>
          <w:tab w:val="num" w:pos="900"/>
        </w:tabs>
        <w:ind w:left="0" w:firstLine="540"/>
        <w:jc w:val="both"/>
        <w:rPr>
          <w:szCs w:val="28"/>
        </w:rPr>
      </w:pPr>
      <w:r w:rsidRPr="0014402B">
        <w:rPr>
          <w:szCs w:val="28"/>
        </w:rPr>
        <w:t>Звернення до суду з обвинувальним актом, клопотанням про</w:t>
      </w:r>
      <w:r>
        <w:rPr>
          <w:szCs w:val="28"/>
        </w:rPr>
        <w:t xml:space="preserve"> застосування примусових заходів виховного чи медичного характеру.</w:t>
      </w:r>
    </w:p>
    <w:p w:rsidR="00951F16" w:rsidRDefault="00951F16" w:rsidP="00951F16">
      <w:pPr>
        <w:autoSpaceDE w:val="0"/>
        <w:autoSpaceDN w:val="0"/>
        <w:ind w:firstLine="720"/>
        <w:jc w:val="both"/>
        <w:rPr>
          <w:szCs w:val="28"/>
          <w:lang w:val="uk-UA"/>
        </w:rPr>
      </w:pPr>
    </w:p>
    <w:p w:rsidR="00951F16" w:rsidRPr="000916CF" w:rsidRDefault="00951F16" w:rsidP="00951F16">
      <w:pPr>
        <w:ind w:firstLine="720"/>
        <w:jc w:val="both"/>
        <w:rPr>
          <w:szCs w:val="28"/>
          <w:lang w:val="uk-UA"/>
        </w:rPr>
      </w:pPr>
      <w:r>
        <w:rPr>
          <w:szCs w:val="28"/>
          <w:lang w:val="uk-UA"/>
        </w:rPr>
        <w:t>1</w:t>
      </w:r>
      <w:r w:rsidRPr="000916CF">
        <w:rPr>
          <w:szCs w:val="28"/>
          <w:lang w:val="uk-UA"/>
        </w:rPr>
        <w:t xml:space="preserve">. При врученні письмового повідомлення про підозру, громадянин Іванов О.А. заявив клопотання про зупинення досудового розслідування у зв’язку із тим, </w:t>
      </w:r>
      <w:r w:rsidRPr="000916CF">
        <w:rPr>
          <w:szCs w:val="28"/>
          <w:lang w:val="uk-UA"/>
        </w:rPr>
        <w:lastRenderedPageBreak/>
        <w:t>що він хворий на відкриту форму туберкульозу, надавши при цьому відповідну медичну довідку.</w:t>
      </w:r>
    </w:p>
    <w:p w:rsidR="00951F16" w:rsidRDefault="00951F16" w:rsidP="00951F16">
      <w:pPr>
        <w:ind w:firstLine="720"/>
        <w:jc w:val="both"/>
        <w:rPr>
          <w:i/>
          <w:szCs w:val="28"/>
          <w:lang w:val="uk-UA"/>
        </w:rPr>
      </w:pPr>
      <w:r w:rsidRPr="00273301">
        <w:rPr>
          <w:i/>
          <w:szCs w:val="28"/>
        </w:rPr>
        <w:t>Як діяти слідчому у цій ситуації? Які підстави зупинення досудового розслідування передбачені КПК?</w:t>
      </w:r>
    </w:p>
    <w:p w:rsidR="00951F16" w:rsidRPr="00474A13" w:rsidRDefault="00951F16" w:rsidP="00951F16">
      <w:pPr>
        <w:ind w:firstLine="720"/>
        <w:jc w:val="both"/>
        <w:rPr>
          <w:i/>
          <w:szCs w:val="28"/>
          <w:lang w:val="uk-UA"/>
        </w:rPr>
      </w:pPr>
    </w:p>
    <w:p w:rsidR="00951F16" w:rsidRPr="003E7023" w:rsidRDefault="00951F16" w:rsidP="00951F16">
      <w:pPr>
        <w:ind w:firstLine="720"/>
        <w:jc w:val="both"/>
        <w:rPr>
          <w:szCs w:val="28"/>
        </w:rPr>
      </w:pPr>
      <w:r>
        <w:rPr>
          <w:szCs w:val="28"/>
          <w:lang w:val="uk-UA"/>
        </w:rPr>
        <w:t>2</w:t>
      </w:r>
      <w:r w:rsidRPr="00474A13">
        <w:rPr>
          <w:szCs w:val="28"/>
          <w:lang w:val="uk-UA"/>
        </w:rPr>
        <w:t>. При проведенні досудового розслідування встановлено, що підозрюваний Іванов</w:t>
      </w:r>
      <w:r w:rsidRPr="003E7023">
        <w:rPr>
          <w:szCs w:val="28"/>
        </w:rPr>
        <w:t> </w:t>
      </w:r>
      <w:r w:rsidRPr="00474A13">
        <w:rPr>
          <w:szCs w:val="28"/>
          <w:lang w:val="uk-UA"/>
        </w:rPr>
        <w:t xml:space="preserve">О.А. переховується від органів слідства з метою ухилення від кримінальної відповідальності. </w:t>
      </w:r>
      <w:r w:rsidRPr="003E7023">
        <w:rPr>
          <w:szCs w:val="28"/>
        </w:rPr>
        <w:t>Виконаними у справі всіма слідчими  (розшуковими) та іншими процесуальними діями місцезнаходження особи невстановлено. У зв’язку із цим слідчий виніс постанову про зупинення досудового розслідування, а її копію направив прокурору.</w:t>
      </w:r>
    </w:p>
    <w:p w:rsidR="00951F16" w:rsidRDefault="00951F16" w:rsidP="00951F16">
      <w:pPr>
        <w:ind w:firstLine="720"/>
        <w:jc w:val="both"/>
        <w:rPr>
          <w:i/>
          <w:szCs w:val="28"/>
          <w:lang w:val="uk-UA"/>
        </w:rPr>
      </w:pPr>
      <w:r w:rsidRPr="00083BCA">
        <w:rPr>
          <w:i/>
          <w:szCs w:val="28"/>
        </w:rPr>
        <w:t>Чи відповідають дії слідчого вимогам КПК? Який процесуальний порядок зупинення досудового розслідування?</w:t>
      </w:r>
    </w:p>
    <w:p w:rsidR="00951F16" w:rsidRPr="00474A13" w:rsidRDefault="00951F16" w:rsidP="00951F16">
      <w:pPr>
        <w:ind w:firstLine="720"/>
        <w:jc w:val="both"/>
        <w:rPr>
          <w:i/>
          <w:szCs w:val="28"/>
          <w:lang w:val="uk-UA"/>
        </w:rPr>
      </w:pPr>
    </w:p>
    <w:p w:rsidR="00951F16" w:rsidRPr="00474A13" w:rsidRDefault="00951F16" w:rsidP="00951F16">
      <w:pPr>
        <w:ind w:firstLine="720"/>
        <w:jc w:val="both"/>
        <w:rPr>
          <w:szCs w:val="28"/>
          <w:lang w:val="uk-UA"/>
        </w:rPr>
      </w:pPr>
      <w:r>
        <w:rPr>
          <w:szCs w:val="28"/>
          <w:lang w:val="uk-UA"/>
        </w:rPr>
        <w:t>3</w:t>
      </w:r>
      <w:r w:rsidRPr="00474A13">
        <w:rPr>
          <w:szCs w:val="28"/>
          <w:lang w:val="uk-UA"/>
        </w:rPr>
        <w:t>. Після зупинення досудового розслідування у зв’язку із тяжкою хворобою підозрюваного слідчий, з метою уточнення деяких обставин справи вирішив повторно допитати потерпілого.</w:t>
      </w:r>
    </w:p>
    <w:p w:rsidR="00951F16" w:rsidRDefault="00951F16" w:rsidP="00951F16">
      <w:pPr>
        <w:ind w:firstLine="720"/>
        <w:jc w:val="both"/>
        <w:rPr>
          <w:i/>
          <w:szCs w:val="28"/>
          <w:lang w:val="uk-UA"/>
        </w:rPr>
      </w:pPr>
      <w:r w:rsidRPr="00CC556E">
        <w:rPr>
          <w:i/>
          <w:szCs w:val="28"/>
          <w:lang w:val="uk-UA"/>
        </w:rPr>
        <w:t>Оцініть дії слідчого. Які слідчі (розшукові) дії дозволяється проводити після зупинення досудового розслідування?</w:t>
      </w:r>
    </w:p>
    <w:p w:rsidR="00951F16" w:rsidRPr="00474A13" w:rsidRDefault="00951F16" w:rsidP="00951F16">
      <w:pPr>
        <w:ind w:firstLine="720"/>
        <w:jc w:val="both"/>
        <w:rPr>
          <w:i/>
          <w:szCs w:val="28"/>
          <w:lang w:val="uk-UA"/>
        </w:rPr>
      </w:pPr>
    </w:p>
    <w:p w:rsidR="00951F16" w:rsidRPr="003E7023" w:rsidRDefault="00951F16" w:rsidP="00951F16">
      <w:pPr>
        <w:ind w:firstLine="720"/>
        <w:jc w:val="both"/>
        <w:rPr>
          <w:szCs w:val="28"/>
        </w:rPr>
      </w:pPr>
      <w:r>
        <w:rPr>
          <w:szCs w:val="28"/>
          <w:lang w:val="uk-UA"/>
        </w:rPr>
        <w:t>4</w:t>
      </w:r>
      <w:r>
        <w:rPr>
          <w:szCs w:val="28"/>
        </w:rPr>
        <w:t xml:space="preserve">. </w:t>
      </w:r>
      <w:r w:rsidRPr="003E7023">
        <w:rPr>
          <w:szCs w:val="28"/>
        </w:rPr>
        <w:t>Прокурор виніс постанову про зупинення досудового розслідування у зв’язку з необхідністю виконання процесуальних дій у межах міжнародного співробітництва. Слідчий суддя, скасовуючи цю постанову вказав на те, що такі процесуальні дії мають бути виконані без прийняття рішення про зупинення досудового розслідування оскільки місцезнаходження підозрюваного за кордоном встановлено і необхідно вирішувати питання про його екстрадицію.</w:t>
      </w:r>
    </w:p>
    <w:p w:rsidR="00951F16" w:rsidRDefault="00951F16" w:rsidP="00951F16">
      <w:pPr>
        <w:ind w:firstLine="720"/>
        <w:jc w:val="both"/>
        <w:rPr>
          <w:i/>
          <w:szCs w:val="28"/>
          <w:lang w:val="uk-UA"/>
        </w:rPr>
      </w:pPr>
      <w:r w:rsidRPr="00083BCA">
        <w:rPr>
          <w:i/>
          <w:szCs w:val="28"/>
        </w:rPr>
        <w:t>Чи відповідають дії слідчого судді вимогам КПК?</w:t>
      </w:r>
    </w:p>
    <w:p w:rsidR="00951F16" w:rsidRPr="00474A13" w:rsidRDefault="00951F16" w:rsidP="00951F16">
      <w:pPr>
        <w:ind w:firstLine="720"/>
        <w:jc w:val="both"/>
        <w:rPr>
          <w:i/>
          <w:szCs w:val="28"/>
          <w:lang w:val="uk-UA"/>
        </w:rPr>
      </w:pPr>
    </w:p>
    <w:p w:rsidR="00951F16" w:rsidRPr="003E7023" w:rsidRDefault="00951F16" w:rsidP="00951F16">
      <w:pPr>
        <w:ind w:firstLine="720"/>
        <w:jc w:val="both"/>
        <w:rPr>
          <w:szCs w:val="28"/>
        </w:rPr>
      </w:pPr>
      <w:r>
        <w:rPr>
          <w:szCs w:val="28"/>
          <w:lang w:val="uk-UA"/>
        </w:rPr>
        <w:t>5</w:t>
      </w:r>
      <w:r>
        <w:rPr>
          <w:szCs w:val="28"/>
        </w:rPr>
        <w:t xml:space="preserve">. </w:t>
      </w:r>
      <w:r w:rsidRPr="003E7023">
        <w:rPr>
          <w:szCs w:val="28"/>
        </w:rPr>
        <w:t>На дванадцятий день після отримання копії постанови про закриття кримінального провадження потерпілий надіслав поштою прокуророві на неї скаргу. Прокурор погодившись із позицією потерпілого виніс постанову про скасування постанови слідчого у зв’язку із необґрунтованістю.</w:t>
      </w:r>
    </w:p>
    <w:p w:rsidR="00951F16" w:rsidRDefault="00951F16" w:rsidP="00951F16">
      <w:pPr>
        <w:ind w:firstLine="720"/>
        <w:jc w:val="both"/>
        <w:rPr>
          <w:i/>
          <w:szCs w:val="28"/>
          <w:lang w:val="uk-UA"/>
        </w:rPr>
      </w:pPr>
      <w:r w:rsidRPr="00083BCA">
        <w:rPr>
          <w:i/>
          <w:szCs w:val="28"/>
        </w:rPr>
        <w:t>Оцініть дії прокурора. Який процесуальний порядок закриття кримінального провадження?</w:t>
      </w:r>
    </w:p>
    <w:p w:rsidR="00951F16" w:rsidRPr="00474A13" w:rsidRDefault="00951F16" w:rsidP="00951F16">
      <w:pPr>
        <w:ind w:firstLine="720"/>
        <w:jc w:val="both"/>
        <w:rPr>
          <w:i/>
          <w:szCs w:val="28"/>
          <w:lang w:val="uk-UA"/>
        </w:rPr>
      </w:pPr>
    </w:p>
    <w:p w:rsidR="00951F16" w:rsidRPr="00CC556E" w:rsidRDefault="00951F16" w:rsidP="00951F16">
      <w:pPr>
        <w:ind w:firstLine="720"/>
        <w:jc w:val="both"/>
        <w:rPr>
          <w:szCs w:val="28"/>
          <w:lang w:val="uk-UA"/>
        </w:rPr>
      </w:pPr>
      <w:r>
        <w:rPr>
          <w:szCs w:val="28"/>
          <w:lang w:val="uk-UA"/>
        </w:rPr>
        <w:t>6</w:t>
      </w:r>
      <w:r w:rsidRPr="00CC556E">
        <w:rPr>
          <w:szCs w:val="28"/>
          <w:lang w:val="uk-UA"/>
        </w:rPr>
        <w:t>. Захисник підозрюваного, ознайомлюючись із матеріалами досудового розслідування, заявив клопотання слідчому про надання йому можливості ксерокопіювати окремі документи, а також надати доступ до приміщення органу досудового розслідування де зберігаються речові докази.</w:t>
      </w:r>
    </w:p>
    <w:p w:rsidR="00951F16" w:rsidRDefault="00951F16" w:rsidP="00951F16">
      <w:pPr>
        <w:ind w:firstLine="720"/>
        <w:jc w:val="both"/>
        <w:rPr>
          <w:i/>
          <w:szCs w:val="28"/>
          <w:lang w:val="uk-UA"/>
        </w:rPr>
      </w:pPr>
      <w:r w:rsidRPr="00083BCA">
        <w:rPr>
          <w:i/>
          <w:szCs w:val="28"/>
        </w:rPr>
        <w:t>Які мають бути дії слідчого? Який процесуальний порядок відкриття матеріалів іншій стороні?</w:t>
      </w:r>
    </w:p>
    <w:p w:rsidR="00951F16" w:rsidRPr="00474A13" w:rsidRDefault="00951F16" w:rsidP="00951F16">
      <w:pPr>
        <w:ind w:firstLine="720"/>
        <w:jc w:val="both"/>
        <w:rPr>
          <w:i/>
          <w:szCs w:val="28"/>
          <w:lang w:val="uk-UA"/>
        </w:rPr>
      </w:pPr>
    </w:p>
    <w:p w:rsidR="00951F16" w:rsidRPr="003E7023" w:rsidRDefault="00951F16" w:rsidP="00951F16">
      <w:pPr>
        <w:ind w:firstLine="720"/>
        <w:jc w:val="both"/>
        <w:rPr>
          <w:szCs w:val="28"/>
        </w:rPr>
      </w:pPr>
      <w:r>
        <w:rPr>
          <w:szCs w:val="28"/>
          <w:lang w:val="uk-UA"/>
        </w:rPr>
        <w:t>7</w:t>
      </w:r>
      <w:r>
        <w:rPr>
          <w:szCs w:val="28"/>
        </w:rPr>
        <w:t xml:space="preserve">. </w:t>
      </w:r>
      <w:r w:rsidRPr="003E7023">
        <w:rPr>
          <w:szCs w:val="28"/>
        </w:rPr>
        <w:t>Прокурор надіслав запит захиснику підозрюваного, щодо надання доступу до документів, відомості з яких сторона захисту має намір використати у суді як докази. Надаючи відповідь на запит</w:t>
      </w:r>
      <w:r>
        <w:rPr>
          <w:szCs w:val="28"/>
        </w:rPr>
        <w:t>,</w:t>
      </w:r>
      <w:r w:rsidRPr="003E7023">
        <w:rPr>
          <w:szCs w:val="28"/>
        </w:rPr>
        <w:t xml:space="preserve"> захисник відмовив прокуророві у доступі, </w:t>
      </w:r>
      <w:r w:rsidRPr="003E7023">
        <w:rPr>
          <w:szCs w:val="28"/>
        </w:rPr>
        <w:lastRenderedPageBreak/>
        <w:t>посилаючись на те, що ці відомості можуть бути використані прокурором на підтвердження винуватості обвинуваченого.</w:t>
      </w:r>
    </w:p>
    <w:p w:rsidR="00951F16" w:rsidRDefault="00951F16" w:rsidP="00951F16">
      <w:pPr>
        <w:ind w:firstLine="720"/>
        <w:jc w:val="both"/>
        <w:rPr>
          <w:i/>
          <w:szCs w:val="28"/>
          <w:lang w:val="uk-UA"/>
        </w:rPr>
      </w:pPr>
      <w:r w:rsidRPr="00083BCA">
        <w:rPr>
          <w:i/>
          <w:szCs w:val="28"/>
        </w:rPr>
        <w:t>Чи відповідають дії захисника вимогам КПК?</w:t>
      </w:r>
      <w:r>
        <w:rPr>
          <w:i/>
          <w:szCs w:val="28"/>
        </w:rPr>
        <w:t xml:space="preserve"> Як діяти прокурору у цій ситуації? </w:t>
      </w:r>
    </w:p>
    <w:p w:rsidR="00951F16" w:rsidRPr="00474A13" w:rsidRDefault="00951F16" w:rsidP="00951F16">
      <w:pPr>
        <w:ind w:firstLine="720"/>
        <w:jc w:val="both"/>
        <w:rPr>
          <w:i/>
          <w:szCs w:val="28"/>
          <w:lang w:val="uk-UA"/>
        </w:rPr>
      </w:pPr>
    </w:p>
    <w:p w:rsidR="00951F16" w:rsidRPr="003E7023" w:rsidRDefault="00951F16" w:rsidP="00951F16">
      <w:pPr>
        <w:ind w:firstLine="720"/>
        <w:jc w:val="both"/>
        <w:rPr>
          <w:szCs w:val="28"/>
        </w:rPr>
      </w:pPr>
      <w:r>
        <w:rPr>
          <w:szCs w:val="28"/>
          <w:lang w:val="uk-UA"/>
        </w:rPr>
        <w:t>8</w:t>
      </w:r>
      <w:r>
        <w:rPr>
          <w:szCs w:val="28"/>
        </w:rPr>
        <w:t xml:space="preserve">. </w:t>
      </w:r>
      <w:r w:rsidRPr="003E7023">
        <w:rPr>
          <w:szCs w:val="28"/>
        </w:rPr>
        <w:t xml:space="preserve">Не погодившись із обвинувальним актом на тій підставі, що у ньому не вказано обставин, які обтяжують чи пом’якшують покарання, прокурор дав усну вказівку слідчому усунути зазначений недолік у триденний строк.  </w:t>
      </w:r>
    </w:p>
    <w:p w:rsidR="00951F16" w:rsidRDefault="00951F16" w:rsidP="00951F16">
      <w:pPr>
        <w:ind w:firstLine="720"/>
        <w:jc w:val="both"/>
        <w:rPr>
          <w:i/>
          <w:szCs w:val="28"/>
          <w:lang w:val="uk-UA"/>
        </w:rPr>
      </w:pPr>
      <w:r w:rsidRPr="00083BCA">
        <w:rPr>
          <w:i/>
          <w:szCs w:val="28"/>
        </w:rPr>
        <w:t>Чи відповідає це рішення нормам КПК? Які відомості має містити обвинувальний акт?</w:t>
      </w:r>
    </w:p>
    <w:p w:rsidR="00951F16" w:rsidRPr="00474A13" w:rsidRDefault="00951F16" w:rsidP="00951F16">
      <w:pPr>
        <w:ind w:firstLine="720"/>
        <w:jc w:val="both"/>
        <w:rPr>
          <w:i/>
          <w:szCs w:val="28"/>
          <w:lang w:val="uk-UA"/>
        </w:rPr>
      </w:pPr>
    </w:p>
    <w:p w:rsidR="00951F16" w:rsidRPr="003E7023" w:rsidRDefault="00951F16" w:rsidP="00951F16">
      <w:pPr>
        <w:ind w:firstLine="720"/>
        <w:jc w:val="both"/>
        <w:rPr>
          <w:szCs w:val="28"/>
        </w:rPr>
      </w:pPr>
      <w:r>
        <w:rPr>
          <w:szCs w:val="28"/>
          <w:lang w:val="uk-UA"/>
        </w:rPr>
        <w:t>9</w:t>
      </w:r>
      <w:r>
        <w:rPr>
          <w:szCs w:val="28"/>
        </w:rPr>
        <w:t xml:space="preserve">. </w:t>
      </w:r>
      <w:r w:rsidRPr="003E7023">
        <w:rPr>
          <w:szCs w:val="28"/>
        </w:rPr>
        <w:t>Слідчий заявив клопотання прокурору про продовження строку досудового розслідування до трьох місяців у</w:t>
      </w:r>
      <w:r>
        <w:rPr>
          <w:szCs w:val="28"/>
        </w:rPr>
        <w:t xml:space="preserve"> зв’язку</w:t>
      </w:r>
      <w:r w:rsidRPr="003E7023">
        <w:rPr>
          <w:szCs w:val="28"/>
        </w:rPr>
        <w:t xml:space="preserve"> з тим, що у нього в провадженні </w:t>
      </w:r>
      <w:r>
        <w:rPr>
          <w:szCs w:val="28"/>
        </w:rPr>
        <w:t xml:space="preserve">знаходиться </w:t>
      </w:r>
      <w:r w:rsidRPr="003E7023">
        <w:rPr>
          <w:szCs w:val="28"/>
        </w:rPr>
        <w:t xml:space="preserve">значна кількість </w:t>
      </w:r>
      <w:r>
        <w:rPr>
          <w:szCs w:val="28"/>
        </w:rPr>
        <w:t>кримінальних проваджень</w:t>
      </w:r>
      <w:r w:rsidRPr="003E7023">
        <w:rPr>
          <w:szCs w:val="28"/>
        </w:rPr>
        <w:t>. Прокурор виніс постанову про відмову у продовженні строку досудового розслідування.</w:t>
      </w:r>
    </w:p>
    <w:p w:rsidR="00951F16" w:rsidRPr="00083BCA" w:rsidRDefault="00951F16" w:rsidP="00951F16">
      <w:pPr>
        <w:ind w:firstLine="720"/>
        <w:jc w:val="both"/>
        <w:rPr>
          <w:i/>
          <w:szCs w:val="28"/>
        </w:rPr>
      </w:pPr>
      <w:r w:rsidRPr="00083BCA">
        <w:rPr>
          <w:i/>
          <w:szCs w:val="28"/>
        </w:rPr>
        <w:t>Чи відповідають дії слідчого та прокурора вимогам КПК? Які підстави продовження строку досудового розслідування?</w:t>
      </w:r>
    </w:p>
    <w:p w:rsidR="00951F16" w:rsidRPr="00474A13" w:rsidRDefault="00951F16" w:rsidP="00951F16">
      <w:pPr>
        <w:pStyle w:val="ae"/>
        <w:spacing w:after="0"/>
        <w:jc w:val="both"/>
        <w:rPr>
          <w:iCs/>
          <w:szCs w:val="28"/>
        </w:rPr>
      </w:pPr>
    </w:p>
    <w:p w:rsidR="00951F16" w:rsidRPr="00C13819" w:rsidRDefault="00951F16" w:rsidP="00951F16">
      <w:pPr>
        <w:pStyle w:val="ac"/>
        <w:ind w:firstLine="720"/>
        <w:jc w:val="both"/>
      </w:pPr>
      <w:r w:rsidRPr="00C13819">
        <w:rPr>
          <w:b/>
          <w:i/>
        </w:rPr>
        <w:t>У</w:t>
      </w:r>
      <w:r>
        <w:rPr>
          <w:b/>
          <w:i/>
        </w:rPr>
        <w:t>міння, які мають бути вироблені:</w:t>
      </w:r>
      <w:r w:rsidRPr="00C13819">
        <w:rPr>
          <w:b/>
          <w:i/>
        </w:rPr>
        <w:t xml:space="preserve"> </w:t>
      </w:r>
      <w:r w:rsidRPr="00C13819">
        <w:rPr>
          <w:b/>
        </w:rPr>
        <w:t xml:space="preserve"> </w:t>
      </w:r>
      <w:r w:rsidRPr="00C13819">
        <w:t>приймати рішення щодо зупинення</w:t>
      </w:r>
      <w:r>
        <w:t>, відновлення</w:t>
      </w:r>
      <w:r w:rsidRPr="00C13819">
        <w:t xml:space="preserve"> і закінчення досудового розслідування.</w:t>
      </w:r>
    </w:p>
    <w:p w:rsidR="00951F16" w:rsidRDefault="00951F16" w:rsidP="00951F16">
      <w:pPr>
        <w:pStyle w:val="aa"/>
        <w:tabs>
          <w:tab w:val="num" w:pos="720"/>
        </w:tabs>
        <w:ind w:firstLine="720"/>
        <w:jc w:val="both"/>
        <w:rPr>
          <w:sz w:val="28"/>
          <w:szCs w:val="28"/>
          <w:lang w:val="uk-UA"/>
        </w:rPr>
      </w:pPr>
      <w:r>
        <w:rPr>
          <w:rFonts w:ascii="Times New Roman CYR" w:hAnsi="Times New Roman CYR" w:cs="Times New Roman CYR"/>
          <w:b/>
          <w:i/>
          <w:sz w:val="28"/>
          <w:szCs w:val="28"/>
          <w:lang w:val="uk-UA"/>
        </w:rPr>
        <w:t>Н</w:t>
      </w:r>
      <w:r w:rsidRPr="00C13819">
        <w:rPr>
          <w:rFonts w:ascii="Times New Roman CYR" w:hAnsi="Times New Roman CYR" w:cs="Times New Roman CYR"/>
          <w:b/>
          <w:i/>
          <w:sz w:val="28"/>
          <w:szCs w:val="28"/>
          <w:lang w:val="uk-UA"/>
        </w:rPr>
        <w:t>авички, які мають бути напрацьовані під час заняття</w:t>
      </w:r>
      <w:r>
        <w:rPr>
          <w:rFonts w:ascii="Times New Roman CYR" w:hAnsi="Times New Roman CYR" w:cs="Times New Roman CYR"/>
          <w:b/>
          <w:i/>
          <w:sz w:val="28"/>
          <w:szCs w:val="28"/>
          <w:lang w:val="uk-UA"/>
        </w:rPr>
        <w:t>:</w:t>
      </w:r>
      <w:r w:rsidRPr="00C13819">
        <w:rPr>
          <w:rFonts w:ascii="Times New Roman CYR" w:hAnsi="Times New Roman CYR" w:cs="Times New Roman CYR"/>
          <w:sz w:val="28"/>
          <w:szCs w:val="28"/>
          <w:lang w:val="uk-UA"/>
        </w:rPr>
        <w:t xml:space="preserve"> складання </w:t>
      </w:r>
      <w:r w:rsidRPr="00C13819">
        <w:rPr>
          <w:sz w:val="28"/>
          <w:szCs w:val="28"/>
        </w:rPr>
        <w:t>службових та процесуальних документів під час вивчення теми: рапорт,</w:t>
      </w:r>
      <w:r w:rsidRPr="00C13819">
        <w:rPr>
          <w:b/>
          <w:sz w:val="28"/>
          <w:szCs w:val="28"/>
        </w:rPr>
        <w:t xml:space="preserve"> </w:t>
      </w:r>
      <w:r w:rsidRPr="00C13819">
        <w:rPr>
          <w:sz w:val="28"/>
          <w:szCs w:val="28"/>
        </w:rPr>
        <w:t>протокол, клопотання, обвинувальний акт, постанова.</w:t>
      </w:r>
    </w:p>
    <w:p w:rsidR="00951F16" w:rsidRDefault="00951F16" w:rsidP="00951F16">
      <w:pPr>
        <w:jc w:val="both"/>
        <w:rPr>
          <w:szCs w:val="28"/>
        </w:rPr>
      </w:pPr>
    </w:p>
    <w:p w:rsidR="00951F16" w:rsidRDefault="00951F16" w:rsidP="00951F16">
      <w:pPr>
        <w:keepNext/>
        <w:keepLines/>
        <w:ind w:firstLine="720"/>
        <w:jc w:val="both"/>
        <w:rPr>
          <w:szCs w:val="28"/>
          <w:lang w:val="uk-UA"/>
        </w:rPr>
      </w:pPr>
      <w:r w:rsidRPr="003776B6">
        <w:rPr>
          <w:b/>
          <w:szCs w:val="28"/>
          <w:lang w:val="uk-UA"/>
        </w:rPr>
        <w:t xml:space="preserve">Рекомендована література до Теми </w:t>
      </w:r>
      <w:r>
        <w:rPr>
          <w:b/>
          <w:szCs w:val="28"/>
          <w:lang w:val="uk-UA"/>
        </w:rPr>
        <w:t>12</w:t>
      </w:r>
      <w:r w:rsidRPr="003776B6">
        <w:rPr>
          <w:b/>
          <w:szCs w:val="28"/>
          <w:lang w:val="uk-UA"/>
        </w:rPr>
        <w:t>:</w:t>
      </w:r>
      <w:r w:rsidRPr="003776B6">
        <w:rPr>
          <w:szCs w:val="28"/>
          <w:lang w:val="uk-UA"/>
        </w:rPr>
        <w:t xml:space="preserve"> </w:t>
      </w:r>
    </w:p>
    <w:p w:rsidR="00951F16" w:rsidRDefault="00951F16" w:rsidP="00951F16">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982C7D">
        <w:rPr>
          <w:snapToGrid w:val="0"/>
          <w:color w:val="000000"/>
          <w:sz w:val="28"/>
          <w:szCs w:val="28"/>
        </w:rPr>
        <w:t xml:space="preserve">Кримінально-процесуальний кодекс </w:t>
      </w:r>
      <w:r w:rsidRPr="00982C7D">
        <w:rPr>
          <w:color w:val="000000"/>
          <w:sz w:val="28"/>
          <w:szCs w:val="28"/>
        </w:rPr>
        <w:t>України. Закон України «Про внесення змін до деяких законодавчих актів України у зв’язку з прийняттям Кримінального процесуального кодексу України». – Х. : Одіссей, 2012. – 360 с.</w:t>
      </w:r>
    </w:p>
    <w:p w:rsidR="00951F16" w:rsidRPr="00034159" w:rsidRDefault="00951F16" w:rsidP="00951F16">
      <w:pPr>
        <w:pStyle w:val="a6"/>
        <w:tabs>
          <w:tab w:val="left" w:pos="142"/>
          <w:tab w:val="left" w:pos="709"/>
          <w:tab w:val="left" w:pos="900"/>
          <w:tab w:val="left" w:pos="993"/>
        </w:tabs>
        <w:spacing w:after="0"/>
        <w:ind w:firstLine="568"/>
        <w:jc w:val="both"/>
        <w:rPr>
          <w:color w:val="000000"/>
          <w:szCs w:val="28"/>
          <w:lang w:val="uk-UA"/>
        </w:rPr>
      </w:pPr>
      <w:r>
        <w:rPr>
          <w:color w:val="000000"/>
          <w:szCs w:val="28"/>
          <w:lang w:val="uk-UA"/>
        </w:rPr>
        <w:t>2. </w:t>
      </w:r>
      <w:r w:rsidRPr="00034159">
        <w:rPr>
          <w:color w:val="000000"/>
          <w:szCs w:val="28"/>
          <w:lang w:val="uk-UA"/>
        </w:rPr>
        <w:t>Збірка інформаційних матеріалів,</w:t>
      </w:r>
      <w:r>
        <w:rPr>
          <w:color w:val="000000"/>
          <w:szCs w:val="28"/>
          <w:lang w:val="uk-UA"/>
        </w:rPr>
        <w:t xml:space="preserve"> </w:t>
      </w:r>
      <w:r w:rsidRPr="00034159">
        <w:rPr>
          <w:color w:val="000000"/>
          <w:szCs w:val="28"/>
          <w:lang w:val="uk-UA"/>
        </w:rPr>
        <w:t>які регулюютьокремі питання кримінального провадження в Україні: [упоряд С.М. Алфьоров , С.М. Міщенко та інш.]; за заг.ред.В.І.Сліпченка.—К.: «Хай-Тек Прес».2013.—580 с.</w:t>
      </w:r>
    </w:p>
    <w:p w:rsidR="00951F16" w:rsidRPr="007A7B03" w:rsidRDefault="00951F16" w:rsidP="00951F16">
      <w:pPr>
        <w:pStyle w:val="aa"/>
        <w:tabs>
          <w:tab w:val="left" w:pos="993"/>
          <w:tab w:val="left" w:pos="1080"/>
        </w:tabs>
        <w:ind w:firstLine="568"/>
        <w:jc w:val="both"/>
        <w:rPr>
          <w:color w:val="000000"/>
          <w:sz w:val="28"/>
          <w:szCs w:val="28"/>
          <w:lang w:val="uk-UA"/>
        </w:rPr>
      </w:pPr>
      <w:r>
        <w:rPr>
          <w:sz w:val="28"/>
          <w:szCs w:val="28"/>
          <w:lang w:val="uk-UA"/>
        </w:rPr>
        <w:t>3</w:t>
      </w:r>
      <w:r w:rsidRPr="007A7B03">
        <w:rPr>
          <w:sz w:val="28"/>
          <w:szCs w:val="28"/>
          <w:lang w:val="uk-UA"/>
        </w:rPr>
        <w:t>. </w:t>
      </w:r>
      <w:r w:rsidRPr="007A7B03">
        <w:rPr>
          <w:sz w:val="28"/>
          <w:szCs w:val="28"/>
        </w:rPr>
        <w:t>Климчук М.П. Курс лекцій з кримінального процесу за новим Кримінальним процесуальним кодексом України (особлива частина)./ М.П. Климчук, О.С. Степанов, О.Ю. Хабло та ін. – Національна Академія Внутрішніх Справ, 2012. - 282 с.</w:t>
      </w:r>
    </w:p>
    <w:p w:rsidR="00951F16" w:rsidRPr="00034159" w:rsidRDefault="00951F16" w:rsidP="00951F16">
      <w:pPr>
        <w:tabs>
          <w:tab w:val="left" w:pos="142"/>
          <w:tab w:val="left" w:pos="709"/>
          <w:tab w:val="left" w:pos="993"/>
        </w:tabs>
        <w:ind w:firstLine="568"/>
        <w:jc w:val="both"/>
        <w:rPr>
          <w:szCs w:val="28"/>
        </w:rPr>
      </w:pPr>
      <w:r>
        <w:rPr>
          <w:szCs w:val="28"/>
          <w:lang w:val="uk-UA"/>
        </w:rPr>
        <w:t>4. </w:t>
      </w:r>
      <w:r w:rsidRPr="00034159">
        <w:rPr>
          <w:szCs w:val="28"/>
        </w:rPr>
        <w:t xml:space="preserve">Кримінальний процесуальний кодекс України. Науково-практичний коментар. за ред. Гончаренка В.Г., Нора В.Т., Шумила М.Є. – К.: Юстініан, 2012 р. – 1224 с. </w:t>
      </w:r>
    </w:p>
    <w:p w:rsidR="00951F16" w:rsidRPr="00034159" w:rsidRDefault="00951F16" w:rsidP="00951F16">
      <w:pPr>
        <w:tabs>
          <w:tab w:val="left" w:pos="142"/>
          <w:tab w:val="left" w:pos="709"/>
          <w:tab w:val="left" w:pos="993"/>
        </w:tabs>
        <w:ind w:firstLine="568"/>
        <w:jc w:val="both"/>
        <w:rPr>
          <w:szCs w:val="28"/>
        </w:rPr>
      </w:pPr>
      <w:r>
        <w:rPr>
          <w:szCs w:val="28"/>
          <w:lang w:val="uk-UA"/>
        </w:rPr>
        <w:t>5. 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951F16" w:rsidRPr="007C4765" w:rsidRDefault="00951F16" w:rsidP="00951F16">
      <w:pPr>
        <w:keepNext/>
        <w:keepLines/>
        <w:ind w:firstLine="720"/>
        <w:jc w:val="both"/>
        <w:rPr>
          <w:szCs w:val="28"/>
          <w:lang w:val="uk-UA"/>
        </w:rPr>
      </w:pPr>
      <w:r>
        <w:rPr>
          <w:szCs w:val="28"/>
          <w:lang w:val="uk-UA"/>
        </w:rPr>
        <w:lastRenderedPageBreak/>
        <w:t>6. 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951F16" w:rsidRPr="00A939C9" w:rsidRDefault="00951F16" w:rsidP="00951F16">
      <w:pPr>
        <w:keepNext/>
        <w:keepLines/>
        <w:ind w:firstLine="360"/>
        <w:rPr>
          <w:b/>
          <w:szCs w:val="28"/>
        </w:rPr>
      </w:pPr>
    </w:p>
    <w:p w:rsidR="00951F16" w:rsidRDefault="00951F16" w:rsidP="00951F16">
      <w:pPr>
        <w:jc w:val="center"/>
        <w:rPr>
          <w:b/>
          <w:szCs w:val="28"/>
          <w:lang w:val="uk-UA"/>
        </w:rPr>
      </w:pPr>
      <w:r>
        <w:rPr>
          <w:b/>
          <w:szCs w:val="28"/>
          <w:lang w:val="uk-UA"/>
        </w:rPr>
        <w:t xml:space="preserve">ТЕМА </w:t>
      </w:r>
      <w:r w:rsidRPr="00C77244">
        <w:rPr>
          <w:b/>
          <w:szCs w:val="28"/>
          <w:lang w:val="uk-UA"/>
        </w:rPr>
        <w:t>13. </w:t>
      </w:r>
      <w:r w:rsidRPr="00C77244">
        <w:rPr>
          <w:b/>
          <w:szCs w:val="28"/>
        </w:rPr>
        <w:t>ОСКАРЖЕННЯ РІШЕНЬ, ДІЙ ЧИ БЕЗДІЯЛЬНОСТІ ПІД ЧАС ДОСУДОВОГО РОЗСЛІДУВАННЯ</w:t>
      </w:r>
    </w:p>
    <w:p w:rsidR="00951F16" w:rsidRPr="003776B6" w:rsidRDefault="00951F16" w:rsidP="00951F16">
      <w:pPr>
        <w:keepNext/>
        <w:keepLines/>
        <w:tabs>
          <w:tab w:val="left" w:pos="426"/>
        </w:tabs>
        <w:ind w:right="-6"/>
        <w:jc w:val="right"/>
        <w:rPr>
          <w:b/>
          <w:i/>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2</w:t>
      </w:r>
      <w:r w:rsidRPr="003776B6">
        <w:rPr>
          <w:b/>
          <w:i/>
          <w:szCs w:val="28"/>
          <w:lang w:val="uk-UA"/>
        </w:rPr>
        <w:t xml:space="preserve"> год.</w:t>
      </w:r>
    </w:p>
    <w:p w:rsidR="00951F16" w:rsidRDefault="00951F16" w:rsidP="00951F16">
      <w:pPr>
        <w:shd w:val="clear" w:color="auto" w:fill="FFFFFF"/>
        <w:jc w:val="center"/>
        <w:rPr>
          <w:b/>
          <w:szCs w:val="28"/>
          <w:lang w:val="uk-UA"/>
        </w:rPr>
      </w:pPr>
      <w:r w:rsidRPr="000D6E83">
        <w:rPr>
          <w:b/>
          <w:szCs w:val="28"/>
          <w:lang w:val="uk-UA"/>
        </w:rPr>
        <w:t>План</w:t>
      </w:r>
    </w:p>
    <w:p w:rsidR="00951F16" w:rsidRDefault="00951F16" w:rsidP="00951F16">
      <w:pPr>
        <w:tabs>
          <w:tab w:val="left" w:pos="900"/>
          <w:tab w:val="num" w:pos="1440"/>
        </w:tabs>
        <w:ind w:firstLine="720"/>
        <w:jc w:val="both"/>
        <w:rPr>
          <w:bCs/>
          <w:szCs w:val="28"/>
        </w:rPr>
      </w:pPr>
      <w:r>
        <w:rPr>
          <w:bCs/>
          <w:szCs w:val="28"/>
          <w:lang w:val="uk-UA"/>
        </w:rPr>
        <w:t xml:space="preserve">1. </w:t>
      </w:r>
      <w:r>
        <w:rPr>
          <w:bCs/>
          <w:szCs w:val="28"/>
        </w:rPr>
        <w:t>Порядок розгляду скарг на рішення, дії чи бездіяльність</w:t>
      </w:r>
      <w:r>
        <w:rPr>
          <w:szCs w:val="28"/>
        </w:rPr>
        <w:t xml:space="preserve"> слідчого</w:t>
      </w:r>
      <w:r>
        <w:rPr>
          <w:bCs/>
          <w:szCs w:val="28"/>
        </w:rPr>
        <w:t xml:space="preserve"> чи прокурора під час досудового розслідування.</w:t>
      </w:r>
    </w:p>
    <w:p w:rsidR="00951F16" w:rsidRDefault="00951F16" w:rsidP="00951F16">
      <w:pPr>
        <w:tabs>
          <w:tab w:val="left" w:pos="900"/>
          <w:tab w:val="num" w:pos="1440"/>
        </w:tabs>
        <w:ind w:firstLine="720"/>
        <w:jc w:val="both"/>
        <w:rPr>
          <w:bCs/>
          <w:szCs w:val="28"/>
        </w:rPr>
      </w:pPr>
      <w:r>
        <w:rPr>
          <w:bCs/>
          <w:szCs w:val="28"/>
          <w:lang w:val="uk-UA"/>
        </w:rPr>
        <w:t>2. </w:t>
      </w:r>
      <w:r>
        <w:rPr>
          <w:bCs/>
          <w:szCs w:val="28"/>
        </w:rPr>
        <w:t xml:space="preserve">Ухвали слідчого судді, які підлягають оскарженню під час досудового розслідування. </w:t>
      </w:r>
    </w:p>
    <w:p w:rsidR="00951F16" w:rsidRDefault="00951F16" w:rsidP="00951F16">
      <w:pPr>
        <w:ind w:firstLine="720"/>
        <w:jc w:val="both"/>
        <w:rPr>
          <w:szCs w:val="28"/>
          <w:lang w:val="uk-UA"/>
        </w:rPr>
      </w:pPr>
      <w:r>
        <w:rPr>
          <w:szCs w:val="28"/>
          <w:lang w:val="uk-UA"/>
        </w:rPr>
        <w:t>3. </w:t>
      </w:r>
      <w:r>
        <w:rPr>
          <w:szCs w:val="28"/>
        </w:rPr>
        <w:t>Види рішень за результатами розгляду скарги на рішення, дії чи бездіяльність прокурора.</w:t>
      </w:r>
    </w:p>
    <w:p w:rsidR="00951F16" w:rsidRPr="000D6E83" w:rsidRDefault="00951F16" w:rsidP="00951F16">
      <w:pPr>
        <w:shd w:val="clear" w:color="auto" w:fill="FFFFFF"/>
        <w:jc w:val="center"/>
        <w:rPr>
          <w:b/>
          <w:szCs w:val="28"/>
          <w:lang w:val="uk-UA"/>
        </w:rPr>
      </w:pPr>
    </w:p>
    <w:p w:rsidR="00951F16" w:rsidRDefault="00951F16" w:rsidP="00951F16">
      <w:pPr>
        <w:ind w:firstLine="720"/>
        <w:jc w:val="both"/>
        <w:rPr>
          <w:szCs w:val="28"/>
          <w:lang w:val="uk-UA"/>
        </w:rPr>
      </w:pPr>
      <w:r w:rsidRPr="00A939C9">
        <w:rPr>
          <w:szCs w:val="28"/>
          <w:lang w:val="uk-UA"/>
        </w:rPr>
        <w:t>1. Слідчий, встановивши при проведенні досудового розслідування відсутність події кримінального правопорушення, прийняв рішення про закриття кримінального провадження та роз’яснив заявнику, що він має право оскаржити це рішення керівнику органу досудового розслідування.</w:t>
      </w:r>
    </w:p>
    <w:p w:rsidR="00951F16" w:rsidRDefault="00951F16" w:rsidP="00951F16">
      <w:pPr>
        <w:pStyle w:val="ac"/>
        <w:ind w:firstLine="708"/>
        <w:jc w:val="both"/>
        <w:rPr>
          <w:i/>
          <w:szCs w:val="28"/>
          <w:lang w:val="ru-RU"/>
        </w:rPr>
      </w:pPr>
      <w:r>
        <w:rPr>
          <w:i/>
          <w:szCs w:val="28"/>
          <w:lang w:val="ru-RU"/>
        </w:rPr>
        <w:t>Питання:</w:t>
      </w:r>
    </w:p>
    <w:p w:rsidR="00951F16" w:rsidRDefault="00951F16" w:rsidP="00951F16">
      <w:pPr>
        <w:ind w:firstLine="720"/>
        <w:jc w:val="both"/>
        <w:rPr>
          <w:szCs w:val="28"/>
          <w:lang w:val="uk-UA"/>
        </w:rPr>
      </w:pPr>
      <w:r w:rsidRPr="00EF5CEB">
        <w:rPr>
          <w:szCs w:val="28"/>
        </w:rPr>
        <w:t>Чи є вірним роз’яснення слідчого? Які рішення слідчого можуть бути оскаржені?</w:t>
      </w:r>
    </w:p>
    <w:p w:rsidR="00951F16" w:rsidRPr="00EF5CEB" w:rsidRDefault="00951F16" w:rsidP="00951F16">
      <w:pPr>
        <w:ind w:firstLine="720"/>
        <w:jc w:val="both"/>
        <w:rPr>
          <w:szCs w:val="28"/>
          <w:lang w:val="uk-UA"/>
        </w:rPr>
      </w:pPr>
    </w:p>
    <w:p w:rsidR="00951F16" w:rsidRDefault="00951F16" w:rsidP="00951F16">
      <w:pPr>
        <w:ind w:firstLine="720"/>
        <w:jc w:val="both"/>
        <w:rPr>
          <w:szCs w:val="28"/>
          <w:lang w:val="uk-UA"/>
        </w:rPr>
      </w:pPr>
      <w:r>
        <w:rPr>
          <w:szCs w:val="28"/>
        </w:rPr>
        <w:t>2. Свідок Іванов О.А. усно повідомив прокурору про те, що слідчий допитував його з 8 години ранку до 17 години вечора, а після завершення допиту не надав йому можливості йому ознайомитись із протоколом допиту, а зобов’язав його підписати не читаючи.</w:t>
      </w:r>
    </w:p>
    <w:p w:rsidR="00951F16" w:rsidRPr="006E0A85" w:rsidRDefault="00951F16" w:rsidP="00951F16">
      <w:pPr>
        <w:pStyle w:val="ac"/>
        <w:ind w:firstLine="708"/>
        <w:jc w:val="both"/>
        <w:rPr>
          <w:i/>
          <w:szCs w:val="28"/>
        </w:rPr>
      </w:pPr>
      <w:r w:rsidRPr="006E0A85">
        <w:rPr>
          <w:i/>
          <w:szCs w:val="28"/>
        </w:rPr>
        <w:t>Питання:</w:t>
      </w:r>
    </w:p>
    <w:p w:rsidR="00951F16" w:rsidRPr="00EF5CEB" w:rsidRDefault="00951F16" w:rsidP="00951F16">
      <w:pPr>
        <w:ind w:firstLine="720"/>
        <w:jc w:val="both"/>
        <w:rPr>
          <w:szCs w:val="28"/>
          <w:lang w:val="uk-UA"/>
        </w:rPr>
      </w:pPr>
    </w:p>
    <w:p w:rsidR="00951F16" w:rsidRDefault="00951F16" w:rsidP="00951F16">
      <w:pPr>
        <w:ind w:firstLine="720"/>
        <w:jc w:val="both"/>
        <w:rPr>
          <w:szCs w:val="28"/>
          <w:lang w:val="uk-UA"/>
        </w:rPr>
      </w:pPr>
      <w:r w:rsidRPr="00EF5CEB">
        <w:rPr>
          <w:szCs w:val="28"/>
          <w:lang w:val="uk-UA"/>
        </w:rPr>
        <w:t xml:space="preserve">Чи відповідають дії слідчого вимогам КПК України? </w:t>
      </w:r>
      <w:r w:rsidRPr="00EF5CEB">
        <w:rPr>
          <w:szCs w:val="28"/>
        </w:rPr>
        <w:t>Як повинен діяти прокурор у цій ситуації?</w:t>
      </w:r>
    </w:p>
    <w:p w:rsidR="00951F16" w:rsidRPr="00EF5CEB" w:rsidRDefault="00951F16" w:rsidP="00951F16">
      <w:pPr>
        <w:ind w:firstLine="720"/>
        <w:jc w:val="both"/>
        <w:rPr>
          <w:szCs w:val="28"/>
          <w:lang w:val="uk-UA"/>
        </w:rPr>
      </w:pPr>
    </w:p>
    <w:p w:rsidR="00951F16" w:rsidRDefault="00951F16" w:rsidP="00951F16">
      <w:pPr>
        <w:ind w:firstLine="720"/>
        <w:jc w:val="both"/>
        <w:rPr>
          <w:szCs w:val="28"/>
          <w:lang w:val="uk-UA"/>
        </w:rPr>
      </w:pPr>
      <w:r>
        <w:rPr>
          <w:szCs w:val="28"/>
        </w:rPr>
        <w:t>3. Захисник підозрюваного звернувся до прокурора зі скаргою на дії слідчого про те, що останній відмовив йому у задоволенні клопотання про побачення з підозрюваним до першого допиту.</w:t>
      </w:r>
    </w:p>
    <w:p w:rsidR="00951F16" w:rsidRDefault="00951F16" w:rsidP="00951F16">
      <w:pPr>
        <w:pStyle w:val="ac"/>
        <w:ind w:firstLine="708"/>
        <w:jc w:val="both"/>
        <w:rPr>
          <w:i/>
          <w:szCs w:val="28"/>
          <w:lang w:val="ru-RU"/>
        </w:rPr>
      </w:pPr>
      <w:r>
        <w:rPr>
          <w:i/>
          <w:szCs w:val="28"/>
          <w:lang w:val="ru-RU"/>
        </w:rPr>
        <w:t>Питання:</w:t>
      </w:r>
    </w:p>
    <w:p w:rsidR="00951F16" w:rsidRDefault="00951F16" w:rsidP="00951F16">
      <w:pPr>
        <w:ind w:firstLine="720"/>
        <w:jc w:val="both"/>
        <w:rPr>
          <w:szCs w:val="28"/>
          <w:lang w:val="uk-UA"/>
        </w:rPr>
      </w:pPr>
      <w:r w:rsidRPr="00EF5CEB">
        <w:rPr>
          <w:szCs w:val="28"/>
        </w:rPr>
        <w:t>Як повинен діяти прокурор у цій ситуації? Чи правомірні дії слідчого?</w:t>
      </w:r>
    </w:p>
    <w:p w:rsidR="00951F16" w:rsidRPr="00EF5CEB" w:rsidRDefault="00951F16" w:rsidP="00951F16">
      <w:pPr>
        <w:ind w:firstLine="720"/>
        <w:jc w:val="both"/>
        <w:rPr>
          <w:szCs w:val="28"/>
          <w:lang w:val="uk-UA"/>
        </w:rPr>
      </w:pPr>
    </w:p>
    <w:p w:rsidR="00951F16" w:rsidRDefault="00951F16" w:rsidP="00951F16">
      <w:pPr>
        <w:ind w:firstLine="720"/>
        <w:jc w:val="both"/>
        <w:rPr>
          <w:szCs w:val="28"/>
          <w:lang w:val="uk-UA"/>
        </w:rPr>
      </w:pPr>
      <w:r w:rsidRPr="00EF5CEB">
        <w:rPr>
          <w:szCs w:val="28"/>
          <w:lang w:val="uk-UA"/>
        </w:rPr>
        <w:t xml:space="preserve">4. Прокурор виніс постанову про зупинення досудового розслідування у зв’язку із тим, що місцезнаходження підозрюваного невідоме, яку через три дні направив потерпілому. </w:t>
      </w:r>
      <w:r>
        <w:rPr>
          <w:szCs w:val="28"/>
        </w:rPr>
        <w:t>Потерпілий на дев’ятий день надіслав скаргу на цю постанову до суду. Слідчий суддя повернув скаргу мотивуючи своє рішення тим, що скарга подана після закінчення передбаченого законом строку, а потерпілий не порушує питання про його поновлення.</w:t>
      </w:r>
    </w:p>
    <w:p w:rsidR="00951F16" w:rsidRDefault="00951F16" w:rsidP="00951F16">
      <w:pPr>
        <w:pStyle w:val="ac"/>
        <w:ind w:firstLine="708"/>
        <w:jc w:val="both"/>
        <w:rPr>
          <w:i/>
          <w:szCs w:val="28"/>
          <w:lang w:val="ru-RU"/>
        </w:rPr>
      </w:pPr>
      <w:r>
        <w:rPr>
          <w:i/>
          <w:szCs w:val="28"/>
          <w:lang w:val="ru-RU"/>
        </w:rPr>
        <w:t>Питання:</w:t>
      </w:r>
    </w:p>
    <w:p w:rsidR="00951F16" w:rsidRPr="00EF5CEB" w:rsidRDefault="00951F16" w:rsidP="00951F16">
      <w:pPr>
        <w:ind w:firstLine="720"/>
        <w:jc w:val="both"/>
        <w:rPr>
          <w:szCs w:val="28"/>
          <w:lang w:val="uk-UA"/>
        </w:rPr>
      </w:pPr>
      <w:r w:rsidRPr="00EF5CEB">
        <w:rPr>
          <w:szCs w:val="28"/>
          <w:lang w:val="uk-UA"/>
        </w:rPr>
        <w:lastRenderedPageBreak/>
        <w:t xml:space="preserve">Чи відповідають дії слідчого судді нормам КПК? </w:t>
      </w:r>
    </w:p>
    <w:p w:rsidR="00951F16" w:rsidRPr="00EF5CEB" w:rsidRDefault="00951F16" w:rsidP="00951F16">
      <w:pPr>
        <w:ind w:firstLine="720"/>
        <w:jc w:val="both"/>
        <w:rPr>
          <w:i/>
          <w:szCs w:val="28"/>
          <w:lang w:val="uk-UA"/>
        </w:rPr>
      </w:pPr>
    </w:p>
    <w:p w:rsidR="00951F16" w:rsidRDefault="00951F16" w:rsidP="00951F16">
      <w:pPr>
        <w:ind w:firstLine="720"/>
        <w:jc w:val="both"/>
        <w:rPr>
          <w:szCs w:val="28"/>
          <w:lang w:val="uk-UA"/>
        </w:rPr>
      </w:pPr>
      <w:r w:rsidRPr="00EF5CEB">
        <w:rPr>
          <w:szCs w:val="28"/>
          <w:lang w:val="uk-UA"/>
        </w:rPr>
        <w:t>5. Прокурор надав усну вказівку слідчому зупинити досудове розслідування та передати йому матеріали розслідування у зв’язку із тим, що йому необхідно підготувати аналітичну довідку по цьому кримінальному провадженню до Генеральної прокуратури України.</w:t>
      </w:r>
    </w:p>
    <w:p w:rsidR="00951F16" w:rsidRDefault="00951F16" w:rsidP="00951F16">
      <w:pPr>
        <w:pStyle w:val="ac"/>
        <w:ind w:firstLine="708"/>
        <w:jc w:val="both"/>
        <w:rPr>
          <w:i/>
          <w:szCs w:val="28"/>
          <w:lang w:val="ru-RU"/>
        </w:rPr>
      </w:pPr>
      <w:r>
        <w:rPr>
          <w:i/>
          <w:szCs w:val="28"/>
          <w:lang w:val="ru-RU"/>
        </w:rPr>
        <w:t>Питання:</w:t>
      </w:r>
    </w:p>
    <w:p w:rsidR="00951F16" w:rsidRPr="00EF5CEB" w:rsidRDefault="00951F16" w:rsidP="00951F16">
      <w:pPr>
        <w:ind w:firstLine="720"/>
        <w:jc w:val="both"/>
        <w:rPr>
          <w:szCs w:val="28"/>
          <w:lang w:val="uk-UA"/>
        </w:rPr>
      </w:pPr>
      <w:r w:rsidRPr="00EF5CEB">
        <w:rPr>
          <w:szCs w:val="28"/>
        </w:rPr>
        <w:t>Як діяти слідчому у цій ситуації? Який процесуальний порядок оскарження дій та рішень прокурора?</w:t>
      </w:r>
    </w:p>
    <w:p w:rsidR="00951F16" w:rsidRPr="00EF5CEB" w:rsidRDefault="00951F16" w:rsidP="00951F16">
      <w:pPr>
        <w:ind w:firstLine="720"/>
        <w:jc w:val="both"/>
        <w:rPr>
          <w:i/>
          <w:szCs w:val="28"/>
          <w:lang w:val="uk-UA"/>
        </w:rPr>
      </w:pPr>
    </w:p>
    <w:p w:rsidR="00951F16" w:rsidRDefault="00951F16" w:rsidP="00951F16">
      <w:pPr>
        <w:ind w:firstLine="720"/>
        <w:jc w:val="both"/>
        <w:rPr>
          <w:szCs w:val="28"/>
          <w:lang w:val="uk-UA"/>
        </w:rPr>
      </w:pPr>
      <w:r w:rsidRPr="00EF5CEB">
        <w:rPr>
          <w:szCs w:val="28"/>
          <w:lang w:val="uk-UA"/>
        </w:rPr>
        <w:t>6. Розглядаючи скаргу потерпілого на постанову про закриття кримінального провадження у зв’язку із відсутністю в діянні складу кримінального правопорушення, слідчий суддя відмовив у її задоволенні, на тій підставі, що у судове засідання з’явився слідчий, а не прокурор, якому слідчий направив копію цього рішення.</w:t>
      </w:r>
    </w:p>
    <w:p w:rsidR="00951F16" w:rsidRPr="00EF5CEB" w:rsidRDefault="00951F16" w:rsidP="00951F16">
      <w:pPr>
        <w:pStyle w:val="ac"/>
        <w:ind w:firstLine="708"/>
        <w:jc w:val="both"/>
        <w:rPr>
          <w:i/>
          <w:szCs w:val="28"/>
        </w:rPr>
      </w:pPr>
      <w:r w:rsidRPr="00EF5CEB">
        <w:rPr>
          <w:i/>
          <w:szCs w:val="28"/>
        </w:rPr>
        <w:t>Питання:</w:t>
      </w:r>
    </w:p>
    <w:p w:rsidR="00951F16" w:rsidRDefault="00951F16" w:rsidP="00951F16">
      <w:pPr>
        <w:ind w:firstLine="720"/>
        <w:jc w:val="both"/>
        <w:rPr>
          <w:szCs w:val="28"/>
          <w:lang w:val="uk-UA"/>
        </w:rPr>
      </w:pPr>
      <w:r w:rsidRPr="00EF5CEB">
        <w:rPr>
          <w:szCs w:val="28"/>
          <w:lang w:val="uk-UA"/>
        </w:rPr>
        <w:t xml:space="preserve">Чи відповідають дії слідчого судді вимогам КПК? </w:t>
      </w:r>
      <w:r w:rsidRPr="00EF5CEB">
        <w:rPr>
          <w:szCs w:val="28"/>
        </w:rPr>
        <w:t xml:space="preserve">Який процесуальний порядок розгляду скарг на рішення слідчого? </w:t>
      </w:r>
    </w:p>
    <w:p w:rsidR="00951F16" w:rsidRPr="002C7B23" w:rsidRDefault="00951F16" w:rsidP="00951F16">
      <w:pPr>
        <w:ind w:firstLine="720"/>
        <w:jc w:val="both"/>
        <w:rPr>
          <w:szCs w:val="28"/>
          <w:lang w:val="uk-UA"/>
        </w:rPr>
      </w:pPr>
    </w:p>
    <w:p w:rsidR="00951F16" w:rsidRPr="000916CF" w:rsidRDefault="00951F16" w:rsidP="00951F16">
      <w:pPr>
        <w:pStyle w:val="aa"/>
        <w:tabs>
          <w:tab w:val="num" w:pos="720"/>
        </w:tabs>
        <w:ind w:firstLine="360"/>
        <w:jc w:val="both"/>
        <w:rPr>
          <w:sz w:val="28"/>
          <w:szCs w:val="28"/>
          <w:lang w:val="uk-UA"/>
        </w:rPr>
      </w:pPr>
      <w:r w:rsidRPr="000916CF">
        <w:rPr>
          <w:b/>
          <w:i/>
          <w:sz w:val="28"/>
          <w:szCs w:val="28"/>
          <w:lang w:val="uk-UA"/>
        </w:rPr>
        <w:t>Уміння, які мають бути вироблені</w:t>
      </w:r>
      <w:r w:rsidRPr="000916CF">
        <w:rPr>
          <w:sz w:val="28"/>
          <w:szCs w:val="28"/>
          <w:lang w:val="uk-UA"/>
        </w:rPr>
        <w:t>:</w:t>
      </w:r>
      <w:r w:rsidRPr="000916CF">
        <w:rPr>
          <w:lang w:val="uk-UA"/>
        </w:rPr>
        <w:t xml:space="preserve"> </w:t>
      </w:r>
      <w:r w:rsidRPr="00887502">
        <w:rPr>
          <w:sz w:val="28"/>
          <w:szCs w:val="28"/>
          <w:lang w:val="uk-UA"/>
        </w:rPr>
        <w:t xml:space="preserve">чітко визначати підстави та процесуальний порядок </w:t>
      </w:r>
      <w:r>
        <w:rPr>
          <w:sz w:val="28"/>
          <w:szCs w:val="28"/>
          <w:lang w:val="uk-UA"/>
        </w:rPr>
        <w:t>ос</w:t>
      </w:r>
      <w:r w:rsidRPr="00411BD7">
        <w:rPr>
          <w:bCs/>
          <w:sz w:val="28"/>
          <w:szCs w:val="28"/>
          <w:lang w:val="uk-UA"/>
        </w:rPr>
        <w:t>карження ухвал слідчого судді</w:t>
      </w:r>
      <w:r>
        <w:rPr>
          <w:bCs/>
          <w:sz w:val="28"/>
          <w:szCs w:val="28"/>
          <w:lang w:val="uk-UA"/>
        </w:rPr>
        <w:t xml:space="preserve">, а також </w:t>
      </w:r>
      <w:r>
        <w:rPr>
          <w:sz w:val="28"/>
          <w:szCs w:val="28"/>
          <w:lang w:val="uk-UA"/>
        </w:rPr>
        <w:t>п</w:t>
      </w:r>
      <w:r w:rsidRPr="00411BD7">
        <w:rPr>
          <w:sz w:val="28"/>
          <w:szCs w:val="28"/>
          <w:lang w:val="uk-UA"/>
        </w:rPr>
        <w:t>орядок оскарження рішень, дій чи бездіяльності прокурора</w:t>
      </w:r>
      <w:r w:rsidRPr="00411BD7">
        <w:rPr>
          <w:bCs/>
          <w:sz w:val="28"/>
          <w:szCs w:val="28"/>
          <w:lang w:val="uk-UA"/>
        </w:rPr>
        <w:t xml:space="preserve"> під час досудового розслідування</w:t>
      </w:r>
      <w:r>
        <w:rPr>
          <w:bCs/>
          <w:sz w:val="28"/>
          <w:szCs w:val="28"/>
          <w:lang w:val="uk-UA"/>
        </w:rPr>
        <w:t>.</w:t>
      </w:r>
      <w:r w:rsidRPr="000916CF">
        <w:rPr>
          <w:sz w:val="28"/>
          <w:szCs w:val="28"/>
          <w:lang w:val="uk-UA"/>
        </w:rPr>
        <w:t>.</w:t>
      </w:r>
    </w:p>
    <w:p w:rsidR="00951F16" w:rsidRPr="002C7B23" w:rsidRDefault="00951F16" w:rsidP="00951F16">
      <w:pPr>
        <w:pStyle w:val="aa"/>
        <w:ind w:firstLine="720"/>
        <w:jc w:val="both"/>
        <w:rPr>
          <w:sz w:val="28"/>
          <w:szCs w:val="28"/>
          <w:lang w:val="uk-UA"/>
        </w:rPr>
      </w:pPr>
      <w:r w:rsidRPr="000916CF">
        <w:rPr>
          <w:b/>
          <w:i/>
          <w:sz w:val="28"/>
          <w:szCs w:val="28"/>
        </w:rPr>
        <w:t>Навички, які мають бути напрацьовані під час заняття:</w:t>
      </w:r>
      <w:r w:rsidRPr="000916CF">
        <w:rPr>
          <w:sz w:val="28"/>
          <w:szCs w:val="28"/>
        </w:rPr>
        <w:t xml:space="preserve"> складання службових та процесуальних документів під час вивчення теми: </w:t>
      </w:r>
      <w:r w:rsidRPr="004E1A8D">
        <w:rPr>
          <w:sz w:val="28"/>
          <w:szCs w:val="28"/>
        </w:rPr>
        <w:t>рапорт,</w:t>
      </w:r>
      <w:r>
        <w:rPr>
          <w:b/>
          <w:sz w:val="28"/>
          <w:szCs w:val="28"/>
        </w:rPr>
        <w:t xml:space="preserve"> </w:t>
      </w:r>
      <w:r w:rsidRPr="004E1A8D">
        <w:rPr>
          <w:sz w:val="28"/>
          <w:szCs w:val="28"/>
        </w:rPr>
        <w:t>протокол, клопотання</w:t>
      </w:r>
      <w:r>
        <w:rPr>
          <w:sz w:val="28"/>
          <w:szCs w:val="28"/>
          <w:lang w:val="uk-UA"/>
        </w:rPr>
        <w:t>, постанову.</w:t>
      </w:r>
    </w:p>
    <w:p w:rsidR="00951F16" w:rsidRDefault="00951F16" w:rsidP="00951F16">
      <w:pPr>
        <w:ind w:firstLine="720"/>
        <w:jc w:val="both"/>
        <w:rPr>
          <w:szCs w:val="28"/>
          <w:lang w:val="uk-UA"/>
        </w:rPr>
      </w:pPr>
    </w:p>
    <w:p w:rsidR="00951F16" w:rsidRDefault="00951F16" w:rsidP="00951F16">
      <w:pPr>
        <w:keepNext/>
        <w:keepLines/>
        <w:ind w:firstLine="720"/>
        <w:jc w:val="both"/>
        <w:rPr>
          <w:szCs w:val="28"/>
          <w:lang w:val="uk-UA"/>
        </w:rPr>
      </w:pPr>
      <w:r w:rsidRPr="003776B6">
        <w:rPr>
          <w:b/>
          <w:szCs w:val="28"/>
          <w:lang w:val="uk-UA"/>
        </w:rPr>
        <w:t>Рекомендована література до Теми 1</w:t>
      </w:r>
      <w:r w:rsidRPr="00B56471">
        <w:rPr>
          <w:b/>
          <w:szCs w:val="28"/>
        </w:rPr>
        <w:t>3</w:t>
      </w:r>
      <w:r w:rsidRPr="003776B6">
        <w:rPr>
          <w:b/>
          <w:szCs w:val="28"/>
          <w:lang w:val="uk-UA"/>
        </w:rPr>
        <w:t>:</w:t>
      </w:r>
      <w:r w:rsidRPr="003776B6">
        <w:rPr>
          <w:szCs w:val="28"/>
          <w:lang w:val="uk-UA"/>
        </w:rPr>
        <w:t xml:space="preserve"> </w:t>
      </w:r>
    </w:p>
    <w:p w:rsidR="00951F16" w:rsidRDefault="00951F16" w:rsidP="00951F16">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982C7D">
        <w:rPr>
          <w:snapToGrid w:val="0"/>
          <w:color w:val="000000"/>
          <w:sz w:val="28"/>
          <w:szCs w:val="28"/>
        </w:rPr>
        <w:t xml:space="preserve">Кримінально-процесуальний кодекс </w:t>
      </w:r>
      <w:r w:rsidRPr="00982C7D">
        <w:rPr>
          <w:color w:val="000000"/>
          <w:sz w:val="28"/>
          <w:szCs w:val="28"/>
        </w:rPr>
        <w:t>України. Закон України «Про внесення змін до деяких законодавчих актів України у зв’язку з прийняттям Кримінального процесуального кодексу України». – Х. : Одіссей, 2012. – 360 с.</w:t>
      </w:r>
    </w:p>
    <w:p w:rsidR="00951F16" w:rsidRPr="00034159" w:rsidRDefault="00951F16" w:rsidP="00951F16">
      <w:pPr>
        <w:pStyle w:val="a6"/>
        <w:tabs>
          <w:tab w:val="left" w:pos="142"/>
          <w:tab w:val="left" w:pos="709"/>
          <w:tab w:val="left" w:pos="900"/>
          <w:tab w:val="left" w:pos="993"/>
        </w:tabs>
        <w:spacing w:after="0"/>
        <w:ind w:firstLine="568"/>
        <w:jc w:val="both"/>
        <w:rPr>
          <w:color w:val="000000"/>
          <w:szCs w:val="28"/>
          <w:lang w:val="uk-UA"/>
        </w:rPr>
      </w:pPr>
      <w:r>
        <w:rPr>
          <w:color w:val="000000"/>
          <w:szCs w:val="28"/>
          <w:lang w:val="uk-UA"/>
        </w:rPr>
        <w:t>2. </w:t>
      </w:r>
      <w:r w:rsidRPr="00034159">
        <w:rPr>
          <w:color w:val="000000"/>
          <w:szCs w:val="28"/>
          <w:lang w:val="uk-UA"/>
        </w:rPr>
        <w:t>Збірка інформаційних матеріалів,</w:t>
      </w:r>
      <w:r>
        <w:rPr>
          <w:color w:val="000000"/>
          <w:szCs w:val="28"/>
          <w:lang w:val="uk-UA"/>
        </w:rPr>
        <w:t xml:space="preserve"> </w:t>
      </w:r>
      <w:r w:rsidRPr="00034159">
        <w:rPr>
          <w:color w:val="000000"/>
          <w:szCs w:val="28"/>
          <w:lang w:val="uk-UA"/>
        </w:rPr>
        <w:t>які регулюютьокремі питання кримінального провадження в Україні: [упоряд С.М. Алфьоров , С.М. Міщенко та інш.]; за заг.ред.В.І.Сліпченка.—К.: «Хай-Тек Прес».2013.—580 с.</w:t>
      </w:r>
    </w:p>
    <w:p w:rsidR="00951F16" w:rsidRPr="007A7B03" w:rsidRDefault="00951F16" w:rsidP="00951F16">
      <w:pPr>
        <w:pStyle w:val="aa"/>
        <w:tabs>
          <w:tab w:val="left" w:pos="993"/>
          <w:tab w:val="left" w:pos="1080"/>
        </w:tabs>
        <w:ind w:firstLine="568"/>
        <w:jc w:val="both"/>
        <w:rPr>
          <w:color w:val="000000"/>
          <w:sz w:val="28"/>
          <w:szCs w:val="28"/>
          <w:lang w:val="uk-UA"/>
        </w:rPr>
      </w:pPr>
      <w:r>
        <w:rPr>
          <w:sz w:val="28"/>
          <w:szCs w:val="28"/>
          <w:lang w:val="uk-UA"/>
        </w:rPr>
        <w:t>3</w:t>
      </w:r>
      <w:r w:rsidRPr="007A7B03">
        <w:rPr>
          <w:sz w:val="28"/>
          <w:szCs w:val="28"/>
          <w:lang w:val="uk-UA"/>
        </w:rPr>
        <w:t>. </w:t>
      </w:r>
      <w:r w:rsidRPr="007A7B03">
        <w:rPr>
          <w:sz w:val="28"/>
          <w:szCs w:val="28"/>
        </w:rPr>
        <w:t>Климчук М.П. Курс лекцій з кримінального процесу за новим Кримінальним процесуальним кодексом України (особлива частина)./ М.П. Климчук, О.С. Степанов, О.Ю. Хабло та ін. – Національна Академія Внутрішніх Справ, 2012. - 282 с.</w:t>
      </w:r>
    </w:p>
    <w:p w:rsidR="00951F16" w:rsidRPr="00034159" w:rsidRDefault="00951F16" w:rsidP="00951F16">
      <w:pPr>
        <w:tabs>
          <w:tab w:val="left" w:pos="142"/>
          <w:tab w:val="left" w:pos="709"/>
          <w:tab w:val="left" w:pos="993"/>
        </w:tabs>
        <w:ind w:firstLine="568"/>
        <w:jc w:val="both"/>
        <w:rPr>
          <w:szCs w:val="28"/>
        </w:rPr>
      </w:pPr>
      <w:r>
        <w:rPr>
          <w:szCs w:val="28"/>
          <w:lang w:val="uk-UA"/>
        </w:rPr>
        <w:t>4. </w:t>
      </w:r>
      <w:r w:rsidRPr="00034159">
        <w:rPr>
          <w:szCs w:val="28"/>
        </w:rPr>
        <w:t xml:space="preserve">Кримінальний процесуальний кодекс України. Науково-практичний коментар. за ред. Гончаренка В.Г., Нора В.Т., Шумила М.Є. – К.: Юстініан, 2012 р. – 1224 с. </w:t>
      </w:r>
    </w:p>
    <w:p w:rsidR="00951F16" w:rsidRPr="00034159" w:rsidRDefault="00951F16" w:rsidP="00951F16">
      <w:pPr>
        <w:tabs>
          <w:tab w:val="left" w:pos="142"/>
          <w:tab w:val="left" w:pos="709"/>
          <w:tab w:val="left" w:pos="993"/>
        </w:tabs>
        <w:ind w:firstLine="568"/>
        <w:jc w:val="both"/>
        <w:rPr>
          <w:szCs w:val="28"/>
        </w:rPr>
      </w:pPr>
      <w:r>
        <w:rPr>
          <w:szCs w:val="28"/>
          <w:lang w:val="uk-UA"/>
        </w:rPr>
        <w:t>5. 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951F16" w:rsidRPr="003776B6" w:rsidRDefault="00951F16" w:rsidP="00951F16">
      <w:pPr>
        <w:keepNext/>
        <w:keepLines/>
        <w:ind w:firstLine="720"/>
        <w:jc w:val="both"/>
        <w:rPr>
          <w:szCs w:val="28"/>
          <w:lang w:val="uk-UA"/>
        </w:rPr>
      </w:pPr>
      <w:r>
        <w:rPr>
          <w:szCs w:val="28"/>
          <w:lang w:val="uk-UA"/>
        </w:rPr>
        <w:lastRenderedPageBreak/>
        <w:t>6. 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951F16" w:rsidRDefault="00951F16" w:rsidP="00951F16">
      <w:pPr>
        <w:keepNext/>
        <w:keepLines/>
        <w:ind w:firstLine="360"/>
        <w:rPr>
          <w:szCs w:val="28"/>
          <w:lang w:val="uk-UA"/>
        </w:rPr>
      </w:pPr>
    </w:p>
    <w:p w:rsidR="00951F16" w:rsidRPr="00A939C9" w:rsidRDefault="00951F16" w:rsidP="00951F16">
      <w:pPr>
        <w:keepNext/>
        <w:keepLines/>
        <w:ind w:firstLine="360"/>
        <w:rPr>
          <w:b/>
          <w:szCs w:val="28"/>
        </w:rPr>
      </w:pPr>
    </w:p>
    <w:p w:rsidR="00951F16" w:rsidRDefault="00951F16" w:rsidP="00951F16">
      <w:pPr>
        <w:jc w:val="center"/>
        <w:rPr>
          <w:b/>
          <w:szCs w:val="28"/>
          <w:lang w:val="uk-UA"/>
        </w:rPr>
      </w:pPr>
      <w:r>
        <w:rPr>
          <w:b/>
          <w:szCs w:val="28"/>
          <w:lang w:val="uk-UA"/>
        </w:rPr>
        <w:t xml:space="preserve">ТЕМА </w:t>
      </w:r>
      <w:r w:rsidRPr="00C77244">
        <w:rPr>
          <w:b/>
          <w:szCs w:val="28"/>
          <w:lang w:val="uk-UA"/>
        </w:rPr>
        <w:t>15. </w:t>
      </w:r>
      <w:r w:rsidRPr="00C77244">
        <w:rPr>
          <w:b/>
          <w:szCs w:val="28"/>
        </w:rPr>
        <w:t>СУДОВИЙ РОЗГЛЯД</w:t>
      </w:r>
    </w:p>
    <w:p w:rsidR="00951F16" w:rsidRPr="003776B6" w:rsidRDefault="00951F16" w:rsidP="00951F16">
      <w:pPr>
        <w:keepNext/>
        <w:keepLines/>
        <w:tabs>
          <w:tab w:val="left" w:pos="426"/>
        </w:tabs>
        <w:ind w:right="-6"/>
        <w:jc w:val="right"/>
        <w:rPr>
          <w:b/>
          <w:i/>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2</w:t>
      </w:r>
      <w:r w:rsidRPr="003776B6">
        <w:rPr>
          <w:b/>
          <w:i/>
          <w:szCs w:val="28"/>
          <w:lang w:val="uk-UA"/>
        </w:rPr>
        <w:t xml:space="preserve"> год.</w:t>
      </w:r>
    </w:p>
    <w:p w:rsidR="00951F16" w:rsidRDefault="00951F16" w:rsidP="00951F16">
      <w:pPr>
        <w:shd w:val="clear" w:color="auto" w:fill="FFFFFF"/>
        <w:jc w:val="center"/>
        <w:rPr>
          <w:b/>
          <w:szCs w:val="28"/>
          <w:lang w:val="uk-UA"/>
        </w:rPr>
      </w:pPr>
      <w:r w:rsidRPr="000D6E83">
        <w:rPr>
          <w:b/>
          <w:szCs w:val="28"/>
          <w:lang w:val="uk-UA"/>
        </w:rPr>
        <w:t>План</w:t>
      </w:r>
    </w:p>
    <w:p w:rsidR="00951F16" w:rsidRDefault="00951F16" w:rsidP="00951F16">
      <w:pPr>
        <w:ind w:firstLine="360"/>
        <w:jc w:val="both"/>
        <w:rPr>
          <w:szCs w:val="28"/>
          <w:lang w:val="uk-UA"/>
        </w:rPr>
      </w:pPr>
      <w:r w:rsidRPr="00B36104">
        <w:rPr>
          <w:lang w:val="uk-UA"/>
        </w:rPr>
        <w:t>1. </w:t>
      </w:r>
      <w:r w:rsidRPr="007F0AD6">
        <w:rPr>
          <w:szCs w:val="28"/>
        </w:rPr>
        <w:t xml:space="preserve">Сутність і значення стадії судового розгляду. </w:t>
      </w:r>
    </w:p>
    <w:p w:rsidR="00951F16" w:rsidRDefault="00951F16" w:rsidP="00951F16">
      <w:pPr>
        <w:ind w:firstLine="360"/>
        <w:jc w:val="both"/>
        <w:rPr>
          <w:szCs w:val="28"/>
          <w:lang w:val="uk-UA"/>
        </w:rPr>
      </w:pPr>
      <w:r>
        <w:rPr>
          <w:szCs w:val="28"/>
          <w:lang w:val="uk-UA"/>
        </w:rPr>
        <w:t>2. </w:t>
      </w:r>
      <w:r w:rsidRPr="007F0AD6">
        <w:rPr>
          <w:szCs w:val="28"/>
        </w:rPr>
        <w:t>Загал</w:t>
      </w:r>
      <w:r>
        <w:rPr>
          <w:szCs w:val="28"/>
        </w:rPr>
        <w:t>ьні положення судового розгляду</w:t>
      </w:r>
      <w:r w:rsidRPr="007F0AD6">
        <w:rPr>
          <w:szCs w:val="28"/>
        </w:rPr>
        <w:t>.</w:t>
      </w:r>
    </w:p>
    <w:p w:rsidR="00951F16" w:rsidRDefault="00951F16" w:rsidP="00951F16">
      <w:pPr>
        <w:ind w:firstLine="360"/>
        <w:jc w:val="both"/>
        <w:rPr>
          <w:szCs w:val="28"/>
          <w:lang w:val="uk-UA"/>
        </w:rPr>
      </w:pPr>
      <w:r>
        <w:rPr>
          <w:szCs w:val="28"/>
          <w:lang w:val="uk-UA"/>
        </w:rPr>
        <w:t>3. </w:t>
      </w:r>
      <w:r w:rsidRPr="007F0AD6">
        <w:rPr>
          <w:szCs w:val="28"/>
        </w:rPr>
        <w:t>Етапи судового розгляду, їх зміст.</w:t>
      </w:r>
    </w:p>
    <w:p w:rsidR="00951F16" w:rsidRDefault="00951F16" w:rsidP="00951F16">
      <w:pPr>
        <w:ind w:firstLine="360"/>
        <w:jc w:val="both"/>
        <w:rPr>
          <w:bCs/>
          <w:szCs w:val="28"/>
          <w:lang w:val="uk-UA"/>
        </w:rPr>
      </w:pPr>
      <w:r>
        <w:rPr>
          <w:szCs w:val="28"/>
          <w:lang w:val="uk-UA"/>
        </w:rPr>
        <w:t>4. </w:t>
      </w:r>
      <w:r w:rsidRPr="007F0AD6">
        <w:rPr>
          <w:szCs w:val="28"/>
        </w:rPr>
        <w:t>Поняття і значення вироку.</w:t>
      </w:r>
      <w:r>
        <w:rPr>
          <w:szCs w:val="28"/>
        </w:rPr>
        <w:t xml:space="preserve"> Види вироків та їх зміст</w:t>
      </w:r>
      <w:r>
        <w:rPr>
          <w:bCs/>
          <w:szCs w:val="28"/>
        </w:rPr>
        <w:t>.</w:t>
      </w:r>
    </w:p>
    <w:p w:rsidR="00951F16" w:rsidRDefault="00951F16" w:rsidP="00951F16">
      <w:pPr>
        <w:ind w:firstLine="360"/>
        <w:jc w:val="both"/>
        <w:rPr>
          <w:bCs/>
          <w:iCs/>
          <w:szCs w:val="28"/>
          <w:lang w:val="uk-UA"/>
        </w:rPr>
      </w:pPr>
      <w:r>
        <w:rPr>
          <w:szCs w:val="28"/>
          <w:lang w:val="uk-UA"/>
        </w:rPr>
        <w:t>5. </w:t>
      </w:r>
      <w:r w:rsidRPr="000916CF">
        <w:rPr>
          <w:bCs/>
          <w:iCs/>
          <w:szCs w:val="28"/>
          <w:lang w:val="uk-UA"/>
        </w:rPr>
        <w:t>Провадження в суді присяжних.</w:t>
      </w:r>
    </w:p>
    <w:p w:rsidR="00951F16" w:rsidRPr="000D6E83" w:rsidRDefault="00951F16" w:rsidP="00951F16">
      <w:pPr>
        <w:shd w:val="clear" w:color="auto" w:fill="FFFFFF"/>
        <w:jc w:val="center"/>
        <w:rPr>
          <w:b/>
          <w:szCs w:val="28"/>
          <w:lang w:val="uk-UA"/>
        </w:rPr>
      </w:pP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1. Під час розгляду місцевим (районним) судом кримінально</w:t>
      </w:r>
      <w:r>
        <w:rPr>
          <w:rFonts w:ascii="Times New Roman" w:eastAsia="MS Mincho" w:hAnsi="Times New Roman"/>
          <w:sz w:val="28"/>
          <w:szCs w:val="28"/>
          <w:lang w:val="uk-UA"/>
        </w:rPr>
        <w:t>го</w:t>
      </w:r>
      <w:r w:rsidRPr="00FE6463">
        <w:rPr>
          <w:rFonts w:ascii="Times New Roman" w:eastAsia="MS Mincho" w:hAnsi="Times New Roman"/>
          <w:sz w:val="28"/>
          <w:szCs w:val="28"/>
          <w:lang w:val="uk-UA"/>
        </w:rPr>
        <w:t xml:space="preserve"> </w:t>
      </w:r>
      <w:r>
        <w:rPr>
          <w:rFonts w:ascii="Times New Roman" w:eastAsia="MS Mincho" w:hAnsi="Times New Roman"/>
          <w:sz w:val="28"/>
          <w:szCs w:val="28"/>
          <w:lang w:val="uk-UA"/>
        </w:rPr>
        <w:t>провадження</w:t>
      </w:r>
      <w:r w:rsidRPr="00FE6463">
        <w:rPr>
          <w:rFonts w:ascii="Times New Roman" w:eastAsia="MS Mincho" w:hAnsi="Times New Roman"/>
          <w:sz w:val="28"/>
          <w:szCs w:val="28"/>
          <w:lang w:val="uk-UA"/>
        </w:rPr>
        <w:t xml:space="preserve"> про обвинувачення Федорова у скоєнні ним злочину, передбаченого ч.3 ст.152 КК України, захисникові </w:t>
      </w:r>
      <w:r>
        <w:rPr>
          <w:rFonts w:ascii="Times New Roman" w:eastAsia="MS Mincho" w:hAnsi="Times New Roman"/>
          <w:sz w:val="28"/>
          <w:szCs w:val="28"/>
          <w:lang w:val="uk-UA"/>
        </w:rPr>
        <w:t>обвинуваченого</w:t>
      </w:r>
      <w:r w:rsidRPr="00FE6463">
        <w:rPr>
          <w:rFonts w:ascii="Times New Roman" w:eastAsia="MS Mincho" w:hAnsi="Times New Roman"/>
          <w:sz w:val="28"/>
          <w:szCs w:val="28"/>
          <w:lang w:val="uk-UA"/>
        </w:rPr>
        <w:t xml:space="preserve"> стало відомо, що суддя Решетило, який був у складі судової колегії, є родичем потерпілої. Не дивлячись на те, що ця обставина стала відома вже під кінець судового слідства, захисник заявив відвід судді, який був підтриманий державним обвинувачем. Суд, порадившись у повному складі на місці, прийняв протокольну ухвалу, якою задовольнив заяву захисника. На зміну вибулому судді в судове засідання був викликаний суддя Калина.</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Після прибуття судді Калини судове засідання було продовжене. На питання головуючого про необхідність поновлення всього судового слідства в дан</w:t>
      </w:r>
      <w:r>
        <w:rPr>
          <w:rFonts w:ascii="Times New Roman" w:eastAsia="MS Mincho" w:hAnsi="Times New Roman"/>
          <w:sz w:val="28"/>
          <w:szCs w:val="28"/>
          <w:lang w:val="uk-UA"/>
        </w:rPr>
        <w:t>ому кримінальному провадженні</w:t>
      </w:r>
      <w:r w:rsidRPr="00FE6463">
        <w:rPr>
          <w:rFonts w:ascii="Times New Roman" w:eastAsia="MS Mincho" w:hAnsi="Times New Roman"/>
          <w:sz w:val="28"/>
          <w:szCs w:val="28"/>
          <w:lang w:val="uk-UA"/>
        </w:rPr>
        <w:t xml:space="preserve">, Калина відповів, що з метою економії часу та враховуючи, що обставини </w:t>
      </w:r>
      <w:r>
        <w:rPr>
          <w:rFonts w:ascii="Times New Roman" w:eastAsia="MS Mincho" w:hAnsi="Times New Roman"/>
          <w:sz w:val="28"/>
          <w:szCs w:val="28"/>
          <w:lang w:val="uk-UA"/>
        </w:rPr>
        <w:t>кримінального провадження</w:t>
      </w:r>
      <w:r w:rsidRPr="00FE6463">
        <w:rPr>
          <w:rFonts w:ascii="Times New Roman" w:eastAsia="MS Mincho" w:hAnsi="Times New Roman"/>
          <w:sz w:val="28"/>
          <w:szCs w:val="28"/>
          <w:lang w:val="uk-UA"/>
        </w:rPr>
        <w:t xml:space="preserve"> він знає з преси, яка багато писала про цей злочин, судове слідство поновлювати немає необхідності. Суд продовжив розгляд </w:t>
      </w:r>
      <w:r>
        <w:rPr>
          <w:rFonts w:ascii="Times New Roman" w:eastAsia="MS Mincho" w:hAnsi="Times New Roman"/>
          <w:sz w:val="28"/>
          <w:szCs w:val="28"/>
          <w:lang w:val="uk-UA"/>
        </w:rPr>
        <w:t>кримінального провадження</w:t>
      </w:r>
      <w:r w:rsidRPr="00FE6463">
        <w:rPr>
          <w:rFonts w:ascii="Times New Roman" w:eastAsia="MS Mincho" w:hAnsi="Times New Roman"/>
          <w:sz w:val="28"/>
          <w:szCs w:val="28"/>
          <w:lang w:val="uk-UA"/>
        </w:rPr>
        <w:t xml:space="preserve"> і виніс обвинувальний вирок.</w:t>
      </w:r>
    </w:p>
    <w:p w:rsidR="00951F16" w:rsidRPr="00FE6463" w:rsidRDefault="00951F16" w:rsidP="00951F16">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1. Ким і кому з учасників судового розгляду можуть бути заявлені відводи?</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2. Коли за загальним правилом подаються заяви про відводи?</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3. Який порядок вирішення заявлених відводів суддям та іншим учасникам судового розгляду?</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4. В чому полягає суть правила про незмінність складу суду при розгляді </w:t>
      </w:r>
      <w:r>
        <w:rPr>
          <w:rFonts w:ascii="Times New Roman" w:eastAsia="MS Mincho" w:hAnsi="Times New Roman"/>
          <w:sz w:val="28"/>
          <w:szCs w:val="28"/>
          <w:lang w:val="uk-UA"/>
        </w:rPr>
        <w:t>кримінального провадження</w:t>
      </w:r>
      <w:r w:rsidRPr="00FE6463">
        <w:rPr>
          <w:rFonts w:ascii="Times New Roman" w:eastAsia="MS Mincho" w:hAnsi="Times New Roman"/>
          <w:sz w:val="28"/>
          <w:szCs w:val="28"/>
          <w:lang w:val="uk-UA"/>
        </w:rPr>
        <w:t>?</w:t>
      </w:r>
    </w:p>
    <w:p w:rsidR="00951F16" w:rsidRDefault="00951F16" w:rsidP="00951F16">
      <w:pPr>
        <w:keepNext/>
        <w:keepLines/>
        <w:ind w:firstLine="360"/>
        <w:rPr>
          <w:rFonts w:eastAsia="MS Mincho"/>
          <w:szCs w:val="28"/>
          <w:lang w:val="uk-UA"/>
        </w:rPr>
      </w:pPr>
      <w:r w:rsidRPr="00FE6463">
        <w:rPr>
          <w:rFonts w:eastAsia="MS Mincho"/>
          <w:szCs w:val="28"/>
          <w:lang w:val="uk-UA"/>
        </w:rPr>
        <w:t xml:space="preserve">5.Чи були допущені порушення процесуального закону з боку суду? </w:t>
      </w:r>
    </w:p>
    <w:p w:rsidR="00951F16" w:rsidRDefault="00951F16" w:rsidP="00951F16">
      <w:pPr>
        <w:keepNext/>
        <w:keepLines/>
        <w:ind w:firstLine="360"/>
        <w:rPr>
          <w:rFonts w:eastAsia="MS Mincho"/>
          <w:szCs w:val="28"/>
          <w:lang w:val="uk-UA"/>
        </w:rPr>
      </w:pP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2. Кондратюк, який обвинувачується у скоєнні злочину, передбаченого п.7 ч.2 ст.115 КК України, зробив у судовому засіданні заяву про відмову від послуг свого захисника Гикавки. Своє рішення він мотивував тим, що "моя позиція в </w:t>
      </w:r>
      <w:r>
        <w:rPr>
          <w:rFonts w:ascii="Times New Roman" w:eastAsia="MS Mincho" w:hAnsi="Times New Roman"/>
          <w:sz w:val="28"/>
          <w:szCs w:val="28"/>
          <w:lang w:val="uk-UA"/>
        </w:rPr>
        <w:t>кримінальному провадженні</w:t>
      </w:r>
      <w:r w:rsidRPr="00FE6463">
        <w:rPr>
          <w:rFonts w:ascii="Times New Roman" w:eastAsia="MS Mincho" w:hAnsi="Times New Roman"/>
          <w:sz w:val="28"/>
          <w:szCs w:val="28"/>
          <w:lang w:val="uk-UA"/>
        </w:rPr>
        <w:t xml:space="preserve"> не співпадає з позицією мого захисника".</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Вислухавши думку учасників судового розгляду, суд відхилив клопотання </w:t>
      </w:r>
      <w:r>
        <w:rPr>
          <w:rFonts w:ascii="Times New Roman" w:eastAsia="MS Mincho" w:hAnsi="Times New Roman"/>
          <w:sz w:val="28"/>
          <w:szCs w:val="28"/>
          <w:lang w:val="uk-UA"/>
        </w:rPr>
        <w:t>обвинуваченого</w:t>
      </w:r>
      <w:r w:rsidRPr="00FE6463">
        <w:rPr>
          <w:rFonts w:ascii="Times New Roman" w:eastAsia="MS Mincho" w:hAnsi="Times New Roman"/>
          <w:sz w:val="28"/>
          <w:szCs w:val="28"/>
          <w:lang w:val="uk-UA"/>
        </w:rPr>
        <w:t>, мотивуючи тим, що санкція статті, за якою кваліфікується злочин, передбачає довічне ув’язнення</w:t>
      </w:r>
      <w:r>
        <w:rPr>
          <w:rFonts w:ascii="Times New Roman" w:eastAsia="MS Mincho" w:hAnsi="Times New Roman"/>
          <w:sz w:val="28"/>
          <w:szCs w:val="28"/>
          <w:lang w:val="uk-UA"/>
        </w:rPr>
        <w:t xml:space="preserve"> і скоєне обвинуваченим Кондратюком вбивство відноситься до особливо тяжких злочинів</w:t>
      </w:r>
      <w:r w:rsidRPr="00FE6463">
        <w:rPr>
          <w:rFonts w:ascii="Times New Roman" w:eastAsia="MS Mincho" w:hAnsi="Times New Roman"/>
          <w:sz w:val="28"/>
          <w:szCs w:val="28"/>
          <w:lang w:val="uk-UA"/>
        </w:rPr>
        <w:t xml:space="preserve">. В процесі судового слідства </w:t>
      </w:r>
      <w:r>
        <w:rPr>
          <w:rFonts w:ascii="Times New Roman" w:eastAsia="MS Mincho" w:hAnsi="Times New Roman"/>
          <w:sz w:val="28"/>
          <w:szCs w:val="28"/>
          <w:lang w:val="uk-UA"/>
        </w:rPr>
        <w:lastRenderedPageBreak/>
        <w:t xml:space="preserve">обвинувачений </w:t>
      </w:r>
      <w:r w:rsidRPr="00FE6463">
        <w:rPr>
          <w:rFonts w:ascii="Times New Roman" w:eastAsia="MS Mincho" w:hAnsi="Times New Roman"/>
          <w:sz w:val="28"/>
          <w:szCs w:val="28"/>
          <w:lang w:val="uk-UA"/>
        </w:rPr>
        <w:t>знову заявив клопотання про відмову від захисника. Адвокат Гикавка підтримав це клопотання, підтвердивши, що дійсно їх позиції мають істотні розбіжності.</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За таких обставин суд задовольнив клопотання </w:t>
      </w:r>
      <w:r>
        <w:rPr>
          <w:rFonts w:ascii="Times New Roman" w:eastAsia="MS Mincho" w:hAnsi="Times New Roman"/>
          <w:sz w:val="28"/>
          <w:szCs w:val="28"/>
          <w:lang w:val="uk-UA"/>
        </w:rPr>
        <w:t>обвинуваченого</w:t>
      </w:r>
      <w:r w:rsidRPr="00FE6463">
        <w:rPr>
          <w:rFonts w:ascii="Times New Roman" w:eastAsia="MS Mincho" w:hAnsi="Times New Roman"/>
          <w:sz w:val="28"/>
          <w:szCs w:val="28"/>
          <w:lang w:val="uk-UA"/>
        </w:rPr>
        <w:t>, звільнив адвоката від участі в судовому засіданні і продовжив розгляд справи без участі захисника.</w:t>
      </w:r>
    </w:p>
    <w:p w:rsidR="00951F16" w:rsidRPr="00FE6463" w:rsidRDefault="00951F16" w:rsidP="00951F16">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1. Якими правами наділений </w:t>
      </w:r>
      <w:r>
        <w:rPr>
          <w:rFonts w:ascii="Times New Roman" w:eastAsia="MS Mincho" w:hAnsi="Times New Roman"/>
          <w:sz w:val="28"/>
          <w:szCs w:val="28"/>
          <w:lang w:val="uk-UA"/>
        </w:rPr>
        <w:t>обвинувачений</w:t>
      </w:r>
      <w:r w:rsidRPr="00FE6463">
        <w:rPr>
          <w:rFonts w:ascii="Times New Roman" w:eastAsia="MS Mincho" w:hAnsi="Times New Roman"/>
          <w:sz w:val="28"/>
          <w:szCs w:val="28"/>
          <w:lang w:val="uk-UA"/>
        </w:rPr>
        <w:t xml:space="preserve"> під час судового розгляду?</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2. Які процесуальні функції захисника в судовому розгляді?</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3. В чому полягає суть заборони "відмови захисника в судовому засіданні від захисту </w:t>
      </w:r>
      <w:r>
        <w:rPr>
          <w:rFonts w:ascii="Times New Roman" w:eastAsia="MS Mincho" w:hAnsi="Times New Roman"/>
          <w:sz w:val="28"/>
          <w:szCs w:val="28"/>
          <w:lang w:val="uk-UA"/>
        </w:rPr>
        <w:t>обвинуваченого</w:t>
      </w:r>
      <w:r w:rsidRPr="00FE6463">
        <w:rPr>
          <w:rFonts w:ascii="Times New Roman" w:eastAsia="MS Mincho" w:hAnsi="Times New Roman"/>
          <w:sz w:val="28"/>
          <w:szCs w:val="28"/>
          <w:lang w:val="uk-UA"/>
        </w:rPr>
        <w:t>"?</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4. Чи допустив суд порушення права </w:t>
      </w:r>
      <w:r>
        <w:rPr>
          <w:rFonts w:ascii="Times New Roman" w:eastAsia="MS Mincho" w:hAnsi="Times New Roman"/>
          <w:sz w:val="28"/>
          <w:szCs w:val="28"/>
          <w:lang w:val="uk-UA"/>
        </w:rPr>
        <w:t>обвинуваченого</w:t>
      </w:r>
      <w:r w:rsidRPr="00FE6463">
        <w:rPr>
          <w:rFonts w:ascii="Times New Roman" w:eastAsia="MS Mincho" w:hAnsi="Times New Roman"/>
          <w:sz w:val="28"/>
          <w:szCs w:val="28"/>
          <w:lang w:val="uk-UA"/>
        </w:rPr>
        <w:t xml:space="preserve"> на захист у дан</w:t>
      </w:r>
      <w:r>
        <w:rPr>
          <w:rFonts w:ascii="Times New Roman" w:eastAsia="MS Mincho" w:hAnsi="Times New Roman"/>
          <w:sz w:val="28"/>
          <w:szCs w:val="28"/>
          <w:lang w:val="uk-UA"/>
        </w:rPr>
        <w:t>ому провадженні</w:t>
      </w:r>
      <w:r w:rsidRPr="00FE6463">
        <w:rPr>
          <w:rFonts w:ascii="Times New Roman" w:eastAsia="MS Mincho" w:hAnsi="Times New Roman"/>
          <w:sz w:val="28"/>
          <w:szCs w:val="28"/>
          <w:lang w:val="uk-UA"/>
        </w:rPr>
        <w:t>?</w:t>
      </w:r>
    </w:p>
    <w:p w:rsidR="00951F16" w:rsidRPr="00FE6463" w:rsidRDefault="00951F16" w:rsidP="00951F16">
      <w:pPr>
        <w:pStyle w:val="af0"/>
        <w:ind w:firstLine="420"/>
        <w:jc w:val="both"/>
        <w:rPr>
          <w:rFonts w:ascii="Times New Roman" w:eastAsia="MS Mincho" w:hAnsi="Times New Roman"/>
          <w:sz w:val="28"/>
          <w:szCs w:val="28"/>
          <w:lang w:val="uk-UA"/>
        </w:rPr>
      </w:pPr>
    </w:p>
    <w:p w:rsidR="00951F16" w:rsidRPr="00FE6463" w:rsidRDefault="00951F16" w:rsidP="00951F16">
      <w:pPr>
        <w:pStyle w:val="af0"/>
        <w:ind w:firstLine="420"/>
        <w:jc w:val="both"/>
        <w:rPr>
          <w:rFonts w:ascii="Times New Roman" w:eastAsia="MS Mincho" w:hAnsi="Times New Roman"/>
          <w:sz w:val="28"/>
          <w:szCs w:val="28"/>
          <w:lang w:val="uk-UA"/>
        </w:rPr>
      </w:pPr>
      <w:r>
        <w:rPr>
          <w:rFonts w:ascii="Times New Roman" w:eastAsia="MS Mincho" w:hAnsi="Times New Roman"/>
          <w:sz w:val="28"/>
          <w:szCs w:val="28"/>
          <w:lang w:val="uk-UA"/>
        </w:rPr>
        <w:t>3</w:t>
      </w:r>
      <w:r w:rsidRPr="00FE6463">
        <w:rPr>
          <w:rFonts w:ascii="Times New Roman" w:eastAsia="MS Mincho" w:hAnsi="Times New Roman"/>
          <w:sz w:val="28"/>
          <w:szCs w:val="28"/>
          <w:lang w:val="uk-UA"/>
        </w:rPr>
        <w:t xml:space="preserve">. </w:t>
      </w:r>
      <w:r>
        <w:rPr>
          <w:rFonts w:ascii="Times New Roman" w:eastAsia="MS Mincho" w:hAnsi="Times New Roman"/>
          <w:sz w:val="28"/>
          <w:szCs w:val="28"/>
          <w:lang w:val="uk-UA"/>
        </w:rPr>
        <w:t>Кримінальне провадження</w:t>
      </w:r>
      <w:r w:rsidRPr="00FE6463">
        <w:rPr>
          <w:rFonts w:ascii="Times New Roman" w:eastAsia="MS Mincho" w:hAnsi="Times New Roman"/>
          <w:sz w:val="28"/>
          <w:szCs w:val="28"/>
          <w:lang w:val="uk-UA"/>
        </w:rPr>
        <w:t xml:space="preserve"> про обвинувачення Сидоренка і Георгадзе за ч.3 ст.185 КК України, була призначена до розгляду на 10 годину 20 лютого 2002 року. На цей час у судове засідання були доставлені </w:t>
      </w:r>
      <w:r>
        <w:rPr>
          <w:rFonts w:ascii="Times New Roman" w:eastAsia="MS Mincho" w:hAnsi="Times New Roman"/>
          <w:sz w:val="28"/>
          <w:szCs w:val="28"/>
          <w:lang w:val="uk-UA"/>
        </w:rPr>
        <w:t>обвинувачені</w:t>
      </w:r>
      <w:r w:rsidRPr="00FE6463">
        <w:rPr>
          <w:rFonts w:ascii="Times New Roman" w:eastAsia="MS Mincho" w:hAnsi="Times New Roman"/>
          <w:sz w:val="28"/>
          <w:szCs w:val="28"/>
          <w:lang w:val="uk-UA"/>
        </w:rPr>
        <w:t xml:space="preserve">, які </w:t>
      </w:r>
      <w:r>
        <w:rPr>
          <w:rFonts w:ascii="Times New Roman" w:eastAsia="MS Mincho" w:hAnsi="Times New Roman"/>
          <w:sz w:val="28"/>
          <w:szCs w:val="28"/>
          <w:lang w:val="uk-UA"/>
        </w:rPr>
        <w:t>тримались</w:t>
      </w:r>
      <w:r w:rsidRPr="00FE6463">
        <w:rPr>
          <w:rFonts w:ascii="Times New Roman" w:eastAsia="MS Mincho" w:hAnsi="Times New Roman"/>
          <w:sz w:val="28"/>
          <w:szCs w:val="28"/>
          <w:lang w:val="uk-UA"/>
        </w:rPr>
        <w:t xml:space="preserve"> під вартою, та з'явились всі учасники судового розгляду і викликані в суд свідки.</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О 10 год.45 хвилин суддя відкрив судове засідання. Після цього він перевірив, хто з учасників судового розгляду з'явився. Попередивши викликаних свідків про відповідальність за відмову та дачу завідомо неправдивих показань, суддя видалив їх із залу суду. Потім він встановив особистості </w:t>
      </w:r>
      <w:r>
        <w:rPr>
          <w:rFonts w:ascii="Times New Roman" w:eastAsia="MS Mincho" w:hAnsi="Times New Roman"/>
          <w:sz w:val="28"/>
          <w:szCs w:val="28"/>
          <w:lang w:val="uk-UA"/>
        </w:rPr>
        <w:t>обвинувачених</w:t>
      </w:r>
      <w:r w:rsidRPr="00FE6463">
        <w:rPr>
          <w:rFonts w:ascii="Times New Roman" w:eastAsia="MS Mincho" w:hAnsi="Times New Roman"/>
          <w:sz w:val="28"/>
          <w:szCs w:val="28"/>
          <w:lang w:val="uk-UA"/>
        </w:rPr>
        <w:t xml:space="preserve"> і всіх учасників судового розгляду та опитав їх, чи довіряють вони йому розглянути </w:t>
      </w:r>
      <w:r>
        <w:rPr>
          <w:rFonts w:ascii="Times New Roman" w:eastAsia="MS Mincho" w:hAnsi="Times New Roman"/>
          <w:sz w:val="28"/>
          <w:szCs w:val="28"/>
          <w:lang w:val="uk-UA"/>
        </w:rPr>
        <w:t>дане кримінальне провадження</w:t>
      </w:r>
      <w:r w:rsidRPr="00FE6463">
        <w:rPr>
          <w:rFonts w:ascii="Times New Roman" w:eastAsia="MS Mincho" w:hAnsi="Times New Roman"/>
          <w:sz w:val="28"/>
          <w:szCs w:val="28"/>
          <w:lang w:val="uk-UA"/>
        </w:rPr>
        <w:t>.</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Одержавши від всіх стверджувальну відповідь, суддя оголосив про початок судового слідства і запропонував по черзі державному обвинувачеві, захисникові та </w:t>
      </w:r>
      <w:r>
        <w:rPr>
          <w:rFonts w:ascii="Times New Roman" w:eastAsia="MS Mincho" w:hAnsi="Times New Roman"/>
          <w:sz w:val="28"/>
          <w:szCs w:val="28"/>
          <w:lang w:val="uk-UA"/>
        </w:rPr>
        <w:t>обвинуваченим</w:t>
      </w:r>
      <w:r w:rsidRPr="00FE6463">
        <w:rPr>
          <w:rFonts w:ascii="Times New Roman" w:eastAsia="MS Mincho" w:hAnsi="Times New Roman"/>
          <w:sz w:val="28"/>
          <w:szCs w:val="28"/>
          <w:lang w:val="uk-UA"/>
        </w:rPr>
        <w:t xml:space="preserve"> дати свої пропозиції щодо встановлення порядку дослідження доказів.</w:t>
      </w:r>
    </w:p>
    <w:p w:rsidR="00951F16" w:rsidRPr="00FE6463" w:rsidRDefault="00951F16" w:rsidP="00951F16">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1. Яке призначення підготовчої частини судового розгляду?</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2. Якій порядок (послідовність) проведення підготовчої частини?</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3. Чи було допущено порушення суддею порядку проведення підготовчої частини? Якщо так, то в чому воно полягає?</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4. Чи вправі учасники судового розгляду звертати увагу судді в судовому засіданні на допущені ним порушення процесуального закону або заперечувати його дії?</w:t>
      </w:r>
    </w:p>
    <w:p w:rsidR="00951F16"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5. Складіть письмову схему послідовності дій суду у підготовчій частині судового засідання.</w:t>
      </w:r>
    </w:p>
    <w:p w:rsidR="00951F16" w:rsidRPr="00FE6463" w:rsidRDefault="00951F16" w:rsidP="00951F16">
      <w:pPr>
        <w:pStyle w:val="af0"/>
        <w:ind w:firstLine="420"/>
        <w:jc w:val="both"/>
        <w:rPr>
          <w:rFonts w:ascii="Times New Roman" w:eastAsia="MS Mincho" w:hAnsi="Times New Roman"/>
          <w:sz w:val="28"/>
          <w:szCs w:val="28"/>
          <w:lang w:val="uk-UA"/>
        </w:rPr>
      </w:pP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6. В процесі допиту </w:t>
      </w:r>
      <w:r>
        <w:rPr>
          <w:rFonts w:ascii="Times New Roman" w:eastAsia="MS Mincho" w:hAnsi="Times New Roman"/>
          <w:sz w:val="28"/>
          <w:szCs w:val="28"/>
          <w:lang w:val="uk-UA"/>
        </w:rPr>
        <w:t>обвинуваченого</w:t>
      </w:r>
      <w:r w:rsidRPr="00FE6463">
        <w:rPr>
          <w:rFonts w:ascii="Times New Roman" w:eastAsia="MS Mincho" w:hAnsi="Times New Roman"/>
          <w:sz w:val="28"/>
          <w:szCs w:val="28"/>
          <w:lang w:val="uk-UA"/>
        </w:rPr>
        <w:t xml:space="preserve"> Забіяки суддя порівняв його показання в суді з показаннями на досудовому слідстві і звернув увагу на розходження в них. Захисник </w:t>
      </w:r>
      <w:r>
        <w:rPr>
          <w:rFonts w:ascii="Times New Roman" w:eastAsia="MS Mincho" w:hAnsi="Times New Roman"/>
          <w:sz w:val="28"/>
          <w:szCs w:val="28"/>
          <w:lang w:val="uk-UA"/>
        </w:rPr>
        <w:t>обвинуваченого</w:t>
      </w:r>
      <w:r w:rsidRPr="00FE6463">
        <w:rPr>
          <w:rFonts w:ascii="Times New Roman" w:eastAsia="MS Mincho" w:hAnsi="Times New Roman"/>
          <w:sz w:val="28"/>
          <w:szCs w:val="28"/>
          <w:lang w:val="uk-UA"/>
        </w:rPr>
        <w:t xml:space="preserve"> просив суддю дотримуватись порядку оголошення показань </w:t>
      </w:r>
      <w:r>
        <w:rPr>
          <w:rFonts w:ascii="Times New Roman" w:eastAsia="MS Mincho" w:hAnsi="Times New Roman"/>
          <w:sz w:val="28"/>
          <w:szCs w:val="28"/>
          <w:lang w:val="uk-UA"/>
        </w:rPr>
        <w:t>обвинуваченого</w:t>
      </w:r>
      <w:r w:rsidRPr="00FE6463">
        <w:rPr>
          <w:rFonts w:ascii="Times New Roman" w:eastAsia="MS Mincho" w:hAnsi="Times New Roman"/>
          <w:sz w:val="28"/>
          <w:szCs w:val="28"/>
          <w:lang w:val="uk-UA"/>
        </w:rPr>
        <w:t>, передбаченого законом.</w:t>
      </w:r>
    </w:p>
    <w:p w:rsidR="00951F16" w:rsidRPr="00FE6463" w:rsidRDefault="00951F16" w:rsidP="00951F16">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1. Чи правильним було зауваження захисника і якщо правильним, то чому?</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lastRenderedPageBreak/>
        <w:t>2. Чи допускається на судовому слідстві відтворення звукозапису показань обвинуваченого, даних в стадії досудового розслідування?</w:t>
      </w:r>
    </w:p>
    <w:p w:rsidR="00951F16" w:rsidRPr="00FE6463" w:rsidRDefault="00951F16" w:rsidP="00951F16">
      <w:pPr>
        <w:pStyle w:val="af0"/>
        <w:ind w:firstLine="420"/>
        <w:jc w:val="both"/>
        <w:rPr>
          <w:rFonts w:ascii="Times New Roman" w:eastAsia="MS Mincho" w:hAnsi="Times New Roman"/>
          <w:sz w:val="28"/>
          <w:szCs w:val="28"/>
          <w:lang w:val="uk-UA"/>
        </w:rPr>
      </w:pP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7. Виступаючи з останнім словом, </w:t>
      </w:r>
      <w:r>
        <w:rPr>
          <w:rFonts w:ascii="Times New Roman" w:eastAsia="MS Mincho" w:hAnsi="Times New Roman"/>
          <w:sz w:val="28"/>
          <w:szCs w:val="28"/>
          <w:lang w:val="uk-UA"/>
        </w:rPr>
        <w:t>обвинувачений</w:t>
      </w:r>
      <w:r w:rsidRPr="00FE6463">
        <w:rPr>
          <w:rFonts w:ascii="Times New Roman" w:eastAsia="MS Mincho" w:hAnsi="Times New Roman"/>
          <w:sz w:val="28"/>
          <w:szCs w:val="28"/>
          <w:lang w:val="uk-UA"/>
        </w:rPr>
        <w:t xml:space="preserve"> Борисенко заявив, що після судового слідства та дебатів він усвідомив, що уникнути відповідальності йому не вдається, а тому хоче щиро розповісти про всі свої злочинні дії та дії інших співучасників, які до кримінальної відповідальності не притягнуті і цим пом'якшити свою вину і відповідальність.</w:t>
      </w:r>
    </w:p>
    <w:p w:rsidR="00951F16" w:rsidRPr="00FE6463" w:rsidRDefault="00951F16" w:rsidP="00951F16">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Як має поступити суддя у такій ситуації?</w:t>
      </w:r>
    </w:p>
    <w:p w:rsidR="00951F16" w:rsidRPr="00FE6463" w:rsidRDefault="00951F16" w:rsidP="00951F16">
      <w:pPr>
        <w:pStyle w:val="af0"/>
        <w:ind w:firstLine="420"/>
        <w:jc w:val="both"/>
        <w:rPr>
          <w:rFonts w:ascii="Times New Roman" w:eastAsia="MS Mincho" w:hAnsi="Times New Roman"/>
          <w:sz w:val="28"/>
          <w:szCs w:val="28"/>
          <w:lang w:val="uk-UA"/>
        </w:rPr>
      </w:pP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8. Вийшовши до нарадчої кімнати для постановлення вироку, суддя дійшов  висновку, що </w:t>
      </w:r>
      <w:r>
        <w:rPr>
          <w:rFonts w:ascii="Times New Roman" w:eastAsia="MS Mincho" w:hAnsi="Times New Roman"/>
          <w:sz w:val="28"/>
          <w:szCs w:val="28"/>
          <w:lang w:val="uk-UA"/>
        </w:rPr>
        <w:t>обвинувачений</w:t>
      </w:r>
      <w:r w:rsidRPr="00FE6463">
        <w:rPr>
          <w:rFonts w:ascii="Times New Roman" w:eastAsia="MS Mincho" w:hAnsi="Times New Roman"/>
          <w:sz w:val="28"/>
          <w:szCs w:val="28"/>
          <w:lang w:val="uk-UA"/>
        </w:rPr>
        <w:t xml:space="preserve"> є винним у скоєні злочину, але на даний час він перестав бути суспільно-небезпечною особою.</w:t>
      </w:r>
    </w:p>
    <w:p w:rsidR="00951F16" w:rsidRPr="00FE6463" w:rsidRDefault="00951F16" w:rsidP="00951F16">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Яке рішення має бути прийнятим суддею?</w:t>
      </w:r>
    </w:p>
    <w:p w:rsidR="00951F16" w:rsidRPr="00FE6463" w:rsidRDefault="00951F16" w:rsidP="00951F16">
      <w:pPr>
        <w:pStyle w:val="af0"/>
        <w:ind w:firstLine="420"/>
        <w:jc w:val="both"/>
        <w:rPr>
          <w:rFonts w:ascii="Times New Roman" w:eastAsia="MS Mincho" w:hAnsi="Times New Roman"/>
          <w:sz w:val="28"/>
          <w:szCs w:val="28"/>
          <w:lang w:val="uk-UA"/>
        </w:rPr>
      </w:pP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9. При обговоренні вироку, який належало винести </w:t>
      </w:r>
      <w:r>
        <w:rPr>
          <w:rFonts w:ascii="Times New Roman" w:eastAsia="MS Mincho" w:hAnsi="Times New Roman"/>
          <w:sz w:val="28"/>
          <w:szCs w:val="28"/>
          <w:lang w:val="uk-UA"/>
        </w:rPr>
        <w:t>обвинуваченому</w:t>
      </w:r>
      <w:r w:rsidRPr="00FE6463">
        <w:rPr>
          <w:rFonts w:ascii="Times New Roman" w:eastAsia="MS Mincho" w:hAnsi="Times New Roman"/>
          <w:sz w:val="28"/>
          <w:szCs w:val="28"/>
          <w:lang w:val="uk-UA"/>
        </w:rPr>
        <w:t xml:space="preserve">, думки складу суду розділились: один вважав, що </w:t>
      </w:r>
      <w:r>
        <w:rPr>
          <w:rFonts w:ascii="Times New Roman" w:eastAsia="MS Mincho" w:hAnsi="Times New Roman"/>
          <w:sz w:val="28"/>
          <w:szCs w:val="28"/>
          <w:lang w:val="uk-UA"/>
        </w:rPr>
        <w:t>обвинуваченого</w:t>
      </w:r>
      <w:r w:rsidRPr="00FE6463">
        <w:rPr>
          <w:rFonts w:ascii="Times New Roman" w:eastAsia="MS Mincho" w:hAnsi="Times New Roman"/>
          <w:sz w:val="28"/>
          <w:szCs w:val="28"/>
          <w:lang w:val="uk-UA"/>
        </w:rPr>
        <w:t xml:space="preserve"> слід виправдати, троє інших висловились за те, щоб засудити </w:t>
      </w:r>
      <w:r>
        <w:rPr>
          <w:rFonts w:ascii="Times New Roman" w:eastAsia="MS Mincho" w:hAnsi="Times New Roman"/>
          <w:sz w:val="28"/>
          <w:szCs w:val="28"/>
          <w:lang w:val="uk-UA"/>
        </w:rPr>
        <w:t>обвинуваченого</w:t>
      </w:r>
      <w:r w:rsidRPr="00FE6463">
        <w:rPr>
          <w:rFonts w:ascii="Times New Roman" w:eastAsia="MS Mincho" w:hAnsi="Times New Roman"/>
          <w:sz w:val="28"/>
          <w:szCs w:val="28"/>
          <w:lang w:val="uk-UA"/>
        </w:rPr>
        <w:t xml:space="preserve"> до 12 років позбавлення волі, а п'ятий запропонував призначити покарання у вигляді шести років позбавлення волі.</w:t>
      </w:r>
    </w:p>
    <w:p w:rsidR="00951F16" w:rsidRPr="00FE6463" w:rsidRDefault="00951F16" w:rsidP="00951F16">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Як повинен діяти суд у цій ситуації?</w:t>
      </w:r>
    </w:p>
    <w:p w:rsidR="00951F16" w:rsidRPr="00FE6463" w:rsidRDefault="00951F16" w:rsidP="00951F16">
      <w:pPr>
        <w:pStyle w:val="af0"/>
        <w:ind w:firstLine="420"/>
        <w:jc w:val="both"/>
        <w:rPr>
          <w:rFonts w:ascii="Times New Roman" w:eastAsia="MS Mincho" w:hAnsi="Times New Roman"/>
          <w:sz w:val="28"/>
          <w:szCs w:val="28"/>
          <w:lang w:val="uk-UA"/>
        </w:rPr>
      </w:pP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10. На четвертий день після постановлення вироку до голови суду звернувся виправданий і попросив надати йому можливість зняти копію з вироку щоб потім передати її за місцем роботи. Голова суду роз'яснив, що копія вироку буде направлена після того, як звідти надійде офіційний запит.</w:t>
      </w:r>
    </w:p>
    <w:p w:rsidR="00951F16" w:rsidRPr="00FE6463" w:rsidRDefault="00951F16" w:rsidP="00951F16">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Чи є правильним таке роз'яснення?</w:t>
      </w:r>
    </w:p>
    <w:p w:rsidR="00951F16" w:rsidRDefault="00951F16" w:rsidP="00951F16">
      <w:pPr>
        <w:pStyle w:val="af0"/>
        <w:ind w:firstLine="420"/>
        <w:jc w:val="both"/>
        <w:rPr>
          <w:rFonts w:ascii="Times New Roman" w:eastAsia="MS Mincho" w:hAnsi="Times New Roman"/>
          <w:lang w:val="uk-UA"/>
        </w:rPr>
      </w:pPr>
    </w:p>
    <w:p w:rsidR="00951F16" w:rsidRPr="000916CF" w:rsidRDefault="00951F16" w:rsidP="00951F16">
      <w:pPr>
        <w:pStyle w:val="aa"/>
        <w:tabs>
          <w:tab w:val="num" w:pos="720"/>
        </w:tabs>
        <w:ind w:firstLine="360"/>
        <w:jc w:val="both"/>
        <w:rPr>
          <w:sz w:val="28"/>
          <w:szCs w:val="28"/>
          <w:lang w:val="uk-UA"/>
        </w:rPr>
      </w:pPr>
      <w:r w:rsidRPr="000916CF">
        <w:rPr>
          <w:b/>
          <w:i/>
          <w:sz w:val="28"/>
          <w:szCs w:val="28"/>
          <w:lang w:val="uk-UA"/>
        </w:rPr>
        <w:t>Уміння, які мають бути вироблені</w:t>
      </w:r>
      <w:r w:rsidRPr="000916CF">
        <w:rPr>
          <w:sz w:val="28"/>
          <w:szCs w:val="28"/>
          <w:lang w:val="uk-UA"/>
        </w:rPr>
        <w:t>:</w:t>
      </w:r>
      <w:r w:rsidRPr="000916CF">
        <w:rPr>
          <w:lang w:val="uk-UA"/>
        </w:rPr>
        <w:t xml:space="preserve"> </w:t>
      </w:r>
      <w:r w:rsidRPr="00302005">
        <w:rPr>
          <w:sz w:val="28"/>
          <w:szCs w:val="28"/>
          <w:lang w:val="uk-UA"/>
        </w:rPr>
        <w:t>визначати обсяг доказів, що підлягають дослідженню у судовому засіданні та порядок їх дослідження, межі судового розгляду</w:t>
      </w:r>
    </w:p>
    <w:p w:rsidR="00951F16" w:rsidRDefault="00951F16" w:rsidP="00951F16">
      <w:pPr>
        <w:pStyle w:val="af0"/>
        <w:ind w:firstLine="420"/>
        <w:jc w:val="both"/>
        <w:rPr>
          <w:rFonts w:ascii="Times New Roman" w:hAnsi="Times New Roman"/>
          <w:sz w:val="28"/>
          <w:szCs w:val="28"/>
          <w:lang w:val="uk-UA"/>
        </w:rPr>
      </w:pPr>
      <w:r w:rsidRPr="000916CF">
        <w:rPr>
          <w:rFonts w:ascii="Times New Roman" w:hAnsi="Times New Roman"/>
          <w:b/>
          <w:i/>
          <w:sz w:val="28"/>
          <w:szCs w:val="28"/>
        </w:rPr>
        <w:t>Навички, які мають бути напрацьовані під час заняття:</w:t>
      </w:r>
      <w:r w:rsidRPr="000916CF">
        <w:rPr>
          <w:rFonts w:ascii="Times New Roman" w:hAnsi="Times New Roman"/>
          <w:sz w:val="28"/>
          <w:szCs w:val="28"/>
        </w:rPr>
        <w:t xml:space="preserve"> складання службових та процесуальних документів під час вивчення теми: </w:t>
      </w:r>
      <w:r w:rsidRPr="002C7B23">
        <w:rPr>
          <w:rFonts w:ascii="Times New Roman" w:hAnsi="Times New Roman"/>
          <w:sz w:val="28"/>
          <w:szCs w:val="28"/>
        </w:rPr>
        <w:t>рапорт,</w:t>
      </w:r>
      <w:r w:rsidRPr="002C7B23">
        <w:rPr>
          <w:rFonts w:ascii="Times New Roman" w:hAnsi="Times New Roman"/>
          <w:b/>
          <w:sz w:val="28"/>
          <w:szCs w:val="28"/>
        </w:rPr>
        <w:t xml:space="preserve"> </w:t>
      </w:r>
      <w:r w:rsidRPr="002C7B23">
        <w:rPr>
          <w:rFonts w:ascii="Times New Roman" w:hAnsi="Times New Roman"/>
          <w:sz w:val="28"/>
          <w:szCs w:val="28"/>
        </w:rPr>
        <w:t>протокол, клопотання</w:t>
      </w:r>
      <w:r w:rsidRPr="002C7B23">
        <w:rPr>
          <w:rFonts w:ascii="Times New Roman" w:hAnsi="Times New Roman"/>
          <w:sz w:val="28"/>
          <w:szCs w:val="28"/>
          <w:lang w:val="uk-UA"/>
        </w:rPr>
        <w:t>, постанову.</w:t>
      </w:r>
    </w:p>
    <w:p w:rsidR="00951F16" w:rsidRDefault="00951F16" w:rsidP="00951F16">
      <w:pPr>
        <w:widowControl w:val="0"/>
        <w:ind w:left="720"/>
        <w:jc w:val="both"/>
        <w:rPr>
          <w:color w:val="000000"/>
          <w:szCs w:val="28"/>
        </w:rPr>
      </w:pPr>
    </w:p>
    <w:p w:rsidR="00951F16" w:rsidRDefault="00951F16" w:rsidP="00951F16">
      <w:pPr>
        <w:keepNext/>
        <w:keepLines/>
        <w:ind w:firstLine="720"/>
        <w:jc w:val="both"/>
        <w:rPr>
          <w:szCs w:val="28"/>
          <w:lang w:val="uk-UA"/>
        </w:rPr>
      </w:pPr>
      <w:r w:rsidRPr="003776B6">
        <w:rPr>
          <w:b/>
          <w:szCs w:val="28"/>
          <w:lang w:val="uk-UA"/>
        </w:rPr>
        <w:t>Рекомендована література до Теми 1</w:t>
      </w:r>
      <w:r w:rsidRPr="00B56471">
        <w:rPr>
          <w:b/>
          <w:szCs w:val="28"/>
        </w:rPr>
        <w:t>5</w:t>
      </w:r>
      <w:r w:rsidRPr="003776B6">
        <w:rPr>
          <w:b/>
          <w:szCs w:val="28"/>
          <w:lang w:val="uk-UA"/>
        </w:rPr>
        <w:t>:</w:t>
      </w:r>
      <w:r w:rsidRPr="003776B6">
        <w:rPr>
          <w:szCs w:val="28"/>
          <w:lang w:val="uk-UA"/>
        </w:rPr>
        <w:t xml:space="preserve"> </w:t>
      </w:r>
    </w:p>
    <w:p w:rsidR="00951F16" w:rsidRDefault="00951F16" w:rsidP="00951F16">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982C7D">
        <w:rPr>
          <w:snapToGrid w:val="0"/>
          <w:color w:val="000000"/>
          <w:sz w:val="28"/>
          <w:szCs w:val="28"/>
        </w:rPr>
        <w:t xml:space="preserve">Кримінально-процесуальний кодекс </w:t>
      </w:r>
      <w:r w:rsidRPr="00982C7D">
        <w:rPr>
          <w:color w:val="000000"/>
          <w:sz w:val="28"/>
          <w:szCs w:val="28"/>
        </w:rPr>
        <w:t>України. Закон України «Про внесення змін до деяких законодавчих актів України у зв’язку з прийняттям Кримінального процесуального кодексу України». – Х. : Одіссей, 2012. – 360 с.</w:t>
      </w:r>
    </w:p>
    <w:p w:rsidR="00951F16" w:rsidRPr="00034159" w:rsidRDefault="00951F16" w:rsidP="00951F16">
      <w:pPr>
        <w:pStyle w:val="a6"/>
        <w:tabs>
          <w:tab w:val="left" w:pos="142"/>
          <w:tab w:val="left" w:pos="709"/>
          <w:tab w:val="left" w:pos="900"/>
          <w:tab w:val="left" w:pos="993"/>
        </w:tabs>
        <w:spacing w:after="0"/>
        <w:ind w:firstLine="568"/>
        <w:jc w:val="both"/>
        <w:rPr>
          <w:color w:val="000000"/>
          <w:szCs w:val="28"/>
          <w:lang w:val="uk-UA"/>
        </w:rPr>
      </w:pPr>
      <w:r>
        <w:rPr>
          <w:color w:val="000000"/>
          <w:szCs w:val="28"/>
          <w:lang w:val="uk-UA"/>
        </w:rPr>
        <w:lastRenderedPageBreak/>
        <w:t>2. </w:t>
      </w:r>
      <w:r w:rsidRPr="00034159">
        <w:rPr>
          <w:color w:val="000000"/>
          <w:szCs w:val="28"/>
          <w:lang w:val="uk-UA"/>
        </w:rPr>
        <w:t>Збірка інформаційних матеріалів,</w:t>
      </w:r>
      <w:r>
        <w:rPr>
          <w:color w:val="000000"/>
          <w:szCs w:val="28"/>
          <w:lang w:val="uk-UA"/>
        </w:rPr>
        <w:t xml:space="preserve"> </w:t>
      </w:r>
      <w:r w:rsidRPr="00034159">
        <w:rPr>
          <w:color w:val="000000"/>
          <w:szCs w:val="28"/>
          <w:lang w:val="uk-UA"/>
        </w:rPr>
        <w:t>які регулюютьокремі питання кримінального провадження в Україні: [упоряд С.М. Алфьоров , С.М. Міщенко та інш.]; за заг.ред.В.І.Сліпченка.—К.: «Хай-Тек Прес».2013.—580 с.</w:t>
      </w:r>
    </w:p>
    <w:p w:rsidR="00951F16" w:rsidRPr="007A7B03" w:rsidRDefault="00951F16" w:rsidP="00951F16">
      <w:pPr>
        <w:pStyle w:val="aa"/>
        <w:tabs>
          <w:tab w:val="left" w:pos="993"/>
          <w:tab w:val="left" w:pos="1080"/>
        </w:tabs>
        <w:ind w:firstLine="568"/>
        <w:jc w:val="both"/>
        <w:rPr>
          <w:color w:val="000000"/>
          <w:sz w:val="28"/>
          <w:szCs w:val="28"/>
          <w:lang w:val="uk-UA"/>
        </w:rPr>
      </w:pPr>
      <w:r>
        <w:rPr>
          <w:sz w:val="28"/>
          <w:szCs w:val="28"/>
          <w:lang w:val="uk-UA"/>
        </w:rPr>
        <w:t>3</w:t>
      </w:r>
      <w:r w:rsidRPr="007A7B03">
        <w:rPr>
          <w:sz w:val="28"/>
          <w:szCs w:val="28"/>
          <w:lang w:val="uk-UA"/>
        </w:rPr>
        <w:t>. </w:t>
      </w:r>
      <w:r w:rsidRPr="007A7B03">
        <w:rPr>
          <w:sz w:val="28"/>
          <w:szCs w:val="28"/>
        </w:rPr>
        <w:t>Климчук М.П. Курс лекцій з кримінального процесу за новим Кримінальним процесуальним кодексом України (особлива частина)./ М.П. Климчук, О.С. Степанов, О.Ю. Хабло та ін. – Національна Академія Внутрішніх Справ, 2012. - 282 с.</w:t>
      </w:r>
    </w:p>
    <w:p w:rsidR="00951F16" w:rsidRPr="00034159" w:rsidRDefault="00951F16" w:rsidP="00951F16">
      <w:pPr>
        <w:tabs>
          <w:tab w:val="left" w:pos="142"/>
          <w:tab w:val="left" w:pos="709"/>
          <w:tab w:val="left" w:pos="993"/>
        </w:tabs>
        <w:ind w:firstLine="568"/>
        <w:jc w:val="both"/>
        <w:rPr>
          <w:szCs w:val="28"/>
        </w:rPr>
      </w:pPr>
      <w:r>
        <w:rPr>
          <w:szCs w:val="28"/>
          <w:lang w:val="uk-UA"/>
        </w:rPr>
        <w:t>4. </w:t>
      </w:r>
      <w:r w:rsidRPr="00034159">
        <w:rPr>
          <w:szCs w:val="28"/>
        </w:rPr>
        <w:t xml:space="preserve">Кримінальний процесуальний кодекс України. Науково-практичний коментар. за ред. Гончаренка В.Г., Нора В.Т., Шумила М.Є. – К.: Юстініан, 2012 р. – 1224 с. </w:t>
      </w:r>
    </w:p>
    <w:p w:rsidR="00951F16" w:rsidRPr="00034159" w:rsidRDefault="00951F16" w:rsidP="00951F16">
      <w:pPr>
        <w:tabs>
          <w:tab w:val="left" w:pos="142"/>
          <w:tab w:val="left" w:pos="709"/>
          <w:tab w:val="left" w:pos="993"/>
        </w:tabs>
        <w:ind w:firstLine="568"/>
        <w:jc w:val="both"/>
        <w:rPr>
          <w:szCs w:val="28"/>
        </w:rPr>
      </w:pPr>
      <w:r>
        <w:rPr>
          <w:szCs w:val="28"/>
          <w:lang w:val="uk-UA"/>
        </w:rPr>
        <w:t>5. 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951F16" w:rsidRDefault="00951F16" w:rsidP="00951F16">
      <w:pPr>
        <w:keepNext/>
        <w:keepLines/>
        <w:ind w:firstLine="720"/>
        <w:jc w:val="both"/>
        <w:rPr>
          <w:szCs w:val="28"/>
          <w:lang w:val="uk-UA"/>
        </w:rPr>
      </w:pPr>
      <w:r>
        <w:rPr>
          <w:szCs w:val="28"/>
          <w:lang w:val="uk-UA"/>
        </w:rPr>
        <w:t>6. 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951F16" w:rsidRPr="003776B6" w:rsidRDefault="00951F16" w:rsidP="00951F16">
      <w:pPr>
        <w:keepNext/>
        <w:keepLines/>
        <w:ind w:firstLine="720"/>
        <w:jc w:val="both"/>
        <w:rPr>
          <w:szCs w:val="28"/>
          <w:lang w:val="uk-UA"/>
        </w:rPr>
      </w:pPr>
    </w:p>
    <w:p w:rsidR="00951F16" w:rsidRDefault="00951F16" w:rsidP="00951F16">
      <w:pPr>
        <w:rPr>
          <w:b/>
          <w:szCs w:val="28"/>
          <w:lang w:val="uk-UA"/>
        </w:rPr>
      </w:pPr>
      <w:r>
        <w:rPr>
          <w:b/>
          <w:szCs w:val="28"/>
          <w:lang w:val="uk-UA"/>
        </w:rPr>
        <w:t xml:space="preserve">ТЕМА </w:t>
      </w:r>
      <w:r w:rsidRPr="00C77244">
        <w:rPr>
          <w:b/>
          <w:szCs w:val="28"/>
          <w:lang w:val="uk-UA"/>
        </w:rPr>
        <w:t>16. </w:t>
      </w:r>
      <w:r w:rsidRPr="00C77244">
        <w:rPr>
          <w:b/>
          <w:szCs w:val="28"/>
        </w:rPr>
        <w:t>ПРОВАДЖЕННЯ З ПЕРЕГЛЯДУ СУДОВИХ РІШЕНЬ</w:t>
      </w:r>
    </w:p>
    <w:p w:rsidR="00951F16" w:rsidRPr="003776B6" w:rsidRDefault="00951F16" w:rsidP="00951F16">
      <w:pPr>
        <w:keepNext/>
        <w:keepLines/>
        <w:tabs>
          <w:tab w:val="left" w:pos="426"/>
        </w:tabs>
        <w:ind w:right="-6"/>
        <w:jc w:val="right"/>
        <w:rPr>
          <w:b/>
          <w:i/>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 xml:space="preserve">2 </w:t>
      </w:r>
      <w:r w:rsidRPr="003776B6">
        <w:rPr>
          <w:b/>
          <w:i/>
          <w:szCs w:val="28"/>
          <w:lang w:val="uk-UA"/>
        </w:rPr>
        <w:t>год.</w:t>
      </w:r>
    </w:p>
    <w:p w:rsidR="00951F16" w:rsidRDefault="00951F16" w:rsidP="00951F16">
      <w:pPr>
        <w:shd w:val="clear" w:color="auto" w:fill="FFFFFF"/>
        <w:jc w:val="center"/>
        <w:rPr>
          <w:b/>
          <w:szCs w:val="28"/>
          <w:lang w:val="uk-UA"/>
        </w:rPr>
      </w:pPr>
      <w:r w:rsidRPr="000D6E83">
        <w:rPr>
          <w:b/>
          <w:szCs w:val="28"/>
          <w:lang w:val="uk-UA"/>
        </w:rPr>
        <w:t>План</w:t>
      </w:r>
    </w:p>
    <w:p w:rsidR="00951F16" w:rsidRPr="00B36104" w:rsidRDefault="00951F16" w:rsidP="00951F16">
      <w:pPr>
        <w:ind w:firstLine="360"/>
        <w:jc w:val="both"/>
        <w:rPr>
          <w:szCs w:val="28"/>
        </w:rPr>
      </w:pPr>
      <w:r w:rsidRPr="00B36104">
        <w:rPr>
          <w:szCs w:val="28"/>
          <w:lang w:val="uk-UA"/>
        </w:rPr>
        <w:t>1. </w:t>
      </w:r>
      <w:r w:rsidRPr="00B36104">
        <w:rPr>
          <w:szCs w:val="28"/>
        </w:rPr>
        <w:t>Види перегляду судових рішень у кримінальному процесі.</w:t>
      </w:r>
    </w:p>
    <w:p w:rsidR="00951F16" w:rsidRDefault="00951F16" w:rsidP="00951F16">
      <w:pPr>
        <w:ind w:firstLine="360"/>
        <w:jc w:val="both"/>
        <w:rPr>
          <w:szCs w:val="28"/>
          <w:lang w:val="uk-UA"/>
        </w:rPr>
      </w:pPr>
      <w:r w:rsidRPr="00B36104">
        <w:rPr>
          <w:szCs w:val="28"/>
        </w:rPr>
        <w:t>2.</w:t>
      </w:r>
      <w:r>
        <w:rPr>
          <w:szCs w:val="28"/>
          <w:lang w:val="en-US"/>
        </w:rPr>
        <w:t> </w:t>
      </w:r>
      <w:r w:rsidRPr="007F0AD6">
        <w:rPr>
          <w:szCs w:val="28"/>
        </w:rPr>
        <w:t>Правова природа, сутність і завдання перевірки суд</w:t>
      </w:r>
      <w:r>
        <w:rPr>
          <w:szCs w:val="28"/>
        </w:rPr>
        <w:t>ових рішень</w:t>
      </w:r>
      <w:r w:rsidRPr="007F0AD6">
        <w:rPr>
          <w:szCs w:val="28"/>
        </w:rPr>
        <w:t xml:space="preserve"> в апеляційному порядку.</w:t>
      </w:r>
    </w:p>
    <w:p w:rsidR="00951F16" w:rsidRDefault="00951F16" w:rsidP="00951F16">
      <w:pPr>
        <w:ind w:firstLine="360"/>
        <w:jc w:val="both"/>
        <w:rPr>
          <w:szCs w:val="28"/>
          <w:lang w:val="uk-UA"/>
        </w:rPr>
      </w:pPr>
      <w:r>
        <w:rPr>
          <w:szCs w:val="28"/>
          <w:lang w:val="uk-UA"/>
        </w:rPr>
        <w:t>3. </w:t>
      </w:r>
      <w:r w:rsidRPr="007F0AD6">
        <w:rPr>
          <w:szCs w:val="28"/>
        </w:rPr>
        <w:t>Суть і завдання касаційного провадження</w:t>
      </w:r>
      <w:r>
        <w:rPr>
          <w:szCs w:val="28"/>
          <w:lang w:val="uk-UA"/>
        </w:rPr>
        <w:t>.</w:t>
      </w:r>
    </w:p>
    <w:p w:rsidR="00951F16" w:rsidRDefault="00951F16" w:rsidP="00951F16">
      <w:pPr>
        <w:ind w:firstLine="360"/>
        <w:jc w:val="both"/>
        <w:rPr>
          <w:bCs/>
          <w:lang w:val="uk-UA"/>
        </w:rPr>
      </w:pPr>
      <w:r>
        <w:rPr>
          <w:szCs w:val="28"/>
          <w:lang w:val="uk-UA"/>
        </w:rPr>
        <w:t>4. </w:t>
      </w:r>
      <w:r w:rsidRPr="00026909">
        <w:rPr>
          <w:bCs/>
        </w:rPr>
        <w:t>Підстави для перегляду судових рішень Верховним Судом України</w:t>
      </w:r>
      <w:r>
        <w:rPr>
          <w:bCs/>
        </w:rPr>
        <w:t>.</w:t>
      </w:r>
    </w:p>
    <w:p w:rsidR="00951F16" w:rsidRDefault="00951F16" w:rsidP="00951F16">
      <w:pPr>
        <w:ind w:firstLine="360"/>
        <w:jc w:val="both"/>
        <w:rPr>
          <w:bCs/>
          <w:lang w:val="uk-UA"/>
        </w:rPr>
      </w:pPr>
      <w:r>
        <w:rPr>
          <w:bCs/>
          <w:lang w:val="uk-UA"/>
        </w:rPr>
        <w:t>5. </w:t>
      </w:r>
      <w:r w:rsidRPr="00026909">
        <w:rPr>
          <w:bCs/>
        </w:rPr>
        <w:t>Підстави для здійснення кримінального провадження за нововиявленими обставинами</w:t>
      </w:r>
      <w:r>
        <w:rPr>
          <w:bCs/>
        </w:rPr>
        <w:t>.</w:t>
      </w:r>
    </w:p>
    <w:p w:rsidR="00951F16" w:rsidRPr="000D6E83" w:rsidRDefault="00951F16" w:rsidP="00951F16">
      <w:pPr>
        <w:shd w:val="clear" w:color="auto" w:fill="FFFFFF"/>
        <w:jc w:val="center"/>
        <w:rPr>
          <w:b/>
          <w:szCs w:val="28"/>
          <w:lang w:val="uk-UA"/>
        </w:rPr>
      </w:pP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1. Захисник засудженого Іванчука на </w:t>
      </w:r>
      <w:r>
        <w:rPr>
          <w:rFonts w:ascii="Times New Roman" w:eastAsia="MS Mincho" w:hAnsi="Times New Roman"/>
          <w:sz w:val="28"/>
          <w:szCs w:val="28"/>
          <w:lang w:val="uk-UA"/>
        </w:rPr>
        <w:t>35</w:t>
      </w:r>
      <w:r w:rsidRPr="00FE6463">
        <w:rPr>
          <w:rFonts w:ascii="Times New Roman" w:eastAsia="MS Mincho" w:hAnsi="Times New Roman"/>
          <w:sz w:val="28"/>
          <w:szCs w:val="28"/>
          <w:lang w:val="uk-UA"/>
        </w:rPr>
        <w:t xml:space="preserve">-й день після проголошення вироку подав апеляційну скаргу, в якій доводив, що Іванчука засуджено незаконно, і просив вирок скасувати, а провадження </w:t>
      </w:r>
      <w:r>
        <w:rPr>
          <w:rFonts w:ascii="Times New Roman" w:eastAsia="MS Mincho" w:hAnsi="Times New Roman"/>
          <w:sz w:val="28"/>
          <w:szCs w:val="28"/>
          <w:lang w:val="uk-UA"/>
        </w:rPr>
        <w:t xml:space="preserve">— </w:t>
      </w:r>
      <w:r w:rsidRPr="00FE6463">
        <w:rPr>
          <w:rFonts w:ascii="Times New Roman" w:eastAsia="MS Mincho" w:hAnsi="Times New Roman"/>
          <w:sz w:val="28"/>
          <w:szCs w:val="28"/>
          <w:lang w:val="uk-UA"/>
        </w:rPr>
        <w:t>закрити. Захисник просив апеляційний суд відновити строк на оскарження вироку тією підставою, що копії вироку відразу після його проголошення він не одержав, а через два дні вибув за дорученням одного із своїх клієнтів до іншого міста.</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Повернувшись, він довідався, що його підзахисний, одержавши копію вироку на </w:t>
      </w:r>
      <w:r>
        <w:rPr>
          <w:rFonts w:ascii="Times New Roman" w:eastAsia="MS Mincho" w:hAnsi="Times New Roman"/>
          <w:sz w:val="28"/>
          <w:szCs w:val="28"/>
          <w:lang w:val="uk-UA"/>
        </w:rPr>
        <w:t>30</w:t>
      </w:r>
      <w:r w:rsidRPr="00FE6463">
        <w:rPr>
          <w:rFonts w:ascii="Times New Roman" w:eastAsia="MS Mincho" w:hAnsi="Times New Roman"/>
          <w:sz w:val="28"/>
          <w:szCs w:val="28"/>
          <w:lang w:val="uk-UA"/>
        </w:rPr>
        <w:t>-й день після його проголошення, не бажає більше "псувати свої нерви" і стверджує, що вироком він задоволений. Перебуваючи під вартою, він написав заяву адміністрації слідчого ізолятора, щоб його чим скоріше відправили в "зону" для відбування покарання. Не дивлячись на відсутність згоди підзахисного, захисник вирішив оскаржити вирок.</w:t>
      </w:r>
    </w:p>
    <w:p w:rsidR="00951F16" w:rsidRPr="00FE6463" w:rsidRDefault="00951F16" w:rsidP="00951F16">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1. Хто є суб’єктом апеляційного оскарження вироків?</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2. Чи вироки всіх судів підлягають оскарженню?</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3. Які строки оскарження вироків і принесення на них подань?</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lastRenderedPageBreak/>
        <w:t>4. Чи можна відновити пропущений строк на оскарження (чи принесення подання) вироку? Якщо можна – в якому порядку?</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5.</w:t>
      </w:r>
      <w:r w:rsidRPr="00FE6463">
        <w:rPr>
          <w:rFonts w:ascii="Times New Roman" w:eastAsia="MS Mincho" w:hAnsi="Times New Roman"/>
          <w:sz w:val="28"/>
          <w:szCs w:val="28"/>
        </w:rPr>
        <w:t> </w:t>
      </w:r>
      <w:r w:rsidRPr="00FE6463">
        <w:rPr>
          <w:rFonts w:ascii="Times New Roman" w:eastAsia="MS Mincho" w:hAnsi="Times New Roman"/>
          <w:sz w:val="28"/>
          <w:szCs w:val="28"/>
          <w:lang w:val="uk-UA"/>
        </w:rPr>
        <w:t>Чи зв'язаний захисник думкою свого підзахисного (підсудного) щодо оскарження вироку?</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6. Чи вправі засуджений чи виправданий відкликати апеляційну скаргу, подану своїм захисником?</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7. Як має бути вирішена описана у фабулі правова ситуація?</w:t>
      </w:r>
    </w:p>
    <w:p w:rsidR="00951F16" w:rsidRPr="00FE6463" w:rsidRDefault="00951F16" w:rsidP="00951F16">
      <w:pPr>
        <w:pStyle w:val="af0"/>
        <w:ind w:firstLine="420"/>
        <w:jc w:val="both"/>
        <w:rPr>
          <w:rFonts w:ascii="Times New Roman" w:eastAsia="MS Mincho" w:hAnsi="Times New Roman"/>
          <w:sz w:val="28"/>
          <w:szCs w:val="28"/>
          <w:lang w:val="uk-UA"/>
        </w:rPr>
      </w:pP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2. Розглянувши справу про обвинувачення Маркова у вчиненні злочину, передбаченого ч.1 ст.152 КК України, </w:t>
      </w:r>
      <w:r w:rsidRPr="00FE6463">
        <w:rPr>
          <w:rFonts w:ascii="Times New Roman" w:eastAsia="MS Mincho" w:hAnsi="Times New Roman"/>
          <w:sz w:val="28"/>
          <w:szCs w:val="28"/>
        </w:rPr>
        <w:t>місцевий</w:t>
      </w:r>
      <w:r w:rsidRPr="00FE6463">
        <w:rPr>
          <w:rFonts w:ascii="Times New Roman" w:eastAsia="MS Mincho" w:hAnsi="Times New Roman"/>
          <w:sz w:val="28"/>
          <w:szCs w:val="28"/>
          <w:lang w:val="uk-UA"/>
        </w:rPr>
        <w:t xml:space="preserve"> </w:t>
      </w:r>
      <w:r w:rsidRPr="00FE6463">
        <w:rPr>
          <w:rFonts w:ascii="Times New Roman" w:eastAsia="MS Mincho" w:hAnsi="Times New Roman"/>
          <w:sz w:val="28"/>
          <w:szCs w:val="28"/>
        </w:rPr>
        <w:t>(</w:t>
      </w:r>
      <w:r w:rsidRPr="00FE6463">
        <w:rPr>
          <w:rFonts w:ascii="Times New Roman" w:eastAsia="MS Mincho" w:hAnsi="Times New Roman"/>
          <w:sz w:val="28"/>
          <w:szCs w:val="28"/>
          <w:lang w:val="uk-UA"/>
        </w:rPr>
        <w:t>районний) суд постановив виправдувальний вирок. В той же день, коли був проголошений вирок, слідчому стало відомо, що виправданий Марков та його родичі вчинили вплив на потерпілу і свідків, в результаті чого остання давала в суді неправдиві показання. Він негайно викликав названих осіб і допитав їх. Протоколи допитів, в яких містилась інформація про те, що виправданий та його родичі погрожували потерпілій, а свідкам обіцяли винагороду за дачу вигідних показань, передав прокурору району, який підтримував обвинувачення Маркова в суді. Прокурор негайно підготував і подав до обласного суду апеляційне подання, до якого додав вищезгадані протоколи допиту в якості нових матеріалів.</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Розглянувши подання та надані матеріали (протоколи допитів), апеляційний суд скасував вирок і направив справу на нове розслідування.</w:t>
      </w:r>
    </w:p>
    <w:p w:rsidR="00951F16" w:rsidRPr="00FE6463" w:rsidRDefault="00951F16" w:rsidP="00951F16">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1. Чи був дотриманий прокурором порядок оскарження і принесення апеляційних подань на вироки?</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2. Як має вчинити апеляційний суд, коли він одержить апеляційну скаргу чи подання, які подані безпосередньо до апеляційної інстанції?</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3. Яка Ваша думка щодо законності рішення апеляційного суду?</w:t>
      </w:r>
    </w:p>
    <w:p w:rsidR="00951F16" w:rsidRPr="00FE6463" w:rsidRDefault="00951F16" w:rsidP="00951F16">
      <w:pPr>
        <w:pStyle w:val="af0"/>
        <w:ind w:firstLine="420"/>
        <w:jc w:val="both"/>
        <w:rPr>
          <w:rFonts w:ascii="Times New Roman" w:eastAsia="MS Mincho" w:hAnsi="Times New Roman"/>
          <w:sz w:val="28"/>
          <w:szCs w:val="28"/>
          <w:lang w:val="uk-UA"/>
        </w:rPr>
      </w:pP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3. Таранець і Чопко були засуджені за вчинення опору представникам влади. Таранець подав апеляційну скаргу відразу ж після винесення вироку. З вини працівників канцелярії слідчого ізолятора касаційна скарга пролежала 20 днів без руху і лише потім надійшла до суду. Місцевий (районний) суд направив її в апеляційну інстанцію.</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Тим часом апеляційна інстанція розглянула справу за скаргою Чопка, стосовно якого вирок був змінений. Одночасно була знижена міра покарання і Таранцю.</w:t>
      </w:r>
    </w:p>
    <w:p w:rsidR="00951F16" w:rsidRPr="00FE6463" w:rsidRDefault="00951F16" w:rsidP="00951F16">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Як належить поступити апеляційній інстанції після одержання апеляційної скарги Таранця, враховуючи, що: а) в скарзі наводились аргументи для скасування вироку стосовно Таранця і направлення справи для додаткового розслідування; б) в скарзі міститься лише прохання про пом'якшення міри покарання.</w:t>
      </w:r>
    </w:p>
    <w:p w:rsidR="00951F16" w:rsidRPr="00FE6463" w:rsidRDefault="00951F16" w:rsidP="00951F16">
      <w:pPr>
        <w:pStyle w:val="af0"/>
        <w:ind w:firstLine="420"/>
        <w:jc w:val="both"/>
        <w:rPr>
          <w:rFonts w:ascii="Times New Roman" w:eastAsia="MS Mincho" w:hAnsi="Times New Roman"/>
          <w:sz w:val="28"/>
          <w:szCs w:val="28"/>
          <w:lang w:val="uk-UA"/>
        </w:rPr>
      </w:pPr>
    </w:p>
    <w:p w:rsidR="00951F16" w:rsidRPr="00FE6463" w:rsidRDefault="00951F16" w:rsidP="00951F16">
      <w:pPr>
        <w:pStyle w:val="af0"/>
        <w:ind w:firstLine="420"/>
        <w:jc w:val="both"/>
        <w:rPr>
          <w:rFonts w:ascii="Times New Roman" w:eastAsia="MS Mincho" w:hAnsi="Times New Roman"/>
          <w:sz w:val="28"/>
          <w:szCs w:val="28"/>
          <w:lang w:val="uk-UA"/>
        </w:rPr>
      </w:pPr>
      <w:r>
        <w:rPr>
          <w:rFonts w:ascii="Times New Roman" w:eastAsia="MS Mincho" w:hAnsi="Times New Roman"/>
          <w:sz w:val="28"/>
          <w:szCs w:val="28"/>
          <w:lang w:val="uk-UA"/>
        </w:rPr>
        <w:t>4</w:t>
      </w:r>
      <w:r w:rsidRPr="00FE6463">
        <w:rPr>
          <w:rFonts w:ascii="Times New Roman" w:eastAsia="MS Mincho" w:hAnsi="Times New Roman"/>
          <w:sz w:val="28"/>
          <w:szCs w:val="28"/>
          <w:lang w:val="uk-UA"/>
        </w:rPr>
        <w:t>. Вироком суду Приступа був визнаний винним у вчиненні злочину, передбаченого ч.3 ст.286 КК України і засуджений до 4-х років позбавлення волі у колонії-поселенні для осіб, які вчинили злочини з необережності, з позбавленням права керування транспортними засобами на 3 роки.</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lastRenderedPageBreak/>
        <w:t>Засуджений вчинив злочин за таких обставин: 18 грудня 2001 року на закріпленому за ним автомобілі ЗІЛ-130 з причепом він їхав автотрасою Львів-Київ до м.Рівне. Перед селищем Олесько (на 74-му кілометрі), здійснюючи обгін автомобіля ГАЗ-53, Приступа порушив Правила дорожнього руху (не подав своєчасно сигналу, наблизився до автомобіля на відстань 10-12 метрів). Керована ним автомашина зачепила за лівий борт автомобіль ГАЗ-53 і вдарила його причепом. Від удару причеп розвернуло і він перевернувся, потягнувши за собою в кювет і автомобіль. В результаті дорожньо-транспортної пригоди дві особи загинули, а один одержав середньої тяжкості тілесні ушкодження. На судовому слідстві було встановлено, що особливо тяжкі наслідки мали місце виключно з вини засудженого. Прокурор приніс апеляційне подання на вирок суду, в якому поставив питання про скасування вироку за м'якістю призначеного засудженому покарання.</w:t>
      </w:r>
    </w:p>
    <w:p w:rsidR="00951F16" w:rsidRPr="00FE6463" w:rsidRDefault="00951F16" w:rsidP="00951F16">
      <w:pPr>
        <w:pStyle w:val="af0"/>
        <w:ind w:firstLine="709"/>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51F16" w:rsidRPr="00FE6463" w:rsidRDefault="00951F16" w:rsidP="00951F16">
      <w:pPr>
        <w:pStyle w:val="af0"/>
        <w:ind w:firstLine="709"/>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1. На яку апеляційну підставу послався прокурор у своєму поданні? Якою статтею вона передбачена в КПК?</w:t>
      </w:r>
    </w:p>
    <w:p w:rsidR="00951F16" w:rsidRPr="00FE6463" w:rsidRDefault="00951F16" w:rsidP="00951F16">
      <w:pPr>
        <w:pStyle w:val="af0"/>
        <w:ind w:firstLine="709"/>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2. Які наслідки тягне за собою розгляд справи в апеляційному порядку, якщо обране судом покарання не відповідає тяжкості злочину та особі засудженого?</w:t>
      </w:r>
    </w:p>
    <w:p w:rsidR="00951F16" w:rsidRPr="00FE6463" w:rsidRDefault="00951F16" w:rsidP="00951F16">
      <w:pPr>
        <w:pStyle w:val="af0"/>
        <w:ind w:firstLine="709"/>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3. В яких випадках апеляційна інстанція може самостійно виправити помилку суду першої інстанції в частині кримінального покарання?</w:t>
      </w:r>
    </w:p>
    <w:p w:rsidR="00951F16" w:rsidRDefault="00951F16" w:rsidP="00951F16">
      <w:pPr>
        <w:tabs>
          <w:tab w:val="left" w:pos="426"/>
        </w:tabs>
        <w:ind w:right="-6"/>
        <w:jc w:val="both"/>
        <w:rPr>
          <w:rFonts w:eastAsia="MS Mincho"/>
          <w:szCs w:val="28"/>
          <w:lang w:val="uk-UA"/>
        </w:rPr>
      </w:pPr>
      <w:r>
        <w:rPr>
          <w:rFonts w:eastAsia="MS Mincho"/>
          <w:szCs w:val="28"/>
          <w:lang w:val="uk-UA"/>
        </w:rPr>
        <w:tab/>
      </w:r>
      <w:r>
        <w:rPr>
          <w:rFonts w:eastAsia="MS Mincho"/>
          <w:szCs w:val="28"/>
          <w:lang w:val="uk-UA"/>
        </w:rPr>
        <w:tab/>
      </w:r>
      <w:r w:rsidRPr="00FE6463">
        <w:rPr>
          <w:rFonts w:eastAsia="MS Mincho"/>
          <w:szCs w:val="28"/>
          <w:lang w:val="uk-UA"/>
        </w:rPr>
        <w:t>4.</w:t>
      </w:r>
      <w:r w:rsidRPr="00FE6463">
        <w:rPr>
          <w:rFonts w:eastAsia="MS Mincho"/>
          <w:szCs w:val="28"/>
        </w:rPr>
        <w:t> </w:t>
      </w:r>
      <w:r w:rsidRPr="00FE6463">
        <w:rPr>
          <w:rFonts w:eastAsia="MS Mincho"/>
          <w:szCs w:val="28"/>
          <w:lang w:val="uk-UA"/>
        </w:rPr>
        <w:t>Чи вправі апеляційний суд переглянути вирок в частині цивільного позову, збільшивши суму, яку необхідно стягнути з засудженого (цивільного  відповідача)?</w:t>
      </w:r>
    </w:p>
    <w:p w:rsidR="00951F16" w:rsidRPr="00FE6463" w:rsidRDefault="00951F16" w:rsidP="00951F16">
      <w:pPr>
        <w:tabs>
          <w:tab w:val="left" w:pos="426"/>
        </w:tabs>
        <w:ind w:right="-6"/>
        <w:jc w:val="both"/>
        <w:rPr>
          <w:rFonts w:eastAsia="MS Mincho"/>
          <w:szCs w:val="28"/>
          <w:lang w:val="uk-UA"/>
        </w:rPr>
      </w:pPr>
    </w:p>
    <w:p w:rsidR="00951F16" w:rsidRPr="00FE6463" w:rsidRDefault="00951F16" w:rsidP="00951F16">
      <w:pPr>
        <w:pStyle w:val="af0"/>
        <w:ind w:firstLine="420"/>
        <w:jc w:val="both"/>
        <w:rPr>
          <w:rFonts w:ascii="Times New Roman" w:eastAsia="MS Mincho" w:hAnsi="Times New Roman"/>
          <w:sz w:val="28"/>
          <w:szCs w:val="28"/>
          <w:lang w:val="uk-UA"/>
        </w:rPr>
      </w:pPr>
      <w:r>
        <w:rPr>
          <w:rFonts w:ascii="Times New Roman" w:eastAsia="MS Mincho" w:hAnsi="Times New Roman"/>
          <w:sz w:val="28"/>
          <w:szCs w:val="28"/>
          <w:lang w:val="uk-UA"/>
        </w:rPr>
        <w:t>5</w:t>
      </w:r>
      <w:r w:rsidRPr="00FE6463">
        <w:rPr>
          <w:rFonts w:ascii="Times New Roman" w:eastAsia="MS Mincho" w:hAnsi="Times New Roman"/>
          <w:sz w:val="28"/>
          <w:szCs w:val="28"/>
          <w:lang w:val="uk-UA"/>
        </w:rPr>
        <w:t xml:space="preserve">. Під час розгляду колегією суддів палати Верховного Суду з кримінальних справ у </w:t>
      </w:r>
      <w:r>
        <w:rPr>
          <w:rFonts w:ascii="Times New Roman" w:eastAsia="MS Mincho" w:hAnsi="Times New Roman"/>
          <w:sz w:val="28"/>
          <w:szCs w:val="28"/>
          <w:lang w:val="uk-UA"/>
        </w:rPr>
        <w:t>касаційному порядку кримінального</w:t>
      </w:r>
      <w:r w:rsidRPr="00FE6463">
        <w:rPr>
          <w:rFonts w:ascii="Times New Roman" w:eastAsia="MS Mincho" w:hAnsi="Times New Roman"/>
          <w:sz w:val="28"/>
          <w:szCs w:val="28"/>
          <w:lang w:val="uk-UA"/>
        </w:rPr>
        <w:t xml:space="preserve"> </w:t>
      </w:r>
      <w:r>
        <w:rPr>
          <w:rFonts w:ascii="Times New Roman" w:eastAsia="MS Mincho" w:hAnsi="Times New Roman"/>
          <w:sz w:val="28"/>
          <w:szCs w:val="28"/>
          <w:lang w:val="uk-UA"/>
        </w:rPr>
        <w:t>провадження</w:t>
      </w:r>
      <w:r w:rsidRPr="00FE6463">
        <w:rPr>
          <w:rFonts w:ascii="Times New Roman" w:eastAsia="MS Mincho" w:hAnsi="Times New Roman"/>
          <w:sz w:val="28"/>
          <w:szCs w:val="28"/>
          <w:lang w:val="uk-UA"/>
        </w:rPr>
        <w:t xml:space="preserve"> щодо Клопова, один із суддів - Пономаренко, який входив до складу колегії, повідомив про вкрай погане самопочуття.</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Враховуючи цю обставину, решта членів колегії своєю ухвалою увільнила Пономаренка від подальшої участі в розгляді </w:t>
      </w:r>
      <w:r>
        <w:rPr>
          <w:rFonts w:ascii="Times New Roman" w:eastAsia="MS Mincho" w:hAnsi="Times New Roman"/>
          <w:sz w:val="28"/>
          <w:szCs w:val="28"/>
          <w:lang w:val="uk-UA"/>
        </w:rPr>
        <w:t>кримінального провадження</w:t>
      </w:r>
      <w:r w:rsidRPr="00FE6463">
        <w:rPr>
          <w:rFonts w:ascii="Times New Roman" w:eastAsia="MS Mincho" w:hAnsi="Times New Roman"/>
          <w:sz w:val="28"/>
          <w:szCs w:val="28"/>
          <w:lang w:val="uk-UA"/>
        </w:rPr>
        <w:t xml:space="preserve"> і рішення виносила без нього.</w:t>
      </w:r>
    </w:p>
    <w:p w:rsidR="00951F16" w:rsidRPr="00FE6463" w:rsidRDefault="00951F16" w:rsidP="00951F16">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51F16"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Чи було допущено порушення кримінально</w:t>
      </w:r>
      <w:r>
        <w:rPr>
          <w:rFonts w:ascii="Times New Roman" w:eastAsia="MS Mincho" w:hAnsi="Times New Roman"/>
          <w:sz w:val="28"/>
          <w:szCs w:val="28"/>
          <w:lang w:val="uk-UA"/>
        </w:rPr>
        <w:t xml:space="preserve">го </w:t>
      </w:r>
      <w:r w:rsidRPr="00FE6463">
        <w:rPr>
          <w:rFonts w:ascii="Times New Roman" w:eastAsia="MS Mincho" w:hAnsi="Times New Roman"/>
          <w:sz w:val="28"/>
          <w:szCs w:val="28"/>
          <w:lang w:val="uk-UA"/>
        </w:rPr>
        <w:t>процесуального закону вищевказаною колегією суддів?</w:t>
      </w:r>
    </w:p>
    <w:p w:rsidR="00951F16" w:rsidRPr="00FE6463" w:rsidRDefault="00951F16" w:rsidP="00951F16">
      <w:pPr>
        <w:pStyle w:val="af0"/>
        <w:ind w:firstLine="420"/>
        <w:jc w:val="both"/>
        <w:rPr>
          <w:rFonts w:ascii="Times New Roman" w:eastAsia="MS Mincho" w:hAnsi="Times New Roman"/>
          <w:sz w:val="28"/>
          <w:szCs w:val="28"/>
          <w:lang w:val="uk-UA"/>
        </w:rPr>
      </w:pP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2. Миронова було засуджено за ч.1 ст.185 КК до двох років позбавлення волі за крадіжку державних коштів на суму 1400 грн.</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Прокурор області у касаційному поданні просив про скасування вироку і повернення </w:t>
      </w:r>
      <w:r>
        <w:rPr>
          <w:rFonts w:ascii="Times New Roman" w:eastAsia="MS Mincho" w:hAnsi="Times New Roman"/>
          <w:sz w:val="28"/>
          <w:szCs w:val="28"/>
          <w:lang w:val="uk-UA"/>
        </w:rPr>
        <w:t>кримінального провадження</w:t>
      </w:r>
      <w:r w:rsidRPr="00FE6463">
        <w:rPr>
          <w:rFonts w:ascii="Times New Roman" w:eastAsia="MS Mincho" w:hAnsi="Times New Roman"/>
          <w:sz w:val="28"/>
          <w:szCs w:val="28"/>
          <w:lang w:val="uk-UA"/>
        </w:rPr>
        <w:t xml:space="preserve"> на новий судовий розгляд у зв’язку з необхідністю посилення покарання до трьох років позбавлення волі.</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Проведені вже після внесення подання уважні підрахунки показали, що сума викраденого ( і це підтверджується наявними у справі матеріалами) складає 1420 грн.</w:t>
      </w:r>
    </w:p>
    <w:p w:rsidR="00951F16" w:rsidRPr="00FE6463" w:rsidRDefault="00951F16" w:rsidP="00951F16">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Як бути прокурору? Чи може він, виступаючи у суді касаційної інстанції, висловити іншу думку, ніж викладена у поданні?</w:t>
      </w:r>
    </w:p>
    <w:p w:rsidR="00951F16" w:rsidRPr="00FE6463" w:rsidRDefault="00951F16" w:rsidP="00951F16">
      <w:pPr>
        <w:pStyle w:val="af0"/>
        <w:ind w:firstLine="420"/>
        <w:jc w:val="both"/>
        <w:rPr>
          <w:rFonts w:ascii="Times New Roman" w:eastAsia="MS Mincho" w:hAnsi="Times New Roman"/>
          <w:sz w:val="28"/>
          <w:szCs w:val="28"/>
          <w:lang w:val="uk-UA"/>
        </w:rPr>
      </w:pP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lastRenderedPageBreak/>
        <w:t>3. Після того, як колегія суддів палати Верховного Суду з кримінальних справ заслухала пояснення викликаного до судового засідання потерпілого і захисника засудженого, а також думку прокурора області, головуючий запропонував усім присутнім залишити зал судового засідання. Всі ж судді залишились у залі на своїх місцях, де й винесли ухвалу про залишення вироку місцевого ( районного) суду без змін.</w:t>
      </w:r>
    </w:p>
    <w:p w:rsidR="00951F16" w:rsidRPr="00FE6463" w:rsidRDefault="00951F16" w:rsidP="00951F16">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Чи додержано колегією суддів вимоги кримінально</w:t>
      </w:r>
      <w:r>
        <w:rPr>
          <w:rFonts w:ascii="Times New Roman" w:eastAsia="MS Mincho" w:hAnsi="Times New Roman"/>
          <w:sz w:val="28"/>
          <w:szCs w:val="28"/>
          <w:lang w:val="uk-UA"/>
        </w:rPr>
        <w:t xml:space="preserve">го </w:t>
      </w:r>
      <w:r w:rsidRPr="00FE6463">
        <w:rPr>
          <w:rFonts w:ascii="Times New Roman" w:eastAsia="MS Mincho" w:hAnsi="Times New Roman"/>
          <w:sz w:val="28"/>
          <w:szCs w:val="28"/>
          <w:lang w:val="uk-UA"/>
        </w:rPr>
        <w:t>процесуального закону, що стосуються нарадчої кімнати?</w:t>
      </w:r>
    </w:p>
    <w:p w:rsidR="00951F16" w:rsidRPr="00FE6463" w:rsidRDefault="00951F16" w:rsidP="00951F16">
      <w:pPr>
        <w:pStyle w:val="af0"/>
        <w:ind w:firstLine="420"/>
        <w:jc w:val="both"/>
        <w:rPr>
          <w:rFonts w:ascii="Times New Roman" w:eastAsia="MS Mincho" w:hAnsi="Times New Roman"/>
          <w:sz w:val="28"/>
          <w:szCs w:val="28"/>
          <w:lang w:val="uk-UA"/>
        </w:rPr>
      </w:pP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rPr>
        <w:t>4</w:t>
      </w:r>
      <w:r w:rsidRPr="00FE6463">
        <w:rPr>
          <w:rFonts w:ascii="Times New Roman" w:eastAsia="MS Mincho" w:hAnsi="Times New Roman"/>
          <w:sz w:val="28"/>
          <w:szCs w:val="28"/>
          <w:lang w:val="uk-UA"/>
        </w:rPr>
        <w:t>. Будяка визнано винним у вчиненні пограбування громадянина Копилова П.П. за таких обставин.</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6 липня 2002 року близько 22-ої години засуджений Будяк Б.Б. спільно з засудженим у цій справі Сальниковим С.С., знаходячись у нетверезому стані, присікалися на вул. Музичній до громадянина Копилова П.П., який повертався додому. Сальников ударив Копилова в груди і вихопив у нього сумку з особистими речами. Будяк підставив у цей момент ногу потерпілому, і той упав. Після цього нападники зникли.</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Засуджений Будяк визнав себе винним повністю. В касаційній скарзі захисник Ковальчук К.К. і засуджений просять про зниження покарання.</w:t>
      </w:r>
    </w:p>
    <w:p w:rsidR="00951F16"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З матеріалів </w:t>
      </w:r>
      <w:r>
        <w:rPr>
          <w:rFonts w:ascii="Times New Roman" w:eastAsia="MS Mincho" w:hAnsi="Times New Roman"/>
          <w:sz w:val="28"/>
          <w:szCs w:val="28"/>
          <w:lang w:val="uk-UA"/>
        </w:rPr>
        <w:t>кримінального провадження</w:t>
      </w:r>
      <w:r w:rsidRPr="00FE6463">
        <w:rPr>
          <w:rFonts w:ascii="Times New Roman" w:eastAsia="MS Mincho" w:hAnsi="Times New Roman"/>
          <w:sz w:val="28"/>
          <w:szCs w:val="28"/>
          <w:lang w:val="uk-UA"/>
        </w:rPr>
        <w:t xml:space="preserve"> видно, що наступного дня він з’явився з каяттям і щиросердно повинився у скоєному. Крім того, він указав на свого співучасника – Сальникова, який, як стало відомо, був ініціатором злочину, і допоміг його затримати. Отож, під час визначення покарання суддя не зважив на всі обставини </w:t>
      </w:r>
      <w:r>
        <w:rPr>
          <w:rFonts w:ascii="Times New Roman" w:eastAsia="MS Mincho" w:hAnsi="Times New Roman"/>
          <w:sz w:val="28"/>
          <w:szCs w:val="28"/>
          <w:lang w:val="uk-UA"/>
        </w:rPr>
        <w:t>кримінального провадження</w:t>
      </w:r>
      <w:r w:rsidRPr="00FE6463">
        <w:rPr>
          <w:rFonts w:ascii="Times New Roman" w:eastAsia="MS Mincho" w:hAnsi="Times New Roman"/>
          <w:sz w:val="28"/>
          <w:szCs w:val="28"/>
          <w:lang w:val="uk-UA"/>
        </w:rPr>
        <w:t xml:space="preserve">, особу </w:t>
      </w:r>
      <w:r>
        <w:rPr>
          <w:rFonts w:ascii="Times New Roman" w:eastAsia="MS Mincho" w:hAnsi="Times New Roman"/>
          <w:sz w:val="28"/>
          <w:szCs w:val="28"/>
          <w:lang w:val="uk-UA"/>
        </w:rPr>
        <w:t>обвинуваченого</w:t>
      </w:r>
      <w:r w:rsidRPr="00FE6463">
        <w:rPr>
          <w:rFonts w:ascii="Times New Roman" w:eastAsia="MS Mincho" w:hAnsi="Times New Roman"/>
          <w:sz w:val="28"/>
          <w:szCs w:val="28"/>
          <w:lang w:val="uk-UA"/>
        </w:rPr>
        <w:t xml:space="preserve"> і призначив йому занадто суворе покарання. Крім того, Будяк раніше не судимий, на роботі характеризується позитивно.</w:t>
      </w:r>
    </w:p>
    <w:p w:rsidR="00951F16" w:rsidRPr="00470917" w:rsidRDefault="00951F16" w:rsidP="00951F16">
      <w:pPr>
        <w:pStyle w:val="af0"/>
        <w:ind w:firstLine="420"/>
        <w:jc w:val="both"/>
        <w:rPr>
          <w:rFonts w:ascii="Times New Roman" w:eastAsia="MS Mincho" w:hAnsi="Times New Roman"/>
          <w:i/>
          <w:sz w:val="28"/>
          <w:szCs w:val="28"/>
          <w:lang w:val="uk-UA"/>
        </w:rPr>
      </w:pPr>
      <w:r>
        <w:rPr>
          <w:rFonts w:ascii="Times New Roman" w:eastAsia="MS Mincho" w:hAnsi="Times New Roman"/>
          <w:i/>
          <w:sz w:val="28"/>
          <w:szCs w:val="28"/>
          <w:lang w:val="uk-UA"/>
        </w:rPr>
        <w:t>П</w:t>
      </w:r>
      <w:r w:rsidRPr="00470917">
        <w:rPr>
          <w:rFonts w:ascii="Times New Roman" w:eastAsia="MS Mincho" w:hAnsi="Times New Roman"/>
          <w:i/>
          <w:sz w:val="28"/>
          <w:szCs w:val="28"/>
          <w:lang w:val="uk-UA"/>
        </w:rPr>
        <w:t>итання</w:t>
      </w:r>
      <w:r>
        <w:rPr>
          <w:rFonts w:ascii="Times New Roman" w:eastAsia="MS Mincho" w:hAnsi="Times New Roman"/>
          <w:i/>
          <w:sz w:val="28"/>
          <w:szCs w:val="28"/>
          <w:lang w:val="uk-UA"/>
        </w:rPr>
        <w:t>:</w:t>
      </w:r>
    </w:p>
    <w:p w:rsidR="00951F16"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Скласти касаційну скаргу.</w:t>
      </w:r>
    </w:p>
    <w:p w:rsidR="00951F16" w:rsidRDefault="00951F16" w:rsidP="00951F16">
      <w:pPr>
        <w:pStyle w:val="af0"/>
        <w:ind w:firstLine="420"/>
        <w:jc w:val="both"/>
        <w:rPr>
          <w:rFonts w:ascii="Times New Roman" w:eastAsia="MS Mincho" w:hAnsi="Times New Roman"/>
          <w:sz w:val="28"/>
          <w:szCs w:val="28"/>
          <w:lang w:val="uk-UA"/>
        </w:rPr>
      </w:pPr>
    </w:p>
    <w:p w:rsidR="00951F16" w:rsidRPr="009F5CE8" w:rsidRDefault="00951F16" w:rsidP="00951F16">
      <w:pPr>
        <w:pStyle w:val="aa"/>
        <w:tabs>
          <w:tab w:val="num" w:pos="720"/>
        </w:tabs>
        <w:ind w:firstLine="360"/>
        <w:jc w:val="both"/>
        <w:rPr>
          <w:sz w:val="28"/>
          <w:szCs w:val="28"/>
        </w:rPr>
      </w:pPr>
      <w:r w:rsidRPr="000916CF">
        <w:rPr>
          <w:b/>
          <w:i/>
          <w:sz w:val="28"/>
          <w:szCs w:val="28"/>
          <w:lang w:val="uk-UA"/>
        </w:rPr>
        <w:t>Уміння, які мають бути вироблені</w:t>
      </w:r>
      <w:r w:rsidRPr="000916CF">
        <w:rPr>
          <w:sz w:val="28"/>
          <w:szCs w:val="28"/>
          <w:lang w:val="uk-UA"/>
        </w:rPr>
        <w:t>:</w:t>
      </w:r>
      <w:r w:rsidRPr="000916CF">
        <w:rPr>
          <w:lang w:val="uk-UA"/>
        </w:rPr>
        <w:t xml:space="preserve"> </w:t>
      </w:r>
      <w:r w:rsidRPr="00302005">
        <w:rPr>
          <w:color w:val="000000"/>
          <w:sz w:val="28"/>
          <w:szCs w:val="28"/>
          <w:lang w:val="uk-UA"/>
        </w:rPr>
        <w:t xml:space="preserve">правильно обчислювати строки апеляційного </w:t>
      </w:r>
      <w:r>
        <w:rPr>
          <w:color w:val="000000"/>
          <w:sz w:val="28"/>
          <w:szCs w:val="28"/>
          <w:lang w:val="uk-UA"/>
        </w:rPr>
        <w:t xml:space="preserve">та касаційного </w:t>
      </w:r>
      <w:r w:rsidRPr="00302005">
        <w:rPr>
          <w:color w:val="000000"/>
          <w:sz w:val="28"/>
          <w:szCs w:val="28"/>
          <w:lang w:val="uk-UA"/>
        </w:rPr>
        <w:t>оскарження, що передбачені законом; складати відповідні процесуальні документи</w:t>
      </w:r>
      <w:r>
        <w:rPr>
          <w:color w:val="000000"/>
          <w:sz w:val="28"/>
          <w:szCs w:val="28"/>
          <w:lang w:val="uk-UA"/>
        </w:rPr>
        <w:t xml:space="preserve">; </w:t>
      </w:r>
      <w:r w:rsidRPr="00302005">
        <w:rPr>
          <w:color w:val="000000"/>
          <w:sz w:val="28"/>
          <w:szCs w:val="28"/>
          <w:lang w:val="uk-UA"/>
        </w:rPr>
        <w:t xml:space="preserve">чітко визначати рішення, які можуть бути </w:t>
      </w:r>
      <w:r>
        <w:rPr>
          <w:color w:val="000000"/>
          <w:sz w:val="28"/>
          <w:szCs w:val="28"/>
          <w:lang w:val="uk-UA"/>
        </w:rPr>
        <w:t>оскарженні в апеляційному</w:t>
      </w:r>
      <w:r w:rsidRPr="00302005">
        <w:rPr>
          <w:color w:val="000000"/>
          <w:sz w:val="28"/>
          <w:szCs w:val="28"/>
          <w:lang w:val="uk-UA"/>
        </w:rPr>
        <w:t xml:space="preserve"> </w:t>
      </w:r>
      <w:r>
        <w:rPr>
          <w:color w:val="000000"/>
          <w:sz w:val="28"/>
          <w:szCs w:val="28"/>
          <w:lang w:val="uk-UA"/>
        </w:rPr>
        <w:t xml:space="preserve">та </w:t>
      </w:r>
      <w:r w:rsidRPr="00302005">
        <w:rPr>
          <w:color w:val="000000"/>
          <w:sz w:val="28"/>
          <w:szCs w:val="28"/>
          <w:lang w:val="uk-UA"/>
        </w:rPr>
        <w:t xml:space="preserve">касаційному порядку. </w:t>
      </w:r>
      <w:r w:rsidRPr="00302005">
        <w:rPr>
          <w:color w:val="000000"/>
          <w:sz w:val="28"/>
          <w:szCs w:val="28"/>
        </w:rPr>
        <w:t xml:space="preserve">Встановлювати коло осіб, які мають право на </w:t>
      </w:r>
      <w:r>
        <w:rPr>
          <w:color w:val="000000"/>
          <w:sz w:val="28"/>
          <w:szCs w:val="28"/>
          <w:lang w:val="uk-UA"/>
        </w:rPr>
        <w:t xml:space="preserve">апеляційне та </w:t>
      </w:r>
      <w:r w:rsidRPr="00302005">
        <w:rPr>
          <w:color w:val="000000"/>
          <w:sz w:val="28"/>
          <w:szCs w:val="28"/>
        </w:rPr>
        <w:t>касаційне оскарження</w:t>
      </w:r>
      <w:r>
        <w:rPr>
          <w:color w:val="000000"/>
          <w:sz w:val="28"/>
          <w:szCs w:val="28"/>
          <w:lang w:val="uk-UA"/>
        </w:rPr>
        <w:t>.</w:t>
      </w:r>
    </w:p>
    <w:p w:rsidR="00951F16" w:rsidRDefault="00951F16" w:rsidP="00951F16">
      <w:pPr>
        <w:pStyle w:val="af0"/>
        <w:ind w:firstLine="420"/>
        <w:jc w:val="both"/>
        <w:rPr>
          <w:rFonts w:ascii="Times New Roman" w:hAnsi="Times New Roman"/>
          <w:sz w:val="28"/>
          <w:szCs w:val="28"/>
          <w:lang w:val="uk-UA"/>
        </w:rPr>
      </w:pPr>
      <w:r w:rsidRPr="000916CF">
        <w:rPr>
          <w:rFonts w:ascii="Times New Roman" w:hAnsi="Times New Roman"/>
          <w:b/>
          <w:i/>
          <w:sz w:val="28"/>
          <w:szCs w:val="28"/>
        </w:rPr>
        <w:t>Навички, які мають бути напрацьовані під час заняття:</w:t>
      </w:r>
      <w:r w:rsidRPr="000916CF">
        <w:rPr>
          <w:rFonts w:ascii="Times New Roman" w:hAnsi="Times New Roman"/>
          <w:sz w:val="28"/>
          <w:szCs w:val="28"/>
        </w:rPr>
        <w:t xml:space="preserve"> складання службових та процесуальних документів під час вивчення теми: </w:t>
      </w:r>
      <w:r w:rsidRPr="002C7B23">
        <w:rPr>
          <w:rFonts w:ascii="Times New Roman" w:hAnsi="Times New Roman"/>
          <w:sz w:val="28"/>
          <w:szCs w:val="28"/>
        </w:rPr>
        <w:t>рапорт,</w:t>
      </w:r>
      <w:r w:rsidRPr="002C7B23">
        <w:rPr>
          <w:rFonts w:ascii="Times New Roman" w:hAnsi="Times New Roman"/>
          <w:b/>
          <w:sz w:val="28"/>
          <w:szCs w:val="28"/>
        </w:rPr>
        <w:t xml:space="preserve"> </w:t>
      </w:r>
      <w:r w:rsidRPr="002C7B23">
        <w:rPr>
          <w:rFonts w:ascii="Times New Roman" w:hAnsi="Times New Roman"/>
          <w:sz w:val="28"/>
          <w:szCs w:val="28"/>
        </w:rPr>
        <w:t>протокол, клопотання</w:t>
      </w:r>
      <w:r w:rsidRPr="002C7B23">
        <w:rPr>
          <w:rFonts w:ascii="Times New Roman" w:hAnsi="Times New Roman"/>
          <w:sz w:val="28"/>
          <w:szCs w:val="28"/>
          <w:lang w:val="uk-UA"/>
        </w:rPr>
        <w:t>, постанову.</w:t>
      </w:r>
    </w:p>
    <w:p w:rsidR="00951F16" w:rsidRDefault="00951F16" w:rsidP="00951F16">
      <w:pPr>
        <w:pStyle w:val="af0"/>
        <w:ind w:firstLine="420"/>
        <w:jc w:val="both"/>
        <w:rPr>
          <w:rFonts w:ascii="Times New Roman" w:eastAsia="MS Mincho" w:hAnsi="Times New Roman"/>
          <w:sz w:val="28"/>
          <w:szCs w:val="28"/>
          <w:lang w:val="uk-UA"/>
        </w:rPr>
      </w:pPr>
    </w:p>
    <w:p w:rsidR="00951F16" w:rsidRDefault="00951F16" w:rsidP="00951F16">
      <w:pPr>
        <w:keepNext/>
        <w:keepLines/>
        <w:ind w:firstLine="720"/>
        <w:jc w:val="both"/>
        <w:rPr>
          <w:szCs w:val="28"/>
          <w:lang w:val="uk-UA"/>
        </w:rPr>
      </w:pPr>
      <w:r w:rsidRPr="003776B6">
        <w:rPr>
          <w:b/>
          <w:szCs w:val="28"/>
          <w:lang w:val="uk-UA"/>
        </w:rPr>
        <w:t>Рекомендована література до Теми 1</w:t>
      </w:r>
      <w:r w:rsidRPr="00A13D79">
        <w:rPr>
          <w:b/>
          <w:szCs w:val="28"/>
        </w:rPr>
        <w:t>6</w:t>
      </w:r>
      <w:r w:rsidRPr="003776B6">
        <w:rPr>
          <w:b/>
          <w:szCs w:val="28"/>
          <w:lang w:val="uk-UA"/>
        </w:rPr>
        <w:t>:</w:t>
      </w:r>
      <w:r w:rsidRPr="003776B6">
        <w:rPr>
          <w:szCs w:val="28"/>
          <w:lang w:val="uk-UA"/>
        </w:rPr>
        <w:t xml:space="preserve"> </w:t>
      </w:r>
    </w:p>
    <w:p w:rsidR="00951F16" w:rsidRDefault="00951F16" w:rsidP="00951F16">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982C7D">
        <w:rPr>
          <w:snapToGrid w:val="0"/>
          <w:color w:val="000000"/>
          <w:sz w:val="28"/>
          <w:szCs w:val="28"/>
        </w:rPr>
        <w:t xml:space="preserve">Кримінально-процесуальний кодекс </w:t>
      </w:r>
      <w:r w:rsidRPr="00982C7D">
        <w:rPr>
          <w:color w:val="000000"/>
          <w:sz w:val="28"/>
          <w:szCs w:val="28"/>
        </w:rPr>
        <w:t>України. Закон України «Про внесення змін до деяких законодавчих актів України у зв’язку з прийняттям Кримінального процесуального кодексу України». – Х. : Одіссей, 2012. – 360 с.</w:t>
      </w:r>
    </w:p>
    <w:p w:rsidR="00951F16" w:rsidRPr="00034159" w:rsidRDefault="00951F16" w:rsidP="00951F16">
      <w:pPr>
        <w:pStyle w:val="a6"/>
        <w:tabs>
          <w:tab w:val="left" w:pos="142"/>
          <w:tab w:val="left" w:pos="709"/>
          <w:tab w:val="left" w:pos="900"/>
          <w:tab w:val="left" w:pos="993"/>
        </w:tabs>
        <w:spacing w:after="0"/>
        <w:ind w:firstLine="568"/>
        <w:jc w:val="both"/>
        <w:rPr>
          <w:color w:val="000000"/>
          <w:szCs w:val="28"/>
          <w:lang w:val="uk-UA"/>
        </w:rPr>
      </w:pPr>
      <w:r>
        <w:rPr>
          <w:color w:val="000000"/>
          <w:szCs w:val="28"/>
          <w:lang w:val="uk-UA"/>
        </w:rPr>
        <w:lastRenderedPageBreak/>
        <w:t>2. </w:t>
      </w:r>
      <w:r w:rsidRPr="00034159">
        <w:rPr>
          <w:color w:val="000000"/>
          <w:szCs w:val="28"/>
          <w:lang w:val="uk-UA"/>
        </w:rPr>
        <w:t>Збірка інформаційних матеріалів,</w:t>
      </w:r>
      <w:r>
        <w:rPr>
          <w:color w:val="000000"/>
          <w:szCs w:val="28"/>
          <w:lang w:val="uk-UA"/>
        </w:rPr>
        <w:t xml:space="preserve"> </w:t>
      </w:r>
      <w:r w:rsidRPr="00034159">
        <w:rPr>
          <w:color w:val="000000"/>
          <w:szCs w:val="28"/>
          <w:lang w:val="uk-UA"/>
        </w:rPr>
        <w:t>які регулюютьокремі питання кримінального провадження в Україні: [упоряд С.М. Алфьоров , С.М. Міщенко та інш.]; за заг.ред.В.І.Сліпченка.—К.: «Хай-Тек Прес».2013.—580 с.</w:t>
      </w:r>
    </w:p>
    <w:p w:rsidR="00951F16" w:rsidRPr="007A7B03" w:rsidRDefault="00951F16" w:rsidP="00951F16">
      <w:pPr>
        <w:pStyle w:val="aa"/>
        <w:tabs>
          <w:tab w:val="left" w:pos="993"/>
          <w:tab w:val="left" w:pos="1080"/>
        </w:tabs>
        <w:ind w:firstLine="568"/>
        <w:jc w:val="both"/>
        <w:rPr>
          <w:color w:val="000000"/>
          <w:sz w:val="28"/>
          <w:szCs w:val="28"/>
          <w:lang w:val="uk-UA"/>
        </w:rPr>
      </w:pPr>
      <w:r>
        <w:rPr>
          <w:sz w:val="28"/>
          <w:szCs w:val="28"/>
          <w:lang w:val="uk-UA"/>
        </w:rPr>
        <w:t>3</w:t>
      </w:r>
      <w:r w:rsidRPr="007A7B03">
        <w:rPr>
          <w:sz w:val="28"/>
          <w:szCs w:val="28"/>
          <w:lang w:val="uk-UA"/>
        </w:rPr>
        <w:t>. </w:t>
      </w:r>
      <w:r w:rsidRPr="007A7B03">
        <w:rPr>
          <w:sz w:val="28"/>
          <w:szCs w:val="28"/>
        </w:rPr>
        <w:t>Климчук М.П. Курс лекцій з кримінального процесу за новим Кримінальним процесуальним кодексом України (особлива частина)./ М.П. Климчук, О.С. Степанов, О.Ю. Хабло та ін. – Національна Академія Внутрішніх Справ, 2012. - 282 с.</w:t>
      </w:r>
    </w:p>
    <w:p w:rsidR="00951F16" w:rsidRPr="00034159" w:rsidRDefault="00951F16" w:rsidP="00951F16">
      <w:pPr>
        <w:tabs>
          <w:tab w:val="left" w:pos="142"/>
          <w:tab w:val="left" w:pos="709"/>
          <w:tab w:val="left" w:pos="993"/>
        </w:tabs>
        <w:ind w:firstLine="568"/>
        <w:jc w:val="both"/>
        <w:rPr>
          <w:szCs w:val="28"/>
        </w:rPr>
      </w:pPr>
      <w:r>
        <w:rPr>
          <w:szCs w:val="28"/>
          <w:lang w:val="uk-UA"/>
        </w:rPr>
        <w:t>4. </w:t>
      </w:r>
      <w:r w:rsidRPr="00034159">
        <w:rPr>
          <w:szCs w:val="28"/>
        </w:rPr>
        <w:t xml:space="preserve">Кримінальний процесуальний кодекс України. Науково-практичний коментар. за ред. Гончаренка В.Г., Нора В.Т., Шумила М.Є. – К.: Юстініан, 2012 р. – 1224 с. </w:t>
      </w:r>
    </w:p>
    <w:p w:rsidR="00951F16" w:rsidRPr="00034159" w:rsidRDefault="00951F16" w:rsidP="00951F16">
      <w:pPr>
        <w:tabs>
          <w:tab w:val="left" w:pos="142"/>
          <w:tab w:val="left" w:pos="709"/>
          <w:tab w:val="left" w:pos="993"/>
        </w:tabs>
        <w:ind w:firstLine="568"/>
        <w:jc w:val="both"/>
        <w:rPr>
          <w:szCs w:val="28"/>
        </w:rPr>
      </w:pPr>
      <w:r>
        <w:rPr>
          <w:szCs w:val="28"/>
          <w:lang w:val="uk-UA"/>
        </w:rPr>
        <w:t>5. 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951F16" w:rsidRPr="003776B6" w:rsidRDefault="00951F16" w:rsidP="00951F16">
      <w:pPr>
        <w:keepNext/>
        <w:keepLines/>
        <w:ind w:firstLine="720"/>
        <w:jc w:val="both"/>
        <w:rPr>
          <w:szCs w:val="28"/>
          <w:lang w:val="uk-UA"/>
        </w:rPr>
      </w:pPr>
      <w:r>
        <w:rPr>
          <w:szCs w:val="28"/>
          <w:lang w:val="uk-UA"/>
        </w:rPr>
        <w:t>6. 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951F16" w:rsidRPr="00FE6463" w:rsidRDefault="00951F16" w:rsidP="00951F16">
      <w:pPr>
        <w:pStyle w:val="af0"/>
        <w:ind w:firstLine="420"/>
        <w:jc w:val="both"/>
        <w:rPr>
          <w:rFonts w:ascii="Times New Roman" w:eastAsia="MS Mincho" w:hAnsi="Times New Roman"/>
          <w:sz w:val="28"/>
          <w:szCs w:val="28"/>
          <w:lang w:val="uk-UA"/>
        </w:rPr>
      </w:pPr>
    </w:p>
    <w:p w:rsidR="00951F16" w:rsidRPr="00FE6463" w:rsidRDefault="00951F16" w:rsidP="00951F16">
      <w:pPr>
        <w:keepNext/>
        <w:keepLines/>
        <w:ind w:firstLine="360"/>
        <w:rPr>
          <w:b/>
          <w:szCs w:val="28"/>
          <w:lang w:val="uk-UA"/>
        </w:rPr>
      </w:pPr>
    </w:p>
    <w:p w:rsidR="00951F16" w:rsidRDefault="00951F16" w:rsidP="00951F16">
      <w:pPr>
        <w:jc w:val="center"/>
        <w:rPr>
          <w:b/>
          <w:szCs w:val="28"/>
          <w:lang w:val="uk-UA"/>
        </w:rPr>
      </w:pPr>
      <w:r>
        <w:rPr>
          <w:b/>
          <w:szCs w:val="28"/>
          <w:lang w:val="uk-UA"/>
        </w:rPr>
        <w:t>ТЕМА</w:t>
      </w:r>
      <w:r w:rsidRPr="00FE6463">
        <w:rPr>
          <w:b/>
          <w:szCs w:val="28"/>
          <w:lang w:val="uk-UA"/>
        </w:rPr>
        <w:t xml:space="preserve"> 17. </w:t>
      </w:r>
      <w:r w:rsidRPr="00FE6463">
        <w:rPr>
          <w:b/>
          <w:szCs w:val="28"/>
        </w:rPr>
        <w:t>ВИКОНАННЯ СУДОВИХ РІШЕНЬ</w:t>
      </w:r>
    </w:p>
    <w:p w:rsidR="00951F16" w:rsidRPr="003776B6" w:rsidRDefault="00951F16" w:rsidP="00951F16">
      <w:pPr>
        <w:keepNext/>
        <w:keepLines/>
        <w:tabs>
          <w:tab w:val="left" w:pos="426"/>
        </w:tabs>
        <w:ind w:right="-6"/>
        <w:jc w:val="right"/>
        <w:rPr>
          <w:b/>
          <w:i/>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2</w:t>
      </w:r>
      <w:r w:rsidRPr="003776B6">
        <w:rPr>
          <w:b/>
          <w:i/>
          <w:szCs w:val="28"/>
          <w:lang w:val="uk-UA"/>
        </w:rPr>
        <w:t xml:space="preserve"> год.</w:t>
      </w:r>
    </w:p>
    <w:p w:rsidR="00951F16" w:rsidRDefault="00951F16" w:rsidP="00951F16">
      <w:pPr>
        <w:shd w:val="clear" w:color="auto" w:fill="FFFFFF"/>
        <w:jc w:val="center"/>
        <w:rPr>
          <w:b/>
          <w:szCs w:val="28"/>
          <w:lang w:val="uk-UA"/>
        </w:rPr>
      </w:pPr>
      <w:r w:rsidRPr="000D6E83">
        <w:rPr>
          <w:b/>
          <w:szCs w:val="28"/>
          <w:lang w:val="uk-UA"/>
        </w:rPr>
        <w:t>План</w:t>
      </w:r>
    </w:p>
    <w:p w:rsidR="00951F16" w:rsidRPr="00DB60B2" w:rsidRDefault="00951F16" w:rsidP="00951F16">
      <w:pPr>
        <w:pStyle w:val="33"/>
        <w:widowControl w:val="0"/>
        <w:tabs>
          <w:tab w:val="left" w:pos="0"/>
        </w:tabs>
        <w:spacing w:after="0"/>
        <w:ind w:left="11" w:firstLine="709"/>
        <w:jc w:val="both"/>
        <w:rPr>
          <w:rFonts w:ascii="Times New Roman" w:hAnsi="Times New Roman"/>
          <w:color w:val="000000"/>
          <w:sz w:val="28"/>
          <w:szCs w:val="28"/>
        </w:rPr>
      </w:pPr>
      <w:r w:rsidRPr="00DB60B2">
        <w:rPr>
          <w:rFonts w:ascii="Times New Roman" w:hAnsi="Times New Roman"/>
          <w:color w:val="000000"/>
          <w:sz w:val="28"/>
          <w:szCs w:val="28"/>
        </w:rPr>
        <w:t>1. Поняття, значення та завдання стадії виконання судових рішень.</w:t>
      </w:r>
    </w:p>
    <w:p w:rsidR="00951F16" w:rsidRPr="00DB60B2" w:rsidRDefault="00951F16" w:rsidP="00951F16">
      <w:pPr>
        <w:pStyle w:val="33"/>
        <w:widowControl w:val="0"/>
        <w:tabs>
          <w:tab w:val="left" w:pos="0"/>
        </w:tabs>
        <w:spacing w:after="0"/>
        <w:ind w:left="11" w:firstLine="709"/>
        <w:jc w:val="both"/>
        <w:rPr>
          <w:rFonts w:ascii="Times New Roman" w:hAnsi="Times New Roman"/>
          <w:color w:val="000000"/>
          <w:sz w:val="28"/>
          <w:szCs w:val="28"/>
        </w:rPr>
      </w:pPr>
      <w:r w:rsidRPr="00DB60B2">
        <w:rPr>
          <w:rFonts w:ascii="Times New Roman" w:hAnsi="Times New Roman"/>
          <w:bCs/>
          <w:color w:val="000000"/>
          <w:sz w:val="28"/>
          <w:szCs w:val="28"/>
        </w:rPr>
        <w:t>2. Набрання судовим рішенням законної сили</w:t>
      </w:r>
      <w:r w:rsidRPr="00DB60B2">
        <w:rPr>
          <w:rFonts w:ascii="Times New Roman" w:hAnsi="Times New Roman"/>
          <w:color w:val="000000"/>
          <w:sz w:val="28"/>
          <w:szCs w:val="28"/>
        </w:rPr>
        <w:t xml:space="preserve">. </w:t>
      </w:r>
      <w:r w:rsidRPr="00DB60B2">
        <w:rPr>
          <w:rFonts w:ascii="Times New Roman" w:hAnsi="Times New Roman"/>
          <w:bCs/>
          <w:color w:val="000000"/>
          <w:sz w:val="28"/>
          <w:szCs w:val="28"/>
        </w:rPr>
        <w:t>Наслідки набрання законної сили судовим рішенням.</w:t>
      </w:r>
    </w:p>
    <w:p w:rsidR="00951F16" w:rsidRPr="00DB60B2" w:rsidRDefault="00951F16" w:rsidP="00951F16">
      <w:pPr>
        <w:pStyle w:val="33"/>
        <w:widowControl w:val="0"/>
        <w:tabs>
          <w:tab w:val="left" w:pos="0"/>
        </w:tabs>
        <w:spacing w:after="0"/>
        <w:ind w:left="11" w:firstLine="709"/>
        <w:jc w:val="both"/>
        <w:rPr>
          <w:rFonts w:ascii="Times New Roman" w:hAnsi="Times New Roman"/>
          <w:color w:val="000000"/>
          <w:sz w:val="28"/>
          <w:szCs w:val="28"/>
        </w:rPr>
      </w:pPr>
      <w:r w:rsidRPr="00DB60B2">
        <w:rPr>
          <w:rFonts w:ascii="Times New Roman" w:hAnsi="Times New Roman"/>
          <w:color w:val="000000"/>
          <w:sz w:val="28"/>
          <w:szCs w:val="28"/>
        </w:rPr>
        <w:t>3. Порядок та строки звернення судового рішення до виконання.</w:t>
      </w:r>
    </w:p>
    <w:p w:rsidR="00951F16" w:rsidRPr="00DB60B2" w:rsidRDefault="00951F16" w:rsidP="00951F16">
      <w:pPr>
        <w:pStyle w:val="33"/>
        <w:widowControl w:val="0"/>
        <w:tabs>
          <w:tab w:val="left" w:pos="0"/>
        </w:tabs>
        <w:spacing w:after="0"/>
        <w:ind w:left="11" w:firstLine="709"/>
        <w:jc w:val="both"/>
        <w:rPr>
          <w:rFonts w:ascii="Times New Roman" w:hAnsi="Times New Roman"/>
          <w:color w:val="000000"/>
          <w:sz w:val="28"/>
          <w:szCs w:val="28"/>
        </w:rPr>
      </w:pPr>
      <w:r w:rsidRPr="00DB60B2">
        <w:rPr>
          <w:rFonts w:ascii="Times New Roman" w:hAnsi="Times New Roman"/>
          <w:color w:val="000000"/>
          <w:sz w:val="28"/>
          <w:szCs w:val="28"/>
        </w:rPr>
        <w:t>4. Процесуальний порядок розгляду та вирішення питань, які виникають під час виконання вироку.</w:t>
      </w:r>
    </w:p>
    <w:p w:rsidR="00951F16" w:rsidRPr="00B40BDB" w:rsidRDefault="00951F16" w:rsidP="00951F16">
      <w:pPr>
        <w:pStyle w:val="14"/>
        <w:widowControl w:val="0"/>
        <w:tabs>
          <w:tab w:val="left" w:pos="0"/>
        </w:tabs>
        <w:ind w:left="11" w:firstLine="709"/>
        <w:contextualSpacing/>
        <w:jc w:val="both"/>
        <w:rPr>
          <w:color w:val="000000"/>
          <w:sz w:val="28"/>
          <w:szCs w:val="28"/>
        </w:rPr>
      </w:pPr>
      <w:r>
        <w:rPr>
          <w:color w:val="000000"/>
          <w:sz w:val="28"/>
          <w:szCs w:val="28"/>
        </w:rPr>
        <w:t xml:space="preserve">5. </w:t>
      </w:r>
      <w:r w:rsidRPr="00B40BDB">
        <w:rPr>
          <w:color w:val="000000"/>
          <w:sz w:val="28"/>
          <w:szCs w:val="28"/>
        </w:rPr>
        <w:t>Нагляд за дотриманням законів під час виконання судових рішень.</w:t>
      </w:r>
    </w:p>
    <w:p w:rsidR="00951F16" w:rsidRPr="000D6E83" w:rsidRDefault="00951F16" w:rsidP="00951F16">
      <w:pPr>
        <w:shd w:val="clear" w:color="auto" w:fill="FFFFFF"/>
        <w:jc w:val="center"/>
        <w:rPr>
          <w:b/>
          <w:szCs w:val="28"/>
          <w:lang w:val="uk-UA"/>
        </w:rPr>
      </w:pPr>
    </w:p>
    <w:p w:rsidR="00951F16" w:rsidRPr="00FE6463" w:rsidRDefault="00951F16" w:rsidP="00951F16">
      <w:pPr>
        <w:pStyle w:val="af0"/>
        <w:ind w:firstLine="420"/>
        <w:jc w:val="both"/>
        <w:rPr>
          <w:rFonts w:ascii="Times New Roman" w:eastAsia="MS Mincho" w:hAnsi="Times New Roman"/>
          <w:spacing w:val="-6"/>
          <w:sz w:val="28"/>
          <w:szCs w:val="28"/>
          <w:lang w:val="uk-UA"/>
        </w:rPr>
      </w:pPr>
      <w:r w:rsidRPr="00FE6463">
        <w:rPr>
          <w:rFonts w:ascii="Times New Roman" w:eastAsia="MS Mincho" w:hAnsi="Times New Roman"/>
          <w:spacing w:val="-6"/>
          <w:sz w:val="28"/>
          <w:szCs w:val="28"/>
          <w:lang w:val="uk-UA"/>
        </w:rPr>
        <w:t>1. У вироку суду не вирішене питання про документи, які вилучені під час провадження</w:t>
      </w:r>
      <w:r>
        <w:rPr>
          <w:rFonts w:ascii="Times New Roman" w:eastAsia="MS Mincho" w:hAnsi="Times New Roman"/>
          <w:spacing w:val="-6"/>
          <w:sz w:val="28"/>
          <w:szCs w:val="28"/>
          <w:lang w:val="uk-UA"/>
        </w:rPr>
        <w:t xml:space="preserve"> досудового розслідування</w:t>
      </w:r>
      <w:r w:rsidRPr="00FE6463">
        <w:rPr>
          <w:rFonts w:ascii="Times New Roman" w:eastAsia="MS Mincho" w:hAnsi="Times New Roman"/>
          <w:spacing w:val="-6"/>
          <w:sz w:val="28"/>
          <w:szCs w:val="28"/>
          <w:lang w:val="uk-UA"/>
        </w:rPr>
        <w:t>.</w:t>
      </w:r>
    </w:p>
    <w:p w:rsidR="00951F16" w:rsidRPr="00FE6463" w:rsidRDefault="00951F16" w:rsidP="00951F16">
      <w:pPr>
        <w:pStyle w:val="af0"/>
        <w:ind w:firstLine="420"/>
        <w:jc w:val="both"/>
        <w:rPr>
          <w:rFonts w:ascii="Times New Roman" w:eastAsia="MS Mincho" w:hAnsi="Times New Roman"/>
          <w:i/>
          <w:spacing w:val="-6"/>
          <w:sz w:val="28"/>
          <w:szCs w:val="28"/>
          <w:lang w:val="uk-UA"/>
        </w:rPr>
      </w:pPr>
      <w:r w:rsidRPr="00FE6463">
        <w:rPr>
          <w:rFonts w:ascii="Times New Roman" w:eastAsia="MS Mincho" w:hAnsi="Times New Roman"/>
          <w:i/>
          <w:spacing w:val="-6"/>
          <w:sz w:val="28"/>
          <w:szCs w:val="28"/>
          <w:lang w:val="uk-UA"/>
        </w:rPr>
        <w:t>Питання:</w:t>
      </w:r>
    </w:p>
    <w:p w:rsidR="00951F16" w:rsidRPr="00FE6463" w:rsidRDefault="00951F16" w:rsidP="00951F16">
      <w:pPr>
        <w:pStyle w:val="af0"/>
        <w:ind w:firstLine="420"/>
        <w:jc w:val="both"/>
        <w:rPr>
          <w:rFonts w:ascii="Times New Roman" w:eastAsia="MS Mincho" w:hAnsi="Times New Roman"/>
          <w:spacing w:val="-6"/>
          <w:sz w:val="28"/>
          <w:szCs w:val="28"/>
          <w:lang w:val="uk-UA"/>
        </w:rPr>
      </w:pPr>
      <w:r w:rsidRPr="00FE6463">
        <w:rPr>
          <w:rFonts w:ascii="Times New Roman" w:eastAsia="MS Mincho" w:hAnsi="Times New Roman"/>
          <w:spacing w:val="-6"/>
          <w:sz w:val="28"/>
          <w:szCs w:val="28"/>
          <w:lang w:val="uk-UA"/>
        </w:rPr>
        <w:t>Яким чином може бути вирішене це питання після набрання вироком законної сили?</w:t>
      </w:r>
    </w:p>
    <w:p w:rsidR="00951F16" w:rsidRPr="00FE6463" w:rsidRDefault="00951F16" w:rsidP="00951F16">
      <w:pPr>
        <w:pStyle w:val="af0"/>
        <w:ind w:firstLine="420"/>
        <w:jc w:val="both"/>
        <w:rPr>
          <w:rFonts w:ascii="Times New Roman" w:eastAsia="MS Mincho" w:hAnsi="Times New Roman"/>
          <w:spacing w:val="-6"/>
          <w:sz w:val="28"/>
          <w:szCs w:val="28"/>
          <w:lang w:val="uk-UA"/>
        </w:rPr>
      </w:pPr>
    </w:p>
    <w:p w:rsidR="00951F16" w:rsidRPr="00FE6463" w:rsidRDefault="00951F16" w:rsidP="00951F16">
      <w:pPr>
        <w:pStyle w:val="af0"/>
        <w:ind w:firstLine="420"/>
        <w:jc w:val="both"/>
        <w:rPr>
          <w:rFonts w:ascii="Times New Roman" w:eastAsia="MS Mincho" w:hAnsi="Times New Roman"/>
          <w:spacing w:val="-6"/>
          <w:sz w:val="28"/>
          <w:szCs w:val="28"/>
          <w:lang w:val="uk-UA"/>
        </w:rPr>
      </w:pPr>
      <w:r w:rsidRPr="00FE6463">
        <w:rPr>
          <w:rFonts w:ascii="Times New Roman" w:eastAsia="MS Mincho" w:hAnsi="Times New Roman"/>
          <w:spacing w:val="-6"/>
          <w:sz w:val="28"/>
          <w:szCs w:val="28"/>
          <w:lang w:val="uk-UA"/>
        </w:rPr>
        <w:t>2. Суд виніс виправдувальний вирок щодо Пронькіна, який утримувався під вартою.</w:t>
      </w:r>
    </w:p>
    <w:p w:rsidR="00951F16" w:rsidRPr="00FE6463" w:rsidRDefault="00951F16" w:rsidP="00951F16">
      <w:pPr>
        <w:pStyle w:val="af0"/>
        <w:ind w:firstLine="420"/>
        <w:jc w:val="both"/>
        <w:rPr>
          <w:rFonts w:ascii="Times New Roman" w:eastAsia="MS Mincho" w:hAnsi="Times New Roman"/>
          <w:i/>
          <w:spacing w:val="-6"/>
          <w:sz w:val="28"/>
          <w:szCs w:val="28"/>
          <w:lang w:val="uk-UA"/>
        </w:rPr>
      </w:pPr>
      <w:r w:rsidRPr="00FE6463">
        <w:rPr>
          <w:rFonts w:ascii="Times New Roman" w:eastAsia="MS Mincho" w:hAnsi="Times New Roman"/>
          <w:i/>
          <w:spacing w:val="-6"/>
          <w:sz w:val="28"/>
          <w:szCs w:val="28"/>
          <w:lang w:val="uk-UA"/>
        </w:rPr>
        <w:t>Питання:</w:t>
      </w:r>
    </w:p>
    <w:p w:rsidR="00951F16" w:rsidRPr="00FE6463" w:rsidRDefault="00951F16" w:rsidP="00951F16">
      <w:pPr>
        <w:pStyle w:val="af0"/>
        <w:ind w:firstLine="420"/>
        <w:jc w:val="both"/>
        <w:rPr>
          <w:rFonts w:ascii="Times New Roman" w:eastAsia="MS Mincho" w:hAnsi="Times New Roman"/>
          <w:spacing w:val="-6"/>
          <w:sz w:val="28"/>
          <w:szCs w:val="28"/>
          <w:lang w:val="uk-UA"/>
        </w:rPr>
      </w:pPr>
      <w:r w:rsidRPr="00FE6463">
        <w:rPr>
          <w:rFonts w:ascii="Times New Roman" w:eastAsia="MS Mincho" w:hAnsi="Times New Roman"/>
          <w:spacing w:val="-6"/>
          <w:sz w:val="28"/>
          <w:szCs w:val="28"/>
          <w:lang w:val="uk-UA"/>
        </w:rPr>
        <w:t>Коли виправдувальний вирок набуває законної сили і підлягає виконанню?</w:t>
      </w:r>
    </w:p>
    <w:p w:rsidR="00951F16" w:rsidRPr="00FE6463" w:rsidRDefault="00951F16" w:rsidP="00951F16">
      <w:pPr>
        <w:pStyle w:val="af0"/>
        <w:ind w:firstLine="420"/>
        <w:jc w:val="both"/>
        <w:rPr>
          <w:rFonts w:ascii="Times New Roman" w:eastAsia="MS Mincho" w:hAnsi="Times New Roman"/>
          <w:spacing w:val="-6"/>
          <w:sz w:val="28"/>
          <w:szCs w:val="28"/>
          <w:lang w:val="uk-UA"/>
        </w:rPr>
      </w:pPr>
      <w:r w:rsidRPr="00FE6463">
        <w:rPr>
          <w:rFonts w:ascii="Times New Roman" w:eastAsia="MS Mincho" w:hAnsi="Times New Roman"/>
          <w:spacing w:val="-6"/>
          <w:sz w:val="28"/>
          <w:szCs w:val="28"/>
          <w:lang w:val="uk-UA"/>
        </w:rPr>
        <w:t>3. Вирок щодо Ашихіна змінено в порядку апеляції: йому замість трьох років позбавлення волі призначено покарання у вигляді одного року виправних робіт.</w:t>
      </w:r>
    </w:p>
    <w:p w:rsidR="00951F16" w:rsidRPr="00FE6463" w:rsidRDefault="00951F16" w:rsidP="00951F16">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51F16"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Який порядок звернення вироку до виконання?</w:t>
      </w:r>
    </w:p>
    <w:p w:rsidR="00951F16" w:rsidRPr="00FE6463" w:rsidRDefault="00951F16" w:rsidP="00951F16">
      <w:pPr>
        <w:pStyle w:val="af0"/>
        <w:ind w:firstLine="420"/>
        <w:jc w:val="both"/>
        <w:rPr>
          <w:rFonts w:ascii="Times New Roman" w:eastAsia="MS Mincho" w:hAnsi="Times New Roman"/>
          <w:sz w:val="28"/>
          <w:szCs w:val="28"/>
          <w:lang w:val="uk-UA"/>
        </w:rPr>
      </w:pP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 xml:space="preserve">4. Луценка засуджено за пограбування до двох років позбавлення волі. Він заявив клопотання про звільнення від відбування покарання з випробуванням на півтора </w:t>
      </w:r>
      <w:r w:rsidRPr="00FE6463">
        <w:rPr>
          <w:rFonts w:ascii="Times New Roman" w:eastAsia="MS Mincho" w:hAnsi="Times New Roman"/>
          <w:sz w:val="28"/>
          <w:szCs w:val="28"/>
          <w:lang w:val="uk-UA"/>
        </w:rPr>
        <w:lastRenderedPageBreak/>
        <w:t>року, поки його сину не виповниться 16 років і він не почне працювати, щоб допомагати хворій матері.</w:t>
      </w:r>
    </w:p>
    <w:p w:rsidR="00951F16" w:rsidRPr="00FE6463" w:rsidRDefault="00951F16" w:rsidP="00951F16">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Яким чином повинно бути вирішене клопотання Луценка?</w:t>
      </w:r>
    </w:p>
    <w:p w:rsidR="00951F16" w:rsidRPr="00FE6463" w:rsidRDefault="00951F16" w:rsidP="00951F16">
      <w:pPr>
        <w:pStyle w:val="af0"/>
        <w:ind w:firstLine="420"/>
        <w:jc w:val="both"/>
        <w:rPr>
          <w:rFonts w:ascii="Times New Roman" w:eastAsia="MS Mincho" w:hAnsi="Times New Roman"/>
          <w:sz w:val="28"/>
          <w:szCs w:val="28"/>
          <w:lang w:val="uk-UA"/>
        </w:rPr>
      </w:pP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5. Гуренка засуджено до двох років позбавлення волі з іспитовим строком на три роки. Через деякий час після постановлення вироку його помістили до психіатричної лікарні у зв'язку з тяжкою психічною хворобою. Через рік він видужав, виписався з лікарні і знову вчинив злочин.</w:t>
      </w:r>
    </w:p>
    <w:p w:rsidR="00951F16" w:rsidRPr="00FE6463" w:rsidRDefault="00951F16" w:rsidP="00951F16">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Яким чином повинно бути вирішене питання про відбування Гуренком покарання?</w:t>
      </w:r>
    </w:p>
    <w:p w:rsidR="00951F16" w:rsidRPr="00FE6463" w:rsidRDefault="00951F16" w:rsidP="00951F16">
      <w:pPr>
        <w:pStyle w:val="af0"/>
        <w:ind w:firstLine="420"/>
        <w:jc w:val="both"/>
        <w:rPr>
          <w:rFonts w:ascii="Times New Roman" w:eastAsia="MS Mincho" w:hAnsi="Times New Roman"/>
          <w:sz w:val="28"/>
          <w:szCs w:val="28"/>
          <w:lang w:val="uk-UA"/>
        </w:rPr>
      </w:pP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6. Дубового засуджено до дев'яти років позбавлення волі з конфіскацією майна. Після набрання вироком законної сили дружина засудженого заявила клопотання про повернення майна, яке належало особисто їй: сімейних коштовностей та хутряної шуби.</w:t>
      </w:r>
    </w:p>
    <w:p w:rsidR="00951F16" w:rsidRPr="00FE6463" w:rsidRDefault="00951F16" w:rsidP="00951F16">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В якому порядку повинно бути розглянуте клопотання Дубової?</w:t>
      </w:r>
    </w:p>
    <w:p w:rsidR="00951F16" w:rsidRPr="00FE6463" w:rsidRDefault="00951F16" w:rsidP="00951F16">
      <w:pPr>
        <w:pStyle w:val="af0"/>
        <w:ind w:firstLine="420"/>
        <w:jc w:val="both"/>
        <w:rPr>
          <w:rFonts w:ascii="Times New Roman" w:eastAsia="MS Mincho" w:hAnsi="Times New Roman"/>
          <w:sz w:val="28"/>
          <w:szCs w:val="28"/>
          <w:lang w:val="uk-UA"/>
        </w:rPr>
      </w:pP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7. Маркова засудили до трьох років позбавлення волі за порушення правил дорожнього руху. Після відбування покарання Марков був прийнятий на роботу в той же автопарк, де працював до скоєння злочину. Через деякий час адміністрація автопарку вирішила клопотати про зняття судимості з Маркова.</w:t>
      </w:r>
    </w:p>
    <w:p w:rsidR="00951F16" w:rsidRPr="00FE6463" w:rsidRDefault="00951F16" w:rsidP="00951F16">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Питання:</w:t>
      </w: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Яким чином може бути вирішене це питання?</w:t>
      </w:r>
    </w:p>
    <w:p w:rsidR="00951F16" w:rsidRPr="00FE6463" w:rsidRDefault="00951F16" w:rsidP="00951F16">
      <w:pPr>
        <w:pStyle w:val="af0"/>
        <w:ind w:firstLine="420"/>
        <w:jc w:val="both"/>
        <w:rPr>
          <w:rFonts w:ascii="Times New Roman" w:eastAsia="MS Mincho" w:hAnsi="Times New Roman"/>
          <w:sz w:val="28"/>
          <w:szCs w:val="28"/>
          <w:lang w:val="uk-UA"/>
        </w:rPr>
      </w:pPr>
    </w:p>
    <w:p w:rsidR="00951F16" w:rsidRPr="00FE6463"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8. Цибков, який відбув покарання в колонії загального режиму, захворів тяжкою психічною хворобою. Дружина засудженого звернулась до адміністрації колонії з клопотанням про звільнення Цибкова від подальшого відбуття покарання і передачу його їй для піклування.</w:t>
      </w:r>
    </w:p>
    <w:p w:rsidR="00951F16" w:rsidRPr="00FE6463" w:rsidRDefault="00951F16" w:rsidP="00951F16">
      <w:pPr>
        <w:pStyle w:val="af0"/>
        <w:ind w:firstLine="420"/>
        <w:jc w:val="both"/>
        <w:rPr>
          <w:rFonts w:ascii="Times New Roman" w:eastAsia="MS Mincho" w:hAnsi="Times New Roman"/>
          <w:i/>
          <w:sz w:val="28"/>
          <w:szCs w:val="28"/>
          <w:lang w:val="uk-UA"/>
        </w:rPr>
      </w:pPr>
      <w:r w:rsidRPr="00FE6463">
        <w:rPr>
          <w:rFonts w:ascii="Times New Roman" w:eastAsia="MS Mincho" w:hAnsi="Times New Roman"/>
          <w:i/>
          <w:sz w:val="28"/>
          <w:szCs w:val="28"/>
          <w:lang w:val="uk-UA"/>
        </w:rPr>
        <w:t xml:space="preserve">Питання: </w:t>
      </w:r>
    </w:p>
    <w:p w:rsidR="00951F16" w:rsidRDefault="00951F16" w:rsidP="00951F16">
      <w:pPr>
        <w:pStyle w:val="af0"/>
        <w:ind w:firstLine="420"/>
        <w:jc w:val="both"/>
        <w:rPr>
          <w:rFonts w:ascii="Times New Roman" w:eastAsia="MS Mincho" w:hAnsi="Times New Roman"/>
          <w:sz w:val="28"/>
          <w:szCs w:val="28"/>
          <w:lang w:val="uk-UA"/>
        </w:rPr>
      </w:pPr>
      <w:r w:rsidRPr="00FE6463">
        <w:rPr>
          <w:rFonts w:ascii="Times New Roman" w:eastAsia="MS Mincho" w:hAnsi="Times New Roman"/>
          <w:sz w:val="28"/>
          <w:szCs w:val="28"/>
          <w:lang w:val="uk-UA"/>
        </w:rPr>
        <w:t>В якому порядку може бути вирішене клопотання дружини засудженого?</w:t>
      </w:r>
    </w:p>
    <w:p w:rsidR="00951F16" w:rsidRDefault="00951F16" w:rsidP="00951F16">
      <w:pPr>
        <w:pStyle w:val="af0"/>
        <w:ind w:firstLine="420"/>
        <w:jc w:val="both"/>
        <w:rPr>
          <w:rFonts w:ascii="Times New Roman" w:eastAsia="MS Mincho" w:hAnsi="Times New Roman"/>
          <w:sz w:val="28"/>
          <w:szCs w:val="28"/>
          <w:lang w:val="uk-UA"/>
        </w:rPr>
      </w:pPr>
    </w:p>
    <w:p w:rsidR="00951F16" w:rsidRPr="000916CF" w:rsidRDefault="00951F16" w:rsidP="00951F16">
      <w:pPr>
        <w:pStyle w:val="aa"/>
        <w:tabs>
          <w:tab w:val="num" w:pos="720"/>
        </w:tabs>
        <w:ind w:firstLine="360"/>
        <w:jc w:val="both"/>
        <w:rPr>
          <w:sz w:val="28"/>
          <w:szCs w:val="28"/>
          <w:lang w:val="uk-UA"/>
        </w:rPr>
      </w:pPr>
      <w:r w:rsidRPr="000916CF">
        <w:rPr>
          <w:b/>
          <w:i/>
          <w:sz w:val="28"/>
          <w:szCs w:val="28"/>
          <w:lang w:val="uk-UA"/>
        </w:rPr>
        <w:t>Уміння, які мають бути вироблені</w:t>
      </w:r>
      <w:r w:rsidRPr="000916CF">
        <w:rPr>
          <w:sz w:val="28"/>
          <w:szCs w:val="28"/>
          <w:lang w:val="uk-UA"/>
        </w:rPr>
        <w:t>:</w:t>
      </w:r>
      <w:r w:rsidRPr="000916CF">
        <w:rPr>
          <w:lang w:val="uk-UA"/>
        </w:rPr>
        <w:t xml:space="preserve"> </w:t>
      </w:r>
      <w:r w:rsidRPr="006E0F06">
        <w:rPr>
          <w:color w:val="000000"/>
          <w:sz w:val="28"/>
          <w:szCs w:val="28"/>
          <w:lang w:val="uk-UA"/>
        </w:rPr>
        <w:t xml:space="preserve">визначати різницу між зверненням вироку до виконання та </w:t>
      </w:r>
      <w:r>
        <w:rPr>
          <w:color w:val="000000"/>
          <w:sz w:val="28"/>
          <w:szCs w:val="28"/>
          <w:lang w:val="uk-UA"/>
        </w:rPr>
        <w:t xml:space="preserve">безпосеренє </w:t>
      </w:r>
      <w:r w:rsidRPr="006E0F06">
        <w:rPr>
          <w:color w:val="000000"/>
          <w:sz w:val="28"/>
          <w:szCs w:val="28"/>
          <w:lang w:val="uk-UA"/>
        </w:rPr>
        <w:t>виконання вироку</w:t>
      </w:r>
      <w:r>
        <w:rPr>
          <w:color w:val="000000"/>
          <w:sz w:val="28"/>
          <w:szCs w:val="28"/>
          <w:lang w:val="uk-UA"/>
        </w:rPr>
        <w:t>; чітко визначати питання, які вирішуються під час виконання судових рішень.</w:t>
      </w:r>
    </w:p>
    <w:p w:rsidR="00951F16" w:rsidRDefault="00951F16" w:rsidP="00951F16">
      <w:pPr>
        <w:pStyle w:val="af0"/>
        <w:ind w:firstLine="420"/>
        <w:jc w:val="both"/>
        <w:rPr>
          <w:rFonts w:ascii="Times New Roman" w:hAnsi="Times New Roman"/>
          <w:sz w:val="28"/>
          <w:szCs w:val="28"/>
          <w:lang w:val="uk-UA"/>
        </w:rPr>
      </w:pPr>
      <w:r w:rsidRPr="000916CF">
        <w:rPr>
          <w:rFonts w:ascii="Times New Roman" w:hAnsi="Times New Roman"/>
          <w:b/>
          <w:i/>
          <w:sz w:val="28"/>
          <w:szCs w:val="28"/>
        </w:rPr>
        <w:t>Навички, які мають бути напрацьовані під час заняття:</w:t>
      </w:r>
      <w:r w:rsidRPr="000916CF">
        <w:rPr>
          <w:rFonts w:ascii="Times New Roman" w:hAnsi="Times New Roman"/>
          <w:sz w:val="28"/>
          <w:szCs w:val="28"/>
        </w:rPr>
        <w:t xml:space="preserve"> складання службових та процесуальних документів під час вивчення теми: </w:t>
      </w:r>
      <w:r w:rsidRPr="002C7B23">
        <w:rPr>
          <w:rFonts w:ascii="Times New Roman" w:hAnsi="Times New Roman"/>
          <w:sz w:val="28"/>
          <w:szCs w:val="28"/>
        </w:rPr>
        <w:t>рапорт,</w:t>
      </w:r>
      <w:r w:rsidRPr="002C7B23">
        <w:rPr>
          <w:rFonts w:ascii="Times New Roman" w:hAnsi="Times New Roman"/>
          <w:b/>
          <w:sz w:val="28"/>
          <w:szCs w:val="28"/>
        </w:rPr>
        <w:t xml:space="preserve"> </w:t>
      </w:r>
      <w:r w:rsidRPr="002C7B23">
        <w:rPr>
          <w:rFonts w:ascii="Times New Roman" w:hAnsi="Times New Roman"/>
          <w:sz w:val="28"/>
          <w:szCs w:val="28"/>
        </w:rPr>
        <w:t>протокол, клопотання</w:t>
      </w:r>
      <w:r w:rsidRPr="002C7B23">
        <w:rPr>
          <w:rFonts w:ascii="Times New Roman" w:hAnsi="Times New Roman"/>
          <w:sz w:val="28"/>
          <w:szCs w:val="28"/>
          <w:lang w:val="uk-UA"/>
        </w:rPr>
        <w:t>, постанову.</w:t>
      </w:r>
    </w:p>
    <w:p w:rsidR="00951F16" w:rsidRPr="00FE6463" w:rsidRDefault="00951F16" w:rsidP="00951F16">
      <w:pPr>
        <w:pStyle w:val="af0"/>
        <w:ind w:firstLine="420"/>
        <w:jc w:val="both"/>
        <w:rPr>
          <w:rFonts w:ascii="Times New Roman" w:eastAsia="MS Mincho" w:hAnsi="Times New Roman"/>
          <w:sz w:val="28"/>
          <w:szCs w:val="28"/>
          <w:lang w:val="uk-UA"/>
        </w:rPr>
      </w:pPr>
    </w:p>
    <w:p w:rsidR="00951F16" w:rsidRDefault="00951F16" w:rsidP="00951F16">
      <w:pPr>
        <w:keepNext/>
        <w:keepLines/>
        <w:ind w:firstLine="720"/>
        <w:jc w:val="both"/>
        <w:rPr>
          <w:szCs w:val="28"/>
          <w:lang w:val="uk-UA"/>
        </w:rPr>
      </w:pPr>
      <w:r w:rsidRPr="003776B6">
        <w:rPr>
          <w:b/>
          <w:szCs w:val="28"/>
          <w:lang w:val="uk-UA"/>
        </w:rPr>
        <w:t>Рекомендована література до Теми 1</w:t>
      </w:r>
      <w:r w:rsidRPr="00F75835">
        <w:rPr>
          <w:b/>
          <w:szCs w:val="28"/>
        </w:rPr>
        <w:t>7</w:t>
      </w:r>
      <w:r w:rsidRPr="003776B6">
        <w:rPr>
          <w:b/>
          <w:szCs w:val="28"/>
          <w:lang w:val="uk-UA"/>
        </w:rPr>
        <w:t>:</w:t>
      </w:r>
      <w:r w:rsidRPr="003776B6">
        <w:rPr>
          <w:szCs w:val="28"/>
          <w:lang w:val="uk-UA"/>
        </w:rPr>
        <w:t xml:space="preserve"> </w:t>
      </w:r>
    </w:p>
    <w:p w:rsidR="00951F16" w:rsidRDefault="00951F16" w:rsidP="00951F16">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982C7D">
        <w:rPr>
          <w:snapToGrid w:val="0"/>
          <w:color w:val="000000"/>
          <w:sz w:val="28"/>
          <w:szCs w:val="28"/>
        </w:rPr>
        <w:t xml:space="preserve">Кримінально-процесуальний кодекс </w:t>
      </w:r>
      <w:r w:rsidRPr="00982C7D">
        <w:rPr>
          <w:color w:val="000000"/>
          <w:sz w:val="28"/>
          <w:szCs w:val="28"/>
        </w:rPr>
        <w:t>України. Закон України «Про внесення змін до деяких законодавчих актів України у зв’язку з прийняттям Кримінального процесуального кодексу України». – Х. : Одіссей, 2012. – 360 с.</w:t>
      </w:r>
    </w:p>
    <w:p w:rsidR="00951F16" w:rsidRPr="00034159" w:rsidRDefault="00951F16" w:rsidP="00951F16">
      <w:pPr>
        <w:pStyle w:val="a6"/>
        <w:tabs>
          <w:tab w:val="left" w:pos="142"/>
          <w:tab w:val="left" w:pos="709"/>
          <w:tab w:val="left" w:pos="900"/>
          <w:tab w:val="left" w:pos="993"/>
        </w:tabs>
        <w:spacing w:after="0"/>
        <w:ind w:firstLine="568"/>
        <w:jc w:val="both"/>
        <w:rPr>
          <w:color w:val="000000"/>
          <w:szCs w:val="28"/>
          <w:lang w:val="uk-UA"/>
        </w:rPr>
      </w:pPr>
      <w:r>
        <w:rPr>
          <w:color w:val="000000"/>
          <w:szCs w:val="28"/>
          <w:lang w:val="uk-UA"/>
        </w:rPr>
        <w:lastRenderedPageBreak/>
        <w:t>2. </w:t>
      </w:r>
      <w:r w:rsidRPr="00034159">
        <w:rPr>
          <w:color w:val="000000"/>
          <w:szCs w:val="28"/>
          <w:lang w:val="uk-UA"/>
        </w:rPr>
        <w:t>Збірка інформаційних матеріалів,</w:t>
      </w:r>
      <w:r>
        <w:rPr>
          <w:color w:val="000000"/>
          <w:szCs w:val="28"/>
          <w:lang w:val="uk-UA"/>
        </w:rPr>
        <w:t xml:space="preserve"> </w:t>
      </w:r>
      <w:r w:rsidRPr="00034159">
        <w:rPr>
          <w:color w:val="000000"/>
          <w:szCs w:val="28"/>
          <w:lang w:val="uk-UA"/>
        </w:rPr>
        <w:t>які регулюютьокремі питання кримінального провадження в Україні: [упоряд С.М. Алфьоров , С.М. Міщенко та інш.]; за заг.ред.В.І.Сліпченка.—К.: «Хай-Тек Прес».2013.—580 с.</w:t>
      </w:r>
    </w:p>
    <w:p w:rsidR="00951F16" w:rsidRPr="007A7B03" w:rsidRDefault="00951F16" w:rsidP="00951F16">
      <w:pPr>
        <w:pStyle w:val="aa"/>
        <w:tabs>
          <w:tab w:val="left" w:pos="993"/>
          <w:tab w:val="left" w:pos="1080"/>
        </w:tabs>
        <w:ind w:firstLine="568"/>
        <w:jc w:val="both"/>
        <w:rPr>
          <w:color w:val="000000"/>
          <w:sz w:val="28"/>
          <w:szCs w:val="28"/>
          <w:lang w:val="uk-UA"/>
        </w:rPr>
      </w:pPr>
      <w:r>
        <w:rPr>
          <w:sz w:val="28"/>
          <w:szCs w:val="28"/>
          <w:lang w:val="uk-UA"/>
        </w:rPr>
        <w:t>3</w:t>
      </w:r>
      <w:r w:rsidRPr="007A7B03">
        <w:rPr>
          <w:sz w:val="28"/>
          <w:szCs w:val="28"/>
          <w:lang w:val="uk-UA"/>
        </w:rPr>
        <w:t>. </w:t>
      </w:r>
      <w:r w:rsidRPr="007A7B03">
        <w:rPr>
          <w:sz w:val="28"/>
          <w:szCs w:val="28"/>
        </w:rPr>
        <w:t>Климчук М.П. Курс лекцій з кримінального процесу за новим Кримінальним процесуальним кодексом України (особлива частина)./ М.П. Климчук, О.С. Степанов, О.Ю. Хабло та ін. – Національна Академія Внутрішніх Справ, 2012. - 282 с.</w:t>
      </w:r>
    </w:p>
    <w:p w:rsidR="00951F16" w:rsidRPr="00034159" w:rsidRDefault="00951F16" w:rsidP="00951F16">
      <w:pPr>
        <w:tabs>
          <w:tab w:val="left" w:pos="142"/>
          <w:tab w:val="left" w:pos="709"/>
          <w:tab w:val="left" w:pos="993"/>
        </w:tabs>
        <w:ind w:firstLine="568"/>
        <w:jc w:val="both"/>
        <w:rPr>
          <w:szCs w:val="28"/>
        </w:rPr>
      </w:pPr>
      <w:r>
        <w:rPr>
          <w:szCs w:val="28"/>
          <w:lang w:val="uk-UA"/>
        </w:rPr>
        <w:t>4. </w:t>
      </w:r>
      <w:r w:rsidRPr="00034159">
        <w:rPr>
          <w:szCs w:val="28"/>
        </w:rPr>
        <w:t xml:space="preserve">Кримінальний процесуальний кодекс України. Науково-практичний коментар. за ред. Гончаренка В.Г., Нора В.Т., Шумила М.Є. – К.: Юстініан, 2012 р. – 1224 с. </w:t>
      </w:r>
    </w:p>
    <w:p w:rsidR="00951F16" w:rsidRPr="00034159" w:rsidRDefault="00951F16" w:rsidP="00951F16">
      <w:pPr>
        <w:tabs>
          <w:tab w:val="left" w:pos="142"/>
          <w:tab w:val="left" w:pos="709"/>
          <w:tab w:val="left" w:pos="993"/>
        </w:tabs>
        <w:ind w:firstLine="568"/>
        <w:jc w:val="both"/>
        <w:rPr>
          <w:szCs w:val="28"/>
        </w:rPr>
      </w:pPr>
      <w:r>
        <w:rPr>
          <w:szCs w:val="28"/>
          <w:lang w:val="uk-UA"/>
        </w:rPr>
        <w:t>5. 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951F16" w:rsidRPr="003776B6" w:rsidRDefault="00951F16" w:rsidP="00951F16">
      <w:pPr>
        <w:keepNext/>
        <w:keepLines/>
        <w:ind w:firstLine="720"/>
        <w:jc w:val="both"/>
        <w:rPr>
          <w:szCs w:val="28"/>
          <w:lang w:val="uk-UA"/>
        </w:rPr>
      </w:pPr>
      <w:r>
        <w:rPr>
          <w:szCs w:val="28"/>
          <w:lang w:val="uk-UA"/>
        </w:rPr>
        <w:t>6. 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951F16" w:rsidRDefault="00951F16" w:rsidP="00951F16">
      <w:pPr>
        <w:keepNext/>
        <w:keepLines/>
        <w:ind w:firstLine="360"/>
        <w:rPr>
          <w:b/>
          <w:szCs w:val="28"/>
          <w:lang w:val="uk-UA"/>
        </w:rPr>
      </w:pPr>
    </w:p>
    <w:p w:rsidR="00951F16" w:rsidRPr="00793EF8" w:rsidRDefault="00951F16" w:rsidP="00951F16">
      <w:pPr>
        <w:keepNext/>
        <w:keepLines/>
        <w:ind w:firstLine="360"/>
        <w:rPr>
          <w:b/>
          <w:szCs w:val="28"/>
          <w:lang w:val="uk-UA"/>
        </w:rPr>
      </w:pPr>
    </w:p>
    <w:p w:rsidR="00951F16" w:rsidRDefault="00951F16" w:rsidP="00951F16">
      <w:pPr>
        <w:rPr>
          <w:b/>
          <w:szCs w:val="28"/>
          <w:lang w:val="uk-UA"/>
        </w:rPr>
      </w:pPr>
      <w:r>
        <w:rPr>
          <w:b/>
          <w:szCs w:val="28"/>
          <w:lang w:val="uk-UA"/>
        </w:rPr>
        <w:t xml:space="preserve">ТЕМА </w:t>
      </w:r>
      <w:r w:rsidRPr="00C77244">
        <w:rPr>
          <w:b/>
          <w:szCs w:val="28"/>
          <w:lang w:val="uk-UA"/>
        </w:rPr>
        <w:t>18 </w:t>
      </w:r>
      <w:r w:rsidRPr="00C77244">
        <w:rPr>
          <w:b/>
          <w:szCs w:val="28"/>
        </w:rPr>
        <w:t>МІЖНАРОДНЕ СПІВРОБІТНИЦТВО ПІД ЧАС КРИМІНАЛЬНОГО ПРОВАДЖЕННЯ</w:t>
      </w:r>
    </w:p>
    <w:p w:rsidR="00951F16" w:rsidRPr="00F12A83" w:rsidRDefault="00951F16" w:rsidP="00951F16">
      <w:pPr>
        <w:rPr>
          <w:b/>
          <w:szCs w:val="28"/>
          <w:lang w:val="uk-UA"/>
        </w:rPr>
      </w:pPr>
    </w:p>
    <w:p w:rsidR="00951F16" w:rsidRPr="003776B6" w:rsidRDefault="00951F16" w:rsidP="00951F16">
      <w:pPr>
        <w:keepNext/>
        <w:keepLines/>
        <w:tabs>
          <w:tab w:val="left" w:pos="426"/>
        </w:tabs>
        <w:ind w:right="-6"/>
        <w:jc w:val="right"/>
        <w:rPr>
          <w:b/>
          <w:i/>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2</w:t>
      </w:r>
      <w:r w:rsidRPr="003776B6">
        <w:rPr>
          <w:b/>
          <w:i/>
          <w:szCs w:val="28"/>
          <w:lang w:val="uk-UA"/>
        </w:rPr>
        <w:t xml:space="preserve"> год.</w:t>
      </w:r>
    </w:p>
    <w:p w:rsidR="00951F16" w:rsidRPr="000D6E83" w:rsidRDefault="00951F16" w:rsidP="00951F16">
      <w:pPr>
        <w:shd w:val="clear" w:color="auto" w:fill="FFFFFF"/>
        <w:jc w:val="center"/>
        <w:rPr>
          <w:b/>
          <w:szCs w:val="28"/>
          <w:lang w:val="uk-UA"/>
        </w:rPr>
      </w:pPr>
      <w:r w:rsidRPr="000D6E83">
        <w:rPr>
          <w:b/>
          <w:szCs w:val="28"/>
          <w:lang w:val="uk-UA"/>
        </w:rPr>
        <w:t>План</w:t>
      </w:r>
    </w:p>
    <w:p w:rsidR="00951F16" w:rsidRPr="00B40BDB" w:rsidRDefault="00951F16" w:rsidP="00951F16">
      <w:pPr>
        <w:pStyle w:val="14"/>
        <w:widowControl w:val="0"/>
        <w:ind w:left="11" w:firstLine="709"/>
        <w:contextualSpacing/>
        <w:jc w:val="both"/>
        <w:rPr>
          <w:color w:val="000000"/>
          <w:sz w:val="28"/>
          <w:szCs w:val="28"/>
        </w:rPr>
      </w:pPr>
      <w:r>
        <w:rPr>
          <w:color w:val="000000"/>
          <w:sz w:val="28"/>
          <w:szCs w:val="28"/>
        </w:rPr>
        <w:t xml:space="preserve">1. </w:t>
      </w:r>
      <w:r w:rsidRPr="00B40BDB">
        <w:rPr>
          <w:color w:val="000000"/>
          <w:sz w:val="28"/>
          <w:szCs w:val="28"/>
        </w:rPr>
        <w:t>Поняття, сутність і загальні засади міжнародного співробітництва під час кримінального провадження.</w:t>
      </w:r>
    </w:p>
    <w:p w:rsidR="00951F16" w:rsidRPr="00B40BDB" w:rsidRDefault="00951F16" w:rsidP="00951F16">
      <w:pPr>
        <w:pStyle w:val="14"/>
        <w:widowControl w:val="0"/>
        <w:ind w:left="11" w:firstLine="709"/>
        <w:contextualSpacing/>
        <w:jc w:val="both"/>
        <w:rPr>
          <w:color w:val="000000"/>
          <w:sz w:val="28"/>
          <w:szCs w:val="28"/>
        </w:rPr>
      </w:pPr>
      <w:r>
        <w:rPr>
          <w:iCs/>
          <w:color w:val="000000"/>
          <w:sz w:val="28"/>
          <w:szCs w:val="28"/>
        </w:rPr>
        <w:t xml:space="preserve">2. </w:t>
      </w:r>
      <w:r w:rsidRPr="00B40BDB">
        <w:rPr>
          <w:iCs/>
          <w:color w:val="000000"/>
          <w:sz w:val="28"/>
          <w:szCs w:val="28"/>
        </w:rPr>
        <w:t>Міжнародна правова допомога при проведенні процесуальних дій</w:t>
      </w:r>
      <w:r>
        <w:rPr>
          <w:iCs/>
          <w:color w:val="000000"/>
          <w:sz w:val="28"/>
          <w:szCs w:val="28"/>
        </w:rPr>
        <w:t>.</w:t>
      </w:r>
    </w:p>
    <w:p w:rsidR="00951F16" w:rsidRPr="00B40BDB" w:rsidRDefault="00951F16" w:rsidP="00951F16">
      <w:pPr>
        <w:pStyle w:val="14"/>
        <w:widowControl w:val="0"/>
        <w:ind w:left="11" w:firstLine="709"/>
        <w:contextualSpacing/>
        <w:jc w:val="both"/>
        <w:rPr>
          <w:color w:val="000000"/>
          <w:sz w:val="28"/>
          <w:szCs w:val="28"/>
        </w:rPr>
      </w:pPr>
      <w:r>
        <w:rPr>
          <w:color w:val="000000"/>
          <w:sz w:val="28"/>
          <w:szCs w:val="28"/>
        </w:rPr>
        <w:t>3. В</w:t>
      </w:r>
      <w:r w:rsidRPr="00B40BDB">
        <w:rPr>
          <w:iCs/>
          <w:color w:val="000000"/>
          <w:sz w:val="28"/>
          <w:szCs w:val="28"/>
        </w:rPr>
        <w:t>идач</w:t>
      </w:r>
      <w:r>
        <w:rPr>
          <w:iCs/>
          <w:color w:val="000000"/>
          <w:sz w:val="28"/>
          <w:szCs w:val="28"/>
        </w:rPr>
        <w:t xml:space="preserve">а </w:t>
      </w:r>
      <w:r w:rsidRPr="00B40BDB">
        <w:rPr>
          <w:color w:val="000000"/>
          <w:sz w:val="28"/>
          <w:szCs w:val="28"/>
        </w:rPr>
        <w:t>осіб, які вчинили кримінальне правопорушення</w:t>
      </w:r>
      <w:r w:rsidRPr="00B40BDB">
        <w:rPr>
          <w:iCs/>
          <w:color w:val="000000"/>
          <w:sz w:val="28"/>
          <w:szCs w:val="28"/>
        </w:rPr>
        <w:t xml:space="preserve"> (екстрадиці</w:t>
      </w:r>
      <w:r>
        <w:rPr>
          <w:iCs/>
          <w:color w:val="000000"/>
          <w:sz w:val="28"/>
          <w:szCs w:val="28"/>
        </w:rPr>
        <w:t>я</w:t>
      </w:r>
      <w:r w:rsidRPr="00B40BDB">
        <w:rPr>
          <w:iCs/>
          <w:color w:val="000000"/>
          <w:sz w:val="28"/>
          <w:szCs w:val="28"/>
        </w:rPr>
        <w:t>).</w:t>
      </w:r>
    </w:p>
    <w:p w:rsidR="00951F16" w:rsidRPr="00B40BDB" w:rsidRDefault="00951F16" w:rsidP="00951F16">
      <w:pPr>
        <w:pStyle w:val="14"/>
        <w:widowControl w:val="0"/>
        <w:ind w:left="11" w:firstLine="709"/>
        <w:contextualSpacing/>
        <w:jc w:val="both"/>
        <w:rPr>
          <w:color w:val="000000"/>
          <w:sz w:val="28"/>
          <w:szCs w:val="28"/>
        </w:rPr>
      </w:pPr>
      <w:r>
        <w:rPr>
          <w:color w:val="000000"/>
          <w:sz w:val="28"/>
          <w:szCs w:val="28"/>
        </w:rPr>
        <w:t xml:space="preserve">4. </w:t>
      </w:r>
      <w:r w:rsidRPr="00B40BDB">
        <w:rPr>
          <w:color w:val="000000"/>
          <w:sz w:val="28"/>
          <w:szCs w:val="28"/>
        </w:rPr>
        <w:t>Особливості к</w:t>
      </w:r>
      <w:r w:rsidRPr="00B40BDB">
        <w:rPr>
          <w:iCs/>
          <w:color w:val="000000"/>
          <w:sz w:val="28"/>
          <w:szCs w:val="28"/>
        </w:rPr>
        <w:t>римінального провадження у порядку перейняття.</w:t>
      </w:r>
    </w:p>
    <w:p w:rsidR="00951F16" w:rsidRPr="00B40BDB" w:rsidRDefault="00951F16" w:rsidP="00951F16">
      <w:pPr>
        <w:pStyle w:val="14"/>
        <w:widowControl w:val="0"/>
        <w:ind w:left="11" w:firstLine="709"/>
        <w:contextualSpacing/>
        <w:jc w:val="both"/>
        <w:rPr>
          <w:color w:val="000000"/>
          <w:sz w:val="28"/>
          <w:szCs w:val="28"/>
        </w:rPr>
      </w:pPr>
      <w:r>
        <w:rPr>
          <w:bCs/>
          <w:iCs/>
          <w:color w:val="000000"/>
          <w:sz w:val="28"/>
          <w:szCs w:val="28"/>
        </w:rPr>
        <w:t xml:space="preserve">5. </w:t>
      </w:r>
      <w:r w:rsidRPr="00B40BDB">
        <w:rPr>
          <w:bCs/>
          <w:iCs/>
          <w:color w:val="000000"/>
          <w:sz w:val="28"/>
          <w:szCs w:val="28"/>
        </w:rPr>
        <w:t>Визнання та виконання вироків судів іноземних держав</w:t>
      </w:r>
      <w:r w:rsidRPr="00B40BDB">
        <w:rPr>
          <w:iCs/>
          <w:color w:val="000000"/>
          <w:sz w:val="28"/>
          <w:szCs w:val="28"/>
        </w:rPr>
        <w:t xml:space="preserve"> та передача засуджених осіб.</w:t>
      </w:r>
    </w:p>
    <w:p w:rsidR="00951F16" w:rsidRDefault="00951F16" w:rsidP="00951F16">
      <w:pPr>
        <w:widowControl w:val="0"/>
        <w:ind w:firstLine="720"/>
        <w:jc w:val="both"/>
        <w:rPr>
          <w:color w:val="000000"/>
          <w:szCs w:val="28"/>
          <w:lang w:val="uk-UA"/>
        </w:rPr>
      </w:pPr>
    </w:p>
    <w:p w:rsidR="00951F16" w:rsidRDefault="00951F16" w:rsidP="00951F16">
      <w:pPr>
        <w:widowControl w:val="0"/>
        <w:ind w:firstLine="720"/>
        <w:jc w:val="both"/>
        <w:rPr>
          <w:color w:val="000000"/>
          <w:szCs w:val="28"/>
          <w:lang w:val="uk-UA"/>
        </w:rPr>
      </w:pPr>
      <w:r>
        <w:rPr>
          <w:color w:val="000000"/>
          <w:szCs w:val="28"/>
        </w:rPr>
        <w:t>1. 06.08.2012 року Оболонський районний суд в м. Києві постановив обвинувальний вирок щодо громадян Ісландії Йонсона та Ізельсона за вчинення ними діяння передбаченого ч. 2 ст. 296 КК України (хуліганство вчинене групою осіб), а 11.08.2012 року від уповноваженого органу Ісландії надійшов запит до Генеральної прокуратури України про передачу засуджених для відбування покарання на батьківщині.</w:t>
      </w:r>
    </w:p>
    <w:p w:rsidR="00951F16" w:rsidRDefault="00951F16" w:rsidP="00951F16">
      <w:pPr>
        <w:pStyle w:val="ac"/>
        <w:ind w:firstLine="708"/>
        <w:jc w:val="both"/>
        <w:rPr>
          <w:i/>
          <w:szCs w:val="28"/>
          <w:lang w:val="ru-RU"/>
        </w:rPr>
      </w:pPr>
      <w:r>
        <w:rPr>
          <w:i/>
          <w:szCs w:val="28"/>
          <w:lang w:val="ru-RU"/>
        </w:rPr>
        <w:t>Питання:</w:t>
      </w:r>
    </w:p>
    <w:p w:rsidR="00951F16" w:rsidRPr="00EF5CEB" w:rsidRDefault="00951F16" w:rsidP="00951F16">
      <w:pPr>
        <w:widowControl w:val="0"/>
        <w:ind w:firstLine="709"/>
        <w:jc w:val="both"/>
        <w:rPr>
          <w:color w:val="000000"/>
          <w:szCs w:val="28"/>
        </w:rPr>
      </w:pPr>
      <w:r w:rsidRPr="00EF5CEB">
        <w:rPr>
          <w:color w:val="000000"/>
          <w:szCs w:val="28"/>
        </w:rPr>
        <w:t>Здійсніть юридичний аналіз ситуації.</w:t>
      </w:r>
    </w:p>
    <w:p w:rsidR="00951F16" w:rsidRDefault="00951F16" w:rsidP="00951F16">
      <w:pPr>
        <w:widowControl w:val="0"/>
        <w:ind w:firstLine="708"/>
        <w:jc w:val="both"/>
        <w:rPr>
          <w:color w:val="000000"/>
          <w:szCs w:val="28"/>
          <w:lang w:val="uk-UA"/>
        </w:rPr>
      </w:pPr>
      <w:r w:rsidRPr="00EF5CEB">
        <w:rPr>
          <w:color w:val="000000"/>
          <w:szCs w:val="28"/>
        </w:rPr>
        <w:t>Які підстави та умови передачі засуджених для відбування покарання до іноземної держави?</w:t>
      </w:r>
    </w:p>
    <w:p w:rsidR="00951F16" w:rsidRPr="00EF5CEB" w:rsidRDefault="00951F16" w:rsidP="00951F16">
      <w:pPr>
        <w:widowControl w:val="0"/>
        <w:ind w:firstLine="708"/>
        <w:jc w:val="both"/>
        <w:rPr>
          <w:color w:val="000000"/>
          <w:szCs w:val="28"/>
          <w:lang w:val="uk-UA"/>
        </w:rPr>
      </w:pPr>
    </w:p>
    <w:p w:rsidR="00951F16" w:rsidRPr="00216366" w:rsidRDefault="00951F16" w:rsidP="00951F16">
      <w:pPr>
        <w:pStyle w:val="StyleZakonu0"/>
        <w:spacing w:after="0" w:line="240" w:lineRule="auto"/>
        <w:ind w:firstLine="720"/>
        <w:rPr>
          <w:rFonts w:ascii="Times New Roman" w:hAnsi="Times New Roman"/>
          <w:color w:val="000000"/>
          <w:sz w:val="28"/>
          <w:szCs w:val="28"/>
        </w:rPr>
      </w:pPr>
      <w:r w:rsidRPr="00216366">
        <w:rPr>
          <w:rFonts w:ascii="Times New Roman" w:hAnsi="Times New Roman"/>
          <w:color w:val="000000"/>
          <w:sz w:val="28"/>
          <w:szCs w:val="28"/>
        </w:rPr>
        <w:t xml:space="preserve">2. 09.09.2012 р. уповноваженим (центральним) органом України було прийняте рішення про направлення запиту про проведення обшуку, а 22.09.2012 р. надіслано запит уповноваженому (центральному) органу запитуваної сторони дипломатичним </w:t>
      </w:r>
      <w:r w:rsidRPr="00216366">
        <w:rPr>
          <w:rFonts w:ascii="Times New Roman" w:hAnsi="Times New Roman"/>
          <w:color w:val="000000"/>
          <w:sz w:val="28"/>
          <w:szCs w:val="28"/>
        </w:rPr>
        <w:lastRenderedPageBreak/>
        <w:t>шляхом. До запиту також було долучено перелік відомостей, які необхідно отримати від особи. Запит про міжнародну правову допомогу було погоджено у письмовій формі міським прокурором.</w:t>
      </w:r>
    </w:p>
    <w:p w:rsidR="00951F16" w:rsidRDefault="00951F16" w:rsidP="00951F16">
      <w:pPr>
        <w:pStyle w:val="ac"/>
        <w:ind w:firstLine="708"/>
        <w:jc w:val="both"/>
        <w:rPr>
          <w:i/>
          <w:szCs w:val="28"/>
          <w:lang w:val="ru-RU"/>
        </w:rPr>
      </w:pPr>
      <w:r>
        <w:rPr>
          <w:i/>
          <w:szCs w:val="28"/>
          <w:lang w:val="ru-RU"/>
        </w:rPr>
        <w:t>Питання:</w:t>
      </w:r>
    </w:p>
    <w:p w:rsidR="00951F16" w:rsidRPr="00EF5CEB" w:rsidRDefault="00951F16" w:rsidP="00951F16">
      <w:pPr>
        <w:widowControl w:val="0"/>
        <w:ind w:firstLine="708"/>
        <w:jc w:val="both"/>
        <w:rPr>
          <w:bCs/>
          <w:color w:val="000000"/>
          <w:szCs w:val="28"/>
        </w:rPr>
      </w:pPr>
      <w:r w:rsidRPr="00EF5CEB">
        <w:rPr>
          <w:color w:val="000000"/>
          <w:szCs w:val="28"/>
        </w:rPr>
        <w:t>Чи було в даному випадку дотримано процедуру</w:t>
      </w:r>
      <w:r w:rsidRPr="00EF5CEB">
        <w:rPr>
          <w:bCs/>
          <w:color w:val="000000"/>
          <w:szCs w:val="28"/>
        </w:rPr>
        <w:t xml:space="preserve"> направлення запиту про міжнародну правову допомогу?</w:t>
      </w:r>
    </w:p>
    <w:p w:rsidR="00951F16" w:rsidRPr="00EF5CEB" w:rsidRDefault="00951F16" w:rsidP="00951F16">
      <w:pPr>
        <w:widowControl w:val="0"/>
        <w:ind w:firstLine="708"/>
        <w:jc w:val="both"/>
        <w:rPr>
          <w:color w:val="000000"/>
          <w:szCs w:val="28"/>
        </w:rPr>
      </w:pPr>
      <w:r w:rsidRPr="00EF5CEB">
        <w:rPr>
          <w:bCs/>
          <w:color w:val="000000"/>
          <w:szCs w:val="28"/>
        </w:rPr>
        <w:t>Якщо ні, то які порушення при цьому були допущені?</w:t>
      </w:r>
    </w:p>
    <w:p w:rsidR="00951F16" w:rsidRDefault="00951F16" w:rsidP="00951F16">
      <w:pPr>
        <w:widowControl w:val="0"/>
        <w:ind w:firstLine="708"/>
        <w:jc w:val="both"/>
        <w:rPr>
          <w:bCs/>
          <w:szCs w:val="28"/>
          <w:lang w:val="uk-UA"/>
        </w:rPr>
      </w:pPr>
      <w:r w:rsidRPr="00EF5CEB">
        <w:rPr>
          <w:bCs/>
          <w:szCs w:val="28"/>
        </w:rPr>
        <w:t>Які вимоги пред’являються до змісту та форми запиту про міжнародну правову допомогу?</w:t>
      </w:r>
    </w:p>
    <w:p w:rsidR="00951F16" w:rsidRPr="00EF5CEB" w:rsidRDefault="00951F16" w:rsidP="00951F16">
      <w:pPr>
        <w:widowControl w:val="0"/>
        <w:ind w:firstLine="708"/>
        <w:jc w:val="both"/>
        <w:rPr>
          <w:color w:val="000000"/>
          <w:szCs w:val="28"/>
          <w:lang w:val="uk-UA"/>
        </w:rPr>
      </w:pPr>
    </w:p>
    <w:p w:rsidR="00951F16" w:rsidRDefault="00951F16" w:rsidP="00951F16">
      <w:pPr>
        <w:widowControl w:val="0"/>
        <w:ind w:firstLine="708"/>
        <w:jc w:val="both"/>
        <w:rPr>
          <w:color w:val="000000"/>
          <w:szCs w:val="28"/>
          <w:lang w:val="uk-UA"/>
        </w:rPr>
      </w:pPr>
      <w:r>
        <w:rPr>
          <w:color w:val="000000"/>
          <w:szCs w:val="28"/>
        </w:rPr>
        <w:t>4. Кримінальне провадження відносно громадянина РФ Парфьонова, яке знаходилося у провадженні СВ Солом’янського РУ, в установленому порядку було передано до РФ. Але у зв’язку з неможливістю встановлення усіх обставин слідчий Солом’янського РУ, який здійснював провадження, викликав свідка для здійснення його повторного допиту.</w:t>
      </w:r>
    </w:p>
    <w:p w:rsidR="00951F16" w:rsidRDefault="00951F16" w:rsidP="00951F16">
      <w:pPr>
        <w:pStyle w:val="ac"/>
        <w:ind w:firstLine="708"/>
        <w:jc w:val="both"/>
        <w:rPr>
          <w:i/>
          <w:szCs w:val="28"/>
          <w:lang w:val="ru-RU"/>
        </w:rPr>
      </w:pPr>
      <w:r>
        <w:rPr>
          <w:i/>
          <w:szCs w:val="28"/>
          <w:lang w:val="ru-RU"/>
        </w:rPr>
        <w:t>Питання:</w:t>
      </w:r>
    </w:p>
    <w:p w:rsidR="00951F16" w:rsidRDefault="00951F16" w:rsidP="00951F16">
      <w:pPr>
        <w:widowControl w:val="0"/>
        <w:ind w:firstLine="708"/>
        <w:jc w:val="both"/>
        <w:rPr>
          <w:color w:val="000000"/>
          <w:szCs w:val="28"/>
          <w:lang w:val="uk-UA"/>
        </w:rPr>
      </w:pPr>
      <w:r w:rsidRPr="00EF5CEB">
        <w:rPr>
          <w:color w:val="000000"/>
          <w:szCs w:val="28"/>
        </w:rPr>
        <w:t>Чи міг слідчий після передачі провадження здійснювати процесуальні дії по даному провадженню? Якщо так то який порядок їх виконання?</w:t>
      </w:r>
    </w:p>
    <w:p w:rsidR="00951F16" w:rsidRPr="00EF5CEB" w:rsidRDefault="00951F16" w:rsidP="00951F16">
      <w:pPr>
        <w:widowControl w:val="0"/>
        <w:ind w:firstLine="708"/>
        <w:jc w:val="both"/>
        <w:rPr>
          <w:color w:val="000000"/>
          <w:szCs w:val="28"/>
          <w:lang w:val="uk-UA"/>
        </w:rPr>
      </w:pPr>
    </w:p>
    <w:p w:rsidR="00951F16" w:rsidRDefault="00951F16" w:rsidP="00951F16">
      <w:pPr>
        <w:widowControl w:val="0"/>
        <w:ind w:firstLine="708"/>
        <w:jc w:val="both"/>
        <w:rPr>
          <w:color w:val="000000"/>
          <w:szCs w:val="28"/>
          <w:lang w:val="uk-UA"/>
        </w:rPr>
      </w:pPr>
      <w:r>
        <w:rPr>
          <w:bCs/>
          <w:color w:val="000000"/>
          <w:szCs w:val="28"/>
        </w:rPr>
        <w:t>5. В порядку надання міжнародної правової допомоги</w:t>
      </w:r>
      <w:r>
        <w:rPr>
          <w:color w:val="000000"/>
          <w:szCs w:val="28"/>
        </w:rPr>
        <w:t xml:space="preserve"> уповноваженими органами України до Польщі було направлено запит про проведення допиту а також обшуку</w:t>
      </w:r>
      <w:r>
        <w:rPr>
          <w:color w:val="000000"/>
          <w:spacing w:val="-6"/>
          <w:szCs w:val="28"/>
        </w:rPr>
        <w:t xml:space="preserve"> </w:t>
      </w:r>
      <w:r>
        <w:rPr>
          <w:color w:val="000000"/>
          <w:szCs w:val="28"/>
        </w:rPr>
        <w:t>в помешканні гр-на Польщі Моравського, який вчинив злочин на території України. Польською стороною запит було задоволено, слідчі дії були проведені.</w:t>
      </w:r>
    </w:p>
    <w:p w:rsidR="00951F16" w:rsidRDefault="00951F16" w:rsidP="00951F16">
      <w:pPr>
        <w:pStyle w:val="ac"/>
        <w:ind w:firstLine="708"/>
        <w:jc w:val="both"/>
        <w:rPr>
          <w:i/>
          <w:szCs w:val="28"/>
          <w:lang w:val="ru-RU"/>
        </w:rPr>
      </w:pPr>
      <w:r>
        <w:rPr>
          <w:i/>
          <w:szCs w:val="28"/>
          <w:lang w:val="ru-RU"/>
        </w:rPr>
        <w:t>Питання:</w:t>
      </w:r>
    </w:p>
    <w:p w:rsidR="00951F16" w:rsidRPr="00EF5CEB" w:rsidRDefault="00951F16" w:rsidP="00951F16">
      <w:pPr>
        <w:pStyle w:val="StyleOstRed"/>
        <w:tabs>
          <w:tab w:val="left" w:pos="1134"/>
        </w:tabs>
        <w:spacing w:after="0"/>
        <w:rPr>
          <w:color w:val="000000"/>
          <w:szCs w:val="28"/>
        </w:rPr>
      </w:pPr>
      <w:r w:rsidRPr="00EF5CEB">
        <w:rPr>
          <w:color w:val="000000"/>
          <w:szCs w:val="28"/>
        </w:rPr>
        <w:t>Проаналізуйте ситуацію. Які процесуальні порушення були допущені при наданні міжнародної правової допомоги?</w:t>
      </w:r>
    </w:p>
    <w:p w:rsidR="00951F16" w:rsidRDefault="00951F16" w:rsidP="00951F16">
      <w:pPr>
        <w:pStyle w:val="StyleOstRed"/>
        <w:tabs>
          <w:tab w:val="left" w:pos="1134"/>
        </w:tabs>
        <w:spacing w:after="0"/>
        <w:rPr>
          <w:color w:val="000000"/>
          <w:szCs w:val="28"/>
        </w:rPr>
      </w:pPr>
      <w:r w:rsidRPr="00EF5CEB">
        <w:rPr>
          <w:color w:val="000000"/>
          <w:szCs w:val="28"/>
        </w:rPr>
        <w:t>Які процесуальні дії потребують спеціального дозволу?</w:t>
      </w:r>
    </w:p>
    <w:p w:rsidR="00951F16" w:rsidRPr="00EF5CEB" w:rsidRDefault="00951F16" w:rsidP="00951F16">
      <w:pPr>
        <w:pStyle w:val="StyleOstRed"/>
        <w:tabs>
          <w:tab w:val="left" w:pos="1134"/>
        </w:tabs>
        <w:spacing w:after="0"/>
        <w:rPr>
          <w:color w:val="000000"/>
          <w:szCs w:val="28"/>
        </w:rPr>
      </w:pPr>
    </w:p>
    <w:p w:rsidR="00951F16" w:rsidRDefault="00951F16" w:rsidP="00951F16">
      <w:pPr>
        <w:widowControl w:val="0"/>
        <w:ind w:firstLine="709"/>
        <w:jc w:val="both"/>
        <w:rPr>
          <w:color w:val="000000"/>
          <w:szCs w:val="28"/>
          <w:lang w:val="uk-UA"/>
        </w:rPr>
      </w:pPr>
      <w:r>
        <w:rPr>
          <w:color w:val="000000"/>
          <w:szCs w:val="28"/>
        </w:rPr>
        <w:t>6. У кримінальному провадженні по обвинуваченню громадянина Німеччини Шпіца за заподіяння легких тілесних ушкоджень громадянці Мусейчук, іноземна держава надала запит про видачу особи.</w:t>
      </w:r>
    </w:p>
    <w:p w:rsidR="00951F16" w:rsidRDefault="00951F16" w:rsidP="00951F16">
      <w:pPr>
        <w:pStyle w:val="ac"/>
        <w:ind w:firstLine="708"/>
        <w:jc w:val="both"/>
        <w:rPr>
          <w:i/>
          <w:szCs w:val="28"/>
          <w:lang w:val="ru-RU"/>
        </w:rPr>
      </w:pPr>
      <w:r>
        <w:rPr>
          <w:i/>
          <w:szCs w:val="28"/>
          <w:lang w:val="ru-RU"/>
        </w:rPr>
        <w:t>Питання:</w:t>
      </w:r>
    </w:p>
    <w:p w:rsidR="00951F16" w:rsidRPr="00EF5CEB" w:rsidRDefault="00951F16" w:rsidP="00951F16">
      <w:pPr>
        <w:widowControl w:val="0"/>
        <w:ind w:firstLine="709"/>
        <w:jc w:val="both"/>
        <w:rPr>
          <w:color w:val="000000"/>
          <w:szCs w:val="28"/>
        </w:rPr>
      </w:pPr>
      <w:r w:rsidRPr="00EF5CEB">
        <w:rPr>
          <w:color w:val="000000"/>
          <w:szCs w:val="28"/>
        </w:rPr>
        <w:t>Яку відповідь повинен надати орган, уповноважений здійснювати екстрадицію в Україні?</w:t>
      </w:r>
    </w:p>
    <w:p w:rsidR="00951F16" w:rsidRDefault="00951F16" w:rsidP="00951F16">
      <w:pPr>
        <w:widowControl w:val="0"/>
        <w:ind w:firstLine="709"/>
        <w:jc w:val="both"/>
        <w:rPr>
          <w:color w:val="000000"/>
          <w:szCs w:val="28"/>
          <w:lang w:val="uk-UA"/>
        </w:rPr>
      </w:pPr>
      <w:r w:rsidRPr="00EF5CEB">
        <w:rPr>
          <w:color w:val="000000"/>
          <w:szCs w:val="28"/>
        </w:rPr>
        <w:t>За яких умов направляється запит про видачу особи?</w:t>
      </w:r>
    </w:p>
    <w:p w:rsidR="00951F16" w:rsidRPr="00EF5CEB" w:rsidRDefault="00951F16" w:rsidP="00951F16">
      <w:pPr>
        <w:widowControl w:val="0"/>
        <w:ind w:firstLine="709"/>
        <w:jc w:val="both"/>
        <w:rPr>
          <w:color w:val="000000"/>
          <w:szCs w:val="28"/>
          <w:lang w:val="uk-UA"/>
        </w:rPr>
      </w:pPr>
    </w:p>
    <w:p w:rsidR="00951F16" w:rsidRDefault="00951F16" w:rsidP="00951F16">
      <w:pPr>
        <w:widowControl w:val="0"/>
        <w:ind w:firstLine="709"/>
        <w:jc w:val="both"/>
        <w:rPr>
          <w:color w:val="000000"/>
          <w:szCs w:val="28"/>
          <w:lang w:val="uk-UA"/>
        </w:rPr>
      </w:pPr>
      <w:r>
        <w:rPr>
          <w:color w:val="000000"/>
          <w:szCs w:val="28"/>
        </w:rPr>
        <w:t>7. Громадянин Франції Нобре, перебуваючи у відпустці в Києві, був свідком вчинення умисного вбивства громадянина України. Під час провадження слідчих дій, виникла необхідність у його допиті.</w:t>
      </w:r>
    </w:p>
    <w:p w:rsidR="00951F16" w:rsidRDefault="00951F16" w:rsidP="00951F16">
      <w:pPr>
        <w:pStyle w:val="ac"/>
        <w:ind w:firstLine="708"/>
        <w:jc w:val="both"/>
        <w:rPr>
          <w:i/>
          <w:szCs w:val="28"/>
          <w:lang w:val="ru-RU"/>
        </w:rPr>
      </w:pPr>
      <w:r>
        <w:rPr>
          <w:i/>
          <w:szCs w:val="28"/>
          <w:lang w:val="ru-RU"/>
        </w:rPr>
        <w:t>Питання:</w:t>
      </w:r>
    </w:p>
    <w:p w:rsidR="00951F16" w:rsidRPr="00EF5CEB" w:rsidRDefault="00951F16" w:rsidP="00951F16">
      <w:pPr>
        <w:widowControl w:val="0"/>
        <w:ind w:firstLine="709"/>
        <w:jc w:val="both"/>
        <w:rPr>
          <w:color w:val="000000"/>
          <w:szCs w:val="28"/>
        </w:rPr>
      </w:pPr>
      <w:r w:rsidRPr="00EF5CEB">
        <w:rPr>
          <w:color w:val="000000"/>
          <w:szCs w:val="28"/>
        </w:rPr>
        <w:t>Який процесуальний порядок виклику особи, що перебуває за межами України?</w:t>
      </w:r>
    </w:p>
    <w:p w:rsidR="00951F16" w:rsidRDefault="00951F16" w:rsidP="00951F16">
      <w:pPr>
        <w:widowControl w:val="0"/>
        <w:ind w:firstLine="709"/>
        <w:jc w:val="both"/>
        <w:rPr>
          <w:color w:val="000000"/>
          <w:szCs w:val="28"/>
          <w:lang w:val="uk-UA"/>
        </w:rPr>
      </w:pPr>
      <w:r w:rsidRPr="00EF5CEB">
        <w:rPr>
          <w:color w:val="000000"/>
          <w:szCs w:val="28"/>
        </w:rPr>
        <w:t>Куди направляється запит про виклик особи?</w:t>
      </w:r>
    </w:p>
    <w:p w:rsidR="00951F16" w:rsidRDefault="00951F16" w:rsidP="00951F16">
      <w:pPr>
        <w:widowControl w:val="0"/>
        <w:ind w:firstLine="709"/>
        <w:jc w:val="both"/>
        <w:rPr>
          <w:color w:val="000000"/>
          <w:szCs w:val="28"/>
          <w:lang w:val="uk-UA"/>
        </w:rPr>
      </w:pPr>
    </w:p>
    <w:p w:rsidR="00951F16" w:rsidRPr="000916CF" w:rsidRDefault="00951F16" w:rsidP="00951F16">
      <w:pPr>
        <w:pStyle w:val="aa"/>
        <w:tabs>
          <w:tab w:val="num" w:pos="720"/>
        </w:tabs>
        <w:ind w:firstLine="360"/>
        <w:jc w:val="both"/>
        <w:rPr>
          <w:color w:val="000000"/>
          <w:sz w:val="28"/>
          <w:szCs w:val="28"/>
          <w:lang w:val="uk-UA"/>
        </w:rPr>
      </w:pPr>
      <w:r w:rsidRPr="000916CF">
        <w:rPr>
          <w:b/>
          <w:i/>
          <w:sz w:val="28"/>
          <w:szCs w:val="28"/>
          <w:lang w:val="uk-UA"/>
        </w:rPr>
        <w:lastRenderedPageBreak/>
        <w:t>Уміння, які мають бути вироблені</w:t>
      </w:r>
      <w:r w:rsidRPr="000916CF">
        <w:rPr>
          <w:sz w:val="28"/>
          <w:szCs w:val="28"/>
          <w:lang w:val="uk-UA"/>
        </w:rPr>
        <w:t>:</w:t>
      </w:r>
      <w:r w:rsidRPr="000916CF">
        <w:rPr>
          <w:b/>
          <w:color w:val="000000"/>
          <w:lang w:val="uk-UA"/>
        </w:rPr>
        <w:t xml:space="preserve"> </w:t>
      </w:r>
      <w:r w:rsidRPr="000916CF">
        <w:rPr>
          <w:snapToGrid w:val="0"/>
          <w:sz w:val="28"/>
          <w:szCs w:val="28"/>
          <w:lang w:val="uk-UA"/>
        </w:rPr>
        <w:t xml:space="preserve">аналізувати </w:t>
      </w:r>
      <w:r>
        <w:rPr>
          <w:bCs/>
          <w:sz w:val="28"/>
          <w:lang w:val="uk-UA"/>
        </w:rPr>
        <w:t>з</w:t>
      </w:r>
      <w:r w:rsidRPr="000916CF">
        <w:rPr>
          <w:bCs/>
          <w:sz w:val="28"/>
          <w:lang w:val="uk-UA"/>
        </w:rPr>
        <w:t>аконодавство, що регулює міжнародне співробітництво під час кримінального провадження</w:t>
      </w:r>
      <w:r w:rsidRPr="000916CF">
        <w:rPr>
          <w:snapToGrid w:val="0"/>
          <w:sz w:val="28"/>
          <w:szCs w:val="28"/>
          <w:lang w:val="uk-UA"/>
        </w:rPr>
        <w:t>; оволодіти навичками складання основних процесуальних актів з питань міжнародного співробітництва в кримінальному судочинств.</w:t>
      </w:r>
    </w:p>
    <w:p w:rsidR="00951F16" w:rsidRDefault="00951F16" w:rsidP="00951F16">
      <w:pPr>
        <w:ind w:firstLine="720"/>
        <w:jc w:val="both"/>
        <w:rPr>
          <w:szCs w:val="28"/>
          <w:lang w:val="uk-UA"/>
        </w:rPr>
      </w:pPr>
      <w:r>
        <w:rPr>
          <w:b/>
          <w:i/>
          <w:szCs w:val="28"/>
        </w:rPr>
        <w:t>Н</w:t>
      </w:r>
      <w:r w:rsidRPr="00C13819">
        <w:rPr>
          <w:b/>
          <w:i/>
          <w:szCs w:val="28"/>
        </w:rPr>
        <w:t>авички, які мають бути напрацьовані під час заняття</w:t>
      </w:r>
      <w:r>
        <w:rPr>
          <w:b/>
          <w:i/>
          <w:szCs w:val="28"/>
        </w:rPr>
        <w:t>:</w:t>
      </w:r>
      <w:r w:rsidRPr="00C13819">
        <w:rPr>
          <w:b/>
          <w:i/>
          <w:szCs w:val="28"/>
        </w:rPr>
        <w:t xml:space="preserve"> </w:t>
      </w:r>
      <w:r w:rsidRPr="002E41BD">
        <w:rPr>
          <w:szCs w:val="28"/>
        </w:rPr>
        <w:t>складання службових та процесуальних документів під час вивчення теми: рапорт,</w:t>
      </w:r>
      <w:r>
        <w:rPr>
          <w:b/>
          <w:szCs w:val="28"/>
        </w:rPr>
        <w:t xml:space="preserve"> </w:t>
      </w:r>
      <w:r w:rsidRPr="004E1A8D">
        <w:rPr>
          <w:szCs w:val="28"/>
        </w:rPr>
        <w:t>протокол, клопотання</w:t>
      </w:r>
      <w:r>
        <w:rPr>
          <w:szCs w:val="28"/>
        </w:rPr>
        <w:t xml:space="preserve">, </w:t>
      </w:r>
      <w:r w:rsidRPr="00E00B99">
        <w:rPr>
          <w:szCs w:val="28"/>
        </w:rPr>
        <w:t>постанова</w:t>
      </w:r>
      <w:r>
        <w:rPr>
          <w:szCs w:val="28"/>
        </w:rPr>
        <w:t>.</w:t>
      </w:r>
    </w:p>
    <w:p w:rsidR="00951F16" w:rsidRPr="00833A97" w:rsidRDefault="00951F16" w:rsidP="00951F16">
      <w:pPr>
        <w:ind w:firstLine="720"/>
        <w:jc w:val="both"/>
        <w:rPr>
          <w:lang w:val="uk-UA"/>
        </w:rPr>
      </w:pPr>
    </w:p>
    <w:p w:rsidR="00951F16" w:rsidRDefault="00951F16" w:rsidP="00951F16">
      <w:pPr>
        <w:keepNext/>
        <w:keepLines/>
        <w:ind w:firstLine="720"/>
        <w:jc w:val="both"/>
        <w:rPr>
          <w:szCs w:val="28"/>
          <w:lang w:val="uk-UA"/>
        </w:rPr>
      </w:pPr>
      <w:r w:rsidRPr="006E0A85">
        <w:rPr>
          <w:b/>
          <w:szCs w:val="28"/>
          <w:lang w:val="uk-UA"/>
        </w:rPr>
        <w:t xml:space="preserve">Рекомендована література до Теми </w:t>
      </w:r>
      <w:r>
        <w:rPr>
          <w:b/>
          <w:szCs w:val="28"/>
          <w:lang w:val="uk-UA"/>
        </w:rPr>
        <w:t>18</w:t>
      </w:r>
      <w:r w:rsidRPr="006E0A85">
        <w:rPr>
          <w:b/>
          <w:szCs w:val="28"/>
          <w:lang w:val="uk-UA"/>
        </w:rPr>
        <w:t>:</w:t>
      </w:r>
      <w:r>
        <w:rPr>
          <w:b/>
          <w:szCs w:val="28"/>
          <w:lang w:val="uk-UA"/>
        </w:rPr>
        <w:t xml:space="preserve"> </w:t>
      </w:r>
    </w:p>
    <w:p w:rsidR="00951F16" w:rsidRDefault="00951F16" w:rsidP="00951F16">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982C7D">
        <w:rPr>
          <w:snapToGrid w:val="0"/>
          <w:color w:val="000000"/>
          <w:sz w:val="28"/>
          <w:szCs w:val="28"/>
        </w:rPr>
        <w:t xml:space="preserve">Кримінально-процесуальний кодекс </w:t>
      </w:r>
      <w:r w:rsidRPr="00982C7D">
        <w:rPr>
          <w:color w:val="000000"/>
          <w:sz w:val="28"/>
          <w:szCs w:val="28"/>
        </w:rPr>
        <w:t>України. Закон України «Про внесення змін до деяких законодавчих актів України у зв’язку з прийняттям Кримінального процесуального кодексу України». – Х. : Одіссей, 2012. – 360 с.</w:t>
      </w:r>
    </w:p>
    <w:p w:rsidR="00951F16" w:rsidRPr="00034159" w:rsidRDefault="00951F16" w:rsidP="00951F16">
      <w:pPr>
        <w:pStyle w:val="a6"/>
        <w:tabs>
          <w:tab w:val="left" w:pos="142"/>
          <w:tab w:val="left" w:pos="709"/>
          <w:tab w:val="left" w:pos="900"/>
          <w:tab w:val="left" w:pos="993"/>
        </w:tabs>
        <w:spacing w:after="0"/>
        <w:ind w:firstLine="568"/>
        <w:jc w:val="both"/>
        <w:rPr>
          <w:color w:val="000000"/>
          <w:szCs w:val="28"/>
          <w:lang w:val="uk-UA"/>
        </w:rPr>
      </w:pPr>
      <w:r>
        <w:rPr>
          <w:color w:val="000000"/>
          <w:szCs w:val="28"/>
          <w:lang w:val="uk-UA"/>
        </w:rPr>
        <w:t>2. </w:t>
      </w:r>
      <w:r w:rsidRPr="00034159">
        <w:rPr>
          <w:color w:val="000000"/>
          <w:szCs w:val="28"/>
          <w:lang w:val="uk-UA"/>
        </w:rPr>
        <w:t>Збірка інформаційних матеріалів,</w:t>
      </w:r>
      <w:r>
        <w:rPr>
          <w:color w:val="000000"/>
          <w:szCs w:val="28"/>
          <w:lang w:val="uk-UA"/>
        </w:rPr>
        <w:t xml:space="preserve"> </w:t>
      </w:r>
      <w:r w:rsidRPr="00034159">
        <w:rPr>
          <w:color w:val="000000"/>
          <w:szCs w:val="28"/>
          <w:lang w:val="uk-UA"/>
        </w:rPr>
        <w:t>які регулюютьокремі питання кримінального провадження в Україні: [упоряд С.М. Алфьоров , С.М. Міщенко та інш.]; за заг.ред.В.І.Сліпченка.—К.: «Хай-Тек Прес».2013.—580 с.</w:t>
      </w:r>
    </w:p>
    <w:p w:rsidR="00951F16" w:rsidRPr="007A7B03" w:rsidRDefault="00951F16" w:rsidP="00951F16">
      <w:pPr>
        <w:pStyle w:val="aa"/>
        <w:tabs>
          <w:tab w:val="left" w:pos="993"/>
          <w:tab w:val="left" w:pos="1080"/>
        </w:tabs>
        <w:ind w:firstLine="568"/>
        <w:jc w:val="both"/>
        <w:rPr>
          <w:color w:val="000000"/>
          <w:sz w:val="28"/>
          <w:szCs w:val="28"/>
          <w:lang w:val="uk-UA"/>
        </w:rPr>
      </w:pPr>
      <w:r>
        <w:rPr>
          <w:sz w:val="28"/>
          <w:szCs w:val="28"/>
          <w:lang w:val="uk-UA"/>
        </w:rPr>
        <w:t>3</w:t>
      </w:r>
      <w:r w:rsidRPr="007A7B03">
        <w:rPr>
          <w:sz w:val="28"/>
          <w:szCs w:val="28"/>
          <w:lang w:val="uk-UA"/>
        </w:rPr>
        <w:t>. </w:t>
      </w:r>
      <w:r w:rsidRPr="007A7B03">
        <w:rPr>
          <w:sz w:val="28"/>
          <w:szCs w:val="28"/>
        </w:rPr>
        <w:t>Климчук М.П. Курс лекцій з кримінального процесу за новим Кримінальним процесуальним кодексом України (особлива частина)./ М.П. Климчук, О.С. Степанов, О.Ю. Хабло та ін. – Національна Академія Внутрішніх Справ, 2012. - 282 с.</w:t>
      </w:r>
    </w:p>
    <w:p w:rsidR="00951F16" w:rsidRPr="00034159" w:rsidRDefault="00951F16" w:rsidP="00951F16">
      <w:pPr>
        <w:tabs>
          <w:tab w:val="left" w:pos="142"/>
          <w:tab w:val="left" w:pos="709"/>
          <w:tab w:val="left" w:pos="993"/>
        </w:tabs>
        <w:ind w:firstLine="568"/>
        <w:jc w:val="both"/>
        <w:rPr>
          <w:szCs w:val="28"/>
        </w:rPr>
      </w:pPr>
      <w:r>
        <w:rPr>
          <w:szCs w:val="28"/>
          <w:lang w:val="uk-UA"/>
        </w:rPr>
        <w:t>4. </w:t>
      </w:r>
      <w:r w:rsidRPr="00034159">
        <w:rPr>
          <w:szCs w:val="28"/>
        </w:rPr>
        <w:t xml:space="preserve">Кримінальний процесуальний кодекс України. Науково-практичний коментар. за ред. Гончаренка В.Г., Нора В.Т., Шумила М.Є. – К.: Юстініан, 2012 р. – 1224 с. </w:t>
      </w:r>
    </w:p>
    <w:p w:rsidR="00951F16" w:rsidRPr="00034159" w:rsidRDefault="00951F16" w:rsidP="00951F16">
      <w:pPr>
        <w:tabs>
          <w:tab w:val="left" w:pos="142"/>
          <w:tab w:val="left" w:pos="709"/>
          <w:tab w:val="left" w:pos="993"/>
        </w:tabs>
        <w:ind w:firstLine="568"/>
        <w:jc w:val="both"/>
        <w:rPr>
          <w:szCs w:val="28"/>
        </w:rPr>
      </w:pPr>
      <w:r>
        <w:rPr>
          <w:szCs w:val="28"/>
          <w:lang w:val="uk-UA"/>
        </w:rPr>
        <w:t>5. 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951F16" w:rsidRPr="007C4765" w:rsidRDefault="00951F16" w:rsidP="00951F16">
      <w:pPr>
        <w:keepNext/>
        <w:keepLines/>
        <w:ind w:firstLine="720"/>
        <w:jc w:val="both"/>
        <w:rPr>
          <w:szCs w:val="28"/>
          <w:lang w:val="uk-UA"/>
        </w:rPr>
      </w:pPr>
      <w:r>
        <w:rPr>
          <w:szCs w:val="28"/>
          <w:lang w:val="uk-UA"/>
        </w:rPr>
        <w:t>6. 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951F16" w:rsidRDefault="00951F16" w:rsidP="00951F16">
      <w:pPr>
        <w:pStyle w:val="aa"/>
        <w:tabs>
          <w:tab w:val="num" w:pos="720"/>
        </w:tabs>
        <w:ind w:firstLine="360"/>
        <w:jc w:val="both"/>
        <w:rPr>
          <w:color w:val="000000"/>
          <w:sz w:val="28"/>
          <w:szCs w:val="28"/>
          <w:lang w:val="uk-UA"/>
        </w:rPr>
      </w:pPr>
    </w:p>
    <w:p w:rsidR="00951F16" w:rsidRPr="007C2562" w:rsidRDefault="00951F16" w:rsidP="00951F16">
      <w:pPr>
        <w:pStyle w:val="aa"/>
        <w:tabs>
          <w:tab w:val="num" w:pos="720"/>
        </w:tabs>
        <w:ind w:firstLine="360"/>
        <w:jc w:val="both"/>
        <w:rPr>
          <w:color w:val="000000"/>
          <w:sz w:val="28"/>
          <w:szCs w:val="28"/>
          <w:lang w:val="uk-UA"/>
        </w:rPr>
      </w:pPr>
    </w:p>
    <w:p w:rsidR="00951F16" w:rsidRDefault="00951F16" w:rsidP="00951F16">
      <w:pPr>
        <w:jc w:val="center"/>
        <w:rPr>
          <w:b/>
          <w:szCs w:val="28"/>
          <w:lang w:val="uk-UA"/>
        </w:rPr>
      </w:pPr>
      <w:r>
        <w:rPr>
          <w:b/>
          <w:szCs w:val="28"/>
          <w:lang w:val="uk-UA"/>
        </w:rPr>
        <w:t>ТЕМА</w:t>
      </w:r>
      <w:r w:rsidRPr="00C77244">
        <w:rPr>
          <w:b/>
          <w:szCs w:val="28"/>
          <w:lang w:val="uk-UA"/>
        </w:rPr>
        <w:t xml:space="preserve"> 19. </w:t>
      </w:r>
      <w:r w:rsidRPr="00C77244">
        <w:rPr>
          <w:b/>
          <w:szCs w:val="28"/>
        </w:rPr>
        <w:t>ОСОБЛИВІ ПОРЯДКИ КРИМІНАЛЬНОГО ПРОВАДЖЕННЯ</w:t>
      </w:r>
    </w:p>
    <w:p w:rsidR="00951F16" w:rsidRPr="00F12A83" w:rsidRDefault="00951F16" w:rsidP="00951F16">
      <w:pPr>
        <w:jc w:val="center"/>
        <w:rPr>
          <w:b/>
          <w:szCs w:val="28"/>
          <w:lang w:val="uk-UA"/>
        </w:rPr>
      </w:pPr>
    </w:p>
    <w:p w:rsidR="00951F16" w:rsidRPr="003776B6" w:rsidRDefault="00951F16" w:rsidP="00951F16">
      <w:pPr>
        <w:keepNext/>
        <w:keepLines/>
        <w:tabs>
          <w:tab w:val="left" w:pos="426"/>
        </w:tabs>
        <w:ind w:right="-6"/>
        <w:jc w:val="right"/>
        <w:rPr>
          <w:b/>
          <w:i/>
          <w:szCs w:val="28"/>
          <w:lang w:val="uk-UA"/>
        </w:rPr>
      </w:pPr>
      <w:r>
        <w:rPr>
          <w:b/>
          <w:i/>
          <w:szCs w:val="28"/>
          <w:lang w:val="uk-UA"/>
        </w:rPr>
        <w:t xml:space="preserve">Практичне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 xml:space="preserve">4 </w:t>
      </w:r>
      <w:r w:rsidRPr="003776B6">
        <w:rPr>
          <w:b/>
          <w:i/>
          <w:szCs w:val="28"/>
          <w:lang w:val="uk-UA"/>
        </w:rPr>
        <w:t>год.</w:t>
      </w:r>
    </w:p>
    <w:p w:rsidR="00951F16" w:rsidRPr="000D6E83" w:rsidRDefault="00951F16" w:rsidP="00951F16">
      <w:pPr>
        <w:shd w:val="clear" w:color="auto" w:fill="FFFFFF"/>
        <w:jc w:val="center"/>
        <w:rPr>
          <w:b/>
          <w:szCs w:val="28"/>
          <w:lang w:val="uk-UA"/>
        </w:rPr>
      </w:pPr>
      <w:r w:rsidRPr="000D6E83">
        <w:rPr>
          <w:b/>
          <w:szCs w:val="28"/>
          <w:lang w:val="uk-UA"/>
        </w:rPr>
        <w:t>План</w:t>
      </w:r>
    </w:p>
    <w:p w:rsidR="00951F16" w:rsidRPr="00B40BDB" w:rsidRDefault="00951F16" w:rsidP="00951F16">
      <w:pPr>
        <w:pStyle w:val="14"/>
        <w:widowControl w:val="0"/>
        <w:numPr>
          <w:ilvl w:val="0"/>
          <w:numId w:val="50"/>
        </w:numPr>
        <w:contextualSpacing/>
        <w:jc w:val="both"/>
        <w:rPr>
          <w:color w:val="000000"/>
          <w:sz w:val="28"/>
          <w:szCs w:val="28"/>
        </w:rPr>
      </w:pPr>
      <w:r w:rsidRPr="00B40BDB">
        <w:rPr>
          <w:color w:val="000000"/>
          <w:sz w:val="28"/>
          <w:szCs w:val="28"/>
        </w:rPr>
        <w:t>Поняття, сутність та види особливих порядків кримінального провадження.</w:t>
      </w:r>
    </w:p>
    <w:p w:rsidR="00951F16" w:rsidRPr="00B40BDB" w:rsidRDefault="00951F16" w:rsidP="00951F16">
      <w:pPr>
        <w:pStyle w:val="14"/>
        <w:widowControl w:val="0"/>
        <w:numPr>
          <w:ilvl w:val="0"/>
          <w:numId w:val="50"/>
        </w:numPr>
        <w:contextualSpacing/>
        <w:jc w:val="both"/>
        <w:rPr>
          <w:color w:val="000000"/>
          <w:sz w:val="28"/>
          <w:szCs w:val="28"/>
        </w:rPr>
      </w:pPr>
      <w:r>
        <w:rPr>
          <w:color w:val="000000"/>
          <w:sz w:val="28"/>
          <w:szCs w:val="28"/>
        </w:rPr>
        <w:t>К</w:t>
      </w:r>
      <w:r w:rsidRPr="00B40BDB">
        <w:rPr>
          <w:color w:val="000000"/>
          <w:sz w:val="28"/>
          <w:szCs w:val="28"/>
        </w:rPr>
        <w:t>римінальн</w:t>
      </w:r>
      <w:r>
        <w:rPr>
          <w:color w:val="000000"/>
          <w:sz w:val="28"/>
          <w:szCs w:val="28"/>
        </w:rPr>
        <w:t>е</w:t>
      </w:r>
      <w:r w:rsidRPr="00B40BDB">
        <w:rPr>
          <w:color w:val="000000"/>
          <w:sz w:val="28"/>
          <w:szCs w:val="28"/>
        </w:rPr>
        <w:t xml:space="preserve"> провадження на підставі угод.</w:t>
      </w:r>
    </w:p>
    <w:p w:rsidR="00951F16" w:rsidRPr="00B40BDB" w:rsidRDefault="00951F16" w:rsidP="00951F16">
      <w:pPr>
        <w:pStyle w:val="14"/>
        <w:widowControl w:val="0"/>
        <w:numPr>
          <w:ilvl w:val="0"/>
          <w:numId w:val="50"/>
        </w:numPr>
        <w:contextualSpacing/>
        <w:jc w:val="both"/>
        <w:rPr>
          <w:iCs/>
          <w:color w:val="000000"/>
          <w:sz w:val="28"/>
          <w:szCs w:val="28"/>
        </w:rPr>
      </w:pPr>
      <w:r>
        <w:rPr>
          <w:iCs/>
          <w:color w:val="000000"/>
          <w:sz w:val="28"/>
          <w:szCs w:val="28"/>
        </w:rPr>
        <w:t>К</w:t>
      </w:r>
      <w:r w:rsidRPr="00B40BDB">
        <w:rPr>
          <w:iCs/>
          <w:color w:val="000000"/>
          <w:sz w:val="28"/>
          <w:szCs w:val="28"/>
        </w:rPr>
        <w:t>римінальн</w:t>
      </w:r>
      <w:r>
        <w:rPr>
          <w:iCs/>
          <w:color w:val="000000"/>
          <w:sz w:val="28"/>
          <w:szCs w:val="28"/>
        </w:rPr>
        <w:t>е</w:t>
      </w:r>
      <w:r w:rsidRPr="00B40BDB">
        <w:rPr>
          <w:iCs/>
          <w:color w:val="000000"/>
          <w:sz w:val="28"/>
          <w:szCs w:val="28"/>
        </w:rPr>
        <w:t xml:space="preserve"> провадження у формі приватного обвинувачення.</w:t>
      </w:r>
    </w:p>
    <w:p w:rsidR="00951F16" w:rsidRPr="00B40BDB" w:rsidRDefault="00951F16" w:rsidP="00951F16">
      <w:pPr>
        <w:pStyle w:val="14"/>
        <w:widowControl w:val="0"/>
        <w:numPr>
          <w:ilvl w:val="0"/>
          <w:numId w:val="50"/>
        </w:numPr>
        <w:contextualSpacing/>
        <w:jc w:val="both"/>
        <w:rPr>
          <w:iCs/>
          <w:color w:val="000000"/>
          <w:sz w:val="28"/>
          <w:szCs w:val="28"/>
        </w:rPr>
      </w:pPr>
      <w:r w:rsidRPr="00B40BDB">
        <w:rPr>
          <w:iCs/>
          <w:color w:val="000000"/>
          <w:sz w:val="28"/>
          <w:szCs w:val="28"/>
        </w:rPr>
        <w:t>Поняття та процесуальний порядок кримінального провадження щодо окремої категорії осіб.</w:t>
      </w:r>
    </w:p>
    <w:p w:rsidR="00951F16" w:rsidRPr="00B40BDB" w:rsidRDefault="00951F16" w:rsidP="00951F16">
      <w:pPr>
        <w:pStyle w:val="14"/>
        <w:widowControl w:val="0"/>
        <w:numPr>
          <w:ilvl w:val="0"/>
          <w:numId w:val="50"/>
        </w:numPr>
        <w:contextualSpacing/>
        <w:jc w:val="both"/>
        <w:rPr>
          <w:color w:val="000000"/>
          <w:sz w:val="28"/>
          <w:szCs w:val="28"/>
          <w:u w:val="single"/>
        </w:rPr>
      </w:pPr>
      <w:r w:rsidRPr="00B40BDB">
        <w:rPr>
          <w:bCs/>
          <w:color w:val="000000"/>
          <w:sz w:val="28"/>
          <w:szCs w:val="28"/>
        </w:rPr>
        <w:t>Поняття та загальні правила кримінального провадження щодо неповнолітніх.</w:t>
      </w:r>
    </w:p>
    <w:p w:rsidR="00951F16" w:rsidRPr="00DA0BCF" w:rsidRDefault="00951F16" w:rsidP="00951F16">
      <w:pPr>
        <w:pStyle w:val="ac"/>
        <w:ind w:left="360"/>
        <w:jc w:val="both"/>
        <w:rPr>
          <w:szCs w:val="28"/>
        </w:rPr>
      </w:pPr>
    </w:p>
    <w:p w:rsidR="00951F16" w:rsidRDefault="00951F16" w:rsidP="00951F16">
      <w:pPr>
        <w:widowControl w:val="0"/>
        <w:ind w:firstLine="720"/>
        <w:jc w:val="both"/>
        <w:rPr>
          <w:color w:val="000000"/>
          <w:szCs w:val="28"/>
          <w:lang w:val="uk-UA"/>
        </w:rPr>
      </w:pPr>
    </w:p>
    <w:p w:rsidR="00951F16" w:rsidRDefault="00951F16" w:rsidP="00951F16">
      <w:pPr>
        <w:widowControl w:val="0"/>
        <w:ind w:firstLine="720"/>
        <w:jc w:val="both"/>
        <w:rPr>
          <w:szCs w:val="28"/>
          <w:lang w:val="uk-UA"/>
        </w:rPr>
      </w:pPr>
      <w:r>
        <w:rPr>
          <w:color w:val="000000"/>
          <w:szCs w:val="28"/>
        </w:rPr>
        <w:t xml:space="preserve">1. </w:t>
      </w:r>
      <w:r>
        <w:rPr>
          <w:szCs w:val="28"/>
        </w:rPr>
        <w:t xml:space="preserve">Громадянин Столбовий вчинив злочин, передбачений ст. 121 (Умисне тяжке тілесне ушкодження) КК України щодо громадянина Брауна. Захисник обвинуваченого подав до суду подання про укладення угоди про примирення між </w:t>
      </w:r>
      <w:r>
        <w:rPr>
          <w:szCs w:val="28"/>
        </w:rPr>
        <w:lastRenderedPageBreak/>
        <w:t>обвинуваченим та потерпілим. Обвинувачений зобов’язався відшкодувати моральну шкоду, та оплатити лікування потерпілого.</w:t>
      </w:r>
    </w:p>
    <w:p w:rsidR="00951F16" w:rsidRDefault="00951F16" w:rsidP="00951F16">
      <w:pPr>
        <w:pStyle w:val="ac"/>
        <w:ind w:firstLine="708"/>
        <w:jc w:val="both"/>
        <w:rPr>
          <w:i/>
          <w:szCs w:val="28"/>
          <w:lang w:val="ru-RU"/>
        </w:rPr>
      </w:pPr>
      <w:r>
        <w:rPr>
          <w:i/>
          <w:szCs w:val="28"/>
          <w:lang w:val="ru-RU"/>
        </w:rPr>
        <w:t>Питання:</w:t>
      </w:r>
    </w:p>
    <w:p w:rsidR="00951F16" w:rsidRPr="00EF5CEB" w:rsidRDefault="00951F16" w:rsidP="00951F16">
      <w:pPr>
        <w:widowControl w:val="0"/>
        <w:ind w:firstLine="708"/>
        <w:jc w:val="both"/>
        <w:rPr>
          <w:szCs w:val="28"/>
        </w:rPr>
      </w:pPr>
      <w:r w:rsidRPr="00EF5CEB">
        <w:rPr>
          <w:szCs w:val="28"/>
        </w:rPr>
        <w:t>Яке рішення повинен прийняти суд? Який процесуальний порядок укладення угоди про примирення?</w:t>
      </w:r>
    </w:p>
    <w:p w:rsidR="00951F16" w:rsidRDefault="00951F16" w:rsidP="00951F16">
      <w:pPr>
        <w:widowControl w:val="0"/>
        <w:ind w:firstLine="708"/>
        <w:jc w:val="both"/>
        <w:rPr>
          <w:szCs w:val="28"/>
          <w:lang w:val="uk-UA"/>
        </w:rPr>
      </w:pPr>
      <w:r>
        <w:rPr>
          <w:szCs w:val="28"/>
        </w:rPr>
        <w:t>2. За згодою Генерального прокурора України затримано професійного суддю за вчинення тяжкого злочину та обрано до нього запобіжний захід тримання під вартою.</w:t>
      </w:r>
    </w:p>
    <w:p w:rsidR="00951F16" w:rsidRDefault="00951F16" w:rsidP="00951F16">
      <w:pPr>
        <w:pStyle w:val="ac"/>
        <w:ind w:firstLine="708"/>
        <w:jc w:val="both"/>
        <w:rPr>
          <w:i/>
          <w:szCs w:val="28"/>
          <w:lang w:val="ru-RU"/>
        </w:rPr>
      </w:pPr>
      <w:r>
        <w:rPr>
          <w:i/>
          <w:szCs w:val="28"/>
          <w:lang w:val="ru-RU"/>
        </w:rPr>
        <w:t>Питання:</w:t>
      </w:r>
    </w:p>
    <w:p w:rsidR="00951F16" w:rsidRPr="00EF5CEB" w:rsidRDefault="00951F16" w:rsidP="00951F16">
      <w:pPr>
        <w:pStyle w:val="StyleZakonu0"/>
        <w:widowControl w:val="0"/>
        <w:spacing w:after="0" w:line="240" w:lineRule="auto"/>
        <w:ind w:firstLine="709"/>
        <w:rPr>
          <w:rFonts w:ascii="Times New Roman" w:hAnsi="Times New Roman"/>
          <w:sz w:val="28"/>
          <w:szCs w:val="28"/>
        </w:rPr>
      </w:pPr>
      <w:r w:rsidRPr="00EF5CEB">
        <w:rPr>
          <w:rFonts w:ascii="Times New Roman" w:hAnsi="Times New Roman"/>
          <w:sz w:val="28"/>
          <w:szCs w:val="28"/>
        </w:rPr>
        <w:t>Чи правомірні дії Генерального прокурора? Особливості затримання і обрання запобіжного заходу щодо судді?</w:t>
      </w:r>
    </w:p>
    <w:p w:rsidR="00951F16" w:rsidRPr="00EF5CEB" w:rsidRDefault="00951F16" w:rsidP="00951F16">
      <w:pPr>
        <w:pStyle w:val="StyleZakonu0"/>
        <w:widowControl w:val="0"/>
        <w:spacing w:after="0" w:line="240" w:lineRule="auto"/>
        <w:ind w:firstLine="709"/>
        <w:rPr>
          <w:i/>
          <w:sz w:val="28"/>
          <w:szCs w:val="28"/>
          <w:lang w:val="ru-RU"/>
        </w:rPr>
      </w:pPr>
    </w:p>
    <w:p w:rsidR="00951F16" w:rsidRDefault="00951F16" w:rsidP="00951F16">
      <w:pPr>
        <w:widowControl w:val="0"/>
        <w:ind w:firstLine="708"/>
        <w:jc w:val="both"/>
        <w:rPr>
          <w:szCs w:val="28"/>
          <w:lang w:val="uk-UA"/>
        </w:rPr>
      </w:pPr>
      <w:r>
        <w:rPr>
          <w:szCs w:val="28"/>
        </w:rPr>
        <w:t>3. Під час судового засідання Тихий, що вчинив злочин, за який передбачено покарання у вигляді довічного позбавлення волі, заявив клопотання про розгляд кримінального провадження стосовно нього судом присяжних. Під час голосування один із складу суду присяжних утримався від голосування. Суд, голос утриманого зарахував на користь Тихого.</w:t>
      </w:r>
    </w:p>
    <w:p w:rsidR="00951F16" w:rsidRDefault="00951F16" w:rsidP="00951F16">
      <w:pPr>
        <w:pStyle w:val="ac"/>
        <w:ind w:firstLine="708"/>
        <w:jc w:val="both"/>
        <w:rPr>
          <w:i/>
          <w:szCs w:val="28"/>
          <w:lang w:val="ru-RU"/>
        </w:rPr>
      </w:pPr>
      <w:r>
        <w:rPr>
          <w:i/>
          <w:szCs w:val="28"/>
          <w:lang w:val="ru-RU"/>
        </w:rPr>
        <w:t>Питання:</w:t>
      </w:r>
    </w:p>
    <w:p w:rsidR="00951F16" w:rsidRPr="00EF5CEB" w:rsidRDefault="00951F16" w:rsidP="00951F16">
      <w:pPr>
        <w:widowControl w:val="0"/>
        <w:ind w:firstLine="709"/>
        <w:jc w:val="both"/>
        <w:rPr>
          <w:szCs w:val="28"/>
          <w:lang w:val="uk-UA"/>
        </w:rPr>
      </w:pPr>
      <w:r w:rsidRPr="00EF5CEB">
        <w:rPr>
          <w:szCs w:val="28"/>
        </w:rPr>
        <w:t>Чи буде задоволено клопотання Тихого? Чи мають право присяжні утримуватися від голосування? Чи правомірним є рішення суду під час підрахунку голосів?</w:t>
      </w:r>
    </w:p>
    <w:p w:rsidR="00951F16" w:rsidRPr="00EF5CEB" w:rsidRDefault="00951F16" w:rsidP="00951F16">
      <w:pPr>
        <w:widowControl w:val="0"/>
        <w:ind w:firstLine="709"/>
        <w:jc w:val="both"/>
        <w:rPr>
          <w:i/>
          <w:szCs w:val="28"/>
          <w:lang w:val="uk-UA"/>
        </w:rPr>
      </w:pPr>
    </w:p>
    <w:p w:rsidR="00951F16" w:rsidRDefault="00951F16" w:rsidP="00951F16">
      <w:pPr>
        <w:widowControl w:val="0"/>
        <w:ind w:firstLine="709"/>
        <w:jc w:val="both"/>
        <w:rPr>
          <w:szCs w:val="28"/>
          <w:lang w:val="uk-UA"/>
        </w:rPr>
      </w:pPr>
      <w:r>
        <w:rPr>
          <w:szCs w:val="28"/>
        </w:rPr>
        <w:t>4. Під час судового розгляду, головуючий зробив зауваження присяжному, про те що він робив записи, які стосуються судового засідання.</w:t>
      </w:r>
    </w:p>
    <w:p w:rsidR="00951F16" w:rsidRDefault="00951F16" w:rsidP="00951F16">
      <w:pPr>
        <w:pStyle w:val="ac"/>
        <w:ind w:firstLine="708"/>
        <w:jc w:val="both"/>
        <w:rPr>
          <w:i/>
          <w:szCs w:val="28"/>
          <w:lang w:val="ru-RU"/>
        </w:rPr>
      </w:pPr>
      <w:r>
        <w:rPr>
          <w:i/>
          <w:szCs w:val="28"/>
          <w:lang w:val="ru-RU"/>
        </w:rPr>
        <w:t>Питання:</w:t>
      </w:r>
    </w:p>
    <w:p w:rsidR="00951F16" w:rsidRDefault="00951F16" w:rsidP="00951F16">
      <w:pPr>
        <w:pStyle w:val="14"/>
        <w:widowControl w:val="0"/>
        <w:ind w:left="709"/>
        <w:rPr>
          <w:sz w:val="28"/>
          <w:szCs w:val="28"/>
        </w:rPr>
      </w:pPr>
      <w:r w:rsidRPr="00EF5CEB">
        <w:rPr>
          <w:sz w:val="28"/>
          <w:szCs w:val="28"/>
        </w:rPr>
        <w:t>Чи правомірні дії головуючого? Визначте права та обов’язки присяжних.</w:t>
      </w:r>
    </w:p>
    <w:p w:rsidR="00951F16" w:rsidRDefault="00951F16" w:rsidP="00951F16">
      <w:pPr>
        <w:pStyle w:val="14"/>
        <w:widowControl w:val="0"/>
        <w:ind w:left="0" w:firstLine="709"/>
        <w:jc w:val="both"/>
        <w:rPr>
          <w:color w:val="000000"/>
          <w:sz w:val="28"/>
          <w:szCs w:val="28"/>
        </w:rPr>
      </w:pPr>
      <w:r>
        <w:rPr>
          <w:sz w:val="28"/>
          <w:szCs w:val="28"/>
        </w:rPr>
        <w:t xml:space="preserve">5. </w:t>
      </w:r>
      <w:r>
        <w:rPr>
          <w:color w:val="000000"/>
          <w:sz w:val="28"/>
          <w:szCs w:val="28"/>
        </w:rPr>
        <w:t xml:space="preserve">Слідчий СВ Мостиського РВ прийняв рішення про початок </w:t>
      </w:r>
      <w:r>
        <w:rPr>
          <w:bCs/>
          <w:color w:val="000000"/>
          <w:sz w:val="28"/>
          <w:szCs w:val="28"/>
        </w:rPr>
        <w:t>кримінального провадження у формі приватного обвинувачення на підставі заяви п</w:t>
      </w:r>
      <w:r>
        <w:rPr>
          <w:color w:val="000000"/>
          <w:sz w:val="28"/>
          <w:szCs w:val="28"/>
        </w:rPr>
        <w:t>редставника потерпілого Зав’ялова, щодо якого було вчинено кримінальне правопорушення за ознаками ч. 2 ст. 126 (побої з обтяжуючими обставинами) КК України.</w:t>
      </w:r>
    </w:p>
    <w:p w:rsidR="00951F16" w:rsidRDefault="00951F16" w:rsidP="00951F16">
      <w:pPr>
        <w:pStyle w:val="ac"/>
        <w:ind w:firstLine="708"/>
        <w:jc w:val="both"/>
        <w:rPr>
          <w:i/>
          <w:szCs w:val="28"/>
          <w:lang w:val="ru-RU"/>
        </w:rPr>
      </w:pPr>
      <w:r>
        <w:rPr>
          <w:i/>
          <w:szCs w:val="28"/>
          <w:lang w:val="ru-RU"/>
        </w:rPr>
        <w:t>Питання:</w:t>
      </w:r>
    </w:p>
    <w:p w:rsidR="00951F16" w:rsidRPr="00EF5CEB" w:rsidRDefault="00951F16" w:rsidP="00951F16">
      <w:pPr>
        <w:widowControl w:val="0"/>
        <w:ind w:firstLine="709"/>
        <w:jc w:val="both"/>
        <w:rPr>
          <w:bCs/>
          <w:szCs w:val="28"/>
          <w:lang w:val="uk-UA"/>
        </w:rPr>
      </w:pPr>
      <w:r w:rsidRPr="00EF5CEB">
        <w:rPr>
          <w:bCs/>
          <w:szCs w:val="28"/>
        </w:rPr>
        <w:t>Дайте юридичну оцінку діям слідчого. Яким чином здійснюється кримінальне провадження у формі приватного обвинувачення?</w:t>
      </w:r>
    </w:p>
    <w:p w:rsidR="00951F16" w:rsidRPr="00EF5CEB" w:rsidRDefault="00951F16" w:rsidP="00951F16">
      <w:pPr>
        <w:widowControl w:val="0"/>
        <w:ind w:firstLine="709"/>
        <w:jc w:val="both"/>
        <w:rPr>
          <w:bCs/>
          <w:i/>
          <w:szCs w:val="28"/>
          <w:lang w:val="uk-UA"/>
        </w:rPr>
      </w:pPr>
    </w:p>
    <w:p w:rsidR="00951F16" w:rsidRDefault="00951F16" w:rsidP="00951F16">
      <w:pPr>
        <w:widowControl w:val="0"/>
        <w:ind w:firstLine="709"/>
        <w:jc w:val="both"/>
        <w:rPr>
          <w:bCs/>
          <w:szCs w:val="28"/>
          <w:lang w:val="uk-UA"/>
        </w:rPr>
      </w:pPr>
      <w:r>
        <w:rPr>
          <w:bCs/>
          <w:szCs w:val="28"/>
        </w:rPr>
        <w:t xml:space="preserve">6. Слідчий СВ Нетішинського РВ провів обшук в помешканні депутата Міської Ради Невмиваки. Захисник обвинуваченого </w:t>
      </w:r>
      <w:r>
        <w:rPr>
          <w:szCs w:val="28"/>
        </w:rPr>
        <w:t>оскаржив рішення слідчого про проведення обшуку, оскільки щодо його підзахисного, з його слів, повинен</w:t>
      </w:r>
      <w:r>
        <w:rPr>
          <w:bCs/>
          <w:szCs w:val="28"/>
        </w:rPr>
        <w:t xml:space="preserve"> здійснюватись особливий порядок кримінального провадження.</w:t>
      </w:r>
    </w:p>
    <w:p w:rsidR="00951F16" w:rsidRDefault="00951F16" w:rsidP="00951F16">
      <w:pPr>
        <w:pStyle w:val="ac"/>
        <w:ind w:firstLine="708"/>
        <w:jc w:val="both"/>
        <w:rPr>
          <w:i/>
          <w:szCs w:val="28"/>
          <w:lang w:val="ru-RU"/>
        </w:rPr>
      </w:pPr>
      <w:r>
        <w:rPr>
          <w:i/>
          <w:szCs w:val="28"/>
          <w:lang w:val="ru-RU"/>
        </w:rPr>
        <w:t>Питання:</w:t>
      </w:r>
    </w:p>
    <w:p w:rsidR="00951F16" w:rsidRPr="00EF5CEB" w:rsidRDefault="00951F16" w:rsidP="00951F16">
      <w:pPr>
        <w:widowControl w:val="0"/>
        <w:ind w:firstLine="709"/>
        <w:jc w:val="both"/>
        <w:rPr>
          <w:rFonts w:eastAsia="Arial Unicode MS"/>
          <w:b/>
          <w:color w:val="000000"/>
          <w:szCs w:val="28"/>
          <w:u w:val="single"/>
        </w:rPr>
      </w:pPr>
      <w:r w:rsidRPr="00EF5CEB">
        <w:rPr>
          <w:rFonts w:eastAsia="Arial Unicode MS"/>
          <w:color w:val="000000"/>
          <w:szCs w:val="28"/>
        </w:rPr>
        <w:t xml:space="preserve">Чи правомірними є дії слідчого в даному випадку? </w:t>
      </w:r>
      <w:r w:rsidRPr="00EF5CEB">
        <w:rPr>
          <w:bCs/>
          <w:szCs w:val="28"/>
        </w:rPr>
        <w:t>Які суб’єкти відносяться до осіб, щодо яких здійснюється особливий порядок кримінального провадження?</w:t>
      </w:r>
    </w:p>
    <w:p w:rsidR="00951F16" w:rsidRPr="008B3BAF" w:rsidRDefault="00951F16" w:rsidP="00951F16">
      <w:pPr>
        <w:pStyle w:val="ae"/>
        <w:spacing w:after="0"/>
        <w:ind w:left="0" w:firstLine="709"/>
        <w:jc w:val="both"/>
        <w:rPr>
          <w:rFonts w:eastAsia="MS Mincho"/>
          <w:lang w:val="uk-UA"/>
        </w:rPr>
      </w:pPr>
    </w:p>
    <w:p w:rsidR="00951F16" w:rsidRPr="00D240D8" w:rsidRDefault="00951F16" w:rsidP="00951F16">
      <w:pPr>
        <w:pStyle w:val="ac"/>
        <w:ind w:firstLine="720"/>
        <w:jc w:val="both"/>
        <w:rPr>
          <w:color w:val="000000"/>
          <w:szCs w:val="28"/>
        </w:rPr>
      </w:pPr>
      <w:r w:rsidRPr="002E41BD">
        <w:rPr>
          <w:b/>
          <w:i/>
        </w:rPr>
        <w:t>Уміння, які мають бути вироблені</w:t>
      </w:r>
      <w:r>
        <w:t>:</w:t>
      </w:r>
      <w:r>
        <w:rPr>
          <w:b/>
          <w:color w:val="000000"/>
          <w:szCs w:val="28"/>
        </w:rPr>
        <w:t xml:space="preserve"> </w:t>
      </w:r>
      <w:r w:rsidRPr="007C2562">
        <w:rPr>
          <w:snapToGrid w:val="0"/>
          <w:szCs w:val="28"/>
        </w:rPr>
        <w:t xml:space="preserve">аналізувати </w:t>
      </w:r>
      <w:r>
        <w:rPr>
          <w:bCs/>
        </w:rPr>
        <w:t>з</w:t>
      </w:r>
      <w:r w:rsidRPr="00026909">
        <w:rPr>
          <w:bCs/>
        </w:rPr>
        <w:t xml:space="preserve">аконодавство, що регулює </w:t>
      </w:r>
      <w:r w:rsidRPr="00B130BD">
        <w:rPr>
          <w:bCs/>
        </w:rPr>
        <w:t>особливі порядки кримінального провадження</w:t>
      </w:r>
      <w:r>
        <w:rPr>
          <w:bCs/>
        </w:rPr>
        <w:t xml:space="preserve"> </w:t>
      </w:r>
      <w:r>
        <w:rPr>
          <w:snapToGrid w:val="0"/>
          <w:szCs w:val="28"/>
        </w:rPr>
        <w:t xml:space="preserve">та </w:t>
      </w:r>
      <w:r w:rsidRPr="007C2562">
        <w:rPr>
          <w:snapToGrid w:val="0"/>
          <w:szCs w:val="28"/>
        </w:rPr>
        <w:t>склада</w:t>
      </w:r>
      <w:r>
        <w:rPr>
          <w:snapToGrid w:val="0"/>
          <w:szCs w:val="28"/>
        </w:rPr>
        <w:t>ти</w:t>
      </w:r>
      <w:r w:rsidRPr="007C2562">
        <w:rPr>
          <w:snapToGrid w:val="0"/>
          <w:szCs w:val="28"/>
        </w:rPr>
        <w:t xml:space="preserve"> основн</w:t>
      </w:r>
      <w:r>
        <w:rPr>
          <w:snapToGrid w:val="0"/>
          <w:szCs w:val="28"/>
        </w:rPr>
        <w:t>і</w:t>
      </w:r>
      <w:r w:rsidRPr="007C2562">
        <w:rPr>
          <w:snapToGrid w:val="0"/>
          <w:szCs w:val="28"/>
        </w:rPr>
        <w:t xml:space="preserve"> процесуальн</w:t>
      </w:r>
      <w:r>
        <w:rPr>
          <w:snapToGrid w:val="0"/>
          <w:szCs w:val="28"/>
        </w:rPr>
        <w:t xml:space="preserve">і </w:t>
      </w:r>
      <w:r w:rsidRPr="007C2562">
        <w:rPr>
          <w:snapToGrid w:val="0"/>
          <w:szCs w:val="28"/>
        </w:rPr>
        <w:t>акт</w:t>
      </w:r>
      <w:r>
        <w:rPr>
          <w:snapToGrid w:val="0"/>
          <w:szCs w:val="28"/>
        </w:rPr>
        <w:t>и.</w:t>
      </w:r>
    </w:p>
    <w:p w:rsidR="00951F16" w:rsidRDefault="00951F16" w:rsidP="00951F16">
      <w:pPr>
        <w:pStyle w:val="ac"/>
        <w:ind w:firstLine="720"/>
        <w:jc w:val="both"/>
        <w:rPr>
          <w:szCs w:val="28"/>
          <w:lang w:val="ru-RU"/>
        </w:rPr>
      </w:pPr>
      <w:r>
        <w:rPr>
          <w:b/>
          <w:i/>
          <w:szCs w:val="28"/>
        </w:rPr>
        <w:lastRenderedPageBreak/>
        <w:t>Н</w:t>
      </w:r>
      <w:r w:rsidRPr="00C13819">
        <w:rPr>
          <w:b/>
          <w:i/>
          <w:szCs w:val="28"/>
        </w:rPr>
        <w:t>авички, які мають бути напрацьовані під час заняття</w:t>
      </w:r>
      <w:r>
        <w:rPr>
          <w:b/>
          <w:i/>
          <w:szCs w:val="28"/>
        </w:rPr>
        <w:t>:</w:t>
      </w:r>
      <w:r w:rsidRPr="00C13819">
        <w:rPr>
          <w:b/>
          <w:i/>
          <w:szCs w:val="28"/>
        </w:rPr>
        <w:t xml:space="preserve"> </w:t>
      </w:r>
      <w:r w:rsidRPr="002E41BD">
        <w:rPr>
          <w:szCs w:val="28"/>
        </w:rPr>
        <w:t>складання службових та процесуальних документів під час вивчення теми:</w:t>
      </w:r>
      <w:r w:rsidRPr="002E41BD">
        <w:rPr>
          <w:szCs w:val="28"/>
          <w:lang w:val="ru-RU"/>
        </w:rPr>
        <w:t xml:space="preserve"> рапорт,</w:t>
      </w:r>
      <w:r>
        <w:rPr>
          <w:b/>
          <w:szCs w:val="28"/>
          <w:lang w:val="ru-RU"/>
        </w:rPr>
        <w:t xml:space="preserve"> </w:t>
      </w:r>
      <w:r w:rsidRPr="004E1A8D">
        <w:rPr>
          <w:szCs w:val="28"/>
          <w:lang w:val="ru-RU"/>
        </w:rPr>
        <w:t>протокол, клопотання</w:t>
      </w:r>
      <w:r>
        <w:rPr>
          <w:szCs w:val="28"/>
          <w:lang w:val="ru-RU"/>
        </w:rPr>
        <w:t xml:space="preserve">, </w:t>
      </w:r>
      <w:r w:rsidRPr="00E00B99">
        <w:rPr>
          <w:szCs w:val="28"/>
          <w:lang w:val="ru-RU"/>
        </w:rPr>
        <w:t>постанова</w:t>
      </w:r>
      <w:r>
        <w:rPr>
          <w:szCs w:val="28"/>
          <w:lang w:val="ru-RU"/>
        </w:rPr>
        <w:t>, обвинувальний акт.</w:t>
      </w:r>
    </w:p>
    <w:p w:rsidR="00951F16" w:rsidRPr="00C13819" w:rsidRDefault="00951F16" w:rsidP="00951F16">
      <w:pPr>
        <w:pStyle w:val="ac"/>
        <w:ind w:firstLine="720"/>
        <w:jc w:val="both"/>
        <w:rPr>
          <w:b/>
          <w:i/>
          <w:szCs w:val="28"/>
        </w:rPr>
      </w:pPr>
    </w:p>
    <w:p w:rsidR="00951F16" w:rsidRDefault="00951F16" w:rsidP="00951F16">
      <w:pPr>
        <w:keepNext/>
        <w:keepLines/>
        <w:ind w:firstLine="720"/>
        <w:jc w:val="both"/>
        <w:rPr>
          <w:szCs w:val="28"/>
          <w:lang w:val="uk-UA"/>
        </w:rPr>
      </w:pPr>
      <w:r w:rsidRPr="003776B6">
        <w:rPr>
          <w:b/>
          <w:szCs w:val="28"/>
          <w:lang w:val="uk-UA"/>
        </w:rPr>
        <w:t xml:space="preserve">Рекомендована література до Теми </w:t>
      </w:r>
      <w:r>
        <w:rPr>
          <w:b/>
          <w:szCs w:val="28"/>
          <w:lang w:val="uk-UA"/>
        </w:rPr>
        <w:t>19</w:t>
      </w:r>
      <w:r w:rsidRPr="003776B6">
        <w:rPr>
          <w:b/>
          <w:szCs w:val="28"/>
          <w:lang w:val="uk-UA"/>
        </w:rPr>
        <w:t>:</w:t>
      </w:r>
      <w:r w:rsidRPr="003776B6">
        <w:rPr>
          <w:szCs w:val="28"/>
          <w:lang w:val="uk-UA"/>
        </w:rPr>
        <w:t xml:space="preserve"> </w:t>
      </w:r>
    </w:p>
    <w:p w:rsidR="00951F16" w:rsidRDefault="00951F16" w:rsidP="00951F16">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982C7D">
        <w:rPr>
          <w:snapToGrid w:val="0"/>
          <w:color w:val="000000"/>
          <w:sz w:val="28"/>
          <w:szCs w:val="28"/>
        </w:rPr>
        <w:t xml:space="preserve">Кримінально-процесуальний кодекс </w:t>
      </w:r>
      <w:r w:rsidRPr="00982C7D">
        <w:rPr>
          <w:color w:val="000000"/>
          <w:sz w:val="28"/>
          <w:szCs w:val="28"/>
        </w:rPr>
        <w:t>України. Закон України «Про внесення змін до деяких законодавчих актів України у зв’язку з прийняттям Кримінального процесуального кодексу України». – Х. : Одіссей, 2012. – 360 с.</w:t>
      </w:r>
    </w:p>
    <w:p w:rsidR="00951F16" w:rsidRPr="00034159" w:rsidRDefault="00951F16" w:rsidP="00951F16">
      <w:pPr>
        <w:pStyle w:val="a6"/>
        <w:tabs>
          <w:tab w:val="left" w:pos="142"/>
          <w:tab w:val="left" w:pos="709"/>
          <w:tab w:val="left" w:pos="900"/>
          <w:tab w:val="left" w:pos="993"/>
        </w:tabs>
        <w:spacing w:after="0"/>
        <w:ind w:firstLine="568"/>
        <w:jc w:val="both"/>
        <w:rPr>
          <w:color w:val="000000"/>
          <w:szCs w:val="28"/>
          <w:lang w:val="uk-UA"/>
        </w:rPr>
      </w:pPr>
      <w:r>
        <w:rPr>
          <w:color w:val="000000"/>
          <w:szCs w:val="28"/>
          <w:lang w:val="uk-UA"/>
        </w:rPr>
        <w:t>2. </w:t>
      </w:r>
      <w:r w:rsidRPr="00034159">
        <w:rPr>
          <w:color w:val="000000"/>
          <w:szCs w:val="28"/>
          <w:lang w:val="uk-UA"/>
        </w:rPr>
        <w:t>Збірка інформаційних матеріалів,</w:t>
      </w:r>
      <w:r>
        <w:rPr>
          <w:color w:val="000000"/>
          <w:szCs w:val="28"/>
          <w:lang w:val="uk-UA"/>
        </w:rPr>
        <w:t xml:space="preserve"> </w:t>
      </w:r>
      <w:r w:rsidRPr="00034159">
        <w:rPr>
          <w:color w:val="000000"/>
          <w:szCs w:val="28"/>
          <w:lang w:val="uk-UA"/>
        </w:rPr>
        <w:t>які регулюютьокремі питання кримінального провадження в Україні: [упоряд С.М. Алфьоров , С.М. Міщенко та інш.]; за заг.ред.В.І.Сліпченка.—К.: «Хай-Тек Прес».2013.—580 с.</w:t>
      </w:r>
    </w:p>
    <w:p w:rsidR="00951F16" w:rsidRPr="007A7B03" w:rsidRDefault="00951F16" w:rsidP="00951F16">
      <w:pPr>
        <w:pStyle w:val="aa"/>
        <w:tabs>
          <w:tab w:val="left" w:pos="993"/>
          <w:tab w:val="left" w:pos="1080"/>
        </w:tabs>
        <w:ind w:firstLine="568"/>
        <w:jc w:val="both"/>
        <w:rPr>
          <w:color w:val="000000"/>
          <w:sz w:val="28"/>
          <w:szCs w:val="28"/>
          <w:lang w:val="uk-UA"/>
        </w:rPr>
      </w:pPr>
      <w:r>
        <w:rPr>
          <w:sz w:val="28"/>
          <w:szCs w:val="28"/>
          <w:lang w:val="uk-UA"/>
        </w:rPr>
        <w:t>3</w:t>
      </w:r>
      <w:r w:rsidRPr="007A7B03">
        <w:rPr>
          <w:sz w:val="28"/>
          <w:szCs w:val="28"/>
          <w:lang w:val="uk-UA"/>
        </w:rPr>
        <w:t>. </w:t>
      </w:r>
      <w:r w:rsidRPr="007A7B03">
        <w:rPr>
          <w:sz w:val="28"/>
          <w:szCs w:val="28"/>
        </w:rPr>
        <w:t>Климчук М.П. Курс лекцій з кримінального процесу за новим Кримінальним процесуальним кодексом України (особлива частина)./ М.П. Климчук, О.С. Степанов, О.Ю. Хабло та ін. – Національна Академія Внутрішніх Справ, 2012. - 282 с.</w:t>
      </w:r>
    </w:p>
    <w:p w:rsidR="00951F16" w:rsidRPr="00034159" w:rsidRDefault="00951F16" w:rsidP="00951F16">
      <w:pPr>
        <w:tabs>
          <w:tab w:val="left" w:pos="142"/>
          <w:tab w:val="left" w:pos="709"/>
          <w:tab w:val="left" w:pos="993"/>
        </w:tabs>
        <w:ind w:firstLine="568"/>
        <w:jc w:val="both"/>
        <w:rPr>
          <w:szCs w:val="28"/>
        </w:rPr>
      </w:pPr>
      <w:r>
        <w:rPr>
          <w:szCs w:val="28"/>
          <w:lang w:val="uk-UA"/>
        </w:rPr>
        <w:t>4. </w:t>
      </w:r>
      <w:r w:rsidRPr="00034159">
        <w:rPr>
          <w:szCs w:val="28"/>
        </w:rPr>
        <w:t xml:space="preserve">Кримінальний процесуальний кодекс України. Науково-практичний коментар. за ред. Гончаренка В.Г., Нора В.Т., Шумила М.Є. – К.: Юстініан, 2012 р. – 1224 с. </w:t>
      </w:r>
    </w:p>
    <w:p w:rsidR="00951F16" w:rsidRPr="00034159" w:rsidRDefault="00951F16" w:rsidP="00951F16">
      <w:pPr>
        <w:tabs>
          <w:tab w:val="left" w:pos="142"/>
          <w:tab w:val="left" w:pos="709"/>
          <w:tab w:val="left" w:pos="993"/>
        </w:tabs>
        <w:ind w:firstLine="568"/>
        <w:jc w:val="both"/>
        <w:rPr>
          <w:szCs w:val="28"/>
        </w:rPr>
      </w:pPr>
      <w:r>
        <w:rPr>
          <w:szCs w:val="28"/>
          <w:lang w:val="uk-UA"/>
        </w:rPr>
        <w:t>5. 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951F16" w:rsidRDefault="00951F16" w:rsidP="00951F16">
      <w:pPr>
        <w:keepNext/>
        <w:keepLines/>
        <w:ind w:firstLine="720"/>
        <w:jc w:val="both"/>
        <w:rPr>
          <w:szCs w:val="28"/>
          <w:lang w:val="uk-UA"/>
        </w:rPr>
      </w:pPr>
      <w:r>
        <w:rPr>
          <w:szCs w:val="28"/>
          <w:lang w:val="uk-UA"/>
        </w:rPr>
        <w:t>6. 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951F16" w:rsidRPr="007C4765" w:rsidRDefault="00951F16" w:rsidP="00951F16">
      <w:pPr>
        <w:keepNext/>
        <w:keepLines/>
        <w:ind w:firstLine="720"/>
        <w:jc w:val="both"/>
        <w:rPr>
          <w:szCs w:val="28"/>
          <w:lang w:val="uk-UA"/>
        </w:rPr>
      </w:pPr>
    </w:p>
    <w:p w:rsidR="00951F16" w:rsidRDefault="00951F16" w:rsidP="00951F16">
      <w:pPr>
        <w:spacing w:after="200" w:line="276" w:lineRule="auto"/>
        <w:rPr>
          <w:b/>
          <w:szCs w:val="28"/>
          <w:lang w:val="uk-UA"/>
        </w:rPr>
      </w:pPr>
      <w:r>
        <w:rPr>
          <w:b/>
          <w:szCs w:val="28"/>
          <w:lang w:val="uk-UA"/>
        </w:rPr>
        <w:br w:type="page"/>
      </w:r>
    </w:p>
    <w:p w:rsidR="00951F16" w:rsidRDefault="00951F16" w:rsidP="00951F16">
      <w:pPr>
        <w:ind w:left="7513" w:hanging="7513"/>
        <w:jc w:val="center"/>
        <w:rPr>
          <w:b/>
          <w:szCs w:val="28"/>
          <w:lang w:val="uk-UA"/>
        </w:rPr>
      </w:pPr>
      <w:r>
        <w:rPr>
          <w:b/>
          <w:szCs w:val="28"/>
          <w:lang w:val="uk-UA"/>
        </w:rPr>
        <w:lastRenderedPageBreak/>
        <w:t>2. </w:t>
      </w:r>
      <w:r w:rsidRPr="003776B6">
        <w:rPr>
          <w:b/>
          <w:szCs w:val="28"/>
          <w:lang w:val="uk-UA"/>
        </w:rPr>
        <w:t>Теми семінарських занять</w:t>
      </w:r>
      <w:r>
        <w:rPr>
          <w:b/>
          <w:szCs w:val="28"/>
          <w:lang w:val="uk-UA"/>
        </w:rPr>
        <w:t xml:space="preserve"> </w:t>
      </w:r>
    </w:p>
    <w:p w:rsidR="00951F16" w:rsidRPr="00646076" w:rsidRDefault="00951F16" w:rsidP="00951F16">
      <w:pPr>
        <w:pStyle w:val="3"/>
        <w:jc w:val="center"/>
        <w:rPr>
          <w:rFonts w:ascii="Times New Roman" w:hAnsi="Times New Roman" w:cs="Times New Roman"/>
          <w:sz w:val="28"/>
          <w:szCs w:val="28"/>
          <w:lang w:val="uk-UA"/>
        </w:rPr>
      </w:pPr>
      <w:r w:rsidRPr="00646076">
        <w:rPr>
          <w:rFonts w:ascii="Times New Roman" w:hAnsi="Times New Roman" w:cs="Times New Roman"/>
          <w:sz w:val="28"/>
          <w:szCs w:val="28"/>
        </w:rPr>
        <w:t xml:space="preserve">ТЕМА </w:t>
      </w:r>
      <w:r w:rsidRPr="00646076">
        <w:rPr>
          <w:rFonts w:ascii="Times New Roman" w:hAnsi="Times New Roman" w:cs="Times New Roman"/>
          <w:noProof/>
          <w:sz w:val="28"/>
          <w:szCs w:val="28"/>
        </w:rPr>
        <w:t>8.</w:t>
      </w:r>
      <w:r w:rsidRPr="00646076">
        <w:rPr>
          <w:rFonts w:ascii="Times New Roman" w:hAnsi="Times New Roman" w:cs="Times New Roman"/>
          <w:sz w:val="28"/>
          <w:szCs w:val="28"/>
        </w:rPr>
        <w:t xml:space="preserve"> ЗАХОДИ ЗАБЕЗПЕЧЕННЯ КРИМІНАЛЬНОГО ПРОВАДЖЕННЯ</w:t>
      </w:r>
    </w:p>
    <w:p w:rsidR="00951F16" w:rsidRPr="001B791F" w:rsidRDefault="00951F16" w:rsidP="00951F16">
      <w:pPr>
        <w:ind w:right="-7"/>
        <w:jc w:val="right"/>
        <w:rPr>
          <w:b/>
          <w:i/>
        </w:rPr>
      </w:pPr>
      <w:r w:rsidRPr="001B791F">
        <w:rPr>
          <w:b/>
          <w:i/>
        </w:rPr>
        <w:t>Семінарське заняття</w:t>
      </w:r>
      <w:r>
        <w:rPr>
          <w:b/>
          <w:i/>
          <w:lang w:val="uk-UA"/>
        </w:rPr>
        <w:t xml:space="preserve"> № 1</w:t>
      </w:r>
      <w:r>
        <w:rPr>
          <w:b/>
          <w:i/>
          <w:szCs w:val="28"/>
          <w:lang w:val="uk-UA"/>
        </w:rPr>
        <w:t xml:space="preserve"> </w:t>
      </w:r>
      <w:r w:rsidRPr="003776B6">
        <w:rPr>
          <w:b/>
          <w:i/>
          <w:szCs w:val="28"/>
          <w:lang w:val="uk-UA"/>
        </w:rPr>
        <w:t xml:space="preserve">– </w:t>
      </w:r>
      <w:r>
        <w:rPr>
          <w:b/>
          <w:i/>
          <w:szCs w:val="28"/>
          <w:lang w:val="uk-UA"/>
        </w:rPr>
        <w:t>2</w:t>
      </w:r>
      <w:r w:rsidRPr="003776B6">
        <w:rPr>
          <w:b/>
          <w:i/>
          <w:szCs w:val="28"/>
          <w:lang w:val="uk-UA"/>
        </w:rPr>
        <w:t xml:space="preserve"> год</w:t>
      </w:r>
    </w:p>
    <w:p w:rsidR="00951F16" w:rsidRDefault="00951F16" w:rsidP="00951F16">
      <w:pPr>
        <w:ind w:right="-7"/>
        <w:jc w:val="center"/>
        <w:rPr>
          <w:b/>
          <w:lang w:val="uk-UA"/>
        </w:rPr>
      </w:pPr>
      <w:r>
        <w:rPr>
          <w:b/>
        </w:rPr>
        <w:t>План</w:t>
      </w:r>
    </w:p>
    <w:p w:rsidR="00951F16" w:rsidRDefault="00951F16" w:rsidP="00951F16">
      <w:pPr>
        <w:jc w:val="both"/>
        <w:rPr>
          <w:szCs w:val="28"/>
          <w:lang w:val="uk-UA"/>
        </w:rPr>
      </w:pPr>
      <w:r w:rsidRPr="00680F38">
        <w:rPr>
          <w:szCs w:val="28"/>
          <w:lang w:val="uk-UA"/>
        </w:rPr>
        <w:t>1.Поняття та класифікація заходів забезпечення кримінального провадження.</w:t>
      </w:r>
    </w:p>
    <w:p w:rsidR="00951F16" w:rsidRDefault="00951F16" w:rsidP="00951F16">
      <w:pPr>
        <w:jc w:val="both"/>
        <w:rPr>
          <w:szCs w:val="28"/>
          <w:lang w:val="uk-UA"/>
        </w:rPr>
      </w:pPr>
      <w:r w:rsidRPr="00680F38">
        <w:rPr>
          <w:szCs w:val="28"/>
          <w:lang w:val="uk-UA"/>
        </w:rPr>
        <w:t xml:space="preserve"> </w:t>
      </w:r>
      <w:r>
        <w:rPr>
          <w:szCs w:val="28"/>
          <w:lang w:val="uk-UA"/>
        </w:rPr>
        <w:t xml:space="preserve">2.Види </w:t>
      </w:r>
      <w:r w:rsidRPr="00680F38">
        <w:rPr>
          <w:szCs w:val="28"/>
          <w:lang w:val="uk-UA"/>
        </w:rPr>
        <w:t>заходів забезпечення кримінального провадження</w:t>
      </w:r>
      <w:r>
        <w:rPr>
          <w:szCs w:val="28"/>
          <w:lang w:val="uk-UA"/>
        </w:rPr>
        <w:t xml:space="preserve"> та з</w:t>
      </w:r>
      <w:r w:rsidRPr="00680F38">
        <w:rPr>
          <w:szCs w:val="28"/>
          <w:lang w:val="uk-UA"/>
        </w:rPr>
        <w:t>агальні правила їх застосування</w:t>
      </w:r>
      <w:r>
        <w:rPr>
          <w:szCs w:val="28"/>
          <w:lang w:val="uk-UA"/>
        </w:rPr>
        <w:t>:</w:t>
      </w:r>
    </w:p>
    <w:p w:rsidR="00951F16" w:rsidRDefault="00951F16" w:rsidP="00951F16">
      <w:pPr>
        <w:numPr>
          <w:ilvl w:val="0"/>
          <w:numId w:val="46"/>
        </w:numPr>
        <w:jc w:val="both"/>
        <w:rPr>
          <w:szCs w:val="28"/>
          <w:lang w:val="uk-UA"/>
        </w:rPr>
      </w:pPr>
      <w:r w:rsidRPr="00113A1E">
        <w:rPr>
          <w:szCs w:val="28"/>
        </w:rPr>
        <w:t xml:space="preserve">Виклик слідчим, прокурором, судовий виклик і привід. </w:t>
      </w:r>
    </w:p>
    <w:p w:rsidR="00951F16" w:rsidRDefault="00951F16" w:rsidP="00951F16">
      <w:pPr>
        <w:numPr>
          <w:ilvl w:val="0"/>
          <w:numId w:val="46"/>
        </w:numPr>
        <w:jc w:val="both"/>
        <w:rPr>
          <w:szCs w:val="28"/>
          <w:lang w:val="uk-UA"/>
        </w:rPr>
      </w:pPr>
      <w:r w:rsidRPr="00113A1E">
        <w:rPr>
          <w:szCs w:val="28"/>
        </w:rPr>
        <w:t xml:space="preserve">Накладення грошового стягнення. </w:t>
      </w:r>
    </w:p>
    <w:p w:rsidR="00951F16" w:rsidRDefault="00951F16" w:rsidP="00951F16">
      <w:pPr>
        <w:numPr>
          <w:ilvl w:val="0"/>
          <w:numId w:val="46"/>
        </w:numPr>
        <w:jc w:val="both"/>
        <w:rPr>
          <w:szCs w:val="28"/>
          <w:lang w:val="uk-UA"/>
        </w:rPr>
      </w:pPr>
      <w:r w:rsidRPr="00113A1E">
        <w:rPr>
          <w:szCs w:val="28"/>
        </w:rPr>
        <w:t>Тимчасове обмеження у користуванні спеціальним правом.</w:t>
      </w:r>
    </w:p>
    <w:p w:rsidR="00951F16" w:rsidRDefault="00951F16" w:rsidP="00951F16">
      <w:pPr>
        <w:numPr>
          <w:ilvl w:val="0"/>
          <w:numId w:val="46"/>
        </w:numPr>
        <w:jc w:val="both"/>
        <w:rPr>
          <w:szCs w:val="28"/>
          <w:lang w:val="uk-UA"/>
        </w:rPr>
      </w:pPr>
      <w:r w:rsidRPr="00113A1E">
        <w:rPr>
          <w:szCs w:val="28"/>
        </w:rPr>
        <w:t>Відсторонення від посади</w:t>
      </w:r>
      <w:r>
        <w:rPr>
          <w:szCs w:val="28"/>
          <w:lang w:val="uk-UA"/>
        </w:rPr>
        <w:t>.</w:t>
      </w:r>
    </w:p>
    <w:p w:rsidR="00951F16" w:rsidRDefault="00951F16" w:rsidP="00951F16">
      <w:pPr>
        <w:numPr>
          <w:ilvl w:val="0"/>
          <w:numId w:val="46"/>
        </w:numPr>
        <w:jc w:val="both"/>
        <w:rPr>
          <w:szCs w:val="28"/>
          <w:lang w:val="uk-UA"/>
        </w:rPr>
      </w:pPr>
      <w:r w:rsidRPr="00113A1E">
        <w:rPr>
          <w:szCs w:val="28"/>
        </w:rPr>
        <w:t>Тимчасовий доступ до речей і документів.</w:t>
      </w:r>
    </w:p>
    <w:p w:rsidR="00951F16" w:rsidRPr="00CC10E0" w:rsidRDefault="00951F16" w:rsidP="00951F16">
      <w:pPr>
        <w:numPr>
          <w:ilvl w:val="0"/>
          <w:numId w:val="46"/>
        </w:numPr>
        <w:jc w:val="both"/>
        <w:rPr>
          <w:szCs w:val="28"/>
          <w:lang w:val="uk-UA"/>
        </w:rPr>
      </w:pPr>
      <w:r w:rsidRPr="00113A1E">
        <w:rPr>
          <w:szCs w:val="28"/>
        </w:rPr>
        <w:t>Тимчасове вилучення майна</w:t>
      </w:r>
      <w:r>
        <w:rPr>
          <w:szCs w:val="28"/>
          <w:lang w:val="uk-UA"/>
        </w:rPr>
        <w:t>.</w:t>
      </w:r>
    </w:p>
    <w:p w:rsidR="00951F16" w:rsidRDefault="00951F16" w:rsidP="00951F16">
      <w:pPr>
        <w:numPr>
          <w:ilvl w:val="0"/>
          <w:numId w:val="46"/>
        </w:numPr>
        <w:jc w:val="both"/>
        <w:rPr>
          <w:szCs w:val="28"/>
          <w:lang w:val="uk-UA"/>
        </w:rPr>
      </w:pPr>
      <w:r w:rsidRPr="00113A1E">
        <w:rPr>
          <w:szCs w:val="28"/>
        </w:rPr>
        <w:t>Арешт майна.</w:t>
      </w:r>
    </w:p>
    <w:p w:rsidR="00951F16" w:rsidRDefault="00951F16" w:rsidP="00951F16">
      <w:pPr>
        <w:numPr>
          <w:ilvl w:val="0"/>
          <w:numId w:val="46"/>
        </w:numPr>
        <w:jc w:val="both"/>
        <w:rPr>
          <w:szCs w:val="28"/>
          <w:lang w:val="uk-UA"/>
        </w:rPr>
      </w:pPr>
      <w:r>
        <w:rPr>
          <w:szCs w:val="28"/>
          <w:lang w:val="uk-UA"/>
        </w:rPr>
        <w:t>Затримання особи.</w:t>
      </w:r>
    </w:p>
    <w:p w:rsidR="00951F16" w:rsidRDefault="00951F16" w:rsidP="00951F16">
      <w:pPr>
        <w:jc w:val="both"/>
        <w:rPr>
          <w:szCs w:val="28"/>
          <w:lang w:val="uk-UA"/>
        </w:rPr>
      </w:pPr>
    </w:p>
    <w:p w:rsidR="00951F16" w:rsidRPr="001B791F" w:rsidRDefault="00951F16" w:rsidP="00951F16">
      <w:pPr>
        <w:ind w:right="-7"/>
        <w:jc w:val="right"/>
        <w:rPr>
          <w:b/>
          <w:i/>
        </w:rPr>
      </w:pPr>
      <w:r w:rsidRPr="001B791F">
        <w:rPr>
          <w:b/>
          <w:i/>
        </w:rPr>
        <w:t xml:space="preserve">Семінарське заняття </w:t>
      </w:r>
      <w:r>
        <w:rPr>
          <w:b/>
          <w:i/>
          <w:lang w:val="uk-UA"/>
        </w:rPr>
        <w:t>№2</w:t>
      </w:r>
      <w:r>
        <w:rPr>
          <w:b/>
          <w:i/>
          <w:szCs w:val="28"/>
          <w:lang w:val="uk-UA"/>
        </w:rPr>
        <w:t xml:space="preserve"> </w:t>
      </w:r>
      <w:r w:rsidRPr="003776B6">
        <w:rPr>
          <w:b/>
          <w:i/>
          <w:szCs w:val="28"/>
          <w:lang w:val="uk-UA"/>
        </w:rPr>
        <w:t xml:space="preserve">– </w:t>
      </w:r>
      <w:r>
        <w:rPr>
          <w:b/>
          <w:i/>
          <w:szCs w:val="28"/>
          <w:lang w:val="uk-UA"/>
        </w:rPr>
        <w:t>2</w:t>
      </w:r>
      <w:r w:rsidRPr="003776B6">
        <w:rPr>
          <w:b/>
          <w:i/>
          <w:szCs w:val="28"/>
          <w:lang w:val="uk-UA"/>
        </w:rPr>
        <w:t xml:space="preserve"> год</w:t>
      </w:r>
    </w:p>
    <w:p w:rsidR="00951F16" w:rsidRDefault="00951F16" w:rsidP="00951F16">
      <w:pPr>
        <w:ind w:right="-7"/>
        <w:jc w:val="center"/>
        <w:rPr>
          <w:b/>
          <w:lang w:val="uk-UA"/>
        </w:rPr>
      </w:pPr>
      <w:r>
        <w:rPr>
          <w:b/>
        </w:rPr>
        <w:t>План</w:t>
      </w:r>
    </w:p>
    <w:p w:rsidR="00951F16" w:rsidRPr="00CC10E0" w:rsidRDefault="00951F16" w:rsidP="00951F16">
      <w:pPr>
        <w:jc w:val="both"/>
        <w:rPr>
          <w:szCs w:val="28"/>
          <w:lang w:val="uk-UA"/>
        </w:rPr>
      </w:pPr>
    </w:p>
    <w:p w:rsidR="00951F16" w:rsidRDefault="00951F16" w:rsidP="00951F16">
      <w:pPr>
        <w:ind w:firstLine="708"/>
        <w:jc w:val="both"/>
        <w:rPr>
          <w:szCs w:val="28"/>
          <w:lang w:val="uk-UA"/>
        </w:rPr>
      </w:pPr>
      <w:r>
        <w:rPr>
          <w:szCs w:val="28"/>
          <w:lang w:val="uk-UA"/>
        </w:rPr>
        <w:t>1</w:t>
      </w:r>
      <w:r w:rsidRPr="00680F38">
        <w:rPr>
          <w:szCs w:val="28"/>
          <w:lang w:val="uk-UA"/>
        </w:rPr>
        <w:t>. Запобіжні заходи: поняття, види, мета і підстави їх застосування.</w:t>
      </w:r>
    </w:p>
    <w:p w:rsidR="00951F16" w:rsidRDefault="00951F16" w:rsidP="00951F16">
      <w:pPr>
        <w:numPr>
          <w:ilvl w:val="0"/>
          <w:numId w:val="47"/>
        </w:numPr>
        <w:jc w:val="both"/>
        <w:rPr>
          <w:szCs w:val="28"/>
          <w:lang w:val="uk-UA"/>
        </w:rPr>
      </w:pPr>
      <w:r>
        <w:rPr>
          <w:szCs w:val="28"/>
        </w:rPr>
        <w:t xml:space="preserve">Особисте зобов’язання. </w:t>
      </w:r>
    </w:p>
    <w:p w:rsidR="00951F16" w:rsidRDefault="00951F16" w:rsidP="00951F16">
      <w:pPr>
        <w:numPr>
          <w:ilvl w:val="0"/>
          <w:numId w:val="47"/>
        </w:numPr>
        <w:jc w:val="both"/>
        <w:rPr>
          <w:szCs w:val="28"/>
          <w:lang w:val="uk-UA"/>
        </w:rPr>
      </w:pPr>
      <w:r>
        <w:rPr>
          <w:szCs w:val="28"/>
        </w:rPr>
        <w:t xml:space="preserve">Особиста порука. </w:t>
      </w:r>
    </w:p>
    <w:p w:rsidR="00951F16" w:rsidRDefault="00951F16" w:rsidP="00951F16">
      <w:pPr>
        <w:numPr>
          <w:ilvl w:val="0"/>
          <w:numId w:val="47"/>
        </w:numPr>
        <w:jc w:val="both"/>
        <w:rPr>
          <w:szCs w:val="28"/>
          <w:lang w:val="uk-UA"/>
        </w:rPr>
      </w:pPr>
      <w:r>
        <w:rPr>
          <w:szCs w:val="28"/>
        </w:rPr>
        <w:t xml:space="preserve">Домашній арешт. </w:t>
      </w:r>
    </w:p>
    <w:p w:rsidR="00951F16" w:rsidRDefault="00951F16" w:rsidP="00951F16">
      <w:pPr>
        <w:numPr>
          <w:ilvl w:val="0"/>
          <w:numId w:val="47"/>
        </w:numPr>
        <w:jc w:val="both"/>
        <w:rPr>
          <w:szCs w:val="28"/>
          <w:lang w:val="uk-UA"/>
        </w:rPr>
      </w:pPr>
      <w:r w:rsidRPr="007F0AD6">
        <w:rPr>
          <w:szCs w:val="28"/>
        </w:rPr>
        <w:t>Застава</w:t>
      </w:r>
    </w:p>
    <w:p w:rsidR="00951F16" w:rsidRPr="00CC10E0" w:rsidRDefault="00951F16" w:rsidP="00951F16">
      <w:pPr>
        <w:numPr>
          <w:ilvl w:val="0"/>
          <w:numId w:val="47"/>
        </w:numPr>
        <w:jc w:val="both"/>
        <w:rPr>
          <w:szCs w:val="28"/>
          <w:lang w:val="uk-UA"/>
        </w:rPr>
      </w:pPr>
      <w:r>
        <w:rPr>
          <w:noProof/>
          <w:szCs w:val="28"/>
        </w:rPr>
        <w:t>Тримання</w:t>
      </w:r>
      <w:r w:rsidRPr="007F0AD6">
        <w:rPr>
          <w:noProof/>
          <w:szCs w:val="28"/>
        </w:rPr>
        <w:t xml:space="preserve"> під варт</w:t>
      </w:r>
      <w:r>
        <w:rPr>
          <w:noProof/>
          <w:szCs w:val="28"/>
          <w:lang w:val="uk-UA"/>
        </w:rPr>
        <w:t>ою.</w:t>
      </w:r>
    </w:p>
    <w:p w:rsidR="00951F16" w:rsidRPr="00680F38" w:rsidRDefault="00951F16" w:rsidP="00951F16">
      <w:pPr>
        <w:ind w:firstLine="708"/>
        <w:jc w:val="both"/>
        <w:rPr>
          <w:szCs w:val="28"/>
          <w:lang w:val="uk-UA"/>
        </w:rPr>
      </w:pPr>
      <w:r>
        <w:rPr>
          <w:szCs w:val="28"/>
          <w:lang w:val="uk-UA"/>
        </w:rPr>
        <w:t>2</w:t>
      </w:r>
      <w:r w:rsidRPr="00680F38">
        <w:rPr>
          <w:szCs w:val="28"/>
          <w:lang w:val="uk-UA"/>
        </w:rPr>
        <w:t xml:space="preserve">. </w:t>
      </w:r>
      <w:r>
        <w:rPr>
          <w:szCs w:val="28"/>
          <w:lang w:val="uk-UA"/>
        </w:rPr>
        <w:t xml:space="preserve">Процесуальний порядок </w:t>
      </w:r>
      <w:r w:rsidRPr="00680F38">
        <w:rPr>
          <w:szCs w:val="28"/>
          <w:lang w:val="uk-UA"/>
        </w:rPr>
        <w:t>зміни та скасування запобіжних заходів.</w:t>
      </w:r>
    </w:p>
    <w:p w:rsidR="00951F16" w:rsidRPr="00680F38" w:rsidRDefault="00951F16" w:rsidP="00951F16">
      <w:pPr>
        <w:ind w:firstLine="708"/>
        <w:rPr>
          <w:szCs w:val="28"/>
          <w:lang w:val="uk-UA"/>
        </w:rPr>
      </w:pPr>
    </w:p>
    <w:p w:rsidR="00951F16" w:rsidRDefault="00951F16" w:rsidP="00951F16">
      <w:pPr>
        <w:ind w:firstLine="900"/>
        <w:jc w:val="both"/>
        <w:rPr>
          <w:szCs w:val="28"/>
          <w:lang w:val="uk-UA"/>
        </w:rPr>
      </w:pPr>
      <w:r w:rsidRPr="00C30640">
        <w:rPr>
          <w:b/>
          <w:i/>
          <w:lang w:val="uk-UA"/>
        </w:rPr>
        <w:t>Основні поняття, терміни та категорії, що підлягають засвоєнню:</w:t>
      </w:r>
      <w:r w:rsidRPr="00680F38">
        <w:rPr>
          <w:lang w:val="uk-UA"/>
        </w:rPr>
        <w:t xml:space="preserve"> п</w:t>
      </w:r>
      <w:r w:rsidRPr="00680F38">
        <w:rPr>
          <w:szCs w:val="28"/>
        </w:rPr>
        <w:t>оняття</w:t>
      </w:r>
      <w:r w:rsidRPr="00113A1E">
        <w:rPr>
          <w:szCs w:val="28"/>
        </w:rPr>
        <w:t xml:space="preserve"> заходів забезпечення кримінального провадження та їх види. Правила застосування заходів забезпечення кримінального провадження. Виклик слідчим, прокурором, судовий виклик і привід. Порядок здійснення виклику. Повістка про виклик. Привід та порядок його виконання. Накладення грошового стягнення. Порядок вирішення питання про накладення грошового стягнення. Тимчасове обмеження у користуванні спеціальним правом. Порядок та строки тимчасового обмеження у користуванні спеціальним правом. Відсторонення від посади: порядок застосування та строки. Тимчасовий доступ до речей і документів. Речі і документи, до яких заборонено доступ. Виконання ухвали суду про тимчасовий доступ до речей і документів</w:t>
      </w:r>
      <w:r>
        <w:rPr>
          <w:szCs w:val="28"/>
        </w:rPr>
        <w:t>.</w:t>
      </w:r>
      <w:r w:rsidRPr="00113A1E">
        <w:rPr>
          <w:szCs w:val="28"/>
        </w:rPr>
        <w:t xml:space="preserve"> Тимчасове вилучення майна</w:t>
      </w:r>
      <w:r>
        <w:rPr>
          <w:szCs w:val="28"/>
        </w:rPr>
        <w:t>: підстави та процесуальний порядок проведення</w:t>
      </w:r>
      <w:r w:rsidRPr="00113A1E">
        <w:rPr>
          <w:szCs w:val="28"/>
        </w:rPr>
        <w:t>. Арешт майна. Підстави для арешту майна</w:t>
      </w:r>
      <w:r>
        <w:rPr>
          <w:szCs w:val="28"/>
        </w:rPr>
        <w:t xml:space="preserve">. Клопотання </w:t>
      </w:r>
      <w:r w:rsidRPr="0027410D">
        <w:rPr>
          <w:szCs w:val="28"/>
        </w:rPr>
        <w:t>про арешт майна</w:t>
      </w:r>
      <w:r>
        <w:rPr>
          <w:szCs w:val="28"/>
        </w:rPr>
        <w:t xml:space="preserve"> та його розгляд. </w:t>
      </w:r>
      <w:r w:rsidRPr="007F0AD6">
        <w:rPr>
          <w:szCs w:val="28"/>
        </w:rPr>
        <w:t xml:space="preserve">Поняття, підстави та мета застосування запобіжних заходів. </w:t>
      </w:r>
      <w:r w:rsidRPr="007F0AD6">
        <w:rPr>
          <w:noProof/>
          <w:szCs w:val="28"/>
        </w:rPr>
        <w:t xml:space="preserve">Місце </w:t>
      </w:r>
      <w:r w:rsidRPr="007F0AD6">
        <w:rPr>
          <w:szCs w:val="28"/>
        </w:rPr>
        <w:t>запобіжних заходів серед інших заходів процесуального примусу. Види запобіжних заходів.</w:t>
      </w:r>
      <w:r w:rsidRPr="007F0AD6">
        <w:rPr>
          <w:noProof/>
          <w:szCs w:val="28"/>
        </w:rPr>
        <w:t xml:space="preserve"> Обставини, що враховуюються при обранні запобіжного заходу.</w:t>
      </w:r>
      <w:r w:rsidRPr="007F0AD6">
        <w:rPr>
          <w:szCs w:val="28"/>
        </w:rPr>
        <w:t xml:space="preserve"> </w:t>
      </w:r>
      <w:r>
        <w:rPr>
          <w:szCs w:val="28"/>
        </w:rPr>
        <w:t xml:space="preserve">Клопотання про застосування запобіжного заходу. Особисте зобов’язання. Особиста порука. Домашній арешт. </w:t>
      </w:r>
      <w:r w:rsidRPr="007F0AD6">
        <w:rPr>
          <w:szCs w:val="28"/>
        </w:rPr>
        <w:t xml:space="preserve">Застава, визначення її розміру та порядок внесення. </w:t>
      </w:r>
      <w:r>
        <w:rPr>
          <w:szCs w:val="28"/>
        </w:rPr>
        <w:t>П</w:t>
      </w:r>
      <w:r w:rsidRPr="007F0AD6">
        <w:rPr>
          <w:szCs w:val="28"/>
        </w:rPr>
        <w:t xml:space="preserve">ідстави і </w:t>
      </w:r>
      <w:r w:rsidRPr="007F0AD6">
        <w:rPr>
          <w:szCs w:val="28"/>
        </w:rPr>
        <w:lastRenderedPageBreak/>
        <w:t>процедура звернення застави у доход держави.</w:t>
      </w:r>
      <w:r>
        <w:rPr>
          <w:szCs w:val="28"/>
        </w:rPr>
        <w:t xml:space="preserve"> Застосування електронних засобів контролю. </w:t>
      </w:r>
      <w:r>
        <w:rPr>
          <w:noProof/>
          <w:szCs w:val="28"/>
        </w:rPr>
        <w:t>Тримання</w:t>
      </w:r>
      <w:r w:rsidRPr="007F0AD6">
        <w:rPr>
          <w:noProof/>
          <w:szCs w:val="28"/>
        </w:rPr>
        <w:t xml:space="preserve"> під варту як запобіжний захід. </w:t>
      </w:r>
      <w:r w:rsidRPr="007F0AD6">
        <w:rPr>
          <w:szCs w:val="28"/>
        </w:rPr>
        <w:t xml:space="preserve">Підстави та процесуальний порядок </w:t>
      </w:r>
      <w:r>
        <w:rPr>
          <w:szCs w:val="28"/>
        </w:rPr>
        <w:t>тримання</w:t>
      </w:r>
      <w:r w:rsidRPr="007F0AD6">
        <w:rPr>
          <w:szCs w:val="28"/>
        </w:rPr>
        <w:t xml:space="preserve"> особи під варт</w:t>
      </w:r>
      <w:r>
        <w:rPr>
          <w:szCs w:val="28"/>
        </w:rPr>
        <w:t>ою</w:t>
      </w:r>
      <w:r w:rsidRPr="007F0AD6">
        <w:rPr>
          <w:szCs w:val="28"/>
        </w:rPr>
        <w:t xml:space="preserve">. Строки тримання під вартою і порядок їх продовження. </w:t>
      </w:r>
      <w:r>
        <w:rPr>
          <w:szCs w:val="28"/>
        </w:rPr>
        <w:t xml:space="preserve">Затримання з метою приводу. </w:t>
      </w:r>
      <w:r w:rsidRPr="001B39E0">
        <w:rPr>
          <w:noProof/>
          <w:szCs w:val="28"/>
        </w:rPr>
        <w:t>Затримання особи без ухвали слідчого судді, суду</w:t>
      </w:r>
      <w:r w:rsidRPr="007F0AD6">
        <w:rPr>
          <w:noProof/>
          <w:szCs w:val="28"/>
        </w:rPr>
        <w:t xml:space="preserve">. </w:t>
      </w:r>
      <w:r>
        <w:rPr>
          <w:noProof/>
          <w:szCs w:val="28"/>
        </w:rPr>
        <w:t xml:space="preserve">Строки затримання. </w:t>
      </w:r>
      <w:r w:rsidRPr="007F0AD6">
        <w:rPr>
          <w:noProof/>
          <w:szCs w:val="28"/>
        </w:rPr>
        <w:t>Застосування запобіжни</w:t>
      </w:r>
      <w:r w:rsidRPr="007F0AD6">
        <w:rPr>
          <w:szCs w:val="28"/>
        </w:rPr>
        <w:t>х заходів щодо неповнолітніх. Підстави і процесуальний порядок скасування чи зміни запобіжного заходу.</w:t>
      </w:r>
    </w:p>
    <w:p w:rsidR="00951F16" w:rsidRPr="00680F38" w:rsidRDefault="00951F16" w:rsidP="00951F16">
      <w:pPr>
        <w:ind w:firstLine="900"/>
        <w:jc w:val="both"/>
        <w:rPr>
          <w:lang w:val="uk-UA"/>
        </w:rPr>
      </w:pPr>
    </w:p>
    <w:p w:rsidR="00951F16" w:rsidRPr="00B7493F" w:rsidRDefault="00951F16" w:rsidP="00951F16">
      <w:pPr>
        <w:pStyle w:val="aa"/>
        <w:tabs>
          <w:tab w:val="left" w:pos="993"/>
          <w:tab w:val="left" w:pos="1080"/>
        </w:tabs>
        <w:ind w:firstLine="568"/>
        <w:jc w:val="both"/>
        <w:rPr>
          <w:sz w:val="28"/>
          <w:szCs w:val="28"/>
          <w:lang w:val="uk-UA"/>
        </w:rPr>
      </w:pPr>
      <w:r w:rsidRPr="00B7493F">
        <w:rPr>
          <w:b/>
          <w:sz w:val="28"/>
          <w:szCs w:val="28"/>
          <w:lang w:val="uk-UA"/>
        </w:rPr>
        <w:t>Рекомендована література до Теми 8:</w:t>
      </w:r>
      <w:r w:rsidRPr="00B7493F">
        <w:rPr>
          <w:sz w:val="28"/>
          <w:szCs w:val="28"/>
          <w:lang w:val="uk-UA"/>
        </w:rPr>
        <w:t xml:space="preserve"> </w:t>
      </w:r>
    </w:p>
    <w:p w:rsidR="00951F16" w:rsidRDefault="00951F16" w:rsidP="00951F16">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982C7D">
        <w:rPr>
          <w:snapToGrid w:val="0"/>
          <w:color w:val="000000"/>
          <w:sz w:val="28"/>
          <w:szCs w:val="28"/>
        </w:rPr>
        <w:t xml:space="preserve">Кримінально-процесуальний кодекс </w:t>
      </w:r>
      <w:r w:rsidRPr="00982C7D">
        <w:rPr>
          <w:color w:val="000000"/>
          <w:sz w:val="28"/>
          <w:szCs w:val="28"/>
        </w:rPr>
        <w:t>України. Закон України «Про внесення змін до деяких законодавчих актів України у зв’язку з прийняттям Кримінального процесуального кодексу України». – Х. : Одіссей, 2012. – 360 с.</w:t>
      </w:r>
    </w:p>
    <w:p w:rsidR="00951F16" w:rsidRPr="00034159" w:rsidRDefault="00951F16" w:rsidP="00951F16">
      <w:pPr>
        <w:pStyle w:val="a6"/>
        <w:tabs>
          <w:tab w:val="left" w:pos="142"/>
          <w:tab w:val="left" w:pos="709"/>
          <w:tab w:val="left" w:pos="900"/>
          <w:tab w:val="left" w:pos="993"/>
        </w:tabs>
        <w:spacing w:after="0"/>
        <w:ind w:firstLine="568"/>
        <w:jc w:val="both"/>
        <w:rPr>
          <w:color w:val="000000"/>
          <w:szCs w:val="28"/>
          <w:lang w:val="uk-UA"/>
        </w:rPr>
      </w:pPr>
      <w:r>
        <w:rPr>
          <w:color w:val="000000"/>
          <w:szCs w:val="28"/>
          <w:lang w:val="uk-UA"/>
        </w:rPr>
        <w:t>2. </w:t>
      </w:r>
      <w:r w:rsidRPr="00034159">
        <w:rPr>
          <w:color w:val="000000"/>
          <w:szCs w:val="28"/>
          <w:lang w:val="uk-UA"/>
        </w:rPr>
        <w:t>Збірка інформаційних матеріалів,</w:t>
      </w:r>
      <w:r>
        <w:rPr>
          <w:color w:val="000000"/>
          <w:szCs w:val="28"/>
          <w:lang w:val="uk-UA"/>
        </w:rPr>
        <w:t xml:space="preserve"> </w:t>
      </w:r>
      <w:r w:rsidRPr="00034159">
        <w:rPr>
          <w:color w:val="000000"/>
          <w:szCs w:val="28"/>
          <w:lang w:val="uk-UA"/>
        </w:rPr>
        <w:t>які регулюютьокремі питання кримінального провадження в Україні: [упоряд С.М. Алфьоров , С.М. Міщенко та інш.]; за заг.ред.В.І.Сліпченка.—К.: «Хай-Тек Прес».2013.—580 с.</w:t>
      </w:r>
    </w:p>
    <w:p w:rsidR="00951F16" w:rsidRPr="007A7B03" w:rsidRDefault="00951F16" w:rsidP="00951F16">
      <w:pPr>
        <w:pStyle w:val="aa"/>
        <w:tabs>
          <w:tab w:val="left" w:pos="993"/>
          <w:tab w:val="left" w:pos="1080"/>
        </w:tabs>
        <w:ind w:firstLine="568"/>
        <w:jc w:val="both"/>
        <w:rPr>
          <w:color w:val="000000"/>
          <w:sz w:val="28"/>
          <w:szCs w:val="28"/>
          <w:lang w:val="uk-UA"/>
        </w:rPr>
      </w:pPr>
      <w:r>
        <w:rPr>
          <w:sz w:val="28"/>
          <w:szCs w:val="28"/>
          <w:lang w:val="uk-UA"/>
        </w:rPr>
        <w:t>3</w:t>
      </w:r>
      <w:r w:rsidRPr="007A7B03">
        <w:rPr>
          <w:sz w:val="28"/>
          <w:szCs w:val="28"/>
          <w:lang w:val="uk-UA"/>
        </w:rPr>
        <w:t>. </w:t>
      </w:r>
      <w:r w:rsidRPr="007A7B03">
        <w:rPr>
          <w:sz w:val="28"/>
          <w:szCs w:val="28"/>
        </w:rPr>
        <w:t>Климчук М.П. Курс лекцій з кримінального процесу за новим Кримінальним процесуальним кодексом України (особлива частина)./ М.П. Климчук, О.С. Степанов, О.Ю. Хабло та ін. – Національна Академія Внутрішніх Справ, 2012. - 282 с.</w:t>
      </w:r>
    </w:p>
    <w:p w:rsidR="00951F16" w:rsidRPr="00034159" w:rsidRDefault="00951F16" w:rsidP="00951F16">
      <w:pPr>
        <w:tabs>
          <w:tab w:val="left" w:pos="142"/>
          <w:tab w:val="left" w:pos="709"/>
          <w:tab w:val="left" w:pos="993"/>
        </w:tabs>
        <w:ind w:firstLine="568"/>
        <w:jc w:val="both"/>
        <w:rPr>
          <w:szCs w:val="28"/>
        </w:rPr>
      </w:pPr>
      <w:r>
        <w:rPr>
          <w:szCs w:val="28"/>
          <w:lang w:val="uk-UA"/>
        </w:rPr>
        <w:t>4. </w:t>
      </w:r>
      <w:r w:rsidRPr="00034159">
        <w:rPr>
          <w:szCs w:val="28"/>
        </w:rPr>
        <w:t xml:space="preserve">Кримінальний процесуальний кодекс України. Науково-практичний коментар. за ред. Гончаренка В.Г., Нора В.Т., Шумила М.Є. – К.: Юстініан, 2012 р. – 1224 с. </w:t>
      </w:r>
    </w:p>
    <w:p w:rsidR="00951F16" w:rsidRPr="00034159" w:rsidRDefault="00951F16" w:rsidP="00951F16">
      <w:pPr>
        <w:tabs>
          <w:tab w:val="left" w:pos="142"/>
          <w:tab w:val="left" w:pos="709"/>
          <w:tab w:val="left" w:pos="993"/>
        </w:tabs>
        <w:ind w:firstLine="568"/>
        <w:jc w:val="both"/>
        <w:rPr>
          <w:szCs w:val="28"/>
        </w:rPr>
      </w:pPr>
      <w:r>
        <w:rPr>
          <w:szCs w:val="28"/>
          <w:lang w:val="uk-UA"/>
        </w:rPr>
        <w:t>5. 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951F16" w:rsidRPr="007C4765" w:rsidRDefault="00951F16" w:rsidP="00951F16">
      <w:pPr>
        <w:keepNext/>
        <w:keepLines/>
        <w:ind w:firstLine="720"/>
        <w:jc w:val="both"/>
        <w:rPr>
          <w:szCs w:val="28"/>
          <w:lang w:val="uk-UA"/>
        </w:rPr>
      </w:pPr>
      <w:r>
        <w:rPr>
          <w:szCs w:val="28"/>
          <w:lang w:val="uk-UA"/>
        </w:rPr>
        <w:t>6. 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951F16" w:rsidRPr="007C4765" w:rsidRDefault="00951F16" w:rsidP="00951F16">
      <w:pPr>
        <w:keepNext/>
        <w:keepLines/>
        <w:ind w:firstLine="720"/>
        <w:jc w:val="both"/>
        <w:rPr>
          <w:szCs w:val="28"/>
          <w:lang w:val="uk-UA"/>
        </w:rPr>
      </w:pPr>
    </w:p>
    <w:p w:rsidR="00951F16" w:rsidRDefault="00951F16" w:rsidP="00951F16">
      <w:pPr>
        <w:ind w:left="7513" w:hanging="7513"/>
        <w:jc w:val="center"/>
        <w:rPr>
          <w:b/>
          <w:szCs w:val="28"/>
          <w:lang w:val="uk-UA"/>
        </w:rPr>
      </w:pPr>
    </w:p>
    <w:p w:rsidR="00951F16" w:rsidRPr="003776B6" w:rsidRDefault="00951F16" w:rsidP="00951F16">
      <w:pPr>
        <w:ind w:left="360"/>
        <w:rPr>
          <w:b/>
          <w:szCs w:val="28"/>
          <w:lang w:val="uk-UA"/>
        </w:rPr>
      </w:pPr>
    </w:p>
    <w:p w:rsidR="00951F16" w:rsidRDefault="00951F16" w:rsidP="00951F16">
      <w:pPr>
        <w:jc w:val="center"/>
        <w:rPr>
          <w:b/>
          <w:szCs w:val="28"/>
          <w:lang w:val="uk-UA"/>
        </w:rPr>
      </w:pPr>
      <w:r w:rsidRPr="00D14105">
        <w:rPr>
          <w:b/>
          <w:szCs w:val="28"/>
          <w:lang w:val="uk-UA"/>
        </w:rPr>
        <w:t xml:space="preserve">ТЕМА 9. </w:t>
      </w:r>
      <w:r w:rsidRPr="00D14105">
        <w:rPr>
          <w:b/>
          <w:szCs w:val="28"/>
        </w:rPr>
        <w:t>ЗАГАЛЬНІ ПОЛОЖЕННЯ ДОСУДОВОГО РОЗСЛІДУВАННЯ</w:t>
      </w:r>
    </w:p>
    <w:p w:rsidR="00951F16" w:rsidRDefault="00951F16" w:rsidP="00951F16">
      <w:pPr>
        <w:jc w:val="center"/>
        <w:rPr>
          <w:b/>
          <w:szCs w:val="28"/>
          <w:lang w:val="uk-UA"/>
        </w:rPr>
      </w:pPr>
    </w:p>
    <w:p w:rsidR="00951F16" w:rsidRPr="001B791F" w:rsidRDefault="00951F16" w:rsidP="00951F16">
      <w:pPr>
        <w:ind w:right="-7"/>
        <w:jc w:val="right"/>
        <w:rPr>
          <w:b/>
          <w:i/>
        </w:rPr>
      </w:pPr>
      <w:r w:rsidRPr="001B791F">
        <w:rPr>
          <w:b/>
          <w:i/>
        </w:rPr>
        <w:t xml:space="preserve">Семінарське заняття </w:t>
      </w:r>
      <w:r w:rsidRPr="003776B6">
        <w:rPr>
          <w:b/>
          <w:i/>
          <w:szCs w:val="28"/>
          <w:lang w:val="uk-UA"/>
        </w:rPr>
        <w:t xml:space="preserve">– </w:t>
      </w:r>
      <w:r>
        <w:rPr>
          <w:b/>
          <w:i/>
          <w:szCs w:val="28"/>
          <w:lang w:val="uk-UA"/>
        </w:rPr>
        <w:t>2</w:t>
      </w:r>
      <w:r w:rsidRPr="003776B6">
        <w:rPr>
          <w:b/>
          <w:i/>
          <w:szCs w:val="28"/>
          <w:lang w:val="uk-UA"/>
        </w:rPr>
        <w:t xml:space="preserve"> год</w:t>
      </w:r>
    </w:p>
    <w:p w:rsidR="00951F16" w:rsidRDefault="00951F16" w:rsidP="00951F16">
      <w:pPr>
        <w:jc w:val="center"/>
        <w:rPr>
          <w:b/>
          <w:szCs w:val="28"/>
          <w:lang w:val="uk-UA"/>
        </w:rPr>
      </w:pPr>
      <w:r>
        <w:rPr>
          <w:b/>
        </w:rPr>
        <w:t>План</w:t>
      </w:r>
    </w:p>
    <w:p w:rsidR="00951F16" w:rsidRDefault="00951F16" w:rsidP="00951F16">
      <w:pPr>
        <w:ind w:firstLine="360"/>
        <w:jc w:val="both"/>
        <w:rPr>
          <w:szCs w:val="28"/>
          <w:lang w:val="uk-UA"/>
        </w:rPr>
      </w:pPr>
      <w:r w:rsidRPr="00D14105">
        <w:rPr>
          <w:szCs w:val="28"/>
          <w:lang w:val="uk-UA"/>
        </w:rPr>
        <w:t>1. Поняття, завдання і значення стадії досудового розслідування.</w:t>
      </w:r>
    </w:p>
    <w:p w:rsidR="00951F16" w:rsidRPr="00D14105" w:rsidRDefault="00951F16" w:rsidP="00951F16">
      <w:pPr>
        <w:ind w:firstLine="360"/>
        <w:jc w:val="both"/>
        <w:rPr>
          <w:szCs w:val="28"/>
          <w:lang w:val="uk-UA"/>
        </w:rPr>
      </w:pPr>
      <w:r>
        <w:rPr>
          <w:szCs w:val="28"/>
          <w:lang w:val="uk-UA"/>
        </w:rPr>
        <w:t xml:space="preserve">2. </w:t>
      </w:r>
      <w:r>
        <w:rPr>
          <w:noProof/>
          <w:szCs w:val="28"/>
        </w:rPr>
        <w:t xml:space="preserve">Етапи досудового розслідування. </w:t>
      </w:r>
    </w:p>
    <w:p w:rsidR="00951F16" w:rsidRPr="00D14105" w:rsidRDefault="00951F16" w:rsidP="00951F16">
      <w:pPr>
        <w:ind w:firstLine="360"/>
        <w:jc w:val="both"/>
        <w:rPr>
          <w:szCs w:val="28"/>
          <w:lang w:val="uk-UA"/>
        </w:rPr>
      </w:pPr>
      <w:r>
        <w:rPr>
          <w:szCs w:val="28"/>
          <w:lang w:val="uk-UA"/>
        </w:rPr>
        <w:t>3</w:t>
      </w:r>
      <w:r w:rsidRPr="00D14105">
        <w:rPr>
          <w:szCs w:val="28"/>
          <w:lang w:val="uk-UA"/>
        </w:rPr>
        <w:t>. Форми та суб’єкти досудового розслідування.</w:t>
      </w:r>
    </w:p>
    <w:p w:rsidR="00951F16" w:rsidRDefault="00951F16" w:rsidP="00951F16">
      <w:pPr>
        <w:ind w:firstLine="360"/>
        <w:jc w:val="both"/>
        <w:rPr>
          <w:noProof/>
          <w:szCs w:val="28"/>
          <w:lang w:val="uk-UA"/>
        </w:rPr>
      </w:pPr>
      <w:r>
        <w:rPr>
          <w:szCs w:val="28"/>
          <w:lang w:val="uk-UA"/>
        </w:rPr>
        <w:t>4</w:t>
      </w:r>
      <w:r w:rsidRPr="00D14105">
        <w:rPr>
          <w:szCs w:val="28"/>
          <w:lang w:val="uk-UA"/>
        </w:rPr>
        <w:t>.</w:t>
      </w:r>
      <w:r w:rsidRPr="00D14105">
        <w:rPr>
          <w:szCs w:val="28"/>
          <w:lang w:val="en-US"/>
        </w:rPr>
        <w:t> </w:t>
      </w:r>
      <w:r w:rsidRPr="00D14105">
        <w:rPr>
          <w:szCs w:val="28"/>
          <w:lang w:val="uk-UA"/>
        </w:rPr>
        <w:t>Поняття й характеристика основних положень досудового розслідування</w:t>
      </w:r>
      <w:r>
        <w:rPr>
          <w:noProof/>
          <w:szCs w:val="28"/>
        </w:rPr>
        <w:t xml:space="preserve">. </w:t>
      </w:r>
    </w:p>
    <w:p w:rsidR="00951F16" w:rsidRPr="00D86158" w:rsidRDefault="00951F16" w:rsidP="00951F16">
      <w:pPr>
        <w:ind w:firstLine="360"/>
        <w:jc w:val="both"/>
        <w:rPr>
          <w:szCs w:val="28"/>
          <w:lang w:val="uk-UA"/>
        </w:rPr>
      </w:pPr>
      <w:r w:rsidRPr="00D86158">
        <w:rPr>
          <w:szCs w:val="28"/>
          <w:lang w:val="uk-UA"/>
        </w:rPr>
        <w:t>5</w:t>
      </w:r>
      <w:r>
        <w:rPr>
          <w:szCs w:val="28"/>
          <w:lang w:val="uk-UA"/>
        </w:rPr>
        <w:t>.</w:t>
      </w:r>
      <w:r w:rsidRPr="00D86158">
        <w:rPr>
          <w:szCs w:val="28"/>
          <w:lang w:val="uk-UA"/>
        </w:rPr>
        <w:t xml:space="preserve"> </w:t>
      </w:r>
      <w:r w:rsidRPr="00D86158">
        <w:rPr>
          <w:noProof/>
          <w:szCs w:val="28"/>
          <w:lang w:val="uk-UA"/>
        </w:rPr>
        <w:t>Особливості розслідування кримінальних проступків.</w:t>
      </w:r>
    </w:p>
    <w:p w:rsidR="00951F16" w:rsidRPr="00D14105" w:rsidRDefault="00951F16" w:rsidP="00951F16">
      <w:pPr>
        <w:ind w:firstLine="360"/>
        <w:jc w:val="both"/>
        <w:rPr>
          <w:szCs w:val="28"/>
          <w:lang w:val="uk-UA"/>
        </w:rPr>
      </w:pPr>
    </w:p>
    <w:p w:rsidR="00951F16" w:rsidRDefault="00951F16" w:rsidP="00951F16">
      <w:pPr>
        <w:jc w:val="center"/>
        <w:rPr>
          <w:b/>
          <w:szCs w:val="28"/>
          <w:lang w:val="uk-UA"/>
        </w:rPr>
      </w:pPr>
    </w:p>
    <w:p w:rsidR="00951F16" w:rsidRDefault="00951F16" w:rsidP="00951F16">
      <w:pPr>
        <w:ind w:firstLine="360"/>
        <w:jc w:val="both"/>
        <w:rPr>
          <w:b/>
          <w:szCs w:val="28"/>
          <w:lang w:val="uk-UA"/>
        </w:rPr>
      </w:pPr>
      <w:r w:rsidRPr="00C30640">
        <w:rPr>
          <w:b/>
          <w:i/>
          <w:lang w:val="uk-UA"/>
        </w:rPr>
        <w:t>Основні поняття, терміни та категорії, що підлягають засвоєнню:</w:t>
      </w:r>
      <w:r>
        <w:rPr>
          <w:b/>
          <w:i/>
          <w:lang w:val="uk-UA"/>
        </w:rPr>
        <w:t xml:space="preserve"> </w:t>
      </w:r>
      <w:r w:rsidRPr="00D27CD4">
        <w:rPr>
          <w:lang w:val="uk-UA"/>
        </w:rPr>
        <w:t>п</w:t>
      </w:r>
      <w:r w:rsidRPr="00D27CD4">
        <w:rPr>
          <w:noProof/>
          <w:szCs w:val="28"/>
          <w:lang w:val="uk-UA"/>
        </w:rPr>
        <w:t xml:space="preserve">оняття, значення і завдання стадії досудового розслідування. </w:t>
      </w:r>
      <w:r>
        <w:rPr>
          <w:noProof/>
          <w:szCs w:val="28"/>
        </w:rPr>
        <w:t xml:space="preserve">Етапи досудового розслідування. </w:t>
      </w:r>
      <w:r w:rsidRPr="007F0AD6">
        <w:rPr>
          <w:noProof/>
          <w:szCs w:val="28"/>
        </w:rPr>
        <w:t xml:space="preserve">Дізнання і досудове слідство, як форми досудового розслідування. </w:t>
      </w:r>
      <w:r>
        <w:rPr>
          <w:noProof/>
          <w:szCs w:val="28"/>
        </w:rPr>
        <w:lastRenderedPageBreak/>
        <w:t xml:space="preserve">Єдиний реєстр досудових розслідувань. Особливості розслідування кримінальних проступків. </w:t>
      </w:r>
      <w:r w:rsidRPr="007F0AD6">
        <w:rPr>
          <w:szCs w:val="28"/>
        </w:rPr>
        <w:t>Поняття і значення загальних положень досудового розслідування.</w:t>
      </w:r>
      <w:r w:rsidRPr="007F0AD6">
        <w:rPr>
          <w:noProof/>
          <w:szCs w:val="28"/>
        </w:rPr>
        <w:t xml:space="preserve"> </w:t>
      </w:r>
      <w:r w:rsidRPr="007F0AD6">
        <w:rPr>
          <w:szCs w:val="28"/>
        </w:rPr>
        <w:t>Підслідність</w:t>
      </w:r>
      <w:r>
        <w:rPr>
          <w:szCs w:val="28"/>
        </w:rPr>
        <w:t xml:space="preserve"> та її в</w:t>
      </w:r>
      <w:r w:rsidRPr="007F0AD6">
        <w:rPr>
          <w:szCs w:val="28"/>
        </w:rPr>
        <w:t xml:space="preserve">иди. Початок </w:t>
      </w:r>
      <w:r>
        <w:rPr>
          <w:szCs w:val="28"/>
        </w:rPr>
        <w:t xml:space="preserve">та місце </w:t>
      </w:r>
      <w:r w:rsidRPr="007F0AD6">
        <w:rPr>
          <w:szCs w:val="28"/>
        </w:rPr>
        <w:t xml:space="preserve">провадження досудового </w:t>
      </w:r>
      <w:r>
        <w:rPr>
          <w:szCs w:val="28"/>
        </w:rPr>
        <w:t>розслідування</w:t>
      </w:r>
      <w:r w:rsidRPr="007F0AD6">
        <w:rPr>
          <w:szCs w:val="28"/>
        </w:rPr>
        <w:t>.</w:t>
      </w:r>
      <w:r w:rsidRPr="007F0AD6">
        <w:rPr>
          <w:noProof/>
          <w:szCs w:val="28"/>
        </w:rPr>
        <w:t xml:space="preserve"> Строки дізнання і досудового слідства, порядок їх продовження. </w:t>
      </w:r>
      <w:r>
        <w:rPr>
          <w:noProof/>
          <w:szCs w:val="28"/>
        </w:rPr>
        <w:t xml:space="preserve">Розгляд клопотань під час досудового розслідування. </w:t>
      </w:r>
      <w:r w:rsidRPr="007F0AD6">
        <w:rPr>
          <w:noProof/>
          <w:szCs w:val="28"/>
        </w:rPr>
        <w:t xml:space="preserve">Недопустимість розголошення </w:t>
      </w:r>
      <w:r>
        <w:rPr>
          <w:noProof/>
          <w:szCs w:val="28"/>
        </w:rPr>
        <w:t>відомостей</w:t>
      </w:r>
      <w:r w:rsidRPr="007F0AD6">
        <w:rPr>
          <w:noProof/>
          <w:szCs w:val="28"/>
        </w:rPr>
        <w:t xml:space="preserve"> досудового розслідування. Об’єднання і виділення </w:t>
      </w:r>
      <w:r>
        <w:rPr>
          <w:noProof/>
          <w:szCs w:val="28"/>
        </w:rPr>
        <w:t>досудового розслідування</w:t>
      </w:r>
      <w:r w:rsidRPr="007F0AD6">
        <w:rPr>
          <w:noProof/>
          <w:szCs w:val="28"/>
        </w:rPr>
        <w:t xml:space="preserve">. </w:t>
      </w:r>
      <w:r w:rsidRPr="00026909">
        <w:rPr>
          <w:bCs/>
          <w:szCs w:val="28"/>
        </w:rPr>
        <w:t xml:space="preserve">Ознайомлення з матеріалами </w:t>
      </w:r>
      <w:r w:rsidRPr="00026909">
        <w:rPr>
          <w:szCs w:val="28"/>
        </w:rPr>
        <w:t>досудового розслідування до його завершення</w:t>
      </w:r>
      <w:r>
        <w:rPr>
          <w:szCs w:val="28"/>
        </w:rPr>
        <w:t xml:space="preserve">. </w:t>
      </w:r>
      <w:r w:rsidRPr="007F0AD6">
        <w:rPr>
          <w:szCs w:val="28"/>
        </w:rPr>
        <w:t xml:space="preserve">Взаємодія слідчого і </w:t>
      </w:r>
      <w:r>
        <w:rPr>
          <w:szCs w:val="28"/>
        </w:rPr>
        <w:t>оперативних підрозділів</w:t>
      </w:r>
      <w:r w:rsidRPr="007F0AD6">
        <w:rPr>
          <w:szCs w:val="28"/>
        </w:rPr>
        <w:t>.</w:t>
      </w:r>
      <w:r w:rsidRPr="007F0AD6">
        <w:rPr>
          <w:noProof/>
          <w:szCs w:val="28"/>
        </w:rPr>
        <w:t xml:space="preserve"> </w:t>
      </w:r>
      <w:r>
        <w:rPr>
          <w:noProof/>
          <w:szCs w:val="28"/>
        </w:rPr>
        <w:t>Д</w:t>
      </w:r>
      <w:r w:rsidRPr="007F0AD6">
        <w:rPr>
          <w:szCs w:val="28"/>
        </w:rPr>
        <w:t>оручення слідчого.</w:t>
      </w:r>
      <w:r w:rsidRPr="007F0AD6">
        <w:rPr>
          <w:noProof/>
          <w:szCs w:val="28"/>
        </w:rPr>
        <w:t xml:space="preserve"> </w:t>
      </w:r>
      <w:r w:rsidRPr="007F0AD6">
        <w:rPr>
          <w:szCs w:val="28"/>
        </w:rPr>
        <w:t xml:space="preserve">Використання науково-технічних засобів при проведенні досудового </w:t>
      </w:r>
      <w:r w:rsidRPr="007F0AD6">
        <w:rPr>
          <w:noProof/>
          <w:szCs w:val="28"/>
        </w:rPr>
        <w:t xml:space="preserve">розслідування. </w:t>
      </w:r>
      <w:r w:rsidRPr="007F0AD6">
        <w:rPr>
          <w:szCs w:val="28"/>
        </w:rPr>
        <w:t xml:space="preserve">Розслідування кримінальних </w:t>
      </w:r>
      <w:r>
        <w:rPr>
          <w:szCs w:val="28"/>
        </w:rPr>
        <w:t>правопорушень</w:t>
      </w:r>
      <w:r w:rsidRPr="007F0AD6">
        <w:rPr>
          <w:szCs w:val="28"/>
        </w:rPr>
        <w:t xml:space="preserve"> слідч</w:t>
      </w:r>
      <w:r>
        <w:rPr>
          <w:szCs w:val="28"/>
        </w:rPr>
        <w:t>ою групою</w:t>
      </w:r>
      <w:r w:rsidRPr="007F0AD6">
        <w:rPr>
          <w:szCs w:val="28"/>
        </w:rPr>
        <w:t>.</w:t>
      </w:r>
      <w:r w:rsidRPr="007F0AD6">
        <w:rPr>
          <w:noProof/>
          <w:szCs w:val="28"/>
        </w:rPr>
        <w:t xml:space="preserve"> </w:t>
      </w:r>
      <w:r>
        <w:rPr>
          <w:noProof/>
          <w:szCs w:val="28"/>
        </w:rPr>
        <w:t xml:space="preserve">Складання кримінально-процесуальних документів під час досудового розслідування. </w:t>
      </w:r>
      <w:r w:rsidRPr="007F0AD6">
        <w:rPr>
          <w:szCs w:val="28"/>
        </w:rPr>
        <w:t xml:space="preserve">Здійснення прокурорського нагляду, відомчого і судового контролю за законністю в діяльності органів </w:t>
      </w:r>
      <w:r>
        <w:rPr>
          <w:szCs w:val="28"/>
        </w:rPr>
        <w:t>розслідування</w:t>
      </w:r>
      <w:r w:rsidRPr="007F0AD6">
        <w:rPr>
          <w:szCs w:val="28"/>
        </w:rPr>
        <w:t>.</w:t>
      </w:r>
    </w:p>
    <w:p w:rsidR="00951F16" w:rsidRDefault="00951F16" w:rsidP="00951F16">
      <w:pPr>
        <w:jc w:val="center"/>
        <w:rPr>
          <w:b/>
          <w:szCs w:val="28"/>
          <w:lang w:val="uk-UA"/>
        </w:rPr>
      </w:pPr>
    </w:p>
    <w:p w:rsidR="00951F16" w:rsidRDefault="00951F16" w:rsidP="00951F16">
      <w:pPr>
        <w:keepNext/>
        <w:keepLines/>
        <w:ind w:firstLine="720"/>
        <w:jc w:val="both"/>
        <w:rPr>
          <w:szCs w:val="28"/>
          <w:lang w:val="uk-UA"/>
        </w:rPr>
      </w:pPr>
      <w:r w:rsidRPr="003776B6">
        <w:rPr>
          <w:b/>
          <w:szCs w:val="28"/>
          <w:lang w:val="uk-UA"/>
        </w:rPr>
        <w:t xml:space="preserve">Рекомендована література до Теми </w:t>
      </w:r>
      <w:r>
        <w:rPr>
          <w:b/>
          <w:szCs w:val="28"/>
          <w:lang w:val="uk-UA"/>
        </w:rPr>
        <w:t>9</w:t>
      </w:r>
      <w:r w:rsidRPr="003776B6">
        <w:rPr>
          <w:b/>
          <w:szCs w:val="28"/>
          <w:lang w:val="uk-UA"/>
        </w:rPr>
        <w:t>:</w:t>
      </w:r>
      <w:r w:rsidRPr="003776B6">
        <w:rPr>
          <w:szCs w:val="28"/>
          <w:lang w:val="uk-UA"/>
        </w:rPr>
        <w:t xml:space="preserve"> </w:t>
      </w:r>
    </w:p>
    <w:p w:rsidR="00951F16" w:rsidRDefault="00951F16" w:rsidP="00951F16">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982C7D">
        <w:rPr>
          <w:snapToGrid w:val="0"/>
          <w:color w:val="000000"/>
          <w:sz w:val="28"/>
          <w:szCs w:val="28"/>
        </w:rPr>
        <w:t xml:space="preserve">Кримінально-процесуальний кодекс </w:t>
      </w:r>
      <w:r w:rsidRPr="00982C7D">
        <w:rPr>
          <w:color w:val="000000"/>
          <w:sz w:val="28"/>
          <w:szCs w:val="28"/>
        </w:rPr>
        <w:t>України. Закон України «Про внесення змін до деяких законодавчих актів України у зв’язку з прийняттям Кримінального процесуального кодексу України». – Х. : Одіссей, 2012. – 360 с.</w:t>
      </w:r>
    </w:p>
    <w:p w:rsidR="00951F16" w:rsidRPr="00034159" w:rsidRDefault="00951F16" w:rsidP="00951F16">
      <w:pPr>
        <w:pStyle w:val="a6"/>
        <w:tabs>
          <w:tab w:val="left" w:pos="142"/>
          <w:tab w:val="left" w:pos="709"/>
          <w:tab w:val="left" w:pos="900"/>
          <w:tab w:val="left" w:pos="993"/>
        </w:tabs>
        <w:spacing w:after="0"/>
        <w:ind w:firstLine="568"/>
        <w:jc w:val="both"/>
        <w:rPr>
          <w:color w:val="000000"/>
          <w:szCs w:val="28"/>
          <w:lang w:val="uk-UA"/>
        </w:rPr>
      </w:pPr>
      <w:r>
        <w:rPr>
          <w:color w:val="000000"/>
          <w:szCs w:val="28"/>
          <w:lang w:val="uk-UA"/>
        </w:rPr>
        <w:t>2. </w:t>
      </w:r>
      <w:r w:rsidRPr="00034159">
        <w:rPr>
          <w:color w:val="000000"/>
          <w:szCs w:val="28"/>
          <w:lang w:val="uk-UA"/>
        </w:rPr>
        <w:t>Збірка інформаційних матеріалів,</w:t>
      </w:r>
      <w:r>
        <w:rPr>
          <w:color w:val="000000"/>
          <w:szCs w:val="28"/>
          <w:lang w:val="uk-UA"/>
        </w:rPr>
        <w:t xml:space="preserve"> </w:t>
      </w:r>
      <w:r w:rsidRPr="00034159">
        <w:rPr>
          <w:color w:val="000000"/>
          <w:szCs w:val="28"/>
          <w:lang w:val="uk-UA"/>
        </w:rPr>
        <w:t>які регулюютьокремі питання кримінального провадження в Україні: [упоряд С.М. Алфьоров , С.М. Міщенко та інш.]; за заг.ред.В.І.Сліпченка.—К.: «Хай-Тек Прес».2013.—580 с.</w:t>
      </w:r>
    </w:p>
    <w:p w:rsidR="00951F16" w:rsidRPr="007A7B03" w:rsidRDefault="00951F16" w:rsidP="00951F16">
      <w:pPr>
        <w:pStyle w:val="aa"/>
        <w:tabs>
          <w:tab w:val="left" w:pos="993"/>
          <w:tab w:val="left" w:pos="1080"/>
        </w:tabs>
        <w:ind w:firstLine="568"/>
        <w:jc w:val="both"/>
        <w:rPr>
          <w:color w:val="000000"/>
          <w:sz w:val="28"/>
          <w:szCs w:val="28"/>
          <w:lang w:val="uk-UA"/>
        </w:rPr>
      </w:pPr>
      <w:r>
        <w:rPr>
          <w:sz w:val="28"/>
          <w:szCs w:val="28"/>
          <w:lang w:val="uk-UA"/>
        </w:rPr>
        <w:t>3</w:t>
      </w:r>
      <w:r w:rsidRPr="007A7B03">
        <w:rPr>
          <w:sz w:val="28"/>
          <w:szCs w:val="28"/>
          <w:lang w:val="uk-UA"/>
        </w:rPr>
        <w:t>. </w:t>
      </w:r>
      <w:r w:rsidRPr="007A7B03">
        <w:rPr>
          <w:sz w:val="28"/>
          <w:szCs w:val="28"/>
        </w:rPr>
        <w:t>Климчук М.П. Курс лекцій з кримінального процесу за новим Кримінальним процесуальним кодексом України (особлива частина)./ М.П. Климчук, О.С. Степанов, О.Ю. Хабло та ін. – Національна Академія Внутрішніх Справ, 2012. - 282 с.</w:t>
      </w:r>
    </w:p>
    <w:p w:rsidR="00951F16" w:rsidRPr="00034159" w:rsidRDefault="00951F16" w:rsidP="00951F16">
      <w:pPr>
        <w:tabs>
          <w:tab w:val="left" w:pos="142"/>
          <w:tab w:val="left" w:pos="709"/>
          <w:tab w:val="left" w:pos="993"/>
        </w:tabs>
        <w:ind w:firstLine="568"/>
        <w:jc w:val="both"/>
        <w:rPr>
          <w:szCs w:val="28"/>
        </w:rPr>
      </w:pPr>
      <w:r>
        <w:rPr>
          <w:szCs w:val="28"/>
          <w:lang w:val="uk-UA"/>
        </w:rPr>
        <w:t>4. </w:t>
      </w:r>
      <w:r w:rsidRPr="00034159">
        <w:rPr>
          <w:szCs w:val="28"/>
        </w:rPr>
        <w:t xml:space="preserve">Кримінальний процесуальний кодекс України. Науково-практичний коментар. за ред. Гончаренка В.Г., Нора В.Т., Шумила М.Є. – К.: Юстініан, 2012 р. – 1224 с. </w:t>
      </w:r>
    </w:p>
    <w:p w:rsidR="00951F16" w:rsidRPr="00034159" w:rsidRDefault="00951F16" w:rsidP="00951F16">
      <w:pPr>
        <w:tabs>
          <w:tab w:val="left" w:pos="142"/>
          <w:tab w:val="left" w:pos="709"/>
          <w:tab w:val="left" w:pos="993"/>
        </w:tabs>
        <w:ind w:firstLine="568"/>
        <w:jc w:val="both"/>
        <w:rPr>
          <w:szCs w:val="28"/>
        </w:rPr>
      </w:pPr>
      <w:r>
        <w:rPr>
          <w:szCs w:val="28"/>
          <w:lang w:val="uk-UA"/>
        </w:rPr>
        <w:t>5. 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951F16" w:rsidRPr="007C4765" w:rsidRDefault="00951F16" w:rsidP="00951F16">
      <w:pPr>
        <w:keepNext/>
        <w:keepLines/>
        <w:ind w:firstLine="720"/>
        <w:jc w:val="both"/>
        <w:rPr>
          <w:szCs w:val="28"/>
          <w:lang w:val="uk-UA"/>
        </w:rPr>
      </w:pPr>
      <w:r>
        <w:rPr>
          <w:szCs w:val="28"/>
          <w:lang w:val="uk-UA"/>
        </w:rPr>
        <w:t>6. 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951F16" w:rsidRDefault="00951F16" w:rsidP="00951F16">
      <w:pPr>
        <w:ind w:firstLine="540"/>
        <w:rPr>
          <w:szCs w:val="28"/>
          <w:lang w:val="uk-UA"/>
        </w:rPr>
      </w:pPr>
    </w:p>
    <w:p w:rsidR="00951F16" w:rsidRDefault="00951F16" w:rsidP="00951F16">
      <w:pPr>
        <w:jc w:val="center"/>
        <w:rPr>
          <w:b/>
          <w:szCs w:val="28"/>
          <w:lang w:val="uk-UA"/>
        </w:rPr>
      </w:pPr>
    </w:p>
    <w:p w:rsidR="00951F16" w:rsidRDefault="00951F16" w:rsidP="00951F16">
      <w:pPr>
        <w:jc w:val="center"/>
        <w:rPr>
          <w:b/>
          <w:szCs w:val="28"/>
          <w:lang w:val="uk-UA"/>
        </w:rPr>
      </w:pPr>
      <w:r w:rsidRPr="00D14105">
        <w:rPr>
          <w:b/>
          <w:szCs w:val="28"/>
          <w:lang w:val="uk-UA"/>
        </w:rPr>
        <w:t xml:space="preserve">ТЕМА </w:t>
      </w:r>
      <w:r>
        <w:rPr>
          <w:b/>
          <w:szCs w:val="28"/>
          <w:lang w:val="uk-UA"/>
        </w:rPr>
        <w:t>10</w:t>
      </w:r>
      <w:r w:rsidRPr="00D14105">
        <w:rPr>
          <w:b/>
          <w:szCs w:val="28"/>
          <w:lang w:val="uk-UA"/>
        </w:rPr>
        <w:t xml:space="preserve">. </w:t>
      </w:r>
      <w:r>
        <w:rPr>
          <w:b/>
          <w:szCs w:val="28"/>
          <w:lang w:val="uk-UA"/>
        </w:rPr>
        <w:t>ПРОВАДЖЕННЯ СЛІДЧИХ (РОЗШУКОВИХ) ДІЙ</w:t>
      </w:r>
    </w:p>
    <w:p w:rsidR="00951F16" w:rsidRDefault="00951F16" w:rsidP="00951F16">
      <w:pPr>
        <w:jc w:val="center"/>
        <w:rPr>
          <w:b/>
          <w:szCs w:val="28"/>
          <w:lang w:val="uk-UA"/>
        </w:rPr>
      </w:pPr>
    </w:p>
    <w:p w:rsidR="00951F16" w:rsidRPr="001B791F" w:rsidRDefault="00951F16" w:rsidP="00951F16">
      <w:pPr>
        <w:ind w:right="-7"/>
        <w:jc w:val="right"/>
        <w:rPr>
          <w:b/>
          <w:i/>
        </w:rPr>
      </w:pPr>
      <w:r w:rsidRPr="001B791F">
        <w:rPr>
          <w:b/>
          <w:i/>
        </w:rPr>
        <w:t>Семінарське заняття</w:t>
      </w:r>
      <w:r>
        <w:rPr>
          <w:b/>
          <w:i/>
        </w:rPr>
        <w:t xml:space="preserve"> №</w:t>
      </w:r>
      <w:r w:rsidRPr="001B791F">
        <w:rPr>
          <w:b/>
          <w:i/>
        </w:rPr>
        <w:t xml:space="preserve"> </w:t>
      </w:r>
      <w:r>
        <w:rPr>
          <w:b/>
          <w:i/>
        </w:rPr>
        <w:t>1</w:t>
      </w:r>
      <w:r w:rsidRPr="003776B6">
        <w:rPr>
          <w:b/>
          <w:i/>
          <w:szCs w:val="28"/>
          <w:lang w:val="uk-UA"/>
        </w:rPr>
        <w:t xml:space="preserve">– </w:t>
      </w:r>
      <w:r>
        <w:rPr>
          <w:b/>
          <w:i/>
          <w:szCs w:val="28"/>
          <w:lang w:val="uk-UA"/>
        </w:rPr>
        <w:t>2</w:t>
      </w:r>
      <w:r w:rsidRPr="003776B6">
        <w:rPr>
          <w:b/>
          <w:i/>
          <w:szCs w:val="28"/>
          <w:lang w:val="uk-UA"/>
        </w:rPr>
        <w:t xml:space="preserve"> год</w:t>
      </w:r>
    </w:p>
    <w:p w:rsidR="00951F16" w:rsidRDefault="00951F16" w:rsidP="00951F16">
      <w:pPr>
        <w:keepNext/>
        <w:keepLines/>
        <w:jc w:val="center"/>
        <w:rPr>
          <w:b/>
          <w:szCs w:val="28"/>
          <w:lang w:val="uk-UA"/>
        </w:rPr>
      </w:pPr>
      <w:r>
        <w:rPr>
          <w:b/>
          <w:szCs w:val="28"/>
          <w:lang w:val="uk-UA"/>
        </w:rPr>
        <w:t>План</w:t>
      </w:r>
    </w:p>
    <w:p w:rsidR="00951F16" w:rsidRDefault="00951F16" w:rsidP="00951F16">
      <w:pPr>
        <w:keepNext/>
        <w:keepLines/>
        <w:jc w:val="center"/>
        <w:rPr>
          <w:b/>
          <w:szCs w:val="28"/>
          <w:lang w:val="uk-UA"/>
        </w:rPr>
      </w:pPr>
    </w:p>
    <w:p w:rsidR="00951F16" w:rsidRDefault="00951F16" w:rsidP="00951F16">
      <w:pPr>
        <w:ind w:firstLine="720"/>
        <w:jc w:val="both"/>
        <w:rPr>
          <w:szCs w:val="28"/>
          <w:lang w:val="uk-UA"/>
        </w:rPr>
      </w:pPr>
      <w:r w:rsidRPr="00B81A77">
        <w:rPr>
          <w:szCs w:val="28"/>
        </w:rPr>
        <w:t>1.</w:t>
      </w:r>
      <w:r>
        <w:rPr>
          <w:szCs w:val="28"/>
        </w:rPr>
        <w:t> Поняття, суть</w:t>
      </w:r>
      <w:r>
        <w:rPr>
          <w:szCs w:val="28"/>
          <w:lang w:val="uk-UA"/>
        </w:rPr>
        <w:t xml:space="preserve">  та </w:t>
      </w:r>
      <w:r w:rsidRPr="00B81A77">
        <w:rPr>
          <w:szCs w:val="28"/>
        </w:rPr>
        <w:t>значення слідчих (розшукових) дій.</w:t>
      </w:r>
    </w:p>
    <w:p w:rsidR="00951F16" w:rsidRPr="00FA44EF" w:rsidRDefault="00951F16" w:rsidP="00951F16">
      <w:pPr>
        <w:ind w:firstLine="720"/>
        <w:jc w:val="both"/>
        <w:rPr>
          <w:szCs w:val="28"/>
          <w:lang w:val="uk-UA"/>
        </w:rPr>
      </w:pPr>
      <w:r>
        <w:rPr>
          <w:szCs w:val="28"/>
          <w:lang w:val="uk-UA"/>
        </w:rPr>
        <w:t>2.  </w:t>
      </w:r>
      <w:r w:rsidRPr="00072470">
        <w:rPr>
          <w:szCs w:val="28"/>
          <w:lang w:val="uk-UA"/>
        </w:rPr>
        <w:t>Класифікація слідчих (розшукових) дій</w:t>
      </w:r>
    </w:p>
    <w:p w:rsidR="00951F16" w:rsidRDefault="00951F16" w:rsidP="00951F16">
      <w:pPr>
        <w:ind w:firstLine="720"/>
        <w:jc w:val="both"/>
        <w:rPr>
          <w:szCs w:val="28"/>
          <w:lang w:val="uk-UA"/>
        </w:rPr>
      </w:pPr>
      <w:r>
        <w:rPr>
          <w:szCs w:val="28"/>
          <w:lang w:val="uk-UA"/>
        </w:rPr>
        <w:t>3</w:t>
      </w:r>
      <w:r w:rsidRPr="00B81A77">
        <w:rPr>
          <w:szCs w:val="28"/>
        </w:rPr>
        <w:t>.</w:t>
      </w:r>
      <w:r>
        <w:rPr>
          <w:szCs w:val="28"/>
        </w:rPr>
        <w:t> </w:t>
      </w:r>
      <w:r w:rsidRPr="00B81A77">
        <w:rPr>
          <w:szCs w:val="28"/>
        </w:rPr>
        <w:t xml:space="preserve">Загальні вимоги до проведення слідчих (розшукових) дій та процесуальний порядок їх </w:t>
      </w:r>
      <w:r w:rsidRPr="00353DDE">
        <w:rPr>
          <w:szCs w:val="28"/>
        </w:rPr>
        <w:t>оформлення.</w:t>
      </w:r>
    </w:p>
    <w:p w:rsidR="00951F16" w:rsidRDefault="00951F16" w:rsidP="00951F16">
      <w:pPr>
        <w:ind w:firstLine="720"/>
        <w:jc w:val="both"/>
        <w:rPr>
          <w:szCs w:val="28"/>
          <w:lang w:val="uk-UA"/>
        </w:rPr>
      </w:pPr>
      <w:r>
        <w:rPr>
          <w:szCs w:val="28"/>
          <w:lang w:val="uk-UA"/>
        </w:rPr>
        <w:lastRenderedPageBreak/>
        <w:t>4</w:t>
      </w:r>
      <w:r w:rsidRPr="00353DDE">
        <w:rPr>
          <w:szCs w:val="28"/>
        </w:rPr>
        <w:t>.</w:t>
      </w:r>
      <w:r>
        <w:rPr>
          <w:szCs w:val="28"/>
        </w:rPr>
        <w:t> </w:t>
      </w:r>
      <w:r w:rsidRPr="00353DDE">
        <w:rPr>
          <w:szCs w:val="28"/>
        </w:rPr>
        <w:t>Поняття, види</w:t>
      </w:r>
      <w:r>
        <w:rPr>
          <w:szCs w:val="28"/>
        </w:rPr>
        <w:t>,</w:t>
      </w:r>
      <w:r w:rsidRPr="00353DDE">
        <w:rPr>
          <w:szCs w:val="28"/>
        </w:rPr>
        <w:t xml:space="preserve"> </w:t>
      </w:r>
      <w:r w:rsidRPr="00B81A77">
        <w:rPr>
          <w:szCs w:val="28"/>
        </w:rPr>
        <w:t xml:space="preserve">процесуальний </w:t>
      </w:r>
      <w:r>
        <w:rPr>
          <w:szCs w:val="28"/>
        </w:rPr>
        <w:t>п</w:t>
      </w:r>
      <w:r w:rsidRPr="00B81A77">
        <w:rPr>
          <w:szCs w:val="28"/>
        </w:rPr>
        <w:t xml:space="preserve">орядок проведення та оформлення слідчих (розшукових) дій </w:t>
      </w:r>
      <w:r>
        <w:rPr>
          <w:szCs w:val="28"/>
          <w:lang w:val="uk-UA"/>
        </w:rPr>
        <w:t>:</w:t>
      </w:r>
    </w:p>
    <w:p w:rsidR="00951F16" w:rsidRDefault="00951F16" w:rsidP="00951F16">
      <w:pPr>
        <w:widowControl w:val="0"/>
        <w:ind w:firstLine="708"/>
        <w:jc w:val="both"/>
        <w:rPr>
          <w:lang w:val="uk-UA"/>
        </w:rPr>
      </w:pPr>
      <w:r>
        <w:rPr>
          <w:lang w:val="uk-UA"/>
        </w:rPr>
        <w:t>— допит (</w:t>
      </w:r>
      <w:r>
        <w:rPr>
          <w:szCs w:val="28"/>
          <w:lang w:val="uk-UA"/>
        </w:rPr>
        <w:t>ст. 224-226 КПК України)</w:t>
      </w:r>
      <w:r>
        <w:rPr>
          <w:lang w:val="uk-UA"/>
        </w:rPr>
        <w:t>;</w:t>
      </w:r>
    </w:p>
    <w:p w:rsidR="00951F16" w:rsidRDefault="00951F16" w:rsidP="00951F16">
      <w:pPr>
        <w:widowControl w:val="0"/>
        <w:ind w:firstLine="708"/>
        <w:jc w:val="both"/>
        <w:rPr>
          <w:lang w:val="uk-UA"/>
        </w:rPr>
      </w:pPr>
      <w:r>
        <w:rPr>
          <w:lang w:val="uk-UA"/>
        </w:rPr>
        <w:t>— пред’явлення для впізнання (</w:t>
      </w:r>
      <w:r>
        <w:rPr>
          <w:szCs w:val="28"/>
          <w:lang w:val="uk-UA"/>
        </w:rPr>
        <w:t>ст. 228-229 КПК України)</w:t>
      </w:r>
      <w:r>
        <w:rPr>
          <w:lang w:val="uk-UA"/>
        </w:rPr>
        <w:t>;</w:t>
      </w:r>
    </w:p>
    <w:p w:rsidR="00951F16" w:rsidRDefault="00951F16" w:rsidP="00951F16">
      <w:pPr>
        <w:widowControl w:val="0"/>
        <w:ind w:firstLine="708"/>
        <w:jc w:val="both"/>
        <w:rPr>
          <w:lang w:val="uk-UA"/>
        </w:rPr>
      </w:pPr>
      <w:r>
        <w:rPr>
          <w:lang w:val="uk-UA"/>
        </w:rPr>
        <w:t>— обшук (</w:t>
      </w:r>
      <w:r>
        <w:rPr>
          <w:szCs w:val="28"/>
          <w:lang w:val="uk-UA"/>
        </w:rPr>
        <w:t>ст. 234 КПК України)</w:t>
      </w:r>
      <w:r>
        <w:rPr>
          <w:lang w:val="uk-UA"/>
        </w:rPr>
        <w:t>;</w:t>
      </w:r>
    </w:p>
    <w:p w:rsidR="00951F16" w:rsidRDefault="00951F16" w:rsidP="00951F16">
      <w:pPr>
        <w:widowControl w:val="0"/>
        <w:ind w:firstLine="708"/>
        <w:jc w:val="both"/>
        <w:rPr>
          <w:lang w:val="uk-UA"/>
        </w:rPr>
      </w:pPr>
      <w:r>
        <w:rPr>
          <w:lang w:val="uk-UA"/>
        </w:rPr>
        <w:t>— огляд (</w:t>
      </w:r>
      <w:r>
        <w:rPr>
          <w:szCs w:val="28"/>
          <w:lang w:val="uk-UA"/>
        </w:rPr>
        <w:t>ст. 237-239 КПК України)</w:t>
      </w:r>
      <w:r>
        <w:rPr>
          <w:lang w:val="uk-UA"/>
        </w:rPr>
        <w:t>;</w:t>
      </w:r>
    </w:p>
    <w:p w:rsidR="00951F16" w:rsidRDefault="00951F16" w:rsidP="00951F16">
      <w:pPr>
        <w:widowControl w:val="0"/>
        <w:ind w:firstLine="708"/>
        <w:jc w:val="both"/>
        <w:rPr>
          <w:lang w:val="uk-UA"/>
        </w:rPr>
      </w:pPr>
      <w:r>
        <w:rPr>
          <w:lang w:val="uk-UA"/>
        </w:rPr>
        <w:t>— слідчий експеримент (</w:t>
      </w:r>
      <w:r>
        <w:rPr>
          <w:szCs w:val="28"/>
          <w:lang w:val="uk-UA"/>
        </w:rPr>
        <w:t>ст. 240 КПК України)</w:t>
      </w:r>
      <w:r>
        <w:rPr>
          <w:lang w:val="uk-UA"/>
        </w:rPr>
        <w:t>;</w:t>
      </w:r>
    </w:p>
    <w:p w:rsidR="00951F16" w:rsidRDefault="00951F16" w:rsidP="00951F16">
      <w:pPr>
        <w:widowControl w:val="0"/>
        <w:ind w:firstLine="708"/>
        <w:jc w:val="both"/>
        <w:rPr>
          <w:lang w:val="uk-UA"/>
        </w:rPr>
      </w:pPr>
      <w:r>
        <w:rPr>
          <w:lang w:val="uk-UA"/>
        </w:rPr>
        <w:t>— освідування особи (</w:t>
      </w:r>
      <w:r>
        <w:rPr>
          <w:szCs w:val="28"/>
          <w:lang w:val="uk-UA"/>
        </w:rPr>
        <w:t>ст. 241 КПК України)</w:t>
      </w:r>
      <w:r>
        <w:rPr>
          <w:lang w:val="uk-UA"/>
        </w:rPr>
        <w:t>;</w:t>
      </w:r>
    </w:p>
    <w:p w:rsidR="00951F16" w:rsidRDefault="00951F16" w:rsidP="00951F16">
      <w:pPr>
        <w:widowControl w:val="0"/>
        <w:ind w:firstLine="708"/>
        <w:jc w:val="both"/>
        <w:rPr>
          <w:lang w:val="uk-UA"/>
        </w:rPr>
      </w:pPr>
      <w:r>
        <w:rPr>
          <w:lang w:val="uk-UA"/>
        </w:rPr>
        <w:t>— проведення експертизи (</w:t>
      </w:r>
      <w:r>
        <w:rPr>
          <w:szCs w:val="28"/>
          <w:lang w:val="uk-UA"/>
        </w:rPr>
        <w:t>ст. 242 КПК України)</w:t>
      </w:r>
      <w:r>
        <w:rPr>
          <w:lang w:val="uk-UA"/>
        </w:rPr>
        <w:t>;</w:t>
      </w:r>
    </w:p>
    <w:p w:rsidR="00951F16" w:rsidRDefault="00951F16" w:rsidP="00951F16">
      <w:pPr>
        <w:widowControl w:val="0"/>
        <w:ind w:firstLine="708"/>
        <w:jc w:val="both"/>
        <w:rPr>
          <w:lang w:val="uk-UA"/>
        </w:rPr>
      </w:pPr>
      <w:r>
        <w:rPr>
          <w:lang w:val="uk-UA"/>
        </w:rPr>
        <w:t>— отримання зразків для експертизи (</w:t>
      </w:r>
      <w:r>
        <w:rPr>
          <w:szCs w:val="28"/>
          <w:lang w:val="uk-UA"/>
        </w:rPr>
        <w:t>ст. 245 КПК України)</w:t>
      </w:r>
      <w:r>
        <w:rPr>
          <w:lang w:val="uk-UA"/>
        </w:rPr>
        <w:t>.</w:t>
      </w:r>
    </w:p>
    <w:p w:rsidR="00951F16" w:rsidRDefault="00951F16" w:rsidP="00951F16">
      <w:pPr>
        <w:widowControl w:val="0"/>
        <w:ind w:firstLine="708"/>
        <w:jc w:val="both"/>
        <w:rPr>
          <w:lang w:val="uk-UA"/>
        </w:rPr>
      </w:pPr>
    </w:p>
    <w:p w:rsidR="00951F16" w:rsidRPr="001B791F" w:rsidRDefault="00951F16" w:rsidP="00951F16">
      <w:pPr>
        <w:ind w:right="-7"/>
        <w:jc w:val="right"/>
        <w:rPr>
          <w:b/>
          <w:i/>
        </w:rPr>
      </w:pPr>
      <w:r w:rsidRPr="001B791F">
        <w:rPr>
          <w:b/>
          <w:i/>
        </w:rPr>
        <w:t>Семінарське заняття</w:t>
      </w:r>
      <w:r>
        <w:rPr>
          <w:b/>
          <w:i/>
        </w:rPr>
        <w:t xml:space="preserve"> №</w:t>
      </w:r>
      <w:r w:rsidRPr="001B791F">
        <w:rPr>
          <w:b/>
          <w:i/>
        </w:rPr>
        <w:t xml:space="preserve"> </w:t>
      </w:r>
      <w:r>
        <w:rPr>
          <w:b/>
          <w:i/>
        </w:rPr>
        <w:t>2</w:t>
      </w:r>
      <w:r w:rsidRPr="003776B6">
        <w:rPr>
          <w:b/>
          <w:i/>
          <w:szCs w:val="28"/>
          <w:lang w:val="uk-UA"/>
        </w:rPr>
        <w:t xml:space="preserve">– </w:t>
      </w:r>
      <w:r>
        <w:rPr>
          <w:b/>
          <w:i/>
          <w:szCs w:val="28"/>
          <w:lang w:val="uk-UA"/>
        </w:rPr>
        <w:t>2</w:t>
      </w:r>
      <w:r w:rsidRPr="003776B6">
        <w:rPr>
          <w:b/>
          <w:i/>
          <w:szCs w:val="28"/>
          <w:lang w:val="uk-UA"/>
        </w:rPr>
        <w:t xml:space="preserve"> год</w:t>
      </w:r>
    </w:p>
    <w:p w:rsidR="00951F16" w:rsidRDefault="00951F16" w:rsidP="00951F16">
      <w:pPr>
        <w:keepNext/>
        <w:keepLines/>
        <w:jc w:val="center"/>
        <w:rPr>
          <w:b/>
          <w:szCs w:val="28"/>
          <w:lang w:val="uk-UA"/>
        </w:rPr>
      </w:pPr>
      <w:r>
        <w:rPr>
          <w:b/>
          <w:szCs w:val="28"/>
          <w:lang w:val="uk-UA"/>
        </w:rPr>
        <w:t>План</w:t>
      </w:r>
    </w:p>
    <w:p w:rsidR="00951F16" w:rsidRDefault="00951F16" w:rsidP="00951F16">
      <w:pPr>
        <w:widowControl w:val="0"/>
        <w:ind w:firstLine="708"/>
        <w:jc w:val="both"/>
        <w:rPr>
          <w:lang w:val="uk-UA"/>
        </w:rPr>
      </w:pPr>
    </w:p>
    <w:p w:rsidR="00951F16" w:rsidRDefault="00951F16" w:rsidP="00951F16">
      <w:pPr>
        <w:ind w:firstLine="720"/>
        <w:jc w:val="both"/>
        <w:rPr>
          <w:szCs w:val="28"/>
          <w:lang w:val="uk-UA"/>
        </w:rPr>
      </w:pPr>
      <w:r>
        <w:rPr>
          <w:szCs w:val="28"/>
          <w:lang w:val="uk-UA"/>
        </w:rPr>
        <w:t>1</w:t>
      </w:r>
      <w:r w:rsidRPr="00353DDE">
        <w:rPr>
          <w:szCs w:val="28"/>
        </w:rPr>
        <w:t>.</w:t>
      </w:r>
      <w:r>
        <w:rPr>
          <w:szCs w:val="28"/>
        </w:rPr>
        <w:t> </w:t>
      </w:r>
      <w:r w:rsidRPr="00353DDE">
        <w:rPr>
          <w:szCs w:val="28"/>
        </w:rPr>
        <w:t>Поняття, види</w:t>
      </w:r>
      <w:r>
        <w:rPr>
          <w:szCs w:val="28"/>
        </w:rPr>
        <w:t>,</w:t>
      </w:r>
      <w:r w:rsidRPr="00353DDE">
        <w:rPr>
          <w:szCs w:val="28"/>
        </w:rPr>
        <w:t xml:space="preserve"> </w:t>
      </w:r>
      <w:r w:rsidRPr="00B81A77">
        <w:rPr>
          <w:szCs w:val="28"/>
        </w:rPr>
        <w:t xml:space="preserve">процесуальний </w:t>
      </w:r>
      <w:r>
        <w:rPr>
          <w:szCs w:val="28"/>
        </w:rPr>
        <w:t>п</w:t>
      </w:r>
      <w:r w:rsidRPr="00B81A77">
        <w:rPr>
          <w:szCs w:val="28"/>
        </w:rPr>
        <w:t xml:space="preserve">орядок проведення та оформлення </w:t>
      </w:r>
      <w:r>
        <w:rPr>
          <w:szCs w:val="28"/>
          <w:lang w:val="uk-UA"/>
        </w:rPr>
        <w:t xml:space="preserve">негласних </w:t>
      </w:r>
      <w:r w:rsidRPr="00B81A77">
        <w:rPr>
          <w:szCs w:val="28"/>
        </w:rPr>
        <w:t>слідчих (розшукових) дій</w:t>
      </w:r>
      <w:r>
        <w:rPr>
          <w:szCs w:val="28"/>
          <w:lang w:val="uk-UA"/>
        </w:rPr>
        <w:t xml:space="preserve">. </w:t>
      </w:r>
    </w:p>
    <w:p w:rsidR="00951F16" w:rsidRDefault="00951F16" w:rsidP="00951F16">
      <w:pPr>
        <w:ind w:firstLine="708"/>
        <w:jc w:val="both"/>
        <w:rPr>
          <w:szCs w:val="28"/>
          <w:lang w:val="uk-UA"/>
        </w:rPr>
      </w:pPr>
    </w:p>
    <w:p w:rsidR="00951F16" w:rsidRDefault="00951F16" w:rsidP="00951F16">
      <w:pPr>
        <w:jc w:val="both"/>
        <w:rPr>
          <w:szCs w:val="28"/>
          <w:lang w:val="uk-UA"/>
        </w:rPr>
      </w:pPr>
    </w:p>
    <w:p w:rsidR="00951F16" w:rsidRPr="001B674C" w:rsidRDefault="00951F16" w:rsidP="00951F16">
      <w:pPr>
        <w:ind w:firstLine="360"/>
        <w:jc w:val="both"/>
        <w:rPr>
          <w:szCs w:val="28"/>
          <w:lang w:val="uk-UA"/>
        </w:rPr>
      </w:pPr>
      <w:r w:rsidRPr="00C30640">
        <w:rPr>
          <w:b/>
          <w:i/>
          <w:lang w:val="uk-UA"/>
        </w:rPr>
        <w:t>Основні поняття, терміни та категорії, що підлягають засвоєнню:</w:t>
      </w:r>
      <w:r>
        <w:rPr>
          <w:b/>
          <w:i/>
          <w:lang w:val="uk-UA"/>
        </w:rPr>
        <w:t xml:space="preserve"> </w:t>
      </w:r>
      <w:r w:rsidRPr="001D5A16">
        <w:rPr>
          <w:lang w:val="uk-UA"/>
        </w:rPr>
        <w:t>п</w:t>
      </w:r>
      <w:r w:rsidRPr="007F0AD6">
        <w:rPr>
          <w:szCs w:val="28"/>
        </w:rPr>
        <w:t>оняття, види та система слідчих</w:t>
      </w:r>
      <w:r>
        <w:rPr>
          <w:szCs w:val="28"/>
        </w:rPr>
        <w:t xml:space="preserve"> (розшукових)</w:t>
      </w:r>
      <w:r w:rsidRPr="007F0AD6">
        <w:rPr>
          <w:szCs w:val="28"/>
        </w:rPr>
        <w:t xml:space="preserve"> дій. Класифікація слідчих </w:t>
      </w:r>
      <w:r>
        <w:rPr>
          <w:szCs w:val="28"/>
        </w:rPr>
        <w:t xml:space="preserve">(розшукових) </w:t>
      </w:r>
      <w:r w:rsidRPr="007F0AD6">
        <w:rPr>
          <w:szCs w:val="28"/>
        </w:rPr>
        <w:t xml:space="preserve">дій. Загальні процесуальні вимоги до проведення та оформлення слідчих </w:t>
      </w:r>
      <w:r>
        <w:rPr>
          <w:szCs w:val="28"/>
        </w:rPr>
        <w:t xml:space="preserve">(розшукових) </w:t>
      </w:r>
      <w:r w:rsidRPr="007F0AD6">
        <w:rPr>
          <w:szCs w:val="28"/>
        </w:rPr>
        <w:t xml:space="preserve">дій. Допит та </w:t>
      </w:r>
      <w:r>
        <w:rPr>
          <w:szCs w:val="28"/>
        </w:rPr>
        <w:t>його</w:t>
      </w:r>
      <w:r w:rsidRPr="007F0AD6">
        <w:rPr>
          <w:szCs w:val="28"/>
        </w:rPr>
        <w:t xml:space="preserve"> процесуальне оформлення. Особливості виклику і допиту </w:t>
      </w:r>
      <w:r>
        <w:rPr>
          <w:szCs w:val="28"/>
        </w:rPr>
        <w:t xml:space="preserve">малолітньої або </w:t>
      </w:r>
      <w:r w:rsidRPr="007F0AD6">
        <w:rPr>
          <w:szCs w:val="28"/>
        </w:rPr>
        <w:t>неповнолітньо</w:t>
      </w:r>
      <w:r>
        <w:rPr>
          <w:szCs w:val="28"/>
        </w:rPr>
        <w:t>ї</w:t>
      </w:r>
      <w:r w:rsidRPr="007F0AD6">
        <w:rPr>
          <w:szCs w:val="28"/>
        </w:rPr>
        <w:t xml:space="preserve"> </w:t>
      </w:r>
      <w:r>
        <w:rPr>
          <w:szCs w:val="28"/>
        </w:rPr>
        <w:t>особи</w:t>
      </w:r>
      <w:r w:rsidRPr="007F0AD6">
        <w:rPr>
          <w:szCs w:val="28"/>
        </w:rPr>
        <w:t xml:space="preserve">. Пред’явлення для впізнання та його види. Процесуальний порядок пред’явлення для впізнання. Особливості впізнання особи при забезпеченні безпеки учасників кримінального судочинства. </w:t>
      </w:r>
      <w:r>
        <w:rPr>
          <w:szCs w:val="28"/>
        </w:rPr>
        <w:t xml:space="preserve">Проведення допиту та пред’явлення для впізнання в режимі відеоконференції. </w:t>
      </w:r>
      <w:r w:rsidRPr="007F0AD6">
        <w:rPr>
          <w:szCs w:val="28"/>
        </w:rPr>
        <w:t>Обшук та його види. Підстави і процесуальний порядок проведення обшуку. Особливості проведення окремих видів обшуку.</w:t>
      </w:r>
      <w:r w:rsidRPr="00A625B1">
        <w:rPr>
          <w:szCs w:val="28"/>
        </w:rPr>
        <w:t xml:space="preserve"> </w:t>
      </w:r>
      <w:r w:rsidRPr="007F0AD6">
        <w:rPr>
          <w:szCs w:val="28"/>
        </w:rPr>
        <w:t>Процесуальний порядок оформлення результатів обшуку. Огляд і його види. Процесуальний порядок проведення окремих видів огляду. Особливості проведення огляду трупа. Ексгумація трупа, підстави і процесуальний порядок її проведення.</w:t>
      </w:r>
      <w:r>
        <w:rPr>
          <w:szCs w:val="28"/>
        </w:rPr>
        <w:t xml:space="preserve"> Слідчий експеримент. </w:t>
      </w:r>
      <w:r w:rsidRPr="007F0AD6">
        <w:rPr>
          <w:szCs w:val="28"/>
        </w:rPr>
        <w:t>Освідування і його види. Порядок проведення і оформлення окремих видів освідування.</w:t>
      </w:r>
      <w:r>
        <w:rPr>
          <w:szCs w:val="28"/>
        </w:rPr>
        <w:t xml:space="preserve"> Е</w:t>
      </w:r>
      <w:r w:rsidRPr="007F0AD6">
        <w:rPr>
          <w:szCs w:val="28"/>
        </w:rPr>
        <w:t>кспертиз</w:t>
      </w:r>
      <w:r>
        <w:rPr>
          <w:szCs w:val="28"/>
        </w:rPr>
        <w:t xml:space="preserve">а та підстави її проведення. Отримання зразків для проведення експертизи. Негласні слідчі (розшукові) дії: поняття, підстави проведення. Види негласних слідчих (розшукових) дій. </w:t>
      </w:r>
      <w:r w:rsidRPr="00026909">
        <w:rPr>
          <w:bCs/>
          <w:szCs w:val="28"/>
        </w:rPr>
        <w:t xml:space="preserve">Фіксація ходу і результатів негласних слідчих </w:t>
      </w:r>
      <w:r w:rsidRPr="00026909">
        <w:rPr>
          <w:szCs w:val="28"/>
        </w:rPr>
        <w:t xml:space="preserve">(розшукових) </w:t>
      </w:r>
      <w:r w:rsidRPr="00026909">
        <w:rPr>
          <w:bCs/>
          <w:szCs w:val="28"/>
        </w:rPr>
        <w:t>дій</w:t>
      </w:r>
      <w:r>
        <w:rPr>
          <w:bCs/>
          <w:szCs w:val="28"/>
        </w:rPr>
        <w:t xml:space="preserve">. </w:t>
      </w:r>
      <w:r w:rsidRPr="00026909">
        <w:rPr>
          <w:bCs/>
          <w:szCs w:val="28"/>
        </w:rPr>
        <w:t xml:space="preserve">Використання результатів негласних слідчих </w:t>
      </w:r>
      <w:r w:rsidRPr="00026909">
        <w:rPr>
          <w:szCs w:val="28"/>
        </w:rPr>
        <w:t xml:space="preserve">(розшукових) </w:t>
      </w:r>
      <w:r w:rsidRPr="00026909">
        <w:rPr>
          <w:bCs/>
          <w:szCs w:val="28"/>
        </w:rPr>
        <w:t>дій у доказуванні</w:t>
      </w:r>
      <w:r>
        <w:rPr>
          <w:bCs/>
          <w:szCs w:val="28"/>
        </w:rPr>
        <w:t xml:space="preserve"> та в інших цілях. </w:t>
      </w:r>
      <w:r w:rsidRPr="00026909">
        <w:rPr>
          <w:szCs w:val="28"/>
        </w:rPr>
        <w:t>З</w:t>
      </w:r>
      <w:r w:rsidRPr="00026909">
        <w:rPr>
          <w:bCs/>
          <w:szCs w:val="28"/>
        </w:rPr>
        <w:t xml:space="preserve">агальні положення про </w:t>
      </w:r>
      <w:r w:rsidRPr="00026909">
        <w:rPr>
          <w:szCs w:val="28"/>
        </w:rPr>
        <w:t>втручання у приватне спілкування</w:t>
      </w:r>
      <w:r>
        <w:rPr>
          <w:szCs w:val="28"/>
        </w:rPr>
        <w:t>.</w:t>
      </w:r>
      <w:r>
        <w:rPr>
          <w:szCs w:val="28"/>
          <w:lang w:val="uk-UA"/>
        </w:rPr>
        <w:t xml:space="preserve"> </w:t>
      </w:r>
      <w:r w:rsidRPr="00026909">
        <w:rPr>
          <w:szCs w:val="28"/>
        </w:rPr>
        <w:t>З</w:t>
      </w:r>
      <w:r w:rsidRPr="00026909">
        <w:rPr>
          <w:bCs/>
          <w:szCs w:val="28"/>
        </w:rPr>
        <w:t xml:space="preserve">агальні положення про </w:t>
      </w:r>
      <w:r>
        <w:rPr>
          <w:szCs w:val="28"/>
          <w:lang w:val="uk-UA"/>
        </w:rPr>
        <w:t>втручання у сферу особистого та сімейного життя особи.</w:t>
      </w:r>
    </w:p>
    <w:p w:rsidR="00951F16" w:rsidRDefault="00951F16" w:rsidP="00951F16">
      <w:pPr>
        <w:jc w:val="both"/>
        <w:rPr>
          <w:szCs w:val="28"/>
          <w:lang w:val="uk-UA"/>
        </w:rPr>
      </w:pPr>
    </w:p>
    <w:p w:rsidR="00951F16" w:rsidRDefault="00951F16" w:rsidP="00951F16">
      <w:pPr>
        <w:keepNext/>
        <w:keepLines/>
        <w:ind w:firstLine="720"/>
        <w:jc w:val="both"/>
        <w:rPr>
          <w:szCs w:val="28"/>
          <w:lang w:val="uk-UA"/>
        </w:rPr>
      </w:pPr>
      <w:r w:rsidRPr="003776B6">
        <w:rPr>
          <w:b/>
          <w:szCs w:val="28"/>
          <w:lang w:val="uk-UA"/>
        </w:rPr>
        <w:t xml:space="preserve">Рекомендована література до Теми </w:t>
      </w:r>
      <w:r>
        <w:rPr>
          <w:b/>
          <w:szCs w:val="28"/>
          <w:lang w:val="uk-UA"/>
        </w:rPr>
        <w:t>10</w:t>
      </w:r>
      <w:r w:rsidRPr="003776B6">
        <w:rPr>
          <w:b/>
          <w:szCs w:val="28"/>
          <w:lang w:val="uk-UA"/>
        </w:rPr>
        <w:t>:</w:t>
      </w:r>
      <w:r w:rsidRPr="003776B6">
        <w:rPr>
          <w:szCs w:val="28"/>
          <w:lang w:val="uk-UA"/>
        </w:rPr>
        <w:t xml:space="preserve"> </w:t>
      </w:r>
    </w:p>
    <w:p w:rsidR="00951F16" w:rsidRDefault="00951F16" w:rsidP="00951F16">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982C7D">
        <w:rPr>
          <w:snapToGrid w:val="0"/>
          <w:color w:val="000000"/>
          <w:sz w:val="28"/>
          <w:szCs w:val="28"/>
        </w:rPr>
        <w:t xml:space="preserve">Кримінально-процесуальний кодекс </w:t>
      </w:r>
      <w:r w:rsidRPr="00982C7D">
        <w:rPr>
          <w:color w:val="000000"/>
          <w:sz w:val="28"/>
          <w:szCs w:val="28"/>
        </w:rPr>
        <w:t>України. Закон України «Про внесення змін до деяких законодавчих актів України у зв’язку з прийняттям Кримінального процесуального кодексу України». – Х. : Одіссей, 2012. – 360 с.</w:t>
      </w:r>
    </w:p>
    <w:p w:rsidR="00951F16" w:rsidRPr="00034159" w:rsidRDefault="00951F16" w:rsidP="00951F16">
      <w:pPr>
        <w:pStyle w:val="a6"/>
        <w:tabs>
          <w:tab w:val="left" w:pos="142"/>
          <w:tab w:val="left" w:pos="709"/>
          <w:tab w:val="left" w:pos="900"/>
          <w:tab w:val="left" w:pos="993"/>
        </w:tabs>
        <w:spacing w:after="0"/>
        <w:ind w:firstLine="568"/>
        <w:jc w:val="both"/>
        <w:rPr>
          <w:color w:val="000000"/>
          <w:szCs w:val="28"/>
          <w:lang w:val="uk-UA"/>
        </w:rPr>
      </w:pPr>
      <w:r>
        <w:rPr>
          <w:color w:val="000000"/>
          <w:szCs w:val="28"/>
          <w:lang w:val="uk-UA"/>
        </w:rPr>
        <w:lastRenderedPageBreak/>
        <w:t>2. </w:t>
      </w:r>
      <w:r w:rsidRPr="00034159">
        <w:rPr>
          <w:color w:val="000000"/>
          <w:szCs w:val="28"/>
          <w:lang w:val="uk-UA"/>
        </w:rPr>
        <w:t>Збірка інформаційних матеріалів,</w:t>
      </w:r>
      <w:r>
        <w:rPr>
          <w:color w:val="000000"/>
          <w:szCs w:val="28"/>
          <w:lang w:val="uk-UA"/>
        </w:rPr>
        <w:t xml:space="preserve"> </w:t>
      </w:r>
      <w:r w:rsidRPr="00034159">
        <w:rPr>
          <w:color w:val="000000"/>
          <w:szCs w:val="28"/>
          <w:lang w:val="uk-UA"/>
        </w:rPr>
        <w:t>які регулюютьокремі питання кримінального провадження в Україні: [упоряд С.М. Алфьоров , С.М. Міщенко та інш.]; за заг.ред.В.І.Сліпченка.—К.: «Хай-Тек Прес».2013.—580 с.</w:t>
      </w:r>
    </w:p>
    <w:p w:rsidR="00951F16" w:rsidRPr="007A7B03" w:rsidRDefault="00951F16" w:rsidP="00951F16">
      <w:pPr>
        <w:pStyle w:val="aa"/>
        <w:tabs>
          <w:tab w:val="left" w:pos="993"/>
          <w:tab w:val="left" w:pos="1080"/>
        </w:tabs>
        <w:ind w:firstLine="568"/>
        <w:jc w:val="both"/>
        <w:rPr>
          <w:color w:val="000000"/>
          <w:sz w:val="28"/>
          <w:szCs w:val="28"/>
          <w:lang w:val="uk-UA"/>
        </w:rPr>
      </w:pPr>
      <w:r>
        <w:rPr>
          <w:sz w:val="28"/>
          <w:szCs w:val="28"/>
          <w:lang w:val="uk-UA"/>
        </w:rPr>
        <w:t>3</w:t>
      </w:r>
      <w:r w:rsidRPr="007A7B03">
        <w:rPr>
          <w:sz w:val="28"/>
          <w:szCs w:val="28"/>
          <w:lang w:val="uk-UA"/>
        </w:rPr>
        <w:t>. </w:t>
      </w:r>
      <w:r w:rsidRPr="007A7B03">
        <w:rPr>
          <w:sz w:val="28"/>
          <w:szCs w:val="28"/>
        </w:rPr>
        <w:t>Климчук М.П. Курс лекцій з кримінального процесу за новим Кримінальним процесуальним кодексом України (особлива частина)./ М.П. Климчук, О.С. Степанов, О.Ю. Хабло та ін. – Національна Академія Внутрішніх Справ, 2012. - 282 с.</w:t>
      </w:r>
    </w:p>
    <w:p w:rsidR="00951F16" w:rsidRPr="00034159" w:rsidRDefault="00951F16" w:rsidP="00951F16">
      <w:pPr>
        <w:tabs>
          <w:tab w:val="left" w:pos="142"/>
          <w:tab w:val="left" w:pos="709"/>
          <w:tab w:val="left" w:pos="993"/>
        </w:tabs>
        <w:ind w:firstLine="568"/>
        <w:jc w:val="both"/>
        <w:rPr>
          <w:szCs w:val="28"/>
        </w:rPr>
      </w:pPr>
      <w:r>
        <w:rPr>
          <w:szCs w:val="28"/>
          <w:lang w:val="uk-UA"/>
        </w:rPr>
        <w:t>4. </w:t>
      </w:r>
      <w:r w:rsidRPr="00034159">
        <w:rPr>
          <w:szCs w:val="28"/>
        </w:rPr>
        <w:t xml:space="preserve">Кримінальний процесуальний кодекс України. Науково-практичний коментар. за ред. Гончаренка В.Г., Нора В.Т., Шумила М.Є. – К.: Юстініан, 2012 р. – 1224 с. </w:t>
      </w:r>
    </w:p>
    <w:p w:rsidR="00951F16" w:rsidRPr="00034159" w:rsidRDefault="00951F16" w:rsidP="00951F16">
      <w:pPr>
        <w:tabs>
          <w:tab w:val="left" w:pos="142"/>
          <w:tab w:val="left" w:pos="709"/>
          <w:tab w:val="left" w:pos="993"/>
        </w:tabs>
        <w:ind w:firstLine="568"/>
        <w:jc w:val="both"/>
        <w:rPr>
          <w:szCs w:val="28"/>
        </w:rPr>
      </w:pPr>
      <w:r>
        <w:rPr>
          <w:szCs w:val="28"/>
          <w:lang w:val="uk-UA"/>
        </w:rPr>
        <w:t>5. 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951F16" w:rsidRPr="007C4765" w:rsidRDefault="00951F16" w:rsidP="00951F16">
      <w:pPr>
        <w:keepNext/>
        <w:keepLines/>
        <w:ind w:firstLine="720"/>
        <w:jc w:val="both"/>
        <w:rPr>
          <w:szCs w:val="28"/>
          <w:lang w:val="uk-UA"/>
        </w:rPr>
      </w:pPr>
      <w:r>
        <w:rPr>
          <w:szCs w:val="28"/>
          <w:lang w:val="uk-UA"/>
        </w:rPr>
        <w:t>6. 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951F16" w:rsidRDefault="00951F16" w:rsidP="00951F16">
      <w:pPr>
        <w:ind w:firstLine="540"/>
        <w:rPr>
          <w:szCs w:val="28"/>
          <w:lang w:val="uk-UA"/>
        </w:rPr>
      </w:pPr>
    </w:p>
    <w:p w:rsidR="00951F16" w:rsidRDefault="00951F16" w:rsidP="00951F16">
      <w:pPr>
        <w:jc w:val="center"/>
        <w:rPr>
          <w:b/>
          <w:szCs w:val="28"/>
          <w:lang w:val="uk-UA"/>
        </w:rPr>
      </w:pPr>
    </w:p>
    <w:p w:rsidR="00951F16" w:rsidRPr="00D27CD4" w:rsidRDefault="00951F16" w:rsidP="00951F16">
      <w:pPr>
        <w:jc w:val="center"/>
        <w:rPr>
          <w:b/>
          <w:szCs w:val="28"/>
        </w:rPr>
      </w:pPr>
      <w:r w:rsidRPr="00BB7D14">
        <w:rPr>
          <w:b/>
          <w:szCs w:val="28"/>
          <w:lang w:val="uk-UA"/>
        </w:rPr>
        <w:t xml:space="preserve">ТЕМА </w:t>
      </w:r>
      <w:r>
        <w:rPr>
          <w:b/>
          <w:szCs w:val="28"/>
          <w:lang w:val="uk-UA"/>
        </w:rPr>
        <w:t>1</w:t>
      </w:r>
      <w:r w:rsidRPr="00D27CD4">
        <w:rPr>
          <w:b/>
          <w:szCs w:val="28"/>
        </w:rPr>
        <w:t>1</w:t>
      </w:r>
      <w:r w:rsidRPr="00BB7D14">
        <w:rPr>
          <w:b/>
          <w:szCs w:val="28"/>
          <w:lang w:val="uk-UA"/>
        </w:rPr>
        <w:t xml:space="preserve">. </w:t>
      </w:r>
      <w:r w:rsidRPr="00BB7D14">
        <w:rPr>
          <w:b/>
          <w:szCs w:val="28"/>
        </w:rPr>
        <w:t>ПОВІДОМЛЕННЯ ПРО ПІДОЗРУ</w:t>
      </w:r>
    </w:p>
    <w:p w:rsidR="00951F16" w:rsidRPr="001B791F" w:rsidRDefault="00951F16" w:rsidP="00951F16">
      <w:pPr>
        <w:ind w:right="-7"/>
        <w:jc w:val="right"/>
        <w:rPr>
          <w:b/>
          <w:i/>
        </w:rPr>
      </w:pPr>
      <w:r w:rsidRPr="001B791F">
        <w:rPr>
          <w:b/>
          <w:i/>
        </w:rPr>
        <w:t xml:space="preserve">Семінарське заняття </w:t>
      </w:r>
      <w:r w:rsidRPr="003776B6">
        <w:rPr>
          <w:b/>
          <w:i/>
          <w:szCs w:val="28"/>
          <w:lang w:val="uk-UA"/>
        </w:rPr>
        <w:t>– 2 год</w:t>
      </w:r>
    </w:p>
    <w:p w:rsidR="00951F16" w:rsidRDefault="00951F16" w:rsidP="00951F16">
      <w:pPr>
        <w:jc w:val="center"/>
        <w:rPr>
          <w:b/>
          <w:lang w:val="uk-UA"/>
        </w:rPr>
      </w:pPr>
      <w:r>
        <w:rPr>
          <w:b/>
        </w:rPr>
        <w:t>План</w:t>
      </w:r>
    </w:p>
    <w:p w:rsidR="00951F16" w:rsidRDefault="00951F16" w:rsidP="00951F16">
      <w:pPr>
        <w:jc w:val="center"/>
        <w:rPr>
          <w:b/>
          <w:lang w:val="uk-UA"/>
        </w:rPr>
      </w:pPr>
    </w:p>
    <w:p w:rsidR="00951F16" w:rsidRDefault="00951F16" w:rsidP="00951F16">
      <w:pPr>
        <w:ind w:firstLine="540"/>
        <w:jc w:val="both"/>
        <w:rPr>
          <w:noProof/>
          <w:szCs w:val="28"/>
          <w:lang w:val="uk-UA"/>
        </w:rPr>
      </w:pPr>
      <w:r w:rsidRPr="00246F30">
        <w:rPr>
          <w:szCs w:val="28"/>
          <w:lang w:val="uk-UA"/>
        </w:rPr>
        <w:t>1.</w:t>
      </w:r>
      <w:r>
        <w:rPr>
          <w:b/>
          <w:szCs w:val="28"/>
          <w:lang w:val="uk-UA"/>
        </w:rPr>
        <w:t> </w:t>
      </w:r>
      <w:r w:rsidRPr="007F0AD6">
        <w:rPr>
          <w:szCs w:val="28"/>
        </w:rPr>
        <w:t xml:space="preserve">Поняття, підстави та значення </w:t>
      </w:r>
      <w:r>
        <w:rPr>
          <w:szCs w:val="28"/>
        </w:rPr>
        <w:t>повідомлення про підозру</w:t>
      </w:r>
      <w:r w:rsidRPr="007F0AD6">
        <w:rPr>
          <w:noProof/>
          <w:szCs w:val="28"/>
        </w:rPr>
        <w:t>.</w:t>
      </w:r>
    </w:p>
    <w:p w:rsidR="00951F16" w:rsidRDefault="00951F16" w:rsidP="00951F16">
      <w:pPr>
        <w:ind w:firstLine="540"/>
        <w:jc w:val="both"/>
        <w:rPr>
          <w:noProof/>
          <w:szCs w:val="28"/>
          <w:lang w:val="uk-UA"/>
        </w:rPr>
      </w:pPr>
      <w:r w:rsidRPr="00246F30">
        <w:rPr>
          <w:szCs w:val="28"/>
          <w:lang w:val="uk-UA"/>
        </w:rPr>
        <w:t>2. </w:t>
      </w:r>
      <w:r>
        <w:rPr>
          <w:noProof/>
          <w:szCs w:val="28"/>
        </w:rPr>
        <w:t>Випадки повідомлення про підозру.</w:t>
      </w:r>
    </w:p>
    <w:p w:rsidR="00951F16" w:rsidRDefault="00951F16" w:rsidP="00951F16">
      <w:pPr>
        <w:ind w:firstLine="540"/>
        <w:jc w:val="both"/>
        <w:rPr>
          <w:szCs w:val="28"/>
          <w:lang w:val="uk-UA"/>
        </w:rPr>
      </w:pPr>
      <w:r>
        <w:rPr>
          <w:noProof/>
          <w:szCs w:val="28"/>
          <w:lang w:val="uk-UA"/>
        </w:rPr>
        <w:t>3. Процесуальний п</w:t>
      </w:r>
      <w:r>
        <w:rPr>
          <w:szCs w:val="28"/>
        </w:rPr>
        <w:t>орядок повідомлення про підозру</w:t>
      </w:r>
      <w:r>
        <w:rPr>
          <w:szCs w:val="28"/>
          <w:lang w:val="uk-UA"/>
        </w:rPr>
        <w:t>.</w:t>
      </w:r>
    </w:p>
    <w:p w:rsidR="00951F16" w:rsidRDefault="00951F16" w:rsidP="00951F16">
      <w:pPr>
        <w:ind w:firstLine="540"/>
        <w:jc w:val="both"/>
        <w:rPr>
          <w:szCs w:val="28"/>
          <w:lang w:val="uk-UA"/>
        </w:rPr>
      </w:pPr>
      <w:r>
        <w:rPr>
          <w:szCs w:val="28"/>
          <w:lang w:val="uk-UA"/>
        </w:rPr>
        <w:t xml:space="preserve">4. </w:t>
      </w:r>
      <w:r w:rsidRPr="00026909">
        <w:rPr>
          <w:szCs w:val="28"/>
        </w:rPr>
        <w:t>Зміст пис</w:t>
      </w:r>
      <w:r>
        <w:rPr>
          <w:szCs w:val="28"/>
        </w:rPr>
        <w:t>ьмового повідомлення про підоз</w:t>
      </w:r>
      <w:r>
        <w:rPr>
          <w:szCs w:val="28"/>
          <w:lang w:val="uk-UA"/>
        </w:rPr>
        <w:t>у</w:t>
      </w:r>
    </w:p>
    <w:p w:rsidR="00951F16" w:rsidRDefault="00951F16" w:rsidP="00951F16">
      <w:pPr>
        <w:ind w:firstLine="540"/>
        <w:jc w:val="both"/>
        <w:rPr>
          <w:szCs w:val="28"/>
          <w:lang w:val="uk-UA"/>
        </w:rPr>
      </w:pPr>
      <w:r>
        <w:rPr>
          <w:bCs/>
          <w:szCs w:val="28"/>
          <w:lang w:val="uk-UA"/>
        </w:rPr>
        <w:t>5. </w:t>
      </w:r>
      <w:r w:rsidRPr="00E969E3">
        <w:rPr>
          <w:bCs/>
          <w:szCs w:val="28"/>
          <w:lang w:val="uk-UA"/>
        </w:rPr>
        <w:t>Зміна повідомлення про підозру.</w:t>
      </w:r>
      <w:r w:rsidRPr="00E969E3">
        <w:rPr>
          <w:szCs w:val="28"/>
          <w:lang w:val="uk-UA"/>
        </w:rPr>
        <w:t xml:space="preserve"> </w:t>
      </w:r>
    </w:p>
    <w:p w:rsidR="00951F16" w:rsidRDefault="00951F16" w:rsidP="00951F16">
      <w:pPr>
        <w:ind w:firstLine="540"/>
        <w:jc w:val="both"/>
        <w:rPr>
          <w:b/>
          <w:i/>
          <w:lang w:val="uk-UA"/>
        </w:rPr>
      </w:pPr>
      <w:r>
        <w:rPr>
          <w:szCs w:val="28"/>
          <w:lang w:val="uk-UA"/>
        </w:rPr>
        <w:t xml:space="preserve">6. </w:t>
      </w:r>
      <w:r w:rsidRPr="00E969E3">
        <w:rPr>
          <w:szCs w:val="28"/>
          <w:lang w:val="uk-UA"/>
        </w:rPr>
        <w:t>Особливості повідомлення про підозру окремій категорії осіб.</w:t>
      </w:r>
    </w:p>
    <w:p w:rsidR="00951F16" w:rsidRPr="00E969E3" w:rsidRDefault="00951F16" w:rsidP="00951F16">
      <w:pPr>
        <w:jc w:val="center"/>
        <w:rPr>
          <w:b/>
          <w:lang w:val="uk-UA"/>
        </w:rPr>
      </w:pPr>
    </w:p>
    <w:p w:rsidR="00951F16" w:rsidRPr="00246F30" w:rsidRDefault="00951F16" w:rsidP="00951F16">
      <w:pPr>
        <w:jc w:val="both"/>
        <w:rPr>
          <w:szCs w:val="28"/>
          <w:lang w:val="uk-UA"/>
        </w:rPr>
      </w:pPr>
    </w:p>
    <w:p w:rsidR="00951F16" w:rsidRDefault="00951F16" w:rsidP="00951F16">
      <w:pPr>
        <w:ind w:firstLine="540"/>
        <w:jc w:val="both"/>
        <w:rPr>
          <w:b/>
          <w:i/>
          <w:lang w:val="uk-UA"/>
        </w:rPr>
      </w:pPr>
      <w:r w:rsidRPr="00C30640">
        <w:rPr>
          <w:b/>
          <w:i/>
          <w:lang w:val="uk-UA"/>
        </w:rPr>
        <w:t>Основні поняття, терміни та категорії, що підлягають засвоєнню:</w:t>
      </w:r>
      <w:r>
        <w:rPr>
          <w:b/>
          <w:i/>
          <w:lang w:val="uk-UA"/>
        </w:rPr>
        <w:t xml:space="preserve"> </w:t>
      </w:r>
      <w:r>
        <w:rPr>
          <w:szCs w:val="28"/>
          <w:lang w:val="uk-UA"/>
        </w:rPr>
        <w:t>п</w:t>
      </w:r>
      <w:r w:rsidRPr="000935D9">
        <w:rPr>
          <w:szCs w:val="28"/>
          <w:lang w:val="uk-UA"/>
        </w:rPr>
        <w:t>оняття, підстави та значення повідомлення про підозру</w:t>
      </w:r>
      <w:r w:rsidRPr="000935D9">
        <w:rPr>
          <w:noProof/>
          <w:szCs w:val="28"/>
          <w:lang w:val="uk-UA"/>
        </w:rPr>
        <w:t xml:space="preserve">. </w:t>
      </w:r>
      <w:r w:rsidRPr="00E969E3">
        <w:rPr>
          <w:noProof/>
          <w:szCs w:val="28"/>
          <w:lang w:val="uk-UA"/>
        </w:rPr>
        <w:t>Ви</w:t>
      </w:r>
      <w:r>
        <w:rPr>
          <w:noProof/>
          <w:szCs w:val="28"/>
        </w:rPr>
        <w:t xml:space="preserve">падки повідомлення про підозру. Етапи повідомлення про підозру. Складання повідомлення про підозру. </w:t>
      </w:r>
      <w:r w:rsidRPr="00026909">
        <w:rPr>
          <w:szCs w:val="28"/>
        </w:rPr>
        <w:t>Зміст письмового повідомлення про підозру</w:t>
      </w:r>
      <w:r>
        <w:rPr>
          <w:szCs w:val="28"/>
        </w:rPr>
        <w:t xml:space="preserve">. Порядок повідомлення про підозру. </w:t>
      </w:r>
      <w:r>
        <w:rPr>
          <w:noProof/>
          <w:szCs w:val="28"/>
        </w:rPr>
        <w:t xml:space="preserve">Права підозрюваного та їх роз’яснення. </w:t>
      </w:r>
      <w:r w:rsidRPr="00026909">
        <w:rPr>
          <w:bCs/>
          <w:szCs w:val="28"/>
        </w:rPr>
        <w:t>Вручення письмового повідомлення про підозру</w:t>
      </w:r>
      <w:r>
        <w:rPr>
          <w:bCs/>
          <w:szCs w:val="28"/>
        </w:rPr>
        <w:t xml:space="preserve">. </w:t>
      </w:r>
      <w:r w:rsidRPr="00026909">
        <w:rPr>
          <w:bCs/>
          <w:szCs w:val="28"/>
        </w:rPr>
        <w:t>Зміна повідомлення про підозру</w:t>
      </w:r>
      <w:r>
        <w:rPr>
          <w:bCs/>
          <w:szCs w:val="28"/>
        </w:rPr>
        <w:t>.</w:t>
      </w:r>
      <w:r w:rsidRPr="007F0AD6">
        <w:rPr>
          <w:szCs w:val="28"/>
        </w:rPr>
        <w:t xml:space="preserve"> </w:t>
      </w:r>
      <w:r w:rsidRPr="00026909">
        <w:rPr>
          <w:szCs w:val="28"/>
        </w:rPr>
        <w:t>Особливості повідомлення про підозру окремій категорії осіб</w:t>
      </w:r>
      <w:r>
        <w:rPr>
          <w:szCs w:val="28"/>
        </w:rPr>
        <w:t>.</w:t>
      </w:r>
    </w:p>
    <w:p w:rsidR="00951F16" w:rsidRDefault="00951F16" w:rsidP="00951F16">
      <w:pPr>
        <w:jc w:val="center"/>
        <w:rPr>
          <w:b/>
          <w:szCs w:val="28"/>
          <w:lang w:val="uk-UA"/>
        </w:rPr>
      </w:pPr>
    </w:p>
    <w:p w:rsidR="00951F16" w:rsidRDefault="00951F16" w:rsidP="00951F16">
      <w:pPr>
        <w:keepNext/>
        <w:keepLines/>
        <w:ind w:firstLine="720"/>
        <w:jc w:val="both"/>
        <w:rPr>
          <w:szCs w:val="28"/>
          <w:lang w:val="uk-UA"/>
        </w:rPr>
      </w:pPr>
      <w:r w:rsidRPr="003776B6">
        <w:rPr>
          <w:b/>
          <w:szCs w:val="28"/>
          <w:lang w:val="uk-UA"/>
        </w:rPr>
        <w:t xml:space="preserve">Рекомендована література до Теми </w:t>
      </w:r>
      <w:r>
        <w:rPr>
          <w:b/>
          <w:szCs w:val="28"/>
          <w:lang w:val="uk-UA"/>
        </w:rPr>
        <w:t>11</w:t>
      </w:r>
      <w:r w:rsidRPr="003776B6">
        <w:rPr>
          <w:b/>
          <w:szCs w:val="28"/>
          <w:lang w:val="uk-UA"/>
        </w:rPr>
        <w:t>:</w:t>
      </w:r>
      <w:r w:rsidRPr="003776B6">
        <w:rPr>
          <w:szCs w:val="28"/>
          <w:lang w:val="uk-UA"/>
        </w:rPr>
        <w:t xml:space="preserve"> </w:t>
      </w:r>
    </w:p>
    <w:p w:rsidR="00951F16" w:rsidRDefault="00951F16" w:rsidP="00951F16">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982C7D">
        <w:rPr>
          <w:snapToGrid w:val="0"/>
          <w:color w:val="000000"/>
          <w:sz w:val="28"/>
          <w:szCs w:val="28"/>
        </w:rPr>
        <w:t xml:space="preserve">Кримінально-процесуальний кодекс </w:t>
      </w:r>
      <w:r w:rsidRPr="00982C7D">
        <w:rPr>
          <w:color w:val="000000"/>
          <w:sz w:val="28"/>
          <w:szCs w:val="28"/>
        </w:rPr>
        <w:t>України. Закон України «Про внесення змін до деяких законодавчих актів України у зв’язку з прийняттям Кримінального процесуального кодексу України». – Х. : Одіссей, 2012. – 360 с.</w:t>
      </w:r>
    </w:p>
    <w:p w:rsidR="00951F16" w:rsidRPr="00034159" w:rsidRDefault="00951F16" w:rsidP="00951F16">
      <w:pPr>
        <w:pStyle w:val="a6"/>
        <w:tabs>
          <w:tab w:val="left" w:pos="142"/>
          <w:tab w:val="left" w:pos="709"/>
          <w:tab w:val="left" w:pos="900"/>
          <w:tab w:val="left" w:pos="993"/>
        </w:tabs>
        <w:spacing w:after="0"/>
        <w:ind w:firstLine="568"/>
        <w:jc w:val="both"/>
        <w:rPr>
          <w:color w:val="000000"/>
          <w:szCs w:val="28"/>
          <w:lang w:val="uk-UA"/>
        </w:rPr>
      </w:pPr>
      <w:r>
        <w:rPr>
          <w:color w:val="000000"/>
          <w:szCs w:val="28"/>
          <w:lang w:val="uk-UA"/>
        </w:rPr>
        <w:t>2. </w:t>
      </w:r>
      <w:r w:rsidRPr="00034159">
        <w:rPr>
          <w:color w:val="000000"/>
          <w:szCs w:val="28"/>
          <w:lang w:val="uk-UA"/>
        </w:rPr>
        <w:t>Збірка інформаційних матеріалів,</w:t>
      </w:r>
      <w:r>
        <w:rPr>
          <w:color w:val="000000"/>
          <w:szCs w:val="28"/>
          <w:lang w:val="uk-UA"/>
        </w:rPr>
        <w:t xml:space="preserve"> </w:t>
      </w:r>
      <w:r w:rsidRPr="00034159">
        <w:rPr>
          <w:color w:val="000000"/>
          <w:szCs w:val="28"/>
          <w:lang w:val="uk-UA"/>
        </w:rPr>
        <w:t>які регулюютьокремі питання кримінального провадження в Україні: [упоряд С.М. Алфьоров , С.М. Міщенко та інш.]; за заг.ред.В.І.Сліпченка.—К.: «Хай-Тек Прес».2013.—580 с.</w:t>
      </w:r>
    </w:p>
    <w:p w:rsidR="00951F16" w:rsidRPr="007A7B03" w:rsidRDefault="00951F16" w:rsidP="00951F16">
      <w:pPr>
        <w:pStyle w:val="aa"/>
        <w:tabs>
          <w:tab w:val="left" w:pos="993"/>
          <w:tab w:val="left" w:pos="1080"/>
        </w:tabs>
        <w:ind w:firstLine="568"/>
        <w:jc w:val="both"/>
        <w:rPr>
          <w:color w:val="000000"/>
          <w:sz w:val="28"/>
          <w:szCs w:val="28"/>
          <w:lang w:val="uk-UA"/>
        </w:rPr>
      </w:pPr>
      <w:r>
        <w:rPr>
          <w:sz w:val="28"/>
          <w:szCs w:val="28"/>
          <w:lang w:val="uk-UA"/>
        </w:rPr>
        <w:lastRenderedPageBreak/>
        <w:t>3</w:t>
      </w:r>
      <w:r w:rsidRPr="007A7B03">
        <w:rPr>
          <w:sz w:val="28"/>
          <w:szCs w:val="28"/>
          <w:lang w:val="uk-UA"/>
        </w:rPr>
        <w:t>. </w:t>
      </w:r>
      <w:r w:rsidRPr="007A7B03">
        <w:rPr>
          <w:sz w:val="28"/>
          <w:szCs w:val="28"/>
        </w:rPr>
        <w:t>Климчук М.П. Курс лекцій з кримінального процесу за новим Кримінальним процесуальним кодексом України (особлива частина)./ М.П. Климчук, О.С. Степанов, О.Ю. Хабло та ін. – Національна Академія Внутрішніх Справ, 2012. - 282 с.</w:t>
      </w:r>
    </w:p>
    <w:p w:rsidR="00951F16" w:rsidRPr="00034159" w:rsidRDefault="00951F16" w:rsidP="00951F16">
      <w:pPr>
        <w:tabs>
          <w:tab w:val="left" w:pos="142"/>
          <w:tab w:val="left" w:pos="709"/>
          <w:tab w:val="left" w:pos="993"/>
        </w:tabs>
        <w:ind w:firstLine="568"/>
        <w:jc w:val="both"/>
        <w:rPr>
          <w:szCs w:val="28"/>
        </w:rPr>
      </w:pPr>
      <w:r>
        <w:rPr>
          <w:szCs w:val="28"/>
          <w:lang w:val="uk-UA"/>
        </w:rPr>
        <w:t>4. </w:t>
      </w:r>
      <w:r w:rsidRPr="00034159">
        <w:rPr>
          <w:szCs w:val="28"/>
        </w:rPr>
        <w:t xml:space="preserve">Кримінальний процесуальний кодекс України. Науково-практичний коментар. за ред. Гончаренка В.Г., Нора В.Т., Шумила М.Є. – К.: Юстініан, 2012 р. – 1224 с. </w:t>
      </w:r>
    </w:p>
    <w:p w:rsidR="00951F16" w:rsidRPr="00034159" w:rsidRDefault="00951F16" w:rsidP="00951F16">
      <w:pPr>
        <w:tabs>
          <w:tab w:val="left" w:pos="142"/>
          <w:tab w:val="left" w:pos="709"/>
          <w:tab w:val="left" w:pos="993"/>
        </w:tabs>
        <w:ind w:firstLine="568"/>
        <w:jc w:val="both"/>
        <w:rPr>
          <w:szCs w:val="28"/>
        </w:rPr>
      </w:pPr>
      <w:r>
        <w:rPr>
          <w:szCs w:val="28"/>
          <w:lang w:val="uk-UA"/>
        </w:rPr>
        <w:t>5. 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951F16" w:rsidRPr="007C4765" w:rsidRDefault="00951F16" w:rsidP="00951F16">
      <w:pPr>
        <w:keepNext/>
        <w:keepLines/>
        <w:ind w:firstLine="720"/>
        <w:jc w:val="both"/>
        <w:rPr>
          <w:szCs w:val="28"/>
          <w:lang w:val="uk-UA"/>
        </w:rPr>
      </w:pPr>
      <w:r>
        <w:rPr>
          <w:szCs w:val="28"/>
          <w:lang w:val="uk-UA"/>
        </w:rPr>
        <w:t>6. 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951F16" w:rsidRDefault="00951F16" w:rsidP="00951F16">
      <w:pPr>
        <w:jc w:val="center"/>
        <w:rPr>
          <w:b/>
          <w:szCs w:val="28"/>
          <w:lang w:val="uk-UA"/>
        </w:rPr>
      </w:pPr>
    </w:p>
    <w:p w:rsidR="00951F16" w:rsidRDefault="00951F16" w:rsidP="00951F16">
      <w:pPr>
        <w:jc w:val="center"/>
        <w:rPr>
          <w:b/>
          <w:szCs w:val="28"/>
          <w:lang w:val="uk-UA"/>
        </w:rPr>
      </w:pPr>
    </w:p>
    <w:p w:rsidR="00951F16" w:rsidRPr="00887502" w:rsidRDefault="00951F16" w:rsidP="00951F16">
      <w:pPr>
        <w:jc w:val="center"/>
        <w:rPr>
          <w:b/>
          <w:szCs w:val="28"/>
        </w:rPr>
      </w:pPr>
      <w:r w:rsidRPr="00BB7D14">
        <w:rPr>
          <w:b/>
          <w:szCs w:val="28"/>
          <w:lang w:val="uk-UA"/>
        </w:rPr>
        <w:t xml:space="preserve">ТЕМА </w:t>
      </w:r>
      <w:r>
        <w:rPr>
          <w:b/>
          <w:szCs w:val="28"/>
          <w:lang w:val="uk-UA"/>
        </w:rPr>
        <w:t>12</w:t>
      </w:r>
      <w:r w:rsidRPr="00BB7D14">
        <w:rPr>
          <w:b/>
          <w:szCs w:val="28"/>
          <w:lang w:val="uk-UA"/>
        </w:rPr>
        <w:t xml:space="preserve">. </w:t>
      </w:r>
      <w:r w:rsidRPr="00887502">
        <w:rPr>
          <w:b/>
          <w:szCs w:val="28"/>
        </w:rPr>
        <w:t>ЗУПИНЕННЯ І ЗАКІНЧЕННЯ ДОСУДОВОГО РОЗСЛІДУВАННЯ</w:t>
      </w:r>
    </w:p>
    <w:p w:rsidR="00951F16" w:rsidRPr="001B791F" w:rsidRDefault="00951F16" w:rsidP="00951F16">
      <w:pPr>
        <w:ind w:right="-7"/>
        <w:jc w:val="right"/>
        <w:rPr>
          <w:b/>
          <w:i/>
        </w:rPr>
      </w:pPr>
      <w:r w:rsidRPr="001B791F">
        <w:rPr>
          <w:b/>
          <w:i/>
        </w:rPr>
        <w:t xml:space="preserve">Семінарське заняття </w:t>
      </w:r>
      <w:r w:rsidRPr="003776B6">
        <w:rPr>
          <w:b/>
          <w:i/>
          <w:szCs w:val="28"/>
          <w:lang w:val="uk-UA"/>
        </w:rPr>
        <w:t xml:space="preserve">– </w:t>
      </w:r>
      <w:r>
        <w:rPr>
          <w:b/>
          <w:i/>
          <w:szCs w:val="28"/>
          <w:lang w:val="uk-UA"/>
        </w:rPr>
        <w:t xml:space="preserve">4 </w:t>
      </w:r>
      <w:r w:rsidRPr="003776B6">
        <w:rPr>
          <w:b/>
          <w:i/>
          <w:szCs w:val="28"/>
          <w:lang w:val="uk-UA"/>
        </w:rPr>
        <w:t>год</w:t>
      </w:r>
    </w:p>
    <w:p w:rsidR="00951F16" w:rsidRDefault="00951F16" w:rsidP="00951F16">
      <w:pPr>
        <w:jc w:val="center"/>
        <w:rPr>
          <w:b/>
          <w:lang w:val="uk-UA"/>
        </w:rPr>
      </w:pPr>
      <w:r>
        <w:rPr>
          <w:b/>
        </w:rPr>
        <w:t>План</w:t>
      </w:r>
    </w:p>
    <w:p w:rsidR="00951F16" w:rsidRDefault="00951F16" w:rsidP="00951F16">
      <w:pPr>
        <w:ind w:firstLine="540"/>
        <w:jc w:val="both"/>
        <w:rPr>
          <w:szCs w:val="28"/>
          <w:lang w:val="uk-UA"/>
        </w:rPr>
      </w:pPr>
      <w:r w:rsidRPr="00246F30">
        <w:rPr>
          <w:lang w:val="uk-UA"/>
        </w:rPr>
        <w:t>1. </w:t>
      </w:r>
      <w:r w:rsidRPr="007F0AD6">
        <w:rPr>
          <w:szCs w:val="28"/>
        </w:rPr>
        <w:t>Поняття, підстави</w:t>
      </w:r>
      <w:r>
        <w:rPr>
          <w:szCs w:val="28"/>
          <w:lang w:val="uk-UA"/>
        </w:rPr>
        <w:t>,</w:t>
      </w:r>
      <w:r w:rsidRPr="007F0AD6">
        <w:rPr>
          <w:szCs w:val="28"/>
        </w:rPr>
        <w:t xml:space="preserve"> умови </w:t>
      </w:r>
      <w:r>
        <w:rPr>
          <w:szCs w:val="28"/>
        </w:rPr>
        <w:t xml:space="preserve">та процесуальний порядок </w:t>
      </w:r>
      <w:r w:rsidRPr="007F0AD6">
        <w:rPr>
          <w:szCs w:val="28"/>
        </w:rPr>
        <w:t>зупинення досудового розслідування.</w:t>
      </w:r>
    </w:p>
    <w:p w:rsidR="00951F16" w:rsidRDefault="00951F16" w:rsidP="00951F16">
      <w:pPr>
        <w:ind w:firstLine="540"/>
        <w:jc w:val="both"/>
        <w:rPr>
          <w:szCs w:val="28"/>
          <w:lang w:val="uk-UA"/>
        </w:rPr>
      </w:pPr>
      <w:r>
        <w:rPr>
          <w:szCs w:val="28"/>
          <w:lang w:val="uk-UA"/>
        </w:rPr>
        <w:t>2. </w:t>
      </w:r>
      <w:r w:rsidRPr="007F0AD6">
        <w:rPr>
          <w:szCs w:val="28"/>
        </w:rPr>
        <w:t>Підстави і процесуальний порядок відновлення досудового розслідування.</w:t>
      </w:r>
    </w:p>
    <w:p w:rsidR="00951F16" w:rsidRDefault="00951F16" w:rsidP="00951F16">
      <w:pPr>
        <w:ind w:firstLine="540"/>
        <w:jc w:val="both"/>
        <w:rPr>
          <w:bCs/>
          <w:szCs w:val="28"/>
          <w:lang w:val="uk-UA"/>
        </w:rPr>
      </w:pPr>
      <w:r>
        <w:rPr>
          <w:szCs w:val="28"/>
          <w:lang w:val="uk-UA"/>
        </w:rPr>
        <w:t>3. </w:t>
      </w:r>
      <w:r w:rsidRPr="00E87E14">
        <w:rPr>
          <w:bCs/>
          <w:szCs w:val="28"/>
          <w:lang w:val="uk-UA"/>
        </w:rPr>
        <w:t>Форми закінчення досудового розслідування.</w:t>
      </w:r>
    </w:p>
    <w:p w:rsidR="00951F16" w:rsidRDefault="00951F16" w:rsidP="00951F16">
      <w:pPr>
        <w:ind w:firstLine="540"/>
        <w:jc w:val="both"/>
        <w:rPr>
          <w:bCs/>
          <w:szCs w:val="28"/>
          <w:lang w:val="uk-UA"/>
        </w:rPr>
      </w:pPr>
      <w:r>
        <w:rPr>
          <w:szCs w:val="28"/>
          <w:lang w:val="uk-UA"/>
        </w:rPr>
        <w:t xml:space="preserve">4. </w:t>
      </w:r>
      <w:r w:rsidRPr="00026909">
        <w:rPr>
          <w:bCs/>
          <w:szCs w:val="28"/>
        </w:rPr>
        <w:t>Закриття кримінального провадження</w:t>
      </w:r>
      <w:r>
        <w:rPr>
          <w:bCs/>
          <w:szCs w:val="28"/>
        </w:rPr>
        <w:t>: підстави та процесуальний порядок.</w:t>
      </w:r>
    </w:p>
    <w:p w:rsidR="00951F16" w:rsidRDefault="00951F16" w:rsidP="00951F16">
      <w:pPr>
        <w:ind w:firstLine="540"/>
        <w:jc w:val="both"/>
        <w:rPr>
          <w:bCs/>
          <w:szCs w:val="28"/>
          <w:lang w:val="uk-UA"/>
        </w:rPr>
      </w:pPr>
      <w:r>
        <w:rPr>
          <w:bCs/>
          <w:szCs w:val="28"/>
          <w:lang w:val="uk-UA"/>
        </w:rPr>
        <w:t xml:space="preserve">5. </w:t>
      </w:r>
      <w:r>
        <w:rPr>
          <w:szCs w:val="28"/>
          <w:lang w:eastAsia="uk-UA"/>
        </w:rPr>
        <w:t>Обвинувальний акт та його значення. Структура та зміст обвинувального акту.</w:t>
      </w:r>
    </w:p>
    <w:p w:rsidR="00951F16" w:rsidRPr="00E87E14" w:rsidRDefault="00951F16" w:rsidP="00951F16">
      <w:pPr>
        <w:ind w:firstLine="540"/>
        <w:jc w:val="both"/>
        <w:rPr>
          <w:szCs w:val="28"/>
          <w:lang w:val="uk-UA"/>
        </w:rPr>
      </w:pPr>
      <w:r>
        <w:rPr>
          <w:szCs w:val="28"/>
          <w:lang w:val="uk-UA"/>
        </w:rPr>
        <w:t xml:space="preserve">6. </w:t>
      </w:r>
      <w:r>
        <w:rPr>
          <w:bCs/>
          <w:szCs w:val="28"/>
        </w:rPr>
        <w:t>Підстави та процесуальний порядок звільнення особи від кримінальної відповідальності</w:t>
      </w:r>
      <w:r>
        <w:rPr>
          <w:bCs/>
          <w:szCs w:val="28"/>
          <w:lang w:val="uk-UA"/>
        </w:rPr>
        <w:t>.</w:t>
      </w:r>
    </w:p>
    <w:p w:rsidR="00951F16" w:rsidRDefault="00951F16" w:rsidP="00951F16">
      <w:pPr>
        <w:jc w:val="center"/>
        <w:rPr>
          <w:b/>
          <w:szCs w:val="28"/>
          <w:lang w:val="uk-UA"/>
        </w:rPr>
      </w:pPr>
    </w:p>
    <w:p w:rsidR="00951F16" w:rsidRDefault="00951F16" w:rsidP="00951F16">
      <w:pPr>
        <w:jc w:val="center"/>
        <w:rPr>
          <w:b/>
          <w:szCs w:val="28"/>
          <w:lang w:val="uk-UA"/>
        </w:rPr>
      </w:pPr>
    </w:p>
    <w:p w:rsidR="00951F16" w:rsidRDefault="00951F16" w:rsidP="00951F16">
      <w:pPr>
        <w:jc w:val="center"/>
        <w:rPr>
          <w:b/>
          <w:i/>
          <w:lang w:val="uk-UA"/>
        </w:rPr>
      </w:pPr>
      <w:r w:rsidRPr="00C30640">
        <w:rPr>
          <w:b/>
          <w:i/>
          <w:lang w:val="uk-UA"/>
        </w:rPr>
        <w:t>Основні поняття, терміни та категорії, що підлягають засвоєнню:</w:t>
      </w:r>
      <w:r>
        <w:rPr>
          <w:b/>
          <w:i/>
          <w:lang w:val="uk-UA"/>
        </w:rPr>
        <w:t xml:space="preserve"> </w:t>
      </w:r>
    </w:p>
    <w:p w:rsidR="00951F16" w:rsidRDefault="00951F16" w:rsidP="00951F16">
      <w:pPr>
        <w:jc w:val="both"/>
        <w:rPr>
          <w:szCs w:val="28"/>
          <w:lang w:val="uk-UA"/>
        </w:rPr>
      </w:pPr>
      <w:r>
        <w:rPr>
          <w:szCs w:val="28"/>
          <w:lang w:val="uk-UA"/>
        </w:rPr>
        <w:t>п</w:t>
      </w:r>
      <w:r w:rsidRPr="00E87E14">
        <w:rPr>
          <w:szCs w:val="28"/>
          <w:lang w:val="uk-UA"/>
        </w:rPr>
        <w:t>оняття, підстави і умови та процесуальний порядок зупине</w:t>
      </w:r>
      <w:r w:rsidRPr="007F0AD6">
        <w:rPr>
          <w:szCs w:val="28"/>
        </w:rPr>
        <w:t xml:space="preserve">ння досудового розслідування. </w:t>
      </w:r>
      <w:r w:rsidRPr="00026909">
        <w:rPr>
          <w:szCs w:val="28"/>
        </w:rPr>
        <w:t>Розшук підозрюваного</w:t>
      </w:r>
      <w:r>
        <w:rPr>
          <w:szCs w:val="28"/>
        </w:rPr>
        <w:t xml:space="preserve">. </w:t>
      </w:r>
      <w:r w:rsidRPr="007F0AD6">
        <w:rPr>
          <w:szCs w:val="28"/>
        </w:rPr>
        <w:t xml:space="preserve">Підстави і процесуальний порядок відновлення досудового розслідування. </w:t>
      </w:r>
      <w:r>
        <w:rPr>
          <w:bCs/>
          <w:szCs w:val="28"/>
        </w:rPr>
        <w:t>Загальні положення</w:t>
      </w:r>
      <w:r w:rsidRPr="00ED5D08">
        <w:rPr>
          <w:bCs/>
          <w:szCs w:val="28"/>
        </w:rPr>
        <w:t xml:space="preserve"> закінчення досудового розслідування</w:t>
      </w:r>
      <w:r>
        <w:rPr>
          <w:bCs/>
          <w:szCs w:val="28"/>
        </w:rPr>
        <w:t xml:space="preserve">. Форми закінчення досудового розслідування. </w:t>
      </w:r>
      <w:r w:rsidRPr="00026909">
        <w:rPr>
          <w:bCs/>
          <w:szCs w:val="28"/>
        </w:rPr>
        <w:t>Закриття кримінального провадження</w:t>
      </w:r>
      <w:r>
        <w:rPr>
          <w:bCs/>
          <w:szCs w:val="28"/>
        </w:rPr>
        <w:t xml:space="preserve">: підстави та процесуальний порядок. Підстави та процесуальний порядок звільнення особи від кримінальної відповідальності. </w:t>
      </w:r>
      <w:r w:rsidRPr="00026909">
        <w:rPr>
          <w:szCs w:val="28"/>
          <w:lang w:eastAsia="uk-UA"/>
        </w:rPr>
        <w:t xml:space="preserve">Клопотання прокурора про звільнення </w:t>
      </w:r>
      <w:r>
        <w:rPr>
          <w:szCs w:val="28"/>
          <w:lang w:eastAsia="uk-UA"/>
        </w:rPr>
        <w:t xml:space="preserve">особи </w:t>
      </w:r>
      <w:r w:rsidRPr="00026909">
        <w:rPr>
          <w:szCs w:val="28"/>
          <w:lang w:eastAsia="uk-UA"/>
        </w:rPr>
        <w:t>від кримінальної відповідальності</w:t>
      </w:r>
      <w:r>
        <w:rPr>
          <w:szCs w:val="28"/>
          <w:lang w:eastAsia="uk-UA"/>
        </w:rPr>
        <w:t xml:space="preserve">. Відкриття матеріалів кримінального провадження іншій стороні. Ознайомлення з матеріалами кримінального провадження. Обвинувальний акт та його значення. Структура та зміст обвинувального акту. Додатки до обвинувального акту. </w:t>
      </w:r>
      <w:r w:rsidRPr="00026909">
        <w:rPr>
          <w:bCs/>
          <w:szCs w:val="28"/>
        </w:rPr>
        <w:t>Клопотання про застосування примусових заходів медичного чи виховного характеру</w:t>
      </w:r>
      <w:r>
        <w:rPr>
          <w:bCs/>
          <w:szCs w:val="28"/>
        </w:rPr>
        <w:t xml:space="preserve"> та його зміст. </w:t>
      </w:r>
      <w:r>
        <w:rPr>
          <w:szCs w:val="28"/>
        </w:rPr>
        <w:t>Вручення</w:t>
      </w:r>
      <w:r w:rsidRPr="00026909">
        <w:rPr>
          <w:szCs w:val="28"/>
        </w:rPr>
        <w:t xml:space="preserve"> копі</w:t>
      </w:r>
      <w:r>
        <w:rPr>
          <w:szCs w:val="28"/>
        </w:rPr>
        <w:t>й</w:t>
      </w:r>
      <w:r w:rsidRPr="00026909">
        <w:rPr>
          <w:szCs w:val="28"/>
        </w:rPr>
        <w:t xml:space="preserve"> обвинувального акта, клопотання про застосування примусових заходів медичного чи виховного характеру та реєстру матеріалів досудового розслідування</w:t>
      </w:r>
      <w:r>
        <w:rPr>
          <w:szCs w:val="28"/>
        </w:rPr>
        <w:t>.</w:t>
      </w:r>
      <w:r w:rsidRPr="007F0AD6">
        <w:rPr>
          <w:szCs w:val="28"/>
        </w:rPr>
        <w:t xml:space="preserve"> Систематизація і технічне оформлення </w:t>
      </w:r>
      <w:r>
        <w:rPr>
          <w:szCs w:val="28"/>
        </w:rPr>
        <w:t>матеріалів кримінального провадження</w:t>
      </w:r>
      <w:r w:rsidRPr="007F0AD6">
        <w:rPr>
          <w:szCs w:val="28"/>
        </w:rPr>
        <w:t>.</w:t>
      </w:r>
    </w:p>
    <w:p w:rsidR="00951F16" w:rsidRPr="00246F30" w:rsidRDefault="00951F16" w:rsidP="00951F16">
      <w:pPr>
        <w:jc w:val="both"/>
        <w:rPr>
          <w:b/>
          <w:szCs w:val="28"/>
          <w:lang w:val="uk-UA"/>
        </w:rPr>
      </w:pPr>
    </w:p>
    <w:p w:rsidR="00951F16" w:rsidRDefault="00951F16" w:rsidP="00951F16">
      <w:pPr>
        <w:keepNext/>
        <w:keepLines/>
        <w:ind w:firstLine="720"/>
        <w:jc w:val="both"/>
        <w:rPr>
          <w:szCs w:val="28"/>
          <w:lang w:val="uk-UA"/>
        </w:rPr>
      </w:pPr>
      <w:r w:rsidRPr="003776B6">
        <w:rPr>
          <w:b/>
          <w:szCs w:val="28"/>
          <w:lang w:val="uk-UA"/>
        </w:rPr>
        <w:t xml:space="preserve">Рекомендована література до Теми </w:t>
      </w:r>
      <w:r>
        <w:rPr>
          <w:b/>
          <w:szCs w:val="28"/>
          <w:lang w:val="uk-UA"/>
        </w:rPr>
        <w:t>12</w:t>
      </w:r>
      <w:r w:rsidRPr="003776B6">
        <w:rPr>
          <w:b/>
          <w:szCs w:val="28"/>
          <w:lang w:val="uk-UA"/>
        </w:rPr>
        <w:t>:</w:t>
      </w:r>
      <w:r w:rsidRPr="003776B6">
        <w:rPr>
          <w:szCs w:val="28"/>
          <w:lang w:val="uk-UA"/>
        </w:rPr>
        <w:t xml:space="preserve"> </w:t>
      </w:r>
    </w:p>
    <w:p w:rsidR="00951F16" w:rsidRDefault="00951F16" w:rsidP="00951F16">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982C7D">
        <w:rPr>
          <w:snapToGrid w:val="0"/>
          <w:color w:val="000000"/>
          <w:sz w:val="28"/>
          <w:szCs w:val="28"/>
        </w:rPr>
        <w:t xml:space="preserve">Кримінально-процесуальний кодекс </w:t>
      </w:r>
      <w:r w:rsidRPr="00982C7D">
        <w:rPr>
          <w:color w:val="000000"/>
          <w:sz w:val="28"/>
          <w:szCs w:val="28"/>
        </w:rPr>
        <w:t>України. Закон України «Про внесення змін до деяких законодавчих актів України у зв’язку з прийняттям Кримінального процесуального кодексу України». – Х. : Одіссей, 2012. – 360 с.</w:t>
      </w:r>
    </w:p>
    <w:p w:rsidR="00951F16" w:rsidRPr="00034159" w:rsidRDefault="00951F16" w:rsidP="00951F16">
      <w:pPr>
        <w:pStyle w:val="a6"/>
        <w:tabs>
          <w:tab w:val="left" w:pos="142"/>
          <w:tab w:val="left" w:pos="709"/>
          <w:tab w:val="left" w:pos="900"/>
          <w:tab w:val="left" w:pos="993"/>
        </w:tabs>
        <w:spacing w:after="0"/>
        <w:ind w:firstLine="568"/>
        <w:jc w:val="both"/>
        <w:rPr>
          <w:color w:val="000000"/>
          <w:szCs w:val="28"/>
          <w:lang w:val="uk-UA"/>
        </w:rPr>
      </w:pPr>
      <w:r>
        <w:rPr>
          <w:color w:val="000000"/>
          <w:szCs w:val="28"/>
          <w:lang w:val="uk-UA"/>
        </w:rPr>
        <w:t>2. </w:t>
      </w:r>
      <w:r w:rsidRPr="00034159">
        <w:rPr>
          <w:color w:val="000000"/>
          <w:szCs w:val="28"/>
          <w:lang w:val="uk-UA"/>
        </w:rPr>
        <w:t>Збірка інформаційних матеріалів,</w:t>
      </w:r>
      <w:r>
        <w:rPr>
          <w:color w:val="000000"/>
          <w:szCs w:val="28"/>
          <w:lang w:val="uk-UA"/>
        </w:rPr>
        <w:t xml:space="preserve"> </w:t>
      </w:r>
      <w:r w:rsidRPr="00034159">
        <w:rPr>
          <w:color w:val="000000"/>
          <w:szCs w:val="28"/>
          <w:lang w:val="uk-UA"/>
        </w:rPr>
        <w:t>які регулюютьокремі питання кримінального провадження в Україні: [упоряд С.М. Алфьоров , С.М. Міщенко та інш.]; за заг.ред.В.І.Сліпченка.—К.: «Хай-Тек Прес».2013.—580 с.</w:t>
      </w:r>
    </w:p>
    <w:p w:rsidR="00951F16" w:rsidRPr="007A7B03" w:rsidRDefault="00951F16" w:rsidP="00951F16">
      <w:pPr>
        <w:pStyle w:val="aa"/>
        <w:tabs>
          <w:tab w:val="left" w:pos="993"/>
          <w:tab w:val="left" w:pos="1080"/>
        </w:tabs>
        <w:ind w:firstLine="568"/>
        <w:jc w:val="both"/>
        <w:rPr>
          <w:color w:val="000000"/>
          <w:sz w:val="28"/>
          <w:szCs w:val="28"/>
          <w:lang w:val="uk-UA"/>
        </w:rPr>
      </w:pPr>
      <w:r>
        <w:rPr>
          <w:sz w:val="28"/>
          <w:szCs w:val="28"/>
          <w:lang w:val="uk-UA"/>
        </w:rPr>
        <w:t>3</w:t>
      </w:r>
      <w:r w:rsidRPr="007A7B03">
        <w:rPr>
          <w:sz w:val="28"/>
          <w:szCs w:val="28"/>
          <w:lang w:val="uk-UA"/>
        </w:rPr>
        <w:t>. </w:t>
      </w:r>
      <w:r w:rsidRPr="007A7B03">
        <w:rPr>
          <w:sz w:val="28"/>
          <w:szCs w:val="28"/>
        </w:rPr>
        <w:t>Климчук М.П. Курс лекцій з кримінального процесу за новим Кримінальним процесуальним кодексом України (особлива частина)./ М.П. Климчук, О.С. Степанов, О.Ю. Хабло та ін. – Національна Академія Внутрішніх Справ, 2012. - 282 с.</w:t>
      </w:r>
    </w:p>
    <w:p w:rsidR="00951F16" w:rsidRPr="00034159" w:rsidRDefault="00951F16" w:rsidP="00951F16">
      <w:pPr>
        <w:tabs>
          <w:tab w:val="left" w:pos="142"/>
          <w:tab w:val="left" w:pos="709"/>
          <w:tab w:val="left" w:pos="993"/>
        </w:tabs>
        <w:ind w:firstLine="568"/>
        <w:jc w:val="both"/>
        <w:rPr>
          <w:szCs w:val="28"/>
        </w:rPr>
      </w:pPr>
      <w:r>
        <w:rPr>
          <w:szCs w:val="28"/>
          <w:lang w:val="uk-UA"/>
        </w:rPr>
        <w:t>4. </w:t>
      </w:r>
      <w:r w:rsidRPr="00034159">
        <w:rPr>
          <w:szCs w:val="28"/>
        </w:rPr>
        <w:t xml:space="preserve">Кримінальний процесуальний кодекс України. Науково-практичний коментар. за ред. Гончаренка В.Г., Нора В.Т., Шумила М.Є. – К.: Юстініан, 2012 р. – 1224 с. </w:t>
      </w:r>
    </w:p>
    <w:p w:rsidR="00951F16" w:rsidRPr="00034159" w:rsidRDefault="00951F16" w:rsidP="00951F16">
      <w:pPr>
        <w:tabs>
          <w:tab w:val="left" w:pos="142"/>
          <w:tab w:val="left" w:pos="709"/>
          <w:tab w:val="left" w:pos="993"/>
        </w:tabs>
        <w:ind w:firstLine="568"/>
        <w:jc w:val="both"/>
        <w:rPr>
          <w:szCs w:val="28"/>
        </w:rPr>
      </w:pPr>
      <w:r>
        <w:rPr>
          <w:szCs w:val="28"/>
          <w:lang w:val="uk-UA"/>
        </w:rPr>
        <w:t>5. 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951F16" w:rsidRPr="00D86158" w:rsidRDefault="00951F16" w:rsidP="00951F16">
      <w:pPr>
        <w:keepNext/>
        <w:keepLines/>
        <w:ind w:firstLine="720"/>
        <w:jc w:val="both"/>
        <w:rPr>
          <w:szCs w:val="28"/>
        </w:rPr>
      </w:pPr>
      <w:r>
        <w:rPr>
          <w:szCs w:val="28"/>
          <w:lang w:val="uk-UA"/>
        </w:rPr>
        <w:t>6. 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951F16" w:rsidRDefault="00951F16" w:rsidP="00951F16">
      <w:pPr>
        <w:keepNext/>
        <w:keepLines/>
        <w:ind w:firstLine="720"/>
        <w:jc w:val="both"/>
        <w:rPr>
          <w:szCs w:val="28"/>
          <w:lang w:val="uk-UA"/>
        </w:rPr>
      </w:pPr>
    </w:p>
    <w:p w:rsidR="00951F16" w:rsidRDefault="00951F16" w:rsidP="00951F16">
      <w:pPr>
        <w:keepNext/>
        <w:keepLines/>
        <w:ind w:firstLine="720"/>
        <w:jc w:val="both"/>
        <w:rPr>
          <w:szCs w:val="28"/>
          <w:lang w:val="uk-UA"/>
        </w:rPr>
      </w:pPr>
    </w:p>
    <w:p w:rsidR="00951F16" w:rsidRDefault="00951F16" w:rsidP="00951F16">
      <w:pPr>
        <w:widowControl w:val="0"/>
        <w:ind w:firstLine="720"/>
        <w:jc w:val="both"/>
        <w:rPr>
          <w:color w:val="000000"/>
          <w:szCs w:val="28"/>
        </w:rPr>
      </w:pPr>
      <w:r>
        <w:rPr>
          <w:b/>
          <w:szCs w:val="28"/>
          <w:lang w:val="uk-UA"/>
        </w:rPr>
        <w:t>ТЕМА</w:t>
      </w:r>
      <w:r w:rsidRPr="00C77244">
        <w:rPr>
          <w:b/>
          <w:szCs w:val="28"/>
          <w:lang w:val="uk-UA"/>
        </w:rPr>
        <w:t xml:space="preserve"> 14. </w:t>
      </w:r>
      <w:r w:rsidRPr="00C77244">
        <w:rPr>
          <w:b/>
          <w:szCs w:val="28"/>
        </w:rPr>
        <w:t>ПІДСУДНІСТЬ ТА ПІДГОТОВЧЕ СУДОВЕ ПРОВАДЖЕННЯ</w:t>
      </w:r>
    </w:p>
    <w:p w:rsidR="00951F16" w:rsidRPr="003776B6" w:rsidRDefault="00951F16" w:rsidP="00951F16">
      <w:pPr>
        <w:keepNext/>
        <w:keepLines/>
        <w:tabs>
          <w:tab w:val="left" w:pos="426"/>
        </w:tabs>
        <w:ind w:right="-6"/>
        <w:jc w:val="right"/>
        <w:rPr>
          <w:b/>
          <w:i/>
          <w:szCs w:val="28"/>
          <w:lang w:val="uk-UA"/>
        </w:rPr>
      </w:pPr>
      <w:r>
        <w:rPr>
          <w:b/>
          <w:i/>
          <w:szCs w:val="28"/>
          <w:lang w:val="uk-UA"/>
        </w:rPr>
        <w:t xml:space="preserve">Семынарське </w:t>
      </w:r>
      <w:r w:rsidRPr="003776B6">
        <w:rPr>
          <w:b/>
          <w:i/>
          <w:szCs w:val="28"/>
          <w:lang w:val="uk-UA"/>
        </w:rPr>
        <w:t xml:space="preserve">заняття </w:t>
      </w:r>
      <w:r>
        <w:rPr>
          <w:b/>
          <w:i/>
          <w:szCs w:val="28"/>
          <w:lang w:val="uk-UA"/>
        </w:rPr>
        <w:t xml:space="preserve"> </w:t>
      </w:r>
      <w:r w:rsidRPr="003776B6">
        <w:rPr>
          <w:b/>
          <w:i/>
          <w:szCs w:val="28"/>
          <w:lang w:val="uk-UA"/>
        </w:rPr>
        <w:t xml:space="preserve">– </w:t>
      </w:r>
      <w:r>
        <w:rPr>
          <w:b/>
          <w:i/>
          <w:szCs w:val="28"/>
          <w:lang w:val="uk-UA"/>
        </w:rPr>
        <w:t>2</w:t>
      </w:r>
      <w:r w:rsidRPr="003776B6">
        <w:rPr>
          <w:b/>
          <w:i/>
          <w:szCs w:val="28"/>
          <w:lang w:val="uk-UA"/>
        </w:rPr>
        <w:t xml:space="preserve"> год.</w:t>
      </w:r>
    </w:p>
    <w:p w:rsidR="00951F16" w:rsidRPr="000D6E83" w:rsidRDefault="00951F16" w:rsidP="00951F16">
      <w:pPr>
        <w:shd w:val="clear" w:color="auto" w:fill="FFFFFF"/>
        <w:jc w:val="center"/>
        <w:rPr>
          <w:b/>
          <w:szCs w:val="28"/>
          <w:lang w:val="uk-UA"/>
        </w:rPr>
      </w:pPr>
      <w:r w:rsidRPr="000D6E83">
        <w:rPr>
          <w:b/>
          <w:szCs w:val="28"/>
          <w:lang w:val="uk-UA"/>
        </w:rPr>
        <w:t>План</w:t>
      </w:r>
    </w:p>
    <w:p w:rsidR="00951F16" w:rsidRDefault="00951F16" w:rsidP="00951F16">
      <w:pPr>
        <w:tabs>
          <w:tab w:val="left" w:pos="360"/>
        </w:tabs>
        <w:ind w:firstLine="360"/>
        <w:jc w:val="both"/>
        <w:rPr>
          <w:szCs w:val="28"/>
        </w:rPr>
      </w:pPr>
      <w:r>
        <w:rPr>
          <w:szCs w:val="28"/>
        </w:rPr>
        <w:t>1.</w:t>
      </w:r>
      <w:r>
        <w:rPr>
          <w:szCs w:val="28"/>
          <w:lang w:val="en-US"/>
        </w:rPr>
        <w:t> </w:t>
      </w:r>
      <w:r>
        <w:rPr>
          <w:noProof/>
          <w:szCs w:val="28"/>
        </w:rPr>
        <w:t>По</w:t>
      </w:r>
      <w:r w:rsidRPr="007F0AD6">
        <w:rPr>
          <w:noProof/>
          <w:szCs w:val="28"/>
        </w:rPr>
        <w:t xml:space="preserve">няття і значення </w:t>
      </w:r>
      <w:r w:rsidRPr="007F0AD6">
        <w:rPr>
          <w:szCs w:val="28"/>
        </w:rPr>
        <w:t>підсудності у кримінальному процесі.</w:t>
      </w:r>
      <w:r>
        <w:rPr>
          <w:szCs w:val="28"/>
        </w:rPr>
        <w:t xml:space="preserve"> </w:t>
      </w:r>
      <w:r w:rsidRPr="007F0AD6">
        <w:rPr>
          <w:szCs w:val="28"/>
        </w:rPr>
        <w:t>Види підсудності.</w:t>
      </w:r>
      <w:r>
        <w:rPr>
          <w:szCs w:val="28"/>
        </w:rPr>
        <w:t>.</w:t>
      </w:r>
    </w:p>
    <w:p w:rsidR="00951F16" w:rsidRDefault="00951F16" w:rsidP="00951F16">
      <w:pPr>
        <w:keepNext/>
        <w:keepLines/>
        <w:ind w:firstLine="360"/>
        <w:rPr>
          <w:szCs w:val="28"/>
        </w:rPr>
      </w:pPr>
      <w:r>
        <w:rPr>
          <w:szCs w:val="28"/>
        </w:rPr>
        <w:t>2.</w:t>
      </w:r>
      <w:r>
        <w:rPr>
          <w:szCs w:val="28"/>
          <w:lang w:val="en-US"/>
        </w:rPr>
        <w:t> </w:t>
      </w:r>
      <w:r>
        <w:rPr>
          <w:szCs w:val="28"/>
        </w:rPr>
        <w:t>Процесуальний порядок та строки підготовчого судового провадження.</w:t>
      </w:r>
    </w:p>
    <w:p w:rsidR="00951F16" w:rsidRDefault="00951F16" w:rsidP="00951F16">
      <w:pPr>
        <w:keepNext/>
        <w:keepLines/>
        <w:ind w:firstLine="360"/>
        <w:rPr>
          <w:szCs w:val="28"/>
          <w:lang w:val="uk-UA"/>
        </w:rPr>
      </w:pPr>
      <w:r>
        <w:rPr>
          <w:szCs w:val="28"/>
        </w:rPr>
        <w:t xml:space="preserve">3. </w:t>
      </w:r>
      <w:r w:rsidRPr="007F0AD6">
        <w:rPr>
          <w:szCs w:val="28"/>
        </w:rPr>
        <w:t xml:space="preserve">Рішення, які приймаються </w:t>
      </w:r>
      <w:r>
        <w:rPr>
          <w:szCs w:val="28"/>
        </w:rPr>
        <w:t>за результатами підготовчого судового провадження</w:t>
      </w:r>
      <w:r w:rsidRPr="007F0AD6">
        <w:rPr>
          <w:szCs w:val="28"/>
        </w:rPr>
        <w:t>.</w:t>
      </w:r>
    </w:p>
    <w:p w:rsidR="00951F16" w:rsidRDefault="00951F16" w:rsidP="00951F16">
      <w:pPr>
        <w:ind w:firstLine="540"/>
        <w:rPr>
          <w:szCs w:val="28"/>
          <w:lang w:val="uk-UA"/>
        </w:rPr>
      </w:pPr>
    </w:p>
    <w:p w:rsidR="00951F16" w:rsidRDefault="00951F16" w:rsidP="00951F16">
      <w:pPr>
        <w:ind w:firstLine="1080"/>
        <w:jc w:val="both"/>
        <w:rPr>
          <w:szCs w:val="28"/>
        </w:rPr>
      </w:pPr>
      <w:r w:rsidRPr="00C30640">
        <w:rPr>
          <w:b/>
          <w:i/>
          <w:lang w:val="uk-UA"/>
        </w:rPr>
        <w:t>Основні поняття, терміни та категорії, що підлягають засвоєнню:</w:t>
      </w:r>
      <w:r>
        <w:rPr>
          <w:b/>
          <w:i/>
          <w:lang w:val="uk-UA"/>
        </w:rPr>
        <w:t xml:space="preserve"> </w:t>
      </w:r>
      <w:r>
        <w:rPr>
          <w:noProof/>
          <w:szCs w:val="28"/>
        </w:rPr>
        <w:t>п</w:t>
      </w:r>
      <w:r w:rsidRPr="007F0AD6">
        <w:rPr>
          <w:noProof/>
          <w:szCs w:val="28"/>
        </w:rPr>
        <w:t xml:space="preserve">оняття і значення </w:t>
      </w:r>
      <w:r w:rsidRPr="007F0AD6">
        <w:rPr>
          <w:szCs w:val="28"/>
        </w:rPr>
        <w:t xml:space="preserve">підсудності у кримінальному процесі. Види підсудності. Підстави та порядок передачі справ з одного суду до іншого. </w:t>
      </w:r>
      <w:r w:rsidRPr="00026909">
        <w:rPr>
          <w:bCs/>
          <w:iCs/>
          <w:szCs w:val="28"/>
        </w:rPr>
        <w:t>Автоматизована система документообігу суду</w:t>
      </w:r>
      <w:r>
        <w:rPr>
          <w:bCs/>
          <w:iCs/>
          <w:szCs w:val="28"/>
        </w:rPr>
        <w:t>.</w:t>
      </w:r>
      <w:r w:rsidRPr="007F0AD6">
        <w:rPr>
          <w:szCs w:val="28"/>
        </w:rPr>
        <w:t xml:space="preserve"> Поняття, сутність і завдання </w:t>
      </w:r>
      <w:r>
        <w:rPr>
          <w:szCs w:val="28"/>
        </w:rPr>
        <w:t>підготовчого судового провадження</w:t>
      </w:r>
      <w:r w:rsidRPr="007F0AD6">
        <w:rPr>
          <w:szCs w:val="28"/>
        </w:rPr>
        <w:t xml:space="preserve">. </w:t>
      </w:r>
      <w:r w:rsidRPr="007F0AD6">
        <w:rPr>
          <w:noProof/>
          <w:szCs w:val="28"/>
        </w:rPr>
        <w:t>Порядок</w:t>
      </w:r>
      <w:r w:rsidRPr="007F0AD6">
        <w:rPr>
          <w:szCs w:val="28"/>
        </w:rPr>
        <w:t xml:space="preserve"> і строки </w:t>
      </w:r>
      <w:r>
        <w:rPr>
          <w:szCs w:val="28"/>
        </w:rPr>
        <w:t>підготовчого судового провадження</w:t>
      </w:r>
      <w:r w:rsidRPr="007F0AD6">
        <w:rPr>
          <w:szCs w:val="28"/>
        </w:rPr>
        <w:t xml:space="preserve">. </w:t>
      </w:r>
      <w:r>
        <w:rPr>
          <w:szCs w:val="28"/>
        </w:rPr>
        <w:t xml:space="preserve">Порядок підготовчого судового провадження. </w:t>
      </w:r>
      <w:r w:rsidRPr="007F0AD6">
        <w:rPr>
          <w:noProof/>
          <w:szCs w:val="28"/>
        </w:rPr>
        <w:t xml:space="preserve">Питання, які з’ясовуються суддею при </w:t>
      </w:r>
      <w:r>
        <w:rPr>
          <w:noProof/>
          <w:szCs w:val="28"/>
        </w:rPr>
        <w:t>підготовчому судовому провадженні</w:t>
      </w:r>
      <w:r w:rsidRPr="007F0AD6">
        <w:rPr>
          <w:noProof/>
          <w:szCs w:val="28"/>
        </w:rPr>
        <w:t>.</w:t>
      </w:r>
      <w:r w:rsidRPr="007F0AD6">
        <w:rPr>
          <w:szCs w:val="28"/>
        </w:rPr>
        <w:t xml:space="preserve"> Рішення, які приймаються </w:t>
      </w:r>
      <w:r>
        <w:rPr>
          <w:szCs w:val="28"/>
        </w:rPr>
        <w:t>за результатами підготовчого судового провадження</w:t>
      </w:r>
      <w:r w:rsidRPr="007F0AD6">
        <w:rPr>
          <w:szCs w:val="28"/>
        </w:rPr>
        <w:t xml:space="preserve">. Закриття </w:t>
      </w:r>
      <w:r>
        <w:rPr>
          <w:szCs w:val="28"/>
        </w:rPr>
        <w:t>кримінального провадження.</w:t>
      </w:r>
      <w:r w:rsidRPr="007F0AD6">
        <w:rPr>
          <w:szCs w:val="28"/>
        </w:rPr>
        <w:t xml:space="preserve"> Підстави і процесуальний порядок повернення </w:t>
      </w:r>
      <w:r>
        <w:rPr>
          <w:szCs w:val="28"/>
        </w:rPr>
        <w:t>обвинувального акту,  клопотань про застосування примусових заходів виховного чи медичного характеру прокурору або за підсудністю. Призначення судового розгляду.</w:t>
      </w:r>
      <w:r w:rsidRPr="007F0AD6">
        <w:rPr>
          <w:szCs w:val="28"/>
        </w:rPr>
        <w:t xml:space="preserve"> Дії судді, пов’язані з підготовкою до судово</w:t>
      </w:r>
      <w:r>
        <w:rPr>
          <w:szCs w:val="28"/>
        </w:rPr>
        <w:t>го</w:t>
      </w:r>
      <w:r w:rsidRPr="007F0AD6">
        <w:rPr>
          <w:szCs w:val="28"/>
        </w:rPr>
        <w:t xml:space="preserve"> </w:t>
      </w:r>
      <w:r>
        <w:rPr>
          <w:szCs w:val="28"/>
        </w:rPr>
        <w:t>розгляду</w:t>
      </w:r>
      <w:r w:rsidRPr="007F0AD6">
        <w:rPr>
          <w:szCs w:val="28"/>
        </w:rPr>
        <w:t>.</w:t>
      </w:r>
      <w:r>
        <w:rPr>
          <w:szCs w:val="28"/>
        </w:rPr>
        <w:t xml:space="preserve"> Закінчення підготовчого судового провадження. Ознайомлення з матеріалами кримінального провадження.</w:t>
      </w:r>
    </w:p>
    <w:p w:rsidR="00951F16" w:rsidRDefault="00951F16" w:rsidP="00951F16">
      <w:pPr>
        <w:ind w:firstLine="1080"/>
        <w:jc w:val="both"/>
        <w:rPr>
          <w:szCs w:val="28"/>
        </w:rPr>
      </w:pPr>
    </w:p>
    <w:p w:rsidR="00951F16" w:rsidRDefault="00951F16" w:rsidP="00951F16">
      <w:pPr>
        <w:keepNext/>
        <w:keepLines/>
        <w:ind w:firstLine="360"/>
        <w:rPr>
          <w:szCs w:val="28"/>
          <w:lang w:val="uk-UA"/>
        </w:rPr>
      </w:pPr>
      <w:r w:rsidRPr="003776B6">
        <w:rPr>
          <w:b/>
          <w:szCs w:val="28"/>
          <w:lang w:val="uk-UA"/>
        </w:rPr>
        <w:lastRenderedPageBreak/>
        <w:t>Рекомендована література до Теми 1</w:t>
      </w:r>
      <w:r w:rsidRPr="00B56471">
        <w:rPr>
          <w:b/>
          <w:szCs w:val="28"/>
        </w:rPr>
        <w:t>4</w:t>
      </w:r>
      <w:r w:rsidRPr="003776B6">
        <w:rPr>
          <w:b/>
          <w:szCs w:val="28"/>
          <w:lang w:val="uk-UA"/>
        </w:rPr>
        <w:t>:</w:t>
      </w:r>
      <w:r w:rsidRPr="003776B6">
        <w:rPr>
          <w:szCs w:val="28"/>
          <w:lang w:val="uk-UA"/>
        </w:rPr>
        <w:t xml:space="preserve"> </w:t>
      </w:r>
    </w:p>
    <w:p w:rsidR="00951F16" w:rsidRDefault="00951F16" w:rsidP="00951F16">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982C7D">
        <w:rPr>
          <w:snapToGrid w:val="0"/>
          <w:color w:val="000000"/>
          <w:sz w:val="28"/>
          <w:szCs w:val="28"/>
        </w:rPr>
        <w:t xml:space="preserve">Кримінально-процесуальний кодекс </w:t>
      </w:r>
      <w:r w:rsidRPr="00982C7D">
        <w:rPr>
          <w:color w:val="000000"/>
          <w:sz w:val="28"/>
          <w:szCs w:val="28"/>
        </w:rPr>
        <w:t>України. Закон України «Про внесення змін до деяких законодавчих актів України у зв’язку з прийняттям Кримінального процесуального кодексу України». – Х. : Одіссей, 2012. – 360 с.</w:t>
      </w:r>
    </w:p>
    <w:p w:rsidR="00951F16" w:rsidRPr="00034159" w:rsidRDefault="00951F16" w:rsidP="00951F16">
      <w:pPr>
        <w:pStyle w:val="a6"/>
        <w:tabs>
          <w:tab w:val="left" w:pos="142"/>
          <w:tab w:val="left" w:pos="709"/>
          <w:tab w:val="left" w:pos="900"/>
          <w:tab w:val="left" w:pos="993"/>
        </w:tabs>
        <w:spacing w:after="0"/>
        <w:ind w:firstLine="568"/>
        <w:jc w:val="both"/>
        <w:rPr>
          <w:color w:val="000000"/>
          <w:szCs w:val="28"/>
          <w:lang w:val="uk-UA"/>
        </w:rPr>
      </w:pPr>
      <w:r>
        <w:rPr>
          <w:color w:val="000000"/>
          <w:szCs w:val="28"/>
          <w:lang w:val="uk-UA"/>
        </w:rPr>
        <w:t>2. </w:t>
      </w:r>
      <w:r w:rsidRPr="00034159">
        <w:rPr>
          <w:color w:val="000000"/>
          <w:szCs w:val="28"/>
          <w:lang w:val="uk-UA"/>
        </w:rPr>
        <w:t>Збірка інформаційних матеріалів,</w:t>
      </w:r>
      <w:r>
        <w:rPr>
          <w:color w:val="000000"/>
          <w:szCs w:val="28"/>
          <w:lang w:val="uk-UA"/>
        </w:rPr>
        <w:t xml:space="preserve"> </w:t>
      </w:r>
      <w:r w:rsidRPr="00034159">
        <w:rPr>
          <w:color w:val="000000"/>
          <w:szCs w:val="28"/>
          <w:lang w:val="uk-UA"/>
        </w:rPr>
        <w:t>які регулюютьокремі питання кримінального провадження в Україні: [упоряд С.М. Алфьоров , С.М. Міщенко та інш.]; за заг.ред.В.І.Сліпченка.—К.: «Хай-Тек Прес».2013.—580 с.</w:t>
      </w:r>
    </w:p>
    <w:p w:rsidR="00951F16" w:rsidRPr="007A7B03" w:rsidRDefault="00951F16" w:rsidP="00951F16">
      <w:pPr>
        <w:pStyle w:val="aa"/>
        <w:tabs>
          <w:tab w:val="left" w:pos="993"/>
          <w:tab w:val="left" w:pos="1080"/>
        </w:tabs>
        <w:ind w:firstLine="568"/>
        <w:jc w:val="both"/>
        <w:rPr>
          <w:color w:val="000000"/>
          <w:sz w:val="28"/>
          <w:szCs w:val="28"/>
          <w:lang w:val="uk-UA"/>
        </w:rPr>
      </w:pPr>
      <w:r>
        <w:rPr>
          <w:sz w:val="28"/>
          <w:szCs w:val="28"/>
          <w:lang w:val="uk-UA"/>
        </w:rPr>
        <w:t>3</w:t>
      </w:r>
      <w:r w:rsidRPr="007A7B03">
        <w:rPr>
          <w:sz w:val="28"/>
          <w:szCs w:val="28"/>
          <w:lang w:val="uk-UA"/>
        </w:rPr>
        <w:t>. </w:t>
      </w:r>
      <w:r w:rsidRPr="007A7B03">
        <w:rPr>
          <w:sz w:val="28"/>
          <w:szCs w:val="28"/>
        </w:rPr>
        <w:t>Климчук М.П. Курс лекцій з кримінального процесу за новим Кримінальним процесуальним кодексом України (особлива частина)./ М.П. Климчук, О.С. Степанов, О.Ю. Хабло та ін. – Національна Академія Внутрішніх Справ, 2012. - 282 с.</w:t>
      </w:r>
    </w:p>
    <w:p w:rsidR="00951F16" w:rsidRPr="00034159" w:rsidRDefault="00951F16" w:rsidP="00951F16">
      <w:pPr>
        <w:tabs>
          <w:tab w:val="left" w:pos="142"/>
          <w:tab w:val="left" w:pos="709"/>
          <w:tab w:val="left" w:pos="993"/>
        </w:tabs>
        <w:ind w:firstLine="568"/>
        <w:jc w:val="both"/>
        <w:rPr>
          <w:szCs w:val="28"/>
        </w:rPr>
      </w:pPr>
      <w:r>
        <w:rPr>
          <w:szCs w:val="28"/>
          <w:lang w:val="uk-UA"/>
        </w:rPr>
        <w:t>4. </w:t>
      </w:r>
      <w:r w:rsidRPr="00034159">
        <w:rPr>
          <w:szCs w:val="28"/>
        </w:rPr>
        <w:t xml:space="preserve">Кримінальний процесуальний кодекс України. Науково-практичний коментар. за ред. Гончаренка В.Г., Нора В.Т., Шумила М.Є. – К.: Юстініан, 2012 р. – 1224 с. </w:t>
      </w:r>
    </w:p>
    <w:p w:rsidR="00951F16" w:rsidRPr="00034159" w:rsidRDefault="00951F16" w:rsidP="00951F16">
      <w:pPr>
        <w:tabs>
          <w:tab w:val="left" w:pos="142"/>
          <w:tab w:val="left" w:pos="709"/>
          <w:tab w:val="left" w:pos="993"/>
        </w:tabs>
        <w:ind w:firstLine="568"/>
        <w:jc w:val="both"/>
        <w:rPr>
          <w:szCs w:val="28"/>
        </w:rPr>
      </w:pPr>
      <w:r>
        <w:rPr>
          <w:szCs w:val="28"/>
          <w:lang w:val="uk-UA"/>
        </w:rPr>
        <w:t>5. 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951F16" w:rsidRDefault="00951F16" w:rsidP="00951F16">
      <w:pPr>
        <w:keepNext/>
        <w:keepLines/>
        <w:ind w:firstLine="360"/>
        <w:rPr>
          <w:szCs w:val="28"/>
          <w:lang w:val="uk-UA"/>
        </w:rPr>
      </w:pPr>
      <w:r>
        <w:rPr>
          <w:szCs w:val="28"/>
          <w:lang w:val="uk-UA"/>
        </w:rPr>
        <w:t>6. 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951F16" w:rsidRDefault="00951F16" w:rsidP="00951F16">
      <w:pPr>
        <w:ind w:firstLine="540"/>
        <w:rPr>
          <w:szCs w:val="28"/>
          <w:lang w:val="uk-UA"/>
        </w:rPr>
      </w:pPr>
    </w:p>
    <w:p w:rsidR="00951F16" w:rsidRDefault="00951F16" w:rsidP="00951F16">
      <w:pPr>
        <w:ind w:firstLine="540"/>
        <w:rPr>
          <w:szCs w:val="28"/>
          <w:lang w:val="uk-UA"/>
        </w:rPr>
      </w:pPr>
    </w:p>
    <w:p w:rsidR="00951F16" w:rsidRDefault="00951F16" w:rsidP="00951F16">
      <w:pPr>
        <w:jc w:val="center"/>
        <w:rPr>
          <w:b/>
          <w:szCs w:val="28"/>
          <w:lang w:val="uk-UA"/>
        </w:rPr>
      </w:pPr>
      <w:r w:rsidRPr="00411BD7">
        <w:rPr>
          <w:b/>
          <w:szCs w:val="28"/>
          <w:lang w:val="uk-UA"/>
        </w:rPr>
        <w:t>ТЕМА 1</w:t>
      </w:r>
      <w:r>
        <w:rPr>
          <w:b/>
          <w:szCs w:val="28"/>
          <w:lang w:val="uk-UA"/>
        </w:rPr>
        <w:t>5</w:t>
      </w:r>
      <w:r w:rsidRPr="00411BD7">
        <w:rPr>
          <w:b/>
          <w:szCs w:val="28"/>
          <w:lang w:val="uk-UA"/>
        </w:rPr>
        <w:t xml:space="preserve">. </w:t>
      </w:r>
      <w:r w:rsidRPr="002C7D82">
        <w:rPr>
          <w:b/>
          <w:szCs w:val="28"/>
        </w:rPr>
        <w:t>СУДОВИЙ РОЗГЛЯД</w:t>
      </w:r>
    </w:p>
    <w:p w:rsidR="00951F16" w:rsidRPr="001B791F" w:rsidRDefault="00951F16" w:rsidP="00951F16">
      <w:pPr>
        <w:ind w:right="-7"/>
        <w:jc w:val="right"/>
        <w:rPr>
          <w:b/>
          <w:i/>
        </w:rPr>
      </w:pPr>
      <w:r w:rsidRPr="001B791F">
        <w:rPr>
          <w:b/>
          <w:i/>
        </w:rPr>
        <w:t>Семінарське заняття</w:t>
      </w:r>
      <w:r>
        <w:rPr>
          <w:b/>
          <w:i/>
          <w:szCs w:val="28"/>
          <w:lang w:val="uk-UA"/>
        </w:rPr>
        <w:t xml:space="preserve"> </w:t>
      </w:r>
      <w:r w:rsidRPr="003776B6">
        <w:rPr>
          <w:b/>
          <w:i/>
          <w:szCs w:val="28"/>
          <w:lang w:val="uk-UA"/>
        </w:rPr>
        <w:t xml:space="preserve">– </w:t>
      </w:r>
      <w:r>
        <w:rPr>
          <w:b/>
          <w:i/>
          <w:szCs w:val="28"/>
          <w:lang w:val="uk-UA"/>
        </w:rPr>
        <w:t>2</w:t>
      </w:r>
      <w:r w:rsidRPr="003776B6">
        <w:rPr>
          <w:b/>
          <w:i/>
          <w:szCs w:val="28"/>
          <w:lang w:val="uk-UA"/>
        </w:rPr>
        <w:t xml:space="preserve"> год</w:t>
      </w:r>
    </w:p>
    <w:p w:rsidR="00951F16" w:rsidRDefault="00951F16" w:rsidP="00951F16">
      <w:pPr>
        <w:jc w:val="center"/>
        <w:rPr>
          <w:b/>
          <w:lang w:val="uk-UA"/>
        </w:rPr>
      </w:pPr>
      <w:r>
        <w:rPr>
          <w:b/>
        </w:rPr>
        <w:t>План</w:t>
      </w:r>
    </w:p>
    <w:p w:rsidR="00951F16" w:rsidRDefault="00951F16" w:rsidP="00951F16">
      <w:pPr>
        <w:ind w:firstLine="360"/>
        <w:jc w:val="both"/>
        <w:rPr>
          <w:szCs w:val="28"/>
          <w:lang w:val="uk-UA"/>
        </w:rPr>
      </w:pPr>
      <w:r w:rsidRPr="00B36104">
        <w:rPr>
          <w:lang w:val="uk-UA"/>
        </w:rPr>
        <w:t>1. </w:t>
      </w:r>
      <w:r w:rsidRPr="007F0AD6">
        <w:rPr>
          <w:szCs w:val="28"/>
        </w:rPr>
        <w:t xml:space="preserve">Сутність і значення стадії судового розгляду. </w:t>
      </w:r>
    </w:p>
    <w:p w:rsidR="00951F16" w:rsidRDefault="00951F16" w:rsidP="00951F16">
      <w:pPr>
        <w:ind w:firstLine="360"/>
        <w:jc w:val="both"/>
        <w:rPr>
          <w:szCs w:val="28"/>
          <w:lang w:val="uk-UA"/>
        </w:rPr>
      </w:pPr>
      <w:r>
        <w:rPr>
          <w:szCs w:val="28"/>
          <w:lang w:val="uk-UA"/>
        </w:rPr>
        <w:t>2. </w:t>
      </w:r>
      <w:r w:rsidRPr="007F0AD6">
        <w:rPr>
          <w:szCs w:val="28"/>
        </w:rPr>
        <w:t>Загал</w:t>
      </w:r>
      <w:r>
        <w:rPr>
          <w:szCs w:val="28"/>
        </w:rPr>
        <w:t>ьні положення судового розгляду</w:t>
      </w:r>
      <w:r w:rsidRPr="007F0AD6">
        <w:rPr>
          <w:szCs w:val="28"/>
        </w:rPr>
        <w:t>.</w:t>
      </w:r>
    </w:p>
    <w:p w:rsidR="00951F16" w:rsidRDefault="00951F16" w:rsidP="00951F16">
      <w:pPr>
        <w:ind w:firstLine="360"/>
        <w:jc w:val="both"/>
        <w:rPr>
          <w:szCs w:val="28"/>
          <w:lang w:val="uk-UA"/>
        </w:rPr>
      </w:pPr>
      <w:r>
        <w:rPr>
          <w:szCs w:val="28"/>
          <w:lang w:val="uk-UA"/>
        </w:rPr>
        <w:t>3. </w:t>
      </w:r>
      <w:r w:rsidRPr="007F0AD6">
        <w:rPr>
          <w:szCs w:val="28"/>
        </w:rPr>
        <w:t>Етапи судового розгляду, їх зміст.</w:t>
      </w:r>
    </w:p>
    <w:p w:rsidR="00951F16" w:rsidRDefault="00951F16" w:rsidP="00951F16">
      <w:pPr>
        <w:ind w:firstLine="360"/>
        <w:jc w:val="both"/>
        <w:rPr>
          <w:bCs/>
          <w:szCs w:val="28"/>
          <w:lang w:val="uk-UA"/>
        </w:rPr>
      </w:pPr>
      <w:r>
        <w:rPr>
          <w:szCs w:val="28"/>
          <w:lang w:val="uk-UA"/>
        </w:rPr>
        <w:t>4. </w:t>
      </w:r>
      <w:r w:rsidRPr="007F0AD6">
        <w:rPr>
          <w:szCs w:val="28"/>
        </w:rPr>
        <w:t>Поняття і значення вироку.</w:t>
      </w:r>
      <w:r>
        <w:rPr>
          <w:szCs w:val="28"/>
        </w:rPr>
        <w:t xml:space="preserve"> Види вироків та їх зміст</w:t>
      </w:r>
      <w:r>
        <w:rPr>
          <w:bCs/>
          <w:szCs w:val="28"/>
        </w:rPr>
        <w:t>.</w:t>
      </w:r>
    </w:p>
    <w:p w:rsidR="00951F16" w:rsidRDefault="00951F16" w:rsidP="00951F16">
      <w:pPr>
        <w:ind w:firstLine="360"/>
        <w:jc w:val="both"/>
        <w:rPr>
          <w:bCs/>
          <w:iCs/>
          <w:szCs w:val="28"/>
          <w:lang w:val="uk-UA"/>
        </w:rPr>
      </w:pPr>
      <w:r>
        <w:rPr>
          <w:szCs w:val="28"/>
          <w:lang w:val="uk-UA"/>
        </w:rPr>
        <w:t>5. </w:t>
      </w:r>
      <w:r w:rsidRPr="001359E7">
        <w:rPr>
          <w:bCs/>
          <w:iCs/>
          <w:szCs w:val="28"/>
        </w:rPr>
        <w:t>Провадження в суді присяжних</w:t>
      </w:r>
      <w:r>
        <w:rPr>
          <w:bCs/>
          <w:iCs/>
          <w:szCs w:val="28"/>
        </w:rPr>
        <w:t>.</w:t>
      </w:r>
    </w:p>
    <w:p w:rsidR="00951F16" w:rsidRPr="00B36104" w:rsidRDefault="00951F16" w:rsidP="00951F16">
      <w:pPr>
        <w:jc w:val="both"/>
        <w:rPr>
          <w:szCs w:val="28"/>
          <w:lang w:val="uk-UA"/>
        </w:rPr>
      </w:pPr>
    </w:p>
    <w:p w:rsidR="00951F16" w:rsidRDefault="00951F16" w:rsidP="00951F16">
      <w:pPr>
        <w:jc w:val="center"/>
        <w:rPr>
          <w:b/>
          <w:i/>
          <w:lang w:val="uk-UA"/>
        </w:rPr>
      </w:pPr>
      <w:r w:rsidRPr="00C30640">
        <w:rPr>
          <w:b/>
          <w:i/>
          <w:lang w:val="uk-UA"/>
        </w:rPr>
        <w:t>Основні поняття, терміни та категорії, що підлягають засвоєнню:</w:t>
      </w:r>
    </w:p>
    <w:p w:rsidR="00951F16" w:rsidRDefault="00951F16" w:rsidP="00951F16">
      <w:pPr>
        <w:jc w:val="both"/>
        <w:rPr>
          <w:bCs/>
          <w:iCs/>
          <w:szCs w:val="28"/>
          <w:lang w:val="uk-UA"/>
        </w:rPr>
      </w:pPr>
      <w:r>
        <w:rPr>
          <w:szCs w:val="28"/>
          <w:lang w:val="uk-UA"/>
        </w:rPr>
        <w:t>с</w:t>
      </w:r>
      <w:r w:rsidRPr="007F0AD6">
        <w:rPr>
          <w:szCs w:val="28"/>
        </w:rPr>
        <w:t xml:space="preserve">утність і значення стадії судового розгляду. Загальні положення судового розгляду  Безпосередність, усність, безперервність судового розгляду. Незмінність складу суду і рівність прав сторін у судовому розгляді. Учасники судового розгляду та наслідки їх неявки до суду. Підстави і порядок відкладення судового засідання, зупинення </w:t>
      </w:r>
      <w:r>
        <w:rPr>
          <w:szCs w:val="28"/>
        </w:rPr>
        <w:t>судового провадження</w:t>
      </w:r>
      <w:r w:rsidRPr="007F0AD6">
        <w:rPr>
          <w:szCs w:val="28"/>
        </w:rPr>
        <w:t>.</w:t>
      </w:r>
      <w:r>
        <w:rPr>
          <w:szCs w:val="28"/>
        </w:rPr>
        <w:t xml:space="preserve"> </w:t>
      </w:r>
      <w:r w:rsidRPr="007F0AD6">
        <w:rPr>
          <w:szCs w:val="28"/>
        </w:rPr>
        <w:t xml:space="preserve">Розпорядок судового засідання. Заходи, які застосовуються до його порушників. </w:t>
      </w:r>
      <w:r>
        <w:rPr>
          <w:szCs w:val="28"/>
        </w:rPr>
        <w:t xml:space="preserve">Застосування заходів забезпечення кримінального провадження, </w:t>
      </w:r>
      <w:r w:rsidRPr="00026909">
        <w:rPr>
          <w:bCs/>
          <w:szCs w:val="28"/>
        </w:rPr>
        <w:t xml:space="preserve">проведення слідчих (розшукових) дій під час судового </w:t>
      </w:r>
      <w:r>
        <w:rPr>
          <w:bCs/>
          <w:szCs w:val="28"/>
        </w:rPr>
        <w:t xml:space="preserve">розгляду. </w:t>
      </w:r>
      <w:r w:rsidRPr="00026909">
        <w:rPr>
          <w:szCs w:val="28"/>
        </w:rPr>
        <w:t xml:space="preserve">Проведення процесуальних дій у режимі </w:t>
      </w:r>
      <w:r>
        <w:rPr>
          <w:szCs w:val="28"/>
        </w:rPr>
        <w:t>відео конференції.</w:t>
      </w:r>
      <w:r w:rsidRPr="007F0AD6">
        <w:rPr>
          <w:szCs w:val="28"/>
        </w:rPr>
        <w:t xml:space="preserve"> Межі судового розгляду. Етапи судового розгляду, їх зміст. Суть, структура і завдання підготовчої частини судового засідання. Поняття і завдання судового слідства.</w:t>
      </w:r>
      <w:r w:rsidRPr="007F0AD6">
        <w:rPr>
          <w:noProof/>
          <w:szCs w:val="28"/>
        </w:rPr>
        <w:t xml:space="preserve"> По</w:t>
      </w:r>
      <w:r w:rsidRPr="007F0AD6">
        <w:rPr>
          <w:szCs w:val="28"/>
        </w:rPr>
        <w:t xml:space="preserve">рядок дослідження доказів в судовому засідання. Спрощений порядок судового слідства. Порядок судових дебатів. Промови і репліки сторін. Останнє слово </w:t>
      </w:r>
      <w:r>
        <w:rPr>
          <w:szCs w:val="28"/>
        </w:rPr>
        <w:t>обвинуваченого</w:t>
      </w:r>
      <w:r w:rsidRPr="007F0AD6">
        <w:rPr>
          <w:szCs w:val="28"/>
        </w:rPr>
        <w:t xml:space="preserve">. Процесуальний порядок постановлення </w:t>
      </w:r>
      <w:r>
        <w:rPr>
          <w:szCs w:val="28"/>
        </w:rPr>
        <w:t>судового рішення</w:t>
      </w:r>
      <w:r w:rsidRPr="007F0AD6">
        <w:rPr>
          <w:szCs w:val="28"/>
        </w:rPr>
        <w:t xml:space="preserve">. Види </w:t>
      </w:r>
      <w:r>
        <w:rPr>
          <w:szCs w:val="28"/>
        </w:rPr>
        <w:t>судових рішень</w:t>
      </w:r>
      <w:r w:rsidRPr="007F0AD6">
        <w:rPr>
          <w:szCs w:val="28"/>
        </w:rPr>
        <w:t>.</w:t>
      </w:r>
      <w:r>
        <w:rPr>
          <w:szCs w:val="28"/>
        </w:rPr>
        <w:t xml:space="preserve"> </w:t>
      </w:r>
      <w:r w:rsidRPr="00026909">
        <w:rPr>
          <w:bCs/>
          <w:szCs w:val="28"/>
        </w:rPr>
        <w:lastRenderedPageBreak/>
        <w:t>Законність, обґрунтованість і вмотивованість судового рішення</w:t>
      </w:r>
      <w:r>
        <w:rPr>
          <w:bCs/>
          <w:szCs w:val="28"/>
        </w:rPr>
        <w:t>.</w:t>
      </w:r>
      <w:r w:rsidRPr="007F0AD6">
        <w:rPr>
          <w:szCs w:val="28"/>
        </w:rPr>
        <w:t xml:space="preserve"> Поняття і значення вироку.</w:t>
      </w:r>
      <w:r>
        <w:rPr>
          <w:szCs w:val="28"/>
        </w:rPr>
        <w:t xml:space="preserve"> Види вироків та їх зміст</w:t>
      </w:r>
      <w:r>
        <w:rPr>
          <w:bCs/>
          <w:szCs w:val="28"/>
        </w:rPr>
        <w:t xml:space="preserve">. </w:t>
      </w:r>
      <w:r w:rsidRPr="007F0AD6">
        <w:rPr>
          <w:szCs w:val="28"/>
        </w:rPr>
        <w:t xml:space="preserve">Питання, що вирішуються судом при постановленні вироку. </w:t>
      </w:r>
      <w:r>
        <w:rPr>
          <w:bCs/>
          <w:szCs w:val="28"/>
        </w:rPr>
        <w:t>Порядок винесення ухвал у судовому засіданні.</w:t>
      </w:r>
      <w:r w:rsidRPr="007F0AD6">
        <w:rPr>
          <w:szCs w:val="28"/>
        </w:rPr>
        <w:t xml:space="preserve"> </w:t>
      </w:r>
      <w:r w:rsidRPr="00026909">
        <w:rPr>
          <w:bCs/>
          <w:szCs w:val="28"/>
        </w:rPr>
        <w:t>Ухвалення судового рішення і окрема думка судді</w:t>
      </w:r>
      <w:r w:rsidRPr="007F0AD6">
        <w:rPr>
          <w:szCs w:val="28"/>
        </w:rPr>
        <w:t>. П</w:t>
      </w:r>
      <w:r>
        <w:rPr>
          <w:szCs w:val="28"/>
        </w:rPr>
        <w:t>ро</w:t>
      </w:r>
      <w:r w:rsidRPr="007F0AD6">
        <w:rPr>
          <w:szCs w:val="28"/>
        </w:rPr>
        <w:t xml:space="preserve">голошення </w:t>
      </w:r>
      <w:r>
        <w:rPr>
          <w:szCs w:val="28"/>
        </w:rPr>
        <w:t>судового рішення</w:t>
      </w:r>
      <w:r w:rsidRPr="007F0AD6">
        <w:rPr>
          <w:szCs w:val="28"/>
        </w:rPr>
        <w:t xml:space="preserve">. </w:t>
      </w:r>
      <w:r w:rsidRPr="00026909">
        <w:rPr>
          <w:bCs/>
          <w:szCs w:val="28"/>
        </w:rPr>
        <w:t>Роз'яснення судового рішення</w:t>
      </w:r>
      <w:r>
        <w:rPr>
          <w:bCs/>
          <w:szCs w:val="28"/>
        </w:rPr>
        <w:t>.</w:t>
      </w:r>
      <w:r w:rsidRPr="007F0AD6">
        <w:rPr>
          <w:szCs w:val="28"/>
        </w:rPr>
        <w:t xml:space="preserve"> Вручення копії </w:t>
      </w:r>
      <w:r>
        <w:rPr>
          <w:szCs w:val="28"/>
        </w:rPr>
        <w:t>судового рішення</w:t>
      </w:r>
      <w:r w:rsidRPr="007F0AD6">
        <w:rPr>
          <w:szCs w:val="28"/>
        </w:rPr>
        <w:t xml:space="preserve">. </w:t>
      </w:r>
      <w:r>
        <w:rPr>
          <w:szCs w:val="28"/>
        </w:rPr>
        <w:t>Журнал</w:t>
      </w:r>
      <w:r w:rsidRPr="007F0AD6">
        <w:rPr>
          <w:szCs w:val="28"/>
        </w:rPr>
        <w:t xml:space="preserve"> судового засідання</w:t>
      </w:r>
      <w:r>
        <w:rPr>
          <w:szCs w:val="28"/>
        </w:rPr>
        <w:t>.</w:t>
      </w:r>
      <w:r w:rsidRPr="007F0AD6">
        <w:rPr>
          <w:szCs w:val="28"/>
        </w:rPr>
        <w:t xml:space="preserve"> Технічна фіксація перебігу судового засідання. </w:t>
      </w:r>
      <w:r w:rsidRPr="001359E7">
        <w:rPr>
          <w:iCs/>
          <w:szCs w:val="28"/>
        </w:rPr>
        <w:t>Особливі порядки провадження в суді першої інстанції</w:t>
      </w:r>
      <w:r>
        <w:rPr>
          <w:iCs/>
          <w:szCs w:val="28"/>
        </w:rPr>
        <w:t xml:space="preserve">. </w:t>
      </w:r>
      <w:r w:rsidRPr="001359E7">
        <w:rPr>
          <w:szCs w:val="28"/>
        </w:rPr>
        <w:t xml:space="preserve">Спрощене судове провадження щодо кримінальних проступків. </w:t>
      </w:r>
      <w:r w:rsidRPr="001359E7">
        <w:rPr>
          <w:bCs/>
          <w:iCs/>
          <w:szCs w:val="28"/>
        </w:rPr>
        <w:t>Провадження в суді присяжних</w:t>
      </w:r>
      <w:r>
        <w:rPr>
          <w:bCs/>
          <w:iCs/>
          <w:szCs w:val="28"/>
        </w:rPr>
        <w:t>.</w:t>
      </w:r>
    </w:p>
    <w:p w:rsidR="00951F16" w:rsidRPr="00B36104" w:rsidRDefault="00951F16" w:rsidP="00951F16">
      <w:pPr>
        <w:jc w:val="both"/>
        <w:rPr>
          <w:b/>
          <w:szCs w:val="28"/>
          <w:lang w:val="uk-UA"/>
        </w:rPr>
      </w:pPr>
    </w:p>
    <w:p w:rsidR="00951F16" w:rsidRDefault="00951F16" w:rsidP="00951F16">
      <w:pPr>
        <w:keepNext/>
        <w:keepLines/>
        <w:ind w:firstLine="720"/>
        <w:jc w:val="both"/>
        <w:rPr>
          <w:szCs w:val="28"/>
          <w:lang w:val="uk-UA"/>
        </w:rPr>
      </w:pPr>
      <w:r w:rsidRPr="003776B6">
        <w:rPr>
          <w:b/>
          <w:szCs w:val="28"/>
          <w:lang w:val="uk-UA"/>
        </w:rPr>
        <w:t xml:space="preserve">Рекомендована література до Теми </w:t>
      </w:r>
      <w:r>
        <w:rPr>
          <w:b/>
          <w:szCs w:val="28"/>
          <w:lang w:val="uk-UA"/>
        </w:rPr>
        <w:t>15</w:t>
      </w:r>
      <w:r w:rsidRPr="003776B6">
        <w:rPr>
          <w:b/>
          <w:szCs w:val="28"/>
          <w:lang w:val="uk-UA"/>
        </w:rPr>
        <w:t>:</w:t>
      </w:r>
      <w:r w:rsidRPr="003776B6">
        <w:rPr>
          <w:szCs w:val="28"/>
          <w:lang w:val="uk-UA"/>
        </w:rPr>
        <w:t xml:space="preserve"> </w:t>
      </w:r>
    </w:p>
    <w:p w:rsidR="00951F16" w:rsidRDefault="00951F16" w:rsidP="00951F16">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982C7D">
        <w:rPr>
          <w:snapToGrid w:val="0"/>
          <w:color w:val="000000"/>
          <w:sz w:val="28"/>
          <w:szCs w:val="28"/>
        </w:rPr>
        <w:t xml:space="preserve">Кримінально-процесуальний кодекс </w:t>
      </w:r>
      <w:r w:rsidRPr="00982C7D">
        <w:rPr>
          <w:color w:val="000000"/>
          <w:sz w:val="28"/>
          <w:szCs w:val="28"/>
        </w:rPr>
        <w:t>України. Закон України «Про внесення змін до деяких законодавчих актів України у зв’язку з прийняттям Кримінального процесуального кодексу України». – Х. : Одіссей, 2012. – 360 с.</w:t>
      </w:r>
    </w:p>
    <w:p w:rsidR="00951F16" w:rsidRPr="00034159" w:rsidRDefault="00951F16" w:rsidP="00951F16">
      <w:pPr>
        <w:pStyle w:val="a6"/>
        <w:tabs>
          <w:tab w:val="left" w:pos="142"/>
          <w:tab w:val="left" w:pos="709"/>
          <w:tab w:val="left" w:pos="900"/>
          <w:tab w:val="left" w:pos="993"/>
        </w:tabs>
        <w:spacing w:after="0"/>
        <w:ind w:firstLine="568"/>
        <w:jc w:val="both"/>
        <w:rPr>
          <w:color w:val="000000"/>
          <w:szCs w:val="28"/>
          <w:lang w:val="uk-UA"/>
        </w:rPr>
      </w:pPr>
      <w:r>
        <w:rPr>
          <w:color w:val="000000"/>
          <w:szCs w:val="28"/>
          <w:lang w:val="uk-UA"/>
        </w:rPr>
        <w:t>2. </w:t>
      </w:r>
      <w:r w:rsidRPr="00034159">
        <w:rPr>
          <w:color w:val="000000"/>
          <w:szCs w:val="28"/>
          <w:lang w:val="uk-UA"/>
        </w:rPr>
        <w:t>Збірка інформаційних матеріалів,</w:t>
      </w:r>
      <w:r>
        <w:rPr>
          <w:color w:val="000000"/>
          <w:szCs w:val="28"/>
          <w:lang w:val="uk-UA"/>
        </w:rPr>
        <w:t xml:space="preserve"> </w:t>
      </w:r>
      <w:r w:rsidRPr="00034159">
        <w:rPr>
          <w:color w:val="000000"/>
          <w:szCs w:val="28"/>
          <w:lang w:val="uk-UA"/>
        </w:rPr>
        <w:t>які регулюютьокремі питання кримінального провадження в Україні: [упоряд С.М. Алфьоров , С.М. Міщенко та інш.]; за заг.ред.В.І.Сліпченка.—К.: «Хай-Тек Прес».2013.—580 с.</w:t>
      </w:r>
    </w:p>
    <w:p w:rsidR="00951F16" w:rsidRPr="007A7B03" w:rsidRDefault="00951F16" w:rsidP="00951F16">
      <w:pPr>
        <w:pStyle w:val="aa"/>
        <w:tabs>
          <w:tab w:val="left" w:pos="993"/>
          <w:tab w:val="left" w:pos="1080"/>
        </w:tabs>
        <w:ind w:firstLine="568"/>
        <w:jc w:val="both"/>
        <w:rPr>
          <w:color w:val="000000"/>
          <w:sz w:val="28"/>
          <w:szCs w:val="28"/>
          <w:lang w:val="uk-UA"/>
        </w:rPr>
      </w:pPr>
      <w:r>
        <w:rPr>
          <w:sz w:val="28"/>
          <w:szCs w:val="28"/>
          <w:lang w:val="uk-UA"/>
        </w:rPr>
        <w:t>3</w:t>
      </w:r>
      <w:r w:rsidRPr="007A7B03">
        <w:rPr>
          <w:sz w:val="28"/>
          <w:szCs w:val="28"/>
          <w:lang w:val="uk-UA"/>
        </w:rPr>
        <w:t>. </w:t>
      </w:r>
      <w:r w:rsidRPr="007A7B03">
        <w:rPr>
          <w:sz w:val="28"/>
          <w:szCs w:val="28"/>
        </w:rPr>
        <w:t>Климчук М.П. Курс лекцій з кримінального процесу за новим Кримінальним процесуальним кодексом України (особлива частина)./ М.П. Климчук, О.С. Степанов, О.Ю. Хабло та ін. – Національна Академія Внутрішніх Справ, 2012. - 282 с.</w:t>
      </w:r>
    </w:p>
    <w:p w:rsidR="00951F16" w:rsidRPr="00034159" w:rsidRDefault="00951F16" w:rsidP="00951F16">
      <w:pPr>
        <w:tabs>
          <w:tab w:val="left" w:pos="142"/>
          <w:tab w:val="left" w:pos="709"/>
          <w:tab w:val="left" w:pos="993"/>
        </w:tabs>
        <w:ind w:firstLine="568"/>
        <w:jc w:val="both"/>
        <w:rPr>
          <w:szCs w:val="28"/>
        </w:rPr>
      </w:pPr>
      <w:r>
        <w:rPr>
          <w:szCs w:val="28"/>
          <w:lang w:val="uk-UA"/>
        </w:rPr>
        <w:t>4. </w:t>
      </w:r>
      <w:r w:rsidRPr="00034159">
        <w:rPr>
          <w:szCs w:val="28"/>
        </w:rPr>
        <w:t xml:space="preserve">Кримінальний процесуальний кодекс України. Науково-практичний коментар. за ред. Гончаренка В.Г., Нора В.Т., Шумила М.Є. – К.: Юстініан, 2012 р. – 1224 с. </w:t>
      </w:r>
    </w:p>
    <w:p w:rsidR="00951F16" w:rsidRPr="00034159" w:rsidRDefault="00951F16" w:rsidP="00951F16">
      <w:pPr>
        <w:tabs>
          <w:tab w:val="left" w:pos="142"/>
          <w:tab w:val="left" w:pos="709"/>
          <w:tab w:val="left" w:pos="993"/>
        </w:tabs>
        <w:ind w:firstLine="568"/>
        <w:jc w:val="both"/>
        <w:rPr>
          <w:szCs w:val="28"/>
        </w:rPr>
      </w:pPr>
      <w:r>
        <w:rPr>
          <w:szCs w:val="28"/>
          <w:lang w:val="uk-UA"/>
        </w:rPr>
        <w:t>5. 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951F16" w:rsidRPr="007C4765" w:rsidRDefault="00951F16" w:rsidP="00951F16">
      <w:pPr>
        <w:keepNext/>
        <w:keepLines/>
        <w:ind w:firstLine="720"/>
        <w:jc w:val="both"/>
        <w:rPr>
          <w:szCs w:val="28"/>
          <w:lang w:val="uk-UA"/>
        </w:rPr>
      </w:pPr>
      <w:r>
        <w:rPr>
          <w:szCs w:val="28"/>
          <w:lang w:val="uk-UA"/>
        </w:rPr>
        <w:t>6. 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951F16" w:rsidRDefault="00951F16" w:rsidP="00951F16">
      <w:pPr>
        <w:ind w:firstLine="540"/>
        <w:rPr>
          <w:szCs w:val="28"/>
          <w:lang w:val="uk-UA"/>
        </w:rPr>
      </w:pPr>
    </w:p>
    <w:p w:rsidR="00951F16" w:rsidRDefault="00951F16" w:rsidP="00951F16">
      <w:pPr>
        <w:jc w:val="center"/>
        <w:rPr>
          <w:b/>
          <w:szCs w:val="28"/>
          <w:lang w:val="uk-UA"/>
        </w:rPr>
      </w:pPr>
    </w:p>
    <w:p w:rsidR="00951F16" w:rsidRPr="001612FD" w:rsidRDefault="00951F16" w:rsidP="00951F16">
      <w:pPr>
        <w:jc w:val="center"/>
        <w:rPr>
          <w:b/>
          <w:szCs w:val="28"/>
        </w:rPr>
      </w:pPr>
      <w:r w:rsidRPr="00411BD7">
        <w:rPr>
          <w:b/>
          <w:szCs w:val="28"/>
          <w:lang w:val="uk-UA"/>
        </w:rPr>
        <w:t>ТЕМА 1</w:t>
      </w:r>
      <w:r>
        <w:rPr>
          <w:b/>
          <w:szCs w:val="28"/>
          <w:lang w:val="uk-UA"/>
        </w:rPr>
        <w:t>6</w:t>
      </w:r>
      <w:r w:rsidRPr="00411BD7">
        <w:rPr>
          <w:b/>
          <w:szCs w:val="28"/>
          <w:lang w:val="uk-UA"/>
        </w:rPr>
        <w:t xml:space="preserve">. </w:t>
      </w:r>
      <w:r w:rsidRPr="001612FD">
        <w:rPr>
          <w:b/>
          <w:szCs w:val="28"/>
        </w:rPr>
        <w:t>ПРОВАДЖЕННЯ З ПЕРЕГЛЯДУ СУДОВИХ РІШЕНЬ</w:t>
      </w:r>
    </w:p>
    <w:p w:rsidR="00951F16" w:rsidRPr="001B791F" w:rsidRDefault="00951F16" w:rsidP="00951F16">
      <w:pPr>
        <w:ind w:right="-7"/>
        <w:jc w:val="right"/>
        <w:rPr>
          <w:b/>
          <w:i/>
        </w:rPr>
      </w:pPr>
      <w:r w:rsidRPr="001B791F">
        <w:rPr>
          <w:b/>
          <w:i/>
        </w:rPr>
        <w:t xml:space="preserve">Семінарське заняття </w:t>
      </w:r>
      <w:r w:rsidRPr="003776B6">
        <w:rPr>
          <w:b/>
          <w:i/>
          <w:szCs w:val="28"/>
          <w:lang w:val="uk-UA"/>
        </w:rPr>
        <w:t xml:space="preserve">– </w:t>
      </w:r>
      <w:r>
        <w:rPr>
          <w:b/>
          <w:i/>
          <w:szCs w:val="28"/>
          <w:lang w:val="uk-UA"/>
        </w:rPr>
        <w:t>2</w:t>
      </w:r>
      <w:r w:rsidRPr="003776B6">
        <w:rPr>
          <w:b/>
          <w:i/>
          <w:szCs w:val="28"/>
          <w:lang w:val="uk-UA"/>
        </w:rPr>
        <w:t xml:space="preserve"> год</w:t>
      </w:r>
    </w:p>
    <w:p w:rsidR="00951F16" w:rsidRDefault="00951F16" w:rsidP="00951F16">
      <w:pPr>
        <w:jc w:val="center"/>
        <w:rPr>
          <w:b/>
          <w:szCs w:val="28"/>
          <w:lang w:val="uk-UA"/>
        </w:rPr>
      </w:pPr>
      <w:r>
        <w:rPr>
          <w:b/>
        </w:rPr>
        <w:t>План</w:t>
      </w:r>
    </w:p>
    <w:p w:rsidR="00951F16" w:rsidRPr="00B36104" w:rsidRDefault="00951F16" w:rsidP="00951F16">
      <w:pPr>
        <w:ind w:firstLine="360"/>
        <w:jc w:val="both"/>
        <w:rPr>
          <w:szCs w:val="28"/>
        </w:rPr>
      </w:pPr>
      <w:r w:rsidRPr="00B36104">
        <w:rPr>
          <w:szCs w:val="28"/>
          <w:lang w:val="uk-UA"/>
        </w:rPr>
        <w:t>1. </w:t>
      </w:r>
      <w:r w:rsidRPr="00B36104">
        <w:rPr>
          <w:szCs w:val="28"/>
        </w:rPr>
        <w:t>Види перегляду судових рішень у кримінальному процесі.</w:t>
      </w:r>
    </w:p>
    <w:p w:rsidR="00951F16" w:rsidRDefault="00951F16" w:rsidP="00951F16">
      <w:pPr>
        <w:ind w:firstLine="360"/>
        <w:jc w:val="both"/>
        <w:rPr>
          <w:szCs w:val="28"/>
          <w:lang w:val="uk-UA"/>
        </w:rPr>
      </w:pPr>
      <w:r w:rsidRPr="00B36104">
        <w:rPr>
          <w:szCs w:val="28"/>
        </w:rPr>
        <w:t>2.</w:t>
      </w:r>
      <w:r>
        <w:rPr>
          <w:szCs w:val="28"/>
          <w:lang w:val="en-US"/>
        </w:rPr>
        <w:t> </w:t>
      </w:r>
      <w:r w:rsidRPr="007F0AD6">
        <w:rPr>
          <w:szCs w:val="28"/>
        </w:rPr>
        <w:t>Правова природа, сутність і завдання перевірки суд</w:t>
      </w:r>
      <w:r>
        <w:rPr>
          <w:szCs w:val="28"/>
        </w:rPr>
        <w:t>ових рішень</w:t>
      </w:r>
      <w:r w:rsidRPr="007F0AD6">
        <w:rPr>
          <w:szCs w:val="28"/>
        </w:rPr>
        <w:t xml:space="preserve"> в апеляційному порядку.</w:t>
      </w:r>
    </w:p>
    <w:p w:rsidR="00951F16" w:rsidRDefault="00951F16" w:rsidP="00951F16">
      <w:pPr>
        <w:ind w:firstLine="360"/>
        <w:jc w:val="both"/>
        <w:rPr>
          <w:szCs w:val="28"/>
          <w:lang w:val="uk-UA"/>
        </w:rPr>
      </w:pPr>
      <w:r>
        <w:rPr>
          <w:szCs w:val="28"/>
          <w:lang w:val="uk-UA"/>
        </w:rPr>
        <w:t>3. </w:t>
      </w:r>
      <w:r w:rsidRPr="007F0AD6">
        <w:rPr>
          <w:szCs w:val="28"/>
        </w:rPr>
        <w:t>Суть і завдання касаційного провадження</w:t>
      </w:r>
      <w:r>
        <w:rPr>
          <w:szCs w:val="28"/>
          <w:lang w:val="uk-UA"/>
        </w:rPr>
        <w:t>.</w:t>
      </w:r>
    </w:p>
    <w:p w:rsidR="00951F16" w:rsidRDefault="00951F16" w:rsidP="00951F16">
      <w:pPr>
        <w:ind w:firstLine="360"/>
        <w:jc w:val="both"/>
        <w:rPr>
          <w:bCs/>
          <w:lang w:val="uk-UA"/>
        </w:rPr>
      </w:pPr>
      <w:r>
        <w:rPr>
          <w:szCs w:val="28"/>
          <w:lang w:val="uk-UA"/>
        </w:rPr>
        <w:t>4. </w:t>
      </w:r>
      <w:r w:rsidRPr="00026909">
        <w:rPr>
          <w:bCs/>
        </w:rPr>
        <w:t>Підстави для перегляду судових рішень Верховним Судом України</w:t>
      </w:r>
      <w:r>
        <w:rPr>
          <w:bCs/>
        </w:rPr>
        <w:t>.</w:t>
      </w:r>
    </w:p>
    <w:p w:rsidR="00951F16" w:rsidRDefault="00951F16" w:rsidP="00951F16">
      <w:pPr>
        <w:ind w:firstLine="360"/>
        <w:jc w:val="both"/>
        <w:rPr>
          <w:bCs/>
          <w:lang w:val="uk-UA"/>
        </w:rPr>
      </w:pPr>
      <w:r>
        <w:rPr>
          <w:bCs/>
          <w:lang w:val="uk-UA"/>
        </w:rPr>
        <w:t>5. </w:t>
      </w:r>
      <w:r w:rsidRPr="00026909">
        <w:rPr>
          <w:bCs/>
        </w:rPr>
        <w:t>Підстави для здійснення кримінального провадження за нововиявленими обставинами</w:t>
      </w:r>
      <w:r>
        <w:rPr>
          <w:bCs/>
        </w:rPr>
        <w:t>.</w:t>
      </w:r>
    </w:p>
    <w:p w:rsidR="00951F16" w:rsidRPr="00125E5B" w:rsidRDefault="00951F16" w:rsidP="00951F16">
      <w:pPr>
        <w:jc w:val="both"/>
        <w:rPr>
          <w:szCs w:val="28"/>
          <w:lang w:val="uk-UA"/>
        </w:rPr>
      </w:pPr>
    </w:p>
    <w:p w:rsidR="00951F16" w:rsidRDefault="00951F16" w:rsidP="00951F16">
      <w:pPr>
        <w:jc w:val="center"/>
        <w:rPr>
          <w:b/>
          <w:i/>
          <w:lang w:val="uk-UA"/>
        </w:rPr>
      </w:pPr>
      <w:r w:rsidRPr="00C30640">
        <w:rPr>
          <w:b/>
          <w:i/>
          <w:lang w:val="uk-UA"/>
        </w:rPr>
        <w:t>Основні поняття, терміни та категорії, що підлягають засвоєнню:</w:t>
      </w:r>
    </w:p>
    <w:p w:rsidR="00951F16" w:rsidRDefault="00951F16" w:rsidP="00951F16">
      <w:pPr>
        <w:jc w:val="both"/>
        <w:rPr>
          <w:szCs w:val="28"/>
          <w:lang w:val="uk-UA"/>
        </w:rPr>
      </w:pPr>
      <w:r>
        <w:rPr>
          <w:szCs w:val="28"/>
          <w:lang w:val="uk-UA"/>
        </w:rPr>
        <w:t>в</w:t>
      </w:r>
      <w:r>
        <w:rPr>
          <w:szCs w:val="28"/>
        </w:rPr>
        <w:t xml:space="preserve">иди перегляду судових рішень у кримінальному процесі. </w:t>
      </w:r>
      <w:r w:rsidRPr="007F0AD6">
        <w:rPr>
          <w:szCs w:val="28"/>
        </w:rPr>
        <w:t>Правова природа, сутність і завдання перевірки суд</w:t>
      </w:r>
      <w:r>
        <w:rPr>
          <w:szCs w:val="28"/>
        </w:rPr>
        <w:t>ових рішень</w:t>
      </w:r>
      <w:r w:rsidRPr="007F0AD6">
        <w:rPr>
          <w:szCs w:val="28"/>
        </w:rPr>
        <w:t xml:space="preserve"> в апеляційному порядку. </w:t>
      </w:r>
      <w:r>
        <w:rPr>
          <w:szCs w:val="28"/>
        </w:rPr>
        <w:t>Право на</w:t>
      </w:r>
      <w:r w:rsidRPr="007F0AD6">
        <w:rPr>
          <w:szCs w:val="28"/>
        </w:rPr>
        <w:t xml:space="preserve"> апеляці</w:t>
      </w:r>
      <w:r>
        <w:rPr>
          <w:szCs w:val="28"/>
        </w:rPr>
        <w:t xml:space="preserve">йне </w:t>
      </w:r>
      <w:r>
        <w:rPr>
          <w:szCs w:val="28"/>
        </w:rPr>
        <w:lastRenderedPageBreak/>
        <w:t>оскарження</w:t>
      </w:r>
      <w:r w:rsidRPr="007F0AD6">
        <w:rPr>
          <w:szCs w:val="28"/>
        </w:rPr>
        <w:t xml:space="preserve">. </w:t>
      </w:r>
      <w:r w:rsidRPr="00026909">
        <w:t>Судові рішення, які можуть бути оскаржені в апеляційному порядку</w:t>
      </w:r>
      <w:r w:rsidRPr="007F0AD6">
        <w:rPr>
          <w:szCs w:val="28"/>
        </w:rPr>
        <w:t xml:space="preserve">. Суди, які розглядають справи в апеляційному порядку, їх повноваження. Порядок і строки апеляційного оскарження. Апеляція, її форма та зміст. </w:t>
      </w:r>
      <w:r w:rsidRPr="00026909">
        <w:rPr>
          <w:bCs/>
        </w:rPr>
        <w:t>Прийняття апеляційної скарги судом апеляційної інстанції</w:t>
      </w:r>
      <w:r>
        <w:rPr>
          <w:szCs w:val="28"/>
        </w:rPr>
        <w:t xml:space="preserve">. </w:t>
      </w:r>
      <w:r w:rsidRPr="00026909">
        <w:rPr>
          <w:bCs/>
        </w:rPr>
        <w:t>Залишення апеляційної скарги без руху, її повернення або відмова відкриття провадження</w:t>
      </w:r>
      <w:r>
        <w:rPr>
          <w:szCs w:val="28"/>
        </w:rPr>
        <w:t xml:space="preserve">. </w:t>
      </w:r>
      <w:r w:rsidRPr="00026909">
        <w:rPr>
          <w:bCs/>
        </w:rPr>
        <w:t>Підготовка до апеляційного розгляду</w:t>
      </w:r>
      <w:r w:rsidRPr="007F0AD6">
        <w:rPr>
          <w:szCs w:val="28"/>
        </w:rPr>
        <w:t>.</w:t>
      </w:r>
      <w:r>
        <w:rPr>
          <w:szCs w:val="28"/>
        </w:rPr>
        <w:t xml:space="preserve"> </w:t>
      </w:r>
      <w:r w:rsidRPr="00026909">
        <w:rPr>
          <w:bCs/>
        </w:rPr>
        <w:t>Межі перегляду судом апеляційної інстанції</w:t>
      </w:r>
      <w:r>
        <w:rPr>
          <w:bCs/>
        </w:rPr>
        <w:t>.</w:t>
      </w:r>
      <w:r w:rsidRPr="007F0AD6">
        <w:rPr>
          <w:szCs w:val="28"/>
        </w:rPr>
        <w:t xml:space="preserve"> Процесуальний порядок апеляційно</w:t>
      </w:r>
      <w:r>
        <w:rPr>
          <w:szCs w:val="28"/>
        </w:rPr>
        <w:t>го</w:t>
      </w:r>
      <w:r w:rsidRPr="007F0AD6">
        <w:rPr>
          <w:szCs w:val="28"/>
        </w:rPr>
        <w:t xml:space="preserve"> п</w:t>
      </w:r>
      <w:r>
        <w:rPr>
          <w:szCs w:val="28"/>
        </w:rPr>
        <w:t>ровадження</w:t>
      </w:r>
      <w:r w:rsidRPr="007F0AD6">
        <w:rPr>
          <w:szCs w:val="28"/>
        </w:rPr>
        <w:t xml:space="preserve">. </w:t>
      </w:r>
      <w:r w:rsidRPr="00026909">
        <w:rPr>
          <w:bCs/>
        </w:rPr>
        <w:t>Повноваження суду апеляційної інстанції за наслідками розгляду апеляційної скарги</w:t>
      </w:r>
      <w:r>
        <w:rPr>
          <w:bCs/>
        </w:rPr>
        <w:t xml:space="preserve">. </w:t>
      </w:r>
      <w:r w:rsidRPr="00026909">
        <w:t>Підстави для скасування або зміни судового рішення</w:t>
      </w:r>
      <w:r>
        <w:t xml:space="preserve">. </w:t>
      </w:r>
      <w:r w:rsidRPr="007F0AD6">
        <w:rPr>
          <w:szCs w:val="28"/>
        </w:rPr>
        <w:t xml:space="preserve">Рішення суду апеляційної інстанції. </w:t>
      </w:r>
      <w:r w:rsidRPr="00026909">
        <w:t>Вирок (ухвала про застосування примусових заходів виховного чи медичного характеру) суду апеляційної інстанції</w:t>
      </w:r>
      <w:r>
        <w:t xml:space="preserve">. </w:t>
      </w:r>
      <w:r w:rsidRPr="007F0AD6">
        <w:rPr>
          <w:szCs w:val="28"/>
        </w:rPr>
        <w:t xml:space="preserve">Суть і завдання касаційного провадження. </w:t>
      </w:r>
      <w:r>
        <w:rPr>
          <w:szCs w:val="28"/>
        </w:rPr>
        <w:t xml:space="preserve">Право на касаційне оскарження. </w:t>
      </w:r>
      <w:r w:rsidRPr="007F0AD6">
        <w:rPr>
          <w:szCs w:val="28"/>
        </w:rPr>
        <w:t xml:space="preserve">Рішення, які можуть бути оскаржені в касаційному порядку. </w:t>
      </w:r>
      <w:r w:rsidRPr="00026909">
        <w:rPr>
          <w:bCs/>
        </w:rPr>
        <w:t>Порядок і строки касаційного оскарження</w:t>
      </w:r>
      <w:r w:rsidRPr="007F0AD6">
        <w:rPr>
          <w:szCs w:val="28"/>
        </w:rPr>
        <w:t>. Касаційна скарга</w:t>
      </w:r>
      <w:r>
        <w:rPr>
          <w:szCs w:val="28"/>
        </w:rPr>
        <w:t xml:space="preserve"> та її зміст</w:t>
      </w:r>
      <w:r w:rsidRPr="007F0AD6">
        <w:rPr>
          <w:szCs w:val="28"/>
        </w:rPr>
        <w:t xml:space="preserve">. </w:t>
      </w:r>
      <w:r w:rsidRPr="00026909">
        <w:rPr>
          <w:bCs/>
        </w:rPr>
        <w:t>Відкриття касаційного провадження</w:t>
      </w:r>
      <w:r>
        <w:rPr>
          <w:bCs/>
        </w:rPr>
        <w:t xml:space="preserve">. </w:t>
      </w:r>
      <w:r w:rsidRPr="00026909">
        <w:rPr>
          <w:bCs/>
        </w:rPr>
        <w:t>Підготовка касаційного розгляду</w:t>
      </w:r>
      <w:r>
        <w:rPr>
          <w:bCs/>
        </w:rPr>
        <w:t xml:space="preserve">. </w:t>
      </w:r>
      <w:r w:rsidRPr="00026909">
        <w:rPr>
          <w:bCs/>
        </w:rPr>
        <w:t>Межі перегляду судом касаційної інстанції</w:t>
      </w:r>
      <w:r>
        <w:rPr>
          <w:bCs/>
        </w:rPr>
        <w:t>.</w:t>
      </w:r>
      <w:r w:rsidRPr="007F0AD6">
        <w:rPr>
          <w:szCs w:val="28"/>
        </w:rPr>
        <w:t xml:space="preserve"> Процесуальний порядок касаційно</w:t>
      </w:r>
      <w:r>
        <w:rPr>
          <w:szCs w:val="28"/>
        </w:rPr>
        <w:t>го</w:t>
      </w:r>
      <w:r w:rsidRPr="007F0AD6">
        <w:rPr>
          <w:szCs w:val="28"/>
        </w:rPr>
        <w:t xml:space="preserve"> </w:t>
      </w:r>
      <w:r>
        <w:rPr>
          <w:szCs w:val="28"/>
        </w:rPr>
        <w:t>розгляду</w:t>
      </w:r>
      <w:r w:rsidRPr="007F0AD6">
        <w:rPr>
          <w:szCs w:val="28"/>
        </w:rPr>
        <w:t xml:space="preserve">. </w:t>
      </w:r>
      <w:r w:rsidRPr="00026909">
        <w:rPr>
          <w:bCs/>
        </w:rPr>
        <w:t>Повноваження суду касаційної інстанції за наслідками розгляду касаційної скарги</w:t>
      </w:r>
      <w:r>
        <w:rPr>
          <w:bCs/>
        </w:rPr>
        <w:t xml:space="preserve">. </w:t>
      </w:r>
      <w:r w:rsidRPr="00026909">
        <w:t>Підстави для скасування або зміни судового рішення судом касаційної інстанції</w:t>
      </w:r>
      <w:r>
        <w:t xml:space="preserve">. </w:t>
      </w:r>
      <w:r w:rsidRPr="00026909">
        <w:rPr>
          <w:bCs/>
        </w:rPr>
        <w:t>Судові рішення суду касаційної інстанції</w:t>
      </w:r>
      <w:r w:rsidRPr="007F0AD6">
        <w:rPr>
          <w:szCs w:val="28"/>
        </w:rPr>
        <w:t>.</w:t>
      </w:r>
      <w:r>
        <w:rPr>
          <w:szCs w:val="28"/>
        </w:rPr>
        <w:t xml:space="preserve"> </w:t>
      </w:r>
      <w:r w:rsidRPr="00026909">
        <w:rPr>
          <w:bCs/>
        </w:rPr>
        <w:t>Підстави для перегляду судових рішень Верховним Судом України</w:t>
      </w:r>
      <w:r>
        <w:rPr>
          <w:bCs/>
        </w:rPr>
        <w:t xml:space="preserve">. </w:t>
      </w:r>
      <w:r w:rsidRPr="00026909">
        <w:rPr>
          <w:bCs/>
        </w:rPr>
        <w:t>Право на звернення про перегляд судових рішень Верховним Судом України</w:t>
      </w:r>
      <w:r>
        <w:rPr>
          <w:bCs/>
        </w:rPr>
        <w:t xml:space="preserve">. </w:t>
      </w:r>
      <w:r w:rsidRPr="00026909">
        <w:rPr>
          <w:bCs/>
        </w:rPr>
        <w:t>Строк подання заяви про перегляд судового рішення</w:t>
      </w:r>
      <w:r>
        <w:rPr>
          <w:bCs/>
        </w:rPr>
        <w:t xml:space="preserve">. </w:t>
      </w:r>
      <w:r w:rsidRPr="00026909">
        <w:rPr>
          <w:szCs w:val="28"/>
        </w:rPr>
        <w:t>Вимоги до заяви про перегляд судового рішення</w:t>
      </w:r>
      <w:r>
        <w:rPr>
          <w:szCs w:val="28"/>
        </w:rPr>
        <w:t xml:space="preserve"> Верховним Судом України. </w:t>
      </w:r>
      <w:r>
        <w:rPr>
          <w:bCs/>
        </w:rPr>
        <w:t>П</w:t>
      </w:r>
      <w:r w:rsidRPr="00026909">
        <w:rPr>
          <w:bCs/>
        </w:rPr>
        <w:t>одання заяви про перегляд судового рішення</w:t>
      </w:r>
      <w:r>
        <w:rPr>
          <w:bCs/>
        </w:rPr>
        <w:t xml:space="preserve">. </w:t>
      </w:r>
      <w:r w:rsidRPr="00026909">
        <w:rPr>
          <w:szCs w:val="28"/>
        </w:rPr>
        <w:t>Допуск Вищим спеціалізованим судом України з розгляду цивільних і кримінальних справ справи до провадження</w:t>
      </w:r>
      <w:r>
        <w:rPr>
          <w:szCs w:val="28"/>
        </w:rPr>
        <w:t xml:space="preserve">. </w:t>
      </w:r>
      <w:r w:rsidRPr="00026909">
        <w:rPr>
          <w:szCs w:val="28"/>
        </w:rPr>
        <w:t>Порядок розгляду справи Верховним Судом України</w:t>
      </w:r>
      <w:r>
        <w:rPr>
          <w:szCs w:val="28"/>
        </w:rPr>
        <w:t xml:space="preserve">. Види судових рішень </w:t>
      </w:r>
      <w:r w:rsidRPr="00026909">
        <w:rPr>
          <w:bCs/>
        </w:rPr>
        <w:t>Верховного Суду України</w:t>
      </w:r>
      <w:r>
        <w:rPr>
          <w:bCs/>
        </w:rPr>
        <w:t xml:space="preserve"> та їх обов’</w:t>
      </w:r>
      <w:r w:rsidRPr="00026909">
        <w:rPr>
          <w:bCs/>
        </w:rPr>
        <w:t>язковість</w:t>
      </w:r>
      <w:r>
        <w:rPr>
          <w:bCs/>
        </w:rPr>
        <w:t xml:space="preserve">. </w:t>
      </w:r>
      <w:r w:rsidRPr="00026909">
        <w:rPr>
          <w:bCs/>
        </w:rPr>
        <w:t>Підстави для здійснення кримінального провадження за нововиявленими обставинами</w:t>
      </w:r>
      <w:r>
        <w:rPr>
          <w:bCs/>
        </w:rPr>
        <w:t xml:space="preserve">. </w:t>
      </w:r>
      <w:r w:rsidRPr="007F0AD6">
        <w:rPr>
          <w:noProof/>
          <w:szCs w:val="28"/>
        </w:rPr>
        <w:t xml:space="preserve">Характеристика нововиявлених обставин. </w:t>
      </w:r>
      <w:r w:rsidRPr="007F0AD6">
        <w:rPr>
          <w:szCs w:val="28"/>
        </w:rPr>
        <w:t xml:space="preserve">Особи, які мають право порушити питання про </w:t>
      </w:r>
      <w:r w:rsidRPr="007F0AD6">
        <w:rPr>
          <w:noProof/>
          <w:szCs w:val="28"/>
        </w:rPr>
        <w:t>перегляд судового рішення за нововиявленими обставинами</w:t>
      </w:r>
      <w:r w:rsidRPr="007F0AD6">
        <w:rPr>
          <w:szCs w:val="28"/>
        </w:rPr>
        <w:t xml:space="preserve">. Органи перегляду судових рішень, що набрали законної сили, та межі їх повноважень. Строки перегляду судових рішень </w:t>
      </w:r>
      <w:r w:rsidRPr="007F0AD6">
        <w:rPr>
          <w:noProof/>
          <w:szCs w:val="28"/>
        </w:rPr>
        <w:t>за нововиявленими обставинами</w:t>
      </w:r>
      <w:r w:rsidRPr="007F0AD6">
        <w:rPr>
          <w:szCs w:val="28"/>
        </w:rPr>
        <w:t xml:space="preserve">. </w:t>
      </w:r>
      <w:r w:rsidRPr="00026909">
        <w:rPr>
          <w:bCs/>
        </w:rPr>
        <w:t>Відкриття кримінального провадження за нововиявленими обставинами</w:t>
      </w:r>
      <w:r>
        <w:rPr>
          <w:bCs/>
        </w:rPr>
        <w:t>.</w:t>
      </w:r>
      <w:r w:rsidRPr="007F0AD6">
        <w:rPr>
          <w:szCs w:val="28"/>
        </w:rPr>
        <w:t xml:space="preserve"> </w:t>
      </w:r>
      <w:r w:rsidRPr="00026909">
        <w:rPr>
          <w:bCs/>
        </w:rPr>
        <w:t>Порядок перегляду судового рішення за нововиявленими обставинами</w:t>
      </w:r>
      <w:r>
        <w:rPr>
          <w:bCs/>
        </w:rPr>
        <w:t>. Види с</w:t>
      </w:r>
      <w:r w:rsidRPr="00026909">
        <w:rPr>
          <w:bCs/>
        </w:rPr>
        <w:t>удов</w:t>
      </w:r>
      <w:r>
        <w:rPr>
          <w:bCs/>
        </w:rPr>
        <w:t>их</w:t>
      </w:r>
      <w:r w:rsidRPr="00026909">
        <w:rPr>
          <w:bCs/>
        </w:rPr>
        <w:t xml:space="preserve"> рішен</w:t>
      </w:r>
      <w:r>
        <w:rPr>
          <w:bCs/>
        </w:rPr>
        <w:t>ь</w:t>
      </w:r>
      <w:r w:rsidRPr="00026909">
        <w:rPr>
          <w:bCs/>
        </w:rPr>
        <w:t xml:space="preserve"> за наслідками кримінального провадження за нововиявленими обставинами</w:t>
      </w:r>
      <w:r>
        <w:rPr>
          <w:szCs w:val="28"/>
        </w:rPr>
        <w:t>.</w:t>
      </w:r>
    </w:p>
    <w:p w:rsidR="00951F16" w:rsidRPr="00125E5B" w:rsidRDefault="00951F16" w:rsidP="00951F16">
      <w:pPr>
        <w:jc w:val="both"/>
        <w:rPr>
          <w:b/>
          <w:i/>
          <w:lang w:val="uk-UA"/>
        </w:rPr>
      </w:pPr>
    </w:p>
    <w:p w:rsidR="00951F16" w:rsidRDefault="00951F16" w:rsidP="00951F16">
      <w:pPr>
        <w:keepNext/>
        <w:keepLines/>
        <w:ind w:firstLine="720"/>
        <w:jc w:val="both"/>
        <w:rPr>
          <w:szCs w:val="28"/>
          <w:lang w:val="uk-UA"/>
        </w:rPr>
      </w:pPr>
      <w:r w:rsidRPr="003776B6">
        <w:rPr>
          <w:b/>
          <w:szCs w:val="28"/>
          <w:lang w:val="uk-UA"/>
        </w:rPr>
        <w:t xml:space="preserve">Рекомендована література до Теми </w:t>
      </w:r>
      <w:r>
        <w:rPr>
          <w:b/>
          <w:szCs w:val="28"/>
          <w:lang w:val="uk-UA"/>
        </w:rPr>
        <w:t>16</w:t>
      </w:r>
      <w:r w:rsidRPr="003776B6">
        <w:rPr>
          <w:b/>
          <w:szCs w:val="28"/>
          <w:lang w:val="uk-UA"/>
        </w:rPr>
        <w:t>:</w:t>
      </w:r>
      <w:r w:rsidRPr="003776B6">
        <w:rPr>
          <w:szCs w:val="28"/>
          <w:lang w:val="uk-UA"/>
        </w:rPr>
        <w:t xml:space="preserve"> </w:t>
      </w:r>
    </w:p>
    <w:p w:rsidR="00951F16" w:rsidRDefault="00951F16" w:rsidP="00951F16">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982C7D">
        <w:rPr>
          <w:snapToGrid w:val="0"/>
          <w:color w:val="000000"/>
          <w:sz w:val="28"/>
          <w:szCs w:val="28"/>
        </w:rPr>
        <w:t xml:space="preserve">Кримінально-процесуальний кодекс </w:t>
      </w:r>
      <w:r w:rsidRPr="00982C7D">
        <w:rPr>
          <w:color w:val="000000"/>
          <w:sz w:val="28"/>
          <w:szCs w:val="28"/>
        </w:rPr>
        <w:t>України. Закон України «Про внесення змін до деяких законодавчих актів України у зв’язку з прийняттям Кримінального процесуального кодексу України». – Х. : Одіссей, 2012. – 360 с.</w:t>
      </w:r>
    </w:p>
    <w:p w:rsidR="00951F16" w:rsidRPr="00034159" w:rsidRDefault="00951F16" w:rsidP="00951F16">
      <w:pPr>
        <w:pStyle w:val="a6"/>
        <w:tabs>
          <w:tab w:val="left" w:pos="142"/>
          <w:tab w:val="left" w:pos="709"/>
          <w:tab w:val="left" w:pos="900"/>
          <w:tab w:val="left" w:pos="993"/>
        </w:tabs>
        <w:spacing w:after="0"/>
        <w:ind w:firstLine="568"/>
        <w:jc w:val="both"/>
        <w:rPr>
          <w:color w:val="000000"/>
          <w:szCs w:val="28"/>
          <w:lang w:val="uk-UA"/>
        </w:rPr>
      </w:pPr>
      <w:r>
        <w:rPr>
          <w:color w:val="000000"/>
          <w:szCs w:val="28"/>
          <w:lang w:val="uk-UA"/>
        </w:rPr>
        <w:t>2. </w:t>
      </w:r>
      <w:r w:rsidRPr="00034159">
        <w:rPr>
          <w:color w:val="000000"/>
          <w:szCs w:val="28"/>
          <w:lang w:val="uk-UA"/>
        </w:rPr>
        <w:t>Збірка інформаційних матеріалів,</w:t>
      </w:r>
      <w:r>
        <w:rPr>
          <w:color w:val="000000"/>
          <w:szCs w:val="28"/>
          <w:lang w:val="uk-UA"/>
        </w:rPr>
        <w:t xml:space="preserve"> </w:t>
      </w:r>
      <w:r w:rsidRPr="00034159">
        <w:rPr>
          <w:color w:val="000000"/>
          <w:szCs w:val="28"/>
          <w:lang w:val="uk-UA"/>
        </w:rPr>
        <w:t>які регулюютьокремі питання кримінального провадження в Україні: [упоряд С.М. Алфьоров , С.М. Міщенко та інш.]; за заг.ред.В.І.Сліпченка.—К.: «Хай-Тек Прес».2013.—580 с.</w:t>
      </w:r>
    </w:p>
    <w:p w:rsidR="00951F16" w:rsidRPr="007A7B03" w:rsidRDefault="00951F16" w:rsidP="00951F16">
      <w:pPr>
        <w:pStyle w:val="aa"/>
        <w:tabs>
          <w:tab w:val="left" w:pos="993"/>
          <w:tab w:val="left" w:pos="1080"/>
        </w:tabs>
        <w:ind w:firstLine="568"/>
        <w:jc w:val="both"/>
        <w:rPr>
          <w:color w:val="000000"/>
          <w:sz w:val="28"/>
          <w:szCs w:val="28"/>
          <w:lang w:val="uk-UA"/>
        </w:rPr>
      </w:pPr>
      <w:r>
        <w:rPr>
          <w:sz w:val="28"/>
          <w:szCs w:val="28"/>
          <w:lang w:val="uk-UA"/>
        </w:rPr>
        <w:t>3</w:t>
      </w:r>
      <w:r w:rsidRPr="007A7B03">
        <w:rPr>
          <w:sz w:val="28"/>
          <w:szCs w:val="28"/>
          <w:lang w:val="uk-UA"/>
        </w:rPr>
        <w:t>. </w:t>
      </w:r>
      <w:r w:rsidRPr="007A7B03">
        <w:rPr>
          <w:sz w:val="28"/>
          <w:szCs w:val="28"/>
        </w:rPr>
        <w:t>Климчук М.П. Курс лекцій з кримінального процесу за новим Кримінальним процесуальним кодексом України (особлива частина)./ М.П. Климчук, О.С. Степанов, О.Ю. Хабло та ін. – Національна Академія Внутрішніх Справ, 2012. - 282 с.</w:t>
      </w:r>
    </w:p>
    <w:p w:rsidR="00951F16" w:rsidRPr="00034159" w:rsidRDefault="00951F16" w:rsidP="00951F16">
      <w:pPr>
        <w:tabs>
          <w:tab w:val="left" w:pos="142"/>
          <w:tab w:val="left" w:pos="709"/>
          <w:tab w:val="left" w:pos="993"/>
        </w:tabs>
        <w:ind w:firstLine="568"/>
        <w:jc w:val="both"/>
        <w:rPr>
          <w:szCs w:val="28"/>
        </w:rPr>
      </w:pPr>
      <w:r>
        <w:rPr>
          <w:szCs w:val="28"/>
          <w:lang w:val="uk-UA"/>
        </w:rPr>
        <w:lastRenderedPageBreak/>
        <w:t>4. </w:t>
      </w:r>
      <w:r w:rsidRPr="00034159">
        <w:rPr>
          <w:szCs w:val="28"/>
        </w:rPr>
        <w:t xml:space="preserve">Кримінальний процесуальний кодекс України. Науково-практичний коментар. за ред. Гончаренка В.Г., Нора В.Т., Шумила М.Є. – К.: Юстініан, 2012 р. – 1224 с. </w:t>
      </w:r>
    </w:p>
    <w:p w:rsidR="00951F16" w:rsidRPr="00034159" w:rsidRDefault="00951F16" w:rsidP="00951F16">
      <w:pPr>
        <w:tabs>
          <w:tab w:val="left" w:pos="142"/>
          <w:tab w:val="left" w:pos="709"/>
          <w:tab w:val="left" w:pos="993"/>
        </w:tabs>
        <w:ind w:firstLine="568"/>
        <w:jc w:val="both"/>
        <w:rPr>
          <w:szCs w:val="28"/>
        </w:rPr>
      </w:pPr>
      <w:r>
        <w:rPr>
          <w:szCs w:val="28"/>
          <w:lang w:val="uk-UA"/>
        </w:rPr>
        <w:t>5. 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951F16" w:rsidRDefault="00951F16" w:rsidP="00951F16">
      <w:pPr>
        <w:keepNext/>
        <w:keepLines/>
        <w:ind w:firstLine="720"/>
        <w:jc w:val="both"/>
        <w:rPr>
          <w:szCs w:val="28"/>
          <w:lang w:val="uk-UA"/>
        </w:rPr>
      </w:pPr>
      <w:r>
        <w:rPr>
          <w:szCs w:val="28"/>
          <w:lang w:val="uk-UA"/>
        </w:rPr>
        <w:t>6. 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951F16" w:rsidRDefault="00951F16" w:rsidP="00951F16">
      <w:pPr>
        <w:keepNext/>
        <w:keepLines/>
        <w:ind w:firstLine="720"/>
        <w:jc w:val="both"/>
        <w:rPr>
          <w:szCs w:val="28"/>
          <w:lang w:val="uk-UA"/>
        </w:rPr>
      </w:pPr>
    </w:p>
    <w:p w:rsidR="00951F16" w:rsidRDefault="00951F16" w:rsidP="00951F16">
      <w:pPr>
        <w:jc w:val="center"/>
        <w:rPr>
          <w:b/>
          <w:szCs w:val="28"/>
          <w:lang w:val="uk-UA"/>
        </w:rPr>
      </w:pPr>
      <w:r>
        <w:rPr>
          <w:b/>
          <w:szCs w:val="28"/>
          <w:lang w:val="uk-UA"/>
        </w:rPr>
        <w:t>ТЕМА</w:t>
      </w:r>
      <w:r w:rsidRPr="00FE6463">
        <w:rPr>
          <w:b/>
          <w:szCs w:val="28"/>
          <w:lang w:val="uk-UA"/>
        </w:rPr>
        <w:t xml:space="preserve"> 17. </w:t>
      </w:r>
      <w:r w:rsidRPr="00FE6463">
        <w:rPr>
          <w:b/>
          <w:szCs w:val="28"/>
        </w:rPr>
        <w:t>ВИКОНАННЯ СУДОВИХ РІШЕНЬ</w:t>
      </w:r>
    </w:p>
    <w:p w:rsidR="00951F16" w:rsidRPr="003776B6" w:rsidRDefault="00951F16" w:rsidP="00951F16">
      <w:pPr>
        <w:keepNext/>
        <w:keepLines/>
        <w:tabs>
          <w:tab w:val="left" w:pos="426"/>
        </w:tabs>
        <w:ind w:right="-6"/>
        <w:jc w:val="right"/>
        <w:rPr>
          <w:b/>
          <w:i/>
          <w:szCs w:val="28"/>
          <w:lang w:val="uk-UA"/>
        </w:rPr>
      </w:pPr>
      <w:r>
        <w:rPr>
          <w:b/>
          <w:i/>
          <w:szCs w:val="28"/>
          <w:lang w:val="uk-UA"/>
        </w:rPr>
        <w:t xml:space="preserve">Семінарське </w:t>
      </w:r>
      <w:r w:rsidRPr="003776B6">
        <w:rPr>
          <w:b/>
          <w:i/>
          <w:szCs w:val="28"/>
          <w:lang w:val="uk-UA"/>
        </w:rPr>
        <w:t xml:space="preserve">аняття </w:t>
      </w:r>
      <w:r>
        <w:rPr>
          <w:b/>
          <w:i/>
          <w:szCs w:val="28"/>
          <w:lang w:val="uk-UA"/>
        </w:rPr>
        <w:t xml:space="preserve"> </w:t>
      </w:r>
      <w:r w:rsidRPr="003776B6">
        <w:rPr>
          <w:b/>
          <w:i/>
          <w:szCs w:val="28"/>
          <w:lang w:val="uk-UA"/>
        </w:rPr>
        <w:t xml:space="preserve">– </w:t>
      </w:r>
      <w:r>
        <w:rPr>
          <w:b/>
          <w:i/>
          <w:szCs w:val="28"/>
          <w:lang w:val="uk-UA"/>
        </w:rPr>
        <w:t>2</w:t>
      </w:r>
      <w:r w:rsidRPr="003776B6">
        <w:rPr>
          <w:b/>
          <w:i/>
          <w:szCs w:val="28"/>
          <w:lang w:val="uk-UA"/>
        </w:rPr>
        <w:t xml:space="preserve"> год.</w:t>
      </w:r>
    </w:p>
    <w:p w:rsidR="00951F16" w:rsidRDefault="00951F16" w:rsidP="00951F16">
      <w:pPr>
        <w:shd w:val="clear" w:color="auto" w:fill="FFFFFF"/>
        <w:jc w:val="center"/>
        <w:rPr>
          <w:b/>
          <w:szCs w:val="28"/>
          <w:lang w:val="uk-UA"/>
        </w:rPr>
      </w:pPr>
      <w:r w:rsidRPr="000D6E83">
        <w:rPr>
          <w:b/>
          <w:szCs w:val="28"/>
          <w:lang w:val="uk-UA"/>
        </w:rPr>
        <w:t>План</w:t>
      </w:r>
    </w:p>
    <w:p w:rsidR="00951F16" w:rsidRPr="00DB60B2" w:rsidRDefault="00951F16" w:rsidP="00951F16">
      <w:pPr>
        <w:pStyle w:val="33"/>
        <w:widowControl w:val="0"/>
        <w:tabs>
          <w:tab w:val="left" w:pos="0"/>
        </w:tabs>
        <w:spacing w:after="0"/>
        <w:ind w:left="11" w:firstLine="709"/>
        <w:jc w:val="both"/>
        <w:rPr>
          <w:rFonts w:ascii="Times New Roman" w:hAnsi="Times New Roman"/>
          <w:color w:val="000000"/>
          <w:sz w:val="28"/>
          <w:szCs w:val="28"/>
        </w:rPr>
      </w:pPr>
      <w:r w:rsidRPr="00DB60B2">
        <w:rPr>
          <w:rFonts w:ascii="Times New Roman" w:hAnsi="Times New Roman"/>
          <w:color w:val="000000"/>
          <w:sz w:val="28"/>
          <w:szCs w:val="28"/>
        </w:rPr>
        <w:t>1. Поняття, значення та завдання стадії виконання судових рішень.</w:t>
      </w:r>
    </w:p>
    <w:p w:rsidR="00951F16" w:rsidRPr="00DB60B2" w:rsidRDefault="00951F16" w:rsidP="00951F16">
      <w:pPr>
        <w:pStyle w:val="33"/>
        <w:widowControl w:val="0"/>
        <w:tabs>
          <w:tab w:val="left" w:pos="0"/>
        </w:tabs>
        <w:spacing w:after="0"/>
        <w:ind w:left="11" w:firstLine="709"/>
        <w:jc w:val="both"/>
        <w:rPr>
          <w:rFonts w:ascii="Times New Roman" w:hAnsi="Times New Roman"/>
          <w:color w:val="000000"/>
          <w:sz w:val="28"/>
          <w:szCs w:val="28"/>
        </w:rPr>
      </w:pPr>
      <w:r w:rsidRPr="00DB60B2">
        <w:rPr>
          <w:rFonts w:ascii="Times New Roman" w:hAnsi="Times New Roman"/>
          <w:bCs/>
          <w:color w:val="000000"/>
          <w:sz w:val="28"/>
          <w:szCs w:val="28"/>
        </w:rPr>
        <w:t>2. Набрання судовим рішенням законної сили</w:t>
      </w:r>
      <w:r w:rsidRPr="00DB60B2">
        <w:rPr>
          <w:rFonts w:ascii="Times New Roman" w:hAnsi="Times New Roman"/>
          <w:color w:val="000000"/>
          <w:sz w:val="28"/>
          <w:szCs w:val="28"/>
        </w:rPr>
        <w:t xml:space="preserve">. </w:t>
      </w:r>
      <w:r w:rsidRPr="00DB60B2">
        <w:rPr>
          <w:rFonts w:ascii="Times New Roman" w:hAnsi="Times New Roman"/>
          <w:bCs/>
          <w:color w:val="000000"/>
          <w:sz w:val="28"/>
          <w:szCs w:val="28"/>
        </w:rPr>
        <w:t>Наслідки набрання законної сили судовим рішенням.</w:t>
      </w:r>
    </w:p>
    <w:p w:rsidR="00951F16" w:rsidRPr="00DB60B2" w:rsidRDefault="00951F16" w:rsidP="00951F16">
      <w:pPr>
        <w:pStyle w:val="33"/>
        <w:widowControl w:val="0"/>
        <w:tabs>
          <w:tab w:val="left" w:pos="0"/>
        </w:tabs>
        <w:spacing w:after="0"/>
        <w:ind w:left="11" w:firstLine="709"/>
        <w:jc w:val="both"/>
        <w:rPr>
          <w:rFonts w:ascii="Times New Roman" w:hAnsi="Times New Roman"/>
          <w:color w:val="000000"/>
          <w:sz w:val="28"/>
          <w:szCs w:val="28"/>
        </w:rPr>
      </w:pPr>
      <w:r w:rsidRPr="00DB60B2">
        <w:rPr>
          <w:rFonts w:ascii="Times New Roman" w:hAnsi="Times New Roman"/>
          <w:color w:val="000000"/>
          <w:sz w:val="28"/>
          <w:szCs w:val="28"/>
        </w:rPr>
        <w:t>3. Порядок та строки звернення судового рішення до виконання.</w:t>
      </w:r>
    </w:p>
    <w:p w:rsidR="00951F16" w:rsidRPr="00DB60B2" w:rsidRDefault="00951F16" w:rsidP="00951F16">
      <w:pPr>
        <w:pStyle w:val="33"/>
        <w:widowControl w:val="0"/>
        <w:tabs>
          <w:tab w:val="left" w:pos="0"/>
        </w:tabs>
        <w:spacing w:after="0"/>
        <w:ind w:left="11" w:firstLine="709"/>
        <w:jc w:val="both"/>
        <w:rPr>
          <w:rFonts w:ascii="Times New Roman" w:hAnsi="Times New Roman"/>
          <w:color w:val="000000"/>
          <w:sz w:val="28"/>
          <w:szCs w:val="28"/>
        </w:rPr>
      </w:pPr>
      <w:r w:rsidRPr="00DB60B2">
        <w:rPr>
          <w:rFonts w:ascii="Times New Roman" w:hAnsi="Times New Roman"/>
          <w:color w:val="000000"/>
          <w:sz w:val="28"/>
          <w:szCs w:val="28"/>
        </w:rPr>
        <w:t>4. Процесуальний порядок розгляду та вирішення питань, які виникають під час виконання вироку.</w:t>
      </w:r>
    </w:p>
    <w:p w:rsidR="00951F16" w:rsidRDefault="00951F16" w:rsidP="00951F16">
      <w:pPr>
        <w:pStyle w:val="14"/>
        <w:widowControl w:val="0"/>
        <w:tabs>
          <w:tab w:val="left" w:pos="0"/>
        </w:tabs>
        <w:ind w:left="11" w:firstLine="709"/>
        <w:contextualSpacing/>
        <w:jc w:val="both"/>
        <w:rPr>
          <w:color w:val="000000"/>
          <w:sz w:val="28"/>
          <w:szCs w:val="28"/>
        </w:rPr>
      </w:pPr>
      <w:r>
        <w:rPr>
          <w:color w:val="000000"/>
          <w:sz w:val="28"/>
          <w:szCs w:val="28"/>
        </w:rPr>
        <w:t xml:space="preserve">5. </w:t>
      </w:r>
      <w:r w:rsidRPr="00B40BDB">
        <w:rPr>
          <w:color w:val="000000"/>
          <w:sz w:val="28"/>
          <w:szCs w:val="28"/>
        </w:rPr>
        <w:t>Нагляд за дотриманням законів під час виконання судових рішень.</w:t>
      </w:r>
    </w:p>
    <w:p w:rsidR="00951F16" w:rsidRDefault="00951F16" w:rsidP="00951F16">
      <w:pPr>
        <w:pStyle w:val="14"/>
        <w:widowControl w:val="0"/>
        <w:tabs>
          <w:tab w:val="left" w:pos="0"/>
        </w:tabs>
        <w:ind w:left="11" w:firstLine="709"/>
        <w:contextualSpacing/>
        <w:jc w:val="both"/>
        <w:rPr>
          <w:color w:val="000000"/>
          <w:sz w:val="28"/>
          <w:szCs w:val="28"/>
        </w:rPr>
      </w:pPr>
    </w:p>
    <w:p w:rsidR="00951F16" w:rsidRDefault="00951F16" w:rsidP="00951F16">
      <w:pPr>
        <w:ind w:firstLine="720"/>
        <w:jc w:val="both"/>
        <w:rPr>
          <w:szCs w:val="28"/>
        </w:rPr>
      </w:pPr>
      <w:r w:rsidRPr="00C30640">
        <w:rPr>
          <w:b/>
          <w:i/>
          <w:lang w:val="uk-UA"/>
        </w:rPr>
        <w:t>Основні поняття, терміни та категорії, що підлягають засвоєнню:</w:t>
      </w:r>
      <w:r>
        <w:rPr>
          <w:b/>
          <w:i/>
          <w:lang w:val="uk-UA"/>
        </w:rPr>
        <w:t xml:space="preserve"> </w:t>
      </w:r>
      <w:r>
        <w:rPr>
          <w:szCs w:val="28"/>
          <w:lang w:val="uk-UA"/>
        </w:rPr>
        <w:t>п</w:t>
      </w:r>
      <w:r w:rsidRPr="0070202A">
        <w:rPr>
          <w:szCs w:val="28"/>
          <w:lang w:val="uk-UA"/>
        </w:rPr>
        <w:t xml:space="preserve">оняття, значення та завдання стадії виконання судових рішень. </w:t>
      </w:r>
      <w:r w:rsidRPr="00026909">
        <w:rPr>
          <w:bCs/>
          <w:szCs w:val="28"/>
        </w:rPr>
        <w:t>Набрання судовим рішенням законної сили</w:t>
      </w:r>
      <w:r w:rsidRPr="007F0AD6">
        <w:rPr>
          <w:szCs w:val="28"/>
        </w:rPr>
        <w:t xml:space="preserve">. </w:t>
      </w:r>
      <w:r w:rsidRPr="00026909">
        <w:rPr>
          <w:bCs/>
          <w:szCs w:val="28"/>
        </w:rPr>
        <w:t>Наслідки набрання законної сили судовим рішенням</w:t>
      </w:r>
      <w:r>
        <w:rPr>
          <w:bCs/>
          <w:szCs w:val="28"/>
        </w:rPr>
        <w:t>.</w:t>
      </w:r>
      <w:r w:rsidRPr="007F0AD6">
        <w:rPr>
          <w:szCs w:val="28"/>
        </w:rPr>
        <w:t xml:space="preserve"> Обов`язковість рішень суду. Порядок та строки звернення </w:t>
      </w:r>
      <w:r>
        <w:rPr>
          <w:szCs w:val="28"/>
        </w:rPr>
        <w:t>судового рішення</w:t>
      </w:r>
      <w:r w:rsidRPr="007F0AD6">
        <w:rPr>
          <w:szCs w:val="28"/>
        </w:rPr>
        <w:t xml:space="preserve"> до виконання. </w:t>
      </w:r>
      <w:r w:rsidRPr="00026909">
        <w:rPr>
          <w:bCs/>
          <w:szCs w:val="28"/>
        </w:rPr>
        <w:t>Порядок виконання судових рішень у кримінальному провадженні</w:t>
      </w:r>
      <w:r>
        <w:rPr>
          <w:szCs w:val="28"/>
        </w:rPr>
        <w:t xml:space="preserve">. </w:t>
      </w:r>
      <w:r w:rsidRPr="007F0AD6">
        <w:rPr>
          <w:szCs w:val="28"/>
        </w:rPr>
        <w:t xml:space="preserve">Органи і служби, які виконують вирок і забезпечують виконання кримінальних покарань. Відстрочка виконання вироку. </w:t>
      </w:r>
      <w:r w:rsidRPr="00026909">
        <w:rPr>
          <w:bCs/>
          <w:szCs w:val="28"/>
        </w:rPr>
        <w:t>Питання, які вирішуються судом під час виконання вироків</w:t>
      </w:r>
      <w:r w:rsidRPr="007F0AD6">
        <w:rPr>
          <w:szCs w:val="28"/>
        </w:rPr>
        <w:t xml:space="preserve">. </w:t>
      </w:r>
    </w:p>
    <w:p w:rsidR="00951F16" w:rsidRPr="001359E7" w:rsidRDefault="00951F16" w:rsidP="00951F16">
      <w:pPr>
        <w:ind w:firstLine="720"/>
        <w:jc w:val="both"/>
        <w:rPr>
          <w:szCs w:val="28"/>
        </w:rPr>
      </w:pPr>
      <w:r w:rsidRPr="007F0AD6">
        <w:rPr>
          <w:szCs w:val="28"/>
        </w:rPr>
        <w:t xml:space="preserve">Процесуальний порядок розгляду та вирішення питань, які виникають </w:t>
      </w:r>
      <w:r>
        <w:rPr>
          <w:szCs w:val="28"/>
        </w:rPr>
        <w:t>під час</w:t>
      </w:r>
      <w:r w:rsidRPr="007F0AD6">
        <w:rPr>
          <w:szCs w:val="28"/>
        </w:rPr>
        <w:t xml:space="preserve"> виконання вироку. Підстави для звільнення від відбування кримінального покарання. Умовно-дострокове звільнення від покарання і заміна невідбутої частини покарання більш м’яким. </w:t>
      </w:r>
      <w:r>
        <w:rPr>
          <w:szCs w:val="28"/>
        </w:rPr>
        <w:t>З</w:t>
      </w:r>
      <w:r w:rsidRPr="00026909">
        <w:rPr>
          <w:szCs w:val="28"/>
        </w:rPr>
        <w:t>астосування до засуджених примусового лікування та його припинення</w:t>
      </w:r>
      <w:r>
        <w:rPr>
          <w:szCs w:val="28"/>
        </w:rPr>
        <w:t xml:space="preserve">. </w:t>
      </w:r>
      <w:r>
        <w:rPr>
          <w:bCs/>
          <w:szCs w:val="28"/>
        </w:rPr>
        <w:t>Т</w:t>
      </w:r>
      <w:r w:rsidRPr="00026909">
        <w:rPr>
          <w:bCs/>
          <w:szCs w:val="28"/>
        </w:rPr>
        <w:t>имчасове залишення засудженого у слідчому ізоляторі</w:t>
      </w:r>
      <w:r>
        <w:rPr>
          <w:bCs/>
          <w:szCs w:val="28"/>
        </w:rPr>
        <w:t>.</w:t>
      </w:r>
      <w:r w:rsidRPr="007F0AD6">
        <w:rPr>
          <w:szCs w:val="28"/>
        </w:rPr>
        <w:t xml:space="preserve"> Умови утримання осіб, засуджених до позбавлення волі. Розгляд суд</w:t>
      </w:r>
      <w:r>
        <w:rPr>
          <w:szCs w:val="28"/>
        </w:rPr>
        <w:t>ом</w:t>
      </w:r>
      <w:r w:rsidRPr="007F0AD6">
        <w:rPr>
          <w:szCs w:val="28"/>
        </w:rPr>
        <w:t xml:space="preserve"> клопотан</w:t>
      </w:r>
      <w:r>
        <w:rPr>
          <w:szCs w:val="28"/>
        </w:rPr>
        <w:t>ня</w:t>
      </w:r>
      <w:r w:rsidRPr="007F0AD6">
        <w:rPr>
          <w:szCs w:val="28"/>
        </w:rPr>
        <w:t xml:space="preserve"> про зняття судимості.</w:t>
      </w:r>
      <w:r>
        <w:rPr>
          <w:szCs w:val="28"/>
        </w:rPr>
        <w:t xml:space="preserve"> Нагляд за дотриманням законів під час виконання судових рішень</w:t>
      </w:r>
    </w:p>
    <w:p w:rsidR="00951F16" w:rsidRDefault="00951F16" w:rsidP="00951F16">
      <w:pPr>
        <w:jc w:val="center"/>
        <w:rPr>
          <w:b/>
          <w:i/>
          <w:lang w:val="uk-UA"/>
        </w:rPr>
      </w:pPr>
    </w:p>
    <w:p w:rsidR="00951F16" w:rsidRDefault="00951F16" w:rsidP="00951F16">
      <w:pPr>
        <w:keepNext/>
        <w:keepLines/>
        <w:ind w:firstLine="720"/>
        <w:jc w:val="both"/>
        <w:rPr>
          <w:szCs w:val="28"/>
          <w:lang w:val="uk-UA"/>
        </w:rPr>
      </w:pPr>
      <w:r w:rsidRPr="003776B6">
        <w:rPr>
          <w:b/>
          <w:szCs w:val="28"/>
          <w:lang w:val="uk-UA"/>
        </w:rPr>
        <w:t>Рекомендована література до Теми 1</w:t>
      </w:r>
      <w:r w:rsidRPr="00F75835">
        <w:rPr>
          <w:b/>
          <w:szCs w:val="28"/>
        </w:rPr>
        <w:t>7</w:t>
      </w:r>
      <w:r w:rsidRPr="003776B6">
        <w:rPr>
          <w:b/>
          <w:szCs w:val="28"/>
          <w:lang w:val="uk-UA"/>
        </w:rPr>
        <w:t>:</w:t>
      </w:r>
      <w:r w:rsidRPr="003776B6">
        <w:rPr>
          <w:szCs w:val="28"/>
          <w:lang w:val="uk-UA"/>
        </w:rPr>
        <w:t xml:space="preserve"> </w:t>
      </w:r>
    </w:p>
    <w:p w:rsidR="00951F16" w:rsidRDefault="00951F16" w:rsidP="00951F16">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982C7D">
        <w:rPr>
          <w:snapToGrid w:val="0"/>
          <w:color w:val="000000"/>
          <w:sz w:val="28"/>
          <w:szCs w:val="28"/>
        </w:rPr>
        <w:t xml:space="preserve">Кримінально-процесуальний кодекс </w:t>
      </w:r>
      <w:r w:rsidRPr="00982C7D">
        <w:rPr>
          <w:color w:val="000000"/>
          <w:sz w:val="28"/>
          <w:szCs w:val="28"/>
        </w:rPr>
        <w:t>України. Закон України «Про внесення змін до деяких законодавчих актів України у зв’язку з прийняттям Кримінального процесуального кодексу України». – Х. : Одіссей, 2012. – 360 с.</w:t>
      </w:r>
    </w:p>
    <w:p w:rsidR="00951F16" w:rsidRPr="00034159" w:rsidRDefault="00951F16" w:rsidP="00951F16">
      <w:pPr>
        <w:pStyle w:val="a6"/>
        <w:tabs>
          <w:tab w:val="left" w:pos="142"/>
          <w:tab w:val="left" w:pos="709"/>
          <w:tab w:val="left" w:pos="900"/>
          <w:tab w:val="left" w:pos="993"/>
        </w:tabs>
        <w:spacing w:after="0"/>
        <w:ind w:firstLine="568"/>
        <w:jc w:val="both"/>
        <w:rPr>
          <w:color w:val="000000"/>
          <w:szCs w:val="28"/>
          <w:lang w:val="uk-UA"/>
        </w:rPr>
      </w:pPr>
      <w:r>
        <w:rPr>
          <w:color w:val="000000"/>
          <w:szCs w:val="28"/>
          <w:lang w:val="uk-UA"/>
        </w:rPr>
        <w:t>2. </w:t>
      </w:r>
      <w:r w:rsidRPr="00034159">
        <w:rPr>
          <w:color w:val="000000"/>
          <w:szCs w:val="28"/>
          <w:lang w:val="uk-UA"/>
        </w:rPr>
        <w:t>Збірка інформаційних матеріалів,</w:t>
      </w:r>
      <w:r>
        <w:rPr>
          <w:color w:val="000000"/>
          <w:szCs w:val="28"/>
          <w:lang w:val="uk-UA"/>
        </w:rPr>
        <w:t xml:space="preserve"> </w:t>
      </w:r>
      <w:r w:rsidRPr="00034159">
        <w:rPr>
          <w:color w:val="000000"/>
          <w:szCs w:val="28"/>
          <w:lang w:val="uk-UA"/>
        </w:rPr>
        <w:t>які регулюютьокремі питання кримінального провадження в Україні: [упоряд С.М. Алфьоров , С.М. Міщенко та інш.]; за заг.ред.В.І.Сліпченка.—К.: «Хай-Тек Прес».2013.—580 с.</w:t>
      </w:r>
    </w:p>
    <w:p w:rsidR="00951F16" w:rsidRPr="007A7B03" w:rsidRDefault="00951F16" w:rsidP="00951F16">
      <w:pPr>
        <w:pStyle w:val="aa"/>
        <w:tabs>
          <w:tab w:val="left" w:pos="993"/>
          <w:tab w:val="left" w:pos="1080"/>
        </w:tabs>
        <w:ind w:firstLine="568"/>
        <w:jc w:val="both"/>
        <w:rPr>
          <w:color w:val="000000"/>
          <w:sz w:val="28"/>
          <w:szCs w:val="28"/>
          <w:lang w:val="uk-UA"/>
        </w:rPr>
      </w:pPr>
      <w:r>
        <w:rPr>
          <w:sz w:val="28"/>
          <w:szCs w:val="28"/>
          <w:lang w:val="uk-UA"/>
        </w:rPr>
        <w:lastRenderedPageBreak/>
        <w:t>3</w:t>
      </w:r>
      <w:r w:rsidRPr="007A7B03">
        <w:rPr>
          <w:sz w:val="28"/>
          <w:szCs w:val="28"/>
          <w:lang w:val="uk-UA"/>
        </w:rPr>
        <w:t>. </w:t>
      </w:r>
      <w:r w:rsidRPr="007A7B03">
        <w:rPr>
          <w:sz w:val="28"/>
          <w:szCs w:val="28"/>
        </w:rPr>
        <w:t>Климчук М.П. Курс лекцій з кримінального процесу за новим Кримінальним процесуальним кодексом України (особлива частина)./ М.П. Климчук, О.С. Степанов, О.Ю. Хабло та ін. – Національна Академія Внутрішніх Справ, 2012. - 282 с.</w:t>
      </w:r>
    </w:p>
    <w:p w:rsidR="00951F16" w:rsidRPr="00034159" w:rsidRDefault="00951F16" w:rsidP="00951F16">
      <w:pPr>
        <w:tabs>
          <w:tab w:val="left" w:pos="142"/>
          <w:tab w:val="left" w:pos="709"/>
          <w:tab w:val="left" w:pos="993"/>
        </w:tabs>
        <w:ind w:firstLine="568"/>
        <w:jc w:val="both"/>
        <w:rPr>
          <w:szCs w:val="28"/>
        </w:rPr>
      </w:pPr>
      <w:r>
        <w:rPr>
          <w:szCs w:val="28"/>
          <w:lang w:val="uk-UA"/>
        </w:rPr>
        <w:t>4. </w:t>
      </w:r>
      <w:r w:rsidRPr="00034159">
        <w:rPr>
          <w:szCs w:val="28"/>
        </w:rPr>
        <w:t xml:space="preserve">Кримінальний процесуальний кодекс України. Науково-практичний коментар. за ред. Гончаренка В.Г., Нора В.Т., Шумила М.Є. – К.: Юстініан, 2012 р. – 1224 с. </w:t>
      </w:r>
    </w:p>
    <w:p w:rsidR="00951F16" w:rsidRPr="00034159" w:rsidRDefault="00951F16" w:rsidP="00951F16">
      <w:pPr>
        <w:tabs>
          <w:tab w:val="left" w:pos="142"/>
          <w:tab w:val="left" w:pos="709"/>
          <w:tab w:val="left" w:pos="993"/>
        </w:tabs>
        <w:ind w:firstLine="568"/>
        <w:jc w:val="both"/>
        <w:rPr>
          <w:szCs w:val="28"/>
        </w:rPr>
      </w:pPr>
      <w:r>
        <w:rPr>
          <w:szCs w:val="28"/>
          <w:lang w:val="uk-UA"/>
        </w:rPr>
        <w:t>5. 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951F16" w:rsidRPr="003776B6" w:rsidRDefault="00951F16" w:rsidP="00951F16">
      <w:pPr>
        <w:keepNext/>
        <w:keepLines/>
        <w:ind w:firstLine="720"/>
        <w:jc w:val="both"/>
        <w:rPr>
          <w:szCs w:val="28"/>
          <w:lang w:val="uk-UA"/>
        </w:rPr>
      </w:pPr>
      <w:r>
        <w:rPr>
          <w:szCs w:val="28"/>
          <w:lang w:val="uk-UA"/>
        </w:rPr>
        <w:t>6. 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951F16" w:rsidRDefault="00951F16" w:rsidP="00951F16">
      <w:pPr>
        <w:jc w:val="center"/>
        <w:rPr>
          <w:b/>
          <w:szCs w:val="28"/>
          <w:lang w:val="uk-UA"/>
        </w:rPr>
      </w:pPr>
    </w:p>
    <w:p w:rsidR="00951F16" w:rsidRPr="002430D0" w:rsidRDefault="00951F16" w:rsidP="00951F16">
      <w:pPr>
        <w:widowControl w:val="0"/>
        <w:jc w:val="center"/>
        <w:rPr>
          <w:b/>
          <w:szCs w:val="28"/>
        </w:rPr>
      </w:pPr>
      <w:r w:rsidRPr="002430D0">
        <w:rPr>
          <w:b/>
          <w:szCs w:val="28"/>
        </w:rPr>
        <w:t>ТЕМА 18. МІЖНАРОДНЕ СПІВРОБІТНИЦТВО ПІД ЧАС КРИМІНАЛЬНОГО ПРОВАДЖЕННЯ</w:t>
      </w:r>
    </w:p>
    <w:p w:rsidR="00951F16" w:rsidRPr="00B40BDB" w:rsidRDefault="00951F16" w:rsidP="00951F16">
      <w:pPr>
        <w:pStyle w:val="19"/>
        <w:widowControl w:val="0"/>
        <w:ind w:left="5954"/>
        <w:jc w:val="left"/>
        <w:rPr>
          <w:i/>
          <w:iCs/>
          <w:color w:val="000000"/>
        </w:rPr>
      </w:pPr>
    </w:p>
    <w:p w:rsidR="00951F16" w:rsidRPr="00B40BDB" w:rsidRDefault="00951F16" w:rsidP="00951F16">
      <w:pPr>
        <w:pStyle w:val="19"/>
        <w:widowControl w:val="0"/>
        <w:tabs>
          <w:tab w:val="left" w:pos="5760"/>
        </w:tabs>
        <w:ind w:left="5760"/>
        <w:jc w:val="left"/>
        <w:rPr>
          <w:i/>
          <w:iCs/>
          <w:color w:val="000000"/>
        </w:rPr>
      </w:pPr>
      <w:r w:rsidRPr="002430D0">
        <w:rPr>
          <w:b/>
          <w:i/>
          <w:iCs/>
          <w:color w:val="000000"/>
        </w:rPr>
        <w:t>Семінарське заняття – 2 год</w:t>
      </w:r>
      <w:r w:rsidRPr="00B40BDB">
        <w:rPr>
          <w:i/>
          <w:iCs/>
          <w:color w:val="000000"/>
        </w:rPr>
        <w:t>.</w:t>
      </w:r>
    </w:p>
    <w:p w:rsidR="00951F16" w:rsidRDefault="00951F16" w:rsidP="00951F16">
      <w:pPr>
        <w:jc w:val="center"/>
        <w:rPr>
          <w:b/>
          <w:szCs w:val="28"/>
          <w:lang w:val="uk-UA"/>
        </w:rPr>
      </w:pPr>
      <w:r>
        <w:rPr>
          <w:b/>
        </w:rPr>
        <w:t>План</w:t>
      </w:r>
    </w:p>
    <w:p w:rsidR="00951F16" w:rsidRPr="00B40BDB" w:rsidRDefault="00951F16" w:rsidP="00951F16">
      <w:pPr>
        <w:pStyle w:val="afb"/>
        <w:widowControl w:val="0"/>
        <w:ind w:left="11" w:firstLine="709"/>
        <w:contextualSpacing/>
        <w:jc w:val="both"/>
        <w:rPr>
          <w:color w:val="000000"/>
          <w:sz w:val="28"/>
          <w:szCs w:val="28"/>
        </w:rPr>
      </w:pPr>
      <w:r>
        <w:rPr>
          <w:color w:val="000000"/>
          <w:sz w:val="28"/>
          <w:szCs w:val="28"/>
        </w:rPr>
        <w:t xml:space="preserve">1. </w:t>
      </w:r>
      <w:r w:rsidRPr="00B40BDB">
        <w:rPr>
          <w:color w:val="000000"/>
          <w:sz w:val="28"/>
          <w:szCs w:val="28"/>
        </w:rPr>
        <w:t>Поняття, сутність і загальні засади міжнародного співробітництва під час кримінального провадження.</w:t>
      </w:r>
    </w:p>
    <w:p w:rsidR="00951F16" w:rsidRPr="00B40BDB" w:rsidRDefault="00951F16" w:rsidP="00951F16">
      <w:pPr>
        <w:pStyle w:val="afb"/>
        <w:widowControl w:val="0"/>
        <w:ind w:left="11" w:firstLine="709"/>
        <w:contextualSpacing/>
        <w:jc w:val="both"/>
        <w:rPr>
          <w:color w:val="000000"/>
          <w:sz w:val="28"/>
          <w:szCs w:val="28"/>
        </w:rPr>
      </w:pPr>
      <w:r>
        <w:rPr>
          <w:iCs/>
          <w:color w:val="000000"/>
          <w:sz w:val="28"/>
          <w:szCs w:val="28"/>
        </w:rPr>
        <w:t xml:space="preserve">2. </w:t>
      </w:r>
      <w:r w:rsidRPr="00B40BDB">
        <w:rPr>
          <w:iCs/>
          <w:color w:val="000000"/>
          <w:sz w:val="28"/>
          <w:szCs w:val="28"/>
        </w:rPr>
        <w:t>Міжнародна правова допомога при проведенні процесуальних дій</w:t>
      </w:r>
      <w:r>
        <w:rPr>
          <w:iCs/>
          <w:color w:val="000000"/>
          <w:sz w:val="28"/>
          <w:szCs w:val="28"/>
        </w:rPr>
        <w:t>.</w:t>
      </w:r>
    </w:p>
    <w:p w:rsidR="00951F16" w:rsidRPr="00B40BDB" w:rsidRDefault="00951F16" w:rsidP="00951F16">
      <w:pPr>
        <w:pStyle w:val="afb"/>
        <w:widowControl w:val="0"/>
        <w:ind w:left="11" w:firstLine="709"/>
        <w:contextualSpacing/>
        <w:jc w:val="both"/>
        <w:rPr>
          <w:color w:val="000000"/>
          <w:sz w:val="28"/>
          <w:szCs w:val="28"/>
        </w:rPr>
      </w:pPr>
      <w:r>
        <w:rPr>
          <w:color w:val="000000"/>
          <w:sz w:val="28"/>
          <w:szCs w:val="28"/>
        </w:rPr>
        <w:t>3. В</w:t>
      </w:r>
      <w:r w:rsidRPr="00B40BDB">
        <w:rPr>
          <w:iCs/>
          <w:color w:val="000000"/>
          <w:sz w:val="28"/>
          <w:szCs w:val="28"/>
        </w:rPr>
        <w:t>идач</w:t>
      </w:r>
      <w:r>
        <w:rPr>
          <w:iCs/>
          <w:color w:val="000000"/>
          <w:sz w:val="28"/>
          <w:szCs w:val="28"/>
        </w:rPr>
        <w:t xml:space="preserve">а </w:t>
      </w:r>
      <w:r w:rsidRPr="00B40BDB">
        <w:rPr>
          <w:color w:val="000000"/>
          <w:sz w:val="28"/>
          <w:szCs w:val="28"/>
        </w:rPr>
        <w:t>осіб, які вчинили кримінальне правопорушення</w:t>
      </w:r>
      <w:r w:rsidRPr="00B40BDB">
        <w:rPr>
          <w:iCs/>
          <w:color w:val="000000"/>
          <w:sz w:val="28"/>
          <w:szCs w:val="28"/>
        </w:rPr>
        <w:t xml:space="preserve"> (екстрадиці</w:t>
      </w:r>
      <w:r>
        <w:rPr>
          <w:iCs/>
          <w:color w:val="000000"/>
          <w:sz w:val="28"/>
          <w:szCs w:val="28"/>
        </w:rPr>
        <w:t>я</w:t>
      </w:r>
      <w:r w:rsidRPr="00B40BDB">
        <w:rPr>
          <w:iCs/>
          <w:color w:val="000000"/>
          <w:sz w:val="28"/>
          <w:szCs w:val="28"/>
        </w:rPr>
        <w:t>).</w:t>
      </w:r>
    </w:p>
    <w:p w:rsidR="00951F16" w:rsidRPr="00B40BDB" w:rsidRDefault="00951F16" w:rsidP="00951F16">
      <w:pPr>
        <w:pStyle w:val="afb"/>
        <w:widowControl w:val="0"/>
        <w:ind w:left="11" w:firstLine="709"/>
        <w:contextualSpacing/>
        <w:jc w:val="both"/>
        <w:rPr>
          <w:color w:val="000000"/>
          <w:sz w:val="28"/>
          <w:szCs w:val="28"/>
        </w:rPr>
      </w:pPr>
      <w:r>
        <w:rPr>
          <w:color w:val="000000"/>
          <w:sz w:val="28"/>
          <w:szCs w:val="28"/>
        </w:rPr>
        <w:t xml:space="preserve">4. </w:t>
      </w:r>
      <w:r w:rsidRPr="00B40BDB">
        <w:rPr>
          <w:color w:val="000000"/>
          <w:sz w:val="28"/>
          <w:szCs w:val="28"/>
        </w:rPr>
        <w:t>Особливості к</w:t>
      </w:r>
      <w:r w:rsidRPr="00B40BDB">
        <w:rPr>
          <w:iCs/>
          <w:color w:val="000000"/>
          <w:sz w:val="28"/>
          <w:szCs w:val="28"/>
        </w:rPr>
        <w:t>римінального провадження у порядку перейняття.</w:t>
      </w:r>
    </w:p>
    <w:p w:rsidR="00951F16" w:rsidRDefault="00951F16" w:rsidP="00951F16">
      <w:pPr>
        <w:pStyle w:val="afb"/>
        <w:widowControl w:val="0"/>
        <w:ind w:left="11" w:firstLine="709"/>
        <w:contextualSpacing/>
        <w:jc w:val="both"/>
        <w:rPr>
          <w:iCs/>
          <w:color w:val="000000"/>
          <w:sz w:val="28"/>
          <w:szCs w:val="28"/>
        </w:rPr>
      </w:pPr>
      <w:r>
        <w:rPr>
          <w:bCs/>
          <w:iCs/>
          <w:color w:val="000000"/>
          <w:sz w:val="28"/>
          <w:szCs w:val="28"/>
        </w:rPr>
        <w:t xml:space="preserve">5. </w:t>
      </w:r>
      <w:r w:rsidRPr="00B40BDB">
        <w:rPr>
          <w:bCs/>
          <w:iCs/>
          <w:color w:val="000000"/>
          <w:sz w:val="28"/>
          <w:szCs w:val="28"/>
        </w:rPr>
        <w:t>Визнання та виконання вироків судів іноземних держав</w:t>
      </w:r>
      <w:r w:rsidRPr="00B40BDB">
        <w:rPr>
          <w:iCs/>
          <w:color w:val="000000"/>
          <w:sz w:val="28"/>
          <w:szCs w:val="28"/>
        </w:rPr>
        <w:t xml:space="preserve"> та передача засуджених осіб.</w:t>
      </w:r>
    </w:p>
    <w:p w:rsidR="00951F16" w:rsidRPr="00B40BDB" w:rsidRDefault="00951F16" w:rsidP="00951F16">
      <w:pPr>
        <w:pStyle w:val="afb"/>
        <w:widowControl w:val="0"/>
        <w:ind w:left="11" w:firstLine="709"/>
        <w:contextualSpacing/>
        <w:jc w:val="both"/>
        <w:rPr>
          <w:color w:val="000000"/>
          <w:sz w:val="28"/>
          <w:szCs w:val="28"/>
        </w:rPr>
      </w:pPr>
    </w:p>
    <w:p w:rsidR="00951F16" w:rsidRPr="00D86158" w:rsidRDefault="00951F16" w:rsidP="00951F16">
      <w:pPr>
        <w:ind w:firstLine="720"/>
        <w:jc w:val="both"/>
        <w:rPr>
          <w:iCs/>
          <w:lang w:val="uk-UA"/>
        </w:rPr>
      </w:pPr>
      <w:r w:rsidRPr="00C30640">
        <w:rPr>
          <w:b/>
          <w:i/>
          <w:lang w:val="uk-UA"/>
        </w:rPr>
        <w:t>Основні поняття, терміни та категорії, що підлягають засвоєнню:</w:t>
      </w:r>
      <w:r>
        <w:rPr>
          <w:b/>
          <w:i/>
          <w:lang w:val="uk-UA"/>
        </w:rPr>
        <w:t xml:space="preserve"> </w:t>
      </w:r>
      <w:r w:rsidRPr="002430D0">
        <w:rPr>
          <w:i/>
          <w:lang w:val="uk-UA"/>
        </w:rPr>
        <w:t>м</w:t>
      </w:r>
      <w:r w:rsidRPr="00D86158">
        <w:rPr>
          <w:lang w:val="uk-UA"/>
        </w:rPr>
        <w:t>іжнародне співробітництво під час кримінального провадження; м</w:t>
      </w:r>
      <w:r w:rsidRPr="00D86158">
        <w:rPr>
          <w:iCs/>
          <w:lang w:val="uk-UA"/>
        </w:rPr>
        <w:t>іжнародна правова допомога при проведенні процесуальних дій; р</w:t>
      </w:r>
      <w:r w:rsidRPr="00D86158">
        <w:rPr>
          <w:lang w:val="uk-UA"/>
        </w:rPr>
        <w:t>озшук, арешт і конфіскація майна; екстрадиція; екстрадицій ний арешт; екстрадицій на перевірка.</w:t>
      </w:r>
    </w:p>
    <w:p w:rsidR="00951F16" w:rsidRDefault="00951F16" w:rsidP="00951F16">
      <w:pPr>
        <w:jc w:val="center"/>
        <w:rPr>
          <w:b/>
          <w:szCs w:val="28"/>
          <w:lang w:val="uk-UA"/>
        </w:rPr>
      </w:pPr>
    </w:p>
    <w:p w:rsidR="00951F16" w:rsidRDefault="00951F16" w:rsidP="00951F16">
      <w:pPr>
        <w:keepNext/>
        <w:keepLines/>
        <w:ind w:firstLine="720"/>
        <w:jc w:val="both"/>
        <w:rPr>
          <w:szCs w:val="28"/>
          <w:lang w:val="uk-UA"/>
        </w:rPr>
      </w:pPr>
      <w:r w:rsidRPr="003776B6">
        <w:rPr>
          <w:b/>
          <w:szCs w:val="28"/>
          <w:lang w:val="uk-UA"/>
        </w:rPr>
        <w:t>Рекомендована література до Теми 1</w:t>
      </w:r>
      <w:r w:rsidRPr="000935D9">
        <w:rPr>
          <w:b/>
          <w:szCs w:val="28"/>
        </w:rPr>
        <w:t>8</w:t>
      </w:r>
      <w:r w:rsidRPr="003776B6">
        <w:rPr>
          <w:b/>
          <w:szCs w:val="28"/>
          <w:lang w:val="uk-UA"/>
        </w:rPr>
        <w:t>:</w:t>
      </w:r>
      <w:r w:rsidRPr="003776B6">
        <w:rPr>
          <w:szCs w:val="28"/>
          <w:lang w:val="uk-UA"/>
        </w:rPr>
        <w:t xml:space="preserve"> </w:t>
      </w:r>
    </w:p>
    <w:p w:rsidR="00951F16" w:rsidRDefault="00951F16" w:rsidP="00951F16">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982C7D">
        <w:rPr>
          <w:snapToGrid w:val="0"/>
          <w:color w:val="000000"/>
          <w:sz w:val="28"/>
          <w:szCs w:val="28"/>
        </w:rPr>
        <w:t xml:space="preserve">Кримінально-процесуальний кодекс </w:t>
      </w:r>
      <w:r w:rsidRPr="00982C7D">
        <w:rPr>
          <w:color w:val="000000"/>
          <w:sz w:val="28"/>
          <w:szCs w:val="28"/>
        </w:rPr>
        <w:t>України. Закон України «Про внесення змін до деяких законодавчих актів України у зв’язку з прийняттям Кримінального процесуального кодексу України». – Х. : Одіссей, 2012. – 360 с.</w:t>
      </w:r>
    </w:p>
    <w:p w:rsidR="00951F16" w:rsidRPr="00034159" w:rsidRDefault="00951F16" w:rsidP="00951F16">
      <w:pPr>
        <w:pStyle w:val="a6"/>
        <w:tabs>
          <w:tab w:val="left" w:pos="142"/>
          <w:tab w:val="left" w:pos="709"/>
          <w:tab w:val="left" w:pos="900"/>
          <w:tab w:val="left" w:pos="993"/>
        </w:tabs>
        <w:spacing w:after="0"/>
        <w:ind w:firstLine="568"/>
        <w:jc w:val="both"/>
        <w:rPr>
          <w:color w:val="000000"/>
          <w:szCs w:val="28"/>
          <w:lang w:val="uk-UA"/>
        </w:rPr>
      </w:pPr>
      <w:r>
        <w:rPr>
          <w:color w:val="000000"/>
          <w:szCs w:val="28"/>
          <w:lang w:val="uk-UA"/>
        </w:rPr>
        <w:t>2. </w:t>
      </w:r>
      <w:r w:rsidRPr="00034159">
        <w:rPr>
          <w:color w:val="000000"/>
          <w:szCs w:val="28"/>
          <w:lang w:val="uk-UA"/>
        </w:rPr>
        <w:t>Збірка інформаційних матеріалів,</w:t>
      </w:r>
      <w:r>
        <w:rPr>
          <w:color w:val="000000"/>
          <w:szCs w:val="28"/>
          <w:lang w:val="uk-UA"/>
        </w:rPr>
        <w:t xml:space="preserve"> </w:t>
      </w:r>
      <w:r w:rsidRPr="00034159">
        <w:rPr>
          <w:color w:val="000000"/>
          <w:szCs w:val="28"/>
          <w:lang w:val="uk-UA"/>
        </w:rPr>
        <w:t>які регулюютьокремі питання кримінального провадження в Україні: [упоряд С.М. Алфьоров , С.М. Міщенко та інш.]; за заг.ред.В.І.Сліпченка.—К.: «Хай-Тек Прес».2013.—580 с.</w:t>
      </w:r>
    </w:p>
    <w:p w:rsidR="00951F16" w:rsidRPr="007A7B03" w:rsidRDefault="00951F16" w:rsidP="00951F16">
      <w:pPr>
        <w:pStyle w:val="aa"/>
        <w:tabs>
          <w:tab w:val="left" w:pos="993"/>
          <w:tab w:val="left" w:pos="1080"/>
        </w:tabs>
        <w:ind w:firstLine="568"/>
        <w:jc w:val="both"/>
        <w:rPr>
          <w:color w:val="000000"/>
          <w:sz w:val="28"/>
          <w:szCs w:val="28"/>
          <w:lang w:val="uk-UA"/>
        </w:rPr>
      </w:pPr>
      <w:r>
        <w:rPr>
          <w:sz w:val="28"/>
          <w:szCs w:val="28"/>
          <w:lang w:val="uk-UA"/>
        </w:rPr>
        <w:t>3</w:t>
      </w:r>
      <w:r w:rsidRPr="007A7B03">
        <w:rPr>
          <w:sz w:val="28"/>
          <w:szCs w:val="28"/>
          <w:lang w:val="uk-UA"/>
        </w:rPr>
        <w:t>. </w:t>
      </w:r>
      <w:r w:rsidRPr="007A7B03">
        <w:rPr>
          <w:sz w:val="28"/>
          <w:szCs w:val="28"/>
        </w:rPr>
        <w:t>Климчук М.П. Курс лекцій з кримінального процесу за новим Кримінальним процесуальним кодексом України (особлива частина)./ М.П. Климчук, О.С. Степанов, О.Ю. Хабло та ін. – Національна Академія Внутрішніх Справ, 2012. - 282 с.</w:t>
      </w:r>
    </w:p>
    <w:p w:rsidR="00951F16" w:rsidRPr="00034159" w:rsidRDefault="00951F16" w:rsidP="00951F16">
      <w:pPr>
        <w:tabs>
          <w:tab w:val="left" w:pos="142"/>
          <w:tab w:val="left" w:pos="709"/>
          <w:tab w:val="left" w:pos="993"/>
        </w:tabs>
        <w:ind w:firstLine="568"/>
        <w:jc w:val="both"/>
        <w:rPr>
          <w:szCs w:val="28"/>
        </w:rPr>
      </w:pPr>
      <w:r>
        <w:rPr>
          <w:szCs w:val="28"/>
          <w:lang w:val="uk-UA"/>
        </w:rPr>
        <w:lastRenderedPageBreak/>
        <w:t>4. </w:t>
      </w:r>
      <w:r w:rsidRPr="00034159">
        <w:rPr>
          <w:szCs w:val="28"/>
        </w:rPr>
        <w:t xml:space="preserve">Кримінальний процесуальний кодекс України. Науково-практичний коментар. за ред. Гончаренка В.Г., Нора В.Т., Шумила М.Є. – К.: Юстініан, 2012 р. – 1224 с. </w:t>
      </w:r>
    </w:p>
    <w:p w:rsidR="00951F16" w:rsidRPr="00034159" w:rsidRDefault="00951F16" w:rsidP="00951F16">
      <w:pPr>
        <w:tabs>
          <w:tab w:val="left" w:pos="142"/>
          <w:tab w:val="left" w:pos="709"/>
          <w:tab w:val="left" w:pos="993"/>
        </w:tabs>
        <w:ind w:firstLine="568"/>
        <w:jc w:val="both"/>
        <w:rPr>
          <w:szCs w:val="28"/>
        </w:rPr>
      </w:pPr>
      <w:r>
        <w:rPr>
          <w:szCs w:val="28"/>
          <w:lang w:val="uk-UA"/>
        </w:rPr>
        <w:t>5. 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951F16" w:rsidRPr="00034159" w:rsidRDefault="00951F16" w:rsidP="00951F16">
      <w:pPr>
        <w:tabs>
          <w:tab w:val="left" w:pos="142"/>
          <w:tab w:val="left" w:pos="709"/>
          <w:tab w:val="left" w:pos="993"/>
        </w:tabs>
        <w:ind w:firstLine="568"/>
        <w:jc w:val="both"/>
        <w:rPr>
          <w:szCs w:val="28"/>
        </w:rPr>
      </w:pPr>
      <w:r>
        <w:rPr>
          <w:szCs w:val="28"/>
          <w:lang w:val="uk-UA"/>
        </w:rPr>
        <w:t>6. 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951F16" w:rsidRDefault="00951F16" w:rsidP="00951F16">
      <w:pPr>
        <w:keepNext/>
        <w:keepLines/>
        <w:ind w:firstLine="720"/>
        <w:jc w:val="both"/>
        <w:rPr>
          <w:szCs w:val="28"/>
          <w:lang w:val="uk-UA"/>
        </w:rPr>
      </w:pPr>
    </w:p>
    <w:p w:rsidR="00951F16" w:rsidRPr="00072470" w:rsidRDefault="00951F16" w:rsidP="00951F16">
      <w:pPr>
        <w:jc w:val="center"/>
        <w:rPr>
          <w:b/>
          <w:szCs w:val="28"/>
          <w:lang w:val="uk-UA"/>
        </w:rPr>
      </w:pPr>
    </w:p>
    <w:p w:rsidR="00951F16" w:rsidRPr="004A1895" w:rsidRDefault="00951F16" w:rsidP="00951F16">
      <w:pPr>
        <w:jc w:val="center"/>
        <w:rPr>
          <w:b/>
          <w:szCs w:val="28"/>
        </w:rPr>
      </w:pPr>
      <w:r w:rsidRPr="004A1895">
        <w:rPr>
          <w:b/>
          <w:szCs w:val="28"/>
          <w:lang w:val="uk-UA"/>
        </w:rPr>
        <w:t>ТЕМА 1</w:t>
      </w:r>
      <w:r>
        <w:rPr>
          <w:b/>
          <w:szCs w:val="28"/>
          <w:lang w:val="uk-UA"/>
        </w:rPr>
        <w:t>9</w:t>
      </w:r>
      <w:r w:rsidRPr="004A1895">
        <w:rPr>
          <w:b/>
          <w:szCs w:val="28"/>
          <w:lang w:val="uk-UA"/>
        </w:rPr>
        <w:t xml:space="preserve">. </w:t>
      </w:r>
      <w:r w:rsidRPr="004A1895">
        <w:rPr>
          <w:b/>
          <w:szCs w:val="28"/>
        </w:rPr>
        <w:t>ОСОБЛИВІ ПОРЯДКИ КРИМІНАЛЬНОГО ПРОВАДЖЕННЯ</w:t>
      </w:r>
    </w:p>
    <w:p w:rsidR="00951F16" w:rsidRPr="001B791F" w:rsidRDefault="00951F16" w:rsidP="00951F16">
      <w:pPr>
        <w:ind w:right="-7"/>
        <w:jc w:val="right"/>
        <w:rPr>
          <w:b/>
          <w:i/>
        </w:rPr>
      </w:pPr>
      <w:r w:rsidRPr="001B791F">
        <w:rPr>
          <w:b/>
          <w:i/>
        </w:rPr>
        <w:t xml:space="preserve">Семінарське заняття </w:t>
      </w:r>
      <w:r>
        <w:rPr>
          <w:b/>
          <w:i/>
          <w:szCs w:val="28"/>
          <w:lang w:val="uk-UA"/>
        </w:rPr>
        <w:t xml:space="preserve"> </w:t>
      </w:r>
      <w:r w:rsidRPr="003776B6">
        <w:rPr>
          <w:b/>
          <w:i/>
          <w:szCs w:val="28"/>
          <w:lang w:val="uk-UA"/>
        </w:rPr>
        <w:t xml:space="preserve">– </w:t>
      </w:r>
      <w:r>
        <w:rPr>
          <w:b/>
          <w:i/>
          <w:szCs w:val="28"/>
          <w:lang w:val="uk-UA"/>
        </w:rPr>
        <w:t>4</w:t>
      </w:r>
      <w:r w:rsidRPr="003776B6">
        <w:rPr>
          <w:b/>
          <w:i/>
          <w:szCs w:val="28"/>
          <w:lang w:val="uk-UA"/>
        </w:rPr>
        <w:t xml:space="preserve"> год</w:t>
      </w:r>
    </w:p>
    <w:p w:rsidR="00951F16" w:rsidRDefault="00951F16" w:rsidP="00951F16">
      <w:pPr>
        <w:jc w:val="center"/>
        <w:rPr>
          <w:b/>
          <w:szCs w:val="28"/>
          <w:lang w:val="uk-UA"/>
        </w:rPr>
      </w:pPr>
      <w:r>
        <w:rPr>
          <w:b/>
        </w:rPr>
        <w:t>План</w:t>
      </w:r>
    </w:p>
    <w:p w:rsidR="00951F16" w:rsidRDefault="00951F16" w:rsidP="00951F16">
      <w:pPr>
        <w:ind w:firstLine="540"/>
        <w:jc w:val="both"/>
        <w:rPr>
          <w:szCs w:val="28"/>
          <w:lang w:val="uk-UA"/>
        </w:rPr>
      </w:pPr>
      <w:r>
        <w:rPr>
          <w:szCs w:val="28"/>
          <w:lang w:val="uk-UA"/>
        </w:rPr>
        <w:t>1. </w:t>
      </w:r>
      <w:r>
        <w:rPr>
          <w:szCs w:val="28"/>
        </w:rPr>
        <w:t>Види особливих проваджень у кримінальному процесі.</w:t>
      </w:r>
    </w:p>
    <w:p w:rsidR="00951F16" w:rsidRDefault="00951F16" w:rsidP="00951F16">
      <w:pPr>
        <w:ind w:firstLine="540"/>
        <w:jc w:val="both"/>
        <w:rPr>
          <w:szCs w:val="28"/>
          <w:lang w:val="uk-UA"/>
        </w:rPr>
      </w:pPr>
      <w:r w:rsidRPr="00125E5B">
        <w:rPr>
          <w:szCs w:val="28"/>
          <w:lang w:val="uk-UA"/>
        </w:rPr>
        <w:t>2. </w:t>
      </w:r>
      <w:r>
        <w:rPr>
          <w:szCs w:val="28"/>
          <w:lang w:val="uk-UA"/>
        </w:rPr>
        <w:t>Особливості к</w:t>
      </w:r>
      <w:r>
        <w:rPr>
          <w:szCs w:val="28"/>
        </w:rPr>
        <w:t>римінальн</w:t>
      </w:r>
      <w:r>
        <w:rPr>
          <w:szCs w:val="28"/>
          <w:lang w:val="uk-UA"/>
        </w:rPr>
        <w:t>ого</w:t>
      </w:r>
      <w:r>
        <w:rPr>
          <w:szCs w:val="28"/>
        </w:rPr>
        <w:t xml:space="preserve"> провадження на підставі угод. </w:t>
      </w:r>
    </w:p>
    <w:p w:rsidR="00951F16" w:rsidRDefault="00951F16" w:rsidP="00951F16">
      <w:pPr>
        <w:ind w:firstLine="540"/>
        <w:jc w:val="both"/>
        <w:rPr>
          <w:bCs/>
          <w:lang w:val="uk-UA"/>
        </w:rPr>
      </w:pPr>
      <w:r>
        <w:rPr>
          <w:szCs w:val="28"/>
          <w:lang w:val="uk-UA"/>
        </w:rPr>
        <w:t>3. Особливості к</w:t>
      </w:r>
      <w:r>
        <w:rPr>
          <w:szCs w:val="28"/>
        </w:rPr>
        <w:t>римінальн</w:t>
      </w:r>
      <w:r>
        <w:rPr>
          <w:szCs w:val="28"/>
          <w:lang w:val="uk-UA"/>
        </w:rPr>
        <w:t>ого</w:t>
      </w:r>
      <w:r>
        <w:rPr>
          <w:szCs w:val="28"/>
        </w:rPr>
        <w:t xml:space="preserve"> </w:t>
      </w:r>
      <w:r w:rsidRPr="00026909">
        <w:rPr>
          <w:bCs/>
        </w:rPr>
        <w:t>провадження у формі приватного обвинувачення</w:t>
      </w:r>
      <w:r>
        <w:rPr>
          <w:bCs/>
        </w:rPr>
        <w:t>.</w:t>
      </w:r>
    </w:p>
    <w:p w:rsidR="00951F16" w:rsidRDefault="00951F16" w:rsidP="00951F16">
      <w:pPr>
        <w:ind w:firstLine="540"/>
        <w:jc w:val="both"/>
        <w:rPr>
          <w:iCs/>
          <w:lang w:val="uk-UA"/>
        </w:rPr>
      </w:pPr>
      <w:r>
        <w:rPr>
          <w:bCs/>
          <w:lang w:val="uk-UA"/>
        </w:rPr>
        <w:t>4. </w:t>
      </w:r>
      <w:r>
        <w:rPr>
          <w:szCs w:val="28"/>
          <w:lang w:val="uk-UA"/>
        </w:rPr>
        <w:t>Особливості к</w:t>
      </w:r>
      <w:r>
        <w:rPr>
          <w:szCs w:val="28"/>
        </w:rPr>
        <w:t>римінальн</w:t>
      </w:r>
      <w:r>
        <w:rPr>
          <w:szCs w:val="28"/>
          <w:lang w:val="uk-UA"/>
        </w:rPr>
        <w:t>ого</w:t>
      </w:r>
      <w:r>
        <w:rPr>
          <w:szCs w:val="28"/>
        </w:rPr>
        <w:t xml:space="preserve"> </w:t>
      </w:r>
      <w:r w:rsidRPr="00834E79">
        <w:rPr>
          <w:iCs/>
        </w:rPr>
        <w:t>провадження щодо окремої категорії осіб</w:t>
      </w:r>
      <w:r>
        <w:rPr>
          <w:iCs/>
        </w:rPr>
        <w:t xml:space="preserve">. </w:t>
      </w:r>
    </w:p>
    <w:p w:rsidR="00951F16" w:rsidRDefault="00951F16" w:rsidP="00951F16">
      <w:pPr>
        <w:ind w:firstLine="540"/>
        <w:jc w:val="both"/>
        <w:rPr>
          <w:bCs/>
          <w:iCs/>
          <w:lang w:val="uk-UA"/>
        </w:rPr>
      </w:pPr>
      <w:r>
        <w:rPr>
          <w:iCs/>
          <w:lang w:val="uk-UA"/>
        </w:rPr>
        <w:t>5. </w:t>
      </w:r>
      <w:r>
        <w:rPr>
          <w:szCs w:val="28"/>
          <w:lang w:val="uk-UA"/>
        </w:rPr>
        <w:t>Особливості к</w:t>
      </w:r>
      <w:r>
        <w:rPr>
          <w:szCs w:val="28"/>
        </w:rPr>
        <w:t>римінальн</w:t>
      </w:r>
      <w:r>
        <w:rPr>
          <w:szCs w:val="28"/>
          <w:lang w:val="uk-UA"/>
        </w:rPr>
        <w:t>ого</w:t>
      </w:r>
      <w:r>
        <w:rPr>
          <w:szCs w:val="28"/>
        </w:rPr>
        <w:t xml:space="preserve"> </w:t>
      </w:r>
      <w:r w:rsidRPr="005C1126">
        <w:rPr>
          <w:bCs/>
          <w:iCs/>
        </w:rPr>
        <w:t>провадження щодо неповнолітніх</w:t>
      </w:r>
      <w:r>
        <w:rPr>
          <w:bCs/>
          <w:iCs/>
          <w:lang w:val="uk-UA"/>
        </w:rPr>
        <w:t>.</w:t>
      </w:r>
    </w:p>
    <w:p w:rsidR="00951F16" w:rsidRDefault="00951F16" w:rsidP="00951F16">
      <w:pPr>
        <w:ind w:firstLine="540"/>
        <w:jc w:val="both"/>
        <w:rPr>
          <w:bCs/>
          <w:iCs/>
          <w:lang w:val="uk-UA"/>
        </w:rPr>
      </w:pPr>
      <w:r>
        <w:rPr>
          <w:bCs/>
          <w:iCs/>
          <w:lang w:val="uk-UA"/>
        </w:rPr>
        <w:t>6. </w:t>
      </w:r>
      <w:r>
        <w:rPr>
          <w:szCs w:val="28"/>
          <w:lang w:val="uk-UA"/>
        </w:rPr>
        <w:t>Особливості к</w:t>
      </w:r>
      <w:r>
        <w:rPr>
          <w:szCs w:val="28"/>
        </w:rPr>
        <w:t>римінальн</w:t>
      </w:r>
      <w:r>
        <w:rPr>
          <w:szCs w:val="28"/>
          <w:lang w:val="uk-UA"/>
        </w:rPr>
        <w:t>ого</w:t>
      </w:r>
      <w:r w:rsidRPr="00C056E7">
        <w:rPr>
          <w:bCs/>
          <w:iCs/>
        </w:rPr>
        <w:t xml:space="preserve"> провадження щодо застосування примусових заходів медичного характеру</w:t>
      </w:r>
      <w:r>
        <w:rPr>
          <w:bCs/>
          <w:iCs/>
        </w:rPr>
        <w:t>.</w:t>
      </w:r>
    </w:p>
    <w:p w:rsidR="00951F16" w:rsidRPr="004B0883" w:rsidRDefault="00951F16" w:rsidP="00951F16">
      <w:pPr>
        <w:ind w:firstLine="540"/>
        <w:jc w:val="both"/>
        <w:rPr>
          <w:szCs w:val="28"/>
          <w:lang w:val="uk-UA"/>
        </w:rPr>
      </w:pPr>
      <w:r>
        <w:rPr>
          <w:bCs/>
          <w:lang w:val="uk-UA"/>
        </w:rPr>
        <w:t>7. </w:t>
      </w:r>
      <w:r w:rsidRPr="008A2E8C">
        <w:rPr>
          <w:bCs/>
        </w:rPr>
        <w:t xml:space="preserve">Особливості </w:t>
      </w:r>
      <w:r w:rsidRPr="008A2E8C">
        <w:rPr>
          <w:bCs/>
          <w:iCs/>
        </w:rPr>
        <w:t>кримінального провадження, яке містить відомості, що становлять державну таємницю</w:t>
      </w:r>
      <w:r>
        <w:rPr>
          <w:bCs/>
          <w:iCs/>
          <w:lang w:val="uk-UA"/>
        </w:rPr>
        <w:t>.</w:t>
      </w:r>
    </w:p>
    <w:p w:rsidR="00951F16" w:rsidRDefault="00951F16" w:rsidP="00951F16">
      <w:pPr>
        <w:jc w:val="center"/>
        <w:rPr>
          <w:b/>
          <w:szCs w:val="28"/>
          <w:lang w:val="uk-UA"/>
        </w:rPr>
      </w:pPr>
    </w:p>
    <w:p w:rsidR="00951F16" w:rsidRDefault="00951F16" w:rsidP="00951F16">
      <w:pPr>
        <w:jc w:val="center"/>
        <w:rPr>
          <w:b/>
          <w:szCs w:val="28"/>
          <w:lang w:val="uk-UA"/>
        </w:rPr>
      </w:pPr>
      <w:r w:rsidRPr="00C30640">
        <w:rPr>
          <w:b/>
          <w:i/>
          <w:lang w:val="uk-UA"/>
        </w:rPr>
        <w:t>Основні поняття, терміни та категорії, що підлягають засвоєнню:</w:t>
      </w:r>
    </w:p>
    <w:p w:rsidR="00951F16" w:rsidRDefault="00951F16" w:rsidP="00951F16">
      <w:pPr>
        <w:jc w:val="both"/>
        <w:rPr>
          <w:szCs w:val="28"/>
          <w:lang w:val="uk-UA"/>
        </w:rPr>
      </w:pPr>
      <w:r>
        <w:rPr>
          <w:szCs w:val="28"/>
          <w:lang w:val="uk-UA"/>
        </w:rPr>
        <w:t>в</w:t>
      </w:r>
      <w:r>
        <w:rPr>
          <w:szCs w:val="28"/>
        </w:rPr>
        <w:t xml:space="preserve">иди особливих проваджень у кримінальному процесі. Кримінальне провадження на підставі угод. Види угод, їх ініціювання та умови укладання. </w:t>
      </w:r>
      <w:r w:rsidRPr="00026909">
        <w:rPr>
          <w:bCs/>
        </w:rPr>
        <w:t>Зміст угоди про примирення</w:t>
      </w:r>
      <w:r>
        <w:rPr>
          <w:bCs/>
        </w:rPr>
        <w:t xml:space="preserve">. </w:t>
      </w:r>
      <w:r w:rsidRPr="00026909">
        <w:rPr>
          <w:bCs/>
        </w:rPr>
        <w:t>Зміст угоди про визнання винуватості</w:t>
      </w:r>
      <w:r>
        <w:rPr>
          <w:bCs/>
        </w:rPr>
        <w:t xml:space="preserve">. </w:t>
      </w:r>
      <w:r w:rsidRPr="00026909">
        <w:rPr>
          <w:bCs/>
        </w:rPr>
        <w:t>Загальний порядок судового провадження на підставі угоди</w:t>
      </w:r>
      <w:r>
        <w:rPr>
          <w:bCs/>
        </w:rPr>
        <w:t xml:space="preserve">. </w:t>
      </w:r>
      <w:r w:rsidRPr="00026909">
        <w:rPr>
          <w:bCs/>
        </w:rPr>
        <w:t>Вирок на підставі угоди</w:t>
      </w:r>
      <w:r>
        <w:rPr>
          <w:bCs/>
        </w:rPr>
        <w:t xml:space="preserve">. </w:t>
      </w:r>
      <w:r w:rsidRPr="00026909">
        <w:rPr>
          <w:bCs/>
        </w:rPr>
        <w:t>Наслідки невиконання угоди</w:t>
      </w:r>
      <w:r>
        <w:rPr>
          <w:bCs/>
        </w:rPr>
        <w:t>. К</w:t>
      </w:r>
      <w:r w:rsidRPr="00026909">
        <w:rPr>
          <w:bCs/>
        </w:rPr>
        <w:t>римінального провадження у формі приватного обвинувачення</w:t>
      </w:r>
      <w:r>
        <w:rPr>
          <w:bCs/>
        </w:rPr>
        <w:t xml:space="preserve">. </w:t>
      </w:r>
      <w:r w:rsidRPr="00026909">
        <w:rPr>
          <w:bCs/>
        </w:rPr>
        <w:t>Початок кримінального провадження у формі приватного обвинувачення</w:t>
      </w:r>
      <w:r>
        <w:rPr>
          <w:bCs/>
        </w:rPr>
        <w:t xml:space="preserve">. </w:t>
      </w:r>
      <w:r w:rsidRPr="00026909">
        <w:rPr>
          <w:bCs/>
        </w:rPr>
        <w:t>Відшкодування шкоди потерпілому у кримінальному провадженні у формі приватного обвинувачення</w:t>
      </w:r>
      <w:r>
        <w:rPr>
          <w:bCs/>
        </w:rPr>
        <w:t xml:space="preserve">. </w:t>
      </w:r>
      <w:r w:rsidRPr="00834E79">
        <w:rPr>
          <w:iCs/>
        </w:rPr>
        <w:t>Кримінальне провадження щодо окремої категорії осіб</w:t>
      </w:r>
      <w:r>
        <w:rPr>
          <w:iCs/>
        </w:rPr>
        <w:t xml:space="preserve">. </w:t>
      </w:r>
      <w:r w:rsidRPr="00026909">
        <w:rPr>
          <w:bCs/>
        </w:rPr>
        <w:t>Особи, щодо яких здійснюється особливий порядок кримінального провадження</w:t>
      </w:r>
      <w:r>
        <w:rPr>
          <w:bCs/>
        </w:rPr>
        <w:t xml:space="preserve">. </w:t>
      </w:r>
      <w:r w:rsidRPr="00026909">
        <w:t>Особливості притягнення до кримінальної відповідальності</w:t>
      </w:r>
      <w:r>
        <w:t xml:space="preserve"> окремої категорії осіб</w:t>
      </w:r>
      <w:r w:rsidRPr="00026909">
        <w:t xml:space="preserve">, </w:t>
      </w:r>
      <w:r>
        <w:t xml:space="preserve">їх </w:t>
      </w:r>
      <w:r w:rsidRPr="00026909">
        <w:t>затримання і обрання запобіжного заходу</w:t>
      </w:r>
      <w:r>
        <w:t xml:space="preserve">. </w:t>
      </w:r>
      <w:r w:rsidRPr="005C1126">
        <w:rPr>
          <w:bCs/>
          <w:iCs/>
        </w:rPr>
        <w:t>Кримінальне провадження щодо неповнолітніх</w:t>
      </w:r>
      <w:r>
        <w:rPr>
          <w:bCs/>
          <w:iCs/>
        </w:rPr>
        <w:t xml:space="preserve">. </w:t>
      </w:r>
      <w:r w:rsidRPr="00026909">
        <w:rPr>
          <w:bCs/>
        </w:rPr>
        <w:t>Обставини, що підлягають встановленню у кримінальному провадженні щодо неповнолітніх</w:t>
      </w:r>
      <w:r>
        <w:rPr>
          <w:bCs/>
        </w:rPr>
        <w:t xml:space="preserve">. </w:t>
      </w:r>
      <w:r w:rsidRPr="00026909">
        <w:rPr>
          <w:bCs/>
        </w:rPr>
        <w:t>Порядок кримінального провадження щодо неповнолітніх</w:t>
      </w:r>
      <w:r>
        <w:rPr>
          <w:bCs/>
        </w:rPr>
        <w:t xml:space="preserve">. Особливості проведення процесуальних дій та застосування заходів примусу щодо неповнолітніх підозрюваних, обвинувачених. </w:t>
      </w:r>
      <w:r w:rsidRPr="00026909">
        <w:rPr>
          <w:bCs/>
        </w:rPr>
        <w:t>Порядок застосування до неповнолітнього</w:t>
      </w:r>
      <w:r w:rsidRPr="00026909">
        <w:t xml:space="preserve"> обвинуваченого</w:t>
      </w:r>
      <w:r w:rsidRPr="00026909">
        <w:rPr>
          <w:bCs/>
        </w:rPr>
        <w:t xml:space="preserve"> примусових заходів виховного характеру</w:t>
      </w:r>
      <w:r>
        <w:rPr>
          <w:bCs/>
        </w:rPr>
        <w:t xml:space="preserve">. </w:t>
      </w:r>
      <w:r w:rsidRPr="00E85672">
        <w:rPr>
          <w:bCs/>
          <w:szCs w:val="28"/>
        </w:rPr>
        <w:t>Застосування примусових заходів виховного характеру до неповнолітніх, які не досягли віку кримінальної відповідальності</w:t>
      </w:r>
      <w:r>
        <w:rPr>
          <w:bCs/>
          <w:szCs w:val="28"/>
        </w:rPr>
        <w:t xml:space="preserve">. Особливості </w:t>
      </w:r>
      <w:r>
        <w:rPr>
          <w:bCs/>
        </w:rPr>
        <w:t>д</w:t>
      </w:r>
      <w:r w:rsidRPr="00026909">
        <w:rPr>
          <w:bCs/>
        </w:rPr>
        <w:t>осудов</w:t>
      </w:r>
      <w:r>
        <w:rPr>
          <w:bCs/>
        </w:rPr>
        <w:t>ого</w:t>
      </w:r>
      <w:r w:rsidRPr="00026909">
        <w:rPr>
          <w:bCs/>
        </w:rPr>
        <w:t xml:space="preserve"> розслідування у кримінальному провадженні щодо застосування примусових заходів виховного характеру</w:t>
      </w:r>
      <w:r>
        <w:rPr>
          <w:bCs/>
        </w:rPr>
        <w:t xml:space="preserve">. </w:t>
      </w:r>
      <w:r w:rsidRPr="00C056E7">
        <w:rPr>
          <w:bCs/>
          <w:iCs/>
        </w:rPr>
        <w:t xml:space="preserve">Кримінальне провадження щодо застосування примусових заходів </w:t>
      </w:r>
      <w:r w:rsidRPr="00C056E7">
        <w:rPr>
          <w:bCs/>
          <w:iCs/>
        </w:rPr>
        <w:lastRenderedPageBreak/>
        <w:t>медичного характеру</w:t>
      </w:r>
      <w:r>
        <w:rPr>
          <w:bCs/>
          <w:iCs/>
        </w:rPr>
        <w:t xml:space="preserve">. </w:t>
      </w:r>
      <w:r w:rsidRPr="00026909">
        <w:rPr>
          <w:bCs/>
          <w:szCs w:val="28"/>
        </w:rPr>
        <w:t>Підстави для здійснення кримінального провадження щодо застосування примусових заходів медичного характеру</w:t>
      </w:r>
      <w:r>
        <w:rPr>
          <w:bCs/>
          <w:szCs w:val="28"/>
        </w:rPr>
        <w:t xml:space="preserve">. </w:t>
      </w:r>
      <w:r>
        <w:rPr>
          <w:bCs/>
        </w:rPr>
        <w:t>Особливості</w:t>
      </w:r>
      <w:r w:rsidRPr="00026909">
        <w:rPr>
          <w:bCs/>
        </w:rPr>
        <w:t xml:space="preserve"> досудового </w:t>
      </w:r>
      <w:r>
        <w:rPr>
          <w:bCs/>
        </w:rPr>
        <w:t xml:space="preserve">та судового кримінального </w:t>
      </w:r>
      <w:r w:rsidRPr="00026909">
        <w:rPr>
          <w:bCs/>
        </w:rPr>
        <w:t>провадженн</w:t>
      </w:r>
      <w:r>
        <w:rPr>
          <w:bCs/>
        </w:rPr>
        <w:t>я</w:t>
      </w:r>
      <w:r w:rsidRPr="00026909">
        <w:rPr>
          <w:bCs/>
        </w:rPr>
        <w:t xml:space="preserve"> щодо застосування примусових заходів медичного характеру та щодо обмежено осудних осіб</w:t>
      </w:r>
      <w:r>
        <w:rPr>
          <w:bCs/>
        </w:rPr>
        <w:t xml:space="preserve">. Проведення психіатричної експертизи. Обставини що підлягають встановленню </w:t>
      </w:r>
      <w:r w:rsidRPr="00026909">
        <w:rPr>
          <w:szCs w:val="28"/>
        </w:rPr>
        <w:t xml:space="preserve">у кримінальному провадженні </w:t>
      </w:r>
      <w:r w:rsidRPr="00026909">
        <w:rPr>
          <w:bCs/>
          <w:szCs w:val="28"/>
        </w:rPr>
        <w:t>щодо застосування примусових заходів медичного характеру</w:t>
      </w:r>
      <w:r>
        <w:rPr>
          <w:bCs/>
          <w:szCs w:val="28"/>
        </w:rPr>
        <w:t xml:space="preserve">. </w:t>
      </w:r>
      <w:r w:rsidRPr="00026909">
        <w:rPr>
          <w:bCs/>
        </w:rPr>
        <w:t>Продовження, зміна або припинення застосування примусових заходів медичного характеру</w:t>
      </w:r>
      <w:r>
        <w:rPr>
          <w:bCs/>
        </w:rPr>
        <w:t xml:space="preserve">. </w:t>
      </w:r>
      <w:r w:rsidRPr="008A2E8C">
        <w:rPr>
          <w:bCs/>
        </w:rPr>
        <w:t xml:space="preserve">Особливості </w:t>
      </w:r>
      <w:r w:rsidRPr="008A2E8C">
        <w:rPr>
          <w:bCs/>
          <w:iCs/>
        </w:rPr>
        <w:t>кримінального провадження, яке містить відомості, що становлять державну таємницю</w:t>
      </w:r>
      <w:r>
        <w:rPr>
          <w:bCs/>
          <w:iCs/>
        </w:rPr>
        <w:t xml:space="preserve">. </w:t>
      </w:r>
      <w:r w:rsidRPr="00026909">
        <w:rPr>
          <w:bCs/>
        </w:rPr>
        <w:t>Охорона державної таємниці під час кримінального провадження</w:t>
      </w:r>
      <w:r>
        <w:rPr>
          <w:bCs/>
        </w:rPr>
        <w:t xml:space="preserve">. </w:t>
      </w:r>
      <w:r w:rsidRPr="008A2E8C">
        <w:rPr>
          <w:iCs/>
        </w:rPr>
        <w:t>Кримінальне провадження на території дипломатичних</w:t>
      </w:r>
      <w:r w:rsidRPr="008A2E8C">
        <w:rPr>
          <w:iCs/>
          <w:szCs w:val="28"/>
        </w:rPr>
        <w:t xml:space="preserve"> представництв, консульських установ України, </w:t>
      </w:r>
      <w:r w:rsidRPr="008A2E8C">
        <w:rPr>
          <w:szCs w:val="28"/>
        </w:rPr>
        <w:t>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w:t>
      </w:r>
      <w:r>
        <w:rPr>
          <w:szCs w:val="28"/>
        </w:rPr>
        <w:t xml:space="preserve">. </w:t>
      </w:r>
      <w:r w:rsidRPr="00026909">
        <w:rPr>
          <w:szCs w:val="28"/>
        </w:rPr>
        <w:t xml:space="preserve">Місце проведення досудового розслідування кримінальних правопорушень, вчинених на </w:t>
      </w:r>
      <w:r w:rsidRPr="00026909">
        <w:rPr>
          <w:iCs/>
          <w:szCs w:val="28"/>
        </w:rPr>
        <w:t>території дипломатичних представництв, консульських установ, суден України</w:t>
      </w:r>
      <w:r>
        <w:rPr>
          <w:iCs/>
          <w:szCs w:val="28"/>
        </w:rPr>
        <w:t xml:space="preserve">. </w:t>
      </w:r>
      <w:r w:rsidRPr="00FC4727">
        <w:rPr>
          <w:szCs w:val="28"/>
        </w:rPr>
        <w:t>Відновлення втрачених матеріалів кримінального провадження</w:t>
      </w:r>
      <w:r>
        <w:rPr>
          <w:szCs w:val="28"/>
        </w:rPr>
        <w:t>.</w:t>
      </w:r>
    </w:p>
    <w:p w:rsidR="00951F16" w:rsidRPr="004B0883" w:rsidRDefault="00951F16" w:rsidP="00951F16">
      <w:pPr>
        <w:jc w:val="both"/>
        <w:rPr>
          <w:b/>
          <w:szCs w:val="28"/>
          <w:lang w:val="uk-UA"/>
        </w:rPr>
      </w:pPr>
    </w:p>
    <w:p w:rsidR="00951F16" w:rsidRDefault="00951F16" w:rsidP="00951F16">
      <w:pPr>
        <w:keepNext/>
        <w:keepLines/>
        <w:ind w:firstLine="720"/>
        <w:jc w:val="both"/>
        <w:rPr>
          <w:szCs w:val="28"/>
          <w:lang w:val="uk-UA"/>
        </w:rPr>
      </w:pPr>
      <w:r w:rsidRPr="003776B6">
        <w:rPr>
          <w:b/>
          <w:szCs w:val="28"/>
          <w:lang w:val="uk-UA"/>
        </w:rPr>
        <w:t xml:space="preserve">Рекомендована література до Теми </w:t>
      </w:r>
      <w:r>
        <w:rPr>
          <w:b/>
          <w:szCs w:val="28"/>
          <w:lang w:val="uk-UA"/>
        </w:rPr>
        <w:t>19</w:t>
      </w:r>
      <w:r w:rsidRPr="003776B6">
        <w:rPr>
          <w:b/>
          <w:szCs w:val="28"/>
          <w:lang w:val="uk-UA"/>
        </w:rPr>
        <w:t>:</w:t>
      </w:r>
      <w:r w:rsidRPr="003776B6">
        <w:rPr>
          <w:szCs w:val="28"/>
          <w:lang w:val="uk-UA"/>
        </w:rPr>
        <w:t xml:space="preserve"> </w:t>
      </w:r>
    </w:p>
    <w:p w:rsidR="00951F16" w:rsidRDefault="00951F16" w:rsidP="00951F16">
      <w:pPr>
        <w:pStyle w:val="aa"/>
        <w:tabs>
          <w:tab w:val="left" w:pos="993"/>
          <w:tab w:val="left" w:pos="1080"/>
        </w:tabs>
        <w:ind w:firstLine="568"/>
        <w:jc w:val="both"/>
        <w:rPr>
          <w:color w:val="000000"/>
          <w:sz w:val="28"/>
          <w:szCs w:val="28"/>
          <w:lang w:val="uk-UA"/>
        </w:rPr>
      </w:pPr>
      <w:r>
        <w:rPr>
          <w:snapToGrid w:val="0"/>
          <w:color w:val="000000"/>
          <w:sz w:val="28"/>
          <w:szCs w:val="28"/>
          <w:lang w:val="uk-UA"/>
        </w:rPr>
        <w:t>1. </w:t>
      </w:r>
      <w:r w:rsidRPr="00982C7D">
        <w:rPr>
          <w:snapToGrid w:val="0"/>
          <w:color w:val="000000"/>
          <w:sz w:val="28"/>
          <w:szCs w:val="28"/>
        </w:rPr>
        <w:t xml:space="preserve">Кримінально-процесуальний кодекс </w:t>
      </w:r>
      <w:r w:rsidRPr="00982C7D">
        <w:rPr>
          <w:color w:val="000000"/>
          <w:sz w:val="28"/>
          <w:szCs w:val="28"/>
        </w:rPr>
        <w:t>України. Закон України «Про внесення змін до деяких законодавчих актів України у зв’язку з прийняттям Кримінального процесуального кодексу України». – Х. : Одіссей, 2012. – 360 с.</w:t>
      </w:r>
    </w:p>
    <w:p w:rsidR="00951F16" w:rsidRPr="00034159" w:rsidRDefault="00951F16" w:rsidP="00951F16">
      <w:pPr>
        <w:pStyle w:val="a6"/>
        <w:tabs>
          <w:tab w:val="left" w:pos="142"/>
          <w:tab w:val="left" w:pos="709"/>
          <w:tab w:val="left" w:pos="900"/>
          <w:tab w:val="left" w:pos="993"/>
        </w:tabs>
        <w:spacing w:after="0"/>
        <w:ind w:firstLine="568"/>
        <w:jc w:val="both"/>
        <w:rPr>
          <w:color w:val="000000"/>
          <w:szCs w:val="28"/>
          <w:lang w:val="uk-UA"/>
        </w:rPr>
      </w:pPr>
      <w:r>
        <w:rPr>
          <w:color w:val="000000"/>
          <w:szCs w:val="28"/>
          <w:lang w:val="uk-UA"/>
        </w:rPr>
        <w:t>2. </w:t>
      </w:r>
      <w:r w:rsidRPr="00034159">
        <w:rPr>
          <w:color w:val="000000"/>
          <w:szCs w:val="28"/>
          <w:lang w:val="uk-UA"/>
        </w:rPr>
        <w:t>Збірка інформаційних матеріалів,</w:t>
      </w:r>
      <w:r>
        <w:rPr>
          <w:color w:val="000000"/>
          <w:szCs w:val="28"/>
          <w:lang w:val="uk-UA"/>
        </w:rPr>
        <w:t xml:space="preserve"> </w:t>
      </w:r>
      <w:r w:rsidRPr="00034159">
        <w:rPr>
          <w:color w:val="000000"/>
          <w:szCs w:val="28"/>
          <w:lang w:val="uk-UA"/>
        </w:rPr>
        <w:t>які регулюютьокремі питання кримінального провадження в Україні: [упоряд С.М. Алфьоров , С.М. Міщенко та інш.]; за заг.ред.В.І.Сліпченка.—К.: «Хай-Тек Прес».2013.—580 с.</w:t>
      </w:r>
    </w:p>
    <w:p w:rsidR="00951F16" w:rsidRPr="007A7B03" w:rsidRDefault="00951F16" w:rsidP="00951F16">
      <w:pPr>
        <w:pStyle w:val="aa"/>
        <w:tabs>
          <w:tab w:val="left" w:pos="993"/>
          <w:tab w:val="left" w:pos="1080"/>
        </w:tabs>
        <w:ind w:firstLine="568"/>
        <w:jc w:val="both"/>
        <w:rPr>
          <w:color w:val="000000"/>
          <w:sz w:val="28"/>
          <w:szCs w:val="28"/>
          <w:lang w:val="uk-UA"/>
        </w:rPr>
      </w:pPr>
      <w:r>
        <w:rPr>
          <w:sz w:val="28"/>
          <w:szCs w:val="28"/>
          <w:lang w:val="uk-UA"/>
        </w:rPr>
        <w:t>3</w:t>
      </w:r>
      <w:r w:rsidRPr="007A7B03">
        <w:rPr>
          <w:sz w:val="28"/>
          <w:szCs w:val="28"/>
          <w:lang w:val="uk-UA"/>
        </w:rPr>
        <w:t>. </w:t>
      </w:r>
      <w:r w:rsidRPr="007A7B03">
        <w:rPr>
          <w:sz w:val="28"/>
          <w:szCs w:val="28"/>
        </w:rPr>
        <w:t>Климчук М.П. Курс лекцій з кримінального процесу за новим Кримінальним процесуальним кодексом України (особлива частина)./ М.П. Климчук, О.С. Степанов, О.Ю. Хабло та ін. – Національна Академія Внутрішніх Справ, 2012. - 282 с.</w:t>
      </w:r>
    </w:p>
    <w:p w:rsidR="00951F16" w:rsidRPr="00034159" w:rsidRDefault="00951F16" w:rsidP="00951F16">
      <w:pPr>
        <w:tabs>
          <w:tab w:val="left" w:pos="142"/>
          <w:tab w:val="left" w:pos="709"/>
          <w:tab w:val="left" w:pos="993"/>
        </w:tabs>
        <w:ind w:firstLine="568"/>
        <w:jc w:val="both"/>
        <w:rPr>
          <w:szCs w:val="28"/>
        </w:rPr>
      </w:pPr>
      <w:r>
        <w:rPr>
          <w:szCs w:val="28"/>
          <w:lang w:val="uk-UA"/>
        </w:rPr>
        <w:t>4. </w:t>
      </w:r>
      <w:r w:rsidRPr="00034159">
        <w:rPr>
          <w:szCs w:val="28"/>
        </w:rPr>
        <w:t xml:space="preserve">Кримінальний процесуальний кодекс України. Науково-практичний коментар. за ред. Гончаренка В.Г., Нора В.Т., Шумила М.Є. – К.: Юстініан, 2012 р. – 1224 с. </w:t>
      </w:r>
    </w:p>
    <w:p w:rsidR="00951F16" w:rsidRPr="00034159" w:rsidRDefault="00951F16" w:rsidP="00951F16">
      <w:pPr>
        <w:tabs>
          <w:tab w:val="left" w:pos="142"/>
          <w:tab w:val="left" w:pos="709"/>
          <w:tab w:val="left" w:pos="993"/>
        </w:tabs>
        <w:ind w:firstLine="568"/>
        <w:jc w:val="both"/>
        <w:rPr>
          <w:szCs w:val="28"/>
        </w:rPr>
      </w:pPr>
      <w:r>
        <w:rPr>
          <w:szCs w:val="28"/>
          <w:lang w:val="uk-UA"/>
        </w:rPr>
        <w:t>5. </w:t>
      </w:r>
      <w:r w:rsidRPr="00034159">
        <w:rPr>
          <w:szCs w:val="28"/>
        </w:rPr>
        <w:t xml:space="preserve">Кримінальний процесуальний кодекс України. Науково-практичний коментар : у 2 т. Т. 1 / О. М. Бандурка, Є. М. Блажівський, Є. П. Бурдоль та ін.: за заг. ред. В. Я. Тація, В. П. Пшонки, А. В. Портнова. - X. : Право, 2012. - 768 с. </w:t>
      </w:r>
    </w:p>
    <w:p w:rsidR="00951F16" w:rsidRDefault="00951F16" w:rsidP="00951F16">
      <w:pPr>
        <w:keepNext/>
        <w:keepLines/>
        <w:ind w:firstLine="720"/>
        <w:jc w:val="both"/>
        <w:rPr>
          <w:b/>
          <w:bCs/>
          <w:szCs w:val="28"/>
          <w:lang w:val="uk-UA"/>
        </w:rPr>
      </w:pPr>
      <w:r>
        <w:rPr>
          <w:szCs w:val="28"/>
          <w:lang w:val="uk-UA"/>
        </w:rPr>
        <w:t>6. </w:t>
      </w:r>
      <w:r w:rsidRPr="00034159">
        <w:rPr>
          <w:szCs w:val="28"/>
        </w:rPr>
        <w:t>Кримінальний процесуальний кодекс України. Науково-практичний коментар: у 2 т. Т. 2 / К82 Є. М. Блажівський, Ю. М. Грошевий, Ю. М. Дьомін та ін. ; за заг. ред. В. Я. Тація, В. П. Пшонки, А. В. Портнова - X. : Право, 2012. - 664 с.</w:t>
      </w:r>
    </w:p>
    <w:p w:rsidR="00951F16" w:rsidRDefault="00951F16" w:rsidP="00951F16">
      <w:pPr>
        <w:jc w:val="center"/>
        <w:rPr>
          <w:b/>
          <w:bCs/>
          <w:szCs w:val="28"/>
          <w:lang w:val="uk-UA"/>
        </w:rPr>
      </w:pPr>
    </w:p>
    <w:p w:rsidR="00951F16" w:rsidRPr="000C03E0" w:rsidRDefault="00951F16" w:rsidP="00951F16">
      <w:pPr>
        <w:spacing w:after="200" w:line="276" w:lineRule="auto"/>
        <w:jc w:val="center"/>
        <w:rPr>
          <w:b/>
          <w:lang w:val="uk-UA"/>
        </w:rPr>
      </w:pPr>
      <w:r>
        <w:rPr>
          <w:b/>
          <w:bCs/>
          <w:szCs w:val="28"/>
          <w:lang w:val="uk-UA"/>
        </w:rPr>
        <w:br w:type="page"/>
      </w:r>
      <w:r w:rsidRPr="000C03E0">
        <w:rPr>
          <w:b/>
          <w:lang w:val="uk-UA"/>
        </w:rPr>
        <w:lastRenderedPageBreak/>
        <w:t>3. Критерії оцінювання аудиторної роботи</w:t>
      </w:r>
    </w:p>
    <w:p w:rsidR="00951F16" w:rsidRPr="000C03E0" w:rsidRDefault="00951F16" w:rsidP="00951F16">
      <w:pPr>
        <w:widowControl w:val="0"/>
        <w:shd w:val="clear" w:color="auto" w:fill="FFFFFF"/>
        <w:autoSpaceDE w:val="0"/>
        <w:autoSpaceDN w:val="0"/>
        <w:adjustRightInd w:val="0"/>
        <w:jc w:val="center"/>
        <w:rPr>
          <w:b/>
          <w:lang w:val="uk-UA"/>
        </w:rPr>
      </w:pPr>
      <w:r w:rsidRPr="000C03E0">
        <w:rPr>
          <w:b/>
          <w:lang w:val="uk-UA"/>
        </w:rPr>
        <w:t>курсантів на практичних (семінарських) заняттях</w:t>
      </w:r>
    </w:p>
    <w:tbl>
      <w:tblPr>
        <w:tblW w:w="95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049"/>
      </w:tblGrid>
      <w:tr w:rsidR="00951F16" w:rsidRPr="00484C88" w:rsidTr="00D24236">
        <w:trPr>
          <w:cantSplit/>
          <w:trHeight w:val="915"/>
        </w:trPr>
        <w:tc>
          <w:tcPr>
            <w:tcW w:w="540" w:type="dxa"/>
            <w:tcMar>
              <w:left w:w="28" w:type="dxa"/>
              <w:right w:w="57" w:type="dxa"/>
            </w:tcMar>
            <w:textDirection w:val="btLr"/>
            <w:tcFitText/>
            <w:vAlign w:val="center"/>
          </w:tcPr>
          <w:p w:rsidR="00951F16" w:rsidRPr="00484C88" w:rsidRDefault="00951F16" w:rsidP="00D24236">
            <w:pPr>
              <w:widowControl w:val="0"/>
              <w:tabs>
                <w:tab w:val="left" w:pos="1042"/>
              </w:tabs>
              <w:spacing w:line="216" w:lineRule="auto"/>
              <w:ind w:left="-113" w:right="-113"/>
              <w:jc w:val="center"/>
              <w:rPr>
                <w:b/>
                <w:spacing w:val="-3"/>
                <w:sz w:val="24"/>
                <w:lang w:val="uk-UA"/>
              </w:rPr>
            </w:pPr>
            <w:r w:rsidRPr="002B026D">
              <w:rPr>
                <w:b/>
                <w:spacing w:val="-3"/>
                <w:sz w:val="24"/>
                <w:lang w:val="uk-UA"/>
              </w:rPr>
              <w:t>Б</w:t>
            </w:r>
            <w:r w:rsidRPr="002B026D">
              <w:rPr>
                <w:b/>
                <w:sz w:val="24"/>
                <w:lang w:val="uk-UA"/>
              </w:rPr>
              <w:t>АЛИ</w:t>
            </w:r>
          </w:p>
        </w:tc>
        <w:tc>
          <w:tcPr>
            <w:tcW w:w="9049" w:type="dxa"/>
            <w:vAlign w:val="center"/>
          </w:tcPr>
          <w:p w:rsidR="00951F16" w:rsidRPr="00484C88" w:rsidRDefault="00951F16" w:rsidP="00D24236">
            <w:pPr>
              <w:widowControl w:val="0"/>
              <w:tabs>
                <w:tab w:val="left" w:pos="1042"/>
              </w:tabs>
              <w:spacing w:line="216" w:lineRule="auto"/>
              <w:ind w:left="-60" w:right="-80"/>
              <w:jc w:val="center"/>
              <w:rPr>
                <w:b/>
                <w:sz w:val="24"/>
                <w:lang w:val="uk-UA"/>
              </w:rPr>
            </w:pPr>
            <w:r w:rsidRPr="00484C88">
              <w:rPr>
                <w:b/>
                <w:sz w:val="24"/>
                <w:lang w:val="uk-UA"/>
              </w:rPr>
              <w:t>ПОЯСНЕННЯ</w:t>
            </w:r>
          </w:p>
        </w:tc>
      </w:tr>
      <w:tr w:rsidR="00951F16" w:rsidRPr="00484C88" w:rsidTr="00D24236">
        <w:trPr>
          <w:trHeight w:val="580"/>
        </w:trPr>
        <w:tc>
          <w:tcPr>
            <w:tcW w:w="540" w:type="dxa"/>
            <w:vAlign w:val="center"/>
          </w:tcPr>
          <w:p w:rsidR="00951F16" w:rsidRPr="00484C88" w:rsidRDefault="00951F16" w:rsidP="00D24236">
            <w:pPr>
              <w:widowControl w:val="0"/>
              <w:snapToGrid w:val="0"/>
              <w:spacing w:line="216" w:lineRule="auto"/>
              <w:jc w:val="both"/>
              <w:rPr>
                <w:b/>
                <w:sz w:val="24"/>
                <w:lang w:val="uk-UA"/>
              </w:rPr>
            </w:pPr>
            <w:r w:rsidRPr="00484C88">
              <w:rPr>
                <w:b/>
                <w:sz w:val="24"/>
                <w:lang w:val="uk-UA"/>
              </w:rPr>
              <w:t>5</w:t>
            </w:r>
          </w:p>
        </w:tc>
        <w:tc>
          <w:tcPr>
            <w:tcW w:w="9049" w:type="dxa"/>
            <w:vAlign w:val="center"/>
          </w:tcPr>
          <w:p w:rsidR="00951F16" w:rsidRPr="00484C88" w:rsidRDefault="00951F16" w:rsidP="00D24236">
            <w:pPr>
              <w:widowControl w:val="0"/>
              <w:snapToGrid w:val="0"/>
              <w:spacing w:line="204" w:lineRule="auto"/>
              <w:ind w:left="-62" w:right="-79"/>
              <w:jc w:val="both"/>
              <w:rPr>
                <w:b/>
                <w:spacing w:val="-2"/>
                <w:sz w:val="24"/>
                <w:lang w:val="uk-UA"/>
              </w:rPr>
            </w:pPr>
            <w:r w:rsidRPr="00484C88">
              <w:rPr>
                <w:spacing w:val="-2"/>
                <w:sz w:val="24"/>
                <w:lang w:val="uk-UA"/>
              </w:rPr>
              <w:t xml:space="preserve">Теоретичні питання, винесені на розгляд, </w:t>
            </w:r>
            <w:r w:rsidRPr="00484C88">
              <w:rPr>
                <w:b/>
                <w:spacing w:val="-2"/>
                <w:sz w:val="24"/>
                <w:lang w:val="uk-UA"/>
              </w:rPr>
              <w:t>засвоєні</w:t>
            </w:r>
            <w:r w:rsidRPr="00484C88">
              <w:rPr>
                <w:spacing w:val="-2"/>
                <w:sz w:val="24"/>
                <w:lang w:val="uk-UA"/>
              </w:rPr>
              <w:t xml:space="preserve"> </w:t>
            </w:r>
            <w:r w:rsidRPr="00484C88">
              <w:rPr>
                <w:b/>
                <w:spacing w:val="-2"/>
                <w:sz w:val="24"/>
                <w:lang w:val="uk-UA"/>
              </w:rPr>
              <w:t>у повному обсязі;</w:t>
            </w:r>
            <w:r w:rsidRPr="00484C88">
              <w:rPr>
                <w:spacing w:val="-2"/>
                <w:sz w:val="24"/>
                <w:lang w:val="uk-UA"/>
              </w:rPr>
              <w:t xml:space="preserve"> </w:t>
            </w:r>
            <w:r w:rsidRPr="00484C88">
              <w:rPr>
                <w:b/>
                <w:spacing w:val="-2"/>
                <w:sz w:val="24"/>
                <w:lang w:val="uk-UA"/>
              </w:rPr>
              <w:t>на високому рівні</w:t>
            </w:r>
            <w:r w:rsidRPr="00484C88">
              <w:rPr>
                <w:spacing w:val="-2"/>
                <w:sz w:val="24"/>
                <w:lang w:val="uk-UA"/>
              </w:rPr>
              <w:t xml:space="preserve"> </w:t>
            </w:r>
            <w:r w:rsidRPr="00484C88">
              <w:rPr>
                <w:b/>
                <w:spacing w:val="-2"/>
                <w:sz w:val="24"/>
                <w:lang w:val="uk-UA"/>
              </w:rPr>
              <w:t>сформовані</w:t>
            </w:r>
            <w:r w:rsidRPr="00484C88">
              <w:rPr>
                <w:spacing w:val="-2"/>
                <w:sz w:val="24"/>
                <w:lang w:val="uk-UA"/>
              </w:rPr>
              <w:t xml:space="preserve"> необхідні практичні навички та вміння; </w:t>
            </w:r>
            <w:r w:rsidRPr="00484C88">
              <w:rPr>
                <w:b/>
                <w:spacing w:val="-2"/>
                <w:sz w:val="24"/>
                <w:lang w:val="uk-UA"/>
              </w:rPr>
              <w:t xml:space="preserve">всі </w:t>
            </w:r>
            <w:r w:rsidRPr="00484C88">
              <w:rPr>
                <w:spacing w:val="-2"/>
                <w:sz w:val="24"/>
                <w:lang w:val="uk-UA"/>
              </w:rPr>
              <w:t xml:space="preserve">навчальні завдання, передбачені планом заняття, </w:t>
            </w:r>
            <w:r w:rsidRPr="00484C88">
              <w:rPr>
                <w:b/>
                <w:spacing w:val="-2"/>
                <w:sz w:val="24"/>
                <w:lang w:val="uk-UA"/>
              </w:rPr>
              <w:t xml:space="preserve">виконані </w:t>
            </w:r>
            <w:r w:rsidRPr="00484C88">
              <w:rPr>
                <w:bCs/>
                <w:spacing w:val="-2"/>
                <w:sz w:val="24"/>
                <w:lang w:val="uk-UA"/>
              </w:rPr>
              <w:t xml:space="preserve">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ґрунтується </w:t>
            </w:r>
            <w:r w:rsidRPr="00484C88">
              <w:rPr>
                <w:b/>
                <w:bCs/>
                <w:spacing w:val="-2"/>
                <w:sz w:val="24"/>
                <w:lang w:val="uk-UA"/>
              </w:rPr>
              <w:t>на глибокому знанні</w:t>
            </w:r>
            <w:r w:rsidRPr="00484C88">
              <w:rPr>
                <w:bCs/>
                <w:spacing w:val="-2"/>
                <w:sz w:val="24"/>
                <w:lang w:val="uk-UA"/>
              </w:rPr>
              <w:t xml:space="preserve"> кримінального процесуального законодавства, теорії та правозастосовної практики.</w:t>
            </w:r>
          </w:p>
        </w:tc>
      </w:tr>
      <w:tr w:rsidR="00951F16" w:rsidRPr="00484C88" w:rsidTr="00D24236">
        <w:trPr>
          <w:cantSplit/>
          <w:trHeight w:val="580"/>
        </w:trPr>
        <w:tc>
          <w:tcPr>
            <w:tcW w:w="540" w:type="dxa"/>
            <w:vAlign w:val="center"/>
          </w:tcPr>
          <w:p w:rsidR="00951F16" w:rsidRPr="00484C88" w:rsidRDefault="00951F16" w:rsidP="00D24236">
            <w:pPr>
              <w:widowControl w:val="0"/>
              <w:snapToGrid w:val="0"/>
              <w:spacing w:line="216" w:lineRule="auto"/>
              <w:jc w:val="both"/>
              <w:rPr>
                <w:b/>
                <w:sz w:val="24"/>
                <w:lang w:val="uk-UA"/>
              </w:rPr>
            </w:pPr>
            <w:r w:rsidRPr="00484C88">
              <w:rPr>
                <w:b/>
                <w:sz w:val="24"/>
                <w:lang w:val="uk-UA"/>
              </w:rPr>
              <w:t>4</w:t>
            </w:r>
          </w:p>
        </w:tc>
        <w:tc>
          <w:tcPr>
            <w:tcW w:w="9049" w:type="dxa"/>
            <w:vAlign w:val="center"/>
          </w:tcPr>
          <w:p w:rsidR="00951F16" w:rsidRPr="00484C88" w:rsidRDefault="00951F16" w:rsidP="00D24236">
            <w:pPr>
              <w:widowControl w:val="0"/>
              <w:snapToGrid w:val="0"/>
              <w:spacing w:line="204" w:lineRule="auto"/>
              <w:ind w:left="-62" w:right="-79"/>
              <w:jc w:val="both"/>
              <w:rPr>
                <w:b/>
                <w:spacing w:val="-2"/>
                <w:sz w:val="24"/>
                <w:lang w:val="uk-UA"/>
              </w:rPr>
            </w:pPr>
            <w:r w:rsidRPr="00484C88">
              <w:rPr>
                <w:spacing w:val="-2"/>
                <w:sz w:val="24"/>
                <w:lang w:val="uk-UA"/>
              </w:rPr>
              <w:t xml:space="preserve">Теоретичні питання, винесені на розгляд, </w:t>
            </w:r>
            <w:r w:rsidRPr="00484C88">
              <w:rPr>
                <w:b/>
                <w:spacing w:val="-2"/>
                <w:sz w:val="24"/>
                <w:lang w:val="uk-UA"/>
              </w:rPr>
              <w:t>засвоєні</w:t>
            </w:r>
            <w:r w:rsidRPr="00484C88">
              <w:rPr>
                <w:spacing w:val="-2"/>
                <w:sz w:val="24"/>
                <w:lang w:val="uk-UA"/>
              </w:rPr>
              <w:t xml:space="preserve"> </w:t>
            </w:r>
            <w:r w:rsidRPr="00484C88">
              <w:rPr>
                <w:b/>
                <w:spacing w:val="-2"/>
                <w:sz w:val="24"/>
                <w:lang w:val="uk-UA"/>
              </w:rPr>
              <w:t>у повному обсязі;</w:t>
            </w:r>
            <w:r w:rsidRPr="00484C88">
              <w:rPr>
                <w:spacing w:val="-2"/>
                <w:sz w:val="24"/>
                <w:lang w:val="uk-UA"/>
              </w:rPr>
              <w:t xml:space="preserve"> </w:t>
            </w:r>
            <w:r w:rsidRPr="00484C88">
              <w:rPr>
                <w:b/>
                <w:spacing w:val="-2"/>
                <w:sz w:val="24"/>
                <w:lang w:val="uk-UA"/>
              </w:rPr>
              <w:t>в основному сформовані</w:t>
            </w:r>
            <w:r w:rsidRPr="00484C88">
              <w:rPr>
                <w:spacing w:val="-2"/>
                <w:sz w:val="24"/>
                <w:lang w:val="uk-UA"/>
              </w:rPr>
              <w:t xml:space="preserve"> необхідні практичні навички та вміння; </w:t>
            </w:r>
            <w:r w:rsidRPr="00484C88">
              <w:rPr>
                <w:b/>
                <w:spacing w:val="-2"/>
                <w:sz w:val="24"/>
                <w:lang w:val="uk-UA"/>
              </w:rPr>
              <w:t xml:space="preserve">всі </w:t>
            </w:r>
            <w:r w:rsidRPr="00484C88">
              <w:rPr>
                <w:spacing w:val="-2"/>
                <w:sz w:val="24"/>
                <w:lang w:val="uk-UA"/>
              </w:rPr>
              <w:t xml:space="preserve">передбачені планом заняття навчальні завдання </w:t>
            </w:r>
            <w:r w:rsidRPr="00484C88">
              <w:rPr>
                <w:b/>
                <w:spacing w:val="-2"/>
                <w:sz w:val="24"/>
                <w:lang w:val="uk-UA"/>
              </w:rPr>
              <w:t xml:space="preserve">виконані </w:t>
            </w:r>
            <w:r w:rsidRPr="00484C88">
              <w:rPr>
                <w:bCs/>
                <w:spacing w:val="-2"/>
                <w:sz w:val="24"/>
                <w:lang w:val="uk-UA"/>
              </w:rPr>
              <w:t xml:space="preserve">в повному обсязі </w:t>
            </w:r>
            <w:r w:rsidRPr="00484C88">
              <w:rPr>
                <w:b/>
                <w:bCs/>
                <w:spacing w:val="-2"/>
                <w:sz w:val="24"/>
                <w:lang w:val="uk-UA"/>
              </w:rPr>
              <w:t>з неістотними неточностями</w:t>
            </w:r>
            <w:r w:rsidRPr="00484C88">
              <w:rPr>
                <w:bCs/>
                <w:spacing w:val="-2"/>
                <w:sz w:val="24"/>
                <w:lang w:val="uk-UA"/>
              </w:rPr>
              <w:t xml:space="preserve">. Під час заняття продемонстрована ініціативність. Відповіді на теоретичні питання, розв’язання практичних завдань, висловлення власної думки стосовно дискусійних питань </w:t>
            </w:r>
            <w:r w:rsidRPr="00484C88">
              <w:rPr>
                <w:b/>
                <w:bCs/>
                <w:spacing w:val="-2"/>
                <w:sz w:val="24"/>
                <w:lang w:val="uk-UA"/>
              </w:rPr>
              <w:t>переважно</w:t>
            </w:r>
            <w:r w:rsidRPr="00484C88">
              <w:rPr>
                <w:bCs/>
                <w:spacing w:val="-2"/>
                <w:sz w:val="24"/>
                <w:lang w:val="uk-UA"/>
              </w:rPr>
              <w:t xml:space="preserve"> </w:t>
            </w:r>
            <w:r w:rsidRPr="00484C88">
              <w:rPr>
                <w:b/>
                <w:bCs/>
                <w:spacing w:val="-2"/>
                <w:sz w:val="24"/>
                <w:lang w:val="uk-UA"/>
              </w:rPr>
              <w:t>ґрунтується на знанні</w:t>
            </w:r>
            <w:r w:rsidRPr="00484C88">
              <w:rPr>
                <w:bCs/>
                <w:spacing w:val="-2"/>
                <w:sz w:val="24"/>
                <w:lang w:val="uk-UA"/>
              </w:rPr>
              <w:t xml:space="preserve"> кримінального процесуального законодавства, теорії та правозастосовної практики.</w:t>
            </w:r>
          </w:p>
        </w:tc>
      </w:tr>
      <w:tr w:rsidR="00951F16" w:rsidRPr="00C53EA4" w:rsidTr="00D24236">
        <w:trPr>
          <w:cantSplit/>
          <w:trHeight w:val="580"/>
        </w:trPr>
        <w:tc>
          <w:tcPr>
            <w:tcW w:w="540" w:type="dxa"/>
            <w:vAlign w:val="center"/>
          </w:tcPr>
          <w:p w:rsidR="00951F16" w:rsidRPr="00484C88" w:rsidRDefault="00951F16" w:rsidP="00D24236">
            <w:pPr>
              <w:widowControl w:val="0"/>
              <w:snapToGrid w:val="0"/>
              <w:spacing w:line="216" w:lineRule="auto"/>
              <w:jc w:val="both"/>
              <w:rPr>
                <w:b/>
                <w:sz w:val="24"/>
                <w:lang w:val="uk-UA"/>
              </w:rPr>
            </w:pPr>
            <w:r w:rsidRPr="00484C88">
              <w:rPr>
                <w:b/>
                <w:sz w:val="24"/>
                <w:lang w:val="uk-UA"/>
              </w:rPr>
              <w:t>3</w:t>
            </w:r>
          </w:p>
        </w:tc>
        <w:tc>
          <w:tcPr>
            <w:tcW w:w="9049" w:type="dxa"/>
            <w:vAlign w:val="center"/>
          </w:tcPr>
          <w:p w:rsidR="00951F16" w:rsidRPr="00484C88" w:rsidRDefault="00951F16" w:rsidP="00D24236">
            <w:pPr>
              <w:widowControl w:val="0"/>
              <w:snapToGrid w:val="0"/>
              <w:spacing w:line="204" w:lineRule="auto"/>
              <w:ind w:left="-62" w:right="-79"/>
              <w:jc w:val="both"/>
              <w:rPr>
                <w:bCs/>
                <w:spacing w:val="-2"/>
                <w:sz w:val="24"/>
                <w:lang w:val="uk-UA"/>
              </w:rPr>
            </w:pPr>
            <w:r w:rsidRPr="00484C88">
              <w:rPr>
                <w:spacing w:val="-2"/>
                <w:sz w:val="24"/>
                <w:lang w:val="uk-UA"/>
              </w:rPr>
              <w:t xml:space="preserve">Теоретичні питання, винесені на розгляд, </w:t>
            </w:r>
            <w:r w:rsidRPr="00484C88">
              <w:rPr>
                <w:b/>
                <w:spacing w:val="-2"/>
                <w:sz w:val="24"/>
                <w:lang w:val="uk-UA"/>
              </w:rPr>
              <w:t>у цілому засвоєні</w:t>
            </w:r>
            <w:r w:rsidRPr="00484C88">
              <w:rPr>
                <w:spacing w:val="-2"/>
                <w:sz w:val="24"/>
                <w:lang w:val="uk-UA"/>
              </w:rPr>
              <w:t xml:space="preserve">; практичні навички та вміння мають </w:t>
            </w:r>
            <w:r w:rsidRPr="00484C88">
              <w:rPr>
                <w:b/>
                <w:spacing w:val="-2"/>
                <w:sz w:val="24"/>
                <w:lang w:val="uk-UA"/>
              </w:rPr>
              <w:t>поверхневий характер</w:t>
            </w:r>
            <w:r w:rsidRPr="00484C88">
              <w:rPr>
                <w:spacing w:val="-2"/>
                <w:sz w:val="24"/>
                <w:lang w:val="uk-UA"/>
              </w:rPr>
              <w:t xml:space="preserve">, потребують подальшого напрацювання та закріплення; навчальні завдання, передбачені планом заняття, </w:t>
            </w:r>
            <w:r w:rsidRPr="00484C88">
              <w:rPr>
                <w:b/>
                <w:spacing w:val="-2"/>
                <w:sz w:val="24"/>
                <w:lang w:val="uk-UA"/>
              </w:rPr>
              <w:t>виконані</w:t>
            </w:r>
            <w:r w:rsidRPr="00484C88">
              <w:rPr>
                <w:spacing w:val="-2"/>
                <w:sz w:val="24"/>
                <w:lang w:val="uk-UA"/>
              </w:rPr>
              <w:t xml:space="preserve">, </w:t>
            </w:r>
            <w:r w:rsidRPr="00484C88">
              <w:rPr>
                <w:b/>
                <w:spacing w:val="-2"/>
                <w:sz w:val="24"/>
                <w:lang w:val="uk-UA"/>
              </w:rPr>
              <w:t>деякі</w:t>
            </w:r>
            <w:r w:rsidRPr="00484C88">
              <w:rPr>
                <w:spacing w:val="-2"/>
                <w:sz w:val="24"/>
                <w:lang w:val="uk-UA"/>
              </w:rPr>
              <w:t xml:space="preserve"> види завдань виконані </w:t>
            </w:r>
            <w:r w:rsidRPr="00484C88">
              <w:rPr>
                <w:b/>
                <w:spacing w:val="-2"/>
                <w:sz w:val="24"/>
                <w:lang w:val="uk-UA"/>
              </w:rPr>
              <w:t>з помилками</w:t>
            </w:r>
            <w:r w:rsidRPr="00484C88">
              <w:rPr>
                <w:spacing w:val="-2"/>
                <w:sz w:val="24"/>
                <w:lang w:val="uk-UA"/>
              </w:rPr>
              <w:t>.</w:t>
            </w:r>
          </w:p>
        </w:tc>
      </w:tr>
      <w:tr w:rsidR="00951F16" w:rsidRPr="00C53EA4" w:rsidTr="00D24236">
        <w:trPr>
          <w:cantSplit/>
          <w:trHeight w:val="580"/>
        </w:trPr>
        <w:tc>
          <w:tcPr>
            <w:tcW w:w="540" w:type="dxa"/>
            <w:vAlign w:val="center"/>
          </w:tcPr>
          <w:p w:rsidR="00951F16" w:rsidRPr="00484C88" w:rsidRDefault="00951F16" w:rsidP="00D24236">
            <w:pPr>
              <w:widowControl w:val="0"/>
              <w:snapToGrid w:val="0"/>
              <w:spacing w:line="216" w:lineRule="auto"/>
              <w:jc w:val="both"/>
              <w:rPr>
                <w:b/>
                <w:sz w:val="24"/>
                <w:lang w:val="uk-UA"/>
              </w:rPr>
            </w:pPr>
            <w:r w:rsidRPr="00484C88">
              <w:rPr>
                <w:b/>
                <w:sz w:val="24"/>
                <w:lang w:val="uk-UA"/>
              </w:rPr>
              <w:t>2</w:t>
            </w:r>
          </w:p>
        </w:tc>
        <w:tc>
          <w:tcPr>
            <w:tcW w:w="9049" w:type="dxa"/>
            <w:vAlign w:val="center"/>
          </w:tcPr>
          <w:p w:rsidR="00951F16" w:rsidRPr="00484C88" w:rsidRDefault="00951F16" w:rsidP="00D24236">
            <w:pPr>
              <w:widowControl w:val="0"/>
              <w:snapToGrid w:val="0"/>
              <w:spacing w:line="204" w:lineRule="auto"/>
              <w:ind w:left="-62" w:right="-79"/>
              <w:jc w:val="both"/>
              <w:rPr>
                <w:bCs/>
                <w:spacing w:val="-2"/>
                <w:sz w:val="24"/>
                <w:lang w:val="uk-UA"/>
              </w:rPr>
            </w:pPr>
            <w:r w:rsidRPr="00484C88">
              <w:rPr>
                <w:spacing w:val="-2"/>
                <w:sz w:val="24"/>
                <w:lang w:val="uk-UA"/>
              </w:rPr>
              <w:t xml:space="preserve">Теоретичні питання, винесені на розгляд, </w:t>
            </w:r>
            <w:r w:rsidRPr="00484C88">
              <w:rPr>
                <w:b/>
                <w:spacing w:val="-2"/>
                <w:sz w:val="24"/>
                <w:lang w:val="uk-UA"/>
              </w:rPr>
              <w:t>засвоєні</w:t>
            </w:r>
            <w:r w:rsidRPr="00484C88">
              <w:rPr>
                <w:spacing w:val="-2"/>
                <w:sz w:val="24"/>
                <w:lang w:val="uk-UA"/>
              </w:rPr>
              <w:t xml:space="preserve"> </w:t>
            </w:r>
            <w:r w:rsidRPr="00484C88">
              <w:rPr>
                <w:b/>
                <w:spacing w:val="-2"/>
                <w:sz w:val="24"/>
                <w:lang w:val="uk-UA"/>
              </w:rPr>
              <w:t>частково</w:t>
            </w:r>
            <w:r w:rsidRPr="00484C88">
              <w:rPr>
                <w:spacing w:val="-2"/>
                <w:sz w:val="24"/>
                <w:lang w:val="uk-UA"/>
              </w:rPr>
              <w:t xml:space="preserve">, </w:t>
            </w:r>
            <w:r w:rsidRPr="00484C88">
              <w:rPr>
                <w:b/>
                <w:spacing w:val="-2"/>
                <w:sz w:val="24"/>
                <w:lang w:val="uk-UA"/>
              </w:rPr>
              <w:t>прогалини</w:t>
            </w:r>
            <w:r w:rsidRPr="00484C88">
              <w:rPr>
                <w:spacing w:val="-2"/>
                <w:sz w:val="24"/>
                <w:lang w:val="uk-UA"/>
              </w:rPr>
              <w:t xml:space="preserve"> у знаннях </w:t>
            </w:r>
            <w:r w:rsidRPr="00484C88">
              <w:rPr>
                <w:b/>
                <w:spacing w:val="-2"/>
                <w:sz w:val="24"/>
                <w:lang w:val="uk-UA"/>
              </w:rPr>
              <w:t>не носять істотного</w:t>
            </w:r>
            <w:r w:rsidRPr="00484C88">
              <w:rPr>
                <w:spacing w:val="-2"/>
                <w:sz w:val="24"/>
                <w:lang w:val="uk-UA"/>
              </w:rPr>
              <w:t xml:space="preserve"> </w:t>
            </w:r>
            <w:r w:rsidRPr="00484C88">
              <w:rPr>
                <w:b/>
                <w:spacing w:val="-2"/>
                <w:sz w:val="24"/>
                <w:lang w:val="uk-UA"/>
              </w:rPr>
              <w:t>характеру</w:t>
            </w:r>
            <w:r w:rsidRPr="00484C88">
              <w:rPr>
                <w:spacing w:val="-2"/>
                <w:sz w:val="24"/>
                <w:lang w:val="uk-UA"/>
              </w:rPr>
              <w:t xml:space="preserve">; практичні навички та вміння </w:t>
            </w:r>
            <w:r w:rsidRPr="00484C88">
              <w:rPr>
                <w:b/>
                <w:spacing w:val="-2"/>
                <w:sz w:val="24"/>
                <w:lang w:val="uk-UA"/>
              </w:rPr>
              <w:t>сформовані недостатньо</w:t>
            </w:r>
            <w:r w:rsidRPr="00484C88">
              <w:rPr>
                <w:spacing w:val="-2"/>
                <w:sz w:val="24"/>
                <w:lang w:val="uk-UA"/>
              </w:rPr>
              <w:t xml:space="preserve">; </w:t>
            </w:r>
            <w:r w:rsidRPr="00484C88">
              <w:rPr>
                <w:b/>
                <w:spacing w:val="-2"/>
                <w:sz w:val="24"/>
                <w:lang w:val="uk-UA"/>
              </w:rPr>
              <w:t>більшість</w:t>
            </w:r>
            <w:r w:rsidRPr="00484C88">
              <w:rPr>
                <w:spacing w:val="-2"/>
                <w:sz w:val="24"/>
                <w:lang w:val="uk-UA"/>
              </w:rPr>
              <w:t xml:space="preserve"> навчальних завдань</w:t>
            </w:r>
            <w:r w:rsidRPr="00484C88">
              <w:rPr>
                <w:b/>
                <w:spacing w:val="-2"/>
                <w:sz w:val="24"/>
                <w:lang w:val="uk-UA"/>
              </w:rPr>
              <w:t xml:space="preserve"> виконано, деякі</w:t>
            </w:r>
            <w:r w:rsidRPr="00484C88">
              <w:rPr>
                <w:spacing w:val="-2"/>
                <w:sz w:val="24"/>
                <w:lang w:val="uk-UA"/>
              </w:rPr>
              <w:t xml:space="preserve"> з виконаних завдань </w:t>
            </w:r>
            <w:r w:rsidRPr="00484C88">
              <w:rPr>
                <w:b/>
                <w:spacing w:val="-2"/>
                <w:sz w:val="24"/>
                <w:lang w:val="uk-UA"/>
              </w:rPr>
              <w:t>містять істотні</w:t>
            </w:r>
            <w:r w:rsidRPr="00484C88">
              <w:rPr>
                <w:spacing w:val="-2"/>
                <w:sz w:val="24"/>
                <w:lang w:val="uk-UA"/>
              </w:rPr>
              <w:t xml:space="preserve"> </w:t>
            </w:r>
            <w:r w:rsidRPr="00484C88">
              <w:rPr>
                <w:b/>
                <w:spacing w:val="-2"/>
                <w:sz w:val="24"/>
                <w:lang w:val="uk-UA"/>
              </w:rPr>
              <w:t xml:space="preserve">помилки, </w:t>
            </w:r>
            <w:r w:rsidRPr="00484C88">
              <w:rPr>
                <w:spacing w:val="-2"/>
                <w:sz w:val="24"/>
                <w:lang w:val="uk-UA"/>
              </w:rPr>
              <w:t>які потребують</w:t>
            </w:r>
            <w:r w:rsidRPr="00484C88">
              <w:rPr>
                <w:b/>
                <w:spacing w:val="-2"/>
                <w:sz w:val="24"/>
                <w:lang w:val="uk-UA"/>
              </w:rPr>
              <w:t xml:space="preserve"> </w:t>
            </w:r>
            <w:r w:rsidRPr="00484C88">
              <w:rPr>
                <w:spacing w:val="-2"/>
                <w:sz w:val="24"/>
                <w:lang w:val="uk-UA"/>
              </w:rPr>
              <w:t>подальшого усунення.</w:t>
            </w:r>
          </w:p>
        </w:tc>
      </w:tr>
      <w:tr w:rsidR="00951F16" w:rsidRPr="00C53EA4" w:rsidTr="00D24236">
        <w:trPr>
          <w:cantSplit/>
          <w:trHeight w:val="580"/>
        </w:trPr>
        <w:tc>
          <w:tcPr>
            <w:tcW w:w="540" w:type="dxa"/>
            <w:vAlign w:val="center"/>
          </w:tcPr>
          <w:p w:rsidR="00951F16" w:rsidRPr="00484C88" w:rsidRDefault="00951F16" w:rsidP="00D24236">
            <w:pPr>
              <w:widowControl w:val="0"/>
              <w:snapToGrid w:val="0"/>
              <w:spacing w:line="216" w:lineRule="auto"/>
              <w:jc w:val="both"/>
              <w:rPr>
                <w:b/>
                <w:sz w:val="24"/>
                <w:lang w:val="uk-UA"/>
              </w:rPr>
            </w:pPr>
            <w:r w:rsidRPr="00484C88">
              <w:rPr>
                <w:b/>
                <w:sz w:val="24"/>
                <w:lang w:val="uk-UA"/>
              </w:rPr>
              <w:t>1</w:t>
            </w:r>
          </w:p>
        </w:tc>
        <w:tc>
          <w:tcPr>
            <w:tcW w:w="9049" w:type="dxa"/>
            <w:vAlign w:val="center"/>
          </w:tcPr>
          <w:p w:rsidR="00951F16" w:rsidRPr="00484C88" w:rsidRDefault="00951F16" w:rsidP="00D24236">
            <w:pPr>
              <w:widowControl w:val="0"/>
              <w:snapToGrid w:val="0"/>
              <w:spacing w:line="204" w:lineRule="auto"/>
              <w:ind w:left="-62" w:right="-79"/>
              <w:jc w:val="both"/>
              <w:rPr>
                <w:spacing w:val="-2"/>
                <w:sz w:val="24"/>
                <w:lang w:val="uk-UA"/>
              </w:rPr>
            </w:pPr>
            <w:r w:rsidRPr="00484C88">
              <w:rPr>
                <w:spacing w:val="-2"/>
                <w:sz w:val="24"/>
                <w:lang w:val="uk-UA"/>
              </w:rPr>
              <w:t xml:space="preserve">Курсант, студент, </w:t>
            </w:r>
            <w:r w:rsidRPr="00484C88">
              <w:rPr>
                <w:sz w:val="24"/>
                <w:lang w:val="uk-UA"/>
              </w:rPr>
              <w:t>слухач</w:t>
            </w:r>
            <w:r w:rsidRPr="00484C88">
              <w:rPr>
                <w:spacing w:val="-2"/>
                <w:sz w:val="24"/>
                <w:lang w:val="uk-UA"/>
              </w:rPr>
              <w:t xml:space="preserve"> </w:t>
            </w:r>
            <w:r w:rsidRPr="00484C88">
              <w:rPr>
                <w:b/>
                <w:spacing w:val="-2"/>
                <w:sz w:val="24"/>
                <w:lang w:val="uk-UA"/>
              </w:rPr>
              <w:t>не готовий до заняття,</w:t>
            </w:r>
            <w:r w:rsidRPr="00484C88">
              <w:rPr>
                <w:spacing w:val="-2"/>
                <w:sz w:val="24"/>
                <w:lang w:val="uk-UA"/>
              </w:rPr>
              <w:t xml:space="preserve"> </w:t>
            </w:r>
            <w:r w:rsidRPr="00484C88">
              <w:rPr>
                <w:b/>
                <w:spacing w:val="-2"/>
                <w:sz w:val="24"/>
                <w:lang w:val="uk-UA"/>
              </w:rPr>
              <w:t>не знає</w:t>
            </w:r>
            <w:r w:rsidRPr="00484C88">
              <w:rPr>
                <w:spacing w:val="-2"/>
                <w:sz w:val="24"/>
                <w:lang w:val="uk-UA"/>
              </w:rPr>
              <w:t xml:space="preserve"> більшої частини програмного матеріалу, </w:t>
            </w:r>
            <w:r w:rsidRPr="00484C88">
              <w:rPr>
                <w:b/>
                <w:spacing w:val="-2"/>
                <w:sz w:val="24"/>
                <w:lang w:val="uk-UA"/>
              </w:rPr>
              <w:t>з труднощами виконує</w:t>
            </w:r>
            <w:r w:rsidRPr="00484C88">
              <w:rPr>
                <w:spacing w:val="-2"/>
                <w:sz w:val="24"/>
                <w:lang w:val="uk-UA"/>
              </w:rPr>
              <w:t xml:space="preserve"> завдання, невпевнено відтворює терміни і поняття, що розглядалися під час заняття, </w:t>
            </w:r>
            <w:r w:rsidRPr="00484C88">
              <w:rPr>
                <w:b/>
                <w:spacing w:val="-2"/>
                <w:sz w:val="24"/>
                <w:lang w:val="uk-UA"/>
              </w:rPr>
              <w:t>допускає змістовні помилки, не володіє</w:t>
            </w:r>
            <w:r w:rsidRPr="00484C88">
              <w:rPr>
                <w:spacing w:val="-2"/>
                <w:sz w:val="24"/>
                <w:lang w:val="uk-UA"/>
              </w:rPr>
              <w:t xml:space="preserve"> відповідними вміннями і навичками, необхідними для розв’язання професійних завдань, які стоять перед слідчими та оперативними підрозділами.</w:t>
            </w:r>
          </w:p>
        </w:tc>
      </w:tr>
      <w:tr w:rsidR="00951F16" w:rsidRPr="00003D91" w:rsidTr="00D24236">
        <w:trPr>
          <w:trHeight w:val="580"/>
        </w:trPr>
        <w:tc>
          <w:tcPr>
            <w:tcW w:w="540" w:type="dxa"/>
            <w:vAlign w:val="center"/>
          </w:tcPr>
          <w:p w:rsidR="00951F16" w:rsidRPr="00484C88" w:rsidRDefault="00951F16" w:rsidP="00D24236">
            <w:pPr>
              <w:widowControl w:val="0"/>
              <w:snapToGrid w:val="0"/>
              <w:spacing w:line="216" w:lineRule="auto"/>
              <w:jc w:val="both"/>
              <w:rPr>
                <w:b/>
                <w:sz w:val="24"/>
                <w:lang w:val="uk-UA"/>
              </w:rPr>
            </w:pPr>
            <w:r w:rsidRPr="00484C88">
              <w:rPr>
                <w:b/>
                <w:sz w:val="24"/>
                <w:lang w:val="uk-UA"/>
              </w:rPr>
              <w:t>0</w:t>
            </w:r>
          </w:p>
        </w:tc>
        <w:tc>
          <w:tcPr>
            <w:tcW w:w="9049" w:type="dxa"/>
            <w:vAlign w:val="center"/>
          </w:tcPr>
          <w:p w:rsidR="00951F16" w:rsidRPr="00003D91" w:rsidRDefault="00951F16" w:rsidP="00D24236">
            <w:pPr>
              <w:widowControl w:val="0"/>
              <w:snapToGrid w:val="0"/>
              <w:spacing w:line="204" w:lineRule="auto"/>
              <w:ind w:left="-62" w:right="-79"/>
              <w:jc w:val="both"/>
              <w:rPr>
                <w:b/>
                <w:spacing w:val="-2"/>
                <w:sz w:val="24"/>
                <w:lang w:val="uk-UA"/>
              </w:rPr>
            </w:pPr>
            <w:r w:rsidRPr="00484C88">
              <w:rPr>
                <w:b/>
                <w:spacing w:val="-2"/>
                <w:sz w:val="24"/>
                <w:lang w:val="uk-UA"/>
              </w:rPr>
              <w:t>Відсутність на занятті</w:t>
            </w:r>
          </w:p>
        </w:tc>
      </w:tr>
    </w:tbl>
    <w:p w:rsidR="00951F16" w:rsidRDefault="00951F16" w:rsidP="00951F16">
      <w:pPr>
        <w:jc w:val="center"/>
        <w:rPr>
          <w:b/>
          <w:bCs/>
          <w:szCs w:val="28"/>
          <w:lang w:val="uk-UA"/>
        </w:rPr>
      </w:pPr>
    </w:p>
    <w:p w:rsidR="00E1236E" w:rsidRDefault="00E1236E"/>
    <w:sectPr w:rsidR="00E1236E" w:rsidSect="008A1659">
      <w:headerReference w:type="even" r:id="rId5"/>
      <w:headerReference w:type="default" r:id="rId6"/>
      <w:footerReference w:type="even" r:id="rId7"/>
      <w:footerReference w:type="default" r:id="rId8"/>
      <w:pgSz w:w="11906" w:h="16838"/>
      <w:pgMar w:top="1134" w:right="567" w:bottom="1134" w:left="108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A4" w:rsidRDefault="00AD19D4" w:rsidP="008A165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53EA4" w:rsidRDefault="00AD19D4" w:rsidP="008A165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A4" w:rsidRDefault="00AD19D4" w:rsidP="008A1659">
    <w:pPr>
      <w:pStyle w:val="a3"/>
      <w:framePr w:wrap="around" w:vAnchor="text" w:hAnchor="margin" w:xAlign="right" w:y="1"/>
      <w:rPr>
        <w:rStyle w:val="a5"/>
      </w:rPr>
    </w:pPr>
  </w:p>
  <w:p w:rsidR="00C53EA4" w:rsidRDefault="00AD19D4" w:rsidP="008A1659">
    <w:pPr>
      <w:pStyle w:val="a3"/>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A4" w:rsidRDefault="00AD19D4" w:rsidP="008A1659">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53EA4" w:rsidRDefault="00AD19D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EA4" w:rsidRDefault="00AD19D4" w:rsidP="008A1659">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C53EA4" w:rsidRDefault="00AD19D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AE7F71"/>
    <w:multiLevelType w:val="hybridMultilevel"/>
    <w:tmpl w:val="9968249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93BEA30"/>
    <w:multiLevelType w:val="hybridMultilevel"/>
    <w:tmpl w:val="80FA75A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A56999F"/>
    <w:multiLevelType w:val="hybridMultilevel"/>
    <w:tmpl w:val="BB481DF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1861FB5"/>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1F70D02"/>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2C9178C"/>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AD0D83"/>
    <w:multiLevelType w:val="hybridMultilevel"/>
    <w:tmpl w:val="FC98F8C4"/>
    <w:lvl w:ilvl="0" w:tplc="48263E08">
      <w:start w:val="1"/>
      <w:numFmt w:val="decimal"/>
      <w:lvlText w:val="%1."/>
      <w:lvlJc w:val="left"/>
      <w:pPr>
        <w:tabs>
          <w:tab w:val="num" w:pos="371"/>
        </w:tabs>
        <w:ind w:left="37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9565B5E"/>
    <w:multiLevelType w:val="hybridMultilevel"/>
    <w:tmpl w:val="24B814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DA8295F"/>
    <w:multiLevelType w:val="hybridMultilevel"/>
    <w:tmpl w:val="AB08DA6E"/>
    <w:lvl w:ilvl="0" w:tplc="0208570A">
      <w:start w:val="1"/>
      <w:numFmt w:val="decimal"/>
      <w:lvlText w:val="%1."/>
      <w:lvlJc w:val="left"/>
      <w:pPr>
        <w:tabs>
          <w:tab w:val="num" w:pos="1749"/>
        </w:tabs>
        <w:ind w:left="1749" w:hanging="109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0DB74B5B"/>
    <w:multiLevelType w:val="hybridMultilevel"/>
    <w:tmpl w:val="2B1633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25D3D56"/>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7C47E03"/>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7E31E27"/>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DD89B26"/>
    <w:multiLevelType w:val="hybridMultilevel"/>
    <w:tmpl w:val="DD11040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1EBEF888"/>
    <w:multiLevelType w:val="hybridMultilevel"/>
    <w:tmpl w:val="11ABE7B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1F2B6D00"/>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0DB214F"/>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2B23802"/>
    <w:multiLevelType w:val="hybridMultilevel"/>
    <w:tmpl w:val="DA0240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3883E35"/>
    <w:multiLevelType w:val="hybridMultilevel"/>
    <w:tmpl w:val="4FF4D5B2"/>
    <w:lvl w:ilvl="0" w:tplc="50FE97D8">
      <w:start w:val="4"/>
      <w:numFmt w:val="bullet"/>
      <w:lvlText w:val="—"/>
      <w:lvlJc w:val="left"/>
      <w:pPr>
        <w:ind w:left="1788" w:hanging="360"/>
      </w:pPr>
      <w:rPr>
        <w:rFonts w:ascii="Times New Roman" w:eastAsia="Times New Roman" w:hAnsi="Times New Roman" w:hint="default"/>
        <w:b/>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24882C2C"/>
    <w:multiLevelType w:val="multilevel"/>
    <w:tmpl w:val="75CC85B4"/>
    <w:lvl w:ilvl="0">
      <w:start w:val="1"/>
      <w:numFmt w:val="decimal"/>
      <w:lvlText w:val="%1."/>
      <w:lvlJc w:val="left"/>
      <w:pPr>
        <w:tabs>
          <w:tab w:val="num" w:pos="1069"/>
        </w:tabs>
        <w:ind w:left="1069"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2A5F3CE5"/>
    <w:multiLevelType w:val="hybridMultilevel"/>
    <w:tmpl w:val="723E355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E437ADB"/>
    <w:multiLevelType w:val="hybridMultilevel"/>
    <w:tmpl w:val="0C2C4C58"/>
    <w:lvl w:ilvl="0" w:tplc="F6FA8C12">
      <w:start w:val="1"/>
      <w:numFmt w:val="decimal"/>
      <w:lvlText w:val="%1."/>
      <w:lvlJc w:val="left"/>
      <w:pPr>
        <w:tabs>
          <w:tab w:val="num" w:pos="810"/>
        </w:tabs>
        <w:ind w:left="810" w:hanging="630"/>
      </w:pPr>
      <w:rPr>
        <w:rFonts w:cs="Times New Roman"/>
      </w:rPr>
    </w:lvl>
    <w:lvl w:ilvl="1" w:tplc="A5926FE0">
      <w:start w:val="1"/>
      <w:numFmt w:val="decimal"/>
      <w:lvlText w:val="%2."/>
      <w:lvlJc w:val="left"/>
      <w:pPr>
        <w:tabs>
          <w:tab w:val="num" w:pos="2370"/>
        </w:tabs>
        <w:ind w:left="2370" w:hanging="129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30BA1F52"/>
    <w:multiLevelType w:val="hybridMultilevel"/>
    <w:tmpl w:val="64E296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0F13FF4"/>
    <w:multiLevelType w:val="hybridMultilevel"/>
    <w:tmpl w:val="85D60CEC"/>
    <w:lvl w:ilvl="0" w:tplc="0208570A">
      <w:start w:val="1"/>
      <w:numFmt w:val="decimal"/>
      <w:lvlText w:val="%1."/>
      <w:lvlJc w:val="left"/>
      <w:pPr>
        <w:tabs>
          <w:tab w:val="num" w:pos="2403"/>
        </w:tabs>
        <w:ind w:left="2403" w:hanging="109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373369EF"/>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9384E3C"/>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9A0002E"/>
    <w:multiLevelType w:val="hybridMultilevel"/>
    <w:tmpl w:val="8FC4E0E8"/>
    <w:lvl w:ilvl="0" w:tplc="D6063F66">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3AEC3A5C"/>
    <w:multiLevelType w:val="hybridMultilevel"/>
    <w:tmpl w:val="E2C2D058"/>
    <w:lvl w:ilvl="0" w:tplc="50FE97D8">
      <w:start w:val="4"/>
      <w:numFmt w:val="bullet"/>
      <w:lvlText w:val="—"/>
      <w:lvlJc w:val="left"/>
      <w:pPr>
        <w:ind w:left="1080" w:hanging="360"/>
      </w:pPr>
      <w:rPr>
        <w:rFonts w:ascii="Times New Roman" w:eastAsia="Times New Roman" w:hAnsi="Times New Roman"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3D3961BE"/>
    <w:multiLevelType w:val="multilevel"/>
    <w:tmpl w:val="B924165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rPr>
    </w:lvl>
    <w:lvl w:ilvl="2">
      <w:start w:val="1"/>
      <w:numFmt w:val="decimal"/>
      <w:lvlText w:val="%3."/>
      <w:lvlJc w:val="left"/>
      <w:pPr>
        <w:tabs>
          <w:tab w:val="num" w:pos="1451"/>
        </w:tabs>
        <w:ind w:left="1451" w:hanging="360"/>
      </w:pPr>
      <w:rPr>
        <w:rFonts w:cs="Times New Roman"/>
      </w:rPr>
    </w:lvl>
    <w:lvl w:ilvl="3">
      <w:start w:val="1"/>
      <w:numFmt w:val="decimal"/>
      <w:lvlText w:val="%4."/>
      <w:lvlJc w:val="left"/>
      <w:pPr>
        <w:tabs>
          <w:tab w:val="num" w:pos="2171"/>
        </w:tabs>
        <w:ind w:left="2171" w:hanging="360"/>
      </w:pPr>
      <w:rPr>
        <w:rFonts w:cs="Times New Roman"/>
      </w:rPr>
    </w:lvl>
    <w:lvl w:ilvl="4">
      <w:start w:val="1"/>
      <w:numFmt w:val="decimal"/>
      <w:lvlText w:val="%5."/>
      <w:lvlJc w:val="left"/>
      <w:pPr>
        <w:tabs>
          <w:tab w:val="num" w:pos="2891"/>
        </w:tabs>
        <w:ind w:left="2891" w:hanging="360"/>
      </w:pPr>
      <w:rPr>
        <w:rFonts w:cs="Times New Roman"/>
      </w:rPr>
    </w:lvl>
    <w:lvl w:ilvl="5">
      <w:start w:val="1"/>
      <w:numFmt w:val="decimal"/>
      <w:lvlText w:val="%6."/>
      <w:lvlJc w:val="left"/>
      <w:pPr>
        <w:tabs>
          <w:tab w:val="num" w:pos="3611"/>
        </w:tabs>
        <w:ind w:left="3611" w:hanging="360"/>
      </w:pPr>
      <w:rPr>
        <w:rFonts w:cs="Times New Roman"/>
      </w:rPr>
    </w:lvl>
    <w:lvl w:ilvl="6">
      <w:start w:val="1"/>
      <w:numFmt w:val="decimal"/>
      <w:lvlText w:val="%7."/>
      <w:lvlJc w:val="left"/>
      <w:pPr>
        <w:tabs>
          <w:tab w:val="num" w:pos="4331"/>
        </w:tabs>
        <w:ind w:left="4331" w:hanging="360"/>
      </w:pPr>
      <w:rPr>
        <w:rFonts w:cs="Times New Roman"/>
      </w:rPr>
    </w:lvl>
    <w:lvl w:ilvl="7">
      <w:start w:val="1"/>
      <w:numFmt w:val="decimal"/>
      <w:lvlText w:val="%8."/>
      <w:lvlJc w:val="left"/>
      <w:pPr>
        <w:tabs>
          <w:tab w:val="num" w:pos="5051"/>
        </w:tabs>
        <w:ind w:left="5051" w:hanging="360"/>
      </w:pPr>
      <w:rPr>
        <w:rFonts w:cs="Times New Roman"/>
      </w:rPr>
    </w:lvl>
    <w:lvl w:ilvl="8">
      <w:start w:val="1"/>
      <w:numFmt w:val="decimal"/>
      <w:lvlText w:val="%9."/>
      <w:lvlJc w:val="left"/>
      <w:pPr>
        <w:tabs>
          <w:tab w:val="num" w:pos="5771"/>
        </w:tabs>
        <w:ind w:left="5771" w:hanging="360"/>
      </w:pPr>
      <w:rPr>
        <w:rFonts w:cs="Times New Roman"/>
      </w:rPr>
    </w:lvl>
  </w:abstractNum>
  <w:abstractNum w:abstractNumId="29">
    <w:nsid w:val="3F4D1B83"/>
    <w:multiLevelType w:val="hybridMultilevel"/>
    <w:tmpl w:val="30B60CD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3F625311"/>
    <w:multiLevelType w:val="hybridMultilevel"/>
    <w:tmpl w:val="F482C28E"/>
    <w:lvl w:ilvl="0" w:tplc="71C863A2">
      <w:start w:val="1"/>
      <w:numFmt w:val="decimal"/>
      <w:lvlText w:val="%1."/>
      <w:lvlJc w:val="left"/>
      <w:pPr>
        <w:tabs>
          <w:tab w:val="num" w:pos="2408"/>
        </w:tabs>
        <w:ind w:left="2408" w:hanging="99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31">
    <w:nsid w:val="40107098"/>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261555D"/>
    <w:multiLevelType w:val="hybridMultilevel"/>
    <w:tmpl w:val="474A2E8A"/>
    <w:lvl w:ilvl="0" w:tplc="50FE97D8">
      <w:start w:val="4"/>
      <w:numFmt w:val="bullet"/>
      <w:lvlText w:val="—"/>
      <w:lvlJc w:val="left"/>
      <w:pPr>
        <w:ind w:left="1788" w:hanging="360"/>
      </w:pPr>
      <w:rPr>
        <w:rFonts w:ascii="Times New Roman" w:eastAsia="Times New Roman" w:hAnsi="Times New Roman" w:hint="default"/>
        <w:b/>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3">
    <w:nsid w:val="442A31F1"/>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8BD2FA0"/>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98B19A4"/>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A8D52F9"/>
    <w:multiLevelType w:val="multilevel"/>
    <w:tmpl w:val="1FD813C6"/>
    <w:lvl w:ilvl="0">
      <w:start w:val="1"/>
      <w:numFmt w:val="decimal"/>
      <w:lvlText w:val="%1."/>
      <w:lvlJc w:val="left"/>
      <w:pPr>
        <w:tabs>
          <w:tab w:val="num" w:pos="928"/>
        </w:tabs>
        <w:ind w:left="928" w:hanging="360"/>
      </w:pPr>
      <w:rPr>
        <w:rFonts w:cs="Times New Roman" w:hint="default"/>
        <w:b w:val="0"/>
      </w:rPr>
    </w:lvl>
    <w:lvl w:ilvl="1">
      <w:start w:val="1"/>
      <w:numFmt w:val="decimal"/>
      <w:lvlText w:val="%2"/>
      <w:lvlJc w:val="left"/>
      <w:pPr>
        <w:tabs>
          <w:tab w:val="num" w:pos="1788"/>
        </w:tabs>
        <w:ind w:left="1788" w:hanging="360"/>
      </w:pPr>
      <w:rPr>
        <w:rFonts w:cs="Times New Roman" w:hint="default"/>
      </w:rPr>
    </w:lvl>
    <w:lvl w:ilvl="2" w:tentative="1">
      <w:start w:val="1"/>
      <w:numFmt w:val="lowerRoman"/>
      <w:lvlText w:val="%3."/>
      <w:lvlJc w:val="right"/>
      <w:pPr>
        <w:tabs>
          <w:tab w:val="num" w:pos="2508"/>
        </w:tabs>
        <w:ind w:left="2508" w:hanging="18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lowerLetter"/>
      <w:lvlText w:val="%5."/>
      <w:lvlJc w:val="left"/>
      <w:pPr>
        <w:tabs>
          <w:tab w:val="num" w:pos="3948"/>
        </w:tabs>
        <w:ind w:left="3948" w:hanging="360"/>
      </w:pPr>
      <w:rPr>
        <w:rFonts w:cs="Times New Roman"/>
      </w:rPr>
    </w:lvl>
    <w:lvl w:ilvl="5" w:tentative="1">
      <w:start w:val="1"/>
      <w:numFmt w:val="lowerRoman"/>
      <w:lvlText w:val="%6."/>
      <w:lvlJc w:val="right"/>
      <w:pPr>
        <w:tabs>
          <w:tab w:val="num" w:pos="4668"/>
        </w:tabs>
        <w:ind w:left="4668" w:hanging="18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lowerLetter"/>
      <w:lvlText w:val="%8."/>
      <w:lvlJc w:val="left"/>
      <w:pPr>
        <w:tabs>
          <w:tab w:val="num" w:pos="6108"/>
        </w:tabs>
        <w:ind w:left="6108" w:hanging="360"/>
      </w:pPr>
      <w:rPr>
        <w:rFonts w:cs="Times New Roman"/>
      </w:rPr>
    </w:lvl>
    <w:lvl w:ilvl="8" w:tentative="1">
      <w:start w:val="1"/>
      <w:numFmt w:val="lowerRoman"/>
      <w:lvlText w:val="%9."/>
      <w:lvlJc w:val="right"/>
      <w:pPr>
        <w:tabs>
          <w:tab w:val="num" w:pos="6828"/>
        </w:tabs>
        <w:ind w:left="6828" w:hanging="180"/>
      </w:pPr>
      <w:rPr>
        <w:rFonts w:cs="Times New Roman"/>
      </w:rPr>
    </w:lvl>
  </w:abstractNum>
  <w:abstractNum w:abstractNumId="37">
    <w:nsid w:val="4C080B88"/>
    <w:multiLevelType w:val="hybridMultilevel"/>
    <w:tmpl w:val="B2EA35CA"/>
    <w:lvl w:ilvl="0" w:tplc="ACA2756E">
      <w:start w:val="1"/>
      <w:numFmt w:val="decimal"/>
      <w:lvlText w:val="%1."/>
      <w:lvlJc w:val="left"/>
      <w:pPr>
        <w:tabs>
          <w:tab w:val="num" w:pos="720"/>
        </w:tabs>
        <w:ind w:left="720" w:hanging="360"/>
      </w:pPr>
      <w:rPr>
        <w:rFonts w:cs="Times New Roman"/>
        <w:b w:val="0"/>
      </w:rPr>
    </w:lvl>
    <w:lvl w:ilvl="1" w:tplc="0419000F">
      <w:start w:val="1"/>
      <w:numFmt w:val="decimal"/>
      <w:lvlText w:val="%2."/>
      <w:lvlJc w:val="left"/>
      <w:pPr>
        <w:tabs>
          <w:tab w:val="num" w:pos="1440"/>
        </w:tabs>
        <w:ind w:left="1440" w:hanging="360"/>
      </w:pPr>
      <w:rPr>
        <w:rFonts w:cs="Times New Roman"/>
        <w:b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5407479F"/>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4C138E9"/>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52241E9"/>
    <w:multiLevelType w:val="hybridMultilevel"/>
    <w:tmpl w:val="A95492FC"/>
    <w:lvl w:ilvl="0" w:tplc="9C062772">
      <w:start w:val="1"/>
      <w:numFmt w:val="decimal"/>
      <w:lvlText w:val="%1."/>
      <w:lvlJc w:val="left"/>
      <w:pPr>
        <w:tabs>
          <w:tab w:val="num" w:pos="720"/>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5BE6535C"/>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EA41249"/>
    <w:multiLevelType w:val="hybridMultilevel"/>
    <w:tmpl w:val="65060C9E"/>
    <w:lvl w:ilvl="0" w:tplc="0422000F">
      <w:start w:val="1"/>
      <w:numFmt w:val="decimal"/>
      <w:lvlText w:val="%1."/>
      <w:lvlJc w:val="left"/>
      <w:pPr>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65182407"/>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B2072CE"/>
    <w:multiLevelType w:val="hybridMultilevel"/>
    <w:tmpl w:val="480A11CA"/>
    <w:lvl w:ilvl="0" w:tplc="9C062772">
      <w:start w:val="1"/>
      <w:numFmt w:val="decimal"/>
      <w:lvlText w:val="%1."/>
      <w:lvlJc w:val="left"/>
      <w:pPr>
        <w:tabs>
          <w:tab w:val="num" w:pos="720"/>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6C9B3D90"/>
    <w:multiLevelType w:val="hybridMultilevel"/>
    <w:tmpl w:val="CC72E5BA"/>
    <w:lvl w:ilvl="0" w:tplc="0419000F">
      <w:start w:val="1"/>
      <w:numFmt w:val="decimal"/>
      <w:lvlText w:val="%1."/>
      <w:lvlJc w:val="left"/>
      <w:pPr>
        <w:tabs>
          <w:tab w:val="num" w:pos="1080"/>
        </w:tabs>
        <w:ind w:left="1080" w:hanging="360"/>
      </w:pPr>
      <w:rPr>
        <w:rFonts w:cs="Times New Roman"/>
      </w:rPr>
    </w:lvl>
    <w:lvl w:ilvl="1" w:tplc="48263E08">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72F31F07"/>
    <w:multiLevelType w:val="hybridMultilevel"/>
    <w:tmpl w:val="B61CFB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4787F90"/>
    <w:multiLevelType w:val="hybridMultilevel"/>
    <w:tmpl w:val="0A00E958"/>
    <w:lvl w:ilvl="0" w:tplc="E6BA242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8036635"/>
    <w:multiLevelType w:val="hybridMultilevel"/>
    <w:tmpl w:val="36E09E3A"/>
    <w:lvl w:ilvl="0" w:tplc="67FC9B30">
      <w:start w:val="1"/>
      <w:numFmt w:val="decimal"/>
      <w:lvlText w:val="%1."/>
      <w:lvlJc w:val="left"/>
      <w:pPr>
        <w:tabs>
          <w:tab w:val="num" w:pos="1069"/>
        </w:tabs>
        <w:ind w:left="1069"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nsid w:val="79DC357D"/>
    <w:multiLevelType w:val="hybridMultilevel"/>
    <w:tmpl w:val="816805B8"/>
    <w:lvl w:ilvl="0" w:tplc="942E2ADA">
      <w:start w:val="1"/>
      <w:numFmt w:val="bullet"/>
      <w:lvlText w:val=""/>
      <w:lvlJc w:val="left"/>
      <w:pPr>
        <w:tabs>
          <w:tab w:val="num" w:pos="2312"/>
        </w:tabs>
        <w:ind w:left="2312" w:hanging="360"/>
      </w:pPr>
      <w:rPr>
        <w:rFonts w:ascii="Symbol" w:hAnsi="Symbol" w:hint="default"/>
      </w:rPr>
    </w:lvl>
    <w:lvl w:ilvl="1" w:tplc="942E2ADA">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49"/>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44"/>
  </w:num>
  <w:num w:numId="7">
    <w:abstractNumId w:val="40"/>
  </w:num>
  <w:num w:numId="8">
    <w:abstractNumId w:val="17"/>
  </w:num>
  <w:num w:numId="9">
    <w:abstractNumId w:val="36"/>
  </w:num>
  <w:num w:numId="10">
    <w:abstractNumId w:val="1"/>
  </w:num>
  <w:num w:numId="11">
    <w:abstractNumId w:val="0"/>
  </w:num>
  <w:num w:numId="12">
    <w:abstractNumId w:val="13"/>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7"/>
  </w:num>
  <w:num w:numId="23">
    <w:abstractNumId w:val="29"/>
  </w:num>
  <w:num w:numId="24">
    <w:abstractNumId w:val="47"/>
  </w:num>
  <w:num w:numId="25">
    <w:abstractNumId w:val="16"/>
  </w:num>
  <w:num w:numId="26">
    <w:abstractNumId w:val="4"/>
  </w:num>
  <w:num w:numId="27">
    <w:abstractNumId w:val="34"/>
  </w:num>
  <w:num w:numId="28">
    <w:abstractNumId w:val="33"/>
  </w:num>
  <w:num w:numId="29">
    <w:abstractNumId w:val="24"/>
  </w:num>
  <w:num w:numId="30">
    <w:abstractNumId w:val="39"/>
  </w:num>
  <w:num w:numId="31">
    <w:abstractNumId w:val="3"/>
  </w:num>
  <w:num w:numId="32">
    <w:abstractNumId w:val="12"/>
  </w:num>
  <w:num w:numId="33">
    <w:abstractNumId w:val="5"/>
  </w:num>
  <w:num w:numId="34">
    <w:abstractNumId w:val="11"/>
  </w:num>
  <w:num w:numId="35">
    <w:abstractNumId w:val="15"/>
  </w:num>
  <w:num w:numId="36">
    <w:abstractNumId w:val="41"/>
  </w:num>
  <w:num w:numId="37">
    <w:abstractNumId w:val="31"/>
  </w:num>
  <w:num w:numId="38">
    <w:abstractNumId w:val="25"/>
  </w:num>
  <w:num w:numId="39">
    <w:abstractNumId w:val="10"/>
  </w:num>
  <w:num w:numId="40">
    <w:abstractNumId w:val="38"/>
  </w:num>
  <w:num w:numId="41">
    <w:abstractNumId w:val="43"/>
  </w:num>
  <w:num w:numId="42">
    <w:abstractNumId w:val="35"/>
  </w:num>
  <w:num w:numId="43">
    <w:abstractNumId w:val="14"/>
  </w:num>
  <w:num w:numId="44">
    <w:abstractNumId w:val="2"/>
  </w:num>
  <w:num w:numId="45">
    <w:abstractNumId w:val="46"/>
  </w:num>
  <w:num w:numId="46">
    <w:abstractNumId w:val="18"/>
  </w:num>
  <w:num w:numId="47">
    <w:abstractNumId w:val="32"/>
  </w:num>
  <w:num w:numId="48">
    <w:abstractNumId w:val="22"/>
  </w:num>
  <w:num w:numId="49">
    <w:abstractNumId w:val="8"/>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51F16"/>
    <w:rsid w:val="00951F16"/>
    <w:rsid w:val="00A60C49"/>
    <w:rsid w:val="00AD19D4"/>
    <w:rsid w:val="00E1236E"/>
    <w:rsid w:val="00F66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F16"/>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951F16"/>
    <w:pPr>
      <w:keepNext/>
      <w:spacing w:before="240" w:after="60"/>
      <w:outlineLvl w:val="0"/>
    </w:pPr>
    <w:rPr>
      <w:rFonts w:ascii="Arial" w:hAnsi="Arial" w:cs="Arial"/>
      <w:b/>
      <w:bCs/>
      <w:kern w:val="32"/>
      <w:sz w:val="32"/>
      <w:szCs w:val="32"/>
    </w:rPr>
  </w:style>
  <w:style w:type="paragraph" w:styleId="2">
    <w:name w:val="heading 2"/>
    <w:basedOn w:val="a"/>
    <w:next w:val="a"/>
    <w:link w:val="21"/>
    <w:uiPriority w:val="99"/>
    <w:qFormat/>
    <w:rsid w:val="00951F16"/>
    <w:pPr>
      <w:keepNext/>
      <w:spacing w:before="240" w:after="60"/>
      <w:outlineLvl w:val="1"/>
    </w:pPr>
    <w:rPr>
      <w:rFonts w:ascii="Arial" w:hAnsi="Arial"/>
      <w:b/>
      <w:bCs/>
      <w:i/>
      <w:iCs/>
      <w:szCs w:val="28"/>
    </w:rPr>
  </w:style>
  <w:style w:type="paragraph" w:styleId="3">
    <w:name w:val="heading 3"/>
    <w:basedOn w:val="a"/>
    <w:next w:val="a"/>
    <w:link w:val="30"/>
    <w:qFormat/>
    <w:rsid w:val="00951F16"/>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951F16"/>
    <w:pPr>
      <w:keepNext/>
      <w:jc w:val="center"/>
      <w:outlineLvl w:val="3"/>
    </w:pPr>
    <w:rPr>
      <w:b/>
      <w:bCs/>
      <w:lang w:val="uk-UA"/>
    </w:rPr>
  </w:style>
  <w:style w:type="paragraph" w:styleId="5">
    <w:name w:val="heading 5"/>
    <w:basedOn w:val="a"/>
    <w:next w:val="a"/>
    <w:link w:val="50"/>
    <w:uiPriority w:val="99"/>
    <w:qFormat/>
    <w:rsid w:val="00951F16"/>
    <w:pPr>
      <w:spacing w:before="240" w:after="60"/>
      <w:outlineLvl w:val="4"/>
    </w:pPr>
    <w:rPr>
      <w:b/>
      <w:bCs/>
      <w:i/>
      <w:iCs/>
      <w:sz w:val="26"/>
      <w:szCs w:val="26"/>
      <w:lang w:val="uk-UA"/>
    </w:rPr>
  </w:style>
  <w:style w:type="paragraph" w:styleId="6">
    <w:name w:val="heading 6"/>
    <w:basedOn w:val="a"/>
    <w:next w:val="a"/>
    <w:link w:val="60"/>
    <w:uiPriority w:val="99"/>
    <w:qFormat/>
    <w:rsid w:val="00951F16"/>
    <w:pPr>
      <w:spacing w:before="240" w:after="60"/>
      <w:outlineLvl w:val="5"/>
    </w:pPr>
    <w:rPr>
      <w:b/>
      <w:bCs/>
      <w:sz w:val="22"/>
      <w:szCs w:val="22"/>
      <w:lang w:val="uk-UA"/>
    </w:rPr>
  </w:style>
  <w:style w:type="paragraph" w:styleId="7">
    <w:name w:val="heading 7"/>
    <w:basedOn w:val="a"/>
    <w:next w:val="a"/>
    <w:link w:val="70"/>
    <w:uiPriority w:val="99"/>
    <w:qFormat/>
    <w:rsid w:val="00951F16"/>
    <w:pPr>
      <w:spacing w:before="240" w:after="60"/>
      <w:outlineLvl w:val="6"/>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1F1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951F1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51F1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951F16"/>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uiPriority w:val="99"/>
    <w:rsid w:val="00951F16"/>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9"/>
    <w:rsid w:val="00951F16"/>
    <w:rPr>
      <w:rFonts w:ascii="Times New Roman" w:eastAsia="Times New Roman" w:hAnsi="Times New Roman" w:cs="Times New Roman"/>
      <w:b/>
      <w:bCs/>
      <w:lang w:val="uk-UA" w:eastAsia="ru-RU"/>
    </w:rPr>
  </w:style>
  <w:style w:type="character" w:customStyle="1" w:styleId="70">
    <w:name w:val="Заголовок 7 Знак"/>
    <w:basedOn w:val="a0"/>
    <w:link w:val="7"/>
    <w:uiPriority w:val="99"/>
    <w:rsid w:val="00951F16"/>
    <w:rPr>
      <w:rFonts w:ascii="Times New Roman" w:eastAsia="Times New Roman" w:hAnsi="Times New Roman" w:cs="Times New Roman"/>
      <w:sz w:val="24"/>
      <w:szCs w:val="24"/>
      <w:lang w:val="uk-UA" w:eastAsia="ru-RU"/>
    </w:rPr>
  </w:style>
  <w:style w:type="character" w:customStyle="1" w:styleId="21">
    <w:name w:val="Заголовок 2 Знак1"/>
    <w:basedOn w:val="a0"/>
    <w:link w:val="2"/>
    <w:uiPriority w:val="99"/>
    <w:locked/>
    <w:rsid w:val="00951F16"/>
    <w:rPr>
      <w:rFonts w:ascii="Arial" w:eastAsia="Times New Roman" w:hAnsi="Arial" w:cs="Times New Roman"/>
      <w:b/>
      <w:bCs/>
      <w:i/>
      <w:iCs/>
      <w:sz w:val="28"/>
      <w:szCs w:val="28"/>
      <w:lang w:eastAsia="ru-RU"/>
    </w:rPr>
  </w:style>
  <w:style w:type="paragraph" w:styleId="a3">
    <w:name w:val="footer"/>
    <w:basedOn w:val="a"/>
    <w:link w:val="a4"/>
    <w:uiPriority w:val="99"/>
    <w:rsid w:val="00951F16"/>
    <w:pPr>
      <w:tabs>
        <w:tab w:val="center" w:pos="4677"/>
        <w:tab w:val="right" w:pos="9355"/>
      </w:tabs>
    </w:pPr>
  </w:style>
  <w:style w:type="character" w:customStyle="1" w:styleId="a4">
    <w:name w:val="Нижний колонтитул Знак"/>
    <w:basedOn w:val="a0"/>
    <w:link w:val="a3"/>
    <w:uiPriority w:val="99"/>
    <w:rsid w:val="00951F16"/>
    <w:rPr>
      <w:rFonts w:ascii="Times New Roman" w:eastAsia="Times New Roman" w:hAnsi="Times New Roman" w:cs="Times New Roman"/>
      <w:sz w:val="28"/>
      <w:szCs w:val="24"/>
      <w:lang w:eastAsia="ru-RU"/>
    </w:rPr>
  </w:style>
  <w:style w:type="character" w:styleId="a5">
    <w:name w:val="page number"/>
    <w:basedOn w:val="a0"/>
    <w:uiPriority w:val="99"/>
    <w:rsid w:val="00951F16"/>
    <w:rPr>
      <w:rFonts w:cs="Times New Roman"/>
    </w:rPr>
  </w:style>
  <w:style w:type="paragraph" w:styleId="a6">
    <w:name w:val="Body Text"/>
    <w:basedOn w:val="a"/>
    <w:link w:val="a7"/>
    <w:uiPriority w:val="99"/>
    <w:rsid w:val="00951F16"/>
    <w:pPr>
      <w:spacing w:after="120"/>
    </w:pPr>
  </w:style>
  <w:style w:type="character" w:customStyle="1" w:styleId="a7">
    <w:name w:val="Основной текст Знак"/>
    <w:basedOn w:val="a0"/>
    <w:link w:val="a6"/>
    <w:uiPriority w:val="99"/>
    <w:rsid w:val="00951F16"/>
    <w:rPr>
      <w:rFonts w:ascii="Times New Roman" w:eastAsia="Times New Roman" w:hAnsi="Times New Roman" w:cs="Times New Roman"/>
      <w:sz w:val="28"/>
      <w:szCs w:val="24"/>
      <w:lang w:eastAsia="ru-RU"/>
    </w:rPr>
  </w:style>
  <w:style w:type="paragraph" w:styleId="a8">
    <w:name w:val="header"/>
    <w:basedOn w:val="a"/>
    <w:link w:val="a9"/>
    <w:uiPriority w:val="99"/>
    <w:rsid w:val="00951F16"/>
    <w:pPr>
      <w:tabs>
        <w:tab w:val="center" w:pos="4677"/>
        <w:tab w:val="right" w:pos="9355"/>
      </w:tabs>
    </w:pPr>
    <w:rPr>
      <w:sz w:val="24"/>
    </w:rPr>
  </w:style>
  <w:style w:type="character" w:customStyle="1" w:styleId="a9">
    <w:name w:val="Верхний колонтитул Знак"/>
    <w:basedOn w:val="a0"/>
    <w:link w:val="a8"/>
    <w:uiPriority w:val="99"/>
    <w:rsid w:val="00951F16"/>
    <w:rPr>
      <w:rFonts w:ascii="Times New Roman" w:eastAsia="Times New Roman" w:hAnsi="Times New Roman" w:cs="Times New Roman"/>
      <w:sz w:val="24"/>
      <w:szCs w:val="24"/>
      <w:lang w:eastAsia="ru-RU"/>
    </w:rPr>
  </w:style>
  <w:style w:type="paragraph" w:styleId="aa">
    <w:name w:val="footnote text"/>
    <w:aliases w:val="Текст сноски Знак1,Текст сноски Знак Знак,Текст сноски Знак1 Знак Знак,Текст сноски Знак Знак Знак Знак,Текст сноски Знак1 Знак1,Текст сноски Знак Знак Знак1,Текст сноски Знак1 Знак Знак Знак,Текст сноски Знак Знак Знак Знак Знак Знак"/>
    <w:basedOn w:val="a"/>
    <w:link w:val="ab"/>
    <w:uiPriority w:val="99"/>
    <w:semiHidden/>
    <w:rsid w:val="00951F16"/>
    <w:rPr>
      <w:sz w:val="20"/>
      <w:szCs w:val="20"/>
    </w:rPr>
  </w:style>
  <w:style w:type="character" w:customStyle="1" w:styleId="ab">
    <w:name w:val="Текст сноски Знак"/>
    <w:aliases w:val="Текст сноски Знак1 Знак2,Текст сноски Знак Знак Знак2,Текст сноски Знак1 Знак Знак Знак2,Текст сноски Знак Знак Знак Знак Знак1,Текст сноски Знак1 Знак1 Знак1,Текст сноски Знак Знак Знак1 Знак1,Текст сноски Знак1 Знак Знак Знак Знак1"/>
    <w:basedOn w:val="a0"/>
    <w:link w:val="aa"/>
    <w:uiPriority w:val="99"/>
    <w:semiHidden/>
    <w:rsid w:val="00951F16"/>
    <w:rPr>
      <w:rFonts w:ascii="Times New Roman" w:eastAsia="Times New Roman" w:hAnsi="Times New Roman" w:cs="Times New Roman"/>
      <w:sz w:val="20"/>
      <w:szCs w:val="20"/>
      <w:lang w:eastAsia="ru-RU"/>
    </w:rPr>
  </w:style>
  <w:style w:type="paragraph" w:styleId="ac">
    <w:name w:val="Title"/>
    <w:aliases w:val="Мой стиль"/>
    <w:basedOn w:val="a"/>
    <w:link w:val="11"/>
    <w:uiPriority w:val="99"/>
    <w:qFormat/>
    <w:rsid w:val="00951F16"/>
    <w:pPr>
      <w:jc w:val="center"/>
    </w:pPr>
    <w:rPr>
      <w:szCs w:val="20"/>
      <w:lang w:val="uk-UA"/>
    </w:rPr>
  </w:style>
  <w:style w:type="character" w:customStyle="1" w:styleId="ad">
    <w:name w:val="Название Знак"/>
    <w:basedOn w:val="a0"/>
    <w:link w:val="ac"/>
    <w:uiPriority w:val="99"/>
    <w:rsid w:val="00951F1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aliases w:val="Мой стиль Знак"/>
    <w:basedOn w:val="a0"/>
    <w:link w:val="ac"/>
    <w:uiPriority w:val="99"/>
    <w:locked/>
    <w:rsid w:val="00951F16"/>
    <w:rPr>
      <w:rFonts w:ascii="Times New Roman" w:eastAsia="Times New Roman" w:hAnsi="Times New Roman" w:cs="Times New Roman"/>
      <w:sz w:val="28"/>
      <w:szCs w:val="20"/>
      <w:lang w:val="uk-UA" w:eastAsia="ru-RU"/>
    </w:rPr>
  </w:style>
  <w:style w:type="paragraph" w:styleId="ae">
    <w:name w:val="Body Text Indent"/>
    <w:basedOn w:val="a"/>
    <w:link w:val="af"/>
    <w:rsid w:val="00951F16"/>
    <w:pPr>
      <w:spacing w:after="120"/>
      <w:ind w:left="283"/>
    </w:pPr>
  </w:style>
  <w:style w:type="character" w:customStyle="1" w:styleId="af">
    <w:name w:val="Основной текст с отступом Знак"/>
    <w:basedOn w:val="a0"/>
    <w:link w:val="ae"/>
    <w:rsid w:val="00951F16"/>
    <w:rPr>
      <w:rFonts w:ascii="Times New Roman" w:eastAsia="Times New Roman" w:hAnsi="Times New Roman" w:cs="Times New Roman"/>
      <w:sz w:val="28"/>
      <w:szCs w:val="24"/>
      <w:lang w:eastAsia="ru-RU"/>
    </w:rPr>
  </w:style>
  <w:style w:type="character" w:customStyle="1" w:styleId="rvts14">
    <w:name w:val="rvts14"/>
    <w:uiPriority w:val="99"/>
    <w:rsid w:val="00951F16"/>
    <w:rPr>
      <w:rFonts w:ascii="Times New Roman" w:hAnsi="Times New Roman"/>
      <w:sz w:val="24"/>
    </w:rPr>
  </w:style>
  <w:style w:type="paragraph" w:customStyle="1" w:styleId="-">
    <w:name w:val="Книга - титул"/>
    <w:uiPriority w:val="99"/>
    <w:rsid w:val="00951F16"/>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customStyle="1" w:styleId="12">
    <w:name w:val="Обычный1"/>
    <w:uiPriority w:val="99"/>
    <w:rsid w:val="00951F16"/>
    <w:pPr>
      <w:widowControl w:val="0"/>
      <w:snapToGrid w:val="0"/>
      <w:spacing w:after="0" w:line="300" w:lineRule="auto"/>
      <w:ind w:firstLine="720"/>
    </w:pPr>
    <w:rPr>
      <w:rFonts w:ascii="Courier New" w:eastAsia="Times New Roman" w:hAnsi="Courier New" w:cs="Times New Roman"/>
      <w:sz w:val="24"/>
      <w:szCs w:val="20"/>
      <w:lang w:val="uk-UA" w:eastAsia="ru-RU"/>
    </w:rPr>
  </w:style>
  <w:style w:type="paragraph" w:customStyle="1" w:styleId="FR1">
    <w:name w:val="FR1"/>
    <w:autoRedefine/>
    <w:uiPriority w:val="99"/>
    <w:rsid w:val="00951F16"/>
    <w:pPr>
      <w:tabs>
        <w:tab w:val="left" w:pos="1080"/>
      </w:tabs>
      <w:spacing w:after="0" w:line="360" w:lineRule="auto"/>
      <w:ind w:firstLine="720"/>
      <w:jc w:val="both"/>
    </w:pPr>
    <w:rPr>
      <w:rFonts w:ascii="Times New Roman" w:eastAsia="Times New Roman" w:hAnsi="Times New Roman" w:cs="Times New Roman"/>
      <w:sz w:val="28"/>
      <w:szCs w:val="28"/>
      <w:lang w:val="uk-UA" w:eastAsia="ru-RU"/>
    </w:rPr>
  </w:style>
  <w:style w:type="paragraph" w:styleId="af0">
    <w:name w:val="Plain Text"/>
    <w:basedOn w:val="a"/>
    <w:link w:val="af1"/>
    <w:uiPriority w:val="99"/>
    <w:rsid w:val="00951F16"/>
    <w:rPr>
      <w:rFonts w:ascii="Courier New" w:hAnsi="Courier New"/>
      <w:sz w:val="20"/>
      <w:szCs w:val="20"/>
    </w:rPr>
  </w:style>
  <w:style w:type="character" w:customStyle="1" w:styleId="af1">
    <w:name w:val="Текст Знак"/>
    <w:basedOn w:val="a0"/>
    <w:link w:val="af0"/>
    <w:uiPriority w:val="99"/>
    <w:rsid w:val="00951F16"/>
    <w:rPr>
      <w:rFonts w:ascii="Courier New" w:eastAsia="Times New Roman" w:hAnsi="Courier New" w:cs="Times New Roman"/>
      <w:sz w:val="20"/>
      <w:szCs w:val="20"/>
      <w:lang w:eastAsia="ru-RU"/>
    </w:rPr>
  </w:style>
  <w:style w:type="paragraph" w:styleId="31">
    <w:name w:val="Body Text 3"/>
    <w:basedOn w:val="a"/>
    <w:link w:val="32"/>
    <w:uiPriority w:val="99"/>
    <w:rsid w:val="00951F16"/>
    <w:pPr>
      <w:spacing w:after="120"/>
    </w:pPr>
    <w:rPr>
      <w:sz w:val="16"/>
      <w:szCs w:val="16"/>
      <w:lang w:val="uk-UA"/>
    </w:rPr>
  </w:style>
  <w:style w:type="character" w:customStyle="1" w:styleId="32">
    <w:name w:val="Основной текст 3 Знак"/>
    <w:basedOn w:val="a0"/>
    <w:link w:val="31"/>
    <w:uiPriority w:val="99"/>
    <w:rsid w:val="00951F16"/>
    <w:rPr>
      <w:rFonts w:ascii="Times New Roman" w:eastAsia="Times New Roman" w:hAnsi="Times New Roman" w:cs="Times New Roman"/>
      <w:sz w:val="16"/>
      <w:szCs w:val="16"/>
      <w:lang w:val="uk-UA" w:eastAsia="ru-RU"/>
    </w:rPr>
  </w:style>
  <w:style w:type="paragraph" w:customStyle="1" w:styleId="-0">
    <w:name w:val="Книга - обычный"/>
    <w:uiPriority w:val="99"/>
    <w:rsid w:val="00951F16"/>
    <w:pPr>
      <w:spacing w:after="0" w:line="240" w:lineRule="auto"/>
      <w:ind w:firstLine="720"/>
      <w:jc w:val="both"/>
    </w:pPr>
    <w:rPr>
      <w:rFonts w:ascii="Times New Roman" w:eastAsia="Times New Roman" w:hAnsi="Times New Roman" w:cs="Times New Roman"/>
      <w:sz w:val="36"/>
      <w:szCs w:val="20"/>
      <w:lang w:val="uk-UA" w:eastAsia="ru-RU"/>
    </w:rPr>
  </w:style>
  <w:style w:type="paragraph" w:customStyle="1" w:styleId="Default">
    <w:name w:val="Default"/>
    <w:uiPriority w:val="99"/>
    <w:rsid w:val="00951F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
    <w:name w:val="rvps2"/>
    <w:basedOn w:val="a"/>
    <w:rsid w:val="00951F16"/>
    <w:pPr>
      <w:spacing w:before="100" w:beforeAutospacing="1" w:after="100" w:afterAutospacing="1"/>
    </w:pPr>
    <w:rPr>
      <w:rFonts w:eastAsia="Calibri"/>
      <w:sz w:val="24"/>
    </w:rPr>
  </w:style>
  <w:style w:type="character" w:customStyle="1" w:styleId="rvts9">
    <w:name w:val="rvts9"/>
    <w:basedOn w:val="a0"/>
    <w:uiPriority w:val="99"/>
    <w:rsid w:val="00951F16"/>
    <w:rPr>
      <w:rFonts w:cs="Times New Roman"/>
    </w:rPr>
  </w:style>
  <w:style w:type="paragraph" w:styleId="af2">
    <w:name w:val="Subtitle"/>
    <w:basedOn w:val="a"/>
    <w:link w:val="13"/>
    <w:qFormat/>
    <w:rsid w:val="00951F16"/>
    <w:pPr>
      <w:jc w:val="center"/>
    </w:pPr>
    <w:rPr>
      <w:b/>
      <w:bCs/>
      <w:szCs w:val="28"/>
      <w:lang w:val="uk-UA"/>
    </w:rPr>
  </w:style>
  <w:style w:type="character" w:customStyle="1" w:styleId="af3">
    <w:name w:val="Подзаголовок Знак"/>
    <w:basedOn w:val="a0"/>
    <w:link w:val="af2"/>
    <w:uiPriority w:val="99"/>
    <w:rsid w:val="00951F16"/>
    <w:rPr>
      <w:rFonts w:asciiTheme="majorHAnsi" w:eastAsiaTheme="majorEastAsia" w:hAnsiTheme="majorHAnsi" w:cstheme="majorBidi"/>
      <w:i/>
      <w:iCs/>
      <w:color w:val="4F81BD" w:themeColor="accent1"/>
      <w:spacing w:val="15"/>
      <w:sz w:val="24"/>
      <w:szCs w:val="24"/>
      <w:lang w:eastAsia="ru-RU"/>
    </w:rPr>
  </w:style>
  <w:style w:type="character" w:customStyle="1" w:styleId="13">
    <w:name w:val="Подзаголовок Знак1"/>
    <w:basedOn w:val="a0"/>
    <w:link w:val="af2"/>
    <w:locked/>
    <w:rsid w:val="00951F16"/>
    <w:rPr>
      <w:rFonts w:ascii="Times New Roman" w:eastAsia="Times New Roman" w:hAnsi="Times New Roman" w:cs="Times New Roman"/>
      <w:b/>
      <w:bCs/>
      <w:sz w:val="28"/>
      <w:szCs w:val="28"/>
      <w:lang w:val="uk-UA" w:eastAsia="ru-RU"/>
    </w:rPr>
  </w:style>
  <w:style w:type="paragraph" w:customStyle="1" w:styleId="200">
    <w:name w:val="20"/>
    <w:basedOn w:val="a"/>
    <w:uiPriority w:val="99"/>
    <w:rsid w:val="00951F16"/>
    <w:pPr>
      <w:spacing w:before="100" w:beforeAutospacing="1" w:after="100" w:afterAutospacing="1"/>
    </w:pPr>
    <w:rPr>
      <w:rFonts w:eastAsia="Calibri"/>
      <w:sz w:val="24"/>
    </w:rPr>
  </w:style>
  <w:style w:type="paragraph" w:customStyle="1" w:styleId="14">
    <w:name w:val="Абзац списка1"/>
    <w:basedOn w:val="a"/>
    <w:uiPriority w:val="99"/>
    <w:rsid w:val="00951F16"/>
    <w:pPr>
      <w:ind w:left="720"/>
    </w:pPr>
    <w:rPr>
      <w:sz w:val="24"/>
      <w:lang w:val="uk-UA"/>
    </w:rPr>
  </w:style>
  <w:style w:type="paragraph" w:customStyle="1" w:styleId="listparagraphcxspmiddle">
    <w:name w:val="listparagraphcxspmiddle"/>
    <w:basedOn w:val="a"/>
    <w:uiPriority w:val="99"/>
    <w:rsid w:val="00951F16"/>
    <w:pPr>
      <w:spacing w:before="100" w:beforeAutospacing="1" w:after="100" w:afterAutospacing="1"/>
    </w:pPr>
    <w:rPr>
      <w:sz w:val="24"/>
    </w:rPr>
  </w:style>
  <w:style w:type="paragraph" w:customStyle="1" w:styleId="listparagraphcxsplast">
    <w:name w:val="listparagraphcxsplast"/>
    <w:basedOn w:val="a"/>
    <w:uiPriority w:val="99"/>
    <w:rsid w:val="00951F16"/>
    <w:pPr>
      <w:spacing w:before="100" w:beforeAutospacing="1" w:after="100" w:afterAutospacing="1"/>
    </w:pPr>
    <w:rPr>
      <w:sz w:val="24"/>
    </w:rPr>
  </w:style>
  <w:style w:type="character" w:customStyle="1" w:styleId="BodyTextIndent3Char">
    <w:name w:val="Body Text Indent 3 Char"/>
    <w:uiPriority w:val="99"/>
    <w:locked/>
    <w:rsid w:val="00951F16"/>
    <w:rPr>
      <w:sz w:val="16"/>
      <w:lang w:val="uk-UA" w:eastAsia="ru-RU"/>
    </w:rPr>
  </w:style>
  <w:style w:type="paragraph" w:styleId="33">
    <w:name w:val="Body Text Indent 3"/>
    <w:basedOn w:val="a"/>
    <w:link w:val="34"/>
    <w:uiPriority w:val="99"/>
    <w:rsid w:val="00951F16"/>
    <w:pPr>
      <w:spacing w:after="120"/>
      <w:ind w:left="283"/>
    </w:pPr>
    <w:rPr>
      <w:rFonts w:ascii="Calibri" w:eastAsia="Calibri" w:hAnsi="Calibri"/>
      <w:sz w:val="16"/>
      <w:szCs w:val="20"/>
      <w:lang w:val="uk-UA"/>
    </w:rPr>
  </w:style>
  <w:style w:type="character" w:customStyle="1" w:styleId="34">
    <w:name w:val="Основной текст с отступом 3 Знак"/>
    <w:basedOn w:val="a0"/>
    <w:link w:val="33"/>
    <w:uiPriority w:val="99"/>
    <w:rsid w:val="00951F16"/>
    <w:rPr>
      <w:rFonts w:ascii="Calibri" w:eastAsia="Calibri" w:hAnsi="Calibri" w:cs="Times New Roman"/>
      <w:sz w:val="16"/>
      <w:szCs w:val="20"/>
      <w:lang w:val="uk-UA" w:eastAsia="ru-RU"/>
    </w:rPr>
  </w:style>
  <w:style w:type="character" w:customStyle="1" w:styleId="BodyTextIndent3Char1">
    <w:name w:val="Body Text Indent 3 Char1"/>
    <w:basedOn w:val="a0"/>
    <w:uiPriority w:val="99"/>
    <w:semiHidden/>
    <w:locked/>
    <w:rsid w:val="00951F16"/>
    <w:rPr>
      <w:rFonts w:ascii="Times New Roman" w:hAnsi="Times New Roman" w:cs="Times New Roman"/>
      <w:sz w:val="16"/>
      <w:szCs w:val="16"/>
    </w:rPr>
  </w:style>
  <w:style w:type="character" w:customStyle="1" w:styleId="StyleZakonu">
    <w:name w:val="StyleZakonu Знак"/>
    <w:link w:val="StyleZakonu0"/>
    <w:uiPriority w:val="99"/>
    <w:locked/>
    <w:rsid w:val="00951F16"/>
    <w:rPr>
      <w:rFonts w:ascii="Calibri" w:hAnsi="Calibri"/>
      <w:lang w:val="uk-UA" w:eastAsia="ru-RU"/>
    </w:rPr>
  </w:style>
  <w:style w:type="paragraph" w:customStyle="1" w:styleId="StyleZakonu0">
    <w:name w:val="StyleZakonu"/>
    <w:basedOn w:val="a"/>
    <w:link w:val="StyleZakonu"/>
    <w:uiPriority w:val="99"/>
    <w:rsid w:val="00951F16"/>
    <w:pPr>
      <w:spacing w:after="60" w:line="220" w:lineRule="exact"/>
      <w:ind w:firstLine="284"/>
      <w:jc w:val="both"/>
    </w:pPr>
    <w:rPr>
      <w:rFonts w:ascii="Calibri" w:eastAsiaTheme="minorHAnsi" w:hAnsi="Calibri" w:cstheme="minorBidi"/>
      <w:sz w:val="22"/>
      <w:szCs w:val="22"/>
      <w:lang w:val="uk-UA"/>
    </w:rPr>
  </w:style>
  <w:style w:type="paragraph" w:customStyle="1" w:styleId="StyleOstRed">
    <w:name w:val="StyleOstRed"/>
    <w:basedOn w:val="a"/>
    <w:uiPriority w:val="99"/>
    <w:rsid w:val="00951F16"/>
    <w:pPr>
      <w:spacing w:after="120"/>
      <w:ind w:firstLine="720"/>
      <w:jc w:val="both"/>
    </w:pPr>
    <w:rPr>
      <w:rFonts w:eastAsia="Calibri"/>
      <w:szCs w:val="20"/>
      <w:lang w:val="uk-UA"/>
    </w:rPr>
  </w:style>
  <w:style w:type="character" w:customStyle="1" w:styleId="FontStyle114">
    <w:name w:val="Font Style114"/>
    <w:uiPriority w:val="99"/>
    <w:rsid w:val="00951F16"/>
    <w:rPr>
      <w:rFonts w:ascii="Times New Roman" w:hAnsi="Times New Roman"/>
      <w:b/>
      <w:sz w:val="26"/>
    </w:rPr>
  </w:style>
  <w:style w:type="paragraph" w:customStyle="1" w:styleId="41">
    <w:name w:val="заголовок 4"/>
    <w:basedOn w:val="a"/>
    <w:next w:val="a"/>
    <w:uiPriority w:val="99"/>
    <w:rsid w:val="00951F16"/>
    <w:pPr>
      <w:keepNext/>
      <w:autoSpaceDE w:val="0"/>
      <w:autoSpaceDN w:val="0"/>
      <w:spacing w:line="360" w:lineRule="exact"/>
      <w:ind w:firstLine="720"/>
      <w:jc w:val="both"/>
    </w:pPr>
    <w:rPr>
      <w:rFonts w:ascii="Garamond" w:eastAsia="Calibri" w:hAnsi="Garamond" w:cs="Garamond"/>
      <w:szCs w:val="28"/>
      <w:lang w:val="uk-UA" w:eastAsia="uk-UA"/>
    </w:rPr>
  </w:style>
  <w:style w:type="paragraph" w:styleId="22">
    <w:name w:val="Body Text Indent 2"/>
    <w:basedOn w:val="a"/>
    <w:link w:val="23"/>
    <w:uiPriority w:val="99"/>
    <w:rsid w:val="00951F16"/>
    <w:pPr>
      <w:spacing w:after="120" w:line="480" w:lineRule="auto"/>
      <w:ind w:left="283"/>
    </w:pPr>
  </w:style>
  <w:style w:type="character" w:customStyle="1" w:styleId="23">
    <w:name w:val="Основной текст с отступом 2 Знак"/>
    <w:basedOn w:val="a0"/>
    <w:link w:val="22"/>
    <w:uiPriority w:val="99"/>
    <w:rsid w:val="00951F16"/>
    <w:rPr>
      <w:rFonts w:ascii="Times New Roman" w:eastAsia="Times New Roman" w:hAnsi="Times New Roman" w:cs="Times New Roman"/>
      <w:sz w:val="28"/>
      <w:szCs w:val="24"/>
      <w:lang w:eastAsia="ru-RU"/>
    </w:rPr>
  </w:style>
  <w:style w:type="paragraph" w:customStyle="1" w:styleId="-1">
    <w:name w:val="Книга - нумерованый"/>
    <w:uiPriority w:val="99"/>
    <w:rsid w:val="00951F16"/>
    <w:pPr>
      <w:tabs>
        <w:tab w:val="num" w:pos="360"/>
      </w:tabs>
      <w:spacing w:after="0" w:line="240" w:lineRule="auto"/>
      <w:ind w:left="360" w:hanging="360"/>
      <w:jc w:val="both"/>
    </w:pPr>
    <w:rPr>
      <w:rFonts w:ascii="Times New Roman" w:eastAsia="Times New Roman" w:hAnsi="Times New Roman" w:cs="Times New Roman"/>
      <w:noProof/>
      <w:sz w:val="36"/>
      <w:szCs w:val="20"/>
      <w:lang w:eastAsia="ru-RU"/>
    </w:rPr>
  </w:style>
  <w:style w:type="paragraph" w:styleId="24">
    <w:name w:val="Body Text 2"/>
    <w:basedOn w:val="a"/>
    <w:link w:val="25"/>
    <w:uiPriority w:val="99"/>
    <w:rsid w:val="00951F16"/>
    <w:pPr>
      <w:spacing w:after="120" w:line="480" w:lineRule="auto"/>
    </w:pPr>
    <w:rPr>
      <w:sz w:val="20"/>
      <w:szCs w:val="20"/>
      <w:lang w:val="uk-UA"/>
    </w:rPr>
  </w:style>
  <w:style w:type="character" w:customStyle="1" w:styleId="25">
    <w:name w:val="Основной текст 2 Знак"/>
    <w:basedOn w:val="a0"/>
    <w:link w:val="24"/>
    <w:uiPriority w:val="99"/>
    <w:rsid w:val="00951F16"/>
    <w:rPr>
      <w:rFonts w:ascii="Times New Roman" w:eastAsia="Times New Roman" w:hAnsi="Times New Roman" w:cs="Times New Roman"/>
      <w:sz w:val="20"/>
      <w:szCs w:val="20"/>
      <w:lang w:val="uk-UA" w:eastAsia="ru-RU"/>
    </w:rPr>
  </w:style>
  <w:style w:type="paragraph" w:customStyle="1" w:styleId="Preformatted">
    <w:name w:val="Preformatted"/>
    <w:basedOn w:val="a"/>
    <w:uiPriority w:val="99"/>
    <w:rsid w:val="00951F1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styleId="af4">
    <w:name w:val="Hyperlink"/>
    <w:basedOn w:val="a0"/>
    <w:uiPriority w:val="99"/>
    <w:rsid w:val="00951F16"/>
    <w:rPr>
      <w:rFonts w:cs="Times New Roman"/>
      <w:color w:val="0000FF"/>
      <w:u w:val="single"/>
    </w:rPr>
  </w:style>
  <w:style w:type="paragraph" w:customStyle="1" w:styleId="310">
    <w:name w:val="Основной текст с отступом 31"/>
    <w:basedOn w:val="a"/>
    <w:uiPriority w:val="99"/>
    <w:rsid w:val="00951F16"/>
    <w:pPr>
      <w:spacing w:line="360" w:lineRule="auto"/>
      <w:ind w:left="-567" w:firstLine="567"/>
      <w:jc w:val="both"/>
    </w:pPr>
    <w:rPr>
      <w:szCs w:val="20"/>
      <w:lang w:val="uk-UA"/>
    </w:rPr>
  </w:style>
  <w:style w:type="paragraph" w:styleId="HTML">
    <w:name w:val="HTML Preformatted"/>
    <w:basedOn w:val="a"/>
    <w:link w:val="HTML0"/>
    <w:uiPriority w:val="99"/>
    <w:rsid w:val="00951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9"/>
      <w:szCs w:val="19"/>
    </w:rPr>
  </w:style>
  <w:style w:type="character" w:customStyle="1" w:styleId="HTML0">
    <w:name w:val="Стандартный HTML Знак"/>
    <w:basedOn w:val="a0"/>
    <w:link w:val="HTML"/>
    <w:uiPriority w:val="99"/>
    <w:rsid w:val="00951F16"/>
    <w:rPr>
      <w:rFonts w:ascii="Courier New" w:eastAsia="Times New Roman" w:hAnsi="Courier New" w:cs="Courier New"/>
      <w:color w:val="000000"/>
      <w:sz w:val="19"/>
      <w:szCs w:val="19"/>
      <w:lang w:eastAsia="ru-RU"/>
    </w:rPr>
  </w:style>
  <w:style w:type="paragraph" w:customStyle="1" w:styleId="af5">
    <w:name w:val="Знак"/>
    <w:basedOn w:val="a"/>
    <w:uiPriority w:val="99"/>
    <w:rsid w:val="00951F16"/>
    <w:rPr>
      <w:rFonts w:ascii="Verdana" w:hAnsi="Verdana" w:cs="Verdana"/>
      <w:sz w:val="20"/>
      <w:szCs w:val="20"/>
      <w:lang w:val="uk-UA" w:eastAsia="en-US"/>
    </w:rPr>
  </w:style>
  <w:style w:type="paragraph" w:customStyle="1" w:styleId="15">
    <w:name w:val="Без интервала1"/>
    <w:uiPriority w:val="99"/>
    <w:rsid w:val="00951F16"/>
    <w:pPr>
      <w:spacing w:after="0" w:line="240" w:lineRule="auto"/>
    </w:pPr>
    <w:rPr>
      <w:rFonts w:ascii="Calibri" w:eastAsia="Times New Roman" w:hAnsi="Calibri" w:cs="Times New Roman"/>
      <w:lang w:eastAsia="ru-RU"/>
    </w:rPr>
  </w:style>
  <w:style w:type="character" w:customStyle="1" w:styleId="apple-style-span">
    <w:name w:val="apple-style-span"/>
    <w:basedOn w:val="a0"/>
    <w:uiPriority w:val="99"/>
    <w:rsid w:val="00951F16"/>
    <w:rPr>
      <w:rFonts w:cs="Times New Roman"/>
    </w:rPr>
  </w:style>
  <w:style w:type="paragraph" w:customStyle="1" w:styleId="110">
    <w:name w:val="Обычный11"/>
    <w:uiPriority w:val="99"/>
    <w:rsid w:val="00951F16"/>
    <w:pPr>
      <w:widowControl w:val="0"/>
      <w:spacing w:after="0" w:line="480" w:lineRule="auto"/>
      <w:ind w:firstLine="560"/>
      <w:jc w:val="both"/>
    </w:pPr>
    <w:rPr>
      <w:rFonts w:ascii="Times New Roman" w:eastAsia="Times New Roman" w:hAnsi="Times New Roman" w:cs="Times New Roman"/>
      <w:sz w:val="24"/>
      <w:szCs w:val="20"/>
      <w:lang w:val="uk-UA" w:eastAsia="ru-RU"/>
    </w:rPr>
  </w:style>
  <w:style w:type="character" w:customStyle="1" w:styleId="rvts44">
    <w:name w:val="rvts44"/>
    <w:basedOn w:val="a0"/>
    <w:uiPriority w:val="99"/>
    <w:rsid w:val="00951F16"/>
    <w:rPr>
      <w:rFonts w:cs="Times New Roman"/>
    </w:rPr>
  </w:style>
  <w:style w:type="paragraph" w:styleId="af6">
    <w:name w:val="Balloon Text"/>
    <w:basedOn w:val="a"/>
    <w:link w:val="af7"/>
    <w:uiPriority w:val="99"/>
    <w:semiHidden/>
    <w:rsid w:val="00951F16"/>
    <w:rPr>
      <w:rFonts w:ascii="Tahoma" w:hAnsi="Tahoma"/>
      <w:sz w:val="16"/>
      <w:szCs w:val="16"/>
      <w:lang w:val="uk-UA"/>
    </w:rPr>
  </w:style>
  <w:style w:type="character" w:customStyle="1" w:styleId="af7">
    <w:name w:val="Текст выноски Знак"/>
    <w:basedOn w:val="a0"/>
    <w:link w:val="af6"/>
    <w:uiPriority w:val="99"/>
    <w:semiHidden/>
    <w:rsid w:val="00951F16"/>
    <w:rPr>
      <w:rFonts w:ascii="Tahoma" w:eastAsia="Times New Roman" w:hAnsi="Tahoma" w:cs="Times New Roman"/>
      <w:sz w:val="16"/>
      <w:szCs w:val="16"/>
      <w:lang w:val="uk-UA" w:eastAsia="ru-RU"/>
    </w:rPr>
  </w:style>
  <w:style w:type="paragraph" w:customStyle="1" w:styleId="rvps6">
    <w:name w:val="rvps6"/>
    <w:basedOn w:val="a"/>
    <w:uiPriority w:val="99"/>
    <w:rsid w:val="00951F16"/>
    <w:pPr>
      <w:spacing w:before="257" w:after="386"/>
      <w:ind w:left="386" w:right="386"/>
      <w:jc w:val="center"/>
    </w:pPr>
    <w:rPr>
      <w:sz w:val="24"/>
    </w:rPr>
  </w:style>
  <w:style w:type="paragraph" w:customStyle="1" w:styleId="TimesNewRoman">
    <w:name w:val="Стиль Центровка + Times New Roman"/>
    <w:basedOn w:val="a"/>
    <w:uiPriority w:val="99"/>
    <w:rsid w:val="00951F16"/>
    <w:pPr>
      <w:suppressAutoHyphens/>
      <w:spacing w:before="120"/>
      <w:jc w:val="center"/>
    </w:pPr>
    <w:rPr>
      <w:b/>
      <w:bCs/>
      <w:szCs w:val="20"/>
      <w:lang w:val="uk-UA"/>
    </w:rPr>
  </w:style>
  <w:style w:type="character" w:customStyle="1" w:styleId="WW8Num9z0">
    <w:name w:val="WW8Num9z0"/>
    <w:uiPriority w:val="99"/>
    <w:rsid w:val="00951F16"/>
    <w:rPr>
      <w:rFonts w:ascii="Times New Roman" w:hAnsi="Times New Roman"/>
    </w:rPr>
  </w:style>
  <w:style w:type="character" w:customStyle="1" w:styleId="WW8Num9z1">
    <w:name w:val="WW8Num9z1"/>
    <w:uiPriority w:val="99"/>
    <w:rsid w:val="00951F16"/>
    <w:rPr>
      <w:rFonts w:ascii="Courier New" w:hAnsi="Courier New"/>
    </w:rPr>
  </w:style>
  <w:style w:type="character" w:customStyle="1" w:styleId="WW8Num9z2">
    <w:name w:val="WW8Num9z2"/>
    <w:uiPriority w:val="99"/>
    <w:rsid w:val="00951F16"/>
    <w:rPr>
      <w:rFonts w:ascii="Wingdings" w:hAnsi="Wingdings"/>
    </w:rPr>
  </w:style>
  <w:style w:type="character" w:customStyle="1" w:styleId="WW8Num9z3">
    <w:name w:val="WW8Num9z3"/>
    <w:uiPriority w:val="99"/>
    <w:rsid w:val="00951F16"/>
    <w:rPr>
      <w:rFonts w:ascii="Symbol" w:hAnsi="Symbol"/>
    </w:rPr>
  </w:style>
  <w:style w:type="character" w:customStyle="1" w:styleId="WW8Num13z0">
    <w:name w:val="WW8Num13z0"/>
    <w:uiPriority w:val="99"/>
    <w:rsid w:val="00951F16"/>
  </w:style>
  <w:style w:type="character" w:customStyle="1" w:styleId="WW8Num14z0">
    <w:name w:val="WW8Num14z0"/>
    <w:uiPriority w:val="99"/>
    <w:rsid w:val="00951F16"/>
  </w:style>
  <w:style w:type="character" w:customStyle="1" w:styleId="WW8Num19z0">
    <w:name w:val="WW8Num19z0"/>
    <w:uiPriority w:val="99"/>
    <w:rsid w:val="00951F16"/>
    <w:rPr>
      <w:rFonts w:ascii="Times New Roman" w:hAnsi="Times New Roman"/>
    </w:rPr>
  </w:style>
  <w:style w:type="character" w:customStyle="1" w:styleId="WW8Num19z1">
    <w:name w:val="WW8Num19z1"/>
    <w:uiPriority w:val="99"/>
    <w:rsid w:val="00951F16"/>
    <w:rPr>
      <w:rFonts w:ascii="Courier New" w:hAnsi="Courier New"/>
    </w:rPr>
  </w:style>
  <w:style w:type="character" w:customStyle="1" w:styleId="WW8Num19z2">
    <w:name w:val="WW8Num19z2"/>
    <w:uiPriority w:val="99"/>
    <w:rsid w:val="00951F16"/>
    <w:rPr>
      <w:rFonts w:ascii="Wingdings" w:hAnsi="Wingdings"/>
    </w:rPr>
  </w:style>
  <w:style w:type="character" w:customStyle="1" w:styleId="WW8Num19z3">
    <w:name w:val="WW8Num19z3"/>
    <w:uiPriority w:val="99"/>
    <w:rsid w:val="00951F16"/>
    <w:rPr>
      <w:rFonts w:ascii="Symbol" w:hAnsi="Symbol"/>
    </w:rPr>
  </w:style>
  <w:style w:type="character" w:customStyle="1" w:styleId="16">
    <w:name w:val="Основной шрифт абзаца1"/>
    <w:uiPriority w:val="99"/>
    <w:rsid w:val="00951F16"/>
  </w:style>
  <w:style w:type="paragraph" w:customStyle="1" w:styleId="af8">
    <w:name w:val="Заголовок"/>
    <w:basedOn w:val="a"/>
    <w:next w:val="a6"/>
    <w:uiPriority w:val="99"/>
    <w:rsid w:val="00951F16"/>
    <w:pPr>
      <w:jc w:val="center"/>
    </w:pPr>
    <w:rPr>
      <w:b/>
      <w:sz w:val="44"/>
      <w:szCs w:val="20"/>
      <w:lang w:val="uk-UA" w:eastAsia="zh-CN"/>
    </w:rPr>
  </w:style>
  <w:style w:type="paragraph" w:styleId="af9">
    <w:name w:val="List"/>
    <w:basedOn w:val="a6"/>
    <w:uiPriority w:val="99"/>
    <w:rsid w:val="00951F16"/>
    <w:rPr>
      <w:rFonts w:cs="Mangal"/>
      <w:sz w:val="24"/>
      <w:lang w:eastAsia="zh-CN"/>
    </w:rPr>
  </w:style>
  <w:style w:type="paragraph" w:styleId="afa">
    <w:name w:val="caption"/>
    <w:basedOn w:val="a"/>
    <w:uiPriority w:val="99"/>
    <w:qFormat/>
    <w:rsid w:val="00951F16"/>
    <w:pPr>
      <w:suppressLineNumbers/>
      <w:spacing w:before="120" w:after="120"/>
    </w:pPr>
    <w:rPr>
      <w:rFonts w:cs="Mangal"/>
      <w:i/>
      <w:iCs/>
      <w:sz w:val="24"/>
      <w:lang w:eastAsia="zh-CN"/>
    </w:rPr>
  </w:style>
  <w:style w:type="paragraph" w:customStyle="1" w:styleId="17">
    <w:name w:val="Указатель1"/>
    <w:basedOn w:val="a"/>
    <w:uiPriority w:val="99"/>
    <w:rsid w:val="00951F16"/>
    <w:pPr>
      <w:suppressLineNumbers/>
    </w:pPr>
    <w:rPr>
      <w:rFonts w:cs="Mangal"/>
      <w:sz w:val="24"/>
      <w:lang w:eastAsia="zh-CN"/>
    </w:rPr>
  </w:style>
  <w:style w:type="paragraph" w:styleId="afb">
    <w:name w:val="List Paragraph"/>
    <w:basedOn w:val="a"/>
    <w:uiPriority w:val="99"/>
    <w:qFormat/>
    <w:rsid w:val="00951F16"/>
    <w:pPr>
      <w:ind w:left="708"/>
    </w:pPr>
    <w:rPr>
      <w:sz w:val="24"/>
      <w:lang w:eastAsia="zh-CN"/>
    </w:rPr>
  </w:style>
  <w:style w:type="paragraph" w:customStyle="1" w:styleId="18">
    <w:name w:val="Текст1"/>
    <w:basedOn w:val="a"/>
    <w:uiPriority w:val="99"/>
    <w:rsid w:val="00951F16"/>
    <w:pPr>
      <w:overflowPunct w:val="0"/>
      <w:autoSpaceDE w:val="0"/>
      <w:textAlignment w:val="baseline"/>
    </w:pPr>
    <w:rPr>
      <w:rFonts w:ascii="Courier New" w:hAnsi="Courier New" w:cs="Courier New"/>
      <w:sz w:val="20"/>
      <w:szCs w:val="20"/>
      <w:lang w:eastAsia="zh-CN"/>
    </w:rPr>
  </w:style>
  <w:style w:type="paragraph" w:customStyle="1" w:styleId="111">
    <w:name w:val="Текст11"/>
    <w:basedOn w:val="a"/>
    <w:uiPriority w:val="99"/>
    <w:rsid w:val="00951F16"/>
    <w:pPr>
      <w:overflowPunct w:val="0"/>
      <w:autoSpaceDE w:val="0"/>
      <w:textAlignment w:val="baseline"/>
    </w:pPr>
    <w:rPr>
      <w:rFonts w:ascii="Courier New" w:hAnsi="Courier New" w:cs="Courier New"/>
      <w:sz w:val="20"/>
      <w:szCs w:val="20"/>
      <w:lang w:eastAsia="zh-CN"/>
    </w:rPr>
  </w:style>
  <w:style w:type="paragraph" w:customStyle="1" w:styleId="afc">
    <w:name w:val="Содержимое врезки"/>
    <w:basedOn w:val="a6"/>
    <w:uiPriority w:val="99"/>
    <w:rsid w:val="00951F16"/>
    <w:rPr>
      <w:sz w:val="24"/>
      <w:lang w:eastAsia="zh-CN"/>
    </w:rPr>
  </w:style>
  <w:style w:type="character" w:customStyle="1" w:styleId="140">
    <w:name w:val="Заголовок №1 (4)_"/>
    <w:link w:val="141"/>
    <w:uiPriority w:val="99"/>
    <w:locked/>
    <w:rsid w:val="00951F16"/>
    <w:rPr>
      <w:shd w:val="clear" w:color="auto" w:fill="FFFFFF"/>
    </w:rPr>
  </w:style>
  <w:style w:type="paragraph" w:customStyle="1" w:styleId="141">
    <w:name w:val="Заголовок №1 (4)1"/>
    <w:basedOn w:val="a"/>
    <w:link w:val="140"/>
    <w:uiPriority w:val="99"/>
    <w:rsid w:val="00951F16"/>
    <w:pPr>
      <w:shd w:val="clear" w:color="auto" w:fill="FFFFFF"/>
      <w:spacing w:after="240" w:line="240" w:lineRule="atLeast"/>
      <w:outlineLvl w:val="0"/>
    </w:pPr>
    <w:rPr>
      <w:rFonts w:asciiTheme="minorHAnsi" w:eastAsiaTheme="minorHAnsi" w:hAnsiTheme="minorHAnsi" w:cstheme="minorBidi"/>
      <w:sz w:val="22"/>
      <w:szCs w:val="22"/>
      <w:lang w:eastAsia="en-US"/>
    </w:rPr>
  </w:style>
  <w:style w:type="character" w:customStyle="1" w:styleId="1426">
    <w:name w:val="Заголовок №1 (4)26"/>
    <w:basedOn w:val="140"/>
    <w:uiPriority w:val="99"/>
    <w:rsid w:val="00951F16"/>
    <w:rPr>
      <w:rFonts w:cs="Times New Roman"/>
    </w:rPr>
  </w:style>
  <w:style w:type="character" w:customStyle="1" w:styleId="1424">
    <w:name w:val="Заголовок №1 (4)24"/>
    <w:uiPriority w:val="99"/>
    <w:rsid w:val="00951F16"/>
    <w:rPr>
      <w:rFonts w:ascii="Times New Roman" w:hAnsi="Times New Roman"/>
      <w:spacing w:val="0"/>
      <w:sz w:val="22"/>
    </w:rPr>
  </w:style>
  <w:style w:type="character" w:customStyle="1" w:styleId="1422">
    <w:name w:val="Заголовок №1 (4)22"/>
    <w:uiPriority w:val="99"/>
    <w:rsid w:val="00951F16"/>
    <w:rPr>
      <w:rFonts w:ascii="Times New Roman" w:hAnsi="Times New Roman"/>
      <w:spacing w:val="0"/>
      <w:sz w:val="22"/>
    </w:rPr>
  </w:style>
  <w:style w:type="character" w:customStyle="1" w:styleId="1420">
    <w:name w:val="Заголовок №1 (4)20"/>
    <w:uiPriority w:val="99"/>
    <w:rsid w:val="00951F16"/>
    <w:rPr>
      <w:rFonts w:ascii="Times New Roman" w:hAnsi="Times New Roman"/>
      <w:spacing w:val="0"/>
      <w:sz w:val="22"/>
    </w:rPr>
  </w:style>
  <w:style w:type="character" w:customStyle="1" w:styleId="600">
    <w:name w:val="Основной текст60"/>
    <w:uiPriority w:val="99"/>
    <w:rsid w:val="00951F16"/>
    <w:rPr>
      <w:rFonts w:ascii="Times New Roman" w:hAnsi="Times New Roman"/>
      <w:spacing w:val="0"/>
      <w:sz w:val="22"/>
    </w:rPr>
  </w:style>
  <w:style w:type="character" w:customStyle="1" w:styleId="8">
    <w:name w:val="Знак Знак8"/>
    <w:basedOn w:val="a0"/>
    <w:uiPriority w:val="99"/>
    <w:locked/>
    <w:rsid w:val="00951F16"/>
    <w:rPr>
      <w:rFonts w:ascii="Arial" w:hAnsi="Arial" w:cs="Arial"/>
      <w:b/>
      <w:bCs/>
      <w:i/>
      <w:iCs/>
      <w:sz w:val="28"/>
      <w:szCs w:val="28"/>
      <w:lang w:val="uk-UA" w:eastAsia="ru-RU" w:bidi="ar-SA"/>
    </w:rPr>
  </w:style>
  <w:style w:type="paragraph" w:customStyle="1" w:styleId="19">
    <w:name w:val="Название1"/>
    <w:basedOn w:val="a"/>
    <w:uiPriority w:val="99"/>
    <w:rsid w:val="00951F16"/>
    <w:pPr>
      <w:jc w:val="center"/>
    </w:pPr>
    <w:rPr>
      <w:szCs w:val="20"/>
    </w:rPr>
  </w:style>
  <w:style w:type="paragraph" w:customStyle="1" w:styleId="112">
    <w:name w:val="Название11"/>
    <w:basedOn w:val="a"/>
    <w:uiPriority w:val="99"/>
    <w:rsid w:val="00951F16"/>
    <w:pPr>
      <w:jc w:val="center"/>
    </w:pPr>
    <w:rPr>
      <w:szCs w:val="28"/>
      <w:lang w:val="uk-UA"/>
    </w:rPr>
  </w:style>
  <w:style w:type="character" w:customStyle="1" w:styleId="FontStyle12">
    <w:name w:val="Font Style12"/>
    <w:uiPriority w:val="99"/>
    <w:rsid w:val="00951F16"/>
    <w:rPr>
      <w:rFonts w:ascii="Times New Roman" w:hAnsi="Times New Roman"/>
      <w:i/>
      <w:sz w:val="22"/>
    </w:rPr>
  </w:style>
  <w:style w:type="paragraph" w:styleId="afd">
    <w:name w:val="Normal (Web)"/>
    <w:basedOn w:val="a"/>
    <w:uiPriority w:val="99"/>
    <w:rsid w:val="00951F16"/>
    <w:pPr>
      <w:spacing w:before="100" w:beforeAutospacing="1" w:after="100" w:afterAutospacing="1"/>
    </w:pPr>
    <w:rPr>
      <w:sz w:val="24"/>
    </w:rPr>
  </w:style>
  <w:style w:type="table" w:styleId="afe">
    <w:name w:val="Table Grid"/>
    <w:basedOn w:val="a1"/>
    <w:uiPriority w:val="99"/>
    <w:rsid w:val="00951F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Revision"/>
    <w:hidden/>
    <w:uiPriority w:val="99"/>
    <w:semiHidden/>
    <w:rsid w:val="00951F16"/>
    <w:pPr>
      <w:spacing w:after="0" w:line="240" w:lineRule="auto"/>
    </w:pPr>
    <w:rPr>
      <w:rFonts w:ascii="Times New Roman" w:eastAsia="Times New Roman" w:hAnsi="Times New Roman" w:cs="Times New Roman"/>
      <w:sz w:val="24"/>
      <w:szCs w:val="24"/>
      <w:lang w:eastAsia="zh-CN"/>
    </w:rPr>
  </w:style>
  <w:style w:type="paragraph" w:customStyle="1" w:styleId="26">
    <w:name w:val="Обычный2"/>
    <w:uiPriority w:val="99"/>
    <w:rsid w:val="00951F16"/>
    <w:pPr>
      <w:widowControl w:val="0"/>
      <w:snapToGrid w:val="0"/>
      <w:spacing w:after="0" w:line="300" w:lineRule="auto"/>
      <w:ind w:firstLine="720"/>
    </w:pPr>
    <w:rPr>
      <w:rFonts w:ascii="Courier New" w:eastAsia="Times New Roman" w:hAnsi="Courier New" w:cs="Times New Roman"/>
      <w:sz w:val="24"/>
      <w:szCs w:val="20"/>
      <w:lang w:val="uk-UA" w:eastAsia="ru-RU"/>
    </w:rPr>
  </w:style>
  <w:style w:type="paragraph" w:customStyle="1" w:styleId="27">
    <w:name w:val="Абзац списка2"/>
    <w:basedOn w:val="a"/>
    <w:uiPriority w:val="99"/>
    <w:rsid w:val="00951F16"/>
    <w:pPr>
      <w:ind w:left="720"/>
    </w:pPr>
    <w:rPr>
      <w:sz w:val="24"/>
      <w:lang w:val="uk-UA"/>
    </w:rPr>
  </w:style>
  <w:style w:type="paragraph" w:customStyle="1" w:styleId="320">
    <w:name w:val="Основной текст с отступом 32"/>
    <w:basedOn w:val="a"/>
    <w:uiPriority w:val="99"/>
    <w:rsid w:val="00951F16"/>
    <w:pPr>
      <w:spacing w:line="360" w:lineRule="auto"/>
      <w:ind w:left="-567" w:firstLine="567"/>
      <w:jc w:val="both"/>
    </w:pPr>
    <w:rPr>
      <w:szCs w:val="20"/>
      <w:lang w:val="uk-UA"/>
    </w:rPr>
  </w:style>
  <w:style w:type="paragraph" w:customStyle="1" w:styleId="28">
    <w:name w:val="Без интервала2"/>
    <w:uiPriority w:val="99"/>
    <w:rsid w:val="00951F16"/>
    <w:pPr>
      <w:spacing w:after="0" w:line="240" w:lineRule="auto"/>
    </w:pPr>
    <w:rPr>
      <w:rFonts w:ascii="Calibri" w:eastAsia="Times New Roman" w:hAnsi="Calibri" w:cs="Times New Roman"/>
      <w:lang w:eastAsia="ru-RU"/>
    </w:rPr>
  </w:style>
  <w:style w:type="paragraph" w:customStyle="1" w:styleId="29">
    <w:name w:val="Текст2"/>
    <w:basedOn w:val="a"/>
    <w:uiPriority w:val="99"/>
    <w:rsid w:val="00951F16"/>
    <w:pPr>
      <w:overflowPunct w:val="0"/>
      <w:autoSpaceDE w:val="0"/>
      <w:textAlignment w:val="baseline"/>
    </w:pPr>
    <w:rPr>
      <w:rFonts w:ascii="Courier New" w:hAnsi="Courier New" w:cs="Courier New"/>
      <w:sz w:val="20"/>
      <w:szCs w:val="20"/>
      <w:lang w:eastAsia="zh-CN"/>
    </w:rPr>
  </w:style>
  <w:style w:type="character" w:customStyle="1" w:styleId="81">
    <w:name w:val="Знак Знак81"/>
    <w:basedOn w:val="a0"/>
    <w:uiPriority w:val="99"/>
    <w:locked/>
    <w:rsid w:val="00951F16"/>
    <w:rPr>
      <w:rFonts w:ascii="Arial" w:hAnsi="Arial" w:cs="Arial"/>
      <w:b/>
      <w:bCs/>
      <w:i/>
      <w:iCs/>
      <w:sz w:val="28"/>
      <w:szCs w:val="28"/>
      <w:lang w:val="uk-UA" w:eastAsia="ru-RU" w:bidi="ar-SA"/>
    </w:rPr>
  </w:style>
  <w:style w:type="paragraph" w:customStyle="1" w:styleId="2a">
    <w:name w:val="Название2"/>
    <w:basedOn w:val="a"/>
    <w:uiPriority w:val="99"/>
    <w:rsid w:val="00951F16"/>
    <w:pPr>
      <w:jc w:val="center"/>
    </w:pPr>
    <w:rPr>
      <w:szCs w:val="20"/>
    </w:rPr>
  </w:style>
  <w:style w:type="character" w:customStyle="1" w:styleId="apple-converted-space">
    <w:name w:val="apple-converted-space"/>
    <w:basedOn w:val="a0"/>
    <w:uiPriority w:val="99"/>
    <w:rsid w:val="00951F16"/>
    <w:rPr>
      <w:rFonts w:ascii="Times New Roman" w:hAnsi="Times New Roman" w:cs="Times New Roman"/>
    </w:rPr>
  </w:style>
  <w:style w:type="character" w:customStyle="1" w:styleId="1a">
    <w:name w:val="Текст сноски Знак1 Знак"/>
    <w:aliases w:val="Текст сноски Знак Знак Знак,Текст сноски Знак1 Знак Знак Знак1,Текст сноски Знак Знак Знак Знак Знак,Текст сноски Знак1 Знак1 Знак,Текст сноски Знак Знак Знак1 Знак,Текст сноски Знак1 Знак Знак Знак Знак"/>
    <w:uiPriority w:val="99"/>
    <w:semiHidden/>
    <w:rsid w:val="00951F16"/>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17052</Words>
  <Characters>97201</Characters>
  <Application>Microsoft Office Word</Application>
  <DocSecurity>0</DocSecurity>
  <Lines>810</Lines>
  <Paragraphs>228</Paragraphs>
  <ScaleCrop>false</ScaleCrop>
  <Company/>
  <LinksUpToDate>false</LinksUpToDate>
  <CharactersWithSpaces>114025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Артем123</dc:creator>
  <cp:lastModifiedBy>Артем123</cp:lastModifiedBy>
  <cp:revision>2</cp:revision>
  <dcterms:created xsi:type="dcterms:W3CDTF">2018-09-01T17:43:00Z</dcterms:created>
  <dcterms:modified xsi:type="dcterms:W3CDTF">2018-09-01T17:45:00Z</dcterms:modified>
</cp:coreProperties>
</file>