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727" w:rsidRPr="00B94703" w:rsidRDefault="007E3727" w:rsidP="007E3727">
      <w:pPr>
        <w:pStyle w:val="11"/>
        <w:widowControl/>
        <w:shd w:val="clear" w:color="auto" w:fill="FFFFFF"/>
        <w:jc w:val="center"/>
        <w:rPr>
          <w:b/>
          <w:caps/>
          <w:sz w:val="28"/>
          <w:szCs w:val="28"/>
          <w:lang w:val="uk-UA"/>
        </w:rPr>
      </w:pPr>
      <w:r w:rsidRPr="00B94703">
        <w:rPr>
          <w:b/>
          <w:caps/>
          <w:sz w:val="28"/>
          <w:szCs w:val="28"/>
          <w:lang w:val="uk-UA"/>
        </w:rPr>
        <w:t>міністерство внутрішніх справ УКРАЇНИ</w:t>
      </w:r>
    </w:p>
    <w:p w:rsidR="007E3727" w:rsidRPr="00B94703" w:rsidRDefault="007E3727" w:rsidP="007E3727">
      <w:pPr>
        <w:pStyle w:val="11"/>
        <w:widowControl/>
        <w:shd w:val="clear" w:color="auto" w:fill="FFFFFF"/>
        <w:jc w:val="center"/>
        <w:rPr>
          <w:b/>
          <w:caps/>
          <w:sz w:val="28"/>
          <w:szCs w:val="28"/>
          <w:lang w:val="uk-UA"/>
        </w:rPr>
      </w:pPr>
    </w:p>
    <w:p w:rsidR="007E3727" w:rsidRPr="00B94703" w:rsidRDefault="007E3727" w:rsidP="007E3727">
      <w:pPr>
        <w:pStyle w:val="11"/>
        <w:widowControl/>
        <w:shd w:val="clear" w:color="auto" w:fill="FFFFFF"/>
        <w:jc w:val="center"/>
        <w:rPr>
          <w:b/>
          <w:caps/>
          <w:sz w:val="28"/>
          <w:szCs w:val="28"/>
          <w:lang w:val="uk-UA"/>
        </w:rPr>
      </w:pPr>
      <w:r w:rsidRPr="00B94703">
        <w:rPr>
          <w:b/>
          <w:caps/>
          <w:sz w:val="28"/>
          <w:szCs w:val="28"/>
          <w:lang w:val="uk-UA"/>
        </w:rPr>
        <w:t xml:space="preserve">Дніпропетровський державний університет </w:t>
      </w:r>
    </w:p>
    <w:p w:rsidR="007E3727" w:rsidRPr="00B94703" w:rsidRDefault="007E3727" w:rsidP="007E3727">
      <w:pPr>
        <w:pStyle w:val="11"/>
        <w:widowControl/>
        <w:shd w:val="clear" w:color="auto" w:fill="FFFFFF"/>
        <w:jc w:val="center"/>
        <w:rPr>
          <w:b/>
          <w:caps/>
          <w:sz w:val="28"/>
          <w:szCs w:val="28"/>
          <w:lang w:val="uk-UA"/>
        </w:rPr>
      </w:pPr>
      <w:r w:rsidRPr="00B94703">
        <w:rPr>
          <w:b/>
          <w:caps/>
          <w:sz w:val="28"/>
          <w:szCs w:val="28"/>
          <w:lang w:val="uk-UA"/>
        </w:rPr>
        <w:t>внутрішніх справ</w:t>
      </w:r>
    </w:p>
    <w:p w:rsidR="007E3727" w:rsidRPr="00B94703" w:rsidRDefault="007E3727" w:rsidP="007E3727">
      <w:pPr>
        <w:pStyle w:val="11"/>
        <w:widowControl/>
        <w:shd w:val="clear" w:color="auto" w:fill="FFFFFF"/>
        <w:ind w:left="82"/>
        <w:jc w:val="center"/>
        <w:rPr>
          <w:sz w:val="28"/>
          <w:szCs w:val="28"/>
          <w:lang w:val="uk-UA"/>
        </w:rPr>
      </w:pPr>
    </w:p>
    <w:p w:rsidR="007E3727" w:rsidRPr="00B94703" w:rsidRDefault="007E3727" w:rsidP="007E3727">
      <w:pPr>
        <w:keepNext/>
        <w:keepLines/>
        <w:jc w:val="center"/>
        <w:rPr>
          <w:b/>
          <w:szCs w:val="28"/>
        </w:rPr>
      </w:pPr>
      <w:r w:rsidRPr="00B94703">
        <w:rPr>
          <w:b/>
          <w:szCs w:val="28"/>
        </w:rPr>
        <w:t>ФАКУЛЬТЕТ ПІДГОТОВКИ ФАХІВЦІВ ДЛЯ ПІДРОЗДІЛІВ ПРЕВЕНТИВНОЇ ДІЯЛЬНОСТІ</w:t>
      </w:r>
    </w:p>
    <w:p w:rsidR="007E3727" w:rsidRPr="00B94703" w:rsidRDefault="007E3727" w:rsidP="007E3727">
      <w:pPr>
        <w:pStyle w:val="11"/>
        <w:widowControl/>
        <w:shd w:val="clear" w:color="auto" w:fill="FFFFFF"/>
        <w:ind w:left="82"/>
        <w:jc w:val="center"/>
        <w:rPr>
          <w:sz w:val="28"/>
          <w:szCs w:val="28"/>
          <w:lang w:val="uk-UA"/>
        </w:rPr>
      </w:pPr>
    </w:p>
    <w:p w:rsidR="007E3727" w:rsidRPr="00B94703" w:rsidRDefault="007E3727" w:rsidP="007E3727">
      <w:pPr>
        <w:pStyle w:val="11"/>
        <w:widowControl/>
        <w:shd w:val="clear" w:color="auto" w:fill="FFFFFF"/>
        <w:ind w:left="82"/>
        <w:jc w:val="center"/>
        <w:rPr>
          <w:sz w:val="28"/>
          <w:szCs w:val="28"/>
          <w:lang w:val="uk-UA"/>
        </w:rPr>
      </w:pPr>
    </w:p>
    <w:p w:rsidR="007E3727" w:rsidRPr="00B94703" w:rsidRDefault="007E3727" w:rsidP="007E3727">
      <w:pPr>
        <w:pStyle w:val="11"/>
        <w:widowControl/>
        <w:shd w:val="clear" w:color="auto" w:fill="FFFFFF"/>
        <w:ind w:left="82"/>
        <w:jc w:val="center"/>
        <w:rPr>
          <w:sz w:val="28"/>
          <w:szCs w:val="28"/>
          <w:lang w:val="uk-UA"/>
        </w:rPr>
      </w:pPr>
      <w:r w:rsidRPr="00B94703">
        <w:rPr>
          <w:sz w:val="28"/>
          <w:szCs w:val="28"/>
          <w:lang w:val="uk-UA"/>
        </w:rPr>
        <w:t xml:space="preserve">Кафедра адміністративного права, процесу </w:t>
      </w:r>
    </w:p>
    <w:p w:rsidR="007E3727" w:rsidRPr="00B94703" w:rsidRDefault="007E3727" w:rsidP="007E3727">
      <w:pPr>
        <w:pStyle w:val="11"/>
        <w:widowControl/>
        <w:shd w:val="clear" w:color="auto" w:fill="FFFFFF"/>
        <w:ind w:left="82"/>
        <w:jc w:val="center"/>
        <w:rPr>
          <w:sz w:val="28"/>
          <w:szCs w:val="28"/>
          <w:lang w:val="uk-UA"/>
        </w:rPr>
      </w:pPr>
      <w:r w:rsidRPr="00B94703">
        <w:rPr>
          <w:sz w:val="28"/>
          <w:szCs w:val="28"/>
          <w:lang w:val="uk-UA"/>
        </w:rPr>
        <w:t xml:space="preserve">та адміністративної діяльності </w:t>
      </w:r>
    </w:p>
    <w:p w:rsidR="007E3727" w:rsidRPr="00B94703" w:rsidRDefault="007E3727" w:rsidP="007E3727">
      <w:pPr>
        <w:pStyle w:val="4"/>
        <w:spacing w:line="360" w:lineRule="auto"/>
      </w:pPr>
    </w:p>
    <w:p w:rsidR="007E3727" w:rsidRPr="00B94703" w:rsidRDefault="007E3727" w:rsidP="007E3727">
      <w:pPr>
        <w:pStyle w:val="11"/>
        <w:widowControl/>
        <w:shd w:val="clear" w:color="auto" w:fill="FFFFFF"/>
        <w:ind w:left="82"/>
        <w:jc w:val="center"/>
        <w:rPr>
          <w:b/>
          <w:caps/>
          <w:spacing w:val="20"/>
          <w:sz w:val="28"/>
          <w:szCs w:val="28"/>
          <w:lang w:val="uk-UA"/>
        </w:rPr>
      </w:pPr>
      <w:r w:rsidRPr="00B94703">
        <w:rPr>
          <w:b/>
          <w:caps/>
          <w:spacing w:val="20"/>
          <w:sz w:val="28"/>
          <w:szCs w:val="28"/>
          <w:lang w:val="uk-UA"/>
        </w:rPr>
        <w:t>КОНСПЕКТ лекцій</w:t>
      </w:r>
    </w:p>
    <w:p w:rsidR="007E3727" w:rsidRPr="00B94703" w:rsidRDefault="007E3727" w:rsidP="007E3727">
      <w:pPr>
        <w:pStyle w:val="11"/>
        <w:widowControl/>
        <w:shd w:val="clear" w:color="auto" w:fill="FFFFFF"/>
        <w:ind w:left="82"/>
        <w:jc w:val="center"/>
        <w:rPr>
          <w:sz w:val="28"/>
          <w:szCs w:val="28"/>
          <w:lang w:val="uk-UA"/>
        </w:rPr>
      </w:pPr>
    </w:p>
    <w:p w:rsidR="007E3727" w:rsidRPr="00B94703" w:rsidRDefault="007E3727" w:rsidP="007E3727">
      <w:pPr>
        <w:jc w:val="center"/>
        <w:rPr>
          <w:b/>
          <w:szCs w:val="28"/>
        </w:rPr>
      </w:pPr>
      <w:r w:rsidRPr="00B94703">
        <w:rPr>
          <w:b/>
          <w:szCs w:val="28"/>
        </w:rPr>
        <w:t xml:space="preserve">з дисципліни </w:t>
      </w:r>
      <w:r w:rsidRPr="00B94703">
        <w:rPr>
          <w:b/>
          <w:sz w:val="32"/>
          <w:szCs w:val="32"/>
        </w:rPr>
        <w:t xml:space="preserve">«УПРАВЛІННЯ </w:t>
      </w:r>
      <w:r w:rsidRPr="00B94703">
        <w:rPr>
          <w:b/>
          <w:caps/>
          <w:sz w:val="32"/>
          <w:szCs w:val="32"/>
        </w:rPr>
        <w:t>НАЦІОНАЛЬНою</w:t>
      </w:r>
      <w:r w:rsidRPr="00B94703">
        <w:rPr>
          <w:b/>
          <w:sz w:val="32"/>
          <w:szCs w:val="32"/>
        </w:rPr>
        <w:t xml:space="preserve"> П</w:t>
      </w:r>
      <w:r w:rsidRPr="00B94703">
        <w:rPr>
          <w:b/>
          <w:caps/>
          <w:sz w:val="32"/>
          <w:szCs w:val="32"/>
        </w:rPr>
        <w:t>ОЛІЦІєю»</w:t>
      </w:r>
    </w:p>
    <w:p w:rsidR="007E3727" w:rsidRPr="00B94703" w:rsidRDefault="007E3727" w:rsidP="007E3727">
      <w:pPr>
        <w:pStyle w:val="a4"/>
        <w:spacing w:line="360" w:lineRule="auto"/>
        <w:rPr>
          <w:szCs w:val="32"/>
        </w:rPr>
      </w:pPr>
    </w:p>
    <w:p w:rsidR="00BC0FE8" w:rsidRPr="00B94703" w:rsidRDefault="00BC0FE8" w:rsidP="00BC0FE8">
      <w:pPr>
        <w:spacing w:line="360" w:lineRule="auto"/>
        <w:jc w:val="center"/>
        <w:rPr>
          <w:szCs w:val="28"/>
        </w:rPr>
      </w:pPr>
      <w:r w:rsidRPr="00B94703">
        <w:rPr>
          <w:szCs w:val="28"/>
        </w:rPr>
        <w:t>Освітній ступень  - другий (магістерський)</w:t>
      </w:r>
    </w:p>
    <w:p w:rsidR="00BC0FE8" w:rsidRPr="00B94703" w:rsidRDefault="00BC0FE8" w:rsidP="00BC0FE8">
      <w:pPr>
        <w:spacing w:line="360" w:lineRule="auto"/>
        <w:jc w:val="center"/>
        <w:rPr>
          <w:szCs w:val="28"/>
        </w:rPr>
      </w:pPr>
      <w:r w:rsidRPr="00B94703">
        <w:rPr>
          <w:szCs w:val="28"/>
        </w:rPr>
        <w:t>Спеціальність – 262 Правоохоронна діяльність</w:t>
      </w:r>
    </w:p>
    <w:p w:rsidR="00BC0FE8" w:rsidRPr="00B94703" w:rsidRDefault="00BC0FE8" w:rsidP="00BC0FE8">
      <w:pPr>
        <w:spacing w:line="360" w:lineRule="auto"/>
        <w:jc w:val="center"/>
        <w:rPr>
          <w:szCs w:val="28"/>
        </w:rPr>
      </w:pPr>
      <w:r w:rsidRPr="00B94703">
        <w:rPr>
          <w:szCs w:val="28"/>
        </w:rPr>
        <w:t xml:space="preserve">Освітня програма - «Правоохоронна діяльність (поліцейські)», </w:t>
      </w:r>
    </w:p>
    <w:p w:rsidR="00BC0FE8" w:rsidRPr="00B94703" w:rsidRDefault="00BC0FE8" w:rsidP="00BC0FE8">
      <w:pPr>
        <w:spacing w:line="360" w:lineRule="auto"/>
        <w:jc w:val="center"/>
        <w:rPr>
          <w:szCs w:val="28"/>
        </w:rPr>
      </w:pPr>
      <w:r w:rsidRPr="00B94703">
        <w:rPr>
          <w:szCs w:val="28"/>
        </w:rPr>
        <w:t>наказ ДДУВС від 30.01.2019 № 98</w:t>
      </w:r>
    </w:p>
    <w:p w:rsidR="00BC0FE8" w:rsidRPr="00B94703" w:rsidRDefault="00BC0FE8" w:rsidP="00BC0FE8">
      <w:pPr>
        <w:spacing w:line="360" w:lineRule="auto"/>
        <w:jc w:val="center"/>
        <w:rPr>
          <w:szCs w:val="28"/>
        </w:rPr>
      </w:pPr>
      <w:r w:rsidRPr="00B94703">
        <w:rPr>
          <w:szCs w:val="28"/>
        </w:rPr>
        <w:t>Статус навчальної дисципліни - обов’язкова</w:t>
      </w:r>
    </w:p>
    <w:p w:rsidR="00BC0FE8" w:rsidRPr="00B94703" w:rsidRDefault="00BC0FE8" w:rsidP="00BC0FE8">
      <w:pPr>
        <w:spacing w:line="360" w:lineRule="auto"/>
        <w:jc w:val="center"/>
        <w:rPr>
          <w:szCs w:val="28"/>
        </w:rPr>
      </w:pPr>
      <w:r w:rsidRPr="00B94703">
        <w:rPr>
          <w:szCs w:val="28"/>
        </w:rPr>
        <w:t>Мова навчання: українська</w:t>
      </w:r>
    </w:p>
    <w:p w:rsidR="00BC0FE8" w:rsidRPr="00B94703" w:rsidRDefault="00BC0FE8" w:rsidP="00BC0FE8">
      <w:pPr>
        <w:rPr>
          <w:szCs w:val="28"/>
        </w:rPr>
      </w:pPr>
    </w:p>
    <w:p w:rsidR="00BC0FE8" w:rsidRPr="00B94703" w:rsidRDefault="00BC0FE8" w:rsidP="00BC0FE8">
      <w:pPr>
        <w:rPr>
          <w:szCs w:val="28"/>
        </w:rPr>
      </w:pPr>
    </w:p>
    <w:p w:rsidR="00BC0FE8" w:rsidRPr="00B94703" w:rsidRDefault="00BC0FE8" w:rsidP="00BC0FE8">
      <w:pPr>
        <w:rPr>
          <w:szCs w:val="28"/>
        </w:rPr>
      </w:pPr>
    </w:p>
    <w:p w:rsidR="00BC0FE8" w:rsidRPr="00B94703" w:rsidRDefault="00BC0FE8" w:rsidP="00BC0FE8">
      <w:pPr>
        <w:rPr>
          <w:szCs w:val="28"/>
        </w:rPr>
      </w:pPr>
    </w:p>
    <w:p w:rsidR="00BC0FE8" w:rsidRPr="00B94703" w:rsidRDefault="00BC0FE8" w:rsidP="00BC0FE8">
      <w:pPr>
        <w:rPr>
          <w:szCs w:val="28"/>
        </w:rPr>
      </w:pPr>
    </w:p>
    <w:p w:rsidR="00BC0FE8" w:rsidRPr="00B94703" w:rsidRDefault="00BC0FE8" w:rsidP="00BC0FE8">
      <w:pPr>
        <w:rPr>
          <w:szCs w:val="28"/>
        </w:rPr>
      </w:pPr>
    </w:p>
    <w:p w:rsidR="007E3727" w:rsidRPr="00B94703" w:rsidRDefault="007E3727" w:rsidP="007E3727">
      <w:pPr>
        <w:pStyle w:val="11"/>
        <w:widowControl/>
        <w:shd w:val="clear" w:color="auto" w:fill="FFFFFF"/>
        <w:rPr>
          <w:sz w:val="28"/>
          <w:szCs w:val="28"/>
          <w:lang w:val="uk-UA"/>
        </w:rPr>
      </w:pPr>
    </w:p>
    <w:p w:rsidR="007E3727" w:rsidRPr="00B94703" w:rsidRDefault="007E3727" w:rsidP="007E3727">
      <w:pPr>
        <w:pStyle w:val="11"/>
        <w:widowControl/>
        <w:shd w:val="clear" w:color="auto" w:fill="FFFFFF"/>
        <w:rPr>
          <w:sz w:val="28"/>
          <w:szCs w:val="28"/>
          <w:lang w:val="uk-UA"/>
        </w:rPr>
      </w:pPr>
    </w:p>
    <w:p w:rsidR="007E3727" w:rsidRPr="00B94703" w:rsidRDefault="007E3727" w:rsidP="007E3727">
      <w:pPr>
        <w:pStyle w:val="11"/>
        <w:widowControl/>
        <w:shd w:val="clear" w:color="auto" w:fill="FFFFFF"/>
        <w:rPr>
          <w:sz w:val="28"/>
          <w:szCs w:val="28"/>
          <w:lang w:val="uk-UA"/>
        </w:rPr>
      </w:pPr>
    </w:p>
    <w:p w:rsidR="007E3727" w:rsidRPr="00B94703" w:rsidRDefault="007E3727" w:rsidP="007E3727">
      <w:pPr>
        <w:pStyle w:val="11"/>
        <w:widowControl/>
        <w:shd w:val="clear" w:color="auto" w:fill="FFFFFF"/>
        <w:rPr>
          <w:sz w:val="28"/>
          <w:szCs w:val="28"/>
          <w:lang w:val="uk-UA"/>
        </w:rPr>
      </w:pPr>
    </w:p>
    <w:p w:rsidR="007E3727" w:rsidRPr="00B94703" w:rsidRDefault="007E3727" w:rsidP="007E3727">
      <w:pPr>
        <w:pStyle w:val="11"/>
        <w:widowControl/>
        <w:shd w:val="clear" w:color="auto" w:fill="FFFFFF"/>
        <w:rPr>
          <w:sz w:val="28"/>
          <w:szCs w:val="28"/>
          <w:lang w:val="uk-UA"/>
        </w:rPr>
      </w:pPr>
    </w:p>
    <w:p w:rsidR="007E3727" w:rsidRPr="00B94703" w:rsidRDefault="007E3727" w:rsidP="007E3727">
      <w:pPr>
        <w:pStyle w:val="11"/>
        <w:widowControl/>
        <w:shd w:val="clear" w:color="auto" w:fill="FFFFFF"/>
        <w:rPr>
          <w:sz w:val="28"/>
          <w:szCs w:val="28"/>
          <w:lang w:val="uk-UA"/>
        </w:rPr>
      </w:pPr>
    </w:p>
    <w:p w:rsidR="007E3727" w:rsidRPr="00B94703" w:rsidRDefault="007E3727" w:rsidP="007E3727">
      <w:pPr>
        <w:pStyle w:val="11"/>
        <w:widowControl/>
        <w:shd w:val="clear" w:color="auto" w:fill="FFFFFF"/>
        <w:rPr>
          <w:sz w:val="28"/>
          <w:szCs w:val="28"/>
          <w:lang w:val="uk-UA"/>
        </w:rPr>
      </w:pPr>
    </w:p>
    <w:p w:rsidR="007E3727" w:rsidRPr="00B94703" w:rsidRDefault="007E3727" w:rsidP="007E3727">
      <w:pPr>
        <w:pStyle w:val="11"/>
        <w:widowControl/>
        <w:shd w:val="clear" w:color="auto" w:fill="FFFFFF"/>
        <w:rPr>
          <w:sz w:val="28"/>
          <w:szCs w:val="28"/>
          <w:lang w:val="uk-UA"/>
        </w:rPr>
      </w:pPr>
    </w:p>
    <w:p w:rsidR="007E3727" w:rsidRPr="00B94703" w:rsidRDefault="007E3727" w:rsidP="007E3727">
      <w:pPr>
        <w:pStyle w:val="11"/>
        <w:widowControl/>
        <w:shd w:val="clear" w:color="auto" w:fill="FFFFFF"/>
        <w:rPr>
          <w:sz w:val="28"/>
          <w:szCs w:val="28"/>
          <w:lang w:val="uk-UA"/>
        </w:rPr>
      </w:pPr>
    </w:p>
    <w:p w:rsidR="00BC0FE8" w:rsidRPr="00B94703" w:rsidRDefault="00BC0FE8" w:rsidP="00BC0FE8">
      <w:pPr>
        <w:jc w:val="center"/>
        <w:rPr>
          <w:b/>
          <w:szCs w:val="28"/>
        </w:rPr>
      </w:pPr>
      <w:r w:rsidRPr="00B94703">
        <w:rPr>
          <w:b/>
          <w:szCs w:val="28"/>
        </w:rPr>
        <w:t>Дніпро-2019</w:t>
      </w:r>
    </w:p>
    <w:p w:rsidR="007E3727" w:rsidRPr="00B94703" w:rsidRDefault="007E3727" w:rsidP="007E3727">
      <w:pPr>
        <w:pStyle w:val="11"/>
        <w:widowControl/>
        <w:shd w:val="clear" w:color="auto" w:fill="FFFFFF"/>
        <w:rPr>
          <w:sz w:val="28"/>
          <w:szCs w:val="28"/>
          <w:lang w:val="uk-UA"/>
        </w:rPr>
      </w:pPr>
    </w:p>
    <w:p w:rsidR="002406BC" w:rsidRPr="00AE36CA" w:rsidRDefault="002406BC" w:rsidP="002406BC">
      <w:pPr>
        <w:jc w:val="both"/>
        <w:rPr>
          <w:szCs w:val="28"/>
        </w:rPr>
      </w:pPr>
      <w:r w:rsidRPr="00AE36CA">
        <w:rPr>
          <w:szCs w:val="28"/>
        </w:rPr>
        <w:lastRenderedPageBreak/>
        <w:t xml:space="preserve">Управління Національною поліцією </w:t>
      </w:r>
      <w:r>
        <w:rPr>
          <w:szCs w:val="28"/>
        </w:rPr>
        <w:t xml:space="preserve">: </w:t>
      </w:r>
      <w:r w:rsidRPr="00B94703">
        <w:rPr>
          <w:szCs w:val="28"/>
        </w:rPr>
        <w:t xml:space="preserve">Конспект лекцій </w:t>
      </w:r>
      <w:r>
        <w:rPr>
          <w:szCs w:val="28"/>
        </w:rPr>
        <w:t>для</w:t>
      </w:r>
      <w:r>
        <w:rPr>
          <w:szCs w:val="28"/>
        </w:rPr>
        <w:t xml:space="preserve"> </w:t>
      </w:r>
      <w:r w:rsidRPr="00AE36CA">
        <w:rPr>
          <w:szCs w:val="28"/>
        </w:rPr>
        <w:t>Здобувачів вищої освіти 1 курсу факультету ФПФППД зі спеціальності 262 «Правоохоронна діяльність», що навчаються на другому (магістерському) рівні вищої освіти. Дніпро : Дніпропетровський державний унів</w:t>
      </w:r>
      <w:r>
        <w:rPr>
          <w:szCs w:val="28"/>
        </w:rPr>
        <w:t>ерситет внутрішніх справ, 2019. 163 </w:t>
      </w:r>
      <w:r w:rsidRPr="00AE36CA">
        <w:rPr>
          <w:szCs w:val="28"/>
        </w:rPr>
        <w:t>с.</w:t>
      </w:r>
    </w:p>
    <w:p w:rsidR="002406BC" w:rsidRPr="00AE36CA" w:rsidRDefault="002406BC" w:rsidP="002406BC">
      <w:pPr>
        <w:jc w:val="both"/>
        <w:rPr>
          <w:szCs w:val="28"/>
        </w:rPr>
      </w:pPr>
    </w:p>
    <w:p w:rsidR="007E3727" w:rsidRPr="00B94703" w:rsidRDefault="007E3727" w:rsidP="007E3727">
      <w:pPr>
        <w:pStyle w:val="11"/>
        <w:widowControl/>
        <w:shd w:val="clear" w:color="auto" w:fill="FFFFFF"/>
        <w:tabs>
          <w:tab w:val="left" w:pos="600"/>
        </w:tabs>
        <w:spacing w:before="120"/>
        <w:ind w:firstLine="709"/>
        <w:jc w:val="both"/>
        <w:rPr>
          <w:sz w:val="28"/>
          <w:szCs w:val="28"/>
          <w:lang w:val="uk-UA"/>
        </w:rPr>
      </w:pPr>
    </w:p>
    <w:p w:rsidR="007E3727" w:rsidRPr="00B94703" w:rsidRDefault="007E3727" w:rsidP="007E3727">
      <w:pPr>
        <w:pStyle w:val="11"/>
        <w:widowControl/>
        <w:shd w:val="clear" w:color="auto" w:fill="FFFFFF"/>
        <w:ind w:firstLine="709"/>
        <w:rPr>
          <w:sz w:val="28"/>
          <w:szCs w:val="28"/>
          <w:lang w:val="uk-UA"/>
        </w:rPr>
      </w:pPr>
    </w:p>
    <w:p w:rsidR="00FC4B07" w:rsidRPr="00AE36CA" w:rsidRDefault="00FC4B07" w:rsidP="00FC4B07">
      <w:pPr>
        <w:jc w:val="both"/>
        <w:rPr>
          <w:szCs w:val="28"/>
        </w:rPr>
      </w:pPr>
    </w:p>
    <w:p w:rsidR="00FC4B07" w:rsidRPr="00AE36CA" w:rsidRDefault="00FC4B07" w:rsidP="00FC4B07">
      <w:pPr>
        <w:jc w:val="both"/>
        <w:rPr>
          <w:b/>
          <w:szCs w:val="28"/>
        </w:rPr>
      </w:pPr>
      <w:r w:rsidRPr="00AE36CA">
        <w:rPr>
          <w:b/>
          <w:szCs w:val="28"/>
        </w:rPr>
        <w:t>РОЗРОБНИК</w:t>
      </w:r>
      <w:r>
        <w:rPr>
          <w:b/>
          <w:szCs w:val="28"/>
        </w:rPr>
        <w:t>И</w:t>
      </w:r>
      <w:r w:rsidRPr="00AE36CA">
        <w:rPr>
          <w:b/>
          <w:szCs w:val="28"/>
        </w:rPr>
        <w:t>:</w:t>
      </w:r>
    </w:p>
    <w:p w:rsidR="00FC4B07" w:rsidRDefault="00FC4B07" w:rsidP="00FC4B07">
      <w:pPr>
        <w:pStyle w:val="11"/>
        <w:widowControl/>
        <w:shd w:val="clear" w:color="auto" w:fill="FFFFFF"/>
        <w:tabs>
          <w:tab w:val="left" w:pos="600"/>
        </w:tabs>
        <w:spacing w:before="120"/>
        <w:ind w:firstLine="709"/>
        <w:jc w:val="both"/>
        <w:rPr>
          <w:sz w:val="28"/>
          <w:szCs w:val="28"/>
          <w:lang w:val="uk-UA"/>
        </w:rPr>
      </w:pPr>
      <w:r>
        <w:rPr>
          <w:b/>
          <w:sz w:val="28"/>
          <w:szCs w:val="28"/>
          <w:lang w:val="uk-UA"/>
        </w:rPr>
        <w:t xml:space="preserve">Ірина </w:t>
      </w:r>
      <w:r w:rsidRPr="00B94703">
        <w:rPr>
          <w:b/>
          <w:sz w:val="28"/>
          <w:szCs w:val="28"/>
          <w:lang w:val="uk-UA"/>
        </w:rPr>
        <w:t>Кравченко.</w:t>
      </w:r>
      <w:r w:rsidRPr="00B94703">
        <w:rPr>
          <w:sz w:val="28"/>
          <w:szCs w:val="28"/>
          <w:lang w:val="uk-UA"/>
        </w:rPr>
        <w:t xml:space="preserve"> доцент кафедри адміністративного права, процесу та адміністративної діяльності Дніпропетровського державного університету внутрішніх справ, кандидат юридичних наук, доцент, майор поліції. </w:t>
      </w:r>
    </w:p>
    <w:p w:rsidR="00FC4B07" w:rsidRPr="00B94703" w:rsidRDefault="00FC4B07" w:rsidP="00FC4B07">
      <w:pPr>
        <w:pStyle w:val="11"/>
        <w:widowControl/>
        <w:shd w:val="clear" w:color="auto" w:fill="FFFFFF"/>
        <w:tabs>
          <w:tab w:val="left" w:pos="600"/>
        </w:tabs>
        <w:spacing w:before="120"/>
        <w:ind w:firstLine="709"/>
        <w:jc w:val="both"/>
        <w:rPr>
          <w:sz w:val="28"/>
          <w:szCs w:val="28"/>
          <w:lang w:val="uk-UA"/>
        </w:rPr>
      </w:pPr>
      <w:r>
        <w:rPr>
          <w:b/>
          <w:sz w:val="28"/>
          <w:szCs w:val="28"/>
          <w:lang w:val="uk-UA"/>
        </w:rPr>
        <w:t xml:space="preserve">Ганна </w:t>
      </w:r>
      <w:r w:rsidRPr="00B94703">
        <w:rPr>
          <w:b/>
          <w:sz w:val="28"/>
          <w:szCs w:val="28"/>
          <w:lang w:val="uk-UA"/>
        </w:rPr>
        <w:t>Блінова</w:t>
      </w:r>
      <w:r>
        <w:rPr>
          <w:b/>
          <w:sz w:val="28"/>
          <w:szCs w:val="28"/>
          <w:lang w:val="uk-UA"/>
        </w:rPr>
        <w:t xml:space="preserve"> </w:t>
      </w:r>
      <w:r w:rsidRPr="00B94703">
        <w:rPr>
          <w:sz w:val="28"/>
          <w:szCs w:val="28"/>
          <w:lang w:val="uk-UA"/>
        </w:rPr>
        <w:t>– доцент кафедри адміністративного права, процесу та адміністративної діяльності Дніпропетровського державного університету внутрішніх справ, кандидат юридичних наук, доцент, майор поліції.</w:t>
      </w:r>
    </w:p>
    <w:p w:rsidR="007E3727" w:rsidRPr="00B94703" w:rsidRDefault="007E3727" w:rsidP="007E3727">
      <w:pPr>
        <w:pStyle w:val="11"/>
        <w:widowControl/>
        <w:shd w:val="clear" w:color="auto" w:fill="FFFFFF"/>
        <w:ind w:firstLine="709"/>
        <w:rPr>
          <w:sz w:val="28"/>
          <w:szCs w:val="28"/>
          <w:lang w:val="uk-UA"/>
        </w:rPr>
      </w:pPr>
    </w:p>
    <w:p w:rsidR="007E3727" w:rsidRPr="00B94703" w:rsidRDefault="007E3727" w:rsidP="007E3727">
      <w:pPr>
        <w:pStyle w:val="11"/>
        <w:widowControl/>
        <w:shd w:val="clear" w:color="auto" w:fill="FFFFFF"/>
        <w:ind w:firstLine="709"/>
        <w:rPr>
          <w:sz w:val="28"/>
          <w:szCs w:val="28"/>
          <w:lang w:val="uk-UA"/>
        </w:rPr>
      </w:pPr>
    </w:p>
    <w:p w:rsidR="007E3727" w:rsidRPr="00B94703" w:rsidRDefault="007E3727" w:rsidP="007E3727">
      <w:pPr>
        <w:pStyle w:val="11"/>
        <w:widowControl/>
        <w:shd w:val="clear" w:color="auto" w:fill="FFFFFF"/>
        <w:ind w:firstLine="709"/>
        <w:rPr>
          <w:sz w:val="28"/>
          <w:szCs w:val="28"/>
          <w:lang w:val="uk-UA"/>
        </w:rPr>
      </w:pPr>
    </w:p>
    <w:p w:rsidR="007E3727" w:rsidRPr="00B94703" w:rsidRDefault="007E3727" w:rsidP="007E3727">
      <w:pPr>
        <w:pStyle w:val="11"/>
        <w:widowControl/>
        <w:shd w:val="clear" w:color="auto" w:fill="FFFFFF"/>
        <w:ind w:firstLine="709"/>
        <w:rPr>
          <w:sz w:val="28"/>
          <w:szCs w:val="28"/>
          <w:lang w:val="uk-UA"/>
        </w:rPr>
      </w:pPr>
    </w:p>
    <w:p w:rsidR="007E3727" w:rsidRPr="00B94703" w:rsidRDefault="007E3727" w:rsidP="007E3727">
      <w:pPr>
        <w:pStyle w:val="11"/>
        <w:widowControl/>
        <w:shd w:val="clear" w:color="auto" w:fill="FFFFFF"/>
        <w:ind w:firstLine="709"/>
        <w:rPr>
          <w:sz w:val="28"/>
          <w:szCs w:val="28"/>
          <w:lang w:val="uk-UA"/>
        </w:rPr>
      </w:pPr>
    </w:p>
    <w:p w:rsidR="00BC0FE8" w:rsidRPr="00B94703" w:rsidRDefault="00BC0FE8" w:rsidP="00BC0FE8">
      <w:pPr>
        <w:jc w:val="both"/>
        <w:rPr>
          <w:b/>
          <w:szCs w:val="28"/>
        </w:rPr>
      </w:pPr>
      <w:r w:rsidRPr="00B94703">
        <w:rPr>
          <w:b/>
          <w:szCs w:val="28"/>
        </w:rPr>
        <w:t>РЕЦЕНЗЕНТИ:</w:t>
      </w:r>
    </w:p>
    <w:p w:rsidR="00BC0FE8" w:rsidRPr="00B94703" w:rsidRDefault="00BC0FE8" w:rsidP="00BC0FE8">
      <w:pPr>
        <w:jc w:val="both"/>
        <w:rPr>
          <w:szCs w:val="28"/>
        </w:rPr>
      </w:pPr>
      <w:r w:rsidRPr="00B94703">
        <w:rPr>
          <w:b/>
          <w:szCs w:val="28"/>
        </w:rPr>
        <w:t>Андрій Манжула</w:t>
      </w:r>
      <w:r w:rsidRPr="00B94703">
        <w:rPr>
          <w:szCs w:val="28"/>
        </w:rPr>
        <w:t xml:space="preserve"> професор кафедри галузевого права та правоохоронної діяльності Центральноукраїнського  державного педагогічного університету імені Володимира Винниченка, доктор юридичних наук, професор.</w:t>
      </w:r>
    </w:p>
    <w:p w:rsidR="00BC0FE8" w:rsidRPr="00B94703" w:rsidRDefault="00BC0FE8" w:rsidP="00BC0FE8">
      <w:pPr>
        <w:jc w:val="both"/>
        <w:rPr>
          <w:szCs w:val="28"/>
        </w:rPr>
      </w:pPr>
      <w:r w:rsidRPr="00B94703">
        <w:rPr>
          <w:b/>
          <w:szCs w:val="28"/>
        </w:rPr>
        <w:t>Максим Очеретяний</w:t>
      </w:r>
      <w:r w:rsidRPr="00B94703">
        <w:rPr>
          <w:szCs w:val="28"/>
        </w:rPr>
        <w:t xml:space="preserve"> начальник управління превентивної діяльності ГУНП в Дніпропетровській області, кандидат юридичних наук.</w:t>
      </w:r>
    </w:p>
    <w:p w:rsidR="007E3727" w:rsidRPr="00B94703" w:rsidRDefault="007E3727" w:rsidP="007E3727">
      <w:pPr>
        <w:pStyle w:val="11"/>
        <w:widowControl/>
        <w:shd w:val="clear" w:color="auto" w:fill="FFFFFF"/>
        <w:ind w:firstLine="709"/>
        <w:rPr>
          <w:sz w:val="28"/>
          <w:szCs w:val="28"/>
          <w:lang w:val="uk-UA"/>
        </w:rPr>
      </w:pPr>
    </w:p>
    <w:p w:rsidR="007E3727" w:rsidRPr="00B94703" w:rsidRDefault="007E3727" w:rsidP="007E3727">
      <w:pPr>
        <w:pStyle w:val="11"/>
        <w:widowControl/>
        <w:shd w:val="clear" w:color="auto" w:fill="FFFFFF"/>
        <w:ind w:firstLine="709"/>
        <w:rPr>
          <w:sz w:val="28"/>
          <w:szCs w:val="28"/>
          <w:lang w:val="uk-UA"/>
        </w:rPr>
      </w:pPr>
    </w:p>
    <w:p w:rsidR="007E3727" w:rsidRPr="00B94703" w:rsidRDefault="007E3727" w:rsidP="007E3727">
      <w:pPr>
        <w:pStyle w:val="11"/>
        <w:widowControl/>
        <w:shd w:val="clear" w:color="auto" w:fill="FFFFFF"/>
        <w:ind w:firstLine="709"/>
        <w:rPr>
          <w:sz w:val="28"/>
          <w:szCs w:val="28"/>
          <w:lang w:val="uk-UA"/>
        </w:rPr>
      </w:pPr>
    </w:p>
    <w:p w:rsidR="007E3727" w:rsidRPr="00B94703" w:rsidRDefault="007E3727" w:rsidP="007E3727">
      <w:pPr>
        <w:pStyle w:val="11"/>
        <w:widowControl/>
        <w:shd w:val="clear" w:color="auto" w:fill="FFFFFF"/>
        <w:ind w:firstLine="709"/>
        <w:rPr>
          <w:sz w:val="28"/>
          <w:szCs w:val="28"/>
          <w:lang w:val="uk-UA"/>
        </w:rPr>
      </w:pPr>
    </w:p>
    <w:p w:rsidR="007E3727" w:rsidRPr="00B94703" w:rsidRDefault="007E3727" w:rsidP="007E3727">
      <w:pPr>
        <w:pStyle w:val="11"/>
        <w:widowControl/>
        <w:shd w:val="clear" w:color="auto" w:fill="FFFFFF"/>
        <w:ind w:firstLine="709"/>
        <w:rPr>
          <w:sz w:val="28"/>
          <w:szCs w:val="28"/>
          <w:lang w:val="uk-UA"/>
        </w:rPr>
      </w:pPr>
    </w:p>
    <w:p w:rsidR="007E3727" w:rsidRPr="00B94703" w:rsidRDefault="007E3727" w:rsidP="007E3727">
      <w:pPr>
        <w:pStyle w:val="11"/>
        <w:widowControl/>
        <w:shd w:val="clear" w:color="auto" w:fill="FFFFFF"/>
        <w:ind w:firstLine="709"/>
        <w:rPr>
          <w:sz w:val="28"/>
          <w:szCs w:val="28"/>
          <w:lang w:val="uk-UA"/>
        </w:rPr>
      </w:pPr>
    </w:p>
    <w:p w:rsidR="007E3727" w:rsidRPr="00B94703" w:rsidRDefault="007E3727" w:rsidP="007E3727">
      <w:pPr>
        <w:pStyle w:val="11"/>
        <w:widowControl/>
        <w:shd w:val="clear" w:color="auto" w:fill="FFFFFF"/>
        <w:ind w:firstLine="709"/>
        <w:rPr>
          <w:sz w:val="28"/>
          <w:szCs w:val="28"/>
          <w:lang w:val="uk-UA"/>
        </w:rPr>
      </w:pPr>
    </w:p>
    <w:p w:rsidR="007E3727" w:rsidRPr="00B94703" w:rsidRDefault="007E3727" w:rsidP="007E3727">
      <w:pPr>
        <w:pStyle w:val="11"/>
        <w:widowControl/>
        <w:shd w:val="clear" w:color="auto" w:fill="FFFFFF"/>
        <w:ind w:firstLine="709"/>
        <w:rPr>
          <w:sz w:val="28"/>
          <w:szCs w:val="28"/>
          <w:lang w:val="uk-UA"/>
        </w:rPr>
      </w:pPr>
    </w:p>
    <w:p w:rsidR="007E3727" w:rsidRPr="00B94703" w:rsidRDefault="007E3727" w:rsidP="007E3727">
      <w:pPr>
        <w:pStyle w:val="11"/>
        <w:widowControl/>
        <w:shd w:val="clear" w:color="auto" w:fill="FFFFFF"/>
        <w:rPr>
          <w:sz w:val="28"/>
          <w:szCs w:val="28"/>
          <w:lang w:val="uk-UA"/>
        </w:rPr>
      </w:pPr>
      <w:bookmarkStart w:id="0" w:name="_GoBack"/>
      <w:bookmarkEnd w:id="0"/>
    </w:p>
    <w:p w:rsidR="00D23D42" w:rsidRPr="00B94703" w:rsidRDefault="007E3727" w:rsidP="00D23D42">
      <w:pPr>
        <w:pStyle w:val="11"/>
        <w:widowControl/>
        <w:shd w:val="clear" w:color="auto" w:fill="FFFFFF"/>
        <w:ind w:firstLine="708"/>
        <w:jc w:val="both"/>
        <w:rPr>
          <w:sz w:val="28"/>
          <w:szCs w:val="28"/>
          <w:lang w:val="uk-UA"/>
        </w:rPr>
      </w:pPr>
      <w:r w:rsidRPr="00B94703">
        <w:rPr>
          <w:sz w:val="28"/>
          <w:szCs w:val="28"/>
          <w:lang w:val="uk-UA"/>
        </w:rPr>
        <w:t xml:space="preserve">Конспект лекцій обговорений та схвалений на засіданні кафедри адміністративного права, процесу та адміністративної діяльності </w:t>
      </w:r>
      <w:r w:rsidR="00D23D42" w:rsidRPr="00B94703">
        <w:rPr>
          <w:sz w:val="28"/>
          <w:szCs w:val="28"/>
          <w:lang w:val="uk-UA"/>
        </w:rPr>
        <w:t xml:space="preserve"> факультету ПФППД від 27 червня 2019 року, протокол № 25.</w:t>
      </w:r>
    </w:p>
    <w:p w:rsidR="007E3727" w:rsidRPr="00B94703" w:rsidRDefault="007E3727" w:rsidP="007E3727">
      <w:pPr>
        <w:ind w:left="5245"/>
        <w:jc w:val="center"/>
        <w:rPr>
          <w:b/>
          <w:sz w:val="32"/>
        </w:rPr>
      </w:pPr>
    </w:p>
    <w:p w:rsidR="007E3727" w:rsidRPr="00B94703" w:rsidRDefault="007E3727" w:rsidP="007E3727">
      <w:pPr>
        <w:jc w:val="center"/>
        <w:rPr>
          <w:b/>
          <w:spacing w:val="20"/>
          <w:szCs w:val="28"/>
        </w:rPr>
      </w:pPr>
    </w:p>
    <w:p w:rsidR="007E3727" w:rsidRPr="00B94703" w:rsidRDefault="007E3727" w:rsidP="007E3727">
      <w:pPr>
        <w:jc w:val="center"/>
        <w:rPr>
          <w:b/>
          <w:spacing w:val="20"/>
          <w:szCs w:val="28"/>
        </w:rPr>
      </w:pPr>
    </w:p>
    <w:p w:rsidR="007E3727" w:rsidRPr="00B94703" w:rsidRDefault="007E3727" w:rsidP="007E3727">
      <w:pPr>
        <w:jc w:val="center"/>
        <w:rPr>
          <w:b/>
          <w:spacing w:val="20"/>
          <w:szCs w:val="28"/>
        </w:rPr>
      </w:pPr>
    </w:p>
    <w:p w:rsidR="007E3727" w:rsidRPr="00B94703" w:rsidRDefault="007E3727" w:rsidP="007E3727">
      <w:pPr>
        <w:pStyle w:val="a4"/>
        <w:rPr>
          <w:szCs w:val="32"/>
        </w:rPr>
      </w:pPr>
      <w:r w:rsidRPr="00B94703">
        <w:rPr>
          <w:b w:val="0"/>
          <w:spacing w:val="20"/>
          <w:szCs w:val="28"/>
        </w:rPr>
        <w:br w:type="column"/>
      </w:r>
      <w:r w:rsidRPr="00B94703">
        <w:rPr>
          <w:sz w:val="28"/>
          <w:szCs w:val="28"/>
        </w:rPr>
        <w:lastRenderedPageBreak/>
        <w:t>ТЕМА № 1:</w:t>
      </w:r>
      <w:r w:rsidRPr="00B94703">
        <w:rPr>
          <w:szCs w:val="32"/>
        </w:rPr>
        <w:t xml:space="preserve">  Управлінський процес в Національній поліції та його особливості.</w:t>
      </w:r>
    </w:p>
    <w:p w:rsidR="007E3727" w:rsidRPr="00B94703" w:rsidRDefault="007E3727" w:rsidP="007E3727">
      <w:pPr>
        <w:pStyle w:val="33"/>
        <w:spacing w:after="0"/>
        <w:jc w:val="center"/>
        <w:rPr>
          <w:b/>
          <w:sz w:val="28"/>
          <w:szCs w:val="28"/>
        </w:rPr>
      </w:pPr>
      <w:r w:rsidRPr="00B94703">
        <w:rPr>
          <w:b/>
          <w:sz w:val="28"/>
          <w:szCs w:val="28"/>
        </w:rPr>
        <w:t>(2 години)</w:t>
      </w:r>
    </w:p>
    <w:p w:rsidR="007E3727" w:rsidRPr="00B94703" w:rsidRDefault="007E3727" w:rsidP="007E3727">
      <w:pPr>
        <w:jc w:val="center"/>
        <w:rPr>
          <w:b/>
          <w:spacing w:val="20"/>
          <w:szCs w:val="28"/>
        </w:rPr>
      </w:pPr>
    </w:p>
    <w:p w:rsidR="007E3727" w:rsidRPr="00B94703" w:rsidRDefault="007E3727" w:rsidP="007E3727">
      <w:pPr>
        <w:tabs>
          <w:tab w:val="num" w:pos="0"/>
        </w:tabs>
        <w:ind w:firstLine="709"/>
        <w:jc w:val="center"/>
        <w:rPr>
          <w:szCs w:val="28"/>
        </w:rPr>
      </w:pPr>
      <w:r w:rsidRPr="00B94703">
        <w:rPr>
          <w:b/>
          <w:szCs w:val="28"/>
        </w:rPr>
        <w:t>ПЛАН ЛЕКЦІЇ:</w:t>
      </w:r>
    </w:p>
    <w:p w:rsidR="007E3727" w:rsidRPr="00B94703" w:rsidRDefault="007E3727" w:rsidP="007E3727">
      <w:pPr>
        <w:jc w:val="center"/>
        <w:rPr>
          <w:b/>
          <w:szCs w:val="28"/>
        </w:rPr>
      </w:pPr>
    </w:p>
    <w:p w:rsidR="002F376F" w:rsidRPr="00B94703" w:rsidRDefault="00E54F6F" w:rsidP="007E3727">
      <w:pPr>
        <w:pStyle w:val="33"/>
        <w:spacing w:after="0"/>
        <w:jc w:val="both"/>
        <w:rPr>
          <w:sz w:val="28"/>
          <w:szCs w:val="28"/>
          <w:lang w:val="ru-RU"/>
        </w:rPr>
      </w:pPr>
      <w:r w:rsidRPr="00B94703">
        <w:rPr>
          <w:sz w:val="28"/>
          <w:szCs w:val="28"/>
          <w:lang w:val="ru-RU"/>
        </w:rPr>
        <w:t>1. Загальна характеристика управління Національною поліцією</w:t>
      </w:r>
    </w:p>
    <w:p w:rsidR="00E54F6F" w:rsidRPr="00B94703" w:rsidRDefault="00E54F6F" w:rsidP="007E3727">
      <w:pPr>
        <w:pStyle w:val="33"/>
        <w:spacing w:after="0"/>
        <w:jc w:val="both"/>
        <w:rPr>
          <w:sz w:val="28"/>
          <w:szCs w:val="28"/>
          <w:lang w:val="ru-RU"/>
        </w:rPr>
      </w:pPr>
      <w:r w:rsidRPr="00B94703">
        <w:rPr>
          <w:sz w:val="28"/>
          <w:szCs w:val="28"/>
          <w:lang w:val="ru-RU"/>
        </w:rPr>
        <w:t>2. Природа та особливості управління Національною поліцією</w:t>
      </w:r>
    </w:p>
    <w:p w:rsidR="00E54F6F" w:rsidRPr="00B94703" w:rsidRDefault="00E54F6F" w:rsidP="00E54F6F">
      <w:pPr>
        <w:pStyle w:val="33"/>
        <w:spacing w:after="0"/>
        <w:rPr>
          <w:sz w:val="28"/>
          <w:szCs w:val="28"/>
        </w:rPr>
      </w:pPr>
      <w:r w:rsidRPr="00B94703">
        <w:rPr>
          <w:sz w:val="28"/>
          <w:szCs w:val="28"/>
          <w:lang w:val="ru-RU"/>
        </w:rPr>
        <w:t xml:space="preserve">3. </w:t>
      </w:r>
      <w:r w:rsidRPr="00B94703">
        <w:rPr>
          <w:sz w:val="28"/>
          <w:szCs w:val="28"/>
        </w:rPr>
        <w:t>Принципи управління в Національній поліції України</w:t>
      </w:r>
    </w:p>
    <w:p w:rsidR="00E54F6F" w:rsidRPr="00B94703" w:rsidRDefault="00E54F6F" w:rsidP="00E54F6F">
      <w:pPr>
        <w:pStyle w:val="33"/>
        <w:spacing w:after="0"/>
        <w:rPr>
          <w:sz w:val="28"/>
          <w:szCs w:val="28"/>
        </w:rPr>
      </w:pPr>
      <w:r w:rsidRPr="00B94703">
        <w:rPr>
          <w:sz w:val="28"/>
          <w:szCs w:val="28"/>
        </w:rPr>
        <w:t>4. Сутність та стадії процесу управління органами поліції</w:t>
      </w:r>
    </w:p>
    <w:p w:rsidR="00E54F6F" w:rsidRPr="00B94703" w:rsidRDefault="00E54F6F" w:rsidP="007E3727">
      <w:pPr>
        <w:pStyle w:val="33"/>
        <w:spacing w:after="0"/>
        <w:jc w:val="both"/>
        <w:rPr>
          <w:sz w:val="28"/>
          <w:szCs w:val="28"/>
        </w:rPr>
      </w:pPr>
    </w:p>
    <w:p w:rsidR="007E3727" w:rsidRPr="00B94703" w:rsidRDefault="007E3727" w:rsidP="007E3727">
      <w:pPr>
        <w:jc w:val="center"/>
        <w:rPr>
          <w:b/>
          <w:spacing w:val="20"/>
          <w:szCs w:val="28"/>
        </w:rPr>
      </w:pPr>
      <w:r w:rsidRPr="00B94703">
        <w:rPr>
          <w:b/>
          <w:szCs w:val="28"/>
        </w:rPr>
        <w:t>РЕКОМЕНДОВАНА ЛІТЕРАТУРА:</w:t>
      </w:r>
    </w:p>
    <w:p w:rsidR="007E3727" w:rsidRPr="00B94703" w:rsidRDefault="007E3727" w:rsidP="007E3727">
      <w:pPr>
        <w:pStyle w:val="af"/>
        <w:spacing w:line="240" w:lineRule="auto"/>
        <w:rPr>
          <w:rFonts w:ascii="Times New Roman" w:hAnsi="Times New Roman"/>
          <w:sz w:val="28"/>
          <w:szCs w:val="28"/>
        </w:rPr>
      </w:pPr>
    </w:p>
    <w:p w:rsidR="00C93E7C" w:rsidRPr="00B94703" w:rsidRDefault="00C93E7C" w:rsidP="00830E61">
      <w:pPr>
        <w:pStyle w:val="HTML"/>
        <w:numPr>
          <w:ilvl w:val="0"/>
          <w:numId w:val="14"/>
        </w:numPr>
        <w:tabs>
          <w:tab w:val="clear" w:pos="916"/>
          <w:tab w:val="left" w:pos="0"/>
        </w:tabs>
        <w:ind w:left="0" w:firstLine="851"/>
        <w:jc w:val="both"/>
        <w:rPr>
          <w:rFonts w:ascii="Times New Roman" w:hAnsi="Times New Roman"/>
          <w:sz w:val="28"/>
          <w:szCs w:val="28"/>
          <w:lang w:val="uk-UA"/>
        </w:rPr>
      </w:pPr>
      <w:r w:rsidRPr="00B94703">
        <w:rPr>
          <w:rFonts w:ascii="Times New Roman" w:hAnsi="Times New Roman"/>
          <w:bCs/>
          <w:sz w:val="28"/>
          <w:szCs w:val="28"/>
          <w:lang w:val="uk-UA"/>
        </w:rPr>
        <w:t xml:space="preserve">Конституція України </w:t>
      </w:r>
      <w:r w:rsidRPr="00B94703">
        <w:rPr>
          <w:rStyle w:val="rvts15"/>
          <w:rFonts w:ascii="Times New Roman" w:hAnsi="Times New Roman"/>
          <w:bCs/>
          <w:sz w:val="28"/>
          <w:szCs w:val="28"/>
          <w:shd w:val="clear" w:color="auto" w:fill="FFFFFF"/>
          <w:lang w:val="uk-UA"/>
        </w:rPr>
        <w:t xml:space="preserve">прийнята на п'ятій сесії Верховної Ради України 28 червня 1996 року. </w:t>
      </w:r>
      <w:r w:rsidRPr="00B94703">
        <w:rPr>
          <w:rFonts w:ascii="Times New Roman" w:hAnsi="Times New Roman"/>
          <w:sz w:val="28"/>
          <w:szCs w:val="28"/>
          <w:lang w:val="uk-UA"/>
        </w:rPr>
        <w:t>URL : https://zakon.rada.gov.ua/laws/show/254%D0%BA/96-%D0%B2%D1%80</w:t>
      </w:r>
    </w:p>
    <w:p w:rsidR="00C93E7C" w:rsidRPr="00B94703" w:rsidRDefault="00C93E7C" w:rsidP="00830E61">
      <w:pPr>
        <w:pStyle w:val="af7"/>
        <w:numPr>
          <w:ilvl w:val="0"/>
          <w:numId w:val="14"/>
        </w:numPr>
        <w:tabs>
          <w:tab w:val="left" w:pos="0"/>
        </w:tabs>
        <w:spacing w:after="0" w:line="240" w:lineRule="auto"/>
        <w:ind w:left="0" w:firstLine="851"/>
        <w:jc w:val="both"/>
        <w:rPr>
          <w:rFonts w:ascii="Times New Roman" w:hAnsi="Times New Roman"/>
          <w:sz w:val="28"/>
          <w:szCs w:val="28"/>
        </w:rPr>
      </w:pPr>
      <w:r w:rsidRPr="00B94703">
        <w:rPr>
          <w:rFonts w:ascii="Times New Roman" w:hAnsi="Times New Roman"/>
          <w:snapToGrid w:val="0"/>
          <w:sz w:val="28"/>
          <w:szCs w:val="28"/>
          <w:lang w:eastAsia="uk-UA"/>
        </w:rPr>
        <w:t xml:space="preserve">Про Національну поліцію: Закон України </w:t>
      </w:r>
      <w:r w:rsidRPr="00B94703">
        <w:rPr>
          <w:rStyle w:val="rvts44"/>
          <w:rFonts w:ascii="Times New Roman" w:hAnsi="Times New Roman"/>
          <w:sz w:val="28"/>
          <w:szCs w:val="28"/>
          <w:shd w:val="clear" w:color="auto" w:fill="FFFFFF"/>
        </w:rPr>
        <w:t xml:space="preserve">2 липня 2015 року № 580-VIII. </w:t>
      </w:r>
      <w:r w:rsidRPr="00B94703">
        <w:rPr>
          <w:rFonts w:ascii="Times New Roman" w:hAnsi="Times New Roman"/>
          <w:bCs/>
          <w:sz w:val="28"/>
          <w:szCs w:val="28"/>
          <w:shd w:val="clear" w:color="auto" w:fill="FFFFFF"/>
        </w:rPr>
        <w:t>Відомості Верховної Ради України</w:t>
      </w:r>
      <w:r w:rsidRPr="00B94703">
        <w:rPr>
          <w:rFonts w:ascii="Times New Roman" w:hAnsi="Times New Roman"/>
          <w:sz w:val="28"/>
          <w:szCs w:val="28"/>
          <w:shd w:val="clear" w:color="auto" w:fill="FFFFFF"/>
        </w:rPr>
        <w:t> від 09.10.2015. 2015 р. № 40-41. стор. 1970. стаття 379</w:t>
      </w:r>
    </w:p>
    <w:p w:rsidR="00C93E7C" w:rsidRPr="00B94703" w:rsidRDefault="00C93E7C" w:rsidP="00830E61">
      <w:pPr>
        <w:pStyle w:val="af7"/>
        <w:numPr>
          <w:ilvl w:val="0"/>
          <w:numId w:val="14"/>
        </w:numPr>
        <w:tabs>
          <w:tab w:val="left" w:pos="0"/>
        </w:tabs>
        <w:spacing w:after="0" w:line="240" w:lineRule="auto"/>
        <w:ind w:left="0" w:firstLine="851"/>
        <w:jc w:val="both"/>
        <w:rPr>
          <w:rFonts w:ascii="Times New Roman" w:hAnsi="Times New Roman"/>
          <w:sz w:val="28"/>
          <w:szCs w:val="28"/>
        </w:rPr>
      </w:pPr>
      <w:r w:rsidRPr="00B94703">
        <w:rPr>
          <w:rFonts w:ascii="Times New Roman" w:hAnsi="Times New Roman"/>
          <w:bCs/>
          <w:sz w:val="28"/>
          <w:szCs w:val="28"/>
          <w:shd w:val="clear" w:color="auto" w:fill="FFFFFF"/>
        </w:rPr>
        <w:t xml:space="preserve">Про затвердження Положення про Міністерство внутрішніх справ України: </w:t>
      </w:r>
      <w:r w:rsidRPr="00B94703">
        <w:rPr>
          <w:rStyle w:val="rvts9"/>
          <w:rFonts w:ascii="Times New Roman" w:hAnsi="Times New Roman"/>
          <w:bCs/>
          <w:sz w:val="28"/>
          <w:szCs w:val="28"/>
          <w:shd w:val="clear" w:color="auto" w:fill="FFFFFF"/>
        </w:rPr>
        <w:t>постанова Кабінету Міністрів України від 28 жовтня 2015 р. № 878.</w:t>
      </w:r>
    </w:p>
    <w:p w:rsidR="00C93E7C" w:rsidRPr="00B94703" w:rsidRDefault="00C93E7C" w:rsidP="00830E61">
      <w:pPr>
        <w:pStyle w:val="af7"/>
        <w:numPr>
          <w:ilvl w:val="0"/>
          <w:numId w:val="14"/>
        </w:numPr>
        <w:tabs>
          <w:tab w:val="left" w:pos="0"/>
        </w:tabs>
        <w:spacing w:after="0" w:line="240" w:lineRule="auto"/>
        <w:ind w:left="0" w:firstLine="851"/>
        <w:jc w:val="both"/>
        <w:rPr>
          <w:rFonts w:ascii="Times New Roman" w:hAnsi="Times New Roman"/>
          <w:sz w:val="28"/>
          <w:szCs w:val="28"/>
        </w:rPr>
      </w:pPr>
      <w:r w:rsidRPr="00B94703">
        <w:rPr>
          <w:rFonts w:ascii="Times New Roman" w:hAnsi="Times New Roman"/>
          <w:bCs/>
          <w:sz w:val="28"/>
          <w:szCs w:val="28"/>
          <w:shd w:val="clear" w:color="auto" w:fill="FFFFFF"/>
        </w:rPr>
        <w:t>Про національну безпеку України</w:t>
      </w:r>
      <w:r w:rsidRPr="00B94703">
        <w:rPr>
          <w:rFonts w:ascii="Times New Roman" w:hAnsi="Times New Roman"/>
          <w:sz w:val="28"/>
          <w:szCs w:val="28"/>
        </w:rPr>
        <w:t xml:space="preserve">: Закон України від </w:t>
      </w:r>
      <w:r w:rsidRPr="00B94703">
        <w:rPr>
          <w:rStyle w:val="rvts9"/>
          <w:rFonts w:ascii="Times New Roman" w:hAnsi="Times New Roman"/>
          <w:bCs/>
          <w:sz w:val="28"/>
          <w:szCs w:val="28"/>
          <w:shd w:val="clear" w:color="auto" w:fill="FFFFFF"/>
        </w:rPr>
        <w:t>21 червня 2018 року № 2469-VIII</w:t>
      </w:r>
      <w:r w:rsidRPr="00B94703">
        <w:rPr>
          <w:rFonts w:ascii="Times New Roman" w:hAnsi="Times New Roman"/>
          <w:sz w:val="28"/>
          <w:szCs w:val="28"/>
        </w:rPr>
        <w:t xml:space="preserve">. </w:t>
      </w:r>
      <w:r w:rsidRPr="00B94703">
        <w:rPr>
          <w:rFonts w:ascii="Times New Roman" w:hAnsi="Times New Roman"/>
          <w:bCs/>
          <w:sz w:val="28"/>
          <w:szCs w:val="28"/>
          <w:shd w:val="clear" w:color="auto" w:fill="FFFFFF"/>
        </w:rPr>
        <w:t>Відомості Верховної Ради.2018. № 31. ст. 241.</w:t>
      </w:r>
    </w:p>
    <w:p w:rsidR="00C93E7C" w:rsidRPr="00B94703" w:rsidRDefault="00C93E7C" w:rsidP="00830E61">
      <w:pPr>
        <w:pStyle w:val="af7"/>
        <w:numPr>
          <w:ilvl w:val="0"/>
          <w:numId w:val="14"/>
        </w:numPr>
        <w:tabs>
          <w:tab w:val="left" w:pos="0"/>
        </w:tabs>
        <w:spacing w:after="0" w:line="240" w:lineRule="auto"/>
        <w:ind w:left="0" w:firstLine="851"/>
        <w:jc w:val="both"/>
        <w:rPr>
          <w:rFonts w:ascii="Times New Roman" w:hAnsi="Times New Roman"/>
          <w:snapToGrid w:val="0"/>
          <w:sz w:val="28"/>
          <w:szCs w:val="28"/>
          <w:lang w:eastAsia="uk-UA"/>
        </w:rPr>
      </w:pPr>
      <w:r w:rsidRPr="00B94703">
        <w:rPr>
          <w:rFonts w:ascii="Times New Roman" w:hAnsi="Times New Roman"/>
          <w:snapToGrid w:val="0"/>
          <w:sz w:val="28"/>
          <w:szCs w:val="28"/>
          <w:lang w:eastAsia="uk-UA"/>
        </w:rPr>
        <w:t>Про державний захист працівників суду і правоохоронних органів. Закон України від 24 грудня 1993 р. Відомості Верховної Ради України. 1994. № 11. Ст. 50.</w:t>
      </w:r>
    </w:p>
    <w:p w:rsidR="00C93E7C" w:rsidRPr="00B94703" w:rsidRDefault="00C93E7C" w:rsidP="00830E61">
      <w:pPr>
        <w:pStyle w:val="af7"/>
        <w:numPr>
          <w:ilvl w:val="0"/>
          <w:numId w:val="14"/>
        </w:numPr>
        <w:tabs>
          <w:tab w:val="left" w:pos="0"/>
        </w:tabs>
        <w:spacing w:after="0" w:line="240" w:lineRule="auto"/>
        <w:ind w:left="0" w:firstLine="851"/>
        <w:jc w:val="both"/>
        <w:rPr>
          <w:rFonts w:ascii="Times New Roman" w:hAnsi="Times New Roman"/>
          <w:sz w:val="28"/>
          <w:szCs w:val="28"/>
        </w:rPr>
      </w:pPr>
      <w:r w:rsidRPr="00B94703">
        <w:rPr>
          <w:rFonts w:ascii="Times New Roman" w:hAnsi="Times New Roman"/>
          <w:bCs/>
          <w:sz w:val="28"/>
          <w:szCs w:val="28"/>
          <w:shd w:val="clear" w:color="auto" w:fill="FFFFFF"/>
        </w:rPr>
        <w:t>Про Дисциплінарний статут Національної поліції України</w:t>
      </w:r>
      <w:r w:rsidRPr="00B94703">
        <w:rPr>
          <w:rFonts w:ascii="Times New Roman" w:hAnsi="Times New Roman"/>
          <w:sz w:val="28"/>
          <w:szCs w:val="28"/>
        </w:rPr>
        <w:t xml:space="preserve">: Закон України </w:t>
      </w:r>
      <w:r w:rsidRPr="00B94703">
        <w:rPr>
          <w:rStyle w:val="rvts44"/>
          <w:rFonts w:ascii="Times New Roman" w:hAnsi="Times New Roman"/>
          <w:sz w:val="28"/>
          <w:szCs w:val="28"/>
          <w:shd w:val="clear" w:color="auto" w:fill="FFFFFF"/>
        </w:rPr>
        <w:t>15 березня 2018 року № 2337-VIII</w:t>
      </w:r>
      <w:r w:rsidRPr="00B94703">
        <w:rPr>
          <w:rFonts w:ascii="Times New Roman" w:hAnsi="Times New Roman"/>
          <w:sz w:val="28"/>
          <w:szCs w:val="28"/>
        </w:rPr>
        <w:t xml:space="preserve">. Відомості Верховної Ради України. 2018. № 29. </w:t>
      </w:r>
      <w:r w:rsidRPr="00B94703">
        <w:rPr>
          <w:rFonts w:ascii="Times New Roman" w:hAnsi="Times New Roman"/>
          <w:bCs/>
          <w:sz w:val="28"/>
          <w:szCs w:val="28"/>
          <w:shd w:val="clear" w:color="auto" w:fill="FFFFFF"/>
        </w:rPr>
        <w:t>ст.233.</w:t>
      </w:r>
    </w:p>
    <w:p w:rsidR="00C93E7C" w:rsidRPr="00B94703" w:rsidRDefault="00C93E7C" w:rsidP="00830E61">
      <w:pPr>
        <w:pStyle w:val="af7"/>
        <w:numPr>
          <w:ilvl w:val="0"/>
          <w:numId w:val="14"/>
        </w:numPr>
        <w:tabs>
          <w:tab w:val="left" w:pos="0"/>
        </w:tabs>
        <w:spacing w:after="0"/>
        <w:ind w:left="0" w:firstLine="851"/>
        <w:jc w:val="both"/>
        <w:rPr>
          <w:rStyle w:val="af2"/>
          <w:rFonts w:ascii="Times New Roman" w:hAnsi="Times New Roman"/>
          <w:color w:val="auto"/>
          <w:sz w:val="28"/>
          <w:szCs w:val="28"/>
          <w:u w:val="none"/>
        </w:rPr>
      </w:pPr>
      <w:r w:rsidRPr="00B94703">
        <w:rPr>
          <w:rStyle w:val="FontStyle29"/>
          <w:sz w:val="28"/>
          <w:szCs w:val="28"/>
          <w:lang w:eastAsia="uk-UA"/>
        </w:rPr>
        <w:t xml:space="preserve">Про утворення територіальних органів Національної поліції та ліквідацію територіальних органів Міністерства внутрішніх справ: Постанова Кабінету Міністрів України від від 16.09.2015 № 730. URL: </w:t>
      </w:r>
      <w:r w:rsidRPr="00B94703">
        <w:rPr>
          <w:rFonts w:ascii="Times New Roman" w:hAnsi="Times New Roman"/>
          <w:sz w:val="28"/>
          <w:szCs w:val="28"/>
        </w:rPr>
        <w:t>https://zakon.rada.gov.ua/laws/show/730-2015-%D0%BF</w:t>
      </w:r>
      <w:r w:rsidRPr="00B94703">
        <w:rPr>
          <w:rStyle w:val="af2"/>
          <w:rFonts w:ascii="Times New Roman" w:hAnsi="Times New Roman"/>
          <w:color w:val="auto"/>
          <w:sz w:val="28"/>
          <w:szCs w:val="28"/>
          <w:u w:val="none"/>
        </w:rPr>
        <w:t>.</w:t>
      </w:r>
    </w:p>
    <w:p w:rsidR="00C93E7C" w:rsidRPr="00B94703" w:rsidRDefault="00C93E7C" w:rsidP="00830E61">
      <w:pPr>
        <w:pStyle w:val="af7"/>
        <w:numPr>
          <w:ilvl w:val="0"/>
          <w:numId w:val="14"/>
        </w:numPr>
        <w:tabs>
          <w:tab w:val="left" w:pos="0"/>
        </w:tabs>
        <w:spacing w:after="0"/>
        <w:ind w:left="0" w:firstLine="851"/>
        <w:jc w:val="both"/>
        <w:rPr>
          <w:rFonts w:ascii="Times New Roman" w:hAnsi="Times New Roman"/>
          <w:sz w:val="28"/>
          <w:szCs w:val="28"/>
        </w:rPr>
      </w:pPr>
      <w:r w:rsidRPr="00B94703">
        <w:rPr>
          <w:rStyle w:val="FontStyle29"/>
          <w:sz w:val="28"/>
          <w:szCs w:val="28"/>
          <w:lang w:eastAsia="uk-UA"/>
        </w:rPr>
        <w:t xml:space="preserve">Про затвердження Положення про Національну поліцію: Постанова Кабінету Міністрів України від 28.10.2015 № 877. URL: </w:t>
      </w:r>
      <w:r w:rsidRPr="00B94703">
        <w:rPr>
          <w:rFonts w:ascii="Times New Roman" w:hAnsi="Times New Roman"/>
          <w:sz w:val="28"/>
          <w:szCs w:val="28"/>
        </w:rPr>
        <w:t>https://zakon.rada.gov.ua/laws/show/877-2015-%D0%BF.</w:t>
      </w:r>
    </w:p>
    <w:p w:rsidR="00C93E7C" w:rsidRPr="00B94703" w:rsidRDefault="00C93E7C" w:rsidP="00830E61">
      <w:pPr>
        <w:pStyle w:val="af7"/>
        <w:numPr>
          <w:ilvl w:val="0"/>
          <w:numId w:val="14"/>
        </w:numPr>
        <w:tabs>
          <w:tab w:val="left" w:pos="0"/>
        </w:tabs>
        <w:spacing w:after="0"/>
        <w:ind w:left="0" w:firstLine="851"/>
        <w:jc w:val="both"/>
        <w:rPr>
          <w:rFonts w:ascii="Times New Roman" w:hAnsi="Times New Roman"/>
          <w:sz w:val="28"/>
          <w:szCs w:val="28"/>
        </w:rPr>
      </w:pPr>
      <w:r w:rsidRPr="00B94703">
        <w:rPr>
          <w:rStyle w:val="FontStyle29"/>
          <w:sz w:val="28"/>
          <w:szCs w:val="28"/>
          <w:lang w:eastAsia="uk-UA"/>
        </w:rPr>
        <w:t xml:space="preserve">Про затвердження Правил етичної поведінки поліцейських: Наказ Міністерства внутрішніх справ України. № 1179 від 09.11.2016. URL: </w:t>
      </w:r>
      <w:r w:rsidRPr="00B94703">
        <w:rPr>
          <w:rFonts w:ascii="Times New Roman" w:hAnsi="Times New Roman"/>
          <w:sz w:val="28"/>
          <w:szCs w:val="28"/>
        </w:rPr>
        <w:t>https://zakon.rada.gov.ua/laws/show/z1576-16</w:t>
      </w:r>
      <w:r w:rsidRPr="00B94703">
        <w:rPr>
          <w:rStyle w:val="af2"/>
          <w:rFonts w:ascii="Times New Roman" w:hAnsi="Times New Roman"/>
          <w:color w:val="auto"/>
          <w:sz w:val="28"/>
          <w:szCs w:val="28"/>
          <w:u w:val="none"/>
        </w:rPr>
        <w:t>.</w:t>
      </w:r>
    </w:p>
    <w:p w:rsidR="00C93E7C" w:rsidRPr="00B94703" w:rsidRDefault="00C93E7C" w:rsidP="00830E61">
      <w:pPr>
        <w:pStyle w:val="af7"/>
        <w:numPr>
          <w:ilvl w:val="0"/>
          <w:numId w:val="14"/>
        </w:numPr>
        <w:tabs>
          <w:tab w:val="left" w:pos="0"/>
        </w:tabs>
        <w:spacing w:after="0" w:line="240" w:lineRule="auto"/>
        <w:ind w:left="0" w:firstLine="851"/>
        <w:jc w:val="both"/>
        <w:rPr>
          <w:rFonts w:ascii="Times New Roman" w:hAnsi="Times New Roman"/>
          <w:sz w:val="28"/>
          <w:szCs w:val="28"/>
        </w:rPr>
      </w:pPr>
      <w:r w:rsidRPr="00B94703">
        <w:rPr>
          <w:rFonts w:ascii="Times New Roman" w:hAnsi="Times New Roman"/>
          <w:bCs/>
          <w:sz w:val="28"/>
          <w:szCs w:val="28"/>
        </w:rPr>
        <w:t>Управління</w:t>
      </w:r>
      <w:r w:rsidRPr="00B94703">
        <w:rPr>
          <w:rFonts w:ascii="Times New Roman" w:hAnsi="Times New Roman"/>
          <w:b/>
          <w:bCs/>
          <w:sz w:val="28"/>
          <w:szCs w:val="28"/>
        </w:rPr>
        <w:t xml:space="preserve"> </w:t>
      </w:r>
      <w:r w:rsidRPr="00B94703">
        <w:rPr>
          <w:rFonts w:ascii="Times New Roman" w:hAnsi="Times New Roman"/>
          <w:sz w:val="28"/>
          <w:szCs w:val="28"/>
        </w:rPr>
        <w:t xml:space="preserve">органами Національної поліції України : підручник / за заг. ред. д-ра юрид. наук, доц. В. В. Сокуренка ; [О. М. Бандурка, О.І. Безпалова, О.В. Джафарова та ін. ; передм. В. В. Сокуренка] ; МВС </w:t>
      </w:r>
      <w:r w:rsidRPr="00B94703">
        <w:rPr>
          <w:rFonts w:ascii="Times New Roman" w:hAnsi="Times New Roman"/>
          <w:sz w:val="28"/>
          <w:szCs w:val="28"/>
        </w:rPr>
        <w:lastRenderedPageBreak/>
        <w:t>України, Харків. нац. ун-т внутр. справ. Харків: Стильна типографія, 2017. 580 с</w:t>
      </w:r>
    </w:p>
    <w:p w:rsidR="00C93E7C" w:rsidRPr="00B94703" w:rsidRDefault="00C93E7C" w:rsidP="00830E61">
      <w:pPr>
        <w:pStyle w:val="af7"/>
        <w:numPr>
          <w:ilvl w:val="0"/>
          <w:numId w:val="14"/>
        </w:numPr>
        <w:tabs>
          <w:tab w:val="left" w:pos="0"/>
        </w:tabs>
        <w:spacing w:after="0" w:line="240" w:lineRule="auto"/>
        <w:ind w:left="0" w:firstLine="851"/>
        <w:jc w:val="both"/>
        <w:rPr>
          <w:rFonts w:ascii="Times New Roman" w:hAnsi="Times New Roman"/>
          <w:sz w:val="28"/>
          <w:szCs w:val="28"/>
        </w:rPr>
      </w:pPr>
      <w:r w:rsidRPr="00B94703">
        <w:rPr>
          <w:rFonts w:ascii="Times New Roman" w:hAnsi="Times New Roman"/>
          <w:sz w:val="28"/>
          <w:szCs w:val="28"/>
        </w:rPr>
        <w:t>Балабанова Л. В. Управління персоналом : підручник. К.: Центр учбової літератури, 2011.</w:t>
      </w:r>
    </w:p>
    <w:p w:rsidR="00C93E7C" w:rsidRPr="00B94703" w:rsidRDefault="00C93E7C" w:rsidP="00830E61">
      <w:pPr>
        <w:pStyle w:val="af7"/>
        <w:numPr>
          <w:ilvl w:val="0"/>
          <w:numId w:val="14"/>
        </w:numPr>
        <w:tabs>
          <w:tab w:val="left" w:pos="0"/>
        </w:tabs>
        <w:spacing w:after="0" w:line="240" w:lineRule="auto"/>
        <w:ind w:left="0" w:firstLine="851"/>
        <w:jc w:val="both"/>
        <w:rPr>
          <w:rFonts w:ascii="Times New Roman" w:hAnsi="Times New Roman"/>
          <w:bCs/>
          <w:sz w:val="28"/>
          <w:szCs w:val="28"/>
        </w:rPr>
      </w:pPr>
      <w:r w:rsidRPr="00B94703">
        <w:rPr>
          <w:rFonts w:ascii="Times New Roman" w:hAnsi="Times New Roman"/>
          <w:sz w:val="28"/>
          <w:szCs w:val="28"/>
        </w:rPr>
        <w:t>Малиновський В.Я. Державне управління: Навчальний посібник. Луцьк: Ред.-вид. відд. «Вежа» Вол. держ. ун-ту ім. Лесі Українки, 2000. 576 с.</w:t>
      </w:r>
    </w:p>
    <w:p w:rsidR="00C93E7C" w:rsidRPr="00B94703" w:rsidRDefault="00C93E7C" w:rsidP="00C93E7C">
      <w:pPr>
        <w:jc w:val="center"/>
        <w:rPr>
          <w:szCs w:val="28"/>
        </w:rPr>
      </w:pPr>
    </w:p>
    <w:p w:rsidR="007E3727" w:rsidRPr="00B94703" w:rsidRDefault="007E3727" w:rsidP="007E3727">
      <w:pPr>
        <w:ind w:firstLine="720"/>
        <w:jc w:val="center"/>
        <w:rPr>
          <w:b/>
          <w:szCs w:val="28"/>
        </w:rPr>
      </w:pPr>
      <w:r w:rsidRPr="00B94703">
        <w:rPr>
          <w:b/>
          <w:szCs w:val="28"/>
        </w:rPr>
        <w:t>МЕТА ЛЕКЦІЇ:</w:t>
      </w:r>
    </w:p>
    <w:p w:rsidR="00E54F6F" w:rsidRPr="00B94703" w:rsidRDefault="00E54F6F" w:rsidP="007E3727">
      <w:pPr>
        <w:ind w:firstLine="720"/>
        <w:jc w:val="center"/>
        <w:rPr>
          <w:szCs w:val="28"/>
        </w:rPr>
      </w:pPr>
    </w:p>
    <w:p w:rsidR="007E3727" w:rsidRPr="00B94703" w:rsidRDefault="007E3727" w:rsidP="001311F7">
      <w:pPr>
        <w:pStyle w:val="af7"/>
        <w:numPr>
          <w:ilvl w:val="0"/>
          <w:numId w:val="2"/>
        </w:numPr>
        <w:tabs>
          <w:tab w:val="clear" w:pos="720"/>
        </w:tabs>
        <w:spacing w:after="0" w:line="240" w:lineRule="auto"/>
        <w:ind w:left="0" w:firstLine="720"/>
        <w:jc w:val="both"/>
        <w:rPr>
          <w:rFonts w:ascii="Times New Roman" w:hAnsi="Times New Roman"/>
          <w:sz w:val="28"/>
          <w:szCs w:val="28"/>
        </w:rPr>
      </w:pPr>
      <w:r w:rsidRPr="00B94703">
        <w:rPr>
          <w:rFonts w:ascii="Times New Roman" w:hAnsi="Times New Roman"/>
          <w:sz w:val="28"/>
          <w:szCs w:val="28"/>
        </w:rPr>
        <w:t>сформувати знання у слухачів магістратури щодо предмету, задач та змісту курсу «Управління Національною поліцією», про поняття управління Національною поліцією;</w:t>
      </w:r>
    </w:p>
    <w:p w:rsidR="007E3727" w:rsidRPr="00B94703" w:rsidRDefault="007E3727" w:rsidP="001311F7">
      <w:pPr>
        <w:pStyle w:val="af7"/>
        <w:numPr>
          <w:ilvl w:val="0"/>
          <w:numId w:val="2"/>
        </w:numPr>
        <w:tabs>
          <w:tab w:val="clear" w:pos="720"/>
        </w:tabs>
        <w:spacing w:after="0" w:line="240" w:lineRule="auto"/>
        <w:ind w:left="0" w:firstLine="720"/>
        <w:jc w:val="both"/>
        <w:rPr>
          <w:rFonts w:ascii="Times New Roman" w:hAnsi="Times New Roman"/>
          <w:sz w:val="28"/>
          <w:szCs w:val="28"/>
        </w:rPr>
      </w:pPr>
      <w:r w:rsidRPr="00B94703">
        <w:rPr>
          <w:rFonts w:ascii="Times New Roman" w:hAnsi="Times New Roman"/>
          <w:sz w:val="28"/>
          <w:szCs w:val="28"/>
        </w:rPr>
        <w:t>узагальнити та систематизувати знання слухачів магістратури з філософії, політології, теорії держави і права та історії держави і права у частині розвитку та становлення держави та управління нею;</w:t>
      </w:r>
    </w:p>
    <w:p w:rsidR="007E3727" w:rsidRPr="00B94703" w:rsidRDefault="007E3727" w:rsidP="001311F7">
      <w:pPr>
        <w:pStyle w:val="af7"/>
        <w:numPr>
          <w:ilvl w:val="0"/>
          <w:numId w:val="2"/>
        </w:numPr>
        <w:tabs>
          <w:tab w:val="clear" w:pos="720"/>
        </w:tabs>
        <w:spacing w:after="0" w:line="240" w:lineRule="auto"/>
        <w:ind w:left="0" w:firstLine="720"/>
        <w:jc w:val="both"/>
        <w:rPr>
          <w:rFonts w:ascii="Times New Roman" w:hAnsi="Times New Roman"/>
          <w:sz w:val="28"/>
          <w:szCs w:val="28"/>
        </w:rPr>
      </w:pPr>
      <w:r w:rsidRPr="00B94703">
        <w:rPr>
          <w:rFonts w:ascii="Times New Roman" w:hAnsi="Times New Roman"/>
          <w:sz w:val="28"/>
          <w:szCs w:val="28"/>
        </w:rPr>
        <w:t>сформувати знання про історію науки управління;</w:t>
      </w:r>
    </w:p>
    <w:p w:rsidR="007E3727" w:rsidRPr="00B94703" w:rsidRDefault="007E3727" w:rsidP="001311F7">
      <w:pPr>
        <w:pStyle w:val="af7"/>
        <w:numPr>
          <w:ilvl w:val="0"/>
          <w:numId w:val="2"/>
        </w:numPr>
        <w:tabs>
          <w:tab w:val="clear" w:pos="720"/>
        </w:tabs>
        <w:spacing w:after="0" w:line="240" w:lineRule="auto"/>
        <w:ind w:left="0" w:firstLine="720"/>
        <w:jc w:val="both"/>
        <w:rPr>
          <w:rFonts w:ascii="Times New Roman" w:hAnsi="Times New Roman"/>
          <w:sz w:val="28"/>
          <w:szCs w:val="28"/>
        </w:rPr>
      </w:pPr>
      <w:r w:rsidRPr="00B94703">
        <w:rPr>
          <w:rFonts w:ascii="Times New Roman" w:hAnsi="Times New Roman"/>
          <w:sz w:val="28"/>
          <w:szCs w:val="28"/>
        </w:rPr>
        <w:t>сформувати уявлення про передумови виникнення науки управління;</w:t>
      </w:r>
    </w:p>
    <w:p w:rsidR="007E3727" w:rsidRPr="00B94703" w:rsidRDefault="007E3727" w:rsidP="001311F7">
      <w:pPr>
        <w:pStyle w:val="af7"/>
        <w:numPr>
          <w:ilvl w:val="0"/>
          <w:numId w:val="2"/>
        </w:numPr>
        <w:tabs>
          <w:tab w:val="clear" w:pos="720"/>
        </w:tabs>
        <w:spacing w:after="0" w:line="240" w:lineRule="auto"/>
        <w:ind w:left="0" w:firstLine="720"/>
        <w:jc w:val="both"/>
        <w:rPr>
          <w:rFonts w:ascii="Times New Roman" w:hAnsi="Times New Roman"/>
          <w:sz w:val="28"/>
          <w:szCs w:val="28"/>
        </w:rPr>
      </w:pPr>
      <w:r w:rsidRPr="00B94703">
        <w:rPr>
          <w:rFonts w:ascii="Times New Roman" w:hAnsi="Times New Roman"/>
          <w:sz w:val="28"/>
          <w:szCs w:val="28"/>
        </w:rPr>
        <w:t>розвинути у слухачів магістратури вміння аналізувати інформацію з інших дисциплін про розвиток держави та права, а також вміння робити узагальнення та висновки про необхідні дані у сфері управління державою взагалі та НП зокрема;</w:t>
      </w:r>
    </w:p>
    <w:p w:rsidR="007E3727" w:rsidRPr="00B94703" w:rsidRDefault="007E3727" w:rsidP="001311F7">
      <w:pPr>
        <w:pStyle w:val="af7"/>
        <w:numPr>
          <w:ilvl w:val="0"/>
          <w:numId w:val="2"/>
        </w:numPr>
        <w:tabs>
          <w:tab w:val="clear" w:pos="720"/>
        </w:tabs>
        <w:spacing w:after="0" w:line="240" w:lineRule="auto"/>
        <w:ind w:left="0" w:firstLine="720"/>
        <w:jc w:val="both"/>
        <w:rPr>
          <w:rFonts w:ascii="Times New Roman" w:hAnsi="Times New Roman"/>
          <w:sz w:val="28"/>
          <w:szCs w:val="28"/>
        </w:rPr>
      </w:pPr>
      <w:r w:rsidRPr="00B94703">
        <w:rPr>
          <w:rFonts w:ascii="Times New Roman" w:hAnsi="Times New Roman"/>
          <w:sz w:val="28"/>
          <w:szCs w:val="28"/>
        </w:rPr>
        <w:t>розвинути розуміння слухачів щодо сутності актуальних проблем</w:t>
      </w:r>
      <w:r w:rsidR="00E54F6F" w:rsidRPr="00B94703">
        <w:rPr>
          <w:rFonts w:ascii="Times New Roman" w:hAnsi="Times New Roman"/>
          <w:sz w:val="28"/>
          <w:szCs w:val="28"/>
        </w:rPr>
        <w:t xml:space="preserve"> удосконалення науки управління.</w:t>
      </w:r>
    </w:p>
    <w:p w:rsidR="007E3727" w:rsidRPr="00B94703" w:rsidRDefault="007E3727" w:rsidP="007E3727">
      <w:pPr>
        <w:widowControl w:val="0"/>
        <w:ind w:firstLine="720"/>
        <w:jc w:val="both"/>
        <w:rPr>
          <w:b/>
          <w:szCs w:val="28"/>
        </w:rPr>
      </w:pPr>
    </w:p>
    <w:p w:rsidR="007E3727" w:rsidRPr="00B94703" w:rsidRDefault="007E3727" w:rsidP="007E3727">
      <w:pPr>
        <w:widowControl w:val="0"/>
        <w:ind w:firstLine="720"/>
        <w:jc w:val="center"/>
        <w:rPr>
          <w:b/>
          <w:szCs w:val="28"/>
        </w:rPr>
      </w:pPr>
      <w:r w:rsidRPr="00B94703">
        <w:rPr>
          <w:b/>
          <w:szCs w:val="28"/>
        </w:rPr>
        <w:t>ВСТУП</w:t>
      </w:r>
    </w:p>
    <w:p w:rsidR="007E3727" w:rsidRPr="00B94703" w:rsidRDefault="007E3727" w:rsidP="007E3727">
      <w:pPr>
        <w:pStyle w:val="23"/>
        <w:rPr>
          <w:color w:val="auto"/>
          <w:szCs w:val="28"/>
          <w:highlight w:val="lightGray"/>
        </w:rPr>
      </w:pPr>
    </w:p>
    <w:p w:rsidR="00D550BE" w:rsidRPr="00B94703" w:rsidRDefault="00D550BE" w:rsidP="00D550BE">
      <w:pPr>
        <w:pStyle w:val="33"/>
        <w:spacing w:after="0"/>
        <w:ind w:firstLine="709"/>
        <w:jc w:val="both"/>
        <w:rPr>
          <w:sz w:val="28"/>
          <w:szCs w:val="28"/>
        </w:rPr>
      </w:pPr>
      <w:r w:rsidRPr="00B94703">
        <w:rPr>
          <w:sz w:val="28"/>
          <w:szCs w:val="28"/>
        </w:rPr>
        <w:t>Управління в НП є різновидом державного управління в адміністративно-політичній сфері. Для достатньо глибокого і всебічного дослідження управління в Національній поліції необхідно спочатку вивчити умовні “корені”, що знаходяться в державному управлінні, яке є складовою частиною соціального управління, тобто розглянути поняття, особливості та види управлінських відносин в цілому, і лише потім поняття, об’єкти і суб’єкти та головну мету управління в НП.</w:t>
      </w:r>
    </w:p>
    <w:p w:rsidR="00D550BE" w:rsidRPr="00B94703" w:rsidRDefault="00D550BE" w:rsidP="00D550BE">
      <w:pPr>
        <w:pStyle w:val="33"/>
        <w:spacing w:after="0"/>
        <w:ind w:firstLine="709"/>
        <w:jc w:val="both"/>
        <w:rPr>
          <w:sz w:val="28"/>
          <w:szCs w:val="28"/>
        </w:rPr>
      </w:pPr>
      <w:r w:rsidRPr="00B94703">
        <w:rPr>
          <w:sz w:val="28"/>
          <w:szCs w:val="28"/>
        </w:rPr>
        <w:t xml:space="preserve">Термін “управління” вам уже відомий. Ви з ним ознайомилися під час вивчення курсу адміністративного права, в якому дається визначення соціального та державного управління. Цей термін в повсякденному житті також вживається різними людьми в різних аспектах (управляти автомобілем, управляти ростом рослини тощо). </w:t>
      </w:r>
    </w:p>
    <w:p w:rsidR="007E3727" w:rsidRPr="00B94703" w:rsidRDefault="007E3727" w:rsidP="007E3727">
      <w:pPr>
        <w:jc w:val="both"/>
        <w:rPr>
          <w:b/>
          <w:szCs w:val="28"/>
        </w:rPr>
      </w:pPr>
    </w:p>
    <w:p w:rsidR="007E3727" w:rsidRPr="00B94703" w:rsidRDefault="007E3727" w:rsidP="008D79F2">
      <w:pPr>
        <w:pStyle w:val="33"/>
        <w:spacing w:after="0"/>
        <w:jc w:val="center"/>
        <w:rPr>
          <w:b/>
          <w:sz w:val="28"/>
          <w:szCs w:val="28"/>
        </w:rPr>
      </w:pPr>
      <w:r w:rsidRPr="00B94703">
        <w:rPr>
          <w:b/>
          <w:sz w:val="28"/>
          <w:szCs w:val="28"/>
        </w:rPr>
        <w:t>І. ЗАГАЛЬНА ХАРАКТЕРИСТИКА У</w:t>
      </w:r>
      <w:r w:rsidR="00D550BE" w:rsidRPr="00B94703">
        <w:rPr>
          <w:b/>
          <w:sz w:val="28"/>
          <w:szCs w:val="28"/>
        </w:rPr>
        <w:t>ПРАВЛІННЯ НАЦІОНАЛЬНОЮ ПОЛІЦІЄЮ</w:t>
      </w:r>
    </w:p>
    <w:p w:rsidR="007E3727" w:rsidRPr="00B94703" w:rsidRDefault="007E3727" w:rsidP="008D79F2">
      <w:pPr>
        <w:pStyle w:val="33"/>
        <w:spacing w:after="0"/>
        <w:jc w:val="both"/>
        <w:rPr>
          <w:b/>
          <w:sz w:val="28"/>
          <w:szCs w:val="28"/>
        </w:rPr>
      </w:pPr>
    </w:p>
    <w:p w:rsidR="007E3727" w:rsidRPr="00B94703" w:rsidRDefault="007E3727" w:rsidP="008D79F2">
      <w:pPr>
        <w:pStyle w:val="33"/>
        <w:spacing w:after="0"/>
        <w:ind w:firstLine="709"/>
        <w:jc w:val="both"/>
        <w:rPr>
          <w:sz w:val="28"/>
          <w:szCs w:val="28"/>
        </w:rPr>
      </w:pPr>
      <w:r w:rsidRPr="00B94703">
        <w:rPr>
          <w:sz w:val="28"/>
          <w:szCs w:val="28"/>
        </w:rPr>
        <w:lastRenderedPageBreak/>
        <w:t>Отже, управління можна визначити, як діяльність з керівництва чимось або кимсь. Залежно, хто здійснює управління і ким або чим управляють виділяють наступні види управління:</w:t>
      </w:r>
    </w:p>
    <w:p w:rsidR="007E3727" w:rsidRPr="00B94703" w:rsidRDefault="007E3727" w:rsidP="001311F7">
      <w:pPr>
        <w:pStyle w:val="33"/>
        <w:numPr>
          <w:ilvl w:val="0"/>
          <w:numId w:val="3"/>
        </w:numPr>
        <w:spacing w:after="0"/>
        <w:ind w:left="0" w:firstLine="709"/>
        <w:jc w:val="both"/>
        <w:rPr>
          <w:sz w:val="28"/>
          <w:szCs w:val="28"/>
        </w:rPr>
      </w:pPr>
      <w:r w:rsidRPr="00B94703">
        <w:rPr>
          <w:sz w:val="28"/>
          <w:szCs w:val="28"/>
        </w:rPr>
        <w:t>Біологічне – це управління в живій природі (клітинами рослин або тварин).</w:t>
      </w:r>
    </w:p>
    <w:p w:rsidR="007E3727" w:rsidRPr="00B94703" w:rsidRDefault="007E3727" w:rsidP="001311F7">
      <w:pPr>
        <w:pStyle w:val="33"/>
        <w:numPr>
          <w:ilvl w:val="0"/>
          <w:numId w:val="3"/>
        </w:numPr>
        <w:spacing w:after="0"/>
        <w:ind w:left="0" w:firstLine="709"/>
        <w:jc w:val="both"/>
        <w:rPr>
          <w:sz w:val="28"/>
          <w:szCs w:val="28"/>
        </w:rPr>
      </w:pPr>
      <w:r w:rsidRPr="00B94703">
        <w:rPr>
          <w:sz w:val="28"/>
          <w:szCs w:val="28"/>
        </w:rPr>
        <w:t>Технічне – це управління механізмами, пристроями, технікою.</w:t>
      </w:r>
    </w:p>
    <w:p w:rsidR="007E3727" w:rsidRPr="00B94703" w:rsidRDefault="007E3727" w:rsidP="001311F7">
      <w:pPr>
        <w:pStyle w:val="33"/>
        <w:numPr>
          <w:ilvl w:val="0"/>
          <w:numId w:val="3"/>
        </w:numPr>
        <w:spacing w:after="0"/>
        <w:ind w:left="0" w:firstLine="709"/>
        <w:jc w:val="both"/>
        <w:rPr>
          <w:sz w:val="28"/>
          <w:szCs w:val="28"/>
        </w:rPr>
      </w:pPr>
      <w:r w:rsidRPr="00B94703">
        <w:rPr>
          <w:sz w:val="28"/>
          <w:szCs w:val="28"/>
        </w:rPr>
        <w:t xml:space="preserve">Соціальне – це управління людини людиною, суспільством в цілому. </w:t>
      </w:r>
    </w:p>
    <w:p w:rsidR="007E3727" w:rsidRPr="00B94703" w:rsidRDefault="007E3727" w:rsidP="008D79F2">
      <w:pPr>
        <w:pStyle w:val="33"/>
        <w:spacing w:after="0"/>
        <w:ind w:firstLine="709"/>
        <w:jc w:val="both"/>
        <w:rPr>
          <w:sz w:val="28"/>
          <w:szCs w:val="28"/>
        </w:rPr>
      </w:pPr>
      <w:r w:rsidRPr="00B94703">
        <w:rPr>
          <w:sz w:val="28"/>
          <w:szCs w:val="28"/>
        </w:rPr>
        <w:t>Найсуттєвішою ознакою соціального управління, яка відрізняє його від технічного та біологічного, є те, що воно соціальне за характером і здійснюється шляхом впливу на свідомість і волю людини або групи людей чи суспільства в цілому.</w:t>
      </w:r>
    </w:p>
    <w:p w:rsidR="007E3727" w:rsidRPr="00B94703" w:rsidRDefault="007E3727" w:rsidP="008D79F2">
      <w:pPr>
        <w:pStyle w:val="33"/>
        <w:spacing w:after="0"/>
        <w:ind w:firstLine="709"/>
        <w:jc w:val="both"/>
        <w:rPr>
          <w:sz w:val="28"/>
          <w:szCs w:val="28"/>
        </w:rPr>
      </w:pPr>
      <w:r w:rsidRPr="00B94703">
        <w:rPr>
          <w:sz w:val="28"/>
          <w:szCs w:val="28"/>
        </w:rPr>
        <w:t>Соціальне управління можна поділити на види:</w:t>
      </w:r>
    </w:p>
    <w:p w:rsidR="007E3727" w:rsidRPr="00B94703" w:rsidRDefault="007E3727" w:rsidP="001311F7">
      <w:pPr>
        <w:pStyle w:val="33"/>
        <w:numPr>
          <w:ilvl w:val="0"/>
          <w:numId w:val="4"/>
        </w:numPr>
        <w:spacing w:after="0"/>
        <w:ind w:left="0" w:firstLine="709"/>
        <w:jc w:val="both"/>
        <w:rPr>
          <w:sz w:val="28"/>
          <w:szCs w:val="28"/>
        </w:rPr>
      </w:pPr>
      <w:r w:rsidRPr="00B94703">
        <w:rPr>
          <w:sz w:val="28"/>
          <w:szCs w:val="28"/>
        </w:rPr>
        <w:t>державне (в широкому розумінні – це сукупність усіх видів діяльності держави (тобто усіх форм реалізації державної влади в цілому). Правомірно лише на рівну аналізу в цілому системи соціального управління). Вивчаючи курс адміністративного права ми давали визначення державного управління в вузькому розумінні – як особливий та самостійний вид діяльності держави, що здійснює окрема система спеціальних державних орга</w:t>
      </w:r>
      <w:r w:rsidR="00127A8C" w:rsidRPr="00B94703">
        <w:rPr>
          <w:sz w:val="28"/>
          <w:szCs w:val="28"/>
        </w:rPr>
        <w:t>нів (органів виконавчої влади)</w:t>
      </w:r>
      <w:r w:rsidRPr="00B94703">
        <w:rPr>
          <w:sz w:val="28"/>
          <w:szCs w:val="28"/>
        </w:rPr>
        <w:t>.</w:t>
      </w:r>
    </w:p>
    <w:p w:rsidR="007E3727" w:rsidRPr="00B94703" w:rsidRDefault="007E3727" w:rsidP="001311F7">
      <w:pPr>
        <w:pStyle w:val="33"/>
        <w:numPr>
          <w:ilvl w:val="0"/>
          <w:numId w:val="4"/>
        </w:numPr>
        <w:spacing w:after="0"/>
        <w:ind w:left="0" w:firstLine="709"/>
        <w:jc w:val="both"/>
        <w:rPr>
          <w:sz w:val="28"/>
          <w:szCs w:val="28"/>
        </w:rPr>
      </w:pPr>
      <w:r w:rsidRPr="00B94703">
        <w:rPr>
          <w:sz w:val="28"/>
          <w:szCs w:val="28"/>
        </w:rPr>
        <w:t>громадське (управління справами громадських формувань)</w:t>
      </w:r>
    </w:p>
    <w:p w:rsidR="007E3727" w:rsidRPr="00B94703" w:rsidRDefault="007E3727" w:rsidP="001311F7">
      <w:pPr>
        <w:pStyle w:val="33"/>
        <w:numPr>
          <w:ilvl w:val="0"/>
          <w:numId w:val="4"/>
        </w:numPr>
        <w:spacing w:after="0"/>
        <w:ind w:left="0" w:firstLine="709"/>
        <w:jc w:val="both"/>
        <w:rPr>
          <w:sz w:val="28"/>
          <w:szCs w:val="28"/>
        </w:rPr>
      </w:pPr>
      <w:r w:rsidRPr="00B94703">
        <w:rPr>
          <w:sz w:val="28"/>
          <w:szCs w:val="28"/>
        </w:rPr>
        <w:t>виробниче (управління підприємствами, організаціями, установами)</w:t>
      </w:r>
    </w:p>
    <w:p w:rsidR="007E3727" w:rsidRPr="00B94703" w:rsidRDefault="007E3727" w:rsidP="001311F7">
      <w:pPr>
        <w:pStyle w:val="33"/>
        <w:numPr>
          <w:ilvl w:val="0"/>
          <w:numId w:val="4"/>
        </w:numPr>
        <w:spacing w:after="0"/>
        <w:ind w:left="0" w:firstLine="709"/>
        <w:jc w:val="both"/>
        <w:rPr>
          <w:sz w:val="28"/>
          <w:szCs w:val="28"/>
        </w:rPr>
      </w:pPr>
      <w:r w:rsidRPr="00B94703">
        <w:rPr>
          <w:sz w:val="28"/>
          <w:szCs w:val="28"/>
        </w:rPr>
        <w:t>приватне (управління між окремими приватними особами, без посередництва держави – в сім’ї).</w:t>
      </w:r>
    </w:p>
    <w:p w:rsidR="007E3727" w:rsidRPr="00B94703" w:rsidRDefault="007E3727" w:rsidP="008D79F2">
      <w:pPr>
        <w:pStyle w:val="33"/>
        <w:spacing w:after="0"/>
        <w:ind w:firstLine="709"/>
        <w:jc w:val="both"/>
        <w:rPr>
          <w:sz w:val="28"/>
          <w:szCs w:val="28"/>
        </w:rPr>
      </w:pPr>
      <w:r w:rsidRPr="00B94703">
        <w:rPr>
          <w:sz w:val="28"/>
          <w:szCs w:val="28"/>
        </w:rPr>
        <w:t xml:space="preserve">Отже, управління в широкому розумінні – це вплив кого-небудь на щось або когось, в результаті якого підтримується якийсь стан, або здійснюється його якісна заміна і в кінцевому результаті сприяє досягненню мети, заради якої здійснювався цей вплив. </w:t>
      </w:r>
    </w:p>
    <w:p w:rsidR="007E3727" w:rsidRPr="00B94703" w:rsidRDefault="007E3727" w:rsidP="008D79F2">
      <w:pPr>
        <w:pStyle w:val="33"/>
        <w:spacing w:after="0"/>
        <w:ind w:firstLine="709"/>
        <w:jc w:val="both"/>
        <w:rPr>
          <w:sz w:val="28"/>
          <w:szCs w:val="28"/>
        </w:rPr>
      </w:pPr>
      <w:r w:rsidRPr="00B94703">
        <w:rPr>
          <w:sz w:val="28"/>
          <w:szCs w:val="28"/>
        </w:rPr>
        <w:t>В теорії менеджменту (складове від англ. manage - керувати та men – людина, яка виникла в кінці ХІХ ст. і основоположником якої був амереканець Джозеф Вартон) «управление определяют как особый вид деятельности, превращающий неорганизованную толпу в эффективную, целенаправленную и производительную группу».</w:t>
      </w:r>
    </w:p>
    <w:p w:rsidR="007E3727" w:rsidRPr="00B94703" w:rsidRDefault="007E3727" w:rsidP="008D79F2">
      <w:pPr>
        <w:pStyle w:val="33"/>
        <w:spacing w:after="0"/>
        <w:ind w:firstLine="709"/>
        <w:jc w:val="both"/>
        <w:rPr>
          <w:sz w:val="28"/>
          <w:szCs w:val="28"/>
        </w:rPr>
      </w:pPr>
      <w:r w:rsidRPr="00B94703">
        <w:rPr>
          <w:sz w:val="28"/>
          <w:szCs w:val="28"/>
        </w:rPr>
        <w:t>Для вірного уявлення управління, як соціального явища слід виходити із змісту управління як функції організованих систем, створених для забезпечення взаємодії складових елементів, що підтримують необхідний режим функціонування з метою досягнення поставлених цілей та завдань. Згідно з теорією систем, всі явища навколишнього природного середовища, тобто об’єкти, предмети – це складні системи, що складаються з багатьох елементів, взаємопов’язаних між собою. З’ясування поняття управління неможливо без розуміння теорії систем, її складових елементів.</w:t>
      </w:r>
    </w:p>
    <w:p w:rsidR="007E3727" w:rsidRPr="00B94703" w:rsidRDefault="007E3727" w:rsidP="008D79F2">
      <w:pPr>
        <w:pStyle w:val="33"/>
        <w:spacing w:after="0"/>
        <w:ind w:firstLine="709"/>
        <w:jc w:val="center"/>
        <w:rPr>
          <w:sz w:val="28"/>
          <w:szCs w:val="28"/>
        </w:rPr>
      </w:pPr>
      <w:r w:rsidRPr="00B94703">
        <w:rPr>
          <w:b/>
          <w:sz w:val="28"/>
          <w:szCs w:val="28"/>
        </w:rPr>
        <w:t>Модель системи управління</w:t>
      </w:r>
    </w:p>
    <w:p w:rsidR="007E3727" w:rsidRPr="00B94703" w:rsidRDefault="007E3727" w:rsidP="008D79F2">
      <w:pPr>
        <w:pStyle w:val="33"/>
        <w:spacing w:after="0"/>
        <w:ind w:firstLine="709"/>
        <w:jc w:val="both"/>
        <w:rPr>
          <w:sz w:val="28"/>
          <w:szCs w:val="28"/>
        </w:rPr>
      </w:pPr>
      <w:r w:rsidRPr="00B94703">
        <w:rPr>
          <w:sz w:val="28"/>
          <w:szCs w:val="28"/>
        </w:rPr>
        <w:t>Виходячи з положень загальної теорії систем, управління – це процес цілеспрямованого впливу суб’єкта на визначений об’єкт для досягнення поставленої мети, результату.</w:t>
      </w:r>
    </w:p>
    <w:p w:rsidR="007E3727" w:rsidRPr="00B94703" w:rsidRDefault="007E3727" w:rsidP="008D79F2">
      <w:pPr>
        <w:pStyle w:val="33"/>
        <w:spacing w:after="0"/>
        <w:ind w:firstLine="709"/>
        <w:jc w:val="both"/>
        <w:rPr>
          <w:sz w:val="28"/>
          <w:szCs w:val="28"/>
        </w:rPr>
      </w:pPr>
      <w:r w:rsidRPr="00B94703">
        <w:rPr>
          <w:sz w:val="28"/>
          <w:szCs w:val="28"/>
        </w:rPr>
        <w:lastRenderedPageBreak/>
        <w:t xml:space="preserve">Суб’єкт управління – це той, хто керує, а об’єкт управління – це те, що керується суб’єктом управління. За сутністю та змістом взаємодія між елементами управління визначається як взаємозв’язок, взаємодія. Тобто суб’єкт, впливаючи на об’єкт досягає від нього бажаної поведінки, бажаної дії, водночас, й об’єкт може ставити перед суб’єктом різні вимоги, просити додаткових ресурсів, покращення умов тощо. Тому, взаємозв’язки між суб’єктом та об’єктом управління поділяються на такі види: </w:t>
      </w:r>
    </w:p>
    <w:p w:rsidR="007E3727" w:rsidRPr="00B94703" w:rsidRDefault="007E3727" w:rsidP="001311F7">
      <w:pPr>
        <w:pStyle w:val="33"/>
        <w:numPr>
          <w:ilvl w:val="0"/>
          <w:numId w:val="5"/>
        </w:numPr>
        <w:spacing w:after="0"/>
        <w:ind w:left="0" w:firstLine="709"/>
        <w:jc w:val="both"/>
        <w:rPr>
          <w:sz w:val="28"/>
          <w:szCs w:val="28"/>
        </w:rPr>
      </w:pPr>
      <w:r w:rsidRPr="00B94703">
        <w:rPr>
          <w:sz w:val="28"/>
          <w:szCs w:val="28"/>
        </w:rPr>
        <w:t>прямий зв’язок – це вплив суб’єкта на об’єкт;</w:t>
      </w:r>
    </w:p>
    <w:p w:rsidR="007E3727" w:rsidRPr="00B94703" w:rsidRDefault="007E3727" w:rsidP="001311F7">
      <w:pPr>
        <w:pStyle w:val="33"/>
        <w:numPr>
          <w:ilvl w:val="0"/>
          <w:numId w:val="5"/>
        </w:numPr>
        <w:spacing w:after="0"/>
        <w:ind w:left="0" w:firstLine="709"/>
        <w:jc w:val="both"/>
        <w:rPr>
          <w:sz w:val="28"/>
          <w:szCs w:val="28"/>
        </w:rPr>
      </w:pPr>
      <w:r w:rsidRPr="00B94703">
        <w:rPr>
          <w:sz w:val="28"/>
          <w:szCs w:val="28"/>
        </w:rPr>
        <w:t>зворотній зв’язок – це інформування об’єктом управління у відповідній формі про сприйняття чи неприйняття керуючого впливу суб’єкта управління.</w:t>
      </w:r>
    </w:p>
    <w:p w:rsidR="007E3727" w:rsidRPr="00B94703" w:rsidRDefault="007E3727" w:rsidP="008D79F2">
      <w:pPr>
        <w:pStyle w:val="33"/>
        <w:spacing w:after="0"/>
        <w:ind w:firstLine="709"/>
        <w:jc w:val="both"/>
        <w:rPr>
          <w:sz w:val="28"/>
          <w:szCs w:val="28"/>
        </w:rPr>
      </w:pPr>
      <w:r w:rsidRPr="00B94703">
        <w:rPr>
          <w:sz w:val="28"/>
          <w:szCs w:val="28"/>
        </w:rPr>
        <w:t>Виходячи з цього, можемо зробити висновок, що між суб’єктом і об’єктом управління існує означена, відповідна єдність, яка визначається поняттям “внутрішнє середовище”, а якщо вплив суб’єкта управління здійснюється на якісь процеси, явища суспільного життя, то таке управління визначається поняттям “зовнішнє управління”.</w:t>
      </w:r>
    </w:p>
    <w:p w:rsidR="007E3727" w:rsidRPr="00B94703" w:rsidRDefault="007E3727" w:rsidP="008D79F2">
      <w:pPr>
        <w:pStyle w:val="33"/>
        <w:spacing w:after="0"/>
        <w:ind w:firstLine="709"/>
        <w:jc w:val="both"/>
        <w:rPr>
          <w:sz w:val="28"/>
          <w:szCs w:val="28"/>
        </w:rPr>
      </w:pPr>
      <w:r w:rsidRPr="00B94703">
        <w:rPr>
          <w:sz w:val="28"/>
          <w:szCs w:val="28"/>
        </w:rPr>
        <w:t>Таким чином, управлінські відносини являють собою конкретну форму соціальних зв’язків свідомовольового й організаційного характеру, в яких одна сторона (суб’єкт) є носієм функцій управління, а інша (об’єкт) випробує її регулюючий вплив, який відповідає</w:t>
      </w:r>
      <w:r w:rsidR="00FE2E77" w:rsidRPr="00B94703">
        <w:rPr>
          <w:sz w:val="28"/>
          <w:szCs w:val="28"/>
        </w:rPr>
        <w:t xml:space="preserve"> відповідним цілям управління</w:t>
      </w:r>
      <w:r w:rsidRPr="00B94703">
        <w:rPr>
          <w:sz w:val="28"/>
          <w:szCs w:val="28"/>
        </w:rPr>
        <w:t>.</w:t>
      </w:r>
    </w:p>
    <w:p w:rsidR="00A75408" w:rsidRPr="00B94703" w:rsidRDefault="00A75408" w:rsidP="008D79F2">
      <w:pPr>
        <w:pStyle w:val="33"/>
        <w:spacing w:after="0"/>
        <w:ind w:firstLine="709"/>
        <w:jc w:val="both"/>
        <w:rPr>
          <w:sz w:val="28"/>
          <w:szCs w:val="28"/>
        </w:rPr>
      </w:pPr>
      <w:r w:rsidRPr="00B94703">
        <w:rPr>
          <w:sz w:val="28"/>
          <w:szCs w:val="28"/>
        </w:rPr>
        <w:t xml:space="preserve">У сфері соціального управління можна розглядати управління суспільством, управління в громадських організаціях, управління виробництвом. Окремо відбувається управління так званими невиробничими видами діяльності: військовою справою, політичною діяльністю, медициною та видами робіт, які мають функціональне призначення (суд, прокуратура, поліція, тощо). Так, </w:t>
      </w:r>
      <w:r w:rsidRPr="00B94703">
        <w:rPr>
          <w:iCs/>
          <w:sz w:val="28"/>
          <w:szCs w:val="28"/>
        </w:rPr>
        <w:t xml:space="preserve">управління в органах Національної поліції </w:t>
      </w:r>
      <w:r w:rsidRPr="00B94703">
        <w:rPr>
          <w:sz w:val="28"/>
          <w:szCs w:val="28"/>
        </w:rPr>
        <w:t xml:space="preserve">– різновид державного управління, яке повинно забезпечувати взаємодію систем, підрозділів і служб органів Національної поліції як єдиного цілого з метою виконання поставлених перед ними завдань у сферах: </w:t>
      </w:r>
    </w:p>
    <w:p w:rsidR="00A75408" w:rsidRPr="00B94703" w:rsidRDefault="00A75408" w:rsidP="008D79F2">
      <w:pPr>
        <w:pStyle w:val="33"/>
        <w:spacing w:after="0"/>
        <w:ind w:firstLine="709"/>
        <w:jc w:val="both"/>
        <w:rPr>
          <w:sz w:val="28"/>
          <w:szCs w:val="28"/>
        </w:rPr>
      </w:pPr>
      <w:r w:rsidRPr="00B94703">
        <w:rPr>
          <w:sz w:val="28"/>
          <w:szCs w:val="28"/>
        </w:rPr>
        <w:t xml:space="preserve">1) забезпечення публічної безпеки і порядку; </w:t>
      </w:r>
    </w:p>
    <w:p w:rsidR="00A75408" w:rsidRPr="00B94703" w:rsidRDefault="00A75408" w:rsidP="008D79F2">
      <w:pPr>
        <w:pStyle w:val="33"/>
        <w:spacing w:after="0"/>
        <w:ind w:firstLine="709"/>
        <w:jc w:val="both"/>
        <w:rPr>
          <w:sz w:val="28"/>
          <w:szCs w:val="28"/>
        </w:rPr>
      </w:pPr>
      <w:r w:rsidRPr="00B94703">
        <w:rPr>
          <w:sz w:val="28"/>
          <w:szCs w:val="28"/>
        </w:rPr>
        <w:t xml:space="preserve">2) охорони прав і свобод людини, а також інтересів суспільства і держави; </w:t>
      </w:r>
    </w:p>
    <w:p w:rsidR="00A75408" w:rsidRPr="00B94703" w:rsidRDefault="00A75408" w:rsidP="008D79F2">
      <w:pPr>
        <w:pStyle w:val="33"/>
        <w:spacing w:after="0"/>
        <w:ind w:firstLine="709"/>
        <w:jc w:val="both"/>
        <w:rPr>
          <w:sz w:val="28"/>
          <w:szCs w:val="28"/>
        </w:rPr>
      </w:pPr>
      <w:r w:rsidRPr="00B94703">
        <w:rPr>
          <w:sz w:val="28"/>
          <w:szCs w:val="28"/>
        </w:rPr>
        <w:t xml:space="preserve">3) протидії злочинності; </w:t>
      </w:r>
    </w:p>
    <w:p w:rsidR="00A75408" w:rsidRPr="00B94703" w:rsidRDefault="00A75408" w:rsidP="008D79F2">
      <w:pPr>
        <w:pStyle w:val="33"/>
        <w:spacing w:after="0"/>
        <w:ind w:firstLine="709"/>
        <w:jc w:val="both"/>
        <w:rPr>
          <w:sz w:val="28"/>
          <w:szCs w:val="28"/>
        </w:rPr>
      </w:pPr>
      <w:r w:rsidRPr="00B94703">
        <w:rPr>
          <w:sz w:val="28"/>
          <w:szCs w:val="28"/>
        </w:rPr>
        <w:t>4) надання в межах, визначених законом, послуг з допомоги особам, які з особистих, економічних, соціальних причин або внаслідок надзвичайних ситуацій потребують такої допомоги.</w:t>
      </w:r>
      <w:r w:rsidRPr="00B94703">
        <w:rPr>
          <w:rStyle w:val="aa"/>
          <w:sz w:val="28"/>
          <w:szCs w:val="28"/>
        </w:rPr>
        <w:footnoteReference w:id="1"/>
      </w:r>
    </w:p>
    <w:p w:rsidR="00BB010A" w:rsidRPr="00B94703" w:rsidRDefault="007E3727" w:rsidP="008D79F2">
      <w:pPr>
        <w:pStyle w:val="33"/>
        <w:spacing w:after="0"/>
        <w:ind w:firstLine="709"/>
        <w:jc w:val="both"/>
        <w:rPr>
          <w:sz w:val="28"/>
          <w:szCs w:val="28"/>
        </w:rPr>
      </w:pPr>
      <w:r w:rsidRPr="00B94703">
        <w:rPr>
          <w:sz w:val="28"/>
          <w:szCs w:val="28"/>
        </w:rPr>
        <w:t xml:space="preserve">Особливе місце серед різновидів державного управління в адміністративно - політичній сфері займає управління в НП. </w:t>
      </w:r>
    </w:p>
    <w:p w:rsidR="007E3727" w:rsidRPr="00B94703" w:rsidRDefault="007E3727" w:rsidP="008D79F2">
      <w:pPr>
        <w:pStyle w:val="33"/>
        <w:spacing w:after="0"/>
        <w:ind w:firstLine="709"/>
        <w:jc w:val="both"/>
        <w:rPr>
          <w:sz w:val="28"/>
          <w:szCs w:val="28"/>
        </w:rPr>
      </w:pPr>
      <w:r w:rsidRPr="00B94703">
        <w:rPr>
          <w:sz w:val="28"/>
          <w:szCs w:val="28"/>
        </w:rPr>
        <w:t xml:space="preserve">Підтримуючи думку О.М. Бандурки, вважаємо, що управління в Національній поліції як різновид державного управління повинно забезпечувати взаємодію систем, підрозділів і служб НП як єдиного цілого з </w:t>
      </w:r>
      <w:r w:rsidRPr="00B94703">
        <w:rPr>
          <w:sz w:val="28"/>
          <w:szCs w:val="28"/>
        </w:rPr>
        <w:lastRenderedPageBreak/>
        <w:t xml:space="preserve">метою успішного виконання поставлених перед ними завдань у сфері внутрішніх справ держави. </w:t>
      </w:r>
    </w:p>
    <w:p w:rsidR="00CD3D13" w:rsidRPr="00B94703" w:rsidRDefault="00CD3D13" w:rsidP="007E3727">
      <w:pPr>
        <w:pStyle w:val="33"/>
        <w:ind w:firstLine="709"/>
        <w:jc w:val="both"/>
        <w:rPr>
          <w:sz w:val="28"/>
          <w:szCs w:val="28"/>
        </w:rPr>
      </w:pPr>
    </w:p>
    <w:p w:rsidR="007E3727" w:rsidRPr="00B94703" w:rsidRDefault="007E3727" w:rsidP="007E3727">
      <w:pPr>
        <w:pStyle w:val="a8"/>
        <w:spacing w:line="240" w:lineRule="auto"/>
        <w:ind w:firstLine="709"/>
        <w:jc w:val="center"/>
        <w:rPr>
          <w:b/>
          <w:szCs w:val="28"/>
        </w:rPr>
      </w:pPr>
      <w:r w:rsidRPr="00B94703">
        <w:rPr>
          <w:b/>
          <w:szCs w:val="28"/>
        </w:rPr>
        <w:t>ВИСНОВКИ ДО ПЕРШОГО ПИТАННЯ</w:t>
      </w:r>
    </w:p>
    <w:p w:rsidR="00BB010A" w:rsidRPr="00B94703" w:rsidRDefault="00BB010A" w:rsidP="007E3727">
      <w:pPr>
        <w:pStyle w:val="a8"/>
        <w:spacing w:line="240" w:lineRule="auto"/>
        <w:ind w:firstLine="709"/>
        <w:jc w:val="center"/>
        <w:rPr>
          <w:b/>
          <w:szCs w:val="28"/>
        </w:rPr>
      </w:pPr>
    </w:p>
    <w:p w:rsidR="007E3727" w:rsidRPr="00B94703" w:rsidRDefault="007E3727" w:rsidP="007E3727">
      <w:pPr>
        <w:pStyle w:val="a8"/>
        <w:spacing w:line="240" w:lineRule="auto"/>
        <w:ind w:firstLine="709"/>
        <w:rPr>
          <w:szCs w:val="28"/>
        </w:rPr>
      </w:pPr>
      <w:r w:rsidRPr="00B94703">
        <w:rPr>
          <w:szCs w:val="28"/>
        </w:rPr>
        <w:t>Отже, управління в Національній поліції – це особливий вид діяльності спеціально створених апаратів та спеціально призначених посадових осіб по упорядкуванню діяльності системи НП, забезпеченню її оптимального функціонування і розвитку з метою ефективного вирішення завдань по боротьбі із злочинністю та охорони громадського порядку, поставлених перед нею. Відповідно, організаційна структура НП – це внутрішня побудова НП, яка включає в себе систему взаємопов’язаних та взаємодіючих структурних підрозділів (посадових осіб), між якими у визначеному порядку здійснений розподіл функцій та повноважень, також відповідальність за результати їх виконання.</w:t>
      </w:r>
    </w:p>
    <w:p w:rsidR="007E3727" w:rsidRPr="00B94703" w:rsidRDefault="007E3727" w:rsidP="007E3727">
      <w:pPr>
        <w:pStyle w:val="33"/>
        <w:jc w:val="both"/>
        <w:rPr>
          <w:b/>
          <w:sz w:val="28"/>
          <w:szCs w:val="28"/>
        </w:rPr>
      </w:pPr>
    </w:p>
    <w:p w:rsidR="0089008E" w:rsidRPr="00B94703" w:rsidRDefault="007E3727" w:rsidP="007E3727">
      <w:pPr>
        <w:pStyle w:val="33"/>
        <w:jc w:val="center"/>
        <w:rPr>
          <w:b/>
          <w:sz w:val="28"/>
          <w:szCs w:val="28"/>
        </w:rPr>
      </w:pPr>
      <w:r w:rsidRPr="00B94703">
        <w:rPr>
          <w:b/>
          <w:sz w:val="28"/>
          <w:szCs w:val="28"/>
        </w:rPr>
        <w:t>ІІ. ПРИРОДА ТА ОСОБЛИВОСТІ У</w:t>
      </w:r>
      <w:r w:rsidR="00F02B60" w:rsidRPr="00B94703">
        <w:rPr>
          <w:b/>
          <w:sz w:val="28"/>
          <w:szCs w:val="28"/>
        </w:rPr>
        <w:t xml:space="preserve">ПРАВЛІННЯ </w:t>
      </w:r>
    </w:p>
    <w:p w:rsidR="007E3727" w:rsidRPr="00B94703" w:rsidRDefault="00F02B60" w:rsidP="007E3727">
      <w:pPr>
        <w:pStyle w:val="33"/>
        <w:jc w:val="center"/>
        <w:rPr>
          <w:b/>
          <w:sz w:val="28"/>
          <w:szCs w:val="28"/>
        </w:rPr>
      </w:pPr>
      <w:r w:rsidRPr="00B94703">
        <w:rPr>
          <w:b/>
          <w:sz w:val="28"/>
          <w:szCs w:val="28"/>
        </w:rPr>
        <w:t>НАЦІОНАЛЬНОЮ ПОЛІЦІЄЮ</w:t>
      </w:r>
    </w:p>
    <w:p w:rsidR="007E3727" w:rsidRPr="00B94703" w:rsidRDefault="007E3727" w:rsidP="007E3727">
      <w:pPr>
        <w:pStyle w:val="33"/>
        <w:ind w:firstLine="720"/>
        <w:jc w:val="both"/>
        <w:rPr>
          <w:sz w:val="28"/>
          <w:szCs w:val="28"/>
        </w:rPr>
      </w:pPr>
    </w:p>
    <w:p w:rsidR="007E3727" w:rsidRPr="00B94703" w:rsidRDefault="007E3727" w:rsidP="00E8620E">
      <w:pPr>
        <w:pStyle w:val="33"/>
        <w:widowControl w:val="0"/>
        <w:spacing w:after="0"/>
        <w:ind w:firstLine="720"/>
        <w:jc w:val="both"/>
        <w:rPr>
          <w:sz w:val="28"/>
          <w:szCs w:val="28"/>
        </w:rPr>
      </w:pPr>
      <w:r w:rsidRPr="00B94703">
        <w:rPr>
          <w:sz w:val="28"/>
          <w:szCs w:val="28"/>
        </w:rPr>
        <w:t>Серед особливостей управління НП можна виділити наступні:</w:t>
      </w:r>
    </w:p>
    <w:p w:rsidR="007E3727" w:rsidRPr="00B94703" w:rsidRDefault="007E3727" w:rsidP="00E8620E">
      <w:pPr>
        <w:pStyle w:val="33"/>
        <w:widowControl w:val="0"/>
        <w:spacing w:after="0"/>
        <w:ind w:firstLine="720"/>
        <w:jc w:val="both"/>
        <w:rPr>
          <w:sz w:val="28"/>
          <w:szCs w:val="28"/>
        </w:rPr>
      </w:pPr>
      <w:r w:rsidRPr="00B94703">
        <w:rPr>
          <w:sz w:val="28"/>
          <w:szCs w:val="28"/>
        </w:rPr>
        <w:t>1. Наявність спеціального об'єкта впливу.</w:t>
      </w:r>
    </w:p>
    <w:p w:rsidR="007E3727" w:rsidRPr="00B94703" w:rsidRDefault="007E3727" w:rsidP="00E8620E">
      <w:pPr>
        <w:pStyle w:val="33"/>
        <w:widowControl w:val="0"/>
        <w:spacing w:after="0"/>
        <w:ind w:firstLine="720"/>
        <w:jc w:val="both"/>
        <w:rPr>
          <w:sz w:val="28"/>
          <w:szCs w:val="28"/>
        </w:rPr>
      </w:pPr>
      <w:r w:rsidRPr="00B94703">
        <w:rPr>
          <w:sz w:val="28"/>
          <w:szCs w:val="28"/>
        </w:rPr>
        <w:t>2. Значні повноваження, якими наділені НП.</w:t>
      </w:r>
    </w:p>
    <w:p w:rsidR="007E3727" w:rsidRPr="00B94703" w:rsidRDefault="007E3727" w:rsidP="00E8620E">
      <w:pPr>
        <w:pStyle w:val="33"/>
        <w:widowControl w:val="0"/>
        <w:spacing w:after="0"/>
        <w:ind w:firstLine="720"/>
        <w:jc w:val="both"/>
        <w:rPr>
          <w:sz w:val="28"/>
          <w:szCs w:val="28"/>
        </w:rPr>
      </w:pPr>
      <w:r w:rsidRPr="00B94703">
        <w:rPr>
          <w:sz w:val="28"/>
          <w:szCs w:val="28"/>
        </w:rPr>
        <w:t>3. Необхідність постійної взаємодії з іншими правоохоронними органами, державними та громадськими інститутами.</w:t>
      </w:r>
    </w:p>
    <w:p w:rsidR="007E3727" w:rsidRPr="00B94703" w:rsidRDefault="007E3727" w:rsidP="00E8620E">
      <w:pPr>
        <w:pStyle w:val="33"/>
        <w:widowControl w:val="0"/>
        <w:spacing w:after="0"/>
        <w:ind w:firstLine="720"/>
        <w:jc w:val="both"/>
        <w:rPr>
          <w:sz w:val="28"/>
          <w:szCs w:val="28"/>
        </w:rPr>
      </w:pPr>
      <w:r w:rsidRPr="00B94703">
        <w:rPr>
          <w:sz w:val="28"/>
          <w:szCs w:val="28"/>
        </w:rPr>
        <w:t>4. Форми централізованого підпорядкування та внутрішні нього розпорядку.</w:t>
      </w:r>
    </w:p>
    <w:p w:rsidR="007E3727" w:rsidRPr="00B94703" w:rsidRDefault="007E3727" w:rsidP="00E8620E">
      <w:pPr>
        <w:pStyle w:val="33"/>
        <w:widowControl w:val="0"/>
        <w:spacing w:after="0"/>
        <w:ind w:firstLine="720"/>
        <w:jc w:val="both"/>
        <w:rPr>
          <w:sz w:val="28"/>
          <w:szCs w:val="28"/>
        </w:rPr>
      </w:pPr>
      <w:r w:rsidRPr="00B94703">
        <w:rPr>
          <w:sz w:val="28"/>
          <w:szCs w:val="28"/>
        </w:rPr>
        <w:t>5. Наділення підрозділю слідства та дізнання правами процесуальної самостійності.</w:t>
      </w:r>
    </w:p>
    <w:p w:rsidR="007E3727" w:rsidRPr="00B94703" w:rsidRDefault="007E3727" w:rsidP="00E8620E">
      <w:pPr>
        <w:pStyle w:val="33"/>
        <w:widowControl w:val="0"/>
        <w:spacing w:after="0"/>
        <w:ind w:firstLine="720"/>
        <w:jc w:val="both"/>
        <w:rPr>
          <w:sz w:val="28"/>
          <w:szCs w:val="28"/>
        </w:rPr>
      </w:pPr>
      <w:r w:rsidRPr="00B94703">
        <w:rPr>
          <w:sz w:val="28"/>
          <w:szCs w:val="28"/>
        </w:rPr>
        <w:t>6. Необхідність прийняття управлінських рішень в умовах дефіциту часу та інформації.</w:t>
      </w:r>
    </w:p>
    <w:p w:rsidR="007E3727" w:rsidRPr="00B94703" w:rsidRDefault="007E3727" w:rsidP="00E8620E">
      <w:pPr>
        <w:pStyle w:val="33"/>
        <w:widowControl w:val="0"/>
        <w:spacing w:after="0"/>
        <w:ind w:firstLine="720"/>
        <w:jc w:val="both"/>
        <w:rPr>
          <w:sz w:val="28"/>
          <w:szCs w:val="28"/>
        </w:rPr>
      </w:pPr>
      <w:r w:rsidRPr="00B94703">
        <w:rPr>
          <w:sz w:val="28"/>
          <w:szCs w:val="28"/>
        </w:rPr>
        <w:t>7. Необхідність постійного удосконалення діяльності по зв'язкам із громадськістю.</w:t>
      </w:r>
    </w:p>
    <w:p w:rsidR="007E3727" w:rsidRPr="00B94703" w:rsidRDefault="007E3727" w:rsidP="00E8620E">
      <w:pPr>
        <w:pStyle w:val="33"/>
        <w:spacing w:after="0"/>
        <w:ind w:firstLine="720"/>
        <w:jc w:val="both"/>
        <w:rPr>
          <w:sz w:val="28"/>
          <w:szCs w:val="28"/>
        </w:rPr>
      </w:pPr>
      <w:r w:rsidRPr="00B94703">
        <w:rPr>
          <w:sz w:val="28"/>
          <w:szCs w:val="28"/>
        </w:rPr>
        <w:t>Організація і діяльність НП, крім загального законодавства, регулюється також і спеціальними відомчими положеннями, статутами, настановами.</w:t>
      </w:r>
    </w:p>
    <w:p w:rsidR="007E3727" w:rsidRPr="00B94703" w:rsidRDefault="007E3727" w:rsidP="00E8620E">
      <w:pPr>
        <w:pStyle w:val="33"/>
        <w:spacing w:after="0"/>
        <w:ind w:firstLine="720"/>
        <w:jc w:val="both"/>
        <w:rPr>
          <w:sz w:val="28"/>
          <w:szCs w:val="28"/>
        </w:rPr>
      </w:pPr>
      <w:r w:rsidRPr="00B94703">
        <w:rPr>
          <w:sz w:val="28"/>
          <w:szCs w:val="28"/>
        </w:rPr>
        <w:t>Оскільки управління внутрішніми справами є галуззю державного управління, то воно здійснюється згідно з основними принципами управління, які ми розглянули вище. Розглянемо, як проявляються окремі з цих принципів у галузі державного управління внутрішніми справами.</w:t>
      </w:r>
    </w:p>
    <w:p w:rsidR="007E3727" w:rsidRPr="00B94703" w:rsidRDefault="007E3727" w:rsidP="00E8620E">
      <w:pPr>
        <w:pStyle w:val="33"/>
        <w:spacing w:after="0"/>
        <w:ind w:firstLine="720"/>
        <w:jc w:val="both"/>
        <w:rPr>
          <w:sz w:val="28"/>
          <w:szCs w:val="28"/>
        </w:rPr>
      </w:pPr>
      <w:r w:rsidRPr="00B94703">
        <w:rPr>
          <w:sz w:val="28"/>
          <w:szCs w:val="28"/>
        </w:rPr>
        <w:t xml:space="preserve">Участь громадськості в управлінні внутрішніми справами є необхідною умовою підвищення ефективності діяльності органів та підрозділів внутрішніх справ. Основними формами активної участі громадян в охороні громадського порядку є масові громадські організації (наприклад, професійні спілки, громадські рухи), організації і органи громадської самодіяльності (вуличні, </w:t>
      </w:r>
      <w:r w:rsidRPr="00B94703">
        <w:rPr>
          <w:sz w:val="28"/>
          <w:szCs w:val="28"/>
        </w:rPr>
        <w:lastRenderedPageBreak/>
        <w:t>будинкові, батьківські комітети тощо), спеціальні громадські формування по охороні громадського порядку і профілактиці правопорушень (добровільні народні дружини, громадські пункти охорони правопорядку, ради профілактики правопорушень, товариські суди тощо). Громадяни також беруть участь у діяльності НП як позаштатні працівники поліції.</w:t>
      </w:r>
    </w:p>
    <w:p w:rsidR="007E3727" w:rsidRPr="00B94703" w:rsidRDefault="007E3727" w:rsidP="00E8620E">
      <w:pPr>
        <w:pStyle w:val="33"/>
        <w:spacing w:after="0"/>
        <w:ind w:firstLine="720"/>
        <w:jc w:val="both"/>
        <w:rPr>
          <w:sz w:val="28"/>
          <w:szCs w:val="28"/>
        </w:rPr>
      </w:pPr>
      <w:r w:rsidRPr="00B94703">
        <w:rPr>
          <w:sz w:val="28"/>
          <w:szCs w:val="28"/>
        </w:rPr>
        <w:t>Централізм в управлінні внутрішніми справами проявляється в поєднанні централізованого керівництва при вирішенні основних питань охорони громадського порядку і боротьби зі злочинністю з децентралізацією оперативних функцій, широкою організаційною самостійністю та ініціативою апаратів і служб НП у вирішенні покладених на них завдань.</w:t>
      </w:r>
    </w:p>
    <w:p w:rsidR="007E3727" w:rsidRPr="00B94703" w:rsidRDefault="007E3727" w:rsidP="00E8620E">
      <w:pPr>
        <w:pStyle w:val="33"/>
        <w:spacing w:after="0"/>
        <w:ind w:firstLine="720"/>
        <w:jc w:val="both"/>
        <w:rPr>
          <w:sz w:val="28"/>
          <w:szCs w:val="28"/>
        </w:rPr>
      </w:pPr>
      <w:r w:rsidRPr="00B94703">
        <w:rPr>
          <w:sz w:val="28"/>
          <w:szCs w:val="28"/>
        </w:rPr>
        <w:t>Конкретним проявом централізму в управлінні внутрішніми справами є також поєднання єдиноначальництва в керівництві апаратами і службами НП та персональної відповідальності керівника за стан справ з колегіальним обговоренням основних питань службової діяльності.</w:t>
      </w:r>
    </w:p>
    <w:p w:rsidR="007E3727" w:rsidRPr="00B94703" w:rsidRDefault="007E3727" w:rsidP="00E8620E">
      <w:pPr>
        <w:pStyle w:val="33"/>
        <w:spacing w:after="0"/>
        <w:ind w:firstLine="720"/>
        <w:jc w:val="both"/>
        <w:rPr>
          <w:sz w:val="28"/>
          <w:szCs w:val="28"/>
        </w:rPr>
      </w:pPr>
      <w:r w:rsidRPr="00B94703">
        <w:rPr>
          <w:sz w:val="28"/>
          <w:szCs w:val="28"/>
        </w:rPr>
        <w:t>НП організують свою роботу на основі суворої службової дисципліни. Наказ керівника є законом для підлеглого. Вказівки начальника не обговорюються, а виконуються.</w:t>
      </w:r>
    </w:p>
    <w:p w:rsidR="007E3727" w:rsidRPr="00B94703" w:rsidRDefault="007E3727" w:rsidP="00E8620E">
      <w:pPr>
        <w:pStyle w:val="33"/>
        <w:spacing w:after="0"/>
        <w:ind w:firstLine="720"/>
        <w:jc w:val="both"/>
        <w:rPr>
          <w:sz w:val="28"/>
          <w:szCs w:val="28"/>
        </w:rPr>
      </w:pPr>
      <w:r w:rsidRPr="00B94703">
        <w:rPr>
          <w:sz w:val="28"/>
          <w:szCs w:val="28"/>
        </w:rPr>
        <w:t>Принцип рівноправності громадян в управлінні внутрішніми справами полягає в тому, що всі громадяни, незалежно від походження, соціального і майнового стану, расової і національної належності, статі, мови, ставлення до релігії, роду і характеру занять, місця проживання, партійної належності та інших обставин, мають право на службу в НП та їх апараті, посідати ту чи іншу посаду. Незначні обмеження пов'язані тільки з віком, фізичними даними, рівнем освіти кандидатів на службу в НП.</w:t>
      </w:r>
    </w:p>
    <w:p w:rsidR="007E3727" w:rsidRPr="00B94703" w:rsidRDefault="007E3727" w:rsidP="00E8620E">
      <w:pPr>
        <w:pStyle w:val="33"/>
        <w:spacing w:after="0"/>
        <w:ind w:firstLine="720"/>
        <w:jc w:val="both"/>
        <w:rPr>
          <w:sz w:val="28"/>
          <w:szCs w:val="28"/>
        </w:rPr>
      </w:pPr>
      <w:r w:rsidRPr="00B94703">
        <w:rPr>
          <w:sz w:val="28"/>
          <w:szCs w:val="28"/>
        </w:rPr>
        <w:t>Принцип рівноправності громадян полягає також у тому, що НП забезпечують охорону прав і свобод усіх без винятку громадян, незалежно від наведених вище обставин.</w:t>
      </w:r>
    </w:p>
    <w:p w:rsidR="007E3727" w:rsidRPr="00B94703" w:rsidRDefault="007E3727" w:rsidP="00E8620E">
      <w:pPr>
        <w:pStyle w:val="33"/>
        <w:spacing w:after="0"/>
        <w:ind w:firstLine="720"/>
        <w:jc w:val="both"/>
        <w:rPr>
          <w:sz w:val="28"/>
          <w:szCs w:val="28"/>
        </w:rPr>
      </w:pPr>
      <w:r w:rsidRPr="00B94703">
        <w:rPr>
          <w:sz w:val="28"/>
          <w:szCs w:val="28"/>
        </w:rPr>
        <w:t>Найважливішим принципом державного управління в галузі внутрішніх справ є дотримання законності. Діяльність НП та їх посадових осіб має державно-владний характер, зачіпає суб'єктивні права та інтереси конкретних осіб. Вони наділені певними повноваженнями і виступають в інтересах і від імені держави. Будь-які відхилення від вимог закону мають значну суспільну шкоду, підривають авторитет держави загалом. Тому НП та їх працівники повинні діяти в межах наданих їм повноважень і в установленому законом порядку.</w:t>
      </w:r>
    </w:p>
    <w:p w:rsidR="007E3727" w:rsidRPr="00B94703" w:rsidRDefault="007E3727" w:rsidP="00E8620E">
      <w:pPr>
        <w:pStyle w:val="33"/>
        <w:spacing w:after="0"/>
        <w:ind w:firstLine="720"/>
        <w:jc w:val="both"/>
        <w:rPr>
          <w:sz w:val="28"/>
          <w:szCs w:val="28"/>
        </w:rPr>
      </w:pPr>
      <w:r w:rsidRPr="00B94703">
        <w:rPr>
          <w:sz w:val="28"/>
          <w:szCs w:val="28"/>
        </w:rPr>
        <w:t>Щодо організаційних принципів побудови та діяльності НП, то тут слід зазначити, що основним принципом побудови НП є лінійно-функціональний принцип. Цей принцип поєднує переваги лінійного та функціонального принципів - єдиноначальництво і ефективний контроль за діяльністю усіх ланок системи НП з високим рівнем функціонального керівництва.</w:t>
      </w:r>
    </w:p>
    <w:p w:rsidR="007E3727" w:rsidRPr="00B94703" w:rsidRDefault="007E3727" w:rsidP="00E8620E">
      <w:pPr>
        <w:pStyle w:val="33"/>
        <w:spacing w:after="0"/>
        <w:ind w:firstLine="720"/>
        <w:jc w:val="both"/>
        <w:rPr>
          <w:sz w:val="28"/>
          <w:szCs w:val="28"/>
        </w:rPr>
      </w:pPr>
      <w:r w:rsidRPr="00B94703">
        <w:rPr>
          <w:sz w:val="28"/>
          <w:szCs w:val="28"/>
        </w:rPr>
        <w:t>Організаційними принципами діяльності НП є одноособова відповідальність керівників за результати роботи органів і служб, раціональний розподіл повноважень, рівномірне робоче навантаження служб і окремих працівників, поєднання єдиноначальництва і колегіальності при прийнятті найважливіших рішень.</w:t>
      </w:r>
    </w:p>
    <w:p w:rsidR="007E3727" w:rsidRPr="00B94703" w:rsidRDefault="007E3727" w:rsidP="00E8620E">
      <w:pPr>
        <w:pStyle w:val="33"/>
        <w:spacing w:after="0"/>
        <w:ind w:firstLine="720"/>
        <w:jc w:val="both"/>
        <w:rPr>
          <w:sz w:val="28"/>
          <w:szCs w:val="28"/>
        </w:rPr>
      </w:pPr>
      <w:r w:rsidRPr="00B94703">
        <w:rPr>
          <w:sz w:val="28"/>
          <w:szCs w:val="28"/>
        </w:rPr>
        <w:lastRenderedPageBreak/>
        <w:t>Таким чином, управління внутрішніми справами - це самостійна галузь державного управління в адміністративно-політичній сфері. Ця галузь має свої специфічні об'єкти управління. Управління внутрішніми справами поділяється на підгалузі, які тісно взаємопов'язані між собою.</w:t>
      </w:r>
    </w:p>
    <w:p w:rsidR="007E3727" w:rsidRPr="00B94703" w:rsidRDefault="007E3727" w:rsidP="00E8620E">
      <w:pPr>
        <w:pStyle w:val="33"/>
        <w:spacing w:after="0"/>
        <w:ind w:firstLine="720"/>
        <w:jc w:val="both"/>
        <w:rPr>
          <w:sz w:val="28"/>
          <w:szCs w:val="28"/>
        </w:rPr>
      </w:pPr>
      <w:r w:rsidRPr="00B94703">
        <w:rPr>
          <w:sz w:val="28"/>
          <w:szCs w:val="28"/>
        </w:rPr>
        <w:t>Управління внутрішніми справами - це діяльність компетентних органів держави по забезпеченню і охороні громадського порядку і громадської безпеки від злочинних та інших протиправних посягань.</w:t>
      </w:r>
    </w:p>
    <w:p w:rsidR="007E3727" w:rsidRPr="00B94703" w:rsidRDefault="007E3727" w:rsidP="00E8620E">
      <w:pPr>
        <w:pStyle w:val="33"/>
        <w:spacing w:after="0"/>
        <w:ind w:firstLine="720"/>
        <w:jc w:val="both"/>
        <w:rPr>
          <w:sz w:val="28"/>
          <w:szCs w:val="28"/>
        </w:rPr>
      </w:pPr>
      <w:r w:rsidRPr="00B94703">
        <w:rPr>
          <w:sz w:val="28"/>
          <w:szCs w:val="28"/>
        </w:rPr>
        <w:t>Управління внутрішніми справами має свою специфіку, яка проявляється в правоохоронному характері управління.</w:t>
      </w:r>
    </w:p>
    <w:p w:rsidR="007E3727" w:rsidRPr="00B94703" w:rsidRDefault="007E3727" w:rsidP="00E8620E">
      <w:pPr>
        <w:pStyle w:val="33"/>
        <w:spacing w:after="0"/>
        <w:ind w:firstLine="720"/>
        <w:jc w:val="both"/>
        <w:rPr>
          <w:sz w:val="28"/>
          <w:szCs w:val="28"/>
          <w:lang w:val="ru-RU"/>
        </w:rPr>
      </w:pPr>
      <w:r w:rsidRPr="00B94703">
        <w:rPr>
          <w:sz w:val="28"/>
          <w:szCs w:val="28"/>
        </w:rPr>
        <w:t>Управління внутрішніми справами, як і іншими галузями державного управління, здійснюється за певними принципами, основними з яких є дотримання законності, широка участь громадян та рівноправність громадян в управлінні внутрішніми справами, централізм.</w:t>
      </w:r>
    </w:p>
    <w:p w:rsidR="00E8620E" w:rsidRPr="00B94703" w:rsidRDefault="00E8620E" w:rsidP="00E8620E">
      <w:pPr>
        <w:pStyle w:val="33"/>
        <w:spacing w:after="0"/>
        <w:ind w:firstLine="720"/>
        <w:jc w:val="both"/>
        <w:rPr>
          <w:sz w:val="28"/>
          <w:szCs w:val="28"/>
          <w:lang w:val="ru-RU"/>
        </w:rPr>
      </w:pPr>
    </w:p>
    <w:p w:rsidR="007E3727" w:rsidRPr="00B94703" w:rsidRDefault="007E3727" w:rsidP="00E8620E">
      <w:pPr>
        <w:pStyle w:val="33"/>
        <w:spacing w:after="0"/>
        <w:ind w:firstLine="720"/>
        <w:jc w:val="center"/>
        <w:rPr>
          <w:b/>
          <w:sz w:val="28"/>
          <w:szCs w:val="28"/>
          <w:lang w:val="ru-RU"/>
        </w:rPr>
      </w:pPr>
      <w:r w:rsidRPr="00B94703">
        <w:rPr>
          <w:b/>
          <w:sz w:val="28"/>
          <w:szCs w:val="28"/>
        </w:rPr>
        <w:t>ВИСНОВКИ ДО ДРУГОГО ПИТАННЯ</w:t>
      </w:r>
    </w:p>
    <w:p w:rsidR="00341E99" w:rsidRPr="00B94703" w:rsidRDefault="00341E99" w:rsidP="00E8620E">
      <w:pPr>
        <w:pStyle w:val="33"/>
        <w:spacing w:after="0"/>
        <w:ind w:firstLine="720"/>
        <w:jc w:val="center"/>
        <w:rPr>
          <w:b/>
          <w:sz w:val="28"/>
          <w:szCs w:val="28"/>
          <w:lang w:val="ru-RU"/>
        </w:rPr>
      </w:pPr>
    </w:p>
    <w:p w:rsidR="007E3727" w:rsidRPr="00B94703" w:rsidRDefault="007E3727" w:rsidP="00E8620E">
      <w:pPr>
        <w:pStyle w:val="33"/>
        <w:spacing w:after="0"/>
        <w:ind w:firstLine="720"/>
        <w:jc w:val="both"/>
        <w:rPr>
          <w:sz w:val="28"/>
          <w:szCs w:val="28"/>
        </w:rPr>
      </w:pPr>
      <w:r w:rsidRPr="00B94703">
        <w:rPr>
          <w:sz w:val="28"/>
          <w:szCs w:val="28"/>
        </w:rPr>
        <w:t>Побудова системи НП враховує специфіку їх діяльності. Основним принципом їх побудови є лінійно-функціональний принцип. Організаційними принципами діяльності НП є одноособова відповідальність керівників за результати роботи підпорядкованих органів і служб, раціональний розподіл повноважень та поєднання єдиноначальництва і колегіальності.</w:t>
      </w:r>
    </w:p>
    <w:p w:rsidR="007E3727" w:rsidRPr="00B94703" w:rsidRDefault="007E3727" w:rsidP="00E8620E">
      <w:pPr>
        <w:pStyle w:val="33"/>
        <w:spacing w:after="0"/>
        <w:ind w:firstLine="720"/>
        <w:jc w:val="both"/>
        <w:rPr>
          <w:b/>
          <w:sz w:val="28"/>
          <w:szCs w:val="28"/>
        </w:rPr>
      </w:pPr>
    </w:p>
    <w:p w:rsidR="00E8620E" w:rsidRPr="00B94703" w:rsidRDefault="007E3727" w:rsidP="00E8620E">
      <w:pPr>
        <w:pStyle w:val="33"/>
        <w:spacing w:after="0"/>
        <w:ind w:firstLine="720"/>
        <w:jc w:val="center"/>
        <w:rPr>
          <w:b/>
          <w:caps/>
          <w:sz w:val="28"/>
          <w:szCs w:val="28"/>
          <w:lang w:val="ru-RU"/>
        </w:rPr>
      </w:pPr>
      <w:r w:rsidRPr="00B94703">
        <w:rPr>
          <w:b/>
          <w:sz w:val="28"/>
          <w:szCs w:val="28"/>
        </w:rPr>
        <w:t xml:space="preserve">ІІІ. </w:t>
      </w:r>
      <w:r w:rsidR="00CC6B63" w:rsidRPr="00B94703">
        <w:rPr>
          <w:b/>
          <w:caps/>
          <w:sz w:val="28"/>
          <w:szCs w:val="28"/>
        </w:rPr>
        <w:t xml:space="preserve">Приниципи управління </w:t>
      </w:r>
    </w:p>
    <w:p w:rsidR="00581E27" w:rsidRPr="00B94703" w:rsidRDefault="00CC6B63" w:rsidP="00E8620E">
      <w:pPr>
        <w:pStyle w:val="33"/>
        <w:spacing w:after="0"/>
        <w:ind w:firstLine="720"/>
        <w:jc w:val="center"/>
        <w:rPr>
          <w:b/>
          <w:caps/>
          <w:sz w:val="28"/>
          <w:szCs w:val="28"/>
        </w:rPr>
      </w:pPr>
      <w:r w:rsidRPr="00B94703">
        <w:rPr>
          <w:b/>
          <w:caps/>
          <w:sz w:val="28"/>
          <w:szCs w:val="28"/>
        </w:rPr>
        <w:t>в Національній поліції України</w:t>
      </w:r>
    </w:p>
    <w:p w:rsidR="007E3727" w:rsidRPr="00B94703" w:rsidRDefault="007E3727" w:rsidP="00E8620E">
      <w:pPr>
        <w:pStyle w:val="11"/>
        <w:ind w:firstLine="720"/>
        <w:jc w:val="both"/>
        <w:rPr>
          <w:sz w:val="28"/>
          <w:szCs w:val="28"/>
          <w:lang w:val="uk-UA"/>
        </w:rPr>
      </w:pPr>
    </w:p>
    <w:p w:rsidR="000E7CDF" w:rsidRPr="00B94703" w:rsidRDefault="000E7CDF" w:rsidP="00E8620E">
      <w:pPr>
        <w:pStyle w:val="a4"/>
        <w:ind w:right="468" w:firstLine="720"/>
        <w:jc w:val="both"/>
        <w:rPr>
          <w:b w:val="0"/>
          <w:sz w:val="28"/>
          <w:szCs w:val="28"/>
        </w:rPr>
      </w:pPr>
      <w:r w:rsidRPr="00B94703">
        <w:rPr>
          <w:b w:val="0"/>
          <w:sz w:val="28"/>
          <w:szCs w:val="28"/>
        </w:rPr>
        <w:t>Принципи управління – це вихідні, основні правила, керівні на- станови, норми діяльності для впровадження системи управління загальними процесами.</w:t>
      </w:r>
    </w:p>
    <w:p w:rsidR="000E7CDF" w:rsidRPr="00B94703" w:rsidRDefault="000E7CDF" w:rsidP="00A8447F">
      <w:pPr>
        <w:pStyle w:val="11"/>
        <w:ind w:firstLine="720"/>
        <w:jc w:val="both"/>
        <w:rPr>
          <w:sz w:val="28"/>
          <w:szCs w:val="28"/>
          <w:lang w:val="uk-UA"/>
        </w:rPr>
      </w:pPr>
      <w:r w:rsidRPr="00B94703">
        <w:rPr>
          <w:sz w:val="28"/>
          <w:szCs w:val="28"/>
          <w:lang w:val="uk-UA"/>
        </w:rPr>
        <w:t>Принципи управління забезпечують інтеграцію окремих видів управлінської діяльності в різних підрозділах системи управління, взаємну їх погодженість та загальну направленість на реалізацію вироблених цілей. На основі принципів організується процес управ- ління,</w:t>
      </w:r>
      <w:r w:rsidRPr="00B94703">
        <w:rPr>
          <w:spacing w:val="-9"/>
          <w:sz w:val="28"/>
          <w:szCs w:val="28"/>
          <w:lang w:val="uk-UA"/>
        </w:rPr>
        <w:t xml:space="preserve"> </w:t>
      </w:r>
      <w:r w:rsidRPr="00B94703">
        <w:rPr>
          <w:sz w:val="28"/>
          <w:szCs w:val="28"/>
          <w:lang w:val="uk-UA"/>
        </w:rPr>
        <w:t>тобто</w:t>
      </w:r>
      <w:r w:rsidRPr="00B94703">
        <w:rPr>
          <w:spacing w:val="-9"/>
          <w:sz w:val="28"/>
          <w:szCs w:val="28"/>
          <w:lang w:val="uk-UA"/>
        </w:rPr>
        <w:t xml:space="preserve"> </w:t>
      </w:r>
      <w:r w:rsidRPr="00B94703">
        <w:rPr>
          <w:sz w:val="28"/>
          <w:szCs w:val="28"/>
          <w:lang w:val="uk-UA"/>
        </w:rPr>
        <w:t>науково</w:t>
      </w:r>
      <w:r w:rsidRPr="00B94703">
        <w:rPr>
          <w:spacing w:val="-9"/>
          <w:sz w:val="28"/>
          <w:szCs w:val="28"/>
          <w:lang w:val="uk-UA"/>
        </w:rPr>
        <w:t xml:space="preserve"> </w:t>
      </w:r>
      <w:r w:rsidRPr="00B94703">
        <w:rPr>
          <w:sz w:val="28"/>
          <w:szCs w:val="28"/>
          <w:lang w:val="uk-UA"/>
        </w:rPr>
        <w:t>обґрунтоване</w:t>
      </w:r>
      <w:r w:rsidRPr="00B94703">
        <w:rPr>
          <w:spacing w:val="-9"/>
          <w:sz w:val="28"/>
          <w:szCs w:val="28"/>
          <w:lang w:val="uk-UA"/>
        </w:rPr>
        <w:t xml:space="preserve"> </w:t>
      </w:r>
      <w:r w:rsidRPr="00B94703">
        <w:rPr>
          <w:sz w:val="28"/>
          <w:szCs w:val="28"/>
          <w:lang w:val="uk-UA"/>
        </w:rPr>
        <w:t>впровадження</w:t>
      </w:r>
      <w:r w:rsidRPr="00B94703">
        <w:rPr>
          <w:spacing w:val="-9"/>
          <w:sz w:val="28"/>
          <w:szCs w:val="28"/>
          <w:lang w:val="uk-UA"/>
        </w:rPr>
        <w:t xml:space="preserve"> </w:t>
      </w:r>
      <w:r w:rsidRPr="00B94703">
        <w:rPr>
          <w:sz w:val="28"/>
          <w:szCs w:val="28"/>
          <w:lang w:val="uk-UA"/>
        </w:rPr>
        <w:t>дій</w:t>
      </w:r>
      <w:r w:rsidRPr="00B94703">
        <w:rPr>
          <w:spacing w:val="-9"/>
          <w:sz w:val="28"/>
          <w:szCs w:val="28"/>
          <w:lang w:val="uk-UA"/>
        </w:rPr>
        <w:t xml:space="preserve"> </w:t>
      </w:r>
      <w:r w:rsidRPr="00B94703">
        <w:rPr>
          <w:sz w:val="28"/>
          <w:szCs w:val="28"/>
          <w:lang w:val="uk-UA"/>
        </w:rPr>
        <w:t>для</w:t>
      </w:r>
      <w:r w:rsidRPr="00B94703">
        <w:rPr>
          <w:spacing w:val="-9"/>
          <w:sz w:val="28"/>
          <w:szCs w:val="28"/>
          <w:lang w:val="uk-UA"/>
        </w:rPr>
        <w:t xml:space="preserve"> </w:t>
      </w:r>
      <w:r w:rsidRPr="00B94703">
        <w:rPr>
          <w:sz w:val="28"/>
          <w:szCs w:val="28"/>
          <w:lang w:val="uk-UA"/>
        </w:rPr>
        <w:t>здійснення управлінських функцій, вибору методів та прийомів</w:t>
      </w:r>
      <w:r w:rsidRPr="00B94703">
        <w:rPr>
          <w:spacing w:val="1"/>
          <w:sz w:val="28"/>
          <w:szCs w:val="28"/>
          <w:lang w:val="uk-UA"/>
        </w:rPr>
        <w:t xml:space="preserve"> </w:t>
      </w:r>
      <w:r w:rsidRPr="00B94703">
        <w:rPr>
          <w:sz w:val="28"/>
          <w:szCs w:val="28"/>
          <w:lang w:val="uk-UA"/>
        </w:rPr>
        <w:t>управлінського</w:t>
      </w:r>
      <w:r w:rsidR="00A8447F" w:rsidRPr="00B94703">
        <w:rPr>
          <w:sz w:val="28"/>
          <w:szCs w:val="28"/>
          <w:lang w:val="uk-UA"/>
        </w:rPr>
        <w:t xml:space="preserve"> </w:t>
      </w:r>
      <w:r w:rsidRPr="00B94703">
        <w:rPr>
          <w:spacing w:val="-3"/>
          <w:sz w:val="28"/>
          <w:szCs w:val="28"/>
          <w:lang w:val="uk-UA"/>
        </w:rPr>
        <w:t>впливу.</w:t>
      </w:r>
      <w:r w:rsidRPr="00B94703">
        <w:rPr>
          <w:spacing w:val="-9"/>
          <w:sz w:val="28"/>
          <w:szCs w:val="28"/>
          <w:lang w:val="uk-UA"/>
        </w:rPr>
        <w:t xml:space="preserve"> </w:t>
      </w:r>
      <w:r w:rsidRPr="00B94703">
        <w:rPr>
          <w:sz w:val="28"/>
          <w:szCs w:val="28"/>
          <w:lang w:val="uk-UA"/>
        </w:rPr>
        <w:t>Принципи</w:t>
      </w:r>
      <w:r w:rsidRPr="00B94703">
        <w:rPr>
          <w:spacing w:val="-9"/>
          <w:sz w:val="28"/>
          <w:szCs w:val="28"/>
          <w:lang w:val="uk-UA"/>
        </w:rPr>
        <w:t xml:space="preserve"> </w:t>
      </w:r>
      <w:r w:rsidRPr="00B94703">
        <w:rPr>
          <w:sz w:val="28"/>
          <w:szCs w:val="28"/>
          <w:lang w:val="uk-UA"/>
        </w:rPr>
        <w:t>управління</w:t>
      </w:r>
      <w:r w:rsidRPr="00B94703">
        <w:rPr>
          <w:spacing w:val="-9"/>
          <w:sz w:val="28"/>
          <w:szCs w:val="28"/>
          <w:lang w:val="uk-UA"/>
        </w:rPr>
        <w:t xml:space="preserve"> </w:t>
      </w:r>
      <w:r w:rsidRPr="00B94703">
        <w:rPr>
          <w:sz w:val="28"/>
          <w:szCs w:val="28"/>
          <w:lang w:val="uk-UA"/>
        </w:rPr>
        <w:t>випливають</w:t>
      </w:r>
      <w:r w:rsidRPr="00B94703">
        <w:rPr>
          <w:spacing w:val="-9"/>
          <w:sz w:val="28"/>
          <w:szCs w:val="28"/>
          <w:lang w:val="uk-UA"/>
        </w:rPr>
        <w:t xml:space="preserve"> </w:t>
      </w:r>
      <w:r w:rsidRPr="00B94703">
        <w:rPr>
          <w:sz w:val="28"/>
          <w:szCs w:val="28"/>
          <w:lang w:val="uk-UA"/>
        </w:rPr>
        <w:t>з</w:t>
      </w:r>
      <w:r w:rsidRPr="00B94703">
        <w:rPr>
          <w:spacing w:val="-9"/>
          <w:sz w:val="28"/>
          <w:szCs w:val="28"/>
          <w:lang w:val="uk-UA"/>
        </w:rPr>
        <w:t xml:space="preserve"> </w:t>
      </w:r>
      <w:r w:rsidRPr="00B94703">
        <w:rPr>
          <w:sz w:val="28"/>
          <w:szCs w:val="28"/>
          <w:lang w:val="uk-UA"/>
        </w:rPr>
        <w:t>потреб</w:t>
      </w:r>
      <w:r w:rsidRPr="00B94703">
        <w:rPr>
          <w:spacing w:val="-9"/>
          <w:sz w:val="28"/>
          <w:szCs w:val="28"/>
          <w:lang w:val="uk-UA"/>
        </w:rPr>
        <w:t xml:space="preserve"> </w:t>
      </w:r>
      <w:r w:rsidRPr="00B94703">
        <w:rPr>
          <w:spacing w:val="-4"/>
          <w:sz w:val="28"/>
          <w:szCs w:val="28"/>
          <w:lang w:val="uk-UA"/>
        </w:rPr>
        <w:t>об’єкта</w:t>
      </w:r>
      <w:r w:rsidRPr="00B94703">
        <w:rPr>
          <w:spacing w:val="-9"/>
          <w:sz w:val="28"/>
          <w:szCs w:val="28"/>
          <w:lang w:val="uk-UA"/>
        </w:rPr>
        <w:t xml:space="preserve"> </w:t>
      </w:r>
      <w:r w:rsidRPr="00B94703">
        <w:rPr>
          <w:sz w:val="28"/>
          <w:szCs w:val="28"/>
          <w:lang w:val="uk-UA"/>
        </w:rPr>
        <w:t>управлін- ня</w:t>
      </w:r>
      <w:r w:rsidRPr="00B94703">
        <w:rPr>
          <w:spacing w:val="-12"/>
          <w:sz w:val="28"/>
          <w:szCs w:val="28"/>
          <w:lang w:val="uk-UA"/>
        </w:rPr>
        <w:t xml:space="preserve"> </w:t>
      </w:r>
      <w:r w:rsidRPr="00B94703">
        <w:rPr>
          <w:sz w:val="28"/>
          <w:szCs w:val="28"/>
          <w:lang w:val="uk-UA"/>
        </w:rPr>
        <w:t>і</w:t>
      </w:r>
      <w:r w:rsidRPr="00B94703">
        <w:rPr>
          <w:spacing w:val="-11"/>
          <w:sz w:val="28"/>
          <w:szCs w:val="28"/>
          <w:lang w:val="uk-UA"/>
        </w:rPr>
        <w:t xml:space="preserve"> </w:t>
      </w:r>
      <w:r w:rsidRPr="00B94703">
        <w:rPr>
          <w:sz w:val="28"/>
          <w:szCs w:val="28"/>
          <w:lang w:val="uk-UA"/>
        </w:rPr>
        <w:t>повертаються</w:t>
      </w:r>
      <w:r w:rsidRPr="00B94703">
        <w:rPr>
          <w:spacing w:val="-12"/>
          <w:sz w:val="28"/>
          <w:szCs w:val="28"/>
          <w:lang w:val="uk-UA"/>
        </w:rPr>
        <w:t xml:space="preserve"> </w:t>
      </w:r>
      <w:r w:rsidRPr="00B94703">
        <w:rPr>
          <w:sz w:val="28"/>
          <w:szCs w:val="28"/>
          <w:lang w:val="uk-UA"/>
        </w:rPr>
        <w:t>до</w:t>
      </w:r>
      <w:r w:rsidRPr="00B94703">
        <w:rPr>
          <w:spacing w:val="-11"/>
          <w:sz w:val="28"/>
          <w:szCs w:val="28"/>
          <w:lang w:val="uk-UA"/>
        </w:rPr>
        <w:t xml:space="preserve"> </w:t>
      </w:r>
      <w:r w:rsidRPr="00B94703">
        <w:rPr>
          <w:sz w:val="28"/>
          <w:szCs w:val="28"/>
          <w:lang w:val="uk-UA"/>
        </w:rPr>
        <w:t>нього</w:t>
      </w:r>
      <w:r w:rsidRPr="00B94703">
        <w:rPr>
          <w:spacing w:val="-12"/>
          <w:sz w:val="28"/>
          <w:szCs w:val="28"/>
          <w:lang w:val="uk-UA"/>
        </w:rPr>
        <w:t xml:space="preserve"> </w:t>
      </w:r>
      <w:r w:rsidRPr="00B94703">
        <w:rPr>
          <w:sz w:val="28"/>
          <w:szCs w:val="28"/>
          <w:lang w:val="uk-UA"/>
        </w:rPr>
        <w:t>у</w:t>
      </w:r>
      <w:r w:rsidRPr="00B94703">
        <w:rPr>
          <w:spacing w:val="-11"/>
          <w:sz w:val="28"/>
          <w:szCs w:val="28"/>
          <w:lang w:val="uk-UA"/>
        </w:rPr>
        <w:t xml:space="preserve"> </w:t>
      </w:r>
      <w:r w:rsidRPr="00B94703">
        <w:rPr>
          <w:sz w:val="28"/>
          <w:szCs w:val="28"/>
          <w:lang w:val="uk-UA"/>
        </w:rPr>
        <w:t>вигляді</w:t>
      </w:r>
      <w:r w:rsidRPr="00B94703">
        <w:rPr>
          <w:spacing w:val="-12"/>
          <w:sz w:val="28"/>
          <w:szCs w:val="28"/>
          <w:lang w:val="uk-UA"/>
        </w:rPr>
        <w:t xml:space="preserve"> </w:t>
      </w:r>
      <w:r w:rsidRPr="00B94703">
        <w:rPr>
          <w:sz w:val="28"/>
          <w:szCs w:val="28"/>
          <w:lang w:val="uk-UA"/>
        </w:rPr>
        <w:t>наукового</w:t>
      </w:r>
      <w:r w:rsidRPr="00B94703">
        <w:rPr>
          <w:spacing w:val="-11"/>
          <w:sz w:val="28"/>
          <w:szCs w:val="28"/>
          <w:lang w:val="uk-UA"/>
        </w:rPr>
        <w:t xml:space="preserve"> </w:t>
      </w:r>
      <w:r w:rsidRPr="00B94703">
        <w:rPr>
          <w:sz w:val="28"/>
          <w:szCs w:val="28"/>
          <w:lang w:val="uk-UA"/>
        </w:rPr>
        <w:t>знання,</w:t>
      </w:r>
      <w:r w:rsidRPr="00B94703">
        <w:rPr>
          <w:spacing w:val="-11"/>
          <w:sz w:val="28"/>
          <w:szCs w:val="28"/>
          <w:lang w:val="uk-UA"/>
        </w:rPr>
        <w:t xml:space="preserve"> </w:t>
      </w:r>
      <w:r w:rsidRPr="00B94703">
        <w:rPr>
          <w:sz w:val="28"/>
          <w:szCs w:val="28"/>
          <w:lang w:val="uk-UA"/>
        </w:rPr>
        <w:t>за</w:t>
      </w:r>
      <w:r w:rsidRPr="00B94703">
        <w:rPr>
          <w:spacing w:val="-12"/>
          <w:sz w:val="28"/>
          <w:szCs w:val="28"/>
          <w:lang w:val="uk-UA"/>
        </w:rPr>
        <w:t xml:space="preserve"> </w:t>
      </w:r>
      <w:r w:rsidRPr="00B94703">
        <w:rPr>
          <w:sz w:val="28"/>
          <w:szCs w:val="28"/>
          <w:lang w:val="uk-UA"/>
        </w:rPr>
        <w:t xml:space="preserve">допомогою якого реалізуються ці потреби на основі підвищення ефективності його потенціалу, більш досконалої організації відносин </w:t>
      </w:r>
      <w:r w:rsidRPr="00B94703">
        <w:rPr>
          <w:spacing w:val="-4"/>
          <w:sz w:val="28"/>
          <w:szCs w:val="28"/>
          <w:lang w:val="uk-UA"/>
        </w:rPr>
        <w:t xml:space="preserve">об’єкта </w:t>
      </w:r>
      <w:r w:rsidR="00BF3B75" w:rsidRPr="00B94703">
        <w:rPr>
          <w:sz w:val="28"/>
          <w:szCs w:val="28"/>
          <w:lang w:val="uk-UA"/>
        </w:rPr>
        <w:t>з се</w:t>
      </w:r>
      <w:r w:rsidRPr="00B94703">
        <w:rPr>
          <w:sz w:val="28"/>
          <w:szCs w:val="28"/>
          <w:lang w:val="uk-UA"/>
        </w:rPr>
        <w:t>редовищем.</w:t>
      </w:r>
    </w:p>
    <w:p w:rsidR="00BF3B75" w:rsidRPr="00B94703" w:rsidRDefault="000E7CDF" w:rsidP="00BF3B75">
      <w:pPr>
        <w:pStyle w:val="a4"/>
        <w:ind w:right="468" w:firstLine="720"/>
        <w:jc w:val="both"/>
        <w:rPr>
          <w:b w:val="0"/>
          <w:sz w:val="28"/>
          <w:szCs w:val="28"/>
          <w:lang w:val="ru-RU"/>
        </w:rPr>
      </w:pPr>
      <w:r w:rsidRPr="00B94703">
        <w:rPr>
          <w:b w:val="0"/>
          <w:sz w:val="28"/>
          <w:szCs w:val="28"/>
        </w:rPr>
        <w:t>У науці управління немає однозначного уявлення про принципи управління: кількість їх за різними джерелами коливається від 11 до</w:t>
      </w:r>
      <w:r w:rsidR="00BF3B75" w:rsidRPr="00B94703">
        <w:rPr>
          <w:b w:val="0"/>
          <w:sz w:val="28"/>
          <w:szCs w:val="28"/>
          <w:lang w:val="ru-RU"/>
        </w:rPr>
        <w:t xml:space="preserve"> 40.</w:t>
      </w:r>
    </w:p>
    <w:p w:rsidR="00BF3B75" w:rsidRPr="00B94703" w:rsidRDefault="00BF3B75" w:rsidP="00BF3B75">
      <w:pPr>
        <w:pStyle w:val="a4"/>
        <w:ind w:right="468" w:firstLine="720"/>
        <w:jc w:val="both"/>
        <w:rPr>
          <w:b w:val="0"/>
          <w:sz w:val="28"/>
          <w:szCs w:val="28"/>
          <w:lang w:val="ru-RU"/>
        </w:rPr>
      </w:pPr>
      <w:r w:rsidRPr="00B94703">
        <w:rPr>
          <w:b w:val="0"/>
          <w:sz w:val="28"/>
          <w:szCs w:val="28"/>
          <w:lang w:val="ru-RU"/>
        </w:rPr>
        <w:t xml:space="preserve"> </w:t>
      </w:r>
      <w:r w:rsidR="000E7CDF" w:rsidRPr="00B94703">
        <w:rPr>
          <w:b w:val="0"/>
          <w:sz w:val="28"/>
          <w:szCs w:val="28"/>
        </w:rPr>
        <w:t>В</w:t>
      </w:r>
      <w:r w:rsidR="000E7CDF" w:rsidRPr="00B94703">
        <w:rPr>
          <w:b w:val="0"/>
          <w:spacing w:val="-11"/>
          <w:sz w:val="28"/>
          <w:szCs w:val="28"/>
        </w:rPr>
        <w:t xml:space="preserve"> </w:t>
      </w:r>
      <w:r w:rsidR="000E7CDF" w:rsidRPr="00B94703">
        <w:rPr>
          <w:b w:val="0"/>
          <w:sz w:val="28"/>
          <w:szCs w:val="28"/>
        </w:rPr>
        <w:t>теорії</w:t>
      </w:r>
      <w:r w:rsidR="000E7CDF" w:rsidRPr="00B94703">
        <w:rPr>
          <w:b w:val="0"/>
          <w:spacing w:val="-11"/>
          <w:sz w:val="28"/>
          <w:szCs w:val="28"/>
        </w:rPr>
        <w:t xml:space="preserve"> </w:t>
      </w:r>
      <w:r w:rsidR="000E7CDF" w:rsidRPr="00B94703">
        <w:rPr>
          <w:b w:val="0"/>
          <w:sz w:val="28"/>
          <w:szCs w:val="28"/>
        </w:rPr>
        <w:t>та</w:t>
      </w:r>
      <w:r w:rsidR="000E7CDF" w:rsidRPr="00B94703">
        <w:rPr>
          <w:b w:val="0"/>
          <w:spacing w:val="-10"/>
          <w:sz w:val="28"/>
          <w:szCs w:val="28"/>
        </w:rPr>
        <w:t xml:space="preserve"> </w:t>
      </w:r>
      <w:r w:rsidR="000E7CDF" w:rsidRPr="00B94703">
        <w:rPr>
          <w:b w:val="0"/>
          <w:sz w:val="28"/>
          <w:szCs w:val="28"/>
        </w:rPr>
        <w:t>практиці</w:t>
      </w:r>
      <w:r w:rsidR="000E7CDF" w:rsidRPr="00B94703">
        <w:rPr>
          <w:b w:val="0"/>
          <w:spacing w:val="-11"/>
          <w:sz w:val="28"/>
          <w:szCs w:val="28"/>
        </w:rPr>
        <w:t xml:space="preserve"> </w:t>
      </w:r>
      <w:r w:rsidR="000E7CDF" w:rsidRPr="00B94703">
        <w:rPr>
          <w:b w:val="0"/>
          <w:sz w:val="28"/>
          <w:szCs w:val="28"/>
        </w:rPr>
        <w:t>управління</w:t>
      </w:r>
      <w:r w:rsidR="000E7CDF" w:rsidRPr="00B94703">
        <w:rPr>
          <w:b w:val="0"/>
          <w:spacing w:val="-11"/>
          <w:sz w:val="28"/>
          <w:szCs w:val="28"/>
        </w:rPr>
        <w:t xml:space="preserve"> </w:t>
      </w:r>
      <w:r w:rsidR="000E7CDF" w:rsidRPr="00B94703">
        <w:rPr>
          <w:b w:val="0"/>
          <w:sz w:val="28"/>
          <w:szCs w:val="28"/>
        </w:rPr>
        <w:t>виділяють</w:t>
      </w:r>
      <w:r w:rsidR="000E7CDF" w:rsidRPr="00B94703">
        <w:rPr>
          <w:b w:val="0"/>
          <w:spacing w:val="-10"/>
          <w:sz w:val="28"/>
          <w:szCs w:val="28"/>
        </w:rPr>
        <w:t xml:space="preserve"> </w:t>
      </w:r>
      <w:r w:rsidR="000E7CDF" w:rsidRPr="00B94703">
        <w:rPr>
          <w:b w:val="0"/>
          <w:sz w:val="28"/>
          <w:szCs w:val="28"/>
        </w:rPr>
        <w:t>загальні</w:t>
      </w:r>
      <w:r w:rsidR="000E7CDF" w:rsidRPr="00B94703">
        <w:rPr>
          <w:b w:val="0"/>
          <w:spacing w:val="-11"/>
          <w:sz w:val="28"/>
          <w:szCs w:val="28"/>
        </w:rPr>
        <w:t xml:space="preserve"> </w:t>
      </w:r>
      <w:r w:rsidR="000E7CDF" w:rsidRPr="00B94703">
        <w:rPr>
          <w:b w:val="0"/>
          <w:sz w:val="28"/>
          <w:szCs w:val="28"/>
        </w:rPr>
        <w:t>принципи,</w:t>
      </w:r>
      <w:r w:rsidR="000E7CDF" w:rsidRPr="00B94703">
        <w:rPr>
          <w:b w:val="0"/>
          <w:spacing w:val="-11"/>
          <w:sz w:val="28"/>
          <w:szCs w:val="28"/>
        </w:rPr>
        <w:t xml:space="preserve"> </w:t>
      </w:r>
      <w:r w:rsidRPr="00B94703">
        <w:rPr>
          <w:b w:val="0"/>
          <w:sz w:val="28"/>
          <w:szCs w:val="28"/>
        </w:rPr>
        <w:t>тоб</w:t>
      </w:r>
      <w:r w:rsidR="000E7CDF" w:rsidRPr="00B94703">
        <w:rPr>
          <w:b w:val="0"/>
          <w:sz w:val="28"/>
          <w:szCs w:val="28"/>
        </w:rPr>
        <w:t xml:space="preserve">то ті правила поведінки, якими мають керуватися всі </w:t>
      </w:r>
      <w:r w:rsidR="000E7CDF" w:rsidRPr="00B94703">
        <w:rPr>
          <w:b w:val="0"/>
          <w:spacing w:val="-3"/>
          <w:sz w:val="28"/>
          <w:szCs w:val="28"/>
        </w:rPr>
        <w:t xml:space="preserve">суб’єкти </w:t>
      </w:r>
      <w:r w:rsidRPr="00B94703">
        <w:rPr>
          <w:b w:val="0"/>
          <w:sz w:val="28"/>
          <w:szCs w:val="28"/>
        </w:rPr>
        <w:t>управ</w:t>
      </w:r>
      <w:r w:rsidR="000E7CDF" w:rsidRPr="00B94703">
        <w:rPr>
          <w:b w:val="0"/>
          <w:sz w:val="28"/>
          <w:szCs w:val="28"/>
        </w:rPr>
        <w:t xml:space="preserve">ління незалежно від свого </w:t>
      </w:r>
      <w:r w:rsidR="000E7CDF" w:rsidRPr="00B94703">
        <w:rPr>
          <w:b w:val="0"/>
          <w:spacing w:val="-3"/>
          <w:sz w:val="28"/>
          <w:szCs w:val="28"/>
        </w:rPr>
        <w:t xml:space="preserve">статусу, </w:t>
      </w:r>
      <w:r w:rsidR="000E7CDF" w:rsidRPr="00B94703">
        <w:rPr>
          <w:b w:val="0"/>
          <w:sz w:val="28"/>
          <w:szCs w:val="28"/>
        </w:rPr>
        <w:t xml:space="preserve">й принципи управління на рівні галузі (галузеві принципи) або на статусному рівні – інституційному, організаційному, груповому. </w:t>
      </w:r>
    </w:p>
    <w:p w:rsidR="00BF3B75" w:rsidRPr="00B94703" w:rsidRDefault="000E7CDF" w:rsidP="00BF3B75">
      <w:pPr>
        <w:pStyle w:val="a4"/>
        <w:ind w:right="468" w:firstLine="720"/>
        <w:jc w:val="both"/>
        <w:rPr>
          <w:b w:val="0"/>
          <w:sz w:val="28"/>
          <w:szCs w:val="28"/>
          <w:lang w:val="ru-RU"/>
        </w:rPr>
      </w:pPr>
      <w:r w:rsidRPr="00B94703">
        <w:rPr>
          <w:b w:val="0"/>
          <w:sz w:val="28"/>
          <w:szCs w:val="28"/>
        </w:rPr>
        <w:lastRenderedPageBreak/>
        <w:t>З най</w:t>
      </w:r>
      <w:r w:rsidR="00BF3B75" w:rsidRPr="00B94703">
        <w:rPr>
          <w:b w:val="0"/>
          <w:sz w:val="28"/>
          <w:szCs w:val="28"/>
        </w:rPr>
        <w:t>більш загальних виділяють прин</w:t>
      </w:r>
      <w:r w:rsidRPr="00B94703">
        <w:rPr>
          <w:b w:val="0"/>
          <w:sz w:val="28"/>
          <w:szCs w:val="28"/>
        </w:rPr>
        <w:t xml:space="preserve">ципи </w:t>
      </w:r>
    </w:p>
    <w:p w:rsidR="00BF3B75" w:rsidRPr="00B94703" w:rsidRDefault="000E7CDF" w:rsidP="00BF3B75">
      <w:pPr>
        <w:pStyle w:val="a4"/>
        <w:ind w:right="468" w:firstLine="720"/>
        <w:jc w:val="both"/>
        <w:rPr>
          <w:b w:val="0"/>
          <w:sz w:val="28"/>
          <w:szCs w:val="28"/>
          <w:lang w:val="ru-RU"/>
        </w:rPr>
      </w:pPr>
      <w:r w:rsidRPr="00B94703">
        <w:rPr>
          <w:b w:val="0"/>
          <w:sz w:val="28"/>
          <w:szCs w:val="28"/>
        </w:rPr>
        <w:t xml:space="preserve">соціальної спрямованості управлінської діяльності, </w:t>
      </w:r>
    </w:p>
    <w:p w:rsidR="00BF3B75" w:rsidRPr="00B94703" w:rsidRDefault="000E7CDF" w:rsidP="00BF3B75">
      <w:pPr>
        <w:pStyle w:val="a4"/>
        <w:ind w:right="468" w:firstLine="720"/>
        <w:jc w:val="both"/>
        <w:rPr>
          <w:b w:val="0"/>
          <w:sz w:val="28"/>
          <w:szCs w:val="28"/>
          <w:lang w:val="ru-RU"/>
        </w:rPr>
      </w:pPr>
      <w:r w:rsidRPr="00B94703">
        <w:rPr>
          <w:b w:val="0"/>
          <w:sz w:val="28"/>
          <w:szCs w:val="28"/>
        </w:rPr>
        <w:t xml:space="preserve">законності, </w:t>
      </w:r>
    </w:p>
    <w:p w:rsidR="00BF3B75" w:rsidRPr="00B94703" w:rsidRDefault="000E7CDF" w:rsidP="00BF3B75">
      <w:pPr>
        <w:pStyle w:val="a4"/>
        <w:ind w:right="468" w:firstLine="720"/>
        <w:jc w:val="both"/>
        <w:rPr>
          <w:b w:val="0"/>
          <w:sz w:val="28"/>
          <w:szCs w:val="28"/>
          <w:lang w:val="ru-RU"/>
        </w:rPr>
      </w:pPr>
      <w:r w:rsidRPr="00B94703">
        <w:rPr>
          <w:b w:val="0"/>
          <w:sz w:val="28"/>
          <w:szCs w:val="28"/>
        </w:rPr>
        <w:t xml:space="preserve">об’єктивності, </w:t>
      </w:r>
    </w:p>
    <w:p w:rsidR="00BF3B75" w:rsidRPr="00B94703" w:rsidRDefault="000E7CDF" w:rsidP="00BF3B75">
      <w:pPr>
        <w:pStyle w:val="a4"/>
        <w:ind w:right="468" w:firstLine="720"/>
        <w:jc w:val="both"/>
        <w:rPr>
          <w:b w:val="0"/>
          <w:sz w:val="28"/>
          <w:szCs w:val="28"/>
          <w:lang w:val="ru-RU"/>
        </w:rPr>
      </w:pPr>
      <w:r w:rsidRPr="00B94703">
        <w:rPr>
          <w:b w:val="0"/>
          <w:sz w:val="28"/>
          <w:szCs w:val="28"/>
        </w:rPr>
        <w:t xml:space="preserve">комплексності й системності, </w:t>
      </w:r>
    </w:p>
    <w:p w:rsidR="00BF3B75" w:rsidRPr="00B94703" w:rsidRDefault="000E7CDF" w:rsidP="00BF3B75">
      <w:pPr>
        <w:pStyle w:val="a4"/>
        <w:ind w:right="468" w:firstLine="720"/>
        <w:jc w:val="both"/>
        <w:rPr>
          <w:b w:val="0"/>
          <w:sz w:val="28"/>
          <w:szCs w:val="28"/>
          <w:lang w:val="ru-RU"/>
        </w:rPr>
      </w:pPr>
      <w:r w:rsidRPr="00B94703">
        <w:rPr>
          <w:b w:val="0"/>
          <w:sz w:val="28"/>
          <w:szCs w:val="28"/>
        </w:rPr>
        <w:t xml:space="preserve">гласності, </w:t>
      </w:r>
    </w:p>
    <w:p w:rsidR="000E7CDF" w:rsidRPr="00B94703" w:rsidRDefault="000E7CDF" w:rsidP="00BF3B75">
      <w:pPr>
        <w:pStyle w:val="a4"/>
        <w:ind w:right="468" w:firstLine="720"/>
        <w:jc w:val="both"/>
        <w:rPr>
          <w:b w:val="0"/>
          <w:sz w:val="28"/>
          <w:szCs w:val="28"/>
        </w:rPr>
      </w:pPr>
      <w:r w:rsidRPr="00B94703">
        <w:rPr>
          <w:b w:val="0"/>
          <w:sz w:val="28"/>
          <w:szCs w:val="28"/>
        </w:rPr>
        <w:t>поєднання колегіальності й</w:t>
      </w:r>
      <w:r w:rsidRPr="00B94703">
        <w:rPr>
          <w:b w:val="0"/>
          <w:spacing w:val="-2"/>
          <w:sz w:val="28"/>
          <w:szCs w:val="28"/>
        </w:rPr>
        <w:t xml:space="preserve"> </w:t>
      </w:r>
      <w:r w:rsidRPr="00B94703">
        <w:rPr>
          <w:b w:val="0"/>
          <w:sz w:val="28"/>
          <w:szCs w:val="28"/>
        </w:rPr>
        <w:t>єдиноначальності.</w:t>
      </w:r>
      <w:r w:rsidR="00455D2A" w:rsidRPr="00B94703">
        <w:rPr>
          <w:rStyle w:val="aa"/>
          <w:b w:val="0"/>
          <w:sz w:val="28"/>
          <w:szCs w:val="28"/>
        </w:rPr>
        <w:footnoteReference w:id="2"/>
      </w:r>
    </w:p>
    <w:p w:rsidR="000E7CDF" w:rsidRPr="00B94703" w:rsidRDefault="00565720" w:rsidP="00565720">
      <w:pPr>
        <w:widowControl w:val="0"/>
        <w:tabs>
          <w:tab w:val="left" w:pos="961"/>
        </w:tabs>
        <w:autoSpaceDE w:val="0"/>
        <w:autoSpaceDN w:val="0"/>
        <w:ind w:right="-1"/>
        <w:jc w:val="both"/>
        <w:rPr>
          <w:szCs w:val="28"/>
        </w:rPr>
      </w:pPr>
      <w:r w:rsidRPr="00B94703">
        <w:rPr>
          <w:szCs w:val="28"/>
          <w:lang w:val="ru-RU"/>
        </w:rPr>
        <w:tab/>
      </w:r>
      <w:r w:rsidR="000E7CDF" w:rsidRPr="00B94703">
        <w:rPr>
          <w:szCs w:val="28"/>
        </w:rPr>
        <w:t>Соціальна спрямованість в</w:t>
      </w:r>
      <w:r w:rsidR="00455D2A" w:rsidRPr="00B94703">
        <w:rPr>
          <w:szCs w:val="28"/>
        </w:rPr>
        <w:t xml:space="preserve"> управлінні визначається різно</w:t>
      </w:r>
      <w:r w:rsidR="000E7CDF" w:rsidRPr="00B94703">
        <w:rPr>
          <w:szCs w:val="28"/>
        </w:rPr>
        <w:t xml:space="preserve">манітністю інтересів учасників управлінських відносин. У процесі вироблення й реалізації управлінського рішення органу управління доводиться враховувати інтереси суспільства, галузі, </w:t>
      </w:r>
      <w:r w:rsidR="00455D2A" w:rsidRPr="00B94703">
        <w:rPr>
          <w:szCs w:val="28"/>
        </w:rPr>
        <w:t>конкретної ор</w:t>
      </w:r>
      <w:r w:rsidR="000E7CDF" w:rsidRPr="00B94703">
        <w:rPr>
          <w:szCs w:val="28"/>
        </w:rPr>
        <w:t>ганізації</w:t>
      </w:r>
      <w:r w:rsidR="000E7CDF" w:rsidRPr="00B94703">
        <w:rPr>
          <w:spacing w:val="-9"/>
          <w:szCs w:val="28"/>
        </w:rPr>
        <w:t xml:space="preserve"> </w:t>
      </w:r>
      <w:r w:rsidR="000E7CDF" w:rsidRPr="00B94703">
        <w:rPr>
          <w:szCs w:val="28"/>
        </w:rPr>
        <w:t>та</w:t>
      </w:r>
      <w:r w:rsidR="000E7CDF" w:rsidRPr="00B94703">
        <w:rPr>
          <w:spacing w:val="-8"/>
          <w:szCs w:val="28"/>
        </w:rPr>
        <w:t xml:space="preserve"> </w:t>
      </w:r>
      <w:r w:rsidR="000E7CDF" w:rsidRPr="00B94703">
        <w:rPr>
          <w:szCs w:val="28"/>
        </w:rPr>
        <w:t>соціально-професійних</w:t>
      </w:r>
      <w:r w:rsidR="000E7CDF" w:rsidRPr="00B94703">
        <w:rPr>
          <w:spacing w:val="-8"/>
          <w:szCs w:val="28"/>
        </w:rPr>
        <w:t xml:space="preserve"> </w:t>
      </w:r>
      <w:r w:rsidR="000E7CDF" w:rsidRPr="00B94703">
        <w:rPr>
          <w:szCs w:val="28"/>
        </w:rPr>
        <w:t>груп,</w:t>
      </w:r>
      <w:r w:rsidR="000E7CDF" w:rsidRPr="00B94703">
        <w:rPr>
          <w:spacing w:val="-8"/>
          <w:szCs w:val="28"/>
        </w:rPr>
        <w:t xml:space="preserve"> </w:t>
      </w:r>
      <w:r w:rsidR="000E7CDF" w:rsidRPr="00B94703">
        <w:rPr>
          <w:szCs w:val="28"/>
        </w:rPr>
        <w:t>які</w:t>
      </w:r>
      <w:r w:rsidR="000E7CDF" w:rsidRPr="00B94703">
        <w:rPr>
          <w:spacing w:val="-8"/>
          <w:szCs w:val="28"/>
        </w:rPr>
        <w:t xml:space="preserve"> </w:t>
      </w:r>
      <w:r w:rsidR="000E7CDF" w:rsidRPr="00B94703">
        <w:rPr>
          <w:szCs w:val="28"/>
        </w:rPr>
        <w:t>її</w:t>
      </w:r>
      <w:r w:rsidR="000E7CDF" w:rsidRPr="00B94703">
        <w:rPr>
          <w:spacing w:val="-9"/>
          <w:szCs w:val="28"/>
        </w:rPr>
        <w:t xml:space="preserve"> </w:t>
      </w:r>
      <w:r w:rsidR="000E7CDF" w:rsidRPr="00B94703">
        <w:rPr>
          <w:szCs w:val="28"/>
        </w:rPr>
        <w:t>складають</w:t>
      </w:r>
      <w:r w:rsidR="000E7CDF" w:rsidRPr="00B94703">
        <w:rPr>
          <w:spacing w:val="-8"/>
          <w:szCs w:val="28"/>
        </w:rPr>
        <w:t xml:space="preserve"> </w:t>
      </w:r>
      <w:r w:rsidR="00455D2A" w:rsidRPr="00B94703">
        <w:rPr>
          <w:szCs w:val="28"/>
        </w:rPr>
        <w:t>(адміністра</w:t>
      </w:r>
      <w:r w:rsidR="000E7CDF" w:rsidRPr="00B94703">
        <w:rPr>
          <w:szCs w:val="28"/>
        </w:rPr>
        <w:t>тивні працівники, спеціалісти, обс</w:t>
      </w:r>
      <w:r w:rsidR="00455D2A" w:rsidRPr="00B94703">
        <w:rPr>
          <w:szCs w:val="28"/>
        </w:rPr>
        <w:t>луговуючий персонал, робітники)</w:t>
      </w:r>
      <w:r w:rsidR="000E7CDF" w:rsidRPr="00B94703">
        <w:rPr>
          <w:szCs w:val="28"/>
        </w:rPr>
        <w:t>.</w:t>
      </w:r>
    </w:p>
    <w:p w:rsidR="00455D2A" w:rsidRPr="00B94703" w:rsidRDefault="000E7CDF" w:rsidP="00455D2A">
      <w:pPr>
        <w:pStyle w:val="11"/>
        <w:ind w:right="-1" w:firstLine="720"/>
        <w:jc w:val="both"/>
        <w:rPr>
          <w:sz w:val="28"/>
          <w:szCs w:val="28"/>
        </w:rPr>
      </w:pPr>
      <w:r w:rsidRPr="00B94703">
        <w:rPr>
          <w:sz w:val="28"/>
          <w:szCs w:val="28"/>
        </w:rPr>
        <w:t>Соціальна</w:t>
      </w:r>
      <w:r w:rsidRPr="00B94703">
        <w:rPr>
          <w:spacing w:val="-7"/>
          <w:sz w:val="28"/>
          <w:szCs w:val="28"/>
        </w:rPr>
        <w:t xml:space="preserve"> </w:t>
      </w:r>
      <w:r w:rsidRPr="00B94703">
        <w:rPr>
          <w:sz w:val="28"/>
          <w:szCs w:val="28"/>
        </w:rPr>
        <w:t>спрямованість</w:t>
      </w:r>
      <w:r w:rsidRPr="00B94703">
        <w:rPr>
          <w:spacing w:val="-7"/>
          <w:sz w:val="28"/>
          <w:szCs w:val="28"/>
        </w:rPr>
        <w:t xml:space="preserve"> </w:t>
      </w:r>
      <w:r w:rsidRPr="00B94703">
        <w:rPr>
          <w:sz w:val="28"/>
          <w:szCs w:val="28"/>
        </w:rPr>
        <w:t>управлінської</w:t>
      </w:r>
      <w:r w:rsidRPr="00B94703">
        <w:rPr>
          <w:spacing w:val="-7"/>
          <w:sz w:val="28"/>
          <w:szCs w:val="28"/>
        </w:rPr>
        <w:t xml:space="preserve"> </w:t>
      </w:r>
      <w:r w:rsidRPr="00B94703">
        <w:rPr>
          <w:sz w:val="28"/>
          <w:szCs w:val="28"/>
        </w:rPr>
        <w:t>діяльності</w:t>
      </w:r>
      <w:r w:rsidRPr="00B94703">
        <w:rPr>
          <w:spacing w:val="-7"/>
          <w:sz w:val="28"/>
          <w:szCs w:val="28"/>
        </w:rPr>
        <w:t xml:space="preserve"> </w:t>
      </w:r>
      <w:r w:rsidRPr="00B94703">
        <w:rPr>
          <w:sz w:val="28"/>
          <w:szCs w:val="28"/>
        </w:rPr>
        <w:t>в</w:t>
      </w:r>
      <w:r w:rsidRPr="00B94703">
        <w:rPr>
          <w:spacing w:val="-7"/>
          <w:sz w:val="28"/>
          <w:szCs w:val="28"/>
        </w:rPr>
        <w:t xml:space="preserve"> </w:t>
      </w:r>
      <w:r w:rsidRPr="00B94703">
        <w:rPr>
          <w:sz w:val="28"/>
          <w:szCs w:val="28"/>
        </w:rPr>
        <w:t>системі</w:t>
      </w:r>
      <w:r w:rsidRPr="00B94703">
        <w:rPr>
          <w:spacing w:val="-7"/>
          <w:sz w:val="28"/>
          <w:szCs w:val="28"/>
        </w:rPr>
        <w:t xml:space="preserve"> </w:t>
      </w:r>
      <w:r w:rsidRPr="00B94703">
        <w:rPr>
          <w:sz w:val="28"/>
          <w:szCs w:val="28"/>
        </w:rPr>
        <w:t>пра- воохоронних органів полягає в наступному. По-перше, під впливом структурної перебудови суспільно</w:t>
      </w:r>
      <w:r w:rsidR="00455D2A" w:rsidRPr="00B94703">
        <w:rPr>
          <w:sz w:val="28"/>
          <w:szCs w:val="28"/>
        </w:rPr>
        <w:t>го виробництва, формування різ</w:t>
      </w:r>
      <w:r w:rsidRPr="00B94703">
        <w:rPr>
          <w:sz w:val="28"/>
          <w:szCs w:val="28"/>
        </w:rPr>
        <w:t>них форм власності, становлення р</w:t>
      </w:r>
      <w:r w:rsidR="00455D2A" w:rsidRPr="00B94703">
        <w:rPr>
          <w:sz w:val="28"/>
          <w:szCs w:val="28"/>
        </w:rPr>
        <w:t>инкових відносин має місце про</w:t>
      </w:r>
      <w:r w:rsidRPr="00B94703">
        <w:rPr>
          <w:sz w:val="28"/>
          <w:szCs w:val="28"/>
        </w:rPr>
        <w:t>цес соціальної диференціації та соціальної нерівності в українському суспільстві.</w:t>
      </w:r>
      <w:r w:rsidRPr="00B94703">
        <w:rPr>
          <w:spacing w:val="-12"/>
          <w:sz w:val="28"/>
          <w:szCs w:val="28"/>
        </w:rPr>
        <w:t xml:space="preserve"> </w:t>
      </w:r>
      <w:r w:rsidRPr="00B94703">
        <w:rPr>
          <w:sz w:val="28"/>
          <w:szCs w:val="28"/>
        </w:rPr>
        <w:t>Але</w:t>
      </w:r>
      <w:r w:rsidRPr="00B94703">
        <w:rPr>
          <w:spacing w:val="-11"/>
          <w:sz w:val="28"/>
          <w:szCs w:val="28"/>
        </w:rPr>
        <w:t xml:space="preserve"> </w:t>
      </w:r>
      <w:r w:rsidRPr="00B94703">
        <w:rPr>
          <w:sz w:val="28"/>
          <w:szCs w:val="28"/>
        </w:rPr>
        <w:t>незалежно</w:t>
      </w:r>
      <w:r w:rsidRPr="00B94703">
        <w:rPr>
          <w:spacing w:val="-11"/>
          <w:sz w:val="28"/>
          <w:szCs w:val="28"/>
        </w:rPr>
        <w:t xml:space="preserve"> </w:t>
      </w:r>
      <w:r w:rsidRPr="00B94703">
        <w:rPr>
          <w:sz w:val="28"/>
          <w:szCs w:val="28"/>
        </w:rPr>
        <w:t>від</w:t>
      </w:r>
      <w:r w:rsidRPr="00B94703">
        <w:rPr>
          <w:spacing w:val="-12"/>
          <w:sz w:val="28"/>
          <w:szCs w:val="28"/>
        </w:rPr>
        <w:t xml:space="preserve"> </w:t>
      </w:r>
      <w:r w:rsidRPr="00B94703">
        <w:rPr>
          <w:sz w:val="28"/>
          <w:szCs w:val="28"/>
        </w:rPr>
        <w:t>свого</w:t>
      </w:r>
      <w:r w:rsidRPr="00B94703">
        <w:rPr>
          <w:spacing w:val="-11"/>
          <w:sz w:val="28"/>
          <w:szCs w:val="28"/>
        </w:rPr>
        <w:t xml:space="preserve"> </w:t>
      </w:r>
      <w:r w:rsidRPr="00B94703">
        <w:rPr>
          <w:sz w:val="28"/>
          <w:szCs w:val="28"/>
        </w:rPr>
        <w:t>соціального</w:t>
      </w:r>
      <w:r w:rsidRPr="00B94703">
        <w:rPr>
          <w:spacing w:val="-11"/>
          <w:sz w:val="28"/>
          <w:szCs w:val="28"/>
        </w:rPr>
        <w:t xml:space="preserve"> </w:t>
      </w:r>
      <w:r w:rsidRPr="00B94703">
        <w:rPr>
          <w:sz w:val="28"/>
          <w:szCs w:val="28"/>
        </w:rPr>
        <w:t>статусу</w:t>
      </w:r>
      <w:r w:rsidRPr="00B94703">
        <w:rPr>
          <w:spacing w:val="-11"/>
          <w:sz w:val="28"/>
          <w:szCs w:val="28"/>
        </w:rPr>
        <w:t xml:space="preserve"> </w:t>
      </w:r>
      <w:r w:rsidRPr="00B94703">
        <w:rPr>
          <w:sz w:val="28"/>
          <w:szCs w:val="28"/>
        </w:rPr>
        <w:t>в</w:t>
      </w:r>
      <w:r w:rsidRPr="00B94703">
        <w:rPr>
          <w:spacing w:val="-12"/>
          <w:sz w:val="28"/>
          <w:szCs w:val="28"/>
        </w:rPr>
        <w:t xml:space="preserve"> </w:t>
      </w:r>
      <w:r w:rsidRPr="00B94703">
        <w:rPr>
          <w:sz w:val="28"/>
          <w:szCs w:val="28"/>
        </w:rPr>
        <w:t>суспільстві (підприємець чи безробітний, фізи</w:t>
      </w:r>
      <w:r w:rsidR="00455D2A" w:rsidRPr="00B94703">
        <w:rPr>
          <w:sz w:val="28"/>
          <w:szCs w:val="28"/>
        </w:rPr>
        <w:t>чно здоровий чи інвалід, керів</w:t>
      </w:r>
      <w:r w:rsidRPr="00B94703">
        <w:rPr>
          <w:sz w:val="28"/>
          <w:szCs w:val="28"/>
        </w:rPr>
        <w:t xml:space="preserve">ник чи підлеглий, тощо) всі його громадяни мають рівні права і міру правової відповідальності перед законом. </w:t>
      </w:r>
    </w:p>
    <w:p w:rsidR="00455D2A" w:rsidRPr="00B94703" w:rsidRDefault="000E7CDF" w:rsidP="00455D2A">
      <w:pPr>
        <w:pStyle w:val="11"/>
        <w:ind w:right="-1" w:firstLine="720"/>
        <w:jc w:val="both"/>
        <w:rPr>
          <w:sz w:val="28"/>
          <w:szCs w:val="28"/>
        </w:rPr>
      </w:pPr>
      <w:r w:rsidRPr="00B94703">
        <w:rPr>
          <w:sz w:val="28"/>
          <w:szCs w:val="28"/>
        </w:rPr>
        <w:t xml:space="preserve">По-друге, правоохоронні інститути є своєрідними продуктами </w:t>
      </w:r>
      <w:r w:rsidR="00455D2A" w:rsidRPr="00B94703">
        <w:rPr>
          <w:sz w:val="28"/>
          <w:szCs w:val="28"/>
        </w:rPr>
        <w:t>суспільних процесів, і соціаль</w:t>
      </w:r>
      <w:r w:rsidRPr="00B94703">
        <w:rPr>
          <w:sz w:val="28"/>
          <w:szCs w:val="28"/>
        </w:rPr>
        <w:t xml:space="preserve">на нерівність (в обсягах влади, доступі до матеріальних і духовних </w:t>
      </w:r>
      <w:r w:rsidRPr="00B94703">
        <w:rPr>
          <w:spacing w:val="-4"/>
          <w:sz w:val="28"/>
          <w:szCs w:val="28"/>
        </w:rPr>
        <w:t>благ,</w:t>
      </w:r>
      <w:r w:rsidRPr="00B94703">
        <w:rPr>
          <w:spacing w:val="31"/>
          <w:sz w:val="28"/>
          <w:szCs w:val="28"/>
        </w:rPr>
        <w:t xml:space="preserve"> </w:t>
      </w:r>
      <w:r w:rsidRPr="00B94703">
        <w:rPr>
          <w:sz w:val="28"/>
          <w:szCs w:val="28"/>
        </w:rPr>
        <w:t>в</w:t>
      </w:r>
      <w:r w:rsidRPr="00B94703">
        <w:rPr>
          <w:spacing w:val="31"/>
          <w:sz w:val="28"/>
          <w:szCs w:val="28"/>
        </w:rPr>
        <w:t xml:space="preserve"> </w:t>
      </w:r>
      <w:r w:rsidRPr="00B94703">
        <w:rPr>
          <w:sz w:val="28"/>
          <w:szCs w:val="28"/>
        </w:rPr>
        <w:t>оцінці</w:t>
      </w:r>
      <w:r w:rsidRPr="00B94703">
        <w:rPr>
          <w:spacing w:val="31"/>
          <w:sz w:val="28"/>
          <w:szCs w:val="28"/>
        </w:rPr>
        <w:t xml:space="preserve"> </w:t>
      </w:r>
      <w:r w:rsidRPr="00B94703">
        <w:rPr>
          <w:spacing w:val="-3"/>
          <w:sz w:val="28"/>
          <w:szCs w:val="28"/>
        </w:rPr>
        <w:t>трудового</w:t>
      </w:r>
      <w:r w:rsidRPr="00B94703">
        <w:rPr>
          <w:spacing w:val="32"/>
          <w:sz w:val="28"/>
          <w:szCs w:val="28"/>
        </w:rPr>
        <w:t xml:space="preserve"> </w:t>
      </w:r>
      <w:r w:rsidRPr="00B94703">
        <w:rPr>
          <w:sz w:val="28"/>
          <w:szCs w:val="28"/>
        </w:rPr>
        <w:t>внеску</w:t>
      </w:r>
      <w:r w:rsidRPr="00B94703">
        <w:rPr>
          <w:spacing w:val="31"/>
          <w:sz w:val="28"/>
          <w:szCs w:val="28"/>
        </w:rPr>
        <w:t xml:space="preserve"> </w:t>
      </w:r>
      <w:r w:rsidRPr="00B94703">
        <w:rPr>
          <w:sz w:val="28"/>
          <w:szCs w:val="28"/>
        </w:rPr>
        <w:t>учасників</w:t>
      </w:r>
      <w:r w:rsidRPr="00B94703">
        <w:rPr>
          <w:spacing w:val="31"/>
          <w:sz w:val="28"/>
          <w:szCs w:val="28"/>
        </w:rPr>
        <w:t xml:space="preserve"> </w:t>
      </w:r>
      <w:r w:rsidRPr="00B94703">
        <w:rPr>
          <w:sz w:val="28"/>
          <w:szCs w:val="28"/>
        </w:rPr>
        <w:t>управлінських</w:t>
      </w:r>
      <w:r w:rsidRPr="00B94703">
        <w:rPr>
          <w:spacing w:val="32"/>
          <w:sz w:val="28"/>
          <w:szCs w:val="28"/>
        </w:rPr>
        <w:t xml:space="preserve"> </w:t>
      </w:r>
      <w:r w:rsidRPr="00B94703">
        <w:rPr>
          <w:sz w:val="28"/>
          <w:szCs w:val="28"/>
        </w:rPr>
        <w:t>відносин)</w:t>
      </w:r>
      <w:r w:rsidR="00455D2A" w:rsidRPr="00B94703">
        <w:rPr>
          <w:sz w:val="28"/>
          <w:szCs w:val="28"/>
        </w:rPr>
        <w:t xml:space="preserve"> </w:t>
      </w:r>
      <w:r w:rsidRPr="00B94703">
        <w:rPr>
          <w:sz w:val="28"/>
          <w:szCs w:val="28"/>
        </w:rPr>
        <w:t>властива</w:t>
      </w:r>
      <w:r w:rsidRPr="00B94703">
        <w:rPr>
          <w:spacing w:val="-5"/>
          <w:sz w:val="28"/>
          <w:szCs w:val="28"/>
        </w:rPr>
        <w:t xml:space="preserve"> </w:t>
      </w:r>
      <w:r w:rsidRPr="00B94703">
        <w:rPr>
          <w:sz w:val="28"/>
          <w:szCs w:val="28"/>
        </w:rPr>
        <w:t>і</w:t>
      </w:r>
      <w:r w:rsidRPr="00B94703">
        <w:rPr>
          <w:spacing w:val="-4"/>
          <w:sz w:val="28"/>
          <w:szCs w:val="28"/>
        </w:rPr>
        <w:t xml:space="preserve"> </w:t>
      </w:r>
      <w:r w:rsidRPr="00B94703">
        <w:rPr>
          <w:sz w:val="28"/>
          <w:szCs w:val="28"/>
        </w:rPr>
        <w:t>їм.</w:t>
      </w:r>
      <w:r w:rsidRPr="00B94703">
        <w:rPr>
          <w:spacing w:val="-4"/>
          <w:sz w:val="28"/>
          <w:szCs w:val="28"/>
        </w:rPr>
        <w:t xml:space="preserve"> </w:t>
      </w:r>
      <w:r w:rsidRPr="00B94703">
        <w:rPr>
          <w:sz w:val="28"/>
          <w:szCs w:val="28"/>
        </w:rPr>
        <w:t>А</w:t>
      </w:r>
      <w:r w:rsidRPr="00B94703">
        <w:rPr>
          <w:spacing w:val="-4"/>
          <w:sz w:val="28"/>
          <w:szCs w:val="28"/>
        </w:rPr>
        <w:t xml:space="preserve"> </w:t>
      </w:r>
      <w:r w:rsidRPr="00B94703">
        <w:rPr>
          <w:sz w:val="28"/>
          <w:szCs w:val="28"/>
        </w:rPr>
        <w:t>це</w:t>
      </w:r>
      <w:r w:rsidRPr="00B94703">
        <w:rPr>
          <w:spacing w:val="-4"/>
          <w:sz w:val="28"/>
          <w:szCs w:val="28"/>
        </w:rPr>
        <w:t xml:space="preserve"> </w:t>
      </w:r>
      <w:r w:rsidRPr="00B94703">
        <w:rPr>
          <w:sz w:val="28"/>
          <w:szCs w:val="28"/>
        </w:rPr>
        <w:t>означає,</w:t>
      </w:r>
      <w:r w:rsidRPr="00B94703">
        <w:rPr>
          <w:spacing w:val="-4"/>
          <w:sz w:val="28"/>
          <w:szCs w:val="28"/>
        </w:rPr>
        <w:t xml:space="preserve"> </w:t>
      </w:r>
      <w:r w:rsidRPr="00B94703">
        <w:rPr>
          <w:sz w:val="28"/>
          <w:szCs w:val="28"/>
        </w:rPr>
        <w:t>що</w:t>
      </w:r>
      <w:r w:rsidRPr="00B94703">
        <w:rPr>
          <w:spacing w:val="-4"/>
          <w:sz w:val="28"/>
          <w:szCs w:val="28"/>
        </w:rPr>
        <w:t xml:space="preserve"> </w:t>
      </w:r>
      <w:r w:rsidRPr="00B94703">
        <w:rPr>
          <w:sz w:val="28"/>
          <w:szCs w:val="28"/>
        </w:rPr>
        <w:t>вищі</w:t>
      </w:r>
      <w:r w:rsidRPr="00B94703">
        <w:rPr>
          <w:spacing w:val="-4"/>
          <w:sz w:val="28"/>
          <w:szCs w:val="28"/>
        </w:rPr>
        <w:t xml:space="preserve"> </w:t>
      </w:r>
      <w:r w:rsidRPr="00B94703">
        <w:rPr>
          <w:sz w:val="28"/>
          <w:szCs w:val="28"/>
        </w:rPr>
        <w:t>органи</w:t>
      </w:r>
      <w:r w:rsidRPr="00B94703">
        <w:rPr>
          <w:spacing w:val="-4"/>
          <w:sz w:val="28"/>
          <w:szCs w:val="28"/>
        </w:rPr>
        <w:t xml:space="preserve"> </w:t>
      </w:r>
      <w:r w:rsidRPr="00B94703">
        <w:rPr>
          <w:sz w:val="28"/>
          <w:szCs w:val="28"/>
        </w:rPr>
        <w:t>управління</w:t>
      </w:r>
      <w:r w:rsidRPr="00B94703">
        <w:rPr>
          <w:spacing w:val="-4"/>
          <w:sz w:val="28"/>
          <w:szCs w:val="28"/>
        </w:rPr>
        <w:t xml:space="preserve"> </w:t>
      </w:r>
      <w:r w:rsidRPr="00B94703">
        <w:rPr>
          <w:sz w:val="28"/>
          <w:szCs w:val="28"/>
        </w:rPr>
        <w:t>повинні</w:t>
      </w:r>
      <w:r w:rsidRPr="00B94703">
        <w:rPr>
          <w:spacing w:val="-4"/>
          <w:sz w:val="28"/>
          <w:szCs w:val="28"/>
        </w:rPr>
        <w:t xml:space="preserve"> </w:t>
      </w:r>
      <w:r w:rsidRPr="00B94703">
        <w:rPr>
          <w:sz w:val="28"/>
          <w:szCs w:val="28"/>
        </w:rPr>
        <w:t xml:space="preserve">знати про потреби, нестатки, запити своїх підлеглих, про їх забезпечення належними умовами, гідною оцінкою праці, системою просування </w:t>
      </w:r>
      <w:r w:rsidRPr="00B94703">
        <w:rPr>
          <w:spacing w:val="-6"/>
          <w:sz w:val="28"/>
          <w:szCs w:val="28"/>
        </w:rPr>
        <w:t xml:space="preserve">по </w:t>
      </w:r>
      <w:r w:rsidRPr="00B94703">
        <w:rPr>
          <w:sz w:val="28"/>
          <w:szCs w:val="28"/>
        </w:rPr>
        <w:t xml:space="preserve">службі, тощо. </w:t>
      </w:r>
      <w:r w:rsidRPr="00B94703">
        <w:rPr>
          <w:spacing w:val="-5"/>
          <w:sz w:val="28"/>
          <w:szCs w:val="28"/>
        </w:rPr>
        <w:t xml:space="preserve">Така </w:t>
      </w:r>
      <w:r w:rsidRPr="00B94703">
        <w:rPr>
          <w:sz w:val="28"/>
          <w:szCs w:val="28"/>
        </w:rPr>
        <w:t>інформація є не</w:t>
      </w:r>
      <w:r w:rsidR="00455D2A" w:rsidRPr="00B94703">
        <w:rPr>
          <w:sz w:val="28"/>
          <w:szCs w:val="28"/>
        </w:rPr>
        <w:t>обхідною для того, щоб не допу</w:t>
      </w:r>
      <w:r w:rsidRPr="00B94703">
        <w:rPr>
          <w:sz w:val="28"/>
          <w:szCs w:val="28"/>
        </w:rPr>
        <w:t xml:space="preserve">стити штучного створення соціальної </w:t>
      </w:r>
      <w:r w:rsidR="00455D2A" w:rsidRPr="00B94703">
        <w:rPr>
          <w:sz w:val="28"/>
          <w:szCs w:val="28"/>
        </w:rPr>
        <w:t>нерівності, що може виклика</w:t>
      </w:r>
      <w:r w:rsidRPr="00B94703">
        <w:rPr>
          <w:sz w:val="28"/>
          <w:szCs w:val="28"/>
        </w:rPr>
        <w:t xml:space="preserve">ти соціальне напруження, конфліктну ситуацію. </w:t>
      </w:r>
    </w:p>
    <w:p w:rsidR="000E7CDF" w:rsidRPr="00B94703" w:rsidRDefault="000E7CDF" w:rsidP="00455D2A">
      <w:pPr>
        <w:pStyle w:val="11"/>
        <w:ind w:right="-1" w:firstLine="720"/>
        <w:jc w:val="both"/>
        <w:rPr>
          <w:sz w:val="28"/>
          <w:szCs w:val="28"/>
        </w:rPr>
      </w:pPr>
      <w:r w:rsidRPr="00B94703">
        <w:rPr>
          <w:sz w:val="28"/>
          <w:szCs w:val="28"/>
        </w:rPr>
        <w:t xml:space="preserve">По-третє, персонал органів Національної поліції в основному відтворюється за рахунок делегування в систему представників практично від усіх соціальних груп суспільства. Представники різних верств населення приходять у органи Національної поліції з надією реалізувати власні ціннісні орієнтири, уявлення про обрану спеціальність чи професію, </w:t>
      </w:r>
      <w:r w:rsidR="00455D2A" w:rsidRPr="00B94703">
        <w:rPr>
          <w:spacing w:val="-3"/>
          <w:sz w:val="28"/>
          <w:szCs w:val="28"/>
        </w:rPr>
        <w:t>поєдна</w:t>
      </w:r>
      <w:r w:rsidRPr="00B94703">
        <w:rPr>
          <w:sz w:val="28"/>
          <w:szCs w:val="28"/>
        </w:rPr>
        <w:t>ти власні інтереси з державними. Коли ж ціннісні орієнтації молодої людини не співпадають з реальни</w:t>
      </w:r>
      <w:r w:rsidR="00455D2A" w:rsidRPr="00B94703">
        <w:rPr>
          <w:sz w:val="28"/>
          <w:szCs w:val="28"/>
        </w:rPr>
        <w:t>ми функціями, роллю обраної про</w:t>
      </w:r>
      <w:r w:rsidRPr="00B94703">
        <w:rPr>
          <w:sz w:val="28"/>
          <w:szCs w:val="28"/>
        </w:rPr>
        <w:t>фесії</w:t>
      </w:r>
      <w:r w:rsidRPr="00B94703">
        <w:rPr>
          <w:spacing w:val="-8"/>
          <w:sz w:val="28"/>
          <w:szCs w:val="28"/>
        </w:rPr>
        <w:t xml:space="preserve"> </w:t>
      </w:r>
      <w:r w:rsidRPr="00B94703">
        <w:rPr>
          <w:sz w:val="28"/>
          <w:szCs w:val="28"/>
        </w:rPr>
        <w:t>і</w:t>
      </w:r>
      <w:r w:rsidRPr="00B94703">
        <w:rPr>
          <w:spacing w:val="-7"/>
          <w:sz w:val="28"/>
          <w:szCs w:val="28"/>
        </w:rPr>
        <w:t xml:space="preserve"> </w:t>
      </w:r>
      <w:r w:rsidRPr="00B94703">
        <w:rPr>
          <w:spacing w:val="-3"/>
          <w:sz w:val="28"/>
          <w:szCs w:val="28"/>
        </w:rPr>
        <w:t>результатами</w:t>
      </w:r>
      <w:r w:rsidRPr="00B94703">
        <w:rPr>
          <w:spacing w:val="-8"/>
          <w:sz w:val="28"/>
          <w:szCs w:val="28"/>
        </w:rPr>
        <w:t xml:space="preserve"> </w:t>
      </w:r>
      <w:r w:rsidRPr="00B94703">
        <w:rPr>
          <w:sz w:val="28"/>
          <w:szCs w:val="28"/>
        </w:rPr>
        <w:t>праці,</w:t>
      </w:r>
      <w:r w:rsidRPr="00B94703">
        <w:rPr>
          <w:spacing w:val="-7"/>
          <w:sz w:val="28"/>
          <w:szCs w:val="28"/>
        </w:rPr>
        <w:t xml:space="preserve"> </w:t>
      </w:r>
      <w:r w:rsidRPr="00B94703">
        <w:rPr>
          <w:sz w:val="28"/>
          <w:szCs w:val="28"/>
        </w:rPr>
        <w:t>виникає</w:t>
      </w:r>
      <w:r w:rsidRPr="00B94703">
        <w:rPr>
          <w:spacing w:val="-8"/>
          <w:sz w:val="28"/>
          <w:szCs w:val="28"/>
        </w:rPr>
        <w:t xml:space="preserve"> </w:t>
      </w:r>
      <w:r w:rsidRPr="00B94703">
        <w:rPr>
          <w:sz w:val="28"/>
          <w:szCs w:val="28"/>
        </w:rPr>
        <w:t>конфліктна</w:t>
      </w:r>
      <w:r w:rsidRPr="00B94703">
        <w:rPr>
          <w:spacing w:val="-7"/>
          <w:sz w:val="28"/>
          <w:szCs w:val="28"/>
        </w:rPr>
        <w:t xml:space="preserve"> </w:t>
      </w:r>
      <w:r w:rsidRPr="00B94703">
        <w:rPr>
          <w:sz w:val="28"/>
          <w:szCs w:val="28"/>
        </w:rPr>
        <w:t>ситуація.</w:t>
      </w:r>
      <w:r w:rsidRPr="00B94703">
        <w:rPr>
          <w:spacing w:val="-8"/>
          <w:sz w:val="28"/>
          <w:szCs w:val="28"/>
        </w:rPr>
        <w:t xml:space="preserve"> </w:t>
      </w:r>
      <w:r w:rsidRPr="00B94703">
        <w:rPr>
          <w:spacing w:val="-6"/>
          <w:sz w:val="28"/>
          <w:szCs w:val="28"/>
        </w:rPr>
        <w:t>Тоді</w:t>
      </w:r>
      <w:r w:rsidRPr="00B94703">
        <w:rPr>
          <w:spacing w:val="-7"/>
          <w:sz w:val="28"/>
          <w:szCs w:val="28"/>
        </w:rPr>
        <w:t xml:space="preserve"> </w:t>
      </w:r>
      <w:r w:rsidR="00455D2A" w:rsidRPr="00B94703">
        <w:rPr>
          <w:sz w:val="28"/>
          <w:szCs w:val="28"/>
        </w:rPr>
        <w:t>незнан</w:t>
      </w:r>
      <w:r w:rsidRPr="00B94703">
        <w:rPr>
          <w:sz w:val="28"/>
          <w:szCs w:val="28"/>
        </w:rPr>
        <w:t>ня природи незадоволення молодих</w:t>
      </w:r>
      <w:r w:rsidR="00455D2A" w:rsidRPr="00B94703">
        <w:rPr>
          <w:sz w:val="28"/>
          <w:szCs w:val="28"/>
        </w:rPr>
        <w:t xml:space="preserve"> людей, невміння керівників ро</w:t>
      </w:r>
      <w:r w:rsidRPr="00B94703">
        <w:rPr>
          <w:sz w:val="28"/>
          <w:szCs w:val="28"/>
        </w:rPr>
        <w:t>зв’язати даний конфлікт призведе до підвищеної плинності кадрів у системі органів Національної поліції.</w:t>
      </w:r>
    </w:p>
    <w:p w:rsidR="000E7CDF" w:rsidRPr="00B94703" w:rsidRDefault="00565720" w:rsidP="00565720">
      <w:pPr>
        <w:widowControl w:val="0"/>
        <w:tabs>
          <w:tab w:val="left" w:pos="851"/>
        </w:tabs>
        <w:autoSpaceDE w:val="0"/>
        <w:autoSpaceDN w:val="0"/>
        <w:ind w:right="184"/>
        <w:jc w:val="both"/>
        <w:rPr>
          <w:szCs w:val="28"/>
        </w:rPr>
      </w:pPr>
      <w:r w:rsidRPr="00B94703">
        <w:rPr>
          <w:szCs w:val="28"/>
          <w:lang w:val="ru-RU"/>
        </w:rPr>
        <w:lastRenderedPageBreak/>
        <w:tab/>
      </w:r>
      <w:r w:rsidR="000E7CDF" w:rsidRPr="00B94703">
        <w:rPr>
          <w:szCs w:val="28"/>
        </w:rPr>
        <w:t>Принцип</w:t>
      </w:r>
      <w:r w:rsidR="000E7CDF" w:rsidRPr="00B94703">
        <w:rPr>
          <w:spacing w:val="-13"/>
          <w:szCs w:val="28"/>
        </w:rPr>
        <w:t xml:space="preserve"> </w:t>
      </w:r>
      <w:r w:rsidR="000E7CDF" w:rsidRPr="00B94703">
        <w:rPr>
          <w:szCs w:val="28"/>
        </w:rPr>
        <w:t>законності</w:t>
      </w:r>
      <w:r w:rsidR="000E7CDF" w:rsidRPr="00B94703">
        <w:rPr>
          <w:spacing w:val="-14"/>
          <w:szCs w:val="28"/>
        </w:rPr>
        <w:t xml:space="preserve"> </w:t>
      </w:r>
      <w:r w:rsidR="000E7CDF" w:rsidRPr="00B94703">
        <w:rPr>
          <w:szCs w:val="28"/>
        </w:rPr>
        <w:t>в</w:t>
      </w:r>
      <w:r w:rsidR="000E7CDF" w:rsidRPr="00B94703">
        <w:rPr>
          <w:spacing w:val="-14"/>
          <w:szCs w:val="28"/>
        </w:rPr>
        <w:t xml:space="preserve"> </w:t>
      </w:r>
      <w:r w:rsidR="000E7CDF" w:rsidRPr="00B94703">
        <w:rPr>
          <w:szCs w:val="28"/>
        </w:rPr>
        <w:t>управлінській</w:t>
      </w:r>
      <w:r w:rsidR="000E7CDF" w:rsidRPr="00B94703">
        <w:rPr>
          <w:spacing w:val="-14"/>
          <w:szCs w:val="28"/>
        </w:rPr>
        <w:t xml:space="preserve"> </w:t>
      </w:r>
      <w:r w:rsidR="000E7CDF" w:rsidRPr="00B94703">
        <w:rPr>
          <w:szCs w:val="28"/>
        </w:rPr>
        <w:t>діяльності</w:t>
      </w:r>
      <w:r w:rsidR="000E7CDF" w:rsidRPr="00B94703">
        <w:rPr>
          <w:spacing w:val="-13"/>
          <w:szCs w:val="28"/>
        </w:rPr>
        <w:t xml:space="preserve"> </w:t>
      </w:r>
      <w:r w:rsidR="000E7CDF" w:rsidRPr="00B94703">
        <w:rPr>
          <w:szCs w:val="28"/>
        </w:rPr>
        <w:t>полягає</w:t>
      </w:r>
      <w:r w:rsidR="000E7CDF" w:rsidRPr="00B94703">
        <w:rPr>
          <w:spacing w:val="-14"/>
          <w:szCs w:val="28"/>
        </w:rPr>
        <w:t xml:space="preserve"> </w:t>
      </w:r>
      <w:r w:rsidR="000E7CDF" w:rsidRPr="00B94703">
        <w:rPr>
          <w:szCs w:val="28"/>
        </w:rPr>
        <w:t>в</w:t>
      </w:r>
      <w:r w:rsidR="000E7CDF" w:rsidRPr="00B94703">
        <w:rPr>
          <w:spacing w:val="-14"/>
          <w:szCs w:val="28"/>
        </w:rPr>
        <w:t xml:space="preserve"> </w:t>
      </w:r>
      <w:r w:rsidR="000E7CDF" w:rsidRPr="00B94703">
        <w:rPr>
          <w:spacing w:val="-4"/>
          <w:szCs w:val="28"/>
        </w:rPr>
        <w:t xml:space="preserve">тому, </w:t>
      </w:r>
      <w:r w:rsidR="000E7CDF" w:rsidRPr="00B94703">
        <w:rPr>
          <w:szCs w:val="28"/>
        </w:rPr>
        <w:t xml:space="preserve">що організація і діяльність апарату </w:t>
      </w:r>
      <w:r w:rsidR="00455D2A" w:rsidRPr="00B94703">
        <w:rPr>
          <w:szCs w:val="28"/>
        </w:rPr>
        <w:t>управління й посадових осіб ре</w:t>
      </w:r>
      <w:r w:rsidR="000E7CDF" w:rsidRPr="00B94703">
        <w:rPr>
          <w:szCs w:val="28"/>
        </w:rPr>
        <w:t>гулюються нормами права. Принцип</w:t>
      </w:r>
      <w:r w:rsidR="00455D2A" w:rsidRPr="00B94703">
        <w:rPr>
          <w:szCs w:val="28"/>
        </w:rPr>
        <w:t xml:space="preserve"> законності ґрунтується на під</w:t>
      </w:r>
      <w:r w:rsidR="000E7CDF" w:rsidRPr="00B94703">
        <w:rPr>
          <w:szCs w:val="28"/>
        </w:rPr>
        <w:t xml:space="preserve">законному характері управлінської діяльності, на обов’язку кожного </w:t>
      </w:r>
      <w:r w:rsidR="000E7CDF" w:rsidRPr="00B94703">
        <w:rPr>
          <w:spacing w:val="-3"/>
          <w:szCs w:val="28"/>
        </w:rPr>
        <w:t xml:space="preserve">суб’єкта </w:t>
      </w:r>
      <w:r w:rsidR="000E7CDF" w:rsidRPr="00B94703">
        <w:rPr>
          <w:szCs w:val="28"/>
        </w:rPr>
        <w:t xml:space="preserve">управління </w:t>
      </w:r>
      <w:r w:rsidR="000E7CDF" w:rsidRPr="00B94703">
        <w:rPr>
          <w:spacing w:val="-3"/>
          <w:szCs w:val="28"/>
        </w:rPr>
        <w:t xml:space="preserve">(органу, </w:t>
      </w:r>
      <w:r w:rsidR="000E7CDF" w:rsidRPr="00B94703">
        <w:rPr>
          <w:szCs w:val="28"/>
        </w:rPr>
        <w:t xml:space="preserve">посадової особи) діяти в межах наданих йому законом прав і повноважень. Всі акти управління (накази, інструкції, розпорядження) повинні спиратися на вимоги </w:t>
      </w:r>
      <w:r w:rsidR="000E7CDF" w:rsidRPr="00B94703">
        <w:rPr>
          <w:spacing w:val="-3"/>
          <w:szCs w:val="28"/>
        </w:rPr>
        <w:t xml:space="preserve">закону. </w:t>
      </w:r>
      <w:r w:rsidR="000E7CDF" w:rsidRPr="00B94703">
        <w:rPr>
          <w:szCs w:val="28"/>
        </w:rPr>
        <w:t xml:space="preserve">Ніякі посилання на необхідність, місцеві </w:t>
      </w:r>
      <w:r w:rsidR="00977B5A" w:rsidRPr="00B94703">
        <w:rPr>
          <w:szCs w:val="28"/>
        </w:rPr>
        <w:t>умови, інтереси справи, доціль</w:t>
      </w:r>
      <w:r w:rsidR="000E7CDF" w:rsidRPr="00B94703">
        <w:rPr>
          <w:szCs w:val="28"/>
        </w:rPr>
        <w:t xml:space="preserve">ність не можуть виправдати відхилення від </w:t>
      </w:r>
      <w:r w:rsidR="000E7CDF" w:rsidRPr="00B94703">
        <w:rPr>
          <w:spacing w:val="-3"/>
          <w:szCs w:val="28"/>
        </w:rPr>
        <w:t xml:space="preserve">закону. </w:t>
      </w:r>
      <w:r w:rsidR="000E7CDF" w:rsidRPr="00B94703">
        <w:rPr>
          <w:szCs w:val="28"/>
        </w:rPr>
        <w:t xml:space="preserve">Явно незаконні управлінські рішення </w:t>
      </w:r>
      <w:r w:rsidR="000E7CDF" w:rsidRPr="00B94703">
        <w:rPr>
          <w:spacing w:val="-3"/>
          <w:szCs w:val="28"/>
        </w:rPr>
        <w:t xml:space="preserve">суб’єкта </w:t>
      </w:r>
      <w:r w:rsidR="000E7CDF" w:rsidRPr="00B94703">
        <w:rPr>
          <w:szCs w:val="28"/>
        </w:rPr>
        <w:t xml:space="preserve">управління можуть не виконуватися, завдані незаконними актами управління збитки відшкодовуються за рахунок </w:t>
      </w:r>
      <w:r w:rsidR="000E7CDF" w:rsidRPr="00B94703">
        <w:rPr>
          <w:spacing w:val="-3"/>
          <w:szCs w:val="28"/>
        </w:rPr>
        <w:t xml:space="preserve">суб’єкта </w:t>
      </w:r>
      <w:r w:rsidR="000E7CDF" w:rsidRPr="00B94703">
        <w:rPr>
          <w:szCs w:val="28"/>
        </w:rPr>
        <w:t xml:space="preserve">управління в установленому </w:t>
      </w:r>
      <w:r w:rsidR="000E7CDF" w:rsidRPr="00B94703">
        <w:rPr>
          <w:spacing w:val="-3"/>
          <w:szCs w:val="28"/>
        </w:rPr>
        <w:t xml:space="preserve">порядку. </w:t>
      </w:r>
      <w:r w:rsidR="000E7CDF" w:rsidRPr="00B94703">
        <w:rPr>
          <w:szCs w:val="28"/>
        </w:rPr>
        <w:t>Законність в управлінні забезпечується системою органі</w:t>
      </w:r>
      <w:r w:rsidR="00977B5A" w:rsidRPr="00B94703">
        <w:rPr>
          <w:szCs w:val="28"/>
        </w:rPr>
        <w:t>заційно-правових за</w:t>
      </w:r>
      <w:r w:rsidR="000E7CDF" w:rsidRPr="00B94703">
        <w:rPr>
          <w:spacing w:val="-3"/>
          <w:szCs w:val="28"/>
        </w:rPr>
        <w:t xml:space="preserve">ходів, </w:t>
      </w:r>
      <w:r w:rsidR="000E7CDF" w:rsidRPr="00B94703">
        <w:rPr>
          <w:szCs w:val="28"/>
        </w:rPr>
        <w:t>в тому числі й адміністративною, цивільною, кримінальною і дисциплінарною</w:t>
      </w:r>
      <w:r w:rsidR="000E7CDF" w:rsidRPr="00B94703">
        <w:rPr>
          <w:spacing w:val="-2"/>
          <w:szCs w:val="28"/>
        </w:rPr>
        <w:t xml:space="preserve"> </w:t>
      </w:r>
      <w:r w:rsidR="000E7CDF" w:rsidRPr="00B94703">
        <w:rPr>
          <w:szCs w:val="28"/>
        </w:rPr>
        <w:t>відповідальністю.</w:t>
      </w:r>
    </w:p>
    <w:p w:rsidR="000E7CDF" w:rsidRPr="00B94703" w:rsidRDefault="000E7CDF" w:rsidP="00E8620E">
      <w:pPr>
        <w:pStyle w:val="a4"/>
        <w:ind w:right="468" w:firstLine="720"/>
        <w:jc w:val="both"/>
        <w:rPr>
          <w:b w:val="0"/>
          <w:sz w:val="28"/>
          <w:szCs w:val="28"/>
        </w:rPr>
      </w:pPr>
      <w:r w:rsidRPr="00B94703">
        <w:rPr>
          <w:b w:val="0"/>
          <w:sz w:val="28"/>
          <w:szCs w:val="28"/>
        </w:rPr>
        <w:t xml:space="preserve">Принцип </w:t>
      </w:r>
      <w:r w:rsidRPr="00B94703">
        <w:rPr>
          <w:b w:val="0"/>
          <w:spacing w:val="-3"/>
          <w:sz w:val="28"/>
          <w:szCs w:val="28"/>
        </w:rPr>
        <w:t xml:space="preserve">об’єктивності </w:t>
      </w:r>
      <w:r w:rsidRPr="00B94703">
        <w:rPr>
          <w:b w:val="0"/>
          <w:sz w:val="28"/>
          <w:szCs w:val="28"/>
        </w:rPr>
        <w:t>дозвол</w:t>
      </w:r>
      <w:r w:rsidR="00977B5A" w:rsidRPr="00B94703">
        <w:rPr>
          <w:b w:val="0"/>
          <w:sz w:val="28"/>
          <w:szCs w:val="28"/>
        </w:rPr>
        <w:t>яє керівній системі використову</w:t>
      </w:r>
      <w:r w:rsidRPr="00B94703">
        <w:rPr>
          <w:b w:val="0"/>
          <w:sz w:val="28"/>
          <w:szCs w:val="28"/>
        </w:rPr>
        <w:t xml:space="preserve">вати знання </w:t>
      </w:r>
      <w:r w:rsidRPr="00B94703">
        <w:rPr>
          <w:b w:val="0"/>
          <w:spacing w:val="-3"/>
          <w:sz w:val="28"/>
          <w:szCs w:val="28"/>
        </w:rPr>
        <w:t xml:space="preserve">об’єктивних </w:t>
      </w:r>
      <w:r w:rsidRPr="00B94703">
        <w:rPr>
          <w:b w:val="0"/>
          <w:sz w:val="28"/>
          <w:szCs w:val="28"/>
        </w:rPr>
        <w:t xml:space="preserve">законів для досягнення цілей управління. Він спрямований проти </w:t>
      </w:r>
      <w:r w:rsidRPr="00B94703">
        <w:rPr>
          <w:b w:val="0"/>
          <w:spacing w:val="-3"/>
          <w:sz w:val="28"/>
          <w:szCs w:val="28"/>
        </w:rPr>
        <w:t xml:space="preserve">суб’єктивізму </w:t>
      </w:r>
      <w:r w:rsidRPr="00B94703">
        <w:rPr>
          <w:b w:val="0"/>
          <w:sz w:val="28"/>
          <w:szCs w:val="28"/>
        </w:rPr>
        <w:t>й волюнтаризму, свавільних рішень, поспішних дій, що слабко в</w:t>
      </w:r>
      <w:r w:rsidR="000A622C" w:rsidRPr="00B94703">
        <w:rPr>
          <w:b w:val="0"/>
          <w:sz w:val="28"/>
          <w:szCs w:val="28"/>
        </w:rPr>
        <w:t>раховують реальні ситуації й су</w:t>
      </w:r>
      <w:r w:rsidRPr="00B94703">
        <w:rPr>
          <w:b w:val="0"/>
          <w:sz w:val="28"/>
          <w:szCs w:val="28"/>
        </w:rPr>
        <w:t xml:space="preserve">перечливі процеси. Принцип </w:t>
      </w:r>
      <w:r w:rsidRPr="00B94703">
        <w:rPr>
          <w:b w:val="0"/>
          <w:spacing w:val="-3"/>
          <w:sz w:val="28"/>
          <w:szCs w:val="28"/>
        </w:rPr>
        <w:t xml:space="preserve">об’єктивності </w:t>
      </w:r>
      <w:r w:rsidRPr="00B94703">
        <w:rPr>
          <w:b w:val="0"/>
          <w:sz w:val="28"/>
          <w:szCs w:val="28"/>
        </w:rPr>
        <w:t xml:space="preserve">припускає принаймні три рівні наукового обґрунтування управлінських рішень: </w:t>
      </w:r>
      <w:r w:rsidRPr="00B94703">
        <w:rPr>
          <w:b w:val="0"/>
          <w:spacing w:val="-4"/>
          <w:sz w:val="28"/>
          <w:szCs w:val="28"/>
        </w:rPr>
        <w:t xml:space="preserve">суб’єкт </w:t>
      </w:r>
      <w:r w:rsidR="000A622C" w:rsidRPr="00B94703">
        <w:rPr>
          <w:b w:val="0"/>
          <w:sz w:val="28"/>
          <w:szCs w:val="28"/>
        </w:rPr>
        <w:t>управ</w:t>
      </w:r>
      <w:r w:rsidRPr="00B94703">
        <w:rPr>
          <w:b w:val="0"/>
          <w:sz w:val="28"/>
          <w:szCs w:val="28"/>
        </w:rPr>
        <w:t>ління повинен володіти системою за</w:t>
      </w:r>
      <w:r w:rsidR="000A622C" w:rsidRPr="00B94703">
        <w:rPr>
          <w:b w:val="0"/>
          <w:sz w:val="28"/>
          <w:szCs w:val="28"/>
        </w:rPr>
        <w:t>гальних законів і категорій су</w:t>
      </w:r>
      <w:r w:rsidRPr="00B94703">
        <w:rPr>
          <w:b w:val="0"/>
          <w:sz w:val="28"/>
          <w:szCs w:val="28"/>
        </w:rPr>
        <w:t xml:space="preserve">спільного </w:t>
      </w:r>
      <w:r w:rsidRPr="00B94703">
        <w:rPr>
          <w:b w:val="0"/>
          <w:spacing w:val="-3"/>
          <w:sz w:val="28"/>
          <w:szCs w:val="28"/>
        </w:rPr>
        <w:t xml:space="preserve">розвитку, </w:t>
      </w:r>
      <w:r w:rsidRPr="00B94703">
        <w:rPr>
          <w:b w:val="0"/>
          <w:sz w:val="28"/>
          <w:szCs w:val="28"/>
        </w:rPr>
        <w:t xml:space="preserve">теоретичними концепціями й </w:t>
      </w:r>
      <w:r w:rsidRPr="00B94703">
        <w:rPr>
          <w:b w:val="0"/>
          <w:spacing w:val="-3"/>
          <w:sz w:val="28"/>
          <w:szCs w:val="28"/>
        </w:rPr>
        <w:t xml:space="preserve">результатами </w:t>
      </w:r>
      <w:r w:rsidR="000A622C" w:rsidRPr="00B94703">
        <w:rPr>
          <w:b w:val="0"/>
          <w:sz w:val="28"/>
          <w:szCs w:val="28"/>
        </w:rPr>
        <w:t>ем</w:t>
      </w:r>
      <w:r w:rsidRPr="00B94703">
        <w:rPr>
          <w:b w:val="0"/>
          <w:sz w:val="28"/>
          <w:szCs w:val="28"/>
        </w:rPr>
        <w:t xml:space="preserve">піричних досліджень, закономірностями  управлінської  діяльності. В такому підході забезпечується взаємозв’язок принципів </w:t>
      </w:r>
      <w:r w:rsidR="000A622C" w:rsidRPr="00B94703">
        <w:rPr>
          <w:b w:val="0"/>
          <w:spacing w:val="-3"/>
          <w:sz w:val="28"/>
          <w:szCs w:val="28"/>
        </w:rPr>
        <w:t>об’єктив</w:t>
      </w:r>
      <w:r w:rsidRPr="00B94703">
        <w:rPr>
          <w:b w:val="0"/>
          <w:sz w:val="28"/>
          <w:szCs w:val="28"/>
        </w:rPr>
        <w:t>ності, законності, системності, ко</w:t>
      </w:r>
      <w:r w:rsidR="000A622C" w:rsidRPr="00B94703">
        <w:rPr>
          <w:b w:val="0"/>
          <w:sz w:val="28"/>
          <w:szCs w:val="28"/>
        </w:rPr>
        <w:t>мплексності в управлінні, ство</w:t>
      </w:r>
      <w:r w:rsidRPr="00B94703">
        <w:rPr>
          <w:b w:val="0"/>
          <w:sz w:val="28"/>
          <w:szCs w:val="28"/>
        </w:rPr>
        <w:t xml:space="preserve">рюється заслін від відомчих перешкод, </w:t>
      </w:r>
      <w:r w:rsidRPr="00B94703">
        <w:rPr>
          <w:b w:val="0"/>
          <w:spacing w:val="-3"/>
          <w:sz w:val="28"/>
          <w:szCs w:val="28"/>
        </w:rPr>
        <w:t xml:space="preserve">роз’єднаних </w:t>
      </w:r>
      <w:r w:rsidRPr="00B94703">
        <w:rPr>
          <w:b w:val="0"/>
          <w:sz w:val="28"/>
          <w:szCs w:val="28"/>
        </w:rPr>
        <w:t>дій, ігнорування загальнодержавних</w:t>
      </w:r>
      <w:r w:rsidRPr="00B94703">
        <w:rPr>
          <w:b w:val="0"/>
          <w:spacing w:val="-13"/>
          <w:sz w:val="28"/>
          <w:szCs w:val="28"/>
        </w:rPr>
        <w:t xml:space="preserve"> </w:t>
      </w:r>
      <w:r w:rsidRPr="00B94703">
        <w:rPr>
          <w:b w:val="0"/>
          <w:sz w:val="28"/>
          <w:szCs w:val="28"/>
        </w:rPr>
        <w:t>завдань,</w:t>
      </w:r>
      <w:r w:rsidRPr="00B94703">
        <w:rPr>
          <w:b w:val="0"/>
          <w:spacing w:val="-12"/>
          <w:sz w:val="28"/>
          <w:szCs w:val="28"/>
        </w:rPr>
        <w:t xml:space="preserve"> </w:t>
      </w:r>
      <w:r w:rsidRPr="00B94703">
        <w:rPr>
          <w:b w:val="0"/>
          <w:sz w:val="28"/>
          <w:szCs w:val="28"/>
        </w:rPr>
        <w:t>що</w:t>
      </w:r>
      <w:r w:rsidRPr="00B94703">
        <w:rPr>
          <w:b w:val="0"/>
          <w:spacing w:val="-12"/>
          <w:sz w:val="28"/>
          <w:szCs w:val="28"/>
        </w:rPr>
        <w:t xml:space="preserve"> </w:t>
      </w:r>
      <w:r w:rsidRPr="00B94703">
        <w:rPr>
          <w:b w:val="0"/>
          <w:sz w:val="28"/>
          <w:szCs w:val="28"/>
        </w:rPr>
        <w:t>дозволяє</w:t>
      </w:r>
      <w:r w:rsidRPr="00B94703">
        <w:rPr>
          <w:b w:val="0"/>
          <w:spacing w:val="-12"/>
          <w:sz w:val="28"/>
          <w:szCs w:val="28"/>
        </w:rPr>
        <w:t xml:space="preserve"> </w:t>
      </w:r>
      <w:r w:rsidRPr="00B94703">
        <w:rPr>
          <w:b w:val="0"/>
          <w:sz w:val="28"/>
          <w:szCs w:val="28"/>
        </w:rPr>
        <w:t>управляти</w:t>
      </w:r>
      <w:r w:rsidRPr="00B94703">
        <w:rPr>
          <w:b w:val="0"/>
          <w:spacing w:val="-12"/>
          <w:sz w:val="28"/>
          <w:szCs w:val="28"/>
        </w:rPr>
        <w:t xml:space="preserve"> </w:t>
      </w:r>
      <w:r w:rsidRPr="00B94703">
        <w:rPr>
          <w:b w:val="0"/>
          <w:sz w:val="28"/>
          <w:szCs w:val="28"/>
        </w:rPr>
        <w:t>зі</w:t>
      </w:r>
      <w:r w:rsidRPr="00B94703">
        <w:rPr>
          <w:b w:val="0"/>
          <w:spacing w:val="-12"/>
          <w:sz w:val="28"/>
          <w:szCs w:val="28"/>
        </w:rPr>
        <w:t xml:space="preserve"> </w:t>
      </w:r>
      <w:r w:rsidRPr="00B94703">
        <w:rPr>
          <w:b w:val="0"/>
          <w:sz w:val="28"/>
          <w:szCs w:val="28"/>
        </w:rPr>
        <w:t>знанням</w:t>
      </w:r>
      <w:r w:rsidRPr="00B94703">
        <w:rPr>
          <w:b w:val="0"/>
          <w:spacing w:val="-12"/>
          <w:sz w:val="28"/>
          <w:szCs w:val="28"/>
        </w:rPr>
        <w:t xml:space="preserve"> </w:t>
      </w:r>
      <w:r w:rsidR="000A622C" w:rsidRPr="00B94703">
        <w:rPr>
          <w:b w:val="0"/>
          <w:sz w:val="28"/>
          <w:szCs w:val="28"/>
        </w:rPr>
        <w:t>спра</w:t>
      </w:r>
      <w:r w:rsidRPr="00B94703">
        <w:rPr>
          <w:b w:val="0"/>
          <w:sz w:val="28"/>
          <w:szCs w:val="28"/>
        </w:rPr>
        <w:t>ви, компетентно і</w:t>
      </w:r>
      <w:r w:rsidRPr="00B94703">
        <w:rPr>
          <w:b w:val="0"/>
          <w:spacing w:val="-2"/>
          <w:sz w:val="28"/>
          <w:szCs w:val="28"/>
        </w:rPr>
        <w:t xml:space="preserve"> </w:t>
      </w:r>
      <w:r w:rsidRPr="00B94703">
        <w:rPr>
          <w:b w:val="0"/>
          <w:sz w:val="28"/>
          <w:szCs w:val="28"/>
        </w:rPr>
        <w:t>професійно.</w:t>
      </w:r>
    </w:p>
    <w:p w:rsidR="000E7CDF" w:rsidRPr="00B94703" w:rsidRDefault="000E7CDF" w:rsidP="00E8620E">
      <w:pPr>
        <w:pStyle w:val="a4"/>
        <w:ind w:right="182" w:firstLine="720"/>
        <w:jc w:val="both"/>
        <w:rPr>
          <w:b w:val="0"/>
          <w:sz w:val="28"/>
          <w:szCs w:val="28"/>
        </w:rPr>
      </w:pPr>
      <w:r w:rsidRPr="00B94703">
        <w:rPr>
          <w:b w:val="0"/>
          <w:sz w:val="28"/>
          <w:szCs w:val="28"/>
        </w:rPr>
        <w:t xml:space="preserve">Принцип системності передбачає, що </w:t>
      </w:r>
      <w:r w:rsidRPr="00B94703">
        <w:rPr>
          <w:b w:val="0"/>
          <w:spacing w:val="-4"/>
          <w:sz w:val="28"/>
          <w:szCs w:val="28"/>
        </w:rPr>
        <w:t xml:space="preserve">суб’єкт </w:t>
      </w:r>
      <w:r w:rsidRPr="00B94703">
        <w:rPr>
          <w:b w:val="0"/>
          <w:sz w:val="28"/>
          <w:szCs w:val="28"/>
        </w:rPr>
        <w:t xml:space="preserve">управління при виборі методів, форм, засобів впливу на </w:t>
      </w:r>
      <w:r w:rsidRPr="00B94703">
        <w:rPr>
          <w:b w:val="0"/>
          <w:spacing w:val="-4"/>
          <w:sz w:val="28"/>
          <w:szCs w:val="28"/>
        </w:rPr>
        <w:t xml:space="preserve">об’єкт </w:t>
      </w:r>
      <w:r w:rsidRPr="00B94703">
        <w:rPr>
          <w:b w:val="0"/>
          <w:sz w:val="28"/>
          <w:szCs w:val="28"/>
        </w:rPr>
        <w:t>мусить враховувати  ті</w:t>
      </w:r>
      <w:r w:rsidRPr="00B94703">
        <w:rPr>
          <w:b w:val="0"/>
          <w:spacing w:val="27"/>
          <w:sz w:val="28"/>
          <w:szCs w:val="28"/>
        </w:rPr>
        <w:t xml:space="preserve"> </w:t>
      </w:r>
      <w:r w:rsidRPr="00B94703">
        <w:rPr>
          <w:b w:val="0"/>
          <w:sz w:val="28"/>
          <w:szCs w:val="28"/>
        </w:rPr>
        <w:t>зміни,</w:t>
      </w:r>
      <w:r w:rsidRPr="00B94703">
        <w:rPr>
          <w:b w:val="0"/>
          <w:spacing w:val="28"/>
          <w:sz w:val="28"/>
          <w:szCs w:val="28"/>
        </w:rPr>
        <w:t xml:space="preserve"> </w:t>
      </w:r>
      <w:r w:rsidRPr="00B94703">
        <w:rPr>
          <w:b w:val="0"/>
          <w:sz w:val="28"/>
          <w:szCs w:val="28"/>
        </w:rPr>
        <w:t>котрі</w:t>
      </w:r>
      <w:r w:rsidRPr="00B94703">
        <w:rPr>
          <w:b w:val="0"/>
          <w:spacing w:val="28"/>
          <w:sz w:val="28"/>
          <w:szCs w:val="28"/>
        </w:rPr>
        <w:t xml:space="preserve"> </w:t>
      </w:r>
      <w:r w:rsidRPr="00B94703">
        <w:rPr>
          <w:b w:val="0"/>
          <w:sz w:val="28"/>
          <w:szCs w:val="28"/>
        </w:rPr>
        <w:t>відбуваються</w:t>
      </w:r>
      <w:r w:rsidRPr="00B94703">
        <w:rPr>
          <w:b w:val="0"/>
          <w:spacing w:val="28"/>
          <w:sz w:val="28"/>
          <w:szCs w:val="28"/>
        </w:rPr>
        <w:t xml:space="preserve"> </w:t>
      </w:r>
      <w:r w:rsidRPr="00B94703">
        <w:rPr>
          <w:b w:val="0"/>
          <w:sz w:val="28"/>
          <w:szCs w:val="28"/>
        </w:rPr>
        <w:t>в</w:t>
      </w:r>
      <w:r w:rsidRPr="00B94703">
        <w:rPr>
          <w:b w:val="0"/>
          <w:spacing w:val="28"/>
          <w:sz w:val="28"/>
          <w:szCs w:val="28"/>
        </w:rPr>
        <w:t xml:space="preserve"> </w:t>
      </w:r>
      <w:r w:rsidRPr="00B94703">
        <w:rPr>
          <w:b w:val="0"/>
          <w:sz w:val="28"/>
          <w:szCs w:val="28"/>
        </w:rPr>
        <w:t>середовищі,</w:t>
      </w:r>
      <w:r w:rsidRPr="00B94703">
        <w:rPr>
          <w:b w:val="0"/>
          <w:spacing w:val="27"/>
          <w:sz w:val="28"/>
          <w:szCs w:val="28"/>
        </w:rPr>
        <w:t xml:space="preserve"> </w:t>
      </w:r>
      <w:r w:rsidRPr="00B94703">
        <w:rPr>
          <w:b w:val="0"/>
          <w:sz w:val="28"/>
          <w:szCs w:val="28"/>
        </w:rPr>
        <w:t>в</w:t>
      </w:r>
      <w:r w:rsidRPr="00B94703">
        <w:rPr>
          <w:b w:val="0"/>
          <w:spacing w:val="28"/>
          <w:sz w:val="28"/>
          <w:szCs w:val="28"/>
        </w:rPr>
        <w:t xml:space="preserve"> </w:t>
      </w:r>
      <w:r w:rsidRPr="00B94703">
        <w:rPr>
          <w:b w:val="0"/>
          <w:sz w:val="28"/>
          <w:szCs w:val="28"/>
        </w:rPr>
        <w:t>межах</w:t>
      </w:r>
      <w:r w:rsidRPr="00B94703">
        <w:rPr>
          <w:b w:val="0"/>
          <w:spacing w:val="29"/>
          <w:sz w:val="28"/>
          <w:szCs w:val="28"/>
        </w:rPr>
        <w:t xml:space="preserve"> </w:t>
      </w:r>
      <w:r w:rsidRPr="00B94703">
        <w:rPr>
          <w:b w:val="0"/>
          <w:sz w:val="28"/>
          <w:szCs w:val="28"/>
        </w:rPr>
        <w:t>якого</w:t>
      </w:r>
      <w:r w:rsidRPr="00B94703">
        <w:rPr>
          <w:b w:val="0"/>
          <w:spacing w:val="28"/>
          <w:sz w:val="28"/>
          <w:szCs w:val="28"/>
        </w:rPr>
        <w:t xml:space="preserve"> </w:t>
      </w:r>
      <w:r w:rsidRPr="00B94703">
        <w:rPr>
          <w:b w:val="0"/>
          <w:sz w:val="28"/>
          <w:szCs w:val="28"/>
        </w:rPr>
        <w:t xml:space="preserve">функціо нує й розвивається система. Наприклад, органи Національної поліції під час організації протидії злочинності виходять з нової парадигми про причини та обставини виникнення, форми виявлення, нові види злочинів (наприклад, кіберзлочинність, телефонні шахрайства, нові види транснаціональної злочинності, тощо) в умовах економічних, політичних, суспільних, науково-технічних змін, що дозволяє з </w:t>
      </w:r>
      <w:r w:rsidR="000A622C" w:rsidRPr="00B94703">
        <w:rPr>
          <w:b w:val="0"/>
          <w:spacing w:val="-3"/>
          <w:sz w:val="28"/>
          <w:szCs w:val="28"/>
        </w:rPr>
        <w:t>огля</w:t>
      </w:r>
      <w:r w:rsidRPr="00B94703">
        <w:rPr>
          <w:b w:val="0"/>
          <w:sz w:val="28"/>
          <w:szCs w:val="28"/>
        </w:rPr>
        <w:t>ду</w:t>
      </w:r>
      <w:r w:rsidRPr="00B94703">
        <w:rPr>
          <w:b w:val="0"/>
          <w:spacing w:val="-9"/>
          <w:sz w:val="28"/>
          <w:szCs w:val="28"/>
        </w:rPr>
        <w:t xml:space="preserve"> </w:t>
      </w:r>
      <w:r w:rsidRPr="00B94703">
        <w:rPr>
          <w:b w:val="0"/>
          <w:sz w:val="28"/>
          <w:szCs w:val="28"/>
        </w:rPr>
        <w:t>на</w:t>
      </w:r>
      <w:r w:rsidRPr="00B94703">
        <w:rPr>
          <w:b w:val="0"/>
          <w:spacing w:val="-9"/>
          <w:sz w:val="28"/>
          <w:szCs w:val="28"/>
        </w:rPr>
        <w:t xml:space="preserve"> </w:t>
      </w:r>
      <w:r w:rsidRPr="00B94703">
        <w:rPr>
          <w:b w:val="0"/>
          <w:sz w:val="28"/>
          <w:szCs w:val="28"/>
        </w:rPr>
        <w:t>таку</w:t>
      </w:r>
      <w:r w:rsidRPr="00B94703">
        <w:rPr>
          <w:b w:val="0"/>
          <w:spacing w:val="-9"/>
          <w:sz w:val="28"/>
          <w:szCs w:val="28"/>
        </w:rPr>
        <w:t xml:space="preserve"> </w:t>
      </w:r>
      <w:r w:rsidRPr="00B94703">
        <w:rPr>
          <w:b w:val="0"/>
          <w:sz w:val="28"/>
          <w:szCs w:val="28"/>
        </w:rPr>
        <w:t>ситуацію</w:t>
      </w:r>
      <w:r w:rsidRPr="00B94703">
        <w:rPr>
          <w:b w:val="0"/>
          <w:spacing w:val="-9"/>
          <w:sz w:val="28"/>
          <w:szCs w:val="28"/>
        </w:rPr>
        <w:t xml:space="preserve"> </w:t>
      </w:r>
      <w:r w:rsidRPr="00B94703">
        <w:rPr>
          <w:b w:val="0"/>
          <w:sz w:val="28"/>
          <w:szCs w:val="28"/>
        </w:rPr>
        <w:t>перебудовувати</w:t>
      </w:r>
      <w:r w:rsidRPr="00B94703">
        <w:rPr>
          <w:b w:val="0"/>
          <w:spacing w:val="-9"/>
          <w:sz w:val="28"/>
          <w:szCs w:val="28"/>
        </w:rPr>
        <w:t xml:space="preserve"> </w:t>
      </w:r>
      <w:r w:rsidRPr="00B94703">
        <w:rPr>
          <w:b w:val="0"/>
          <w:sz w:val="28"/>
          <w:szCs w:val="28"/>
        </w:rPr>
        <w:t>свою</w:t>
      </w:r>
      <w:r w:rsidRPr="00B94703">
        <w:rPr>
          <w:b w:val="0"/>
          <w:spacing w:val="-9"/>
          <w:sz w:val="28"/>
          <w:szCs w:val="28"/>
        </w:rPr>
        <w:t xml:space="preserve"> </w:t>
      </w:r>
      <w:r w:rsidRPr="00B94703">
        <w:rPr>
          <w:b w:val="0"/>
          <w:spacing w:val="-3"/>
          <w:sz w:val="28"/>
          <w:szCs w:val="28"/>
        </w:rPr>
        <w:t>структуру,</w:t>
      </w:r>
      <w:r w:rsidRPr="00B94703">
        <w:rPr>
          <w:b w:val="0"/>
          <w:spacing w:val="-9"/>
          <w:sz w:val="28"/>
          <w:szCs w:val="28"/>
        </w:rPr>
        <w:t xml:space="preserve"> </w:t>
      </w:r>
      <w:r w:rsidRPr="00B94703">
        <w:rPr>
          <w:b w:val="0"/>
          <w:sz w:val="28"/>
          <w:szCs w:val="28"/>
        </w:rPr>
        <w:t>функції,</w:t>
      </w:r>
      <w:r w:rsidRPr="00B94703">
        <w:rPr>
          <w:b w:val="0"/>
          <w:spacing w:val="-8"/>
          <w:sz w:val="28"/>
          <w:szCs w:val="28"/>
        </w:rPr>
        <w:t xml:space="preserve"> </w:t>
      </w:r>
      <w:r w:rsidRPr="00B94703">
        <w:rPr>
          <w:b w:val="0"/>
          <w:sz w:val="28"/>
          <w:szCs w:val="28"/>
        </w:rPr>
        <w:t>ставити нові завдання.</w:t>
      </w:r>
    </w:p>
    <w:p w:rsidR="000E7CDF" w:rsidRPr="00B94703" w:rsidRDefault="000E7CDF" w:rsidP="000A622C">
      <w:pPr>
        <w:pStyle w:val="11"/>
        <w:ind w:firstLine="720"/>
        <w:jc w:val="both"/>
        <w:rPr>
          <w:sz w:val="28"/>
          <w:szCs w:val="28"/>
          <w:lang w:val="uk-UA"/>
        </w:rPr>
      </w:pPr>
      <w:r w:rsidRPr="00B94703">
        <w:rPr>
          <w:sz w:val="28"/>
          <w:szCs w:val="28"/>
          <w:lang w:val="uk-UA"/>
        </w:rPr>
        <w:t>Принцип</w:t>
      </w:r>
      <w:r w:rsidRPr="00B94703">
        <w:rPr>
          <w:spacing w:val="-10"/>
          <w:sz w:val="28"/>
          <w:szCs w:val="28"/>
          <w:lang w:val="uk-UA"/>
        </w:rPr>
        <w:t xml:space="preserve"> </w:t>
      </w:r>
      <w:r w:rsidRPr="00B94703">
        <w:rPr>
          <w:sz w:val="28"/>
          <w:szCs w:val="28"/>
          <w:lang w:val="uk-UA"/>
        </w:rPr>
        <w:t>комплексності</w:t>
      </w:r>
      <w:r w:rsidRPr="00B94703">
        <w:rPr>
          <w:spacing w:val="-10"/>
          <w:sz w:val="28"/>
          <w:szCs w:val="28"/>
          <w:lang w:val="uk-UA"/>
        </w:rPr>
        <w:t xml:space="preserve"> </w:t>
      </w:r>
      <w:r w:rsidRPr="00B94703">
        <w:rPr>
          <w:sz w:val="28"/>
          <w:szCs w:val="28"/>
          <w:lang w:val="uk-UA"/>
        </w:rPr>
        <w:t>в</w:t>
      </w:r>
      <w:r w:rsidRPr="00B94703">
        <w:rPr>
          <w:spacing w:val="-10"/>
          <w:sz w:val="28"/>
          <w:szCs w:val="28"/>
          <w:lang w:val="uk-UA"/>
        </w:rPr>
        <w:t xml:space="preserve"> </w:t>
      </w:r>
      <w:r w:rsidRPr="00B94703">
        <w:rPr>
          <w:sz w:val="28"/>
          <w:szCs w:val="28"/>
          <w:lang w:val="uk-UA"/>
        </w:rPr>
        <w:t>управлінні</w:t>
      </w:r>
      <w:r w:rsidRPr="00B94703">
        <w:rPr>
          <w:spacing w:val="-10"/>
          <w:sz w:val="28"/>
          <w:szCs w:val="28"/>
          <w:lang w:val="uk-UA"/>
        </w:rPr>
        <w:t xml:space="preserve"> </w:t>
      </w:r>
      <w:r w:rsidRPr="00B94703">
        <w:rPr>
          <w:sz w:val="28"/>
          <w:szCs w:val="28"/>
          <w:lang w:val="uk-UA"/>
        </w:rPr>
        <w:t>полягає</w:t>
      </w:r>
      <w:r w:rsidRPr="00B94703">
        <w:rPr>
          <w:spacing w:val="-10"/>
          <w:sz w:val="28"/>
          <w:szCs w:val="28"/>
          <w:lang w:val="uk-UA"/>
        </w:rPr>
        <w:t xml:space="preserve"> </w:t>
      </w:r>
      <w:r w:rsidRPr="00B94703">
        <w:rPr>
          <w:sz w:val="28"/>
          <w:szCs w:val="28"/>
          <w:lang w:val="uk-UA"/>
        </w:rPr>
        <w:t>в</w:t>
      </w:r>
      <w:r w:rsidRPr="00B94703">
        <w:rPr>
          <w:spacing w:val="-11"/>
          <w:sz w:val="28"/>
          <w:szCs w:val="28"/>
          <w:lang w:val="uk-UA"/>
        </w:rPr>
        <w:t xml:space="preserve"> </w:t>
      </w:r>
      <w:r w:rsidRPr="00B94703">
        <w:rPr>
          <w:spacing w:val="-4"/>
          <w:sz w:val="28"/>
          <w:szCs w:val="28"/>
          <w:lang w:val="uk-UA"/>
        </w:rPr>
        <w:t>тому,</w:t>
      </w:r>
      <w:r w:rsidRPr="00B94703">
        <w:rPr>
          <w:spacing w:val="-10"/>
          <w:sz w:val="28"/>
          <w:szCs w:val="28"/>
          <w:lang w:val="uk-UA"/>
        </w:rPr>
        <w:t xml:space="preserve"> </w:t>
      </w:r>
      <w:r w:rsidRPr="00B94703">
        <w:rPr>
          <w:sz w:val="28"/>
          <w:szCs w:val="28"/>
          <w:lang w:val="uk-UA"/>
        </w:rPr>
        <w:t>що</w:t>
      </w:r>
      <w:r w:rsidRPr="00B94703">
        <w:rPr>
          <w:spacing w:val="-10"/>
          <w:sz w:val="28"/>
          <w:szCs w:val="28"/>
          <w:lang w:val="uk-UA"/>
        </w:rPr>
        <w:t xml:space="preserve"> </w:t>
      </w:r>
      <w:r w:rsidRPr="00B94703">
        <w:rPr>
          <w:sz w:val="28"/>
          <w:szCs w:val="28"/>
          <w:lang w:val="uk-UA"/>
        </w:rPr>
        <w:t>в</w:t>
      </w:r>
      <w:r w:rsidRPr="00B94703">
        <w:rPr>
          <w:spacing w:val="-10"/>
          <w:sz w:val="28"/>
          <w:szCs w:val="28"/>
          <w:lang w:val="uk-UA"/>
        </w:rPr>
        <w:t xml:space="preserve"> </w:t>
      </w:r>
      <w:r w:rsidR="000A622C" w:rsidRPr="00B94703">
        <w:rPr>
          <w:sz w:val="28"/>
          <w:szCs w:val="28"/>
          <w:lang w:val="uk-UA"/>
        </w:rPr>
        <w:t>кожно</w:t>
      </w:r>
      <w:r w:rsidRPr="00B94703">
        <w:rPr>
          <w:sz w:val="28"/>
          <w:szCs w:val="28"/>
          <w:lang w:val="uk-UA"/>
        </w:rPr>
        <w:t>му</w:t>
      </w:r>
      <w:r w:rsidRPr="00B94703">
        <w:rPr>
          <w:spacing w:val="-10"/>
          <w:sz w:val="28"/>
          <w:szCs w:val="28"/>
          <w:lang w:val="uk-UA"/>
        </w:rPr>
        <w:t xml:space="preserve"> </w:t>
      </w:r>
      <w:r w:rsidRPr="00B94703">
        <w:rPr>
          <w:sz w:val="28"/>
          <w:szCs w:val="28"/>
          <w:lang w:val="uk-UA"/>
        </w:rPr>
        <w:t>достатньо</w:t>
      </w:r>
      <w:r w:rsidRPr="00B94703">
        <w:rPr>
          <w:spacing w:val="-9"/>
          <w:sz w:val="28"/>
          <w:szCs w:val="28"/>
          <w:lang w:val="uk-UA"/>
        </w:rPr>
        <w:t xml:space="preserve"> </w:t>
      </w:r>
      <w:r w:rsidRPr="00B94703">
        <w:rPr>
          <w:sz w:val="28"/>
          <w:szCs w:val="28"/>
          <w:lang w:val="uk-UA"/>
        </w:rPr>
        <w:t>складному</w:t>
      </w:r>
      <w:r w:rsidRPr="00B94703">
        <w:rPr>
          <w:spacing w:val="-9"/>
          <w:sz w:val="28"/>
          <w:szCs w:val="28"/>
          <w:lang w:val="uk-UA"/>
        </w:rPr>
        <w:t xml:space="preserve"> </w:t>
      </w:r>
      <w:r w:rsidRPr="00B94703">
        <w:rPr>
          <w:sz w:val="28"/>
          <w:szCs w:val="28"/>
          <w:lang w:val="uk-UA"/>
        </w:rPr>
        <w:t>явищі</w:t>
      </w:r>
      <w:r w:rsidRPr="00B94703">
        <w:rPr>
          <w:spacing w:val="-9"/>
          <w:sz w:val="28"/>
          <w:szCs w:val="28"/>
          <w:lang w:val="uk-UA"/>
        </w:rPr>
        <w:t xml:space="preserve"> </w:t>
      </w:r>
      <w:r w:rsidRPr="00B94703">
        <w:rPr>
          <w:sz w:val="28"/>
          <w:szCs w:val="28"/>
          <w:lang w:val="uk-UA"/>
        </w:rPr>
        <w:t>необхідно</w:t>
      </w:r>
      <w:r w:rsidRPr="00B94703">
        <w:rPr>
          <w:spacing w:val="-10"/>
          <w:sz w:val="28"/>
          <w:szCs w:val="28"/>
          <w:lang w:val="uk-UA"/>
        </w:rPr>
        <w:t xml:space="preserve"> </w:t>
      </w:r>
      <w:r w:rsidRPr="00B94703">
        <w:rPr>
          <w:sz w:val="28"/>
          <w:szCs w:val="28"/>
          <w:lang w:val="uk-UA"/>
        </w:rPr>
        <w:t>враховувати</w:t>
      </w:r>
      <w:r w:rsidRPr="00B94703">
        <w:rPr>
          <w:spacing w:val="-9"/>
          <w:sz w:val="28"/>
          <w:szCs w:val="28"/>
          <w:lang w:val="uk-UA"/>
        </w:rPr>
        <w:t xml:space="preserve"> </w:t>
      </w:r>
      <w:r w:rsidRPr="00B94703">
        <w:rPr>
          <w:sz w:val="28"/>
          <w:szCs w:val="28"/>
          <w:lang w:val="uk-UA"/>
        </w:rPr>
        <w:t>всі</w:t>
      </w:r>
      <w:r w:rsidRPr="00B94703">
        <w:rPr>
          <w:spacing w:val="-9"/>
          <w:sz w:val="28"/>
          <w:szCs w:val="28"/>
          <w:lang w:val="uk-UA"/>
        </w:rPr>
        <w:t xml:space="preserve"> </w:t>
      </w:r>
      <w:r w:rsidRPr="00B94703">
        <w:rPr>
          <w:sz w:val="28"/>
          <w:szCs w:val="28"/>
          <w:lang w:val="uk-UA"/>
        </w:rPr>
        <w:t>його</w:t>
      </w:r>
      <w:r w:rsidRPr="00B94703">
        <w:rPr>
          <w:spacing w:val="-9"/>
          <w:sz w:val="28"/>
          <w:szCs w:val="28"/>
          <w:lang w:val="uk-UA"/>
        </w:rPr>
        <w:t xml:space="preserve"> </w:t>
      </w:r>
      <w:r w:rsidR="000A622C" w:rsidRPr="00B94703">
        <w:rPr>
          <w:sz w:val="28"/>
          <w:szCs w:val="28"/>
          <w:lang w:val="uk-UA"/>
        </w:rPr>
        <w:t>аспек</w:t>
      </w:r>
      <w:r w:rsidRPr="00B94703">
        <w:rPr>
          <w:sz w:val="28"/>
          <w:szCs w:val="28"/>
          <w:lang w:val="uk-UA"/>
        </w:rPr>
        <w:t>ти: технологічні, економічні, соціальні,</w:t>
      </w:r>
      <w:r w:rsidR="000A622C" w:rsidRPr="00B94703">
        <w:rPr>
          <w:sz w:val="28"/>
          <w:szCs w:val="28"/>
          <w:lang w:val="uk-UA"/>
        </w:rPr>
        <w:t xml:space="preserve"> ідеологічні, психологічні, ор</w:t>
      </w:r>
      <w:r w:rsidRPr="00B94703">
        <w:rPr>
          <w:sz w:val="28"/>
          <w:szCs w:val="28"/>
          <w:lang w:val="uk-UA"/>
        </w:rPr>
        <w:t>ганізаційні, політичні. Стосовно управління органами Національної поліції комплексний підхід потребує повноти охоплення всіх сторін роботи підрозділів та співробітникі</w:t>
      </w:r>
      <w:r w:rsidR="000A622C" w:rsidRPr="00B94703">
        <w:rPr>
          <w:sz w:val="28"/>
          <w:szCs w:val="28"/>
          <w:lang w:val="uk-UA"/>
        </w:rPr>
        <w:t>в, тобто має враховувати кримі</w:t>
      </w:r>
      <w:r w:rsidRPr="00B94703">
        <w:rPr>
          <w:sz w:val="28"/>
          <w:szCs w:val="28"/>
          <w:lang w:val="uk-UA"/>
        </w:rPr>
        <w:t>ногенну ситуацію, штатну забезпеченість, матеріально-технічне постачання; ступінь кваліфікації і пр</w:t>
      </w:r>
      <w:r w:rsidR="000A622C" w:rsidRPr="00B94703">
        <w:rPr>
          <w:sz w:val="28"/>
          <w:szCs w:val="28"/>
          <w:lang w:val="uk-UA"/>
        </w:rPr>
        <w:t>офесіоналізму фахівців та спів</w:t>
      </w:r>
      <w:r w:rsidRPr="00B94703">
        <w:rPr>
          <w:sz w:val="28"/>
          <w:szCs w:val="28"/>
          <w:lang w:val="uk-UA"/>
        </w:rPr>
        <w:t xml:space="preserve">робітників; структуру робочого часу; </w:t>
      </w:r>
      <w:r w:rsidR="000A622C" w:rsidRPr="00B94703">
        <w:rPr>
          <w:sz w:val="28"/>
          <w:szCs w:val="28"/>
          <w:lang w:val="uk-UA"/>
        </w:rPr>
        <w:lastRenderedPageBreak/>
        <w:t>задоволення працею; санітарно-</w:t>
      </w:r>
      <w:r w:rsidRPr="00B94703">
        <w:rPr>
          <w:sz w:val="28"/>
          <w:szCs w:val="28"/>
          <w:lang w:val="uk-UA"/>
        </w:rPr>
        <w:t>гігієнічні умови праці; інтенсивн</w:t>
      </w:r>
      <w:r w:rsidR="000A622C" w:rsidRPr="00B94703">
        <w:rPr>
          <w:sz w:val="28"/>
          <w:szCs w:val="28"/>
          <w:lang w:val="uk-UA"/>
        </w:rPr>
        <w:t>ість праці; режим праці – змін</w:t>
      </w:r>
      <w:r w:rsidRPr="00B94703">
        <w:rPr>
          <w:sz w:val="28"/>
          <w:szCs w:val="28"/>
          <w:lang w:val="uk-UA"/>
        </w:rPr>
        <w:t>ність;</w:t>
      </w:r>
      <w:r w:rsidRPr="00B94703">
        <w:rPr>
          <w:spacing w:val="-8"/>
          <w:sz w:val="28"/>
          <w:szCs w:val="28"/>
          <w:lang w:val="uk-UA"/>
        </w:rPr>
        <w:t xml:space="preserve"> </w:t>
      </w:r>
      <w:r w:rsidRPr="00B94703">
        <w:rPr>
          <w:sz w:val="28"/>
          <w:szCs w:val="28"/>
          <w:lang w:val="uk-UA"/>
        </w:rPr>
        <w:t>розміри</w:t>
      </w:r>
      <w:r w:rsidRPr="00B94703">
        <w:rPr>
          <w:spacing w:val="-7"/>
          <w:sz w:val="28"/>
          <w:szCs w:val="28"/>
          <w:lang w:val="uk-UA"/>
        </w:rPr>
        <w:t xml:space="preserve"> </w:t>
      </w:r>
      <w:r w:rsidRPr="00B94703">
        <w:rPr>
          <w:sz w:val="28"/>
          <w:szCs w:val="28"/>
          <w:lang w:val="uk-UA"/>
        </w:rPr>
        <w:t>фінансового</w:t>
      </w:r>
      <w:r w:rsidRPr="00B94703">
        <w:rPr>
          <w:spacing w:val="-7"/>
          <w:sz w:val="28"/>
          <w:szCs w:val="28"/>
          <w:lang w:val="uk-UA"/>
        </w:rPr>
        <w:t xml:space="preserve"> </w:t>
      </w:r>
      <w:r w:rsidRPr="00B94703">
        <w:rPr>
          <w:sz w:val="28"/>
          <w:szCs w:val="28"/>
          <w:lang w:val="uk-UA"/>
        </w:rPr>
        <w:t>забезпечення,</w:t>
      </w:r>
      <w:r w:rsidRPr="00B94703">
        <w:rPr>
          <w:spacing w:val="-8"/>
          <w:sz w:val="28"/>
          <w:szCs w:val="28"/>
          <w:lang w:val="uk-UA"/>
        </w:rPr>
        <w:t xml:space="preserve"> </w:t>
      </w:r>
      <w:r w:rsidRPr="00B94703">
        <w:rPr>
          <w:sz w:val="28"/>
          <w:szCs w:val="28"/>
          <w:lang w:val="uk-UA"/>
        </w:rPr>
        <w:t>співвідношення</w:t>
      </w:r>
      <w:r w:rsidRPr="00B94703">
        <w:rPr>
          <w:spacing w:val="-7"/>
          <w:sz w:val="28"/>
          <w:szCs w:val="28"/>
          <w:lang w:val="uk-UA"/>
        </w:rPr>
        <w:t xml:space="preserve"> </w:t>
      </w:r>
      <w:r w:rsidRPr="00B94703">
        <w:rPr>
          <w:sz w:val="28"/>
          <w:szCs w:val="28"/>
          <w:lang w:val="uk-UA"/>
        </w:rPr>
        <w:t>розумових</w:t>
      </w:r>
      <w:r w:rsidR="000A622C" w:rsidRPr="00B94703">
        <w:rPr>
          <w:sz w:val="28"/>
          <w:szCs w:val="28"/>
          <w:lang w:val="uk-UA"/>
        </w:rPr>
        <w:t xml:space="preserve"> </w:t>
      </w:r>
      <w:r w:rsidRPr="00B94703">
        <w:rPr>
          <w:sz w:val="28"/>
          <w:szCs w:val="28"/>
          <w:lang w:val="uk-UA"/>
        </w:rPr>
        <w:t>і фізичних затрат праці; суспільний престиж спеціальності; стан службової дисципліни; стосунки між співробітниками в підрозділах; дотримання законності; зв’язки з населенням.</w:t>
      </w:r>
    </w:p>
    <w:p w:rsidR="000E7CDF" w:rsidRPr="00B94703" w:rsidRDefault="000E7CDF" w:rsidP="00E8620E">
      <w:pPr>
        <w:pStyle w:val="a4"/>
        <w:ind w:right="185" w:firstLine="720"/>
        <w:jc w:val="both"/>
        <w:rPr>
          <w:b w:val="0"/>
          <w:sz w:val="28"/>
          <w:szCs w:val="28"/>
        </w:rPr>
      </w:pPr>
      <w:r w:rsidRPr="00B94703">
        <w:rPr>
          <w:b w:val="0"/>
          <w:sz w:val="28"/>
          <w:szCs w:val="28"/>
        </w:rPr>
        <w:t>Принципи системності і комп</w:t>
      </w:r>
      <w:r w:rsidR="008C09D9" w:rsidRPr="00B94703">
        <w:rPr>
          <w:b w:val="0"/>
          <w:sz w:val="28"/>
          <w:szCs w:val="28"/>
        </w:rPr>
        <w:t>лексності розвивають вміння ба</w:t>
      </w:r>
      <w:r w:rsidRPr="00B94703">
        <w:rPr>
          <w:b w:val="0"/>
          <w:sz w:val="28"/>
          <w:szCs w:val="28"/>
        </w:rPr>
        <w:t>чити найбільш значущий комплекс</w:t>
      </w:r>
      <w:r w:rsidR="008C09D9" w:rsidRPr="00B94703">
        <w:rPr>
          <w:b w:val="0"/>
          <w:sz w:val="28"/>
          <w:szCs w:val="28"/>
        </w:rPr>
        <w:t xml:space="preserve"> взаємозалежних і взаємообумов</w:t>
      </w:r>
      <w:r w:rsidRPr="00B94703">
        <w:rPr>
          <w:b w:val="0"/>
          <w:sz w:val="28"/>
          <w:szCs w:val="28"/>
        </w:rPr>
        <w:t>лених підсистем, які входять до організації. Ігнорування принципів системності</w:t>
      </w:r>
      <w:r w:rsidRPr="00B94703">
        <w:rPr>
          <w:b w:val="0"/>
          <w:spacing w:val="-7"/>
          <w:sz w:val="28"/>
          <w:szCs w:val="28"/>
        </w:rPr>
        <w:t xml:space="preserve"> </w:t>
      </w:r>
      <w:r w:rsidRPr="00B94703">
        <w:rPr>
          <w:b w:val="0"/>
          <w:sz w:val="28"/>
          <w:szCs w:val="28"/>
        </w:rPr>
        <w:t>та</w:t>
      </w:r>
      <w:r w:rsidRPr="00B94703">
        <w:rPr>
          <w:b w:val="0"/>
          <w:spacing w:val="-7"/>
          <w:sz w:val="28"/>
          <w:szCs w:val="28"/>
        </w:rPr>
        <w:t xml:space="preserve"> </w:t>
      </w:r>
      <w:r w:rsidRPr="00B94703">
        <w:rPr>
          <w:b w:val="0"/>
          <w:sz w:val="28"/>
          <w:szCs w:val="28"/>
        </w:rPr>
        <w:t>комплексності</w:t>
      </w:r>
      <w:r w:rsidRPr="00B94703">
        <w:rPr>
          <w:b w:val="0"/>
          <w:spacing w:val="-6"/>
          <w:sz w:val="28"/>
          <w:szCs w:val="28"/>
        </w:rPr>
        <w:t xml:space="preserve"> </w:t>
      </w:r>
      <w:r w:rsidRPr="00B94703">
        <w:rPr>
          <w:b w:val="0"/>
          <w:sz w:val="28"/>
          <w:szCs w:val="28"/>
        </w:rPr>
        <w:t>в</w:t>
      </w:r>
      <w:r w:rsidRPr="00B94703">
        <w:rPr>
          <w:b w:val="0"/>
          <w:spacing w:val="-7"/>
          <w:sz w:val="28"/>
          <w:szCs w:val="28"/>
        </w:rPr>
        <w:t xml:space="preserve"> </w:t>
      </w:r>
      <w:r w:rsidRPr="00B94703">
        <w:rPr>
          <w:b w:val="0"/>
          <w:sz w:val="28"/>
          <w:szCs w:val="28"/>
        </w:rPr>
        <w:t>управлінні</w:t>
      </w:r>
      <w:r w:rsidRPr="00B94703">
        <w:rPr>
          <w:b w:val="0"/>
          <w:spacing w:val="-7"/>
          <w:sz w:val="28"/>
          <w:szCs w:val="28"/>
        </w:rPr>
        <w:t xml:space="preserve"> </w:t>
      </w:r>
      <w:r w:rsidRPr="00B94703">
        <w:rPr>
          <w:b w:val="0"/>
          <w:sz w:val="28"/>
          <w:szCs w:val="28"/>
        </w:rPr>
        <w:t>чи</w:t>
      </w:r>
      <w:r w:rsidRPr="00B94703">
        <w:rPr>
          <w:b w:val="0"/>
          <w:spacing w:val="-6"/>
          <w:sz w:val="28"/>
          <w:szCs w:val="28"/>
        </w:rPr>
        <w:t xml:space="preserve"> </w:t>
      </w:r>
      <w:r w:rsidRPr="00B94703">
        <w:rPr>
          <w:b w:val="0"/>
          <w:sz w:val="28"/>
          <w:szCs w:val="28"/>
        </w:rPr>
        <w:t>невміння</w:t>
      </w:r>
      <w:r w:rsidRPr="00B94703">
        <w:rPr>
          <w:b w:val="0"/>
          <w:spacing w:val="-8"/>
          <w:sz w:val="28"/>
          <w:szCs w:val="28"/>
        </w:rPr>
        <w:t xml:space="preserve"> </w:t>
      </w:r>
      <w:r w:rsidRPr="00B94703">
        <w:rPr>
          <w:b w:val="0"/>
          <w:sz w:val="28"/>
          <w:szCs w:val="28"/>
        </w:rPr>
        <w:t>їх</w:t>
      </w:r>
      <w:r w:rsidRPr="00B94703">
        <w:rPr>
          <w:b w:val="0"/>
          <w:spacing w:val="-6"/>
          <w:sz w:val="28"/>
          <w:szCs w:val="28"/>
        </w:rPr>
        <w:t xml:space="preserve"> </w:t>
      </w:r>
      <w:r w:rsidR="008C09D9" w:rsidRPr="00B94703">
        <w:rPr>
          <w:b w:val="0"/>
          <w:sz w:val="28"/>
          <w:szCs w:val="28"/>
        </w:rPr>
        <w:t>використо</w:t>
      </w:r>
      <w:r w:rsidRPr="00B94703">
        <w:rPr>
          <w:b w:val="0"/>
          <w:sz w:val="28"/>
          <w:szCs w:val="28"/>
        </w:rPr>
        <w:t>вувати на практиці не дозволяє дося</w:t>
      </w:r>
      <w:r w:rsidR="008C09D9" w:rsidRPr="00B94703">
        <w:rPr>
          <w:b w:val="0"/>
          <w:sz w:val="28"/>
          <w:szCs w:val="28"/>
        </w:rPr>
        <w:t>гати намічених цілей або дозво</w:t>
      </w:r>
      <w:r w:rsidRPr="00B94703">
        <w:rPr>
          <w:b w:val="0"/>
          <w:sz w:val="28"/>
          <w:szCs w:val="28"/>
        </w:rPr>
        <w:t>ляє досягти їх частково, з надто великими затратами сил і</w:t>
      </w:r>
      <w:r w:rsidRPr="00B94703">
        <w:rPr>
          <w:b w:val="0"/>
          <w:spacing w:val="-12"/>
          <w:sz w:val="28"/>
          <w:szCs w:val="28"/>
        </w:rPr>
        <w:t xml:space="preserve"> </w:t>
      </w:r>
      <w:r w:rsidRPr="00B94703">
        <w:rPr>
          <w:b w:val="0"/>
          <w:sz w:val="28"/>
          <w:szCs w:val="28"/>
        </w:rPr>
        <w:t>засобів.</w:t>
      </w:r>
    </w:p>
    <w:p w:rsidR="000E7CDF" w:rsidRPr="00B94703" w:rsidRDefault="000E7CDF" w:rsidP="00E8620E">
      <w:pPr>
        <w:pStyle w:val="11"/>
        <w:ind w:firstLine="720"/>
        <w:jc w:val="both"/>
        <w:rPr>
          <w:sz w:val="28"/>
          <w:szCs w:val="28"/>
          <w:lang w:val="uk-UA"/>
        </w:rPr>
      </w:pPr>
      <w:r w:rsidRPr="00B94703">
        <w:rPr>
          <w:spacing w:val="-3"/>
          <w:sz w:val="28"/>
          <w:szCs w:val="28"/>
          <w:lang w:val="uk-UA"/>
        </w:rPr>
        <w:t xml:space="preserve">Гласність </w:t>
      </w:r>
      <w:r w:rsidRPr="00B94703">
        <w:rPr>
          <w:sz w:val="28"/>
          <w:szCs w:val="28"/>
          <w:lang w:val="uk-UA"/>
        </w:rPr>
        <w:t>в управлінні – це з</w:t>
      </w:r>
      <w:r w:rsidR="007E616D" w:rsidRPr="00B94703">
        <w:rPr>
          <w:sz w:val="28"/>
          <w:szCs w:val="28"/>
          <w:lang w:val="uk-UA"/>
        </w:rPr>
        <w:t>абезпечення доступності обгово</w:t>
      </w:r>
      <w:r w:rsidRPr="00B94703">
        <w:rPr>
          <w:sz w:val="28"/>
          <w:szCs w:val="28"/>
          <w:lang w:val="uk-UA"/>
        </w:rPr>
        <w:t>рювання й компетентної участі всі</w:t>
      </w:r>
      <w:r w:rsidR="007E616D" w:rsidRPr="00B94703">
        <w:rPr>
          <w:sz w:val="28"/>
          <w:szCs w:val="28"/>
          <w:lang w:val="uk-UA"/>
        </w:rPr>
        <w:t>х учасників управлінських відно</w:t>
      </w:r>
      <w:r w:rsidRPr="00B94703">
        <w:rPr>
          <w:sz w:val="28"/>
          <w:szCs w:val="28"/>
          <w:lang w:val="uk-UA"/>
        </w:rPr>
        <w:t>син у прийнятті управлінських рі</w:t>
      </w:r>
      <w:r w:rsidR="007E616D" w:rsidRPr="00B94703">
        <w:rPr>
          <w:sz w:val="28"/>
          <w:szCs w:val="28"/>
          <w:lang w:val="uk-UA"/>
        </w:rPr>
        <w:t>шень на основі широкої інформо</w:t>
      </w:r>
      <w:r w:rsidRPr="00B94703">
        <w:rPr>
          <w:sz w:val="28"/>
          <w:szCs w:val="28"/>
          <w:lang w:val="uk-UA"/>
        </w:rPr>
        <w:t xml:space="preserve">ваності й врахування суспільної думки. </w:t>
      </w:r>
      <w:r w:rsidRPr="00B94703">
        <w:rPr>
          <w:spacing w:val="-4"/>
          <w:sz w:val="28"/>
          <w:szCs w:val="28"/>
          <w:lang w:val="uk-UA"/>
        </w:rPr>
        <w:t xml:space="preserve">Гласність </w:t>
      </w:r>
      <w:r w:rsidRPr="00B94703">
        <w:rPr>
          <w:sz w:val="28"/>
          <w:szCs w:val="28"/>
          <w:lang w:val="uk-UA"/>
        </w:rPr>
        <w:t xml:space="preserve">включає </w:t>
      </w:r>
      <w:r w:rsidRPr="00B94703">
        <w:rPr>
          <w:spacing w:val="-3"/>
          <w:sz w:val="28"/>
          <w:szCs w:val="28"/>
          <w:lang w:val="uk-UA"/>
        </w:rPr>
        <w:t xml:space="preserve">правдиву, </w:t>
      </w:r>
      <w:r w:rsidRPr="00B94703">
        <w:rPr>
          <w:sz w:val="28"/>
          <w:szCs w:val="28"/>
          <w:lang w:val="uk-UA"/>
        </w:rPr>
        <w:t>своєчасну і широку інформацію про дійсний стан справ у закладі, організації, є вираженням довіри й поваги до людей, їх здатності розібратися в поточних подіях, вир</w:t>
      </w:r>
      <w:r w:rsidR="007E616D" w:rsidRPr="00B94703">
        <w:rPr>
          <w:sz w:val="28"/>
          <w:szCs w:val="28"/>
          <w:lang w:val="uk-UA"/>
        </w:rPr>
        <w:t>обити правильне рішення, свідо</w:t>
      </w:r>
      <w:r w:rsidRPr="00B94703">
        <w:rPr>
          <w:sz w:val="28"/>
          <w:szCs w:val="28"/>
          <w:lang w:val="uk-UA"/>
        </w:rPr>
        <w:t>мо брати участь в його</w:t>
      </w:r>
      <w:r w:rsidRPr="00B94703">
        <w:rPr>
          <w:spacing w:val="-3"/>
          <w:sz w:val="28"/>
          <w:szCs w:val="28"/>
          <w:lang w:val="uk-UA"/>
        </w:rPr>
        <w:t xml:space="preserve"> </w:t>
      </w:r>
      <w:r w:rsidRPr="00B94703">
        <w:rPr>
          <w:sz w:val="28"/>
          <w:szCs w:val="28"/>
          <w:lang w:val="uk-UA"/>
        </w:rPr>
        <w:t>здійсненні.</w:t>
      </w:r>
    </w:p>
    <w:p w:rsidR="009D3738" w:rsidRPr="00B94703" w:rsidRDefault="007E616D" w:rsidP="007E616D">
      <w:pPr>
        <w:widowControl w:val="0"/>
        <w:tabs>
          <w:tab w:val="left" w:pos="909"/>
          <w:tab w:val="left" w:pos="9638"/>
        </w:tabs>
        <w:autoSpaceDE w:val="0"/>
        <w:autoSpaceDN w:val="0"/>
        <w:ind w:right="-1"/>
        <w:jc w:val="both"/>
        <w:rPr>
          <w:szCs w:val="28"/>
        </w:rPr>
      </w:pPr>
      <w:r w:rsidRPr="00B94703">
        <w:rPr>
          <w:szCs w:val="28"/>
        </w:rPr>
        <w:tab/>
      </w:r>
      <w:r w:rsidR="009D3738" w:rsidRPr="00B94703">
        <w:rPr>
          <w:szCs w:val="28"/>
        </w:rPr>
        <w:t xml:space="preserve">Принцип поєднання єдиноначальності і колегіальності </w:t>
      </w:r>
      <w:r w:rsidRPr="00B94703">
        <w:rPr>
          <w:szCs w:val="28"/>
        </w:rPr>
        <w:t>в про</w:t>
      </w:r>
      <w:r w:rsidR="009D3738" w:rsidRPr="00B94703">
        <w:rPr>
          <w:szCs w:val="28"/>
        </w:rPr>
        <w:t>цесі управління відображає співві</w:t>
      </w:r>
      <w:r w:rsidRPr="00B94703">
        <w:rPr>
          <w:szCs w:val="28"/>
        </w:rPr>
        <w:t>дношення двох основних форм ви</w:t>
      </w:r>
      <w:r w:rsidR="009D3738" w:rsidRPr="00B94703">
        <w:rPr>
          <w:szCs w:val="28"/>
        </w:rPr>
        <w:t xml:space="preserve">явлення владних повноважень. Єдиноначальність прямо пов’язана </w:t>
      </w:r>
      <w:r w:rsidR="009D3738" w:rsidRPr="00B94703">
        <w:rPr>
          <w:spacing w:val="-12"/>
          <w:szCs w:val="28"/>
        </w:rPr>
        <w:t xml:space="preserve">з </w:t>
      </w:r>
      <w:r w:rsidR="009D3738" w:rsidRPr="00B94703">
        <w:rPr>
          <w:szCs w:val="28"/>
        </w:rPr>
        <w:t xml:space="preserve">персональною відповідальністю керівників за </w:t>
      </w:r>
      <w:r w:rsidR="009D3738" w:rsidRPr="00B94703">
        <w:rPr>
          <w:spacing w:val="-3"/>
          <w:szCs w:val="28"/>
        </w:rPr>
        <w:t>результати</w:t>
      </w:r>
      <w:r w:rsidR="009D3738" w:rsidRPr="00B94703">
        <w:rPr>
          <w:spacing w:val="-30"/>
          <w:szCs w:val="28"/>
        </w:rPr>
        <w:t xml:space="preserve"> </w:t>
      </w:r>
      <w:r w:rsidR="009D3738" w:rsidRPr="00B94703">
        <w:rPr>
          <w:szCs w:val="28"/>
        </w:rPr>
        <w:t>прийнятих рішень і є важливим засобом забез</w:t>
      </w:r>
      <w:r w:rsidRPr="00B94703">
        <w:rPr>
          <w:szCs w:val="28"/>
        </w:rPr>
        <w:t>печення оперативності управлін</w:t>
      </w:r>
      <w:r w:rsidR="009D3738" w:rsidRPr="00B94703">
        <w:rPr>
          <w:szCs w:val="28"/>
        </w:rPr>
        <w:t>ня.</w:t>
      </w:r>
      <w:r w:rsidR="009D3738" w:rsidRPr="00B94703">
        <w:rPr>
          <w:spacing w:val="-10"/>
          <w:szCs w:val="28"/>
        </w:rPr>
        <w:t xml:space="preserve"> </w:t>
      </w:r>
      <w:r w:rsidR="009D3738" w:rsidRPr="00B94703">
        <w:rPr>
          <w:szCs w:val="28"/>
        </w:rPr>
        <w:t>Натомість,</w:t>
      </w:r>
      <w:r w:rsidR="009D3738" w:rsidRPr="00B94703">
        <w:rPr>
          <w:spacing w:val="-10"/>
          <w:szCs w:val="28"/>
        </w:rPr>
        <w:t xml:space="preserve"> </w:t>
      </w:r>
      <w:r w:rsidR="009D3738" w:rsidRPr="00B94703">
        <w:rPr>
          <w:szCs w:val="28"/>
        </w:rPr>
        <w:t>колегіальність</w:t>
      </w:r>
      <w:r w:rsidR="009D3738" w:rsidRPr="00B94703">
        <w:rPr>
          <w:spacing w:val="-10"/>
          <w:szCs w:val="28"/>
        </w:rPr>
        <w:t xml:space="preserve"> </w:t>
      </w:r>
      <w:r w:rsidR="009D3738" w:rsidRPr="00B94703">
        <w:rPr>
          <w:szCs w:val="28"/>
        </w:rPr>
        <w:t>виступає</w:t>
      </w:r>
      <w:r w:rsidR="009D3738" w:rsidRPr="00B94703">
        <w:rPr>
          <w:spacing w:val="-10"/>
          <w:szCs w:val="28"/>
        </w:rPr>
        <w:t xml:space="preserve"> </w:t>
      </w:r>
      <w:r w:rsidR="009D3738" w:rsidRPr="00B94703">
        <w:rPr>
          <w:szCs w:val="28"/>
        </w:rPr>
        <w:t>як</w:t>
      </w:r>
      <w:r w:rsidR="009D3738" w:rsidRPr="00B94703">
        <w:rPr>
          <w:spacing w:val="-10"/>
          <w:szCs w:val="28"/>
        </w:rPr>
        <w:t xml:space="preserve"> </w:t>
      </w:r>
      <w:r w:rsidR="009D3738" w:rsidRPr="00B94703">
        <w:rPr>
          <w:szCs w:val="28"/>
        </w:rPr>
        <w:t>форма</w:t>
      </w:r>
      <w:r w:rsidR="009D3738" w:rsidRPr="00B94703">
        <w:rPr>
          <w:spacing w:val="-10"/>
          <w:szCs w:val="28"/>
        </w:rPr>
        <w:t xml:space="preserve"> </w:t>
      </w:r>
      <w:r w:rsidR="009D3738" w:rsidRPr="00B94703">
        <w:rPr>
          <w:szCs w:val="28"/>
        </w:rPr>
        <w:t>колективної</w:t>
      </w:r>
      <w:r w:rsidR="009D3738" w:rsidRPr="00B94703">
        <w:rPr>
          <w:spacing w:val="-10"/>
          <w:szCs w:val="28"/>
        </w:rPr>
        <w:t xml:space="preserve"> </w:t>
      </w:r>
      <w:r w:rsidRPr="00B94703">
        <w:rPr>
          <w:szCs w:val="28"/>
        </w:rPr>
        <w:t>розроб</w:t>
      </w:r>
      <w:r w:rsidR="009D3738" w:rsidRPr="00B94703">
        <w:rPr>
          <w:szCs w:val="28"/>
        </w:rPr>
        <w:t xml:space="preserve">ки проектів рішень і тим самим підвищує ступінь їх обґрунтованості. Колегіальність до того ж сприяє </w:t>
      </w:r>
      <w:r w:rsidRPr="00B94703">
        <w:rPr>
          <w:szCs w:val="28"/>
        </w:rPr>
        <w:t>підвищенню відповідальності ко</w:t>
      </w:r>
      <w:r w:rsidR="009D3738" w:rsidRPr="00B94703">
        <w:rPr>
          <w:szCs w:val="28"/>
        </w:rPr>
        <w:t>лективу</w:t>
      </w:r>
      <w:r w:rsidR="009D3738" w:rsidRPr="00B94703">
        <w:rPr>
          <w:spacing w:val="-6"/>
          <w:szCs w:val="28"/>
        </w:rPr>
        <w:t xml:space="preserve"> </w:t>
      </w:r>
      <w:r w:rsidR="009D3738" w:rsidRPr="00B94703">
        <w:rPr>
          <w:szCs w:val="28"/>
        </w:rPr>
        <w:t>в</w:t>
      </w:r>
      <w:r w:rsidR="009D3738" w:rsidRPr="00B94703">
        <w:rPr>
          <w:spacing w:val="-5"/>
          <w:szCs w:val="28"/>
        </w:rPr>
        <w:t xml:space="preserve"> </w:t>
      </w:r>
      <w:r w:rsidR="009D3738" w:rsidRPr="00B94703">
        <w:rPr>
          <w:szCs w:val="28"/>
        </w:rPr>
        <w:t>процесі</w:t>
      </w:r>
      <w:r w:rsidR="009D3738" w:rsidRPr="00B94703">
        <w:rPr>
          <w:spacing w:val="-5"/>
          <w:szCs w:val="28"/>
        </w:rPr>
        <w:t xml:space="preserve"> </w:t>
      </w:r>
      <w:r w:rsidR="009D3738" w:rsidRPr="00B94703">
        <w:rPr>
          <w:szCs w:val="28"/>
        </w:rPr>
        <w:t>виконання</w:t>
      </w:r>
      <w:r w:rsidR="009D3738" w:rsidRPr="00B94703">
        <w:rPr>
          <w:spacing w:val="-6"/>
          <w:szCs w:val="28"/>
        </w:rPr>
        <w:t xml:space="preserve"> </w:t>
      </w:r>
      <w:r w:rsidR="009D3738" w:rsidRPr="00B94703">
        <w:rPr>
          <w:szCs w:val="28"/>
        </w:rPr>
        <w:t>вироблених</w:t>
      </w:r>
      <w:r w:rsidR="009D3738" w:rsidRPr="00B94703">
        <w:rPr>
          <w:spacing w:val="-5"/>
          <w:szCs w:val="28"/>
        </w:rPr>
        <w:t xml:space="preserve"> </w:t>
      </w:r>
      <w:r w:rsidR="009D3738" w:rsidRPr="00B94703">
        <w:rPr>
          <w:szCs w:val="28"/>
        </w:rPr>
        <w:t>і</w:t>
      </w:r>
      <w:r w:rsidR="009D3738" w:rsidRPr="00B94703">
        <w:rPr>
          <w:spacing w:val="-5"/>
          <w:szCs w:val="28"/>
        </w:rPr>
        <w:t xml:space="preserve"> </w:t>
      </w:r>
      <w:r w:rsidR="009D3738" w:rsidRPr="00B94703">
        <w:rPr>
          <w:szCs w:val="28"/>
        </w:rPr>
        <w:t>прийнятих</w:t>
      </w:r>
      <w:r w:rsidR="009D3738" w:rsidRPr="00B94703">
        <w:rPr>
          <w:spacing w:val="-5"/>
          <w:szCs w:val="28"/>
        </w:rPr>
        <w:t xml:space="preserve"> </w:t>
      </w:r>
      <w:r w:rsidR="009D3738" w:rsidRPr="00B94703">
        <w:rPr>
          <w:szCs w:val="28"/>
        </w:rPr>
        <w:t>управлінських рішень. При цьому єдиноначальність не втрачає своєї головної вла- стивості, тобто відповідальність кожного керівника за прийняті ним рішення зберігається у повній мірі. Єдиноначальність передбачає підпорядкування колективу працівників волі керівника,</w:t>
      </w:r>
      <w:r w:rsidR="009D3738" w:rsidRPr="00B94703">
        <w:rPr>
          <w:spacing w:val="-30"/>
          <w:szCs w:val="28"/>
        </w:rPr>
        <w:t xml:space="preserve"> </w:t>
      </w:r>
      <w:r w:rsidR="009D3738" w:rsidRPr="00B94703">
        <w:rPr>
          <w:szCs w:val="28"/>
        </w:rPr>
        <w:t>начальника, який несе всю повноту відповідальності за ді</w:t>
      </w:r>
      <w:r w:rsidRPr="00B94703">
        <w:rPr>
          <w:szCs w:val="28"/>
        </w:rPr>
        <w:t>яльність певної струк</w:t>
      </w:r>
      <w:r w:rsidR="009D3738" w:rsidRPr="00B94703">
        <w:rPr>
          <w:szCs w:val="28"/>
        </w:rPr>
        <w:t>тури.</w:t>
      </w:r>
    </w:p>
    <w:p w:rsidR="009D3738" w:rsidRPr="00B94703" w:rsidRDefault="009D3738" w:rsidP="00E8620E">
      <w:pPr>
        <w:pStyle w:val="a4"/>
        <w:ind w:right="465" w:firstLine="720"/>
        <w:jc w:val="both"/>
        <w:rPr>
          <w:b w:val="0"/>
          <w:sz w:val="28"/>
          <w:szCs w:val="28"/>
        </w:rPr>
      </w:pPr>
      <w:r w:rsidRPr="00B94703">
        <w:rPr>
          <w:b w:val="0"/>
          <w:sz w:val="28"/>
          <w:szCs w:val="28"/>
        </w:rPr>
        <w:t>Принцип єдиноначальності передбачає, що</w:t>
      </w:r>
      <w:r w:rsidRPr="00B94703">
        <w:rPr>
          <w:b w:val="0"/>
          <w:spacing w:val="13"/>
          <w:sz w:val="28"/>
          <w:szCs w:val="28"/>
        </w:rPr>
        <w:t xml:space="preserve"> </w:t>
      </w:r>
      <w:r w:rsidRPr="00B94703">
        <w:rPr>
          <w:b w:val="0"/>
          <w:sz w:val="28"/>
          <w:szCs w:val="28"/>
        </w:rPr>
        <w:t>кожний</w:t>
      </w:r>
      <w:r w:rsidRPr="00B94703">
        <w:rPr>
          <w:b w:val="0"/>
          <w:spacing w:val="36"/>
          <w:sz w:val="28"/>
          <w:szCs w:val="28"/>
        </w:rPr>
        <w:t xml:space="preserve"> </w:t>
      </w:r>
      <w:r w:rsidRPr="00B94703">
        <w:rPr>
          <w:b w:val="0"/>
          <w:sz w:val="28"/>
          <w:szCs w:val="28"/>
        </w:rPr>
        <w:t>працівник</w:t>
      </w:r>
      <w:r w:rsidRPr="00B94703">
        <w:rPr>
          <w:b w:val="0"/>
          <w:spacing w:val="-1"/>
          <w:sz w:val="28"/>
          <w:szCs w:val="28"/>
        </w:rPr>
        <w:t xml:space="preserve"> </w:t>
      </w:r>
      <w:r w:rsidRPr="00B94703">
        <w:rPr>
          <w:b w:val="0"/>
          <w:sz w:val="28"/>
          <w:szCs w:val="28"/>
        </w:rPr>
        <w:t>має одного і тільки одного безпосереднього керівника.</w:t>
      </w:r>
      <w:r w:rsidRPr="00B94703">
        <w:rPr>
          <w:b w:val="0"/>
          <w:spacing w:val="14"/>
          <w:sz w:val="28"/>
          <w:szCs w:val="28"/>
        </w:rPr>
        <w:t xml:space="preserve"> </w:t>
      </w:r>
      <w:r w:rsidRPr="00B94703">
        <w:rPr>
          <w:b w:val="0"/>
          <w:sz w:val="28"/>
          <w:szCs w:val="28"/>
        </w:rPr>
        <w:t>Але</w:t>
      </w:r>
      <w:r w:rsidRPr="00B94703">
        <w:rPr>
          <w:b w:val="0"/>
          <w:spacing w:val="2"/>
          <w:sz w:val="28"/>
          <w:szCs w:val="28"/>
        </w:rPr>
        <w:t xml:space="preserve"> </w:t>
      </w:r>
      <w:r w:rsidRPr="00B94703">
        <w:rPr>
          <w:b w:val="0"/>
          <w:sz w:val="28"/>
          <w:szCs w:val="28"/>
        </w:rPr>
        <w:t>один</w:t>
      </w:r>
      <w:r w:rsidRPr="00B94703">
        <w:rPr>
          <w:b w:val="0"/>
          <w:spacing w:val="-1"/>
          <w:sz w:val="28"/>
          <w:szCs w:val="28"/>
        </w:rPr>
        <w:t xml:space="preserve"> </w:t>
      </w:r>
      <w:r w:rsidRPr="00B94703">
        <w:rPr>
          <w:b w:val="0"/>
          <w:sz w:val="28"/>
          <w:szCs w:val="28"/>
        </w:rPr>
        <w:t>керівник, яким би він не був досвідченим і</w:t>
      </w:r>
      <w:r w:rsidRPr="00B94703">
        <w:rPr>
          <w:b w:val="0"/>
          <w:spacing w:val="9"/>
          <w:sz w:val="28"/>
          <w:szCs w:val="28"/>
        </w:rPr>
        <w:t xml:space="preserve"> </w:t>
      </w:r>
      <w:r w:rsidRPr="00B94703">
        <w:rPr>
          <w:b w:val="0"/>
          <w:sz w:val="28"/>
          <w:szCs w:val="28"/>
        </w:rPr>
        <w:t>професійно</w:t>
      </w:r>
      <w:r w:rsidRPr="00B94703">
        <w:rPr>
          <w:b w:val="0"/>
          <w:spacing w:val="2"/>
          <w:sz w:val="28"/>
          <w:szCs w:val="28"/>
        </w:rPr>
        <w:t xml:space="preserve"> </w:t>
      </w:r>
      <w:r w:rsidR="007E616D" w:rsidRPr="00B94703">
        <w:rPr>
          <w:b w:val="0"/>
          <w:sz w:val="28"/>
          <w:szCs w:val="28"/>
        </w:rPr>
        <w:t>підготов</w:t>
      </w:r>
      <w:r w:rsidRPr="00B94703">
        <w:rPr>
          <w:b w:val="0"/>
          <w:sz w:val="28"/>
          <w:szCs w:val="28"/>
        </w:rPr>
        <w:t>леним, не може охопити всі розгалужені</w:t>
      </w:r>
      <w:r w:rsidRPr="00B94703">
        <w:rPr>
          <w:b w:val="0"/>
          <w:spacing w:val="18"/>
          <w:sz w:val="28"/>
          <w:szCs w:val="28"/>
        </w:rPr>
        <w:t xml:space="preserve"> </w:t>
      </w:r>
      <w:r w:rsidRPr="00B94703">
        <w:rPr>
          <w:b w:val="0"/>
          <w:sz w:val="28"/>
          <w:szCs w:val="28"/>
        </w:rPr>
        <w:t>напрямки</w:t>
      </w:r>
      <w:r w:rsidRPr="00B94703">
        <w:rPr>
          <w:b w:val="0"/>
          <w:spacing w:val="3"/>
          <w:sz w:val="28"/>
          <w:szCs w:val="28"/>
        </w:rPr>
        <w:t xml:space="preserve"> </w:t>
      </w:r>
      <w:r w:rsidRPr="00B94703">
        <w:rPr>
          <w:b w:val="0"/>
          <w:sz w:val="28"/>
          <w:szCs w:val="28"/>
        </w:rPr>
        <w:t>управлінської діяльності,</w:t>
      </w:r>
      <w:r w:rsidRPr="00B94703">
        <w:rPr>
          <w:b w:val="0"/>
          <w:spacing w:val="24"/>
          <w:sz w:val="28"/>
          <w:szCs w:val="28"/>
        </w:rPr>
        <w:t xml:space="preserve"> </w:t>
      </w:r>
      <w:r w:rsidRPr="00B94703">
        <w:rPr>
          <w:b w:val="0"/>
          <w:sz w:val="28"/>
          <w:szCs w:val="28"/>
        </w:rPr>
        <w:t>він</w:t>
      </w:r>
      <w:r w:rsidRPr="00B94703">
        <w:rPr>
          <w:b w:val="0"/>
          <w:spacing w:val="25"/>
          <w:sz w:val="28"/>
          <w:szCs w:val="28"/>
        </w:rPr>
        <w:t xml:space="preserve"> </w:t>
      </w:r>
      <w:r w:rsidRPr="00B94703">
        <w:rPr>
          <w:b w:val="0"/>
          <w:sz w:val="28"/>
          <w:szCs w:val="28"/>
        </w:rPr>
        <w:t>не</w:t>
      </w:r>
      <w:r w:rsidRPr="00B94703">
        <w:rPr>
          <w:b w:val="0"/>
          <w:spacing w:val="24"/>
          <w:sz w:val="28"/>
          <w:szCs w:val="28"/>
        </w:rPr>
        <w:t xml:space="preserve"> </w:t>
      </w:r>
      <w:r w:rsidRPr="00B94703">
        <w:rPr>
          <w:b w:val="0"/>
          <w:sz w:val="28"/>
          <w:szCs w:val="28"/>
        </w:rPr>
        <w:t>може</w:t>
      </w:r>
      <w:r w:rsidRPr="00B94703">
        <w:rPr>
          <w:b w:val="0"/>
          <w:spacing w:val="25"/>
          <w:sz w:val="28"/>
          <w:szCs w:val="28"/>
        </w:rPr>
        <w:t xml:space="preserve"> </w:t>
      </w:r>
      <w:r w:rsidRPr="00B94703">
        <w:rPr>
          <w:b w:val="0"/>
          <w:sz w:val="28"/>
          <w:szCs w:val="28"/>
        </w:rPr>
        <w:t>бути</w:t>
      </w:r>
      <w:r w:rsidRPr="00B94703">
        <w:rPr>
          <w:b w:val="0"/>
          <w:spacing w:val="25"/>
          <w:sz w:val="28"/>
          <w:szCs w:val="28"/>
        </w:rPr>
        <w:t xml:space="preserve"> </w:t>
      </w:r>
      <w:r w:rsidRPr="00B94703">
        <w:rPr>
          <w:b w:val="0"/>
          <w:sz w:val="28"/>
          <w:szCs w:val="28"/>
        </w:rPr>
        <w:t>одночасно</w:t>
      </w:r>
      <w:r w:rsidRPr="00B94703">
        <w:rPr>
          <w:b w:val="0"/>
          <w:spacing w:val="24"/>
          <w:sz w:val="28"/>
          <w:szCs w:val="28"/>
        </w:rPr>
        <w:t xml:space="preserve"> </w:t>
      </w:r>
      <w:r w:rsidRPr="00B94703">
        <w:rPr>
          <w:b w:val="0"/>
          <w:sz w:val="28"/>
          <w:szCs w:val="28"/>
        </w:rPr>
        <w:t>спеціалістом</w:t>
      </w:r>
      <w:r w:rsidRPr="00B94703">
        <w:rPr>
          <w:b w:val="0"/>
          <w:spacing w:val="25"/>
          <w:sz w:val="28"/>
          <w:szCs w:val="28"/>
        </w:rPr>
        <w:t xml:space="preserve"> </w:t>
      </w:r>
      <w:r w:rsidRPr="00B94703">
        <w:rPr>
          <w:b w:val="0"/>
          <w:sz w:val="28"/>
          <w:szCs w:val="28"/>
        </w:rPr>
        <w:t>з</w:t>
      </w:r>
      <w:r w:rsidRPr="00B94703">
        <w:rPr>
          <w:b w:val="0"/>
          <w:spacing w:val="24"/>
          <w:sz w:val="28"/>
          <w:szCs w:val="28"/>
        </w:rPr>
        <w:t xml:space="preserve"> </w:t>
      </w:r>
      <w:r w:rsidRPr="00B94703">
        <w:rPr>
          <w:b w:val="0"/>
          <w:sz w:val="28"/>
          <w:szCs w:val="28"/>
        </w:rPr>
        <w:t>усіх</w:t>
      </w:r>
      <w:r w:rsidRPr="00B94703">
        <w:rPr>
          <w:b w:val="0"/>
          <w:spacing w:val="25"/>
          <w:sz w:val="28"/>
          <w:szCs w:val="28"/>
        </w:rPr>
        <w:t xml:space="preserve"> </w:t>
      </w:r>
      <w:r w:rsidRPr="00B94703">
        <w:rPr>
          <w:b w:val="0"/>
          <w:sz w:val="28"/>
          <w:szCs w:val="28"/>
        </w:rPr>
        <w:t>питань, що</w:t>
      </w:r>
      <w:r w:rsidRPr="00B94703">
        <w:rPr>
          <w:b w:val="0"/>
          <w:spacing w:val="23"/>
          <w:sz w:val="28"/>
          <w:szCs w:val="28"/>
        </w:rPr>
        <w:t xml:space="preserve"> </w:t>
      </w:r>
      <w:r w:rsidRPr="00B94703">
        <w:rPr>
          <w:b w:val="0"/>
          <w:sz w:val="28"/>
          <w:szCs w:val="28"/>
        </w:rPr>
        <w:t>належить</w:t>
      </w:r>
      <w:r w:rsidRPr="00B94703">
        <w:rPr>
          <w:b w:val="0"/>
          <w:spacing w:val="24"/>
          <w:sz w:val="28"/>
          <w:szCs w:val="28"/>
        </w:rPr>
        <w:t xml:space="preserve"> </w:t>
      </w:r>
      <w:r w:rsidRPr="00B94703">
        <w:rPr>
          <w:b w:val="0"/>
          <w:sz w:val="28"/>
          <w:szCs w:val="28"/>
        </w:rPr>
        <w:t>вирішувати</w:t>
      </w:r>
      <w:r w:rsidRPr="00B94703">
        <w:rPr>
          <w:b w:val="0"/>
          <w:spacing w:val="24"/>
          <w:sz w:val="28"/>
          <w:szCs w:val="28"/>
        </w:rPr>
        <w:t xml:space="preserve"> </w:t>
      </w:r>
      <w:r w:rsidRPr="00B94703">
        <w:rPr>
          <w:b w:val="0"/>
          <w:sz w:val="28"/>
          <w:szCs w:val="28"/>
        </w:rPr>
        <w:t>в</w:t>
      </w:r>
      <w:r w:rsidRPr="00B94703">
        <w:rPr>
          <w:b w:val="0"/>
          <w:spacing w:val="24"/>
          <w:sz w:val="28"/>
          <w:szCs w:val="28"/>
        </w:rPr>
        <w:t xml:space="preserve"> </w:t>
      </w:r>
      <w:r w:rsidRPr="00B94703">
        <w:rPr>
          <w:b w:val="0"/>
          <w:sz w:val="28"/>
          <w:szCs w:val="28"/>
        </w:rPr>
        <w:t>процесі</w:t>
      </w:r>
      <w:r w:rsidRPr="00B94703">
        <w:rPr>
          <w:b w:val="0"/>
          <w:spacing w:val="24"/>
          <w:sz w:val="28"/>
          <w:szCs w:val="28"/>
        </w:rPr>
        <w:t xml:space="preserve"> </w:t>
      </w:r>
      <w:r w:rsidRPr="00B94703">
        <w:rPr>
          <w:b w:val="0"/>
          <w:sz w:val="28"/>
          <w:szCs w:val="28"/>
        </w:rPr>
        <w:t>управління</w:t>
      </w:r>
      <w:r w:rsidRPr="00B94703">
        <w:rPr>
          <w:b w:val="0"/>
          <w:spacing w:val="24"/>
          <w:sz w:val="28"/>
          <w:szCs w:val="28"/>
        </w:rPr>
        <w:t xml:space="preserve"> </w:t>
      </w:r>
      <w:r w:rsidRPr="00B94703">
        <w:rPr>
          <w:b w:val="0"/>
          <w:sz w:val="28"/>
          <w:szCs w:val="28"/>
        </w:rPr>
        <w:t>у</w:t>
      </w:r>
      <w:r w:rsidRPr="00B94703">
        <w:rPr>
          <w:b w:val="0"/>
          <w:spacing w:val="24"/>
          <w:sz w:val="28"/>
          <w:szCs w:val="28"/>
        </w:rPr>
        <w:t xml:space="preserve"> </w:t>
      </w:r>
      <w:r w:rsidRPr="00B94703">
        <w:rPr>
          <w:b w:val="0"/>
          <w:sz w:val="28"/>
          <w:szCs w:val="28"/>
        </w:rPr>
        <w:t>сферах</w:t>
      </w:r>
      <w:r w:rsidRPr="00B94703">
        <w:rPr>
          <w:b w:val="0"/>
          <w:spacing w:val="24"/>
          <w:sz w:val="28"/>
          <w:szCs w:val="28"/>
        </w:rPr>
        <w:t xml:space="preserve"> </w:t>
      </w:r>
      <w:r w:rsidRPr="00B94703">
        <w:rPr>
          <w:b w:val="0"/>
          <w:sz w:val="28"/>
          <w:szCs w:val="28"/>
        </w:rPr>
        <w:t>економіки і виробництва, технології, фінансів, права, кадрів,</w:t>
      </w:r>
      <w:r w:rsidRPr="00B94703">
        <w:rPr>
          <w:b w:val="0"/>
          <w:spacing w:val="10"/>
          <w:sz w:val="28"/>
          <w:szCs w:val="28"/>
        </w:rPr>
        <w:t xml:space="preserve"> </w:t>
      </w:r>
      <w:r w:rsidRPr="00B94703">
        <w:rPr>
          <w:b w:val="0"/>
          <w:sz w:val="28"/>
          <w:szCs w:val="28"/>
        </w:rPr>
        <w:t>соціальної</w:t>
      </w:r>
      <w:r w:rsidRPr="00B94703">
        <w:rPr>
          <w:b w:val="0"/>
          <w:spacing w:val="2"/>
          <w:sz w:val="28"/>
          <w:szCs w:val="28"/>
        </w:rPr>
        <w:t xml:space="preserve"> </w:t>
      </w:r>
      <w:r w:rsidRPr="00B94703">
        <w:rPr>
          <w:b w:val="0"/>
          <w:sz w:val="28"/>
          <w:szCs w:val="28"/>
        </w:rPr>
        <w:t>роботи,</w:t>
      </w:r>
      <w:r w:rsidRPr="00B94703">
        <w:rPr>
          <w:b w:val="0"/>
          <w:spacing w:val="-1"/>
          <w:sz w:val="28"/>
          <w:szCs w:val="28"/>
        </w:rPr>
        <w:t xml:space="preserve"> </w:t>
      </w:r>
      <w:r w:rsidRPr="00B94703">
        <w:rPr>
          <w:b w:val="0"/>
          <w:sz w:val="28"/>
          <w:szCs w:val="28"/>
        </w:rPr>
        <w:t xml:space="preserve">тощо. </w:t>
      </w:r>
      <w:r w:rsidRPr="00B94703">
        <w:rPr>
          <w:b w:val="0"/>
          <w:spacing w:val="-5"/>
          <w:sz w:val="28"/>
          <w:szCs w:val="28"/>
        </w:rPr>
        <w:t xml:space="preserve">Тому </w:t>
      </w:r>
      <w:r w:rsidRPr="00B94703">
        <w:rPr>
          <w:b w:val="0"/>
          <w:sz w:val="28"/>
          <w:szCs w:val="28"/>
        </w:rPr>
        <w:t>єдиноначальність керівника слід</w:t>
      </w:r>
      <w:r w:rsidRPr="00B94703">
        <w:rPr>
          <w:b w:val="0"/>
          <w:spacing w:val="40"/>
          <w:sz w:val="28"/>
          <w:szCs w:val="28"/>
        </w:rPr>
        <w:t xml:space="preserve"> </w:t>
      </w:r>
      <w:r w:rsidRPr="00B94703">
        <w:rPr>
          <w:b w:val="0"/>
          <w:sz w:val="28"/>
          <w:szCs w:val="28"/>
        </w:rPr>
        <w:t>підкріпити</w:t>
      </w:r>
      <w:r w:rsidRPr="00B94703">
        <w:rPr>
          <w:b w:val="0"/>
          <w:spacing w:val="24"/>
          <w:sz w:val="28"/>
          <w:szCs w:val="28"/>
        </w:rPr>
        <w:t xml:space="preserve"> </w:t>
      </w:r>
      <w:r w:rsidRPr="00B94703">
        <w:rPr>
          <w:b w:val="0"/>
          <w:sz w:val="28"/>
          <w:szCs w:val="28"/>
        </w:rPr>
        <w:t>зусиллями інших спеціалістів. Для цього начальник організовує</w:t>
      </w:r>
      <w:r w:rsidRPr="00B94703">
        <w:rPr>
          <w:b w:val="0"/>
          <w:spacing w:val="19"/>
          <w:sz w:val="28"/>
          <w:szCs w:val="28"/>
        </w:rPr>
        <w:t xml:space="preserve"> </w:t>
      </w:r>
      <w:r w:rsidRPr="00B94703">
        <w:rPr>
          <w:b w:val="0"/>
          <w:sz w:val="28"/>
          <w:szCs w:val="28"/>
        </w:rPr>
        <w:t>колегію,</w:t>
      </w:r>
      <w:r w:rsidRPr="00B94703">
        <w:rPr>
          <w:b w:val="0"/>
          <w:spacing w:val="4"/>
          <w:sz w:val="28"/>
          <w:szCs w:val="28"/>
        </w:rPr>
        <w:t xml:space="preserve"> </w:t>
      </w:r>
      <w:r w:rsidR="007E616D" w:rsidRPr="00B94703">
        <w:rPr>
          <w:b w:val="0"/>
          <w:sz w:val="28"/>
          <w:szCs w:val="28"/>
        </w:rPr>
        <w:t>опера</w:t>
      </w:r>
      <w:r w:rsidRPr="00B94703">
        <w:rPr>
          <w:b w:val="0"/>
          <w:sz w:val="28"/>
          <w:szCs w:val="28"/>
        </w:rPr>
        <w:t xml:space="preserve">тивну </w:t>
      </w:r>
      <w:r w:rsidRPr="00B94703">
        <w:rPr>
          <w:b w:val="0"/>
          <w:spacing w:val="-3"/>
          <w:sz w:val="28"/>
          <w:szCs w:val="28"/>
        </w:rPr>
        <w:t xml:space="preserve">нараду, </w:t>
      </w:r>
      <w:r w:rsidRPr="00B94703">
        <w:rPr>
          <w:b w:val="0"/>
          <w:sz w:val="28"/>
          <w:szCs w:val="28"/>
        </w:rPr>
        <w:t>штаб та інші допоміжні, дорадчі структури,</w:t>
      </w:r>
      <w:r w:rsidRPr="00B94703">
        <w:rPr>
          <w:b w:val="0"/>
          <w:spacing w:val="10"/>
          <w:sz w:val="28"/>
          <w:szCs w:val="28"/>
        </w:rPr>
        <w:t xml:space="preserve"> </w:t>
      </w:r>
      <w:r w:rsidRPr="00B94703">
        <w:rPr>
          <w:b w:val="0"/>
          <w:sz w:val="28"/>
          <w:szCs w:val="28"/>
        </w:rPr>
        <w:t>тобто</w:t>
      </w:r>
      <w:r w:rsidRPr="00B94703">
        <w:rPr>
          <w:b w:val="0"/>
          <w:spacing w:val="1"/>
          <w:sz w:val="28"/>
          <w:szCs w:val="28"/>
        </w:rPr>
        <w:t xml:space="preserve"> </w:t>
      </w:r>
      <w:r w:rsidRPr="00B94703">
        <w:rPr>
          <w:b w:val="0"/>
          <w:sz w:val="28"/>
          <w:szCs w:val="28"/>
        </w:rPr>
        <w:t>таку</w:t>
      </w:r>
      <w:r w:rsidRPr="00B94703">
        <w:rPr>
          <w:b w:val="0"/>
          <w:spacing w:val="-1"/>
          <w:sz w:val="28"/>
          <w:szCs w:val="28"/>
        </w:rPr>
        <w:t xml:space="preserve"> </w:t>
      </w:r>
      <w:r w:rsidRPr="00B94703">
        <w:rPr>
          <w:b w:val="0"/>
          <w:spacing w:val="-3"/>
          <w:sz w:val="28"/>
          <w:szCs w:val="28"/>
        </w:rPr>
        <w:t>команду,</w:t>
      </w:r>
      <w:r w:rsidRPr="00B94703">
        <w:rPr>
          <w:b w:val="0"/>
          <w:spacing w:val="28"/>
          <w:sz w:val="28"/>
          <w:szCs w:val="28"/>
        </w:rPr>
        <w:t xml:space="preserve"> </w:t>
      </w:r>
      <w:r w:rsidRPr="00B94703">
        <w:rPr>
          <w:b w:val="0"/>
          <w:sz w:val="28"/>
          <w:szCs w:val="28"/>
        </w:rPr>
        <w:t>яка</w:t>
      </w:r>
      <w:r w:rsidRPr="00B94703">
        <w:rPr>
          <w:b w:val="0"/>
          <w:spacing w:val="29"/>
          <w:sz w:val="28"/>
          <w:szCs w:val="28"/>
        </w:rPr>
        <w:t xml:space="preserve"> </w:t>
      </w:r>
      <w:r w:rsidRPr="00B94703">
        <w:rPr>
          <w:b w:val="0"/>
          <w:sz w:val="28"/>
          <w:szCs w:val="28"/>
        </w:rPr>
        <w:t>допоможе</w:t>
      </w:r>
      <w:r w:rsidRPr="00B94703">
        <w:rPr>
          <w:b w:val="0"/>
          <w:spacing w:val="29"/>
          <w:sz w:val="28"/>
          <w:szCs w:val="28"/>
        </w:rPr>
        <w:t xml:space="preserve"> </w:t>
      </w:r>
      <w:r w:rsidRPr="00B94703">
        <w:rPr>
          <w:b w:val="0"/>
          <w:sz w:val="28"/>
          <w:szCs w:val="28"/>
        </w:rPr>
        <w:t>виробити</w:t>
      </w:r>
      <w:r w:rsidRPr="00B94703">
        <w:rPr>
          <w:b w:val="0"/>
          <w:spacing w:val="28"/>
          <w:sz w:val="28"/>
          <w:szCs w:val="28"/>
        </w:rPr>
        <w:t xml:space="preserve"> </w:t>
      </w:r>
      <w:r w:rsidRPr="00B94703">
        <w:rPr>
          <w:b w:val="0"/>
          <w:sz w:val="28"/>
          <w:szCs w:val="28"/>
        </w:rPr>
        <w:t>найбільш</w:t>
      </w:r>
      <w:r w:rsidRPr="00B94703">
        <w:rPr>
          <w:b w:val="0"/>
          <w:spacing w:val="29"/>
          <w:sz w:val="28"/>
          <w:szCs w:val="28"/>
        </w:rPr>
        <w:t xml:space="preserve"> </w:t>
      </w:r>
      <w:r w:rsidRPr="00B94703">
        <w:rPr>
          <w:b w:val="0"/>
          <w:sz w:val="28"/>
          <w:szCs w:val="28"/>
        </w:rPr>
        <w:t>правильне</w:t>
      </w:r>
      <w:r w:rsidRPr="00B94703">
        <w:rPr>
          <w:b w:val="0"/>
          <w:spacing w:val="29"/>
          <w:sz w:val="28"/>
          <w:szCs w:val="28"/>
        </w:rPr>
        <w:t xml:space="preserve"> </w:t>
      </w:r>
      <w:r w:rsidRPr="00B94703">
        <w:rPr>
          <w:b w:val="0"/>
          <w:sz w:val="28"/>
          <w:szCs w:val="28"/>
        </w:rPr>
        <w:t>комплексне колективне</w:t>
      </w:r>
      <w:r w:rsidRPr="00B94703">
        <w:rPr>
          <w:b w:val="0"/>
          <w:spacing w:val="-6"/>
          <w:sz w:val="28"/>
          <w:szCs w:val="28"/>
        </w:rPr>
        <w:t xml:space="preserve"> </w:t>
      </w:r>
      <w:r w:rsidRPr="00B94703">
        <w:rPr>
          <w:b w:val="0"/>
          <w:sz w:val="28"/>
          <w:szCs w:val="28"/>
        </w:rPr>
        <w:t>рішення</w:t>
      </w:r>
      <w:r w:rsidRPr="00B94703">
        <w:rPr>
          <w:b w:val="0"/>
          <w:spacing w:val="-6"/>
          <w:sz w:val="28"/>
          <w:szCs w:val="28"/>
        </w:rPr>
        <w:t xml:space="preserve"> </w:t>
      </w:r>
      <w:r w:rsidRPr="00B94703">
        <w:rPr>
          <w:b w:val="0"/>
          <w:sz w:val="28"/>
          <w:szCs w:val="28"/>
        </w:rPr>
        <w:t>та</w:t>
      </w:r>
      <w:r w:rsidRPr="00B94703">
        <w:rPr>
          <w:b w:val="0"/>
          <w:spacing w:val="-6"/>
          <w:sz w:val="28"/>
          <w:szCs w:val="28"/>
        </w:rPr>
        <w:t xml:space="preserve"> </w:t>
      </w:r>
      <w:r w:rsidRPr="00B94703">
        <w:rPr>
          <w:b w:val="0"/>
          <w:sz w:val="28"/>
          <w:szCs w:val="28"/>
        </w:rPr>
        <w:t>реалізувати</w:t>
      </w:r>
      <w:r w:rsidRPr="00B94703">
        <w:rPr>
          <w:b w:val="0"/>
          <w:spacing w:val="-6"/>
          <w:sz w:val="28"/>
          <w:szCs w:val="28"/>
        </w:rPr>
        <w:t xml:space="preserve"> </w:t>
      </w:r>
      <w:r w:rsidRPr="00B94703">
        <w:rPr>
          <w:b w:val="0"/>
          <w:sz w:val="28"/>
          <w:szCs w:val="28"/>
        </w:rPr>
        <w:t>його</w:t>
      </w:r>
      <w:r w:rsidRPr="00B94703">
        <w:rPr>
          <w:b w:val="0"/>
          <w:spacing w:val="-5"/>
          <w:sz w:val="28"/>
          <w:szCs w:val="28"/>
        </w:rPr>
        <w:t xml:space="preserve"> </w:t>
      </w:r>
      <w:r w:rsidRPr="00B94703">
        <w:rPr>
          <w:b w:val="0"/>
          <w:sz w:val="28"/>
          <w:szCs w:val="28"/>
        </w:rPr>
        <w:t>в</w:t>
      </w:r>
      <w:r w:rsidRPr="00B94703">
        <w:rPr>
          <w:b w:val="0"/>
          <w:spacing w:val="-6"/>
          <w:sz w:val="28"/>
          <w:szCs w:val="28"/>
        </w:rPr>
        <w:t xml:space="preserve"> </w:t>
      </w:r>
      <w:r w:rsidRPr="00B94703">
        <w:rPr>
          <w:b w:val="0"/>
          <w:sz w:val="28"/>
          <w:szCs w:val="28"/>
        </w:rPr>
        <w:t>життя.</w:t>
      </w:r>
      <w:r w:rsidRPr="00B94703">
        <w:rPr>
          <w:b w:val="0"/>
          <w:spacing w:val="-6"/>
          <w:sz w:val="28"/>
          <w:szCs w:val="28"/>
        </w:rPr>
        <w:t xml:space="preserve"> </w:t>
      </w:r>
      <w:r w:rsidRPr="00B94703">
        <w:rPr>
          <w:b w:val="0"/>
          <w:sz w:val="28"/>
          <w:szCs w:val="28"/>
        </w:rPr>
        <w:t>В</w:t>
      </w:r>
      <w:r w:rsidRPr="00B94703">
        <w:rPr>
          <w:b w:val="0"/>
          <w:spacing w:val="-6"/>
          <w:sz w:val="28"/>
          <w:szCs w:val="28"/>
        </w:rPr>
        <w:t xml:space="preserve"> </w:t>
      </w:r>
      <w:r w:rsidRPr="00B94703">
        <w:rPr>
          <w:b w:val="0"/>
          <w:sz w:val="28"/>
          <w:szCs w:val="28"/>
        </w:rPr>
        <w:t>умовах</w:t>
      </w:r>
      <w:r w:rsidRPr="00B94703">
        <w:rPr>
          <w:b w:val="0"/>
          <w:spacing w:val="-5"/>
          <w:sz w:val="28"/>
          <w:szCs w:val="28"/>
        </w:rPr>
        <w:t xml:space="preserve"> </w:t>
      </w:r>
      <w:r w:rsidRPr="00B94703">
        <w:rPr>
          <w:b w:val="0"/>
          <w:sz w:val="28"/>
          <w:szCs w:val="28"/>
        </w:rPr>
        <w:t>сучасного надзвичайно складного процесу управління в</w:t>
      </w:r>
      <w:r w:rsidRPr="00B94703">
        <w:rPr>
          <w:b w:val="0"/>
          <w:spacing w:val="12"/>
          <w:sz w:val="28"/>
          <w:szCs w:val="28"/>
        </w:rPr>
        <w:t xml:space="preserve"> </w:t>
      </w:r>
      <w:r w:rsidRPr="00B94703">
        <w:rPr>
          <w:b w:val="0"/>
          <w:sz w:val="28"/>
          <w:szCs w:val="28"/>
        </w:rPr>
        <w:t>органах</w:t>
      </w:r>
      <w:r w:rsidRPr="00B94703">
        <w:rPr>
          <w:b w:val="0"/>
          <w:spacing w:val="11"/>
          <w:sz w:val="28"/>
          <w:szCs w:val="28"/>
        </w:rPr>
        <w:t xml:space="preserve"> </w:t>
      </w:r>
      <w:r w:rsidRPr="00B94703">
        <w:rPr>
          <w:b w:val="0"/>
          <w:sz w:val="28"/>
          <w:szCs w:val="28"/>
        </w:rPr>
        <w:lastRenderedPageBreak/>
        <w:t>Національної</w:t>
      </w:r>
      <w:r w:rsidRPr="00B94703">
        <w:rPr>
          <w:b w:val="0"/>
          <w:spacing w:val="-1"/>
          <w:sz w:val="28"/>
          <w:szCs w:val="28"/>
        </w:rPr>
        <w:t xml:space="preserve"> </w:t>
      </w:r>
      <w:r w:rsidRPr="00B94703">
        <w:rPr>
          <w:b w:val="0"/>
          <w:sz w:val="28"/>
          <w:szCs w:val="28"/>
        </w:rPr>
        <w:t>поліції</w:t>
      </w:r>
      <w:r w:rsidRPr="00B94703">
        <w:rPr>
          <w:b w:val="0"/>
          <w:spacing w:val="-16"/>
          <w:sz w:val="28"/>
          <w:szCs w:val="28"/>
        </w:rPr>
        <w:t xml:space="preserve"> </w:t>
      </w:r>
      <w:r w:rsidRPr="00B94703">
        <w:rPr>
          <w:b w:val="0"/>
          <w:sz w:val="28"/>
          <w:szCs w:val="28"/>
        </w:rPr>
        <w:t>поєднання</w:t>
      </w:r>
      <w:r w:rsidRPr="00B94703">
        <w:rPr>
          <w:b w:val="0"/>
          <w:spacing w:val="-14"/>
          <w:sz w:val="28"/>
          <w:szCs w:val="28"/>
        </w:rPr>
        <w:t xml:space="preserve"> </w:t>
      </w:r>
      <w:r w:rsidRPr="00B94703">
        <w:rPr>
          <w:b w:val="0"/>
          <w:sz w:val="28"/>
          <w:szCs w:val="28"/>
        </w:rPr>
        <w:t>єдиноначальності</w:t>
      </w:r>
      <w:r w:rsidRPr="00B94703">
        <w:rPr>
          <w:b w:val="0"/>
          <w:spacing w:val="-14"/>
          <w:sz w:val="28"/>
          <w:szCs w:val="28"/>
        </w:rPr>
        <w:t xml:space="preserve"> </w:t>
      </w:r>
      <w:r w:rsidRPr="00B94703">
        <w:rPr>
          <w:b w:val="0"/>
          <w:sz w:val="28"/>
          <w:szCs w:val="28"/>
        </w:rPr>
        <w:t>з</w:t>
      </w:r>
      <w:r w:rsidRPr="00B94703">
        <w:rPr>
          <w:b w:val="0"/>
          <w:spacing w:val="-15"/>
          <w:sz w:val="28"/>
          <w:szCs w:val="28"/>
        </w:rPr>
        <w:t xml:space="preserve"> </w:t>
      </w:r>
      <w:r w:rsidRPr="00B94703">
        <w:rPr>
          <w:b w:val="0"/>
          <w:sz w:val="28"/>
          <w:szCs w:val="28"/>
        </w:rPr>
        <w:t>колегіальністю</w:t>
      </w:r>
      <w:r w:rsidRPr="00B94703">
        <w:rPr>
          <w:b w:val="0"/>
          <w:spacing w:val="-14"/>
          <w:sz w:val="28"/>
          <w:szCs w:val="28"/>
        </w:rPr>
        <w:t xml:space="preserve"> </w:t>
      </w:r>
      <w:r w:rsidRPr="00B94703">
        <w:rPr>
          <w:b w:val="0"/>
          <w:sz w:val="28"/>
          <w:szCs w:val="28"/>
        </w:rPr>
        <w:t>є</w:t>
      </w:r>
      <w:r w:rsidRPr="00B94703">
        <w:rPr>
          <w:b w:val="0"/>
          <w:spacing w:val="-14"/>
          <w:sz w:val="28"/>
          <w:szCs w:val="28"/>
        </w:rPr>
        <w:t xml:space="preserve"> </w:t>
      </w:r>
      <w:r w:rsidRPr="00B94703">
        <w:rPr>
          <w:b w:val="0"/>
          <w:sz w:val="28"/>
          <w:szCs w:val="28"/>
        </w:rPr>
        <w:t>виправданим.</w:t>
      </w:r>
      <w:r w:rsidR="007E616D" w:rsidRPr="00B94703">
        <w:rPr>
          <w:rStyle w:val="aa"/>
          <w:b w:val="0"/>
          <w:sz w:val="28"/>
          <w:szCs w:val="28"/>
        </w:rPr>
        <w:footnoteReference w:id="3"/>
      </w:r>
    </w:p>
    <w:p w:rsidR="009D3738" w:rsidRPr="00B94703" w:rsidRDefault="009D3738" w:rsidP="00E8620E">
      <w:pPr>
        <w:ind w:right="465" w:firstLine="720"/>
        <w:jc w:val="both"/>
        <w:rPr>
          <w:szCs w:val="28"/>
        </w:rPr>
      </w:pPr>
      <w:r w:rsidRPr="00B94703">
        <w:rPr>
          <w:szCs w:val="28"/>
        </w:rPr>
        <w:t>Сучасному керівникові органів Національної поліції необхідно знати й інші принципи управління, зокрема:</w:t>
      </w:r>
    </w:p>
    <w:p w:rsidR="007E616D" w:rsidRPr="00B94703" w:rsidRDefault="003C013D" w:rsidP="007E616D">
      <w:pPr>
        <w:pStyle w:val="11"/>
        <w:ind w:firstLine="720"/>
        <w:jc w:val="both"/>
        <w:rPr>
          <w:sz w:val="28"/>
          <w:szCs w:val="28"/>
        </w:rPr>
      </w:pPr>
      <w:r w:rsidRPr="00B94703">
        <w:rPr>
          <w:sz w:val="28"/>
          <w:szCs w:val="28"/>
        </w:rPr>
        <w:t>П</w:t>
      </w:r>
      <w:r w:rsidR="009D3738" w:rsidRPr="00B94703">
        <w:rPr>
          <w:sz w:val="28"/>
          <w:szCs w:val="28"/>
        </w:rPr>
        <w:t>ринцип мети. В управлінні проблема мети є центральною, вона визначає і регулює дії і є о</w:t>
      </w:r>
      <w:r w:rsidR="007E616D" w:rsidRPr="00B94703">
        <w:rPr>
          <w:sz w:val="28"/>
          <w:szCs w:val="28"/>
        </w:rPr>
        <w:t>сновним законом, складним алго</w:t>
      </w:r>
      <w:r w:rsidR="009D3738" w:rsidRPr="00B94703">
        <w:rPr>
          <w:sz w:val="28"/>
          <w:szCs w:val="28"/>
        </w:rPr>
        <w:t>ритмом поводження, що підкоряє с</w:t>
      </w:r>
      <w:r w:rsidR="007E616D" w:rsidRPr="00B94703">
        <w:rPr>
          <w:sz w:val="28"/>
          <w:szCs w:val="28"/>
        </w:rPr>
        <w:t>обі всі сторони керуючого впли</w:t>
      </w:r>
      <w:r w:rsidR="009D3738" w:rsidRPr="00B94703">
        <w:rPr>
          <w:spacing w:val="-6"/>
          <w:sz w:val="28"/>
          <w:szCs w:val="28"/>
        </w:rPr>
        <w:t xml:space="preserve">ву. </w:t>
      </w:r>
      <w:r w:rsidR="009D3738" w:rsidRPr="00B94703">
        <w:rPr>
          <w:sz w:val="28"/>
          <w:szCs w:val="28"/>
        </w:rPr>
        <w:t>Функціонування будь-якої сист</w:t>
      </w:r>
      <w:r w:rsidR="007E616D" w:rsidRPr="00B94703">
        <w:rPr>
          <w:sz w:val="28"/>
          <w:szCs w:val="28"/>
        </w:rPr>
        <w:t>еми, включаючи і людську діяль</w:t>
      </w:r>
      <w:r w:rsidR="009D3738" w:rsidRPr="00B94703">
        <w:rPr>
          <w:sz w:val="28"/>
          <w:szCs w:val="28"/>
        </w:rPr>
        <w:t xml:space="preserve">ність, </w:t>
      </w:r>
      <w:r w:rsidR="009D3738" w:rsidRPr="00B94703">
        <w:rPr>
          <w:spacing w:val="-3"/>
          <w:sz w:val="28"/>
          <w:szCs w:val="28"/>
        </w:rPr>
        <w:t xml:space="preserve">буде </w:t>
      </w:r>
      <w:r w:rsidR="009D3738" w:rsidRPr="00B94703">
        <w:rPr>
          <w:sz w:val="28"/>
          <w:szCs w:val="28"/>
        </w:rPr>
        <w:t xml:space="preserve">ефективним, якщо до причинно-наслідкового зв’язку між елементами її структурою </w:t>
      </w:r>
      <w:r w:rsidR="009D3738" w:rsidRPr="00B94703">
        <w:rPr>
          <w:spacing w:val="-3"/>
          <w:sz w:val="28"/>
          <w:szCs w:val="28"/>
        </w:rPr>
        <w:t xml:space="preserve">буде </w:t>
      </w:r>
      <w:r w:rsidR="009D3738" w:rsidRPr="00B94703">
        <w:rPr>
          <w:sz w:val="28"/>
          <w:szCs w:val="28"/>
        </w:rPr>
        <w:t>включена в якості найважливішої ланки</w:t>
      </w:r>
      <w:r w:rsidR="009D3738" w:rsidRPr="00B94703">
        <w:rPr>
          <w:spacing w:val="14"/>
          <w:sz w:val="28"/>
          <w:szCs w:val="28"/>
        </w:rPr>
        <w:t xml:space="preserve"> </w:t>
      </w:r>
      <w:r w:rsidR="009D3738" w:rsidRPr="00B94703">
        <w:rPr>
          <w:sz w:val="28"/>
          <w:szCs w:val="28"/>
        </w:rPr>
        <w:t>чітко</w:t>
      </w:r>
      <w:r w:rsidR="009D3738" w:rsidRPr="00B94703">
        <w:rPr>
          <w:spacing w:val="14"/>
          <w:sz w:val="28"/>
          <w:szCs w:val="28"/>
        </w:rPr>
        <w:t xml:space="preserve"> </w:t>
      </w:r>
      <w:r w:rsidR="009D3738" w:rsidRPr="00B94703">
        <w:rPr>
          <w:sz w:val="28"/>
          <w:szCs w:val="28"/>
        </w:rPr>
        <w:t>сформульована</w:t>
      </w:r>
      <w:r w:rsidR="009D3738" w:rsidRPr="00B94703">
        <w:rPr>
          <w:spacing w:val="15"/>
          <w:sz w:val="28"/>
          <w:szCs w:val="28"/>
        </w:rPr>
        <w:t xml:space="preserve"> </w:t>
      </w:r>
      <w:r w:rsidR="009D3738" w:rsidRPr="00B94703">
        <w:rPr>
          <w:sz w:val="28"/>
          <w:szCs w:val="28"/>
        </w:rPr>
        <w:t>мета.</w:t>
      </w:r>
      <w:r w:rsidR="009D3738" w:rsidRPr="00B94703">
        <w:rPr>
          <w:spacing w:val="15"/>
          <w:sz w:val="28"/>
          <w:szCs w:val="28"/>
        </w:rPr>
        <w:t xml:space="preserve"> </w:t>
      </w:r>
      <w:r w:rsidR="009D3738" w:rsidRPr="00B94703">
        <w:rPr>
          <w:sz w:val="28"/>
          <w:szCs w:val="28"/>
        </w:rPr>
        <w:t>Управління,</w:t>
      </w:r>
      <w:r w:rsidR="009D3738" w:rsidRPr="00B94703">
        <w:rPr>
          <w:spacing w:val="15"/>
          <w:sz w:val="28"/>
          <w:szCs w:val="28"/>
        </w:rPr>
        <w:t xml:space="preserve"> </w:t>
      </w:r>
      <w:r w:rsidR="009D3738" w:rsidRPr="00B94703">
        <w:rPr>
          <w:sz w:val="28"/>
          <w:szCs w:val="28"/>
        </w:rPr>
        <w:t>поряд</w:t>
      </w:r>
      <w:r w:rsidR="009D3738" w:rsidRPr="00B94703">
        <w:rPr>
          <w:spacing w:val="14"/>
          <w:sz w:val="28"/>
          <w:szCs w:val="28"/>
        </w:rPr>
        <w:t xml:space="preserve"> </w:t>
      </w:r>
      <w:r w:rsidR="009D3738" w:rsidRPr="00B94703">
        <w:rPr>
          <w:sz w:val="28"/>
          <w:szCs w:val="28"/>
        </w:rPr>
        <w:t>із</w:t>
      </w:r>
      <w:r w:rsidR="009D3738" w:rsidRPr="00B94703">
        <w:rPr>
          <w:spacing w:val="14"/>
          <w:sz w:val="28"/>
          <w:szCs w:val="28"/>
        </w:rPr>
        <w:t xml:space="preserve"> </w:t>
      </w:r>
      <w:r w:rsidR="009D3738" w:rsidRPr="00B94703">
        <w:rPr>
          <w:sz w:val="28"/>
          <w:szCs w:val="28"/>
        </w:rPr>
        <w:t>стратегічни</w:t>
      </w:r>
      <w:r w:rsidR="007E616D" w:rsidRPr="00B94703">
        <w:rPr>
          <w:sz w:val="28"/>
          <w:szCs w:val="28"/>
        </w:rPr>
        <w:t xml:space="preserve"> </w:t>
      </w:r>
      <w:r w:rsidR="009D3738" w:rsidRPr="00B94703">
        <w:rPr>
          <w:sz w:val="28"/>
          <w:szCs w:val="28"/>
        </w:rPr>
        <w:t xml:space="preserve">ми цілями, повинно вирішувати значний комплекс взаємозалежних організаційних, наукових, соціальних і технічних завдань. </w:t>
      </w:r>
    </w:p>
    <w:p w:rsidR="009D3738" w:rsidRPr="00B94703" w:rsidRDefault="007E616D" w:rsidP="007E616D">
      <w:pPr>
        <w:pStyle w:val="11"/>
        <w:ind w:firstLine="720"/>
        <w:jc w:val="both"/>
        <w:rPr>
          <w:sz w:val="28"/>
          <w:szCs w:val="28"/>
        </w:rPr>
      </w:pPr>
      <w:r w:rsidRPr="00B94703">
        <w:rPr>
          <w:sz w:val="28"/>
          <w:szCs w:val="28"/>
        </w:rPr>
        <w:t>Одночас</w:t>
      </w:r>
      <w:r w:rsidR="009D3738" w:rsidRPr="00B94703">
        <w:rPr>
          <w:sz w:val="28"/>
          <w:szCs w:val="28"/>
        </w:rPr>
        <w:t>но з традиційними, заздалегідь визначеними завданнями постійно виникають позаштатні ситуації, які потребують невідкладного опе- ративного вирішення. Часто успіх діяльності колективу залежить від вмілого вирішення численних і гострих проблем, які з’являються зненацька. Мистецтво визначати найважли</w:t>
      </w:r>
      <w:r w:rsidR="007B6D86" w:rsidRPr="00B94703">
        <w:rPr>
          <w:sz w:val="28"/>
          <w:szCs w:val="28"/>
        </w:rPr>
        <w:t>віші тактичні цілі, їх чер</w:t>
      </w:r>
      <w:r w:rsidR="009D3738" w:rsidRPr="00B94703">
        <w:rPr>
          <w:sz w:val="28"/>
          <w:szCs w:val="28"/>
        </w:rPr>
        <w:t>говість і методи вирішення – осно</w:t>
      </w:r>
      <w:r w:rsidR="007B6D86" w:rsidRPr="00B94703">
        <w:rPr>
          <w:sz w:val="28"/>
          <w:szCs w:val="28"/>
        </w:rPr>
        <w:t>ва мистецтва управління, яке ча</w:t>
      </w:r>
      <w:r w:rsidR="009D3738" w:rsidRPr="00B94703">
        <w:rPr>
          <w:sz w:val="28"/>
          <w:szCs w:val="28"/>
        </w:rPr>
        <w:t xml:space="preserve">сто ґрунтується на передбаченні, інтуїції. Проте, перелік ключових, центральних завдань, а отже, очікуваний ефект від їхнього вирішен- ня, цілком може і повинний бути визначений заздалегідь по кож-  ній з основних підсистем управління. Отже, один із найважливіших принципів управління можна сформулювати так: кожна дія повинна мати ясну і визначену </w:t>
      </w:r>
      <w:r w:rsidR="009D3738" w:rsidRPr="00B94703">
        <w:rPr>
          <w:spacing w:val="-3"/>
          <w:sz w:val="28"/>
          <w:szCs w:val="28"/>
        </w:rPr>
        <w:t xml:space="preserve">мету. </w:t>
      </w:r>
      <w:r w:rsidR="009D3738" w:rsidRPr="00B94703">
        <w:rPr>
          <w:sz w:val="28"/>
          <w:szCs w:val="28"/>
        </w:rPr>
        <w:t xml:space="preserve">Цей принцип поширюється на всі </w:t>
      </w:r>
      <w:r w:rsidR="009D3738" w:rsidRPr="00B94703">
        <w:rPr>
          <w:spacing w:val="-3"/>
          <w:sz w:val="28"/>
          <w:szCs w:val="28"/>
        </w:rPr>
        <w:t xml:space="preserve">види </w:t>
      </w:r>
      <w:r w:rsidR="009D3738" w:rsidRPr="00B94703">
        <w:rPr>
          <w:sz w:val="28"/>
          <w:szCs w:val="28"/>
        </w:rPr>
        <w:t>управління і тактики поводження ос</w:t>
      </w:r>
      <w:r w:rsidRPr="00B94703">
        <w:rPr>
          <w:sz w:val="28"/>
          <w:szCs w:val="28"/>
        </w:rPr>
        <w:t>обистості на побутовому і міжо</w:t>
      </w:r>
      <w:r w:rsidR="009D3738" w:rsidRPr="00B94703">
        <w:rPr>
          <w:sz w:val="28"/>
          <w:szCs w:val="28"/>
        </w:rPr>
        <w:t>собистісному</w:t>
      </w:r>
      <w:r w:rsidR="009D3738" w:rsidRPr="00B94703">
        <w:rPr>
          <w:spacing w:val="-2"/>
          <w:sz w:val="28"/>
          <w:szCs w:val="28"/>
        </w:rPr>
        <w:t xml:space="preserve"> </w:t>
      </w:r>
      <w:r w:rsidR="009D3738" w:rsidRPr="00B94703">
        <w:rPr>
          <w:sz w:val="28"/>
          <w:szCs w:val="28"/>
        </w:rPr>
        <w:t>рівнях;</w:t>
      </w:r>
    </w:p>
    <w:p w:rsidR="009D3738" w:rsidRPr="00B94703" w:rsidRDefault="007E616D" w:rsidP="007E616D">
      <w:pPr>
        <w:widowControl w:val="0"/>
        <w:tabs>
          <w:tab w:val="left" w:pos="1126"/>
        </w:tabs>
        <w:autoSpaceDE w:val="0"/>
        <w:autoSpaceDN w:val="0"/>
        <w:ind w:right="185"/>
        <w:jc w:val="both"/>
        <w:rPr>
          <w:szCs w:val="28"/>
        </w:rPr>
      </w:pPr>
      <w:r w:rsidRPr="00B94703">
        <w:rPr>
          <w:szCs w:val="28"/>
          <w:lang w:val="ru-RU"/>
        </w:rPr>
        <w:tab/>
        <w:t>П</w:t>
      </w:r>
      <w:r w:rsidR="009D3738" w:rsidRPr="00B94703">
        <w:rPr>
          <w:szCs w:val="28"/>
        </w:rPr>
        <w:t>ринцип</w:t>
      </w:r>
      <w:r w:rsidR="009D3738" w:rsidRPr="00B94703">
        <w:rPr>
          <w:spacing w:val="-10"/>
          <w:szCs w:val="28"/>
        </w:rPr>
        <w:t xml:space="preserve"> </w:t>
      </w:r>
      <w:r w:rsidR="009D3738" w:rsidRPr="00B94703">
        <w:rPr>
          <w:szCs w:val="28"/>
        </w:rPr>
        <w:t>єдності</w:t>
      </w:r>
      <w:r w:rsidR="009D3738" w:rsidRPr="00B94703">
        <w:rPr>
          <w:spacing w:val="-10"/>
          <w:szCs w:val="28"/>
        </w:rPr>
        <w:t xml:space="preserve"> </w:t>
      </w:r>
      <w:r w:rsidR="009D3738" w:rsidRPr="00B94703">
        <w:rPr>
          <w:szCs w:val="28"/>
        </w:rPr>
        <w:t>управління.</w:t>
      </w:r>
      <w:r w:rsidR="009D3738" w:rsidRPr="00B94703">
        <w:rPr>
          <w:spacing w:val="-10"/>
          <w:szCs w:val="28"/>
        </w:rPr>
        <w:t xml:space="preserve"> </w:t>
      </w:r>
      <w:r w:rsidR="009D3738" w:rsidRPr="00B94703">
        <w:rPr>
          <w:szCs w:val="28"/>
        </w:rPr>
        <w:t>Незалежно</w:t>
      </w:r>
      <w:r w:rsidR="009D3738" w:rsidRPr="00B94703">
        <w:rPr>
          <w:spacing w:val="-9"/>
          <w:szCs w:val="28"/>
        </w:rPr>
        <w:t xml:space="preserve"> </w:t>
      </w:r>
      <w:r w:rsidR="009D3738" w:rsidRPr="00B94703">
        <w:rPr>
          <w:szCs w:val="28"/>
        </w:rPr>
        <w:t>від</w:t>
      </w:r>
      <w:r w:rsidR="009D3738" w:rsidRPr="00B94703">
        <w:rPr>
          <w:spacing w:val="-10"/>
          <w:szCs w:val="28"/>
        </w:rPr>
        <w:t xml:space="preserve"> </w:t>
      </w:r>
      <w:r w:rsidR="009D3738" w:rsidRPr="00B94703">
        <w:rPr>
          <w:szCs w:val="28"/>
        </w:rPr>
        <w:t>структури</w:t>
      </w:r>
      <w:r w:rsidR="009D3738" w:rsidRPr="00B94703">
        <w:rPr>
          <w:spacing w:val="-10"/>
          <w:szCs w:val="28"/>
        </w:rPr>
        <w:t xml:space="preserve"> </w:t>
      </w:r>
      <w:r w:rsidRPr="00B94703">
        <w:rPr>
          <w:szCs w:val="28"/>
        </w:rPr>
        <w:t>організа</w:t>
      </w:r>
      <w:r w:rsidR="009D3738" w:rsidRPr="00B94703">
        <w:rPr>
          <w:szCs w:val="28"/>
        </w:rPr>
        <w:t>ції,</w:t>
      </w:r>
      <w:r w:rsidR="009D3738" w:rsidRPr="00B94703">
        <w:rPr>
          <w:spacing w:val="-5"/>
          <w:szCs w:val="28"/>
        </w:rPr>
        <w:t xml:space="preserve"> </w:t>
      </w:r>
      <w:r w:rsidR="009D3738" w:rsidRPr="00B94703">
        <w:rPr>
          <w:szCs w:val="28"/>
        </w:rPr>
        <w:t>ступеню</w:t>
      </w:r>
      <w:r w:rsidR="009D3738" w:rsidRPr="00B94703">
        <w:rPr>
          <w:spacing w:val="-5"/>
          <w:szCs w:val="28"/>
        </w:rPr>
        <w:t xml:space="preserve"> </w:t>
      </w:r>
      <w:r w:rsidR="009D3738" w:rsidRPr="00B94703">
        <w:rPr>
          <w:szCs w:val="28"/>
        </w:rPr>
        <w:t>децентралізації</w:t>
      </w:r>
      <w:r w:rsidR="009D3738" w:rsidRPr="00B94703">
        <w:rPr>
          <w:spacing w:val="-6"/>
          <w:szCs w:val="28"/>
        </w:rPr>
        <w:t xml:space="preserve"> </w:t>
      </w:r>
      <w:r w:rsidR="009D3738" w:rsidRPr="00B94703">
        <w:rPr>
          <w:szCs w:val="28"/>
        </w:rPr>
        <w:t>і</w:t>
      </w:r>
      <w:r w:rsidR="009D3738" w:rsidRPr="00B94703">
        <w:rPr>
          <w:spacing w:val="-5"/>
          <w:szCs w:val="28"/>
        </w:rPr>
        <w:t xml:space="preserve"> </w:t>
      </w:r>
      <w:r w:rsidR="009D3738" w:rsidRPr="00B94703">
        <w:rPr>
          <w:szCs w:val="28"/>
        </w:rPr>
        <w:t>делегування</w:t>
      </w:r>
      <w:r w:rsidR="009D3738" w:rsidRPr="00B94703">
        <w:rPr>
          <w:spacing w:val="-6"/>
          <w:szCs w:val="28"/>
        </w:rPr>
        <w:t xml:space="preserve"> </w:t>
      </w:r>
      <w:r w:rsidR="009D3738" w:rsidRPr="00B94703">
        <w:rPr>
          <w:szCs w:val="28"/>
        </w:rPr>
        <w:t>повноважень,</w:t>
      </w:r>
      <w:r w:rsidR="009D3738" w:rsidRPr="00B94703">
        <w:rPr>
          <w:spacing w:val="-5"/>
          <w:szCs w:val="28"/>
        </w:rPr>
        <w:t xml:space="preserve"> </w:t>
      </w:r>
      <w:r w:rsidR="009D3738" w:rsidRPr="00B94703">
        <w:rPr>
          <w:szCs w:val="28"/>
        </w:rPr>
        <w:t>нести</w:t>
      </w:r>
      <w:r w:rsidR="009D3738" w:rsidRPr="00B94703">
        <w:rPr>
          <w:spacing w:val="-5"/>
          <w:szCs w:val="28"/>
        </w:rPr>
        <w:t xml:space="preserve"> </w:t>
      </w:r>
      <w:r w:rsidR="009D3738" w:rsidRPr="00B94703">
        <w:rPr>
          <w:szCs w:val="28"/>
        </w:rPr>
        <w:t>повну й абсолютну відповідальність за діяльність всієї організації повинна одна</w:t>
      </w:r>
      <w:r w:rsidR="009D3738" w:rsidRPr="00B94703">
        <w:rPr>
          <w:spacing w:val="-2"/>
          <w:szCs w:val="28"/>
        </w:rPr>
        <w:t xml:space="preserve"> </w:t>
      </w:r>
      <w:r w:rsidR="009D3738" w:rsidRPr="00B94703">
        <w:rPr>
          <w:szCs w:val="28"/>
        </w:rPr>
        <w:t>людина;</w:t>
      </w:r>
    </w:p>
    <w:p w:rsidR="00F05FE9" w:rsidRPr="00B94703" w:rsidRDefault="003C013D" w:rsidP="00F05FE9">
      <w:pPr>
        <w:widowControl w:val="0"/>
        <w:tabs>
          <w:tab w:val="left" w:pos="567"/>
        </w:tabs>
        <w:autoSpaceDE w:val="0"/>
        <w:autoSpaceDN w:val="0"/>
        <w:ind w:right="183"/>
        <w:jc w:val="both"/>
        <w:rPr>
          <w:szCs w:val="28"/>
        </w:rPr>
      </w:pPr>
      <w:r w:rsidRPr="00B94703">
        <w:rPr>
          <w:szCs w:val="28"/>
          <w:lang w:val="ru-RU"/>
        </w:rPr>
        <w:tab/>
        <w:t>П</w:t>
      </w:r>
      <w:r w:rsidR="009D3738" w:rsidRPr="00B94703">
        <w:rPr>
          <w:szCs w:val="28"/>
        </w:rPr>
        <w:t>ринцип делегування повноважень</w:t>
      </w:r>
      <w:r w:rsidR="00F05FE9" w:rsidRPr="00B94703">
        <w:rPr>
          <w:szCs w:val="28"/>
        </w:rPr>
        <w:t>. Повна й абсолютна від</w:t>
      </w:r>
      <w:r w:rsidR="009D3738" w:rsidRPr="00B94703">
        <w:rPr>
          <w:szCs w:val="28"/>
        </w:rPr>
        <w:t>повідальність означає право не тільки управляти, але і передавати, делегувати частину повноважень іншим особам по лінії керівництва. Сама назва принципу містить розш</w:t>
      </w:r>
      <w:r w:rsidR="00F05FE9" w:rsidRPr="00B94703">
        <w:rPr>
          <w:szCs w:val="28"/>
        </w:rPr>
        <w:t>ифровування його основного змі</w:t>
      </w:r>
      <w:r w:rsidR="009D3738" w:rsidRPr="00B94703">
        <w:rPr>
          <w:szCs w:val="28"/>
        </w:rPr>
        <w:t xml:space="preserve">сту – передача керівником частини </w:t>
      </w:r>
      <w:r w:rsidR="00F05FE9" w:rsidRPr="00B94703">
        <w:rPr>
          <w:szCs w:val="28"/>
        </w:rPr>
        <w:t>своїх службових функцій підлег</w:t>
      </w:r>
      <w:r w:rsidR="009D3738" w:rsidRPr="00B94703">
        <w:rPr>
          <w:szCs w:val="28"/>
        </w:rPr>
        <w:t>лим без активного втручання в їхні дії. Цей оптимізаційний прийом звичайно</w:t>
      </w:r>
      <w:r w:rsidR="009D3738" w:rsidRPr="00B94703">
        <w:rPr>
          <w:spacing w:val="-12"/>
          <w:szCs w:val="28"/>
        </w:rPr>
        <w:t xml:space="preserve"> </w:t>
      </w:r>
      <w:r w:rsidR="009D3738" w:rsidRPr="00B94703">
        <w:rPr>
          <w:szCs w:val="28"/>
        </w:rPr>
        <w:t>називається</w:t>
      </w:r>
      <w:r w:rsidR="009D3738" w:rsidRPr="00B94703">
        <w:rPr>
          <w:spacing w:val="-10"/>
          <w:szCs w:val="28"/>
        </w:rPr>
        <w:t xml:space="preserve"> </w:t>
      </w:r>
      <w:r w:rsidR="009D3738" w:rsidRPr="00B94703">
        <w:rPr>
          <w:szCs w:val="28"/>
        </w:rPr>
        <w:t>методом</w:t>
      </w:r>
      <w:r w:rsidR="009D3738" w:rsidRPr="00B94703">
        <w:rPr>
          <w:spacing w:val="-12"/>
          <w:szCs w:val="28"/>
        </w:rPr>
        <w:t xml:space="preserve"> </w:t>
      </w:r>
      <w:r w:rsidR="009D3738" w:rsidRPr="00B94703">
        <w:rPr>
          <w:szCs w:val="28"/>
        </w:rPr>
        <w:t>делегування</w:t>
      </w:r>
      <w:r w:rsidR="009D3738" w:rsidRPr="00B94703">
        <w:rPr>
          <w:spacing w:val="-11"/>
          <w:szCs w:val="28"/>
        </w:rPr>
        <w:t xml:space="preserve"> </w:t>
      </w:r>
      <w:r w:rsidR="009D3738" w:rsidRPr="00B94703">
        <w:rPr>
          <w:szCs w:val="28"/>
        </w:rPr>
        <w:t>повноважень</w:t>
      </w:r>
      <w:r w:rsidR="009D3738" w:rsidRPr="00B94703">
        <w:rPr>
          <w:spacing w:val="-11"/>
          <w:szCs w:val="28"/>
        </w:rPr>
        <w:t xml:space="preserve"> </w:t>
      </w:r>
      <w:r w:rsidR="009D3738" w:rsidRPr="00B94703">
        <w:rPr>
          <w:szCs w:val="28"/>
        </w:rPr>
        <w:t>і</w:t>
      </w:r>
      <w:r w:rsidR="009D3738" w:rsidRPr="00B94703">
        <w:rPr>
          <w:spacing w:val="-10"/>
          <w:szCs w:val="28"/>
        </w:rPr>
        <w:t xml:space="preserve"> </w:t>
      </w:r>
      <w:r w:rsidR="009D3738" w:rsidRPr="00B94703">
        <w:rPr>
          <w:szCs w:val="28"/>
        </w:rPr>
        <w:t>про</w:t>
      </w:r>
      <w:r w:rsidR="009D3738" w:rsidRPr="00B94703">
        <w:rPr>
          <w:spacing w:val="-10"/>
          <w:szCs w:val="28"/>
        </w:rPr>
        <w:t xml:space="preserve"> </w:t>
      </w:r>
      <w:r w:rsidR="009D3738" w:rsidRPr="00B94703">
        <w:rPr>
          <w:szCs w:val="28"/>
        </w:rPr>
        <w:t xml:space="preserve">нього говориться при розгляді проблем децентралізації управління. Роль методу делегування повноважень у керуванні настільки велика, що багато дослідників і практиків схильні розглядати його як окремий принцип управління. </w:t>
      </w:r>
    </w:p>
    <w:p w:rsidR="009D3738" w:rsidRPr="00B94703" w:rsidRDefault="00F05FE9" w:rsidP="007B7161">
      <w:pPr>
        <w:widowControl w:val="0"/>
        <w:tabs>
          <w:tab w:val="left" w:pos="567"/>
        </w:tabs>
        <w:autoSpaceDE w:val="0"/>
        <w:autoSpaceDN w:val="0"/>
        <w:jc w:val="both"/>
        <w:rPr>
          <w:szCs w:val="28"/>
        </w:rPr>
      </w:pPr>
      <w:r w:rsidRPr="00B94703">
        <w:rPr>
          <w:szCs w:val="28"/>
        </w:rPr>
        <w:tab/>
      </w:r>
      <w:r w:rsidR="009D3738" w:rsidRPr="00B94703">
        <w:rPr>
          <w:spacing w:val="-3"/>
          <w:szCs w:val="28"/>
        </w:rPr>
        <w:t xml:space="preserve">Головне </w:t>
      </w:r>
      <w:r w:rsidR="009D3738" w:rsidRPr="00B94703">
        <w:rPr>
          <w:szCs w:val="28"/>
        </w:rPr>
        <w:t>завданн</w:t>
      </w:r>
      <w:r w:rsidRPr="00B94703">
        <w:rPr>
          <w:szCs w:val="28"/>
        </w:rPr>
        <w:t>я керівника – не самому вико</w:t>
      </w:r>
      <w:r w:rsidR="009D3738" w:rsidRPr="00B94703">
        <w:rPr>
          <w:szCs w:val="28"/>
        </w:rPr>
        <w:t xml:space="preserve">нувати </w:t>
      </w:r>
      <w:r w:rsidR="009D3738" w:rsidRPr="00B94703">
        <w:rPr>
          <w:spacing w:val="-3"/>
          <w:szCs w:val="28"/>
        </w:rPr>
        <w:t xml:space="preserve">роботу, </w:t>
      </w:r>
      <w:r w:rsidR="009D3738" w:rsidRPr="00B94703">
        <w:rPr>
          <w:szCs w:val="28"/>
        </w:rPr>
        <w:t xml:space="preserve">а забезпечити організацію </w:t>
      </w:r>
      <w:r w:rsidR="009D3738" w:rsidRPr="00B94703">
        <w:rPr>
          <w:spacing w:val="-3"/>
          <w:szCs w:val="28"/>
        </w:rPr>
        <w:t xml:space="preserve">трудового </w:t>
      </w:r>
      <w:r w:rsidR="009D3738" w:rsidRPr="00B94703">
        <w:rPr>
          <w:szCs w:val="28"/>
        </w:rPr>
        <w:t>процесу силами колективу,</w:t>
      </w:r>
      <w:r w:rsidR="009D3738" w:rsidRPr="00B94703">
        <w:rPr>
          <w:spacing w:val="-8"/>
          <w:szCs w:val="28"/>
        </w:rPr>
        <w:t xml:space="preserve"> </w:t>
      </w:r>
      <w:r w:rsidR="009D3738" w:rsidRPr="00B94703">
        <w:rPr>
          <w:szCs w:val="28"/>
        </w:rPr>
        <w:t>взяти</w:t>
      </w:r>
      <w:r w:rsidR="009D3738" w:rsidRPr="00B94703">
        <w:rPr>
          <w:spacing w:val="-8"/>
          <w:szCs w:val="28"/>
        </w:rPr>
        <w:t xml:space="preserve"> </w:t>
      </w:r>
      <w:r w:rsidR="009D3738" w:rsidRPr="00B94703">
        <w:rPr>
          <w:szCs w:val="28"/>
        </w:rPr>
        <w:t>на</w:t>
      </w:r>
      <w:r w:rsidR="009D3738" w:rsidRPr="00B94703">
        <w:rPr>
          <w:spacing w:val="-8"/>
          <w:szCs w:val="28"/>
        </w:rPr>
        <w:t xml:space="preserve"> </w:t>
      </w:r>
      <w:r w:rsidR="009D3738" w:rsidRPr="00B94703">
        <w:rPr>
          <w:szCs w:val="28"/>
        </w:rPr>
        <w:t>себе</w:t>
      </w:r>
      <w:r w:rsidR="009D3738" w:rsidRPr="00B94703">
        <w:rPr>
          <w:spacing w:val="-8"/>
          <w:szCs w:val="28"/>
        </w:rPr>
        <w:t xml:space="preserve"> </w:t>
      </w:r>
      <w:r w:rsidR="009D3738" w:rsidRPr="00B94703">
        <w:rPr>
          <w:szCs w:val="28"/>
        </w:rPr>
        <w:t>відповідальність</w:t>
      </w:r>
      <w:r w:rsidR="009D3738" w:rsidRPr="00B94703">
        <w:rPr>
          <w:spacing w:val="-8"/>
          <w:szCs w:val="28"/>
        </w:rPr>
        <w:t xml:space="preserve"> </w:t>
      </w:r>
      <w:r w:rsidR="009D3738" w:rsidRPr="00B94703">
        <w:rPr>
          <w:szCs w:val="28"/>
        </w:rPr>
        <w:t>і</w:t>
      </w:r>
      <w:r w:rsidR="009D3738" w:rsidRPr="00B94703">
        <w:rPr>
          <w:spacing w:val="-8"/>
          <w:szCs w:val="28"/>
        </w:rPr>
        <w:t xml:space="preserve"> </w:t>
      </w:r>
      <w:r w:rsidR="009D3738" w:rsidRPr="00B94703">
        <w:rPr>
          <w:szCs w:val="28"/>
        </w:rPr>
        <w:t>застосувати</w:t>
      </w:r>
      <w:r w:rsidR="009D3738" w:rsidRPr="00B94703">
        <w:rPr>
          <w:spacing w:val="-8"/>
          <w:szCs w:val="28"/>
        </w:rPr>
        <w:t xml:space="preserve"> </w:t>
      </w:r>
      <w:r w:rsidR="009D3738" w:rsidRPr="00B94703">
        <w:rPr>
          <w:szCs w:val="28"/>
        </w:rPr>
        <w:t>владу</w:t>
      </w:r>
      <w:r w:rsidR="009D3738" w:rsidRPr="00B94703">
        <w:rPr>
          <w:spacing w:val="-8"/>
          <w:szCs w:val="28"/>
        </w:rPr>
        <w:t xml:space="preserve"> </w:t>
      </w:r>
      <w:r w:rsidR="009D3738" w:rsidRPr="00B94703">
        <w:rPr>
          <w:szCs w:val="28"/>
        </w:rPr>
        <w:t>для</w:t>
      </w:r>
      <w:r w:rsidR="009D3738" w:rsidRPr="00B94703">
        <w:rPr>
          <w:spacing w:val="-8"/>
          <w:szCs w:val="28"/>
        </w:rPr>
        <w:t xml:space="preserve"> </w:t>
      </w:r>
      <w:r w:rsidRPr="00B94703">
        <w:rPr>
          <w:szCs w:val="28"/>
        </w:rPr>
        <w:t>до</w:t>
      </w:r>
      <w:r w:rsidR="009D3738" w:rsidRPr="00B94703">
        <w:rPr>
          <w:szCs w:val="28"/>
        </w:rPr>
        <w:t xml:space="preserve">сягнення поставленої мети. Принцип </w:t>
      </w:r>
      <w:r w:rsidR="009D3738" w:rsidRPr="00B94703">
        <w:rPr>
          <w:szCs w:val="28"/>
        </w:rPr>
        <w:lastRenderedPageBreak/>
        <w:t xml:space="preserve">делегування повноважень </w:t>
      </w:r>
      <w:r w:rsidR="009D3738" w:rsidRPr="00B94703">
        <w:rPr>
          <w:spacing w:val="-4"/>
          <w:szCs w:val="28"/>
        </w:rPr>
        <w:t xml:space="preserve">буде </w:t>
      </w:r>
      <w:r w:rsidR="009D3738" w:rsidRPr="00B94703">
        <w:rPr>
          <w:szCs w:val="28"/>
        </w:rPr>
        <w:t>ефективний, якщо:</w:t>
      </w:r>
    </w:p>
    <w:p w:rsidR="009D3738" w:rsidRPr="00B94703" w:rsidRDefault="009D3738" w:rsidP="00830E61">
      <w:pPr>
        <w:pStyle w:val="11"/>
        <w:numPr>
          <w:ilvl w:val="0"/>
          <w:numId w:val="10"/>
        </w:numPr>
        <w:tabs>
          <w:tab w:val="left" w:pos="567"/>
        </w:tabs>
        <w:ind w:left="0" w:firstLine="567"/>
        <w:jc w:val="both"/>
        <w:rPr>
          <w:sz w:val="28"/>
          <w:szCs w:val="28"/>
          <w:lang w:val="uk-UA"/>
        </w:rPr>
      </w:pPr>
      <w:r w:rsidRPr="00B94703">
        <w:rPr>
          <w:sz w:val="28"/>
          <w:szCs w:val="28"/>
          <w:lang w:val="uk-UA"/>
        </w:rPr>
        <w:t>підлеглі дійсно знають і розу</w:t>
      </w:r>
      <w:r w:rsidR="00F05FE9" w:rsidRPr="00B94703">
        <w:rPr>
          <w:sz w:val="28"/>
          <w:szCs w:val="28"/>
          <w:lang w:val="uk-UA"/>
        </w:rPr>
        <w:t>міють, які нові обов’язки пере</w:t>
      </w:r>
      <w:r w:rsidRPr="00B94703">
        <w:rPr>
          <w:sz w:val="28"/>
          <w:szCs w:val="28"/>
          <w:lang w:val="uk-UA"/>
        </w:rPr>
        <w:t>дані</w:t>
      </w:r>
      <w:r w:rsidRPr="00B94703">
        <w:rPr>
          <w:spacing w:val="-11"/>
          <w:sz w:val="28"/>
          <w:szCs w:val="28"/>
          <w:lang w:val="uk-UA"/>
        </w:rPr>
        <w:t xml:space="preserve"> </w:t>
      </w:r>
      <w:r w:rsidRPr="00B94703">
        <w:rPr>
          <w:sz w:val="28"/>
          <w:szCs w:val="28"/>
          <w:lang w:val="uk-UA"/>
        </w:rPr>
        <w:t>їм.</w:t>
      </w:r>
      <w:r w:rsidRPr="00B94703">
        <w:rPr>
          <w:spacing w:val="-10"/>
          <w:sz w:val="28"/>
          <w:szCs w:val="28"/>
          <w:lang w:val="uk-UA"/>
        </w:rPr>
        <w:t xml:space="preserve"> </w:t>
      </w:r>
      <w:r w:rsidRPr="00B94703">
        <w:rPr>
          <w:sz w:val="28"/>
          <w:szCs w:val="28"/>
        </w:rPr>
        <w:t>Стверджувальна</w:t>
      </w:r>
      <w:r w:rsidRPr="00B94703">
        <w:rPr>
          <w:spacing w:val="-10"/>
          <w:sz w:val="28"/>
          <w:szCs w:val="28"/>
        </w:rPr>
        <w:t xml:space="preserve"> </w:t>
      </w:r>
      <w:r w:rsidRPr="00B94703">
        <w:rPr>
          <w:sz w:val="28"/>
          <w:szCs w:val="28"/>
        </w:rPr>
        <w:t>відповідь</w:t>
      </w:r>
      <w:r w:rsidRPr="00B94703">
        <w:rPr>
          <w:spacing w:val="-11"/>
          <w:sz w:val="28"/>
          <w:szCs w:val="28"/>
        </w:rPr>
        <w:t xml:space="preserve"> </w:t>
      </w:r>
      <w:r w:rsidRPr="00B94703">
        <w:rPr>
          <w:sz w:val="28"/>
          <w:szCs w:val="28"/>
        </w:rPr>
        <w:t>співробітника</w:t>
      </w:r>
      <w:r w:rsidRPr="00B94703">
        <w:rPr>
          <w:spacing w:val="-10"/>
          <w:sz w:val="28"/>
          <w:szCs w:val="28"/>
        </w:rPr>
        <w:t xml:space="preserve"> </w:t>
      </w:r>
      <w:r w:rsidRPr="00B94703">
        <w:rPr>
          <w:sz w:val="28"/>
          <w:szCs w:val="28"/>
        </w:rPr>
        <w:t>на</w:t>
      </w:r>
      <w:r w:rsidRPr="00B94703">
        <w:rPr>
          <w:spacing w:val="-10"/>
          <w:sz w:val="28"/>
          <w:szCs w:val="28"/>
        </w:rPr>
        <w:t xml:space="preserve"> </w:t>
      </w:r>
      <w:r w:rsidRPr="00B94703">
        <w:rPr>
          <w:sz w:val="28"/>
          <w:szCs w:val="28"/>
        </w:rPr>
        <w:t>запитання,</w:t>
      </w:r>
      <w:r w:rsidRPr="00B94703">
        <w:rPr>
          <w:spacing w:val="-11"/>
          <w:sz w:val="28"/>
          <w:szCs w:val="28"/>
        </w:rPr>
        <w:t xml:space="preserve"> </w:t>
      </w:r>
      <w:r w:rsidRPr="00B94703">
        <w:rPr>
          <w:sz w:val="28"/>
          <w:szCs w:val="28"/>
        </w:rPr>
        <w:t>чи</w:t>
      </w:r>
      <w:r w:rsidRPr="00B94703">
        <w:rPr>
          <w:spacing w:val="-10"/>
          <w:sz w:val="28"/>
          <w:szCs w:val="28"/>
        </w:rPr>
        <w:t xml:space="preserve"> </w:t>
      </w:r>
      <w:r w:rsidRPr="00B94703">
        <w:rPr>
          <w:sz w:val="28"/>
          <w:szCs w:val="28"/>
        </w:rPr>
        <w:t xml:space="preserve">усе зрозуміло </w:t>
      </w:r>
      <w:r w:rsidRPr="00B94703">
        <w:rPr>
          <w:spacing w:val="-4"/>
          <w:sz w:val="28"/>
          <w:szCs w:val="28"/>
        </w:rPr>
        <w:t xml:space="preserve">йому, </w:t>
      </w:r>
      <w:r w:rsidRPr="00B94703">
        <w:rPr>
          <w:sz w:val="28"/>
          <w:szCs w:val="28"/>
        </w:rPr>
        <w:t>не завжди буває правдивою: він може помилятися, а може боятися признаватися, що не все</w:t>
      </w:r>
      <w:r w:rsidRPr="00B94703">
        <w:rPr>
          <w:spacing w:val="-3"/>
          <w:sz w:val="28"/>
          <w:szCs w:val="28"/>
        </w:rPr>
        <w:t xml:space="preserve"> </w:t>
      </w:r>
      <w:r w:rsidRPr="00B94703">
        <w:rPr>
          <w:sz w:val="28"/>
          <w:szCs w:val="28"/>
        </w:rPr>
        <w:t>зрозумів;</w:t>
      </w:r>
    </w:p>
    <w:p w:rsidR="009D3738" w:rsidRPr="00B94703" w:rsidRDefault="009D3738" w:rsidP="00830E61">
      <w:pPr>
        <w:pStyle w:val="af7"/>
        <w:widowControl w:val="0"/>
        <w:numPr>
          <w:ilvl w:val="0"/>
          <w:numId w:val="10"/>
        </w:numPr>
        <w:tabs>
          <w:tab w:val="left" w:pos="567"/>
          <w:tab w:val="left" w:pos="950"/>
        </w:tabs>
        <w:autoSpaceDE w:val="0"/>
        <w:autoSpaceDN w:val="0"/>
        <w:spacing w:after="0" w:line="240" w:lineRule="auto"/>
        <w:ind w:left="0" w:firstLine="567"/>
        <w:jc w:val="both"/>
        <w:rPr>
          <w:rFonts w:ascii="Times New Roman" w:hAnsi="Times New Roman"/>
          <w:sz w:val="28"/>
          <w:szCs w:val="28"/>
        </w:rPr>
      </w:pPr>
      <w:r w:rsidRPr="00B94703">
        <w:rPr>
          <w:rFonts w:ascii="Times New Roman" w:hAnsi="Times New Roman"/>
          <w:sz w:val="28"/>
          <w:szCs w:val="28"/>
        </w:rPr>
        <w:t>співробітник підготовлений</w:t>
      </w:r>
      <w:r w:rsidR="00F05FE9" w:rsidRPr="00B94703">
        <w:rPr>
          <w:rFonts w:ascii="Times New Roman" w:hAnsi="Times New Roman"/>
          <w:sz w:val="28"/>
          <w:szCs w:val="28"/>
        </w:rPr>
        <w:t xml:space="preserve"> до виконання нових функцій за</w:t>
      </w:r>
      <w:r w:rsidRPr="00B94703">
        <w:rPr>
          <w:rFonts w:ascii="Times New Roman" w:hAnsi="Times New Roman"/>
          <w:sz w:val="28"/>
          <w:szCs w:val="28"/>
        </w:rPr>
        <w:t>вчасно,</w:t>
      </w:r>
      <w:r w:rsidRPr="00B94703">
        <w:rPr>
          <w:rFonts w:ascii="Times New Roman" w:hAnsi="Times New Roman"/>
          <w:spacing w:val="-6"/>
          <w:sz w:val="28"/>
          <w:szCs w:val="28"/>
        </w:rPr>
        <w:t xml:space="preserve"> </w:t>
      </w:r>
      <w:r w:rsidRPr="00B94703">
        <w:rPr>
          <w:rFonts w:ascii="Times New Roman" w:hAnsi="Times New Roman"/>
          <w:sz w:val="28"/>
          <w:szCs w:val="28"/>
        </w:rPr>
        <w:t>є</w:t>
      </w:r>
      <w:r w:rsidRPr="00B94703">
        <w:rPr>
          <w:rFonts w:ascii="Times New Roman" w:hAnsi="Times New Roman"/>
          <w:spacing w:val="-6"/>
          <w:sz w:val="28"/>
          <w:szCs w:val="28"/>
        </w:rPr>
        <w:t xml:space="preserve"> </w:t>
      </w:r>
      <w:r w:rsidRPr="00B94703">
        <w:rPr>
          <w:rFonts w:ascii="Times New Roman" w:hAnsi="Times New Roman"/>
          <w:sz w:val="28"/>
          <w:szCs w:val="28"/>
        </w:rPr>
        <w:t>впевненість</w:t>
      </w:r>
      <w:r w:rsidRPr="00B94703">
        <w:rPr>
          <w:rFonts w:ascii="Times New Roman" w:hAnsi="Times New Roman"/>
          <w:spacing w:val="-5"/>
          <w:sz w:val="28"/>
          <w:szCs w:val="28"/>
        </w:rPr>
        <w:t xml:space="preserve"> </w:t>
      </w:r>
      <w:r w:rsidRPr="00B94703">
        <w:rPr>
          <w:rFonts w:ascii="Times New Roman" w:hAnsi="Times New Roman"/>
          <w:sz w:val="28"/>
          <w:szCs w:val="28"/>
        </w:rPr>
        <w:t>у</w:t>
      </w:r>
      <w:r w:rsidRPr="00B94703">
        <w:rPr>
          <w:rFonts w:ascii="Times New Roman" w:hAnsi="Times New Roman"/>
          <w:spacing w:val="-6"/>
          <w:sz w:val="28"/>
          <w:szCs w:val="28"/>
        </w:rPr>
        <w:t xml:space="preserve"> </w:t>
      </w:r>
      <w:r w:rsidRPr="00B94703">
        <w:rPr>
          <w:rFonts w:ascii="Times New Roman" w:hAnsi="Times New Roman"/>
          <w:sz w:val="28"/>
          <w:szCs w:val="28"/>
        </w:rPr>
        <w:t>його</w:t>
      </w:r>
      <w:r w:rsidRPr="00B94703">
        <w:rPr>
          <w:rFonts w:ascii="Times New Roman" w:hAnsi="Times New Roman"/>
          <w:spacing w:val="-5"/>
          <w:sz w:val="28"/>
          <w:szCs w:val="28"/>
        </w:rPr>
        <w:t xml:space="preserve"> </w:t>
      </w:r>
      <w:r w:rsidRPr="00B94703">
        <w:rPr>
          <w:rFonts w:ascii="Times New Roman" w:hAnsi="Times New Roman"/>
          <w:sz w:val="28"/>
          <w:szCs w:val="28"/>
        </w:rPr>
        <w:t>здатності</w:t>
      </w:r>
      <w:r w:rsidRPr="00B94703">
        <w:rPr>
          <w:rFonts w:ascii="Times New Roman" w:hAnsi="Times New Roman"/>
          <w:spacing w:val="-6"/>
          <w:sz w:val="28"/>
          <w:szCs w:val="28"/>
        </w:rPr>
        <w:t xml:space="preserve"> </w:t>
      </w:r>
      <w:r w:rsidRPr="00B94703">
        <w:rPr>
          <w:rFonts w:ascii="Times New Roman" w:hAnsi="Times New Roman"/>
          <w:sz w:val="28"/>
          <w:szCs w:val="28"/>
        </w:rPr>
        <w:t>виконати</w:t>
      </w:r>
      <w:r w:rsidRPr="00B94703">
        <w:rPr>
          <w:rFonts w:ascii="Times New Roman" w:hAnsi="Times New Roman"/>
          <w:spacing w:val="-6"/>
          <w:sz w:val="28"/>
          <w:szCs w:val="28"/>
        </w:rPr>
        <w:t xml:space="preserve"> </w:t>
      </w:r>
      <w:r w:rsidRPr="00B94703">
        <w:rPr>
          <w:rFonts w:ascii="Times New Roman" w:hAnsi="Times New Roman"/>
          <w:sz w:val="28"/>
          <w:szCs w:val="28"/>
        </w:rPr>
        <w:t>завдання,</w:t>
      </w:r>
      <w:r w:rsidRPr="00B94703">
        <w:rPr>
          <w:rFonts w:ascii="Times New Roman" w:hAnsi="Times New Roman"/>
          <w:spacing w:val="-5"/>
          <w:sz w:val="28"/>
          <w:szCs w:val="28"/>
        </w:rPr>
        <w:t xml:space="preserve"> </w:t>
      </w:r>
      <w:r w:rsidR="00F05FE9" w:rsidRPr="00B94703">
        <w:rPr>
          <w:rFonts w:ascii="Times New Roman" w:hAnsi="Times New Roman"/>
          <w:sz w:val="28"/>
          <w:szCs w:val="28"/>
        </w:rPr>
        <w:t>забезпече</w:t>
      </w:r>
      <w:r w:rsidRPr="00B94703">
        <w:rPr>
          <w:rFonts w:ascii="Times New Roman" w:hAnsi="Times New Roman"/>
          <w:sz w:val="28"/>
          <w:szCs w:val="28"/>
        </w:rPr>
        <w:t>на дія механізму стимулювання і</w:t>
      </w:r>
      <w:r w:rsidRPr="00B94703">
        <w:rPr>
          <w:rFonts w:ascii="Times New Roman" w:hAnsi="Times New Roman"/>
          <w:spacing w:val="-7"/>
          <w:sz w:val="28"/>
          <w:szCs w:val="28"/>
        </w:rPr>
        <w:t xml:space="preserve"> </w:t>
      </w:r>
      <w:r w:rsidRPr="00B94703">
        <w:rPr>
          <w:rFonts w:ascii="Times New Roman" w:hAnsi="Times New Roman"/>
          <w:sz w:val="28"/>
          <w:szCs w:val="28"/>
        </w:rPr>
        <w:t>мотивації;</w:t>
      </w:r>
    </w:p>
    <w:p w:rsidR="009D3738" w:rsidRPr="00B94703" w:rsidRDefault="009D3738" w:rsidP="00830E61">
      <w:pPr>
        <w:pStyle w:val="af7"/>
        <w:widowControl w:val="0"/>
        <w:numPr>
          <w:ilvl w:val="0"/>
          <w:numId w:val="10"/>
        </w:numPr>
        <w:tabs>
          <w:tab w:val="left" w:pos="567"/>
          <w:tab w:val="left" w:pos="964"/>
        </w:tabs>
        <w:autoSpaceDE w:val="0"/>
        <w:autoSpaceDN w:val="0"/>
        <w:spacing w:after="0" w:line="240" w:lineRule="auto"/>
        <w:ind w:left="0" w:firstLine="567"/>
        <w:jc w:val="both"/>
        <w:rPr>
          <w:rFonts w:ascii="Times New Roman" w:hAnsi="Times New Roman"/>
          <w:sz w:val="28"/>
          <w:szCs w:val="28"/>
        </w:rPr>
      </w:pPr>
      <w:r w:rsidRPr="00B94703">
        <w:rPr>
          <w:rFonts w:ascii="Times New Roman" w:hAnsi="Times New Roman"/>
          <w:sz w:val="28"/>
          <w:szCs w:val="28"/>
        </w:rPr>
        <w:t xml:space="preserve">підлеглий не </w:t>
      </w:r>
      <w:r w:rsidRPr="00B94703">
        <w:rPr>
          <w:rFonts w:ascii="Times New Roman" w:hAnsi="Times New Roman"/>
          <w:spacing w:val="-3"/>
          <w:sz w:val="28"/>
          <w:szCs w:val="28"/>
        </w:rPr>
        <w:t xml:space="preserve">буде </w:t>
      </w:r>
      <w:r w:rsidRPr="00B94703">
        <w:rPr>
          <w:rFonts w:ascii="Times New Roman" w:hAnsi="Times New Roman"/>
          <w:sz w:val="28"/>
          <w:szCs w:val="28"/>
        </w:rPr>
        <w:t>одержувати «цінних вказівок» від іншого начальника через голову свого безпосереднього</w:t>
      </w:r>
      <w:r w:rsidRPr="00B94703">
        <w:rPr>
          <w:rFonts w:ascii="Times New Roman" w:hAnsi="Times New Roman"/>
          <w:spacing w:val="-4"/>
          <w:sz w:val="28"/>
          <w:szCs w:val="28"/>
        </w:rPr>
        <w:t xml:space="preserve"> </w:t>
      </w:r>
      <w:r w:rsidRPr="00B94703">
        <w:rPr>
          <w:rFonts w:ascii="Times New Roman" w:hAnsi="Times New Roman"/>
          <w:sz w:val="28"/>
          <w:szCs w:val="28"/>
        </w:rPr>
        <w:t>керівника;</w:t>
      </w:r>
    </w:p>
    <w:p w:rsidR="009D3738" w:rsidRPr="00B94703" w:rsidRDefault="009D3738" w:rsidP="00830E61">
      <w:pPr>
        <w:pStyle w:val="af7"/>
        <w:widowControl w:val="0"/>
        <w:numPr>
          <w:ilvl w:val="0"/>
          <w:numId w:val="10"/>
        </w:numPr>
        <w:tabs>
          <w:tab w:val="left" w:pos="567"/>
          <w:tab w:val="left" w:pos="936"/>
        </w:tabs>
        <w:autoSpaceDE w:val="0"/>
        <w:autoSpaceDN w:val="0"/>
        <w:spacing w:after="0" w:line="240" w:lineRule="auto"/>
        <w:ind w:left="0" w:firstLine="567"/>
        <w:jc w:val="both"/>
        <w:rPr>
          <w:rFonts w:ascii="Times New Roman" w:hAnsi="Times New Roman"/>
          <w:sz w:val="28"/>
          <w:szCs w:val="28"/>
        </w:rPr>
      </w:pPr>
      <w:r w:rsidRPr="00B94703">
        <w:rPr>
          <w:rFonts w:ascii="Times New Roman" w:hAnsi="Times New Roman"/>
          <w:sz w:val="28"/>
          <w:szCs w:val="28"/>
        </w:rPr>
        <w:t>виконавець знає свої права й</w:t>
      </w:r>
      <w:r w:rsidRPr="00B94703">
        <w:rPr>
          <w:rFonts w:ascii="Times New Roman" w:hAnsi="Times New Roman"/>
          <w:spacing w:val="-4"/>
          <w:sz w:val="28"/>
          <w:szCs w:val="28"/>
        </w:rPr>
        <w:t xml:space="preserve"> </w:t>
      </w:r>
      <w:r w:rsidRPr="00B94703">
        <w:rPr>
          <w:rFonts w:ascii="Times New Roman" w:hAnsi="Times New Roman"/>
          <w:sz w:val="28"/>
          <w:szCs w:val="28"/>
        </w:rPr>
        <w:t>обов’язки;</w:t>
      </w:r>
    </w:p>
    <w:p w:rsidR="009D3738" w:rsidRPr="00B94703" w:rsidRDefault="009D3738" w:rsidP="00830E61">
      <w:pPr>
        <w:pStyle w:val="af7"/>
        <w:widowControl w:val="0"/>
        <w:numPr>
          <w:ilvl w:val="0"/>
          <w:numId w:val="10"/>
        </w:numPr>
        <w:tabs>
          <w:tab w:val="left" w:pos="567"/>
          <w:tab w:val="left" w:pos="974"/>
        </w:tabs>
        <w:autoSpaceDE w:val="0"/>
        <w:autoSpaceDN w:val="0"/>
        <w:spacing w:after="0" w:line="240" w:lineRule="auto"/>
        <w:ind w:left="0" w:firstLine="567"/>
        <w:jc w:val="both"/>
        <w:rPr>
          <w:rFonts w:ascii="Times New Roman" w:hAnsi="Times New Roman"/>
          <w:sz w:val="28"/>
          <w:szCs w:val="28"/>
        </w:rPr>
      </w:pPr>
      <w:r w:rsidRPr="00B94703">
        <w:rPr>
          <w:rFonts w:ascii="Times New Roman" w:hAnsi="Times New Roman"/>
          <w:sz w:val="28"/>
          <w:szCs w:val="28"/>
        </w:rPr>
        <w:t>виконавець вільний у своїх діях: чим менш помітна участь керівника у виборі шляхів реалізації поставл</w:t>
      </w:r>
      <w:r w:rsidR="007B7161" w:rsidRPr="00B94703">
        <w:rPr>
          <w:rFonts w:ascii="Times New Roman" w:hAnsi="Times New Roman"/>
          <w:sz w:val="28"/>
          <w:szCs w:val="28"/>
        </w:rPr>
        <w:t>ених завдань, тим кра</w:t>
      </w:r>
      <w:r w:rsidRPr="00B94703">
        <w:rPr>
          <w:rFonts w:ascii="Times New Roman" w:hAnsi="Times New Roman"/>
          <w:sz w:val="28"/>
          <w:szCs w:val="28"/>
        </w:rPr>
        <w:t>ще;</w:t>
      </w:r>
    </w:p>
    <w:p w:rsidR="009D3738" w:rsidRPr="00B94703" w:rsidRDefault="009D3738" w:rsidP="00830E61">
      <w:pPr>
        <w:pStyle w:val="af7"/>
        <w:widowControl w:val="0"/>
        <w:numPr>
          <w:ilvl w:val="0"/>
          <w:numId w:val="10"/>
        </w:numPr>
        <w:tabs>
          <w:tab w:val="left" w:pos="567"/>
          <w:tab w:val="left" w:pos="943"/>
        </w:tabs>
        <w:autoSpaceDE w:val="0"/>
        <w:autoSpaceDN w:val="0"/>
        <w:spacing w:after="0" w:line="240" w:lineRule="auto"/>
        <w:ind w:left="0" w:firstLine="567"/>
        <w:jc w:val="both"/>
        <w:rPr>
          <w:rFonts w:ascii="Times New Roman" w:hAnsi="Times New Roman"/>
          <w:sz w:val="28"/>
          <w:szCs w:val="28"/>
        </w:rPr>
      </w:pPr>
      <w:r w:rsidRPr="00B94703">
        <w:rPr>
          <w:rFonts w:ascii="Times New Roman" w:hAnsi="Times New Roman"/>
          <w:sz w:val="28"/>
          <w:szCs w:val="28"/>
        </w:rPr>
        <w:t>виконавець впевнений у сво</w:t>
      </w:r>
      <w:r w:rsidR="007B7161" w:rsidRPr="00B94703">
        <w:rPr>
          <w:rFonts w:ascii="Times New Roman" w:hAnsi="Times New Roman"/>
          <w:sz w:val="28"/>
          <w:szCs w:val="28"/>
        </w:rPr>
        <w:t>єму праві йти на продуманий ри</w:t>
      </w:r>
      <w:r w:rsidRPr="00B94703">
        <w:rPr>
          <w:rFonts w:ascii="Times New Roman" w:hAnsi="Times New Roman"/>
          <w:sz w:val="28"/>
          <w:szCs w:val="28"/>
        </w:rPr>
        <w:t>зик і вчинення помилок. Це важливо і як засіб боротьби з рутиною і зашкарублістю в діяльності апарата</w:t>
      </w:r>
      <w:r w:rsidRPr="00B94703">
        <w:rPr>
          <w:rFonts w:ascii="Times New Roman" w:hAnsi="Times New Roman"/>
          <w:spacing w:val="-6"/>
          <w:sz w:val="28"/>
          <w:szCs w:val="28"/>
        </w:rPr>
        <w:t xml:space="preserve"> </w:t>
      </w:r>
      <w:r w:rsidRPr="00B94703">
        <w:rPr>
          <w:rFonts w:ascii="Times New Roman" w:hAnsi="Times New Roman"/>
          <w:sz w:val="28"/>
          <w:szCs w:val="28"/>
        </w:rPr>
        <w:t>управління;</w:t>
      </w:r>
    </w:p>
    <w:p w:rsidR="009D3738" w:rsidRPr="00B94703" w:rsidRDefault="009D3738" w:rsidP="00830E61">
      <w:pPr>
        <w:pStyle w:val="af7"/>
        <w:widowControl w:val="0"/>
        <w:numPr>
          <w:ilvl w:val="0"/>
          <w:numId w:val="10"/>
        </w:numPr>
        <w:tabs>
          <w:tab w:val="left" w:pos="567"/>
          <w:tab w:val="left" w:pos="924"/>
        </w:tabs>
        <w:autoSpaceDE w:val="0"/>
        <w:autoSpaceDN w:val="0"/>
        <w:spacing w:after="0" w:line="240" w:lineRule="auto"/>
        <w:ind w:left="0" w:firstLine="567"/>
        <w:jc w:val="both"/>
        <w:rPr>
          <w:rFonts w:ascii="Times New Roman" w:hAnsi="Times New Roman"/>
          <w:sz w:val="28"/>
          <w:szCs w:val="28"/>
        </w:rPr>
      </w:pPr>
      <w:r w:rsidRPr="00B94703">
        <w:rPr>
          <w:rFonts w:ascii="Times New Roman" w:hAnsi="Times New Roman"/>
          <w:spacing w:val="-2"/>
          <w:sz w:val="28"/>
          <w:szCs w:val="28"/>
        </w:rPr>
        <w:t>будуть</w:t>
      </w:r>
      <w:r w:rsidRPr="00B94703">
        <w:rPr>
          <w:rFonts w:ascii="Times New Roman" w:hAnsi="Times New Roman"/>
          <w:spacing w:val="-14"/>
          <w:sz w:val="28"/>
          <w:szCs w:val="28"/>
        </w:rPr>
        <w:t xml:space="preserve"> </w:t>
      </w:r>
      <w:r w:rsidRPr="00B94703">
        <w:rPr>
          <w:rFonts w:ascii="Times New Roman" w:hAnsi="Times New Roman"/>
          <w:sz w:val="28"/>
          <w:szCs w:val="28"/>
        </w:rPr>
        <w:t>встановлені</w:t>
      </w:r>
      <w:r w:rsidRPr="00B94703">
        <w:rPr>
          <w:rFonts w:ascii="Times New Roman" w:hAnsi="Times New Roman"/>
          <w:spacing w:val="-13"/>
          <w:sz w:val="28"/>
          <w:szCs w:val="28"/>
        </w:rPr>
        <w:t xml:space="preserve"> </w:t>
      </w:r>
      <w:r w:rsidRPr="00B94703">
        <w:rPr>
          <w:rFonts w:ascii="Times New Roman" w:hAnsi="Times New Roman"/>
          <w:sz w:val="28"/>
          <w:szCs w:val="28"/>
        </w:rPr>
        <w:t>конкретні</w:t>
      </w:r>
      <w:r w:rsidRPr="00B94703">
        <w:rPr>
          <w:rFonts w:ascii="Times New Roman" w:hAnsi="Times New Roman"/>
          <w:spacing w:val="-12"/>
          <w:sz w:val="28"/>
          <w:szCs w:val="28"/>
        </w:rPr>
        <w:t xml:space="preserve"> </w:t>
      </w:r>
      <w:r w:rsidRPr="00B94703">
        <w:rPr>
          <w:rFonts w:ascii="Times New Roman" w:hAnsi="Times New Roman"/>
          <w:sz w:val="28"/>
          <w:szCs w:val="28"/>
        </w:rPr>
        <w:t>цілі</w:t>
      </w:r>
      <w:r w:rsidRPr="00B94703">
        <w:rPr>
          <w:rFonts w:ascii="Times New Roman" w:hAnsi="Times New Roman"/>
          <w:spacing w:val="-13"/>
          <w:sz w:val="28"/>
          <w:szCs w:val="28"/>
        </w:rPr>
        <w:t xml:space="preserve"> </w:t>
      </w:r>
      <w:r w:rsidRPr="00B94703">
        <w:rPr>
          <w:rFonts w:ascii="Times New Roman" w:hAnsi="Times New Roman"/>
          <w:sz w:val="28"/>
          <w:szCs w:val="28"/>
        </w:rPr>
        <w:t>і</w:t>
      </w:r>
      <w:r w:rsidRPr="00B94703">
        <w:rPr>
          <w:rFonts w:ascii="Times New Roman" w:hAnsi="Times New Roman"/>
          <w:spacing w:val="-12"/>
          <w:sz w:val="28"/>
          <w:szCs w:val="28"/>
        </w:rPr>
        <w:t xml:space="preserve"> </w:t>
      </w:r>
      <w:r w:rsidRPr="00B94703">
        <w:rPr>
          <w:rFonts w:ascii="Times New Roman" w:hAnsi="Times New Roman"/>
          <w:sz w:val="28"/>
          <w:szCs w:val="28"/>
        </w:rPr>
        <w:t>терміни</w:t>
      </w:r>
      <w:r w:rsidRPr="00B94703">
        <w:rPr>
          <w:rFonts w:ascii="Times New Roman" w:hAnsi="Times New Roman"/>
          <w:spacing w:val="-12"/>
          <w:sz w:val="28"/>
          <w:szCs w:val="28"/>
        </w:rPr>
        <w:t xml:space="preserve"> </w:t>
      </w:r>
      <w:r w:rsidRPr="00B94703">
        <w:rPr>
          <w:rFonts w:ascii="Times New Roman" w:hAnsi="Times New Roman"/>
          <w:sz w:val="28"/>
          <w:szCs w:val="28"/>
        </w:rPr>
        <w:t>виконання</w:t>
      </w:r>
      <w:r w:rsidRPr="00B94703">
        <w:rPr>
          <w:rFonts w:ascii="Times New Roman" w:hAnsi="Times New Roman"/>
          <w:spacing w:val="-12"/>
          <w:sz w:val="28"/>
          <w:szCs w:val="28"/>
        </w:rPr>
        <w:t xml:space="preserve"> </w:t>
      </w:r>
      <w:r w:rsidR="007B7161" w:rsidRPr="00B94703">
        <w:rPr>
          <w:rFonts w:ascii="Times New Roman" w:hAnsi="Times New Roman"/>
          <w:sz w:val="28"/>
          <w:szCs w:val="28"/>
        </w:rPr>
        <w:t>завдан</w:t>
      </w:r>
      <w:r w:rsidRPr="00B94703">
        <w:rPr>
          <w:rFonts w:ascii="Times New Roman" w:hAnsi="Times New Roman"/>
          <w:sz w:val="28"/>
          <w:szCs w:val="28"/>
        </w:rPr>
        <w:t>ня;</w:t>
      </w:r>
    </w:p>
    <w:p w:rsidR="009D3738" w:rsidRPr="00B94703" w:rsidRDefault="009D3738" w:rsidP="00830E61">
      <w:pPr>
        <w:pStyle w:val="af7"/>
        <w:widowControl w:val="0"/>
        <w:numPr>
          <w:ilvl w:val="0"/>
          <w:numId w:val="10"/>
        </w:numPr>
        <w:tabs>
          <w:tab w:val="left" w:pos="567"/>
          <w:tab w:val="left" w:pos="975"/>
        </w:tabs>
        <w:autoSpaceDE w:val="0"/>
        <w:autoSpaceDN w:val="0"/>
        <w:spacing w:after="0" w:line="240" w:lineRule="auto"/>
        <w:ind w:left="0" w:firstLine="567"/>
        <w:jc w:val="both"/>
        <w:rPr>
          <w:rFonts w:ascii="Times New Roman" w:hAnsi="Times New Roman"/>
          <w:sz w:val="28"/>
          <w:szCs w:val="28"/>
        </w:rPr>
      </w:pPr>
      <w:r w:rsidRPr="00B94703">
        <w:rPr>
          <w:rFonts w:ascii="Times New Roman" w:hAnsi="Times New Roman"/>
          <w:sz w:val="28"/>
          <w:szCs w:val="28"/>
        </w:rPr>
        <w:t xml:space="preserve">підлеглий </w:t>
      </w:r>
      <w:r w:rsidRPr="00B94703">
        <w:rPr>
          <w:rFonts w:ascii="Times New Roman" w:hAnsi="Times New Roman"/>
          <w:spacing w:val="-3"/>
          <w:sz w:val="28"/>
          <w:szCs w:val="28"/>
        </w:rPr>
        <w:t xml:space="preserve">буде </w:t>
      </w:r>
      <w:r w:rsidRPr="00B94703">
        <w:rPr>
          <w:rFonts w:ascii="Times New Roman" w:hAnsi="Times New Roman"/>
          <w:sz w:val="28"/>
          <w:szCs w:val="28"/>
        </w:rPr>
        <w:t>правильно розуміти необхідність</w:t>
      </w:r>
      <w:r w:rsidRPr="00B94703">
        <w:rPr>
          <w:rFonts w:ascii="Times New Roman" w:hAnsi="Times New Roman"/>
          <w:spacing w:val="13"/>
          <w:sz w:val="28"/>
          <w:szCs w:val="28"/>
        </w:rPr>
        <w:t xml:space="preserve"> </w:t>
      </w:r>
      <w:r w:rsidRPr="00B94703">
        <w:rPr>
          <w:rFonts w:ascii="Times New Roman" w:hAnsi="Times New Roman"/>
          <w:sz w:val="28"/>
          <w:szCs w:val="28"/>
        </w:rPr>
        <w:t>контролю</w:t>
      </w:r>
      <w:r w:rsidR="007B7161" w:rsidRPr="00B94703">
        <w:rPr>
          <w:rFonts w:ascii="Times New Roman" w:hAnsi="Times New Roman"/>
          <w:sz w:val="28"/>
          <w:szCs w:val="28"/>
          <w:lang w:val="ru-RU"/>
        </w:rPr>
        <w:t xml:space="preserve">, </w:t>
      </w:r>
      <w:r w:rsidRPr="00B94703">
        <w:rPr>
          <w:rFonts w:ascii="Times New Roman" w:hAnsi="Times New Roman"/>
          <w:sz w:val="28"/>
          <w:szCs w:val="28"/>
        </w:rPr>
        <w:t>ходу виконання і давати об’єктивну інформацію про відхилення від планових показників;</w:t>
      </w:r>
    </w:p>
    <w:p w:rsidR="009D3738" w:rsidRPr="00B94703" w:rsidRDefault="009D3738" w:rsidP="00830E61">
      <w:pPr>
        <w:pStyle w:val="af7"/>
        <w:widowControl w:val="0"/>
        <w:numPr>
          <w:ilvl w:val="0"/>
          <w:numId w:val="10"/>
        </w:numPr>
        <w:tabs>
          <w:tab w:val="left" w:pos="567"/>
          <w:tab w:val="left" w:pos="931"/>
        </w:tabs>
        <w:autoSpaceDE w:val="0"/>
        <w:autoSpaceDN w:val="0"/>
        <w:spacing w:after="0" w:line="240" w:lineRule="auto"/>
        <w:ind w:left="0" w:firstLine="567"/>
        <w:jc w:val="both"/>
        <w:rPr>
          <w:rFonts w:ascii="Times New Roman" w:hAnsi="Times New Roman"/>
          <w:sz w:val="28"/>
          <w:szCs w:val="28"/>
        </w:rPr>
      </w:pPr>
      <w:r w:rsidRPr="00B94703">
        <w:rPr>
          <w:rFonts w:ascii="Times New Roman" w:hAnsi="Times New Roman"/>
          <w:sz w:val="28"/>
          <w:szCs w:val="28"/>
        </w:rPr>
        <w:t>виконавець</w:t>
      </w:r>
      <w:r w:rsidRPr="00B94703">
        <w:rPr>
          <w:rFonts w:ascii="Times New Roman" w:hAnsi="Times New Roman"/>
          <w:spacing w:val="-7"/>
          <w:sz w:val="28"/>
          <w:szCs w:val="28"/>
        </w:rPr>
        <w:t xml:space="preserve"> </w:t>
      </w:r>
      <w:r w:rsidRPr="00B94703">
        <w:rPr>
          <w:rFonts w:ascii="Times New Roman" w:hAnsi="Times New Roman"/>
          <w:sz w:val="28"/>
          <w:szCs w:val="28"/>
        </w:rPr>
        <w:t>розуміє,</w:t>
      </w:r>
      <w:r w:rsidRPr="00B94703">
        <w:rPr>
          <w:rFonts w:ascii="Times New Roman" w:hAnsi="Times New Roman"/>
          <w:spacing w:val="-8"/>
          <w:sz w:val="28"/>
          <w:szCs w:val="28"/>
        </w:rPr>
        <w:t xml:space="preserve"> </w:t>
      </w:r>
      <w:r w:rsidRPr="00B94703">
        <w:rPr>
          <w:rFonts w:ascii="Times New Roman" w:hAnsi="Times New Roman"/>
          <w:sz w:val="28"/>
          <w:szCs w:val="28"/>
        </w:rPr>
        <w:t>що</w:t>
      </w:r>
      <w:r w:rsidRPr="00B94703">
        <w:rPr>
          <w:rFonts w:ascii="Times New Roman" w:hAnsi="Times New Roman"/>
          <w:spacing w:val="-7"/>
          <w:sz w:val="28"/>
          <w:szCs w:val="28"/>
        </w:rPr>
        <w:t xml:space="preserve"> </w:t>
      </w:r>
      <w:r w:rsidRPr="00B94703">
        <w:rPr>
          <w:rFonts w:ascii="Times New Roman" w:hAnsi="Times New Roman"/>
          <w:sz w:val="28"/>
          <w:szCs w:val="28"/>
        </w:rPr>
        <w:t>він</w:t>
      </w:r>
      <w:r w:rsidRPr="00B94703">
        <w:rPr>
          <w:rFonts w:ascii="Times New Roman" w:hAnsi="Times New Roman"/>
          <w:spacing w:val="-6"/>
          <w:sz w:val="28"/>
          <w:szCs w:val="28"/>
        </w:rPr>
        <w:t xml:space="preserve"> </w:t>
      </w:r>
      <w:r w:rsidRPr="00B94703">
        <w:rPr>
          <w:rFonts w:ascii="Times New Roman" w:hAnsi="Times New Roman"/>
          <w:sz w:val="28"/>
          <w:szCs w:val="28"/>
        </w:rPr>
        <w:t>не</w:t>
      </w:r>
      <w:r w:rsidRPr="00B94703">
        <w:rPr>
          <w:rFonts w:ascii="Times New Roman" w:hAnsi="Times New Roman"/>
          <w:spacing w:val="-7"/>
          <w:sz w:val="28"/>
          <w:szCs w:val="28"/>
        </w:rPr>
        <w:t xml:space="preserve"> </w:t>
      </w:r>
      <w:r w:rsidRPr="00B94703">
        <w:rPr>
          <w:rFonts w:ascii="Times New Roman" w:hAnsi="Times New Roman"/>
          <w:sz w:val="28"/>
          <w:szCs w:val="28"/>
        </w:rPr>
        <w:t>тільки</w:t>
      </w:r>
      <w:r w:rsidRPr="00B94703">
        <w:rPr>
          <w:rFonts w:ascii="Times New Roman" w:hAnsi="Times New Roman"/>
          <w:spacing w:val="-8"/>
          <w:sz w:val="28"/>
          <w:szCs w:val="28"/>
        </w:rPr>
        <w:t xml:space="preserve"> </w:t>
      </w:r>
      <w:r w:rsidRPr="00B94703">
        <w:rPr>
          <w:rFonts w:ascii="Times New Roman" w:hAnsi="Times New Roman"/>
          <w:sz w:val="28"/>
          <w:szCs w:val="28"/>
        </w:rPr>
        <w:t>має</w:t>
      </w:r>
      <w:r w:rsidRPr="00B94703">
        <w:rPr>
          <w:rFonts w:ascii="Times New Roman" w:hAnsi="Times New Roman"/>
          <w:spacing w:val="-7"/>
          <w:sz w:val="28"/>
          <w:szCs w:val="28"/>
        </w:rPr>
        <w:t xml:space="preserve"> </w:t>
      </w:r>
      <w:r w:rsidRPr="00B94703">
        <w:rPr>
          <w:rFonts w:ascii="Times New Roman" w:hAnsi="Times New Roman"/>
          <w:sz w:val="28"/>
          <w:szCs w:val="28"/>
        </w:rPr>
        <w:t>право</w:t>
      </w:r>
      <w:r w:rsidRPr="00B94703">
        <w:rPr>
          <w:rFonts w:ascii="Times New Roman" w:hAnsi="Times New Roman"/>
          <w:spacing w:val="-7"/>
          <w:sz w:val="28"/>
          <w:szCs w:val="28"/>
        </w:rPr>
        <w:t xml:space="preserve"> </w:t>
      </w:r>
      <w:r w:rsidRPr="00B94703">
        <w:rPr>
          <w:rFonts w:ascii="Times New Roman" w:hAnsi="Times New Roman"/>
          <w:sz w:val="28"/>
          <w:szCs w:val="28"/>
        </w:rPr>
        <w:t>приймати</w:t>
      </w:r>
      <w:r w:rsidRPr="00B94703">
        <w:rPr>
          <w:rFonts w:ascii="Times New Roman" w:hAnsi="Times New Roman"/>
          <w:spacing w:val="-7"/>
          <w:sz w:val="28"/>
          <w:szCs w:val="28"/>
        </w:rPr>
        <w:t xml:space="preserve"> </w:t>
      </w:r>
      <w:r w:rsidR="007B7161" w:rsidRPr="00B94703">
        <w:rPr>
          <w:rFonts w:ascii="Times New Roman" w:hAnsi="Times New Roman"/>
          <w:sz w:val="28"/>
          <w:szCs w:val="28"/>
        </w:rPr>
        <w:t>опе</w:t>
      </w:r>
      <w:r w:rsidRPr="00B94703">
        <w:rPr>
          <w:rFonts w:ascii="Times New Roman" w:hAnsi="Times New Roman"/>
          <w:sz w:val="28"/>
          <w:szCs w:val="28"/>
        </w:rPr>
        <w:t>ративні рішення, але і зобов’язаний застосувати їх в разі потреби. Людина,</w:t>
      </w:r>
      <w:r w:rsidRPr="00B94703">
        <w:rPr>
          <w:rFonts w:ascii="Times New Roman" w:hAnsi="Times New Roman"/>
          <w:spacing w:val="-13"/>
          <w:sz w:val="28"/>
          <w:szCs w:val="28"/>
        </w:rPr>
        <w:t xml:space="preserve"> </w:t>
      </w:r>
      <w:r w:rsidRPr="00B94703">
        <w:rPr>
          <w:rFonts w:ascii="Times New Roman" w:hAnsi="Times New Roman"/>
          <w:sz w:val="28"/>
          <w:szCs w:val="28"/>
        </w:rPr>
        <w:t>яка</w:t>
      </w:r>
      <w:r w:rsidRPr="00B94703">
        <w:rPr>
          <w:rFonts w:ascii="Times New Roman" w:hAnsi="Times New Roman"/>
          <w:spacing w:val="-12"/>
          <w:sz w:val="28"/>
          <w:szCs w:val="28"/>
        </w:rPr>
        <w:t xml:space="preserve"> </w:t>
      </w:r>
      <w:r w:rsidRPr="00B94703">
        <w:rPr>
          <w:rFonts w:ascii="Times New Roman" w:hAnsi="Times New Roman"/>
          <w:sz w:val="28"/>
          <w:szCs w:val="28"/>
        </w:rPr>
        <w:t>одержала</w:t>
      </w:r>
      <w:r w:rsidRPr="00B94703">
        <w:rPr>
          <w:rFonts w:ascii="Times New Roman" w:hAnsi="Times New Roman"/>
          <w:spacing w:val="-12"/>
          <w:sz w:val="28"/>
          <w:szCs w:val="28"/>
        </w:rPr>
        <w:t xml:space="preserve"> </w:t>
      </w:r>
      <w:r w:rsidRPr="00B94703">
        <w:rPr>
          <w:rFonts w:ascii="Times New Roman" w:hAnsi="Times New Roman"/>
          <w:sz w:val="28"/>
          <w:szCs w:val="28"/>
        </w:rPr>
        <w:t>повноваження,</w:t>
      </w:r>
      <w:r w:rsidRPr="00B94703">
        <w:rPr>
          <w:rFonts w:ascii="Times New Roman" w:hAnsi="Times New Roman"/>
          <w:spacing w:val="-12"/>
          <w:sz w:val="28"/>
          <w:szCs w:val="28"/>
        </w:rPr>
        <w:t xml:space="preserve"> </w:t>
      </w:r>
      <w:r w:rsidRPr="00B94703">
        <w:rPr>
          <w:rFonts w:ascii="Times New Roman" w:hAnsi="Times New Roman"/>
          <w:sz w:val="28"/>
          <w:szCs w:val="28"/>
        </w:rPr>
        <w:t>повинна</w:t>
      </w:r>
      <w:r w:rsidRPr="00B94703">
        <w:rPr>
          <w:rFonts w:ascii="Times New Roman" w:hAnsi="Times New Roman"/>
          <w:spacing w:val="-12"/>
          <w:sz w:val="28"/>
          <w:szCs w:val="28"/>
        </w:rPr>
        <w:t xml:space="preserve"> </w:t>
      </w:r>
      <w:r w:rsidRPr="00B94703">
        <w:rPr>
          <w:rFonts w:ascii="Times New Roman" w:hAnsi="Times New Roman"/>
          <w:sz w:val="28"/>
          <w:szCs w:val="28"/>
        </w:rPr>
        <w:t>знати,</w:t>
      </w:r>
      <w:r w:rsidRPr="00B94703">
        <w:rPr>
          <w:rFonts w:ascii="Times New Roman" w:hAnsi="Times New Roman"/>
          <w:spacing w:val="-12"/>
          <w:sz w:val="28"/>
          <w:szCs w:val="28"/>
        </w:rPr>
        <w:t xml:space="preserve"> </w:t>
      </w:r>
      <w:r w:rsidRPr="00B94703">
        <w:rPr>
          <w:rFonts w:ascii="Times New Roman" w:hAnsi="Times New Roman"/>
          <w:sz w:val="28"/>
          <w:szCs w:val="28"/>
        </w:rPr>
        <w:t>що</w:t>
      </w:r>
      <w:r w:rsidRPr="00B94703">
        <w:rPr>
          <w:rFonts w:ascii="Times New Roman" w:hAnsi="Times New Roman"/>
          <w:spacing w:val="-12"/>
          <w:sz w:val="28"/>
          <w:szCs w:val="28"/>
        </w:rPr>
        <w:t xml:space="preserve"> </w:t>
      </w:r>
      <w:r w:rsidRPr="00B94703">
        <w:rPr>
          <w:rFonts w:ascii="Times New Roman" w:hAnsi="Times New Roman"/>
          <w:sz w:val="28"/>
          <w:szCs w:val="28"/>
        </w:rPr>
        <w:t>їй</w:t>
      </w:r>
      <w:r w:rsidRPr="00B94703">
        <w:rPr>
          <w:rFonts w:ascii="Times New Roman" w:hAnsi="Times New Roman"/>
          <w:spacing w:val="-13"/>
          <w:sz w:val="28"/>
          <w:szCs w:val="28"/>
        </w:rPr>
        <w:t xml:space="preserve"> </w:t>
      </w:r>
      <w:r w:rsidR="007B7161" w:rsidRPr="00B94703">
        <w:rPr>
          <w:rFonts w:ascii="Times New Roman" w:hAnsi="Times New Roman"/>
          <w:sz w:val="28"/>
          <w:szCs w:val="28"/>
        </w:rPr>
        <w:t>доведеть</w:t>
      </w:r>
      <w:r w:rsidRPr="00B94703">
        <w:rPr>
          <w:rFonts w:ascii="Times New Roman" w:hAnsi="Times New Roman"/>
          <w:sz w:val="28"/>
          <w:szCs w:val="28"/>
        </w:rPr>
        <w:t xml:space="preserve">ся звітувати не тільки за свої рішення, </w:t>
      </w:r>
      <w:r w:rsidR="007B7161" w:rsidRPr="00B94703">
        <w:rPr>
          <w:rFonts w:ascii="Times New Roman" w:hAnsi="Times New Roman"/>
          <w:sz w:val="28"/>
          <w:szCs w:val="28"/>
        </w:rPr>
        <w:t>але і за бездіяльність. Особли</w:t>
      </w:r>
      <w:r w:rsidRPr="00B94703">
        <w:rPr>
          <w:rFonts w:ascii="Times New Roman" w:hAnsi="Times New Roman"/>
          <w:sz w:val="28"/>
          <w:szCs w:val="28"/>
        </w:rPr>
        <w:t>во</w:t>
      </w:r>
      <w:r w:rsidRPr="00B94703">
        <w:rPr>
          <w:rFonts w:ascii="Times New Roman" w:hAnsi="Times New Roman"/>
          <w:spacing w:val="-5"/>
          <w:sz w:val="28"/>
          <w:szCs w:val="28"/>
        </w:rPr>
        <w:t xml:space="preserve"> </w:t>
      </w:r>
      <w:r w:rsidRPr="00B94703">
        <w:rPr>
          <w:rFonts w:ascii="Times New Roman" w:hAnsi="Times New Roman"/>
          <w:sz w:val="28"/>
          <w:szCs w:val="28"/>
        </w:rPr>
        <w:t>це</w:t>
      </w:r>
      <w:r w:rsidRPr="00B94703">
        <w:rPr>
          <w:rFonts w:ascii="Times New Roman" w:hAnsi="Times New Roman"/>
          <w:spacing w:val="-5"/>
          <w:sz w:val="28"/>
          <w:szCs w:val="28"/>
        </w:rPr>
        <w:t xml:space="preserve"> </w:t>
      </w:r>
      <w:r w:rsidRPr="00B94703">
        <w:rPr>
          <w:rFonts w:ascii="Times New Roman" w:hAnsi="Times New Roman"/>
          <w:sz w:val="28"/>
          <w:szCs w:val="28"/>
        </w:rPr>
        <w:t>положення</w:t>
      </w:r>
      <w:r w:rsidRPr="00B94703">
        <w:rPr>
          <w:rFonts w:ascii="Times New Roman" w:hAnsi="Times New Roman"/>
          <w:spacing w:val="-4"/>
          <w:sz w:val="28"/>
          <w:szCs w:val="28"/>
        </w:rPr>
        <w:t xml:space="preserve"> </w:t>
      </w:r>
      <w:r w:rsidRPr="00B94703">
        <w:rPr>
          <w:rFonts w:ascii="Times New Roman" w:hAnsi="Times New Roman"/>
          <w:sz w:val="28"/>
          <w:szCs w:val="28"/>
        </w:rPr>
        <w:t>важливо</w:t>
      </w:r>
      <w:r w:rsidRPr="00B94703">
        <w:rPr>
          <w:rFonts w:ascii="Times New Roman" w:hAnsi="Times New Roman"/>
          <w:spacing w:val="-5"/>
          <w:sz w:val="28"/>
          <w:szCs w:val="28"/>
        </w:rPr>
        <w:t xml:space="preserve"> </w:t>
      </w:r>
      <w:r w:rsidRPr="00B94703">
        <w:rPr>
          <w:rFonts w:ascii="Times New Roman" w:hAnsi="Times New Roman"/>
          <w:sz w:val="28"/>
          <w:szCs w:val="28"/>
        </w:rPr>
        <w:t>при</w:t>
      </w:r>
      <w:r w:rsidRPr="00B94703">
        <w:rPr>
          <w:rFonts w:ascii="Times New Roman" w:hAnsi="Times New Roman"/>
          <w:spacing w:val="-5"/>
          <w:sz w:val="28"/>
          <w:szCs w:val="28"/>
        </w:rPr>
        <w:t xml:space="preserve"> </w:t>
      </w:r>
      <w:r w:rsidRPr="00B94703">
        <w:rPr>
          <w:rFonts w:ascii="Times New Roman" w:hAnsi="Times New Roman"/>
          <w:sz w:val="28"/>
          <w:szCs w:val="28"/>
        </w:rPr>
        <w:t>виникненні</w:t>
      </w:r>
      <w:r w:rsidRPr="00B94703">
        <w:rPr>
          <w:rFonts w:ascii="Times New Roman" w:hAnsi="Times New Roman"/>
          <w:spacing w:val="-4"/>
          <w:sz w:val="28"/>
          <w:szCs w:val="28"/>
        </w:rPr>
        <w:t xml:space="preserve"> </w:t>
      </w:r>
      <w:r w:rsidRPr="00B94703">
        <w:rPr>
          <w:rFonts w:ascii="Times New Roman" w:hAnsi="Times New Roman"/>
          <w:sz w:val="28"/>
          <w:szCs w:val="28"/>
        </w:rPr>
        <w:t>екстремальних</w:t>
      </w:r>
      <w:r w:rsidRPr="00B94703">
        <w:rPr>
          <w:rFonts w:ascii="Times New Roman" w:hAnsi="Times New Roman"/>
          <w:spacing w:val="-5"/>
          <w:sz w:val="28"/>
          <w:szCs w:val="28"/>
        </w:rPr>
        <w:t xml:space="preserve"> </w:t>
      </w:r>
      <w:r w:rsidRPr="00B94703">
        <w:rPr>
          <w:rFonts w:ascii="Times New Roman" w:hAnsi="Times New Roman"/>
          <w:sz w:val="28"/>
          <w:szCs w:val="28"/>
        </w:rPr>
        <w:t>ситуацій,</w:t>
      </w:r>
      <w:r w:rsidRPr="00B94703">
        <w:rPr>
          <w:rFonts w:ascii="Times New Roman" w:hAnsi="Times New Roman"/>
          <w:spacing w:val="-5"/>
          <w:sz w:val="28"/>
          <w:szCs w:val="28"/>
        </w:rPr>
        <w:t xml:space="preserve"> </w:t>
      </w:r>
      <w:r w:rsidRPr="00B94703">
        <w:rPr>
          <w:rFonts w:ascii="Times New Roman" w:hAnsi="Times New Roman"/>
          <w:sz w:val="28"/>
          <w:szCs w:val="28"/>
        </w:rPr>
        <w:t>в умовах кризи, коли людський чинник набуває особливого</w:t>
      </w:r>
      <w:r w:rsidRPr="00B94703">
        <w:rPr>
          <w:rFonts w:ascii="Times New Roman" w:hAnsi="Times New Roman"/>
          <w:spacing w:val="-20"/>
          <w:sz w:val="28"/>
          <w:szCs w:val="28"/>
        </w:rPr>
        <w:t xml:space="preserve"> </w:t>
      </w:r>
      <w:r w:rsidRPr="00B94703">
        <w:rPr>
          <w:rFonts w:ascii="Times New Roman" w:hAnsi="Times New Roman"/>
          <w:sz w:val="28"/>
          <w:szCs w:val="28"/>
        </w:rPr>
        <w:t>значення;</w:t>
      </w:r>
    </w:p>
    <w:p w:rsidR="009D3738" w:rsidRPr="00B94703" w:rsidRDefault="007B7161" w:rsidP="007B7161">
      <w:pPr>
        <w:widowControl w:val="0"/>
        <w:tabs>
          <w:tab w:val="left" w:pos="567"/>
          <w:tab w:val="left" w:pos="922"/>
        </w:tabs>
        <w:autoSpaceDE w:val="0"/>
        <w:autoSpaceDN w:val="0"/>
        <w:jc w:val="both"/>
        <w:rPr>
          <w:szCs w:val="28"/>
        </w:rPr>
      </w:pPr>
      <w:r w:rsidRPr="00B94703">
        <w:rPr>
          <w:szCs w:val="28"/>
          <w:lang w:val="ru-RU"/>
        </w:rPr>
        <w:tab/>
        <w:t>П</w:t>
      </w:r>
      <w:r w:rsidR="009D3738" w:rsidRPr="00B94703">
        <w:rPr>
          <w:szCs w:val="28"/>
        </w:rPr>
        <w:t>ринцип єдності підпорядкування. У будь-якого службовця (співробітника) може бути тільки один</w:t>
      </w:r>
      <w:r w:rsidR="009D3738" w:rsidRPr="00B94703">
        <w:rPr>
          <w:spacing w:val="-5"/>
          <w:szCs w:val="28"/>
        </w:rPr>
        <w:t xml:space="preserve"> </w:t>
      </w:r>
      <w:r w:rsidR="009D3738" w:rsidRPr="00B94703">
        <w:rPr>
          <w:szCs w:val="28"/>
        </w:rPr>
        <w:t>керівник;</w:t>
      </w:r>
    </w:p>
    <w:p w:rsidR="007B7161" w:rsidRPr="00B94703" w:rsidRDefault="007B7161" w:rsidP="007B7161">
      <w:pPr>
        <w:pStyle w:val="11"/>
        <w:tabs>
          <w:tab w:val="left" w:pos="567"/>
        </w:tabs>
        <w:jc w:val="both"/>
        <w:rPr>
          <w:sz w:val="28"/>
          <w:szCs w:val="28"/>
        </w:rPr>
      </w:pPr>
      <w:r w:rsidRPr="00B94703">
        <w:rPr>
          <w:sz w:val="28"/>
          <w:szCs w:val="28"/>
          <w:lang w:val="uk-UA"/>
        </w:rPr>
        <w:tab/>
        <w:t>П</w:t>
      </w:r>
      <w:r w:rsidR="009D3738" w:rsidRPr="00B94703">
        <w:rPr>
          <w:sz w:val="28"/>
          <w:szCs w:val="28"/>
          <w:lang w:val="uk-UA"/>
        </w:rPr>
        <w:t xml:space="preserve">ринцип відповідності. Делеговані повноваження повинні відповідати рівню відповідальності. </w:t>
      </w:r>
      <w:r w:rsidR="009D3738" w:rsidRPr="00B94703">
        <w:rPr>
          <w:sz w:val="28"/>
          <w:szCs w:val="28"/>
        </w:rPr>
        <w:t xml:space="preserve">Якщо на особу покладаються визначені обов’язки, то її необхідно наділити і відповідними </w:t>
      </w:r>
      <w:r w:rsidRPr="00B94703">
        <w:rPr>
          <w:spacing w:val="-3"/>
          <w:sz w:val="28"/>
          <w:szCs w:val="28"/>
        </w:rPr>
        <w:t>повно</w:t>
      </w:r>
      <w:r w:rsidR="009D3738" w:rsidRPr="00B94703">
        <w:rPr>
          <w:sz w:val="28"/>
          <w:szCs w:val="28"/>
        </w:rPr>
        <w:t>важеннями для виконання цих обов’язків. Визначити відповідність співробітника</w:t>
      </w:r>
      <w:r w:rsidR="009D3738" w:rsidRPr="00B94703">
        <w:rPr>
          <w:spacing w:val="-9"/>
          <w:sz w:val="28"/>
          <w:szCs w:val="28"/>
        </w:rPr>
        <w:t xml:space="preserve"> </w:t>
      </w:r>
      <w:r w:rsidR="009D3738" w:rsidRPr="00B94703">
        <w:rPr>
          <w:sz w:val="28"/>
          <w:szCs w:val="28"/>
        </w:rPr>
        <w:t>займаній</w:t>
      </w:r>
      <w:r w:rsidR="009D3738" w:rsidRPr="00B94703">
        <w:rPr>
          <w:spacing w:val="-8"/>
          <w:sz w:val="28"/>
          <w:szCs w:val="28"/>
        </w:rPr>
        <w:t xml:space="preserve"> </w:t>
      </w:r>
      <w:r w:rsidR="009D3738" w:rsidRPr="00B94703">
        <w:rPr>
          <w:sz w:val="28"/>
          <w:szCs w:val="28"/>
        </w:rPr>
        <w:t>посаді</w:t>
      </w:r>
      <w:r w:rsidR="009D3738" w:rsidRPr="00B94703">
        <w:rPr>
          <w:spacing w:val="-8"/>
          <w:sz w:val="28"/>
          <w:szCs w:val="28"/>
        </w:rPr>
        <w:t xml:space="preserve"> </w:t>
      </w:r>
      <w:r w:rsidR="009D3738" w:rsidRPr="00B94703">
        <w:rPr>
          <w:sz w:val="28"/>
          <w:szCs w:val="28"/>
        </w:rPr>
        <w:t>–</w:t>
      </w:r>
      <w:r w:rsidR="009D3738" w:rsidRPr="00B94703">
        <w:rPr>
          <w:spacing w:val="-8"/>
          <w:sz w:val="28"/>
          <w:szCs w:val="28"/>
        </w:rPr>
        <w:t xml:space="preserve"> </w:t>
      </w:r>
      <w:r w:rsidR="009D3738" w:rsidRPr="00B94703">
        <w:rPr>
          <w:sz w:val="28"/>
          <w:szCs w:val="28"/>
        </w:rPr>
        <w:t>завдання</w:t>
      </w:r>
      <w:r w:rsidR="009D3738" w:rsidRPr="00B94703">
        <w:rPr>
          <w:spacing w:val="-8"/>
          <w:sz w:val="28"/>
          <w:szCs w:val="28"/>
        </w:rPr>
        <w:t xml:space="preserve"> </w:t>
      </w:r>
      <w:r w:rsidR="009D3738" w:rsidRPr="00B94703">
        <w:rPr>
          <w:sz w:val="28"/>
          <w:szCs w:val="28"/>
        </w:rPr>
        <w:t>не</w:t>
      </w:r>
      <w:r w:rsidR="009D3738" w:rsidRPr="00B94703">
        <w:rPr>
          <w:spacing w:val="-8"/>
          <w:sz w:val="28"/>
          <w:szCs w:val="28"/>
        </w:rPr>
        <w:t xml:space="preserve"> </w:t>
      </w:r>
      <w:r w:rsidR="009D3738" w:rsidRPr="00B94703">
        <w:rPr>
          <w:sz w:val="28"/>
          <w:szCs w:val="28"/>
        </w:rPr>
        <w:t>з</w:t>
      </w:r>
      <w:r w:rsidR="009D3738" w:rsidRPr="00B94703">
        <w:rPr>
          <w:spacing w:val="-8"/>
          <w:sz w:val="28"/>
          <w:szCs w:val="28"/>
        </w:rPr>
        <w:t xml:space="preserve"> </w:t>
      </w:r>
      <w:r w:rsidR="009D3738" w:rsidRPr="00B94703">
        <w:rPr>
          <w:sz w:val="28"/>
          <w:szCs w:val="28"/>
        </w:rPr>
        <w:t>легких.</w:t>
      </w:r>
      <w:r w:rsidR="009D3738" w:rsidRPr="00B94703">
        <w:rPr>
          <w:spacing w:val="-8"/>
          <w:sz w:val="28"/>
          <w:szCs w:val="28"/>
        </w:rPr>
        <w:t xml:space="preserve"> </w:t>
      </w:r>
      <w:r w:rsidR="009D3738" w:rsidRPr="00B94703">
        <w:rPr>
          <w:sz w:val="28"/>
          <w:szCs w:val="28"/>
        </w:rPr>
        <w:t>Необхідний</w:t>
      </w:r>
      <w:r w:rsidR="009D3738" w:rsidRPr="00B94703">
        <w:rPr>
          <w:spacing w:val="-8"/>
          <w:sz w:val="28"/>
          <w:szCs w:val="28"/>
        </w:rPr>
        <w:t xml:space="preserve"> </w:t>
      </w:r>
      <w:r w:rsidRPr="00B94703">
        <w:rPr>
          <w:sz w:val="28"/>
          <w:szCs w:val="28"/>
        </w:rPr>
        <w:t>до</w:t>
      </w:r>
      <w:r w:rsidR="009D3738" w:rsidRPr="00B94703">
        <w:rPr>
          <w:sz w:val="28"/>
          <w:szCs w:val="28"/>
        </w:rPr>
        <w:t>свід і вміння відокремити фахові ділові якості від словесної мішури і зовнішньої помпезності співробітника.</w:t>
      </w:r>
    </w:p>
    <w:p w:rsidR="007B7161" w:rsidRPr="00B94703" w:rsidRDefault="007B7161" w:rsidP="007B7161">
      <w:pPr>
        <w:pStyle w:val="11"/>
        <w:tabs>
          <w:tab w:val="left" w:pos="567"/>
        </w:tabs>
        <w:jc w:val="both"/>
        <w:rPr>
          <w:spacing w:val="30"/>
          <w:sz w:val="28"/>
          <w:szCs w:val="28"/>
        </w:rPr>
      </w:pPr>
      <w:r w:rsidRPr="00B94703">
        <w:rPr>
          <w:sz w:val="28"/>
          <w:szCs w:val="28"/>
        </w:rPr>
        <w:tab/>
        <w:t>Частіше всього люди намага</w:t>
      </w:r>
      <w:r w:rsidR="009D3738" w:rsidRPr="00B94703">
        <w:rPr>
          <w:sz w:val="28"/>
          <w:szCs w:val="28"/>
        </w:rPr>
        <w:t>ються «відкусити більший шматок, ніж можуть проковтнути», адже зазвичай людина дуже високої думки про свої здібності й інтелект. Значно рідше зустрічаються випадки недооцінки своїх</w:t>
      </w:r>
      <w:r w:rsidR="009D3738" w:rsidRPr="00B94703">
        <w:rPr>
          <w:spacing w:val="-26"/>
          <w:sz w:val="28"/>
          <w:szCs w:val="28"/>
        </w:rPr>
        <w:t xml:space="preserve"> </w:t>
      </w:r>
      <w:r w:rsidR="009D3738" w:rsidRPr="00B94703">
        <w:rPr>
          <w:sz w:val="28"/>
          <w:szCs w:val="28"/>
        </w:rPr>
        <w:t>можливостей, боязкості, сором’язливості. Якщо високоосвіченій людині доручити виконувати</w:t>
      </w:r>
      <w:r w:rsidR="009D3738" w:rsidRPr="00B94703">
        <w:rPr>
          <w:spacing w:val="-6"/>
          <w:sz w:val="28"/>
          <w:szCs w:val="28"/>
        </w:rPr>
        <w:t xml:space="preserve"> </w:t>
      </w:r>
      <w:r w:rsidR="009D3738" w:rsidRPr="00B94703">
        <w:rPr>
          <w:sz w:val="28"/>
          <w:szCs w:val="28"/>
        </w:rPr>
        <w:t>рутинну</w:t>
      </w:r>
      <w:r w:rsidR="009D3738" w:rsidRPr="00B94703">
        <w:rPr>
          <w:spacing w:val="-7"/>
          <w:sz w:val="28"/>
          <w:szCs w:val="28"/>
        </w:rPr>
        <w:t xml:space="preserve"> </w:t>
      </w:r>
      <w:r w:rsidR="009D3738" w:rsidRPr="00B94703">
        <w:rPr>
          <w:sz w:val="28"/>
          <w:szCs w:val="28"/>
        </w:rPr>
        <w:t>канцелярську</w:t>
      </w:r>
      <w:r w:rsidR="009D3738" w:rsidRPr="00B94703">
        <w:rPr>
          <w:spacing w:val="-7"/>
          <w:sz w:val="28"/>
          <w:szCs w:val="28"/>
        </w:rPr>
        <w:t xml:space="preserve"> </w:t>
      </w:r>
      <w:r w:rsidR="009D3738" w:rsidRPr="00B94703">
        <w:rPr>
          <w:spacing w:val="-3"/>
          <w:sz w:val="28"/>
          <w:szCs w:val="28"/>
        </w:rPr>
        <w:t>роботу,</w:t>
      </w:r>
      <w:r w:rsidR="009D3738" w:rsidRPr="00B94703">
        <w:rPr>
          <w:spacing w:val="-6"/>
          <w:sz w:val="28"/>
          <w:szCs w:val="28"/>
        </w:rPr>
        <w:t xml:space="preserve"> </w:t>
      </w:r>
      <w:r w:rsidR="009D3738" w:rsidRPr="00B94703">
        <w:rPr>
          <w:sz w:val="28"/>
          <w:szCs w:val="28"/>
        </w:rPr>
        <w:t>то</w:t>
      </w:r>
      <w:r w:rsidR="009D3738" w:rsidRPr="00B94703">
        <w:rPr>
          <w:spacing w:val="-6"/>
          <w:sz w:val="28"/>
          <w:szCs w:val="28"/>
        </w:rPr>
        <w:t xml:space="preserve"> </w:t>
      </w:r>
      <w:r w:rsidR="009D3738" w:rsidRPr="00B94703">
        <w:rPr>
          <w:sz w:val="28"/>
          <w:szCs w:val="28"/>
        </w:rPr>
        <w:t>значна</w:t>
      </w:r>
      <w:r w:rsidR="009D3738" w:rsidRPr="00B94703">
        <w:rPr>
          <w:spacing w:val="-6"/>
          <w:sz w:val="28"/>
          <w:szCs w:val="28"/>
        </w:rPr>
        <w:t xml:space="preserve"> </w:t>
      </w:r>
      <w:r w:rsidR="009D3738" w:rsidRPr="00B94703">
        <w:rPr>
          <w:sz w:val="28"/>
          <w:szCs w:val="28"/>
        </w:rPr>
        <w:t>частина</w:t>
      </w:r>
      <w:r w:rsidR="009D3738" w:rsidRPr="00B94703">
        <w:rPr>
          <w:spacing w:val="-5"/>
          <w:sz w:val="28"/>
          <w:szCs w:val="28"/>
        </w:rPr>
        <w:t xml:space="preserve"> </w:t>
      </w:r>
      <w:r w:rsidR="009D3738" w:rsidRPr="00B94703">
        <w:rPr>
          <w:sz w:val="28"/>
          <w:szCs w:val="28"/>
        </w:rPr>
        <w:t>її</w:t>
      </w:r>
      <w:r w:rsidR="009D3738" w:rsidRPr="00B94703">
        <w:rPr>
          <w:spacing w:val="-7"/>
          <w:sz w:val="28"/>
          <w:szCs w:val="28"/>
        </w:rPr>
        <w:t xml:space="preserve"> </w:t>
      </w:r>
      <w:r w:rsidR="009D3738" w:rsidRPr="00B94703">
        <w:rPr>
          <w:sz w:val="28"/>
          <w:szCs w:val="28"/>
        </w:rPr>
        <w:t xml:space="preserve">знань пропаде без користі, а сам співробітник </w:t>
      </w:r>
      <w:r w:rsidR="009D3738" w:rsidRPr="00B94703">
        <w:rPr>
          <w:spacing w:val="-3"/>
          <w:sz w:val="28"/>
          <w:szCs w:val="28"/>
        </w:rPr>
        <w:t xml:space="preserve">буде </w:t>
      </w:r>
      <w:r w:rsidR="009D3738" w:rsidRPr="00B94703">
        <w:rPr>
          <w:sz w:val="28"/>
          <w:szCs w:val="28"/>
        </w:rPr>
        <w:t>н</w:t>
      </w:r>
      <w:r w:rsidRPr="00B94703">
        <w:rPr>
          <w:sz w:val="28"/>
          <w:szCs w:val="28"/>
        </w:rPr>
        <w:t>амагатися переміни</w:t>
      </w:r>
      <w:r w:rsidR="009D3738" w:rsidRPr="00B94703">
        <w:rPr>
          <w:sz w:val="28"/>
          <w:szCs w:val="28"/>
        </w:rPr>
        <w:t>ти</w:t>
      </w:r>
      <w:r w:rsidR="009D3738" w:rsidRPr="00B94703">
        <w:rPr>
          <w:spacing w:val="29"/>
          <w:sz w:val="28"/>
          <w:szCs w:val="28"/>
        </w:rPr>
        <w:t xml:space="preserve"> </w:t>
      </w:r>
      <w:r w:rsidR="009D3738" w:rsidRPr="00B94703">
        <w:rPr>
          <w:sz w:val="28"/>
          <w:szCs w:val="28"/>
        </w:rPr>
        <w:t>місце</w:t>
      </w:r>
      <w:r w:rsidR="009D3738" w:rsidRPr="00B94703">
        <w:rPr>
          <w:spacing w:val="30"/>
          <w:sz w:val="28"/>
          <w:szCs w:val="28"/>
        </w:rPr>
        <w:t xml:space="preserve"> </w:t>
      </w:r>
      <w:r w:rsidR="009D3738" w:rsidRPr="00B94703">
        <w:rPr>
          <w:sz w:val="28"/>
          <w:szCs w:val="28"/>
        </w:rPr>
        <w:t>роботи</w:t>
      </w:r>
      <w:r w:rsidR="009D3738" w:rsidRPr="00B94703">
        <w:rPr>
          <w:spacing w:val="30"/>
          <w:sz w:val="28"/>
          <w:szCs w:val="28"/>
        </w:rPr>
        <w:t xml:space="preserve"> </w:t>
      </w:r>
      <w:r w:rsidR="009D3738" w:rsidRPr="00B94703">
        <w:rPr>
          <w:sz w:val="28"/>
          <w:szCs w:val="28"/>
        </w:rPr>
        <w:t>заради</w:t>
      </w:r>
      <w:r w:rsidR="009D3738" w:rsidRPr="00B94703">
        <w:rPr>
          <w:spacing w:val="30"/>
          <w:sz w:val="28"/>
          <w:szCs w:val="28"/>
        </w:rPr>
        <w:t xml:space="preserve"> </w:t>
      </w:r>
      <w:r w:rsidR="009D3738" w:rsidRPr="00B94703">
        <w:rPr>
          <w:sz w:val="28"/>
          <w:szCs w:val="28"/>
        </w:rPr>
        <w:t>більш</w:t>
      </w:r>
      <w:r w:rsidR="009D3738" w:rsidRPr="00B94703">
        <w:rPr>
          <w:spacing w:val="29"/>
          <w:sz w:val="28"/>
          <w:szCs w:val="28"/>
        </w:rPr>
        <w:t xml:space="preserve"> </w:t>
      </w:r>
      <w:r w:rsidR="009D3738" w:rsidRPr="00B94703">
        <w:rPr>
          <w:sz w:val="28"/>
          <w:szCs w:val="28"/>
        </w:rPr>
        <w:t>цікавої</w:t>
      </w:r>
      <w:r w:rsidR="009D3738" w:rsidRPr="00B94703">
        <w:rPr>
          <w:spacing w:val="30"/>
          <w:sz w:val="28"/>
          <w:szCs w:val="28"/>
        </w:rPr>
        <w:t xml:space="preserve"> </w:t>
      </w:r>
      <w:r w:rsidR="009D3738" w:rsidRPr="00B94703">
        <w:rPr>
          <w:sz w:val="28"/>
          <w:szCs w:val="28"/>
        </w:rPr>
        <w:t>посади.</w:t>
      </w:r>
      <w:r w:rsidR="009D3738" w:rsidRPr="00B94703">
        <w:rPr>
          <w:spacing w:val="30"/>
          <w:sz w:val="28"/>
          <w:szCs w:val="28"/>
        </w:rPr>
        <w:t xml:space="preserve"> </w:t>
      </w:r>
    </w:p>
    <w:p w:rsidR="0028025E" w:rsidRPr="00B94703" w:rsidRDefault="007B7161" w:rsidP="007B7161">
      <w:pPr>
        <w:pStyle w:val="11"/>
        <w:tabs>
          <w:tab w:val="left" w:pos="567"/>
        </w:tabs>
        <w:jc w:val="both"/>
        <w:rPr>
          <w:sz w:val="28"/>
          <w:szCs w:val="28"/>
        </w:rPr>
      </w:pPr>
      <w:r w:rsidRPr="00B94703">
        <w:rPr>
          <w:spacing w:val="30"/>
          <w:sz w:val="28"/>
          <w:szCs w:val="28"/>
        </w:rPr>
        <w:tab/>
      </w:r>
      <w:r w:rsidR="009D3738" w:rsidRPr="00B94703">
        <w:rPr>
          <w:spacing w:val="-3"/>
          <w:sz w:val="28"/>
          <w:szCs w:val="28"/>
        </w:rPr>
        <w:t>Будь-яка</w:t>
      </w:r>
      <w:r w:rsidR="009D3738" w:rsidRPr="00B94703">
        <w:rPr>
          <w:spacing w:val="30"/>
          <w:sz w:val="28"/>
          <w:szCs w:val="28"/>
        </w:rPr>
        <w:t xml:space="preserve"> </w:t>
      </w:r>
      <w:r w:rsidR="009D3738" w:rsidRPr="00B94703">
        <w:rPr>
          <w:sz w:val="28"/>
          <w:szCs w:val="28"/>
        </w:rPr>
        <w:t>організація</w:t>
      </w:r>
      <w:r w:rsidRPr="00B94703">
        <w:rPr>
          <w:sz w:val="28"/>
          <w:szCs w:val="28"/>
        </w:rPr>
        <w:t xml:space="preserve"> </w:t>
      </w:r>
      <w:r w:rsidR="009D3738" w:rsidRPr="00B94703">
        <w:rPr>
          <w:sz w:val="28"/>
          <w:szCs w:val="28"/>
        </w:rPr>
        <w:t xml:space="preserve">втрачає цінних співробітників, які опинилися не на своєму місці; вони одержали би більше задоволення і </w:t>
      </w:r>
      <w:r w:rsidR="009D3738" w:rsidRPr="00B94703">
        <w:rPr>
          <w:spacing w:val="-3"/>
          <w:sz w:val="28"/>
          <w:szCs w:val="28"/>
        </w:rPr>
        <w:t xml:space="preserve">досягли </w:t>
      </w:r>
      <w:r w:rsidR="009D3738" w:rsidRPr="00B94703">
        <w:rPr>
          <w:sz w:val="28"/>
          <w:szCs w:val="28"/>
        </w:rPr>
        <w:t>би великих успіхів, якби їх не звільняли, а переміщали на більш відповідну для них ро</w:t>
      </w:r>
      <w:r w:rsidR="009D3738" w:rsidRPr="00B94703">
        <w:rPr>
          <w:spacing w:val="-4"/>
          <w:sz w:val="28"/>
          <w:szCs w:val="28"/>
        </w:rPr>
        <w:t xml:space="preserve">боту. </w:t>
      </w:r>
      <w:r w:rsidR="009D3738" w:rsidRPr="00B94703">
        <w:rPr>
          <w:sz w:val="28"/>
          <w:szCs w:val="28"/>
        </w:rPr>
        <w:t xml:space="preserve">Цілком очевидно, що чим раніше виявляється суть проблеми, тим більші шанси </w:t>
      </w:r>
      <w:r w:rsidR="009D3738" w:rsidRPr="00B94703">
        <w:rPr>
          <w:sz w:val="28"/>
          <w:szCs w:val="28"/>
        </w:rPr>
        <w:lastRenderedPageBreak/>
        <w:t xml:space="preserve">на її вирішення. Робота, яка виконується, повинна відповідати інтелектуальним і фізичним можливостям виконавця – це основа принципу відповідності. </w:t>
      </w:r>
    </w:p>
    <w:p w:rsidR="007A51AD" w:rsidRPr="00B94703" w:rsidRDefault="0028025E" w:rsidP="007B7161">
      <w:pPr>
        <w:pStyle w:val="11"/>
        <w:tabs>
          <w:tab w:val="left" w:pos="567"/>
        </w:tabs>
        <w:jc w:val="both"/>
        <w:rPr>
          <w:sz w:val="28"/>
          <w:szCs w:val="28"/>
        </w:rPr>
      </w:pPr>
      <w:r w:rsidRPr="00B94703">
        <w:rPr>
          <w:sz w:val="28"/>
          <w:szCs w:val="28"/>
        </w:rPr>
        <w:tab/>
      </w:r>
      <w:r w:rsidR="009D3738" w:rsidRPr="00B94703">
        <w:rPr>
          <w:sz w:val="28"/>
          <w:szCs w:val="28"/>
        </w:rPr>
        <w:t>Можна навести багато прикладів, коли</w:t>
      </w:r>
      <w:r w:rsidR="009D3738" w:rsidRPr="00B94703">
        <w:rPr>
          <w:spacing w:val="-10"/>
          <w:sz w:val="28"/>
          <w:szCs w:val="28"/>
        </w:rPr>
        <w:t xml:space="preserve"> </w:t>
      </w:r>
      <w:r w:rsidR="009D3738" w:rsidRPr="00B94703">
        <w:rPr>
          <w:sz w:val="28"/>
          <w:szCs w:val="28"/>
        </w:rPr>
        <w:t>співробітник</w:t>
      </w:r>
      <w:r w:rsidR="009D3738" w:rsidRPr="00B94703">
        <w:rPr>
          <w:spacing w:val="-9"/>
          <w:sz w:val="28"/>
          <w:szCs w:val="28"/>
        </w:rPr>
        <w:t xml:space="preserve"> </w:t>
      </w:r>
      <w:r w:rsidR="009D3738" w:rsidRPr="00B94703">
        <w:rPr>
          <w:sz w:val="28"/>
          <w:szCs w:val="28"/>
        </w:rPr>
        <w:t>із</w:t>
      </w:r>
      <w:r w:rsidR="009D3738" w:rsidRPr="00B94703">
        <w:rPr>
          <w:spacing w:val="-10"/>
          <w:sz w:val="28"/>
          <w:szCs w:val="28"/>
        </w:rPr>
        <w:t xml:space="preserve"> </w:t>
      </w:r>
      <w:r w:rsidR="009D3738" w:rsidRPr="00B94703">
        <w:rPr>
          <w:sz w:val="28"/>
          <w:szCs w:val="28"/>
        </w:rPr>
        <w:t>середніми</w:t>
      </w:r>
      <w:r w:rsidR="009D3738" w:rsidRPr="00B94703">
        <w:rPr>
          <w:spacing w:val="-9"/>
          <w:sz w:val="28"/>
          <w:szCs w:val="28"/>
        </w:rPr>
        <w:t xml:space="preserve"> </w:t>
      </w:r>
      <w:r w:rsidR="009D3738" w:rsidRPr="00B94703">
        <w:rPr>
          <w:sz w:val="28"/>
          <w:szCs w:val="28"/>
        </w:rPr>
        <w:t>інтелектуальними</w:t>
      </w:r>
      <w:r w:rsidR="009D3738" w:rsidRPr="00B94703">
        <w:rPr>
          <w:spacing w:val="-10"/>
          <w:sz w:val="28"/>
          <w:szCs w:val="28"/>
        </w:rPr>
        <w:t xml:space="preserve"> </w:t>
      </w:r>
      <w:r w:rsidR="009D3738" w:rsidRPr="00B94703">
        <w:rPr>
          <w:sz w:val="28"/>
          <w:szCs w:val="28"/>
        </w:rPr>
        <w:t>й</w:t>
      </w:r>
      <w:r w:rsidR="009D3738" w:rsidRPr="00B94703">
        <w:rPr>
          <w:spacing w:val="-9"/>
          <w:sz w:val="28"/>
          <w:szCs w:val="28"/>
        </w:rPr>
        <w:t xml:space="preserve"> </w:t>
      </w:r>
      <w:r w:rsidR="009D3738" w:rsidRPr="00B94703">
        <w:rPr>
          <w:sz w:val="28"/>
          <w:szCs w:val="28"/>
        </w:rPr>
        <w:t>організаційними можливостями</w:t>
      </w:r>
      <w:r w:rsidR="009D3738" w:rsidRPr="00B94703">
        <w:rPr>
          <w:spacing w:val="-7"/>
          <w:sz w:val="28"/>
          <w:szCs w:val="28"/>
        </w:rPr>
        <w:t xml:space="preserve"> </w:t>
      </w:r>
      <w:r w:rsidR="009D3738" w:rsidRPr="00B94703">
        <w:rPr>
          <w:sz w:val="28"/>
          <w:szCs w:val="28"/>
        </w:rPr>
        <w:t>був</w:t>
      </w:r>
      <w:r w:rsidR="009D3738" w:rsidRPr="00B94703">
        <w:rPr>
          <w:spacing w:val="-7"/>
          <w:sz w:val="28"/>
          <w:szCs w:val="28"/>
        </w:rPr>
        <w:t xml:space="preserve"> </w:t>
      </w:r>
      <w:r w:rsidR="009D3738" w:rsidRPr="00B94703">
        <w:rPr>
          <w:sz w:val="28"/>
          <w:szCs w:val="28"/>
        </w:rPr>
        <w:t>піднесений</w:t>
      </w:r>
      <w:r w:rsidR="009D3738" w:rsidRPr="00B94703">
        <w:rPr>
          <w:spacing w:val="-6"/>
          <w:sz w:val="28"/>
          <w:szCs w:val="28"/>
        </w:rPr>
        <w:t xml:space="preserve"> </w:t>
      </w:r>
      <w:r w:rsidR="009D3738" w:rsidRPr="00B94703">
        <w:rPr>
          <w:sz w:val="28"/>
          <w:szCs w:val="28"/>
        </w:rPr>
        <w:t>на</w:t>
      </w:r>
      <w:r w:rsidR="009D3738" w:rsidRPr="00B94703">
        <w:rPr>
          <w:spacing w:val="-7"/>
          <w:sz w:val="28"/>
          <w:szCs w:val="28"/>
        </w:rPr>
        <w:t xml:space="preserve"> </w:t>
      </w:r>
      <w:r w:rsidR="009D3738" w:rsidRPr="00B94703">
        <w:rPr>
          <w:sz w:val="28"/>
          <w:szCs w:val="28"/>
        </w:rPr>
        <w:t>верх</w:t>
      </w:r>
      <w:r w:rsidR="009D3738" w:rsidRPr="00B94703">
        <w:rPr>
          <w:spacing w:val="-7"/>
          <w:sz w:val="28"/>
          <w:szCs w:val="28"/>
        </w:rPr>
        <w:t xml:space="preserve"> </w:t>
      </w:r>
      <w:r w:rsidR="009D3738" w:rsidRPr="00B94703">
        <w:rPr>
          <w:sz w:val="28"/>
          <w:szCs w:val="28"/>
        </w:rPr>
        <w:t>службової</w:t>
      </w:r>
      <w:r w:rsidR="009D3738" w:rsidRPr="00B94703">
        <w:rPr>
          <w:spacing w:val="-6"/>
          <w:sz w:val="28"/>
          <w:szCs w:val="28"/>
        </w:rPr>
        <w:t xml:space="preserve"> </w:t>
      </w:r>
      <w:r w:rsidR="009D3738" w:rsidRPr="00B94703">
        <w:rPr>
          <w:sz w:val="28"/>
          <w:szCs w:val="28"/>
        </w:rPr>
        <w:t>ієрархічної</w:t>
      </w:r>
      <w:r w:rsidR="009D3738" w:rsidRPr="00B94703">
        <w:rPr>
          <w:spacing w:val="-7"/>
          <w:sz w:val="28"/>
          <w:szCs w:val="28"/>
        </w:rPr>
        <w:t xml:space="preserve"> </w:t>
      </w:r>
      <w:r w:rsidR="009D3738" w:rsidRPr="00B94703">
        <w:rPr>
          <w:sz w:val="28"/>
          <w:szCs w:val="28"/>
        </w:rPr>
        <w:t>градації і, незважаючи на все його прагненн</w:t>
      </w:r>
      <w:r w:rsidR="007A51AD" w:rsidRPr="00B94703">
        <w:rPr>
          <w:sz w:val="28"/>
          <w:szCs w:val="28"/>
        </w:rPr>
        <w:t>я, роботу без відпочинку з ран</w:t>
      </w:r>
      <w:r w:rsidR="009D3738" w:rsidRPr="00B94703">
        <w:rPr>
          <w:sz w:val="28"/>
          <w:szCs w:val="28"/>
        </w:rPr>
        <w:t>ку до глибокої ночі, так і не зміг д</w:t>
      </w:r>
      <w:r w:rsidR="007A51AD" w:rsidRPr="00B94703">
        <w:rPr>
          <w:sz w:val="28"/>
          <w:szCs w:val="28"/>
        </w:rPr>
        <w:t>осягти яких-небудь помітних ре</w:t>
      </w:r>
      <w:r w:rsidR="009D3738" w:rsidRPr="00B94703">
        <w:rPr>
          <w:spacing w:val="-3"/>
          <w:sz w:val="28"/>
          <w:szCs w:val="28"/>
        </w:rPr>
        <w:t xml:space="preserve">зультатів. </w:t>
      </w:r>
      <w:r w:rsidR="009D3738" w:rsidRPr="00B94703">
        <w:rPr>
          <w:sz w:val="28"/>
          <w:szCs w:val="28"/>
        </w:rPr>
        <w:t xml:space="preserve">Страждає не тільки робота, під загрозою і його здоров’я, добробут сім’ї, приятельські контакти з іншими людьми. </w:t>
      </w:r>
    </w:p>
    <w:p w:rsidR="009D3738" w:rsidRPr="00B94703" w:rsidRDefault="007A51AD" w:rsidP="007B7161">
      <w:pPr>
        <w:pStyle w:val="11"/>
        <w:tabs>
          <w:tab w:val="left" w:pos="567"/>
        </w:tabs>
        <w:jc w:val="both"/>
        <w:rPr>
          <w:sz w:val="28"/>
          <w:szCs w:val="28"/>
        </w:rPr>
      </w:pPr>
      <w:r w:rsidRPr="00B94703">
        <w:rPr>
          <w:sz w:val="28"/>
          <w:szCs w:val="28"/>
        </w:rPr>
        <w:tab/>
      </w:r>
      <w:r w:rsidR="009D3738" w:rsidRPr="00B94703">
        <w:rPr>
          <w:sz w:val="28"/>
          <w:szCs w:val="28"/>
        </w:rPr>
        <w:t xml:space="preserve">Принцип відповідності необхідно застосовувати кожному керівнику під </w:t>
      </w:r>
      <w:r w:rsidR="009D3738" w:rsidRPr="00B94703">
        <w:rPr>
          <w:spacing w:val="-4"/>
          <w:sz w:val="28"/>
          <w:szCs w:val="28"/>
        </w:rPr>
        <w:t xml:space="preserve">час </w:t>
      </w:r>
      <w:r w:rsidR="009D3738" w:rsidRPr="00B94703">
        <w:rPr>
          <w:sz w:val="28"/>
          <w:szCs w:val="28"/>
        </w:rPr>
        <w:t>підбору</w:t>
      </w:r>
      <w:r w:rsidR="009D3738" w:rsidRPr="00B94703">
        <w:rPr>
          <w:spacing w:val="-7"/>
          <w:sz w:val="28"/>
          <w:szCs w:val="28"/>
        </w:rPr>
        <w:t xml:space="preserve"> </w:t>
      </w:r>
      <w:r w:rsidR="009D3738" w:rsidRPr="00B94703">
        <w:rPr>
          <w:sz w:val="28"/>
          <w:szCs w:val="28"/>
        </w:rPr>
        <w:t>і</w:t>
      </w:r>
      <w:r w:rsidR="009D3738" w:rsidRPr="00B94703">
        <w:rPr>
          <w:spacing w:val="-6"/>
          <w:sz w:val="28"/>
          <w:szCs w:val="28"/>
        </w:rPr>
        <w:t xml:space="preserve"> </w:t>
      </w:r>
      <w:r w:rsidR="009D3738" w:rsidRPr="00B94703">
        <w:rPr>
          <w:sz w:val="28"/>
          <w:szCs w:val="28"/>
        </w:rPr>
        <w:t>розстановки</w:t>
      </w:r>
      <w:r w:rsidR="009D3738" w:rsidRPr="00B94703">
        <w:rPr>
          <w:spacing w:val="-6"/>
          <w:sz w:val="28"/>
          <w:szCs w:val="28"/>
        </w:rPr>
        <w:t xml:space="preserve"> </w:t>
      </w:r>
      <w:r w:rsidR="009D3738" w:rsidRPr="00B94703">
        <w:rPr>
          <w:sz w:val="28"/>
          <w:szCs w:val="28"/>
        </w:rPr>
        <w:t>управлінського</w:t>
      </w:r>
      <w:r w:rsidR="009D3738" w:rsidRPr="00B94703">
        <w:rPr>
          <w:spacing w:val="-5"/>
          <w:sz w:val="28"/>
          <w:szCs w:val="28"/>
        </w:rPr>
        <w:t xml:space="preserve"> </w:t>
      </w:r>
      <w:r w:rsidR="009D3738" w:rsidRPr="00B94703">
        <w:rPr>
          <w:sz w:val="28"/>
          <w:szCs w:val="28"/>
        </w:rPr>
        <w:t>персоналу</w:t>
      </w:r>
      <w:r w:rsidR="009D3738" w:rsidRPr="00B94703">
        <w:rPr>
          <w:spacing w:val="-6"/>
          <w:sz w:val="28"/>
          <w:szCs w:val="28"/>
        </w:rPr>
        <w:t xml:space="preserve"> </w:t>
      </w:r>
      <w:r w:rsidR="009D3738" w:rsidRPr="00B94703">
        <w:rPr>
          <w:sz w:val="28"/>
          <w:szCs w:val="28"/>
        </w:rPr>
        <w:t>і,</w:t>
      </w:r>
      <w:r w:rsidR="009D3738" w:rsidRPr="00B94703">
        <w:rPr>
          <w:spacing w:val="-7"/>
          <w:sz w:val="28"/>
          <w:szCs w:val="28"/>
        </w:rPr>
        <w:t xml:space="preserve"> </w:t>
      </w:r>
      <w:r w:rsidR="009D3738" w:rsidRPr="00B94703">
        <w:rPr>
          <w:sz w:val="28"/>
          <w:szCs w:val="28"/>
        </w:rPr>
        <w:t>в</w:t>
      </w:r>
      <w:r w:rsidR="009D3738" w:rsidRPr="00B94703">
        <w:rPr>
          <w:spacing w:val="-6"/>
          <w:sz w:val="28"/>
          <w:szCs w:val="28"/>
        </w:rPr>
        <w:t xml:space="preserve"> </w:t>
      </w:r>
      <w:r w:rsidR="009D3738" w:rsidRPr="00B94703">
        <w:rPr>
          <w:sz w:val="28"/>
          <w:szCs w:val="28"/>
        </w:rPr>
        <w:t>першу</w:t>
      </w:r>
      <w:r w:rsidR="009D3738" w:rsidRPr="00B94703">
        <w:rPr>
          <w:spacing w:val="-6"/>
          <w:sz w:val="28"/>
          <w:szCs w:val="28"/>
        </w:rPr>
        <w:t xml:space="preserve"> </w:t>
      </w:r>
      <w:r w:rsidR="009D3738" w:rsidRPr="00B94703">
        <w:rPr>
          <w:spacing w:val="-3"/>
          <w:sz w:val="28"/>
          <w:szCs w:val="28"/>
        </w:rPr>
        <w:t>чергу,</w:t>
      </w:r>
      <w:r w:rsidR="009D3738" w:rsidRPr="00B94703">
        <w:rPr>
          <w:spacing w:val="-6"/>
          <w:sz w:val="28"/>
          <w:szCs w:val="28"/>
        </w:rPr>
        <w:t xml:space="preserve"> </w:t>
      </w:r>
      <w:r w:rsidR="009D3738" w:rsidRPr="00B94703">
        <w:rPr>
          <w:sz w:val="28"/>
          <w:szCs w:val="28"/>
        </w:rPr>
        <w:t>при оцінці своїх власних можливостей, ві</w:t>
      </w:r>
      <w:r w:rsidR="007B2BB7" w:rsidRPr="00B94703">
        <w:rPr>
          <w:sz w:val="28"/>
          <w:szCs w:val="28"/>
        </w:rPr>
        <w:t>дповідності завданням, які стоять перед ним.</w:t>
      </w:r>
    </w:p>
    <w:p w:rsidR="009D3738" w:rsidRPr="00B94703" w:rsidRDefault="007B2BB7" w:rsidP="007B2BB7">
      <w:pPr>
        <w:widowControl w:val="0"/>
        <w:tabs>
          <w:tab w:val="left" w:pos="1139"/>
        </w:tabs>
        <w:autoSpaceDE w:val="0"/>
        <w:autoSpaceDN w:val="0"/>
        <w:ind w:right="184"/>
        <w:jc w:val="both"/>
        <w:rPr>
          <w:szCs w:val="28"/>
          <w:lang w:val="ru-RU"/>
        </w:rPr>
      </w:pPr>
      <w:r w:rsidRPr="00B94703">
        <w:rPr>
          <w:szCs w:val="28"/>
          <w:lang w:val="ru-RU"/>
        </w:rPr>
        <w:tab/>
        <w:t>П</w:t>
      </w:r>
      <w:r w:rsidR="009D3738" w:rsidRPr="00B94703">
        <w:rPr>
          <w:szCs w:val="28"/>
        </w:rPr>
        <w:t>ринцип орієнтування. Організ</w:t>
      </w:r>
      <w:r w:rsidRPr="00B94703">
        <w:rPr>
          <w:szCs w:val="28"/>
        </w:rPr>
        <w:t>ації повинні функціонувати від</w:t>
      </w:r>
      <w:r w:rsidR="009D3738" w:rsidRPr="00B94703">
        <w:rPr>
          <w:szCs w:val="28"/>
        </w:rPr>
        <w:t xml:space="preserve">повідно до характеру покладених на них завдань і не залежати від </w:t>
      </w:r>
      <w:r w:rsidR="009D3738" w:rsidRPr="00B94703">
        <w:rPr>
          <w:spacing w:val="-3"/>
          <w:szCs w:val="28"/>
        </w:rPr>
        <w:t>суб’єктивних</w:t>
      </w:r>
      <w:r w:rsidR="009D3738" w:rsidRPr="00B94703">
        <w:rPr>
          <w:spacing w:val="-1"/>
          <w:szCs w:val="28"/>
        </w:rPr>
        <w:t xml:space="preserve"> </w:t>
      </w:r>
      <w:r w:rsidR="00A13ECA" w:rsidRPr="00B94703">
        <w:rPr>
          <w:szCs w:val="28"/>
        </w:rPr>
        <w:t>чинників</w:t>
      </w:r>
      <w:r w:rsidR="00A13ECA" w:rsidRPr="00B94703">
        <w:rPr>
          <w:szCs w:val="28"/>
          <w:lang w:val="ru-RU"/>
        </w:rPr>
        <w:t>.</w:t>
      </w:r>
    </w:p>
    <w:p w:rsidR="009D3738" w:rsidRPr="00B94703" w:rsidRDefault="007B2BB7" w:rsidP="007B2BB7">
      <w:pPr>
        <w:widowControl w:val="0"/>
        <w:tabs>
          <w:tab w:val="left" w:pos="1142"/>
        </w:tabs>
        <w:autoSpaceDE w:val="0"/>
        <w:autoSpaceDN w:val="0"/>
        <w:ind w:right="184"/>
        <w:jc w:val="both"/>
        <w:rPr>
          <w:szCs w:val="28"/>
          <w:lang w:val="ru-RU"/>
        </w:rPr>
      </w:pPr>
      <w:r w:rsidRPr="00B94703">
        <w:rPr>
          <w:szCs w:val="28"/>
          <w:lang w:val="ru-RU"/>
        </w:rPr>
        <w:tab/>
        <w:t>П</w:t>
      </w:r>
      <w:r w:rsidR="009D3738" w:rsidRPr="00B94703">
        <w:rPr>
          <w:szCs w:val="28"/>
        </w:rPr>
        <w:t xml:space="preserve">ринцип вибірковості. Керівництво повинно одержувати лише ту інформацію, яка потрібна на даному етапі і є винятковою, тобто або сприятливою, або несприятливою для виконання завдань. </w:t>
      </w:r>
      <w:r w:rsidR="009D3738" w:rsidRPr="00B94703">
        <w:rPr>
          <w:spacing w:val="-4"/>
          <w:szCs w:val="28"/>
        </w:rPr>
        <w:t xml:space="preserve">Таким </w:t>
      </w:r>
      <w:r w:rsidR="009D3738" w:rsidRPr="00B94703">
        <w:rPr>
          <w:szCs w:val="28"/>
        </w:rPr>
        <w:t xml:space="preserve">чином, можна </w:t>
      </w:r>
      <w:r w:rsidR="009D3738" w:rsidRPr="00B94703">
        <w:rPr>
          <w:spacing w:val="-3"/>
          <w:szCs w:val="28"/>
        </w:rPr>
        <w:t xml:space="preserve">буде </w:t>
      </w:r>
      <w:r w:rsidR="009D3738" w:rsidRPr="00B94703">
        <w:rPr>
          <w:szCs w:val="28"/>
        </w:rPr>
        <w:t xml:space="preserve">відкинути </w:t>
      </w:r>
      <w:r w:rsidR="009D3738" w:rsidRPr="00B94703">
        <w:rPr>
          <w:spacing w:val="-3"/>
          <w:szCs w:val="28"/>
        </w:rPr>
        <w:t xml:space="preserve">зайву, </w:t>
      </w:r>
      <w:r w:rsidR="00A13ECA" w:rsidRPr="00B94703">
        <w:rPr>
          <w:szCs w:val="28"/>
        </w:rPr>
        <w:t>непридатну до використання інформацію</w:t>
      </w:r>
      <w:r w:rsidR="00A13ECA" w:rsidRPr="00B94703">
        <w:rPr>
          <w:szCs w:val="28"/>
          <w:lang w:val="ru-RU"/>
        </w:rPr>
        <w:t>.</w:t>
      </w:r>
    </w:p>
    <w:p w:rsidR="009D3738" w:rsidRPr="00B94703" w:rsidRDefault="00A13ECA" w:rsidP="00830E61">
      <w:pPr>
        <w:pStyle w:val="af7"/>
        <w:widowControl w:val="0"/>
        <w:numPr>
          <w:ilvl w:val="2"/>
          <w:numId w:val="9"/>
        </w:numPr>
        <w:tabs>
          <w:tab w:val="left" w:pos="1122"/>
        </w:tabs>
        <w:autoSpaceDE w:val="0"/>
        <w:autoSpaceDN w:val="0"/>
        <w:spacing w:after="0" w:line="240" w:lineRule="auto"/>
        <w:ind w:left="0" w:right="183" w:firstLine="720"/>
        <w:contextualSpacing w:val="0"/>
        <w:jc w:val="both"/>
        <w:rPr>
          <w:rFonts w:ascii="Times New Roman" w:hAnsi="Times New Roman"/>
          <w:sz w:val="28"/>
          <w:szCs w:val="28"/>
        </w:rPr>
      </w:pPr>
      <w:r w:rsidRPr="00B94703">
        <w:rPr>
          <w:rFonts w:ascii="Times New Roman" w:hAnsi="Times New Roman"/>
          <w:sz w:val="28"/>
          <w:szCs w:val="28"/>
          <w:lang w:val="ru-RU"/>
        </w:rPr>
        <w:t>П</w:t>
      </w:r>
      <w:r w:rsidR="009D3738" w:rsidRPr="00B94703">
        <w:rPr>
          <w:rFonts w:ascii="Times New Roman" w:hAnsi="Times New Roman"/>
          <w:sz w:val="28"/>
          <w:szCs w:val="28"/>
        </w:rPr>
        <w:t>ринцип</w:t>
      </w:r>
      <w:r w:rsidR="009D3738" w:rsidRPr="00B94703">
        <w:rPr>
          <w:rFonts w:ascii="Times New Roman" w:hAnsi="Times New Roman"/>
          <w:spacing w:val="-16"/>
          <w:sz w:val="28"/>
          <w:szCs w:val="28"/>
        </w:rPr>
        <w:t xml:space="preserve"> </w:t>
      </w:r>
      <w:r w:rsidR="009D3738" w:rsidRPr="00B94703">
        <w:rPr>
          <w:rFonts w:ascii="Times New Roman" w:hAnsi="Times New Roman"/>
          <w:sz w:val="28"/>
          <w:szCs w:val="28"/>
        </w:rPr>
        <w:t>диференціації</w:t>
      </w:r>
      <w:r w:rsidR="009D3738" w:rsidRPr="00B94703">
        <w:rPr>
          <w:rFonts w:ascii="Times New Roman" w:hAnsi="Times New Roman"/>
          <w:spacing w:val="-15"/>
          <w:sz w:val="28"/>
          <w:szCs w:val="28"/>
        </w:rPr>
        <w:t xml:space="preserve"> </w:t>
      </w:r>
      <w:r w:rsidR="009D3738" w:rsidRPr="00B94703">
        <w:rPr>
          <w:rFonts w:ascii="Times New Roman" w:hAnsi="Times New Roman"/>
          <w:sz w:val="28"/>
          <w:szCs w:val="28"/>
        </w:rPr>
        <w:t>роботи.</w:t>
      </w:r>
      <w:r w:rsidR="009D3738" w:rsidRPr="00B94703">
        <w:rPr>
          <w:rFonts w:ascii="Times New Roman" w:hAnsi="Times New Roman"/>
          <w:spacing w:val="-15"/>
          <w:sz w:val="28"/>
          <w:szCs w:val="28"/>
        </w:rPr>
        <w:t xml:space="preserve"> </w:t>
      </w:r>
      <w:r w:rsidR="009D3738" w:rsidRPr="00B94703">
        <w:rPr>
          <w:rFonts w:ascii="Times New Roman" w:hAnsi="Times New Roman"/>
          <w:sz w:val="28"/>
          <w:szCs w:val="28"/>
        </w:rPr>
        <w:t>Різноманітні</w:t>
      </w:r>
      <w:r w:rsidR="009D3738" w:rsidRPr="00B94703">
        <w:rPr>
          <w:rFonts w:ascii="Times New Roman" w:hAnsi="Times New Roman"/>
          <w:spacing w:val="-15"/>
          <w:sz w:val="28"/>
          <w:szCs w:val="28"/>
        </w:rPr>
        <w:t xml:space="preserve"> </w:t>
      </w:r>
      <w:r w:rsidR="009D3738" w:rsidRPr="00B94703">
        <w:rPr>
          <w:rFonts w:ascii="Times New Roman" w:hAnsi="Times New Roman"/>
          <w:sz w:val="28"/>
          <w:szCs w:val="28"/>
        </w:rPr>
        <w:t>види</w:t>
      </w:r>
      <w:r w:rsidR="009D3738" w:rsidRPr="00B94703">
        <w:rPr>
          <w:rFonts w:ascii="Times New Roman" w:hAnsi="Times New Roman"/>
          <w:spacing w:val="-16"/>
          <w:sz w:val="28"/>
          <w:szCs w:val="28"/>
        </w:rPr>
        <w:t xml:space="preserve"> </w:t>
      </w:r>
      <w:r w:rsidR="009D3738" w:rsidRPr="00B94703">
        <w:rPr>
          <w:rFonts w:ascii="Times New Roman" w:hAnsi="Times New Roman"/>
          <w:sz w:val="28"/>
          <w:szCs w:val="28"/>
        </w:rPr>
        <w:t>роботи</w:t>
      </w:r>
      <w:r w:rsidR="009D3738" w:rsidRPr="00B94703">
        <w:rPr>
          <w:rFonts w:ascii="Times New Roman" w:hAnsi="Times New Roman"/>
          <w:spacing w:val="-15"/>
          <w:sz w:val="28"/>
          <w:szCs w:val="28"/>
        </w:rPr>
        <w:t xml:space="preserve"> </w:t>
      </w:r>
      <w:r w:rsidR="009D3738" w:rsidRPr="00B94703">
        <w:rPr>
          <w:rFonts w:ascii="Times New Roman" w:hAnsi="Times New Roman"/>
          <w:sz w:val="28"/>
          <w:szCs w:val="28"/>
        </w:rPr>
        <w:t>мають різні характеристики, що необхідно</w:t>
      </w:r>
      <w:r w:rsidR="0081488E" w:rsidRPr="00B94703">
        <w:rPr>
          <w:rFonts w:ascii="Times New Roman" w:hAnsi="Times New Roman"/>
          <w:sz w:val="28"/>
          <w:szCs w:val="28"/>
        </w:rPr>
        <w:t xml:space="preserve"> передбачити під час функціону</w:t>
      </w:r>
      <w:r w:rsidR="009D3738" w:rsidRPr="00B94703">
        <w:rPr>
          <w:rFonts w:ascii="Times New Roman" w:hAnsi="Times New Roman"/>
          <w:sz w:val="28"/>
          <w:szCs w:val="28"/>
        </w:rPr>
        <w:t>вання організації. Наприклад, висококваліфікована індивідуальна праця потребує інших умов, ніж напівквалі</w:t>
      </w:r>
      <w:r w:rsidR="0081488E" w:rsidRPr="00B94703">
        <w:rPr>
          <w:rFonts w:ascii="Times New Roman" w:hAnsi="Times New Roman"/>
          <w:sz w:val="28"/>
          <w:szCs w:val="28"/>
        </w:rPr>
        <w:t>фіковані повторювальні операції.</w:t>
      </w:r>
    </w:p>
    <w:p w:rsidR="009D3738" w:rsidRPr="00B94703" w:rsidRDefault="0081488E" w:rsidP="00830E61">
      <w:pPr>
        <w:pStyle w:val="af7"/>
        <w:widowControl w:val="0"/>
        <w:numPr>
          <w:ilvl w:val="2"/>
          <w:numId w:val="9"/>
        </w:numPr>
        <w:tabs>
          <w:tab w:val="left" w:pos="1189"/>
        </w:tabs>
        <w:autoSpaceDE w:val="0"/>
        <w:autoSpaceDN w:val="0"/>
        <w:spacing w:after="0" w:line="240" w:lineRule="auto"/>
        <w:ind w:left="0" w:right="184" w:firstLine="720"/>
        <w:contextualSpacing w:val="0"/>
        <w:jc w:val="both"/>
        <w:rPr>
          <w:rFonts w:ascii="Times New Roman" w:hAnsi="Times New Roman"/>
          <w:sz w:val="28"/>
          <w:szCs w:val="28"/>
        </w:rPr>
      </w:pPr>
      <w:r w:rsidRPr="00B94703">
        <w:rPr>
          <w:rFonts w:ascii="Times New Roman" w:hAnsi="Times New Roman"/>
          <w:sz w:val="28"/>
          <w:szCs w:val="28"/>
          <w:lang w:val="ru-RU"/>
        </w:rPr>
        <w:t>П</w:t>
      </w:r>
      <w:r w:rsidR="009D3738" w:rsidRPr="00B94703">
        <w:rPr>
          <w:rFonts w:ascii="Times New Roman" w:hAnsi="Times New Roman"/>
          <w:sz w:val="28"/>
          <w:szCs w:val="28"/>
        </w:rPr>
        <w:t>ринцип розбиття складного елементу на прості складові, спеціалізація і стандартизація. Ці п</w:t>
      </w:r>
      <w:r w:rsidRPr="00B94703">
        <w:rPr>
          <w:rFonts w:ascii="Times New Roman" w:hAnsi="Times New Roman"/>
          <w:sz w:val="28"/>
          <w:szCs w:val="28"/>
        </w:rPr>
        <w:t>ринципи повинні знайти своє за</w:t>
      </w:r>
      <w:r w:rsidR="009D3738" w:rsidRPr="00B94703">
        <w:rPr>
          <w:rFonts w:ascii="Times New Roman" w:hAnsi="Times New Roman"/>
          <w:sz w:val="28"/>
          <w:szCs w:val="28"/>
        </w:rPr>
        <w:t>стосування в організації, тому що дозволяють знизити</w:t>
      </w:r>
      <w:r w:rsidR="009D3738" w:rsidRPr="00B94703">
        <w:rPr>
          <w:rFonts w:ascii="Times New Roman" w:hAnsi="Times New Roman"/>
          <w:spacing w:val="-10"/>
          <w:sz w:val="28"/>
          <w:szCs w:val="28"/>
        </w:rPr>
        <w:t xml:space="preserve"> </w:t>
      </w:r>
      <w:r w:rsidR="009D3738" w:rsidRPr="00B94703">
        <w:rPr>
          <w:rFonts w:ascii="Times New Roman" w:hAnsi="Times New Roman"/>
          <w:sz w:val="28"/>
          <w:szCs w:val="28"/>
        </w:rPr>
        <w:t>витрати;</w:t>
      </w:r>
    </w:p>
    <w:p w:rsidR="009D3738" w:rsidRPr="00B94703" w:rsidRDefault="0081488E" w:rsidP="00830E61">
      <w:pPr>
        <w:pStyle w:val="af7"/>
        <w:widowControl w:val="0"/>
        <w:numPr>
          <w:ilvl w:val="2"/>
          <w:numId w:val="9"/>
        </w:numPr>
        <w:tabs>
          <w:tab w:val="left" w:pos="1157"/>
        </w:tabs>
        <w:autoSpaceDE w:val="0"/>
        <w:autoSpaceDN w:val="0"/>
        <w:spacing w:after="0" w:line="240" w:lineRule="auto"/>
        <w:ind w:left="0" w:right="184" w:firstLine="720"/>
        <w:contextualSpacing w:val="0"/>
        <w:jc w:val="both"/>
        <w:rPr>
          <w:rFonts w:ascii="Times New Roman" w:hAnsi="Times New Roman"/>
          <w:sz w:val="28"/>
          <w:szCs w:val="28"/>
        </w:rPr>
      </w:pPr>
      <w:r w:rsidRPr="00B94703">
        <w:rPr>
          <w:rFonts w:ascii="Times New Roman" w:hAnsi="Times New Roman"/>
          <w:sz w:val="28"/>
          <w:szCs w:val="28"/>
          <w:lang w:val="ru-RU"/>
        </w:rPr>
        <w:t>П</w:t>
      </w:r>
      <w:r w:rsidR="009D3738" w:rsidRPr="00B94703">
        <w:rPr>
          <w:rFonts w:ascii="Times New Roman" w:hAnsi="Times New Roman"/>
          <w:sz w:val="28"/>
          <w:szCs w:val="28"/>
        </w:rPr>
        <w:t xml:space="preserve">ринцип контролю за здійсненням операцій. Виконання цього принципу повинно бути доручено чітко визначеному </w:t>
      </w:r>
      <w:r w:rsidR="009D3738" w:rsidRPr="00B94703">
        <w:rPr>
          <w:rFonts w:ascii="Times New Roman" w:hAnsi="Times New Roman"/>
          <w:spacing w:val="-3"/>
          <w:sz w:val="28"/>
          <w:szCs w:val="28"/>
        </w:rPr>
        <w:t xml:space="preserve">апарату, </w:t>
      </w:r>
      <w:r w:rsidR="009D3738" w:rsidRPr="00B94703">
        <w:rPr>
          <w:rFonts w:ascii="Times New Roman" w:hAnsi="Times New Roman"/>
          <w:sz w:val="28"/>
          <w:szCs w:val="28"/>
        </w:rPr>
        <w:t>якому необхідно</w:t>
      </w:r>
      <w:r w:rsidR="009D3738" w:rsidRPr="00B94703">
        <w:rPr>
          <w:rFonts w:ascii="Times New Roman" w:hAnsi="Times New Roman"/>
          <w:spacing w:val="-7"/>
          <w:sz w:val="28"/>
          <w:szCs w:val="28"/>
        </w:rPr>
        <w:t xml:space="preserve"> </w:t>
      </w:r>
      <w:r w:rsidR="009D3738" w:rsidRPr="00B94703">
        <w:rPr>
          <w:rFonts w:ascii="Times New Roman" w:hAnsi="Times New Roman"/>
          <w:sz w:val="28"/>
          <w:szCs w:val="28"/>
        </w:rPr>
        <w:t>стежити</w:t>
      </w:r>
      <w:r w:rsidR="009D3738" w:rsidRPr="00B94703">
        <w:rPr>
          <w:rFonts w:ascii="Times New Roman" w:hAnsi="Times New Roman"/>
          <w:spacing w:val="-6"/>
          <w:sz w:val="28"/>
          <w:szCs w:val="28"/>
        </w:rPr>
        <w:t xml:space="preserve"> </w:t>
      </w:r>
      <w:r w:rsidR="009D3738" w:rsidRPr="00B94703">
        <w:rPr>
          <w:rFonts w:ascii="Times New Roman" w:hAnsi="Times New Roman"/>
          <w:sz w:val="28"/>
          <w:szCs w:val="28"/>
        </w:rPr>
        <w:t>за</w:t>
      </w:r>
      <w:r w:rsidR="009D3738" w:rsidRPr="00B94703">
        <w:rPr>
          <w:rFonts w:ascii="Times New Roman" w:hAnsi="Times New Roman"/>
          <w:spacing w:val="-6"/>
          <w:sz w:val="28"/>
          <w:szCs w:val="28"/>
        </w:rPr>
        <w:t xml:space="preserve"> </w:t>
      </w:r>
      <w:r w:rsidR="009D3738" w:rsidRPr="00B94703">
        <w:rPr>
          <w:rFonts w:ascii="Times New Roman" w:hAnsi="Times New Roman"/>
          <w:sz w:val="28"/>
          <w:szCs w:val="28"/>
        </w:rPr>
        <w:t>щоденним</w:t>
      </w:r>
      <w:r w:rsidR="009D3738" w:rsidRPr="00B94703">
        <w:rPr>
          <w:rFonts w:ascii="Times New Roman" w:hAnsi="Times New Roman"/>
          <w:spacing w:val="-6"/>
          <w:sz w:val="28"/>
          <w:szCs w:val="28"/>
        </w:rPr>
        <w:t xml:space="preserve"> </w:t>
      </w:r>
      <w:r w:rsidR="009D3738" w:rsidRPr="00B94703">
        <w:rPr>
          <w:rFonts w:ascii="Times New Roman" w:hAnsi="Times New Roman"/>
          <w:spacing w:val="-3"/>
          <w:sz w:val="28"/>
          <w:szCs w:val="28"/>
        </w:rPr>
        <w:t>ходом</w:t>
      </w:r>
      <w:r w:rsidR="009D3738" w:rsidRPr="00B94703">
        <w:rPr>
          <w:rFonts w:ascii="Times New Roman" w:hAnsi="Times New Roman"/>
          <w:spacing w:val="-6"/>
          <w:sz w:val="28"/>
          <w:szCs w:val="28"/>
        </w:rPr>
        <w:t xml:space="preserve"> </w:t>
      </w:r>
      <w:r w:rsidR="009D3738" w:rsidRPr="00B94703">
        <w:rPr>
          <w:rFonts w:ascii="Times New Roman" w:hAnsi="Times New Roman"/>
          <w:sz w:val="28"/>
          <w:szCs w:val="28"/>
        </w:rPr>
        <w:t>виконання</w:t>
      </w:r>
      <w:r w:rsidR="009D3738" w:rsidRPr="00B94703">
        <w:rPr>
          <w:rFonts w:ascii="Times New Roman" w:hAnsi="Times New Roman"/>
          <w:spacing w:val="-6"/>
          <w:sz w:val="28"/>
          <w:szCs w:val="28"/>
        </w:rPr>
        <w:t xml:space="preserve"> </w:t>
      </w:r>
      <w:r w:rsidR="009D3738" w:rsidRPr="00B94703">
        <w:rPr>
          <w:rFonts w:ascii="Times New Roman" w:hAnsi="Times New Roman"/>
          <w:sz w:val="28"/>
          <w:szCs w:val="28"/>
        </w:rPr>
        <w:t>операцій.</w:t>
      </w:r>
      <w:r w:rsidR="009D3738" w:rsidRPr="00B94703">
        <w:rPr>
          <w:rFonts w:ascii="Times New Roman" w:hAnsi="Times New Roman"/>
          <w:spacing w:val="-6"/>
          <w:sz w:val="28"/>
          <w:szCs w:val="28"/>
        </w:rPr>
        <w:t xml:space="preserve"> </w:t>
      </w:r>
      <w:r w:rsidR="009D3738" w:rsidRPr="00B94703">
        <w:rPr>
          <w:rFonts w:ascii="Times New Roman" w:hAnsi="Times New Roman"/>
          <w:sz w:val="28"/>
          <w:szCs w:val="28"/>
        </w:rPr>
        <w:t>Творчий підхід до справи у цьому випадку повинен</w:t>
      </w:r>
      <w:r w:rsidR="009D3738" w:rsidRPr="00B94703">
        <w:rPr>
          <w:rFonts w:ascii="Times New Roman" w:hAnsi="Times New Roman"/>
          <w:spacing w:val="-6"/>
          <w:sz w:val="28"/>
          <w:szCs w:val="28"/>
        </w:rPr>
        <w:t xml:space="preserve"> </w:t>
      </w:r>
      <w:r w:rsidR="00D61938" w:rsidRPr="00B94703">
        <w:rPr>
          <w:rFonts w:ascii="Times New Roman" w:hAnsi="Times New Roman"/>
          <w:sz w:val="28"/>
          <w:szCs w:val="28"/>
        </w:rPr>
        <w:t>заохочуватися</w:t>
      </w:r>
      <w:r w:rsidR="00D61938" w:rsidRPr="00B94703">
        <w:rPr>
          <w:rFonts w:ascii="Times New Roman" w:hAnsi="Times New Roman"/>
          <w:sz w:val="28"/>
          <w:szCs w:val="28"/>
          <w:lang w:val="ru-RU"/>
        </w:rPr>
        <w:t>.</w:t>
      </w:r>
    </w:p>
    <w:p w:rsidR="009D3738" w:rsidRPr="00B94703" w:rsidRDefault="00D61938" w:rsidP="00D61938">
      <w:pPr>
        <w:pStyle w:val="11"/>
        <w:ind w:firstLine="720"/>
        <w:jc w:val="both"/>
        <w:rPr>
          <w:sz w:val="28"/>
          <w:szCs w:val="28"/>
        </w:rPr>
      </w:pPr>
      <w:r w:rsidRPr="00B94703">
        <w:rPr>
          <w:sz w:val="28"/>
          <w:szCs w:val="28"/>
          <w:lang w:val="uk-UA"/>
        </w:rPr>
        <w:t>П</w:t>
      </w:r>
      <w:r w:rsidR="009D3738" w:rsidRPr="00B94703">
        <w:rPr>
          <w:sz w:val="28"/>
          <w:szCs w:val="28"/>
          <w:lang w:val="uk-UA"/>
        </w:rPr>
        <w:t>ринцип гнучкості. Структура організації повинна дозволяти вносити до неї корективи у зв’язку зі зміною методів, завдань,</w:t>
      </w:r>
      <w:r w:rsidR="009D3738" w:rsidRPr="00B94703">
        <w:rPr>
          <w:spacing w:val="10"/>
          <w:sz w:val="28"/>
          <w:szCs w:val="28"/>
          <w:lang w:val="uk-UA"/>
        </w:rPr>
        <w:t xml:space="preserve"> </w:t>
      </w:r>
      <w:r w:rsidR="009D3738" w:rsidRPr="00B94703">
        <w:rPr>
          <w:sz w:val="28"/>
          <w:szCs w:val="28"/>
          <w:lang w:val="uk-UA"/>
        </w:rPr>
        <w:t>цілей</w:t>
      </w:r>
      <w:r w:rsidRPr="00B94703">
        <w:rPr>
          <w:sz w:val="28"/>
          <w:szCs w:val="28"/>
          <w:lang w:val="uk-UA"/>
        </w:rPr>
        <w:t xml:space="preserve">, </w:t>
      </w:r>
      <w:r w:rsidR="009D3738" w:rsidRPr="00B94703">
        <w:rPr>
          <w:sz w:val="28"/>
          <w:szCs w:val="28"/>
          <w:lang w:val="uk-UA"/>
        </w:rPr>
        <w:t xml:space="preserve">масштабу діяльності, появою нових технологій і ресурсів. </w:t>
      </w:r>
      <w:r w:rsidR="009D3738" w:rsidRPr="00B94703">
        <w:rPr>
          <w:sz w:val="28"/>
          <w:szCs w:val="28"/>
        </w:rPr>
        <w:t xml:space="preserve">Звичайно, внесення значних змін </w:t>
      </w:r>
      <w:r w:rsidRPr="00B94703">
        <w:rPr>
          <w:sz w:val="28"/>
          <w:szCs w:val="28"/>
        </w:rPr>
        <w:t>потребує всебічного дослідження.</w:t>
      </w:r>
    </w:p>
    <w:p w:rsidR="009D3738" w:rsidRPr="00B94703" w:rsidRDefault="00D61938" w:rsidP="00830E61">
      <w:pPr>
        <w:pStyle w:val="af7"/>
        <w:widowControl w:val="0"/>
        <w:numPr>
          <w:ilvl w:val="1"/>
          <w:numId w:val="9"/>
        </w:numPr>
        <w:tabs>
          <w:tab w:val="left" w:pos="899"/>
        </w:tabs>
        <w:autoSpaceDE w:val="0"/>
        <w:autoSpaceDN w:val="0"/>
        <w:spacing w:after="0" w:line="240" w:lineRule="auto"/>
        <w:ind w:left="0" w:right="468" w:firstLine="720"/>
        <w:contextualSpacing w:val="0"/>
        <w:jc w:val="both"/>
        <w:rPr>
          <w:rFonts w:ascii="Times New Roman" w:hAnsi="Times New Roman"/>
          <w:sz w:val="28"/>
          <w:szCs w:val="28"/>
        </w:rPr>
      </w:pPr>
      <w:r w:rsidRPr="00B94703">
        <w:rPr>
          <w:rFonts w:ascii="Times New Roman" w:hAnsi="Times New Roman"/>
          <w:sz w:val="28"/>
          <w:szCs w:val="28"/>
          <w:lang w:val="ru-RU"/>
        </w:rPr>
        <w:t>П</w:t>
      </w:r>
      <w:r w:rsidR="009D3738" w:rsidRPr="00B94703">
        <w:rPr>
          <w:rFonts w:ascii="Times New Roman" w:hAnsi="Times New Roman"/>
          <w:sz w:val="28"/>
          <w:szCs w:val="28"/>
        </w:rPr>
        <w:t xml:space="preserve">ринцип доступності всіх рівнів організації. </w:t>
      </w:r>
      <w:r w:rsidR="009D3738" w:rsidRPr="00B94703">
        <w:rPr>
          <w:rFonts w:ascii="Times New Roman" w:hAnsi="Times New Roman"/>
          <w:spacing w:val="-2"/>
          <w:sz w:val="28"/>
          <w:szCs w:val="28"/>
        </w:rPr>
        <w:t xml:space="preserve">Будь-який </w:t>
      </w:r>
      <w:r w:rsidR="00D17080" w:rsidRPr="00B94703">
        <w:rPr>
          <w:rFonts w:ascii="Times New Roman" w:hAnsi="Times New Roman"/>
          <w:sz w:val="28"/>
          <w:szCs w:val="28"/>
        </w:rPr>
        <w:t>спів</w:t>
      </w:r>
      <w:r w:rsidR="009D3738" w:rsidRPr="00B94703">
        <w:rPr>
          <w:rFonts w:ascii="Times New Roman" w:hAnsi="Times New Roman"/>
          <w:sz w:val="28"/>
          <w:szCs w:val="28"/>
        </w:rPr>
        <w:t>робітник організації повинний мати право і можливість оскаржити або висловити свою думку відповідному</w:t>
      </w:r>
      <w:r w:rsidR="009D3738" w:rsidRPr="00B94703">
        <w:rPr>
          <w:rFonts w:ascii="Times New Roman" w:hAnsi="Times New Roman"/>
          <w:spacing w:val="-6"/>
          <w:sz w:val="28"/>
          <w:szCs w:val="28"/>
        </w:rPr>
        <w:t xml:space="preserve"> </w:t>
      </w:r>
      <w:r w:rsidR="00D17080" w:rsidRPr="00B94703">
        <w:rPr>
          <w:rFonts w:ascii="Times New Roman" w:hAnsi="Times New Roman"/>
          <w:sz w:val="28"/>
          <w:szCs w:val="28"/>
        </w:rPr>
        <w:t>керівнику</w:t>
      </w:r>
      <w:r w:rsidR="00D17080" w:rsidRPr="00B94703">
        <w:rPr>
          <w:rFonts w:ascii="Times New Roman" w:hAnsi="Times New Roman"/>
          <w:sz w:val="28"/>
          <w:szCs w:val="28"/>
          <w:lang w:val="ru-RU"/>
        </w:rPr>
        <w:t>.</w:t>
      </w:r>
    </w:p>
    <w:p w:rsidR="009D3738" w:rsidRPr="00B94703" w:rsidRDefault="00D17080" w:rsidP="00830E61">
      <w:pPr>
        <w:pStyle w:val="af7"/>
        <w:widowControl w:val="0"/>
        <w:numPr>
          <w:ilvl w:val="1"/>
          <w:numId w:val="9"/>
        </w:numPr>
        <w:tabs>
          <w:tab w:val="left" w:pos="853"/>
        </w:tabs>
        <w:autoSpaceDE w:val="0"/>
        <w:autoSpaceDN w:val="0"/>
        <w:spacing w:after="0" w:line="240" w:lineRule="auto"/>
        <w:ind w:left="0" w:right="468" w:firstLine="720"/>
        <w:contextualSpacing w:val="0"/>
        <w:jc w:val="both"/>
        <w:rPr>
          <w:rFonts w:ascii="Times New Roman" w:hAnsi="Times New Roman"/>
          <w:sz w:val="28"/>
          <w:szCs w:val="28"/>
        </w:rPr>
      </w:pPr>
      <w:r w:rsidRPr="00B94703">
        <w:rPr>
          <w:rFonts w:ascii="Times New Roman" w:hAnsi="Times New Roman"/>
          <w:sz w:val="28"/>
          <w:szCs w:val="28"/>
          <w:lang w:val="ru-RU"/>
        </w:rPr>
        <w:t>П</w:t>
      </w:r>
      <w:r w:rsidR="009D3738" w:rsidRPr="00B94703">
        <w:rPr>
          <w:rFonts w:ascii="Times New Roman" w:hAnsi="Times New Roman"/>
          <w:sz w:val="28"/>
          <w:szCs w:val="28"/>
        </w:rPr>
        <w:t>ринцип правової захищеності управлінських рішень</w:t>
      </w:r>
      <w:r w:rsidR="000C6545" w:rsidRPr="00B94703">
        <w:rPr>
          <w:rFonts w:ascii="Times New Roman" w:hAnsi="Times New Roman"/>
          <w:sz w:val="28"/>
          <w:szCs w:val="28"/>
        </w:rPr>
        <w:t>. Цей прин</w:t>
      </w:r>
      <w:r w:rsidR="009D3738" w:rsidRPr="00B94703">
        <w:rPr>
          <w:rFonts w:ascii="Times New Roman" w:hAnsi="Times New Roman"/>
          <w:sz w:val="28"/>
          <w:szCs w:val="28"/>
        </w:rPr>
        <w:t>цип вимагає від керівників організацій знання чинного законодавства і прийняття управлінських р</w:t>
      </w:r>
      <w:r w:rsidR="000C6545" w:rsidRPr="00B94703">
        <w:rPr>
          <w:rFonts w:ascii="Times New Roman" w:hAnsi="Times New Roman"/>
          <w:sz w:val="28"/>
          <w:szCs w:val="28"/>
        </w:rPr>
        <w:t>ішень тільки з урахуванням від</w:t>
      </w:r>
      <w:r w:rsidR="009D3738" w:rsidRPr="00B94703">
        <w:rPr>
          <w:rFonts w:ascii="Times New Roman" w:hAnsi="Times New Roman"/>
          <w:sz w:val="28"/>
          <w:szCs w:val="28"/>
        </w:rPr>
        <w:t>повідності цих рішень чинним правовим</w:t>
      </w:r>
      <w:r w:rsidR="009D3738" w:rsidRPr="00B94703">
        <w:rPr>
          <w:rFonts w:ascii="Times New Roman" w:hAnsi="Times New Roman"/>
          <w:spacing w:val="-3"/>
          <w:sz w:val="28"/>
          <w:szCs w:val="28"/>
        </w:rPr>
        <w:t xml:space="preserve"> </w:t>
      </w:r>
      <w:r w:rsidR="000C6545" w:rsidRPr="00B94703">
        <w:rPr>
          <w:rFonts w:ascii="Times New Roman" w:hAnsi="Times New Roman"/>
          <w:sz w:val="28"/>
          <w:szCs w:val="28"/>
        </w:rPr>
        <w:t>актам.</w:t>
      </w:r>
    </w:p>
    <w:p w:rsidR="009D3738" w:rsidRPr="00B94703" w:rsidRDefault="000C6545" w:rsidP="00830E61">
      <w:pPr>
        <w:pStyle w:val="af7"/>
        <w:widowControl w:val="0"/>
        <w:numPr>
          <w:ilvl w:val="1"/>
          <w:numId w:val="9"/>
        </w:numPr>
        <w:tabs>
          <w:tab w:val="left" w:pos="899"/>
          <w:tab w:val="left" w:pos="9638"/>
        </w:tabs>
        <w:autoSpaceDE w:val="0"/>
        <w:autoSpaceDN w:val="0"/>
        <w:spacing w:after="0" w:line="240" w:lineRule="auto"/>
        <w:ind w:left="0" w:right="-1" w:firstLine="720"/>
        <w:contextualSpacing w:val="0"/>
        <w:jc w:val="both"/>
        <w:rPr>
          <w:rFonts w:ascii="Times New Roman" w:hAnsi="Times New Roman"/>
          <w:sz w:val="28"/>
          <w:szCs w:val="28"/>
        </w:rPr>
      </w:pPr>
      <w:r w:rsidRPr="00B94703">
        <w:rPr>
          <w:rFonts w:ascii="Times New Roman" w:hAnsi="Times New Roman"/>
          <w:sz w:val="28"/>
          <w:szCs w:val="28"/>
          <w:lang w:val="ru-RU"/>
        </w:rPr>
        <w:t>П</w:t>
      </w:r>
      <w:r w:rsidR="009D3738" w:rsidRPr="00B94703">
        <w:rPr>
          <w:rFonts w:ascii="Times New Roman" w:hAnsi="Times New Roman"/>
          <w:sz w:val="28"/>
          <w:szCs w:val="28"/>
        </w:rPr>
        <w:t xml:space="preserve">ринцип оптимізації управління. </w:t>
      </w:r>
      <w:r w:rsidR="009D3738" w:rsidRPr="00B94703">
        <w:rPr>
          <w:rFonts w:ascii="Times New Roman" w:hAnsi="Times New Roman"/>
          <w:spacing w:val="-3"/>
          <w:sz w:val="28"/>
          <w:szCs w:val="28"/>
        </w:rPr>
        <w:t xml:space="preserve">Будь-яка </w:t>
      </w:r>
      <w:r w:rsidR="009D3738" w:rsidRPr="00B94703">
        <w:rPr>
          <w:rFonts w:ascii="Times New Roman" w:hAnsi="Times New Roman"/>
          <w:sz w:val="28"/>
          <w:szCs w:val="28"/>
        </w:rPr>
        <w:t>керована система еволюційно розвивається, удосконал</w:t>
      </w:r>
      <w:r w:rsidR="00795CCD" w:rsidRPr="00B94703">
        <w:rPr>
          <w:rFonts w:ascii="Times New Roman" w:hAnsi="Times New Roman"/>
          <w:sz w:val="28"/>
          <w:szCs w:val="28"/>
        </w:rPr>
        <w:t>юється, у ній зростає упорядко</w:t>
      </w:r>
      <w:r w:rsidR="009D3738" w:rsidRPr="00B94703">
        <w:rPr>
          <w:rFonts w:ascii="Times New Roman" w:hAnsi="Times New Roman"/>
          <w:sz w:val="28"/>
          <w:szCs w:val="28"/>
        </w:rPr>
        <w:t>ваність, оптимізується структурна організація. Джерелом, причиною розвитку є внутрішні протиріччя си</w:t>
      </w:r>
      <w:r w:rsidR="00795CCD" w:rsidRPr="00B94703">
        <w:rPr>
          <w:rFonts w:ascii="Times New Roman" w:hAnsi="Times New Roman"/>
          <w:sz w:val="28"/>
          <w:szCs w:val="28"/>
        </w:rPr>
        <w:t>стеми. Протиріччя як діалектич</w:t>
      </w:r>
      <w:r w:rsidR="009D3738" w:rsidRPr="00B94703">
        <w:rPr>
          <w:rFonts w:ascii="Times New Roman" w:hAnsi="Times New Roman"/>
          <w:sz w:val="28"/>
          <w:szCs w:val="28"/>
        </w:rPr>
        <w:t>на категорія є необхідним і істотним чинником розвитку будь-якого поступального</w:t>
      </w:r>
      <w:r w:rsidR="009D3738" w:rsidRPr="00B94703">
        <w:rPr>
          <w:rFonts w:ascii="Times New Roman" w:hAnsi="Times New Roman"/>
          <w:spacing w:val="-6"/>
          <w:sz w:val="28"/>
          <w:szCs w:val="28"/>
        </w:rPr>
        <w:t xml:space="preserve"> </w:t>
      </w:r>
      <w:r w:rsidR="009D3738" w:rsidRPr="00B94703">
        <w:rPr>
          <w:rFonts w:ascii="Times New Roman" w:hAnsi="Times New Roman"/>
          <w:sz w:val="28"/>
          <w:szCs w:val="28"/>
        </w:rPr>
        <w:t>прямування.</w:t>
      </w:r>
      <w:r w:rsidR="009D3738" w:rsidRPr="00B94703">
        <w:rPr>
          <w:rFonts w:ascii="Times New Roman" w:hAnsi="Times New Roman"/>
          <w:spacing w:val="-6"/>
          <w:sz w:val="28"/>
          <w:szCs w:val="28"/>
        </w:rPr>
        <w:t xml:space="preserve"> </w:t>
      </w:r>
      <w:r w:rsidR="009D3738" w:rsidRPr="00B94703">
        <w:rPr>
          <w:rFonts w:ascii="Times New Roman" w:hAnsi="Times New Roman"/>
          <w:sz w:val="28"/>
          <w:szCs w:val="28"/>
        </w:rPr>
        <w:t>Але</w:t>
      </w:r>
      <w:r w:rsidR="009D3738" w:rsidRPr="00B94703">
        <w:rPr>
          <w:rFonts w:ascii="Times New Roman" w:hAnsi="Times New Roman"/>
          <w:spacing w:val="-6"/>
          <w:sz w:val="28"/>
          <w:szCs w:val="28"/>
        </w:rPr>
        <w:t xml:space="preserve"> </w:t>
      </w:r>
      <w:r w:rsidR="009D3738" w:rsidRPr="00B94703">
        <w:rPr>
          <w:rFonts w:ascii="Times New Roman" w:hAnsi="Times New Roman"/>
          <w:sz w:val="28"/>
          <w:szCs w:val="28"/>
        </w:rPr>
        <w:t>накопичення</w:t>
      </w:r>
      <w:r w:rsidR="009D3738" w:rsidRPr="00B94703">
        <w:rPr>
          <w:rFonts w:ascii="Times New Roman" w:hAnsi="Times New Roman"/>
          <w:spacing w:val="-5"/>
          <w:sz w:val="28"/>
          <w:szCs w:val="28"/>
        </w:rPr>
        <w:t xml:space="preserve"> </w:t>
      </w:r>
      <w:r w:rsidR="009D3738" w:rsidRPr="00B94703">
        <w:rPr>
          <w:rFonts w:ascii="Times New Roman" w:hAnsi="Times New Roman"/>
          <w:sz w:val="28"/>
          <w:szCs w:val="28"/>
        </w:rPr>
        <w:lastRenderedPageBreak/>
        <w:t>протиріч</w:t>
      </w:r>
      <w:r w:rsidR="009D3738" w:rsidRPr="00B94703">
        <w:rPr>
          <w:rFonts w:ascii="Times New Roman" w:hAnsi="Times New Roman"/>
          <w:spacing w:val="-6"/>
          <w:sz w:val="28"/>
          <w:szCs w:val="28"/>
        </w:rPr>
        <w:t xml:space="preserve"> </w:t>
      </w:r>
      <w:r w:rsidR="009D3738" w:rsidRPr="00B94703">
        <w:rPr>
          <w:rFonts w:ascii="Times New Roman" w:hAnsi="Times New Roman"/>
          <w:sz w:val="28"/>
          <w:szCs w:val="28"/>
        </w:rPr>
        <w:t>може</w:t>
      </w:r>
      <w:r w:rsidR="009D3738" w:rsidRPr="00B94703">
        <w:rPr>
          <w:rFonts w:ascii="Times New Roman" w:hAnsi="Times New Roman"/>
          <w:spacing w:val="-6"/>
          <w:sz w:val="28"/>
          <w:szCs w:val="28"/>
        </w:rPr>
        <w:t xml:space="preserve"> </w:t>
      </w:r>
      <w:r w:rsidR="002C3F75" w:rsidRPr="00B94703">
        <w:rPr>
          <w:rFonts w:ascii="Times New Roman" w:hAnsi="Times New Roman"/>
          <w:sz w:val="28"/>
          <w:szCs w:val="28"/>
        </w:rPr>
        <w:t>призве</w:t>
      </w:r>
      <w:r w:rsidR="009D3738" w:rsidRPr="00B94703">
        <w:rPr>
          <w:rFonts w:ascii="Times New Roman" w:hAnsi="Times New Roman"/>
          <w:sz w:val="28"/>
          <w:szCs w:val="28"/>
        </w:rPr>
        <w:t xml:space="preserve">сти до </w:t>
      </w:r>
      <w:r w:rsidR="009D3738" w:rsidRPr="00B94703">
        <w:rPr>
          <w:rFonts w:ascii="Times New Roman" w:hAnsi="Times New Roman"/>
          <w:spacing w:val="-4"/>
          <w:sz w:val="28"/>
          <w:szCs w:val="28"/>
        </w:rPr>
        <w:t xml:space="preserve">хаосу, </w:t>
      </w:r>
      <w:r w:rsidR="009D3738" w:rsidRPr="00B94703">
        <w:rPr>
          <w:rFonts w:ascii="Times New Roman" w:hAnsi="Times New Roman"/>
          <w:sz w:val="28"/>
          <w:szCs w:val="28"/>
        </w:rPr>
        <w:t xml:space="preserve">втрати управління, </w:t>
      </w:r>
      <w:r w:rsidR="009D3738" w:rsidRPr="00B94703">
        <w:rPr>
          <w:rFonts w:ascii="Times New Roman" w:hAnsi="Times New Roman"/>
          <w:spacing w:val="-3"/>
          <w:sz w:val="28"/>
          <w:szCs w:val="28"/>
        </w:rPr>
        <w:t xml:space="preserve">регресу. </w:t>
      </w:r>
      <w:r w:rsidR="002C3F75" w:rsidRPr="00B94703">
        <w:rPr>
          <w:rFonts w:ascii="Times New Roman" w:hAnsi="Times New Roman"/>
          <w:sz w:val="28"/>
          <w:szCs w:val="28"/>
        </w:rPr>
        <w:t>Своєчасне опрацювання ін</w:t>
      </w:r>
      <w:r w:rsidR="009D3738" w:rsidRPr="00B94703">
        <w:rPr>
          <w:rFonts w:ascii="Times New Roman" w:hAnsi="Times New Roman"/>
          <w:sz w:val="28"/>
          <w:szCs w:val="28"/>
        </w:rPr>
        <w:t>формації</w:t>
      </w:r>
      <w:r w:rsidR="009D3738" w:rsidRPr="00B94703">
        <w:rPr>
          <w:rFonts w:ascii="Times New Roman" w:hAnsi="Times New Roman"/>
          <w:spacing w:val="-10"/>
          <w:sz w:val="28"/>
          <w:szCs w:val="28"/>
        </w:rPr>
        <w:t xml:space="preserve"> </w:t>
      </w:r>
      <w:r w:rsidR="009D3738" w:rsidRPr="00B94703">
        <w:rPr>
          <w:rFonts w:ascii="Times New Roman" w:hAnsi="Times New Roman"/>
          <w:sz w:val="28"/>
          <w:szCs w:val="28"/>
        </w:rPr>
        <w:t>про</w:t>
      </w:r>
      <w:r w:rsidR="009D3738" w:rsidRPr="00B94703">
        <w:rPr>
          <w:rFonts w:ascii="Times New Roman" w:hAnsi="Times New Roman"/>
          <w:spacing w:val="-9"/>
          <w:sz w:val="28"/>
          <w:szCs w:val="28"/>
        </w:rPr>
        <w:t xml:space="preserve"> </w:t>
      </w:r>
      <w:r w:rsidR="009D3738" w:rsidRPr="00B94703">
        <w:rPr>
          <w:rFonts w:ascii="Times New Roman" w:hAnsi="Times New Roman"/>
          <w:sz w:val="28"/>
          <w:szCs w:val="28"/>
        </w:rPr>
        <w:t>внутрішні</w:t>
      </w:r>
      <w:r w:rsidR="009D3738" w:rsidRPr="00B94703">
        <w:rPr>
          <w:rFonts w:ascii="Times New Roman" w:hAnsi="Times New Roman"/>
          <w:spacing w:val="-9"/>
          <w:sz w:val="28"/>
          <w:szCs w:val="28"/>
        </w:rPr>
        <w:t xml:space="preserve"> </w:t>
      </w:r>
      <w:r w:rsidR="009D3738" w:rsidRPr="00B94703">
        <w:rPr>
          <w:rFonts w:ascii="Times New Roman" w:hAnsi="Times New Roman"/>
          <w:sz w:val="28"/>
          <w:szCs w:val="28"/>
        </w:rPr>
        <w:t>процеси</w:t>
      </w:r>
      <w:r w:rsidR="009D3738" w:rsidRPr="00B94703">
        <w:rPr>
          <w:rFonts w:ascii="Times New Roman" w:hAnsi="Times New Roman"/>
          <w:spacing w:val="-10"/>
          <w:sz w:val="28"/>
          <w:szCs w:val="28"/>
        </w:rPr>
        <w:t xml:space="preserve"> </w:t>
      </w:r>
      <w:r w:rsidR="009D3738" w:rsidRPr="00B94703">
        <w:rPr>
          <w:rFonts w:ascii="Times New Roman" w:hAnsi="Times New Roman"/>
          <w:sz w:val="28"/>
          <w:szCs w:val="28"/>
        </w:rPr>
        <w:t>в</w:t>
      </w:r>
      <w:r w:rsidR="009D3738" w:rsidRPr="00B94703">
        <w:rPr>
          <w:rFonts w:ascii="Times New Roman" w:hAnsi="Times New Roman"/>
          <w:spacing w:val="-9"/>
          <w:sz w:val="28"/>
          <w:szCs w:val="28"/>
        </w:rPr>
        <w:t xml:space="preserve"> </w:t>
      </w:r>
      <w:r w:rsidR="009D3738" w:rsidRPr="00B94703">
        <w:rPr>
          <w:rFonts w:ascii="Times New Roman" w:hAnsi="Times New Roman"/>
          <w:sz w:val="28"/>
          <w:szCs w:val="28"/>
        </w:rPr>
        <w:t>системі</w:t>
      </w:r>
      <w:r w:rsidR="009D3738" w:rsidRPr="00B94703">
        <w:rPr>
          <w:rFonts w:ascii="Times New Roman" w:hAnsi="Times New Roman"/>
          <w:spacing w:val="-9"/>
          <w:sz w:val="28"/>
          <w:szCs w:val="28"/>
        </w:rPr>
        <w:t xml:space="preserve"> </w:t>
      </w:r>
      <w:r w:rsidR="009D3738" w:rsidRPr="00B94703">
        <w:rPr>
          <w:rFonts w:ascii="Times New Roman" w:hAnsi="Times New Roman"/>
          <w:sz w:val="28"/>
          <w:szCs w:val="28"/>
        </w:rPr>
        <w:t>і</w:t>
      </w:r>
      <w:r w:rsidR="009D3738" w:rsidRPr="00B94703">
        <w:rPr>
          <w:rFonts w:ascii="Times New Roman" w:hAnsi="Times New Roman"/>
          <w:spacing w:val="-9"/>
          <w:sz w:val="28"/>
          <w:szCs w:val="28"/>
        </w:rPr>
        <w:t xml:space="preserve"> </w:t>
      </w:r>
      <w:r w:rsidR="009D3738" w:rsidRPr="00B94703">
        <w:rPr>
          <w:rFonts w:ascii="Times New Roman" w:hAnsi="Times New Roman"/>
          <w:sz w:val="28"/>
          <w:szCs w:val="28"/>
        </w:rPr>
        <w:t>її</w:t>
      </w:r>
      <w:r w:rsidR="009D3738" w:rsidRPr="00B94703">
        <w:rPr>
          <w:rFonts w:ascii="Times New Roman" w:hAnsi="Times New Roman"/>
          <w:spacing w:val="-10"/>
          <w:sz w:val="28"/>
          <w:szCs w:val="28"/>
        </w:rPr>
        <w:t xml:space="preserve"> </w:t>
      </w:r>
      <w:r w:rsidR="009D3738" w:rsidRPr="00B94703">
        <w:rPr>
          <w:rFonts w:ascii="Times New Roman" w:hAnsi="Times New Roman"/>
          <w:sz w:val="28"/>
          <w:szCs w:val="28"/>
        </w:rPr>
        <w:t>осмислення</w:t>
      </w:r>
      <w:r w:rsidR="009D3738" w:rsidRPr="00B94703">
        <w:rPr>
          <w:rFonts w:ascii="Times New Roman" w:hAnsi="Times New Roman"/>
          <w:spacing w:val="-9"/>
          <w:sz w:val="28"/>
          <w:szCs w:val="28"/>
        </w:rPr>
        <w:t xml:space="preserve"> </w:t>
      </w:r>
      <w:r w:rsidR="009D3738" w:rsidRPr="00B94703">
        <w:rPr>
          <w:rFonts w:ascii="Times New Roman" w:hAnsi="Times New Roman"/>
          <w:sz w:val="28"/>
          <w:szCs w:val="28"/>
        </w:rPr>
        <w:t>дозволяють приймати розумні управлінські р</w:t>
      </w:r>
      <w:r w:rsidR="002C3F75" w:rsidRPr="00B94703">
        <w:rPr>
          <w:rFonts w:ascii="Times New Roman" w:hAnsi="Times New Roman"/>
          <w:sz w:val="28"/>
          <w:szCs w:val="28"/>
        </w:rPr>
        <w:t>ішення, удосконалювати внутриш</w:t>
      </w:r>
      <w:r w:rsidR="009D3738" w:rsidRPr="00B94703">
        <w:rPr>
          <w:rFonts w:ascii="Times New Roman" w:hAnsi="Times New Roman"/>
          <w:sz w:val="28"/>
          <w:szCs w:val="28"/>
        </w:rPr>
        <w:t>ньосистемні зв’язки, підвищувати еф</w:t>
      </w:r>
      <w:r w:rsidR="002C3F75" w:rsidRPr="00B94703">
        <w:rPr>
          <w:rFonts w:ascii="Times New Roman" w:hAnsi="Times New Roman"/>
          <w:sz w:val="28"/>
          <w:szCs w:val="28"/>
        </w:rPr>
        <w:t>ективність взаємодії із зовніш</w:t>
      </w:r>
      <w:r w:rsidR="009D3738" w:rsidRPr="00B94703">
        <w:rPr>
          <w:rFonts w:ascii="Times New Roman" w:hAnsi="Times New Roman"/>
          <w:sz w:val="28"/>
          <w:szCs w:val="28"/>
        </w:rPr>
        <w:t>нім</w:t>
      </w:r>
      <w:r w:rsidR="009D3738" w:rsidRPr="00B94703">
        <w:rPr>
          <w:rFonts w:ascii="Times New Roman" w:hAnsi="Times New Roman"/>
          <w:spacing w:val="-8"/>
          <w:sz w:val="28"/>
          <w:szCs w:val="28"/>
        </w:rPr>
        <w:t xml:space="preserve"> </w:t>
      </w:r>
      <w:r w:rsidR="009D3738" w:rsidRPr="00B94703">
        <w:rPr>
          <w:rFonts w:ascii="Times New Roman" w:hAnsi="Times New Roman"/>
          <w:sz w:val="28"/>
          <w:szCs w:val="28"/>
        </w:rPr>
        <w:t>середовищем.</w:t>
      </w:r>
      <w:r w:rsidR="009D3738" w:rsidRPr="00B94703">
        <w:rPr>
          <w:rFonts w:ascii="Times New Roman" w:hAnsi="Times New Roman"/>
          <w:spacing w:val="-8"/>
          <w:sz w:val="28"/>
          <w:szCs w:val="28"/>
        </w:rPr>
        <w:t xml:space="preserve"> </w:t>
      </w:r>
      <w:r w:rsidR="009D3738" w:rsidRPr="00B94703">
        <w:rPr>
          <w:rFonts w:ascii="Times New Roman" w:hAnsi="Times New Roman"/>
          <w:sz w:val="28"/>
          <w:szCs w:val="28"/>
        </w:rPr>
        <w:t>Оптимізація</w:t>
      </w:r>
      <w:r w:rsidR="009D3738" w:rsidRPr="00B94703">
        <w:rPr>
          <w:rFonts w:ascii="Times New Roman" w:hAnsi="Times New Roman"/>
          <w:spacing w:val="-8"/>
          <w:sz w:val="28"/>
          <w:szCs w:val="28"/>
        </w:rPr>
        <w:t xml:space="preserve"> </w:t>
      </w:r>
      <w:r w:rsidR="009D3738" w:rsidRPr="00B94703">
        <w:rPr>
          <w:rFonts w:ascii="Times New Roman" w:hAnsi="Times New Roman"/>
          <w:sz w:val="28"/>
          <w:szCs w:val="28"/>
        </w:rPr>
        <w:t>управління</w:t>
      </w:r>
      <w:r w:rsidR="009D3738" w:rsidRPr="00B94703">
        <w:rPr>
          <w:rFonts w:ascii="Times New Roman" w:hAnsi="Times New Roman"/>
          <w:spacing w:val="-7"/>
          <w:sz w:val="28"/>
          <w:szCs w:val="28"/>
        </w:rPr>
        <w:t xml:space="preserve"> </w:t>
      </w:r>
      <w:r w:rsidR="009D3738" w:rsidRPr="00B94703">
        <w:rPr>
          <w:rFonts w:ascii="Times New Roman" w:hAnsi="Times New Roman"/>
          <w:sz w:val="28"/>
          <w:szCs w:val="28"/>
        </w:rPr>
        <w:t>дозволяє</w:t>
      </w:r>
      <w:r w:rsidR="009D3738" w:rsidRPr="00B94703">
        <w:rPr>
          <w:rFonts w:ascii="Times New Roman" w:hAnsi="Times New Roman"/>
          <w:spacing w:val="-8"/>
          <w:sz w:val="28"/>
          <w:szCs w:val="28"/>
        </w:rPr>
        <w:t xml:space="preserve"> </w:t>
      </w:r>
      <w:r w:rsidR="009D3738" w:rsidRPr="00B94703">
        <w:rPr>
          <w:rFonts w:ascii="Times New Roman" w:hAnsi="Times New Roman"/>
          <w:sz w:val="28"/>
          <w:szCs w:val="28"/>
        </w:rPr>
        <w:t xml:space="preserve">удосконалювати структуру керованого </w:t>
      </w:r>
      <w:r w:rsidR="009D3738" w:rsidRPr="00B94703">
        <w:rPr>
          <w:rFonts w:ascii="Times New Roman" w:hAnsi="Times New Roman"/>
          <w:spacing w:val="-4"/>
          <w:sz w:val="28"/>
          <w:szCs w:val="28"/>
        </w:rPr>
        <w:t xml:space="preserve">об’єкта </w:t>
      </w:r>
      <w:r w:rsidR="009D3738" w:rsidRPr="00B94703">
        <w:rPr>
          <w:rFonts w:ascii="Times New Roman" w:hAnsi="Times New Roman"/>
          <w:sz w:val="28"/>
          <w:szCs w:val="28"/>
        </w:rPr>
        <w:t>і підвищує його функці</w:t>
      </w:r>
      <w:r w:rsidR="002C3F75" w:rsidRPr="00B94703">
        <w:rPr>
          <w:rFonts w:ascii="Times New Roman" w:hAnsi="Times New Roman"/>
          <w:sz w:val="28"/>
          <w:szCs w:val="28"/>
        </w:rPr>
        <w:t>ональні мож</w:t>
      </w:r>
      <w:r w:rsidR="009D3738" w:rsidRPr="00B94703">
        <w:rPr>
          <w:rFonts w:ascii="Times New Roman" w:hAnsi="Times New Roman"/>
          <w:sz w:val="28"/>
          <w:szCs w:val="28"/>
        </w:rPr>
        <w:t xml:space="preserve">ливості, що в </w:t>
      </w:r>
      <w:r w:rsidR="009D3738" w:rsidRPr="00B94703">
        <w:rPr>
          <w:rFonts w:ascii="Times New Roman" w:hAnsi="Times New Roman"/>
          <w:spacing w:val="-3"/>
          <w:sz w:val="28"/>
          <w:szCs w:val="28"/>
        </w:rPr>
        <w:t xml:space="preserve">результаті </w:t>
      </w:r>
      <w:r w:rsidR="009D3738" w:rsidRPr="00B94703">
        <w:rPr>
          <w:rFonts w:ascii="Times New Roman" w:hAnsi="Times New Roman"/>
          <w:sz w:val="28"/>
          <w:szCs w:val="28"/>
        </w:rPr>
        <w:t>веде до ослаблення або повного усунення внутришньосистемних негативних процесів. Цей важливий принцип управління</w:t>
      </w:r>
      <w:r w:rsidR="009D3738" w:rsidRPr="00B94703">
        <w:rPr>
          <w:rFonts w:ascii="Times New Roman" w:hAnsi="Times New Roman"/>
          <w:spacing w:val="-10"/>
          <w:sz w:val="28"/>
          <w:szCs w:val="28"/>
        </w:rPr>
        <w:t xml:space="preserve"> </w:t>
      </w:r>
      <w:r w:rsidR="009D3738" w:rsidRPr="00B94703">
        <w:rPr>
          <w:rFonts w:ascii="Times New Roman" w:hAnsi="Times New Roman"/>
          <w:sz w:val="28"/>
          <w:szCs w:val="28"/>
        </w:rPr>
        <w:t>можна</w:t>
      </w:r>
      <w:r w:rsidR="009D3738" w:rsidRPr="00B94703">
        <w:rPr>
          <w:rFonts w:ascii="Times New Roman" w:hAnsi="Times New Roman"/>
          <w:spacing w:val="-9"/>
          <w:sz w:val="28"/>
          <w:szCs w:val="28"/>
        </w:rPr>
        <w:t xml:space="preserve"> </w:t>
      </w:r>
      <w:r w:rsidR="009D3738" w:rsidRPr="00B94703">
        <w:rPr>
          <w:rFonts w:ascii="Times New Roman" w:hAnsi="Times New Roman"/>
          <w:sz w:val="28"/>
          <w:szCs w:val="28"/>
        </w:rPr>
        <w:t>сформулювати</w:t>
      </w:r>
      <w:r w:rsidR="009D3738" w:rsidRPr="00B94703">
        <w:rPr>
          <w:rFonts w:ascii="Times New Roman" w:hAnsi="Times New Roman"/>
          <w:spacing w:val="-8"/>
          <w:sz w:val="28"/>
          <w:szCs w:val="28"/>
        </w:rPr>
        <w:t xml:space="preserve"> </w:t>
      </w:r>
      <w:r w:rsidR="009D3738" w:rsidRPr="00B94703">
        <w:rPr>
          <w:rFonts w:ascii="Times New Roman" w:hAnsi="Times New Roman"/>
          <w:sz w:val="28"/>
          <w:szCs w:val="28"/>
        </w:rPr>
        <w:t>так:</w:t>
      </w:r>
      <w:r w:rsidR="009D3738" w:rsidRPr="00B94703">
        <w:rPr>
          <w:rFonts w:ascii="Times New Roman" w:hAnsi="Times New Roman"/>
          <w:spacing w:val="-9"/>
          <w:sz w:val="28"/>
          <w:szCs w:val="28"/>
        </w:rPr>
        <w:t xml:space="preserve"> </w:t>
      </w:r>
      <w:r w:rsidR="009D3738" w:rsidRPr="00B94703">
        <w:rPr>
          <w:rFonts w:ascii="Times New Roman" w:hAnsi="Times New Roman"/>
          <w:sz w:val="28"/>
          <w:szCs w:val="28"/>
        </w:rPr>
        <w:t>оптимізація</w:t>
      </w:r>
      <w:r w:rsidR="009D3738" w:rsidRPr="00B94703">
        <w:rPr>
          <w:rFonts w:ascii="Times New Roman" w:hAnsi="Times New Roman"/>
          <w:spacing w:val="-9"/>
          <w:sz w:val="28"/>
          <w:szCs w:val="28"/>
        </w:rPr>
        <w:t xml:space="preserve"> </w:t>
      </w:r>
      <w:r w:rsidR="009D3738" w:rsidRPr="00B94703">
        <w:rPr>
          <w:rFonts w:ascii="Times New Roman" w:hAnsi="Times New Roman"/>
          <w:sz w:val="28"/>
          <w:szCs w:val="28"/>
        </w:rPr>
        <w:t>управління</w:t>
      </w:r>
      <w:r w:rsidR="009D3738" w:rsidRPr="00B94703">
        <w:rPr>
          <w:rFonts w:ascii="Times New Roman" w:hAnsi="Times New Roman"/>
          <w:spacing w:val="-9"/>
          <w:sz w:val="28"/>
          <w:szCs w:val="28"/>
        </w:rPr>
        <w:t xml:space="preserve"> </w:t>
      </w:r>
      <w:r w:rsidR="002C3F75" w:rsidRPr="00B94703">
        <w:rPr>
          <w:rFonts w:ascii="Times New Roman" w:hAnsi="Times New Roman"/>
          <w:sz w:val="28"/>
          <w:szCs w:val="28"/>
        </w:rPr>
        <w:t>підви</w:t>
      </w:r>
      <w:r w:rsidR="009D3738" w:rsidRPr="00B94703">
        <w:rPr>
          <w:rFonts w:ascii="Times New Roman" w:hAnsi="Times New Roman"/>
          <w:sz w:val="28"/>
          <w:szCs w:val="28"/>
        </w:rPr>
        <w:t>щує ефективність керованої</w:t>
      </w:r>
      <w:r w:rsidR="009D3738" w:rsidRPr="00B94703">
        <w:rPr>
          <w:rFonts w:ascii="Times New Roman" w:hAnsi="Times New Roman"/>
          <w:spacing w:val="-2"/>
          <w:sz w:val="28"/>
          <w:szCs w:val="28"/>
        </w:rPr>
        <w:t xml:space="preserve"> </w:t>
      </w:r>
      <w:r w:rsidR="002C3F75" w:rsidRPr="00B94703">
        <w:rPr>
          <w:rFonts w:ascii="Times New Roman" w:hAnsi="Times New Roman"/>
          <w:sz w:val="28"/>
          <w:szCs w:val="28"/>
        </w:rPr>
        <w:t>системи</w:t>
      </w:r>
      <w:r w:rsidR="002C3F75" w:rsidRPr="00B94703">
        <w:rPr>
          <w:rFonts w:ascii="Times New Roman" w:hAnsi="Times New Roman"/>
          <w:sz w:val="28"/>
          <w:szCs w:val="28"/>
          <w:lang w:val="ru-RU"/>
        </w:rPr>
        <w:t>.</w:t>
      </w:r>
    </w:p>
    <w:p w:rsidR="009D3738" w:rsidRPr="00B94703" w:rsidRDefault="002C3F75" w:rsidP="00573C7A">
      <w:pPr>
        <w:pStyle w:val="11"/>
        <w:ind w:firstLine="720"/>
        <w:jc w:val="both"/>
        <w:rPr>
          <w:sz w:val="28"/>
          <w:szCs w:val="28"/>
        </w:rPr>
      </w:pPr>
      <w:r w:rsidRPr="00B94703">
        <w:rPr>
          <w:sz w:val="28"/>
          <w:szCs w:val="28"/>
          <w:lang w:val="uk-UA"/>
        </w:rPr>
        <w:t>П</w:t>
      </w:r>
      <w:r w:rsidR="009D3738" w:rsidRPr="00B94703">
        <w:rPr>
          <w:sz w:val="28"/>
          <w:szCs w:val="28"/>
          <w:lang w:val="uk-UA"/>
        </w:rPr>
        <w:t xml:space="preserve">ринцип автоматичного заміщення відсутнього. Заміщення відсутніх (хвороба, відпустка, відрядження) повинно вирішуватися автоматично на основі чинних службових посадових інструкцій і </w:t>
      </w:r>
      <w:r w:rsidR="00573C7A" w:rsidRPr="00B94703">
        <w:rPr>
          <w:sz w:val="28"/>
          <w:szCs w:val="28"/>
          <w:lang w:val="uk-UA"/>
        </w:rPr>
        <w:t>ре</w:t>
      </w:r>
      <w:r w:rsidR="009D3738" w:rsidRPr="00B94703">
        <w:rPr>
          <w:sz w:val="28"/>
          <w:szCs w:val="28"/>
          <w:lang w:val="uk-UA"/>
        </w:rPr>
        <w:t xml:space="preserve">гулюватися формально. </w:t>
      </w:r>
      <w:r w:rsidR="009D3738" w:rsidRPr="00B94703">
        <w:rPr>
          <w:sz w:val="28"/>
          <w:szCs w:val="28"/>
        </w:rPr>
        <w:t>У кожній посадовій інструкції повинно бути ясно й однозначно вказано на вимоги, які ставляться до компетенції двох-трьох найближчих колег для виконання їх функцій в особливих випадках. Є один дещо несподіваний висновок з цього принципу – важливість службових посадових ін</w:t>
      </w:r>
      <w:r w:rsidR="00573C7A" w:rsidRPr="00B94703">
        <w:rPr>
          <w:sz w:val="28"/>
          <w:szCs w:val="28"/>
        </w:rPr>
        <w:t>струкцій, документів, спрямова</w:t>
      </w:r>
      <w:r w:rsidR="009D3738" w:rsidRPr="00B94703">
        <w:rPr>
          <w:sz w:val="28"/>
          <w:szCs w:val="28"/>
        </w:rPr>
        <w:t>них на виконання свого обов’язку в межах права. Мало знайдеться керівників,</w:t>
      </w:r>
      <w:r w:rsidR="009D3738" w:rsidRPr="00B94703">
        <w:rPr>
          <w:spacing w:val="-6"/>
          <w:sz w:val="28"/>
          <w:szCs w:val="28"/>
        </w:rPr>
        <w:t xml:space="preserve"> </w:t>
      </w:r>
      <w:r w:rsidR="009D3738" w:rsidRPr="00B94703">
        <w:rPr>
          <w:sz w:val="28"/>
          <w:szCs w:val="28"/>
        </w:rPr>
        <w:t>які</w:t>
      </w:r>
      <w:r w:rsidR="009D3738" w:rsidRPr="00B94703">
        <w:rPr>
          <w:spacing w:val="-6"/>
          <w:sz w:val="28"/>
          <w:szCs w:val="28"/>
        </w:rPr>
        <w:t xml:space="preserve"> </w:t>
      </w:r>
      <w:r w:rsidR="009D3738" w:rsidRPr="00B94703">
        <w:rPr>
          <w:sz w:val="28"/>
          <w:szCs w:val="28"/>
        </w:rPr>
        <w:t>з</w:t>
      </w:r>
      <w:r w:rsidR="009D3738" w:rsidRPr="00B94703">
        <w:rPr>
          <w:spacing w:val="-6"/>
          <w:sz w:val="28"/>
          <w:szCs w:val="28"/>
        </w:rPr>
        <w:t xml:space="preserve"> </w:t>
      </w:r>
      <w:r w:rsidR="009D3738" w:rsidRPr="00B94703">
        <w:rPr>
          <w:sz w:val="28"/>
          <w:szCs w:val="28"/>
        </w:rPr>
        <w:t>симпатією</w:t>
      </w:r>
      <w:r w:rsidR="009D3738" w:rsidRPr="00B94703">
        <w:rPr>
          <w:spacing w:val="-6"/>
          <w:sz w:val="28"/>
          <w:szCs w:val="28"/>
        </w:rPr>
        <w:t xml:space="preserve"> </w:t>
      </w:r>
      <w:r w:rsidR="009D3738" w:rsidRPr="00B94703">
        <w:rPr>
          <w:sz w:val="28"/>
          <w:szCs w:val="28"/>
        </w:rPr>
        <w:t>ставилися</w:t>
      </w:r>
      <w:r w:rsidR="009D3738" w:rsidRPr="00B94703">
        <w:rPr>
          <w:spacing w:val="-6"/>
          <w:sz w:val="28"/>
          <w:szCs w:val="28"/>
        </w:rPr>
        <w:t xml:space="preserve"> </w:t>
      </w:r>
      <w:r w:rsidR="009D3738" w:rsidRPr="00B94703">
        <w:rPr>
          <w:sz w:val="28"/>
          <w:szCs w:val="28"/>
        </w:rPr>
        <w:t>б</w:t>
      </w:r>
      <w:r w:rsidR="009D3738" w:rsidRPr="00B94703">
        <w:rPr>
          <w:spacing w:val="-5"/>
          <w:sz w:val="28"/>
          <w:szCs w:val="28"/>
        </w:rPr>
        <w:t xml:space="preserve"> </w:t>
      </w:r>
      <w:r w:rsidR="009D3738" w:rsidRPr="00B94703">
        <w:rPr>
          <w:sz w:val="28"/>
          <w:szCs w:val="28"/>
        </w:rPr>
        <w:t>до</w:t>
      </w:r>
      <w:r w:rsidR="009D3738" w:rsidRPr="00B94703">
        <w:rPr>
          <w:spacing w:val="-6"/>
          <w:sz w:val="28"/>
          <w:szCs w:val="28"/>
        </w:rPr>
        <w:t xml:space="preserve"> </w:t>
      </w:r>
      <w:r w:rsidR="009D3738" w:rsidRPr="00B94703">
        <w:rPr>
          <w:sz w:val="28"/>
          <w:szCs w:val="28"/>
        </w:rPr>
        <w:t>розпоряджень,</w:t>
      </w:r>
      <w:r w:rsidR="009D3738" w:rsidRPr="00B94703">
        <w:rPr>
          <w:spacing w:val="-6"/>
          <w:sz w:val="28"/>
          <w:szCs w:val="28"/>
        </w:rPr>
        <w:t xml:space="preserve"> </w:t>
      </w:r>
      <w:r w:rsidR="009D3738" w:rsidRPr="00B94703">
        <w:rPr>
          <w:sz w:val="28"/>
          <w:szCs w:val="28"/>
        </w:rPr>
        <w:t xml:space="preserve">інструкцій, циркулярів, але їх відсутність веде до правового нігілізму, коли всі відповідають за все, а в </w:t>
      </w:r>
      <w:r w:rsidR="009D3738" w:rsidRPr="00B94703">
        <w:rPr>
          <w:spacing w:val="-3"/>
          <w:sz w:val="28"/>
          <w:szCs w:val="28"/>
        </w:rPr>
        <w:t xml:space="preserve">результаті </w:t>
      </w:r>
      <w:r w:rsidR="009D3738" w:rsidRPr="00B94703">
        <w:rPr>
          <w:sz w:val="28"/>
          <w:szCs w:val="28"/>
        </w:rPr>
        <w:t>– ніхто і ні за що. Цих посадових документів багато, і далеко не всі з них складені грамотно, чітко і лаконічно, але зриви виконання програм, серйозних завдань</w:t>
      </w:r>
      <w:r w:rsidR="009D3738" w:rsidRPr="00B94703">
        <w:rPr>
          <w:spacing w:val="3"/>
          <w:sz w:val="28"/>
          <w:szCs w:val="28"/>
        </w:rPr>
        <w:t xml:space="preserve"> </w:t>
      </w:r>
      <w:r w:rsidR="00573C7A" w:rsidRPr="00B94703">
        <w:rPr>
          <w:sz w:val="28"/>
          <w:szCs w:val="28"/>
        </w:rPr>
        <w:t>показу</w:t>
      </w:r>
      <w:r w:rsidR="009D3738" w:rsidRPr="00B94703">
        <w:rPr>
          <w:sz w:val="28"/>
          <w:szCs w:val="28"/>
        </w:rPr>
        <w:t>ють, що однією з причин такого я</w:t>
      </w:r>
      <w:r w:rsidR="00573C7A" w:rsidRPr="00B94703">
        <w:rPr>
          <w:sz w:val="28"/>
          <w:szCs w:val="28"/>
        </w:rPr>
        <w:t>вища є недотримання цього прин</w:t>
      </w:r>
      <w:r w:rsidR="009D3738" w:rsidRPr="00B94703">
        <w:rPr>
          <w:sz w:val="28"/>
          <w:szCs w:val="28"/>
        </w:rPr>
        <w:t>ципу управління</w:t>
      </w:r>
      <w:r w:rsidR="00573C7A" w:rsidRPr="00B94703">
        <w:rPr>
          <w:sz w:val="28"/>
          <w:szCs w:val="28"/>
        </w:rPr>
        <w:t>.</w:t>
      </w:r>
    </w:p>
    <w:p w:rsidR="009D3738" w:rsidRPr="00B94703" w:rsidRDefault="00573C7A" w:rsidP="00573C7A">
      <w:pPr>
        <w:widowControl w:val="0"/>
        <w:tabs>
          <w:tab w:val="left" w:pos="709"/>
        </w:tabs>
        <w:autoSpaceDE w:val="0"/>
        <w:autoSpaceDN w:val="0"/>
        <w:ind w:right="183"/>
        <w:jc w:val="both"/>
        <w:rPr>
          <w:szCs w:val="28"/>
        </w:rPr>
      </w:pPr>
      <w:r w:rsidRPr="00B94703">
        <w:rPr>
          <w:szCs w:val="28"/>
          <w:lang w:val="ru-RU"/>
        </w:rPr>
        <w:tab/>
        <w:t>П</w:t>
      </w:r>
      <w:r w:rsidR="009D3738" w:rsidRPr="00B94703">
        <w:rPr>
          <w:szCs w:val="28"/>
        </w:rPr>
        <w:t>ринцип одноразового запровадження інформації. У діяльності керівника інформація, її оперативність і достовірність відіграють вирішальну роль, тому що вона є предметом, засобом і продуктом управлінської праці. Один раз введ</w:t>
      </w:r>
      <w:r w:rsidR="000D6693" w:rsidRPr="00B94703">
        <w:rPr>
          <w:szCs w:val="28"/>
        </w:rPr>
        <w:t>ена в пам’ять комп’ютера інфор</w:t>
      </w:r>
      <w:r w:rsidR="009D3738" w:rsidRPr="00B94703">
        <w:rPr>
          <w:szCs w:val="28"/>
        </w:rPr>
        <w:t>мація може неодноразово використовуватися для вирішення цілого комплексу інформаційно пов’язаних завдань – така сутність цього важливого принципу управлінн</w:t>
      </w:r>
      <w:r w:rsidR="00BC103A" w:rsidRPr="00B94703">
        <w:rPr>
          <w:szCs w:val="28"/>
        </w:rPr>
        <w:t>я. Накопичення виробничої, еко</w:t>
      </w:r>
      <w:r w:rsidR="009D3738" w:rsidRPr="00B94703">
        <w:rPr>
          <w:szCs w:val="28"/>
        </w:rPr>
        <w:t>номічної,</w:t>
      </w:r>
      <w:r w:rsidR="009D3738" w:rsidRPr="00B94703">
        <w:rPr>
          <w:spacing w:val="-10"/>
          <w:szCs w:val="28"/>
        </w:rPr>
        <w:t xml:space="preserve"> </w:t>
      </w:r>
      <w:r w:rsidR="009D3738" w:rsidRPr="00B94703">
        <w:rPr>
          <w:szCs w:val="28"/>
        </w:rPr>
        <w:t>кадрової</w:t>
      </w:r>
      <w:r w:rsidR="009D3738" w:rsidRPr="00B94703">
        <w:rPr>
          <w:spacing w:val="-10"/>
          <w:szCs w:val="28"/>
        </w:rPr>
        <w:t xml:space="preserve"> </w:t>
      </w:r>
      <w:r w:rsidR="009D3738" w:rsidRPr="00B94703">
        <w:rPr>
          <w:szCs w:val="28"/>
        </w:rPr>
        <w:t>і</w:t>
      </w:r>
      <w:r w:rsidR="009D3738" w:rsidRPr="00B94703">
        <w:rPr>
          <w:spacing w:val="-10"/>
          <w:szCs w:val="28"/>
        </w:rPr>
        <w:t xml:space="preserve"> </w:t>
      </w:r>
      <w:r w:rsidR="009D3738" w:rsidRPr="00B94703">
        <w:rPr>
          <w:szCs w:val="28"/>
        </w:rPr>
        <w:t>нормативно-довідкової</w:t>
      </w:r>
      <w:r w:rsidR="009D3738" w:rsidRPr="00B94703">
        <w:rPr>
          <w:spacing w:val="-10"/>
          <w:szCs w:val="28"/>
        </w:rPr>
        <w:t xml:space="preserve"> </w:t>
      </w:r>
      <w:r w:rsidR="009D3738" w:rsidRPr="00B94703">
        <w:rPr>
          <w:szCs w:val="28"/>
        </w:rPr>
        <w:t>інформації</w:t>
      </w:r>
      <w:r w:rsidR="009D3738" w:rsidRPr="00B94703">
        <w:rPr>
          <w:spacing w:val="-10"/>
          <w:szCs w:val="28"/>
        </w:rPr>
        <w:t xml:space="preserve"> </w:t>
      </w:r>
      <w:r w:rsidR="009D3738" w:rsidRPr="00B94703">
        <w:rPr>
          <w:szCs w:val="28"/>
        </w:rPr>
        <w:t>є</w:t>
      </w:r>
      <w:r w:rsidR="009D3738" w:rsidRPr="00B94703">
        <w:rPr>
          <w:spacing w:val="-10"/>
          <w:szCs w:val="28"/>
        </w:rPr>
        <w:t xml:space="preserve"> </w:t>
      </w:r>
      <w:r w:rsidR="009D3738" w:rsidRPr="00B94703">
        <w:rPr>
          <w:szCs w:val="28"/>
        </w:rPr>
        <w:t>основою</w:t>
      </w:r>
      <w:r w:rsidR="009D3738" w:rsidRPr="00B94703">
        <w:rPr>
          <w:spacing w:val="-10"/>
          <w:szCs w:val="28"/>
        </w:rPr>
        <w:t xml:space="preserve"> </w:t>
      </w:r>
      <w:r w:rsidR="009D3738" w:rsidRPr="00B94703">
        <w:rPr>
          <w:szCs w:val="28"/>
        </w:rPr>
        <w:t>для створення</w:t>
      </w:r>
      <w:r w:rsidR="009D3738" w:rsidRPr="00B94703">
        <w:rPr>
          <w:spacing w:val="-11"/>
          <w:szCs w:val="28"/>
        </w:rPr>
        <w:t xml:space="preserve"> </w:t>
      </w:r>
      <w:r w:rsidR="009D3738" w:rsidRPr="00B94703">
        <w:rPr>
          <w:szCs w:val="28"/>
        </w:rPr>
        <w:t>баз</w:t>
      </w:r>
      <w:r w:rsidR="009D3738" w:rsidRPr="00B94703">
        <w:rPr>
          <w:spacing w:val="-11"/>
          <w:szCs w:val="28"/>
        </w:rPr>
        <w:t xml:space="preserve"> </w:t>
      </w:r>
      <w:r w:rsidR="009D3738" w:rsidRPr="00B94703">
        <w:rPr>
          <w:szCs w:val="28"/>
        </w:rPr>
        <w:t>і</w:t>
      </w:r>
      <w:r w:rsidR="009D3738" w:rsidRPr="00B94703">
        <w:rPr>
          <w:spacing w:val="-11"/>
          <w:szCs w:val="28"/>
        </w:rPr>
        <w:t xml:space="preserve"> </w:t>
      </w:r>
      <w:r w:rsidR="009D3738" w:rsidRPr="00B94703">
        <w:rPr>
          <w:szCs w:val="28"/>
        </w:rPr>
        <w:t>банків</w:t>
      </w:r>
      <w:r w:rsidR="009D3738" w:rsidRPr="00B94703">
        <w:rPr>
          <w:spacing w:val="-10"/>
          <w:szCs w:val="28"/>
        </w:rPr>
        <w:t xml:space="preserve"> </w:t>
      </w:r>
      <w:r w:rsidR="009D3738" w:rsidRPr="00B94703">
        <w:rPr>
          <w:szCs w:val="28"/>
        </w:rPr>
        <w:t>даних,</w:t>
      </w:r>
      <w:r w:rsidR="009D3738" w:rsidRPr="00B94703">
        <w:rPr>
          <w:spacing w:val="-11"/>
          <w:szCs w:val="28"/>
        </w:rPr>
        <w:t xml:space="preserve"> </w:t>
      </w:r>
      <w:r w:rsidR="009D3738" w:rsidRPr="00B94703">
        <w:rPr>
          <w:szCs w:val="28"/>
        </w:rPr>
        <w:t>незамінним</w:t>
      </w:r>
      <w:r w:rsidR="009D3738" w:rsidRPr="00B94703">
        <w:rPr>
          <w:spacing w:val="-11"/>
          <w:szCs w:val="28"/>
        </w:rPr>
        <w:t xml:space="preserve"> </w:t>
      </w:r>
      <w:r w:rsidR="009D3738" w:rsidRPr="00B94703">
        <w:rPr>
          <w:szCs w:val="28"/>
        </w:rPr>
        <w:t>інструментом</w:t>
      </w:r>
      <w:r w:rsidR="009D3738" w:rsidRPr="00B94703">
        <w:rPr>
          <w:spacing w:val="-10"/>
          <w:szCs w:val="28"/>
        </w:rPr>
        <w:t xml:space="preserve"> </w:t>
      </w:r>
      <w:r w:rsidR="009D3738" w:rsidRPr="00B94703">
        <w:rPr>
          <w:szCs w:val="28"/>
        </w:rPr>
        <w:t>для</w:t>
      </w:r>
      <w:r w:rsidR="009D3738" w:rsidRPr="00B94703">
        <w:rPr>
          <w:spacing w:val="-11"/>
          <w:szCs w:val="28"/>
        </w:rPr>
        <w:t xml:space="preserve"> </w:t>
      </w:r>
      <w:r w:rsidR="00BC103A" w:rsidRPr="00B94703">
        <w:rPr>
          <w:szCs w:val="28"/>
        </w:rPr>
        <w:t>одержан</w:t>
      </w:r>
      <w:r w:rsidR="009D3738" w:rsidRPr="00B94703">
        <w:rPr>
          <w:szCs w:val="28"/>
        </w:rPr>
        <w:t xml:space="preserve">ня керівником і всіма структурними підрозділами організації </w:t>
      </w:r>
      <w:r w:rsidR="00BC103A" w:rsidRPr="00B94703">
        <w:rPr>
          <w:spacing w:val="-4"/>
          <w:szCs w:val="28"/>
        </w:rPr>
        <w:t>об’єк</w:t>
      </w:r>
      <w:r w:rsidR="009D3738" w:rsidRPr="00B94703">
        <w:rPr>
          <w:szCs w:val="28"/>
        </w:rPr>
        <w:t>тивних і достовірних даних про хід технологічного</w:t>
      </w:r>
      <w:r w:rsidR="009D3738" w:rsidRPr="00B94703">
        <w:rPr>
          <w:spacing w:val="-12"/>
          <w:szCs w:val="28"/>
        </w:rPr>
        <w:t xml:space="preserve"> </w:t>
      </w:r>
      <w:r w:rsidR="00BC103A" w:rsidRPr="00B94703">
        <w:rPr>
          <w:szCs w:val="28"/>
        </w:rPr>
        <w:t>процесу.</w:t>
      </w:r>
    </w:p>
    <w:p w:rsidR="000A650C" w:rsidRPr="00B94703" w:rsidRDefault="00BC103A" w:rsidP="00E8620E">
      <w:pPr>
        <w:pStyle w:val="11"/>
        <w:ind w:firstLine="720"/>
        <w:jc w:val="both"/>
        <w:rPr>
          <w:sz w:val="28"/>
          <w:szCs w:val="28"/>
        </w:rPr>
      </w:pPr>
      <w:r w:rsidRPr="00B94703">
        <w:rPr>
          <w:sz w:val="28"/>
          <w:szCs w:val="28"/>
          <w:lang w:val="uk-UA"/>
        </w:rPr>
        <w:t>П</w:t>
      </w:r>
      <w:r w:rsidR="009D3738" w:rsidRPr="00B94703">
        <w:rPr>
          <w:sz w:val="28"/>
          <w:szCs w:val="28"/>
          <w:lang w:val="uk-UA"/>
        </w:rPr>
        <w:t>ринцип нових завдань. Засто</w:t>
      </w:r>
      <w:r w:rsidR="000D2776" w:rsidRPr="00B94703">
        <w:rPr>
          <w:sz w:val="28"/>
          <w:szCs w:val="28"/>
          <w:lang w:val="uk-UA"/>
        </w:rPr>
        <w:t>сування сучасних систем матема</w:t>
      </w:r>
      <w:r w:rsidR="009D3738" w:rsidRPr="00B94703">
        <w:rPr>
          <w:sz w:val="28"/>
          <w:szCs w:val="28"/>
          <w:lang w:val="uk-UA"/>
        </w:rPr>
        <w:t>тичного програмування і технічних засобів опрацювання інформації дозволяє</w:t>
      </w:r>
      <w:r w:rsidR="009D3738" w:rsidRPr="00B94703">
        <w:rPr>
          <w:spacing w:val="-15"/>
          <w:sz w:val="28"/>
          <w:szCs w:val="28"/>
          <w:lang w:val="uk-UA"/>
        </w:rPr>
        <w:t xml:space="preserve"> </w:t>
      </w:r>
      <w:r w:rsidR="009D3738" w:rsidRPr="00B94703">
        <w:rPr>
          <w:sz w:val="28"/>
          <w:szCs w:val="28"/>
          <w:lang w:val="uk-UA"/>
        </w:rPr>
        <w:t>вирішувати</w:t>
      </w:r>
      <w:r w:rsidR="009D3738" w:rsidRPr="00B94703">
        <w:rPr>
          <w:spacing w:val="-14"/>
          <w:sz w:val="28"/>
          <w:szCs w:val="28"/>
          <w:lang w:val="uk-UA"/>
        </w:rPr>
        <w:t xml:space="preserve"> </w:t>
      </w:r>
      <w:r w:rsidR="009D3738" w:rsidRPr="00B94703">
        <w:rPr>
          <w:sz w:val="28"/>
          <w:szCs w:val="28"/>
          <w:lang w:val="uk-UA"/>
        </w:rPr>
        <w:t>і</w:t>
      </w:r>
      <w:r w:rsidR="009D3738" w:rsidRPr="00B94703">
        <w:rPr>
          <w:spacing w:val="-14"/>
          <w:sz w:val="28"/>
          <w:szCs w:val="28"/>
          <w:lang w:val="uk-UA"/>
        </w:rPr>
        <w:t xml:space="preserve"> </w:t>
      </w:r>
      <w:r w:rsidR="009D3738" w:rsidRPr="00B94703">
        <w:rPr>
          <w:sz w:val="28"/>
          <w:szCs w:val="28"/>
          <w:lang w:val="uk-UA"/>
        </w:rPr>
        <w:t>накопичувати</w:t>
      </w:r>
      <w:r w:rsidR="009D3738" w:rsidRPr="00B94703">
        <w:rPr>
          <w:spacing w:val="-14"/>
          <w:sz w:val="28"/>
          <w:szCs w:val="28"/>
          <w:lang w:val="uk-UA"/>
        </w:rPr>
        <w:t xml:space="preserve"> </w:t>
      </w:r>
      <w:r w:rsidR="009D3738" w:rsidRPr="00B94703">
        <w:rPr>
          <w:sz w:val="28"/>
          <w:szCs w:val="28"/>
          <w:lang w:val="uk-UA"/>
        </w:rPr>
        <w:t>принципово</w:t>
      </w:r>
      <w:r w:rsidR="009D3738" w:rsidRPr="00B94703">
        <w:rPr>
          <w:spacing w:val="-15"/>
          <w:sz w:val="28"/>
          <w:szCs w:val="28"/>
          <w:lang w:val="uk-UA"/>
        </w:rPr>
        <w:t xml:space="preserve"> </w:t>
      </w:r>
      <w:r w:rsidR="009D3738" w:rsidRPr="00B94703">
        <w:rPr>
          <w:sz w:val="28"/>
          <w:szCs w:val="28"/>
          <w:lang w:val="uk-UA"/>
        </w:rPr>
        <w:t>нові</w:t>
      </w:r>
      <w:r w:rsidR="009D3738" w:rsidRPr="00B94703">
        <w:rPr>
          <w:spacing w:val="-14"/>
          <w:sz w:val="28"/>
          <w:szCs w:val="28"/>
          <w:lang w:val="uk-UA"/>
        </w:rPr>
        <w:t xml:space="preserve"> </w:t>
      </w:r>
      <w:r w:rsidR="009D3738" w:rsidRPr="00B94703">
        <w:rPr>
          <w:sz w:val="28"/>
          <w:szCs w:val="28"/>
          <w:lang w:val="uk-UA"/>
        </w:rPr>
        <w:t>виробничі</w:t>
      </w:r>
      <w:r w:rsidR="009D3738" w:rsidRPr="00B94703">
        <w:rPr>
          <w:spacing w:val="-14"/>
          <w:sz w:val="28"/>
          <w:szCs w:val="28"/>
          <w:lang w:val="uk-UA"/>
        </w:rPr>
        <w:t xml:space="preserve"> </w:t>
      </w:r>
      <w:r w:rsidR="009D3738" w:rsidRPr="00B94703">
        <w:rPr>
          <w:sz w:val="28"/>
          <w:szCs w:val="28"/>
          <w:lang w:val="uk-UA"/>
        </w:rPr>
        <w:t>і</w:t>
      </w:r>
      <w:r w:rsidR="009D3738" w:rsidRPr="00B94703">
        <w:rPr>
          <w:spacing w:val="-14"/>
          <w:sz w:val="28"/>
          <w:szCs w:val="28"/>
          <w:lang w:val="uk-UA"/>
        </w:rPr>
        <w:t xml:space="preserve"> </w:t>
      </w:r>
      <w:r w:rsidR="001314B7" w:rsidRPr="00B94703">
        <w:rPr>
          <w:sz w:val="28"/>
          <w:szCs w:val="28"/>
          <w:lang w:val="uk-UA"/>
        </w:rPr>
        <w:t>на</w:t>
      </w:r>
      <w:r w:rsidR="009D3738" w:rsidRPr="00B94703">
        <w:rPr>
          <w:sz w:val="28"/>
          <w:szCs w:val="28"/>
          <w:lang w:val="uk-UA"/>
        </w:rPr>
        <w:t>укові</w:t>
      </w:r>
      <w:r w:rsidR="009D3738" w:rsidRPr="00B94703">
        <w:rPr>
          <w:spacing w:val="-10"/>
          <w:sz w:val="28"/>
          <w:szCs w:val="28"/>
          <w:lang w:val="uk-UA"/>
        </w:rPr>
        <w:t xml:space="preserve"> </w:t>
      </w:r>
      <w:r w:rsidR="009D3738" w:rsidRPr="00B94703">
        <w:rPr>
          <w:sz w:val="28"/>
          <w:szCs w:val="28"/>
          <w:lang w:val="uk-UA"/>
        </w:rPr>
        <w:t>завдання.</w:t>
      </w:r>
      <w:r w:rsidR="009D3738" w:rsidRPr="00B94703">
        <w:rPr>
          <w:spacing w:val="-9"/>
          <w:sz w:val="28"/>
          <w:szCs w:val="28"/>
          <w:lang w:val="uk-UA"/>
        </w:rPr>
        <w:t xml:space="preserve"> </w:t>
      </w:r>
      <w:r w:rsidR="009D3738" w:rsidRPr="00B94703">
        <w:rPr>
          <w:sz w:val="28"/>
          <w:szCs w:val="28"/>
        </w:rPr>
        <w:t>Нерозумно</w:t>
      </w:r>
      <w:r w:rsidR="009D3738" w:rsidRPr="00B94703">
        <w:rPr>
          <w:spacing w:val="-10"/>
          <w:sz w:val="28"/>
          <w:szCs w:val="28"/>
        </w:rPr>
        <w:t xml:space="preserve"> </w:t>
      </w:r>
      <w:r w:rsidR="009D3738" w:rsidRPr="00B94703">
        <w:rPr>
          <w:sz w:val="28"/>
          <w:szCs w:val="28"/>
        </w:rPr>
        <w:t>створювати</w:t>
      </w:r>
      <w:r w:rsidR="009D3738" w:rsidRPr="00B94703">
        <w:rPr>
          <w:spacing w:val="-9"/>
          <w:sz w:val="28"/>
          <w:szCs w:val="28"/>
        </w:rPr>
        <w:t xml:space="preserve"> </w:t>
      </w:r>
      <w:r w:rsidR="009D3738" w:rsidRPr="00B94703">
        <w:rPr>
          <w:sz w:val="28"/>
          <w:szCs w:val="28"/>
        </w:rPr>
        <w:t>автоматизовані</w:t>
      </w:r>
      <w:r w:rsidR="009D3738" w:rsidRPr="00B94703">
        <w:rPr>
          <w:spacing w:val="-10"/>
          <w:sz w:val="28"/>
          <w:szCs w:val="28"/>
        </w:rPr>
        <w:t xml:space="preserve"> </w:t>
      </w:r>
      <w:r w:rsidR="009D3738" w:rsidRPr="00B94703">
        <w:rPr>
          <w:sz w:val="28"/>
          <w:szCs w:val="28"/>
        </w:rPr>
        <w:t>системи</w:t>
      </w:r>
      <w:r w:rsidR="009D3738" w:rsidRPr="00B94703">
        <w:rPr>
          <w:spacing w:val="-9"/>
          <w:sz w:val="28"/>
          <w:szCs w:val="28"/>
        </w:rPr>
        <w:t xml:space="preserve"> </w:t>
      </w:r>
      <w:r w:rsidR="000A650C" w:rsidRPr="00B94703">
        <w:rPr>
          <w:sz w:val="28"/>
          <w:szCs w:val="28"/>
        </w:rPr>
        <w:t>тіль</w:t>
      </w:r>
      <w:r w:rsidR="009D3738" w:rsidRPr="00B94703">
        <w:rPr>
          <w:sz w:val="28"/>
          <w:szCs w:val="28"/>
        </w:rPr>
        <w:t>ки в розрахунку на традиційні методи управління і чинні технології. Застосування сучасної комп’ютерної техніки і потужного комплексу програмних засобів дозволяє створювати нові методики планування і управління, сучасні інформаційні т</w:t>
      </w:r>
      <w:r w:rsidR="000A650C" w:rsidRPr="00B94703">
        <w:rPr>
          <w:sz w:val="28"/>
          <w:szCs w:val="28"/>
        </w:rPr>
        <w:t>ехнології, що у традиційних си</w:t>
      </w:r>
      <w:r w:rsidR="009D3738" w:rsidRPr="00B94703">
        <w:rPr>
          <w:sz w:val="28"/>
          <w:szCs w:val="28"/>
        </w:rPr>
        <w:t xml:space="preserve">стемах не можна </w:t>
      </w:r>
      <w:r w:rsidR="009D3738" w:rsidRPr="00B94703">
        <w:rPr>
          <w:spacing w:val="-3"/>
          <w:sz w:val="28"/>
          <w:szCs w:val="28"/>
        </w:rPr>
        <w:t xml:space="preserve">було </w:t>
      </w:r>
      <w:r w:rsidR="009D3738" w:rsidRPr="00B94703">
        <w:rPr>
          <w:sz w:val="28"/>
          <w:szCs w:val="28"/>
        </w:rPr>
        <w:t xml:space="preserve">застосувати через неможливість опрацювання великого обсягу інформації в жорсткі терміни. </w:t>
      </w:r>
    </w:p>
    <w:p w:rsidR="000E7CDF" w:rsidRPr="00B94703" w:rsidRDefault="009D3738" w:rsidP="00E8620E">
      <w:pPr>
        <w:pStyle w:val="11"/>
        <w:ind w:firstLine="720"/>
        <w:jc w:val="both"/>
        <w:rPr>
          <w:sz w:val="28"/>
          <w:szCs w:val="28"/>
          <w:lang w:val="uk-UA"/>
        </w:rPr>
      </w:pPr>
      <w:r w:rsidRPr="00B94703">
        <w:rPr>
          <w:sz w:val="28"/>
          <w:szCs w:val="28"/>
        </w:rPr>
        <w:t xml:space="preserve">Проте, впровадження принципу нових завдань постійно зустрічає під час реалізації помітний опір. Керівник повинен бути готовий до цієї негативної реакції на нововведення і розуміти її причини: скорочення робочого дня, а, </w:t>
      </w:r>
      <w:r w:rsidRPr="00B94703">
        <w:rPr>
          <w:sz w:val="28"/>
          <w:szCs w:val="28"/>
        </w:rPr>
        <w:lastRenderedPageBreak/>
        <w:t>отже, і заробітку, і навіть втрата ро</w:t>
      </w:r>
      <w:r w:rsidR="000A650C" w:rsidRPr="00B94703">
        <w:rPr>
          <w:sz w:val="28"/>
          <w:szCs w:val="28"/>
        </w:rPr>
        <w:t>бочого місця; небезпека знижен</w:t>
      </w:r>
      <w:r w:rsidRPr="00B94703">
        <w:rPr>
          <w:sz w:val="28"/>
          <w:szCs w:val="28"/>
        </w:rPr>
        <w:t xml:space="preserve">ня соціального статусу і того, що виникнуть нові норми і вимоги до інтенсифікації праці, тощо. Є й інші </w:t>
      </w:r>
      <w:r w:rsidR="000A650C" w:rsidRPr="00B94703">
        <w:rPr>
          <w:sz w:val="28"/>
          <w:szCs w:val="28"/>
        </w:rPr>
        <w:t>причини більш особистісного ха</w:t>
      </w:r>
      <w:r w:rsidRPr="00B94703">
        <w:rPr>
          <w:sz w:val="28"/>
          <w:szCs w:val="28"/>
        </w:rPr>
        <w:t>рактеру: критика і відмова від традиційних методів роботи можуть сприйматися як особиста образа, побоювання вузької спеціалізації і монотонності</w:t>
      </w:r>
      <w:r w:rsidRPr="00B94703">
        <w:rPr>
          <w:spacing w:val="-9"/>
          <w:sz w:val="28"/>
          <w:szCs w:val="28"/>
        </w:rPr>
        <w:t xml:space="preserve"> </w:t>
      </w:r>
      <w:r w:rsidRPr="00B94703">
        <w:rPr>
          <w:sz w:val="28"/>
          <w:szCs w:val="28"/>
        </w:rPr>
        <w:t>нових</w:t>
      </w:r>
      <w:r w:rsidRPr="00B94703">
        <w:rPr>
          <w:spacing w:val="-9"/>
          <w:sz w:val="28"/>
          <w:szCs w:val="28"/>
        </w:rPr>
        <w:t xml:space="preserve"> </w:t>
      </w:r>
      <w:r w:rsidRPr="00B94703">
        <w:rPr>
          <w:sz w:val="28"/>
          <w:szCs w:val="28"/>
        </w:rPr>
        <w:t>умов</w:t>
      </w:r>
      <w:r w:rsidRPr="00B94703">
        <w:rPr>
          <w:spacing w:val="-9"/>
          <w:sz w:val="28"/>
          <w:szCs w:val="28"/>
        </w:rPr>
        <w:t xml:space="preserve"> </w:t>
      </w:r>
      <w:r w:rsidRPr="00B94703">
        <w:rPr>
          <w:sz w:val="28"/>
          <w:szCs w:val="28"/>
        </w:rPr>
        <w:t>праці,</w:t>
      </w:r>
      <w:r w:rsidRPr="00B94703">
        <w:rPr>
          <w:spacing w:val="-9"/>
          <w:sz w:val="28"/>
          <w:szCs w:val="28"/>
        </w:rPr>
        <w:t xml:space="preserve"> </w:t>
      </w:r>
      <w:r w:rsidRPr="00B94703">
        <w:rPr>
          <w:sz w:val="28"/>
          <w:szCs w:val="28"/>
        </w:rPr>
        <w:t>нерозуміння</w:t>
      </w:r>
      <w:r w:rsidRPr="00B94703">
        <w:rPr>
          <w:spacing w:val="-9"/>
          <w:sz w:val="28"/>
          <w:szCs w:val="28"/>
        </w:rPr>
        <w:t xml:space="preserve"> </w:t>
      </w:r>
      <w:r w:rsidRPr="00B94703">
        <w:rPr>
          <w:sz w:val="28"/>
          <w:szCs w:val="28"/>
        </w:rPr>
        <w:t>суті</w:t>
      </w:r>
      <w:r w:rsidRPr="00B94703">
        <w:rPr>
          <w:spacing w:val="-9"/>
          <w:sz w:val="28"/>
          <w:szCs w:val="28"/>
        </w:rPr>
        <w:t xml:space="preserve"> </w:t>
      </w:r>
      <w:r w:rsidRPr="00B94703">
        <w:rPr>
          <w:sz w:val="28"/>
          <w:szCs w:val="28"/>
        </w:rPr>
        <w:t>і</w:t>
      </w:r>
      <w:r w:rsidRPr="00B94703">
        <w:rPr>
          <w:spacing w:val="-9"/>
          <w:sz w:val="28"/>
          <w:szCs w:val="28"/>
        </w:rPr>
        <w:t xml:space="preserve"> </w:t>
      </w:r>
      <w:r w:rsidRPr="00B94703">
        <w:rPr>
          <w:sz w:val="28"/>
          <w:szCs w:val="28"/>
        </w:rPr>
        <w:t>наслідків</w:t>
      </w:r>
      <w:r w:rsidRPr="00B94703">
        <w:rPr>
          <w:spacing w:val="-9"/>
          <w:sz w:val="28"/>
          <w:szCs w:val="28"/>
        </w:rPr>
        <w:t xml:space="preserve"> </w:t>
      </w:r>
      <w:r w:rsidR="00CF5C8C" w:rsidRPr="00B94703">
        <w:rPr>
          <w:sz w:val="28"/>
          <w:szCs w:val="28"/>
        </w:rPr>
        <w:t>нововве</w:t>
      </w:r>
      <w:r w:rsidRPr="00B94703">
        <w:rPr>
          <w:sz w:val="28"/>
          <w:szCs w:val="28"/>
        </w:rPr>
        <w:t>день і, нарешті, головне – страх знеці</w:t>
      </w:r>
      <w:r w:rsidR="00CF5C8C" w:rsidRPr="00B94703">
        <w:rPr>
          <w:sz w:val="28"/>
          <w:szCs w:val="28"/>
        </w:rPr>
        <w:t>нювання, девальвації своєї осо</w:t>
      </w:r>
      <w:r w:rsidRPr="00B94703">
        <w:rPr>
          <w:sz w:val="28"/>
          <w:szCs w:val="28"/>
        </w:rPr>
        <w:t>бистості, її соціального значення. Зн</w:t>
      </w:r>
      <w:r w:rsidR="007F46F7" w:rsidRPr="00B94703">
        <w:rPr>
          <w:sz w:val="28"/>
          <w:szCs w:val="28"/>
        </w:rPr>
        <w:t>ову доречно нагадати, що управ</w:t>
      </w:r>
      <w:r w:rsidRPr="00B94703">
        <w:rPr>
          <w:sz w:val="28"/>
          <w:szCs w:val="28"/>
        </w:rPr>
        <w:t>ління</w:t>
      </w:r>
      <w:r w:rsidRPr="00B94703">
        <w:rPr>
          <w:spacing w:val="-12"/>
          <w:sz w:val="28"/>
          <w:szCs w:val="28"/>
        </w:rPr>
        <w:t xml:space="preserve"> </w:t>
      </w:r>
      <w:r w:rsidRPr="00B94703">
        <w:rPr>
          <w:sz w:val="28"/>
          <w:szCs w:val="28"/>
        </w:rPr>
        <w:t>є</w:t>
      </w:r>
      <w:r w:rsidRPr="00B94703">
        <w:rPr>
          <w:spacing w:val="-11"/>
          <w:sz w:val="28"/>
          <w:szCs w:val="28"/>
        </w:rPr>
        <w:t xml:space="preserve"> </w:t>
      </w:r>
      <w:r w:rsidRPr="00B94703">
        <w:rPr>
          <w:sz w:val="28"/>
          <w:szCs w:val="28"/>
        </w:rPr>
        <w:t>не</w:t>
      </w:r>
      <w:r w:rsidRPr="00B94703">
        <w:rPr>
          <w:spacing w:val="-11"/>
          <w:sz w:val="28"/>
          <w:szCs w:val="28"/>
        </w:rPr>
        <w:t xml:space="preserve"> </w:t>
      </w:r>
      <w:r w:rsidRPr="00B94703">
        <w:rPr>
          <w:sz w:val="28"/>
          <w:szCs w:val="28"/>
        </w:rPr>
        <w:t>тільки</w:t>
      </w:r>
      <w:r w:rsidRPr="00B94703">
        <w:rPr>
          <w:spacing w:val="-10"/>
          <w:sz w:val="28"/>
          <w:szCs w:val="28"/>
        </w:rPr>
        <w:t xml:space="preserve"> </w:t>
      </w:r>
      <w:r w:rsidRPr="00B94703">
        <w:rPr>
          <w:sz w:val="28"/>
          <w:szCs w:val="28"/>
        </w:rPr>
        <w:t>наукою,</w:t>
      </w:r>
      <w:r w:rsidRPr="00B94703">
        <w:rPr>
          <w:spacing w:val="-11"/>
          <w:sz w:val="28"/>
          <w:szCs w:val="28"/>
        </w:rPr>
        <w:t xml:space="preserve"> </w:t>
      </w:r>
      <w:r w:rsidRPr="00B94703">
        <w:rPr>
          <w:sz w:val="28"/>
          <w:szCs w:val="28"/>
        </w:rPr>
        <w:t>але</w:t>
      </w:r>
      <w:r w:rsidRPr="00B94703">
        <w:rPr>
          <w:spacing w:val="-12"/>
          <w:sz w:val="28"/>
          <w:szCs w:val="28"/>
        </w:rPr>
        <w:t xml:space="preserve"> </w:t>
      </w:r>
      <w:r w:rsidRPr="00B94703">
        <w:rPr>
          <w:sz w:val="28"/>
          <w:szCs w:val="28"/>
        </w:rPr>
        <w:t>і</w:t>
      </w:r>
      <w:r w:rsidRPr="00B94703">
        <w:rPr>
          <w:spacing w:val="-10"/>
          <w:sz w:val="28"/>
          <w:szCs w:val="28"/>
        </w:rPr>
        <w:t xml:space="preserve"> </w:t>
      </w:r>
      <w:r w:rsidRPr="00B94703">
        <w:rPr>
          <w:sz w:val="28"/>
          <w:szCs w:val="28"/>
        </w:rPr>
        <w:t>великим</w:t>
      </w:r>
      <w:r w:rsidRPr="00B94703">
        <w:rPr>
          <w:spacing w:val="-11"/>
          <w:sz w:val="28"/>
          <w:szCs w:val="28"/>
        </w:rPr>
        <w:t xml:space="preserve"> </w:t>
      </w:r>
      <w:r w:rsidRPr="00B94703">
        <w:rPr>
          <w:sz w:val="28"/>
          <w:szCs w:val="28"/>
        </w:rPr>
        <w:t>мистецтвом.</w:t>
      </w:r>
    </w:p>
    <w:p w:rsidR="00CD3D13" w:rsidRPr="00B94703" w:rsidRDefault="007F46F7" w:rsidP="00E8620E">
      <w:pPr>
        <w:pStyle w:val="11"/>
        <w:ind w:firstLine="720"/>
        <w:jc w:val="both"/>
        <w:rPr>
          <w:b/>
          <w:sz w:val="28"/>
          <w:szCs w:val="28"/>
          <w:lang w:val="uk-UA"/>
        </w:rPr>
      </w:pPr>
      <w:r w:rsidRPr="00B94703">
        <w:rPr>
          <w:sz w:val="28"/>
          <w:szCs w:val="28"/>
        </w:rPr>
        <w:t>П</w:t>
      </w:r>
      <w:r w:rsidR="009D3738" w:rsidRPr="00B94703">
        <w:rPr>
          <w:sz w:val="28"/>
          <w:szCs w:val="28"/>
        </w:rPr>
        <w:t>ринцип</w:t>
      </w:r>
      <w:r w:rsidR="009D3738" w:rsidRPr="00B94703">
        <w:rPr>
          <w:spacing w:val="-15"/>
          <w:sz w:val="28"/>
          <w:szCs w:val="28"/>
        </w:rPr>
        <w:t xml:space="preserve"> </w:t>
      </w:r>
      <w:r w:rsidR="009D3738" w:rsidRPr="00B94703">
        <w:rPr>
          <w:sz w:val="28"/>
          <w:szCs w:val="28"/>
        </w:rPr>
        <w:t>підвищення</w:t>
      </w:r>
      <w:r w:rsidR="009D3738" w:rsidRPr="00B94703">
        <w:rPr>
          <w:spacing w:val="-15"/>
          <w:sz w:val="28"/>
          <w:szCs w:val="28"/>
        </w:rPr>
        <w:t xml:space="preserve"> </w:t>
      </w:r>
      <w:r w:rsidR="009D3738" w:rsidRPr="00B94703">
        <w:rPr>
          <w:sz w:val="28"/>
          <w:szCs w:val="28"/>
        </w:rPr>
        <w:t>кваліфікації.</w:t>
      </w:r>
      <w:r w:rsidR="009D3738" w:rsidRPr="00B94703">
        <w:rPr>
          <w:spacing w:val="-14"/>
          <w:sz w:val="28"/>
          <w:szCs w:val="28"/>
        </w:rPr>
        <w:t xml:space="preserve"> </w:t>
      </w:r>
      <w:r w:rsidR="009D3738" w:rsidRPr="00B94703">
        <w:rPr>
          <w:sz w:val="28"/>
          <w:szCs w:val="28"/>
        </w:rPr>
        <w:t>Характерною</w:t>
      </w:r>
      <w:r w:rsidR="009D3738" w:rsidRPr="00B94703">
        <w:rPr>
          <w:spacing w:val="-15"/>
          <w:sz w:val="28"/>
          <w:szCs w:val="28"/>
        </w:rPr>
        <w:t xml:space="preserve"> </w:t>
      </w:r>
      <w:r w:rsidR="009D3738" w:rsidRPr="00B94703">
        <w:rPr>
          <w:sz w:val="28"/>
          <w:szCs w:val="28"/>
        </w:rPr>
        <w:t>рисою</w:t>
      </w:r>
      <w:r w:rsidR="009D3738" w:rsidRPr="00B94703">
        <w:rPr>
          <w:spacing w:val="-15"/>
          <w:sz w:val="28"/>
          <w:szCs w:val="28"/>
        </w:rPr>
        <w:t xml:space="preserve"> </w:t>
      </w:r>
      <w:r w:rsidR="00691367" w:rsidRPr="00B94703">
        <w:rPr>
          <w:sz w:val="28"/>
          <w:szCs w:val="28"/>
        </w:rPr>
        <w:t>будь-яко</w:t>
      </w:r>
      <w:r w:rsidR="009D3738" w:rsidRPr="00B94703">
        <w:rPr>
          <w:sz w:val="28"/>
          <w:szCs w:val="28"/>
        </w:rPr>
        <w:t>го</w:t>
      </w:r>
      <w:r w:rsidR="009D3738" w:rsidRPr="00B94703">
        <w:rPr>
          <w:spacing w:val="-7"/>
          <w:sz w:val="28"/>
          <w:szCs w:val="28"/>
        </w:rPr>
        <w:t xml:space="preserve"> </w:t>
      </w:r>
      <w:r w:rsidR="009D3738" w:rsidRPr="00B94703">
        <w:rPr>
          <w:sz w:val="28"/>
          <w:szCs w:val="28"/>
        </w:rPr>
        <w:t>суспільства,</w:t>
      </w:r>
      <w:r w:rsidR="009D3738" w:rsidRPr="00B94703">
        <w:rPr>
          <w:spacing w:val="-6"/>
          <w:sz w:val="28"/>
          <w:szCs w:val="28"/>
        </w:rPr>
        <w:t xml:space="preserve"> </w:t>
      </w:r>
      <w:r w:rsidR="009D3738" w:rsidRPr="00B94703">
        <w:rPr>
          <w:sz w:val="28"/>
          <w:szCs w:val="28"/>
        </w:rPr>
        <w:t>яке</w:t>
      </w:r>
      <w:r w:rsidR="009D3738" w:rsidRPr="00B94703">
        <w:rPr>
          <w:spacing w:val="-6"/>
          <w:sz w:val="28"/>
          <w:szCs w:val="28"/>
        </w:rPr>
        <w:t xml:space="preserve"> </w:t>
      </w:r>
      <w:r w:rsidR="009D3738" w:rsidRPr="00B94703">
        <w:rPr>
          <w:sz w:val="28"/>
          <w:szCs w:val="28"/>
        </w:rPr>
        <w:t>прагне</w:t>
      </w:r>
      <w:r w:rsidR="009D3738" w:rsidRPr="00B94703">
        <w:rPr>
          <w:spacing w:val="-6"/>
          <w:sz w:val="28"/>
          <w:szCs w:val="28"/>
        </w:rPr>
        <w:t xml:space="preserve"> </w:t>
      </w:r>
      <w:r w:rsidR="009D3738" w:rsidRPr="00B94703">
        <w:rPr>
          <w:sz w:val="28"/>
          <w:szCs w:val="28"/>
        </w:rPr>
        <w:t>процвітання,</w:t>
      </w:r>
      <w:r w:rsidR="009D3738" w:rsidRPr="00B94703">
        <w:rPr>
          <w:spacing w:val="-6"/>
          <w:sz w:val="28"/>
          <w:szCs w:val="28"/>
        </w:rPr>
        <w:t xml:space="preserve"> </w:t>
      </w:r>
      <w:r w:rsidR="009D3738" w:rsidRPr="00B94703">
        <w:rPr>
          <w:sz w:val="28"/>
          <w:szCs w:val="28"/>
        </w:rPr>
        <w:t>є</w:t>
      </w:r>
      <w:r w:rsidR="009D3738" w:rsidRPr="00B94703">
        <w:rPr>
          <w:spacing w:val="-6"/>
          <w:sz w:val="28"/>
          <w:szCs w:val="28"/>
        </w:rPr>
        <w:t xml:space="preserve"> </w:t>
      </w:r>
      <w:r w:rsidR="009D3738" w:rsidRPr="00B94703">
        <w:rPr>
          <w:sz w:val="28"/>
          <w:szCs w:val="28"/>
        </w:rPr>
        <w:t>підвищена</w:t>
      </w:r>
      <w:r w:rsidR="009D3738" w:rsidRPr="00B94703">
        <w:rPr>
          <w:spacing w:val="-6"/>
          <w:sz w:val="28"/>
          <w:szCs w:val="28"/>
        </w:rPr>
        <w:t xml:space="preserve"> </w:t>
      </w:r>
      <w:r w:rsidR="009D3738" w:rsidRPr="00B94703">
        <w:rPr>
          <w:sz w:val="28"/>
          <w:szCs w:val="28"/>
        </w:rPr>
        <w:t>увага</w:t>
      </w:r>
      <w:r w:rsidR="009D3738" w:rsidRPr="00B94703">
        <w:rPr>
          <w:spacing w:val="-7"/>
          <w:sz w:val="28"/>
          <w:szCs w:val="28"/>
        </w:rPr>
        <w:t xml:space="preserve"> </w:t>
      </w:r>
      <w:r w:rsidR="009D3738" w:rsidRPr="00B94703">
        <w:rPr>
          <w:sz w:val="28"/>
          <w:szCs w:val="28"/>
        </w:rPr>
        <w:t>до</w:t>
      </w:r>
      <w:r w:rsidR="009D3738" w:rsidRPr="00B94703">
        <w:rPr>
          <w:spacing w:val="-6"/>
          <w:sz w:val="28"/>
          <w:szCs w:val="28"/>
        </w:rPr>
        <w:t xml:space="preserve"> </w:t>
      </w:r>
      <w:r w:rsidR="009D3738" w:rsidRPr="00B94703">
        <w:rPr>
          <w:sz w:val="28"/>
          <w:szCs w:val="28"/>
        </w:rPr>
        <w:t>системи освіти. Реалізація принципу обов’язкового підвищення кваліфікації традиційно зустрічала опір на всіх рівнях управління – працівники нижчих ієрархічних рівнів відмо</w:t>
      </w:r>
      <w:r w:rsidR="00691367" w:rsidRPr="00B94703">
        <w:rPr>
          <w:sz w:val="28"/>
          <w:szCs w:val="28"/>
        </w:rPr>
        <w:t>вляються від будь-яких форм на</w:t>
      </w:r>
      <w:r w:rsidR="009D3738" w:rsidRPr="00B94703">
        <w:rPr>
          <w:sz w:val="28"/>
          <w:szCs w:val="28"/>
        </w:rPr>
        <w:t>вчання і підвищення кваліфікації (мотивують тим, що від цього їх зарплата не підвищиться), а вищий рівень керівництва вважає, що вже</w:t>
      </w:r>
      <w:r w:rsidR="009D3738" w:rsidRPr="00B94703">
        <w:rPr>
          <w:spacing w:val="-8"/>
          <w:sz w:val="28"/>
          <w:szCs w:val="28"/>
        </w:rPr>
        <w:t xml:space="preserve"> </w:t>
      </w:r>
      <w:r w:rsidR="009D3738" w:rsidRPr="00B94703">
        <w:rPr>
          <w:sz w:val="28"/>
          <w:szCs w:val="28"/>
        </w:rPr>
        <w:t>все</w:t>
      </w:r>
      <w:r w:rsidR="009D3738" w:rsidRPr="00B94703">
        <w:rPr>
          <w:spacing w:val="-7"/>
          <w:sz w:val="28"/>
          <w:szCs w:val="28"/>
        </w:rPr>
        <w:t xml:space="preserve"> </w:t>
      </w:r>
      <w:r w:rsidR="009D3738" w:rsidRPr="00B94703">
        <w:rPr>
          <w:sz w:val="28"/>
          <w:szCs w:val="28"/>
        </w:rPr>
        <w:t>давно</w:t>
      </w:r>
      <w:r w:rsidR="009D3738" w:rsidRPr="00B94703">
        <w:rPr>
          <w:spacing w:val="-8"/>
          <w:sz w:val="28"/>
          <w:szCs w:val="28"/>
        </w:rPr>
        <w:t xml:space="preserve"> </w:t>
      </w:r>
      <w:r w:rsidR="009D3738" w:rsidRPr="00B94703">
        <w:rPr>
          <w:sz w:val="28"/>
          <w:szCs w:val="28"/>
        </w:rPr>
        <w:t>знає.</w:t>
      </w:r>
      <w:r w:rsidR="009D3738" w:rsidRPr="00B94703">
        <w:rPr>
          <w:spacing w:val="-7"/>
          <w:sz w:val="28"/>
          <w:szCs w:val="28"/>
        </w:rPr>
        <w:t xml:space="preserve"> </w:t>
      </w:r>
      <w:r w:rsidR="009D3738" w:rsidRPr="00B94703">
        <w:rPr>
          <w:sz w:val="28"/>
          <w:szCs w:val="28"/>
        </w:rPr>
        <w:t>Проте,</w:t>
      </w:r>
      <w:r w:rsidR="009D3738" w:rsidRPr="00B94703">
        <w:rPr>
          <w:spacing w:val="-8"/>
          <w:sz w:val="28"/>
          <w:szCs w:val="28"/>
        </w:rPr>
        <w:t xml:space="preserve"> </w:t>
      </w:r>
      <w:r w:rsidR="009D3738" w:rsidRPr="00B94703">
        <w:rPr>
          <w:sz w:val="28"/>
          <w:szCs w:val="28"/>
        </w:rPr>
        <w:t>численні</w:t>
      </w:r>
      <w:r w:rsidR="009D3738" w:rsidRPr="00B94703">
        <w:rPr>
          <w:spacing w:val="-7"/>
          <w:sz w:val="28"/>
          <w:szCs w:val="28"/>
        </w:rPr>
        <w:t xml:space="preserve"> </w:t>
      </w:r>
      <w:r w:rsidR="009D3738" w:rsidRPr="00B94703">
        <w:rPr>
          <w:sz w:val="28"/>
          <w:szCs w:val="28"/>
        </w:rPr>
        <w:t>дослідження</w:t>
      </w:r>
      <w:r w:rsidR="009D3738" w:rsidRPr="00B94703">
        <w:rPr>
          <w:spacing w:val="-8"/>
          <w:sz w:val="28"/>
          <w:szCs w:val="28"/>
        </w:rPr>
        <w:t xml:space="preserve"> </w:t>
      </w:r>
      <w:r w:rsidR="009D3738" w:rsidRPr="00B94703">
        <w:rPr>
          <w:sz w:val="28"/>
          <w:szCs w:val="28"/>
        </w:rPr>
        <w:t>показують,</w:t>
      </w:r>
      <w:r w:rsidR="009D3738" w:rsidRPr="00B94703">
        <w:rPr>
          <w:spacing w:val="-7"/>
          <w:sz w:val="28"/>
          <w:szCs w:val="28"/>
        </w:rPr>
        <w:t xml:space="preserve"> </w:t>
      </w:r>
      <w:r w:rsidR="009D3738" w:rsidRPr="00B94703">
        <w:rPr>
          <w:sz w:val="28"/>
          <w:szCs w:val="28"/>
        </w:rPr>
        <w:t>що</w:t>
      </w:r>
      <w:r w:rsidR="009D3738" w:rsidRPr="00B94703">
        <w:rPr>
          <w:spacing w:val="-7"/>
          <w:sz w:val="28"/>
          <w:szCs w:val="28"/>
        </w:rPr>
        <w:t xml:space="preserve"> </w:t>
      </w:r>
      <w:r w:rsidR="009D3738" w:rsidRPr="00B94703">
        <w:rPr>
          <w:sz w:val="28"/>
          <w:szCs w:val="28"/>
        </w:rPr>
        <w:t>після закінчення вищого навчального за</w:t>
      </w:r>
      <w:r w:rsidR="00691367" w:rsidRPr="00B94703">
        <w:rPr>
          <w:sz w:val="28"/>
          <w:szCs w:val="28"/>
        </w:rPr>
        <w:t>кладу щорічно губиться в серед</w:t>
      </w:r>
      <w:r w:rsidR="009D3738" w:rsidRPr="00B94703">
        <w:rPr>
          <w:sz w:val="28"/>
          <w:szCs w:val="28"/>
        </w:rPr>
        <w:t xml:space="preserve">ньому біля 20% знань за причини відставання від </w:t>
      </w:r>
      <w:r w:rsidR="00691367" w:rsidRPr="00B94703">
        <w:rPr>
          <w:sz w:val="28"/>
          <w:szCs w:val="28"/>
        </w:rPr>
        <w:t>науково-техніч</w:t>
      </w:r>
      <w:r w:rsidR="009D3738" w:rsidRPr="00B94703">
        <w:rPr>
          <w:sz w:val="28"/>
          <w:szCs w:val="28"/>
        </w:rPr>
        <w:t>ного прогресу. Управління постійн</w:t>
      </w:r>
      <w:r w:rsidR="00691367" w:rsidRPr="00B94703">
        <w:rPr>
          <w:sz w:val="28"/>
          <w:szCs w:val="28"/>
        </w:rPr>
        <w:t>о потребує обов’язкового підви</w:t>
      </w:r>
      <w:r w:rsidR="009D3738" w:rsidRPr="00B94703">
        <w:rPr>
          <w:sz w:val="28"/>
          <w:szCs w:val="28"/>
        </w:rPr>
        <w:t>щення кваліфікації всіх співробітників організації</w:t>
      </w:r>
      <w:r w:rsidR="00AF0ECF" w:rsidRPr="00B94703">
        <w:rPr>
          <w:sz w:val="28"/>
          <w:szCs w:val="28"/>
        </w:rPr>
        <w:t>, незалежно від займаної посади</w:t>
      </w:r>
      <w:r w:rsidR="009D3738" w:rsidRPr="00B94703">
        <w:rPr>
          <w:rStyle w:val="aa"/>
          <w:sz w:val="28"/>
          <w:szCs w:val="28"/>
        </w:rPr>
        <w:footnoteReference w:id="4"/>
      </w:r>
      <w:r w:rsidR="00AF0ECF" w:rsidRPr="00B94703">
        <w:rPr>
          <w:sz w:val="28"/>
          <w:szCs w:val="28"/>
        </w:rPr>
        <w:t>.</w:t>
      </w:r>
    </w:p>
    <w:p w:rsidR="00CD3D13" w:rsidRPr="00B94703" w:rsidRDefault="00CD3D13" w:rsidP="007E3727">
      <w:pPr>
        <w:pStyle w:val="11"/>
        <w:ind w:firstLine="709"/>
        <w:jc w:val="both"/>
        <w:rPr>
          <w:b/>
          <w:sz w:val="28"/>
          <w:szCs w:val="28"/>
          <w:lang w:val="uk-UA"/>
        </w:rPr>
      </w:pPr>
    </w:p>
    <w:p w:rsidR="007E3727" w:rsidRPr="00B94703" w:rsidRDefault="007E3727" w:rsidP="007E3727">
      <w:pPr>
        <w:pStyle w:val="11"/>
        <w:ind w:firstLine="709"/>
        <w:jc w:val="center"/>
        <w:rPr>
          <w:b/>
          <w:sz w:val="28"/>
          <w:szCs w:val="28"/>
          <w:lang w:val="uk-UA"/>
        </w:rPr>
      </w:pPr>
      <w:r w:rsidRPr="00B94703">
        <w:rPr>
          <w:b/>
          <w:sz w:val="28"/>
          <w:szCs w:val="28"/>
          <w:lang w:val="uk-UA"/>
        </w:rPr>
        <w:t>ВИСНОВКИ ДО ТРЕТЬОГО ПИТАННЯ</w:t>
      </w:r>
    </w:p>
    <w:p w:rsidR="005C6408" w:rsidRPr="00B94703" w:rsidRDefault="005C6408" w:rsidP="007E3727">
      <w:pPr>
        <w:pStyle w:val="11"/>
        <w:ind w:firstLine="709"/>
        <w:jc w:val="center"/>
        <w:rPr>
          <w:sz w:val="28"/>
          <w:szCs w:val="28"/>
          <w:lang w:val="uk-UA"/>
        </w:rPr>
      </w:pPr>
    </w:p>
    <w:p w:rsidR="007E3727" w:rsidRPr="00B94703" w:rsidRDefault="007B6D86" w:rsidP="007E3727">
      <w:pPr>
        <w:pStyle w:val="a8"/>
        <w:spacing w:line="240" w:lineRule="auto"/>
        <w:ind w:firstLine="709"/>
        <w:rPr>
          <w:szCs w:val="28"/>
          <w:lang w:val="ru-RU"/>
        </w:rPr>
      </w:pPr>
      <w:r w:rsidRPr="00B94703">
        <w:rPr>
          <w:szCs w:val="28"/>
        </w:rPr>
        <w:t>Досвідчений керівник, зацікавлений у фаховому розвитку співробітників, повинен чуйно уловити період спаду ділової активності співробітника, допомогти йому перебороти розчарування при невідповідності бажаного і дій- сного, а також під час втрати фахової зацікавленості на своїй ділянці роботи. Необхідні переведення, ротація співробітника на нове місце або його направлення на підвищення кваліфікації. Підвищувати рівень своїх знань необов’язково у спеціальних закладах, можна, і що значно дешевше, робити це в стінах своєї організації або</w:t>
      </w:r>
      <w:r w:rsidRPr="00B94703">
        <w:rPr>
          <w:spacing w:val="-28"/>
          <w:szCs w:val="28"/>
        </w:rPr>
        <w:t xml:space="preserve"> </w:t>
      </w:r>
      <w:r w:rsidRPr="00B94703">
        <w:rPr>
          <w:szCs w:val="28"/>
        </w:rPr>
        <w:t>самостійно.</w:t>
      </w:r>
    </w:p>
    <w:p w:rsidR="007B6D86" w:rsidRPr="00B94703" w:rsidRDefault="007B6D86" w:rsidP="007B6D86">
      <w:pPr>
        <w:pStyle w:val="a8"/>
        <w:spacing w:line="240" w:lineRule="auto"/>
        <w:ind w:firstLine="709"/>
        <w:jc w:val="center"/>
        <w:rPr>
          <w:b/>
          <w:caps/>
          <w:szCs w:val="28"/>
          <w:lang w:val="ru-RU"/>
        </w:rPr>
      </w:pPr>
    </w:p>
    <w:p w:rsidR="00F02B60" w:rsidRPr="00B94703" w:rsidRDefault="007B6D86" w:rsidP="007B6D86">
      <w:pPr>
        <w:pStyle w:val="a8"/>
        <w:spacing w:line="240" w:lineRule="auto"/>
        <w:ind w:firstLine="709"/>
        <w:jc w:val="center"/>
        <w:rPr>
          <w:b/>
          <w:caps/>
          <w:szCs w:val="28"/>
        </w:rPr>
      </w:pPr>
      <w:r w:rsidRPr="00B94703">
        <w:rPr>
          <w:b/>
          <w:caps/>
          <w:szCs w:val="28"/>
          <w:lang w:val="en-US"/>
        </w:rPr>
        <w:t>IV</w:t>
      </w:r>
      <w:r w:rsidRPr="00B94703">
        <w:rPr>
          <w:b/>
          <w:caps/>
          <w:szCs w:val="28"/>
          <w:lang w:val="ru-RU"/>
        </w:rPr>
        <w:t xml:space="preserve"> </w:t>
      </w:r>
      <w:r w:rsidRPr="00B94703">
        <w:rPr>
          <w:b/>
          <w:caps/>
          <w:szCs w:val="28"/>
        </w:rPr>
        <w:t xml:space="preserve">Сутність та стадії процесу управління </w:t>
      </w:r>
    </w:p>
    <w:p w:rsidR="007B6D86" w:rsidRPr="00B94703" w:rsidRDefault="007B6D86" w:rsidP="007B6D86">
      <w:pPr>
        <w:pStyle w:val="a8"/>
        <w:spacing w:line="240" w:lineRule="auto"/>
        <w:ind w:firstLine="709"/>
        <w:jc w:val="center"/>
        <w:rPr>
          <w:b/>
          <w:caps/>
          <w:szCs w:val="28"/>
        </w:rPr>
      </w:pPr>
      <w:r w:rsidRPr="00B94703">
        <w:rPr>
          <w:b/>
          <w:caps/>
          <w:szCs w:val="28"/>
        </w:rPr>
        <w:t>органами поліції</w:t>
      </w:r>
    </w:p>
    <w:p w:rsidR="007B6D86" w:rsidRPr="00B94703" w:rsidRDefault="007B6D86" w:rsidP="007B6D86">
      <w:pPr>
        <w:pStyle w:val="a8"/>
        <w:spacing w:line="240" w:lineRule="auto"/>
        <w:ind w:firstLine="709"/>
        <w:jc w:val="center"/>
        <w:rPr>
          <w:b/>
          <w:caps/>
          <w:szCs w:val="28"/>
        </w:rPr>
      </w:pPr>
    </w:p>
    <w:p w:rsidR="00806BBC" w:rsidRPr="00B94703" w:rsidRDefault="00806BBC" w:rsidP="00755F84">
      <w:pPr>
        <w:pStyle w:val="a4"/>
        <w:spacing w:before="101" w:line="244" w:lineRule="auto"/>
        <w:ind w:right="467" w:firstLine="567"/>
        <w:jc w:val="both"/>
        <w:rPr>
          <w:b w:val="0"/>
          <w:sz w:val="28"/>
          <w:szCs w:val="28"/>
        </w:rPr>
      </w:pPr>
      <w:r w:rsidRPr="00B94703">
        <w:rPr>
          <w:b w:val="0"/>
          <w:sz w:val="28"/>
          <w:szCs w:val="28"/>
        </w:rPr>
        <w:t xml:space="preserve">Процес управління – це спільна діяльність </w:t>
      </w:r>
      <w:r w:rsidRPr="00B94703">
        <w:rPr>
          <w:b w:val="0"/>
          <w:spacing w:val="-3"/>
          <w:sz w:val="28"/>
          <w:szCs w:val="28"/>
        </w:rPr>
        <w:t xml:space="preserve">об’єднаних </w:t>
      </w:r>
      <w:r w:rsidRPr="00B94703">
        <w:rPr>
          <w:b w:val="0"/>
          <w:sz w:val="28"/>
          <w:szCs w:val="28"/>
        </w:rPr>
        <w:t xml:space="preserve">у певну систему </w:t>
      </w:r>
      <w:r w:rsidRPr="00B94703">
        <w:rPr>
          <w:b w:val="0"/>
          <w:spacing w:val="-3"/>
          <w:sz w:val="28"/>
          <w:szCs w:val="28"/>
        </w:rPr>
        <w:t xml:space="preserve">суб’єктів </w:t>
      </w:r>
      <w:r w:rsidRPr="00B94703">
        <w:rPr>
          <w:b w:val="0"/>
          <w:sz w:val="28"/>
          <w:szCs w:val="28"/>
        </w:rPr>
        <w:t xml:space="preserve">та </w:t>
      </w:r>
      <w:r w:rsidRPr="00B94703">
        <w:rPr>
          <w:b w:val="0"/>
          <w:spacing w:val="-3"/>
          <w:sz w:val="28"/>
          <w:szCs w:val="28"/>
        </w:rPr>
        <w:t xml:space="preserve">об’єктів </w:t>
      </w:r>
      <w:r w:rsidRPr="00B94703">
        <w:rPr>
          <w:b w:val="0"/>
          <w:sz w:val="28"/>
          <w:szCs w:val="28"/>
        </w:rPr>
        <w:t>управ</w:t>
      </w:r>
      <w:r w:rsidR="00755F84" w:rsidRPr="00B94703">
        <w:rPr>
          <w:b w:val="0"/>
          <w:sz w:val="28"/>
          <w:szCs w:val="28"/>
        </w:rPr>
        <w:t>ління, яка спрямована на досяг</w:t>
      </w:r>
      <w:r w:rsidRPr="00B94703">
        <w:rPr>
          <w:b w:val="0"/>
          <w:sz w:val="28"/>
          <w:szCs w:val="28"/>
        </w:rPr>
        <w:t>нення поставлених цілей управлінн</w:t>
      </w:r>
      <w:r w:rsidR="00755F84" w:rsidRPr="00B94703">
        <w:rPr>
          <w:b w:val="0"/>
          <w:sz w:val="28"/>
          <w:szCs w:val="28"/>
        </w:rPr>
        <w:t>я, шляхів реалізації передбаче</w:t>
      </w:r>
      <w:r w:rsidRPr="00B94703">
        <w:rPr>
          <w:b w:val="0"/>
          <w:sz w:val="28"/>
          <w:szCs w:val="28"/>
        </w:rPr>
        <w:t>них законом та іншими нормативними документами функцій та за- стосування відповідних методів та принципів управління.</w:t>
      </w:r>
      <w:r w:rsidRPr="00B94703">
        <w:rPr>
          <w:b w:val="0"/>
          <w:spacing w:val="-31"/>
          <w:sz w:val="28"/>
          <w:szCs w:val="28"/>
        </w:rPr>
        <w:t xml:space="preserve"> </w:t>
      </w:r>
      <w:r w:rsidRPr="00B94703">
        <w:rPr>
          <w:b w:val="0"/>
          <w:sz w:val="28"/>
          <w:szCs w:val="28"/>
        </w:rPr>
        <w:t xml:space="preserve">Загальний процес управління охоплює всі стадії управління: внутрішні процеси всередині органу управління, в окремих </w:t>
      </w:r>
      <w:r w:rsidRPr="00B94703">
        <w:rPr>
          <w:b w:val="0"/>
          <w:sz w:val="28"/>
          <w:szCs w:val="28"/>
        </w:rPr>
        <w:lastRenderedPageBreak/>
        <w:t>структурних підрозділах, на окремих робочих місцях, зовнішню діяльність, розробку і прийняття управлінських</w:t>
      </w:r>
      <w:r w:rsidRPr="00B94703">
        <w:rPr>
          <w:b w:val="0"/>
          <w:spacing w:val="-9"/>
          <w:sz w:val="28"/>
          <w:szCs w:val="28"/>
        </w:rPr>
        <w:t xml:space="preserve"> </w:t>
      </w:r>
      <w:r w:rsidRPr="00B94703">
        <w:rPr>
          <w:b w:val="0"/>
          <w:sz w:val="28"/>
          <w:szCs w:val="28"/>
        </w:rPr>
        <w:t>рішень</w:t>
      </w:r>
      <w:r w:rsidRPr="00B94703">
        <w:rPr>
          <w:b w:val="0"/>
          <w:spacing w:val="-9"/>
          <w:sz w:val="28"/>
          <w:szCs w:val="28"/>
        </w:rPr>
        <w:t xml:space="preserve"> </w:t>
      </w:r>
      <w:r w:rsidRPr="00B94703">
        <w:rPr>
          <w:b w:val="0"/>
          <w:sz w:val="28"/>
          <w:szCs w:val="28"/>
        </w:rPr>
        <w:t>і</w:t>
      </w:r>
      <w:r w:rsidRPr="00B94703">
        <w:rPr>
          <w:b w:val="0"/>
          <w:spacing w:val="-9"/>
          <w:sz w:val="28"/>
          <w:szCs w:val="28"/>
        </w:rPr>
        <w:t xml:space="preserve"> </w:t>
      </w:r>
      <w:r w:rsidRPr="00B94703">
        <w:rPr>
          <w:b w:val="0"/>
          <w:sz w:val="28"/>
          <w:szCs w:val="28"/>
        </w:rPr>
        <w:t>їх</w:t>
      </w:r>
      <w:r w:rsidRPr="00B94703">
        <w:rPr>
          <w:b w:val="0"/>
          <w:spacing w:val="-9"/>
          <w:sz w:val="28"/>
          <w:szCs w:val="28"/>
        </w:rPr>
        <w:t xml:space="preserve"> </w:t>
      </w:r>
      <w:r w:rsidRPr="00B94703">
        <w:rPr>
          <w:b w:val="0"/>
          <w:sz w:val="28"/>
          <w:szCs w:val="28"/>
        </w:rPr>
        <w:t>документальне</w:t>
      </w:r>
      <w:r w:rsidRPr="00B94703">
        <w:rPr>
          <w:b w:val="0"/>
          <w:spacing w:val="-9"/>
          <w:sz w:val="28"/>
          <w:szCs w:val="28"/>
        </w:rPr>
        <w:t xml:space="preserve"> </w:t>
      </w:r>
      <w:r w:rsidRPr="00B94703">
        <w:rPr>
          <w:b w:val="0"/>
          <w:sz w:val="28"/>
          <w:szCs w:val="28"/>
        </w:rPr>
        <w:t>оформлення,</w:t>
      </w:r>
      <w:r w:rsidRPr="00B94703">
        <w:rPr>
          <w:b w:val="0"/>
          <w:spacing w:val="-9"/>
          <w:sz w:val="28"/>
          <w:szCs w:val="28"/>
        </w:rPr>
        <w:t xml:space="preserve"> </w:t>
      </w:r>
      <w:r w:rsidRPr="00B94703">
        <w:rPr>
          <w:b w:val="0"/>
          <w:sz w:val="28"/>
          <w:szCs w:val="28"/>
        </w:rPr>
        <w:t>організацію</w:t>
      </w:r>
      <w:r w:rsidRPr="00B94703">
        <w:rPr>
          <w:b w:val="0"/>
          <w:spacing w:val="-9"/>
          <w:sz w:val="28"/>
          <w:szCs w:val="28"/>
        </w:rPr>
        <w:t xml:space="preserve"> </w:t>
      </w:r>
      <w:r w:rsidRPr="00B94703">
        <w:rPr>
          <w:b w:val="0"/>
          <w:sz w:val="28"/>
          <w:szCs w:val="28"/>
        </w:rPr>
        <w:t>їх виконання та контроль за роботою виконавців та</w:t>
      </w:r>
      <w:r w:rsidRPr="00B94703">
        <w:rPr>
          <w:b w:val="0"/>
          <w:spacing w:val="-6"/>
          <w:sz w:val="28"/>
          <w:szCs w:val="28"/>
        </w:rPr>
        <w:t xml:space="preserve"> </w:t>
      </w:r>
      <w:r w:rsidRPr="00B94703">
        <w:rPr>
          <w:b w:val="0"/>
          <w:sz w:val="28"/>
          <w:szCs w:val="28"/>
        </w:rPr>
        <w:t>ін.</w:t>
      </w:r>
    </w:p>
    <w:p w:rsidR="00806BBC" w:rsidRPr="00B94703" w:rsidRDefault="00806BBC" w:rsidP="00755F84">
      <w:pPr>
        <w:pStyle w:val="a4"/>
        <w:spacing w:before="8" w:line="244" w:lineRule="auto"/>
        <w:ind w:right="468" w:firstLine="567"/>
        <w:jc w:val="both"/>
        <w:rPr>
          <w:b w:val="0"/>
          <w:sz w:val="28"/>
          <w:szCs w:val="28"/>
        </w:rPr>
      </w:pPr>
      <w:r w:rsidRPr="00B94703">
        <w:rPr>
          <w:b w:val="0"/>
          <w:spacing w:val="-3"/>
          <w:sz w:val="28"/>
          <w:szCs w:val="28"/>
        </w:rPr>
        <w:t xml:space="preserve">Теорія </w:t>
      </w:r>
      <w:r w:rsidRPr="00B94703">
        <w:rPr>
          <w:b w:val="0"/>
          <w:sz w:val="28"/>
          <w:szCs w:val="28"/>
        </w:rPr>
        <w:t xml:space="preserve">управління досліджує наступні характеристики: </w:t>
      </w:r>
      <w:r w:rsidRPr="00B94703">
        <w:rPr>
          <w:b w:val="0"/>
          <w:spacing w:val="-3"/>
          <w:sz w:val="28"/>
          <w:szCs w:val="28"/>
        </w:rPr>
        <w:t xml:space="preserve">зміст, </w:t>
      </w:r>
      <w:r w:rsidR="00755F84" w:rsidRPr="00B94703">
        <w:rPr>
          <w:b w:val="0"/>
          <w:sz w:val="28"/>
          <w:szCs w:val="28"/>
        </w:rPr>
        <w:t>ор</w:t>
      </w:r>
      <w:r w:rsidRPr="00B94703">
        <w:rPr>
          <w:b w:val="0"/>
          <w:sz w:val="28"/>
          <w:szCs w:val="28"/>
        </w:rPr>
        <w:t xml:space="preserve">ганізацію і технологію процесу управління. Зміст процесу управлін- ня розкриває суть того, що робиться в процесі управління, яка роль </w:t>
      </w:r>
      <w:r w:rsidRPr="00B94703">
        <w:rPr>
          <w:b w:val="0"/>
          <w:spacing w:val="-3"/>
          <w:sz w:val="28"/>
          <w:szCs w:val="28"/>
        </w:rPr>
        <w:t xml:space="preserve">суб’єкта </w:t>
      </w:r>
      <w:r w:rsidRPr="00B94703">
        <w:rPr>
          <w:b w:val="0"/>
          <w:sz w:val="28"/>
          <w:szCs w:val="28"/>
        </w:rPr>
        <w:t xml:space="preserve">і </w:t>
      </w:r>
      <w:r w:rsidRPr="00B94703">
        <w:rPr>
          <w:b w:val="0"/>
          <w:spacing w:val="-4"/>
          <w:sz w:val="28"/>
          <w:szCs w:val="28"/>
        </w:rPr>
        <w:t xml:space="preserve">об’єкта </w:t>
      </w:r>
      <w:r w:rsidRPr="00B94703">
        <w:rPr>
          <w:b w:val="0"/>
          <w:sz w:val="28"/>
          <w:szCs w:val="28"/>
        </w:rPr>
        <w:t>управління, який взаємозв’язок існує між ними, які проблеми оперативно-службової</w:t>
      </w:r>
      <w:r w:rsidR="00755F84" w:rsidRPr="00B94703">
        <w:rPr>
          <w:b w:val="0"/>
          <w:sz w:val="28"/>
          <w:szCs w:val="28"/>
        </w:rPr>
        <w:t xml:space="preserve"> діяльності має вирішити безпо</w:t>
      </w:r>
      <w:r w:rsidRPr="00B94703">
        <w:rPr>
          <w:b w:val="0"/>
          <w:sz w:val="28"/>
          <w:szCs w:val="28"/>
        </w:rPr>
        <w:t>середньо процес управління, яке ор</w:t>
      </w:r>
      <w:r w:rsidR="00755F84" w:rsidRPr="00B94703">
        <w:rPr>
          <w:b w:val="0"/>
          <w:sz w:val="28"/>
          <w:szCs w:val="28"/>
        </w:rPr>
        <w:t>ганізаційне, технологічне і ма</w:t>
      </w:r>
      <w:r w:rsidRPr="00B94703">
        <w:rPr>
          <w:b w:val="0"/>
          <w:sz w:val="28"/>
          <w:szCs w:val="28"/>
        </w:rPr>
        <w:t>теріально-технічне та кадрове забезпечення процесу управління.</w:t>
      </w:r>
    </w:p>
    <w:p w:rsidR="00806BBC" w:rsidRPr="00B94703" w:rsidRDefault="00806BBC" w:rsidP="00755F84">
      <w:pPr>
        <w:pStyle w:val="a4"/>
        <w:spacing w:before="6" w:line="244" w:lineRule="auto"/>
        <w:ind w:right="468" w:firstLine="567"/>
        <w:jc w:val="both"/>
        <w:rPr>
          <w:b w:val="0"/>
          <w:sz w:val="28"/>
          <w:szCs w:val="28"/>
        </w:rPr>
      </w:pPr>
      <w:r w:rsidRPr="00B94703">
        <w:rPr>
          <w:b w:val="0"/>
          <w:sz w:val="28"/>
          <w:szCs w:val="28"/>
        </w:rPr>
        <w:t>Зміст процесу управління мож</w:t>
      </w:r>
      <w:r w:rsidR="00755F84" w:rsidRPr="00B94703">
        <w:rPr>
          <w:b w:val="0"/>
          <w:sz w:val="28"/>
          <w:szCs w:val="28"/>
        </w:rPr>
        <w:t>на розглядати за окремими скла</w:t>
      </w:r>
      <w:r w:rsidRPr="00B94703">
        <w:rPr>
          <w:b w:val="0"/>
          <w:sz w:val="28"/>
          <w:szCs w:val="28"/>
        </w:rPr>
        <w:t>довими:</w:t>
      </w:r>
    </w:p>
    <w:p w:rsidR="00806BBC" w:rsidRPr="00B94703" w:rsidRDefault="00806BBC" w:rsidP="00830E61">
      <w:pPr>
        <w:pStyle w:val="af7"/>
        <w:widowControl w:val="0"/>
        <w:numPr>
          <w:ilvl w:val="0"/>
          <w:numId w:val="11"/>
        </w:numPr>
        <w:tabs>
          <w:tab w:val="left" w:pos="875"/>
        </w:tabs>
        <w:autoSpaceDE w:val="0"/>
        <w:autoSpaceDN w:val="0"/>
        <w:spacing w:before="2" w:after="0" w:line="244" w:lineRule="auto"/>
        <w:ind w:left="0" w:right="468" w:firstLine="567"/>
        <w:contextualSpacing w:val="0"/>
        <w:jc w:val="both"/>
        <w:rPr>
          <w:rFonts w:ascii="Times New Roman" w:hAnsi="Times New Roman"/>
          <w:sz w:val="28"/>
          <w:szCs w:val="28"/>
        </w:rPr>
      </w:pPr>
      <w:r w:rsidRPr="00B94703">
        <w:rPr>
          <w:rFonts w:ascii="Times New Roman" w:hAnsi="Times New Roman"/>
          <w:sz w:val="28"/>
          <w:szCs w:val="28"/>
        </w:rPr>
        <w:t>методологічний</w:t>
      </w:r>
      <w:r w:rsidRPr="00B94703">
        <w:rPr>
          <w:rFonts w:ascii="Times New Roman" w:hAnsi="Times New Roman"/>
          <w:spacing w:val="-13"/>
          <w:sz w:val="28"/>
          <w:szCs w:val="28"/>
        </w:rPr>
        <w:t xml:space="preserve"> </w:t>
      </w:r>
      <w:r w:rsidRPr="00B94703">
        <w:rPr>
          <w:rFonts w:ascii="Times New Roman" w:hAnsi="Times New Roman"/>
          <w:sz w:val="28"/>
          <w:szCs w:val="28"/>
        </w:rPr>
        <w:t>зміст</w:t>
      </w:r>
      <w:r w:rsidRPr="00B94703">
        <w:rPr>
          <w:rFonts w:ascii="Times New Roman" w:hAnsi="Times New Roman"/>
          <w:spacing w:val="-11"/>
          <w:sz w:val="28"/>
          <w:szCs w:val="28"/>
        </w:rPr>
        <w:t xml:space="preserve"> </w:t>
      </w:r>
      <w:r w:rsidRPr="00B94703">
        <w:rPr>
          <w:rFonts w:ascii="Times New Roman" w:hAnsi="Times New Roman"/>
          <w:sz w:val="28"/>
          <w:szCs w:val="28"/>
        </w:rPr>
        <w:t>включає</w:t>
      </w:r>
      <w:r w:rsidRPr="00B94703">
        <w:rPr>
          <w:rFonts w:ascii="Times New Roman" w:hAnsi="Times New Roman"/>
          <w:spacing w:val="-12"/>
          <w:sz w:val="28"/>
          <w:szCs w:val="28"/>
        </w:rPr>
        <w:t xml:space="preserve"> </w:t>
      </w:r>
      <w:r w:rsidRPr="00B94703">
        <w:rPr>
          <w:rFonts w:ascii="Times New Roman" w:hAnsi="Times New Roman"/>
          <w:sz w:val="28"/>
          <w:szCs w:val="28"/>
        </w:rPr>
        <w:t>підготовку</w:t>
      </w:r>
      <w:r w:rsidRPr="00B94703">
        <w:rPr>
          <w:rFonts w:ascii="Times New Roman" w:hAnsi="Times New Roman"/>
          <w:spacing w:val="-11"/>
          <w:sz w:val="28"/>
          <w:szCs w:val="28"/>
        </w:rPr>
        <w:t xml:space="preserve"> </w:t>
      </w:r>
      <w:r w:rsidRPr="00B94703">
        <w:rPr>
          <w:rFonts w:ascii="Times New Roman" w:hAnsi="Times New Roman"/>
          <w:sz w:val="28"/>
          <w:szCs w:val="28"/>
        </w:rPr>
        <w:t>та</w:t>
      </w:r>
      <w:r w:rsidRPr="00B94703">
        <w:rPr>
          <w:rFonts w:ascii="Times New Roman" w:hAnsi="Times New Roman"/>
          <w:spacing w:val="-12"/>
          <w:sz w:val="28"/>
          <w:szCs w:val="28"/>
        </w:rPr>
        <w:t xml:space="preserve"> </w:t>
      </w:r>
      <w:r w:rsidRPr="00B94703">
        <w:rPr>
          <w:rFonts w:ascii="Times New Roman" w:hAnsi="Times New Roman"/>
          <w:sz w:val="28"/>
          <w:szCs w:val="28"/>
        </w:rPr>
        <w:t>прийняття</w:t>
      </w:r>
      <w:r w:rsidRPr="00B94703">
        <w:rPr>
          <w:rFonts w:ascii="Times New Roman" w:hAnsi="Times New Roman"/>
          <w:spacing w:val="-11"/>
          <w:sz w:val="28"/>
          <w:szCs w:val="28"/>
        </w:rPr>
        <w:t xml:space="preserve"> </w:t>
      </w:r>
      <w:r w:rsidRPr="00B94703">
        <w:rPr>
          <w:rFonts w:ascii="Times New Roman" w:hAnsi="Times New Roman"/>
          <w:sz w:val="28"/>
          <w:szCs w:val="28"/>
        </w:rPr>
        <w:t>управ- лінських рішень і організацію їх</w:t>
      </w:r>
      <w:r w:rsidRPr="00B94703">
        <w:rPr>
          <w:rFonts w:ascii="Times New Roman" w:hAnsi="Times New Roman"/>
          <w:spacing w:val="-6"/>
          <w:sz w:val="28"/>
          <w:szCs w:val="28"/>
        </w:rPr>
        <w:t xml:space="preserve"> </w:t>
      </w:r>
      <w:r w:rsidRPr="00B94703">
        <w:rPr>
          <w:rFonts w:ascii="Times New Roman" w:hAnsi="Times New Roman"/>
          <w:sz w:val="28"/>
          <w:szCs w:val="28"/>
        </w:rPr>
        <w:t>виконання;</w:t>
      </w:r>
    </w:p>
    <w:p w:rsidR="00806BBC" w:rsidRPr="00B94703" w:rsidRDefault="00806BBC" w:rsidP="00830E61">
      <w:pPr>
        <w:pStyle w:val="af7"/>
        <w:widowControl w:val="0"/>
        <w:numPr>
          <w:ilvl w:val="0"/>
          <w:numId w:val="11"/>
        </w:numPr>
        <w:tabs>
          <w:tab w:val="left" w:pos="875"/>
        </w:tabs>
        <w:autoSpaceDE w:val="0"/>
        <w:autoSpaceDN w:val="0"/>
        <w:spacing w:before="1" w:after="0" w:line="244" w:lineRule="auto"/>
        <w:ind w:left="0" w:right="469" w:firstLine="567"/>
        <w:contextualSpacing w:val="0"/>
        <w:jc w:val="both"/>
        <w:rPr>
          <w:rFonts w:ascii="Times New Roman" w:hAnsi="Times New Roman"/>
          <w:sz w:val="28"/>
          <w:szCs w:val="28"/>
        </w:rPr>
      </w:pPr>
      <w:r w:rsidRPr="00B94703">
        <w:rPr>
          <w:rFonts w:ascii="Times New Roman" w:hAnsi="Times New Roman"/>
          <w:sz w:val="28"/>
          <w:szCs w:val="28"/>
        </w:rPr>
        <w:t>функціональний зміст виражається через реалізацію функцій управління, таких як: прогнозування, планування, організації, координації, корегування, обліку та</w:t>
      </w:r>
      <w:r w:rsidRPr="00B94703">
        <w:rPr>
          <w:rFonts w:ascii="Times New Roman" w:hAnsi="Times New Roman"/>
          <w:spacing w:val="-4"/>
          <w:sz w:val="28"/>
          <w:szCs w:val="28"/>
        </w:rPr>
        <w:t xml:space="preserve"> </w:t>
      </w:r>
      <w:r w:rsidRPr="00B94703">
        <w:rPr>
          <w:rFonts w:ascii="Times New Roman" w:hAnsi="Times New Roman"/>
          <w:sz w:val="28"/>
          <w:szCs w:val="28"/>
        </w:rPr>
        <w:t>контролю;</w:t>
      </w:r>
    </w:p>
    <w:p w:rsidR="00755F84" w:rsidRPr="00B94703" w:rsidRDefault="00806BBC" w:rsidP="00830E61">
      <w:pPr>
        <w:pStyle w:val="af7"/>
        <w:widowControl w:val="0"/>
        <w:numPr>
          <w:ilvl w:val="0"/>
          <w:numId w:val="11"/>
        </w:numPr>
        <w:tabs>
          <w:tab w:val="left" w:pos="567"/>
        </w:tabs>
        <w:autoSpaceDE w:val="0"/>
        <w:autoSpaceDN w:val="0"/>
        <w:spacing w:before="3" w:after="0" w:line="240" w:lineRule="auto"/>
        <w:ind w:left="0" w:right="-1" w:firstLine="567"/>
        <w:contextualSpacing w:val="0"/>
        <w:jc w:val="both"/>
        <w:rPr>
          <w:rFonts w:ascii="Times New Roman" w:hAnsi="Times New Roman"/>
          <w:sz w:val="28"/>
          <w:szCs w:val="28"/>
        </w:rPr>
      </w:pPr>
      <w:r w:rsidRPr="00B94703">
        <w:rPr>
          <w:rFonts w:ascii="Times New Roman" w:hAnsi="Times New Roman"/>
          <w:sz w:val="28"/>
          <w:szCs w:val="28"/>
        </w:rPr>
        <w:t>економічний зміст проявляє</w:t>
      </w:r>
      <w:r w:rsidR="00755F84" w:rsidRPr="00B94703">
        <w:rPr>
          <w:rFonts w:ascii="Times New Roman" w:hAnsi="Times New Roman"/>
          <w:sz w:val="28"/>
          <w:szCs w:val="28"/>
        </w:rPr>
        <w:t>ться через визначення економіч</w:t>
      </w:r>
      <w:r w:rsidRPr="00B94703">
        <w:rPr>
          <w:rFonts w:ascii="Times New Roman" w:hAnsi="Times New Roman"/>
          <w:sz w:val="28"/>
          <w:szCs w:val="28"/>
        </w:rPr>
        <w:t>них</w:t>
      </w:r>
      <w:r w:rsidRPr="00B94703">
        <w:rPr>
          <w:rFonts w:ascii="Times New Roman" w:hAnsi="Times New Roman"/>
          <w:spacing w:val="-7"/>
          <w:sz w:val="28"/>
          <w:szCs w:val="28"/>
        </w:rPr>
        <w:t xml:space="preserve"> </w:t>
      </w:r>
      <w:r w:rsidRPr="00B94703">
        <w:rPr>
          <w:rFonts w:ascii="Times New Roman" w:hAnsi="Times New Roman"/>
          <w:sz w:val="28"/>
          <w:szCs w:val="28"/>
        </w:rPr>
        <w:t>потреб,</w:t>
      </w:r>
      <w:r w:rsidRPr="00B94703">
        <w:rPr>
          <w:rFonts w:ascii="Times New Roman" w:hAnsi="Times New Roman"/>
          <w:spacing w:val="-7"/>
          <w:sz w:val="28"/>
          <w:szCs w:val="28"/>
        </w:rPr>
        <w:t xml:space="preserve"> </w:t>
      </w:r>
      <w:r w:rsidRPr="00B94703">
        <w:rPr>
          <w:rFonts w:ascii="Times New Roman" w:hAnsi="Times New Roman"/>
          <w:sz w:val="28"/>
          <w:szCs w:val="28"/>
        </w:rPr>
        <w:t>матеріально-технічних</w:t>
      </w:r>
      <w:r w:rsidRPr="00B94703">
        <w:rPr>
          <w:rFonts w:ascii="Times New Roman" w:hAnsi="Times New Roman"/>
          <w:spacing w:val="-6"/>
          <w:sz w:val="28"/>
          <w:szCs w:val="28"/>
        </w:rPr>
        <w:t xml:space="preserve"> </w:t>
      </w:r>
      <w:r w:rsidRPr="00B94703">
        <w:rPr>
          <w:rFonts w:ascii="Times New Roman" w:hAnsi="Times New Roman"/>
          <w:sz w:val="28"/>
          <w:szCs w:val="28"/>
        </w:rPr>
        <w:t>ресурсів,</w:t>
      </w:r>
      <w:r w:rsidRPr="00B94703">
        <w:rPr>
          <w:rFonts w:ascii="Times New Roman" w:hAnsi="Times New Roman"/>
          <w:spacing w:val="-7"/>
          <w:sz w:val="28"/>
          <w:szCs w:val="28"/>
        </w:rPr>
        <w:t xml:space="preserve"> </w:t>
      </w:r>
      <w:r w:rsidRPr="00B94703">
        <w:rPr>
          <w:rFonts w:ascii="Times New Roman" w:hAnsi="Times New Roman"/>
          <w:sz w:val="28"/>
          <w:szCs w:val="28"/>
        </w:rPr>
        <w:t>їх</w:t>
      </w:r>
      <w:r w:rsidRPr="00B94703">
        <w:rPr>
          <w:rFonts w:ascii="Times New Roman" w:hAnsi="Times New Roman"/>
          <w:spacing w:val="-6"/>
          <w:sz w:val="28"/>
          <w:szCs w:val="28"/>
        </w:rPr>
        <w:t xml:space="preserve"> </w:t>
      </w:r>
      <w:r w:rsidRPr="00B94703">
        <w:rPr>
          <w:rFonts w:ascii="Times New Roman" w:hAnsi="Times New Roman"/>
          <w:sz w:val="28"/>
          <w:szCs w:val="28"/>
        </w:rPr>
        <w:t>розподіл</w:t>
      </w:r>
      <w:r w:rsidRPr="00B94703">
        <w:rPr>
          <w:rFonts w:ascii="Times New Roman" w:hAnsi="Times New Roman"/>
          <w:spacing w:val="-7"/>
          <w:sz w:val="28"/>
          <w:szCs w:val="28"/>
        </w:rPr>
        <w:t xml:space="preserve"> </w:t>
      </w:r>
      <w:r w:rsidRPr="00B94703">
        <w:rPr>
          <w:rFonts w:ascii="Times New Roman" w:hAnsi="Times New Roman"/>
          <w:sz w:val="28"/>
          <w:szCs w:val="28"/>
        </w:rPr>
        <w:t>і</w:t>
      </w:r>
      <w:r w:rsidRPr="00B94703">
        <w:rPr>
          <w:rFonts w:ascii="Times New Roman" w:hAnsi="Times New Roman"/>
          <w:spacing w:val="-6"/>
          <w:sz w:val="28"/>
          <w:szCs w:val="28"/>
        </w:rPr>
        <w:t xml:space="preserve"> </w:t>
      </w:r>
      <w:r w:rsidR="00755F84" w:rsidRPr="00B94703">
        <w:rPr>
          <w:rFonts w:ascii="Times New Roman" w:hAnsi="Times New Roman"/>
          <w:sz w:val="28"/>
          <w:szCs w:val="28"/>
        </w:rPr>
        <w:t>вико</w:t>
      </w:r>
      <w:r w:rsidRPr="00B94703">
        <w:rPr>
          <w:rFonts w:ascii="Times New Roman" w:hAnsi="Times New Roman"/>
          <w:sz w:val="28"/>
          <w:szCs w:val="28"/>
        </w:rPr>
        <w:t>ристання;</w:t>
      </w:r>
    </w:p>
    <w:p w:rsidR="007B6D86" w:rsidRPr="00B94703" w:rsidRDefault="00806BBC" w:rsidP="00830E61">
      <w:pPr>
        <w:pStyle w:val="af7"/>
        <w:widowControl w:val="0"/>
        <w:numPr>
          <w:ilvl w:val="0"/>
          <w:numId w:val="11"/>
        </w:numPr>
        <w:tabs>
          <w:tab w:val="left" w:pos="567"/>
        </w:tabs>
        <w:autoSpaceDE w:val="0"/>
        <w:autoSpaceDN w:val="0"/>
        <w:spacing w:before="3" w:after="0" w:line="240" w:lineRule="auto"/>
        <w:ind w:left="0" w:right="-1" w:firstLine="567"/>
        <w:contextualSpacing w:val="0"/>
        <w:jc w:val="both"/>
        <w:rPr>
          <w:rFonts w:ascii="Times New Roman" w:hAnsi="Times New Roman"/>
          <w:sz w:val="28"/>
          <w:szCs w:val="28"/>
        </w:rPr>
      </w:pPr>
      <w:r w:rsidRPr="00B94703">
        <w:rPr>
          <w:rFonts w:ascii="Times New Roman" w:hAnsi="Times New Roman"/>
          <w:sz w:val="28"/>
          <w:szCs w:val="28"/>
        </w:rPr>
        <w:t>соціальний зміст визначаєтьс</w:t>
      </w:r>
      <w:r w:rsidR="00755F84" w:rsidRPr="00B94703">
        <w:rPr>
          <w:rFonts w:ascii="Times New Roman" w:hAnsi="Times New Roman"/>
          <w:sz w:val="28"/>
          <w:szCs w:val="28"/>
        </w:rPr>
        <w:t>я роллю виконавців, інших учас</w:t>
      </w:r>
      <w:r w:rsidRPr="00B94703">
        <w:rPr>
          <w:rFonts w:ascii="Times New Roman" w:hAnsi="Times New Roman"/>
          <w:sz w:val="28"/>
          <w:szCs w:val="28"/>
        </w:rPr>
        <w:t>ників процесу управління, мотив</w:t>
      </w:r>
      <w:r w:rsidR="00755F84" w:rsidRPr="00B94703">
        <w:rPr>
          <w:rFonts w:ascii="Times New Roman" w:hAnsi="Times New Roman"/>
          <w:sz w:val="28"/>
          <w:szCs w:val="28"/>
        </w:rPr>
        <w:t>ацій їх діяльності, соціально-</w:t>
      </w:r>
      <w:r w:rsidRPr="00B94703">
        <w:rPr>
          <w:rFonts w:ascii="Times New Roman" w:hAnsi="Times New Roman"/>
          <w:sz w:val="28"/>
          <w:szCs w:val="28"/>
        </w:rPr>
        <w:t>психологічним</w:t>
      </w:r>
      <w:r w:rsidRPr="00B94703">
        <w:rPr>
          <w:rFonts w:ascii="Times New Roman" w:hAnsi="Times New Roman"/>
          <w:spacing w:val="-1"/>
          <w:sz w:val="28"/>
          <w:szCs w:val="28"/>
        </w:rPr>
        <w:t xml:space="preserve"> </w:t>
      </w:r>
      <w:r w:rsidRPr="00B94703">
        <w:rPr>
          <w:rFonts w:ascii="Times New Roman" w:hAnsi="Times New Roman"/>
          <w:sz w:val="28"/>
          <w:szCs w:val="28"/>
        </w:rPr>
        <w:t>забезпеченням;</w:t>
      </w:r>
    </w:p>
    <w:p w:rsidR="00806BBC" w:rsidRPr="00B94703" w:rsidRDefault="00806BBC" w:rsidP="00830E61">
      <w:pPr>
        <w:pStyle w:val="af7"/>
        <w:widowControl w:val="0"/>
        <w:numPr>
          <w:ilvl w:val="1"/>
          <w:numId w:val="11"/>
        </w:numPr>
        <w:tabs>
          <w:tab w:val="left" w:pos="567"/>
          <w:tab w:val="left" w:pos="1158"/>
        </w:tabs>
        <w:autoSpaceDE w:val="0"/>
        <w:autoSpaceDN w:val="0"/>
        <w:spacing w:before="43" w:after="0" w:line="244" w:lineRule="auto"/>
        <w:ind w:left="0" w:right="-1" w:firstLine="567"/>
        <w:contextualSpacing w:val="0"/>
        <w:jc w:val="both"/>
        <w:rPr>
          <w:rFonts w:ascii="Times New Roman" w:hAnsi="Times New Roman"/>
          <w:sz w:val="28"/>
          <w:szCs w:val="28"/>
        </w:rPr>
      </w:pPr>
      <w:r w:rsidRPr="00B94703">
        <w:rPr>
          <w:rFonts w:ascii="Times New Roman" w:hAnsi="Times New Roman"/>
          <w:sz w:val="28"/>
          <w:szCs w:val="28"/>
        </w:rPr>
        <w:t xml:space="preserve">організаційно-правовий зміст передбачає здійснення проце- су управління через певні організаційні форми і на правовій основі шляхом застосування розподілу обов’язків, регламен- тування, нормування, навчання, інструктування, </w:t>
      </w:r>
      <w:r w:rsidRPr="00B94703">
        <w:rPr>
          <w:rFonts w:ascii="Times New Roman" w:hAnsi="Times New Roman"/>
          <w:spacing w:val="-3"/>
          <w:sz w:val="28"/>
          <w:szCs w:val="28"/>
        </w:rPr>
        <w:t xml:space="preserve">відповідаль- </w:t>
      </w:r>
      <w:r w:rsidRPr="00B94703">
        <w:rPr>
          <w:rFonts w:ascii="Times New Roman" w:hAnsi="Times New Roman"/>
          <w:sz w:val="28"/>
          <w:szCs w:val="28"/>
        </w:rPr>
        <w:t>ності, дисципліни і</w:t>
      </w:r>
      <w:r w:rsidRPr="00B94703">
        <w:rPr>
          <w:rFonts w:ascii="Times New Roman" w:hAnsi="Times New Roman"/>
          <w:spacing w:val="-2"/>
          <w:sz w:val="28"/>
          <w:szCs w:val="28"/>
        </w:rPr>
        <w:t xml:space="preserve"> </w:t>
      </w:r>
      <w:r w:rsidRPr="00B94703">
        <w:rPr>
          <w:rFonts w:ascii="Times New Roman" w:hAnsi="Times New Roman"/>
          <w:sz w:val="28"/>
          <w:szCs w:val="28"/>
        </w:rPr>
        <w:t>законності;</w:t>
      </w:r>
    </w:p>
    <w:p w:rsidR="00806BBC" w:rsidRPr="00B94703" w:rsidRDefault="00806BBC" w:rsidP="00830E61">
      <w:pPr>
        <w:pStyle w:val="af7"/>
        <w:widowControl w:val="0"/>
        <w:numPr>
          <w:ilvl w:val="1"/>
          <w:numId w:val="11"/>
        </w:numPr>
        <w:tabs>
          <w:tab w:val="left" w:pos="567"/>
          <w:tab w:val="left" w:pos="1158"/>
        </w:tabs>
        <w:autoSpaceDE w:val="0"/>
        <w:autoSpaceDN w:val="0"/>
        <w:spacing w:before="4" w:after="0" w:line="244" w:lineRule="auto"/>
        <w:ind w:left="0" w:right="-1" w:firstLine="567"/>
        <w:contextualSpacing w:val="0"/>
        <w:jc w:val="both"/>
        <w:rPr>
          <w:rFonts w:ascii="Times New Roman" w:hAnsi="Times New Roman"/>
          <w:sz w:val="28"/>
          <w:szCs w:val="28"/>
        </w:rPr>
      </w:pPr>
      <w:r w:rsidRPr="00B94703">
        <w:rPr>
          <w:rFonts w:ascii="Times New Roman" w:hAnsi="Times New Roman"/>
          <w:sz w:val="28"/>
          <w:szCs w:val="28"/>
        </w:rPr>
        <w:t xml:space="preserve">інформаційний зміст передбачає інформаційно-аналітичне </w:t>
      </w:r>
      <w:r w:rsidR="00755F84" w:rsidRPr="00B94703">
        <w:rPr>
          <w:rFonts w:ascii="Times New Roman" w:hAnsi="Times New Roman"/>
          <w:spacing w:val="-5"/>
          <w:sz w:val="28"/>
          <w:szCs w:val="28"/>
        </w:rPr>
        <w:t>за</w:t>
      </w:r>
      <w:r w:rsidRPr="00B94703">
        <w:rPr>
          <w:rFonts w:ascii="Times New Roman" w:hAnsi="Times New Roman"/>
          <w:sz w:val="28"/>
          <w:szCs w:val="28"/>
        </w:rPr>
        <w:t>безпечення процесу</w:t>
      </w:r>
      <w:r w:rsidRPr="00B94703">
        <w:rPr>
          <w:rFonts w:ascii="Times New Roman" w:hAnsi="Times New Roman"/>
          <w:spacing w:val="-2"/>
          <w:sz w:val="28"/>
          <w:szCs w:val="28"/>
        </w:rPr>
        <w:t xml:space="preserve"> </w:t>
      </w:r>
      <w:r w:rsidRPr="00B94703">
        <w:rPr>
          <w:rFonts w:ascii="Times New Roman" w:hAnsi="Times New Roman"/>
          <w:sz w:val="28"/>
          <w:szCs w:val="28"/>
        </w:rPr>
        <w:t>управління;</w:t>
      </w:r>
    </w:p>
    <w:p w:rsidR="00806BBC" w:rsidRPr="00B94703" w:rsidRDefault="00806BBC" w:rsidP="00830E61">
      <w:pPr>
        <w:pStyle w:val="af7"/>
        <w:widowControl w:val="0"/>
        <w:numPr>
          <w:ilvl w:val="1"/>
          <w:numId w:val="11"/>
        </w:numPr>
        <w:tabs>
          <w:tab w:val="left" w:pos="567"/>
          <w:tab w:val="left" w:pos="1158"/>
        </w:tabs>
        <w:autoSpaceDE w:val="0"/>
        <w:autoSpaceDN w:val="0"/>
        <w:spacing w:before="2" w:after="0" w:line="244" w:lineRule="auto"/>
        <w:ind w:left="0" w:right="-1" w:firstLine="567"/>
        <w:contextualSpacing w:val="0"/>
        <w:jc w:val="both"/>
        <w:rPr>
          <w:rFonts w:ascii="Times New Roman" w:hAnsi="Times New Roman"/>
          <w:sz w:val="28"/>
          <w:szCs w:val="28"/>
        </w:rPr>
      </w:pPr>
      <w:r w:rsidRPr="00B94703">
        <w:rPr>
          <w:rFonts w:ascii="Times New Roman" w:hAnsi="Times New Roman"/>
          <w:sz w:val="28"/>
          <w:szCs w:val="28"/>
        </w:rPr>
        <w:t>ідеологічний</w:t>
      </w:r>
      <w:r w:rsidRPr="00B94703">
        <w:rPr>
          <w:rFonts w:ascii="Times New Roman" w:hAnsi="Times New Roman"/>
          <w:spacing w:val="-5"/>
          <w:sz w:val="28"/>
          <w:szCs w:val="28"/>
        </w:rPr>
        <w:t xml:space="preserve"> </w:t>
      </w:r>
      <w:r w:rsidRPr="00B94703">
        <w:rPr>
          <w:rFonts w:ascii="Times New Roman" w:hAnsi="Times New Roman"/>
          <w:sz w:val="28"/>
          <w:szCs w:val="28"/>
        </w:rPr>
        <w:t>зміст</w:t>
      </w:r>
      <w:r w:rsidRPr="00B94703">
        <w:rPr>
          <w:rFonts w:ascii="Times New Roman" w:hAnsi="Times New Roman"/>
          <w:spacing w:val="-5"/>
          <w:sz w:val="28"/>
          <w:szCs w:val="28"/>
        </w:rPr>
        <w:t xml:space="preserve"> </w:t>
      </w:r>
      <w:r w:rsidRPr="00B94703">
        <w:rPr>
          <w:rFonts w:ascii="Times New Roman" w:hAnsi="Times New Roman"/>
          <w:spacing w:val="-3"/>
          <w:sz w:val="28"/>
          <w:szCs w:val="28"/>
        </w:rPr>
        <w:t>розкриває,</w:t>
      </w:r>
      <w:r w:rsidRPr="00B94703">
        <w:rPr>
          <w:rFonts w:ascii="Times New Roman" w:hAnsi="Times New Roman"/>
          <w:spacing w:val="-4"/>
          <w:sz w:val="28"/>
          <w:szCs w:val="28"/>
        </w:rPr>
        <w:t xml:space="preserve"> </w:t>
      </w:r>
      <w:r w:rsidRPr="00B94703">
        <w:rPr>
          <w:rFonts w:ascii="Times New Roman" w:hAnsi="Times New Roman"/>
          <w:sz w:val="28"/>
          <w:szCs w:val="28"/>
        </w:rPr>
        <w:t>в</w:t>
      </w:r>
      <w:r w:rsidRPr="00B94703">
        <w:rPr>
          <w:rFonts w:ascii="Times New Roman" w:hAnsi="Times New Roman"/>
          <w:spacing w:val="-5"/>
          <w:sz w:val="28"/>
          <w:szCs w:val="28"/>
        </w:rPr>
        <w:t xml:space="preserve"> </w:t>
      </w:r>
      <w:r w:rsidRPr="00B94703">
        <w:rPr>
          <w:rFonts w:ascii="Times New Roman" w:hAnsi="Times New Roman"/>
          <w:sz w:val="28"/>
          <w:szCs w:val="28"/>
        </w:rPr>
        <w:t>ім’я</w:t>
      </w:r>
      <w:r w:rsidRPr="00B94703">
        <w:rPr>
          <w:rFonts w:ascii="Times New Roman" w:hAnsi="Times New Roman"/>
          <w:spacing w:val="-5"/>
          <w:sz w:val="28"/>
          <w:szCs w:val="28"/>
        </w:rPr>
        <w:t xml:space="preserve"> </w:t>
      </w:r>
      <w:r w:rsidRPr="00B94703">
        <w:rPr>
          <w:rFonts w:ascii="Times New Roman" w:hAnsi="Times New Roman"/>
          <w:sz w:val="28"/>
          <w:szCs w:val="28"/>
        </w:rPr>
        <w:t>яких</w:t>
      </w:r>
      <w:r w:rsidRPr="00B94703">
        <w:rPr>
          <w:rFonts w:ascii="Times New Roman" w:hAnsi="Times New Roman"/>
          <w:spacing w:val="-4"/>
          <w:sz w:val="28"/>
          <w:szCs w:val="28"/>
        </w:rPr>
        <w:t xml:space="preserve"> </w:t>
      </w:r>
      <w:r w:rsidRPr="00B94703">
        <w:rPr>
          <w:rFonts w:ascii="Times New Roman" w:hAnsi="Times New Roman"/>
          <w:sz w:val="28"/>
          <w:szCs w:val="28"/>
        </w:rPr>
        <w:t>цілей,</w:t>
      </w:r>
      <w:r w:rsidRPr="00B94703">
        <w:rPr>
          <w:rFonts w:ascii="Times New Roman" w:hAnsi="Times New Roman"/>
          <w:spacing w:val="-5"/>
          <w:sz w:val="28"/>
          <w:szCs w:val="28"/>
        </w:rPr>
        <w:t xml:space="preserve"> </w:t>
      </w:r>
      <w:r w:rsidRPr="00B94703">
        <w:rPr>
          <w:rFonts w:ascii="Times New Roman" w:hAnsi="Times New Roman"/>
          <w:sz w:val="28"/>
          <w:szCs w:val="28"/>
        </w:rPr>
        <w:t>для</w:t>
      </w:r>
      <w:r w:rsidRPr="00B94703">
        <w:rPr>
          <w:rFonts w:ascii="Times New Roman" w:hAnsi="Times New Roman"/>
          <w:spacing w:val="-5"/>
          <w:sz w:val="28"/>
          <w:szCs w:val="28"/>
        </w:rPr>
        <w:t xml:space="preserve"> </w:t>
      </w:r>
      <w:r w:rsidRPr="00B94703">
        <w:rPr>
          <w:rFonts w:ascii="Times New Roman" w:hAnsi="Times New Roman"/>
          <w:spacing w:val="-3"/>
          <w:sz w:val="28"/>
          <w:szCs w:val="28"/>
        </w:rPr>
        <w:t xml:space="preserve">досягнення </w:t>
      </w:r>
      <w:r w:rsidRPr="00B94703">
        <w:rPr>
          <w:rFonts w:ascii="Times New Roman" w:hAnsi="Times New Roman"/>
          <w:sz w:val="28"/>
          <w:szCs w:val="28"/>
        </w:rPr>
        <w:t>якої</w:t>
      </w:r>
      <w:r w:rsidRPr="00B94703">
        <w:rPr>
          <w:rFonts w:ascii="Times New Roman" w:hAnsi="Times New Roman"/>
          <w:spacing w:val="-11"/>
          <w:sz w:val="28"/>
          <w:szCs w:val="28"/>
        </w:rPr>
        <w:t xml:space="preserve"> </w:t>
      </w:r>
      <w:r w:rsidRPr="00B94703">
        <w:rPr>
          <w:rFonts w:ascii="Times New Roman" w:hAnsi="Times New Roman"/>
          <w:sz w:val="28"/>
          <w:szCs w:val="28"/>
        </w:rPr>
        <w:t>мети</w:t>
      </w:r>
      <w:r w:rsidRPr="00B94703">
        <w:rPr>
          <w:rFonts w:ascii="Times New Roman" w:hAnsi="Times New Roman"/>
          <w:spacing w:val="-10"/>
          <w:sz w:val="28"/>
          <w:szCs w:val="28"/>
        </w:rPr>
        <w:t xml:space="preserve"> </w:t>
      </w:r>
      <w:r w:rsidRPr="00B94703">
        <w:rPr>
          <w:rFonts w:ascii="Times New Roman" w:hAnsi="Times New Roman"/>
          <w:sz w:val="28"/>
          <w:szCs w:val="28"/>
        </w:rPr>
        <w:t>здійснюється</w:t>
      </w:r>
      <w:r w:rsidRPr="00B94703">
        <w:rPr>
          <w:rFonts w:ascii="Times New Roman" w:hAnsi="Times New Roman"/>
          <w:spacing w:val="-11"/>
          <w:sz w:val="28"/>
          <w:szCs w:val="28"/>
        </w:rPr>
        <w:t xml:space="preserve"> </w:t>
      </w:r>
      <w:r w:rsidRPr="00B94703">
        <w:rPr>
          <w:rFonts w:ascii="Times New Roman" w:hAnsi="Times New Roman"/>
          <w:sz w:val="28"/>
          <w:szCs w:val="28"/>
        </w:rPr>
        <w:t>процес</w:t>
      </w:r>
      <w:r w:rsidRPr="00B94703">
        <w:rPr>
          <w:rFonts w:ascii="Times New Roman" w:hAnsi="Times New Roman"/>
          <w:spacing w:val="-10"/>
          <w:sz w:val="28"/>
          <w:szCs w:val="28"/>
        </w:rPr>
        <w:t xml:space="preserve"> </w:t>
      </w:r>
      <w:r w:rsidRPr="00B94703">
        <w:rPr>
          <w:rFonts w:ascii="Times New Roman" w:hAnsi="Times New Roman"/>
          <w:spacing w:val="-3"/>
          <w:sz w:val="28"/>
          <w:szCs w:val="28"/>
        </w:rPr>
        <w:t>управління,</w:t>
      </w:r>
      <w:r w:rsidRPr="00B94703">
        <w:rPr>
          <w:rFonts w:ascii="Times New Roman" w:hAnsi="Times New Roman"/>
          <w:spacing w:val="-11"/>
          <w:sz w:val="28"/>
          <w:szCs w:val="28"/>
        </w:rPr>
        <w:t xml:space="preserve"> </w:t>
      </w:r>
      <w:r w:rsidRPr="00B94703">
        <w:rPr>
          <w:rFonts w:ascii="Times New Roman" w:hAnsi="Times New Roman"/>
          <w:sz w:val="28"/>
          <w:szCs w:val="28"/>
        </w:rPr>
        <w:t>яка</w:t>
      </w:r>
      <w:r w:rsidRPr="00B94703">
        <w:rPr>
          <w:rFonts w:ascii="Times New Roman" w:hAnsi="Times New Roman"/>
          <w:spacing w:val="-10"/>
          <w:sz w:val="28"/>
          <w:szCs w:val="28"/>
        </w:rPr>
        <w:t xml:space="preserve"> </w:t>
      </w:r>
      <w:r w:rsidRPr="00B94703">
        <w:rPr>
          <w:rFonts w:ascii="Times New Roman" w:hAnsi="Times New Roman"/>
          <w:sz w:val="28"/>
          <w:szCs w:val="28"/>
        </w:rPr>
        <w:t>його</w:t>
      </w:r>
      <w:r w:rsidRPr="00B94703">
        <w:rPr>
          <w:rFonts w:ascii="Times New Roman" w:hAnsi="Times New Roman"/>
          <w:spacing w:val="-10"/>
          <w:sz w:val="28"/>
          <w:szCs w:val="28"/>
        </w:rPr>
        <w:t xml:space="preserve"> </w:t>
      </w:r>
      <w:r w:rsidRPr="00B94703">
        <w:rPr>
          <w:rFonts w:ascii="Times New Roman" w:hAnsi="Times New Roman"/>
          <w:sz w:val="28"/>
          <w:szCs w:val="28"/>
        </w:rPr>
        <w:t>ідеологія.</w:t>
      </w:r>
    </w:p>
    <w:p w:rsidR="00806BBC" w:rsidRPr="00B94703" w:rsidRDefault="00806BBC" w:rsidP="00755F84">
      <w:pPr>
        <w:pStyle w:val="a4"/>
        <w:tabs>
          <w:tab w:val="left" w:pos="567"/>
        </w:tabs>
        <w:spacing w:line="244" w:lineRule="auto"/>
        <w:ind w:right="-1" w:firstLine="567"/>
        <w:jc w:val="both"/>
        <w:rPr>
          <w:b w:val="0"/>
          <w:sz w:val="28"/>
          <w:szCs w:val="28"/>
        </w:rPr>
      </w:pPr>
      <w:r w:rsidRPr="00B94703">
        <w:rPr>
          <w:b w:val="0"/>
          <w:sz w:val="28"/>
          <w:szCs w:val="28"/>
        </w:rPr>
        <w:t>Процес управління органами Національної поліції України являє собою єдину систему взаємопов’яза</w:t>
      </w:r>
      <w:r w:rsidR="00755F84" w:rsidRPr="00B94703">
        <w:rPr>
          <w:b w:val="0"/>
          <w:sz w:val="28"/>
          <w:szCs w:val="28"/>
        </w:rPr>
        <w:t>них і в певному порядку викону</w:t>
      </w:r>
      <w:r w:rsidRPr="00B94703">
        <w:rPr>
          <w:b w:val="0"/>
          <w:sz w:val="28"/>
          <w:szCs w:val="28"/>
        </w:rPr>
        <w:t>ваних дій, які можуть розглядатися як елементи або стадії процесу управління.</w:t>
      </w:r>
    </w:p>
    <w:p w:rsidR="00806BBC" w:rsidRPr="00B94703" w:rsidRDefault="00806BBC" w:rsidP="00755F84">
      <w:pPr>
        <w:pStyle w:val="a4"/>
        <w:tabs>
          <w:tab w:val="left" w:pos="567"/>
        </w:tabs>
        <w:spacing w:before="3" w:line="244" w:lineRule="auto"/>
        <w:ind w:right="-1" w:firstLine="567"/>
        <w:jc w:val="both"/>
        <w:rPr>
          <w:b w:val="0"/>
          <w:sz w:val="28"/>
          <w:szCs w:val="28"/>
        </w:rPr>
      </w:pPr>
      <w:r w:rsidRPr="00B94703">
        <w:rPr>
          <w:b w:val="0"/>
          <w:sz w:val="28"/>
          <w:szCs w:val="28"/>
        </w:rPr>
        <w:t>Процес управління визначає дина</w:t>
      </w:r>
      <w:r w:rsidR="00885D95" w:rsidRPr="00B94703">
        <w:rPr>
          <w:b w:val="0"/>
          <w:sz w:val="28"/>
          <w:szCs w:val="28"/>
        </w:rPr>
        <w:t>міку реалізації цілей управлін</w:t>
      </w:r>
      <w:r w:rsidRPr="00B94703">
        <w:rPr>
          <w:b w:val="0"/>
          <w:sz w:val="28"/>
          <w:szCs w:val="28"/>
        </w:rPr>
        <w:t xml:space="preserve">ня через систему дій, операцій, що змінюються, розвиваються і </w:t>
      </w:r>
      <w:r w:rsidR="00885D95" w:rsidRPr="00B94703">
        <w:rPr>
          <w:b w:val="0"/>
          <w:spacing w:val="-3"/>
          <w:sz w:val="28"/>
          <w:szCs w:val="28"/>
        </w:rPr>
        <w:t>удо</w:t>
      </w:r>
      <w:r w:rsidRPr="00B94703">
        <w:rPr>
          <w:b w:val="0"/>
          <w:sz w:val="28"/>
          <w:szCs w:val="28"/>
        </w:rPr>
        <w:t>сконалюються. У процесі управління проявляються цілі та</w:t>
      </w:r>
      <w:r w:rsidR="00885D95" w:rsidRPr="00B94703">
        <w:rPr>
          <w:b w:val="0"/>
          <w:sz w:val="28"/>
          <w:szCs w:val="28"/>
        </w:rPr>
        <w:t xml:space="preserve"> обумов</w:t>
      </w:r>
      <w:r w:rsidRPr="00B94703">
        <w:rPr>
          <w:b w:val="0"/>
          <w:sz w:val="28"/>
          <w:szCs w:val="28"/>
        </w:rPr>
        <w:t>лені</w:t>
      </w:r>
      <w:r w:rsidRPr="00B94703">
        <w:rPr>
          <w:b w:val="0"/>
          <w:spacing w:val="-7"/>
          <w:sz w:val="28"/>
          <w:szCs w:val="28"/>
        </w:rPr>
        <w:t xml:space="preserve"> </w:t>
      </w:r>
      <w:r w:rsidRPr="00B94703">
        <w:rPr>
          <w:b w:val="0"/>
          <w:sz w:val="28"/>
          <w:szCs w:val="28"/>
        </w:rPr>
        <w:t>ними</w:t>
      </w:r>
      <w:r w:rsidRPr="00B94703">
        <w:rPr>
          <w:b w:val="0"/>
          <w:spacing w:val="-6"/>
          <w:sz w:val="28"/>
          <w:szCs w:val="28"/>
        </w:rPr>
        <w:t xml:space="preserve"> </w:t>
      </w:r>
      <w:r w:rsidRPr="00B94703">
        <w:rPr>
          <w:b w:val="0"/>
          <w:sz w:val="28"/>
          <w:szCs w:val="28"/>
        </w:rPr>
        <w:t>завдання</w:t>
      </w:r>
      <w:r w:rsidRPr="00B94703">
        <w:rPr>
          <w:b w:val="0"/>
          <w:spacing w:val="-6"/>
          <w:sz w:val="28"/>
          <w:szCs w:val="28"/>
        </w:rPr>
        <w:t xml:space="preserve"> </w:t>
      </w:r>
      <w:r w:rsidRPr="00B94703">
        <w:rPr>
          <w:b w:val="0"/>
          <w:sz w:val="28"/>
          <w:szCs w:val="28"/>
        </w:rPr>
        <w:t>і</w:t>
      </w:r>
      <w:r w:rsidRPr="00B94703">
        <w:rPr>
          <w:b w:val="0"/>
          <w:spacing w:val="-6"/>
          <w:sz w:val="28"/>
          <w:szCs w:val="28"/>
        </w:rPr>
        <w:t xml:space="preserve"> </w:t>
      </w:r>
      <w:r w:rsidRPr="00B94703">
        <w:rPr>
          <w:b w:val="0"/>
          <w:sz w:val="28"/>
          <w:szCs w:val="28"/>
        </w:rPr>
        <w:t>функції</w:t>
      </w:r>
      <w:r w:rsidRPr="00B94703">
        <w:rPr>
          <w:b w:val="0"/>
          <w:spacing w:val="-7"/>
          <w:sz w:val="28"/>
          <w:szCs w:val="28"/>
        </w:rPr>
        <w:t xml:space="preserve"> </w:t>
      </w:r>
      <w:r w:rsidRPr="00B94703">
        <w:rPr>
          <w:b w:val="0"/>
          <w:sz w:val="28"/>
          <w:szCs w:val="28"/>
        </w:rPr>
        <w:t>органу</w:t>
      </w:r>
      <w:r w:rsidRPr="00B94703">
        <w:rPr>
          <w:b w:val="0"/>
          <w:spacing w:val="-6"/>
          <w:sz w:val="28"/>
          <w:szCs w:val="28"/>
        </w:rPr>
        <w:t xml:space="preserve"> </w:t>
      </w:r>
      <w:r w:rsidRPr="00B94703">
        <w:rPr>
          <w:b w:val="0"/>
          <w:sz w:val="28"/>
          <w:szCs w:val="28"/>
        </w:rPr>
        <w:t>Національної</w:t>
      </w:r>
      <w:r w:rsidRPr="00B94703">
        <w:rPr>
          <w:b w:val="0"/>
          <w:spacing w:val="-6"/>
          <w:sz w:val="28"/>
          <w:szCs w:val="28"/>
        </w:rPr>
        <w:t xml:space="preserve"> </w:t>
      </w:r>
      <w:r w:rsidRPr="00B94703">
        <w:rPr>
          <w:b w:val="0"/>
          <w:sz w:val="28"/>
          <w:szCs w:val="28"/>
        </w:rPr>
        <w:t>поліції.</w:t>
      </w:r>
      <w:r w:rsidRPr="00B94703">
        <w:rPr>
          <w:b w:val="0"/>
          <w:spacing w:val="-6"/>
          <w:sz w:val="28"/>
          <w:szCs w:val="28"/>
        </w:rPr>
        <w:t xml:space="preserve"> </w:t>
      </w:r>
      <w:r w:rsidRPr="00B94703">
        <w:rPr>
          <w:b w:val="0"/>
          <w:sz w:val="28"/>
          <w:szCs w:val="28"/>
        </w:rPr>
        <w:t>Цей</w:t>
      </w:r>
      <w:r w:rsidRPr="00B94703">
        <w:rPr>
          <w:b w:val="0"/>
          <w:spacing w:val="-7"/>
          <w:sz w:val="28"/>
          <w:szCs w:val="28"/>
        </w:rPr>
        <w:t xml:space="preserve"> </w:t>
      </w:r>
      <w:r w:rsidRPr="00B94703">
        <w:rPr>
          <w:b w:val="0"/>
          <w:sz w:val="28"/>
          <w:szCs w:val="28"/>
        </w:rPr>
        <w:t xml:space="preserve">процес характеризується безперервністю, </w:t>
      </w:r>
      <w:r w:rsidR="00885D95" w:rsidRPr="00B94703">
        <w:rPr>
          <w:b w:val="0"/>
          <w:sz w:val="28"/>
          <w:szCs w:val="28"/>
        </w:rPr>
        <w:t>циклічністю, здійснюється одно</w:t>
      </w:r>
      <w:r w:rsidRPr="00B94703">
        <w:rPr>
          <w:b w:val="0"/>
          <w:sz w:val="28"/>
          <w:szCs w:val="28"/>
        </w:rPr>
        <w:t>часно в різних</w:t>
      </w:r>
      <w:r w:rsidRPr="00B94703">
        <w:rPr>
          <w:b w:val="0"/>
          <w:spacing w:val="-3"/>
          <w:sz w:val="28"/>
          <w:szCs w:val="28"/>
        </w:rPr>
        <w:t xml:space="preserve"> </w:t>
      </w:r>
      <w:r w:rsidRPr="00B94703">
        <w:rPr>
          <w:b w:val="0"/>
          <w:sz w:val="28"/>
          <w:szCs w:val="28"/>
        </w:rPr>
        <w:t>напрямках.</w:t>
      </w:r>
    </w:p>
    <w:p w:rsidR="00806BBC" w:rsidRPr="00B94703" w:rsidRDefault="00806BBC" w:rsidP="00755F84">
      <w:pPr>
        <w:pStyle w:val="a4"/>
        <w:tabs>
          <w:tab w:val="left" w:pos="567"/>
        </w:tabs>
        <w:spacing w:before="5" w:line="244" w:lineRule="auto"/>
        <w:ind w:right="-1" w:firstLine="567"/>
        <w:jc w:val="both"/>
        <w:rPr>
          <w:b w:val="0"/>
          <w:sz w:val="28"/>
          <w:szCs w:val="28"/>
        </w:rPr>
      </w:pPr>
      <w:r w:rsidRPr="00B94703">
        <w:rPr>
          <w:b w:val="0"/>
          <w:sz w:val="28"/>
          <w:szCs w:val="28"/>
        </w:rPr>
        <w:t>У науковій літературі виділяються різні підходи до вивчення управління як процесу.</w:t>
      </w:r>
    </w:p>
    <w:p w:rsidR="00806BBC" w:rsidRPr="00B94703" w:rsidRDefault="00806BBC" w:rsidP="00755F84">
      <w:pPr>
        <w:pStyle w:val="a4"/>
        <w:tabs>
          <w:tab w:val="left" w:pos="567"/>
        </w:tabs>
        <w:spacing w:line="244" w:lineRule="auto"/>
        <w:ind w:right="-1" w:firstLine="567"/>
        <w:jc w:val="both"/>
        <w:rPr>
          <w:b w:val="0"/>
          <w:sz w:val="28"/>
          <w:szCs w:val="28"/>
        </w:rPr>
      </w:pPr>
      <w:r w:rsidRPr="00B94703">
        <w:rPr>
          <w:b w:val="0"/>
          <w:sz w:val="28"/>
          <w:szCs w:val="28"/>
        </w:rPr>
        <w:t>Одна група вчених розглядає</w:t>
      </w:r>
      <w:r w:rsidR="00FE0B7C" w:rsidRPr="00B94703">
        <w:rPr>
          <w:b w:val="0"/>
          <w:sz w:val="28"/>
          <w:szCs w:val="28"/>
        </w:rPr>
        <w:t xml:space="preserve"> управлінський процес як сукуп</w:t>
      </w:r>
      <w:r w:rsidRPr="00B94703">
        <w:rPr>
          <w:b w:val="0"/>
          <w:sz w:val="28"/>
          <w:szCs w:val="28"/>
        </w:rPr>
        <w:t>ність різних видів діяльності працівників управлінських структур, які</w:t>
      </w:r>
      <w:r w:rsidRPr="00B94703">
        <w:rPr>
          <w:b w:val="0"/>
          <w:spacing w:val="-5"/>
          <w:sz w:val="28"/>
          <w:szCs w:val="28"/>
        </w:rPr>
        <w:t xml:space="preserve"> </w:t>
      </w:r>
      <w:r w:rsidRPr="00B94703">
        <w:rPr>
          <w:b w:val="0"/>
          <w:sz w:val="28"/>
          <w:szCs w:val="28"/>
        </w:rPr>
        <w:t>обмежені</w:t>
      </w:r>
      <w:r w:rsidRPr="00B94703">
        <w:rPr>
          <w:b w:val="0"/>
          <w:spacing w:val="-4"/>
          <w:sz w:val="28"/>
          <w:szCs w:val="28"/>
        </w:rPr>
        <w:t xml:space="preserve"> </w:t>
      </w:r>
      <w:r w:rsidRPr="00B94703">
        <w:rPr>
          <w:b w:val="0"/>
          <w:sz w:val="28"/>
          <w:szCs w:val="28"/>
        </w:rPr>
        <w:t>часом</w:t>
      </w:r>
      <w:r w:rsidRPr="00B94703">
        <w:rPr>
          <w:b w:val="0"/>
          <w:spacing w:val="-4"/>
          <w:sz w:val="28"/>
          <w:szCs w:val="28"/>
        </w:rPr>
        <w:t xml:space="preserve"> </w:t>
      </w:r>
      <w:r w:rsidRPr="00B94703">
        <w:rPr>
          <w:b w:val="0"/>
          <w:sz w:val="28"/>
          <w:szCs w:val="28"/>
        </w:rPr>
        <w:t>виникнення</w:t>
      </w:r>
      <w:r w:rsidRPr="00B94703">
        <w:rPr>
          <w:b w:val="0"/>
          <w:spacing w:val="-5"/>
          <w:sz w:val="28"/>
          <w:szCs w:val="28"/>
        </w:rPr>
        <w:t xml:space="preserve"> </w:t>
      </w:r>
      <w:r w:rsidRPr="00B94703">
        <w:rPr>
          <w:b w:val="0"/>
          <w:sz w:val="28"/>
          <w:szCs w:val="28"/>
        </w:rPr>
        <w:t>управлінської</w:t>
      </w:r>
      <w:r w:rsidRPr="00B94703">
        <w:rPr>
          <w:b w:val="0"/>
          <w:spacing w:val="-4"/>
          <w:sz w:val="28"/>
          <w:szCs w:val="28"/>
        </w:rPr>
        <w:t xml:space="preserve"> </w:t>
      </w:r>
      <w:r w:rsidRPr="00B94703">
        <w:rPr>
          <w:b w:val="0"/>
          <w:sz w:val="28"/>
          <w:szCs w:val="28"/>
        </w:rPr>
        <w:t>ситуації</w:t>
      </w:r>
      <w:r w:rsidRPr="00B94703">
        <w:rPr>
          <w:b w:val="0"/>
          <w:spacing w:val="-6"/>
          <w:sz w:val="28"/>
          <w:szCs w:val="28"/>
        </w:rPr>
        <w:t xml:space="preserve"> </w:t>
      </w:r>
      <w:r w:rsidRPr="00B94703">
        <w:rPr>
          <w:b w:val="0"/>
          <w:sz w:val="28"/>
          <w:szCs w:val="28"/>
        </w:rPr>
        <w:t>та</w:t>
      </w:r>
      <w:r w:rsidRPr="00B94703">
        <w:rPr>
          <w:b w:val="0"/>
          <w:spacing w:val="-4"/>
          <w:sz w:val="28"/>
          <w:szCs w:val="28"/>
        </w:rPr>
        <w:t xml:space="preserve"> </w:t>
      </w:r>
      <w:r w:rsidRPr="00B94703">
        <w:rPr>
          <w:b w:val="0"/>
          <w:sz w:val="28"/>
          <w:szCs w:val="28"/>
        </w:rPr>
        <w:t>її</w:t>
      </w:r>
      <w:r w:rsidRPr="00B94703">
        <w:rPr>
          <w:b w:val="0"/>
          <w:spacing w:val="-4"/>
          <w:sz w:val="28"/>
          <w:szCs w:val="28"/>
        </w:rPr>
        <w:t xml:space="preserve"> </w:t>
      </w:r>
      <w:r w:rsidR="00FE0B7C" w:rsidRPr="00B94703">
        <w:rPr>
          <w:b w:val="0"/>
          <w:sz w:val="28"/>
          <w:szCs w:val="28"/>
        </w:rPr>
        <w:t>закінчен</w:t>
      </w:r>
      <w:r w:rsidRPr="00B94703">
        <w:rPr>
          <w:b w:val="0"/>
          <w:sz w:val="28"/>
          <w:szCs w:val="28"/>
        </w:rPr>
        <w:t>ня шляхом прийняття і реалізації р</w:t>
      </w:r>
      <w:r w:rsidR="00FE0B7C" w:rsidRPr="00B94703">
        <w:rPr>
          <w:b w:val="0"/>
          <w:sz w:val="28"/>
          <w:szCs w:val="28"/>
        </w:rPr>
        <w:t>ішення або відмови від його ре</w:t>
      </w:r>
      <w:r w:rsidRPr="00B94703">
        <w:rPr>
          <w:b w:val="0"/>
          <w:sz w:val="28"/>
          <w:szCs w:val="28"/>
        </w:rPr>
        <w:t xml:space="preserve">алізації. З цієї точки </w:t>
      </w:r>
      <w:r w:rsidRPr="00B94703">
        <w:rPr>
          <w:b w:val="0"/>
          <w:spacing w:val="-5"/>
          <w:sz w:val="28"/>
          <w:szCs w:val="28"/>
        </w:rPr>
        <w:t xml:space="preserve">зору, </w:t>
      </w:r>
      <w:r w:rsidRPr="00B94703">
        <w:rPr>
          <w:b w:val="0"/>
          <w:sz w:val="28"/>
          <w:szCs w:val="28"/>
        </w:rPr>
        <w:t xml:space="preserve">процес управління являє собою комплекс безперервних, взаємопов’язаних і в певному </w:t>
      </w:r>
      <w:r w:rsidRPr="00B94703">
        <w:rPr>
          <w:b w:val="0"/>
          <w:sz w:val="28"/>
          <w:szCs w:val="28"/>
        </w:rPr>
        <w:lastRenderedPageBreak/>
        <w:t xml:space="preserve">порядку </w:t>
      </w:r>
      <w:r w:rsidRPr="00B94703">
        <w:rPr>
          <w:b w:val="0"/>
          <w:spacing w:val="-3"/>
          <w:sz w:val="28"/>
          <w:szCs w:val="28"/>
        </w:rPr>
        <w:t xml:space="preserve">виконуваних </w:t>
      </w:r>
      <w:r w:rsidRPr="00B94703">
        <w:rPr>
          <w:b w:val="0"/>
          <w:sz w:val="28"/>
          <w:szCs w:val="28"/>
        </w:rPr>
        <w:t>дій, направлених на рішення практичних завдань</w:t>
      </w:r>
      <w:r w:rsidRPr="00B94703">
        <w:rPr>
          <w:b w:val="0"/>
          <w:spacing w:val="-11"/>
          <w:sz w:val="28"/>
          <w:szCs w:val="28"/>
        </w:rPr>
        <w:t xml:space="preserve"> </w:t>
      </w:r>
      <w:r w:rsidRPr="00B94703">
        <w:rPr>
          <w:b w:val="0"/>
          <w:sz w:val="28"/>
          <w:szCs w:val="28"/>
        </w:rPr>
        <w:t>управління.</w:t>
      </w:r>
    </w:p>
    <w:p w:rsidR="00806BBC" w:rsidRPr="00B94703" w:rsidRDefault="00806BBC" w:rsidP="00FE0B7C">
      <w:pPr>
        <w:pStyle w:val="a4"/>
        <w:spacing w:before="6" w:line="244" w:lineRule="auto"/>
        <w:ind w:right="-1" w:firstLine="567"/>
        <w:jc w:val="both"/>
        <w:rPr>
          <w:b w:val="0"/>
          <w:sz w:val="28"/>
          <w:szCs w:val="28"/>
        </w:rPr>
      </w:pPr>
      <w:r w:rsidRPr="00B94703">
        <w:rPr>
          <w:b w:val="0"/>
          <w:sz w:val="28"/>
          <w:szCs w:val="28"/>
        </w:rPr>
        <w:t>До числа обов’язкових, які пост</w:t>
      </w:r>
      <w:r w:rsidR="00FE0B7C" w:rsidRPr="00B94703">
        <w:rPr>
          <w:b w:val="0"/>
          <w:sz w:val="28"/>
          <w:szCs w:val="28"/>
        </w:rPr>
        <w:t>ійно повторюються, видів управ</w:t>
      </w:r>
      <w:r w:rsidRPr="00B94703">
        <w:rPr>
          <w:b w:val="0"/>
          <w:sz w:val="28"/>
          <w:szCs w:val="28"/>
        </w:rPr>
        <w:t>лінської діяльності відносяться:</w:t>
      </w:r>
    </w:p>
    <w:p w:rsidR="00F33451" w:rsidRPr="00B94703" w:rsidRDefault="00806BBC" w:rsidP="00830E61">
      <w:pPr>
        <w:pStyle w:val="af7"/>
        <w:widowControl w:val="0"/>
        <w:numPr>
          <w:ilvl w:val="0"/>
          <w:numId w:val="12"/>
        </w:numPr>
        <w:tabs>
          <w:tab w:val="left" w:pos="1158"/>
        </w:tabs>
        <w:autoSpaceDE w:val="0"/>
        <w:autoSpaceDN w:val="0"/>
        <w:spacing w:before="1" w:after="0" w:line="244" w:lineRule="auto"/>
        <w:ind w:left="426" w:right="-1" w:firstLine="50"/>
        <w:contextualSpacing w:val="0"/>
        <w:jc w:val="both"/>
        <w:rPr>
          <w:rFonts w:ascii="Times New Roman" w:hAnsi="Times New Roman"/>
          <w:sz w:val="28"/>
          <w:szCs w:val="28"/>
        </w:rPr>
      </w:pPr>
      <w:r w:rsidRPr="00B94703">
        <w:rPr>
          <w:rFonts w:ascii="Times New Roman" w:hAnsi="Times New Roman"/>
          <w:sz w:val="28"/>
          <w:szCs w:val="28"/>
        </w:rPr>
        <w:t xml:space="preserve">визначення проблеми, постановка </w:t>
      </w:r>
      <w:r w:rsidRPr="00B94703">
        <w:rPr>
          <w:rFonts w:ascii="Times New Roman" w:hAnsi="Times New Roman"/>
          <w:spacing w:val="-3"/>
          <w:sz w:val="28"/>
          <w:szCs w:val="28"/>
        </w:rPr>
        <w:t xml:space="preserve">цілей; </w:t>
      </w:r>
    </w:p>
    <w:p w:rsidR="00806BBC" w:rsidRPr="00B94703" w:rsidRDefault="00806BBC" w:rsidP="00830E61">
      <w:pPr>
        <w:pStyle w:val="af7"/>
        <w:widowControl w:val="0"/>
        <w:numPr>
          <w:ilvl w:val="0"/>
          <w:numId w:val="12"/>
        </w:numPr>
        <w:tabs>
          <w:tab w:val="left" w:pos="1158"/>
        </w:tabs>
        <w:autoSpaceDE w:val="0"/>
        <w:autoSpaceDN w:val="0"/>
        <w:spacing w:before="1" w:after="0" w:line="244" w:lineRule="auto"/>
        <w:ind w:left="426" w:right="-1" w:firstLine="50"/>
        <w:contextualSpacing w:val="0"/>
        <w:jc w:val="both"/>
        <w:rPr>
          <w:rFonts w:ascii="Times New Roman" w:hAnsi="Times New Roman"/>
          <w:sz w:val="28"/>
          <w:szCs w:val="28"/>
        </w:rPr>
      </w:pPr>
      <w:r w:rsidRPr="00B94703">
        <w:rPr>
          <w:rFonts w:ascii="Times New Roman" w:hAnsi="Times New Roman"/>
          <w:w w:val="105"/>
          <w:sz w:val="28"/>
          <w:szCs w:val="28"/>
        </w:rPr>
        <w:t>розробка варіантів</w:t>
      </w:r>
      <w:r w:rsidRPr="00B94703">
        <w:rPr>
          <w:rFonts w:ascii="Times New Roman" w:hAnsi="Times New Roman"/>
          <w:spacing w:val="-4"/>
          <w:w w:val="105"/>
          <w:sz w:val="28"/>
          <w:szCs w:val="28"/>
        </w:rPr>
        <w:t xml:space="preserve"> </w:t>
      </w:r>
      <w:r w:rsidRPr="00B94703">
        <w:rPr>
          <w:rFonts w:ascii="Times New Roman" w:hAnsi="Times New Roman"/>
          <w:w w:val="105"/>
          <w:sz w:val="28"/>
          <w:szCs w:val="28"/>
        </w:rPr>
        <w:t>рішення;</w:t>
      </w:r>
    </w:p>
    <w:p w:rsidR="00F33451" w:rsidRPr="00B94703" w:rsidRDefault="00806BBC" w:rsidP="00830E61">
      <w:pPr>
        <w:pStyle w:val="af7"/>
        <w:widowControl w:val="0"/>
        <w:numPr>
          <w:ilvl w:val="0"/>
          <w:numId w:val="12"/>
        </w:numPr>
        <w:tabs>
          <w:tab w:val="left" w:pos="1158"/>
        </w:tabs>
        <w:autoSpaceDE w:val="0"/>
        <w:autoSpaceDN w:val="0"/>
        <w:spacing w:before="2" w:after="0" w:line="244" w:lineRule="auto"/>
        <w:ind w:left="426" w:right="-1" w:firstLine="50"/>
        <w:contextualSpacing w:val="0"/>
        <w:jc w:val="both"/>
        <w:rPr>
          <w:rFonts w:ascii="Times New Roman" w:hAnsi="Times New Roman"/>
          <w:sz w:val="28"/>
          <w:szCs w:val="28"/>
        </w:rPr>
      </w:pPr>
      <w:r w:rsidRPr="00B94703">
        <w:rPr>
          <w:rFonts w:ascii="Times New Roman" w:hAnsi="Times New Roman"/>
          <w:sz w:val="28"/>
          <w:szCs w:val="28"/>
        </w:rPr>
        <w:t xml:space="preserve">прийняття (затвердження) рішення; </w:t>
      </w:r>
    </w:p>
    <w:p w:rsidR="00806BBC" w:rsidRPr="00B94703" w:rsidRDefault="00806BBC" w:rsidP="00830E61">
      <w:pPr>
        <w:pStyle w:val="af7"/>
        <w:widowControl w:val="0"/>
        <w:numPr>
          <w:ilvl w:val="0"/>
          <w:numId w:val="12"/>
        </w:numPr>
        <w:tabs>
          <w:tab w:val="left" w:pos="1158"/>
        </w:tabs>
        <w:autoSpaceDE w:val="0"/>
        <w:autoSpaceDN w:val="0"/>
        <w:spacing w:after="0" w:line="240" w:lineRule="auto"/>
        <w:ind w:left="426" w:firstLine="50"/>
        <w:contextualSpacing w:val="0"/>
        <w:jc w:val="both"/>
        <w:rPr>
          <w:rFonts w:ascii="Times New Roman" w:hAnsi="Times New Roman"/>
          <w:sz w:val="28"/>
          <w:szCs w:val="28"/>
        </w:rPr>
      </w:pPr>
      <w:r w:rsidRPr="00B94703">
        <w:rPr>
          <w:rFonts w:ascii="Times New Roman" w:hAnsi="Times New Roman"/>
          <w:w w:val="110"/>
          <w:sz w:val="28"/>
          <w:szCs w:val="28"/>
        </w:rPr>
        <w:t>підбір</w:t>
      </w:r>
      <w:r w:rsidRPr="00B94703">
        <w:rPr>
          <w:rFonts w:ascii="Times New Roman" w:hAnsi="Times New Roman"/>
          <w:spacing w:val="2"/>
          <w:w w:val="110"/>
          <w:sz w:val="28"/>
          <w:szCs w:val="28"/>
        </w:rPr>
        <w:t xml:space="preserve"> </w:t>
      </w:r>
      <w:r w:rsidRPr="00B94703">
        <w:rPr>
          <w:rFonts w:ascii="Times New Roman" w:hAnsi="Times New Roman"/>
          <w:w w:val="110"/>
          <w:sz w:val="28"/>
          <w:szCs w:val="28"/>
        </w:rPr>
        <w:t>виконавців;</w:t>
      </w:r>
    </w:p>
    <w:p w:rsidR="00FE0B7C" w:rsidRPr="00B94703" w:rsidRDefault="00806BBC" w:rsidP="00830E61">
      <w:pPr>
        <w:pStyle w:val="af7"/>
        <w:widowControl w:val="0"/>
        <w:numPr>
          <w:ilvl w:val="0"/>
          <w:numId w:val="12"/>
        </w:numPr>
        <w:tabs>
          <w:tab w:val="left" w:pos="1158"/>
        </w:tabs>
        <w:autoSpaceDE w:val="0"/>
        <w:autoSpaceDN w:val="0"/>
        <w:spacing w:after="0" w:line="240" w:lineRule="auto"/>
        <w:ind w:left="426" w:firstLine="50"/>
        <w:contextualSpacing w:val="0"/>
        <w:jc w:val="both"/>
        <w:rPr>
          <w:rFonts w:ascii="Times New Roman" w:hAnsi="Times New Roman"/>
          <w:sz w:val="28"/>
          <w:szCs w:val="28"/>
        </w:rPr>
      </w:pPr>
      <w:r w:rsidRPr="00B94703">
        <w:rPr>
          <w:rFonts w:ascii="Times New Roman" w:hAnsi="Times New Roman"/>
          <w:sz w:val="28"/>
          <w:szCs w:val="28"/>
        </w:rPr>
        <w:t xml:space="preserve">оцінка процесу виконання рішення, його корегування; </w:t>
      </w:r>
    </w:p>
    <w:p w:rsidR="00806BBC" w:rsidRPr="00B94703" w:rsidRDefault="00806BBC" w:rsidP="00830E61">
      <w:pPr>
        <w:pStyle w:val="af7"/>
        <w:widowControl w:val="0"/>
        <w:numPr>
          <w:ilvl w:val="0"/>
          <w:numId w:val="12"/>
        </w:numPr>
        <w:tabs>
          <w:tab w:val="left" w:pos="1158"/>
        </w:tabs>
        <w:autoSpaceDE w:val="0"/>
        <w:autoSpaceDN w:val="0"/>
        <w:spacing w:after="0" w:line="240" w:lineRule="auto"/>
        <w:ind w:left="426" w:firstLine="50"/>
        <w:contextualSpacing w:val="0"/>
        <w:jc w:val="both"/>
        <w:rPr>
          <w:rFonts w:ascii="Times New Roman" w:hAnsi="Times New Roman"/>
          <w:sz w:val="28"/>
          <w:szCs w:val="28"/>
        </w:rPr>
      </w:pPr>
      <w:r w:rsidRPr="00B94703">
        <w:rPr>
          <w:rFonts w:ascii="Times New Roman" w:hAnsi="Times New Roman"/>
          <w:w w:val="105"/>
          <w:sz w:val="28"/>
          <w:szCs w:val="28"/>
        </w:rPr>
        <w:t xml:space="preserve">облік і оцінка </w:t>
      </w:r>
      <w:r w:rsidRPr="00B94703">
        <w:rPr>
          <w:rFonts w:ascii="Times New Roman" w:hAnsi="Times New Roman"/>
          <w:spacing w:val="-3"/>
          <w:w w:val="105"/>
          <w:sz w:val="28"/>
          <w:szCs w:val="28"/>
        </w:rPr>
        <w:t xml:space="preserve">результатів </w:t>
      </w:r>
      <w:r w:rsidRPr="00B94703">
        <w:rPr>
          <w:rFonts w:ascii="Times New Roman" w:hAnsi="Times New Roman"/>
          <w:w w:val="105"/>
          <w:sz w:val="28"/>
          <w:szCs w:val="28"/>
        </w:rPr>
        <w:t>виконання</w:t>
      </w:r>
      <w:r w:rsidRPr="00B94703">
        <w:rPr>
          <w:rFonts w:ascii="Times New Roman" w:hAnsi="Times New Roman"/>
          <w:spacing w:val="-1"/>
          <w:w w:val="105"/>
          <w:sz w:val="28"/>
          <w:szCs w:val="28"/>
        </w:rPr>
        <w:t xml:space="preserve"> </w:t>
      </w:r>
      <w:r w:rsidRPr="00B94703">
        <w:rPr>
          <w:rFonts w:ascii="Times New Roman" w:hAnsi="Times New Roman"/>
          <w:w w:val="105"/>
          <w:sz w:val="28"/>
          <w:szCs w:val="28"/>
        </w:rPr>
        <w:t>рішення</w:t>
      </w:r>
      <w:r w:rsidR="00F33451" w:rsidRPr="00B94703">
        <w:rPr>
          <w:rStyle w:val="aa"/>
          <w:rFonts w:ascii="Times New Roman" w:hAnsi="Times New Roman"/>
          <w:w w:val="105"/>
          <w:sz w:val="28"/>
          <w:szCs w:val="28"/>
        </w:rPr>
        <w:footnoteReference w:id="5"/>
      </w:r>
      <w:r w:rsidRPr="00B94703">
        <w:rPr>
          <w:rFonts w:ascii="Times New Roman" w:hAnsi="Times New Roman"/>
          <w:w w:val="105"/>
          <w:sz w:val="28"/>
          <w:szCs w:val="28"/>
        </w:rPr>
        <w:t>.</w:t>
      </w:r>
    </w:p>
    <w:p w:rsidR="00806BBC" w:rsidRPr="00B94703" w:rsidRDefault="00806BBC" w:rsidP="007C612E">
      <w:pPr>
        <w:pStyle w:val="a8"/>
        <w:spacing w:line="240" w:lineRule="auto"/>
        <w:ind w:firstLine="567"/>
        <w:rPr>
          <w:szCs w:val="28"/>
        </w:rPr>
      </w:pPr>
      <w:r w:rsidRPr="00B94703">
        <w:rPr>
          <w:szCs w:val="28"/>
        </w:rPr>
        <w:t>Реалізація управлінських рішень здійснюється поетапно і циклічно.</w:t>
      </w:r>
    </w:p>
    <w:p w:rsidR="006E1558" w:rsidRPr="00B94703" w:rsidRDefault="006E1558" w:rsidP="007C612E">
      <w:pPr>
        <w:pStyle w:val="a4"/>
        <w:ind w:firstLine="567"/>
        <w:jc w:val="both"/>
        <w:rPr>
          <w:b w:val="0"/>
          <w:sz w:val="28"/>
          <w:szCs w:val="28"/>
        </w:rPr>
      </w:pPr>
      <w:r w:rsidRPr="00B94703">
        <w:rPr>
          <w:b w:val="0"/>
          <w:sz w:val="28"/>
          <w:szCs w:val="28"/>
        </w:rPr>
        <w:t xml:space="preserve">Цикл управління включає в себе одержання інформації, її аналіз, </w:t>
      </w:r>
      <w:r w:rsidRPr="00B94703">
        <w:rPr>
          <w:b w:val="0"/>
          <w:spacing w:val="-3"/>
          <w:sz w:val="28"/>
          <w:szCs w:val="28"/>
        </w:rPr>
        <w:t xml:space="preserve">оцінку, </w:t>
      </w:r>
      <w:r w:rsidRPr="00B94703">
        <w:rPr>
          <w:b w:val="0"/>
          <w:sz w:val="28"/>
          <w:szCs w:val="28"/>
        </w:rPr>
        <w:t xml:space="preserve">визначення мети, постановку завдання, вироблення та </w:t>
      </w:r>
      <w:r w:rsidR="00450134" w:rsidRPr="00B94703">
        <w:rPr>
          <w:b w:val="0"/>
          <w:spacing w:val="-4"/>
          <w:sz w:val="28"/>
          <w:szCs w:val="28"/>
        </w:rPr>
        <w:t>прий</w:t>
      </w:r>
      <w:r w:rsidRPr="00B94703">
        <w:rPr>
          <w:b w:val="0"/>
          <w:sz w:val="28"/>
          <w:szCs w:val="28"/>
        </w:rPr>
        <w:t>няття</w:t>
      </w:r>
      <w:r w:rsidRPr="00B94703">
        <w:rPr>
          <w:b w:val="0"/>
          <w:spacing w:val="-11"/>
          <w:sz w:val="28"/>
          <w:szCs w:val="28"/>
        </w:rPr>
        <w:t xml:space="preserve"> </w:t>
      </w:r>
      <w:r w:rsidRPr="00B94703">
        <w:rPr>
          <w:b w:val="0"/>
          <w:sz w:val="28"/>
          <w:szCs w:val="28"/>
        </w:rPr>
        <w:t>рішення,</w:t>
      </w:r>
      <w:r w:rsidRPr="00B94703">
        <w:rPr>
          <w:b w:val="0"/>
          <w:spacing w:val="-11"/>
          <w:sz w:val="28"/>
          <w:szCs w:val="28"/>
        </w:rPr>
        <w:t xml:space="preserve"> </w:t>
      </w:r>
      <w:r w:rsidRPr="00B94703">
        <w:rPr>
          <w:b w:val="0"/>
          <w:sz w:val="28"/>
          <w:szCs w:val="28"/>
        </w:rPr>
        <w:t>організацію</w:t>
      </w:r>
      <w:r w:rsidRPr="00B94703">
        <w:rPr>
          <w:b w:val="0"/>
          <w:spacing w:val="-11"/>
          <w:sz w:val="28"/>
          <w:szCs w:val="28"/>
        </w:rPr>
        <w:t xml:space="preserve"> </w:t>
      </w:r>
      <w:r w:rsidRPr="00B94703">
        <w:rPr>
          <w:b w:val="0"/>
          <w:sz w:val="28"/>
          <w:szCs w:val="28"/>
        </w:rPr>
        <w:t>його</w:t>
      </w:r>
      <w:r w:rsidRPr="00B94703">
        <w:rPr>
          <w:b w:val="0"/>
          <w:spacing w:val="-11"/>
          <w:sz w:val="28"/>
          <w:szCs w:val="28"/>
        </w:rPr>
        <w:t xml:space="preserve"> </w:t>
      </w:r>
      <w:r w:rsidRPr="00B94703">
        <w:rPr>
          <w:b w:val="0"/>
          <w:sz w:val="28"/>
          <w:szCs w:val="28"/>
        </w:rPr>
        <w:t>виконання.</w:t>
      </w:r>
      <w:r w:rsidRPr="00B94703">
        <w:rPr>
          <w:b w:val="0"/>
          <w:spacing w:val="-11"/>
          <w:sz w:val="28"/>
          <w:szCs w:val="28"/>
        </w:rPr>
        <w:t xml:space="preserve"> </w:t>
      </w:r>
      <w:r w:rsidRPr="00B94703">
        <w:rPr>
          <w:b w:val="0"/>
          <w:spacing w:val="-4"/>
          <w:sz w:val="28"/>
          <w:szCs w:val="28"/>
        </w:rPr>
        <w:t>Такий</w:t>
      </w:r>
      <w:r w:rsidRPr="00B94703">
        <w:rPr>
          <w:b w:val="0"/>
          <w:spacing w:val="-11"/>
          <w:sz w:val="28"/>
          <w:szCs w:val="28"/>
        </w:rPr>
        <w:t xml:space="preserve"> </w:t>
      </w:r>
      <w:r w:rsidRPr="00B94703">
        <w:rPr>
          <w:b w:val="0"/>
          <w:sz w:val="28"/>
          <w:szCs w:val="28"/>
        </w:rPr>
        <w:t>цикл</w:t>
      </w:r>
      <w:r w:rsidRPr="00B94703">
        <w:rPr>
          <w:b w:val="0"/>
          <w:spacing w:val="-11"/>
          <w:sz w:val="28"/>
          <w:szCs w:val="28"/>
        </w:rPr>
        <w:t xml:space="preserve"> </w:t>
      </w:r>
      <w:r w:rsidRPr="00B94703">
        <w:rPr>
          <w:b w:val="0"/>
          <w:sz w:val="28"/>
          <w:szCs w:val="28"/>
        </w:rPr>
        <w:t>п</w:t>
      </w:r>
      <w:r w:rsidR="00450134" w:rsidRPr="00B94703">
        <w:rPr>
          <w:b w:val="0"/>
          <w:sz w:val="28"/>
          <w:szCs w:val="28"/>
        </w:rPr>
        <w:t>овторюєть</w:t>
      </w:r>
      <w:r w:rsidRPr="00B94703">
        <w:rPr>
          <w:b w:val="0"/>
          <w:sz w:val="28"/>
          <w:szCs w:val="28"/>
        </w:rPr>
        <w:t>ся</w:t>
      </w:r>
      <w:r w:rsidRPr="00B94703">
        <w:rPr>
          <w:b w:val="0"/>
          <w:spacing w:val="-1"/>
          <w:sz w:val="28"/>
          <w:szCs w:val="28"/>
        </w:rPr>
        <w:t xml:space="preserve"> </w:t>
      </w:r>
      <w:r w:rsidRPr="00B94703">
        <w:rPr>
          <w:b w:val="0"/>
          <w:sz w:val="28"/>
          <w:szCs w:val="28"/>
        </w:rPr>
        <w:t>безперервно.</w:t>
      </w:r>
    </w:p>
    <w:p w:rsidR="006E1558" w:rsidRPr="00B94703" w:rsidRDefault="006E1558" w:rsidP="007C612E">
      <w:pPr>
        <w:pStyle w:val="a4"/>
        <w:ind w:firstLine="567"/>
        <w:jc w:val="both"/>
        <w:rPr>
          <w:b w:val="0"/>
          <w:sz w:val="28"/>
          <w:szCs w:val="28"/>
        </w:rPr>
      </w:pPr>
      <w:r w:rsidRPr="00B94703">
        <w:rPr>
          <w:b w:val="0"/>
          <w:sz w:val="28"/>
          <w:szCs w:val="28"/>
        </w:rPr>
        <w:t>Якщо було поставлено якусь мету або завдання, її досягнення (вирішення проблеми) завжди викликає нову ситуацію, що вимагає нових управлінських рішень.</w:t>
      </w:r>
    </w:p>
    <w:p w:rsidR="006E1558" w:rsidRPr="00B94703" w:rsidRDefault="006E1558" w:rsidP="007C612E">
      <w:pPr>
        <w:pStyle w:val="a4"/>
        <w:ind w:firstLine="567"/>
        <w:jc w:val="both"/>
        <w:rPr>
          <w:b w:val="0"/>
          <w:sz w:val="28"/>
          <w:szCs w:val="28"/>
        </w:rPr>
      </w:pPr>
      <w:r w:rsidRPr="00B94703">
        <w:rPr>
          <w:b w:val="0"/>
          <w:sz w:val="28"/>
          <w:szCs w:val="28"/>
        </w:rPr>
        <w:t>Цю тему можна проілюструвати на простому прикладі. Вчинено злочин. Завдання – встановити ви</w:t>
      </w:r>
      <w:r w:rsidR="00562D54" w:rsidRPr="00B94703">
        <w:rPr>
          <w:b w:val="0"/>
          <w:sz w:val="28"/>
          <w:szCs w:val="28"/>
        </w:rPr>
        <w:t>нних осіб. Згодом вони встанов</w:t>
      </w:r>
      <w:r w:rsidRPr="00B94703">
        <w:rPr>
          <w:b w:val="0"/>
          <w:sz w:val="28"/>
          <w:szCs w:val="28"/>
        </w:rPr>
        <w:t>лені, але їх місцезнаходження невідоме. Треба організувати розшук. Внаслідок</w:t>
      </w:r>
      <w:r w:rsidRPr="00B94703">
        <w:rPr>
          <w:b w:val="0"/>
          <w:spacing w:val="-16"/>
          <w:sz w:val="28"/>
          <w:szCs w:val="28"/>
        </w:rPr>
        <w:t xml:space="preserve"> </w:t>
      </w:r>
      <w:r w:rsidRPr="00B94703">
        <w:rPr>
          <w:b w:val="0"/>
          <w:sz w:val="28"/>
          <w:szCs w:val="28"/>
        </w:rPr>
        <w:t>оперативно-розшукових</w:t>
      </w:r>
      <w:r w:rsidRPr="00B94703">
        <w:rPr>
          <w:b w:val="0"/>
          <w:spacing w:val="-16"/>
          <w:sz w:val="28"/>
          <w:szCs w:val="28"/>
        </w:rPr>
        <w:t xml:space="preserve"> </w:t>
      </w:r>
      <w:r w:rsidRPr="00B94703">
        <w:rPr>
          <w:b w:val="0"/>
          <w:sz w:val="28"/>
          <w:szCs w:val="28"/>
        </w:rPr>
        <w:t>заходів</w:t>
      </w:r>
      <w:r w:rsidRPr="00B94703">
        <w:rPr>
          <w:b w:val="0"/>
          <w:spacing w:val="-16"/>
          <w:sz w:val="28"/>
          <w:szCs w:val="28"/>
        </w:rPr>
        <w:t xml:space="preserve"> </w:t>
      </w:r>
      <w:r w:rsidRPr="00B94703">
        <w:rPr>
          <w:b w:val="0"/>
          <w:sz w:val="28"/>
          <w:szCs w:val="28"/>
        </w:rPr>
        <w:t>одержано</w:t>
      </w:r>
      <w:r w:rsidRPr="00B94703">
        <w:rPr>
          <w:b w:val="0"/>
          <w:spacing w:val="-16"/>
          <w:sz w:val="28"/>
          <w:szCs w:val="28"/>
        </w:rPr>
        <w:t xml:space="preserve"> </w:t>
      </w:r>
      <w:r w:rsidRPr="00B94703">
        <w:rPr>
          <w:b w:val="0"/>
          <w:sz w:val="28"/>
          <w:szCs w:val="28"/>
        </w:rPr>
        <w:t>інформацію</w:t>
      </w:r>
      <w:r w:rsidRPr="00B94703">
        <w:rPr>
          <w:b w:val="0"/>
          <w:spacing w:val="-16"/>
          <w:sz w:val="28"/>
          <w:szCs w:val="28"/>
        </w:rPr>
        <w:t xml:space="preserve"> </w:t>
      </w:r>
      <w:r w:rsidRPr="00B94703">
        <w:rPr>
          <w:b w:val="0"/>
          <w:sz w:val="28"/>
          <w:szCs w:val="28"/>
        </w:rPr>
        <w:t xml:space="preserve">про </w:t>
      </w:r>
      <w:r w:rsidRPr="00B94703">
        <w:rPr>
          <w:b w:val="0"/>
          <w:spacing w:val="-4"/>
          <w:sz w:val="28"/>
          <w:szCs w:val="28"/>
        </w:rPr>
        <w:t xml:space="preserve">адресу, </w:t>
      </w:r>
      <w:r w:rsidRPr="00B94703">
        <w:rPr>
          <w:b w:val="0"/>
          <w:sz w:val="28"/>
          <w:szCs w:val="28"/>
        </w:rPr>
        <w:t>за якою переховуються злочинці. Далі йде операція щодо їх затримання. Одночасно з цими ци</w:t>
      </w:r>
      <w:r w:rsidR="00562D54" w:rsidRPr="00B94703">
        <w:rPr>
          <w:b w:val="0"/>
          <w:sz w:val="28"/>
          <w:szCs w:val="28"/>
        </w:rPr>
        <w:t>клами начальник відділу органі</w:t>
      </w:r>
      <w:r w:rsidRPr="00B94703">
        <w:rPr>
          <w:b w:val="0"/>
          <w:sz w:val="28"/>
          <w:szCs w:val="28"/>
        </w:rPr>
        <w:t xml:space="preserve">зовує </w:t>
      </w:r>
      <w:r w:rsidRPr="00B94703">
        <w:rPr>
          <w:b w:val="0"/>
          <w:spacing w:val="-3"/>
          <w:sz w:val="28"/>
          <w:szCs w:val="28"/>
        </w:rPr>
        <w:t xml:space="preserve">досудове </w:t>
      </w:r>
      <w:r w:rsidRPr="00B94703">
        <w:rPr>
          <w:b w:val="0"/>
          <w:sz w:val="28"/>
          <w:szCs w:val="28"/>
        </w:rPr>
        <w:t>слідство у кримінальному провадженні, передачу кримінального</w:t>
      </w:r>
      <w:r w:rsidRPr="00B94703">
        <w:rPr>
          <w:b w:val="0"/>
          <w:spacing w:val="-6"/>
          <w:sz w:val="28"/>
          <w:szCs w:val="28"/>
        </w:rPr>
        <w:t xml:space="preserve"> </w:t>
      </w:r>
      <w:r w:rsidRPr="00B94703">
        <w:rPr>
          <w:b w:val="0"/>
          <w:sz w:val="28"/>
          <w:szCs w:val="28"/>
        </w:rPr>
        <w:t>провадження</w:t>
      </w:r>
      <w:r w:rsidRPr="00B94703">
        <w:rPr>
          <w:b w:val="0"/>
          <w:spacing w:val="-5"/>
          <w:sz w:val="28"/>
          <w:szCs w:val="28"/>
        </w:rPr>
        <w:t xml:space="preserve"> </w:t>
      </w:r>
      <w:r w:rsidRPr="00B94703">
        <w:rPr>
          <w:b w:val="0"/>
          <w:sz w:val="28"/>
          <w:szCs w:val="28"/>
        </w:rPr>
        <w:t>до</w:t>
      </w:r>
      <w:r w:rsidRPr="00B94703">
        <w:rPr>
          <w:b w:val="0"/>
          <w:spacing w:val="-5"/>
          <w:sz w:val="28"/>
          <w:szCs w:val="28"/>
        </w:rPr>
        <w:t xml:space="preserve"> </w:t>
      </w:r>
      <w:r w:rsidRPr="00B94703">
        <w:rPr>
          <w:b w:val="0"/>
          <w:spacing w:val="-6"/>
          <w:sz w:val="28"/>
          <w:szCs w:val="28"/>
        </w:rPr>
        <w:t>суду,</w:t>
      </w:r>
      <w:r w:rsidRPr="00B94703">
        <w:rPr>
          <w:b w:val="0"/>
          <w:spacing w:val="-4"/>
          <w:sz w:val="28"/>
          <w:szCs w:val="28"/>
        </w:rPr>
        <w:t xml:space="preserve"> </w:t>
      </w:r>
      <w:r w:rsidRPr="00B94703">
        <w:rPr>
          <w:b w:val="0"/>
          <w:sz w:val="28"/>
          <w:szCs w:val="28"/>
        </w:rPr>
        <w:t>тощо.</w:t>
      </w:r>
      <w:r w:rsidRPr="00B94703">
        <w:rPr>
          <w:b w:val="0"/>
          <w:spacing w:val="-5"/>
          <w:sz w:val="28"/>
          <w:szCs w:val="28"/>
        </w:rPr>
        <w:t xml:space="preserve"> </w:t>
      </w:r>
      <w:r w:rsidRPr="00B94703">
        <w:rPr>
          <w:b w:val="0"/>
          <w:sz w:val="28"/>
          <w:szCs w:val="28"/>
        </w:rPr>
        <w:t>Якщо</w:t>
      </w:r>
      <w:r w:rsidRPr="00B94703">
        <w:rPr>
          <w:b w:val="0"/>
          <w:spacing w:val="-4"/>
          <w:sz w:val="28"/>
          <w:szCs w:val="28"/>
        </w:rPr>
        <w:t xml:space="preserve"> </w:t>
      </w:r>
      <w:r w:rsidRPr="00B94703">
        <w:rPr>
          <w:b w:val="0"/>
          <w:sz w:val="28"/>
          <w:szCs w:val="28"/>
        </w:rPr>
        <w:t>ж</w:t>
      </w:r>
      <w:r w:rsidRPr="00B94703">
        <w:rPr>
          <w:b w:val="0"/>
          <w:spacing w:val="-4"/>
          <w:sz w:val="28"/>
          <w:szCs w:val="28"/>
        </w:rPr>
        <w:t xml:space="preserve"> </w:t>
      </w:r>
      <w:r w:rsidRPr="00B94703">
        <w:rPr>
          <w:b w:val="0"/>
          <w:sz w:val="28"/>
          <w:szCs w:val="28"/>
        </w:rPr>
        <w:t>врахувати,</w:t>
      </w:r>
      <w:r w:rsidRPr="00B94703">
        <w:rPr>
          <w:b w:val="0"/>
          <w:spacing w:val="-4"/>
          <w:sz w:val="28"/>
          <w:szCs w:val="28"/>
        </w:rPr>
        <w:t xml:space="preserve"> </w:t>
      </w:r>
      <w:r w:rsidRPr="00B94703">
        <w:rPr>
          <w:b w:val="0"/>
          <w:sz w:val="28"/>
          <w:szCs w:val="28"/>
        </w:rPr>
        <w:t>що</w:t>
      </w:r>
      <w:r w:rsidRPr="00B94703">
        <w:rPr>
          <w:b w:val="0"/>
          <w:spacing w:val="-5"/>
          <w:sz w:val="28"/>
          <w:szCs w:val="28"/>
        </w:rPr>
        <w:t xml:space="preserve"> </w:t>
      </w:r>
      <w:r w:rsidR="00E30DD8" w:rsidRPr="00B94703">
        <w:rPr>
          <w:b w:val="0"/>
          <w:sz w:val="28"/>
          <w:szCs w:val="28"/>
        </w:rPr>
        <w:t>од</w:t>
      </w:r>
      <w:r w:rsidRPr="00B94703">
        <w:rPr>
          <w:b w:val="0"/>
          <w:sz w:val="28"/>
          <w:szCs w:val="28"/>
        </w:rPr>
        <w:t>ночасно вчиняються не один злочин,</w:t>
      </w:r>
      <w:r w:rsidR="00E30DD8" w:rsidRPr="00B94703">
        <w:rPr>
          <w:b w:val="0"/>
          <w:sz w:val="28"/>
          <w:szCs w:val="28"/>
        </w:rPr>
        <w:t xml:space="preserve"> а кілька, що розкриття та роз</w:t>
      </w:r>
      <w:r w:rsidRPr="00B94703">
        <w:rPr>
          <w:b w:val="0"/>
          <w:sz w:val="28"/>
          <w:szCs w:val="28"/>
        </w:rPr>
        <w:t xml:space="preserve">слідування злочинів – це, за обсягом роботи, приблизно тільки 10 % від усіх завдань, які вирішуються підрозділом (органом) поліції, </w:t>
      </w:r>
      <w:r w:rsidRPr="00B94703">
        <w:rPr>
          <w:b w:val="0"/>
          <w:spacing w:val="-7"/>
          <w:sz w:val="28"/>
          <w:szCs w:val="28"/>
        </w:rPr>
        <w:t>то</w:t>
      </w:r>
      <w:r w:rsidRPr="00B94703">
        <w:rPr>
          <w:b w:val="0"/>
          <w:spacing w:val="30"/>
          <w:sz w:val="28"/>
          <w:szCs w:val="28"/>
        </w:rPr>
        <w:t xml:space="preserve"> </w:t>
      </w:r>
      <w:r w:rsidRPr="00B94703">
        <w:rPr>
          <w:b w:val="0"/>
          <w:sz w:val="28"/>
          <w:szCs w:val="28"/>
        </w:rPr>
        <w:t>можна уявити собі всю складність та</w:t>
      </w:r>
      <w:r w:rsidR="00E30DD8" w:rsidRPr="00B94703">
        <w:rPr>
          <w:b w:val="0"/>
          <w:sz w:val="28"/>
          <w:szCs w:val="28"/>
        </w:rPr>
        <w:t xml:space="preserve"> багатогранність процесу управ</w:t>
      </w:r>
      <w:r w:rsidRPr="00B94703">
        <w:rPr>
          <w:b w:val="0"/>
          <w:sz w:val="28"/>
          <w:szCs w:val="28"/>
        </w:rPr>
        <w:t>ління органами поліції в</w:t>
      </w:r>
      <w:r w:rsidRPr="00B94703">
        <w:rPr>
          <w:b w:val="0"/>
          <w:spacing w:val="-2"/>
          <w:sz w:val="28"/>
          <w:szCs w:val="28"/>
        </w:rPr>
        <w:t xml:space="preserve"> </w:t>
      </w:r>
      <w:r w:rsidRPr="00B94703">
        <w:rPr>
          <w:b w:val="0"/>
          <w:spacing w:val="-3"/>
          <w:sz w:val="28"/>
          <w:szCs w:val="28"/>
        </w:rPr>
        <w:t>цілому.</w:t>
      </w:r>
    </w:p>
    <w:p w:rsidR="006E1558" w:rsidRPr="00B94703" w:rsidRDefault="006E1558" w:rsidP="00E30DD8">
      <w:pPr>
        <w:pStyle w:val="a4"/>
        <w:spacing w:before="11" w:line="244" w:lineRule="auto"/>
        <w:ind w:right="-1" w:firstLine="567"/>
        <w:jc w:val="both"/>
        <w:rPr>
          <w:b w:val="0"/>
          <w:sz w:val="28"/>
          <w:szCs w:val="28"/>
        </w:rPr>
      </w:pPr>
      <w:r w:rsidRPr="00B94703">
        <w:rPr>
          <w:b w:val="0"/>
          <w:sz w:val="28"/>
          <w:szCs w:val="28"/>
        </w:rPr>
        <w:t>Друга</w:t>
      </w:r>
      <w:r w:rsidRPr="00B94703">
        <w:rPr>
          <w:b w:val="0"/>
          <w:spacing w:val="-15"/>
          <w:sz w:val="28"/>
          <w:szCs w:val="28"/>
        </w:rPr>
        <w:t xml:space="preserve"> </w:t>
      </w:r>
      <w:r w:rsidRPr="00B94703">
        <w:rPr>
          <w:b w:val="0"/>
          <w:sz w:val="28"/>
          <w:szCs w:val="28"/>
        </w:rPr>
        <w:t>група</w:t>
      </w:r>
      <w:r w:rsidRPr="00B94703">
        <w:rPr>
          <w:b w:val="0"/>
          <w:spacing w:val="-14"/>
          <w:sz w:val="28"/>
          <w:szCs w:val="28"/>
        </w:rPr>
        <w:t xml:space="preserve"> </w:t>
      </w:r>
      <w:r w:rsidRPr="00B94703">
        <w:rPr>
          <w:b w:val="0"/>
          <w:sz w:val="28"/>
          <w:szCs w:val="28"/>
        </w:rPr>
        <w:t>вчених</w:t>
      </w:r>
      <w:r w:rsidRPr="00B94703">
        <w:rPr>
          <w:b w:val="0"/>
          <w:spacing w:val="-14"/>
          <w:sz w:val="28"/>
          <w:szCs w:val="28"/>
        </w:rPr>
        <w:t xml:space="preserve"> </w:t>
      </w:r>
      <w:r w:rsidRPr="00B94703">
        <w:rPr>
          <w:b w:val="0"/>
          <w:sz w:val="28"/>
          <w:szCs w:val="28"/>
        </w:rPr>
        <w:t>дотримується</w:t>
      </w:r>
      <w:r w:rsidRPr="00B94703">
        <w:rPr>
          <w:b w:val="0"/>
          <w:spacing w:val="-14"/>
          <w:sz w:val="28"/>
          <w:szCs w:val="28"/>
        </w:rPr>
        <w:t xml:space="preserve"> </w:t>
      </w:r>
      <w:r w:rsidRPr="00B94703">
        <w:rPr>
          <w:b w:val="0"/>
          <w:sz w:val="28"/>
          <w:szCs w:val="28"/>
        </w:rPr>
        <w:t>так</w:t>
      </w:r>
      <w:r w:rsidRPr="00B94703">
        <w:rPr>
          <w:b w:val="0"/>
          <w:spacing w:val="-14"/>
          <w:sz w:val="28"/>
          <w:szCs w:val="28"/>
        </w:rPr>
        <w:t xml:space="preserve"> </w:t>
      </w:r>
      <w:r w:rsidRPr="00B94703">
        <w:rPr>
          <w:b w:val="0"/>
          <w:sz w:val="28"/>
          <w:szCs w:val="28"/>
        </w:rPr>
        <w:t>званого</w:t>
      </w:r>
      <w:r w:rsidRPr="00B94703">
        <w:rPr>
          <w:b w:val="0"/>
          <w:spacing w:val="-14"/>
          <w:sz w:val="28"/>
          <w:szCs w:val="28"/>
        </w:rPr>
        <w:t xml:space="preserve"> </w:t>
      </w:r>
      <w:r w:rsidRPr="00B94703">
        <w:rPr>
          <w:b w:val="0"/>
          <w:sz w:val="28"/>
          <w:szCs w:val="28"/>
        </w:rPr>
        <w:t>«ієрархічного»</w:t>
      </w:r>
      <w:r w:rsidRPr="00B94703">
        <w:rPr>
          <w:b w:val="0"/>
          <w:spacing w:val="-15"/>
          <w:sz w:val="28"/>
          <w:szCs w:val="28"/>
        </w:rPr>
        <w:t xml:space="preserve"> </w:t>
      </w:r>
      <w:r w:rsidR="00E30DD8" w:rsidRPr="00B94703">
        <w:rPr>
          <w:b w:val="0"/>
          <w:sz w:val="28"/>
          <w:szCs w:val="28"/>
        </w:rPr>
        <w:t>під</w:t>
      </w:r>
      <w:r w:rsidRPr="00B94703">
        <w:rPr>
          <w:b w:val="0"/>
          <w:spacing w:val="-6"/>
          <w:sz w:val="28"/>
          <w:szCs w:val="28"/>
        </w:rPr>
        <w:t xml:space="preserve">ходу. </w:t>
      </w:r>
      <w:r w:rsidRPr="00B94703">
        <w:rPr>
          <w:b w:val="0"/>
          <w:sz w:val="28"/>
          <w:szCs w:val="28"/>
        </w:rPr>
        <w:t>Управлінський процес в їх роз</w:t>
      </w:r>
      <w:r w:rsidR="00E30DD8" w:rsidRPr="00B94703">
        <w:rPr>
          <w:b w:val="0"/>
          <w:sz w:val="28"/>
          <w:szCs w:val="28"/>
        </w:rPr>
        <w:t>умінні становить собою одночас</w:t>
      </w:r>
      <w:r w:rsidRPr="00B94703">
        <w:rPr>
          <w:b w:val="0"/>
          <w:sz w:val="28"/>
          <w:szCs w:val="28"/>
        </w:rPr>
        <w:t>но діяльність системи і підсистеми в системі більш високого рівня. Наприклад, районний відділ поліці</w:t>
      </w:r>
      <w:r w:rsidR="00842AA4" w:rsidRPr="00B94703">
        <w:rPr>
          <w:b w:val="0"/>
          <w:sz w:val="28"/>
          <w:szCs w:val="28"/>
        </w:rPr>
        <w:t>ї, являючи собою самостійну си</w:t>
      </w:r>
      <w:r w:rsidRPr="00B94703">
        <w:rPr>
          <w:b w:val="0"/>
          <w:sz w:val="28"/>
          <w:szCs w:val="28"/>
        </w:rPr>
        <w:t xml:space="preserve">стему управління, входить як підсистема до системи ГУНП в області, а ГУНП в області на тих же засадах входить до системи Національної поліції </w:t>
      </w:r>
      <w:r w:rsidRPr="00B94703">
        <w:rPr>
          <w:b w:val="0"/>
          <w:spacing w:val="-3"/>
          <w:sz w:val="28"/>
          <w:szCs w:val="28"/>
        </w:rPr>
        <w:t xml:space="preserve">України </w:t>
      </w:r>
      <w:r w:rsidRPr="00B94703">
        <w:rPr>
          <w:b w:val="0"/>
          <w:sz w:val="28"/>
          <w:szCs w:val="28"/>
        </w:rPr>
        <w:t xml:space="preserve">у </w:t>
      </w:r>
      <w:r w:rsidRPr="00B94703">
        <w:rPr>
          <w:b w:val="0"/>
          <w:spacing w:val="-3"/>
          <w:sz w:val="28"/>
          <w:szCs w:val="28"/>
        </w:rPr>
        <w:t xml:space="preserve">цілому. </w:t>
      </w:r>
      <w:r w:rsidRPr="00B94703">
        <w:rPr>
          <w:b w:val="0"/>
          <w:sz w:val="28"/>
          <w:szCs w:val="28"/>
        </w:rPr>
        <w:t>Як підсистема, органи Національної поліції функціонують на основі нормативної та директивної інформації, що надходить від системи вищого рівня, тобто управлінський процес здійснюється в рамках відносин субординації і</w:t>
      </w:r>
      <w:r w:rsidRPr="00B94703">
        <w:rPr>
          <w:b w:val="0"/>
          <w:spacing w:val="-11"/>
          <w:sz w:val="28"/>
          <w:szCs w:val="28"/>
        </w:rPr>
        <w:t xml:space="preserve"> </w:t>
      </w:r>
      <w:r w:rsidRPr="00B94703">
        <w:rPr>
          <w:b w:val="0"/>
          <w:sz w:val="28"/>
          <w:szCs w:val="28"/>
        </w:rPr>
        <w:t>підпорядкування.</w:t>
      </w:r>
    </w:p>
    <w:p w:rsidR="00755F84" w:rsidRPr="00B94703" w:rsidRDefault="006E1558" w:rsidP="00450134">
      <w:pPr>
        <w:pStyle w:val="a8"/>
        <w:spacing w:line="240" w:lineRule="auto"/>
        <w:ind w:firstLine="567"/>
        <w:rPr>
          <w:szCs w:val="28"/>
        </w:rPr>
      </w:pPr>
      <w:r w:rsidRPr="00B94703">
        <w:rPr>
          <w:szCs w:val="28"/>
        </w:rPr>
        <w:t>У</w:t>
      </w:r>
      <w:r w:rsidRPr="00B94703">
        <w:rPr>
          <w:spacing w:val="-11"/>
          <w:szCs w:val="28"/>
        </w:rPr>
        <w:t xml:space="preserve"> </w:t>
      </w:r>
      <w:r w:rsidRPr="00B94703">
        <w:rPr>
          <w:szCs w:val="28"/>
        </w:rPr>
        <w:t>процесі</w:t>
      </w:r>
      <w:r w:rsidRPr="00B94703">
        <w:rPr>
          <w:spacing w:val="-10"/>
          <w:szCs w:val="28"/>
        </w:rPr>
        <w:t xml:space="preserve"> </w:t>
      </w:r>
      <w:r w:rsidRPr="00B94703">
        <w:rPr>
          <w:szCs w:val="28"/>
        </w:rPr>
        <w:t>взаємодії</w:t>
      </w:r>
      <w:r w:rsidRPr="00B94703">
        <w:rPr>
          <w:spacing w:val="-10"/>
          <w:szCs w:val="28"/>
        </w:rPr>
        <w:t xml:space="preserve"> </w:t>
      </w:r>
      <w:r w:rsidRPr="00B94703">
        <w:rPr>
          <w:szCs w:val="28"/>
        </w:rPr>
        <w:t>внутрішньосистемних</w:t>
      </w:r>
      <w:r w:rsidRPr="00B94703">
        <w:rPr>
          <w:spacing w:val="-11"/>
          <w:szCs w:val="28"/>
        </w:rPr>
        <w:t xml:space="preserve"> </w:t>
      </w:r>
      <w:r w:rsidRPr="00B94703">
        <w:rPr>
          <w:szCs w:val="28"/>
        </w:rPr>
        <w:t>елементів</w:t>
      </w:r>
      <w:r w:rsidRPr="00B94703">
        <w:rPr>
          <w:spacing w:val="-10"/>
          <w:szCs w:val="28"/>
        </w:rPr>
        <w:t xml:space="preserve"> </w:t>
      </w:r>
      <w:r w:rsidR="0017368E" w:rsidRPr="00B94703">
        <w:rPr>
          <w:szCs w:val="28"/>
        </w:rPr>
        <w:t>здійснюєть</w:t>
      </w:r>
      <w:r w:rsidRPr="00B94703">
        <w:rPr>
          <w:szCs w:val="28"/>
        </w:rPr>
        <w:t>ся реалізація цілей, поставлених с</w:t>
      </w:r>
      <w:r w:rsidR="0017368E" w:rsidRPr="00B94703">
        <w:rPr>
          <w:szCs w:val="28"/>
        </w:rPr>
        <w:t>истемою вищого рівня. Якщо звер</w:t>
      </w:r>
      <w:r w:rsidRPr="00B94703">
        <w:rPr>
          <w:szCs w:val="28"/>
        </w:rPr>
        <w:t xml:space="preserve">нутися до </w:t>
      </w:r>
      <w:r w:rsidRPr="00B94703">
        <w:rPr>
          <w:szCs w:val="28"/>
        </w:rPr>
        <w:lastRenderedPageBreak/>
        <w:t xml:space="preserve">нормативних актів, які визначають структуру і процес управління органів поліції, то легко можна переконатися, що вони спираються на ієрархічний підхід. </w:t>
      </w:r>
      <w:r w:rsidRPr="00B94703">
        <w:rPr>
          <w:spacing w:val="-4"/>
          <w:szCs w:val="28"/>
        </w:rPr>
        <w:t xml:space="preserve">Так, </w:t>
      </w:r>
      <w:r w:rsidRPr="00B94703">
        <w:rPr>
          <w:szCs w:val="28"/>
        </w:rPr>
        <w:t>у Положенні про Міністерство внутрішніх справ України</w:t>
      </w:r>
      <w:r w:rsidR="009F1BF7" w:rsidRPr="00B94703">
        <w:rPr>
          <w:rStyle w:val="aa"/>
          <w:szCs w:val="28"/>
        </w:rPr>
        <w:footnoteReference w:id="6"/>
      </w:r>
      <w:r w:rsidR="00B75253" w:rsidRPr="00B94703">
        <w:rPr>
          <w:position w:val="7"/>
          <w:szCs w:val="28"/>
        </w:rPr>
        <w:t xml:space="preserve"> </w:t>
      </w:r>
      <w:r w:rsidRPr="00B94703">
        <w:rPr>
          <w:szCs w:val="28"/>
        </w:rPr>
        <w:t>закр</w:t>
      </w:r>
      <w:r w:rsidR="00450134" w:rsidRPr="00B94703">
        <w:rPr>
          <w:szCs w:val="28"/>
        </w:rPr>
        <w:t>іплено, що Міністерство внутріш</w:t>
      </w:r>
      <w:r w:rsidRPr="00B94703">
        <w:rPr>
          <w:szCs w:val="28"/>
        </w:rPr>
        <w:t>ніх</w:t>
      </w:r>
      <w:r w:rsidRPr="00B94703">
        <w:rPr>
          <w:spacing w:val="23"/>
          <w:szCs w:val="28"/>
        </w:rPr>
        <w:t xml:space="preserve"> </w:t>
      </w:r>
      <w:r w:rsidRPr="00B94703">
        <w:rPr>
          <w:szCs w:val="28"/>
        </w:rPr>
        <w:t>справ</w:t>
      </w:r>
      <w:r w:rsidRPr="00B94703">
        <w:rPr>
          <w:spacing w:val="23"/>
          <w:szCs w:val="28"/>
        </w:rPr>
        <w:t xml:space="preserve"> </w:t>
      </w:r>
      <w:r w:rsidRPr="00B94703">
        <w:rPr>
          <w:spacing w:val="-3"/>
          <w:szCs w:val="28"/>
        </w:rPr>
        <w:t>України</w:t>
      </w:r>
      <w:r w:rsidRPr="00B94703">
        <w:rPr>
          <w:spacing w:val="24"/>
          <w:szCs w:val="28"/>
        </w:rPr>
        <w:t xml:space="preserve"> </w:t>
      </w:r>
      <w:r w:rsidRPr="00B94703">
        <w:rPr>
          <w:szCs w:val="28"/>
        </w:rPr>
        <w:t>(МВС)</w:t>
      </w:r>
      <w:r w:rsidRPr="00B94703">
        <w:rPr>
          <w:spacing w:val="23"/>
          <w:szCs w:val="28"/>
        </w:rPr>
        <w:t xml:space="preserve"> </w:t>
      </w:r>
      <w:r w:rsidRPr="00B94703">
        <w:rPr>
          <w:szCs w:val="28"/>
        </w:rPr>
        <w:t>є</w:t>
      </w:r>
      <w:r w:rsidRPr="00B94703">
        <w:rPr>
          <w:spacing w:val="24"/>
          <w:szCs w:val="28"/>
        </w:rPr>
        <w:t xml:space="preserve"> </w:t>
      </w:r>
      <w:r w:rsidRPr="00B94703">
        <w:rPr>
          <w:szCs w:val="28"/>
        </w:rPr>
        <w:t>центральним</w:t>
      </w:r>
      <w:r w:rsidRPr="00B94703">
        <w:rPr>
          <w:spacing w:val="23"/>
          <w:szCs w:val="28"/>
        </w:rPr>
        <w:t xml:space="preserve"> </w:t>
      </w:r>
      <w:r w:rsidRPr="00B94703">
        <w:rPr>
          <w:szCs w:val="28"/>
        </w:rPr>
        <w:t>органом</w:t>
      </w:r>
      <w:r w:rsidRPr="00B94703">
        <w:rPr>
          <w:spacing w:val="23"/>
          <w:szCs w:val="28"/>
        </w:rPr>
        <w:t xml:space="preserve"> </w:t>
      </w:r>
      <w:r w:rsidRPr="00B94703">
        <w:rPr>
          <w:szCs w:val="28"/>
        </w:rPr>
        <w:t>виконавчої</w:t>
      </w:r>
      <w:r w:rsidRPr="00B94703">
        <w:rPr>
          <w:spacing w:val="24"/>
          <w:szCs w:val="28"/>
        </w:rPr>
        <w:t xml:space="preserve"> </w:t>
      </w:r>
      <w:r w:rsidRPr="00B94703">
        <w:rPr>
          <w:szCs w:val="28"/>
        </w:rPr>
        <w:t>влади,</w:t>
      </w:r>
      <w:r w:rsidR="00450134" w:rsidRPr="00B94703">
        <w:rPr>
          <w:szCs w:val="28"/>
        </w:rPr>
        <w:t xml:space="preserve"> </w:t>
      </w:r>
      <w:r w:rsidR="00755F84" w:rsidRPr="00B94703">
        <w:rPr>
          <w:szCs w:val="28"/>
        </w:rPr>
        <w:t>діяльність</w:t>
      </w:r>
      <w:r w:rsidR="00755F84" w:rsidRPr="00B94703">
        <w:rPr>
          <w:spacing w:val="-10"/>
          <w:szCs w:val="28"/>
        </w:rPr>
        <w:t xml:space="preserve"> </w:t>
      </w:r>
      <w:r w:rsidR="00755F84" w:rsidRPr="00B94703">
        <w:rPr>
          <w:szCs w:val="28"/>
        </w:rPr>
        <w:t>якого</w:t>
      </w:r>
      <w:r w:rsidR="00755F84" w:rsidRPr="00B94703">
        <w:rPr>
          <w:spacing w:val="-9"/>
          <w:szCs w:val="28"/>
        </w:rPr>
        <w:t xml:space="preserve"> </w:t>
      </w:r>
      <w:r w:rsidR="00755F84" w:rsidRPr="00B94703">
        <w:rPr>
          <w:szCs w:val="28"/>
        </w:rPr>
        <w:t>спрямовується</w:t>
      </w:r>
      <w:r w:rsidR="00755F84" w:rsidRPr="00B94703">
        <w:rPr>
          <w:spacing w:val="-9"/>
          <w:szCs w:val="28"/>
        </w:rPr>
        <w:t xml:space="preserve"> </w:t>
      </w:r>
      <w:r w:rsidR="00755F84" w:rsidRPr="00B94703">
        <w:rPr>
          <w:szCs w:val="28"/>
        </w:rPr>
        <w:t>і</w:t>
      </w:r>
      <w:r w:rsidR="00755F84" w:rsidRPr="00B94703">
        <w:rPr>
          <w:spacing w:val="-10"/>
          <w:szCs w:val="28"/>
        </w:rPr>
        <w:t xml:space="preserve"> </w:t>
      </w:r>
      <w:r w:rsidR="00755F84" w:rsidRPr="00B94703">
        <w:rPr>
          <w:szCs w:val="28"/>
        </w:rPr>
        <w:t>координується</w:t>
      </w:r>
      <w:r w:rsidR="00755F84" w:rsidRPr="00B94703">
        <w:rPr>
          <w:spacing w:val="-9"/>
          <w:szCs w:val="28"/>
        </w:rPr>
        <w:t xml:space="preserve"> </w:t>
      </w:r>
      <w:r w:rsidR="00755F84" w:rsidRPr="00B94703">
        <w:rPr>
          <w:szCs w:val="28"/>
        </w:rPr>
        <w:t>Кабінетом</w:t>
      </w:r>
      <w:r w:rsidR="00755F84" w:rsidRPr="00B94703">
        <w:rPr>
          <w:spacing w:val="-9"/>
          <w:szCs w:val="28"/>
        </w:rPr>
        <w:t xml:space="preserve"> </w:t>
      </w:r>
      <w:r w:rsidR="00755F84" w:rsidRPr="00B94703">
        <w:rPr>
          <w:szCs w:val="28"/>
        </w:rPr>
        <w:t>Міністрів України. МВС здійснює свої повноваження безпосередньо та через утворені в установленому порядку т</w:t>
      </w:r>
      <w:r w:rsidR="00446DA9" w:rsidRPr="00B94703">
        <w:rPr>
          <w:szCs w:val="28"/>
        </w:rPr>
        <w:t>ериторіальні органи, а також за</w:t>
      </w:r>
      <w:r w:rsidR="00755F84" w:rsidRPr="00B94703">
        <w:rPr>
          <w:szCs w:val="28"/>
        </w:rPr>
        <w:t>клади та</w:t>
      </w:r>
      <w:r w:rsidR="00755F84" w:rsidRPr="00B94703">
        <w:rPr>
          <w:spacing w:val="-3"/>
          <w:szCs w:val="28"/>
        </w:rPr>
        <w:t xml:space="preserve"> </w:t>
      </w:r>
      <w:r w:rsidR="00755F84" w:rsidRPr="00B94703">
        <w:rPr>
          <w:szCs w:val="28"/>
        </w:rPr>
        <w:t>установи.</w:t>
      </w:r>
    </w:p>
    <w:p w:rsidR="00DA5B5A" w:rsidRPr="00B94703" w:rsidRDefault="00755F84" w:rsidP="00DA5B5A">
      <w:pPr>
        <w:pStyle w:val="rvps2"/>
        <w:shd w:val="clear" w:color="auto" w:fill="FFFFFF"/>
        <w:spacing w:before="0" w:beforeAutospacing="0" w:after="0" w:afterAutospacing="0"/>
        <w:ind w:firstLine="567"/>
        <w:jc w:val="both"/>
        <w:rPr>
          <w:sz w:val="28"/>
          <w:szCs w:val="28"/>
          <w:lang w:val="uk-UA"/>
        </w:rPr>
      </w:pPr>
      <w:r w:rsidRPr="00B94703">
        <w:rPr>
          <w:sz w:val="28"/>
          <w:szCs w:val="28"/>
        </w:rPr>
        <w:t>МВС очолює Міністр, який призначається на посаду за поданням Прем’єр-міністра України і звільняється з посади Верховною Радою України. Міністр має першого заст</w:t>
      </w:r>
      <w:r w:rsidR="00446DA9" w:rsidRPr="00B94703">
        <w:rPr>
          <w:sz w:val="28"/>
          <w:szCs w:val="28"/>
        </w:rPr>
        <w:t>упника та заступників, які при</w:t>
      </w:r>
      <w:r w:rsidRPr="00B94703">
        <w:rPr>
          <w:sz w:val="28"/>
          <w:szCs w:val="28"/>
        </w:rPr>
        <w:t>значаються на посаду та звільняються з посади Кабінетом Міністрів України за поданням Прем’єр-мініст</w:t>
      </w:r>
      <w:r w:rsidR="009F1BF7" w:rsidRPr="00B94703">
        <w:rPr>
          <w:sz w:val="28"/>
          <w:szCs w:val="28"/>
        </w:rPr>
        <w:t>ра України відповідно до пропо</w:t>
      </w:r>
      <w:r w:rsidRPr="00B94703">
        <w:rPr>
          <w:sz w:val="28"/>
          <w:szCs w:val="28"/>
        </w:rPr>
        <w:t>зицій Міністра.</w:t>
      </w:r>
      <w:r w:rsidR="00DA5B5A" w:rsidRPr="00B94703">
        <w:rPr>
          <w:sz w:val="28"/>
          <w:szCs w:val="28"/>
        </w:rPr>
        <w:t xml:space="preserve"> Міністр</w:t>
      </w:r>
      <w:bookmarkStart w:id="1" w:name="n115"/>
      <w:bookmarkEnd w:id="1"/>
      <w:r w:rsidR="00DA5B5A" w:rsidRPr="00B94703">
        <w:rPr>
          <w:sz w:val="28"/>
          <w:szCs w:val="28"/>
          <w:lang w:val="uk-UA"/>
        </w:rPr>
        <w:t xml:space="preserve"> </w:t>
      </w:r>
      <w:r w:rsidR="00DA5B5A" w:rsidRPr="00B94703">
        <w:rPr>
          <w:sz w:val="28"/>
          <w:szCs w:val="28"/>
        </w:rPr>
        <w:t>очолює МВС, здійснює керівництво його діяльністю</w:t>
      </w:r>
      <w:r w:rsidR="00DA5B5A" w:rsidRPr="00B94703">
        <w:rPr>
          <w:rStyle w:val="aa"/>
          <w:sz w:val="28"/>
          <w:szCs w:val="28"/>
        </w:rPr>
        <w:footnoteReference w:id="7"/>
      </w:r>
      <w:r w:rsidR="00DA5B5A" w:rsidRPr="00B94703">
        <w:rPr>
          <w:sz w:val="28"/>
          <w:szCs w:val="28"/>
          <w:lang w:val="uk-UA"/>
        </w:rPr>
        <w:t>.</w:t>
      </w:r>
    </w:p>
    <w:p w:rsidR="00755F84" w:rsidRPr="00B94703" w:rsidRDefault="00755F84" w:rsidP="00DA5B5A">
      <w:pPr>
        <w:pStyle w:val="a4"/>
        <w:ind w:firstLine="567"/>
        <w:jc w:val="both"/>
        <w:rPr>
          <w:b w:val="0"/>
          <w:sz w:val="28"/>
          <w:szCs w:val="28"/>
        </w:rPr>
      </w:pPr>
      <w:r w:rsidRPr="00B94703">
        <w:rPr>
          <w:b w:val="0"/>
          <w:sz w:val="28"/>
          <w:szCs w:val="28"/>
        </w:rPr>
        <w:t>Як бачимо, МВС України розглядається також як підсистема більш загальної й вищої системи д</w:t>
      </w:r>
      <w:r w:rsidR="00AA7A8A" w:rsidRPr="00B94703">
        <w:rPr>
          <w:b w:val="0"/>
          <w:sz w:val="28"/>
          <w:szCs w:val="28"/>
        </w:rPr>
        <w:t>ержавної виконавчої влади і ре</w:t>
      </w:r>
      <w:r w:rsidRPr="00B94703">
        <w:rPr>
          <w:b w:val="0"/>
          <w:sz w:val="28"/>
          <w:szCs w:val="28"/>
        </w:rPr>
        <w:t>алізує її цілі шляхом виконання певних завдань і функцій.</w:t>
      </w:r>
    </w:p>
    <w:p w:rsidR="00755F84" w:rsidRPr="00B94703" w:rsidRDefault="00755F84" w:rsidP="00AA7A8A">
      <w:pPr>
        <w:pStyle w:val="a4"/>
        <w:ind w:firstLine="567"/>
        <w:jc w:val="both"/>
        <w:rPr>
          <w:b w:val="0"/>
          <w:sz w:val="28"/>
          <w:szCs w:val="28"/>
        </w:rPr>
      </w:pPr>
      <w:r w:rsidRPr="00B94703">
        <w:rPr>
          <w:b w:val="0"/>
          <w:sz w:val="28"/>
          <w:szCs w:val="28"/>
        </w:rPr>
        <w:t xml:space="preserve">Національна поліція </w:t>
      </w:r>
      <w:r w:rsidRPr="00B94703">
        <w:rPr>
          <w:b w:val="0"/>
          <w:spacing w:val="-3"/>
          <w:sz w:val="28"/>
          <w:szCs w:val="28"/>
        </w:rPr>
        <w:t xml:space="preserve">України </w:t>
      </w:r>
      <w:r w:rsidRPr="00B94703">
        <w:rPr>
          <w:b w:val="0"/>
          <w:sz w:val="28"/>
          <w:szCs w:val="28"/>
        </w:rPr>
        <w:t xml:space="preserve">також входить до структури цен- тральних органів виконавчої влади, що служить суспільству шляхом забезпечення охорони прав і свобод людини, протидії злочинності, підтримання публічної безпеки і </w:t>
      </w:r>
      <w:r w:rsidRPr="00B94703">
        <w:rPr>
          <w:b w:val="0"/>
          <w:spacing w:val="-3"/>
          <w:sz w:val="28"/>
          <w:szCs w:val="28"/>
        </w:rPr>
        <w:t xml:space="preserve">порядку. </w:t>
      </w:r>
      <w:r w:rsidR="00AA7A8A" w:rsidRPr="00B94703">
        <w:rPr>
          <w:b w:val="0"/>
          <w:sz w:val="28"/>
          <w:szCs w:val="28"/>
        </w:rPr>
        <w:t>Діяльність поліції спрямо</w:t>
      </w:r>
      <w:r w:rsidRPr="00B94703">
        <w:rPr>
          <w:b w:val="0"/>
          <w:sz w:val="28"/>
          <w:szCs w:val="28"/>
        </w:rPr>
        <w:t>вується</w:t>
      </w:r>
      <w:r w:rsidRPr="00B94703">
        <w:rPr>
          <w:b w:val="0"/>
          <w:spacing w:val="-17"/>
          <w:sz w:val="28"/>
          <w:szCs w:val="28"/>
        </w:rPr>
        <w:t xml:space="preserve"> </w:t>
      </w:r>
      <w:r w:rsidRPr="00B94703">
        <w:rPr>
          <w:b w:val="0"/>
          <w:sz w:val="28"/>
          <w:szCs w:val="28"/>
        </w:rPr>
        <w:t>та</w:t>
      </w:r>
      <w:r w:rsidRPr="00B94703">
        <w:rPr>
          <w:b w:val="0"/>
          <w:spacing w:val="-17"/>
          <w:sz w:val="28"/>
          <w:szCs w:val="28"/>
        </w:rPr>
        <w:t xml:space="preserve"> </w:t>
      </w:r>
      <w:r w:rsidRPr="00B94703">
        <w:rPr>
          <w:b w:val="0"/>
          <w:sz w:val="28"/>
          <w:szCs w:val="28"/>
        </w:rPr>
        <w:t>координується</w:t>
      </w:r>
      <w:r w:rsidRPr="00B94703">
        <w:rPr>
          <w:b w:val="0"/>
          <w:spacing w:val="-17"/>
          <w:sz w:val="28"/>
          <w:szCs w:val="28"/>
        </w:rPr>
        <w:t xml:space="preserve"> </w:t>
      </w:r>
      <w:r w:rsidRPr="00B94703">
        <w:rPr>
          <w:b w:val="0"/>
          <w:sz w:val="28"/>
          <w:szCs w:val="28"/>
        </w:rPr>
        <w:t>Кабінетом</w:t>
      </w:r>
      <w:r w:rsidRPr="00B94703">
        <w:rPr>
          <w:b w:val="0"/>
          <w:spacing w:val="-17"/>
          <w:sz w:val="28"/>
          <w:szCs w:val="28"/>
        </w:rPr>
        <w:t xml:space="preserve"> </w:t>
      </w:r>
      <w:r w:rsidRPr="00B94703">
        <w:rPr>
          <w:b w:val="0"/>
          <w:sz w:val="28"/>
          <w:szCs w:val="28"/>
        </w:rPr>
        <w:t>Міністрів</w:t>
      </w:r>
      <w:r w:rsidRPr="00B94703">
        <w:rPr>
          <w:b w:val="0"/>
          <w:spacing w:val="-17"/>
          <w:sz w:val="28"/>
          <w:szCs w:val="28"/>
        </w:rPr>
        <w:t xml:space="preserve"> </w:t>
      </w:r>
      <w:r w:rsidRPr="00B94703">
        <w:rPr>
          <w:b w:val="0"/>
          <w:spacing w:val="-3"/>
          <w:sz w:val="28"/>
          <w:szCs w:val="28"/>
        </w:rPr>
        <w:t>України</w:t>
      </w:r>
      <w:r w:rsidRPr="00B94703">
        <w:rPr>
          <w:b w:val="0"/>
          <w:spacing w:val="-17"/>
          <w:sz w:val="28"/>
          <w:szCs w:val="28"/>
        </w:rPr>
        <w:t xml:space="preserve"> </w:t>
      </w:r>
      <w:r w:rsidRPr="00B94703">
        <w:rPr>
          <w:b w:val="0"/>
          <w:sz w:val="28"/>
          <w:szCs w:val="28"/>
        </w:rPr>
        <w:t>через</w:t>
      </w:r>
      <w:r w:rsidRPr="00B94703">
        <w:rPr>
          <w:b w:val="0"/>
          <w:spacing w:val="-17"/>
          <w:sz w:val="28"/>
          <w:szCs w:val="28"/>
        </w:rPr>
        <w:t xml:space="preserve"> </w:t>
      </w:r>
      <w:r w:rsidRPr="00B94703">
        <w:rPr>
          <w:b w:val="0"/>
          <w:sz w:val="28"/>
          <w:szCs w:val="28"/>
        </w:rPr>
        <w:t xml:space="preserve">Міністра внутрішніх справ </w:t>
      </w:r>
      <w:r w:rsidRPr="00B94703">
        <w:rPr>
          <w:b w:val="0"/>
          <w:spacing w:val="-3"/>
          <w:sz w:val="28"/>
          <w:szCs w:val="28"/>
        </w:rPr>
        <w:t xml:space="preserve">України </w:t>
      </w:r>
      <w:r w:rsidRPr="00B94703">
        <w:rPr>
          <w:b w:val="0"/>
          <w:sz w:val="28"/>
          <w:szCs w:val="28"/>
        </w:rPr>
        <w:t>згідно із</w:t>
      </w:r>
      <w:r w:rsidRPr="00B94703">
        <w:rPr>
          <w:b w:val="0"/>
          <w:spacing w:val="-1"/>
          <w:sz w:val="28"/>
          <w:szCs w:val="28"/>
        </w:rPr>
        <w:t xml:space="preserve"> </w:t>
      </w:r>
      <w:r w:rsidRPr="00B94703">
        <w:rPr>
          <w:b w:val="0"/>
          <w:sz w:val="28"/>
          <w:szCs w:val="28"/>
        </w:rPr>
        <w:t>законом.</w:t>
      </w:r>
    </w:p>
    <w:p w:rsidR="00755F84" w:rsidRPr="00B94703" w:rsidRDefault="00755F84" w:rsidP="00AA7A8A">
      <w:pPr>
        <w:pStyle w:val="a4"/>
        <w:spacing w:before="5" w:line="244" w:lineRule="auto"/>
        <w:ind w:right="183" w:firstLine="567"/>
        <w:jc w:val="both"/>
        <w:rPr>
          <w:b w:val="0"/>
          <w:sz w:val="28"/>
          <w:szCs w:val="28"/>
        </w:rPr>
      </w:pPr>
      <w:r w:rsidRPr="00B94703">
        <w:rPr>
          <w:b w:val="0"/>
          <w:sz w:val="28"/>
          <w:szCs w:val="28"/>
        </w:rPr>
        <w:t>Слід відзначити, що головною особливістю ієрархічного підходу при аналізі управлінського процесу є врахування підпорядкованості елементів управління, які проявляються через відносини</w:t>
      </w:r>
      <w:r w:rsidRPr="00B94703">
        <w:rPr>
          <w:b w:val="0"/>
          <w:spacing w:val="-30"/>
          <w:sz w:val="28"/>
          <w:szCs w:val="28"/>
        </w:rPr>
        <w:t xml:space="preserve"> </w:t>
      </w:r>
      <w:r w:rsidR="00AA7A8A" w:rsidRPr="00B94703">
        <w:rPr>
          <w:b w:val="0"/>
          <w:sz w:val="28"/>
          <w:szCs w:val="28"/>
        </w:rPr>
        <w:t>субордина</w:t>
      </w:r>
      <w:r w:rsidRPr="00B94703">
        <w:rPr>
          <w:b w:val="0"/>
          <w:sz w:val="28"/>
          <w:szCs w:val="28"/>
        </w:rPr>
        <w:t xml:space="preserve">ції. </w:t>
      </w:r>
      <w:r w:rsidRPr="00B94703">
        <w:rPr>
          <w:b w:val="0"/>
          <w:spacing w:val="-3"/>
          <w:sz w:val="28"/>
          <w:szCs w:val="28"/>
        </w:rPr>
        <w:t xml:space="preserve">Головне </w:t>
      </w:r>
      <w:r w:rsidRPr="00B94703">
        <w:rPr>
          <w:b w:val="0"/>
          <w:sz w:val="28"/>
          <w:szCs w:val="28"/>
        </w:rPr>
        <w:t>призначення управлінського процесу – чітке і своєчасне виконання завдань, поставлених</w:t>
      </w:r>
      <w:r w:rsidRPr="00B94703">
        <w:rPr>
          <w:b w:val="0"/>
          <w:spacing w:val="-2"/>
          <w:sz w:val="28"/>
          <w:szCs w:val="28"/>
        </w:rPr>
        <w:t xml:space="preserve"> </w:t>
      </w:r>
      <w:r w:rsidRPr="00B94703">
        <w:rPr>
          <w:b w:val="0"/>
          <w:sz w:val="28"/>
          <w:szCs w:val="28"/>
        </w:rPr>
        <w:t>згори.</w:t>
      </w:r>
    </w:p>
    <w:p w:rsidR="00755F84" w:rsidRPr="00B94703" w:rsidRDefault="00755F84" w:rsidP="00AA7A8A">
      <w:pPr>
        <w:pStyle w:val="a4"/>
        <w:spacing w:before="4" w:line="244" w:lineRule="auto"/>
        <w:ind w:right="183" w:firstLine="567"/>
        <w:jc w:val="both"/>
        <w:rPr>
          <w:b w:val="0"/>
          <w:sz w:val="28"/>
          <w:szCs w:val="28"/>
        </w:rPr>
      </w:pPr>
      <w:r w:rsidRPr="00B94703">
        <w:rPr>
          <w:b w:val="0"/>
          <w:sz w:val="28"/>
          <w:szCs w:val="28"/>
        </w:rPr>
        <w:t>Поряд з динамічним та ієрархічн</w:t>
      </w:r>
      <w:r w:rsidR="00AA7A8A" w:rsidRPr="00B94703">
        <w:rPr>
          <w:b w:val="0"/>
          <w:sz w:val="28"/>
          <w:szCs w:val="28"/>
        </w:rPr>
        <w:t>им підходами в теорії і практи</w:t>
      </w:r>
      <w:r w:rsidRPr="00B94703">
        <w:rPr>
          <w:b w:val="0"/>
          <w:sz w:val="28"/>
          <w:szCs w:val="28"/>
        </w:rPr>
        <w:t>ці управління отримав визнання також функціональний підхід. Його представники розглядають управлінський процес не у вертик</w:t>
      </w:r>
      <w:r w:rsidR="00AA7A8A" w:rsidRPr="00B94703">
        <w:rPr>
          <w:b w:val="0"/>
          <w:sz w:val="28"/>
          <w:szCs w:val="28"/>
        </w:rPr>
        <w:t>ально</w:t>
      </w:r>
      <w:r w:rsidRPr="00B94703">
        <w:rPr>
          <w:b w:val="0"/>
          <w:sz w:val="28"/>
          <w:szCs w:val="28"/>
        </w:rPr>
        <w:t>му</w:t>
      </w:r>
      <w:r w:rsidRPr="00B94703">
        <w:rPr>
          <w:b w:val="0"/>
          <w:spacing w:val="-11"/>
          <w:sz w:val="28"/>
          <w:szCs w:val="28"/>
        </w:rPr>
        <w:t xml:space="preserve"> </w:t>
      </w:r>
      <w:r w:rsidRPr="00B94703">
        <w:rPr>
          <w:b w:val="0"/>
          <w:sz w:val="28"/>
          <w:szCs w:val="28"/>
        </w:rPr>
        <w:t>(відносини</w:t>
      </w:r>
      <w:r w:rsidRPr="00B94703">
        <w:rPr>
          <w:b w:val="0"/>
          <w:spacing w:val="-10"/>
          <w:sz w:val="28"/>
          <w:szCs w:val="28"/>
        </w:rPr>
        <w:t xml:space="preserve"> </w:t>
      </w:r>
      <w:r w:rsidRPr="00B94703">
        <w:rPr>
          <w:b w:val="0"/>
          <w:sz w:val="28"/>
          <w:szCs w:val="28"/>
        </w:rPr>
        <w:t>субординації),</w:t>
      </w:r>
      <w:r w:rsidRPr="00B94703">
        <w:rPr>
          <w:b w:val="0"/>
          <w:spacing w:val="-11"/>
          <w:sz w:val="28"/>
          <w:szCs w:val="28"/>
        </w:rPr>
        <w:t xml:space="preserve"> </w:t>
      </w:r>
      <w:r w:rsidRPr="00B94703">
        <w:rPr>
          <w:b w:val="0"/>
          <w:sz w:val="28"/>
          <w:szCs w:val="28"/>
        </w:rPr>
        <w:t>а</w:t>
      </w:r>
      <w:r w:rsidRPr="00B94703">
        <w:rPr>
          <w:b w:val="0"/>
          <w:spacing w:val="-10"/>
          <w:sz w:val="28"/>
          <w:szCs w:val="28"/>
        </w:rPr>
        <w:t xml:space="preserve"> </w:t>
      </w:r>
      <w:r w:rsidRPr="00B94703">
        <w:rPr>
          <w:b w:val="0"/>
          <w:sz w:val="28"/>
          <w:szCs w:val="28"/>
        </w:rPr>
        <w:t>в</w:t>
      </w:r>
      <w:r w:rsidRPr="00B94703">
        <w:rPr>
          <w:b w:val="0"/>
          <w:spacing w:val="-11"/>
          <w:sz w:val="28"/>
          <w:szCs w:val="28"/>
        </w:rPr>
        <w:t xml:space="preserve"> </w:t>
      </w:r>
      <w:r w:rsidRPr="00B94703">
        <w:rPr>
          <w:b w:val="0"/>
          <w:sz w:val="28"/>
          <w:szCs w:val="28"/>
        </w:rPr>
        <w:t>горизонтальному</w:t>
      </w:r>
      <w:r w:rsidRPr="00B94703">
        <w:rPr>
          <w:b w:val="0"/>
          <w:spacing w:val="-10"/>
          <w:sz w:val="28"/>
          <w:szCs w:val="28"/>
        </w:rPr>
        <w:t xml:space="preserve"> </w:t>
      </w:r>
      <w:r w:rsidRPr="00B94703">
        <w:rPr>
          <w:b w:val="0"/>
          <w:sz w:val="28"/>
          <w:szCs w:val="28"/>
        </w:rPr>
        <w:t>аспекті</w:t>
      </w:r>
      <w:r w:rsidRPr="00B94703">
        <w:rPr>
          <w:b w:val="0"/>
          <w:spacing w:val="-11"/>
          <w:sz w:val="28"/>
          <w:szCs w:val="28"/>
        </w:rPr>
        <w:t xml:space="preserve"> </w:t>
      </w:r>
      <w:r w:rsidRPr="00B94703">
        <w:rPr>
          <w:b w:val="0"/>
          <w:sz w:val="28"/>
          <w:szCs w:val="28"/>
        </w:rPr>
        <w:t xml:space="preserve">(відносини координації). Вони уявляють управління як особливий вид </w:t>
      </w:r>
      <w:r w:rsidRPr="00B94703">
        <w:rPr>
          <w:b w:val="0"/>
          <w:spacing w:val="-3"/>
          <w:sz w:val="28"/>
          <w:szCs w:val="28"/>
        </w:rPr>
        <w:t xml:space="preserve">трудової </w:t>
      </w:r>
      <w:r w:rsidRPr="00B94703">
        <w:rPr>
          <w:b w:val="0"/>
          <w:sz w:val="28"/>
          <w:szCs w:val="28"/>
        </w:rPr>
        <w:t xml:space="preserve">діяльності, підпорядкованої законам </w:t>
      </w:r>
      <w:r w:rsidRPr="00B94703">
        <w:rPr>
          <w:b w:val="0"/>
          <w:spacing w:val="-3"/>
          <w:sz w:val="28"/>
          <w:szCs w:val="28"/>
        </w:rPr>
        <w:t xml:space="preserve">розподілу, </w:t>
      </w:r>
      <w:r w:rsidRPr="00B94703">
        <w:rPr>
          <w:b w:val="0"/>
          <w:sz w:val="28"/>
          <w:szCs w:val="28"/>
        </w:rPr>
        <w:t xml:space="preserve">спеціалізації праці. Саме дія таких законів обумовлює розподіл людей </w:t>
      </w:r>
      <w:r w:rsidR="00AA7A8A" w:rsidRPr="00B94703">
        <w:rPr>
          <w:b w:val="0"/>
          <w:sz w:val="28"/>
          <w:szCs w:val="28"/>
        </w:rPr>
        <w:t>в апараті управ</w:t>
      </w:r>
      <w:r w:rsidRPr="00B94703">
        <w:rPr>
          <w:b w:val="0"/>
          <w:sz w:val="28"/>
          <w:szCs w:val="28"/>
        </w:rPr>
        <w:t>ління на спеціалізовані професійні</w:t>
      </w:r>
      <w:r w:rsidR="00AA7A8A" w:rsidRPr="00B94703">
        <w:rPr>
          <w:b w:val="0"/>
          <w:sz w:val="28"/>
          <w:szCs w:val="28"/>
        </w:rPr>
        <w:t xml:space="preserve"> групи, яким належить вирішува</w:t>
      </w:r>
      <w:r w:rsidRPr="00B94703">
        <w:rPr>
          <w:b w:val="0"/>
          <w:sz w:val="28"/>
          <w:szCs w:val="28"/>
        </w:rPr>
        <w:t>ти визначені завдання і виконувати конкретні функції управління. Управлінський процес з цієї точки</w:t>
      </w:r>
      <w:r w:rsidR="00AA7A8A" w:rsidRPr="00B94703">
        <w:rPr>
          <w:b w:val="0"/>
          <w:sz w:val="28"/>
          <w:szCs w:val="28"/>
        </w:rPr>
        <w:t xml:space="preserve"> зору є комплексом взаємопов’я</w:t>
      </w:r>
      <w:r w:rsidRPr="00B94703">
        <w:rPr>
          <w:b w:val="0"/>
          <w:sz w:val="28"/>
          <w:szCs w:val="28"/>
        </w:rPr>
        <w:t xml:space="preserve">заних у часі і в просторі видів діяльності, здійснюваної </w:t>
      </w:r>
      <w:r w:rsidRPr="00B94703">
        <w:rPr>
          <w:b w:val="0"/>
          <w:spacing w:val="-3"/>
          <w:sz w:val="28"/>
          <w:szCs w:val="28"/>
        </w:rPr>
        <w:t xml:space="preserve">суб’єктами </w:t>
      </w:r>
      <w:r w:rsidRPr="00B94703">
        <w:rPr>
          <w:b w:val="0"/>
          <w:sz w:val="28"/>
          <w:szCs w:val="28"/>
        </w:rPr>
        <w:t>управління (керівниками і спеціалістами) при їх цілеспрямованому впливі на</w:t>
      </w:r>
      <w:r w:rsidRPr="00B94703">
        <w:rPr>
          <w:b w:val="0"/>
          <w:spacing w:val="-1"/>
          <w:sz w:val="28"/>
          <w:szCs w:val="28"/>
        </w:rPr>
        <w:t xml:space="preserve"> </w:t>
      </w:r>
      <w:r w:rsidRPr="00B94703">
        <w:rPr>
          <w:b w:val="0"/>
          <w:spacing w:val="-6"/>
          <w:sz w:val="28"/>
          <w:szCs w:val="28"/>
        </w:rPr>
        <w:t>об’єкт.</w:t>
      </w:r>
    </w:p>
    <w:p w:rsidR="00755F84" w:rsidRPr="00B94703" w:rsidRDefault="00755F84" w:rsidP="00AA7A8A">
      <w:pPr>
        <w:pStyle w:val="a8"/>
        <w:spacing w:line="240" w:lineRule="auto"/>
        <w:ind w:firstLine="567"/>
        <w:rPr>
          <w:szCs w:val="28"/>
        </w:rPr>
      </w:pPr>
      <w:r w:rsidRPr="00B94703">
        <w:rPr>
          <w:szCs w:val="28"/>
        </w:rPr>
        <w:t>Але всі розглянуті вище підходи не дають цілісного уявлення</w:t>
      </w:r>
      <w:r w:rsidR="00AA7A8A" w:rsidRPr="00B94703">
        <w:rPr>
          <w:szCs w:val="28"/>
        </w:rPr>
        <w:t xml:space="preserve"> </w:t>
      </w:r>
      <w:r w:rsidRPr="00B94703">
        <w:rPr>
          <w:szCs w:val="28"/>
        </w:rPr>
        <w:t xml:space="preserve">про процес </w:t>
      </w:r>
      <w:r w:rsidRPr="00B94703">
        <w:rPr>
          <w:szCs w:val="28"/>
        </w:rPr>
        <w:lastRenderedPageBreak/>
        <w:t>управління. Керівники підрозділів різного рівня часто ставлять питання: чому при дотриманні всіх принципів управління, послідовності виконання функцій і операцій повною мір</w:t>
      </w:r>
      <w:r w:rsidR="00AA7A8A" w:rsidRPr="00B94703">
        <w:rPr>
          <w:szCs w:val="28"/>
        </w:rPr>
        <w:t>ою не дося</w:t>
      </w:r>
      <w:r w:rsidRPr="00B94703">
        <w:rPr>
          <w:szCs w:val="28"/>
        </w:rPr>
        <w:t>гається запланований результат аб</w:t>
      </w:r>
      <w:r w:rsidR="00AA7A8A" w:rsidRPr="00B94703">
        <w:rPr>
          <w:szCs w:val="28"/>
        </w:rPr>
        <w:t>о він негативний. Одні звинува</w:t>
      </w:r>
      <w:r w:rsidRPr="00B94703">
        <w:rPr>
          <w:szCs w:val="28"/>
        </w:rPr>
        <w:t>чують у цьому кадри, інші – недостатнє інформаційне забезпечення, треті – відсутність належного матеріально-технічного постачання і фінансового забезпечення, четверті – недосконалість законів і т.п.</w:t>
      </w:r>
    </w:p>
    <w:p w:rsidR="00755F84" w:rsidRPr="00B94703" w:rsidRDefault="00755F84" w:rsidP="00AA7A8A">
      <w:pPr>
        <w:pStyle w:val="3"/>
        <w:spacing w:before="5" w:line="244" w:lineRule="auto"/>
        <w:ind w:right="465" w:firstLine="567"/>
        <w:jc w:val="both"/>
        <w:rPr>
          <w:i w:val="0"/>
          <w:sz w:val="28"/>
          <w:szCs w:val="28"/>
        </w:rPr>
      </w:pPr>
      <w:r w:rsidRPr="00B94703">
        <w:rPr>
          <w:i w:val="0"/>
          <w:sz w:val="28"/>
          <w:szCs w:val="28"/>
        </w:rPr>
        <w:t>Показниками ефективності системи управління в органах поліції є:</w:t>
      </w:r>
    </w:p>
    <w:p w:rsidR="00755F84" w:rsidRPr="00B94703" w:rsidRDefault="00755F84" w:rsidP="00830E61">
      <w:pPr>
        <w:pStyle w:val="af7"/>
        <w:widowControl w:val="0"/>
        <w:numPr>
          <w:ilvl w:val="0"/>
          <w:numId w:val="13"/>
        </w:numPr>
        <w:tabs>
          <w:tab w:val="left" w:pos="0"/>
        </w:tabs>
        <w:autoSpaceDE w:val="0"/>
        <w:autoSpaceDN w:val="0"/>
        <w:spacing w:before="2" w:after="0" w:line="244" w:lineRule="auto"/>
        <w:ind w:left="0" w:right="468" w:firstLine="567"/>
        <w:contextualSpacing w:val="0"/>
        <w:jc w:val="both"/>
        <w:rPr>
          <w:rFonts w:ascii="Times New Roman" w:hAnsi="Times New Roman"/>
          <w:sz w:val="28"/>
          <w:szCs w:val="28"/>
        </w:rPr>
      </w:pPr>
      <w:r w:rsidRPr="00B94703">
        <w:rPr>
          <w:rFonts w:ascii="Times New Roman" w:hAnsi="Times New Roman"/>
          <w:sz w:val="28"/>
          <w:szCs w:val="28"/>
        </w:rPr>
        <w:t xml:space="preserve">реальні </w:t>
      </w:r>
      <w:r w:rsidRPr="00B94703">
        <w:rPr>
          <w:rFonts w:ascii="Times New Roman" w:hAnsi="Times New Roman"/>
          <w:spacing w:val="-3"/>
          <w:sz w:val="28"/>
          <w:szCs w:val="28"/>
        </w:rPr>
        <w:t xml:space="preserve">результати </w:t>
      </w:r>
      <w:r w:rsidRPr="00B94703">
        <w:rPr>
          <w:rFonts w:ascii="Times New Roman" w:hAnsi="Times New Roman"/>
          <w:sz w:val="28"/>
          <w:szCs w:val="28"/>
        </w:rPr>
        <w:t>діяльності підрозділів поліції (наприклад, для кримінальної поліції – кількість і динаміка зареєстрованих особливо тяжких злочинів, кількість і динаміка розкриття зло- чинів, кількість розшуканих злочинців і зниклих безвісти осіб, тощо);</w:t>
      </w:r>
    </w:p>
    <w:p w:rsidR="00755F84" w:rsidRPr="00B94703" w:rsidRDefault="00755F84" w:rsidP="00830E61">
      <w:pPr>
        <w:pStyle w:val="af7"/>
        <w:widowControl w:val="0"/>
        <w:numPr>
          <w:ilvl w:val="0"/>
          <w:numId w:val="13"/>
        </w:numPr>
        <w:tabs>
          <w:tab w:val="left" w:pos="0"/>
        </w:tabs>
        <w:autoSpaceDE w:val="0"/>
        <w:autoSpaceDN w:val="0"/>
        <w:spacing w:before="4" w:after="0" w:line="240" w:lineRule="auto"/>
        <w:ind w:left="0" w:firstLine="567"/>
        <w:contextualSpacing w:val="0"/>
        <w:jc w:val="both"/>
        <w:rPr>
          <w:rFonts w:ascii="Times New Roman" w:hAnsi="Times New Roman"/>
          <w:sz w:val="28"/>
          <w:szCs w:val="28"/>
        </w:rPr>
      </w:pPr>
      <w:r w:rsidRPr="00B94703">
        <w:rPr>
          <w:rFonts w:ascii="Times New Roman" w:hAnsi="Times New Roman"/>
          <w:spacing w:val="-3"/>
          <w:sz w:val="28"/>
          <w:szCs w:val="28"/>
        </w:rPr>
        <w:t xml:space="preserve">результати </w:t>
      </w:r>
      <w:r w:rsidRPr="00B94703">
        <w:rPr>
          <w:rFonts w:ascii="Times New Roman" w:hAnsi="Times New Roman"/>
          <w:sz w:val="28"/>
          <w:szCs w:val="28"/>
        </w:rPr>
        <w:t>забезпечення публічної безпеки і порядку;</w:t>
      </w:r>
    </w:p>
    <w:p w:rsidR="00755F84" w:rsidRPr="00B94703" w:rsidRDefault="00755F84" w:rsidP="00830E61">
      <w:pPr>
        <w:pStyle w:val="af7"/>
        <w:widowControl w:val="0"/>
        <w:numPr>
          <w:ilvl w:val="0"/>
          <w:numId w:val="13"/>
        </w:numPr>
        <w:tabs>
          <w:tab w:val="left" w:pos="0"/>
        </w:tabs>
        <w:autoSpaceDE w:val="0"/>
        <w:autoSpaceDN w:val="0"/>
        <w:spacing w:before="5" w:after="0" w:line="244" w:lineRule="auto"/>
        <w:ind w:left="0" w:right="467" w:firstLine="567"/>
        <w:contextualSpacing w:val="0"/>
        <w:jc w:val="both"/>
        <w:rPr>
          <w:rFonts w:ascii="Times New Roman" w:hAnsi="Times New Roman"/>
          <w:sz w:val="28"/>
          <w:szCs w:val="28"/>
        </w:rPr>
      </w:pPr>
      <w:r w:rsidRPr="00B94703">
        <w:rPr>
          <w:rFonts w:ascii="Times New Roman" w:hAnsi="Times New Roman"/>
          <w:sz w:val="28"/>
          <w:szCs w:val="28"/>
        </w:rPr>
        <w:t>згуртованість і дисциплінованість членів підрозділу в процесі виконання покладених на них</w:t>
      </w:r>
      <w:r w:rsidRPr="00B94703">
        <w:rPr>
          <w:rFonts w:ascii="Times New Roman" w:hAnsi="Times New Roman"/>
          <w:spacing w:val="-2"/>
          <w:sz w:val="28"/>
          <w:szCs w:val="28"/>
        </w:rPr>
        <w:t xml:space="preserve"> </w:t>
      </w:r>
      <w:r w:rsidRPr="00B94703">
        <w:rPr>
          <w:rFonts w:ascii="Times New Roman" w:hAnsi="Times New Roman"/>
          <w:sz w:val="28"/>
          <w:szCs w:val="28"/>
        </w:rPr>
        <w:t>завдань;</w:t>
      </w:r>
    </w:p>
    <w:p w:rsidR="00755F84" w:rsidRPr="00B94703" w:rsidRDefault="00755F84" w:rsidP="00830E61">
      <w:pPr>
        <w:pStyle w:val="af7"/>
        <w:widowControl w:val="0"/>
        <w:numPr>
          <w:ilvl w:val="0"/>
          <w:numId w:val="13"/>
        </w:numPr>
        <w:tabs>
          <w:tab w:val="left" w:pos="0"/>
        </w:tabs>
        <w:autoSpaceDE w:val="0"/>
        <w:autoSpaceDN w:val="0"/>
        <w:spacing w:before="2" w:after="0" w:line="240" w:lineRule="auto"/>
        <w:ind w:left="0" w:firstLine="567"/>
        <w:contextualSpacing w:val="0"/>
        <w:jc w:val="both"/>
        <w:rPr>
          <w:rFonts w:ascii="Times New Roman" w:hAnsi="Times New Roman"/>
          <w:sz w:val="28"/>
          <w:szCs w:val="28"/>
        </w:rPr>
      </w:pPr>
      <w:r w:rsidRPr="00B94703">
        <w:rPr>
          <w:rFonts w:ascii="Times New Roman" w:hAnsi="Times New Roman"/>
          <w:sz w:val="28"/>
          <w:szCs w:val="28"/>
        </w:rPr>
        <w:t>рівень керованості й рівень активності членів</w:t>
      </w:r>
      <w:r w:rsidRPr="00B94703">
        <w:rPr>
          <w:rFonts w:ascii="Times New Roman" w:hAnsi="Times New Roman"/>
          <w:spacing w:val="-7"/>
          <w:sz w:val="28"/>
          <w:szCs w:val="28"/>
        </w:rPr>
        <w:t xml:space="preserve"> </w:t>
      </w:r>
      <w:r w:rsidRPr="00B94703">
        <w:rPr>
          <w:rFonts w:ascii="Times New Roman" w:hAnsi="Times New Roman"/>
          <w:sz w:val="28"/>
          <w:szCs w:val="28"/>
        </w:rPr>
        <w:t>підрозділу;</w:t>
      </w:r>
    </w:p>
    <w:p w:rsidR="00755F84" w:rsidRPr="00B94703" w:rsidRDefault="00755F84" w:rsidP="00830E61">
      <w:pPr>
        <w:pStyle w:val="af7"/>
        <w:widowControl w:val="0"/>
        <w:numPr>
          <w:ilvl w:val="0"/>
          <w:numId w:val="13"/>
        </w:numPr>
        <w:tabs>
          <w:tab w:val="left" w:pos="0"/>
        </w:tabs>
        <w:autoSpaceDE w:val="0"/>
        <w:autoSpaceDN w:val="0"/>
        <w:spacing w:before="6" w:after="0" w:line="244" w:lineRule="auto"/>
        <w:ind w:left="0" w:right="468" w:firstLine="567"/>
        <w:contextualSpacing w:val="0"/>
        <w:jc w:val="both"/>
        <w:rPr>
          <w:rFonts w:ascii="Times New Roman" w:hAnsi="Times New Roman"/>
          <w:sz w:val="28"/>
          <w:szCs w:val="28"/>
        </w:rPr>
      </w:pPr>
      <w:r w:rsidRPr="00B94703">
        <w:rPr>
          <w:rFonts w:ascii="Times New Roman" w:hAnsi="Times New Roman"/>
          <w:sz w:val="28"/>
          <w:szCs w:val="28"/>
        </w:rPr>
        <w:t>установка керівника і працівників підрозділу на реальну науко- во прогнозовану</w:t>
      </w:r>
      <w:r w:rsidRPr="00B94703">
        <w:rPr>
          <w:rFonts w:ascii="Times New Roman" w:hAnsi="Times New Roman"/>
          <w:spacing w:val="-1"/>
          <w:sz w:val="28"/>
          <w:szCs w:val="28"/>
        </w:rPr>
        <w:t xml:space="preserve"> </w:t>
      </w:r>
      <w:r w:rsidRPr="00B94703">
        <w:rPr>
          <w:rFonts w:ascii="Times New Roman" w:hAnsi="Times New Roman"/>
          <w:sz w:val="28"/>
          <w:szCs w:val="28"/>
        </w:rPr>
        <w:t>перспективу;</w:t>
      </w:r>
    </w:p>
    <w:p w:rsidR="00755F84" w:rsidRPr="00B94703" w:rsidRDefault="00755F84" w:rsidP="00830E61">
      <w:pPr>
        <w:pStyle w:val="af7"/>
        <w:widowControl w:val="0"/>
        <w:numPr>
          <w:ilvl w:val="0"/>
          <w:numId w:val="13"/>
        </w:numPr>
        <w:tabs>
          <w:tab w:val="left" w:pos="0"/>
        </w:tabs>
        <w:autoSpaceDE w:val="0"/>
        <w:autoSpaceDN w:val="0"/>
        <w:spacing w:before="1" w:after="0" w:line="244" w:lineRule="auto"/>
        <w:ind w:left="0" w:right="467" w:firstLine="567"/>
        <w:contextualSpacing w:val="0"/>
        <w:jc w:val="both"/>
        <w:rPr>
          <w:rFonts w:ascii="Times New Roman" w:hAnsi="Times New Roman"/>
          <w:sz w:val="28"/>
          <w:szCs w:val="28"/>
        </w:rPr>
      </w:pPr>
      <w:r w:rsidRPr="00B94703">
        <w:rPr>
          <w:rFonts w:ascii="Times New Roman" w:hAnsi="Times New Roman"/>
          <w:sz w:val="28"/>
          <w:szCs w:val="28"/>
        </w:rPr>
        <w:t>винахідливість та ініціатива, ділова спрямованість керівника в досягненні поставленої</w:t>
      </w:r>
      <w:r w:rsidRPr="00B94703">
        <w:rPr>
          <w:rFonts w:ascii="Times New Roman" w:hAnsi="Times New Roman"/>
          <w:spacing w:val="-2"/>
          <w:sz w:val="28"/>
          <w:szCs w:val="28"/>
        </w:rPr>
        <w:t xml:space="preserve"> </w:t>
      </w:r>
      <w:r w:rsidRPr="00B94703">
        <w:rPr>
          <w:rFonts w:ascii="Times New Roman" w:hAnsi="Times New Roman"/>
          <w:sz w:val="28"/>
          <w:szCs w:val="28"/>
        </w:rPr>
        <w:t>мети;</w:t>
      </w:r>
    </w:p>
    <w:p w:rsidR="00755F84" w:rsidRPr="00B94703" w:rsidRDefault="00755F84" w:rsidP="00830E61">
      <w:pPr>
        <w:pStyle w:val="af7"/>
        <w:widowControl w:val="0"/>
        <w:numPr>
          <w:ilvl w:val="0"/>
          <w:numId w:val="13"/>
        </w:numPr>
        <w:tabs>
          <w:tab w:val="left" w:pos="0"/>
        </w:tabs>
        <w:autoSpaceDE w:val="0"/>
        <w:autoSpaceDN w:val="0"/>
        <w:spacing w:before="2" w:after="0" w:line="244" w:lineRule="auto"/>
        <w:ind w:left="0" w:right="468" w:firstLine="567"/>
        <w:contextualSpacing w:val="0"/>
        <w:jc w:val="both"/>
        <w:rPr>
          <w:rFonts w:ascii="Times New Roman" w:hAnsi="Times New Roman"/>
          <w:sz w:val="28"/>
          <w:szCs w:val="28"/>
        </w:rPr>
      </w:pPr>
      <w:r w:rsidRPr="00B94703">
        <w:rPr>
          <w:rFonts w:ascii="Times New Roman" w:hAnsi="Times New Roman"/>
          <w:sz w:val="28"/>
          <w:szCs w:val="28"/>
        </w:rPr>
        <w:t>дотримання</w:t>
      </w:r>
      <w:r w:rsidRPr="00B94703">
        <w:rPr>
          <w:rFonts w:ascii="Times New Roman" w:hAnsi="Times New Roman"/>
          <w:spacing w:val="-9"/>
          <w:sz w:val="28"/>
          <w:szCs w:val="28"/>
        </w:rPr>
        <w:t xml:space="preserve"> </w:t>
      </w:r>
      <w:r w:rsidRPr="00B94703">
        <w:rPr>
          <w:rFonts w:ascii="Times New Roman" w:hAnsi="Times New Roman"/>
          <w:sz w:val="28"/>
          <w:szCs w:val="28"/>
        </w:rPr>
        <w:t>законності</w:t>
      </w:r>
      <w:r w:rsidRPr="00B94703">
        <w:rPr>
          <w:rFonts w:ascii="Times New Roman" w:hAnsi="Times New Roman"/>
          <w:spacing w:val="-9"/>
          <w:sz w:val="28"/>
          <w:szCs w:val="28"/>
        </w:rPr>
        <w:t xml:space="preserve"> </w:t>
      </w:r>
      <w:r w:rsidRPr="00B94703">
        <w:rPr>
          <w:rFonts w:ascii="Times New Roman" w:hAnsi="Times New Roman"/>
          <w:sz w:val="28"/>
          <w:szCs w:val="28"/>
        </w:rPr>
        <w:t>всіма</w:t>
      </w:r>
      <w:r w:rsidRPr="00B94703">
        <w:rPr>
          <w:rFonts w:ascii="Times New Roman" w:hAnsi="Times New Roman"/>
          <w:spacing w:val="-9"/>
          <w:sz w:val="28"/>
          <w:szCs w:val="28"/>
        </w:rPr>
        <w:t xml:space="preserve"> </w:t>
      </w:r>
      <w:r w:rsidRPr="00B94703">
        <w:rPr>
          <w:rFonts w:ascii="Times New Roman" w:hAnsi="Times New Roman"/>
          <w:sz w:val="28"/>
          <w:szCs w:val="28"/>
        </w:rPr>
        <w:t>учасниками</w:t>
      </w:r>
      <w:r w:rsidRPr="00B94703">
        <w:rPr>
          <w:rFonts w:ascii="Times New Roman" w:hAnsi="Times New Roman"/>
          <w:spacing w:val="-9"/>
          <w:sz w:val="28"/>
          <w:szCs w:val="28"/>
        </w:rPr>
        <w:t xml:space="preserve"> </w:t>
      </w:r>
      <w:r w:rsidRPr="00B94703">
        <w:rPr>
          <w:rFonts w:ascii="Times New Roman" w:hAnsi="Times New Roman"/>
          <w:sz w:val="28"/>
          <w:szCs w:val="28"/>
        </w:rPr>
        <w:t>управлінського</w:t>
      </w:r>
      <w:r w:rsidRPr="00B94703">
        <w:rPr>
          <w:rFonts w:ascii="Times New Roman" w:hAnsi="Times New Roman"/>
          <w:spacing w:val="-9"/>
          <w:sz w:val="28"/>
          <w:szCs w:val="28"/>
        </w:rPr>
        <w:t xml:space="preserve"> </w:t>
      </w:r>
      <w:r w:rsidR="005C6408" w:rsidRPr="00B94703">
        <w:rPr>
          <w:rFonts w:ascii="Times New Roman" w:hAnsi="Times New Roman"/>
          <w:sz w:val="28"/>
          <w:szCs w:val="28"/>
        </w:rPr>
        <w:t>проце</w:t>
      </w:r>
      <w:r w:rsidRPr="00B94703">
        <w:rPr>
          <w:rFonts w:ascii="Times New Roman" w:hAnsi="Times New Roman"/>
          <w:spacing w:val="-12"/>
          <w:sz w:val="28"/>
          <w:szCs w:val="28"/>
        </w:rPr>
        <w:t>су.</w:t>
      </w:r>
    </w:p>
    <w:p w:rsidR="00755F84" w:rsidRPr="00B94703" w:rsidRDefault="00755F84" w:rsidP="00AA7A8A">
      <w:pPr>
        <w:spacing w:before="2" w:line="244" w:lineRule="auto"/>
        <w:ind w:right="468" w:firstLine="567"/>
        <w:jc w:val="both"/>
        <w:rPr>
          <w:szCs w:val="28"/>
        </w:rPr>
      </w:pPr>
      <w:r w:rsidRPr="00B94703">
        <w:rPr>
          <w:szCs w:val="28"/>
        </w:rPr>
        <w:t xml:space="preserve">При розгляді змісту процесу управління слід мати на увазі, що воно включає в себе технічний, виробничий, правовий і </w:t>
      </w:r>
      <w:r w:rsidR="005C6408" w:rsidRPr="00B94703">
        <w:rPr>
          <w:szCs w:val="28"/>
        </w:rPr>
        <w:t>соціаль</w:t>
      </w:r>
      <w:r w:rsidRPr="00B94703">
        <w:rPr>
          <w:szCs w:val="28"/>
        </w:rPr>
        <w:t>ний аспекти.</w:t>
      </w:r>
    </w:p>
    <w:p w:rsidR="00806BBC" w:rsidRPr="00B94703" w:rsidRDefault="00806BBC" w:rsidP="00806BBC">
      <w:pPr>
        <w:pStyle w:val="a8"/>
        <w:spacing w:line="240" w:lineRule="auto"/>
        <w:ind w:firstLine="709"/>
        <w:rPr>
          <w:sz w:val="20"/>
          <w:lang w:val="ru-RU"/>
        </w:rPr>
      </w:pPr>
    </w:p>
    <w:p w:rsidR="005C6408" w:rsidRPr="00B94703" w:rsidRDefault="005C6408" w:rsidP="005C6408">
      <w:pPr>
        <w:pStyle w:val="11"/>
        <w:ind w:firstLine="709"/>
        <w:jc w:val="center"/>
        <w:rPr>
          <w:b/>
          <w:sz w:val="28"/>
          <w:szCs w:val="28"/>
        </w:rPr>
      </w:pPr>
      <w:r w:rsidRPr="00B94703">
        <w:rPr>
          <w:rFonts w:ascii="Times New Roman Полужирный" w:hAnsi="Times New Roman Полужирный"/>
          <w:b/>
          <w:caps/>
          <w:sz w:val="28"/>
          <w:szCs w:val="28"/>
        </w:rPr>
        <w:t xml:space="preserve">ВИСНОВКИ ДО </w:t>
      </w:r>
      <w:r w:rsidRPr="00B94703">
        <w:rPr>
          <w:rFonts w:ascii="Times New Roman Полужирный" w:hAnsi="Times New Roman Полужирный"/>
          <w:b/>
          <w:caps/>
          <w:sz w:val="28"/>
          <w:szCs w:val="28"/>
          <w:lang w:val="uk-UA"/>
        </w:rPr>
        <w:t>четвертого</w:t>
      </w:r>
      <w:r w:rsidRPr="00B94703">
        <w:rPr>
          <w:b/>
          <w:sz w:val="28"/>
          <w:szCs w:val="28"/>
        </w:rPr>
        <w:t xml:space="preserve"> ПИТАННЯ</w:t>
      </w:r>
    </w:p>
    <w:p w:rsidR="005C6408" w:rsidRPr="00B94703" w:rsidRDefault="005C6408" w:rsidP="00806BBC">
      <w:pPr>
        <w:pStyle w:val="a8"/>
        <w:spacing w:line="240" w:lineRule="auto"/>
        <w:ind w:firstLine="709"/>
        <w:rPr>
          <w:sz w:val="20"/>
          <w:lang w:val="ru-RU"/>
        </w:rPr>
      </w:pPr>
    </w:p>
    <w:p w:rsidR="00A832B0" w:rsidRPr="00B94703" w:rsidRDefault="00A832B0" w:rsidP="00A832B0">
      <w:pPr>
        <w:pStyle w:val="a4"/>
        <w:spacing w:line="244" w:lineRule="auto"/>
        <w:ind w:right="468" w:firstLine="567"/>
        <w:jc w:val="both"/>
        <w:rPr>
          <w:b w:val="0"/>
          <w:sz w:val="28"/>
          <w:szCs w:val="28"/>
        </w:rPr>
      </w:pPr>
      <w:r w:rsidRPr="00B94703">
        <w:rPr>
          <w:b w:val="0"/>
          <w:sz w:val="28"/>
          <w:szCs w:val="28"/>
        </w:rPr>
        <w:t>З технічної точки зору управління – це управління інформаційними потоками. Враховуючи якісні зміни в характері сучасної злочинності, необхідною передумовою ефективної діяльності органів поліції стає своєчасне забезпечення їх комп’ютерною технікою і новими інформаційними технологіями.</w:t>
      </w:r>
    </w:p>
    <w:p w:rsidR="00A832B0" w:rsidRPr="00B94703" w:rsidRDefault="00A832B0" w:rsidP="00A832B0">
      <w:pPr>
        <w:pStyle w:val="a8"/>
        <w:spacing w:line="240" w:lineRule="auto"/>
        <w:ind w:firstLine="567"/>
        <w:rPr>
          <w:szCs w:val="28"/>
        </w:rPr>
      </w:pPr>
      <w:r w:rsidRPr="00B94703">
        <w:rPr>
          <w:szCs w:val="28"/>
        </w:rPr>
        <w:t>У виробничому плані процес управління – це постійне відтворення і налагодження зв’язків, забезпечення оптимальної взаємодії між галузевими службами, підрозділами органів поліції, погодження їх спільної діяльності.</w:t>
      </w:r>
    </w:p>
    <w:p w:rsidR="00A832B0" w:rsidRPr="00B94703" w:rsidRDefault="00A832B0" w:rsidP="00A832B0">
      <w:pPr>
        <w:pStyle w:val="a4"/>
        <w:spacing w:line="244" w:lineRule="auto"/>
        <w:ind w:right="185" w:firstLine="567"/>
        <w:jc w:val="both"/>
        <w:rPr>
          <w:b w:val="0"/>
          <w:sz w:val="28"/>
          <w:szCs w:val="28"/>
        </w:rPr>
      </w:pPr>
      <w:r w:rsidRPr="00B94703">
        <w:rPr>
          <w:b w:val="0"/>
          <w:sz w:val="28"/>
          <w:szCs w:val="28"/>
        </w:rPr>
        <w:t>У правовому аспекті – це суворе дотримання законності при виробленні й реалізації управлінських рішень.</w:t>
      </w:r>
    </w:p>
    <w:p w:rsidR="00806BBC" w:rsidRPr="00B94703" w:rsidRDefault="00806BBC" w:rsidP="00806BBC">
      <w:pPr>
        <w:pStyle w:val="a8"/>
        <w:spacing w:line="240" w:lineRule="auto"/>
        <w:ind w:firstLine="709"/>
        <w:rPr>
          <w:b/>
          <w:szCs w:val="28"/>
        </w:rPr>
      </w:pPr>
    </w:p>
    <w:p w:rsidR="00130066" w:rsidRPr="00B94703" w:rsidRDefault="00130066" w:rsidP="007E3727">
      <w:pPr>
        <w:pStyle w:val="a8"/>
        <w:spacing w:line="240" w:lineRule="auto"/>
        <w:ind w:firstLine="709"/>
        <w:jc w:val="center"/>
        <w:rPr>
          <w:b/>
          <w:szCs w:val="28"/>
        </w:rPr>
      </w:pPr>
    </w:p>
    <w:p w:rsidR="007E3727" w:rsidRPr="00B94703" w:rsidRDefault="007E3727" w:rsidP="007E3727">
      <w:pPr>
        <w:pStyle w:val="a8"/>
        <w:spacing w:line="240" w:lineRule="auto"/>
        <w:ind w:firstLine="709"/>
        <w:jc w:val="center"/>
        <w:rPr>
          <w:b/>
          <w:szCs w:val="28"/>
        </w:rPr>
      </w:pPr>
      <w:r w:rsidRPr="00B94703">
        <w:rPr>
          <w:b/>
          <w:szCs w:val="28"/>
        </w:rPr>
        <w:t>ВИСНОВКИ З ТЕМИ</w:t>
      </w:r>
    </w:p>
    <w:p w:rsidR="00130066" w:rsidRPr="00B94703" w:rsidRDefault="00130066" w:rsidP="007E3727">
      <w:pPr>
        <w:pStyle w:val="a8"/>
        <w:spacing w:line="240" w:lineRule="auto"/>
        <w:ind w:firstLine="709"/>
        <w:jc w:val="center"/>
        <w:rPr>
          <w:b/>
          <w:szCs w:val="28"/>
        </w:rPr>
      </w:pPr>
    </w:p>
    <w:p w:rsidR="005C6408" w:rsidRPr="00B94703" w:rsidRDefault="005C6408" w:rsidP="005C6408">
      <w:pPr>
        <w:pStyle w:val="a4"/>
        <w:spacing w:line="244" w:lineRule="auto"/>
        <w:ind w:right="185" w:firstLine="567"/>
        <w:jc w:val="both"/>
        <w:rPr>
          <w:b w:val="0"/>
          <w:sz w:val="28"/>
          <w:szCs w:val="28"/>
        </w:rPr>
      </w:pPr>
      <w:r w:rsidRPr="00B94703">
        <w:rPr>
          <w:b w:val="0"/>
          <w:sz w:val="28"/>
          <w:szCs w:val="28"/>
        </w:rPr>
        <w:t>Соціальна сторона процесу управління за сучасних умов харак- теризується тим, що взаємовідно</w:t>
      </w:r>
      <w:r w:rsidR="0035140A" w:rsidRPr="00B94703">
        <w:rPr>
          <w:b w:val="0"/>
          <w:sz w:val="28"/>
          <w:szCs w:val="28"/>
        </w:rPr>
        <w:t>сини між учасниками управлінсь</w:t>
      </w:r>
      <w:r w:rsidRPr="00B94703">
        <w:rPr>
          <w:b w:val="0"/>
          <w:sz w:val="28"/>
          <w:szCs w:val="28"/>
        </w:rPr>
        <w:t>кого процесу ґрунтуються на принцип</w:t>
      </w:r>
      <w:r w:rsidR="00694E40" w:rsidRPr="00B94703">
        <w:rPr>
          <w:b w:val="0"/>
          <w:sz w:val="28"/>
          <w:szCs w:val="28"/>
        </w:rPr>
        <w:t>ах демократії, соціальної спра</w:t>
      </w:r>
      <w:r w:rsidRPr="00B94703">
        <w:rPr>
          <w:b w:val="0"/>
          <w:sz w:val="28"/>
          <w:szCs w:val="28"/>
        </w:rPr>
        <w:t>ведливості, забезпеченості й соціальної захищеності.</w:t>
      </w:r>
    </w:p>
    <w:p w:rsidR="005C6408" w:rsidRPr="00B94703" w:rsidRDefault="005C6408" w:rsidP="005C6408">
      <w:pPr>
        <w:pStyle w:val="a4"/>
        <w:spacing w:before="3" w:line="244" w:lineRule="auto"/>
        <w:ind w:right="185" w:firstLine="567"/>
        <w:jc w:val="both"/>
        <w:rPr>
          <w:b w:val="0"/>
          <w:sz w:val="28"/>
          <w:szCs w:val="28"/>
        </w:rPr>
      </w:pPr>
      <w:r w:rsidRPr="00B94703">
        <w:rPr>
          <w:b w:val="0"/>
          <w:sz w:val="28"/>
          <w:szCs w:val="28"/>
        </w:rPr>
        <w:lastRenderedPageBreak/>
        <w:t xml:space="preserve">При організації процесу управління необхідно враховувати і </w:t>
      </w:r>
      <w:r w:rsidR="00694E40" w:rsidRPr="00B94703">
        <w:rPr>
          <w:b w:val="0"/>
          <w:spacing w:val="-3"/>
          <w:sz w:val="28"/>
          <w:szCs w:val="28"/>
        </w:rPr>
        <w:t>тех</w:t>
      </w:r>
      <w:r w:rsidRPr="00B94703">
        <w:rPr>
          <w:b w:val="0"/>
          <w:sz w:val="28"/>
          <w:szCs w:val="28"/>
        </w:rPr>
        <w:t xml:space="preserve">нологічну, процедурну </w:t>
      </w:r>
      <w:r w:rsidRPr="00B94703">
        <w:rPr>
          <w:b w:val="0"/>
          <w:spacing w:val="-3"/>
          <w:sz w:val="28"/>
          <w:szCs w:val="28"/>
        </w:rPr>
        <w:t xml:space="preserve">сторону. Технологічне </w:t>
      </w:r>
      <w:r w:rsidR="00694E40" w:rsidRPr="00B94703">
        <w:rPr>
          <w:b w:val="0"/>
          <w:sz w:val="28"/>
          <w:szCs w:val="28"/>
        </w:rPr>
        <w:t>забезпечення проце</w:t>
      </w:r>
      <w:r w:rsidRPr="00B94703">
        <w:rPr>
          <w:b w:val="0"/>
          <w:sz w:val="28"/>
          <w:szCs w:val="28"/>
        </w:rPr>
        <w:t>су управління включає в себе сукупність дій, акцій та процедур, що виконуються працівниками органів</w:t>
      </w:r>
      <w:r w:rsidR="00694E40" w:rsidRPr="00B94703">
        <w:rPr>
          <w:b w:val="0"/>
          <w:sz w:val="28"/>
          <w:szCs w:val="28"/>
        </w:rPr>
        <w:t xml:space="preserve"> управління, які складають ком</w:t>
      </w:r>
      <w:r w:rsidRPr="00B94703">
        <w:rPr>
          <w:b w:val="0"/>
          <w:sz w:val="28"/>
          <w:szCs w:val="28"/>
        </w:rPr>
        <w:t>плекс управлінських рішень і заходів щодо їх реалізації.</w:t>
      </w:r>
    </w:p>
    <w:p w:rsidR="005C6408" w:rsidRPr="00B94703" w:rsidRDefault="005C6408" w:rsidP="005C6408">
      <w:pPr>
        <w:pStyle w:val="a4"/>
        <w:spacing w:before="4" w:line="244" w:lineRule="auto"/>
        <w:ind w:right="184" w:firstLine="567"/>
        <w:jc w:val="both"/>
        <w:rPr>
          <w:b w:val="0"/>
          <w:sz w:val="28"/>
          <w:szCs w:val="28"/>
        </w:rPr>
      </w:pPr>
      <w:r w:rsidRPr="00B94703">
        <w:rPr>
          <w:b w:val="0"/>
          <w:sz w:val="28"/>
          <w:szCs w:val="28"/>
        </w:rPr>
        <w:t>Аналіз змісту, психологічної т</w:t>
      </w:r>
      <w:r w:rsidR="00694E40" w:rsidRPr="00B94703">
        <w:rPr>
          <w:b w:val="0"/>
          <w:sz w:val="28"/>
          <w:szCs w:val="28"/>
        </w:rPr>
        <w:t>а організаційної сторони управ</w:t>
      </w:r>
      <w:r w:rsidRPr="00B94703">
        <w:rPr>
          <w:b w:val="0"/>
          <w:sz w:val="28"/>
          <w:szCs w:val="28"/>
        </w:rPr>
        <w:t>ління показує, що процес управління – це діяльність об’єднаних у певну організаційну структуру суб’єктів управління (керівників, спеціалістів), яка спрямована на вирішення практичних проблем і досягнення поставлених перед системою управління цілей шляхом реалізації необхідних видів діяльності, що ґрунтуються на визначе- них принципах управління, із застосуванням відповідних методів управління.</w:t>
      </w:r>
    </w:p>
    <w:p w:rsidR="007E3727" w:rsidRPr="00B94703" w:rsidRDefault="007E3727" w:rsidP="007E3727">
      <w:pPr>
        <w:shd w:val="clear" w:color="auto" w:fill="FFFFFF"/>
        <w:ind w:firstLine="851"/>
        <w:jc w:val="both"/>
        <w:rPr>
          <w:b/>
          <w:szCs w:val="28"/>
        </w:rPr>
      </w:pPr>
    </w:p>
    <w:p w:rsidR="007E3727" w:rsidRPr="00B94703" w:rsidRDefault="007E3727" w:rsidP="007E3727">
      <w:pPr>
        <w:shd w:val="clear" w:color="auto" w:fill="FFFFFF"/>
        <w:ind w:firstLine="851"/>
        <w:jc w:val="both"/>
        <w:rPr>
          <w:b/>
          <w:szCs w:val="28"/>
        </w:rPr>
      </w:pPr>
      <w:r w:rsidRPr="00B94703">
        <w:rPr>
          <w:b/>
          <w:szCs w:val="28"/>
        </w:rPr>
        <w:t>МЕТОДИЧНІ ПОРАДИ ЩОДО ПІДГОТОВКИ ДАНОЇ ТЕМИ</w:t>
      </w:r>
    </w:p>
    <w:p w:rsidR="007E3727" w:rsidRPr="00B94703" w:rsidRDefault="007E3727" w:rsidP="007E3727">
      <w:pPr>
        <w:shd w:val="clear" w:color="auto" w:fill="FFFFFF"/>
        <w:ind w:firstLine="851"/>
        <w:jc w:val="both"/>
        <w:rPr>
          <w:szCs w:val="28"/>
        </w:rPr>
      </w:pPr>
    </w:p>
    <w:p w:rsidR="007E3727" w:rsidRPr="00B94703" w:rsidRDefault="007E3727" w:rsidP="007E3727">
      <w:pPr>
        <w:shd w:val="clear" w:color="auto" w:fill="FFFFFF"/>
        <w:ind w:firstLine="851"/>
        <w:jc w:val="both"/>
      </w:pPr>
      <w:r w:rsidRPr="00B94703">
        <w:rPr>
          <w:szCs w:val="28"/>
        </w:rPr>
        <w:t>При підготовці даної теми необхідно використовувати рекомендовану літературу. Слід сформувати знання у слухачів магістратури щодо предмету, задач та змісту курсу «Управління НП», про поняття управління НП. Під час підготовки до теми необхідно узагальнити та систематизувати знання з філософії, політології, теорії держави і права та історії держави і права у частині розвитку та становлення держави та управління нею. Одночасно слід сформувати знання про історію науки управління, про передумови виникнення науки управління. Під час підготовки до теми необхідно навчитися аналізувати інформацію з інших дисциплін про розвиток держави та права, а також розвинути вміння робити узагальнення та висновки про необхідні дані у сфері управління державою взагалі та НП зокрема. Особливо необхідно звернути увагу на сутність актуальних проблем удосконалення науки управління, а також на зміст та шляхи реалізації реформування НП. Знання про основні положення теми, викладені у лекції доцільно розширити шляхом самостійної підготовки до семінарського заняття, керуючись робочою навчальною програмою дисципліни. Окремо варто зауважити на ключових словах і поняттях та опрацюванні нормативних актів МВС до теми.</w:t>
      </w:r>
    </w:p>
    <w:p w:rsidR="007E3727" w:rsidRPr="00B94703" w:rsidRDefault="007E3727" w:rsidP="007E3727">
      <w:pPr>
        <w:pStyle w:val="a4"/>
        <w:rPr>
          <w:szCs w:val="32"/>
        </w:rPr>
      </w:pPr>
      <w:r w:rsidRPr="00B94703">
        <w:br w:type="column"/>
      </w:r>
      <w:r w:rsidRPr="00B94703">
        <w:rPr>
          <w:sz w:val="28"/>
          <w:szCs w:val="28"/>
        </w:rPr>
        <w:lastRenderedPageBreak/>
        <w:t>ТЕМА № 2:</w:t>
      </w:r>
      <w:r w:rsidRPr="00B94703">
        <w:rPr>
          <w:szCs w:val="32"/>
        </w:rPr>
        <w:t xml:space="preserve"> Роль та місце керівника в управлінні Національною поліцією</w:t>
      </w:r>
    </w:p>
    <w:p w:rsidR="007E3727" w:rsidRPr="00B94703" w:rsidRDefault="007E3727" w:rsidP="007E3727">
      <w:pPr>
        <w:pStyle w:val="33"/>
        <w:spacing w:after="0"/>
        <w:jc w:val="center"/>
        <w:rPr>
          <w:b/>
          <w:sz w:val="28"/>
          <w:szCs w:val="28"/>
        </w:rPr>
      </w:pPr>
      <w:r w:rsidRPr="00B94703">
        <w:rPr>
          <w:b/>
          <w:sz w:val="28"/>
          <w:szCs w:val="28"/>
        </w:rPr>
        <w:t>(2 години)</w:t>
      </w:r>
    </w:p>
    <w:p w:rsidR="007E3727" w:rsidRPr="00B94703" w:rsidRDefault="007E3727" w:rsidP="007E3727">
      <w:pPr>
        <w:ind w:firstLine="720"/>
        <w:jc w:val="center"/>
        <w:rPr>
          <w:b/>
          <w:spacing w:val="20"/>
          <w:szCs w:val="28"/>
        </w:rPr>
      </w:pPr>
    </w:p>
    <w:p w:rsidR="007E3727" w:rsidRPr="00B94703" w:rsidRDefault="007E3727" w:rsidP="007E3727">
      <w:pPr>
        <w:ind w:firstLine="720"/>
        <w:jc w:val="center"/>
        <w:rPr>
          <w:b/>
          <w:sz w:val="32"/>
        </w:rPr>
      </w:pPr>
      <w:r w:rsidRPr="00B94703">
        <w:rPr>
          <w:b/>
          <w:spacing w:val="20"/>
          <w:szCs w:val="28"/>
        </w:rPr>
        <w:t>ПЛАН ЛЕКЦІЇ:</w:t>
      </w:r>
    </w:p>
    <w:p w:rsidR="007E3727" w:rsidRPr="00B94703" w:rsidRDefault="007E3727" w:rsidP="007E3727">
      <w:pPr>
        <w:ind w:firstLine="720"/>
        <w:rPr>
          <w:b/>
          <w:szCs w:val="28"/>
          <w:lang w:val="ru-RU"/>
        </w:rPr>
      </w:pPr>
    </w:p>
    <w:p w:rsidR="000048B9" w:rsidRPr="00B94703" w:rsidRDefault="000048B9" w:rsidP="000048B9">
      <w:pPr>
        <w:jc w:val="both"/>
        <w:rPr>
          <w:szCs w:val="28"/>
        </w:rPr>
      </w:pPr>
      <w:r w:rsidRPr="00B94703">
        <w:rPr>
          <w:szCs w:val="28"/>
        </w:rPr>
        <w:t xml:space="preserve">1. </w:t>
      </w:r>
      <w:r w:rsidRPr="00B94703">
        <w:rPr>
          <w:spacing w:val="-3"/>
          <w:szCs w:val="28"/>
        </w:rPr>
        <w:t xml:space="preserve">Роль </w:t>
      </w:r>
      <w:r w:rsidRPr="00B94703">
        <w:rPr>
          <w:szCs w:val="28"/>
        </w:rPr>
        <w:t>та місце керівника в органах</w:t>
      </w:r>
      <w:r w:rsidRPr="00B94703">
        <w:rPr>
          <w:spacing w:val="-2"/>
          <w:szCs w:val="28"/>
        </w:rPr>
        <w:t xml:space="preserve"> </w:t>
      </w:r>
      <w:r w:rsidRPr="00B94703">
        <w:rPr>
          <w:szCs w:val="28"/>
        </w:rPr>
        <w:t>поліції</w:t>
      </w:r>
    </w:p>
    <w:p w:rsidR="000048B9" w:rsidRPr="00B94703" w:rsidRDefault="000048B9" w:rsidP="000048B9">
      <w:pPr>
        <w:jc w:val="both"/>
        <w:rPr>
          <w:szCs w:val="28"/>
        </w:rPr>
      </w:pPr>
      <w:r w:rsidRPr="00B94703">
        <w:rPr>
          <w:szCs w:val="28"/>
        </w:rPr>
        <w:t>2. Стилі керівництва</w:t>
      </w:r>
    </w:p>
    <w:p w:rsidR="000048B9" w:rsidRPr="00B94703" w:rsidRDefault="000048B9" w:rsidP="000048B9">
      <w:pPr>
        <w:jc w:val="both"/>
        <w:rPr>
          <w:szCs w:val="28"/>
        </w:rPr>
      </w:pPr>
      <w:r w:rsidRPr="00B94703">
        <w:rPr>
          <w:szCs w:val="28"/>
        </w:rPr>
        <w:t xml:space="preserve">3. Функції керівника в процесі управління </w:t>
      </w:r>
    </w:p>
    <w:p w:rsidR="000048B9" w:rsidRPr="00B94703" w:rsidRDefault="000048B9" w:rsidP="000048B9">
      <w:pPr>
        <w:jc w:val="both"/>
        <w:rPr>
          <w:szCs w:val="28"/>
        </w:rPr>
      </w:pPr>
      <w:r w:rsidRPr="00B94703">
        <w:rPr>
          <w:szCs w:val="28"/>
        </w:rPr>
        <w:t>4. Вимоги до керівників органів</w:t>
      </w:r>
      <w:r w:rsidRPr="00B94703">
        <w:rPr>
          <w:spacing w:val="-4"/>
          <w:szCs w:val="28"/>
        </w:rPr>
        <w:t xml:space="preserve"> </w:t>
      </w:r>
      <w:r w:rsidRPr="00B94703">
        <w:rPr>
          <w:szCs w:val="28"/>
        </w:rPr>
        <w:t>поліції</w:t>
      </w:r>
    </w:p>
    <w:p w:rsidR="000048B9" w:rsidRPr="00B94703" w:rsidRDefault="000048B9" w:rsidP="000048B9">
      <w:pPr>
        <w:pStyle w:val="3"/>
        <w:keepNext w:val="0"/>
        <w:widowControl w:val="0"/>
        <w:tabs>
          <w:tab w:val="left" w:pos="1093"/>
        </w:tabs>
        <w:autoSpaceDE w:val="0"/>
        <w:autoSpaceDN w:val="0"/>
        <w:jc w:val="both"/>
        <w:rPr>
          <w:i w:val="0"/>
          <w:sz w:val="28"/>
          <w:szCs w:val="28"/>
        </w:rPr>
      </w:pPr>
      <w:r w:rsidRPr="00B94703">
        <w:rPr>
          <w:i w:val="0"/>
          <w:sz w:val="28"/>
          <w:szCs w:val="28"/>
        </w:rPr>
        <w:t>5. Вимоги до керівників органів</w:t>
      </w:r>
      <w:r w:rsidRPr="00B94703">
        <w:rPr>
          <w:i w:val="0"/>
          <w:spacing w:val="-4"/>
          <w:sz w:val="28"/>
          <w:szCs w:val="28"/>
        </w:rPr>
        <w:t xml:space="preserve"> </w:t>
      </w:r>
      <w:r w:rsidRPr="00B94703">
        <w:rPr>
          <w:i w:val="0"/>
          <w:sz w:val="28"/>
          <w:szCs w:val="28"/>
        </w:rPr>
        <w:t>поліції</w:t>
      </w:r>
    </w:p>
    <w:p w:rsidR="007E3727" w:rsidRPr="00B94703" w:rsidRDefault="007E3727" w:rsidP="007E3727">
      <w:pPr>
        <w:pStyle w:val="21"/>
        <w:spacing w:line="240" w:lineRule="auto"/>
        <w:ind w:firstLine="720"/>
      </w:pPr>
    </w:p>
    <w:p w:rsidR="007E3727" w:rsidRPr="00B94703" w:rsidRDefault="007E3727" w:rsidP="007E3727">
      <w:pPr>
        <w:jc w:val="center"/>
        <w:rPr>
          <w:b/>
          <w:szCs w:val="28"/>
        </w:rPr>
      </w:pPr>
      <w:r w:rsidRPr="00B94703">
        <w:rPr>
          <w:b/>
          <w:szCs w:val="28"/>
        </w:rPr>
        <w:t>РЕКОМЕНДОВАНА ЛІТЕРАТУРА:</w:t>
      </w:r>
    </w:p>
    <w:p w:rsidR="000538B0" w:rsidRPr="00B94703" w:rsidRDefault="000538B0" w:rsidP="007E3727">
      <w:pPr>
        <w:jc w:val="center"/>
        <w:rPr>
          <w:b/>
          <w:spacing w:val="20"/>
          <w:szCs w:val="28"/>
        </w:rPr>
      </w:pPr>
    </w:p>
    <w:p w:rsidR="000538B0" w:rsidRPr="00B94703" w:rsidRDefault="000538B0" w:rsidP="00830E61">
      <w:pPr>
        <w:pStyle w:val="a"/>
        <w:numPr>
          <w:ilvl w:val="0"/>
          <w:numId w:val="26"/>
        </w:numPr>
        <w:shd w:val="clear" w:color="auto" w:fill="auto"/>
        <w:tabs>
          <w:tab w:val="left" w:pos="0"/>
        </w:tabs>
        <w:spacing w:before="0"/>
        <w:ind w:left="0" w:right="0" w:firstLine="567"/>
        <w:rPr>
          <w:color w:val="auto"/>
          <w:szCs w:val="28"/>
        </w:rPr>
      </w:pPr>
      <w:r w:rsidRPr="00B94703">
        <w:rPr>
          <w:color w:val="auto"/>
          <w:szCs w:val="28"/>
        </w:rPr>
        <w:t>Кодекс поведінки посадових осіб з підтримання правопорядку: Прийнято резолюцією 34/169 Генеральної Асамблеї ООН від 17 грудня 1979 р. URL: https://zakon.rada.gov.ua/laws/show/995_282.</w:t>
      </w:r>
    </w:p>
    <w:p w:rsidR="000538B0" w:rsidRPr="00B94703" w:rsidRDefault="000538B0" w:rsidP="00830E61">
      <w:pPr>
        <w:pStyle w:val="af7"/>
        <w:numPr>
          <w:ilvl w:val="0"/>
          <w:numId w:val="26"/>
        </w:numPr>
        <w:tabs>
          <w:tab w:val="left" w:pos="0"/>
        </w:tabs>
        <w:spacing w:after="0" w:line="240" w:lineRule="auto"/>
        <w:ind w:left="0" w:firstLine="567"/>
        <w:jc w:val="both"/>
        <w:outlineLvl w:val="0"/>
        <w:rPr>
          <w:rStyle w:val="fontstyle01"/>
          <w:rFonts w:ascii="Times New Roman" w:hAnsi="Times New Roman"/>
          <w:b w:val="0"/>
          <w:color w:val="auto"/>
          <w:sz w:val="28"/>
          <w:szCs w:val="28"/>
        </w:rPr>
      </w:pPr>
      <w:r w:rsidRPr="00B94703">
        <w:rPr>
          <w:rStyle w:val="fontstyle01"/>
          <w:rFonts w:ascii="Times New Roman" w:hAnsi="Times New Roman"/>
          <w:b w:val="0"/>
          <w:color w:val="auto"/>
          <w:sz w:val="28"/>
          <w:szCs w:val="28"/>
        </w:rPr>
        <w:t xml:space="preserve">Конвенція про правову допомогу та правові відносини у цивільних, сімейних і кримінальних справах : від 22.01.1993 URL : http: zakon.rada.gov.ua/laws/show/997_009. </w:t>
      </w:r>
    </w:p>
    <w:p w:rsidR="000538B0" w:rsidRPr="00B94703" w:rsidRDefault="000538B0" w:rsidP="00830E61">
      <w:pPr>
        <w:pStyle w:val="af7"/>
        <w:numPr>
          <w:ilvl w:val="0"/>
          <w:numId w:val="26"/>
        </w:numPr>
        <w:tabs>
          <w:tab w:val="left" w:pos="0"/>
        </w:tabs>
        <w:spacing w:after="0" w:line="240" w:lineRule="auto"/>
        <w:ind w:left="0" w:firstLine="567"/>
        <w:jc w:val="both"/>
        <w:rPr>
          <w:rStyle w:val="FontStyle29"/>
          <w:sz w:val="28"/>
          <w:szCs w:val="28"/>
        </w:rPr>
      </w:pPr>
      <w:r w:rsidRPr="00B94703">
        <w:rPr>
          <w:rStyle w:val="FontStyle29"/>
          <w:sz w:val="28"/>
          <w:szCs w:val="28"/>
          <w:lang w:eastAsia="uk-UA"/>
        </w:rPr>
        <w:t xml:space="preserve">Про  затвердження Порядку присвоєння спеціальних звань поліції та позбавлення спеціальних звань: Наказ Міністерства внутрішніх справ України № 177 від 12.03.2016 URL - </w:t>
      </w:r>
      <w:r w:rsidRPr="00B94703">
        <w:rPr>
          <w:rFonts w:ascii="Times New Roman" w:hAnsi="Times New Roman"/>
          <w:sz w:val="28"/>
          <w:szCs w:val="28"/>
        </w:rPr>
        <w:t>https://zakon.rada.gov.ua/laws/show/z0498-16#n7.</w:t>
      </w:r>
    </w:p>
    <w:p w:rsidR="000538B0" w:rsidRPr="00B94703" w:rsidRDefault="000538B0" w:rsidP="00830E61">
      <w:pPr>
        <w:pStyle w:val="af7"/>
        <w:numPr>
          <w:ilvl w:val="0"/>
          <w:numId w:val="26"/>
        </w:numPr>
        <w:tabs>
          <w:tab w:val="left" w:pos="0"/>
        </w:tabs>
        <w:spacing w:after="0" w:line="240" w:lineRule="auto"/>
        <w:ind w:left="0" w:firstLine="567"/>
        <w:jc w:val="both"/>
        <w:rPr>
          <w:rFonts w:ascii="Times New Roman" w:hAnsi="Times New Roman"/>
          <w:sz w:val="28"/>
          <w:szCs w:val="28"/>
        </w:rPr>
      </w:pPr>
      <w:r w:rsidRPr="00B94703">
        <w:rPr>
          <w:rFonts w:ascii="Times New Roman" w:hAnsi="Times New Roman"/>
          <w:sz w:val="28"/>
          <w:szCs w:val="28"/>
        </w:rPr>
        <w:t>П</w:t>
      </w:r>
      <w:r w:rsidRPr="00B94703">
        <w:rPr>
          <w:rFonts w:ascii="Times New Roman" w:hAnsi="Times New Roman"/>
          <w:bCs/>
          <w:sz w:val="28"/>
          <w:szCs w:val="28"/>
          <w:shd w:val="clear" w:color="auto" w:fill="FFFFFF"/>
        </w:rPr>
        <w:t>ро Дисциплінарний статут Національної поліції України</w:t>
      </w:r>
      <w:r w:rsidRPr="00B94703">
        <w:rPr>
          <w:rFonts w:ascii="Times New Roman" w:hAnsi="Times New Roman"/>
          <w:sz w:val="28"/>
          <w:szCs w:val="28"/>
        </w:rPr>
        <w:t xml:space="preserve">: Закон України </w:t>
      </w:r>
      <w:r w:rsidRPr="00B94703">
        <w:rPr>
          <w:rStyle w:val="rvts44"/>
          <w:rFonts w:ascii="Times New Roman" w:hAnsi="Times New Roman"/>
          <w:bCs/>
          <w:sz w:val="28"/>
          <w:szCs w:val="28"/>
          <w:shd w:val="clear" w:color="auto" w:fill="FFFFFF"/>
        </w:rPr>
        <w:t>15 березня 2018 року № 2337-VIII</w:t>
      </w:r>
      <w:r w:rsidRPr="00B94703">
        <w:rPr>
          <w:rFonts w:ascii="Times New Roman" w:hAnsi="Times New Roman"/>
          <w:sz w:val="28"/>
          <w:szCs w:val="28"/>
        </w:rPr>
        <w:t xml:space="preserve">. Відомості Верховної Ради України. 2018. № 29. </w:t>
      </w:r>
      <w:r w:rsidRPr="00B94703">
        <w:rPr>
          <w:rFonts w:ascii="Times New Roman" w:hAnsi="Times New Roman"/>
          <w:bCs/>
          <w:sz w:val="28"/>
          <w:szCs w:val="28"/>
          <w:shd w:val="clear" w:color="auto" w:fill="FFFFFF"/>
        </w:rPr>
        <w:t>ст.233.</w:t>
      </w:r>
      <w:r w:rsidRPr="00B94703">
        <w:rPr>
          <w:rFonts w:ascii="Times New Roman" w:hAnsi="Times New Roman"/>
          <w:sz w:val="28"/>
          <w:szCs w:val="28"/>
        </w:rPr>
        <w:t xml:space="preserve"> </w:t>
      </w:r>
    </w:p>
    <w:p w:rsidR="000538B0" w:rsidRPr="00B94703" w:rsidRDefault="000538B0" w:rsidP="00830E61">
      <w:pPr>
        <w:pStyle w:val="af7"/>
        <w:numPr>
          <w:ilvl w:val="0"/>
          <w:numId w:val="26"/>
        </w:numPr>
        <w:tabs>
          <w:tab w:val="left" w:pos="0"/>
        </w:tabs>
        <w:spacing w:after="0" w:line="240" w:lineRule="auto"/>
        <w:ind w:left="0" w:firstLine="567"/>
        <w:jc w:val="both"/>
        <w:rPr>
          <w:rFonts w:ascii="Times New Roman" w:hAnsi="Times New Roman"/>
          <w:sz w:val="28"/>
          <w:szCs w:val="28"/>
        </w:rPr>
      </w:pPr>
      <w:r w:rsidRPr="00B94703">
        <w:rPr>
          <w:rStyle w:val="FontStyle29"/>
          <w:sz w:val="28"/>
          <w:szCs w:val="28"/>
          <w:lang w:eastAsia="uk-UA"/>
        </w:rPr>
        <w:t xml:space="preserve">Про затвердження Інструкції з організації контролю за виконанням документів у Національній поліції України: Наказ Міністерства внутрішніх справ України № 503 від 13.06.2016. URL: </w:t>
      </w:r>
      <w:r w:rsidRPr="00B94703">
        <w:rPr>
          <w:rFonts w:ascii="Times New Roman" w:hAnsi="Times New Roman"/>
          <w:sz w:val="28"/>
          <w:szCs w:val="28"/>
        </w:rPr>
        <w:t>https://zakon.rada.gov.ua/laws/show/z0944-16.</w:t>
      </w:r>
    </w:p>
    <w:p w:rsidR="000538B0" w:rsidRPr="00B94703" w:rsidRDefault="000538B0" w:rsidP="00830E61">
      <w:pPr>
        <w:pStyle w:val="af7"/>
        <w:numPr>
          <w:ilvl w:val="0"/>
          <w:numId w:val="26"/>
        </w:numPr>
        <w:tabs>
          <w:tab w:val="left" w:pos="0"/>
        </w:tabs>
        <w:spacing w:after="0" w:line="240" w:lineRule="auto"/>
        <w:ind w:left="0" w:firstLine="567"/>
        <w:jc w:val="both"/>
        <w:rPr>
          <w:rStyle w:val="FontStyle29"/>
          <w:sz w:val="28"/>
          <w:szCs w:val="28"/>
        </w:rPr>
      </w:pPr>
      <w:r w:rsidRPr="00B94703">
        <w:rPr>
          <w:rStyle w:val="FontStyle29"/>
          <w:sz w:val="28"/>
          <w:szCs w:val="28"/>
          <w:lang w:eastAsia="uk-UA"/>
        </w:rPr>
        <w:t xml:space="preserve">Про затвердження Інструкції з організації та проведення перевірок службової діяльності органів (підрозділів) Національної поліції: Наказ Міністерства внутрішніх справ України № 67 від 30.01.2017. URL: </w:t>
      </w:r>
      <w:r w:rsidRPr="00B94703">
        <w:rPr>
          <w:rFonts w:ascii="Times New Roman" w:hAnsi="Times New Roman"/>
          <w:sz w:val="28"/>
          <w:szCs w:val="28"/>
        </w:rPr>
        <w:t>https://zakon.rada.gov.ua/laws/show/z0304-17.</w:t>
      </w:r>
    </w:p>
    <w:p w:rsidR="000538B0" w:rsidRPr="00B94703" w:rsidRDefault="000538B0" w:rsidP="00830E61">
      <w:pPr>
        <w:pStyle w:val="af7"/>
        <w:numPr>
          <w:ilvl w:val="0"/>
          <w:numId w:val="26"/>
        </w:numPr>
        <w:tabs>
          <w:tab w:val="left" w:pos="0"/>
        </w:tabs>
        <w:spacing w:after="0" w:line="240" w:lineRule="auto"/>
        <w:ind w:left="0" w:firstLine="567"/>
        <w:jc w:val="both"/>
        <w:rPr>
          <w:rFonts w:ascii="Times New Roman" w:hAnsi="Times New Roman"/>
          <w:sz w:val="28"/>
          <w:szCs w:val="28"/>
        </w:rPr>
      </w:pPr>
      <w:r w:rsidRPr="00B94703">
        <w:rPr>
          <w:rFonts w:ascii="Times New Roman" w:hAnsi="Times New Roman"/>
          <w:bCs/>
          <w:sz w:val="28"/>
          <w:szCs w:val="28"/>
          <w:shd w:val="clear" w:color="auto" w:fill="FFFFFF"/>
        </w:rPr>
        <w:t xml:space="preserve">Про затвердження Інструкції про порядок використання поліграфів у Національній поліції України: </w:t>
      </w:r>
      <w:r w:rsidRPr="00B94703">
        <w:rPr>
          <w:rStyle w:val="rvts9"/>
          <w:rFonts w:ascii="Times New Roman" w:hAnsi="Times New Roman"/>
          <w:bCs/>
          <w:sz w:val="28"/>
          <w:szCs w:val="28"/>
          <w:shd w:val="clear" w:color="auto" w:fill="FFFFFF"/>
        </w:rPr>
        <w:t xml:space="preserve">Наказ Міністерства внутрішніх справ України 13.11.2017 № 920. </w:t>
      </w:r>
      <w:r w:rsidRPr="00B94703">
        <w:rPr>
          <w:rStyle w:val="FontStyle29"/>
          <w:sz w:val="28"/>
          <w:szCs w:val="28"/>
          <w:lang w:eastAsia="uk-UA"/>
        </w:rPr>
        <w:t xml:space="preserve">URL: </w:t>
      </w:r>
      <w:r w:rsidRPr="00B94703">
        <w:rPr>
          <w:rFonts w:ascii="Times New Roman" w:hAnsi="Times New Roman"/>
          <w:sz w:val="28"/>
          <w:szCs w:val="28"/>
        </w:rPr>
        <w:t>https://zakon.rada.gov.ua/laws/show/z1472-17.</w:t>
      </w:r>
    </w:p>
    <w:p w:rsidR="000538B0" w:rsidRPr="00B94703" w:rsidRDefault="000538B0" w:rsidP="00830E61">
      <w:pPr>
        <w:pStyle w:val="af7"/>
        <w:numPr>
          <w:ilvl w:val="0"/>
          <w:numId w:val="26"/>
        </w:numPr>
        <w:tabs>
          <w:tab w:val="left" w:pos="0"/>
        </w:tabs>
        <w:spacing w:after="0" w:line="240" w:lineRule="auto"/>
        <w:ind w:left="0" w:firstLine="567"/>
        <w:jc w:val="both"/>
        <w:rPr>
          <w:rFonts w:ascii="Times New Roman" w:hAnsi="Times New Roman"/>
          <w:sz w:val="28"/>
          <w:szCs w:val="28"/>
        </w:rPr>
      </w:pPr>
      <w:r w:rsidRPr="00B94703">
        <w:rPr>
          <w:rStyle w:val="FontStyle29"/>
          <w:sz w:val="28"/>
          <w:szCs w:val="28"/>
          <w:lang w:eastAsia="uk-UA"/>
        </w:rPr>
        <w:t xml:space="preserve">Про затвердження інструкції про службові відрядження поліцейських у межах України: Наказ Міністерства внутрішніх справ України № 672 від 02.08.2017 URL: </w:t>
      </w:r>
      <w:r w:rsidRPr="00B94703">
        <w:rPr>
          <w:rFonts w:ascii="Times New Roman" w:hAnsi="Times New Roman"/>
          <w:sz w:val="28"/>
          <w:szCs w:val="28"/>
        </w:rPr>
        <w:t>https://zakon.rada.gov.ua/laws/show/z1042-17.</w:t>
      </w:r>
    </w:p>
    <w:p w:rsidR="000538B0" w:rsidRPr="00B94703" w:rsidRDefault="000538B0" w:rsidP="00830E61">
      <w:pPr>
        <w:pStyle w:val="af7"/>
        <w:numPr>
          <w:ilvl w:val="0"/>
          <w:numId w:val="26"/>
        </w:numPr>
        <w:tabs>
          <w:tab w:val="left" w:pos="0"/>
        </w:tabs>
        <w:spacing w:after="0" w:line="240" w:lineRule="auto"/>
        <w:ind w:left="0" w:firstLine="567"/>
        <w:jc w:val="both"/>
        <w:rPr>
          <w:rStyle w:val="FontStyle29"/>
          <w:sz w:val="28"/>
          <w:szCs w:val="28"/>
        </w:rPr>
      </w:pPr>
      <w:r w:rsidRPr="00B94703">
        <w:rPr>
          <w:rStyle w:val="FontStyle29"/>
          <w:sz w:val="28"/>
          <w:szCs w:val="28"/>
          <w:lang w:eastAsia="uk-UA"/>
        </w:rPr>
        <w:t xml:space="preserve">Про затвердження норм належності однострою поліцейських (у мирний час): Наказ Міністерства внутрішніх справ України № 530 від 22.06.2016. URL: </w:t>
      </w:r>
      <w:r w:rsidRPr="00B94703">
        <w:rPr>
          <w:rFonts w:ascii="Times New Roman" w:hAnsi="Times New Roman"/>
          <w:sz w:val="28"/>
          <w:szCs w:val="28"/>
        </w:rPr>
        <w:t>https://zakon.rada.gov.ua/laws/show/z1004-16.</w:t>
      </w:r>
    </w:p>
    <w:p w:rsidR="000538B0" w:rsidRPr="00B94703" w:rsidRDefault="000538B0" w:rsidP="00830E61">
      <w:pPr>
        <w:pStyle w:val="af7"/>
        <w:numPr>
          <w:ilvl w:val="0"/>
          <w:numId w:val="26"/>
        </w:numPr>
        <w:tabs>
          <w:tab w:val="left" w:pos="0"/>
        </w:tabs>
        <w:spacing w:after="0" w:line="240" w:lineRule="auto"/>
        <w:ind w:left="0" w:firstLine="567"/>
        <w:jc w:val="both"/>
        <w:rPr>
          <w:rStyle w:val="FontStyle29"/>
          <w:sz w:val="28"/>
          <w:szCs w:val="28"/>
        </w:rPr>
      </w:pPr>
      <w:r w:rsidRPr="00B94703">
        <w:rPr>
          <w:rFonts w:ascii="Times New Roman" w:hAnsi="Times New Roman"/>
          <w:bCs/>
          <w:sz w:val="28"/>
          <w:szCs w:val="28"/>
          <w:shd w:val="clear" w:color="auto" w:fill="FFFFFF"/>
        </w:rPr>
        <w:lastRenderedPageBreak/>
        <w:t xml:space="preserve">Про затвердження Положення про організацію службової підготовки працівників Національної поліції України: </w:t>
      </w:r>
      <w:r w:rsidRPr="00B94703">
        <w:rPr>
          <w:rStyle w:val="FontStyle29"/>
          <w:sz w:val="28"/>
          <w:szCs w:val="28"/>
          <w:lang w:eastAsia="uk-UA"/>
        </w:rPr>
        <w:t xml:space="preserve">Наказ Міністерства внутрішніх справ України </w:t>
      </w:r>
      <w:r w:rsidRPr="00B94703">
        <w:rPr>
          <w:rFonts w:ascii="Times New Roman" w:hAnsi="Times New Roman"/>
          <w:bCs/>
          <w:sz w:val="28"/>
          <w:szCs w:val="28"/>
          <w:shd w:val="clear" w:color="auto" w:fill="FFFFFF"/>
        </w:rPr>
        <w:t xml:space="preserve">26.01.2016  № 50. </w:t>
      </w:r>
      <w:r w:rsidRPr="00B94703">
        <w:rPr>
          <w:rFonts w:ascii="Times New Roman" w:hAnsi="Times New Roman"/>
          <w:sz w:val="28"/>
          <w:szCs w:val="28"/>
        </w:rPr>
        <w:t>URL: https://zakon.rada.gov.ua/laws/show/z0260-16#n10.</w:t>
      </w:r>
    </w:p>
    <w:p w:rsidR="000538B0" w:rsidRPr="00B94703" w:rsidRDefault="000538B0" w:rsidP="00830E61">
      <w:pPr>
        <w:pStyle w:val="af7"/>
        <w:numPr>
          <w:ilvl w:val="0"/>
          <w:numId w:val="26"/>
        </w:numPr>
        <w:tabs>
          <w:tab w:val="left" w:pos="0"/>
        </w:tabs>
        <w:spacing w:after="0" w:line="240" w:lineRule="auto"/>
        <w:ind w:left="0" w:firstLine="567"/>
        <w:jc w:val="both"/>
        <w:rPr>
          <w:rStyle w:val="af2"/>
          <w:rFonts w:ascii="Times New Roman" w:hAnsi="Times New Roman"/>
          <w:color w:val="auto"/>
          <w:sz w:val="28"/>
          <w:szCs w:val="28"/>
          <w:u w:val="none"/>
        </w:rPr>
      </w:pPr>
      <w:r w:rsidRPr="00B94703">
        <w:rPr>
          <w:rStyle w:val="FontStyle29"/>
          <w:sz w:val="28"/>
          <w:szCs w:val="28"/>
          <w:lang w:eastAsia="uk-UA"/>
        </w:rPr>
        <w:t xml:space="preserve">Про затвердження Порядку підготовки та видання наказів щодо проходження служби в поліції: Наказ Міністерства внутрішніх справ України № 1235 від 23.11.2016 URL:  </w:t>
      </w:r>
      <w:r w:rsidRPr="00B94703">
        <w:rPr>
          <w:rFonts w:ascii="Times New Roman" w:hAnsi="Times New Roman"/>
          <w:sz w:val="28"/>
          <w:szCs w:val="28"/>
        </w:rPr>
        <w:t>https://zakon.rada.gov.ua/laws/show/z1668-16.</w:t>
      </w:r>
    </w:p>
    <w:p w:rsidR="000538B0" w:rsidRPr="00B94703" w:rsidRDefault="000538B0" w:rsidP="00830E61">
      <w:pPr>
        <w:pStyle w:val="af7"/>
        <w:numPr>
          <w:ilvl w:val="0"/>
          <w:numId w:val="26"/>
        </w:numPr>
        <w:tabs>
          <w:tab w:val="left" w:pos="0"/>
        </w:tabs>
        <w:spacing w:after="0" w:line="240" w:lineRule="auto"/>
        <w:ind w:left="0" w:firstLine="567"/>
        <w:jc w:val="both"/>
        <w:rPr>
          <w:rFonts w:ascii="Times New Roman" w:hAnsi="Times New Roman"/>
          <w:sz w:val="28"/>
          <w:szCs w:val="28"/>
        </w:rPr>
      </w:pPr>
      <w:r w:rsidRPr="00B94703">
        <w:rPr>
          <w:rFonts w:ascii="Times New Roman" w:hAnsi="Times New Roman"/>
          <w:sz w:val="28"/>
          <w:szCs w:val="28"/>
        </w:rPr>
        <w:t xml:space="preserve">Про затвердження Порядку присвоєння спеціальних звань поліції та позбавлення спеціальних звань: </w:t>
      </w:r>
      <w:r w:rsidRPr="00B94703">
        <w:rPr>
          <w:rStyle w:val="FontStyle29"/>
          <w:sz w:val="28"/>
          <w:szCs w:val="28"/>
          <w:lang w:eastAsia="uk-UA"/>
        </w:rPr>
        <w:t>Наказ Міністерства внутрішніх справ України</w:t>
      </w:r>
      <w:r w:rsidRPr="00B94703">
        <w:rPr>
          <w:rFonts w:ascii="Times New Roman" w:hAnsi="Times New Roman"/>
          <w:sz w:val="28"/>
          <w:szCs w:val="28"/>
        </w:rPr>
        <w:t xml:space="preserve"> від</w:t>
      </w:r>
      <w:r w:rsidRPr="00B94703">
        <w:rPr>
          <w:rStyle w:val="apple-converted-space"/>
          <w:rFonts w:ascii="Times New Roman" w:hAnsi="Times New Roman"/>
          <w:sz w:val="28"/>
          <w:szCs w:val="28"/>
        </w:rPr>
        <w:t> </w:t>
      </w:r>
      <w:r w:rsidRPr="00B94703">
        <w:rPr>
          <w:rFonts w:ascii="Times New Roman" w:hAnsi="Times New Roman"/>
          <w:sz w:val="28"/>
          <w:szCs w:val="28"/>
          <w:bdr w:val="none" w:sz="0" w:space="0" w:color="auto" w:frame="1"/>
        </w:rPr>
        <w:t xml:space="preserve">12.03.2016 </w:t>
      </w:r>
      <w:r w:rsidRPr="00B94703">
        <w:rPr>
          <w:rFonts w:ascii="Times New Roman" w:hAnsi="Times New Roman"/>
          <w:sz w:val="28"/>
          <w:szCs w:val="28"/>
        </w:rPr>
        <w:t>№</w:t>
      </w:r>
      <w:r w:rsidRPr="00B94703">
        <w:rPr>
          <w:rStyle w:val="apple-converted-space"/>
          <w:rFonts w:ascii="Times New Roman" w:hAnsi="Times New Roman"/>
          <w:sz w:val="28"/>
          <w:szCs w:val="28"/>
        </w:rPr>
        <w:t> </w:t>
      </w:r>
      <w:r w:rsidRPr="00B94703">
        <w:rPr>
          <w:rFonts w:ascii="Times New Roman" w:hAnsi="Times New Roman"/>
          <w:bCs/>
          <w:sz w:val="28"/>
          <w:szCs w:val="28"/>
          <w:bdr w:val="none" w:sz="0" w:space="0" w:color="auto" w:frame="1"/>
        </w:rPr>
        <w:t>177</w:t>
      </w:r>
      <w:r w:rsidRPr="00B94703">
        <w:rPr>
          <w:rFonts w:ascii="Times New Roman" w:hAnsi="Times New Roman"/>
          <w:b/>
          <w:bCs/>
          <w:sz w:val="28"/>
          <w:szCs w:val="28"/>
          <w:bdr w:val="none" w:sz="0" w:space="0" w:color="auto" w:frame="1"/>
        </w:rPr>
        <w:t xml:space="preserve"> </w:t>
      </w:r>
      <w:r w:rsidRPr="00B94703">
        <w:rPr>
          <w:rFonts w:ascii="Times New Roman" w:hAnsi="Times New Roman"/>
          <w:sz w:val="28"/>
          <w:szCs w:val="28"/>
        </w:rPr>
        <w:t>URL: https://zakon.rada.gov.ua/laws/show/z0498-16.</w:t>
      </w:r>
    </w:p>
    <w:p w:rsidR="000538B0" w:rsidRPr="00B94703" w:rsidRDefault="000538B0" w:rsidP="00830E61">
      <w:pPr>
        <w:pStyle w:val="af7"/>
        <w:numPr>
          <w:ilvl w:val="0"/>
          <w:numId w:val="26"/>
        </w:numPr>
        <w:tabs>
          <w:tab w:val="left" w:pos="0"/>
        </w:tabs>
        <w:spacing w:after="0" w:line="240" w:lineRule="auto"/>
        <w:ind w:left="0" w:firstLine="567"/>
        <w:jc w:val="both"/>
        <w:rPr>
          <w:rFonts w:ascii="Times New Roman" w:hAnsi="Times New Roman"/>
          <w:sz w:val="28"/>
          <w:szCs w:val="28"/>
        </w:rPr>
      </w:pPr>
      <w:r w:rsidRPr="00B94703">
        <w:rPr>
          <w:rFonts w:ascii="Times New Roman" w:hAnsi="Times New Roman"/>
          <w:sz w:val="28"/>
          <w:szCs w:val="28"/>
        </w:rPr>
        <w:t xml:space="preserve">Про затвердження Правил етичної поведінки поліцейських: наказ МВС України від 09.11.2016 № 1179 URL: </w:t>
      </w:r>
      <w:hyperlink r:id="rId9" w:history="1">
        <w:r w:rsidRPr="00B94703">
          <w:rPr>
            <w:rStyle w:val="af2"/>
            <w:rFonts w:ascii="Times New Roman" w:hAnsi="Times New Roman"/>
            <w:color w:val="auto"/>
            <w:sz w:val="28"/>
            <w:szCs w:val="28"/>
            <w:u w:val="none"/>
          </w:rPr>
          <w:t>http://zakon.rada.gov.ua/go/z1576-16.</w:t>
        </w:r>
      </w:hyperlink>
    </w:p>
    <w:p w:rsidR="000538B0" w:rsidRPr="00B94703" w:rsidRDefault="000538B0" w:rsidP="00830E61">
      <w:pPr>
        <w:pStyle w:val="a6"/>
        <w:numPr>
          <w:ilvl w:val="0"/>
          <w:numId w:val="26"/>
        </w:numPr>
        <w:tabs>
          <w:tab w:val="left" w:pos="0"/>
        </w:tabs>
        <w:ind w:left="0" w:firstLine="567"/>
        <w:rPr>
          <w:sz w:val="28"/>
          <w:szCs w:val="28"/>
        </w:rPr>
      </w:pPr>
      <w:r w:rsidRPr="00B94703">
        <w:rPr>
          <w:snapToGrid w:val="0"/>
          <w:sz w:val="28"/>
          <w:szCs w:val="28"/>
          <w:lang w:eastAsia="uk-UA"/>
        </w:rPr>
        <w:t xml:space="preserve">Про Національну поліцію: Закон України </w:t>
      </w:r>
      <w:r w:rsidRPr="00B94703">
        <w:rPr>
          <w:rStyle w:val="rvts44"/>
          <w:bCs/>
          <w:sz w:val="28"/>
          <w:szCs w:val="28"/>
          <w:shd w:val="clear" w:color="auto" w:fill="FFFFFF"/>
        </w:rPr>
        <w:t xml:space="preserve">2 липня 2015 року № 580-VIII. </w:t>
      </w:r>
      <w:r w:rsidRPr="00B94703">
        <w:rPr>
          <w:bCs/>
          <w:sz w:val="28"/>
          <w:szCs w:val="28"/>
          <w:shd w:val="clear" w:color="auto" w:fill="FFFFFF"/>
        </w:rPr>
        <w:t>Відомості Верховної Ради України</w:t>
      </w:r>
      <w:r w:rsidRPr="00B94703">
        <w:rPr>
          <w:sz w:val="28"/>
          <w:szCs w:val="28"/>
          <w:shd w:val="clear" w:color="auto" w:fill="FFFFFF"/>
        </w:rPr>
        <w:t> від 09.10.2015. 2015 р. № 40-41. стор. 1970. стаття 379</w:t>
      </w:r>
    </w:p>
    <w:p w:rsidR="000538B0" w:rsidRPr="00B94703" w:rsidRDefault="000538B0" w:rsidP="00830E61">
      <w:pPr>
        <w:pStyle w:val="af7"/>
        <w:numPr>
          <w:ilvl w:val="0"/>
          <w:numId w:val="26"/>
        </w:numPr>
        <w:tabs>
          <w:tab w:val="left" w:pos="0"/>
        </w:tabs>
        <w:spacing w:after="0" w:line="240" w:lineRule="auto"/>
        <w:ind w:left="0" w:firstLine="567"/>
        <w:jc w:val="both"/>
        <w:rPr>
          <w:rFonts w:ascii="Times New Roman" w:hAnsi="Times New Roman"/>
          <w:sz w:val="28"/>
          <w:szCs w:val="28"/>
        </w:rPr>
      </w:pPr>
      <w:r w:rsidRPr="00B94703">
        <w:rPr>
          <w:rStyle w:val="FontStyle29"/>
          <w:sz w:val="28"/>
          <w:szCs w:val="28"/>
          <w:lang w:eastAsia="uk-UA"/>
        </w:rPr>
        <w:t>Про організацію добору (конкурсу) та просування по службі поліцейських:Наказ Міністерства внутрішніх справ № 1631 від 25.12.2015.</w:t>
      </w:r>
      <w:r w:rsidRPr="00B94703">
        <w:rPr>
          <w:rStyle w:val="FontStyle29"/>
          <w:sz w:val="28"/>
          <w:szCs w:val="28"/>
        </w:rPr>
        <w:t xml:space="preserve"> URL: </w:t>
      </w:r>
      <w:hyperlink r:id="rId10" w:history="1">
        <w:r w:rsidRPr="00B94703">
          <w:rPr>
            <w:rStyle w:val="af2"/>
            <w:rFonts w:ascii="Times New Roman" w:hAnsi="Times New Roman"/>
            <w:color w:val="auto"/>
            <w:sz w:val="28"/>
            <w:szCs w:val="28"/>
            <w:u w:val="none"/>
          </w:rPr>
          <w:t>https://zakon.rada.gov.ua/laws/show/z0049-16</w:t>
        </w:r>
      </w:hyperlink>
      <w:r w:rsidRPr="00B94703">
        <w:rPr>
          <w:rFonts w:ascii="Times New Roman" w:hAnsi="Times New Roman"/>
          <w:sz w:val="28"/>
          <w:szCs w:val="28"/>
        </w:rPr>
        <w:t>.</w:t>
      </w:r>
    </w:p>
    <w:p w:rsidR="000538B0" w:rsidRPr="00B94703" w:rsidRDefault="000538B0" w:rsidP="00830E61">
      <w:pPr>
        <w:pStyle w:val="af7"/>
        <w:numPr>
          <w:ilvl w:val="0"/>
          <w:numId w:val="26"/>
        </w:numPr>
        <w:tabs>
          <w:tab w:val="left" w:pos="0"/>
        </w:tabs>
        <w:spacing w:after="0" w:line="240" w:lineRule="auto"/>
        <w:ind w:left="0" w:firstLine="567"/>
        <w:jc w:val="both"/>
        <w:rPr>
          <w:rFonts w:ascii="Times New Roman" w:hAnsi="Times New Roman"/>
          <w:sz w:val="28"/>
          <w:szCs w:val="28"/>
        </w:rPr>
      </w:pPr>
      <w:r w:rsidRPr="00B94703">
        <w:rPr>
          <w:rFonts w:ascii="Times New Roman" w:hAnsi="Times New Roman"/>
          <w:sz w:val="28"/>
          <w:szCs w:val="28"/>
        </w:rPr>
        <w:t xml:space="preserve">Про порядок відшкодування шкоди, завданої громадянинові </w:t>
      </w:r>
      <w:bookmarkStart w:id="2" w:name="3"/>
      <w:bookmarkEnd w:id="2"/>
      <w:r w:rsidRPr="00B94703">
        <w:rPr>
          <w:rFonts w:ascii="Times New Roman" w:hAnsi="Times New Roman"/>
          <w:sz w:val="28"/>
          <w:szCs w:val="28"/>
        </w:rPr>
        <w:t xml:space="preserve">незаконними діями органів дізнання, досудового слідства, прокуратури і суду: Закон України від </w:t>
      </w:r>
      <w:r w:rsidRPr="00B94703">
        <w:rPr>
          <w:rStyle w:val="rvts44"/>
          <w:rFonts w:ascii="Times New Roman" w:hAnsi="Times New Roman"/>
          <w:bCs/>
          <w:sz w:val="28"/>
          <w:szCs w:val="28"/>
          <w:shd w:val="clear" w:color="auto" w:fill="FFFFFF"/>
        </w:rPr>
        <w:t>1 грудня 1994 року № 266/94-ВР</w:t>
      </w:r>
      <w:r w:rsidRPr="00B94703">
        <w:rPr>
          <w:rFonts w:ascii="Times New Roman" w:hAnsi="Times New Roman"/>
          <w:sz w:val="28"/>
          <w:szCs w:val="28"/>
        </w:rPr>
        <w:t xml:space="preserve">. </w:t>
      </w:r>
      <w:r w:rsidRPr="00B94703">
        <w:rPr>
          <w:rFonts w:ascii="Times New Roman" w:hAnsi="Times New Roman"/>
          <w:bCs/>
          <w:sz w:val="28"/>
          <w:szCs w:val="28"/>
          <w:shd w:val="clear" w:color="auto" w:fill="FFFFFF"/>
        </w:rPr>
        <w:t>Відомості Верховної Ради України. 1995. № 1. ст. 1.</w:t>
      </w:r>
    </w:p>
    <w:p w:rsidR="000538B0" w:rsidRPr="00B94703" w:rsidRDefault="000538B0" w:rsidP="00830E61">
      <w:pPr>
        <w:pStyle w:val="af7"/>
        <w:numPr>
          <w:ilvl w:val="0"/>
          <w:numId w:val="26"/>
        </w:numPr>
        <w:tabs>
          <w:tab w:val="left" w:pos="0"/>
        </w:tabs>
        <w:spacing w:after="0" w:line="240" w:lineRule="auto"/>
        <w:ind w:left="0" w:firstLine="567"/>
        <w:jc w:val="both"/>
        <w:rPr>
          <w:rFonts w:ascii="Times New Roman" w:hAnsi="Times New Roman"/>
          <w:sz w:val="28"/>
          <w:szCs w:val="28"/>
        </w:rPr>
      </w:pPr>
      <w:r w:rsidRPr="00B94703">
        <w:rPr>
          <w:rFonts w:ascii="Times New Roman" w:hAnsi="Times New Roman"/>
          <w:sz w:val="28"/>
          <w:szCs w:val="28"/>
        </w:rPr>
        <w:t>Аверьянов В. Б. Функции и организационная структура органа государственного управления. Киев: Наук. думка, 1979. С. 27.</w:t>
      </w:r>
    </w:p>
    <w:p w:rsidR="000538B0" w:rsidRPr="00B94703" w:rsidRDefault="000538B0" w:rsidP="00830E61">
      <w:pPr>
        <w:pStyle w:val="af7"/>
        <w:numPr>
          <w:ilvl w:val="0"/>
          <w:numId w:val="26"/>
        </w:numPr>
        <w:tabs>
          <w:tab w:val="left" w:pos="0"/>
        </w:tabs>
        <w:spacing w:after="0" w:line="240" w:lineRule="auto"/>
        <w:ind w:left="0" w:firstLine="567"/>
        <w:jc w:val="both"/>
        <w:rPr>
          <w:rFonts w:ascii="Times New Roman" w:hAnsi="Times New Roman"/>
          <w:sz w:val="28"/>
          <w:szCs w:val="28"/>
        </w:rPr>
      </w:pPr>
      <w:r w:rsidRPr="00B94703">
        <w:rPr>
          <w:rFonts w:ascii="Times New Roman" w:hAnsi="Times New Roman"/>
          <w:sz w:val="28"/>
          <w:szCs w:val="28"/>
        </w:rPr>
        <w:t>Баранюк Н. І., Гоза В. М. Вплив керівника на підлеглих як прояв його влади та авторитету. Науковий вісник Львівського державного університету внутрішніх справ. Серія психологічна. 2014. Вип. 1. С. 225.</w:t>
      </w:r>
    </w:p>
    <w:p w:rsidR="000538B0" w:rsidRPr="00B94703" w:rsidRDefault="000538B0" w:rsidP="00830E61">
      <w:pPr>
        <w:pStyle w:val="af7"/>
        <w:numPr>
          <w:ilvl w:val="0"/>
          <w:numId w:val="26"/>
        </w:numPr>
        <w:tabs>
          <w:tab w:val="left" w:pos="0"/>
        </w:tabs>
        <w:spacing w:after="0" w:line="240" w:lineRule="auto"/>
        <w:ind w:left="0" w:firstLine="567"/>
        <w:jc w:val="both"/>
        <w:rPr>
          <w:rFonts w:ascii="Times New Roman" w:hAnsi="Times New Roman"/>
          <w:sz w:val="28"/>
          <w:szCs w:val="28"/>
        </w:rPr>
      </w:pPr>
      <w:r w:rsidRPr="00B94703">
        <w:rPr>
          <w:rFonts w:ascii="Times New Roman" w:hAnsi="Times New Roman"/>
          <w:sz w:val="28"/>
          <w:szCs w:val="28"/>
        </w:rPr>
        <w:t>Берн Е. Лідер і група : Про структуру і динаміку організацій і груп.  Київ: Літур, 2001. 320 с.</w:t>
      </w:r>
    </w:p>
    <w:p w:rsidR="000538B0" w:rsidRPr="00B94703" w:rsidRDefault="000538B0" w:rsidP="00830E61">
      <w:pPr>
        <w:pStyle w:val="af7"/>
        <w:numPr>
          <w:ilvl w:val="0"/>
          <w:numId w:val="26"/>
        </w:numPr>
        <w:tabs>
          <w:tab w:val="left" w:pos="0"/>
        </w:tabs>
        <w:spacing w:after="0" w:line="240" w:lineRule="auto"/>
        <w:ind w:left="0" w:firstLine="567"/>
        <w:jc w:val="both"/>
        <w:rPr>
          <w:rFonts w:ascii="Times New Roman" w:hAnsi="Times New Roman"/>
          <w:sz w:val="28"/>
          <w:szCs w:val="28"/>
        </w:rPr>
      </w:pPr>
      <w:r w:rsidRPr="00B94703">
        <w:rPr>
          <w:rFonts w:ascii="Times New Roman" w:hAnsi="Times New Roman"/>
          <w:sz w:val="28"/>
          <w:szCs w:val="28"/>
        </w:rPr>
        <w:t>Дідур К. М. Керівник і лідер як головні суб’єкти управління підприємством. Агросвіт. 2011. № 20. С. 64-65.</w:t>
      </w:r>
    </w:p>
    <w:p w:rsidR="000538B0" w:rsidRPr="00B94703" w:rsidRDefault="000538B0" w:rsidP="00830E61">
      <w:pPr>
        <w:pStyle w:val="a6"/>
        <w:numPr>
          <w:ilvl w:val="0"/>
          <w:numId w:val="26"/>
        </w:numPr>
        <w:tabs>
          <w:tab w:val="left" w:pos="0"/>
        </w:tabs>
        <w:ind w:left="0" w:firstLine="567"/>
        <w:jc w:val="both"/>
        <w:rPr>
          <w:sz w:val="28"/>
          <w:szCs w:val="28"/>
        </w:rPr>
      </w:pPr>
      <w:r w:rsidRPr="00B94703">
        <w:rPr>
          <w:sz w:val="28"/>
          <w:szCs w:val="28"/>
        </w:rPr>
        <w:t>Запобігання та протидія проявам корупції (для працівників органів державної вла- ди та місцевого самоврядування I–VIІ категорії посад): посіб. / С. Г. Братель, В. В. Василевич, Н. І. Золотарьова та ін. К.: Нац. акад. внутр. справ, 2012. с. 74-75.</w:t>
      </w:r>
    </w:p>
    <w:p w:rsidR="000538B0" w:rsidRPr="00B94703" w:rsidRDefault="000538B0" w:rsidP="00830E61">
      <w:pPr>
        <w:pStyle w:val="af7"/>
        <w:numPr>
          <w:ilvl w:val="0"/>
          <w:numId w:val="26"/>
        </w:numPr>
        <w:tabs>
          <w:tab w:val="left" w:pos="0"/>
        </w:tabs>
        <w:spacing w:after="0" w:line="240" w:lineRule="auto"/>
        <w:ind w:left="0" w:firstLine="567"/>
        <w:jc w:val="both"/>
        <w:rPr>
          <w:rFonts w:ascii="Times New Roman" w:hAnsi="Times New Roman"/>
          <w:sz w:val="28"/>
          <w:szCs w:val="28"/>
        </w:rPr>
      </w:pPr>
      <w:r w:rsidRPr="00B94703">
        <w:rPr>
          <w:rFonts w:ascii="Times New Roman" w:hAnsi="Times New Roman"/>
          <w:sz w:val="28"/>
          <w:szCs w:val="28"/>
        </w:rPr>
        <w:t>Клочко А. М. Кадрове забезпечення органів внутрішніх справ України: монографія. Харків: Золота миля, 2012. С. 115.</w:t>
      </w:r>
    </w:p>
    <w:p w:rsidR="000538B0" w:rsidRPr="00B94703" w:rsidRDefault="000538B0" w:rsidP="00830E61">
      <w:pPr>
        <w:pStyle w:val="af7"/>
        <w:numPr>
          <w:ilvl w:val="0"/>
          <w:numId w:val="26"/>
        </w:numPr>
        <w:tabs>
          <w:tab w:val="left" w:pos="0"/>
        </w:tabs>
        <w:spacing w:after="0" w:line="240" w:lineRule="auto"/>
        <w:ind w:left="0" w:firstLine="567"/>
        <w:jc w:val="both"/>
        <w:rPr>
          <w:rFonts w:ascii="Times New Roman" w:hAnsi="Times New Roman"/>
          <w:sz w:val="28"/>
          <w:szCs w:val="28"/>
        </w:rPr>
      </w:pPr>
      <w:r w:rsidRPr="00B94703">
        <w:rPr>
          <w:rFonts w:ascii="Times New Roman" w:hAnsi="Times New Roman"/>
          <w:sz w:val="28"/>
          <w:szCs w:val="28"/>
        </w:rPr>
        <w:t>Короткий психологічний словник / за ред. В. Петровського. Миколаїв: Педагогіка, 2000. 412 с.</w:t>
      </w:r>
    </w:p>
    <w:p w:rsidR="000538B0" w:rsidRPr="00B94703" w:rsidRDefault="000538B0" w:rsidP="00830E61">
      <w:pPr>
        <w:pStyle w:val="af7"/>
        <w:numPr>
          <w:ilvl w:val="0"/>
          <w:numId w:val="26"/>
        </w:numPr>
        <w:tabs>
          <w:tab w:val="left" w:pos="0"/>
        </w:tabs>
        <w:spacing w:after="0" w:line="240" w:lineRule="auto"/>
        <w:ind w:left="0" w:firstLine="567"/>
        <w:rPr>
          <w:rFonts w:ascii="Times New Roman" w:hAnsi="Times New Roman"/>
          <w:sz w:val="28"/>
          <w:szCs w:val="28"/>
        </w:rPr>
      </w:pPr>
      <w:r w:rsidRPr="00B94703">
        <w:rPr>
          <w:rFonts w:ascii="Times New Roman" w:hAnsi="Times New Roman"/>
          <w:sz w:val="28"/>
          <w:szCs w:val="28"/>
        </w:rPr>
        <w:t>Куліков В. М. Методи управління. Київ: МАУП, 2007. 157 с.</w:t>
      </w:r>
    </w:p>
    <w:p w:rsidR="000538B0" w:rsidRPr="00B94703" w:rsidRDefault="000538B0" w:rsidP="00830E61">
      <w:pPr>
        <w:pStyle w:val="af7"/>
        <w:numPr>
          <w:ilvl w:val="0"/>
          <w:numId w:val="26"/>
        </w:numPr>
        <w:tabs>
          <w:tab w:val="left" w:pos="0"/>
        </w:tabs>
        <w:spacing w:after="0" w:line="240" w:lineRule="auto"/>
        <w:ind w:left="0" w:firstLine="567"/>
        <w:jc w:val="both"/>
        <w:rPr>
          <w:rFonts w:ascii="Times New Roman" w:hAnsi="Times New Roman"/>
          <w:sz w:val="28"/>
          <w:szCs w:val="28"/>
        </w:rPr>
      </w:pPr>
      <w:r w:rsidRPr="00B94703">
        <w:rPr>
          <w:rFonts w:ascii="Times New Roman" w:hAnsi="Times New Roman"/>
          <w:sz w:val="28"/>
          <w:szCs w:val="28"/>
        </w:rPr>
        <w:t>Організація державної служби в Україні: теорія та практика: навчальний посібник / за заг. ред. М. О. Багмета, М. С. Іванова, В. С. Фуртатова. Миколаїв: вид-во МДГУ ім. Петра Могили, 2007. 244 с.</w:t>
      </w:r>
    </w:p>
    <w:p w:rsidR="000538B0" w:rsidRPr="00B94703" w:rsidRDefault="000538B0" w:rsidP="00830E61">
      <w:pPr>
        <w:pStyle w:val="af7"/>
        <w:numPr>
          <w:ilvl w:val="0"/>
          <w:numId w:val="26"/>
        </w:numPr>
        <w:tabs>
          <w:tab w:val="left" w:pos="0"/>
        </w:tabs>
        <w:spacing w:after="0" w:line="240" w:lineRule="auto"/>
        <w:ind w:left="0" w:firstLine="567"/>
        <w:jc w:val="both"/>
        <w:rPr>
          <w:rFonts w:ascii="Times New Roman" w:hAnsi="Times New Roman"/>
          <w:sz w:val="28"/>
          <w:szCs w:val="28"/>
        </w:rPr>
      </w:pPr>
      <w:r w:rsidRPr="00B94703">
        <w:rPr>
          <w:rFonts w:ascii="Times New Roman" w:hAnsi="Times New Roman"/>
          <w:sz w:val="28"/>
          <w:szCs w:val="28"/>
        </w:rPr>
        <w:t>Основи управління в органах внутрішніх справ: навч. посіб. / О. М. Бандурка, В. М. Бевзенко, Р. А. Калюжний та ін. Х. : ХНУВС, 2011. С. 138</w:t>
      </w:r>
    </w:p>
    <w:p w:rsidR="000538B0" w:rsidRPr="00B94703" w:rsidRDefault="000538B0" w:rsidP="00830E61">
      <w:pPr>
        <w:pStyle w:val="af7"/>
        <w:numPr>
          <w:ilvl w:val="0"/>
          <w:numId w:val="26"/>
        </w:numPr>
        <w:tabs>
          <w:tab w:val="left" w:pos="0"/>
        </w:tabs>
        <w:spacing w:after="0" w:line="240" w:lineRule="auto"/>
        <w:ind w:left="0" w:firstLine="567"/>
        <w:jc w:val="both"/>
        <w:rPr>
          <w:rFonts w:ascii="Times New Roman" w:hAnsi="Times New Roman"/>
          <w:sz w:val="28"/>
          <w:szCs w:val="28"/>
        </w:rPr>
      </w:pPr>
      <w:r w:rsidRPr="00B94703">
        <w:rPr>
          <w:rFonts w:ascii="Times New Roman" w:hAnsi="Times New Roman"/>
          <w:sz w:val="28"/>
          <w:szCs w:val="28"/>
        </w:rPr>
        <w:lastRenderedPageBreak/>
        <w:t>Социологический энциклопедический словарь / Г.В. Осипов. Москва: ИНФРА-М-Норма, 1998. С. 397.</w:t>
      </w:r>
    </w:p>
    <w:p w:rsidR="000538B0" w:rsidRPr="00B94703" w:rsidRDefault="000538B0" w:rsidP="00830E61">
      <w:pPr>
        <w:pStyle w:val="af7"/>
        <w:numPr>
          <w:ilvl w:val="0"/>
          <w:numId w:val="26"/>
        </w:numPr>
        <w:tabs>
          <w:tab w:val="left" w:pos="0"/>
        </w:tabs>
        <w:spacing w:after="0" w:line="240" w:lineRule="auto"/>
        <w:ind w:left="0" w:firstLine="567"/>
        <w:jc w:val="both"/>
        <w:rPr>
          <w:rFonts w:ascii="Times New Roman" w:hAnsi="Times New Roman"/>
          <w:sz w:val="28"/>
          <w:szCs w:val="28"/>
        </w:rPr>
      </w:pPr>
      <w:r w:rsidRPr="00B94703">
        <w:rPr>
          <w:rFonts w:ascii="Times New Roman" w:hAnsi="Times New Roman"/>
          <w:spacing w:val="-3"/>
          <w:sz w:val="28"/>
          <w:szCs w:val="28"/>
        </w:rPr>
        <w:t>Управління</w:t>
      </w:r>
      <w:r w:rsidRPr="00B94703">
        <w:rPr>
          <w:rFonts w:ascii="Times New Roman" w:hAnsi="Times New Roman"/>
          <w:b/>
          <w:spacing w:val="-3"/>
          <w:sz w:val="28"/>
          <w:szCs w:val="28"/>
        </w:rPr>
        <w:t xml:space="preserve">  </w:t>
      </w:r>
      <w:r w:rsidRPr="00B94703">
        <w:rPr>
          <w:rFonts w:ascii="Times New Roman" w:hAnsi="Times New Roman"/>
          <w:sz w:val="28"/>
          <w:szCs w:val="28"/>
        </w:rPr>
        <w:t xml:space="preserve">органами  Національної  поліції  України  :  підручник  /   за   </w:t>
      </w:r>
      <w:r w:rsidRPr="00B94703">
        <w:rPr>
          <w:rFonts w:ascii="Times New Roman" w:hAnsi="Times New Roman"/>
          <w:spacing w:val="-4"/>
          <w:sz w:val="28"/>
          <w:szCs w:val="28"/>
        </w:rPr>
        <w:t xml:space="preserve">заг.   </w:t>
      </w:r>
      <w:r w:rsidRPr="00B94703">
        <w:rPr>
          <w:rFonts w:ascii="Times New Roman" w:hAnsi="Times New Roman"/>
          <w:sz w:val="28"/>
          <w:szCs w:val="28"/>
        </w:rPr>
        <w:t xml:space="preserve">ред. д-ра юрид. наук, доц. В. В. Сокуренка ; [О. М. Бандурка, О. І. Безпалова, </w:t>
      </w:r>
      <w:r w:rsidRPr="00B94703">
        <w:rPr>
          <w:rFonts w:ascii="Times New Roman" w:hAnsi="Times New Roman"/>
          <w:spacing w:val="-3"/>
          <w:sz w:val="28"/>
          <w:szCs w:val="28"/>
        </w:rPr>
        <w:t xml:space="preserve">О.В. </w:t>
      </w:r>
      <w:r w:rsidRPr="00B94703">
        <w:rPr>
          <w:rFonts w:ascii="Times New Roman" w:hAnsi="Times New Roman"/>
          <w:sz w:val="28"/>
          <w:szCs w:val="28"/>
        </w:rPr>
        <w:t xml:space="preserve">Джафарова та ін. ; передм. </w:t>
      </w:r>
      <w:r w:rsidR="003B18D5" w:rsidRPr="00B94703">
        <w:rPr>
          <w:rFonts w:ascii="Times New Roman" w:hAnsi="Times New Roman"/>
          <w:sz w:val="28"/>
          <w:szCs w:val="28"/>
        </w:rPr>
        <w:t>В. В. Сокуренка] ; МВС України</w:t>
      </w:r>
    </w:p>
    <w:p w:rsidR="007E3727" w:rsidRPr="00B94703" w:rsidRDefault="007E3727" w:rsidP="007E3727">
      <w:pPr>
        <w:pStyle w:val="af"/>
        <w:spacing w:line="240" w:lineRule="auto"/>
        <w:rPr>
          <w:rFonts w:ascii="Times New Roman" w:hAnsi="Times New Roman"/>
          <w:sz w:val="28"/>
          <w:szCs w:val="28"/>
          <w:highlight w:val="yellow"/>
        </w:rPr>
      </w:pPr>
    </w:p>
    <w:p w:rsidR="007E3727" w:rsidRPr="00B94703" w:rsidRDefault="007E3727" w:rsidP="007E3727">
      <w:pPr>
        <w:pStyle w:val="21"/>
        <w:spacing w:line="240" w:lineRule="auto"/>
        <w:ind w:left="709"/>
        <w:rPr>
          <w:szCs w:val="28"/>
        </w:rPr>
      </w:pPr>
    </w:p>
    <w:p w:rsidR="007E3727" w:rsidRPr="00B94703" w:rsidRDefault="007E3727" w:rsidP="007E3727">
      <w:pPr>
        <w:ind w:firstLine="720"/>
        <w:jc w:val="center"/>
        <w:rPr>
          <w:szCs w:val="28"/>
        </w:rPr>
      </w:pPr>
      <w:r w:rsidRPr="00B94703">
        <w:rPr>
          <w:b/>
          <w:szCs w:val="28"/>
        </w:rPr>
        <w:t>МЕТА ЛЕКЦІЇ:</w:t>
      </w:r>
    </w:p>
    <w:p w:rsidR="007E3727" w:rsidRPr="00B94703" w:rsidRDefault="007E3727" w:rsidP="001311F7">
      <w:pPr>
        <w:pStyle w:val="af7"/>
        <w:numPr>
          <w:ilvl w:val="0"/>
          <w:numId w:val="2"/>
        </w:numPr>
        <w:tabs>
          <w:tab w:val="clear" w:pos="720"/>
        </w:tabs>
        <w:spacing w:after="0" w:line="240" w:lineRule="auto"/>
        <w:ind w:left="0" w:firstLine="720"/>
        <w:jc w:val="both"/>
        <w:rPr>
          <w:rFonts w:ascii="Times New Roman" w:hAnsi="Times New Roman"/>
          <w:sz w:val="28"/>
          <w:szCs w:val="28"/>
        </w:rPr>
      </w:pPr>
      <w:r w:rsidRPr="00B94703">
        <w:rPr>
          <w:rFonts w:ascii="Times New Roman" w:hAnsi="Times New Roman"/>
          <w:sz w:val="28"/>
          <w:szCs w:val="28"/>
        </w:rPr>
        <w:t xml:space="preserve">сформувати знання у  слухачів магістратури про роль керівника в органах внутрішніх; </w:t>
      </w:r>
    </w:p>
    <w:p w:rsidR="007E3727" w:rsidRPr="00B94703" w:rsidRDefault="007E3727" w:rsidP="001311F7">
      <w:pPr>
        <w:pStyle w:val="af7"/>
        <w:numPr>
          <w:ilvl w:val="0"/>
          <w:numId w:val="2"/>
        </w:numPr>
        <w:tabs>
          <w:tab w:val="clear" w:pos="720"/>
        </w:tabs>
        <w:spacing w:after="0" w:line="240" w:lineRule="auto"/>
        <w:ind w:left="0" w:firstLine="720"/>
        <w:jc w:val="both"/>
        <w:rPr>
          <w:rFonts w:ascii="Times New Roman" w:hAnsi="Times New Roman"/>
          <w:sz w:val="28"/>
          <w:szCs w:val="28"/>
        </w:rPr>
      </w:pPr>
      <w:r w:rsidRPr="00B94703">
        <w:rPr>
          <w:rFonts w:ascii="Times New Roman" w:hAnsi="Times New Roman"/>
          <w:sz w:val="28"/>
          <w:szCs w:val="28"/>
        </w:rPr>
        <w:t>сформувати знання у слухачів магістратури про стилі керівництва;</w:t>
      </w:r>
    </w:p>
    <w:p w:rsidR="007E3727" w:rsidRPr="00B94703" w:rsidRDefault="007E3727" w:rsidP="001311F7">
      <w:pPr>
        <w:pStyle w:val="af7"/>
        <w:numPr>
          <w:ilvl w:val="0"/>
          <w:numId w:val="2"/>
        </w:numPr>
        <w:tabs>
          <w:tab w:val="clear" w:pos="720"/>
        </w:tabs>
        <w:spacing w:after="0" w:line="240" w:lineRule="auto"/>
        <w:ind w:left="0" w:firstLine="720"/>
        <w:jc w:val="both"/>
        <w:rPr>
          <w:rFonts w:ascii="Times New Roman" w:hAnsi="Times New Roman"/>
          <w:sz w:val="28"/>
          <w:szCs w:val="28"/>
        </w:rPr>
      </w:pPr>
      <w:r w:rsidRPr="00B94703">
        <w:rPr>
          <w:rFonts w:ascii="Times New Roman" w:hAnsi="Times New Roman"/>
          <w:sz w:val="28"/>
          <w:szCs w:val="28"/>
        </w:rPr>
        <w:t>розвинути у слухачів магістратури навички визначення стилю керівництва на конкретному прикладі;</w:t>
      </w:r>
    </w:p>
    <w:p w:rsidR="007E3727" w:rsidRPr="00B94703" w:rsidRDefault="007E3727" w:rsidP="001311F7">
      <w:pPr>
        <w:pStyle w:val="af7"/>
        <w:numPr>
          <w:ilvl w:val="0"/>
          <w:numId w:val="2"/>
        </w:numPr>
        <w:tabs>
          <w:tab w:val="clear" w:pos="720"/>
        </w:tabs>
        <w:spacing w:after="0" w:line="240" w:lineRule="auto"/>
        <w:ind w:left="0" w:firstLine="720"/>
        <w:jc w:val="both"/>
        <w:rPr>
          <w:rFonts w:ascii="Times New Roman" w:hAnsi="Times New Roman"/>
          <w:sz w:val="28"/>
          <w:szCs w:val="28"/>
        </w:rPr>
      </w:pPr>
      <w:r w:rsidRPr="00B94703">
        <w:rPr>
          <w:rFonts w:ascii="Times New Roman" w:hAnsi="Times New Roman"/>
          <w:sz w:val="28"/>
          <w:szCs w:val="28"/>
        </w:rPr>
        <w:t>сформувати знання про функції керівника в процесі управління;</w:t>
      </w:r>
    </w:p>
    <w:p w:rsidR="007E3727" w:rsidRPr="00B94703" w:rsidRDefault="007E3727" w:rsidP="001311F7">
      <w:pPr>
        <w:pStyle w:val="af7"/>
        <w:numPr>
          <w:ilvl w:val="0"/>
          <w:numId w:val="2"/>
        </w:numPr>
        <w:tabs>
          <w:tab w:val="clear" w:pos="720"/>
        </w:tabs>
        <w:spacing w:after="0" w:line="240" w:lineRule="auto"/>
        <w:ind w:left="0" w:firstLine="720"/>
        <w:jc w:val="both"/>
        <w:rPr>
          <w:rFonts w:ascii="Times New Roman" w:hAnsi="Times New Roman"/>
          <w:sz w:val="28"/>
          <w:szCs w:val="28"/>
        </w:rPr>
      </w:pPr>
      <w:r w:rsidRPr="00B94703">
        <w:rPr>
          <w:rFonts w:ascii="Times New Roman" w:hAnsi="Times New Roman"/>
          <w:sz w:val="28"/>
          <w:szCs w:val="28"/>
        </w:rPr>
        <w:t>сформувати знання у слухачів магістратури про вимоги до керівника НП;</w:t>
      </w:r>
    </w:p>
    <w:p w:rsidR="007E3727" w:rsidRPr="00B94703" w:rsidRDefault="007E3727" w:rsidP="001311F7">
      <w:pPr>
        <w:pStyle w:val="af7"/>
        <w:numPr>
          <w:ilvl w:val="0"/>
          <w:numId w:val="2"/>
        </w:numPr>
        <w:tabs>
          <w:tab w:val="clear" w:pos="720"/>
        </w:tabs>
        <w:spacing w:after="0" w:line="240" w:lineRule="auto"/>
        <w:ind w:left="0" w:firstLine="720"/>
        <w:jc w:val="both"/>
        <w:rPr>
          <w:rFonts w:ascii="Times New Roman" w:hAnsi="Times New Roman"/>
          <w:sz w:val="28"/>
          <w:szCs w:val="28"/>
        </w:rPr>
      </w:pPr>
      <w:r w:rsidRPr="00B94703">
        <w:rPr>
          <w:rFonts w:ascii="Times New Roman" w:hAnsi="Times New Roman"/>
          <w:sz w:val="28"/>
          <w:szCs w:val="28"/>
        </w:rPr>
        <w:t>розвинути у слухачів магістратури вміння визначати, яким вимогам відповідає конкретний керівник (наприклад, командир навчального взводу), чи може він виконувати усі покладені на нього функції керівника, чи є у колективі неформальні лідери і яким вимогам вони відповідають.</w:t>
      </w:r>
    </w:p>
    <w:p w:rsidR="007E3727" w:rsidRPr="00B94703" w:rsidRDefault="007E3727" w:rsidP="007E3727">
      <w:pPr>
        <w:ind w:firstLine="709"/>
        <w:jc w:val="center"/>
        <w:rPr>
          <w:szCs w:val="28"/>
        </w:rPr>
      </w:pPr>
      <w:r w:rsidRPr="00B94703">
        <w:rPr>
          <w:szCs w:val="28"/>
        </w:rPr>
        <w:t xml:space="preserve"> </w:t>
      </w:r>
    </w:p>
    <w:p w:rsidR="007E3727" w:rsidRPr="00B94703" w:rsidRDefault="007E3727" w:rsidP="007E3727">
      <w:pPr>
        <w:ind w:firstLine="709"/>
        <w:jc w:val="center"/>
        <w:rPr>
          <w:b/>
          <w:szCs w:val="28"/>
        </w:rPr>
      </w:pPr>
      <w:r w:rsidRPr="00B94703">
        <w:rPr>
          <w:b/>
          <w:szCs w:val="28"/>
        </w:rPr>
        <w:t>ВСТУП</w:t>
      </w:r>
    </w:p>
    <w:p w:rsidR="007E3727" w:rsidRPr="00B94703" w:rsidRDefault="007E3727" w:rsidP="007E3727">
      <w:pPr>
        <w:ind w:firstLine="709"/>
        <w:jc w:val="both"/>
        <w:rPr>
          <w:szCs w:val="28"/>
        </w:rPr>
      </w:pPr>
      <w:r w:rsidRPr="00B94703">
        <w:rPr>
          <w:szCs w:val="28"/>
        </w:rPr>
        <w:t>Хто такі керівники в Національній поліції, якого стилю вони повинні дотримуватись в управлінні НП, які функції управління повинні брати на себе особисто? У зв'язку з цим слід розглянути поняття і суть стилю управління, функції керівника в процесі управління, вимоги до керівників НП, оцінку особистості керівника НП, культуру управління, здоров'я керівника і його вплив на службову діяльність.</w:t>
      </w:r>
    </w:p>
    <w:p w:rsidR="007E3727" w:rsidRPr="00B94703" w:rsidRDefault="007E3727" w:rsidP="007E3727">
      <w:pPr>
        <w:ind w:firstLine="709"/>
        <w:jc w:val="both"/>
        <w:rPr>
          <w:szCs w:val="28"/>
        </w:rPr>
      </w:pPr>
      <w:r w:rsidRPr="00B94703">
        <w:rPr>
          <w:szCs w:val="28"/>
        </w:rPr>
        <w:t>Стиль управління кожного конкретного керівника – це упорядкована сукупність робочих, практичних прийомів його поведінки і стосунків з підлеглими в процесі управління, тобто в розробці, прийнятті рішень, організації їх виконання і контролю оперативно-службової діяльності. В стилі управління відображується власна концепція керівника, його особистість, досвід, кругозір, характер; це його почерк, ділові манери і ділова професійна грамотність. В стилі управління виявляється єдність професійних, організаційних, ідейно-політичних, моральних та інших якостей керівника.</w:t>
      </w:r>
    </w:p>
    <w:p w:rsidR="007E3727" w:rsidRPr="00B94703" w:rsidRDefault="007E3727" w:rsidP="007E3727">
      <w:pPr>
        <w:ind w:firstLine="709"/>
        <w:jc w:val="both"/>
        <w:rPr>
          <w:szCs w:val="28"/>
        </w:rPr>
      </w:pPr>
      <w:r w:rsidRPr="00B94703">
        <w:rPr>
          <w:szCs w:val="28"/>
        </w:rPr>
        <w:t>Стиль управління, роботи, діяльності, способу життя будь-якої особистості, в тому числі й керівника, залежить від багатьох факторів: темпераменту (холерик, сангвінік, флегматик, меланхолік), характеру, інтересів, життєвих потреб, стану здоров'я, побутових і сімейних умов.</w:t>
      </w:r>
    </w:p>
    <w:p w:rsidR="007E3727" w:rsidRPr="00B94703" w:rsidRDefault="007E3727" w:rsidP="007E3727">
      <w:pPr>
        <w:ind w:firstLine="709"/>
        <w:jc w:val="center"/>
        <w:rPr>
          <w:b/>
          <w:smallCaps/>
          <w:szCs w:val="28"/>
        </w:rPr>
      </w:pPr>
    </w:p>
    <w:p w:rsidR="00245DF7" w:rsidRPr="00B94703" w:rsidRDefault="00245DF7" w:rsidP="00245DF7">
      <w:pPr>
        <w:pStyle w:val="3"/>
        <w:keepNext w:val="0"/>
        <w:widowControl w:val="0"/>
        <w:tabs>
          <w:tab w:val="left" w:pos="1093"/>
        </w:tabs>
        <w:autoSpaceDE w:val="0"/>
        <w:autoSpaceDN w:val="0"/>
        <w:ind w:left="1092"/>
        <w:jc w:val="left"/>
        <w:rPr>
          <w:b/>
          <w:i w:val="0"/>
          <w:caps/>
          <w:sz w:val="28"/>
          <w:szCs w:val="28"/>
        </w:rPr>
      </w:pPr>
      <w:r w:rsidRPr="00B94703">
        <w:rPr>
          <w:b/>
          <w:i w:val="0"/>
          <w:caps/>
          <w:sz w:val="28"/>
          <w:szCs w:val="28"/>
        </w:rPr>
        <w:t xml:space="preserve">І. </w:t>
      </w:r>
      <w:r w:rsidRPr="00B94703">
        <w:rPr>
          <w:b/>
          <w:i w:val="0"/>
          <w:caps/>
          <w:spacing w:val="-3"/>
          <w:sz w:val="28"/>
          <w:szCs w:val="28"/>
        </w:rPr>
        <w:t xml:space="preserve">Роль </w:t>
      </w:r>
      <w:r w:rsidRPr="00B94703">
        <w:rPr>
          <w:b/>
          <w:i w:val="0"/>
          <w:caps/>
          <w:sz w:val="28"/>
          <w:szCs w:val="28"/>
        </w:rPr>
        <w:t>та місце керівника в органах</w:t>
      </w:r>
      <w:r w:rsidRPr="00B94703">
        <w:rPr>
          <w:b/>
          <w:i w:val="0"/>
          <w:caps/>
          <w:spacing w:val="-2"/>
          <w:sz w:val="28"/>
          <w:szCs w:val="28"/>
        </w:rPr>
        <w:t xml:space="preserve"> </w:t>
      </w:r>
      <w:r w:rsidRPr="00B94703">
        <w:rPr>
          <w:b/>
          <w:i w:val="0"/>
          <w:caps/>
          <w:sz w:val="28"/>
          <w:szCs w:val="28"/>
        </w:rPr>
        <w:t>поліції</w:t>
      </w:r>
    </w:p>
    <w:p w:rsidR="007E3727" w:rsidRPr="00B94703" w:rsidRDefault="007E3727" w:rsidP="00245DF7">
      <w:pPr>
        <w:ind w:firstLine="709"/>
        <w:jc w:val="both"/>
        <w:rPr>
          <w:smallCaps/>
          <w:szCs w:val="28"/>
        </w:rPr>
      </w:pPr>
    </w:p>
    <w:p w:rsidR="00245DF7" w:rsidRPr="00B94703" w:rsidRDefault="00245DF7" w:rsidP="00245DF7">
      <w:pPr>
        <w:pStyle w:val="a4"/>
        <w:spacing w:before="128" w:line="244" w:lineRule="auto"/>
        <w:ind w:firstLine="709"/>
        <w:jc w:val="both"/>
        <w:rPr>
          <w:b w:val="0"/>
          <w:sz w:val="28"/>
          <w:szCs w:val="28"/>
        </w:rPr>
      </w:pPr>
      <w:r w:rsidRPr="00B94703">
        <w:rPr>
          <w:b w:val="0"/>
          <w:sz w:val="28"/>
          <w:szCs w:val="28"/>
        </w:rPr>
        <w:lastRenderedPageBreak/>
        <w:t>Сутність</w:t>
      </w:r>
      <w:r w:rsidRPr="00B94703">
        <w:rPr>
          <w:b w:val="0"/>
          <w:spacing w:val="-10"/>
          <w:sz w:val="28"/>
          <w:szCs w:val="28"/>
        </w:rPr>
        <w:t xml:space="preserve"> </w:t>
      </w:r>
      <w:r w:rsidRPr="00B94703">
        <w:rPr>
          <w:b w:val="0"/>
          <w:sz w:val="28"/>
          <w:szCs w:val="28"/>
        </w:rPr>
        <w:t>особистості</w:t>
      </w:r>
      <w:r w:rsidRPr="00B94703">
        <w:rPr>
          <w:b w:val="0"/>
          <w:spacing w:val="-9"/>
          <w:sz w:val="28"/>
          <w:szCs w:val="28"/>
        </w:rPr>
        <w:t xml:space="preserve"> </w:t>
      </w:r>
      <w:r w:rsidRPr="00B94703">
        <w:rPr>
          <w:b w:val="0"/>
          <w:sz w:val="28"/>
          <w:szCs w:val="28"/>
        </w:rPr>
        <w:t>керівника</w:t>
      </w:r>
      <w:r w:rsidRPr="00B94703">
        <w:rPr>
          <w:b w:val="0"/>
          <w:spacing w:val="-9"/>
          <w:sz w:val="28"/>
          <w:szCs w:val="28"/>
        </w:rPr>
        <w:t xml:space="preserve"> </w:t>
      </w:r>
      <w:r w:rsidRPr="00B94703">
        <w:rPr>
          <w:b w:val="0"/>
          <w:sz w:val="28"/>
          <w:szCs w:val="28"/>
        </w:rPr>
        <w:t>найповніше</w:t>
      </w:r>
      <w:r w:rsidRPr="00B94703">
        <w:rPr>
          <w:b w:val="0"/>
          <w:spacing w:val="-10"/>
          <w:sz w:val="28"/>
          <w:szCs w:val="28"/>
        </w:rPr>
        <w:t xml:space="preserve"> </w:t>
      </w:r>
      <w:r w:rsidRPr="00B94703">
        <w:rPr>
          <w:b w:val="0"/>
          <w:sz w:val="28"/>
          <w:szCs w:val="28"/>
        </w:rPr>
        <w:t>розкривається</w:t>
      </w:r>
      <w:r w:rsidRPr="00B94703">
        <w:rPr>
          <w:b w:val="0"/>
          <w:spacing w:val="-10"/>
          <w:sz w:val="28"/>
          <w:szCs w:val="28"/>
        </w:rPr>
        <w:t xml:space="preserve"> </w:t>
      </w:r>
      <w:r w:rsidRPr="00B94703">
        <w:rPr>
          <w:b w:val="0"/>
          <w:sz w:val="28"/>
          <w:szCs w:val="28"/>
        </w:rPr>
        <w:t>через його ставлення до персоналу, що особливо помітно під час аналізу безпосередньої участі людей у виконанні спільної дії. Керівник – це особа, яка наділена правом прийн</w:t>
      </w:r>
      <w:r w:rsidR="001530F4" w:rsidRPr="00B94703">
        <w:rPr>
          <w:b w:val="0"/>
          <w:sz w:val="28"/>
          <w:szCs w:val="28"/>
        </w:rPr>
        <w:t>яття рішень і виступає єдинона</w:t>
      </w:r>
      <w:r w:rsidRPr="00B94703">
        <w:rPr>
          <w:b w:val="0"/>
          <w:sz w:val="28"/>
          <w:szCs w:val="28"/>
        </w:rPr>
        <w:t>чальником у межах наданих йому</w:t>
      </w:r>
      <w:r w:rsidR="001530F4" w:rsidRPr="00B94703">
        <w:rPr>
          <w:b w:val="0"/>
          <w:sz w:val="28"/>
          <w:szCs w:val="28"/>
        </w:rPr>
        <w:t xml:space="preserve"> повноважень. Спільна праця лю</w:t>
      </w:r>
      <w:r w:rsidRPr="00B94703">
        <w:rPr>
          <w:b w:val="0"/>
          <w:sz w:val="28"/>
          <w:szCs w:val="28"/>
        </w:rPr>
        <w:t>дей, спрямована на досягнення конк</w:t>
      </w:r>
      <w:r w:rsidR="007C7FE4" w:rsidRPr="00B94703">
        <w:rPr>
          <w:b w:val="0"/>
          <w:sz w:val="28"/>
          <w:szCs w:val="28"/>
        </w:rPr>
        <w:t>ретної мети, неможлива без від</w:t>
      </w:r>
      <w:r w:rsidRPr="00B94703">
        <w:rPr>
          <w:b w:val="0"/>
          <w:sz w:val="28"/>
          <w:szCs w:val="28"/>
        </w:rPr>
        <w:t>повідної організації їх діяльності. У наші дні не може розраховувати на успіх той керівник, який бачить у підлеглих тільки</w:t>
      </w:r>
      <w:r w:rsidRPr="00B94703">
        <w:rPr>
          <w:b w:val="0"/>
          <w:spacing w:val="-15"/>
          <w:sz w:val="28"/>
          <w:szCs w:val="28"/>
        </w:rPr>
        <w:t xml:space="preserve"> </w:t>
      </w:r>
      <w:r w:rsidRPr="00B94703">
        <w:rPr>
          <w:b w:val="0"/>
          <w:sz w:val="28"/>
          <w:szCs w:val="28"/>
        </w:rPr>
        <w:t>виконавців</w:t>
      </w:r>
      <w:r w:rsidRPr="00B94703">
        <w:rPr>
          <w:rStyle w:val="aa"/>
          <w:b w:val="0"/>
          <w:sz w:val="28"/>
          <w:szCs w:val="28"/>
        </w:rPr>
        <w:footnoteReference w:id="8"/>
      </w:r>
      <w:r w:rsidRPr="00B94703">
        <w:rPr>
          <w:b w:val="0"/>
          <w:sz w:val="28"/>
          <w:szCs w:val="28"/>
        </w:rPr>
        <w:t>.</w:t>
      </w:r>
    </w:p>
    <w:p w:rsidR="00245DF7" w:rsidRPr="00B94703" w:rsidRDefault="00245DF7" w:rsidP="00F562E2">
      <w:pPr>
        <w:pStyle w:val="a4"/>
        <w:ind w:firstLine="709"/>
        <w:jc w:val="both"/>
        <w:rPr>
          <w:b w:val="0"/>
          <w:sz w:val="28"/>
          <w:szCs w:val="28"/>
        </w:rPr>
      </w:pPr>
      <w:r w:rsidRPr="00B94703">
        <w:rPr>
          <w:b w:val="0"/>
          <w:sz w:val="28"/>
          <w:szCs w:val="28"/>
        </w:rPr>
        <w:t>Керівник поліції, який хоче пра</w:t>
      </w:r>
      <w:r w:rsidR="00991243" w:rsidRPr="00B94703">
        <w:rPr>
          <w:b w:val="0"/>
          <w:sz w:val="28"/>
          <w:szCs w:val="28"/>
        </w:rPr>
        <w:t>цювати якомога ефективніше, по</w:t>
      </w:r>
      <w:r w:rsidRPr="00B94703">
        <w:rPr>
          <w:b w:val="0"/>
          <w:sz w:val="28"/>
          <w:szCs w:val="28"/>
        </w:rPr>
        <w:t>винен навчитися користуватися всіма стилями, методами і типами впливу, найбільш придатними для ко</w:t>
      </w:r>
      <w:r w:rsidR="001530F4" w:rsidRPr="00B94703">
        <w:rPr>
          <w:b w:val="0"/>
          <w:sz w:val="28"/>
          <w:szCs w:val="28"/>
        </w:rPr>
        <w:t>нкретної ситуації, а не викори</w:t>
      </w:r>
      <w:r w:rsidRPr="00B94703">
        <w:rPr>
          <w:b w:val="0"/>
          <w:sz w:val="28"/>
          <w:szCs w:val="28"/>
        </w:rPr>
        <w:t>стовувати якийсь один стиль управління протягом усієї своєї кар’єри. Управління як єдиний процес може бути розбите на окремі дії і кроки керівника поліції. Вони спрямовані на досягнення проміжних, оперативних цілей. Управління безпосередньо пов’язане з впливом на підлеглих. Готовність персоналу виконувати накази і розп</w:t>
      </w:r>
      <w:r w:rsidR="00991243" w:rsidRPr="00B94703">
        <w:rPr>
          <w:b w:val="0"/>
          <w:sz w:val="28"/>
          <w:szCs w:val="28"/>
        </w:rPr>
        <w:t>оряд</w:t>
      </w:r>
      <w:r w:rsidRPr="00B94703">
        <w:rPr>
          <w:b w:val="0"/>
          <w:sz w:val="28"/>
          <w:szCs w:val="28"/>
        </w:rPr>
        <w:t>ження керівника поліції визначає</w:t>
      </w:r>
      <w:r w:rsidR="00991243" w:rsidRPr="00B94703">
        <w:rPr>
          <w:b w:val="0"/>
          <w:sz w:val="28"/>
          <w:szCs w:val="28"/>
        </w:rPr>
        <w:t>ться наступними факторами: сту</w:t>
      </w:r>
      <w:r w:rsidRPr="00B94703">
        <w:rPr>
          <w:b w:val="0"/>
          <w:sz w:val="28"/>
          <w:szCs w:val="28"/>
        </w:rPr>
        <w:t>пенем розуміння змісту розпорядження; сумісністю розпоряджень з індивідуальними потребами й інтере</w:t>
      </w:r>
      <w:r w:rsidR="001530F4" w:rsidRPr="00B94703">
        <w:rPr>
          <w:b w:val="0"/>
          <w:sz w:val="28"/>
          <w:szCs w:val="28"/>
        </w:rPr>
        <w:t>сами співробітників; інтелекту</w:t>
      </w:r>
      <w:r w:rsidRPr="00B94703">
        <w:rPr>
          <w:b w:val="0"/>
          <w:sz w:val="28"/>
          <w:szCs w:val="28"/>
        </w:rPr>
        <w:t>альними і фізичними здібностями підлеглих; особистими вз</w:t>
      </w:r>
      <w:r w:rsidR="001530F4" w:rsidRPr="00B94703">
        <w:rPr>
          <w:b w:val="0"/>
          <w:sz w:val="28"/>
          <w:szCs w:val="28"/>
        </w:rPr>
        <w:t>аємина</w:t>
      </w:r>
      <w:r w:rsidRPr="00B94703">
        <w:rPr>
          <w:b w:val="0"/>
          <w:sz w:val="28"/>
          <w:szCs w:val="28"/>
        </w:rPr>
        <w:t>ми; організаторськими талантами керівника; якостями управління;</w:t>
      </w:r>
      <w:r w:rsidR="00991243" w:rsidRPr="00B94703">
        <w:rPr>
          <w:b w:val="0"/>
          <w:sz w:val="28"/>
          <w:szCs w:val="28"/>
        </w:rPr>
        <w:t xml:space="preserve"> </w:t>
      </w:r>
      <w:r w:rsidRPr="00B94703">
        <w:rPr>
          <w:b w:val="0"/>
          <w:sz w:val="28"/>
          <w:szCs w:val="28"/>
        </w:rPr>
        <w:t>мотиваціями</w:t>
      </w:r>
      <w:r w:rsidR="00706737" w:rsidRPr="00B94703">
        <w:rPr>
          <w:b w:val="0"/>
          <w:sz w:val="28"/>
          <w:szCs w:val="28"/>
        </w:rPr>
        <w:t xml:space="preserve"> </w:t>
      </w:r>
      <w:r w:rsidR="00991243" w:rsidRPr="00B94703">
        <w:rPr>
          <w:rStyle w:val="aa"/>
          <w:b w:val="0"/>
          <w:sz w:val="28"/>
          <w:szCs w:val="28"/>
        </w:rPr>
        <w:footnoteReference w:id="9"/>
      </w:r>
      <w:r w:rsidRPr="00B94703">
        <w:rPr>
          <w:b w:val="0"/>
          <w:sz w:val="28"/>
          <w:szCs w:val="28"/>
        </w:rPr>
        <w:t>.</w:t>
      </w:r>
    </w:p>
    <w:p w:rsidR="007E3727" w:rsidRPr="00B94703" w:rsidRDefault="00245DF7" w:rsidP="00F562E2">
      <w:pPr>
        <w:ind w:firstLine="709"/>
        <w:jc w:val="both"/>
        <w:rPr>
          <w:spacing w:val="-3"/>
          <w:szCs w:val="28"/>
        </w:rPr>
      </w:pPr>
      <w:r w:rsidRPr="00B94703">
        <w:rPr>
          <w:szCs w:val="28"/>
        </w:rPr>
        <w:t>Одним з елементів управління є обов’язкова наявність</w:t>
      </w:r>
      <w:r w:rsidRPr="00B94703">
        <w:rPr>
          <w:spacing w:val="-32"/>
          <w:szCs w:val="28"/>
        </w:rPr>
        <w:t xml:space="preserve"> </w:t>
      </w:r>
      <w:r w:rsidRPr="00B94703">
        <w:rPr>
          <w:szCs w:val="28"/>
        </w:rPr>
        <w:t>загальної мети,</w:t>
      </w:r>
      <w:r w:rsidRPr="00B94703">
        <w:rPr>
          <w:spacing w:val="-11"/>
          <w:szCs w:val="28"/>
        </w:rPr>
        <w:t xml:space="preserve"> </w:t>
      </w:r>
      <w:r w:rsidRPr="00B94703">
        <w:rPr>
          <w:szCs w:val="28"/>
        </w:rPr>
        <w:t>на</w:t>
      </w:r>
      <w:r w:rsidRPr="00B94703">
        <w:rPr>
          <w:spacing w:val="-10"/>
          <w:szCs w:val="28"/>
        </w:rPr>
        <w:t xml:space="preserve"> </w:t>
      </w:r>
      <w:r w:rsidRPr="00B94703">
        <w:rPr>
          <w:szCs w:val="28"/>
        </w:rPr>
        <w:t>досягнення</w:t>
      </w:r>
      <w:r w:rsidRPr="00B94703">
        <w:rPr>
          <w:spacing w:val="-10"/>
          <w:szCs w:val="28"/>
        </w:rPr>
        <w:t xml:space="preserve"> </w:t>
      </w:r>
      <w:r w:rsidRPr="00B94703">
        <w:rPr>
          <w:szCs w:val="28"/>
        </w:rPr>
        <w:t>якої</w:t>
      </w:r>
      <w:r w:rsidRPr="00B94703">
        <w:rPr>
          <w:spacing w:val="-10"/>
          <w:szCs w:val="28"/>
        </w:rPr>
        <w:t xml:space="preserve"> </w:t>
      </w:r>
      <w:r w:rsidRPr="00B94703">
        <w:rPr>
          <w:spacing w:val="-2"/>
          <w:szCs w:val="28"/>
        </w:rPr>
        <w:t>будуть</w:t>
      </w:r>
      <w:r w:rsidRPr="00B94703">
        <w:rPr>
          <w:spacing w:val="-11"/>
          <w:szCs w:val="28"/>
        </w:rPr>
        <w:t xml:space="preserve"> </w:t>
      </w:r>
      <w:r w:rsidRPr="00B94703">
        <w:rPr>
          <w:szCs w:val="28"/>
        </w:rPr>
        <w:t>спрямовані</w:t>
      </w:r>
      <w:r w:rsidRPr="00B94703">
        <w:rPr>
          <w:spacing w:val="-10"/>
          <w:szCs w:val="28"/>
        </w:rPr>
        <w:t xml:space="preserve"> </w:t>
      </w:r>
      <w:r w:rsidRPr="00B94703">
        <w:rPr>
          <w:szCs w:val="28"/>
        </w:rPr>
        <w:t>спільні</w:t>
      </w:r>
      <w:r w:rsidRPr="00B94703">
        <w:rPr>
          <w:spacing w:val="-10"/>
          <w:szCs w:val="28"/>
        </w:rPr>
        <w:t xml:space="preserve"> </w:t>
      </w:r>
      <w:r w:rsidRPr="00B94703">
        <w:rPr>
          <w:szCs w:val="28"/>
        </w:rPr>
        <w:t>зусилля.</w:t>
      </w:r>
      <w:r w:rsidRPr="00B94703">
        <w:rPr>
          <w:spacing w:val="-10"/>
          <w:szCs w:val="28"/>
        </w:rPr>
        <w:t xml:space="preserve"> </w:t>
      </w:r>
      <w:r w:rsidRPr="00B94703">
        <w:rPr>
          <w:szCs w:val="28"/>
        </w:rPr>
        <w:t>Особисті цілі окремих індивідів змушують кері</w:t>
      </w:r>
      <w:r w:rsidR="00F562E2" w:rsidRPr="00B94703">
        <w:rPr>
          <w:szCs w:val="28"/>
        </w:rPr>
        <w:t>вника або виконати їх для до</w:t>
      </w:r>
      <w:r w:rsidRPr="00B94703">
        <w:rPr>
          <w:szCs w:val="28"/>
        </w:rPr>
        <w:t xml:space="preserve">сягнення загального завдання, або </w:t>
      </w:r>
      <w:r w:rsidR="00F562E2" w:rsidRPr="00B94703">
        <w:rPr>
          <w:szCs w:val="28"/>
        </w:rPr>
        <w:t>підкорити їх досягненню загаль</w:t>
      </w:r>
      <w:r w:rsidRPr="00B94703">
        <w:rPr>
          <w:szCs w:val="28"/>
        </w:rPr>
        <w:t>ної</w:t>
      </w:r>
      <w:r w:rsidRPr="00B94703">
        <w:rPr>
          <w:spacing w:val="-11"/>
          <w:szCs w:val="28"/>
        </w:rPr>
        <w:t xml:space="preserve"> </w:t>
      </w:r>
      <w:r w:rsidRPr="00B94703">
        <w:rPr>
          <w:szCs w:val="28"/>
        </w:rPr>
        <w:t>мети,</w:t>
      </w:r>
      <w:r w:rsidRPr="00B94703">
        <w:rPr>
          <w:spacing w:val="-10"/>
          <w:szCs w:val="28"/>
        </w:rPr>
        <w:t xml:space="preserve"> </w:t>
      </w:r>
      <w:r w:rsidRPr="00B94703">
        <w:rPr>
          <w:szCs w:val="28"/>
        </w:rPr>
        <w:t>або</w:t>
      </w:r>
      <w:r w:rsidRPr="00B94703">
        <w:rPr>
          <w:spacing w:val="-11"/>
          <w:szCs w:val="28"/>
        </w:rPr>
        <w:t xml:space="preserve"> </w:t>
      </w:r>
      <w:r w:rsidRPr="00B94703">
        <w:rPr>
          <w:szCs w:val="28"/>
        </w:rPr>
        <w:t>вони</w:t>
      </w:r>
      <w:r w:rsidRPr="00B94703">
        <w:rPr>
          <w:spacing w:val="-11"/>
          <w:szCs w:val="28"/>
        </w:rPr>
        <w:t xml:space="preserve"> </w:t>
      </w:r>
      <w:r w:rsidRPr="00B94703">
        <w:rPr>
          <w:szCs w:val="28"/>
        </w:rPr>
        <w:t>не</w:t>
      </w:r>
      <w:r w:rsidRPr="00B94703">
        <w:rPr>
          <w:spacing w:val="-10"/>
          <w:szCs w:val="28"/>
        </w:rPr>
        <w:t xml:space="preserve"> </w:t>
      </w:r>
      <w:r w:rsidRPr="00B94703">
        <w:rPr>
          <w:szCs w:val="28"/>
        </w:rPr>
        <w:t>повинні</w:t>
      </w:r>
      <w:r w:rsidRPr="00B94703">
        <w:rPr>
          <w:spacing w:val="-10"/>
          <w:szCs w:val="28"/>
        </w:rPr>
        <w:t xml:space="preserve"> </w:t>
      </w:r>
      <w:r w:rsidRPr="00B94703">
        <w:rPr>
          <w:szCs w:val="28"/>
        </w:rPr>
        <w:t>заважати</w:t>
      </w:r>
      <w:r w:rsidRPr="00B94703">
        <w:rPr>
          <w:spacing w:val="-10"/>
          <w:szCs w:val="28"/>
        </w:rPr>
        <w:t xml:space="preserve"> </w:t>
      </w:r>
      <w:r w:rsidRPr="00B94703">
        <w:rPr>
          <w:szCs w:val="28"/>
        </w:rPr>
        <w:t>досягненню</w:t>
      </w:r>
      <w:r w:rsidRPr="00B94703">
        <w:rPr>
          <w:spacing w:val="-11"/>
          <w:szCs w:val="28"/>
        </w:rPr>
        <w:t xml:space="preserve"> </w:t>
      </w:r>
      <w:r w:rsidRPr="00B94703">
        <w:rPr>
          <w:szCs w:val="28"/>
        </w:rPr>
        <w:t>цілей</w:t>
      </w:r>
      <w:r w:rsidRPr="00B94703">
        <w:rPr>
          <w:spacing w:val="-10"/>
          <w:szCs w:val="28"/>
        </w:rPr>
        <w:t xml:space="preserve"> </w:t>
      </w:r>
      <w:r w:rsidRPr="00B94703">
        <w:rPr>
          <w:szCs w:val="28"/>
        </w:rPr>
        <w:t>організації. Щоб</w:t>
      </w:r>
      <w:r w:rsidRPr="00B94703">
        <w:rPr>
          <w:spacing w:val="-7"/>
          <w:szCs w:val="28"/>
        </w:rPr>
        <w:t xml:space="preserve"> </w:t>
      </w:r>
      <w:r w:rsidRPr="00B94703">
        <w:rPr>
          <w:szCs w:val="28"/>
        </w:rPr>
        <w:t>підкорити</w:t>
      </w:r>
      <w:r w:rsidRPr="00B94703">
        <w:rPr>
          <w:spacing w:val="-6"/>
          <w:szCs w:val="28"/>
        </w:rPr>
        <w:t xml:space="preserve"> </w:t>
      </w:r>
      <w:r w:rsidRPr="00B94703">
        <w:rPr>
          <w:szCs w:val="28"/>
        </w:rPr>
        <w:t>мету</w:t>
      </w:r>
      <w:r w:rsidRPr="00B94703">
        <w:rPr>
          <w:spacing w:val="-7"/>
          <w:szCs w:val="28"/>
        </w:rPr>
        <w:t xml:space="preserve"> </w:t>
      </w:r>
      <w:r w:rsidRPr="00B94703">
        <w:rPr>
          <w:szCs w:val="28"/>
        </w:rPr>
        <w:t>індивіда</w:t>
      </w:r>
      <w:r w:rsidRPr="00B94703">
        <w:rPr>
          <w:spacing w:val="-6"/>
          <w:szCs w:val="28"/>
        </w:rPr>
        <w:t xml:space="preserve"> </w:t>
      </w:r>
      <w:r w:rsidRPr="00B94703">
        <w:rPr>
          <w:szCs w:val="28"/>
        </w:rPr>
        <w:t>цілям</w:t>
      </w:r>
      <w:r w:rsidRPr="00B94703">
        <w:rPr>
          <w:spacing w:val="-7"/>
          <w:szCs w:val="28"/>
        </w:rPr>
        <w:t xml:space="preserve"> </w:t>
      </w:r>
      <w:r w:rsidRPr="00B94703">
        <w:rPr>
          <w:szCs w:val="28"/>
        </w:rPr>
        <w:t>групи,</w:t>
      </w:r>
      <w:r w:rsidRPr="00B94703">
        <w:rPr>
          <w:spacing w:val="-6"/>
          <w:szCs w:val="28"/>
        </w:rPr>
        <w:t xml:space="preserve"> </w:t>
      </w:r>
      <w:r w:rsidRPr="00B94703">
        <w:rPr>
          <w:szCs w:val="28"/>
        </w:rPr>
        <w:t>керівник</w:t>
      </w:r>
      <w:r w:rsidRPr="00B94703">
        <w:rPr>
          <w:spacing w:val="-6"/>
          <w:szCs w:val="28"/>
        </w:rPr>
        <w:t xml:space="preserve"> </w:t>
      </w:r>
      <w:r w:rsidRPr="00B94703">
        <w:rPr>
          <w:szCs w:val="28"/>
        </w:rPr>
        <w:t>повинен</w:t>
      </w:r>
      <w:r w:rsidRPr="00B94703">
        <w:rPr>
          <w:spacing w:val="-7"/>
          <w:szCs w:val="28"/>
        </w:rPr>
        <w:t xml:space="preserve"> </w:t>
      </w:r>
      <w:r w:rsidR="00F562E2" w:rsidRPr="00B94703">
        <w:rPr>
          <w:szCs w:val="28"/>
        </w:rPr>
        <w:t>застосу</w:t>
      </w:r>
      <w:r w:rsidRPr="00B94703">
        <w:rPr>
          <w:szCs w:val="28"/>
        </w:rPr>
        <w:t>вати всю свою енергію, а іноді і</w:t>
      </w:r>
      <w:r w:rsidRPr="00B94703">
        <w:rPr>
          <w:spacing w:val="-6"/>
          <w:szCs w:val="28"/>
        </w:rPr>
        <w:t xml:space="preserve"> </w:t>
      </w:r>
      <w:r w:rsidRPr="00B94703">
        <w:rPr>
          <w:spacing w:val="-3"/>
          <w:szCs w:val="28"/>
        </w:rPr>
        <w:t>владу.</w:t>
      </w:r>
    </w:p>
    <w:p w:rsidR="00245DF7" w:rsidRPr="00B94703" w:rsidRDefault="00245DF7" w:rsidP="00F562E2">
      <w:pPr>
        <w:pStyle w:val="a4"/>
        <w:ind w:firstLine="709"/>
        <w:jc w:val="both"/>
        <w:rPr>
          <w:b w:val="0"/>
          <w:sz w:val="28"/>
          <w:szCs w:val="28"/>
        </w:rPr>
      </w:pPr>
      <w:r w:rsidRPr="00B94703">
        <w:rPr>
          <w:b w:val="0"/>
          <w:sz w:val="28"/>
          <w:szCs w:val="28"/>
        </w:rPr>
        <w:t>Діяльність сучасного керівни</w:t>
      </w:r>
      <w:r w:rsidR="001530F4" w:rsidRPr="00B94703">
        <w:rPr>
          <w:b w:val="0"/>
          <w:sz w:val="28"/>
          <w:szCs w:val="28"/>
        </w:rPr>
        <w:t>ка є багатоплановою. Вона поєд</w:t>
      </w:r>
      <w:r w:rsidRPr="00B94703">
        <w:rPr>
          <w:b w:val="0"/>
          <w:sz w:val="28"/>
          <w:szCs w:val="28"/>
        </w:rPr>
        <w:t>нує діяльність щодо визначення осно</w:t>
      </w:r>
      <w:r w:rsidR="001530F4" w:rsidRPr="00B94703">
        <w:rPr>
          <w:b w:val="0"/>
          <w:sz w:val="28"/>
          <w:szCs w:val="28"/>
        </w:rPr>
        <w:t>вних цілей інституту, організа</w:t>
      </w:r>
      <w:r w:rsidRPr="00B94703">
        <w:rPr>
          <w:b w:val="0"/>
          <w:sz w:val="28"/>
          <w:szCs w:val="28"/>
        </w:rPr>
        <w:t>ції, підрозділу, а також шляхи їх досягнення, стратегії розвитку: це і вплив на підлеглих, і виконання певних функцій як по відношенню до підлеглих і організації в цілому, так і до вищих органів. Нарешті, діяльність керівника передбачає і контроль за дотриманням норм чинного законодавства.</w:t>
      </w:r>
    </w:p>
    <w:p w:rsidR="00245DF7" w:rsidRPr="00B94703" w:rsidRDefault="007C7FE4" w:rsidP="00F562E2">
      <w:pPr>
        <w:pStyle w:val="a4"/>
        <w:ind w:firstLine="709"/>
        <w:jc w:val="both"/>
        <w:rPr>
          <w:b w:val="0"/>
          <w:sz w:val="28"/>
          <w:szCs w:val="28"/>
        </w:rPr>
      </w:pPr>
      <w:r w:rsidRPr="00B94703">
        <w:rPr>
          <w:b w:val="0"/>
          <w:sz w:val="28"/>
          <w:szCs w:val="28"/>
        </w:rPr>
        <w:t>Науковці зазначають, що з</w:t>
      </w:r>
      <w:r w:rsidR="00245DF7" w:rsidRPr="00B94703">
        <w:rPr>
          <w:b w:val="0"/>
          <w:sz w:val="28"/>
          <w:szCs w:val="28"/>
        </w:rPr>
        <w:t xml:space="preserve"> метою недопущення безконтрольності з боку керівництва те- риторіальних відділів (відділень) поліції саме безпосереднім керів- ництвом має здійснюватись контроль:</w:t>
      </w:r>
    </w:p>
    <w:p w:rsidR="00245DF7" w:rsidRPr="00B94703" w:rsidRDefault="00245DF7" w:rsidP="00830E61">
      <w:pPr>
        <w:pStyle w:val="af7"/>
        <w:widowControl w:val="0"/>
        <w:numPr>
          <w:ilvl w:val="0"/>
          <w:numId w:val="16"/>
        </w:numPr>
        <w:tabs>
          <w:tab w:val="left" w:pos="761"/>
        </w:tabs>
        <w:autoSpaceDE w:val="0"/>
        <w:autoSpaceDN w:val="0"/>
        <w:spacing w:after="0" w:line="240" w:lineRule="auto"/>
        <w:ind w:left="0" w:firstLine="709"/>
        <w:contextualSpacing w:val="0"/>
        <w:jc w:val="both"/>
        <w:rPr>
          <w:rFonts w:ascii="Times New Roman" w:hAnsi="Times New Roman"/>
          <w:sz w:val="28"/>
          <w:szCs w:val="28"/>
        </w:rPr>
      </w:pPr>
      <w:r w:rsidRPr="00B94703">
        <w:rPr>
          <w:rFonts w:ascii="Times New Roman" w:hAnsi="Times New Roman"/>
          <w:sz w:val="28"/>
          <w:szCs w:val="28"/>
        </w:rPr>
        <w:t>систематично, тобто носити регулярний або постійний</w:t>
      </w:r>
      <w:r w:rsidRPr="00B94703">
        <w:rPr>
          <w:rFonts w:ascii="Times New Roman" w:hAnsi="Times New Roman"/>
          <w:spacing w:val="-12"/>
          <w:sz w:val="28"/>
          <w:szCs w:val="28"/>
        </w:rPr>
        <w:t xml:space="preserve"> </w:t>
      </w:r>
      <w:r w:rsidRPr="00B94703">
        <w:rPr>
          <w:rFonts w:ascii="Times New Roman" w:hAnsi="Times New Roman"/>
          <w:sz w:val="28"/>
          <w:szCs w:val="28"/>
        </w:rPr>
        <w:t>характер;</w:t>
      </w:r>
    </w:p>
    <w:p w:rsidR="00245DF7" w:rsidRPr="00B94703" w:rsidRDefault="00245DF7" w:rsidP="00830E61">
      <w:pPr>
        <w:pStyle w:val="af7"/>
        <w:widowControl w:val="0"/>
        <w:numPr>
          <w:ilvl w:val="0"/>
          <w:numId w:val="16"/>
        </w:numPr>
        <w:tabs>
          <w:tab w:val="left" w:pos="761"/>
        </w:tabs>
        <w:autoSpaceDE w:val="0"/>
        <w:autoSpaceDN w:val="0"/>
        <w:spacing w:after="0" w:line="240" w:lineRule="auto"/>
        <w:ind w:left="0" w:firstLine="709"/>
        <w:contextualSpacing w:val="0"/>
        <w:jc w:val="both"/>
        <w:rPr>
          <w:rFonts w:ascii="Times New Roman" w:hAnsi="Times New Roman"/>
          <w:sz w:val="28"/>
          <w:szCs w:val="28"/>
        </w:rPr>
      </w:pPr>
      <w:r w:rsidRPr="00B94703">
        <w:rPr>
          <w:rFonts w:ascii="Times New Roman" w:hAnsi="Times New Roman"/>
          <w:sz w:val="28"/>
          <w:szCs w:val="28"/>
        </w:rPr>
        <w:t>всебічно, тобто охоплювати всі питання та напрямки</w:t>
      </w:r>
      <w:r w:rsidRPr="00B94703">
        <w:rPr>
          <w:rFonts w:ascii="Times New Roman" w:hAnsi="Times New Roman"/>
          <w:spacing w:val="-10"/>
          <w:sz w:val="28"/>
          <w:szCs w:val="28"/>
        </w:rPr>
        <w:t xml:space="preserve"> </w:t>
      </w:r>
      <w:r w:rsidRPr="00B94703">
        <w:rPr>
          <w:rFonts w:ascii="Times New Roman" w:hAnsi="Times New Roman"/>
          <w:sz w:val="28"/>
          <w:szCs w:val="28"/>
        </w:rPr>
        <w:t>роботи;</w:t>
      </w:r>
    </w:p>
    <w:p w:rsidR="00245DF7" w:rsidRPr="00B94703" w:rsidRDefault="00245DF7" w:rsidP="00830E61">
      <w:pPr>
        <w:pStyle w:val="af7"/>
        <w:widowControl w:val="0"/>
        <w:numPr>
          <w:ilvl w:val="0"/>
          <w:numId w:val="16"/>
        </w:numPr>
        <w:tabs>
          <w:tab w:val="left" w:pos="761"/>
        </w:tabs>
        <w:autoSpaceDE w:val="0"/>
        <w:autoSpaceDN w:val="0"/>
        <w:spacing w:after="0" w:line="240" w:lineRule="auto"/>
        <w:ind w:left="0" w:firstLine="709"/>
        <w:contextualSpacing w:val="0"/>
        <w:jc w:val="both"/>
        <w:rPr>
          <w:rFonts w:ascii="Times New Roman" w:hAnsi="Times New Roman"/>
          <w:sz w:val="28"/>
          <w:szCs w:val="28"/>
        </w:rPr>
      </w:pPr>
      <w:r w:rsidRPr="00B94703">
        <w:rPr>
          <w:rFonts w:ascii="Times New Roman" w:hAnsi="Times New Roman"/>
          <w:sz w:val="28"/>
          <w:szCs w:val="28"/>
        </w:rPr>
        <w:t xml:space="preserve">шляхом перевірки не тільки тих службовців, які мають слабкі ре- </w:t>
      </w:r>
      <w:r w:rsidRPr="00B94703">
        <w:rPr>
          <w:rFonts w:ascii="Times New Roman" w:hAnsi="Times New Roman"/>
          <w:spacing w:val="-3"/>
          <w:sz w:val="28"/>
          <w:szCs w:val="28"/>
        </w:rPr>
        <w:t xml:space="preserve">зультати </w:t>
      </w:r>
      <w:r w:rsidRPr="00B94703">
        <w:rPr>
          <w:rFonts w:ascii="Times New Roman" w:hAnsi="Times New Roman"/>
          <w:sz w:val="28"/>
          <w:szCs w:val="28"/>
        </w:rPr>
        <w:t>роботи, а й тих, що мають добрі</w:t>
      </w:r>
      <w:r w:rsidRPr="00B94703">
        <w:rPr>
          <w:rFonts w:ascii="Times New Roman" w:hAnsi="Times New Roman"/>
          <w:spacing w:val="-5"/>
          <w:sz w:val="28"/>
          <w:szCs w:val="28"/>
        </w:rPr>
        <w:t xml:space="preserve"> </w:t>
      </w:r>
      <w:r w:rsidRPr="00B94703">
        <w:rPr>
          <w:rFonts w:ascii="Times New Roman" w:hAnsi="Times New Roman"/>
          <w:spacing w:val="-3"/>
          <w:sz w:val="28"/>
          <w:szCs w:val="28"/>
        </w:rPr>
        <w:t>результати;</w:t>
      </w:r>
    </w:p>
    <w:p w:rsidR="00245DF7" w:rsidRPr="00B94703" w:rsidRDefault="00245DF7" w:rsidP="00830E61">
      <w:pPr>
        <w:pStyle w:val="af7"/>
        <w:widowControl w:val="0"/>
        <w:numPr>
          <w:ilvl w:val="0"/>
          <w:numId w:val="16"/>
        </w:numPr>
        <w:tabs>
          <w:tab w:val="left" w:pos="761"/>
        </w:tabs>
        <w:autoSpaceDE w:val="0"/>
        <w:autoSpaceDN w:val="0"/>
        <w:spacing w:after="0" w:line="240" w:lineRule="auto"/>
        <w:ind w:left="0" w:firstLine="709"/>
        <w:contextualSpacing w:val="0"/>
        <w:jc w:val="both"/>
        <w:rPr>
          <w:rFonts w:ascii="Times New Roman" w:hAnsi="Times New Roman"/>
          <w:sz w:val="28"/>
          <w:szCs w:val="28"/>
        </w:rPr>
      </w:pPr>
      <w:r w:rsidRPr="00B94703">
        <w:rPr>
          <w:rFonts w:ascii="Times New Roman" w:hAnsi="Times New Roman"/>
          <w:spacing w:val="-3"/>
          <w:sz w:val="28"/>
          <w:szCs w:val="28"/>
        </w:rPr>
        <w:t xml:space="preserve">об’єктивно, </w:t>
      </w:r>
      <w:r w:rsidRPr="00B94703">
        <w:rPr>
          <w:rFonts w:ascii="Times New Roman" w:hAnsi="Times New Roman"/>
          <w:sz w:val="28"/>
          <w:szCs w:val="28"/>
        </w:rPr>
        <w:t>тобто виключати</w:t>
      </w:r>
      <w:r w:rsidRPr="00B94703">
        <w:rPr>
          <w:rFonts w:ascii="Times New Roman" w:hAnsi="Times New Roman"/>
          <w:spacing w:val="1"/>
          <w:sz w:val="28"/>
          <w:szCs w:val="28"/>
        </w:rPr>
        <w:t xml:space="preserve"> </w:t>
      </w:r>
      <w:r w:rsidRPr="00B94703">
        <w:rPr>
          <w:rFonts w:ascii="Times New Roman" w:hAnsi="Times New Roman"/>
          <w:sz w:val="28"/>
          <w:szCs w:val="28"/>
        </w:rPr>
        <w:t>упередженість;</w:t>
      </w:r>
    </w:p>
    <w:p w:rsidR="00245DF7" w:rsidRPr="00B94703" w:rsidRDefault="00245DF7" w:rsidP="00830E61">
      <w:pPr>
        <w:pStyle w:val="af7"/>
        <w:widowControl w:val="0"/>
        <w:numPr>
          <w:ilvl w:val="0"/>
          <w:numId w:val="16"/>
        </w:numPr>
        <w:tabs>
          <w:tab w:val="left" w:pos="761"/>
        </w:tabs>
        <w:autoSpaceDE w:val="0"/>
        <w:autoSpaceDN w:val="0"/>
        <w:spacing w:after="0" w:line="240" w:lineRule="auto"/>
        <w:ind w:left="0" w:firstLine="709"/>
        <w:contextualSpacing w:val="0"/>
        <w:jc w:val="both"/>
        <w:rPr>
          <w:rFonts w:ascii="Times New Roman" w:hAnsi="Times New Roman"/>
          <w:sz w:val="28"/>
          <w:szCs w:val="28"/>
        </w:rPr>
      </w:pPr>
      <w:r w:rsidRPr="00B94703">
        <w:rPr>
          <w:rFonts w:ascii="Times New Roman" w:hAnsi="Times New Roman"/>
          <w:spacing w:val="-3"/>
          <w:sz w:val="28"/>
          <w:szCs w:val="28"/>
        </w:rPr>
        <w:lastRenderedPageBreak/>
        <w:t xml:space="preserve">гласно, </w:t>
      </w:r>
      <w:r w:rsidRPr="00B94703">
        <w:rPr>
          <w:rFonts w:ascii="Times New Roman" w:hAnsi="Times New Roman"/>
          <w:sz w:val="28"/>
          <w:szCs w:val="28"/>
        </w:rPr>
        <w:t xml:space="preserve">тобто </w:t>
      </w:r>
      <w:r w:rsidRPr="00B94703">
        <w:rPr>
          <w:rFonts w:ascii="Times New Roman" w:hAnsi="Times New Roman"/>
          <w:spacing w:val="-3"/>
          <w:sz w:val="28"/>
          <w:szCs w:val="28"/>
        </w:rPr>
        <w:t xml:space="preserve">результати </w:t>
      </w:r>
      <w:r w:rsidRPr="00B94703">
        <w:rPr>
          <w:rFonts w:ascii="Times New Roman" w:hAnsi="Times New Roman"/>
          <w:sz w:val="28"/>
          <w:szCs w:val="28"/>
        </w:rPr>
        <w:t>контролю повинні бути відомі тим осо- бам, які підлягали</w:t>
      </w:r>
      <w:r w:rsidRPr="00B94703">
        <w:rPr>
          <w:rFonts w:ascii="Times New Roman" w:hAnsi="Times New Roman"/>
          <w:spacing w:val="-3"/>
          <w:sz w:val="28"/>
          <w:szCs w:val="28"/>
        </w:rPr>
        <w:t xml:space="preserve"> </w:t>
      </w:r>
      <w:r w:rsidRPr="00B94703">
        <w:rPr>
          <w:rFonts w:ascii="Times New Roman" w:hAnsi="Times New Roman"/>
          <w:sz w:val="28"/>
          <w:szCs w:val="28"/>
        </w:rPr>
        <w:t>контролю;</w:t>
      </w:r>
    </w:p>
    <w:p w:rsidR="00245DF7" w:rsidRPr="00B94703" w:rsidRDefault="00245DF7" w:rsidP="00830E61">
      <w:pPr>
        <w:pStyle w:val="af7"/>
        <w:widowControl w:val="0"/>
        <w:numPr>
          <w:ilvl w:val="0"/>
          <w:numId w:val="16"/>
        </w:numPr>
        <w:tabs>
          <w:tab w:val="left" w:pos="761"/>
        </w:tabs>
        <w:autoSpaceDE w:val="0"/>
        <w:autoSpaceDN w:val="0"/>
        <w:spacing w:after="0" w:line="240" w:lineRule="auto"/>
        <w:ind w:left="0" w:firstLine="709"/>
        <w:contextualSpacing w:val="0"/>
        <w:jc w:val="both"/>
        <w:rPr>
          <w:rFonts w:ascii="Times New Roman" w:hAnsi="Times New Roman"/>
          <w:sz w:val="28"/>
          <w:szCs w:val="28"/>
        </w:rPr>
      </w:pPr>
      <w:r w:rsidRPr="00B94703">
        <w:rPr>
          <w:rFonts w:ascii="Times New Roman" w:hAnsi="Times New Roman"/>
          <w:sz w:val="28"/>
          <w:szCs w:val="28"/>
        </w:rPr>
        <w:t xml:space="preserve">результативно (дієво), тобто в залежності від </w:t>
      </w:r>
      <w:r w:rsidRPr="00B94703">
        <w:rPr>
          <w:rFonts w:ascii="Times New Roman" w:hAnsi="Times New Roman"/>
          <w:spacing w:val="-3"/>
          <w:sz w:val="28"/>
          <w:szCs w:val="28"/>
        </w:rPr>
        <w:t xml:space="preserve">результатів </w:t>
      </w:r>
      <w:r w:rsidRPr="00B94703">
        <w:rPr>
          <w:rFonts w:ascii="Times New Roman" w:hAnsi="Times New Roman"/>
          <w:sz w:val="28"/>
          <w:szCs w:val="28"/>
        </w:rPr>
        <w:t>контро- лю мають вживатись відповідні</w:t>
      </w:r>
      <w:r w:rsidRPr="00B94703">
        <w:rPr>
          <w:rFonts w:ascii="Times New Roman" w:hAnsi="Times New Roman"/>
          <w:spacing w:val="-5"/>
          <w:sz w:val="28"/>
          <w:szCs w:val="28"/>
        </w:rPr>
        <w:t xml:space="preserve"> </w:t>
      </w:r>
      <w:r w:rsidRPr="00B94703">
        <w:rPr>
          <w:rFonts w:ascii="Times New Roman" w:hAnsi="Times New Roman"/>
          <w:sz w:val="28"/>
          <w:szCs w:val="28"/>
        </w:rPr>
        <w:t>заходи</w:t>
      </w:r>
      <w:r w:rsidR="007C7FE4" w:rsidRPr="00B94703">
        <w:rPr>
          <w:rStyle w:val="aa"/>
          <w:rFonts w:ascii="Times New Roman" w:hAnsi="Times New Roman"/>
          <w:sz w:val="28"/>
          <w:szCs w:val="28"/>
        </w:rPr>
        <w:footnoteReference w:id="10"/>
      </w:r>
      <w:r w:rsidRPr="00B94703">
        <w:rPr>
          <w:rFonts w:ascii="Times New Roman" w:hAnsi="Times New Roman"/>
          <w:sz w:val="28"/>
          <w:szCs w:val="28"/>
        </w:rPr>
        <w:t>.</w:t>
      </w:r>
    </w:p>
    <w:p w:rsidR="00245DF7" w:rsidRPr="00B94703" w:rsidRDefault="0041664B" w:rsidP="00F562E2">
      <w:pPr>
        <w:pStyle w:val="a4"/>
        <w:ind w:firstLine="709"/>
        <w:jc w:val="both"/>
        <w:rPr>
          <w:b w:val="0"/>
          <w:sz w:val="28"/>
          <w:szCs w:val="28"/>
        </w:rPr>
      </w:pPr>
      <w:r w:rsidRPr="00B94703">
        <w:rPr>
          <w:b w:val="0"/>
          <w:sz w:val="28"/>
          <w:szCs w:val="28"/>
        </w:rPr>
        <w:t>Відповідно до Правил етичної поведінки поліцейських к</w:t>
      </w:r>
      <w:r w:rsidR="00245DF7" w:rsidRPr="00B94703">
        <w:rPr>
          <w:b w:val="0"/>
          <w:sz w:val="28"/>
          <w:szCs w:val="28"/>
        </w:rPr>
        <w:t>ерівник органу (підрозділу) поліції зобов’язаний запобігати проявам неетичної поведінки своїх підлеглих поліцейських шляхом організації роботи з розвитку професійної етики, у тому числі через проведення навчань, інформаційно-роз’яснювальної роботи. Крім того, керівник органу (підрозділу) поліції у разі виявлення</w:t>
      </w:r>
      <w:r w:rsidR="00245DF7" w:rsidRPr="00B94703">
        <w:rPr>
          <w:b w:val="0"/>
          <w:spacing w:val="-30"/>
          <w:sz w:val="28"/>
          <w:szCs w:val="28"/>
        </w:rPr>
        <w:t xml:space="preserve"> </w:t>
      </w:r>
      <w:r w:rsidR="00245DF7" w:rsidRPr="00B94703">
        <w:rPr>
          <w:b w:val="0"/>
          <w:sz w:val="28"/>
          <w:szCs w:val="28"/>
        </w:rPr>
        <w:t>корупцій- ного</w:t>
      </w:r>
      <w:r w:rsidR="00245DF7" w:rsidRPr="00B94703">
        <w:rPr>
          <w:b w:val="0"/>
          <w:spacing w:val="-8"/>
          <w:sz w:val="28"/>
          <w:szCs w:val="28"/>
        </w:rPr>
        <w:t xml:space="preserve"> </w:t>
      </w:r>
      <w:r w:rsidR="00245DF7" w:rsidRPr="00B94703">
        <w:rPr>
          <w:b w:val="0"/>
          <w:sz w:val="28"/>
          <w:szCs w:val="28"/>
        </w:rPr>
        <w:t>правопорушення</w:t>
      </w:r>
      <w:r w:rsidR="00245DF7" w:rsidRPr="00B94703">
        <w:rPr>
          <w:b w:val="0"/>
          <w:spacing w:val="-8"/>
          <w:sz w:val="28"/>
          <w:szCs w:val="28"/>
        </w:rPr>
        <w:t xml:space="preserve"> </w:t>
      </w:r>
      <w:r w:rsidR="00245DF7" w:rsidRPr="00B94703">
        <w:rPr>
          <w:b w:val="0"/>
          <w:sz w:val="28"/>
          <w:szCs w:val="28"/>
        </w:rPr>
        <w:t>чи</w:t>
      </w:r>
      <w:r w:rsidR="00245DF7" w:rsidRPr="00B94703">
        <w:rPr>
          <w:b w:val="0"/>
          <w:spacing w:val="-8"/>
          <w:sz w:val="28"/>
          <w:szCs w:val="28"/>
        </w:rPr>
        <w:t xml:space="preserve"> </w:t>
      </w:r>
      <w:r w:rsidR="00245DF7" w:rsidRPr="00B94703">
        <w:rPr>
          <w:b w:val="0"/>
          <w:sz w:val="28"/>
          <w:szCs w:val="28"/>
        </w:rPr>
        <w:t>одержання</w:t>
      </w:r>
      <w:r w:rsidR="00245DF7" w:rsidRPr="00B94703">
        <w:rPr>
          <w:b w:val="0"/>
          <w:spacing w:val="-8"/>
          <w:sz w:val="28"/>
          <w:szCs w:val="28"/>
        </w:rPr>
        <w:t xml:space="preserve"> </w:t>
      </w:r>
      <w:r w:rsidR="00245DF7" w:rsidRPr="00B94703">
        <w:rPr>
          <w:b w:val="0"/>
          <w:sz w:val="28"/>
          <w:szCs w:val="28"/>
        </w:rPr>
        <w:t>інформації</w:t>
      </w:r>
      <w:r w:rsidR="00245DF7" w:rsidRPr="00B94703">
        <w:rPr>
          <w:b w:val="0"/>
          <w:spacing w:val="-8"/>
          <w:sz w:val="28"/>
          <w:szCs w:val="28"/>
        </w:rPr>
        <w:t xml:space="preserve"> </w:t>
      </w:r>
      <w:r w:rsidR="00245DF7" w:rsidRPr="00B94703">
        <w:rPr>
          <w:b w:val="0"/>
          <w:sz w:val="28"/>
          <w:szCs w:val="28"/>
        </w:rPr>
        <w:t>про</w:t>
      </w:r>
      <w:r w:rsidR="00245DF7" w:rsidRPr="00B94703">
        <w:rPr>
          <w:b w:val="0"/>
          <w:spacing w:val="-8"/>
          <w:sz w:val="28"/>
          <w:szCs w:val="28"/>
        </w:rPr>
        <w:t xml:space="preserve"> </w:t>
      </w:r>
      <w:r w:rsidR="00245DF7" w:rsidRPr="00B94703">
        <w:rPr>
          <w:b w:val="0"/>
          <w:sz w:val="28"/>
          <w:szCs w:val="28"/>
        </w:rPr>
        <w:t>вчинення</w:t>
      </w:r>
      <w:r w:rsidR="00245DF7" w:rsidRPr="00B94703">
        <w:rPr>
          <w:b w:val="0"/>
          <w:spacing w:val="-8"/>
          <w:sz w:val="28"/>
          <w:szCs w:val="28"/>
        </w:rPr>
        <w:t xml:space="preserve"> </w:t>
      </w:r>
      <w:r w:rsidR="00245DF7" w:rsidRPr="00B94703">
        <w:rPr>
          <w:b w:val="0"/>
          <w:sz w:val="28"/>
          <w:szCs w:val="28"/>
        </w:rPr>
        <w:t>такого правопорушення підлеглими зобо</w:t>
      </w:r>
      <w:r w:rsidR="007C7FE4" w:rsidRPr="00B94703">
        <w:rPr>
          <w:b w:val="0"/>
          <w:sz w:val="28"/>
          <w:szCs w:val="28"/>
        </w:rPr>
        <w:t>в’язаний у межах своїх повнова</w:t>
      </w:r>
      <w:r w:rsidR="00245DF7" w:rsidRPr="00B94703">
        <w:rPr>
          <w:b w:val="0"/>
          <w:sz w:val="28"/>
          <w:szCs w:val="28"/>
        </w:rPr>
        <w:t>жень</w:t>
      </w:r>
      <w:r w:rsidR="00245DF7" w:rsidRPr="00B94703">
        <w:rPr>
          <w:b w:val="0"/>
          <w:spacing w:val="-7"/>
          <w:sz w:val="28"/>
          <w:szCs w:val="28"/>
        </w:rPr>
        <w:t xml:space="preserve"> </w:t>
      </w:r>
      <w:r w:rsidR="00245DF7" w:rsidRPr="00B94703">
        <w:rPr>
          <w:b w:val="0"/>
          <w:sz w:val="28"/>
          <w:szCs w:val="28"/>
        </w:rPr>
        <w:t>ужити</w:t>
      </w:r>
      <w:r w:rsidR="00245DF7" w:rsidRPr="00B94703">
        <w:rPr>
          <w:b w:val="0"/>
          <w:spacing w:val="-6"/>
          <w:sz w:val="28"/>
          <w:szCs w:val="28"/>
        </w:rPr>
        <w:t xml:space="preserve"> </w:t>
      </w:r>
      <w:r w:rsidR="00245DF7" w:rsidRPr="00B94703">
        <w:rPr>
          <w:b w:val="0"/>
          <w:sz w:val="28"/>
          <w:szCs w:val="28"/>
        </w:rPr>
        <w:t>заходів</w:t>
      </w:r>
      <w:r w:rsidR="00245DF7" w:rsidRPr="00B94703">
        <w:rPr>
          <w:b w:val="0"/>
          <w:spacing w:val="-6"/>
          <w:sz w:val="28"/>
          <w:szCs w:val="28"/>
        </w:rPr>
        <w:t xml:space="preserve"> </w:t>
      </w:r>
      <w:r w:rsidR="00245DF7" w:rsidRPr="00B94703">
        <w:rPr>
          <w:b w:val="0"/>
          <w:sz w:val="28"/>
          <w:szCs w:val="28"/>
        </w:rPr>
        <w:t>щодо</w:t>
      </w:r>
      <w:r w:rsidR="00245DF7" w:rsidRPr="00B94703">
        <w:rPr>
          <w:b w:val="0"/>
          <w:spacing w:val="-7"/>
          <w:sz w:val="28"/>
          <w:szCs w:val="28"/>
        </w:rPr>
        <w:t xml:space="preserve"> </w:t>
      </w:r>
      <w:r w:rsidR="00245DF7" w:rsidRPr="00B94703">
        <w:rPr>
          <w:b w:val="0"/>
          <w:sz w:val="28"/>
          <w:szCs w:val="28"/>
        </w:rPr>
        <w:t>припинення</w:t>
      </w:r>
      <w:r w:rsidR="00245DF7" w:rsidRPr="00B94703">
        <w:rPr>
          <w:b w:val="0"/>
          <w:spacing w:val="-7"/>
          <w:sz w:val="28"/>
          <w:szCs w:val="28"/>
        </w:rPr>
        <w:t xml:space="preserve"> </w:t>
      </w:r>
      <w:r w:rsidR="00245DF7" w:rsidRPr="00B94703">
        <w:rPr>
          <w:b w:val="0"/>
          <w:sz w:val="28"/>
          <w:szCs w:val="28"/>
        </w:rPr>
        <w:t>такого</w:t>
      </w:r>
      <w:r w:rsidR="00245DF7" w:rsidRPr="00B94703">
        <w:rPr>
          <w:b w:val="0"/>
          <w:spacing w:val="-6"/>
          <w:sz w:val="28"/>
          <w:szCs w:val="28"/>
        </w:rPr>
        <w:t xml:space="preserve"> </w:t>
      </w:r>
      <w:r w:rsidR="00245DF7" w:rsidRPr="00B94703">
        <w:rPr>
          <w:b w:val="0"/>
          <w:sz w:val="28"/>
          <w:szCs w:val="28"/>
        </w:rPr>
        <w:t>правопорушення</w:t>
      </w:r>
      <w:r w:rsidR="00245DF7" w:rsidRPr="00B94703">
        <w:rPr>
          <w:b w:val="0"/>
          <w:spacing w:val="-7"/>
          <w:sz w:val="28"/>
          <w:szCs w:val="28"/>
        </w:rPr>
        <w:t xml:space="preserve"> </w:t>
      </w:r>
      <w:r w:rsidR="00245DF7" w:rsidRPr="00B94703">
        <w:rPr>
          <w:b w:val="0"/>
          <w:sz w:val="28"/>
          <w:szCs w:val="28"/>
        </w:rPr>
        <w:t>та</w:t>
      </w:r>
      <w:r w:rsidR="00245DF7" w:rsidRPr="00B94703">
        <w:rPr>
          <w:b w:val="0"/>
          <w:spacing w:val="-6"/>
          <w:sz w:val="28"/>
          <w:szCs w:val="28"/>
        </w:rPr>
        <w:t xml:space="preserve"> </w:t>
      </w:r>
      <w:r w:rsidR="007C7FE4" w:rsidRPr="00B94703">
        <w:rPr>
          <w:b w:val="0"/>
          <w:sz w:val="28"/>
          <w:szCs w:val="28"/>
        </w:rPr>
        <w:t>не</w:t>
      </w:r>
      <w:r w:rsidR="00245DF7" w:rsidRPr="00B94703">
        <w:rPr>
          <w:b w:val="0"/>
          <w:sz w:val="28"/>
          <w:szCs w:val="28"/>
        </w:rPr>
        <w:t>гайно</w:t>
      </w:r>
      <w:r w:rsidR="00245DF7" w:rsidRPr="00B94703">
        <w:rPr>
          <w:b w:val="0"/>
          <w:spacing w:val="-8"/>
          <w:sz w:val="28"/>
          <w:szCs w:val="28"/>
        </w:rPr>
        <w:t xml:space="preserve"> </w:t>
      </w:r>
      <w:r w:rsidR="00245DF7" w:rsidRPr="00B94703">
        <w:rPr>
          <w:b w:val="0"/>
          <w:sz w:val="28"/>
          <w:szCs w:val="28"/>
        </w:rPr>
        <w:t>письмово</w:t>
      </w:r>
      <w:r w:rsidR="00245DF7" w:rsidRPr="00B94703">
        <w:rPr>
          <w:b w:val="0"/>
          <w:spacing w:val="-8"/>
          <w:sz w:val="28"/>
          <w:szCs w:val="28"/>
        </w:rPr>
        <w:t xml:space="preserve"> </w:t>
      </w:r>
      <w:r w:rsidR="00245DF7" w:rsidRPr="00B94703">
        <w:rPr>
          <w:b w:val="0"/>
          <w:sz w:val="28"/>
          <w:szCs w:val="28"/>
        </w:rPr>
        <w:t>повідомити</w:t>
      </w:r>
      <w:r w:rsidR="00245DF7" w:rsidRPr="00B94703">
        <w:rPr>
          <w:b w:val="0"/>
          <w:spacing w:val="-7"/>
          <w:sz w:val="28"/>
          <w:szCs w:val="28"/>
        </w:rPr>
        <w:t xml:space="preserve"> </w:t>
      </w:r>
      <w:r w:rsidR="00245DF7" w:rsidRPr="00B94703">
        <w:rPr>
          <w:b w:val="0"/>
          <w:sz w:val="28"/>
          <w:szCs w:val="28"/>
        </w:rPr>
        <w:t>про</w:t>
      </w:r>
      <w:r w:rsidR="00245DF7" w:rsidRPr="00B94703">
        <w:rPr>
          <w:b w:val="0"/>
          <w:spacing w:val="-8"/>
          <w:sz w:val="28"/>
          <w:szCs w:val="28"/>
        </w:rPr>
        <w:t xml:space="preserve"> </w:t>
      </w:r>
      <w:r w:rsidR="00245DF7" w:rsidRPr="00B94703">
        <w:rPr>
          <w:b w:val="0"/>
          <w:sz w:val="28"/>
          <w:szCs w:val="28"/>
        </w:rPr>
        <w:t>його</w:t>
      </w:r>
      <w:r w:rsidR="00245DF7" w:rsidRPr="00B94703">
        <w:rPr>
          <w:b w:val="0"/>
          <w:spacing w:val="-8"/>
          <w:sz w:val="28"/>
          <w:szCs w:val="28"/>
        </w:rPr>
        <w:t xml:space="preserve"> </w:t>
      </w:r>
      <w:r w:rsidR="00245DF7" w:rsidRPr="00B94703">
        <w:rPr>
          <w:b w:val="0"/>
          <w:sz w:val="28"/>
          <w:szCs w:val="28"/>
        </w:rPr>
        <w:t>вчинення</w:t>
      </w:r>
      <w:r w:rsidR="00245DF7" w:rsidRPr="00B94703">
        <w:rPr>
          <w:b w:val="0"/>
          <w:spacing w:val="-7"/>
          <w:sz w:val="28"/>
          <w:szCs w:val="28"/>
        </w:rPr>
        <w:t xml:space="preserve"> </w:t>
      </w:r>
      <w:r w:rsidR="00245DF7" w:rsidRPr="00B94703">
        <w:rPr>
          <w:b w:val="0"/>
          <w:sz w:val="28"/>
          <w:szCs w:val="28"/>
        </w:rPr>
        <w:t>спеціально</w:t>
      </w:r>
      <w:r w:rsidR="00245DF7" w:rsidRPr="00B94703">
        <w:rPr>
          <w:b w:val="0"/>
          <w:spacing w:val="-8"/>
          <w:sz w:val="28"/>
          <w:szCs w:val="28"/>
        </w:rPr>
        <w:t xml:space="preserve"> </w:t>
      </w:r>
      <w:r w:rsidR="007C7FE4" w:rsidRPr="00B94703">
        <w:rPr>
          <w:b w:val="0"/>
          <w:sz w:val="28"/>
          <w:szCs w:val="28"/>
        </w:rPr>
        <w:t>уповнова</w:t>
      </w:r>
      <w:r w:rsidR="00245DF7" w:rsidRPr="00B94703">
        <w:rPr>
          <w:b w:val="0"/>
          <w:sz w:val="28"/>
          <w:szCs w:val="28"/>
        </w:rPr>
        <w:t>жений орган у сфері протидії</w:t>
      </w:r>
      <w:r w:rsidR="00245DF7" w:rsidRPr="00B94703">
        <w:rPr>
          <w:b w:val="0"/>
          <w:spacing w:val="-3"/>
          <w:sz w:val="28"/>
          <w:szCs w:val="28"/>
        </w:rPr>
        <w:t xml:space="preserve"> </w:t>
      </w:r>
      <w:r w:rsidR="00245DF7" w:rsidRPr="00B94703">
        <w:rPr>
          <w:b w:val="0"/>
          <w:sz w:val="28"/>
          <w:szCs w:val="28"/>
        </w:rPr>
        <w:t>корупції</w:t>
      </w:r>
      <w:r w:rsidRPr="00B94703">
        <w:rPr>
          <w:rStyle w:val="aa"/>
          <w:b w:val="0"/>
          <w:sz w:val="28"/>
          <w:szCs w:val="28"/>
        </w:rPr>
        <w:footnoteReference w:id="11"/>
      </w:r>
      <w:r w:rsidR="00245DF7" w:rsidRPr="00B94703">
        <w:rPr>
          <w:b w:val="0"/>
          <w:sz w:val="28"/>
          <w:szCs w:val="28"/>
        </w:rPr>
        <w:t>.</w:t>
      </w:r>
    </w:p>
    <w:p w:rsidR="00245DF7" w:rsidRPr="00B94703" w:rsidRDefault="00245DF7" w:rsidP="00F562E2">
      <w:pPr>
        <w:pStyle w:val="a4"/>
        <w:ind w:firstLine="709"/>
        <w:jc w:val="both"/>
        <w:rPr>
          <w:b w:val="0"/>
          <w:sz w:val="28"/>
          <w:szCs w:val="28"/>
        </w:rPr>
      </w:pPr>
      <w:r w:rsidRPr="00B94703">
        <w:rPr>
          <w:b w:val="0"/>
          <w:sz w:val="28"/>
          <w:szCs w:val="28"/>
        </w:rPr>
        <w:t>Керівник органу (підрозділу) поліції повинен:</w:t>
      </w:r>
    </w:p>
    <w:p w:rsidR="00245DF7" w:rsidRPr="00B94703" w:rsidRDefault="00245DF7" w:rsidP="00F562E2">
      <w:pPr>
        <w:pStyle w:val="a4"/>
        <w:ind w:firstLine="709"/>
        <w:jc w:val="both"/>
        <w:rPr>
          <w:b w:val="0"/>
          <w:sz w:val="28"/>
          <w:szCs w:val="28"/>
        </w:rPr>
      </w:pPr>
      <w:r w:rsidRPr="00B94703">
        <w:rPr>
          <w:b w:val="0"/>
          <w:sz w:val="28"/>
          <w:szCs w:val="28"/>
        </w:rPr>
        <w:t>– бути прикладом дотримання Конституції та законів України, інших нормативно-правових актів, прийнятих відповідно до Консти- туції та законів України, професійно-етичних вимог, основних прин- ципів професійної діяльності та правил поведінки поліцейських, а також вимагати їх дотримання від підлеглих;</w:t>
      </w:r>
    </w:p>
    <w:p w:rsidR="00245DF7" w:rsidRPr="00B94703" w:rsidRDefault="00245DF7" w:rsidP="00830E61">
      <w:pPr>
        <w:pStyle w:val="af7"/>
        <w:widowControl w:val="0"/>
        <w:numPr>
          <w:ilvl w:val="0"/>
          <w:numId w:val="17"/>
        </w:numPr>
        <w:tabs>
          <w:tab w:val="left" w:pos="478"/>
        </w:tabs>
        <w:autoSpaceDE w:val="0"/>
        <w:autoSpaceDN w:val="0"/>
        <w:spacing w:after="0" w:line="240" w:lineRule="auto"/>
        <w:ind w:left="0" w:firstLine="709"/>
        <w:contextualSpacing w:val="0"/>
        <w:jc w:val="both"/>
        <w:rPr>
          <w:rFonts w:ascii="Times New Roman" w:hAnsi="Times New Roman"/>
          <w:sz w:val="28"/>
          <w:szCs w:val="28"/>
        </w:rPr>
      </w:pPr>
      <w:r w:rsidRPr="00B94703">
        <w:rPr>
          <w:rFonts w:ascii="Times New Roman" w:hAnsi="Times New Roman"/>
          <w:sz w:val="28"/>
          <w:szCs w:val="28"/>
        </w:rPr>
        <w:t>відповідати за віддані (видані) розпорядження (доручення) і нака- зи, наслідки їх реалізації, відповідність їх законодавству</w:t>
      </w:r>
      <w:r w:rsidRPr="00B94703">
        <w:rPr>
          <w:rFonts w:ascii="Times New Roman" w:hAnsi="Times New Roman"/>
          <w:spacing w:val="-14"/>
          <w:sz w:val="28"/>
          <w:szCs w:val="28"/>
        </w:rPr>
        <w:t xml:space="preserve"> </w:t>
      </w:r>
      <w:r w:rsidRPr="00B94703">
        <w:rPr>
          <w:rFonts w:ascii="Times New Roman" w:hAnsi="Times New Roman"/>
          <w:spacing w:val="-3"/>
          <w:sz w:val="28"/>
          <w:szCs w:val="28"/>
        </w:rPr>
        <w:t>України;</w:t>
      </w:r>
    </w:p>
    <w:p w:rsidR="00245DF7" w:rsidRPr="00B94703" w:rsidRDefault="00245DF7" w:rsidP="00830E61">
      <w:pPr>
        <w:pStyle w:val="af7"/>
        <w:widowControl w:val="0"/>
        <w:numPr>
          <w:ilvl w:val="0"/>
          <w:numId w:val="17"/>
        </w:numPr>
        <w:tabs>
          <w:tab w:val="left" w:pos="478"/>
        </w:tabs>
        <w:autoSpaceDE w:val="0"/>
        <w:autoSpaceDN w:val="0"/>
        <w:spacing w:after="0" w:line="240" w:lineRule="auto"/>
        <w:ind w:left="0" w:firstLine="709"/>
        <w:contextualSpacing w:val="0"/>
        <w:jc w:val="both"/>
        <w:rPr>
          <w:rFonts w:ascii="Times New Roman" w:hAnsi="Times New Roman"/>
          <w:sz w:val="28"/>
          <w:szCs w:val="28"/>
        </w:rPr>
      </w:pPr>
      <w:r w:rsidRPr="00B94703">
        <w:rPr>
          <w:rFonts w:ascii="Times New Roman" w:hAnsi="Times New Roman"/>
          <w:spacing w:val="-3"/>
          <w:sz w:val="28"/>
          <w:szCs w:val="28"/>
        </w:rPr>
        <w:t>об’єктивно</w:t>
      </w:r>
      <w:r w:rsidRPr="00B94703">
        <w:rPr>
          <w:rFonts w:ascii="Times New Roman" w:hAnsi="Times New Roman"/>
          <w:spacing w:val="-14"/>
          <w:sz w:val="28"/>
          <w:szCs w:val="28"/>
        </w:rPr>
        <w:t xml:space="preserve"> </w:t>
      </w:r>
      <w:r w:rsidRPr="00B94703">
        <w:rPr>
          <w:rFonts w:ascii="Times New Roman" w:hAnsi="Times New Roman"/>
          <w:sz w:val="28"/>
          <w:szCs w:val="28"/>
        </w:rPr>
        <w:t>оцінювати</w:t>
      </w:r>
      <w:r w:rsidRPr="00B94703">
        <w:rPr>
          <w:rFonts w:ascii="Times New Roman" w:hAnsi="Times New Roman"/>
          <w:spacing w:val="-14"/>
          <w:sz w:val="28"/>
          <w:szCs w:val="28"/>
        </w:rPr>
        <w:t xml:space="preserve"> </w:t>
      </w:r>
      <w:r w:rsidRPr="00B94703">
        <w:rPr>
          <w:rFonts w:ascii="Times New Roman" w:hAnsi="Times New Roman"/>
          <w:sz w:val="28"/>
          <w:szCs w:val="28"/>
        </w:rPr>
        <w:t>виконання</w:t>
      </w:r>
      <w:r w:rsidRPr="00B94703">
        <w:rPr>
          <w:rFonts w:ascii="Times New Roman" w:hAnsi="Times New Roman"/>
          <w:spacing w:val="-14"/>
          <w:sz w:val="28"/>
          <w:szCs w:val="28"/>
        </w:rPr>
        <w:t xml:space="preserve"> </w:t>
      </w:r>
      <w:r w:rsidRPr="00B94703">
        <w:rPr>
          <w:rFonts w:ascii="Times New Roman" w:hAnsi="Times New Roman"/>
          <w:sz w:val="28"/>
          <w:szCs w:val="28"/>
        </w:rPr>
        <w:t>службових</w:t>
      </w:r>
      <w:r w:rsidRPr="00B94703">
        <w:rPr>
          <w:rFonts w:ascii="Times New Roman" w:hAnsi="Times New Roman"/>
          <w:spacing w:val="-14"/>
          <w:sz w:val="28"/>
          <w:szCs w:val="28"/>
        </w:rPr>
        <w:t xml:space="preserve"> </w:t>
      </w:r>
      <w:r w:rsidRPr="00B94703">
        <w:rPr>
          <w:rFonts w:ascii="Times New Roman" w:hAnsi="Times New Roman"/>
          <w:sz w:val="28"/>
          <w:szCs w:val="28"/>
        </w:rPr>
        <w:t>обов’язків</w:t>
      </w:r>
      <w:r w:rsidRPr="00B94703">
        <w:rPr>
          <w:rFonts w:ascii="Times New Roman" w:hAnsi="Times New Roman"/>
          <w:spacing w:val="-14"/>
          <w:sz w:val="28"/>
          <w:szCs w:val="28"/>
        </w:rPr>
        <w:t xml:space="preserve"> </w:t>
      </w:r>
      <w:r w:rsidRPr="00B94703">
        <w:rPr>
          <w:rFonts w:ascii="Times New Roman" w:hAnsi="Times New Roman"/>
          <w:sz w:val="28"/>
          <w:szCs w:val="28"/>
        </w:rPr>
        <w:t xml:space="preserve">підлеглими, а в разі порушення норм законодавства </w:t>
      </w:r>
      <w:r w:rsidRPr="00B94703">
        <w:rPr>
          <w:rFonts w:ascii="Times New Roman" w:hAnsi="Times New Roman"/>
          <w:spacing w:val="-3"/>
          <w:sz w:val="28"/>
          <w:szCs w:val="28"/>
        </w:rPr>
        <w:t xml:space="preserve">України </w:t>
      </w:r>
      <w:r w:rsidRPr="00B94703">
        <w:rPr>
          <w:rFonts w:ascii="Times New Roman" w:hAnsi="Times New Roman"/>
          <w:sz w:val="28"/>
          <w:szCs w:val="28"/>
        </w:rPr>
        <w:t>або недотримання їх вимог – ініціювати притягнення їх до відповідальності згідно із законодавством</w:t>
      </w:r>
      <w:r w:rsidRPr="00B94703">
        <w:rPr>
          <w:rFonts w:ascii="Times New Roman" w:hAnsi="Times New Roman"/>
          <w:spacing w:val="-2"/>
          <w:sz w:val="28"/>
          <w:szCs w:val="28"/>
        </w:rPr>
        <w:t xml:space="preserve"> </w:t>
      </w:r>
      <w:r w:rsidRPr="00B94703">
        <w:rPr>
          <w:rFonts w:ascii="Times New Roman" w:hAnsi="Times New Roman"/>
          <w:spacing w:val="-3"/>
          <w:sz w:val="28"/>
          <w:szCs w:val="28"/>
        </w:rPr>
        <w:t>України;</w:t>
      </w:r>
    </w:p>
    <w:p w:rsidR="00245DF7" w:rsidRPr="00B94703" w:rsidRDefault="00245DF7" w:rsidP="00830E61">
      <w:pPr>
        <w:pStyle w:val="af7"/>
        <w:widowControl w:val="0"/>
        <w:numPr>
          <w:ilvl w:val="0"/>
          <w:numId w:val="17"/>
        </w:numPr>
        <w:tabs>
          <w:tab w:val="left" w:pos="478"/>
        </w:tabs>
        <w:autoSpaceDE w:val="0"/>
        <w:autoSpaceDN w:val="0"/>
        <w:spacing w:after="0" w:line="240" w:lineRule="auto"/>
        <w:ind w:left="0" w:firstLine="709"/>
        <w:contextualSpacing w:val="0"/>
        <w:jc w:val="both"/>
        <w:rPr>
          <w:rFonts w:ascii="Times New Roman" w:hAnsi="Times New Roman"/>
          <w:sz w:val="28"/>
          <w:szCs w:val="28"/>
        </w:rPr>
      </w:pPr>
      <w:r w:rsidRPr="00B94703">
        <w:rPr>
          <w:rFonts w:ascii="Times New Roman" w:hAnsi="Times New Roman"/>
          <w:sz w:val="28"/>
          <w:szCs w:val="28"/>
        </w:rPr>
        <w:t>заохочувати етичну</w:t>
      </w:r>
      <w:r w:rsidRPr="00B94703">
        <w:rPr>
          <w:rFonts w:ascii="Times New Roman" w:hAnsi="Times New Roman"/>
          <w:spacing w:val="-1"/>
          <w:sz w:val="28"/>
          <w:szCs w:val="28"/>
        </w:rPr>
        <w:t xml:space="preserve"> </w:t>
      </w:r>
      <w:r w:rsidRPr="00B94703">
        <w:rPr>
          <w:rFonts w:ascii="Times New Roman" w:hAnsi="Times New Roman"/>
          <w:sz w:val="28"/>
          <w:szCs w:val="28"/>
        </w:rPr>
        <w:t>поведінку;</w:t>
      </w:r>
    </w:p>
    <w:p w:rsidR="00245DF7" w:rsidRPr="00B94703" w:rsidRDefault="00245DF7" w:rsidP="00830E61">
      <w:pPr>
        <w:pStyle w:val="af7"/>
        <w:widowControl w:val="0"/>
        <w:numPr>
          <w:ilvl w:val="0"/>
          <w:numId w:val="17"/>
        </w:numPr>
        <w:tabs>
          <w:tab w:val="left" w:pos="478"/>
        </w:tabs>
        <w:autoSpaceDE w:val="0"/>
        <w:autoSpaceDN w:val="0"/>
        <w:spacing w:after="0" w:line="240" w:lineRule="auto"/>
        <w:ind w:left="0" w:firstLine="709"/>
        <w:contextualSpacing w:val="0"/>
        <w:jc w:val="both"/>
        <w:rPr>
          <w:rFonts w:ascii="Times New Roman" w:hAnsi="Times New Roman"/>
          <w:sz w:val="28"/>
          <w:szCs w:val="28"/>
        </w:rPr>
      </w:pPr>
      <w:r w:rsidRPr="00B94703">
        <w:rPr>
          <w:rFonts w:ascii="Times New Roman" w:hAnsi="Times New Roman"/>
          <w:sz w:val="28"/>
          <w:szCs w:val="28"/>
        </w:rPr>
        <w:t>запобігати</w:t>
      </w:r>
      <w:r w:rsidRPr="00B94703">
        <w:rPr>
          <w:rFonts w:ascii="Times New Roman" w:hAnsi="Times New Roman"/>
          <w:spacing w:val="-16"/>
          <w:sz w:val="28"/>
          <w:szCs w:val="28"/>
        </w:rPr>
        <w:t xml:space="preserve"> </w:t>
      </w:r>
      <w:r w:rsidRPr="00B94703">
        <w:rPr>
          <w:rFonts w:ascii="Times New Roman" w:hAnsi="Times New Roman"/>
          <w:sz w:val="28"/>
          <w:szCs w:val="28"/>
        </w:rPr>
        <w:t>виникненню</w:t>
      </w:r>
      <w:r w:rsidRPr="00B94703">
        <w:rPr>
          <w:rFonts w:ascii="Times New Roman" w:hAnsi="Times New Roman"/>
          <w:spacing w:val="-15"/>
          <w:sz w:val="28"/>
          <w:szCs w:val="28"/>
        </w:rPr>
        <w:t xml:space="preserve"> </w:t>
      </w:r>
      <w:r w:rsidRPr="00B94703">
        <w:rPr>
          <w:rFonts w:ascii="Times New Roman" w:hAnsi="Times New Roman"/>
          <w:sz w:val="28"/>
          <w:szCs w:val="28"/>
        </w:rPr>
        <w:t>конфлікту</w:t>
      </w:r>
      <w:r w:rsidRPr="00B94703">
        <w:rPr>
          <w:rFonts w:ascii="Times New Roman" w:hAnsi="Times New Roman"/>
          <w:spacing w:val="-15"/>
          <w:sz w:val="28"/>
          <w:szCs w:val="28"/>
        </w:rPr>
        <w:t xml:space="preserve"> </w:t>
      </w:r>
      <w:r w:rsidRPr="00B94703">
        <w:rPr>
          <w:rFonts w:ascii="Times New Roman" w:hAnsi="Times New Roman"/>
          <w:sz w:val="28"/>
          <w:szCs w:val="28"/>
        </w:rPr>
        <w:t>інтересів</w:t>
      </w:r>
      <w:r w:rsidRPr="00B94703">
        <w:rPr>
          <w:rFonts w:ascii="Times New Roman" w:hAnsi="Times New Roman"/>
          <w:spacing w:val="-16"/>
          <w:sz w:val="28"/>
          <w:szCs w:val="28"/>
        </w:rPr>
        <w:t xml:space="preserve"> </w:t>
      </w:r>
      <w:r w:rsidRPr="00B94703">
        <w:rPr>
          <w:rFonts w:ascii="Times New Roman" w:hAnsi="Times New Roman"/>
          <w:sz w:val="28"/>
          <w:szCs w:val="28"/>
        </w:rPr>
        <w:t>у</w:t>
      </w:r>
      <w:r w:rsidRPr="00B94703">
        <w:rPr>
          <w:rFonts w:ascii="Times New Roman" w:hAnsi="Times New Roman"/>
          <w:spacing w:val="-15"/>
          <w:sz w:val="28"/>
          <w:szCs w:val="28"/>
        </w:rPr>
        <w:t xml:space="preserve"> </w:t>
      </w:r>
      <w:r w:rsidRPr="00B94703">
        <w:rPr>
          <w:rFonts w:ascii="Times New Roman" w:hAnsi="Times New Roman"/>
          <w:sz w:val="28"/>
          <w:szCs w:val="28"/>
        </w:rPr>
        <w:t>діяльності</w:t>
      </w:r>
      <w:r w:rsidRPr="00B94703">
        <w:rPr>
          <w:rFonts w:ascii="Times New Roman" w:hAnsi="Times New Roman"/>
          <w:spacing w:val="-15"/>
          <w:sz w:val="28"/>
          <w:szCs w:val="28"/>
        </w:rPr>
        <w:t xml:space="preserve"> </w:t>
      </w:r>
      <w:r w:rsidRPr="00B94703">
        <w:rPr>
          <w:rFonts w:ascii="Times New Roman" w:hAnsi="Times New Roman"/>
          <w:sz w:val="28"/>
          <w:szCs w:val="28"/>
        </w:rPr>
        <w:t>підлеглих, а в разі виникнення – сприяти його оперативному</w:t>
      </w:r>
      <w:r w:rsidRPr="00B94703">
        <w:rPr>
          <w:rFonts w:ascii="Times New Roman" w:hAnsi="Times New Roman"/>
          <w:spacing w:val="-2"/>
          <w:sz w:val="28"/>
          <w:szCs w:val="28"/>
        </w:rPr>
        <w:t xml:space="preserve"> </w:t>
      </w:r>
      <w:r w:rsidRPr="00B94703">
        <w:rPr>
          <w:rFonts w:ascii="Times New Roman" w:hAnsi="Times New Roman"/>
          <w:sz w:val="28"/>
          <w:szCs w:val="28"/>
        </w:rPr>
        <w:t>вирішенню</w:t>
      </w:r>
      <w:r w:rsidR="0041664B" w:rsidRPr="00B94703">
        <w:rPr>
          <w:rStyle w:val="aa"/>
          <w:rFonts w:ascii="Times New Roman" w:hAnsi="Times New Roman"/>
          <w:sz w:val="28"/>
          <w:szCs w:val="28"/>
        </w:rPr>
        <w:footnoteReference w:id="12"/>
      </w:r>
      <w:r w:rsidRPr="00B94703">
        <w:rPr>
          <w:rFonts w:ascii="Times New Roman" w:hAnsi="Times New Roman"/>
          <w:sz w:val="28"/>
          <w:szCs w:val="28"/>
        </w:rPr>
        <w:t>.</w:t>
      </w:r>
    </w:p>
    <w:p w:rsidR="00245DF7" w:rsidRPr="00B94703" w:rsidRDefault="00245DF7" w:rsidP="00F562E2">
      <w:pPr>
        <w:pStyle w:val="a4"/>
        <w:ind w:firstLine="709"/>
        <w:jc w:val="both"/>
        <w:rPr>
          <w:b w:val="0"/>
          <w:sz w:val="28"/>
          <w:szCs w:val="28"/>
        </w:rPr>
      </w:pPr>
      <w:r w:rsidRPr="00B94703">
        <w:rPr>
          <w:b w:val="0"/>
          <w:sz w:val="28"/>
          <w:szCs w:val="28"/>
        </w:rPr>
        <w:t>Керівник органу (підрозділу) поліції не має права: перекладати свою відповідальність на підлеглих; використовувати службове ста- новище в особистих інтересах або інтересах третіх осіб; проявляти зарозумілість, грубість, некоректність стосовно підлеглих</w:t>
      </w:r>
      <w:r w:rsidR="0041664B" w:rsidRPr="00B94703">
        <w:rPr>
          <w:b w:val="0"/>
          <w:sz w:val="28"/>
          <w:szCs w:val="28"/>
        </w:rPr>
        <w:t xml:space="preserve"> </w:t>
      </w:r>
      <w:r w:rsidR="0041664B" w:rsidRPr="00B94703">
        <w:rPr>
          <w:rStyle w:val="aa"/>
          <w:sz w:val="28"/>
          <w:szCs w:val="28"/>
        </w:rPr>
        <w:footnoteReference w:id="13"/>
      </w:r>
      <w:r w:rsidRPr="00B94703">
        <w:rPr>
          <w:b w:val="0"/>
          <w:sz w:val="28"/>
          <w:szCs w:val="28"/>
        </w:rPr>
        <w:t>.</w:t>
      </w:r>
    </w:p>
    <w:p w:rsidR="00245DF7" w:rsidRPr="00B94703" w:rsidRDefault="00245DF7" w:rsidP="00F562E2">
      <w:pPr>
        <w:pStyle w:val="a4"/>
        <w:ind w:firstLine="709"/>
        <w:jc w:val="both"/>
        <w:rPr>
          <w:b w:val="0"/>
          <w:sz w:val="28"/>
          <w:szCs w:val="28"/>
        </w:rPr>
      </w:pPr>
      <w:r w:rsidRPr="00B94703">
        <w:rPr>
          <w:b w:val="0"/>
          <w:sz w:val="28"/>
          <w:szCs w:val="28"/>
        </w:rPr>
        <w:t>Вплив</w:t>
      </w:r>
      <w:r w:rsidRPr="00B94703">
        <w:rPr>
          <w:b w:val="0"/>
          <w:spacing w:val="-4"/>
          <w:sz w:val="28"/>
          <w:szCs w:val="28"/>
        </w:rPr>
        <w:t xml:space="preserve"> </w:t>
      </w:r>
      <w:r w:rsidRPr="00B94703">
        <w:rPr>
          <w:b w:val="0"/>
          <w:sz w:val="28"/>
          <w:szCs w:val="28"/>
        </w:rPr>
        <w:t>керівника</w:t>
      </w:r>
      <w:r w:rsidRPr="00B94703">
        <w:rPr>
          <w:b w:val="0"/>
          <w:spacing w:val="-4"/>
          <w:sz w:val="28"/>
          <w:szCs w:val="28"/>
        </w:rPr>
        <w:t xml:space="preserve"> </w:t>
      </w:r>
      <w:r w:rsidRPr="00B94703">
        <w:rPr>
          <w:b w:val="0"/>
          <w:sz w:val="28"/>
          <w:szCs w:val="28"/>
        </w:rPr>
        <w:t>поліції</w:t>
      </w:r>
      <w:r w:rsidRPr="00B94703">
        <w:rPr>
          <w:b w:val="0"/>
          <w:spacing w:val="-4"/>
          <w:sz w:val="28"/>
          <w:szCs w:val="28"/>
        </w:rPr>
        <w:t xml:space="preserve"> </w:t>
      </w:r>
      <w:r w:rsidRPr="00B94703">
        <w:rPr>
          <w:b w:val="0"/>
          <w:sz w:val="28"/>
          <w:szCs w:val="28"/>
        </w:rPr>
        <w:t>на</w:t>
      </w:r>
      <w:r w:rsidRPr="00B94703">
        <w:rPr>
          <w:b w:val="0"/>
          <w:spacing w:val="-4"/>
          <w:sz w:val="28"/>
          <w:szCs w:val="28"/>
        </w:rPr>
        <w:t xml:space="preserve"> </w:t>
      </w:r>
      <w:r w:rsidRPr="00B94703">
        <w:rPr>
          <w:b w:val="0"/>
          <w:sz w:val="28"/>
          <w:szCs w:val="28"/>
        </w:rPr>
        <w:t>підлеглих</w:t>
      </w:r>
      <w:r w:rsidRPr="00B94703">
        <w:rPr>
          <w:b w:val="0"/>
          <w:spacing w:val="-4"/>
          <w:sz w:val="28"/>
          <w:szCs w:val="28"/>
        </w:rPr>
        <w:t xml:space="preserve"> </w:t>
      </w:r>
      <w:r w:rsidRPr="00B94703">
        <w:rPr>
          <w:b w:val="0"/>
          <w:sz w:val="28"/>
          <w:szCs w:val="28"/>
        </w:rPr>
        <w:t>має</w:t>
      </w:r>
      <w:r w:rsidRPr="00B94703">
        <w:rPr>
          <w:b w:val="0"/>
          <w:spacing w:val="-4"/>
          <w:sz w:val="28"/>
          <w:szCs w:val="28"/>
        </w:rPr>
        <w:t xml:space="preserve"> </w:t>
      </w:r>
      <w:r w:rsidRPr="00B94703">
        <w:rPr>
          <w:b w:val="0"/>
          <w:sz w:val="28"/>
          <w:szCs w:val="28"/>
        </w:rPr>
        <w:t>на</w:t>
      </w:r>
      <w:r w:rsidRPr="00B94703">
        <w:rPr>
          <w:b w:val="0"/>
          <w:spacing w:val="-4"/>
          <w:sz w:val="28"/>
          <w:szCs w:val="28"/>
        </w:rPr>
        <w:t xml:space="preserve"> </w:t>
      </w:r>
      <w:r w:rsidRPr="00B94703">
        <w:rPr>
          <w:b w:val="0"/>
          <w:sz w:val="28"/>
          <w:szCs w:val="28"/>
        </w:rPr>
        <w:t>меті</w:t>
      </w:r>
      <w:r w:rsidRPr="00B94703">
        <w:rPr>
          <w:b w:val="0"/>
          <w:spacing w:val="-4"/>
          <w:sz w:val="28"/>
          <w:szCs w:val="28"/>
        </w:rPr>
        <w:t xml:space="preserve"> </w:t>
      </w:r>
      <w:r w:rsidRPr="00B94703">
        <w:rPr>
          <w:b w:val="0"/>
          <w:sz w:val="28"/>
          <w:szCs w:val="28"/>
        </w:rPr>
        <w:t>спонукати</w:t>
      </w:r>
      <w:r w:rsidRPr="00B94703">
        <w:rPr>
          <w:b w:val="0"/>
          <w:spacing w:val="-4"/>
          <w:sz w:val="28"/>
          <w:szCs w:val="28"/>
        </w:rPr>
        <w:t xml:space="preserve"> </w:t>
      </w:r>
      <w:r w:rsidRPr="00B94703">
        <w:rPr>
          <w:b w:val="0"/>
          <w:sz w:val="28"/>
          <w:szCs w:val="28"/>
        </w:rPr>
        <w:t>їх</w:t>
      </w:r>
      <w:r w:rsidRPr="00B94703">
        <w:rPr>
          <w:b w:val="0"/>
          <w:spacing w:val="-4"/>
          <w:sz w:val="28"/>
          <w:szCs w:val="28"/>
        </w:rPr>
        <w:t xml:space="preserve"> </w:t>
      </w:r>
      <w:r w:rsidRPr="00B94703">
        <w:rPr>
          <w:b w:val="0"/>
          <w:sz w:val="28"/>
          <w:szCs w:val="28"/>
        </w:rPr>
        <w:t xml:space="preserve">до певної службової поведінки, що відповідала б як вимогам організа- ції (підрозділу), </w:t>
      </w:r>
      <w:r w:rsidRPr="00B94703">
        <w:rPr>
          <w:b w:val="0"/>
          <w:sz w:val="28"/>
          <w:szCs w:val="28"/>
        </w:rPr>
        <w:lastRenderedPageBreak/>
        <w:t>так і власним уявленням. Відомі два основні способи впливу: прямий (наказ, завдання) і опосередкований, мо</w:t>
      </w:r>
      <w:r w:rsidR="0041664B" w:rsidRPr="00B94703">
        <w:rPr>
          <w:b w:val="0"/>
          <w:sz w:val="28"/>
          <w:szCs w:val="28"/>
        </w:rPr>
        <w:t>тивуваль</w:t>
      </w:r>
      <w:r w:rsidRPr="00B94703">
        <w:rPr>
          <w:b w:val="0"/>
          <w:sz w:val="28"/>
          <w:szCs w:val="28"/>
        </w:rPr>
        <w:t>ний (через</w:t>
      </w:r>
      <w:r w:rsidRPr="00B94703">
        <w:rPr>
          <w:b w:val="0"/>
          <w:spacing w:val="-1"/>
          <w:sz w:val="28"/>
          <w:szCs w:val="28"/>
        </w:rPr>
        <w:t xml:space="preserve"> </w:t>
      </w:r>
      <w:r w:rsidRPr="00B94703">
        <w:rPr>
          <w:b w:val="0"/>
          <w:sz w:val="28"/>
          <w:szCs w:val="28"/>
        </w:rPr>
        <w:t>стимули)</w:t>
      </w:r>
      <w:r w:rsidR="0041664B" w:rsidRPr="00B94703">
        <w:rPr>
          <w:rStyle w:val="aa"/>
          <w:b w:val="0"/>
          <w:sz w:val="28"/>
          <w:szCs w:val="28"/>
        </w:rPr>
        <w:footnoteReference w:id="14"/>
      </w:r>
      <w:r w:rsidRPr="00B94703">
        <w:rPr>
          <w:b w:val="0"/>
          <w:sz w:val="28"/>
          <w:szCs w:val="28"/>
        </w:rPr>
        <w:t>.</w:t>
      </w:r>
    </w:p>
    <w:p w:rsidR="00245DF7" w:rsidRPr="00B94703" w:rsidRDefault="00245DF7" w:rsidP="00F562E2">
      <w:pPr>
        <w:pStyle w:val="a4"/>
        <w:ind w:firstLine="709"/>
        <w:jc w:val="both"/>
        <w:rPr>
          <w:b w:val="0"/>
          <w:sz w:val="28"/>
          <w:szCs w:val="28"/>
        </w:rPr>
      </w:pPr>
      <w:r w:rsidRPr="00B94703">
        <w:rPr>
          <w:b w:val="0"/>
          <w:sz w:val="28"/>
          <w:szCs w:val="28"/>
        </w:rPr>
        <w:t>У</w:t>
      </w:r>
      <w:r w:rsidRPr="00B94703">
        <w:rPr>
          <w:b w:val="0"/>
          <w:spacing w:val="-6"/>
          <w:sz w:val="28"/>
          <w:szCs w:val="28"/>
        </w:rPr>
        <w:t xml:space="preserve"> </w:t>
      </w:r>
      <w:r w:rsidRPr="00B94703">
        <w:rPr>
          <w:b w:val="0"/>
          <w:sz w:val="28"/>
          <w:szCs w:val="28"/>
        </w:rPr>
        <w:t>першому</w:t>
      </w:r>
      <w:r w:rsidRPr="00B94703">
        <w:rPr>
          <w:b w:val="0"/>
          <w:spacing w:val="-6"/>
          <w:sz w:val="28"/>
          <w:szCs w:val="28"/>
        </w:rPr>
        <w:t xml:space="preserve"> </w:t>
      </w:r>
      <w:r w:rsidRPr="00B94703">
        <w:rPr>
          <w:b w:val="0"/>
          <w:sz w:val="28"/>
          <w:szCs w:val="28"/>
        </w:rPr>
        <w:t>випадку</w:t>
      </w:r>
      <w:r w:rsidRPr="00B94703">
        <w:rPr>
          <w:b w:val="0"/>
          <w:spacing w:val="-5"/>
          <w:sz w:val="28"/>
          <w:szCs w:val="28"/>
        </w:rPr>
        <w:t xml:space="preserve"> </w:t>
      </w:r>
      <w:r w:rsidRPr="00B94703">
        <w:rPr>
          <w:b w:val="0"/>
          <w:sz w:val="28"/>
          <w:szCs w:val="28"/>
        </w:rPr>
        <w:t>створюється</w:t>
      </w:r>
      <w:r w:rsidRPr="00B94703">
        <w:rPr>
          <w:b w:val="0"/>
          <w:spacing w:val="-6"/>
          <w:sz w:val="28"/>
          <w:szCs w:val="28"/>
        </w:rPr>
        <w:t xml:space="preserve"> </w:t>
      </w:r>
      <w:r w:rsidRPr="00B94703">
        <w:rPr>
          <w:b w:val="0"/>
          <w:sz w:val="28"/>
          <w:szCs w:val="28"/>
        </w:rPr>
        <w:t>ситуація,</w:t>
      </w:r>
      <w:r w:rsidRPr="00B94703">
        <w:rPr>
          <w:b w:val="0"/>
          <w:spacing w:val="-5"/>
          <w:sz w:val="28"/>
          <w:szCs w:val="28"/>
        </w:rPr>
        <w:t xml:space="preserve"> </w:t>
      </w:r>
      <w:r w:rsidRPr="00B94703">
        <w:rPr>
          <w:b w:val="0"/>
          <w:sz w:val="28"/>
          <w:szCs w:val="28"/>
        </w:rPr>
        <w:t>коли</w:t>
      </w:r>
      <w:r w:rsidRPr="00B94703">
        <w:rPr>
          <w:b w:val="0"/>
          <w:spacing w:val="-6"/>
          <w:sz w:val="28"/>
          <w:szCs w:val="28"/>
        </w:rPr>
        <w:t xml:space="preserve"> </w:t>
      </w:r>
      <w:r w:rsidRPr="00B94703">
        <w:rPr>
          <w:b w:val="0"/>
          <w:sz w:val="28"/>
          <w:szCs w:val="28"/>
        </w:rPr>
        <w:t>невиконання</w:t>
      </w:r>
      <w:r w:rsidRPr="00B94703">
        <w:rPr>
          <w:b w:val="0"/>
          <w:spacing w:val="-6"/>
          <w:sz w:val="28"/>
          <w:szCs w:val="28"/>
        </w:rPr>
        <w:t xml:space="preserve"> </w:t>
      </w:r>
      <w:r w:rsidR="0041664B" w:rsidRPr="00B94703">
        <w:rPr>
          <w:b w:val="0"/>
          <w:sz w:val="28"/>
          <w:szCs w:val="28"/>
        </w:rPr>
        <w:t>не</w:t>
      </w:r>
      <w:r w:rsidRPr="00B94703">
        <w:rPr>
          <w:b w:val="0"/>
          <w:sz w:val="28"/>
          <w:szCs w:val="28"/>
        </w:rPr>
        <w:t xml:space="preserve">обхідних дій призводить до покарання. </w:t>
      </w:r>
      <w:r w:rsidRPr="00B94703">
        <w:rPr>
          <w:b w:val="0"/>
          <w:spacing w:val="-5"/>
          <w:sz w:val="28"/>
          <w:szCs w:val="28"/>
        </w:rPr>
        <w:t xml:space="preserve">Така </w:t>
      </w:r>
      <w:r w:rsidRPr="00B94703">
        <w:rPr>
          <w:b w:val="0"/>
          <w:sz w:val="28"/>
          <w:szCs w:val="28"/>
        </w:rPr>
        <w:t>формула відносин між керівником і підлеглим називаєтьс</w:t>
      </w:r>
      <w:r w:rsidR="0041664B" w:rsidRPr="00B94703">
        <w:rPr>
          <w:b w:val="0"/>
          <w:sz w:val="28"/>
          <w:szCs w:val="28"/>
        </w:rPr>
        <w:t>я примусом, тобто в цьому випад</w:t>
      </w:r>
      <w:r w:rsidRPr="00B94703">
        <w:rPr>
          <w:b w:val="0"/>
          <w:sz w:val="28"/>
          <w:szCs w:val="28"/>
        </w:rPr>
        <w:t xml:space="preserve">ку цілі керівника безпосередньо не </w:t>
      </w:r>
      <w:r w:rsidR="0041664B" w:rsidRPr="00B94703">
        <w:rPr>
          <w:b w:val="0"/>
          <w:sz w:val="28"/>
          <w:szCs w:val="28"/>
        </w:rPr>
        <w:t>пов’язуються з інтересами вико</w:t>
      </w:r>
      <w:r w:rsidRPr="00B94703">
        <w:rPr>
          <w:b w:val="0"/>
          <w:sz w:val="28"/>
          <w:szCs w:val="28"/>
        </w:rPr>
        <w:t>навця, а іноді можуть і протистояти</w:t>
      </w:r>
      <w:r w:rsidRPr="00B94703">
        <w:rPr>
          <w:b w:val="0"/>
          <w:spacing w:val="-5"/>
          <w:sz w:val="28"/>
          <w:szCs w:val="28"/>
        </w:rPr>
        <w:t xml:space="preserve"> </w:t>
      </w:r>
      <w:r w:rsidRPr="00B94703">
        <w:rPr>
          <w:b w:val="0"/>
          <w:sz w:val="28"/>
          <w:szCs w:val="28"/>
        </w:rPr>
        <w:t>їм.</w:t>
      </w:r>
    </w:p>
    <w:p w:rsidR="00245DF7" w:rsidRPr="00B94703" w:rsidRDefault="00245DF7" w:rsidP="00F562E2">
      <w:pPr>
        <w:pStyle w:val="a4"/>
        <w:ind w:firstLine="709"/>
        <w:jc w:val="both"/>
        <w:rPr>
          <w:b w:val="0"/>
          <w:sz w:val="28"/>
          <w:szCs w:val="28"/>
        </w:rPr>
      </w:pPr>
      <w:r w:rsidRPr="00B94703">
        <w:rPr>
          <w:b w:val="0"/>
          <w:sz w:val="28"/>
          <w:szCs w:val="28"/>
        </w:rPr>
        <w:t>У другому випадку створюється ситуація, коли за</w:t>
      </w:r>
      <w:r w:rsidRPr="00B94703">
        <w:rPr>
          <w:b w:val="0"/>
          <w:spacing w:val="10"/>
          <w:sz w:val="28"/>
          <w:szCs w:val="28"/>
        </w:rPr>
        <w:t xml:space="preserve"> </w:t>
      </w:r>
      <w:r w:rsidRPr="00B94703">
        <w:rPr>
          <w:b w:val="0"/>
          <w:sz w:val="28"/>
          <w:szCs w:val="28"/>
        </w:rPr>
        <w:t>виконання</w:t>
      </w:r>
      <w:r w:rsidRPr="00B94703">
        <w:rPr>
          <w:b w:val="0"/>
          <w:spacing w:val="2"/>
          <w:sz w:val="28"/>
          <w:szCs w:val="28"/>
        </w:rPr>
        <w:t xml:space="preserve"> </w:t>
      </w:r>
      <w:r w:rsidR="0041664B" w:rsidRPr="00B94703">
        <w:rPr>
          <w:b w:val="0"/>
          <w:sz w:val="28"/>
          <w:szCs w:val="28"/>
        </w:rPr>
        <w:t>не</w:t>
      </w:r>
      <w:r w:rsidRPr="00B94703">
        <w:rPr>
          <w:b w:val="0"/>
          <w:sz w:val="28"/>
          <w:szCs w:val="28"/>
        </w:rPr>
        <w:t>обхідних</w:t>
      </w:r>
      <w:r w:rsidRPr="00B94703">
        <w:rPr>
          <w:b w:val="0"/>
          <w:spacing w:val="-11"/>
          <w:sz w:val="28"/>
          <w:szCs w:val="28"/>
        </w:rPr>
        <w:t xml:space="preserve"> </w:t>
      </w:r>
      <w:r w:rsidRPr="00B94703">
        <w:rPr>
          <w:b w:val="0"/>
          <w:sz w:val="28"/>
          <w:szCs w:val="28"/>
        </w:rPr>
        <w:t>дій</w:t>
      </w:r>
      <w:r w:rsidRPr="00B94703">
        <w:rPr>
          <w:b w:val="0"/>
          <w:spacing w:val="-11"/>
          <w:sz w:val="28"/>
          <w:szCs w:val="28"/>
        </w:rPr>
        <w:t xml:space="preserve"> </w:t>
      </w:r>
      <w:r w:rsidRPr="00B94703">
        <w:rPr>
          <w:b w:val="0"/>
          <w:sz w:val="28"/>
          <w:szCs w:val="28"/>
        </w:rPr>
        <w:t>заохочують,</w:t>
      </w:r>
      <w:r w:rsidRPr="00B94703">
        <w:rPr>
          <w:b w:val="0"/>
          <w:spacing w:val="-10"/>
          <w:sz w:val="28"/>
          <w:szCs w:val="28"/>
        </w:rPr>
        <w:t xml:space="preserve"> </w:t>
      </w:r>
      <w:r w:rsidRPr="00B94703">
        <w:rPr>
          <w:b w:val="0"/>
          <w:sz w:val="28"/>
          <w:szCs w:val="28"/>
        </w:rPr>
        <w:t>впливають</w:t>
      </w:r>
      <w:r w:rsidRPr="00B94703">
        <w:rPr>
          <w:b w:val="0"/>
          <w:spacing w:val="-11"/>
          <w:sz w:val="28"/>
          <w:szCs w:val="28"/>
        </w:rPr>
        <w:t xml:space="preserve"> </w:t>
      </w:r>
      <w:r w:rsidRPr="00B94703">
        <w:rPr>
          <w:b w:val="0"/>
          <w:sz w:val="28"/>
          <w:szCs w:val="28"/>
        </w:rPr>
        <w:t>на</w:t>
      </w:r>
      <w:r w:rsidRPr="00B94703">
        <w:rPr>
          <w:b w:val="0"/>
          <w:spacing w:val="-10"/>
          <w:sz w:val="28"/>
          <w:szCs w:val="28"/>
        </w:rPr>
        <w:t xml:space="preserve"> </w:t>
      </w:r>
      <w:r w:rsidRPr="00B94703">
        <w:rPr>
          <w:b w:val="0"/>
          <w:sz w:val="28"/>
          <w:szCs w:val="28"/>
        </w:rPr>
        <w:t>потреби</w:t>
      </w:r>
      <w:r w:rsidRPr="00B94703">
        <w:rPr>
          <w:b w:val="0"/>
          <w:spacing w:val="-11"/>
          <w:sz w:val="28"/>
          <w:szCs w:val="28"/>
        </w:rPr>
        <w:t xml:space="preserve"> </w:t>
      </w:r>
      <w:r w:rsidRPr="00B94703">
        <w:rPr>
          <w:b w:val="0"/>
          <w:sz w:val="28"/>
          <w:szCs w:val="28"/>
        </w:rPr>
        <w:t>і</w:t>
      </w:r>
      <w:r w:rsidRPr="00B94703">
        <w:rPr>
          <w:b w:val="0"/>
          <w:spacing w:val="-10"/>
          <w:sz w:val="28"/>
          <w:szCs w:val="28"/>
        </w:rPr>
        <w:t xml:space="preserve"> </w:t>
      </w:r>
      <w:r w:rsidRPr="00B94703">
        <w:rPr>
          <w:b w:val="0"/>
          <w:sz w:val="28"/>
          <w:szCs w:val="28"/>
        </w:rPr>
        <w:t>мотиви</w:t>
      </w:r>
      <w:r w:rsidRPr="00B94703">
        <w:rPr>
          <w:b w:val="0"/>
          <w:spacing w:val="-11"/>
          <w:sz w:val="28"/>
          <w:szCs w:val="28"/>
        </w:rPr>
        <w:t xml:space="preserve"> </w:t>
      </w:r>
      <w:r w:rsidRPr="00B94703">
        <w:rPr>
          <w:b w:val="0"/>
          <w:sz w:val="28"/>
          <w:szCs w:val="28"/>
        </w:rPr>
        <w:t>працівника.</w:t>
      </w:r>
      <w:r w:rsidRPr="00B94703">
        <w:rPr>
          <w:b w:val="0"/>
          <w:spacing w:val="-1"/>
          <w:sz w:val="28"/>
          <w:szCs w:val="28"/>
        </w:rPr>
        <w:t xml:space="preserve"> </w:t>
      </w:r>
      <w:r w:rsidRPr="00B94703">
        <w:rPr>
          <w:b w:val="0"/>
          <w:sz w:val="28"/>
          <w:szCs w:val="28"/>
        </w:rPr>
        <w:t>Для</w:t>
      </w:r>
      <w:r w:rsidRPr="00B94703">
        <w:rPr>
          <w:b w:val="0"/>
          <w:spacing w:val="-13"/>
          <w:sz w:val="28"/>
          <w:szCs w:val="28"/>
        </w:rPr>
        <w:t xml:space="preserve"> </w:t>
      </w:r>
      <w:r w:rsidRPr="00B94703">
        <w:rPr>
          <w:b w:val="0"/>
          <w:sz w:val="28"/>
          <w:szCs w:val="28"/>
        </w:rPr>
        <w:t>швидкого</w:t>
      </w:r>
      <w:r w:rsidRPr="00B94703">
        <w:rPr>
          <w:b w:val="0"/>
          <w:spacing w:val="-13"/>
          <w:sz w:val="28"/>
          <w:szCs w:val="28"/>
        </w:rPr>
        <w:t xml:space="preserve"> </w:t>
      </w:r>
      <w:r w:rsidRPr="00B94703">
        <w:rPr>
          <w:b w:val="0"/>
          <w:sz w:val="28"/>
          <w:szCs w:val="28"/>
        </w:rPr>
        <w:t>й</w:t>
      </w:r>
      <w:r w:rsidRPr="00B94703">
        <w:rPr>
          <w:b w:val="0"/>
          <w:spacing w:val="-13"/>
          <w:sz w:val="28"/>
          <w:szCs w:val="28"/>
        </w:rPr>
        <w:t xml:space="preserve"> </w:t>
      </w:r>
      <w:r w:rsidRPr="00B94703">
        <w:rPr>
          <w:b w:val="0"/>
          <w:sz w:val="28"/>
          <w:szCs w:val="28"/>
        </w:rPr>
        <w:t>ефективного</w:t>
      </w:r>
      <w:r w:rsidRPr="00B94703">
        <w:rPr>
          <w:b w:val="0"/>
          <w:spacing w:val="-13"/>
          <w:sz w:val="28"/>
          <w:szCs w:val="28"/>
        </w:rPr>
        <w:t xml:space="preserve"> </w:t>
      </w:r>
      <w:r w:rsidRPr="00B94703">
        <w:rPr>
          <w:b w:val="0"/>
          <w:sz w:val="28"/>
          <w:szCs w:val="28"/>
        </w:rPr>
        <w:t>досягнення</w:t>
      </w:r>
      <w:r w:rsidRPr="00B94703">
        <w:rPr>
          <w:b w:val="0"/>
          <w:spacing w:val="-13"/>
          <w:sz w:val="28"/>
          <w:szCs w:val="28"/>
        </w:rPr>
        <w:t xml:space="preserve"> </w:t>
      </w:r>
      <w:r w:rsidRPr="00B94703">
        <w:rPr>
          <w:b w:val="0"/>
          <w:sz w:val="28"/>
          <w:szCs w:val="28"/>
        </w:rPr>
        <w:t>мети</w:t>
      </w:r>
      <w:r w:rsidRPr="00B94703">
        <w:rPr>
          <w:b w:val="0"/>
          <w:spacing w:val="-13"/>
          <w:sz w:val="28"/>
          <w:szCs w:val="28"/>
        </w:rPr>
        <w:t xml:space="preserve"> </w:t>
      </w:r>
      <w:r w:rsidRPr="00B94703">
        <w:rPr>
          <w:b w:val="0"/>
          <w:sz w:val="28"/>
          <w:szCs w:val="28"/>
        </w:rPr>
        <w:t>керівник</w:t>
      </w:r>
      <w:r w:rsidRPr="00B94703">
        <w:rPr>
          <w:b w:val="0"/>
          <w:spacing w:val="-12"/>
          <w:sz w:val="28"/>
          <w:szCs w:val="28"/>
        </w:rPr>
        <w:t xml:space="preserve"> </w:t>
      </w:r>
      <w:r w:rsidRPr="00B94703">
        <w:rPr>
          <w:b w:val="0"/>
          <w:sz w:val="28"/>
          <w:szCs w:val="28"/>
        </w:rPr>
        <w:t>повинен координувати роботу і мотивувати персонал для її</w:t>
      </w:r>
      <w:r w:rsidRPr="00B94703">
        <w:rPr>
          <w:b w:val="0"/>
          <w:spacing w:val="10"/>
          <w:sz w:val="28"/>
          <w:szCs w:val="28"/>
        </w:rPr>
        <w:t xml:space="preserve"> </w:t>
      </w:r>
      <w:r w:rsidRPr="00B94703">
        <w:rPr>
          <w:b w:val="0"/>
          <w:sz w:val="28"/>
          <w:szCs w:val="28"/>
        </w:rPr>
        <w:t>виконання.</w:t>
      </w:r>
      <w:r w:rsidRPr="00B94703">
        <w:rPr>
          <w:b w:val="0"/>
          <w:spacing w:val="2"/>
          <w:sz w:val="28"/>
          <w:szCs w:val="28"/>
        </w:rPr>
        <w:t xml:space="preserve"> </w:t>
      </w:r>
      <w:r w:rsidRPr="00B94703">
        <w:rPr>
          <w:b w:val="0"/>
          <w:sz w:val="28"/>
          <w:szCs w:val="28"/>
        </w:rPr>
        <w:t>Ключ</w:t>
      </w:r>
      <w:r w:rsidRPr="00B94703">
        <w:rPr>
          <w:b w:val="0"/>
          <w:spacing w:val="-1"/>
          <w:sz w:val="28"/>
          <w:szCs w:val="28"/>
        </w:rPr>
        <w:t xml:space="preserve"> </w:t>
      </w:r>
      <w:r w:rsidRPr="00B94703">
        <w:rPr>
          <w:b w:val="0"/>
          <w:sz w:val="28"/>
          <w:szCs w:val="28"/>
        </w:rPr>
        <w:t>до мотивації персоналу варто шукати так, щоб</w:t>
      </w:r>
      <w:r w:rsidRPr="00B94703">
        <w:rPr>
          <w:b w:val="0"/>
          <w:spacing w:val="-12"/>
          <w:sz w:val="28"/>
          <w:szCs w:val="28"/>
        </w:rPr>
        <w:t xml:space="preserve"> </w:t>
      </w:r>
      <w:r w:rsidRPr="00B94703">
        <w:rPr>
          <w:b w:val="0"/>
          <w:sz w:val="28"/>
          <w:szCs w:val="28"/>
        </w:rPr>
        <w:t>вибірково</w:t>
      </w:r>
      <w:r w:rsidRPr="00B94703">
        <w:rPr>
          <w:b w:val="0"/>
          <w:spacing w:val="36"/>
          <w:sz w:val="28"/>
          <w:szCs w:val="28"/>
        </w:rPr>
        <w:t xml:space="preserve"> </w:t>
      </w:r>
      <w:r w:rsidRPr="00B94703">
        <w:rPr>
          <w:b w:val="0"/>
          <w:sz w:val="28"/>
          <w:szCs w:val="28"/>
        </w:rPr>
        <w:t xml:space="preserve">викори- стовувати той вид </w:t>
      </w:r>
      <w:r w:rsidRPr="00B94703">
        <w:rPr>
          <w:b w:val="0"/>
          <w:spacing w:val="-3"/>
          <w:sz w:val="28"/>
          <w:szCs w:val="28"/>
        </w:rPr>
        <w:t xml:space="preserve">впливу, </w:t>
      </w:r>
      <w:r w:rsidRPr="00B94703">
        <w:rPr>
          <w:b w:val="0"/>
          <w:sz w:val="28"/>
          <w:szCs w:val="28"/>
        </w:rPr>
        <w:t xml:space="preserve">який відповідає </w:t>
      </w:r>
      <w:r w:rsidRPr="00B94703">
        <w:rPr>
          <w:b w:val="0"/>
          <w:spacing w:val="13"/>
          <w:sz w:val="28"/>
          <w:szCs w:val="28"/>
        </w:rPr>
        <w:t xml:space="preserve"> </w:t>
      </w:r>
      <w:r w:rsidRPr="00B94703">
        <w:rPr>
          <w:b w:val="0"/>
          <w:sz w:val="28"/>
          <w:szCs w:val="28"/>
        </w:rPr>
        <w:t>конкретним</w:t>
      </w:r>
      <w:r w:rsidRPr="00B94703">
        <w:rPr>
          <w:b w:val="0"/>
          <w:spacing w:val="15"/>
          <w:sz w:val="28"/>
          <w:szCs w:val="28"/>
        </w:rPr>
        <w:t xml:space="preserve"> </w:t>
      </w:r>
      <w:r w:rsidRPr="00B94703">
        <w:rPr>
          <w:b w:val="0"/>
          <w:sz w:val="28"/>
          <w:szCs w:val="28"/>
        </w:rPr>
        <w:t>обставинам і застосовується до конкретного співробітника.</w:t>
      </w:r>
      <w:r w:rsidRPr="00B94703">
        <w:rPr>
          <w:b w:val="0"/>
          <w:spacing w:val="14"/>
          <w:sz w:val="28"/>
          <w:szCs w:val="28"/>
        </w:rPr>
        <w:t xml:space="preserve"> </w:t>
      </w:r>
      <w:r w:rsidRPr="00B94703">
        <w:rPr>
          <w:b w:val="0"/>
          <w:sz w:val="28"/>
          <w:szCs w:val="28"/>
        </w:rPr>
        <w:t>Індивідуальна</w:t>
      </w:r>
      <w:r w:rsidRPr="00B94703">
        <w:rPr>
          <w:b w:val="0"/>
          <w:spacing w:val="3"/>
          <w:sz w:val="28"/>
          <w:szCs w:val="28"/>
        </w:rPr>
        <w:t xml:space="preserve"> </w:t>
      </w:r>
      <w:r w:rsidRPr="00B94703">
        <w:rPr>
          <w:b w:val="0"/>
          <w:sz w:val="28"/>
          <w:szCs w:val="28"/>
        </w:rPr>
        <w:t>моти- вація вимагає знань характерів, темпераментів, здібностей</w:t>
      </w:r>
      <w:r w:rsidRPr="00B94703">
        <w:rPr>
          <w:b w:val="0"/>
          <w:spacing w:val="3"/>
          <w:sz w:val="28"/>
          <w:szCs w:val="28"/>
        </w:rPr>
        <w:t xml:space="preserve"> </w:t>
      </w:r>
      <w:r w:rsidRPr="00B94703">
        <w:rPr>
          <w:b w:val="0"/>
          <w:sz w:val="28"/>
          <w:szCs w:val="28"/>
        </w:rPr>
        <w:t>та</w:t>
      </w:r>
      <w:r w:rsidRPr="00B94703">
        <w:rPr>
          <w:b w:val="0"/>
          <w:spacing w:val="7"/>
          <w:sz w:val="28"/>
          <w:szCs w:val="28"/>
        </w:rPr>
        <w:t xml:space="preserve"> </w:t>
      </w:r>
      <w:r w:rsidRPr="00B94703">
        <w:rPr>
          <w:b w:val="0"/>
          <w:sz w:val="28"/>
          <w:szCs w:val="28"/>
        </w:rPr>
        <w:t>інших якостей співробітників. Для мотивації групи існують певні правила</w:t>
      </w:r>
      <w:r w:rsidRPr="00B94703">
        <w:rPr>
          <w:b w:val="0"/>
          <w:spacing w:val="17"/>
          <w:sz w:val="28"/>
          <w:szCs w:val="28"/>
        </w:rPr>
        <w:t xml:space="preserve"> </w:t>
      </w:r>
      <w:r w:rsidRPr="00B94703">
        <w:rPr>
          <w:b w:val="0"/>
          <w:sz w:val="28"/>
          <w:szCs w:val="28"/>
        </w:rPr>
        <w:t>і</w:t>
      </w:r>
      <w:r w:rsidR="0041664B" w:rsidRPr="00B94703">
        <w:rPr>
          <w:b w:val="0"/>
          <w:sz w:val="28"/>
          <w:szCs w:val="28"/>
        </w:rPr>
        <w:t xml:space="preserve"> </w:t>
      </w:r>
      <w:r w:rsidRPr="00B94703">
        <w:rPr>
          <w:b w:val="0"/>
          <w:sz w:val="28"/>
          <w:szCs w:val="28"/>
        </w:rPr>
        <w:t>керівнику поліції необхідно їх знати</w:t>
      </w:r>
      <w:r w:rsidR="0041664B" w:rsidRPr="00B94703">
        <w:rPr>
          <w:rStyle w:val="aa"/>
          <w:b w:val="0"/>
          <w:sz w:val="28"/>
          <w:szCs w:val="28"/>
        </w:rPr>
        <w:footnoteReference w:id="15"/>
      </w:r>
      <w:r w:rsidRPr="00B94703">
        <w:rPr>
          <w:b w:val="0"/>
          <w:sz w:val="28"/>
          <w:szCs w:val="28"/>
        </w:rPr>
        <w:t>.</w:t>
      </w:r>
    </w:p>
    <w:p w:rsidR="00245DF7" w:rsidRPr="00B94703" w:rsidRDefault="00245DF7" w:rsidP="0041664B">
      <w:pPr>
        <w:ind w:firstLine="709"/>
        <w:jc w:val="both"/>
        <w:rPr>
          <w:szCs w:val="28"/>
        </w:rPr>
      </w:pPr>
      <w:r w:rsidRPr="00B94703">
        <w:rPr>
          <w:szCs w:val="28"/>
        </w:rPr>
        <w:t>Обов’язок керівника – постійно</w:t>
      </w:r>
      <w:r w:rsidR="0041664B" w:rsidRPr="00B94703">
        <w:rPr>
          <w:szCs w:val="28"/>
        </w:rPr>
        <w:t xml:space="preserve"> впливати на підлеглих. На прак</w:t>
      </w:r>
      <w:r w:rsidRPr="00B94703">
        <w:rPr>
          <w:szCs w:val="28"/>
        </w:rPr>
        <w:t>тиці такий вплив може бути і позитивним, і негативним, що має своєю передумовою різні причини: і</w:t>
      </w:r>
      <w:r w:rsidR="0041664B" w:rsidRPr="00B94703">
        <w:rPr>
          <w:szCs w:val="28"/>
        </w:rPr>
        <w:t>ндивідуальна майстерність, про</w:t>
      </w:r>
      <w:r w:rsidRPr="00B94703">
        <w:rPr>
          <w:szCs w:val="28"/>
        </w:rPr>
        <w:t>фесіоналізм, комунікативні та інші вміння керівника, його автори- тет, стиль керівництва, масштаб влади; наявність у підпорядкованих керівнику індивідів різних інтересів</w:t>
      </w:r>
      <w:r w:rsidR="0041664B" w:rsidRPr="00B94703">
        <w:rPr>
          <w:szCs w:val="28"/>
        </w:rPr>
        <w:t>, світоглядів, способів мислення</w:t>
      </w:r>
      <w:r w:rsidR="0041664B" w:rsidRPr="00B94703">
        <w:rPr>
          <w:rStyle w:val="aa"/>
          <w:szCs w:val="28"/>
        </w:rPr>
        <w:footnoteReference w:id="16"/>
      </w:r>
      <w:r w:rsidR="0041664B" w:rsidRPr="00B94703">
        <w:rPr>
          <w:szCs w:val="28"/>
        </w:rPr>
        <w:t>.</w:t>
      </w:r>
    </w:p>
    <w:p w:rsidR="00245DF7" w:rsidRPr="00B94703" w:rsidRDefault="00245DF7" w:rsidP="00F562E2">
      <w:pPr>
        <w:pStyle w:val="a4"/>
        <w:ind w:firstLine="709"/>
        <w:jc w:val="both"/>
        <w:rPr>
          <w:b w:val="0"/>
          <w:sz w:val="28"/>
          <w:szCs w:val="28"/>
        </w:rPr>
      </w:pPr>
      <w:r w:rsidRPr="00B94703">
        <w:rPr>
          <w:b w:val="0"/>
          <w:sz w:val="28"/>
          <w:szCs w:val="28"/>
        </w:rPr>
        <w:t>Щоб зрозуміти, на чому ґрунтуєт</w:t>
      </w:r>
      <w:r w:rsidR="00242BCB" w:rsidRPr="00B94703">
        <w:rPr>
          <w:b w:val="0"/>
          <w:sz w:val="28"/>
          <w:szCs w:val="28"/>
        </w:rPr>
        <w:t>ься влада керівника над підлег</w:t>
      </w:r>
      <w:r w:rsidRPr="00B94703">
        <w:rPr>
          <w:b w:val="0"/>
          <w:sz w:val="28"/>
          <w:szCs w:val="28"/>
        </w:rPr>
        <w:t>лими,</w:t>
      </w:r>
      <w:r w:rsidRPr="00B94703">
        <w:rPr>
          <w:b w:val="0"/>
          <w:spacing w:val="-8"/>
          <w:sz w:val="28"/>
          <w:szCs w:val="28"/>
        </w:rPr>
        <w:t xml:space="preserve"> </w:t>
      </w:r>
      <w:r w:rsidRPr="00B94703">
        <w:rPr>
          <w:b w:val="0"/>
          <w:sz w:val="28"/>
          <w:szCs w:val="28"/>
        </w:rPr>
        <w:t>необхідно</w:t>
      </w:r>
      <w:r w:rsidRPr="00B94703">
        <w:rPr>
          <w:b w:val="0"/>
          <w:spacing w:val="-7"/>
          <w:sz w:val="28"/>
          <w:szCs w:val="28"/>
        </w:rPr>
        <w:t xml:space="preserve"> </w:t>
      </w:r>
      <w:r w:rsidRPr="00B94703">
        <w:rPr>
          <w:b w:val="0"/>
          <w:sz w:val="28"/>
          <w:szCs w:val="28"/>
        </w:rPr>
        <w:t>проаналізувати</w:t>
      </w:r>
      <w:r w:rsidRPr="00B94703">
        <w:rPr>
          <w:b w:val="0"/>
          <w:spacing w:val="-8"/>
          <w:sz w:val="28"/>
          <w:szCs w:val="28"/>
        </w:rPr>
        <w:t xml:space="preserve"> </w:t>
      </w:r>
      <w:r w:rsidRPr="00B94703">
        <w:rPr>
          <w:b w:val="0"/>
          <w:sz w:val="28"/>
          <w:szCs w:val="28"/>
        </w:rPr>
        <w:t>ці</w:t>
      </w:r>
      <w:r w:rsidRPr="00B94703">
        <w:rPr>
          <w:b w:val="0"/>
          <w:spacing w:val="-7"/>
          <w:sz w:val="28"/>
          <w:szCs w:val="28"/>
        </w:rPr>
        <w:t xml:space="preserve"> </w:t>
      </w:r>
      <w:r w:rsidRPr="00B94703">
        <w:rPr>
          <w:b w:val="0"/>
          <w:sz w:val="28"/>
          <w:szCs w:val="28"/>
        </w:rPr>
        <w:t>джерела</w:t>
      </w:r>
      <w:r w:rsidRPr="00B94703">
        <w:rPr>
          <w:b w:val="0"/>
          <w:spacing w:val="-8"/>
          <w:sz w:val="28"/>
          <w:szCs w:val="28"/>
        </w:rPr>
        <w:t xml:space="preserve"> </w:t>
      </w:r>
      <w:r w:rsidRPr="00B94703">
        <w:rPr>
          <w:b w:val="0"/>
          <w:sz w:val="28"/>
          <w:szCs w:val="28"/>
        </w:rPr>
        <w:t>влади.</w:t>
      </w:r>
      <w:r w:rsidRPr="00B94703">
        <w:rPr>
          <w:b w:val="0"/>
          <w:spacing w:val="-7"/>
          <w:sz w:val="28"/>
          <w:szCs w:val="28"/>
        </w:rPr>
        <w:t xml:space="preserve"> </w:t>
      </w:r>
      <w:r w:rsidRPr="00B94703">
        <w:rPr>
          <w:b w:val="0"/>
          <w:sz w:val="28"/>
          <w:szCs w:val="28"/>
        </w:rPr>
        <w:t>Серед</w:t>
      </w:r>
      <w:r w:rsidRPr="00B94703">
        <w:rPr>
          <w:b w:val="0"/>
          <w:spacing w:val="-8"/>
          <w:sz w:val="28"/>
          <w:szCs w:val="28"/>
        </w:rPr>
        <w:t xml:space="preserve"> </w:t>
      </w:r>
      <w:r w:rsidRPr="00B94703">
        <w:rPr>
          <w:b w:val="0"/>
          <w:sz w:val="28"/>
          <w:szCs w:val="28"/>
        </w:rPr>
        <w:t>дослідників (у</w:t>
      </w:r>
      <w:r w:rsidRPr="00B94703">
        <w:rPr>
          <w:b w:val="0"/>
          <w:spacing w:val="-8"/>
          <w:sz w:val="28"/>
          <w:szCs w:val="28"/>
        </w:rPr>
        <w:t xml:space="preserve"> </w:t>
      </w:r>
      <w:r w:rsidRPr="00B94703">
        <w:rPr>
          <w:b w:val="0"/>
          <w:sz w:val="28"/>
          <w:szCs w:val="28"/>
        </w:rPr>
        <w:t>сфері</w:t>
      </w:r>
      <w:r w:rsidRPr="00B94703">
        <w:rPr>
          <w:b w:val="0"/>
          <w:spacing w:val="-8"/>
          <w:sz w:val="28"/>
          <w:szCs w:val="28"/>
        </w:rPr>
        <w:t xml:space="preserve"> </w:t>
      </w:r>
      <w:r w:rsidRPr="00B94703">
        <w:rPr>
          <w:b w:val="0"/>
          <w:sz w:val="28"/>
          <w:szCs w:val="28"/>
        </w:rPr>
        <w:t>влади</w:t>
      </w:r>
      <w:r w:rsidRPr="00B94703">
        <w:rPr>
          <w:b w:val="0"/>
          <w:spacing w:val="-8"/>
          <w:sz w:val="28"/>
          <w:szCs w:val="28"/>
        </w:rPr>
        <w:t xml:space="preserve"> </w:t>
      </w:r>
      <w:r w:rsidRPr="00B94703">
        <w:rPr>
          <w:b w:val="0"/>
          <w:sz w:val="28"/>
          <w:szCs w:val="28"/>
        </w:rPr>
        <w:t>й</w:t>
      </w:r>
      <w:r w:rsidRPr="00B94703">
        <w:rPr>
          <w:b w:val="0"/>
          <w:spacing w:val="-8"/>
          <w:sz w:val="28"/>
          <w:szCs w:val="28"/>
        </w:rPr>
        <w:t xml:space="preserve"> </w:t>
      </w:r>
      <w:r w:rsidRPr="00B94703">
        <w:rPr>
          <w:b w:val="0"/>
          <w:sz w:val="28"/>
          <w:szCs w:val="28"/>
        </w:rPr>
        <w:t>лідерства</w:t>
      </w:r>
      <w:r w:rsidRPr="00B94703">
        <w:rPr>
          <w:b w:val="0"/>
          <w:spacing w:val="-7"/>
          <w:sz w:val="28"/>
          <w:szCs w:val="28"/>
        </w:rPr>
        <w:t xml:space="preserve"> </w:t>
      </w:r>
      <w:r w:rsidRPr="00B94703">
        <w:rPr>
          <w:b w:val="0"/>
          <w:sz w:val="28"/>
          <w:szCs w:val="28"/>
        </w:rPr>
        <w:t>(керівництва)</w:t>
      </w:r>
      <w:r w:rsidRPr="00B94703">
        <w:rPr>
          <w:b w:val="0"/>
          <w:spacing w:val="-8"/>
          <w:sz w:val="28"/>
          <w:szCs w:val="28"/>
        </w:rPr>
        <w:t xml:space="preserve"> </w:t>
      </w:r>
      <w:r w:rsidRPr="00B94703">
        <w:rPr>
          <w:b w:val="0"/>
          <w:sz w:val="28"/>
          <w:szCs w:val="28"/>
        </w:rPr>
        <w:t>–</w:t>
      </w:r>
      <w:r w:rsidRPr="00B94703">
        <w:rPr>
          <w:b w:val="0"/>
          <w:spacing w:val="-8"/>
          <w:sz w:val="28"/>
          <w:szCs w:val="28"/>
        </w:rPr>
        <w:t xml:space="preserve"> </w:t>
      </w:r>
      <w:r w:rsidRPr="00B94703">
        <w:rPr>
          <w:b w:val="0"/>
          <w:sz w:val="28"/>
          <w:szCs w:val="28"/>
        </w:rPr>
        <w:t>Дж.</w:t>
      </w:r>
      <w:r w:rsidRPr="00B94703">
        <w:rPr>
          <w:b w:val="0"/>
          <w:spacing w:val="-8"/>
          <w:sz w:val="28"/>
          <w:szCs w:val="28"/>
        </w:rPr>
        <w:t xml:space="preserve"> </w:t>
      </w:r>
      <w:r w:rsidRPr="00B94703">
        <w:rPr>
          <w:b w:val="0"/>
          <w:sz w:val="28"/>
          <w:szCs w:val="28"/>
        </w:rPr>
        <w:t>Френч,</w:t>
      </w:r>
      <w:r w:rsidRPr="00B94703">
        <w:rPr>
          <w:b w:val="0"/>
          <w:spacing w:val="-7"/>
          <w:sz w:val="28"/>
          <w:szCs w:val="28"/>
        </w:rPr>
        <w:t xml:space="preserve"> </w:t>
      </w:r>
      <w:r w:rsidRPr="00B94703">
        <w:rPr>
          <w:b w:val="0"/>
          <w:sz w:val="28"/>
          <w:szCs w:val="28"/>
        </w:rPr>
        <w:t>Б.</w:t>
      </w:r>
      <w:r w:rsidRPr="00B94703">
        <w:rPr>
          <w:b w:val="0"/>
          <w:spacing w:val="-8"/>
          <w:sz w:val="28"/>
          <w:szCs w:val="28"/>
        </w:rPr>
        <w:t xml:space="preserve"> </w:t>
      </w:r>
      <w:r w:rsidRPr="00B94703">
        <w:rPr>
          <w:b w:val="0"/>
          <w:sz w:val="28"/>
          <w:szCs w:val="28"/>
        </w:rPr>
        <w:t>Рейвен</w:t>
      </w:r>
      <w:r w:rsidRPr="00B94703">
        <w:rPr>
          <w:b w:val="0"/>
          <w:spacing w:val="-8"/>
          <w:sz w:val="28"/>
          <w:szCs w:val="28"/>
        </w:rPr>
        <w:t xml:space="preserve"> </w:t>
      </w:r>
      <w:r w:rsidRPr="00B94703">
        <w:rPr>
          <w:b w:val="0"/>
          <w:sz w:val="28"/>
          <w:szCs w:val="28"/>
        </w:rPr>
        <w:t>та</w:t>
      </w:r>
      <w:r w:rsidRPr="00B94703">
        <w:rPr>
          <w:b w:val="0"/>
          <w:spacing w:val="-8"/>
          <w:sz w:val="28"/>
          <w:szCs w:val="28"/>
        </w:rPr>
        <w:t xml:space="preserve"> </w:t>
      </w:r>
      <w:r w:rsidRPr="00B94703">
        <w:rPr>
          <w:b w:val="0"/>
          <w:sz w:val="28"/>
          <w:szCs w:val="28"/>
        </w:rPr>
        <w:t>ін.) прийнято вирізняти її такі</w:t>
      </w:r>
      <w:r w:rsidRPr="00B94703">
        <w:rPr>
          <w:b w:val="0"/>
          <w:spacing w:val="-3"/>
          <w:sz w:val="28"/>
          <w:szCs w:val="28"/>
        </w:rPr>
        <w:t xml:space="preserve"> </w:t>
      </w:r>
      <w:r w:rsidRPr="00B94703">
        <w:rPr>
          <w:b w:val="0"/>
          <w:sz w:val="28"/>
          <w:szCs w:val="28"/>
        </w:rPr>
        <w:t>джерела:</w:t>
      </w:r>
    </w:p>
    <w:p w:rsidR="00245DF7" w:rsidRPr="00B94703" w:rsidRDefault="00245DF7" w:rsidP="00830E61">
      <w:pPr>
        <w:pStyle w:val="af7"/>
        <w:widowControl w:val="0"/>
        <w:numPr>
          <w:ilvl w:val="0"/>
          <w:numId w:val="18"/>
        </w:numPr>
        <w:tabs>
          <w:tab w:val="left" w:pos="761"/>
        </w:tabs>
        <w:autoSpaceDE w:val="0"/>
        <w:autoSpaceDN w:val="0"/>
        <w:spacing w:after="0" w:line="240" w:lineRule="auto"/>
        <w:ind w:left="0" w:firstLine="709"/>
        <w:contextualSpacing w:val="0"/>
        <w:jc w:val="both"/>
        <w:rPr>
          <w:rFonts w:ascii="Times New Roman" w:hAnsi="Times New Roman"/>
          <w:sz w:val="28"/>
          <w:szCs w:val="28"/>
        </w:rPr>
      </w:pPr>
      <w:r w:rsidRPr="00B94703">
        <w:rPr>
          <w:rFonts w:ascii="Times New Roman" w:hAnsi="Times New Roman"/>
          <w:sz w:val="28"/>
          <w:szCs w:val="28"/>
        </w:rPr>
        <w:t>влада, заснована на примусі. Виконавець вірить, що той, хто впли- ває, має можливість карати таки</w:t>
      </w:r>
      <w:r w:rsidR="00242BCB" w:rsidRPr="00B94703">
        <w:rPr>
          <w:rFonts w:ascii="Times New Roman" w:hAnsi="Times New Roman"/>
          <w:sz w:val="28"/>
          <w:szCs w:val="28"/>
        </w:rPr>
        <w:t>м чином, який зашкодить задово</w:t>
      </w:r>
      <w:r w:rsidRPr="00B94703">
        <w:rPr>
          <w:rFonts w:ascii="Times New Roman" w:hAnsi="Times New Roman"/>
          <w:sz w:val="28"/>
          <w:szCs w:val="28"/>
        </w:rPr>
        <w:t>ленню якоїсь потреби або взагалі може завдати якихось інших не- приємностей;</w:t>
      </w:r>
    </w:p>
    <w:p w:rsidR="00245DF7" w:rsidRPr="00B94703" w:rsidRDefault="00245DF7" w:rsidP="00830E61">
      <w:pPr>
        <w:pStyle w:val="af7"/>
        <w:widowControl w:val="0"/>
        <w:numPr>
          <w:ilvl w:val="0"/>
          <w:numId w:val="18"/>
        </w:numPr>
        <w:tabs>
          <w:tab w:val="left" w:pos="761"/>
        </w:tabs>
        <w:autoSpaceDE w:val="0"/>
        <w:autoSpaceDN w:val="0"/>
        <w:spacing w:after="0" w:line="240" w:lineRule="auto"/>
        <w:ind w:left="0" w:firstLine="709"/>
        <w:contextualSpacing w:val="0"/>
        <w:jc w:val="both"/>
        <w:rPr>
          <w:rFonts w:ascii="Times New Roman" w:hAnsi="Times New Roman"/>
          <w:sz w:val="28"/>
          <w:szCs w:val="28"/>
        </w:rPr>
      </w:pPr>
      <w:r w:rsidRPr="00B94703">
        <w:rPr>
          <w:rFonts w:ascii="Times New Roman" w:hAnsi="Times New Roman"/>
          <w:sz w:val="28"/>
          <w:szCs w:val="28"/>
        </w:rPr>
        <w:t>влада,</w:t>
      </w:r>
      <w:r w:rsidRPr="00B94703">
        <w:rPr>
          <w:rFonts w:ascii="Times New Roman" w:hAnsi="Times New Roman"/>
          <w:spacing w:val="-7"/>
          <w:sz w:val="28"/>
          <w:szCs w:val="28"/>
        </w:rPr>
        <w:t xml:space="preserve"> </w:t>
      </w:r>
      <w:r w:rsidRPr="00B94703">
        <w:rPr>
          <w:rFonts w:ascii="Times New Roman" w:hAnsi="Times New Roman"/>
          <w:sz w:val="28"/>
          <w:szCs w:val="28"/>
        </w:rPr>
        <w:t>заснована</w:t>
      </w:r>
      <w:r w:rsidRPr="00B94703">
        <w:rPr>
          <w:rFonts w:ascii="Times New Roman" w:hAnsi="Times New Roman"/>
          <w:spacing w:val="-7"/>
          <w:sz w:val="28"/>
          <w:szCs w:val="28"/>
        </w:rPr>
        <w:t xml:space="preserve"> </w:t>
      </w:r>
      <w:r w:rsidRPr="00B94703">
        <w:rPr>
          <w:rFonts w:ascii="Times New Roman" w:hAnsi="Times New Roman"/>
          <w:sz w:val="28"/>
          <w:szCs w:val="28"/>
        </w:rPr>
        <w:t>на</w:t>
      </w:r>
      <w:r w:rsidRPr="00B94703">
        <w:rPr>
          <w:rFonts w:ascii="Times New Roman" w:hAnsi="Times New Roman"/>
          <w:spacing w:val="-6"/>
          <w:sz w:val="28"/>
          <w:szCs w:val="28"/>
        </w:rPr>
        <w:t xml:space="preserve"> </w:t>
      </w:r>
      <w:r w:rsidRPr="00B94703">
        <w:rPr>
          <w:rFonts w:ascii="Times New Roman" w:hAnsi="Times New Roman"/>
          <w:sz w:val="28"/>
          <w:szCs w:val="28"/>
        </w:rPr>
        <w:t>винагороді.</w:t>
      </w:r>
      <w:r w:rsidRPr="00B94703">
        <w:rPr>
          <w:rFonts w:ascii="Times New Roman" w:hAnsi="Times New Roman"/>
          <w:spacing w:val="-7"/>
          <w:sz w:val="28"/>
          <w:szCs w:val="28"/>
        </w:rPr>
        <w:t xml:space="preserve"> </w:t>
      </w:r>
      <w:r w:rsidRPr="00B94703">
        <w:rPr>
          <w:rFonts w:ascii="Times New Roman" w:hAnsi="Times New Roman"/>
          <w:sz w:val="28"/>
          <w:szCs w:val="28"/>
        </w:rPr>
        <w:t>Виконавець</w:t>
      </w:r>
      <w:r w:rsidRPr="00B94703">
        <w:rPr>
          <w:rFonts w:ascii="Times New Roman" w:hAnsi="Times New Roman"/>
          <w:spacing w:val="-6"/>
          <w:sz w:val="28"/>
          <w:szCs w:val="28"/>
        </w:rPr>
        <w:t xml:space="preserve"> </w:t>
      </w:r>
      <w:r w:rsidRPr="00B94703">
        <w:rPr>
          <w:rFonts w:ascii="Times New Roman" w:hAnsi="Times New Roman"/>
          <w:sz w:val="28"/>
          <w:szCs w:val="28"/>
        </w:rPr>
        <w:t>впевнений,</w:t>
      </w:r>
      <w:r w:rsidRPr="00B94703">
        <w:rPr>
          <w:rFonts w:ascii="Times New Roman" w:hAnsi="Times New Roman"/>
          <w:spacing w:val="-7"/>
          <w:sz w:val="28"/>
          <w:szCs w:val="28"/>
        </w:rPr>
        <w:t xml:space="preserve"> </w:t>
      </w:r>
      <w:r w:rsidRPr="00B94703">
        <w:rPr>
          <w:rFonts w:ascii="Times New Roman" w:hAnsi="Times New Roman"/>
          <w:sz w:val="28"/>
          <w:szCs w:val="28"/>
        </w:rPr>
        <w:t>що</w:t>
      </w:r>
      <w:r w:rsidRPr="00B94703">
        <w:rPr>
          <w:rFonts w:ascii="Times New Roman" w:hAnsi="Times New Roman"/>
          <w:spacing w:val="-6"/>
          <w:sz w:val="28"/>
          <w:szCs w:val="28"/>
        </w:rPr>
        <w:t xml:space="preserve"> </w:t>
      </w:r>
      <w:r w:rsidRPr="00B94703">
        <w:rPr>
          <w:rFonts w:ascii="Times New Roman" w:hAnsi="Times New Roman"/>
          <w:sz w:val="28"/>
          <w:szCs w:val="28"/>
        </w:rPr>
        <w:t>той,</w:t>
      </w:r>
      <w:r w:rsidRPr="00B94703">
        <w:rPr>
          <w:rFonts w:ascii="Times New Roman" w:hAnsi="Times New Roman"/>
          <w:spacing w:val="-7"/>
          <w:sz w:val="28"/>
          <w:szCs w:val="28"/>
        </w:rPr>
        <w:t xml:space="preserve"> </w:t>
      </w:r>
      <w:r w:rsidRPr="00B94703">
        <w:rPr>
          <w:rFonts w:ascii="Times New Roman" w:hAnsi="Times New Roman"/>
          <w:sz w:val="28"/>
          <w:szCs w:val="28"/>
        </w:rPr>
        <w:t xml:space="preserve">хто впливає, має змогу задовольнити </w:t>
      </w:r>
      <w:r w:rsidR="00242BCB" w:rsidRPr="00B94703">
        <w:rPr>
          <w:rFonts w:ascii="Times New Roman" w:hAnsi="Times New Roman"/>
          <w:sz w:val="28"/>
          <w:szCs w:val="28"/>
        </w:rPr>
        <w:t>якусь потребу або викликати по</w:t>
      </w:r>
      <w:r w:rsidRPr="00B94703">
        <w:rPr>
          <w:rFonts w:ascii="Times New Roman" w:hAnsi="Times New Roman"/>
          <w:sz w:val="28"/>
          <w:szCs w:val="28"/>
        </w:rPr>
        <w:t>чуття</w:t>
      </w:r>
      <w:r w:rsidRPr="00B94703">
        <w:rPr>
          <w:rFonts w:ascii="Times New Roman" w:hAnsi="Times New Roman"/>
          <w:spacing w:val="-1"/>
          <w:sz w:val="28"/>
          <w:szCs w:val="28"/>
        </w:rPr>
        <w:t xml:space="preserve"> </w:t>
      </w:r>
      <w:r w:rsidRPr="00B94703">
        <w:rPr>
          <w:rFonts w:ascii="Times New Roman" w:hAnsi="Times New Roman"/>
          <w:sz w:val="28"/>
          <w:szCs w:val="28"/>
        </w:rPr>
        <w:t>задоволення;</w:t>
      </w:r>
    </w:p>
    <w:p w:rsidR="00245DF7" w:rsidRPr="00B94703" w:rsidRDefault="00245DF7" w:rsidP="00830E61">
      <w:pPr>
        <w:pStyle w:val="af7"/>
        <w:widowControl w:val="0"/>
        <w:numPr>
          <w:ilvl w:val="0"/>
          <w:numId w:val="18"/>
        </w:numPr>
        <w:tabs>
          <w:tab w:val="left" w:pos="761"/>
        </w:tabs>
        <w:autoSpaceDE w:val="0"/>
        <w:autoSpaceDN w:val="0"/>
        <w:spacing w:after="0" w:line="240" w:lineRule="auto"/>
        <w:ind w:left="0" w:firstLine="709"/>
        <w:contextualSpacing w:val="0"/>
        <w:jc w:val="both"/>
        <w:rPr>
          <w:rFonts w:ascii="Times New Roman" w:hAnsi="Times New Roman"/>
          <w:sz w:val="28"/>
          <w:szCs w:val="28"/>
        </w:rPr>
      </w:pPr>
      <w:r w:rsidRPr="00B94703">
        <w:rPr>
          <w:rFonts w:ascii="Times New Roman" w:hAnsi="Times New Roman"/>
          <w:sz w:val="28"/>
          <w:szCs w:val="28"/>
        </w:rPr>
        <w:t>експертна влада. Виконавець вважає, що той, хто впливає, володіє спеціальними знаннями, які дають можливість задовольнити його потреби;</w:t>
      </w:r>
    </w:p>
    <w:p w:rsidR="00245DF7" w:rsidRPr="00B94703" w:rsidRDefault="00245DF7" w:rsidP="00830E61">
      <w:pPr>
        <w:pStyle w:val="af7"/>
        <w:widowControl w:val="0"/>
        <w:numPr>
          <w:ilvl w:val="0"/>
          <w:numId w:val="18"/>
        </w:numPr>
        <w:tabs>
          <w:tab w:val="left" w:pos="761"/>
        </w:tabs>
        <w:autoSpaceDE w:val="0"/>
        <w:autoSpaceDN w:val="0"/>
        <w:spacing w:after="0" w:line="240" w:lineRule="auto"/>
        <w:ind w:left="0" w:firstLine="709"/>
        <w:contextualSpacing w:val="0"/>
        <w:jc w:val="both"/>
        <w:rPr>
          <w:rFonts w:ascii="Times New Roman" w:hAnsi="Times New Roman"/>
          <w:sz w:val="28"/>
          <w:szCs w:val="28"/>
        </w:rPr>
      </w:pPr>
      <w:r w:rsidRPr="00B94703">
        <w:rPr>
          <w:rFonts w:ascii="Times New Roman" w:hAnsi="Times New Roman"/>
          <w:sz w:val="28"/>
          <w:szCs w:val="28"/>
        </w:rPr>
        <w:t>еталонна влада (влада прикладу). Характеристики та властивості того,</w:t>
      </w:r>
      <w:r w:rsidRPr="00B94703">
        <w:rPr>
          <w:rFonts w:ascii="Times New Roman" w:hAnsi="Times New Roman"/>
          <w:spacing w:val="-7"/>
          <w:sz w:val="28"/>
          <w:szCs w:val="28"/>
        </w:rPr>
        <w:t xml:space="preserve"> </w:t>
      </w:r>
      <w:r w:rsidRPr="00B94703">
        <w:rPr>
          <w:rFonts w:ascii="Times New Roman" w:hAnsi="Times New Roman"/>
          <w:sz w:val="28"/>
          <w:szCs w:val="28"/>
        </w:rPr>
        <w:t>хто</w:t>
      </w:r>
      <w:r w:rsidRPr="00B94703">
        <w:rPr>
          <w:rFonts w:ascii="Times New Roman" w:hAnsi="Times New Roman"/>
          <w:spacing w:val="-7"/>
          <w:sz w:val="28"/>
          <w:szCs w:val="28"/>
        </w:rPr>
        <w:t xml:space="preserve"> </w:t>
      </w:r>
      <w:r w:rsidRPr="00B94703">
        <w:rPr>
          <w:rFonts w:ascii="Times New Roman" w:hAnsi="Times New Roman"/>
          <w:sz w:val="28"/>
          <w:szCs w:val="28"/>
        </w:rPr>
        <w:t>впливає,</w:t>
      </w:r>
      <w:r w:rsidRPr="00B94703">
        <w:rPr>
          <w:rFonts w:ascii="Times New Roman" w:hAnsi="Times New Roman"/>
          <w:spacing w:val="-6"/>
          <w:sz w:val="28"/>
          <w:szCs w:val="28"/>
        </w:rPr>
        <w:t xml:space="preserve"> </w:t>
      </w:r>
      <w:r w:rsidRPr="00B94703">
        <w:rPr>
          <w:rFonts w:ascii="Times New Roman" w:hAnsi="Times New Roman"/>
          <w:sz w:val="28"/>
          <w:szCs w:val="28"/>
        </w:rPr>
        <w:t>настільки</w:t>
      </w:r>
      <w:r w:rsidRPr="00B94703">
        <w:rPr>
          <w:rFonts w:ascii="Times New Roman" w:hAnsi="Times New Roman"/>
          <w:spacing w:val="-7"/>
          <w:sz w:val="28"/>
          <w:szCs w:val="28"/>
        </w:rPr>
        <w:t xml:space="preserve"> </w:t>
      </w:r>
      <w:r w:rsidRPr="00B94703">
        <w:rPr>
          <w:rFonts w:ascii="Times New Roman" w:hAnsi="Times New Roman"/>
          <w:sz w:val="28"/>
          <w:szCs w:val="28"/>
        </w:rPr>
        <w:t>привабливі</w:t>
      </w:r>
      <w:r w:rsidRPr="00B94703">
        <w:rPr>
          <w:rFonts w:ascii="Times New Roman" w:hAnsi="Times New Roman"/>
          <w:spacing w:val="-6"/>
          <w:sz w:val="28"/>
          <w:szCs w:val="28"/>
        </w:rPr>
        <w:t xml:space="preserve"> </w:t>
      </w:r>
      <w:r w:rsidRPr="00B94703">
        <w:rPr>
          <w:rFonts w:ascii="Times New Roman" w:hAnsi="Times New Roman"/>
          <w:sz w:val="28"/>
          <w:szCs w:val="28"/>
        </w:rPr>
        <w:t>для</w:t>
      </w:r>
      <w:r w:rsidRPr="00B94703">
        <w:rPr>
          <w:rFonts w:ascii="Times New Roman" w:hAnsi="Times New Roman"/>
          <w:spacing w:val="-7"/>
          <w:sz w:val="28"/>
          <w:szCs w:val="28"/>
        </w:rPr>
        <w:t xml:space="preserve"> </w:t>
      </w:r>
      <w:r w:rsidRPr="00B94703">
        <w:rPr>
          <w:rFonts w:ascii="Times New Roman" w:hAnsi="Times New Roman"/>
          <w:sz w:val="28"/>
          <w:szCs w:val="28"/>
        </w:rPr>
        <w:t>виконавця,</w:t>
      </w:r>
      <w:r w:rsidRPr="00B94703">
        <w:rPr>
          <w:rFonts w:ascii="Times New Roman" w:hAnsi="Times New Roman"/>
          <w:spacing w:val="-6"/>
          <w:sz w:val="28"/>
          <w:szCs w:val="28"/>
        </w:rPr>
        <w:t xml:space="preserve"> </w:t>
      </w:r>
      <w:r w:rsidRPr="00B94703">
        <w:rPr>
          <w:rFonts w:ascii="Times New Roman" w:hAnsi="Times New Roman"/>
          <w:sz w:val="28"/>
          <w:szCs w:val="28"/>
        </w:rPr>
        <w:t>що</w:t>
      </w:r>
      <w:r w:rsidRPr="00B94703">
        <w:rPr>
          <w:rFonts w:ascii="Times New Roman" w:hAnsi="Times New Roman"/>
          <w:spacing w:val="-7"/>
          <w:sz w:val="28"/>
          <w:szCs w:val="28"/>
        </w:rPr>
        <w:t xml:space="preserve"> </w:t>
      </w:r>
      <w:r w:rsidRPr="00B94703">
        <w:rPr>
          <w:rFonts w:ascii="Times New Roman" w:hAnsi="Times New Roman"/>
          <w:sz w:val="28"/>
          <w:szCs w:val="28"/>
        </w:rPr>
        <w:t>він</w:t>
      </w:r>
      <w:r w:rsidRPr="00B94703">
        <w:rPr>
          <w:rFonts w:ascii="Times New Roman" w:hAnsi="Times New Roman"/>
          <w:spacing w:val="-6"/>
          <w:sz w:val="28"/>
          <w:szCs w:val="28"/>
        </w:rPr>
        <w:t xml:space="preserve"> </w:t>
      </w:r>
      <w:r w:rsidRPr="00B94703">
        <w:rPr>
          <w:rFonts w:ascii="Times New Roman" w:hAnsi="Times New Roman"/>
          <w:sz w:val="28"/>
          <w:szCs w:val="28"/>
        </w:rPr>
        <w:t>хоче бути таким, як той, хто</w:t>
      </w:r>
      <w:r w:rsidRPr="00B94703">
        <w:rPr>
          <w:rFonts w:ascii="Times New Roman" w:hAnsi="Times New Roman"/>
          <w:spacing w:val="-3"/>
          <w:sz w:val="28"/>
          <w:szCs w:val="28"/>
        </w:rPr>
        <w:t xml:space="preserve"> </w:t>
      </w:r>
      <w:r w:rsidRPr="00B94703">
        <w:rPr>
          <w:rFonts w:ascii="Times New Roman" w:hAnsi="Times New Roman"/>
          <w:sz w:val="28"/>
          <w:szCs w:val="28"/>
        </w:rPr>
        <w:t>впливає;</w:t>
      </w:r>
    </w:p>
    <w:p w:rsidR="00245DF7" w:rsidRPr="00B94703" w:rsidRDefault="00245DF7" w:rsidP="00830E61">
      <w:pPr>
        <w:pStyle w:val="af7"/>
        <w:widowControl w:val="0"/>
        <w:numPr>
          <w:ilvl w:val="0"/>
          <w:numId w:val="18"/>
        </w:numPr>
        <w:tabs>
          <w:tab w:val="left" w:pos="761"/>
        </w:tabs>
        <w:autoSpaceDE w:val="0"/>
        <w:autoSpaceDN w:val="0"/>
        <w:spacing w:after="0" w:line="240" w:lineRule="auto"/>
        <w:ind w:left="0" w:firstLine="709"/>
        <w:contextualSpacing w:val="0"/>
        <w:jc w:val="both"/>
        <w:rPr>
          <w:rFonts w:ascii="Times New Roman" w:hAnsi="Times New Roman"/>
          <w:sz w:val="28"/>
          <w:szCs w:val="28"/>
        </w:rPr>
      </w:pPr>
      <w:r w:rsidRPr="00B94703">
        <w:rPr>
          <w:rFonts w:ascii="Times New Roman" w:hAnsi="Times New Roman"/>
          <w:sz w:val="28"/>
          <w:szCs w:val="28"/>
        </w:rPr>
        <w:lastRenderedPageBreak/>
        <w:t>законна влада. Виконавець вірить, що той, хто впливає, має право віддавати</w:t>
      </w:r>
      <w:r w:rsidRPr="00B94703">
        <w:rPr>
          <w:rFonts w:ascii="Times New Roman" w:hAnsi="Times New Roman"/>
          <w:spacing w:val="-6"/>
          <w:sz w:val="28"/>
          <w:szCs w:val="28"/>
        </w:rPr>
        <w:t xml:space="preserve"> </w:t>
      </w:r>
      <w:r w:rsidRPr="00B94703">
        <w:rPr>
          <w:rFonts w:ascii="Times New Roman" w:hAnsi="Times New Roman"/>
          <w:sz w:val="28"/>
          <w:szCs w:val="28"/>
        </w:rPr>
        <w:t>накази,</w:t>
      </w:r>
      <w:r w:rsidRPr="00B94703">
        <w:rPr>
          <w:rFonts w:ascii="Times New Roman" w:hAnsi="Times New Roman"/>
          <w:spacing w:val="-6"/>
          <w:sz w:val="28"/>
          <w:szCs w:val="28"/>
        </w:rPr>
        <w:t xml:space="preserve"> </w:t>
      </w:r>
      <w:r w:rsidRPr="00B94703">
        <w:rPr>
          <w:rFonts w:ascii="Times New Roman" w:hAnsi="Times New Roman"/>
          <w:sz w:val="28"/>
          <w:szCs w:val="28"/>
        </w:rPr>
        <w:t>і</w:t>
      </w:r>
      <w:r w:rsidRPr="00B94703">
        <w:rPr>
          <w:rFonts w:ascii="Times New Roman" w:hAnsi="Times New Roman"/>
          <w:spacing w:val="-5"/>
          <w:sz w:val="28"/>
          <w:szCs w:val="28"/>
        </w:rPr>
        <w:t xml:space="preserve"> </w:t>
      </w:r>
      <w:r w:rsidRPr="00B94703">
        <w:rPr>
          <w:rFonts w:ascii="Times New Roman" w:hAnsi="Times New Roman"/>
          <w:sz w:val="28"/>
          <w:szCs w:val="28"/>
        </w:rPr>
        <w:t>що</w:t>
      </w:r>
      <w:r w:rsidRPr="00B94703">
        <w:rPr>
          <w:rFonts w:ascii="Times New Roman" w:hAnsi="Times New Roman"/>
          <w:spacing w:val="-6"/>
          <w:sz w:val="28"/>
          <w:szCs w:val="28"/>
        </w:rPr>
        <w:t xml:space="preserve"> </w:t>
      </w:r>
      <w:r w:rsidRPr="00B94703">
        <w:rPr>
          <w:rFonts w:ascii="Times New Roman" w:hAnsi="Times New Roman"/>
          <w:sz w:val="28"/>
          <w:szCs w:val="28"/>
        </w:rPr>
        <w:t>його</w:t>
      </w:r>
      <w:r w:rsidRPr="00B94703">
        <w:rPr>
          <w:rFonts w:ascii="Times New Roman" w:hAnsi="Times New Roman"/>
          <w:spacing w:val="-5"/>
          <w:sz w:val="28"/>
          <w:szCs w:val="28"/>
        </w:rPr>
        <w:t xml:space="preserve"> </w:t>
      </w:r>
      <w:r w:rsidRPr="00B94703">
        <w:rPr>
          <w:rFonts w:ascii="Times New Roman" w:hAnsi="Times New Roman"/>
          <w:sz w:val="28"/>
          <w:szCs w:val="28"/>
        </w:rPr>
        <w:t>обов’язок</w:t>
      </w:r>
      <w:r w:rsidRPr="00B94703">
        <w:rPr>
          <w:rFonts w:ascii="Times New Roman" w:hAnsi="Times New Roman"/>
          <w:spacing w:val="-6"/>
          <w:sz w:val="28"/>
          <w:szCs w:val="28"/>
        </w:rPr>
        <w:t xml:space="preserve"> </w:t>
      </w:r>
      <w:r w:rsidRPr="00B94703">
        <w:rPr>
          <w:rFonts w:ascii="Times New Roman" w:hAnsi="Times New Roman"/>
          <w:sz w:val="28"/>
          <w:szCs w:val="28"/>
        </w:rPr>
        <w:t>–</w:t>
      </w:r>
      <w:r w:rsidRPr="00B94703">
        <w:rPr>
          <w:rFonts w:ascii="Times New Roman" w:hAnsi="Times New Roman"/>
          <w:spacing w:val="-5"/>
          <w:sz w:val="28"/>
          <w:szCs w:val="28"/>
        </w:rPr>
        <w:t xml:space="preserve"> </w:t>
      </w:r>
      <w:r w:rsidRPr="00B94703">
        <w:rPr>
          <w:rFonts w:ascii="Times New Roman" w:hAnsi="Times New Roman"/>
          <w:sz w:val="28"/>
          <w:szCs w:val="28"/>
        </w:rPr>
        <w:t>підкорятися</w:t>
      </w:r>
      <w:r w:rsidRPr="00B94703">
        <w:rPr>
          <w:rFonts w:ascii="Times New Roman" w:hAnsi="Times New Roman"/>
          <w:spacing w:val="-6"/>
          <w:sz w:val="28"/>
          <w:szCs w:val="28"/>
        </w:rPr>
        <w:t xml:space="preserve"> </w:t>
      </w:r>
      <w:r w:rsidRPr="00B94703">
        <w:rPr>
          <w:rFonts w:ascii="Times New Roman" w:hAnsi="Times New Roman"/>
          <w:sz w:val="28"/>
          <w:szCs w:val="28"/>
        </w:rPr>
        <w:t>їм.</w:t>
      </w:r>
      <w:r w:rsidRPr="00B94703">
        <w:rPr>
          <w:rFonts w:ascii="Times New Roman" w:hAnsi="Times New Roman"/>
          <w:spacing w:val="-5"/>
          <w:sz w:val="28"/>
          <w:szCs w:val="28"/>
        </w:rPr>
        <w:t xml:space="preserve"> </w:t>
      </w:r>
      <w:r w:rsidRPr="00B94703">
        <w:rPr>
          <w:rFonts w:ascii="Times New Roman" w:hAnsi="Times New Roman"/>
          <w:sz w:val="28"/>
          <w:szCs w:val="28"/>
        </w:rPr>
        <w:t>Він</w:t>
      </w:r>
      <w:r w:rsidRPr="00B94703">
        <w:rPr>
          <w:rFonts w:ascii="Times New Roman" w:hAnsi="Times New Roman"/>
          <w:spacing w:val="-6"/>
          <w:sz w:val="28"/>
          <w:szCs w:val="28"/>
        </w:rPr>
        <w:t xml:space="preserve"> </w:t>
      </w:r>
      <w:r w:rsidRPr="00B94703">
        <w:rPr>
          <w:rFonts w:ascii="Times New Roman" w:hAnsi="Times New Roman"/>
          <w:sz w:val="28"/>
          <w:szCs w:val="28"/>
        </w:rPr>
        <w:t>або</w:t>
      </w:r>
      <w:r w:rsidRPr="00B94703">
        <w:rPr>
          <w:rFonts w:ascii="Times New Roman" w:hAnsi="Times New Roman"/>
          <w:spacing w:val="-5"/>
          <w:sz w:val="28"/>
          <w:szCs w:val="28"/>
        </w:rPr>
        <w:t xml:space="preserve"> </w:t>
      </w:r>
      <w:r w:rsidRPr="00B94703">
        <w:rPr>
          <w:rFonts w:ascii="Times New Roman" w:hAnsi="Times New Roman"/>
          <w:sz w:val="28"/>
          <w:szCs w:val="28"/>
        </w:rPr>
        <w:t>вона виконують накази того, хто впливає, оскільки традиція вчить, що підпорядкування</w:t>
      </w:r>
      <w:r w:rsidRPr="00B94703">
        <w:rPr>
          <w:rFonts w:ascii="Times New Roman" w:hAnsi="Times New Roman"/>
          <w:spacing w:val="-10"/>
          <w:sz w:val="28"/>
          <w:szCs w:val="28"/>
        </w:rPr>
        <w:t xml:space="preserve"> </w:t>
      </w:r>
      <w:r w:rsidRPr="00B94703">
        <w:rPr>
          <w:rFonts w:ascii="Times New Roman" w:hAnsi="Times New Roman"/>
          <w:sz w:val="28"/>
          <w:szCs w:val="28"/>
        </w:rPr>
        <w:t>призведе</w:t>
      </w:r>
      <w:r w:rsidRPr="00B94703">
        <w:rPr>
          <w:rFonts w:ascii="Times New Roman" w:hAnsi="Times New Roman"/>
          <w:spacing w:val="-10"/>
          <w:sz w:val="28"/>
          <w:szCs w:val="28"/>
        </w:rPr>
        <w:t xml:space="preserve"> </w:t>
      </w:r>
      <w:r w:rsidRPr="00B94703">
        <w:rPr>
          <w:rFonts w:ascii="Times New Roman" w:hAnsi="Times New Roman"/>
          <w:sz w:val="28"/>
          <w:szCs w:val="28"/>
        </w:rPr>
        <w:t>до</w:t>
      </w:r>
      <w:r w:rsidRPr="00B94703">
        <w:rPr>
          <w:rFonts w:ascii="Times New Roman" w:hAnsi="Times New Roman"/>
          <w:spacing w:val="-10"/>
          <w:sz w:val="28"/>
          <w:szCs w:val="28"/>
        </w:rPr>
        <w:t xml:space="preserve"> </w:t>
      </w:r>
      <w:r w:rsidRPr="00B94703">
        <w:rPr>
          <w:rFonts w:ascii="Times New Roman" w:hAnsi="Times New Roman"/>
          <w:sz w:val="28"/>
          <w:szCs w:val="28"/>
        </w:rPr>
        <w:t>задоволення</w:t>
      </w:r>
      <w:r w:rsidRPr="00B94703">
        <w:rPr>
          <w:rFonts w:ascii="Times New Roman" w:hAnsi="Times New Roman"/>
          <w:spacing w:val="-10"/>
          <w:sz w:val="28"/>
          <w:szCs w:val="28"/>
        </w:rPr>
        <w:t xml:space="preserve"> </w:t>
      </w:r>
      <w:r w:rsidRPr="00B94703">
        <w:rPr>
          <w:rFonts w:ascii="Times New Roman" w:hAnsi="Times New Roman"/>
          <w:sz w:val="28"/>
          <w:szCs w:val="28"/>
        </w:rPr>
        <w:t>потреб</w:t>
      </w:r>
      <w:r w:rsidRPr="00B94703">
        <w:rPr>
          <w:rFonts w:ascii="Times New Roman" w:hAnsi="Times New Roman"/>
          <w:spacing w:val="-10"/>
          <w:sz w:val="28"/>
          <w:szCs w:val="28"/>
        </w:rPr>
        <w:t xml:space="preserve"> </w:t>
      </w:r>
      <w:r w:rsidRPr="00B94703">
        <w:rPr>
          <w:rFonts w:ascii="Times New Roman" w:hAnsi="Times New Roman"/>
          <w:sz w:val="28"/>
          <w:szCs w:val="28"/>
        </w:rPr>
        <w:t>виконавця.</w:t>
      </w:r>
      <w:r w:rsidRPr="00B94703">
        <w:rPr>
          <w:rFonts w:ascii="Times New Roman" w:hAnsi="Times New Roman"/>
          <w:spacing w:val="-10"/>
          <w:sz w:val="28"/>
          <w:szCs w:val="28"/>
        </w:rPr>
        <w:t xml:space="preserve"> </w:t>
      </w:r>
      <w:r w:rsidRPr="00B94703">
        <w:rPr>
          <w:rFonts w:ascii="Times New Roman" w:hAnsi="Times New Roman"/>
          <w:spacing w:val="-5"/>
          <w:sz w:val="28"/>
          <w:szCs w:val="28"/>
        </w:rPr>
        <w:t xml:space="preserve">Тому </w:t>
      </w:r>
      <w:r w:rsidRPr="00B94703">
        <w:rPr>
          <w:rFonts w:ascii="Times New Roman" w:hAnsi="Times New Roman"/>
          <w:sz w:val="28"/>
          <w:szCs w:val="28"/>
        </w:rPr>
        <w:t>законну владу дуже часто називають традиційною. Законна влада буває</w:t>
      </w:r>
      <w:r w:rsidRPr="00B94703">
        <w:rPr>
          <w:rFonts w:ascii="Times New Roman" w:hAnsi="Times New Roman"/>
          <w:spacing w:val="-8"/>
          <w:sz w:val="28"/>
          <w:szCs w:val="28"/>
        </w:rPr>
        <w:t xml:space="preserve"> </w:t>
      </w:r>
      <w:r w:rsidRPr="00B94703">
        <w:rPr>
          <w:rFonts w:ascii="Times New Roman" w:hAnsi="Times New Roman"/>
          <w:sz w:val="28"/>
          <w:szCs w:val="28"/>
        </w:rPr>
        <w:t>дієвою</w:t>
      </w:r>
      <w:r w:rsidRPr="00B94703">
        <w:rPr>
          <w:rFonts w:ascii="Times New Roman" w:hAnsi="Times New Roman"/>
          <w:spacing w:val="-7"/>
          <w:sz w:val="28"/>
          <w:szCs w:val="28"/>
        </w:rPr>
        <w:t xml:space="preserve"> </w:t>
      </w:r>
      <w:r w:rsidRPr="00B94703">
        <w:rPr>
          <w:rFonts w:ascii="Times New Roman" w:hAnsi="Times New Roman"/>
          <w:sz w:val="28"/>
          <w:szCs w:val="28"/>
        </w:rPr>
        <w:t>тоді,</w:t>
      </w:r>
      <w:r w:rsidRPr="00B94703">
        <w:rPr>
          <w:rFonts w:ascii="Times New Roman" w:hAnsi="Times New Roman"/>
          <w:spacing w:val="-7"/>
          <w:sz w:val="28"/>
          <w:szCs w:val="28"/>
        </w:rPr>
        <w:t xml:space="preserve"> </w:t>
      </w:r>
      <w:r w:rsidRPr="00B94703">
        <w:rPr>
          <w:rFonts w:ascii="Times New Roman" w:hAnsi="Times New Roman"/>
          <w:sz w:val="28"/>
          <w:szCs w:val="28"/>
        </w:rPr>
        <w:t>коли</w:t>
      </w:r>
      <w:r w:rsidRPr="00B94703">
        <w:rPr>
          <w:rFonts w:ascii="Times New Roman" w:hAnsi="Times New Roman"/>
          <w:spacing w:val="-7"/>
          <w:sz w:val="28"/>
          <w:szCs w:val="28"/>
        </w:rPr>
        <w:t xml:space="preserve"> </w:t>
      </w:r>
      <w:r w:rsidRPr="00B94703">
        <w:rPr>
          <w:rFonts w:ascii="Times New Roman" w:hAnsi="Times New Roman"/>
          <w:sz w:val="28"/>
          <w:szCs w:val="28"/>
        </w:rPr>
        <w:t>підлеглий</w:t>
      </w:r>
      <w:r w:rsidRPr="00B94703">
        <w:rPr>
          <w:rFonts w:ascii="Times New Roman" w:hAnsi="Times New Roman"/>
          <w:spacing w:val="-8"/>
          <w:sz w:val="28"/>
          <w:szCs w:val="28"/>
        </w:rPr>
        <w:t xml:space="preserve"> </w:t>
      </w:r>
      <w:r w:rsidRPr="00B94703">
        <w:rPr>
          <w:rFonts w:ascii="Times New Roman" w:hAnsi="Times New Roman"/>
          <w:sz w:val="28"/>
          <w:szCs w:val="28"/>
        </w:rPr>
        <w:t>виконує</w:t>
      </w:r>
      <w:r w:rsidRPr="00B94703">
        <w:rPr>
          <w:rFonts w:ascii="Times New Roman" w:hAnsi="Times New Roman"/>
          <w:spacing w:val="-7"/>
          <w:sz w:val="28"/>
          <w:szCs w:val="28"/>
        </w:rPr>
        <w:t xml:space="preserve"> </w:t>
      </w:r>
      <w:r w:rsidRPr="00B94703">
        <w:rPr>
          <w:rFonts w:ascii="Times New Roman" w:hAnsi="Times New Roman"/>
          <w:sz w:val="28"/>
          <w:szCs w:val="28"/>
        </w:rPr>
        <w:t>вказівки</w:t>
      </w:r>
      <w:r w:rsidRPr="00B94703">
        <w:rPr>
          <w:rFonts w:ascii="Times New Roman" w:hAnsi="Times New Roman"/>
          <w:spacing w:val="-7"/>
          <w:sz w:val="28"/>
          <w:szCs w:val="28"/>
        </w:rPr>
        <w:t xml:space="preserve"> </w:t>
      </w:r>
      <w:r w:rsidRPr="00B94703">
        <w:rPr>
          <w:rFonts w:ascii="Times New Roman" w:hAnsi="Times New Roman"/>
          <w:sz w:val="28"/>
          <w:szCs w:val="28"/>
        </w:rPr>
        <w:t>керівника</w:t>
      </w:r>
      <w:r w:rsidRPr="00B94703">
        <w:rPr>
          <w:rFonts w:ascii="Times New Roman" w:hAnsi="Times New Roman"/>
          <w:spacing w:val="-7"/>
          <w:sz w:val="28"/>
          <w:szCs w:val="28"/>
        </w:rPr>
        <w:t xml:space="preserve"> </w:t>
      </w:r>
      <w:r w:rsidR="00242BCB" w:rsidRPr="00B94703">
        <w:rPr>
          <w:rFonts w:ascii="Times New Roman" w:hAnsi="Times New Roman"/>
          <w:sz w:val="28"/>
          <w:szCs w:val="28"/>
        </w:rPr>
        <w:t>тіль</w:t>
      </w:r>
      <w:r w:rsidRPr="00B94703">
        <w:rPr>
          <w:rFonts w:ascii="Times New Roman" w:hAnsi="Times New Roman"/>
          <w:sz w:val="28"/>
          <w:szCs w:val="28"/>
        </w:rPr>
        <w:t xml:space="preserve">ки </w:t>
      </w:r>
      <w:r w:rsidRPr="00B94703">
        <w:rPr>
          <w:rFonts w:ascii="Times New Roman" w:hAnsi="Times New Roman"/>
          <w:spacing w:val="-4"/>
          <w:sz w:val="28"/>
          <w:szCs w:val="28"/>
        </w:rPr>
        <w:t xml:space="preserve">тому, </w:t>
      </w:r>
      <w:r w:rsidRPr="00B94703">
        <w:rPr>
          <w:rFonts w:ascii="Times New Roman" w:hAnsi="Times New Roman"/>
          <w:sz w:val="28"/>
          <w:szCs w:val="28"/>
        </w:rPr>
        <w:t>що той перебуває на вищому щаблі організаційної ієрархії. Всі керівники користуються законною владою, адже їм делеговані повноваження управляти іншими</w:t>
      </w:r>
      <w:r w:rsidR="00242BCB" w:rsidRPr="00B94703">
        <w:rPr>
          <w:rStyle w:val="aa"/>
          <w:rFonts w:ascii="Times New Roman" w:hAnsi="Times New Roman"/>
          <w:sz w:val="28"/>
          <w:szCs w:val="28"/>
        </w:rPr>
        <w:footnoteReference w:id="17"/>
      </w:r>
      <w:r w:rsidRPr="00B94703">
        <w:rPr>
          <w:rFonts w:ascii="Times New Roman" w:hAnsi="Times New Roman"/>
          <w:sz w:val="28"/>
          <w:szCs w:val="28"/>
        </w:rPr>
        <w:t>.</w:t>
      </w:r>
    </w:p>
    <w:p w:rsidR="00245DF7" w:rsidRPr="00B94703" w:rsidRDefault="00245DF7" w:rsidP="00242BCB">
      <w:pPr>
        <w:ind w:firstLine="709"/>
        <w:jc w:val="both"/>
        <w:rPr>
          <w:szCs w:val="28"/>
        </w:rPr>
      </w:pPr>
      <w:r w:rsidRPr="00B94703">
        <w:rPr>
          <w:szCs w:val="28"/>
        </w:rPr>
        <w:t>Деякі науковці вирізняють ще одну форму влади – харизму. Ха- ризма – це влада, побудована не на логіці чи силі традицій, а на осо- бистих якостях (здібностях) лідера. Нове управлінське мислення потребує, щоб керівництво люд</w:t>
      </w:r>
      <w:r w:rsidR="00242BCB" w:rsidRPr="00B94703">
        <w:rPr>
          <w:szCs w:val="28"/>
        </w:rPr>
        <w:t>ьми здійснювали не формальні на</w:t>
      </w:r>
      <w:r w:rsidRPr="00B94703">
        <w:rPr>
          <w:szCs w:val="28"/>
        </w:rPr>
        <w:t>чальники, а лідери, які мають у колективі авторитет</w:t>
      </w:r>
      <w:r w:rsidR="00242BCB" w:rsidRPr="00B94703">
        <w:rPr>
          <w:rStyle w:val="aa"/>
          <w:szCs w:val="28"/>
        </w:rPr>
        <w:footnoteReference w:id="18"/>
      </w:r>
      <w:r w:rsidRPr="00B94703">
        <w:rPr>
          <w:szCs w:val="28"/>
        </w:rPr>
        <w:t>.</w:t>
      </w:r>
    </w:p>
    <w:p w:rsidR="00245DF7" w:rsidRPr="00B94703" w:rsidRDefault="00245DF7" w:rsidP="00245DF7">
      <w:pPr>
        <w:pStyle w:val="a4"/>
        <w:spacing w:before="5" w:line="244" w:lineRule="auto"/>
        <w:ind w:firstLine="709"/>
        <w:jc w:val="both"/>
        <w:rPr>
          <w:b w:val="0"/>
          <w:sz w:val="28"/>
          <w:szCs w:val="28"/>
        </w:rPr>
      </w:pPr>
      <w:r w:rsidRPr="00B94703">
        <w:rPr>
          <w:b w:val="0"/>
          <w:sz w:val="28"/>
          <w:szCs w:val="28"/>
        </w:rPr>
        <w:t xml:space="preserve">Ці основи влади є інструментом, за допомогою якого керівник може примусити підлеглих виконувати </w:t>
      </w:r>
      <w:r w:rsidRPr="00B94703">
        <w:rPr>
          <w:b w:val="0"/>
          <w:spacing w:val="-3"/>
          <w:sz w:val="28"/>
          <w:szCs w:val="28"/>
        </w:rPr>
        <w:t xml:space="preserve">роботу, </w:t>
      </w:r>
      <w:r w:rsidRPr="00B94703">
        <w:rPr>
          <w:b w:val="0"/>
          <w:sz w:val="28"/>
          <w:szCs w:val="28"/>
        </w:rPr>
        <w:t>спрямовану на досяг- нення цілей організації.</w:t>
      </w:r>
    </w:p>
    <w:p w:rsidR="00245DF7" w:rsidRPr="00B94703" w:rsidRDefault="00245DF7" w:rsidP="00245DF7">
      <w:pPr>
        <w:pStyle w:val="a4"/>
        <w:spacing w:before="3" w:line="244" w:lineRule="auto"/>
        <w:ind w:firstLine="709"/>
        <w:jc w:val="both"/>
        <w:rPr>
          <w:b w:val="0"/>
          <w:sz w:val="28"/>
          <w:szCs w:val="28"/>
        </w:rPr>
      </w:pPr>
      <w:r w:rsidRPr="00B94703">
        <w:rPr>
          <w:b w:val="0"/>
          <w:sz w:val="28"/>
          <w:szCs w:val="28"/>
        </w:rPr>
        <w:t>К.</w:t>
      </w:r>
      <w:r w:rsidRPr="00B94703">
        <w:rPr>
          <w:b w:val="0"/>
          <w:spacing w:val="-17"/>
          <w:sz w:val="28"/>
          <w:szCs w:val="28"/>
        </w:rPr>
        <w:t xml:space="preserve"> </w:t>
      </w:r>
      <w:r w:rsidRPr="00B94703">
        <w:rPr>
          <w:b w:val="0"/>
          <w:sz w:val="28"/>
          <w:szCs w:val="28"/>
        </w:rPr>
        <w:t>Хейлс</w:t>
      </w:r>
      <w:r w:rsidRPr="00B94703">
        <w:rPr>
          <w:b w:val="0"/>
          <w:spacing w:val="-16"/>
          <w:sz w:val="28"/>
          <w:szCs w:val="28"/>
        </w:rPr>
        <w:t xml:space="preserve"> </w:t>
      </w:r>
      <w:r w:rsidRPr="00B94703">
        <w:rPr>
          <w:b w:val="0"/>
          <w:sz w:val="28"/>
          <w:szCs w:val="28"/>
        </w:rPr>
        <w:t>вважає</w:t>
      </w:r>
      <w:r w:rsidRPr="00B94703">
        <w:rPr>
          <w:b w:val="0"/>
          <w:spacing w:val="-17"/>
          <w:sz w:val="28"/>
          <w:szCs w:val="28"/>
        </w:rPr>
        <w:t xml:space="preserve"> </w:t>
      </w:r>
      <w:r w:rsidRPr="00B94703">
        <w:rPr>
          <w:b w:val="0"/>
          <w:sz w:val="28"/>
          <w:szCs w:val="28"/>
        </w:rPr>
        <w:t>таку</w:t>
      </w:r>
      <w:r w:rsidRPr="00B94703">
        <w:rPr>
          <w:b w:val="0"/>
          <w:spacing w:val="-16"/>
          <w:sz w:val="28"/>
          <w:szCs w:val="28"/>
        </w:rPr>
        <w:t xml:space="preserve"> </w:t>
      </w:r>
      <w:r w:rsidRPr="00B94703">
        <w:rPr>
          <w:b w:val="0"/>
          <w:sz w:val="28"/>
          <w:szCs w:val="28"/>
        </w:rPr>
        <w:t>концепцію</w:t>
      </w:r>
      <w:r w:rsidRPr="00B94703">
        <w:rPr>
          <w:b w:val="0"/>
          <w:spacing w:val="-17"/>
          <w:sz w:val="28"/>
          <w:szCs w:val="28"/>
        </w:rPr>
        <w:t xml:space="preserve"> </w:t>
      </w:r>
      <w:r w:rsidRPr="00B94703">
        <w:rPr>
          <w:b w:val="0"/>
          <w:sz w:val="28"/>
          <w:szCs w:val="28"/>
        </w:rPr>
        <w:t>суперечливою</w:t>
      </w:r>
      <w:r w:rsidRPr="00B94703">
        <w:rPr>
          <w:b w:val="0"/>
          <w:spacing w:val="-16"/>
          <w:sz w:val="28"/>
          <w:szCs w:val="28"/>
        </w:rPr>
        <w:t xml:space="preserve"> </w:t>
      </w:r>
      <w:r w:rsidRPr="00B94703">
        <w:rPr>
          <w:b w:val="0"/>
          <w:sz w:val="28"/>
          <w:szCs w:val="28"/>
        </w:rPr>
        <w:t>і</w:t>
      </w:r>
      <w:r w:rsidRPr="00B94703">
        <w:rPr>
          <w:b w:val="0"/>
          <w:spacing w:val="-17"/>
          <w:sz w:val="28"/>
          <w:szCs w:val="28"/>
        </w:rPr>
        <w:t xml:space="preserve"> </w:t>
      </w:r>
      <w:r w:rsidRPr="00B94703">
        <w:rPr>
          <w:b w:val="0"/>
          <w:sz w:val="28"/>
          <w:szCs w:val="28"/>
        </w:rPr>
        <w:t>пропонує</w:t>
      </w:r>
      <w:r w:rsidRPr="00B94703">
        <w:rPr>
          <w:b w:val="0"/>
          <w:spacing w:val="-16"/>
          <w:sz w:val="28"/>
          <w:szCs w:val="28"/>
        </w:rPr>
        <w:t xml:space="preserve"> </w:t>
      </w:r>
      <w:r w:rsidRPr="00B94703">
        <w:rPr>
          <w:b w:val="0"/>
          <w:sz w:val="28"/>
          <w:szCs w:val="28"/>
        </w:rPr>
        <w:t>модель, що містить чотири джерела влади в управлінні: 1) ресурси фізичної влади або можливість вплинути на індивідів; 2) ресурси економічної влади; 3) ресурси влади знань (адміністративні, технічні); 4) ресурси нормативної</w:t>
      </w:r>
      <w:r w:rsidRPr="00B94703">
        <w:rPr>
          <w:b w:val="0"/>
          <w:spacing w:val="-7"/>
          <w:sz w:val="28"/>
          <w:szCs w:val="28"/>
        </w:rPr>
        <w:t xml:space="preserve"> </w:t>
      </w:r>
      <w:r w:rsidRPr="00B94703">
        <w:rPr>
          <w:b w:val="0"/>
          <w:sz w:val="28"/>
          <w:szCs w:val="28"/>
        </w:rPr>
        <w:t>влади</w:t>
      </w:r>
      <w:r w:rsidRPr="00B94703">
        <w:rPr>
          <w:b w:val="0"/>
          <w:spacing w:val="-6"/>
          <w:sz w:val="28"/>
          <w:szCs w:val="28"/>
        </w:rPr>
        <w:t xml:space="preserve"> </w:t>
      </w:r>
      <w:r w:rsidRPr="00B94703">
        <w:rPr>
          <w:b w:val="0"/>
          <w:sz w:val="28"/>
          <w:szCs w:val="28"/>
        </w:rPr>
        <w:t>або</w:t>
      </w:r>
      <w:r w:rsidRPr="00B94703">
        <w:rPr>
          <w:b w:val="0"/>
          <w:spacing w:val="-6"/>
          <w:sz w:val="28"/>
          <w:szCs w:val="28"/>
        </w:rPr>
        <w:t xml:space="preserve"> </w:t>
      </w:r>
      <w:r w:rsidRPr="00B94703">
        <w:rPr>
          <w:b w:val="0"/>
          <w:sz w:val="28"/>
          <w:szCs w:val="28"/>
        </w:rPr>
        <w:t>обмежені</w:t>
      </w:r>
      <w:r w:rsidRPr="00B94703">
        <w:rPr>
          <w:b w:val="0"/>
          <w:spacing w:val="-6"/>
          <w:sz w:val="28"/>
          <w:szCs w:val="28"/>
        </w:rPr>
        <w:t xml:space="preserve"> </w:t>
      </w:r>
      <w:r w:rsidRPr="00B94703">
        <w:rPr>
          <w:b w:val="0"/>
          <w:sz w:val="28"/>
          <w:szCs w:val="28"/>
        </w:rPr>
        <w:t>й</w:t>
      </w:r>
      <w:r w:rsidRPr="00B94703">
        <w:rPr>
          <w:b w:val="0"/>
          <w:spacing w:val="-6"/>
          <w:sz w:val="28"/>
          <w:szCs w:val="28"/>
        </w:rPr>
        <w:t xml:space="preserve"> </w:t>
      </w:r>
      <w:r w:rsidRPr="00B94703">
        <w:rPr>
          <w:b w:val="0"/>
          <w:sz w:val="28"/>
          <w:szCs w:val="28"/>
        </w:rPr>
        <w:t>бажані</w:t>
      </w:r>
      <w:r w:rsidRPr="00B94703">
        <w:rPr>
          <w:b w:val="0"/>
          <w:spacing w:val="-7"/>
          <w:sz w:val="28"/>
          <w:szCs w:val="28"/>
        </w:rPr>
        <w:t xml:space="preserve"> </w:t>
      </w:r>
      <w:r w:rsidRPr="00B94703">
        <w:rPr>
          <w:b w:val="0"/>
          <w:sz w:val="28"/>
          <w:szCs w:val="28"/>
        </w:rPr>
        <w:t>ідеї,</w:t>
      </w:r>
      <w:r w:rsidRPr="00B94703">
        <w:rPr>
          <w:b w:val="0"/>
          <w:spacing w:val="-6"/>
          <w:sz w:val="28"/>
          <w:szCs w:val="28"/>
        </w:rPr>
        <w:t xml:space="preserve"> </w:t>
      </w:r>
      <w:r w:rsidRPr="00B94703">
        <w:rPr>
          <w:b w:val="0"/>
          <w:sz w:val="28"/>
          <w:szCs w:val="28"/>
        </w:rPr>
        <w:t>переконання,</w:t>
      </w:r>
      <w:r w:rsidRPr="00B94703">
        <w:rPr>
          <w:b w:val="0"/>
          <w:spacing w:val="-6"/>
          <w:sz w:val="28"/>
          <w:szCs w:val="28"/>
        </w:rPr>
        <w:t xml:space="preserve"> </w:t>
      </w:r>
      <w:r w:rsidRPr="00B94703">
        <w:rPr>
          <w:b w:val="0"/>
          <w:sz w:val="28"/>
          <w:szCs w:val="28"/>
        </w:rPr>
        <w:t>цінності та</w:t>
      </w:r>
      <w:r w:rsidRPr="00B94703">
        <w:rPr>
          <w:b w:val="0"/>
          <w:spacing w:val="-1"/>
          <w:sz w:val="28"/>
          <w:szCs w:val="28"/>
        </w:rPr>
        <w:t xml:space="preserve"> </w:t>
      </w:r>
      <w:r w:rsidRPr="00B94703">
        <w:rPr>
          <w:b w:val="0"/>
          <w:sz w:val="28"/>
          <w:szCs w:val="28"/>
        </w:rPr>
        <w:t>вплив</w:t>
      </w:r>
      <w:r w:rsidR="007850BD" w:rsidRPr="00B94703">
        <w:rPr>
          <w:rStyle w:val="aa"/>
          <w:b w:val="0"/>
          <w:sz w:val="28"/>
          <w:szCs w:val="28"/>
        </w:rPr>
        <w:footnoteReference w:id="19"/>
      </w:r>
      <w:r w:rsidRPr="00B94703">
        <w:rPr>
          <w:b w:val="0"/>
          <w:sz w:val="28"/>
          <w:szCs w:val="28"/>
        </w:rPr>
        <w:t>.</w:t>
      </w:r>
    </w:p>
    <w:p w:rsidR="00245DF7" w:rsidRPr="00B94703" w:rsidRDefault="00245DF7" w:rsidP="00245DF7">
      <w:pPr>
        <w:pStyle w:val="a4"/>
        <w:spacing w:before="5" w:line="244" w:lineRule="auto"/>
        <w:ind w:firstLine="709"/>
        <w:jc w:val="both"/>
        <w:rPr>
          <w:b w:val="0"/>
          <w:sz w:val="28"/>
          <w:szCs w:val="28"/>
        </w:rPr>
      </w:pPr>
      <w:r w:rsidRPr="00B94703">
        <w:rPr>
          <w:b w:val="0"/>
          <w:sz w:val="28"/>
          <w:szCs w:val="28"/>
        </w:rPr>
        <w:t>Керівник може впливати на підлеглих різними способами. У зв’язку з цим, вирізняють три основ</w:t>
      </w:r>
      <w:r w:rsidR="00242BCB" w:rsidRPr="00B94703">
        <w:rPr>
          <w:b w:val="0"/>
          <w:sz w:val="28"/>
          <w:szCs w:val="28"/>
        </w:rPr>
        <w:t>ні форми влади: утилітарну, ав</w:t>
      </w:r>
      <w:r w:rsidRPr="00B94703">
        <w:rPr>
          <w:b w:val="0"/>
          <w:sz w:val="28"/>
          <w:szCs w:val="28"/>
        </w:rPr>
        <w:t>торитарно-нормативну і об’єднану.</w:t>
      </w:r>
    </w:p>
    <w:p w:rsidR="00245DF7" w:rsidRPr="00B94703" w:rsidRDefault="00245DF7" w:rsidP="00245DF7">
      <w:pPr>
        <w:pStyle w:val="a4"/>
        <w:spacing w:line="244" w:lineRule="auto"/>
        <w:ind w:firstLine="709"/>
        <w:jc w:val="both"/>
        <w:rPr>
          <w:b w:val="0"/>
          <w:sz w:val="28"/>
          <w:szCs w:val="28"/>
        </w:rPr>
      </w:pPr>
      <w:r w:rsidRPr="00B94703">
        <w:rPr>
          <w:b w:val="0"/>
          <w:sz w:val="28"/>
          <w:szCs w:val="28"/>
        </w:rPr>
        <w:t>Утилітарна влада – це вплив за допомогою сильних мотивів. В</w:t>
      </w:r>
      <w:r w:rsidR="00242BCB" w:rsidRPr="00B94703">
        <w:rPr>
          <w:b w:val="0"/>
          <w:sz w:val="28"/>
          <w:szCs w:val="28"/>
        </w:rPr>
        <w:t>и</w:t>
      </w:r>
      <w:r w:rsidRPr="00B94703">
        <w:rPr>
          <w:b w:val="0"/>
          <w:sz w:val="28"/>
          <w:szCs w:val="28"/>
        </w:rPr>
        <w:t>конавець завдання знає: виконав</w:t>
      </w:r>
      <w:r w:rsidR="00242BCB" w:rsidRPr="00B94703">
        <w:rPr>
          <w:b w:val="0"/>
          <w:sz w:val="28"/>
          <w:szCs w:val="28"/>
        </w:rPr>
        <w:t>ши «щось», отримає «це». Автори</w:t>
      </w:r>
      <w:r w:rsidRPr="00B94703">
        <w:rPr>
          <w:b w:val="0"/>
          <w:sz w:val="28"/>
          <w:szCs w:val="28"/>
        </w:rPr>
        <w:t xml:space="preserve">тарно-нормативна влада – законна. Виконавець вірить, що той, хто впливає, має право віддавати накази, </w:t>
      </w:r>
      <w:r w:rsidR="007850BD" w:rsidRPr="00B94703">
        <w:rPr>
          <w:b w:val="0"/>
          <w:sz w:val="28"/>
          <w:szCs w:val="28"/>
        </w:rPr>
        <w:t>а його обов’язок – чітко їх ви</w:t>
      </w:r>
      <w:r w:rsidRPr="00B94703">
        <w:rPr>
          <w:b w:val="0"/>
          <w:sz w:val="28"/>
          <w:szCs w:val="28"/>
        </w:rPr>
        <w:t>конувати. Об’єднана – влада групи. Ця влада величезна й</w:t>
      </w:r>
      <w:r w:rsidR="00242BCB" w:rsidRPr="00B94703">
        <w:rPr>
          <w:b w:val="0"/>
          <w:sz w:val="28"/>
          <w:szCs w:val="28"/>
        </w:rPr>
        <w:t xml:space="preserve"> часто не</w:t>
      </w:r>
      <w:r w:rsidRPr="00B94703">
        <w:rPr>
          <w:b w:val="0"/>
          <w:sz w:val="28"/>
          <w:szCs w:val="28"/>
        </w:rPr>
        <w:t>свідома. Норми встановлюються групами. Тому наша поведінка має відповідати нормі й культурі організації</w:t>
      </w:r>
      <w:r w:rsidR="008A1072" w:rsidRPr="00B94703">
        <w:rPr>
          <w:rStyle w:val="aa"/>
          <w:b w:val="0"/>
          <w:sz w:val="28"/>
          <w:szCs w:val="28"/>
        </w:rPr>
        <w:footnoteReference w:id="20"/>
      </w:r>
      <w:r w:rsidRPr="00B94703">
        <w:rPr>
          <w:b w:val="0"/>
          <w:sz w:val="28"/>
          <w:szCs w:val="28"/>
        </w:rPr>
        <w:t>.</w:t>
      </w:r>
    </w:p>
    <w:p w:rsidR="00245DF7" w:rsidRPr="00B94703" w:rsidRDefault="00245DF7" w:rsidP="00245DF7">
      <w:pPr>
        <w:pStyle w:val="a4"/>
        <w:spacing w:before="6" w:line="244" w:lineRule="auto"/>
        <w:ind w:firstLine="709"/>
        <w:jc w:val="both"/>
        <w:rPr>
          <w:b w:val="0"/>
          <w:sz w:val="28"/>
          <w:szCs w:val="28"/>
        </w:rPr>
      </w:pPr>
      <w:r w:rsidRPr="00B94703">
        <w:rPr>
          <w:b w:val="0"/>
          <w:sz w:val="28"/>
          <w:szCs w:val="28"/>
        </w:rPr>
        <w:t>Сутність особистості керівника у процесі впливу на підлеглих, управління організацією найповніше</w:t>
      </w:r>
      <w:r w:rsidR="0011590D" w:rsidRPr="00B94703">
        <w:rPr>
          <w:b w:val="0"/>
          <w:sz w:val="28"/>
          <w:szCs w:val="28"/>
        </w:rPr>
        <w:t xml:space="preserve"> розкривається через його став</w:t>
      </w:r>
      <w:r w:rsidRPr="00B94703">
        <w:rPr>
          <w:b w:val="0"/>
          <w:sz w:val="28"/>
          <w:szCs w:val="28"/>
        </w:rPr>
        <w:t>лення до співробітників і персоналу, що особливо помітно під час аналізу безпосередньої їх участі у спільних діях.</w:t>
      </w:r>
    </w:p>
    <w:p w:rsidR="00245DF7" w:rsidRPr="00B94703" w:rsidRDefault="00245DF7" w:rsidP="008A1072">
      <w:pPr>
        <w:ind w:firstLine="709"/>
        <w:jc w:val="both"/>
        <w:rPr>
          <w:szCs w:val="28"/>
        </w:rPr>
      </w:pPr>
      <w:r w:rsidRPr="00B94703">
        <w:rPr>
          <w:szCs w:val="28"/>
        </w:rPr>
        <w:t xml:space="preserve">На взаємовплив керівника з підлеглими впливає особистий авторитет керівника. Авторитет характеризується громадським визнанням особистості, </w:t>
      </w:r>
      <w:r w:rsidRPr="00B94703">
        <w:rPr>
          <w:szCs w:val="28"/>
        </w:rPr>
        <w:lastRenderedPageBreak/>
        <w:t xml:space="preserve">оцінкою групи її </w:t>
      </w:r>
      <w:r w:rsidRPr="00B94703">
        <w:rPr>
          <w:spacing w:val="-3"/>
          <w:szCs w:val="28"/>
        </w:rPr>
        <w:t xml:space="preserve">суб’єктивних </w:t>
      </w:r>
      <w:r w:rsidRPr="00B94703">
        <w:rPr>
          <w:szCs w:val="28"/>
        </w:rPr>
        <w:t xml:space="preserve">якостей та їх відповідності </w:t>
      </w:r>
      <w:r w:rsidRPr="00B94703">
        <w:rPr>
          <w:spacing w:val="-3"/>
          <w:szCs w:val="28"/>
        </w:rPr>
        <w:t xml:space="preserve">об’єктивній </w:t>
      </w:r>
      <w:r w:rsidRPr="00B94703">
        <w:rPr>
          <w:szCs w:val="28"/>
        </w:rPr>
        <w:t xml:space="preserve">ситуації в управлінському процесі. Серед важливих складових авторитету керівника потрібно назвати </w:t>
      </w:r>
      <w:r w:rsidRPr="00B94703">
        <w:rPr>
          <w:spacing w:val="-4"/>
          <w:szCs w:val="28"/>
        </w:rPr>
        <w:t xml:space="preserve">довіру, </w:t>
      </w:r>
      <w:r w:rsidRPr="00B94703">
        <w:rPr>
          <w:szCs w:val="28"/>
        </w:rPr>
        <w:t>повагу</w:t>
      </w:r>
      <w:r w:rsidRPr="00B94703">
        <w:rPr>
          <w:spacing w:val="-4"/>
          <w:szCs w:val="28"/>
        </w:rPr>
        <w:t xml:space="preserve"> </w:t>
      </w:r>
      <w:r w:rsidRPr="00B94703">
        <w:rPr>
          <w:szCs w:val="28"/>
        </w:rPr>
        <w:t>до</w:t>
      </w:r>
      <w:r w:rsidRPr="00B94703">
        <w:rPr>
          <w:spacing w:val="-4"/>
          <w:szCs w:val="28"/>
        </w:rPr>
        <w:t xml:space="preserve"> </w:t>
      </w:r>
      <w:r w:rsidRPr="00B94703">
        <w:rPr>
          <w:szCs w:val="28"/>
        </w:rPr>
        <w:t>нього</w:t>
      </w:r>
      <w:r w:rsidRPr="00B94703">
        <w:rPr>
          <w:spacing w:val="-4"/>
          <w:szCs w:val="28"/>
        </w:rPr>
        <w:t xml:space="preserve"> </w:t>
      </w:r>
      <w:r w:rsidRPr="00B94703">
        <w:rPr>
          <w:szCs w:val="28"/>
        </w:rPr>
        <w:t>з</w:t>
      </w:r>
      <w:r w:rsidRPr="00B94703">
        <w:rPr>
          <w:spacing w:val="-3"/>
          <w:szCs w:val="28"/>
        </w:rPr>
        <w:t xml:space="preserve"> </w:t>
      </w:r>
      <w:r w:rsidRPr="00B94703">
        <w:rPr>
          <w:szCs w:val="28"/>
        </w:rPr>
        <w:t>боку</w:t>
      </w:r>
      <w:r w:rsidRPr="00B94703">
        <w:rPr>
          <w:spacing w:val="-4"/>
          <w:szCs w:val="28"/>
        </w:rPr>
        <w:t xml:space="preserve"> </w:t>
      </w:r>
      <w:r w:rsidRPr="00B94703">
        <w:rPr>
          <w:szCs w:val="28"/>
        </w:rPr>
        <w:t>інших</w:t>
      </w:r>
      <w:r w:rsidRPr="00B94703">
        <w:rPr>
          <w:spacing w:val="-4"/>
          <w:szCs w:val="28"/>
        </w:rPr>
        <w:t xml:space="preserve"> </w:t>
      </w:r>
      <w:r w:rsidRPr="00B94703">
        <w:rPr>
          <w:szCs w:val="28"/>
        </w:rPr>
        <w:t>людей,</w:t>
      </w:r>
      <w:r w:rsidRPr="00B94703">
        <w:rPr>
          <w:spacing w:val="-3"/>
          <w:szCs w:val="28"/>
        </w:rPr>
        <w:t xml:space="preserve"> </w:t>
      </w:r>
      <w:r w:rsidRPr="00B94703">
        <w:rPr>
          <w:szCs w:val="28"/>
        </w:rPr>
        <w:t>що</w:t>
      </w:r>
      <w:r w:rsidRPr="00B94703">
        <w:rPr>
          <w:spacing w:val="-4"/>
          <w:szCs w:val="28"/>
        </w:rPr>
        <w:t xml:space="preserve"> </w:t>
      </w:r>
      <w:r w:rsidRPr="00B94703">
        <w:rPr>
          <w:szCs w:val="28"/>
        </w:rPr>
        <w:t>виникають</w:t>
      </w:r>
      <w:r w:rsidRPr="00B94703">
        <w:rPr>
          <w:spacing w:val="-4"/>
          <w:szCs w:val="28"/>
        </w:rPr>
        <w:t xml:space="preserve"> </w:t>
      </w:r>
      <w:r w:rsidRPr="00B94703">
        <w:rPr>
          <w:szCs w:val="28"/>
        </w:rPr>
        <w:t>через</w:t>
      </w:r>
      <w:r w:rsidRPr="00B94703">
        <w:rPr>
          <w:spacing w:val="-3"/>
          <w:szCs w:val="28"/>
        </w:rPr>
        <w:t xml:space="preserve"> </w:t>
      </w:r>
      <w:r w:rsidR="00EC2980" w:rsidRPr="00B94703">
        <w:rPr>
          <w:szCs w:val="28"/>
        </w:rPr>
        <w:t>переконан</w:t>
      </w:r>
      <w:r w:rsidRPr="00B94703">
        <w:rPr>
          <w:szCs w:val="28"/>
        </w:rPr>
        <w:t xml:space="preserve">ня в наявності у керівника певних </w:t>
      </w:r>
      <w:r w:rsidRPr="00B94703">
        <w:rPr>
          <w:spacing w:val="-3"/>
          <w:szCs w:val="28"/>
        </w:rPr>
        <w:t xml:space="preserve">заслуг, </w:t>
      </w:r>
      <w:r w:rsidRPr="00B94703">
        <w:rPr>
          <w:szCs w:val="28"/>
        </w:rPr>
        <w:t xml:space="preserve">впевненість у </w:t>
      </w:r>
      <w:r w:rsidRPr="00B94703">
        <w:rPr>
          <w:spacing w:val="-4"/>
          <w:szCs w:val="28"/>
        </w:rPr>
        <w:t xml:space="preserve">тому, </w:t>
      </w:r>
      <w:r w:rsidRPr="00B94703">
        <w:rPr>
          <w:szCs w:val="28"/>
        </w:rPr>
        <w:t>що він діє професійно, наділений відчуттям симпатії до персоналу, виявляє щирість, порядність і, водночас, ви</w:t>
      </w:r>
      <w:r w:rsidR="00EC2980" w:rsidRPr="00B94703">
        <w:rPr>
          <w:szCs w:val="28"/>
        </w:rPr>
        <w:t>могливість у вирішенні поставле</w:t>
      </w:r>
      <w:r w:rsidRPr="00B94703">
        <w:rPr>
          <w:szCs w:val="28"/>
        </w:rPr>
        <w:t>них</w:t>
      </w:r>
      <w:r w:rsidRPr="00B94703">
        <w:rPr>
          <w:spacing w:val="-9"/>
          <w:szCs w:val="28"/>
        </w:rPr>
        <w:t xml:space="preserve"> </w:t>
      </w:r>
      <w:r w:rsidRPr="00B94703">
        <w:rPr>
          <w:szCs w:val="28"/>
        </w:rPr>
        <w:t>завдань.</w:t>
      </w:r>
      <w:r w:rsidRPr="00B94703">
        <w:rPr>
          <w:spacing w:val="-8"/>
          <w:szCs w:val="28"/>
        </w:rPr>
        <w:t xml:space="preserve"> </w:t>
      </w:r>
      <w:r w:rsidRPr="00B94703">
        <w:rPr>
          <w:szCs w:val="28"/>
        </w:rPr>
        <w:t>Отже,</w:t>
      </w:r>
      <w:r w:rsidRPr="00B94703">
        <w:rPr>
          <w:spacing w:val="-9"/>
          <w:szCs w:val="28"/>
        </w:rPr>
        <w:t xml:space="preserve"> </w:t>
      </w:r>
      <w:r w:rsidRPr="00B94703">
        <w:rPr>
          <w:szCs w:val="28"/>
        </w:rPr>
        <w:t>авторитет</w:t>
      </w:r>
      <w:r w:rsidRPr="00B94703">
        <w:rPr>
          <w:spacing w:val="-8"/>
          <w:szCs w:val="28"/>
        </w:rPr>
        <w:t xml:space="preserve"> </w:t>
      </w:r>
      <w:r w:rsidRPr="00B94703">
        <w:rPr>
          <w:spacing w:val="-4"/>
          <w:szCs w:val="28"/>
        </w:rPr>
        <w:t>(лат.</w:t>
      </w:r>
      <w:r w:rsidRPr="00B94703">
        <w:rPr>
          <w:spacing w:val="-9"/>
          <w:szCs w:val="28"/>
        </w:rPr>
        <w:t xml:space="preserve"> </w:t>
      </w:r>
      <w:r w:rsidRPr="00B94703">
        <w:rPr>
          <w:szCs w:val="28"/>
        </w:rPr>
        <w:t>autoritas</w:t>
      </w:r>
      <w:r w:rsidRPr="00B94703">
        <w:rPr>
          <w:spacing w:val="-8"/>
          <w:szCs w:val="28"/>
        </w:rPr>
        <w:t xml:space="preserve"> </w:t>
      </w:r>
      <w:r w:rsidRPr="00B94703">
        <w:rPr>
          <w:szCs w:val="28"/>
        </w:rPr>
        <w:t>–</w:t>
      </w:r>
      <w:r w:rsidRPr="00B94703">
        <w:rPr>
          <w:spacing w:val="-8"/>
          <w:szCs w:val="28"/>
        </w:rPr>
        <w:t xml:space="preserve"> </w:t>
      </w:r>
      <w:r w:rsidRPr="00B94703">
        <w:rPr>
          <w:szCs w:val="28"/>
        </w:rPr>
        <w:t>вплив,</w:t>
      </w:r>
      <w:r w:rsidRPr="00B94703">
        <w:rPr>
          <w:spacing w:val="-9"/>
          <w:szCs w:val="28"/>
        </w:rPr>
        <w:t xml:space="preserve"> </w:t>
      </w:r>
      <w:r w:rsidRPr="00B94703">
        <w:rPr>
          <w:szCs w:val="28"/>
        </w:rPr>
        <w:t>влада)</w:t>
      </w:r>
      <w:r w:rsidRPr="00B94703">
        <w:rPr>
          <w:spacing w:val="-8"/>
          <w:szCs w:val="28"/>
        </w:rPr>
        <w:t xml:space="preserve"> </w:t>
      </w:r>
      <w:r w:rsidRPr="00B94703">
        <w:rPr>
          <w:szCs w:val="28"/>
        </w:rPr>
        <w:t>–</w:t>
      </w:r>
      <w:r w:rsidRPr="00B94703">
        <w:rPr>
          <w:spacing w:val="-9"/>
          <w:szCs w:val="28"/>
        </w:rPr>
        <w:t xml:space="preserve"> </w:t>
      </w:r>
      <w:r w:rsidRPr="00B94703">
        <w:rPr>
          <w:szCs w:val="28"/>
        </w:rPr>
        <w:t>це</w:t>
      </w:r>
      <w:r w:rsidRPr="00B94703">
        <w:rPr>
          <w:spacing w:val="-8"/>
          <w:szCs w:val="28"/>
        </w:rPr>
        <w:t xml:space="preserve"> </w:t>
      </w:r>
      <w:r w:rsidRPr="00B94703">
        <w:rPr>
          <w:szCs w:val="28"/>
        </w:rPr>
        <w:t>вплив індивіда, заснований на займаній ним посаді; визнання за</w:t>
      </w:r>
      <w:r w:rsidRPr="00B94703">
        <w:rPr>
          <w:spacing w:val="37"/>
          <w:szCs w:val="28"/>
        </w:rPr>
        <w:t xml:space="preserve"> </w:t>
      </w:r>
      <w:r w:rsidRPr="00B94703">
        <w:rPr>
          <w:szCs w:val="28"/>
        </w:rPr>
        <w:t>індивідом</w:t>
      </w:r>
      <w:r w:rsidR="008A1072" w:rsidRPr="00B94703">
        <w:rPr>
          <w:szCs w:val="28"/>
        </w:rPr>
        <w:t xml:space="preserve"> </w:t>
      </w:r>
      <w:r w:rsidRPr="00B94703">
        <w:rPr>
          <w:szCs w:val="28"/>
        </w:rPr>
        <w:t>права</w:t>
      </w:r>
      <w:r w:rsidRPr="00B94703">
        <w:rPr>
          <w:spacing w:val="-10"/>
          <w:szCs w:val="28"/>
        </w:rPr>
        <w:t xml:space="preserve"> </w:t>
      </w:r>
      <w:r w:rsidRPr="00B94703">
        <w:rPr>
          <w:szCs w:val="28"/>
        </w:rPr>
        <w:t>на</w:t>
      </w:r>
      <w:r w:rsidRPr="00B94703">
        <w:rPr>
          <w:spacing w:val="-9"/>
          <w:szCs w:val="28"/>
        </w:rPr>
        <w:t xml:space="preserve"> </w:t>
      </w:r>
      <w:r w:rsidRPr="00B94703">
        <w:rPr>
          <w:szCs w:val="28"/>
        </w:rPr>
        <w:t>ухвалення</w:t>
      </w:r>
      <w:r w:rsidRPr="00B94703">
        <w:rPr>
          <w:spacing w:val="-10"/>
          <w:szCs w:val="28"/>
        </w:rPr>
        <w:t xml:space="preserve"> </w:t>
      </w:r>
      <w:r w:rsidRPr="00B94703">
        <w:rPr>
          <w:szCs w:val="28"/>
        </w:rPr>
        <w:t>відповідального</w:t>
      </w:r>
      <w:r w:rsidRPr="00B94703">
        <w:rPr>
          <w:spacing w:val="-9"/>
          <w:szCs w:val="28"/>
        </w:rPr>
        <w:t xml:space="preserve"> </w:t>
      </w:r>
      <w:r w:rsidRPr="00B94703">
        <w:rPr>
          <w:szCs w:val="28"/>
        </w:rPr>
        <w:t>рішення</w:t>
      </w:r>
      <w:r w:rsidRPr="00B94703">
        <w:rPr>
          <w:spacing w:val="-11"/>
          <w:szCs w:val="28"/>
        </w:rPr>
        <w:t xml:space="preserve"> </w:t>
      </w:r>
      <w:r w:rsidRPr="00B94703">
        <w:rPr>
          <w:szCs w:val="28"/>
        </w:rPr>
        <w:t>в</w:t>
      </w:r>
      <w:r w:rsidRPr="00B94703">
        <w:rPr>
          <w:spacing w:val="-9"/>
          <w:szCs w:val="28"/>
        </w:rPr>
        <w:t xml:space="preserve"> </w:t>
      </w:r>
      <w:r w:rsidRPr="00B94703">
        <w:rPr>
          <w:szCs w:val="28"/>
        </w:rPr>
        <w:t>умовах</w:t>
      </w:r>
      <w:r w:rsidRPr="00B94703">
        <w:rPr>
          <w:spacing w:val="-10"/>
          <w:szCs w:val="28"/>
        </w:rPr>
        <w:t xml:space="preserve"> </w:t>
      </w:r>
      <w:r w:rsidRPr="00B94703">
        <w:rPr>
          <w:szCs w:val="28"/>
        </w:rPr>
        <w:t>спільної</w:t>
      </w:r>
      <w:r w:rsidRPr="00B94703">
        <w:rPr>
          <w:spacing w:val="-9"/>
          <w:szCs w:val="28"/>
        </w:rPr>
        <w:t xml:space="preserve"> </w:t>
      </w:r>
      <w:r w:rsidR="00D36008" w:rsidRPr="00B94703">
        <w:rPr>
          <w:szCs w:val="28"/>
        </w:rPr>
        <w:t>діяль</w:t>
      </w:r>
      <w:r w:rsidRPr="00B94703">
        <w:rPr>
          <w:szCs w:val="28"/>
        </w:rPr>
        <w:t>ності</w:t>
      </w:r>
      <w:r w:rsidR="00EC2980" w:rsidRPr="00B94703">
        <w:rPr>
          <w:rStyle w:val="aa"/>
          <w:szCs w:val="28"/>
        </w:rPr>
        <w:footnoteReference w:id="21"/>
      </w:r>
      <w:r w:rsidRPr="00B94703">
        <w:rPr>
          <w:szCs w:val="28"/>
        </w:rPr>
        <w:t>.</w:t>
      </w:r>
    </w:p>
    <w:p w:rsidR="00245DF7" w:rsidRPr="00B94703" w:rsidRDefault="00245DF7" w:rsidP="00245DF7">
      <w:pPr>
        <w:pStyle w:val="a4"/>
        <w:spacing w:line="244" w:lineRule="auto"/>
        <w:ind w:firstLine="709"/>
        <w:jc w:val="both"/>
        <w:rPr>
          <w:b w:val="0"/>
          <w:sz w:val="28"/>
          <w:szCs w:val="28"/>
        </w:rPr>
      </w:pPr>
      <w:r w:rsidRPr="00B94703">
        <w:rPr>
          <w:b w:val="0"/>
          <w:sz w:val="28"/>
          <w:szCs w:val="28"/>
        </w:rPr>
        <w:t>Психологічним підґрунтям авт</w:t>
      </w:r>
      <w:r w:rsidR="00EC2980" w:rsidRPr="00B94703">
        <w:rPr>
          <w:b w:val="0"/>
          <w:sz w:val="28"/>
          <w:szCs w:val="28"/>
        </w:rPr>
        <w:t>оритету керівника є його компе</w:t>
      </w:r>
      <w:r w:rsidRPr="00B94703">
        <w:rPr>
          <w:b w:val="0"/>
          <w:sz w:val="28"/>
          <w:szCs w:val="28"/>
        </w:rPr>
        <w:t>тентність, діловитість, ділова коректність, тощо. Значну роль при цьому виконують значущість його по</w:t>
      </w:r>
      <w:r w:rsidR="00EC2980" w:rsidRPr="00B94703">
        <w:rPr>
          <w:b w:val="0"/>
          <w:sz w:val="28"/>
          <w:szCs w:val="28"/>
        </w:rPr>
        <w:t>сади і можливості, які вона на</w:t>
      </w:r>
      <w:r w:rsidRPr="00B94703">
        <w:rPr>
          <w:b w:val="0"/>
          <w:sz w:val="28"/>
          <w:szCs w:val="28"/>
        </w:rPr>
        <w:t>дає. Авторитет характеризують широта (кількісна ознака – сфера впливу, кількість осіб групи, залучених до взаємин), глибина (якісна ознака – авторитет посади, авторитет особистості, види діяльності, які охоплює авторитет), стабільність (часова характеристика). Основними компонентами структури авторитету керівника є глибокі професійні знання, морально-псих</w:t>
      </w:r>
      <w:r w:rsidR="00EC2980" w:rsidRPr="00B94703">
        <w:rPr>
          <w:b w:val="0"/>
          <w:sz w:val="28"/>
          <w:szCs w:val="28"/>
        </w:rPr>
        <w:t>ологічні якості та стиль управ</w:t>
      </w:r>
      <w:r w:rsidRPr="00B94703">
        <w:rPr>
          <w:b w:val="0"/>
          <w:sz w:val="28"/>
          <w:szCs w:val="28"/>
        </w:rPr>
        <w:t>ління. Визнання керівника значн</w:t>
      </w:r>
      <w:r w:rsidR="00EC2980" w:rsidRPr="00B94703">
        <w:rPr>
          <w:b w:val="0"/>
          <w:sz w:val="28"/>
          <w:szCs w:val="28"/>
        </w:rPr>
        <w:t>ою мірою забезпечують його осо</w:t>
      </w:r>
      <w:r w:rsidRPr="00B94703">
        <w:rPr>
          <w:b w:val="0"/>
          <w:sz w:val="28"/>
          <w:szCs w:val="28"/>
        </w:rPr>
        <w:t>бистісні можливості та якості.</w:t>
      </w:r>
    </w:p>
    <w:p w:rsidR="0011590D" w:rsidRPr="00B94703" w:rsidRDefault="00245DF7" w:rsidP="00245DF7">
      <w:pPr>
        <w:pStyle w:val="a4"/>
        <w:spacing w:before="9" w:line="244" w:lineRule="auto"/>
        <w:ind w:firstLine="709"/>
        <w:jc w:val="both"/>
        <w:rPr>
          <w:b w:val="0"/>
          <w:sz w:val="28"/>
          <w:szCs w:val="28"/>
        </w:rPr>
      </w:pPr>
      <w:r w:rsidRPr="00B94703">
        <w:rPr>
          <w:b w:val="0"/>
          <w:sz w:val="28"/>
          <w:szCs w:val="28"/>
        </w:rPr>
        <w:t xml:space="preserve">Керівнику органу поліції,  який  намагається  стати  лідером  не в силу того, що його призначили начальником, а за визнанням </w:t>
      </w:r>
      <w:r w:rsidR="00EC2980" w:rsidRPr="00B94703">
        <w:rPr>
          <w:b w:val="0"/>
          <w:spacing w:val="-6"/>
          <w:sz w:val="28"/>
          <w:szCs w:val="28"/>
        </w:rPr>
        <w:t>ко</w:t>
      </w:r>
      <w:r w:rsidRPr="00B94703">
        <w:rPr>
          <w:b w:val="0"/>
          <w:spacing w:val="-3"/>
          <w:sz w:val="28"/>
          <w:szCs w:val="28"/>
        </w:rPr>
        <w:t xml:space="preserve">лективу, </w:t>
      </w:r>
      <w:r w:rsidRPr="00B94703">
        <w:rPr>
          <w:b w:val="0"/>
          <w:sz w:val="28"/>
          <w:szCs w:val="28"/>
        </w:rPr>
        <w:t xml:space="preserve">корисні </w:t>
      </w:r>
      <w:r w:rsidRPr="00B94703">
        <w:rPr>
          <w:b w:val="0"/>
          <w:spacing w:val="-2"/>
          <w:sz w:val="28"/>
          <w:szCs w:val="28"/>
        </w:rPr>
        <w:t xml:space="preserve">будуть </w:t>
      </w:r>
      <w:r w:rsidRPr="00B94703">
        <w:rPr>
          <w:b w:val="0"/>
          <w:sz w:val="28"/>
          <w:szCs w:val="28"/>
        </w:rPr>
        <w:t xml:space="preserve">такі рекомендації: </w:t>
      </w:r>
    </w:p>
    <w:p w:rsidR="0011590D" w:rsidRPr="00B94703" w:rsidRDefault="00245DF7" w:rsidP="00245DF7">
      <w:pPr>
        <w:pStyle w:val="a4"/>
        <w:spacing w:before="9" w:line="244" w:lineRule="auto"/>
        <w:ind w:firstLine="709"/>
        <w:jc w:val="both"/>
        <w:rPr>
          <w:b w:val="0"/>
          <w:sz w:val="28"/>
          <w:szCs w:val="28"/>
        </w:rPr>
      </w:pPr>
      <w:r w:rsidRPr="00B94703">
        <w:rPr>
          <w:b w:val="0"/>
          <w:sz w:val="28"/>
          <w:szCs w:val="28"/>
        </w:rPr>
        <w:t>вірити в себе, проявляти впевненість, виробити свій стиль у</w:t>
      </w:r>
      <w:r w:rsidR="001511E4" w:rsidRPr="00B94703">
        <w:rPr>
          <w:b w:val="0"/>
          <w:sz w:val="28"/>
          <w:szCs w:val="28"/>
        </w:rPr>
        <w:t xml:space="preserve">правління; </w:t>
      </w:r>
    </w:p>
    <w:p w:rsidR="0011590D" w:rsidRPr="00B94703" w:rsidRDefault="001511E4" w:rsidP="00245DF7">
      <w:pPr>
        <w:pStyle w:val="a4"/>
        <w:spacing w:before="9" w:line="244" w:lineRule="auto"/>
        <w:ind w:firstLine="709"/>
        <w:jc w:val="both"/>
        <w:rPr>
          <w:b w:val="0"/>
          <w:sz w:val="28"/>
          <w:szCs w:val="28"/>
        </w:rPr>
      </w:pPr>
      <w:r w:rsidRPr="00B94703">
        <w:rPr>
          <w:b w:val="0"/>
          <w:sz w:val="28"/>
          <w:szCs w:val="28"/>
        </w:rPr>
        <w:t>любити свою роботу</w:t>
      </w:r>
      <w:r w:rsidR="00245DF7" w:rsidRPr="00B94703">
        <w:rPr>
          <w:b w:val="0"/>
          <w:sz w:val="28"/>
          <w:szCs w:val="28"/>
        </w:rPr>
        <w:t xml:space="preserve"> і отримувати від неї задоволення; </w:t>
      </w:r>
    </w:p>
    <w:p w:rsidR="0011590D" w:rsidRPr="00B94703" w:rsidRDefault="005417E5" w:rsidP="00245DF7">
      <w:pPr>
        <w:pStyle w:val="a4"/>
        <w:spacing w:before="9" w:line="244" w:lineRule="auto"/>
        <w:ind w:firstLine="709"/>
        <w:jc w:val="both"/>
        <w:rPr>
          <w:b w:val="0"/>
          <w:sz w:val="28"/>
          <w:szCs w:val="28"/>
        </w:rPr>
      </w:pPr>
      <w:r w:rsidRPr="00B94703">
        <w:rPr>
          <w:b w:val="0"/>
          <w:sz w:val="28"/>
          <w:szCs w:val="28"/>
        </w:rPr>
        <w:t>сформувати свій характер, прий</w:t>
      </w:r>
      <w:r w:rsidR="00245DF7" w:rsidRPr="00B94703">
        <w:rPr>
          <w:b w:val="0"/>
          <w:sz w:val="28"/>
          <w:szCs w:val="28"/>
        </w:rPr>
        <w:t xml:space="preserve">мати власні рішення; </w:t>
      </w:r>
    </w:p>
    <w:p w:rsidR="0011590D" w:rsidRPr="00B94703" w:rsidRDefault="00245DF7" w:rsidP="00245DF7">
      <w:pPr>
        <w:pStyle w:val="a4"/>
        <w:spacing w:before="9" w:line="244" w:lineRule="auto"/>
        <w:ind w:firstLine="709"/>
        <w:jc w:val="both"/>
        <w:rPr>
          <w:b w:val="0"/>
          <w:sz w:val="28"/>
          <w:szCs w:val="28"/>
        </w:rPr>
      </w:pPr>
      <w:r w:rsidRPr="00B94703">
        <w:rPr>
          <w:b w:val="0"/>
          <w:sz w:val="28"/>
          <w:szCs w:val="28"/>
        </w:rPr>
        <w:t xml:space="preserve">мати власну гідність; </w:t>
      </w:r>
    </w:p>
    <w:p w:rsidR="0011590D" w:rsidRPr="00B94703" w:rsidRDefault="00245DF7" w:rsidP="00245DF7">
      <w:pPr>
        <w:pStyle w:val="a4"/>
        <w:spacing w:before="9" w:line="244" w:lineRule="auto"/>
        <w:ind w:firstLine="709"/>
        <w:jc w:val="both"/>
        <w:rPr>
          <w:b w:val="0"/>
          <w:sz w:val="28"/>
          <w:szCs w:val="28"/>
        </w:rPr>
      </w:pPr>
      <w:r w:rsidRPr="00B94703">
        <w:rPr>
          <w:b w:val="0"/>
          <w:sz w:val="28"/>
          <w:szCs w:val="28"/>
        </w:rPr>
        <w:t xml:space="preserve">демонструвати </w:t>
      </w:r>
      <w:r w:rsidR="00C77B4E" w:rsidRPr="00B94703">
        <w:rPr>
          <w:b w:val="0"/>
          <w:spacing w:val="-3"/>
          <w:sz w:val="28"/>
          <w:szCs w:val="28"/>
        </w:rPr>
        <w:t>культу</w:t>
      </w:r>
      <w:r w:rsidRPr="00B94703">
        <w:rPr>
          <w:b w:val="0"/>
          <w:sz w:val="28"/>
          <w:szCs w:val="28"/>
        </w:rPr>
        <w:t xml:space="preserve">ру і освіченість, керівника без таких якостей підлеглі </w:t>
      </w:r>
      <w:r w:rsidRPr="00B94703">
        <w:rPr>
          <w:b w:val="0"/>
          <w:spacing w:val="-2"/>
          <w:sz w:val="28"/>
          <w:szCs w:val="28"/>
        </w:rPr>
        <w:t xml:space="preserve">будуть </w:t>
      </w:r>
      <w:r w:rsidRPr="00B94703">
        <w:rPr>
          <w:b w:val="0"/>
          <w:sz w:val="28"/>
          <w:szCs w:val="28"/>
        </w:rPr>
        <w:t xml:space="preserve">просто зневажати; </w:t>
      </w:r>
    </w:p>
    <w:p w:rsidR="0011590D" w:rsidRPr="00B94703" w:rsidRDefault="00245DF7" w:rsidP="00245DF7">
      <w:pPr>
        <w:pStyle w:val="a4"/>
        <w:spacing w:before="9" w:line="244" w:lineRule="auto"/>
        <w:ind w:firstLine="709"/>
        <w:jc w:val="both"/>
        <w:rPr>
          <w:b w:val="0"/>
          <w:spacing w:val="-6"/>
          <w:sz w:val="28"/>
          <w:szCs w:val="28"/>
        </w:rPr>
      </w:pPr>
      <w:r w:rsidRPr="00B94703">
        <w:rPr>
          <w:b w:val="0"/>
          <w:sz w:val="28"/>
          <w:szCs w:val="28"/>
        </w:rPr>
        <w:t>проявляти любов і співчуття до людей, повагу до всіх, з ким</w:t>
      </w:r>
      <w:r w:rsidRPr="00B94703">
        <w:rPr>
          <w:b w:val="0"/>
          <w:spacing w:val="-6"/>
          <w:sz w:val="28"/>
          <w:szCs w:val="28"/>
        </w:rPr>
        <w:t xml:space="preserve"> </w:t>
      </w:r>
      <w:r w:rsidRPr="00B94703">
        <w:rPr>
          <w:b w:val="0"/>
          <w:sz w:val="28"/>
          <w:szCs w:val="28"/>
        </w:rPr>
        <w:t>приходиться</w:t>
      </w:r>
      <w:r w:rsidRPr="00B94703">
        <w:rPr>
          <w:b w:val="0"/>
          <w:spacing w:val="-6"/>
          <w:sz w:val="28"/>
          <w:szCs w:val="28"/>
        </w:rPr>
        <w:t xml:space="preserve"> </w:t>
      </w:r>
      <w:r w:rsidRPr="00B94703">
        <w:rPr>
          <w:b w:val="0"/>
          <w:sz w:val="28"/>
          <w:szCs w:val="28"/>
        </w:rPr>
        <w:t>спілкуватися;</w:t>
      </w:r>
      <w:r w:rsidRPr="00B94703">
        <w:rPr>
          <w:b w:val="0"/>
          <w:spacing w:val="-6"/>
          <w:sz w:val="28"/>
          <w:szCs w:val="28"/>
        </w:rPr>
        <w:t xml:space="preserve"> </w:t>
      </w:r>
    </w:p>
    <w:p w:rsidR="0011590D" w:rsidRPr="00B94703" w:rsidRDefault="00245DF7" w:rsidP="00245DF7">
      <w:pPr>
        <w:pStyle w:val="a4"/>
        <w:spacing w:before="9" w:line="244" w:lineRule="auto"/>
        <w:ind w:firstLine="709"/>
        <w:jc w:val="both"/>
        <w:rPr>
          <w:b w:val="0"/>
          <w:sz w:val="28"/>
          <w:szCs w:val="28"/>
        </w:rPr>
      </w:pPr>
      <w:r w:rsidRPr="00B94703">
        <w:rPr>
          <w:b w:val="0"/>
          <w:sz w:val="28"/>
          <w:szCs w:val="28"/>
        </w:rPr>
        <w:t>бути</w:t>
      </w:r>
      <w:r w:rsidRPr="00B94703">
        <w:rPr>
          <w:b w:val="0"/>
          <w:spacing w:val="-6"/>
          <w:sz w:val="28"/>
          <w:szCs w:val="28"/>
        </w:rPr>
        <w:t xml:space="preserve"> </w:t>
      </w:r>
      <w:r w:rsidRPr="00B94703">
        <w:rPr>
          <w:b w:val="0"/>
          <w:sz w:val="28"/>
          <w:szCs w:val="28"/>
        </w:rPr>
        <w:t>вимогливим</w:t>
      </w:r>
      <w:r w:rsidRPr="00B94703">
        <w:rPr>
          <w:b w:val="0"/>
          <w:spacing w:val="-6"/>
          <w:sz w:val="28"/>
          <w:szCs w:val="28"/>
        </w:rPr>
        <w:t xml:space="preserve"> </w:t>
      </w:r>
      <w:r w:rsidRPr="00B94703">
        <w:rPr>
          <w:b w:val="0"/>
          <w:sz w:val="28"/>
          <w:szCs w:val="28"/>
        </w:rPr>
        <w:t>до</w:t>
      </w:r>
      <w:r w:rsidRPr="00B94703">
        <w:rPr>
          <w:b w:val="0"/>
          <w:spacing w:val="-5"/>
          <w:sz w:val="28"/>
          <w:szCs w:val="28"/>
        </w:rPr>
        <w:t xml:space="preserve"> </w:t>
      </w:r>
      <w:r w:rsidRPr="00B94703">
        <w:rPr>
          <w:b w:val="0"/>
          <w:sz w:val="28"/>
          <w:szCs w:val="28"/>
        </w:rPr>
        <w:t>роботи</w:t>
      </w:r>
      <w:r w:rsidRPr="00B94703">
        <w:rPr>
          <w:b w:val="0"/>
          <w:spacing w:val="-6"/>
          <w:sz w:val="28"/>
          <w:szCs w:val="28"/>
        </w:rPr>
        <w:t xml:space="preserve"> </w:t>
      </w:r>
      <w:r w:rsidRPr="00B94703">
        <w:rPr>
          <w:b w:val="0"/>
          <w:sz w:val="28"/>
          <w:szCs w:val="28"/>
        </w:rPr>
        <w:t>і</w:t>
      </w:r>
      <w:r w:rsidRPr="00B94703">
        <w:rPr>
          <w:b w:val="0"/>
          <w:spacing w:val="-6"/>
          <w:sz w:val="28"/>
          <w:szCs w:val="28"/>
        </w:rPr>
        <w:t xml:space="preserve"> </w:t>
      </w:r>
      <w:r w:rsidRPr="00B94703">
        <w:rPr>
          <w:b w:val="0"/>
          <w:sz w:val="28"/>
          <w:szCs w:val="28"/>
        </w:rPr>
        <w:t>до</w:t>
      </w:r>
      <w:r w:rsidRPr="00B94703">
        <w:rPr>
          <w:b w:val="0"/>
          <w:spacing w:val="-6"/>
          <w:sz w:val="28"/>
          <w:szCs w:val="28"/>
        </w:rPr>
        <w:t xml:space="preserve"> </w:t>
      </w:r>
      <w:r w:rsidRPr="00B94703">
        <w:rPr>
          <w:b w:val="0"/>
          <w:sz w:val="28"/>
          <w:szCs w:val="28"/>
        </w:rPr>
        <w:t>себе, не дозволяти собі такого, що забо</w:t>
      </w:r>
      <w:r w:rsidR="00EC2980" w:rsidRPr="00B94703">
        <w:rPr>
          <w:b w:val="0"/>
          <w:sz w:val="28"/>
          <w:szCs w:val="28"/>
        </w:rPr>
        <w:t xml:space="preserve">ронено для підлеглих; </w:t>
      </w:r>
    </w:p>
    <w:p w:rsidR="0011590D" w:rsidRPr="00B94703" w:rsidRDefault="00EC2980" w:rsidP="00245DF7">
      <w:pPr>
        <w:pStyle w:val="a4"/>
        <w:spacing w:before="9" w:line="244" w:lineRule="auto"/>
        <w:ind w:firstLine="709"/>
        <w:jc w:val="both"/>
        <w:rPr>
          <w:b w:val="0"/>
          <w:sz w:val="28"/>
          <w:szCs w:val="28"/>
        </w:rPr>
      </w:pPr>
      <w:r w:rsidRPr="00B94703">
        <w:rPr>
          <w:b w:val="0"/>
          <w:sz w:val="28"/>
          <w:szCs w:val="28"/>
        </w:rPr>
        <w:t>бути жит</w:t>
      </w:r>
      <w:r w:rsidR="00245DF7" w:rsidRPr="00B94703">
        <w:rPr>
          <w:b w:val="0"/>
          <w:sz w:val="28"/>
          <w:szCs w:val="28"/>
        </w:rPr>
        <w:t xml:space="preserve">тєрадісним і мати почуття </w:t>
      </w:r>
      <w:r w:rsidR="00245DF7" w:rsidRPr="00B94703">
        <w:rPr>
          <w:b w:val="0"/>
          <w:spacing w:val="-3"/>
          <w:sz w:val="28"/>
          <w:szCs w:val="28"/>
        </w:rPr>
        <w:t xml:space="preserve">гумору, </w:t>
      </w:r>
      <w:r w:rsidR="00245DF7" w:rsidRPr="00B94703">
        <w:rPr>
          <w:b w:val="0"/>
          <w:sz w:val="28"/>
          <w:szCs w:val="28"/>
        </w:rPr>
        <w:t>б</w:t>
      </w:r>
      <w:r w:rsidRPr="00B94703">
        <w:rPr>
          <w:b w:val="0"/>
          <w:sz w:val="28"/>
          <w:szCs w:val="28"/>
        </w:rPr>
        <w:t>ути світлою особистістю, справ</w:t>
      </w:r>
      <w:r w:rsidR="00245DF7" w:rsidRPr="00B94703">
        <w:rPr>
          <w:b w:val="0"/>
          <w:sz w:val="28"/>
          <w:szCs w:val="28"/>
        </w:rPr>
        <w:t>ляти приємне враження на оточуюч</w:t>
      </w:r>
      <w:r w:rsidRPr="00B94703">
        <w:rPr>
          <w:b w:val="0"/>
          <w:sz w:val="28"/>
          <w:szCs w:val="28"/>
        </w:rPr>
        <w:t xml:space="preserve">их; </w:t>
      </w:r>
    </w:p>
    <w:p w:rsidR="00AB2C32" w:rsidRPr="00B94703" w:rsidRDefault="00EC2980" w:rsidP="00245DF7">
      <w:pPr>
        <w:pStyle w:val="a4"/>
        <w:spacing w:before="9" w:line="244" w:lineRule="auto"/>
        <w:ind w:firstLine="709"/>
        <w:jc w:val="both"/>
        <w:rPr>
          <w:b w:val="0"/>
          <w:spacing w:val="-9"/>
          <w:sz w:val="28"/>
          <w:szCs w:val="28"/>
        </w:rPr>
      </w:pPr>
      <w:r w:rsidRPr="00B94703">
        <w:rPr>
          <w:b w:val="0"/>
          <w:sz w:val="28"/>
          <w:szCs w:val="28"/>
        </w:rPr>
        <w:t>вміти бути вдячним, поміча</w:t>
      </w:r>
      <w:r w:rsidR="00245DF7" w:rsidRPr="00B94703">
        <w:rPr>
          <w:b w:val="0"/>
          <w:sz w:val="28"/>
          <w:szCs w:val="28"/>
        </w:rPr>
        <w:t xml:space="preserve">ти успіхи підлеглих і подавати їм надію; мати мрію, </w:t>
      </w:r>
      <w:r w:rsidR="00245DF7" w:rsidRPr="00B94703">
        <w:rPr>
          <w:b w:val="0"/>
          <w:spacing w:val="-3"/>
          <w:sz w:val="28"/>
          <w:szCs w:val="28"/>
        </w:rPr>
        <w:t xml:space="preserve">мету, </w:t>
      </w:r>
      <w:r w:rsidR="00245DF7" w:rsidRPr="00B94703">
        <w:rPr>
          <w:b w:val="0"/>
          <w:sz w:val="28"/>
          <w:szCs w:val="28"/>
        </w:rPr>
        <w:t>благородні цілі;</w:t>
      </w:r>
      <w:r w:rsidR="00245DF7" w:rsidRPr="00B94703">
        <w:rPr>
          <w:b w:val="0"/>
          <w:spacing w:val="-9"/>
          <w:sz w:val="28"/>
          <w:szCs w:val="28"/>
        </w:rPr>
        <w:t xml:space="preserve"> </w:t>
      </w:r>
    </w:p>
    <w:p w:rsidR="00AB2C32" w:rsidRPr="00B94703" w:rsidRDefault="00245DF7" w:rsidP="00245DF7">
      <w:pPr>
        <w:pStyle w:val="a4"/>
        <w:spacing w:before="9" w:line="244" w:lineRule="auto"/>
        <w:ind w:firstLine="709"/>
        <w:jc w:val="both"/>
        <w:rPr>
          <w:b w:val="0"/>
          <w:spacing w:val="-9"/>
          <w:sz w:val="28"/>
          <w:szCs w:val="28"/>
        </w:rPr>
      </w:pPr>
      <w:r w:rsidRPr="00B94703">
        <w:rPr>
          <w:b w:val="0"/>
          <w:sz w:val="28"/>
          <w:szCs w:val="28"/>
        </w:rPr>
        <w:t>розвивати</w:t>
      </w:r>
      <w:r w:rsidRPr="00B94703">
        <w:rPr>
          <w:b w:val="0"/>
          <w:spacing w:val="-9"/>
          <w:sz w:val="28"/>
          <w:szCs w:val="28"/>
        </w:rPr>
        <w:t xml:space="preserve"> </w:t>
      </w:r>
      <w:r w:rsidRPr="00B94703">
        <w:rPr>
          <w:b w:val="0"/>
          <w:sz w:val="28"/>
          <w:szCs w:val="28"/>
        </w:rPr>
        <w:t>почуття</w:t>
      </w:r>
      <w:r w:rsidRPr="00B94703">
        <w:rPr>
          <w:b w:val="0"/>
          <w:spacing w:val="-9"/>
          <w:sz w:val="28"/>
          <w:szCs w:val="28"/>
        </w:rPr>
        <w:t xml:space="preserve"> </w:t>
      </w:r>
      <w:r w:rsidRPr="00B94703">
        <w:rPr>
          <w:b w:val="0"/>
          <w:sz w:val="28"/>
          <w:szCs w:val="28"/>
        </w:rPr>
        <w:t>здорового</w:t>
      </w:r>
      <w:r w:rsidRPr="00B94703">
        <w:rPr>
          <w:b w:val="0"/>
          <w:spacing w:val="-9"/>
          <w:sz w:val="28"/>
          <w:szCs w:val="28"/>
        </w:rPr>
        <w:t xml:space="preserve"> </w:t>
      </w:r>
      <w:r w:rsidRPr="00B94703">
        <w:rPr>
          <w:b w:val="0"/>
          <w:sz w:val="28"/>
          <w:szCs w:val="28"/>
        </w:rPr>
        <w:t>смислу</w:t>
      </w:r>
      <w:r w:rsidRPr="00B94703">
        <w:rPr>
          <w:b w:val="0"/>
          <w:spacing w:val="-9"/>
          <w:sz w:val="28"/>
          <w:szCs w:val="28"/>
        </w:rPr>
        <w:t xml:space="preserve"> </w:t>
      </w:r>
      <w:r w:rsidRPr="00B94703">
        <w:rPr>
          <w:b w:val="0"/>
          <w:sz w:val="28"/>
          <w:szCs w:val="28"/>
        </w:rPr>
        <w:t>і</w:t>
      </w:r>
      <w:r w:rsidRPr="00B94703">
        <w:rPr>
          <w:b w:val="0"/>
          <w:spacing w:val="-9"/>
          <w:sz w:val="28"/>
          <w:szCs w:val="28"/>
        </w:rPr>
        <w:t xml:space="preserve"> </w:t>
      </w:r>
      <w:r w:rsidRPr="00B94703">
        <w:rPr>
          <w:b w:val="0"/>
          <w:sz w:val="28"/>
          <w:szCs w:val="28"/>
        </w:rPr>
        <w:t>далекоглядності;</w:t>
      </w:r>
      <w:r w:rsidRPr="00B94703">
        <w:rPr>
          <w:b w:val="0"/>
          <w:spacing w:val="-9"/>
          <w:sz w:val="28"/>
          <w:szCs w:val="28"/>
        </w:rPr>
        <w:t xml:space="preserve"> </w:t>
      </w:r>
    </w:p>
    <w:p w:rsidR="00AB2C32" w:rsidRPr="00B94703" w:rsidRDefault="00245DF7" w:rsidP="00245DF7">
      <w:pPr>
        <w:pStyle w:val="a4"/>
        <w:spacing w:before="9" w:line="244" w:lineRule="auto"/>
        <w:ind w:firstLine="709"/>
        <w:jc w:val="both"/>
        <w:rPr>
          <w:b w:val="0"/>
          <w:sz w:val="28"/>
          <w:szCs w:val="28"/>
        </w:rPr>
      </w:pPr>
      <w:r w:rsidRPr="00B94703">
        <w:rPr>
          <w:b w:val="0"/>
          <w:sz w:val="28"/>
          <w:szCs w:val="28"/>
        </w:rPr>
        <w:t>не</w:t>
      </w:r>
      <w:r w:rsidRPr="00B94703">
        <w:rPr>
          <w:b w:val="0"/>
          <w:spacing w:val="-9"/>
          <w:sz w:val="28"/>
          <w:szCs w:val="28"/>
        </w:rPr>
        <w:t xml:space="preserve"> </w:t>
      </w:r>
      <w:r w:rsidR="002078A0" w:rsidRPr="00B94703">
        <w:rPr>
          <w:b w:val="0"/>
          <w:sz w:val="28"/>
          <w:szCs w:val="28"/>
        </w:rPr>
        <w:t>зупи</w:t>
      </w:r>
      <w:r w:rsidRPr="00B94703">
        <w:rPr>
          <w:b w:val="0"/>
          <w:sz w:val="28"/>
          <w:szCs w:val="28"/>
        </w:rPr>
        <w:t xml:space="preserve">нятись в своєму </w:t>
      </w:r>
      <w:r w:rsidRPr="00B94703">
        <w:rPr>
          <w:b w:val="0"/>
          <w:spacing w:val="-3"/>
          <w:sz w:val="28"/>
          <w:szCs w:val="28"/>
        </w:rPr>
        <w:t xml:space="preserve">розвитку, </w:t>
      </w:r>
      <w:r w:rsidRPr="00B94703">
        <w:rPr>
          <w:b w:val="0"/>
          <w:sz w:val="28"/>
          <w:szCs w:val="28"/>
        </w:rPr>
        <w:t xml:space="preserve">бути на </w:t>
      </w:r>
      <w:r w:rsidR="00AB38DD" w:rsidRPr="00B94703">
        <w:rPr>
          <w:b w:val="0"/>
          <w:sz w:val="28"/>
          <w:szCs w:val="28"/>
        </w:rPr>
        <w:t>висоті становища, постійно вчи</w:t>
      </w:r>
      <w:r w:rsidRPr="00B94703">
        <w:rPr>
          <w:b w:val="0"/>
          <w:sz w:val="28"/>
          <w:szCs w:val="28"/>
        </w:rPr>
        <w:t xml:space="preserve">тись; </w:t>
      </w:r>
    </w:p>
    <w:p w:rsidR="007364FD" w:rsidRPr="00B94703" w:rsidRDefault="00245DF7" w:rsidP="00245DF7">
      <w:pPr>
        <w:pStyle w:val="a4"/>
        <w:spacing w:before="9" w:line="244" w:lineRule="auto"/>
        <w:ind w:firstLine="709"/>
        <w:jc w:val="both"/>
        <w:rPr>
          <w:b w:val="0"/>
          <w:spacing w:val="-7"/>
          <w:sz w:val="28"/>
          <w:szCs w:val="28"/>
        </w:rPr>
      </w:pPr>
      <w:r w:rsidRPr="00B94703">
        <w:rPr>
          <w:b w:val="0"/>
          <w:sz w:val="28"/>
          <w:szCs w:val="28"/>
        </w:rPr>
        <w:t xml:space="preserve">дотримуватись здорового образу життя, турбуватись про </w:t>
      </w:r>
      <w:r w:rsidR="00411909" w:rsidRPr="00B94703">
        <w:rPr>
          <w:b w:val="0"/>
          <w:sz w:val="28"/>
          <w:szCs w:val="28"/>
        </w:rPr>
        <w:t>влас</w:t>
      </w:r>
      <w:r w:rsidRPr="00B94703">
        <w:rPr>
          <w:b w:val="0"/>
          <w:sz w:val="28"/>
          <w:szCs w:val="28"/>
        </w:rPr>
        <w:t>не</w:t>
      </w:r>
      <w:r w:rsidRPr="00B94703">
        <w:rPr>
          <w:b w:val="0"/>
          <w:spacing w:val="-8"/>
          <w:sz w:val="28"/>
          <w:szCs w:val="28"/>
        </w:rPr>
        <w:t xml:space="preserve"> </w:t>
      </w:r>
      <w:r w:rsidRPr="00B94703">
        <w:rPr>
          <w:b w:val="0"/>
          <w:sz w:val="28"/>
          <w:szCs w:val="28"/>
        </w:rPr>
        <w:t>здоров’я</w:t>
      </w:r>
      <w:r w:rsidRPr="00B94703">
        <w:rPr>
          <w:b w:val="0"/>
          <w:spacing w:val="-7"/>
          <w:sz w:val="28"/>
          <w:szCs w:val="28"/>
        </w:rPr>
        <w:t xml:space="preserve"> </w:t>
      </w:r>
      <w:r w:rsidRPr="00B94703">
        <w:rPr>
          <w:b w:val="0"/>
          <w:sz w:val="28"/>
          <w:szCs w:val="28"/>
        </w:rPr>
        <w:t>і</w:t>
      </w:r>
      <w:r w:rsidRPr="00B94703">
        <w:rPr>
          <w:b w:val="0"/>
          <w:spacing w:val="-7"/>
          <w:sz w:val="28"/>
          <w:szCs w:val="28"/>
        </w:rPr>
        <w:t xml:space="preserve"> </w:t>
      </w:r>
      <w:r w:rsidRPr="00B94703">
        <w:rPr>
          <w:b w:val="0"/>
          <w:sz w:val="28"/>
          <w:szCs w:val="28"/>
        </w:rPr>
        <w:t>здоров’я</w:t>
      </w:r>
      <w:r w:rsidRPr="00B94703">
        <w:rPr>
          <w:b w:val="0"/>
          <w:spacing w:val="-7"/>
          <w:sz w:val="28"/>
          <w:szCs w:val="28"/>
        </w:rPr>
        <w:t xml:space="preserve"> </w:t>
      </w:r>
      <w:r w:rsidRPr="00B94703">
        <w:rPr>
          <w:b w:val="0"/>
          <w:sz w:val="28"/>
          <w:szCs w:val="28"/>
        </w:rPr>
        <w:t>підлеглих;</w:t>
      </w:r>
      <w:r w:rsidRPr="00B94703">
        <w:rPr>
          <w:b w:val="0"/>
          <w:spacing w:val="-7"/>
          <w:sz w:val="28"/>
          <w:szCs w:val="28"/>
        </w:rPr>
        <w:t xml:space="preserve"> </w:t>
      </w:r>
    </w:p>
    <w:p w:rsidR="00245DF7" w:rsidRPr="00B94703" w:rsidRDefault="00245DF7" w:rsidP="00245DF7">
      <w:pPr>
        <w:pStyle w:val="a4"/>
        <w:spacing w:before="9" w:line="244" w:lineRule="auto"/>
        <w:ind w:firstLine="709"/>
        <w:jc w:val="both"/>
        <w:rPr>
          <w:b w:val="0"/>
          <w:sz w:val="28"/>
          <w:szCs w:val="28"/>
        </w:rPr>
      </w:pPr>
      <w:r w:rsidRPr="00B94703">
        <w:rPr>
          <w:b w:val="0"/>
          <w:sz w:val="28"/>
          <w:szCs w:val="28"/>
        </w:rPr>
        <w:lastRenderedPageBreak/>
        <w:t>поєднувати</w:t>
      </w:r>
      <w:r w:rsidRPr="00B94703">
        <w:rPr>
          <w:b w:val="0"/>
          <w:spacing w:val="-7"/>
          <w:sz w:val="28"/>
          <w:szCs w:val="28"/>
        </w:rPr>
        <w:t xml:space="preserve"> </w:t>
      </w:r>
      <w:r w:rsidRPr="00B94703">
        <w:rPr>
          <w:b w:val="0"/>
          <w:sz w:val="28"/>
          <w:szCs w:val="28"/>
        </w:rPr>
        <w:t>лідерські</w:t>
      </w:r>
      <w:r w:rsidRPr="00B94703">
        <w:rPr>
          <w:b w:val="0"/>
          <w:spacing w:val="-7"/>
          <w:sz w:val="28"/>
          <w:szCs w:val="28"/>
        </w:rPr>
        <w:t xml:space="preserve"> </w:t>
      </w:r>
      <w:r w:rsidRPr="00B94703">
        <w:rPr>
          <w:b w:val="0"/>
          <w:sz w:val="28"/>
          <w:szCs w:val="28"/>
        </w:rPr>
        <w:t>(психологічні) якості з професійною</w:t>
      </w:r>
      <w:r w:rsidRPr="00B94703">
        <w:rPr>
          <w:b w:val="0"/>
          <w:spacing w:val="-2"/>
          <w:sz w:val="28"/>
          <w:szCs w:val="28"/>
        </w:rPr>
        <w:t xml:space="preserve"> </w:t>
      </w:r>
      <w:r w:rsidRPr="00B94703">
        <w:rPr>
          <w:b w:val="0"/>
          <w:sz w:val="28"/>
          <w:szCs w:val="28"/>
        </w:rPr>
        <w:t>діяльністю</w:t>
      </w:r>
      <w:r w:rsidR="00FB5303" w:rsidRPr="00B94703">
        <w:rPr>
          <w:rStyle w:val="aa"/>
          <w:b w:val="0"/>
          <w:sz w:val="28"/>
          <w:szCs w:val="28"/>
        </w:rPr>
        <w:footnoteReference w:id="22"/>
      </w:r>
      <w:r w:rsidRPr="00B94703">
        <w:rPr>
          <w:b w:val="0"/>
          <w:sz w:val="28"/>
          <w:szCs w:val="28"/>
        </w:rPr>
        <w:t>.</w:t>
      </w:r>
    </w:p>
    <w:p w:rsidR="00245DF7" w:rsidRPr="00B94703" w:rsidRDefault="00245DF7" w:rsidP="00FB5303">
      <w:pPr>
        <w:ind w:firstLine="709"/>
        <w:jc w:val="both"/>
        <w:rPr>
          <w:szCs w:val="28"/>
        </w:rPr>
      </w:pPr>
      <w:r w:rsidRPr="00B94703">
        <w:rPr>
          <w:szCs w:val="28"/>
        </w:rPr>
        <w:t xml:space="preserve">Керівник, який тільки що призначений на </w:t>
      </w:r>
      <w:r w:rsidRPr="00B94703">
        <w:rPr>
          <w:spacing w:val="-3"/>
          <w:szCs w:val="28"/>
        </w:rPr>
        <w:t xml:space="preserve">посаду, </w:t>
      </w:r>
      <w:r w:rsidRPr="00B94703">
        <w:rPr>
          <w:szCs w:val="28"/>
        </w:rPr>
        <w:t>часто не має особистого авторитету, а гарантована посадою влада дає йому силу лише на початку діяльності. Далі м</w:t>
      </w:r>
      <w:r w:rsidR="00FB5303" w:rsidRPr="00B94703">
        <w:rPr>
          <w:szCs w:val="28"/>
        </w:rPr>
        <w:t>ає тривати формування авторите</w:t>
      </w:r>
      <w:r w:rsidRPr="00B94703">
        <w:rPr>
          <w:spacing w:val="-5"/>
          <w:szCs w:val="28"/>
        </w:rPr>
        <w:t xml:space="preserve">ту, </w:t>
      </w:r>
      <w:r w:rsidRPr="00B94703">
        <w:rPr>
          <w:szCs w:val="28"/>
        </w:rPr>
        <w:t>підґрунтям для якого можуть стати властивості, якості керівника,</w:t>
      </w:r>
      <w:r w:rsidR="00FB5303" w:rsidRPr="00B94703">
        <w:rPr>
          <w:szCs w:val="28"/>
        </w:rPr>
        <w:t xml:space="preserve"> </w:t>
      </w:r>
      <w:r w:rsidRPr="00B94703">
        <w:rPr>
          <w:szCs w:val="28"/>
        </w:rPr>
        <w:t>які за рівнем свого розвитку пере</w:t>
      </w:r>
      <w:r w:rsidR="00FB5303" w:rsidRPr="00B94703">
        <w:rPr>
          <w:szCs w:val="28"/>
        </w:rPr>
        <w:t>важають такі ж якості інших лю</w:t>
      </w:r>
      <w:r w:rsidRPr="00B94703">
        <w:rPr>
          <w:szCs w:val="28"/>
        </w:rPr>
        <w:t>дей. Тобто в основі авторитету є і громадське визнання особистості керівника, оцінене групою його суб</w:t>
      </w:r>
      <w:r w:rsidR="0030586B" w:rsidRPr="00B94703">
        <w:rPr>
          <w:szCs w:val="28"/>
        </w:rPr>
        <w:t>’єктивних якостей, їх відповід</w:t>
      </w:r>
      <w:r w:rsidRPr="00B94703">
        <w:rPr>
          <w:szCs w:val="28"/>
        </w:rPr>
        <w:t>ності об’єктивній ситуації в управлінському процесі. За таких обста- вин поєднуються моральна, формальна (посадова) і функціональна (ділова, професійна) основи влади. О</w:t>
      </w:r>
      <w:r w:rsidR="00FB5303" w:rsidRPr="00B94703">
        <w:rPr>
          <w:szCs w:val="28"/>
        </w:rPr>
        <w:t>днак, зводити владу лише до ав</w:t>
      </w:r>
      <w:r w:rsidRPr="00B94703">
        <w:rPr>
          <w:szCs w:val="28"/>
        </w:rPr>
        <w:t>торитету не можна, оскільки методи здійснення влади (насильство, переконання, примус) перебувають поза межами авторитету.</w:t>
      </w:r>
    </w:p>
    <w:p w:rsidR="00245DF7" w:rsidRPr="00B94703" w:rsidRDefault="00245DF7" w:rsidP="00245DF7">
      <w:pPr>
        <w:pStyle w:val="a4"/>
        <w:spacing w:before="7" w:line="244" w:lineRule="auto"/>
        <w:ind w:firstLine="709"/>
        <w:jc w:val="both"/>
        <w:rPr>
          <w:b w:val="0"/>
          <w:sz w:val="28"/>
          <w:szCs w:val="28"/>
        </w:rPr>
      </w:pPr>
      <w:r w:rsidRPr="00B94703">
        <w:rPr>
          <w:b w:val="0"/>
          <w:sz w:val="28"/>
          <w:szCs w:val="28"/>
        </w:rPr>
        <w:t>Реальною умовою створення авторитету є правильний стиль спілкування з підлеглими й колегами, який обумовлює доброзичли- ву реакцію підлеглих на атрибути соціального статусу: необхідність виконання функціональних обов’язків знаходить розуміння, методи діяльності</w:t>
      </w:r>
      <w:r w:rsidRPr="00B94703">
        <w:rPr>
          <w:b w:val="0"/>
          <w:spacing w:val="-6"/>
          <w:sz w:val="28"/>
          <w:szCs w:val="28"/>
        </w:rPr>
        <w:t xml:space="preserve"> </w:t>
      </w:r>
      <w:r w:rsidRPr="00B94703">
        <w:rPr>
          <w:b w:val="0"/>
          <w:sz w:val="28"/>
          <w:szCs w:val="28"/>
        </w:rPr>
        <w:t>–</w:t>
      </w:r>
      <w:r w:rsidRPr="00B94703">
        <w:rPr>
          <w:b w:val="0"/>
          <w:spacing w:val="-6"/>
          <w:sz w:val="28"/>
          <w:szCs w:val="28"/>
        </w:rPr>
        <w:t xml:space="preserve"> </w:t>
      </w:r>
      <w:r w:rsidRPr="00B94703">
        <w:rPr>
          <w:b w:val="0"/>
          <w:sz w:val="28"/>
          <w:szCs w:val="28"/>
        </w:rPr>
        <w:t>схвалення,</w:t>
      </w:r>
      <w:r w:rsidRPr="00B94703">
        <w:rPr>
          <w:b w:val="0"/>
          <w:spacing w:val="-5"/>
          <w:sz w:val="28"/>
          <w:szCs w:val="28"/>
        </w:rPr>
        <w:t xml:space="preserve"> </w:t>
      </w:r>
      <w:r w:rsidRPr="00B94703">
        <w:rPr>
          <w:b w:val="0"/>
          <w:sz w:val="28"/>
          <w:szCs w:val="28"/>
        </w:rPr>
        <w:t>а</w:t>
      </w:r>
      <w:r w:rsidRPr="00B94703">
        <w:rPr>
          <w:b w:val="0"/>
          <w:spacing w:val="-6"/>
          <w:sz w:val="28"/>
          <w:szCs w:val="28"/>
        </w:rPr>
        <w:t xml:space="preserve"> </w:t>
      </w:r>
      <w:r w:rsidRPr="00B94703">
        <w:rPr>
          <w:b w:val="0"/>
          <w:sz w:val="28"/>
          <w:szCs w:val="28"/>
        </w:rPr>
        <w:t>особистісні</w:t>
      </w:r>
      <w:r w:rsidRPr="00B94703">
        <w:rPr>
          <w:b w:val="0"/>
          <w:spacing w:val="-5"/>
          <w:sz w:val="28"/>
          <w:szCs w:val="28"/>
        </w:rPr>
        <w:t xml:space="preserve"> </w:t>
      </w:r>
      <w:r w:rsidRPr="00B94703">
        <w:rPr>
          <w:b w:val="0"/>
          <w:sz w:val="28"/>
          <w:szCs w:val="28"/>
        </w:rPr>
        <w:t>якості</w:t>
      </w:r>
      <w:r w:rsidRPr="00B94703">
        <w:rPr>
          <w:b w:val="0"/>
          <w:spacing w:val="-6"/>
          <w:sz w:val="28"/>
          <w:szCs w:val="28"/>
        </w:rPr>
        <w:t xml:space="preserve"> </w:t>
      </w:r>
      <w:r w:rsidRPr="00B94703">
        <w:rPr>
          <w:b w:val="0"/>
          <w:sz w:val="28"/>
          <w:szCs w:val="28"/>
        </w:rPr>
        <w:t>–</w:t>
      </w:r>
      <w:r w:rsidRPr="00B94703">
        <w:rPr>
          <w:b w:val="0"/>
          <w:spacing w:val="-6"/>
          <w:sz w:val="28"/>
          <w:szCs w:val="28"/>
        </w:rPr>
        <w:t xml:space="preserve"> </w:t>
      </w:r>
      <w:r w:rsidRPr="00B94703">
        <w:rPr>
          <w:b w:val="0"/>
          <w:spacing w:val="-3"/>
          <w:sz w:val="28"/>
          <w:szCs w:val="28"/>
        </w:rPr>
        <w:t>повагу.</w:t>
      </w:r>
      <w:r w:rsidRPr="00B94703">
        <w:rPr>
          <w:b w:val="0"/>
          <w:spacing w:val="-5"/>
          <w:sz w:val="28"/>
          <w:szCs w:val="28"/>
        </w:rPr>
        <w:t xml:space="preserve"> </w:t>
      </w:r>
      <w:r w:rsidRPr="00B94703">
        <w:rPr>
          <w:b w:val="0"/>
          <w:sz w:val="28"/>
          <w:szCs w:val="28"/>
        </w:rPr>
        <w:t>Загалом</w:t>
      </w:r>
      <w:r w:rsidRPr="00B94703">
        <w:rPr>
          <w:b w:val="0"/>
          <w:spacing w:val="-6"/>
          <w:sz w:val="28"/>
          <w:szCs w:val="28"/>
        </w:rPr>
        <w:t xml:space="preserve"> </w:t>
      </w:r>
      <w:r w:rsidRPr="00B94703">
        <w:rPr>
          <w:b w:val="0"/>
          <w:spacing w:val="-3"/>
          <w:sz w:val="28"/>
          <w:szCs w:val="28"/>
        </w:rPr>
        <w:t xml:space="preserve">розгляд </w:t>
      </w:r>
      <w:r w:rsidRPr="00B94703">
        <w:rPr>
          <w:b w:val="0"/>
          <w:sz w:val="28"/>
          <w:szCs w:val="28"/>
        </w:rPr>
        <w:t>проблеми управлінського впливу керівника як прояв його влади та авторитету вказує на те, що нове бачення системи управління</w:t>
      </w:r>
      <w:r w:rsidRPr="00B94703">
        <w:rPr>
          <w:b w:val="0"/>
          <w:spacing w:val="-28"/>
          <w:sz w:val="28"/>
          <w:szCs w:val="28"/>
        </w:rPr>
        <w:t xml:space="preserve"> </w:t>
      </w:r>
      <w:r w:rsidRPr="00B94703">
        <w:rPr>
          <w:b w:val="0"/>
          <w:sz w:val="28"/>
          <w:szCs w:val="28"/>
        </w:rPr>
        <w:t>дедалі більше ґрунтується на визнанні пріоритету особистості та її ролі в управлінні</w:t>
      </w:r>
      <w:r w:rsidR="00556EDB" w:rsidRPr="00B94703">
        <w:rPr>
          <w:rStyle w:val="aa"/>
          <w:b w:val="0"/>
          <w:sz w:val="28"/>
          <w:szCs w:val="28"/>
        </w:rPr>
        <w:footnoteReference w:id="23"/>
      </w:r>
      <w:r w:rsidRPr="00B94703">
        <w:rPr>
          <w:b w:val="0"/>
          <w:sz w:val="28"/>
          <w:szCs w:val="28"/>
        </w:rPr>
        <w:t>.</w:t>
      </w:r>
    </w:p>
    <w:p w:rsidR="00245DF7" w:rsidRPr="00B94703" w:rsidRDefault="00245DF7" w:rsidP="00245DF7">
      <w:pPr>
        <w:pStyle w:val="a4"/>
        <w:spacing w:before="7" w:line="244" w:lineRule="auto"/>
        <w:ind w:firstLine="709"/>
        <w:jc w:val="both"/>
        <w:rPr>
          <w:b w:val="0"/>
          <w:sz w:val="28"/>
          <w:szCs w:val="28"/>
        </w:rPr>
      </w:pPr>
      <w:r w:rsidRPr="00B94703">
        <w:rPr>
          <w:b w:val="0"/>
          <w:sz w:val="28"/>
          <w:szCs w:val="28"/>
        </w:rPr>
        <w:t xml:space="preserve">Наведені положення про співвідношення особистості </w:t>
      </w:r>
      <w:r w:rsidRPr="00B94703">
        <w:rPr>
          <w:b w:val="0"/>
          <w:spacing w:val="-3"/>
          <w:sz w:val="28"/>
          <w:szCs w:val="28"/>
        </w:rPr>
        <w:t xml:space="preserve">керівника </w:t>
      </w:r>
      <w:r w:rsidRPr="00B94703">
        <w:rPr>
          <w:b w:val="0"/>
          <w:sz w:val="28"/>
          <w:szCs w:val="28"/>
        </w:rPr>
        <w:t>й особистості лідера, керівництва і лідерства покликані допомогти молодим</w:t>
      </w:r>
      <w:r w:rsidRPr="00B94703">
        <w:rPr>
          <w:b w:val="0"/>
          <w:spacing w:val="-7"/>
          <w:sz w:val="28"/>
          <w:szCs w:val="28"/>
        </w:rPr>
        <w:t xml:space="preserve"> </w:t>
      </w:r>
      <w:r w:rsidRPr="00B94703">
        <w:rPr>
          <w:b w:val="0"/>
          <w:sz w:val="28"/>
          <w:szCs w:val="28"/>
        </w:rPr>
        <w:t>офіцерам</w:t>
      </w:r>
      <w:r w:rsidRPr="00B94703">
        <w:rPr>
          <w:b w:val="0"/>
          <w:spacing w:val="-6"/>
          <w:sz w:val="28"/>
          <w:szCs w:val="28"/>
        </w:rPr>
        <w:t xml:space="preserve"> </w:t>
      </w:r>
      <w:r w:rsidRPr="00B94703">
        <w:rPr>
          <w:b w:val="0"/>
          <w:sz w:val="28"/>
          <w:szCs w:val="28"/>
        </w:rPr>
        <w:t>правильно</w:t>
      </w:r>
      <w:r w:rsidRPr="00B94703">
        <w:rPr>
          <w:b w:val="0"/>
          <w:spacing w:val="-6"/>
          <w:sz w:val="28"/>
          <w:szCs w:val="28"/>
        </w:rPr>
        <w:t xml:space="preserve"> </w:t>
      </w:r>
      <w:r w:rsidRPr="00B94703">
        <w:rPr>
          <w:b w:val="0"/>
          <w:sz w:val="28"/>
          <w:szCs w:val="28"/>
        </w:rPr>
        <w:t>будувати</w:t>
      </w:r>
      <w:r w:rsidRPr="00B94703">
        <w:rPr>
          <w:b w:val="0"/>
          <w:spacing w:val="-6"/>
          <w:sz w:val="28"/>
          <w:szCs w:val="28"/>
        </w:rPr>
        <w:t xml:space="preserve"> </w:t>
      </w:r>
      <w:r w:rsidRPr="00B94703">
        <w:rPr>
          <w:b w:val="0"/>
          <w:sz w:val="28"/>
          <w:szCs w:val="28"/>
        </w:rPr>
        <w:t>свою</w:t>
      </w:r>
      <w:r w:rsidRPr="00B94703">
        <w:rPr>
          <w:b w:val="0"/>
          <w:spacing w:val="-6"/>
          <w:sz w:val="28"/>
          <w:szCs w:val="28"/>
        </w:rPr>
        <w:t xml:space="preserve"> </w:t>
      </w:r>
      <w:r w:rsidRPr="00B94703">
        <w:rPr>
          <w:b w:val="0"/>
          <w:spacing w:val="-5"/>
          <w:sz w:val="28"/>
          <w:szCs w:val="28"/>
        </w:rPr>
        <w:t>кар’єру</w:t>
      </w:r>
      <w:r w:rsidRPr="00B94703">
        <w:rPr>
          <w:b w:val="0"/>
          <w:spacing w:val="-6"/>
          <w:sz w:val="28"/>
          <w:szCs w:val="28"/>
        </w:rPr>
        <w:t xml:space="preserve"> </w:t>
      </w:r>
      <w:r w:rsidRPr="00B94703">
        <w:rPr>
          <w:b w:val="0"/>
          <w:sz w:val="28"/>
          <w:szCs w:val="28"/>
        </w:rPr>
        <w:t>в</w:t>
      </w:r>
      <w:r w:rsidRPr="00B94703">
        <w:rPr>
          <w:b w:val="0"/>
          <w:spacing w:val="-6"/>
          <w:sz w:val="28"/>
          <w:szCs w:val="28"/>
        </w:rPr>
        <w:t xml:space="preserve"> </w:t>
      </w:r>
      <w:r w:rsidRPr="00B94703">
        <w:rPr>
          <w:b w:val="0"/>
          <w:sz w:val="28"/>
          <w:szCs w:val="28"/>
        </w:rPr>
        <w:t>системі</w:t>
      </w:r>
      <w:r w:rsidRPr="00B94703">
        <w:rPr>
          <w:b w:val="0"/>
          <w:spacing w:val="-6"/>
          <w:sz w:val="28"/>
          <w:szCs w:val="28"/>
        </w:rPr>
        <w:t xml:space="preserve"> </w:t>
      </w:r>
      <w:r w:rsidR="00B82DB6" w:rsidRPr="00B94703">
        <w:rPr>
          <w:b w:val="0"/>
          <w:sz w:val="28"/>
          <w:szCs w:val="28"/>
        </w:rPr>
        <w:t>управ</w:t>
      </w:r>
      <w:r w:rsidRPr="00B94703">
        <w:rPr>
          <w:b w:val="0"/>
          <w:sz w:val="28"/>
          <w:szCs w:val="28"/>
        </w:rPr>
        <w:t>лінських</w:t>
      </w:r>
      <w:r w:rsidRPr="00B94703">
        <w:rPr>
          <w:b w:val="0"/>
          <w:spacing w:val="-2"/>
          <w:sz w:val="28"/>
          <w:szCs w:val="28"/>
        </w:rPr>
        <w:t xml:space="preserve"> </w:t>
      </w:r>
      <w:r w:rsidRPr="00B94703">
        <w:rPr>
          <w:b w:val="0"/>
          <w:sz w:val="28"/>
          <w:szCs w:val="28"/>
        </w:rPr>
        <w:t>відносин.</w:t>
      </w:r>
    </w:p>
    <w:p w:rsidR="00245DF7" w:rsidRPr="00B94703" w:rsidRDefault="00245DF7" w:rsidP="00245DF7">
      <w:pPr>
        <w:pStyle w:val="a4"/>
        <w:spacing w:before="4" w:line="244" w:lineRule="auto"/>
        <w:ind w:firstLine="709"/>
        <w:jc w:val="both"/>
        <w:rPr>
          <w:b w:val="0"/>
          <w:sz w:val="28"/>
          <w:szCs w:val="28"/>
        </w:rPr>
      </w:pPr>
      <w:r w:rsidRPr="00B94703">
        <w:rPr>
          <w:b w:val="0"/>
          <w:sz w:val="28"/>
          <w:szCs w:val="28"/>
        </w:rPr>
        <w:t xml:space="preserve">Як </w:t>
      </w:r>
      <w:r w:rsidRPr="00B94703">
        <w:rPr>
          <w:b w:val="0"/>
          <w:spacing w:val="-3"/>
          <w:sz w:val="28"/>
          <w:szCs w:val="28"/>
        </w:rPr>
        <w:t xml:space="preserve">було </w:t>
      </w:r>
      <w:r w:rsidRPr="00B94703">
        <w:rPr>
          <w:b w:val="0"/>
          <w:sz w:val="28"/>
          <w:szCs w:val="28"/>
        </w:rPr>
        <w:t>зазначено вище, місце, становище або статус керівника поліції закріплені рядом нормати</w:t>
      </w:r>
      <w:r w:rsidR="00B82DB6" w:rsidRPr="00B94703">
        <w:rPr>
          <w:b w:val="0"/>
          <w:sz w:val="28"/>
          <w:szCs w:val="28"/>
        </w:rPr>
        <w:t>вних документів. До найважливі</w:t>
      </w:r>
      <w:r w:rsidRPr="00B94703">
        <w:rPr>
          <w:b w:val="0"/>
          <w:sz w:val="28"/>
          <w:szCs w:val="28"/>
        </w:rPr>
        <w:t xml:space="preserve">ших з них належать Закон </w:t>
      </w:r>
      <w:r w:rsidRPr="00B94703">
        <w:rPr>
          <w:b w:val="0"/>
          <w:spacing w:val="-3"/>
          <w:sz w:val="28"/>
          <w:szCs w:val="28"/>
        </w:rPr>
        <w:t xml:space="preserve">України </w:t>
      </w:r>
      <w:r w:rsidRPr="00B94703">
        <w:rPr>
          <w:b w:val="0"/>
          <w:sz w:val="28"/>
          <w:szCs w:val="28"/>
        </w:rPr>
        <w:t>«</w:t>
      </w:r>
      <w:r w:rsidR="00B82DB6" w:rsidRPr="00B94703">
        <w:rPr>
          <w:b w:val="0"/>
          <w:sz w:val="28"/>
          <w:szCs w:val="28"/>
        </w:rPr>
        <w:t>Про Національну поліцію»</w:t>
      </w:r>
      <w:r w:rsidR="00C248A1" w:rsidRPr="00B94703">
        <w:rPr>
          <w:rStyle w:val="aa"/>
          <w:b w:val="0"/>
          <w:sz w:val="28"/>
          <w:szCs w:val="28"/>
        </w:rPr>
        <w:footnoteReference w:id="24"/>
      </w:r>
      <w:r w:rsidR="00B82DB6" w:rsidRPr="00B94703">
        <w:rPr>
          <w:b w:val="0"/>
          <w:sz w:val="28"/>
          <w:szCs w:val="28"/>
        </w:rPr>
        <w:t>; Поло</w:t>
      </w:r>
      <w:r w:rsidRPr="00B94703">
        <w:rPr>
          <w:b w:val="0"/>
          <w:sz w:val="28"/>
          <w:szCs w:val="28"/>
        </w:rPr>
        <w:t>ження</w:t>
      </w:r>
      <w:r w:rsidRPr="00B94703">
        <w:rPr>
          <w:b w:val="0"/>
          <w:spacing w:val="-9"/>
          <w:sz w:val="28"/>
          <w:szCs w:val="28"/>
        </w:rPr>
        <w:t xml:space="preserve"> </w:t>
      </w:r>
      <w:r w:rsidRPr="00B94703">
        <w:rPr>
          <w:b w:val="0"/>
          <w:sz w:val="28"/>
          <w:szCs w:val="28"/>
        </w:rPr>
        <w:t>про</w:t>
      </w:r>
      <w:r w:rsidRPr="00B94703">
        <w:rPr>
          <w:b w:val="0"/>
          <w:spacing w:val="-8"/>
          <w:sz w:val="28"/>
          <w:szCs w:val="28"/>
        </w:rPr>
        <w:t xml:space="preserve"> </w:t>
      </w:r>
      <w:r w:rsidRPr="00B94703">
        <w:rPr>
          <w:b w:val="0"/>
          <w:sz w:val="28"/>
          <w:szCs w:val="28"/>
        </w:rPr>
        <w:t>Національну</w:t>
      </w:r>
      <w:r w:rsidRPr="00B94703">
        <w:rPr>
          <w:b w:val="0"/>
          <w:spacing w:val="-8"/>
          <w:sz w:val="28"/>
          <w:szCs w:val="28"/>
        </w:rPr>
        <w:t xml:space="preserve"> </w:t>
      </w:r>
      <w:r w:rsidRPr="00B94703">
        <w:rPr>
          <w:b w:val="0"/>
          <w:sz w:val="28"/>
          <w:szCs w:val="28"/>
        </w:rPr>
        <w:t>поліцію;</w:t>
      </w:r>
      <w:r w:rsidRPr="00B94703">
        <w:rPr>
          <w:b w:val="0"/>
          <w:spacing w:val="-8"/>
          <w:sz w:val="28"/>
          <w:szCs w:val="28"/>
        </w:rPr>
        <w:t xml:space="preserve"> </w:t>
      </w:r>
      <w:r w:rsidRPr="00B94703">
        <w:rPr>
          <w:b w:val="0"/>
          <w:sz w:val="28"/>
          <w:szCs w:val="28"/>
        </w:rPr>
        <w:t>Дисциплінарний</w:t>
      </w:r>
      <w:r w:rsidRPr="00B94703">
        <w:rPr>
          <w:b w:val="0"/>
          <w:spacing w:val="-8"/>
          <w:sz w:val="28"/>
          <w:szCs w:val="28"/>
        </w:rPr>
        <w:t xml:space="preserve"> </w:t>
      </w:r>
      <w:r w:rsidRPr="00B94703">
        <w:rPr>
          <w:b w:val="0"/>
          <w:sz w:val="28"/>
          <w:szCs w:val="28"/>
        </w:rPr>
        <w:t>статут</w:t>
      </w:r>
      <w:r w:rsidRPr="00B94703">
        <w:rPr>
          <w:b w:val="0"/>
          <w:spacing w:val="-9"/>
          <w:sz w:val="28"/>
          <w:szCs w:val="28"/>
        </w:rPr>
        <w:t xml:space="preserve"> </w:t>
      </w:r>
      <w:r w:rsidR="00B82DB6" w:rsidRPr="00B94703">
        <w:rPr>
          <w:b w:val="0"/>
          <w:sz w:val="28"/>
          <w:szCs w:val="28"/>
        </w:rPr>
        <w:t>Національної поліції</w:t>
      </w:r>
      <w:r w:rsidRPr="00B94703">
        <w:rPr>
          <w:b w:val="0"/>
          <w:sz w:val="28"/>
          <w:szCs w:val="28"/>
        </w:rPr>
        <w:t xml:space="preserve"> України</w:t>
      </w:r>
      <w:r w:rsidR="00C248A1" w:rsidRPr="00B94703">
        <w:rPr>
          <w:rStyle w:val="aa"/>
          <w:b w:val="0"/>
          <w:sz w:val="28"/>
          <w:szCs w:val="28"/>
        </w:rPr>
        <w:footnoteReference w:id="25"/>
      </w:r>
      <w:r w:rsidRPr="00B94703">
        <w:rPr>
          <w:b w:val="0"/>
          <w:sz w:val="28"/>
          <w:szCs w:val="28"/>
        </w:rPr>
        <w:t xml:space="preserve">; Закон </w:t>
      </w:r>
      <w:r w:rsidRPr="00B94703">
        <w:rPr>
          <w:b w:val="0"/>
          <w:spacing w:val="-3"/>
          <w:sz w:val="28"/>
          <w:szCs w:val="28"/>
        </w:rPr>
        <w:t xml:space="preserve">України </w:t>
      </w:r>
      <w:r w:rsidRPr="00B94703">
        <w:rPr>
          <w:b w:val="0"/>
          <w:sz w:val="28"/>
          <w:szCs w:val="28"/>
        </w:rPr>
        <w:t>«Про державну службу» та</w:t>
      </w:r>
      <w:r w:rsidRPr="00B94703">
        <w:rPr>
          <w:b w:val="0"/>
          <w:spacing w:val="-13"/>
          <w:sz w:val="28"/>
          <w:szCs w:val="28"/>
        </w:rPr>
        <w:t xml:space="preserve"> </w:t>
      </w:r>
      <w:r w:rsidRPr="00B94703">
        <w:rPr>
          <w:b w:val="0"/>
          <w:sz w:val="28"/>
          <w:szCs w:val="28"/>
        </w:rPr>
        <w:t>ін.</w:t>
      </w:r>
    </w:p>
    <w:p w:rsidR="00245DF7" w:rsidRPr="00B94703" w:rsidRDefault="00245DF7" w:rsidP="00245DF7">
      <w:pPr>
        <w:pStyle w:val="a4"/>
        <w:spacing w:before="4" w:line="244" w:lineRule="auto"/>
        <w:ind w:firstLine="709"/>
        <w:jc w:val="both"/>
        <w:rPr>
          <w:b w:val="0"/>
          <w:sz w:val="28"/>
          <w:szCs w:val="28"/>
        </w:rPr>
      </w:pPr>
      <w:r w:rsidRPr="00B94703">
        <w:rPr>
          <w:b w:val="0"/>
          <w:sz w:val="28"/>
          <w:szCs w:val="28"/>
        </w:rPr>
        <w:t>Статус керівника поліції, визначений законодавчими актами та посадовими інструкціями, відбивається в його повноваженнях, об- сязі влади, системі прав і обов’язків, якими він наділений у структурі державних органів, а також у межах своєї організації.</w:t>
      </w:r>
    </w:p>
    <w:p w:rsidR="00245DF7" w:rsidRPr="00B94703" w:rsidRDefault="00245DF7" w:rsidP="00245DF7">
      <w:pPr>
        <w:ind w:firstLine="709"/>
        <w:jc w:val="center"/>
        <w:rPr>
          <w:b/>
          <w:szCs w:val="28"/>
        </w:rPr>
      </w:pPr>
    </w:p>
    <w:p w:rsidR="007E3727" w:rsidRPr="00B94703" w:rsidRDefault="007E3727" w:rsidP="007E3727">
      <w:pPr>
        <w:ind w:firstLine="709"/>
        <w:jc w:val="center"/>
        <w:rPr>
          <w:b/>
          <w:szCs w:val="28"/>
        </w:rPr>
      </w:pPr>
      <w:r w:rsidRPr="00B94703">
        <w:rPr>
          <w:b/>
          <w:szCs w:val="28"/>
        </w:rPr>
        <w:t>ВИСНОВКИ ДО ПЕРШОГО ПИТАННЯ</w:t>
      </w:r>
    </w:p>
    <w:p w:rsidR="007E3727" w:rsidRPr="00B94703" w:rsidRDefault="007E3727" w:rsidP="007E3727">
      <w:pPr>
        <w:ind w:firstLine="709"/>
        <w:jc w:val="both"/>
        <w:rPr>
          <w:szCs w:val="28"/>
        </w:rPr>
      </w:pPr>
    </w:p>
    <w:p w:rsidR="00C248A1" w:rsidRPr="00B94703" w:rsidRDefault="00C248A1" w:rsidP="00C248A1">
      <w:pPr>
        <w:pStyle w:val="a4"/>
        <w:spacing w:before="3" w:line="244" w:lineRule="auto"/>
        <w:ind w:firstLine="709"/>
        <w:jc w:val="both"/>
        <w:rPr>
          <w:b w:val="0"/>
          <w:sz w:val="28"/>
          <w:szCs w:val="28"/>
        </w:rPr>
      </w:pPr>
      <w:r w:rsidRPr="00B94703">
        <w:rPr>
          <w:b w:val="0"/>
          <w:sz w:val="28"/>
          <w:szCs w:val="28"/>
        </w:rPr>
        <w:lastRenderedPageBreak/>
        <w:t>Місце, яке займає керівник поліції в ієрархії управління органами поліції, а також ступінь усвідомлення ними можливостей впливати на підпорядковані підрозділи в повній мірі розкриваються в процесі управління.</w:t>
      </w:r>
    </w:p>
    <w:p w:rsidR="00C248A1" w:rsidRPr="00B94703" w:rsidRDefault="00C248A1" w:rsidP="00C248A1">
      <w:pPr>
        <w:pStyle w:val="a4"/>
        <w:spacing w:before="4" w:line="244" w:lineRule="auto"/>
        <w:ind w:firstLine="709"/>
        <w:jc w:val="both"/>
        <w:rPr>
          <w:b w:val="0"/>
          <w:sz w:val="28"/>
          <w:szCs w:val="28"/>
        </w:rPr>
      </w:pPr>
      <w:r w:rsidRPr="00B94703">
        <w:rPr>
          <w:b w:val="0"/>
          <w:sz w:val="28"/>
          <w:szCs w:val="28"/>
        </w:rPr>
        <w:t>Тут важливо підкреслити, що сфера впливу керівника поліц</w:t>
      </w:r>
      <w:r w:rsidR="00B07B9F" w:rsidRPr="00B94703">
        <w:rPr>
          <w:b w:val="0"/>
          <w:sz w:val="28"/>
          <w:szCs w:val="28"/>
        </w:rPr>
        <w:t>ії за</w:t>
      </w:r>
      <w:r w:rsidRPr="00B94703">
        <w:rPr>
          <w:b w:val="0"/>
          <w:sz w:val="28"/>
          <w:szCs w:val="28"/>
        </w:rPr>
        <w:t>лежить від цілої низки факторів. До першочергових можна</w:t>
      </w:r>
      <w:r w:rsidRPr="00B94703">
        <w:rPr>
          <w:b w:val="0"/>
          <w:spacing w:val="-11"/>
          <w:sz w:val="28"/>
          <w:szCs w:val="28"/>
        </w:rPr>
        <w:t xml:space="preserve"> </w:t>
      </w:r>
      <w:r w:rsidRPr="00B94703">
        <w:rPr>
          <w:b w:val="0"/>
          <w:sz w:val="28"/>
          <w:szCs w:val="28"/>
        </w:rPr>
        <w:t>віднести:</w:t>
      </w:r>
    </w:p>
    <w:p w:rsidR="00C248A1" w:rsidRPr="00B94703" w:rsidRDefault="00C248A1" w:rsidP="00830E61">
      <w:pPr>
        <w:pStyle w:val="af7"/>
        <w:widowControl w:val="0"/>
        <w:numPr>
          <w:ilvl w:val="1"/>
          <w:numId w:val="18"/>
        </w:numPr>
        <w:tabs>
          <w:tab w:val="left" w:pos="1028"/>
        </w:tabs>
        <w:autoSpaceDE w:val="0"/>
        <w:autoSpaceDN w:val="0"/>
        <w:spacing w:before="22" w:after="0" w:line="244" w:lineRule="auto"/>
        <w:ind w:left="0" w:firstLine="709"/>
        <w:contextualSpacing w:val="0"/>
        <w:jc w:val="both"/>
        <w:rPr>
          <w:rFonts w:ascii="Times New Roman" w:hAnsi="Times New Roman"/>
          <w:sz w:val="28"/>
          <w:szCs w:val="28"/>
        </w:rPr>
      </w:pPr>
      <w:r w:rsidRPr="00B94703">
        <w:rPr>
          <w:rFonts w:ascii="Times New Roman" w:hAnsi="Times New Roman"/>
          <w:sz w:val="28"/>
          <w:szCs w:val="28"/>
        </w:rPr>
        <w:t>ступінь централізації рішень. Якщо керівник надає широкі повноваження</w:t>
      </w:r>
      <w:r w:rsidRPr="00B94703">
        <w:rPr>
          <w:rFonts w:ascii="Times New Roman" w:hAnsi="Times New Roman"/>
          <w:spacing w:val="11"/>
          <w:sz w:val="28"/>
          <w:szCs w:val="28"/>
        </w:rPr>
        <w:t xml:space="preserve"> </w:t>
      </w:r>
      <w:r w:rsidRPr="00B94703">
        <w:rPr>
          <w:rFonts w:ascii="Times New Roman" w:hAnsi="Times New Roman"/>
          <w:sz w:val="28"/>
          <w:szCs w:val="28"/>
        </w:rPr>
        <w:t>підлеглим,</w:t>
      </w:r>
      <w:r w:rsidRPr="00B94703">
        <w:rPr>
          <w:rFonts w:ascii="Times New Roman" w:hAnsi="Times New Roman"/>
          <w:spacing w:val="11"/>
          <w:sz w:val="28"/>
          <w:szCs w:val="28"/>
        </w:rPr>
        <w:t xml:space="preserve"> </w:t>
      </w:r>
      <w:r w:rsidRPr="00B94703">
        <w:rPr>
          <w:rFonts w:ascii="Times New Roman" w:hAnsi="Times New Roman"/>
          <w:sz w:val="28"/>
          <w:szCs w:val="28"/>
        </w:rPr>
        <w:t>він</w:t>
      </w:r>
      <w:r w:rsidRPr="00B94703">
        <w:rPr>
          <w:rFonts w:ascii="Times New Roman" w:hAnsi="Times New Roman"/>
          <w:spacing w:val="12"/>
          <w:sz w:val="28"/>
          <w:szCs w:val="28"/>
        </w:rPr>
        <w:t xml:space="preserve"> </w:t>
      </w:r>
      <w:r w:rsidRPr="00B94703">
        <w:rPr>
          <w:rFonts w:ascii="Times New Roman" w:hAnsi="Times New Roman"/>
          <w:sz w:val="28"/>
          <w:szCs w:val="28"/>
        </w:rPr>
        <w:t>зможе</w:t>
      </w:r>
      <w:r w:rsidRPr="00B94703">
        <w:rPr>
          <w:rFonts w:ascii="Times New Roman" w:hAnsi="Times New Roman"/>
          <w:spacing w:val="11"/>
          <w:sz w:val="28"/>
          <w:szCs w:val="28"/>
        </w:rPr>
        <w:t xml:space="preserve"> </w:t>
      </w:r>
      <w:r w:rsidRPr="00B94703">
        <w:rPr>
          <w:rFonts w:ascii="Times New Roman" w:hAnsi="Times New Roman"/>
          <w:sz w:val="28"/>
          <w:szCs w:val="28"/>
        </w:rPr>
        <w:t>керувати</w:t>
      </w:r>
      <w:r w:rsidRPr="00B94703">
        <w:rPr>
          <w:rFonts w:ascii="Times New Roman" w:hAnsi="Times New Roman"/>
          <w:spacing w:val="12"/>
          <w:sz w:val="28"/>
          <w:szCs w:val="28"/>
        </w:rPr>
        <w:t xml:space="preserve"> </w:t>
      </w:r>
      <w:r w:rsidRPr="00B94703">
        <w:rPr>
          <w:rFonts w:ascii="Times New Roman" w:hAnsi="Times New Roman"/>
          <w:sz w:val="28"/>
          <w:szCs w:val="28"/>
        </w:rPr>
        <w:t>більшою</w:t>
      </w:r>
      <w:r w:rsidRPr="00B94703">
        <w:rPr>
          <w:rFonts w:ascii="Times New Roman" w:hAnsi="Times New Roman"/>
          <w:spacing w:val="11"/>
          <w:sz w:val="28"/>
          <w:szCs w:val="28"/>
        </w:rPr>
        <w:t xml:space="preserve"> </w:t>
      </w:r>
      <w:r w:rsidRPr="00B94703">
        <w:rPr>
          <w:rFonts w:ascii="Times New Roman" w:hAnsi="Times New Roman"/>
          <w:sz w:val="28"/>
          <w:szCs w:val="28"/>
        </w:rPr>
        <w:t>їх</w:t>
      </w:r>
      <w:r w:rsidRPr="00B94703">
        <w:rPr>
          <w:rFonts w:ascii="Times New Roman" w:hAnsi="Times New Roman"/>
          <w:spacing w:val="12"/>
          <w:sz w:val="28"/>
          <w:szCs w:val="28"/>
        </w:rPr>
        <w:t xml:space="preserve"> </w:t>
      </w:r>
      <w:r w:rsidRPr="00B94703">
        <w:rPr>
          <w:rFonts w:ascii="Times New Roman" w:hAnsi="Times New Roman"/>
          <w:sz w:val="28"/>
          <w:szCs w:val="28"/>
        </w:rPr>
        <w:t>кількістю,</w:t>
      </w:r>
      <w:r w:rsidR="008361C4" w:rsidRPr="00B94703">
        <w:rPr>
          <w:rFonts w:ascii="Times New Roman" w:hAnsi="Times New Roman"/>
          <w:sz w:val="28"/>
          <w:szCs w:val="28"/>
        </w:rPr>
        <w:t xml:space="preserve"> </w:t>
      </w:r>
      <w:r w:rsidRPr="00B94703">
        <w:rPr>
          <w:rFonts w:ascii="Times New Roman" w:hAnsi="Times New Roman"/>
          <w:sz w:val="28"/>
          <w:szCs w:val="28"/>
        </w:rPr>
        <w:t>оскільки йому не доведеться витрачати час на кон</w:t>
      </w:r>
      <w:r w:rsidR="008361C4" w:rsidRPr="00B94703">
        <w:rPr>
          <w:rFonts w:ascii="Times New Roman" w:hAnsi="Times New Roman"/>
          <w:sz w:val="28"/>
          <w:szCs w:val="28"/>
        </w:rPr>
        <w:t>сультування від</w:t>
      </w:r>
      <w:r w:rsidRPr="00B94703">
        <w:rPr>
          <w:rFonts w:ascii="Times New Roman" w:hAnsi="Times New Roman"/>
          <w:sz w:val="28"/>
          <w:szCs w:val="28"/>
        </w:rPr>
        <w:t>носно прийомів та методів роботи;</w:t>
      </w:r>
    </w:p>
    <w:p w:rsidR="00C248A1" w:rsidRPr="00B94703" w:rsidRDefault="00C248A1" w:rsidP="00830E61">
      <w:pPr>
        <w:pStyle w:val="af7"/>
        <w:widowControl w:val="0"/>
        <w:numPr>
          <w:ilvl w:val="2"/>
          <w:numId w:val="18"/>
        </w:numPr>
        <w:tabs>
          <w:tab w:val="left" w:pos="1311"/>
        </w:tabs>
        <w:autoSpaceDE w:val="0"/>
        <w:autoSpaceDN w:val="0"/>
        <w:spacing w:before="1" w:after="0" w:line="244" w:lineRule="auto"/>
        <w:ind w:left="0" w:firstLine="709"/>
        <w:contextualSpacing w:val="0"/>
        <w:jc w:val="both"/>
        <w:rPr>
          <w:rFonts w:ascii="Times New Roman" w:hAnsi="Times New Roman"/>
          <w:sz w:val="28"/>
          <w:szCs w:val="28"/>
        </w:rPr>
      </w:pPr>
      <w:r w:rsidRPr="00B94703">
        <w:rPr>
          <w:rFonts w:ascii="Times New Roman" w:hAnsi="Times New Roman"/>
          <w:sz w:val="28"/>
          <w:szCs w:val="28"/>
        </w:rPr>
        <w:t>характер і ступінь складності діяльності. Коли здійснювана підлеглими діяльність не вимагає прийняття складних рішень, то можна здійснювати керівництво більшою кількістю моделей. Якщо керівник у будь-який момент може отримати необхідну інформацію про діяльність своїх підлеглих і вико</w:t>
      </w:r>
      <w:r w:rsidR="008361C4" w:rsidRPr="00B94703">
        <w:rPr>
          <w:rFonts w:ascii="Times New Roman" w:hAnsi="Times New Roman"/>
          <w:sz w:val="28"/>
          <w:szCs w:val="28"/>
        </w:rPr>
        <w:t>ристовує сучасні засоби для пе</w:t>
      </w:r>
      <w:r w:rsidRPr="00B94703">
        <w:rPr>
          <w:rFonts w:ascii="Times New Roman" w:hAnsi="Times New Roman"/>
          <w:sz w:val="28"/>
          <w:szCs w:val="28"/>
        </w:rPr>
        <w:t>редачі</w:t>
      </w:r>
      <w:r w:rsidRPr="00B94703">
        <w:rPr>
          <w:rFonts w:ascii="Times New Roman" w:hAnsi="Times New Roman"/>
          <w:spacing w:val="-9"/>
          <w:sz w:val="28"/>
          <w:szCs w:val="28"/>
        </w:rPr>
        <w:t xml:space="preserve"> </w:t>
      </w:r>
      <w:r w:rsidRPr="00B94703">
        <w:rPr>
          <w:rFonts w:ascii="Times New Roman" w:hAnsi="Times New Roman"/>
          <w:sz w:val="28"/>
          <w:szCs w:val="28"/>
        </w:rPr>
        <w:t>їм</w:t>
      </w:r>
      <w:r w:rsidRPr="00B94703">
        <w:rPr>
          <w:rFonts w:ascii="Times New Roman" w:hAnsi="Times New Roman"/>
          <w:spacing w:val="-9"/>
          <w:sz w:val="28"/>
          <w:szCs w:val="28"/>
        </w:rPr>
        <w:t xml:space="preserve"> </w:t>
      </w:r>
      <w:r w:rsidRPr="00B94703">
        <w:rPr>
          <w:rFonts w:ascii="Times New Roman" w:hAnsi="Times New Roman"/>
          <w:sz w:val="28"/>
          <w:szCs w:val="28"/>
        </w:rPr>
        <w:t>того,</w:t>
      </w:r>
      <w:r w:rsidRPr="00B94703">
        <w:rPr>
          <w:rFonts w:ascii="Times New Roman" w:hAnsi="Times New Roman"/>
          <w:spacing w:val="-8"/>
          <w:sz w:val="28"/>
          <w:szCs w:val="28"/>
        </w:rPr>
        <w:t xml:space="preserve"> </w:t>
      </w:r>
      <w:r w:rsidRPr="00B94703">
        <w:rPr>
          <w:rFonts w:ascii="Times New Roman" w:hAnsi="Times New Roman"/>
          <w:sz w:val="28"/>
          <w:szCs w:val="28"/>
        </w:rPr>
        <w:t>що</w:t>
      </w:r>
      <w:r w:rsidRPr="00B94703">
        <w:rPr>
          <w:rFonts w:ascii="Times New Roman" w:hAnsi="Times New Roman"/>
          <w:spacing w:val="-9"/>
          <w:sz w:val="28"/>
          <w:szCs w:val="28"/>
        </w:rPr>
        <w:t xml:space="preserve"> </w:t>
      </w:r>
      <w:r w:rsidRPr="00B94703">
        <w:rPr>
          <w:rFonts w:ascii="Times New Roman" w:hAnsi="Times New Roman"/>
          <w:sz w:val="28"/>
          <w:szCs w:val="28"/>
        </w:rPr>
        <w:t>він</w:t>
      </w:r>
      <w:r w:rsidRPr="00B94703">
        <w:rPr>
          <w:rFonts w:ascii="Times New Roman" w:hAnsi="Times New Roman"/>
          <w:spacing w:val="-9"/>
          <w:sz w:val="28"/>
          <w:szCs w:val="28"/>
        </w:rPr>
        <w:t xml:space="preserve"> </w:t>
      </w:r>
      <w:r w:rsidRPr="00B94703">
        <w:rPr>
          <w:rFonts w:ascii="Times New Roman" w:hAnsi="Times New Roman"/>
          <w:sz w:val="28"/>
          <w:szCs w:val="28"/>
        </w:rPr>
        <w:t>вважає</w:t>
      </w:r>
      <w:r w:rsidRPr="00B94703">
        <w:rPr>
          <w:rFonts w:ascii="Times New Roman" w:hAnsi="Times New Roman"/>
          <w:spacing w:val="-8"/>
          <w:sz w:val="28"/>
          <w:szCs w:val="28"/>
        </w:rPr>
        <w:t xml:space="preserve"> </w:t>
      </w:r>
      <w:r w:rsidRPr="00B94703">
        <w:rPr>
          <w:rFonts w:ascii="Times New Roman" w:hAnsi="Times New Roman"/>
          <w:sz w:val="28"/>
          <w:szCs w:val="28"/>
        </w:rPr>
        <w:t>за</w:t>
      </w:r>
      <w:r w:rsidRPr="00B94703">
        <w:rPr>
          <w:rFonts w:ascii="Times New Roman" w:hAnsi="Times New Roman"/>
          <w:spacing w:val="-9"/>
          <w:sz w:val="28"/>
          <w:szCs w:val="28"/>
        </w:rPr>
        <w:t xml:space="preserve"> </w:t>
      </w:r>
      <w:r w:rsidRPr="00B94703">
        <w:rPr>
          <w:rFonts w:ascii="Times New Roman" w:hAnsi="Times New Roman"/>
          <w:sz w:val="28"/>
          <w:szCs w:val="28"/>
        </w:rPr>
        <w:t>потрібне,</w:t>
      </w:r>
      <w:r w:rsidRPr="00B94703">
        <w:rPr>
          <w:rFonts w:ascii="Times New Roman" w:hAnsi="Times New Roman"/>
          <w:spacing w:val="-8"/>
          <w:sz w:val="28"/>
          <w:szCs w:val="28"/>
        </w:rPr>
        <w:t xml:space="preserve"> </w:t>
      </w:r>
      <w:r w:rsidRPr="00B94703">
        <w:rPr>
          <w:rFonts w:ascii="Times New Roman" w:hAnsi="Times New Roman"/>
          <w:sz w:val="28"/>
          <w:szCs w:val="28"/>
        </w:rPr>
        <w:t>то</w:t>
      </w:r>
      <w:r w:rsidRPr="00B94703">
        <w:rPr>
          <w:rFonts w:ascii="Times New Roman" w:hAnsi="Times New Roman"/>
          <w:spacing w:val="-9"/>
          <w:sz w:val="28"/>
          <w:szCs w:val="28"/>
        </w:rPr>
        <w:t xml:space="preserve"> </w:t>
      </w:r>
      <w:r w:rsidRPr="00B94703">
        <w:rPr>
          <w:rFonts w:ascii="Times New Roman" w:hAnsi="Times New Roman"/>
          <w:sz w:val="28"/>
          <w:szCs w:val="28"/>
        </w:rPr>
        <w:t>матиме</w:t>
      </w:r>
      <w:r w:rsidRPr="00B94703">
        <w:rPr>
          <w:rFonts w:ascii="Times New Roman" w:hAnsi="Times New Roman"/>
          <w:spacing w:val="-9"/>
          <w:sz w:val="28"/>
          <w:szCs w:val="28"/>
        </w:rPr>
        <w:t xml:space="preserve"> </w:t>
      </w:r>
      <w:r w:rsidRPr="00B94703">
        <w:rPr>
          <w:rFonts w:ascii="Times New Roman" w:hAnsi="Times New Roman"/>
          <w:sz w:val="28"/>
          <w:szCs w:val="28"/>
        </w:rPr>
        <w:t>можливість</w:t>
      </w:r>
      <w:r w:rsidRPr="00B94703">
        <w:rPr>
          <w:rFonts w:ascii="Times New Roman" w:hAnsi="Times New Roman"/>
          <w:spacing w:val="-8"/>
          <w:sz w:val="28"/>
          <w:szCs w:val="28"/>
        </w:rPr>
        <w:t xml:space="preserve"> </w:t>
      </w:r>
      <w:r w:rsidR="008361C4" w:rsidRPr="00B94703">
        <w:rPr>
          <w:rFonts w:ascii="Times New Roman" w:hAnsi="Times New Roman"/>
          <w:sz w:val="28"/>
          <w:szCs w:val="28"/>
        </w:rPr>
        <w:t>керу</w:t>
      </w:r>
      <w:r w:rsidRPr="00B94703">
        <w:rPr>
          <w:rFonts w:ascii="Times New Roman" w:hAnsi="Times New Roman"/>
          <w:sz w:val="28"/>
          <w:szCs w:val="28"/>
        </w:rPr>
        <w:t>вати чисельним</w:t>
      </w:r>
      <w:r w:rsidRPr="00B94703">
        <w:rPr>
          <w:rFonts w:ascii="Times New Roman" w:hAnsi="Times New Roman"/>
          <w:spacing w:val="-1"/>
          <w:sz w:val="28"/>
          <w:szCs w:val="28"/>
        </w:rPr>
        <w:t xml:space="preserve"> </w:t>
      </w:r>
      <w:r w:rsidRPr="00B94703">
        <w:rPr>
          <w:rFonts w:ascii="Times New Roman" w:hAnsi="Times New Roman"/>
          <w:sz w:val="28"/>
          <w:szCs w:val="28"/>
        </w:rPr>
        <w:t>персоналом;</w:t>
      </w:r>
    </w:p>
    <w:p w:rsidR="00C248A1" w:rsidRPr="00B94703" w:rsidRDefault="00C248A1" w:rsidP="00830E61">
      <w:pPr>
        <w:pStyle w:val="af7"/>
        <w:widowControl w:val="0"/>
        <w:numPr>
          <w:ilvl w:val="2"/>
          <w:numId w:val="18"/>
        </w:numPr>
        <w:tabs>
          <w:tab w:val="left" w:pos="1311"/>
        </w:tabs>
        <w:autoSpaceDE w:val="0"/>
        <w:autoSpaceDN w:val="0"/>
        <w:spacing w:before="6" w:after="0" w:line="244" w:lineRule="auto"/>
        <w:ind w:left="0" w:firstLine="709"/>
        <w:contextualSpacing w:val="0"/>
        <w:jc w:val="both"/>
        <w:rPr>
          <w:rFonts w:ascii="Times New Roman" w:hAnsi="Times New Roman"/>
          <w:sz w:val="28"/>
          <w:szCs w:val="28"/>
        </w:rPr>
      </w:pPr>
      <w:r w:rsidRPr="00B94703">
        <w:rPr>
          <w:rFonts w:ascii="Times New Roman" w:hAnsi="Times New Roman"/>
          <w:sz w:val="28"/>
          <w:szCs w:val="28"/>
        </w:rPr>
        <w:t>здатність і готовність підлеглих до співпраці. Коли підлеглі володіють професійними навичками, мают</w:t>
      </w:r>
      <w:r w:rsidR="000C1DD3" w:rsidRPr="00B94703">
        <w:rPr>
          <w:rFonts w:ascii="Times New Roman" w:hAnsi="Times New Roman"/>
          <w:sz w:val="28"/>
          <w:szCs w:val="28"/>
        </w:rPr>
        <w:t>ь почуття відповідаль</w:t>
      </w:r>
      <w:r w:rsidRPr="00B94703">
        <w:rPr>
          <w:rFonts w:ascii="Times New Roman" w:hAnsi="Times New Roman"/>
          <w:sz w:val="28"/>
          <w:szCs w:val="28"/>
        </w:rPr>
        <w:t>ності</w:t>
      </w:r>
      <w:r w:rsidRPr="00B94703">
        <w:rPr>
          <w:rFonts w:ascii="Times New Roman" w:hAnsi="Times New Roman"/>
          <w:spacing w:val="-6"/>
          <w:sz w:val="28"/>
          <w:szCs w:val="28"/>
        </w:rPr>
        <w:t xml:space="preserve"> </w:t>
      </w:r>
      <w:r w:rsidRPr="00B94703">
        <w:rPr>
          <w:rFonts w:ascii="Times New Roman" w:hAnsi="Times New Roman"/>
          <w:sz w:val="28"/>
          <w:szCs w:val="28"/>
        </w:rPr>
        <w:t>й</w:t>
      </w:r>
      <w:r w:rsidRPr="00B94703">
        <w:rPr>
          <w:rFonts w:ascii="Times New Roman" w:hAnsi="Times New Roman"/>
          <w:spacing w:val="-6"/>
          <w:sz w:val="28"/>
          <w:szCs w:val="28"/>
        </w:rPr>
        <w:t xml:space="preserve"> </w:t>
      </w:r>
      <w:r w:rsidRPr="00B94703">
        <w:rPr>
          <w:rFonts w:ascii="Times New Roman" w:hAnsi="Times New Roman"/>
          <w:sz w:val="28"/>
          <w:szCs w:val="28"/>
        </w:rPr>
        <w:t>зацікавлені</w:t>
      </w:r>
      <w:r w:rsidRPr="00B94703">
        <w:rPr>
          <w:rFonts w:ascii="Times New Roman" w:hAnsi="Times New Roman"/>
          <w:spacing w:val="-6"/>
          <w:sz w:val="28"/>
          <w:szCs w:val="28"/>
        </w:rPr>
        <w:t xml:space="preserve"> </w:t>
      </w:r>
      <w:r w:rsidRPr="00B94703">
        <w:rPr>
          <w:rFonts w:ascii="Times New Roman" w:hAnsi="Times New Roman"/>
          <w:sz w:val="28"/>
          <w:szCs w:val="28"/>
        </w:rPr>
        <w:t>у</w:t>
      </w:r>
      <w:r w:rsidRPr="00B94703">
        <w:rPr>
          <w:rFonts w:ascii="Times New Roman" w:hAnsi="Times New Roman"/>
          <w:spacing w:val="-5"/>
          <w:sz w:val="28"/>
          <w:szCs w:val="28"/>
        </w:rPr>
        <w:t xml:space="preserve"> </w:t>
      </w:r>
      <w:r w:rsidRPr="00B94703">
        <w:rPr>
          <w:rFonts w:ascii="Times New Roman" w:hAnsi="Times New Roman"/>
          <w:sz w:val="28"/>
          <w:szCs w:val="28"/>
        </w:rPr>
        <w:t>наслідках</w:t>
      </w:r>
      <w:r w:rsidRPr="00B94703">
        <w:rPr>
          <w:rFonts w:ascii="Times New Roman" w:hAnsi="Times New Roman"/>
          <w:spacing w:val="-6"/>
          <w:sz w:val="28"/>
          <w:szCs w:val="28"/>
        </w:rPr>
        <w:t xml:space="preserve"> </w:t>
      </w:r>
      <w:r w:rsidRPr="00B94703">
        <w:rPr>
          <w:rFonts w:ascii="Times New Roman" w:hAnsi="Times New Roman"/>
          <w:sz w:val="28"/>
          <w:szCs w:val="28"/>
        </w:rPr>
        <w:t>своєї</w:t>
      </w:r>
      <w:r w:rsidRPr="00B94703">
        <w:rPr>
          <w:rFonts w:ascii="Times New Roman" w:hAnsi="Times New Roman"/>
          <w:spacing w:val="-6"/>
          <w:sz w:val="28"/>
          <w:szCs w:val="28"/>
        </w:rPr>
        <w:t xml:space="preserve"> </w:t>
      </w:r>
      <w:r w:rsidRPr="00B94703">
        <w:rPr>
          <w:rFonts w:ascii="Times New Roman" w:hAnsi="Times New Roman"/>
          <w:sz w:val="28"/>
          <w:szCs w:val="28"/>
        </w:rPr>
        <w:t>роботи,</w:t>
      </w:r>
      <w:r w:rsidRPr="00B94703">
        <w:rPr>
          <w:rFonts w:ascii="Times New Roman" w:hAnsi="Times New Roman"/>
          <w:spacing w:val="-6"/>
          <w:sz w:val="28"/>
          <w:szCs w:val="28"/>
        </w:rPr>
        <w:t xml:space="preserve"> </w:t>
      </w:r>
      <w:r w:rsidRPr="00B94703">
        <w:rPr>
          <w:rFonts w:ascii="Times New Roman" w:hAnsi="Times New Roman"/>
          <w:sz w:val="28"/>
          <w:szCs w:val="28"/>
        </w:rPr>
        <w:t>їх</w:t>
      </w:r>
      <w:r w:rsidRPr="00B94703">
        <w:rPr>
          <w:rFonts w:ascii="Times New Roman" w:hAnsi="Times New Roman"/>
          <w:spacing w:val="-5"/>
          <w:sz w:val="28"/>
          <w:szCs w:val="28"/>
        </w:rPr>
        <w:t xml:space="preserve"> </w:t>
      </w:r>
      <w:r w:rsidRPr="00B94703">
        <w:rPr>
          <w:rFonts w:ascii="Times New Roman" w:hAnsi="Times New Roman"/>
          <w:sz w:val="28"/>
          <w:szCs w:val="28"/>
        </w:rPr>
        <w:t>кількість</w:t>
      </w:r>
      <w:r w:rsidRPr="00B94703">
        <w:rPr>
          <w:rFonts w:ascii="Times New Roman" w:hAnsi="Times New Roman"/>
          <w:spacing w:val="-6"/>
          <w:sz w:val="28"/>
          <w:szCs w:val="28"/>
        </w:rPr>
        <w:t xml:space="preserve"> </w:t>
      </w:r>
      <w:r w:rsidRPr="00B94703">
        <w:rPr>
          <w:rFonts w:ascii="Times New Roman" w:hAnsi="Times New Roman"/>
          <w:sz w:val="28"/>
          <w:szCs w:val="28"/>
        </w:rPr>
        <w:t>можна</w:t>
      </w:r>
      <w:r w:rsidRPr="00B94703">
        <w:rPr>
          <w:rFonts w:ascii="Times New Roman" w:hAnsi="Times New Roman"/>
          <w:spacing w:val="-6"/>
          <w:sz w:val="28"/>
          <w:szCs w:val="28"/>
        </w:rPr>
        <w:t xml:space="preserve"> </w:t>
      </w:r>
      <w:r w:rsidR="000C1DD3" w:rsidRPr="00B94703">
        <w:rPr>
          <w:rFonts w:ascii="Times New Roman" w:hAnsi="Times New Roman"/>
          <w:sz w:val="28"/>
          <w:szCs w:val="28"/>
        </w:rPr>
        <w:t>збіль</w:t>
      </w:r>
      <w:r w:rsidRPr="00B94703">
        <w:rPr>
          <w:rFonts w:ascii="Times New Roman" w:hAnsi="Times New Roman"/>
          <w:sz w:val="28"/>
          <w:szCs w:val="28"/>
        </w:rPr>
        <w:t>шити, коли ж таких якостей бракує, доводиться скорочувати</w:t>
      </w:r>
      <w:r w:rsidRPr="00B94703">
        <w:rPr>
          <w:rFonts w:ascii="Times New Roman" w:hAnsi="Times New Roman"/>
          <w:spacing w:val="-26"/>
          <w:sz w:val="28"/>
          <w:szCs w:val="28"/>
        </w:rPr>
        <w:t xml:space="preserve"> </w:t>
      </w:r>
      <w:r w:rsidRPr="00B94703">
        <w:rPr>
          <w:rFonts w:ascii="Times New Roman" w:hAnsi="Times New Roman"/>
          <w:sz w:val="28"/>
          <w:szCs w:val="28"/>
        </w:rPr>
        <w:t>штати;</w:t>
      </w:r>
    </w:p>
    <w:p w:rsidR="00C248A1" w:rsidRPr="00B94703" w:rsidRDefault="00C248A1" w:rsidP="00830E61">
      <w:pPr>
        <w:pStyle w:val="af7"/>
        <w:widowControl w:val="0"/>
        <w:numPr>
          <w:ilvl w:val="2"/>
          <w:numId w:val="18"/>
        </w:numPr>
        <w:tabs>
          <w:tab w:val="left" w:pos="1311"/>
        </w:tabs>
        <w:autoSpaceDE w:val="0"/>
        <w:autoSpaceDN w:val="0"/>
        <w:spacing w:before="4" w:after="0" w:line="244" w:lineRule="auto"/>
        <w:ind w:left="0" w:firstLine="709"/>
        <w:contextualSpacing w:val="0"/>
        <w:jc w:val="both"/>
        <w:rPr>
          <w:rFonts w:ascii="Times New Roman" w:hAnsi="Times New Roman"/>
          <w:sz w:val="28"/>
          <w:szCs w:val="28"/>
        </w:rPr>
      </w:pPr>
      <w:r w:rsidRPr="00B94703">
        <w:rPr>
          <w:rFonts w:ascii="Times New Roman" w:hAnsi="Times New Roman"/>
          <w:sz w:val="28"/>
          <w:szCs w:val="28"/>
        </w:rPr>
        <w:t xml:space="preserve">особисті якості керівника – дякуючи їм, одні </w:t>
      </w:r>
      <w:r w:rsidRPr="00B94703">
        <w:rPr>
          <w:rFonts w:ascii="Times New Roman" w:hAnsi="Times New Roman"/>
          <w:spacing w:val="-3"/>
          <w:sz w:val="28"/>
          <w:szCs w:val="28"/>
        </w:rPr>
        <w:t xml:space="preserve">суб’єкти </w:t>
      </w:r>
      <w:r w:rsidR="008361C4" w:rsidRPr="00B94703">
        <w:rPr>
          <w:rFonts w:ascii="Times New Roman" w:hAnsi="Times New Roman"/>
          <w:sz w:val="28"/>
          <w:szCs w:val="28"/>
        </w:rPr>
        <w:t>управ</w:t>
      </w:r>
      <w:r w:rsidRPr="00B94703">
        <w:rPr>
          <w:rFonts w:ascii="Times New Roman" w:hAnsi="Times New Roman"/>
          <w:sz w:val="28"/>
          <w:szCs w:val="28"/>
        </w:rPr>
        <w:t>ління функціонують більш ефективно й різнобічно, тоді як інші ма- ють для цього менші</w:t>
      </w:r>
      <w:r w:rsidRPr="00B94703">
        <w:rPr>
          <w:rFonts w:ascii="Times New Roman" w:hAnsi="Times New Roman"/>
          <w:spacing w:val="-2"/>
          <w:sz w:val="28"/>
          <w:szCs w:val="28"/>
        </w:rPr>
        <w:t xml:space="preserve"> </w:t>
      </w:r>
      <w:r w:rsidRPr="00B94703">
        <w:rPr>
          <w:rFonts w:ascii="Times New Roman" w:hAnsi="Times New Roman"/>
          <w:sz w:val="28"/>
          <w:szCs w:val="28"/>
        </w:rPr>
        <w:t>можливості</w:t>
      </w:r>
      <w:r w:rsidR="008361C4" w:rsidRPr="00B94703">
        <w:rPr>
          <w:rStyle w:val="aa"/>
          <w:rFonts w:ascii="Times New Roman" w:hAnsi="Times New Roman"/>
          <w:sz w:val="28"/>
          <w:szCs w:val="28"/>
        </w:rPr>
        <w:footnoteReference w:id="26"/>
      </w:r>
      <w:r w:rsidRPr="00B94703">
        <w:rPr>
          <w:rFonts w:ascii="Times New Roman" w:hAnsi="Times New Roman"/>
          <w:sz w:val="28"/>
          <w:szCs w:val="28"/>
        </w:rPr>
        <w:t>.</w:t>
      </w:r>
    </w:p>
    <w:p w:rsidR="00C248A1" w:rsidRPr="00B94703" w:rsidRDefault="00C248A1" w:rsidP="00C248A1">
      <w:pPr>
        <w:pStyle w:val="a4"/>
        <w:spacing w:line="244" w:lineRule="auto"/>
        <w:ind w:firstLine="709"/>
        <w:jc w:val="both"/>
        <w:rPr>
          <w:b w:val="0"/>
          <w:sz w:val="28"/>
          <w:szCs w:val="28"/>
        </w:rPr>
      </w:pPr>
      <w:r w:rsidRPr="00B94703">
        <w:rPr>
          <w:b w:val="0"/>
          <w:sz w:val="28"/>
          <w:szCs w:val="28"/>
        </w:rPr>
        <w:t>Статус керівника безпосереднь</w:t>
      </w:r>
      <w:r w:rsidR="008361C4" w:rsidRPr="00B94703">
        <w:rPr>
          <w:b w:val="0"/>
          <w:sz w:val="28"/>
          <w:szCs w:val="28"/>
        </w:rPr>
        <w:t>о пов’язаний з його роллю в си</w:t>
      </w:r>
      <w:r w:rsidRPr="00B94703">
        <w:rPr>
          <w:b w:val="0"/>
          <w:sz w:val="28"/>
          <w:szCs w:val="28"/>
        </w:rPr>
        <w:t>стемі управлінських відносин. А його роль – це сукупність функцій, виконуваних керівником відповідно до статусу, який він займає в державі, в даному інституті.</w:t>
      </w:r>
    </w:p>
    <w:p w:rsidR="007E3727" w:rsidRPr="00B94703" w:rsidRDefault="007E3727" w:rsidP="007E3727">
      <w:pPr>
        <w:spacing w:line="360" w:lineRule="auto"/>
        <w:ind w:firstLine="709"/>
        <w:jc w:val="both"/>
        <w:rPr>
          <w:b/>
          <w:szCs w:val="28"/>
        </w:rPr>
      </w:pPr>
    </w:p>
    <w:p w:rsidR="007E3727" w:rsidRPr="00B94703" w:rsidRDefault="004D32B7" w:rsidP="007E3727">
      <w:pPr>
        <w:ind w:firstLine="709"/>
        <w:jc w:val="center"/>
        <w:rPr>
          <w:b/>
          <w:smallCaps/>
          <w:szCs w:val="28"/>
        </w:rPr>
      </w:pPr>
      <w:r w:rsidRPr="00B94703">
        <w:rPr>
          <w:b/>
          <w:smallCaps/>
          <w:szCs w:val="28"/>
        </w:rPr>
        <w:t>ІІ. СТИЛІ КЕРІВНИЦТВА</w:t>
      </w:r>
    </w:p>
    <w:p w:rsidR="004D32B7" w:rsidRPr="00B94703" w:rsidRDefault="004D32B7" w:rsidP="004D32B7">
      <w:pPr>
        <w:pStyle w:val="a4"/>
        <w:spacing w:before="6" w:line="244" w:lineRule="auto"/>
        <w:ind w:right="-1" w:firstLine="567"/>
        <w:jc w:val="both"/>
        <w:rPr>
          <w:b w:val="0"/>
          <w:sz w:val="28"/>
          <w:szCs w:val="28"/>
        </w:rPr>
      </w:pPr>
      <w:r w:rsidRPr="00B94703">
        <w:rPr>
          <w:b w:val="0"/>
          <w:sz w:val="28"/>
          <w:szCs w:val="28"/>
        </w:rPr>
        <w:t>Стиль (від латин. stylus – стрижень для письма) – це сукупність прийомів, форм і методів здійснення якої-небудь роботи, діяльності, поведінки, це сукупність зовнішніх ознак, особливостей, властивих чому-небудь, кому-небудь, характерних рис якої-небудь поведінки, діяльності, методу роботи</w:t>
      </w:r>
      <w:r w:rsidRPr="00B94703">
        <w:rPr>
          <w:b w:val="0"/>
          <w:position w:val="7"/>
          <w:sz w:val="28"/>
          <w:szCs w:val="28"/>
        </w:rPr>
        <w:t xml:space="preserve"> 173</w:t>
      </w:r>
      <w:r w:rsidRPr="00B94703">
        <w:rPr>
          <w:b w:val="0"/>
          <w:sz w:val="28"/>
          <w:szCs w:val="28"/>
        </w:rPr>
        <w:t>.</w:t>
      </w:r>
    </w:p>
    <w:p w:rsidR="007E3727" w:rsidRPr="00B94703" w:rsidRDefault="007E3727" w:rsidP="007E3727">
      <w:pPr>
        <w:ind w:firstLine="709"/>
        <w:jc w:val="both"/>
        <w:rPr>
          <w:szCs w:val="28"/>
        </w:rPr>
      </w:pPr>
      <w:r w:rsidRPr="00B94703">
        <w:rPr>
          <w:szCs w:val="28"/>
        </w:rPr>
        <w:t>У теорії та практиці управлінської діяльності керівника визначилися кілька підходів до типології стилів керівництва. Залежно від ряду факторів виділяються такі стилі і методи управління: контактний, дистанційний, делегуючий, проблемний, цілепостановочний.</w:t>
      </w:r>
    </w:p>
    <w:p w:rsidR="007E3727" w:rsidRPr="00B94703" w:rsidRDefault="007E3727" w:rsidP="007E3727">
      <w:pPr>
        <w:ind w:firstLine="709"/>
        <w:jc w:val="both"/>
        <w:rPr>
          <w:szCs w:val="28"/>
        </w:rPr>
      </w:pPr>
      <w:r w:rsidRPr="00B94703">
        <w:rPr>
          <w:szCs w:val="28"/>
        </w:rPr>
        <w:t xml:space="preserve">Керівник контактного стилю, на відміну від дистанційного, віддає перевагу безпосередньому спілкуванню з виконавцями. Делегуючий стиль передбачає передачу підлеглим частину повноважень начальника, проблемний заохочує ініціативу, самостійність мислення підлеглих, ставлячи перед ними проблему в цілому і націлюючи на самостійний пошук її вирішення. Дещо </w:t>
      </w:r>
      <w:r w:rsidRPr="00B94703">
        <w:rPr>
          <w:szCs w:val="28"/>
        </w:rPr>
        <w:lastRenderedPageBreak/>
        <w:t xml:space="preserve">подібний до цього стилю цілепостановочний стиль, коли керівник визначає мету, надаючи підлеглим повну свободу в підборі шляхів та методів її досягнення. Ці стилі можуть виступати і як елементи стилю конкретного керівника. Наприклад, одночасно можна притримуватись дистанційного, делегуючого та проблемного стилів. </w:t>
      </w:r>
    </w:p>
    <w:p w:rsidR="007E3727" w:rsidRPr="00B94703" w:rsidRDefault="007E3727" w:rsidP="007E3727">
      <w:pPr>
        <w:ind w:firstLine="709"/>
        <w:jc w:val="both"/>
        <w:rPr>
          <w:szCs w:val="28"/>
        </w:rPr>
      </w:pPr>
      <w:r w:rsidRPr="00B94703">
        <w:rPr>
          <w:szCs w:val="28"/>
        </w:rPr>
        <w:t>Виділяють також стилі негативного характеру; консервативний, бюрократичний, волюнтаристичний, анархічний, догматичний та інші. Керівник-бюрократ може зовні здаватися людиною ділового стилю, але насправді це його повна протилежність - замість оптимальності, стислості, оперативності, своєчасності прийняття рішень - формалізм, заорганізованість, величезний потік паперів, звітів, резолюцій, псевдоділова метушня.</w:t>
      </w:r>
    </w:p>
    <w:p w:rsidR="007E3727" w:rsidRPr="00B94703" w:rsidRDefault="007E3727" w:rsidP="007E3727">
      <w:pPr>
        <w:ind w:firstLine="709"/>
        <w:jc w:val="both"/>
        <w:rPr>
          <w:szCs w:val="28"/>
        </w:rPr>
      </w:pPr>
      <w:r w:rsidRPr="00B94703">
        <w:rPr>
          <w:szCs w:val="28"/>
        </w:rPr>
        <w:t>Стиль управління знаходиться в тісному зв'язку і взаємодії з методом управління. Окремі вчені й спеціалісти не визнають різниці між ними і розглядають їх як рівнозначні. Але різниця між цими поняттями є і вона досить суттєва.</w:t>
      </w:r>
    </w:p>
    <w:p w:rsidR="007E3727" w:rsidRPr="00B94703" w:rsidRDefault="007E3727" w:rsidP="007E3727">
      <w:pPr>
        <w:ind w:firstLine="709"/>
        <w:jc w:val="both"/>
        <w:rPr>
          <w:szCs w:val="28"/>
        </w:rPr>
      </w:pPr>
      <w:r w:rsidRPr="00B94703">
        <w:rPr>
          <w:szCs w:val="28"/>
        </w:rPr>
        <w:t>На практиці в НП стиль управління часто недооцінюється. Неможливо погодитися з тим, що саме тільки ретельне виконання наказів, інструкцій та інших управлінських рішень вищого керівництва, дотримання статутів забезпечать достатній рівень діяльності системи.</w:t>
      </w:r>
    </w:p>
    <w:p w:rsidR="007E3727" w:rsidRPr="00B94703" w:rsidRDefault="007E3727" w:rsidP="007E3727">
      <w:pPr>
        <w:ind w:firstLine="709"/>
        <w:jc w:val="both"/>
        <w:rPr>
          <w:szCs w:val="28"/>
        </w:rPr>
      </w:pPr>
      <w:r w:rsidRPr="00B94703">
        <w:rPr>
          <w:szCs w:val="28"/>
        </w:rPr>
        <w:t xml:space="preserve">Стиль управління в НП має особливе значення у важких умовах функціонування системи, коли від керівника і колективу вимагається </w:t>
      </w:r>
      <w:r w:rsidR="00827884" w:rsidRPr="00B94703">
        <w:rPr>
          <w:szCs w:val="28"/>
        </w:rPr>
        <w:t>віднайдення ефективного виходу і</w:t>
      </w:r>
      <w:r w:rsidRPr="00B94703">
        <w:rPr>
          <w:szCs w:val="28"/>
        </w:rPr>
        <w:t>з становища, застосування найбільш оптимальних прийомів і методів поліпшення ситуації, мобілізації зусиль всього колективу на спільні дії.</w:t>
      </w:r>
    </w:p>
    <w:p w:rsidR="007E3727" w:rsidRPr="00B94703" w:rsidRDefault="007E3727" w:rsidP="007E3727">
      <w:pPr>
        <w:ind w:firstLine="709"/>
        <w:jc w:val="both"/>
        <w:rPr>
          <w:szCs w:val="28"/>
        </w:rPr>
      </w:pPr>
      <w:r w:rsidRPr="00B94703">
        <w:rPr>
          <w:szCs w:val="28"/>
        </w:rPr>
        <w:t xml:space="preserve">У формуванні стилю управління велику роль відіграють стосунки, що складаються між керівником і підлеглими. Стиль управління не є раз </w:t>
      </w:r>
      <w:r w:rsidR="00924EDE" w:rsidRPr="00B94703">
        <w:rPr>
          <w:szCs w:val="28"/>
        </w:rPr>
        <w:t>і</w:t>
      </w:r>
      <w:r w:rsidRPr="00B94703">
        <w:rPr>
          <w:szCs w:val="28"/>
        </w:rPr>
        <w:t xml:space="preserve"> назавжди установленим, він може і повинен змінюватись залежно від умов діяльності системи. В чистому вигляді типи стилю керівництва, як і темпераменти, практично не зустрічаються. Можна говорити лише про переважання елементів того або іншого стилю. </w:t>
      </w:r>
    </w:p>
    <w:p w:rsidR="007E3727" w:rsidRPr="00B94703" w:rsidRDefault="007E3727" w:rsidP="007E3727">
      <w:pPr>
        <w:ind w:firstLine="709"/>
        <w:jc w:val="both"/>
        <w:rPr>
          <w:szCs w:val="28"/>
        </w:rPr>
      </w:pPr>
      <w:r w:rsidRPr="00B94703">
        <w:rPr>
          <w:szCs w:val="28"/>
        </w:rPr>
        <w:t>Серед більшості вчених та практиків одержав визнання поділ стилів керівництва на три основних: директивний, демократичний та ліберальний. Вони відрізняються порядком розподілу обов'язків, методами розробки і виконання рішень, формами контактів керівництва з виконавцями та контролю за їх діяльністю. Від стилю керівника залежить те, що називають «мікрокліматом» у колективі.</w:t>
      </w:r>
    </w:p>
    <w:p w:rsidR="007E3727" w:rsidRPr="00B94703" w:rsidRDefault="007E3727" w:rsidP="007E3727">
      <w:pPr>
        <w:ind w:firstLine="709"/>
        <w:jc w:val="both"/>
        <w:rPr>
          <w:szCs w:val="28"/>
        </w:rPr>
      </w:pPr>
      <w:r w:rsidRPr="00B94703">
        <w:rPr>
          <w:szCs w:val="28"/>
        </w:rPr>
        <w:t xml:space="preserve">Керівник НП, у залежності від обставин, повинен користуватися або авторитарним, або демократичним стилем, поєднувати високих особистих якостей керівника - бездоганної справедливості, глибокого знання справи, вміння прогнозувати можливі наслідки прийнятих рішень. Там, де керівник авторитарного типу не має таких якостей або має, але на недостатньому рівні, обов'язково виникають конфлікти і плинність кадрів. Директивний стиль виправдовує себе там, де потрібно діяти рішуче, швидко приймати рішення. Він є єдино можливим для особи, яка керує операцією затримання озброєного злочинця, гасінням пожежі, рятуванням людей, в тому числі, під час стихійного </w:t>
      </w:r>
      <w:r w:rsidRPr="00B94703">
        <w:rPr>
          <w:szCs w:val="28"/>
        </w:rPr>
        <w:lastRenderedPageBreak/>
        <w:t>лиха, забезпечення охорони громадського порядку під час проведення масових заходів.</w:t>
      </w:r>
    </w:p>
    <w:p w:rsidR="007E3727" w:rsidRPr="00B94703" w:rsidRDefault="007E3727" w:rsidP="007E3727">
      <w:pPr>
        <w:ind w:firstLine="709"/>
        <w:jc w:val="both"/>
        <w:rPr>
          <w:szCs w:val="28"/>
        </w:rPr>
      </w:pPr>
      <w:r w:rsidRPr="00B94703">
        <w:rPr>
          <w:szCs w:val="28"/>
        </w:rPr>
        <w:t>Демократичний стиль передбачає надання підлеглим самостійності, обговорення проблем у колективі, проведення нарад із заступниками або виконавцями. Це поважне шанобливе ставлення до підлеглих, критика і самокритика, вміння враховувати думку інших, це стиль переконання і пояснень, це врахування можливостей підлеглих і терпиме ставлення до їх непринципових недоліків.</w:t>
      </w:r>
    </w:p>
    <w:p w:rsidR="007E3727" w:rsidRPr="00B94703" w:rsidRDefault="007E3727" w:rsidP="007E3727">
      <w:pPr>
        <w:ind w:firstLine="709"/>
        <w:jc w:val="both"/>
        <w:rPr>
          <w:szCs w:val="28"/>
        </w:rPr>
      </w:pPr>
      <w:r w:rsidRPr="00B94703">
        <w:rPr>
          <w:szCs w:val="28"/>
        </w:rPr>
        <w:t>Керівник-ліберал є протилежністю керівнику-автократу. Ліберальний стиль грунтується на повній довірі до виконавців, на їх самостійних діях у межах функціональних обов'язків і невтручанні керівника в їх діяльність. Розпорядження керівника ліберального стилю висловлюються у формі прохань, ввічливо і шанобливо, без належного контролю за їх виконанням.</w:t>
      </w:r>
    </w:p>
    <w:p w:rsidR="007E3727" w:rsidRPr="00B94703" w:rsidRDefault="007E3727" w:rsidP="00324576">
      <w:pPr>
        <w:ind w:firstLine="567"/>
        <w:jc w:val="both"/>
        <w:rPr>
          <w:szCs w:val="28"/>
        </w:rPr>
      </w:pPr>
      <w:r w:rsidRPr="00B94703">
        <w:rPr>
          <w:szCs w:val="28"/>
        </w:rPr>
        <w:t>Ліберальний стиль управління не має розмаху, бо це діяльність в межах інструкцій і постанов, очікування вказівок згори, уникнення ініціатив, що виходять за межі встановленої компетенції, це недопущення ризику та діяльності, не узгодженої з вищим керівництвом. Керівники-ліберали заграють з підлеглими, потурають їм, не контролюють їх діяльність. При ліберальному стилі недоліки не усуваються, проблеми не вирішуються, а, навпаки, накопичуються, тому, звичайно, прихильники ліберального стилю серед керівників НП довго не затримуються.</w:t>
      </w:r>
    </w:p>
    <w:p w:rsidR="007E3727" w:rsidRPr="00B94703" w:rsidRDefault="007E3727" w:rsidP="00324576">
      <w:pPr>
        <w:ind w:firstLine="567"/>
        <w:jc w:val="both"/>
        <w:rPr>
          <w:szCs w:val="28"/>
        </w:rPr>
      </w:pPr>
      <w:r w:rsidRPr="00B94703">
        <w:rPr>
          <w:szCs w:val="28"/>
        </w:rPr>
        <w:t>Керівник ліберального стилю може перебувати на виборних посадах, у творчих колективах, в наукових уста</w:t>
      </w:r>
      <w:r w:rsidR="00924EDE" w:rsidRPr="00B94703">
        <w:rPr>
          <w:szCs w:val="28"/>
        </w:rPr>
        <w:t>новах</w:t>
      </w:r>
      <w:r w:rsidRPr="00B94703">
        <w:rPr>
          <w:szCs w:val="28"/>
        </w:rPr>
        <w:t>.</w:t>
      </w:r>
    </w:p>
    <w:p w:rsidR="007E3727" w:rsidRPr="00B94703" w:rsidRDefault="007E3727" w:rsidP="00324576">
      <w:pPr>
        <w:ind w:firstLine="567"/>
        <w:jc w:val="both"/>
        <w:rPr>
          <w:szCs w:val="28"/>
        </w:rPr>
      </w:pPr>
      <w:r w:rsidRPr="00B94703">
        <w:rPr>
          <w:szCs w:val="28"/>
        </w:rPr>
        <w:t>Роль керівника підрозділу виявляється в його здатності реалізувати цілі органу шляхом здійснення покладених на нього функцій.</w:t>
      </w:r>
    </w:p>
    <w:p w:rsidR="00924EDE" w:rsidRPr="00B94703" w:rsidRDefault="00924EDE" w:rsidP="0037184C">
      <w:pPr>
        <w:pStyle w:val="a4"/>
        <w:ind w:firstLine="567"/>
        <w:jc w:val="both"/>
        <w:rPr>
          <w:b w:val="0"/>
          <w:sz w:val="28"/>
          <w:szCs w:val="28"/>
        </w:rPr>
      </w:pPr>
      <w:r w:rsidRPr="00B94703">
        <w:rPr>
          <w:b w:val="0"/>
          <w:sz w:val="28"/>
          <w:szCs w:val="28"/>
        </w:rPr>
        <w:t xml:space="preserve">Керівнику поліції важко виробити стиль діяльності, який би був здатний задовольнити всіх членів підпорядкованого йому колекти- </w:t>
      </w:r>
      <w:r w:rsidRPr="00B94703">
        <w:rPr>
          <w:b w:val="0"/>
          <w:spacing w:val="-6"/>
          <w:sz w:val="28"/>
          <w:szCs w:val="28"/>
        </w:rPr>
        <w:t>ву.</w:t>
      </w:r>
      <w:r w:rsidRPr="00B94703">
        <w:rPr>
          <w:b w:val="0"/>
          <w:spacing w:val="-12"/>
          <w:sz w:val="28"/>
          <w:szCs w:val="28"/>
        </w:rPr>
        <w:t xml:space="preserve"> </w:t>
      </w:r>
      <w:r w:rsidRPr="00B94703">
        <w:rPr>
          <w:b w:val="0"/>
          <w:sz w:val="28"/>
          <w:szCs w:val="28"/>
        </w:rPr>
        <w:t>Усвідомлення</w:t>
      </w:r>
      <w:r w:rsidRPr="00B94703">
        <w:rPr>
          <w:b w:val="0"/>
          <w:spacing w:val="-11"/>
          <w:sz w:val="28"/>
          <w:szCs w:val="28"/>
        </w:rPr>
        <w:t xml:space="preserve"> </w:t>
      </w:r>
      <w:r w:rsidRPr="00B94703">
        <w:rPr>
          <w:b w:val="0"/>
          <w:sz w:val="28"/>
          <w:szCs w:val="28"/>
        </w:rPr>
        <w:t>людиною</w:t>
      </w:r>
      <w:r w:rsidRPr="00B94703">
        <w:rPr>
          <w:b w:val="0"/>
          <w:spacing w:val="-11"/>
          <w:sz w:val="28"/>
          <w:szCs w:val="28"/>
        </w:rPr>
        <w:t xml:space="preserve"> </w:t>
      </w:r>
      <w:r w:rsidRPr="00B94703">
        <w:rPr>
          <w:b w:val="0"/>
          <w:sz w:val="28"/>
          <w:szCs w:val="28"/>
        </w:rPr>
        <w:t>причин</w:t>
      </w:r>
      <w:r w:rsidRPr="00B94703">
        <w:rPr>
          <w:b w:val="0"/>
          <w:spacing w:val="-11"/>
          <w:sz w:val="28"/>
          <w:szCs w:val="28"/>
        </w:rPr>
        <w:t xml:space="preserve"> </w:t>
      </w:r>
      <w:r w:rsidRPr="00B94703">
        <w:rPr>
          <w:b w:val="0"/>
          <w:sz w:val="28"/>
          <w:szCs w:val="28"/>
        </w:rPr>
        <w:t>і</w:t>
      </w:r>
      <w:r w:rsidRPr="00B94703">
        <w:rPr>
          <w:b w:val="0"/>
          <w:spacing w:val="-11"/>
          <w:sz w:val="28"/>
          <w:szCs w:val="28"/>
        </w:rPr>
        <w:t xml:space="preserve"> </w:t>
      </w:r>
      <w:r w:rsidRPr="00B94703">
        <w:rPr>
          <w:b w:val="0"/>
          <w:sz w:val="28"/>
          <w:szCs w:val="28"/>
        </w:rPr>
        <w:t>закономірностей</w:t>
      </w:r>
      <w:r w:rsidRPr="00B94703">
        <w:rPr>
          <w:b w:val="0"/>
          <w:spacing w:val="-11"/>
          <w:sz w:val="28"/>
          <w:szCs w:val="28"/>
        </w:rPr>
        <w:t xml:space="preserve"> </w:t>
      </w:r>
      <w:r w:rsidRPr="00B94703">
        <w:rPr>
          <w:b w:val="0"/>
          <w:sz w:val="28"/>
          <w:szCs w:val="28"/>
        </w:rPr>
        <w:t>своєї</w:t>
      </w:r>
      <w:r w:rsidRPr="00B94703">
        <w:rPr>
          <w:b w:val="0"/>
          <w:spacing w:val="-11"/>
          <w:sz w:val="28"/>
          <w:szCs w:val="28"/>
        </w:rPr>
        <w:t xml:space="preserve"> </w:t>
      </w:r>
      <w:r w:rsidRPr="00B94703">
        <w:rPr>
          <w:b w:val="0"/>
          <w:sz w:val="28"/>
          <w:szCs w:val="28"/>
        </w:rPr>
        <w:t>поведінки може радикально змінити її ставле</w:t>
      </w:r>
      <w:r w:rsidR="00324576" w:rsidRPr="00B94703">
        <w:rPr>
          <w:b w:val="0"/>
          <w:sz w:val="28"/>
          <w:szCs w:val="28"/>
        </w:rPr>
        <w:t>ння до виробничих ситуацій. Ро</w:t>
      </w:r>
      <w:r w:rsidRPr="00B94703">
        <w:rPr>
          <w:b w:val="0"/>
          <w:sz w:val="28"/>
          <w:szCs w:val="28"/>
        </w:rPr>
        <w:t>зуміння можливого різноманіття причин і засобів управління, ясне і,</w:t>
      </w:r>
      <w:r w:rsidRPr="00B94703">
        <w:rPr>
          <w:sz w:val="28"/>
          <w:szCs w:val="28"/>
        </w:rPr>
        <w:t xml:space="preserve"> </w:t>
      </w:r>
      <w:r w:rsidRPr="00B94703">
        <w:rPr>
          <w:b w:val="0"/>
          <w:sz w:val="28"/>
          <w:szCs w:val="28"/>
        </w:rPr>
        <w:t xml:space="preserve">разом з тим, гнучке бачення проблем </w:t>
      </w:r>
      <w:r w:rsidR="00324576" w:rsidRPr="00B94703">
        <w:rPr>
          <w:b w:val="0"/>
          <w:sz w:val="28"/>
          <w:szCs w:val="28"/>
        </w:rPr>
        <w:t>роблять керівника більш віль</w:t>
      </w:r>
      <w:r w:rsidRPr="00B94703">
        <w:rPr>
          <w:b w:val="0"/>
          <w:sz w:val="28"/>
          <w:szCs w:val="28"/>
        </w:rPr>
        <w:t>ним, а його діяльність – більш усп</w:t>
      </w:r>
      <w:r w:rsidR="00324576" w:rsidRPr="00B94703">
        <w:rPr>
          <w:b w:val="0"/>
          <w:sz w:val="28"/>
          <w:szCs w:val="28"/>
        </w:rPr>
        <w:t>ішною. Незалежно від свого сти</w:t>
      </w:r>
      <w:r w:rsidRPr="00B94703">
        <w:rPr>
          <w:b w:val="0"/>
          <w:sz w:val="28"/>
          <w:szCs w:val="28"/>
        </w:rPr>
        <w:t>лю,</w:t>
      </w:r>
      <w:r w:rsidRPr="00B94703">
        <w:rPr>
          <w:b w:val="0"/>
          <w:spacing w:val="-3"/>
          <w:sz w:val="28"/>
          <w:szCs w:val="28"/>
        </w:rPr>
        <w:t xml:space="preserve"> </w:t>
      </w:r>
      <w:r w:rsidRPr="00B94703">
        <w:rPr>
          <w:b w:val="0"/>
          <w:sz w:val="28"/>
          <w:szCs w:val="28"/>
        </w:rPr>
        <w:t>справжній</w:t>
      </w:r>
      <w:r w:rsidRPr="00B94703">
        <w:rPr>
          <w:b w:val="0"/>
          <w:spacing w:val="-3"/>
          <w:sz w:val="28"/>
          <w:szCs w:val="28"/>
        </w:rPr>
        <w:t xml:space="preserve"> </w:t>
      </w:r>
      <w:r w:rsidRPr="00B94703">
        <w:rPr>
          <w:b w:val="0"/>
          <w:sz w:val="28"/>
          <w:szCs w:val="28"/>
        </w:rPr>
        <w:t>керівник,</w:t>
      </w:r>
      <w:r w:rsidRPr="00B94703">
        <w:rPr>
          <w:b w:val="0"/>
          <w:spacing w:val="-3"/>
          <w:sz w:val="28"/>
          <w:szCs w:val="28"/>
        </w:rPr>
        <w:t xml:space="preserve"> </w:t>
      </w:r>
      <w:r w:rsidRPr="00B94703">
        <w:rPr>
          <w:b w:val="0"/>
          <w:sz w:val="28"/>
          <w:szCs w:val="28"/>
        </w:rPr>
        <w:t>що</w:t>
      </w:r>
      <w:r w:rsidRPr="00B94703">
        <w:rPr>
          <w:b w:val="0"/>
          <w:spacing w:val="-2"/>
          <w:sz w:val="28"/>
          <w:szCs w:val="28"/>
        </w:rPr>
        <w:t xml:space="preserve"> </w:t>
      </w:r>
      <w:r w:rsidRPr="00B94703">
        <w:rPr>
          <w:b w:val="0"/>
          <w:sz w:val="28"/>
          <w:szCs w:val="28"/>
        </w:rPr>
        <w:t>б</w:t>
      </w:r>
      <w:r w:rsidRPr="00B94703">
        <w:rPr>
          <w:b w:val="0"/>
          <w:spacing w:val="-3"/>
          <w:sz w:val="28"/>
          <w:szCs w:val="28"/>
        </w:rPr>
        <w:t xml:space="preserve"> </w:t>
      </w:r>
      <w:r w:rsidRPr="00B94703">
        <w:rPr>
          <w:b w:val="0"/>
          <w:sz w:val="28"/>
          <w:szCs w:val="28"/>
        </w:rPr>
        <w:t>він</w:t>
      </w:r>
      <w:r w:rsidRPr="00B94703">
        <w:rPr>
          <w:b w:val="0"/>
          <w:spacing w:val="-3"/>
          <w:sz w:val="28"/>
          <w:szCs w:val="28"/>
        </w:rPr>
        <w:t xml:space="preserve"> </w:t>
      </w:r>
      <w:r w:rsidRPr="00B94703">
        <w:rPr>
          <w:b w:val="0"/>
          <w:sz w:val="28"/>
          <w:szCs w:val="28"/>
        </w:rPr>
        <w:t>не</w:t>
      </w:r>
      <w:r w:rsidRPr="00B94703">
        <w:rPr>
          <w:b w:val="0"/>
          <w:spacing w:val="-2"/>
          <w:sz w:val="28"/>
          <w:szCs w:val="28"/>
        </w:rPr>
        <w:t xml:space="preserve"> </w:t>
      </w:r>
      <w:r w:rsidRPr="00B94703">
        <w:rPr>
          <w:b w:val="0"/>
          <w:sz w:val="28"/>
          <w:szCs w:val="28"/>
        </w:rPr>
        <w:t>робив</w:t>
      </w:r>
      <w:r w:rsidRPr="00B94703">
        <w:rPr>
          <w:b w:val="0"/>
          <w:spacing w:val="-3"/>
          <w:sz w:val="28"/>
          <w:szCs w:val="28"/>
        </w:rPr>
        <w:t xml:space="preserve"> </w:t>
      </w:r>
      <w:r w:rsidRPr="00B94703">
        <w:rPr>
          <w:b w:val="0"/>
          <w:sz w:val="28"/>
          <w:szCs w:val="28"/>
        </w:rPr>
        <w:t>і</w:t>
      </w:r>
      <w:r w:rsidRPr="00B94703">
        <w:rPr>
          <w:b w:val="0"/>
          <w:spacing w:val="-3"/>
          <w:sz w:val="28"/>
          <w:szCs w:val="28"/>
        </w:rPr>
        <w:t xml:space="preserve"> </w:t>
      </w:r>
      <w:r w:rsidRPr="00B94703">
        <w:rPr>
          <w:b w:val="0"/>
          <w:sz w:val="28"/>
          <w:szCs w:val="28"/>
        </w:rPr>
        <w:t>не</w:t>
      </w:r>
      <w:r w:rsidRPr="00B94703">
        <w:rPr>
          <w:b w:val="0"/>
          <w:spacing w:val="-3"/>
          <w:sz w:val="28"/>
          <w:szCs w:val="28"/>
        </w:rPr>
        <w:t xml:space="preserve"> </w:t>
      </w:r>
      <w:r w:rsidRPr="00B94703">
        <w:rPr>
          <w:b w:val="0"/>
          <w:sz w:val="28"/>
          <w:szCs w:val="28"/>
        </w:rPr>
        <w:t>говорив,</w:t>
      </w:r>
      <w:r w:rsidRPr="00B94703">
        <w:rPr>
          <w:b w:val="0"/>
          <w:spacing w:val="-2"/>
          <w:sz w:val="28"/>
          <w:szCs w:val="28"/>
        </w:rPr>
        <w:t xml:space="preserve"> </w:t>
      </w:r>
      <w:r w:rsidRPr="00B94703">
        <w:rPr>
          <w:b w:val="0"/>
          <w:sz w:val="28"/>
          <w:szCs w:val="28"/>
        </w:rPr>
        <w:t>має</w:t>
      </w:r>
      <w:r w:rsidRPr="00B94703">
        <w:rPr>
          <w:b w:val="0"/>
          <w:spacing w:val="-3"/>
          <w:sz w:val="28"/>
          <w:szCs w:val="28"/>
        </w:rPr>
        <w:t xml:space="preserve"> </w:t>
      </w:r>
      <w:r w:rsidRPr="00B94703">
        <w:rPr>
          <w:b w:val="0"/>
          <w:sz w:val="28"/>
          <w:szCs w:val="28"/>
        </w:rPr>
        <w:t>здатність підштовхнути</w:t>
      </w:r>
      <w:r w:rsidRPr="00B94703">
        <w:rPr>
          <w:b w:val="0"/>
          <w:spacing w:val="-7"/>
          <w:sz w:val="28"/>
          <w:szCs w:val="28"/>
        </w:rPr>
        <w:t xml:space="preserve"> </w:t>
      </w:r>
      <w:r w:rsidRPr="00B94703">
        <w:rPr>
          <w:b w:val="0"/>
          <w:sz w:val="28"/>
          <w:szCs w:val="28"/>
        </w:rPr>
        <w:t>підлеглих</w:t>
      </w:r>
      <w:r w:rsidRPr="00B94703">
        <w:rPr>
          <w:b w:val="0"/>
          <w:spacing w:val="-7"/>
          <w:sz w:val="28"/>
          <w:szCs w:val="28"/>
        </w:rPr>
        <w:t xml:space="preserve"> </w:t>
      </w:r>
      <w:r w:rsidRPr="00B94703">
        <w:rPr>
          <w:b w:val="0"/>
          <w:sz w:val="28"/>
          <w:szCs w:val="28"/>
        </w:rPr>
        <w:t>на</w:t>
      </w:r>
      <w:r w:rsidRPr="00B94703">
        <w:rPr>
          <w:b w:val="0"/>
          <w:spacing w:val="-7"/>
          <w:sz w:val="28"/>
          <w:szCs w:val="28"/>
        </w:rPr>
        <w:t xml:space="preserve"> </w:t>
      </w:r>
      <w:r w:rsidRPr="00B94703">
        <w:rPr>
          <w:b w:val="0"/>
          <w:sz w:val="28"/>
          <w:szCs w:val="28"/>
        </w:rPr>
        <w:t>високі</w:t>
      </w:r>
      <w:r w:rsidRPr="00B94703">
        <w:rPr>
          <w:b w:val="0"/>
          <w:spacing w:val="-6"/>
          <w:sz w:val="28"/>
          <w:szCs w:val="28"/>
        </w:rPr>
        <w:t xml:space="preserve"> </w:t>
      </w:r>
      <w:r w:rsidRPr="00B94703">
        <w:rPr>
          <w:b w:val="0"/>
          <w:sz w:val="28"/>
          <w:szCs w:val="28"/>
        </w:rPr>
        <w:t>досягнення;</w:t>
      </w:r>
      <w:r w:rsidRPr="00B94703">
        <w:rPr>
          <w:b w:val="0"/>
          <w:spacing w:val="-7"/>
          <w:sz w:val="28"/>
          <w:szCs w:val="28"/>
        </w:rPr>
        <w:t xml:space="preserve"> </w:t>
      </w:r>
      <w:r w:rsidRPr="00B94703">
        <w:rPr>
          <w:b w:val="0"/>
          <w:sz w:val="28"/>
          <w:szCs w:val="28"/>
        </w:rPr>
        <w:t>він</w:t>
      </w:r>
      <w:r w:rsidRPr="00B94703">
        <w:rPr>
          <w:b w:val="0"/>
          <w:spacing w:val="-7"/>
          <w:sz w:val="28"/>
          <w:szCs w:val="28"/>
        </w:rPr>
        <w:t xml:space="preserve"> </w:t>
      </w:r>
      <w:r w:rsidRPr="00B94703">
        <w:rPr>
          <w:b w:val="0"/>
          <w:sz w:val="28"/>
          <w:szCs w:val="28"/>
        </w:rPr>
        <w:t>же</w:t>
      </w:r>
      <w:r w:rsidRPr="00B94703">
        <w:rPr>
          <w:b w:val="0"/>
          <w:spacing w:val="-7"/>
          <w:sz w:val="28"/>
          <w:szCs w:val="28"/>
        </w:rPr>
        <w:t xml:space="preserve"> </w:t>
      </w:r>
      <w:r w:rsidRPr="00B94703">
        <w:rPr>
          <w:b w:val="0"/>
          <w:sz w:val="28"/>
          <w:szCs w:val="28"/>
        </w:rPr>
        <w:t>дає</w:t>
      </w:r>
      <w:r w:rsidRPr="00B94703">
        <w:rPr>
          <w:b w:val="0"/>
          <w:spacing w:val="-6"/>
          <w:sz w:val="28"/>
          <w:szCs w:val="28"/>
        </w:rPr>
        <w:t xml:space="preserve"> </w:t>
      </w:r>
      <w:r w:rsidRPr="00B94703">
        <w:rPr>
          <w:b w:val="0"/>
          <w:sz w:val="28"/>
          <w:szCs w:val="28"/>
        </w:rPr>
        <w:t>їм</w:t>
      </w:r>
      <w:r w:rsidRPr="00B94703">
        <w:rPr>
          <w:b w:val="0"/>
          <w:spacing w:val="-7"/>
          <w:sz w:val="28"/>
          <w:szCs w:val="28"/>
        </w:rPr>
        <w:t xml:space="preserve"> </w:t>
      </w:r>
      <w:r w:rsidRPr="00B94703">
        <w:rPr>
          <w:b w:val="0"/>
          <w:sz w:val="28"/>
          <w:szCs w:val="28"/>
        </w:rPr>
        <w:t>свободу</w:t>
      </w:r>
      <w:r w:rsidRPr="00B94703">
        <w:rPr>
          <w:b w:val="0"/>
          <w:spacing w:val="-7"/>
          <w:sz w:val="28"/>
          <w:szCs w:val="28"/>
        </w:rPr>
        <w:t xml:space="preserve"> </w:t>
      </w:r>
      <w:r w:rsidRPr="00B94703">
        <w:rPr>
          <w:b w:val="0"/>
          <w:sz w:val="28"/>
          <w:szCs w:val="28"/>
        </w:rPr>
        <w:t>і можливість для подальшого</w:t>
      </w:r>
      <w:r w:rsidRPr="00B94703">
        <w:rPr>
          <w:b w:val="0"/>
          <w:spacing w:val="-3"/>
          <w:sz w:val="28"/>
          <w:szCs w:val="28"/>
        </w:rPr>
        <w:t xml:space="preserve"> </w:t>
      </w:r>
      <w:r w:rsidRPr="00B94703">
        <w:rPr>
          <w:b w:val="0"/>
          <w:sz w:val="28"/>
          <w:szCs w:val="28"/>
        </w:rPr>
        <w:t>зростання</w:t>
      </w:r>
      <w:r w:rsidR="000A5E45" w:rsidRPr="00B94703">
        <w:rPr>
          <w:rStyle w:val="aa"/>
          <w:b w:val="0"/>
          <w:sz w:val="28"/>
          <w:szCs w:val="28"/>
        </w:rPr>
        <w:footnoteReference w:id="27"/>
      </w:r>
      <w:r w:rsidRPr="00B94703">
        <w:rPr>
          <w:b w:val="0"/>
          <w:sz w:val="28"/>
          <w:szCs w:val="28"/>
        </w:rPr>
        <w:t>.</w:t>
      </w:r>
    </w:p>
    <w:p w:rsidR="00924EDE" w:rsidRPr="00B94703" w:rsidRDefault="00924EDE" w:rsidP="0037184C">
      <w:pPr>
        <w:pStyle w:val="a4"/>
        <w:ind w:firstLine="567"/>
        <w:jc w:val="both"/>
        <w:rPr>
          <w:b w:val="0"/>
          <w:sz w:val="28"/>
          <w:szCs w:val="28"/>
        </w:rPr>
      </w:pPr>
      <w:r w:rsidRPr="00B94703">
        <w:rPr>
          <w:b w:val="0"/>
          <w:sz w:val="28"/>
          <w:szCs w:val="28"/>
        </w:rPr>
        <w:t>Щоб</w:t>
      </w:r>
      <w:r w:rsidRPr="00B94703">
        <w:rPr>
          <w:b w:val="0"/>
          <w:spacing w:val="-11"/>
          <w:sz w:val="28"/>
          <w:szCs w:val="28"/>
        </w:rPr>
        <w:t xml:space="preserve"> </w:t>
      </w:r>
      <w:r w:rsidRPr="00B94703">
        <w:rPr>
          <w:b w:val="0"/>
          <w:sz w:val="28"/>
          <w:szCs w:val="28"/>
        </w:rPr>
        <w:t>організація</w:t>
      </w:r>
      <w:r w:rsidRPr="00B94703">
        <w:rPr>
          <w:b w:val="0"/>
          <w:spacing w:val="-10"/>
          <w:sz w:val="28"/>
          <w:szCs w:val="28"/>
        </w:rPr>
        <w:t xml:space="preserve"> </w:t>
      </w:r>
      <w:r w:rsidRPr="00B94703">
        <w:rPr>
          <w:b w:val="0"/>
          <w:spacing w:val="-3"/>
          <w:sz w:val="28"/>
          <w:szCs w:val="28"/>
        </w:rPr>
        <w:t>була</w:t>
      </w:r>
      <w:r w:rsidRPr="00B94703">
        <w:rPr>
          <w:b w:val="0"/>
          <w:spacing w:val="-10"/>
          <w:sz w:val="28"/>
          <w:szCs w:val="28"/>
        </w:rPr>
        <w:t xml:space="preserve"> </w:t>
      </w:r>
      <w:r w:rsidRPr="00B94703">
        <w:rPr>
          <w:b w:val="0"/>
          <w:sz w:val="28"/>
          <w:szCs w:val="28"/>
        </w:rPr>
        <w:t>успішною,</w:t>
      </w:r>
      <w:r w:rsidRPr="00B94703">
        <w:rPr>
          <w:b w:val="0"/>
          <w:spacing w:val="-10"/>
          <w:sz w:val="28"/>
          <w:szCs w:val="28"/>
        </w:rPr>
        <w:t xml:space="preserve"> </w:t>
      </w:r>
      <w:r w:rsidRPr="00B94703">
        <w:rPr>
          <w:b w:val="0"/>
          <w:sz w:val="28"/>
          <w:szCs w:val="28"/>
        </w:rPr>
        <w:t>а</w:t>
      </w:r>
      <w:r w:rsidRPr="00B94703">
        <w:rPr>
          <w:b w:val="0"/>
          <w:spacing w:val="-10"/>
          <w:sz w:val="28"/>
          <w:szCs w:val="28"/>
        </w:rPr>
        <w:t xml:space="preserve"> </w:t>
      </w:r>
      <w:r w:rsidRPr="00B94703">
        <w:rPr>
          <w:b w:val="0"/>
          <w:sz w:val="28"/>
          <w:szCs w:val="28"/>
        </w:rPr>
        <w:t>управління</w:t>
      </w:r>
      <w:r w:rsidRPr="00B94703">
        <w:rPr>
          <w:b w:val="0"/>
          <w:spacing w:val="-10"/>
          <w:sz w:val="28"/>
          <w:szCs w:val="28"/>
        </w:rPr>
        <w:t xml:space="preserve"> </w:t>
      </w:r>
      <w:r w:rsidRPr="00B94703">
        <w:rPr>
          <w:b w:val="0"/>
          <w:sz w:val="28"/>
          <w:szCs w:val="28"/>
        </w:rPr>
        <w:t>ефективним,</w:t>
      </w:r>
      <w:r w:rsidRPr="00B94703">
        <w:rPr>
          <w:b w:val="0"/>
          <w:spacing w:val="-10"/>
          <w:sz w:val="28"/>
          <w:szCs w:val="28"/>
        </w:rPr>
        <w:t xml:space="preserve"> </w:t>
      </w:r>
      <w:r w:rsidR="00324576" w:rsidRPr="00B94703">
        <w:rPr>
          <w:b w:val="0"/>
          <w:sz w:val="28"/>
          <w:szCs w:val="28"/>
        </w:rPr>
        <w:t>керів</w:t>
      </w:r>
      <w:r w:rsidRPr="00B94703">
        <w:rPr>
          <w:b w:val="0"/>
          <w:sz w:val="28"/>
          <w:szCs w:val="28"/>
        </w:rPr>
        <w:t>ник поліції повинен мати такі</w:t>
      </w:r>
      <w:r w:rsidRPr="00B94703">
        <w:rPr>
          <w:b w:val="0"/>
          <w:spacing w:val="-2"/>
          <w:sz w:val="28"/>
          <w:szCs w:val="28"/>
        </w:rPr>
        <w:t xml:space="preserve"> </w:t>
      </w:r>
      <w:r w:rsidRPr="00B94703">
        <w:rPr>
          <w:b w:val="0"/>
          <w:sz w:val="28"/>
          <w:szCs w:val="28"/>
        </w:rPr>
        <w:t>якості:</w:t>
      </w:r>
    </w:p>
    <w:p w:rsidR="00924EDE" w:rsidRPr="00B94703" w:rsidRDefault="00924EDE" w:rsidP="00830E61">
      <w:pPr>
        <w:pStyle w:val="af7"/>
        <w:widowControl w:val="0"/>
        <w:numPr>
          <w:ilvl w:val="0"/>
          <w:numId w:val="19"/>
        </w:numPr>
        <w:tabs>
          <w:tab w:val="left" w:pos="1028"/>
        </w:tabs>
        <w:autoSpaceDE w:val="0"/>
        <w:autoSpaceDN w:val="0"/>
        <w:spacing w:after="0" w:line="240" w:lineRule="auto"/>
        <w:ind w:left="0" w:firstLine="567"/>
        <w:contextualSpacing w:val="0"/>
        <w:jc w:val="both"/>
        <w:rPr>
          <w:rFonts w:ascii="Times New Roman" w:hAnsi="Times New Roman"/>
          <w:sz w:val="28"/>
          <w:szCs w:val="28"/>
        </w:rPr>
      </w:pPr>
      <w:r w:rsidRPr="00B94703">
        <w:rPr>
          <w:rFonts w:ascii="Times New Roman" w:hAnsi="Times New Roman"/>
          <w:sz w:val="28"/>
          <w:szCs w:val="28"/>
        </w:rPr>
        <w:t>психологічні</w:t>
      </w:r>
      <w:r w:rsidRPr="00B94703">
        <w:rPr>
          <w:rFonts w:ascii="Times New Roman" w:hAnsi="Times New Roman"/>
          <w:spacing w:val="-23"/>
          <w:sz w:val="28"/>
          <w:szCs w:val="28"/>
        </w:rPr>
        <w:t xml:space="preserve"> </w:t>
      </w:r>
      <w:r w:rsidRPr="00B94703">
        <w:rPr>
          <w:rFonts w:ascii="Times New Roman" w:hAnsi="Times New Roman"/>
          <w:sz w:val="28"/>
          <w:szCs w:val="28"/>
        </w:rPr>
        <w:t>–</w:t>
      </w:r>
      <w:r w:rsidRPr="00B94703">
        <w:rPr>
          <w:rFonts w:ascii="Times New Roman" w:hAnsi="Times New Roman"/>
          <w:spacing w:val="-22"/>
          <w:sz w:val="28"/>
          <w:szCs w:val="28"/>
        </w:rPr>
        <w:t xml:space="preserve"> </w:t>
      </w:r>
      <w:r w:rsidRPr="00B94703">
        <w:rPr>
          <w:rFonts w:ascii="Times New Roman" w:hAnsi="Times New Roman"/>
          <w:sz w:val="28"/>
          <w:szCs w:val="28"/>
        </w:rPr>
        <w:t>прагнення</w:t>
      </w:r>
      <w:r w:rsidRPr="00B94703">
        <w:rPr>
          <w:rFonts w:ascii="Times New Roman" w:hAnsi="Times New Roman"/>
          <w:spacing w:val="-22"/>
          <w:sz w:val="28"/>
          <w:szCs w:val="28"/>
        </w:rPr>
        <w:t xml:space="preserve"> </w:t>
      </w:r>
      <w:r w:rsidRPr="00B94703">
        <w:rPr>
          <w:rFonts w:ascii="Times New Roman" w:hAnsi="Times New Roman"/>
          <w:sz w:val="28"/>
          <w:szCs w:val="28"/>
        </w:rPr>
        <w:t>до</w:t>
      </w:r>
      <w:r w:rsidRPr="00B94703">
        <w:rPr>
          <w:rFonts w:ascii="Times New Roman" w:hAnsi="Times New Roman"/>
          <w:spacing w:val="-23"/>
          <w:sz w:val="28"/>
          <w:szCs w:val="28"/>
        </w:rPr>
        <w:t xml:space="preserve"> </w:t>
      </w:r>
      <w:r w:rsidRPr="00B94703">
        <w:rPr>
          <w:rFonts w:ascii="Times New Roman" w:hAnsi="Times New Roman"/>
          <w:sz w:val="28"/>
          <w:szCs w:val="28"/>
        </w:rPr>
        <w:t>лідерства,</w:t>
      </w:r>
      <w:r w:rsidRPr="00B94703">
        <w:rPr>
          <w:rFonts w:ascii="Times New Roman" w:hAnsi="Times New Roman"/>
          <w:spacing w:val="-22"/>
          <w:sz w:val="28"/>
          <w:szCs w:val="28"/>
        </w:rPr>
        <w:t xml:space="preserve"> </w:t>
      </w:r>
      <w:r w:rsidRPr="00B94703">
        <w:rPr>
          <w:rFonts w:ascii="Times New Roman" w:hAnsi="Times New Roman"/>
          <w:sz w:val="28"/>
          <w:szCs w:val="28"/>
        </w:rPr>
        <w:t>здатність</w:t>
      </w:r>
      <w:r w:rsidRPr="00B94703">
        <w:rPr>
          <w:rFonts w:ascii="Times New Roman" w:hAnsi="Times New Roman"/>
          <w:spacing w:val="-22"/>
          <w:sz w:val="28"/>
          <w:szCs w:val="28"/>
        </w:rPr>
        <w:t xml:space="preserve"> </w:t>
      </w:r>
      <w:r w:rsidRPr="00B94703">
        <w:rPr>
          <w:rFonts w:ascii="Times New Roman" w:hAnsi="Times New Roman"/>
          <w:sz w:val="28"/>
          <w:szCs w:val="28"/>
        </w:rPr>
        <w:t xml:space="preserve">керівництва; сильні вольові якості; готовність до розумного ризику; прагнення  до </w:t>
      </w:r>
      <w:r w:rsidRPr="00B94703">
        <w:rPr>
          <w:rFonts w:ascii="Times New Roman" w:hAnsi="Times New Roman"/>
          <w:spacing w:val="-4"/>
          <w:sz w:val="28"/>
          <w:szCs w:val="28"/>
        </w:rPr>
        <w:t xml:space="preserve">успіху, </w:t>
      </w:r>
      <w:r w:rsidRPr="00B94703">
        <w:rPr>
          <w:rFonts w:ascii="Times New Roman" w:hAnsi="Times New Roman"/>
          <w:sz w:val="28"/>
          <w:szCs w:val="28"/>
        </w:rPr>
        <w:t>честолюбство; здатність до домінування в екстремальних умовах; комбінаторно-прогностичний тип мислення; стійкість</w:t>
      </w:r>
      <w:r w:rsidRPr="00B94703">
        <w:rPr>
          <w:rFonts w:ascii="Times New Roman" w:hAnsi="Times New Roman"/>
          <w:spacing w:val="-31"/>
          <w:sz w:val="28"/>
          <w:szCs w:val="28"/>
        </w:rPr>
        <w:t xml:space="preserve"> </w:t>
      </w:r>
      <w:r w:rsidRPr="00B94703">
        <w:rPr>
          <w:rFonts w:ascii="Times New Roman" w:hAnsi="Times New Roman"/>
          <w:sz w:val="28"/>
          <w:szCs w:val="28"/>
        </w:rPr>
        <w:t>проти стресу; швидка пристосованість до нових</w:t>
      </w:r>
      <w:r w:rsidRPr="00B94703">
        <w:rPr>
          <w:rFonts w:ascii="Times New Roman" w:hAnsi="Times New Roman"/>
          <w:spacing w:val="-3"/>
          <w:sz w:val="28"/>
          <w:szCs w:val="28"/>
        </w:rPr>
        <w:t xml:space="preserve"> </w:t>
      </w:r>
      <w:r w:rsidRPr="00B94703">
        <w:rPr>
          <w:rFonts w:ascii="Times New Roman" w:hAnsi="Times New Roman"/>
          <w:sz w:val="28"/>
          <w:szCs w:val="28"/>
        </w:rPr>
        <w:t>умов;</w:t>
      </w:r>
    </w:p>
    <w:p w:rsidR="00924EDE" w:rsidRPr="00B94703" w:rsidRDefault="00924EDE" w:rsidP="00830E61">
      <w:pPr>
        <w:pStyle w:val="af7"/>
        <w:widowControl w:val="0"/>
        <w:numPr>
          <w:ilvl w:val="0"/>
          <w:numId w:val="19"/>
        </w:numPr>
        <w:tabs>
          <w:tab w:val="left" w:pos="1028"/>
        </w:tabs>
        <w:autoSpaceDE w:val="0"/>
        <w:autoSpaceDN w:val="0"/>
        <w:spacing w:after="0" w:line="240" w:lineRule="auto"/>
        <w:ind w:left="0" w:firstLine="567"/>
        <w:contextualSpacing w:val="0"/>
        <w:jc w:val="both"/>
        <w:rPr>
          <w:rFonts w:ascii="Times New Roman" w:hAnsi="Times New Roman"/>
          <w:sz w:val="28"/>
          <w:szCs w:val="28"/>
        </w:rPr>
      </w:pPr>
      <w:r w:rsidRPr="00B94703">
        <w:rPr>
          <w:rFonts w:ascii="Times New Roman" w:hAnsi="Times New Roman"/>
          <w:sz w:val="28"/>
          <w:szCs w:val="28"/>
        </w:rPr>
        <w:t>інтелектуальні – прагне</w:t>
      </w:r>
      <w:r w:rsidR="00CC2A58" w:rsidRPr="00B94703">
        <w:rPr>
          <w:rFonts w:ascii="Times New Roman" w:hAnsi="Times New Roman"/>
          <w:sz w:val="28"/>
          <w:szCs w:val="28"/>
        </w:rPr>
        <w:t>ння до постійного самовдоскона</w:t>
      </w:r>
      <w:r w:rsidRPr="00B94703">
        <w:rPr>
          <w:rFonts w:ascii="Times New Roman" w:hAnsi="Times New Roman"/>
          <w:sz w:val="28"/>
          <w:szCs w:val="28"/>
        </w:rPr>
        <w:t xml:space="preserve">лення; </w:t>
      </w:r>
      <w:r w:rsidRPr="00B94703">
        <w:rPr>
          <w:rFonts w:ascii="Times New Roman" w:hAnsi="Times New Roman"/>
          <w:sz w:val="28"/>
          <w:szCs w:val="28"/>
        </w:rPr>
        <w:lastRenderedPageBreak/>
        <w:t xml:space="preserve">схильність до сприйняття нових ідей і досягнень, здатність відрізнити їх від ілюзорних; широта мислення; мистецтво </w:t>
      </w:r>
      <w:r w:rsidRPr="00B94703">
        <w:rPr>
          <w:rFonts w:ascii="Times New Roman" w:hAnsi="Times New Roman"/>
          <w:spacing w:val="-3"/>
          <w:sz w:val="28"/>
          <w:szCs w:val="28"/>
        </w:rPr>
        <w:t xml:space="preserve">швидко </w:t>
      </w:r>
      <w:r w:rsidRPr="00B94703">
        <w:rPr>
          <w:rFonts w:ascii="Times New Roman" w:hAnsi="Times New Roman"/>
          <w:sz w:val="28"/>
          <w:szCs w:val="28"/>
        </w:rPr>
        <w:t>опрацьовувати інформацію і прийма</w:t>
      </w:r>
      <w:r w:rsidR="00C6372B" w:rsidRPr="00B94703">
        <w:rPr>
          <w:rFonts w:ascii="Times New Roman" w:hAnsi="Times New Roman"/>
          <w:sz w:val="28"/>
          <w:szCs w:val="28"/>
        </w:rPr>
        <w:t>ти рішення; здатність до самоа</w:t>
      </w:r>
      <w:r w:rsidRPr="00B94703">
        <w:rPr>
          <w:rFonts w:ascii="Times New Roman" w:hAnsi="Times New Roman"/>
          <w:sz w:val="28"/>
          <w:szCs w:val="28"/>
        </w:rPr>
        <w:t>налізу;</w:t>
      </w:r>
      <w:r w:rsidRPr="00B94703">
        <w:rPr>
          <w:rFonts w:ascii="Times New Roman" w:hAnsi="Times New Roman"/>
          <w:spacing w:val="-6"/>
          <w:sz w:val="28"/>
          <w:szCs w:val="28"/>
        </w:rPr>
        <w:t xml:space="preserve"> </w:t>
      </w:r>
      <w:r w:rsidRPr="00B94703">
        <w:rPr>
          <w:rFonts w:ascii="Times New Roman" w:hAnsi="Times New Roman"/>
          <w:sz w:val="28"/>
          <w:szCs w:val="28"/>
        </w:rPr>
        <w:t>вміння</w:t>
      </w:r>
      <w:r w:rsidRPr="00B94703">
        <w:rPr>
          <w:rFonts w:ascii="Times New Roman" w:hAnsi="Times New Roman"/>
          <w:spacing w:val="-5"/>
          <w:sz w:val="28"/>
          <w:szCs w:val="28"/>
        </w:rPr>
        <w:t xml:space="preserve"> </w:t>
      </w:r>
      <w:r w:rsidRPr="00B94703">
        <w:rPr>
          <w:rFonts w:ascii="Times New Roman" w:hAnsi="Times New Roman"/>
          <w:sz w:val="28"/>
          <w:szCs w:val="28"/>
        </w:rPr>
        <w:t>розуміти,</w:t>
      </w:r>
      <w:r w:rsidRPr="00B94703">
        <w:rPr>
          <w:rFonts w:ascii="Times New Roman" w:hAnsi="Times New Roman"/>
          <w:spacing w:val="-5"/>
          <w:sz w:val="28"/>
          <w:szCs w:val="28"/>
        </w:rPr>
        <w:t xml:space="preserve"> </w:t>
      </w:r>
      <w:r w:rsidRPr="00B94703">
        <w:rPr>
          <w:rFonts w:ascii="Times New Roman" w:hAnsi="Times New Roman"/>
          <w:sz w:val="28"/>
          <w:szCs w:val="28"/>
        </w:rPr>
        <w:t>приймати</w:t>
      </w:r>
      <w:r w:rsidRPr="00B94703">
        <w:rPr>
          <w:rFonts w:ascii="Times New Roman" w:hAnsi="Times New Roman"/>
          <w:spacing w:val="-5"/>
          <w:sz w:val="28"/>
          <w:szCs w:val="28"/>
        </w:rPr>
        <w:t xml:space="preserve"> </w:t>
      </w:r>
      <w:r w:rsidRPr="00B94703">
        <w:rPr>
          <w:rFonts w:ascii="Times New Roman" w:hAnsi="Times New Roman"/>
          <w:sz w:val="28"/>
          <w:szCs w:val="28"/>
        </w:rPr>
        <w:t>і</w:t>
      </w:r>
      <w:r w:rsidRPr="00B94703">
        <w:rPr>
          <w:rFonts w:ascii="Times New Roman" w:hAnsi="Times New Roman"/>
          <w:spacing w:val="-5"/>
          <w:sz w:val="28"/>
          <w:szCs w:val="28"/>
        </w:rPr>
        <w:t xml:space="preserve"> </w:t>
      </w:r>
      <w:r w:rsidRPr="00B94703">
        <w:rPr>
          <w:rFonts w:ascii="Times New Roman" w:hAnsi="Times New Roman"/>
          <w:sz w:val="28"/>
          <w:szCs w:val="28"/>
        </w:rPr>
        <w:t>використовувати</w:t>
      </w:r>
      <w:r w:rsidRPr="00B94703">
        <w:rPr>
          <w:rFonts w:ascii="Times New Roman" w:hAnsi="Times New Roman"/>
          <w:spacing w:val="-5"/>
          <w:sz w:val="28"/>
          <w:szCs w:val="28"/>
        </w:rPr>
        <w:t xml:space="preserve"> </w:t>
      </w:r>
      <w:r w:rsidRPr="00B94703">
        <w:rPr>
          <w:rFonts w:ascii="Times New Roman" w:hAnsi="Times New Roman"/>
          <w:sz w:val="28"/>
          <w:szCs w:val="28"/>
        </w:rPr>
        <w:t>корисну</w:t>
      </w:r>
      <w:r w:rsidRPr="00B94703">
        <w:rPr>
          <w:rFonts w:ascii="Times New Roman" w:hAnsi="Times New Roman"/>
          <w:spacing w:val="-6"/>
          <w:sz w:val="28"/>
          <w:szCs w:val="28"/>
        </w:rPr>
        <w:t xml:space="preserve"> </w:t>
      </w:r>
      <w:r w:rsidRPr="00B94703">
        <w:rPr>
          <w:rFonts w:ascii="Times New Roman" w:hAnsi="Times New Roman"/>
          <w:spacing w:val="-4"/>
          <w:sz w:val="28"/>
          <w:szCs w:val="28"/>
        </w:rPr>
        <w:t xml:space="preserve">думку, </w:t>
      </w:r>
      <w:r w:rsidRPr="00B94703">
        <w:rPr>
          <w:rFonts w:ascii="Times New Roman" w:hAnsi="Times New Roman"/>
          <w:sz w:val="28"/>
          <w:szCs w:val="28"/>
        </w:rPr>
        <w:t>протилежну</w:t>
      </w:r>
      <w:r w:rsidRPr="00B94703">
        <w:rPr>
          <w:rFonts w:ascii="Times New Roman" w:hAnsi="Times New Roman"/>
          <w:spacing w:val="-2"/>
          <w:sz w:val="28"/>
          <w:szCs w:val="28"/>
        </w:rPr>
        <w:t xml:space="preserve"> </w:t>
      </w:r>
      <w:r w:rsidRPr="00B94703">
        <w:rPr>
          <w:rFonts w:ascii="Times New Roman" w:hAnsi="Times New Roman"/>
          <w:sz w:val="28"/>
          <w:szCs w:val="28"/>
        </w:rPr>
        <w:t>власній;</w:t>
      </w:r>
    </w:p>
    <w:p w:rsidR="00924EDE" w:rsidRPr="00B94703" w:rsidRDefault="00924EDE" w:rsidP="00830E61">
      <w:pPr>
        <w:pStyle w:val="af7"/>
        <w:widowControl w:val="0"/>
        <w:numPr>
          <w:ilvl w:val="0"/>
          <w:numId w:val="19"/>
        </w:numPr>
        <w:tabs>
          <w:tab w:val="left" w:pos="1028"/>
        </w:tabs>
        <w:autoSpaceDE w:val="0"/>
        <w:autoSpaceDN w:val="0"/>
        <w:spacing w:before="5" w:after="0" w:line="244" w:lineRule="auto"/>
        <w:ind w:left="0" w:firstLine="567"/>
        <w:contextualSpacing w:val="0"/>
        <w:jc w:val="both"/>
        <w:rPr>
          <w:rFonts w:ascii="Times New Roman" w:hAnsi="Times New Roman"/>
          <w:sz w:val="28"/>
          <w:szCs w:val="28"/>
        </w:rPr>
      </w:pPr>
      <w:r w:rsidRPr="00B94703">
        <w:rPr>
          <w:rFonts w:ascii="Times New Roman" w:hAnsi="Times New Roman"/>
          <w:sz w:val="28"/>
          <w:szCs w:val="28"/>
        </w:rPr>
        <w:t>професійні</w:t>
      </w:r>
      <w:r w:rsidRPr="00B94703">
        <w:rPr>
          <w:rFonts w:ascii="Times New Roman" w:hAnsi="Times New Roman"/>
          <w:spacing w:val="-8"/>
          <w:sz w:val="28"/>
          <w:szCs w:val="28"/>
        </w:rPr>
        <w:t xml:space="preserve"> </w:t>
      </w:r>
      <w:r w:rsidRPr="00B94703">
        <w:rPr>
          <w:rFonts w:ascii="Times New Roman" w:hAnsi="Times New Roman"/>
          <w:sz w:val="28"/>
          <w:szCs w:val="28"/>
        </w:rPr>
        <w:t>–</w:t>
      </w:r>
      <w:r w:rsidRPr="00B94703">
        <w:rPr>
          <w:rFonts w:ascii="Times New Roman" w:hAnsi="Times New Roman"/>
          <w:spacing w:val="-7"/>
          <w:sz w:val="28"/>
          <w:szCs w:val="28"/>
        </w:rPr>
        <w:t xml:space="preserve"> </w:t>
      </w:r>
      <w:r w:rsidRPr="00B94703">
        <w:rPr>
          <w:rFonts w:ascii="Times New Roman" w:hAnsi="Times New Roman"/>
          <w:sz w:val="28"/>
          <w:szCs w:val="28"/>
        </w:rPr>
        <w:t>вміння</w:t>
      </w:r>
      <w:r w:rsidRPr="00B94703">
        <w:rPr>
          <w:rFonts w:ascii="Times New Roman" w:hAnsi="Times New Roman"/>
          <w:spacing w:val="-7"/>
          <w:sz w:val="28"/>
          <w:szCs w:val="28"/>
        </w:rPr>
        <w:t xml:space="preserve"> </w:t>
      </w:r>
      <w:r w:rsidRPr="00B94703">
        <w:rPr>
          <w:rFonts w:ascii="Times New Roman" w:hAnsi="Times New Roman"/>
          <w:sz w:val="28"/>
          <w:szCs w:val="28"/>
        </w:rPr>
        <w:t>ефективно</w:t>
      </w:r>
      <w:r w:rsidRPr="00B94703">
        <w:rPr>
          <w:rFonts w:ascii="Times New Roman" w:hAnsi="Times New Roman"/>
          <w:spacing w:val="-7"/>
          <w:sz w:val="28"/>
          <w:szCs w:val="28"/>
        </w:rPr>
        <w:t xml:space="preserve"> </w:t>
      </w:r>
      <w:r w:rsidRPr="00B94703">
        <w:rPr>
          <w:rFonts w:ascii="Times New Roman" w:hAnsi="Times New Roman"/>
          <w:sz w:val="28"/>
          <w:szCs w:val="28"/>
        </w:rPr>
        <w:t>використовувати</w:t>
      </w:r>
      <w:r w:rsidRPr="00B94703">
        <w:rPr>
          <w:rFonts w:ascii="Times New Roman" w:hAnsi="Times New Roman"/>
          <w:spacing w:val="-6"/>
          <w:sz w:val="28"/>
          <w:szCs w:val="28"/>
        </w:rPr>
        <w:t xml:space="preserve"> </w:t>
      </w:r>
      <w:r w:rsidRPr="00B94703">
        <w:rPr>
          <w:rFonts w:ascii="Times New Roman" w:hAnsi="Times New Roman"/>
          <w:sz w:val="28"/>
          <w:szCs w:val="28"/>
        </w:rPr>
        <w:t xml:space="preserve">досягнення прогресу; </w:t>
      </w:r>
      <w:r w:rsidRPr="00B94703">
        <w:rPr>
          <w:rFonts w:ascii="Times New Roman" w:hAnsi="Times New Roman"/>
          <w:spacing w:val="-3"/>
          <w:sz w:val="28"/>
          <w:szCs w:val="28"/>
        </w:rPr>
        <w:t xml:space="preserve">глибоке </w:t>
      </w:r>
      <w:r w:rsidRPr="00B94703">
        <w:rPr>
          <w:rFonts w:ascii="Times New Roman" w:hAnsi="Times New Roman"/>
          <w:sz w:val="28"/>
          <w:szCs w:val="28"/>
        </w:rPr>
        <w:t>знання особливостей діяльності правоохоронного органу; здатність віднаходити резерви людського чинника під час виконання функціональних обов’язків; вміння</w:t>
      </w:r>
      <w:r w:rsidRPr="00B94703">
        <w:rPr>
          <w:rFonts w:ascii="Times New Roman" w:hAnsi="Times New Roman"/>
          <w:spacing w:val="-33"/>
          <w:sz w:val="28"/>
          <w:szCs w:val="28"/>
        </w:rPr>
        <w:t xml:space="preserve"> </w:t>
      </w:r>
      <w:r w:rsidRPr="00B94703">
        <w:rPr>
          <w:rFonts w:ascii="Times New Roman" w:hAnsi="Times New Roman"/>
          <w:sz w:val="28"/>
          <w:szCs w:val="28"/>
        </w:rPr>
        <w:t>заохочувати персонал до роботи і справедливо критикув</w:t>
      </w:r>
      <w:r w:rsidR="00CC2A58" w:rsidRPr="00B94703">
        <w:rPr>
          <w:rFonts w:ascii="Times New Roman" w:hAnsi="Times New Roman"/>
          <w:sz w:val="28"/>
          <w:szCs w:val="28"/>
        </w:rPr>
        <w:t>ати; мистецтво приймати нестан</w:t>
      </w:r>
      <w:r w:rsidRPr="00B94703">
        <w:rPr>
          <w:rFonts w:ascii="Times New Roman" w:hAnsi="Times New Roman"/>
          <w:sz w:val="28"/>
          <w:szCs w:val="28"/>
        </w:rPr>
        <w:t>дартні рішення; вміння ефективно розподіляти завдання і виділяти час; діловитість; постійний вияв</w:t>
      </w:r>
      <w:r w:rsidRPr="00B94703">
        <w:rPr>
          <w:rFonts w:ascii="Times New Roman" w:hAnsi="Times New Roman"/>
          <w:spacing w:val="-3"/>
          <w:sz w:val="28"/>
          <w:szCs w:val="28"/>
        </w:rPr>
        <w:t xml:space="preserve"> </w:t>
      </w:r>
      <w:r w:rsidRPr="00B94703">
        <w:rPr>
          <w:rFonts w:ascii="Times New Roman" w:hAnsi="Times New Roman"/>
          <w:sz w:val="28"/>
          <w:szCs w:val="28"/>
        </w:rPr>
        <w:t>ініціативи;</w:t>
      </w:r>
    </w:p>
    <w:p w:rsidR="00CC2A58" w:rsidRPr="00B94703" w:rsidRDefault="00924EDE" w:rsidP="00830E61">
      <w:pPr>
        <w:pStyle w:val="af7"/>
        <w:widowControl w:val="0"/>
        <w:numPr>
          <w:ilvl w:val="0"/>
          <w:numId w:val="19"/>
        </w:numPr>
        <w:tabs>
          <w:tab w:val="left" w:pos="567"/>
        </w:tabs>
        <w:autoSpaceDE w:val="0"/>
        <w:autoSpaceDN w:val="0"/>
        <w:spacing w:before="6" w:after="0" w:line="244" w:lineRule="auto"/>
        <w:ind w:left="0" w:right="-1" w:firstLine="567"/>
        <w:contextualSpacing w:val="0"/>
        <w:jc w:val="both"/>
        <w:rPr>
          <w:rFonts w:ascii="Times New Roman" w:hAnsi="Times New Roman"/>
          <w:sz w:val="28"/>
          <w:szCs w:val="28"/>
        </w:rPr>
      </w:pPr>
      <w:r w:rsidRPr="00B94703">
        <w:rPr>
          <w:rFonts w:ascii="Times New Roman" w:hAnsi="Times New Roman"/>
          <w:sz w:val="28"/>
          <w:szCs w:val="28"/>
        </w:rPr>
        <w:t>соціальні – вміння враховувати наслідки</w:t>
      </w:r>
      <w:r w:rsidRPr="00B94703">
        <w:rPr>
          <w:rFonts w:ascii="Times New Roman" w:hAnsi="Times New Roman"/>
          <w:spacing w:val="16"/>
          <w:sz w:val="28"/>
          <w:szCs w:val="28"/>
        </w:rPr>
        <w:t xml:space="preserve"> </w:t>
      </w:r>
      <w:r w:rsidRPr="00B94703">
        <w:rPr>
          <w:rFonts w:ascii="Times New Roman" w:hAnsi="Times New Roman"/>
          <w:sz w:val="28"/>
          <w:szCs w:val="28"/>
        </w:rPr>
        <w:t>рішень;</w:t>
      </w:r>
      <w:r w:rsidRPr="00B94703">
        <w:rPr>
          <w:rFonts w:ascii="Times New Roman" w:hAnsi="Times New Roman"/>
          <w:spacing w:val="12"/>
          <w:sz w:val="28"/>
          <w:szCs w:val="28"/>
        </w:rPr>
        <w:t xml:space="preserve"> </w:t>
      </w:r>
      <w:r w:rsidRPr="00B94703">
        <w:rPr>
          <w:rFonts w:ascii="Times New Roman" w:hAnsi="Times New Roman"/>
          <w:sz w:val="28"/>
          <w:szCs w:val="28"/>
        </w:rPr>
        <w:t>схильність керуватися принципами соціальної справедливості;</w:t>
      </w:r>
      <w:r w:rsidRPr="00B94703">
        <w:rPr>
          <w:rFonts w:ascii="Times New Roman" w:hAnsi="Times New Roman"/>
          <w:spacing w:val="-15"/>
          <w:sz w:val="28"/>
          <w:szCs w:val="28"/>
        </w:rPr>
        <w:t xml:space="preserve"> </w:t>
      </w:r>
      <w:r w:rsidRPr="00B94703">
        <w:rPr>
          <w:rFonts w:ascii="Times New Roman" w:hAnsi="Times New Roman"/>
          <w:sz w:val="28"/>
          <w:szCs w:val="28"/>
        </w:rPr>
        <w:t>мистецтво</w:t>
      </w:r>
      <w:r w:rsidRPr="00B94703">
        <w:rPr>
          <w:rFonts w:ascii="Times New Roman" w:hAnsi="Times New Roman"/>
          <w:spacing w:val="-3"/>
          <w:sz w:val="28"/>
          <w:szCs w:val="28"/>
        </w:rPr>
        <w:t xml:space="preserve"> </w:t>
      </w:r>
      <w:r w:rsidR="00CC2A58" w:rsidRPr="00B94703">
        <w:rPr>
          <w:rFonts w:ascii="Times New Roman" w:hAnsi="Times New Roman"/>
          <w:sz w:val="28"/>
          <w:szCs w:val="28"/>
        </w:rPr>
        <w:t>попе</w:t>
      </w:r>
      <w:r w:rsidRPr="00B94703">
        <w:rPr>
          <w:rFonts w:ascii="Times New Roman" w:hAnsi="Times New Roman"/>
          <w:sz w:val="28"/>
          <w:szCs w:val="28"/>
        </w:rPr>
        <w:t>реджати</w:t>
      </w:r>
      <w:r w:rsidRPr="00B94703">
        <w:rPr>
          <w:rFonts w:ascii="Times New Roman" w:hAnsi="Times New Roman"/>
          <w:spacing w:val="15"/>
          <w:sz w:val="28"/>
          <w:szCs w:val="28"/>
        </w:rPr>
        <w:t xml:space="preserve"> </w:t>
      </w:r>
      <w:r w:rsidRPr="00B94703">
        <w:rPr>
          <w:rFonts w:ascii="Times New Roman" w:hAnsi="Times New Roman"/>
          <w:sz w:val="28"/>
          <w:szCs w:val="28"/>
        </w:rPr>
        <w:t>і</w:t>
      </w:r>
      <w:r w:rsidRPr="00B94703">
        <w:rPr>
          <w:rFonts w:ascii="Times New Roman" w:hAnsi="Times New Roman"/>
          <w:spacing w:val="15"/>
          <w:sz w:val="28"/>
          <w:szCs w:val="28"/>
        </w:rPr>
        <w:t xml:space="preserve"> </w:t>
      </w:r>
      <w:r w:rsidRPr="00B94703">
        <w:rPr>
          <w:rFonts w:ascii="Times New Roman" w:hAnsi="Times New Roman"/>
          <w:sz w:val="28"/>
          <w:szCs w:val="28"/>
        </w:rPr>
        <w:t>розв’язувати</w:t>
      </w:r>
      <w:r w:rsidRPr="00B94703">
        <w:rPr>
          <w:rFonts w:ascii="Times New Roman" w:hAnsi="Times New Roman"/>
          <w:spacing w:val="15"/>
          <w:sz w:val="28"/>
          <w:szCs w:val="28"/>
        </w:rPr>
        <w:t xml:space="preserve"> </w:t>
      </w:r>
      <w:r w:rsidRPr="00B94703">
        <w:rPr>
          <w:rFonts w:ascii="Times New Roman" w:hAnsi="Times New Roman"/>
          <w:sz w:val="28"/>
          <w:szCs w:val="28"/>
        </w:rPr>
        <w:t>конфлікти;</w:t>
      </w:r>
      <w:r w:rsidRPr="00B94703">
        <w:rPr>
          <w:rFonts w:ascii="Times New Roman" w:hAnsi="Times New Roman"/>
          <w:spacing w:val="16"/>
          <w:sz w:val="28"/>
          <w:szCs w:val="28"/>
        </w:rPr>
        <w:t xml:space="preserve"> </w:t>
      </w:r>
      <w:r w:rsidRPr="00B94703">
        <w:rPr>
          <w:rFonts w:ascii="Times New Roman" w:hAnsi="Times New Roman"/>
          <w:sz w:val="28"/>
          <w:szCs w:val="28"/>
        </w:rPr>
        <w:t>вміння</w:t>
      </w:r>
      <w:r w:rsidRPr="00B94703">
        <w:rPr>
          <w:rFonts w:ascii="Times New Roman" w:hAnsi="Times New Roman"/>
          <w:spacing w:val="14"/>
          <w:sz w:val="28"/>
          <w:szCs w:val="28"/>
        </w:rPr>
        <w:t xml:space="preserve"> </w:t>
      </w:r>
      <w:r w:rsidRPr="00B94703">
        <w:rPr>
          <w:rFonts w:ascii="Times New Roman" w:hAnsi="Times New Roman"/>
          <w:sz w:val="28"/>
          <w:szCs w:val="28"/>
        </w:rPr>
        <w:t>підтримувати</w:t>
      </w:r>
      <w:r w:rsidRPr="00B94703">
        <w:rPr>
          <w:rFonts w:ascii="Times New Roman" w:hAnsi="Times New Roman"/>
          <w:spacing w:val="15"/>
          <w:sz w:val="28"/>
          <w:szCs w:val="28"/>
        </w:rPr>
        <w:t xml:space="preserve"> </w:t>
      </w:r>
      <w:r w:rsidRPr="00B94703">
        <w:rPr>
          <w:rFonts w:ascii="Times New Roman" w:hAnsi="Times New Roman"/>
          <w:sz w:val="28"/>
          <w:szCs w:val="28"/>
        </w:rPr>
        <w:t>стосунки</w:t>
      </w:r>
      <w:r w:rsidRPr="00B94703">
        <w:rPr>
          <w:rFonts w:ascii="Times New Roman" w:hAnsi="Times New Roman"/>
          <w:spacing w:val="16"/>
          <w:sz w:val="28"/>
          <w:szCs w:val="28"/>
        </w:rPr>
        <w:t xml:space="preserve"> </w:t>
      </w:r>
      <w:r w:rsidRPr="00B94703">
        <w:rPr>
          <w:rFonts w:ascii="Times New Roman" w:hAnsi="Times New Roman"/>
          <w:sz w:val="28"/>
          <w:szCs w:val="28"/>
        </w:rPr>
        <w:t>з людьми;</w:t>
      </w:r>
      <w:r w:rsidRPr="00B94703">
        <w:rPr>
          <w:rFonts w:ascii="Times New Roman" w:hAnsi="Times New Roman"/>
          <w:spacing w:val="17"/>
          <w:sz w:val="28"/>
          <w:szCs w:val="28"/>
        </w:rPr>
        <w:t xml:space="preserve"> </w:t>
      </w:r>
      <w:r w:rsidRPr="00B94703">
        <w:rPr>
          <w:rFonts w:ascii="Times New Roman" w:hAnsi="Times New Roman"/>
          <w:sz w:val="28"/>
          <w:szCs w:val="28"/>
        </w:rPr>
        <w:t>тактовність</w:t>
      </w:r>
      <w:r w:rsidRPr="00B94703">
        <w:rPr>
          <w:rFonts w:ascii="Times New Roman" w:hAnsi="Times New Roman"/>
          <w:spacing w:val="19"/>
          <w:sz w:val="28"/>
          <w:szCs w:val="28"/>
        </w:rPr>
        <w:t xml:space="preserve"> </w:t>
      </w:r>
      <w:r w:rsidRPr="00B94703">
        <w:rPr>
          <w:rFonts w:ascii="Times New Roman" w:hAnsi="Times New Roman"/>
          <w:sz w:val="28"/>
          <w:szCs w:val="28"/>
        </w:rPr>
        <w:t>і</w:t>
      </w:r>
      <w:r w:rsidRPr="00B94703">
        <w:rPr>
          <w:rFonts w:ascii="Times New Roman" w:hAnsi="Times New Roman"/>
          <w:spacing w:val="18"/>
          <w:sz w:val="28"/>
          <w:szCs w:val="28"/>
        </w:rPr>
        <w:t xml:space="preserve"> </w:t>
      </w:r>
      <w:r w:rsidRPr="00B94703">
        <w:rPr>
          <w:rFonts w:ascii="Times New Roman" w:hAnsi="Times New Roman"/>
          <w:sz w:val="28"/>
          <w:szCs w:val="28"/>
        </w:rPr>
        <w:t>ввічливість,</w:t>
      </w:r>
      <w:r w:rsidRPr="00B94703">
        <w:rPr>
          <w:rFonts w:ascii="Times New Roman" w:hAnsi="Times New Roman"/>
          <w:spacing w:val="19"/>
          <w:sz w:val="28"/>
          <w:szCs w:val="28"/>
        </w:rPr>
        <w:t xml:space="preserve"> </w:t>
      </w:r>
      <w:r w:rsidRPr="00B94703">
        <w:rPr>
          <w:rFonts w:ascii="Times New Roman" w:hAnsi="Times New Roman"/>
          <w:sz w:val="28"/>
          <w:szCs w:val="28"/>
        </w:rPr>
        <w:t>переважання</w:t>
      </w:r>
      <w:r w:rsidRPr="00B94703">
        <w:rPr>
          <w:rFonts w:ascii="Times New Roman" w:hAnsi="Times New Roman"/>
          <w:spacing w:val="17"/>
          <w:sz w:val="28"/>
          <w:szCs w:val="28"/>
        </w:rPr>
        <w:t xml:space="preserve"> </w:t>
      </w:r>
      <w:r w:rsidRPr="00B94703">
        <w:rPr>
          <w:rFonts w:ascii="Times New Roman" w:hAnsi="Times New Roman"/>
          <w:sz w:val="28"/>
          <w:szCs w:val="28"/>
        </w:rPr>
        <w:t>демократичності</w:t>
      </w:r>
      <w:r w:rsidRPr="00B94703">
        <w:rPr>
          <w:rFonts w:ascii="Times New Roman" w:hAnsi="Times New Roman"/>
          <w:spacing w:val="18"/>
          <w:sz w:val="28"/>
          <w:szCs w:val="28"/>
        </w:rPr>
        <w:t xml:space="preserve"> </w:t>
      </w:r>
      <w:r w:rsidRPr="00B94703">
        <w:rPr>
          <w:rFonts w:ascii="Times New Roman" w:hAnsi="Times New Roman"/>
          <w:sz w:val="28"/>
          <w:szCs w:val="28"/>
        </w:rPr>
        <w:t>в стосунках</w:t>
      </w:r>
      <w:r w:rsidRPr="00B94703">
        <w:rPr>
          <w:rFonts w:ascii="Times New Roman" w:hAnsi="Times New Roman"/>
          <w:spacing w:val="-9"/>
          <w:sz w:val="28"/>
          <w:szCs w:val="28"/>
        </w:rPr>
        <w:t xml:space="preserve"> </w:t>
      </w:r>
      <w:r w:rsidRPr="00B94703">
        <w:rPr>
          <w:rFonts w:ascii="Times New Roman" w:hAnsi="Times New Roman"/>
          <w:sz w:val="28"/>
          <w:szCs w:val="28"/>
        </w:rPr>
        <w:t>з</w:t>
      </w:r>
      <w:r w:rsidRPr="00B94703">
        <w:rPr>
          <w:rFonts w:ascii="Times New Roman" w:hAnsi="Times New Roman"/>
          <w:spacing w:val="-8"/>
          <w:sz w:val="28"/>
          <w:szCs w:val="28"/>
        </w:rPr>
        <w:t xml:space="preserve"> </w:t>
      </w:r>
      <w:r w:rsidRPr="00B94703">
        <w:rPr>
          <w:rFonts w:ascii="Times New Roman" w:hAnsi="Times New Roman"/>
          <w:sz w:val="28"/>
          <w:szCs w:val="28"/>
        </w:rPr>
        <w:t>людьми;</w:t>
      </w:r>
      <w:r w:rsidRPr="00B94703">
        <w:rPr>
          <w:rFonts w:ascii="Times New Roman" w:hAnsi="Times New Roman"/>
          <w:spacing w:val="-9"/>
          <w:sz w:val="28"/>
          <w:szCs w:val="28"/>
        </w:rPr>
        <w:t xml:space="preserve"> </w:t>
      </w:r>
      <w:r w:rsidRPr="00B94703">
        <w:rPr>
          <w:rFonts w:ascii="Times New Roman" w:hAnsi="Times New Roman"/>
          <w:sz w:val="28"/>
          <w:szCs w:val="28"/>
        </w:rPr>
        <w:t>вміння</w:t>
      </w:r>
      <w:r w:rsidRPr="00B94703">
        <w:rPr>
          <w:rFonts w:ascii="Times New Roman" w:hAnsi="Times New Roman"/>
          <w:spacing w:val="-9"/>
          <w:sz w:val="28"/>
          <w:szCs w:val="28"/>
        </w:rPr>
        <w:t xml:space="preserve"> </w:t>
      </w:r>
      <w:r w:rsidRPr="00B94703">
        <w:rPr>
          <w:rFonts w:ascii="Times New Roman" w:hAnsi="Times New Roman"/>
          <w:sz w:val="28"/>
          <w:szCs w:val="28"/>
        </w:rPr>
        <w:t>брати</w:t>
      </w:r>
      <w:r w:rsidRPr="00B94703">
        <w:rPr>
          <w:rFonts w:ascii="Times New Roman" w:hAnsi="Times New Roman"/>
          <w:spacing w:val="-9"/>
          <w:sz w:val="28"/>
          <w:szCs w:val="28"/>
        </w:rPr>
        <w:t xml:space="preserve"> </w:t>
      </w:r>
      <w:r w:rsidRPr="00B94703">
        <w:rPr>
          <w:rFonts w:ascii="Times New Roman" w:hAnsi="Times New Roman"/>
          <w:sz w:val="28"/>
          <w:szCs w:val="28"/>
        </w:rPr>
        <w:t>на</w:t>
      </w:r>
      <w:r w:rsidRPr="00B94703">
        <w:rPr>
          <w:rFonts w:ascii="Times New Roman" w:hAnsi="Times New Roman"/>
          <w:spacing w:val="-8"/>
          <w:sz w:val="28"/>
          <w:szCs w:val="28"/>
        </w:rPr>
        <w:t xml:space="preserve"> </w:t>
      </w:r>
      <w:r w:rsidRPr="00B94703">
        <w:rPr>
          <w:rFonts w:ascii="Times New Roman" w:hAnsi="Times New Roman"/>
          <w:sz w:val="28"/>
          <w:szCs w:val="28"/>
        </w:rPr>
        <w:t>себе</w:t>
      </w:r>
      <w:r w:rsidRPr="00B94703">
        <w:rPr>
          <w:rFonts w:ascii="Times New Roman" w:hAnsi="Times New Roman"/>
          <w:spacing w:val="-8"/>
          <w:sz w:val="28"/>
          <w:szCs w:val="28"/>
        </w:rPr>
        <w:t xml:space="preserve"> </w:t>
      </w:r>
      <w:r w:rsidRPr="00B94703">
        <w:rPr>
          <w:rFonts w:ascii="Times New Roman" w:hAnsi="Times New Roman"/>
          <w:sz w:val="28"/>
          <w:szCs w:val="28"/>
        </w:rPr>
        <w:t>відповідальність;</w:t>
      </w:r>
      <w:r w:rsidRPr="00B94703">
        <w:rPr>
          <w:rFonts w:ascii="Times New Roman" w:hAnsi="Times New Roman"/>
          <w:spacing w:val="-8"/>
          <w:sz w:val="28"/>
          <w:szCs w:val="28"/>
        </w:rPr>
        <w:t xml:space="preserve"> </w:t>
      </w:r>
      <w:r w:rsidR="001531E5" w:rsidRPr="00B94703">
        <w:rPr>
          <w:rFonts w:ascii="Times New Roman" w:hAnsi="Times New Roman"/>
          <w:sz w:val="28"/>
          <w:szCs w:val="28"/>
        </w:rPr>
        <w:t>виконан</w:t>
      </w:r>
      <w:r w:rsidRPr="00B94703">
        <w:rPr>
          <w:rFonts w:ascii="Times New Roman" w:hAnsi="Times New Roman"/>
          <w:sz w:val="28"/>
          <w:szCs w:val="28"/>
        </w:rPr>
        <w:t>ня</w:t>
      </w:r>
      <w:r w:rsidRPr="00B94703">
        <w:rPr>
          <w:rFonts w:ascii="Times New Roman" w:hAnsi="Times New Roman"/>
          <w:spacing w:val="-8"/>
          <w:sz w:val="28"/>
          <w:szCs w:val="28"/>
        </w:rPr>
        <w:t xml:space="preserve"> </w:t>
      </w:r>
      <w:r w:rsidRPr="00B94703">
        <w:rPr>
          <w:rFonts w:ascii="Times New Roman" w:hAnsi="Times New Roman"/>
          <w:sz w:val="28"/>
          <w:szCs w:val="28"/>
        </w:rPr>
        <w:t>правил</w:t>
      </w:r>
      <w:r w:rsidRPr="00B94703">
        <w:rPr>
          <w:rFonts w:ascii="Times New Roman" w:hAnsi="Times New Roman"/>
          <w:spacing w:val="-7"/>
          <w:sz w:val="28"/>
          <w:szCs w:val="28"/>
        </w:rPr>
        <w:t xml:space="preserve"> </w:t>
      </w:r>
      <w:r w:rsidRPr="00B94703">
        <w:rPr>
          <w:rFonts w:ascii="Times New Roman" w:hAnsi="Times New Roman"/>
          <w:sz w:val="28"/>
          <w:szCs w:val="28"/>
        </w:rPr>
        <w:t>організації;</w:t>
      </w:r>
      <w:r w:rsidRPr="00B94703">
        <w:rPr>
          <w:rFonts w:ascii="Times New Roman" w:hAnsi="Times New Roman"/>
          <w:spacing w:val="-7"/>
          <w:sz w:val="28"/>
          <w:szCs w:val="28"/>
        </w:rPr>
        <w:t xml:space="preserve"> </w:t>
      </w:r>
      <w:r w:rsidRPr="00B94703">
        <w:rPr>
          <w:rFonts w:ascii="Times New Roman" w:hAnsi="Times New Roman"/>
          <w:sz w:val="28"/>
          <w:szCs w:val="28"/>
        </w:rPr>
        <w:t>вміння</w:t>
      </w:r>
      <w:r w:rsidRPr="00B94703">
        <w:rPr>
          <w:rFonts w:ascii="Times New Roman" w:hAnsi="Times New Roman"/>
          <w:spacing w:val="-7"/>
          <w:sz w:val="28"/>
          <w:szCs w:val="28"/>
        </w:rPr>
        <w:t xml:space="preserve"> </w:t>
      </w:r>
      <w:r w:rsidRPr="00B94703">
        <w:rPr>
          <w:rFonts w:ascii="Times New Roman" w:hAnsi="Times New Roman"/>
          <w:sz w:val="28"/>
          <w:szCs w:val="28"/>
        </w:rPr>
        <w:t>заохочувати</w:t>
      </w:r>
      <w:r w:rsidRPr="00B94703">
        <w:rPr>
          <w:rFonts w:ascii="Times New Roman" w:hAnsi="Times New Roman"/>
          <w:spacing w:val="-7"/>
          <w:sz w:val="28"/>
          <w:szCs w:val="28"/>
        </w:rPr>
        <w:t xml:space="preserve"> </w:t>
      </w:r>
      <w:r w:rsidRPr="00B94703">
        <w:rPr>
          <w:rFonts w:ascii="Times New Roman" w:hAnsi="Times New Roman"/>
          <w:sz w:val="28"/>
          <w:szCs w:val="28"/>
        </w:rPr>
        <w:t>персонал</w:t>
      </w:r>
      <w:r w:rsidRPr="00B94703">
        <w:rPr>
          <w:rFonts w:ascii="Times New Roman" w:hAnsi="Times New Roman"/>
          <w:spacing w:val="-7"/>
          <w:sz w:val="28"/>
          <w:szCs w:val="28"/>
        </w:rPr>
        <w:t xml:space="preserve"> </w:t>
      </w:r>
      <w:r w:rsidRPr="00B94703">
        <w:rPr>
          <w:rFonts w:ascii="Times New Roman" w:hAnsi="Times New Roman"/>
          <w:sz w:val="28"/>
          <w:szCs w:val="28"/>
        </w:rPr>
        <w:t>до</w:t>
      </w:r>
      <w:r w:rsidRPr="00B94703">
        <w:rPr>
          <w:rFonts w:ascii="Times New Roman" w:hAnsi="Times New Roman"/>
          <w:spacing w:val="-8"/>
          <w:sz w:val="28"/>
          <w:szCs w:val="28"/>
        </w:rPr>
        <w:t xml:space="preserve"> </w:t>
      </w:r>
      <w:r w:rsidRPr="00B94703">
        <w:rPr>
          <w:rFonts w:ascii="Times New Roman" w:hAnsi="Times New Roman"/>
          <w:sz w:val="28"/>
          <w:szCs w:val="28"/>
        </w:rPr>
        <w:t>відвертості</w:t>
      </w:r>
      <w:r w:rsidR="0037184C" w:rsidRPr="00B94703">
        <w:rPr>
          <w:rStyle w:val="aa"/>
          <w:rFonts w:ascii="Times New Roman" w:hAnsi="Times New Roman"/>
          <w:sz w:val="28"/>
          <w:szCs w:val="28"/>
        </w:rPr>
        <w:footnoteReference w:id="28"/>
      </w:r>
      <w:r w:rsidRPr="00B94703">
        <w:rPr>
          <w:rFonts w:ascii="Times New Roman" w:hAnsi="Times New Roman"/>
          <w:sz w:val="28"/>
          <w:szCs w:val="28"/>
        </w:rPr>
        <w:t xml:space="preserve">. </w:t>
      </w:r>
    </w:p>
    <w:p w:rsidR="00924EDE" w:rsidRPr="00B94703" w:rsidRDefault="00924EDE" w:rsidP="00A200B2">
      <w:pPr>
        <w:widowControl w:val="0"/>
        <w:tabs>
          <w:tab w:val="left" w:pos="567"/>
        </w:tabs>
        <w:autoSpaceDE w:val="0"/>
        <w:autoSpaceDN w:val="0"/>
        <w:spacing w:before="6" w:line="244" w:lineRule="auto"/>
        <w:ind w:right="-1" w:firstLine="567"/>
        <w:jc w:val="both"/>
        <w:rPr>
          <w:szCs w:val="28"/>
        </w:rPr>
      </w:pPr>
      <w:r w:rsidRPr="00B94703">
        <w:rPr>
          <w:szCs w:val="28"/>
        </w:rPr>
        <w:t>Кожен</w:t>
      </w:r>
      <w:r w:rsidRPr="00B94703">
        <w:rPr>
          <w:spacing w:val="9"/>
          <w:szCs w:val="28"/>
        </w:rPr>
        <w:t xml:space="preserve"> </w:t>
      </w:r>
      <w:r w:rsidRPr="00B94703">
        <w:rPr>
          <w:szCs w:val="28"/>
        </w:rPr>
        <w:t>керівник</w:t>
      </w:r>
      <w:r w:rsidRPr="00B94703">
        <w:rPr>
          <w:spacing w:val="9"/>
          <w:szCs w:val="28"/>
        </w:rPr>
        <w:t xml:space="preserve"> </w:t>
      </w:r>
      <w:r w:rsidRPr="00B94703">
        <w:rPr>
          <w:szCs w:val="28"/>
        </w:rPr>
        <w:t>органу</w:t>
      </w:r>
      <w:r w:rsidRPr="00B94703">
        <w:rPr>
          <w:spacing w:val="9"/>
          <w:szCs w:val="28"/>
        </w:rPr>
        <w:t xml:space="preserve"> </w:t>
      </w:r>
      <w:r w:rsidRPr="00B94703">
        <w:rPr>
          <w:szCs w:val="28"/>
        </w:rPr>
        <w:t>поліції</w:t>
      </w:r>
      <w:r w:rsidRPr="00B94703">
        <w:rPr>
          <w:spacing w:val="10"/>
          <w:szCs w:val="28"/>
        </w:rPr>
        <w:t xml:space="preserve"> </w:t>
      </w:r>
      <w:r w:rsidRPr="00B94703">
        <w:rPr>
          <w:szCs w:val="28"/>
        </w:rPr>
        <w:t>в</w:t>
      </w:r>
      <w:r w:rsidRPr="00B94703">
        <w:rPr>
          <w:spacing w:val="9"/>
          <w:szCs w:val="28"/>
        </w:rPr>
        <w:t xml:space="preserve"> </w:t>
      </w:r>
      <w:r w:rsidRPr="00B94703">
        <w:rPr>
          <w:szCs w:val="28"/>
        </w:rPr>
        <w:t>управлінській</w:t>
      </w:r>
      <w:r w:rsidRPr="00B94703">
        <w:rPr>
          <w:spacing w:val="9"/>
          <w:szCs w:val="28"/>
        </w:rPr>
        <w:t xml:space="preserve"> </w:t>
      </w:r>
      <w:r w:rsidRPr="00B94703">
        <w:rPr>
          <w:szCs w:val="28"/>
        </w:rPr>
        <w:t>діяльності</w:t>
      </w:r>
      <w:r w:rsidRPr="00B94703">
        <w:rPr>
          <w:spacing w:val="10"/>
          <w:szCs w:val="28"/>
        </w:rPr>
        <w:t xml:space="preserve"> </w:t>
      </w:r>
      <w:r w:rsidR="00CC2A58" w:rsidRPr="00B94703">
        <w:rPr>
          <w:szCs w:val="28"/>
        </w:rPr>
        <w:t>вико</w:t>
      </w:r>
      <w:r w:rsidRPr="00B94703">
        <w:rPr>
          <w:szCs w:val="28"/>
        </w:rPr>
        <w:t>нує службові обов’язки у визначеному, властивому тільки йому</w:t>
      </w:r>
      <w:r w:rsidRPr="00B94703">
        <w:rPr>
          <w:spacing w:val="-29"/>
          <w:szCs w:val="28"/>
        </w:rPr>
        <w:t xml:space="preserve"> </w:t>
      </w:r>
      <w:r w:rsidRPr="00B94703">
        <w:rPr>
          <w:szCs w:val="28"/>
        </w:rPr>
        <w:t>стилі роботи. В літературі затвердилос</w:t>
      </w:r>
      <w:r w:rsidR="007C3A99" w:rsidRPr="00B94703">
        <w:rPr>
          <w:szCs w:val="28"/>
        </w:rPr>
        <w:t>я словосполучення «індивідуаль</w:t>
      </w:r>
      <w:r w:rsidRPr="00B94703">
        <w:rPr>
          <w:szCs w:val="28"/>
        </w:rPr>
        <w:t>ний стиль діяльності», оскільки під ним розуміється індивідуальна система психологічних засобів, які використовує керівник з метою кращого врівноваження своєї індиві</w:t>
      </w:r>
      <w:r w:rsidR="00DD13DA" w:rsidRPr="00B94703">
        <w:rPr>
          <w:szCs w:val="28"/>
        </w:rPr>
        <w:t>дуальності із зовнішніми умова</w:t>
      </w:r>
      <w:r w:rsidRPr="00B94703">
        <w:rPr>
          <w:szCs w:val="28"/>
        </w:rPr>
        <w:t>ми діяльності. Фактично даний ст</w:t>
      </w:r>
      <w:r w:rsidR="00DD13DA" w:rsidRPr="00B94703">
        <w:rPr>
          <w:szCs w:val="28"/>
        </w:rPr>
        <w:t>иль притаманний багатьом керів</w:t>
      </w:r>
      <w:r w:rsidRPr="00B94703">
        <w:rPr>
          <w:szCs w:val="28"/>
        </w:rPr>
        <w:t>никам поліції, які мають однакові тип</w:t>
      </w:r>
      <w:r w:rsidR="007C3A99" w:rsidRPr="00B94703">
        <w:rPr>
          <w:szCs w:val="28"/>
        </w:rPr>
        <w:t>ологічні особливості. Індивіду</w:t>
      </w:r>
      <w:r w:rsidRPr="00B94703">
        <w:rPr>
          <w:szCs w:val="28"/>
        </w:rPr>
        <w:t xml:space="preserve">альність скоріше реалізується в стилях діяльності, що відображають своєрідну, а часом і неповторну манеру виконання тих чи інших дій. </w:t>
      </w:r>
      <w:r w:rsidRPr="00B94703">
        <w:rPr>
          <w:spacing w:val="-5"/>
          <w:szCs w:val="28"/>
        </w:rPr>
        <w:t xml:space="preserve">Тому </w:t>
      </w:r>
      <w:r w:rsidRPr="00B94703">
        <w:rPr>
          <w:szCs w:val="28"/>
        </w:rPr>
        <w:t>вважається доцільним розрізняти поняття: «типовий стиль діяльності», властивий певному типу керівників, та</w:t>
      </w:r>
      <w:r w:rsidRPr="00B94703">
        <w:rPr>
          <w:spacing w:val="-25"/>
          <w:szCs w:val="28"/>
        </w:rPr>
        <w:t xml:space="preserve"> </w:t>
      </w:r>
      <w:r w:rsidRPr="00B94703">
        <w:rPr>
          <w:szCs w:val="28"/>
        </w:rPr>
        <w:t>«індивідуальний стиль діяльності», властивий даному індивіду</w:t>
      </w:r>
      <w:r w:rsidR="00A200B2" w:rsidRPr="00B94703">
        <w:rPr>
          <w:rStyle w:val="aa"/>
          <w:szCs w:val="28"/>
        </w:rPr>
        <w:footnoteReference w:id="29"/>
      </w:r>
      <w:r w:rsidRPr="00B94703">
        <w:rPr>
          <w:szCs w:val="28"/>
        </w:rPr>
        <w:t>.</w:t>
      </w:r>
    </w:p>
    <w:p w:rsidR="007E3727" w:rsidRPr="00B94703" w:rsidRDefault="007E3727" w:rsidP="007E3727">
      <w:pPr>
        <w:ind w:firstLine="709"/>
        <w:jc w:val="both"/>
        <w:rPr>
          <w:b/>
          <w:szCs w:val="28"/>
        </w:rPr>
      </w:pPr>
    </w:p>
    <w:p w:rsidR="007E3727" w:rsidRPr="00B94703" w:rsidRDefault="007E3727" w:rsidP="007E3727">
      <w:pPr>
        <w:ind w:firstLine="709"/>
        <w:jc w:val="center"/>
        <w:rPr>
          <w:b/>
          <w:szCs w:val="28"/>
        </w:rPr>
      </w:pPr>
      <w:r w:rsidRPr="00B94703">
        <w:rPr>
          <w:b/>
          <w:szCs w:val="28"/>
        </w:rPr>
        <w:t>ВИСНОВКИ ДО ДРУГОГО ПИТАННЯ</w:t>
      </w:r>
    </w:p>
    <w:p w:rsidR="007E3727" w:rsidRPr="00B94703" w:rsidRDefault="007E3727" w:rsidP="007E3727">
      <w:pPr>
        <w:ind w:firstLine="709"/>
        <w:jc w:val="both"/>
        <w:rPr>
          <w:szCs w:val="28"/>
        </w:rPr>
      </w:pPr>
    </w:p>
    <w:p w:rsidR="007E3727" w:rsidRPr="00B94703" w:rsidRDefault="00924EDE" w:rsidP="007E3727">
      <w:pPr>
        <w:ind w:firstLine="709"/>
        <w:jc w:val="both"/>
        <w:rPr>
          <w:szCs w:val="28"/>
        </w:rPr>
      </w:pPr>
      <w:r w:rsidRPr="00B94703">
        <w:rPr>
          <w:szCs w:val="28"/>
        </w:rPr>
        <w:t>Разом з тим, аналіз наукової літератури свідчить, що єдиного підходу до визначення поняття ст</w:t>
      </w:r>
      <w:r w:rsidR="00AE0294" w:rsidRPr="00B94703">
        <w:rPr>
          <w:szCs w:val="28"/>
        </w:rPr>
        <w:t>илів управління у сфері держав</w:t>
      </w:r>
      <w:r w:rsidRPr="00B94703">
        <w:rPr>
          <w:szCs w:val="28"/>
        </w:rPr>
        <w:t>ної служби, їх типології на сьогодні не існує. Вирізняють декілька підходів до проблеми класифікації стилів, виділяючи їх за різними підставами. Не завжди ці підходи незалежні один від одного, частіше вони пересікаються, але все ж різня</w:t>
      </w:r>
      <w:r w:rsidR="00F4334D" w:rsidRPr="00B94703">
        <w:rPr>
          <w:szCs w:val="28"/>
        </w:rPr>
        <w:t>ться за своїми домінуючими іде</w:t>
      </w:r>
      <w:r w:rsidRPr="00B94703">
        <w:rPr>
          <w:szCs w:val="28"/>
        </w:rPr>
        <w:t>ями. Відповідно до них виділяються</w:t>
      </w:r>
      <w:r w:rsidR="009F6BCD" w:rsidRPr="00B94703">
        <w:rPr>
          <w:szCs w:val="28"/>
        </w:rPr>
        <w:t xml:space="preserve"> чотири підходи: 1) </w:t>
      </w:r>
      <w:r w:rsidRPr="00B94703">
        <w:rPr>
          <w:szCs w:val="28"/>
        </w:rPr>
        <w:t>особистісний (визначається виділенням індивідуальних особливостей керівника в якості</w:t>
      </w:r>
      <w:r w:rsidRPr="00B94703">
        <w:rPr>
          <w:spacing w:val="-9"/>
          <w:szCs w:val="28"/>
        </w:rPr>
        <w:t xml:space="preserve"> </w:t>
      </w:r>
      <w:r w:rsidRPr="00B94703">
        <w:rPr>
          <w:szCs w:val="28"/>
        </w:rPr>
        <w:t>головної</w:t>
      </w:r>
      <w:r w:rsidRPr="00B94703">
        <w:rPr>
          <w:spacing w:val="-9"/>
          <w:szCs w:val="28"/>
        </w:rPr>
        <w:t xml:space="preserve"> </w:t>
      </w:r>
      <w:r w:rsidRPr="00B94703">
        <w:rPr>
          <w:szCs w:val="28"/>
        </w:rPr>
        <w:t>детермінанти</w:t>
      </w:r>
      <w:r w:rsidRPr="00B94703">
        <w:rPr>
          <w:spacing w:val="-8"/>
          <w:szCs w:val="28"/>
        </w:rPr>
        <w:t xml:space="preserve"> </w:t>
      </w:r>
      <w:r w:rsidRPr="00B94703">
        <w:rPr>
          <w:szCs w:val="28"/>
        </w:rPr>
        <w:t>його</w:t>
      </w:r>
      <w:r w:rsidRPr="00B94703">
        <w:rPr>
          <w:spacing w:val="-9"/>
          <w:szCs w:val="28"/>
        </w:rPr>
        <w:t xml:space="preserve"> </w:t>
      </w:r>
      <w:r w:rsidRPr="00B94703">
        <w:rPr>
          <w:szCs w:val="28"/>
        </w:rPr>
        <w:t>стилю);</w:t>
      </w:r>
      <w:r w:rsidRPr="00B94703">
        <w:rPr>
          <w:spacing w:val="-8"/>
          <w:szCs w:val="28"/>
        </w:rPr>
        <w:t xml:space="preserve"> </w:t>
      </w:r>
      <w:r w:rsidRPr="00B94703">
        <w:rPr>
          <w:szCs w:val="28"/>
        </w:rPr>
        <w:t>2)</w:t>
      </w:r>
      <w:r w:rsidRPr="00B94703">
        <w:rPr>
          <w:spacing w:val="-9"/>
          <w:szCs w:val="28"/>
        </w:rPr>
        <w:t xml:space="preserve"> </w:t>
      </w:r>
      <w:r w:rsidRPr="00B94703">
        <w:rPr>
          <w:szCs w:val="28"/>
        </w:rPr>
        <w:t>поведінковий</w:t>
      </w:r>
      <w:r w:rsidRPr="00B94703">
        <w:rPr>
          <w:spacing w:val="-8"/>
          <w:szCs w:val="28"/>
        </w:rPr>
        <w:t xml:space="preserve"> </w:t>
      </w:r>
      <w:r w:rsidRPr="00B94703">
        <w:rPr>
          <w:szCs w:val="28"/>
        </w:rPr>
        <w:t xml:space="preserve">(пов’язує поведінку керівника з ситуаціями діяльності, структурою виробни- </w:t>
      </w:r>
      <w:r w:rsidRPr="00B94703">
        <w:rPr>
          <w:szCs w:val="28"/>
        </w:rPr>
        <w:lastRenderedPageBreak/>
        <w:t>чих завдань, а також з професіоналізмом, відносинами і мотивами підлеглих); 3) комплексний (виражається в намаганні узагальнити найбільш відомі детермінанти сти</w:t>
      </w:r>
      <w:r w:rsidR="009F6BCD" w:rsidRPr="00B94703">
        <w:rPr>
          <w:szCs w:val="28"/>
        </w:rPr>
        <w:t>лю); 4) структурно-функціональ</w:t>
      </w:r>
      <w:r w:rsidRPr="00B94703">
        <w:rPr>
          <w:szCs w:val="28"/>
        </w:rPr>
        <w:t>ний (характеризується постановко</w:t>
      </w:r>
      <w:r w:rsidR="009F6BCD" w:rsidRPr="00B94703">
        <w:rPr>
          <w:szCs w:val="28"/>
        </w:rPr>
        <w:t>ю питання про внутрішню органі</w:t>
      </w:r>
      <w:r w:rsidRPr="00B94703">
        <w:rPr>
          <w:szCs w:val="28"/>
        </w:rPr>
        <w:t>зацію стиля, при цьому зазвичай не конкретизується їх</w:t>
      </w:r>
      <w:r w:rsidRPr="00B94703">
        <w:rPr>
          <w:spacing w:val="-5"/>
          <w:szCs w:val="28"/>
        </w:rPr>
        <w:t xml:space="preserve"> </w:t>
      </w:r>
      <w:r w:rsidRPr="00B94703">
        <w:rPr>
          <w:szCs w:val="28"/>
        </w:rPr>
        <w:t>число).</w:t>
      </w:r>
    </w:p>
    <w:p w:rsidR="00924EDE" w:rsidRPr="00B94703" w:rsidRDefault="00924EDE" w:rsidP="007E3727">
      <w:pPr>
        <w:ind w:firstLine="709"/>
        <w:jc w:val="both"/>
        <w:rPr>
          <w:szCs w:val="28"/>
        </w:rPr>
      </w:pPr>
    </w:p>
    <w:p w:rsidR="007E3727" w:rsidRPr="00B94703" w:rsidRDefault="007E3727" w:rsidP="007E3727">
      <w:pPr>
        <w:ind w:firstLine="709"/>
        <w:jc w:val="center"/>
        <w:rPr>
          <w:b/>
          <w:szCs w:val="28"/>
        </w:rPr>
      </w:pPr>
      <w:r w:rsidRPr="00B94703">
        <w:rPr>
          <w:b/>
          <w:szCs w:val="28"/>
        </w:rPr>
        <w:t>ІІІ.</w:t>
      </w:r>
      <w:r w:rsidRPr="00B94703">
        <w:rPr>
          <w:szCs w:val="28"/>
        </w:rPr>
        <w:t xml:space="preserve"> </w:t>
      </w:r>
      <w:r w:rsidRPr="00B94703">
        <w:rPr>
          <w:b/>
          <w:szCs w:val="28"/>
        </w:rPr>
        <w:t>ФУНКЦІЇ</w:t>
      </w:r>
      <w:r w:rsidR="00031638" w:rsidRPr="00B94703">
        <w:rPr>
          <w:b/>
          <w:szCs w:val="28"/>
        </w:rPr>
        <w:t xml:space="preserve"> КЕРІВНИКА В ПРОЦЕСІ УПРАВЛІННЯ</w:t>
      </w:r>
    </w:p>
    <w:p w:rsidR="000C1DD3" w:rsidRPr="00B94703" w:rsidRDefault="000C1DD3" w:rsidP="007E3727">
      <w:pPr>
        <w:ind w:firstLine="709"/>
        <w:jc w:val="center"/>
        <w:rPr>
          <w:b/>
          <w:szCs w:val="28"/>
        </w:rPr>
      </w:pPr>
    </w:p>
    <w:p w:rsidR="00110152" w:rsidRPr="00B94703" w:rsidRDefault="00110152" w:rsidP="006A77CC">
      <w:pPr>
        <w:pStyle w:val="a4"/>
        <w:spacing w:line="244" w:lineRule="auto"/>
        <w:ind w:right="467" w:firstLine="567"/>
        <w:jc w:val="both"/>
        <w:rPr>
          <w:b w:val="0"/>
          <w:sz w:val="28"/>
          <w:szCs w:val="28"/>
        </w:rPr>
      </w:pPr>
      <w:r w:rsidRPr="00B94703">
        <w:rPr>
          <w:b w:val="0"/>
          <w:sz w:val="28"/>
          <w:szCs w:val="28"/>
        </w:rPr>
        <w:t>Керівник поліції є безпосереднім матеріальним носієм функцій організації і, як наслідок, одним із відносно самостійних елементів його організаційної структури. Як відзначає В.Б. Авер’янов, кожна досить розвинена і самостійна функція повинна забезпечуватися ор- ганізаційно, тобто повинна мати свій безпосередній матеріальний носій</w:t>
      </w:r>
      <w:r w:rsidR="006A77CC" w:rsidRPr="00B94703">
        <w:rPr>
          <w:rStyle w:val="aa"/>
          <w:b w:val="0"/>
          <w:sz w:val="28"/>
          <w:szCs w:val="28"/>
        </w:rPr>
        <w:footnoteReference w:id="30"/>
      </w:r>
      <w:r w:rsidRPr="00B94703">
        <w:rPr>
          <w:b w:val="0"/>
          <w:sz w:val="28"/>
          <w:szCs w:val="28"/>
        </w:rPr>
        <w:t>. Звідси випливає, що кожній досить розвинутій і самостійній функції</w:t>
      </w:r>
      <w:r w:rsidRPr="00B94703">
        <w:rPr>
          <w:b w:val="0"/>
          <w:spacing w:val="-12"/>
          <w:sz w:val="28"/>
          <w:szCs w:val="28"/>
        </w:rPr>
        <w:t xml:space="preserve"> </w:t>
      </w:r>
      <w:r w:rsidRPr="00B94703">
        <w:rPr>
          <w:b w:val="0"/>
          <w:sz w:val="28"/>
          <w:szCs w:val="28"/>
        </w:rPr>
        <w:t>повинен</w:t>
      </w:r>
      <w:r w:rsidRPr="00B94703">
        <w:rPr>
          <w:b w:val="0"/>
          <w:spacing w:val="-11"/>
          <w:sz w:val="28"/>
          <w:szCs w:val="28"/>
        </w:rPr>
        <w:t xml:space="preserve"> </w:t>
      </w:r>
      <w:r w:rsidRPr="00B94703">
        <w:rPr>
          <w:b w:val="0"/>
          <w:sz w:val="28"/>
          <w:szCs w:val="28"/>
        </w:rPr>
        <w:t>відповідати</w:t>
      </w:r>
      <w:r w:rsidRPr="00B94703">
        <w:rPr>
          <w:b w:val="0"/>
          <w:spacing w:val="-11"/>
          <w:sz w:val="28"/>
          <w:szCs w:val="28"/>
        </w:rPr>
        <w:t xml:space="preserve"> </w:t>
      </w:r>
      <w:r w:rsidRPr="00B94703">
        <w:rPr>
          <w:b w:val="0"/>
          <w:sz w:val="28"/>
          <w:szCs w:val="28"/>
        </w:rPr>
        <w:t>визначений</w:t>
      </w:r>
      <w:r w:rsidRPr="00B94703">
        <w:rPr>
          <w:b w:val="0"/>
          <w:spacing w:val="-11"/>
          <w:sz w:val="28"/>
          <w:szCs w:val="28"/>
        </w:rPr>
        <w:t xml:space="preserve"> </w:t>
      </w:r>
      <w:r w:rsidRPr="00B94703">
        <w:rPr>
          <w:b w:val="0"/>
          <w:sz w:val="28"/>
          <w:szCs w:val="28"/>
        </w:rPr>
        <w:t>структурний</w:t>
      </w:r>
      <w:r w:rsidRPr="00B94703">
        <w:rPr>
          <w:b w:val="0"/>
          <w:spacing w:val="-11"/>
          <w:sz w:val="28"/>
          <w:szCs w:val="28"/>
        </w:rPr>
        <w:t xml:space="preserve"> </w:t>
      </w:r>
      <w:r w:rsidRPr="00B94703">
        <w:rPr>
          <w:b w:val="0"/>
          <w:sz w:val="28"/>
          <w:szCs w:val="28"/>
        </w:rPr>
        <w:t>підрозділ.</w:t>
      </w:r>
      <w:r w:rsidRPr="00B94703">
        <w:rPr>
          <w:b w:val="0"/>
          <w:spacing w:val="-11"/>
          <w:sz w:val="28"/>
          <w:szCs w:val="28"/>
        </w:rPr>
        <w:t xml:space="preserve"> </w:t>
      </w:r>
      <w:r w:rsidRPr="00B94703">
        <w:rPr>
          <w:b w:val="0"/>
          <w:sz w:val="28"/>
          <w:szCs w:val="28"/>
        </w:rPr>
        <w:t>При цьому реалізовувати цю функцію може як група працівників (відділ або структурний підрозділ), так і о</w:t>
      </w:r>
      <w:r w:rsidR="006A77CC" w:rsidRPr="00B94703">
        <w:rPr>
          <w:b w:val="0"/>
          <w:sz w:val="28"/>
          <w:szCs w:val="28"/>
        </w:rPr>
        <w:t>кремий працівник (посадова осо</w:t>
      </w:r>
      <w:r w:rsidRPr="00B94703">
        <w:rPr>
          <w:b w:val="0"/>
          <w:sz w:val="28"/>
          <w:szCs w:val="28"/>
        </w:rPr>
        <w:t>ба)</w:t>
      </w:r>
      <w:r w:rsidR="006A77CC" w:rsidRPr="00B94703">
        <w:rPr>
          <w:rStyle w:val="aa"/>
          <w:b w:val="0"/>
          <w:sz w:val="28"/>
          <w:szCs w:val="28"/>
        </w:rPr>
        <w:footnoteReference w:id="31"/>
      </w:r>
      <w:r w:rsidRPr="00B94703">
        <w:rPr>
          <w:b w:val="0"/>
          <w:sz w:val="28"/>
          <w:szCs w:val="28"/>
        </w:rPr>
        <w:t>.</w:t>
      </w:r>
    </w:p>
    <w:p w:rsidR="00110152" w:rsidRPr="00B94703" w:rsidRDefault="00110152" w:rsidP="006A77CC">
      <w:pPr>
        <w:pStyle w:val="a4"/>
        <w:spacing w:before="9" w:line="244" w:lineRule="auto"/>
        <w:ind w:right="468" w:firstLine="567"/>
        <w:jc w:val="both"/>
        <w:rPr>
          <w:b w:val="0"/>
          <w:sz w:val="28"/>
          <w:szCs w:val="28"/>
        </w:rPr>
      </w:pPr>
      <w:r w:rsidRPr="00B94703">
        <w:rPr>
          <w:b w:val="0"/>
          <w:sz w:val="28"/>
          <w:szCs w:val="28"/>
        </w:rPr>
        <w:t>Під функціями управління розуміється певна сукупність дій, які відбивають</w:t>
      </w:r>
      <w:r w:rsidRPr="00B94703">
        <w:rPr>
          <w:b w:val="0"/>
          <w:spacing w:val="-10"/>
          <w:sz w:val="28"/>
          <w:szCs w:val="28"/>
        </w:rPr>
        <w:t xml:space="preserve"> </w:t>
      </w:r>
      <w:r w:rsidRPr="00B94703">
        <w:rPr>
          <w:b w:val="0"/>
          <w:sz w:val="28"/>
          <w:szCs w:val="28"/>
        </w:rPr>
        <w:t>специфіку</w:t>
      </w:r>
      <w:r w:rsidRPr="00B94703">
        <w:rPr>
          <w:b w:val="0"/>
          <w:spacing w:val="-9"/>
          <w:sz w:val="28"/>
          <w:szCs w:val="28"/>
        </w:rPr>
        <w:t xml:space="preserve"> </w:t>
      </w:r>
      <w:r w:rsidRPr="00B94703">
        <w:rPr>
          <w:b w:val="0"/>
          <w:sz w:val="28"/>
          <w:szCs w:val="28"/>
        </w:rPr>
        <w:t>управлінської</w:t>
      </w:r>
      <w:r w:rsidRPr="00B94703">
        <w:rPr>
          <w:b w:val="0"/>
          <w:spacing w:val="-9"/>
          <w:sz w:val="28"/>
          <w:szCs w:val="28"/>
        </w:rPr>
        <w:t xml:space="preserve"> </w:t>
      </w:r>
      <w:r w:rsidRPr="00B94703">
        <w:rPr>
          <w:b w:val="0"/>
          <w:sz w:val="28"/>
          <w:szCs w:val="28"/>
        </w:rPr>
        <w:t>діяльності,</w:t>
      </w:r>
      <w:r w:rsidRPr="00B94703">
        <w:rPr>
          <w:b w:val="0"/>
          <w:spacing w:val="-10"/>
          <w:sz w:val="28"/>
          <w:szCs w:val="28"/>
        </w:rPr>
        <w:t xml:space="preserve"> </w:t>
      </w:r>
      <w:r w:rsidRPr="00B94703">
        <w:rPr>
          <w:b w:val="0"/>
          <w:sz w:val="28"/>
          <w:szCs w:val="28"/>
        </w:rPr>
        <w:t>визначають</w:t>
      </w:r>
      <w:r w:rsidRPr="00B94703">
        <w:rPr>
          <w:b w:val="0"/>
          <w:spacing w:val="-9"/>
          <w:sz w:val="28"/>
          <w:szCs w:val="28"/>
        </w:rPr>
        <w:t xml:space="preserve"> </w:t>
      </w:r>
      <w:r w:rsidR="00526408" w:rsidRPr="00B94703">
        <w:rPr>
          <w:b w:val="0"/>
          <w:sz w:val="28"/>
          <w:szCs w:val="28"/>
        </w:rPr>
        <w:t>напрям</w:t>
      </w:r>
      <w:r w:rsidRPr="00B94703">
        <w:rPr>
          <w:b w:val="0"/>
          <w:sz w:val="28"/>
          <w:szCs w:val="28"/>
        </w:rPr>
        <w:t>ки цілеспрямованого впливу на процес управління, а також ролі, що виконуються відповідними елементами системи в її організації як цілого</w:t>
      </w:r>
      <w:r w:rsidR="00D23984" w:rsidRPr="00B94703">
        <w:rPr>
          <w:rStyle w:val="aa"/>
          <w:b w:val="0"/>
          <w:sz w:val="28"/>
          <w:szCs w:val="28"/>
        </w:rPr>
        <w:footnoteReference w:id="32"/>
      </w:r>
      <w:r w:rsidRPr="00B94703">
        <w:rPr>
          <w:b w:val="0"/>
          <w:sz w:val="28"/>
          <w:szCs w:val="28"/>
        </w:rPr>
        <w:t>.</w:t>
      </w:r>
    </w:p>
    <w:p w:rsidR="00110152" w:rsidRPr="00B94703" w:rsidRDefault="00110152" w:rsidP="006A77CC">
      <w:pPr>
        <w:pStyle w:val="a4"/>
        <w:spacing w:before="4" w:line="244" w:lineRule="auto"/>
        <w:ind w:right="466" w:firstLine="567"/>
        <w:jc w:val="both"/>
        <w:rPr>
          <w:b w:val="0"/>
          <w:sz w:val="28"/>
          <w:szCs w:val="28"/>
        </w:rPr>
      </w:pPr>
      <w:r w:rsidRPr="00B94703">
        <w:rPr>
          <w:b w:val="0"/>
          <w:sz w:val="28"/>
          <w:szCs w:val="28"/>
        </w:rPr>
        <w:t>Керівник</w:t>
      </w:r>
      <w:r w:rsidRPr="00B94703">
        <w:rPr>
          <w:b w:val="0"/>
          <w:spacing w:val="-7"/>
          <w:sz w:val="28"/>
          <w:szCs w:val="28"/>
        </w:rPr>
        <w:t xml:space="preserve"> </w:t>
      </w:r>
      <w:r w:rsidRPr="00B94703">
        <w:rPr>
          <w:b w:val="0"/>
          <w:sz w:val="28"/>
          <w:szCs w:val="28"/>
        </w:rPr>
        <w:t>поліції</w:t>
      </w:r>
      <w:r w:rsidRPr="00B94703">
        <w:rPr>
          <w:b w:val="0"/>
          <w:spacing w:val="-6"/>
          <w:sz w:val="28"/>
          <w:szCs w:val="28"/>
        </w:rPr>
        <w:t xml:space="preserve"> </w:t>
      </w:r>
      <w:r w:rsidRPr="00B94703">
        <w:rPr>
          <w:b w:val="0"/>
          <w:sz w:val="28"/>
          <w:szCs w:val="28"/>
        </w:rPr>
        <w:t>повинен</w:t>
      </w:r>
      <w:r w:rsidRPr="00B94703">
        <w:rPr>
          <w:b w:val="0"/>
          <w:spacing w:val="-6"/>
          <w:sz w:val="28"/>
          <w:szCs w:val="28"/>
        </w:rPr>
        <w:t xml:space="preserve"> </w:t>
      </w:r>
      <w:r w:rsidRPr="00B94703">
        <w:rPr>
          <w:b w:val="0"/>
          <w:sz w:val="28"/>
          <w:szCs w:val="28"/>
        </w:rPr>
        <w:t>здійснювати</w:t>
      </w:r>
      <w:r w:rsidRPr="00B94703">
        <w:rPr>
          <w:b w:val="0"/>
          <w:spacing w:val="-7"/>
          <w:sz w:val="28"/>
          <w:szCs w:val="28"/>
        </w:rPr>
        <w:t xml:space="preserve"> </w:t>
      </w:r>
      <w:r w:rsidRPr="00B94703">
        <w:rPr>
          <w:b w:val="0"/>
          <w:sz w:val="28"/>
          <w:szCs w:val="28"/>
        </w:rPr>
        <w:t>свої</w:t>
      </w:r>
      <w:r w:rsidRPr="00B94703">
        <w:rPr>
          <w:b w:val="0"/>
          <w:spacing w:val="-6"/>
          <w:sz w:val="28"/>
          <w:szCs w:val="28"/>
        </w:rPr>
        <w:t xml:space="preserve"> </w:t>
      </w:r>
      <w:r w:rsidRPr="00B94703">
        <w:rPr>
          <w:b w:val="0"/>
          <w:sz w:val="28"/>
          <w:szCs w:val="28"/>
        </w:rPr>
        <w:t>функції</w:t>
      </w:r>
      <w:r w:rsidRPr="00B94703">
        <w:rPr>
          <w:b w:val="0"/>
          <w:spacing w:val="-6"/>
          <w:sz w:val="28"/>
          <w:szCs w:val="28"/>
        </w:rPr>
        <w:t xml:space="preserve"> </w:t>
      </w:r>
      <w:r w:rsidRPr="00B94703">
        <w:rPr>
          <w:b w:val="0"/>
          <w:sz w:val="28"/>
          <w:szCs w:val="28"/>
        </w:rPr>
        <w:t>такими</w:t>
      </w:r>
      <w:r w:rsidRPr="00B94703">
        <w:rPr>
          <w:b w:val="0"/>
          <w:spacing w:val="-7"/>
          <w:sz w:val="28"/>
          <w:szCs w:val="28"/>
        </w:rPr>
        <w:t xml:space="preserve"> </w:t>
      </w:r>
      <w:r w:rsidR="00077DF1" w:rsidRPr="00B94703">
        <w:rPr>
          <w:b w:val="0"/>
          <w:sz w:val="28"/>
          <w:szCs w:val="28"/>
        </w:rPr>
        <w:t>мето</w:t>
      </w:r>
      <w:r w:rsidRPr="00B94703">
        <w:rPr>
          <w:b w:val="0"/>
          <w:sz w:val="28"/>
          <w:szCs w:val="28"/>
        </w:rPr>
        <w:t xml:space="preserve">дами і засобами, щоб вони </w:t>
      </w:r>
      <w:r w:rsidRPr="00B94703">
        <w:rPr>
          <w:b w:val="0"/>
          <w:spacing w:val="-3"/>
          <w:sz w:val="28"/>
          <w:szCs w:val="28"/>
        </w:rPr>
        <w:t xml:space="preserve">були </w:t>
      </w:r>
      <w:r w:rsidRPr="00B94703">
        <w:rPr>
          <w:b w:val="0"/>
          <w:sz w:val="28"/>
          <w:szCs w:val="28"/>
        </w:rPr>
        <w:t>зр</w:t>
      </w:r>
      <w:r w:rsidR="00077DF1" w:rsidRPr="00B94703">
        <w:rPr>
          <w:b w:val="0"/>
          <w:sz w:val="28"/>
          <w:szCs w:val="28"/>
        </w:rPr>
        <w:t>озумілими для колективу в ціло</w:t>
      </w:r>
      <w:r w:rsidRPr="00B94703">
        <w:rPr>
          <w:b w:val="0"/>
          <w:sz w:val="28"/>
          <w:szCs w:val="28"/>
        </w:rPr>
        <w:t>му і окремим працівникам, враховувати те, що інтереси підлеглих  не завжди співпадають з намірами керівників, і навпаки. Функції керівника здійснюються безперервно</w:t>
      </w:r>
      <w:r w:rsidR="00893598" w:rsidRPr="00B94703">
        <w:rPr>
          <w:b w:val="0"/>
          <w:sz w:val="28"/>
          <w:szCs w:val="28"/>
        </w:rPr>
        <w:t xml:space="preserve"> і циклічно, залежно від обста</w:t>
      </w:r>
      <w:r w:rsidRPr="00B94703">
        <w:rPr>
          <w:b w:val="0"/>
          <w:sz w:val="28"/>
          <w:szCs w:val="28"/>
        </w:rPr>
        <w:t>вин і завдань, вони мають охоплюват</w:t>
      </w:r>
      <w:r w:rsidR="000926BC" w:rsidRPr="00B94703">
        <w:rPr>
          <w:b w:val="0"/>
          <w:sz w:val="28"/>
          <w:szCs w:val="28"/>
        </w:rPr>
        <w:t>и всі напрямки діяльності орга</w:t>
      </w:r>
      <w:r w:rsidRPr="00B94703">
        <w:rPr>
          <w:b w:val="0"/>
          <w:sz w:val="28"/>
          <w:szCs w:val="28"/>
        </w:rPr>
        <w:t>ну поліції і окремих його підрозділів. Залежно від завдання, обсягів і часу виконання функції керівника можуть поділятися на основні і допоміжні, постійні й тимчасові, внутрішні й зовнішні, але серед них немає другорядних</w:t>
      </w:r>
      <w:r w:rsidR="000926BC" w:rsidRPr="00B94703">
        <w:rPr>
          <w:rStyle w:val="aa"/>
          <w:b w:val="0"/>
          <w:sz w:val="28"/>
          <w:szCs w:val="28"/>
        </w:rPr>
        <w:footnoteReference w:id="33"/>
      </w:r>
      <w:r w:rsidRPr="00B94703">
        <w:rPr>
          <w:b w:val="0"/>
          <w:sz w:val="28"/>
          <w:szCs w:val="28"/>
        </w:rPr>
        <w:t>.</w:t>
      </w:r>
    </w:p>
    <w:p w:rsidR="00110152" w:rsidRPr="00B94703" w:rsidRDefault="00110152" w:rsidP="000926BC">
      <w:pPr>
        <w:ind w:firstLine="567"/>
        <w:jc w:val="both"/>
        <w:rPr>
          <w:szCs w:val="28"/>
        </w:rPr>
      </w:pPr>
      <w:r w:rsidRPr="00B94703">
        <w:rPr>
          <w:szCs w:val="28"/>
        </w:rPr>
        <w:t>Кожен день керувати органом поліції – це постійна функція</w:t>
      </w:r>
      <w:r w:rsidR="000926BC" w:rsidRPr="00B94703">
        <w:rPr>
          <w:szCs w:val="28"/>
        </w:rPr>
        <w:t xml:space="preserve"> </w:t>
      </w:r>
      <w:r w:rsidRPr="00B94703">
        <w:rPr>
          <w:szCs w:val="28"/>
        </w:rPr>
        <w:t>керівника поліції, займатись науко</w:t>
      </w:r>
      <w:r w:rsidR="000926BC" w:rsidRPr="00B94703">
        <w:rPr>
          <w:szCs w:val="28"/>
        </w:rPr>
        <w:t>вою організацією праці – допом</w:t>
      </w:r>
      <w:r w:rsidRPr="00B94703">
        <w:rPr>
          <w:szCs w:val="28"/>
        </w:rPr>
        <w:t xml:space="preserve">іжна, очолювати міжрайонну пошукову </w:t>
      </w:r>
      <w:r w:rsidRPr="00B94703">
        <w:rPr>
          <w:spacing w:val="-3"/>
          <w:szCs w:val="28"/>
        </w:rPr>
        <w:t xml:space="preserve">групу, </w:t>
      </w:r>
      <w:r w:rsidRPr="00B94703">
        <w:rPr>
          <w:szCs w:val="28"/>
        </w:rPr>
        <w:t>організовану наказом вищого керівника, – тимчасова, р</w:t>
      </w:r>
      <w:r w:rsidR="000926BC" w:rsidRPr="00B94703">
        <w:rPr>
          <w:szCs w:val="28"/>
        </w:rPr>
        <w:t>озробити графік чергування, ви</w:t>
      </w:r>
      <w:r w:rsidRPr="00B94703">
        <w:rPr>
          <w:szCs w:val="28"/>
        </w:rPr>
        <w:t>платити заробітну плату – внутрішня, функція зв’язку з населенням і засобами масової інформації – зо</w:t>
      </w:r>
      <w:r w:rsidR="000926BC" w:rsidRPr="00B94703">
        <w:rPr>
          <w:szCs w:val="28"/>
        </w:rPr>
        <w:t>внішня. За робочий день началь</w:t>
      </w:r>
      <w:r w:rsidRPr="00B94703">
        <w:rPr>
          <w:szCs w:val="28"/>
        </w:rPr>
        <w:t xml:space="preserve">ник територіального відділу (відділення) </w:t>
      </w:r>
      <w:r w:rsidRPr="00B94703">
        <w:rPr>
          <w:szCs w:val="28"/>
        </w:rPr>
        <w:lastRenderedPageBreak/>
        <w:t>поліції десятки разів може змінювати види своєї діяльності. Важливо, щоб ці зміни проходили плавно, безболісно для колективу,</w:t>
      </w:r>
      <w:r w:rsidR="000926BC" w:rsidRPr="00B94703">
        <w:rPr>
          <w:szCs w:val="28"/>
        </w:rPr>
        <w:t xml:space="preserve"> органічно поєднувались між со</w:t>
      </w:r>
      <w:r w:rsidRPr="00B94703">
        <w:rPr>
          <w:szCs w:val="28"/>
        </w:rPr>
        <w:t>бою</w:t>
      </w:r>
      <w:r w:rsidR="000926BC" w:rsidRPr="00B94703">
        <w:rPr>
          <w:rStyle w:val="aa"/>
          <w:szCs w:val="28"/>
        </w:rPr>
        <w:footnoteReference w:id="34"/>
      </w:r>
      <w:r w:rsidRPr="00B94703">
        <w:rPr>
          <w:szCs w:val="28"/>
        </w:rPr>
        <w:t>.</w:t>
      </w:r>
    </w:p>
    <w:p w:rsidR="00110152" w:rsidRPr="00B94703" w:rsidRDefault="00110152" w:rsidP="006A77CC">
      <w:pPr>
        <w:pStyle w:val="a4"/>
        <w:spacing w:before="8" w:line="244" w:lineRule="auto"/>
        <w:ind w:right="182" w:firstLine="567"/>
        <w:jc w:val="both"/>
        <w:rPr>
          <w:b w:val="0"/>
          <w:sz w:val="28"/>
          <w:szCs w:val="28"/>
        </w:rPr>
      </w:pPr>
      <w:r w:rsidRPr="00B94703">
        <w:rPr>
          <w:b w:val="0"/>
          <w:sz w:val="28"/>
          <w:szCs w:val="28"/>
        </w:rPr>
        <w:t>Керівник поліції одночасно орг</w:t>
      </w:r>
      <w:r w:rsidR="000926BC" w:rsidRPr="00B94703">
        <w:rPr>
          <w:b w:val="0"/>
          <w:sz w:val="28"/>
          <w:szCs w:val="28"/>
        </w:rPr>
        <w:t>анізує діяльність підлеглої си</w:t>
      </w:r>
      <w:r w:rsidRPr="00B94703">
        <w:rPr>
          <w:b w:val="0"/>
          <w:sz w:val="28"/>
          <w:szCs w:val="28"/>
        </w:rPr>
        <w:t>стеми на виконання різних завдань: забезпечення публічної безпеки і порядку; охорона прав і свобод люд</w:t>
      </w:r>
      <w:r w:rsidR="000926BC" w:rsidRPr="00B94703">
        <w:rPr>
          <w:b w:val="0"/>
          <w:sz w:val="28"/>
          <w:szCs w:val="28"/>
        </w:rPr>
        <w:t>ини, а також інтересів суспіль</w:t>
      </w:r>
      <w:r w:rsidRPr="00B94703">
        <w:rPr>
          <w:b w:val="0"/>
          <w:sz w:val="28"/>
          <w:szCs w:val="28"/>
        </w:rPr>
        <w:t>ства і держави; протидія злочинності; надання в межах, визначених законом, послуг з допомоги особам, які з особистих, еконо</w:t>
      </w:r>
      <w:r w:rsidR="000926BC" w:rsidRPr="00B94703">
        <w:rPr>
          <w:b w:val="0"/>
          <w:sz w:val="28"/>
          <w:szCs w:val="28"/>
        </w:rPr>
        <w:t>мічних, со</w:t>
      </w:r>
      <w:r w:rsidRPr="00B94703">
        <w:rPr>
          <w:b w:val="0"/>
          <w:sz w:val="28"/>
          <w:szCs w:val="28"/>
        </w:rPr>
        <w:t>ціальних причин або внаслідок надзвичайних ситуацій потребують такої допомоги</w:t>
      </w:r>
      <w:r w:rsidR="000926BC" w:rsidRPr="00B94703">
        <w:rPr>
          <w:rStyle w:val="aa"/>
          <w:b w:val="0"/>
          <w:sz w:val="28"/>
          <w:szCs w:val="28"/>
        </w:rPr>
        <w:footnoteReference w:id="35"/>
      </w:r>
      <w:r w:rsidRPr="00B94703">
        <w:rPr>
          <w:b w:val="0"/>
          <w:sz w:val="28"/>
          <w:szCs w:val="28"/>
        </w:rPr>
        <w:t>. Залежно від завдань, які стоять перед керівником, визначаються його функції у сфері організації, аналізу, прогнозуван- ня, контролю та обліку, підготовки персоналу, тощо.</w:t>
      </w:r>
    </w:p>
    <w:p w:rsidR="00110152" w:rsidRPr="00B94703" w:rsidRDefault="00110152" w:rsidP="006A77CC">
      <w:pPr>
        <w:pStyle w:val="a4"/>
        <w:spacing w:before="7" w:line="244" w:lineRule="auto"/>
        <w:ind w:right="182" w:firstLine="567"/>
        <w:jc w:val="both"/>
        <w:rPr>
          <w:b w:val="0"/>
          <w:sz w:val="28"/>
          <w:szCs w:val="28"/>
        </w:rPr>
      </w:pPr>
      <w:r w:rsidRPr="00B94703">
        <w:rPr>
          <w:b w:val="0"/>
          <w:sz w:val="28"/>
          <w:szCs w:val="28"/>
        </w:rPr>
        <w:t>Функція прогнозування за сво</w:t>
      </w:r>
      <w:r w:rsidR="000926BC" w:rsidRPr="00B94703">
        <w:rPr>
          <w:b w:val="0"/>
          <w:sz w:val="28"/>
          <w:szCs w:val="28"/>
        </w:rPr>
        <w:t>їм змістом являє собою виявлен</w:t>
      </w:r>
      <w:r w:rsidRPr="00B94703">
        <w:rPr>
          <w:b w:val="0"/>
          <w:sz w:val="28"/>
          <w:szCs w:val="28"/>
        </w:rPr>
        <w:t>ня і передбачення тенденцій, станів</w:t>
      </w:r>
      <w:r w:rsidR="000926BC" w:rsidRPr="00B94703">
        <w:rPr>
          <w:b w:val="0"/>
          <w:sz w:val="28"/>
          <w:szCs w:val="28"/>
        </w:rPr>
        <w:t xml:space="preserve"> розвитку процесу, а також аль</w:t>
      </w:r>
      <w:r w:rsidRPr="00B94703">
        <w:rPr>
          <w:b w:val="0"/>
          <w:sz w:val="28"/>
          <w:szCs w:val="28"/>
        </w:rPr>
        <w:t>тернативних шляхів його розвитку та термінів їхнього здійснення. Комплексне прогнозування складається із цільового (дета</w:t>
      </w:r>
      <w:r w:rsidR="000926BC" w:rsidRPr="00B94703">
        <w:rPr>
          <w:b w:val="0"/>
          <w:sz w:val="28"/>
          <w:szCs w:val="28"/>
        </w:rPr>
        <w:t>льної роз</w:t>
      </w:r>
      <w:r w:rsidRPr="00B94703">
        <w:rPr>
          <w:b w:val="0"/>
          <w:sz w:val="28"/>
          <w:szCs w:val="28"/>
        </w:rPr>
        <w:t>робки цілей), програмного (вироблен</w:t>
      </w:r>
      <w:r w:rsidR="000926BC" w:rsidRPr="00B94703">
        <w:rPr>
          <w:b w:val="0"/>
          <w:sz w:val="28"/>
          <w:szCs w:val="28"/>
        </w:rPr>
        <w:t>ня шляхів, заходів, умов досяг</w:t>
      </w:r>
      <w:r w:rsidRPr="00B94703">
        <w:rPr>
          <w:b w:val="0"/>
          <w:sz w:val="28"/>
          <w:szCs w:val="28"/>
        </w:rPr>
        <w:t>нення цілей) та проектного (проектування майбутнього для вибору оптимальних варіантів) прогнозів.</w:t>
      </w:r>
    </w:p>
    <w:p w:rsidR="004945E5" w:rsidRPr="00B94703" w:rsidRDefault="00110152" w:rsidP="006B33CC">
      <w:pPr>
        <w:pStyle w:val="a4"/>
        <w:ind w:firstLine="567"/>
        <w:jc w:val="both"/>
        <w:rPr>
          <w:b w:val="0"/>
          <w:sz w:val="28"/>
          <w:szCs w:val="28"/>
        </w:rPr>
      </w:pPr>
      <w:r w:rsidRPr="00B94703">
        <w:rPr>
          <w:b w:val="0"/>
          <w:sz w:val="28"/>
          <w:szCs w:val="28"/>
        </w:rPr>
        <w:t>Функції планування, підготов</w:t>
      </w:r>
      <w:r w:rsidR="000926BC" w:rsidRPr="00B94703">
        <w:rPr>
          <w:b w:val="0"/>
          <w:sz w:val="28"/>
          <w:szCs w:val="28"/>
        </w:rPr>
        <w:t>ки та прийняття рішень реалізу</w:t>
      </w:r>
      <w:r w:rsidRPr="00B94703">
        <w:rPr>
          <w:b w:val="0"/>
          <w:sz w:val="28"/>
          <w:szCs w:val="28"/>
        </w:rPr>
        <w:t>ються шляхом визначення загальних напрямків, шляхів, засобів і заходів щодо реалізації цілей діяль</w:t>
      </w:r>
      <w:r w:rsidR="000926BC" w:rsidRPr="00B94703">
        <w:rPr>
          <w:b w:val="0"/>
          <w:sz w:val="28"/>
          <w:szCs w:val="28"/>
        </w:rPr>
        <w:t>ності. Управлінське рішення по</w:t>
      </w:r>
      <w:r w:rsidRPr="00B94703">
        <w:rPr>
          <w:b w:val="0"/>
          <w:sz w:val="28"/>
          <w:szCs w:val="28"/>
        </w:rPr>
        <w:t>винне відповідати цілій низці вимог, а саме: бути обґрунтованим, об’єктивним, враховувати всі особлив</w:t>
      </w:r>
      <w:r w:rsidR="00081031" w:rsidRPr="00B94703">
        <w:rPr>
          <w:b w:val="0"/>
          <w:sz w:val="28"/>
          <w:szCs w:val="28"/>
        </w:rPr>
        <w:t>ості ситуації, відповідати кон</w:t>
      </w:r>
      <w:r w:rsidRPr="00B94703">
        <w:rPr>
          <w:b w:val="0"/>
          <w:sz w:val="28"/>
          <w:szCs w:val="28"/>
        </w:rPr>
        <w:t>кретним умовам, поставленим цілям і можливостям їх досягнення; відповідати вимогам законодавчих</w:t>
      </w:r>
      <w:r w:rsidR="000926BC" w:rsidRPr="00B94703">
        <w:rPr>
          <w:b w:val="0"/>
          <w:sz w:val="28"/>
          <w:szCs w:val="28"/>
        </w:rPr>
        <w:t xml:space="preserve"> актів, наказів МВС, Національ</w:t>
      </w:r>
      <w:r w:rsidRPr="00B94703">
        <w:rPr>
          <w:b w:val="0"/>
          <w:sz w:val="28"/>
          <w:szCs w:val="28"/>
        </w:rPr>
        <w:t>ної поліції, інструкцій і настанов; прийматися у межах компетенції суб’єкта управління, тобто відповідати функціональним обов’язкам посадової</w:t>
      </w:r>
      <w:r w:rsidRPr="00B94703">
        <w:rPr>
          <w:b w:val="0"/>
          <w:spacing w:val="-5"/>
          <w:sz w:val="28"/>
          <w:szCs w:val="28"/>
        </w:rPr>
        <w:t xml:space="preserve"> </w:t>
      </w:r>
      <w:r w:rsidRPr="00B94703">
        <w:rPr>
          <w:b w:val="0"/>
          <w:sz w:val="28"/>
          <w:szCs w:val="28"/>
        </w:rPr>
        <w:t>особи,</w:t>
      </w:r>
      <w:r w:rsidRPr="00B94703">
        <w:rPr>
          <w:b w:val="0"/>
          <w:spacing w:val="-5"/>
          <w:sz w:val="28"/>
          <w:szCs w:val="28"/>
        </w:rPr>
        <w:t xml:space="preserve"> </w:t>
      </w:r>
      <w:r w:rsidRPr="00B94703">
        <w:rPr>
          <w:b w:val="0"/>
          <w:sz w:val="28"/>
          <w:szCs w:val="28"/>
        </w:rPr>
        <w:t>що</w:t>
      </w:r>
      <w:r w:rsidRPr="00B94703">
        <w:rPr>
          <w:b w:val="0"/>
          <w:spacing w:val="-5"/>
          <w:sz w:val="28"/>
          <w:szCs w:val="28"/>
        </w:rPr>
        <w:t xml:space="preserve"> </w:t>
      </w:r>
      <w:r w:rsidRPr="00B94703">
        <w:rPr>
          <w:b w:val="0"/>
          <w:sz w:val="28"/>
          <w:szCs w:val="28"/>
        </w:rPr>
        <w:t>їх</w:t>
      </w:r>
      <w:r w:rsidRPr="00B94703">
        <w:rPr>
          <w:b w:val="0"/>
          <w:spacing w:val="-5"/>
          <w:sz w:val="28"/>
          <w:szCs w:val="28"/>
        </w:rPr>
        <w:t xml:space="preserve"> </w:t>
      </w:r>
      <w:r w:rsidRPr="00B94703">
        <w:rPr>
          <w:b w:val="0"/>
          <w:sz w:val="28"/>
          <w:szCs w:val="28"/>
        </w:rPr>
        <w:t>приймає;</w:t>
      </w:r>
      <w:r w:rsidRPr="00B94703">
        <w:rPr>
          <w:b w:val="0"/>
          <w:spacing w:val="-5"/>
          <w:sz w:val="28"/>
          <w:szCs w:val="28"/>
        </w:rPr>
        <w:t xml:space="preserve"> </w:t>
      </w:r>
      <w:r w:rsidRPr="00B94703">
        <w:rPr>
          <w:b w:val="0"/>
          <w:sz w:val="28"/>
          <w:szCs w:val="28"/>
        </w:rPr>
        <w:t>своєчасним;</w:t>
      </w:r>
      <w:r w:rsidRPr="00B94703">
        <w:rPr>
          <w:b w:val="0"/>
          <w:spacing w:val="-5"/>
          <w:sz w:val="28"/>
          <w:szCs w:val="28"/>
        </w:rPr>
        <w:t xml:space="preserve"> </w:t>
      </w:r>
      <w:r w:rsidRPr="00B94703">
        <w:rPr>
          <w:b w:val="0"/>
          <w:sz w:val="28"/>
          <w:szCs w:val="28"/>
        </w:rPr>
        <w:t>результатом</w:t>
      </w:r>
      <w:r w:rsidRPr="00B94703">
        <w:rPr>
          <w:b w:val="0"/>
          <w:spacing w:val="-5"/>
          <w:sz w:val="28"/>
          <w:szCs w:val="28"/>
        </w:rPr>
        <w:t xml:space="preserve"> </w:t>
      </w:r>
      <w:r w:rsidRPr="00B94703">
        <w:rPr>
          <w:b w:val="0"/>
          <w:sz w:val="28"/>
          <w:szCs w:val="28"/>
        </w:rPr>
        <w:t>творчої</w:t>
      </w:r>
      <w:r w:rsidRPr="00B94703">
        <w:rPr>
          <w:b w:val="0"/>
          <w:spacing w:val="-5"/>
          <w:sz w:val="28"/>
          <w:szCs w:val="28"/>
        </w:rPr>
        <w:t xml:space="preserve"> </w:t>
      </w:r>
      <w:r w:rsidR="006B33CC" w:rsidRPr="00B94703">
        <w:rPr>
          <w:b w:val="0"/>
          <w:sz w:val="28"/>
          <w:szCs w:val="28"/>
        </w:rPr>
        <w:t>ро</w:t>
      </w:r>
      <w:r w:rsidRPr="00B94703">
        <w:rPr>
          <w:b w:val="0"/>
          <w:sz w:val="28"/>
          <w:szCs w:val="28"/>
        </w:rPr>
        <w:t xml:space="preserve">боти: вимагати наукового </w:t>
      </w:r>
      <w:r w:rsidRPr="00B94703">
        <w:rPr>
          <w:b w:val="0"/>
          <w:spacing w:val="-3"/>
          <w:sz w:val="28"/>
          <w:szCs w:val="28"/>
        </w:rPr>
        <w:t xml:space="preserve">підходу, </w:t>
      </w:r>
      <w:r w:rsidR="006B33CC" w:rsidRPr="00B94703">
        <w:rPr>
          <w:b w:val="0"/>
          <w:sz w:val="28"/>
          <w:szCs w:val="28"/>
        </w:rPr>
        <w:t>має бути лаконічним і послідов</w:t>
      </w:r>
      <w:r w:rsidRPr="00B94703">
        <w:rPr>
          <w:b w:val="0"/>
          <w:sz w:val="28"/>
          <w:szCs w:val="28"/>
        </w:rPr>
        <w:t>ним,</w:t>
      </w:r>
      <w:r w:rsidRPr="00B94703">
        <w:rPr>
          <w:b w:val="0"/>
          <w:spacing w:val="19"/>
          <w:sz w:val="28"/>
          <w:szCs w:val="28"/>
        </w:rPr>
        <w:t xml:space="preserve"> </w:t>
      </w:r>
      <w:r w:rsidRPr="00B94703">
        <w:rPr>
          <w:b w:val="0"/>
          <w:sz w:val="28"/>
          <w:szCs w:val="28"/>
        </w:rPr>
        <w:t>зрозумілим</w:t>
      </w:r>
      <w:r w:rsidRPr="00B94703">
        <w:rPr>
          <w:b w:val="0"/>
          <w:spacing w:val="19"/>
          <w:sz w:val="28"/>
          <w:szCs w:val="28"/>
        </w:rPr>
        <w:t xml:space="preserve"> </w:t>
      </w:r>
      <w:r w:rsidRPr="00B94703">
        <w:rPr>
          <w:b w:val="0"/>
          <w:sz w:val="28"/>
          <w:szCs w:val="28"/>
        </w:rPr>
        <w:t>для</w:t>
      </w:r>
      <w:r w:rsidRPr="00B94703">
        <w:rPr>
          <w:b w:val="0"/>
          <w:spacing w:val="19"/>
          <w:sz w:val="28"/>
          <w:szCs w:val="28"/>
        </w:rPr>
        <w:t xml:space="preserve"> </w:t>
      </w:r>
      <w:r w:rsidRPr="00B94703">
        <w:rPr>
          <w:b w:val="0"/>
          <w:sz w:val="28"/>
          <w:szCs w:val="28"/>
        </w:rPr>
        <w:t>виконавця</w:t>
      </w:r>
      <w:r w:rsidRPr="00B94703">
        <w:rPr>
          <w:b w:val="0"/>
          <w:spacing w:val="19"/>
          <w:sz w:val="28"/>
          <w:szCs w:val="28"/>
        </w:rPr>
        <w:t xml:space="preserve"> </w:t>
      </w:r>
      <w:r w:rsidRPr="00B94703">
        <w:rPr>
          <w:b w:val="0"/>
          <w:sz w:val="28"/>
          <w:szCs w:val="28"/>
        </w:rPr>
        <w:t>і</w:t>
      </w:r>
      <w:r w:rsidRPr="00B94703">
        <w:rPr>
          <w:b w:val="0"/>
          <w:spacing w:val="19"/>
          <w:sz w:val="28"/>
          <w:szCs w:val="28"/>
        </w:rPr>
        <w:t xml:space="preserve"> </w:t>
      </w:r>
      <w:r w:rsidRPr="00B94703">
        <w:rPr>
          <w:b w:val="0"/>
          <w:sz w:val="28"/>
          <w:szCs w:val="28"/>
        </w:rPr>
        <w:t>не</w:t>
      </w:r>
      <w:r w:rsidRPr="00B94703">
        <w:rPr>
          <w:b w:val="0"/>
          <w:spacing w:val="19"/>
          <w:sz w:val="28"/>
          <w:szCs w:val="28"/>
        </w:rPr>
        <w:t xml:space="preserve"> </w:t>
      </w:r>
      <w:r w:rsidRPr="00B94703">
        <w:rPr>
          <w:b w:val="0"/>
          <w:sz w:val="28"/>
          <w:szCs w:val="28"/>
        </w:rPr>
        <w:t>суперечити</w:t>
      </w:r>
      <w:r w:rsidRPr="00B94703">
        <w:rPr>
          <w:b w:val="0"/>
          <w:spacing w:val="19"/>
          <w:sz w:val="28"/>
          <w:szCs w:val="28"/>
        </w:rPr>
        <w:t xml:space="preserve"> </w:t>
      </w:r>
      <w:r w:rsidRPr="00B94703">
        <w:rPr>
          <w:b w:val="0"/>
          <w:sz w:val="28"/>
          <w:szCs w:val="28"/>
        </w:rPr>
        <w:t>раніше</w:t>
      </w:r>
      <w:r w:rsidRPr="00B94703">
        <w:rPr>
          <w:b w:val="0"/>
          <w:spacing w:val="19"/>
          <w:sz w:val="28"/>
          <w:szCs w:val="28"/>
        </w:rPr>
        <w:t xml:space="preserve"> </w:t>
      </w:r>
      <w:r w:rsidRPr="00B94703">
        <w:rPr>
          <w:b w:val="0"/>
          <w:sz w:val="28"/>
          <w:szCs w:val="28"/>
        </w:rPr>
        <w:t>прийнятим</w:t>
      </w:r>
      <w:r w:rsidR="004945E5" w:rsidRPr="00B94703">
        <w:rPr>
          <w:b w:val="0"/>
          <w:sz w:val="28"/>
          <w:szCs w:val="28"/>
        </w:rPr>
        <w:t xml:space="preserve"> рішенням або виключати їх</w:t>
      </w:r>
      <w:r w:rsidR="006B33CC" w:rsidRPr="00B94703">
        <w:rPr>
          <w:rStyle w:val="aa"/>
          <w:b w:val="0"/>
          <w:sz w:val="28"/>
          <w:szCs w:val="28"/>
        </w:rPr>
        <w:footnoteReference w:id="36"/>
      </w:r>
      <w:r w:rsidR="004945E5" w:rsidRPr="00B94703">
        <w:rPr>
          <w:b w:val="0"/>
          <w:sz w:val="28"/>
          <w:szCs w:val="28"/>
        </w:rPr>
        <w:t>.</w:t>
      </w:r>
    </w:p>
    <w:p w:rsidR="004945E5" w:rsidRPr="00B94703" w:rsidRDefault="004945E5" w:rsidP="006B33CC">
      <w:pPr>
        <w:pStyle w:val="a4"/>
        <w:spacing w:before="5" w:line="244" w:lineRule="auto"/>
        <w:ind w:firstLine="567"/>
        <w:jc w:val="both"/>
        <w:rPr>
          <w:b w:val="0"/>
          <w:sz w:val="28"/>
          <w:szCs w:val="28"/>
        </w:rPr>
      </w:pPr>
      <w:r w:rsidRPr="00B94703">
        <w:rPr>
          <w:b w:val="0"/>
          <w:sz w:val="28"/>
          <w:szCs w:val="28"/>
        </w:rPr>
        <w:t xml:space="preserve">Функція організації передбачає узгодження даного рішення з усіма </w:t>
      </w:r>
      <w:r w:rsidRPr="00B94703">
        <w:rPr>
          <w:b w:val="0"/>
          <w:spacing w:val="-3"/>
          <w:sz w:val="28"/>
          <w:szCs w:val="28"/>
        </w:rPr>
        <w:t xml:space="preserve">суб’єктами </w:t>
      </w:r>
      <w:r w:rsidRPr="00B94703">
        <w:rPr>
          <w:b w:val="0"/>
          <w:sz w:val="28"/>
          <w:szCs w:val="28"/>
        </w:rPr>
        <w:t>процесу управлінн</w:t>
      </w:r>
      <w:r w:rsidR="00D90FD7" w:rsidRPr="00B94703">
        <w:rPr>
          <w:b w:val="0"/>
          <w:sz w:val="28"/>
          <w:szCs w:val="28"/>
        </w:rPr>
        <w:t>я, а також  матеріально-техніч</w:t>
      </w:r>
      <w:r w:rsidRPr="00B94703">
        <w:rPr>
          <w:b w:val="0"/>
          <w:sz w:val="28"/>
          <w:szCs w:val="28"/>
        </w:rPr>
        <w:t>не забезпечення можливості виконання даного рішення. Стосовно управління функція організації є процесом закріплення варіантів розподілу управлінської праці,  поб</w:t>
      </w:r>
      <w:r w:rsidR="009B07C7" w:rsidRPr="00B94703">
        <w:rPr>
          <w:b w:val="0"/>
          <w:sz w:val="28"/>
          <w:szCs w:val="28"/>
        </w:rPr>
        <w:t>удови  організаційної  структу</w:t>
      </w:r>
      <w:r w:rsidRPr="00B94703">
        <w:rPr>
          <w:b w:val="0"/>
          <w:sz w:val="28"/>
          <w:szCs w:val="28"/>
        </w:rPr>
        <w:t>ри системи управління, формування стійкої сукупності всіх сторін діяльності.</w:t>
      </w:r>
    </w:p>
    <w:p w:rsidR="004945E5" w:rsidRPr="00B94703" w:rsidRDefault="004945E5" w:rsidP="006B33CC">
      <w:pPr>
        <w:pStyle w:val="a4"/>
        <w:spacing w:before="6" w:line="244" w:lineRule="auto"/>
        <w:ind w:firstLine="567"/>
        <w:jc w:val="both"/>
        <w:rPr>
          <w:b w:val="0"/>
          <w:sz w:val="28"/>
          <w:szCs w:val="28"/>
        </w:rPr>
      </w:pPr>
      <w:r w:rsidRPr="00B94703">
        <w:rPr>
          <w:b w:val="0"/>
          <w:sz w:val="28"/>
          <w:szCs w:val="28"/>
        </w:rPr>
        <w:t>Функція регулювання передбачає виконання поточних заходів щодо усунення відхилень від заданого реж</w:t>
      </w:r>
      <w:r w:rsidR="009B07C7" w:rsidRPr="00B94703">
        <w:rPr>
          <w:b w:val="0"/>
          <w:sz w:val="28"/>
          <w:szCs w:val="28"/>
        </w:rPr>
        <w:t>иму функціонування си</w:t>
      </w:r>
      <w:r w:rsidRPr="00B94703">
        <w:rPr>
          <w:b w:val="0"/>
          <w:sz w:val="28"/>
          <w:szCs w:val="28"/>
        </w:rPr>
        <w:t>стеми.</w:t>
      </w:r>
      <w:r w:rsidRPr="00B94703">
        <w:rPr>
          <w:b w:val="0"/>
          <w:spacing w:val="-6"/>
          <w:sz w:val="28"/>
          <w:szCs w:val="28"/>
        </w:rPr>
        <w:t xml:space="preserve"> </w:t>
      </w:r>
      <w:r w:rsidRPr="00B94703">
        <w:rPr>
          <w:b w:val="0"/>
          <w:sz w:val="28"/>
          <w:szCs w:val="28"/>
        </w:rPr>
        <w:t>Дана</w:t>
      </w:r>
      <w:r w:rsidRPr="00B94703">
        <w:rPr>
          <w:b w:val="0"/>
          <w:spacing w:val="-5"/>
          <w:sz w:val="28"/>
          <w:szCs w:val="28"/>
        </w:rPr>
        <w:t xml:space="preserve"> </w:t>
      </w:r>
      <w:r w:rsidRPr="00B94703">
        <w:rPr>
          <w:b w:val="0"/>
          <w:sz w:val="28"/>
          <w:szCs w:val="28"/>
        </w:rPr>
        <w:t>функція</w:t>
      </w:r>
      <w:r w:rsidRPr="00B94703">
        <w:rPr>
          <w:b w:val="0"/>
          <w:spacing w:val="-6"/>
          <w:sz w:val="28"/>
          <w:szCs w:val="28"/>
        </w:rPr>
        <w:t xml:space="preserve"> </w:t>
      </w:r>
      <w:r w:rsidRPr="00B94703">
        <w:rPr>
          <w:b w:val="0"/>
          <w:sz w:val="28"/>
          <w:szCs w:val="28"/>
        </w:rPr>
        <w:t>здійснюється</w:t>
      </w:r>
      <w:r w:rsidRPr="00B94703">
        <w:rPr>
          <w:b w:val="0"/>
          <w:spacing w:val="-5"/>
          <w:sz w:val="28"/>
          <w:szCs w:val="28"/>
        </w:rPr>
        <w:t xml:space="preserve"> </w:t>
      </w:r>
      <w:r w:rsidRPr="00B94703">
        <w:rPr>
          <w:b w:val="0"/>
          <w:sz w:val="28"/>
          <w:szCs w:val="28"/>
        </w:rPr>
        <w:t>на</w:t>
      </w:r>
      <w:r w:rsidRPr="00B94703">
        <w:rPr>
          <w:b w:val="0"/>
          <w:spacing w:val="-5"/>
          <w:sz w:val="28"/>
          <w:szCs w:val="28"/>
        </w:rPr>
        <w:t xml:space="preserve"> </w:t>
      </w:r>
      <w:r w:rsidRPr="00B94703">
        <w:rPr>
          <w:b w:val="0"/>
          <w:sz w:val="28"/>
          <w:szCs w:val="28"/>
        </w:rPr>
        <w:t>основі</w:t>
      </w:r>
      <w:r w:rsidRPr="00B94703">
        <w:rPr>
          <w:b w:val="0"/>
          <w:spacing w:val="-6"/>
          <w:sz w:val="28"/>
          <w:szCs w:val="28"/>
        </w:rPr>
        <w:t xml:space="preserve"> </w:t>
      </w:r>
      <w:r w:rsidRPr="00B94703">
        <w:rPr>
          <w:b w:val="0"/>
          <w:sz w:val="28"/>
          <w:szCs w:val="28"/>
        </w:rPr>
        <w:t>дотримання</w:t>
      </w:r>
      <w:r w:rsidRPr="00B94703">
        <w:rPr>
          <w:b w:val="0"/>
          <w:spacing w:val="-5"/>
          <w:sz w:val="28"/>
          <w:szCs w:val="28"/>
        </w:rPr>
        <w:t xml:space="preserve"> </w:t>
      </w:r>
      <w:r w:rsidRPr="00B94703">
        <w:rPr>
          <w:b w:val="0"/>
          <w:sz w:val="28"/>
          <w:szCs w:val="28"/>
        </w:rPr>
        <w:t>таких</w:t>
      </w:r>
      <w:r w:rsidRPr="00B94703">
        <w:rPr>
          <w:b w:val="0"/>
          <w:spacing w:val="-5"/>
          <w:sz w:val="28"/>
          <w:szCs w:val="28"/>
        </w:rPr>
        <w:t xml:space="preserve"> </w:t>
      </w:r>
      <w:r w:rsidR="005F17BE" w:rsidRPr="00B94703">
        <w:rPr>
          <w:b w:val="0"/>
          <w:sz w:val="28"/>
          <w:szCs w:val="28"/>
        </w:rPr>
        <w:t>прин</w:t>
      </w:r>
      <w:r w:rsidRPr="00B94703">
        <w:rPr>
          <w:b w:val="0"/>
          <w:sz w:val="28"/>
          <w:szCs w:val="28"/>
        </w:rPr>
        <w:t xml:space="preserve">ципів: забезпечення </w:t>
      </w:r>
      <w:r w:rsidRPr="00B94703">
        <w:rPr>
          <w:b w:val="0"/>
          <w:sz w:val="28"/>
          <w:szCs w:val="28"/>
        </w:rPr>
        <w:lastRenderedPageBreak/>
        <w:t xml:space="preserve">безпосередньої залежності величини стимулів від кінцевих </w:t>
      </w:r>
      <w:r w:rsidRPr="00B94703">
        <w:rPr>
          <w:b w:val="0"/>
          <w:spacing w:val="-3"/>
          <w:sz w:val="28"/>
          <w:szCs w:val="28"/>
        </w:rPr>
        <w:t xml:space="preserve">результатів </w:t>
      </w:r>
      <w:r w:rsidRPr="00B94703">
        <w:rPr>
          <w:b w:val="0"/>
          <w:sz w:val="28"/>
          <w:szCs w:val="28"/>
        </w:rPr>
        <w:t xml:space="preserve">діяльності; </w:t>
      </w:r>
      <w:r w:rsidR="001531E5" w:rsidRPr="00B94703">
        <w:rPr>
          <w:b w:val="0"/>
          <w:sz w:val="28"/>
          <w:szCs w:val="28"/>
        </w:rPr>
        <w:t>зв’язок стимулів з метою діяль</w:t>
      </w:r>
      <w:r w:rsidRPr="00B94703">
        <w:rPr>
          <w:b w:val="0"/>
          <w:sz w:val="28"/>
          <w:szCs w:val="28"/>
        </w:rPr>
        <w:t xml:space="preserve">ності; єдність інтересів </w:t>
      </w:r>
      <w:r w:rsidRPr="00B94703">
        <w:rPr>
          <w:b w:val="0"/>
          <w:spacing w:val="-3"/>
          <w:sz w:val="28"/>
          <w:szCs w:val="28"/>
        </w:rPr>
        <w:t xml:space="preserve">суб’єктів </w:t>
      </w:r>
      <w:r w:rsidRPr="00B94703">
        <w:rPr>
          <w:b w:val="0"/>
          <w:sz w:val="28"/>
          <w:szCs w:val="28"/>
        </w:rPr>
        <w:t xml:space="preserve">та </w:t>
      </w:r>
      <w:r w:rsidRPr="00B94703">
        <w:rPr>
          <w:b w:val="0"/>
          <w:spacing w:val="-3"/>
          <w:sz w:val="28"/>
          <w:szCs w:val="28"/>
        </w:rPr>
        <w:t xml:space="preserve">об’єктів </w:t>
      </w:r>
      <w:r w:rsidRPr="00B94703">
        <w:rPr>
          <w:b w:val="0"/>
          <w:sz w:val="28"/>
          <w:szCs w:val="28"/>
        </w:rPr>
        <w:t>процесу</w:t>
      </w:r>
      <w:r w:rsidRPr="00B94703">
        <w:rPr>
          <w:b w:val="0"/>
          <w:spacing w:val="-3"/>
          <w:sz w:val="28"/>
          <w:szCs w:val="28"/>
        </w:rPr>
        <w:t xml:space="preserve"> </w:t>
      </w:r>
      <w:r w:rsidRPr="00B94703">
        <w:rPr>
          <w:b w:val="0"/>
          <w:sz w:val="28"/>
          <w:szCs w:val="28"/>
        </w:rPr>
        <w:t>управління.</w:t>
      </w:r>
    </w:p>
    <w:p w:rsidR="004945E5" w:rsidRPr="00B94703" w:rsidRDefault="004945E5" w:rsidP="00760C12">
      <w:pPr>
        <w:pStyle w:val="a4"/>
        <w:spacing w:before="5" w:line="244" w:lineRule="auto"/>
        <w:ind w:right="-1" w:firstLine="567"/>
        <w:jc w:val="both"/>
        <w:rPr>
          <w:b w:val="0"/>
          <w:sz w:val="28"/>
          <w:szCs w:val="28"/>
        </w:rPr>
      </w:pPr>
      <w:r w:rsidRPr="00B94703">
        <w:rPr>
          <w:b w:val="0"/>
          <w:sz w:val="28"/>
          <w:szCs w:val="28"/>
        </w:rPr>
        <w:t xml:space="preserve">Функція обліку та оцінки передбачає комплексне вивчення з метою об’єктивної оцінки діяльності, виявлення причин стану, що склався, динаміки і закономірностей розвитку системи управління, виявлення взаємозв’язків стану об’єкта з різними </w:t>
      </w:r>
      <w:r w:rsidR="001531E5" w:rsidRPr="00B94703">
        <w:rPr>
          <w:b w:val="0"/>
          <w:sz w:val="28"/>
          <w:szCs w:val="28"/>
        </w:rPr>
        <w:t>чинниками, кіль</w:t>
      </w:r>
      <w:r w:rsidRPr="00B94703">
        <w:rPr>
          <w:b w:val="0"/>
          <w:sz w:val="28"/>
          <w:szCs w:val="28"/>
        </w:rPr>
        <w:t>кісної оцінки ефективності діяльності.</w:t>
      </w:r>
    </w:p>
    <w:p w:rsidR="004945E5" w:rsidRPr="00B94703" w:rsidRDefault="004945E5" w:rsidP="00760C12">
      <w:pPr>
        <w:pStyle w:val="a4"/>
        <w:spacing w:before="4" w:line="244" w:lineRule="auto"/>
        <w:ind w:right="-1" w:firstLine="567"/>
        <w:jc w:val="both"/>
        <w:rPr>
          <w:b w:val="0"/>
          <w:sz w:val="28"/>
          <w:szCs w:val="28"/>
        </w:rPr>
      </w:pPr>
      <w:r w:rsidRPr="00B94703">
        <w:rPr>
          <w:b w:val="0"/>
          <w:sz w:val="28"/>
          <w:szCs w:val="28"/>
        </w:rPr>
        <w:t>Функція контролю спрямован</w:t>
      </w:r>
      <w:r w:rsidR="005F17BE" w:rsidRPr="00B94703">
        <w:rPr>
          <w:b w:val="0"/>
          <w:sz w:val="28"/>
          <w:szCs w:val="28"/>
        </w:rPr>
        <w:t>а на забезпечення прогнозовано</w:t>
      </w:r>
      <w:r w:rsidRPr="00B94703">
        <w:rPr>
          <w:b w:val="0"/>
          <w:sz w:val="28"/>
          <w:szCs w:val="28"/>
        </w:rPr>
        <w:t>го результату, стабільності і опти</w:t>
      </w:r>
      <w:r w:rsidR="005F17BE" w:rsidRPr="00B94703">
        <w:rPr>
          <w:b w:val="0"/>
          <w:sz w:val="28"/>
          <w:szCs w:val="28"/>
        </w:rPr>
        <w:t>мальності функціонування систе</w:t>
      </w:r>
      <w:r w:rsidRPr="00B94703">
        <w:rPr>
          <w:b w:val="0"/>
          <w:sz w:val="28"/>
          <w:szCs w:val="28"/>
        </w:rPr>
        <w:t>ми. Дана функція складається зі спостереження, вивчення, аналізу, діагностики та оцінки ефективності діяльності з метою прийняття на її основі управлінського рішення.</w:t>
      </w:r>
    </w:p>
    <w:p w:rsidR="004945E5" w:rsidRPr="00B94703" w:rsidRDefault="004945E5" w:rsidP="00760C12">
      <w:pPr>
        <w:pStyle w:val="a4"/>
        <w:spacing w:before="4" w:line="244" w:lineRule="auto"/>
        <w:ind w:right="-1" w:firstLine="567"/>
        <w:jc w:val="both"/>
        <w:rPr>
          <w:b w:val="0"/>
          <w:sz w:val="28"/>
          <w:szCs w:val="28"/>
        </w:rPr>
      </w:pPr>
      <w:r w:rsidRPr="00B94703">
        <w:rPr>
          <w:b w:val="0"/>
          <w:sz w:val="28"/>
          <w:szCs w:val="28"/>
        </w:rPr>
        <w:t>Інформаційно-аналітична функція являє собою збір, обробку, аналіз і оцінку керівником інформації з метою підвищення ефектив- ності діяльності, вона містить у собі всі дії щодо оперування інфор- мацією.</w:t>
      </w:r>
    </w:p>
    <w:p w:rsidR="004945E5" w:rsidRPr="00B94703" w:rsidRDefault="004945E5" w:rsidP="00760C12">
      <w:pPr>
        <w:pStyle w:val="a4"/>
        <w:spacing w:before="4" w:line="244" w:lineRule="auto"/>
        <w:ind w:right="-1" w:firstLine="567"/>
        <w:jc w:val="both"/>
        <w:rPr>
          <w:b w:val="0"/>
          <w:sz w:val="28"/>
          <w:szCs w:val="28"/>
        </w:rPr>
      </w:pPr>
      <w:r w:rsidRPr="00B94703">
        <w:rPr>
          <w:b w:val="0"/>
          <w:sz w:val="28"/>
          <w:szCs w:val="28"/>
        </w:rPr>
        <w:t>Організаційно-адміністративні функції передбачають здійс- нення таких методів і прийомів управління, які здатні забезпечити найвищу ефективність діяльності органу поліції. Начальник органу поліції спільно з відповідними службами розподіляє обов’язки між підлеглими, координує їх діяльність, здійснює підбір, навчання, роз- становку і переміщення персоналу, видає накази і розпорядження, організує виконання поставлених перед системою завдань.</w:t>
      </w:r>
    </w:p>
    <w:p w:rsidR="00637F09" w:rsidRPr="00B94703" w:rsidRDefault="004945E5" w:rsidP="005F17BE">
      <w:pPr>
        <w:pStyle w:val="a4"/>
        <w:spacing w:before="6" w:line="244" w:lineRule="auto"/>
        <w:ind w:right="-1" w:firstLine="567"/>
        <w:jc w:val="both"/>
        <w:rPr>
          <w:b w:val="0"/>
          <w:sz w:val="28"/>
          <w:szCs w:val="28"/>
        </w:rPr>
      </w:pPr>
      <w:r w:rsidRPr="00B94703">
        <w:rPr>
          <w:b w:val="0"/>
          <w:sz w:val="28"/>
          <w:szCs w:val="28"/>
        </w:rPr>
        <w:t>Роботу своїх підлеглих керівн</w:t>
      </w:r>
      <w:r w:rsidR="009B07C7" w:rsidRPr="00B94703">
        <w:rPr>
          <w:b w:val="0"/>
          <w:sz w:val="28"/>
          <w:szCs w:val="28"/>
        </w:rPr>
        <w:t>ик постійно координує: налагод</w:t>
      </w:r>
      <w:r w:rsidRPr="00B94703">
        <w:rPr>
          <w:b w:val="0"/>
          <w:sz w:val="28"/>
          <w:szCs w:val="28"/>
        </w:rPr>
        <w:t>жує зв’язок і фактичну взаємодію між структурними підрозділами,</w:t>
      </w:r>
      <w:r w:rsidR="009B07C7" w:rsidRPr="00B94703">
        <w:rPr>
          <w:b w:val="0"/>
          <w:sz w:val="28"/>
          <w:szCs w:val="28"/>
        </w:rPr>
        <w:t xml:space="preserve"> </w:t>
      </w:r>
      <w:r w:rsidR="00637F09" w:rsidRPr="00B94703">
        <w:rPr>
          <w:b w:val="0"/>
          <w:sz w:val="28"/>
          <w:szCs w:val="28"/>
        </w:rPr>
        <w:t>тобто розподіляє діяльність, приводить окремі елементи системи в таке</w:t>
      </w:r>
      <w:r w:rsidR="00637F09" w:rsidRPr="00B94703">
        <w:rPr>
          <w:b w:val="0"/>
          <w:spacing w:val="-6"/>
          <w:sz w:val="28"/>
          <w:szCs w:val="28"/>
        </w:rPr>
        <w:t xml:space="preserve"> </w:t>
      </w:r>
      <w:r w:rsidR="00637F09" w:rsidRPr="00B94703">
        <w:rPr>
          <w:b w:val="0"/>
          <w:sz w:val="28"/>
          <w:szCs w:val="28"/>
        </w:rPr>
        <w:t>сполучення,</w:t>
      </w:r>
      <w:r w:rsidR="00637F09" w:rsidRPr="00B94703">
        <w:rPr>
          <w:b w:val="0"/>
          <w:spacing w:val="-6"/>
          <w:sz w:val="28"/>
          <w:szCs w:val="28"/>
        </w:rPr>
        <w:t xml:space="preserve"> </w:t>
      </w:r>
      <w:r w:rsidR="00637F09" w:rsidRPr="00B94703">
        <w:rPr>
          <w:b w:val="0"/>
          <w:sz w:val="28"/>
          <w:szCs w:val="28"/>
        </w:rPr>
        <w:t>яке</w:t>
      </w:r>
      <w:r w:rsidR="00637F09" w:rsidRPr="00B94703">
        <w:rPr>
          <w:b w:val="0"/>
          <w:spacing w:val="-6"/>
          <w:sz w:val="28"/>
          <w:szCs w:val="28"/>
        </w:rPr>
        <w:t xml:space="preserve"> </w:t>
      </w:r>
      <w:r w:rsidR="00637F09" w:rsidRPr="00B94703">
        <w:rPr>
          <w:b w:val="0"/>
          <w:sz w:val="28"/>
          <w:szCs w:val="28"/>
        </w:rPr>
        <w:t>б</w:t>
      </w:r>
      <w:r w:rsidR="00637F09" w:rsidRPr="00B94703">
        <w:rPr>
          <w:b w:val="0"/>
          <w:spacing w:val="-6"/>
          <w:sz w:val="28"/>
          <w:szCs w:val="28"/>
        </w:rPr>
        <w:t xml:space="preserve"> </w:t>
      </w:r>
      <w:r w:rsidR="00637F09" w:rsidRPr="00B94703">
        <w:rPr>
          <w:b w:val="0"/>
          <w:sz w:val="28"/>
          <w:szCs w:val="28"/>
        </w:rPr>
        <w:t>дало</w:t>
      </w:r>
      <w:r w:rsidR="00637F09" w:rsidRPr="00B94703">
        <w:rPr>
          <w:b w:val="0"/>
          <w:spacing w:val="-5"/>
          <w:sz w:val="28"/>
          <w:szCs w:val="28"/>
        </w:rPr>
        <w:t xml:space="preserve"> </w:t>
      </w:r>
      <w:r w:rsidR="00637F09" w:rsidRPr="00B94703">
        <w:rPr>
          <w:b w:val="0"/>
          <w:sz w:val="28"/>
          <w:szCs w:val="28"/>
        </w:rPr>
        <w:t>можливість</w:t>
      </w:r>
      <w:r w:rsidR="00637F09" w:rsidRPr="00B94703">
        <w:rPr>
          <w:b w:val="0"/>
          <w:spacing w:val="-6"/>
          <w:sz w:val="28"/>
          <w:szCs w:val="28"/>
        </w:rPr>
        <w:t xml:space="preserve"> </w:t>
      </w:r>
      <w:r w:rsidR="00637F09" w:rsidRPr="00B94703">
        <w:rPr>
          <w:b w:val="0"/>
          <w:sz w:val="28"/>
          <w:szCs w:val="28"/>
        </w:rPr>
        <w:t>найбільш</w:t>
      </w:r>
      <w:r w:rsidR="00637F09" w:rsidRPr="00B94703">
        <w:rPr>
          <w:b w:val="0"/>
          <w:spacing w:val="-6"/>
          <w:sz w:val="28"/>
          <w:szCs w:val="28"/>
        </w:rPr>
        <w:t xml:space="preserve"> </w:t>
      </w:r>
      <w:r w:rsidR="00637F09" w:rsidRPr="00B94703">
        <w:rPr>
          <w:b w:val="0"/>
          <w:sz w:val="28"/>
          <w:szCs w:val="28"/>
        </w:rPr>
        <w:t>ефективно</w:t>
      </w:r>
      <w:r w:rsidR="00637F09" w:rsidRPr="00B94703">
        <w:rPr>
          <w:b w:val="0"/>
          <w:spacing w:val="-6"/>
          <w:sz w:val="28"/>
          <w:szCs w:val="28"/>
        </w:rPr>
        <w:t xml:space="preserve"> </w:t>
      </w:r>
      <w:r w:rsidR="00637F09" w:rsidRPr="00B94703">
        <w:rPr>
          <w:b w:val="0"/>
          <w:sz w:val="28"/>
          <w:szCs w:val="28"/>
        </w:rPr>
        <w:t>і</w:t>
      </w:r>
      <w:r w:rsidR="00637F09" w:rsidRPr="00B94703">
        <w:rPr>
          <w:b w:val="0"/>
          <w:spacing w:val="-5"/>
          <w:sz w:val="28"/>
          <w:szCs w:val="28"/>
        </w:rPr>
        <w:t xml:space="preserve"> </w:t>
      </w:r>
      <w:r w:rsidR="00637F09" w:rsidRPr="00B94703">
        <w:rPr>
          <w:b w:val="0"/>
          <w:sz w:val="28"/>
          <w:szCs w:val="28"/>
        </w:rPr>
        <w:t>опера- тивно досягти поставленої</w:t>
      </w:r>
      <w:r w:rsidR="00637F09" w:rsidRPr="00B94703">
        <w:rPr>
          <w:b w:val="0"/>
          <w:spacing w:val="-3"/>
          <w:sz w:val="28"/>
          <w:szCs w:val="28"/>
        </w:rPr>
        <w:t xml:space="preserve"> </w:t>
      </w:r>
      <w:r w:rsidR="00637F09" w:rsidRPr="00B94703">
        <w:rPr>
          <w:b w:val="0"/>
          <w:sz w:val="28"/>
          <w:szCs w:val="28"/>
        </w:rPr>
        <w:t>мети.</w:t>
      </w:r>
    </w:p>
    <w:p w:rsidR="00637F09" w:rsidRPr="00B94703" w:rsidRDefault="00637F09" w:rsidP="005F17BE">
      <w:pPr>
        <w:pStyle w:val="a4"/>
        <w:spacing w:before="3" w:line="244" w:lineRule="auto"/>
        <w:ind w:right="-1" w:firstLine="567"/>
        <w:jc w:val="both"/>
        <w:rPr>
          <w:b w:val="0"/>
          <w:sz w:val="28"/>
          <w:szCs w:val="28"/>
        </w:rPr>
      </w:pPr>
      <w:r w:rsidRPr="00B94703">
        <w:rPr>
          <w:b w:val="0"/>
          <w:sz w:val="28"/>
          <w:szCs w:val="28"/>
        </w:rPr>
        <w:t>Виховні функції керівника зді</w:t>
      </w:r>
      <w:r w:rsidR="005F17BE" w:rsidRPr="00B94703">
        <w:rPr>
          <w:b w:val="0"/>
          <w:sz w:val="28"/>
          <w:szCs w:val="28"/>
        </w:rPr>
        <w:t>йснюються в процесі його повся</w:t>
      </w:r>
      <w:r w:rsidRPr="00B94703">
        <w:rPr>
          <w:b w:val="0"/>
          <w:sz w:val="28"/>
          <w:szCs w:val="28"/>
        </w:rPr>
        <w:t>кденної діяльності. Керівник вихов</w:t>
      </w:r>
      <w:r w:rsidR="005F17BE" w:rsidRPr="00B94703">
        <w:rPr>
          <w:b w:val="0"/>
          <w:sz w:val="28"/>
          <w:szCs w:val="28"/>
        </w:rPr>
        <w:t>ує і особистим прикладом, і на</w:t>
      </w:r>
      <w:r w:rsidRPr="00B94703">
        <w:rPr>
          <w:b w:val="0"/>
          <w:sz w:val="28"/>
          <w:szCs w:val="28"/>
        </w:rPr>
        <w:t>вчанням, і контролем, методами переконання і примусу. Керівник постійно повинен мати на увазі виховне значення прийнятих ним управлінських рішень. Виховну функцію бажано здійснювати, врахо- вуючи індивідуальний підхід, з метою позитивного впливу на кон- кретних працівників, корекції їх поведінки, свідомого відповідально- го ставлення до виконання покладених на них обов’язків. У жодному разі неприпустимо керівникові принижувати підлеглих, користуючись своїм положенням, що, на жаль, дуже розповсюджено на практиці</w:t>
      </w:r>
      <w:r w:rsidR="005F17BE" w:rsidRPr="00B94703">
        <w:rPr>
          <w:rStyle w:val="aa"/>
          <w:b w:val="0"/>
          <w:sz w:val="28"/>
          <w:szCs w:val="28"/>
        </w:rPr>
        <w:footnoteReference w:id="37"/>
      </w:r>
      <w:r w:rsidRPr="00B94703">
        <w:rPr>
          <w:b w:val="0"/>
          <w:sz w:val="28"/>
          <w:szCs w:val="28"/>
        </w:rPr>
        <w:t>.</w:t>
      </w:r>
    </w:p>
    <w:p w:rsidR="00637F09" w:rsidRPr="00B94703" w:rsidRDefault="00637F09" w:rsidP="006A77CC">
      <w:pPr>
        <w:pStyle w:val="a4"/>
        <w:spacing w:before="9" w:line="244" w:lineRule="auto"/>
        <w:ind w:right="185" w:firstLine="567"/>
        <w:jc w:val="both"/>
        <w:rPr>
          <w:b w:val="0"/>
          <w:sz w:val="28"/>
          <w:szCs w:val="28"/>
        </w:rPr>
      </w:pPr>
      <w:r w:rsidRPr="00B94703">
        <w:rPr>
          <w:b w:val="0"/>
          <w:sz w:val="28"/>
          <w:szCs w:val="28"/>
        </w:rPr>
        <w:t>Окрім основних функцій управління, можна виділити також низку специфічних (спеціальних) функцій керівника поліції, що стосуються управління у повсякденній діяльності та з метою якісного кадрового забезпечення органів поліції. До них відносяться:</w:t>
      </w:r>
    </w:p>
    <w:p w:rsidR="00637F09" w:rsidRPr="00B94703" w:rsidRDefault="00637F09" w:rsidP="00830E61">
      <w:pPr>
        <w:pStyle w:val="af7"/>
        <w:widowControl w:val="0"/>
        <w:numPr>
          <w:ilvl w:val="0"/>
          <w:numId w:val="20"/>
        </w:numPr>
        <w:tabs>
          <w:tab w:val="left" w:pos="1311"/>
        </w:tabs>
        <w:autoSpaceDE w:val="0"/>
        <w:autoSpaceDN w:val="0"/>
        <w:spacing w:before="3" w:after="0" w:line="244" w:lineRule="auto"/>
        <w:ind w:left="0" w:right="185" w:firstLine="567"/>
        <w:contextualSpacing w:val="0"/>
        <w:jc w:val="both"/>
        <w:rPr>
          <w:rFonts w:ascii="Times New Roman" w:hAnsi="Times New Roman"/>
          <w:sz w:val="28"/>
          <w:szCs w:val="28"/>
        </w:rPr>
      </w:pPr>
      <w:r w:rsidRPr="00B94703">
        <w:rPr>
          <w:rFonts w:ascii="Times New Roman" w:hAnsi="Times New Roman"/>
          <w:sz w:val="28"/>
          <w:szCs w:val="28"/>
        </w:rPr>
        <w:t xml:space="preserve">підвищення ефективності системи управління шляхом впро- </w:t>
      </w:r>
      <w:r w:rsidRPr="00B94703">
        <w:rPr>
          <w:rFonts w:ascii="Times New Roman" w:hAnsi="Times New Roman"/>
          <w:sz w:val="28"/>
          <w:szCs w:val="28"/>
        </w:rPr>
        <w:lastRenderedPageBreak/>
        <w:t>вадження новітніх методів і форм роботи з</w:t>
      </w:r>
      <w:r w:rsidRPr="00B94703">
        <w:rPr>
          <w:rFonts w:ascii="Times New Roman" w:hAnsi="Times New Roman"/>
          <w:spacing w:val="-8"/>
          <w:sz w:val="28"/>
          <w:szCs w:val="28"/>
        </w:rPr>
        <w:t xml:space="preserve"> </w:t>
      </w:r>
      <w:r w:rsidRPr="00B94703">
        <w:rPr>
          <w:rFonts w:ascii="Times New Roman" w:hAnsi="Times New Roman"/>
          <w:sz w:val="28"/>
          <w:szCs w:val="28"/>
        </w:rPr>
        <w:t>кадрами;</w:t>
      </w:r>
    </w:p>
    <w:p w:rsidR="00637F09" w:rsidRPr="00B94703" w:rsidRDefault="00637F09" w:rsidP="00830E61">
      <w:pPr>
        <w:pStyle w:val="af7"/>
        <w:widowControl w:val="0"/>
        <w:numPr>
          <w:ilvl w:val="0"/>
          <w:numId w:val="20"/>
        </w:numPr>
        <w:tabs>
          <w:tab w:val="left" w:pos="1311"/>
        </w:tabs>
        <w:autoSpaceDE w:val="0"/>
        <w:autoSpaceDN w:val="0"/>
        <w:spacing w:before="2" w:after="0" w:line="244" w:lineRule="auto"/>
        <w:ind w:left="0" w:right="185" w:firstLine="567"/>
        <w:contextualSpacing w:val="0"/>
        <w:jc w:val="both"/>
        <w:rPr>
          <w:rFonts w:ascii="Times New Roman" w:hAnsi="Times New Roman"/>
          <w:sz w:val="28"/>
          <w:szCs w:val="28"/>
        </w:rPr>
      </w:pPr>
      <w:r w:rsidRPr="00B94703">
        <w:rPr>
          <w:rFonts w:ascii="Times New Roman" w:hAnsi="Times New Roman"/>
          <w:sz w:val="28"/>
          <w:szCs w:val="28"/>
        </w:rPr>
        <w:t xml:space="preserve">модернізація інформаційного і аналітичного забезпечення кадрової роботи (вивчення та аналіз стану роботи з </w:t>
      </w:r>
      <w:r w:rsidRPr="00B94703">
        <w:rPr>
          <w:rFonts w:ascii="Times New Roman" w:hAnsi="Times New Roman"/>
          <w:spacing w:val="-3"/>
          <w:sz w:val="28"/>
          <w:szCs w:val="28"/>
        </w:rPr>
        <w:t xml:space="preserve">відбору, </w:t>
      </w:r>
      <w:r w:rsidRPr="00B94703">
        <w:rPr>
          <w:rFonts w:ascii="Times New Roman" w:hAnsi="Times New Roman"/>
          <w:sz w:val="28"/>
          <w:szCs w:val="28"/>
        </w:rPr>
        <w:t>розста- новки, зміцнення та збереження</w:t>
      </w:r>
      <w:r w:rsidRPr="00B94703">
        <w:rPr>
          <w:rFonts w:ascii="Times New Roman" w:hAnsi="Times New Roman"/>
          <w:spacing w:val="-3"/>
          <w:sz w:val="28"/>
          <w:szCs w:val="28"/>
        </w:rPr>
        <w:t xml:space="preserve"> </w:t>
      </w:r>
      <w:r w:rsidRPr="00B94703">
        <w:rPr>
          <w:rFonts w:ascii="Times New Roman" w:hAnsi="Times New Roman"/>
          <w:sz w:val="28"/>
          <w:szCs w:val="28"/>
        </w:rPr>
        <w:t>кадрів);</w:t>
      </w:r>
    </w:p>
    <w:p w:rsidR="00637F09" w:rsidRPr="00B94703" w:rsidRDefault="00637F09" w:rsidP="00830E61">
      <w:pPr>
        <w:pStyle w:val="af7"/>
        <w:widowControl w:val="0"/>
        <w:numPr>
          <w:ilvl w:val="0"/>
          <w:numId w:val="20"/>
        </w:numPr>
        <w:tabs>
          <w:tab w:val="left" w:pos="1311"/>
        </w:tabs>
        <w:autoSpaceDE w:val="0"/>
        <w:autoSpaceDN w:val="0"/>
        <w:spacing w:before="2" w:after="0" w:line="244" w:lineRule="auto"/>
        <w:ind w:left="0" w:right="185" w:firstLine="567"/>
        <w:contextualSpacing w:val="0"/>
        <w:jc w:val="both"/>
        <w:rPr>
          <w:rFonts w:ascii="Times New Roman" w:hAnsi="Times New Roman"/>
          <w:sz w:val="28"/>
          <w:szCs w:val="28"/>
        </w:rPr>
      </w:pPr>
      <w:r w:rsidRPr="00B94703">
        <w:rPr>
          <w:rFonts w:ascii="Times New Roman" w:hAnsi="Times New Roman"/>
          <w:sz w:val="28"/>
          <w:szCs w:val="28"/>
        </w:rPr>
        <w:t>вдосконалення нормативно-правової бази роботи з персоналом;</w:t>
      </w:r>
    </w:p>
    <w:p w:rsidR="00637F09" w:rsidRPr="00B94703" w:rsidRDefault="00637F09" w:rsidP="00830E61">
      <w:pPr>
        <w:pStyle w:val="af7"/>
        <w:widowControl w:val="0"/>
        <w:numPr>
          <w:ilvl w:val="0"/>
          <w:numId w:val="20"/>
        </w:numPr>
        <w:tabs>
          <w:tab w:val="left" w:pos="1311"/>
        </w:tabs>
        <w:autoSpaceDE w:val="0"/>
        <w:autoSpaceDN w:val="0"/>
        <w:spacing w:before="2" w:after="0" w:line="244" w:lineRule="auto"/>
        <w:ind w:left="0" w:right="184" w:firstLine="567"/>
        <w:contextualSpacing w:val="0"/>
        <w:jc w:val="both"/>
        <w:rPr>
          <w:rFonts w:ascii="Times New Roman" w:hAnsi="Times New Roman"/>
          <w:sz w:val="28"/>
          <w:szCs w:val="28"/>
        </w:rPr>
      </w:pPr>
      <w:r w:rsidRPr="00B94703">
        <w:rPr>
          <w:rFonts w:ascii="Times New Roman" w:hAnsi="Times New Roman"/>
          <w:sz w:val="28"/>
          <w:szCs w:val="28"/>
        </w:rPr>
        <w:t>розвиток сучасної системи підготовки, перепідготовки і підвищення кваліфікації кадрів (створення резерву кадрів, проведення службового</w:t>
      </w:r>
      <w:r w:rsidRPr="00B94703">
        <w:rPr>
          <w:rFonts w:ascii="Times New Roman" w:hAnsi="Times New Roman"/>
          <w:spacing w:val="-3"/>
          <w:sz w:val="28"/>
          <w:szCs w:val="28"/>
        </w:rPr>
        <w:t xml:space="preserve"> </w:t>
      </w:r>
      <w:r w:rsidRPr="00B94703">
        <w:rPr>
          <w:rFonts w:ascii="Times New Roman" w:hAnsi="Times New Roman"/>
          <w:sz w:val="28"/>
          <w:szCs w:val="28"/>
        </w:rPr>
        <w:t>атестування);</w:t>
      </w:r>
    </w:p>
    <w:p w:rsidR="00637F09" w:rsidRPr="00B94703" w:rsidRDefault="00637F09" w:rsidP="00830E61">
      <w:pPr>
        <w:pStyle w:val="af7"/>
        <w:widowControl w:val="0"/>
        <w:numPr>
          <w:ilvl w:val="0"/>
          <w:numId w:val="20"/>
        </w:numPr>
        <w:tabs>
          <w:tab w:val="left" w:pos="1311"/>
        </w:tabs>
        <w:autoSpaceDE w:val="0"/>
        <w:autoSpaceDN w:val="0"/>
        <w:spacing w:before="3" w:after="0" w:line="244" w:lineRule="auto"/>
        <w:ind w:left="0" w:right="184" w:firstLine="567"/>
        <w:contextualSpacing w:val="0"/>
        <w:jc w:val="both"/>
        <w:rPr>
          <w:rFonts w:ascii="Times New Roman" w:hAnsi="Times New Roman"/>
          <w:sz w:val="28"/>
          <w:szCs w:val="28"/>
        </w:rPr>
      </w:pPr>
      <w:r w:rsidRPr="00B94703">
        <w:rPr>
          <w:rFonts w:ascii="Times New Roman" w:hAnsi="Times New Roman"/>
          <w:sz w:val="28"/>
          <w:szCs w:val="28"/>
        </w:rPr>
        <w:t>психологічне забезпечення службової діяльності особового складу;</w:t>
      </w:r>
    </w:p>
    <w:p w:rsidR="00637F09" w:rsidRPr="00B94703" w:rsidRDefault="00637F09" w:rsidP="00830E61">
      <w:pPr>
        <w:pStyle w:val="af7"/>
        <w:widowControl w:val="0"/>
        <w:numPr>
          <w:ilvl w:val="0"/>
          <w:numId w:val="20"/>
        </w:numPr>
        <w:tabs>
          <w:tab w:val="left" w:pos="1311"/>
        </w:tabs>
        <w:autoSpaceDE w:val="0"/>
        <w:autoSpaceDN w:val="0"/>
        <w:spacing w:before="1" w:after="0" w:line="244" w:lineRule="auto"/>
        <w:ind w:left="0" w:right="182" w:firstLine="567"/>
        <w:contextualSpacing w:val="0"/>
        <w:jc w:val="both"/>
        <w:rPr>
          <w:rFonts w:ascii="Times New Roman" w:hAnsi="Times New Roman"/>
          <w:sz w:val="28"/>
          <w:szCs w:val="28"/>
        </w:rPr>
      </w:pPr>
      <w:r w:rsidRPr="00B94703">
        <w:rPr>
          <w:rFonts w:ascii="Times New Roman" w:hAnsi="Times New Roman"/>
          <w:sz w:val="28"/>
          <w:szCs w:val="28"/>
        </w:rPr>
        <w:t>реформування системи діяльності з питань зміцнення дисципліни та законності, духовно-моральних основ служби в органах поліції.</w:t>
      </w:r>
    </w:p>
    <w:p w:rsidR="00637F09" w:rsidRPr="00B94703" w:rsidRDefault="00637F09" w:rsidP="005F17BE">
      <w:pPr>
        <w:ind w:firstLine="567"/>
        <w:jc w:val="both"/>
        <w:rPr>
          <w:b/>
          <w:szCs w:val="28"/>
        </w:rPr>
      </w:pPr>
      <w:r w:rsidRPr="00B94703">
        <w:rPr>
          <w:szCs w:val="28"/>
        </w:rPr>
        <w:t xml:space="preserve">Керівник органу поліції виконує значні представницькі функції, бо він є, по суті, громадським діячем, бере участь у різних нарадах  і конференціях, у роботі різних виборних органів, підтримує зв’язки з громадськими організаціями, спільно з ними розробляє рішення щодо забезпечення публічної безпеки і </w:t>
      </w:r>
      <w:r w:rsidRPr="00B94703">
        <w:rPr>
          <w:spacing w:val="-3"/>
          <w:szCs w:val="28"/>
        </w:rPr>
        <w:t xml:space="preserve">порядку, </w:t>
      </w:r>
      <w:r w:rsidRPr="00B94703">
        <w:rPr>
          <w:szCs w:val="28"/>
        </w:rPr>
        <w:t>профілактики пра- вопорушень,</w:t>
      </w:r>
      <w:r w:rsidRPr="00B94703">
        <w:rPr>
          <w:spacing w:val="-8"/>
          <w:szCs w:val="28"/>
        </w:rPr>
        <w:t xml:space="preserve"> </w:t>
      </w:r>
      <w:r w:rsidRPr="00B94703">
        <w:rPr>
          <w:szCs w:val="28"/>
        </w:rPr>
        <w:t>з</w:t>
      </w:r>
      <w:r w:rsidRPr="00B94703">
        <w:rPr>
          <w:spacing w:val="-8"/>
          <w:szCs w:val="28"/>
        </w:rPr>
        <w:t xml:space="preserve"> </w:t>
      </w:r>
      <w:r w:rsidRPr="00B94703">
        <w:rPr>
          <w:szCs w:val="28"/>
        </w:rPr>
        <w:t>різних</w:t>
      </w:r>
      <w:r w:rsidRPr="00B94703">
        <w:rPr>
          <w:spacing w:val="-8"/>
          <w:szCs w:val="28"/>
        </w:rPr>
        <w:t xml:space="preserve"> </w:t>
      </w:r>
      <w:r w:rsidRPr="00B94703">
        <w:rPr>
          <w:szCs w:val="28"/>
        </w:rPr>
        <w:t>соціальних</w:t>
      </w:r>
      <w:r w:rsidRPr="00B94703">
        <w:rPr>
          <w:spacing w:val="-8"/>
          <w:szCs w:val="28"/>
        </w:rPr>
        <w:t xml:space="preserve"> </w:t>
      </w:r>
      <w:r w:rsidRPr="00B94703">
        <w:rPr>
          <w:szCs w:val="28"/>
        </w:rPr>
        <w:t>питань</w:t>
      </w:r>
      <w:r w:rsidRPr="00B94703">
        <w:rPr>
          <w:spacing w:val="-8"/>
          <w:szCs w:val="28"/>
        </w:rPr>
        <w:t xml:space="preserve"> </w:t>
      </w:r>
      <w:r w:rsidRPr="00B94703">
        <w:rPr>
          <w:szCs w:val="28"/>
        </w:rPr>
        <w:t>і</w:t>
      </w:r>
      <w:r w:rsidRPr="00B94703">
        <w:rPr>
          <w:spacing w:val="-8"/>
          <w:szCs w:val="28"/>
        </w:rPr>
        <w:t xml:space="preserve"> </w:t>
      </w:r>
      <w:r w:rsidRPr="00B94703">
        <w:rPr>
          <w:szCs w:val="28"/>
        </w:rPr>
        <w:t>тим</w:t>
      </w:r>
      <w:r w:rsidRPr="00B94703">
        <w:rPr>
          <w:spacing w:val="-8"/>
          <w:szCs w:val="28"/>
        </w:rPr>
        <w:t xml:space="preserve"> </w:t>
      </w:r>
      <w:r w:rsidRPr="00B94703">
        <w:rPr>
          <w:szCs w:val="28"/>
        </w:rPr>
        <w:t>самим</w:t>
      </w:r>
      <w:r w:rsidRPr="00B94703">
        <w:rPr>
          <w:spacing w:val="-8"/>
          <w:szCs w:val="28"/>
        </w:rPr>
        <w:t xml:space="preserve"> </w:t>
      </w:r>
      <w:r w:rsidRPr="00B94703">
        <w:rPr>
          <w:szCs w:val="28"/>
        </w:rPr>
        <w:t>виконує</w:t>
      </w:r>
      <w:r w:rsidRPr="00B94703">
        <w:rPr>
          <w:spacing w:val="-8"/>
          <w:szCs w:val="28"/>
        </w:rPr>
        <w:t xml:space="preserve"> </w:t>
      </w:r>
      <w:r w:rsidRPr="00B94703">
        <w:rPr>
          <w:szCs w:val="28"/>
        </w:rPr>
        <w:t xml:space="preserve">громад- ські функції. </w:t>
      </w:r>
      <w:r w:rsidRPr="00B94703">
        <w:rPr>
          <w:spacing w:val="-7"/>
          <w:szCs w:val="28"/>
        </w:rPr>
        <w:t xml:space="preserve">Усі </w:t>
      </w:r>
      <w:r w:rsidRPr="00B94703">
        <w:rPr>
          <w:szCs w:val="28"/>
        </w:rPr>
        <w:t>функції щодо управління системою керівник</w:t>
      </w:r>
      <w:r w:rsidRPr="00B94703">
        <w:rPr>
          <w:spacing w:val="28"/>
          <w:szCs w:val="28"/>
        </w:rPr>
        <w:t xml:space="preserve"> </w:t>
      </w:r>
      <w:r w:rsidRPr="00B94703">
        <w:rPr>
          <w:szCs w:val="28"/>
        </w:rPr>
        <w:t>поліції</w:t>
      </w:r>
      <w:r w:rsidR="005F17BE" w:rsidRPr="00B94703">
        <w:rPr>
          <w:szCs w:val="28"/>
        </w:rPr>
        <w:t xml:space="preserve"> </w:t>
      </w:r>
      <w:r w:rsidRPr="00B94703">
        <w:rPr>
          <w:szCs w:val="28"/>
        </w:rPr>
        <w:t>повинен виконувати своєчасно і комплексно</w:t>
      </w:r>
      <w:r w:rsidR="005F17BE" w:rsidRPr="00B94703">
        <w:rPr>
          <w:rStyle w:val="aa"/>
          <w:szCs w:val="28"/>
        </w:rPr>
        <w:footnoteReference w:id="38"/>
      </w:r>
      <w:r w:rsidRPr="00B94703">
        <w:rPr>
          <w:b/>
          <w:szCs w:val="28"/>
        </w:rPr>
        <w:t>.</w:t>
      </w:r>
    </w:p>
    <w:p w:rsidR="00637F09" w:rsidRPr="00B94703" w:rsidRDefault="00637F09" w:rsidP="005F17BE">
      <w:pPr>
        <w:pStyle w:val="a4"/>
        <w:spacing w:before="5" w:line="244" w:lineRule="auto"/>
        <w:ind w:firstLine="567"/>
        <w:jc w:val="both"/>
        <w:rPr>
          <w:b w:val="0"/>
          <w:sz w:val="28"/>
          <w:szCs w:val="28"/>
        </w:rPr>
      </w:pPr>
      <w:r w:rsidRPr="00B94703">
        <w:rPr>
          <w:b w:val="0"/>
          <w:sz w:val="28"/>
          <w:szCs w:val="28"/>
        </w:rPr>
        <w:t>Функціональні обов’язки керівника поліції розробляються на певний</w:t>
      </w:r>
      <w:r w:rsidRPr="00B94703">
        <w:rPr>
          <w:b w:val="0"/>
          <w:spacing w:val="-7"/>
          <w:sz w:val="28"/>
          <w:szCs w:val="28"/>
        </w:rPr>
        <w:t xml:space="preserve"> </w:t>
      </w:r>
      <w:r w:rsidRPr="00B94703">
        <w:rPr>
          <w:b w:val="0"/>
          <w:sz w:val="28"/>
          <w:szCs w:val="28"/>
        </w:rPr>
        <w:t>час,</w:t>
      </w:r>
      <w:r w:rsidRPr="00B94703">
        <w:rPr>
          <w:b w:val="0"/>
          <w:spacing w:val="-7"/>
          <w:sz w:val="28"/>
          <w:szCs w:val="28"/>
        </w:rPr>
        <w:t xml:space="preserve"> </w:t>
      </w:r>
      <w:r w:rsidRPr="00B94703">
        <w:rPr>
          <w:b w:val="0"/>
          <w:sz w:val="28"/>
          <w:szCs w:val="28"/>
        </w:rPr>
        <w:t>вони</w:t>
      </w:r>
      <w:r w:rsidRPr="00B94703">
        <w:rPr>
          <w:b w:val="0"/>
          <w:spacing w:val="-7"/>
          <w:sz w:val="28"/>
          <w:szCs w:val="28"/>
        </w:rPr>
        <w:t xml:space="preserve"> </w:t>
      </w:r>
      <w:r w:rsidRPr="00B94703">
        <w:rPr>
          <w:b w:val="0"/>
          <w:sz w:val="28"/>
          <w:szCs w:val="28"/>
        </w:rPr>
        <w:t>змінюються</w:t>
      </w:r>
      <w:r w:rsidRPr="00B94703">
        <w:rPr>
          <w:b w:val="0"/>
          <w:spacing w:val="-7"/>
          <w:sz w:val="28"/>
          <w:szCs w:val="28"/>
        </w:rPr>
        <w:t xml:space="preserve"> </w:t>
      </w:r>
      <w:r w:rsidRPr="00B94703">
        <w:rPr>
          <w:b w:val="0"/>
          <w:sz w:val="28"/>
          <w:szCs w:val="28"/>
        </w:rPr>
        <w:t>залежно</w:t>
      </w:r>
      <w:r w:rsidRPr="00B94703">
        <w:rPr>
          <w:b w:val="0"/>
          <w:spacing w:val="-7"/>
          <w:sz w:val="28"/>
          <w:szCs w:val="28"/>
        </w:rPr>
        <w:t xml:space="preserve"> </w:t>
      </w:r>
      <w:r w:rsidRPr="00B94703">
        <w:rPr>
          <w:b w:val="0"/>
          <w:sz w:val="28"/>
          <w:szCs w:val="28"/>
        </w:rPr>
        <w:t>від</w:t>
      </w:r>
      <w:r w:rsidRPr="00B94703">
        <w:rPr>
          <w:b w:val="0"/>
          <w:spacing w:val="-7"/>
          <w:sz w:val="28"/>
          <w:szCs w:val="28"/>
        </w:rPr>
        <w:t xml:space="preserve"> </w:t>
      </w:r>
      <w:r w:rsidRPr="00B94703">
        <w:rPr>
          <w:b w:val="0"/>
          <w:sz w:val="28"/>
          <w:szCs w:val="28"/>
        </w:rPr>
        <w:t>тих</w:t>
      </w:r>
      <w:r w:rsidRPr="00B94703">
        <w:rPr>
          <w:b w:val="0"/>
          <w:spacing w:val="-7"/>
          <w:sz w:val="28"/>
          <w:szCs w:val="28"/>
        </w:rPr>
        <w:t xml:space="preserve"> </w:t>
      </w:r>
      <w:r w:rsidRPr="00B94703">
        <w:rPr>
          <w:b w:val="0"/>
          <w:sz w:val="28"/>
          <w:szCs w:val="28"/>
        </w:rPr>
        <w:t>прав</w:t>
      </w:r>
      <w:r w:rsidRPr="00B94703">
        <w:rPr>
          <w:b w:val="0"/>
          <w:spacing w:val="-7"/>
          <w:sz w:val="28"/>
          <w:szCs w:val="28"/>
        </w:rPr>
        <w:t xml:space="preserve"> </w:t>
      </w:r>
      <w:r w:rsidRPr="00B94703">
        <w:rPr>
          <w:b w:val="0"/>
          <w:sz w:val="28"/>
          <w:szCs w:val="28"/>
        </w:rPr>
        <w:t>і</w:t>
      </w:r>
      <w:r w:rsidRPr="00B94703">
        <w:rPr>
          <w:b w:val="0"/>
          <w:spacing w:val="-7"/>
          <w:sz w:val="28"/>
          <w:szCs w:val="28"/>
        </w:rPr>
        <w:t xml:space="preserve"> </w:t>
      </w:r>
      <w:r w:rsidRPr="00B94703">
        <w:rPr>
          <w:b w:val="0"/>
          <w:sz w:val="28"/>
          <w:szCs w:val="28"/>
        </w:rPr>
        <w:t>повноважень,</w:t>
      </w:r>
      <w:r w:rsidRPr="00B94703">
        <w:rPr>
          <w:b w:val="0"/>
          <w:spacing w:val="-7"/>
          <w:sz w:val="28"/>
          <w:szCs w:val="28"/>
        </w:rPr>
        <w:t xml:space="preserve"> </w:t>
      </w:r>
      <w:r w:rsidRPr="00B94703">
        <w:rPr>
          <w:b w:val="0"/>
          <w:sz w:val="28"/>
          <w:szCs w:val="28"/>
        </w:rPr>
        <w:t xml:space="preserve">які надає вищий </w:t>
      </w:r>
      <w:r w:rsidRPr="00B94703">
        <w:rPr>
          <w:b w:val="0"/>
          <w:spacing w:val="-4"/>
          <w:sz w:val="28"/>
          <w:szCs w:val="28"/>
        </w:rPr>
        <w:t xml:space="preserve">суб’єкт </w:t>
      </w:r>
      <w:r w:rsidRPr="00B94703">
        <w:rPr>
          <w:b w:val="0"/>
          <w:sz w:val="28"/>
          <w:szCs w:val="28"/>
        </w:rPr>
        <w:t xml:space="preserve">управління відповідно до чинного законодавства і нормативних актів МВС </w:t>
      </w:r>
      <w:r w:rsidRPr="00B94703">
        <w:rPr>
          <w:b w:val="0"/>
          <w:spacing w:val="-3"/>
          <w:sz w:val="28"/>
          <w:szCs w:val="28"/>
        </w:rPr>
        <w:t xml:space="preserve">України </w:t>
      </w:r>
      <w:r w:rsidRPr="00B94703">
        <w:rPr>
          <w:b w:val="0"/>
          <w:sz w:val="28"/>
          <w:szCs w:val="28"/>
        </w:rPr>
        <w:t xml:space="preserve">та Національної поліції </w:t>
      </w:r>
      <w:r w:rsidRPr="00B94703">
        <w:rPr>
          <w:b w:val="0"/>
          <w:spacing w:val="-3"/>
          <w:sz w:val="28"/>
          <w:szCs w:val="28"/>
        </w:rPr>
        <w:t>Украї</w:t>
      </w:r>
      <w:r w:rsidRPr="00B94703">
        <w:rPr>
          <w:b w:val="0"/>
          <w:sz w:val="28"/>
          <w:szCs w:val="28"/>
        </w:rPr>
        <w:t>ни.</w:t>
      </w:r>
    </w:p>
    <w:p w:rsidR="00637F09" w:rsidRPr="00B94703" w:rsidRDefault="00637F09" w:rsidP="005F17BE">
      <w:pPr>
        <w:pStyle w:val="a4"/>
        <w:spacing w:before="4" w:line="244" w:lineRule="auto"/>
        <w:ind w:firstLine="567"/>
        <w:jc w:val="both"/>
        <w:rPr>
          <w:b w:val="0"/>
          <w:sz w:val="28"/>
          <w:szCs w:val="28"/>
        </w:rPr>
      </w:pPr>
      <w:r w:rsidRPr="00B94703">
        <w:rPr>
          <w:b w:val="0"/>
          <w:sz w:val="28"/>
          <w:szCs w:val="28"/>
        </w:rPr>
        <w:t xml:space="preserve">Аналіз Закону </w:t>
      </w:r>
      <w:r w:rsidRPr="00B94703">
        <w:rPr>
          <w:b w:val="0"/>
          <w:spacing w:val="-3"/>
          <w:sz w:val="28"/>
          <w:szCs w:val="28"/>
        </w:rPr>
        <w:t xml:space="preserve">України </w:t>
      </w:r>
      <w:r w:rsidRPr="00B94703">
        <w:rPr>
          <w:b w:val="0"/>
          <w:sz w:val="28"/>
          <w:szCs w:val="28"/>
        </w:rPr>
        <w:t xml:space="preserve">«Про Національну поліцію» та постанови Кабінету Міністрів </w:t>
      </w:r>
      <w:r w:rsidRPr="00B94703">
        <w:rPr>
          <w:b w:val="0"/>
          <w:spacing w:val="-3"/>
          <w:sz w:val="28"/>
          <w:szCs w:val="28"/>
        </w:rPr>
        <w:t xml:space="preserve">України </w:t>
      </w:r>
      <w:r w:rsidRPr="00B94703">
        <w:rPr>
          <w:b w:val="0"/>
          <w:sz w:val="28"/>
          <w:szCs w:val="28"/>
        </w:rPr>
        <w:t>«Про затвердження Положення про Національну поліцію» надає можливість виокремити функціональні обов’язки керівника</w:t>
      </w:r>
      <w:r w:rsidRPr="00B94703">
        <w:rPr>
          <w:b w:val="0"/>
          <w:spacing w:val="-1"/>
          <w:sz w:val="28"/>
          <w:szCs w:val="28"/>
        </w:rPr>
        <w:t xml:space="preserve"> </w:t>
      </w:r>
      <w:r w:rsidRPr="00B94703">
        <w:rPr>
          <w:b w:val="0"/>
          <w:sz w:val="28"/>
          <w:szCs w:val="28"/>
        </w:rPr>
        <w:t>поліції:</w:t>
      </w:r>
    </w:p>
    <w:p w:rsidR="00637F09" w:rsidRPr="00B94703" w:rsidRDefault="00637F09" w:rsidP="00830E61">
      <w:pPr>
        <w:pStyle w:val="af7"/>
        <w:widowControl w:val="0"/>
        <w:numPr>
          <w:ilvl w:val="0"/>
          <w:numId w:val="21"/>
        </w:numPr>
        <w:tabs>
          <w:tab w:val="left" w:pos="933"/>
        </w:tabs>
        <w:autoSpaceDE w:val="0"/>
        <w:autoSpaceDN w:val="0"/>
        <w:spacing w:before="4" w:after="0" w:line="244" w:lineRule="auto"/>
        <w:ind w:left="0" w:firstLine="567"/>
        <w:contextualSpacing w:val="0"/>
        <w:jc w:val="both"/>
        <w:rPr>
          <w:rFonts w:ascii="Times New Roman" w:hAnsi="Times New Roman"/>
          <w:sz w:val="28"/>
          <w:szCs w:val="28"/>
        </w:rPr>
      </w:pPr>
      <w:r w:rsidRPr="00B94703">
        <w:rPr>
          <w:rFonts w:ascii="Times New Roman" w:hAnsi="Times New Roman"/>
          <w:sz w:val="28"/>
          <w:szCs w:val="28"/>
        </w:rPr>
        <w:t>очолює</w:t>
      </w:r>
      <w:r w:rsidRPr="00B94703">
        <w:rPr>
          <w:rFonts w:ascii="Times New Roman" w:hAnsi="Times New Roman"/>
          <w:spacing w:val="-5"/>
          <w:sz w:val="28"/>
          <w:szCs w:val="28"/>
        </w:rPr>
        <w:t xml:space="preserve"> </w:t>
      </w:r>
      <w:r w:rsidRPr="00B94703">
        <w:rPr>
          <w:rFonts w:ascii="Times New Roman" w:hAnsi="Times New Roman"/>
          <w:sz w:val="28"/>
          <w:szCs w:val="28"/>
        </w:rPr>
        <w:t>Національну</w:t>
      </w:r>
      <w:r w:rsidRPr="00B94703">
        <w:rPr>
          <w:rFonts w:ascii="Times New Roman" w:hAnsi="Times New Roman"/>
          <w:spacing w:val="-5"/>
          <w:sz w:val="28"/>
          <w:szCs w:val="28"/>
        </w:rPr>
        <w:t xml:space="preserve"> </w:t>
      </w:r>
      <w:r w:rsidRPr="00B94703">
        <w:rPr>
          <w:rFonts w:ascii="Times New Roman" w:hAnsi="Times New Roman"/>
          <w:sz w:val="28"/>
          <w:szCs w:val="28"/>
        </w:rPr>
        <w:t>поліцію</w:t>
      </w:r>
      <w:r w:rsidRPr="00B94703">
        <w:rPr>
          <w:rFonts w:ascii="Times New Roman" w:hAnsi="Times New Roman"/>
          <w:spacing w:val="-5"/>
          <w:sz w:val="28"/>
          <w:szCs w:val="28"/>
        </w:rPr>
        <w:t xml:space="preserve"> </w:t>
      </w:r>
      <w:r w:rsidRPr="00B94703">
        <w:rPr>
          <w:rFonts w:ascii="Times New Roman" w:hAnsi="Times New Roman"/>
          <w:sz w:val="28"/>
          <w:szCs w:val="28"/>
        </w:rPr>
        <w:t>та</w:t>
      </w:r>
      <w:r w:rsidRPr="00B94703">
        <w:rPr>
          <w:rFonts w:ascii="Times New Roman" w:hAnsi="Times New Roman"/>
          <w:spacing w:val="-5"/>
          <w:sz w:val="28"/>
          <w:szCs w:val="28"/>
        </w:rPr>
        <w:t xml:space="preserve"> </w:t>
      </w:r>
      <w:r w:rsidRPr="00B94703">
        <w:rPr>
          <w:rFonts w:ascii="Times New Roman" w:hAnsi="Times New Roman"/>
          <w:sz w:val="28"/>
          <w:szCs w:val="28"/>
        </w:rPr>
        <w:t>здійснює</w:t>
      </w:r>
      <w:r w:rsidRPr="00B94703">
        <w:rPr>
          <w:rFonts w:ascii="Times New Roman" w:hAnsi="Times New Roman"/>
          <w:spacing w:val="-4"/>
          <w:sz w:val="28"/>
          <w:szCs w:val="28"/>
        </w:rPr>
        <w:t xml:space="preserve"> </w:t>
      </w:r>
      <w:r w:rsidRPr="00B94703">
        <w:rPr>
          <w:rFonts w:ascii="Times New Roman" w:hAnsi="Times New Roman"/>
          <w:sz w:val="28"/>
          <w:szCs w:val="28"/>
        </w:rPr>
        <w:t>керівництво</w:t>
      </w:r>
      <w:r w:rsidRPr="00B94703">
        <w:rPr>
          <w:rFonts w:ascii="Times New Roman" w:hAnsi="Times New Roman"/>
          <w:spacing w:val="-6"/>
          <w:sz w:val="28"/>
          <w:szCs w:val="28"/>
        </w:rPr>
        <w:t xml:space="preserve"> </w:t>
      </w:r>
      <w:r w:rsidRPr="00B94703">
        <w:rPr>
          <w:rFonts w:ascii="Times New Roman" w:hAnsi="Times New Roman"/>
          <w:sz w:val="28"/>
          <w:szCs w:val="28"/>
        </w:rPr>
        <w:t>її</w:t>
      </w:r>
      <w:r w:rsidRPr="00B94703">
        <w:rPr>
          <w:rFonts w:ascii="Times New Roman" w:hAnsi="Times New Roman"/>
          <w:spacing w:val="-5"/>
          <w:sz w:val="28"/>
          <w:szCs w:val="28"/>
        </w:rPr>
        <w:t xml:space="preserve"> </w:t>
      </w:r>
      <w:r w:rsidRPr="00B94703">
        <w:rPr>
          <w:rFonts w:ascii="Times New Roman" w:hAnsi="Times New Roman"/>
          <w:sz w:val="28"/>
          <w:szCs w:val="28"/>
        </w:rPr>
        <w:t xml:space="preserve">діяльністю, представляє Національну поліцію у відносинах з іншими </w:t>
      </w:r>
      <w:r w:rsidRPr="00B94703">
        <w:rPr>
          <w:rFonts w:ascii="Times New Roman" w:hAnsi="Times New Roman"/>
          <w:spacing w:val="-4"/>
          <w:sz w:val="28"/>
          <w:szCs w:val="28"/>
        </w:rPr>
        <w:t>орга</w:t>
      </w:r>
      <w:r w:rsidRPr="00B94703">
        <w:rPr>
          <w:rFonts w:ascii="Times New Roman" w:hAnsi="Times New Roman"/>
          <w:sz w:val="28"/>
          <w:szCs w:val="28"/>
        </w:rPr>
        <w:t xml:space="preserve">нами, підприємствами, установами та організаціями в </w:t>
      </w:r>
      <w:r w:rsidRPr="00B94703">
        <w:rPr>
          <w:rFonts w:ascii="Times New Roman" w:hAnsi="Times New Roman"/>
          <w:spacing w:val="-3"/>
          <w:sz w:val="28"/>
          <w:szCs w:val="28"/>
        </w:rPr>
        <w:t xml:space="preserve">Україні </w:t>
      </w:r>
      <w:r w:rsidRPr="00B94703">
        <w:rPr>
          <w:rFonts w:ascii="Times New Roman" w:hAnsi="Times New Roman"/>
          <w:sz w:val="28"/>
          <w:szCs w:val="28"/>
        </w:rPr>
        <w:t>та за її межами;</w:t>
      </w:r>
    </w:p>
    <w:p w:rsidR="00637F09" w:rsidRPr="00B94703" w:rsidRDefault="00637F09" w:rsidP="00830E61">
      <w:pPr>
        <w:pStyle w:val="af7"/>
        <w:widowControl w:val="0"/>
        <w:numPr>
          <w:ilvl w:val="0"/>
          <w:numId w:val="21"/>
        </w:numPr>
        <w:tabs>
          <w:tab w:val="left" w:pos="995"/>
        </w:tabs>
        <w:autoSpaceDE w:val="0"/>
        <w:autoSpaceDN w:val="0"/>
        <w:spacing w:before="3" w:after="0" w:line="244" w:lineRule="auto"/>
        <w:ind w:left="0" w:right="-1" w:firstLine="567"/>
        <w:contextualSpacing w:val="0"/>
        <w:jc w:val="both"/>
        <w:rPr>
          <w:rFonts w:ascii="Times New Roman" w:hAnsi="Times New Roman"/>
          <w:sz w:val="28"/>
          <w:szCs w:val="28"/>
        </w:rPr>
      </w:pPr>
      <w:r w:rsidRPr="00B94703">
        <w:rPr>
          <w:rFonts w:ascii="Times New Roman" w:hAnsi="Times New Roman"/>
          <w:sz w:val="28"/>
          <w:szCs w:val="28"/>
        </w:rPr>
        <w:t xml:space="preserve">вносить на </w:t>
      </w:r>
      <w:r w:rsidRPr="00B94703">
        <w:rPr>
          <w:rFonts w:ascii="Times New Roman" w:hAnsi="Times New Roman"/>
          <w:spacing w:val="-3"/>
          <w:sz w:val="28"/>
          <w:szCs w:val="28"/>
        </w:rPr>
        <w:t xml:space="preserve">розгляд </w:t>
      </w:r>
      <w:r w:rsidRPr="00B94703">
        <w:rPr>
          <w:rFonts w:ascii="Times New Roman" w:hAnsi="Times New Roman"/>
          <w:sz w:val="28"/>
          <w:szCs w:val="28"/>
        </w:rPr>
        <w:t>Міністра внутрішніх справ пропозиції щодо забезпечення формування державної політики у сферах забезпечення</w:t>
      </w:r>
      <w:r w:rsidRPr="00B94703">
        <w:rPr>
          <w:rFonts w:ascii="Times New Roman" w:hAnsi="Times New Roman"/>
          <w:spacing w:val="-10"/>
          <w:sz w:val="28"/>
          <w:szCs w:val="28"/>
        </w:rPr>
        <w:t xml:space="preserve"> </w:t>
      </w:r>
      <w:r w:rsidRPr="00B94703">
        <w:rPr>
          <w:rFonts w:ascii="Times New Roman" w:hAnsi="Times New Roman"/>
          <w:sz w:val="28"/>
          <w:szCs w:val="28"/>
        </w:rPr>
        <w:t>охорони</w:t>
      </w:r>
      <w:r w:rsidRPr="00B94703">
        <w:rPr>
          <w:rFonts w:ascii="Times New Roman" w:hAnsi="Times New Roman"/>
          <w:spacing w:val="-9"/>
          <w:sz w:val="28"/>
          <w:szCs w:val="28"/>
        </w:rPr>
        <w:t xml:space="preserve"> </w:t>
      </w:r>
      <w:r w:rsidRPr="00B94703">
        <w:rPr>
          <w:rFonts w:ascii="Times New Roman" w:hAnsi="Times New Roman"/>
          <w:sz w:val="28"/>
          <w:szCs w:val="28"/>
        </w:rPr>
        <w:t>прав</w:t>
      </w:r>
      <w:r w:rsidRPr="00B94703">
        <w:rPr>
          <w:rFonts w:ascii="Times New Roman" w:hAnsi="Times New Roman"/>
          <w:spacing w:val="-9"/>
          <w:sz w:val="28"/>
          <w:szCs w:val="28"/>
        </w:rPr>
        <w:t xml:space="preserve"> </w:t>
      </w:r>
      <w:r w:rsidRPr="00B94703">
        <w:rPr>
          <w:rFonts w:ascii="Times New Roman" w:hAnsi="Times New Roman"/>
          <w:sz w:val="28"/>
          <w:szCs w:val="28"/>
        </w:rPr>
        <w:t>і</w:t>
      </w:r>
      <w:r w:rsidRPr="00B94703">
        <w:rPr>
          <w:rFonts w:ascii="Times New Roman" w:hAnsi="Times New Roman"/>
          <w:spacing w:val="-9"/>
          <w:sz w:val="28"/>
          <w:szCs w:val="28"/>
        </w:rPr>
        <w:t xml:space="preserve"> </w:t>
      </w:r>
      <w:r w:rsidRPr="00B94703">
        <w:rPr>
          <w:rFonts w:ascii="Times New Roman" w:hAnsi="Times New Roman"/>
          <w:sz w:val="28"/>
          <w:szCs w:val="28"/>
        </w:rPr>
        <w:t>свобод</w:t>
      </w:r>
      <w:r w:rsidRPr="00B94703">
        <w:rPr>
          <w:rFonts w:ascii="Times New Roman" w:hAnsi="Times New Roman"/>
          <w:spacing w:val="-9"/>
          <w:sz w:val="28"/>
          <w:szCs w:val="28"/>
        </w:rPr>
        <w:t xml:space="preserve"> </w:t>
      </w:r>
      <w:r w:rsidRPr="00B94703">
        <w:rPr>
          <w:rFonts w:ascii="Times New Roman" w:hAnsi="Times New Roman"/>
          <w:sz w:val="28"/>
          <w:szCs w:val="28"/>
        </w:rPr>
        <w:t>людини,</w:t>
      </w:r>
      <w:r w:rsidRPr="00B94703">
        <w:rPr>
          <w:rFonts w:ascii="Times New Roman" w:hAnsi="Times New Roman"/>
          <w:spacing w:val="-10"/>
          <w:sz w:val="28"/>
          <w:szCs w:val="28"/>
        </w:rPr>
        <w:t xml:space="preserve"> </w:t>
      </w:r>
      <w:r w:rsidRPr="00B94703">
        <w:rPr>
          <w:rFonts w:ascii="Times New Roman" w:hAnsi="Times New Roman"/>
          <w:sz w:val="28"/>
          <w:szCs w:val="28"/>
        </w:rPr>
        <w:t>інтересів</w:t>
      </w:r>
      <w:r w:rsidRPr="00B94703">
        <w:rPr>
          <w:rFonts w:ascii="Times New Roman" w:hAnsi="Times New Roman"/>
          <w:spacing w:val="-9"/>
          <w:sz w:val="28"/>
          <w:szCs w:val="28"/>
        </w:rPr>
        <w:t xml:space="preserve"> </w:t>
      </w:r>
      <w:r w:rsidRPr="00B94703">
        <w:rPr>
          <w:rFonts w:ascii="Times New Roman" w:hAnsi="Times New Roman"/>
          <w:sz w:val="28"/>
          <w:szCs w:val="28"/>
        </w:rPr>
        <w:t>суспільства</w:t>
      </w:r>
      <w:r w:rsidRPr="00B94703">
        <w:rPr>
          <w:rFonts w:ascii="Times New Roman" w:hAnsi="Times New Roman"/>
          <w:spacing w:val="-9"/>
          <w:sz w:val="28"/>
          <w:szCs w:val="28"/>
        </w:rPr>
        <w:t xml:space="preserve"> </w:t>
      </w:r>
      <w:r w:rsidRPr="00B94703">
        <w:rPr>
          <w:rFonts w:ascii="Times New Roman" w:hAnsi="Times New Roman"/>
          <w:sz w:val="28"/>
          <w:szCs w:val="28"/>
        </w:rPr>
        <w:t>і</w:t>
      </w:r>
      <w:r w:rsidRPr="00B94703">
        <w:rPr>
          <w:rFonts w:ascii="Times New Roman" w:hAnsi="Times New Roman"/>
          <w:spacing w:val="-9"/>
          <w:sz w:val="28"/>
          <w:szCs w:val="28"/>
        </w:rPr>
        <w:t xml:space="preserve"> </w:t>
      </w:r>
      <w:r w:rsidRPr="00B94703">
        <w:rPr>
          <w:rFonts w:ascii="Times New Roman" w:hAnsi="Times New Roman"/>
          <w:sz w:val="28"/>
          <w:szCs w:val="28"/>
        </w:rPr>
        <w:t xml:space="preserve">держа- ви, протидії злочинності, підтримання публічної безпеки і </w:t>
      </w:r>
      <w:r w:rsidRPr="00B94703">
        <w:rPr>
          <w:rFonts w:ascii="Times New Roman" w:hAnsi="Times New Roman"/>
          <w:spacing w:val="-3"/>
          <w:sz w:val="28"/>
          <w:szCs w:val="28"/>
        </w:rPr>
        <w:t xml:space="preserve">порядку, </w:t>
      </w:r>
      <w:r w:rsidRPr="00B94703">
        <w:rPr>
          <w:rFonts w:ascii="Times New Roman" w:hAnsi="Times New Roman"/>
          <w:sz w:val="28"/>
          <w:szCs w:val="28"/>
        </w:rPr>
        <w:t xml:space="preserve">а також поліцейських послуг; розроблені Національною поліцією проекти законів, актів Президента </w:t>
      </w:r>
      <w:r w:rsidRPr="00B94703">
        <w:rPr>
          <w:rFonts w:ascii="Times New Roman" w:hAnsi="Times New Roman"/>
          <w:spacing w:val="-3"/>
          <w:sz w:val="28"/>
          <w:szCs w:val="28"/>
        </w:rPr>
        <w:t xml:space="preserve">України </w:t>
      </w:r>
      <w:r w:rsidR="005F2FB3" w:rsidRPr="00B94703">
        <w:rPr>
          <w:rFonts w:ascii="Times New Roman" w:hAnsi="Times New Roman"/>
          <w:sz w:val="28"/>
          <w:szCs w:val="28"/>
        </w:rPr>
        <w:t>та Кабінету Міністрів Украї</w:t>
      </w:r>
      <w:r w:rsidRPr="00B94703">
        <w:rPr>
          <w:rFonts w:ascii="Times New Roman" w:hAnsi="Times New Roman"/>
          <w:sz w:val="28"/>
          <w:szCs w:val="28"/>
        </w:rPr>
        <w:t>ни, а також визначає позицію щодо проектів, розробниками яких є інші міністерства;</w:t>
      </w:r>
    </w:p>
    <w:p w:rsidR="00637F09" w:rsidRPr="00B94703" w:rsidRDefault="00637F09" w:rsidP="00830E61">
      <w:pPr>
        <w:pStyle w:val="af7"/>
        <w:widowControl w:val="0"/>
        <w:numPr>
          <w:ilvl w:val="0"/>
          <w:numId w:val="21"/>
        </w:numPr>
        <w:tabs>
          <w:tab w:val="left" w:pos="960"/>
        </w:tabs>
        <w:autoSpaceDE w:val="0"/>
        <w:autoSpaceDN w:val="0"/>
        <w:spacing w:before="7" w:after="0" w:line="244" w:lineRule="auto"/>
        <w:ind w:left="0" w:right="-1" w:firstLine="567"/>
        <w:contextualSpacing w:val="0"/>
        <w:jc w:val="both"/>
        <w:rPr>
          <w:rFonts w:ascii="Times New Roman" w:hAnsi="Times New Roman"/>
          <w:sz w:val="28"/>
          <w:szCs w:val="28"/>
        </w:rPr>
      </w:pPr>
      <w:r w:rsidRPr="00B94703">
        <w:rPr>
          <w:rFonts w:ascii="Times New Roman" w:hAnsi="Times New Roman"/>
          <w:sz w:val="28"/>
          <w:szCs w:val="28"/>
        </w:rPr>
        <w:t xml:space="preserve">вносить на </w:t>
      </w:r>
      <w:r w:rsidRPr="00B94703">
        <w:rPr>
          <w:rFonts w:ascii="Times New Roman" w:hAnsi="Times New Roman"/>
          <w:spacing w:val="-3"/>
          <w:sz w:val="28"/>
          <w:szCs w:val="28"/>
        </w:rPr>
        <w:t xml:space="preserve">розгляд </w:t>
      </w:r>
      <w:r w:rsidRPr="00B94703">
        <w:rPr>
          <w:rFonts w:ascii="Times New Roman" w:hAnsi="Times New Roman"/>
          <w:sz w:val="28"/>
          <w:szCs w:val="28"/>
        </w:rPr>
        <w:t>Міністра внутрішніх справ проекти нормативно</w:t>
      </w:r>
      <w:r w:rsidR="005F2FB3" w:rsidRPr="00B94703">
        <w:rPr>
          <w:rFonts w:ascii="Times New Roman" w:hAnsi="Times New Roman"/>
          <w:sz w:val="28"/>
          <w:szCs w:val="28"/>
        </w:rPr>
        <w:t>-</w:t>
      </w:r>
      <w:r w:rsidRPr="00B94703">
        <w:rPr>
          <w:rFonts w:ascii="Times New Roman" w:hAnsi="Times New Roman"/>
          <w:sz w:val="28"/>
          <w:szCs w:val="28"/>
        </w:rPr>
        <w:t>правових актів МВС з питань, що належать до компетенції Національної поліції;</w:t>
      </w:r>
    </w:p>
    <w:p w:rsidR="00637F09" w:rsidRPr="00B94703" w:rsidRDefault="00637F09" w:rsidP="00830E61">
      <w:pPr>
        <w:pStyle w:val="af7"/>
        <w:widowControl w:val="0"/>
        <w:numPr>
          <w:ilvl w:val="0"/>
          <w:numId w:val="21"/>
        </w:numPr>
        <w:tabs>
          <w:tab w:val="left" w:pos="944"/>
        </w:tabs>
        <w:autoSpaceDE w:val="0"/>
        <w:autoSpaceDN w:val="0"/>
        <w:spacing w:before="2" w:after="0" w:line="244" w:lineRule="auto"/>
        <w:ind w:left="0" w:right="-1" w:firstLine="567"/>
        <w:contextualSpacing w:val="0"/>
        <w:jc w:val="both"/>
        <w:rPr>
          <w:rFonts w:ascii="Times New Roman" w:hAnsi="Times New Roman"/>
          <w:sz w:val="28"/>
          <w:szCs w:val="28"/>
        </w:rPr>
      </w:pPr>
      <w:r w:rsidRPr="00B94703">
        <w:rPr>
          <w:rFonts w:ascii="Times New Roman" w:hAnsi="Times New Roman"/>
          <w:sz w:val="28"/>
          <w:szCs w:val="28"/>
        </w:rPr>
        <w:t xml:space="preserve">організовує та контролює виконання Національною поліцією та її територіальними органами Конституції та законів України, актів Президента </w:t>
      </w:r>
      <w:r w:rsidRPr="00B94703">
        <w:rPr>
          <w:rFonts w:ascii="Times New Roman" w:hAnsi="Times New Roman"/>
          <w:spacing w:val="-3"/>
          <w:sz w:val="28"/>
          <w:szCs w:val="28"/>
        </w:rPr>
        <w:t xml:space="preserve">України </w:t>
      </w:r>
      <w:r w:rsidRPr="00B94703">
        <w:rPr>
          <w:rFonts w:ascii="Times New Roman" w:hAnsi="Times New Roman"/>
          <w:sz w:val="28"/>
          <w:szCs w:val="28"/>
        </w:rPr>
        <w:t xml:space="preserve">та Кабінету Міністрів України, наказів міністерств, що належать до </w:t>
      </w:r>
      <w:r w:rsidRPr="00B94703">
        <w:rPr>
          <w:rFonts w:ascii="Times New Roman" w:hAnsi="Times New Roman"/>
          <w:sz w:val="28"/>
          <w:szCs w:val="28"/>
        </w:rPr>
        <w:lastRenderedPageBreak/>
        <w:t>сфери діяльності Національної</w:t>
      </w:r>
      <w:r w:rsidRPr="00B94703">
        <w:rPr>
          <w:rFonts w:ascii="Times New Roman" w:hAnsi="Times New Roman"/>
          <w:spacing w:val="-7"/>
          <w:sz w:val="28"/>
          <w:szCs w:val="28"/>
        </w:rPr>
        <w:t xml:space="preserve"> </w:t>
      </w:r>
      <w:r w:rsidRPr="00B94703">
        <w:rPr>
          <w:rFonts w:ascii="Times New Roman" w:hAnsi="Times New Roman"/>
          <w:sz w:val="28"/>
          <w:szCs w:val="28"/>
        </w:rPr>
        <w:t>поліції;</w:t>
      </w:r>
    </w:p>
    <w:p w:rsidR="00637F09" w:rsidRPr="00B94703" w:rsidRDefault="00637F09" w:rsidP="00830E61">
      <w:pPr>
        <w:pStyle w:val="af7"/>
        <w:widowControl w:val="0"/>
        <w:numPr>
          <w:ilvl w:val="0"/>
          <w:numId w:val="21"/>
        </w:numPr>
        <w:tabs>
          <w:tab w:val="left" w:pos="934"/>
        </w:tabs>
        <w:autoSpaceDE w:val="0"/>
        <w:autoSpaceDN w:val="0"/>
        <w:spacing w:before="4" w:after="0" w:line="244" w:lineRule="auto"/>
        <w:ind w:left="0" w:right="-1" w:firstLine="567"/>
        <w:contextualSpacing w:val="0"/>
        <w:jc w:val="both"/>
        <w:rPr>
          <w:rFonts w:ascii="Times New Roman" w:hAnsi="Times New Roman"/>
          <w:sz w:val="28"/>
          <w:szCs w:val="28"/>
        </w:rPr>
      </w:pPr>
      <w:r w:rsidRPr="00B94703">
        <w:rPr>
          <w:rFonts w:ascii="Times New Roman" w:hAnsi="Times New Roman"/>
          <w:sz w:val="28"/>
          <w:szCs w:val="28"/>
        </w:rPr>
        <w:t>подає</w:t>
      </w:r>
      <w:r w:rsidRPr="00B94703">
        <w:rPr>
          <w:rFonts w:ascii="Times New Roman" w:hAnsi="Times New Roman"/>
          <w:spacing w:val="-6"/>
          <w:sz w:val="28"/>
          <w:szCs w:val="28"/>
        </w:rPr>
        <w:t xml:space="preserve"> </w:t>
      </w:r>
      <w:r w:rsidRPr="00B94703">
        <w:rPr>
          <w:rFonts w:ascii="Times New Roman" w:hAnsi="Times New Roman"/>
          <w:sz w:val="28"/>
          <w:szCs w:val="28"/>
        </w:rPr>
        <w:t>на</w:t>
      </w:r>
      <w:r w:rsidRPr="00B94703">
        <w:rPr>
          <w:rFonts w:ascii="Times New Roman" w:hAnsi="Times New Roman"/>
          <w:spacing w:val="-6"/>
          <w:sz w:val="28"/>
          <w:szCs w:val="28"/>
        </w:rPr>
        <w:t xml:space="preserve"> </w:t>
      </w:r>
      <w:r w:rsidRPr="00B94703">
        <w:rPr>
          <w:rFonts w:ascii="Times New Roman" w:hAnsi="Times New Roman"/>
          <w:sz w:val="28"/>
          <w:szCs w:val="28"/>
        </w:rPr>
        <w:t>затвердження</w:t>
      </w:r>
      <w:r w:rsidRPr="00B94703">
        <w:rPr>
          <w:rFonts w:ascii="Times New Roman" w:hAnsi="Times New Roman"/>
          <w:spacing w:val="-6"/>
          <w:sz w:val="28"/>
          <w:szCs w:val="28"/>
        </w:rPr>
        <w:t xml:space="preserve"> </w:t>
      </w:r>
      <w:r w:rsidRPr="00B94703">
        <w:rPr>
          <w:rFonts w:ascii="Times New Roman" w:hAnsi="Times New Roman"/>
          <w:sz w:val="28"/>
          <w:szCs w:val="28"/>
        </w:rPr>
        <w:t>Міністрові</w:t>
      </w:r>
      <w:r w:rsidRPr="00B94703">
        <w:rPr>
          <w:rFonts w:ascii="Times New Roman" w:hAnsi="Times New Roman"/>
          <w:spacing w:val="-6"/>
          <w:sz w:val="28"/>
          <w:szCs w:val="28"/>
        </w:rPr>
        <w:t xml:space="preserve"> </w:t>
      </w:r>
      <w:r w:rsidRPr="00B94703">
        <w:rPr>
          <w:rFonts w:ascii="Times New Roman" w:hAnsi="Times New Roman"/>
          <w:sz w:val="28"/>
          <w:szCs w:val="28"/>
        </w:rPr>
        <w:t>внутрішніх</w:t>
      </w:r>
      <w:r w:rsidRPr="00B94703">
        <w:rPr>
          <w:rFonts w:ascii="Times New Roman" w:hAnsi="Times New Roman"/>
          <w:spacing w:val="-5"/>
          <w:sz w:val="28"/>
          <w:szCs w:val="28"/>
        </w:rPr>
        <w:t xml:space="preserve"> </w:t>
      </w:r>
      <w:r w:rsidRPr="00B94703">
        <w:rPr>
          <w:rFonts w:ascii="Times New Roman" w:hAnsi="Times New Roman"/>
          <w:sz w:val="28"/>
          <w:szCs w:val="28"/>
        </w:rPr>
        <w:t>справ</w:t>
      </w:r>
      <w:r w:rsidRPr="00B94703">
        <w:rPr>
          <w:rFonts w:ascii="Times New Roman" w:hAnsi="Times New Roman"/>
          <w:spacing w:val="-6"/>
          <w:sz w:val="28"/>
          <w:szCs w:val="28"/>
        </w:rPr>
        <w:t xml:space="preserve"> </w:t>
      </w:r>
      <w:r w:rsidRPr="00B94703">
        <w:rPr>
          <w:rFonts w:ascii="Times New Roman" w:hAnsi="Times New Roman"/>
          <w:sz w:val="28"/>
          <w:szCs w:val="28"/>
        </w:rPr>
        <w:t>плани</w:t>
      </w:r>
      <w:r w:rsidRPr="00B94703">
        <w:rPr>
          <w:rFonts w:ascii="Times New Roman" w:hAnsi="Times New Roman"/>
          <w:spacing w:val="-6"/>
          <w:sz w:val="28"/>
          <w:szCs w:val="28"/>
        </w:rPr>
        <w:t xml:space="preserve"> </w:t>
      </w:r>
      <w:r w:rsidR="008F3C78" w:rsidRPr="00B94703">
        <w:rPr>
          <w:rFonts w:ascii="Times New Roman" w:hAnsi="Times New Roman"/>
          <w:sz w:val="28"/>
          <w:szCs w:val="28"/>
        </w:rPr>
        <w:t>ро</w:t>
      </w:r>
      <w:r w:rsidRPr="00B94703">
        <w:rPr>
          <w:rFonts w:ascii="Times New Roman" w:hAnsi="Times New Roman"/>
          <w:sz w:val="28"/>
          <w:szCs w:val="28"/>
        </w:rPr>
        <w:t>боти Національної</w:t>
      </w:r>
      <w:r w:rsidRPr="00B94703">
        <w:rPr>
          <w:rFonts w:ascii="Times New Roman" w:hAnsi="Times New Roman"/>
          <w:spacing w:val="-2"/>
          <w:sz w:val="28"/>
          <w:szCs w:val="28"/>
        </w:rPr>
        <w:t xml:space="preserve"> </w:t>
      </w:r>
      <w:r w:rsidRPr="00B94703">
        <w:rPr>
          <w:rFonts w:ascii="Times New Roman" w:hAnsi="Times New Roman"/>
          <w:sz w:val="28"/>
          <w:szCs w:val="28"/>
        </w:rPr>
        <w:t>поліції;</w:t>
      </w:r>
    </w:p>
    <w:p w:rsidR="00DC77F3" w:rsidRPr="00B94703" w:rsidRDefault="00637F09" w:rsidP="00830E61">
      <w:pPr>
        <w:pStyle w:val="af7"/>
        <w:widowControl w:val="0"/>
        <w:numPr>
          <w:ilvl w:val="0"/>
          <w:numId w:val="21"/>
        </w:numPr>
        <w:tabs>
          <w:tab w:val="left" w:pos="1011"/>
        </w:tabs>
        <w:autoSpaceDE w:val="0"/>
        <w:autoSpaceDN w:val="0"/>
        <w:spacing w:before="1" w:after="0" w:line="244" w:lineRule="auto"/>
        <w:ind w:left="0" w:right="-1" w:firstLine="567"/>
        <w:contextualSpacing w:val="0"/>
        <w:jc w:val="both"/>
        <w:rPr>
          <w:rFonts w:ascii="Times New Roman" w:hAnsi="Times New Roman"/>
          <w:b/>
          <w:sz w:val="28"/>
          <w:szCs w:val="28"/>
        </w:rPr>
      </w:pPr>
      <w:r w:rsidRPr="00B94703">
        <w:rPr>
          <w:rFonts w:ascii="Times New Roman" w:hAnsi="Times New Roman"/>
          <w:sz w:val="28"/>
          <w:szCs w:val="28"/>
        </w:rPr>
        <w:t>звітує перед Міністром внутрішніх справ про виконання планів роботи Національної поліції та покладених на неї завдань, про</w:t>
      </w:r>
      <w:r w:rsidRPr="00B94703">
        <w:rPr>
          <w:rFonts w:ascii="Times New Roman" w:hAnsi="Times New Roman"/>
          <w:spacing w:val="-9"/>
          <w:sz w:val="28"/>
          <w:szCs w:val="28"/>
        </w:rPr>
        <w:t xml:space="preserve"> </w:t>
      </w:r>
      <w:r w:rsidRPr="00B94703">
        <w:rPr>
          <w:rFonts w:ascii="Times New Roman" w:hAnsi="Times New Roman"/>
          <w:sz w:val="28"/>
          <w:szCs w:val="28"/>
        </w:rPr>
        <w:t>усунення</w:t>
      </w:r>
      <w:r w:rsidRPr="00B94703">
        <w:rPr>
          <w:rFonts w:ascii="Times New Roman" w:hAnsi="Times New Roman"/>
          <w:spacing w:val="-8"/>
          <w:sz w:val="28"/>
          <w:szCs w:val="28"/>
        </w:rPr>
        <w:t xml:space="preserve"> </w:t>
      </w:r>
      <w:r w:rsidRPr="00B94703">
        <w:rPr>
          <w:rFonts w:ascii="Times New Roman" w:hAnsi="Times New Roman"/>
          <w:sz w:val="28"/>
          <w:szCs w:val="28"/>
        </w:rPr>
        <w:t>порушень</w:t>
      </w:r>
      <w:r w:rsidRPr="00B94703">
        <w:rPr>
          <w:rFonts w:ascii="Times New Roman" w:hAnsi="Times New Roman"/>
          <w:spacing w:val="-8"/>
          <w:sz w:val="28"/>
          <w:szCs w:val="28"/>
        </w:rPr>
        <w:t xml:space="preserve"> </w:t>
      </w:r>
      <w:r w:rsidRPr="00B94703">
        <w:rPr>
          <w:rFonts w:ascii="Times New Roman" w:hAnsi="Times New Roman"/>
          <w:sz w:val="28"/>
          <w:szCs w:val="28"/>
        </w:rPr>
        <w:t>і</w:t>
      </w:r>
      <w:r w:rsidRPr="00B94703">
        <w:rPr>
          <w:rFonts w:ascii="Times New Roman" w:hAnsi="Times New Roman"/>
          <w:spacing w:val="-8"/>
          <w:sz w:val="28"/>
          <w:szCs w:val="28"/>
        </w:rPr>
        <w:t xml:space="preserve"> </w:t>
      </w:r>
      <w:r w:rsidRPr="00B94703">
        <w:rPr>
          <w:rFonts w:ascii="Times New Roman" w:hAnsi="Times New Roman"/>
          <w:sz w:val="28"/>
          <w:szCs w:val="28"/>
        </w:rPr>
        <w:t>недоліків,</w:t>
      </w:r>
      <w:r w:rsidRPr="00B94703">
        <w:rPr>
          <w:rFonts w:ascii="Times New Roman" w:hAnsi="Times New Roman"/>
          <w:spacing w:val="-8"/>
          <w:sz w:val="28"/>
          <w:szCs w:val="28"/>
        </w:rPr>
        <w:t xml:space="preserve"> </w:t>
      </w:r>
      <w:r w:rsidRPr="00B94703">
        <w:rPr>
          <w:rFonts w:ascii="Times New Roman" w:hAnsi="Times New Roman"/>
          <w:sz w:val="28"/>
          <w:szCs w:val="28"/>
        </w:rPr>
        <w:t>виявлених</w:t>
      </w:r>
      <w:r w:rsidRPr="00B94703">
        <w:rPr>
          <w:rFonts w:ascii="Times New Roman" w:hAnsi="Times New Roman"/>
          <w:spacing w:val="-8"/>
          <w:sz w:val="28"/>
          <w:szCs w:val="28"/>
        </w:rPr>
        <w:t xml:space="preserve"> </w:t>
      </w:r>
      <w:r w:rsidRPr="00B94703">
        <w:rPr>
          <w:rFonts w:ascii="Times New Roman" w:hAnsi="Times New Roman"/>
          <w:sz w:val="28"/>
          <w:szCs w:val="28"/>
        </w:rPr>
        <w:t>під</w:t>
      </w:r>
      <w:r w:rsidRPr="00B94703">
        <w:rPr>
          <w:rFonts w:ascii="Times New Roman" w:hAnsi="Times New Roman"/>
          <w:spacing w:val="-8"/>
          <w:sz w:val="28"/>
          <w:szCs w:val="28"/>
        </w:rPr>
        <w:t xml:space="preserve"> </w:t>
      </w:r>
      <w:r w:rsidRPr="00B94703">
        <w:rPr>
          <w:rFonts w:ascii="Times New Roman" w:hAnsi="Times New Roman"/>
          <w:sz w:val="28"/>
          <w:szCs w:val="28"/>
        </w:rPr>
        <w:t>час</w:t>
      </w:r>
      <w:r w:rsidRPr="00B94703">
        <w:rPr>
          <w:rFonts w:ascii="Times New Roman" w:hAnsi="Times New Roman"/>
          <w:spacing w:val="-8"/>
          <w:sz w:val="28"/>
          <w:szCs w:val="28"/>
        </w:rPr>
        <w:t xml:space="preserve"> </w:t>
      </w:r>
      <w:r w:rsidRPr="00B94703">
        <w:rPr>
          <w:rFonts w:ascii="Times New Roman" w:hAnsi="Times New Roman"/>
          <w:sz w:val="28"/>
          <w:szCs w:val="28"/>
        </w:rPr>
        <w:t>проведення</w:t>
      </w:r>
      <w:r w:rsidRPr="00B94703">
        <w:rPr>
          <w:rFonts w:ascii="Times New Roman" w:hAnsi="Times New Roman"/>
          <w:spacing w:val="-8"/>
          <w:sz w:val="28"/>
          <w:szCs w:val="28"/>
        </w:rPr>
        <w:t xml:space="preserve"> </w:t>
      </w:r>
      <w:r w:rsidRPr="00B94703">
        <w:rPr>
          <w:rFonts w:ascii="Times New Roman" w:hAnsi="Times New Roman"/>
          <w:sz w:val="28"/>
          <w:szCs w:val="28"/>
        </w:rPr>
        <w:t>перевірок діяльності Національної поліції, її територіальних органів, а також про притягнення до відповідальності посадових осіб, винних</w:t>
      </w:r>
      <w:r w:rsidRPr="00B94703">
        <w:rPr>
          <w:rFonts w:ascii="Times New Roman" w:hAnsi="Times New Roman"/>
          <w:spacing w:val="-28"/>
          <w:sz w:val="28"/>
          <w:szCs w:val="28"/>
        </w:rPr>
        <w:t xml:space="preserve"> </w:t>
      </w:r>
      <w:r w:rsidRPr="00B94703">
        <w:rPr>
          <w:rFonts w:ascii="Times New Roman" w:hAnsi="Times New Roman"/>
          <w:sz w:val="28"/>
          <w:szCs w:val="28"/>
        </w:rPr>
        <w:t>у допущених</w:t>
      </w:r>
      <w:r w:rsidRPr="00B94703">
        <w:rPr>
          <w:rFonts w:ascii="Times New Roman" w:hAnsi="Times New Roman"/>
          <w:spacing w:val="-2"/>
          <w:sz w:val="28"/>
          <w:szCs w:val="28"/>
        </w:rPr>
        <w:t xml:space="preserve"> </w:t>
      </w:r>
      <w:r w:rsidRPr="00B94703">
        <w:rPr>
          <w:rFonts w:ascii="Times New Roman" w:hAnsi="Times New Roman"/>
          <w:sz w:val="28"/>
          <w:szCs w:val="28"/>
        </w:rPr>
        <w:t>порушеннях;</w:t>
      </w:r>
    </w:p>
    <w:p w:rsidR="00DC77F3" w:rsidRPr="00B94703" w:rsidRDefault="00637F09" w:rsidP="00830E61">
      <w:pPr>
        <w:pStyle w:val="af7"/>
        <w:widowControl w:val="0"/>
        <w:numPr>
          <w:ilvl w:val="0"/>
          <w:numId w:val="21"/>
        </w:numPr>
        <w:tabs>
          <w:tab w:val="left" w:pos="1011"/>
        </w:tabs>
        <w:autoSpaceDE w:val="0"/>
        <w:autoSpaceDN w:val="0"/>
        <w:spacing w:before="2" w:after="0" w:line="244" w:lineRule="auto"/>
        <w:ind w:left="0" w:right="185" w:firstLine="567"/>
        <w:contextualSpacing w:val="0"/>
        <w:jc w:val="both"/>
        <w:rPr>
          <w:rFonts w:ascii="Times New Roman" w:hAnsi="Times New Roman"/>
          <w:sz w:val="28"/>
          <w:szCs w:val="28"/>
        </w:rPr>
      </w:pPr>
      <w:r w:rsidRPr="00B94703">
        <w:rPr>
          <w:rFonts w:ascii="Times New Roman" w:hAnsi="Times New Roman"/>
          <w:sz w:val="28"/>
          <w:szCs w:val="28"/>
        </w:rPr>
        <w:t>забезпечує</w:t>
      </w:r>
      <w:r w:rsidRPr="00B94703">
        <w:rPr>
          <w:rFonts w:ascii="Times New Roman" w:hAnsi="Times New Roman"/>
          <w:spacing w:val="23"/>
          <w:sz w:val="28"/>
          <w:szCs w:val="28"/>
        </w:rPr>
        <w:t xml:space="preserve"> </w:t>
      </w:r>
      <w:r w:rsidRPr="00B94703">
        <w:rPr>
          <w:rFonts w:ascii="Times New Roman" w:hAnsi="Times New Roman"/>
          <w:sz w:val="28"/>
          <w:szCs w:val="28"/>
        </w:rPr>
        <w:t>виконання</w:t>
      </w:r>
      <w:r w:rsidRPr="00B94703">
        <w:rPr>
          <w:rFonts w:ascii="Times New Roman" w:hAnsi="Times New Roman"/>
          <w:spacing w:val="24"/>
          <w:sz w:val="28"/>
          <w:szCs w:val="28"/>
        </w:rPr>
        <w:t xml:space="preserve"> </w:t>
      </w:r>
      <w:r w:rsidRPr="00B94703">
        <w:rPr>
          <w:rFonts w:ascii="Times New Roman" w:hAnsi="Times New Roman"/>
          <w:sz w:val="28"/>
          <w:szCs w:val="28"/>
        </w:rPr>
        <w:t>Національною</w:t>
      </w:r>
      <w:r w:rsidRPr="00B94703">
        <w:rPr>
          <w:rFonts w:ascii="Times New Roman" w:hAnsi="Times New Roman"/>
          <w:spacing w:val="24"/>
          <w:sz w:val="28"/>
          <w:szCs w:val="28"/>
        </w:rPr>
        <w:t xml:space="preserve"> </w:t>
      </w:r>
      <w:r w:rsidRPr="00B94703">
        <w:rPr>
          <w:rFonts w:ascii="Times New Roman" w:hAnsi="Times New Roman"/>
          <w:sz w:val="28"/>
          <w:szCs w:val="28"/>
        </w:rPr>
        <w:t>поліцією</w:t>
      </w:r>
      <w:r w:rsidRPr="00B94703">
        <w:rPr>
          <w:rFonts w:ascii="Times New Roman" w:hAnsi="Times New Roman"/>
          <w:spacing w:val="24"/>
          <w:sz w:val="28"/>
          <w:szCs w:val="28"/>
        </w:rPr>
        <w:t xml:space="preserve"> </w:t>
      </w:r>
      <w:r w:rsidRPr="00B94703">
        <w:rPr>
          <w:rFonts w:ascii="Times New Roman" w:hAnsi="Times New Roman"/>
          <w:sz w:val="28"/>
          <w:szCs w:val="28"/>
        </w:rPr>
        <w:t>та</w:t>
      </w:r>
      <w:r w:rsidRPr="00B94703">
        <w:rPr>
          <w:rFonts w:ascii="Times New Roman" w:hAnsi="Times New Roman"/>
          <w:spacing w:val="24"/>
          <w:sz w:val="28"/>
          <w:szCs w:val="28"/>
        </w:rPr>
        <w:t xml:space="preserve"> </w:t>
      </w:r>
      <w:r w:rsidRPr="00B94703">
        <w:rPr>
          <w:rFonts w:ascii="Times New Roman" w:hAnsi="Times New Roman"/>
          <w:sz w:val="28"/>
          <w:szCs w:val="28"/>
        </w:rPr>
        <w:t>її</w:t>
      </w:r>
      <w:r w:rsidRPr="00B94703">
        <w:rPr>
          <w:rFonts w:ascii="Times New Roman" w:hAnsi="Times New Roman"/>
          <w:spacing w:val="24"/>
          <w:sz w:val="28"/>
          <w:szCs w:val="28"/>
        </w:rPr>
        <w:t xml:space="preserve"> </w:t>
      </w:r>
      <w:r w:rsidR="00DC77F3" w:rsidRPr="00B94703">
        <w:rPr>
          <w:rFonts w:ascii="Times New Roman" w:hAnsi="Times New Roman"/>
          <w:sz w:val="28"/>
          <w:szCs w:val="28"/>
        </w:rPr>
        <w:t>тери</w:t>
      </w:r>
      <w:r w:rsidRPr="00B94703">
        <w:rPr>
          <w:rFonts w:ascii="Times New Roman" w:hAnsi="Times New Roman"/>
          <w:sz w:val="28"/>
          <w:szCs w:val="28"/>
        </w:rPr>
        <w:t>торіальними органами наказів МВС та доручень Міністра внутрішніх справ з питань, що належать до компетенції Національної поліції;</w:t>
      </w:r>
    </w:p>
    <w:p w:rsidR="00637F09" w:rsidRPr="00B94703" w:rsidRDefault="00637F09" w:rsidP="00830E61">
      <w:pPr>
        <w:pStyle w:val="af7"/>
        <w:widowControl w:val="0"/>
        <w:numPr>
          <w:ilvl w:val="0"/>
          <w:numId w:val="21"/>
        </w:numPr>
        <w:tabs>
          <w:tab w:val="left" w:pos="1011"/>
        </w:tabs>
        <w:autoSpaceDE w:val="0"/>
        <w:autoSpaceDN w:val="0"/>
        <w:spacing w:before="2" w:after="0" w:line="244" w:lineRule="auto"/>
        <w:ind w:left="0" w:right="185" w:firstLine="567"/>
        <w:contextualSpacing w:val="0"/>
        <w:jc w:val="both"/>
        <w:rPr>
          <w:rFonts w:ascii="Times New Roman" w:hAnsi="Times New Roman"/>
          <w:sz w:val="28"/>
          <w:szCs w:val="28"/>
        </w:rPr>
      </w:pPr>
      <w:r w:rsidRPr="00B94703">
        <w:rPr>
          <w:rFonts w:ascii="Times New Roman" w:hAnsi="Times New Roman"/>
          <w:sz w:val="28"/>
          <w:szCs w:val="28"/>
        </w:rPr>
        <w:t>затверджує положення про структурні підрозділи централь- ного органу управління Національної</w:t>
      </w:r>
      <w:r w:rsidRPr="00B94703">
        <w:rPr>
          <w:rFonts w:ascii="Times New Roman" w:hAnsi="Times New Roman"/>
          <w:spacing w:val="-3"/>
          <w:sz w:val="28"/>
          <w:szCs w:val="28"/>
        </w:rPr>
        <w:t xml:space="preserve"> </w:t>
      </w:r>
      <w:r w:rsidRPr="00B94703">
        <w:rPr>
          <w:rFonts w:ascii="Times New Roman" w:hAnsi="Times New Roman"/>
          <w:sz w:val="28"/>
          <w:szCs w:val="28"/>
        </w:rPr>
        <w:t>поліції;</w:t>
      </w:r>
    </w:p>
    <w:p w:rsidR="00637F09" w:rsidRPr="00B94703" w:rsidRDefault="00637F09" w:rsidP="00830E61">
      <w:pPr>
        <w:pStyle w:val="af7"/>
        <w:widowControl w:val="0"/>
        <w:numPr>
          <w:ilvl w:val="0"/>
          <w:numId w:val="21"/>
        </w:numPr>
        <w:tabs>
          <w:tab w:val="left" w:pos="1232"/>
        </w:tabs>
        <w:autoSpaceDE w:val="0"/>
        <w:autoSpaceDN w:val="0"/>
        <w:spacing w:before="2" w:after="0" w:line="244" w:lineRule="auto"/>
        <w:ind w:left="0" w:right="185" w:firstLine="567"/>
        <w:contextualSpacing w:val="0"/>
        <w:jc w:val="both"/>
        <w:rPr>
          <w:rFonts w:ascii="Times New Roman" w:hAnsi="Times New Roman"/>
          <w:sz w:val="28"/>
          <w:szCs w:val="28"/>
        </w:rPr>
      </w:pPr>
      <w:r w:rsidRPr="00B94703">
        <w:rPr>
          <w:rFonts w:ascii="Times New Roman" w:hAnsi="Times New Roman"/>
          <w:sz w:val="28"/>
          <w:szCs w:val="28"/>
        </w:rPr>
        <w:t>вносить Міністрові внутрішніх справ подання щодо кандида- тур на посади своїх першого заступника та</w:t>
      </w:r>
      <w:r w:rsidRPr="00B94703">
        <w:rPr>
          <w:rFonts w:ascii="Times New Roman" w:hAnsi="Times New Roman"/>
          <w:spacing w:val="-1"/>
          <w:sz w:val="28"/>
          <w:szCs w:val="28"/>
        </w:rPr>
        <w:t xml:space="preserve"> </w:t>
      </w:r>
      <w:r w:rsidRPr="00B94703">
        <w:rPr>
          <w:rFonts w:ascii="Times New Roman" w:hAnsi="Times New Roman"/>
          <w:sz w:val="28"/>
          <w:szCs w:val="28"/>
        </w:rPr>
        <w:t>заступників;</w:t>
      </w:r>
    </w:p>
    <w:p w:rsidR="00DC77F3" w:rsidRPr="00B94703" w:rsidRDefault="00637F09" w:rsidP="00830E61">
      <w:pPr>
        <w:pStyle w:val="af7"/>
        <w:widowControl w:val="0"/>
        <w:numPr>
          <w:ilvl w:val="0"/>
          <w:numId w:val="21"/>
        </w:numPr>
        <w:tabs>
          <w:tab w:val="left" w:pos="1362"/>
        </w:tabs>
        <w:autoSpaceDE w:val="0"/>
        <w:autoSpaceDN w:val="0"/>
        <w:spacing w:before="1" w:after="0" w:line="244" w:lineRule="auto"/>
        <w:ind w:left="0" w:right="183" w:firstLine="567"/>
        <w:contextualSpacing w:val="0"/>
        <w:jc w:val="both"/>
        <w:rPr>
          <w:rFonts w:ascii="Times New Roman" w:hAnsi="Times New Roman"/>
          <w:sz w:val="28"/>
          <w:szCs w:val="28"/>
        </w:rPr>
      </w:pPr>
      <w:r w:rsidRPr="00B94703">
        <w:rPr>
          <w:rFonts w:ascii="Times New Roman" w:hAnsi="Times New Roman"/>
          <w:sz w:val="28"/>
          <w:szCs w:val="28"/>
        </w:rPr>
        <w:t xml:space="preserve">призначає на посаду та звільняє з посади за погодженням    з Міністром внутрішніх справ керівників і заступників керівників структурних підрозділів центрального органу управління Націо- нальної поліції; </w:t>
      </w:r>
    </w:p>
    <w:p w:rsidR="00637F09" w:rsidRPr="00B94703" w:rsidRDefault="00637F09" w:rsidP="00830E61">
      <w:pPr>
        <w:pStyle w:val="af7"/>
        <w:widowControl w:val="0"/>
        <w:numPr>
          <w:ilvl w:val="0"/>
          <w:numId w:val="21"/>
        </w:numPr>
        <w:tabs>
          <w:tab w:val="left" w:pos="1362"/>
        </w:tabs>
        <w:autoSpaceDE w:val="0"/>
        <w:autoSpaceDN w:val="0"/>
        <w:spacing w:before="1" w:after="0" w:line="244" w:lineRule="auto"/>
        <w:ind w:left="0" w:right="183" w:firstLine="567"/>
        <w:contextualSpacing w:val="0"/>
        <w:jc w:val="both"/>
        <w:rPr>
          <w:rFonts w:ascii="Times New Roman" w:hAnsi="Times New Roman"/>
          <w:sz w:val="28"/>
          <w:szCs w:val="28"/>
        </w:rPr>
      </w:pPr>
      <w:r w:rsidRPr="00B94703">
        <w:rPr>
          <w:rFonts w:ascii="Times New Roman" w:hAnsi="Times New Roman"/>
          <w:sz w:val="28"/>
          <w:szCs w:val="28"/>
        </w:rPr>
        <w:t>призначає на посаду та звільняє з посади державних службовців та інших працівників центрального органу управління Національної поліції;</w:t>
      </w:r>
    </w:p>
    <w:p w:rsidR="00637F09" w:rsidRPr="00B94703" w:rsidRDefault="00637F09" w:rsidP="00830E61">
      <w:pPr>
        <w:pStyle w:val="af7"/>
        <w:widowControl w:val="0"/>
        <w:numPr>
          <w:ilvl w:val="0"/>
          <w:numId w:val="21"/>
        </w:numPr>
        <w:tabs>
          <w:tab w:val="left" w:pos="1333"/>
        </w:tabs>
        <w:autoSpaceDE w:val="0"/>
        <w:autoSpaceDN w:val="0"/>
        <w:spacing w:before="5" w:after="0" w:line="244" w:lineRule="auto"/>
        <w:ind w:left="0" w:right="185" w:firstLine="567"/>
        <w:contextualSpacing w:val="0"/>
        <w:jc w:val="both"/>
        <w:rPr>
          <w:rFonts w:ascii="Times New Roman" w:hAnsi="Times New Roman"/>
          <w:sz w:val="28"/>
          <w:szCs w:val="28"/>
        </w:rPr>
      </w:pPr>
      <w:r w:rsidRPr="00B94703">
        <w:rPr>
          <w:rFonts w:ascii="Times New Roman" w:hAnsi="Times New Roman"/>
          <w:sz w:val="28"/>
          <w:szCs w:val="28"/>
        </w:rPr>
        <w:t>приймає на службу та звільняє із служби, призначає на посаду та звільняє з посади поліцейських відповідно до</w:t>
      </w:r>
      <w:r w:rsidRPr="00B94703">
        <w:rPr>
          <w:rFonts w:ascii="Times New Roman" w:hAnsi="Times New Roman"/>
          <w:spacing w:val="-8"/>
          <w:sz w:val="28"/>
          <w:szCs w:val="28"/>
        </w:rPr>
        <w:t xml:space="preserve"> </w:t>
      </w:r>
      <w:r w:rsidRPr="00B94703">
        <w:rPr>
          <w:rFonts w:ascii="Times New Roman" w:hAnsi="Times New Roman"/>
          <w:sz w:val="28"/>
          <w:szCs w:val="28"/>
        </w:rPr>
        <w:t>закону;</w:t>
      </w:r>
    </w:p>
    <w:p w:rsidR="00637F09" w:rsidRPr="00B94703" w:rsidRDefault="00637F09" w:rsidP="00830E61">
      <w:pPr>
        <w:pStyle w:val="af7"/>
        <w:widowControl w:val="0"/>
        <w:numPr>
          <w:ilvl w:val="0"/>
          <w:numId w:val="21"/>
        </w:numPr>
        <w:tabs>
          <w:tab w:val="left" w:pos="1357"/>
        </w:tabs>
        <w:autoSpaceDE w:val="0"/>
        <w:autoSpaceDN w:val="0"/>
        <w:spacing w:before="2" w:after="0" w:line="244" w:lineRule="auto"/>
        <w:ind w:left="0" w:right="184" w:firstLine="567"/>
        <w:contextualSpacing w:val="0"/>
        <w:jc w:val="both"/>
        <w:rPr>
          <w:rFonts w:ascii="Times New Roman" w:hAnsi="Times New Roman"/>
          <w:sz w:val="28"/>
          <w:szCs w:val="28"/>
        </w:rPr>
      </w:pPr>
      <w:r w:rsidRPr="00B94703">
        <w:rPr>
          <w:rFonts w:ascii="Times New Roman" w:hAnsi="Times New Roman"/>
          <w:sz w:val="28"/>
          <w:szCs w:val="28"/>
        </w:rPr>
        <w:t>призначає на посаду та звільняє з посади керівників територіальних (у тому числі міжрегіональних) органів Національної поліції за погодженням з Міністром внутрішніх</w:t>
      </w:r>
      <w:r w:rsidRPr="00B94703">
        <w:rPr>
          <w:rFonts w:ascii="Times New Roman" w:hAnsi="Times New Roman"/>
          <w:spacing w:val="-8"/>
          <w:sz w:val="28"/>
          <w:szCs w:val="28"/>
        </w:rPr>
        <w:t xml:space="preserve"> </w:t>
      </w:r>
      <w:r w:rsidRPr="00B94703">
        <w:rPr>
          <w:rFonts w:ascii="Times New Roman" w:hAnsi="Times New Roman"/>
          <w:sz w:val="28"/>
          <w:szCs w:val="28"/>
        </w:rPr>
        <w:t>справ;</w:t>
      </w:r>
    </w:p>
    <w:p w:rsidR="00637F09" w:rsidRPr="00B94703" w:rsidRDefault="00637F09" w:rsidP="00830E61">
      <w:pPr>
        <w:pStyle w:val="af7"/>
        <w:widowControl w:val="0"/>
        <w:numPr>
          <w:ilvl w:val="0"/>
          <w:numId w:val="21"/>
        </w:numPr>
        <w:tabs>
          <w:tab w:val="left" w:pos="1330"/>
        </w:tabs>
        <w:autoSpaceDE w:val="0"/>
        <w:autoSpaceDN w:val="0"/>
        <w:spacing w:before="2" w:after="0" w:line="240" w:lineRule="auto"/>
        <w:ind w:left="0" w:firstLine="567"/>
        <w:contextualSpacing w:val="0"/>
        <w:jc w:val="both"/>
        <w:rPr>
          <w:rFonts w:ascii="Times New Roman" w:hAnsi="Times New Roman"/>
          <w:sz w:val="28"/>
          <w:szCs w:val="28"/>
        </w:rPr>
      </w:pPr>
      <w:r w:rsidRPr="00B94703">
        <w:rPr>
          <w:rFonts w:ascii="Times New Roman" w:hAnsi="Times New Roman"/>
          <w:sz w:val="28"/>
          <w:szCs w:val="28"/>
        </w:rPr>
        <w:t>підписує накази Національної</w:t>
      </w:r>
      <w:r w:rsidRPr="00B94703">
        <w:rPr>
          <w:rFonts w:ascii="Times New Roman" w:hAnsi="Times New Roman"/>
          <w:spacing w:val="-2"/>
          <w:sz w:val="28"/>
          <w:szCs w:val="28"/>
        </w:rPr>
        <w:t xml:space="preserve"> </w:t>
      </w:r>
      <w:r w:rsidRPr="00B94703">
        <w:rPr>
          <w:rFonts w:ascii="Times New Roman" w:hAnsi="Times New Roman"/>
          <w:sz w:val="28"/>
          <w:szCs w:val="28"/>
        </w:rPr>
        <w:t>поліції;</w:t>
      </w:r>
    </w:p>
    <w:p w:rsidR="00637F09" w:rsidRPr="00B94703" w:rsidRDefault="00637F09" w:rsidP="00830E61">
      <w:pPr>
        <w:pStyle w:val="af7"/>
        <w:widowControl w:val="0"/>
        <w:numPr>
          <w:ilvl w:val="0"/>
          <w:numId w:val="21"/>
        </w:numPr>
        <w:tabs>
          <w:tab w:val="left" w:pos="1330"/>
        </w:tabs>
        <w:autoSpaceDE w:val="0"/>
        <w:autoSpaceDN w:val="0"/>
        <w:spacing w:before="6" w:after="0" w:line="244" w:lineRule="auto"/>
        <w:ind w:left="0" w:right="182" w:firstLine="567"/>
        <w:contextualSpacing w:val="0"/>
        <w:jc w:val="both"/>
        <w:rPr>
          <w:rFonts w:ascii="Times New Roman" w:hAnsi="Times New Roman"/>
          <w:sz w:val="28"/>
          <w:szCs w:val="28"/>
        </w:rPr>
      </w:pPr>
      <w:r w:rsidRPr="00B94703">
        <w:rPr>
          <w:rFonts w:ascii="Times New Roman" w:hAnsi="Times New Roman"/>
          <w:sz w:val="28"/>
          <w:szCs w:val="28"/>
        </w:rPr>
        <w:t>скасовує повністю чи в окремій частині акти територіальних (у тому числі міжрегіональних) органів Національної</w:t>
      </w:r>
      <w:r w:rsidRPr="00B94703">
        <w:rPr>
          <w:rFonts w:ascii="Times New Roman" w:hAnsi="Times New Roman"/>
          <w:spacing w:val="-3"/>
          <w:sz w:val="28"/>
          <w:szCs w:val="28"/>
        </w:rPr>
        <w:t xml:space="preserve"> </w:t>
      </w:r>
      <w:r w:rsidRPr="00B94703">
        <w:rPr>
          <w:rFonts w:ascii="Times New Roman" w:hAnsi="Times New Roman"/>
          <w:sz w:val="28"/>
          <w:szCs w:val="28"/>
        </w:rPr>
        <w:t>поліції;</w:t>
      </w:r>
    </w:p>
    <w:p w:rsidR="00637F09" w:rsidRPr="00B94703" w:rsidRDefault="00637F09" w:rsidP="00830E61">
      <w:pPr>
        <w:pStyle w:val="af7"/>
        <w:widowControl w:val="0"/>
        <w:numPr>
          <w:ilvl w:val="0"/>
          <w:numId w:val="21"/>
        </w:numPr>
        <w:tabs>
          <w:tab w:val="left" w:pos="1330"/>
        </w:tabs>
        <w:autoSpaceDE w:val="0"/>
        <w:autoSpaceDN w:val="0"/>
        <w:spacing w:before="2" w:after="0" w:line="240" w:lineRule="auto"/>
        <w:ind w:left="0" w:firstLine="567"/>
        <w:contextualSpacing w:val="0"/>
        <w:jc w:val="both"/>
        <w:rPr>
          <w:rFonts w:ascii="Times New Roman" w:hAnsi="Times New Roman"/>
          <w:sz w:val="28"/>
          <w:szCs w:val="28"/>
        </w:rPr>
      </w:pPr>
      <w:r w:rsidRPr="00B94703">
        <w:rPr>
          <w:rFonts w:ascii="Times New Roman" w:hAnsi="Times New Roman"/>
          <w:sz w:val="28"/>
          <w:szCs w:val="28"/>
        </w:rPr>
        <w:t>розподіляє обов’язки між своїми</w:t>
      </w:r>
      <w:r w:rsidRPr="00B94703">
        <w:rPr>
          <w:rFonts w:ascii="Times New Roman" w:hAnsi="Times New Roman"/>
          <w:spacing w:val="-4"/>
          <w:sz w:val="28"/>
          <w:szCs w:val="28"/>
        </w:rPr>
        <w:t xml:space="preserve"> </w:t>
      </w:r>
      <w:r w:rsidRPr="00B94703">
        <w:rPr>
          <w:rFonts w:ascii="Times New Roman" w:hAnsi="Times New Roman"/>
          <w:sz w:val="28"/>
          <w:szCs w:val="28"/>
        </w:rPr>
        <w:t>заступниками;</w:t>
      </w:r>
    </w:p>
    <w:p w:rsidR="00637F09" w:rsidRPr="00B94703" w:rsidRDefault="00637F09" w:rsidP="00830E61">
      <w:pPr>
        <w:pStyle w:val="af7"/>
        <w:widowControl w:val="0"/>
        <w:numPr>
          <w:ilvl w:val="0"/>
          <w:numId w:val="21"/>
        </w:numPr>
        <w:tabs>
          <w:tab w:val="left" w:pos="1375"/>
        </w:tabs>
        <w:autoSpaceDE w:val="0"/>
        <w:autoSpaceDN w:val="0"/>
        <w:spacing w:before="5" w:after="0" w:line="244" w:lineRule="auto"/>
        <w:ind w:left="0" w:right="185" w:firstLine="567"/>
        <w:contextualSpacing w:val="0"/>
        <w:jc w:val="both"/>
        <w:rPr>
          <w:rFonts w:ascii="Times New Roman" w:hAnsi="Times New Roman"/>
          <w:sz w:val="28"/>
          <w:szCs w:val="28"/>
        </w:rPr>
      </w:pPr>
      <w:r w:rsidRPr="00B94703">
        <w:rPr>
          <w:rFonts w:ascii="Times New Roman" w:hAnsi="Times New Roman"/>
          <w:sz w:val="28"/>
          <w:szCs w:val="28"/>
        </w:rPr>
        <w:t>дає в межах повноважень обов’язкові до виконання поліцейськими, державними службовцями і працівниками Національної поліції</w:t>
      </w:r>
      <w:r w:rsidRPr="00B94703">
        <w:rPr>
          <w:rFonts w:ascii="Times New Roman" w:hAnsi="Times New Roman"/>
          <w:spacing w:val="-1"/>
          <w:sz w:val="28"/>
          <w:szCs w:val="28"/>
        </w:rPr>
        <w:t xml:space="preserve"> </w:t>
      </w:r>
      <w:r w:rsidRPr="00B94703">
        <w:rPr>
          <w:rFonts w:ascii="Times New Roman" w:hAnsi="Times New Roman"/>
          <w:sz w:val="28"/>
          <w:szCs w:val="28"/>
        </w:rPr>
        <w:t>доручення;</w:t>
      </w:r>
    </w:p>
    <w:p w:rsidR="00637F09" w:rsidRPr="00B94703" w:rsidRDefault="00637F09" w:rsidP="00830E61">
      <w:pPr>
        <w:pStyle w:val="af7"/>
        <w:widowControl w:val="0"/>
        <w:numPr>
          <w:ilvl w:val="0"/>
          <w:numId w:val="21"/>
        </w:numPr>
        <w:tabs>
          <w:tab w:val="left" w:pos="1332"/>
        </w:tabs>
        <w:autoSpaceDE w:val="0"/>
        <w:autoSpaceDN w:val="0"/>
        <w:spacing w:before="3" w:after="0" w:line="244" w:lineRule="auto"/>
        <w:ind w:left="0" w:right="183" w:firstLine="567"/>
        <w:contextualSpacing w:val="0"/>
        <w:jc w:val="both"/>
        <w:rPr>
          <w:rFonts w:ascii="Times New Roman" w:hAnsi="Times New Roman"/>
          <w:sz w:val="28"/>
          <w:szCs w:val="28"/>
        </w:rPr>
      </w:pPr>
      <w:r w:rsidRPr="00B94703">
        <w:rPr>
          <w:rFonts w:ascii="Times New Roman" w:hAnsi="Times New Roman"/>
          <w:sz w:val="28"/>
          <w:szCs w:val="28"/>
        </w:rPr>
        <w:t>вирішує в установленому порядку питання щодо заохочення та притягнення до дисциплінарної відповідальності</w:t>
      </w:r>
      <w:r w:rsidRPr="00B94703">
        <w:rPr>
          <w:rFonts w:ascii="Times New Roman" w:hAnsi="Times New Roman"/>
          <w:spacing w:val="-14"/>
          <w:sz w:val="28"/>
          <w:szCs w:val="28"/>
        </w:rPr>
        <w:t xml:space="preserve"> </w:t>
      </w:r>
      <w:r w:rsidRPr="00B94703">
        <w:rPr>
          <w:rFonts w:ascii="Times New Roman" w:hAnsi="Times New Roman"/>
          <w:sz w:val="28"/>
          <w:szCs w:val="28"/>
        </w:rPr>
        <w:t>поліцейських;</w:t>
      </w:r>
    </w:p>
    <w:p w:rsidR="00637F09" w:rsidRPr="00B94703" w:rsidRDefault="00637F09" w:rsidP="00830E61">
      <w:pPr>
        <w:pStyle w:val="af7"/>
        <w:widowControl w:val="0"/>
        <w:numPr>
          <w:ilvl w:val="0"/>
          <w:numId w:val="21"/>
        </w:numPr>
        <w:tabs>
          <w:tab w:val="left" w:pos="1401"/>
        </w:tabs>
        <w:autoSpaceDE w:val="0"/>
        <w:autoSpaceDN w:val="0"/>
        <w:spacing w:before="1" w:after="0" w:line="244" w:lineRule="auto"/>
        <w:ind w:left="0" w:right="184" w:firstLine="567"/>
        <w:contextualSpacing w:val="0"/>
        <w:jc w:val="both"/>
        <w:rPr>
          <w:rFonts w:ascii="Times New Roman" w:hAnsi="Times New Roman"/>
          <w:sz w:val="28"/>
          <w:szCs w:val="28"/>
        </w:rPr>
      </w:pPr>
      <w:r w:rsidRPr="00B94703">
        <w:rPr>
          <w:rFonts w:ascii="Times New Roman" w:hAnsi="Times New Roman"/>
          <w:sz w:val="28"/>
          <w:szCs w:val="28"/>
        </w:rPr>
        <w:t>вирішує в установленому законодавством про державну службу порядку питання щодо заохочення та притягнення до дисциплінарної відповідальності державних службовців центрального ор- гану управління Національної</w:t>
      </w:r>
      <w:r w:rsidRPr="00B94703">
        <w:rPr>
          <w:rFonts w:ascii="Times New Roman" w:hAnsi="Times New Roman"/>
          <w:spacing w:val="-3"/>
          <w:sz w:val="28"/>
          <w:szCs w:val="28"/>
        </w:rPr>
        <w:t xml:space="preserve"> </w:t>
      </w:r>
      <w:r w:rsidRPr="00B94703">
        <w:rPr>
          <w:rFonts w:ascii="Times New Roman" w:hAnsi="Times New Roman"/>
          <w:sz w:val="28"/>
          <w:szCs w:val="28"/>
        </w:rPr>
        <w:t>поліції;</w:t>
      </w:r>
    </w:p>
    <w:p w:rsidR="00637F09" w:rsidRPr="00B94703" w:rsidRDefault="00637F09" w:rsidP="00830E61">
      <w:pPr>
        <w:pStyle w:val="af7"/>
        <w:widowControl w:val="0"/>
        <w:numPr>
          <w:ilvl w:val="0"/>
          <w:numId w:val="21"/>
        </w:numPr>
        <w:tabs>
          <w:tab w:val="left" w:pos="1354"/>
        </w:tabs>
        <w:autoSpaceDE w:val="0"/>
        <w:autoSpaceDN w:val="0"/>
        <w:spacing w:before="4" w:after="0" w:line="244" w:lineRule="auto"/>
        <w:ind w:left="0" w:right="185" w:firstLine="567"/>
        <w:contextualSpacing w:val="0"/>
        <w:jc w:val="both"/>
        <w:rPr>
          <w:rFonts w:ascii="Times New Roman" w:hAnsi="Times New Roman"/>
          <w:sz w:val="28"/>
          <w:szCs w:val="28"/>
        </w:rPr>
      </w:pPr>
      <w:r w:rsidRPr="00B94703">
        <w:rPr>
          <w:rFonts w:ascii="Times New Roman" w:hAnsi="Times New Roman"/>
          <w:sz w:val="28"/>
          <w:szCs w:val="28"/>
        </w:rPr>
        <w:t xml:space="preserve">вирішує в установленому </w:t>
      </w:r>
      <w:r w:rsidRPr="00B94703">
        <w:rPr>
          <w:rFonts w:ascii="Times New Roman" w:hAnsi="Times New Roman"/>
          <w:spacing w:val="-3"/>
          <w:sz w:val="28"/>
          <w:szCs w:val="28"/>
        </w:rPr>
        <w:t xml:space="preserve">трудовим </w:t>
      </w:r>
      <w:r w:rsidRPr="00B94703">
        <w:rPr>
          <w:rFonts w:ascii="Times New Roman" w:hAnsi="Times New Roman"/>
          <w:sz w:val="28"/>
          <w:szCs w:val="28"/>
        </w:rPr>
        <w:t>законодавством порядку питання щодо заохочення та притягнення до дисциплінарної відповідальності працівників Національної</w:t>
      </w:r>
      <w:r w:rsidRPr="00B94703">
        <w:rPr>
          <w:rFonts w:ascii="Times New Roman" w:hAnsi="Times New Roman"/>
          <w:spacing w:val="-2"/>
          <w:sz w:val="28"/>
          <w:szCs w:val="28"/>
        </w:rPr>
        <w:t xml:space="preserve"> </w:t>
      </w:r>
      <w:r w:rsidRPr="00B94703">
        <w:rPr>
          <w:rFonts w:ascii="Times New Roman" w:hAnsi="Times New Roman"/>
          <w:sz w:val="28"/>
          <w:szCs w:val="28"/>
        </w:rPr>
        <w:t>поліції;</w:t>
      </w:r>
    </w:p>
    <w:p w:rsidR="00637F09" w:rsidRPr="00B94703" w:rsidRDefault="00637F09" w:rsidP="00830E61">
      <w:pPr>
        <w:pStyle w:val="af7"/>
        <w:widowControl w:val="0"/>
        <w:numPr>
          <w:ilvl w:val="0"/>
          <w:numId w:val="21"/>
        </w:numPr>
        <w:tabs>
          <w:tab w:val="left" w:pos="1322"/>
        </w:tabs>
        <w:autoSpaceDE w:val="0"/>
        <w:autoSpaceDN w:val="0"/>
        <w:spacing w:before="2" w:after="0" w:line="244" w:lineRule="auto"/>
        <w:ind w:left="0" w:right="184" w:firstLine="567"/>
        <w:contextualSpacing w:val="0"/>
        <w:jc w:val="both"/>
        <w:rPr>
          <w:rFonts w:ascii="Times New Roman" w:hAnsi="Times New Roman"/>
          <w:sz w:val="28"/>
          <w:szCs w:val="28"/>
        </w:rPr>
      </w:pPr>
      <w:r w:rsidRPr="00B94703">
        <w:rPr>
          <w:rFonts w:ascii="Times New Roman" w:hAnsi="Times New Roman"/>
          <w:sz w:val="28"/>
          <w:szCs w:val="28"/>
        </w:rPr>
        <w:t>вносить</w:t>
      </w:r>
      <w:r w:rsidRPr="00B94703">
        <w:rPr>
          <w:rFonts w:ascii="Times New Roman" w:hAnsi="Times New Roman"/>
          <w:spacing w:val="-13"/>
          <w:sz w:val="28"/>
          <w:szCs w:val="28"/>
        </w:rPr>
        <w:t xml:space="preserve"> </w:t>
      </w:r>
      <w:r w:rsidRPr="00B94703">
        <w:rPr>
          <w:rFonts w:ascii="Times New Roman" w:hAnsi="Times New Roman"/>
          <w:sz w:val="28"/>
          <w:szCs w:val="28"/>
        </w:rPr>
        <w:t>в</w:t>
      </w:r>
      <w:r w:rsidRPr="00B94703">
        <w:rPr>
          <w:rFonts w:ascii="Times New Roman" w:hAnsi="Times New Roman"/>
          <w:spacing w:val="-12"/>
          <w:sz w:val="28"/>
          <w:szCs w:val="28"/>
        </w:rPr>
        <w:t xml:space="preserve"> </w:t>
      </w:r>
      <w:r w:rsidRPr="00B94703">
        <w:rPr>
          <w:rFonts w:ascii="Times New Roman" w:hAnsi="Times New Roman"/>
          <w:sz w:val="28"/>
          <w:szCs w:val="28"/>
        </w:rPr>
        <w:t>установленому</w:t>
      </w:r>
      <w:r w:rsidRPr="00B94703">
        <w:rPr>
          <w:rFonts w:ascii="Times New Roman" w:hAnsi="Times New Roman"/>
          <w:spacing w:val="-13"/>
          <w:sz w:val="28"/>
          <w:szCs w:val="28"/>
        </w:rPr>
        <w:t xml:space="preserve"> </w:t>
      </w:r>
      <w:r w:rsidRPr="00B94703">
        <w:rPr>
          <w:rFonts w:ascii="Times New Roman" w:hAnsi="Times New Roman"/>
          <w:sz w:val="28"/>
          <w:szCs w:val="28"/>
        </w:rPr>
        <w:t>порядку</w:t>
      </w:r>
      <w:r w:rsidRPr="00B94703">
        <w:rPr>
          <w:rFonts w:ascii="Times New Roman" w:hAnsi="Times New Roman"/>
          <w:spacing w:val="-12"/>
          <w:sz w:val="28"/>
          <w:szCs w:val="28"/>
        </w:rPr>
        <w:t xml:space="preserve"> </w:t>
      </w:r>
      <w:r w:rsidRPr="00B94703">
        <w:rPr>
          <w:rFonts w:ascii="Times New Roman" w:hAnsi="Times New Roman"/>
          <w:sz w:val="28"/>
          <w:szCs w:val="28"/>
        </w:rPr>
        <w:t>подання</w:t>
      </w:r>
      <w:r w:rsidRPr="00B94703">
        <w:rPr>
          <w:rFonts w:ascii="Times New Roman" w:hAnsi="Times New Roman"/>
          <w:spacing w:val="-13"/>
          <w:sz w:val="28"/>
          <w:szCs w:val="28"/>
        </w:rPr>
        <w:t xml:space="preserve"> </w:t>
      </w:r>
      <w:r w:rsidRPr="00B94703">
        <w:rPr>
          <w:rFonts w:ascii="Times New Roman" w:hAnsi="Times New Roman"/>
          <w:sz w:val="28"/>
          <w:szCs w:val="28"/>
        </w:rPr>
        <w:t>щодо</w:t>
      </w:r>
      <w:r w:rsidRPr="00B94703">
        <w:rPr>
          <w:rFonts w:ascii="Times New Roman" w:hAnsi="Times New Roman"/>
          <w:spacing w:val="-12"/>
          <w:sz w:val="28"/>
          <w:szCs w:val="28"/>
        </w:rPr>
        <w:t xml:space="preserve"> </w:t>
      </w:r>
      <w:r w:rsidRPr="00B94703">
        <w:rPr>
          <w:rFonts w:ascii="Times New Roman" w:hAnsi="Times New Roman"/>
          <w:sz w:val="28"/>
          <w:szCs w:val="28"/>
        </w:rPr>
        <w:t xml:space="preserve">відзначення поліцейських, державних службовців апарату центрального органу управління Національної поліції та працівників Національної поліції </w:t>
      </w:r>
      <w:r w:rsidRPr="00B94703">
        <w:rPr>
          <w:rFonts w:ascii="Times New Roman" w:hAnsi="Times New Roman"/>
          <w:sz w:val="28"/>
          <w:szCs w:val="28"/>
        </w:rPr>
        <w:lastRenderedPageBreak/>
        <w:t>державними</w:t>
      </w:r>
      <w:r w:rsidRPr="00B94703">
        <w:rPr>
          <w:rFonts w:ascii="Times New Roman" w:hAnsi="Times New Roman"/>
          <w:spacing w:val="-1"/>
          <w:sz w:val="28"/>
          <w:szCs w:val="28"/>
        </w:rPr>
        <w:t xml:space="preserve"> </w:t>
      </w:r>
      <w:r w:rsidRPr="00B94703">
        <w:rPr>
          <w:rFonts w:ascii="Times New Roman" w:hAnsi="Times New Roman"/>
          <w:sz w:val="28"/>
          <w:szCs w:val="28"/>
        </w:rPr>
        <w:t>нагородами;</w:t>
      </w:r>
    </w:p>
    <w:p w:rsidR="00637F09" w:rsidRPr="00B94703" w:rsidRDefault="00637F09" w:rsidP="00830E61">
      <w:pPr>
        <w:pStyle w:val="af7"/>
        <w:widowControl w:val="0"/>
        <w:numPr>
          <w:ilvl w:val="0"/>
          <w:numId w:val="21"/>
        </w:numPr>
        <w:tabs>
          <w:tab w:val="left" w:pos="1330"/>
        </w:tabs>
        <w:autoSpaceDE w:val="0"/>
        <w:autoSpaceDN w:val="0"/>
        <w:spacing w:before="4" w:after="0" w:line="240" w:lineRule="auto"/>
        <w:ind w:left="0" w:firstLine="567"/>
        <w:contextualSpacing w:val="0"/>
        <w:jc w:val="both"/>
        <w:rPr>
          <w:rFonts w:ascii="Times New Roman" w:hAnsi="Times New Roman"/>
          <w:sz w:val="28"/>
          <w:szCs w:val="28"/>
        </w:rPr>
      </w:pPr>
      <w:r w:rsidRPr="00B94703">
        <w:rPr>
          <w:rFonts w:ascii="Times New Roman" w:hAnsi="Times New Roman"/>
          <w:sz w:val="28"/>
          <w:szCs w:val="28"/>
        </w:rPr>
        <w:t>присвоює спеціальні звання поліції відповідно до</w:t>
      </w:r>
      <w:r w:rsidRPr="00B94703">
        <w:rPr>
          <w:rFonts w:ascii="Times New Roman" w:hAnsi="Times New Roman"/>
          <w:spacing w:val="-6"/>
          <w:sz w:val="28"/>
          <w:szCs w:val="28"/>
        </w:rPr>
        <w:t xml:space="preserve"> </w:t>
      </w:r>
      <w:r w:rsidRPr="00B94703">
        <w:rPr>
          <w:rFonts w:ascii="Times New Roman" w:hAnsi="Times New Roman"/>
          <w:sz w:val="28"/>
          <w:szCs w:val="28"/>
        </w:rPr>
        <w:t>закону;</w:t>
      </w:r>
    </w:p>
    <w:p w:rsidR="00110152" w:rsidRPr="00B94703" w:rsidRDefault="00637F09" w:rsidP="00830E61">
      <w:pPr>
        <w:pStyle w:val="af7"/>
        <w:numPr>
          <w:ilvl w:val="0"/>
          <w:numId w:val="21"/>
        </w:numPr>
        <w:ind w:left="0" w:firstLine="567"/>
        <w:jc w:val="both"/>
        <w:rPr>
          <w:rFonts w:ascii="Times New Roman" w:hAnsi="Times New Roman"/>
          <w:sz w:val="28"/>
          <w:szCs w:val="28"/>
          <w:lang w:val="ru-RU"/>
        </w:rPr>
      </w:pPr>
      <w:r w:rsidRPr="00B94703">
        <w:rPr>
          <w:rFonts w:ascii="Times New Roman" w:hAnsi="Times New Roman"/>
          <w:sz w:val="28"/>
          <w:szCs w:val="28"/>
        </w:rPr>
        <w:t>присвоює</w:t>
      </w:r>
      <w:r w:rsidRPr="00B94703">
        <w:rPr>
          <w:rFonts w:ascii="Times New Roman" w:hAnsi="Times New Roman"/>
          <w:spacing w:val="-11"/>
          <w:sz w:val="28"/>
          <w:szCs w:val="28"/>
        </w:rPr>
        <w:t xml:space="preserve"> </w:t>
      </w:r>
      <w:r w:rsidRPr="00B94703">
        <w:rPr>
          <w:rFonts w:ascii="Times New Roman" w:hAnsi="Times New Roman"/>
          <w:sz w:val="28"/>
          <w:szCs w:val="28"/>
        </w:rPr>
        <w:t>ранги</w:t>
      </w:r>
      <w:r w:rsidRPr="00B94703">
        <w:rPr>
          <w:rFonts w:ascii="Times New Roman" w:hAnsi="Times New Roman"/>
          <w:spacing w:val="-12"/>
          <w:sz w:val="28"/>
          <w:szCs w:val="28"/>
        </w:rPr>
        <w:t xml:space="preserve"> </w:t>
      </w:r>
      <w:r w:rsidRPr="00B94703">
        <w:rPr>
          <w:rFonts w:ascii="Times New Roman" w:hAnsi="Times New Roman"/>
          <w:sz w:val="28"/>
          <w:szCs w:val="28"/>
        </w:rPr>
        <w:t>державних</w:t>
      </w:r>
      <w:r w:rsidRPr="00B94703">
        <w:rPr>
          <w:rFonts w:ascii="Times New Roman" w:hAnsi="Times New Roman"/>
          <w:spacing w:val="-10"/>
          <w:sz w:val="28"/>
          <w:szCs w:val="28"/>
        </w:rPr>
        <w:t xml:space="preserve"> </w:t>
      </w:r>
      <w:r w:rsidRPr="00B94703">
        <w:rPr>
          <w:rFonts w:ascii="Times New Roman" w:hAnsi="Times New Roman"/>
          <w:sz w:val="28"/>
          <w:szCs w:val="28"/>
        </w:rPr>
        <w:t>службовців</w:t>
      </w:r>
      <w:r w:rsidRPr="00B94703">
        <w:rPr>
          <w:rFonts w:ascii="Times New Roman" w:hAnsi="Times New Roman"/>
          <w:spacing w:val="-12"/>
          <w:sz w:val="28"/>
          <w:szCs w:val="28"/>
        </w:rPr>
        <w:t xml:space="preserve"> </w:t>
      </w:r>
      <w:r w:rsidRPr="00B94703">
        <w:rPr>
          <w:rFonts w:ascii="Times New Roman" w:hAnsi="Times New Roman"/>
          <w:sz w:val="28"/>
          <w:szCs w:val="28"/>
        </w:rPr>
        <w:t>відповідно</w:t>
      </w:r>
      <w:r w:rsidRPr="00B94703">
        <w:rPr>
          <w:rFonts w:ascii="Times New Roman" w:hAnsi="Times New Roman"/>
          <w:spacing w:val="-12"/>
          <w:sz w:val="28"/>
          <w:szCs w:val="28"/>
        </w:rPr>
        <w:t xml:space="preserve"> </w:t>
      </w:r>
      <w:r w:rsidRPr="00B94703">
        <w:rPr>
          <w:rFonts w:ascii="Times New Roman" w:hAnsi="Times New Roman"/>
          <w:sz w:val="28"/>
          <w:szCs w:val="28"/>
        </w:rPr>
        <w:t>до</w:t>
      </w:r>
      <w:r w:rsidRPr="00B94703">
        <w:rPr>
          <w:rFonts w:ascii="Times New Roman" w:hAnsi="Times New Roman"/>
          <w:spacing w:val="-11"/>
          <w:sz w:val="28"/>
          <w:szCs w:val="28"/>
        </w:rPr>
        <w:t xml:space="preserve"> </w:t>
      </w:r>
      <w:r w:rsidRPr="00B94703">
        <w:rPr>
          <w:rFonts w:ascii="Times New Roman" w:hAnsi="Times New Roman"/>
          <w:sz w:val="28"/>
          <w:szCs w:val="28"/>
        </w:rPr>
        <w:t>законо давства про державну</w:t>
      </w:r>
      <w:r w:rsidRPr="00B94703">
        <w:rPr>
          <w:rFonts w:ascii="Times New Roman" w:hAnsi="Times New Roman"/>
          <w:spacing w:val="-2"/>
          <w:sz w:val="28"/>
          <w:szCs w:val="28"/>
        </w:rPr>
        <w:t xml:space="preserve"> </w:t>
      </w:r>
      <w:r w:rsidRPr="00B94703">
        <w:rPr>
          <w:rFonts w:ascii="Times New Roman" w:hAnsi="Times New Roman"/>
          <w:sz w:val="28"/>
          <w:szCs w:val="28"/>
        </w:rPr>
        <w:t>службу;</w:t>
      </w:r>
    </w:p>
    <w:p w:rsidR="0062117C" w:rsidRPr="00B94703" w:rsidRDefault="0062117C" w:rsidP="00830E61">
      <w:pPr>
        <w:pStyle w:val="af7"/>
        <w:widowControl w:val="0"/>
        <w:numPr>
          <w:ilvl w:val="0"/>
          <w:numId w:val="21"/>
        </w:numPr>
        <w:tabs>
          <w:tab w:val="left" w:pos="1086"/>
        </w:tabs>
        <w:autoSpaceDE w:val="0"/>
        <w:autoSpaceDN w:val="0"/>
        <w:spacing w:before="53" w:after="0" w:line="244" w:lineRule="auto"/>
        <w:ind w:left="0" w:right="466" w:firstLine="567"/>
        <w:contextualSpacing w:val="0"/>
        <w:jc w:val="both"/>
        <w:rPr>
          <w:rFonts w:ascii="Times New Roman" w:hAnsi="Times New Roman"/>
          <w:sz w:val="28"/>
          <w:szCs w:val="28"/>
        </w:rPr>
      </w:pPr>
      <w:r w:rsidRPr="00B94703">
        <w:rPr>
          <w:rFonts w:ascii="Times New Roman" w:hAnsi="Times New Roman"/>
          <w:sz w:val="28"/>
          <w:szCs w:val="28"/>
        </w:rPr>
        <w:t>вносить Міністру внутрішніх справ пропозиції щодо утворення</w:t>
      </w:r>
      <w:r w:rsidRPr="00B94703">
        <w:rPr>
          <w:rFonts w:ascii="Times New Roman" w:hAnsi="Times New Roman"/>
          <w:spacing w:val="-10"/>
          <w:sz w:val="28"/>
          <w:szCs w:val="28"/>
        </w:rPr>
        <w:t xml:space="preserve"> </w:t>
      </w:r>
      <w:r w:rsidRPr="00B94703">
        <w:rPr>
          <w:rFonts w:ascii="Times New Roman" w:hAnsi="Times New Roman"/>
          <w:sz w:val="28"/>
          <w:szCs w:val="28"/>
        </w:rPr>
        <w:t>територіальних</w:t>
      </w:r>
      <w:r w:rsidRPr="00B94703">
        <w:rPr>
          <w:rFonts w:ascii="Times New Roman" w:hAnsi="Times New Roman"/>
          <w:spacing w:val="-8"/>
          <w:sz w:val="28"/>
          <w:szCs w:val="28"/>
        </w:rPr>
        <w:t xml:space="preserve"> </w:t>
      </w:r>
      <w:r w:rsidRPr="00B94703">
        <w:rPr>
          <w:rFonts w:ascii="Times New Roman" w:hAnsi="Times New Roman"/>
          <w:sz w:val="28"/>
          <w:szCs w:val="28"/>
        </w:rPr>
        <w:t>(у</w:t>
      </w:r>
      <w:r w:rsidRPr="00B94703">
        <w:rPr>
          <w:rFonts w:ascii="Times New Roman" w:hAnsi="Times New Roman"/>
          <w:spacing w:val="-9"/>
          <w:sz w:val="28"/>
          <w:szCs w:val="28"/>
        </w:rPr>
        <w:t xml:space="preserve"> </w:t>
      </w:r>
      <w:r w:rsidRPr="00B94703">
        <w:rPr>
          <w:rFonts w:ascii="Times New Roman" w:hAnsi="Times New Roman"/>
          <w:sz w:val="28"/>
          <w:szCs w:val="28"/>
        </w:rPr>
        <w:t>тому</w:t>
      </w:r>
      <w:r w:rsidRPr="00B94703">
        <w:rPr>
          <w:rFonts w:ascii="Times New Roman" w:hAnsi="Times New Roman"/>
          <w:spacing w:val="-9"/>
          <w:sz w:val="28"/>
          <w:szCs w:val="28"/>
        </w:rPr>
        <w:t xml:space="preserve"> </w:t>
      </w:r>
      <w:r w:rsidRPr="00B94703">
        <w:rPr>
          <w:rFonts w:ascii="Times New Roman" w:hAnsi="Times New Roman"/>
          <w:sz w:val="28"/>
          <w:szCs w:val="28"/>
        </w:rPr>
        <w:t>числі</w:t>
      </w:r>
      <w:r w:rsidRPr="00B94703">
        <w:rPr>
          <w:rFonts w:ascii="Times New Roman" w:hAnsi="Times New Roman"/>
          <w:spacing w:val="-9"/>
          <w:sz w:val="28"/>
          <w:szCs w:val="28"/>
        </w:rPr>
        <w:t xml:space="preserve"> </w:t>
      </w:r>
      <w:r w:rsidRPr="00B94703">
        <w:rPr>
          <w:rFonts w:ascii="Times New Roman" w:hAnsi="Times New Roman"/>
          <w:sz w:val="28"/>
          <w:szCs w:val="28"/>
        </w:rPr>
        <w:t>межрегіональних)</w:t>
      </w:r>
      <w:r w:rsidRPr="00B94703">
        <w:rPr>
          <w:rFonts w:ascii="Times New Roman" w:hAnsi="Times New Roman"/>
          <w:spacing w:val="-9"/>
          <w:sz w:val="28"/>
          <w:szCs w:val="28"/>
        </w:rPr>
        <w:t xml:space="preserve"> </w:t>
      </w:r>
      <w:r w:rsidRPr="00B94703">
        <w:rPr>
          <w:rFonts w:ascii="Times New Roman" w:hAnsi="Times New Roman"/>
          <w:sz w:val="28"/>
          <w:szCs w:val="28"/>
        </w:rPr>
        <w:t>органів</w:t>
      </w:r>
      <w:r w:rsidRPr="00B94703">
        <w:rPr>
          <w:rFonts w:ascii="Times New Roman" w:hAnsi="Times New Roman"/>
          <w:spacing w:val="-9"/>
          <w:sz w:val="28"/>
          <w:szCs w:val="28"/>
        </w:rPr>
        <w:t xml:space="preserve"> </w:t>
      </w:r>
      <w:r w:rsidRPr="00B94703">
        <w:rPr>
          <w:rFonts w:ascii="Times New Roman" w:hAnsi="Times New Roman"/>
          <w:sz w:val="28"/>
          <w:szCs w:val="28"/>
        </w:rPr>
        <w:t>Національної</w:t>
      </w:r>
      <w:r w:rsidRPr="00B94703">
        <w:rPr>
          <w:rFonts w:ascii="Times New Roman" w:hAnsi="Times New Roman"/>
          <w:spacing w:val="-8"/>
          <w:sz w:val="28"/>
          <w:szCs w:val="28"/>
        </w:rPr>
        <w:t xml:space="preserve"> </w:t>
      </w:r>
      <w:r w:rsidRPr="00B94703">
        <w:rPr>
          <w:rFonts w:ascii="Times New Roman" w:hAnsi="Times New Roman"/>
          <w:sz w:val="28"/>
          <w:szCs w:val="28"/>
        </w:rPr>
        <w:t>поліції,</w:t>
      </w:r>
      <w:r w:rsidRPr="00B94703">
        <w:rPr>
          <w:rFonts w:ascii="Times New Roman" w:hAnsi="Times New Roman"/>
          <w:spacing w:val="-7"/>
          <w:sz w:val="28"/>
          <w:szCs w:val="28"/>
        </w:rPr>
        <w:t xml:space="preserve"> </w:t>
      </w:r>
      <w:r w:rsidRPr="00B94703">
        <w:rPr>
          <w:rFonts w:ascii="Times New Roman" w:hAnsi="Times New Roman"/>
          <w:sz w:val="28"/>
          <w:szCs w:val="28"/>
        </w:rPr>
        <w:t>які</w:t>
      </w:r>
      <w:r w:rsidRPr="00B94703">
        <w:rPr>
          <w:rFonts w:ascii="Times New Roman" w:hAnsi="Times New Roman"/>
          <w:spacing w:val="-7"/>
          <w:sz w:val="28"/>
          <w:szCs w:val="28"/>
        </w:rPr>
        <w:t xml:space="preserve"> </w:t>
      </w:r>
      <w:r w:rsidRPr="00B94703">
        <w:rPr>
          <w:rFonts w:ascii="Times New Roman" w:hAnsi="Times New Roman"/>
          <w:sz w:val="28"/>
          <w:szCs w:val="28"/>
        </w:rPr>
        <w:t>є</w:t>
      </w:r>
      <w:r w:rsidRPr="00B94703">
        <w:rPr>
          <w:rFonts w:ascii="Times New Roman" w:hAnsi="Times New Roman"/>
          <w:spacing w:val="-8"/>
          <w:sz w:val="28"/>
          <w:szCs w:val="28"/>
        </w:rPr>
        <w:t xml:space="preserve"> </w:t>
      </w:r>
      <w:r w:rsidRPr="00B94703">
        <w:rPr>
          <w:rFonts w:ascii="Times New Roman" w:hAnsi="Times New Roman"/>
          <w:sz w:val="28"/>
          <w:szCs w:val="28"/>
        </w:rPr>
        <w:t>юридичними</w:t>
      </w:r>
      <w:r w:rsidRPr="00B94703">
        <w:rPr>
          <w:rFonts w:ascii="Times New Roman" w:hAnsi="Times New Roman"/>
          <w:spacing w:val="-7"/>
          <w:sz w:val="28"/>
          <w:szCs w:val="28"/>
        </w:rPr>
        <w:t xml:space="preserve"> </w:t>
      </w:r>
      <w:r w:rsidRPr="00B94703">
        <w:rPr>
          <w:rFonts w:ascii="Times New Roman" w:hAnsi="Times New Roman"/>
          <w:sz w:val="28"/>
          <w:szCs w:val="28"/>
        </w:rPr>
        <w:t>особами</w:t>
      </w:r>
      <w:r w:rsidRPr="00B94703">
        <w:rPr>
          <w:rFonts w:ascii="Times New Roman" w:hAnsi="Times New Roman"/>
          <w:spacing w:val="-7"/>
          <w:sz w:val="28"/>
          <w:szCs w:val="28"/>
        </w:rPr>
        <w:t xml:space="preserve"> </w:t>
      </w:r>
      <w:r w:rsidRPr="00B94703">
        <w:rPr>
          <w:rFonts w:ascii="Times New Roman" w:hAnsi="Times New Roman"/>
          <w:sz w:val="28"/>
          <w:szCs w:val="28"/>
        </w:rPr>
        <w:t>публічного</w:t>
      </w:r>
      <w:r w:rsidRPr="00B94703">
        <w:rPr>
          <w:rFonts w:ascii="Times New Roman" w:hAnsi="Times New Roman"/>
          <w:spacing w:val="-8"/>
          <w:sz w:val="28"/>
          <w:szCs w:val="28"/>
        </w:rPr>
        <w:t xml:space="preserve"> </w:t>
      </w:r>
      <w:r w:rsidRPr="00B94703">
        <w:rPr>
          <w:rFonts w:ascii="Times New Roman" w:hAnsi="Times New Roman"/>
          <w:sz w:val="28"/>
          <w:szCs w:val="28"/>
        </w:rPr>
        <w:t>права,</w:t>
      </w:r>
      <w:r w:rsidRPr="00B94703">
        <w:rPr>
          <w:rFonts w:ascii="Times New Roman" w:hAnsi="Times New Roman"/>
          <w:spacing w:val="-7"/>
          <w:sz w:val="28"/>
          <w:szCs w:val="28"/>
        </w:rPr>
        <w:t xml:space="preserve"> </w:t>
      </w:r>
      <w:r w:rsidRPr="00B94703">
        <w:rPr>
          <w:rFonts w:ascii="Times New Roman" w:hAnsi="Times New Roman"/>
          <w:sz w:val="28"/>
          <w:szCs w:val="28"/>
        </w:rPr>
        <w:t>у</w:t>
      </w:r>
      <w:r w:rsidRPr="00B94703">
        <w:rPr>
          <w:rFonts w:ascii="Times New Roman" w:hAnsi="Times New Roman"/>
          <w:spacing w:val="-7"/>
          <w:sz w:val="28"/>
          <w:szCs w:val="28"/>
        </w:rPr>
        <w:t xml:space="preserve"> </w:t>
      </w:r>
      <w:r w:rsidRPr="00B94703">
        <w:rPr>
          <w:rFonts w:ascii="Times New Roman" w:hAnsi="Times New Roman"/>
          <w:sz w:val="28"/>
          <w:szCs w:val="28"/>
        </w:rPr>
        <w:t>межах граничної чисельності поліцейських, державних службовців та працівників</w:t>
      </w:r>
      <w:r w:rsidRPr="00B94703">
        <w:rPr>
          <w:rFonts w:ascii="Times New Roman" w:hAnsi="Times New Roman"/>
          <w:spacing w:val="-8"/>
          <w:sz w:val="28"/>
          <w:szCs w:val="28"/>
        </w:rPr>
        <w:t xml:space="preserve"> </w:t>
      </w:r>
      <w:r w:rsidRPr="00B94703">
        <w:rPr>
          <w:rFonts w:ascii="Times New Roman" w:hAnsi="Times New Roman"/>
          <w:sz w:val="28"/>
          <w:szCs w:val="28"/>
        </w:rPr>
        <w:t>Національної</w:t>
      </w:r>
      <w:r w:rsidRPr="00B94703">
        <w:rPr>
          <w:rFonts w:ascii="Times New Roman" w:hAnsi="Times New Roman"/>
          <w:spacing w:val="-8"/>
          <w:sz w:val="28"/>
          <w:szCs w:val="28"/>
        </w:rPr>
        <w:t xml:space="preserve"> </w:t>
      </w:r>
      <w:r w:rsidRPr="00B94703">
        <w:rPr>
          <w:rFonts w:ascii="Times New Roman" w:hAnsi="Times New Roman"/>
          <w:sz w:val="28"/>
          <w:szCs w:val="28"/>
        </w:rPr>
        <w:t>поліції</w:t>
      </w:r>
      <w:r w:rsidRPr="00B94703">
        <w:rPr>
          <w:rFonts w:ascii="Times New Roman" w:hAnsi="Times New Roman"/>
          <w:spacing w:val="-8"/>
          <w:sz w:val="28"/>
          <w:szCs w:val="28"/>
        </w:rPr>
        <w:t xml:space="preserve"> </w:t>
      </w:r>
      <w:r w:rsidRPr="00B94703">
        <w:rPr>
          <w:rFonts w:ascii="Times New Roman" w:hAnsi="Times New Roman"/>
          <w:sz w:val="28"/>
          <w:szCs w:val="28"/>
        </w:rPr>
        <w:t>і</w:t>
      </w:r>
      <w:r w:rsidRPr="00B94703">
        <w:rPr>
          <w:rFonts w:ascii="Times New Roman" w:hAnsi="Times New Roman"/>
          <w:spacing w:val="-8"/>
          <w:sz w:val="28"/>
          <w:szCs w:val="28"/>
        </w:rPr>
        <w:t xml:space="preserve"> </w:t>
      </w:r>
      <w:r w:rsidRPr="00B94703">
        <w:rPr>
          <w:rFonts w:ascii="Times New Roman" w:hAnsi="Times New Roman"/>
          <w:sz w:val="28"/>
          <w:szCs w:val="28"/>
        </w:rPr>
        <w:t>коштів,</w:t>
      </w:r>
      <w:r w:rsidRPr="00B94703">
        <w:rPr>
          <w:rFonts w:ascii="Times New Roman" w:hAnsi="Times New Roman"/>
          <w:spacing w:val="-8"/>
          <w:sz w:val="28"/>
          <w:szCs w:val="28"/>
        </w:rPr>
        <w:t xml:space="preserve"> </w:t>
      </w:r>
      <w:r w:rsidRPr="00B94703">
        <w:rPr>
          <w:rFonts w:ascii="Times New Roman" w:hAnsi="Times New Roman"/>
          <w:sz w:val="28"/>
          <w:szCs w:val="28"/>
        </w:rPr>
        <w:t>передбачених</w:t>
      </w:r>
      <w:r w:rsidRPr="00B94703">
        <w:rPr>
          <w:rFonts w:ascii="Times New Roman" w:hAnsi="Times New Roman"/>
          <w:spacing w:val="-7"/>
          <w:sz w:val="28"/>
          <w:szCs w:val="28"/>
        </w:rPr>
        <w:t xml:space="preserve"> </w:t>
      </w:r>
      <w:r w:rsidRPr="00B94703">
        <w:rPr>
          <w:rFonts w:ascii="Times New Roman" w:hAnsi="Times New Roman"/>
          <w:sz w:val="28"/>
          <w:szCs w:val="28"/>
        </w:rPr>
        <w:t>на</w:t>
      </w:r>
      <w:r w:rsidRPr="00B94703">
        <w:rPr>
          <w:rFonts w:ascii="Times New Roman" w:hAnsi="Times New Roman"/>
          <w:spacing w:val="-8"/>
          <w:sz w:val="28"/>
          <w:szCs w:val="28"/>
        </w:rPr>
        <w:t xml:space="preserve"> </w:t>
      </w:r>
      <w:r w:rsidRPr="00B94703">
        <w:rPr>
          <w:rFonts w:ascii="Times New Roman" w:hAnsi="Times New Roman"/>
          <w:sz w:val="28"/>
          <w:szCs w:val="28"/>
        </w:rPr>
        <w:t>її</w:t>
      </w:r>
      <w:r w:rsidRPr="00B94703">
        <w:rPr>
          <w:rFonts w:ascii="Times New Roman" w:hAnsi="Times New Roman"/>
          <w:spacing w:val="-8"/>
          <w:sz w:val="28"/>
          <w:szCs w:val="28"/>
        </w:rPr>
        <w:t xml:space="preserve"> </w:t>
      </w:r>
      <w:r w:rsidRPr="00B94703">
        <w:rPr>
          <w:rFonts w:ascii="Times New Roman" w:hAnsi="Times New Roman"/>
          <w:sz w:val="28"/>
          <w:szCs w:val="28"/>
        </w:rPr>
        <w:t>утримання, а</w:t>
      </w:r>
      <w:r w:rsidRPr="00B94703">
        <w:rPr>
          <w:rFonts w:ascii="Times New Roman" w:hAnsi="Times New Roman"/>
          <w:spacing w:val="-8"/>
          <w:sz w:val="28"/>
          <w:szCs w:val="28"/>
        </w:rPr>
        <w:t xml:space="preserve"> </w:t>
      </w:r>
      <w:r w:rsidRPr="00B94703">
        <w:rPr>
          <w:rFonts w:ascii="Times New Roman" w:hAnsi="Times New Roman"/>
          <w:sz w:val="28"/>
          <w:szCs w:val="28"/>
        </w:rPr>
        <w:t>також</w:t>
      </w:r>
      <w:r w:rsidRPr="00B94703">
        <w:rPr>
          <w:rFonts w:ascii="Times New Roman" w:hAnsi="Times New Roman"/>
          <w:spacing w:val="-8"/>
          <w:sz w:val="28"/>
          <w:szCs w:val="28"/>
        </w:rPr>
        <w:t xml:space="preserve"> </w:t>
      </w:r>
      <w:r w:rsidRPr="00B94703">
        <w:rPr>
          <w:rFonts w:ascii="Times New Roman" w:hAnsi="Times New Roman"/>
          <w:sz w:val="28"/>
          <w:szCs w:val="28"/>
        </w:rPr>
        <w:t>щодо</w:t>
      </w:r>
      <w:r w:rsidRPr="00B94703">
        <w:rPr>
          <w:rFonts w:ascii="Times New Roman" w:hAnsi="Times New Roman"/>
          <w:spacing w:val="-7"/>
          <w:sz w:val="28"/>
          <w:szCs w:val="28"/>
        </w:rPr>
        <w:t xml:space="preserve"> </w:t>
      </w:r>
      <w:r w:rsidRPr="00B94703">
        <w:rPr>
          <w:rFonts w:ascii="Times New Roman" w:hAnsi="Times New Roman"/>
          <w:sz w:val="28"/>
          <w:szCs w:val="28"/>
        </w:rPr>
        <w:t>їх</w:t>
      </w:r>
      <w:r w:rsidRPr="00B94703">
        <w:rPr>
          <w:rFonts w:ascii="Times New Roman" w:hAnsi="Times New Roman"/>
          <w:spacing w:val="-8"/>
          <w:sz w:val="28"/>
          <w:szCs w:val="28"/>
        </w:rPr>
        <w:t xml:space="preserve"> </w:t>
      </w:r>
      <w:r w:rsidRPr="00B94703">
        <w:rPr>
          <w:rFonts w:ascii="Times New Roman" w:hAnsi="Times New Roman"/>
          <w:sz w:val="28"/>
          <w:szCs w:val="28"/>
        </w:rPr>
        <w:t>ліквідації,</w:t>
      </w:r>
      <w:r w:rsidRPr="00B94703">
        <w:rPr>
          <w:rFonts w:ascii="Times New Roman" w:hAnsi="Times New Roman"/>
          <w:spacing w:val="-8"/>
          <w:sz w:val="28"/>
          <w:szCs w:val="28"/>
        </w:rPr>
        <w:t xml:space="preserve"> </w:t>
      </w:r>
      <w:r w:rsidRPr="00B94703">
        <w:rPr>
          <w:rFonts w:ascii="Times New Roman" w:hAnsi="Times New Roman"/>
          <w:sz w:val="28"/>
          <w:szCs w:val="28"/>
        </w:rPr>
        <w:t>реорганізації</w:t>
      </w:r>
      <w:r w:rsidRPr="00B94703">
        <w:rPr>
          <w:rFonts w:ascii="Times New Roman" w:hAnsi="Times New Roman"/>
          <w:spacing w:val="-7"/>
          <w:sz w:val="28"/>
          <w:szCs w:val="28"/>
        </w:rPr>
        <w:t xml:space="preserve"> </w:t>
      </w:r>
      <w:r w:rsidRPr="00B94703">
        <w:rPr>
          <w:rFonts w:ascii="Times New Roman" w:hAnsi="Times New Roman"/>
          <w:sz w:val="28"/>
          <w:szCs w:val="28"/>
        </w:rPr>
        <w:t>Кабінетом</w:t>
      </w:r>
      <w:r w:rsidRPr="00B94703">
        <w:rPr>
          <w:rFonts w:ascii="Times New Roman" w:hAnsi="Times New Roman"/>
          <w:spacing w:val="-8"/>
          <w:sz w:val="28"/>
          <w:szCs w:val="28"/>
        </w:rPr>
        <w:t xml:space="preserve"> </w:t>
      </w:r>
      <w:r w:rsidRPr="00B94703">
        <w:rPr>
          <w:rFonts w:ascii="Times New Roman" w:hAnsi="Times New Roman"/>
          <w:sz w:val="28"/>
          <w:szCs w:val="28"/>
        </w:rPr>
        <w:t>Міністрів</w:t>
      </w:r>
      <w:r w:rsidRPr="00B94703">
        <w:rPr>
          <w:rFonts w:ascii="Times New Roman" w:hAnsi="Times New Roman"/>
          <w:spacing w:val="-7"/>
          <w:sz w:val="28"/>
          <w:szCs w:val="28"/>
        </w:rPr>
        <w:t xml:space="preserve"> </w:t>
      </w:r>
      <w:r w:rsidRPr="00B94703">
        <w:rPr>
          <w:rFonts w:ascii="Times New Roman" w:hAnsi="Times New Roman"/>
          <w:spacing w:val="-3"/>
          <w:sz w:val="28"/>
          <w:szCs w:val="28"/>
        </w:rPr>
        <w:t>України;</w:t>
      </w:r>
    </w:p>
    <w:p w:rsidR="0062117C" w:rsidRPr="00B94703" w:rsidRDefault="0062117C" w:rsidP="00830E61">
      <w:pPr>
        <w:pStyle w:val="af7"/>
        <w:widowControl w:val="0"/>
        <w:numPr>
          <w:ilvl w:val="0"/>
          <w:numId w:val="21"/>
        </w:numPr>
        <w:tabs>
          <w:tab w:val="left" w:pos="1070"/>
        </w:tabs>
        <w:autoSpaceDE w:val="0"/>
        <w:autoSpaceDN w:val="0"/>
        <w:spacing w:before="5" w:after="0" w:line="244" w:lineRule="auto"/>
        <w:ind w:left="0" w:right="468" w:firstLine="567"/>
        <w:contextualSpacing w:val="0"/>
        <w:jc w:val="both"/>
        <w:rPr>
          <w:rFonts w:ascii="Times New Roman" w:hAnsi="Times New Roman"/>
          <w:sz w:val="28"/>
          <w:szCs w:val="28"/>
        </w:rPr>
      </w:pPr>
      <w:r w:rsidRPr="00B94703">
        <w:rPr>
          <w:rFonts w:ascii="Times New Roman" w:hAnsi="Times New Roman"/>
          <w:sz w:val="28"/>
          <w:szCs w:val="28"/>
        </w:rPr>
        <w:t xml:space="preserve">утворює, ліквідує, реорганізовує підприємства, установи та організації, затверджує їх положення (статути), в установленому порядку призначає на посади та звільняє з посад їх керівників та укладає з ними контракти; здійснює інші повноваження з управління </w:t>
      </w:r>
      <w:r w:rsidRPr="00B94703">
        <w:rPr>
          <w:rFonts w:ascii="Times New Roman" w:hAnsi="Times New Roman"/>
          <w:spacing w:val="-3"/>
          <w:sz w:val="28"/>
          <w:szCs w:val="28"/>
        </w:rPr>
        <w:t xml:space="preserve">об’єктами </w:t>
      </w:r>
      <w:r w:rsidRPr="00B94703">
        <w:rPr>
          <w:rFonts w:ascii="Times New Roman" w:hAnsi="Times New Roman"/>
          <w:sz w:val="28"/>
          <w:szCs w:val="28"/>
        </w:rPr>
        <w:t>права державної власності, що належать до сфери управління Національної</w:t>
      </w:r>
      <w:r w:rsidRPr="00B94703">
        <w:rPr>
          <w:rFonts w:ascii="Times New Roman" w:hAnsi="Times New Roman"/>
          <w:spacing w:val="-2"/>
          <w:sz w:val="28"/>
          <w:szCs w:val="28"/>
        </w:rPr>
        <w:t xml:space="preserve"> </w:t>
      </w:r>
      <w:r w:rsidRPr="00B94703">
        <w:rPr>
          <w:rFonts w:ascii="Times New Roman" w:hAnsi="Times New Roman"/>
          <w:sz w:val="28"/>
          <w:szCs w:val="28"/>
        </w:rPr>
        <w:t>поліції;</w:t>
      </w:r>
    </w:p>
    <w:p w:rsidR="0062117C" w:rsidRPr="00B94703" w:rsidRDefault="0062117C" w:rsidP="00830E61">
      <w:pPr>
        <w:pStyle w:val="af7"/>
        <w:widowControl w:val="0"/>
        <w:numPr>
          <w:ilvl w:val="0"/>
          <w:numId w:val="21"/>
        </w:numPr>
        <w:tabs>
          <w:tab w:val="left" w:pos="1051"/>
        </w:tabs>
        <w:autoSpaceDE w:val="0"/>
        <w:autoSpaceDN w:val="0"/>
        <w:spacing w:before="5" w:after="0" w:line="244" w:lineRule="auto"/>
        <w:ind w:left="0" w:right="467" w:firstLine="567"/>
        <w:contextualSpacing w:val="0"/>
        <w:jc w:val="both"/>
        <w:rPr>
          <w:rFonts w:ascii="Times New Roman" w:hAnsi="Times New Roman"/>
          <w:sz w:val="28"/>
          <w:szCs w:val="28"/>
        </w:rPr>
      </w:pPr>
      <w:r w:rsidRPr="00B94703">
        <w:rPr>
          <w:rFonts w:ascii="Times New Roman" w:hAnsi="Times New Roman"/>
          <w:sz w:val="28"/>
          <w:szCs w:val="28"/>
        </w:rPr>
        <w:t>забезпечує взаємодію Національної поліції з відповідальним за взаємодію структурним підрозділом МВС, визначеним Міністром внутрішніх</w:t>
      </w:r>
      <w:r w:rsidRPr="00B94703">
        <w:rPr>
          <w:rFonts w:ascii="Times New Roman" w:hAnsi="Times New Roman"/>
          <w:spacing w:val="-2"/>
          <w:sz w:val="28"/>
          <w:szCs w:val="28"/>
        </w:rPr>
        <w:t xml:space="preserve"> </w:t>
      </w:r>
      <w:r w:rsidRPr="00B94703">
        <w:rPr>
          <w:rFonts w:ascii="Times New Roman" w:hAnsi="Times New Roman"/>
          <w:sz w:val="28"/>
          <w:szCs w:val="28"/>
        </w:rPr>
        <w:t>справ;</w:t>
      </w:r>
    </w:p>
    <w:p w:rsidR="0062117C" w:rsidRPr="00B94703" w:rsidRDefault="0062117C" w:rsidP="00830E61">
      <w:pPr>
        <w:pStyle w:val="af7"/>
        <w:widowControl w:val="0"/>
        <w:numPr>
          <w:ilvl w:val="0"/>
          <w:numId w:val="21"/>
        </w:numPr>
        <w:tabs>
          <w:tab w:val="left" w:pos="1038"/>
        </w:tabs>
        <w:autoSpaceDE w:val="0"/>
        <w:autoSpaceDN w:val="0"/>
        <w:spacing w:before="3" w:after="0" w:line="244" w:lineRule="auto"/>
        <w:ind w:left="0" w:right="466" w:firstLine="567"/>
        <w:contextualSpacing w:val="0"/>
        <w:jc w:val="both"/>
        <w:rPr>
          <w:rFonts w:ascii="Times New Roman" w:hAnsi="Times New Roman"/>
          <w:sz w:val="28"/>
          <w:szCs w:val="28"/>
        </w:rPr>
      </w:pPr>
      <w:r w:rsidRPr="00B94703">
        <w:rPr>
          <w:rFonts w:ascii="Times New Roman" w:hAnsi="Times New Roman"/>
          <w:sz w:val="28"/>
          <w:szCs w:val="28"/>
        </w:rPr>
        <w:t>забезпечує</w:t>
      </w:r>
      <w:r w:rsidRPr="00B94703">
        <w:rPr>
          <w:rFonts w:ascii="Times New Roman" w:hAnsi="Times New Roman"/>
          <w:spacing w:val="-16"/>
          <w:sz w:val="28"/>
          <w:szCs w:val="28"/>
        </w:rPr>
        <w:t xml:space="preserve"> </w:t>
      </w:r>
      <w:r w:rsidRPr="00B94703">
        <w:rPr>
          <w:rFonts w:ascii="Times New Roman" w:hAnsi="Times New Roman"/>
          <w:sz w:val="28"/>
          <w:szCs w:val="28"/>
        </w:rPr>
        <w:t>дотримання</w:t>
      </w:r>
      <w:r w:rsidRPr="00B94703">
        <w:rPr>
          <w:rFonts w:ascii="Times New Roman" w:hAnsi="Times New Roman"/>
          <w:spacing w:val="-16"/>
          <w:sz w:val="28"/>
          <w:szCs w:val="28"/>
        </w:rPr>
        <w:t xml:space="preserve"> </w:t>
      </w:r>
      <w:r w:rsidRPr="00B94703">
        <w:rPr>
          <w:rFonts w:ascii="Times New Roman" w:hAnsi="Times New Roman"/>
          <w:sz w:val="28"/>
          <w:szCs w:val="28"/>
        </w:rPr>
        <w:t>встановленого</w:t>
      </w:r>
      <w:r w:rsidRPr="00B94703">
        <w:rPr>
          <w:rFonts w:ascii="Times New Roman" w:hAnsi="Times New Roman"/>
          <w:spacing w:val="-16"/>
          <w:sz w:val="28"/>
          <w:szCs w:val="28"/>
        </w:rPr>
        <w:t xml:space="preserve"> </w:t>
      </w:r>
      <w:r w:rsidRPr="00B94703">
        <w:rPr>
          <w:rFonts w:ascii="Times New Roman" w:hAnsi="Times New Roman"/>
          <w:sz w:val="28"/>
          <w:szCs w:val="28"/>
        </w:rPr>
        <w:t>Міністром</w:t>
      </w:r>
      <w:r w:rsidRPr="00B94703">
        <w:rPr>
          <w:rFonts w:ascii="Times New Roman" w:hAnsi="Times New Roman"/>
          <w:spacing w:val="-15"/>
          <w:sz w:val="28"/>
          <w:szCs w:val="28"/>
        </w:rPr>
        <w:t xml:space="preserve"> </w:t>
      </w:r>
      <w:r w:rsidRPr="00B94703">
        <w:rPr>
          <w:rFonts w:ascii="Times New Roman" w:hAnsi="Times New Roman"/>
          <w:sz w:val="28"/>
          <w:szCs w:val="28"/>
        </w:rPr>
        <w:t>внутрішніх справ</w:t>
      </w:r>
      <w:r w:rsidRPr="00B94703">
        <w:rPr>
          <w:rFonts w:ascii="Times New Roman" w:hAnsi="Times New Roman"/>
          <w:spacing w:val="-7"/>
          <w:sz w:val="28"/>
          <w:szCs w:val="28"/>
        </w:rPr>
        <w:t xml:space="preserve"> </w:t>
      </w:r>
      <w:r w:rsidRPr="00B94703">
        <w:rPr>
          <w:rFonts w:ascii="Times New Roman" w:hAnsi="Times New Roman"/>
          <w:sz w:val="28"/>
          <w:szCs w:val="28"/>
        </w:rPr>
        <w:t>порядку</w:t>
      </w:r>
      <w:r w:rsidRPr="00B94703">
        <w:rPr>
          <w:rFonts w:ascii="Times New Roman" w:hAnsi="Times New Roman"/>
          <w:spacing w:val="-5"/>
          <w:sz w:val="28"/>
          <w:szCs w:val="28"/>
        </w:rPr>
        <w:t xml:space="preserve"> </w:t>
      </w:r>
      <w:r w:rsidRPr="00B94703">
        <w:rPr>
          <w:rFonts w:ascii="Times New Roman" w:hAnsi="Times New Roman"/>
          <w:sz w:val="28"/>
          <w:szCs w:val="28"/>
        </w:rPr>
        <w:t>обміну</w:t>
      </w:r>
      <w:r w:rsidRPr="00B94703">
        <w:rPr>
          <w:rFonts w:ascii="Times New Roman" w:hAnsi="Times New Roman"/>
          <w:spacing w:val="-7"/>
          <w:sz w:val="28"/>
          <w:szCs w:val="28"/>
        </w:rPr>
        <w:t xml:space="preserve"> </w:t>
      </w:r>
      <w:r w:rsidRPr="00B94703">
        <w:rPr>
          <w:rFonts w:ascii="Times New Roman" w:hAnsi="Times New Roman"/>
          <w:sz w:val="28"/>
          <w:szCs w:val="28"/>
        </w:rPr>
        <w:t>інформацією</w:t>
      </w:r>
      <w:r w:rsidRPr="00B94703">
        <w:rPr>
          <w:rFonts w:ascii="Times New Roman" w:hAnsi="Times New Roman"/>
          <w:spacing w:val="-6"/>
          <w:sz w:val="28"/>
          <w:szCs w:val="28"/>
        </w:rPr>
        <w:t xml:space="preserve"> </w:t>
      </w:r>
      <w:r w:rsidRPr="00B94703">
        <w:rPr>
          <w:rFonts w:ascii="Times New Roman" w:hAnsi="Times New Roman"/>
          <w:sz w:val="28"/>
          <w:szCs w:val="28"/>
        </w:rPr>
        <w:t>між</w:t>
      </w:r>
      <w:r w:rsidRPr="00B94703">
        <w:rPr>
          <w:rFonts w:ascii="Times New Roman" w:hAnsi="Times New Roman"/>
          <w:spacing w:val="-7"/>
          <w:sz w:val="28"/>
          <w:szCs w:val="28"/>
        </w:rPr>
        <w:t xml:space="preserve"> </w:t>
      </w:r>
      <w:r w:rsidRPr="00B94703">
        <w:rPr>
          <w:rFonts w:ascii="Times New Roman" w:hAnsi="Times New Roman"/>
          <w:sz w:val="28"/>
          <w:szCs w:val="28"/>
        </w:rPr>
        <w:t>МВС</w:t>
      </w:r>
      <w:r w:rsidRPr="00B94703">
        <w:rPr>
          <w:rFonts w:ascii="Times New Roman" w:hAnsi="Times New Roman"/>
          <w:spacing w:val="-6"/>
          <w:sz w:val="28"/>
          <w:szCs w:val="28"/>
        </w:rPr>
        <w:t xml:space="preserve"> </w:t>
      </w:r>
      <w:r w:rsidRPr="00B94703">
        <w:rPr>
          <w:rFonts w:ascii="Times New Roman" w:hAnsi="Times New Roman"/>
          <w:sz w:val="28"/>
          <w:szCs w:val="28"/>
        </w:rPr>
        <w:t>і</w:t>
      </w:r>
      <w:r w:rsidRPr="00B94703">
        <w:rPr>
          <w:rFonts w:ascii="Times New Roman" w:hAnsi="Times New Roman"/>
          <w:spacing w:val="-6"/>
          <w:sz w:val="28"/>
          <w:szCs w:val="28"/>
        </w:rPr>
        <w:t xml:space="preserve"> </w:t>
      </w:r>
      <w:r w:rsidRPr="00B94703">
        <w:rPr>
          <w:rFonts w:ascii="Times New Roman" w:hAnsi="Times New Roman"/>
          <w:sz w:val="28"/>
          <w:szCs w:val="28"/>
        </w:rPr>
        <w:t>Національною</w:t>
      </w:r>
      <w:r w:rsidRPr="00B94703">
        <w:rPr>
          <w:rFonts w:ascii="Times New Roman" w:hAnsi="Times New Roman"/>
          <w:spacing w:val="-5"/>
          <w:sz w:val="28"/>
          <w:szCs w:val="28"/>
        </w:rPr>
        <w:t xml:space="preserve"> </w:t>
      </w:r>
      <w:r w:rsidRPr="00B94703">
        <w:rPr>
          <w:rFonts w:ascii="Times New Roman" w:hAnsi="Times New Roman"/>
          <w:sz w:val="28"/>
          <w:szCs w:val="28"/>
        </w:rPr>
        <w:t>поліцією та своєчасність її</w:t>
      </w:r>
      <w:r w:rsidRPr="00B94703">
        <w:rPr>
          <w:rFonts w:ascii="Times New Roman" w:hAnsi="Times New Roman"/>
          <w:spacing w:val="-3"/>
          <w:sz w:val="28"/>
          <w:szCs w:val="28"/>
        </w:rPr>
        <w:t xml:space="preserve"> </w:t>
      </w:r>
      <w:r w:rsidRPr="00B94703">
        <w:rPr>
          <w:rFonts w:ascii="Times New Roman" w:hAnsi="Times New Roman"/>
          <w:sz w:val="28"/>
          <w:szCs w:val="28"/>
        </w:rPr>
        <w:t>подання;</w:t>
      </w:r>
    </w:p>
    <w:p w:rsidR="0062117C" w:rsidRPr="00B94703" w:rsidRDefault="0062117C" w:rsidP="00830E61">
      <w:pPr>
        <w:pStyle w:val="af7"/>
        <w:widowControl w:val="0"/>
        <w:numPr>
          <w:ilvl w:val="0"/>
          <w:numId w:val="21"/>
        </w:numPr>
        <w:tabs>
          <w:tab w:val="left" w:pos="1098"/>
        </w:tabs>
        <w:autoSpaceDE w:val="0"/>
        <w:autoSpaceDN w:val="0"/>
        <w:spacing w:before="2" w:after="0" w:line="244" w:lineRule="auto"/>
        <w:ind w:left="0" w:right="468" w:firstLine="567"/>
        <w:contextualSpacing w:val="0"/>
        <w:jc w:val="both"/>
        <w:rPr>
          <w:rFonts w:ascii="Times New Roman" w:hAnsi="Times New Roman"/>
          <w:sz w:val="28"/>
          <w:szCs w:val="28"/>
        </w:rPr>
      </w:pPr>
      <w:r w:rsidRPr="00B94703">
        <w:rPr>
          <w:rFonts w:ascii="Times New Roman" w:hAnsi="Times New Roman"/>
          <w:sz w:val="28"/>
          <w:szCs w:val="28"/>
        </w:rPr>
        <w:t>приймає в установленому порядку рішення про розподіл бюджетних коштів, розпорядником яких є Національна</w:t>
      </w:r>
      <w:r w:rsidRPr="00B94703">
        <w:rPr>
          <w:rFonts w:ascii="Times New Roman" w:hAnsi="Times New Roman"/>
          <w:spacing w:val="-9"/>
          <w:sz w:val="28"/>
          <w:szCs w:val="28"/>
        </w:rPr>
        <w:t xml:space="preserve"> </w:t>
      </w:r>
      <w:r w:rsidRPr="00B94703">
        <w:rPr>
          <w:rFonts w:ascii="Times New Roman" w:hAnsi="Times New Roman"/>
          <w:sz w:val="28"/>
          <w:szCs w:val="28"/>
        </w:rPr>
        <w:t>поліція;</w:t>
      </w:r>
    </w:p>
    <w:p w:rsidR="0062117C" w:rsidRPr="00B94703" w:rsidRDefault="0062117C" w:rsidP="00830E61">
      <w:pPr>
        <w:pStyle w:val="af7"/>
        <w:widowControl w:val="0"/>
        <w:numPr>
          <w:ilvl w:val="0"/>
          <w:numId w:val="21"/>
        </w:numPr>
        <w:tabs>
          <w:tab w:val="left" w:pos="1102"/>
        </w:tabs>
        <w:autoSpaceDE w:val="0"/>
        <w:autoSpaceDN w:val="0"/>
        <w:spacing w:before="2" w:after="0" w:line="244" w:lineRule="auto"/>
        <w:ind w:left="0" w:right="468" w:firstLine="567"/>
        <w:contextualSpacing w:val="0"/>
        <w:jc w:val="both"/>
        <w:rPr>
          <w:rFonts w:ascii="Times New Roman" w:hAnsi="Times New Roman"/>
          <w:sz w:val="28"/>
          <w:szCs w:val="28"/>
        </w:rPr>
      </w:pPr>
      <w:r w:rsidRPr="00B94703">
        <w:rPr>
          <w:rFonts w:ascii="Times New Roman" w:hAnsi="Times New Roman"/>
          <w:sz w:val="28"/>
          <w:szCs w:val="28"/>
        </w:rPr>
        <w:t>затверджує штатний розпис (штат) центрального органу управління Національної поліції, штатний розпис (штат) та кошторис територіальних (у тому числі міжрегіональних) органів Національної поліції;</w:t>
      </w:r>
    </w:p>
    <w:p w:rsidR="0062117C" w:rsidRPr="00B94703" w:rsidRDefault="0062117C" w:rsidP="00830E61">
      <w:pPr>
        <w:pStyle w:val="af7"/>
        <w:widowControl w:val="0"/>
        <w:numPr>
          <w:ilvl w:val="0"/>
          <w:numId w:val="21"/>
        </w:numPr>
        <w:tabs>
          <w:tab w:val="left" w:pos="1047"/>
        </w:tabs>
        <w:autoSpaceDE w:val="0"/>
        <w:autoSpaceDN w:val="0"/>
        <w:spacing w:before="3" w:after="0" w:line="244" w:lineRule="auto"/>
        <w:ind w:left="0" w:right="467" w:firstLine="567"/>
        <w:contextualSpacing w:val="0"/>
        <w:jc w:val="both"/>
        <w:rPr>
          <w:rFonts w:ascii="Times New Roman" w:hAnsi="Times New Roman"/>
          <w:sz w:val="28"/>
          <w:szCs w:val="28"/>
        </w:rPr>
      </w:pPr>
      <w:r w:rsidRPr="00B94703">
        <w:rPr>
          <w:rFonts w:ascii="Times New Roman" w:hAnsi="Times New Roman"/>
          <w:sz w:val="28"/>
          <w:szCs w:val="28"/>
        </w:rPr>
        <w:t>виконує повноваження керівника державної служби в органі відповідно до законодавства про державну</w:t>
      </w:r>
      <w:r w:rsidRPr="00B94703">
        <w:rPr>
          <w:rFonts w:ascii="Times New Roman" w:hAnsi="Times New Roman"/>
          <w:spacing w:val="-6"/>
          <w:sz w:val="28"/>
          <w:szCs w:val="28"/>
        </w:rPr>
        <w:t xml:space="preserve"> </w:t>
      </w:r>
      <w:r w:rsidRPr="00B94703">
        <w:rPr>
          <w:rFonts w:ascii="Times New Roman" w:hAnsi="Times New Roman"/>
          <w:sz w:val="28"/>
          <w:szCs w:val="28"/>
        </w:rPr>
        <w:t>службу;</w:t>
      </w:r>
    </w:p>
    <w:p w:rsidR="0062117C" w:rsidRPr="00B94703" w:rsidRDefault="0062117C" w:rsidP="00830E61">
      <w:pPr>
        <w:pStyle w:val="af7"/>
        <w:widowControl w:val="0"/>
        <w:numPr>
          <w:ilvl w:val="0"/>
          <w:numId w:val="21"/>
        </w:numPr>
        <w:tabs>
          <w:tab w:val="left" w:pos="1047"/>
        </w:tabs>
        <w:autoSpaceDE w:val="0"/>
        <w:autoSpaceDN w:val="0"/>
        <w:spacing w:before="2" w:after="0" w:line="240" w:lineRule="auto"/>
        <w:ind w:left="0" w:firstLine="567"/>
        <w:contextualSpacing w:val="0"/>
        <w:jc w:val="both"/>
        <w:rPr>
          <w:rFonts w:ascii="Times New Roman" w:hAnsi="Times New Roman"/>
          <w:sz w:val="28"/>
          <w:szCs w:val="28"/>
        </w:rPr>
      </w:pPr>
      <w:r w:rsidRPr="00B94703">
        <w:rPr>
          <w:rFonts w:ascii="Times New Roman" w:hAnsi="Times New Roman"/>
          <w:sz w:val="28"/>
          <w:szCs w:val="28"/>
        </w:rPr>
        <w:t>утворює комісії, робочі та експертні</w:t>
      </w:r>
      <w:r w:rsidRPr="00B94703">
        <w:rPr>
          <w:rFonts w:ascii="Times New Roman" w:hAnsi="Times New Roman"/>
          <w:spacing w:val="-6"/>
          <w:sz w:val="28"/>
          <w:szCs w:val="28"/>
        </w:rPr>
        <w:t xml:space="preserve"> </w:t>
      </w:r>
      <w:r w:rsidRPr="00B94703">
        <w:rPr>
          <w:rFonts w:ascii="Times New Roman" w:hAnsi="Times New Roman"/>
          <w:sz w:val="28"/>
          <w:szCs w:val="28"/>
        </w:rPr>
        <w:t>групи;</w:t>
      </w:r>
    </w:p>
    <w:p w:rsidR="00DC77F3" w:rsidRPr="00B94703" w:rsidRDefault="0062117C" w:rsidP="00830E61">
      <w:pPr>
        <w:pStyle w:val="af7"/>
        <w:widowControl w:val="0"/>
        <w:numPr>
          <w:ilvl w:val="0"/>
          <w:numId w:val="21"/>
        </w:numPr>
        <w:tabs>
          <w:tab w:val="left" w:pos="1052"/>
        </w:tabs>
        <w:autoSpaceDE w:val="0"/>
        <w:autoSpaceDN w:val="0"/>
        <w:spacing w:before="5" w:after="0" w:line="244" w:lineRule="auto"/>
        <w:ind w:left="0" w:right="468" w:firstLine="567"/>
        <w:contextualSpacing w:val="0"/>
        <w:jc w:val="both"/>
        <w:rPr>
          <w:rFonts w:ascii="Times New Roman" w:hAnsi="Times New Roman"/>
          <w:sz w:val="28"/>
          <w:szCs w:val="28"/>
          <w:lang w:val="ru-RU"/>
        </w:rPr>
      </w:pPr>
      <w:r w:rsidRPr="00B94703">
        <w:rPr>
          <w:rFonts w:ascii="Times New Roman" w:hAnsi="Times New Roman"/>
          <w:sz w:val="28"/>
          <w:szCs w:val="28"/>
        </w:rPr>
        <w:t>скликає та проводить наради з питань, що належать до компетенції Національної поліції;</w:t>
      </w:r>
    </w:p>
    <w:p w:rsidR="0062117C" w:rsidRPr="00B94703" w:rsidRDefault="0062117C" w:rsidP="00830E61">
      <w:pPr>
        <w:pStyle w:val="af7"/>
        <w:widowControl w:val="0"/>
        <w:numPr>
          <w:ilvl w:val="0"/>
          <w:numId w:val="21"/>
        </w:numPr>
        <w:tabs>
          <w:tab w:val="left" w:pos="1052"/>
        </w:tabs>
        <w:autoSpaceDE w:val="0"/>
        <w:autoSpaceDN w:val="0"/>
        <w:spacing w:before="5" w:after="0" w:line="244" w:lineRule="auto"/>
        <w:ind w:left="0" w:right="468" w:firstLine="567"/>
        <w:contextualSpacing w:val="0"/>
        <w:jc w:val="both"/>
        <w:rPr>
          <w:rFonts w:ascii="Times New Roman" w:hAnsi="Times New Roman"/>
          <w:sz w:val="28"/>
          <w:szCs w:val="28"/>
          <w:lang w:val="ru-RU"/>
        </w:rPr>
      </w:pPr>
      <w:r w:rsidRPr="00B94703">
        <w:rPr>
          <w:rFonts w:ascii="Times New Roman" w:hAnsi="Times New Roman"/>
          <w:sz w:val="28"/>
          <w:szCs w:val="28"/>
        </w:rPr>
        <w:t>здійснює інші повноваження, визначені</w:t>
      </w:r>
      <w:r w:rsidRPr="00B94703">
        <w:rPr>
          <w:rFonts w:ascii="Times New Roman" w:hAnsi="Times New Roman"/>
          <w:spacing w:val="-2"/>
          <w:sz w:val="28"/>
          <w:szCs w:val="28"/>
        </w:rPr>
        <w:t xml:space="preserve"> </w:t>
      </w:r>
      <w:r w:rsidRPr="00B94703">
        <w:rPr>
          <w:rFonts w:ascii="Times New Roman" w:hAnsi="Times New Roman"/>
          <w:sz w:val="28"/>
          <w:szCs w:val="28"/>
        </w:rPr>
        <w:t>законом</w:t>
      </w:r>
      <w:r w:rsidR="00DC77F3" w:rsidRPr="00B94703">
        <w:rPr>
          <w:rStyle w:val="aa"/>
          <w:rFonts w:ascii="Times New Roman" w:hAnsi="Times New Roman"/>
          <w:sz w:val="28"/>
          <w:szCs w:val="28"/>
        </w:rPr>
        <w:footnoteReference w:id="39"/>
      </w:r>
      <w:r w:rsidRPr="00B94703">
        <w:rPr>
          <w:rFonts w:ascii="Times New Roman" w:hAnsi="Times New Roman"/>
          <w:sz w:val="28"/>
          <w:szCs w:val="28"/>
        </w:rPr>
        <w:t>.</w:t>
      </w:r>
    </w:p>
    <w:p w:rsidR="00110152" w:rsidRPr="00B94703" w:rsidRDefault="00110152" w:rsidP="006A77CC">
      <w:pPr>
        <w:ind w:firstLine="567"/>
        <w:jc w:val="both"/>
        <w:rPr>
          <w:szCs w:val="28"/>
        </w:rPr>
      </w:pPr>
    </w:p>
    <w:p w:rsidR="007E3727" w:rsidRPr="00B94703" w:rsidRDefault="007E3727" w:rsidP="007E3727">
      <w:pPr>
        <w:ind w:firstLine="709"/>
        <w:jc w:val="center"/>
        <w:rPr>
          <w:b/>
          <w:szCs w:val="28"/>
        </w:rPr>
      </w:pPr>
      <w:r w:rsidRPr="00B94703">
        <w:rPr>
          <w:b/>
          <w:szCs w:val="28"/>
        </w:rPr>
        <w:t>ВИСНОВКИ ДО ТРЕ</w:t>
      </w:r>
      <w:r w:rsidR="00954F55" w:rsidRPr="00B94703">
        <w:rPr>
          <w:b/>
          <w:szCs w:val="28"/>
        </w:rPr>
        <w:t>Т</w:t>
      </w:r>
      <w:r w:rsidRPr="00B94703">
        <w:rPr>
          <w:b/>
          <w:szCs w:val="28"/>
        </w:rPr>
        <w:t>ЬОГО ПИТАННЯ</w:t>
      </w:r>
    </w:p>
    <w:p w:rsidR="007E3727" w:rsidRPr="00B94703" w:rsidRDefault="007E3727" w:rsidP="007E3727">
      <w:pPr>
        <w:ind w:firstLine="709"/>
        <w:jc w:val="both"/>
        <w:rPr>
          <w:b/>
          <w:szCs w:val="28"/>
        </w:rPr>
      </w:pPr>
    </w:p>
    <w:p w:rsidR="007E3727" w:rsidRPr="00B94703" w:rsidRDefault="007E3727" w:rsidP="007E3727">
      <w:pPr>
        <w:ind w:firstLine="709"/>
        <w:jc w:val="both"/>
        <w:rPr>
          <w:szCs w:val="28"/>
        </w:rPr>
      </w:pPr>
      <w:r w:rsidRPr="00B94703">
        <w:rPr>
          <w:szCs w:val="28"/>
        </w:rPr>
        <w:t xml:space="preserve">У роботі з керівним складом НП необхідно виходити з того, що управління вже стало професією і не рахуватися з цим неможливо. Тому керівник нової генерації повинен бути професіоналом з високим рівнем </w:t>
      </w:r>
      <w:r w:rsidRPr="00B94703">
        <w:rPr>
          <w:szCs w:val="28"/>
        </w:rPr>
        <w:lastRenderedPageBreak/>
        <w:t>управлінської майстерності, з фундаментальними знаннями правознавства, економіки, психології, зі здатністю вчасно реагувати на внутрішні зміни середовища діяльності, який використовує передові прийоми і методи управління і не тільки знає, що робить, але здатний і показати, як це потрібно зробити.</w:t>
      </w:r>
    </w:p>
    <w:p w:rsidR="007E3727" w:rsidRPr="00B94703" w:rsidRDefault="007E3727" w:rsidP="007E3727">
      <w:pPr>
        <w:jc w:val="center"/>
        <w:rPr>
          <w:b/>
          <w:szCs w:val="28"/>
        </w:rPr>
      </w:pPr>
    </w:p>
    <w:p w:rsidR="00954F55" w:rsidRPr="00B94703" w:rsidRDefault="007E3727" w:rsidP="00AE4D30">
      <w:pPr>
        <w:pStyle w:val="3"/>
        <w:keepNext w:val="0"/>
        <w:widowControl w:val="0"/>
        <w:tabs>
          <w:tab w:val="left" w:pos="1093"/>
        </w:tabs>
        <w:autoSpaceDE w:val="0"/>
        <w:autoSpaceDN w:val="0"/>
        <w:ind w:left="1092"/>
        <w:rPr>
          <w:b/>
          <w:i w:val="0"/>
          <w:caps/>
          <w:sz w:val="28"/>
          <w:szCs w:val="28"/>
        </w:rPr>
      </w:pPr>
      <w:r w:rsidRPr="00B94703">
        <w:rPr>
          <w:b/>
          <w:i w:val="0"/>
          <w:caps/>
          <w:sz w:val="28"/>
          <w:szCs w:val="28"/>
          <w:lang w:val="en-US"/>
        </w:rPr>
        <w:t>IV</w:t>
      </w:r>
      <w:r w:rsidRPr="00B94703">
        <w:rPr>
          <w:b/>
          <w:i w:val="0"/>
          <w:caps/>
          <w:sz w:val="28"/>
          <w:szCs w:val="28"/>
        </w:rPr>
        <w:t xml:space="preserve">. </w:t>
      </w:r>
      <w:r w:rsidR="00954F55" w:rsidRPr="00B94703">
        <w:rPr>
          <w:b/>
          <w:i w:val="0"/>
          <w:caps/>
          <w:sz w:val="28"/>
          <w:szCs w:val="28"/>
        </w:rPr>
        <w:t>Вимоги до керівників органів</w:t>
      </w:r>
      <w:r w:rsidR="00954F55" w:rsidRPr="00B94703">
        <w:rPr>
          <w:b/>
          <w:i w:val="0"/>
          <w:caps/>
          <w:spacing w:val="-4"/>
          <w:sz w:val="28"/>
          <w:szCs w:val="28"/>
        </w:rPr>
        <w:t xml:space="preserve"> </w:t>
      </w:r>
      <w:r w:rsidR="00954F55" w:rsidRPr="00B94703">
        <w:rPr>
          <w:b/>
          <w:i w:val="0"/>
          <w:caps/>
          <w:sz w:val="28"/>
          <w:szCs w:val="28"/>
        </w:rPr>
        <w:t>поліції</w:t>
      </w:r>
    </w:p>
    <w:p w:rsidR="007E3727" w:rsidRPr="00B94703" w:rsidRDefault="007E3727" w:rsidP="007E3727">
      <w:pPr>
        <w:jc w:val="center"/>
        <w:rPr>
          <w:b/>
          <w:smallCaps/>
          <w:szCs w:val="28"/>
        </w:rPr>
      </w:pPr>
    </w:p>
    <w:p w:rsidR="007E3727" w:rsidRPr="00B94703" w:rsidRDefault="007E3727" w:rsidP="009C65B3">
      <w:pPr>
        <w:ind w:firstLine="709"/>
        <w:jc w:val="both"/>
        <w:rPr>
          <w:szCs w:val="28"/>
        </w:rPr>
      </w:pPr>
      <w:r w:rsidRPr="00B94703">
        <w:rPr>
          <w:szCs w:val="28"/>
        </w:rPr>
        <w:t>Основні вимоги, яким мають відповідати керівники НП, можна поділити на три групи:</w:t>
      </w:r>
      <w:r w:rsidR="009C65B3" w:rsidRPr="00B94703">
        <w:rPr>
          <w:szCs w:val="28"/>
        </w:rPr>
        <w:t xml:space="preserve"> </w:t>
      </w:r>
      <w:r w:rsidRPr="00B94703">
        <w:rPr>
          <w:szCs w:val="28"/>
        </w:rPr>
        <w:t>професіональні, ділові, особисті.</w:t>
      </w:r>
    </w:p>
    <w:p w:rsidR="007E3727" w:rsidRPr="00B94703" w:rsidRDefault="007E3727" w:rsidP="007E3727">
      <w:pPr>
        <w:ind w:firstLine="709"/>
        <w:jc w:val="both"/>
        <w:rPr>
          <w:szCs w:val="28"/>
        </w:rPr>
      </w:pPr>
      <w:r w:rsidRPr="00B94703">
        <w:rPr>
          <w:szCs w:val="28"/>
        </w:rPr>
        <w:t>До професіональних відносять ті, що характеризують будь-якого грамотного спеціаліста і які є необхідною підставою для виконання обов'язків керівника:</w:t>
      </w:r>
    </w:p>
    <w:p w:rsidR="007E3727" w:rsidRPr="00B94703" w:rsidRDefault="007E3727" w:rsidP="007E3727">
      <w:pPr>
        <w:ind w:firstLine="709"/>
        <w:jc w:val="both"/>
        <w:rPr>
          <w:szCs w:val="28"/>
        </w:rPr>
      </w:pPr>
      <w:r w:rsidRPr="00B94703">
        <w:rPr>
          <w:szCs w:val="28"/>
        </w:rPr>
        <w:t>- компетентність, яка формується на основі освіти та професійного досвіду;</w:t>
      </w:r>
    </w:p>
    <w:p w:rsidR="007E3727" w:rsidRPr="00B94703" w:rsidRDefault="007E3727" w:rsidP="007E3727">
      <w:pPr>
        <w:ind w:firstLine="709"/>
        <w:jc w:val="both"/>
        <w:rPr>
          <w:szCs w:val="28"/>
        </w:rPr>
      </w:pPr>
      <w:r w:rsidRPr="00B94703">
        <w:rPr>
          <w:szCs w:val="28"/>
        </w:rPr>
        <w:t>- загальна ерудиція, глибоке знання різних напрямків діяльності НП, інших правоохоронних органів, науковий підхід до справи;</w:t>
      </w:r>
    </w:p>
    <w:p w:rsidR="007E3727" w:rsidRPr="00B94703" w:rsidRDefault="007E3727" w:rsidP="007E3727">
      <w:pPr>
        <w:ind w:firstLine="709"/>
        <w:jc w:val="both"/>
        <w:rPr>
          <w:szCs w:val="28"/>
        </w:rPr>
      </w:pPr>
      <w:r w:rsidRPr="00B94703">
        <w:rPr>
          <w:szCs w:val="28"/>
        </w:rPr>
        <w:t>- широта мислення, прагнення до отримання нових знань, постійне самовдосконалення, переосмислення навколишньої дійсності і критичне ставлення до власних дій;</w:t>
      </w:r>
    </w:p>
    <w:p w:rsidR="007E3727" w:rsidRPr="00B94703" w:rsidRDefault="007E3727" w:rsidP="007E3727">
      <w:pPr>
        <w:ind w:firstLine="709"/>
        <w:jc w:val="both"/>
        <w:rPr>
          <w:szCs w:val="28"/>
        </w:rPr>
      </w:pPr>
      <w:r w:rsidRPr="00B94703">
        <w:rPr>
          <w:szCs w:val="28"/>
        </w:rPr>
        <w:t>- пошук нових форм і методів роботи, допомога підлеглим, передача їм власного досвіду і навчання.</w:t>
      </w:r>
    </w:p>
    <w:p w:rsidR="007E3727" w:rsidRPr="00B94703" w:rsidRDefault="007E3727" w:rsidP="007E3727">
      <w:pPr>
        <w:ind w:firstLine="709"/>
        <w:jc w:val="both"/>
        <w:rPr>
          <w:szCs w:val="28"/>
        </w:rPr>
      </w:pPr>
      <w:r w:rsidRPr="00B94703">
        <w:rPr>
          <w:szCs w:val="28"/>
        </w:rPr>
        <w:t>Діловими якостями, які, власне, і формують керівника, є:</w:t>
      </w:r>
    </w:p>
    <w:p w:rsidR="007E3727" w:rsidRPr="00B94703" w:rsidRDefault="007E3727" w:rsidP="001311F7">
      <w:pPr>
        <w:numPr>
          <w:ilvl w:val="0"/>
          <w:numId w:val="6"/>
        </w:numPr>
        <w:ind w:left="0" w:firstLine="709"/>
        <w:jc w:val="both"/>
        <w:rPr>
          <w:szCs w:val="28"/>
        </w:rPr>
      </w:pPr>
      <w:r w:rsidRPr="00B94703">
        <w:rPr>
          <w:szCs w:val="28"/>
        </w:rPr>
        <w:t>вміння організувати роботу НП, висунути і розподілити серед виконавців завдання;</w:t>
      </w:r>
    </w:p>
    <w:p w:rsidR="007E3727" w:rsidRPr="00B94703" w:rsidRDefault="007E3727" w:rsidP="001311F7">
      <w:pPr>
        <w:numPr>
          <w:ilvl w:val="0"/>
          <w:numId w:val="6"/>
        </w:numPr>
        <w:ind w:left="0" w:firstLine="709"/>
        <w:jc w:val="both"/>
        <w:rPr>
          <w:szCs w:val="28"/>
        </w:rPr>
      </w:pPr>
      <w:r w:rsidRPr="00B94703">
        <w:rPr>
          <w:szCs w:val="28"/>
        </w:rPr>
        <w:t>створити для їх роботи необхідні умови, координувати і контролювати їх діяльність;</w:t>
      </w:r>
    </w:p>
    <w:p w:rsidR="007E3727" w:rsidRPr="00B94703" w:rsidRDefault="007E3727" w:rsidP="001311F7">
      <w:pPr>
        <w:numPr>
          <w:ilvl w:val="0"/>
          <w:numId w:val="6"/>
        </w:numPr>
        <w:ind w:left="0" w:firstLine="709"/>
        <w:jc w:val="both"/>
        <w:rPr>
          <w:szCs w:val="28"/>
        </w:rPr>
      </w:pPr>
      <w:r w:rsidRPr="00B94703">
        <w:rPr>
          <w:szCs w:val="28"/>
        </w:rPr>
        <w:t>прагнення до влади, лідерства, сміливість, рішучість, воля і принциповість у реалізації своїх рішень;</w:t>
      </w:r>
    </w:p>
    <w:p w:rsidR="007E3727" w:rsidRPr="00B94703" w:rsidRDefault="007E3727" w:rsidP="001311F7">
      <w:pPr>
        <w:numPr>
          <w:ilvl w:val="0"/>
          <w:numId w:val="6"/>
        </w:numPr>
        <w:ind w:left="0" w:firstLine="709"/>
        <w:jc w:val="both"/>
        <w:rPr>
          <w:szCs w:val="28"/>
        </w:rPr>
      </w:pPr>
      <w:r w:rsidRPr="00B94703">
        <w:rPr>
          <w:szCs w:val="28"/>
        </w:rPr>
        <w:t>створення і підтримання власного іміджу, а через нього - підтримка престижу свого колективу;</w:t>
      </w:r>
    </w:p>
    <w:p w:rsidR="007E3727" w:rsidRPr="00B94703" w:rsidRDefault="007E3727" w:rsidP="001311F7">
      <w:pPr>
        <w:numPr>
          <w:ilvl w:val="0"/>
          <w:numId w:val="6"/>
        </w:numPr>
        <w:ind w:left="0" w:firstLine="709"/>
        <w:jc w:val="both"/>
        <w:rPr>
          <w:szCs w:val="28"/>
        </w:rPr>
      </w:pPr>
      <w:r w:rsidRPr="00B94703">
        <w:rPr>
          <w:szCs w:val="28"/>
        </w:rPr>
        <w:t>контактність, комунікабельність, вміння переконати в правильності своєї позиції, повести за собою людей;</w:t>
      </w:r>
    </w:p>
    <w:p w:rsidR="007E3727" w:rsidRPr="00B94703" w:rsidRDefault="007E3727" w:rsidP="001311F7">
      <w:pPr>
        <w:numPr>
          <w:ilvl w:val="0"/>
          <w:numId w:val="6"/>
        </w:numPr>
        <w:ind w:left="0" w:firstLine="709"/>
        <w:jc w:val="both"/>
        <w:rPr>
          <w:szCs w:val="28"/>
        </w:rPr>
      </w:pPr>
      <w:r w:rsidRPr="00B94703">
        <w:rPr>
          <w:szCs w:val="28"/>
        </w:rPr>
        <w:t>ініціативність, оперативність в розв'язанні проблем, вміння вибрати головне і зосередитись на ньому і при необхідності швидко переорієнтуватись;</w:t>
      </w:r>
    </w:p>
    <w:p w:rsidR="007E3727" w:rsidRPr="00B94703" w:rsidRDefault="007E3727" w:rsidP="001311F7">
      <w:pPr>
        <w:numPr>
          <w:ilvl w:val="0"/>
          <w:numId w:val="6"/>
        </w:numPr>
        <w:ind w:left="0" w:firstLine="709"/>
        <w:jc w:val="both"/>
        <w:rPr>
          <w:szCs w:val="28"/>
        </w:rPr>
      </w:pPr>
      <w:r w:rsidRPr="00B94703">
        <w:rPr>
          <w:szCs w:val="28"/>
        </w:rPr>
        <w:t>здатність керувати собою, своєю поведінкою, робочим часом, взаємовідносинами з оточуючими;</w:t>
      </w:r>
    </w:p>
    <w:p w:rsidR="007E3727" w:rsidRPr="00B94703" w:rsidRDefault="007E3727" w:rsidP="001311F7">
      <w:pPr>
        <w:numPr>
          <w:ilvl w:val="0"/>
          <w:numId w:val="6"/>
        </w:numPr>
        <w:ind w:left="0" w:firstLine="709"/>
        <w:jc w:val="both"/>
        <w:rPr>
          <w:szCs w:val="28"/>
        </w:rPr>
      </w:pPr>
      <w:r w:rsidRPr="00B94703">
        <w:rPr>
          <w:szCs w:val="28"/>
        </w:rPr>
        <w:t>здатність до нововведень, перетворень, готовність піти на розумний ризик самому і повести за собою інших;</w:t>
      </w:r>
    </w:p>
    <w:p w:rsidR="007E3727" w:rsidRPr="00B94703" w:rsidRDefault="007E3727" w:rsidP="001311F7">
      <w:pPr>
        <w:numPr>
          <w:ilvl w:val="0"/>
          <w:numId w:val="6"/>
        </w:numPr>
        <w:ind w:left="0" w:firstLine="709"/>
        <w:jc w:val="both"/>
        <w:rPr>
          <w:szCs w:val="28"/>
        </w:rPr>
      </w:pPr>
      <w:r w:rsidRPr="00B94703">
        <w:rPr>
          <w:szCs w:val="28"/>
        </w:rPr>
        <w:t>єдність слова і діла;</w:t>
      </w:r>
    </w:p>
    <w:p w:rsidR="007E3727" w:rsidRPr="00B94703" w:rsidRDefault="007E3727" w:rsidP="001311F7">
      <w:pPr>
        <w:numPr>
          <w:ilvl w:val="0"/>
          <w:numId w:val="6"/>
        </w:numPr>
        <w:ind w:left="0" w:firstLine="709"/>
        <w:jc w:val="both"/>
        <w:rPr>
          <w:szCs w:val="28"/>
        </w:rPr>
      </w:pPr>
      <w:r w:rsidRPr="00B94703">
        <w:rPr>
          <w:szCs w:val="28"/>
        </w:rPr>
        <w:t>висока вимогливість до підлеглих і турбота про них;</w:t>
      </w:r>
    </w:p>
    <w:p w:rsidR="007E3727" w:rsidRPr="00B94703" w:rsidRDefault="007E3727" w:rsidP="001311F7">
      <w:pPr>
        <w:numPr>
          <w:ilvl w:val="0"/>
          <w:numId w:val="6"/>
        </w:numPr>
        <w:ind w:left="0" w:firstLine="709"/>
        <w:jc w:val="both"/>
        <w:rPr>
          <w:szCs w:val="28"/>
        </w:rPr>
      </w:pPr>
      <w:r w:rsidRPr="00B94703">
        <w:rPr>
          <w:szCs w:val="28"/>
        </w:rPr>
        <w:t>непримиримість до проявів формалізму, бюрократизму і парадності в роботі.</w:t>
      </w:r>
    </w:p>
    <w:p w:rsidR="007E3727" w:rsidRPr="00B94703" w:rsidRDefault="007E3727" w:rsidP="00776E3A">
      <w:pPr>
        <w:ind w:firstLine="709"/>
        <w:jc w:val="both"/>
        <w:rPr>
          <w:szCs w:val="28"/>
        </w:rPr>
      </w:pPr>
      <w:r w:rsidRPr="00B94703">
        <w:rPr>
          <w:szCs w:val="28"/>
        </w:rPr>
        <w:lastRenderedPageBreak/>
        <w:t>Особисті якості керівника сприяють його авторитету, пошані до нього з боку підлеглих, населення, створюють передумови ефектного управління колективом НП. Ними, зокрема, є;</w:t>
      </w:r>
    </w:p>
    <w:p w:rsidR="007E3727" w:rsidRPr="00B94703" w:rsidRDefault="007E3727" w:rsidP="00776E3A">
      <w:pPr>
        <w:ind w:firstLine="709"/>
        <w:jc w:val="both"/>
        <w:rPr>
          <w:szCs w:val="28"/>
        </w:rPr>
      </w:pPr>
      <w:r w:rsidRPr="00B94703">
        <w:rPr>
          <w:szCs w:val="28"/>
        </w:rPr>
        <w:t>- високі моральні стандарти;</w:t>
      </w:r>
    </w:p>
    <w:p w:rsidR="007E3727" w:rsidRPr="00B94703" w:rsidRDefault="007E3727" w:rsidP="00776E3A">
      <w:pPr>
        <w:ind w:firstLine="709"/>
        <w:jc w:val="both"/>
        <w:rPr>
          <w:szCs w:val="28"/>
        </w:rPr>
      </w:pPr>
      <w:r w:rsidRPr="00B94703">
        <w:rPr>
          <w:szCs w:val="28"/>
        </w:rPr>
        <w:t>- фізичне і психічне здоров'я;</w:t>
      </w:r>
    </w:p>
    <w:p w:rsidR="007E3727" w:rsidRPr="00B94703" w:rsidRDefault="007E3727" w:rsidP="00776E3A">
      <w:pPr>
        <w:ind w:firstLine="709"/>
        <w:jc w:val="both"/>
        <w:rPr>
          <w:szCs w:val="28"/>
        </w:rPr>
      </w:pPr>
      <w:r w:rsidRPr="00B94703">
        <w:rPr>
          <w:szCs w:val="28"/>
        </w:rPr>
        <w:t>- високий рівень внутрішньої культури;</w:t>
      </w:r>
    </w:p>
    <w:p w:rsidR="007E3727" w:rsidRPr="00B94703" w:rsidRDefault="007E3727" w:rsidP="00776E3A">
      <w:pPr>
        <w:ind w:firstLine="709"/>
        <w:jc w:val="both"/>
        <w:rPr>
          <w:szCs w:val="28"/>
        </w:rPr>
      </w:pPr>
      <w:r w:rsidRPr="00B94703">
        <w:rPr>
          <w:szCs w:val="28"/>
        </w:rPr>
        <w:t>- оптимізм, впевненість в собі, врівноваженість;</w:t>
      </w:r>
    </w:p>
    <w:p w:rsidR="007E3727" w:rsidRPr="00B94703" w:rsidRDefault="007E3727" w:rsidP="00776E3A">
      <w:pPr>
        <w:ind w:firstLine="709"/>
        <w:jc w:val="both"/>
        <w:rPr>
          <w:szCs w:val="28"/>
        </w:rPr>
      </w:pPr>
      <w:r w:rsidRPr="00B94703">
        <w:rPr>
          <w:szCs w:val="28"/>
        </w:rPr>
        <w:t>- чуйність, розсудливіст</w:t>
      </w:r>
      <w:r w:rsidR="00A93B6D" w:rsidRPr="00B94703">
        <w:rPr>
          <w:szCs w:val="28"/>
        </w:rPr>
        <w:t>ь, доброзичливість, дбайливість.</w:t>
      </w:r>
    </w:p>
    <w:p w:rsidR="00A93B6D" w:rsidRPr="00B94703" w:rsidRDefault="00A93B6D" w:rsidP="00776E3A">
      <w:pPr>
        <w:pStyle w:val="a4"/>
        <w:ind w:firstLine="709"/>
        <w:rPr>
          <w:b w:val="0"/>
          <w:sz w:val="28"/>
          <w:szCs w:val="28"/>
        </w:rPr>
      </w:pPr>
      <w:r w:rsidRPr="00B94703">
        <w:rPr>
          <w:b w:val="0"/>
          <w:sz w:val="28"/>
          <w:szCs w:val="28"/>
        </w:rPr>
        <w:t>Закон</w:t>
      </w:r>
      <w:r w:rsidRPr="00B94703">
        <w:rPr>
          <w:b w:val="0"/>
          <w:spacing w:val="-10"/>
          <w:sz w:val="28"/>
          <w:szCs w:val="28"/>
        </w:rPr>
        <w:t xml:space="preserve"> </w:t>
      </w:r>
      <w:r w:rsidRPr="00B94703">
        <w:rPr>
          <w:b w:val="0"/>
          <w:spacing w:val="-3"/>
          <w:sz w:val="28"/>
          <w:szCs w:val="28"/>
        </w:rPr>
        <w:t>України</w:t>
      </w:r>
      <w:r w:rsidRPr="00B94703">
        <w:rPr>
          <w:b w:val="0"/>
          <w:spacing w:val="-9"/>
          <w:sz w:val="28"/>
          <w:szCs w:val="28"/>
        </w:rPr>
        <w:t xml:space="preserve"> </w:t>
      </w:r>
      <w:r w:rsidRPr="00B94703">
        <w:rPr>
          <w:b w:val="0"/>
          <w:sz w:val="28"/>
          <w:szCs w:val="28"/>
        </w:rPr>
        <w:t>«Про</w:t>
      </w:r>
      <w:r w:rsidRPr="00B94703">
        <w:rPr>
          <w:b w:val="0"/>
          <w:spacing w:val="-10"/>
          <w:sz w:val="28"/>
          <w:szCs w:val="28"/>
        </w:rPr>
        <w:t xml:space="preserve"> </w:t>
      </w:r>
      <w:r w:rsidRPr="00B94703">
        <w:rPr>
          <w:b w:val="0"/>
          <w:sz w:val="28"/>
          <w:szCs w:val="28"/>
        </w:rPr>
        <w:t>Національну</w:t>
      </w:r>
      <w:r w:rsidRPr="00B94703">
        <w:rPr>
          <w:b w:val="0"/>
          <w:spacing w:val="-9"/>
          <w:sz w:val="28"/>
          <w:szCs w:val="28"/>
        </w:rPr>
        <w:t xml:space="preserve"> </w:t>
      </w:r>
      <w:r w:rsidRPr="00B94703">
        <w:rPr>
          <w:b w:val="0"/>
          <w:sz w:val="28"/>
          <w:szCs w:val="28"/>
        </w:rPr>
        <w:t>поліцію»</w:t>
      </w:r>
      <w:r w:rsidRPr="00B94703">
        <w:rPr>
          <w:b w:val="0"/>
          <w:spacing w:val="-9"/>
          <w:sz w:val="28"/>
          <w:szCs w:val="28"/>
        </w:rPr>
        <w:t xml:space="preserve"> </w:t>
      </w:r>
      <w:r w:rsidRPr="00B94703">
        <w:rPr>
          <w:b w:val="0"/>
          <w:spacing w:val="-4"/>
          <w:sz w:val="28"/>
          <w:szCs w:val="28"/>
        </w:rPr>
        <w:t>(ст.</w:t>
      </w:r>
      <w:r w:rsidRPr="00B94703">
        <w:rPr>
          <w:b w:val="0"/>
          <w:spacing w:val="-10"/>
          <w:sz w:val="28"/>
          <w:szCs w:val="28"/>
        </w:rPr>
        <w:t xml:space="preserve"> </w:t>
      </w:r>
      <w:r w:rsidRPr="00B94703">
        <w:rPr>
          <w:b w:val="0"/>
          <w:sz w:val="28"/>
          <w:szCs w:val="28"/>
        </w:rPr>
        <w:t>15)</w:t>
      </w:r>
      <w:r w:rsidRPr="00B94703">
        <w:rPr>
          <w:b w:val="0"/>
          <w:spacing w:val="-9"/>
          <w:sz w:val="28"/>
          <w:szCs w:val="28"/>
        </w:rPr>
        <w:t xml:space="preserve"> </w:t>
      </w:r>
      <w:r w:rsidRPr="00B94703">
        <w:rPr>
          <w:b w:val="0"/>
          <w:sz w:val="28"/>
          <w:szCs w:val="28"/>
        </w:rPr>
        <w:t>визначає</w:t>
      </w:r>
      <w:r w:rsidRPr="00B94703">
        <w:rPr>
          <w:b w:val="0"/>
          <w:spacing w:val="-9"/>
          <w:sz w:val="28"/>
          <w:szCs w:val="28"/>
        </w:rPr>
        <w:t xml:space="preserve"> </w:t>
      </w:r>
      <w:r w:rsidRPr="00B94703">
        <w:rPr>
          <w:b w:val="0"/>
          <w:sz w:val="28"/>
          <w:szCs w:val="28"/>
        </w:rPr>
        <w:t>вимоги, які ставляться до керівника, заступника керівника територіального органу</w:t>
      </w:r>
      <w:r w:rsidRPr="00B94703">
        <w:rPr>
          <w:b w:val="0"/>
          <w:spacing w:val="-2"/>
          <w:sz w:val="28"/>
          <w:szCs w:val="28"/>
        </w:rPr>
        <w:t xml:space="preserve"> </w:t>
      </w:r>
      <w:r w:rsidRPr="00B94703">
        <w:rPr>
          <w:b w:val="0"/>
          <w:sz w:val="28"/>
          <w:szCs w:val="28"/>
        </w:rPr>
        <w:t>поліції:</w:t>
      </w:r>
    </w:p>
    <w:p w:rsidR="00A93B6D" w:rsidRPr="00B94703" w:rsidRDefault="00A93B6D" w:rsidP="00830E61">
      <w:pPr>
        <w:pStyle w:val="af7"/>
        <w:widowControl w:val="0"/>
        <w:numPr>
          <w:ilvl w:val="2"/>
          <w:numId w:val="15"/>
        </w:numPr>
        <w:tabs>
          <w:tab w:val="left" w:pos="1219"/>
        </w:tabs>
        <w:autoSpaceDE w:val="0"/>
        <w:autoSpaceDN w:val="0"/>
        <w:spacing w:after="0" w:line="240" w:lineRule="auto"/>
        <w:ind w:left="0" w:firstLine="709"/>
        <w:contextualSpacing w:val="0"/>
        <w:rPr>
          <w:rFonts w:ascii="Times New Roman" w:hAnsi="Times New Roman"/>
          <w:sz w:val="28"/>
          <w:szCs w:val="28"/>
        </w:rPr>
      </w:pPr>
      <w:r w:rsidRPr="00B94703">
        <w:rPr>
          <w:rFonts w:ascii="Times New Roman" w:hAnsi="Times New Roman"/>
          <w:sz w:val="28"/>
          <w:szCs w:val="28"/>
        </w:rPr>
        <w:t>відповідає загальним умовам вступу на службу в</w:t>
      </w:r>
      <w:r w:rsidRPr="00B94703">
        <w:rPr>
          <w:rFonts w:ascii="Times New Roman" w:hAnsi="Times New Roman"/>
          <w:spacing w:val="-5"/>
          <w:sz w:val="28"/>
          <w:szCs w:val="28"/>
        </w:rPr>
        <w:t xml:space="preserve"> </w:t>
      </w:r>
      <w:r w:rsidRPr="00B94703">
        <w:rPr>
          <w:rFonts w:ascii="Times New Roman" w:hAnsi="Times New Roman"/>
          <w:sz w:val="28"/>
          <w:szCs w:val="28"/>
        </w:rPr>
        <w:t>поліцію;</w:t>
      </w:r>
    </w:p>
    <w:p w:rsidR="00A93B6D" w:rsidRPr="00B94703" w:rsidRDefault="00A93B6D" w:rsidP="00830E61">
      <w:pPr>
        <w:pStyle w:val="af7"/>
        <w:widowControl w:val="0"/>
        <w:numPr>
          <w:ilvl w:val="2"/>
          <w:numId w:val="15"/>
        </w:numPr>
        <w:tabs>
          <w:tab w:val="left" w:pos="1219"/>
        </w:tabs>
        <w:autoSpaceDE w:val="0"/>
        <w:autoSpaceDN w:val="0"/>
        <w:spacing w:after="0" w:line="240" w:lineRule="auto"/>
        <w:ind w:left="0" w:firstLine="709"/>
        <w:contextualSpacing w:val="0"/>
        <w:rPr>
          <w:rFonts w:ascii="Times New Roman" w:hAnsi="Times New Roman"/>
          <w:sz w:val="28"/>
          <w:szCs w:val="28"/>
        </w:rPr>
      </w:pPr>
      <w:r w:rsidRPr="00B94703">
        <w:rPr>
          <w:rFonts w:ascii="Times New Roman" w:hAnsi="Times New Roman"/>
          <w:sz w:val="28"/>
          <w:szCs w:val="28"/>
        </w:rPr>
        <w:t>має вищу повну юридичну</w:t>
      </w:r>
      <w:r w:rsidRPr="00B94703">
        <w:rPr>
          <w:rFonts w:ascii="Times New Roman" w:hAnsi="Times New Roman"/>
          <w:spacing w:val="-3"/>
          <w:sz w:val="28"/>
          <w:szCs w:val="28"/>
        </w:rPr>
        <w:t xml:space="preserve"> </w:t>
      </w:r>
      <w:r w:rsidRPr="00B94703">
        <w:rPr>
          <w:rFonts w:ascii="Times New Roman" w:hAnsi="Times New Roman"/>
          <w:sz w:val="28"/>
          <w:szCs w:val="28"/>
        </w:rPr>
        <w:t>освіту;</w:t>
      </w:r>
    </w:p>
    <w:p w:rsidR="00A93B6D" w:rsidRPr="00B94703" w:rsidRDefault="00A93B6D" w:rsidP="00830E61">
      <w:pPr>
        <w:pStyle w:val="af7"/>
        <w:widowControl w:val="0"/>
        <w:numPr>
          <w:ilvl w:val="2"/>
          <w:numId w:val="15"/>
        </w:numPr>
        <w:tabs>
          <w:tab w:val="left" w:pos="1219"/>
        </w:tabs>
        <w:autoSpaceDE w:val="0"/>
        <w:autoSpaceDN w:val="0"/>
        <w:spacing w:after="0" w:line="240" w:lineRule="auto"/>
        <w:ind w:left="0" w:firstLine="709"/>
        <w:contextualSpacing w:val="0"/>
        <w:rPr>
          <w:rFonts w:ascii="Times New Roman" w:hAnsi="Times New Roman"/>
          <w:sz w:val="28"/>
          <w:szCs w:val="28"/>
        </w:rPr>
      </w:pPr>
      <w:r w:rsidRPr="00B94703">
        <w:rPr>
          <w:rFonts w:ascii="Times New Roman" w:hAnsi="Times New Roman"/>
          <w:sz w:val="28"/>
          <w:szCs w:val="28"/>
        </w:rPr>
        <w:t>має стаж роботи в галузі права не менш як п’ять</w:t>
      </w:r>
      <w:r w:rsidRPr="00B94703">
        <w:rPr>
          <w:rFonts w:ascii="Times New Roman" w:hAnsi="Times New Roman"/>
          <w:spacing w:val="-12"/>
          <w:sz w:val="28"/>
          <w:szCs w:val="28"/>
        </w:rPr>
        <w:t xml:space="preserve"> </w:t>
      </w:r>
      <w:r w:rsidRPr="00B94703">
        <w:rPr>
          <w:rFonts w:ascii="Times New Roman" w:hAnsi="Times New Roman"/>
          <w:sz w:val="28"/>
          <w:szCs w:val="28"/>
        </w:rPr>
        <w:t>років;</w:t>
      </w:r>
    </w:p>
    <w:p w:rsidR="00A93B6D" w:rsidRPr="00B94703" w:rsidRDefault="00A93B6D" w:rsidP="00830E61">
      <w:pPr>
        <w:pStyle w:val="af7"/>
        <w:widowControl w:val="0"/>
        <w:numPr>
          <w:ilvl w:val="2"/>
          <w:numId w:val="15"/>
        </w:numPr>
        <w:tabs>
          <w:tab w:val="left" w:pos="1219"/>
        </w:tabs>
        <w:autoSpaceDE w:val="0"/>
        <w:autoSpaceDN w:val="0"/>
        <w:spacing w:after="0" w:line="240" w:lineRule="auto"/>
        <w:ind w:left="0" w:firstLine="709"/>
        <w:contextualSpacing w:val="0"/>
        <w:rPr>
          <w:rFonts w:ascii="Times New Roman" w:hAnsi="Times New Roman"/>
          <w:sz w:val="28"/>
          <w:szCs w:val="28"/>
        </w:rPr>
      </w:pPr>
      <w:r w:rsidRPr="00B94703">
        <w:rPr>
          <w:rFonts w:ascii="Times New Roman" w:hAnsi="Times New Roman"/>
          <w:sz w:val="28"/>
          <w:szCs w:val="28"/>
        </w:rPr>
        <w:t xml:space="preserve">має досвід роботи на керівних посадах не менше одного </w:t>
      </w:r>
      <w:r w:rsidRPr="00B94703">
        <w:rPr>
          <w:rFonts w:ascii="Times New Roman" w:hAnsi="Times New Roman"/>
          <w:spacing w:val="-4"/>
          <w:sz w:val="28"/>
          <w:szCs w:val="28"/>
        </w:rPr>
        <w:t xml:space="preserve">року. </w:t>
      </w:r>
      <w:r w:rsidRPr="00B94703">
        <w:rPr>
          <w:rFonts w:ascii="Times New Roman" w:hAnsi="Times New Roman"/>
          <w:sz w:val="28"/>
          <w:szCs w:val="28"/>
        </w:rPr>
        <w:t xml:space="preserve">Відповідно до </w:t>
      </w:r>
      <w:r w:rsidRPr="00B94703">
        <w:rPr>
          <w:rFonts w:ascii="Times New Roman" w:hAnsi="Times New Roman"/>
          <w:spacing w:val="-6"/>
          <w:sz w:val="28"/>
          <w:szCs w:val="28"/>
        </w:rPr>
        <w:t xml:space="preserve">ст. </w:t>
      </w:r>
      <w:r w:rsidRPr="00B94703">
        <w:rPr>
          <w:rFonts w:ascii="Times New Roman" w:hAnsi="Times New Roman"/>
          <w:sz w:val="28"/>
          <w:szCs w:val="28"/>
        </w:rPr>
        <w:t xml:space="preserve">21 Закону </w:t>
      </w:r>
      <w:r w:rsidRPr="00B94703">
        <w:rPr>
          <w:rFonts w:ascii="Times New Roman" w:hAnsi="Times New Roman"/>
          <w:spacing w:val="-3"/>
          <w:sz w:val="28"/>
          <w:szCs w:val="28"/>
        </w:rPr>
        <w:t xml:space="preserve">України </w:t>
      </w:r>
      <w:r w:rsidRPr="00B94703">
        <w:rPr>
          <w:rFonts w:ascii="Times New Roman" w:hAnsi="Times New Roman"/>
          <w:sz w:val="28"/>
          <w:szCs w:val="28"/>
        </w:rPr>
        <w:t>«Про Національну</w:t>
      </w:r>
      <w:r w:rsidRPr="00B94703">
        <w:rPr>
          <w:rFonts w:ascii="Times New Roman" w:hAnsi="Times New Roman"/>
          <w:spacing w:val="37"/>
          <w:sz w:val="28"/>
          <w:szCs w:val="28"/>
        </w:rPr>
        <w:t xml:space="preserve"> </w:t>
      </w:r>
      <w:r w:rsidRPr="00B94703">
        <w:rPr>
          <w:rFonts w:ascii="Times New Roman" w:hAnsi="Times New Roman"/>
          <w:sz w:val="28"/>
          <w:szCs w:val="28"/>
        </w:rPr>
        <w:t>поліцію»,</w:t>
      </w:r>
      <w:r w:rsidR="00DF315E" w:rsidRPr="00B94703">
        <w:rPr>
          <w:rFonts w:ascii="Times New Roman" w:hAnsi="Times New Roman"/>
          <w:sz w:val="28"/>
          <w:szCs w:val="28"/>
        </w:rPr>
        <w:t xml:space="preserve"> </w:t>
      </w:r>
      <w:r w:rsidRPr="00B94703">
        <w:rPr>
          <w:rFonts w:ascii="Times New Roman" w:hAnsi="Times New Roman"/>
          <w:sz w:val="28"/>
          <w:szCs w:val="28"/>
        </w:rPr>
        <w:t>керівником та заступниками керівника поліції може бути призначена особа, яка:</w:t>
      </w:r>
    </w:p>
    <w:p w:rsidR="00A93B6D" w:rsidRPr="00B94703" w:rsidRDefault="00A93B6D" w:rsidP="00830E61">
      <w:pPr>
        <w:pStyle w:val="af7"/>
        <w:widowControl w:val="0"/>
        <w:numPr>
          <w:ilvl w:val="0"/>
          <w:numId w:val="22"/>
        </w:numPr>
        <w:tabs>
          <w:tab w:val="left" w:pos="1219"/>
        </w:tabs>
        <w:autoSpaceDE w:val="0"/>
        <w:autoSpaceDN w:val="0"/>
        <w:spacing w:after="0" w:line="240" w:lineRule="auto"/>
        <w:ind w:left="0" w:firstLine="709"/>
        <w:contextualSpacing w:val="0"/>
        <w:rPr>
          <w:rFonts w:ascii="Times New Roman" w:hAnsi="Times New Roman"/>
          <w:sz w:val="28"/>
          <w:szCs w:val="28"/>
        </w:rPr>
      </w:pPr>
      <w:r w:rsidRPr="00B94703">
        <w:rPr>
          <w:rFonts w:ascii="Times New Roman" w:hAnsi="Times New Roman"/>
          <w:sz w:val="28"/>
          <w:szCs w:val="28"/>
        </w:rPr>
        <w:t>відповідає загальним умовам вступу на службу в</w:t>
      </w:r>
      <w:r w:rsidRPr="00B94703">
        <w:rPr>
          <w:rFonts w:ascii="Times New Roman" w:hAnsi="Times New Roman"/>
          <w:spacing w:val="-5"/>
          <w:sz w:val="28"/>
          <w:szCs w:val="28"/>
        </w:rPr>
        <w:t xml:space="preserve"> </w:t>
      </w:r>
      <w:r w:rsidRPr="00B94703">
        <w:rPr>
          <w:rFonts w:ascii="Times New Roman" w:hAnsi="Times New Roman"/>
          <w:sz w:val="28"/>
          <w:szCs w:val="28"/>
        </w:rPr>
        <w:t>поліцію;</w:t>
      </w:r>
    </w:p>
    <w:p w:rsidR="00A93B6D" w:rsidRPr="00B94703" w:rsidRDefault="00A93B6D" w:rsidP="00830E61">
      <w:pPr>
        <w:pStyle w:val="af7"/>
        <w:widowControl w:val="0"/>
        <w:numPr>
          <w:ilvl w:val="0"/>
          <w:numId w:val="22"/>
        </w:numPr>
        <w:tabs>
          <w:tab w:val="left" w:pos="1219"/>
        </w:tabs>
        <w:autoSpaceDE w:val="0"/>
        <w:autoSpaceDN w:val="0"/>
        <w:spacing w:after="0" w:line="240" w:lineRule="auto"/>
        <w:ind w:left="0" w:firstLine="709"/>
        <w:contextualSpacing w:val="0"/>
        <w:rPr>
          <w:rFonts w:ascii="Times New Roman" w:hAnsi="Times New Roman"/>
          <w:sz w:val="28"/>
          <w:szCs w:val="28"/>
        </w:rPr>
      </w:pPr>
      <w:r w:rsidRPr="00B94703">
        <w:rPr>
          <w:rFonts w:ascii="Times New Roman" w:hAnsi="Times New Roman"/>
          <w:sz w:val="28"/>
          <w:szCs w:val="28"/>
        </w:rPr>
        <w:t>має вищу повну юридичну</w:t>
      </w:r>
      <w:r w:rsidRPr="00B94703">
        <w:rPr>
          <w:rFonts w:ascii="Times New Roman" w:hAnsi="Times New Roman"/>
          <w:spacing w:val="-3"/>
          <w:sz w:val="28"/>
          <w:szCs w:val="28"/>
        </w:rPr>
        <w:t xml:space="preserve"> </w:t>
      </w:r>
      <w:r w:rsidRPr="00B94703">
        <w:rPr>
          <w:rFonts w:ascii="Times New Roman" w:hAnsi="Times New Roman"/>
          <w:sz w:val="28"/>
          <w:szCs w:val="28"/>
        </w:rPr>
        <w:t>освіту;</w:t>
      </w:r>
    </w:p>
    <w:p w:rsidR="00A93B6D" w:rsidRPr="00B94703" w:rsidRDefault="00A93B6D" w:rsidP="00830E61">
      <w:pPr>
        <w:pStyle w:val="af7"/>
        <w:widowControl w:val="0"/>
        <w:numPr>
          <w:ilvl w:val="0"/>
          <w:numId w:val="22"/>
        </w:numPr>
        <w:tabs>
          <w:tab w:val="left" w:pos="1219"/>
        </w:tabs>
        <w:autoSpaceDE w:val="0"/>
        <w:autoSpaceDN w:val="0"/>
        <w:spacing w:after="0" w:line="240" w:lineRule="auto"/>
        <w:ind w:left="0" w:firstLine="709"/>
        <w:contextualSpacing w:val="0"/>
        <w:rPr>
          <w:rFonts w:ascii="Times New Roman" w:hAnsi="Times New Roman"/>
          <w:sz w:val="28"/>
          <w:szCs w:val="28"/>
        </w:rPr>
      </w:pPr>
      <w:r w:rsidRPr="00B94703">
        <w:rPr>
          <w:rFonts w:ascii="Times New Roman" w:hAnsi="Times New Roman"/>
          <w:sz w:val="28"/>
          <w:szCs w:val="28"/>
        </w:rPr>
        <w:t>має стаж роботи в галузі права не менш як сім</w:t>
      </w:r>
      <w:r w:rsidRPr="00B94703">
        <w:rPr>
          <w:rFonts w:ascii="Times New Roman" w:hAnsi="Times New Roman"/>
          <w:spacing w:val="-12"/>
          <w:sz w:val="28"/>
          <w:szCs w:val="28"/>
        </w:rPr>
        <w:t xml:space="preserve"> </w:t>
      </w:r>
      <w:r w:rsidRPr="00B94703">
        <w:rPr>
          <w:rFonts w:ascii="Times New Roman" w:hAnsi="Times New Roman"/>
          <w:sz w:val="28"/>
          <w:szCs w:val="28"/>
        </w:rPr>
        <w:t>років;</w:t>
      </w:r>
    </w:p>
    <w:p w:rsidR="00DF315E" w:rsidRPr="00B94703" w:rsidRDefault="00DF315E" w:rsidP="00830E61">
      <w:pPr>
        <w:pStyle w:val="af7"/>
        <w:widowControl w:val="0"/>
        <w:numPr>
          <w:ilvl w:val="0"/>
          <w:numId w:val="22"/>
        </w:numPr>
        <w:tabs>
          <w:tab w:val="left" w:pos="1219"/>
        </w:tabs>
        <w:autoSpaceDE w:val="0"/>
        <w:autoSpaceDN w:val="0"/>
        <w:spacing w:after="0" w:line="240" w:lineRule="auto"/>
        <w:ind w:left="0" w:firstLine="709"/>
        <w:contextualSpacing w:val="0"/>
        <w:rPr>
          <w:rFonts w:ascii="Times New Roman" w:hAnsi="Times New Roman"/>
          <w:sz w:val="28"/>
          <w:szCs w:val="28"/>
        </w:rPr>
      </w:pPr>
      <w:r w:rsidRPr="00B94703">
        <w:rPr>
          <w:rFonts w:ascii="Times New Roman" w:hAnsi="Times New Roman"/>
          <w:sz w:val="28"/>
          <w:szCs w:val="28"/>
          <w:shd w:val="clear" w:color="auto" w:fill="FFFFFF"/>
        </w:rPr>
        <w:t>має досвід роботи на керівних посадах не менш як п’ять років.</w:t>
      </w:r>
      <w:r w:rsidRPr="00B94703">
        <w:rPr>
          <w:rStyle w:val="aa"/>
          <w:rFonts w:ascii="Times New Roman" w:hAnsi="Times New Roman"/>
          <w:sz w:val="28"/>
          <w:szCs w:val="28"/>
          <w:shd w:val="clear" w:color="auto" w:fill="FFFFFF"/>
        </w:rPr>
        <w:footnoteReference w:id="40"/>
      </w:r>
    </w:p>
    <w:p w:rsidR="00A93B6D" w:rsidRPr="00B94703" w:rsidRDefault="00DF315E" w:rsidP="00776E3A">
      <w:pPr>
        <w:widowControl w:val="0"/>
        <w:tabs>
          <w:tab w:val="left" w:pos="1219"/>
        </w:tabs>
        <w:autoSpaceDE w:val="0"/>
        <w:autoSpaceDN w:val="0"/>
        <w:jc w:val="both"/>
        <w:rPr>
          <w:szCs w:val="28"/>
        </w:rPr>
      </w:pPr>
      <w:r w:rsidRPr="00B94703">
        <w:rPr>
          <w:szCs w:val="28"/>
        </w:rPr>
        <w:tab/>
      </w:r>
      <w:r w:rsidR="00A93B6D" w:rsidRPr="00B94703">
        <w:rPr>
          <w:szCs w:val="28"/>
        </w:rPr>
        <w:t>МВС</w:t>
      </w:r>
      <w:r w:rsidR="00A93B6D" w:rsidRPr="00B94703">
        <w:rPr>
          <w:spacing w:val="24"/>
          <w:szCs w:val="28"/>
        </w:rPr>
        <w:t xml:space="preserve"> </w:t>
      </w:r>
      <w:r w:rsidR="00A93B6D" w:rsidRPr="00B94703">
        <w:rPr>
          <w:spacing w:val="-3"/>
          <w:szCs w:val="28"/>
        </w:rPr>
        <w:t>України</w:t>
      </w:r>
      <w:r w:rsidR="00A93B6D" w:rsidRPr="00B94703">
        <w:rPr>
          <w:spacing w:val="24"/>
          <w:szCs w:val="28"/>
        </w:rPr>
        <w:t xml:space="preserve"> </w:t>
      </w:r>
      <w:r w:rsidR="00A93B6D" w:rsidRPr="00B94703">
        <w:rPr>
          <w:szCs w:val="28"/>
        </w:rPr>
        <w:t>з</w:t>
      </w:r>
      <w:r w:rsidR="00A93B6D" w:rsidRPr="00B94703">
        <w:rPr>
          <w:spacing w:val="24"/>
          <w:szCs w:val="28"/>
        </w:rPr>
        <w:t xml:space="preserve"> </w:t>
      </w:r>
      <w:r w:rsidR="00A93B6D" w:rsidRPr="00B94703">
        <w:rPr>
          <w:szCs w:val="28"/>
        </w:rPr>
        <w:t>метою</w:t>
      </w:r>
      <w:r w:rsidR="00A93B6D" w:rsidRPr="00B94703">
        <w:rPr>
          <w:spacing w:val="24"/>
          <w:szCs w:val="28"/>
        </w:rPr>
        <w:t xml:space="preserve"> </w:t>
      </w:r>
      <w:r w:rsidR="00A93B6D" w:rsidRPr="00B94703">
        <w:rPr>
          <w:szCs w:val="28"/>
        </w:rPr>
        <w:t>формування</w:t>
      </w:r>
      <w:r w:rsidR="00A93B6D" w:rsidRPr="00B94703">
        <w:rPr>
          <w:spacing w:val="24"/>
          <w:szCs w:val="28"/>
        </w:rPr>
        <w:t xml:space="preserve"> </w:t>
      </w:r>
      <w:r w:rsidR="00A93B6D" w:rsidRPr="00B94703">
        <w:rPr>
          <w:szCs w:val="28"/>
        </w:rPr>
        <w:t>в</w:t>
      </w:r>
      <w:r w:rsidR="00A93B6D" w:rsidRPr="00B94703">
        <w:rPr>
          <w:spacing w:val="24"/>
          <w:szCs w:val="28"/>
        </w:rPr>
        <w:t xml:space="preserve"> </w:t>
      </w:r>
      <w:r w:rsidR="00A93B6D" w:rsidRPr="00B94703">
        <w:rPr>
          <w:szCs w:val="28"/>
        </w:rPr>
        <w:t>поліцейських</w:t>
      </w:r>
      <w:r w:rsidR="00A93B6D" w:rsidRPr="00B94703">
        <w:rPr>
          <w:spacing w:val="24"/>
          <w:szCs w:val="28"/>
        </w:rPr>
        <w:t xml:space="preserve"> </w:t>
      </w:r>
      <w:r w:rsidR="00A93B6D" w:rsidRPr="00B94703">
        <w:rPr>
          <w:szCs w:val="28"/>
        </w:rPr>
        <w:t>почуття</w:t>
      </w:r>
      <w:r w:rsidR="00A93B6D" w:rsidRPr="00B94703">
        <w:rPr>
          <w:spacing w:val="24"/>
          <w:szCs w:val="28"/>
        </w:rPr>
        <w:t xml:space="preserve"> </w:t>
      </w:r>
      <w:r w:rsidR="00A93B6D" w:rsidRPr="00B94703">
        <w:rPr>
          <w:szCs w:val="28"/>
        </w:rPr>
        <w:t>відповідальності стосовно дотримання професійно-етичних</w:t>
      </w:r>
      <w:r w:rsidR="00A93B6D" w:rsidRPr="00B94703">
        <w:rPr>
          <w:spacing w:val="38"/>
          <w:szCs w:val="28"/>
        </w:rPr>
        <w:t xml:space="preserve"> </w:t>
      </w:r>
      <w:r w:rsidR="00A93B6D" w:rsidRPr="00B94703">
        <w:rPr>
          <w:szCs w:val="28"/>
        </w:rPr>
        <w:t>норм</w:t>
      </w:r>
      <w:r w:rsidR="00A93B6D" w:rsidRPr="00B94703">
        <w:rPr>
          <w:spacing w:val="43"/>
          <w:szCs w:val="28"/>
        </w:rPr>
        <w:t xml:space="preserve"> </w:t>
      </w:r>
      <w:r w:rsidR="00A93B6D" w:rsidRPr="00B94703">
        <w:rPr>
          <w:szCs w:val="28"/>
        </w:rPr>
        <w:t>поведінки</w:t>
      </w:r>
      <w:r w:rsidR="00A93B6D" w:rsidRPr="00B94703">
        <w:rPr>
          <w:spacing w:val="21"/>
          <w:szCs w:val="28"/>
        </w:rPr>
        <w:t xml:space="preserve"> </w:t>
      </w:r>
      <w:r w:rsidR="00A93B6D" w:rsidRPr="00B94703">
        <w:rPr>
          <w:szCs w:val="28"/>
        </w:rPr>
        <w:t>під</w:t>
      </w:r>
      <w:r w:rsidR="00A93B6D" w:rsidRPr="00B94703">
        <w:rPr>
          <w:spacing w:val="21"/>
          <w:szCs w:val="28"/>
        </w:rPr>
        <w:t xml:space="preserve"> </w:t>
      </w:r>
      <w:r w:rsidR="00A93B6D" w:rsidRPr="00B94703">
        <w:rPr>
          <w:szCs w:val="28"/>
        </w:rPr>
        <w:t>час</w:t>
      </w:r>
      <w:r w:rsidR="00A93B6D" w:rsidRPr="00B94703">
        <w:rPr>
          <w:spacing w:val="21"/>
          <w:szCs w:val="28"/>
        </w:rPr>
        <w:t xml:space="preserve"> </w:t>
      </w:r>
      <w:r w:rsidR="00A93B6D" w:rsidRPr="00B94703">
        <w:rPr>
          <w:szCs w:val="28"/>
        </w:rPr>
        <w:t>виконання</w:t>
      </w:r>
      <w:r w:rsidR="00A93B6D" w:rsidRPr="00B94703">
        <w:rPr>
          <w:spacing w:val="21"/>
          <w:szCs w:val="28"/>
        </w:rPr>
        <w:t xml:space="preserve"> </w:t>
      </w:r>
      <w:r w:rsidR="00A93B6D" w:rsidRPr="00B94703">
        <w:rPr>
          <w:szCs w:val="28"/>
        </w:rPr>
        <w:t>службових</w:t>
      </w:r>
      <w:r w:rsidR="00A93B6D" w:rsidRPr="00B94703">
        <w:rPr>
          <w:spacing w:val="21"/>
          <w:szCs w:val="28"/>
        </w:rPr>
        <w:t xml:space="preserve"> </w:t>
      </w:r>
      <w:r w:rsidR="00A93B6D" w:rsidRPr="00B94703">
        <w:rPr>
          <w:szCs w:val="28"/>
        </w:rPr>
        <w:t>обов’язків,</w:t>
      </w:r>
      <w:r w:rsidR="00A93B6D" w:rsidRPr="00B94703">
        <w:rPr>
          <w:spacing w:val="21"/>
          <w:szCs w:val="28"/>
        </w:rPr>
        <w:t xml:space="preserve"> </w:t>
      </w:r>
      <w:r w:rsidR="00A93B6D" w:rsidRPr="00B94703">
        <w:rPr>
          <w:szCs w:val="28"/>
        </w:rPr>
        <w:t>а</w:t>
      </w:r>
      <w:r w:rsidR="00A93B6D" w:rsidRPr="00B94703">
        <w:rPr>
          <w:spacing w:val="21"/>
          <w:szCs w:val="28"/>
        </w:rPr>
        <w:t xml:space="preserve"> </w:t>
      </w:r>
      <w:r w:rsidR="00A93B6D" w:rsidRPr="00B94703">
        <w:rPr>
          <w:szCs w:val="28"/>
        </w:rPr>
        <w:t>також</w:t>
      </w:r>
      <w:r w:rsidR="00A93B6D" w:rsidRPr="00B94703">
        <w:rPr>
          <w:spacing w:val="21"/>
          <w:szCs w:val="28"/>
        </w:rPr>
        <w:t xml:space="preserve"> </w:t>
      </w:r>
      <w:r w:rsidR="00A93B6D" w:rsidRPr="00B94703">
        <w:rPr>
          <w:szCs w:val="28"/>
        </w:rPr>
        <w:t>сприяння посиленню авторитету та довіри громадян до</w:t>
      </w:r>
      <w:r w:rsidR="00A93B6D" w:rsidRPr="00B94703">
        <w:rPr>
          <w:spacing w:val="16"/>
          <w:szCs w:val="28"/>
        </w:rPr>
        <w:t xml:space="preserve"> </w:t>
      </w:r>
      <w:r w:rsidR="00A93B6D" w:rsidRPr="00B94703">
        <w:rPr>
          <w:szCs w:val="28"/>
        </w:rPr>
        <w:t xml:space="preserve">Національної </w:t>
      </w:r>
      <w:r w:rsidR="00A93B6D" w:rsidRPr="00B94703">
        <w:rPr>
          <w:spacing w:val="3"/>
          <w:szCs w:val="28"/>
        </w:rPr>
        <w:t xml:space="preserve"> </w:t>
      </w:r>
      <w:r w:rsidR="00A93B6D" w:rsidRPr="00B94703">
        <w:rPr>
          <w:szCs w:val="28"/>
        </w:rPr>
        <w:t>поліції,</w:t>
      </w:r>
      <w:r w:rsidR="00A93B6D" w:rsidRPr="00B94703">
        <w:rPr>
          <w:spacing w:val="21"/>
          <w:szCs w:val="28"/>
        </w:rPr>
        <w:t xml:space="preserve"> </w:t>
      </w:r>
      <w:r w:rsidR="00A93B6D" w:rsidRPr="00B94703">
        <w:rPr>
          <w:szCs w:val="28"/>
        </w:rPr>
        <w:t>прийнято</w:t>
      </w:r>
      <w:r w:rsidR="00A93B6D" w:rsidRPr="00B94703">
        <w:rPr>
          <w:spacing w:val="21"/>
          <w:szCs w:val="28"/>
        </w:rPr>
        <w:t xml:space="preserve"> </w:t>
      </w:r>
      <w:r w:rsidR="00A93B6D" w:rsidRPr="00B94703">
        <w:rPr>
          <w:szCs w:val="28"/>
        </w:rPr>
        <w:t>відповідні</w:t>
      </w:r>
      <w:r w:rsidR="00A93B6D" w:rsidRPr="00B94703">
        <w:rPr>
          <w:spacing w:val="21"/>
          <w:szCs w:val="28"/>
        </w:rPr>
        <w:t xml:space="preserve"> </w:t>
      </w:r>
      <w:r w:rsidR="00A93B6D" w:rsidRPr="00B94703">
        <w:rPr>
          <w:szCs w:val="28"/>
        </w:rPr>
        <w:t>накази,</w:t>
      </w:r>
      <w:r w:rsidR="00A93B6D" w:rsidRPr="00B94703">
        <w:rPr>
          <w:spacing w:val="21"/>
          <w:szCs w:val="28"/>
        </w:rPr>
        <w:t xml:space="preserve"> </w:t>
      </w:r>
      <w:r w:rsidR="00A93B6D" w:rsidRPr="00B94703">
        <w:rPr>
          <w:szCs w:val="28"/>
        </w:rPr>
        <w:t>а</w:t>
      </w:r>
      <w:r w:rsidR="00A93B6D" w:rsidRPr="00B94703">
        <w:rPr>
          <w:spacing w:val="22"/>
          <w:szCs w:val="28"/>
        </w:rPr>
        <w:t xml:space="preserve"> </w:t>
      </w:r>
      <w:r w:rsidR="00A93B6D" w:rsidRPr="00B94703">
        <w:rPr>
          <w:szCs w:val="28"/>
        </w:rPr>
        <w:t>саме:</w:t>
      </w:r>
      <w:r w:rsidR="00A93B6D" w:rsidRPr="00B94703">
        <w:rPr>
          <w:spacing w:val="20"/>
          <w:szCs w:val="28"/>
        </w:rPr>
        <w:t xml:space="preserve"> </w:t>
      </w:r>
      <w:r w:rsidR="00A93B6D" w:rsidRPr="00B94703">
        <w:rPr>
          <w:szCs w:val="28"/>
        </w:rPr>
        <w:t>«Про</w:t>
      </w:r>
      <w:r w:rsidR="00A93B6D" w:rsidRPr="00B94703">
        <w:rPr>
          <w:spacing w:val="21"/>
          <w:szCs w:val="28"/>
        </w:rPr>
        <w:t xml:space="preserve"> </w:t>
      </w:r>
      <w:r w:rsidR="00A93B6D" w:rsidRPr="00B94703">
        <w:rPr>
          <w:szCs w:val="28"/>
        </w:rPr>
        <w:t>затвердження</w:t>
      </w:r>
      <w:r w:rsidR="00A93B6D" w:rsidRPr="00B94703">
        <w:rPr>
          <w:spacing w:val="22"/>
          <w:szCs w:val="28"/>
        </w:rPr>
        <w:t xml:space="preserve"> </w:t>
      </w:r>
      <w:r w:rsidR="00A93B6D" w:rsidRPr="00B94703">
        <w:rPr>
          <w:szCs w:val="28"/>
        </w:rPr>
        <w:t>Правил</w:t>
      </w:r>
      <w:r w:rsidR="00A93B6D" w:rsidRPr="00B94703">
        <w:rPr>
          <w:spacing w:val="-1"/>
          <w:szCs w:val="28"/>
        </w:rPr>
        <w:t xml:space="preserve"> </w:t>
      </w:r>
      <w:r w:rsidR="00A93B6D" w:rsidRPr="00B94703">
        <w:rPr>
          <w:szCs w:val="28"/>
        </w:rPr>
        <w:t>етичної</w:t>
      </w:r>
      <w:r w:rsidR="00A93B6D" w:rsidRPr="00B94703">
        <w:rPr>
          <w:spacing w:val="25"/>
          <w:szCs w:val="28"/>
        </w:rPr>
        <w:t xml:space="preserve"> </w:t>
      </w:r>
      <w:r w:rsidR="00A93B6D" w:rsidRPr="00B94703">
        <w:rPr>
          <w:szCs w:val="28"/>
        </w:rPr>
        <w:t>поведінки</w:t>
      </w:r>
      <w:r w:rsidR="00A93B6D" w:rsidRPr="00B94703">
        <w:rPr>
          <w:spacing w:val="25"/>
          <w:szCs w:val="28"/>
        </w:rPr>
        <w:t xml:space="preserve"> </w:t>
      </w:r>
      <w:r w:rsidR="00A93B6D" w:rsidRPr="00B94703">
        <w:rPr>
          <w:szCs w:val="28"/>
        </w:rPr>
        <w:t>поліцейських»</w:t>
      </w:r>
      <w:r w:rsidR="00A93B6D" w:rsidRPr="00B94703">
        <w:rPr>
          <w:spacing w:val="25"/>
          <w:szCs w:val="28"/>
        </w:rPr>
        <w:t xml:space="preserve"> </w:t>
      </w:r>
      <w:r w:rsidR="00A93B6D" w:rsidRPr="00B94703">
        <w:rPr>
          <w:szCs w:val="28"/>
        </w:rPr>
        <w:t>від</w:t>
      </w:r>
      <w:r w:rsidR="00A93B6D" w:rsidRPr="00B94703">
        <w:rPr>
          <w:spacing w:val="25"/>
          <w:szCs w:val="28"/>
        </w:rPr>
        <w:t xml:space="preserve"> </w:t>
      </w:r>
      <w:r w:rsidR="00A93B6D" w:rsidRPr="00B94703">
        <w:rPr>
          <w:szCs w:val="28"/>
        </w:rPr>
        <w:t>09.11.2016</w:t>
      </w:r>
      <w:r w:rsidR="00A93B6D" w:rsidRPr="00B94703">
        <w:rPr>
          <w:spacing w:val="25"/>
          <w:szCs w:val="28"/>
        </w:rPr>
        <w:t xml:space="preserve"> </w:t>
      </w:r>
      <w:r w:rsidR="00A93B6D" w:rsidRPr="00B94703">
        <w:rPr>
          <w:szCs w:val="28"/>
        </w:rPr>
        <w:t>р.</w:t>
      </w:r>
      <w:r w:rsidR="00A93B6D" w:rsidRPr="00B94703">
        <w:rPr>
          <w:spacing w:val="25"/>
          <w:szCs w:val="28"/>
        </w:rPr>
        <w:t xml:space="preserve"> </w:t>
      </w:r>
      <w:r w:rsidR="00A93B6D" w:rsidRPr="00B94703">
        <w:rPr>
          <w:szCs w:val="28"/>
        </w:rPr>
        <w:t>№</w:t>
      </w:r>
      <w:r w:rsidR="00A93B6D" w:rsidRPr="00B94703">
        <w:rPr>
          <w:spacing w:val="26"/>
          <w:szCs w:val="28"/>
        </w:rPr>
        <w:t xml:space="preserve"> </w:t>
      </w:r>
      <w:r w:rsidR="00A93B6D" w:rsidRPr="00B94703">
        <w:rPr>
          <w:szCs w:val="28"/>
        </w:rPr>
        <w:t>1179</w:t>
      </w:r>
      <w:r w:rsidR="00164B5B" w:rsidRPr="00B94703">
        <w:rPr>
          <w:rStyle w:val="aa"/>
          <w:szCs w:val="28"/>
        </w:rPr>
        <w:footnoteReference w:id="41"/>
      </w:r>
      <w:r w:rsidR="00313E6B" w:rsidRPr="00B94703">
        <w:rPr>
          <w:szCs w:val="28"/>
        </w:rPr>
        <w:t>, який</w:t>
      </w:r>
      <w:r w:rsidR="00A93B6D" w:rsidRPr="00B94703">
        <w:rPr>
          <w:szCs w:val="28"/>
        </w:rPr>
        <w:t xml:space="preserve"> прийнято у відповідності до </w:t>
      </w:r>
      <w:r w:rsidR="00A93B6D" w:rsidRPr="00B94703">
        <w:rPr>
          <w:spacing w:val="-6"/>
          <w:szCs w:val="28"/>
        </w:rPr>
        <w:t xml:space="preserve">ст.  </w:t>
      </w:r>
      <w:r w:rsidR="00A93B6D" w:rsidRPr="00B94703">
        <w:rPr>
          <w:szCs w:val="28"/>
        </w:rPr>
        <w:t xml:space="preserve">37 Закону </w:t>
      </w:r>
      <w:r w:rsidR="00A93B6D" w:rsidRPr="00B94703">
        <w:rPr>
          <w:spacing w:val="-3"/>
          <w:szCs w:val="28"/>
        </w:rPr>
        <w:t xml:space="preserve">України </w:t>
      </w:r>
      <w:r w:rsidR="00A93B6D" w:rsidRPr="00B94703">
        <w:rPr>
          <w:szCs w:val="28"/>
        </w:rPr>
        <w:t>«Про запобігання корупції». Дані правила є узагальненим зібранням профе</w:t>
      </w:r>
      <w:r w:rsidR="00313E6B" w:rsidRPr="00B94703">
        <w:rPr>
          <w:szCs w:val="28"/>
        </w:rPr>
        <w:t>сійно</w:t>
      </w:r>
      <w:r w:rsidR="00A93B6D" w:rsidRPr="00B94703">
        <w:rPr>
          <w:szCs w:val="28"/>
        </w:rPr>
        <w:t>етичних вимог щодо правил поведінки поліцейських</w:t>
      </w:r>
      <w:r w:rsidR="00A93B6D" w:rsidRPr="00B94703">
        <w:rPr>
          <w:spacing w:val="-10"/>
          <w:szCs w:val="28"/>
        </w:rPr>
        <w:t xml:space="preserve"> </w:t>
      </w:r>
      <w:r w:rsidR="00A93B6D" w:rsidRPr="00B94703">
        <w:rPr>
          <w:szCs w:val="28"/>
        </w:rPr>
        <w:t>та</w:t>
      </w:r>
      <w:r w:rsidR="00A93B6D" w:rsidRPr="00B94703">
        <w:rPr>
          <w:spacing w:val="-10"/>
          <w:szCs w:val="28"/>
        </w:rPr>
        <w:t xml:space="preserve"> </w:t>
      </w:r>
      <w:r w:rsidR="00A93B6D" w:rsidRPr="00B94703">
        <w:rPr>
          <w:szCs w:val="28"/>
        </w:rPr>
        <w:t>спрямовані</w:t>
      </w:r>
      <w:r w:rsidR="00A93B6D" w:rsidRPr="00B94703">
        <w:rPr>
          <w:spacing w:val="-10"/>
          <w:szCs w:val="28"/>
        </w:rPr>
        <w:t xml:space="preserve"> </w:t>
      </w:r>
      <w:r w:rsidR="00A93B6D" w:rsidRPr="00B94703">
        <w:rPr>
          <w:szCs w:val="28"/>
        </w:rPr>
        <w:t>на</w:t>
      </w:r>
      <w:r w:rsidR="00A93B6D" w:rsidRPr="00B94703">
        <w:rPr>
          <w:spacing w:val="-10"/>
          <w:szCs w:val="28"/>
        </w:rPr>
        <w:t xml:space="preserve"> </w:t>
      </w:r>
      <w:r w:rsidR="00A93B6D" w:rsidRPr="00B94703">
        <w:rPr>
          <w:szCs w:val="28"/>
        </w:rPr>
        <w:t>забезпечення</w:t>
      </w:r>
      <w:r w:rsidR="00A93B6D" w:rsidRPr="00B94703">
        <w:rPr>
          <w:spacing w:val="-9"/>
          <w:szCs w:val="28"/>
        </w:rPr>
        <w:t xml:space="preserve"> </w:t>
      </w:r>
      <w:r w:rsidR="00A93B6D" w:rsidRPr="00B94703">
        <w:rPr>
          <w:szCs w:val="28"/>
        </w:rPr>
        <w:t>служіння</w:t>
      </w:r>
      <w:r w:rsidR="00A93B6D" w:rsidRPr="00B94703">
        <w:rPr>
          <w:spacing w:val="-10"/>
          <w:szCs w:val="28"/>
        </w:rPr>
        <w:t xml:space="preserve"> </w:t>
      </w:r>
      <w:r w:rsidR="00A93B6D" w:rsidRPr="00B94703">
        <w:rPr>
          <w:szCs w:val="28"/>
        </w:rPr>
        <w:t>поліції</w:t>
      </w:r>
      <w:r w:rsidR="00A93B6D" w:rsidRPr="00B94703">
        <w:rPr>
          <w:spacing w:val="-10"/>
          <w:szCs w:val="28"/>
        </w:rPr>
        <w:t xml:space="preserve"> </w:t>
      </w:r>
      <w:r w:rsidR="00A93B6D" w:rsidRPr="00B94703">
        <w:rPr>
          <w:szCs w:val="28"/>
        </w:rPr>
        <w:t>суспільству шляхом забезпечення охорони прав і свобод людини, протидії злочинності, підтримання публічної безпеки і порядку на засадах етики а загальнолюдських</w:t>
      </w:r>
      <w:r w:rsidR="00A93B6D" w:rsidRPr="00B94703">
        <w:rPr>
          <w:spacing w:val="-3"/>
          <w:szCs w:val="28"/>
        </w:rPr>
        <w:t xml:space="preserve"> </w:t>
      </w:r>
      <w:r w:rsidR="00A93B6D" w:rsidRPr="00B94703">
        <w:rPr>
          <w:szCs w:val="28"/>
        </w:rPr>
        <w:t>цінностей.</w:t>
      </w:r>
    </w:p>
    <w:p w:rsidR="00A93B6D" w:rsidRPr="00B94703" w:rsidRDefault="00A93B6D" w:rsidP="007E3727">
      <w:pPr>
        <w:ind w:firstLine="709"/>
        <w:jc w:val="both"/>
        <w:rPr>
          <w:szCs w:val="28"/>
        </w:rPr>
      </w:pPr>
    </w:p>
    <w:p w:rsidR="007E3727" w:rsidRPr="00B94703" w:rsidRDefault="007E3727" w:rsidP="007E3727">
      <w:pPr>
        <w:ind w:firstLine="709"/>
        <w:jc w:val="center"/>
        <w:rPr>
          <w:b/>
          <w:szCs w:val="28"/>
        </w:rPr>
      </w:pPr>
      <w:r w:rsidRPr="00B94703">
        <w:rPr>
          <w:b/>
          <w:szCs w:val="28"/>
        </w:rPr>
        <w:t>ВИСНОВКИ ДО ЧЕТВЕРТОГО ПИТАННЯ</w:t>
      </w:r>
    </w:p>
    <w:p w:rsidR="005B3BE6" w:rsidRPr="00B94703" w:rsidRDefault="005B3BE6" w:rsidP="007E3727">
      <w:pPr>
        <w:ind w:firstLine="709"/>
        <w:jc w:val="center"/>
        <w:rPr>
          <w:b/>
          <w:szCs w:val="28"/>
        </w:rPr>
      </w:pPr>
    </w:p>
    <w:p w:rsidR="005B3BE6" w:rsidRPr="00B94703" w:rsidRDefault="005B3BE6" w:rsidP="005B3BE6">
      <w:pPr>
        <w:pStyle w:val="rvps2"/>
        <w:shd w:val="clear" w:color="auto" w:fill="FFFFFF"/>
        <w:spacing w:before="0" w:beforeAutospacing="0" w:after="0" w:afterAutospacing="0"/>
        <w:ind w:firstLine="450"/>
        <w:jc w:val="both"/>
        <w:rPr>
          <w:sz w:val="28"/>
          <w:szCs w:val="28"/>
        </w:rPr>
      </w:pPr>
      <w:r w:rsidRPr="00B94703">
        <w:rPr>
          <w:sz w:val="28"/>
          <w:szCs w:val="28"/>
        </w:rPr>
        <w:t>Керівник органу (підрозділу) поліції повинен:</w:t>
      </w:r>
    </w:p>
    <w:p w:rsidR="005B3BE6" w:rsidRPr="00B94703" w:rsidRDefault="005B3BE6" w:rsidP="00830E61">
      <w:pPr>
        <w:pStyle w:val="rvps2"/>
        <w:numPr>
          <w:ilvl w:val="0"/>
          <w:numId w:val="23"/>
        </w:numPr>
        <w:shd w:val="clear" w:color="auto" w:fill="FFFFFF"/>
        <w:spacing w:before="0" w:beforeAutospacing="0" w:after="0" w:afterAutospacing="0"/>
        <w:ind w:left="0" w:firstLine="810"/>
        <w:jc w:val="both"/>
        <w:rPr>
          <w:sz w:val="28"/>
          <w:szCs w:val="28"/>
        </w:rPr>
      </w:pPr>
      <w:bookmarkStart w:id="3" w:name="n74"/>
      <w:bookmarkEnd w:id="3"/>
      <w:r w:rsidRPr="00B94703">
        <w:rPr>
          <w:sz w:val="28"/>
          <w:szCs w:val="28"/>
        </w:rPr>
        <w:t xml:space="preserve">бути прикладом дотримання Конституції та законів України, інших нормативно-правових актів, прийнятих відповідно до Конституції та законів України, професійно-етичних вимог, основних принципів професійної </w:t>
      </w:r>
      <w:r w:rsidRPr="00B94703">
        <w:rPr>
          <w:sz w:val="28"/>
          <w:szCs w:val="28"/>
        </w:rPr>
        <w:lastRenderedPageBreak/>
        <w:t>діяльності та правил поведінки поліцейських, визначених цими Правилами, а також вимагати їх дотримання від підлеглих;</w:t>
      </w:r>
    </w:p>
    <w:p w:rsidR="005B3BE6" w:rsidRPr="00B94703" w:rsidRDefault="005B3BE6" w:rsidP="00830E61">
      <w:pPr>
        <w:pStyle w:val="rvps2"/>
        <w:numPr>
          <w:ilvl w:val="0"/>
          <w:numId w:val="23"/>
        </w:numPr>
        <w:shd w:val="clear" w:color="auto" w:fill="FFFFFF"/>
        <w:spacing w:before="0" w:beforeAutospacing="0" w:after="0" w:afterAutospacing="0"/>
        <w:ind w:left="0" w:firstLine="810"/>
        <w:jc w:val="both"/>
        <w:rPr>
          <w:sz w:val="28"/>
          <w:szCs w:val="28"/>
        </w:rPr>
      </w:pPr>
      <w:bookmarkStart w:id="4" w:name="n75"/>
      <w:bookmarkEnd w:id="4"/>
      <w:r w:rsidRPr="00B94703">
        <w:rPr>
          <w:sz w:val="28"/>
          <w:szCs w:val="28"/>
        </w:rPr>
        <w:t>відповідати за віддані (видані) розпорядження (доручення) і накази, наслідки їх реалізації, відповідність їх законодавству України;</w:t>
      </w:r>
    </w:p>
    <w:p w:rsidR="005B3BE6" w:rsidRPr="00B94703" w:rsidRDefault="005B3BE6" w:rsidP="00830E61">
      <w:pPr>
        <w:pStyle w:val="rvps2"/>
        <w:numPr>
          <w:ilvl w:val="0"/>
          <w:numId w:val="23"/>
        </w:numPr>
        <w:shd w:val="clear" w:color="auto" w:fill="FFFFFF"/>
        <w:spacing w:before="0" w:beforeAutospacing="0" w:after="0" w:afterAutospacing="0"/>
        <w:ind w:left="0" w:firstLine="810"/>
        <w:jc w:val="both"/>
        <w:rPr>
          <w:sz w:val="28"/>
          <w:szCs w:val="28"/>
        </w:rPr>
      </w:pPr>
      <w:bookmarkStart w:id="5" w:name="n76"/>
      <w:bookmarkEnd w:id="5"/>
      <w:r w:rsidRPr="00B94703">
        <w:rPr>
          <w:sz w:val="28"/>
          <w:szCs w:val="28"/>
        </w:rPr>
        <w:t>об’єктивно оцінювати виконання службових обов’язків підлеглими, а в разі порушення норм законодавства України або недотримання вимог цих Правил - ініціювати притягнення їх до відповідальності згідно із законодавством України;</w:t>
      </w:r>
    </w:p>
    <w:p w:rsidR="005B3BE6" w:rsidRPr="00B94703" w:rsidRDefault="005B3BE6" w:rsidP="00830E61">
      <w:pPr>
        <w:pStyle w:val="rvps2"/>
        <w:numPr>
          <w:ilvl w:val="0"/>
          <w:numId w:val="23"/>
        </w:numPr>
        <w:shd w:val="clear" w:color="auto" w:fill="FFFFFF"/>
        <w:spacing w:before="0" w:beforeAutospacing="0" w:after="0" w:afterAutospacing="0"/>
        <w:ind w:left="0" w:firstLine="810"/>
        <w:jc w:val="both"/>
        <w:rPr>
          <w:sz w:val="28"/>
          <w:szCs w:val="28"/>
        </w:rPr>
      </w:pPr>
      <w:bookmarkStart w:id="6" w:name="n77"/>
      <w:bookmarkEnd w:id="6"/>
      <w:r w:rsidRPr="00B94703">
        <w:rPr>
          <w:sz w:val="28"/>
          <w:szCs w:val="28"/>
        </w:rPr>
        <w:t>заохочувати етичну поведінку;</w:t>
      </w:r>
    </w:p>
    <w:p w:rsidR="005B3BE6" w:rsidRPr="00B94703" w:rsidRDefault="005B3BE6" w:rsidP="00830E61">
      <w:pPr>
        <w:pStyle w:val="rvps2"/>
        <w:numPr>
          <w:ilvl w:val="0"/>
          <w:numId w:val="23"/>
        </w:numPr>
        <w:shd w:val="clear" w:color="auto" w:fill="FFFFFF"/>
        <w:spacing w:before="0" w:beforeAutospacing="0" w:after="0" w:afterAutospacing="0"/>
        <w:ind w:left="0" w:firstLine="810"/>
        <w:jc w:val="both"/>
        <w:rPr>
          <w:sz w:val="28"/>
          <w:szCs w:val="28"/>
        </w:rPr>
      </w:pPr>
      <w:bookmarkStart w:id="7" w:name="n78"/>
      <w:bookmarkEnd w:id="7"/>
      <w:r w:rsidRPr="00B94703">
        <w:rPr>
          <w:sz w:val="28"/>
          <w:szCs w:val="28"/>
        </w:rPr>
        <w:t>запобігати виникненню конфлікту інтересів у діяльності підлеглих, а в разі виникнення - сприяти його оперативному вирішенню.</w:t>
      </w:r>
    </w:p>
    <w:p w:rsidR="005B3BE6" w:rsidRPr="00B94703" w:rsidRDefault="005B3BE6" w:rsidP="005B3BE6">
      <w:pPr>
        <w:pStyle w:val="rvps2"/>
        <w:shd w:val="clear" w:color="auto" w:fill="FFFFFF"/>
        <w:spacing w:before="0" w:beforeAutospacing="0" w:after="0" w:afterAutospacing="0"/>
        <w:ind w:firstLine="450"/>
        <w:jc w:val="both"/>
        <w:rPr>
          <w:sz w:val="28"/>
          <w:szCs w:val="28"/>
        </w:rPr>
      </w:pPr>
      <w:bookmarkStart w:id="8" w:name="n79"/>
      <w:bookmarkEnd w:id="8"/>
      <w:r w:rsidRPr="00B94703">
        <w:rPr>
          <w:sz w:val="28"/>
          <w:szCs w:val="28"/>
        </w:rPr>
        <w:t>Керівник органу (підрозділу) поліції не має права:</w:t>
      </w:r>
    </w:p>
    <w:p w:rsidR="005B3BE6" w:rsidRPr="00B94703" w:rsidRDefault="005B3BE6" w:rsidP="00830E61">
      <w:pPr>
        <w:pStyle w:val="rvps2"/>
        <w:numPr>
          <w:ilvl w:val="0"/>
          <w:numId w:val="24"/>
        </w:numPr>
        <w:shd w:val="clear" w:color="auto" w:fill="FFFFFF"/>
        <w:spacing w:before="0" w:beforeAutospacing="0" w:after="0" w:afterAutospacing="0"/>
        <w:ind w:left="0" w:firstLine="567"/>
        <w:jc w:val="both"/>
        <w:rPr>
          <w:sz w:val="28"/>
          <w:szCs w:val="28"/>
        </w:rPr>
      </w:pPr>
      <w:bookmarkStart w:id="9" w:name="n80"/>
      <w:bookmarkEnd w:id="9"/>
      <w:r w:rsidRPr="00B94703">
        <w:rPr>
          <w:sz w:val="28"/>
          <w:szCs w:val="28"/>
        </w:rPr>
        <w:t>перекладати свою відповідальність на підлеглих;</w:t>
      </w:r>
    </w:p>
    <w:p w:rsidR="005B3BE6" w:rsidRPr="00B94703" w:rsidRDefault="005B3BE6" w:rsidP="00830E61">
      <w:pPr>
        <w:pStyle w:val="rvps2"/>
        <w:numPr>
          <w:ilvl w:val="0"/>
          <w:numId w:val="24"/>
        </w:numPr>
        <w:shd w:val="clear" w:color="auto" w:fill="FFFFFF"/>
        <w:spacing w:before="0" w:beforeAutospacing="0" w:after="0" w:afterAutospacing="0"/>
        <w:ind w:left="0" w:firstLine="567"/>
        <w:jc w:val="both"/>
        <w:rPr>
          <w:sz w:val="28"/>
          <w:szCs w:val="28"/>
        </w:rPr>
      </w:pPr>
      <w:bookmarkStart w:id="10" w:name="n81"/>
      <w:bookmarkEnd w:id="10"/>
      <w:r w:rsidRPr="00B94703">
        <w:rPr>
          <w:sz w:val="28"/>
          <w:szCs w:val="28"/>
        </w:rPr>
        <w:t>використовувати службове становище в особистих інтересах або інтересах третіх осіб;</w:t>
      </w:r>
    </w:p>
    <w:p w:rsidR="005B3BE6" w:rsidRPr="00B94703" w:rsidRDefault="005B3BE6" w:rsidP="00830E61">
      <w:pPr>
        <w:pStyle w:val="rvps2"/>
        <w:numPr>
          <w:ilvl w:val="0"/>
          <w:numId w:val="24"/>
        </w:numPr>
        <w:shd w:val="clear" w:color="auto" w:fill="FFFFFF"/>
        <w:spacing w:before="0" w:beforeAutospacing="0" w:after="0" w:afterAutospacing="0"/>
        <w:ind w:left="0" w:firstLine="567"/>
        <w:jc w:val="both"/>
        <w:rPr>
          <w:sz w:val="28"/>
          <w:szCs w:val="28"/>
        </w:rPr>
      </w:pPr>
      <w:bookmarkStart w:id="11" w:name="n82"/>
      <w:bookmarkEnd w:id="11"/>
      <w:r w:rsidRPr="00B94703">
        <w:rPr>
          <w:sz w:val="28"/>
          <w:szCs w:val="28"/>
        </w:rPr>
        <w:t>проявляти зарозумілість, грубість, некоректність стосовно підлеглих.</w:t>
      </w:r>
      <w:r w:rsidRPr="00B94703">
        <w:rPr>
          <w:rStyle w:val="aa"/>
          <w:sz w:val="28"/>
          <w:szCs w:val="28"/>
        </w:rPr>
        <w:footnoteReference w:id="42"/>
      </w:r>
    </w:p>
    <w:p w:rsidR="005B3BE6" w:rsidRPr="00B94703" w:rsidRDefault="005B3BE6" w:rsidP="007E3727">
      <w:pPr>
        <w:ind w:firstLine="709"/>
        <w:jc w:val="center"/>
        <w:rPr>
          <w:b/>
          <w:szCs w:val="28"/>
          <w:lang w:val="ru-RU"/>
        </w:rPr>
      </w:pPr>
    </w:p>
    <w:p w:rsidR="007E3727" w:rsidRPr="00B94703" w:rsidRDefault="007E3727" w:rsidP="007E3727">
      <w:pPr>
        <w:ind w:firstLine="709"/>
        <w:jc w:val="center"/>
        <w:rPr>
          <w:b/>
          <w:szCs w:val="28"/>
        </w:rPr>
      </w:pPr>
      <w:r w:rsidRPr="00B94703">
        <w:rPr>
          <w:b/>
          <w:szCs w:val="28"/>
        </w:rPr>
        <w:t>ВИСНОВКИ З ТЕМИ</w:t>
      </w:r>
    </w:p>
    <w:p w:rsidR="007E3727" w:rsidRPr="00B94703" w:rsidRDefault="007E3727" w:rsidP="007E3727">
      <w:pPr>
        <w:shd w:val="clear" w:color="auto" w:fill="FFFFFF"/>
        <w:ind w:firstLine="851"/>
        <w:jc w:val="center"/>
        <w:rPr>
          <w:b/>
          <w:szCs w:val="28"/>
        </w:rPr>
      </w:pPr>
    </w:p>
    <w:p w:rsidR="005B3BE6" w:rsidRPr="00B94703" w:rsidRDefault="005B3BE6" w:rsidP="005B3BE6">
      <w:pPr>
        <w:pStyle w:val="a4"/>
        <w:spacing w:before="5" w:line="244" w:lineRule="auto"/>
        <w:ind w:right="185" w:firstLine="590"/>
        <w:jc w:val="both"/>
        <w:rPr>
          <w:b w:val="0"/>
          <w:sz w:val="28"/>
          <w:szCs w:val="28"/>
        </w:rPr>
      </w:pPr>
      <w:r w:rsidRPr="00B94703">
        <w:rPr>
          <w:b w:val="0"/>
          <w:sz w:val="28"/>
          <w:szCs w:val="28"/>
        </w:rPr>
        <w:t>Керівник органів поліції повинен відповідати наступним узагальненим параметрам:</w:t>
      </w:r>
    </w:p>
    <w:p w:rsidR="005B3BE6" w:rsidRPr="00B94703" w:rsidRDefault="005B3BE6" w:rsidP="00830E61">
      <w:pPr>
        <w:pStyle w:val="af7"/>
        <w:widowControl w:val="0"/>
        <w:numPr>
          <w:ilvl w:val="0"/>
          <w:numId w:val="25"/>
        </w:numPr>
        <w:tabs>
          <w:tab w:val="left" w:pos="1311"/>
        </w:tabs>
        <w:autoSpaceDE w:val="0"/>
        <w:autoSpaceDN w:val="0"/>
        <w:spacing w:after="0" w:line="240" w:lineRule="auto"/>
        <w:ind w:left="0" w:firstLine="567"/>
        <w:jc w:val="both"/>
        <w:rPr>
          <w:rFonts w:ascii="Times New Roman" w:hAnsi="Times New Roman"/>
          <w:sz w:val="28"/>
          <w:szCs w:val="28"/>
        </w:rPr>
      </w:pPr>
      <w:r w:rsidRPr="00B94703">
        <w:rPr>
          <w:rFonts w:ascii="Times New Roman" w:hAnsi="Times New Roman"/>
          <w:sz w:val="28"/>
          <w:szCs w:val="28"/>
        </w:rPr>
        <w:t>лідерські здібності (психологічна готовність до керівництва, спроможність максимально використати можливості підлеглих, індивідуальний підхід до підлеглих, вміння розподіляти службове навантаження);</w:t>
      </w:r>
    </w:p>
    <w:p w:rsidR="005B3BE6" w:rsidRPr="00B94703" w:rsidRDefault="005B3BE6" w:rsidP="00830E61">
      <w:pPr>
        <w:pStyle w:val="a4"/>
        <w:numPr>
          <w:ilvl w:val="0"/>
          <w:numId w:val="25"/>
        </w:numPr>
        <w:ind w:left="0" w:firstLine="567"/>
        <w:jc w:val="both"/>
        <w:rPr>
          <w:b w:val="0"/>
          <w:sz w:val="28"/>
          <w:szCs w:val="28"/>
        </w:rPr>
      </w:pPr>
      <w:r w:rsidRPr="00B94703">
        <w:rPr>
          <w:b w:val="0"/>
          <w:sz w:val="28"/>
          <w:szCs w:val="28"/>
        </w:rPr>
        <w:t xml:space="preserve">організаторські здібності (вміння організувати </w:t>
      </w:r>
      <w:r w:rsidRPr="00B94703">
        <w:rPr>
          <w:b w:val="0"/>
          <w:spacing w:val="-3"/>
          <w:sz w:val="28"/>
          <w:szCs w:val="28"/>
        </w:rPr>
        <w:t>роботу,</w:t>
      </w:r>
      <w:r w:rsidRPr="00B94703">
        <w:rPr>
          <w:b w:val="0"/>
          <w:spacing w:val="8"/>
          <w:sz w:val="28"/>
          <w:szCs w:val="28"/>
        </w:rPr>
        <w:t xml:space="preserve"> </w:t>
      </w:r>
      <w:r w:rsidRPr="00B94703">
        <w:rPr>
          <w:b w:val="0"/>
          <w:sz w:val="28"/>
          <w:szCs w:val="28"/>
        </w:rPr>
        <w:t>спроможність реально оцінювати ситуацію, планувати, реалізувати заплановане та здійснювати ефективний контроль);</w:t>
      </w:r>
    </w:p>
    <w:p w:rsidR="005B3BE6" w:rsidRPr="00B94703" w:rsidRDefault="005B3BE6" w:rsidP="00830E61">
      <w:pPr>
        <w:pStyle w:val="af7"/>
        <w:widowControl w:val="0"/>
        <w:numPr>
          <w:ilvl w:val="0"/>
          <w:numId w:val="25"/>
        </w:numPr>
        <w:tabs>
          <w:tab w:val="left" w:pos="1028"/>
        </w:tabs>
        <w:autoSpaceDE w:val="0"/>
        <w:autoSpaceDN w:val="0"/>
        <w:spacing w:after="0" w:line="240" w:lineRule="auto"/>
        <w:ind w:left="0" w:firstLine="567"/>
        <w:jc w:val="both"/>
        <w:rPr>
          <w:rFonts w:ascii="Times New Roman" w:hAnsi="Times New Roman"/>
          <w:sz w:val="28"/>
          <w:szCs w:val="28"/>
        </w:rPr>
      </w:pPr>
      <w:r w:rsidRPr="00B94703">
        <w:rPr>
          <w:rFonts w:ascii="Times New Roman" w:hAnsi="Times New Roman"/>
          <w:sz w:val="28"/>
          <w:szCs w:val="28"/>
        </w:rPr>
        <w:t xml:space="preserve">професійна компетентність (знання законодавства, яке ре- гламентує діяльність Національної поліції, знання та досвід роботи з урахуванням специфіки посадових повноважень, прагнення до підвищення власного професійного рівня, уміння самостійно здобувати знання, користуватися технікою, у </w:t>
      </w:r>
      <w:r w:rsidRPr="00B94703">
        <w:rPr>
          <w:rFonts w:ascii="Times New Roman" w:hAnsi="Times New Roman"/>
          <w:spacing w:val="-5"/>
          <w:sz w:val="28"/>
          <w:szCs w:val="28"/>
        </w:rPr>
        <w:t xml:space="preserve">т.ч. </w:t>
      </w:r>
      <w:r w:rsidRPr="00B94703">
        <w:rPr>
          <w:rFonts w:ascii="Times New Roman" w:hAnsi="Times New Roman"/>
          <w:sz w:val="28"/>
          <w:szCs w:val="28"/>
        </w:rPr>
        <w:t>обчислювальною);</w:t>
      </w:r>
    </w:p>
    <w:p w:rsidR="005B3BE6" w:rsidRPr="00B94703" w:rsidRDefault="005B3BE6" w:rsidP="00830E61">
      <w:pPr>
        <w:pStyle w:val="af7"/>
        <w:widowControl w:val="0"/>
        <w:numPr>
          <w:ilvl w:val="0"/>
          <w:numId w:val="25"/>
        </w:numPr>
        <w:tabs>
          <w:tab w:val="left" w:pos="1028"/>
        </w:tabs>
        <w:autoSpaceDE w:val="0"/>
        <w:autoSpaceDN w:val="0"/>
        <w:spacing w:after="0" w:line="240" w:lineRule="auto"/>
        <w:ind w:left="0" w:firstLine="567"/>
        <w:jc w:val="both"/>
        <w:rPr>
          <w:rFonts w:ascii="Times New Roman" w:hAnsi="Times New Roman"/>
          <w:sz w:val="28"/>
          <w:szCs w:val="28"/>
        </w:rPr>
      </w:pPr>
      <w:r w:rsidRPr="00B94703">
        <w:rPr>
          <w:rFonts w:ascii="Times New Roman" w:hAnsi="Times New Roman"/>
          <w:sz w:val="28"/>
          <w:szCs w:val="28"/>
        </w:rPr>
        <w:t xml:space="preserve">морально-етичні погляди, стандарти і переконання (патріотизм, самокритичність, чесність, почуття власної гідності, </w:t>
      </w:r>
      <w:r w:rsidRPr="00B94703">
        <w:rPr>
          <w:rFonts w:ascii="Times New Roman" w:hAnsi="Times New Roman"/>
          <w:spacing w:val="-3"/>
          <w:sz w:val="28"/>
          <w:szCs w:val="28"/>
        </w:rPr>
        <w:t>куль</w:t>
      </w:r>
      <w:r w:rsidRPr="00B94703">
        <w:rPr>
          <w:rFonts w:ascii="Times New Roman" w:hAnsi="Times New Roman"/>
          <w:sz w:val="28"/>
          <w:szCs w:val="28"/>
        </w:rPr>
        <w:t>тура спілкування, тактовність, принциповість, неупередженість, відповідальність, прагнення дотримуватися норм професійної та службової етики,</w:t>
      </w:r>
      <w:r w:rsidRPr="00B94703">
        <w:rPr>
          <w:rFonts w:ascii="Times New Roman" w:hAnsi="Times New Roman"/>
          <w:spacing w:val="-1"/>
          <w:sz w:val="28"/>
          <w:szCs w:val="28"/>
        </w:rPr>
        <w:t xml:space="preserve"> </w:t>
      </w:r>
      <w:r w:rsidRPr="00B94703">
        <w:rPr>
          <w:rFonts w:ascii="Times New Roman" w:hAnsi="Times New Roman"/>
          <w:sz w:val="28"/>
          <w:szCs w:val="28"/>
        </w:rPr>
        <w:t>тощо);</w:t>
      </w:r>
    </w:p>
    <w:p w:rsidR="005B3BE6" w:rsidRPr="00B94703" w:rsidRDefault="005B3BE6" w:rsidP="00830E61">
      <w:pPr>
        <w:pStyle w:val="af7"/>
        <w:widowControl w:val="0"/>
        <w:numPr>
          <w:ilvl w:val="0"/>
          <w:numId w:val="25"/>
        </w:numPr>
        <w:tabs>
          <w:tab w:val="left" w:pos="1028"/>
        </w:tabs>
        <w:autoSpaceDE w:val="0"/>
        <w:autoSpaceDN w:val="0"/>
        <w:spacing w:after="0" w:line="240" w:lineRule="auto"/>
        <w:ind w:left="0" w:firstLine="567"/>
        <w:jc w:val="both"/>
        <w:rPr>
          <w:rFonts w:ascii="Times New Roman" w:hAnsi="Times New Roman"/>
          <w:sz w:val="28"/>
          <w:szCs w:val="28"/>
        </w:rPr>
      </w:pPr>
      <w:r w:rsidRPr="00B94703">
        <w:rPr>
          <w:rFonts w:ascii="Times New Roman" w:hAnsi="Times New Roman"/>
          <w:sz w:val="28"/>
          <w:szCs w:val="28"/>
        </w:rPr>
        <w:t>аналітичні</w:t>
      </w:r>
      <w:r w:rsidRPr="00B94703">
        <w:rPr>
          <w:rFonts w:ascii="Times New Roman" w:hAnsi="Times New Roman"/>
          <w:spacing w:val="-13"/>
          <w:sz w:val="28"/>
          <w:szCs w:val="28"/>
        </w:rPr>
        <w:t xml:space="preserve"> </w:t>
      </w:r>
      <w:r w:rsidRPr="00B94703">
        <w:rPr>
          <w:rFonts w:ascii="Times New Roman" w:hAnsi="Times New Roman"/>
          <w:sz w:val="28"/>
          <w:szCs w:val="28"/>
        </w:rPr>
        <w:t>здібності</w:t>
      </w:r>
      <w:r w:rsidRPr="00B94703">
        <w:rPr>
          <w:rFonts w:ascii="Times New Roman" w:hAnsi="Times New Roman"/>
          <w:spacing w:val="-13"/>
          <w:sz w:val="28"/>
          <w:szCs w:val="28"/>
        </w:rPr>
        <w:t xml:space="preserve"> </w:t>
      </w:r>
      <w:r w:rsidRPr="00B94703">
        <w:rPr>
          <w:rFonts w:ascii="Times New Roman" w:hAnsi="Times New Roman"/>
          <w:sz w:val="28"/>
          <w:szCs w:val="28"/>
        </w:rPr>
        <w:t>(володіння</w:t>
      </w:r>
      <w:r w:rsidRPr="00B94703">
        <w:rPr>
          <w:rFonts w:ascii="Times New Roman" w:hAnsi="Times New Roman"/>
          <w:spacing w:val="-13"/>
          <w:sz w:val="28"/>
          <w:szCs w:val="28"/>
        </w:rPr>
        <w:t xml:space="preserve"> </w:t>
      </w:r>
      <w:r w:rsidRPr="00B94703">
        <w:rPr>
          <w:rFonts w:ascii="Times New Roman" w:hAnsi="Times New Roman"/>
          <w:sz w:val="28"/>
          <w:szCs w:val="28"/>
        </w:rPr>
        <w:t>навичками</w:t>
      </w:r>
      <w:r w:rsidRPr="00B94703">
        <w:rPr>
          <w:rFonts w:ascii="Times New Roman" w:hAnsi="Times New Roman"/>
          <w:spacing w:val="-13"/>
          <w:sz w:val="28"/>
          <w:szCs w:val="28"/>
        </w:rPr>
        <w:t xml:space="preserve"> </w:t>
      </w:r>
      <w:r w:rsidRPr="00B94703">
        <w:rPr>
          <w:rFonts w:ascii="Times New Roman" w:hAnsi="Times New Roman"/>
          <w:sz w:val="28"/>
          <w:szCs w:val="28"/>
        </w:rPr>
        <w:t>аналізу</w:t>
      </w:r>
      <w:r w:rsidRPr="00B94703">
        <w:rPr>
          <w:rFonts w:ascii="Times New Roman" w:hAnsi="Times New Roman"/>
          <w:spacing w:val="-13"/>
          <w:sz w:val="28"/>
          <w:szCs w:val="28"/>
        </w:rPr>
        <w:t xml:space="preserve"> </w:t>
      </w:r>
      <w:r w:rsidRPr="00B94703">
        <w:rPr>
          <w:rFonts w:ascii="Times New Roman" w:hAnsi="Times New Roman"/>
          <w:sz w:val="28"/>
          <w:szCs w:val="28"/>
        </w:rPr>
        <w:t>професійних проблем і завдань та пошуку шляхів вирішення, самостійність мислення, уміння чітко, зрозуміло і переконливо формулювати свої думки та</w:t>
      </w:r>
      <w:r w:rsidRPr="00B94703">
        <w:rPr>
          <w:rFonts w:ascii="Times New Roman" w:hAnsi="Times New Roman"/>
          <w:spacing w:val="-3"/>
          <w:sz w:val="28"/>
          <w:szCs w:val="28"/>
        </w:rPr>
        <w:t xml:space="preserve"> </w:t>
      </w:r>
      <w:r w:rsidRPr="00B94703">
        <w:rPr>
          <w:rFonts w:ascii="Times New Roman" w:hAnsi="Times New Roman"/>
          <w:sz w:val="28"/>
          <w:szCs w:val="28"/>
        </w:rPr>
        <w:t>ідеї);</w:t>
      </w:r>
    </w:p>
    <w:p w:rsidR="005B3BE6" w:rsidRPr="00B94703" w:rsidRDefault="005B3BE6" w:rsidP="00830E61">
      <w:pPr>
        <w:pStyle w:val="af7"/>
        <w:widowControl w:val="0"/>
        <w:numPr>
          <w:ilvl w:val="0"/>
          <w:numId w:val="25"/>
        </w:numPr>
        <w:tabs>
          <w:tab w:val="left" w:pos="1028"/>
        </w:tabs>
        <w:autoSpaceDE w:val="0"/>
        <w:autoSpaceDN w:val="0"/>
        <w:spacing w:after="0" w:line="240" w:lineRule="auto"/>
        <w:ind w:left="0" w:firstLine="567"/>
        <w:jc w:val="both"/>
        <w:rPr>
          <w:rFonts w:ascii="Times New Roman" w:hAnsi="Times New Roman"/>
          <w:sz w:val="28"/>
          <w:szCs w:val="28"/>
        </w:rPr>
      </w:pPr>
      <w:r w:rsidRPr="00B94703">
        <w:rPr>
          <w:rFonts w:ascii="Times New Roman" w:hAnsi="Times New Roman"/>
          <w:sz w:val="28"/>
          <w:szCs w:val="28"/>
        </w:rPr>
        <w:t xml:space="preserve">комунікативні здібності (уміння ефективно спілкуватися </w:t>
      </w:r>
      <w:r w:rsidRPr="00B94703">
        <w:rPr>
          <w:rFonts w:ascii="Times New Roman" w:hAnsi="Times New Roman"/>
          <w:spacing w:val="-12"/>
          <w:sz w:val="28"/>
          <w:szCs w:val="28"/>
        </w:rPr>
        <w:t xml:space="preserve">з </w:t>
      </w:r>
      <w:r w:rsidRPr="00B94703">
        <w:rPr>
          <w:rFonts w:ascii="Times New Roman" w:hAnsi="Times New Roman"/>
          <w:sz w:val="28"/>
          <w:szCs w:val="28"/>
        </w:rPr>
        <w:lastRenderedPageBreak/>
        <w:t xml:space="preserve">керівництвом, колегами, підлеглими та громадянами, професійний </w:t>
      </w:r>
      <w:r w:rsidRPr="00B94703">
        <w:rPr>
          <w:rFonts w:ascii="Times New Roman" w:hAnsi="Times New Roman"/>
          <w:spacing w:val="-4"/>
          <w:sz w:val="28"/>
          <w:szCs w:val="28"/>
        </w:rPr>
        <w:t xml:space="preserve">такт, </w:t>
      </w:r>
      <w:r w:rsidRPr="00B94703">
        <w:rPr>
          <w:rFonts w:ascii="Times New Roman" w:hAnsi="Times New Roman"/>
          <w:sz w:val="28"/>
          <w:szCs w:val="28"/>
        </w:rPr>
        <w:t>володіння основами</w:t>
      </w:r>
      <w:r w:rsidRPr="00B94703">
        <w:rPr>
          <w:rFonts w:ascii="Times New Roman" w:hAnsi="Times New Roman"/>
          <w:spacing w:val="1"/>
          <w:sz w:val="28"/>
          <w:szCs w:val="28"/>
        </w:rPr>
        <w:t xml:space="preserve"> </w:t>
      </w:r>
      <w:r w:rsidRPr="00B94703">
        <w:rPr>
          <w:rFonts w:ascii="Times New Roman" w:hAnsi="Times New Roman"/>
          <w:sz w:val="28"/>
          <w:szCs w:val="28"/>
        </w:rPr>
        <w:t>конфліктології);</w:t>
      </w:r>
    </w:p>
    <w:p w:rsidR="005B3BE6" w:rsidRPr="00B94703" w:rsidRDefault="005B3BE6" w:rsidP="00830E61">
      <w:pPr>
        <w:pStyle w:val="af7"/>
        <w:widowControl w:val="0"/>
        <w:numPr>
          <w:ilvl w:val="0"/>
          <w:numId w:val="25"/>
        </w:numPr>
        <w:tabs>
          <w:tab w:val="left" w:pos="1028"/>
        </w:tabs>
        <w:autoSpaceDE w:val="0"/>
        <w:autoSpaceDN w:val="0"/>
        <w:spacing w:after="0" w:line="240" w:lineRule="auto"/>
        <w:ind w:left="0" w:firstLine="567"/>
        <w:jc w:val="both"/>
        <w:rPr>
          <w:rFonts w:ascii="Times New Roman" w:hAnsi="Times New Roman"/>
          <w:sz w:val="28"/>
          <w:szCs w:val="28"/>
        </w:rPr>
      </w:pPr>
      <w:r w:rsidRPr="00B94703">
        <w:rPr>
          <w:rFonts w:ascii="Times New Roman" w:hAnsi="Times New Roman"/>
          <w:sz w:val="28"/>
          <w:szCs w:val="28"/>
        </w:rPr>
        <w:t>стресостійкість (спроможність ефективно діяти і керувати як у штатних, так і в екстремальних ситуаціях, спроможність у разі нагальної потреби брати на себе додаткові завдання, готовність докладати зусиль для досягнення професійної</w:t>
      </w:r>
      <w:r w:rsidRPr="00B94703">
        <w:rPr>
          <w:rFonts w:ascii="Times New Roman" w:hAnsi="Times New Roman"/>
          <w:spacing w:val="-6"/>
          <w:sz w:val="28"/>
          <w:szCs w:val="28"/>
        </w:rPr>
        <w:t xml:space="preserve"> </w:t>
      </w:r>
      <w:r w:rsidRPr="00B94703">
        <w:rPr>
          <w:rFonts w:ascii="Times New Roman" w:hAnsi="Times New Roman"/>
          <w:sz w:val="28"/>
          <w:szCs w:val="28"/>
        </w:rPr>
        <w:t>мети)</w:t>
      </w:r>
      <w:r w:rsidRPr="00B94703">
        <w:rPr>
          <w:rStyle w:val="aa"/>
          <w:rFonts w:ascii="Times New Roman" w:hAnsi="Times New Roman"/>
          <w:sz w:val="28"/>
          <w:szCs w:val="28"/>
        </w:rPr>
        <w:footnoteReference w:id="43"/>
      </w:r>
      <w:r w:rsidRPr="00B94703">
        <w:rPr>
          <w:rFonts w:ascii="Times New Roman" w:hAnsi="Times New Roman"/>
          <w:sz w:val="28"/>
          <w:szCs w:val="28"/>
        </w:rPr>
        <w:t>.</w:t>
      </w:r>
    </w:p>
    <w:p w:rsidR="005B3BE6" w:rsidRPr="00B94703" w:rsidRDefault="005B3BE6" w:rsidP="007E3727">
      <w:pPr>
        <w:shd w:val="clear" w:color="auto" w:fill="FFFFFF"/>
        <w:ind w:firstLine="851"/>
        <w:jc w:val="center"/>
        <w:rPr>
          <w:b/>
          <w:szCs w:val="28"/>
        </w:rPr>
      </w:pPr>
    </w:p>
    <w:p w:rsidR="005B3BE6" w:rsidRPr="00B94703" w:rsidRDefault="005B3BE6" w:rsidP="007E3727">
      <w:pPr>
        <w:shd w:val="clear" w:color="auto" w:fill="FFFFFF"/>
        <w:ind w:firstLine="851"/>
        <w:jc w:val="center"/>
        <w:rPr>
          <w:b/>
          <w:szCs w:val="28"/>
        </w:rPr>
      </w:pPr>
    </w:p>
    <w:p w:rsidR="007E3727" w:rsidRPr="00B94703" w:rsidRDefault="007E3727" w:rsidP="007E3727">
      <w:pPr>
        <w:shd w:val="clear" w:color="auto" w:fill="FFFFFF"/>
        <w:ind w:firstLine="851"/>
        <w:jc w:val="center"/>
        <w:rPr>
          <w:b/>
          <w:szCs w:val="28"/>
        </w:rPr>
      </w:pPr>
      <w:r w:rsidRPr="00B94703">
        <w:rPr>
          <w:b/>
          <w:szCs w:val="28"/>
        </w:rPr>
        <w:t>МЕТОДИЧНІ ПОРАДИ ЩОДО ПІДГОТОВКИ ДАНОЇ ТЕМИ</w:t>
      </w:r>
    </w:p>
    <w:p w:rsidR="007E3727" w:rsidRPr="00B94703" w:rsidRDefault="007E3727" w:rsidP="007E3727">
      <w:pPr>
        <w:shd w:val="clear" w:color="auto" w:fill="FFFFFF"/>
        <w:ind w:firstLine="851"/>
        <w:jc w:val="both"/>
        <w:rPr>
          <w:szCs w:val="28"/>
        </w:rPr>
      </w:pPr>
    </w:p>
    <w:p w:rsidR="007E3727" w:rsidRPr="00B94703" w:rsidRDefault="007E3727" w:rsidP="007E3727">
      <w:pPr>
        <w:shd w:val="clear" w:color="auto" w:fill="FFFFFF"/>
        <w:ind w:firstLine="851"/>
        <w:jc w:val="both"/>
        <w:rPr>
          <w:szCs w:val="28"/>
        </w:rPr>
      </w:pPr>
      <w:r w:rsidRPr="00B94703">
        <w:rPr>
          <w:szCs w:val="28"/>
        </w:rPr>
        <w:t>При підготовці даної теми необхідно використовувати рекомендовану літературу. Під час підготовки до теми необхідно сформувати знання про роль керівника в органах внутрішніх, про стилі керівництва, про функції керівника в процесі управління. Під час підготовки до теми необхідно виробити навички визначення стилю керівництва на конкретному прикладі. Особливо слід звернути увагу на вимоги до керівника НП. Крім того, необхідно виробити вміння визначати, яким вимогам відповідає конкретний керівник (наприклад, командир навчального взводу), чи може він виконувати усі покладені на нього функції керівника, чи є у колективі неформальні лідери і яким вимогам вони відповідають. Знання про основні положення теми, викладені у лекції доцільно розширити шляхом самостійної підготовки до семінарського заняття, керуючись робочою навчальною програмою дисципліни. Окремо варто зауважити на ключових словах і поняттях та опрацюванні нормативних актів МВС до теми.</w:t>
      </w:r>
    </w:p>
    <w:p w:rsidR="007E3727" w:rsidRPr="00B94703" w:rsidRDefault="007E3727" w:rsidP="007E3727">
      <w:pPr>
        <w:spacing w:line="360" w:lineRule="auto"/>
        <w:ind w:firstLine="709"/>
        <w:jc w:val="both"/>
        <w:rPr>
          <w:szCs w:val="28"/>
        </w:rPr>
      </w:pPr>
    </w:p>
    <w:p w:rsidR="007E3727" w:rsidRPr="00B94703" w:rsidRDefault="007E3727" w:rsidP="007E3727">
      <w:pPr>
        <w:pStyle w:val="a4"/>
        <w:rPr>
          <w:b w:val="0"/>
          <w:sz w:val="28"/>
          <w:szCs w:val="28"/>
        </w:rPr>
      </w:pPr>
      <w:r w:rsidRPr="00B94703">
        <w:br w:type="column"/>
      </w:r>
      <w:r w:rsidRPr="00B94703">
        <w:rPr>
          <w:sz w:val="28"/>
          <w:szCs w:val="28"/>
        </w:rPr>
        <w:lastRenderedPageBreak/>
        <w:t xml:space="preserve">ТЕМА № </w:t>
      </w:r>
      <w:r w:rsidRPr="00B94703">
        <w:rPr>
          <w:caps/>
          <w:sz w:val="28"/>
          <w:szCs w:val="28"/>
        </w:rPr>
        <w:t xml:space="preserve">3: </w:t>
      </w:r>
      <w:r w:rsidRPr="00B94703">
        <w:rPr>
          <w:szCs w:val="32"/>
        </w:rPr>
        <w:t>Особливості інформаційно-аналітичної роботи в Національній поліції України</w:t>
      </w:r>
      <w:r w:rsidRPr="00B94703">
        <w:rPr>
          <w:sz w:val="28"/>
          <w:szCs w:val="28"/>
        </w:rPr>
        <w:t xml:space="preserve"> </w:t>
      </w:r>
    </w:p>
    <w:p w:rsidR="007E3727" w:rsidRPr="00B94703" w:rsidRDefault="007E3727" w:rsidP="007E3727">
      <w:pPr>
        <w:pStyle w:val="33"/>
        <w:spacing w:after="0"/>
        <w:jc w:val="center"/>
        <w:rPr>
          <w:b/>
          <w:sz w:val="28"/>
          <w:szCs w:val="28"/>
        </w:rPr>
      </w:pPr>
      <w:r w:rsidRPr="00B94703">
        <w:rPr>
          <w:b/>
          <w:sz w:val="28"/>
          <w:szCs w:val="28"/>
        </w:rPr>
        <w:t>(2 години)</w:t>
      </w:r>
    </w:p>
    <w:p w:rsidR="007E3727" w:rsidRPr="00B94703" w:rsidRDefault="007E3727" w:rsidP="007E3727">
      <w:pPr>
        <w:jc w:val="center"/>
        <w:rPr>
          <w:b/>
          <w:spacing w:val="20"/>
          <w:szCs w:val="28"/>
        </w:rPr>
      </w:pPr>
    </w:p>
    <w:p w:rsidR="007E3727" w:rsidRPr="00B94703" w:rsidRDefault="007E3727" w:rsidP="007E3727">
      <w:pPr>
        <w:jc w:val="center"/>
        <w:rPr>
          <w:b/>
          <w:szCs w:val="28"/>
        </w:rPr>
      </w:pPr>
      <w:r w:rsidRPr="00B94703">
        <w:rPr>
          <w:b/>
          <w:spacing w:val="20"/>
          <w:szCs w:val="28"/>
        </w:rPr>
        <w:t>ПЛАН ЛЕКЦІЇ:</w:t>
      </w:r>
    </w:p>
    <w:p w:rsidR="007E3727" w:rsidRPr="00B94703" w:rsidRDefault="007E3727" w:rsidP="007E3727">
      <w:pPr>
        <w:jc w:val="center"/>
        <w:rPr>
          <w:b/>
          <w:szCs w:val="28"/>
        </w:rPr>
      </w:pPr>
    </w:p>
    <w:p w:rsidR="003B18D5" w:rsidRPr="00B94703" w:rsidRDefault="003B18D5" w:rsidP="003B18D5">
      <w:pPr>
        <w:pStyle w:val="33"/>
        <w:spacing w:after="0"/>
        <w:jc w:val="both"/>
        <w:rPr>
          <w:sz w:val="28"/>
          <w:szCs w:val="28"/>
          <w:highlight w:val="yellow"/>
        </w:rPr>
      </w:pPr>
    </w:p>
    <w:p w:rsidR="003B18D5" w:rsidRPr="00B94703" w:rsidRDefault="00981910" w:rsidP="00981910">
      <w:pPr>
        <w:widowControl w:val="0"/>
        <w:tabs>
          <w:tab w:val="left" w:pos="1516"/>
          <w:tab w:val="left" w:pos="6554"/>
        </w:tabs>
        <w:autoSpaceDE w:val="0"/>
        <w:autoSpaceDN w:val="0"/>
        <w:spacing w:before="5"/>
        <w:rPr>
          <w:szCs w:val="28"/>
        </w:rPr>
      </w:pPr>
      <w:r w:rsidRPr="00B94703">
        <w:rPr>
          <w:szCs w:val="28"/>
        </w:rPr>
        <w:t xml:space="preserve">1. </w:t>
      </w:r>
      <w:r w:rsidR="003B18D5" w:rsidRPr="00B94703">
        <w:rPr>
          <w:szCs w:val="28"/>
        </w:rPr>
        <w:t>Сутність та основні принципи</w:t>
      </w:r>
      <w:r w:rsidR="003B18D5" w:rsidRPr="00B94703">
        <w:rPr>
          <w:spacing w:val="-26"/>
          <w:szCs w:val="28"/>
        </w:rPr>
        <w:t xml:space="preserve"> </w:t>
      </w:r>
      <w:r w:rsidRPr="00B94703">
        <w:rPr>
          <w:szCs w:val="28"/>
        </w:rPr>
        <w:t>інформаційно-аналітично</w:t>
      </w:r>
      <w:r w:rsidR="003B18D5" w:rsidRPr="00B94703">
        <w:rPr>
          <w:szCs w:val="28"/>
        </w:rPr>
        <w:t>го забезпечення управління в</w:t>
      </w:r>
      <w:r w:rsidR="003B18D5" w:rsidRPr="00B94703">
        <w:rPr>
          <w:spacing w:val="-4"/>
          <w:szCs w:val="28"/>
        </w:rPr>
        <w:t xml:space="preserve"> </w:t>
      </w:r>
      <w:r w:rsidR="003B18D5" w:rsidRPr="00B94703">
        <w:rPr>
          <w:szCs w:val="28"/>
        </w:rPr>
        <w:t>органах</w:t>
      </w:r>
      <w:r w:rsidR="003B18D5" w:rsidRPr="00B94703">
        <w:rPr>
          <w:spacing w:val="-1"/>
          <w:szCs w:val="28"/>
        </w:rPr>
        <w:t xml:space="preserve"> </w:t>
      </w:r>
      <w:r w:rsidR="003B18D5" w:rsidRPr="00B94703">
        <w:rPr>
          <w:szCs w:val="28"/>
        </w:rPr>
        <w:t>поліції</w:t>
      </w:r>
    </w:p>
    <w:p w:rsidR="003B18D5" w:rsidRPr="00B94703" w:rsidRDefault="00981910" w:rsidP="00981910">
      <w:pPr>
        <w:widowControl w:val="0"/>
        <w:tabs>
          <w:tab w:val="left" w:pos="1516"/>
          <w:tab w:val="left" w:pos="6554"/>
        </w:tabs>
        <w:autoSpaceDE w:val="0"/>
        <w:autoSpaceDN w:val="0"/>
        <w:spacing w:before="5"/>
        <w:rPr>
          <w:szCs w:val="28"/>
        </w:rPr>
      </w:pPr>
      <w:r w:rsidRPr="00B94703">
        <w:rPr>
          <w:szCs w:val="28"/>
        </w:rPr>
        <w:t xml:space="preserve">2. </w:t>
      </w:r>
      <w:r w:rsidR="003B18D5" w:rsidRPr="00B94703">
        <w:rPr>
          <w:szCs w:val="28"/>
        </w:rPr>
        <w:t>Зміст інформаційно-аналітичного забезпечення</w:t>
      </w:r>
      <w:r w:rsidR="003B18D5" w:rsidRPr="00B94703">
        <w:rPr>
          <w:spacing w:val="26"/>
          <w:szCs w:val="28"/>
        </w:rPr>
        <w:t xml:space="preserve"> </w:t>
      </w:r>
      <w:r w:rsidRPr="00B94703">
        <w:rPr>
          <w:szCs w:val="28"/>
        </w:rPr>
        <w:t>управ</w:t>
      </w:r>
      <w:r w:rsidR="003B18D5" w:rsidRPr="00B94703">
        <w:rPr>
          <w:szCs w:val="28"/>
        </w:rPr>
        <w:t>ління в</w:t>
      </w:r>
      <w:r w:rsidR="003B18D5" w:rsidRPr="00B94703">
        <w:rPr>
          <w:spacing w:val="-4"/>
          <w:szCs w:val="28"/>
        </w:rPr>
        <w:t xml:space="preserve"> </w:t>
      </w:r>
      <w:r w:rsidR="003B18D5" w:rsidRPr="00B94703">
        <w:rPr>
          <w:szCs w:val="28"/>
        </w:rPr>
        <w:t>органах поліції</w:t>
      </w:r>
    </w:p>
    <w:p w:rsidR="003B18D5" w:rsidRPr="00B94703" w:rsidRDefault="00981910" w:rsidP="00981910">
      <w:pPr>
        <w:widowControl w:val="0"/>
        <w:tabs>
          <w:tab w:val="left" w:pos="1516"/>
          <w:tab w:val="left" w:pos="6554"/>
        </w:tabs>
        <w:autoSpaceDE w:val="0"/>
        <w:autoSpaceDN w:val="0"/>
        <w:spacing w:before="72"/>
        <w:rPr>
          <w:szCs w:val="28"/>
        </w:rPr>
      </w:pPr>
      <w:r w:rsidRPr="00B94703">
        <w:rPr>
          <w:szCs w:val="28"/>
        </w:rPr>
        <w:t xml:space="preserve">3. </w:t>
      </w:r>
      <w:r w:rsidR="003B18D5" w:rsidRPr="00B94703">
        <w:rPr>
          <w:szCs w:val="28"/>
        </w:rPr>
        <w:t>Інформаційно-аналітичний процес в</w:t>
      </w:r>
      <w:r w:rsidR="003B18D5" w:rsidRPr="00B94703">
        <w:rPr>
          <w:spacing w:val="-12"/>
          <w:szCs w:val="28"/>
        </w:rPr>
        <w:t xml:space="preserve"> </w:t>
      </w:r>
      <w:r w:rsidR="003B18D5" w:rsidRPr="00B94703">
        <w:rPr>
          <w:szCs w:val="28"/>
        </w:rPr>
        <w:t>органах</w:t>
      </w:r>
      <w:r w:rsidR="003B18D5" w:rsidRPr="00B94703">
        <w:rPr>
          <w:spacing w:val="-3"/>
          <w:szCs w:val="28"/>
        </w:rPr>
        <w:t xml:space="preserve"> </w:t>
      </w:r>
      <w:r w:rsidR="003B18D5" w:rsidRPr="00B94703">
        <w:rPr>
          <w:szCs w:val="28"/>
        </w:rPr>
        <w:t>поліції</w:t>
      </w:r>
    </w:p>
    <w:p w:rsidR="003B18D5" w:rsidRPr="00B94703" w:rsidRDefault="003B18D5" w:rsidP="003B18D5">
      <w:pPr>
        <w:pStyle w:val="33"/>
        <w:spacing w:after="0"/>
        <w:jc w:val="both"/>
        <w:rPr>
          <w:sz w:val="28"/>
          <w:szCs w:val="28"/>
          <w:highlight w:val="yellow"/>
        </w:rPr>
      </w:pPr>
    </w:p>
    <w:p w:rsidR="007E3727" w:rsidRPr="00B94703" w:rsidRDefault="007E3727" w:rsidP="007E3727">
      <w:pPr>
        <w:jc w:val="center"/>
        <w:rPr>
          <w:b/>
          <w:spacing w:val="20"/>
          <w:szCs w:val="28"/>
        </w:rPr>
      </w:pPr>
      <w:r w:rsidRPr="00B94703">
        <w:rPr>
          <w:b/>
          <w:szCs w:val="28"/>
        </w:rPr>
        <w:t>РЕКОМЕНДОВАНА ЛІТЕРАТУРА:</w:t>
      </w:r>
    </w:p>
    <w:p w:rsidR="00981910" w:rsidRPr="00B94703" w:rsidRDefault="00981910" w:rsidP="00981910">
      <w:pPr>
        <w:pStyle w:val="a6"/>
        <w:ind w:firstLine="567"/>
        <w:jc w:val="both"/>
        <w:rPr>
          <w:sz w:val="28"/>
          <w:szCs w:val="28"/>
        </w:rPr>
      </w:pPr>
    </w:p>
    <w:p w:rsidR="00981910" w:rsidRPr="00B94703" w:rsidRDefault="00981910" w:rsidP="00830E61">
      <w:pPr>
        <w:pStyle w:val="HTML"/>
        <w:numPr>
          <w:ilvl w:val="0"/>
          <w:numId w:val="43"/>
        </w:numPr>
        <w:ind w:left="0" w:firstLine="567"/>
        <w:jc w:val="both"/>
        <w:rPr>
          <w:rFonts w:ascii="Times New Roman" w:hAnsi="Times New Roman"/>
          <w:bCs/>
          <w:sz w:val="28"/>
          <w:szCs w:val="28"/>
          <w:lang w:val="uk-UA"/>
        </w:rPr>
      </w:pPr>
      <w:r w:rsidRPr="00B94703">
        <w:rPr>
          <w:rFonts w:ascii="Times New Roman" w:hAnsi="Times New Roman"/>
          <w:bCs/>
          <w:sz w:val="28"/>
          <w:szCs w:val="28"/>
          <w:lang w:val="uk-UA"/>
        </w:rPr>
        <w:t xml:space="preserve">Загальна декларація прав людини. Прийнята і проголошена резолюцією 217 A (III) Генеральної Асамблеї ООН від 10 грудня 1948 року . </w:t>
      </w:r>
      <w:r w:rsidRPr="00B94703">
        <w:rPr>
          <w:rFonts w:ascii="Times New Roman" w:hAnsi="Times New Roman"/>
          <w:sz w:val="28"/>
          <w:szCs w:val="28"/>
          <w:lang w:val="uk-UA"/>
        </w:rPr>
        <w:t xml:space="preserve">URL : </w:t>
      </w:r>
      <w:r w:rsidRPr="00B94703">
        <w:rPr>
          <w:rFonts w:ascii="Times New Roman" w:hAnsi="Times New Roman"/>
          <w:bCs/>
          <w:sz w:val="28"/>
          <w:szCs w:val="28"/>
          <w:lang w:val="uk-UA"/>
        </w:rPr>
        <w:t>http:.zakon2.rada.gov.ua/laws/show/995_015.</w:t>
      </w:r>
    </w:p>
    <w:p w:rsidR="00981910" w:rsidRPr="00B94703" w:rsidRDefault="00981910" w:rsidP="00830E61">
      <w:pPr>
        <w:pStyle w:val="af7"/>
        <w:numPr>
          <w:ilvl w:val="0"/>
          <w:numId w:val="4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outlineLvl w:val="0"/>
        <w:rPr>
          <w:rFonts w:ascii="Times New Roman" w:hAnsi="Times New Roman"/>
          <w:sz w:val="28"/>
          <w:szCs w:val="28"/>
        </w:rPr>
      </w:pPr>
      <w:r w:rsidRPr="00B94703">
        <w:rPr>
          <w:rFonts w:ascii="Times New Roman" w:eastAsia="Times New Roman" w:hAnsi="Times New Roman"/>
          <w:kern w:val="36"/>
          <w:sz w:val="28"/>
          <w:szCs w:val="28"/>
        </w:rPr>
        <w:t xml:space="preserve">Конвенція про захист прав людини і основоположних свобод : Міжнародний документ. Рада Європи. 04.11.1950 . </w:t>
      </w:r>
      <w:r w:rsidRPr="00B94703">
        <w:rPr>
          <w:rFonts w:ascii="Times New Roman" w:hAnsi="Times New Roman"/>
          <w:sz w:val="28"/>
          <w:szCs w:val="28"/>
        </w:rPr>
        <w:t>URL : https:.zakon.rada.gov.ua/laws/show/995_004.</w:t>
      </w:r>
    </w:p>
    <w:p w:rsidR="00981910" w:rsidRPr="00B94703" w:rsidRDefault="00981910" w:rsidP="00830E61">
      <w:pPr>
        <w:pStyle w:val="a"/>
        <w:numPr>
          <w:ilvl w:val="0"/>
          <w:numId w:val="43"/>
        </w:numPr>
        <w:shd w:val="clear" w:color="auto" w:fill="auto"/>
        <w:snapToGrid w:val="0"/>
        <w:spacing w:before="0"/>
        <w:ind w:left="0" w:right="0" w:firstLine="567"/>
        <w:rPr>
          <w:color w:val="auto"/>
          <w:szCs w:val="28"/>
        </w:rPr>
      </w:pPr>
      <w:r w:rsidRPr="00B94703">
        <w:rPr>
          <w:color w:val="auto"/>
          <w:szCs w:val="28"/>
        </w:rPr>
        <w:t>Міжнародний пакт про громадянські та політичні права від 16 грудня 1966 р. URL: https://zakon.rada.gov.ua/laws/show/995_043.</w:t>
      </w:r>
    </w:p>
    <w:p w:rsidR="00981910" w:rsidRPr="00B94703" w:rsidRDefault="00981910" w:rsidP="00830E61">
      <w:pPr>
        <w:pStyle w:val="a6"/>
        <w:numPr>
          <w:ilvl w:val="0"/>
          <w:numId w:val="43"/>
        </w:numPr>
        <w:ind w:left="0" w:firstLine="567"/>
        <w:jc w:val="both"/>
        <w:rPr>
          <w:sz w:val="28"/>
          <w:szCs w:val="28"/>
        </w:rPr>
      </w:pPr>
      <w:r w:rsidRPr="00B94703">
        <w:rPr>
          <w:sz w:val="28"/>
          <w:szCs w:val="28"/>
        </w:rPr>
        <w:t>Положення про Інтегровану інформаційно-пошукову систему органів внутрішні справ України: наказ МВС від 12.10.2009 № 436. URL: http://zakon2.rada.gov.ua/laws/ show/z1256-09.</w:t>
      </w:r>
    </w:p>
    <w:p w:rsidR="00981910" w:rsidRPr="00B94703" w:rsidRDefault="00981910" w:rsidP="00830E61">
      <w:pPr>
        <w:pStyle w:val="af7"/>
        <w:widowControl w:val="0"/>
        <w:numPr>
          <w:ilvl w:val="0"/>
          <w:numId w:val="43"/>
        </w:numPr>
        <w:shd w:val="clear" w:color="auto" w:fill="FFFFFF"/>
        <w:tabs>
          <w:tab w:val="left" w:pos="0"/>
        </w:tabs>
        <w:spacing w:after="0" w:line="240" w:lineRule="auto"/>
        <w:ind w:left="0" w:firstLine="567"/>
        <w:jc w:val="both"/>
        <w:rPr>
          <w:rFonts w:ascii="Times New Roman" w:hAnsi="Times New Roman"/>
          <w:sz w:val="28"/>
          <w:szCs w:val="28"/>
        </w:rPr>
      </w:pPr>
      <w:r w:rsidRPr="00B94703">
        <w:rPr>
          <w:rFonts w:ascii="Times New Roman" w:hAnsi="Times New Roman"/>
          <w:sz w:val="28"/>
          <w:szCs w:val="28"/>
        </w:rPr>
        <w:t>Про адміністративний нагляд за особами, звільненими з місць позбавлення волі: Закон України від 1 грудня 1994 р. N 264/94-ВР.  Відомості Верховної Ради України. 1994. № 52. Ст. 455.</w:t>
      </w:r>
    </w:p>
    <w:p w:rsidR="00981910" w:rsidRPr="00B94703" w:rsidRDefault="00981910" w:rsidP="00830E61">
      <w:pPr>
        <w:pStyle w:val="af7"/>
        <w:widowControl w:val="0"/>
        <w:numPr>
          <w:ilvl w:val="0"/>
          <w:numId w:val="43"/>
        </w:numPr>
        <w:shd w:val="clear" w:color="auto" w:fill="FFFFFF"/>
        <w:tabs>
          <w:tab w:val="left" w:pos="0"/>
        </w:tabs>
        <w:spacing w:after="0" w:line="240" w:lineRule="auto"/>
        <w:ind w:left="0" w:firstLine="567"/>
        <w:jc w:val="both"/>
        <w:rPr>
          <w:rFonts w:ascii="Times New Roman" w:hAnsi="Times New Roman"/>
          <w:sz w:val="28"/>
          <w:szCs w:val="28"/>
        </w:rPr>
      </w:pPr>
      <w:r w:rsidRPr="00B94703">
        <w:rPr>
          <w:rFonts w:ascii="Times New Roman" w:hAnsi="Times New Roman"/>
          <w:sz w:val="28"/>
          <w:szCs w:val="28"/>
        </w:rPr>
        <w:t xml:space="preserve">Про доступ до публічної інформації: Закон України від </w:t>
      </w:r>
      <w:r w:rsidRPr="00B94703">
        <w:rPr>
          <w:rStyle w:val="rvts44"/>
          <w:rFonts w:ascii="Times New Roman" w:hAnsi="Times New Roman"/>
          <w:bCs/>
          <w:sz w:val="28"/>
          <w:szCs w:val="28"/>
          <w:shd w:val="clear" w:color="auto" w:fill="FFFFFF"/>
        </w:rPr>
        <w:t>13 січня 2011 року № 2939-VI</w:t>
      </w:r>
      <w:r w:rsidRPr="00B94703">
        <w:rPr>
          <w:rFonts w:ascii="Times New Roman" w:hAnsi="Times New Roman"/>
          <w:sz w:val="28"/>
          <w:szCs w:val="28"/>
        </w:rPr>
        <w:t xml:space="preserve">. </w:t>
      </w:r>
      <w:r w:rsidRPr="00B94703">
        <w:rPr>
          <w:rFonts w:ascii="Times New Roman" w:hAnsi="Times New Roman"/>
          <w:bCs/>
          <w:sz w:val="28"/>
          <w:szCs w:val="28"/>
          <w:shd w:val="clear" w:color="auto" w:fill="FFFFFF"/>
        </w:rPr>
        <w:t>Відомості Верховної Ради України. 2011. № 32. ст. 314.</w:t>
      </w:r>
    </w:p>
    <w:p w:rsidR="00981910" w:rsidRPr="00B94703" w:rsidRDefault="00981910" w:rsidP="00830E61">
      <w:pPr>
        <w:pStyle w:val="a"/>
        <w:numPr>
          <w:ilvl w:val="0"/>
          <w:numId w:val="43"/>
        </w:numPr>
        <w:shd w:val="clear" w:color="auto" w:fill="auto"/>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ind w:left="0" w:right="0" w:firstLine="567"/>
        <w:rPr>
          <w:color w:val="auto"/>
          <w:szCs w:val="28"/>
        </w:rPr>
      </w:pPr>
      <w:r w:rsidRPr="00B94703">
        <w:rPr>
          <w:bCs/>
          <w:color w:val="auto"/>
          <w:szCs w:val="28"/>
          <w:shd w:val="clear" w:color="auto" w:fill="FFFFFF"/>
        </w:rPr>
        <w:t>Про затвердження Інструкції з організації діяльності чергової служби органів (підрозділів) Національної поліції України</w:t>
      </w:r>
      <w:r w:rsidRPr="00B94703">
        <w:rPr>
          <w:color w:val="auto"/>
          <w:szCs w:val="28"/>
        </w:rPr>
        <w:t xml:space="preserve"> : </w:t>
      </w:r>
      <w:r w:rsidRPr="00B94703">
        <w:rPr>
          <w:rStyle w:val="FontStyle29"/>
          <w:color w:val="auto"/>
          <w:sz w:val="28"/>
          <w:szCs w:val="28"/>
        </w:rPr>
        <w:t xml:space="preserve">Наказ Міністерства внутрішніх справ України </w:t>
      </w:r>
      <w:r w:rsidRPr="00B94703">
        <w:rPr>
          <w:color w:val="auto"/>
          <w:szCs w:val="28"/>
        </w:rPr>
        <w:t>№ 440 від 23.05.2017 URL: https://zakon.rada.gov.ua/laws/show/z0750-17.</w:t>
      </w:r>
    </w:p>
    <w:p w:rsidR="00981910" w:rsidRPr="00B94703" w:rsidRDefault="00981910" w:rsidP="00830E61">
      <w:pPr>
        <w:pStyle w:val="af7"/>
        <w:numPr>
          <w:ilvl w:val="0"/>
          <w:numId w:val="4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567"/>
        <w:jc w:val="both"/>
        <w:rPr>
          <w:rFonts w:ascii="Times New Roman" w:hAnsi="Times New Roman"/>
          <w:sz w:val="28"/>
          <w:szCs w:val="28"/>
        </w:rPr>
      </w:pPr>
      <w:r w:rsidRPr="00B94703">
        <w:rPr>
          <w:rStyle w:val="FontStyle29"/>
          <w:sz w:val="28"/>
          <w:szCs w:val="28"/>
          <w:lang w:eastAsia="uk-UA"/>
        </w:rPr>
        <w:t xml:space="preserve">Про затвердження Інструкції з формування та ведення інформаційної підсистеми «Гарпун» інформаційно-телекомунікаційної системи «Інформаційний портал Національної поліції України»  : Наказ Міністерства внутрішніх справ України № 497 від 13.06.2018. URL: </w:t>
      </w:r>
      <w:r w:rsidRPr="00B94703">
        <w:rPr>
          <w:rFonts w:ascii="Times New Roman" w:hAnsi="Times New Roman"/>
          <w:sz w:val="28"/>
          <w:szCs w:val="28"/>
        </w:rPr>
        <w:t>https://zakon.rada.gov.ua/laws/show/z0787-18.</w:t>
      </w:r>
    </w:p>
    <w:p w:rsidR="00981910" w:rsidRPr="00B94703" w:rsidRDefault="00981910" w:rsidP="00830E61">
      <w:pPr>
        <w:pStyle w:val="a6"/>
        <w:numPr>
          <w:ilvl w:val="0"/>
          <w:numId w:val="43"/>
        </w:numPr>
        <w:ind w:left="0" w:firstLine="567"/>
        <w:jc w:val="both"/>
        <w:rPr>
          <w:sz w:val="28"/>
          <w:szCs w:val="28"/>
        </w:rPr>
      </w:pPr>
      <w:r w:rsidRPr="00B94703">
        <w:rPr>
          <w:bCs/>
          <w:sz w:val="28"/>
          <w:szCs w:val="28"/>
          <w:shd w:val="clear" w:color="auto" w:fill="FFFFFF"/>
        </w:rPr>
        <w:t xml:space="preserve">Про затвердження Положення про інформаційно-телекомунікаційну систему «Інформаційний портал Національної поліції України»:  </w:t>
      </w:r>
      <w:r w:rsidRPr="00B94703">
        <w:rPr>
          <w:rStyle w:val="rvts9"/>
          <w:bCs/>
          <w:sz w:val="28"/>
          <w:szCs w:val="28"/>
          <w:shd w:val="clear" w:color="auto" w:fill="FFFFFF"/>
        </w:rPr>
        <w:t xml:space="preserve">Наказ Міністерства внутрішніх справ України 03.08.2017  № 676. </w:t>
      </w:r>
      <w:r w:rsidRPr="00B94703">
        <w:rPr>
          <w:bCs/>
          <w:sz w:val="28"/>
          <w:szCs w:val="28"/>
          <w:shd w:val="clear" w:color="auto" w:fill="FFFFFF"/>
        </w:rPr>
        <w:t xml:space="preserve">Офіційний вісник </w:t>
      </w:r>
      <w:r w:rsidRPr="00B94703">
        <w:rPr>
          <w:bCs/>
          <w:sz w:val="28"/>
          <w:szCs w:val="28"/>
          <w:shd w:val="clear" w:color="auto" w:fill="FFFFFF"/>
        </w:rPr>
        <w:lastRenderedPageBreak/>
        <w:t>України</w:t>
      </w:r>
      <w:r w:rsidRPr="00B94703">
        <w:rPr>
          <w:sz w:val="28"/>
          <w:szCs w:val="28"/>
          <w:shd w:val="clear" w:color="auto" w:fill="FFFFFF"/>
        </w:rPr>
        <w:t> від 26.09.2017. 2017 р. № 75.  стор. 385. стаття 2306. код акта 87310/2017</w:t>
      </w:r>
    </w:p>
    <w:p w:rsidR="00981910" w:rsidRPr="00B94703" w:rsidRDefault="00981910" w:rsidP="00830E61">
      <w:pPr>
        <w:pStyle w:val="af7"/>
        <w:numPr>
          <w:ilvl w:val="0"/>
          <w:numId w:val="4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567"/>
        <w:jc w:val="both"/>
        <w:rPr>
          <w:rFonts w:ascii="Times New Roman" w:hAnsi="Times New Roman"/>
          <w:sz w:val="28"/>
          <w:szCs w:val="28"/>
        </w:rPr>
      </w:pPr>
      <w:r w:rsidRPr="00B94703">
        <w:rPr>
          <w:rStyle w:val="FontStyle29"/>
          <w:sz w:val="28"/>
          <w:szCs w:val="28"/>
          <w:lang w:eastAsia="uk-UA"/>
        </w:rPr>
        <w:t xml:space="preserve">Про затвердження порядку формування та ведення особових справ поліцейських: Наказ Міністерства внутрішніх справ України. № 377 від 12.05.2016 URL: </w:t>
      </w:r>
      <w:r w:rsidRPr="00B94703">
        <w:rPr>
          <w:rFonts w:ascii="Times New Roman" w:hAnsi="Times New Roman"/>
          <w:sz w:val="28"/>
          <w:szCs w:val="28"/>
        </w:rPr>
        <w:t>https://zakon.rada.gov.ua/laws/show/z0828-16</w:t>
      </w:r>
      <w:r w:rsidRPr="00B94703">
        <w:rPr>
          <w:rStyle w:val="af2"/>
          <w:rFonts w:ascii="Times New Roman" w:hAnsi="Times New Roman"/>
          <w:color w:val="auto"/>
          <w:sz w:val="28"/>
          <w:szCs w:val="28"/>
          <w:u w:val="none"/>
        </w:rPr>
        <w:t>.</w:t>
      </w:r>
    </w:p>
    <w:p w:rsidR="00981910" w:rsidRPr="00B94703" w:rsidRDefault="00981910" w:rsidP="00830E61">
      <w:pPr>
        <w:pStyle w:val="af7"/>
        <w:numPr>
          <w:ilvl w:val="0"/>
          <w:numId w:val="4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567"/>
        <w:jc w:val="both"/>
        <w:rPr>
          <w:rFonts w:ascii="Times New Roman" w:hAnsi="Times New Roman"/>
          <w:sz w:val="28"/>
          <w:szCs w:val="28"/>
        </w:rPr>
      </w:pPr>
      <w:r w:rsidRPr="00B94703">
        <w:rPr>
          <w:rFonts w:ascii="Times New Roman" w:hAnsi="Times New Roman"/>
          <w:sz w:val="28"/>
          <w:szCs w:val="28"/>
        </w:rPr>
        <w:t>Про затвердження Типового положення про управління організаційно-аналітичного забезпечення та оперативного реагування головних управлінь Національної поліції України в Автономній Республіці Крим та м. Севастополі, областях, м. Києві</w:t>
      </w:r>
      <w:r w:rsidRPr="00B94703">
        <w:rPr>
          <w:rFonts w:ascii="Times New Roman" w:hAnsi="Times New Roman"/>
          <w:bCs/>
          <w:kern w:val="36"/>
          <w:sz w:val="28"/>
          <w:szCs w:val="28"/>
        </w:rPr>
        <w:t xml:space="preserve">: Наказ </w:t>
      </w:r>
      <w:r w:rsidRPr="00B94703">
        <w:rPr>
          <w:rStyle w:val="rvts9"/>
          <w:rFonts w:ascii="Times New Roman" w:hAnsi="Times New Roman"/>
          <w:bCs/>
          <w:sz w:val="28"/>
          <w:szCs w:val="28"/>
          <w:shd w:val="clear" w:color="auto" w:fill="FFFFFF"/>
        </w:rPr>
        <w:t xml:space="preserve">Міністерства внутрішніх справ України </w:t>
      </w:r>
      <w:r w:rsidRPr="00B94703">
        <w:rPr>
          <w:rFonts w:ascii="Times New Roman" w:hAnsi="Times New Roman"/>
          <w:sz w:val="28"/>
          <w:szCs w:val="28"/>
        </w:rPr>
        <w:t>від</w:t>
      </w:r>
      <w:r w:rsidRPr="00B94703">
        <w:rPr>
          <w:rStyle w:val="apple-converted-space"/>
          <w:rFonts w:ascii="Times New Roman" w:hAnsi="Times New Roman"/>
          <w:sz w:val="28"/>
          <w:szCs w:val="28"/>
        </w:rPr>
        <w:t> </w:t>
      </w:r>
      <w:r w:rsidRPr="00B94703">
        <w:rPr>
          <w:rFonts w:ascii="Times New Roman" w:hAnsi="Times New Roman"/>
          <w:sz w:val="28"/>
          <w:szCs w:val="28"/>
          <w:bdr w:val="none" w:sz="0" w:space="0" w:color="auto" w:frame="1"/>
        </w:rPr>
        <w:t xml:space="preserve">22.01.2016 </w:t>
      </w:r>
      <w:r w:rsidRPr="00B94703">
        <w:rPr>
          <w:rFonts w:ascii="Times New Roman" w:hAnsi="Times New Roman"/>
          <w:sz w:val="28"/>
          <w:szCs w:val="28"/>
        </w:rPr>
        <w:t>№</w:t>
      </w:r>
      <w:r w:rsidRPr="00B94703">
        <w:rPr>
          <w:rStyle w:val="apple-converted-space"/>
          <w:rFonts w:ascii="Times New Roman" w:hAnsi="Times New Roman"/>
          <w:sz w:val="28"/>
          <w:szCs w:val="28"/>
        </w:rPr>
        <w:t> </w:t>
      </w:r>
      <w:r w:rsidRPr="00B94703">
        <w:rPr>
          <w:rFonts w:ascii="Times New Roman" w:hAnsi="Times New Roman"/>
          <w:bCs/>
          <w:sz w:val="28"/>
          <w:szCs w:val="28"/>
          <w:bdr w:val="none" w:sz="0" w:space="0" w:color="auto" w:frame="1"/>
        </w:rPr>
        <w:t>39</w:t>
      </w:r>
      <w:bookmarkStart w:id="12" w:name="o3"/>
      <w:bookmarkStart w:id="13" w:name="o5"/>
      <w:bookmarkEnd w:id="12"/>
      <w:bookmarkEnd w:id="13"/>
      <w:r w:rsidRPr="00B94703">
        <w:rPr>
          <w:rFonts w:ascii="Times New Roman" w:hAnsi="Times New Roman"/>
          <w:bCs/>
          <w:sz w:val="28"/>
          <w:szCs w:val="28"/>
          <w:bdr w:val="none" w:sz="0" w:space="0" w:color="auto" w:frame="1"/>
        </w:rPr>
        <w:t xml:space="preserve">. </w:t>
      </w:r>
      <w:r w:rsidRPr="00B94703">
        <w:rPr>
          <w:rFonts w:ascii="Times New Roman" w:hAnsi="Times New Roman"/>
          <w:sz w:val="28"/>
          <w:szCs w:val="28"/>
          <w:lang w:eastAsia="uk-UA"/>
        </w:rPr>
        <w:t>URL: </w:t>
      </w:r>
      <w:r w:rsidRPr="00B94703">
        <w:rPr>
          <w:rFonts w:ascii="Times New Roman" w:hAnsi="Times New Roman"/>
          <w:sz w:val="28"/>
          <w:szCs w:val="28"/>
        </w:rPr>
        <w:t>https://zakon.rada.gov.ua/laws/show/z0216-16/paran7#n7</w:t>
      </w:r>
      <w:r w:rsidRPr="00B94703">
        <w:rPr>
          <w:rStyle w:val="af2"/>
          <w:rFonts w:ascii="Times New Roman" w:hAnsi="Times New Roman"/>
          <w:color w:val="auto"/>
          <w:sz w:val="28"/>
          <w:szCs w:val="28"/>
          <w:u w:val="none"/>
        </w:rPr>
        <w:t>.</w:t>
      </w:r>
    </w:p>
    <w:p w:rsidR="00981910" w:rsidRPr="00B94703" w:rsidRDefault="00981910" w:rsidP="00830E61">
      <w:pPr>
        <w:pStyle w:val="af7"/>
        <w:numPr>
          <w:ilvl w:val="0"/>
          <w:numId w:val="43"/>
        </w:numPr>
        <w:tabs>
          <w:tab w:val="left" w:pos="0"/>
        </w:tabs>
        <w:spacing w:after="0" w:line="240" w:lineRule="auto"/>
        <w:ind w:left="0" w:firstLine="567"/>
        <w:jc w:val="both"/>
        <w:rPr>
          <w:rFonts w:ascii="Times New Roman" w:hAnsi="Times New Roman"/>
          <w:snapToGrid w:val="0"/>
          <w:sz w:val="28"/>
          <w:szCs w:val="28"/>
          <w:lang w:eastAsia="uk-UA"/>
        </w:rPr>
      </w:pPr>
      <w:r w:rsidRPr="00B94703">
        <w:rPr>
          <w:rFonts w:ascii="Times New Roman" w:hAnsi="Times New Roman"/>
          <w:snapToGrid w:val="0"/>
          <w:sz w:val="28"/>
          <w:szCs w:val="28"/>
          <w:lang w:eastAsia="uk-UA"/>
        </w:rPr>
        <w:t xml:space="preserve">Про звернення громадян. </w:t>
      </w:r>
      <w:r w:rsidRPr="00B94703">
        <w:rPr>
          <w:rStyle w:val="rvts44"/>
          <w:rFonts w:ascii="Times New Roman" w:hAnsi="Times New Roman"/>
          <w:bCs/>
          <w:sz w:val="28"/>
          <w:szCs w:val="28"/>
          <w:shd w:val="clear" w:color="auto" w:fill="FFFFFF"/>
        </w:rPr>
        <w:t>2 жовтня 1996 року № 393/96-ВР</w:t>
      </w:r>
      <w:r w:rsidRPr="00B94703">
        <w:rPr>
          <w:rFonts w:ascii="Times New Roman" w:hAnsi="Times New Roman"/>
          <w:snapToGrid w:val="0"/>
          <w:sz w:val="28"/>
          <w:szCs w:val="28"/>
          <w:lang w:eastAsia="uk-UA"/>
        </w:rPr>
        <w:t>. Відомості Верховної Ради України. 1996. № 47. ст. 256.</w:t>
      </w:r>
    </w:p>
    <w:p w:rsidR="00981910" w:rsidRPr="00B94703" w:rsidRDefault="00981910" w:rsidP="00830E61">
      <w:pPr>
        <w:pStyle w:val="a6"/>
        <w:numPr>
          <w:ilvl w:val="0"/>
          <w:numId w:val="43"/>
        </w:numPr>
        <w:ind w:left="0" w:firstLine="567"/>
        <w:jc w:val="both"/>
        <w:rPr>
          <w:sz w:val="28"/>
          <w:szCs w:val="28"/>
        </w:rPr>
      </w:pPr>
      <w:r w:rsidRPr="00B94703">
        <w:rPr>
          <w:bCs/>
          <w:sz w:val="28"/>
          <w:szCs w:val="28"/>
          <w:shd w:val="clear" w:color="auto" w:fill="FFFFFF"/>
        </w:rPr>
        <w:t xml:space="preserve">Про інформацію: Закон України від </w:t>
      </w:r>
      <w:r w:rsidRPr="00B94703">
        <w:rPr>
          <w:rStyle w:val="rvts44"/>
          <w:bCs/>
          <w:sz w:val="28"/>
          <w:szCs w:val="28"/>
          <w:shd w:val="clear" w:color="auto" w:fill="FFFFFF"/>
        </w:rPr>
        <w:t xml:space="preserve">2 жовтня 1992 року № 2657-XII. </w:t>
      </w:r>
      <w:r w:rsidRPr="00B94703">
        <w:rPr>
          <w:bCs/>
          <w:sz w:val="28"/>
          <w:szCs w:val="28"/>
          <w:shd w:val="clear" w:color="auto" w:fill="FFFFFF"/>
        </w:rPr>
        <w:t>Відомості Верховної Ради України</w:t>
      </w:r>
      <w:r w:rsidRPr="00B94703">
        <w:rPr>
          <w:sz w:val="28"/>
          <w:szCs w:val="28"/>
          <w:shd w:val="clear" w:color="auto" w:fill="FFFFFF"/>
        </w:rPr>
        <w:t> від 01.12.1992. 1992 р. № 48. стаття 650</w:t>
      </w:r>
    </w:p>
    <w:p w:rsidR="00981910" w:rsidRPr="00B94703" w:rsidRDefault="00981910" w:rsidP="00830E61">
      <w:pPr>
        <w:pStyle w:val="af7"/>
        <w:numPr>
          <w:ilvl w:val="0"/>
          <w:numId w:val="4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Style w:val="rvts44"/>
          <w:rFonts w:ascii="Times New Roman" w:hAnsi="Times New Roman"/>
          <w:sz w:val="28"/>
          <w:szCs w:val="28"/>
        </w:rPr>
      </w:pPr>
      <w:r w:rsidRPr="00B94703">
        <w:rPr>
          <w:rFonts w:ascii="Times New Roman" w:hAnsi="Times New Roman"/>
          <w:snapToGrid w:val="0"/>
          <w:sz w:val="28"/>
          <w:szCs w:val="28"/>
          <w:lang w:eastAsia="uk-UA"/>
        </w:rPr>
        <w:t xml:space="preserve">Про Національну поліцію: Закон України </w:t>
      </w:r>
      <w:r w:rsidRPr="00B94703">
        <w:rPr>
          <w:rStyle w:val="rvts44"/>
          <w:rFonts w:ascii="Times New Roman" w:hAnsi="Times New Roman"/>
          <w:bCs/>
          <w:sz w:val="28"/>
          <w:szCs w:val="28"/>
          <w:shd w:val="clear" w:color="auto" w:fill="FFFFFF"/>
        </w:rPr>
        <w:t xml:space="preserve">2 липня 2015 року № 580-VIII. </w:t>
      </w:r>
      <w:r w:rsidRPr="00B94703">
        <w:rPr>
          <w:rFonts w:ascii="Times New Roman" w:hAnsi="Times New Roman"/>
          <w:bCs/>
          <w:sz w:val="28"/>
          <w:szCs w:val="28"/>
          <w:shd w:val="clear" w:color="auto" w:fill="FFFFFF"/>
        </w:rPr>
        <w:t>Відомості Верховної Ради України</w:t>
      </w:r>
      <w:r w:rsidRPr="00B94703">
        <w:rPr>
          <w:rFonts w:ascii="Times New Roman" w:hAnsi="Times New Roman"/>
          <w:sz w:val="28"/>
          <w:szCs w:val="28"/>
          <w:shd w:val="clear" w:color="auto" w:fill="FFFFFF"/>
        </w:rPr>
        <w:t> від 09.10.2015. 2015 р. № 40-41. стор. 1970. стаття 379</w:t>
      </w:r>
    </w:p>
    <w:p w:rsidR="00981910" w:rsidRPr="00B94703" w:rsidRDefault="00981910" w:rsidP="00830E61">
      <w:pPr>
        <w:pStyle w:val="af7"/>
        <w:numPr>
          <w:ilvl w:val="0"/>
          <w:numId w:val="4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sz w:val="28"/>
          <w:szCs w:val="28"/>
        </w:rPr>
      </w:pPr>
      <w:r w:rsidRPr="00B94703">
        <w:rPr>
          <w:rFonts w:ascii="Times New Roman" w:hAnsi="Times New Roman"/>
          <w:bCs/>
          <w:sz w:val="28"/>
          <w:szCs w:val="28"/>
        </w:rPr>
        <w:t>Управління</w:t>
      </w:r>
      <w:r w:rsidRPr="00B94703">
        <w:rPr>
          <w:rFonts w:ascii="Times New Roman" w:hAnsi="Times New Roman"/>
          <w:b/>
          <w:bCs/>
          <w:sz w:val="28"/>
          <w:szCs w:val="28"/>
        </w:rPr>
        <w:t xml:space="preserve"> </w:t>
      </w:r>
      <w:r w:rsidRPr="00B94703">
        <w:rPr>
          <w:rFonts w:ascii="Times New Roman" w:hAnsi="Times New Roman"/>
          <w:sz w:val="28"/>
          <w:szCs w:val="28"/>
        </w:rPr>
        <w:t>органами Національної поліції України : підручник / за заг. ред. д-ра юрид. наук, доц. В. В. Сокуренка ; [О. М. Бандурка, О. І. Безпалова, О.В. Джафарова та ін. ; передм. В. В. Сокуренка] ; МВС України, Харків. нац. ун-т внутр. справ. – Харків: Стильна типографія, 2017. – 580 с</w:t>
      </w:r>
    </w:p>
    <w:p w:rsidR="00981910" w:rsidRPr="00B94703" w:rsidRDefault="00981910" w:rsidP="00830E61">
      <w:pPr>
        <w:pStyle w:val="a6"/>
        <w:numPr>
          <w:ilvl w:val="0"/>
          <w:numId w:val="43"/>
        </w:numPr>
        <w:ind w:left="0" w:firstLine="567"/>
        <w:jc w:val="both"/>
        <w:rPr>
          <w:sz w:val="28"/>
          <w:szCs w:val="28"/>
        </w:rPr>
      </w:pPr>
      <w:r w:rsidRPr="00B94703">
        <w:rPr>
          <w:sz w:val="28"/>
          <w:szCs w:val="28"/>
        </w:rPr>
        <w:t>Бандурка О.М. Управління в органах внутрішніх справ України: підручник. Харків: Ун-т внутр. справ. 1998. С. 160-161</w:t>
      </w:r>
    </w:p>
    <w:p w:rsidR="00981910" w:rsidRPr="00B94703" w:rsidRDefault="00981910" w:rsidP="00830E61">
      <w:pPr>
        <w:pStyle w:val="a6"/>
        <w:numPr>
          <w:ilvl w:val="0"/>
          <w:numId w:val="43"/>
        </w:numPr>
        <w:ind w:left="0" w:firstLine="567"/>
        <w:jc w:val="both"/>
        <w:rPr>
          <w:sz w:val="28"/>
          <w:szCs w:val="28"/>
        </w:rPr>
      </w:pPr>
      <w:r w:rsidRPr="00B94703">
        <w:rPr>
          <w:sz w:val="28"/>
          <w:szCs w:val="28"/>
        </w:rPr>
        <w:t>Бондаренко І. П. Вивчення та аналіз оперативної обстановки оперативними підрозділами МВС України. Вісник Луганського державного університету внутрішніх справ імені Е.О. Дідоренка. 2012. №. 2. С. 296</w:t>
      </w:r>
    </w:p>
    <w:p w:rsidR="00981910" w:rsidRPr="00B94703" w:rsidRDefault="00981910" w:rsidP="00830E61">
      <w:pPr>
        <w:pStyle w:val="a6"/>
        <w:numPr>
          <w:ilvl w:val="0"/>
          <w:numId w:val="43"/>
        </w:numPr>
        <w:ind w:left="0" w:firstLine="567"/>
        <w:jc w:val="both"/>
        <w:rPr>
          <w:sz w:val="28"/>
          <w:szCs w:val="28"/>
        </w:rPr>
      </w:pPr>
      <w:r w:rsidRPr="00B94703">
        <w:rPr>
          <w:sz w:val="28"/>
          <w:szCs w:val="28"/>
        </w:rPr>
        <w:t>Брокгауз Ф. А. Энциклопедический словарь (в 86 томах с иллюстрациями и допол- нительными материалами) / Ф. А. Брокгауз, И. А. Эфрон. URL: http://www.vehi.net/ brokgauz.</w:t>
      </w:r>
    </w:p>
    <w:p w:rsidR="00981910" w:rsidRPr="00B94703" w:rsidRDefault="00981910" w:rsidP="00830E61">
      <w:pPr>
        <w:pStyle w:val="af7"/>
        <w:numPr>
          <w:ilvl w:val="0"/>
          <w:numId w:val="43"/>
        </w:numPr>
        <w:spacing w:after="0" w:line="240" w:lineRule="auto"/>
        <w:ind w:left="0" w:firstLine="567"/>
        <w:jc w:val="both"/>
        <w:rPr>
          <w:rFonts w:ascii="Times New Roman" w:hAnsi="Times New Roman"/>
          <w:sz w:val="28"/>
          <w:szCs w:val="28"/>
        </w:rPr>
      </w:pPr>
      <w:r w:rsidRPr="00B94703">
        <w:rPr>
          <w:rFonts w:ascii="Times New Roman" w:hAnsi="Times New Roman"/>
          <w:sz w:val="28"/>
          <w:szCs w:val="28"/>
        </w:rPr>
        <w:t>Варенко В.М. Інформаційно-аналітична діяльність: навч. посіб. Київ: Університет «Україна». 2014. С. 17-18</w:t>
      </w:r>
    </w:p>
    <w:p w:rsidR="00981910" w:rsidRPr="00B94703" w:rsidRDefault="00981910" w:rsidP="00830E61">
      <w:pPr>
        <w:pStyle w:val="a6"/>
        <w:numPr>
          <w:ilvl w:val="0"/>
          <w:numId w:val="43"/>
        </w:numPr>
        <w:ind w:left="0" w:firstLine="567"/>
        <w:jc w:val="both"/>
        <w:rPr>
          <w:sz w:val="28"/>
          <w:szCs w:val="28"/>
        </w:rPr>
      </w:pPr>
      <w:r w:rsidRPr="00B94703">
        <w:rPr>
          <w:sz w:val="28"/>
          <w:szCs w:val="28"/>
        </w:rPr>
        <w:t>Гаврилко П.П., Підлипна Р.П., Лалакулич М.Ю., Підлтпний Ю.В. Організація аналітич- ної роботи на підприємстві та оформлення її результатів. Науковий вісник НЛТУ Украї- ни. 2011. вип. 21. С. 315.</w:t>
      </w:r>
    </w:p>
    <w:p w:rsidR="00981910" w:rsidRPr="00B94703" w:rsidRDefault="00981910" w:rsidP="00830E61">
      <w:pPr>
        <w:pStyle w:val="a6"/>
        <w:numPr>
          <w:ilvl w:val="0"/>
          <w:numId w:val="43"/>
        </w:numPr>
        <w:ind w:left="0" w:firstLine="567"/>
        <w:jc w:val="both"/>
        <w:rPr>
          <w:sz w:val="28"/>
          <w:szCs w:val="28"/>
        </w:rPr>
      </w:pPr>
      <w:r w:rsidRPr="00B94703">
        <w:rPr>
          <w:sz w:val="28"/>
          <w:szCs w:val="28"/>
        </w:rPr>
        <w:t xml:space="preserve">Грицаченко </w:t>
      </w:r>
      <w:r w:rsidRPr="00B94703">
        <w:rPr>
          <w:spacing w:val="-3"/>
          <w:sz w:val="28"/>
          <w:szCs w:val="28"/>
        </w:rPr>
        <w:t xml:space="preserve">В.В. </w:t>
      </w:r>
      <w:r w:rsidRPr="00B94703">
        <w:rPr>
          <w:sz w:val="28"/>
          <w:szCs w:val="28"/>
        </w:rPr>
        <w:t xml:space="preserve">Проблеми реалізації фактичних даних, отриманих в </w:t>
      </w:r>
      <w:r w:rsidRPr="00B94703">
        <w:rPr>
          <w:spacing w:val="-3"/>
          <w:sz w:val="28"/>
          <w:szCs w:val="28"/>
        </w:rPr>
        <w:t xml:space="preserve">результаті </w:t>
      </w:r>
      <w:r w:rsidRPr="00B94703">
        <w:rPr>
          <w:sz w:val="28"/>
          <w:szCs w:val="28"/>
        </w:rPr>
        <w:t xml:space="preserve">здійснення </w:t>
      </w:r>
      <w:r w:rsidRPr="00B94703">
        <w:rPr>
          <w:spacing w:val="-4"/>
          <w:sz w:val="28"/>
          <w:szCs w:val="28"/>
        </w:rPr>
        <w:t xml:space="preserve">ОРД. </w:t>
      </w:r>
      <w:r w:rsidRPr="00B94703">
        <w:rPr>
          <w:sz w:val="28"/>
          <w:szCs w:val="28"/>
        </w:rPr>
        <w:t>Вісник Запорізького юридичного інституту. 1999. № 2 (7). С. 148.</w:t>
      </w:r>
    </w:p>
    <w:p w:rsidR="00981910" w:rsidRPr="00B94703" w:rsidRDefault="00981910" w:rsidP="00830E61">
      <w:pPr>
        <w:pStyle w:val="a6"/>
        <w:numPr>
          <w:ilvl w:val="0"/>
          <w:numId w:val="43"/>
        </w:numPr>
        <w:ind w:left="0" w:firstLine="567"/>
        <w:jc w:val="both"/>
        <w:rPr>
          <w:sz w:val="28"/>
          <w:szCs w:val="28"/>
        </w:rPr>
      </w:pPr>
      <w:r w:rsidRPr="00B94703">
        <w:rPr>
          <w:sz w:val="28"/>
          <w:szCs w:val="28"/>
        </w:rPr>
        <w:t>Давидов Р. М. Принципи інформаційно-аналітичного забезпечення ОВС України. Публічне право. 2016. №. 2. С. 208.</w:t>
      </w:r>
    </w:p>
    <w:p w:rsidR="00981910" w:rsidRPr="00B94703" w:rsidRDefault="00981910" w:rsidP="00830E61">
      <w:pPr>
        <w:pStyle w:val="af7"/>
        <w:numPr>
          <w:ilvl w:val="0"/>
          <w:numId w:val="43"/>
        </w:numPr>
        <w:spacing w:after="0" w:line="240" w:lineRule="auto"/>
        <w:ind w:left="0" w:firstLine="567"/>
        <w:jc w:val="both"/>
        <w:rPr>
          <w:rFonts w:ascii="Times New Roman" w:hAnsi="Times New Roman"/>
          <w:sz w:val="28"/>
          <w:szCs w:val="28"/>
        </w:rPr>
      </w:pPr>
      <w:r w:rsidRPr="00B94703">
        <w:rPr>
          <w:rFonts w:ascii="Times New Roman" w:hAnsi="Times New Roman"/>
          <w:sz w:val="28"/>
          <w:szCs w:val="28"/>
        </w:rPr>
        <w:t xml:space="preserve">Дяченко Н. П. Методологічне забезпечення інформаційно-аналітичної діяльності органів державної влади та органів місцевого </w:t>
      </w:r>
      <w:r w:rsidRPr="00B94703">
        <w:rPr>
          <w:rFonts w:ascii="Times New Roman" w:hAnsi="Times New Roman"/>
          <w:sz w:val="28"/>
          <w:szCs w:val="28"/>
        </w:rPr>
        <w:lastRenderedPageBreak/>
        <w:t>самоврядування. Теорія та практика державного управління. 2013. №. 4. С. 196-198</w:t>
      </w:r>
    </w:p>
    <w:p w:rsidR="00981910" w:rsidRPr="00B94703" w:rsidRDefault="00981910" w:rsidP="00830E61">
      <w:pPr>
        <w:pStyle w:val="a6"/>
        <w:numPr>
          <w:ilvl w:val="0"/>
          <w:numId w:val="43"/>
        </w:numPr>
        <w:ind w:left="0" w:firstLine="567"/>
        <w:jc w:val="both"/>
        <w:rPr>
          <w:sz w:val="28"/>
          <w:szCs w:val="28"/>
        </w:rPr>
      </w:pPr>
      <w:r w:rsidRPr="00B94703">
        <w:rPr>
          <w:sz w:val="28"/>
          <w:szCs w:val="28"/>
        </w:rPr>
        <w:t xml:space="preserve">Закон України «Про Національну поліцію» : наук.-практ. </w:t>
      </w:r>
      <w:r w:rsidRPr="00B94703">
        <w:rPr>
          <w:spacing w:val="-3"/>
          <w:sz w:val="28"/>
          <w:szCs w:val="28"/>
        </w:rPr>
        <w:t xml:space="preserve">комент. </w:t>
      </w:r>
      <w:r w:rsidRPr="00B94703">
        <w:rPr>
          <w:sz w:val="28"/>
          <w:szCs w:val="28"/>
        </w:rPr>
        <w:t>/ МВС України, Хар- ків.</w:t>
      </w:r>
      <w:r w:rsidRPr="00B94703">
        <w:rPr>
          <w:spacing w:val="-5"/>
          <w:sz w:val="28"/>
          <w:szCs w:val="28"/>
        </w:rPr>
        <w:t xml:space="preserve"> </w:t>
      </w:r>
      <w:r w:rsidRPr="00B94703">
        <w:rPr>
          <w:sz w:val="28"/>
          <w:szCs w:val="28"/>
        </w:rPr>
        <w:t>нац.</w:t>
      </w:r>
      <w:r w:rsidRPr="00B94703">
        <w:rPr>
          <w:spacing w:val="-5"/>
          <w:sz w:val="28"/>
          <w:szCs w:val="28"/>
        </w:rPr>
        <w:t xml:space="preserve"> </w:t>
      </w:r>
      <w:r w:rsidRPr="00B94703">
        <w:rPr>
          <w:sz w:val="28"/>
          <w:szCs w:val="28"/>
        </w:rPr>
        <w:t>ун-т</w:t>
      </w:r>
      <w:r w:rsidRPr="00B94703">
        <w:rPr>
          <w:spacing w:val="-5"/>
          <w:sz w:val="28"/>
          <w:szCs w:val="28"/>
        </w:rPr>
        <w:t xml:space="preserve"> </w:t>
      </w:r>
      <w:r w:rsidRPr="00B94703">
        <w:rPr>
          <w:sz w:val="28"/>
          <w:szCs w:val="28"/>
        </w:rPr>
        <w:t>внутр.</w:t>
      </w:r>
      <w:r w:rsidRPr="00B94703">
        <w:rPr>
          <w:spacing w:val="-4"/>
          <w:sz w:val="28"/>
          <w:szCs w:val="28"/>
        </w:rPr>
        <w:t xml:space="preserve"> </w:t>
      </w:r>
      <w:r w:rsidRPr="00B94703">
        <w:rPr>
          <w:sz w:val="28"/>
          <w:szCs w:val="28"/>
        </w:rPr>
        <w:t>справ</w:t>
      </w:r>
      <w:r w:rsidRPr="00B94703">
        <w:rPr>
          <w:spacing w:val="-5"/>
          <w:sz w:val="28"/>
          <w:szCs w:val="28"/>
        </w:rPr>
        <w:t xml:space="preserve"> </w:t>
      </w:r>
      <w:r w:rsidRPr="00B94703">
        <w:rPr>
          <w:sz w:val="28"/>
          <w:szCs w:val="28"/>
        </w:rPr>
        <w:t>;</w:t>
      </w:r>
      <w:r w:rsidRPr="00B94703">
        <w:rPr>
          <w:spacing w:val="-5"/>
          <w:sz w:val="28"/>
          <w:szCs w:val="28"/>
        </w:rPr>
        <w:t xml:space="preserve"> </w:t>
      </w:r>
      <w:r w:rsidRPr="00B94703">
        <w:rPr>
          <w:sz w:val="28"/>
          <w:szCs w:val="28"/>
        </w:rPr>
        <w:t>за</w:t>
      </w:r>
      <w:r w:rsidRPr="00B94703">
        <w:rPr>
          <w:spacing w:val="-4"/>
          <w:sz w:val="28"/>
          <w:szCs w:val="28"/>
        </w:rPr>
        <w:t xml:space="preserve"> заг.</w:t>
      </w:r>
      <w:r w:rsidRPr="00B94703">
        <w:rPr>
          <w:spacing w:val="-5"/>
          <w:sz w:val="28"/>
          <w:szCs w:val="28"/>
        </w:rPr>
        <w:t xml:space="preserve"> </w:t>
      </w:r>
      <w:r w:rsidRPr="00B94703">
        <w:rPr>
          <w:sz w:val="28"/>
          <w:szCs w:val="28"/>
        </w:rPr>
        <w:t>ред.</w:t>
      </w:r>
      <w:r w:rsidRPr="00B94703">
        <w:rPr>
          <w:spacing w:val="-5"/>
          <w:sz w:val="28"/>
          <w:szCs w:val="28"/>
        </w:rPr>
        <w:t xml:space="preserve"> </w:t>
      </w:r>
      <w:r w:rsidRPr="00B94703">
        <w:rPr>
          <w:sz w:val="28"/>
          <w:szCs w:val="28"/>
        </w:rPr>
        <w:t>д-ра</w:t>
      </w:r>
      <w:r w:rsidRPr="00B94703">
        <w:rPr>
          <w:spacing w:val="-4"/>
          <w:sz w:val="28"/>
          <w:szCs w:val="28"/>
        </w:rPr>
        <w:t xml:space="preserve"> </w:t>
      </w:r>
      <w:r w:rsidRPr="00B94703">
        <w:rPr>
          <w:sz w:val="28"/>
          <w:szCs w:val="28"/>
        </w:rPr>
        <w:t>юрид.</w:t>
      </w:r>
      <w:r w:rsidRPr="00B94703">
        <w:rPr>
          <w:spacing w:val="-5"/>
          <w:sz w:val="28"/>
          <w:szCs w:val="28"/>
        </w:rPr>
        <w:t xml:space="preserve"> </w:t>
      </w:r>
      <w:r w:rsidRPr="00B94703">
        <w:rPr>
          <w:sz w:val="28"/>
          <w:szCs w:val="28"/>
        </w:rPr>
        <w:t>наук,</w:t>
      </w:r>
      <w:r w:rsidRPr="00B94703">
        <w:rPr>
          <w:spacing w:val="-5"/>
          <w:sz w:val="28"/>
          <w:szCs w:val="28"/>
        </w:rPr>
        <w:t xml:space="preserve"> </w:t>
      </w:r>
      <w:r w:rsidRPr="00B94703">
        <w:rPr>
          <w:sz w:val="28"/>
          <w:szCs w:val="28"/>
        </w:rPr>
        <w:t>доц.</w:t>
      </w:r>
      <w:r w:rsidRPr="00B94703">
        <w:rPr>
          <w:spacing w:val="-5"/>
          <w:sz w:val="28"/>
          <w:szCs w:val="28"/>
        </w:rPr>
        <w:t xml:space="preserve"> </w:t>
      </w:r>
      <w:r w:rsidRPr="00B94703">
        <w:rPr>
          <w:sz w:val="28"/>
          <w:szCs w:val="28"/>
        </w:rPr>
        <w:t>В.</w:t>
      </w:r>
      <w:r w:rsidRPr="00B94703">
        <w:rPr>
          <w:spacing w:val="-4"/>
          <w:sz w:val="28"/>
          <w:szCs w:val="28"/>
        </w:rPr>
        <w:t xml:space="preserve"> </w:t>
      </w:r>
      <w:r w:rsidRPr="00B94703">
        <w:rPr>
          <w:sz w:val="28"/>
          <w:szCs w:val="28"/>
        </w:rPr>
        <w:t>В.</w:t>
      </w:r>
      <w:r w:rsidRPr="00B94703">
        <w:rPr>
          <w:spacing w:val="-5"/>
          <w:sz w:val="28"/>
          <w:szCs w:val="28"/>
        </w:rPr>
        <w:t xml:space="preserve"> </w:t>
      </w:r>
      <w:r w:rsidRPr="00B94703">
        <w:rPr>
          <w:sz w:val="28"/>
          <w:szCs w:val="28"/>
        </w:rPr>
        <w:t>Сокуренка</w:t>
      </w:r>
      <w:r w:rsidRPr="00B94703">
        <w:rPr>
          <w:spacing w:val="-5"/>
          <w:sz w:val="28"/>
          <w:szCs w:val="28"/>
        </w:rPr>
        <w:t xml:space="preserve"> </w:t>
      </w:r>
      <w:r w:rsidRPr="00B94703">
        <w:rPr>
          <w:sz w:val="28"/>
          <w:szCs w:val="28"/>
        </w:rPr>
        <w:t>;</w:t>
      </w:r>
      <w:r w:rsidRPr="00B94703">
        <w:rPr>
          <w:spacing w:val="-4"/>
          <w:sz w:val="28"/>
          <w:szCs w:val="28"/>
        </w:rPr>
        <w:t xml:space="preserve"> </w:t>
      </w:r>
      <w:r w:rsidRPr="00B94703">
        <w:rPr>
          <w:sz w:val="28"/>
          <w:szCs w:val="28"/>
        </w:rPr>
        <w:t>[О.</w:t>
      </w:r>
      <w:r w:rsidRPr="00B94703">
        <w:rPr>
          <w:spacing w:val="-5"/>
          <w:sz w:val="28"/>
          <w:szCs w:val="28"/>
        </w:rPr>
        <w:t xml:space="preserve"> </w:t>
      </w:r>
      <w:r w:rsidRPr="00B94703">
        <w:rPr>
          <w:sz w:val="28"/>
          <w:szCs w:val="28"/>
        </w:rPr>
        <w:t>І.</w:t>
      </w:r>
      <w:r w:rsidRPr="00B94703">
        <w:rPr>
          <w:spacing w:val="-5"/>
          <w:sz w:val="28"/>
          <w:szCs w:val="28"/>
        </w:rPr>
        <w:t xml:space="preserve"> </w:t>
      </w:r>
      <w:r w:rsidRPr="00B94703">
        <w:rPr>
          <w:sz w:val="28"/>
          <w:szCs w:val="28"/>
        </w:rPr>
        <w:t>Безпа- лова,</w:t>
      </w:r>
      <w:r w:rsidRPr="00B94703">
        <w:rPr>
          <w:spacing w:val="-5"/>
          <w:sz w:val="28"/>
          <w:szCs w:val="28"/>
        </w:rPr>
        <w:t xml:space="preserve"> </w:t>
      </w:r>
      <w:r w:rsidRPr="00B94703">
        <w:rPr>
          <w:sz w:val="28"/>
          <w:szCs w:val="28"/>
        </w:rPr>
        <w:t>К.</w:t>
      </w:r>
      <w:r w:rsidRPr="00B94703">
        <w:rPr>
          <w:spacing w:val="-5"/>
          <w:sz w:val="28"/>
          <w:szCs w:val="28"/>
        </w:rPr>
        <w:t xml:space="preserve"> </w:t>
      </w:r>
      <w:r w:rsidRPr="00B94703">
        <w:rPr>
          <w:sz w:val="28"/>
          <w:szCs w:val="28"/>
        </w:rPr>
        <w:t>Ю.</w:t>
      </w:r>
      <w:r w:rsidRPr="00B94703">
        <w:rPr>
          <w:spacing w:val="-5"/>
          <w:sz w:val="28"/>
          <w:szCs w:val="28"/>
        </w:rPr>
        <w:t xml:space="preserve"> </w:t>
      </w:r>
      <w:r w:rsidRPr="00B94703">
        <w:rPr>
          <w:sz w:val="28"/>
          <w:szCs w:val="28"/>
        </w:rPr>
        <w:t>Мельник,</w:t>
      </w:r>
      <w:r w:rsidRPr="00B94703">
        <w:rPr>
          <w:spacing w:val="-4"/>
          <w:sz w:val="28"/>
          <w:szCs w:val="28"/>
        </w:rPr>
        <w:t xml:space="preserve"> </w:t>
      </w:r>
      <w:r w:rsidRPr="00B94703">
        <w:rPr>
          <w:sz w:val="28"/>
          <w:szCs w:val="28"/>
        </w:rPr>
        <w:t>О.</w:t>
      </w:r>
      <w:r w:rsidRPr="00B94703">
        <w:rPr>
          <w:spacing w:val="-5"/>
          <w:sz w:val="28"/>
          <w:szCs w:val="28"/>
        </w:rPr>
        <w:t xml:space="preserve"> </w:t>
      </w:r>
      <w:r w:rsidRPr="00B94703">
        <w:rPr>
          <w:sz w:val="28"/>
          <w:szCs w:val="28"/>
        </w:rPr>
        <w:t>О.</w:t>
      </w:r>
      <w:r w:rsidRPr="00B94703">
        <w:rPr>
          <w:spacing w:val="-5"/>
          <w:sz w:val="28"/>
          <w:szCs w:val="28"/>
        </w:rPr>
        <w:t xml:space="preserve"> </w:t>
      </w:r>
      <w:r w:rsidRPr="00B94703">
        <w:rPr>
          <w:sz w:val="28"/>
          <w:szCs w:val="28"/>
        </w:rPr>
        <w:t>Юхно</w:t>
      </w:r>
      <w:r w:rsidRPr="00B94703">
        <w:rPr>
          <w:spacing w:val="-4"/>
          <w:sz w:val="28"/>
          <w:szCs w:val="28"/>
        </w:rPr>
        <w:t xml:space="preserve"> </w:t>
      </w:r>
      <w:r w:rsidRPr="00B94703">
        <w:rPr>
          <w:sz w:val="28"/>
          <w:szCs w:val="28"/>
        </w:rPr>
        <w:t>та</w:t>
      </w:r>
      <w:r w:rsidRPr="00B94703">
        <w:rPr>
          <w:spacing w:val="-5"/>
          <w:sz w:val="28"/>
          <w:szCs w:val="28"/>
        </w:rPr>
        <w:t xml:space="preserve"> </w:t>
      </w:r>
      <w:r w:rsidRPr="00B94703">
        <w:rPr>
          <w:sz w:val="28"/>
          <w:szCs w:val="28"/>
        </w:rPr>
        <w:t>ін.</w:t>
      </w:r>
      <w:r w:rsidRPr="00B94703">
        <w:rPr>
          <w:spacing w:val="-5"/>
          <w:sz w:val="28"/>
          <w:szCs w:val="28"/>
        </w:rPr>
        <w:t xml:space="preserve"> </w:t>
      </w:r>
      <w:r w:rsidRPr="00B94703">
        <w:rPr>
          <w:sz w:val="28"/>
          <w:szCs w:val="28"/>
        </w:rPr>
        <w:t>;</w:t>
      </w:r>
      <w:r w:rsidRPr="00B94703">
        <w:rPr>
          <w:spacing w:val="-4"/>
          <w:sz w:val="28"/>
          <w:szCs w:val="28"/>
        </w:rPr>
        <w:t xml:space="preserve"> </w:t>
      </w:r>
      <w:r w:rsidRPr="00B94703">
        <w:rPr>
          <w:sz w:val="28"/>
          <w:szCs w:val="28"/>
        </w:rPr>
        <w:t>передм.</w:t>
      </w:r>
      <w:r w:rsidRPr="00B94703">
        <w:rPr>
          <w:spacing w:val="-5"/>
          <w:sz w:val="28"/>
          <w:szCs w:val="28"/>
        </w:rPr>
        <w:t xml:space="preserve"> </w:t>
      </w:r>
      <w:r w:rsidRPr="00B94703">
        <w:rPr>
          <w:sz w:val="28"/>
          <w:szCs w:val="28"/>
        </w:rPr>
        <w:t>В.</w:t>
      </w:r>
      <w:r w:rsidRPr="00B94703">
        <w:rPr>
          <w:spacing w:val="-5"/>
          <w:sz w:val="28"/>
          <w:szCs w:val="28"/>
        </w:rPr>
        <w:t xml:space="preserve"> </w:t>
      </w:r>
      <w:r w:rsidRPr="00B94703">
        <w:rPr>
          <w:sz w:val="28"/>
          <w:szCs w:val="28"/>
        </w:rPr>
        <w:t>В.</w:t>
      </w:r>
      <w:r w:rsidRPr="00B94703">
        <w:rPr>
          <w:spacing w:val="-4"/>
          <w:sz w:val="28"/>
          <w:szCs w:val="28"/>
        </w:rPr>
        <w:t xml:space="preserve"> </w:t>
      </w:r>
      <w:r w:rsidRPr="00B94703">
        <w:rPr>
          <w:sz w:val="28"/>
          <w:szCs w:val="28"/>
        </w:rPr>
        <w:t>Сокуренка].</w:t>
      </w:r>
      <w:r w:rsidRPr="00B94703">
        <w:rPr>
          <w:spacing w:val="-5"/>
          <w:sz w:val="28"/>
          <w:szCs w:val="28"/>
        </w:rPr>
        <w:t xml:space="preserve"> </w:t>
      </w:r>
      <w:r w:rsidRPr="00B94703">
        <w:rPr>
          <w:sz w:val="28"/>
          <w:szCs w:val="28"/>
        </w:rPr>
        <w:t>Харків.</w:t>
      </w:r>
      <w:r w:rsidRPr="00B94703">
        <w:rPr>
          <w:spacing w:val="-5"/>
          <w:sz w:val="28"/>
          <w:szCs w:val="28"/>
        </w:rPr>
        <w:t xml:space="preserve"> </w:t>
      </w:r>
      <w:r w:rsidRPr="00B94703">
        <w:rPr>
          <w:sz w:val="28"/>
          <w:szCs w:val="28"/>
        </w:rPr>
        <w:t>2016.</w:t>
      </w:r>
      <w:r w:rsidRPr="00B94703">
        <w:rPr>
          <w:spacing w:val="-4"/>
          <w:sz w:val="28"/>
          <w:szCs w:val="28"/>
        </w:rPr>
        <w:t xml:space="preserve"> </w:t>
      </w:r>
      <w:r w:rsidRPr="00B94703">
        <w:rPr>
          <w:sz w:val="28"/>
          <w:szCs w:val="28"/>
        </w:rPr>
        <w:t>С.</w:t>
      </w:r>
      <w:r w:rsidRPr="00B94703">
        <w:rPr>
          <w:spacing w:val="-5"/>
          <w:sz w:val="28"/>
          <w:szCs w:val="28"/>
        </w:rPr>
        <w:t xml:space="preserve"> </w:t>
      </w:r>
      <w:r w:rsidRPr="00B94703">
        <w:rPr>
          <w:sz w:val="28"/>
          <w:szCs w:val="28"/>
        </w:rPr>
        <w:t>109-110</w:t>
      </w:r>
    </w:p>
    <w:p w:rsidR="00981910" w:rsidRPr="00B94703" w:rsidRDefault="00981910" w:rsidP="00830E61">
      <w:pPr>
        <w:pStyle w:val="a6"/>
        <w:numPr>
          <w:ilvl w:val="0"/>
          <w:numId w:val="43"/>
        </w:numPr>
        <w:ind w:left="0" w:firstLine="567"/>
        <w:jc w:val="both"/>
        <w:rPr>
          <w:sz w:val="28"/>
          <w:szCs w:val="28"/>
        </w:rPr>
      </w:pPr>
      <w:r w:rsidRPr="00B94703">
        <w:rPr>
          <w:sz w:val="28"/>
          <w:szCs w:val="28"/>
        </w:rPr>
        <w:t>Коваль Р.А.. Інформаційно-аналітичне забезпечення діяльності органів влади: автореф. дис. … канд. наук з держ. управ.: 25.00.02. Запоріжжя, 2008. С. 8.</w:t>
      </w:r>
    </w:p>
    <w:p w:rsidR="00981910" w:rsidRPr="00B94703" w:rsidRDefault="00981910" w:rsidP="00830E61">
      <w:pPr>
        <w:pStyle w:val="af7"/>
        <w:numPr>
          <w:ilvl w:val="0"/>
          <w:numId w:val="43"/>
        </w:numPr>
        <w:spacing w:after="0" w:line="240" w:lineRule="auto"/>
        <w:ind w:left="0" w:firstLine="567"/>
        <w:jc w:val="both"/>
        <w:rPr>
          <w:rFonts w:ascii="Times New Roman" w:hAnsi="Times New Roman"/>
          <w:sz w:val="28"/>
          <w:szCs w:val="28"/>
        </w:rPr>
      </w:pPr>
      <w:r w:rsidRPr="00B94703">
        <w:rPr>
          <w:rFonts w:ascii="Times New Roman" w:hAnsi="Times New Roman"/>
          <w:sz w:val="28"/>
          <w:szCs w:val="28"/>
        </w:rPr>
        <w:t>Коломієць Є.В. Удосконалення механізму інформаційно-аналітичного забезпечення державного управління в Україні: дис. … канд. наук з держ. управ.: 25.00.02. Київ, 2015. С. 50.</w:t>
      </w:r>
    </w:p>
    <w:p w:rsidR="00981910" w:rsidRPr="00B94703" w:rsidRDefault="00981910" w:rsidP="00830E61">
      <w:pPr>
        <w:pStyle w:val="a6"/>
        <w:numPr>
          <w:ilvl w:val="0"/>
          <w:numId w:val="43"/>
        </w:numPr>
        <w:ind w:left="0" w:firstLine="567"/>
        <w:jc w:val="both"/>
        <w:rPr>
          <w:sz w:val="28"/>
          <w:szCs w:val="28"/>
        </w:rPr>
      </w:pPr>
      <w:r w:rsidRPr="00B94703">
        <w:rPr>
          <w:sz w:val="28"/>
          <w:szCs w:val="28"/>
        </w:rPr>
        <w:t>Кулицький С.П. Основи організації інформаційної діяльності у сфері управління: навч. посіб. Київ: МАУП. 2002. С.130</w:t>
      </w:r>
    </w:p>
    <w:p w:rsidR="00981910" w:rsidRPr="00B94703" w:rsidRDefault="00981910" w:rsidP="00830E61">
      <w:pPr>
        <w:pStyle w:val="af7"/>
        <w:numPr>
          <w:ilvl w:val="0"/>
          <w:numId w:val="43"/>
        </w:numPr>
        <w:spacing w:after="0" w:line="240" w:lineRule="auto"/>
        <w:ind w:left="0" w:firstLine="567"/>
        <w:jc w:val="both"/>
        <w:rPr>
          <w:rFonts w:ascii="Times New Roman" w:hAnsi="Times New Roman"/>
          <w:sz w:val="28"/>
          <w:szCs w:val="28"/>
        </w:rPr>
      </w:pPr>
      <w:r w:rsidRPr="00B94703">
        <w:rPr>
          <w:rFonts w:ascii="Times New Roman" w:hAnsi="Times New Roman"/>
          <w:sz w:val="28"/>
          <w:szCs w:val="28"/>
        </w:rPr>
        <w:t>Лазаришина І.Д. Економічний аналіз: теорія, методологія, практика: автореф. дис.  … д-ра. економ. наук: 08.06.04. Тернопіль, 2006. 36 с. URL: http://www.lib.ua-ru.net/ inode/p-2/34369.html.</w:t>
      </w:r>
    </w:p>
    <w:p w:rsidR="00981910" w:rsidRPr="00B94703" w:rsidRDefault="00981910" w:rsidP="00830E61">
      <w:pPr>
        <w:pStyle w:val="af7"/>
        <w:numPr>
          <w:ilvl w:val="0"/>
          <w:numId w:val="43"/>
        </w:numPr>
        <w:spacing w:after="0" w:line="240" w:lineRule="auto"/>
        <w:ind w:left="0" w:firstLine="567"/>
        <w:jc w:val="both"/>
        <w:rPr>
          <w:rFonts w:ascii="Times New Roman" w:hAnsi="Times New Roman"/>
          <w:sz w:val="28"/>
          <w:szCs w:val="28"/>
        </w:rPr>
      </w:pPr>
      <w:r w:rsidRPr="00B94703">
        <w:rPr>
          <w:rFonts w:ascii="Times New Roman" w:hAnsi="Times New Roman"/>
          <w:sz w:val="28"/>
          <w:szCs w:val="28"/>
        </w:rPr>
        <w:t xml:space="preserve">Максименко Д. В. Організація аналітичної роботи як основа прийняття ефективних управлінських рішень на підприємстві. Науковий вісник Ужгородського університету «Економіка». 2010. № 29. </w:t>
      </w:r>
    </w:p>
    <w:p w:rsidR="00981910" w:rsidRPr="00B94703" w:rsidRDefault="00981910" w:rsidP="00830E61">
      <w:pPr>
        <w:pStyle w:val="a6"/>
        <w:numPr>
          <w:ilvl w:val="0"/>
          <w:numId w:val="43"/>
        </w:numPr>
        <w:ind w:left="0" w:firstLine="567"/>
        <w:jc w:val="both"/>
        <w:rPr>
          <w:sz w:val="28"/>
          <w:szCs w:val="28"/>
        </w:rPr>
      </w:pPr>
      <w:r w:rsidRPr="00B94703">
        <w:rPr>
          <w:sz w:val="28"/>
          <w:szCs w:val="28"/>
        </w:rPr>
        <w:t>Мовчан А.В. Теоретичні засади інформаційно-аналітичного забезпечення опера- тивно-розшукової діяльності. Науковий вісник Національної академії внутрішніх справ. 2011. № 2. С. 182.</w:t>
      </w:r>
    </w:p>
    <w:p w:rsidR="00981910" w:rsidRPr="00B94703" w:rsidRDefault="00981910" w:rsidP="00830E61">
      <w:pPr>
        <w:pStyle w:val="a6"/>
        <w:numPr>
          <w:ilvl w:val="0"/>
          <w:numId w:val="43"/>
        </w:numPr>
        <w:ind w:left="0" w:firstLine="567"/>
        <w:jc w:val="both"/>
        <w:rPr>
          <w:sz w:val="28"/>
          <w:szCs w:val="28"/>
        </w:rPr>
      </w:pPr>
      <w:r w:rsidRPr="00B94703">
        <w:rPr>
          <w:sz w:val="28"/>
          <w:szCs w:val="28"/>
        </w:rPr>
        <w:t xml:space="preserve">Ортинський В.Л., Кісіль </w:t>
      </w:r>
      <w:r w:rsidRPr="00B94703">
        <w:rPr>
          <w:spacing w:val="-5"/>
          <w:sz w:val="28"/>
          <w:szCs w:val="28"/>
        </w:rPr>
        <w:t xml:space="preserve">З.Р., </w:t>
      </w:r>
      <w:r w:rsidRPr="00B94703">
        <w:rPr>
          <w:sz w:val="28"/>
          <w:szCs w:val="28"/>
        </w:rPr>
        <w:t>Ковалів М.В. Основи управління в органах внутрішніх справ</w:t>
      </w:r>
      <w:r w:rsidRPr="00B94703">
        <w:rPr>
          <w:spacing w:val="-6"/>
          <w:sz w:val="28"/>
          <w:szCs w:val="28"/>
        </w:rPr>
        <w:t xml:space="preserve"> </w:t>
      </w:r>
      <w:r w:rsidRPr="00B94703">
        <w:rPr>
          <w:sz w:val="28"/>
          <w:szCs w:val="28"/>
        </w:rPr>
        <w:t>України</w:t>
      </w:r>
      <w:r w:rsidRPr="00B94703">
        <w:rPr>
          <w:spacing w:val="-6"/>
          <w:sz w:val="28"/>
          <w:szCs w:val="28"/>
        </w:rPr>
        <w:t xml:space="preserve"> </w:t>
      </w:r>
      <w:r w:rsidRPr="00B94703">
        <w:rPr>
          <w:sz w:val="28"/>
          <w:szCs w:val="28"/>
        </w:rPr>
        <w:t>(схеми,</w:t>
      </w:r>
      <w:r w:rsidRPr="00B94703">
        <w:rPr>
          <w:spacing w:val="-6"/>
          <w:sz w:val="28"/>
          <w:szCs w:val="28"/>
        </w:rPr>
        <w:t xml:space="preserve"> </w:t>
      </w:r>
      <w:r w:rsidRPr="00B94703">
        <w:rPr>
          <w:sz w:val="28"/>
          <w:szCs w:val="28"/>
        </w:rPr>
        <w:t>визначення,</w:t>
      </w:r>
      <w:r w:rsidRPr="00B94703">
        <w:rPr>
          <w:spacing w:val="-6"/>
          <w:sz w:val="28"/>
          <w:szCs w:val="28"/>
        </w:rPr>
        <w:t xml:space="preserve"> </w:t>
      </w:r>
      <w:r w:rsidRPr="00B94703">
        <w:rPr>
          <w:sz w:val="28"/>
          <w:szCs w:val="28"/>
        </w:rPr>
        <w:t>поняття,</w:t>
      </w:r>
      <w:r w:rsidRPr="00B94703">
        <w:rPr>
          <w:spacing w:val="-5"/>
          <w:sz w:val="28"/>
          <w:szCs w:val="28"/>
        </w:rPr>
        <w:t xml:space="preserve"> </w:t>
      </w:r>
      <w:r w:rsidRPr="00B94703">
        <w:rPr>
          <w:sz w:val="28"/>
          <w:szCs w:val="28"/>
        </w:rPr>
        <w:t>принципи,</w:t>
      </w:r>
      <w:r w:rsidRPr="00B94703">
        <w:rPr>
          <w:spacing w:val="-6"/>
          <w:sz w:val="28"/>
          <w:szCs w:val="28"/>
        </w:rPr>
        <w:t xml:space="preserve"> </w:t>
      </w:r>
      <w:r w:rsidRPr="00B94703">
        <w:rPr>
          <w:sz w:val="28"/>
          <w:szCs w:val="28"/>
        </w:rPr>
        <w:t>основні</w:t>
      </w:r>
      <w:r w:rsidRPr="00B94703">
        <w:rPr>
          <w:spacing w:val="-6"/>
          <w:sz w:val="28"/>
          <w:szCs w:val="28"/>
        </w:rPr>
        <w:t xml:space="preserve"> </w:t>
      </w:r>
      <w:r w:rsidRPr="00B94703">
        <w:rPr>
          <w:sz w:val="28"/>
          <w:szCs w:val="28"/>
        </w:rPr>
        <w:t>засади):</w:t>
      </w:r>
      <w:r w:rsidRPr="00B94703">
        <w:rPr>
          <w:spacing w:val="-6"/>
          <w:sz w:val="28"/>
          <w:szCs w:val="28"/>
        </w:rPr>
        <w:t xml:space="preserve"> </w:t>
      </w:r>
      <w:r w:rsidRPr="00B94703">
        <w:rPr>
          <w:sz w:val="28"/>
          <w:szCs w:val="28"/>
        </w:rPr>
        <w:t>наочний</w:t>
      </w:r>
      <w:r w:rsidRPr="00B94703">
        <w:rPr>
          <w:spacing w:val="-5"/>
          <w:sz w:val="28"/>
          <w:szCs w:val="28"/>
        </w:rPr>
        <w:t xml:space="preserve"> </w:t>
      </w:r>
      <w:r w:rsidRPr="00B94703">
        <w:rPr>
          <w:sz w:val="28"/>
          <w:szCs w:val="28"/>
        </w:rPr>
        <w:t>посіб- ник. Львів: Львівський державний університет внутрішніх справ. 2007. С.</w:t>
      </w:r>
      <w:r w:rsidRPr="00B94703">
        <w:rPr>
          <w:spacing w:val="-6"/>
          <w:sz w:val="28"/>
          <w:szCs w:val="28"/>
        </w:rPr>
        <w:t xml:space="preserve"> </w:t>
      </w:r>
      <w:r w:rsidRPr="00B94703">
        <w:rPr>
          <w:sz w:val="28"/>
          <w:szCs w:val="28"/>
        </w:rPr>
        <w:t>46.</w:t>
      </w:r>
    </w:p>
    <w:p w:rsidR="00981910" w:rsidRPr="00B94703" w:rsidRDefault="00981910" w:rsidP="00830E61">
      <w:pPr>
        <w:pStyle w:val="af7"/>
        <w:numPr>
          <w:ilvl w:val="0"/>
          <w:numId w:val="43"/>
        </w:numPr>
        <w:spacing w:after="0" w:line="240" w:lineRule="auto"/>
        <w:ind w:left="0" w:firstLine="567"/>
        <w:jc w:val="both"/>
        <w:rPr>
          <w:rFonts w:ascii="Times New Roman" w:hAnsi="Times New Roman"/>
          <w:sz w:val="28"/>
          <w:szCs w:val="28"/>
        </w:rPr>
      </w:pPr>
      <w:r w:rsidRPr="00B94703">
        <w:rPr>
          <w:rFonts w:ascii="Times New Roman" w:hAnsi="Times New Roman"/>
          <w:sz w:val="28"/>
          <w:szCs w:val="28"/>
        </w:rPr>
        <w:t xml:space="preserve">Плэтт В. Информационная работа стратегической разведки. Основные </w:t>
      </w:r>
      <w:r w:rsidRPr="00B94703">
        <w:rPr>
          <w:rFonts w:ascii="Times New Roman" w:hAnsi="Times New Roman"/>
          <w:spacing w:val="17"/>
          <w:sz w:val="28"/>
          <w:szCs w:val="28"/>
        </w:rPr>
        <w:t xml:space="preserve"> </w:t>
      </w:r>
      <w:r w:rsidRPr="00B94703">
        <w:rPr>
          <w:rFonts w:ascii="Times New Roman" w:hAnsi="Times New Roman"/>
          <w:sz w:val="28"/>
          <w:szCs w:val="28"/>
        </w:rPr>
        <w:t>принципы. / Пер. с английского Е. Б. Пескова; под ред. А. Ф. Федорова. Москва: Издательство ино- странной литературы, 1958- 343 с.</w:t>
      </w:r>
    </w:p>
    <w:p w:rsidR="00981910" w:rsidRPr="00B94703" w:rsidRDefault="00981910" w:rsidP="00830E61">
      <w:pPr>
        <w:pStyle w:val="a6"/>
        <w:numPr>
          <w:ilvl w:val="0"/>
          <w:numId w:val="43"/>
        </w:numPr>
        <w:ind w:left="0" w:firstLine="567"/>
        <w:jc w:val="both"/>
        <w:rPr>
          <w:sz w:val="28"/>
          <w:szCs w:val="28"/>
        </w:rPr>
      </w:pPr>
      <w:r w:rsidRPr="00B94703">
        <w:rPr>
          <w:sz w:val="28"/>
          <w:szCs w:val="28"/>
        </w:rPr>
        <w:t xml:space="preserve">Сурмин Ю. П. </w:t>
      </w:r>
      <w:r w:rsidRPr="00B94703">
        <w:rPr>
          <w:spacing w:val="-3"/>
          <w:sz w:val="28"/>
          <w:szCs w:val="28"/>
        </w:rPr>
        <w:t xml:space="preserve">Теория </w:t>
      </w:r>
      <w:r w:rsidRPr="00B94703">
        <w:rPr>
          <w:sz w:val="28"/>
          <w:szCs w:val="28"/>
        </w:rPr>
        <w:t>систем и системный анализ: учеб. пособие.. Київ. МАУП, 2003. С. 242.</w:t>
      </w:r>
    </w:p>
    <w:p w:rsidR="00981910" w:rsidRPr="00B94703" w:rsidRDefault="00981910" w:rsidP="00830E61">
      <w:pPr>
        <w:pStyle w:val="a6"/>
        <w:numPr>
          <w:ilvl w:val="0"/>
          <w:numId w:val="43"/>
        </w:numPr>
        <w:ind w:left="0" w:firstLine="567"/>
        <w:jc w:val="both"/>
        <w:rPr>
          <w:sz w:val="28"/>
          <w:szCs w:val="28"/>
        </w:rPr>
      </w:pPr>
      <w:r w:rsidRPr="00B94703">
        <w:rPr>
          <w:spacing w:val="-3"/>
          <w:sz w:val="28"/>
          <w:szCs w:val="28"/>
        </w:rPr>
        <w:t>Управління</w:t>
      </w:r>
      <w:r w:rsidRPr="00B94703">
        <w:rPr>
          <w:b/>
          <w:spacing w:val="-3"/>
          <w:sz w:val="28"/>
          <w:szCs w:val="28"/>
        </w:rPr>
        <w:t xml:space="preserve">  </w:t>
      </w:r>
      <w:r w:rsidRPr="00B94703">
        <w:rPr>
          <w:sz w:val="28"/>
          <w:szCs w:val="28"/>
        </w:rPr>
        <w:t xml:space="preserve">органами  Національної  поліції  України  :  підручник  /   за   </w:t>
      </w:r>
      <w:r w:rsidRPr="00B94703">
        <w:rPr>
          <w:spacing w:val="-4"/>
          <w:sz w:val="28"/>
          <w:szCs w:val="28"/>
        </w:rPr>
        <w:t xml:space="preserve">заг.   </w:t>
      </w:r>
      <w:r w:rsidRPr="00B94703">
        <w:rPr>
          <w:sz w:val="28"/>
          <w:szCs w:val="28"/>
        </w:rPr>
        <w:t xml:space="preserve">ред. д-ра юрид. наук, доц. В. В. Сокуренка ; [О. М. Бандурка, О. І. Безпалова, </w:t>
      </w:r>
      <w:r w:rsidRPr="00B94703">
        <w:rPr>
          <w:spacing w:val="-3"/>
          <w:sz w:val="28"/>
          <w:szCs w:val="28"/>
        </w:rPr>
        <w:t xml:space="preserve">О.В. </w:t>
      </w:r>
      <w:r w:rsidRPr="00B94703">
        <w:rPr>
          <w:sz w:val="28"/>
          <w:szCs w:val="28"/>
        </w:rPr>
        <w:t>Джафарова та ін. ; передм. В. В. Сокуренка] ; МВС України, Харків. нац. ун-т внутр. справ. Харків: Стильна типографія, 2017. 580</w:t>
      </w:r>
      <w:r w:rsidRPr="00B94703">
        <w:rPr>
          <w:spacing w:val="-3"/>
          <w:sz w:val="28"/>
          <w:szCs w:val="28"/>
        </w:rPr>
        <w:t xml:space="preserve"> </w:t>
      </w:r>
      <w:r w:rsidRPr="00B94703">
        <w:rPr>
          <w:sz w:val="28"/>
          <w:szCs w:val="28"/>
        </w:rPr>
        <w:t>с. С.220-224.</w:t>
      </w:r>
    </w:p>
    <w:p w:rsidR="00981910" w:rsidRPr="00B94703" w:rsidRDefault="00981910" w:rsidP="00830E61">
      <w:pPr>
        <w:pStyle w:val="a6"/>
        <w:numPr>
          <w:ilvl w:val="0"/>
          <w:numId w:val="43"/>
        </w:numPr>
        <w:ind w:left="0" w:firstLine="567"/>
        <w:jc w:val="both"/>
        <w:rPr>
          <w:sz w:val="28"/>
          <w:szCs w:val="28"/>
        </w:rPr>
      </w:pPr>
      <w:r w:rsidRPr="00B94703">
        <w:rPr>
          <w:sz w:val="28"/>
          <w:szCs w:val="28"/>
        </w:rPr>
        <w:t>Ягупов В. Інформаційно-аналітичне забезпечення управління професійно-технічними навчальними закладами. Науковий вісник Інституту професійно-технічної освіти НАПН України. Сер.: Професійна педагогіка. 2015. №. 9. С. 81-82.</w:t>
      </w:r>
    </w:p>
    <w:p w:rsidR="007E3727" w:rsidRPr="00B94703" w:rsidRDefault="007E3727" w:rsidP="007E3727">
      <w:pPr>
        <w:pStyle w:val="af"/>
        <w:spacing w:line="240" w:lineRule="auto"/>
        <w:rPr>
          <w:rFonts w:ascii="Times New Roman" w:hAnsi="Times New Roman"/>
          <w:sz w:val="28"/>
          <w:szCs w:val="28"/>
        </w:rPr>
      </w:pPr>
    </w:p>
    <w:p w:rsidR="007E3727" w:rsidRPr="00B94703" w:rsidRDefault="007E3727" w:rsidP="007E3727">
      <w:pPr>
        <w:ind w:firstLine="720"/>
        <w:jc w:val="center"/>
        <w:rPr>
          <w:b/>
          <w:szCs w:val="28"/>
        </w:rPr>
      </w:pPr>
    </w:p>
    <w:p w:rsidR="00C919E1" w:rsidRPr="00B94703" w:rsidRDefault="00C919E1" w:rsidP="007E3727">
      <w:pPr>
        <w:ind w:firstLine="720"/>
        <w:jc w:val="center"/>
        <w:rPr>
          <w:b/>
          <w:szCs w:val="28"/>
        </w:rPr>
      </w:pPr>
    </w:p>
    <w:p w:rsidR="00C919E1" w:rsidRPr="00B94703" w:rsidRDefault="00C919E1" w:rsidP="007E3727">
      <w:pPr>
        <w:ind w:firstLine="720"/>
        <w:jc w:val="center"/>
        <w:rPr>
          <w:b/>
          <w:szCs w:val="28"/>
        </w:rPr>
      </w:pPr>
    </w:p>
    <w:p w:rsidR="007E3727" w:rsidRPr="00B94703" w:rsidRDefault="007E3727" w:rsidP="007E3727">
      <w:pPr>
        <w:ind w:firstLine="720"/>
        <w:jc w:val="center"/>
        <w:rPr>
          <w:szCs w:val="28"/>
        </w:rPr>
      </w:pPr>
      <w:r w:rsidRPr="00B94703">
        <w:rPr>
          <w:b/>
          <w:szCs w:val="28"/>
        </w:rPr>
        <w:lastRenderedPageBreak/>
        <w:t>МЕТА ЛЕКЦІЇ:</w:t>
      </w:r>
    </w:p>
    <w:p w:rsidR="007E3727" w:rsidRPr="00B94703" w:rsidRDefault="007E3727" w:rsidP="007E3727">
      <w:pPr>
        <w:pStyle w:val="a4"/>
        <w:rPr>
          <w:sz w:val="28"/>
          <w:szCs w:val="28"/>
        </w:rPr>
      </w:pPr>
    </w:p>
    <w:p w:rsidR="007E3727" w:rsidRPr="00B94703" w:rsidRDefault="007E3727" w:rsidP="001311F7">
      <w:pPr>
        <w:pStyle w:val="af7"/>
        <w:numPr>
          <w:ilvl w:val="0"/>
          <w:numId w:val="2"/>
        </w:numPr>
        <w:tabs>
          <w:tab w:val="clear" w:pos="720"/>
        </w:tabs>
        <w:spacing w:after="0" w:line="240" w:lineRule="auto"/>
        <w:ind w:left="0" w:firstLine="720"/>
        <w:jc w:val="both"/>
        <w:rPr>
          <w:rFonts w:ascii="Times New Roman" w:hAnsi="Times New Roman"/>
          <w:sz w:val="28"/>
          <w:szCs w:val="28"/>
        </w:rPr>
      </w:pPr>
      <w:r w:rsidRPr="00B94703">
        <w:rPr>
          <w:rFonts w:ascii="Times New Roman" w:hAnsi="Times New Roman"/>
          <w:sz w:val="28"/>
          <w:szCs w:val="28"/>
        </w:rPr>
        <w:t>сформувати знання у слухачів магістратури про структуру та зміст інформації в Національній поліції;</w:t>
      </w:r>
    </w:p>
    <w:p w:rsidR="007E3727" w:rsidRPr="00B94703" w:rsidRDefault="007E3727" w:rsidP="001311F7">
      <w:pPr>
        <w:pStyle w:val="af7"/>
        <w:numPr>
          <w:ilvl w:val="0"/>
          <w:numId w:val="2"/>
        </w:numPr>
        <w:tabs>
          <w:tab w:val="clear" w:pos="720"/>
        </w:tabs>
        <w:spacing w:after="0" w:line="240" w:lineRule="auto"/>
        <w:ind w:left="0" w:firstLine="720"/>
        <w:jc w:val="both"/>
        <w:rPr>
          <w:rFonts w:ascii="Times New Roman" w:hAnsi="Times New Roman"/>
          <w:sz w:val="28"/>
          <w:szCs w:val="28"/>
        </w:rPr>
      </w:pPr>
      <w:r w:rsidRPr="00B94703">
        <w:rPr>
          <w:rFonts w:ascii="Times New Roman" w:hAnsi="Times New Roman"/>
          <w:sz w:val="28"/>
          <w:szCs w:val="28"/>
        </w:rPr>
        <w:t xml:space="preserve">сформувати знання у слухачів магістратури про поняття та зміст </w:t>
      </w:r>
      <w:r w:rsidR="00F90EC1" w:rsidRPr="00B94703">
        <w:rPr>
          <w:rFonts w:ascii="Times New Roman" w:hAnsi="Times New Roman"/>
          <w:sz w:val="28"/>
          <w:szCs w:val="28"/>
        </w:rPr>
        <w:t>інформаціно-</w:t>
      </w:r>
      <w:r w:rsidRPr="00B94703">
        <w:rPr>
          <w:rFonts w:ascii="Times New Roman" w:hAnsi="Times New Roman"/>
          <w:sz w:val="28"/>
          <w:szCs w:val="28"/>
        </w:rPr>
        <w:t xml:space="preserve">аналітичної роботи в Національній поліції; </w:t>
      </w:r>
    </w:p>
    <w:p w:rsidR="007E3727" w:rsidRPr="00B94703" w:rsidRDefault="007E3727" w:rsidP="001311F7">
      <w:pPr>
        <w:pStyle w:val="af7"/>
        <w:numPr>
          <w:ilvl w:val="0"/>
          <w:numId w:val="2"/>
        </w:numPr>
        <w:tabs>
          <w:tab w:val="clear" w:pos="720"/>
        </w:tabs>
        <w:spacing w:after="0" w:line="240" w:lineRule="auto"/>
        <w:ind w:left="0" w:firstLine="720"/>
        <w:jc w:val="both"/>
        <w:rPr>
          <w:rFonts w:ascii="Times New Roman" w:hAnsi="Times New Roman"/>
          <w:sz w:val="28"/>
          <w:szCs w:val="28"/>
        </w:rPr>
      </w:pPr>
      <w:r w:rsidRPr="00B94703">
        <w:rPr>
          <w:rFonts w:ascii="Times New Roman" w:hAnsi="Times New Roman"/>
          <w:sz w:val="28"/>
          <w:szCs w:val="28"/>
        </w:rPr>
        <w:t>сформувати знання у слухачів магістратури про поняття оперативної обстановки;</w:t>
      </w:r>
    </w:p>
    <w:p w:rsidR="007E3727" w:rsidRPr="00B94703" w:rsidRDefault="007E3727" w:rsidP="001311F7">
      <w:pPr>
        <w:pStyle w:val="af7"/>
        <w:numPr>
          <w:ilvl w:val="0"/>
          <w:numId w:val="2"/>
        </w:numPr>
        <w:tabs>
          <w:tab w:val="clear" w:pos="720"/>
        </w:tabs>
        <w:spacing w:after="0" w:line="240" w:lineRule="auto"/>
        <w:ind w:left="0" w:firstLine="720"/>
        <w:jc w:val="both"/>
        <w:rPr>
          <w:rFonts w:ascii="Times New Roman" w:hAnsi="Times New Roman"/>
          <w:sz w:val="28"/>
          <w:szCs w:val="28"/>
        </w:rPr>
      </w:pPr>
      <w:r w:rsidRPr="00B94703">
        <w:rPr>
          <w:rFonts w:ascii="Times New Roman" w:hAnsi="Times New Roman"/>
          <w:sz w:val="28"/>
          <w:szCs w:val="28"/>
        </w:rPr>
        <w:t xml:space="preserve">сформувати у слухачів магістратури </w:t>
      </w:r>
      <w:r w:rsidR="00F90EC1" w:rsidRPr="00B94703">
        <w:rPr>
          <w:rFonts w:ascii="Times New Roman" w:hAnsi="Times New Roman"/>
          <w:sz w:val="28"/>
          <w:szCs w:val="28"/>
        </w:rPr>
        <w:t>поняття інформаціно-аналітичного процесу в органах поліції</w:t>
      </w:r>
    </w:p>
    <w:p w:rsidR="007E3727" w:rsidRPr="00B94703" w:rsidRDefault="007E3727" w:rsidP="001311F7">
      <w:pPr>
        <w:pStyle w:val="af7"/>
        <w:numPr>
          <w:ilvl w:val="0"/>
          <w:numId w:val="2"/>
        </w:numPr>
        <w:tabs>
          <w:tab w:val="clear" w:pos="720"/>
        </w:tabs>
        <w:spacing w:after="0" w:line="240" w:lineRule="auto"/>
        <w:ind w:left="0" w:firstLine="720"/>
        <w:jc w:val="both"/>
        <w:rPr>
          <w:rFonts w:ascii="Times New Roman" w:hAnsi="Times New Roman"/>
          <w:sz w:val="28"/>
          <w:szCs w:val="28"/>
        </w:rPr>
      </w:pPr>
      <w:r w:rsidRPr="00B94703">
        <w:rPr>
          <w:rFonts w:ascii="Times New Roman" w:hAnsi="Times New Roman"/>
          <w:sz w:val="28"/>
          <w:szCs w:val="28"/>
        </w:rPr>
        <w:t xml:space="preserve">сформувати знання у слухачів </w:t>
      </w:r>
      <w:r w:rsidR="00F90EC1" w:rsidRPr="00B94703">
        <w:rPr>
          <w:rFonts w:ascii="Times New Roman" w:hAnsi="Times New Roman"/>
          <w:sz w:val="28"/>
          <w:szCs w:val="28"/>
        </w:rPr>
        <w:t>про субєктів інформаціно-аналітичного забезпечення упраілння в органах поліції.</w:t>
      </w:r>
    </w:p>
    <w:p w:rsidR="007E3727" w:rsidRPr="00B94703" w:rsidRDefault="007E3727" w:rsidP="007E3727">
      <w:pPr>
        <w:ind w:firstLine="709"/>
        <w:jc w:val="center"/>
        <w:rPr>
          <w:b/>
          <w:szCs w:val="28"/>
        </w:rPr>
      </w:pPr>
    </w:p>
    <w:p w:rsidR="007E3727" w:rsidRPr="00B94703" w:rsidRDefault="007E3727" w:rsidP="007E3727">
      <w:pPr>
        <w:ind w:firstLine="709"/>
        <w:jc w:val="center"/>
        <w:rPr>
          <w:b/>
          <w:szCs w:val="28"/>
        </w:rPr>
      </w:pPr>
      <w:r w:rsidRPr="00B94703">
        <w:rPr>
          <w:b/>
          <w:szCs w:val="28"/>
        </w:rPr>
        <w:t>ВСТУП</w:t>
      </w:r>
    </w:p>
    <w:p w:rsidR="003F46BF" w:rsidRPr="00B94703" w:rsidRDefault="003F46BF" w:rsidP="00226436">
      <w:pPr>
        <w:pStyle w:val="a4"/>
        <w:ind w:firstLine="709"/>
        <w:jc w:val="both"/>
        <w:rPr>
          <w:b w:val="0"/>
          <w:sz w:val="28"/>
          <w:szCs w:val="28"/>
        </w:rPr>
      </w:pPr>
      <w:r w:rsidRPr="00B94703">
        <w:rPr>
          <w:b w:val="0"/>
          <w:sz w:val="28"/>
          <w:szCs w:val="28"/>
        </w:rPr>
        <w:t>Без інформації процес управління стає неможливим, її відсутність</w:t>
      </w:r>
      <w:r w:rsidRPr="00B94703">
        <w:rPr>
          <w:b w:val="0"/>
          <w:spacing w:val="-9"/>
          <w:sz w:val="28"/>
          <w:szCs w:val="28"/>
        </w:rPr>
        <w:t xml:space="preserve"> </w:t>
      </w:r>
      <w:r w:rsidRPr="00B94703">
        <w:rPr>
          <w:b w:val="0"/>
          <w:sz w:val="28"/>
          <w:szCs w:val="28"/>
        </w:rPr>
        <w:t>не</w:t>
      </w:r>
      <w:r w:rsidRPr="00B94703">
        <w:rPr>
          <w:b w:val="0"/>
          <w:spacing w:val="-8"/>
          <w:sz w:val="28"/>
          <w:szCs w:val="28"/>
        </w:rPr>
        <w:t xml:space="preserve"> </w:t>
      </w:r>
      <w:r w:rsidRPr="00B94703">
        <w:rPr>
          <w:b w:val="0"/>
          <w:sz w:val="28"/>
          <w:szCs w:val="28"/>
        </w:rPr>
        <w:t>дає</w:t>
      </w:r>
      <w:r w:rsidRPr="00B94703">
        <w:rPr>
          <w:b w:val="0"/>
          <w:spacing w:val="-8"/>
          <w:sz w:val="28"/>
          <w:szCs w:val="28"/>
        </w:rPr>
        <w:t xml:space="preserve"> </w:t>
      </w:r>
      <w:r w:rsidRPr="00B94703">
        <w:rPr>
          <w:b w:val="0"/>
          <w:sz w:val="28"/>
          <w:szCs w:val="28"/>
        </w:rPr>
        <w:t>можливості</w:t>
      </w:r>
      <w:r w:rsidRPr="00B94703">
        <w:rPr>
          <w:b w:val="0"/>
          <w:spacing w:val="-8"/>
          <w:sz w:val="28"/>
          <w:szCs w:val="28"/>
        </w:rPr>
        <w:t xml:space="preserve"> </w:t>
      </w:r>
      <w:r w:rsidRPr="00B94703">
        <w:rPr>
          <w:b w:val="0"/>
          <w:sz w:val="28"/>
          <w:szCs w:val="28"/>
        </w:rPr>
        <w:t>сформулювати</w:t>
      </w:r>
      <w:r w:rsidRPr="00B94703">
        <w:rPr>
          <w:b w:val="0"/>
          <w:spacing w:val="-8"/>
          <w:sz w:val="28"/>
          <w:szCs w:val="28"/>
        </w:rPr>
        <w:t xml:space="preserve"> </w:t>
      </w:r>
      <w:r w:rsidRPr="00B94703">
        <w:rPr>
          <w:b w:val="0"/>
          <w:sz w:val="28"/>
          <w:szCs w:val="28"/>
        </w:rPr>
        <w:t>завдання</w:t>
      </w:r>
      <w:r w:rsidRPr="00B94703">
        <w:rPr>
          <w:b w:val="0"/>
          <w:spacing w:val="-8"/>
          <w:sz w:val="28"/>
          <w:szCs w:val="28"/>
        </w:rPr>
        <w:t xml:space="preserve"> </w:t>
      </w:r>
      <w:r w:rsidRPr="00B94703">
        <w:rPr>
          <w:b w:val="0"/>
          <w:sz w:val="28"/>
          <w:szCs w:val="28"/>
        </w:rPr>
        <w:t>та</w:t>
      </w:r>
      <w:r w:rsidRPr="00B94703">
        <w:rPr>
          <w:b w:val="0"/>
          <w:spacing w:val="-8"/>
          <w:sz w:val="28"/>
          <w:szCs w:val="28"/>
        </w:rPr>
        <w:t xml:space="preserve"> </w:t>
      </w:r>
      <w:r w:rsidRPr="00B94703">
        <w:rPr>
          <w:b w:val="0"/>
          <w:sz w:val="28"/>
          <w:szCs w:val="28"/>
        </w:rPr>
        <w:t>мету</w:t>
      </w:r>
      <w:r w:rsidRPr="00B94703">
        <w:rPr>
          <w:b w:val="0"/>
          <w:spacing w:val="-8"/>
          <w:sz w:val="28"/>
          <w:szCs w:val="28"/>
        </w:rPr>
        <w:t xml:space="preserve"> </w:t>
      </w:r>
      <w:r w:rsidRPr="00B94703">
        <w:rPr>
          <w:b w:val="0"/>
          <w:sz w:val="28"/>
          <w:szCs w:val="28"/>
        </w:rPr>
        <w:t>управління, провести оцінку ситуації, виділити проблеми, передбачити розвиток подій, підготувати управлінські рішення і проконтролювати їх вико- нання. Сфера забезпечення правопорядку є надзвичайно мінливою, комплексною та потребує систематичного вдосконалення, взаємодії правоохоронних органів, що можливе лише при належному рівні інформаційного</w:t>
      </w:r>
      <w:r w:rsidRPr="00B94703">
        <w:rPr>
          <w:b w:val="0"/>
          <w:spacing w:val="-2"/>
          <w:sz w:val="28"/>
          <w:szCs w:val="28"/>
        </w:rPr>
        <w:t xml:space="preserve"> </w:t>
      </w:r>
      <w:r w:rsidRPr="00B94703">
        <w:rPr>
          <w:b w:val="0"/>
          <w:sz w:val="28"/>
          <w:szCs w:val="28"/>
        </w:rPr>
        <w:t>забезпечення.</w:t>
      </w:r>
    </w:p>
    <w:p w:rsidR="007E3727" w:rsidRPr="00B94703" w:rsidRDefault="007E3727" w:rsidP="00226436">
      <w:pPr>
        <w:ind w:firstLine="709"/>
        <w:jc w:val="both"/>
        <w:rPr>
          <w:szCs w:val="28"/>
        </w:rPr>
      </w:pPr>
    </w:p>
    <w:p w:rsidR="003F46BF" w:rsidRPr="00B94703" w:rsidRDefault="007E3727" w:rsidP="00226436">
      <w:pPr>
        <w:ind w:firstLine="709"/>
        <w:jc w:val="center"/>
        <w:rPr>
          <w:b/>
          <w:caps/>
          <w:szCs w:val="28"/>
        </w:rPr>
      </w:pPr>
      <w:r w:rsidRPr="00B94703">
        <w:rPr>
          <w:b/>
          <w:caps/>
          <w:szCs w:val="28"/>
        </w:rPr>
        <w:t xml:space="preserve">І. </w:t>
      </w:r>
      <w:r w:rsidR="00F90EC1" w:rsidRPr="00B94703">
        <w:rPr>
          <w:b/>
          <w:caps/>
          <w:szCs w:val="28"/>
        </w:rPr>
        <w:t xml:space="preserve">Сутність та основні принципи </w:t>
      </w:r>
    </w:p>
    <w:p w:rsidR="00F90EC1" w:rsidRPr="00B94703" w:rsidRDefault="00F90EC1" w:rsidP="00226436">
      <w:pPr>
        <w:ind w:firstLine="709"/>
        <w:jc w:val="center"/>
        <w:rPr>
          <w:b/>
          <w:caps/>
          <w:szCs w:val="28"/>
        </w:rPr>
      </w:pPr>
      <w:r w:rsidRPr="00B94703">
        <w:rPr>
          <w:b/>
          <w:caps/>
          <w:szCs w:val="28"/>
        </w:rPr>
        <w:t>інформаційно-аналітичного забезпечення управління в органах</w:t>
      </w:r>
      <w:r w:rsidRPr="00B94703">
        <w:rPr>
          <w:b/>
          <w:caps/>
          <w:spacing w:val="-12"/>
          <w:szCs w:val="28"/>
        </w:rPr>
        <w:t xml:space="preserve"> </w:t>
      </w:r>
      <w:r w:rsidRPr="00B94703">
        <w:rPr>
          <w:b/>
          <w:caps/>
          <w:szCs w:val="28"/>
        </w:rPr>
        <w:t>поліції</w:t>
      </w:r>
    </w:p>
    <w:p w:rsidR="00226436" w:rsidRPr="00B94703" w:rsidRDefault="00226436" w:rsidP="00226436">
      <w:pPr>
        <w:ind w:firstLine="709"/>
        <w:jc w:val="center"/>
        <w:rPr>
          <w:b/>
          <w:caps/>
          <w:szCs w:val="28"/>
        </w:rPr>
      </w:pPr>
    </w:p>
    <w:p w:rsidR="00F90EC1" w:rsidRPr="00B94703" w:rsidRDefault="00F90EC1" w:rsidP="00226436">
      <w:pPr>
        <w:pStyle w:val="a4"/>
        <w:ind w:firstLine="709"/>
        <w:jc w:val="both"/>
        <w:rPr>
          <w:b w:val="0"/>
          <w:sz w:val="28"/>
          <w:szCs w:val="28"/>
        </w:rPr>
      </w:pPr>
      <w:r w:rsidRPr="00B94703">
        <w:rPr>
          <w:b w:val="0"/>
          <w:sz w:val="28"/>
          <w:szCs w:val="28"/>
        </w:rPr>
        <w:t>Інформаційно-аналітична діяльність – це сукупність дій на основі концепцій, методів, засобів, нормативно-методичних матеріалів для збору, накопичення, обробки та аналізу даних з метою обґрунтування та прийняття рішень.</w:t>
      </w:r>
    </w:p>
    <w:p w:rsidR="00F90EC1" w:rsidRPr="00B94703" w:rsidRDefault="00F90EC1" w:rsidP="00226436">
      <w:pPr>
        <w:pStyle w:val="a4"/>
        <w:ind w:firstLine="709"/>
        <w:jc w:val="both"/>
        <w:rPr>
          <w:b w:val="0"/>
          <w:sz w:val="28"/>
          <w:szCs w:val="28"/>
        </w:rPr>
      </w:pPr>
      <w:r w:rsidRPr="00B94703">
        <w:rPr>
          <w:b w:val="0"/>
          <w:sz w:val="28"/>
          <w:szCs w:val="28"/>
        </w:rPr>
        <w:t>Прийняття рішень — це науковий напрям, завданням якого є синтез раціональних схем вибору альтернатив і оцінювання їх якостей.</w:t>
      </w:r>
      <w:r w:rsidRPr="00B94703">
        <w:rPr>
          <w:b w:val="0"/>
          <w:spacing w:val="-11"/>
          <w:sz w:val="28"/>
          <w:szCs w:val="28"/>
        </w:rPr>
        <w:t xml:space="preserve"> </w:t>
      </w:r>
      <w:r w:rsidRPr="00B94703">
        <w:rPr>
          <w:b w:val="0"/>
          <w:sz w:val="28"/>
          <w:szCs w:val="28"/>
        </w:rPr>
        <w:t>Завдання</w:t>
      </w:r>
      <w:r w:rsidRPr="00B94703">
        <w:rPr>
          <w:b w:val="0"/>
          <w:spacing w:val="-10"/>
          <w:sz w:val="28"/>
          <w:szCs w:val="28"/>
        </w:rPr>
        <w:t xml:space="preserve"> </w:t>
      </w:r>
      <w:r w:rsidRPr="00B94703">
        <w:rPr>
          <w:b w:val="0"/>
          <w:sz w:val="28"/>
          <w:szCs w:val="28"/>
        </w:rPr>
        <w:t>його</w:t>
      </w:r>
      <w:r w:rsidRPr="00B94703">
        <w:rPr>
          <w:b w:val="0"/>
          <w:spacing w:val="-10"/>
          <w:sz w:val="28"/>
          <w:szCs w:val="28"/>
        </w:rPr>
        <w:t xml:space="preserve"> </w:t>
      </w:r>
      <w:r w:rsidRPr="00B94703">
        <w:rPr>
          <w:b w:val="0"/>
          <w:sz w:val="28"/>
          <w:szCs w:val="28"/>
        </w:rPr>
        <w:t>в</w:t>
      </w:r>
      <w:r w:rsidRPr="00B94703">
        <w:rPr>
          <w:b w:val="0"/>
          <w:spacing w:val="-10"/>
          <w:sz w:val="28"/>
          <w:szCs w:val="28"/>
        </w:rPr>
        <w:t xml:space="preserve"> </w:t>
      </w:r>
      <w:r w:rsidRPr="00B94703">
        <w:rPr>
          <w:b w:val="0"/>
          <w:spacing w:val="-4"/>
          <w:sz w:val="28"/>
          <w:szCs w:val="28"/>
        </w:rPr>
        <w:t>тому,</w:t>
      </w:r>
      <w:r w:rsidRPr="00B94703">
        <w:rPr>
          <w:b w:val="0"/>
          <w:spacing w:val="-11"/>
          <w:sz w:val="28"/>
          <w:szCs w:val="28"/>
        </w:rPr>
        <w:t xml:space="preserve"> </w:t>
      </w:r>
      <w:r w:rsidRPr="00B94703">
        <w:rPr>
          <w:b w:val="0"/>
          <w:sz w:val="28"/>
          <w:szCs w:val="28"/>
        </w:rPr>
        <w:t>щоб</w:t>
      </w:r>
      <w:r w:rsidRPr="00B94703">
        <w:rPr>
          <w:b w:val="0"/>
          <w:spacing w:val="-10"/>
          <w:sz w:val="28"/>
          <w:szCs w:val="28"/>
        </w:rPr>
        <w:t xml:space="preserve"> </w:t>
      </w:r>
      <w:r w:rsidRPr="00B94703">
        <w:rPr>
          <w:b w:val="0"/>
          <w:sz w:val="28"/>
          <w:szCs w:val="28"/>
        </w:rPr>
        <w:t>із</w:t>
      </w:r>
      <w:r w:rsidRPr="00B94703">
        <w:rPr>
          <w:b w:val="0"/>
          <w:spacing w:val="-10"/>
          <w:sz w:val="28"/>
          <w:szCs w:val="28"/>
        </w:rPr>
        <w:t xml:space="preserve"> </w:t>
      </w:r>
      <w:r w:rsidRPr="00B94703">
        <w:rPr>
          <w:b w:val="0"/>
          <w:sz w:val="28"/>
          <w:szCs w:val="28"/>
        </w:rPr>
        <w:t>багатьох</w:t>
      </w:r>
      <w:r w:rsidRPr="00B94703">
        <w:rPr>
          <w:b w:val="0"/>
          <w:spacing w:val="-10"/>
          <w:sz w:val="28"/>
          <w:szCs w:val="28"/>
        </w:rPr>
        <w:t xml:space="preserve"> </w:t>
      </w:r>
      <w:r w:rsidRPr="00B94703">
        <w:rPr>
          <w:b w:val="0"/>
          <w:sz w:val="28"/>
          <w:szCs w:val="28"/>
        </w:rPr>
        <w:t>конкуруючих</w:t>
      </w:r>
      <w:r w:rsidRPr="00B94703">
        <w:rPr>
          <w:b w:val="0"/>
          <w:spacing w:val="-10"/>
          <w:sz w:val="28"/>
          <w:szCs w:val="28"/>
        </w:rPr>
        <w:t xml:space="preserve"> </w:t>
      </w:r>
      <w:r w:rsidRPr="00B94703">
        <w:rPr>
          <w:b w:val="0"/>
          <w:sz w:val="28"/>
          <w:szCs w:val="28"/>
        </w:rPr>
        <w:t>стратегій</w:t>
      </w:r>
      <w:r w:rsidRPr="00B94703">
        <w:rPr>
          <w:b w:val="0"/>
          <w:spacing w:val="-11"/>
          <w:sz w:val="28"/>
          <w:szCs w:val="28"/>
        </w:rPr>
        <w:t xml:space="preserve"> </w:t>
      </w:r>
      <w:r w:rsidRPr="00B94703">
        <w:rPr>
          <w:b w:val="0"/>
          <w:sz w:val="28"/>
          <w:szCs w:val="28"/>
        </w:rPr>
        <w:t>рішення деякої проблеми на основі аналізу умов і наслідків їх реалізації</w:t>
      </w:r>
      <w:r w:rsidRPr="00B94703">
        <w:rPr>
          <w:b w:val="0"/>
          <w:spacing w:val="-11"/>
          <w:sz w:val="28"/>
          <w:szCs w:val="28"/>
        </w:rPr>
        <w:t xml:space="preserve"> </w:t>
      </w:r>
      <w:r w:rsidRPr="00B94703">
        <w:rPr>
          <w:b w:val="0"/>
          <w:sz w:val="28"/>
          <w:szCs w:val="28"/>
        </w:rPr>
        <w:t>вибрати</w:t>
      </w:r>
      <w:r w:rsidRPr="00B94703">
        <w:rPr>
          <w:b w:val="0"/>
          <w:spacing w:val="-11"/>
          <w:sz w:val="28"/>
          <w:szCs w:val="28"/>
        </w:rPr>
        <w:t xml:space="preserve"> </w:t>
      </w:r>
      <w:r w:rsidRPr="00B94703">
        <w:rPr>
          <w:b w:val="0"/>
          <w:sz w:val="28"/>
          <w:szCs w:val="28"/>
        </w:rPr>
        <w:t>кращу</w:t>
      </w:r>
      <w:r w:rsidRPr="00B94703">
        <w:rPr>
          <w:b w:val="0"/>
          <w:spacing w:val="-11"/>
          <w:sz w:val="28"/>
          <w:szCs w:val="28"/>
        </w:rPr>
        <w:t xml:space="preserve"> </w:t>
      </w:r>
      <w:r w:rsidRPr="00B94703">
        <w:rPr>
          <w:b w:val="0"/>
          <w:sz w:val="28"/>
          <w:szCs w:val="28"/>
        </w:rPr>
        <w:t>(оптимальну).</w:t>
      </w:r>
      <w:r w:rsidRPr="00B94703">
        <w:rPr>
          <w:b w:val="0"/>
          <w:spacing w:val="-11"/>
          <w:sz w:val="28"/>
          <w:szCs w:val="28"/>
        </w:rPr>
        <w:t xml:space="preserve"> </w:t>
      </w:r>
      <w:r w:rsidRPr="00B94703">
        <w:rPr>
          <w:b w:val="0"/>
          <w:sz w:val="28"/>
          <w:szCs w:val="28"/>
        </w:rPr>
        <w:t>Істотним</w:t>
      </w:r>
      <w:r w:rsidRPr="00B94703">
        <w:rPr>
          <w:b w:val="0"/>
          <w:spacing w:val="-11"/>
          <w:sz w:val="28"/>
          <w:szCs w:val="28"/>
        </w:rPr>
        <w:t xml:space="preserve"> </w:t>
      </w:r>
      <w:r w:rsidRPr="00B94703">
        <w:rPr>
          <w:b w:val="0"/>
          <w:sz w:val="28"/>
          <w:szCs w:val="28"/>
        </w:rPr>
        <w:t>доповненням</w:t>
      </w:r>
      <w:r w:rsidRPr="00B94703">
        <w:rPr>
          <w:b w:val="0"/>
          <w:spacing w:val="-12"/>
          <w:sz w:val="28"/>
          <w:szCs w:val="28"/>
        </w:rPr>
        <w:t xml:space="preserve"> </w:t>
      </w:r>
      <w:r w:rsidRPr="00B94703">
        <w:rPr>
          <w:b w:val="0"/>
          <w:sz w:val="28"/>
          <w:szCs w:val="28"/>
        </w:rPr>
        <w:t>до</w:t>
      </w:r>
      <w:r w:rsidRPr="00B94703">
        <w:rPr>
          <w:b w:val="0"/>
          <w:spacing w:val="-11"/>
          <w:sz w:val="28"/>
          <w:szCs w:val="28"/>
        </w:rPr>
        <w:t xml:space="preserve"> </w:t>
      </w:r>
      <w:r w:rsidRPr="00B94703">
        <w:rPr>
          <w:b w:val="0"/>
          <w:sz w:val="28"/>
          <w:szCs w:val="28"/>
        </w:rPr>
        <w:t>останньої фрази є те, що під умовами розуміється не деяка картина «на сьогодні»,</w:t>
      </w:r>
      <w:r w:rsidRPr="00B94703">
        <w:rPr>
          <w:b w:val="0"/>
          <w:spacing w:val="-4"/>
          <w:sz w:val="28"/>
          <w:szCs w:val="28"/>
        </w:rPr>
        <w:t xml:space="preserve"> </w:t>
      </w:r>
      <w:r w:rsidRPr="00B94703">
        <w:rPr>
          <w:b w:val="0"/>
          <w:sz w:val="28"/>
          <w:szCs w:val="28"/>
        </w:rPr>
        <w:t>що</w:t>
      </w:r>
      <w:r w:rsidRPr="00B94703">
        <w:rPr>
          <w:b w:val="0"/>
          <w:spacing w:val="-3"/>
          <w:sz w:val="28"/>
          <w:szCs w:val="28"/>
        </w:rPr>
        <w:t xml:space="preserve"> </w:t>
      </w:r>
      <w:r w:rsidRPr="00B94703">
        <w:rPr>
          <w:b w:val="0"/>
          <w:sz w:val="28"/>
          <w:szCs w:val="28"/>
        </w:rPr>
        <w:t>застигла,</w:t>
      </w:r>
      <w:r w:rsidRPr="00B94703">
        <w:rPr>
          <w:b w:val="0"/>
          <w:spacing w:val="-4"/>
          <w:sz w:val="28"/>
          <w:szCs w:val="28"/>
        </w:rPr>
        <w:t xml:space="preserve"> </w:t>
      </w:r>
      <w:r w:rsidRPr="00B94703">
        <w:rPr>
          <w:b w:val="0"/>
          <w:sz w:val="28"/>
          <w:szCs w:val="28"/>
        </w:rPr>
        <w:t>але</w:t>
      </w:r>
      <w:r w:rsidRPr="00B94703">
        <w:rPr>
          <w:b w:val="0"/>
          <w:spacing w:val="-3"/>
          <w:sz w:val="28"/>
          <w:szCs w:val="28"/>
        </w:rPr>
        <w:t xml:space="preserve"> </w:t>
      </w:r>
      <w:r w:rsidRPr="00B94703">
        <w:rPr>
          <w:b w:val="0"/>
          <w:sz w:val="28"/>
          <w:szCs w:val="28"/>
        </w:rPr>
        <w:t>і</w:t>
      </w:r>
      <w:r w:rsidRPr="00B94703">
        <w:rPr>
          <w:b w:val="0"/>
          <w:spacing w:val="-3"/>
          <w:sz w:val="28"/>
          <w:szCs w:val="28"/>
        </w:rPr>
        <w:t xml:space="preserve"> </w:t>
      </w:r>
      <w:r w:rsidRPr="00B94703">
        <w:rPr>
          <w:b w:val="0"/>
          <w:sz w:val="28"/>
          <w:szCs w:val="28"/>
        </w:rPr>
        <w:t>ті</w:t>
      </w:r>
      <w:r w:rsidRPr="00B94703">
        <w:rPr>
          <w:b w:val="0"/>
          <w:spacing w:val="-4"/>
          <w:sz w:val="28"/>
          <w:szCs w:val="28"/>
        </w:rPr>
        <w:t xml:space="preserve"> </w:t>
      </w:r>
      <w:r w:rsidRPr="00B94703">
        <w:rPr>
          <w:b w:val="0"/>
          <w:sz w:val="28"/>
          <w:szCs w:val="28"/>
        </w:rPr>
        <w:t>умови,</w:t>
      </w:r>
      <w:r w:rsidRPr="00B94703">
        <w:rPr>
          <w:b w:val="0"/>
          <w:spacing w:val="-3"/>
          <w:sz w:val="28"/>
          <w:szCs w:val="28"/>
        </w:rPr>
        <w:t xml:space="preserve"> </w:t>
      </w:r>
      <w:r w:rsidRPr="00B94703">
        <w:rPr>
          <w:b w:val="0"/>
          <w:sz w:val="28"/>
          <w:szCs w:val="28"/>
        </w:rPr>
        <w:t>які</w:t>
      </w:r>
      <w:r w:rsidRPr="00B94703">
        <w:rPr>
          <w:b w:val="0"/>
          <w:spacing w:val="-4"/>
          <w:sz w:val="28"/>
          <w:szCs w:val="28"/>
        </w:rPr>
        <w:t xml:space="preserve"> </w:t>
      </w:r>
      <w:r w:rsidRPr="00B94703">
        <w:rPr>
          <w:b w:val="0"/>
          <w:sz w:val="28"/>
          <w:szCs w:val="28"/>
        </w:rPr>
        <w:t>можуть</w:t>
      </w:r>
      <w:r w:rsidRPr="00B94703">
        <w:rPr>
          <w:b w:val="0"/>
          <w:spacing w:val="-3"/>
          <w:sz w:val="28"/>
          <w:szCs w:val="28"/>
        </w:rPr>
        <w:t xml:space="preserve"> </w:t>
      </w:r>
      <w:r w:rsidRPr="00B94703">
        <w:rPr>
          <w:b w:val="0"/>
          <w:sz w:val="28"/>
          <w:szCs w:val="28"/>
        </w:rPr>
        <w:t>скластися</w:t>
      </w:r>
      <w:r w:rsidRPr="00B94703">
        <w:rPr>
          <w:b w:val="0"/>
          <w:spacing w:val="-3"/>
          <w:sz w:val="28"/>
          <w:szCs w:val="28"/>
        </w:rPr>
        <w:t xml:space="preserve"> </w:t>
      </w:r>
      <w:r w:rsidRPr="00B94703">
        <w:rPr>
          <w:b w:val="0"/>
          <w:sz w:val="28"/>
          <w:szCs w:val="28"/>
        </w:rPr>
        <w:t>за</w:t>
      </w:r>
      <w:r w:rsidRPr="00B94703">
        <w:rPr>
          <w:b w:val="0"/>
          <w:spacing w:val="-4"/>
          <w:sz w:val="28"/>
          <w:szCs w:val="28"/>
        </w:rPr>
        <w:t xml:space="preserve"> </w:t>
      </w:r>
      <w:r w:rsidRPr="00B94703">
        <w:rPr>
          <w:b w:val="0"/>
          <w:sz w:val="28"/>
          <w:szCs w:val="28"/>
        </w:rPr>
        <w:t>час</w:t>
      </w:r>
      <w:r w:rsidRPr="00B94703">
        <w:rPr>
          <w:b w:val="0"/>
          <w:spacing w:val="-3"/>
          <w:sz w:val="28"/>
          <w:szCs w:val="28"/>
        </w:rPr>
        <w:t xml:space="preserve"> </w:t>
      </w:r>
      <w:r w:rsidRPr="00B94703">
        <w:rPr>
          <w:b w:val="0"/>
          <w:sz w:val="28"/>
          <w:szCs w:val="28"/>
        </w:rPr>
        <w:t>реалізації стратегії</w:t>
      </w:r>
      <w:r w:rsidR="00226436" w:rsidRPr="00B94703">
        <w:rPr>
          <w:rStyle w:val="aa"/>
          <w:b w:val="0"/>
          <w:sz w:val="28"/>
          <w:szCs w:val="28"/>
        </w:rPr>
        <w:footnoteReference w:id="44"/>
      </w:r>
      <w:r w:rsidRPr="00B94703">
        <w:rPr>
          <w:b w:val="0"/>
          <w:sz w:val="28"/>
          <w:szCs w:val="28"/>
        </w:rPr>
        <w:t>.</w:t>
      </w:r>
    </w:p>
    <w:p w:rsidR="009D0E5C" w:rsidRPr="00B94703" w:rsidRDefault="009D0E5C" w:rsidP="00226436">
      <w:pPr>
        <w:pStyle w:val="a4"/>
        <w:ind w:firstLine="709"/>
        <w:jc w:val="both"/>
        <w:rPr>
          <w:b w:val="0"/>
          <w:sz w:val="28"/>
          <w:szCs w:val="28"/>
        </w:rPr>
      </w:pPr>
      <w:r w:rsidRPr="00B94703">
        <w:rPr>
          <w:b w:val="0"/>
          <w:sz w:val="28"/>
          <w:szCs w:val="28"/>
        </w:rPr>
        <w:t>Закон</w:t>
      </w:r>
      <w:r w:rsidRPr="00B94703">
        <w:rPr>
          <w:b w:val="0"/>
          <w:spacing w:val="-10"/>
          <w:sz w:val="28"/>
          <w:szCs w:val="28"/>
        </w:rPr>
        <w:t xml:space="preserve"> </w:t>
      </w:r>
      <w:r w:rsidRPr="00B94703">
        <w:rPr>
          <w:b w:val="0"/>
          <w:spacing w:val="-3"/>
          <w:sz w:val="28"/>
          <w:szCs w:val="28"/>
        </w:rPr>
        <w:t>України</w:t>
      </w:r>
      <w:r w:rsidRPr="00B94703">
        <w:rPr>
          <w:b w:val="0"/>
          <w:spacing w:val="-9"/>
          <w:sz w:val="28"/>
          <w:szCs w:val="28"/>
        </w:rPr>
        <w:t xml:space="preserve"> </w:t>
      </w:r>
      <w:r w:rsidRPr="00B94703">
        <w:rPr>
          <w:b w:val="0"/>
          <w:sz w:val="28"/>
          <w:szCs w:val="28"/>
        </w:rPr>
        <w:t>«Про</w:t>
      </w:r>
      <w:r w:rsidRPr="00B94703">
        <w:rPr>
          <w:b w:val="0"/>
          <w:spacing w:val="-10"/>
          <w:sz w:val="28"/>
          <w:szCs w:val="28"/>
        </w:rPr>
        <w:t xml:space="preserve"> </w:t>
      </w:r>
      <w:r w:rsidRPr="00B94703">
        <w:rPr>
          <w:b w:val="0"/>
          <w:sz w:val="28"/>
          <w:szCs w:val="28"/>
        </w:rPr>
        <w:t>інформацію»</w:t>
      </w:r>
      <w:r w:rsidRPr="00B94703">
        <w:rPr>
          <w:b w:val="0"/>
          <w:spacing w:val="-9"/>
          <w:sz w:val="28"/>
          <w:szCs w:val="28"/>
        </w:rPr>
        <w:t xml:space="preserve"> </w:t>
      </w:r>
      <w:r w:rsidRPr="00B94703">
        <w:rPr>
          <w:b w:val="0"/>
          <w:sz w:val="28"/>
          <w:szCs w:val="28"/>
        </w:rPr>
        <w:t>визначає</w:t>
      </w:r>
      <w:r w:rsidRPr="00B94703">
        <w:rPr>
          <w:b w:val="0"/>
          <w:spacing w:val="-9"/>
          <w:sz w:val="28"/>
          <w:szCs w:val="28"/>
        </w:rPr>
        <w:t xml:space="preserve"> </w:t>
      </w:r>
      <w:r w:rsidRPr="00B94703">
        <w:rPr>
          <w:b w:val="0"/>
          <w:sz w:val="28"/>
          <w:szCs w:val="28"/>
        </w:rPr>
        <w:t>інформацію</w:t>
      </w:r>
      <w:r w:rsidRPr="00B94703">
        <w:rPr>
          <w:b w:val="0"/>
          <w:spacing w:val="-10"/>
          <w:sz w:val="28"/>
          <w:szCs w:val="28"/>
        </w:rPr>
        <w:t xml:space="preserve"> </w:t>
      </w:r>
      <w:r w:rsidRPr="00B94703">
        <w:rPr>
          <w:b w:val="0"/>
          <w:sz w:val="28"/>
          <w:szCs w:val="28"/>
        </w:rPr>
        <w:t>як</w:t>
      </w:r>
      <w:r w:rsidRPr="00B94703">
        <w:rPr>
          <w:b w:val="0"/>
          <w:spacing w:val="-9"/>
          <w:sz w:val="28"/>
          <w:szCs w:val="28"/>
        </w:rPr>
        <w:t xml:space="preserve"> </w:t>
      </w:r>
      <w:r w:rsidRPr="00B94703">
        <w:rPr>
          <w:b w:val="0"/>
          <w:spacing w:val="-3"/>
          <w:sz w:val="28"/>
          <w:szCs w:val="28"/>
        </w:rPr>
        <w:t>будь-я</w:t>
      </w:r>
      <w:r w:rsidRPr="00B94703">
        <w:rPr>
          <w:b w:val="0"/>
          <w:sz w:val="28"/>
          <w:szCs w:val="28"/>
        </w:rPr>
        <w:t>кі відомості та/або дані, які можуть бути збережені на матеріальних носіях або відображені в електронному вигляді</w:t>
      </w:r>
      <w:r w:rsidR="00226436" w:rsidRPr="00B94703">
        <w:rPr>
          <w:rStyle w:val="aa"/>
          <w:b w:val="0"/>
          <w:sz w:val="28"/>
          <w:szCs w:val="28"/>
        </w:rPr>
        <w:footnoteReference w:id="45"/>
      </w:r>
      <w:r w:rsidRPr="00B94703">
        <w:rPr>
          <w:b w:val="0"/>
          <w:sz w:val="28"/>
          <w:szCs w:val="28"/>
        </w:rPr>
        <w:t xml:space="preserve">. </w:t>
      </w:r>
    </w:p>
    <w:p w:rsidR="009D0E5C" w:rsidRPr="00B94703" w:rsidRDefault="009D0E5C" w:rsidP="00226436">
      <w:pPr>
        <w:pStyle w:val="a4"/>
        <w:ind w:firstLine="709"/>
        <w:jc w:val="both"/>
        <w:rPr>
          <w:b w:val="0"/>
          <w:sz w:val="28"/>
          <w:szCs w:val="28"/>
        </w:rPr>
      </w:pPr>
      <w:r w:rsidRPr="00B94703">
        <w:rPr>
          <w:b w:val="0"/>
          <w:sz w:val="28"/>
          <w:szCs w:val="28"/>
        </w:rPr>
        <w:lastRenderedPageBreak/>
        <w:t>Крім інформації, у процесі усвідомлення сутності інформацій- но-аналітичного забезпечення управління органами Національної поліції варто виділити ще одне поняття — аналітика. Аналітика (від гр. – мистецтво аналізу) – частина логіки, яка розглядає вчення про аналіз як науку, виникла в Давній Греції</w:t>
      </w:r>
      <w:r w:rsidR="000426F4" w:rsidRPr="00B94703">
        <w:rPr>
          <w:rStyle w:val="aa"/>
          <w:b w:val="0"/>
          <w:sz w:val="28"/>
          <w:szCs w:val="28"/>
        </w:rPr>
        <w:footnoteReference w:id="46"/>
      </w:r>
      <w:r w:rsidRPr="00B94703">
        <w:rPr>
          <w:b w:val="0"/>
          <w:sz w:val="28"/>
          <w:szCs w:val="28"/>
        </w:rPr>
        <w:t>. Аналітика – це</w:t>
      </w:r>
      <w:r w:rsidR="000426F4" w:rsidRPr="00B94703">
        <w:rPr>
          <w:b w:val="0"/>
          <w:sz w:val="28"/>
          <w:szCs w:val="28"/>
        </w:rPr>
        <w:t xml:space="preserve"> розгалу</w:t>
      </w:r>
      <w:r w:rsidRPr="00B94703">
        <w:rPr>
          <w:b w:val="0"/>
          <w:sz w:val="28"/>
          <w:szCs w:val="28"/>
        </w:rPr>
        <w:t>жена і складна система знань, складовими частинами якої є й інші науки: логіка (наука про закономірності правильного мислення), методологія (система принципів, методів і прийомів пізнавальної діяльності), евристика (наука, що відкриває нове в різних сферах життя), інформатика (наука про інформацію, способи її отримання, накопичення, обробки і передачі)</w:t>
      </w:r>
      <w:r w:rsidR="000426F4" w:rsidRPr="00B94703">
        <w:rPr>
          <w:rStyle w:val="aa"/>
          <w:b w:val="0"/>
          <w:sz w:val="28"/>
          <w:szCs w:val="28"/>
        </w:rPr>
        <w:t xml:space="preserve"> </w:t>
      </w:r>
      <w:r w:rsidR="000426F4" w:rsidRPr="00B94703">
        <w:rPr>
          <w:rStyle w:val="aa"/>
          <w:b w:val="0"/>
          <w:sz w:val="28"/>
          <w:szCs w:val="28"/>
        </w:rPr>
        <w:footnoteReference w:id="47"/>
      </w:r>
      <w:r w:rsidRPr="00B94703">
        <w:rPr>
          <w:b w:val="0"/>
          <w:sz w:val="28"/>
          <w:szCs w:val="28"/>
        </w:rPr>
        <w:t>.</w:t>
      </w:r>
    </w:p>
    <w:p w:rsidR="009D0E5C" w:rsidRPr="00B94703" w:rsidRDefault="009D0E5C" w:rsidP="00226436">
      <w:pPr>
        <w:pStyle w:val="a4"/>
        <w:ind w:firstLine="709"/>
        <w:jc w:val="both"/>
        <w:rPr>
          <w:b w:val="0"/>
          <w:sz w:val="28"/>
          <w:szCs w:val="28"/>
        </w:rPr>
      </w:pPr>
      <w:r w:rsidRPr="00B94703">
        <w:rPr>
          <w:b w:val="0"/>
          <w:sz w:val="28"/>
          <w:szCs w:val="28"/>
        </w:rPr>
        <w:t>Сучасна аналітика – це:</w:t>
      </w:r>
    </w:p>
    <w:p w:rsidR="009D0E5C" w:rsidRPr="00B94703" w:rsidRDefault="000426F4" w:rsidP="000426F4">
      <w:pPr>
        <w:widowControl w:val="0"/>
        <w:tabs>
          <w:tab w:val="left" w:pos="704"/>
        </w:tabs>
        <w:autoSpaceDE w:val="0"/>
        <w:autoSpaceDN w:val="0"/>
        <w:jc w:val="both"/>
        <w:rPr>
          <w:szCs w:val="28"/>
        </w:rPr>
      </w:pPr>
      <w:r w:rsidRPr="00B94703">
        <w:rPr>
          <w:szCs w:val="28"/>
        </w:rPr>
        <w:tab/>
      </w:r>
      <w:r w:rsidR="009D0E5C" w:rsidRPr="00B94703">
        <w:rPr>
          <w:szCs w:val="28"/>
        </w:rPr>
        <w:t xml:space="preserve">основа інтелектуальної, логіко-мисленнєвої діяльності, спрямованої на вирішення практичних завдань. В її основі лежить не стільки принцип констатації фактів, скільки принцип «випередження подій», що дозволяє організації чи індивіду прогнозувати майбутній стан </w:t>
      </w:r>
      <w:r w:rsidR="009D0E5C" w:rsidRPr="00B94703">
        <w:rPr>
          <w:spacing w:val="-4"/>
          <w:szCs w:val="28"/>
        </w:rPr>
        <w:t xml:space="preserve">об’єкта </w:t>
      </w:r>
      <w:r w:rsidR="009D0E5C" w:rsidRPr="00B94703">
        <w:rPr>
          <w:szCs w:val="28"/>
        </w:rPr>
        <w:t>аналізу;</w:t>
      </w:r>
    </w:p>
    <w:p w:rsidR="009D0E5C" w:rsidRPr="00B94703" w:rsidRDefault="000426F4" w:rsidP="000426F4">
      <w:pPr>
        <w:widowControl w:val="0"/>
        <w:tabs>
          <w:tab w:val="left" w:pos="704"/>
        </w:tabs>
        <w:autoSpaceDE w:val="0"/>
        <w:autoSpaceDN w:val="0"/>
        <w:jc w:val="both"/>
        <w:rPr>
          <w:szCs w:val="28"/>
        </w:rPr>
      </w:pPr>
      <w:r w:rsidRPr="00B94703">
        <w:rPr>
          <w:szCs w:val="28"/>
        </w:rPr>
        <w:tab/>
      </w:r>
      <w:r w:rsidR="009D0E5C" w:rsidRPr="00B94703">
        <w:rPr>
          <w:szCs w:val="28"/>
        </w:rPr>
        <w:t>цілісна сукупність принципів методологічного, організаційного та технологічного забезпечення індивідуальної та колективної розумової діяльності, що дозволяє ефективно обробляти інформацію з метою вдосконалення якості наявних і придбання</w:t>
      </w:r>
      <w:r w:rsidR="009D0E5C" w:rsidRPr="00B94703">
        <w:rPr>
          <w:spacing w:val="-20"/>
          <w:szCs w:val="28"/>
        </w:rPr>
        <w:t xml:space="preserve"> </w:t>
      </w:r>
      <w:r w:rsidR="009D0E5C" w:rsidRPr="00B94703">
        <w:rPr>
          <w:szCs w:val="28"/>
        </w:rPr>
        <w:t>нових знань,</w:t>
      </w:r>
      <w:r w:rsidR="009D0E5C" w:rsidRPr="00B94703">
        <w:rPr>
          <w:spacing w:val="-8"/>
          <w:szCs w:val="28"/>
        </w:rPr>
        <w:t xml:space="preserve"> </w:t>
      </w:r>
      <w:r w:rsidR="009D0E5C" w:rsidRPr="00B94703">
        <w:rPr>
          <w:szCs w:val="28"/>
        </w:rPr>
        <w:t>а</w:t>
      </w:r>
      <w:r w:rsidR="009D0E5C" w:rsidRPr="00B94703">
        <w:rPr>
          <w:spacing w:val="-7"/>
          <w:szCs w:val="28"/>
        </w:rPr>
        <w:t xml:space="preserve"> </w:t>
      </w:r>
      <w:r w:rsidR="009D0E5C" w:rsidRPr="00B94703">
        <w:rPr>
          <w:szCs w:val="28"/>
        </w:rPr>
        <w:t>також</w:t>
      </w:r>
      <w:r w:rsidR="009D0E5C" w:rsidRPr="00B94703">
        <w:rPr>
          <w:spacing w:val="-8"/>
          <w:szCs w:val="28"/>
        </w:rPr>
        <w:t xml:space="preserve"> </w:t>
      </w:r>
      <w:r w:rsidR="009D0E5C" w:rsidRPr="00B94703">
        <w:rPr>
          <w:szCs w:val="28"/>
        </w:rPr>
        <w:t>підготовки</w:t>
      </w:r>
      <w:r w:rsidR="009D0E5C" w:rsidRPr="00B94703">
        <w:rPr>
          <w:spacing w:val="-7"/>
          <w:szCs w:val="28"/>
        </w:rPr>
        <w:t xml:space="preserve"> </w:t>
      </w:r>
      <w:r w:rsidR="009D0E5C" w:rsidRPr="00B94703">
        <w:rPr>
          <w:szCs w:val="28"/>
        </w:rPr>
        <w:t>інформаційної</w:t>
      </w:r>
      <w:r w:rsidR="009D0E5C" w:rsidRPr="00B94703">
        <w:rPr>
          <w:spacing w:val="-7"/>
          <w:szCs w:val="28"/>
        </w:rPr>
        <w:t xml:space="preserve"> </w:t>
      </w:r>
      <w:r w:rsidR="009D0E5C" w:rsidRPr="00B94703">
        <w:rPr>
          <w:szCs w:val="28"/>
        </w:rPr>
        <w:t>бази</w:t>
      </w:r>
      <w:r w:rsidR="009D0E5C" w:rsidRPr="00B94703">
        <w:rPr>
          <w:spacing w:val="-8"/>
          <w:szCs w:val="28"/>
        </w:rPr>
        <w:t xml:space="preserve"> </w:t>
      </w:r>
      <w:r w:rsidR="009D0E5C" w:rsidRPr="00B94703">
        <w:rPr>
          <w:szCs w:val="28"/>
        </w:rPr>
        <w:t>для</w:t>
      </w:r>
      <w:r w:rsidR="009D0E5C" w:rsidRPr="00B94703">
        <w:rPr>
          <w:spacing w:val="-7"/>
          <w:szCs w:val="28"/>
        </w:rPr>
        <w:t xml:space="preserve"> </w:t>
      </w:r>
      <w:r w:rsidR="009D0E5C" w:rsidRPr="00B94703">
        <w:rPr>
          <w:szCs w:val="28"/>
        </w:rPr>
        <w:t>прийняття</w:t>
      </w:r>
      <w:r w:rsidR="009D0E5C" w:rsidRPr="00B94703">
        <w:rPr>
          <w:spacing w:val="-7"/>
          <w:szCs w:val="28"/>
        </w:rPr>
        <w:t xml:space="preserve"> </w:t>
      </w:r>
      <w:r w:rsidRPr="00B94703">
        <w:rPr>
          <w:szCs w:val="28"/>
        </w:rPr>
        <w:t>оп</w:t>
      </w:r>
      <w:r w:rsidR="009D0E5C" w:rsidRPr="00B94703">
        <w:rPr>
          <w:szCs w:val="28"/>
        </w:rPr>
        <w:t>тимальних управлінських рішень</w:t>
      </w:r>
      <w:r w:rsidRPr="00B94703">
        <w:rPr>
          <w:rStyle w:val="aa"/>
          <w:b/>
          <w:szCs w:val="28"/>
        </w:rPr>
        <w:footnoteReference w:id="48"/>
      </w:r>
      <w:r w:rsidR="009D0E5C" w:rsidRPr="00B94703">
        <w:rPr>
          <w:szCs w:val="28"/>
        </w:rPr>
        <w:t>.</w:t>
      </w:r>
    </w:p>
    <w:p w:rsidR="009D0E5C" w:rsidRPr="00B94703" w:rsidRDefault="009D0E5C" w:rsidP="00226436">
      <w:pPr>
        <w:pStyle w:val="a4"/>
        <w:ind w:firstLine="709"/>
        <w:jc w:val="both"/>
        <w:rPr>
          <w:b w:val="0"/>
          <w:sz w:val="28"/>
          <w:szCs w:val="28"/>
        </w:rPr>
      </w:pPr>
      <w:r w:rsidRPr="00B94703">
        <w:rPr>
          <w:b w:val="0"/>
          <w:sz w:val="28"/>
          <w:szCs w:val="28"/>
        </w:rPr>
        <w:t>В сучасних умовах роль аналітичної діяльності постійно зростає. Аналітики все більше і більше впливають на розвиток людства, всі сфери суспільного життя. У багатьох, особливо в економічно розвинених, країнах масово створюються інформаційно-аналітичні служби в різних органах державної влади, приватних структурах, партіях, тощо. Серед причин такого бурхливого розвитку інформаційно-аналітичних служб виділимо ніступні:</w:t>
      </w:r>
    </w:p>
    <w:p w:rsidR="009D0E5C" w:rsidRPr="00B94703" w:rsidRDefault="000426F4" w:rsidP="000426F4">
      <w:pPr>
        <w:widowControl w:val="0"/>
        <w:tabs>
          <w:tab w:val="left" w:pos="988"/>
        </w:tabs>
        <w:autoSpaceDE w:val="0"/>
        <w:autoSpaceDN w:val="0"/>
        <w:spacing w:before="6" w:line="244" w:lineRule="auto"/>
        <w:jc w:val="both"/>
        <w:rPr>
          <w:szCs w:val="28"/>
        </w:rPr>
      </w:pPr>
      <w:r w:rsidRPr="00B94703">
        <w:rPr>
          <w:szCs w:val="28"/>
        </w:rPr>
        <w:tab/>
      </w:r>
      <w:r w:rsidR="009D0E5C" w:rsidRPr="00B94703">
        <w:rPr>
          <w:szCs w:val="28"/>
        </w:rPr>
        <w:t xml:space="preserve">систематичне </w:t>
      </w:r>
      <w:r w:rsidR="009D0E5C" w:rsidRPr="00B94703">
        <w:rPr>
          <w:spacing w:val="-3"/>
          <w:szCs w:val="28"/>
        </w:rPr>
        <w:t xml:space="preserve">об’єктивне </w:t>
      </w:r>
      <w:r w:rsidR="009D0E5C" w:rsidRPr="00B94703">
        <w:rPr>
          <w:szCs w:val="28"/>
        </w:rPr>
        <w:t>зростання рухливості суспільних, економічних, політичних процесів в світовому масштабі з їх структуруванням, динамічним розвитком, але з непередбачливою поведінкою. Зрозуміло, що є необхідність дати оцінку цим процесам, що весь час</w:t>
      </w:r>
      <w:r w:rsidR="009D0E5C" w:rsidRPr="00B94703">
        <w:rPr>
          <w:spacing w:val="-2"/>
          <w:szCs w:val="28"/>
        </w:rPr>
        <w:t xml:space="preserve"> </w:t>
      </w:r>
      <w:r w:rsidR="009D0E5C" w:rsidRPr="00B94703">
        <w:rPr>
          <w:szCs w:val="28"/>
        </w:rPr>
        <w:t>змінюються;</w:t>
      </w:r>
    </w:p>
    <w:p w:rsidR="009D0E5C" w:rsidRPr="00B94703" w:rsidRDefault="000426F4" w:rsidP="000426F4">
      <w:pPr>
        <w:widowControl w:val="0"/>
        <w:tabs>
          <w:tab w:val="left" w:pos="988"/>
        </w:tabs>
        <w:autoSpaceDE w:val="0"/>
        <w:autoSpaceDN w:val="0"/>
        <w:spacing w:before="4" w:line="244" w:lineRule="auto"/>
        <w:jc w:val="both"/>
        <w:rPr>
          <w:szCs w:val="28"/>
        </w:rPr>
      </w:pPr>
      <w:r w:rsidRPr="00B94703">
        <w:rPr>
          <w:szCs w:val="28"/>
        </w:rPr>
        <w:tab/>
      </w:r>
      <w:r w:rsidR="009D0E5C" w:rsidRPr="00B94703">
        <w:rPr>
          <w:szCs w:val="28"/>
        </w:rPr>
        <w:t xml:space="preserve">в соціальному управлінні сучасна людина зіткнулася з проблемами, які потребують осмисленого вирішення. </w:t>
      </w:r>
      <w:r w:rsidR="009D0E5C" w:rsidRPr="00B94703">
        <w:rPr>
          <w:spacing w:val="-3"/>
          <w:szCs w:val="28"/>
        </w:rPr>
        <w:t xml:space="preserve">Ускладнення </w:t>
      </w:r>
      <w:r w:rsidR="009D0E5C" w:rsidRPr="00B94703">
        <w:rPr>
          <w:szCs w:val="28"/>
        </w:rPr>
        <w:t xml:space="preserve">со- ціальних систем (а це </w:t>
      </w:r>
      <w:r w:rsidR="009D0E5C" w:rsidRPr="00B94703">
        <w:rPr>
          <w:spacing w:val="-3"/>
          <w:szCs w:val="28"/>
        </w:rPr>
        <w:t xml:space="preserve">об’єктивний </w:t>
      </w:r>
      <w:r w:rsidR="009D0E5C" w:rsidRPr="00B94703">
        <w:rPr>
          <w:szCs w:val="28"/>
        </w:rPr>
        <w:t>процес) веде до зростання їх нестабільності, кризових явищ. Намагання уникнути втрат примушує управлінців шукати оптимальні рішення з мінімальними ризиками.</w:t>
      </w:r>
      <w:r w:rsidR="009D0E5C" w:rsidRPr="00B94703">
        <w:rPr>
          <w:spacing w:val="-9"/>
          <w:szCs w:val="28"/>
        </w:rPr>
        <w:t xml:space="preserve"> </w:t>
      </w:r>
      <w:r w:rsidR="009D0E5C" w:rsidRPr="00B94703">
        <w:rPr>
          <w:szCs w:val="28"/>
        </w:rPr>
        <w:t>Для</w:t>
      </w:r>
      <w:r w:rsidR="009D0E5C" w:rsidRPr="00B94703">
        <w:rPr>
          <w:spacing w:val="-9"/>
          <w:szCs w:val="28"/>
        </w:rPr>
        <w:t xml:space="preserve"> </w:t>
      </w:r>
      <w:r w:rsidR="009D0E5C" w:rsidRPr="00B94703">
        <w:rPr>
          <w:szCs w:val="28"/>
        </w:rPr>
        <w:t>цього</w:t>
      </w:r>
      <w:r w:rsidR="009D0E5C" w:rsidRPr="00B94703">
        <w:rPr>
          <w:spacing w:val="-9"/>
          <w:szCs w:val="28"/>
        </w:rPr>
        <w:t xml:space="preserve"> </w:t>
      </w:r>
      <w:r w:rsidR="009D0E5C" w:rsidRPr="00B94703">
        <w:rPr>
          <w:szCs w:val="28"/>
        </w:rPr>
        <w:t>й</w:t>
      </w:r>
      <w:r w:rsidR="009D0E5C" w:rsidRPr="00B94703">
        <w:rPr>
          <w:spacing w:val="-9"/>
          <w:szCs w:val="28"/>
        </w:rPr>
        <w:t xml:space="preserve"> </w:t>
      </w:r>
      <w:r w:rsidR="009D0E5C" w:rsidRPr="00B94703">
        <w:rPr>
          <w:szCs w:val="28"/>
        </w:rPr>
        <w:t>необхідний</w:t>
      </w:r>
      <w:r w:rsidR="009D0E5C" w:rsidRPr="00B94703">
        <w:rPr>
          <w:spacing w:val="-9"/>
          <w:szCs w:val="28"/>
        </w:rPr>
        <w:t xml:space="preserve"> </w:t>
      </w:r>
      <w:r w:rsidR="009D0E5C" w:rsidRPr="00B94703">
        <w:rPr>
          <w:szCs w:val="28"/>
        </w:rPr>
        <w:t>всебічний</w:t>
      </w:r>
      <w:r w:rsidR="009D0E5C" w:rsidRPr="00B94703">
        <w:rPr>
          <w:spacing w:val="-9"/>
          <w:szCs w:val="28"/>
        </w:rPr>
        <w:t xml:space="preserve"> </w:t>
      </w:r>
      <w:r w:rsidR="009D0E5C" w:rsidRPr="00B94703">
        <w:rPr>
          <w:szCs w:val="28"/>
        </w:rPr>
        <w:t>аналіз</w:t>
      </w:r>
      <w:r w:rsidR="009D0E5C" w:rsidRPr="00B94703">
        <w:rPr>
          <w:spacing w:val="-9"/>
          <w:szCs w:val="28"/>
        </w:rPr>
        <w:t xml:space="preserve"> </w:t>
      </w:r>
      <w:r w:rsidR="009D0E5C" w:rsidRPr="00B94703">
        <w:rPr>
          <w:szCs w:val="28"/>
        </w:rPr>
        <w:t>ситуації</w:t>
      </w:r>
      <w:r w:rsidR="009D0E5C" w:rsidRPr="00B94703">
        <w:rPr>
          <w:spacing w:val="-9"/>
          <w:szCs w:val="28"/>
        </w:rPr>
        <w:t xml:space="preserve"> </w:t>
      </w:r>
      <w:r w:rsidR="009D0E5C" w:rsidRPr="00B94703">
        <w:rPr>
          <w:szCs w:val="28"/>
        </w:rPr>
        <w:t>з</w:t>
      </w:r>
      <w:r w:rsidR="009D0E5C" w:rsidRPr="00B94703">
        <w:rPr>
          <w:spacing w:val="-9"/>
          <w:szCs w:val="28"/>
        </w:rPr>
        <w:t xml:space="preserve"> </w:t>
      </w:r>
      <w:r w:rsidR="009D0E5C" w:rsidRPr="00B94703">
        <w:rPr>
          <w:szCs w:val="28"/>
        </w:rPr>
        <w:t>на- ступними висновками, що дозволить досягти бажаного результату;</w:t>
      </w:r>
    </w:p>
    <w:p w:rsidR="009D0E5C" w:rsidRPr="00B94703" w:rsidRDefault="000426F4" w:rsidP="000426F4">
      <w:pPr>
        <w:widowControl w:val="0"/>
        <w:tabs>
          <w:tab w:val="left" w:pos="988"/>
        </w:tabs>
        <w:autoSpaceDE w:val="0"/>
        <w:autoSpaceDN w:val="0"/>
        <w:spacing w:before="7" w:line="244" w:lineRule="auto"/>
        <w:jc w:val="both"/>
        <w:rPr>
          <w:szCs w:val="28"/>
        </w:rPr>
      </w:pPr>
      <w:r w:rsidRPr="00B94703">
        <w:rPr>
          <w:szCs w:val="28"/>
        </w:rPr>
        <w:tab/>
      </w:r>
      <w:r w:rsidR="009D0E5C" w:rsidRPr="00B94703">
        <w:rPr>
          <w:szCs w:val="28"/>
        </w:rPr>
        <w:t xml:space="preserve">напружена динаміка соціальних процесів породжує величезні неконтрольовані, суперечливі потоки інформації, які потребують відповідного </w:t>
      </w:r>
      <w:r w:rsidR="009D0E5C" w:rsidRPr="00B94703">
        <w:rPr>
          <w:szCs w:val="28"/>
        </w:rPr>
        <w:lastRenderedPageBreak/>
        <w:t xml:space="preserve">дослідження, </w:t>
      </w:r>
      <w:r w:rsidR="009D0E5C" w:rsidRPr="00B94703">
        <w:rPr>
          <w:spacing w:val="-3"/>
          <w:szCs w:val="28"/>
        </w:rPr>
        <w:t xml:space="preserve">аналізу, </w:t>
      </w:r>
      <w:r w:rsidR="009D0E5C" w:rsidRPr="00B94703">
        <w:rPr>
          <w:szCs w:val="28"/>
        </w:rPr>
        <w:t>контролю, що без ефективних сучасних аналітичних технологій неможливо</w:t>
      </w:r>
      <w:r w:rsidR="009D0E5C" w:rsidRPr="00B94703">
        <w:rPr>
          <w:spacing w:val="-18"/>
          <w:szCs w:val="28"/>
        </w:rPr>
        <w:t xml:space="preserve"> </w:t>
      </w:r>
      <w:r w:rsidR="009D0E5C" w:rsidRPr="00B94703">
        <w:rPr>
          <w:szCs w:val="28"/>
        </w:rPr>
        <w:t>зробити;</w:t>
      </w:r>
    </w:p>
    <w:p w:rsidR="009D0E5C" w:rsidRPr="00B94703" w:rsidRDefault="000426F4" w:rsidP="000426F4">
      <w:pPr>
        <w:widowControl w:val="0"/>
        <w:tabs>
          <w:tab w:val="left" w:pos="988"/>
        </w:tabs>
        <w:autoSpaceDE w:val="0"/>
        <w:autoSpaceDN w:val="0"/>
        <w:spacing w:before="3" w:line="244" w:lineRule="auto"/>
        <w:jc w:val="both"/>
        <w:rPr>
          <w:szCs w:val="28"/>
        </w:rPr>
      </w:pPr>
      <w:r w:rsidRPr="00B94703">
        <w:rPr>
          <w:szCs w:val="28"/>
        </w:rPr>
        <w:tab/>
      </w:r>
      <w:r w:rsidR="009D0E5C" w:rsidRPr="00B94703">
        <w:rPr>
          <w:szCs w:val="28"/>
        </w:rPr>
        <w:t>зростання конкуренції, зокрема, конфронтації між державами за володіння</w:t>
      </w:r>
      <w:r w:rsidR="009D0E5C" w:rsidRPr="00B94703">
        <w:rPr>
          <w:spacing w:val="-10"/>
          <w:szCs w:val="28"/>
        </w:rPr>
        <w:t xml:space="preserve"> </w:t>
      </w:r>
      <w:r w:rsidR="009D0E5C" w:rsidRPr="00B94703">
        <w:rPr>
          <w:szCs w:val="28"/>
        </w:rPr>
        <w:t>зонами</w:t>
      </w:r>
      <w:r w:rsidR="009D0E5C" w:rsidRPr="00B94703">
        <w:rPr>
          <w:spacing w:val="-9"/>
          <w:szCs w:val="28"/>
        </w:rPr>
        <w:t xml:space="preserve"> </w:t>
      </w:r>
      <w:r w:rsidR="009D0E5C" w:rsidRPr="00B94703">
        <w:rPr>
          <w:spacing w:val="-3"/>
          <w:szCs w:val="28"/>
        </w:rPr>
        <w:t>впливу,</w:t>
      </w:r>
      <w:r w:rsidR="009D0E5C" w:rsidRPr="00B94703">
        <w:rPr>
          <w:spacing w:val="-9"/>
          <w:szCs w:val="28"/>
        </w:rPr>
        <w:t xml:space="preserve"> </w:t>
      </w:r>
      <w:r w:rsidR="009D0E5C" w:rsidRPr="00B94703">
        <w:rPr>
          <w:szCs w:val="28"/>
        </w:rPr>
        <w:t>економічними</w:t>
      </w:r>
      <w:r w:rsidR="009D0E5C" w:rsidRPr="00B94703">
        <w:rPr>
          <w:spacing w:val="-10"/>
          <w:szCs w:val="28"/>
        </w:rPr>
        <w:t xml:space="preserve"> </w:t>
      </w:r>
      <w:r w:rsidR="009D0E5C" w:rsidRPr="00B94703">
        <w:rPr>
          <w:szCs w:val="28"/>
        </w:rPr>
        <w:t>важелями,</w:t>
      </w:r>
      <w:r w:rsidR="009D0E5C" w:rsidRPr="00B94703">
        <w:rPr>
          <w:spacing w:val="-9"/>
          <w:szCs w:val="28"/>
        </w:rPr>
        <w:t xml:space="preserve"> </w:t>
      </w:r>
      <w:r w:rsidR="009D0E5C" w:rsidRPr="00B94703">
        <w:rPr>
          <w:szCs w:val="28"/>
        </w:rPr>
        <w:t>природними ресурсами, тощо. Аналітичні служби дозволяють приймати такі управлінські рішення, які убезпечують від конфліктів, контро- люють та прогнозують кризові</w:t>
      </w:r>
      <w:r w:rsidR="009D0E5C" w:rsidRPr="00B94703">
        <w:rPr>
          <w:spacing w:val="-5"/>
          <w:szCs w:val="28"/>
        </w:rPr>
        <w:t xml:space="preserve"> </w:t>
      </w:r>
      <w:r w:rsidR="009D0E5C" w:rsidRPr="00B94703">
        <w:rPr>
          <w:szCs w:val="28"/>
        </w:rPr>
        <w:t>явища</w:t>
      </w:r>
      <w:r w:rsidRPr="00B94703">
        <w:rPr>
          <w:rStyle w:val="aa"/>
          <w:szCs w:val="28"/>
        </w:rPr>
        <w:footnoteReference w:id="49"/>
      </w:r>
      <w:r w:rsidR="009D0E5C" w:rsidRPr="00B94703">
        <w:rPr>
          <w:szCs w:val="28"/>
        </w:rPr>
        <w:t>.</w:t>
      </w:r>
    </w:p>
    <w:p w:rsidR="009D0E5C" w:rsidRPr="00B94703" w:rsidRDefault="009D0E5C" w:rsidP="003F46BF">
      <w:pPr>
        <w:pStyle w:val="a4"/>
        <w:spacing w:before="5" w:line="244" w:lineRule="auto"/>
        <w:ind w:firstLine="709"/>
        <w:jc w:val="both"/>
        <w:rPr>
          <w:b w:val="0"/>
          <w:sz w:val="28"/>
          <w:szCs w:val="28"/>
        </w:rPr>
      </w:pPr>
      <w:r w:rsidRPr="00B94703">
        <w:rPr>
          <w:b w:val="0"/>
          <w:sz w:val="28"/>
          <w:szCs w:val="28"/>
        </w:rPr>
        <w:t>Інформаційно-аналітичне забезпечення – системне поняття, яке утворюють два взаємопов’язані елементи, а саме:</w:t>
      </w:r>
    </w:p>
    <w:p w:rsidR="009D0E5C" w:rsidRPr="00B94703" w:rsidRDefault="00A52849" w:rsidP="00A52849">
      <w:pPr>
        <w:widowControl w:val="0"/>
        <w:tabs>
          <w:tab w:val="left" w:pos="988"/>
        </w:tabs>
        <w:autoSpaceDE w:val="0"/>
        <w:autoSpaceDN w:val="0"/>
        <w:spacing w:before="1" w:line="244" w:lineRule="auto"/>
        <w:jc w:val="both"/>
        <w:rPr>
          <w:szCs w:val="28"/>
        </w:rPr>
      </w:pPr>
      <w:r w:rsidRPr="00B94703">
        <w:rPr>
          <w:szCs w:val="28"/>
        </w:rPr>
        <w:tab/>
      </w:r>
      <w:r w:rsidR="009D0E5C" w:rsidRPr="00B94703">
        <w:rPr>
          <w:szCs w:val="28"/>
        </w:rPr>
        <w:t>інформаційний – відносно самостійної діяльності спеціально підготовлених фахівців, зайнятих пошуком, відбором, обробкою, накопиченням, узагальненням і збереженням</w:t>
      </w:r>
      <w:r w:rsidR="009D0E5C" w:rsidRPr="00B94703">
        <w:rPr>
          <w:spacing w:val="13"/>
          <w:szCs w:val="28"/>
        </w:rPr>
        <w:t xml:space="preserve"> </w:t>
      </w:r>
      <w:r w:rsidR="009D0E5C" w:rsidRPr="00B94703">
        <w:rPr>
          <w:szCs w:val="28"/>
        </w:rPr>
        <w:t>інформаційних</w:t>
      </w:r>
      <w:r w:rsidRPr="00B94703">
        <w:rPr>
          <w:szCs w:val="28"/>
        </w:rPr>
        <w:t xml:space="preserve"> </w:t>
      </w:r>
      <w:r w:rsidR="009D0E5C" w:rsidRPr="00B94703">
        <w:rPr>
          <w:szCs w:val="28"/>
        </w:rPr>
        <w:t>одиниць (перший етап процесу інформаційно-аналітичного за- безпечення у системі управління будь-якого механізму);</w:t>
      </w:r>
    </w:p>
    <w:p w:rsidR="009D0E5C" w:rsidRPr="00B94703" w:rsidRDefault="009D0E5C" w:rsidP="00A52849">
      <w:pPr>
        <w:pStyle w:val="a4"/>
        <w:spacing w:line="244" w:lineRule="auto"/>
        <w:ind w:firstLine="708"/>
        <w:jc w:val="both"/>
        <w:rPr>
          <w:b w:val="0"/>
          <w:sz w:val="28"/>
          <w:szCs w:val="28"/>
        </w:rPr>
      </w:pPr>
      <w:r w:rsidRPr="00B94703">
        <w:rPr>
          <w:b w:val="0"/>
          <w:w w:val="125"/>
          <w:sz w:val="28"/>
          <w:szCs w:val="28"/>
        </w:rPr>
        <w:t xml:space="preserve"> </w:t>
      </w:r>
      <w:r w:rsidRPr="00B94703">
        <w:rPr>
          <w:b w:val="0"/>
          <w:sz w:val="28"/>
          <w:szCs w:val="28"/>
        </w:rPr>
        <w:t>аналітичний – як похідний друг</w:t>
      </w:r>
      <w:r w:rsidR="00A52849" w:rsidRPr="00B94703">
        <w:rPr>
          <w:b w:val="0"/>
          <w:sz w:val="28"/>
          <w:szCs w:val="28"/>
        </w:rPr>
        <w:t>ий етап процесу інформаційно-а</w:t>
      </w:r>
      <w:r w:rsidRPr="00B94703">
        <w:rPr>
          <w:b w:val="0"/>
          <w:sz w:val="28"/>
          <w:szCs w:val="28"/>
        </w:rPr>
        <w:t>налітичного забезпечення в си</w:t>
      </w:r>
      <w:r w:rsidR="00A52849" w:rsidRPr="00B94703">
        <w:rPr>
          <w:b w:val="0"/>
          <w:sz w:val="28"/>
          <w:szCs w:val="28"/>
        </w:rPr>
        <w:t>стемі управління будь-якого ме</w:t>
      </w:r>
      <w:r w:rsidRPr="00B94703">
        <w:rPr>
          <w:b w:val="0"/>
          <w:sz w:val="28"/>
          <w:szCs w:val="28"/>
        </w:rPr>
        <w:t>ханізму: виробництво спеціально підготовленими фахівцями на підставі наявних інформаційних одиниць і складних розумових процесів</w:t>
      </w:r>
      <w:r w:rsidRPr="00B94703">
        <w:rPr>
          <w:b w:val="0"/>
          <w:spacing w:val="-9"/>
          <w:sz w:val="28"/>
          <w:szCs w:val="28"/>
        </w:rPr>
        <w:t xml:space="preserve"> </w:t>
      </w:r>
      <w:r w:rsidRPr="00B94703">
        <w:rPr>
          <w:b w:val="0"/>
          <w:sz w:val="28"/>
          <w:szCs w:val="28"/>
        </w:rPr>
        <w:t>нового</w:t>
      </w:r>
      <w:r w:rsidRPr="00B94703">
        <w:rPr>
          <w:b w:val="0"/>
          <w:spacing w:val="-9"/>
          <w:sz w:val="28"/>
          <w:szCs w:val="28"/>
        </w:rPr>
        <w:t xml:space="preserve"> </w:t>
      </w:r>
      <w:r w:rsidRPr="00B94703">
        <w:rPr>
          <w:b w:val="0"/>
          <w:sz w:val="28"/>
          <w:szCs w:val="28"/>
        </w:rPr>
        <w:t>знання</w:t>
      </w:r>
      <w:r w:rsidRPr="00B94703">
        <w:rPr>
          <w:b w:val="0"/>
          <w:spacing w:val="-9"/>
          <w:sz w:val="28"/>
          <w:szCs w:val="28"/>
        </w:rPr>
        <w:t xml:space="preserve"> </w:t>
      </w:r>
      <w:r w:rsidRPr="00B94703">
        <w:rPr>
          <w:b w:val="0"/>
          <w:sz w:val="28"/>
          <w:szCs w:val="28"/>
        </w:rPr>
        <w:t>щодо</w:t>
      </w:r>
      <w:r w:rsidRPr="00B94703">
        <w:rPr>
          <w:b w:val="0"/>
          <w:spacing w:val="-8"/>
          <w:sz w:val="28"/>
          <w:szCs w:val="28"/>
        </w:rPr>
        <w:t xml:space="preserve"> </w:t>
      </w:r>
      <w:r w:rsidRPr="00B94703">
        <w:rPr>
          <w:b w:val="0"/>
          <w:sz w:val="28"/>
          <w:szCs w:val="28"/>
        </w:rPr>
        <w:t>явища</w:t>
      </w:r>
      <w:r w:rsidRPr="00B94703">
        <w:rPr>
          <w:b w:val="0"/>
          <w:spacing w:val="-9"/>
          <w:sz w:val="28"/>
          <w:szCs w:val="28"/>
        </w:rPr>
        <w:t xml:space="preserve"> </w:t>
      </w:r>
      <w:r w:rsidRPr="00B94703">
        <w:rPr>
          <w:b w:val="0"/>
          <w:sz w:val="28"/>
          <w:szCs w:val="28"/>
        </w:rPr>
        <w:t>або</w:t>
      </w:r>
      <w:r w:rsidRPr="00B94703">
        <w:rPr>
          <w:b w:val="0"/>
          <w:spacing w:val="-9"/>
          <w:sz w:val="28"/>
          <w:szCs w:val="28"/>
        </w:rPr>
        <w:t xml:space="preserve"> </w:t>
      </w:r>
      <w:r w:rsidRPr="00B94703">
        <w:rPr>
          <w:b w:val="0"/>
          <w:sz w:val="28"/>
          <w:szCs w:val="28"/>
        </w:rPr>
        <w:t>події,</w:t>
      </w:r>
      <w:r w:rsidRPr="00B94703">
        <w:rPr>
          <w:b w:val="0"/>
          <w:spacing w:val="-9"/>
          <w:sz w:val="28"/>
          <w:szCs w:val="28"/>
        </w:rPr>
        <w:t xml:space="preserve"> </w:t>
      </w:r>
      <w:r w:rsidRPr="00B94703">
        <w:rPr>
          <w:b w:val="0"/>
          <w:sz w:val="28"/>
          <w:szCs w:val="28"/>
        </w:rPr>
        <w:t>що</w:t>
      </w:r>
      <w:r w:rsidRPr="00B94703">
        <w:rPr>
          <w:b w:val="0"/>
          <w:spacing w:val="-8"/>
          <w:sz w:val="28"/>
          <w:szCs w:val="28"/>
        </w:rPr>
        <w:t xml:space="preserve"> </w:t>
      </w:r>
      <w:r w:rsidRPr="00B94703">
        <w:rPr>
          <w:b w:val="0"/>
          <w:sz w:val="28"/>
          <w:szCs w:val="28"/>
        </w:rPr>
        <w:t>вивчається.</w:t>
      </w:r>
      <w:r w:rsidRPr="00B94703">
        <w:rPr>
          <w:b w:val="0"/>
          <w:spacing w:val="-9"/>
          <w:sz w:val="28"/>
          <w:szCs w:val="28"/>
        </w:rPr>
        <w:t xml:space="preserve"> </w:t>
      </w:r>
      <w:r w:rsidR="00A52849" w:rsidRPr="00B94703">
        <w:rPr>
          <w:b w:val="0"/>
          <w:sz w:val="28"/>
          <w:szCs w:val="28"/>
        </w:rPr>
        <w:t>Си</w:t>
      </w:r>
      <w:r w:rsidRPr="00B94703">
        <w:rPr>
          <w:b w:val="0"/>
          <w:sz w:val="28"/>
          <w:szCs w:val="28"/>
        </w:rPr>
        <w:t>стему інформаційного-аналітичного забезпечення управління слід визначити як взаємозалежну та відповідним чином</w:t>
      </w:r>
      <w:r w:rsidRPr="00B94703">
        <w:rPr>
          <w:b w:val="0"/>
          <w:spacing w:val="-28"/>
          <w:sz w:val="28"/>
          <w:szCs w:val="28"/>
        </w:rPr>
        <w:t xml:space="preserve"> </w:t>
      </w:r>
      <w:r w:rsidR="00A52849" w:rsidRPr="00B94703">
        <w:rPr>
          <w:b w:val="0"/>
          <w:sz w:val="28"/>
          <w:szCs w:val="28"/>
        </w:rPr>
        <w:t>сформо</w:t>
      </w:r>
      <w:r w:rsidRPr="00B94703">
        <w:rPr>
          <w:b w:val="0"/>
          <w:sz w:val="28"/>
          <w:szCs w:val="28"/>
        </w:rPr>
        <w:t>вану сукупність організаційних,</w:t>
      </w:r>
      <w:r w:rsidR="00A52849" w:rsidRPr="00B94703">
        <w:rPr>
          <w:b w:val="0"/>
          <w:sz w:val="28"/>
          <w:szCs w:val="28"/>
        </w:rPr>
        <w:t xml:space="preserve"> організаційно-правових, інфор</w:t>
      </w:r>
      <w:r w:rsidRPr="00B94703">
        <w:rPr>
          <w:b w:val="0"/>
          <w:sz w:val="28"/>
          <w:szCs w:val="28"/>
        </w:rPr>
        <w:t>маційних, методичних, програмно-технологічних компонентів, що забезпечує необхідну які</w:t>
      </w:r>
      <w:r w:rsidR="00A52849" w:rsidRPr="00B94703">
        <w:rPr>
          <w:b w:val="0"/>
          <w:sz w:val="28"/>
          <w:szCs w:val="28"/>
        </w:rPr>
        <w:t>сть прийнятих управлінських рі</w:t>
      </w:r>
      <w:r w:rsidRPr="00B94703">
        <w:rPr>
          <w:b w:val="0"/>
          <w:sz w:val="28"/>
          <w:szCs w:val="28"/>
        </w:rPr>
        <w:t>шень за рахунок раціонального використання інформаційних ресурсів та інформаційних</w:t>
      </w:r>
      <w:r w:rsidRPr="00B94703">
        <w:rPr>
          <w:b w:val="0"/>
          <w:spacing w:val="-3"/>
          <w:sz w:val="28"/>
          <w:szCs w:val="28"/>
        </w:rPr>
        <w:t xml:space="preserve"> </w:t>
      </w:r>
      <w:r w:rsidRPr="00B94703">
        <w:rPr>
          <w:b w:val="0"/>
          <w:sz w:val="28"/>
          <w:szCs w:val="28"/>
        </w:rPr>
        <w:t>технологій</w:t>
      </w:r>
      <w:r w:rsidR="00A52849" w:rsidRPr="00B94703">
        <w:rPr>
          <w:rStyle w:val="aa"/>
          <w:b w:val="0"/>
          <w:sz w:val="28"/>
          <w:szCs w:val="28"/>
        </w:rPr>
        <w:footnoteReference w:id="50"/>
      </w:r>
      <w:r w:rsidRPr="00B94703">
        <w:rPr>
          <w:b w:val="0"/>
          <w:sz w:val="28"/>
          <w:szCs w:val="28"/>
        </w:rPr>
        <w:t>.</w:t>
      </w:r>
    </w:p>
    <w:p w:rsidR="009D0E5C" w:rsidRPr="00B94703" w:rsidRDefault="009D0E5C" w:rsidP="00A52849">
      <w:pPr>
        <w:pStyle w:val="a4"/>
        <w:spacing w:before="10" w:line="244" w:lineRule="auto"/>
        <w:ind w:firstLine="708"/>
        <w:jc w:val="both"/>
        <w:rPr>
          <w:b w:val="0"/>
          <w:sz w:val="28"/>
          <w:szCs w:val="28"/>
        </w:rPr>
      </w:pPr>
      <w:r w:rsidRPr="00B94703">
        <w:rPr>
          <w:b w:val="0"/>
          <w:sz w:val="28"/>
          <w:szCs w:val="28"/>
        </w:rPr>
        <w:t>Інформаційно-аналітичне забезпечення – це процес  створен-  ня оптимальних умов задля задоволення інформаційних потреб та реалізації посадових обов’язків органів державної влади на основі формування та використання інформаційних ресурсів. Метою інфор- маційно-аналітичного забезпечення державних органів виконав-  чої влади є створення умов для прийняття ефективних державних управлінських</w:t>
      </w:r>
      <w:r w:rsidRPr="00B94703">
        <w:rPr>
          <w:b w:val="0"/>
          <w:spacing w:val="-2"/>
          <w:sz w:val="28"/>
          <w:szCs w:val="28"/>
        </w:rPr>
        <w:t xml:space="preserve"> </w:t>
      </w:r>
      <w:r w:rsidRPr="00B94703">
        <w:rPr>
          <w:b w:val="0"/>
          <w:sz w:val="28"/>
          <w:szCs w:val="28"/>
        </w:rPr>
        <w:t>рішень</w:t>
      </w:r>
      <w:r w:rsidR="00A52849" w:rsidRPr="00B94703">
        <w:rPr>
          <w:rStyle w:val="aa"/>
          <w:b w:val="0"/>
          <w:sz w:val="28"/>
          <w:szCs w:val="28"/>
        </w:rPr>
        <w:footnoteReference w:id="51"/>
      </w:r>
      <w:r w:rsidRPr="00B94703">
        <w:rPr>
          <w:b w:val="0"/>
          <w:sz w:val="28"/>
          <w:szCs w:val="28"/>
        </w:rPr>
        <w:t>.</w:t>
      </w:r>
    </w:p>
    <w:p w:rsidR="00A52849" w:rsidRPr="00B94703" w:rsidRDefault="009D0E5C" w:rsidP="00A52849">
      <w:pPr>
        <w:pStyle w:val="a4"/>
        <w:spacing w:before="6" w:line="244" w:lineRule="auto"/>
        <w:ind w:firstLine="708"/>
        <w:jc w:val="both"/>
        <w:rPr>
          <w:b w:val="0"/>
          <w:sz w:val="28"/>
          <w:szCs w:val="28"/>
        </w:rPr>
      </w:pPr>
      <w:r w:rsidRPr="00B94703">
        <w:rPr>
          <w:b w:val="0"/>
          <w:sz w:val="28"/>
          <w:szCs w:val="28"/>
        </w:rPr>
        <w:t>Інформаційно-аналітичне забезпечення управління в органах Національної поліції України має свої особливості, адже основним завданням поліції є протидія злочинності, а отримання, обробка, аналіз, використання і зберігання інформації про реальні події та явища є ключовими завданнями при розслідуванні злочинів.</w:t>
      </w:r>
    </w:p>
    <w:p w:rsidR="00E735CA" w:rsidRPr="00B94703" w:rsidRDefault="009D0E5C" w:rsidP="00E735CA">
      <w:pPr>
        <w:pStyle w:val="a4"/>
        <w:spacing w:before="6" w:line="244" w:lineRule="auto"/>
        <w:ind w:firstLine="708"/>
        <w:jc w:val="both"/>
        <w:rPr>
          <w:b w:val="0"/>
          <w:sz w:val="28"/>
          <w:szCs w:val="28"/>
        </w:rPr>
      </w:pPr>
      <w:r w:rsidRPr="00B94703">
        <w:rPr>
          <w:b w:val="0"/>
          <w:sz w:val="28"/>
          <w:szCs w:val="28"/>
        </w:rPr>
        <w:lastRenderedPageBreak/>
        <w:t>Інформаційно-аналітичне заб</w:t>
      </w:r>
      <w:r w:rsidR="00A52849" w:rsidRPr="00B94703">
        <w:rPr>
          <w:b w:val="0"/>
          <w:sz w:val="28"/>
          <w:szCs w:val="28"/>
        </w:rPr>
        <w:t>езпечення підрозділів Національ</w:t>
      </w:r>
      <w:r w:rsidRPr="00B94703">
        <w:rPr>
          <w:b w:val="0"/>
          <w:sz w:val="28"/>
          <w:szCs w:val="28"/>
        </w:rPr>
        <w:t>но</w:t>
      </w:r>
      <w:r w:rsidR="00A52849" w:rsidRPr="00B94703">
        <w:rPr>
          <w:b w:val="0"/>
          <w:sz w:val="28"/>
          <w:szCs w:val="28"/>
        </w:rPr>
        <w:t>ї</w:t>
      </w:r>
      <w:r w:rsidRPr="00B94703">
        <w:rPr>
          <w:b w:val="0"/>
          <w:sz w:val="28"/>
          <w:szCs w:val="28"/>
        </w:rPr>
        <w:t xml:space="preserve"> поліції </w:t>
      </w:r>
      <w:r w:rsidRPr="00B94703">
        <w:rPr>
          <w:b w:val="0"/>
          <w:spacing w:val="-3"/>
          <w:sz w:val="28"/>
          <w:szCs w:val="28"/>
        </w:rPr>
        <w:t xml:space="preserve">України </w:t>
      </w:r>
      <w:r w:rsidRPr="00B94703">
        <w:rPr>
          <w:b w:val="0"/>
          <w:sz w:val="28"/>
          <w:szCs w:val="28"/>
        </w:rPr>
        <w:t xml:space="preserve">має три взаємопов’язані компоненти: </w:t>
      </w:r>
    </w:p>
    <w:p w:rsidR="00E735CA" w:rsidRPr="00B94703" w:rsidRDefault="009D0E5C" w:rsidP="00E735CA">
      <w:pPr>
        <w:pStyle w:val="a4"/>
        <w:spacing w:before="6" w:line="244" w:lineRule="auto"/>
        <w:ind w:firstLine="708"/>
        <w:jc w:val="both"/>
        <w:rPr>
          <w:b w:val="0"/>
          <w:sz w:val="28"/>
          <w:szCs w:val="28"/>
        </w:rPr>
      </w:pPr>
      <w:r w:rsidRPr="00B94703">
        <w:rPr>
          <w:b w:val="0"/>
          <w:sz w:val="28"/>
          <w:szCs w:val="28"/>
        </w:rPr>
        <w:t xml:space="preserve">1) інформаційні системи, у межах яких здійснюється збирання, накопичення, системне опрацювання, зберігання й надання споживачу необхідної інформації; </w:t>
      </w:r>
    </w:p>
    <w:p w:rsidR="00E735CA" w:rsidRPr="00B94703" w:rsidRDefault="009D0E5C" w:rsidP="00E735CA">
      <w:pPr>
        <w:pStyle w:val="a4"/>
        <w:spacing w:before="6" w:line="244" w:lineRule="auto"/>
        <w:ind w:firstLine="708"/>
        <w:jc w:val="both"/>
        <w:rPr>
          <w:b w:val="0"/>
          <w:sz w:val="28"/>
          <w:szCs w:val="28"/>
        </w:rPr>
      </w:pPr>
      <w:r w:rsidRPr="00B94703">
        <w:rPr>
          <w:b w:val="0"/>
          <w:sz w:val="28"/>
          <w:szCs w:val="28"/>
        </w:rPr>
        <w:t>2) аналітична робота, що полягає у здійсненні комплексу організаційних</w:t>
      </w:r>
      <w:r w:rsidRPr="00B94703">
        <w:rPr>
          <w:b w:val="0"/>
          <w:spacing w:val="-8"/>
          <w:sz w:val="28"/>
          <w:szCs w:val="28"/>
        </w:rPr>
        <w:t xml:space="preserve"> </w:t>
      </w:r>
      <w:r w:rsidRPr="00B94703">
        <w:rPr>
          <w:b w:val="0"/>
          <w:sz w:val="28"/>
          <w:szCs w:val="28"/>
        </w:rPr>
        <w:t>заходів</w:t>
      </w:r>
      <w:r w:rsidRPr="00B94703">
        <w:rPr>
          <w:b w:val="0"/>
          <w:spacing w:val="-7"/>
          <w:sz w:val="28"/>
          <w:szCs w:val="28"/>
        </w:rPr>
        <w:t xml:space="preserve"> </w:t>
      </w:r>
      <w:r w:rsidRPr="00B94703">
        <w:rPr>
          <w:b w:val="0"/>
          <w:sz w:val="28"/>
          <w:szCs w:val="28"/>
        </w:rPr>
        <w:t>і</w:t>
      </w:r>
      <w:r w:rsidRPr="00B94703">
        <w:rPr>
          <w:b w:val="0"/>
          <w:spacing w:val="-7"/>
          <w:sz w:val="28"/>
          <w:szCs w:val="28"/>
        </w:rPr>
        <w:t xml:space="preserve"> </w:t>
      </w:r>
      <w:r w:rsidRPr="00B94703">
        <w:rPr>
          <w:b w:val="0"/>
          <w:sz w:val="28"/>
          <w:szCs w:val="28"/>
        </w:rPr>
        <w:t>методичних</w:t>
      </w:r>
      <w:r w:rsidRPr="00B94703">
        <w:rPr>
          <w:b w:val="0"/>
          <w:spacing w:val="-7"/>
          <w:sz w:val="28"/>
          <w:szCs w:val="28"/>
        </w:rPr>
        <w:t xml:space="preserve"> </w:t>
      </w:r>
      <w:r w:rsidRPr="00B94703">
        <w:rPr>
          <w:b w:val="0"/>
          <w:sz w:val="28"/>
          <w:szCs w:val="28"/>
        </w:rPr>
        <w:t>прийомів</w:t>
      </w:r>
      <w:r w:rsidRPr="00B94703">
        <w:rPr>
          <w:b w:val="0"/>
          <w:spacing w:val="-8"/>
          <w:sz w:val="28"/>
          <w:szCs w:val="28"/>
        </w:rPr>
        <w:t xml:space="preserve"> </w:t>
      </w:r>
      <w:r w:rsidRPr="00B94703">
        <w:rPr>
          <w:b w:val="0"/>
          <w:sz w:val="28"/>
          <w:szCs w:val="28"/>
        </w:rPr>
        <w:t>та</w:t>
      </w:r>
      <w:r w:rsidRPr="00B94703">
        <w:rPr>
          <w:b w:val="0"/>
          <w:spacing w:val="-7"/>
          <w:sz w:val="28"/>
          <w:szCs w:val="28"/>
        </w:rPr>
        <w:t xml:space="preserve"> </w:t>
      </w:r>
      <w:r w:rsidRPr="00B94703">
        <w:rPr>
          <w:b w:val="0"/>
          <w:sz w:val="28"/>
          <w:szCs w:val="28"/>
        </w:rPr>
        <w:t>опрацюванні</w:t>
      </w:r>
      <w:r w:rsidRPr="00B94703">
        <w:rPr>
          <w:b w:val="0"/>
          <w:spacing w:val="-7"/>
          <w:sz w:val="28"/>
          <w:szCs w:val="28"/>
        </w:rPr>
        <w:t xml:space="preserve"> </w:t>
      </w:r>
      <w:r w:rsidRPr="00B94703">
        <w:rPr>
          <w:b w:val="0"/>
          <w:sz w:val="28"/>
          <w:szCs w:val="28"/>
        </w:rPr>
        <w:t>й</w:t>
      </w:r>
      <w:r w:rsidRPr="00B94703">
        <w:rPr>
          <w:b w:val="0"/>
          <w:spacing w:val="-7"/>
          <w:sz w:val="28"/>
          <w:szCs w:val="28"/>
        </w:rPr>
        <w:t xml:space="preserve"> </w:t>
      </w:r>
      <w:r w:rsidRPr="00B94703">
        <w:rPr>
          <w:b w:val="0"/>
          <w:sz w:val="28"/>
          <w:szCs w:val="28"/>
        </w:rPr>
        <w:t>синтезі наявної опер</w:t>
      </w:r>
      <w:r w:rsidR="00E735CA" w:rsidRPr="00B94703">
        <w:rPr>
          <w:b w:val="0"/>
          <w:sz w:val="28"/>
          <w:szCs w:val="28"/>
        </w:rPr>
        <w:t xml:space="preserve">ативної та іншої інформації; </w:t>
      </w:r>
    </w:p>
    <w:p w:rsidR="009D0E5C" w:rsidRPr="00B94703" w:rsidRDefault="00E735CA" w:rsidP="00E735CA">
      <w:pPr>
        <w:pStyle w:val="a4"/>
        <w:spacing w:before="6" w:line="244" w:lineRule="auto"/>
        <w:ind w:firstLine="708"/>
        <w:jc w:val="both"/>
        <w:rPr>
          <w:b w:val="0"/>
          <w:sz w:val="28"/>
          <w:szCs w:val="28"/>
        </w:rPr>
      </w:pPr>
      <w:r w:rsidRPr="00B94703">
        <w:rPr>
          <w:b w:val="0"/>
          <w:sz w:val="28"/>
          <w:szCs w:val="28"/>
        </w:rPr>
        <w:t>3) </w:t>
      </w:r>
      <w:r w:rsidR="009D0E5C" w:rsidRPr="00B94703">
        <w:rPr>
          <w:b w:val="0"/>
          <w:sz w:val="28"/>
          <w:szCs w:val="28"/>
        </w:rPr>
        <w:t>управлінська діяльність, яка забезпечує прийняття необхідних рішень щодо стратегії й</w:t>
      </w:r>
      <w:r w:rsidRPr="00B94703">
        <w:rPr>
          <w:b w:val="0"/>
          <w:sz w:val="28"/>
          <w:szCs w:val="28"/>
        </w:rPr>
        <w:t xml:space="preserve"> </w:t>
      </w:r>
      <w:r w:rsidR="009D0E5C" w:rsidRPr="00B94703">
        <w:rPr>
          <w:b w:val="0"/>
          <w:sz w:val="28"/>
          <w:szCs w:val="28"/>
        </w:rPr>
        <w:t>тактики протидії злочинності</w:t>
      </w:r>
      <w:r w:rsidRPr="00B94703">
        <w:rPr>
          <w:rStyle w:val="aa"/>
          <w:b w:val="0"/>
          <w:sz w:val="28"/>
          <w:szCs w:val="28"/>
        </w:rPr>
        <w:footnoteReference w:id="52"/>
      </w:r>
      <w:r w:rsidR="009D0E5C" w:rsidRPr="00B94703">
        <w:rPr>
          <w:b w:val="0"/>
          <w:sz w:val="28"/>
          <w:szCs w:val="28"/>
        </w:rPr>
        <w:t>.</w:t>
      </w:r>
    </w:p>
    <w:p w:rsidR="009D0E5C" w:rsidRPr="00B94703" w:rsidRDefault="009D0E5C" w:rsidP="00E735CA">
      <w:pPr>
        <w:pStyle w:val="a4"/>
        <w:spacing w:before="5" w:line="244" w:lineRule="auto"/>
        <w:ind w:firstLine="709"/>
        <w:jc w:val="both"/>
        <w:rPr>
          <w:b w:val="0"/>
          <w:sz w:val="28"/>
          <w:szCs w:val="28"/>
        </w:rPr>
      </w:pPr>
      <w:r w:rsidRPr="00B94703">
        <w:rPr>
          <w:b w:val="0"/>
          <w:sz w:val="28"/>
          <w:szCs w:val="28"/>
        </w:rPr>
        <w:t>Під інформаційно-аналітичним забезпеченням розуміє</w:t>
      </w:r>
      <w:r w:rsidR="00D151B9" w:rsidRPr="00B94703">
        <w:rPr>
          <w:b w:val="0"/>
          <w:sz w:val="28"/>
          <w:szCs w:val="28"/>
        </w:rPr>
        <w:t>ться ком</w:t>
      </w:r>
      <w:r w:rsidRPr="00B94703">
        <w:rPr>
          <w:b w:val="0"/>
          <w:sz w:val="28"/>
          <w:szCs w:val="28"/>
        </w:rPr>
        <w:t>плекс заходів щодо збирання, отримання, зберігання, користування, обробки</w:t>
      </w:r>
      <w:r w:rsidRPr="00B94703">
        <w:rPr>
          <w:b w:val="0"/>
          <w:spacing w:val="-5"/>
          <w:sz w:val="28"/>
          <w:szCs w:val="28"/>
        </w:rPr>
        <w:t xml:space="preserve"> </w:t>
      </w:r>
      <w:r w:rsidRPr="00B94703">
        <w:rPr>
          <w:b w:val="0"/>
          <w:sz w:val="28"/>
          <w:szCs w:val="28"/>
        </w:rPr>
        <w:t>та</w:t>
      </w:r>
      <w:r w:rsidRPr="00B94703">
        <w:rPr>
          <w:b w:val="0"/>
          <w:spacing w:val="-4"/>
          <w:sz w:val="28"/>
          <w:szCs w:val="28"/>
        </w:rPr>
        <w:t xml:space="preserve"> </w:t>
      </w:r>
      <w:r w:rsidRPr="00B94703">
        <w:rPr>
          <w:b w:val="0"/>
          <w:sz w:val="28"/>
          <w:szCs w:val="28"/>
        </w:rPr>
        <w:t>накопичення</w:t>
      </w:r>
      <w:r w:rsidRPr="00B94703">
        <w:rPr>
          <w:b w:val="0"/>
          <w:spacing w:val="-4"/>
          <w:sz w:val="28"/>
          <w:szCs w:val="28"/>
        </w:rPr>
        <w:t xml:space="preserve"> </w:t>
      </w:r>
      <w:r w:rsidRPr="00B94703">
        <w:rPr>
          <w:b w:val="0"/>
          <w:sz w:val="28"/>
          <w:szCs w:val="28"/>
        </w:rPr>
        <w:t>інформації</w:t>
      </w:r>
      <w:r w:rsidRPr="00B94703">
        <w:rPr>
          <w:b w:val="0"/>
          <w:spacing w:val="-4"/>
          <w:sz w:val="28"/>
          <w:szCs w:val="28"/>
        </w:rPr>
        <w:t xml:space="preserve"> </w:t>
      </w:r>
      <w:r w:rsidRPr="00B94703">
        <w:rPr>
          <w:b w:val="0"/>
          <w:sz w:val="28"/>
          <w:szCs w:val="28"/>
        </w:rPr>
        <w:t>з</w:t>
      </w:r>
      <w:r w:rsidRPr="00B94703">
        <w:rPr>
          <w:b w:val="0"/>
          <w:spacing w:val="-4"/>
          <w:sz w:val="28"/>
          <w:szCs w:val="28"/>
        </w:rPr>
        <w:t xml:space="preserve"> </w:t>
      </w:r>
      <w:r w:rsidRPr="00B94703">
        <w:rPr>
          <w:b w:val="0"/>
          <w:sz w:val="28"/>
          <w:szCs w:val="28"/>
        </w:rPr>
        <w:t>подальшим</w:t>
      </w:r>
      <w:r w:rsidRPr="00B94703">
        <w:rPr>
          <w:b w:val="0"/>
          <w:spacing w:val="-4"/>
          <w:sz w:val="28"/>
          <w:szCs w:val="28"/>
        </w:rPr>
        <w:t xml:space="preserve"> </w:t>
      </w:r>
      <w:r w:rsidRPr="00B94703">
        <w:rPr>
          <w:b w:val="0"/>
          <w:sz w:val="28"/>
          <w:szCs w:val="28"/>
        </w:rPr>
        <w:t>її</w:t>
      </w:r>
      <w:r w:rsidRPr="00B94703">
        <w:rPr>
          <w:b w:val="0"/>
          <w:spacing w:val="-4"/>
          <w:sz w:val="28"/>
          <w:szCs w:val="28"/>
        </w:rPr>
        <w:t xml:space="preserve"> </w:t>
      </w:r>
      <w:r w:rsidRPr="00B94703">
        <w:rPr>
          <w:b w:val="0"/>
          <w:sz w:val="28"/>
          <w:szCs w:val="28"/>
        </w:rPr>
        <w:t>аналізом</w:t>
      </w:r>
      <w:r w:rsidRPr="00B94703">
        <w:rPr>
          <w:b w:val="0"/>
          <w:spacing w:val="-5"/>
          <w:sz w:val="28"/>
          <w:szCs w:val="28"/>
        </w:rPr>
        <w:t xml:space="preserve"> </w:t>
      </w:r>
      <w:r w:rsidRPr="00B94703">
        <w:rPr>
          <w:b w:val="0"/>
          <w:sz w:val="28"/>
          <w:szCs w:val="28"/>
        </w:rPr>
        <w:t>з</w:t>
      </w:r>
      <w:r w:rsidRPr="00B94703">
        <w:rPr>
          <w:b w:val="0"/>
          <w:spacing w:val="-4"/>
          <w:sz w:val="28"/>
          <w:szCs w:val="28"/>
        </w:rPr>
        <w:t xml:space="preserve"> </w:t>
      </w:r>
      <w:r w:rsidRPr="00B94703">
        <w:rPr>
          <w:b w:val="0"/>
          <w:sz w:val="28"/>
          <w:szCs w:val="28"/>
        </w:rPr>
        <w:t>метою прогнозування або підведення підсумків діяльності і корегування в залежності від цього подальших управлінських</w:t>
      </w:r>
      <w:r w:rsidRPr="00B94703">
        <w:rPr>
          <w:b w:val="0"/>
          <w:spacing w:val="-8"/>
          <w:sz w:val="28"/>
          <w:szCs w:val="28"/>
        </w:rPr>
        <w:t xml:space="preserve"> </w:t>
      </w:r>
      <w:r w:rsidRPr="00B94703">
        <w:rPr>
          <w:b w:val="0"/>
          <w:sz w:val="28"/>
          <w:szCs w:val="28"/>
        </w:rPr>
        <w:t>рішень.</w:t>
      </w:r>
    </w:p>
    <w:p w:rsidR="009D0E5C" w:rsidRPr="00B94703" w:rsidRDefault="009D0E5C" w:rsidP="00E735CA">
      <w:pPr>
        <w:pStyle w:val="a4"/>
        <w:spacing w:before="4" w:line="244" w:lineRule="auto"/>
        <w:ind w:firstLine="709"/>
        <w:jc w:val="both"/>
        <w:rPr>
          <w:b w:val="0"/>
          <w:sz w:val="28"/>
          <w:szCs w:val="28"/>
        </w:rPr>
      </w:pPr>
      <w:r w:rsidRPr="00B94703">
        <w:rPr>
          <w:b w:val="0"/>
          <w:sz w:val="28"/>
          <w:szCs w:val="28"/>
        </w:rPr>
        <w:t>Будь-яка діяльність поліції реалізовується на принципах верховенства права, дотримання прав і свобод людини, законності, відкритості та прозорості, політичної нейтральності, взаємодії з населенням на засадах партнерства та безперервності. Так само і управлінська діяльність здійснюється з дотриманням вимог цих принципів, але для кожного окремого виду діяльності поліції, окрім названих — загальних принципів діяльності поліції, існують, так би мовити, спеціальні.</w:t>
      </w:r>
    </w:p>
    <w:p w:rsidR="009D0E5C" w:rsidRPr="00B94703" w:rsidRDefault="009D0E5C" w:rsidP="00E735CA">
      <w:pPr>
        <w:pStyle w:val="a4"/>
        <w:spacing w:before="7" w:line="244" w:lineRule="auto"/>
        <w:ind w:firstLine="709"/>
        <w:jc w:val="both"/>
        <w:rPr>
          <w:b w:val="0"/>
          <w:sz w:val="28"/>
          <w:szCs w:val="28"/>
        </w:rPr>
      </w:pPr>
      <w:r w:rsidRPr="00B94703">
        <w:rPr>
          <w:b w:val="0"/>
          <w:sz w:val="28"/>
          <w:szCs w:val="28"/>
        </w:rPr>
        <w:t>Проте,</w:t>
      </w:r>
      <w:r w:rsidRPr="00B94703">
        <w:rPr>
          <w:b w:val="0"/>
          <w:spacing w:val="-7"/>
          <w:sz w:val="28"/>
          <w:szCs w:val="28"/>
        </w:rPr>
        <w:t xml:space="preserve"> </w:t>
      </w:r>
      <w:r w:rsidRPr="00B94703">
        <w:rPr>
          <w:b w:val="0"/>
          <w:sz w:val="28"/>
          <w:szCs w:val="28"/>
        </w:rPr>
        <w:t>для</w:t>
      </w:r>
      <w:r w:rsidRPr="00B94703">
        <w:rPr>
          <w:b w:val="0"/>
          <w:spacing w:val="-6"/>
          <w:sz w:val="28"/>
          <w:szCs w:val="28"/>
        </w:rPr>
        <w:t xml:space="preserve"> </w:t>
      </w:r>
      <w:r w:rsidRPr="00B94703">
        <w:rPr>
          <w:b w:val="0"/>
          <w:sz w:val="28"/>
          <w:szCs w:val="28"/>
        </w:rPr>
        <w:t>управлінської</w:t>
      </w:r>
      <w:r w:rsidRPr="00B94703">
        <w:rPr>
          <w:b w:val="0"/>
          <w:spacing w:val="-7"/>
          <w:sz w:val="28"/>
          <w:szCs w:val="28"/>
        </w:rPr>
        <w:t xml:space="preserve"> </w:t>
      </w:r>
      <w:r w:rsidRPr="00B94703">
        <w:rPr>
          <w:b w:val="0"/>
          <w:sz w:val="28"/>
          <w:szCs w:val="28"/>
        </w:rPr>
        <w:t>сфери</w:t>
      </w:r>
      <w:r w:rsidRPr="00B94703">
        <w:rPr>
          <w:b w:val="0"/>
          <w:spacing w:val="-6"/>
          <w:sz w:val="28"/>
          <w:szCs w:val="28"/>
        </w:rPr>
        <w:t xml:space="preserve"> </w:t>
      </w:r>
      <w:r w:rsidRPr="00B94703">
        <w:rPr>
          <w:b w:val="0"/>
          <w:sz w:val="28"/>
          <w:szCs w:val="28"/>
        </w:rPr>
        <w:t>важливим</w:t>
      </w:r>
      <w:r w:rsidRPr="00B94703">
        <w:rPr>
          <w:b w:val="0"/>
          <w:spacing w:val="-7"/>
          <w:sz w:val="28"/>
          <w:szCs w:val="28"/>
        </w:rPr>
        <w:t xml:space="preserve"> </w:t>
      </w:r>
      <w:r w:rsidRPr="00B94703">
        <w:rPr>
          <w:b w:val="0"/>
          <w:sz w:val="28"/>
          <w:szCs w:val="28"/>
        </w:rPr>
        <w:t>є</w:t>
      </w:r>
      <w:r w:rsidRPr="00B94703">
        <w:rPr>
          <w:b w:val="0"/>
          <w:spacing w:val="-6"/>
          <w:sz w:val="28"/>
          <w:szCs w:val="28"/>
        </w:rPr>
        <w:t xml:space="preserve"> </w:t>
      </w:r>
      <w:r w:rsidRPr="00B94703">
        <w:rPr>
          <w:b w:val="0"/>
          <w:sz w:val="28"/>
          <w:szCs w:val="28"/>
        </w:rPr>
        <w:t>не</w:t>
      </w:r>
      <w:r w:rsidRPr="00B94703">
        <w:rPr>
          <w:b w:val="0"/>
          <w:spacing w:val="-7"/>
          <w:sz w:val="28"/>
          <w:szCs w:val="28"/>
        </w:rPr>
        <w:t xml:space="preserve"> </w:t>
      </w:r>
      <w:r w:rsidRPr="00B94703">
        <w:rPr>
          <w:b w:val="0"/>
          <w:sz w:val="28"/>
          <w:szCs w:val="28"/>
        </w:rPr>
        <w:t>стільки</w:t>
      </w:r>
      <w:r w:rsidRPr="00B94703">
        <w:rPr>
          <w:b w:val="0"/>
          <w:spacing w:val="-6"/>
          <w:sz w:val="28"/>
          <w:szCs w:val="28"/>
        </w:rPr>
        <w:t xml:space="preserve"> </w:t>
      </w:r>
      <w:r w:rsidRPr="00B94703">
        <w:rPr>
          <w:b w:val="0"/>
          <w:sz w:val="28"/>
          <w:szCs w:val="28"/>
        </w:rPr>
        <w:t xml:space="preserve">своєчасне ознайомлення з первинною інформацією, скільки випереджувальне виявлення проблемних ситуацій і прогноз розвитку подій. З цією метою у процесі інформаційно-аналітичного забезпечення діяльності поліції необхідно дотримуватись таких принципів: </w:t>
      </w:r>
      <w:r w:rsidRPr="00B94703">
        <w:rPr>
          <w:b w:val="0"/>
          <w:spacing w:val="-3"/>
          <w:sz w:val="28"/>
          <w:szCs w:val="28"/>
        </w:rPr>
        <w:t xml:space="preserve">об’єктивності, </w:t>
      </w:r>
      <w:r w:rsidRPr="00B94703">
        <w:rPr>
          <w:b w:val="0"/>
          <w:sz w:val="28"/>
          <w:szCs w:val="28"/>
        </w:rPr>
        <w:t>достовірності, безперервності, системності, активності, актуальності, ініціативності, цілеспрямованості, повноти,</w:t>
      </w:r>
      <w:r w:rsidRPr="00B94703">
        <w:rPr>
          <w:b w:val="0"/>
          <w:spacing w:val="-3"/>
          <w:sz w:val="28"/>
          <w:szCs w:val="28"/>
        </w:rPr>
        <w:t xml:space="preserve"> </w:t>
      </w:r>
      <w:r w:rsidRPr="00B94703">
        <w:rPr>
          <w:b w:val="0"/>
          <w:sz w:val="28"/>
          <w:szCs w:val="28"/>
        </w:rPr>
        <w:t>обґрунтованості.</w:t>
      </w:r>
    </w:p>
    <w:p w:rsidR="009D0E5C" w:rsidRPr="00B94703" w:rsidRDefault="009D0E5C" w:rsidP="00E735CA">
      <w:pPr>
        <w:pStyle w:val="a4"/>
        <w:spacing w:before="6" w:line="244" w:lineRule="auto"/>
        <w:ind w:firstLine="709"/>
        <w:jc w:val="both"/>
        <w:rPr>
          <w:b w:val="0"/>
          <w:sz w:val="28"/>
          <w:szCs w:val="28"/>
        </w:rPr>
      </w:pPr>
      <w:r w:rsidRPr="00B94703">
        <w:rPr>
          <w:b w:val="0"/>
          <w:sz w:val="28"/>
          <w:szCs w:val="28"/>
        </w:rPr>
        <w:t xml:space="preserve">Принцип </w:t>
      </w:r>
      <w:r w:rsidRPr="00B94703">
        <w:rPr>
          <w:b w:val="0"/>
          <w:spacing w:val="-3"/>
          <w:sz w:val="28"/>
          <w:szCs w:val="28"/>
        </w:rPr>
        <w:t xml:space="preserve">об’єктивності </w:t>
      </w:r>
      <w:r w:rsidRPr="00B94703">
        <w:rPr>
          <w:b w:val="0"/>
          <w:sz w:val="28"/>
          <w:szCs w:val="28"/>
        </w:rPr>
        <w:t xml:space="preserve">передбачає, що при виконанні інформаційно-аналітичного забезпечення, особа, яка виконує вищевказану діяльність, безпристрасна до інформаційно-аналітичної діяльності та її </w:t>
      </w:r>
      <w:r w:rsidRPr="00B94703">
        <w:rPr>
          <w:b w:val="0"/>
          <w:spacing w:val="-3"/>
          <w:sz w:val="28"/>
          <w:szCs w:val="28"/>
        </w:rPr>
        <w:t xml:space="preserve">результатів. </w:t>
      </w:r>
      <w:r w:rsidRPr="00B94703">
        <w:rPr>
          <w:b w:val="0"/>
          <w:sz w:val="28"/>
          <w:szCs w:val="28"/>
        </w:rPr>
        <w:t>Даний принцип дуже важливий. Він значною мірою знижує</w:t>
      </w:r>
      <w:r w:rsidRPr="00B94703">
        <w:rPr>
          <w:b w:val="0"/>
          <w:spacing w:val="-11"/>
          <w:sz w:val="28"/>
          <w:szCs w:val="28"/>
        </w:rPr>
        <w:t xml:space="preserve"> </w:t>
      </w:r>
      <w:r w:rsidRPr="00B94703">
        <w:rPr>
          <w:b w:val="0"/>
          <w:sz w:val="28"/>
          <w:szCs w:val="28"/>
        </w:rPr>
        <w:t>ступінь</w:t>
      </w:r>
      <w:r w:rsidRPr="00B94703">
        <w:rPr>
          <w:b w:val="0"/>
          <w:spacing w:val="-11"/>
          <w:sz w:val="28"/>
          <w:szCs w:val="28"/>
        </w:rPr>
        <w:t xml:space="preserve"> </w:t>
      </w:r>
      <w:r w:rsidRPr="00B94703">
        <w:rPr>
          <w:b w:val="0"/>
          <w:spacing w:val="-3"/>
          <w:sz w:val="28"/>
          <w:szCs w:val="28"/>
        </w:rPr>
        <w:t>суб’єктивізму</w:t>
      </w:r>
      <w:r w:rsidRPr="00B94703">
        <w:rPr>
          <w:b w:val="0"/>
          <w:spacing w:val="-10"/>
          <w:sz w:val="28"/>
          <w:szCs w:val="28"/>
        </w:rPr>
        <w:t xml:space="preserve"> </w:t>
      </w:r>
      <w:r w:rsidRPr="00B94703">
        <w:rPr>
          <w:b w:val="0"/>
          <w:sz w:val="28"/>
          <w:szCs w:val="28"/>
        </w:rPr>
        <w:t>при</w:t>
      </w:r>
      <w:r w:rsidRPr="00B94703">
        <w:rPr>
          <w:b w:val="0"/>
          <w:spacing w:val="-11"/>
          <w:sz w:val="28"/>
          <w:szCs w:val="28"/>
        </w:rPr>
        <w:t xml:space="preserve"> </w:t>
      </w:r>
      <w:r w:rsidRPr="00B94703">
        <w:rPr>
          <w:b w:val="0"/>
          <w:sz w:val="28"/>
          <w:szCs w:val="28"/>
        </w:rPr>
        <w:t>прийнятті</w:t>
      </w:r>
      <w:r w:rsidRPr="00B94703">
        <w:rPr>
          <w:b w:val="0"/>
          <w:spacing w:val="-11"/>
          <w:sz w:val="28"/>
          <w:szCs w:val="28"/>
        </w:rPr>
        <w:t xml:space="preserve"> </w:t>
      </w:r>
      <w:r w:rsidRPr="00B94703">
        <w:rPr>
          <w:b w:val="0"/>
          <w:sz w:val="28"/>
          <w:szCs w:val="28"/>
        </w:rPr>
        <w:t>рішень.</w:t>
      </w:r>
      <w:r w:rsidRPr="00B94703">
        <w:rPr>
          <w:b w:val="0"/>
          <w:spacing w:val="-10"/>
          <w:sz w:val="28"/>
          <w:szCs w:val="28"/>
        </w:rPr>
        <w:t xml:space="preserve"> </w:t>
      </w:r>
      <w:r w:rsidRPr="00B94703">
        <w:rPr>
          <w:b w:val="0"/>
          <w:sz w:val="28"/>
          <w:szCs w:val="28"/>
        </w:rPr>
        <w:t>Аналітик</w:t>
      </w:r>
      <w:r w:rsidRPr="00B94703">
        <w:rPr>
          <w:b w:val="0"/>
          <w:spacing w:val="-11"/>
          <w:sz w:val="28"/>
          <w:szCs w:val="28"/>
        </w:rPr>
        <w:t xml:space="preserve"> </w:t>
      </w:r>
      <w:r w:rsidRPr="00B94703">
        <w:rPr>
          <w:b w:val="0"/>
          <w:sz w:val="28"/>
          <w:szCs w:val="28"/>
        </w:rPr>
        <w:t>є</w:t>
      </w:r>
      <w:r w:rsidRPr="00B94703">
        <w:rPr>
          <w:b w:val="0"/>
          <w:spacing w:val="-11"/>
          <w:sz w:val="28"/>
          <w:szCs w:val="28"/>
        </w:rPr>
        <w:t xml:space="preserve"> </w:t>
      </w:r>
      <w:r w:rsidRPr="00B94703">
        <w:rPr>
          <w:b w:val="0"/>
          <w:sz w:val="28"/>
          <w:szCs w:val="28"/>
        </w:rPr>
        <w:t>більш вільним від упередженості до своєї думки, менш емоційним у відношенні до природи і джерела інформації, що дозволяє йому</w:t>
      </w:r>
      <w:r w:rsidRPr="00B94703">
        <w:rPr>
          <w:b w:val="0"/>
          <w:spacing w:val="-30"/>
          <w:sz w:val="28"/>
          <w:szCs w:val="28"/>
        </w:rPr>
        <w:t xml:space="preserve"> </w:t>
      </w:r>
      <w:r w:rsidRPr="00B94703">
        <w:rPr>
          <w:b w:val="0"/>
          <w:sz w:val="28"/>
          <w:szCs w:val="28"/>
        </w:rPr>
        <w:t>спиратися тільки на факти і свої</w:t>
      </w:r>
      <w:r w:rsidRPr="00B94703">
        <w:rPr>
          <w:b w:val="0"/>
          <w:spacing w:val="-4"/>
          <w:sz w:val="28"/>
          <w:szCs w:val="28"/>
        </w:rPr>
        <w:t xml:space="preserve"> </w:t>
      </w:r>
      <w:r w:rsidRPr="00B94703">
        <w:rPr>
          <w:b w:val="0"/>
          <w:sz w:val="28"/>
          <w:szCs w:val="28"/>
        </w:rPr>
        <w:t>знання.</w:t>
      </w:r>
    </w:p>
    <w:p w:rsidR="009D0E5C" w:rsidRPr="00B94703" w:rsidRDefault="009D0E5C" w:rsidP="00E735CA">
      <w:pPr>
        <w:pStyle w:val="a4"/>
        <w:spacing w:before="7" w:line="244" w:lineRule="auto"/>
        <w:ind w:firstLine="709"/>
        <w:jc w:val="both"/>
        <w:rPr>
          <w:b w:val="0"/>
          <w:sz w:val="28"/>
          <w:szCs w:val="28"/>
        </w:rPr>
      </w:pPr>
      <w:r w:rsidRPr="00B94703">
        <w:rPr>
          <w:b w:val="0"/>
          <w:sz w:val="28"/>
          <w:szCs w:val="28"/>
        </w:rPr>
        <w:t xml:space="preserve">Принцип достовірності означає, що інформація, яка </w:t>
      </w:r>
      <w:r w:rsidRPr="00B94703">
        <w:rPr>
          <w:b w:val="0"/>
          <w:spacing w:val="-3"/>
          <w:sz w:val="28"/>
          <w:szCs w:val="28"/>
        </w:rPr>
        <w:t xml:space="preserve">буде </w:t>
      </w:r>
      <w:r w:rsidRPr="00B94703">
        <w:rPr>
          <w:b w:val="0"/>
          <w:sz w:val="28"/>
          <w:szCs w:val="28"/>
        </w:rPr>
        <w:t>використана</w:t>
      </w:r>
      <w:r w:rsidRPr="00B94703">
        <w:rPr>
          <w:b w:val="0"/>
          <w:spacing w:val="-9"/>
          <w:sz w:val="28"/>
          <w:szCs w:val="28"/>
        </w:rPr>
        <w:t xml:space="preserve"> </w:t>
      </w:r>
      <w:r w:rsidRPr="00B94703">
        <w:rPr>
          <w:b w:val="0"/>
          <w:sz w:val="28"/>
          <w:szCs w:val="28"/>
        </w:rPr>
        <w:t>в</w:t>
      </w:r>
      <w:r w:rsidRPr="00B94703">
        <w:rPr>
          <w:b w:val="0"/>
          <w:spacing w:val="-9"/>
          <w:sz w:val="28"/>
          <w:szCs w:val="28"/>
        </w:rPr>
        <w:t xml:space="preserve"> </w:t>
      </w:r>
      <w:r w:rsidRPr="00B94703">
        <w:rPr>
          <w:b w:val="0"/>
          <w:sz w:val="28"/>
          <w:szCs w:val="28"/>
        </w:rPr>
        <w:t>процесі</w:t>
      </w:r>
      <w:r w:rsidRPr="00B94703">
        <w:rPr>
          <w:b w:val="0"/>
          <w:spacing w:val="-8"/>
          <w:sz w:val="28"/>
          <w:szCs w:val="28"/>
        </w:rPr>
        <w:t xml:space="preserve"> </w:t>
      </w:r>
      <w:r w:rsidRPr="00B94703">
        <w:rPr>
          <w:b w:val="0"/>
          <w:sz w:val="28"/>
          <w:szCs w:val="28"/>
        </w:rPr>
        <w:t>інформаційно-аналітичної</w:t>
      </w:r>
      <w:r w:rsidRPr="00B94703">
        <w:rPr>
          <w:b w:val="0"/>
          <w:spacing w:val="-9"/>
          <w:sz w:val="28"/>
          <w:szCs w:val="28"/>
        </w:rPr>
        <w:t xml:space="preserve"> </w:t>
      </w:r>
      <w:r w:rsidRPr="00B94703">
        <w:rPr>
          <w:b w:val="0"/>
          <w:sz w:val="28"/>
          <w:szCs w:val="28"/>
        </w:rPr>
        <w:t>діяльності,</w:t>
      </w:r>
      <w:r w:rsidRPr="00B94703">
        <w:rPr>
          <w:b w:val="0"/>
          <w:spacing w:val="-9"/>
          <w:sz w:val="28"/>
          <w:szCs w:val="28"/>
        </w:rPr>
        <w:t xml:space="preserve"> </w:t>
      </w:r>
      <w:r w:rsidRPr="00B94703">
        <w:rPr>
          <w:b w:val="0"/>
          <w:sz w:val="28"/>
          <w:szCs w:val="28"/>
        </w:rPr>
        <w:t>повинна</w:t>
      </w:r>
      <w:r w:rsidRPr="00B94703">
        <w:rPr>
          <w:b w:val="0"/>
          <w:spacing w:val="-8"/>
          <w:sz w:val="28"/>
          <w:szCs w:val="28"/>
        </w:rPr>
        <w:t xml:space="preserve"> </w:t>
      </w:r>
      <w:r w:rsidRPr="00B94703">
        <w:rPr>
          <w:b w:val="0"/>
          <w:sz w:val="28"/>
          <w:szCs w:val="28"/>
        </w:rPr>
        <w:t>відповідати критерію істинності</w:t>
      </w:r>
      <w:r w:rsidR="00D151B9" w:rsidRPr="00B94703">
        <w:rPr>
          <w:rStyle w:val="aa"/>
          <w:b w:val="0"/>
          <w:sz w:val="28"/>
          <w:szCs w:val="28"/>
        </w:rPr>
        <w:footnoteReference w:id="53"/>
      </w:r>
      <w:r w:rsidRPr="00B94703">
        <w:rPr>
          <w:b w:val="0"/>
          <w:sz w:val="28"/>
          <w:szCs w:val="28"/>
        </w:rPr>
        <w:t>.</w:t>
      </w:r>
    </w:p>
    <w:p w:rsidR="00FF4F8A" w:rsidRPr="00B94703" w:rsidRDefault="009D0E5C" w:rsidP="00D151B9">
      <w:pPr>
        <w:pStyle w:val="a4"/>
        <w:spacing w:line="244" w:lineRule="auto"/>
        <w:ind w:firstLine="709"/>
        <w:jc w:val="both"/>
        <w:rPr>
          <w:b w:val="0"/>
          <w:sz w:val="28"/>
          <w:szCs w:val="28"/>
        </w:rPr>
      </w:pPr>
      <w:r w:rsidRPr="00B94703">
        <w:rPr>
          <w:b w:val="0"/>
          <w:sz w:val="28"/>
          <w:szCs w:val="28"/>
        </w:rPr>
        <w:lastRenderedPageBreak/>
        <w:t>Принцип безперервності озн</w:t>
      </w:r>
      <w:r w:rsidR="00D151B9" w:rsidRPr="00B94703">
        <w:rPr>
          <w:b w:val="0"/>
          <w:sz w:val="28"/>
          <w:szCs w:val="28"/>
        </w:rPr>
        <w:t>ачає, що процес інформаційно-а</w:t>
      </w:r>
      <w:r w:rsidRPr="00B94703">
        <w:rPr>
          <w:b w:val="0"/>
          <w:sz w:val="28"/>
          <w:szCs w:val="28"/>
        </w:rPr>
        <w:t>налітичного забезпечення управлінн</w:t>
      </w:r>
      <w:r w:rsidR="00D151B9" w:rsidRPr="00B94703">
        <w:rPr>
          <w:b w:val="0"/>
          <w:sz w:val="28"/>
          <w:szCs w:val="28"/>
        </w:rPr>
        <w:t>я в поліції має тривати постій</w:t>
      </w:r>
      <w:r w:rsidRPr="00B94703">
        <w:rPr>
          <w:b w:val="0"/>
          <w:sz w:val="28"/>
          <w:szCs w:val="28"/>
        </w:rPr>
        <w:t>но,</w:t>
      </w:r>
      <w:r w:rsidRPr="00B94703">
        <w:rPr>
          <w:b w:val="0"/>
          <w:spacing w:val="-8"/>
          <w:sz w:val="28"/>
          <w:szCs w:val="28"/>
        </w:rPr>
        <w:t xml:space="preserve"> </w:t>
      </w:r>
      <w:r w:rsidRPr="00B94703">
        <w:rPr>
          <w:b w:val="0"/>
          <w:sz w:val="28"/>
          <w:szCs w:val="28"/>
        </w:rPr>
        <w:t>без</w:t>
      </w:r>
      <w:r w:rsidRPr="00B94703">
        <w:rPr>
          <w:b w:val="0"/>
          <w:spacing w:val="-7"/>
          <w:sz w:val="28"/>
          <w:szCs w:val="28"/>
        </w:rPr>
        <w:t xml:space="preserve"> </w:t>
      </w:r>
      <w:r w:rsidRPr="00B94703">
        <w:rPr>
          <w:b w:val="0"/>
          <w:sz w:val="28"/>
          <w:szCs w:val="28"/>
        </w:rPr>
        <w:t>вихідних</w:t>
      </w:r>
      <w:r w:rsidRPr="00B94703">
        <w:rPr>
          <w:b w:val="0"/>
          <w:spacing w:val="-8"/>
          <w:sz w:val="28"/>
          <w:szCs w:val="28"/>
        </w:rPr>
        <w:t xml:space="preserve"> </w:t>
      </w:r>
      <w:r w:rsidRPr="00B94703">
        <w:rPr>
          <w:b w:val="0"/>
          <w:sz w:val="28"/>
          <w:szCs w:val="28"/>
        </w:rPr>
        <w:t>та</w:t>
      </w:r>
      <w:r w:rsidRPr="00B94703">
        <w:rPr>
          <w:b w:val="0"/>
          <w:spacing w:val="-7"/>
          <w:sz w:val="28"/>
          <w:szCs w:val="28"/>
        </w:rPr>
        <w:t xml:space="preserve"> </w:t>
      </w:r>
      <w:r w:rsidRPr="00B94703">
        <w:rPr>
          <w:b w:val="0"/>
          <w:sz w:val="28"/>
          <w:szCs w:val="28"/>
        </w:rPr>
        <w:t>святкових</w:t>
      </w:r>
      <w:r w:rsidRPr="00B94703">
        <w:rPr>
          <w:b w:val="0"/>
          <w:spacing w:val="-8"/>
          <w:sz w:val="28"/>
          <w:szCs w:val="28"/>
        </w:rPr>
        <w:t xml:space="preserve"> </w:t>
      </w:r>
      <w:r w:rsidRPr="00B94703">
        <w:rPr>
          <w:b w:val="0"/>
          <w:sz w:val="28"/>
          <w:szCs w:val="28"/>
        </w:rPr>
        <w:t>днів.</w:t>
      </w:r>
      <w:r w:rsidRPr="00B94703">
        <w:rPr>
          <w:b w:val="0"/>
          <w:spacing w:val="-7"/>
          <w:sz w:val="28"/>
          <w:szCs w:val="28"/>
        </w:rPr>
        <w:t xml:space="preserve"> </w:t>
      </w:r>
      <w:r w:rsidRPr="00B94703">
        <w:rPr>
          <w:b w:val="0"/>
          <w:sz w:val="28"/>
          <w:szCs w:val="28"/>
        </w:rPr>
        <w:t>Отримання,</w:t>
      </w:r>
      <w:r w:rsidRPr="00B94703">
        <w:rPr>
          <w:b w:val="0"/>
          <w:spacing w:val="-8"/>
          <w:sz w:val="28"/>
          <w:szCs w:val="28"/>
        </w:rPr>
        <w:t xml:space="preserve"> </w:t>
      </w:r>
      <w:r w:rsidRPr="00B94703">
        <w:rPr>
          <w:b w:val="0"/>
          <w:sz w:val="28"/>
          <w:szCs w:val="28"/>
        </w:rPr>
        <w:t>збирання,</w:t>
      </w:r>
      <w:r w:rsidRPr="00B94703">
        <w:rPr>
          <w:b w:val="0"/>
          <w:spacing w:val="-7"/>
          <w:sz w:val="28"/>
          <w:szCs w:val="28"/>
        </w:rPr>
        <w:t xml:space="preserve"> </w:t>
      </w:r>
      <w:r w:rsidR="00D151B9" w:rsidRPr="00B94703">
        <w:rPr>
          <w:b w:val="0"/>
          <w:sz w:val="28"/>
          <w:szCs w:val="28"/>
        </w:rPr>
        <w:t>накопичен</w:t>
      </w:r>
      <w:r w:rsidR="00FF4F8A" w:rsidRPr="00B94703">
        <w:rPr>
          <w:b w:val="0"/>
          <w:sz w:val="28"/>
          <w:szCs w:val="28"/>
        </w:rPr>
        <w:t>ня</w:t>
      </w:r>
      <w:r w:rsidR="00FF4F8A" w:rsidRPr="00B94703">
        <w:rPr>
          <w:b w:val="0"/>
          <w:spacing w:val="-9"/>
          <w:sz w:val="28"/>
          <w:szCs w:val="28"/>
        </w:rPr>
        <w:t xml:space="preserve"> </w:t>
      </w:r>
      <w:r w:rsidR="00FF4F8A" w:rsidRPr="00B94703">
        <w:rPr>
          <w:b w:val="0"/>
          <w:sz w:val="28"/>
          <w:szCs w:val="28"/>
        </w:rPr>
        <w:t>та</w:t>
      </w:r>
      <w:r w:rsidR="00FF4F8A" w:rsidRPr="00B94703">
        <w:rPr>
          <w:b w:val="0"/>
          <w:spacing w:val="-8"/>
          <w:sz w:val="28"/>
          <w:szCs w:val="28"/>
        </w:rPr>
        <w:t xml:space="preserve"> </w:t>
      </w:r>
      <w:r w:rsidR="00FF4F8A" w:rsidRPr="00B94703">
        <w:rPr>
          <w:b w:val="0"/>
          <w:sz w:val="28"/>
          <w:szCs w:val="28"/>
        </w:rPr>
        <w:t>аналіз</w:t>
      </w:r>
      <w:r w:rsidR="00FF4F8A" w:rsidRPr="00B94703">
        <w:rPr>
          <w:b w:val="0"/>
          <w:spacing w:val="-9"/>
          <w:sz w:val="28"/>
          <w:szCs w:val="28"/>
        </w:rPr>
        <w:t xml:space="preserve"> </w:t>
      </w:r>
      <w:r w:rsidR="00FF4F8A" w:rsidRPr="00B94703">
        <w:rPr>
          <w:b w:val="0"/>
          <w:sz w:val="28"/>
          <w:szCs w:val="28"/>
        </w:rPr>
        <w:t>інформації</w:t>
      </w:r>
      <w:r w:rsidR="00FF4F8A" w:rsidRPr="00B94703">
        <w:rPr>
          <w:b w:val="0"/>
          <w:spacing w:val="-8"/>
          <w:sz w:val="28"/>
          <w:szCs w:val="28"/>
        </w:rPr>
        <w:t xml:space="preserve"> </w:t>
      </w:r>
      <w:r w:rsidR="00FF4F8A" w:rsidRPr="00B94703">
        <w:rPr>
          <w:b w:val="0"/>
          <w:sz w:val="28"/>
          <w:szCs w:val="28"/>
        </w:rPr>
        <w:t>повинні</w:t>
      </w:r>
      <w:r w:rsidR="00FF4F8A" w:rsidRPr="00B94703">
        <w:rPr>
          <w:b w:val="0"/>
          <w:spacing w:val="-9"/>
          <w:sz w:val="28"/>
          <w:szCs w:val="28"/>
        </w:rPr>
        <w:t xml:space="preserve"> </w:t>
      </w:r>
      <w:r w:rsidR="00FF4F8A" w:rsidRPr="00B94703">
        <w:rPr>
          <w:b w:val="0"/>
          <w:sz w:val="28"/>
          <w:szCs w:val="28"/>
        </w:rPr>
        <w:t>відбувати</w:t>
      </w:r>
      <w:r w:rsidR="00FF4F8A" w:rsidRPr="00B94703">
        <w:rPr>
          <w:b w:val="0"/>
          <w:spacing w:val="-8"/>
          <w:sz w:val="28"/>
          <w:szCs w:val="28"/>
        </w:rPr>
        <w:t xml:space="preserve"> </w:t>
      </w:r>
      <w:r w:rsidR="00FF4F8A" w:rsidRPr="00B94703">
        <w:rPr>
          <w:b w:val="0"/>
          <w:sz w:val="28"/>
          <w:szCs w:val="28"/>
        </w:rPr>
        <w:t>постійно</w:t>
      </w:r>
      <w:r w:rsidR="00FF4F8A" w:rsidRPr="00B94703">
        <w:rPr>
          <w:b w:val="0"/>
          <w:spacing w:val="-9"/>
          <w:sz w:val="28"/>
          <w:szCs w:val="28"/>
        </w:rPr>
        <w:t xml:space="preserve"> </w:t>
      </w:r>
      <w:r w:rsidR="00FF4F8A" w:rsidRPr="00B94703">
        <w:rPr>
          <w:b w:val="0"/>
          <w:sz w:val="28"/>
          <w:szCs w:val="28"/>
        </w:rPr>
        <w:t>для</w:t>
      </w:r>
      <w:r w:rsidR="00FF4F8A" w:rsidRPr="00B94703">
        <w:rPr>
          <w:b w:val="0"/>
          <w:spacing w:val="-8"/>
          <w:sz w:val="28"/>
          <w:szCs w:val="28"/>
        </w:rPr>
        <w:t xml:space="preserve"> </w:t>
      </w:r>
      <w:r w:rsidR="00FF4F8A" w:rsidRPr="00B94703">
        <w:rPr>
          <w:b w:val="0"/>
          <w:sz w:val="28"/>
          <w:szCs w:val="28"/>
        </w:rPr>
        <w:t>забезпечення більш актуальною інформацією органів поліції та їх</w:t>
      </w:r>
      <w:r w:rsidR="00FF4F8A" w:rsidRPr="00B94703">
        <w:rPr>
          <w:b w:val="0"/>
          <w:spacing w:val="-10"/>
          <w:sz w:val="28"/>
          <w:szCs w:val="28"/>
        </w:rPr>
        <w:t xml:space="preserve"> </w:t>
      </w:r>
      <w:r w:rsidR="00FF4F8A" w:rsidRPr="00B94703">
        <w:rPr>
          <w:b w:val="0"/>
          <w:sz w:val="28"/>
          <w:szCs w:val="28"/>
        </w:rPr>
        <w:t>керівників.</w:t>
      </w:r>
    </w:p>
    <w:p w:rsidR="00FF4F8A" w:rsidRPr="00B94703" w:rsidRDefault="00FF4F8A" w:rsidP="00E735CA">
      <w:pPr>
        <w:pStyle w:val="a4"/>
        <w:spacing w:line="244" w:lineRule="auto"/>
        <w:ind w:firstLine="709"/>
        <w:jc w:val="both"/>
        <w:rPr>
          <w:b w:val="0"/>
          <w:sz w:val="28"/>
          <w:szCs w:val="28"/>
        </w:rPr>
      </w:pPr>
      <w:r w:rsidRPr="00B94703">
        <w:rPr>
          <w:b w:val="0"/>
          <w:sz w:val="28"/>
          <w:szCs w:val="28"/>
        </w:rPr>
        <w:t>Принцип</w:t>
      </w:r>
      <w:r w:rsidRPr="00B94703">
        <w:rPr>
          <w:b w:val="0"/>
          <w:spacing w:val="-12"/>
          <w:sz w:val="28"/>
          <w:szCs w:val="28"/>
        </w:rPr>
        <w:t xml:space="preserve"> </w:t>
      </w:r>
      <w:r w:rsidRPr="00B94703">
        <w:rPr>
          <w:b w:val="0"/>
          <w:sz w:val="28"/>
          <w:szCs w:val="28"/>
        </w:rPr>
        <w:t>системності</w:t>
      </w:r>
      <w:r w:rsidRPr="00B94703">
        <w:rPr>
          <w:b w:val="0"/>
          <w:spacing w:val="-12"/>
          <w:sz w:val="28"/>
          <w:szCs w:val="28"/>
        </w:rPr>
        <w:t xml:space="preserve"> </w:t>
      </w:r>
      <w:r w:rsidRPr="00B94703">
        <w:rPr>
          <w:b w:val="0"/>
          <w:sz w:val="28"/>
          <w:szCs w:val="28"/>
        </w:rPr>
        <w:t>полягає</w:t>
      </w:r>
      <w:r w:rsidRPr="00B94703">
        <w:rPr>
          <w:b w:val="0"/>
          <w:spacing w:val="-12"/>
          <w:sz w:val="28"/>
          <w:szCs w:val="28"/>
        </w:rPr>
        <w:t xml:space="preserve"> </w:t>
      </w:r>
      <w:r w:rsidRPr="00B94703">
        <w:rPr>
          <w:b w:val="0"/>
          <w:sz w:val="28"/>
          <w:szCs w:val="28"/>
        </w:rPr>
        <w:t>в</w:t>
      </w:r>
      <w:r w:rsidRPr="00B94703">
        <w:rPr>
          <w:b w:val="0"/>
          <w:spacing w:val="-11"/>
          <w:sz w:val="28"/>
          <w:szCs w:val="28"/>
        </w:rPr>
        <w:t xml:space="preserve"> </w:t>
      </w:r>
      <w:r w:rsidRPr="00B94703">
        <w:rPr>
          <w:b w:val="0"/>
          <w:spacing w:val="-4"/>
          <w:sz w:val="28"/>
          <w:szCs w:val="28"/>
        </w:rPr>
        <w:t>тому,</w:t>
      </w:r>
      <w:r w:rsidRPr="00B94703">
        <w:rPr>
          <w:b w:val="0"/>
          <w:spacing w:val="-12"/>
          <w:sz w:val="28"/>
          <w:szCs w:val="28"/>
        </w:rPr>
        <w:t xml:space="preserve"> </w:t>
      </w:r>
      <w:r w:rsidRPr="00B94703">
        <w:rPr>
          <w:b w:val="0"/>
          <w:sz w:val="28"/>
          <w:szCs w:val="28"/>
        </w:rPr>
        <w:t>що</w:t>
      </w:r>
      <w:r w:rsidRPr="00B94703">
        <w:rPr>
          <w:b w:val="0"/>
          <w:spacing w:val="-12"/>
          <w:sz w:val="28"/>
          <w:szCs w:val="28"/>
        </w:rPr>
        <w:t xml:space="preserve"> </w:t>
      </w:r>
      <w:r w:rsidRPr="00B94703">
        <w:rPr>
          <w:b w:val="0"/>
          <w:sz w:val="28"/>
          <w:szCs w:val="28"/>
        </w:rPr>
        <w:t>інформаційно-аналітичне забезпечення — це сукупність самостійних дій та заходів, направлена на отримання, обробку та аналіз</w:t>
      </w:r>
      <w:r w:rsidRPr="00B94703">
        <w:rPr>
          <w:b w:val="0"/>
          <w:spacing w:val="-7"/>
          <w:sz w:val="28"/>
          <w:szCs w:val="28"/>
        </w:rPr>
        <w:t xml:space="preserve"> </w:t>
      </w:r>
      <w:r w:rsidRPr="00B94703">
        <w:rPr>
          <w:b w:val="0"/>
          <w:sz w:val="28"/>
          <w:szCs w:val="28"/>
        </w:rPr>
        <w:t>інформації.</w:t>
      </w:r>
    </w:p>
    <w:p w:rsidR="00FF4F8A" w:rsidRPr="00B94703" w:rsidRDefault="00FF4F8A" w:rsidP="00E735CA">
      <w:pPr>
        <w:pStyle w:val="a4"/>
        <w:spacing w:line="244" w:lineRule="auto"/>
        <w:ind w:firstLine="709"/>
        <w:jc w:val="both"/>
        <w:rPr>
          <w:b w:val="0"/>
          <w:sz w:val="28"/>
          <w:szCs w:val="28"/>
        </w:rPr>
      </w:pPr>
      <w:r w:rsidRPr="00B94703">
        <w:rPr>
          <w:b w:val="0"/>
          <w:sz w:val="28"/>
          <w:szCs w:val="28"/>
        </w:rPr>
        <w:t>Принцип активності означає, що інформаційно-аналітична діяльність поліції щодо виконання завдань, які стоять перед поліцією, вимагає від поліцейських активних дій, а не відігрівання ролі звичайного приймача інформації.</w:t>
      </w:r>
    </w:p>
    <w:p w:rsidR="00FF4F8A" w:rsidRPr="00B94703" w:rsidRDefault="00FF4F8A" w:rsidP="00E735CA">
      <w:pPr>
        <w:pStyle w:val="a4"/>
        <w:spacing w:before="4" w:line="244" w:lineRule="auto"/>
        <w:ind w:firstLine="709"/>
        <w:jc w:val="both"/>
        <w:rPr>
          <w:b w:val="0"/>
          <w:sz w:val="28"/>
          <w:szCs w:val="28"/>
        </w:rPr>
      </w:pPr>
      <w:r w:rsidRPr="00B94703">
        <w:rPr>
          <w:b w:val="0"/>
          <w:sz w:val="28"/>
          <w:szCs w:val="28"/>
        </w:rPr>
        <w:t>Принцип актуальності передбачає те, що будь-яка інформація (результат</w:t>
      </w:r>
      <w:r w:rsidRPr="00B94703">
        <w:rPr>
          <w:b w:val="0"/>
          <w:spacing w:val="-14"/>
          <w:sz w:val="28"/>
          <w:szCs w:val="28"/>
        </w:rPr>
        <w:t xml:space="preserve"> </w:t>
      </w:r>
      <w:r w:rsidRPr="00B94703">
        <w:rPr>
          <w:b w:val="0"/>
          <w:sz w:val="28"/>
          <w:szCs w:val="28"/>
        </w:rPr>
        <w:t>інформаційно-аналітичної</w:t>
      </w:r>
      <w:r w:rsidRPr="00B94703">
        <w:rPr>
          <w:b w:val="0"/>
          <w:spacing w:val="-13"/>
          <w:sz w:val="28"/>
          <w:szCs w:val="28"/>
        </w:rPr>
        <w:t xml:space="preserve"> </w:t>
      </w:r>
      <w:r w:rsidRPr="00B94703">
        <w:rPr>
          <w:b w:val="0"/>
          <w:sz w:val="28"/>
          <w:szCs w:val="28"/>
        </w:rPr>
        <w:t>діяльності)</w:t>
      </w:r>
      <w:r w:rsidRPr="00B94703">
        <w:rPr>
          <w:b w:val="0"/>
          <w:spacing w:val="-14"/>
          <w:sz w:val="28"/>
          <w:szCs w:val="28"/>
        </w:rPr>
        <w:t xml:space="preserve"> </w:t>
      </w:r>
      <w:r w:rsidRPr="00B94703">
        <w:rPr>
          <w:b w:val="0"/>
          <w:sz w:val="28"/>
          <w:szCs w:val="28"/>
        </w:rPr>
        <w:t>повинна</w:t>
      </w:r>
      <w:r w:rsidRPr="00B94703">
        <w:rPr>
          <w:b w:val="0"/>
          <w:spacing w:val="-13"/>
          <w:sz w:val="28"/>
          <w:szCs w:val="28"/>
        </w:rPr>
        <w:t xml:space="preserve"> </w:t>
      </w:r>
      <w:r w:rsidRPr="00B94703">
        <w:rPr>
          <w:b w:val="0"/>
          <w:sz w:val="28"/>
          <w:szCs w:val="28"/>
        </w:rPr>
        <w:t xml:space="preserve">відповідати вимогам </w:t>
      </w:r>
      <w:r w:rsidRPr="00B94703">
        <w:rPr>
          <w:b w:val="0"/>
          <w:spacing w:val="-4"/>
          <w:sz w:val="28"/>
          <w:szCs w:val="28"/>
        </w:rPr>
        <w:t xml:space="preserve">часу, </w:t>
      </w:r>
      <w:r w:rsidRPr="00B94703">
        <w:rPr>
          <w:b w:val="0"/>
          <w:sz w:val="28"/>
          <w:szCs w:val="28"/>
        </w:rPr>
        <w:t>місця та обстановки. Інформація має передувати прийняттю</w:t>
      </w:r>
      <w:r w:rsidRPr="00B94703">
        <w:rPr>
          <w:b w:val="0"/>
          <w:spacing w:val="-6"/>
          <w:sz w:val="28"/>
          <w:szCs w:val="28"/>
        </w:rPr>
        <w:t xml:space="preserve"> </w:t>
      </w:r>
      <w:r w:rsidRPr="00B94703">
        <w:rPr>
          <w:b w:val="0"/>
          <w:sz w:val="28"/>
          <w:szCs w:val="28"/>
        </w:rPr>
        <w:t>рішення</w:t>
      </w:r>
      <w:r w:rsidRPr="00B94703">
        <w:rPr>
          <w:b w:val="0"/>
          <w:spacing w:val="-6"/>
          <w:sz w:val="28"/>
          <w:szCs w:val="28"/>
        </w:rPr>
        <w:t xml:space="preserve"> </w:t>
      </w:r>
      <w:r w:rsidRPr="00B94703">
        <w:rPr>
          <w:b w:val="0"/>
          <w:sz w:val="28"/>
          <w:szCs w:val="28"/>
        </w:rPr>
        <w:t>і</w:t>
      </w:r>
      <w:r w:rsidRPr="00B94703">
        <w:rPr>
          <w:b w:val="0"/>
          <w:spacing w:val="-5"/>
          <w:sz w:val="28"/>
          <w:szCs w:val="28"/>
        </w:rPr>
        <w:t xml:space="preserve"> </w:t>
      </w:r>
      <w:r w:rsidRPr="00B94703">
        <w:rPr>
          <w:b w:val="0"/>
          <w:sz w:val="28"/>
          <w:szCs w:val="28"/>
        </w:rPr>
        <w:t>мати</w:t>
      </w:r>
      <w:r w:rsidRPr="00B94703">
        <w:rPr>
          <w:b w:val="0"/>
          <w:spacing w:val="-6"/>
          <w:sz w:val="28"/>
          <w:szCs w:val="28"/>
        </w:rPr>
        <w:t xml:space="preserve"> </w:t>
      </w:r>
      <w:r w:rsidRPr="00B94703">
        <w:rPr>
          <w:b w:val="0"/>
          <w:sz w:val="28"/>
          <w:szCs w:val="28"/>
        </w:rPr>
        <w:t>прогностичний</w:t>
      </w:r>
      <w:r w:rsidRPr="00B94703">
        <w:rPr>
          <w:b w:val="0"/>
          <w:spacing w:val="-6"/>
          <w:sz w:val="28"/>
          <w:szCs w:val="28"/>
        </w:rPr>
        <w:t xml:space="preserve"> </w:t>
      </w:r>
      <w:r w:rsidRPr="00B94703">
        <w:rPr>
          <w:b w:val="0"/>
          <w:sz w:val="28"/>
          <w:szCs w:val="28"/>
        </w:rPr>
        <w:t>характер,</w:t>
      </w:r>
      <w:r w:rsidRPr="00B94703">
        <w:rPr>
          <w:b w:val="0"/>
          <w:spacing w:val="-5"/>
          <w:sz w:val="28"/>
          <w:szCs w:val="28"/>
        </w:rPr>
        <w:t xml:space="preserve"> </w:t>
      </w:r>
      <w:r w:rsidRPr="00B94703">
        <w:rPr>
          <w:b w:val="0"/>
          <w:sz w:val="28"/>
          <w:szCs w:val="28"/>
        </w:rPr>
        <w:t>а</w:t>
      </w:r>
      <w:r w:rsidRPr="00B94703">
        <w:rPr>
          <w:b w:val="0"/>
          <w:spacing w:val="-6"/>
          <w:sz w:val="28"/>
          <w:szCs w:val="28"/>
        </w:rPr>
        <w:t xml:space="preserve"> </w:t>
      </w:r>
      <w:r w:rsidRPr="00B94703">
        <w:rPr>
          <w:b w:val="0"/>
          <w:sz w:val="28"/>
          <w:szCs w:val="28"/>
        </w:rPr>
        <w:t>не</w:t>
      </w:r>
      <w:r w:rsidRPr="00B94703">
        <w:rPr>
          <w:b w:val="0"/>
          <w:spacing w:val="-6"/>
          <w:sz w:val="28"/>
          <w:szCs w:val="28"/>
        </w:rPr>
        <w:t xml:space="preserve"> </w:t>
      </w:r>
      <w:r w:rsidRPr="00B94703">
        <w:rPr>
          <w:b w:val="0"/>
          <w:sz w:val="28"/>
          <w:szCs w:val="28"/>
        </w:rPr>
        <w:t>просто</w:t>
      </w:r>
      <w:r w:rsidRPr="00B94703">
        <w:rPr>
          <w:b w:val="0"/>
          <w:spacing w:val="-5"/>
          <w:sz w:val="28"/>
          <w:szCs w:val="28"/>
        </w:rPr>
        <w:t xml:space="preserve"> </w:t>
      </w:r>
      <w:r w:rsidRPr="00B94703">
        <w:rPr>
          <w:b w:val="0"/>
          <w:sz w:val="28"/>
          <w:szCs w:val="28"/>
        </w:rPr>
        <w:t xml:space="preserve">кон- статувати подію або </w:t>
      </w:r>
      <w:r w:rsidRPr="00B94703">
        <w:rPr>
          <w:b w:val="0"/>
          <w:spacing w:val="-4"/>
          <w:sz w:val="28"/>
          <w:szCs w:val="28"/>
        </w:rPr>
        <w:t xml:space="preserve">факт. </w:t>
      </w:r>
      <w:r w:rsidRPr="00B94703">
        <w:rPr>
          <w:b w:val="0"/>
          <w:sz w:val="28"/>
          <w:szCs w:val="28"/>
        </w:rPr>
        <w:t>Саме тому аналітичне забезпечення повинно відповідати вимогам наукової обґрунтованості</w:t>
      </w:r>
      <w:r w:rsidRPr="00B94703">
        <w:rPr>
          <w:b w:val="0"/>
          <w:spacing w:val="-9"/>
          <w:sz w:val="28"/>
          <w:szCs w:val="28"/>
        </w:rPr>
        <w:t xml:space="preserve"> </w:t>
      </w:r>
      <w:r w:rsidRPr="00B94703">
        <w:rPr>
          <w:b w:val="0"/>
          <w:sz w:val="28"/>
          <w:szCs w:val="28"/>
        </w:rPr>
        <w:t>необхідності.</w:t>
      </w:r>
    </w:p>
    <w:p w:rsidR="00FF4F8A" w:rsidRPr="00B94703" w:rsidRDefault="00FF4F8A" w:rsidP="00E735CA">
      <w:pPr>
        <w:pStyle w:val="a4"/>
        <w:spacing w:before="5" w:line="244" w:lineRule="auto"/>
        <w:ind w:firstLine="709"/>
        <w:jc w:val="both"/>
        <w:rPr>
          <w:b w:val="0"/>
          <w:sz w:val="28"/>
          <w:szCs w:val="28"/>
        </w:rPr>
      </w:pPr>
      <w:r w:rsidRPr="00B94703">
        <w:rPr>
          <w:b w:val="0"/>
          <w:sz w:val="28"/>
          <w:szCs w:val="28"/>
        </w:rPr>
        <w:t xml:space="preserve">Принцип ініціативності означає, що працівники, які здійснюють інформаційно-аналітичне забезпечення, повинні виявляти </w:t>
      </w:r>
      <w:r w:rsidRPr="00B94703">
        <w:rPr>
          <w:b w:val="0"/>
          <w:spacing w:val="-3"/>
          <w:sz w:val="28"/>
          <w:szCs w:val="28"/>
        </w:rPr>
        <w:t>розум</w:t>
      </w:r>
      <w:r w:rsidRPr="00B94703">
        <w:rPr>
          <w:b w:val="0"/>
          <w:sz w:val="28"/>
          <w:szCs w:val="28"/>
        </w:rPr>
        <w:t xml:space="preserve">ну ініціативу і творчий пошук оптимальних управлінських рішень в умовах оперативної обстановки, що постійно змінюється. Практика переконує, що безініціативність виконавців перешкоджає досягненню потенційно можливих високих кінцевих </w:t>
      </w:r>
      <w:r w:rsidRPr="00B94703">
        <w:rPr>
          <w:b w:val="0"/>
          <w:spacing w:val="-3"/>
          <w:sz w:val="28"/>
          <w:szCs w:val="28"/>
        </w:rPr>
        <w:t xml:space="preserve">результатів </w:t>
      </w:r>
      <w:r w:rsidRPr="00B94703">
        <w:rPr>
          <w:b w:val="0"/>
          <w:sz w:val="28"/>
          <w:szCs w:val="28"/>
        </w:rPr>
        <w:t>інформ</w:t>
      </w:r>
      <w:r w:rsidR="00CB0FF9" w:rsidRPr="00B94703">
        <w:rPr>
          <w:b w:val="0"/>
          <w:sz w:val="28"/>
          <w:szCs w:val="28"/>
        </w:rPr>
        <w:t>ацій</w:t>
      </w:r>
      <w:r w:rsidRPr="00B94703">
        <w:rPr>
          <w:b w:val="0"/>
          <w:sz w:val="28"/>
          <w:szCs w:val="28"/>
        </w:rPr>
        <w:t>но</w:t>
      </w:r>
      <w:r w:rsidR="00CB0FF9" w:rsidRPr="00B94703">
        <w:rPr>
          <w:b w:val="0"/>
          <w:sz w:val="28"/>
          <w:szCs w:val="28"/>
        </w:rPr>
        <w:t>-</w:t>
      </w:r>
      <w:r w:rsidRPr="00B94703">
        <w:rPr>
          <w:b w:val="0"/>
          <w:sz w:val="28"/>
          <w:szCs w:val="28"/>
        </w:rPr>
        <w:t>аналітичної</w:t>
      </w:r>
      <w:r w:rsidRPr="00B94703">
        <w:rPr>
          <w:b w:val="0"/>
          <w:spacing w:val="-1"/>
          <w:sz w:val="28"/>
          <w:szCs w:val="28"/>
        </w:rPr>
        <w:t xml:space="preserve"> </w:t>
      </w:r>
      <w:r w:rsidRPr="00B94703">
        <w:rPr>
          <w:b w:val="0"/>
          <w:sz w:val="28"/>
          <w:szCs w:val="28"/>
        </w:rPr>
        <w:t>роботи.</w:t>
      </w:r>
    </w:p>
    <w:p w:rsidR="00FF4F8A" w:rsidRPr="00B94703" w:rsidRDefault="00FF4F8A" w:rsidP="00CB0FF9">
      <w:pPr>
        <w:pStyle w:val="a4"/>
        <w:spacing w:line="245" w:lineRule="auto"/>
        <w:ind w:firstLine="709"/>
        <w:jc w:val="both"/>
        <w:rPr>
          <w:b w:val="0"/>
          <w:sz w:val="28"/>
          <w:szCs w:val="28"/>
        </w:rPr>
      </w:pPr>
      <w:r w:rsidRPr="00B94703">
        <w:rPr>
          <w:b w:val="0"/>
          <w:sz w:val="28"/>
          <w:szCs w:val="28"/>
        </w:rPr>
        <w:t xml:space="preserve">Завдяки принципу цілеспрямованості  виявляються  конкретні проблеми в діяльності органів та підрозділів поліції, а також розробляються заходи щодо усунення виявлених проблем з </w:t>
      </w:r>
      <w:r w:rsidRPr="00B94703">
        <w:rPr>
          <w:b w:val="0"/>
          <w:spacing w:val="-3"/>
          <w:sz w:val="28"/>
          <w:szCs w:val="28"/>
        </w:rPr>
        <w:t xml:space="preserve">метою </w:t>
      </w:r>
      <w:r w:rsidRPr="00B94703">
        <w:rPr>
          <w:b w:val="0"/>
          <w:sz w:val="28"/>
          <w:szCs w:val="28"/>
        </w:rPr>
        <w:t xml:space="preserve">виконання поставлених завдань. Цей принцип має два рівні вимог до цілей: загальнодержавний та місцевий. Загальнодержавні цілі в контексті діяльності поліції – це формування та реалізація державної політики у сфері захисту прав і свобод людини та громадянина, власності, інтересів суспільства і держави від злочинних посягань, боротьби зі злочинністю, розкриття та розслідування злочинів, охо- рони громадського </w:t>
      </w:r>
      <w:r w:rsidRPr="00B94703">
        <w:rPr>
          <w:b w:val="0"/>
          <w:spacing w:val="-3"/>
          <w:sz w:val="28"/>
          <w:szCs w:val="28"/>
        </w:rPr>
        <w:t xml:space="preserve">порядку, </w:t>
      </w:r>
      <w:r w:rsidRPr="00B94703">
        <w:rPr>
          <w:b w:val="0"/>
          <w:sz w:val="28"/>
          <w:szCs w:val="28"/>
        </w:rPr>
        <w:t xml:space="preserve">забезпечення публічної безпеки, безпе- ки дорожнього </w:t>
      </w:r>
      <w:r w:rsidRPr="00B94703">
        <w:rPr>
          <w:b w:val="0"/>
          <w:spacing w:val="-5"/>
          <w:sz w:val="28"/>
          <w:szCs w:val="28"/>
        </w:rPr>
        <w:t xml:space="preserve">руху. </w:t>
      </w:r>
      <w:r w:rsidRPr="00B94703">
        <w:rPr>
          <w:b w:val="0"/>
          <w:sz w:val="28"/>
          <w:szCs w:val="28"/>
        </w:rPr>
        <w:t>На місцевому рівні це можуть бути розкриття конкретних злочинів, профілактична робота, виявлення причин та умов вчинення злочинів та їх</w:t>
      </w:r>
      <w:r w:rsidRPr="00B94703">
        <w:rPr>
          <w:b w:val="0"/>
          <w:spacing w:val="-3"/>
          <w:sz w:val="28"/>
          <w:szCs w:val="28"/>
        </w:rPr>
        <w:t xml:space="preserve"> </w:t>
      </w:r>
      <w:r w:rsidRPr="00B94703">
        <w:rPr>
          <w:b w:val="0"/>
          <w:sz w:val="28"/>
          <w:szCs w:val="28"/>
        </w:rPr>
        <w:t>усунення.</w:t>
      </w:r>
    </w:p>
    <w:p w:rsidR="00FF4F8A" w:rsidRPr="00B94703" w:rsidRDefault="00FF4F8A" w:rsidP="00CB0FF9">
      <w:pPr>
        <w:pStyle w:val="a4"/>
        <w:spacing w:line="245" w:lineRule="auto"/>
        <w:ind w:firstLine="709"/>
        <w:jc w:val="both"/>
        <w:rPr>
          <w:b w:val="0"/>
          <w:sz w:val="28"/>
          <w:szCs w:val="28"/>
        </w:rPr>
      </w:pPr>
      <w:r w:rsidRPr="00B94703">
        <w:rPr>
          <w:b w:val="0"/>
          <w:sz w:val="28"/>
          <w:szCs w:val="28"/>
        </w:rPr>
        <w:t>Принцип</w:t>
      </w:r>
      <w:r w:rsidRPr="00B94703">
        <w:rPr>
          <w:b w:val="0"/>
          <w:spacing w:val="-17"/>
          <w:sz w:val="28"/>
          <w:szCs w:val="28"/>
        </w:rPr>
        <w:t xml:space="preserve"> </w:t>
      </w:r>
      <w:r w:rsidRPr="00B94703">
        <w:rPr>
          <w:b w:val="0"/>
          <w:sz w:val="28"/>
          <w:szCs w:val="28"/>
        </w:rPr>
        <w:t>повноти</w:t>
      </w:r>
      <w:r w:rsidRPr="00B94703">
        <w:rPr>
          <w:b w:val="0"/>
          <w:spacing w:val="-16"/>
          <w:sz w:val="28"/>
          <w:szCs w:val="28"/>
        </w:rPr>
        <w:t xml:space="preserve"> </w:t>
      </w:r>
      <w:r w:rsidRPr="00B94703">
        <w:rPr>
          <w:b w:val="0"/>
          <w:sz w:val="28"/>
          <w:szCs w:val="28"/>
        </w:rPr>
        <w:t>передбачає,</w:t>
      </w:r>
      <w:r w:rsidRPr="00B94703">
        <w:rPr>
          <w:b w:val="0"/>
          <w:spacing w:val="-17"/>
          <w:sz w:val="28"/>
          <w:szCs w:val="28"/>
        </w:rPr>
        <w:t xml:space="preserve"> </w:t>
      </w:r>
      <w:r w:rsidRPr="00B94703">
        <w:rPr>
          <w:b w:val="0"/>
          <w:sz w:val="28"/>
          <w:szCs w:val="28"/>
        </w:rPr>
        <w:t>що</w:t>
      </w:r>
      <w:r w:rsidRPr="00B94703">
        <w:rPr>
          <w:b w:val="0"/>
          <w:spacing w:val="-16"/>
          <w:sz w:val="28"/>
          <w:szCs w:val="28"/>
        </w:rPr>
        <w:t xml:space="preserve"> </w:t>
      </w:r>
      <w:r w:rsidRPr="00B94703">
        <w:rPr>
          <w:b w:val="0"/>
          <w:sz w:val="28"/>
          <w:szCs w:val="28"/>
        </w:rPr>
        <w:t>під</w:t>
      </w:r>
      <w:r w:rsidRPr="00B94703">
        <w:rPr>
          <w:b w:val="0"/>
          <w:spacing w:val="-17"/>
          <w:sz w:val="28"/>
          <w:szCs w:val="28"/>
        </w:rPr>
        <w:t xml:space="preserve"> </w:t>
      </w:r>
      <w:r w:rsidRPr="00B94703">
        <w:rPr>
          <w:b w:val="0"/>
          <w:sz w:val="28"/>
          <w:szCs w:val="28"/>
        </w:rPr>
        <w:t>час</w:t>
      </w:r>
      <w:r w:rsidRPr="00B94703">
        <w:rPr>
          <w:b w:val="0"/>
          <w:spacing w:val="-16"/>
          <w:sz w:val="28"/>
          <w:szCs w:val="28"/>
        </w:rPr>
        <w:t xml:space="preserve"> </w:t>
      </w:r>
      <w:r w:rsidR="00D151B9" w:rsidRPr="00B94703">
        <w:rPr>
          <w:b w:val="0"/>
          <w:sz w:val="28"/>
          <w:szCs w:val="28"/>
        </w:rPr>
        <w:t>інформаційно-аналітич</w:t>
      </w:r>
      <w:r w:rsidRPr="00B94703">
        <w:rPr>
          <w:b w:val="0"/>
          <w:sz w:val="28"/>
          <w:szCs w:val="28"/>
        </w:rPr>
        <w:t xml:space="preserve">ної діяльності </w:t>
      </w:r>
      <w:r w:rsidRPr="00B94703">
        <w:rPr>
          <w:b w:val="0"/>
          <w:spacing w:val="-3"/>
          <w:sz w:val="28"/>
          <w:szCs w:val="28"/>
        </w:rPr>
        <w:t xml:space="preserve">буде </w:t>
      </w:r>
      <w:r w:rsidRPr="00B94703">
        <w:rPr>
          <w:b w:val="0"/>
          <w:sz w:val="28"/>
          <w:szCs w:val="28"/>
        </w:rPr>
        <w:t>використана вся</w:t>
      </w:r>
      <w:r w:rsidR="00D151B9" w:rsidRPr="00B94703">
        <w:rPr>
          <w:b w:val="0"/>
          <w:sz w:val="28"/>
          <w:szCs w:val="28"/>
        </w:rPr>
        <w:t xml:space="preserve"> наявна інформація, що стосуєть</w:t>
      </w:r>
      <w:r w:rsidRPr="00B94703">
        <w:rPr>
          <w:b w:val="0"/>
          <w:sz w:val="28"/>
          <w:szCs w:val="28"/>
        </w:rPr>
        <w:t>ся вирішуваної</w:t>
      </w:r>
      <w:r w:rsidRPr="00B94703">
        <w:rPr>
          <w:b w:val="0"/>
          <w:spacing w:val="-2"/>
          <w:sz w:val="28"/>
          <w:szCs w:val="28"/>
        </w:rPr>
        <w:t xml:space="preserve"> </w:t>
      </w:r>
      <w:r w:rsidRPr="00B94703">
        <w:rPr>
          <w:b w:val="0"/>
          <w:sz w:val="28"/>
          <w:szCs w:val="28"/>
        </w:rPr>
        <w:t>проблеми</w:t>
      </w:r>
      <w:r w:rsidR="00D151B9" w:rsidRPr="00B94703">
        <w:rPr>
          <w:rStyle w:val="aa"/>
          <w:b w:val="0"/>
          <w:sz w:val="28"/>
          <w:szCs w:val="28"/>
        </w:rPr>
        <w:footnoteReference w:id="54"/>
      </w:r>
      <w:r w:rsidRPr="00B94703">
        <w:rPr>
          <w:b w:val="0"/>
          <w:sz w:val="28"/>
          <w:szCs w:val="28"/>
        </w:rPr>
        <w:t>.</w:t>
      </w:r>
    </w:p>
    <w:p w:rsidR="005F1DA5" w:rsidRPr="00B94703" w:rsidRDefault="005F1DA5" w:rsidP="00CB0FF9">
      <w:pPr>
        <w:pStyle w:val="a4"/>
        <w:spacing w:line="245" w:lineRule="auto"/>
        <w:ind w:firstLine="709"/>
        <w:jc w:val="both"/>
        <w:rPr>
          <w:b w:val="0"/>
          <w:sz w:val="28"/>
          <w:szCs w:val="28"/>
        </w:rPr>
      </w:pPr>
      <w:r w:rsidRPr="00B94703">
        <w:rPr>
          <w:b w:val="0"/>
          <w:sz w:val="28"/>
          <w:szCs w:val="28"/>
        </w:rPr>
        <w:t xml:space="preserve">Принцип обґрунтованості передбачає, що отримані </w:t>
      </w:r>
      <w:r w:rsidRPr="00B94703">
        <w:rPr>
          <w:b w:val="0"/>
          <w:spacing w:val="-3"/>
          <w:sz w:val="28"/>
          <w:szCs w:val="28"/>
        </w:rPr>
        <w:t xml:space="preserve">результати  </w:t>
      </w:r>
      <w:r w:rsidRPr="00B94703">
        <w:rPr>
          <w:b w:val="0"/>
          <w:sz w:val="28"/>
          <w:szCs w:val="28"/>
        </w:rPr>
        <w:t xml:space="preserve">у процесі інформаційно-аналітичної діяльності не лише мають відповідати істині, а й </w:t>
      </w:r>
      <w:r w:rsidRPr="00B94703">
        <w:rPr>
          <w:b w:val="0"/>
          <w:sz w:val="28"/>
          <w:szCs w:val="28"/>
        </w:rPr>
        <w:lastRenderedPageBreak/>
        <w:t>мають бути підтверджені реальними фактами та даними. Крім цього, під час такої діяльності повинні використовуватись сучасні наукові підходи до методик забезпечення інформаційно-аналітичної</w:t>
      </w:r>
      <w:r w:rsidRPr="00B94703">
        <w:rPr>
          <w:b w:val="0"/>
          <w:spacing w:val="-1"/>
          <w:sz w:val="28"/>
          <w:szCs w:val="28"/>
        </w:rPr>
        <w:t xml:space="preserve"> </w:t>
      </w:r>
      <w:r w:rsidRPr="00B94703">
        <w:rPr>
          <w:b w:val="0"/>
          <w:sz w:val="28"/>
          <w:szCs w:val="28"/>
        </w:rPr>
        <w:t>діяльності.</w:t>
      </w:r>
    </w:p>
    <w:p w:rsidR="009D0E5C" w:rsidRPr="00B94703" w:rsidRDefault="009D0E5C" w:rsidP="009D0E5C">
      <w:pPr>
        <w:ind w:firstLine="709"/>
      </w:pPr>
    </w:p>
    <w:p w:rsidR="007E3727" w:rsidRPr="00B94703" w:rsidRDefault="007E3727" w:rsidP="007E3727">
      <w:pPr>
        <w:pStyle w:val="23"/>
        <w:ind w:firstLine="709"/>
        <w:jc w:val="center"/>
        <w:rPr>
          <w:b/>
          <w:color w:val="auto"/>
          <w:szCs w:val="28"/>
        </w:rPr>
      </w:pPr>
      <w:r w:rsidRPr="00B94703">
        <w:rPr>
          <w:b/>
          <w:color w:val="auto"/>
          <w:szCs w:val="28"/>
        </w:rPr>
        <w:t>ВИСНОВКИ ДО ПЕРШОГО ПИТАННЯ</w:t>
      </w:r>
    </w:p>
    <w:p w:rsidR="00613882" w:rsidRPr="00B94703" w:rsidRDefault="00613882" w:rsidP="007E3727">
      <w:pPr>
        <w:pStyle w:val="23"/>
        <w:ind w:firstLine="709"/>
        <w:jc w:val="center"/>
        <w:rPr>
          <w:b/>
          <w:color w:val="auto"/>
          <w:szCs w:val="28"/>
        </w:rPr>
      </w:pPr>
    </w:p>
    <w:p w:rsidR="00613882" w:rsidRPr="00B94703" w:rsidRDefault="00613882" w:rsidP="00613882">
      <w:pPr>
        <w:pStyle w:val="a4"/>
        <w:spacing w:before="5" w:line="244" w:lineRule="auto"/>
        <w:ind w:firstLine="709"/>
        <w:jc w:val="both"/>
        <w:rPr>
          <w:b w:val="0"/>
          <w:sz w:val="28"/>
          <w:szCs w:val="28"/>
        </w:rPr>
      </w:pPr>
      <w:r w:rsidRPr="00B94703">
        <w:rPr>
          <w:b w:val="0"/>
          <w:sz w:val="28"/>
          <w:szCs w:val="28"/>
        </w:rPr>
        <w:t>Варто зауважити, що окремо один від одного принципи не забезпечать ефективності інформаційно-аналітичного забезпечення управління в поліції, тому лише комплексна та система діяльність щодо дотримання усіх принципів забезпечить результативність та ефективність прийнятого за допомогою інформаційно-аналітичної діяльності рішення.</w:t>
      </w:r>
    </w:p>
    <w:p w:rsidR="007E3727" w:rsidRPr="00B94703" w:rsidRDefault="007E3727" w:rsidP="007E3727">
      <w:pPr>
        <w:ind w:firstLine="709"/>
        <w:jc w:val="both"/>
        <w:rPr>
          <w:b/>
          <w:szCs w:val="28"/>
        </w:rPr>
      </w:pPr>
    </w:p>
    <w:p w:rsidR="00154EF2" w:rsidRPr="00B94703" w:rsidRDefault="007E3727" w:rsidP="001E2B12">
      <w:pPr>
        <w:pStyle w:val="3"/>
        <w:keepNext w:val="0"/>
        <w:widowControl w:val="0"/>
        <w:tabs>
          <w:tab w:val="left" w:pos="1320"/>
        </w:tabs>
        <w:autoSpaceDE w:val="0"/>
        <w:autoSpaceDN w:val="0"/>
        <w:spacing w:line="249" w:lineRule="auto"/>
        <w:ind w:right="140"/>
        <w:rPr>
          <w:rFonts w:ascii="Times New Roman Полужирный" w:hAnsi="Times New Roman Полужирный"/>
          <w:b/>
          <w:i w:val="0"/>
          <w:caps/>
          <w:sz w:val="28"/>
          <w:szCs w:val="28"/>
        </w:rPr>
      </w:pPr>
      <w:r w:rsidRPr="00B94703">
        <w:rPr>
          <w:rFonts w:ascii="Times New Roman Полужирный" w:hAnsi="Times New Roman Полужирный"/>
          <w:b/>
          <w:i w:val="0"/>
          <w:caps/>
          <w:sz w:val="28"/>
          <w:szCs w:val="28"/>
        </w:rPr>
        <w:t xml:space="preserve">ІІ. </w:t>
      </w:r>
      <w:r w:rsidR="00154EF2" w:rsidRPr="00B94703">
        <w:rPr>
          <w:rFonts w:ascii="Times New Roman Полужирный" w:hAnsi="Times New Roman Полужирный"/>
          <w:b/>
          <w:i w:val="0"/>
          <w:caps/>
          <w:sz w:val="28"/>
          <w:szCs w:val="28"/>
        </w:rPr>
        <w:t>Зміст інформаційно-аналітичного</w:t>
      </w:r>
      <w:r w:rsidR="00154EF2" w:rsidRPr="00B94703">
        <w:rPr>
          <w:rFonts w:ascii="Times New Roman Полужирный" w:hAnsi="Times New Roman Полужирный"/>
          <w:b/>
          <w:i w:val="0"/>
          <w:caps/>
          <w:spacing w:val="-36"/>
          <w:sz w:val="28"/>
          <w:szCs w:val="28"/>
        </w:rPr>
        <w:t xml:space="preserve"> </w:t>
      </w:r>
      <w:r w:rsidR="00154EF2" w:rsidRPr="00B94703">
        <w:rPr>
          <w:rFonts w:ascii="Times New Roman Полужирный" w:hAnsi="Times New Roman Полужирный"/>
          <w:b/>
          <w:i w:val="0"/>
          <w:caps/>
          <w:sz w:val="28"/>
          <w:szCs w:val="28"/>
        </w:rPr>
        <w:t>забезпечення управління в</w:t>
      </w:r>
      <w:r w:rsidR="00154EF2" w:rsidRPr="00B94703">
        <w:rPr>
          <w:rFonts w:ascii="Times New Roman Полужирный" w:hAnsi="Times New Roman Полужирный"/>
          <w:b/>
          <w:i w:val="0"/>
          <w:caps/>
          <w:spacing w:val="-2"/>
          <w:sz w:val="28"/>
          <w:szCs w:val="28"/>
        </w:rPr>
        <w:t xml:space="preserve"> </w:t>
      </w:r>
      <w:r w:rsidR="00154EF2" w:rsidRPr="00B94703">
        <w:rPr>
          <w:rFonts w:ascii="Times New Roman Полужирный" w:hAnsi="Times New Roman Полужирный"/>
          <w:b/>
          <w:i w:val="0"/>
          <w:caps/>
          <w:sz w:val="28"/>
          <w:szCs w:val="28"/>
        </w:rPr>
        <w:t>поліції</w:t>
      </w:r>
    </w:p>
    <w:p w:rsidR="007E3727" w:rsidRPr="00B94703" w:rsidRDefault="007E3727" w:rsidP="007E3727">
      <w:pPr>
        <w:ind w:firstLine="709"/>
        <w:jc w:val="both"/>
        <w:rPr>
          <w:b/>
          <w:szCs w:val="28"/>
        </w:rPr>
      </w:pPr>
    </w:p>
    <w:p w:rsidR="00154EF2" w:rsidRPr="00B94703" w:rsidRDefault="00154EF2" w:rsidP="00CB0FF9">
      <w:pPr>
        <w:pStyle w:val="a4"/>
        <w:spacing w:before="192" w:line="244" w:lineRule="auto"/>
        <w:ind w:right="-1" w:firstLine="590"/>
        <w:jc w:val="both"/>
        <w:rPr>
          <w:b w:val="0"/>
          <w:sz w:val="28"/>
          <w:szCs w:val="28"/>
        </w:rPr>
      </w:pPr>
      <w:r w:rsidRPr="00B94703">
        <w:rPr>
          <w:b w:val="0"/>
          <w:sz w:val="28"/>
          <w:szCs w:val="28"/>
        </w:rPr>
        <w:t>Відповідно до Закону України «Про Національну поліцію», поліція в рамках інформаційно-аналітичної діяльності:</w:t>
      </w:r>
    </w:p>
    <w:p w:rsidR="00154EF2" w:rsidRPr="00B94703" w:rsidRDefault="00154EF2" w:rsidP="00830E61">
      <w:pPr>
        <w:pStyle w:val="af7"/>
        <w:widowControl w:val="0"/>
        <w:numPr>
          <w:ilvl w:val="0"/>
          <w:numId w:val="28"/>
        </w:numPr>
        <w:tabs>
          <w:tab w:val="left" w:pos="931"/>
        </w:tabs>
        <w:autoSpaceDE w:val="0"/>
        <w:autoSpaceDN w:val="0"/>
        <w:spacing w:before="1" w:after="0" w:line="244" w:lineRule="auto"/>
        <w:ind w:left="0" w:right="-1" w:firstLine="590"/>
        <w:contextualSpacing w:val="0"/>
        <w:jc w:val="both"/>
        <w:rPr>
          <w:rFonts w:ascii="Times New Roman" w:hAnsi="Times New Roman"/>
          <w:sz w:val="28"/>
          <w:szCs w:val="28"/>
        </w:rPr>
      </w:pPr>
      <w:r w:rsidRPr="00B94703">
        <w:rPr>
          <w:rFonts w:ascii="Times New Roman" w:hAnsi="Times New Roman"/>
          <w:sz w:val="28"/>
          <w:szCs w:val="28"/>
        </w:rPr>
        <w:t>формує бази (банки) даних, що входять до єдиної інформаційної системи Міністерства внутрішніх справ</w:t>
      </w:r>
      <w:r w:rsidRPr="00B94703">
        <w:rPr>
          <w:rFonts w:ascii="Times New Roman" w:hAnsi="Times New Roman"/>
          <w:spacing w:val="-3"/>
          <w:sz w:val="28"/>
          <w:szCs w:val="28"/>
        </w:rPr>
        <w:t xml:space="preserve"> України;</w:t>
      </w:r>
    </w:p>
    <w:p w:rsidR="00154EF2" w:rsidRPr="00B94703" w:rsidRDefault="00154EF2" w:rsidP="00830E61">
      <w:pPr>
        <w:pStyle w:val="af7"/>
        <w:widowControl w:val="0"/>
        <w:numPr>
          <w:ilvl w:val="0"/>
          <w:numId w:val="28"/>
        </w:numPr>
        <w:tabs>
          <w:tab w:val="left" w:pos="931"/>
        </w:tabs>
        <w:autoSpaceDE w:val="0"/>
        <w:autoSpaceDN w:val="0"/>
        <w:spacing w:before="2" w:after="0" w:line="244" w:lineRule="auto"/>
        <w:ind w:left="0" w:right="-1" w:firstLine="590"/>
        <w:contextualSpacing w:val="0"/>
        <w:jc w:val="both"/>
        <w:rPr>
          <w:rFonts w:ascii="Times New Roman" w:hAnsi="Times New Roman"/>
          <w:sz w:val="28"/>
          <w:szCs w:val="28"/>
        </w:rPr>
      </w:pPr>
      <w:r w:rsidRPr="00B94703">
        <w:rPr>
          <w:rFonts w:ascii="Times New Roman" w:hAnsi="Times New Roman"/>
          <w:sz w:val="28"/>
          <w:szCs w:val="28"/>
        </w:rPr>
        <w:t xml:space="preserve">користується базами (банками) даних Міністерства внутрішніх справ </w:t>
      </w:r>
      <w:r w:rsidRPr="00B94703">
        <w:rPr>
          <w:rFonts w:ascii="Times New Roman" w:hAnsi="Times New Roman"/>
          <w:spacing w:val="-3"/>
          <w:sz w:val="28"/>
          <w:szCs w:val="28"/>
        </w:rPr>
        <w:t xml:space="preserve">України </w:t>
      </w:r>
      <w:r w:rsidRPr="00B94703">
        <w:rPr>
          <w:rFonts w:ascii="Times New Roman" w:hAnsi="Times New Roman"/>
          <w:sz w:val="28"/>
          <w:szCs w:val="28"/>
        </w:rPr>
        <w:t>та інших органів державної</w:t>
      </w:r>
      <w:r w:rsidRPr="00B94703">
        <w:rPr>
          <w:rFonts w:ascii="Times New Roman" w:hAnsi="Times New Roman"/>
          <w:spacing w:val="-2"/>
          <w:sz w:val="28"/>
          <w:szCs w:val="28"/>
        </w:rPr>
        <w:t xml:space="preserve"> </w:t>
      </w:r>
      <w:r w:rsidRPr="00B94703">
        <w:rPr>
          <w:rFonts w:ascii="Times New Roman" w:hAnsi="Times New Roman"/>
          <w:sz w:val="28"/>
          <w:szCs w:val="28"/>
        </w:rPr>
        <w:t>влади;</w:t>
      </w:r>
    </w:p>
    <w:p w:rsidR="00154EF2" w:rsidRPr="00B94703" w:rsidRDefault="00154EF2" w:rsidP="00830E61">
      <w:pPr>
        <w:pStyle w:val="af7"/>
        <w:widowControl w:val="0"/>
        <w:numPr>
          <w:ilvl w:val="0"/>
          <w:numId w:val="28"/>
        </w:numPr>
        <w:tabs>
          <w:tab w:val="left" w:pos="931"/>
        </w:tabs>
        <w:autoSpaceDE w:val="0"/>
        <w:autoSpaceDN w:val="0"/>
        <w:spacing w:before="2" w:after="0" w:line="244" w:lineRule="auto"/>
        <w:ind w:left="0" w:right="-1" w:firstLine="590"/>
        <w:contextualSpacing w:val="0"/>
        <w:jc w:val="both"/>
        <w:rPr>
          <w:rFonts w:ascii="Times New Roman" w:hAnsi="Times New Roman"/>
          <w:sz w:val="28"/>
          <w:szCs w:val="28"/>
        </w:rPr>
      </w:pPr>
      <w:r w:rsidRPr="00B94703">
        <w:rPr>
          <w:rFonts w:ascii="Times New Roman" w:hAnsi="Times New Roman"/>
          <w:sz w:val="28"/>
          <w:szCs w:val="28"/>
        </w:rPr>
        <w:t>здійснює інформаційно-пошукову та інформаційно-аналітичну роботу;</w:t>
      </w:r>
    </w:p>
    <w:p w:rsidR="00154EF2" w:rsidRPr="00B94703" w:rsidRDefault="00154EF2" w:rsidP="00830E61">
      <w:pPr>
        <w:pStyle w:val="af7"/>
        <w:widowControl w:val="0"/>
        <w:numPr>
          <w:ilvl w:val="0"/>
          <w:numId w:val="28"/>
        </w:numPr>
        <w:tabs>
          <w:tab w:val="left" w:pos="931"/>
        </w:tabs>
        <w:autoSpaceDE w:val="0"/>
        <w:autoSpaceDN w:val="0"/>
        <w:spacing w:before="1" w:after="0" w:line="244" w:lineRule="auto"/>
        <w:ind w:left="0" w:right="-1" w:firstLine="590"/>
        <w:contextualSpacing w:val="0"/>
        <w:jc w:val="both"/>
        <w:rPr>
          <w:rFonts w:ascii="Times New Roman" w:hAnsi="Times New Roman"/>
          <w:sz w:val="28"/>
          <w:szCs w:val="28"/>
        </w:rPr>
      </w:pPr>
      <w:r w:rsidRPr="00B94703">
        <w:rPr>
          <w:rFonts w:ascii="Times New Roman" w:hAnsi="Times New Roman"/>
          <w:sz w:val="28"/>
          <w:szCs w:val="28"/>
        </w:rPr>
        <w:t>здійснює інформаційну взаємодію з іншими органами державної влади</w:t>
      </w:r>
      <w:r w:rsidRPr="00B94703">
        <w:rPr>
          <w:rFonts w:ascii="Times New Roman" w:hAnsi="Times New Roman"/>
          <w:spacing w:val="-7"/>
          <w:sz w:val="28"/>
          <w:szCs w:val="28"/>
        </w:rPr>
        <w:t xml:space="preserve"> </w:t>
      </w:r>
      <w:r w:rsidRPr="00B94703">
        <w:rPr>
          <w:rFonts w:ascii="Times New Roman" w:hAnsi="Times New Roman"/>
          <w:sz w:val="28"/>
          <w:szCs w:val="28"/>
        </w:rPr>
        <w:t>України,</w:t>
      </w:r>
      <w:r w:rsidRPr="00B94703">
        <w:rPr>
          <w:rFonts w:ascii="Times New Roman" w:hAnsi="Times New Roman"/>
          <w:spacing w:val="-8"/>
          <w:sz w:val="28"/>
          <w:szCs w:val="28"/>
        </w:rPr>
        <w:t xml:space="preserve"> </w:t>
      </w:r>
      <w:r w:rsidRPr="00B94703">
        <w:rPr>
          <w:rFonts w:ascii="Times New Roman" w:hAnsi="Times New Roman"/>
          <w:sz w:val="28"/>
          <w:szCs w:val="28"/>
        </w:rPr>
        <w:t>органами</w:t>
      </w:r>
      <w:r w:rsidRPr="00B94703">
        <w:rPr>
          <w:rFonts w:ascii="Times New Roman" w:hAnsi="Times New Roman"/>
          <w:spacing w:val="-8"/>
          <w:sz w:val="28"/>
          <w:szCs w:val="28"/>
        </w:rPr>
        <w:t xml:space="preserve"> </w:t>
      </w:r>
      <w:r w:rsidRPr="00B94703">
        <w:rPr>
          <w:rFonts w:ascii="Times New Roman" w:hAnsi="Times New Roman"/>
          <w:sz w:val="28"/>
          <w:szCs w:val="28"/>
        </w:rPr>
        <w:t>правопорядку</w:t>
      </w:r>
      <w:r w:rsidRPr="00B94703">
        <w:rPr>
          <w:rFonts w:ascii="Times New Roman" w:hAnsi="Times New Roman"/>
          <w:spacing w:val="-8"/>
          <w:sz w:val="28"/>
          <w:szCs w:val="28"/>
        </w:rPr>
        <w:t xml:space="preserve"> </w:t>
      </w:r>
      <w:r w:rsidRPr="00B94703">
        <w:rPr>
          <w:rFonts w:ascii="Times New Roman" w:hAnsi="Times New Roman"/>
          <w:sz w:val="28"/>
          <w:szCs w:val="28"/>
        </w:rPr>
        <w:t>іноземних</w:t>
      </w:r>
      <w:r w:rsidRPr="00B94703">
        <w:rPr>
          <w:rFonts w:ascii="Times New Roman" w:hAnsi="Times New Roman"/>
          <w:spacing w:val="-8"/>
          <w:sz w:val="28"/>
          <w:szCs w:val="28"/>
        </w:rPr>
        <w:t xml:space="preserve"> </w:t>
      </w:r>
      <w:r w:rsidRPr="00B94703">
        <w:rPr>
          <w:rFonts w:ascii="Times New Roman" w:hAnsi="Times New Roman"/>
          <w:sz w:val="28"/>
          <w:szCs w:val="28"/>
        </w:rPr>
        <w:t>держав</w:t>
      </w:r>
      <w:r w:rsidRPr="00B94703">
        <w:rPr>
          <w:rFonts w:ascii="Times New Roman" w:hAnsi="Times New Roman"/>
          <w:spacing w:val="-7"/>
          <w:sz w:val="28"/>
          <w:szCs w:val="28"/>
        </w:rPr>
        <w:t xml:space="preserve"> </w:t>
      </w:r>
      <w:r w:rsidRPr="00B94703">
        <w:rPr>
          <w:rFonts w:ascii="Times New Roman" w:hAnsi="Times New Roman"/>
          <w:sz w:val="28"/>
          <w:szCs w:val="28"/>
        </w:rPr>
        <w:t>та</w:t>
      </w:r>
      <w:r w:rsidRPr="00B94703">
        <w:rPr>
          <w:rFonts w:ascii="Times New Roman" w:hAnsi="Times New Roman"/>
          <w:spacing w:val="-7"/>
          <w:sz w:val="28"/>
          <w:szCs w:val="28"/>
        </w:rPr>
        <w:t xml:space="preserve"> </w:t>
      </w:r>
      <w:r w:rsidRPr="00B94703">
        <w:rPr>
          <w:rFonts w:ascii="Times New Roman" w:hAnsi="Times New Roman"/>
          <w:sz w:val="28"/>
          <w:szCs w:val="28"/>
        </w:rPr>
        <w:t>міжнародними</w:t>
      </w:r>
      <w:r w:rsidRPr="00B94703">
        <w:rPr>
          <w:rFonts w:ascii="Times New Roman" w:hAnsi="Times New Roman"/>
          <w:spacing w:val="-2"/>
          <w:sz w:val="28"/>
          <w:szCs w:val="28"/>
        </w:rPr>
        <w:t xml:space="preserve"> </w:t>
      </w:r>
      <w:r w:rsidRPr="00B94703">
        <w:rPr>
          <w:rFonts w:ascii="Times New Roman" w:hAnsi="Times New Roman"/>
          <w:sz w:val="28"/>
          <w:szCs w:val="28"/>
        </w:rPr>
        <w:t>організаціями.</w:t>
      </w:r>
    </w:p>
    <w:p w:rsidR="00154EF2" w:rsidRPr="00B94703" w:rsidRDefault="00154EF2" w:rsidP="00D0401A">
      <w:pPr>
        <w:pStyle w:val="a4"/>
        <w:ind w:firstLine="590"/>
        <w:jc w:val="both"/>
        <w:rPr>
          <w:b w:val="0"/>
          <w:sz w:val="28"/>
          <w:szCs w:val="28"/>
        </w:rPr>
      </w:pPr>
      <w:r w:rsidRPr="00B94703">
        <w:rPr>
          <w:b w:val="0"/>
          <w:sz w:val="28"/>
          <w:szCs w:val="28"/>
        </w:rPr>
        <w:t>Поліція наповнює та підтримує в актуальному стані бази (банки)</w:t>
      </w:r>
      <w:r w:rsidRPr="00B94703">
        <w:rPr>
          <w:b w:val="0"/>
          <w:spacing w:val="-6"/>
          <w:sz w:val="28"/>
          <w:szCs w:val="28"/>
        </w:rPr>
        <w:t xml:space="preserve"> </w:t>
      </w:r>
      <w:r w:rsidRPr="00B94703">
        <w:rPr>
          <w:b w:val="0"/>
          <w:sz w:val="28"/>
          <w:szCs w:val="28"/>
        </w:rPr>
        <w:t>даних,</w:t>
      </w:r>
      <w:r w:rsidRPr="00B94703">
        <w:rPr>
          <w:b w:val="0"/>
          <w:spacing w:val="-5"/>
          <w:sz w:val="28"/>
          <w:szCs w:val="28"/>
        </w:rPr>
        <w:t xml:space="preserve"> </w:t>
      </w:r>
      <w:r w:rsidRPr="00B94703">
        <w:rPr>
          <w:b w:val="0"/>
          <w:sz w:val="28"/>
          <w:szCs w:val="28"/>
        </w:rPr>
        <w:t>що</w:t>
      </w:r>
      <w:r w:rsidRPr="00B94703">
        <w:rPr>
          <w:b w:val="0"/>
          <w:spacing w:val="-6"/>
          <w:sz w:val="28"/>
          <w:szCs w:val="28"/>
        </w:rPr>
        <w:t xml:space="preserve"> </w:t>
      </w:r>
      <w:r w:rsidRPr="00B94703">
        <w:rPr>
          <w:b w:val="0"/>
          <w:sz w:val="28"/>
          <w:szCs w:val="28"/>
        </w:rPr>
        <w:t>входять</w:t>
      </w:r>
      <w:r w:rsidRPr="00B94703">
        <w:rPr>
          <w:b w:val="0"/>
          <w:spacing w:val="-5"/>
          <w:sz w:val="28"/>
          <w:szCs w:val="28"/>
        </w:rPr>
        <w:t xml:space="preserve"> </w:t>
      </w:r>
      <w:r w:rsidRPr="00B94703">
        <w:rPr>
          <w:b w:val="0"/>
          <w:sz w:val="28"/>
          <w:szCs w:val="28"/>
        </w:rPr>
        <w:t>до</w:t>
      </w:r>
      <w:r w:rsidRPr="00B94703">
        <w:rPr>
          <w:b w:val="0"/>
          <w:spacing w:val="-6"/>
          <w:sz w:val="28"/>
          <w:szCs w:val="28"/>
        </w:rPr>
        <w:t xml:space="preserve"> </w:t>
      </w:r>
      <w:r w:rsidRPr="00B94703">
        <w:rPr>
          <w:b w:val="0"/>
          <w:sz w:val="28"/>
          <w:szCs w:val="28"/>
        </w:rPr>
        <w:t>єдиної</w:t>
      </w:r>
      <w:r w:rsidRPr="00B94703">
        <w:rPr>
          <w:b w:val="0"/>
          <w:spacing w:val="-5"/>
          <w:sz w:val="28"/>
          <w:szCs w:val="28"/>
        </w:rPr>
        <w:t xml:space="preserve"> </w:t>
      </w:r>
      <w:r w:rsidRPr="00B94703">
        <w:rPr>
          <w:b w:val="0"/>
          <w:sz w:val="28"/>
          <w:szCs w:val="28"/>
        </w:rPr>
        <w:t>інформаційної</w:t>
      </w:r>
      <w:r w:rsidRPr="00B94703">
        <w:rPr>
          <w:b w:val="0"/>
          <w:spacing w:val="-6"/>
          <w:sz w:val="28"/>
          <w:szCs w:val="28"/>
        </w:rPr>
        <w:t xml:space="preserve"> </w:t>
      </w:r>
      <w:r w:rsidRPr="00B94703">
        <w:rPr>
          <w:b w:val="0"/>
          <w:sz w:val="28"/>
          <w:szCs w:val="28"/>
        </w:rPr>
        <w:t>системи</w:t>
      </w:r>
      <w:r w:rsidRPr="00B94703">
        <w:rPr>
          <w:b w:val="0"/>
          <w:spacing w:val="-5"/>
          <w:sz w:val="28"/>
          <w:szCs w:val="28"/>
        </w:rPr>
        <w:t xml:space="preserve"> </w:t>
      </w:r>
      <w:r w:rsidRPr="00B94703">
        <w:rPr>
          <w:b w:val="0"/>
          <w:sz w:val="28"/>
          <w:szCs w:val="28"/>
        </w:rPr>
        <w:t>Міністерства внутрішніх справ України,</w:t>
      </w:r>
      <w:r w:rsidRPr="00B94703">
        <w:rPr>
          <w:b w:val="0"/>
          <w:spacing w:val="-4"/>
          <w:sz w:val="28"/>
          <w:szCs w:val="28"/>
        </w:rPr>
        <w:t xml:space="preserve"> </w:t>
      </w:r>
      <w:r w:rsidRPr="00B94703">
        <w:rPr>
          <w:b w:val="0"/>
          <w:sz w:val="28"/>
          <w:szCs w:val="28"/>
        </w:rPr>
        <w:t>стосовно:</w:t>
      </w:r>
    </w:p>
    <w:p w:rsidR="00154EF2" w:rsidRPr="00B94703" w:rsidRDefault="00154EF2" w:rsidP="00830E61">
      <w:pPr>
        <w:pStyle w:val="af7"/>
        <w:widowControl w:val="0"/>
        <w:numPr>
          <w:ilvl w:val="0"/>
          <w:numId w:val="27"/>
        </w:numPr>
        <w:tabs>
          <w:tab w:val="left" w:pos="931"/>
        </w:tabs>
        <w:autoSpaceDE w:val="0"/>
        <w:autoSpaceDN w:val="0"/>
        <w:spacing w:after="0" w:line="240" w:lineRule="auto"/>
        <w:ind w:left="0" w:firstLine="590"/>
        <w:contextualSpacing w:val="0"/>
        <w:jc w:val="both"/>
        <w:rPr>
          <w:rFonts w:ascii="Times New Roman" w:hAnsi="Times New Roman"/>
          <w:sz w:val="28"/>
          <w:szCs w:val="28"/>
        </w:rPr>
      </w:pPr>
      <w:r w:rsidRPr="00B94703">
        <w:rPr>
          <w:rFonts w:ascii="Times New Roman" w:hAnsi="Times New Roman"/>
          <w:sz w:val="28"/>
          <w:szCs w:val="28"/>
        </w:rPr>
        <w:t>осіб, щодо яких поліцейські здійснюють профілактичну</w:t>
      </w:r>
      <w:r w:rsidRPr="00B94703">
        <w:rPr>
          <w:rFonts w:ascii="Times New Roman" w:hAnsi="Times New Roman"/>
          <w:spacing w:val="-8"/>
          <w:sz w:val="28"/>
          <w:szCs w:val="28"/>
        </w:rPr>
        <w:t xml:space="preserve"> </w:t>
      </w:r>
      <w:r w:rsidRPr="00B94703">
        <w:rPr>
          <w:rFonts w:ascii="Times New Roman" w:hAnsi="Times New Roman"/>
          <w:sz w:val="28"/>
          <w:szCs w:val="28"/>
        </w:rPr>
        <w:t>роботу;</w:t>
      </w:r>
    </w:p>
    <w:p w:rsidR="00154EF2" w:rsidRPr="00B94703" w:rsidRDefault="00154EF2" w:rsidP="00830E61">
      <w:pPr>
        <w:pStyle w:val="af7"/>
        <w:widowControl w:val="0"/>
        <w:numPr>
          <w:ilvl w:val="0"/>
          <w:numId w:val="27"/>
        </w:numPr>
        <w:tabs>
          <w:tab w:val="left" w:pos="931"/>
        </w:tabs>
        <w:autoSpaceDE w:val="0"/>
        <w:autoSpaceDN w:val="0"/>
        <w:spacing w:after="0" w:line="240" w:lineRule="auto"/>
        <w:ind w:left="0" w:firstLine="590"/>
        <w:contextualSpacing w:val="0"/>
        <w:jc w:val="both"/>
        <w:rPr>
          <w:rFonts w:ascii="Times New Roman" w:hAnsi="Times New Roman"/>
          <w:sz w:val="28"/>
          <w:szCs w:val="28"/>
        </w:rPr>
      </w:pPr>
      <w:r w:rsidRPr="00B94703">
        <w:rPr>
          <w:rFonts w:ascii="Times New Roman" w:hAnsi="Times New Roman"/>
          <w:sz w:val="28"/>
          <w:szCs w:val="28"/>
        </w:rPr>
        <w:t>виявлених кримінальних та адміністративних правопорушень, осіб, які їх учинили, руху кримінальних проваджень; обвинуваче- них, обвинувальний акт щодо яких направлено до</w:t>
      </w:r>
      <w:r w:rsidRPr="00B94703">
        <w:rPr>
          <w:rFonts w:ascii="Times New Roman" w:hAnsi="Times New Roman"/>
          <w:spacing w:val="-8"/>
          <w:sz w:val="28"/>
          <w:szCs w:val="28"/>
        </w:rPr>
        <w:t xml:space="preserve"> </w:t>
      </w:r>
      <w:r w:rsidRPr="00B94703">
        <w:rPr>
          <w:rFonts w:ascii="Times New Roman" w:hAnsi="Times New Roman"/>
          <w:spacing w:val="-3"/>
          <w:sz w:val="28"/>
          <w:szCs w:val="28"/>
        </w:rPr>
        <w:t>суду;</w:t>
      </w:r>
    </w:p>
    <w:p w:rsidR="00154EF2" w:rsidRPr="00B94703" w:rsidRDefault="00154EF2" w:rsidP="00830E61">
      <w:pPr>
        <w:pStyle w:val="af7"/>
        <w:widowControl w:val="0"/>
        <w:numPr>
          <w:ilvl w:val="0"/>
          <w:numId w:val="27"/>
        </w:numPr>
        <w:tabs>
          <w:tab w:val="left" w:pos="931"/>
        </w:tabs>
        <w:autoSpaceDE w:val="0"/>
        <w:autoSpaceDN w:val="0"/>
        <w:spacing w:after="0" w:line="240" w:lineRule="auto"/>
        <w:ind w:left="0" w:firstLine="590"/>
        <w:contextualSpacing w:val="0"/>
        <w:jc w:val="both"/>
        <w:rPr>
          <w:rFonts w:ascii="Times New Roman" w:hAnsi="Times New Roman"/>
          <w:sz w:val="28"/>
          <w:szCs w:val="28"/>
        </w:rPr>
      </w:pPr>
      <w:r w:rsidRPr="00B94703">
        <w:rPr>
          <w:rFonts w:ascii="Times New Roman" w:hAnsi="Times New Roman"/>
          <w:sz w:val="28"/>
          <w:szCs w:val="28"/>
        </w:rPr>
        <w:t>розшуку підозрюваних, обвинувачених (підсудних) осіб, які ухи- ляються від відбування покарання або вироку</w:t>
      </w:r>
      <w:r w:rsidRPr="00B94703">
        <w:rPr>
          <w:rFonts w:ascii="Times New Roman" w:hAnsi="Times New Roman"/>
          <w:spacing w:val="-8"/>
          <w:sz w:val="28"/>
          <w:szCs w:val="28"/>
        </w:rPr>
        <w:t xml:space="preserve"> </w:t>
      </w:r>
      <w:r w:rsidRPr="00B94703">
        <w:rPr>
          <w:rFonts w:ascii="Times New Roman" w:hAnsi="Times New Roman"/>
          <w:spacing w:val="-3"/>
          <w:sz w:val="28"/>
          <w:szCs w:val="28"/>
        </w:rPr>
        <w:t>суду;</w:t>
      </w:r>
    </w:p>
    <w:p w:rsidR="00154EF2" w:rsidRPr="00B94703" w:rsidRDefault="00154EF2" w:rsidP="00830E61">
      <w:pPr>
        <w:pStyle w:val="af7"/>
        <w:widowControl w:val="0"/>
        <w:numPr>
          <w:ilvl w:val="0"/>
          <w:numId w:val="27"/>
        </w:numPr>
        <w:tabs>
          <w:tab w:val="left" w:pos="931"/>
        </w:tabs>
        <w:autoSpaceDE w:val="0"/>
        <w:autoSpaceDN w:val="0"/>
        <w:spacing w:after="0" w:line="240" w:lineRule="auto"/>
        <w:ind w:left="0" w:firstLine="590"/>
        <w:contextualSpacing w:val="0"/>
        <w:jc w:val="both"/>
        <w:rPr>
          <w:rFonts w:ascii="Times New Roman" w:hAnsi="Times New Roman"/>
          <w:sz w:val="28"/>
          <w:szCs w:val="28"/>
        </w:rPr>
      </w:pPr>
      <w:r w:rsidRPr="00B94703">
        <w:rPr>
          <w:rFonts w:ascii="Times New Roman" w:hAnsi="Times New Roman"/>
          <w:sz w:val="28"/>
          <w:szCs w:val="28"/>
        </w:rPr>
        <w:t>розшуку безвісти</w:t>
      </w:r>
      <w:r w:rsidRPr="00B94703">
        <w:rPr>
          <w:rFonts w:ascii="Times New Roman" w:hAnsi="Times New Roman"/>
          <w:spacing w:val="-3"/>
          <w:sz w:val="28"/>
          <w:szCs w:val="28"/>
        </w:rPr>
        <w:t xml:space="preserve"> </w:t>
      </w:r>
      <w:r w:rsidRPr="00B94703">
        <w:rPr>
          <w:rFonts w:ascii="Times New Roman" w:hAnsi="Times New Roman"/>
          <w:sz w:val="28"/>
          <w:szCs w:val="28"/>
        </w:rPr>
        <w:t>зниклих;</w:t>
      </w:r>
    </w:p>
    <w:p w:rsidR="00154EF2" w:rsidRPr="00B94703" w:rsidRDefault="00154EF2" w:rsidP="00830E61">
      <w:pPr>
        <w:pStyle w:val="af7"/>
        <w:widowControl w:val="0"/>
        <w:numPr>
          <w:ilvl w:val="0"/>
          <w:numId w:val="27"/>
        </w:numPr>
        <w:tabs>
          <w:tab w:val="left" w:pos="931"/>
        </w:tabs>
        <w:autoSpaceDE w:val="0"/>
        <w:autoSpaceDN w:val="0"/>
        <w:spacing w:after="0" w:line="240" w:lineRule="auto"/>
        <w:ind w:left="0" w:firstLine="590"/>
        <w:contextualSpacing w:val="0"/>
        <w:jc w:val="both"/>
        <w:rPr>
          <w:rFonts w:ascii="Times New Roman" w:hAnsi="Times New Roman"/>
          <w:sz w:val="28"/>
          <w:szCs w:val="28"/>
        </w:rPr>
      </w:pPr>
      <w:r w:rsidRPr="00B94703">
        <w:rPr>
          <w:rFonts w:ascii="Times New Roman" w:hAnsi="Times New Roman"/>
          <w:sz w:val="28"/>
          <w:szCs w:val="28"/>
        </w:rPr>
        <w:t>установлення особи невпізнаних трупів та людей, які не можуть надати</w:t>
      </w:r>
      <w:r w:rsidRPr="00B94703">
        <w:rPr>
          <w:rFonts w:ascii="Times New Roman" w:hAnsi="Times New Roman"/>
          <w:spacing w:val="-9"/>
          <w:sz w:val="28"/>
          <w:szCs w:val="28"/>
        </w:rPr>
        <w:t xml:space="preserve"> </w:t>
      </w:r>
      <w:r w:rsidRPr="00B94703">
        <w:rPr>
          <w:rFonts w:ascii="Times New Roman" w:hAnsi="Times New Roman"/>
          <w:sz w:val="28"/>
          <w:szCs w:val="28"/>
        </w:rPr>
        <w:t>про</w:t>
      </w:r>
      <w:r w:rsidRPr="00B94703">
        <w:rPr>
          <w:rFonts w:ascii="Times New Roman" w:hAnsi="Times New Roman"/>
          <w:spacing w:val="-8"/>
          <w:sz w:val="28"/>
          <w:szCs w:val="28"/>
        </w:rPr>
        <w:t xml:space="preserve"> </w:t>
      </w:r>
      <w:r w:rsidRPr="00B94703">
        <w:rPr>
          <w:rFonts w:ascii="Times New Roman" w:hAnsi="Times New Roman"/>
          <w:sz w:val="28"/>
          <w:szCs w:val="28"/>
        </w:rPr>
        <w:t>себе</w:t>
      </w:r>
      <w:r w:rsidRPr="00B94703">
        <w:rPr>
          <w:rFonts w:ascii="Times New Roman" w:hAnsi="Times New Roman"/>
          <w:spacing w:val="-8"/>
          <w:sz w:val="28"/>
          <w:szCs w:val="28"/>
        </w:rPr>
        <w:t xml:space="preserve"> </w:t>
      </w:r>
      <w:r w:rsidRPr="00B94703">
        <w:rPr>
          <w:rFonts w:ascii="Times New Roman" w:hAnsi="Times New Roman"/>
          <w:sz w:val="28"/>
          <w:szCs w:val="28"/>
        </w:rPr>
        <w:t>будь-яку</w:t>
      </w:r>
      <w:r w:rsidRPr="00B94703">
        <w:rPr>
          <w:rFonts w:ascii="Times New Roman" w:hAnsi="Times New Roman"/>
          <w:spacing w:val="-9"/>
          <w:sz w:val="28"/>
          <w:szCs w:val="28"/>
        </w:rPr>
        <w:t xml:space="preserve"> </w:t>
      </w:r>
      <w:r w:rsidRPr="00B94703">
        <w:rPr>
          <w:rFonts w:ascii="Times New Roman" w:hAnsi="Times New Roman"/>
          <w:sz w:val="28"/>
          <w:szCs w:val="28"/>
        </w:rPr>
        <w:t>інформацію</w:t>
      </w:r>
      <w:r w:rsidRPr="00B94703">
        <w:rPr>
          <w:rFonts w:ascii="Times New Roman" w:hAnsi="Times New Roman"/>
          <w:spacing w:val="-8"/>
          <w:sz w:val="28"/>
          <w:szCs w:val="28"/>
        </w:rPr>
        <w:t xml:space="preserve"> </w:t>
      </w:r>
      <w:r w:rsidRPr="00B94703">
        <w:rPr>
          <w:rFonts w:ascii="Times New Roman" w:hAnsi="Times New Roman"/>
          <w:sz w:val="28"/>
          <w:szCs w:val="28"/>
        </w:rPr>
        <w:t>у</w:t>
      </w:r>
      <w:r w:rsidRPr="00B94703">
        <w:rPr>
          <w:rFonts w:ascii="Times New Roman" w:hAnsi="Times New Roman"/>
          <w:spacing w:val="-8"/>
          <w:sz w:val="28"/>
          <w:szCs w:val="28"/>
        </w:rPr>
        <w:t xml:space="preserve"> </w:t>
      </w:r>
      <w:r w:rsidRPr="00B94703">
        <w:rPr>
          <w:rFonts w:ascii="Times New Roman" w:hAnsi="Times New Roman"/>
          <w:sz w:val="28"/>
          <w:szCs w:val="28"/>
        </w:rPr>
        <w:t>зв’язку</w:t>
      </w:r>
      <w:r w:rsidRPr="00B94703">
        <w:rPr>
          <w:rFonts w:ascii="Times New Roman" w:hAnsi="Times New Roman"/>
          <w:spacing w:val="-9"/>
          <w:sz w:val="28"/>
          <w:szCs w:val="28"/>
        </w:rPr>
        <w:t xml:space="preserve"> </w:t>
      </w:r>
      <w:r w:rsidRPr="00B94703">
        <w:rPr>
          <w:rFonts w:ascii="Times New Roman" w:hAnsi="Times New Roman"/>
          <w:sz w:val="28"/>
          <w:szCs w:val="28"/>
        </w:rPr>
        <w:t>з</w:t>
      </w:r>
      <w:r w:rsidRPr="00B94703">
        <w:rPr>
          <w:rFonts w:ascii="Times New Roman" w:hAnsi="Times New Roman"/>
          <w:spacing w:val="-8"/>
          <w:sz w:val="28"/>
          <w:szCs w:val="28"/>
        </w:rPr>
        <w:t xml:space="preserve"> </w:t>
      </w:r>
      <w:r w:rsidRPr="00B94703">
        <w:rPr>
          <w:rFonts w:ascii="Times New Roman" w:hAnsi="Times New Roman"/>
          <w:sz w:val="28"/>
          <w:szCs w:val="28"/>
        </w:rPr>
        <w:t>хворобою</w:t>
      </w:r>
      <w:r w:rsidRPr="00B94703">
        <w:rPr>
          <w:rFonts w:ascii="Times New Roman" w:hAnsi="Times New Roman"/>
          <w:spacing w:val="-8"/>
          <w:sz w:val="28"/>
          <w:szCs w:val="28"/>
        </w:rPr>
        <w:t xml:space="preserve"> </w:t>
      </w:r>
      <w:r w:rsidRPr="00B94703">
        <w:rPr>
          <w:rFonts w:ascii="Times New Roman" w:hAnsi="Times New Roman"/>
          <w:sz w:val="28"/>
          <w:szCs w:val="28"/>
        </w:rPr>
        <w:t>або</w:t>
      </w:r>
      <w:r w:rsidRPr="00B94703">
        <w:rPr>
          <w:rFonts w:ascii="Times New Roman" w:hAnsi="Times New Roman"/>
          <w:spacing w:val="-9"/>
          <w:sz w:val="28"/>
          <w:szCs w:val="28"/>
        </w:rPr>
        <w:t xml:space="preserve"> </w:t>
      </w:r>
      <w:r w:rsidRPr="00B94703">
        <w:rPr>
          <w:rFonts w:ascii="Times New Roman" w:hAnsi="Times New Roman"/>
          <w:sz w:val="28"/>
          <w:szCs w:val="28"/>
        </w:rPr>
        <w:t>неповнолітнім</w:t>
      </w:r>
      <w:r w:rsidRPr="00B94703">
        <w:rPr>
          <w:rFonts w:ascii="Times New Roman" w:hAnsi="Times New Roman"/>
          <w:spacing w:val="-1"/>
          <w:sz w:val="28"/>
          <w:szCs w:val="28"/>
        </w:rPr>
        <w:t xml:space="preserve"> </w:t>
      </w:r>
      <w:r w:rsidRPr="00B94703">
        <w:rPr>
          <w:rFonts w:ascii="Times New Roman" w:hAnsi="Times New Roman"/>
          <w:sz w:val="28"/>
          <w:szCs w:val="28"/>
        </w:rPr>
        <w:t>віком;</w:t>
      </w:r>
    </w:p>
    <w:p w:rsidR="00154EF2" w:rsidRPr="00B94703" w:rsidRDefault="00154EF2" w:rsidP="00830E61">
      <w:pPr>
        <w:pStyle w:val="af7"/>
        <w:widowControl w:val="0"/>
        <w:numPr>
          <w:ilvl w:val="0"/>
          <w:numId w:val="27"/>
        </w:numPr>
        <w:tabs>
          <w:tab w:val="left" w:pos="648"/>
        </w:tabs>
        <w:autoSpaceDE w:val="0"/>
        <w:autoSpaceDN w:val="0"/>
        <w:spacing w:after="0" w:line="240" w:lineRule="auto"/>
        <w:ind w:left="0" w:firstLine="590"/>
        <w:contextualSpacing w:val="0"/>
        <w:jc w:val="both"/>
        <w:rPr>
          <w:rFonts w:ascii="Times New Roman" w:hAnsi="Times New Roman"/>
          <w:sz w:val="28"/>
          <w:szCs w:val="28"/>
        </w:rPr>
      </w:pPr>
      <w:r w:rsidRPr="00B94703">
        <w:rPr>
          <w:rFonts w:ascii="Times New Roman" w:hAnsi="Times New Roman"/>
          <w:sz w:val="28"/>
          <w:szCs w:val="28"/>
        </w:rPr>
        <w:t>зареєстрованих</w:t>
      </w:r>
      <w:r w:rsidRPr="00B94703">
        <w:rPr>
          <w:rFonts w:ascii="Times New Roman" w:hAnsi="Times New Roman"/>
          <w:spacing w:val="-7"/>
          <w:sz w:val="28"/>
          <w:szCs w:val="28"/>
        </w:rPr>
        <w:t xml:space="preserve"> </w:t>
      </w:r>
      <w:r w:rsidRPr="00B94703">
        <w:rPr>
          <w:rFonts w:ascii="Times New Roman" w:hAnsi="Times New Roman"/>
          <w:sz w:val="28"/>
          <w:szCs w:val="28"/>
        </w:rPr>
        <w:t>в</w:t>
      </w:r>
      <w:r w:rsidRPr="00B94703">
        <w:rPr>
          <w:rFonts w:ascii="Times New Roman" w:hAnsi="Times New Roman"/>
          <w:spacing w:val="-7"/>
          <w:sz w:val="28"/>
          <w:szCs w:val="28"/>
        </w:rPr>
        <w:t xml:space="preserve"> </w:t>
      </w:r>
      <w:r w:rsidRPr="00B94703">
        <w:rPr>
          <w:rFonts w:ascii="Times New Roman" w:hAnsi="Times New Roman"/>
          <w:sz w:val="28"/>
          <w:szCs w:val="28"/>
        </w:rPr>
        <w:t>органах</w:t>
      </w:r>
      <w:r w:rsidRPr="00B94703">
        <w:rPr>
          <w:rFonts w:ascii="Times New Roman" w:hAnsi="Times New Roman"/>
          <w:spacing w:val="-7"/>
          <w:sz w:val="28"/>
          <w:szCs w:val="28"/>
        </w:rPr>
        <w:t xml:space="preserve"> </w:t>
      </w:r>
      <w:r w:rsidRPr="00B94703">
        <w:rPr>
          <w:rFonts w:ascii="Times New Roman" w:hAnsi="Times New Roman"/>
          <w:sz w:val="28"/>
          <w:szCs w:val="28"/>
        </w:rPr>
        <w:t>внутрішніх</w:t>
      </w:r>
      <w:r w:rsidRPr="00B94703">
        <w:rPr>
          <w:rFonts w:ascii="Times New Roman" w:hAnsi="Times New Roman"/>
          <w:spacing w:val="-8"/>
          <w:sz w:val="28"/>
          <w:szCs w:val="28"/>
        </w:rPr>
        <w:t xml:space="preserve"> </w:t>
      </w:r>
      <w:r w:rsidRPr="00B94703">
        <w:rPr>
          <w:rFonts w:ascii="Times New Roman" w:hAnsi="Times New Roman"/>
          <w:sz w:val="28"/>
          <w:szCs w:val="28"/>
        </w:rPr>
        <w:t>справ</w:t>
      </w:r>
      <w:r w:rsidRPr="00B94703">
        <w:rPr>
          <w:rFonts w:ascii="Times New Roman" w:hAnsi="Times New Roman"/>
          <w:spacing w:val="-7"/>
          <w:sz w:val="28"/>
          <w:szCs w:val="28"/>
        </w:rPr>
        <w:t xml:space="preserve"> </w:t>
      </w:r>
      <w:r w:rsidRPr="00B94703">
        <w:rPr>
          <w:rFonts w:ascii="Times New Roman" w:hAnsi="Times New Roman"/>
          <w:sz w:val="28"/>
          <w:szCs w:val="28"/>
        </w:rPr>
        <w:t>кримінальних</w:t>
      </w:r>
      <w:r w:rsidRPr="00B94703">
        <w:rPr>
          <w:rFonts w:ascii="Times New Roman" w:hAnsi="Times New Roman"/>
          <w:spacing w:val="-7"/>
          <w:sz w:val="28"/>
          <w:szCs w:val="28"/>
        </w:rPr>
        <w:t xml:space="preserve"> </w:t>
      </w:r>
      <w:r w:rsidRPr="00B94703">
        <w:rPr>
          <w:rFonts w:ascii="Times New Roman" w:hAnsi="Times New Roman"/>
          <w:sz w:val="28"/>
          <w:szCs w:val="28"/>
        </w:rPr>
        <w:t>або</w:t>
      </w:r>
      <w:r w:rsidRPr="00B94703">
        <w:rPr>
          <w:rFonts w:ascii="Times New Roman" w:hAnsi="Times New Roman"/>
          <w:spacing w:val="-8"/>
          <w:sz w:val="28"/>
          <w:szCs w:val="28"/>
        </w:rPr>
        <w:t xml:space="preserve"> </w:t>
      </w:r>
      <w:r w:rsidRPr="00B94703">
        <w:rPr>
          <w:rFonts w:ascii="Times New Roman" w:hAnsi="Times New Roman"/>
          <w:sz w:val="28"/>
          <w:szCs w:val="28"/>
        </w:rPr>
        <w:t>адміністративних правопорушень, подій, які загрожують особистій чи публічній безпеці, надзвичайних</w:t>
      </w:r>
      <w:r w:rsidRPr="00B94703">
        <w:rPr>
          <w:rFonts w:ascii="Times New Roman" w:hAnsi="Times New Roman"/>
          <w:spacing w:val="-2"/>
          <w:sz w:val="28"/>
          <w:szCs w:val="28"/>
        </w:rPr>
        <w:t xml:space="preserve"> </w:t>
      </w:r>
      <w:r w:rsidRPr="00B94703">
        <w:rPr>
          <w:rFonts w:ascii="Times New Roman" w:hAnsi="Times New Roman"/>
          <w:sz w:val="28"/>
          <w:szCs w:val="28"/>
        </w:rPr>
        <w:t>ситуацій;</w:t>
      </w:r>
    </w:p>
    <w:p w:rsidR="00154EF2" w:rsidRPr="00B94703" w:rsidRDefault="00154EF2" w:rsidP="00830E61">
      <w:pPr>
        <w:pStyle w:val="af7"/>
        <w:widowControl w:val="0"/>
        <w:numPr>
          <w:ilvl w:val="0"/>
          <w:numId w:val="27"/>
        </w:numPr>
        <w:tabs>
          <w:tab w:val="left" w:pos="648"/>
        </w:tabs>
        <w:autoSpaceDE w:val="0"/>
        <w:autoSpaceDN w:val="0"/>
        <w:spacing w:after="0" w:line="240" w:lineRule="auto"/>
        <w:ind w:left="0" w:firstLine="590"/>
        <w:contextualSpacing w:val="0"/>
        <w:jc w:val="both"/>
        <w:rPr>
          <w:rFonts w:ascii="Times New Roman" w:hAnsi="Times New Roman"/>
          <w:sz w:val="28"/>
          <w:szCs w:val="28"/>
        </w:rPr>
      </w:pPr>
      <w:r w:rsidRPr="00B94703">
        <w:rPr>
          <w:rFonts w:ascii="Times New Roman" w:hAnsi="Times New Roman"/>
          <w:sz w:val="28"/>
          <w:szCs w:val="28"/>
        </w:rPr>
        <w:t>осіб, затриманих за підозрою у вчиненні правопорушень (адміністративне затримання, затримання згідно з дорученнями органів</w:t>
      </w:r>
      <w:r w:rsidRPr="00B94703">
        <w:rPr>
          <w:rFonts w:ascii="Times New Roman" w:hAnsi="Times New Roman"/>
          <w:spacing w:val="-14"/>
          <w:sz w:val="28"/>
          <w:szCs w:val="28"/>
        </w:rPr>
        <w:t xml:space="preserve"> </w:t>
      </w:r>
      <w:r w:rsidRPr="00B94703">
        <w:rPr>
          <w:rFonts w:ascii="Times New Roman" w:hAnsi="Times New Roman"/>
          <w:sz w:val="28"/>
          <w:szCs w:val="28"/>
        </w:rPr>
        <w:t>правопорядку,</w:t>
      </w:r>
      <w:r w:rsidRPr="00B94703">
        <w:rPr>
          <w:rFonts w:ascii="Times New Roman" w:hAnsi="Times New Roman"/>
          <w:spacing w:val="-12"/>
          <w:sz w:val="28"/>
          <w:szCs w:val="28"/>
        </w:rPr>
        <w:t xml:space="preserve"> </w:t>
      </w:r>
      <w:r w:rsidRPr="00B94703">
        <w:rPr>
          <w:rFonts w:ascii="Times New Roman" w:hAnsi="Times New Roman"/>
          <w:sz w:val="28"/>
          <w:szCs w:val="28"/>
        </w:rPr>
        <w:t>затримання</w:t>
      </w:r>
      <w:r w:rsidRPr="00B94703">
        <w:rPr>
          <w:rFonts w:ascii="Times New Roman" w:hAnsi="Times New Roman"/>
          <w:spacing w:val="-13"/>
          <w:sz w:val="28"/>
          <w:szCs w:val="28"/>
        </w:rPr>
        <w:t xml:space="preserve"> </w:t>
      </w:r>
      <w:r w:rsidRPr="00B94703">
        <w:rPr>
          <w:rFonts w:ascii="Times New Roman" w:hAnsi="Times New Roman"/>
          <w:sz w:val="28"/>
          <w:szCs w:val="28"/>
        </w:rPr>
        <w:t>осіб</w:t>
      </w:r>
      <w:r w:rsidRPr="00B94703">
        <w:rPr>
          <w:rFonts w:ascii="Times New Roman" w:hAnsi="Times New Roman"/>
          <w:spacing w:val="-13"/>
          <w:sz w:val="28"/>
          <w:szCs w:val="28"/>
        </w:rPr>
        <w:t xml:space="preserve"> </w:t>
      </w:r>
      <w:r w:rsidRPr="00B94703">
        <w:rPr>
          <w:rFonts w:ascii="Times New Roman" w:hAnsi="Times New Roman"/>
          <w:sz w:val="28"/>
          <w:szCs w:val="28"/>
        </w:rPr>
        <w:t>органами</w:t>
      </w:r>
      <w:r w:rsidRPr="00B94703">
        <w:rPr>
          <w:rFonts w:ascii="Times New Roman" w:hAnsi="Times New Roman"/>
          <w:spacing w:val="-13"/>
          <w:sz w:val="28"/>
          <w:szCs w:val="28"/>
        </w:rPr>
        <w:t xml:space="preserve"> </w:t>
      </w:r>
      <w:r w:rsidRPr="00B94703">
        <w:rPr>
          <w:rFonts w:ascii="Times New Roman" w:hAnsi="Times New Roman"/>
          <w:sz w:val="28"/>
          <w:szCs w:val="28"/>
        </w:rPr>
        <w:t>досудового</w:t>
      </w:r>
      <w:r w:rsidRPr="00B94703">
        <w:rPr>
          <w:rFonts w:ascii="Times New Roman" w:hAnsi="Times New Roman"/>
          <w:spacing w:val="-13"/>
          <w:sz w:val="28"/>
          <w:szCs w:val="28"/>
        </w:rPr>
        <w:t xml:space="preserve"> </w:t>
      </w:r>
      <w:r w:rsidR="00D0401A" w:rsidRPr="00B94703">
        <w:rPr>
          <w:rFonts w:ascii="Times New Roman" w:hAnsi="Times New Roman"/>
          <w:sz w:val="28"/>
          <w:szCs w:val="28"/>
        </w:rPr>
        <w:t>роз</w:t>
      </w:r>
      <w:r w:rsidRPr="00B94703">
        <w:rPr>
          <w:rFonts w:ascii="Times New Roman" w:hAnsi="Times New Roman"/>
          <w:sz w:val="28"/>
          <w:szCs w:val="28"/>
        </w:rPr>
        <w:t xml:space="preserve">слідування, адміністративний </w:t>
      </w:r>
      <w:r w:rsidRPr="00B94703">
        <w:rPr>
          <w:rFonts w:ascii="Times New Roman" w:hAnsi="Times New Roman"/>
          <w:spacing w:val="-4"/>
          <w:sz w:val="28"/>
          <w:szCs w:val="28"/>
        </w:rPr>
        <w:t xml:space="preserve">арешт, </w:t>
      </w:r>
      <w:r w:rsidRPr="00B94703">
        <w:rPr>
          <w:rFonts w:ascii="Times New Roman" w:hAnsi="Times New Roman"/>
          <w:sz w:val="28"/>
          <w:szCs w:val="28"/>
        </w:rPr>
        <w:t>домашній</w:t>
      </w:r>
      <w:r w:rsidRPr="00B94703">
        <w:rPr>
          <w:rFonts w:ascii="Times New Roman" w:hAnsi="Times New Roman"/>
          <w:spacing w:val="-4"/>
          <w:sz w:val="28"/>
          <w:szCs w:val="28"/>
        </w:rPr>
        <w:t xml:space="preserve"> </w:t>
      </w:r>
      <w:r w:rsidRPr="00B94703">
        <w:rPr>
          <w:rFonts w:ascii="Times New Roman" w:hAnsi="Times New Roman"/>
          <w:sz w:val="28"/>
          <w:szCs w:val="28"/>
        </w:rPr>
        <w:t>арешт);</w:t>
      </w:r>
    </w:p>
    <w:p w:rsidR="00154EF2" w:rsidRPr="00B94703" w:rsidRDefault="00154EF2" w:rsidP="00830E61">
      <w:pPr>
        <w:pStyle w:val="af7"/>
        <w:widowControl w:val="0"/>
        <w:numPr>
          <w:ilvl w:val="0"/>
          <w:numId w:val="27"/>
        </w:numPr>
        <w:tabs>
          <w:tab w:val="left" w:pos="648"/>
        </w:tabs>
        <w:autoSpaceDE w:val="0"/>
        <w:autoSpaceDN w:val="0"/>
        <w:spacing w:before="3" w:after="0" w:line="244" w:lineRule="auto"/>
        <w:ind w:left="0" w:right="-1" w:firstLine="590"/>
        <w:contextualSpacing w:val="0"/>
        <w:jc w:val="both"/>
        <w:rPr>
          <w:rFonts w:ascii="Times New Roman" w:hAnsi="Times New Roman"/>
          <w:sz w:val="28"/>
          <w:szCs w:val="28"/>
        </w:rPr>
      </w:pPr>
      <w:r w:rsidRPr="00B94703">
        <w:rPr>
          <w:rFonts w:ascii="Times New Roman" w:hAnsi="Times New Roman"/>
          <w:sz w:val="28"/>
          <w:szCs w:val="28"/>
        </w:rPr>
        <w:lastRenderedPageBreak/>
        <w:t>осіб, які скоїли адміністративні правопорушення, провадження у справах за якими здійснюється</w:t>
      </w:r>
      <w:r w:rsidRPr="00B94703">
        <w:rPr>
          <w:rFonts w:ascii="Times New Roman" w:hAnsi="Times New Roman"/>
          <w:spacing w:val="-4"/>
          <w:sz w:val="28"/>
          <w:szCs w:val="28"/>
        </w:rPr>
        <w:t xml:space="preserve"> </w:t>
      </w:r>
      <w:r w:rsidRPr="00B94703">
        <w:rPr>
          <w:rFonts w:ascii="Times New Roman" w:hAnsi="Times New Roman"/>
          <w:sz w:val="28"/>
          <w:szCs w:val="28"/>
        </w:rPr>
        <w:t>поліцією;</w:t>
      </w:r>
    </w:p>
    <w:p w:rsidR="00154EF2" w:rsidRPr="00B94703" w:rsidRDefault="00154EF2" w:rsidP="00830E61">
      <w:pPr>
        <w:pStyle w:val="af7"/>
        <w:widowControl w:val="0"/>
        <w:numPr>
          <w:ilvl w:val="0"/>
          <w:numId w:val="27"/>
        </w:numPr>
        <w:tabs>
          <w:tab w:val="left" w:pos="648"/>
        </w:tabs>
        <w:autoSpaceDE w:val="0"/>
        <w:autoSpaceDN w:val="0"/>
        <w:spacing w:before="2" w:after="0" w:line="244" w:lineRule="auto"/>
        <w:ind w:left="0" w:right="-1" w:firstLine="590"/>
        <w:contextualSpacing w:val="0"/>
        <w:jc w:val="both"/>
        <w:rPr>
          <w:rFonts w:ascii="Times New Roman" w:hAnsi="Times New Roman"/>
          <w:sz w:val="28"/>
          <w:szCs w:val="28"/>
        </w:rPr>
      </w:pPr>
      <w:r w:rsidRPr="00B94703">
        <w:rPr>
          <w:rFonts w:ascii="Times New Roman" w:hAnsi="Times New Roman"/>
          <w:sz w:val="28"/>
          <w:szCs w:val="28"/>
        </w:rPr>
        <w:t xml:space="preserve">зареєстрованих кримінальних та адміністративних корупційних правопорушень, осіб, які їх учинили, та </w:t>
      </w:r>
      <w:r w:rsidRPr="00B94703">
        <w:rPr>
          <w:rFonts w:ascii="Times New Roman" w:hAnsi="Times New Roman"/>
          <w:spacing w:val="-3"/>
          <w:sz w:val="28"/>
          <w:szCs w:val="28"/>
        </w:rPr>
        <w:t xml:space="preserve">результатів </w:t>
      </w:r>
      <w:r w:rsidRPr="00B94703">
        <w:rPr>
          <w:rFonts w:ascii="Times New Roman" w:hAnsi="Times New Roman"/>
          <w:sz w:val="28"/>
          <w:szCs w:val="28"/>
        </w:rPr>
        <w:t>розгляду цих правопорушень у</w:t>
      </w:r>
      <w:r w:rsidRPr="00B94703">
        <w:rPr>
          <w:rFonts w:ascii="Times New Roman" w:hAnsi="Times New Roman"/>
          <w:spacing w:val="-1"/>
          <w:sz w:val="28"/>
          <w:szCs w:val="28"/>
        </w:rPr>
        <w:t xml:space="preserve"> </w:t>
      </w:r>
      <w:r w:rsidRPr="00B94703">
        <w:rPr>
          <w:rFonts w:ascii="Times New Roman" w:hAnsi="Times New Roman"/>
          <w:spacing w:val="-3"/>
          <w:sz w:val="28"/>
          <w:szCs w:val="28"/>
        </w:rPr>
        <w:t>судах;</w:t>
      </w:r>
    </w:p>
    <w:p w:rsidR="00154EF2" w:rsidRPr="00B94703" w:rsidRDefault="00154EF2" w:rsidP="00830E61">
      <w:pPr>
        <w:pStyle w:val="af7"/>
        <w:widowControl w:val="0"/>
        <w:numPr>
          <w:ilvl w:val="0"/>
          <w:numId w:val="27"/>
        </w:numPr>
        <w:tabs>
          <w:tab w:val="left" w:pos="648"/>
        </w:tabs>
        <w:autoSpaceDE w:val="0"/>
        <w:autoSpaceDN w:val="0"/>
        <w:spacing w:before="2" w:after="0" w:line="244" w:lineRule="auto"/>
        <w:ind w:left="0" w:right="-1" w:firstLine="590"/>
        <w:contextualSpacing w:val="0"/>
        <w:jc w:val="both"/>
        <w:rPr>
          <w:rFonts w:ascii="Times New Roman" w:hAnsi="Times New Roman"/>
          <w:sz w:val="28"/>
          <w:szCs w:val="28"/>
        </w:rPr>
      </w:pPr>
      <w:r w:rsidRPr="00B94703">
        <w:rPr>
          <w:rFonts w:ascii="Times New Roman" w:hAnsi="Times New Roman"/>
          <w:sz w:val="28"/>
          <w:szCs w:val="28"/>
        </w:rPr>
        <w:t>іноземців та осіб без громадянства, затриманих поліцією за</w:t>
      </w:r>
      <w:r w:rsidRPr="00B94703">
        <w:rPr>
          <w:rFonts w:ascii="Times New Roman" w:hAnsi="Times New Roman"/>
          <w:spacing w:val="-27"/>
          <w:sz w:val="28"/>
          <w:szCs w:val="28"/>
        </w:rPr>
        <w:t xml:space="preserve"> </w:t>
      </w:r>
      <w:r w:rsidRPr="00B94703">
        <w:rPr>
          <w:rFonts w:ascii="Times New Roman" w:hAnsi="Times New Roman"/>
          <w:sz w:val="28"/>
          <w:szCs w:val="28"/>
        </w:rPr>
        <w:t>порушення визначених правил перебування в</w:t>
      </w:r>
      <w:r w:rsidRPr="00B94703">
        <w:rPr>
          <w:rFonts w:ascii="Times New Roman" w:hAnsi="Times New Roman"/>
          <w:spacing w:val="-2"/>
          <w:sz w:val="28"/>
          <w:szCs w:val="28"/>
        </w:rPr>
        <w:t xml:space="preserve"> </w:t>
      </w:r>
      <w:r w:rsidRPr="00B94703">
        <w:rPr>
          <w:rFonts w:ascii="Times New Roman" w:hAnsi="Times New Roman"/>
          <w:spacing w:val="-3"/>
          <w:sz w:val="28"/>
          <w:szCs w:val="28"/>
        </w:rPr>
        <w:t>Україні;</w:t>
      </w:r>
    </w:p>
    <w:p w:rsidR="00154EF2" w:rsidRPr="00B94703" w:rsidRDefault="00154EF2" w:rsidP="00830E61">
      <w:pPr>
        <w:pStyle w:val="af7"/>
        <w:widowControl w:val="0"/>
        <w:numPr>
          <w:ilvl w:val="0"/>
          <w:numId w:val="27"/>
        </w:numPr>
        <w:tabs>
          <w:tab w:val="left" w:pos="648"/>
        </w:tabs>
        <w:autoSpaceDE w:val="0"/>
        <w:autoSpaceDN w:val="0"/>
        <w:spacing w:before="2" w:after="0" w:line="244" w:lineRule="auto"/>
        <w:ind w:left="0" w:right="-1" w:firstLine="590"/>
        <w:contextualSpacing w:val="0"/>
        <w:jc w:val="both"/>
        <w:rPr>
          <w:rFonts w:ascii="Times New Roman" w:hAnsi="Times New Roman"/>
          <w:sz w:val="28"/>
          <w:szCs w:val="28"/>
        </w:rPr>
      </w:pPr>
      <w:r w:rsidRPr="00B94703">
        <w:rPr>
          <w:rFonts w:ascii="Times New Roman" w:hAnsi="Times New Roman"/>
          <w:sz w:val="28"/>
          <w:szCs w:val="28"/>
        </w:rPr>
        <w:t>викрадених номерних речей, цінностей та іншого майна, які мають характерні ознаки для ідентифікації, або речей, пов’язаних</w:t>
      </w:r>
      <w:r w:rsidRPr="00B94703">
        <w:rPr>
          <w:rFonts w:ascii="Times New Roman" w:hAnsi="Times New Roman"/>
          <w:spacing w:val="-31"/>
          <w:sz w:val="28"/>
          <w:szCs w:val="28"/>
        </w:rPr>
        <w:t xml:space="preserve"> </w:t>
      </w:r>
      <w:r w:rsidRPr="00B94703">
        <w:rPr>
          <w:rFonts w:ascii="Times New Roman" w:hAnsi="Times New Roman"/>
          <w:sz w:val="28"/>
          <w:szCs w:val="28"/>
        </w:rPr>
        <w:t>із учиненням правопорушень, відповідно до заяв</w:t>
      </w:r>
      <w:r w:rsidRPr="00B94703">
        <w:rPr>
          <w:rFonts w:ascii="Times New Roman" w:hAnsi="Times New Roman"/>
          <w:spacing w:val="-5"/>
          <w:sz w:val="28"/>
          <w:szCs w:val="28"/>
        </w:rPr>
        <w:t xml:space="preserve"> </w:t>
      </w:r>
      <w:r w:rsidRPr="00B94703">
        <w:rPr>
          <w:rFonts w:ascii="Times New Roman" w:hAnsi="Times New Roman"/>
          <w:sz w:val="28"/>
          <w:szCs w:val="28"/>
        </w:rPr>
        <w:t>громадян;</w:t>
      </w:r>
    </w:p>
    <w:p w:rsidR="00154EF2" w:rsidRPr="00B94703" w:rsidRDefault="00154EF2" w:rsidP="00830E61">
      <w:pPr>
        <w:pStyle w:val="af7"/>
        <w:widowControl w:val="0"/>
        <w:numPr>
          <w:ilvl w:val="0"/>
          <w:numId w:val="27"/>
        </w:numPr>
        <w:tabs>
          <w:tab w:val="left" w:pos="648"/>
        </w:tabs>
        <w:autoSpaceDE w:val="0"/>
        <w:autoSpaceDN w:val="0"/>
        <w:spacing w:before="2" w:after="0" w:line="240" w:lineRule="auto"/>
        <w:ind w:left="0" w:right="-1" w:firstLine="590"/>
        <w:contextualSpacing w:val="0"/>
        <w:jc w:val="both"/>
        <w:rPr>
          <w:rFonts w:ascii="Times New Roman" w:hAnsi="Times New Roman"/>
          <w:sz w:val="28"/>
          <w:szCs w:val="28"/>
        </w:rPr>
      </w:pPr>
      <w:r w:rsidRPr="00B94703">
        <w:rPr>
          <w:rFonts w:ascii="Times New Roman" w:hAnsi="Times New Roman"/>
          <w:sz w:val="28"/>
          <w:szCs w:val="28"/>
        </w:rPr>
        <w:t>викрадених (втрачених) документів за зверненням</w:t>
      </w:r>
      <w:r w:rsidRPr="00B94703">
        <w:rPr>
          <w:rFonts w:ascii="Times New Roman" w:hAnsi="Times New Roman"/>
          <w:spacing w:val="-9"/>
          <w:sz w:val="28"/>
          <w:szCs w:val="28"/>
        </w:rPr>
        <w:t xml:space="preserve"> </w:t>
      </w:r>
      <w:r w:rsidRPr="00B94703">
        <w:rPr>
          <w:rFonts w:ascii="Times New Roman" w:hAnsi="Times New Roman"/>
          <w:sz w:val="28"/>
          <w:szCs w:val="28"/>
        </w:rPr>
        <w:t>громадян;</w:t>
      </w:r>
    </w:p>
    <w:p w:rsidR="00154EF2" w:rsidRPr="00B94703" w:rsidRDefault="00154EF2" w:rsidP="00830E61">
      <w:pPr>
        <w:pStyle w:val="af7"/>
        <w:widowControl w:val="0"/>
        <w:numPr>
          <w:ilvl w:val="0"/>
          <w:numId w:val="27"/>
        </w:numPr>
        <w:tabs>
          <w:tab w:val="left" w:pos="648"/>
        </w:tabs>
        <w:autoSpaceDE w:val="0"/>
        <w:autoSpaceDN w:val="0"/>
        <w:spacing w:before="6" w:after="0" w:line="244" w:lineRule="auto"/>
        <w:ind w:left="0" w:right="-1" w:firstLine="590"/>
        <w:contextualSpacing w:val="0"/>
        <w:jc w:val="both"/>
        <w:rPr>
          <w:rFonts w:ascii="Times New Roman" w:hAnsi="Times New Roman"/>
          <w:sz w:val="28"/>
          <w:szCs w:val="28"/>
        </w:rPr>
      </w:pPr>
      <w:r w:rsidRPr="00B94703">
        <w:rPr>
          <w:rFonts w:ascii="Times New Roman" w:hAnsi="Times New Roman"/>
          <w:sz w:val="28"/>
          <w:szCs w:val="28"/>
        </w:rPr>
        <w:t>знайдених, вилучених предметів і речей, у тому числі заборонених</w:t>
      </w:r>
      <w:r w:rsidRPr="00B94703">
        <w:rPr>
          <w:rFonts w:ascii="Times New Roman" w:hAnsi="Times New Roman"/>
          <w:spacing w:val="-9"/>
          <w:sz w:val="28"/>
          <w:szCs w:val="28"/>
        </w:rPr>
        <w:t xml:space="preserve"> </w:t>
      </w:r>
      <w:r w:rsidRPr="00B94703">
        <w:rPr>
          <w:rFonts w:ascii="Times New Roman" w:hAnsi="Times New Roman"/>
          <w:sz w:val="28"/>
          <w:szCs w:val="28"/>
        </w:rPr>
        <w:t>або</w:t>
      </w:r>
      <w:r w:rsidRPr="00B94703">
        <w:rPr>
          <w:rFonts w:ascii="Times New Roman" w:hAnsi="Times New Roman"/>
          <w:spacing w:val="-9"/>
          <w:sz w:val="28"/>
          <w:szCs w:val="28"/>
        </w:rPr>
        <w:t xml:space="preserve"> </w:t>
      </w:r>
      <w:r w:rsidRPr="00B94703">
        <w:rPr>
          <w:rFonts w:ascii="Times New Roman" w:hAnsi="Times New Roman"/>
          <w:sz w:val="28"/>
          <w:szCs w:val="28"/>
        </w:rPr>
        <w:t>обмежених</w:t>
      </w:r>
      <w:r w:rsidRPr="00B94703">
        <w:rPr>
          <w:rFonts w:ascii="Times New Roman" w:hAnsi="Times New Roman"/>
          <w:spacing w:val="-9"/>
          <w:sz w:val="28"/>
          <w:szCs w:val="28"/>
        </w:rPr>
        <w:t xml:space="preserve"> </w:t>
      </w:r>
      <w:r w:rsidRPr="00B94703">
        <w:rPr>
          <w:rFonts w:ascii="Times New Roman" w:hAnsi="Times New Roman"/>
          <w:sz w:val="28"/>
          <w:szCs w:val="28"/>
        </w:rPr>
        <w:t>в</w:t>
      </w:r>
      <w:r w:rsidRPr="00B94703">
        <w:rPr>
          <w:rFonts w:ascii="Times New Roman" w:hAnsi="Times New Roman"/>
          <w:spacing w:val="-8"/>
          <w:sz w:val="28"/>
          <w:szCs w:val="28"/>
        </w:rPr>
        <w:t xml:space="preserve"> </w:t>
      </w:r>
      <w:r w:rsidRPr="00B94703">
        <w:rPr>
          <w:rFonts w:ascii="Times New Roman" w:hAnsi="Times New Roman"/>
          <w:spacing w:val="-3"/>
          <w:sz w:val="28"/>
          <w:szCs w:val="28"/>
        </w:rPr>
        <w:t>обігу,</w:t>
      </w:r>
      <w:r w:rsidRPr="00B94703">
        <w:rPr>
          <w:rFonts w:ascii="Times New Roman" w:hAnsi="Times New Roman"/>
          <w:spacing w:val="-9"/>
          <w:sz w:val="28"/>
          <w:szCs w:val="28"/>
        </w:rPr>
        <w:t xml:space="preserve"> </w:t>
      </w:r>
      <w:r w:rsidRPr="00B94703">
        <w:rPr>
          <w:rFonts w:ascii="Times New Roman" w:hAnsi="Times New Roman"/>
          <w:sz w:val="28"/>
          <w:szCs w:val="28"/>
        </w:rPr>
        <w:t>а</w:t>
      </w:r>
      <w:r w:rsidRPr="00B94703">
        <w:rPr>
          <w:rFonts w:ascii="Times New Roman" w:hAnsi="Times New Roman"/>
          <w:spacing w:val="-9"/>
          <w:sz w:val="28"/>
          <w:szCs w:val="28"/>
        </w:rPr>
        <w:t xml:space="preserve"> </w:t>
      </w:r>
      <w:r w:rsidRPr="00B94703">
        <w:rPr>
          <w:rFonts w:ascii="Times New Roman" w:hAnsi="Times New Roman"/>
          <w:sz w:val="28"/>
          <w:szCs w:val="28"/>
        </w:rPr>
        <w:t>також</w:t>
      </w:r>
      <w:r w:rsidRPr="00B94703">
        <w:rPr>
          <w:rFonts w:ascii="Times New Roman" w:hAnsi="Times New Roman"/>
          <w:spacing w:val="-9"/>
          <w:sz w:val="28"/>
          <w:szCs w:val="28"/>
        </w:rPr>
        <w:t xml:space="preserve"> </w:t>
      </w:r>
      <w:r w:rsidRPr="00B94703">
        <w:rPr>
          <w:rFonts w:ascii="Times New Roman" w:hAnsi="Times New Roman"/>
          <w:sz w:val="28"/>
          <w:szCs w:val="28"/>
        </w:rPr>
        <w:t>документів</w:t>
      </w:r>
      <w:r w:rsidRPr="00B94703">
        <w:rPr>
          <w:rFonts w:ascii="Times New Roman" w:hAnsi="Times New Roman"/>
          <w:spacing w:val="-8"/>
          <w:sz w:val="28"/>
          <w:szCs w:val="28"/>
        </w:rPr>
        <w:t xml:space="preserve"> </w:t>
      </w:r>
      <w:r w:rsidRPr="00B94703">
        <w:rPr>
          <w:rFonts w:ascii="Times New Roman" w:hAnsi="Times New Roman"/>
          <w:sz w:val="28"/>
          <w:szCs w:val="28"/>
        </w:rPr>
        <w:t>з</w:t>
      </w:r>
      <w:r w:rsidRPr="00B94703">
        <w:rPr>
          <w:rFonts w:ascii="Times New Roman" w:hAnsi="Times New Roman"/>
          <w:spacing w:val="-9"/>
          <w:sz w:val="28"/>
          <w:szCs w:val="28"/>
        </w:rPr>
        <w:t xml:space="preserve"> </w:t>
      </w:r>
      <w:r w:rsidRPr="00B94703">
        <w:rPr>
          <w:rFonts w:ascii="Times New Roman" w:hAnsi="Times New Roman"/>
          <w:sz w:val="28"/>
          <w:szCs w:val="28"/>
        </w:rPr>
        <w:t>ознаками</w:t>
      </w:r>
      <w:r w:rsidRPr="00B94703">
        <w:rPr>
          <w:rFonts w:ascii="Times New Roman" w:hAnsi="Times New Roman"/>
          <w:spacing w:val="-9"/>
          <w:sz w:val="28"/>
          <w:szCs w:val="28"/>
        </w:rPr>
        <w:t xml:space="preserve"> </w:t>
      </w:r>
      <w:r w:rsidRPr="00B94703">
        <w:rPr>
          <w:rFonts w:ascii="Times New Roman" w:hAnsi="Times New Roman"/>
          <w:sz w:val="28"/>
          <w:szCs w:val="28"/>
        </w:rPr>
        <w:t>підробки, які мають індивідуальні (заводські)</w:t>
      </w:r>
      <w:r w:rsidRPr="00B94703">
        <w:rPr>
          <w:rFonts w:ascii="Times New Roman" w:hAnsi="Times New Roman"/>
          <w:spacing w:val="-7"/>
          <w:sz w:val="28"/>
          <w:szCs w:val="28"/>
        </w:rPr>
        <w:t xml:space="preserve"> </w:t>
      </w:r>
      <w:r w:rsidRPr="00B94703">
        <w:rPr>
          <w:rFonts w:ascii="Times New Roman" w:hAnsi="Times New Roman"/>
          <w:sz w:val="28"/>
          <w:szCs w:val="28"/>
        </w:rPr>
        <w:t>номери;</w:t>
      </w:r>
    </w:p>
    <w:p w:rsidR="00154EF2" w:rsidRPr="00B94703" w:rsidRDefault="00154EF2" w:rsidP="00830E61">
      <w:pPr>
        <w:pStyle w:val="af7"/>
        <w:widowControl w:val="0"/>
        <w:numPr>
          <w:ilvl w:val="0"/>
          <w:numId w:val="27"/>
        </w:numPr>
        <w:tabs>
          <w:tab w:val="left" w:pos="648"/>
        </w:tabs>
        <w:autoSpaceDE w:val="0"/>
        <w:autoSpaceDN w:val="0"/>
        <w:spacing w:before="2" w:after="0" w:line="244" w:lineRule="auto"/>
        <w:ind w:left="0" w:right="-1" w:firstLine="590"/>
        <w:contextualSpacing w:val="0"/>
        <w:jc w:val="both"/>
        <w:rPr>
          <w:rFonts w:ascii="Times New Roman" w:hAnsi="Times New Roman"/>
          <w:sz w:val="28"/>
          <w:szCs w:val="28"/>
        </w:rPr>
      </w:pPr>
      <w:r w:rsidRPr="00B94703">
        <w:rPr>
          <w:rFonts w:ascii="Times New Roman" w:hAnsi="Times New Roman"/>
          <w:sz w:val="28"/>
          <w:szCs w:val="28"/>
        </w:rPr>
        <w:t>викрадених транспортних засобів, які розшукуються у зв’язку з безвісним зникненням особи, виявлених безгосподарних транспортних</w:t>
      </w:r>
      <w:r w:rsidRPr="00B94703">
        <w:rPr>
          <w:rFonts w:ascii="Times New Roman" w:hAnsi="Times New Roman"/>
          <w:spacing w:val="-12"/>
          <w:sz w:val="28"/>
          <w:szCs w:val="28"/>
        </w:rPr>
        <w:t xml:space="preserve"> </w:t>
      </w:r>
      <w:r w:rsidRPr="00B94703">
        <w:rPr>
          <w:rFonts w:ascii="Times New Roman" w:hAnsi="Times New Roman"/>
          <w:sz w:val="28"/>
          <w:szCs w:val="28"/>
        </w:rPr>
        <w:t>засобів,</w:t>
      </w:r>
      <w:r w:rsidRPr="00B94703">
        <w:rPr>
          <w:rFonts w:ascii="Times New Roman" w:hAnsi="Times New Roman"/>
          <w:spacing w:val="-12"/>
          <w:sz w:val="28"/>
          <w:szCs w:val="28"/>
        </w:rPr>
        <w:t xml:space="preserve"> </w:t>
      </w:r>
      <w:r w:rsidRPr="00B94703">
        <w:rPr>
          <w:rFonts w:ascii="Times New Roman" w:hAnsi="Times New Roman"/>
          <w:sz w:val="28"/>
          <w:szCs w:val="28"/>
        </w:rPr>
        <w:t>а</w:t>
      </w:r>
      <w:r w:rsidRPr="00B94703">
        <w:rPr>
          <w:rFonts w:ascii="Times New Roman" w:hAnsi="Times New Roman"/>
          <w:spacing w:val="-12"/>
          <w:sz w:val="28"/>
          <w:szCs w:val="28"/>
        </w:rPr>
        <w:t xml:space="preserve"> </w:t>
      </w:r>
      <w:r w:rsidRPr="00B94703">
        <w:rPr>
          <w:rFonts w:ascii="Times New Roman" w:hAnsi="Times New Roman"/>
          <w:sz w:val="28"/>
          <w:szCs w:val="28"/>
        </w:rPr>
        <w:t>також</w:t>
      </w:r>
      <w:r w:rsidRPr="00B94703">
        <w:rPr>
          <w:rFonts w:ascii="Times New Roman" w:hAnsi="Times New Roman"/>
          <w:spacing w:val="-12"/>
          <w:sz w:val="28"/>
          <w:szCs w:val="28"/>
        </w:rPr>
        <w:t xml:space="preserve"> </w:t>
      </w:r>
      <w:r w:rsidRPr="00B94703">
        <w:rPr>
          <w:rFonts w:ascii="Times New Roman" w:hAnsi="Times New Roman"/>
          <w:sz w:val="28"/>
          <w:szCs w:val="28"/>
        </w:rPr>
        <w:t>викрадених,</w:t>
      </w:r>
      <w:r w:rsidRPr="00B94703">
        <w:rPr>
          <w:rFonts w:ascii="Times New Roman" w:hAnsi="Times New Roman"/>
          <w:spacing w:val="-12"/>
          <w:sz w:val="28"/>
          <w:szCs w:val="28"/>
        </w:rPr>
        <w:t xml:space="preserve"> </w:t>
      </w:r>
      <w:r w:rsidRPr="00B94703">
        <w:rPr>
          <w:rFonts w:ascii="Times New Roman" w:hAnsi="Times New Roman"/>
          <w:sz w:val="28"/>
          <w:szCs w:val="28"/>
        </w:rPr>
        <w:t>втрачених</w:t>
      </w:r>
      <w:r w:rsidRPr="00B94703">
        <w:rPr>
          <w:rFonts w:ascii="Times New Roman" w:hAnsi="Times New Roman"/>
          <w:spacing w:val="-12"/>
          <w:sz w:val="28"/>
          <w:szCs w:val="28"/>
        </w:rPr>
        <w:t xml:space="preserve"> </w:t>
      </w:r>
      <w:r w:rsidRPr="00B94703">
        <w:rPr>
          <w:rFonts w:ascii="Times New Roman" w:hAnsi="Times New Roman"/>
          <w:sz w:val="28"/>
          <w:szCs w:val="28"/>
        </w:rPr>
        <w:t>номерних</w:t>
      </w:r>
      <w:r w:rsidRPr="00B94703">
        <w:rPr>
          <w:rFonts w:ascii="Times New Roman" w:hAnsi="Times New Roman"/>
          <w:spacing w:val="-12"/>
          <w:sz w:val="28"/>
          <w:szCs w:val="28"/>
        </w:rPr>
        <w:t xml:space="preserve"> </w:t>
      </w:r>
      <w:r w:rsidRPr="00B94703">
        <w:rPr>
          <w:rFonts w:ascii="Times New Roman" w:hAnsi="Times New Roman"/>
          <w:sz w:val="28"/>
          <w:szCs w:val="28"/>
        </w:rPr>
        <w:t>знаків;</w:t>
      </w:r>
    </w:p>
    <w:p w:rsidR="00154EF2" w:rsidRPr="00B94703" w:rsidRDefault="00154EF2" w:rsidP="00830E61">
      <w:pPr>
        <w:pStyle w:val="af7"/>
        <w:widowControl w:val="0"/>
        <w:numPr>
          <w:ilvl w:val="0"/>
          <w:numId w:val="27"/>
        </w:numPr>
        <w:tabs>
          <w:tab w:val="left" w:pos="648"/>
        </w:tabs>
        <w:autoSpaceDE w:val="0"/>
        <w:autoSpaceDN w:val="0"/>
        <w:spacing w:before="3" w:after="0" w:line="244" w:lineRule="auto"/>
        <w:ind w:left="0" w:right="-1" w:firstLine="590"/>
        <w:contextualSpacing w:val="0"/>
        <w:jc w:val="both"/>
        <w:rPr>
          <w:rFonts w:ascii="Times New Roman" w:hAnsi="Times New Roman"/>
          <w:sz w:val="28"/>
          <w:szCs w:val="28"/>
        </w:rPr>
      </w:pPr>
      <w:r w:rsidRPr="00B94703">
        <w:rPr>
          <w:rFonts w:ascii="Times New Roman" w:hAnsi="Times New Roman"/>
          <w:sz w:val="28"/>
          <w:szCs w:val="28"/>
        </w:rPr>
        <w:t>виданих дозвільних документів у сфері безпеки дорожнього</w:t>
      </w:r>
      <w:r w:rsidRPr="00B94703">
        <w:rPr>
          <w:rFonts w:ascii="Times New Roman" w:hAnsi="Times New Roman"/>
          <w:spacing w:val="-32"/>
          <w:sz w:val="28"/>
          <w:szCs w:val="28"/>
        </w:rPr>
        <w:t xml:space="preserve"> </w:t>
      </w:r>
      <w:r w:rsidRPr="00B94703">
        <w:rPr>
          <w:rFonts w:ascii="Times New Roman" w:hAnsi="Times New Roman"/>
          <w:sz w:val="28"/>
          <w:szCs w:val="28"/>
        </w:rPr>
        <w:t>руху та дозволів на рух окремих категорій транспортних</w:t>
      </w:r>
      <w:r w:rsidRPr="00B94703">
        <w:rPr>
          <w:rFonts w:ascii="Times New Roman" w:hAnsi="Times New Roman"/>
          <w:spacing w:val="-12"/>
          <w:sz w:val="28"/>
          <w:szCs w:val="28"/>
        </w:rPr>
        <w:t xml:space="preserve"> </w:t>
      </w:r>
      <w:r w:rsidRPr="00B94703">
        <w:rPr>
          <w:rFonts w:ascii="Times New Roman" w:hAnsi="Times New Roman"/>
          <w:sz w:val="28"/>
          <w:szCs w:val="28"/>
        </w:rPr>
        <w:t>засобів;</w:t>
      </w:r>
    </w:p>
    <w:p w:rsidR="00154EF2" w:rsidRPr="00B94703" w:rsidRDefault="00154EF2" w:rsidP="00830E61">
      <w:pPr>
        <w:pStyle w:val="af7"/>
        <w:widowControl w:val="0"/>
        <w:numPr>
          <w:ilvl w:val="0"/>
          <w:numId w:val="27"/>
        </w:numPr>
        <w:tabs>
          <w:tab w:val="left" w:pos="648"/>
        </w:tabs>
        <w:autoSpaceDE w:val="0"/>
        <w:autoSpaceDN w:val="0"/>
        <w:spacing w:before="2" w:after="0" w:line="244" w:lineRule="auto"/>
        <w:ind w:left="0" w:right="-1" w:firstLine="590"/>
        <w:contextualSpacing w:val="0"/>
        <w:jc w:val="both"/>
        <w:rPr>
          <w:rFonts w:ascii="Times New Roman" w:hAnsi="Times New Roman"/>
          <w:sz w:val="28"/>
          <w:szCs w:val="28"/>
        </w:rPr>
      </w:pPr>
      <w:r w:rsidRPr="00B94703">
        <w:rPr>
          <w:rFonts w:ascii="Times New Roman" w:hAnsi="Times New Roman"/>
          <w:sz w:val="28"/>
          <w:szCs w:val="28"/>
        </w:rPr>
        <w:t>зброї, що перебуває у володінні та користуванні фізичних і юридичних осіб, яким надано дозвіл на придбання, зберігання, носіння, перевезення зброї;</w:t>
      </w:r>
    </w:p>
    <w:p w:rsidR="00154EF2" w:rsidRPr="00B94703" w:rsidRDefault="00154EF2" w:rsidP="00830E61">
      <w:pPr>
        <w:pStyle w:val="af7"/>
        <w:widowControl w:val="0"/>
        <w:numPr>
          <w:ilvl w:val="0"/>
          <w:numId w:val="27"/>
        </w:numPr>
        <w:tabs>
          <w:tab w:val="left" w:pos="648"/>
        </w:tabs>
        <w:autoSpaceDE w:val="0"/>
        <w:autoSpaceDN w:val="0"/>
        <w:spacing w:before="2" w:after="0" w:line="244" w:lineRule="auto"/>
        <w:ind w:left="0" w:right="-1" w:firstLine="590"/>
        <w:contextualSpacing w:val="0"/>
        <w:jc w:val="both"/>
        <w:rPr>
          <w:rFonts w:ascii="Times New Roman" w:hAnsi="Times New Roman"/>
          <w:sz w:val="28"/>
          <w:szCs w:val="28"/>
        </w:rPr>
      </w:pPr>
      <w:r w:rsidRPr="00B94703">
        <w:rPr>
          <w:rFonts w:ascii="Times New Roman" w:hAnsi="Times New Roman"/>
          <w:sz w:val="28"/>
          <w:szCs w:val="28"/>
        </w:rPr>
        <w:t>викраденої, втраченої, вилученої, знайденої зброї, а також добровільно зданої зброї із числа тієї, що незаконно</w:t>
      </w:r>
      <w:r w:rsidRPr="00B94703">
        <w:rPr>
          <w:rFonts w:ascii="Times New Roman" w:hAnsi="Times New Roman"/>
          <w:spacing w:val="-8"/>
          <w:sz w:val="28"/>
          <w:szCs w:val="28"/>
        </w:rPr>
        <w:t xml:space="preserve"> </w:t>
      </w:r>
      <w:r w:rsidRPr="00B94703">
        <w:rPr>
          <w:rFonts w:ascii="Times New Roman" w:hAnsi="Times New Roman"/>
          <w:sz w:val="28"/>
          <w:szCs w:val="28"/>
        </w:rPr>
        <w:t>зберігалася;</w:t>
      </w:r>
    </w:p>
    <w:p w:rsidR="00154EF2" w:rsidRPr="00B94703" w:rsidRDefault="00154EF2" w:rsidP="00830E61">
      <w:pPr>
        <w:pStyle w:val="af7"/>
        <w:widowControl w:val="0"/>
        <w:numPr>
          <w:ilvl w:val="0"/>
          <w:numId w:val="27"/>
        </w:numPr>
        <w:tabs>
          <w:tab w:val="left" w:pos="648"/>
        </w:tabs>
        <w:autoSpaceDE w:val="0"/>
        <w:autoSpaceDN w:val="0"/>
        <w:spacing w:before="2" w:after="0" w:line="244" w:lineRule="auto"/>
        <w:ind w:left="0" w:right="-1" w:firstLine="590"/>
        <w:contextualSpacing w:val="0"/>
        <w:jc w:val="both"/>
        <w:rPr>
          <w:rFonts w:ascii="Times New Roman" w:hAnsi="Times New Roman"/>
          <w:sz w:val="28"/>
          <w:szCs w:val="28"/>
        </w:rPr>
      </w:pPr>
      <w:r w:rsidRPr="00B94703">
        <w:rPr>
          <w:rFonts w:ascii="Times New Roman" w:hAnsi="Times New Roman"/>
          <w:sz w:val="28"/>
          <w:szCs w:val="28"/>
        </w:rPr>
        <w:t>баз даних, що формуються в процесі здійснення оперативно-розшукової діяльності відповідно до</w:t>
      </w:r>
      <w:r w:rsidRPr="00B94703">
        <w:rPr>
          <w:rFonts w:ascii="Times New Roman" w:hAnsi="Times New Roman"/>
          <w:spacing w:val="-4"/>
          <w:sz w:val="28"/>
          <w:szCs w:val="28"/>
        </w:rPr>
        <w:t xml:space="preserve"> </w:t>
      </w:r>
      <w:r w:rsidRPr="00B94703">
        <w:rPr>
          <w:rFonts w:ascii="Times New Roman" w:hAnsi="Times New Roman"/>
          <w:spacing w:val="-3"/>
          <w:sz w:val="28"/>
          <w:szCs w:val="28"/>
        </w:rPr>
        <w:t>закону.</w:t>
      </w:r>
    </w:p>
    <w:p w:rsidR="00154EF2" w:rsidRPr="00B94703" w:rsidRDefault="00154EF2" w:rsidP="00D0401A">
      <w:pPr>
        <w:ind w:right="-1" w:firstLine="590"/>
        <w:jc w:val="both"/>
        <w:rPr>
          <w:szCs w:val="28"/>
        </w:rPr>
      </w:pPr>
      <w:r w:rsidRPr="00B94703">
        <w:rPr>
          <w:szCs w:val="28"/>
        </w:rPr>
        <w:t>Для дієвого прийняття управлінських рішень, що забезпечать досягнення поліцією поставлених перед нею завдань, існує Єдина інформаційна система МВС України, яка містить банки даних оперативно-розшукового, оперативно-довідкового, адміністративного та статистичного призначення. Відповідно до Положення про Інтегровану інформаційно-пошукову систему органів внутрішні справ України,</w:t>
      </w:r>
      <w:r w:rsidRPr="00B94703">
        <w:rPr>
          <w:spacing w:val="-4"/>
          <w:szCs w:val="28"/>
        </w:rPr>
        <w:t xml:space="preserve"> </w:t>
      </w:r>
      <w:r w:rsidRPr="00B94703">
        <w:rPr>
          <w:szCs w:val="28"/>
        </w:rPr>
        <w:t>її</w:t>
      </w:r>
      <w:r w:rsidRPr="00B94703">
        <w:rPr>
          <w:spacing w:val="-4"/>
          <w:szCs w:val="28"/>
        </w:rPr>
        <w:t xml:space="preserve"> </w:t>
      </w:r>
      <w:r w:rsidRPr="00B94703">
        <w:rPr>
          <w:szCs w:val="28"/>
        </w:rPr>
        <w:t>метою</w:t>
      </w:r>
      <w:r w:rsidRPr="00B94703">
        <w:rPr>
          <w:spacing w:val="-4"/>
          <w:szCs w:val="28"/>
        </w:rPr>
        <w:t xml:space="preserve"> </w:t>
      </w:r>
      <w:r w:rsidRPr="00B94703">
        <w:rPr>
          <w:szCs w:val="28"/>
        </w:rPr>
        <w:t>є</w:t>
      </w:r>
      <w:r w:rsidRPr="00B94703">
        <w:rPr>
          <w:spacing w:val="-4"/>
          <w:szCs w:val="28"/>
        </w:rPr>
        <w:t xml:space="preserve"> </w:t>
      </w:r>
      <w:r w:rsidRPr="00B94703">
        <w:rPr>
          <w:spacing w:val="-3"/>
          <w:szCs w:val="28"/>
        </w:rPr>
        <w:t xml:space="preserve">об’єднання </w:t>
      </w:r>
      <w:r w:rsidRPr="00B94703">
        <w:rPr>
          <w:szCs w:val="28"/>
        </w:rPr>
        <w:t>існуючих</w:t>
      </w:r>
      <w:r w:rsidRPr="00B94703">
        <w:rPr>
          <w:spacing w:val="-4"/>
          <w:szCs w:val="28"/>
        </w:rPr>
        <w:t xml:space="preserve"> </w:t>
      </w:r>
      <w:r w:rsidRPr="00B94703">
        <w:rPr>
          <w:szCs w:val="28"/>
        </w:rPr>
        <w:t>в</w:t>
      </w:r>
      <w:r w:rsidRPr="00B94703">
        <w:rPr>
          <w:spacing w:val="-4"/>
          <w:szCs w:val="28"/>
        </w:rPr>
        <w:t xml:space="preserve"> </w:t>
      </w:r>
      <w:r w:rsidRPr="00B94703">
        <w:rPr>
          <w:szCs w:val="28"/>
        </w:rPr>
        <w:t>органах</w:t>
      </w:r>
      <w:r w:rsidRPr="00B94703">
        <w:rPr>
          <w:spacing w:val="-4"/>
          <w:szCs w:val="28"/>
        </w:rPr>
        <w:t xml:space="preserve"> </w:t>
      </w:r>
      <w:r w:rsidRPr="00B94703">
        <w:rPr>
          <w:szCs w:val="28"/>
        </w:rPr>
        <w:t>та</w:t>
      </w:r>
      <w:r w:rsidRPr="00B94703">
        <w:rPr>
          <w:spacing w:val="-3"/>
          <w:szCs w:val="28"/>
        </w:rPr>
        <w:t xml:space="preserve"> </w:t>
      </w:r>
      <w:r w:rsidRPr="00B94703">
        <w:rPr>
          <w:szCs w:val="28"/>
        </w:rPr>
        <w:t>підрозділах</w:t>
      </w:r>
      <w:r w:rsidRPr="00B94703">
        <w:rPr>
          <w:spacing w:val="-4"/>
          <w:szCs w:val="28"/>
        </w:rPr>
        <w:t xml:space="preserve"> </w:t>
      </w:r>
      <w:r w:rsidRPr="00B94703">
        <w:rPr>
          <w:szCs w:val="28"/>
        </w:rPr>
        <w:t xml:space="preserve">внутрішніх справ </w:t>
      </w:r>
      <w:r w:rsidRPr="00B94703">
        <w:rPr>
          <w:spacing w:val="-3"/>
          <w:szCs w:val="28"/>
        </w:rPr>
        <w:t xml:space="preserve">України </w:t>
      </w:r>
      <w:r w:rsidRPr="00B94703">
        <w:rPr>
          <w:szCs w:val="28"/>
        </w:rPr>
        <w:t>інформаційних ресурсів в єдиний інформаційно-аналітичний комплекс із використанням сучасних</w:t>
      </w:r>
      <w:r w:rsidRPr="00B94703">
        <w:rPr>
          <w:spacing w:val="-21"/>
          <w:szCs w:val="28"/>
        </w:rPr>
        <w:t xml:space="preserve"> </w:t>
      </w:r>
      <w:r w:rsidRPr="00B94703">
        <w:rPr>
          <w:szCs w:val="28"/>
        </w:rPr>
        <w:t>інформаційних технологій, комп’ютерного та телекомунікаційного обладнання для підтримки оперативно-службової діяльності органів і підрозділів внутрішніх справ, суттєвого зміцнення їх спроможності протидії та профілактики злочинності</w:t>
      </w:r>
      <w:r w:rsidR="00D0401A" w:rsidRPr="00B94703">
        <w:rPr>
          <w:rStyle w:val="aa"/>
          <w:szCs w:val="28"/>
        </w:rPr>
        <w:footnoteReference w:id="55"/>
      </w:r>
      <w:r w:rsidRPr="00B94703">
        <w:rPr>
          <w:szCs w:val="28"/>
        </w:rPr>
        <w:t>.</w:t>
      </w:r>
    </w:p>
    <w:p w:rsidR="00154EF2" w:rsidRPr="00B94703" w:rsidRDefault="00154EF2" w:rsidP="008E41E0">
      <w:pPr>
        <w:pStyle w:val="a4"/>
        <w:ind w:firstLine="590"/>
        <w:jc w:val="both"/>
        <w:rPr>
          <w:b w:val="0"/>
          <w:sz w:val="28"/>
          <w:szCs w:val="28"/>
        </w:rPr>
      </w:pPr>
      <w:r w:rsidRPr="00B94703">
        <w:rPr>
          <w:b w:val="0"/>
          <w:sz w:val="28"/>
          <w:szCs w:val="28"/>
        </w:rPr>
        <w:t xml:space="preserve">Одним із завдань, на вирішення яких спрямована ця система, є інформаційне забезпечення управлінської діяльності, підготовка аналітично-довідкових матеріалів. </w:t>
      </w:r>
      <w:r w:rsidRPr="00B94703">
        <w:rPr>
          <w:b w:val="0"/>
          <w:spacing w:val="-4"/>
          <w:sz w:val="28"/>
          <w:szCs w:val="28"/>
        </w:rPr>
        <w:t xml:space="preserve">Тобто </w:t>
      </w:r>
      <w:r w:rsidR="00A16C48" w:rsidRPr="00B94703">
        <w:rPr>
          <w:b w:val="0"/>
          <w:sz w:val="28"/>
          <w:szCs w:val="28"/>
        </w:rPr>
        <w:t>процес управління в си</w:t>
      </w:r>
      <w:r w:rsidRPr="00B94703">
        <w:rPr>
          <w:b w:val="0"/>
          <w:sz w:val="28"/>
          <w:szCs w:val="28"/>
        </w:rPr>
        <w:t xml:space="preserve">стемі МВС </w:t>
      </w:r>
      <w:r w:rsidRPr="00B94703">
        <w:rPr>
          <w:b w:val="0"/>
          <w:spacing w:val="-3"/>
          <w:sz w:val="28"/>
          <w:szCs w:val="28"/>
        </w:rPr>
        <w:t xml:space="preserve">України </w:t>
      </w:r>
      <w:r w:rsidRPr="00B94703">
        <w:rPr>
          <w:b w:val="0"/>
          <w:sz w:val="28"/>
          <w:szCs w:val="28"/>
        </w:rPr>
        <w:t xml:space="preserve">може використовувати отриману  інформацію,  що міститься в банках даних, з метою </w:t>
      </w:r>
      <w:r w:rsidRPr="00B94703">
        <w:rPr>
          <w:b w:val="0"/>
          <w:sz w:val="28"/>
          <w:szCs w:val="28"/>
        </w:rPr>
        <w:lastRenderedPageBreak/>
        <w:t>обґрунтованого та доцільного прийняття управлінського рішення. Власником даної Інтегрованої системи є МВС</w:t>
      </w:r>
      <w:r w:rsidRPr="00B94703">
        <w:rPr>
          <w:b w:val="0"/>
          <w:spacing w:val="-2"/>
          <w:sz w:val="28"/>
          <w:szCs w:val="28"/>
        </w:rPr>
        <w:t xml:space="preserve"> </w:t>
      </w:r>
      <w:r w:rsidRPr="00B94703">
        <w:rPr>
          <w:b w:val="0"/>
          <w:spacing w:val="-3"/>
          <w:sz w:val="28"/>
          <w:szCs w:val="28"/>
        </w:rPr>
        <w:t>України.</w:t>
      </w:r>
    </w:p>
    <w:p w:rsidR="00154EF2" w:rsidRPr="00B94703" w:rsidRDefault="00154EF2" w:rsidP="006A0E31">
      <w:pPr>
        <w:pStyle w:val="a4"/>
        <w:ind w:firstLine="590"/>
        <w:jc w:val="both"/>
        <w:rPr>
          <w:b w:val="0"/>
          <w:sz w:val="28"/>
          <w:szCs w:val="28"/>
        </w:rPr>
      </w:pPr>
      <w:r w:rsidRPr="00B94703">
        <w:rPr>
          <w:b w:val="0"/>
          <w:sz w:val="28"/>
          <w:szCs w:val="28"/>
        </w:rPr>
        <w:t>В Національній поліції України з метою організації інформаційно-аналітичного забезпечення поліції у 2017 році було створено</w:t>
      </w:r>
      <w:r w:rsidR="00D0401A" w:rsidRPr="00B94703">
        <w:rPr>
          <w:b w:val="0"/>
          <w:sz w:val="28"/>
          <w:szCs w:val="28"/>
        </w:rPr>
        <w:t xml:space="preserve"> </w:t>
      </w:r>
      <w:r w:rsidRPr="00B94703">
        <w:rPr>
          <w:b w:val="0"/>
          <w:sz w:val="28"/>
          <w:szCs w:val="28"/>
        </w:rPr>
        <w:t>«Інформаційний портал Національної поліції України»</w:t>
      </w:r>
      <w:r w:rsidR="008E41E0" w:rsidRPr="00B94703">
        <w:rPr>
          <w:b w:val="0"/>
          <w:sz w:val="28"/>
          <w:szCs w:val="28"/>
        </w:rPr>
        <w:t xml:space="preserve"> (ІПНП )</w:t>
      </w:r>
      <w:r w:rsidR="008E41E0" w:rsidRPr="00B94703">
        <w:rPr>
          <w:sz w:val="28"/>
          <w:szCs w:val="28"/>
        </w:rPr>
        <w:t xml:space="preserve"> </w:t>
      </w:r>
      <w:r w:rsidR="00D0401A" w:rsidRPr="00B94703">
        <w:rPr>
          <w:rStyle w:val="aa"/>
          <w:b w:val="0"/>
          <w:sz w:val="28"/>
          <w:szCs w:val="28"/>
        </w:rPr>
        <w:footnoteReference w:id="56"/>
      </w:r>
      <w:r w:rsidRPr="00B94703">
        <w:rPr>
          <w:b w:val="0"/>
          <w:sz w:val="28"/>
          <w:szCs w:val="28"/>
        </w:rPr>
        <w:t>, головними завданнями якого є:</w:t>
      </w:r>
    </w:p>
    <w:p w:rsidR="00154EF2" w:rsidRPr="00B94703" w:rsidRDefault="00154EF2" w:rsidP="00830E61">
      <w:pPr>
        <w:pStyle w:val="af7"/>
        <w:widowControl w:val="0"/>
        <w:numPr>
          <w:ilvl w:val="0"/>
          <w:numId w:val="29"/>
        </w:numPr>
        <w:tabs>
          <w:tab w:val="left" w:pos="0"/>
        </w:tabs>
        <w:autoSpaceDE w:val="0"/>
        <w:autoSpaceDN w:val="0"/>
        <w:spacing w:after="0" w:line="240" w:lineRule="auto"/>
        <w:ind w:left="0" w:firstLine="590"/>
        <w:contextualSpacing w:val="0"/>
        <w:jc w:val="both"/>
        <w:rPr>
          <w:rFonts w:ascii="Times New Roman" w:hAnsi="Times New Roman"/>
          <w:sz w:val="28"/>
          <w:szCs w:val="28"/>
        </w:rPr>
      </w:pPr>
      <w:r w:rsidRPr="00B94703">
        <w:rPr>
          <w:rFonts w:ascii="Times New Roman" w:hAnsi="Times New Roman"/>
          <w:sz w:val="28"/>
          <w:szCs w:val="28"/>
        </w:rPr>
        <w:t xml:space="preserve">інформаційно-аналітичне забезпечення діяльності Національної поліції </w:t>
      </w:r>
      <w:r w:rsidRPr="00B94703">
        <w:rPr>
          <w:rFonts w:ascii="Times New Roman" w:hAnsi="Times New Roman"/>
          <w:spacing w:val="-3"/>
          <w:sz w:val="28"/>
          <w:szCs w:val="28"/>
        </w:rPr>
        <w:t>України;</w:t>
      </w:r>
    </w:p>
    <w:p w:rsidR="00154EF2" w:rsidRPr="00B94703" w:rsidRDefault="00154EF2" w:rsidP="00830E61">
      <w:pPr>
        <w:pStyle w:val="af7"/>
        <w:widowControl w:val="0"/>
        <w:numPr>
          <w:ilvl w:val="0"/>
          <w:numId w:val="29"/>
        </w:numPr>
        <w:tabs>
          <w:tab w:val="left" w:pos="0"/>
        </w:tabs>
        <w:autoSpaceDE w:val="0"/>
        <w:autoSpaceDN w:val="0"/>
        <w:spacing w:after="0" w:line="240" w:lineRule="auto"/>
        <w:ind w:left="0" w:firstLine="590"/>
        <w:contextualSpacing w:val="0"/>
        <w:jc w:val="both"/>
        <w:rPr>
          <w:rFonts w:ascii="Times New Roman" w:hAnsi="Times New Roman"/>
          <w:sz w:val="28"/>
          <w:szCs w:val="28"/>
        </w:rPr>
      </w:pPr>
      <w:r w:rsidRPr="00B94703">
        <w:rPr>
          <w:rFonts w:ascii="Times New Roman" w:hAnsi="Times New Roman"/>
          <w:sz w:val="28"/>
          <w:szCs w:val="28"/>
        </w:rPr>
        <w:t>забезпечення наповнення та пі</w:t>
      </w:r>
      <w:r w:rsidR="00D0401A" w:rsidRPr="00B94703">
        <w:rPr>
          <w:rFonts w:ascii="Times New Roman" w:hAnsi="Times New Roman"/>
          <w:sz w:val="28"/>
          <w:szCs w:val="28"/>
        </w:rPr>
        <w:t>дтримки в актуальному стані ін</w:t>
      </w:r>
      <w:r w:rsidRPr="00B94703">
        <w:rPr>
          <w:rFonts w:ascii="Times New Roman" w:hAnsi="Times New Roman"/>
          <w:sz w:val="28"/>
          <w:szCs w:val="28"/>
        </w:rPr>
        <w:t>формаційних ресурсів баз (банків) даних, що входять до єдиної інформаційної системи МВС</w:t>
      </w:r>
      <w:r w:rsidRPr="00B94703">
        <w:rPr>
          <w:rFonts w:ascii="Times New Roman" w:hAnsi="Times New Roman"/>
          <w:spacing w:val="-2"/>
          <w:sz w:val="28"/>
          <w:szCs w:val="28"/>
        </w:rPr>
        <w:t xml:space="preserve"> </w:t>
      </w:r>
      <w:r w:rsidRPr="00B94703">
        <w:rPr>
          <w:rFonts w:ascii="Times New Roman" w:hAnsi="Times New Roman"/>
          <w:spacing w:val="-3"/>
          <w:sz w:val="28"/>
          <w:szCs w:val="28"/>
        </w:rPr>
        <w:t>України;</w:t>
      </w:r>
    </w:p>
    <w:p w:rsidR="00154EF2" w:rsidRPr="00B94703" w:rsidRDefault="00154EF2" w:rsidP="00830E61">
      <w:pPr>
        <w:pStyle w:val="af7"/>
        <w:widowControl w:val="0"/>
        <w:numPr>
          <w:ilvl w:val="0"/>
          <w:numId w:val="29"/>
        </w:numPr>
        <w:tabs>
          <w:tab w:val="left" w:pos="0"/>
        </w:tabs>
        <w:autoSpaceDE w:val="0"/>
        <w:autoSpaceDN w:val="0"/>
        <w:spacing w:after="0" w:line="240" w:lineRule="auto"/>
        <w:ind w:left="0" w:firstLine="590"/>
        <w:contextualSpacing w:val="0"/>
        <w:jc w:val="both"/>
        <w:rPr>
          <w:rFonts w:ascii="Times New Roman" w:hAnsi="Times New Roman"/>
          <w:sz w:val="28"/>
          <w:szCs w:val="28"/>
        </w:rPr>
      </w:pPr>
      <w:r w:rsidRPr="00B94703">
        <w:rPr>
          <w:rFonts w:ascii="Times New Roman" w:hAnsi="Times New Roman"/>
          <w:sz w:val="28"/>
          <w:szCs w:val="28"/>
        </w:rPr>
        <w:t xml:space="preserve">забезпечення щоденної діяльності органів (закладів, установ) поліції у сфері </w:t>
      </w:r>
      <w:r w:rsidRPr="00B94703">
        <w:rPr>
          <w:rFonts w:ascii="Times New Roman" w:hAnsi="Times New Roman"/>
          <w:spacing w:val="-3"/>
          <w:sz w:val="28"/>
          <w:szCs w:val="28"/>
        </w:rPr>
        <w:t xml:space="preserve">трудових, </w:t>
      </w:r>
      <w:r w:rsidRPr="00B94703">
        <w:rPr>
          <w:rFonts w:ascii="Times New Roman" w:hAnsi="Times New Roman"/>
          <w:sz w:val="28"/>
          <w:szCs w:val="28"/>
        </w:rPr>
        <w:t>фінансових, управлінських відносин, відносин</w:t>
      </w:r>
      <w:r w:rsidRPr="00B94703">
        <w:rPr>
          <w:rFonts w:ascii="Times New Roman" w:hAnsi="Times New Roman"/>
          <w:spacing w:val="-2"/>
          <w:sz w:val="28"/>
          <w:szCs w:val="28"/>
        </w:rPr>
        <w:t xml:space="preserve"> </w:t>
      </w:r>
      <w:r w:rsidRPr="00B94703">
        <w:rPr>
          <w:rFonts w:ascii="Times New Roman" w:hAnsi="Times New Roman"/>
          <w:sz w:val="28"/>
          <w:szCs w:val="28"/>
        </w:rPr>
        <w:t>документообігу;</w:t>
      </w:r>
    </w:p>
    <w:p w:rsidR="00154EF2" w:rsidRPr="00B94703" w:rsidRDefault="00154EF2" w:rsidP="00830E61">
      <w:pPr>
        <w:pStyle w:val="af7"/>
        <w:widowControl w:val="0"/>
        <w:numPr>
          <w:ilvl w:val="0"/>
          <w:numId w:val="29"/>
        </w:numPr>
        <w:tabs>
          <w:tab w:val="left" w:pos="0"/>
        </w:tabs>
        <w:autoSpaceDE w:val="0"/>
        <w:autoSpaceDN w:val="0"/>
        <w:spacing w:after="0" w:line="240" w:lineRule="auto"/>
        <w:ind w:left="0" w:firstLine="590"/>
        <w:contextualSpacing w:val="0"/>
        <w:jc w:val="both"/>
        <w:rPr>
          <w:rFonts w:ascii="Times New Roman" w:hAnsi="Times New Roman"/>
          <w:sz w:val="28"/>
          <w:szCs w:val="28"/>
        </w:rPr>
      </w:pPr>
      <w:r w:rsidRPr="00B94703">
        <w:rPr>
          <w:rFonts w:ascii="Times New Roman" w:hAnsi="Times New Roman"/>
          <w:sz w:val="28"/>
          <w:szCs w:val="28"/>
        </w:rPr>
        <w:t>забезпечення</w:t>
      </w:r>
      <w:r w:rsidRPr="00B94703">
        <w:rPr>
          <w:rFonts w:ascii="Times New Roman" w:hAnsi="Times New Roman"/>
          <w:spacing w:val="-6"/>
          <w:sz w:val="28"/>
          <w:szCs w:val="28"/>
        </w:rPr>
        <w:t xml:space="preserve"> </w:t>
      </w:r>
      <w:r w:rsidRPr="00B94703">
        <w:rPr>
          <w:rFonts w:ascii="Times New Roman" w:hAnsi="Times New Roman"/>
          <w:sz w:val="28"/>
          <w:szCs w:val="28"/>
        </w:rPr>
        <w:t>електронної</w:t>
      </w:r>
      <w:r w:rsidRPr="00B94703">
        <w:rPr>
          <w:rFonts w:ascii="Times New Roman" w:hAnsi="Times New Roman"/>
          <w:spacing w:val="-6"/>
          <w:sz w:val="28"/>
          <w:szCs w:val="28"/>
        </w:rPr>
        <w:t xml:space="preserve"> </w:t>
      </w:r>
      <w:r w:rsidRPr="00B94703">
        <w:rPr>
          <w:rFonts w:ascii="Times New Roman" w:hAnsi="Times New Roman"/>
          <w:sz w:val="28"/>
          <w:szCs w:val="28"/>
        </w:rPr>
        <w:t>взаємодії</w:t>
      </w:r>
      <w:r w:rsidRPr="00B94703">
        <w:rPr>
          <w:rFonts w:ascii="Times New Roman" w:hAnsi="Times New Roman"/>
          <w:spacing w:val="-5"/>
          <w:sz w:val="28"/>
          <w:szCs w:val="28"/>
        </w:rPr>
        <w:t xml:space="preserve"> </w:t>
      </w:r>
      <w:r w:rsidRPr="00B94703">
        <w:rPr>
          <w:rFonts w:ascii="Times New Roman" w:hAnsi="Times New Roman"/>
          <w:sz w:val="28"/>
          <w:szCs w:val="28"/>
        </w:rPr>
        <w:t>з</w:t>
      </w:r>
      <w:r w:rsidRPr="00B94703">
        <w:rPr>
          <w:rFonts w:ascii="Times New Roman" w:hAnsi="Times New Roman"/>
          <w:spacing w:val="-6"/>
          <w:sz w:val="28"/>
          <w:szCs w:val="28"/>
        </w:rPr>
        <w:t xml:space="preserve"> </w:t>
      </w:r>
      <w:r w:rsidRPr="00B94703">
        <w:rPr>
          <w:rFonts w:ascii="Times New Roman" w:hAnsi="Times New Roman"/>
          <w:sz w:val="28"/>
          <w:szCs w:val="28"/>
        </w:rPr>
        <w:t>МВС</w:t>
      </w:r>
      <w:r w:rsidRPr="00B94703">
        <w:rPr>
          <w:rFonts w:ascii="Times New Roman" w:hAnsi="Times New Roman"/>
          <w:spacing w:val="-5"/>
          <w:sz w:val="28"/>
          <w:szCs w:val="28"/>
        </w:rPr>
        <w:t xml:space="preserve"> </w:t>
      </w:r>
      <w:r w:rsidRPr="00B94703">
        <w:rPr>
          <w:rFonts w:ascii="Times New Roman" w:hAnsi="Times New Roman"/>
          <w:spacing w:val="-3"/>
          <w:sz w:val="28"/>
          <w:szCs w:val="28"/>
        </w:rPr>
        <w:t>України</w:t>
      </w:r>
      <w:r w:rsidRPr="00B94703">
        <w:rPr>
          <w:rFonts w:ascii="Times New Roman" w:hAnsi="Times New Roman"/>
          <w:spacing w:val="-6"/>
          <w:sz w:val="28"/>
          <w:szCs w:val="28"/>
        </w:rPr>
        <w:t xml:space="preserve"> </w:t>
      </w:r>
      <w:r w:rsidRPr="00B94703">
        <w:rPr>
          <w:rFonts w:ascii="Times New Roman" w:hAnsi="Times New Roman"/>
          <w:sz w:val="28"/>
          <w:szCs w:val="28"/>
        </w:rPr>
        <w:t>та</w:t>
      </w:r>
      <w:r w:rsidRPr="00B94703">
        <w:rPr>
          <w:rFonts w:ascii="Times New Roman" w:hAnsi="Times New Roman"/>
          <w:spacing w:val="-6"/>
          <w:sz w:val="28"/>
          <w:szCs w:val="28"/>
        </w:rPr>
        <w:t xml:space="preserve"> </w:t>
      </w:r>
      <w:r w:rsidRPr="00B94703">
        <w:rPr>
          <w:rFonts w:ascii="Times New Roman" w:hAnsi="Times New Roman"/>
          <w:sz w:val="28"/>
          <w:szCs w:val="28"/>
        </w:rPr>
        <w:t>іншими</w:t>
      </w:r>
      <w:r w:rsidRPr="00B94703">
        <w:rPr>
          <w:rFonts w:ascii="Times New Roman" w:hAnsi="Times New Roman"/>
          <w:spacing w:val="-5"/>
          <w:sz w:val="28"/>
          <w:szCs w:val="28"/>
        </w:rPr>
        <w:t xml:space="preserve"> </w:t>
      </w:r>
      <w:r w:rsidRPr="00B94703">
        <w:rPr>
          <w:rFonts w:ascii="Times New Roman" w:hAnsi="Times New Roman"/>
          <w:sz w:val="28"/>
          <w:szCs w:val="28"/>
        </w:rPr>
        <w:t>ор- ганами державної</w:t>
      </w:r>
      <w:r w:rsidRPr="00B94703">
        <w:rPr>
          <w:rFonts w:ascii="Times New Roman" w:hAnsi="Times New Roman"/>
          <w:spacing w:val="-1"/>
          <w:sz w:val="28"/>
          <w:szCs w:val="28"/>
        </w:rPr>
        <w:t xml:space="preserve"> </w:t>
      </w:r>
      <w:r w:rsidRPr="00B94703">
        <w:rPr>
          <w:rFonts w:ascii="Times New Roman" w:hAnsi="Times New Roman"/>
          <w:sz w:val="28"/>
          <w:szCs w:val="28"/>
        </w:rPr>
        <w:t>влади</w:t>
      </w:r>
      <w:r w:rsidR="00D0401A" w:rsidRPr="00B94703">
        <w:rPr>
          <w:rStyle w:val="aa"/>
          <w:rFonts w:ascii="Times New Roman" w:hAnsi="Times New Roman"/>
          <w:sz w:val="28"/>
          <w:szCs w:val="28"/>
        </w:rPr>
        <w:footnoteReference w:id="57"/>
      </w:r>
      <w:r w:rsidRPr="00B94703">
        <w:rPr>
          <w:rFonts w:ascii="Times New Roman" w:hAnsi="Times New Roman"/>
          <w:sz w:val="28"/>
          <w:szCs w:val="28"/>
        </w:rPr>
        <w:t>.</w:t>
      </w:r>
    </w:p>
    <w:p w:rsidR="008E41E0" w:rsidRPr="00B94703" w:rsidRDefault="008E41E0" w:rsidP="006A0E31">
      <w:pPr>
        <w:shd w:val="clear" w:color="auto" w:fill="FFFFFF"/>
        <w:ind w:firstLine="590"/>
        <w:jc w:val="both"/>
        <w:rPr>
          <w:szCs w:val="28"/>
          <w:lang w:val="ru-RU"/>
        </w:rPr>
      </w:pPr>
      <w:r w:rsidRPr="00B94703">
        <w:rPr>
          <w:szCs w:val="28"/>
          <w:lang w:val="ru-RU"/>
        </w:rPr>
        <w:t>Система ІПНП призначена для:</w:t>
      </w:r>
    </w:p>
    <w:p w:rsidR="008E41E0" w:rsidRPr="00B94703" w:rsidRDefault="008E41E0" w:rsidP="00830E61">
      <w:pPr>
        <w:pStyle w:val="af7"/>
        <w:numPr>
          <w:ilvl w:val="0"/>
          <w:numId w:val="30"/>
        </w:numPr>
        <w:shd w:val="clear" w:color="auto" w:fill="FFFFFF"/>
        <w:spacing w:after="0" w:line="240" w:lineRule="auto"/>
        <w:ind w:left="0" w:firstLine="590"/>
        <w:jc w:val="both"/>
        <w:rPr>
          <w:rFonts w:ascii="Times New Roman" w:hAnsi="Times New Roman"/>
          <w:sz w:val="28"/>
          <w:szCs w:val="28"/>
          <w:lang w:val="ru-RU"/>
        </w:rPr>
      </w:pPr>
      <w:bookmarkStart w:id="14" w:name="n25"/>
      <w:bookmarkEnd w:id="14"/>
      <w:r w:rsidRPr="00B94703">
        <w:rPr>
          <w:rFonts w:ascii="Times New Roman" w:hAnsi="Times New Roman"/>
          <w:sz w:val="28"/>
          <w:szCs w:val="28"/>
          <w:lang w:val="ru-RU"/>
        </w:rPr>
        <w:t>формування інформаційних ресурсів ЄІС МВС;</w:t>
      </w:r>
    </w:p>
    <w:p w:rsidR="008E41E0" w:rsidRPr="00B94703" w:rsidRDefault="008E41E0" w:rsidP="00830E61">
      <w:pPr>
        <w:pStyle w:val="af7"/>
        <w:numPr>
          <w:ilvl w:val="0"/>
          <w:numId w:val="30"/>
        </w:numPr>
        <w:shd w:val="clear" w:color="auto" w:fill="FFFFFF"/>
        <w:spacing w:after="0" w:line="240" w:lineRule="auto"/>
        <w:ind w:left="0" w:firstLine="590"/>
        <w:jc w:val="both"/>
        <w:rPr>
          <w:rFonts w:ascii="Times New Roman" w:hAnsi="Times New Roman"/>
          <w:sz w:val="28"/>
          <w:szCs w:val="28"/>
          <w:lang w:val="ru-RU"/>
        </w:rPr>
      </w:pPr>
      <w:bookmarkStart w:id="15" w:name="n26"/>
      <w:bookmarkEnd w:id="15"/>
      <w:r w:rsidRPr="00B94703">
        <w:rPr>
          <w:rFonts w:ascii="Times New Roman" w:hAnsi="Times New Roman"/>
          <w:sz w:val="28"/>
          <w:szCs w:val="28"/>
          <w:lang w:val="ru-RU"/>
        </w:rPr>
        <w:t>обробки інформації, яка утворена в процесі діяльності поліції;</w:t>
      </w:r>
    </w:p>
    <w:p w:rsidR="008E41E0" w:rsidRPr="00B94703" w:rsidRDefault="008E41E0" w:rsidP="00830E61">
      <w:pPr>
        <w:pStyle w:val="af7"/>
        <w:numPr>
          <w:ilvl w:val="0"/>
          <w:numId w:val="30"/>
        </w:numPr>
        <w:shd w:val="clear" w:color="auto" w:fill="FFFFFF"/>
        <w:spacing w:after="0" w:line="240" w:lineRule="auto"/>
        <w:ind w:left="0" w:firstLine="590"/>
        <w:jc w:val="both"/>
        <w:rPr>
          <w:rFonts w:ascii="Times New Roman" w:hAnsi="Times New Roman"/>
          <w:sz w:val="28"/>
          <w:szCs w:val="28"/>
          <w:lang w:val="ru-RU"/>
        </w:rPr>
      </w:pPr>
      <w:bookmarkStart w:id="16" w:name="n27"/>
      <w:bookmarkEnd w:id="16"/>
      <w:r w:rsidRPr="00B94703">
        <w:rPr>
          <w:rFonts w:ascii="Times New Roman" w:hAnsi="Times New Roman"/>
          <w:sz w:val="28"/>
          <w:szCs w:val="28"/>
          <w:lang w:val="ru-RU"/>
        </w:rPr>
        <w:t>надання безпосереднього оперативного доступу до інформаційних ресурсів ЄІС МВС;</w:t>
      </w:r>
    </w:p>
    <w:p w:rsidR="008E41E0" w:rsidRPr="00B94703" w:rsidRDefault="008E41E0" w:rsidP="00830E61">
      <w:pPr>
        <w:pStyle w:val="af7"/>
        <w:numPr>
          <w:ilvl w:val="0"/>
          <w:numId w:val="30"/>
        </w:numPr>
        <w:shd w:val="clear" w:color="auto" w:fill="FFFFFF"/>
        <w:spacing w:after="0" w:line="240" w:lineRule="auto"/>
        <w:ind w:left="0" w:firstLine="590"/>
        <w:jc w:val="both"/>
        <w:rPr>
          <w:rFonts w:ascii="Times New Roman" w:hAnsi="Times New Roman"/>
          <w:sz w:val="28"/>
          <w:szCs w:val="28"/>
          <w:lang w:val="ru-RU"/>
        </w:rPr>
      </w:pPr>
      <w:bookmarkStart w:id="17" w:name="n28"/>
      <w:bookmarkEnd w:id="17"/>
      <w:r w:rsidRPr="00B94703">
        <w:rPr>
          <w:rFonts w:ascii="Times New Roman" w:hAnsi="Times New Roman"/>
          <w:sz w:val="28"/>
          <w:szCs w:val="28"/>
          <w:lang w:val="ru-RU"/>
        </w:rPr>
        <w:t>генерації інтерфейсів та оброблення тимчасових наборів даних для здійснення інформаційної взаємодії органів (підрозділів) поліції з іншими органами державної влади, органами правопорядку іноземних держав, міжнародними організаціями;</w:t>
      </w:r>
    </w:p>
    <w:p w:rsidR="008E41E0" w:rsidRPr="00B94703" w:rsidRDefault="008E41E0" w:rsidP="00830E61">
      <w:pPr>
        <w:pStyle w:val="af7"/>
        <w:numPr>
          <w:ilvl w:val="0"/>
          <w:numId w:val="30"/>
        </w:numPr>
        <w:shd w:val="clear" w:color="auto" w:fill="FFFFFF"/>
        <w:spacing w:after="0" w:line="240" w:lineRule="auto"/>
        <w:ind w:left="0" w:firstLine="590"/>
        <w:jc w:val="both"/>
        <w:rPr>
          <w:rFonts w:ascii="Times New Roman" w:hAnsi="Times New Roman"/>
          <w:sz w:val="28"/>
          <w:szCs w:val="28"/>
          <w:lang w:val="ru-RU"/>
        </w:rPr>
      </w:pPr>
      <w:bookmarkStart w:id="18" w:name="n29"/>
      <w:bookmarkEnd w:id="18"/>
      <w:r w:rsidRPr="00B94703">
        <w:rPr>
          <w:rFonts w:ascii="Times New Roman" w:hAnsi="Times New Roman"/>
          <w:sz w:val="28"/>
          <w:szCs w:val="28"/>
          <w:lang w:val="ru-RU"/>
        </w:rPr>
        <w:t>здійснення пошукових та аналітичних функцій для використання інформації з інформаційних ресурсів (баз даних) поліції, МВС та інших органів державної влади в межах службової діяльності відповідно до рівня доступу і повноважень за запитом або регламентом;</w:t>
      </w:r>
    </w:p>
    <w:p w:rsidR="008E41E0" w:rsidRPr="00B94703" w:rsidRDefault="008E41E0" w:rsidP="00830E61">
      <w:pPr>
        <w:pStyle w:val="af7"/>
        <w:numPr>
          <w:ilvl w:val="0"/>
          <w:numId w:val="30"/>
        </w:numPr>
        <w:shd w:val="clear" w:color="auto" w:fill="FFFFFF"/>
        <w:spacing w:after="0" w:line="240" w:lineRule="auto"/>
        <w:ind w:left="0" w:firstLine="590"/>
        <w:jc w:val="both"/>
        <w:rPr>
          <w:rFonts w:ascii="Times New Roman" w:hAnsi="Times New Roman"/>
          <w:sz w:val="28"/>
          <w:szCs w:val="28"/>
          <w:lang w:val="ru-RU"/>
        </w:rPr>
      </w:pPr>
      <w:bookmarkStart w:id="19" w:name="n30"/>
      <w:bookmarkEnd w:id="19"/>
      <w:r w:rsidRPr="00B94703">
        <w:rPr>
          <w:rFonts w:ascii="Times New Roman" w:hAnsi="Times New Roman"/>
          <w:sz w:val="28"/>
          <w:szCs w:val="28"/>
          <w:lang w:val="ru-RU"/>
        </w:rPr>
        <w:t>використання програмних компонентів геоінформаційних підсистем для візуалізації інформації у вигляді електронних карт, автоматичної зміни зображеного образу об'єкта в залежності від зміни його характеристик, зміни масштабу та деталізації картографічної інформації в інформаційних ресурсах;</w:t>
      </w:r>
    </w:p>
    <w:p w:rsidR="008E41E0" w:rsidRPr="00B94703" w:rsidRDefault="008E41E0" w:rsidP="00830E61">
      <w:pPr>
        <w:pStyle w:val="af7"/>
        <w:numPr>
          <w:ilvl w:val="0"/>
          <w:numId w:val="30"/>
        </w:numPr>
        <w:shd w:val="clear" w:color="auto" w:fill="FFFFFF"/>
        <w:spacing w:after="0" w:line="240" w:lineRule="auto"/>
        <w:ind w:left="0" w:firstLine="590"/>
        <w:jc w:val="both"/>
        <w:rPr>
          <w:rFonts w:ascii="Times New Roman" w:hAnsi="Times New Roman"/>
          <w:sz w:val="28"/>
          <w:szCs w:val="28"/>
          <w:lang w:val="ru-RU"/>
        </w:rPr>
      </w:pPr>
      <w:bookmarkStart w:id="20" w:name="n31"/>
      <w:bookmarkEnd w:id="20"/>
      <w:r w:rsidRPr="00B94703">
        <w:rPr>
          <w:rFonts w:ascii="Times New Roman" w:hAnsi="Times New Roman"/>
          <w:sz w:val="28"/>
          <w:szCs w:val="28"/>
          <w:lang w:val="ru-RU"/>
        </w:rPr>
        <w:t>забезпечення автоматизації процесів управління силами та засобами поліції;</w:t>
      </w:r>
    </w:p>
    <w:p w:rsidR="008E41E0" w:rsidRPr="00B94703" w:rsidRDefault="008E41E0" w:rsidP="00830E61">
      <w:pPr>
        <w:pStyle w:val="af7"/>
        <w:numPr>
          <w:ilvl w:val="0"/>
          <w:numId w:val="30"/>
        </w:numPr>
        <w:shd w:val="clear" w:color="auto" w:fill="FFFFFF"/>
        <w:spacing w:after="0" w:line="240" w:lineRule="auto"/>
        <w:ind w:left="0" w:firstLine="810"/>
        <w:jc w:val="both"/>
        <w:rPr>
          <w:rFonts w:ascii="Times New Roman" w:hAnsi="Times New Roman"/>
          <w:sz w:val="28"/>
          <w:szCs w:val="28"/>
          <w:lang w:val="ru-RU"/>
        </w:rPr>
      </w:pPr>
      <w:bookmarkStart w:id="21" w:name="n32"/>
      <w:bookmarkEnd w:id="21"/>
      <w:r w:rsidRPr="00B94703">
        <w:rPr>
          <w:rFonts w:ascii="Times New Roman" w:hAnsi="Times New Roman"/>
          <w:sz w:val="28"/>
          <w:szCs w:val="28"/>
          <w:lang w:val="ru-RU"/>
        </w:rPr>
        <w:lastRenderedPageBreak/>
        <w:t>забезпечення електронного документообігу в органах (підрозділах) поліції, обміну електронними документами з МВС;</w:t>
      </w:r>
    </w:p>
    <w:p w:rsidR="008E41E0" w:rsidRPr="00B94703" w:rsidRDefault="008E41E0" w:rsidP="00830E61">
      <w:pPr>
        <w:pStyle w:val="af7"/>
        <w:numPr>
          <w:ilvl w:val="0"/>
          <w:numId w:val="30"/>
        </w:numPr>
        <w:shd w:val="clear" w:color="auto" w:fill="FFFFFF"/>
        <w:spacing w:after="0" w:line="240" w:lineRule="auto"/>
        <w:ind w:left="0" w:firstLine="810"/>
        <w:jc w:val="both"/>
        <w:rPr>
          <w:rFonts w:ascii="Times New Roman" w:hAnsi="Times New Roman"/>
          <w:sz w:val="28"/>
          <w:szCs w:val="28"/>
          <w:lang w:val="ru-RU"/>
        </w:rPr>
      </w:pPr>
      <w:bookmarkStart w:id="22" w:name="n33"/>
      <w:bookmarkEnd w:id="22"/>
      <w:r w:rsidRPr="00B94703">
        <w:rPr>
          <w:rFonts w:ascii="Times New Roman" w:hAnsi="Times New Roman"/>
          <w:sz w:val="28"/>
          <w:szCs w:val="28"/>
          <w:lang w:val="ru-RU"/>
        </w:rPr>
        <w:t>комплексного захисту інформації та розмежування доступу до інформації, що зберігається в базах даних системи ІПНП.</w:t>
      </w:r>
    </w:p>
    <w:p w:rsidR="008E41E0" w:rsidRPr="00B94703" w:rsidRDefault="008E41E0" w:rsidP="006A0E31">
      <w:pPr>
        <w:pStyle w:val="rvps2"/>
        <w:shd w:val="clear" w:color="auto" w:fill="FFFFFF"/>
        <w:spacing w:before="0" w:beforeAutospacing="0" w:after="0" w:afterAutospacing="0"/>
        <w:ind w:firstLine="810"/>
        <w:jc w:val="both"/>
        <w:rPr>
          <w:sz w:val="28"/>
          <w:szCs w:val="28"/>
        </w:rPr>
      </w:pPr>
      <w:r w:rsidRPr="00B94703">
        <w:rPr>
          <w:sz w:val="28"/>
          <w:szCs w:val="28"/>
        </w:rPr>
        <w:t>Інформаційними ресурсами системи ІПНП є інформація, що утворена в процесі діяльності поліції та використовується для формування:</w:t>
      </w:r>
    </w:p>
    <w:p w:rsidR="008E41E0" w:rsidRPr="00B94703" w:rsidRDefault="008E41E0" w:rsidP="00830E61">
      <w:pPr>
        <w:pStyle w:val="rvps2"/>
        <w:numPr>
          <w:ilvl w:val="0"/>
          <w:numId w:val="31"/>
        </w:numPr>
        <w:shd w:val="clear" w:color="auto" w:fill="FFFFFF"/>
        <w:spacing w:before="0" w:beforeAutospacing="0" w:after="0" w:afterAutospacing="0"/>
        <w:ind w:left="0" w:firstLine="851"/>
        <w:jc w:val="both"/>
        <w:rPr>
          <w:sz w:val="28"/>
          <w:szCs w:val="28"/>
        </w:rPr>
      </w:pPr>
      <w:bookmarkStart w:id="23" w:name="n36"/>
      <w:bookmarkEnd w:id="23"/>
      <w:r w:rsidRPr="00B94703">
        <w:rPr>
          <w:sz w:val="28"/>
          <w:szCs w:val="28"/>
        </w:rPr>
        <w:t>тимчасових наборів даних, що створюються в процесі діяльності поліції та використовуються для наповнення та підтримки в актуальному стані баз (банків) даних, які входять до ЄІС МВС та визначені статтею 26 Закону України «Про Національну поліцію»;</w:t>
      </w:r>
    </w:p>
    <w:p w:rsidR="008E41E0" w:rsidRPr="00B94703" w:rsidRDefault="008E41E0" w:rsidP="00830E61">
      <w:pPr>
        <w:pStyle w:val="rvps2"/>
        <w:numPr>
          <w:ilvl w:val="0"/>
          <w:numId w:val="31"/>
        </w:numPr>
        <w:shd w:val="clear" w:color="auto" w:fill="FFFFFF"/>
        <w:spacing w:before="0" w:beforeAutospacing="0" w:after="0" w:afterAutospacing="0"/>
        <w:ind w:left="0" w:firstLine="851"/>
        <w:jc w:val="both"/>
        <w:rPr>
          <w:sz w:val="28"/>
          <w:szCs w:val="28"/>
        </w:rPr>
      </w:pPr>
      <w:bookmarkStart w:id="24" w:name="n37"/>
      <w:bookmarkEnd w:id="24"/>
      <w:r w:rsidRPr="00B94703">
        <w:rPr>
          <w:sz w:val="28"/>
          <w:szCs w:val="28"/>
        </w:rPr>
        <w:t>баз даних у сфері управлінських відносин, необхідних для виконання покладених на поліцію повноважень;</w:t>
      </w:r>
    </w:p>
    <w:p w:rsidR="008E41E0" w:rsidRPr="00B94703" w:rsidRDefault="008E41E0" w:rsidP="00830E61">
      <w:pPr>
        <w:pStyle w:val="rvps2"/>
        <w:numPr>
          <w:ilvl w:val="0"/>
          <w:numId w:val="31"/>
        </w:numPr>
        <w:shd w:val="clear" w:color="auto" w:fill="FFFFFF"/>
        <w:spacing w:before="0" w:beforeAutospacing="0" w:after="0" w:afterAutospacing="0"/>
        <w:ind w:left="0" w:firstLine="851"/>
        <w:jc w:val="both"/>
        <w:rPr>
          <w:sz w:val="28"/>
          <w:szCs w:val="28"/>
        </w:rPr>
      </w:pPr>
      <w:bookmarkStart w:id="25" w:name="n38"/>
      <w:bookmarkEnd w:id="25"/>
      <w:r w:rsidRPr="00B94703">
        <w:rPr>
          <w:sz w:val="28"/>
          <w:szCs w:val="28"/>
        </w:rPr>
        <w:t>баз даних, необхідних для забезпечення щоденної діяльності поліції, у сфері трудових відносин, фінансового забезпечення, документообігу.</w:t>
      </w:r>
    </w:p>
    <w:p w:rsidR="008E41E0" w:rsidRPr="00B94703" w:rsidRDefault="008E41E0" w:rsidP="00830E61">
      <w:pPr>
        <w:pStyle w:val="rvps2"/>
        <w:numPr>
          <w:ilvl w:val="0"/>
          <w:numId w:val="31"/>
        </w:numPr>
        <w:shd w:val="clear" w:color="auto" w:fill="FFFFFF"/>
        <w:spacing w:before="0" w:beforeAutospacing="0" w:after="0" w:afterAutospacing="0"/>
        <w:ind w:left="0" w:firstLine="851"/>
        <w:jc w:val="both"/>
        <w:rPr>
          <w:sz w:val="28"/>
          <w:szCs w:val="28"/>
        </w:rPr>
      </w:pPr>
      <w:r w:rsidRPr="00B94703">
        <w:rPr>
          <w:sz w:val="28"/>
          <w:szCs w:val="28"/>
        </w:rPr>
        <w:t>Бази даних поліції, необхідні для забезпечення щоденної діяльності органів (закладів, установ) поліції, містять відомості, зокрема, стосовно:</w:t>
      </w:r>
    </w:p>
    <w:p w:rsidR="008E41E0" w:rsidRPr="00B94703" w:rsidRDefault="008E41E0" w:rsidP="00830E61">
      <w:pPr>
        <w:pStyle w:val="rvps2"/>
        <w:numPr>
          <w:ilvl w:val="0"/>
          <w:numId w:val="31"/>
        </w:numPr>
        <w:shd w:val="clear" w:color="auto" w:fill="FFFFFF"/>
        <w:spacing w:before="0" w:beforeAutospacing="0" w:after="0" w:afterAutospacing="0"/>
        <w:ind w:left="0" w:firstLine="851"/>
        <w:jc w:val="both"/>
        <w:rPr>
          <w:sz w:val="28"/>
          <w:szCs w:val="28"/>
        </w:rPr>
      </w:pPr>
      <w:bookmarkStart w:id="26" w:name="n41"/>
      <w:bookmarkEnd w:id="26"/>
      <w:r w:rsidRPr="00B94703">
        <w:rPr>
          <w:sz w:val="28"/>
          <w:szCs w:val="28"/>
        </w:rPr>
        <w:t>повідомлень про кримінальні та адміністративні правопорушення, надзвичайні ситуації та інші події, що надійшли технічними каналами зв’язку;</w:t>
      </w:r>
    </w:p>
    <w:p w:rsidR="008E41E0" w:rsidRPr="00B94703" w:rsidRDefault="008E41E0" w:rsidP="00830E61">
      <w:pPr>
        <w:pStyle w:val="rvps2"/>
        <w:numPr>
          <w:ilvl w:val="0"/>
          <w:numId w:val="31"/>
        </w:numPr>
        <w:shd w:val="clear" w:color="auto" w:fill="FFFFFF"/>
        <w:spacing w:before="0" w:beforeAutospacing="0" w:after="0" w:afterAutospacing="0"/>
        <w:ind w:left="0" w:firstLine="851"/>
        <w:jc w:val="both"/>
        <w:rPr>
          <w:sz w:val="28"/>
          <w:szCs w:val="28"/>
        </w:rPr>
      </w:pPr>
      <w:bookmarkStart w:id="27" w:name="n42"/>
      <w:bookmarkEnd w:id="27"/>
      <w:r w:rsidRPr="00B94703">
        <w:rPr>
          <w:sz w:val="28"/>
          <w:szCs w:val="28"/>
        </w:rPr>
        <w:t>щодобових переліків та складу нарядів поліції та слідчо-оперативних груп, що заступають на чергування;</w:t>
      </w:r>
    </w:p>
    <w:p w:rsidR="008E41E0" w:rsidRPr="00B94703" w:rsidRDefault="008E41E0" w:rsidP="00830E61">
      <w:pPr>
        <w:pStyle w:val="rvps2"/>
        <w:numPr>
          <w:ilvl w:val="0"/>
          <w:numId w:val="31"/>
        </w:numPr>
        <w:shd w:val="clear" w:color="auto" w:fill="FFFFFF"/>
        <w:spacing w:before="0" w:beforeAutospacing="0" w:after="0" w:afterAutospacing="0"/>
        <w:ind w:left="0" w:firstLine="851"/>
        <w:jc w:val="both"/>
        <w:rPr>
          <w:sz w:val="28"/>
          <w:szCs w:val="28"/>
        </w:rPr>
      </w:pPr>
      <w:bookmarkStart w:id="28" w:name="n43"/>
      <w:bookmarkEnd w:id="28"/>
      <w:r w:rsidRPr="00B94703">
        <w:rPr>
          <w:sz w:val="28"/>
          <w:szCs w:val="28"/>
        </w:rPr>
        <w:t>завдань та орієнтувань, що доводились до нарядів поліції для реагування на повідомлення про кримінальні та адміністративні правопорушення, надзвичайні ситуації та інші події;</w:t>
      </w:r>
    </w:p>
    <w:p w:rsidR="008E41E0" w:rsidRPr="00B94703" w:rsidRDefault="008E41E0" w:rsidP="00830E61">
      <w:pPr>
        <w:pStyle w:val="rvps2"/>
        <w:numPr>
          <w:ilvl w:val="0"/>
          <w:numId w:val="31"/>
        </w:numPr>
        <w:shd w:val="clear" w:color="auto" w:fill="FFFFFF"/>
        <w:spacing w:before="0" w:beforeAutospacing="0" w:after="0" w:afterAutospacing="0"/>
        <w:ind w:left="0" w:firstLine="851"/>
        <w:jc w:val="both"/>
        <w:rPr>
          <w:sz w:val="28"/>
          <w:szCs w:val="28"/>
        </w:rPr>
      </w:pPr>
      <w:bookmarkStart w:id="29" w:name="n44"/>
      <w:bookmarkEnd w:id="29"/>
      <w:r w:rsidRPr="00B94703">
        <w:rPr>
          <w:sz w:val="28"/>
          <w:szCs w:val="28"/>
        </w:rPr>
        <w:t>звітування нарядів поліції за результатами реагування на повідомлення про кримінальні та адміністративні правопорушення, надзвичайні ситуації та інші події, виявлення додаткових обставин на місці пригоди;</w:t>
      </w:r>
    </w:p>
    <w:p w:rsidR="008E41E0" w:rsidRPr="00B94703" w:rsidRDefault="008E41E0" w:rsidP="00830E61">
      <w:pPr>
        <w:pStyle w:val="rvps2"/>
        <w:numPr>
          <w:ilvl w:val="0"/>
          <w:numId w:val="31"/>
        </w:numPr>
        <w:shd w:val="clear" w:color="auto" w:fill="FFFFFF"/>
        <w:spacing w:before="0" w:beforeAutospacing="0" w:after="0" w:afterAutospacing="0"/>
        <w:ind w:left="0" w:firstLine="851"/>
        <w:jc w:val="both"/>
        <w:rPr>
          <w:sz w:val="28"/>
          <w:szCs w:val="28"/>
        </w:rPr>
      </w:pPr>
      <w:bookmarkStart w:id="30" w:name="n45"/>
      <w:bookmarkEnd w:id="30"/>
      <w:r w:rsidRPr="00B94703">
        <w:rPr>
          <w:sz w:val="28"/>
          <w:szCs w:val="28"/>
        </w:rPr>
        <w:t>пересувань нарядів поліції, які отримані із планшетних комп’ютерів (мобільних терміналів) та засобами GPS</w:t>
      </w:r>
      <w:r w:rsidR="006A0E31" w:rsidRPr="00B94703">
        <w:rPr>
          <w:rStyle w:val="aa"/>
          <w:sz w:val="28"/>
          <w:szCs w:val="28"/>
        </w:rPr>
        <w:footnoteReference w:id="58"/>
      </w:r>
      <w:r w:rsidRPr="00B94703">
        <w:rPr>
          <w:sz w:val="28"/>
          <w:szCs w:val="28"/>
        </w:rPr>
        <w:t>.</w:t>
      </w:r>
    </w:p>
    <w:p w:rsidR="00154EF2" w:rsidRPr="00B94703" w:rsidRDefault="00154EF2" w:rsidP="006A0E31">
      <w:pPr>
        <w:ind w:firstLine="590"/>
        <w:jc w:val="both"/>
        <w:rPr>
          <w:szCs w:val="28"/>
        </w:rPr>
      </w:pPr>
      <w:bookmarkStart w:id="31" w:name="n46"/>
      <w:bookmarkEnd w:id="31"/>
      <w:r w:rsidRPr="00B94703">
        <w:rPr>
          <w:szCs w:val="28"/>
        </w:rPr>
        <w:t xml:space="preserve">За своєю структурою інформаційні ресурси МВС </w:t>
      </w:r>
      <w:r w:rsidRPr="00B94703">
        <w:rPr>
          <w:spacing w:val="-3"/>
          <w:szCs w:val="28"/>
        </w:rPr>
        <w:t xml:space="preserve">України </w:t>
      </w:r>
      <w:r w:rsidR="0015348C" w:rsidRPr="00B94703">
        <w:rPr>
          <w:szCs w:val="28"/>
        </w:rPr>
        <w:t>та На</w:t>
      </w:r>
      <w:r w:rsidRPr="00B94703">
        <w:rPr>
          <w:szCs w:val="28"/>
        </w:rPr>
        <w:t>ціональної</w:t>
      </w:r>
      <w:r w:rsidRPr="00B94703">
        <w:rPr>
          <w:spacing w:val="-9"/>
          <w:szCs w:val="28"/>
        </w:rPr>
        <w:t xml:space="preserve"> </w:t>
      </w:r>
      <w:r w:rsidRPr="00B94703">
        <w:rPr>
          <w:szCs w:val="28"/>
        </w:rPr>
        <w:t>поліції</w:t>
      </w:r>
      <w:r w:rsidRPr="00B94703">
        <w:rPr>
          <w:spacing w:val="-9"/>
          <w:szCs w:val="28"/>
        </w:rPr>
        <w:t xml:space="preserve"> </w:t>
      </w:r>
      <w:r w:rsidRPr="00B94703">
        <w:rPr>
          <w:spacing w:val="-3"/>
          <w:szCs w:val="28"/>
        </w:rPr>
        <w:t>України</w:t>
      </w:r>
      <w:r w:rsidRPr="00B94703">
        <w:rPr>
          <w:spacing w:val="-8"/>
          <w:szCs w:val="28"/>
        </w:rPr>
        <w:t xml:space="preserve"> </w:t>
      </w:r>
      <w:r w:rsidRPr="00B94703">
        <w:rPr>
          <w:szCs w:val="28"/>
        </w:rPr>
        <w:t>є</w:t>
      </w:r>
      <w:r w:rsidRPr="00B94703">
        <w:rPr>
          <w:spacing w:val="-9"/>
          <w:szCs w:val="28"/>
        </w:rPr>
        <w:t xml:space="preserve"> </w:t>
      </w:r>
      <w:r w:rsidRPr="00B94703">
        <w:rPr>
          <w:szCs w:val="28"/>
        </w:rPr>
        <w:t>системою</w:t>
      </w:r>
      <w:r w:rsidRPr="00B94703">
        <w:rPr>
          <w:spacing w:val="-8"/>
          <w:szCs w:val="28"/>
        </w:rPr>
        <w:t xml:space="preserve"> </w:t>
      </w:r>
      <w:r w:rsidRPr="00B94703">
        <w:rPr>
          <w:szCs w:val="28"/>
        </w:rPr>
        <w:t>різних</w:t>
      </w:r>
      <w:r w:rsidRPr="00B94703">
        <w:rPr>
          <w:spacing w:val="-9"/>
          <w:szCs w:val="28"/>
        </w:rPr>
        <w:t xml:space="preserve"> </w:t>
      </w:r>
      <w:r w:rsidRPr="00B94703">
        <w:rPr>
          <w:szCs w:val="28"/>
        </w:rPr>
        <w:t>видів</w:t>
      </w:r>
      <w:r w:rsidRPr="00B94703">
        <w:rPr>
          <w:spacing w:val="-8"/>
          <w:szCs w:val="28"/>
        </w:rPr>
        <w:t xml:space="preserve"> </w:t>
      </w:r>
      <w:r w:rsidRPr="00B94703">
        <w:rPr>
          <w:spacing w:val="-3"/>
          <w:szCs w:val="28"/>
        </w:rPr>
        <w:t>обліку,</w:t>
      </w:r>
      <w:r w:rsidRPr="00B94703">
        <w:rPr>
          <w:spacing w:val="-9"/>
          <w:szCs w:val="28"/>
        </w:rPr>
        <w:t xml:space="preserve"> </w:t>
      </w:r>
      <w:r w:rsidRPr="00B94703">
        <w:rPr>
          <w:szCs w:val="28"/>
        </w:rPr>
        <w:t xml:space="preserve">здебільшого криміналістичних. Криміналістичний облік – це система реєстрації, систематизації та зосередження </w:t>
      </w:r>
      <w:r w:rsidRPr="00B94703">
        <w:rPr>
          <w:spacing w:val="-3"/>
          <w:szCs w:val="28"/>
        </w:rPr>
        <w:t xml:space="preserve">об’єктів </w:t>
      </w:r>
      <w:r w:rsidRPr="00B94703">
        <w:rPr>
          <w:szCs w:val="28"/>
        </w:rPr>
        <w:t>або відомостей про них за їх ідентифікаційними ознаками з метою використання облікових даних для розкриття та попередження кримінальних правопорушень, що ґрунтується на наукових даних та узагальненнях</w:t>
      </w:r>
      <w:r w:rsidRPr="00B94703">
        <w:rPr>
          <w:spacing w:val="-5"/>
          <w:szCs w:val="28"/>
        </w:rPr>
        <w:t xml:space="preserve"> </w:t>
      </w:r>
      <w:r w:rsidRPr="00B94703">
        <w:rPr>
          <w:szCs w:val="28"/>
        </w:rPr>
        <w:t>практики</w:t>
      </w:r>
      <w:r w:rsidR="0015348C" w:rsidRPr="00B94703">
        <w:rPr>
          <w:szCs w:val="28"/>
        </w:rPr>
        <w:t xml:space="preserve"> </w:t>
      </w:r>
      <w:r w:rsidRPr="00B94703">
        <w:rPr>
          <w:szCs w:val="28"/>
        </w:rPr>
        <w:t>протидії злочинності</w:t>
      </w:r>
      <w:r w:rsidR="0015348C" w:rsidRPr="00B94703">
        <w:rPr>
          <w:rStyle w:val="aa"/>
          <w:szCs w:val="28"/>
        </w:rPr>
        <w:footnoteReference w:id="59"/>
      </w:r>
      <w:r w:rsidRPr="00B94703">
        <w:rPr>
          <w:szCs w:val="28"/>
        </w:rPr>
        <w:t>.</w:t>
      </w:r>
    </w:p>
    <w:p w:rsidR="00154EF2" w:rsidRPr="00B94703" w:rsidRDefault="00154EF2" w:rsidP="00CB0FF9">
      <w:pPr>
        <w:pStyle w:val="a4"/>
        <w:spacing w:before="10" w:line="244" w:lineRule="auto"/>
        <w:ind w:right="-1" w:firstLine="590"/>
        <w:jc w:val="both"/>
        <w:rPr>
          <w:b w:val="0"/>
          <w:sz w:val="28"/>
          <w:szCs w:val="28"/>
        </w:rPr>
      </w:pPr>
      <w:r w:rsidRPr="00B94703">
        <w:rPr>
          <w:b w:val="0"/>
          <w:sz w:val="28"/>
          <w:szCs w:val="28"/>
        </w:rPr>
        <w:t>Національна поліція України постійно використовує у своїй діяльності відомості, отримані із заз</w:t>
      </w:r>
      <w:r w:rsidR="00A323BF" w:rsidRPr="00B94703">
        <w:rPr>
          <w:b w:val="0"/>
          <w:sz w:val="28"/>
          <w:szCs w:val="28"/>
        </w:rPr>
        <w:t>начених баз даних, для прийнят</w:t>
      </w:r>
      <w:r w:rsidRPr="00B94703">
        <w:rPr>
          <w:b w:val="0"/>
          <w:sz w:val="28"/>
          <w:szCs w:val="28"/>
        </w:rPr>
        <w:t>тя управлінських рішень та в процесі розслідування злочинів.</w:t>
      </w:r>
    </w:p>
    <w:p w:rsidR="00154EF2" w:rsidRPr="00B94703" w:rsidRDefault="003041B2" w:rsidP="00CB0FF9">
      <w:pPr>
        <w:pStyle w:val="a4"/>
        <w:spacing w:before="3" w:line="244" w:lineRule="auto"/>
        <w:ind w:right="-1" w:firstLine="590"/>
        <w:jc w:val="both"/>
        <w:rPr>
          <w:b w:val="0"/>
          <w:sz w:val="28"/>
          <w:szCs w:val="28"/>
        </w:rPr>
      </w:pPr>
      <w:r w:rsidRPr="00B94703">
        <w:rPr>
          <w:b w:val="0"/>
          <w:sz w:val="28"/>
          <w:szCs w:val="28"/>
        </w:rPr>
        <w:lastRenderedPageBreak/>
        <w:t>Ін</w:t>
      </w:r>
      <w:r w:rsidR="00154EF2" w:rsidRPr="00B94703">
        <w:rPr>
          <w:b w:val="0"/>
          <w:sz w:val="28"/>
          <w:szCs w:val="28"/>
        </w:rPr>
        <w:t xml:space="preserve">формаційно-аналітична  діяльність  та  її </w:t>
      </w:r>
      <w:r w:rsidR="00154EF2" w:rsidRPr="00B94703">
        <w:rPr>
          <w:b w:val="0"/>
          <w:spacing w:val="-3"/>
          <w:sz w:val="28"/>
          <w:szCs w:val="28"/>
        </w:rPr>
        <w:t xml:space="preserve">результати </w:t>
      </w:r>
      <w:r w:rsidR="00154EF2" w:rsidRPr="00B94703">
        <w:rPr>
          <w:b w:val="0"/>
          <w:sz w:val="28"/>
          <w:szCs w:val="28"/>
        </w:rPr>
        <w:t>є ключовими не тільки для ефективного управління органами поліції, а й для розроблення та реалізації різних програм протидії злочинності, перспективного моделювання правоохоронної та правозастосовчої діяльності у конкретних соціально-економічних і демографічних умовах та з урахуванням даних оперативної обстановки. Це сприяє управлінню органа</w:t>
      </w:r>
      <w:r w:rsidR="00C71D80" w:rsidRPr="00B94703">
        <w:rPr>
          <w:b w:val="0"/>
          <w:sz w:val="28"/>
          <w:szCs w:val="28"/>
        </w:rPr>
        <w:t>ми поліції як складною правоох</w:t>
      </w:r>
      <w:r w:rsidR="00154EF2" w:rsidRPr="00B94703">
        <w:rPr>
          <w:b w:val="0"/>
          <w:sz w:val="28"/>
          <w:szCs w:val="28"/>
        </w:rPr>
        <w:t>оронною</w:t>
      </w:r>
      <w:r w:rsidR="00154EF2" w:rsidRPr="00B94703">
        <w:rPr>
          <w:b w:val="0"/>
          <w:spacing w:val="-8"/>
          <w:sz w:val="28"/>
          <w:szCs w:val="28"/>
        </w:rPr>
        <w:t xml:space="preserve"> </w:t>
      </w:r>
      <w:r w:rsidR="00154EF2" w:rsidRPr="00B94703">
        <w:rPr>
          <w:b w:val="0"/>
          <w:sz w:val="28"/>
          <w:szCs w:val="28"/>
        </w:rPr>
        <w:t>системою</w:t>
      </w:r>
      <w:r w:rsidR="00154EF2" w:rsidRPr="00B94703">
        <w:rPr>
          <w:b w:val="0"/>
          <w:spacing w:val="-7"/>
          <w:sz w:val="28"/>
          <w:szCs w:val="28"/>
        </w:rPr>
        <w:t xml:space="preserve"> </w:t>
      </w:r>
      <w:r w:rsidR="00154EF2" w:rsidRPr="00B94703">
        <w:rPr>
          <w:b w:val="0"/>
          <w:sz w:val="28"/>
          <w:szCs w:val="28"/>
        </w:rPr>
        <w:t>в</w:t>
      </w:r>
      <w:r w:rsidR="00154EF2" w:rsidRPr="00B94703">
        <w:rPr>
          <w:b w:val="0"/>
          <w:spacing w:val="-7"/>
          <w:sz w:val="28"/>
          <w:szCs w:val="28"/>
        </w:rPr>
        <w:t xml:space="preserve"> </w:t>
      </w:r>
      <w:r w:rsidR="00154EF2" w:rsidRPr="00B94703">
        <w:rPr>
          <w:b w:val="0"/>
          <w:sz w:val="28"/>
          <w:szCs w:val="28"/>
        </w:rPr>
        <w:t>мінливому</w:t>
      </w:r>
      <w:r w:rsidR="00154EF2" w:rsidRPr="00B94703">
        <w:rPr>
          <w:b w:val="0"/>
          <w:spacing w:val="-8"/>
          <w:sz w:val="28"/>
          <w:szCs w:val="28"/>
        </w:rPr>
        <w:t xml:space="preserve"> </w:t>
      </w:r>
      <w:r w:rsidR="00154EF2" w:rsidRPr="00B94703">
        <w:rPr>
          <w:b w:val="0"/>
          <w:sz w:val="28"/>
          <w:szCs w:val="28"/>
        </w:rPr>
        <w:t>соціальному</w:t>
      </w:r>
      <w:r w:rsidR="00154EF2" w:rsidRPr="00B94703">
        <w:rPr>
          <w:b w:val="0"/>
          <w:spacing w:val="-7"/>
          <w:sz w:val="28"/>
          <w:szCs w:val="28"/>
        </w:rPr>
        <w:t xml:space="preserve"> </w:t>
      </w:r>
      <w:r w:rsidR="00154EF2" w:rsidRPr="00B94703">
        <w:rPr>
          <w:b w:val="0"/>
          <w:sz w:val="28"/>
          <w:szCs w:val="28"/>
        </w:rPr>
        <w:t>середовищі,</w:t>
      </w:r>
      <w:r w:rsidR="00154EF2" w:rsidRPr="00B94703">
        <w:rPr>
          <w:b w:val="0"/>
          <w:spacing w:val="-7"/>
          <w:sz w:val="28"/>
          <w:szCs w:val="28"/>
        </w:rPr>
        <w:t xml:space="preserve"> </w:t>
      </w:r>
      <w:r w:rsidR="00154EF2" w:rsidRPr="00B94703">
        <w:rPr>
          <w:b w:val="0"/>
          <w:sz w:val="28"/>
          <w:szCs w:val="28"/>
        </w:rPr>
        <w:t>оптимізації самої</w:t>
      </w:r>
      <w:r w:rsidR="00154EF2" w:rsidRPr="00B94703">
        <w:rPr>
          <w:b w:val="0"/>
          <w:spacing w:val="-6"/>
          <w:sz w:val="28"/>
          <w:szCs w:val="28"/>
        </w:rPr>
        <w:t xml:space="preserve"> </w:t>
      </w:r>
      <w:r w:rsidR="00154EF2" w:rsidRPr="00B94703">
        <w:rPr>
          <w:b w:val="0"/>
          <w:sz w:val="28"/>
          <w:szCs w:val="28"/>
        </w:rPr>
        <w:t>системи</w:t>
      </w:r>
      <w:r w:rsidR="00154EF2" w:rsidRPr="00B94703">
        <w:rPr>
          <w:b w:val="0"/>
          <w:spacing w:val="-5"/>
          <w:sz w:val="28"/>
          <w:szCs w:val="28"/>
        </w:rPr>
        <w:t xml:space="preserve"> </w:t>
      </w:r>
      <w:r w:rsidR="00154EF2" w:rsidRPr="00B94703">
        <w:rPr>
          <w:b w:val="0"/>
          <w:sz w:val="28"/>
          <w:szCs w:val="28"/>
        </w:rPr>
        <w:t>та</w:t>
      </w:r>
      <w:r w:rsidR="00154EF2" w:rsidRPr="00B94703">
        <w:rPr>
          <w:b w:val="0"/>
          <w:spacing w:val="-6"/>
          <w:sz w:val="28"/>
          <w:szCs w:val="28"/>
        </w:rPr>
        <w:t xml:space="preserve"> </w:t>
      </w:r>
      <w:r w:rsidR="00154EF2" w:rsidRPr="00B94703">
        <w:rPr>
          <w:b w:val="0"/>
          <w:sz w:val="28"/>
          <w:szCs w:val="28"/>
        </w:rPr>
        <w:t>своєчасному</w:t>
      </w:r>
      <w:r w:rsidR="00154EF2" w:rsidRPr="00B94703">
        <w:rPr>
          <w:b w:val="0"/>
          <w:spacing w:val="-5"/>
          <w:sz w:val="28"/>
          <w:szCs w:val="28"/>
        </w:rPr>
        <w:t xml:space="preserve"> </w:t>
      </w:r>
      <w:r w:rsidR="00154EF2" w:rsidRPr="00B94703">
        <w:rPr>
          <w:b w:val="0"/>
          <w:sz w:val="28"/>
          <w:szCs w:val="28"/>
        </w:rPr>
        <w:t>розподілу</w:t>
      </w:r>
      <w:r w:rsidR="00154EF2" w:rsidRPr="00B94703">
        <w:rPr>
          <w:b w:val="0"/>
          <w:spacing w:val="-5"/>
          <w:sz w:val="28"/>
          <w:szCs w:val="28"/>
        </w:rPr>
        <w:t xml:space="preserve"> </w:t>
      </w:r>
      <w:r w:rsidR="00154EF2" w:rsidRPr="00B94703">
        <w:rPr>
          <w:b w:val="0"/>
          <w:sz w:val="28"/>
          <w:szCs w:val="28"/>
        </w:rPr>
        <w:t>її</w:t>
      </w:r>
      <w:r w:rsidR="00154EF2" w:rsidRPr="00B94703">
        <w:rPr>
          <w:b w:val="0"/>
          <w:spacing w:val="-6"/>
          <w:sz w:val="28"/>
          <w:szCs w:val="28"/>
        </w:rPr>
        <w:t xml:space="preserve"> </w:t>
      </w:r>
      <w:r w:rsidR="00154EF2" w:rsidRPr="00B94703">
        <w:rPr>
          <w:b w:val="0"/>
          <w:sz w:val="28"/>
          <w:szCs w:val="28"/>
        </w:rPr>
        <w:t>ресурсів.</w:t>
      </w:r>
      <w:r w:rsidR="00154EF2" w:rsidRPr="00B94703">
        <w:rPr>
          <w:b w:val="0"/>
          <w:spacing w:val="-5"/>
          <w:sz w:val="28"/>
          <w:szCs w:val="28"/>
        </w:rPr>
        <w:t xml:space="preserve"> </w:t>
      </w:r>
      <w:r w:rsidR="00154EF2" w:rsidRPr="00B94703">
        <w:rPr>
          <w:b w:val="0"/>
          <w:spacing w:val="-7"/>
          <w:sz w:val="28"/>
          <w:szCs w:val="28"/>
        </w:rPr>
        <w:t>Усе</w:t>
      </w:r>
      <w:r w:rsidR="00154EF2" w:rsidRPr="00B94703">
        <w:rPr>
          <w:b w:val="0"/>
          <w:spacing w:val="-6"/>
          <w:sz w:val="28"/>
          <w:szCs w:val="28"/>
        </w:rPr>
        <w:t xml:space="preserve"> </w:t>
      </w:r>
      <w:r w:rsidR="00154EF2" w:rsidRPr="00B94703">
        <w:rPr>
          <w:b w:val="0"/>
          <w:sz w:val="28"/>
          <w:szCs w:val="28"/>
        </w:rPr>
        <w:t>це</w:t>
      </w:r>
      <w:r w:rsidR="00154EF2" w:rsidRPr="00B94703">
        <w:rPr>
          <w:b w:val="0"/>
          <w:spacing w:val="-5"/>
          <w:sz w:val="28"/>
          <w:szCs w:val="28"/>
        </w:rPr>
        <w:t xml:space="preserve"> </w:t>
      </w:r>
      <w:r w:rsidR="00154EF2" w:rsidRPr="00B94703">
        <w:rPr>
          <w:b w:val="0"/>
          <w:sz w:val="28"/>
          <w:szCs w:val="28"/>
        </w:rPr>
        <w:t>неможливе без</w:t>
      </w:r>
      <w:r w:rsidR="00154EF2" w:rsidRPr="00B94703">
        <w:rPr>
          <w:b w:val="0"/>
          <w:spacing w:val="-12"/>
          <w:sz w:val="28"/>
          <w:szCs w:val="28"/>
        </w:rPr>
        <w:t xml:space="preserve"> </w:t>
      </w:r>
      <w:r w:rsidR="00154EF2" w:rsidRPr="00B94703">
        <w:rPr>
          <w:b w:val="0"/>
          <w:sz w:val="28"/>
          <w:szCs w:val="28"/>
        </w:rPr>
        <w:t>розвитку</w:t>
      </w:r>
      <w:r w:rsidR="00154EF2" w:rsidRPr="00B94703">
        <w:rPr>
          <w:b w:val="0"/>
          <w:spacing w:val="-12"/>
          <w:sz w:val="28"/>
          <w:szCs w:val="28"/>
        </w:rPr>
        <w:t xml:space="preserve"> </w:t>
      </w:r>
      <w:r w:rsidR="00154EF2" w:rsidRPr="00B94703">
        <w:rPr>
          <w:b w:val="0"/>
          <w:sz w:val="28"/>
          <w:szCs w:val="28"/>
        </w:rPr>
        <w:t>інформаційно-технологічного</w:t>
      </w:r>
      <w:r w:rsidR="00154EF2" w:rsidRPr="00B94703">
        <w:rPr>
          <w:b w:val="0"/>
          <w:spacing w:val="-12"/>
          <w:sz w:val="28"/>
          <w:szCs w:val="28"/>
        </w:rPr>
        <w:t xml:space="preserve"> </w:t>
      </w:r>
      <w:r w:rsidR="00154EF2" w:rsidRPr="00B94703">
        <w:rPr>
          <w:b w:val="0"/>
          <w:sz w:val="28"/>
          <w:szCs w:val="28"/>
        </w:rPr>
        <w:t>забезпечення</w:t>
      </w:r>
      <w:r w:rsidR="00154EF2" w:rsidRPr="00B94703">
        <w:rPr>
          <w:b w:val="0"/>
          <w:spacing w:val="-12"/>
          <w:sz w:val="28"/>
          <w:szCs w:val="28"/>
        </w:rPr>
        <w:t xml:space="preserve"> </w:t>
      </w:r>
      <w:r w:rsidR="00154EF2" w:rsidRPr="00B94703">
        <w:rPr>
          <w:b w:val="0"/>
          <w:sz w:val="28"/>
          <w:szCs w:val="28"/>
        </w:rPr>
        <w:t>в</w:t>
      </w:r>
      <w:r w:rsidR="00154EF2" w:rsidRPr="00B94703">
        <w:rPr>
          <w:b w:val="0"/>
          <w:spacing w:val="-12"/>
          <w:sz w:val="28"/>
          <w:szCs w:val="28"/>
        </w:rPr>
        <w:t xml:space="preserve"> </w:t>
      </w:r>
      <w:r w:rsidR="00C71D80" w:rsidRPr="00B94703">
        <w:rPr>
          <w:b w:val="0"/>
          <w:sz w:val="28"/>
          <w:szCs w:val="28"/>
        </w:rPr>
        <w:t>управлін</w:t>
      </w:r>
      <w:r w:rsidR="00154EF2" w:rsidRPr="00B94703">
        <w:rPr>
          <w:b w:val="0"/>
          <w:sz w:val="28"/>
          <w:szCs w:val="28"/>
        </w:rPr>
        <w:t>ні, яке має бути постійним, безперервним, у режимі</w:t>
      </w:r>
      <w:r w:rsidR="00154EF2" w:rsidRPr="00B94703">
        <w:rPr>
          <w:b w:val="0"/>
          <w:spacing w:val="-15"/>
          <w:sz w:val="28"/>
          <w:szCs w:val="28"/>
        </w:rPr>
        <w:t xml:space="preserve"> </w:t>
      </w:r>
      <w:r w:rsidR="00154EF2" w:rsidRPr="00B94703">
        <w:rPr>
          <w:b w:val="0"/>
          <w:sz w:val="28"/>
          <w:szCs w:val="28"/>
        </w:rPr>
        <w:t>моніторингу.</w:t>
      </w:r>
      <w:r w:rsidR="00C71D80" w:rsidRPr="00B94703">
        <w:rPr>
          <w:rStyle w:val="aa"/>
          <w:b w:val="0"/>
          <w:sz w:val="28"/>
          <w:szCs w:val="28"/>
        </w:rPr>
        <w:footnoteReference w:id="60"/>
      </w:r>
    </w:p>
    <w:p w:rsidR="00154EF2" w:rsidRPr="00B94703" w:rsidRDefault="00154EF2" w:rsidP="00CB0FF9">
      <w:pPr>
        <w:pStyle w:val="a4"/>
        <w:spacing w:before="9" w:line="244" w:lineRule="auto"/>
        <w:ind w:right="-1" w:firstLine="590"/>
        <w:jc w:val="both"/>
        <w:rPr>
          <w:b w:val="0"/>
          <w:sz w:val="28"/>
          <w:szCs w:val="28"/>
        </w:rPr>
      </w:pPr>
      <w:r w:rsidRPr="00B94703">
        <w:rPr>
          <w:b w:val="0"/>
          <w:sz w:val="28"/>
          <w:szCs w:val="28"/>
        </w:rPr>
        <w:t>Основні цілі інформаційно-ана</w:t>
      </w:r>
      <w:r w:rsidR="003041B2" w:rsidRPr="00B94703">
        <w:rPr>
          <w:b w:val="0"/>
          <w:sz w:val="28"/>
          <w:szCs w:val="28"/>
        </w:rPr>
        <w:t>літичного забезпечення в управ</w:t>
      </w:r>
      <w:r w:rsidRPr="00B94703">
        <w:rPr>
          <w:b w:val="0"/>
          <w:sz w:val="28"/>
          <w:szCs w:val="28"/>
        </w:rPr>
        <w:t>лінні Національною поліцією:</w:t>
      </w:r>
    </w:p>
    <w:p w:rsidR="00154EF2" w:rsidRPr="00B94703" w:rsidRDefault="00154EF2" w:rsidP="00830E61">
      <w:pPr>
        <w:pStyle w:val="af7"/>
        <w:widowControl w:val="0"/>
        <w:numPr>
          <w:ilvl w:val="0"/>
          <w:numId w:val="32"/>
        </w:numPr>
        <w:tabs>
          <w:tab w:val="left" w:pos="0"/>
        </w:tabs>
        <w:autoSpaceDE w:val="0"/>
        <w:autoSpaceDN w:val="0"/>
        <w:spacing w:before="2" w:line="244" w:lineRule="auto"/>
        <w:ind w:left="0" w:right="-1" w:firstLine="567"/>
        <w:jc w:val="both"/>
        <w:rPr>
          <w:rFonts w:ascii="Times New Roman" w:hAnsi="Times New Roman"/>
          <w:sz w:val="28"/>
          <w:szCs w:val="28"/>
        </w:rPr>
      </w:pPr>
      <w:r w:rsidRPr="00B94703">
        <w:rPr>
          <w:rFonts w:ascii="Times New Roman" w:hAnsi="Times New Roman"/>
          <w:sz w:val="28"/>
          <w:szCs w:val="28"/>
        </w:rPr>
        <w:t>задоволення потреб працівників по</w:t>
      </w:r>
      <w:r w:rsidR="003041B2" w:rsidRPr="00B94703">
        <w:rPr>
          <w:rFonts w:ascii="Times New Roman" w:hAnsi="Times New Roman"/>
          <w:sz w:val="28"/>
          <w:szCs w:val="28"/>
        </w:rPr>
        <w:t>ліції, суспільства, а також ін</w:t>
      </w:r>
      <w:r w:rsidRPr="00B94703">
        <w:rPr>
          <w:rFonts w:ascii="Times New Roman" w:hAnsi="Times New Roman"/>
          <w:sz w:val="28"/>
          <w:szCs w:val="28"/>
        </w:rPr>
        <w:t xml:space="preserve">ших </w:t>
      </w:r>
      <w:r w:rsidRPr="00B94703">
        <w:rPr>
          <w:rFonts w:ascii="Times New Roman" w:hAnsi="Times New Roman"/>
          <w:spacing w:val="-3"/>
          <w:sz w:val="28"/>
          <w:szCs w:val="28"/>
        </w:rPr>
        <w:t xml:space="preserve">суб’єктів </w:t>
      </w:r>
      <w:r w:rsidRPr="00B94703">
        <w:rPr>
          <w:rFonts w:ascii="Times New Roman" w:hAnsi="Times New Roman"/>
          <w:sz w:val="28"/>
          <w:szCs w:val="28"/>
        </w:rPr>
        <w:t>управління поліцією в інформації, яка необхідна для забезпечення взаємодії мі</w:t>
      </w:r>
      <w:r w:rsidR="003041B2" w:rsidRPr="00B94703">
        <w:rPr>
          <w:rFonts w:ascii="Times New Roman" w:hAnsi="Times New Roman"/>
          <w:sz w:val="28"/>
          <w:szCs w:val="28"/>
        </w:rPr>
        <w:t>ж усіма учасниками правоохорон</w:t>
      </w:r>
      <w:r w:rsidRPr="00B94703">
        <w:rPr>
          <w:rFonts w:ascii="Times New Roman" w:hAnsi="Times New Roman"/>
          <w:sz w:val="28"/>
          <w:szCs w:val="28"/>
        </w:rPr>
        <w:t>них відносин та відносин по протидії</w:t>
      </w:r>
      <w:r w:rsidRPr="00B94703">
        <w:rPr>
          <w:rFonts w:ascii="Times New Roman" w:hAnsi="Times New Roman"/>
          <w:spacing w:val="-6"/>
          <w:sz w:val="28"/>
          <w:szCs w:val="28"/>
        </w:rPr>
        <w:t xml:space="preserve"> </w:t>
      </w:r>
      <w:r w:rsidRPr="00B94703">
        <w:rPr>
          <w:rFonts w:ascii="Times New Roman" w:hAnsi="Times New Roman"/>
          <w:sz w:val="28"/>
          <w:szCs w:val="28"/>
        </w:rPr>
        <w:t>злочинності;</w:t>
      </w:r>
    </w:p>
    <w:p w:rsidR="00422050" w:rsidRPr="00B94703" w:rsidRDefault="00154EF2" w:rsidP="00830E61">
      <w:pPr>
        <w:pStyle w:val="af7"/>
        <w:widowControl w:val="0"/>
        <w:numPr>
          <w:ilvl w:val="1"/>
          <w:numId w:val="32"/>
        </w:numPr>
        <w:tabs>
          <w:tab w:val="left" w:pos="0"/>
        </w:tabs>
        <w:autoSpaceDE w:val="0"/>
        <w:autoSpaceDN w:val="0"/>
        <w:spacing w:after="0" w:line="240" w:lineRule="auto"/>
        <w:ind w:left="0" w:firstLine="567"/>
        <w:jc w:val="both"/>
        <w:rPr>
          <w:rFonts w:ascii="Times New Roman" w:hAnsi="Times New Roman"/>
          <w:sz w:val="28"/>
          <w:szCs w:val="28"/>
        </w:rPr>
      </w:pPr>
      <w:r w:rsidRPr="00B94703">
        <w:rPr>
          <w:rFonts w:ascii="Times New Roman" w:hAnsi="Times New Roman"/>
          <w:sz w:val="28"/>
          <w:szCs w:val="28"/>
        </w:rPr>
        <w:t xml:space="preserve">інформування працівників поліції, суспільства, а також інших </w:t>
      </w:r>
      <w:r w:rsidRPr="00B94703">
        <w:rPr>
          <w:rFonts w:ascii="Times New Roman" w:hAnsi="Times New Roman"/>
          <w:spacing w:val="-3"/>
          <w:sz w:val="28"/>
          <w:szCs w:val="28"/>
        </w:rPr>
        <w:t xml:space="preserve">суб’єктів </w:t>
      </w:r>
      <w:r w:rsidRPr="00B94703">
        <w:rPr>
          <w:rFonts w:ascii="Times New Roman" w:hAnsi="Times New Roman"/>
          <w:sz w:val="28"/>
          <w:szCs w:val="28"/>
        </w:rPr>
        <w:t>управління поліцією про</w:t>
      </w:r>
      <w:r w:rsidR="003041B2" w:rsidRPr="00B94703">
        <w:rPr>
          <w:rFonts w:ascii="Times New Roman" w:hAnsi="Times New Roman"/>
          <w:sz w:val="28"/>
          <w:szCs w:val="28"/>
        </w:rPr>
        <w:t xml:space="preserve"> стан злочинності, останні змі</w:t>
      </w:r>
      <w:r w:rsidRPr="00B94703">
        <w:rPr>
          <w:rFonts w:ascii="Times New Roman" w:hAnsi="Times New Roman"/>
          <w:sz w:val="28"/>
          <w:szCs w:val="28"/>
        </w:rPr>
        <w:t>ни у нормативно-правовій базі, факти та явища, які створюють загрозу</w:t>
      </w:r>
      <w:r w:rsidRPr="00B94703">
        <w:rPr>
          <w:rFonts w:ascii="Times New Roman" w:hAnsi="Times New Roman"/>
          <w:spacing w:val="25"/>
          <w:sz w:val="28"/>
          <w:szCs w:val="28"/>
        </w:rPr>
        <w:t xml:space="preserve"> </w:t>
      </w:r>
      <w:r w:rsidRPr="00B94703">
        <w:rPr>
          <w:rFonts w:ascii="Times New Roman" w:hAnsi="Times New Roman"/>
          <w:sz w:val="28"/>
          <w:szCs w:val="28"/>
        </w:rPr>
        <w:t>суспільству</w:t>
      </w:r>
      <w:r w:rsidRPr="00B94703">
        <w:rPr>
          <w:rFonts w:ascii="Times New Roman" w:hAnsi="Times New Roman"/>
          <w:spacing w:val="25"/>
          <w:sz w:val="28"/>
          <w:szCs w:val="28"/>
        </w:rPr>
        <w:t xml:space="preserve"> </w:t>
      </w:r>
      <w:r w:rsidRPr="00B94703">
        <w:rPr>
          <w:rFonts w:ascii="Times New Roman" w:hAnsi="Times New Roman"/>
          <w:sz w:val="28"/>
          <w:szCs w:val="28"/>
        </w:rPr>
        <w:t>або</w:t>
      </w:r>
      <w:r w:rsidRPr="00B94703">
        <w:rPr>
          <w:rFonts w:ascii="Times New Roman" w:hAnsi="Times New Roman"/>
          <w:spacing w:val="24"/>
          <w:sz w:val="28"/>
          <w:szCs w:val="28"/>
        </w:rPr>
        <w:t xml:space="preserve"> </w:t>
      </w:r>
      <w:r w:rsidRPr="00B94703">
        <w:rPr>
          <w:rFonts w:ascii="Times New Roman" w:hAnsi="Times New Roman"/>
          <w:sz w:val="28"/>
          <w:szCs w:val="28"/>
        </w:rPr>
        <w:t>державі,</w:t>
      </w:r>
      <w:r w:rsidRPr="00B94703">
        <w:rPr>
          <w:rFonts w:ascii="Times New Roman" w:hAnsi="Times New Roman"/>
          <w:spacing w:val="26"/>
          <w:sz w:val="28"/>
          <w:szCs w:val="28"/>
        </w:rPr>
        <w:t xml:space="preserve"> </w:t>
      </w:r>
      <w:r w:rsidRPr="00B94703">
        <w:rPr>
          <w:rFonts w:ascii="Times New Roman" w:hAnsi="Times New Roman"/>
          <w:sz w:val="28"/>
          <w:szCs w:val="28"/>
        </w:rPr>
        <w:t>стан</w:t>
      </w:r>
      <w:r w:rsidRPr="00B94703">
        <w:rPr>
          <w:rFonts w:ascii="Times New Roman" w:hAnsi="Times New Roman"/>
          <w:spacing w:val="25"/>
          <w:sz w:val="28"/>
          <w:szCs w:val="28"/>
        </w:rPr>
        <w:t xml:space="preserve"> </w:t>
      </w:r>
      <w:r w:rsidRPr="00B94703">
        <w:rPr>
          <w:rFonts w:ascii="Times New Roman" w:hAnsi="Times New Roman"/>
          <w:sz w:val="28"/>
          <w:szCs w:val="28"/>
        </w:rPr>
        <w:t>протидії</w:t>
      </w:r>
      <w:r w:rsidRPr="00B94703">
        <w:rPr>
          <w:rFonts w:ascii="Times New Roman" w:hAnsi="Times New Roman"/>
          <w:spacing w:val="24"/>
          <w:sz w:val="28"/>
          <w:szCs w:val="28"/>
        </w:rPr>
        <w:t xml:space="preserve"> </w:t>
      </w:r>
      <w:r w:rsidRPr="00B94703">
        <w:rPr>
          <w:rFonts w:ascii="Times New Roman" w:hAnsi="Times New Roman"/>
          <w:sz w:val="28"/>
          <w:szCs w:val="28"/>
        </w:rPr>
        <w:t>злочинності,</w:t>
      </w:r>
      <w:r w:rsidRPr="00B94703">
        <w:rPr>
          <w:rFonts w:ascii="Times New Roman" w:hAnsi="Times New Roman"/>
          <w:spacing w:val="26"/>
          <w:sz w:val="28"/>
          <w:szCs w:val="28"/>
        </w:rPr>
        <w:t xml:space="preserve"> </w:t>
      </w:r>
      <w:r w:rsidR="003041B2" w:rsidRPr="00B94703">
        <w:rPr>
          <w:rFonts w:ascii="Times New Roman" w:hAnsi="Times New Roman"/>
          <w:sz w:val="28"/>
          <w:szCs w:val="28"/>
        </w:rPr>
        <w:t>ре</w:t>
      </w:r>
      <w:r w:rsidRPr="00B94703">
        <w:rPr>
          <w:rFonts w:ascii="Times New Roman" w:hAnsi="Times New Roman"/>
          <w:b/>
          <w:spacing w:val="-3"/>
          <w:sz w:val="28"/>
          <w:szCs w:val="28"/>
        </w:rPr>
        <w:t>з</w:t>
      </w:r>
      <w:r w:rsidRPr="00B94703">
        <w:rPr>
          <w:rFonts w:ascii="Times New Roman" w:hAnsi="Times New Roman"/>
          <w:spacing w:val="-3"/>
          <w:sz w:val="28"/>
          <w:szCs w:val="28"/>
        </w:rPr>
        <w:t xml:space="preserve">ультати </w:t>
      </w:r>
      <w:r w:rsidRPr="00B94703">
        <w:rPr>
          <w:rFonts w:ascii="Times New Roman" w:hAnsi="Times New Roman"/>
          <w:sz w:val="28"/>
          <w:szCs w:val="28"/>
        </w:rPr>
        <w:t>діяльності підрозділів  поліції,  матеріально-технічну  та соціальну забезпеченість поліцейських, стан підготовленості працівників поліції до різних надзвичайних</w:t>
      </w:r>
      <w:r w:rsidRPr="00B94703">
        <w:rPr>
          <w:rFonts w:ascii="Times New Roman" w:hAnsi="Times New Roman"/>
          <w:spacing w:val="-7"/>
          <w:sz w:val="28"/>
          <w:szCs w:val="28"/>
        </w:rPr>
        <w:t xml:space="preserve"> </w:t>
      </w:r>
      <w:r w:rsidRPr="00B94703">
        <w:rPr>
          <w:rFonts w:ascii="Times New Roman" w:hAnsi="Times New Roman"/>
          <w:sz w:val="28"/>
          <w:szCs w:val="28"/>
        </w:rPr>
        <w:t>ситуацій;</w:t>
      </w:r>
      <w:r w:rsidR="00422050" w:rsidRPr="00B94703">
        <w:rPr>
          <w:rFonts w:ascii="Times New Roman" w:hAnsi="Times New Roman"/>
          <w:sz w:val="28"/>
          <w:szCs w:val="28"/>
        </w:rPr>
        <w:t xml:space="preserve"> </w:t>
      </w:r>
    </w:p>
    <w:p w:rsidR="00154EF2" w:rsidRPr="00B94703" w:rsidRDefault="00154EF2" w:rsidP="00830E61">
      <w:pPr>
        <w:pStyle w:val="af7"/>
        <w:widowControl w:val="0"/>
        <w:numPr>
          <w:ilvl w:val="1"/>
          <w:numId w:val="33"/>
        </w:numPr>
        <w:tabs>
          <w:tab w:val="left" w:pos="0"/>
        </w:tabs>
        <w:autoSpaceDE w:val="0"/>
        <w:autoSpaceDN w:val="0"/>
        <w:spacing w:after="0" w:line="240" w:lineRule="auto"/>
        <w:ind w:left="0" w:firstLine="567"/>
        <w:jc w:val="both"/>
        <w:rPr>
          <w:rFonts w:ascii="Times New Roman" w:hAnsi="Times New Roman"/>
          <w:sz w:val="28"/>
          <w:szCs w:val="28"/>
        </w:rPr>
      </w:pPr>
      <w:r w:rsidRPr="00B94703">
        <w:rPr>
          <w:rFonts w:ascii="Times New Roman" w:hAnsi="Times New Roman"/>
          <w:sz w:val="28"/>
          <w:szCs w:val="28"/>
        </w:rPr>
        <w:t>передавання поліцейським певно</w:t>
      </w:r>
      <w:r w:rsidR="003041B2" w:rsidRPr="00B94703">
        <w:rPr>
          <w:rFonts w:ascii="Times New Roman" w:hAnsi="Times New Roman"/>
          <w:sz w:val="28"/>
          <w:szCs w:val="28"/>
        </w:rPr>
        <w:t>ї інформації й необхідних доку</w:t>
      </w:r>
      <w:r w:rsidRPr="00B94703">
        <w:rPr>
          <w:rFonts w:ascii="Times New Roman" w:hAnsi="Times New Roman"/>
          <w:sz w:val="28"/>
          <w:szCs w:val="28"/>
        </w:rPr>
        <w:t>ментів, що стосуються їхньої</w:t>
      </w:r>
      <w:r w:rsidRPr="00B94703">
        <w:rPr>
          <w:rFonts w:ascii="Times New Roman" w:hAnsi="Times New Roman"/>
          <w:spacing w:val="-3"/>
          <w:sz w:val="28"/>
          <w:szCs w:val="28"/>
        </w:rPr>
        <w:t xml:space="preserve"> </w:t>
      </w:r>
      <w:r w:rsidRPr="00B94703">
        <w:rPr>
          <w:rFonts w:ascii="Times New Roman" w:hAnsi="Times New Roman"/>
          <w:sz w:val="28"/>
          <w:szCs w:val="28"/>
        </w:rPr>
        <w:t>діяльності;</w:t>
      </w:r>
    </w:p>
    <w:p w:rsidR="00154EF2" w:rsidRPr="00B94703" w:rsidRDefault="00154EF2" w:rsidP="00830E61">
      <w:pPr>
        <w:pStyle w:val="af7"/>
        <w:widowControl w:val="0"/>
        <w:numPr>
          <w:ilvl w:val="1"/>
          <w:numId w:val="33"/>
        </w:numPr>
        <w:tabs>
          <w:tab w:val="left" w:pos="0"/>
          <w:tab w:val="left" w:pos="951"/>
        </w:tabs>
        <w:autoSpaceDE w:val="0"/>
        <w:autoSpaceDN w:val="0"/>
        <w:spacing w:after="0" w:line="240" w:lineRule="auto"/>
        <w:ind w:left="0" w:firstLine="567"/>
        <w:jc w:val="both"/>
        <w:rPr>
          <w:rFonts w:ascii="Times New Roman" w:hAnsi="Times New Roman"/>
          <w:sz w:val="28"/>
          <w:szCs w:val="28"/>
        </w:rPr>
      </w:pPr>
      <w:r w:rsidRPr="00B94703">
        <w:rPr>
          <w:rFonts w:ascii="Times New Roman" w:hAnsi="Times New Roman"/>
          <w:sz w:val="28"/>
          <w:szCs w:val="28"/>
        </w:rPr>
        <w:t xml:space="preserve">інформування поліцейських та </w:t>
      </w:r>
      <w:r w:rsidR="003041B2" w:rsidRPr="00B94703">
        <w:rPr>
          <w:rFonts w:ascii="Times New Roman" w:hAnsi="Times New Roman"/>
          <w:sz w:val="28"/>
          <w:szCs w:val="28"/>
        </w:rPr>
        <w:t>адміністрації про залучення до</w:t>
      </w:r>
      <w:r w:rsidRPr="00B94703">
        <w:rPr>
          <w:rFonts w:ascii="Times New Roman" w:hAnsi="Times New Roman"/>
          <w:sz w:val="28"/>
          <w:szCs w:val="28"/>
        </w:rPr>
        <w:t>даткових сил і засобів для забе</w:t>
      </w:r>
      <w:r w:rsidR="003041B2" w:rsidRPr="00B94703">
        <w:rPr>
          <w:rFonts w:ascii="Times New Roman" w:hAnsi="Times New Roman"/>
          <w:sz w:val="28"/>
          <w:szCs w:val="28"/>
        </w:rPr>
        <w:t>зпечення виконання поліцією по</w:t>
      </w:r>
      <w:r w:rsidRPr="00B94703">
        <w:rPr>
          <w:rFonts w:ascii="Times New Roman" w:hAnsi="Times New Roman"/>
          <w:sz w:val="28"/>
          <w:szCs w:val="28"/>
        </w:rPr>
        <w:t>кладених на неї</w:t>
      </w:r>
      <w:r w:rsidRPr="00B94703">
        <w:rPr>
          <w:rFonts w:ascii="Times New Roman" w:hAnsi="Times New Roman"/>
          <w:spacing w:val="-2"/>
          <w:sz w:val="28"/>
          <w:szCs w:val="28"/>
        </w:rPr>
        <w:t xml:space="preserve"> </w:t>
      </w:r>
      <w:r w:rsidRPr="00B94703">
        <w:rPr>
          <w:rFonts w:ascii="Times New Roman" w:hAnsi="Times New Roman"/>
          <w:sz w:val="28"/>
          <w:szCs w:val="28"/>
        </w:rPr>
        <w:t>обов’язків</w:t>
      </w:r>
      <w:r w:rsidR="00422050" w:rsidRPr="00B94703">
        <w:rPr>
          <w:rStyle w:val="aa"/>
          <w:rFonts w:ascii="Times New Roman" w:hAnsi="Times New Roman"/>
          <w:b/>
          <w:sz w:val="28"/>
          <w:szCs w:val="28"/>
        </w:rPr>
        <w:footnoteReference w:id="61"/>
      </w:r>
      <w:r w:rsidRPr="00B94703">
        <w:rPr>
          <w:rFonts w:ascii="Times New Roman" w:hAnsi="Times New Roman"/>
          <w:sz w:val="28"/>
          <w:szCs w:val="28"/>
        </w:rPr>
        <w:t>.</w:t>
      </w:r>
    </w:p>
    <w:p w:rsidR="003041B2" w:rsidRPr="00B94703" w:rsidRDefault="00154EF2" w:rsidP="00422050">
      <w:pPr>
        <w:pStyle w:val="a4"/>
        <w:ind w:firstLine="590"/>
        <w:jc w:val="both"/>
        <w:rPr>
          <w:b w:val="0"/>
          <w:sz w:val="28"/>
          <w:szCs w:val="28"/>
        </w:rPr>
      </w:pPr>
      <w:r w:rsidRPr="00B94703">
        <w:rPr>
          <w:b w:val="0"/>
          <w:sz w:val="28"/>
          <w:szCs w:val="28"/>
        </w:rPr>
        <w:t>Ці цілі досягаються шляхом ви</w:t>
      </w:r>
      <w:r w:rsidR="003041B2" w:rsidRPr="00B94703">
        <w:rPr>
          <w:b w:val="0"/>
          <w:sz w:val="28"/>
          <w:szCs w:val="28"/>
        </w:rPr>
        <w:t>рішення системи інформаційно-а</w:t>
      </w:r>
      <w:r w:rsidRPr="00B94703">
        <w:rPr>
          <w:b w:val="0"/>
          <w:sz w:val="28"/>
          <w:szCs w:val="28"/>
        </w:rPr>
        <w:t xml:space="preserve">налітичних завдань, які за ступенем інтелектуальності і складності в органах Національної поліції можна структурувати на п’ять класів. </w:t>
      </w:r>
    </w:p>
    <w:p w:rsidR="00154EF2" w:rsidRPr="00B94703" w:rsidRDefault="00154EF2" w:rsidP="00CB0FF9">
      <w:pPr>
        <w:pStyle w:val="a4"/>
        <w:spacing w:before="3" w:line="244" w:lineRule="auto"/>
        <w:ind w:right="-1" w:firstLine="590"/>
        <w:jc w:val="both"/>
        <w:rPr>
          <w:b w:val="0"/>
          <w:sz w:val="28"/>
          <w:szCs w:val="28"/>
        </w:rPr>
      </w:pPr>
      <w:r w:rsidRPr="00B94703">
        <w:rPr>
          <w:b w:val="0"/>
          <w:sz w:val="28"/>
          <w:szCs w:val="28"/>
        </w:rPr>
        <w:t>Перший клас – найпростіші за</w:t>
      </w:r>
      <w:r w:rsidR="003041B2" w:rsidRPr="00B94703">
        <w:rPr>
          <w:b w:val="0"/>
          <w:sz w:val="28"/>
          <w:szCs w:val="28"/>
        </w:rPr>
        <w:t>вдання, які складаються з повні</w:t>
      </w:r>
      <w:r w:rsidRPr="00B94703">
        <w:rPr>
          <w:b w:val="0"/>
          <w:sz w:val="28"/>
          <w:szCs w:val="28"/>
        </w:rPr>
        <w:t xml:space="preserve">стю формалізованих процедур і виконання яких, крім витрат </w:t>
      </w:r>
      <w:r w:rsidRPr="00B94703">
        <w:rPr>
          <w:b w:val="0"/>
          <w:spacing w:val="-4"/>
          <w:sz w:val="28"/>
          <w:szCs w:val="28"/>
        </w:rPr>
        <w:t xml:space="preserve">часу, </w:t>
      </w:r>
      <w:r w:rsidRPr="00B94703">
        <w:rPr>
          <w:b w:val="0"/>
          <w:sz w:val="28"/>
          <w:szCs w:val="28"/>
        </w:rPr>
        <w:t>не становить ніякої складності для вик</w:t>
      </w:r>
      <w:r w:rsidR="003041B2" w:rsidRPr="00B94703">
        <w:rPr>
          <w:b w:val="0"/>
          <w:sz w:val="28"/>
          <w:szCs w:val="28"/>
        </w:rPr>
        <w:t>онавців. Ці завдання стандарти</w:t>
      </w:r>
      <w:r w:rsidRPr="00B94703">
        <w:rPr>
          <w:b w:val="0"/>
          <w:sz w:val="28"/>
          <w:szCs w:val="28"/>
        </w:rPr>
        <w:t xml:space="preserve">зуються і програмуються. До їх числа відносяться: контроль і облік, оформлення документів, їх тиражування, розсилка та ін. </w:t>
      </w:r>
      <w:r w:rsidRPr="00B94703">
        <w:rPr>
          <w:b w:val="0"/>
          <w:spacing w:val="-5"/>
          <w:sz w:val="28"/>
          <w:szCs w:val="28"/>
        </w:rPr>
        <w:t xml:space="preserve">Такі </w:t>
      </w:r>
      <w:r w:rsidR="003041B2" w:rsidRPr="00B94703">
        <w:rPr>
          <w:b w:val="0"/>
          <w:sz w:val="28"/>
          <w:szCs w:val="28"/>
        </w:rPr>
        <w:t>завдан</w:t>
      </w:r>
      <w:r w:rsidRPr="00B94703">
        <w:rPr>
          <w:b w:val="0"/>
          <w:sz w:val="28"/>
          <w:szCs w:val="28"/>
        </w:rPr>
        <w:t>ня вирішуються практично всіма</w:t>
      </w:r>
      <w:r w:rsidR="003041B2" w:rsidRPr="00B94703">
        <w:rPr>
          <w:b w:val="0"/>
          <w:sz w:val="28"/>
          <w:szCs w:val="28"/>
        </w:rPr>
        <w:t xml:space="preserve"> автоматизованими інформаційни</w:t>
      </w:r>
      <w:r w:rsidRPr="00B94703">
        <w:rPr>
          <w:b w:val="0"/>
          <w:sz w:val="28"/>
          <w:szCs w:val="28"/>
        </w:rPr>
        <w:t xml:space="preserve">ми системами. Завдання цього </w:t>
      </w:r>
      <w:r w:rsidRPr="00B94703">
        <w:rPr>
          <w:b w:val="0"/>
          <w:spacing w:val="-3"/>
          <w:sz w:val="28"/>
          <w:szCs w:val="28"/>
        </w:rPr>
        <w:lastRenderedPageBreak/>
        <w:t xml:space="preserve">класу, </w:t>
      </w:r>
      <w:r w:rsidRPr="00B94703">
        <w:rPr>
          <w:b w:val="0"/>
          <w:sz w:val="28"/>
          <w:szCs w:val="28"/>
        </w:rPr>
        <w:t>якщо вони використовуються для</w:t>
      </w:r>
      <w:r w:rsidRPr="00B94703">
        <w:rPr>
          <w:b w:val="0"/>
          <w:spacing w:val="-10"/>
          <w:sz w:val="28"/>
          <w:szCs w:val="28"/>
        </w:rPr>
        <w:t xml:space="preserve"> </w:t>
      </w:r>
      <w:r w:rsidRPr="00B94703">
        <w:rPr>
          <w:b w:val="0"/>
          <w:sz w:val="28"/>
          <w:szCs w:val="28"/>
        </w:rPr>
        <w:t>прийняття</w:t>
      </w:r>
      <w:r w:rsidRPr="00B94703">
        <w:rPr>
          <w:b w:val="0"/>
          <w:spacing w:val="-10"/>
          <w:sz w:val="28"/>
          <w:szCs w:val="28"/>
        </w:rPr>
        <w:t xml:space="preserve"> </w:t>
      </w:r>
      <w:r w:rsidRPr="00B94703">
        <w:rPr>
          <w:b w:val="0"/>
          <w:sz w:val="28"/>
          <w:szCs w:val="28"/>
        </w:rPr>
        <w:t>рішень,</w:t>
      </w:r>
      <w:r w:rsidRPr="00B94703">
        <w:rPr>
          <w:b w:val="0"/>
          <w:spacing w:val="-9"/>
          <w:sz w:val="28"/>
          <w:szCs w:val="28"/>
        </w:rPr>
        <w:t xml:space="preserve"> </w:t>
      </w:r>
      <w:r w:rsidRPr="00B94703">
        <w:rPr>
          <w:b w:val="0"/>
          <w:sz w:val="28"/>
          <w:szCs w:val="28"/>
        </w:rPr>
        <w:t>називаються</w:t>
      </w:r>
      <w:r w:rsidRPr="00B94703">
        <w:rPr>
          <w:b w:val="0"/>
          <w:spacing w:val="-10"/>
          <w:sz w:val="28"/>
          <w:szCs w:val="28"/>
        </w:rPr>
        <w:t xml:space="preserve"> </w:t>
      </w:r>
      <w:r w:rsidRPr="00B94703">
        <w:rPr>
          <w:b w:val="0"/>
          <w:sz w:val="28"/>
          <w:szCs w:val="28"/>
        </w:rPr>
        <w:t>завданнями</w:t>
      </w:r>
      <w:r w:rsidRPr="00B94703">
        <w:rPr>
          <w:b w:val="0"/>
          <w:spacing w:val="-9"/>
          <w:sz w:val="28"/>
          <w:szCs w:val="28"/>
        </w:rPr>
        <w:t xml:space="preserve"> </w:t>
      </w:r>
      <w:r w:rsidRPr="00B94703">
        <w:rPr>
          <w:b w:val="0"/>
          <w:sz w:val="28"/>
          <w:szCs w:val="28"/>
        </w:rPr>
        <w:t>прийняття</w:t>
      </w:r>
      <w:r w:rsidRPr="00B94703">
        <w:rPr>
          <w:b w:val="0"/>
          <w:spacing w:val="-10"/>
          <w:sz w:val="28"/>
          <w:szCs w:val="28"/>
        </w:rPr>
        <w:t xml:space="preserve"> </w:t>
      </w:r>
      <w:r w:rsidRPr="00B94703">
        <w:rPr>
          <w:b w:val="0"/>
          <w:sz w:val="28"/>
          <w:szCs w:val="28"/>
        </w:rPr>
        <w:t>рішень</w:t>
      </w:r>
      <w:r w:rsidRPr="00B94703">
        <w:rPr>
          <w:b w:val="0"/>
          <w:spacing w:val="-9"/>
          <w:sz w:val="28"/>
          <w:szCs w:val="28"/>
        </w:rPr>
        <w:t xml:space="preserve"> </w:t>
      </w:r>
      <w:r w:rsidRPr="00B94703">
        <w:rPr>
          <w:b w:val="0"/>
          <w:sz w:val="28"/>
          <w:szCs w:val="28"/>
        </w:rPr>
        <w:t>в умовах</w:t>
      </w:r>
      <w:r w:rsidRPr="00B94703">
        <w:rPr>
          <w:b w:val="0"/>
          <w:spacing w:val="-6"/>
          <w:sz w:val="28"/>
          <w:szCs w:val="28"/>
        </w:rPr>
        <w:t xml:space="preserve"> </w:t>
      </w:r>
      <w:r w:rsidRPr="00B94703">
        <w:rPr>
          <w:b w:val="0"/>
          <w:sz w:val="28"/>
          <w:szCs w:val="28"/>
        </w:rPr>
        <w:t>повної</w:t>
      </w:r>
      <w:r w:rsidRPr="00B94703">
        <w:rPr>
          <w:b w:val="0"/>
          <w:spacing w:val="-6"/>
          <w:sz w:val="28"/>
          <w:szCs w:val="28"/>
        </w:rPr>
        <w:t xml:space="preserve"> </w:t>
      </w:r>
      <w:r w:rsidRPr="00B94703">
        <w:rPr>
          <w:b w:val="0"/>
          <w:sz w:val="28"/>
          <w:szCs w:val="28"/>
        </w:rPr>
        <w:t>визначеності.</w:t>
      </w:r>
      <w:r w:rsidRPr="00B94703">
        <w:rPr>
          <w:b w:val="0"/>
          <w:spacing w:val="-6"/>
          <w:sz w:val="28"/>
          <w:szCs w:val="28"/>
        </w:rPr>
        <w:t xml:space="preserve"> </w:t>
      </w:r>
      <w:r w:rsidRPr="00B94703">
        <w:rPr>
          <w:b w:val="0"/>
          <w:sz w:val="28"/>
          <w:szCs w:val="28"/>
        </w:rPr>
        <w:t>При</w:t>
      </w:r>
      <w:r w:rsidRPr="00B94703">
        <w:rPr>
          <w:b w:val="0"/>
          <w:spacing w:val="-5"/>
          <w:sz w:val="28"/>
          <w:szCs w:val="28"/>
        </w:rPr>
        <w:t xml:space="preserve"> </w:t>
      </w:r>
      <w:r w:rsidRPr="00B94703">
        <w:rPr>
          <w:b w:val="0"/>
          <w:sz w:val="28"/>
          <w:szCs w:val="28"/>
        </w:rPr>
        <w:t>цьому</w:t>
      </w:r>
      <w:r w:rsidRPr="00B94703">
        <w:rPr>
          <w:b w:val="0"/>
          <w:spacing w:val="-6"/>
          <w:sz w:val="28"/>
          <w:szCs w:val="28"/>
        </w:rPr>
        <w:t xml:space="preserve"> </w:t>
      </w:r>
      <w:r w:rsidRPr="00B94703">
        <w:rPr>
          <w:b w:val="0"/>
          <w:sz w:val="28"/>
          <w:szCs w:val="28"/>
        </w:rPr>
        <w:t>випадкові</w:t>
      </w:r>
      <w:r w:rsidRPr="00B94703">
        <w:rPr>
          <w:b w:val="0"/>
          <w:spacing w:val="-6"/>
          <w:sz w:val="28"/>
          <w:szCs w:val="28"/>
        </w:rPr>
        <w:t xml:space="preserve"> </w:t>
      </w:r>
      <w:r w:rsidRPr="00B94703">
        <w:rPr>
          <w:b w:val="0"/>
          <w:sz w:val="28"/>
          <w:szCs w:val="28"/>
        </w:rPr>
        <w:t>й</w:t>
      </w:r>
      <w:r w:rsidRPr="00B94703">
        <w:rPr>
          <w:b w:val="0"/>
          <w:spacing w:val="-6"/>
          <w:sz w:val="28"/>
          <w:szCs w:val="28"/>
        </w:rPr>
        <w:t xml:space="preserve"> </w:t>
      </w:r>
      <w:r w:rsidRPr="00B94703">
        <w:rPr>
          <w:b w:val="0"/>
          <w:sz w:val="28"/>
          <w:szCs w:val="28"/>
        </w:rPr>
        <w:t>невизначені</w:t>
      </w:r>
      <w:r w:rsidRPr="00B94703">
        <w:rPr>
          <w:b w:val="0"/>
          <w:spacing w:val="-5"/>
          <w:sz w:val="28"/>
          <w:szCs w:val="28"/>
        </w:rPr>
        <w:t xml:space="preserve"> </w:t>
      </w:r>
      <w:r w:rsidR="003041B2" w:rsidRPr="00B94703">
        <w:rPr>
          <w:b w:val="0"/>
          <w:sz w:val="28"/>
          <w:szCs w:val="28"/>
        </w:rPr>
        <w:t>чин</w:t>
      </w:r>
      <w:r w:rsidRPr="00B94703">
        <w:rPr>
          <w:b w:val="0"/>
          <w:sz w:val="28"/>
          <w:szCs w:val="28"/>
        </w:rPr>
        <w:t>ники</w:t>
      </w:r>
      <w:r w:rsidRPr="00B94703">
        <w:rPr>
          <w:b w:val="0"/>
          <w:spacing w:val="-1"/>
          <w:sz w:val="28"/>
          <w:szCs w:val="28"/>
        </w:rPr>
        <w:t xml:space="preserve"> </w:t>
      </w:r>
      <w:r w:rsidRPr="00B94703">
        <w:rPr>
          <w:b w:val="0"/>
          <w:sz w:val="28"/>
          <w:szCs w:val="28"/>
        </w:rPr>
        <w:t>відсутні.</w:t>
      </w:r>
    </w:p>
    <w:p w:rsidR="00154EF2" w:rsidRPr="00B94703" w:rsidRDefault="00154EF2" w:rsidP="00CB0FF9">
      <w:pPr>
        <w:pStyle w:val="a4"/>
        <w:spacing w:before="8" w:line="244" w:lineRule="auto"/>
        <w:ind w:right="-1" w:firstLine="590"/>
        <w:jc w:val="both"/>
        <w:rPr>
          <w:b w:val="0"/>
          <w:sz w:val="28"/>
          <w:szCs w:val="28"/>
        </w:rPr>
      </w:pPr>
      <w:r w:rsidRPr="00B94703">
        <w:rPr>
          <w:b w:val="0"/>
          <w:sz w:val="28"/>
          <w:szCs w:val="28"/>
        </w:rPr>
        <w:t>Другий клас – складніші завдання, які стосуються ухвалення управлінських рішень в умовах ризику. Їх вирішення можливе на основі застосування методів теорії ймовірностей, аналітичного та імітаційного моделювання.</w:t>
      </w:r>
    </w:p>
    <w:p w:rsidR="00154EF2" w:rsidRPr="00B94703" w:rsidRDefault="00154EF2" w:rsidP="00CB0FF9">
      <w:pPr>
        <w:pStyle w:val="a4"/>
        <w:spacing w:before="3" w:line="244" w:lineRule="auto"/>
        <w:ind w:right="-1" w:firstLine="590"/>
        <w:jc w:val="both"/>
        <w:rPr>
          <w:b w:val="0"/>
          <w:sz w:val="28"/>
          <w:szCs w:val="28"/>
        </w:rPr>
      </w:pPr>
      <w:r w:rsidRPr="00B94703">
        <w:rPr>
          <w:b w:val="0"/>
          <w:sz w:val="28"/>
          <w:szCs w:val="28"/>
        </w:rPr>
        <w:t>Третій клас завдань складають слабко структуровані завдання, які містять невідомі або невимірювані компоненти (кількісно не- оцінювані). Для них характерна відсутність методів розв’язання на основі безпосереднього опрацювання даних. Постановка завдань базується на прийнятті рішень в умовах неповної інформації.</w:t>
      </w:r>
    </w:p>
    <w:p w:rsidR="00154EF2" w:rsidRPr="00B94703" w:rsidRDefault="00154EF2" w:rsidP="00CB0FF9">
      <w:pPr>
        <w:pStyle w:val="a4"/>
        <w:spacing w:before="4" w:line="244" w:lineRule="auto"/>
        <w:ind w:right="-1" w:firstLine="590"/>
        <w:jc w:val="both"/>
        <w:rPr>
          <w:b w:val="0"/>
          <w:sz w:val="28"/>
          <w:szCs w:val="28"/>
        </w:rPr>
      </w:pPr>
      <w:r w:rsidRPr="00B94703">
        <w:rPr>
          <w:b w:val="0"/>
          <w:sz w:val="28"/>
          <w:szCs w:val="28"/>
        </w:rPr>
        <w:t>Четвертий клас складають завдання прийняття рішень в умовах протидії або конфлікту. У завданнях цього класу можуть бути наявні випадкові чинники, для яких невідом</w:t>
      </w:r>
      <w:r w:rsidR="003041B2" w:rsidRPr="00B94703">
        <w:rPr>
          <w:b w:val="0"/>
          <w:sz w:val="28"/>
          <w:szCs w:val="28"/>
        </w:rPr>
        <w:t>і закони їх впливу. Їх вирішен</w:t>
      </w:r>
      <w:r w:rsidRPr="00B94703">
        <w:rPr>
          <w:b w:val="0"/>
          <w:sz w:val="28"/>
          <w:szCs w:val="28"/>
        </w:rPr>
        <w:t>ня можливе (але не завжди) методами теорії ймовірностей, нечітких множин і теорії ігор.</w:t>
      </w:r>
    </w:p>
    <w:p w:rsidR="00154EF2" w:rsidRPr="00B94703" w:rsidRDefault="00154EF2" w:rsidP="003041B2">
      <w:pPr>
        <w:ind w:right="-1" w:firstLine="590"/>
        <w:jc w:val="both"/>
        <w:rPr>
          <w:b/>
          <w:szCs w:val="28"/>
        </w:rPr>
      </w:pPr>
      <w:r w:rsidRPr="00B94703">
        <w:rPr>
          <w:szCs w:val="28"/>
        </w:rPr>
        <w:t>П’ятий клас – найскладніші завдання щодо прийняття рішень, які характеризуються відсутністю можливості формалізації через високий ступінь невизначеності. До</w:t>
      </w:r>
      <w:r w:rsidR="003041B2" w:rsidRPr="00B94703">
        <w:rPr>
          <w:szCs w:val="28"/>
        </w:rPr>
        <w:t xml:space="preserve"> таких завдань відноситься біль</w:t>
      </w:r>
      <w:r w:rsidRPr="00B94703">
        <w:rPr>
          <w:szCs w:val="28"/>
        </w:rPr>
        <w:t>шість проблем прогнозування та перспективного планування</w:t>
      </w:r>
      <w:r w:rsidR="003041B2" w:rsidRPr="00B94703">
        <w:rPr>
          <w:rStyle w:val="aa"/>
          <w:b/>
          <w:szCs w:val="28"/>
        </w:rPr>
        <w:footnoteReference w:id="62"/>
      </w:r>
      <w:r w:rsidRPr="00B94703">
        <w:rPr>
          <w:b/>
          <w:szCs w:val="28"/>
        </w:rPr>
        <w:t>.</w:t>
      </w:r>
    </w:p>
    <w:p w:rsidR="00C919E1" w:rsidRPr="00B94703" w:rsidRDefault="00C919E1" w:rsidP="003041B2">
      <w:pPr>
        <w:ind w:right="-1" w:firstLine="590"/>
        <w:jc w:val="both"/>
        <w:rPr>
          <w:b/>
          <w:szCs w:val="28"/>
        </w:rPr>
      </w:pPr>
    </w:p>
    <w:p w:rsidR="007E3727" w:rsidRPr="00B94703" w:rsidRDefault="007E3727" w:rsidP="007E3727">
      <w:pPr>
        <w:ind w:firstLine="709"/>
        <w:jc w:val="center"/>
        <w:rPr>
          <w:b/>
          <w:szCs w:val="28"/>
        </w:rPr>
      </w:pPr>
      <w:r w:rsidRPr="00B94703">
        <w:rPr>
          <w:b/>
          <w:szCs w:val="28"/>
        </w:rPr>
        <w:t>ВИСНОВКИ ДО ДРУГОГО ПИТАННЯ</w:t>
      </w:r>
    </w:p>
    <w:p w:rsidR="007E3727" w:rsidRPr="00B94703" w:rsidRDefault="007E3727" w:rsidP="007E3727">
      <w:pPr>
        <w:ind w:firstLine="709"/>
        <w:jc w:val="both"/>
        <w:rPr>
          <w:szCs w:val="28"/>
          <w:highlight w:val="magenta"/>
        </w:rPr>
      </w:pPr>
    </w:p>
    <w:p w:rsidR="003041B2" w:rsidRPr="00B94703" w:rsidRDefault="003041B2" w:rsidP="003041B2">
      <w:pPr>
        <w:pStyle w:val="a4"/>
        <w:spacing w:before="5" w:line="244" w:lineRule="auto"/>
        <w:ind w:right="-1" w:firstLine="590"/>
        <w:jc w:val="both"/>
        <w:rPr>
          <w:b w:val="0"/>
          <w:sz w:val="28"/>
          <w:szCs w:val="28"/>
        </w:rPr>
      </w:pPr>
      <w:r w:rsidRPr="00B94703">
        <w:rPr>
          <w:b w:val="0"/>
          <w:sz w:val="28"/>
          <w:szCs w:val="28"/>
        </w:rPr>
        <w:t>Виходячи з різних рівнів складності завдань, що стоять перед суб’єктами управління в Національній поліції, можна стверджувати, що інформаційно-аналітичне забезпечення веде свою діяльність у чотирьох напрямах:</w:t>
      </w:r>
    </w:p>
    <w:p w:rsidR="003041B2" w:rsidRPr="00B94703" w:rsidRDefault="003041B2" w:rsidP="00830E61">
      <w:pPr>
        <w:pStyle w:val="af7"/>
        <w:widowControl w:val="0"/>
        <w:numPr>
          <w:ilvl w:val="1"/>
          <w:numId w:val="27"/>
        </w:numPr>
        <w:tabs>
          <w:tab w:val="left" w:pos="976"/>
        </w:tabs>
        <w:autoSpaceDE w:val="0"/>
        <w:autoSpaceDN w:val="0"/>
        <w:spacing w:before="4" w:after="0" w:line="244" w:lineRule="auto"/>
        <w:ind w:left="0" w:right="-1" w:firstLine="590"/>
        <w:contextualSpacing w:val="0"/>
        <w:jc w:val="both"/>
        <w:rPr>
          <w:rFonts w:ascii="Times New Roman" w:hAnsi="Times New Roman"/>
          <w:sz w:val="28"/>
          <w:szCs w:val="28"/>
        </w:rPr>
      </w:pPr>
      <w:r w:rsidRPr="00B94703">
        <w:rPr>
          <w:rFonts w:ascii="Times New Roman" w:hAnsi="Times New Roman"/>
          <w:sz w:val="28"/>
          <w:szCs w:val="28"/>
        </w:rPr>
        <w:t>Ситуаційний та системний аналіз. Забезпечує необхідний рівень якості рішень, що приймаються, завдяки поглибленню аналітичних та прогностичних процедур при обробці інформації, що стосується ситуацій у зовнішньому середовищі, та оцінці наслідків прийнятих</w:t>
      </w:r>
      <w:r w:rsidRPr="00B94703">
        <w:rPr>
          <w:rFonts w:ascii="Times New Roman" w:hAnsi="Times New Roman"/>
          <w:spacing w:val="-1"/>
          <w:sz w:val="28"/>
          <w:szCs w:val="28"/>
        </w:rPr>
        <w:t xml:space="preserve"> </w:t>
      </w:r>
      <w:r w:rsidRPr="00B94703">
        <w:rPr>
          <w:rFonts w:ascii="Times New Roman" w:hAnsi="Times New Roman"/>
          <w:sz w:val="28"/>
          <w:szCs w:val="28"/>
        </w:rPr>
        <w:t>рішень.</w:t>
      </w:r>
    </w:p>
    <w:p w:rsidR="003041B2" w:rsidRPr="00B94703" w:rsidRDefault="003041B2" w:rsidP="00830E61">
      <w:pPr>
        <w:pStyle w:val="af7"/>
        <w:widowControl w:val="0"/>
        <w:numPr>
          <w:ilvl w:val="1"/>
          <w:numId w:val="27"/>
        </w:numPr>
        <w:tabs>
          <w:tab w:val="left" w:pos="896"/>
        </w:tabs>
        <w:autoSpaceDE w:val="0"/>
        <w:autoSpaceDN w:val="0"/>
        <w:spacing w:before="4" w:after="0" w:line="244" w:lineRule="auto"/>
        <w:ind w:left="0" w:right="-1" w:firstLine="590"/>
        <w:contextualSpacing w:val="0"/>
        <w:jc w:val="both"/>
        <w:rPr>
          <w:rFonts w:ascii="Times New Roman" w:hAnsi="Times New Roman"/>
          <w:sz w:val="28"/>
          <w:szCs w:val="28"/>
        </w:rPr>
      </w:pPr>
      <w:r w:rsidRPr="00B94703">
        <w:rPr>
          <w:rFonts w:ascii="Times New Roman" w:hAnsi="Times New Roman"/>
          <w:sz w:val="28"/>
          <w:szCs w:val="28"/>
        </w:rPr>
        <w:t>Підтримка</w:t>
      </w:r>
      <w:r w:rsidRPr="00B94703">
        <w:rPr>
          <w:rFonts w:ascii="Times New Roman" w:hAnsi="Times New Roman"/>
          <w:spacing w:val="-10"/>
          <w:sz w:val="28"/>
          <w:szCs w:val="28"/>
        </w:rPr>
        <w:t xml:space="preserve"> </w:t>
      </w:r>
      <w:r w:rsidRPr="00B94703">
        <w:rPr>
          <w:rFonts w:ascii="Times New Roman" w:hAnsi="Times New Roman"/>
          <w:sz w:val="28"/>
          <w:szCs w:val="28"/>
        </w:rPr>
        <w:t>процесу</w:t>
      </w:r>
      <w:r w:rsidRPr="00B94703">
        <w:rPr>
          <w:rFonts w:ascii="Times New Roman" w:hAnsi="Times New Roman"/>
          <w:spacing w:val="-9"/>
          <w:sz w:val="28"/>
          <w:szCs w:val="28"/>
        </w:rPr>
        <w:t xml:space="preserve"> </w:t>
      </w:r>
      <w:r w:rsidRPr="00B94703">
        <w:rPr>
          <w:rFonts w:ascii="Times New Roman" w:hAnsi="Times New Roman"/>
          <w:sz w:val="28"/>
          <w:szCs w:val="28"/>
        </w:rPr>
        <w:t>підготовки</w:t>
      </w:r>
      <w:r w:rsidRPr="00B94703">
        <w:rPr>
          <w:rFonts w:ascii="Times New Roman" w:hAnsi="Times New Roman"/>
          <w:spacing w:val="-10"/>
          <w:sz w:val="28"/>
          <w:szCs w:val="28"/>
        </w:rPr>
        <w:t xml:space="preserve"> </w:t>
      </w:r>
      <w:r w:rsidRPr="00B94703">
        <w:rPr>
          <w:rFonts w:ascii="Times New Roman" w:hAnsi="Times New Roman"/>
          <w:sz w:val="28"/>
          <w:szCs w:val="28"/>
        </w:rPr>
        <w:t>управлінського</w:t>
      </w:r>
      <w:r w:rsidRPr="00B94703">
        <w:rPr>
          <w:rFonts w:ascii="Times New Roman" w:hAnsi="Times New Roman"/>
          <w:spacing w:val="-9"/>
          <w:sz w:val="28"/>
          <w:szCs w:val="28"/>
        </w:rPr>
        <w:t xml:space="preserve"> </w:t>
      </w:r>
      <w:r w:rsidRPr="00B94703">
        <w:rPr>
          <w:rFonts w:ascii="Times New Roman" w:hAnsi="Times New Roman"/>
          <w:sz w:val="28"/>
          <w:szCs w:val="28"/>
        </w:rPr>
        <w:t>рішення.</w:t>
      </w:r>
      <w:r w:rsidRPr="00B94703">
        <w:rPr>
          <w:rFonts w:ascii="Times New Roman" w:hAnsi="Times New Roman"/>
          <w:spacing w:val="-9"/>
          <w:sz w:val="28"/>
          <w:szCs w:val="28"/>
        </w:rPr>
        <w:t xml:space="preserve"> </w:t>
      </w:r>
      <w:r w:rsidRPr="00B94703">
        <w:rPr>
          <w:rFonts w:ascii="Times New Roman" w:hAnsi="Times New Roman"/>
          <w:sz w:val="28"/>
          <w:szCs w:val="28"/>
        </w:rPr>
        <w:t>Забез- печує</w:t>
      </w:r>
      <w:r w:rsidRPr="00B94703">
        <w:rPr>
          <w:rFonts w:ascii="Times New Roman" w:hAnsi="Times New Roman"/>
          <w:spacing w:val="-9"/>
          <w:sz w:val="28"/>
          <w:szCs w:val="28"/>
        </w:rPr>
        <w:t xml:space="preserve"> </w:t>
      </w:r>
      <w:r w:rsidRPr="00B94703">
        <w:rPr>
          <w:rFonts w:ascii="Times New Roman" w:hAnsi="Times New Roman"/>
          <w:sz w:val="28"/>
          <w:szCs w:val="28"/>
        </w:rPr>
        <w:t>необхідний</w:t>
      </w:r>
      <w:r w:rsidRPr="00B94703">
        <w:rPr>
          <w:rFonts w:ascii="Times New Roman" w:hAnsi="Times New Roman"/>
          <w:spacing w:val="-9"/>
          <w:sz w:val="28"/>
          <w:szCs w:val="28"/>
        </w:rPr>
        <w:t xml:space="preserve"> </w:t>
      </w:r>
      <w:r w:rsidRPr="00B94703">
        <w:rPr>
          <w:rFonts w:ascii="Times New Roman" w:hAnsi="Times New Roman"/>
          <w:sz w:val="28"/>
          <w:szCs w:val="28"/>
        </w:rPr>
        <w:t>якісний</w:t>
      </w:r>
      <w:r w:rsidRPr="00B94703">
        <w:rPr>
          <w:rFonts w:ascii="Times New Roman" w:hAnsi="Times New Roman"/>
          <w:spacing w:val="-9"/>
          <w:sz w:val="28"/>
          <w:szCs w:val="28"/>
        </w:rPr>
        <w:t xml:space="preserve"> </w:t>
      </w:r>
      <w:r w:rsidRPr="00B94703">
        <w:rPr>
          <w:rFonts w:ascii="Times New Roman" w:hAnsi="Times New Roman"/>
          <w:sz w:val="28"/>
          <w:szCs w:val="28"/>
        </w:rPr>
        <w:t>рівень</w:t>
      </w:r>
      <w:r w:rsidRPr="00B94703">
        <w:rPr>
          <w:rFonts w:ascii="Times New Roman" w:hAnsi="Times New Roman"/>
          <w:spacing w:val="-9"/>
          <w:sz w:val="28"/>
          <w:szCs w:val="28"/>
        </w:rPr>
        <w:t xml:space="preserve"> </w:t>
      </w:r>
      <w:r w:rsidRPr="00B94703">
        <w:rPr>
          <w:rFonts w:ascii="Times New Roman" w:hAnsi="Times New Roman"/>
          <w:sz w:val="28"/>
          <w:szCs w:val="28"/>
        </w:rPr>
        <w:t>ухвалюваних</w:t>
      </w:r>
      <w:r w:rsidRPr="00B94703">
        <w:rPr>
          <w:rFonts w:ascii="Times New Roman" w:hAnsi="Times New Roman"/>
          <w:spacing w:val="-8"/>
          <w:sz w:val="28"/>
          <w:szCs w:val="28"/>
        </w:rPr>
        <w:t xml:space="preserve"> </w:t>
      </w:r>
      <w:r w:rsidRPr="00B94703">
        <w:rPr>
          <w:rFonts w:ascii="Times New Roman" w:hAnsi="Times New Roman"/>
          <w:sz w:val="28"/>
          <w:szCs w:val="28"/>
        </w:rPr>
        <w:t>рішень</w:t>
      </w:r>
      <w:r w:rsidRPr="00B94703">
        <w:rPr>
          <w:rFonts w:ascii="Times New Roman" w:hAnsi="Times New Roman"/>
          <w:spacing w:val="-8"/>
          <w:sz w:val="28"/>
          <w:szCs w:val="28"/>
        </w:rPr>
        <w:t xml:space="preserve"> </w:t>
      </w:r>
      <w:r w:rsidRPr="00B94703">
        <w:rPr>
          <w:rFonts w:ascii="Times New Roman" w:hAnsi="Times New Roman"/>
          <w:sz w:val="28"/>
          <w:szCs w:val="28"/>
        </w:rPr>
        <w:t>шляхом</w:t>
      </w:r>
      <w:r w:rsidRPr="00B94703">
        <w:rPr>
          <w:rFonts w:ascii="Times New Roman" w:hAnsi="Times New Roman"/>
          <w:spacing w:val="-9"/>
          <w:sz w:val="28"/>
          <w:szCs w:val="28"/>
        </w:rPr>
        <w:t xml:space="preserve"> </w:t>
      </w:r>
      <w:r w:rsidRPr="00B94703">
        <w:rPr>
          <w:rFonts w:ascii="Times New Roman" w:hAnsi="Times New Roman"/>
          <w:sz w:val="28"/>
          <w:szCs w:val="28"/>
        </w:rPr>
        <w:t>надан- ня інформації про прецеденти при вирішенні аналогічних проблем та завдяки аналітичній обробці інформації та підтримці змістовної експертизи ухвалюваних</w:t>
      </w:r>
      <w:r w:rsidRPr="00B94703">
        <w:rPr>
          <w:rFonts w:ascii="Times New Roman" w:hAnsi="Times New Roman"/>
          <w:spacing w:val="-2"/>
          <w:sz w:val="28"/>
          <w:szCs w:val="28"/>
        </w:rPr>
        <w:t xml:space="preserve"> </w:t>
      </w:r>
      <w:r w:rsidRPr="00B94703">
        <w:rPr>
          <w:rFonts w:ascii="Times New Roman" w:hAnsi="Times New Roman"/>
          <w:sz w:val="28"/>
          <w:szCs w:val="28"/>
        </w:rPr>
        <w:t>рішень.</w:t>
      </w:r>
    </w:p>
    <w:p w:rsidR="003041B2" w:rsidRPr="00B94703" w:rsidRDefault="003041B2" w:rsidP="00830E61">
      <w:pPr>
        <w:pStyle w:val="af7"/>
        <w:widowControl w:val="0"/>
        <w:numPr>
          <w:ilvl w:val="1"/>
          <w:numId w:val="27"/>
        </w:numPr>
        <w:tabs>
          <w:tab w:val="left" w:pos="935"/>
        </w:tabs>
        <w:autoSpaceDE w:val="0"/>
        <w:autoSpaceDN w:val="0"/>
        <w:spacing w:before="4" w:after="0" w:line="244" w:lineRule="auto"/>
        <w:ind w:left="0" w:right="-1" w:firstLine="590"/>
        <w:contextualSpacing w:val="0"/>
        <w:jc w:val="both"/>
        <w:rPr>
          <w:rFonts w:ascii="Times New Roman" w:hAnsi="Times New Roman"/>
          <w:sz w:val="28"/>
          <w:szCs w:val="28"/>
        </w:rPr>
      </w:pPr>
      <w:r w:rsidRPr="00B94703">
        <w:rPr>
          <w:rFonts w:ascii="Times New Roman" w:hAnsi="Times New Roman"/>
          <w:sz w:val="28"/>
          <w:szCs w:val="28"/>
        </w:rPr>
        <w:t>Підтримка процесу прийняття рішення. Забезпечує необхід- ний рівень обґрунтованості рушень, їх узгодженість, через супровід процедурних та змістових аспектів групового обговорення та прий- няття</w:t>
      </w:r>
      <w:r w:rsidRPr="00B94703">
        <w:rPr>
          <w:rFonts w:ascii="Times New Roman" w:hAnsi="Times New Roman"/>
          <w:spacing w:val="-1"/>
          <w:sz w:val="28"/>
          <w:szCs w:val="28"/>
        </w:rPr>
        <w:t xml:space="preserve"> </w:t>
      </w:r>
      <w:r w:rsidRPr="00B94703">
        <w:rPr>
          <w:rFonts w:ascii="Times New Roman" w:hAnsi="Times New Roman"/>
          <w:sz w:val="28"/>
          <w:szCs w:val="28"/>
        </w:rPr>
        <w:t>рішень.</w:t>
      </w:r>
    </w:p>
    <w:p w:rsidR="003041B2" w:rsidRPr="00B94703" w:rsidRDefault="003041B2" w:rsidP="00830E61">
      <w:pPr>
        <w:pStyle w:val="af7"/>
        <w:widowControl w:val="0"/>
        <w:numPr>
          <w:ilvl w:val="1"/>
          <w:numId w:val="27"/>
        </w:numPr>
        <w:tabs>
          <w:tab w:val="left" w:pos="936"/>
        </w:tabs>
        <w:autoSpaceDE w:val="0"/>
        <w:autoSpaceDN w:val="0"/>
        <w:spacing w:before="3" w:after="0" w:line="244" w:lineRule="auto"/>
        <w:ind w:left="0" w:right="-1" w:firstLine="590"/>
        <w:contextualSpacing w:val="0"/>
        <w:jc w:val="both"/>
        <w:rPr>
          <w:rFonts w:ascii="Times New Roman" w:hAnsi="Times New Roman"/>
          <w:sz w:val="28"/>
          <w:szCs w:val="28"/>
        </w:rPr>
      </w:pPr>
      <w:r w:rsidRPr="00B94703">
        <w:rPr>
          <w:rFonts w:ascii="Times New Roman" w:hAnsi="Times New Roman"/>
          <w:sz w:val="28"/>
          <w:szCs w:val="28"/>
        </w:rPr>
        <w:t xml:space="preserve">Підтримка управління діяльністю самого органу поліції. За- безпечує необхідний рівень підсумкових показників ефективності діяльності поліції шляхом інформаційного обслуговування внутріш- ньоуправлінських функцій та </w:t>
      </w:r>
      <w:r w:rsidRPr="00B94703">
        <w:rPr>
          <w:rFonts w:ascii="Times New Roman" w:hAnsi="Times New Roman"/>
          <w:sz w:val="28"/>
          <w:szCs w:val="28"/>
        </w:rPr>
        <w:lastRenderedPageBreak/>
        <w:t>автоматизації підтримки основних процедур внутрішнього управління</w:t>
      </w:r>
      <w:r w:rsidRPr="00B94703">
        <w:rPr>
          <w:rStyle w:val="aa"/>
          <w:rFonts w:ascii="Times New Roman" w:hAnsi="Times New Roman"/>
          <w:sz w:val="28"/>
          <w:szCs w:val="28"/>
        </w:rPr>
        <w:footnoteReference w:id="63"/>
      </w:r>
      <w:r w:rsidRPr="00B94703">
        <w:rPr>
          <w:rFonts w:ascii="Times New Roman" w:hAnsi="Times New Roman"/>
          <w:sz w:val="28"/>
          <w:szCs w:val="28"/>
        </w:rPr>
        <w:t>.</w:t>
      </w:r>
    </w:p>
    <w:p w:rsidR="007E3727" w:rsidRPr="00B94703" w:rsidRDefault="007E3727" w:rsidP="007E3727">
      <w:pPr>
        <w:ind w:firstLine="709"/>
        <w:jc w:val="center"/>
        <w:rPr>
          <w:b/>
          <w:szCs w:val="28"/>
        </w:rPr>
      </w:pPr>
    </w:p>
    <w:p w:rsidR="00502AB3" w:rsidRPr="00B94703" w:rsidRDefault="007E3727" w:rsidP="00502AB3">
      <w:pPr>
        <w:pStyle w:val="3"/>
        <w:keepNext w:val="0"/>
        <w:widowControl w:val="0"/>
        <w:tabs>
          <w:tab w:val="left" w:pos="1093"/>
        </w:tabs>
        <w:autoSpaceDE w:val="0"/>
        <w:autoSpaceDN w:val="0"/>
        <w:ind w:left="1092"/>
        <w:rPr>
          <w:b/>
          <w:i w:val="0"/>
          <w:caps/>
          <w:sz w:val="28"/>
          <w:szCs w:val="28"/>
        </w:rPr>
      </w:pPr>
      <w:r w:rsidRPr="00B94703">
        <w:rPr>
          <w:b/>
          <w:i w:val="0"/>
          <w:caps/>
          <w:sz w:val="28"/>
          <w:szCs w:val="28"/>
        </w:rPr>
        <w:t xml:space="preserve">ІІІ. </w:t>
      </w:r>
      <w:r w:rsidR="003C3369" w:rsidRPr="00B94703">
        <w:rPr>
          <w:b/>
          <w:i w:val="0"/>
          <w:caps/>
          <w:sz w:val="28"/>
          <w:szCs w:val="28"/>
        </w:rPr>
        <w:t xml:space="preserve">Інформаційно-аналітичний процес </w:t>
      </w:r>
    </w:p>
    <w:p w:rsidR="003C3369" w:rsidRPr="00B94703" w:rsidRDefault="003C3369" w:rsidP="00502AB3">
      <w:pPr>
        <w:pStyle w:val="3"/>
        <w:keepNext w:val="0"/>
        <w:widowControl w:val="0"/>
        <w:tabs>
          <w:tab w:val="left" w:pos="1093"/>
        </w:tabs>
        <w:autoSpaceDE w:val="0"/>
        <w:autoSpaceDN w:val="0"/>
        <w:ind w:left="1092"/>
        <w:rPr>
          <w:b/>
          <w:i w:val="0"/>
          <w:caps/>
          <w:sz w:val="28"/>
          <w:szCs w:val="28"/>
        </w:rPr>
      </w:pPr>
      <w:r w:rsidRPr="00B94703">
        <w:rPr>
          <w:b/>
          <w:i w:val="0"/>
          <w:caps/>
          <w:sz w:val="28"/>
          <w:szCs w:val="28"/>
        </w:rPr>
        <w:t>в органах</w:t>
      </w:r>
      <w:r w:rsidRPr="00B94703">
        <w:rPr>
          <w:b/>
          <w:i w:val="0"/>
          <w:caps/>
          <w:spacing w:val="-11"/>
          <w:sz w:val="28"/>
          <w:szCs w:val="28"/>
        </w:rPr>
        <w:t xml:space="preserve"> </w:t>
      </w:r>
      <w:r w:rsidRPr="00B94703">
        <w:rPr>
          <w:b/>
          <w:i w:val="0"/>
          <w:caps/>
          <w:sz w:val="28"/>
          <w:szCs w:val="28"/>
        </w:rPr>
        <w:t>поліції</w:t>
      </w:r>
    </w:p>
    <w:p w:rsidR="007E3727" w:rsidRPr="00B94703" w:rsidRDefault="007E3727" w:rsidP="007E3727">
      <w:pPr>
        <w:ind w:firstLine="709"/>
        <w:jc w:val="center"/>
        <w:rPr>
          <w:b/>
          <w:szCs w:val="28"/>
          <w:highlight w:val="magenta"/>
        </w:rPr>
      </w:pPr>
    </w:p>
    <w:p w:rsidR="00502AB3" w:rsidRPr="00B94703" w:rsidRDefault="00502AB3" w:rsidP="00502AB3">
      <w:pPr>
        <w:pStyle w:val="a4"/>
        <w:spacing w:line="242" w:lineRule="auto"/>
        <w:ind w:right="-1" w:firstLine="708"/>
        <w:jc w:val="both"/>
        <w:rPr>
          <w:sz w:val="28"/>
          <w:szCs w:val="28"/>
        </w:rPr>
      </w:pPr>
      <w:r w:rsidRPr="00B94703">
        <w:rPr>
          <w:b w:val="0"/>
          <w:sz w:val="28"/>
          <w:szCs w:val="28"/>
        </w:rPr>
        <w:t>Інформаційно-аналітичний процес у сфері управління являє собою процес пошуку, збору, переробки та подання інформації у формі, придатній для її використання при прийнятті управлінських рішень</w:t>
      </w:r>
      <w:r w:rsidRPr="00B94703">
        <w:rPr>
          <w:rStyle w:val="aa"/>
          <w:sz w:val="28"/>
          <w:szCs w:val="28"/>
        </w:rPr>
        <w:footnoteReference w:id="64"/>
      </w:r>
      <w:r w:rsidRPr="00B94703">
        <w:rPr>
          <w:sz w:val="28"/>
          <w:szCs w:val="28"/>
        </w:rPr>
        <w:t>.</w:t>
      </w:r>
    </w:p>
    <w:p w:rsidR="00502AB3" w:rsidRPr="00B94703" w:rsidRDefault="00502AB3" w:rsidP="00502AB3">
      <w:pPr>
        <w:ind w:right="-1" w:firstLine="708"/>
        <w:jc w:val="both"/>
        <w:rPr>
          <w:szCs w:val="28"/>
        </w:rPr>
      </w:pPr>
      <w:r w:rsidRPr="00B94703">
        <w:rPr>
          <w:szCs w:val="28"/>
        </w:rPr>
        <w:t>Базуючись на принципах інформаційно-аналітичної діяльності у міжнародних відносинах, наданих американським фахівцем у сфері інформаційно-аналітичної роботи Вашингтоном Плетом, можна виділити наступні принципи інформаційно-аналітичної діяльності, які, в свою чергу, варто покласти в основу інформаційно-аналітичного процесу в поліції:</w:t>
      </w:r>
    </w:p>
    <w:p w:rsidR="00502AB3" w:rsidRPr="00B94703" w:rsidRDefault="00502AB3" w:rsidP="00830E61">
      <w:pPr>
        <w:pStyle w:val="af7"/>
        <w:widowControl w:val="0"/>
        <w:numPr>
          <w:ilvl w:val="2"/>
          <w:numId w:val="34"/>
        </w:numPr>
        <w:tabs>
          <w:tab w:val="left" w:pos="1209"/>
        </w:tabs>
        <w:autoSpaceDE w:val="0"/>
        <w:autoSpaceDN w:val="0"/>
        <w:spacing w:before="4" w:after="0" w:line="242" w:lineRule="auto"/>
        <w:ind w:left="0" w:right="-1" w:firstLine="708"/>
        <w:contextualSpacing w:val="0"/>
        <w:jc w:val="both"/>
        <w:rPr>
          <w:rFonts w:ascii="Times New Roman" w:hAnsi="Times New Roman"/>
          <w:sz w:val="28"/>
          <w:szCs w:val="28"/>
        </w:rPr>
      </w:pPr>
      <w:r w:rsidRPr="00B94703">
        <w:rPr>
          <w:rFonts w:ascii="Times New Roman" w:hAnsi="Times New Roman"/>
          <w:sz w:val="28"/>
          <w:szCs w:val="28"/>
        </w:rPr>
        <w:t>Чітке визначення поняття. Варто використовувати у процесі управління чіткі формулювання та зрозумілі терміни задля виключення двоякого їх</w:t>
      </w:r>
      <w:r w:rsidRPr="00B94703">
        <w:rPr>
          <w:rFonts w:ascii="Times New Roman" w:hAnsi="Times New Roman"/>
          <w:spacing w:val="-1"/>
          <w:sz w:val="28"/>
          <w:szCs w:val="28"/>
        </w:rPr>
        <w:t xml:space="preserve"> </w:t>
      </w:r>
      <w:r w:rsidRPr="00B94703">
        <w:rPr>
          <w:rFonts w:ascii="Times New Roman" w:hAnsi="Times New Roman"/>
          <w:sz w:val="28"/>
          <w:szCs w:val="28"/>
        </w:rPr>
        <w:t>трактування.</w:t>
      </w:r>
    </w:p>
    <w:p w:rsidR="00502AB3" w:rsidRPr="00B94703" w:rsidRDefault="00502AB3" w:rsidP="00830E61">
      <w:pPr>
        <w:pStyle w:val="af7"/>
        <w:widowControl w:val="0"/>
        <w:numPr>
          <w:ilvl w:val="2"/>
          <w:numId w:val="34"/>
        </w:numPr>
        <w:tabs>
          <w:tab w:val="left" w:pos="1215"/>
        </w:tabs>
        <w:autoSpaceDE w:val="0"/>
        <w:autoSpaceDN w:val="0"/>
        <w:spacing w:before="2" w:after="0" w:line="242" w:lineRule="auto"/>
        <w:ind w:left="0" w:right="-1" w:firstLine="708"/>
        <w:contextualSpacing w:val="0"/>
        <w:jc w:val="both"/>
        <w:rPr>
          <w:rFonts w:ascii="Times New Roman" w:hAnsi="Times New Roman"/>
          <w:sz w:val="28"/>
          <w:szCs w:val="28"/>
        </w:rPr>
      </w:pPr>
      <w:r w:rsidRPr="00B94703">
        <w:rPr>
          <w:rFonts w:ascii="Times New Roman" w:hAnsi="Times New Roman"/>
          <w:sz w:val="28"/>
          <w:szCs w:val="28"/>
        </w:rPr>
        <w:t xml:space="preserve">Використання усіх джерел інформації для визначення </w:t>
      </w:r>
      <w:r w:rsidRPr="00B94703">
        <w:rPr>
          <w:rFonts w:ascii="Times New Roman" w:hAnsi="Times New Roman"/>
          <w:spacing w:val="-4"/>
          <w:sz w:val="28"/>
          <w:szCs w:val="28"/>
        </w:rPr>
        <w:t>об’єк</w:t>
      </w:r>
      <w:r w:rsidRPr="00B94703">
        <w:rPr>
          <w:rFonts w:ascii="Times New Roman" w:hAnsi="Times New Roman"/>
          <w:sz w:val="28"/>
          <w:szCs w:val="28"/>
        </w:rPr>
        <w:t>тивної</w:t>
      </w:r>
      <w:r w:rsidRPr="00B94703">
        <w:rPr>
          <w:rFonts w:ascii="Times New Roman" w:hAnsi="Times New Roman"/>
          <w:spacing w:val="-2"/>
          <w:sz w:val="28"/>
          <w:szCs w:val="28"/>
        </w:rPr>
        <w:t xml:space="preserve"> </w:t>
      </w:r>
      <w:r w:rsidRPr="00B94703">
        <w:rPr>
          <w:rFonts w:ascii="Times New Roman" w:hAnsi="Times New Roman"/>
          <w:sz w:val="28"/>
          <w:szCs w:val="28"/>
        </w:rPr>
        <w:t>істини.</w:t>
      </w:r>
    </w:p>
    <w:p w:rsidR="00502AB3" w:rsidRPr="00B94703" w:rsidRDefault="00502AB3" w:rsidP="00830E61">
      <w:pPr>
        <w:pStyle w:val="af7"/>
        <w:widowControl w:val="0"/>
        <w:numPr>
          <w:ilvl w:val="2"/>
          <w:numId w:val="34"/>
        </w:numPr>
        <w:tabs>
          <w:tab w:val="left" w:pos="1175"/>
        </w:tabs>
        <w:autoSpaceDE w:val="0"/>
        <w:autoSpaceDN w:val="0"/>
        <w:spacing w:before="2" w:after="0" w:line="242" w:lineRule="auto"/>
        <w:ind w:left="0" w:right="-1" w:firstLine="708"/>
        <w:contextualSpacing w:val="0"/>
        <w:jc w:val="both"/>
        <w:rPr>
          <w:rFonts w:ascii="Times New Roman" w:hAnsi="Times New Roman"/>
          <w:sz w:val="28"/>
          <w:szCs w:val="28"/>
        </w:rPr>
      </w:pPr>
      <w:r w:rsidRPr="00B94703">
        <w:rPr>
          <w:rFonts w:ascii="Times New Roman" w:hAnsi="Times New Roman"/>
          <w:sz w:val="28"/>
          <w:szCs w:val="28"/>
        </w:rPr>
        <w:t>Розкриття</w:t>
      </w:r>
      <w:r w:rsidRPr="00B94703">
        <w:rPr>
          <w:rFonts w:ascii="Times New Roman" w:hAnsi="Times New Roman"/>
          <w:spacing w:val="-13"/>
          <w:sz w:val="28"/>
          <w:szCs w:val="28"/>
        </w:rPr>
        <w:t xml:space="preserve"> </w:t>
      </w:r>
      <w:r w:rsidRPr="00B94703">
        <w:rPr>
          <w:rFonts w:ascii="Times New Roman" w:hAnsi="Times New Roman"/>
          <w:sz w:val="28"/>
          <w:szCs w:val="28"/>
        </w:rPr>
        <w:t>значення</w:t>
      </w:r>
      <w:r w:rsidRPr="00B94703">
        <w:rPr>
          <w:rFonts w:ascii="Times New Roman" w:hAnsi="Times New Roman"/>
          <w:spacing w:val="-13"/>
          <w:sz w:val="28"/>
          <w:szCs w:val="28"/>
        </w:rPr>
        <w:t xml:space="preserve"> </w:t>
      </w:r>
      <w:r w:rsidRPr="00B94703">
        <w:rPr>
          <w:rFonts w:ascii="Times New Roman" w:hAnsi="Times New Roman"/>
          <w:sz w:val="28"/>
          <w:szCs w:val="28"/>
        </w:rPr>
        <w:t>фактів.</w:t>
      </w:r>
      <w:r w:rsidRPr="00B94703">
        <w:rPr>
          <w:rFonts w:ascii="Times New Roman" w:hAnsi="Times New Roman"/>
          <w:spacing w:val="-13"/>
          <w:sz w:val="28"/>
          <w:szCs w:val="28"/>
        </w:rPr>
        <w:t xml:space="preserve"> </w:t>
      </w:r>
      <w:r w:rsidRPr="00B94703">
        <w:rPr>
          <w:rFonts w:ascii="Times New Roman" w:hAnsi="Times New Roman"/>
          <w:sz w:val="28"/>
          <w:szCs w:val="28"/>
        </w:rPr>
        <w:t>Варто</w:t>
      </w:r>
      <w:r w:rsidRPr="00B94703">
        <w:rPr>
          <w:rFonts w:ascii="Times New Roman" w:hAnsi="Times New Roman"/>
          <w:spacing w:val="-13"/>
          <w:sz w:val="28"/>
          <w:szCs w:val="28"/>
        </w:rPr>
        <w:t xml:space="preserve"> </w:t>
      </w:r>
      <w:r w:rsidRPr="00B94703">
        <w:rPr>
          <w:rFonts w:ascii="Times New Roman" w:hAnsi="Times New Roman"/>
          <w:sz w:val="28"/>
          <w:szCs w:val="28"/>
        </w:rPr>
        <w:t>розкрити</w:t>
      </w:r>
      <w:r w:rsidRPr="00B94703">
        <w:rPr>
          <w:rFonts w:ascii="Times New Roman" w:hAnsi="Times New Roman"/>
          <w:spacing w:val="-12"/>
          <w:sz w:val="28"/>
          <w:szCs w:val="28"/>
        </w:rPr>
        <w:t xml:space="preserve"> </w:t>
      </w:r>
      <w:r w:rsidRPr="00B94703">
        <w:rPr>
          <w:rFonts w:ascii="Times New Roman" w:hAnsi="Times New Roman"/>
          <w:sz w:val="28"/>
          <w:szCs w:val="28"/>
        </w:rPr>
        <w:t>зміст</w:t>
      </w:r>
      <w:r w:rsidRPr="00B94703">
        <w:rPr>
          <w:rFonts w:ascii="Times New Roman" w:hAnsi="Times New Roman"/>
          <w:spacing w:val="-13"/>
          <w:sz w:val="28"/>
          <w:szCs w:val="28"/>
        </w:rPr>
        <w:t xml:space="preserve"> </w:t>
      </w:r>
      <w:r w:rsidRPr="00B94703">
        <w:rPr>
          <w:rFonts w:ascii="Times New Roman" w:hAnsi="Times New Roman"/>
          <w:sz w:val="28"/>
          <w:szCs w:val="28"/>
        </w:rPr>
        <w:t>«сирих»</w:t>
      </w:r>
      <w:r w:rsidRPr="00B94703">
        <w:rPr>
          <w:rFonts w:ascii="Times New Roman" w:hAnsi="Times New Roman"/>
          <w:spacing w:val="-13"/>
          <w:sz w:val="28"/>
          <w:szCs w:val="28"/>
        </w:rPr>
        <w:t xml:space="preserve"> </w:t>
      </w:r>
      <w:r w:rsidRPr="00B94703">
        <w:rPr>
          <w:rFonts w:ascii="Times New Roman" w:hAnsi="Times New Roman"/>
          <w:sz w:val="28"/>
          <w:szCs w:val="28"/>
        </w:rPr>
        <w:t>фактів.</w:t>
      </w:r>
      <w:r w:rsidRPr="00B94703">
        <w:rPr>
          <w:rFonts w:ascii="Times New Roman" w:hAnsi="Times New Roman"/>
          <w:spacing w:val="-9"/>
          <w:sz w:val="28"/>
          <w:szCs w:val="28"/>
        </w:rPr>
        <w:t xml:space="preserve"> </w:t>
      </w:r>
      <w:r w:rsidRPr="00B94703">
        <w:rPr>
          <w:rFonts w:ascii="Times New Roman" w:hAnsi="Times New Roman"/>
          <w:sz w:val="28"/>
          <w:szCs w:val="28"/>
        </w:rPr>
        <w:t>Це</w:t>
      </w:r>
      <w:r w:rsidRPr="00B94703">
        <w:rPr>
          <w:rFonts w:ascii="Times New Roman" w:hAnsi="Times New Roman"/>
          <w:spacing w:val="-9"/>
          <w:sz w:val="28"/>
          <w:szCs w:val="28"/>
        </w:rPr>
        <w:t xml:space="preserve"> </w:t>
      </w:r>
      <w:r w:rsidRPr="00B94703">
        <w:rPr>
          <w:rFonts w:ascii="Times New Roman" w:hAnsi="Times New Roman"/>
          <w:sz w:val="28"/>
          <w:szCs w:val="28"/>
        </w:rPr>
        <w:t>можна</w:t>
      </w:r>
      <w:r w:rsidRPr="00B94703">
        <w:rPr>
          <w:rFonts w:ascii="Times New Roman" w:hAnsi="Times New Roman"/>
          <w:spacing w:val="-9"/>
          <w:sz w:val="28"/>
          <w:szCs w:val="28"/>
        </w:rPr>
        <w:t xml:space="preserve"> </w:t>
      </w:r>
      <w:r w:rsidRPr="00B94703">
        <w:rPr>
          <w:rFonts w:ascii="Times New Roman" w:hAnsi="Times New Roman"/>
          <w:sz w:val="28"/>
          <w:szCs w:val="28"/>
        </w:rPr>
        <w:t>зробити</w:t>
      </w:r>
      <w:r w:rsidRPr="00B94703">
        <w:rPr>
          <w:rFonts w:ascii="Times New Roman" w:hAnsi="Times New Roman"/>
          <w:spacing w:val="-9"/>
          <w:sz w:val="28"/>
          <w:szCs w:val="28"/>
        </w:rPr>
        <w:t xml:space="preserve"> </w:t>
      </w:r>
      <w:r w:rsidRPr="00B94703">
        <w:rPr>
          <w:rFonts w:ascii="Times New Roman" w:hAnsi="Times New Roman"/>
          <w:sz w:val="28"/>
          <w:szCs w:val="28"/>
        </w:rPr>
        <w:t>шляхом</w:t>
      </w:r>
      <w:r w:rsidRPr="00B94703">
        <w:rPr>
          <w:rFonts w:ascii="Times New Roman" w:hAnsi="Times New Roman"/>
          <w:spacing w:val="-8"/>
          <w:sz w:val="28"/>
          <w:szCs w:val="28"/>
        </w:rPr>
        <w:t xml:space="preserve"> </w:t>
      </w:r>
      <w:r w:rsidRPr="00B94703">
        <w:rPr>
          <w:rFonts w:ascii="Times New Roman" w:hAnsi="Times New Roman"/>
          <w:sz w:val="28"/>
          <w:szCs w:val="28"/>
        </w:rPr>
        <w:t>зіставлення</w:t>
      </w:r>
      <w:r w:rsidRPr="00B94703">
        <w:rPr>
          <w:rFonts w:ascii="Times New Roman" w:hAnsi="Times New Roman"/>
          <w:spacing w:val="-9"/>
          <w:sz w:val="28"/>
          <w:szCs w:val="28"/>
        </w:rPr>
        <w:t xml:space="preserve"> </w:t>
      </w:r>
      <w:r w:rsidRPr="00B94703">
        <w:rPr>
          <w:rFonts w:ascii="Times New Roman" w:hAnsi="Times New Roman"/>
          <w:sz w:val="28"/>
          <w:szCs w:val="28"/>
        </w:rPr>
        <w:t>їх</w:t>
      </w:r>
      <w:r w:rsidRPr="00B94703">
        <w:rPr>
          <w:rFonts w:ascii="Times New Roman" w:hAnsi="Times New Roman"/>
          <w:spacing w:val="-9"/>
          <w:sz w:val="28"/>
          <w:szCs w:val="28"/>
        </w:rPr>
        <w:t xml:space="preserve"> </w:t>
      </w:r>
      <w:r w:rsidRPr="00B94703">
        <w:rPr>
          <w:rFonts w:ascii="Times New Roman" w:hAnsi="Times New Roman"/>
          <w:sz w:val="28"/>
          <w:szCs w:val="28"/>
        </w:rPr>
        <w:t>з</w:t>
      </w:r>
      <w:r w:rsidRPr="00B94703">
        <w:rPr>
          <w:rFonts w:ascii="Times New Roman" w:hAnsi="Times New Roman"/>
          <w:spacing w:val="-9"/>
          <w:sz w:val="28"/>
          <w:szCs w:val="28"/>
        </w:rPr>
        <w:t xml:space="preserve"> </w:t>
      </w:r>
      <w:r w:rsidRPr="00B94703">
        <w:rPr>
          <w:rFonts w:ascii="Times New Roman" w:hAnsi="Times New Roman"/>
          <w:sz w:val="28"/>
          <w:szCs w:val="28"/>
        </w:rPr>
        <w:t>даними</w:t>
      </w:r>
      <w:r w:rsidRPr="00B94703">
        <w:rPr>
          <w:rFonts w:ascii="Times New Roman" w:hAnsi="Times New Roman"/>
          <w:spacing w:val="-8"/>
          <w:sz w:val="28"/>
          <w:szCs w:val="28"/>
        </w:rPr>
        <w:t xml:space="preserve"> </w:t>
      </w:r>
      <w:r w:rsidRPr="00B94703">
        <w:rPr>
          <w:rFonts w:ascii="Times New Roman" w:hAnsi="Times New Roman"/>
          <w:sz w:val="28"/>
          <w:szCs w:val="28"/>
        </w:rPr>
        <w:t>минулих</w:t>
      </w:r>
      <w:r w:rsidRPr="00B94703">
        <w:rPr>
          <w:rFonts w:ascii="Times New Roman" w:hAnsi="Times New Roman"/>
          <w:spacing w:val="-9"/>
          <w:sz w:val="28"/>
          <w:szCs w:val="28"/>
        </w:rPr>
        <w:t xml:space="preserve"> </w:t>
      </w:r>
      <w:r w:rsidRPr="00B94703">
        <w:rPr>
          <w:rFonts w:ascii="Times New Roman" w:hAnsi="Times New Roman"/>
          <w:sz w:val="28"/>
          <w:szCs w:val="28"/>
        </w:rPr>
        <w:t xml:space="preserve">років або досвідом інших країн. Вказавши значення </w:t>
      </w:r>
      <w:r w:rsidRPr="00B94703">
        <w:rPr>
          <w:rFonts w:ascii="Times New Roman" w:hAnsi="Times New Roman"/>
          <w:spacing w:val="-3"/>
          <w:sz w:val="28"/>
          <w:szCs w:val="28"/>
        </w:rPr>
        <w:t xml:space="preserve">факту, </w:t>
      </w:r>
      <w:r w:rsidRPr="00B94703">
        <w:rPr>
          <w:rFonts w:ascii="Times New Roman" w:hAnsi="Times New Roman"/>
          <w:sz w:val="28"/>
          <w:szCs w:val="28"/>
        </w:rPr>
        <w:t>досягається збільшення його</w:t>
      </w:r>
      <w:r w:rsidRPr="00B94703">
        <w:rPr>
          <w:rFonts w:ascii="Times New Roman" w:hAnsi="Times New Roman"/>
          <w:spacing w:val="-2"/>
          <w:sz w:val="28"/>
          <w:szCs w:val="28"/>
        </w:rPr>
        <w:t xml:space="preserve"> </w:t>
      </w:r>
      <w:r w:rsidRPr="00B94703">
        <w:rPr>
          <w:rFonts w:ascii="Times New Roman" w:hAnsi="Times New Roman"/>
          <w:sz w:val="28"/>
          <w:szCs w:val="28"/>
        </w:rPr>
        <w:t>користі.</w:t>
      </w:r>
    </w:p>
    <w:p w:rsidR="00502AB3" w:rsidRPr="00B94703" w:rsidRDefault="00502AB3" w:rsidP="00830E61">
      <w:pPr>
        <w:pStyle w:val="af7"/>
        <w:widowControl w:val="0"/>
        <w:numPr>
          <w:ilvl w:val="2"/>
          <w:numId w:val="34"/>
        </w:numPr>
        <w:tabs>
          <w:tab w:val="left" w:pos="1256"/>
        </w:tabs>
        <w:autoSpaceDE w:val="0"/>
        <w:autoSpaceDN w:val="0"/>
        <w:spacing w:before="3" w:after="0" w:line="242" w:lineRule="auto"/>
        <w:ind w:left="0" w:right="-1" w:firstLine="0"/>
        <w:contextualSpacing w:val="0"/>
        <w:jc w:val="both"/>
        <w:rPr>
          <w:rFonts w:ascii="Times New Roman" w:hAnsi="Times New Roman"/>
          <w:sz w:val="28"/>
          <w:szCs w:val="28"/>
        </w:rPr>
      </w:pPr>
      <w:r w:rsidRPr="00B94703">
        <w:rPr>
          <w:rFonts w:ascii="Times New Roman" w:hAnsi="Times New Roman"/>
          <w:sz w:val="28"/>
          <w:szCs w:val="28"/>
        </w:rPr>
        <w:t>Встановлення причинно-наслідкових зв’язків між різними фактами та даними полегшує подальше використання отриманої ін- формації.</w:t>
      </w:r>
    </w:p>
    <w:p w:rsidR="00502AB3" w:rsidRPr="00B94703" w:rsidRDefault="00502AB3" w:rsidP="00830E61">
      <w:pPr>
        <w:pStyle w:val="af7"/>
        <w:widowControl w:val="0"/>
        <w:numPr>
          <w:ilvl w:val="2"/>
          <w:numId w:val="34"/>
        </w:numPr>
        <w:tabs>
          <w:tab w:val="left" w:pos="1178"/>
        </w:tabs>
        <w:autoSpaceDE w:val="0"/>
        <w:autoSpaceDN w:val="0"/>
        <w:spacing w:before="3" w:after="0" w:line="242" w:lineRule="auto"/>
        <w:ind w:left="0" w:right="-1" w:firstLine="0"/>
        <w:contextualSpacing w:val="0"/>
        <w:jc w:val="both"/>
        <w:rPr>
          <w:rFonts w:ascii="Times New Roman" w:hAnsi="Times New Roman"/>
          <w:sz w:val="28"/>
          <w:szCs w:val="28"/>
        </w:rPr>
      </w:pPr>
      <w:r w:rsidRPr="00B94703">
        <w:rPr>
          <w:rFonts w:ascii="Times New Roman" w:hAnsi="Times New Roman"/>
          <w:sz w:val="28"/>
          <w:szCs w:val="28"/>
        </w:rPr>
        <w:t>Врахування</w:t>
      </w:r>
      <w:r w:rsidRPr="00B94703">
        <w:rPr>
          <w:rFonts w:ascii="Times New Roman" w:hAnsi="Times New Roman"/>
          <w:spacing w:val="-10"/>
          <w:sz w:val="28"/>
          <w:szCs w:val="28"/>
        </w:rPr>
        <w:t xml:space="preserve"> </w:t>
      </w:r>
      <w:r w:rsidRPr="00B94703">
        <w:rPr>
          <w:rFonts w:ascii="Times New Roman" w:hAnsi="Times New Roman"/>
          <w:sz w:val="28"/>
          <w:szCs w:val="28"/>
        </w:rPr>
        <w:t>усіх</w:t>
      </w:r>
      <w:r w:rsidRPr="00B94703">
        <w:rPr>
          <w:rFonts w:ascii="Times New Roman" w:hAnsi="Times New Roman"/>
          <w:spacing w:val="-9"/>
          <w:sz w:val="28"/>
          <w:szCs w:val="28"/>
        </w:rPr>
        <w:t xml:space="preserve"> </w:t>
      </w:r>
      <w:r w:rsidRPr="00B94703">
        <w:rPr>
          <w:rFonts w:ascii="Times New Roman" w:hAnsi="Times New Roman"/>
          <w:sz w:val="28"/>
          <w:szCs w:val="28"/>
        </w:rPr>
        <w:t>особливостей</w:t>
      </w:r>
      <w:r w:rsidRPr="00B94703">
        <w:rPr>
          <w:rFonts w:ascii="Times New Roman" w:hAnsi="Times New Roman"/>
          <w:spacing w:val="-9"/>
          <w:sz w:val="28"/>
          <w:szCs w:val="28"/>
        </w:rPr>
        <w:t xml:space="preserve"> </w:t>
      </w:r>
      <w:r w:rsidRPr="00B94703">
        <w:rPr>
          <w:rFonts w:ascii="Times New Roman" w:hAnsi="Times New Roman"/>
          <w:sz w:val="28"/>
          <w:szCs w:val="28"/>
        </w:rPr>
        <w:t>сфери,</w:t>
      </w:r>
      <w:r w:rsidRPr="00B94703">
        <w:rPr>
          <w:rFonts w:ascii="Times New Roman" w:hAnsi="Times New Roman"/>
          <w:spacing w:val="-9"/>
          <w:sz w:val="28"/>
          <w:szCs w:val="28"/>
        </w:rPr>
        <w:t xml:space="preserve"> </w:t>
      </w:r>
      <w:r w:rsidRPr="00B94703">
        <w:rPr>
          <w:rFonts w:ascii="Times New Roman" w:hAnsi="Times New Roman"/>
          <w:sz w:val="28"/>
          <w:szCs w:val="28"/>
        </w:rPr>
        <w:t>про</w:t>
      </w:r>
      <w:r w:rsidRPr="00B94703">
        <w:rPr>
          <w:rFonts w:ascii="Times New Roman" w:hAnsi="Times New Roman"/>
          <w:spacing w:val="-9"/>
          <w:sz w:val="28"/>
          <w:szCs w:val="28"/>
        </w:rPr>
        <w:t xml:space="preserve"> </w:t>
      </w:r>
      <w:r w:rsidRPr="00B94703">
        <w:rPr>
          <w:rFonts w:ascii="Times New Roman" w:hAnsi="Times New Roman"/>
          <w:sz w:val="28"/>
          <w:szCs w:val="28"/>
        </w:rPr>
        <w:t>яку</w:t>
      </w:r>
      <w:r w:rsidRPr="00B94703">
        <w:rPr>
          <w:rFonts w:ascii="Times New Roman" w:hAnsi="Times New Roman"/>
          <w:spacing w:val="-9"/>
          <w:sz w:val="28"/>
          <w:szCs w:val="28"/>
        </w:rPr>
        <w:t xml:space="preserve"> </w:t>
      </w:r>
      <w:r w:rsidRPr="00B94703">
        <w:rPr>
          <w:rFonts w:ascii="Times New Roman" w:hAnsi="Times New Roman"/>
          <w:sz w:val="28"/>
          <w:szCs w:val="28"/>
        </w:rPr>
        <w:t>збирається</w:t>
      </w:r>
      <w:r w:rsidRPr="00B94703">
        <w:rPr>
          <w:rFonts w:ascii="Times New Roman" w:hAnsi="Times New Roman"/>
          <w:spacing w:val="-9"/>
          <w:sz w:val="28"/>
          <w:szCs w:val="28"/>
        </w:rPr>
        <w:t xml:space="preserve"> </w:t>
      </w:r>
      <w:r w:rsidRPr="00B94703">
        <w:rPr>
          <w:rFonts w:ascii="Times New Roman" w:hAnsi="Times New Roman"/>
          <w:sz w:val="28"/>
          <w:szCs w:val="28"/>
        </w:rPr>
        <w:t>та</w:t>
      </w:r>
      <w:r w:rsidRPr="00B94703">
        <w:rPr>
          <w:rFonts w:ascii="Times New Roman" w:hAnsi="Times New Roman"/>
          <w:spacing w:val="-9"/>
          <w:sz w:val="28"/>
          <w:szCs w:val="28"/>
        </w:rPr>
        <w:t xml:space="preserve"> </w:t>
      </w:r>
      <w:r w:rsidR="00507617" w:rsidRPr="00B94703">
        <w:rPr>
          <w:rFonts w:ascii="Times New Roman" w:hAnsi="Times New Roman"/>
          <w:sz w:val="28"/>
          <w:szCs w:val="28"/>
        </w:rPr>
        <w:t>об</w:t>
      </w:r>
      <w:r w:rsidRPr="00B94703">
        <w:rPr>
          <w:rFonts w:ascii="Times New Roman" w:hAnsi="Times New Roman"/>
          <w:sz w:val="28"/>
          <w:szCs w:val="28"/>
        </w:rPr>
        <w:t>робляється</w:t>
      </w:r>
      <w:r w:rsidRPr="00B94703">
        <w:rPr>
          <w:rFonts w:ascii="Times New Roman" w:hAnsi="Times New Roman"/>
          <w:spacing w:val="-2"/>
          <w:sz w:val="28"/>
          <w:szCs w:val="28"/>
        </w:rPr>
        <w:t xml:space="preserve"> </w:t>
      </w:r>
      <w:r w:rsidRPr="00B94703">
        <w:rPr>
          <w:rFonts w:ascii="Times New Roman" w:hAnsi="Times New Roman"/>
          <w:sz w:val="28"/>
          <w:szCs w:val="28"/>
        </w:rPr>
        <w:t>інформації.</w:t>
      </w:r>
    </w:p>
    <w:p w:rsidR="00502AB3" w:rsidRPr="00B94703" w:rsidRDefault="00502AB3" w:rsidP="00830E61">
      <w:pPr>
        <w:pStyle w:val="af7"/>
        <w:widowControl w:val="0"/>
        <w:numPr>
          <w:ilvl w:val="2"/>
          <w:numId w:val="34"/>
        </w:numPr>
        <w:tabs>
          <w:tab w:val="left" w:pos="1225"/>
        </w:tabs>
        <w:autoSpaceDE w:val="0"/>
        <w:autoSpaceDN w:val="0"/>
        <w:spacing w:before="1" w:after="0" w:line="242" w:lineRule="auto"/>
        <w:ind w:left="0" w:right="-1" w:firstLine="0"/>
        <w:contextualSpacing w:val="0"/>
        <w:jc w:val="both"/>
        <w:rPr>
          <w:rFonts w:ascii="Times New Roman" w:hAnsi="Times New Roman"/>
          <w:sz w:val="28"/>
          <w:szCs w:val="28"/>
        </w:rPr>
      </w:pPr>
      <w:r w:rsidRPr="00B94703">
        <w:rPr>
          <w:rFonts w:ascii="Times New Roman" w:hAnsi="Times New Roman"/>
          <w:sz w:val="28"/>
          <w:szCs w:val="28"/>
        </w:rPr>
        <w:t xml:space="preserve">Визначення тенденцій </w:t>
      </w:r>
      <w:r w:rsidRPr="00B94703">
        <w:rPr>
          <w:rFonts w:ascii="Times New Roman" w:hAnsi="Times New Roman"/>
          <w:spacing w:val="-3"/>
          <w:sz w:val="28"/>
          <w:szCs w:val="28"/>
        </w:rPr>
        <w:t xml:space="preserve">розвитку. </w:t>
      </w:r>
      <w:r w:rsidRPr="00B94703">
        <w:rPr>
          <w:rFonts w:ascii="Times New Roman" w:hAnsi="Times New Roman"/>
          <w:sz w:val="28"/>
          <w:szCs w:val="28"/>
        </w:rPr>
        <w:t>Це дозволить здійснювати більш ефективне планування та</w:t>
      </w:r>
      <w:r w:rsidRPr="00B94703">
        <w:rPr>
          <w:rFonts w:ascii="Times New Roman" w:hAnsi="Times New Roman"/>
          <w:spacing w:val="-3"/>
          <w:sz w:val="28"/>
          <w:szCs w:val="28"/>
        </w:rPr>
        <w:t xml:space="preserve"> </w:t>
      </w:r>
      <w:r w:rsidRPr="00B94703">
        <w:rPr>
          <w:rFonts w:ascii="Times New Roman" w:hAnsi="Times New Roman"/>
          <w:sz w:val="28"/>
          <w:szCs w:val="28"/>
        </w:rPr>
        <w:t>прогнозування.</w:t>
      </w:r>
    </w:p>
    <w:p w:rsidR="00502AB3" w:rsidRPr="00B94703" w:rsidRDefault="00502AB3" w:rsidP="00830E61">
      <w:pPr>
        <w:pStyle w:val="af7"/>
        <w:widowControl w:val="0"/>
        <w:numPr>
          <w:ilvl w:val="2"/>
          <w:numId w:val="34"/>
        </w:numPr>
        <w:tabs>
          <w:tab w:val="left" w:pos="1191"/>
        </w:tabs>
        <w:autoSpaceDE w:val="0"/>
        <w:autoSpaceDN w:val="0"/>
        <w:spacing w:before="2" w:after="0" w:line="242" w:lineRule="auto"/>
        <w:ind w:left="0" w:right="-1" w:firstLine="0"/>
        <w:contextualSpacing w:val="0"/>
        <w:jc w:val="both"/>
        <w:rPr>
          <w:rFonts w:ascii="Times New Roman" w:hAnsi="Times New Roman"/>
          <w:sz w:val="28"/>
          <w:szCs w:val="28"/>
        </w:rPr>
      </w:pPr>
      <w:r w:rsidRPr="00B94703">
        <w:rPr>
          <w:rFonts w:ascii="Times New Roman" w:hAnsi="Times New Roman"/>
          <w:sz w:val="28"/>
          <w:szCs w:val="28"/>
        </w:rPr>
        <w:t>Отримувач інформації повин</w:t>
      </w:r>
      <w:r w:rsidR="00507617" w:rsidRPr="00B94703">
        <w:rPr>
          <w:rFonts w:ascii="Times New Roman" w:hAnsi="Times New Roman"/>
          <w:sz w:val="28"/>
          <w:szCs w:val="28"/>
        </w:rPr>
        <w:t>ен мати повне уявлення про пра</w:t>
      </w:r>
      <w:r w:rsidRPr="00B94703">
        <w:rPr>
          <w:rFonts w:ascii="Times New Roman" w:hAnsi="Times New Roman"/>
          <w:sz w:val="28"/>
          <w:szCs w:val="28"/>
        </w:rPr>
        <w:t xml:space="preserve">вильність та вірогідність фактів, що викладені в </w:t>
      </w:r>
      <w:r w:rsidRPr="00B94703">
        <w:rPr>
          <w:rFonts w:ascii="Times New Roman" w:hAnsi="Times New Roman"/>
          <w:spacing w:val="-3"/>
          <w:sz w:val="28"/>
          <w:szCs w:val="28"/>
        </w:rPr>
        <w:t xml:space="preserve">результаті </w:t>
      </w:r>
      <w:r w:rsidR="00507617" w:rsidRPr="00B94703">
        <w:rPr>
          <w:rFonts w:ascii="Times New Roman" w:hAnsi="Times New Roman"/>
          <w:sz w:val="28"/>
          <w:szCs w:val="28"/>
        </w:rPr>
        <w:t>інформаційно-</w:t>
      </w:r>
      <w:r w:rsidRPr="00B94703">
        <w:rPr>
          <w:rFonts w:ascii="Times New Roman" w:hAnsi="Times New Roman"/>
          <w:sz w:val="28"/>
          <w:szCs w:val="28"/>
        </w:rPr>
        <w:t>налітичної</w:t>
      </w:r>
      <w:r w:rsidRPr="00B94703">
        <w:rPr>
          <w:rFonts w:ascii="Times New Roman" w:hAnsi="Times New Roman"/>
          <w:spacing w:val="-1"/>
          <w:sz w:val="28"/>
          <w:szCs w:val="28"/>
        </w:rPr>
        <w:t xml:space="preserve"> </w:t>
      </w:r>
      <w:r w:rsidRPr="00B94703">
        <w:rPr>
          <w:rFonts w:ascii="Times New Roman" w:hAnsi="Times New Roman"/>
          <w:sz w:val="28"/>
          <w:szCs w:val="28"/>
        </w:rPr>
        <w:t>діяльності.</w:t>
      </w:r>
    </w:p>
    <w:p w:rsidR="00502AB3" w:rsidRPr="00B94703" w:rsidRDefault="00502AB3" w:rsidP="00830E61">
      <w:pPr>
        <w:pStyle w:val="af7"/>
        <w:widowControl w:val="0"/>
        <w:numPr>
          <w:ilvl w:val="2"/>
          <w:numId w:val="34"/>
        </w:numPr>
        <w:tabs>
          <w:tab w:val="left" w:pos="1186"/>
        </w:tabs>
        <w:autoSpaceDE w:val="0"/>
        <w:autoSpaceDN w:val="0"/>
        <w:spacing w:before="2" w:after="0" w:line="242" w:lineRule="auto"/>
        <w:ind w:left="0" w:right="-1" w:firstLine="0"/>
        <w:contextualSpacing w:val="0"/>
        <w:jc w:val="both"/>
        <w:rPr>
          <w:rFonts w:ascii="Times New Roman" w:hAnsi="Times New Roman"/>
          <w:sz w:val="28"/>
          <w:szCs w:val="28"/>
        </w:rPr>
      </w:pPr>
      <w:r w:rsidRPr="00B94703">
        <w:rPr>
          <w:rFonts w:ascii="Times New Roman" w:hAnsi="Times New Roman"/>
          <w:sz w:val="28"/>
          <w:szCs w:val="28"/>
        </w:rPr>
        <w:t>Висновки. Особливо важлива</w:t>
      </w:r>
      <w:r w:rsidR="00507617" w:rsidRPr="00B94703">
        <w:rPr>
          <w:rFonts w:ascii="Times New Roman" w:hAnsi="Times New Roman"/>
          <w:sz w:val="28"/>
          <w:szCs w:val="28"/>
        </w:rPr>
        <w:t xml:space="preserve"> частина інформаційно-аналітич</w:t>
      </w:r>
      <w:r w:rsidRPr="00B94703">
        <w:rPr>
          <w:rFonts w:ascii="Times New Roman" w:hAnsi="Times New Roman"/>
          <w:sz w:val="28"/>
          <w:szCs w:val="28"/>
        </w:rPr>
        <w:t xml:space="preserve">ної діяльності, тому що отримувач </w:t>
      </w:r>
      <w:r w:rsidRPr="00B94703">
        <w:rPr>
          <w:rFonts w:ascii="Times New Roman" w:hAnsi="Times New Roman"/>
          <w:spacing w:val="-3"/>
          <w:sz w:val="28"/>
          <w:szCs w:val="28"/>
        </w:rPr>
        <w:t xml:space="preserve">результатів </w:t>
      </w:r>
      <w:r w:rsidR="00507617" w:rsidRPr="00B94703">
        <w:rPr>
          <w:rFonts w:ascii="Times New Roman" w:hAnsi="Times New Roman"/>
          <w:sz w:val="28"/>
          <w:szCs w:val="28"/>
        </w:rPr>
        <w:t>такої діяльності най</w:t>
      </w:r>
      <w:r w:rsidRPr="00B94703">
        <w:rPr>
          <w:rFonts w:ascii="Times New Roman" w:hAnsi="Times New Roman"/>
          <w:sz w:val="28"/>
          <w:szCs w:val="28"/>
        </w:rPr>
        <w:t>частіше запам’ятовує лише</w:t>
      </w:r>
      <w:r w:rsidRPr="00B94703">
        <w:rPr>
          <w:rFonts w:ascii="Times New Roman" w:hAnsi="Times New Roman"/>
          <w:spacing w:val="-3"/>
          <w:sz w:val="28"/>
          <w:szCs w:val="28"/>
        </w:rPr>
        <w:t xml:space="preserve"> </w:t>
      </w:r>
      <w:r w:rsidRPr="00B94703">
        <w:rPr>
          <w:rFonts w:ascii="Times New Roman" w:hAnsi="Times New Roman"/>
          <w:sz w:val="28"/>
          <w:szCs w:val="28"/>
        </w:rPr>
        <w:t>їх.</w:t>
      </w:r>
    </w:p>
    <w:p w:rsidR="00502AB3" w:rsidRPr="00B94703" w:rsidRDefault="00502AB3" w:rsidP="00502AB3">
      <w:pPr>
        <w:pStyle w:val="a4"/>
        <w:spacing w:before="11"/>
        <w:ind w:right="-1"/>
        <w:jc w:val="both"/>
        <w:rPr>
          <w:sz w:val="28"/>
          <w:szCs w:val="28"/>
        </w:rPr>
      </w:pPr>
    </w:p>
    <w:p w:rsidR="00502AB3" w:rsidRPr="00B94703" w:rsidRDefault="00502AB3" w:rsidP="00507617">
      <w:pPr>
        <w:pStyle w:val="3"/>
        <w:spacing w:line="247" w:lineRule="auto"/>
        <w:ind w:right="-1"/>
        <w:rPr>
          <w:b/>
          <w:i w:val="0"/>
          <w:sz w:val="28"/>
          <w:szCs w:val="28"/>
        </w:rPr>
      </w:pPr>
      <w:r w:rsidRPr="00B94703">
        <w:rPr>
          <w:b/>
          <w:i w:val="0"/>
          <w:sz w:val="28"/>
          <w:szCs w:val="28"/>
        </w:rPr>
        <w:t>Інформаційні процеси</w:t>
      </w:r>
      <w:r w:rsidR="00507617" w:rsidRPr="00B94703">
        <w:rPr>
          <w:b/>
          <w:i w:val="0"/>
          <w:sz w:val="28"/>
          <w:szCs w:val="28"/>
        </w:rPr>
        <w:t xml:space="preserve"> в органах поліції (пошук, зби</w:t>
      </w:r>
      <w:r w:rsidRPr="00B94703">
        <w:rPr>
          <w:b/>
          <w:i w:val="0"/>
          <w:sz w:val="28"/>
          <w:szCs w:val="28"/>
        </w:rPr>
        <w:t>рання, накопичення, зберігання, передавання, використання, захист інформації)</w:t>
      </w:r>
    </w:p>
    <w:p w:rsidR="00507617" w:rsidRPr="00B94703" w:rsidRDefault="00507617" w:rsidP="00507617"/>
    <w:p w:rsidR="00502AB3" w:rsidRPr="00B94703" w:rsidRDefault="00502AB3" w:rsidP="00507617">
      <w:pPr>
        <w:pStyle w:val="a4"/>
        <w:spacing w:line="242" w:lineRule="auto"/>
        <w:ind w:right="-1" w:firstLine="567"/>
        <w:jc w:val="both"/>
        <w:rPr>
          <w:b w:val="0"/>
          <w:sz w:val="28"/>
          <w:szCs w:val="28"/>
        </w:rPr>
      </w:pPr>
      <w:r w:rsidRPr="00B94703">
        <w:rPr>
          <w:b w:val="0"/>
          <w:sz w:val="28"/>
          <w:szCs w:val="28"/>
        </w:rPr>
        <w:t>Інформаційні процеси (англ. in</w:t>
      </w:r>
      <w:r w:rsidR="00507617" w:rsidRPr="00B94703">
        <w:rPr>
          <w:b w:val="0"/>
          <w:sz w:val="28"/>
          <w:szCs w:val="28"/>
        </w:rPr>
        <w:t>formation processes) — це послі</w:t>
      </w:r>
      <w:r w:rsidRPr="00B94703">
        <w:rPr>
          <w:b w:val="0"/>
          <w:sz w:val="28"/>
          <w:szCs w:val="28"/>
        </w:rPr>
        <w:t xml:space="preserve">довна зміна стану та уявлення про інформацію в результаті дій, які з нею можна </w:t>
      </w:r>
      <w:r w:rsidRPr="00B94703">
        <w:rPr>
          <w:b w:val="0"/>
          <w:sz w:val="28"/>
          <w:szCs w:val="28"/>
        </w:rPr>
        <w:lastRenderedPageBreak/>
        <w:t>виконувати. Такими діями</w:t>
      </w:r>
      <w:r w:rsidR="00C3125B">
        <w:rPr>
          <w:b w:val="0"/>
          <w:sz w:val="28"/>
          <w:szCs w:val="28"/>
        </w:rPr>
        <w:t xml:space="preserve"> є: створення, збирання, збері</w:t>
      </w:r>
      <w:r w:rsidRPr="00B94703">
        <w:rPr>
          <w:b w:val="0"/>
          <w:sz w:val="28"/>
          <w:szCs w:val="28"/>
        </w:rPr>
        <w:t>гання, обробка (аналіз), відтворення, передавання, розповсюдження, використання і захист інформації.</w:t>
      </w:r>
    </w:p>
    <w:p w:rsidR="00502AB3" w:rsidRPr="00B94703" w:rsidRDefault="00502AB3" w:rsidP="00507617">
      <w:pPr>
        <w:ind w:right="-1" w:firstLine="567"/>
        <w:jc w:val="both"/>
        <w:rPr>
          <w:szCs w:val="28"/>
        </w:rPr>
      </w:pPr>
      <w:r w:rsidRPr="00B94703">
        <w:rPr>
          <w:szCs w:val="28"/>
        </w:rPr>
        <w:t>Під час інформаційного процесу дані перетворюються з одного виду</w:t>
      </w:r>
      <w:r w:rsidRPr="00B94703">
        <w:rPr>
          <w:spacing w:val="25"/>
          <w:szCs w:val="28"/>
        </w:rPr>
        <w:t xml:space="preserve"> </w:t>
      </w:r>
      <w:r w:rsidRPr="00B94703">
        <w:rPr>
          <w:szCs w:val="28"/>
        </w:rPr>
        <w:t>в</w:t>
      </w:r>
      <w:r w:rsidRPr="00B94703">
        <w:rPr>
          <w:spacing w:val="26"/>
          <w:szCs w:val="28"/>
        </w:rPr>
        <w:t xml:space="preserve"> </w:t>
      </w:r>
      <w:r w:rsidRPr="00B94703">
        <w:rPr>
          <w:szCs w:val="28"/>
        </w:rPr>
        <w:t>інший</w:t>
      </w:r>
      <w:r w:rsidRPr="00B94703">
        <w:rPr>
          <w:spacing w:val="26"/>
          <w:szCs w:val="28"/>
        </w:rPr>
        <w:t xml:space="preserve"> </w:t>
      </w:r>
      <w:r w:rsidRPr="00B94703">
        <w:rPr>
          <w:szCs w:val="28"/>
        </w:rPr>
        <w:t>за</w:t>
      </w:r>
      <w:r w:rsidRPr="00B94703">
        <w:rPr>
          <w:spacing w:val="26"/>
          <w:szCs w:val="28"/>
        </w:rPr>
        <w:t xml:space="preserve"> </w:t>
      </w:r>
      <w:r w:rsidRPr="00B94703">
        <w:rPr>
          <w:szCs w:val="28"/>
        </w:rPr>
        <w:t>допомогою</w:t>
      </w:r>
      <w:r w:rsidRPr="00B94703">
        <w:rPr>
          <w:spacing w:val="26"/>
          <w:szCs w:val="28"/>
        </w:rPr>
        <w:t xml:space="preserve"> </w:t>
      </w:r>
      <w:r w:rsidRPr="00B94703">
        <w:rPr>
          <w:szCs w:val="28"/>
        </w:rPr>
        <w:t>певних</w:t>
      </w:r>
      <w:r w:rsidRPr="00B94703">
        <w:rPr>
          <w:spacing w:val="26"/>
          <w:szCs w:val="28"/>
        </w:rPr>
        <w:t xml:space="preserve"> </w:t>
      </w:r>
      <w:r w:rsidRPr="00B94703">
        <w:rPr>
          <w:szCs w:val="28"/>
        </w:rPr>
        <w:t>методів.</w:t>
      </w:r>
      <w:r w:rsidRPr="00B94703">
        <w:rPr>
          <w:spacing w:val="25"/>
          <w:szCs w:val="28"/>
        </w:rPr>
        <w:t xml:space="preserve"> </w:t>
      </w:r>
      <w:r w:rsidRPr="00B94703">
        <w:rPr>
          <w:szCs w:val="28"/>
        </w:rPr>
        <w:t>Інформаційні</w:t>
      </w:r>
      <w:r w:rsidRPr="00B94703">
        <w:rPr>
          <w:spacing w:val="26"/>
          <w:szCs w:val="28"/>
        </w:rPr>
        <w:t xml:space="preserve"> </w:t>
      </w:r>
      <w:r w:rsidRPr="00B94703">
        <w:rPr>
          <w:szCs w:val="28"/>
        </w:rPr>
        <w:t>процеси</w:t>
      </w:r>
      <w:r w:rsidR="00507617" w:rsidRPr="00B94703">
        <w:rPr>
          <w:szCs w:val="28"/>
        </w:rPr>
        <w:t xml:space="preserve"> </w:t>
      </w:r>
      <w:r w:rsidRPr="00B94703">
        <w:rPr>
          <w:szCs w:val="28"/>
        </w:rPr>
        <w:t>відбуваються при передачі інформації від джерела до приймача за допомогою каналу передачі.</w:t>
      </w:r>
    </w:p>
    <w:p w:rsidR="00502AB3" w:rsidRPr="00B94703" w:rsidRDefault="00502AB3" w:rsidP="00507617">
      <w:pPr>
        <w:pStyle w:val="a4"/>
        <w:spacing w:line="242" w:lineRule="auto"/>
        <w:ind w:right="-1" w:firstLine="567"/>
        <w:jc w:val="both"/>
        <w:rPr>
          <w:b w:val="0"/>
          <w:sz w:val="28"/>
          <w:szCs w:val="28"/>
        </w:rPr>
      </w:pPr>
      <w:r w:rsidRPr="00B94703">
        <w:rPr>
          <w:b w:val="0"/>
          <w:sz w:val="28"/>
          <w:szCs w:val="28"/>
        </w:rPr>
        <w:t>Схема передачі інформації (у з</w:t>
      </w:r>
      <w:r w:rsidR="00507617" w:rsidRPr="00B94703">
        <w:rPr>
          <w:b w:val="0"/>
          <w:sz w:val="28"/>
          <w:szCs w:val="28"/>
        </w:rPr>
        <w:t>агальному вигляді): джерело ін</w:t>
      </w:r>
      <w:r w:rsidRPr="00B94703">
        <w:rPr>
          <w:b w:val="0"/>
          <w:sz w:val="28"/>
          <w:szCs w:val="28"/>
        </w:rPr>
        <w:t>формації – канал (аналітик) перед</w:t>
      </w:r>
      <w:r w:rsidR="00507617" w:rsidRPr="00B94703">
        <w:rPr>
          <w:b w:val="0"/>
          <w:sz w:val="28"/>
          <w:szCs w:val="28"/>
        </w:rPr>
        <w:t>ачі – приймач (споживач, замов</w:t>
      </w:r>
      <w:r w:rsidRPr="00B94703">
        <w:rPr>
          <w:b w:val="0"/>
          <w:sz w:val="28"/>
          <w:szCs w:val="28"/>
        </w:rPr>
        <w:t>ник) інформації.</w:t>
      </w:r>
    </w:p>
    <w:p w:rsidR="00507617" w:rsidRPr="00B94703" w:rsidRDefault="00502AB3" w:rsidP="00507617">
      <w:pPr>
        <w:pStyle w:val="a4"/>
        <w:spacing w:line="242" w:lineRule="auto"/>
        <w:ind w:right="-1" w:firstLine="567"/>
        <w:jc w:val="both"/>
        <w:rPr>
          <w:b w:val="0"/>
          <w:sz w:val="28"/>
          <w:szCs w:val="28"/>
        </w:rPr>
      </w:pPr>
      <w:r w:rsidRPr="00B94703">
        <w:rPr>
          <w:b w:val="0"/>
          <w:sz w:val="28"/>
          <w:szCs w:val="28"/>
        </w:rPr>
        <w:t xml:space="preserve">Джерелом інформації можуть бути природні </w:t>
      </w:r>
      <w:r w:rsidRPr="00B94703">
        <w:rPr>
          <w:b w:val="0"/>
          <w:spacing w:val="-4"/>
          <w:sz w:val="28"/>
          <w:szCs w:val="28"/>
        </w:rPr>
        <w:t xml:space="preserve">об’єкти </w:t>
      </w:r>
      <w:r w:rsidRPr="00B94703">
        <w:rPr>
          <w:b w:val="0"/>
          <w:sz w:val="28"/>
          <w:szCs w:val="28"/>
        </w:rPr>
        <w:t>(планети, зірки,</w:t>
      </w:r>
      <w:r w:rsidRPr="00B94703">
        <w:rPr>
          <w:b w:val="0"/>
          <w:spacing w:val="-6"/>
          <w:sz w:val="28"/>
          <w:szCs w:val="28"/>
        </w:rPr>
        <w:t xml:space="preserve"> </w:t>
      </w:r>
      <w:r w:rsidRPr="00B94703">
        <w:rPr>
          <w:b w:val="0"/>
          <w:sz w:val="28"/>
          <w:szCs w:val="28"/>
        </w:rPr>
        <w:t>люди,</w:t>
      </w:r>
      <w:r w:rsidRPr="00B94703">
        <w:rPr>
          <w:b w:val="0"/>
          <w:spacing w:val="-6"/>
          <w:sz w:val="28"/>
          <w:szCs w:val="28"/>
        </w:rPr>
        <w:t xml:space="preserve"> </w:t>
      </w:r>
      <w:r w:rsidRPr="00B94703">
        <w:rPr>
          <w:b w:val="0"/>
          <w:sz w:val="28"/>
          <w:szCs w:val="28"/>
        </w:rPr>
        <w:t>тварини,</w:t>
      </w:r>
      <w:r w:rsidRPr="00B94703">
        <w:rPr>
          <w:b w:val="0"/>
          <w:spacing w:val="-5"/>
          <w:sz w:val="28"/>
          <w:szCs w:val="28"/>
        </w:rPr>
        <w:t xml:space="preserve"> </w:t>
      </w:r>
      <w:r w:rsidRPr="00B94703">
        <w:rPr>
          <w:b w:val="0"/>
          <w:sz w:val="28"/>
          <w:szCs w:val="28"/>
        </w:rPr>
        <w:t>рослини,</w:t>
      </w:r>
      <w:r w:rsidRPr="00B94703">
        <w:rPr>
          <w:b w:val="0"/>
          <w:spacing w:val="-6"/>
          <w:sz w:val="28"/>
          <w:szCs w:val="28"/>
        </w:rPr>
        <w:t xml:space="preserve"> </w:t>
      </w:r>
      <w:r w:rsidRPr="00B94703">
        <w:rPr>
          <w:b w:val="0"/>
          <w:sz w:val="28"/>
          <w:szCs w:val="28"/>
        </w:rPr>
        <w:t>поля,</w:t>
      </w:r>
      <w:r w:rsidRPr="00B94703">
        <w:rPr>
          <w:b w:val="0"/>
          <w:spacing w:val="-6"/>
          <w:sz w:val="28"/>
          <w:szCs w:val="28"/>
        </w:rPr>
        <w:t xml:space="preserve"> </w:t>
      </w:r>
      <w:r w:rsidRPr="00B94703">
        <w:rPr>
          <w:b w:val="0"/>
          <w:sz w:val="28"/>
          <w:szCs w:val="28"/>
        </w:rPr>
        <w:t>луки,</w:t>
      </w:r>
      <w:r w:rsidRPr="00B94703">
        <w:rPr>
          <w:b w:val="0"/>
          <w:spacing w:val="-5"/>
          <w:sz w:val="28"/>
          <w:szCs w:val="28"/>
        </w:rPr>
        <w:t xml:space="preserve"> </w:t>
      </w:r>
      <w:r w:rsidRPr="00B94703">
        <w:rPr>
          <w:b w:val="0"/>
          <w:sz w:val="28"/>
          <w:szCs w:val="28"/>
        </w:rPr>
        <w:t>ліси,</w:t>
      </w:r>
      <w:r w:rsidRPr="00B94703">
        <w:rPr>
          <w:b w:val="0"/>
          <w:spacing w:val="-6"/>
          <w:sz w:val="28"/>
          <w:szCs w:val="28"/>
        </w:rPr>
        <w:t xml:space="preserve"> </w:t>
      </w:r>
      <w:r w:rsidRPr="00B94703">
        <w:rPr>
          <w:b w:val="0"/>
          <w:sz w:val="28"/>
          <w:szCs w:val="28"/>
        </w:rPr>
        <w:t>гори...),</w:t>
      </w:r>
      <w:r w:rsidRPr="00B94703">
        <w:rPr>
          <w:b w:val="0"/>
          <w:spacing w:val="-6"/>
          <w:sz w:val="28"/>
          <w:szCs w:val="28"/>
        </w:rPr>
        <w:t xml:space="preserve"> </w:t>
      </w:r>
      <w:r w:rsidRPr="00B94703">
        <w:rPr>
          <w:b w:val="0"/>
          <w:sz w:val="28"/>
          <w:szCs w:val="28"/>
        </w:rPr>
        <w:t>книжки,</w:t>
      </w:r>
      <w:r w:rsidRPr="00B94703">
        <w:rPr>
          <w:b w:val="0"/>
          <w:spacing w:val="-5"/>
          <w:sz w:val="28"/>
          <w:szCs w:val="28"/>
        </w:rPr>
        <w:t xml:space="preserve"> </w:t>
      </w:r>
      <w:r w:rsidR="00507617" w:rsidRPr="00B94703">
        <w:rPr>
          <w:b w:val="0"/>
          <w:sz w:val="28"/>
          <w:szCs w:val="28"/>
        </w:rPr>
        <w:t>газе</w:t>
      </w:r>
      <w:r w:rsidRPr="00B94703">
        <w:rPr>
          <w:b w:val="0"/>
          <w:sz w:val="28"/>
          <w:szCs w:val="28"/>
        </w:rPr>
        <w:t>ти, журнали, малюнки, наукові екс</w:t>
      </w:r>
      <w:r w:rsidR="00507617" w:rsidRPr="00B94703">
        <w:rPr>
          <w:b w:val="0"/>
          <w:sz w:val="28"/>
          <w:szCs w:val="28"/>
        </w:rPr>
        <w:t>перименти, конструкторські роз</w:t>
      </w:r>
      <w:r w:rsidRPr="00B94703">
        <w:rPr>
          <w:b w:val="0"/>
          <w:sz w:val="28"/>
          <w:szCs w:val="28"/>
        </w:rPr>
        <w:t>робки,</w:t>
      </w:r>
      <w:r w:rsidRPr="00B94703">
        <w:rPr>
          <w:b w:val="0"/>
          <w:spacing w:val="-11"/>
          <w:sz w:val="28"/>
          <w:szCs w:val="28"/>
        </w:rPr>
        <w:t xml:space="preserve"> </w:t>
      </w:r>
      <w:r w:rsidRPr="00B94703">
        <w:rPr>
          <w:b w:val="0"/>
          <w:sz w:val="28"/>
          <w:szCs w:val="28"/>
        </w:rPr>
        <w:t>випробування</w:t>
      </w:r>
      <w:r w:rsidRPr="00B94703">
        <w:rPr>
          <w:b w:val="0"/>
          <w:spacing w:val="-10"/>
          <w:sz w:val="28"/>
          <w:szCs w:val="28"/>
        </w:rPr>
        <w:t xml:space="preserve"> </w:t>
      </w:r>
      <w:r w:rsidRPr="00B94703">
        <w:rPr>
          <w:b w:val="0"/>
          <w:sz w:val="28"/>
          <w:szCs w:val="28"/>
        </w:rPr>
        <w:t>нових</w:t>
      </w:r>
      <w:r w:rsidRPr="00B94703">
        <w:rPr>
          <w:b w:val="0"/>
          <w:spacing w:val="-11"/>
          <w:sz w:val="28"/>
          <w:szCs w:val="28"/>
        </w:rPr>
        <w:t xml:space="preserve"> </w:t>
      </w:r>
      <w:r w:rsidRPr="00B94703">
        <w:rPr>
          <w:b w:val="0"/>
          <w:sz w:val="28"/>
          <w:szCs w:val="28"/>
        </w:rPr>
        <w:t>матеріалів</w:t>
      </w:r>
      <w:r w:rsidRPr="00B94703">
        <w:rPr>
          <w:b w:val="0"/>
          <w:spacing w:val="-10"/>
          <w:sz w:val="28"/>
          <w:szCs w:val="28"/>
        </w:rPr>
        <w:t xml:space="preserve"> </w:t>
      </w:r>
      <w:r w:rsidRPr="00B94703">
        <w:rPr>
          <w:b w:val="0"/>
          <w:sz w:val="28"/>
          <w:szCs w:val="28"/>
        </w:rPr>
        <w:t>і</w:t>
      </w:r>
      <w:r w:rsidRPr="00B94703">
        <w:rPr>
          <w:b w:val="0"/>
          <w:spacing w:val="-11"/>
          <w:sz w:val="28"/>
          <w:szCs w:val="28"/>
        </w:rPr>
        <w:t xml:space="preserve"> </w:t>
      </w:r>
      <w:r w:rsidRPr="00B94703">
        <w:rPr>
          <w:b w:val="0"/>
          <w:sz w:val="28"/>
          <w:szCs w:val="28"/>
        </w:rPr>
        <w:t>приладів,</w:t>
      </w:r>
      <w:r w:rsidRPr="00B94703">
        <w:rPr>
          <w:b w:val="0"/>
          <w:spacing w:val="-10"/>
          <w:sz w:val="28"/>
          <w:szCs w:val="28"/>
        </w:rPr>
        <w:t xml:space="preserve"> </w:t>
      </w:r>
      <w:r w:rsidRPr="00B94703">
        <w:rPr>
          <w:b w:val="0"/>
          <w:sz w:val="28"/>
          <w:szCs w:val="28"/>
        </w:rPr>
        <w:t>бази</w:t>
      </w:r>
      <w:r w:rsidRPr="00B94703">
        <w:rPr>
          <w:b w:val="0"/>
          <w:spacing w:val="-11"/>
          <w:sz w:val="28"/>
          <w:szCs w:val="28"/>
        </w:rPr>
        <w:t xml:space="preserve"> </w:t>
      </w:r>
      <w:r w:rsidRPr="00B94703">
        <w:rPr>
          <w:b w:val="0"/>
          <w:sz w:val="28"/>
          <w:szCs w:val="28"/>
        </w:rPr>
        <w:t>даних</w:t>
      </w:r>
      <w:r w:rsidRPr="00B94703">
        <w:rPr>
          <w:b w:val="0"/>
          <w:spacing w:val="-10"/>
          <w:sz w:val="28"/>
          <w:szCs w:val="28"/>
        </w:rPr>
        <w:t xml:space="preserve"> </w:t>
      </w:r>
      <w:r w:rsidRPr="00B94703">
        <w:rPr>
          <w:b w:val="0"/>
          <w:sz w:val="28"/>
          <w:szCs w:val="28"/>
        </w:rPr>
        <w:t>з</w:t>
      </w:r>
      <w:r w:rsidRPr="00B94703">
        <w:rPr>
          <w:b w:val="0"/>
          <w:spacing w:val="-11"/>
          <w:sz w:val="28"/>
          <w:szCs w:val="28"/>
        </w:rPr>
        <w:t xml:space="preserve"> </w:t>
      </w:r>
      <w:r w:rsidRPr="00B94703">
        <w:rPr>
          <w:b w:val="0"/>
          <w:sz w:val="28"/>
          <w:szCs w:val="28"/>
        </w:rPr>
        <w:t>різних джерел,</w:t>
      </w:r>
      <w:r w:rsidRPr="00B94703">
        <w:rPr>
          <w:b w:val="0"/>
          <w:spacing w:val="-1"/>
          <w:sz w:val="28"/>
          <w:szCs w:val="28"/>
        </w:rPr>
        <w:t xml:space="preserve"> </w:t>
      </w:r>
      <w:r w:rsidRPr="00B94703">
        <w:rPr>
          <w:b w:val="0"/>
          <w:sz w:val="28"/>
          <w:szCs w:val="28"/>
        </w:rPr>
        <w:t>тощо.</w:t>
      </w:r>
    </w:p>
    <w:p w:rsidR="00502AB3" w:rsidRPr="00B94703" w:rsidRDefault="00502AB3" w:rsidP="00507617">
      <w:pPr>
        <w:pStyle w:val="a4"/>
        <w:spacing w:line="242" w:lineRule="auto"/>
        <w:ind w:right="-1" w:firstLine="708"/>
        <w:jc w:val="both"/>
        <w:rPr>
          <w:b w:val="0"/>
          <w:sz w:val="28"/>
          <w:szCs w:val="28"/>
        </w:rPr>
      </w:pPr>
      <w:r w:rsidRPr="00B94703">
        <w:rPr>
          <w:b w:val="0"/>
          <w:sz w:val="28"/>
          <w:szCs w:val="28"/>
        </w:rPr>
        <w:t>Каналами передачі можуть бути світлові, звукові, електричні сигнали та електромагнітні хвилі і сам аналітик як канал, тощо. Для передачі інформації на значні відст</w:t>
      </w:r>
      <w:r w:rsidR="00B8374B" w:rsidRPr="00B94703">
        <w:rPr>
          <w:b w:val="0"/>
          <w:sz w:val="28"/>
          <w:szCs w:val="28"/>
        </w:rPr>
        <w:t>ані використовують технічні до</w:t>
      </w:r>
      <w:r w:rsidRPr="00B94703">
        <w:rPr>
          <w:b w:val="0"/>
          <w:sz w:val="28"/>
          <w:szCs w:val="28"/>
        </w:rPr>
        <w:t>сягнення: телефон, телетайп (передача текстів), телефакс (передача зображень документів), модем (передача комп’ютерних сигналів), мережа Інтернет.</w:t>
      </w:r>
    </w:p>
    <w:p w:rsidR="00502AB3" w:rsidRPr="00B94703" w:rsidRDefault="00502AB3" w:rsidP="003506FC">
      <w:pPr>
        <w:pStyle w:val="a4"/>
        <w:spacing w:before="5" w:line="242" w:lineRule="auto"/>
        <w:ind w:right="-1" w:firstLine="708"/>
        <w:jc w:val="both"/>
        <w:rPr>
          <w:b w:val="0"/>
          <w:sz w:val="28"/>
          <w:szCs w:val="28"/>
        </w:rPr>
      </w:pPr>
      <w:r w:rsidRPr="00B94703">
        <w:rPr>
          <w:b w:val="0"/>
          <w:sz w:val="28"/>
          <w:szCs w:val="28"/>
        </w:rPr>
        <w:t>Приймачами</w:t>
      </w:r>
      <w:r w:rsidRPr="00B94703">
        <w:rPr>
          <w:b w:val="0"/>
          <w:spacing w:val="-11"/>
          <w:sz w:val="28"/>
          <w:szCs w:val="28"/>
        </w:rPr>
        <w:t xml:space="preserve"> </w:t>
      </w:r>
      <w:r w:rsidRPr="00B94703">
        <w:rPr>
          <w:b w:val="0"/>
          <w:sz w:val="28"/>
          <w:szCs w:val="28"/>
        </w:rPr>
        <w:t>(споживачами)</w:t>
      </w:r>
      <w:r w:rsidRPr="00B94703">
        <w:rPr>
          <w:b w:val="0"/>
          <w:spacing w:val="-11"/>
          <w:sz w:val="28"/>
          <w:szCs w:val="28"/>
        </w:rPr>
        <w:t xml:space="preserve"> </w:t>
      </w:r>
      <w:r w:rsidRPr="00B94703">
        <w:rPr>
          <w:b w:val="0"/>
          <w:sz w:val="28"/>
          <w:szCs w:val="28"/>
        </w:rPr>
        <w:t>інформації</w:t>
      </w:r>
      <w:r w:rsidRPr="00B94703">
        <w:rPr>
          <w:b w:val="0"/>
          <w:spacing w:val="-11"/>
          <w:sz w:val="28"/>
          <w:szCs w:val="28"/>
        </w:rPr>
        <w:t xml:space="preserve"> </w:t>
      </w:r>
      <w:r w:rsidRPr="00B94703">
        <w:rPr>
          <w:b w:val="0"/>
          <w:sz w:val="28"/>
          <w:szCs w:val="28"/>
        </w:rPr>
        <w:t>найчастіше</w:t>
      </w:r>
      <w:r w:rsidRPr="00B94703">
        <w:rPr>
          <w:b w:val="0"/>
          <w:spacing w:val="-10"/>
          <w:sz w:val="28"/>
          <w:szCs w:val="28"/>
        </w:rPr>
        <w:t xml:space="preserve"> </w:t>
      </w:r>
      <w:r w:rsidRPr="00B94703">
        <w:rPr>
          <w:b w:val="0"/>
          <w:sz w:val="28"/>
          <w:szCs w:val="28"/>
        </w:rPr>
        <w:t>бувають</w:t>
      </w:r>
      <w:r w:rsidRPr="00B94703">
        <w:rPr>
          <w:b w:val="0"/>
          <w:spacing w:val="-11"/>
          <w:sz w:val="28"/>
          <w:szCs w:val="28"/>
        </w:rPr>
        <w:t xml:space="preserve"> </w:t>
      </w:r>
      <w:r w:rsidR="00B8374B" w:rsidRPr="00B94703">
        <w:rPr>
          <w:b w:val="0"/>
          <w:sz w:val="28"/>
          <w:szCs w:val="28"/>
        </w:rPr>
        <w:t>спо</w:t>
      </w:r>
      <w:r w:rsidRPr="00B94703">
        <w:rPr>
          <w:b w:val="0"/>
          <w:sz w:val="28"/>
          <w:szCs w:val="28"/>
        </w:rPr>
        <w:t xml:space="preserve">живачі (замовники), а також тварини, рослини, різного роду </w:t>
      </w:r>
      <w:r w:rsidR="00B8374B" w:rsidRPr="00B94703">
        <w:rPr>
          <w:b w:val="0"/>
          <w:sz w:val="28"/>
          <w:szCs w:val="28"/>
        </w:rPr>
        <w:t>знаряд</w:t>
      </w:r>
      <w:r w:rsidRPr="00B94703">
        <w:rPr>
          <w:b w:val="0"/>
          <w:sz w:val="28"/>
          <w:szCs w:val="28"/>
        </w:rPr>
        <w:t>дя і</w:t>
      </w:r>
      <w:r w:rsidRPr="00B94703">
        <w:rPr>
          <w:b w:val="0"/>
          <w:spacing w:val="-1"/>
          <w:sz w:val="28"/>
          <w:szCs w:val="28"/>
        </w:rPr>
        <w:t xml:space="preserve"> </w:t>
      </w:r>
      <w:r w:rsidRPr="00B94703">
        <w:rPr>
          <w:b w:val="0"/>
          <w:sz w:val="28"/>
          <w:szCs w:val="28"/>
        </w:rPr>
        <w:t>машини</w:t>
      </w:r>
      <w:r w:rsidR="00B8374B" w:rsidRPr="00B94703">
        <w:rPr>
          <w:rStyle w:val="aa"/>
          <w:b w:val="0"/>
          <w:sz w:val="28"/>
          <w:szCs w:val="28"/>
        </w:rPr>
        <w:footnoteReference w:id="65"/>
      </w:r>
      <w:r w:rsidRPr="00B94703">
        <w:rPr>
          <w:b w:val="0"/>
          <w:sz w:val="28"/>
          <w:szCs w:val="28"/>
        </w:rPr>
        <w:t>.</w:t>
      </w:r>
    </w:p>
    <w:p w:rsidR="00502AB3" w:rsidRPr="00B94703" w:rsidRDefault="00502AB3" w:rsidP="00B8374B">
      <w:pPr>
        <w:pStyle w:val="a4"/>
        <w:spacing w:line="242" w:lineRule="auto"/>
        <w:ind w:right="-1" w:firstLine="567"/>
        <w:jc w:val="both"/>
        <w:rPr>
          <w:b w:val="0"/>
          <w:sz w:val="28"/>
          <w:szCs w:val="28"/>
        </w:rPr>
      </w:pPr>
      <w:r w:rsidRPr="00B94703">
        <w:rPr>
          <w:b w:val="0"/>
          <w:sz w:val="28"/>
          <w:szCs w:val="28"/>
        </w:rPr>
        <w:t>В органах Національної поліції</w:t>
      </w:r>
      <w:r w:rsidR="00B8374B" w:rsidRPr="00B94703">
        <w:rPr>
          <w:b w:val="0"/>
          <w:sz w:val="28"/>
          <w:szCs w:val="28"/>
        </w:rPr>
        <w:t xml:space="preserve"> джерелом інформації, яка вико</w:t>
      </w:r>
      <w:r w:rsidRPr="00B94703">
        <w:rPr>
          <w:b w:val="0"/>
          <w:sz w:val="28"/>
          <w:szCs w:val="28"/>
        </w:rPr>
        <w:t>ристовується</w:t>
      </w:r>
      <w:r w:rsidRPr="00B94703">
        <w:rPr>
          <w:b w:val="0"/>
          <w:spacing w:val="-11"/>
          <w:sz w:val="28"/>
          <w:szCs w:val="28"/>
        </w:rPr>
        <w:t xml:space="preserve"> </w:t>
      </w:r>
      <w:r w:rsidRPr="00B94703">
        <w:rPr>
          <w:b w:val="0"/>
          <w:sz w:val="28"/>
          <w:szCs w:val="28"/>
        </w:rPr>
        <w:t>під</w:t>
      </w:r>
      <w:r w:rsidRPr="00B94703">
        <w:rPr>
          <w:b w:val="0"/>
          <w:spacing w:val="-10"/>
          <w:sz w:val="28"/>
          <w:szCs w:val="28"/>
        </w:rPr>
        <w:t xml:space="preserve"> </w:t>
      </w:r>
      <w:r w:rsidRPr="00B94703">
        <w:rPr>
          <w:b w:val="0"/>
          <w:sz w:val="28"/>
          <w:szCs w:val="28"/>
        </w:rPr>
        <w:t>час</w:t>
      </w:r>
      <w:r w:rsidRPr="00B94703">
        <w:rPr>
          <w:b w:val="0"/>
          <w:spacing w:val="-10"/>
          <w:sz w:val="28"/>
          <w:szCs w:val="28"/>
        </w:rPr>
        <w:t xml:space="preserve"> </w:t>
      </w:r>
      <w:r w:rsidRPr="00B94703">
        <w:rPr>
          <w:b w:val="0"/>
          <w:sz w:val="28"/>
          <w:szCs w:val="28"/>
        </w:rPr>
        <w:t>управління,</w:t>
      </w:r>
      <w:r w:rsidRPr="00B94703">
        <w:rPr>
          <w:b w:val="0"/>
          <w:spacing w:val="-10"/>
          <w:sz w:val="28"/>
          <w:szCs w:val="28"/>
        </w:rPr>
        <w:t xml:space="preserve"> </w:t>
      </w:r>
      <w:r w:rsidRPr="00B94703">
        <w:rPr>
          <w:b w:val="0"/>
          <w:sz w:val="28"/>
          <w:szCs w:val="28"/>
        </w:rPr>
        <w:t>може</w:t>
      </w:r>
      <w:r w:rsidRPr="00B94703">
        <w:rPr>
          <w:b w:val="0"/>
          <w:spacing w:val="-10"/>
          <w:sz w:val="28"/>
          <w:szCs w:val="28"/>
        </w:rPr>
        <w:t xml:space="preserve"> </w:t>
      </w:r>
      <w:r w:rsidRPr="00B94703">
        <w:rPr>
          <w:b w:val="0"/>
          <w:sz w:val="28"/>
          <w:szCs w:val="28"/>
        </w:rPr>
        <w:t>виступати</w:t>
      </w:r>
      <w:r w:rsidRPr="00B94703">
        <w:rPr>
          <w:b w:val="0"/>
          <w:spacing w:val="-10"/>
          <w:sz w:val="28"/>
          <w:szCs w:val="28"/>
        </w:rPr>
        <w:t xml:space="preserve"> </w:t>
      </w:r>
      <w:r w:rsidRPr="00B94703">
        <w:rPr>
          <w:b w:val="0"/>
          <w:sz w:val="28"/>
          <w:szCs w:val="28"/>
        </w:rPr>
        <w:t>будь-який</w:t>
      </w:r>
      <w:r w:rsidRPr="00B94703">
        <w:rPr>
          <w:b w:val="0"/>
          <w:spacing w:val="-10"/>
          <w:sz w:val="28"/>
          <w:szCs w:val="28"/>
        </w:rPr>
        <w:t xml:space="preserve"> </w:t>
      </w:r>
      <w:r w:rsidRPr="00B94703">
        <w:rPr>
          <w:b w:val="0"/>
          <w:sz w:val="28"/>
          <w:szCs w:val="28"/>
        </w:rPr>
        <w:t>носій</w:t>
      </w:r>
      <w:r w:rsidRPr="00B94703">
        <w:rPr>
          <w:b w:val="0"/>
          <w:spacing w:val="-11"/>
          <w:sz w:val="28"/>
          <w:szCs w:val="28"/>
        </w:rPr>
        <w:t xml:space="preserve"> </w:t>
      </w:r>
      <w:r w:rsidR="00B8374B" w:rsidRPr="00B94703">
        <w:rPr>
          <w:b w:val="0"/>
          <w:sz w:val="28"/>
          <w:szCs w:val="28"/>
        </w:rPr>
        <w:t>да</w:t>
      </w:r>
      <w:r w:rsidRPr="00B94703">
        <w:rPr>
          <w:b w:val="0"/>
          <w:sz w:val="28"/>
          <w:szCs w:val="28"/>
        </w:rPr>
        <w:t xml:space="preserve">них. Але, з практичної точки </w:t>
      </w:r>
      <w:r w:rsidRPr="00B94703">
        <w:rPr>
          <w:b w:val="0"/>
          <w:spacing w:val="-5"/>
          <w:sz w:val="28"/>
          <w:szCs w:val="28"/>
        </w:rPr>
        <w:t xml:space="preserve">зору, </w:t>
      </w:r>
      <w:r w:rsidRPr="00B94703">
        <w:rPr>
          <w:b w:val="0"/>
          <w:sz w:val="28"/>
          <w:szCs w:val="28"/>
        </w:rPr>
        <w:t xml:space="preserve">найчастіше джерелами інформації є матеріальні носії, достовірність </w:t>
      </w:r>
      <w:r w:rsidR="00B8374B" w:rsidRPr="00B94703">
        <w:rPr>
          <w:b w:val="0"/>
          <w:sz w:val="28"/>
          <w:szCs w:val="28"/>
        </w:rPr>
        <w:t>яких підтверджується документа</w:t>
      </w:r>
      <w:r w:rsidRPr="00B94703">
        <w:rPr>
          <w:b w:val="0"/>
          <w:sz w:val="28"/>
          <w:szCs w:val="28"/>
        </w:rPr>
        <w:t xml:space="preserve">ми. </w:t>
      </w:r>
      <w:r w:rsidRPr="00B94703">
        <w:rPr>
          <w:b w:val="0"/>
          <w:spacing w:val="-4"/>
          <w:sz w:val="28"/>
          <w:szCs w:val="28"/>
        </w:rPr>
        <w:t xml:space="preserve">Так, </w:t>
      </w:r>
      <w:r w:rsidRPr="00B94703">
        <w:rPr>
          <w:b w:val="0"/>
          <w:sz w:val="28"/>
          <w:szCs w:val="28"/>
        </w:rPr>
        <w:t>свідчення або заяви, отримані</w:t>
      </w:r>
      <w:r w:rsidR="00B8374B" w:rsidRPr="00B94703">
        <w:rPr>
          <w:b w:val="0"/>
          <w:sz w:val="28"/>
          <w:szCs w:val="28"/>
        </w:rPr>
        <w:t xml:space="preserve"> від громадян, обов’язково під</w:t>
      </w:r>
      <w:r w:rsidRPr="00B94703">
        <w:rPr>
          <w:b w:val="0"/>
          <w:sz w:val="28"/>
          <w:szCs w:val="28"/>
        </w:rPr>
        <w:t>тверджуються</w:t>
      </w:r>
      <w:r w:rsidRPr="00B94703">
        <w:rPr>
          <w:b w:val="0"/>
          <w:spacing w:val="-6"/>
          <w:sz w:val="28"/>
          <w:szCs w:val="28"/>
        </w:rPr>
        <w:t xml:space="preserve"> </w:t>
      </w:r>
      <w:r w:rsidRPr="00B94703">
        <w:rPr>
          <w:b w:val="0"/>
          <w:sz w:val="28"/>
          <w:szCs w:val="28"/>
        </w:rPr>
        <w:t>поясненням</w:t>
      </w:r>
      <w:r w:rsidRPr="00B94703">
        <w:rPr>
          <w:b w:val="0"/>
          <w:spacing w:val="-5"/>
          <w:sz w:val="28"/>
          <w:szCs w:val="28"/>
        </w:rPr>
        <w:t xml:space="preserve"> </w:t>
      </w:r>
      <w:r w:rsidRPr="00B94703">
        <w:rPr>
          <w:b w:val="0"/>
          <w:sz w:val="28"/>
          <w:szCs w:val="28"/>
        </w:rPr>
        <w:t>або</w:t>
      </w:r>
      <w:r w:rsidRPr="00B94703">
        <w:rPr>
          <w:b w:val="0"/>
          <w:spacing w:val="-5"/>
          <w:sz w:val="28"/>
          <w:szCs w:val="28"/>
        </w:rPr>
        <w:t xml:space="preserve"> </w:t>
      </w:r>
      <w:r w:rsidRPr="00B94703">
        <w:rPr>
          <w:b w:val="0"/>
          <w:sz w:val="28"/>
          <w:szCs w:val="28"/>
        </w:rPr>
        <w:t>заявою.</w:t>
      </w:r>
      <w:r w:rsidRPr="00B94703">
        <w:rPr>
          <w:b w:val="0"/>
          <w:spacing w:val="-5"/>
          <w:sz w:val="28"/>
          <w:szCs w:val="28"/>
        </w:rPr>
        <w:t xml:space="preserve"> </w:t>
      </w:r>
      <w:r w:rsidRPr="00B94703">
        <w:rPr>
          <w:b w:val="0"/>
          <w:sz w:val="28"/>
          <w:szCs w:val="28"/>
        </w:rPr>
        <w:t>Лише</w:t>
      </w:r>
      <w:r w:rsidRPr="00B94703">
        <w:rPr>
          <w:b w:val="0"/>
          <w:spacing w:val="-6"/>
          <w:sz w:val="28"/>
          <w:szCs w:val="28"/>
        </w:rPr>
        <w:t xml:space="preserve"> </w:t>
      </w:r>
      <w:r w:rsidRPr="00B94703">
        <w:rPr>
          <w:b w:val="0"/>
          <w:sz w:val="28"/>
          <w:szCs w:val="28"/>
        </w:rPr>
        <w:t>у</w:t>
      </w:r>
      <w:r w:rsidRPr="00B94703">
        <w:rPr>
          <w:b w:val="0"/>
          <w:spacing w:val="-5"/>
          <w:sz w:val="28"/>
          <w:szCs w:val="28"/>
        </w:rPr>
        <w:t xml:space="preserve"> </w:t>
      </w:r>
      <w:r w:rsidRPr="00B94703">
        <w:rPr>
          <w:b w:val="0"/>
          <w:sz w:val="28"/>
          <w:szCs w:val="28"/>
        </w:rPr>
        <w:t>сфері</w:t>
      </w:r>
      <w:r w:rsidRPr="00B94703">
        <w:rPr>
          <w:b w:val="0"/>
          <w:spacing w:val="-5"/>
          <w:sz w:val="28"/>
          <w:szCs w:val="28"/>
        </w:rPr>
        <w:t xml:space="preserve"> </w:t>
      </w:r>
      <w:r w:rsidRPr="00B94703">
        <w:rPr>
          <w:b w:val="0"/>
          <w:sz w:val="28"/>
          <w:szCs w:val="28"/>
        </w:rPr>
        <w:t>інформаційного забезпечення оперативно-розшукової діяльності частіше</w:t>
      </w:r>
      <w:r w:rsidRPr="00B94703">
        <w:rPr>
          <w:b w:val="0"/>
          <w:spacing w:val="-33"/>
          <w:sz w:val="28"/>
          <w:szCs w:val="28"/>
        </w:rPr>
        <w:t xml:space="preserve"> </w:t>
      </w:r>
      <w:r w:rsidR="00B8374B" w:rsidRPr="00B94703">
        <w:rPr>
          <w:b w:val="0"/>
          <w:sz w:val="28"/>
          <w:szCs w:val="28"/>
        </w:rPr>
        <w:t>використо</w:t>
      </w:r>
      <w:r w:rsidRPr="00B94703">
        <w:rPr>
          <w:b w:val="0"/>
          <w:sz w:val="28"/>
          <w:szCs w:val="28"/>
        </w:rPr>
        <w:t>вується</w:t>
      </w:r>
      <w:r w:rsidRPr="00B94703">
        <w:rPr>
          <w:b w:val="0"/>
          <w:spacing w:val="-5"/>
          <w:sz w:val="28"/>
          <w:szCs w:val="28"/>
        </w:rPr>
        <w:t xml:space="preserve"> </w:t>
      </w:r>
      <w:r w:rsidRPr="00B94703">
        <w:rPr>
          <w:b w:val="0"/>
          <w:sz w:val="28"/>
          <w:szCs w:val="28"/>
        </w:rPr>
        <w:t>інформація,</w:t>
      </w:r>
      <w:r w:rsidRPr="00B94703">
        <w:rPr>
          <w:b w:val="0"/>
          <w:spacing w:val="-5"/>
          <w:sz w:val="28"/>
          <w:szCs w:val="28"/>
        </w:rPr>
        <w:t xml:space="preserve"> </w:t>
      </w:r>
      <w:r w:rsidRPr="00B94703">
        <w:rPr>
          <w:b w:val="0"/>
          <w:sz w:val="28"/>
          <w:szCs w:val="28"/>
        </w:rPr>
        <w:t>яка</w:t>
      </w:r>
      <w:r w:rsidRPr="00B94703">
        <w:rPr>
          <w:b w:val="0"/>
          <w:spacing w:val="-5"/>
          <w:sz w:val="28"/>
          <w:szCs w:val="28"/>
        </w:rPr>
        <w:t xml:space="preserve"> </w:t>
      </w:r>
      <w:r w:rsidRPr="00B94703">
        <w:rPr>
          <w:b w:val="0"/>
          <w:sz w:val="28"/>
          <w:szCs w:val="28"/>
        </w:rPr>
        <w:t>стала</w:t>
      </w:r>
      <w:r w:rsidRPr="00B94703">
        <w:rPr>
          <w:b w:val="0"/>
          <w:spacing w:val="-5"/>
          <w:sz w:val="28"/>
          <w:szCs w:val="28"/>
        </w:rPr>
        <w:t xml:space="preserve"> </w:t>
      </w:r>
      <w:r w:rsidRPr="00B94703">
        <w:rPr>
          <w:b w:val="0"/>
          <w:sz w:val="28"/>
          <w:szCs w:val="28"/>
        </w:rPr>
        <w:t>відома</w:t>
      </w:r>
      <w:r w:rsidRPr="00B94703">
        <w:rPr>
          <w:b w:val="0"/>
          <w:spacing w:val="-5"/>
          <w:sz w:val="28"/>
          <w:szCs w:val="28"/>
        </w:rPr>
        <w:t xml:space="preserve"> </w:t>
      </w:r>
      <w:r w:rsidRPr="00B94703">
        <w:rPr>
          <w:b w:val="0"/>
          <w:sz w:val="28"/>
          <w:szCs w:val="28"/>
        </w:rPr>
        <w:t>під</w:t>
      </w:r>
      <w:r w:rsidRPr="00B94703">
        <w:rPr>
          <w:b w:val="0"/>
          <w:spacing w:val="-5"/>
          <w:sz w:val="28"/>
          <w:szCs w:val="28"/>
        </w:rPr>
        <w:t xml:space="preserve"> </w:t>
      </w:r>
      <w:r w:rsidRPr="00B94703">
        <w:rPr>
          <w:b w:val="0"/>
          <w:sz w:val="28"/>
          <w:szCs w:val="28"/>
        </w:rPr>
        <w:t>час</w:t>
      </w:r>
      <w:r w:rsidRPr="00B94703">
        <w:rPr>
          <w:b w:val="0"/>
          <w:spacing w:val="-5"/>
          <w:sz w:val="28"/>
          <w:szCs w:val="28"/>
        </w:rPr>
        <w:t xml:space="preserve"> </w:t>
      </w:r>
      <w:r w:rsidRPr="00B94703">
        <w:rPr>
          <w:b w:val="0"/>
          <w:sz w:val="28"/>
          <w:szCs w:val="28"/>
        </w:rPr>
        <w:t>розмов,</w:t>
      </w:r>
      <w:r w:rsidRPr="00B94703">
        <w:rPr>
          <w:b w:val="0"/>
          <w:spacing w:val="-5"/>
          <w:sz w:val="28"/>
          <w:szCs w:val="28"/>
        </w:rPr>
        <w:t xml:space="preserve"> </w:t>
      </w:r>
      <w:r w:rsidRPr="00B94703">
        <w:rPr>
          <w:b w:val="0"/>
          <w:sz w:val="28"/>
          <w:szCs w:val="28"/>
        </w:rPr>
        <w:t>спостережень</w:t>
      </w:r>
      <w:r w:rsidRPr="00B94703">
        <w:rPr>
          <w:b w:val="0"/>
          <w:spacing w:val="-5"/>
          <w:sz w:val="28"/>
          <w:szCs w:val="28"/>
        </w:rPr>
        <w:t xml:space="preserve"> </w:t>
      </w:r>
      <w:r w:rsidRPr="00B94703">
        <w:rPr>
          <w:b w:val="0"/>
          <w:sz w:val="28"/>
          <w:szCs w:val="28"/>
        </w:rPr>
        <w:t>та ін.</w:t>
      </w:r>
    </w:p>
    <w:p w:rsidR="00502AB3" w:rsidRPr="00B94703" w:rsidRDefault="00502AB3" w:rsidP="00B8374B">
      <w:pPr>
        <w:pStyle w:val="a4"/>
        <w:spacing w:before="8" w:line="242" w:lineRule="auto"/>
        <w:ind w:right="-1" w:firstLine="567"/>
        <w:jc w:val="both"/>
        <w:rPr>
          <w:b w:val="0"/>
          <w:sz w:val="28"/>
          <w:szCs w:val="28"/>
        </w:rPr>
      </w:pPr>
      <w:r w:rsidRPr="00B94703">
        <w:rPr>
          <w:b w:val="0"/>
          <w:sz w:val="28"/>
          <w:szCs w:val="28"/>
        </w:rPr>
        <w:t>Канали передачі інформації в о</w:t>
      </w:r>
      <w:r w:rsidR="00B8374B" w:rsidRPr="00B94703">
        <w:rPr>
          <w:b w:val="0"/>
          <w:sz w:val="28"/>
          <w:szCs w:val="28"/>
        </w:rPr>
        <w:t>рганах поліції мають деякі осо</w:t>
      </w:r>
      <w:r w:rsidRPr="00B94703">
        <w:rPr>
          <w:b w:val="0"/>
          <w:sz w:val="28"/>
          <w:szCs w:val="28"/>
        </w:rPr>
        <w:t>бливості. Варто підкреслити, що ін</w:t>
      </w:r>
      <w:r w:rsidR="00B8374B" w:rsidRPr="00B94703">
        <w:rPr>
          <w:b w:val="0"/>
          <w:sz w:val="28"/>
          <w:szCs w:val="28"/>
        </w:rPr>
        <w:t>формація, яка знаходиться у ко</w:t>
      </w:r>
      <w:r w:rsidRPr="00B94703">
        <w:rPr>
          <w:b w:val="0"/>
          <w:sz w:val="28"/>
          <w:szCs w:val="28"/>
        </w:rPr>
        <w:t xml:space="preserve">ристуванні Національної поліції, може характеризуватися різними видами секретності: від відкритої до цілком таємної. </w:t>
      </w:r>
      <w:r w:rsidRPr="00B94703">
        <w:rPr>
          <w:b w:val="0"/>
          <w:spacing w:val="-5"/>
          <w:sz w:val="28"/>
          <w:szCs w:val="28"/>
        </w:rPr>
        <w:t xml:space="preserve">Тому </w:t>
      </w:r>
      <w:r w:rsidRPr="00B94703">
        <w:rPr>
          <w:b w:val="0"/>
          <w:sz w:val="28"/>
          <w:szCs w:val="28"/>
        </w:rPr>
        <w:t>в системі Національної поліції у процесі при</w:t>
      </w:r>
      <w:r w:rsidR="00B8374B" w:rsidRPr="00B94703">
        <w:rPr>
          <w:b w:val="0"/>
          <w:sz w:val="28"/>
          <w:szCs w:val="28"/>
        </w:rPr>
        <w:t>йняття управлінських рішень ви</w:t>
      </w:r>
      <w:r w:rsidRPr="00B94703">
        <w:rPr>
          <w:b w:val="0"/>
          <w:sz w:val="28"/>
          <w:szCs w:val="28"/>
        </w:rPr>
        <w:t>користовуються більш захищені кан</w:t>
      </w:r>
      <w:r w:rsidR="00B8374B" w:rsidRPr="00B94703">
        <w:rPr>
          <w:b w:val="0"/>
          <w:sz w:val="28"/>
          <w:szCs w:val="28"/>
        </w:rPr>
        <w:t>али передачі інформації (напри</w:t>
      </w:r>
      <w:r w:rsidRPr="00B94703">
        <w:rPr>
          <w:b w:val="0"/>
          <w:sz w:val="28"/>
          <w:szCs w:val="28"/>
        </w:rPr>
        <w:t xml:space="preserve">клад, листування за допомогою фельд’єгерської служби). В процесі управління поліцією споживачами інформації є як </w:t>
      </w:r>
      <w:r w:rsidRPr="00B94703">
        <w:rPr>
          <w:b w:val="0"/>
          <w:spacing w:val="-3"/>
          <w:sz w:val="28"/>
          <w:szCs w:val="28"/>
        </w:rPr>
        <w:t xml:space="preserve">суб’єкти </w:t>
      </w:r>
      <w:r w:rsidR="00B8374B" w:rsidRPr="00B94703">
        <w:rPr>
          <w:b w:val="0"/>
          <w:sz w:val="28"/>
          <w:szCs w:val="28"/>
        </w:rPr>
        <w:t>управлін</w:t>
      </w:r>
      <w:r w:rsidRPr="00B94703">
        <w:rPr>
          <w:b w:val="0"/>
          <w:sz w:val="28"/>
          <w:szCs w:val="28"/>
        </w:rPr>
        <w:t xml:space="preserve">ня, так і </w:t>
      </w:r>
      <w:r w:rsidRPr="00B94703">
        <w:rPr>
          <w:b w:val="0"/>
          <w:spacing w:val="-4"/>
          <w:sz w:val="28"/>
          <w:szCs w:val="28"/>
        </w:rPr>
        <w:t>об’єкти.</w:t>
      </w:r>
    </w:p>
    <w:p w:rsidR="00502AB3" w:rsidRPr="00B94703" w:rsidRDefault="00502AB3" w:rsidP="00B8374B">
      <w:pPr>
        <w:ind w:right="-1" w:firstLine="567"/>
        <w:jc w:val="both"/>
        <w:rPr>
          <w:szCs w:val="28"/>
        </w:rPr>
      </w:pPr>
      <w:r w:rsidRPr="00B94703">
        <w:rPr>
          <w:szCs w:val="28"/>
        </w:rPr>
        <w:t>Основними інформаційними п</w:t>
      </w:r>
      <w:r w:rsidR="00B8374B" w:rsidRPr="00B94703">
        <w:rPr>
          <w:szCs w:val="28"/>
        </w:rPr>
        <w:t>роцесами є: пошук; збирання; на</w:t>
      </w:r>
      <w:r w:rsidRPr="00B94703">
        <w:rPr>
          <w:szCs w:val="28"/>
        </w:rPr>
        <w:t>копичення; зберігання; опрацювання</w:t>
      </w:r>
      <w:r w:rsidR="00B8374B" w:rsidRPr="00B94703">
        <w:rPr>
          <w:szCs w:val="28"/>
        </w:rPr>
        <w:t xml:space="preserve"> (аналіз); передавання; викори</w:t>
      </w:r>
      <w:r w:rsidRPr="00B94703">
        <w:rPr>
          <w:szCs w:val="28"/>
        </w:rPr>
        <w:t>стання; захист інформації</w:t>
      </w:r>
      <w:r w:rsidR="00B8374B" w:rsidRPr="00B94703">
        <w:rPr>
          <w:rStyle w:val="aa"/>
          <w:szCs w:val="28"/>
        </w:rPr>
        <w:footnoteReference w:id="66"/>
      </w:r>
      <w:r w:rsidRPr="00B94703">
        <w:rPr>
          <w:szCs w:val="28"/>
        </w:rPr>
        <w:t>.</w:t>
      </w:r>
    </w:p>
    <w:p w:rsidR="00502AB3" w:rsidRPr="00B94703" w:rsidRDefault="00502AB3" w:rsidP="00B8374B">
      <w:pPr>
        <w:pStyle w:val="a4"/>
        <w:spacing w:line="242" w:lineRule="auto"/>
        <w:ind w:right="-1" w:firstLine="567"/>
        <w:jc w:val="both"/>
        <w:rPr>
          <w:b w:val="0"/>
          <w:sz w:val="28"/>
          <w:szCs w:val="28"/>
        </w:rPr>
      </w:pPr>
      <w:r w:rsidRPr="00B94703">
        <w:rPr>
          <w:b w:val="0"/>
          <w:sz w:val="28"/>
          <w:szCs w:val="28"/>
        </w:rPr>
        <w:lastRenderedPageBreak/>
        <w:t xml:space="preserve">Пошук інформації. Однією з </w:t>
      </w:r>
      <w:r w:rsidR="00B8374B" w:rsidRPr="00B94703">
        <w:rPr>
          <w:b w:val="0"/>
          <w:sz w:val="28"/>
          <w:szCs w:val="28"/>
        </w:rPr>
        <w:t>найважливіших операцій з інфор</w:t>
      </w:r>
      <w:r w:rsidRPr="00B94703">
        <w:rPr>
          <w:b w:val="0"/>
          <w:sz w:val="28"/>
          <w:szCs w:val="28"/>
        </w:rPr>
        <w:t>мацією є пошук повідомлень серед наявних, що містять принаймні якусь інформацію про ті чи інші яви</w:t>
      </w:r>
      <w:r w:rsidR="00B8374B" w:rsidRPr="00B94703">
        <w:rPr>
          <w:b w:val="0"/>
          <w:sz w:val="28"/>
          <w:szCs w:val="28"/>
        </w:rPr>
        <w:t>ща, об’єкти, процеси. Пошук не</w:t>
      </w:r>
      <w:r w:rsidRPr="00B94703">
        <w:rPr>
          <w:b w:val="0"/>
          <w:sz w:val="28"/>
          <w:szCs w:val="28"/>
        </w:rPr>
        <w:t>обхідної інформації невіддільний від опрацювання наявних даних. Сучасні системи для пошуку існують в мережі Інтернет. Вони дають змогу знайти інформацію практично на будь-яку тему.</w:t>
      </w:r>
    </w:p>
    <w:p w:rsidR="00502AB3" w:rsidRPr="00B94703" w:rsidRDefault="00502AB3" w:rsidP="00B8374B">
      <w:pPr>
        <w:pStyle w:val="a4"/>
        <w:spacing w:before="5" w:line="242" w:lineRule="auto"/>
        <w:ind w:right="-1" w:firstLine="567"/>
        <w:jc w:val="both"/>
        <w:rPr>
          <w:b w:val="0"/>
          <w:sz w:val="28"/>
          <w:szCs w:val="28"/>
        </w:rPr>
      </w:pPr>
      <w:r w:rsidRPr="00B94703">
        <w:rPr>
          <w:b w:val="0"/>
          <w:sz w:val="28"/>
          <w:szCs w:val="28"/>
        </w:rPr>
        <w:t xml:space="preserve">В системі Національної поліції </w:t>
      </w:r>
      <w:r w:rsidRPr="00B94703">
        <w:rPr>
          <w:b w:val="0"/>
          <w:spacing w:val="-3"/>
          <w:sz w:val="28"/>
          <w:szCs w:val="28"/>
        </w:rPr>
        <w:t xml:space="preserve">України </w:t>
      </w:r>
      <w:r w:rsidRPr="00B94703">
        <w:rPr>
          <w:b w:val="0"/>
          <w:sz w:val="28"/>
          <w:szCs w:val="28"/>
        </w:rPr>
        <w:t>існують спеціальні підрозділи, які безпосередньо займаються пошуком інформації. Здебільшого інформація, необхідна для прийняття управлінського рішення, знаходиться у статистичних даних, нормативно-правовій базі,</w:t>
      </w:r>
      <w:r w:rsidRPr="00B94703">
        <w:rPr>
          <w:b w:val="0"/>
          <w:spacing w:val="-13"/>
          <w:sz w:val="28"/>
          <w:szCs w:val="28"/>
        </w:rPr>
        <w:t xml:space="preserve"> </w:t>
      </w:r>
      <w:r w:rsidRPr="00B94703">
        <w:rPr>
          <w:b w:val="0"/>
          <w:sz w:val="28"/>
          <w:szCs w:val="28"/>
        </w:rPr>
        <w:t>в</w:t>
      </w:r>
      <w:r w:rsidRPr="00B94703">
        <w:rPr>
          <w:b w:val="0"/>
          <w:spacing w:val="-13"/>
          <w:sz w:val="28"/>
          <w:szCs w:val="28"/>
        </w:rPr>
        <w:t xml:space="preserve"> </w:t>
      </w:r>
      <w:r w:rsidRPr="00B94703">
        <w:rPr>
          <w:b w:val="0"/>
          <w:sz w:val="28"/>
          <w:szCs w:val="28"/>
        </w:rPr>
        <w:t>різного</w:t>
      </w:r>
      <w:r w:rsidRPr="00B94703">
        <w:rPr>
          <w:b w:val="0"/>
          <w:spacing w:val="-13"/>
          <w:sz w:val="28"/>
          <w:szCs w:val="28"/>
        </w:rPr>
        <w:t xml:space="preserve"> </w:t>
      </w:r>
      <w:r w:rsidRPr="00B94703">
        <w:rPr>
          <w:b w:val="0"/>
          <w:sz w:val="28"/>
          <w:szCs w:val="28"/>
        </w:rPr>
        <w:t>роду</w:t>
      </w:r>
      <w:r w:rsidRPr="00B94703">
        <w:rPr>
          <w:b w:val="0"/>
          <w:spacing w:val="-13"/>
          <w:sz w:val="28"/>
          <w:szCs w:val="28"/>
        </w:rPr>
        <w:t xml:space="preserve"> </w:t>
      </w:r>
      <w:r w:rsidRPr="00B94703">
        <w:rPr>
          <w:b w:val="0"/>
          <w:sz w:val="28"/>
          <w:szCs w:val="28"/>
        </w:rPr>
        <w:t>обліках</w:t>
      </w:r>
      <w:r w:rsidRPr="00B94703">
        <w:rPr>
          <w:b w:val="0"/>
          <w:spacing w:val="-13"/>
          <w:sz w:val="28"/>
          <w:szCs w:val="28"/>
        </w:rPr>
        <w:t xml:space="preserve"> </w:t>
      </w:r>
      <w:r w:rsidRPr="00B94703">
        <w:rPr>
          <w:b w:val="0"/>
          <w:sz w:val="28"/>
          <w:szCs w:val="28"/>
        </w:rPr>
        <w:t>органів</w:t>
      </w:r>
      <w:r w:rsidRPr="00B94703">
        <w:rPr>
          <w:b w:val="0"/>
          <w:spacing w:val="-12"/>
          <w:sz w:val="28"/>
          <w:szCs w:val="28"/>
        </w:rPr>
        <w:t xml:space="preserve"> </w:t>
      </w:r>
      <w:r w:rsidRPr="00B94703">
        <w:rPr>
          <w:b w:val="0"/>
          <w:sz w:val="28"/>
          <w:szCs w:val="28"/>
        </w:rPr>
        <w:t>Національної</w:t>
      </w:r>
      <w:r w:rsidRPr="00B94703">
        <w:rPr>
          <w:b w:val="0"/>
          <w:spacing w:val="-13"/>
          <w:sz w:val="28"/>
          <w:szCs w:val="28"/>
        </w:rPr>
        <w:t xml:space="preserve"> </w:t>
      </w:r>
      <w:r w:rsidRPr="00B94703">
        <w:rPr>
          <w:b w:val="0"/>
          <w:sz w:val="28"/>
          <w:szCs w:val="28"/>
        </w:rPr>
        <w:t>поліції</w:t>
      </w:r>
      <w:r w:rsidRPr="00B94703">
        <w:rPr>
          <w:b w:val="0"/>
          <w:spacing w:val="-13"/>
          <w:sz w:val="28"/>
          <w:szCs w:val="28"/>
        </w:rPr>
        <w:t xml:space="preserve"> </w:t>
      </w:r>
      <w:r w:rsidRPr="00B94703">
        <w:rPr>
          <w:b w:val="0"/>
          <w:sz w:val="28"/>
          <w:szCs w:val="28"/>
        </w:rPr>
        <w:t>та</w:t>
      </w:r>
      <w:r w:rsidRPr="00B94703">
        <w:rPr>
          <w:b w:val="0"/>
          <w:spacing w:val="-13"/>
          <w:sz w:val="28"/>
          <w:szCs w:val="28"/>
        </w:rPr>
        <w:t xml:space="preserve"> </w:t>
      </w:r>
      <w:r w:rsidRPr="00B94703">
        <w:rPr>
          <w:b w:val="0"/>
          <w:sz w:val="28"/>
          <w:szCs w:val="28"/>
        </w:rPr>
        <w:t>ін.</w:t>
      </w:r>
      <w:r w:rsidRPr="00B94703">
        <w:rPr>
          <w:b w:val="0"/>
          <w:spacing w:val="-13"/>
          <w:sz w:val="28"/>
          <w:szCs w:val="28"/>
        </w:rPr>
        <w:t xml:space="preserve"> </w:t>
      </w:r>
      <w:r w:rsidRPr="00B94703">
        <w:rPr>
          <w:b w:val="0"/>
          <w:sz w:val="28"/>
          <w:szCs w:val="28"/>
        </w:rPr>
        <w:t>За</w:t>
      </w:r>
      <w:r w:rsidRPr="00B94703">
        <w:rPr>
          <w:b w:val="0"/>
          <w:spacing w:val="-12"/>
          <w:sz w:val="28"/>
          <w:szCs w:val="28"/>
        </w:rPr>
        <w:t xml:space="preserve"> </w:t>
      </w:r>
      <w:r w:rsidR="00B8374B" w:rsidRPr="00B94703">
        <w:rPr>
          <w:b w:val="0"/>
          <w:sz w:val="28"/>
          <w:szCs w:val="28"/>
        </w:rPr>
        <w:t>допо</w:t>
      </w:r>
      <w:r w:rsidRPr="00B94703">
        <w:rPr>
          <w:b w:val="0"/>
          <w:sz w:val="28"/>
          <w:szCs w:val="28"/>
        </w:rPr>
        <w:t xml:space="preserve">могою інформаційного пошуку така інформація швидко знаходиться у системі даних. Завданням інформаційного пошуку є знаходження відповідних (до пошукового запиту) інформаційних </w:t>
      </w:r>
      <w:r w:rsidRPr="00B94703">
        <w:rPr>
          <w:b w:val="0"/>
          <w:spacing w:val="-3"/>
          <w:sz w:val="28"/>
          <w:szCs w:val="28"/>
        </w:rPr>
        <w:t xml:space="preserve">об’єктів </w:t>
      </w:r>
      <w:r w:rsidR="00B8374B" w:rsidRPr="00B94703">
        <w:rPr>
          <w:b w:val="0"/>
          <w:sz w:val="28"/>
          <w:szCs w:val="28"/>
        </w:rPr>
        <w:t>або до</w:t>
      </w:r>
      <w:r w:rsidRPr="00B94703">
        <w:rPr>
          <w:b w:val="0"/>
          <w:sz w:val="28"/>
          <w:szCs w:val="28"/>
        </w:rPr>
        <w:t>кументів серед доступного для пош</w:t>
      </w:r>
      <w:r w:rsidR="00B8374B" w:rsidRPr="00B94703">
        <w:rPr>
          <w:b w:val="0"/>
          <w:sz w:val="28"/>
          <w:szCs w:val="28"/>
        </w:rPr>
        <w:t>уку матеріалу. Завдання для ін</w:t>
      </w:r>
      <w:r w:rsidRPr="00B94703">
        <w:rPr>
          <w:b w:val="0"/>
          <w:sz w:val="28"/>
          <w:szCs w:val="28"/>
        </w:rPr>
        <w:t>формаційного пошуку задається у вигляді інформаційного запиту (query), який може містити слова, фрази чи речення або комбінацію їх. Переважна більшість пошукових систем орієнтована на роботу з пошуковими термінами — словами або</w:t>
      </w:r>
      <w:r w:rsidRPr="00B94703">
        <w:rPr>
          <w:b w:val="0"/>
          <w:spacing w:val="-6"/>
          <w:sz w:val="28"/>
          <w:szCs w:val="28"/>
        </w:rPr>
        <w:t xml:space="preserve"> </w:t>
      </w:r>
      <w:r w:rsidRPr="00B94703">
        <w:rPr>
          <w:b w:val="0"/>
          <w:sz w:val="28"/>
          <w:szCs w:val="28"/>
        </w:rPr>
        <w:t>словосполученнями.</w:t>
      </w:r>
    </w:p>
    <w:p w:rsidR="00502AB3" w:rsidRPr="00B94703" w:rsidRDefault="00502AB3" w:rsidP="00B8374B">
      <w:pPr>
        <w:pStyle w:val="a4"/>
        <w:spacing w:before="11" w:line="242" w:lineRule="auto"/>
        <w:ind w:right="-1" w:firstLine="567"/>
        <w:jc w:val="both"/>
        <w:rPr>
          <w:b w:val="0"/>
          <w:sz w:val="28"/>
          <w:szCs w:val="28"/>
        </w:rPr>
      </w:pPr>
      <w:r w:rsidRPr="00B94703">
        <w:rPr>
          <w:b w:val="0"/>
          <w:sz w:val="28"/>
          <w:szCs w:val="28"/>
        </w:rPr>
        <w:t>Збір інформації. Збором інформації є найпростіші дії, які не раз виконувалися у повсякденному житті</w:t>
      </w:r>
      <w:r w:rsidR="00B8374B" w:rsidRPr="00B94703">
        <w:rPr>
          <w:b w:val="0"/>
          <w:sz w:val="28"/>
          <w:szCs w:val="28"/>
        </w:rPr>
        <w:t>. Для пошуку і збирання пові</w:t>
      </w:r>
      <w:r w:rsidRPr="00B94703">
        <w:rPr>
          <w:b w:val="0"/>
          <w:sz w:val="28"/>
          <w:szCs w:val="28"/>
        </w:rPr>
        <w:t>домлень, що містять потрібну інформацію, використовують різні за- соби і методи, а саме:</w:t>
      </w:r>
    </w:p>
    <w:p w:rsidR="00502AB3" w:rsidRPr="00B94703" w:rsidRDefault="00502AB3" w:rsidP="00830E61">
      <w:pPr>
        <w:pStyle w:val="af7"/>
        <w:widowControl w:val="0"/>
        <w:numPr>
          <w:ilvl w:val="0"/>
          <w:numId w:val="37"/>
        </w:numPr>
        <w:tabs>
          <w:tab w:val="left" w:pos="1348"/>
        </w:tabs>
        <w:autoSpaceDE w:val="0"/>
        <w:autoSpaceDN w:val="0"/>
        <w:spacing w:before="3" w:after="0" w:line="240" w:lineRule="auto"/>
        <w:ind w:right="-1"/>
        <w:contextualSpacing w:val="0"/>
        <w:jc w:val="both"/>
        <w:rPr>
          <w:rFonts w:ascii="Times New Roman" w:hAnsi="Times New Roman"/>
          <w:sz w:val="28"/>
          <w:szCs w:val="28"/>
        </w:rPr>
      </w:pPr>
      <w:r w:rsidRPr="00B94703">
        <w:rPr>
          <w:rFonts w:ascii="Times New Roman" w:hAnsi="Times New Roman"/>
          <w:sz w:val="28"/>
          <w:szCs w:val="28"/>
        </w:rPr>
        <w:t>опитування;</w:t>
      </w:r>
    </w:p>
    <w:p w:rsidR="00502AB3" w:rsidRPr="00B94703" w:rsidRDefault="00502AB3" w:rsidP="00830E61">
      <w:pPr>
        <w:pStyle w:val="af7"/>
        <w:widowControl w:val="0"/>
        <w:numPr>
          <w:ilvl w:val="0"/>
          <w:numId w:val="37"/>
        </w:numPr>
        <w:tabs>
          <w:tab w:val="left" w:pos="1348"/>
        </w:tabs>
        <w:autoSpaceDE w:val="0"/>
        <w:autoSpaceDN w:val="0"/>
        <w:spacing w:before="6" w:after="0" w:line="240" w:lineRule="auto"/>
        <w:ind w:right="-1"/>
        <w:contextualSpacing w:val="0"/>
        <w:jc w:val="both"/>
        <w:rPr>
          <w:rFonts w:ascii="Times New Roman" w:hAnsi="Times New Roman"/>
          <w:sz w:val="28"/>
          <w:szCs w:val="28"/>
        </w:rPr>
      </w:pPr>
      <w:r w:rsidRPr="00B94703">
        <w:rPr>
          <w:rFonts w:ascii="Times New Roman" w:hAnsi="Times New Roman"/>
          <w:sz w:val="28"/>
          <w:szCs w:val="28"/>
        </w:rPr>
        <w:t>спостереження,</w:t>
      </w:r>
      <w:r w:rsidRPr="00B94703">
        <w:rPr>
          <w:rFonts w:ascii="Times New Roman" w:hAnsi="Times New Roman"/>
          <w:spacing w:val="-1"/>
          <w:sz w:val="28"/>
          <w:szCs w:val="28"/>
        </w:rPr>
        <w:t xml:space="preserve"> </w:t>
      </w:r>
      <w:r w:rsidRPr="00B94703">
        <w:rPr>
          <w:rFonts w:ascii="Times New Roman" w:hAnsi="Times New Roman"/>
          <w:sz w:val="28"/>
          <w:szCs w:val="28"/>
        </w:rPr>
        <w:t>досліди;</w:t>
      </w:r>
    </w:p>
    <w:p w:rsidR="00B8374B" w:rsidRPr="00B94703" w:rsidRDefault="00502AB3" w:rsidP="00830E61">
      <w:pPr>
        <w:pStyle w:val="af7"/>
        <w:widowControl w:val="0"/>
        <w:numPr>
          <w:ilvl w:val="0"/>
          <w:numId w:val="37"/>
        </w:numPr>
        <w:tabs>
          <w:tab w:val="left" w:pos="1348"/>
        </w:tabs>
        <w:autoSpaceDE w:val="0"/>
        <w:autoSpaceDN w:val="0"/>
        <w:spacing w:before="5" w:after="0" w:line="242" w:lineRule="auto"/>
        <w:ind w:right="-1"/>
        <w:contextualSpacing w:val="0"/>
        <w:jc w:val="both"/>
        <w:rPr>
          <w:rFonts w:ascii="Times New Roman" w:hAnsi="Times New Roman"/>
          <w:sz w:val="28"/>
          <w:szCs w:val="28"/>
        </w:rPr>
      </w:pPr>
      <w:r w:rsidRPr="00B94703">
        <w:rPr>
          <w:rFonts w:ascii="Times New Roman" w:hAnsi="Times New Roman"/>
          <w:sz w:val="28"/>
          <w:szCs w:val="28"/>
        </w:rPr>
        <w:t xml:space="preserve">експериментування </w:t>
      </w:r>
      <w:r w:rsidRPr="00B94703">
        <w:rPr>
          <w:rFonts w:ascii="Times New Roman" w:hAnsi="Times New Roman"/>
          <w:spacing w:val="-2"/>
          <w:sz w:val="28"/>
          <w:szCs w:val="28"/>
        </w:rPr>
        <w:t xml:space="preserve">(випробування); </w:t>
      </w:r>
    </w:p>
    <w:p w:rsidR="00502AB3" w:rsidRPr="00B94703" w:rsidRDefault="00502AB3" w:rsidP="00830E61">
      <w:pPr>
        <w:pStyle w:val="af7"/>
        <w:widowControl w:val="0"/>
        <w:numPr>
          <w:ilvl w:val="0"/>
          <w:numId w:val="37"/>
        </w:numPr>
        <w:tabs>
          <w:tab w:val="left" w:pos="1348"/>
        </w:tabs>
        <w:autoSpaceDE w:val="0"/>
        <w:autoSpaceDN w:val="0"/>
        <w:spacing w:before="5" w:after="0" w:line="242" w:lineRule="auto"/>
        <w:ind w:right="-1"/>
        <w:contextualSpacing w:val="0"/>
        <w:jc w:val="both"/>
        <w:rPr>
          <w:rFonts w:ascii="Times New Roman" w:hAnsi="Times New Roman"/>
          <w:sz w:val="28"/>
          <w:szCs w:val="28"/>
        </w:rPr>
      </w:pPr>
      <w:r w:rsidRPr="00B94703">
        <w:rPr>
          <w:rFonts w:ascii="Times New Roman" w:hAnsi="Times New Roman"/>
          <w:w w:val="110"/>
          <w:sz w:val="28"/>
          <w:szCs w:val="28"/>
        </w:rPr>
        <w:t>анкетування;</w:t>
      </w:r>
    </w:p>
    <w:p w:rsidR="00B8374B" w:rsidRPr="00B94703" w:rsidRDefault="00502AB3" w:rsidP="00830E61">
      <w:pPr>
        <w:pStyle w:val="af7"/>
        <w:widowControl w:val="0"/>
        <w:numPr>
          <w:ilvl w:val="0"/>
          <w:numId w:val="37"/>
        </w:numPr>
        <w:tabs>
          <w:tab w:val="left" w:pos="1348"/>
        </w:tabs>
        <w:autoSpaceDE w:val="0"/>
        <w:autoSpaceDN w:val="0"/>
        <w:spacing w:before="2" w:after="0" w:line="242" w:lineRule="auto"/>
        <w:ind w:right="-1"/>
        <w:contextualSpacing w:val="0"/>
        <w:jc w:val="both"/>
        <w:rPr>
          <w:rFonts w:ascii="Times New Roman" w:hAnsi="Times New Roman"/>
          <w:sz w:val="28"/>
          <w:szCs w:val="28"/>
        </w:rPr>
      </w:pPr>
      <w:r w:rsidRPr="00B94703">
        <w:rPr>
          <w:rFonts w:ascii="Times New Roman" w:hAnsi="Times New Roman"/>
          <w:sz w:val="28"/>
          <w:szCs w:val="28"/>
        </w:rPr>
        <w:t>консультації</w:t>
      </w:r>
      <w:r w:rsidRPr="00B94703">
        <w:rPr>
          <w:rFonts w:ascii="Times New Roman" w:hAnsi="Times New Roman"/>
          <w:spacing w:val="-7"/>
          <w:sz w:val="28"/>
          <w:szCs w:val="28"/>
        </w:rPr>
        <w:t xml:space="preserve"> </w:t>
      </w:r>
      <w:r w:rsidRPr="00B94703">
        <w:rPr>
          <w:rFonts w:ascii="Times New Roman" w:hAnsi="Times New Roman"/>
          <w:sz w:val="28"/>
          <w:szCs w:val="28"/>
        </w:rPr>
        <w:t>з</w:t>
      </w:r>
      <w:r w:rsidRPr="00B94703">
        <w:rPr>
          <w:rFonts w:ascii="Times New Roman" w:hAnsi="Times New Roman"/>
          <w:spacing w:val="-6"/>
          <w:sz w:val="28"/>
          <w:szCs w:val="28"/>
        </w:rPr>
        <w:t xml:space="preserve"> </w:t>
      </w:r>
      <w:r w:rsidRPr="00B94703">
        <w:rPr>
          <w:rFonts w:ascii="Times New Roman" w:hAnsi="Times New Roman"/>
          <w:sz w:val="28"/>
          <w:szCs w:val="28"/>
        </w:rPr>
        <w:t>фахівцями</w:t>
      </w:r>
      <w:r w:rsidRPr="00B94703">
        <w:rPr>
          <w:rFonts w:ascii="Times New Roman" w:hAnsi="Times New Roman"/>
          <w:spacing w:val="-6"/>
          <w:sz w:val="28"/>
          <w:szCs w:val="28"/>
        </w:rPr>
        <w:t xml:space="preserve"> </w:t>
      </w:r>
      <w:r w:rsidRPr="00B94703">
        <w:rPr>
          <w:rFonts w:ascii="Times New Roman" w:hAnsi="Times New Roman"/>
          <w:sz w:val="28"/>
          <w:szCs w:val="28"/>
        </w:rPr>
        <w:t>з</w:t>
      </w:r>
      <w:r w:rsidRPr="00B94703">
        <w:rPr>
          <w:rFonts w:ascii="Times New Roman" w:hAnsi="Times New Roman"/>
          <w:spacing w:val="-6"/>
          <w:sz w:val="28"/>
          <w:szCs w:val="28"/>
        </w:rPr>
        <w:t xml:space="preserve"> </w:t>
      </w:r>
      <w:r w:rsidRPr="00B94703">
        <w:rPr>
          <w:rFonts w:ascii="Times New Roman" w:hAnsi="Times New Roman"/>
          <w:sz w:val="28"/>
          <w:szCs w:val="28"/>
        </w:rPr>
        <w:t>питань,</w:t>
      </w:r>
      <w:r w:rsidRPr="00B94703">
        <w:rPr>
          <w:rFonts w:ascii="Times New Roman" w:hAnsi="Times New Roman"/>
          <w:spacing w:val="-5"/>
          <w:sz w:val="28"/>
          <w:szCs w:val="28"/>
        </w:rPr>
        <w:t xml:space="preserve"> </w:t>
      </w:r>
      <w:r w:rsidRPr="00B94703">
        <w:rPr>
          <w:rFonts w:ascii="Times New Roman" w:hAnsi="Times New Roman"/>
          <w:sz w:val="28"/>
          <w:szCs w:val="28"/>
        </w:rPr>
        <w:t>що</w:t>
      </w:r>
      <w:r w:rsidRPr="00B94703">
        <w:rPr>
          <w:rFonts w:ascii="Times New Roman" w:hAnsi="Times New Roman"/>
          <w:spacing w:val="-5"/>
          <w:sz w:val="28"/>
          <w:szCs w:val="28"/>
        </w:rPr>
        <w:t xml:space="preserve"> </w:t>
      </w:r>
      <w:r w:rsidRPr="00B94703">
        <w:rPr>
          <w:rFonts w:ascii="Times New Roman" w:hAnsi="Times New Roman"/>
          <w:sz w:val="28"/>
          <w:szCs w:val="28"/>
        </w:rPr>
        <w:t xml:space="preserve">вивчаються; </w:t>
      </w:r>
    </w:p>
    <w:p w:rsidR="00502AB3" w:rsidRPr="00B94703" w:rsidRDefault="00502AB3" w:rsidP="00830E61">
      <w:pPr>
        <w:pStyle w:val="af7"/>
        <w:widowControl w:val="0"/>
        <w:numPr>
          <w:ilvl w:val="0"/>
          <w:numId w:val="37"/>
        </w:numPr>
        <w:tabs>
          <w:tab w:val="left" w:pos="1348"/>
        </w:tabs>
        <w:autoSpaceDE w:val="0"/>
        <w:autoSpaceDN w:val="0"/>
        <w:spacing w:before="2" w:after="0" w:line="242" w:lineRule="auto"/>
        <w:ind w:left="0" w:right="-1" w:firstLine="627"/>
        <w:contextualSpacing w:val="0"/>
        <w:jc w:val="both"/>
        <w:rPr>
          <w:rFonts w:ascii="Times New Roman" w:hAnsi="Times New Roman"/>
          <w:sz w:val="28"/>
          <w:szCs w:val="28"/>
        </w:rPr>
      </w:pPr>
      <w:r w:rsidRPr="00B94703">
        <w:rPr>
          <w:rFonts w:ascii="Times New Roman" w:hAnsi="Times New Roman"/>
          <w:w w:val="105"/>
          <w:sz w:val="28"/>
          <w:szCs w:val="28"/>
        </w:rPr>
        <w:t>читання відповідної</w:t>
      </w:r>
      <w:r w:rsidRPr="00B94703">
        <w:rPr>
          <w:rFonts w:ascii="Times New Roman" w:hAnsi="Times New Roman"/>
          <w:spacing w:val="-13"/>
          <w:w w:val="105"/>
          <w:sz w:val="28"/>
          <w:szCs w:val="28"/>
        </w:rPr>
        <w:t xml:space="preserve"> </w:t>
      </w:r>
      <w:r w:rsidRPr="00B94703">
        <w:rPr>
          <w:rFonts w:ascii="Times New Roman" w:hAnsi="Times New Roman"/>
          <w:w w:val="105"/>
          <w:sz w:val="28"/>
          <w:szCs w:val="28"/>
        </w:rPr>
        <w:t>літератури;</w:t>
      </w:r>
    </w:p>
    <w:p w:rsidR="00502AB3" w:rsidRPr="00B94703" w:rsidRDefault="00502AB3" w:rsidP="00830E61">
      <w:pPr>
        <w:pStyle w:val="af7"/>
        <w:widowControl w:val="0"/>
        <w:numPr>
          <w:ilvl w:val="0"/>
          <w:numId w:val="37"/>
        </w:numPr>
        <w:tabs>
          <w:tab w:val="left" w:pos="1348"/>
        </w:tabs>
        <w:autoSpaceDE w:val="0"/>
        <w:autoSpaceDN w:val="0"/>
        <w:spacing w:before="2" w:after="0" w:line="242" w:lineRule="auto"/>
        <w:ind w:left="0" w:right="-1" w:firstLine="627"/>
        <w:contextualSpacing w:val="0"/>
        <w:jc w:val="both"/>
        <w:rPr>
          <w:rFonts w:ascii="Times New Roman" w:hAnsi="Times New Roman"/>
          <w:sz w:val="28"/>
          <w:szCs w:val="28"/>
        </w:rPr>
      </w:pPr>
      <w:r w:rsidRPr="00B94703">
        <w:rPr>
          <w:rFonts w:ascii="Times New Roman" w:hAnsi="Times New Roman"/>
          <w:sz w:val="28"/>
          <w:szCs w:val="28"/>
        </w:rPr>
        <w:t xml:space="preserve">перегляд відео-, </w:t>
      </w:r>
      <w:r w:rsidRPr="00B94703">
        <w:rPr>
          <w:rFonts w:ascii="Times New Roman" w:hAnsi="Times New Roman"/>
          <w:spacing w:val="-2"/>
          <w:sz w:val="28"/>
          <w:szCs w:val="28"/>
        </w:rPr>
        <w:t xml:space="preserve">телепрограм; </w:t>
      </w:r>
      <w:r w:rsidRPr="00B94703">
        <w:rPr>
          <w:rFonts w:ascii="Times New Roman" w:hAnsi="Times New Roman"/>
          <w:w w:val="125"/>
          <w:sz w:val="28"/>
          <w:szCs w:val="28"/>
        </w:rPr>
        <w:t>ȇ</w:t>
      </w:r>
      <w:r w:rsidRPr="00B94703">
        <w:rPr>
          <w:rFonts w:ascii="Times New Roman" w:hAnsi="Times New Roman"/>
          <w:w w:val="125"/>
          <w:sz w:val="28"/>
          <w:szCs w:val="28"/>
        </w:rPr>
        <w:tab/>
      </w:r>
      <w:r w:rsidRPr="00B94703">
        <w:rPr>
          <w:rFonts w:ascii="Times New Roman" w:hAnsi="Times New Roman"/>
          <w:sz w:val="28"/>
          <w:szCs w:val="28"/>
        </w:rPr>
        <w:t>робота в бібліотеках,</w:t>
      </w:r>
      <w:r w:rsidRPr="00B94703">
        <w:rPr>
          <w:rFonts w:ascii="Times New Roman" w:hAnsi="Times New Roman"/>
          <w:spacing w:val="-14"/>
          <w:sz w:val="28"/>
          <w:szCs w:val="28"/>
        </w:rPr>
        <w:t xml:space="preserve"> </w:t>
      </w:r>
      <w:r w:rsidRPr="00B94703">
        <w:rPr>
          <w:rFonts w:ascii="Times New Roman" w:hAnsi="Times New Roman"/>
          <w:sz w:val="28"/>
          <w:szCs w:val="28"/>
        </w:rPr>
        <w:t>архівах;</w:t>
      </w:r>
    </w:p>
    <w:p w:rsidR="00B8374B" w:rsidRPr="00B94703" w:rsidRDefault="00502AB3" w:rsidP="00830E61">
      <w:pPr>
        <w:pStyle w:val="af7"/>
        <w:widowControl w:val="0"/>
        <w:numPr>
          <w:ilvl w:val="0"/>
          <w:numId w:val="37"/>
        </w:numPr>
        <w:tabs>
          <w:tab w:val="left" w:pos="1348"/>
        </w:tabs>
        <w:autoSpaceDE w:val="0"/>
        <w:autoSpaceDN w:val="0"/>
        <w:spacing w:before="1" w:after="0" w:line="242" w:lineRule="auto"/>
        <w:ind w:left="0" w:right="-1" w:firstLine="627"/>
        <w:contextualSpacing w:val="0"/>
        <w:jc w:val="both"/>
        <w:rPr>
          <w:rFonts w:ascii="Times New Roman" w:hAnsi="Times New Roman"/>
          <w:sz w:val="28"/>
          <w:szCs w:val="28"/>
        </w:rPr>
      </w:pPr>
      <w:r w:rsidRPr="00B94703">
        <w:rPr>
          <w:rFonts w:ascii="Times New Roman" w:hAnsi="Times New Roman"/>
          <w:sz w:val="28"/>
          <w:szCs w:val="28"/>
        </w:rPr>
        <w:t>запити до інформаційно-пошукових систем</w:t>
      </w:r>
      <w:r w:rsidRPr="00B94703">
        <w:rPr>
          <w:rFonts w:ascii="Times New Roman" w:hAnsi="Times New Roman"/>
          <w:spacing w:val="-19"/>
          <w:sz w:val="28"/>
          <w:szCs w:val="28"/>
        </w:rPr>
        <w:t xml:space="preserve"> </w:t>
      </w:r>
      <w:r w:rsidRPr="00B94703">
        <w:rPr>
          <w:rFonts w:ascii="Times New Roman" w:hAnsi="Times New Roman"/>
          <w:sz w:val="28"/>
          <w:szCs w:val="28"/>
        </w:rPr>
        <w:t>мережі</w:t>
      </w:r>
      <w:r w:rsidRPr="00B94703">
        <w:rPr>
          <w:rFonts w:ascii="Times New Roman" w:hAnsi="Times New Roman"/>
          <w:spacing w:val="-4"/>
          <w:sz w:val="28"/>
          <w:szCs w:val="28"/>
        </w:rPr>
        <w:t xml:space="preserve"> </w:t>
      </w:r>
      <w:r w:rsidRPr="00B94703">
        <w:rPr>
          <w:rFonts w:ascii="Times New Roman" w:hAnsi="Times New Roman"/>
          <w:sz w:val="28"/>
          <w:szCs w:val="28"/>
        </w:rPr>
        <w:t xml:space="preserve">Інтернет. </w:t>
      </w:r>
    </w:p>
    <w:p w:rsidR="00502AB3" w:rsidRPr="00B94703" w:rsidRDefault="00B8374B" w:rsidP="006E3085">
      <w:pPr>
        <w:widowControl w:val="0"/>
        <w:tabs>
          <w:tab w:val="left" w:pos="1348"/>
        </w:tabs>
        <w:autoSpaceDE w:val="0"/>
        <w:autoSpaceDN w:val="0"/>
        <w:spacing w:before="1" w:line="242" w:lineRule="auto"/>
        <w:ind w:right="-1" w:firstLine="627"/>
        <w:jc w:val="both"/>
        <w:rPr>
          <w:szCs w:val="28"/>
        </w:rPr>
      </w:pPr>
      <w:r w:rsidRPr="00B94703">
        <w:rPr>
          <w:szCs w:val="28"/>
        </w:rPr>
        <w:tab/>
      </w:r>
      <w:r w:rsidR="00502AB3" w:rsidRPr="00B94703">
        <w:rPr>
          <w:szCs w:val="28"/>
        </w:rPr>
        <w:t>Національна поліції у процесі своєї службової</w:t>
      </w:r>
      <w:r w:rsidR="00502AB3" w:rsidRPr="00B94703">
        <w:rPr>
          <w:spacing w:val="2"/>
          <w:szCs w:val="28"/>
        </w:rPr>
        <w:t xml:space="preserve"> </w:t>
      </w:r>
      <w:r w:rsidR="00502AB3" w:rsidRPr="00B94703">
        <w:rPr>
          <w:szCs w:val="28"/>
        </w:rPr>
        <w:t>діяльності</w:t>
      </w:r>
      <w:r w:rsidR="00502AB3" w:rsidRPr="00B94703">
        <w:rPr>
          <w:spacing w:val="7"/>
          <w:szCs w:val="28"/>
        </w:rPr>
        <w:t xml:space="preserve"> </w:t>
      </w:r>
      <w:r w:rsidR="00502AB3" w:rsidRPr="00B94703">
        <w:rPr>
          <w:szCs w:val="28"/>
        </w:rPr>
        <w:t>має специфічний,</w:t>
      </w:r>
      <w:r w:rsidR="00502AB3" w:rsidRPr="00B94703">
        <w:rPr>
          <w:spacing w:val="15"/>
          <w:szCs w:val="28"/>
        </w:rPr>
        <w:t xml:space="preserve"> </w:t>
      </w:r>
      <w:r w:rsidR="00502AB3" w:rsidRPr="00B94703">
        <w:rPr>
          <w:szCs w:val="28"/>
        </w:rPr>
        <w:t>визначений</w:t>
      </w:r>
      <w:r w:rsidR="00502AB3" w:rsidRPr="00B94703">
        <w:rPr>
          <w:spacing w:val="17"/>
          <w:szCs w:val="28"/>
        </w:rPr>
        <w:t xml:space="preserve"> </w:t>
      </w:r>
      <w:r w:rsidR="00502AB3" w:rsidRPr="00B94703">
        <w:rPr>
          <w:szCs w:val="28"/>
        </w:rPr>
        <w:t>законом</w:t>
      </w:r>
      <w:r w:rsidR="00502AB3" w:rsidRPr="00B94703">
        <w:rPr>
          <w:spacing w:val="17"/>
          <w:szCs w:val="28"/>
        </w:rPr>
        <w:t xml:space="preserve"> </w:t>
      </w:r>
      <w:r w:rsidR="00502AB3" w:rsidRPr="00B94703">
        <w:rPr>
          <w:szCs w:val="28"/>
        </w:rPr>
        <w:t>перелік</w:t>
      </w:r>
      <w:r w:rsidR="00502AB3" w:rsidRPr="00B94703">
        <w:rPr>
          <w:spacing w:val="17"/>
          <w:szCs w:val="28"/>
        </w:rPr>
        <w:t xml:space="preserve"> </w:t>
      </w:r>
      <w:r w:rsidR="00502AB3" w:rsidRPr="00B94703">
        <w:rPr>
          <w:szCs w:val="28"/>
        </w:rPr>
        <w:t>засобів</w:t>
      </w:r>
      <w:r w:rsidR="00502AB3" w:rsidRPr="00B94703">
        <w:rPr>
          <w:spacing w:val="17"/>
          <w:szCs w:val="28"/>
        </w:rPr>
        <w:t xml:space="preserve"> </w:t>
      </w:r>
      <w:r w:rsidR="00502AB3" w:rsidRPr="00B94703">
        <w:rPr>
          <w:szCs w:val="28"/>
        </w:rPr>
        <w:t>для</w:t>
      </w:r>
      <w:r w:rsidR="00502AB3" w:rsidRPr="00B94703">
        <w:rPr>
          <w:spacing w:val="17"/>
          <w:szCs w:val="28"/>
        </w:rPr>
        <w:t xml:space="preserve"> </w:t>
      </w:r>
      <w:r w:rsidR="00502AB3" w:rsidRPr="00B94703">
        <w:rPr>
          <w:szCs w:val="28"/>
        </w:rPr>
        <w:t>збору</w:t>
      </w:r>
      <w:r w:rsidR="00502AB3" w:rsidRPr="00B94703">
        <w:rPr>
          <w:spacing w:val="17"/>
          <w:szCs w:val="28"/>
        </w:rPr>
        <w:t xml:space="preserve"> </w:t>
      </w:r>
      <w:r w:rsidRPr="00B94703">
        <w:rPr>
          <w:szCs w:val="28"/>
        </w:rPr>
        <w:t>інфор</w:t>
      </w:r>
      <w:r w:rsidR="00502AB3" w:rsidRPr="00B94703">
        <w:rPr>
          <w:szCs w:val="28"/>
        </w:rPr>
        <w:t>мації. Ними є поліцейські заходи, спостереження,</w:t>
      </w:r>
      <w:r w:rsidR="00502AB3" w:rsidRPr="00B94703">
        <w:rPr>
          <w:spacing w:val="17"/>
          <w:szCs w:val="28"/>
        </w:rPr>
        <w:t xml:space="preserve"> </w:t>
      </w:r>
      <w:r w:rsidR="00502AB3" w:rsidRPr="00B94703">
        <w:rPr>
          <w:szCs w:val="28"/>
        </w:rPr>
        <w:t>оперативні</w:t>
      </w:r>
      <w:r w:rsidR="00502AB3" w:rsidRPr="00B94703">
        <w:rPr>
          <w:spacing w:val="3"/>
          <w:szCs w:val="28"/>
        </w:rPr>
        <w:t xml:space="preserve"> </w:t>
      </w:r>
      <w:r w:rsidR="00502AB3" w:rsidRPr="00B94703">
        <w:rPr>
          <w:szCs w:val="28"/>
        </w:rPr>
        <w:t>заходи,</w:t>
      </w:r>
      <w:r w:rsidR="00502AB3" w:rsidRPr="00B94703">
        <w:rPr>
          <w:spacing w:val="-1"/>
          <w:szCs w:val="28"/>
        </w:rPr>
        <w:t xml:space="preserve"> </w:t>
      </w:r>
      <w:r w:rsidR="00502AB3" w:rsidRPr="00B94703">
        <w:rPr>
          <w:szCs w:val="28"/>
        </w:rPr>
        <w:t>слідчі</w:t>
      </w:r>
      <w:r w:rsidR="00502AB3" w:rsidRPr="00B94703">
        <w:rPr>
          <w:spacing w:val="-10"/>
          <w:szCs w:val="28"/>
        </w:rPr>
        <w:t xml:space="preserve"> </w:t>
      </w:r>
      <w:r w:rsidR="00502AB3" w:rsidRPr="00B94703">
        <w:rPr>
          <w:szCs w:val="28"/>
        </w:rPr>
        <w:t>дії,</w:t>
      </w:r>
      <w:r w:rsidR="00502AB3" w:rsidRPr="00B94703">
        <w:rPr>
          <w:spacing w:val="-10"/>
          <w:szCs w:val="28"/>
        </w:rPr>
        <w:t xml:space="preserve"> </w:t>
      </w:r>
      <w:r w:rsidR="00502AB3" w:rsidRPr="00B94703">
        <w:rPr>
          <w:szCs w:val="28"/>
        </w:rPr>
        <w:t>негласні</w:t>
      </w:r>
      <w:r w:rsidR="00502AB3" w:rsidRPr="00B94703">
        <w:rPr>
          <w:spacing w:val="-10"/>
          <w:szCs w:val="28"/>
        </w:rPr>
        <w:t xml:space="preserve"> </w:t>
      </w:r>
      <w:r w:rsidR="00502AB3" w:rsidRPr="00B94703">
        <w:rPr>
          <w:szCs w:val="28"/>
        </w:rPr>
        <w:t>слідчі</w:t>
      </w:r>
      <w:r w:rsidR="00502AB3" w:rsidRPr="00B94703">
        <w:rPr>
          <w:spacing w:val="-10"/>
          <w:szCs w:val="28"/>
        </w:rPr>
        <w:t xml:space="preserve"> </w:t>
      </w:r>
      <w:r w:rsidR="00502AB3" w:rsidRPr="00B94703">
        <w:rPr>
          <w:szCs w:val="28"/>
        </w:rPr>
        <w:t>дії,</w:t>
      </w:r>
      <w:r w:rsidR="00502AB3" w:rsidRPr="00B94703">
        <w:rPr>
          <w:spacing w:val="-10"/>
          <w:szCs w:val="28"/>
        </w:rPr>
        <w:t xml:space="preserve"> </w:t>
      </w:r>
      <w:r w:rsidR="00502AB3" w:rsidRPr="00B94703">
        <w:rPr>
          <w:szCs w:val="28"/>
        </w:rPr>
        <w:t>проведення</w:t>
      </w:r>
      <w:r w:rsidR="00502AB3" w:rsidRPr="00B94703">
        <w:rPr>
          <w:spacing w:val="-10"/>
          <w:szCs w:val="28"/>
        </w:rPr>
        <w:t xml:space="preserve"> </w:t>
      </w:r>
      <w:r w:rsidR="00502AB3" w:rsidRPr="00B94703">
        <w:rPr>
          <w:szCs w:val="28"/>
        </w:rPr>
        <w:t>експертиз</w:t>
      </w:r>
      <w:r w:rsidR="00502AB3" w:rsidRPr="00B94703">
        <w:rPr>
          <w:spacing w:val="-10"/>
          <w:szCs w:val="28"/>
        </w:rPr>
        <w:t xml:space="preserve"> </w:t>
      </w:r>
      <w:r w:rsidR="00502AB3" w:rsidRPr="00B94703">
        <w:rPr>
          <w:szCs w:val="28"/>
        </w:rPr>
        <w:t>та</w:t>
      </w:r>
      <w:r w:rsidR="00502AB3" w:rsidRPr="00B94703">
        <w:rPr>
          <w:spacing w:val="-10"/>
          <w:szCs w:val="28"/>
        </w:rPr>
        <w:t xml:space="preserve"> </w:t>
      </w:r>
      <w:r w:rsidR="00502AB3" w:rsidRPr="00B94703">
        <w:rPr>
          <w:szCs w:val="28"/>
        </w:rPr>
        <w:t>отримання</w:t>
      </w:r>
      <w:r w:rsidR="00502AB3" w:rsidRPr="00B94703">
        <w:rPr>
          <w:spacing w:val="-9"/>
          <w:szCs w:val="28"/>
        </w:rPr>
        <w:t xml:space="preserve"> </w:t>
      </w:r>
      <w:r w:rsidR="006E3085" w:rsidRPr="00B94703">
        <w:rPr>
          <w:szCs w:val="28"/>
        </w:rPr>
        <w:t>вис</w:t>
      </w:r>
      <w:r w:rsidR="00502AB3" w:rsidRPr="00B94703">
        <w:rPr>
          <w:szCs w:val="28"/>
        </w:rPr>
        <w:t>новків спеціалістів. Крім того, ведеться постійний облік інформації, пов’язаної з діяльністю Національної поліції.</w:t>
      </w:r>
    </w:p>
    <w:p w:rsidR="006E3085" w:rsidRPr="00B94703" w:rsidRDefault="00502AB3" w:rsidP="006E3085">
      <w:pPr>
        <w:pStyle w:val="a4"/>
        <w:spacing w:line="242" w:lineRule="auto"/>
        <w:ind w:right="-1" w:firstLine="627"/>
        <w:jc w:val="both"/>
        <w:rPr>
          <w:b w:val="0"/>
          <w:sz w:val="28"/>
          <w:szCs w:val="28"/>
        </w:rPr>
      </w:pPr>
      <w:r w:rsidRPr="00B94703">
        <w:rPr>
          <w:b w:val="0"/>
          <w:sz w:val="28"/>
          <w:szCs w:val="28"/>
        </w:rPr>
        <w:t>Накопичення інформації. Як відомо, одного-двох джерел вкрай недостатньо для прийняття ефективного управлінського рішення, тому збирач інформації (аналітик) намагається отримати якомога більше необхідної інформації, зберегти її і ефективно використати. Інформація, зібрана автоматизован</w:t>
      </w:r>
      <w:r w:rsidR="006E3085" w:rsidRPr="00B94703">
        <w:rPr>
          <w:b w:val="0"/>
          <w:sz w:val="28"/>
          <w:szCs w:val="28"/>
        </w:rPr>
        <w:t>ими системами управління, запи</w:t>
      </w:r>
      <w:r w:rsidRPr="00B94703">
        <w:rPr>
          <w:b w:val="0"/>
          <w:sz w:val="28"/>
          <w:szCs w:val="28"/>
        </w:rPr>
        <w:t>сується у відповідні бази даних, на її</w:t>
      </w:r>
      <w:r w:rsidR="006E3085" w:rsidRPr="00B94703">
        <w:rPr>
          <w:b w:val="0"/>
          <w:sz w:val="28"/>
          <w:szCs w:val="28"/>
        </w:rPr>
        <w:t xml:space="preserve"> основі можуть складатися елек</w:t>
      </w:r>
      <w:r w:rsidRPr="00B94703">
        <w:rPr>
          <w:b w:val="0"/>
          <w:sz w:val="28"/>
          <w:szCs w:val="28"/>
        </w:rPr>
        <w:t>тронні архіви.</w:t>
      </w:r>
    </w:p>
    <w:p w:rsidR="006E3085" w:rsidRPr="00B94703" w:rsidRDefault="00502AB3" w:rsidP="006E3085">
      <w:pPr>
        <w:pStyle w:val="a4"/>
        <w:spacing w:line="242" w:lineRule="auto"/>
        <w:ind w:right="-1" w:firstLine="627"/>
        <w:jc w:val="both"/>
        <w:rPr>
          <w:b w:val="0"/>
          <w:spacing w:val="-9"/>
          <w:sz w:val="28"/>
          <w:szCs w:val="28"/>
        </w:rPr>
      </w:pPr>
      <w:r w:rsidRPr="00B94703">
        <w:rPr>
          <w:b w:val="0"/>
          <w:sz w:val="28"/>
          <w:szCs w:val="28"/>
        </w:rPr>
        <w:t>Зберігання інформації. Для збер</w:t>
      </w:r>
      <w:r w:rsidR="006E3085" w:rsidRPr="00B94703">
        <w:rPr>
          <w:b w:val="0"/>
          <w:sz w:val="28"/>
          <w:szCs w:val="28"/>
        </w:rPr>
        <w:t>ігання великих масивів інформа</w:t>
      </w:r>
      <w:r w:rsidRPr="00B94703">
        <w:rPr>
          <w:b w:val="0"/>
          <w:sz w:val="28"/>
          <w:szCs w:val="28"/>
        </w:rPr>
        <w:t>ції їх заносять в бази даних або на інші засоби (папір, дерев’яні, мета- леві та інші поверхні, кінострічки, магнітні стрічки і диски, лазерні диски).</w:t>
      </w:r>
      <w:r w:rsidRPr="00B94703">
        <w:rPr>
          <w:b w:val="0"/>
          <w:spacing w:val="-9"/>
          <w:sz w:val="28"/>
          <w:szCs w:val="28"/>
        </w:rPr>
        <w:t xml:space="preserve"> </w:t>
      </w:r>
    </w:p>
    <w:p w:rsidR="006E3085" w:rsidRPr="00B94703" w:rsidRDefault="00502AB3" w:rsidP="006E3085">
      <w:pPr>
        <w:pStyle w:val="a4"/>
        <w:spacing w:line="242" w:lineRule="auto"/>
        <w:ind w:right="-1" w:firstLine="627"/>
        <w:jc w:val="both"/>
        <w:rPr>
          <w:b w:val="0"/>
          <w:sz w:val="28"/>
          <w:szCs w:val="28"/>
        </w:rPr>
      </w:pPr>
      <w:r w:rsidRPr="00B94703">
        <w:rPr>
          <w:b w:val="0"/>
          <w:sz w:val="28"/>
          <w:szCs w:val="28"/>
        </w:rPr>
        <w:t>При</w:t>
      </w:r>
      <w:r w:rsidRPr="00B94703">
        <w:rPr>
          <w:b w:val="0"/>
          <w:spacing w:val="-9"/>
          <w:sz w:val="28"/>
          <w:szCs w:val="28"/>
        </w:rPr>
        <w:t xml:space="preserve"> </w:t>
      </w:r>
      <w:r w:rsidRPr="00B94703">
        <w:rPr>
          <w:b w:val="0"/>
          <w:sz w:val="28"/>
          <w:szCs w:val="28"/>
        </w:rPr>
        <w:t>цьому</w:t>
      </w:r>
      <w:r w:rsidRPr="00B94703">
        <w:rPr>
          <w:b w:val="0"/>
          <w:spacing w:val="-8"/>
          <w:sz w:val="28"/>
          <w:szCs w:val="28"/>
        </w:rPr>
        <w:t xml:space="preserve"> </w:t>
      </w:r>
      <w:r w:rsidRPr="00B94703">
        <w:rPr>
          <w:b w:val="0"/>
          <w:sz w:val="28"/>
          <w:szCs w:val="28"/>
        </w:rPr>
        <w:t>повідомлення</w:t>
      </w:r>
      <w:r w:rsidRPr="00B94703">
        <w:rPr>
          <w:b w:val="0"/>
          <w:spacing w:val="-9"/>
          <w:sz w:val="28"/>
          <w:szCs w:val="28"/>
        </w:rPr>
        <w:t xml:space="preserve"> </w:t>
      </w:r>
      <w:r w:rsidRPr="00B94703">
        <w:rPr>
          <w:b w:val="0"/>
          <w:sz w:val="28"/>
          <w:szCs w:val="28"/>
        </w:rPr>
        <w:t>відповідним</w:t>
      </w:r>
      <w:r w:rsidRPr="00B94703">
        <w:rPr>
          <w:b w:val="0"/>
          <w:spacing w:val="-8"/>
          <w:sz w:val="28"/>
          <w:szCs w:val="28"/>
        </w:rPr>
        <w:t xml:space="preserve"> </w:t>
      </w:r>
      <w:r w:rsidRPr="00B94703">
        <w:rPr>
          <w:b w:val="0"/>
          <w:sz w:val="28"/>
          <w:szCs w:val="28"/>
        </w:rPr>
        <w:t>чином</w:t>
      </w:r>
      <w:r w:rsidRPr="00B94703">
        <w:rPr>
          <w:b w:val="0"/>
          <w:spacing w:val="-9"/>
          <w:sz w:val="28"/>
          <w:szCs w:val="28"/>
        </w:rPr>
        <w:t xml:space="preserve"> </w:t>
      </w:r>
      <w:r w:rsidRPr="00B94703">
        <w:rPr>
          <w:b w:val="0"/>
          <w:sz w:val="28"/>
          <w:szCs w:val="28"/>
        </w:rPr>
        <w:t xml:space="preserve">впорядковують: </w:t>
      </w:r>
    </w:p>
    <w:p w:rsidR="006E3085" w:rsidRPr="00B94703" w:rsidRDefault="00502AB3" w:rsidP="00830E61">
      <w:pPr>
        <w:pStyle w:val="a4"/>
        <w:numPr>
          <w:ilvl w:val="0"/>
          <w:numId w:val="38"/>
        </w:numPr>
        <w:spacing w:line="242" w:lineRule="auto"/>
        <w:ind w:right="-1"/>
        <w:jc w:val="both"/>
        <w:rPr>
          <w:b w:val="0"/>
          <w:sz w:val="28"/>
          <w:szCs w:val="28"/>
        </w:rPr>
      </w:pPr>
      <w:r w:rsidRPr="00B94703">
        <w:rPr>
          <w:b w:val="0"/>
          <w:sz w:val="28"/>
          <w:szCs w:val="28"/>
        </w:rPr>
        <w:lastRenderedPageBreak/>
        <w:t xml:space="preserve">за галузями знань (математика,  історія,  література, мистецтво); </w:t>
      </w:r>
    </w:p>
    <w:p w:rsidR="006E3085" w:rsidRPr="00B94703" w:rsidRDefault="00502AB3" w:rsidP="00830E61">
      <w:pPr>
        <w:pStyle w:val="a4"/>
        <w:numPr>
          <w:ilvl w:val="0"/>
          <w:numId w:val="38"/>
        </w:numPr>
        <w:spacing w:line="242" w:lineRule="auto"/>
        <w:ind w:right="-1"/>
        <w:jc w:val="both"/>
        <w:rPr>
          <w:b w:val="0"/>
          <w:sz w:val="28"/>
          <w:szCs w:val="28"/>
        </w:rPr>
      </w:pPr>
      <w:r w:rsidRPr="00B94703">
        <w:rPr>
          <w:b w:val="0"/>
          <w:sz w:val="28"/>
          <w:szCs w:val="28"/>
        </w:rPr>
        <w:t xml:space="preserve">за мовами подання (англійська, іспанська, російська, українська); </w:t>
      </w:r>
    </w:p>
    <w:p w:rsidR="006E3085" w:rsidRPr="00B94703" w:rsidRDefault="00502AB3" w:rsidP="00830E61">
      <w:pPr>
        <w:pStyle w:val="a4"/>
        <w:numPr>
          <w:ilvl w:val="0"/>
          <w:numId w:val="38"/>
        </w:numPr>
        <w:spacing w:line="242" w:lineRule="auto"/>
        <w:ind w:right="-1"/>
        <w:jc w:val="both"/>
        <w:rPr>
          <w:b w:val="0"/>
          <w:sz w:val="28"/>
          <w:szCs w:val="28"/>
        </w:rPr>
      </w:pPr>
      <w:r w:rsidRPr="00B94703">
        <w:rPr>
          <w:b w:val="0"/>
          <w:sz w:val="28"/>
          <w:szCs w:val="28"/>
        </w:rPr>
        <w:t>за алфавітом стосовно ключових слів (довідники,</w:t>
      </w:r>
      <w:r w:rsidRPr="00B94703">
        <w:rPr>
          <w:b w:val="0"/>
          <w:spacing w:val="-26"/>
          <w:sz w:val="28"/>
          <w:szCs w:val="28"/>
        </w:rPr>
        <w:t xml:space="preserve"> </w:t>
      </w:r>
      <w:r w:rsidRPr="00B94703">
        <w:rPr>
          <w:b w:val="0"/>
          <w:sz w:val="28"/>
          <w:szCs w:val="28"/>
        </w:rPr>
        <w:t>словники);</w:t>
      </w:r>
    </w:p>
    <w:p w:rsidR="00502AB3" w:rsidRPr="00B94703" w:rsidRDefault="00502AB3" w:rsidP="00830E61">
      <w:pPr>
        <w:pStyle w:val="a4"/>
        <w:numPr>
          <w:ilvl w:val="0"/>
          <w:numId w:val="38"/>
        </w:numPr>
        <w:spacing w:line="242" w:lineRule="auto"/>
        <w:ind w:right="-1"/>
        <w:jc w:val="both"/>
        <w:rPr>
          <w:b w:val="0"/>
          <w:sz w:val="28"/>
          <w:szCs w:val="28"/>
        </w:rPr>
      </w:pPr>
      <w:r w:rsidRPr="00B94703">
        <w:rPr>
          <w:b w:val="0"/>
          <w:sz w:val="28"/>
          <w:szCs w:val="28"/>
        </w:rPr>
        <w:t>за типами повідомлень і носіїв (для книжок – б</w:t>
      </w:r>
      <w:r w:rsidR="006E3085" w:rsidRPr="00B94703">
        <w:rPr>
          <w:b w:val="0"/>
          <w:sz w:val="28"/>
          <w:szCs w:val="28"/>
        </w:rPr>
        <w:t xml:space="preserve">ібліотеки, для документів </w:t>
      </w:r>
      <w:r w:rsidRPr="00B94703">
        <w:rPr>
          <w:b w:val="0"/>
          <w:sz w:val="28"/>
          <w:szCs w:val="28"/>
        </w:rPr>
        <w:t>– архіви, для кінострічок – фільмотеки і</w:t>
      </w:r>
      <w:r w:rsidRPr="00B94703">
        <w:rPr>
          <w:b w:val="0"/>
          <w:spacing w:val="-14"/>
          <w:sz w:val="28"/>
          <w:szCs w:val="28"/>
        </w:rPr>
        <w:t xml:space="preserve"> </w:t>
      </w:r>
      <w:r w:rsidRPr="00B94703">
        <w:rPr>
          <w:b w:val="0"/>
          <w:spacing w:val="-4"/>
          <w:sz w:val="28"/>
          <w:szCs w:val="28"/>
        </w:rPr>
        <w:t>т.д.).</w:t>
      </w:r>
    </w:p>
    <w:p w:rsidR="00502AB3" w:rsidRPr="00B94703" w:rsidRDefault="00502AB3" w:rsidP="00F31898">
      <w:pPr>
        <w:pStyle w:val="a4"/>
        <w:spacing w:before="1" w:line="242" w:lineRule="auto"/>
        <w:ind w:right="-1" w:firstLine="360"/>
        <w:jc w:val="both"/>
        <w:rPr>
          <w:b w:val="0"/>
          <w:sz w:val="28"/>
          <w:szCs w:val="28"/>
        </w:rPr>
      </w:pPr>
      <w:r w:rsidRPr="00B94703">
        <w:rPr>
          <w:b w:val="0"/>
          <w:sz w:val="28"/>
          <w:szCs w:val="28"/>
        </w:rPr>
        <w:t>Органи інформаційно-аналітичного забезпечення Національної поліції України проводять системати</w:t>
      </w:r>
      <w:r w:rsidR="00F31898" w:rsidRPr="00B94703">
        <w:rPr>
          <w:b w:val="0"/>
          <w:sz w:val="28"/>
          <w:szCs w:val="28"/>
        </w:rPr>
        <w:t>зацію інформації за різноманіт</w:t>
      </w:r>
      <w:r w:rsidRPr="00B94703">
        <w:rPr>
          <w:b w:val="0"/>
          <w:sz w:val="28"/>
          <w:szCs w:val="28"/>
        </w:rPr>
        <w:t>ними критеріями: починаючи від виду події та особи, яка отримала дані, закінчуючи виконавцями управлінських рішень.</w:t>
      </w:r>
    </w:p>
    <w:p w:rsidR="00502AB3" w:rsidRPr="00B94703" w:rsidRDefault="00502AB3" w:rsidP="00F31898">
      <w:pPr>
        <w:pStyle w:val="a4"/>
        <w:spacing w:before="4" w:line="242" w:lineRule="auto"/>
        <w:ind w:right="-1" w:firstLine="360"/>
        <w:jc w:val="both"/>
        <w:rPr>
          <w:b w:val="0"/>
          <w:sz w:val="28"/>
          <w:szCs w:val="28"/>
        </w:rPr>
      </w:pPr>
      <w:r w:rsidRPr="00B94703">
        <w:rPr>
          <w:b w:val="0"/>
          <w:sz w:val="28"/>
          <w:szCs w:val="28"/>
        </w:rPr>
        <w:t>Щоб інформацію, яка містить</w:t>
      </w:r>
      <w:r w:rsidR="00F31898" w:rsidRPr="00B94703">
        <w:rPr>
          <w:b w:val="0"/>
          <w:sz w:val="28"/>
          <w:szCs w:val="28"/>
        </w:rPr>
        <w:t xml:space="preserve"> повідомлення, можна було вико</w:t>
      </w:r>
      <w:r w:rsidRPr="00B94703">
        <w:rPr>
          <w:b w:val="0"/>
          <w:sz w:val="28"/>
          <w:szCs w:val="28"/>
        </w:rPr>
        <w:t>ристовувати, причому багаторазово, її необхідно зберігати. Спосіб зберігання повідомлень залежить від їх носіїв. Сховища інформації можуть бути різноманітні:</w:t>
      </w:r>
    </w:p>
    <w:p w:rsidR="00502AB3" w:rsidRPr="00B94703" w:rsidRDefault="00502AB3" w:rsidP="00830E61">
      <w:pPr>
        <w:pStyle w:val="af7"/>
        <w:widowControl w:val="0"/>
        <w:numPr>
          <w:ilvl w:val="1"/>
          <w:numId w:val="35"/>
        </w:numPr>
        <w:tabs>
          <w:tab w:val="left" w:pos="1028"/>
        </w:tabs>
        <w:autoSpaceDE w:val="0"/>
        <w:autoSpaceDN w:val="0"/>
        <w:spacing w:before="3" w:after="0" w:line="242" w:lineRule="auto"/>
        <w:ind w:left="0" w:right="-1" w:firstLine="0"/>
        <w:contextualSpacing w:val="0"/>
        <w:jc w:val="both"/>
        <w:rPr>
          <w:rFonts w:ascii="Times New Roman" w:hAnsi="Times New Roman"/>
          <w:sz w:val="28"/>
          <w:szCs w:val="28"/>
        </w:rPr>
      </w:pPr>
      <w:r w:rsidRPr="00B94703">
        <w:rPr>
          <w:rFonts w:ascii="Times New Roman" w:hAnsi="Times New Roman"/>
          <w:sz w:val="28"/>
          <w:szCs w:val="28"/>
        </w:rPr>
        <w:t>бібліотеки,</w:t>
      </w:r>
      <w:r w:rsidRPr="00B94703">
        <w:rPr>
          <w:rFonts w:ascii="Times New Roman" w:hAnsi="Times New Roman"/>
          <w:spacing w:val="-8"/>
          <w:sz w:val="28"/>
          <w:szCs w:val="28"/>
        </w:rPr>
        <w:t xml:space="preserve"> </w:t>
      </w:r>
      <w:r w:rsidRPr="00B94703">
        <w:rPr>
          <w:rFonts w:ascii="Times New Roman" w:hAnsi="Times New Roman"/>
          <w:sz w:val="28"/>
          <w:szCs w:val="28"/>
        </w:rPr>
        <w:t>відеотеки,</w:t>
      </w:r>
      <w:r w:rsidRPr="00B94703">
        <w:rPr>
          <w:rFonts w:ascii="Times New Roman" w:hAnsi="Times New Roman"/>
          <w:spacing w:val="-8"/>
          <w:sz w:val="28"/>
          <w:szCs w:val="28"/>
        </w:rPr>
        <w:t xml:space="preserve"> </w:t>
      </w:r>
      <w:r w:rsidRPr="00B94703">
        <w:rPr>
          <w:rFonts w:ascii="Times New Roman" w:hAnsi="Times New Roman"/>
          <w:sz w:val="28"/>
          <w:szCs w:val="28"/>
        </w:rPr>
        <w:t>фонотеки,</w:t>
      </w:r>
      <w:r w:rsidRPr="00B94703">
        <w:rPr>
          <w:rFonts w:ascii="Times New Roman" w:hAnsi="Times New Roman"/>
          <w:spacing w:val="-8"/>
          <w:sz w:val="28"/>
          <w:szCs w:val="28"/>
        </w:rPr>
        <w:t xml:space="preserve"> </w:t>
      </w:r>
      <w:r w:rsidRPr="00B94703">
        <w:rPr>
          <w:rFonts w:ascii="Times New Roman" w:hAnsi="Times New Roman"/>
          <w:sz w:val="28"/>
          <w:szCs w:val="28"/>
        </w:rPr>
        <w:t>архіви,</w:t>
      </w:r>
      <w:r w:rsidRPr="00B94703">
        <w:rPr>
          <w:rFonts w:ascii="Times New Roman" w:hAnsi="Times New Roman"/>
          <w:spacing w:val="-8"/>
          <w:sz w:val="28"/>
          <w:szCs w:val="28"/>
        </w:rPr>
        <w:t xml:space="preserve"> </w:t>
      </w:r>
      <w:r w:rsidRPr="00B94703">
        <w:rPr>
          <w:rFonts w:ascii="Times New Roman" w:hAnsi="Times New Roman"/>
          <w:sz w:val="28"/>
          <w:szCs w:val="28"/>
        </w:rPr>
        <w:t>патенти,</w:t>
      </w:r>
      <w:r w:rsidRPr="00B94703">
        <w:rPr>
          <w:rFonts w:ascii="Times New Roman" w:hAnsi="Times New Roman"/>
          <w:spacing w:val="-8"/>
          <w:sz w:val="28"/>
          <w:szCs w:val="28"/>
        </w:rPr>
        <w:t xml:space="preserve"> </w:t>
      </w:r>
      <w:r w:rsidRPr="00B94703">
        <w:rPr>
          <w:rFonts w:ascii="Times New Roman" w:hAnsi="Times New Roman"/>
          <w:sz w:val="28"/>
          <w:szCs w:val="28"/>
        </w:rPr>
        <w:t>бюро,</w:t>
      </w:r>
      <w:r w:rsidRPr="00B94703">
        <w:rPr>
          <w:rFonts w:ascii="Times New Roman" w:hAnsi="Times New Roman"/>
          <w:spacing w:val="-8"/>
          <w:sz w:val="28"/>
          <w:szCs w:val="28"/>
        </w:rPr>
        <w:t xml:space="preserve"> </w:t>
      </w:r>
      <w:r w:rsidRPr="00B94703">
        <w:rPr>
          <w:rFonts w:ascii="Times New Roman" w:hAnsi="Times New Roman"/>
          <w:sz w:val="28"/>
          <w:szCs w:val="28"/>
        </w:rPr>
        <w:t>музеї, картинні</w:t>
      </w:r>
      <w:r w:rsidRPr="00B94703">
        <w:rPr>
          <w:rFonts w:ascii="Times New Roman" w:hAnsi="Times New Roman"/>
          <w:spacing w:val="-2"/>
          <w:sz w:val="28"/>
          <w:szCs w:val="28"/>
        </w:rPr>
        <w:t xml:space="preserve"> </w:t>
      </w:r>
      <w:r w:rsidRPr="00B94703">
        <w:rPr>
          <w:rFonts w:ascii="Times New Roman" w:hAnsi="Times New Roman"/>
          <w:sz w:val="28"/>
          <w:szCs w:val="28"/>
        </w:rPr>
        <w:t>галереї;</w:t>
      </w:r>
    </w:p>
    <w:p w:rsidR="00502AB3" w:rsidRPr="00B94703" w:rsidRDefault="00502AB3" w:rsidP="00830E61">
      <w:pPr>
        <w:pStyle w:val="af7"/>
        <w:widowControl w:val="0"/>
        <w:numPr>
          <w:ilvl w:val="1"/>
          <w:numId w:val="35"/>
        </w:numPr>
        <w:tabs>
          <w:tab w:val="left" w:pos="1028"/>
        </w:tabs>
        <w:autoSpaceDE w:val="0"/>
        <w:autoSpaceDN w:val="0"/>
        <w:spacing w:before="2" w:after="0" w:line="242" w:lineRule="auto"/>
        <w:ind w:left="0" w:right="-1" w:firstLine="0"/>
        <w:contextualSpacing w:val="0"/>
        <w:jc w:val="both"/>
        <w:rPr>
          <w:rFonts w:ascii="Times New Roman" w:hAnsi="Times New Roman"/>
          <w:sz w:val="28"/>
          <w:szCs w:val="28"/>
        </w:rPr>
      </w:pPr>
      <w:r w:rsidRPr="00B94703">
        <w:rPr>
          <w:rFonts w:ascii="Times New Roman" w:hAnsi="Times New Roman"/>
          <w:sz w:val="28"/>
          <w:szCs w:val="28"/>
        </w:rPr>
        <w:t>комп’ютерні сховища – бази і банки даних, інформаційно-по- шукові системи, електронні енциклопедії,</w:t>
      </w:r>
      <w:r w:rsidRPr="00B94703">
        <w:rPr>
          <w:rFonts w:ascii="Times New Roman" w:hAnsi="Times New Roman"/>
          <w:spacing w:val="-2"/>
          <w:sz w:val="28"/>
          <w:szCs w:val="28"/>
        </w:rPr>
        <w:t xml:space="preserve"> </w:t>
      </w:r>
      <w:r w:rsidRPr="00B94703">
        <w:rPr>
          <w:rFonts w:ascii="Times New Roman" w:hAnsi="Times New Roman"/>
          <w:sz w:val="28"/>
          <w:szCs w:val="28"/>
        </w:rPr>
        <w:t>медіатеки.</w:t>
      </w:r>
    </w:p>
    <w:p w:rsidR="00502AB3" w:rsidRPr="00B94703" w:rsidRDefault="00502AB3" w:rsidP="00F31898">
      <w:pPr>
        <w:pStyle w:val="a4"/>
        <w:spacing w:before="1" w:line="242" w:lineRule="auto"/>
        <w:ind w:right="-1" w:firstLine="708"/>
        <w:jc w:val="both"/>
        <w:rPr>
          <w:b w:val="0"/>
          <w:sz w:val="28"/>
          <w:szCs w:val="28"/>
        </w:rPr>
      </w:pPr>
      <w:r w:rsidRPr="00B94703">
        <w:rPr>
          <w:b w:val="0"/>
          <w:sz w:val="28"/>
          <w:szCs w:val="28"/>
        </w:rPr>
        <w:t>Опрацювання інформації (аналіз). Опрацювання повідомлень необхідне для виявлення інформації, яку вони несуть. При цьому повідомлення є інформаційним моделями процесів і явищ, описаних у повідомленнях. Слово «модель» означає образ, зразок, замінник, опис.</w:t>
      </w:r>
    </w:p>
    <w:p w:rsidR="00502AB3" w:rsidRPr="00B94703" w:rsidRDefault="00502AB3" w:rsidP="00F31898">
      <w:pPr>
        <w:ind w:right="-1" w:firstLine="708"/>
        <w:jc w:val="both"/>
        <w:rPr>
          <w:szCs w:val="28"/>
        </w:rPr>
      </w:pPr>
      <w:r w:rsidRPr="00B94703">
        <w:rPr>
          <w:szCs w:val="28"/>
        </w:rPr>
        <w:t xml:space="preserve">Різні типи моделей використовують для опису та вивчення тих чи інших характеристик </w:t>
      </w:r>
      <w:r w:rsidRPr="00B94703">
        <w:rPr>
          <w:spacing w:val="-3"/>
          <w:szCs w:val="28"/>
        </w:rPr>
        <w:t xml:space="preserve">об’єктів </w:t>
      </w:r>
      <w:r w:rsidRPr="00B94703">
        <w:rPr>
          <w:szCs w:val="28"/>
        </w:rPr>
        <w:t xml:space="preserve">навколишнього </w:t>
      </w:r>
      <w:r w:rsidRPr="00B94703">
        <w:rPr>
          <w:spacing w:val="-3"/>
          <w:szCs w:val="28"/>
        </w:rPr>
        <w:t xml:space="preserve">світу. </w:t>
      </w:r>
      <w:r w:rsidRPr="00B94703">
        <w:rPr>
          <w:szCs w:val="28"/>
        </w:rPr>
        <w:t>Здійснюючи аналіз</w:t>
      </w:r>
      <w:r w:rsidRPr="00B94703">
        <w:rPr>
          <w:spacing w:val="-10"/>
          <w:szCs w:val="28"/>
        </w:rPr>
        <w:t xml:space="preserve"> </w:t>
      </w:r>
      <w:r w:rsidRPr="00B94703">
        <w:rPr>
          <w:szCs w:val="28"/>
        </w:rPr>
        <w:t>повідомлень,</w:t>
      </w:r>
      <w:r w:rsidRPr="00B94703">
        <w:rPr>
          <w:spacing w:val="-9"/>
          <w:szCs w:val="28"/>
        </w:rPr>
        <w:t xml:space="preserve"> </w:t>
      </w:r>
      <w:r w:rsidRPr="00B94703">
        <w:rPr>
          <w:szCs w:val="28"/>
        </w:rPr>
        <w:t>з</w:t>
      </w:r>
      <w:r w:rsidRPr="00B94703">
        <w:rPr>
          <w:spacing w:val="-9"/>
          <w:szCs w:val="28"/>
        </w:rPr>
        <w:t xml:space="preserve"> </w:t>
      </w:r>
      <w:r w:rsidRPr="00B94703">
        <w:rPr>
          <w:szCs w:val="28"/>
        </w:rPr>
        <w:t>наявних</w:t>
      </w:r>
      <w:r w:rsidRPr="00B94703">
        <w:rPr>
          <w:spacing w:val="-9"/>
          <w:szCs w:val="28"/>
        </w:rPr>
        <w:t xml:space="preserve"> </w:t>
      </w:r>
      <w:r w:rsidRPr="00B94703">
        <w:rPr>
          <w:szCs w:val="28"/>
        </w:rPr>
        <w:t>повідомлень</w:t>
      </w:r>
      <w:r w:rsidRPr="00B94703">
        <w:rPr>
          <w:spacing w:val="-9"/>
          <w:szCs w:val="28"/>
        </w:rPr>
        <w:t xml:space="preserve"> </w:t>
      </w:r>
      <w:r w:rsidRPr="00B94703">
        <w:rPr>
          <w:szCs w:val="28"/>
        </w:rPr>
        <w:t>виводять</w:t>
      </w:r>
      <w:r w:rsidRPr="00B94703">
        <w:rPr>
          <w:spacing w:val="-9"/>
          <w:szCs w:val="28"/>
        </w:rPr>
        <w:t xml:space="preserve"> </w:t>
      </w:r>
      <w:r w:rsidRPr="00B94703">
        <w:rPr>
          <w:szCs w:val="28"/>
        </w:rPr>
        <w:t>різні</w:t>
      </w:r>
      <w:r w:rsidRPr="00B94703">
        <w:rPr>
          <w:spacing w:val="-9"/>
          <w:szCs w:val="28"/>
        </w:rPr>
        <w:t xml:space="preserve"> </w:t>
      </w:r>
      <w:r w:rsidRPr="00B94703">
        <w:rPr>
          <w:szCs w:val="28"/>
        </w:rPr>
        <w:t xml:space="preserve">тверджен- ня та їх обґрунтування, висновки, узагальнення, тобто здобувають інформацію, подаючи </w:t>
      </w:r>
      <w:r w:rsidRPr="00B94703">
        <w:rPr>
          <w:spacing w:val="-3"/>
          <w:szCs w:val="28"/>
        </w:rPr>
        <w:t xml:space="preserve">результати </w:t>
      </w:r>
      <w:r w:rsidRPr="00B94703">
        <w:rPr>
          <w:szCs w:val="28"/>
        </w:rPr>
        <w:t>у вигляді нових повідомлень,</w:t>
      </w:r>
      <w:r w:rsidRPr="00B94703">
        <w:rPr>
          <w:spacing w:val="14"/>
          <w:szCs w:val="28"/>
        </w:rPr>
        <w:t xml:space="preserve"> </w:t>
      </w:r>
      <w:r w:rsidR="00F31898" w:rsidRPr="00B94703">
        <w:rPr>
          <w:szCs w:val="28"/>
        </w:rPr>
        <w:t>пра</w:t>
      </w:r>
      <w:r w:rsidRPr="00B94703">
        <w:rPr>
          <w:szCs w:val="28"/>
        </w:rPr>
        <w:t>вил, тверджень, виявлених закономірностей, здійснюючи таким чи- ном синтез нових знань, нової аналітичної інформації. Інформація, що надійшла, називається вхідною(первинною) інформацією. З цієї інформації після опрацювання утворюється якісно нова, вихідна (аналітична) інформація</w:t>
      </w:r>
      <w:r w:rsidR="00F31898" w:rsidRPr="00B94703">
        <w:rPr>
          <w:rStyle w:val="aa"/>
          <w:szCs w:val="28"/>
        </w:rPr>
        <w:footnoteReference w:id="67"/>
      </w:r>
      <w:r w:rsidRPr="00B94703">
        <w:rPr>
          <w:szCs w:val="28"/>
        </w:rPr>
        <w:t>.</w:t>
      </w:r>
    </w:p>
    <w:p w:rsidR="00502AB3" w:rsidRPr="00B94703" w:rsidRDefault="00502AB3" w:rsidP="00F31898">
      <w:pPr>
        <w:pStyle w:val="a4"/>
        <w:spacing w:before="4" w:line="242" w:lineRule="auto"/>
        <w:ind w:right="-1" w:firstLine="708"/>
        <w:jc w:val="both"/>
        <w:rPr>
          <w:sz w:val="28"/>
          <w:szCs w:val="28"/>
        </w:rPr>
      </w:pPr>
      <w:r w:rsidRPr="00B94703">
        <w:rPr>
          <w:b w:val="0"/>
          <w:sz w:val="28"/>
          <w:szCs w:val="28"/>
        </w:rPr>
        <w:t>Передавання інформації. Для передавання повідомлень люди здавна використовують різноманітні способи і засоби – сторожові вишки, сигнальні вогні, гінців, сплавл</w:t>
      </w:r>
      <w:r w:rsidR="00F31898" w:rsidRPr="00B94703">
        <w:rPr>
          <w:b w:val="0"/>
          <w:sz w:val="28"/>
          <w:szCs w:val="28"/>
        </w:rPr>
        <w:t>яння носіїв за течією рік. Сьо</w:t>
      </w:r>
      <w:r w:rsidRPr="00B94703">
        <w:rPr>
          <w:b w:val="0"/>
          <w:sz w:val="28"/>
          <w:szCs w:val="28"/>
        </w:rPr>
        <w:t>годні письмові, звукові, візуальн</w:t>
      </w:r>
      <w:r w:rsidR="00F31898" w:rsidRPr="00B94703">
        <w:rPr>
          <w:b w:val="0"/>
          <w:sz w:val="28"/>
          <w:szCs w:val="28"/>
        </w:rPr>
        <w:t>і повідомлення передають за до</w:t>
      </w:r>
      <w:r w:rsidRPr="00B94703">
        <w:rPr>
          <w:b w:val="0"/>
          <w:sz w:val="28"/>
          <w:szCs w:val="28"/>
        </w:rPr>
        <w:t>помогою сучасних засобів телекомунікацій (віддаленого зв’язку)</w:t>
      </w:r>
      <w:r w:rsidR="00F31898" w:rsidRPr="00B94703">
        <w:rPr>
          <w:b w:val="0"/>
          <w:sz w:val="28"/>
          <w:szCs w:val="28"/>
        </w:rPr>
        <w:t xml:space="preserve"> </w:t>
      </w:r>
      <w:r w:rsidRPr="00B94703">
        <w:rPr>
          <w:b w:val="0"/>
          <w:sz w:val="28"/>
          <w:szCs w:val="28"/>
        </w:rPr>
        <w:t>телеграфних апаратів, телефонного,</w:t>
      </w:r>
      <w:r w:rsidR="00F31898" w:rsidRPr="00B94703">
        <w:rPr>
          <w:b w:val="0"/>
          <w:sz w:val="28"/>
          <w:szCs w:val="28"/>
        </w:rPr>
        <w:t xml:space="preserve"> радіо-, електронного та супут</w:t>
      </w:r>
      <w:r w:rsidRPr="00B94703">
        <w:rPr>
          <w:b w:val="0"/>
          <w:sz w:val="28"/>
          <w:szCs w:val="28"/>
        </w:rPr>
        <w:t>никового зв’язку на будь-які відстан</w:t>
      </w:r>
      <w:r w:rsidR="00F31898" w:rsidRPr="00B94703">
        <w:rPr>
          <w:b w:val="0"/>
          <w:sz w:val="28"/>
          <w:szCs w:val="28"/>
        </w:rPr>
        <w:t>і. Найчастіше інформація у про</w:t>
      </w:r>
      <w:r w:rsidRPr="00B94703">
        <w:rPr>
          <w:b w:val="0"/>
          <w:sz w:val="28"/>
          <w:szCs w:val="28"/>
        </w:rPr>
        <w:t xml:space="preserve">цесі управління передається саме між </w:t>
      </w:r>
      <w:r w:rsidRPr="00B94703">
        <w:rPr>
          <w:b w:val="0"/>
          <w:spacing w:val="-3"/>
          <w:sz w:val="28"/>
          <w:szCs w:val="28"/>
        </w:rPr>
        <w:t xml:space="preserve">об’єктом </w:t>
      </w:r>
      <w:r w:rsidRPr="00B94703">
        <w:rPr>
          <w:b w:val="0"/>
          <w:sz w:val="28"/>
          <w:szCs w:val="28"/>
        </w:rPr>
        <w:t xml:space="preserve">та </w:t>
      </w:r>
      <w:r w:rsidRPr="00B94703">
        <w:rPr>
          <w:b w:val="0"/>
          <w:spacing w:val="-3"/>
          <w:sz w:val="28"/>
          <w:szCs w:val="28"/>
        </w:rPr>
        <w:t xml:space="preserve">суб’єктом </w:t>
      </w:r>
      <w:r w:rsidR="00F31898" w:rsidRPr="00B94703">
        <w:rPr>
          <w:b w:val="0"/>
          <w:sz w:val="28"/>
          <w:szCs w:val="28"/>
        </w:rPr>
        <w:t>управ</w:t>
      </w:r>
      <w:r w:rsidRPr="00B94703">
        <w:rPr>
          <w:b w:val="0"/>
          <w:sz w:val="28"/>
          <w:szCs w:val="28"/>
        </w:rPr>
        <w:t>ління, рідше — між аналітичними працівниками, які займаються її обробкою та</w:t>
      </w:r>
      <w:r w:rsidRPr="00B94703">
        <w:rPr>
          <w:b w:val="0"/>
          <w:spacing w:val="-2"/>
          <w:sz w:val="28"/>
          <w:szCs w:val="28"/>
        </w:rPr>
        <w:t xml:space="preserve"> </w:t>
      </w:r>
      <w:r w:rsidRPr="00B94703">
        <w:rPr>
          <w:b w:val="0"/>
          <w:sz w:val="28"/>
          <w:szCs w:val="28"/>
        </w:rPr>
        <w:t>зберіганням.</w:t>
      </w:r>
    </w:p>
    <w:p w:rsidR="00502AB3" w:rsidRPr="00B94703" w:rsidRDefault="00502AB3" w:rsidP="00F31898">
      <w:pPr>
        <w:pStyle w:val="a4"/>
        <w:spacing w:before="4" w:line="242" w:lineRule="auto"/>
        <w:ind w:right="-1" w:firstLine="708"/>
        <w:jc w:val="both"/>
        <w:rPr>
          <w:b w:val="0"/>
          <w:sz w:val="28"/>
          <w:szCs w:val="28"/>
        </w:rPr>
      </w:pPr>
      <w:r w:rsidRPr="00B94703">
        <w:rPr>
          <w:b w:val="0"/>
          <w:sz w:val="28"/>
          <w:szCs w:val="28"/>
        </w:rPr>
        <w:t>Використання інформації. Суча</w:t>
      </w:r>
      <w:r w:rsidR="00F31898" w:rsidRPr="00B94703">
        <w:rPr>
          <w:b w:val="0"/>
          <w:sz w:val="28"/>
          <w:szCs w:val="28"/>
        </w:rPr>
        <w:t>сний світ взаємозалежний, взає</w:t>
      </w:r>
      <w:r w:rsidRPr="00B94703">
        <w:rPr>
          <w:b w:val="0"/>
          <w:sz w:val="28"/>
          <w:szCs w:val="28"/>
        </w:rPr>
        <w:t xml:space="preserve">мозв’язаний. Неправильне або зловмисне використання інформації в </w:t>
      </w:r>
      <w:r w:rsidRPr="00B94703">
        <w:rPr>
          <w:b w:val="0"/>
          <w:sz w:val="28"/>
          <w:szCs w:val="28"/>
        </w:rPr>
        <w:lastRenderedPageBreak/>
        <w:t xml:space="preserve">системах управління, </w:t>
      </w:r>
      <w:r w:rsidRPr="00B94703">
        <w:rPr>
          <w:b w:val="0"/>
          <w:spacing w:val="-3"/>
          <w:sz w:val="28"/>
          <w:szCs w:val="28"/>
        </w:rPr>
        <w:t xml:space="preserve">зв’язку, </w:t>
      </w:r>
      <w:r w:rsidRPr="00B94703">
        <w:rPr>
          <w:b w:val="0"/>
          <w:sz w:val="28"/>
          <w:szCs w:val="28"/>
        </w:rPr>
        <w:t>виробничих та суспільних процесах може призвести до аварій, військових конфліктів, дезорганізації діяльності</w:t>
      </w:r>
      <w:r w:rsidRPr="00B94703">
        <w:rPr>
          <w:b w:val="0"/>
          <w:spacing w:val="-10"/>
          <w:sz w:val="28"/>
          <w:szCs w:val="28"/>
        </w:rPr>
        <w:t xml:space="preserve"> </w:t>
      </w:r>
      <w:r w:rsidRPr="00B94703">
        <w:rPr>
          <w:b w:val="0"/>
          <w:sz w:val="28"/>
          <w:szCs w:val="28"/>
        </w:rPr>
        <w:t>наукових</w:t>
      </w:r>
      <w:r w:rsidRPr="00B94703">
        <w:rPr>
          <w:b w:val="0"/>
          <w:spacing w:val="-9"/>
          <w:sz w:val="28"/>
          <w:szCs w:val="28"/>
        </w:rPr>
        <w:t xml:space="preserve"> </w:t>
      </w:r>
      <w:r w:rsidRPr="00B94703">
        <w:rPr>
          <w:b w:val="0"/>
          <w:sz w:val="28"/>
          <w:szCs w:val="28"/>
        </w:rPr>
        <w:t>центрів</w:t>
      </w:r>
      <w:r w:rsidRPr="00B94703">
        <w:rPr>
          <w:b w:val="0"/>
          <w:spacing w:val="-10"/>
          <w:sz w:val="28"/>
          <w:szCs w:val="28"/>
        </w:rPr>
        <w:t xml:space="preserve"> </w:t>
      </w:r>
      <w:r w:rsidRPr="00B94703">
        <w:rPr>
          <w:b w:val="0"/>
          <w:sz w:val="28"/>
          <w:szCs w:val="28"/>
        </w:rPr>
        <w:t>і</w:t>
      </w:r>
      <w:r w:rsidRPr="00B94703">
        <w:rPr>
          <w:b w:val="0"/>
          <w:spacing w:val="-9"/>
          <w:sz w:val="28"/>
          <w:szCs w:val="28"/>
        </w:rPr>
        <w:t xml:space="preserve"> </w:t>
      </w:r>
      <w:r w:rsidRPr="00B94703">
        <w:rPr>
          <w:b w:val="0"/>
          <w:sz w:val="28"/>
          <w:szCs w:val="28"/>
        </w:rPr>
        <w:t>лабораторій,</w:t>
      </w:r>
      <w:r w:rsidRPr="00B94703">
        <w:rPr>
          <w:b w:val="0"/>
          <w:spacing w:val="-10"/>
          <w:sz w:val="28"/>
          <w:szCs w:val="28"/>
        </w:rPr>
        <w:t xml:space="preserve"> </w:t>
      </w:r>
      <w:r w:rsidRPr="00B94703">
        <w:rPr>
          <w:b w:val="0"/>
          <w:sz w:val="28"/>
          <w:szCs w:val="28"/>
        </w:rPr>
        <w:t>краху</w:t>
      </w:r>
      <w:r w:rsidRPr="00B94703">
        <w:rPr>
          <w:b w:val="0"/>
          <w:spacing w:val="-9"/>
          <w:sz w:val="28"/>
          <w:szCs w:val="28"/>
        </w:rPr>
        <w:t xml:space="preserve"> </w:t>
      </w:r>
      <w:r w:rsidRPr="00B94703">
        <w:rPr>
          <w:b w:val="0"/>
          <w:sz w:val="28"/>
          <w:szCs w:val="28"/>
        </w:rPr>
        <w:t>банків</w:t>
      </w:r>
      <w:r w:rsidRPr="00B94703">
        <w:rPr>
          <w:b w:val="0"/>
          <w:spacing w:val="-10"/>
          <w:sz w:val="28"/>
          <w:szCs w:val="28"/>
        </w:rPr>
        <w:t xml:space="preserve"> </w:t>
      </w:r>
      <w:r w:rsidRPr="00B94703">
        <w:rPr>
          <w:b w:val="0"/>
          <w:sz w:val="28"/>
          <w:szCs w:val="28"/>
        </w:rPr>
        <w:t>і</w:t>
      </w:r>
      <w:r w:rsidRPr="00B94703">
        <w:rPr>
          <w:b w:val="0"/>
          <w:spacing w:val="-9"/>
          <w:sz w:val="28"/>
          <w:szCs w:val="28"/>
        </w:rPr>
        <w:t xml:space="preserve"> </w:t>
      </w:r>
      <w:r w:rsidRPr="00B94703">
        <w:rPr>
          <w:b w:val="0"/>
          <w:sz w:val="28"/>
          <w:szCs w:val="28"/>
        </w:rPr>
        <w:t xml:space="preserve">виробничих підприємств, соціальних криз, тощо. </w:t>
      </w:r>
      <w:r w:rsidRPr="00B94703">
        <w:rPr>
          <w:b w:val="0"/>
          <w:spacing w:val="-5"/>
          <w:sz w:val="28"/>
          <w:szCs w:val="28"/>
        </w:rPr>
        <w:t xml:space="preserve">Тому </w:t>
      </w:r>
      <w:r w:rsidRPr="00B94703">
        <w:rPr>
          <w:b w:val="0"/>
          <w:sz w:val="28"/>
          <w:szCs w:val="28"/>
        </w:rPr>
        <w:t xml:space="preserve">інформацію потрібно захи- щати від спотворювання, втрати, несанкціонованого </w:t>
      </w:r>
      <w:r w:rsidRPr="00B94703">
        <w:rPr>
          <w:b w:val="0"/>
          <w:spacing w:val="-3"/>
          <w:sz w:val="28"/>
          <w:szCs w:val="28"/>
        </w:rPr>
        <w:t xml:space="preserve">доступу, </w:t>
      </w:r>
      <w:r w:rsidRPr="00B94703">
        <w:rPr>
          <w:b w:val="0"/>
          <w:sz w:val="28"/>
          <w:szCs w:val="28"/>
        </w:rPr>
        <w:t>злов- мисного</w:t>
      </w:r>
      <w:r w:rsidRPr="00B94703">
        <w:rPr>
          <w:b w:val="0"/>
          <w:spacing w:val="-7"/>
          <w:sz w:val="28"/>
          <w:szCs w:val="28"/>
        </w:rPr>
        <w:t xml:space="preserve"> </w:t>
      </w:r>
      <w:r w:rsidRPr="00B94703">
        <w:rPr>
          <w:b w:val="0"/>
          <w:sz w:val="28"/>
          <w:szCs w:val="28"/>
        </w:rPr>
        <w:t>використання.</w:t>
      </w:r>
      <w:r w:rsidRPr="00B94703">
        <w:rPr>
          <w:b w:val="0"/>
          <w:spacing w:val="-6"/>
          <w:sz w:val="28"/>
          <w:szCs w:val="28"/>
        </w:rPr>
        <w:t xml:space="preserve"> </w:t>
      </w:r>
      <w:r w:rsidRPr="00B94703">
        <w:rPr>
          <w:b w:val="0"/>
          <w:sz w:val="28"/>
          <w:szCs w:val="28"/>
        </w:rPr>
        <w:t>Етап</w:t>
      </w:r>
      <w:r w:rsidRPr="00B94703">
        <w:rPr>
          <w:b w:val="0"/>
          <w:spacing w:val="-7"/>
          <w:sz w:val="28"/>
          <w:szCs w:val="28"/>
        </w:rPr>
        <w:t xml:space="preserve"> </w:t>
      </w:r>
      <w:r w:rsidRPr="00B94703">
        <w:rPr>
          <w:b w:val="0"/>
          <w:sz w:val="28"/>
          <w:szCs w:val="28"/>
        </w:rPr>
        <w:t>використання</w:t>
      </w:r>
      <w:r w:rsidRPr="00B94703">
        <w:rPr>
          <w:b w:val="0"/>
          <w:spacing w:val="-6"/>
          <w:sz w:val="28"/>
          <w:szCs w:val="28"/>
        </w:rPr>
        <w:t xml:space="preserve"> </w:t>
      </w:r>
      <w:r w:rsidRPr="00B94703">
        <w:rPr>
          <w:b w:val="0"/>
          <w:sz w:val="28"/>
          <w:szCs w:val="28"/>
        </w:rPr>
        <w:t>інформації</w:t>
      </w:r>
      <w:r w:rsidRPr="00B94703">
        <w:rPr>
          <w:b w:val="0"/>
          <w:spacing w:val="-6"/>
          <w:sz w:val="28"/>
          <w:szCs w:val="28"/>
        </w:rPr>
        <w:t xml:space="preserve"> </w:t>
      </w:r>
      <w:r w:rsidRPr="00B94703">
        <w:rPr>
          <w:b w:val="0"/>
          <w:sz w:val="28"/>
          <w:szCs w:val="28"/>
        </w:rPr>
        <w:t>є</w:t>
      </w:r>
      <w:r w:rsidRPr="00B94703">
        <w:rPr>
          <w:b w:val="0"/>
          <w:spacing w:val="-7"/>
          <w:sz w:val="28"/>
          <w:szCs w:val="28"/>
        </w:rPr>
        <w:t xml:space="preserve"> </w:t>
      </w:r>
      <w:r w:rsidRPr="00B94703">
        <w:rPr>
          <w:b w:val="0"/>
          <w:sz w:val="28"/>
          <w:szCs w:val="28"/>
        </w:rPr>
        <w:t>результатом існування самої системи інформаційно-аналітичного забезпечення управління, тому доведення інформації до даного етапу зумовлює необхідність прийняття або неприйняття рішення. Використання інформації має чітко відповідати не тільки загальним принципам діяльності поліції, а й принципам і</w:t>
      </w:r>
      <w:r w:rsidR="00F31898" w:rsidRPr="00B94703">
        <w:rPr>
          <w:b w:val="0"/>
          <w:sz w:val="28"/>
          <w:szCs w:val="28"/>
        </w:rPr>
        <w:t>нформаційно-аналітичного забез</w:t>
      </w:r>
      <w:r w:rsidRPr="00B94703">
        <w:rPr>
          <w:b w:val="0"/>
          <w:sz w:val="28"/>
          <w:szCs w:val="28"/>
        </w:rPr>
        <w:t>печення управління в Національній</w:t>
      </w:r>
      <w:r w:rsidRPr="00B94703">
        <w:rPr>
          <w:b w:val="0"/>
          <w:spacing w:val="-1"/>
          <w:sz w:val="28"/>
          <w:szCs w:val="28"/>
        </w:rPr>
        <w:t xml:space="preserve"> </w:t>
      </w:r>
      <w:r w:rsidRPr="00B94703">
        <w:rPr>
          <w:b w:val="0"/>
          <w:sz w:val="28"/>
          <w:szCs w:val="28"/>
        </w:rPr>
        <w:t>поліції.</w:t>
      </w:r>
    </w:p>
    <w:p w:rsidR="00502AB3" w:rsidRPr="00B94703" w:rsidRDefault="00502AB3" w:rsidP="00F31898">
      <w:pPr>
        <w:pStyle w:val="a4"/>
        <w:spacing w:before="12" w:line="242" w:lineRule="auto"/>
        <w:ind w:right="-1" w:firstLine="708"/>
        <w:jc w:val="both"/>
        <w:rPr>
          <w:b w:val="0"/>
          <w:sz w:val="28"/>
          <w:szCs w:val="28"/>
        </w:rPr>
      </w:pPr>
      <w:r w:rsidRPr="00B94703">
        <w:rPr>
          <w:b w:val="0"/>
          <w:sz w:val="28"/>
          <w:szCs w:val="28"/>
        </w:rPr>
        <w:t>Захист</w:t>
      </w:r>
      <w:r w:rsidRPr="00B94703">
        <w:rPr>
          <w:b w:val="0"/>
          <w:spacing w:val="-7"/>
          <w:sz w:val="28"/>
          <w:szCs w:val="28"/>
        </w:rPr>
        <w:t xml:space="preserve"> </w:t>
      </w:r>
      <w:r w:rsidRPr="00B94703">
        <w:rPr>
          <w:b w:val="0"/>
          <w:sz w:val="28"/>
          <w:szCs w:val="28"/>
        </w:rPr>
        <w:t>інформації.</w:t>
      </w:r>
      <w:r w:rsidRPr="00B94703">
        <w:rPr>
          <w:b w:val="0"/>
          <w:spacing w:val="-6"/>
          <w:sz w:val="28"/>
          <w:szCs w:val="28"/>
        </w:rPr>
        <w:t xml:space="preserve"> </w:t>
      </w:r>
      <w:r w:rsidRPr="00B94703">
        <w:rPr>
          <w:b w:val="0"/>
          <w:sz w:val="28"/>
          <w:szCs w:val="28"/>
        </w:rPr>
        <w:t>Розвиток</w:t>
      </w:r>
      <w:r w:rsidRPr="00B94703">
        <w:rPr>
          <w:b w:val="0"/>
          <w:spacing w:val="-7"/>
          <w:sz w:val="28"/>
          <w:szCs w:val="28"/>
        </w:rPr>
        <w:t xml:space="preserve"> </w:t>
      </w:r>
      <w:r w:rsidRPr="00B94703">
        <w:rPr>
          <w:b w:val="0"/>
          <w:sz w:val="28"/>
          <w:szCs w:val="28"/>
        </w:rPr>
        <w:t>комп’ютерних</w:t>
      </w:r>
      <w:r w:rsidRPr="00B94703">
        <w:rPr>
          <w:b w:val="0"/>
          <w:spacing w:val="-6"/>
          <w:sz w:val="28"/>
          <w:szCs w:val="28"/>
        </w:rPr>
        <w:t xml:space="preserve"> </w:t>
      </w:r>
      <w:r w:rsidRPr="00B94703">
        <w:rPr>
          <w:b w:val="0"/>
          <w:sz w:val="28"/>
          <w:szCs w:val="28"/>
        </w:rPr>
        <w:t>технологій</w:t>
      </w:r>
      <w:r w:rsidRPr="00B94703">
        <w:rPr>
          <w:b w:val="0"/>
          <w:spacing w:val="-6"/>
          <w:sz w:val="28"/>
          <w:szCs w:val="28"/>
        </w:rPr>
        <w:t xml:space="preserve"> </w:t>
      </w:r>
      <w:r w:rsidRPr="00B94703">
        <w:rPr>
          <w:b w:val="0"/>
          <w:sz w:val="28"/>
          <w:szCs w:val="28"/>
        </w:rPr>
        <w:t>та</w:t>
      </w:r>
      <w:r w:rsidRPr="00B94703">
        <w:rPr>
          <w:b w:val="0"/>
          <w:spacing w:val="-7"/>
          <w:sz w:val="28"/>
          <w:szCs w:val="28"/>
        </w:rPr>
        <w:t xml:space="preserve"> </w:t>
      </w:r>
      <w:r w:rsidRPr="00B94703">
        <w:rPr>
          <w:b w:val="0"/>
          <w:sz w:val="28"/>
          <w:szCs w:val="28"/>
        </w:rPr>
        <w:t>значна поширеність злочинів в інформаці</w:t>
      </w:r>
      <w:r w:rsidR="00F31898" w:rsidRPr="00B94703">
        <w:rPr>
          <w:b w:val="0"/>
          <w:sz w:val="28"/>
          <w:szCs w:val="28"/>
        </w:rPr>
        <w:t>йному просторі призвели до поя</w:t>
      </w:r>
      <w:r w:rsidRPr="00B94703">
        <w:rPr>
          <w:b w:val="0"/>
          <w:sz w:val="28"/>
          <w:szCs w:val="28"/>
        </w:rPr>
        <w:t>ви великої кількості нових знань. Разом з тим, виникла необхідність частину таких знань приховувати, захищати їх. Інформація сьогодні стала продуктом і товаром, який м</w:t>
      </w:r>
      <w:r w:rsidR="00F31898" w:rsidRPr="00B94703">
        <w:rPr>
          <w:b w:val="0"/>
          <w:sz w:val="28"/>
          <w:szCs w:val="28"/>
        </w:rPr>
        <w:t>ожна купувати, продавати, обмі</w:t>
      </w:r>
      <w:r w:rsidRPr="00B94703">
        <w:rPr>
          <w:b w:val="0"/>
          <w:sz w:val="28"/>
          <w:szCs w:val="28"/>
        </w:rPr>
        <w:t>нювати.</w:t>
      </w:r>
    </w:p>
    <w:p w:rsidR="00502AB3" w:rsidRPr="00B94703" w:rsidRDefault="00502AB3" w:rsidP="00F31898">
      <w:pPr>
        <w:ind w:right="-1" w:firstLine="708"/>
        <w:jc w:val="both"/>
        <w:rPr>
          <w:szCs w:val="28"/>
        </w:rPr>
      </w:pPr>
      <w:r w:rsidRPr="00B94703">
        <w:rPr>
          <w:szCs w:val="28"/>
        </w:rPr>
        <w:t>Постійна циркуляція різноманітної інформації між складовими частинами системи Національної поліції, між системою МВС Україні</w:t>
      </w:r>
      <w:r w:rsidR="00F31898" w:rsidRPr="00B94703">
        <w:rPr>
          <w:szCs w:val="28"/>
        </w:rPr>
        <w:t xml:space="preserve"> </w:t>
      </w:r>
      <w:r w:rsidRPr="00B94703">
        <w:rPr>
          <w:szCs w:val="28"/>
        </w:rPr>
        <w:t>у цілому і її навколишнім середовищем є обов’язковим атрибутом управління органами поліції. Тіл</w:t>
      </w:r>
      <w:r w:rsidR="00F31898" w:rsidRPr="00B94703">
        <w:rPr>
          <w:szCs w:val="28"/>
        </w:rPr>
        <w:t>ьки завдяки інформаційним проце</w:t>
      </w:r>
      <w:r w:rsidRPr="00B94703">
        <w:rPr>
          <w:szCs w:val="28"/>
        </w:rPr>
        <w:t xml:space="preserve">сам поліція може ефективно впливати </w:t>
      </w:r>
      <w:r w:rsidR="00F31898" w:rsidRPr="00B94703">
        <w:rPr>
          <w:szCs w:val="28"/>
        </w:rPr>
        <w:t>на зовнішнє її оточення, спря</w:t>
      </w:r>
      <w:r w:rsidRPr="00B94703">
        <w:rPr>
          <w:szCs w:val="28"/>
        </w:rPr>
        <w:t>мовувати свою діяльність на успішне вирішення завдань, що стоять перед нею, здійснювати координацію між її складовими частинами.</w:t>
      </w:r>
    </w:p>
    <w:p w:rsidR="00502AB3" w:rsidRPr="00B94703" w:rsidRDefault="00502AB3" w:rsidP="00F31898">
      <w:pPr>
        <w:pStyle w:val="a4"/>
        <w:spacing w:before="4" w:line="242" w:lineRule="auto"/>
        <w:ind w:right="-1" w:firstLine="567"/>
        <w:jc w:val="both"/>
        <w:rPr>
          <w:b w:val="0"/>
          <w:sz w:val="28"/>
          <w:szCs w:val="28"/>
        </w:rPr>
      </w:pPr>
      <w:r w:rsidRPr="00B94703">
        <w:rPr>
          <w:b w:val="0"/>
          <w:sz w:val="28"/>
          <w:szCs w:val="28"/>
        </w:rPr>
        <w:t xml:space="preserve">Інформаційне забезпечення управління в органах поліції являє собою органічну єдність роботи щодо визначення </w:t>
      </w:r>
      <w:r w:rsidRPr="00B94703">
        <w:rPr>
          <w:b w:val="0"/>
          <w:spacing w:val="-3"/>
          <w:sz w:val="28"/>
          <w:szCs w:val="28"/>
        </w:rPr>
        <w:t xml:space="preserve">змісту, </w:t>
      </w:r>
      <w:r w:rsidRPr="00B94703">
        <w:rPr>
          <w:b w:val="0"/>
          <w:sz w:val="28"/>
          <w:szCs w:val="28"/>
        </w:rPr>
        <w:t>обсягів, якості інформації, необхідної для здійснення управління, а також заходів</w:t>
      </w:r>
      <w:r w:rsidRPr="00B94703">
        <w:rPr>
          <w:b w:val="0"/>
          <w:spacing w:val="-7"/>
          <w:sz w:val="28"/>
          <w:szCs w:val="28"/>
        </w:rPr>
        <w:t xml:space="preserve"> </w:t>
      </w:r>
      <w:r w:rsidRPr="00B94703">
        <w:rPr>
          <w:b w:val="0"/>
          <w:sz w:val="28"/>
          <w:szCs w:val="28"/>
        </w:rPr>
        <w:t>щодо</w:t>
      </w:r>
      <w:r w:rsidRPr="00B94703">
        <w:rPr>
          <w:b w:val="0"/>
          <w:spacing w:val="-6"/>
          <w:sz w:val="28"/>
          <w:szCs w:val="28"/>
        </w:rPr>
        <w:t xml:space="preserve"> </w:t>
      </w:r>
      <w:r w:rsidRPr="00B94703">
        <w:rPr>
          <w:b w:val="0"/>
          <w:sz w:val="28"/>
          <w:szCs w:val="28"/>
        </w:rPr>
        <w:t>раціональної</w:t>
      </w:r>
      <w:r w:rsidRPr="00B94703">
        <w:rPr>
          <w:b w:val="0"/>
          <w:spacing w:val="-7"/>
          <w:sz w:val="28"/>
          <w:szCs w:val="28"/>
        </w:rPr>
        <w:t xml:space="preserve"> </w:t>
      </w:r>
      <w:r w:rsidRPr="00B94703">
        <w:rPr>
          <w:b w:val="0"/>
          <w:sz w:val="28"/>
          <w:szCs w:val="28"/>
        </w:rPr>
        <w:t>організації</w:t>
      </w:r>
      <w:r w:rsidRPr="00B94703">
        <w:rPr>
          <w:b w:val="0"/>
          <w:spacing w:val="-8"/>
          <w:sz w:val="28"/>
          <w:szCs w:val="28"/>
        </w:rPr>
        <w:t xml:space="preserve"> </w:t>
      </w:r>
      <w:r w:rsidRPr="00B94703">
        <w:rPr>
          <w:b w:val="0"/>
          <w:sz w:val="28"/>
          <w:szCs w:val="28"/>
        </w:rPr>
        <w:t>процесів</w:t>
      </w:r>
      <w:r w:rsidRPr="00B94703">
        <w:rPr>
          <w:b w:val="0"/>
          <w:spacing w:val="-7"/>
          <w:sz w:val="28"/>
          <w:szCs w:val="28"/>
        </w:rPr>
        <w:t xml:space="preserve"> </w:t>
      </w:r>
      <w:r w:rsidRPr="00B94703">
        <w:rPr>
          <w:b w:val="0"/>
          <w:sz w:val="28"/>
          <w:szCs w:val="28"/>
        </w:rPr>
        <w:t>збирання,</w:t>
      </w:r>
      <w:r w:rsidRPr="00B94703">
        <w:rPr>
          <w:b w:val="0"/>
          <w:spacing w:val="-6"/>
          <w:sz w:val="28"/>
          <w:szCs w:val="28"/>
        </w:rPr>
        <w:t xml:space="preserve"> </w:t>
      </w:r>
      <w:r w:rsidR="00A23238" w:rsidRPr="00B94703">
        <w:rPr>
          <w:b w:val="0"/>
          <w:sz w:val="28"/>
          <w:szCs w:val="28"/>
        </w:rPr>
        <w:t>системати</w:t>
      </w:r>
      <w:r w:rsidRPr="00B94703">
        <w:rPr>
          <w:b w:val="0"/>
          <w:sz w:val="28"/>
          <w:szCs w:val="28"/>
        </w:rPr>
        <w:t>зації, накопичення та обробки цієї інформації шляхом застосування різноманітних методів, методик і технічних</w:t>
      </w:r>
      <w:r w:rsidRPr="00B94703">
        <w:rPr>
          <w:b w:val="0"/>
          <w:spacing w:val="-9"/>
          <w:sz w:val="28"/>
          <w:szCs w:val="28"/>
        </w:rPr>
        <w:t xml:space="preserve"> </w:t>
      </w:r>
      <w:r w:rsidRPr="00B94703">
        <w:rPr>
          <w:b w:val="0"/>
          <w:sz w:val="28"/>
          <w:szCs w:val="28"/>
        </w:rPr>
        <w:t>засобів.</w:t>
      </w:r>
    </w:p>
    <w:p w:rsidR="00502AB3" w:rsidRPr="00B94703" w:rsidRDefault="00502AB3" w:rsidP="00F31898">
      <w:pPr>
        <w:pStyle w:val="a4"/>
        <w:spacing w:before="5" w:line="242" w:lineRule="auto"/>
        <w:ind w:right="-1" w:firstLine="567"/>
        <w:jc w:val="both"/>
        <w:rPr>
          <w:b w:val="0"/>
          <w:sz w:val="28"/>
          <w:szCs w:val="28"/>
        </w:rPr>
      </w:pPr>
      <w:r w:rsidRPr="00B94703">
        <w:rPr>
          <w:b w:val="0"/>
          <w:sz w:val="28"/>
          <w:szCs w:val="28"/>
        </w:rPr>
        <w:t>Інформаційне забезпечення упр</w:t>
      </w:r>
      <w:r w:rsidR="00A23238" w:rsidRPr="00B94703">
        <w:rPr>
          <w:b w:val="0"/>
          <w:sz w:val="28"/>
          <w:szCs w:val="28"/>
        </w:rPr>
        <w:t>авління органами поліції перед</w:t>
      </w:r>
      <w:r w:rsidRPr="00B94703">
        <w:rPr>
          <w:b w:val="0"/>
          <w:sz w:val="28"/>
          <w:szCs w:val="28"/>
        </w:rPr>
        <w:t>бачає створення передумов для комплексного вирішення завдань, що стоять перед ними, надання суб</w:t>
      </w:r>
      <w:r w:rsidR="00A23238" w:rsidRPr="00B94703">
        <w:rPr>
          <w:b w:val="0"/>
          <w:sz w:val="28"/>
          <w:szCs w:val="28"/>
        </w:rPr>
        <w:t>’єктами управління поліцією на</w:t>
      </w:r>
      <w:r w:rsidRPr="00B94703">
        <w:rPr>
          <w:b w:val="0"/>
          <w:sz w:val="28"/>
          <w:szCs w:val="28"/>
        </w:rPr>
        <w:t>уково обґрунтованої інформації для ефективного здійснення управ- лінських функцій.</w:t>
      </w:r>
    </w:p>
    <w:p w:rsidR="00502AB3" w:rsidRPr="00B94703" w:rsidRDefault="00502AB3" w:rsidP="00F31898">
      <w:pPr>
        <w:pStyle w:val="a4"/>
        <w:spacing w:before="4"/>
        <w:ind w:right="-1" w:firstLine="567"/>
        <w:jc w:val="both"/>
        <w:rPr>
          <w:b w:val="0"/>
          <w:sz w:val="28"/>
          <w:szCs w:val="28"/>
        </w:rPr>
      </w:pPr>
      <w:r w:rsidRPr="00B94703">
        <w:rPr>
          <w:b w:val="0"/>
          <w:sz w:val="28"/>
          <w:szCs w:val="28"/>
        </w:rPr>
        <w:t>Управління органами поліції здійснюється у двох напрямках:</w:t>
      </w:r>
    </w:p>
    <w:p w:rsidR="00502AB3" w:rsidRPr="00B94703" w:rsidRDefault="00502AB3" w:rsidP="00830E61">
      <w:pPr>
        <w:pStyle w:val="af7"/>
        <w:widowControl w:val="0"/>
        <w:numPr>
          <w:ilvl w:val="0"/>
          <w:numId w:val="36"/>
        </w:numPr>
        <w:tabs>
          <w:tab w:val="left" w:pos="985"/>
        </w:tabs>
        <w:autoSpaceDE w:val="0"/>
        <w:autoSpaceDN w:val="0"/>
        <w:spacing w:before="6" w:after="0" w:line="242" w:lineRule="auto"/>
        <w:ind w:left="0" w:right="-1" w:firstLine="567"/>
        <w:contextualSpacing w:val="0"/>
        <w:jc w:val="both"/>
        <w:rPr>
          <w:rFonts w:ascii="Times New Roman" w:hAnsi="Times New Roman"/>
          <w:sz w:val="28"/>
          <w:szCs w:val="28"/>
        </w:rPr>
      </w:pPr>
      <w:r w:rsidRPr="00B94703">
        <w:rPr>
          <w:rFonts w:ascii="Times New Roman" w:hAnsi="Times New Roman"/>
          <w:sz w:val="28"/>
          <w:szCs w:val="28"/>
        </w:rPr>
        <w:t>зовнішньому — для забезпечення впливу системи органів поліції на стан правопорядку у державі шляхом виконання основних функцій Національної поліції (забе</w:t>
      </w:r>
      <w:r w:rsidR="00A23238" w:rsidRPr="00B94703">
        <w:rPr>
          <w:rFonts w:ascii="Times New Roman" w:hAnsi="Times New Roman"/>
          <w:sz w:val="28"/>
          <w:szCs w:val="28"/>
        </w:rPr>
        <w:t>зпечення публічної безпеки і по</w:t>
      </w:r>
      <w:r w:rsidRPr="00B94703">
        <w:rPr>
          <w:rFonts w:ascii="Times New Roman" w:hAnsi="Times New Roman"/>
          <w:sz w:val="28"/>
          <w:szCs w:val="28"/>
        </w:rPr>
        <w:t>рядку; охорона прав і свобод людини, а також інтересів суспільства   і держави; протидія злочинності; надання в межах, визначених зако- ном,</w:t>
      </w:r>
      <w:r w:rsidRPr="00B94703">
        <w:rPr>
          <w:rFonts w:ascii="Times New Roman" w:hAnsi="Times New Roman"/>
          <w:spacing w:val="-8"/>
          <w:sz w:val="28"/>
          <w:szCs w:val="28"/>
        </w:rPr>
        <w:t xml:space="preserve"> </w:t>
      </w:r>
      <w:r w:rsidRPr="00B94703">
        <w:rPr>
          <w:rFonts w:ascii="Times New Roman" w:hAnsi="Times New Roman"/>
          <w:sz w:val="28"/>
          <w:szCs w:val="28"/>
        </w:rPr>
        <w:t>послуг</w:t>
      </w:r>
      <w:r w:rsidRPr="00B94703">
        <w:rPr>
          <w:rFonts w:ascii="Times New Roman" w:hAnsi="Times New Roman"/>
          <w:spacing w:val="-7"/>
          <w:sz w:val="28"/>
          <w:szCs w:val="28"/>
        </w:rPr>
        <w:t xml:space="preserve"> </w:t>
      </w:r>
      <w:r w:rsidRPr="00B94703">
        <w:rPr>
          <w:rFonts w:ascii="Times New Roman" w:hAnsi="Times New Roman"/>
          <w:sz w:val="28"/>
          <w:szCs w:val="28"/>
        </w:rPr>
        <w:t>з</w:t>
      </w:r>
      <w:r w:rsidRPr="00B94703">
        <w:rPr>
          <w:rFonts w:ascii="Times New Roman" w:hAnsi="Times New Roman"/>
          <w:spacing w:val="-7"/>
          <w:sz w:val="28"/>
          <w:szCs w:val="28"/>
        </w:rPr>
        <w:t xml:space="preserve"> </w:t>
      </w:r>
      <w:r w:rsidRPr="00B94703">
        <w:rPr>
          <w:rFonts w:ascii="Times New Roman" w:hAnsi="Times New Roman"/>
          <w:sz w:val="28"/>
          <w:szCs w:val="28"/>
        </w:rPr>
        <w:t>допомоги</w:t>
      </w:r>
      <w:r w:rsidRPr="00B94703">
        <w:rPr>
          <w:rFonts w:ascii="Times New Roman" w:hAnsi="Times New Roman"/>
          <w:spacing w:val="-8"/>
          <w:sz w:val="28"/>
          <w:szCs w:val="28"/>
        </w:rPr>
        <w:t xml:space="preserve"> </w:t>
      </w:r>
      <w:r w:rsidRPr="00B94703">
        <w:rPr>
          <w:rFonts w:ascii="Times New Roman" w:hAnsi="Times New Roman"/>
          <w:sz w:val="28"/>
          <w:szCs w:val="28"/>
        </w:rPr>
        <w:t>особам,</w:t>
      </w:r>
      <w:r w:rsidRPr="00B94703">
        <w:rPr>
          <w:rFonts w:ascii="Times New Roman" w:hAnsi="Times New Roman"/>
          <w:spacing w:val="-8"/>
          <w:sz w:val="28"/>
          <w:szCs w:val="28"/>
        </w:rPr>
        <w:t xml:space="preserve"> </w:t>
      </w:r>
      <w:r w:rsidRPr="00B94703">
        <w:rPr>
          <w:rFonts w:ascii="Times New Roman" w:hAnsi="Times New Roman"/>
          <w:sz w:val="28"/>
          <w:szCs w:val="28"/>
        </w:rPr>
        <w:t>які</w:t>
      </w:r>
      <w:r w:rsidRPr="00B94703">
        <w:rPr>
          <w:rFonts w:ascii="Times New Roman" w:hAnsi="Times New Roman"/>
          <w:spacing w:val="-7"/>
          <w:sz w:val="28"/>
          <w:szCs w:val="28"/>
        </w:rPr>
        <w:t xml:space="preserve"> </w:t>
      </w:r>
      <w:r w:rsidRPr="00B94703">
        <w:rPr>
          <w:rFonts w:ascii="Times New Roman" w:hAnsi="Times New Roman"/>
          <w:sz w:val="28"/>
          <w:szCs w:val="28"/>
        </w:rPr>
        <w:t>з</w:t>
      </w:r>
      <w:r w:rsidRPr="00B94703">
        <w:rPr>
          <w:rFonts w:ascii="Times New Roman" w:hAnsi="Times New Roman"/>
          <w:spacing w:val="-7"/>
          <w:sz w:val="28"/>
          <w:szCs w:val="28"/>
        </w:rPr>
        <w:t xml:space="preserve"> </w:t>
      </w:r>
      <w:r w:rsidRPr="00B94703">
        <w:rPr>
          <w:rFonts w:ascii="Times New Roman" w:hAnsi="Times New Roman"/>
          <w:sz w:val="28"/>
          <w:szCs w:val="28"/>
        </w:rPr>
        <w:t>особистих,</w:t>
      </w:r>
      <w:r w:rsidRPr="00B94703">
        <w:rPr>
          <w:rFonts w:ascii="Times New Roman" w:hAnsi="Times New Roman"/>
          <w:spacing w:val="-7"/>
          <w:sz w:val="28"/>
          <w:szCs w:val="28"/>
        </w:rPr>
        <w:t xml:space="preserve"> </w:t>
      </w:r>
      <w:r w:rsidRPr="00B94703">
        <w:rPr>
          <w:rFonts w:ascii="Times New Roman" w:hAnsi="Times New Roman"/>
          <w:sz w:val="28"/>
          <w:szCs w:val="28"/>
        </w:rPr>
        <w:t>економічних,</w:t>
      </w:r>
      <w:r w:rsidRPr="00B94703">
        <w:rPr>
          <w:rFonts w:ascii="Times New Roman" w:hAnsi="Times New Roman"/>
          <w:spacing w:val="-8"/>
          <w:sz w:val="28"/>
          <w:szCs w:val="28"/>
        </w:rPr>
        <w:t xml:space="preserve"> </w:t>
      </w:r>
      <w:r w:rsidRPr="00B94703">
        <w:rPr>
          <w:rFonts w:ascii="Times New Roman" w:hAnsi="Times New Roman"/>
          <w:sz w:val="28"/>
          <w:szCs w:val="28"/>
        </w:rPr>
        <w:t>соціаль- них причин або внаслідок надзвичайних ситуацій потребують такої допомоги);</w:t>
      </w:r>
    </w:p>
    <w:p w:rsidR="00502AB3" w:rsidRPr="00B94703" w:rsidRDefault="00502AB3" w:rsidP="00830E61">
      <w:pPr>
        <w:pStyle w:val="af7"/>
        <w:widowControl w:val="0"/>
        <w:numPr>
          <w:ilvl w:val="0"/>
          <w:numId w:val="36"/>
        </w:numPr>
        <w:tabs>
          <w:tab w:val="left" w:pos="979"/>
        </w:tabs>
        <w:autoSpaceDE w:val="0"/>
        <w:autoSpaceDN w:val="0"/>
        <w:spacing w:before="6" w:after="0" w:line="242" w:lineRule="auto"/>
        <w:ind w:left="0" w:right="-1" w:firstLine="567"/>
        <w:contextualSpacing w:val="0"/>
        <w:jc w:val="both"/>
        <w:rPr>
          <w:rFonts w:ascii="Times New Roman" w:hAnsi="Times New Roman"/>
          <w:sz w:val="28"/>
          <w:szCs w:val="28"/>
        </w:rPr>
      </w:pPr>
      <w:r w:rsidRPr="00B94703">
        <w:rPr>
          <w:rFonts w:ascii="Times New Roman" w:hAnsi="Times New Roman"/>
          <w:sz w:val="28"/>
          <w:szCs w:val="28"/>
        </w:rPr>
        <w:t>внутрішньому — для ст</w:t>
      </w:r>
      <w:r w:rsidR="00A23238" w:rsidRPr="00B94703">
        <w:rPr>
          <w:rFonts w:ascii="Times New Roman" w:hAnsi="Times New Roman"/>
          <w:sz w:val="28"/>
          <w:szCs w:val="28"/>
        </w:rPr>
        <w:t>ворення оптимального режиму ро</w:t>
      </w:r>
      <w:r w:rsidRPr="00B94703">
        <w:rPr>
          <w:rFonts w:ascii="Times New Roman" w:hAnsi="Times New Roman"/>
          <w:sz w:val="28"/>
          <w:szCs w:val="28"/>
        </w:rPr>
        <w:t xml:space="preserve">боти самої системи Національної поліції (планування, організація інформаційно-аналітичної роботи, підбір, розміщення, виховання і навчання кадрів, </w:t>
      </w:r>
      <w:r w:rsidRPr="00B94703">
        <w:rPr>
          <w:rFonts w:ascii="Times New Roman" w:hAnsi="Times New Roman"/>
          <w:sz w:val="28"/>
          <w:szCs w:val="28"/>
        </w:rPr>
        <w:lastRenderedPageBreak/>
        <w:t>раціональне використання сил і засобів, статистич- на звітність, контроль за виконанням рішень, фінансово-економічна діяльність,</w:t>
      </w:r>
      <w:r w:rsidRPr="00B94703">
        <w:rPr>
          <w:rFonts w:ascii="Times New Roman" w:hAnsi="Times New Roman"/>
          <w:spacing w:val="-2"/>
          <w:sz w:val="28"/>
          <w:szCs w:val="28"/>
        </w:rPr>
        <w:t xml:space="preserve"> </w:t>
      </w:r>
      <w:r w:rsidRPr="00B94703">
        <w:rPr>
          <w:rFonts w:ascii="Times New Roman" w:hAnsi="Times New Roman"/>
          <w:sz w:val="28"/>
          <w:szCs w:val="28"/>
        </w:rPr>
        <w:t>тощо).</w:t>
      </w:r>
    </w:p>
    <w:p w:rsidR="00502AB3" w:rsidRPr="00B94703" w:rsidRDefault="00502AB3" w:rsidP="00A23238">
      <w:pPr>
        <w:pStyle w:val="a4"/>
        <w:spacing w:before="6" w:line="242" w:lineRule="auto"/>
        <w:ind w:right="-1" w:firstLine="567"/>
        <w:jc w:val="both"/>
        <w:rPr>
          <w:b w:val="0"/>
          <w:sz w:val="28"/>
          <w:szCs w:val="28"/>
        </w:rPr>
      </w:pPr>
      <w:r w:rsidRPr="00B94703">
        <w:rPr>
          <w:b w:val="0"/>
          <w:sz w:val="28"/>
          <w:szCs w:val="28"/>
        </w:rPr>
        <w:t>Управління</w:t>
      </w:r>
      <w:r w:rsidRPr="00B94703">
        <w:rPr>
          <w:b w:val="0"/>
          <w:spacing w:val="-10"/>
          <w:sz w:val="28"/>
          <w:szCs w:val="28"/>
        </w:rPr>
        <w:t xml:space="preserve"> </w:t>
      </w:r>
      <w:r w:rsidRPr="00B94703">
        <w:rPr>
          <w:b w:val="0"/>
          <w:sz w:val="28"/>
          <w:szCs w:val="28"/>
        </w:rPr>
        <w:t>органами</w:t>
      </w:r>
      <w:r w:rsidRPr="00B94703">
        <w:rPr>
          <w:b w:val="0"/>
          <w:spacing w:val="-10"/>
          <w:sz w:val="28"/>
          <w:szCs w:val="28"/>
        </w:rPr>
        <w:t xml:space="preserve"> </w:t>
      </w:r>
      <w:r w:rsidRPr="00B94703">
        <w:rPr>
          <w:b w:val="0"/>
          <w:sz w:val="28"/>
          <w:szCs w:val="28"/>
        </w:rPr>
        <w:t>поліції</w:t>
      </w:r>
      <w:r w:rsidRPr="00B94703">
        <w:rPr>
          <w:b w:val="0"/>
          <w:spacing w:val="-10"/>
          <w:sz w:val="28"/>
          <w:szCs w:val="28"/>
        </w:rPr>
        <w:t xml:space="preserve"> </w:t>
      </w:r>
      <w:r w:rsidRPr="00B94703">
        <w:rPr>
          <w:b w:val="0"/>
          <w:sz w:val="28"/>
          <w:szCs w:val="28"/>
        </w:rPr>
        <w:t>як</w:t>
      </w:r>
      <w:r w:rsidRPr="00B94703">
        <w:rPr>
          <w:b w:val="0"/>
          <w:spacing w:val="-10"/>
          <w:sz w:val="28"/>
          <w:szCs w:val="28"/>
        </w:rPr>
        <w:t xml:space="preserve"> </w:t>
      </w:r>
      <w:r w:rsidRPr="00B94703">
        <w:rPr>
          <w:b w:val="0"/>
          <w:sz w:val="28"/>
          <w:szCs w:val="28"/>
        </w:rPr>
        <w:t>у</w:t>
      </w:r>
      <w:r w:rsidRPr="00B94703">
        <w:rPr>
          <w:b w:val="0"/>
          <w:spacing w:val="-10"/>
          <w:sz w:val="28"/>
          <w:szCs w:val="28"/>
        </w:rPr>
        <w:t xml:space="preserve"> </w:t>
      </w:r>
      <w:r w:rsidRPr="00B94703">
        <w:rPr>
          <w:b w:val="0"/>
          <w:sz w:val="28"/>
          <w:szCs w:val="28"/>
        </w:rPr>
        <w:t>зовнішньому,</w:t>
      </w:r>
      <w:r w:rsidRPr="00B94703">
        <w:rPr>
          <w:b w:val="0"/>
          <w:spacing w:val="-10"/>
          <w:sz w:val="28"/>
          <w:szCs w:val="28"/>
        </w:rPr>
        <w:t xml:space="preserve"> </w:t>
      </w:r>
      <w:r w:rsidRPr="00B94703">
        <w:rPr>
          <w:b w:val="0"/>
          <w:sz w:val="28"/>
          <w:szCs w:val="28"/>
        </w:rPr>
        <w:t>так</w:t>
      </w:r>
      <w:r w:rsidRPr="00B94703">
        <w:rPr>
          <w:b w:val="0"/>
          <w:spacing w:val="-10"/>
          <w:sz w:val="28"/>
          <w:szCs w:val="28"/>
        </w:rPr>
        <w:t xml:space="preserve"> </w:t>
      </w:r>
      <w:r w:rsidRPr="00B94703">
        <w:rPr>
          <w:b w:val="0"/>
          <w:sz w:val="28"/>
          <w:szCs w:val="28"/>
        </w:rPr>
        <w:t>і</w:t>
      </w:r>
      <w:r w:rsidRPr="00B94703">
        <w:rPr>
          <w:b w:val="0"/>
          <w:spacing w:val="-10"/>
          <w:sz w:val="28"/>
          <w:szCs w:val="28"/>
        </w:rPr>
        <w:t xml:space="preserve"> </w:t>
      </w:r>
      <w:r w:rsidR="00A23238" w:rsidRPr="00B94703">
        <w:rPr>
          <w:b w:val="0"/>
          <w:sz w:val="28"/>
          <w:szCs w:val="28"/>
        </w:rPr>
        <w:t>внутрішньо</w:t>
      </w:r>
      <w:r w:rsidRPr="00B94703">
        <w:rPr>
          <w:b w:val="0"/>
          <w:sz w:val="28"/>
          <w:szCs w:val="28"/>
        </w:rPr>
        <w:t>му напрямку ґрунтується на власні</w:t>
      </w:r>
      <w:r w:rsidR="00A23238" w:rsidRPr="00B94703">
        <w:rPr>
          <w:b w:val="0"/>
          <w:sz w:val="28"/>
          <w:szCs w:val="28"/>
        </w:rPr>
        <w:t>й інформаційній системі. Струк</w:t>
      </w:r>
      <w:r w:rsidRPr="00B94703">
        <w:rPr>
          <w:b w:val="0"/>
          <w:sz w:val="28"/>
          <w:szCs w:val="28"/>
        </w:rPr>
        <w:t>турними елементами такої системи</w:t>
      </w:r>
      <w:r w:rsidRPr="00B94703">
        <w:rPr>
          <w:b w:val="0"/>
          <w:spacing w:val="-1"/>
          <w:sz w:val="28"/>
          <w:szCs w:val="28"/>
        </w:rPr>
        <w:t xml:space="preserve"> </w:t>
      </w:r>
      <w:r w:rsidRPr="00B94703">
        <w:rPr>
          <w:b w:val="0"/>
          <w:sz w:val="28"/>
          <w:szCs w:val="28"/>
        </w:rPr>
        <w:t>є:</w:t>
      </w:r>
    </w:p>
    <w:p w:rsidR="00502AB3" w:rsidRPr="00B94703" w:rsidRDefault="00502AB3" w:rsidP="00A23238">
      <w:pPr>
        <w:pStyle w:val="a4"/>
        <w:spacing w:line="242" w:lineRule="auto"/>
        <w:ind w:right="-1" w:firstLine="567"/>
        <w:jc w:val="both"/>
        <w:rPr>
          <w:b w:val="0"/>
          <w:sz w:val="28"/>
          <w:szCs w:val="28"/>
        </w:rPr>
      </w:pPr>
      <w:r w:rsidRPr="00B94703">
        <w:rPr>
          <w:b w:val="0"/>
          <w:sz w:val="28"/>
          <w:szCs w:val="28"/>
        </w:rPr>
        <w:t xml:space="preserve">а) зосередження у відповідних інформаційних масивах (банках даних) відомостей, необхідних для </w:t>
      </w:r>
      <w:r w:rsidR="00A23238" w:rsidRPr="00B94703">
        <w:rPr>
          <w:b w:val="0"/>
          <w:sz w:val="28"/>
          <w:szCs w:val="28"/>
        </w:rPr>
        <w:t>здійснення основних функцій ор</w:t>
      </w:r>
      <w:r w:rsidRPr="00B94703">
        <w:rPr>
          <w:b w:val="0"/>
          <w:sz w:val="28"/>
          <w:szCs w:val="28"/>
        </w:rPr>
        <w:t>ганів поліції і управління їх структурними підрозділами;</w:t>
      </w:r>
    </w:p>
    <w:p w:rsidR="00502AB3" w:rsidRPr="00B94703" w:rsidRDefault="00502AB3" w:rsidP="00A23238">
      <w:pPr>
        <w:pStyle w:val="a4"/>
        <w:spacing w:before="3"/>
        <w:ind w:right="-1" w:firstLine="567"/>
        <w:jc w:val="both"/>
        <w:rPr>
          <w:b w:val="0"/>
          <w:sz w:val="28"/>
          <w:szCs w:val="28"/>
        </w:rPr>
      </w:pPr>
      <w:r w:rsidRPr="00B94703">
        <w:rPr>
          <w:b w:val="0"/>
          <w:sz w:val="28"/>
          <w:szCs w:val="28"/>
        </w:rPr>
        <w:t>б) джерела отримання цих від</w:t>
      </w:r>
      <w:r w:rsidR="00A23238" w:rsidRPr="00B94703">
        <w:rPr>
          <w:b w:val="0"/>
          <w:sz w:val="28"/>
          <w:szCs w:val="28"/>
        </w:rPr>
        <w:t>омостей і схеми потоків інформа</w:t>
      </w:r>
      <w:r w:rsidRPr="00B94703">
        <w:rPr>
          <w:b w:val="0"/>
          <w:sz w:val="28"/>
          <w:szCs w:val="28"/>
        </w:rPr>
        <w:t>ції;</w:t>
      </w:r>
    </w:p>
    <w:p w:rsidR="00502AB3" w:rsidRPr="00B94703" w:rsidRDefault="00502AB3" w:rsidP="00A23238">
      <w:pPr>
        <w:pStyle w:val="a4"/>
        <w:ind w:right="-1" w:firstLine="567"/>
        <w:jc w:val="both"/>
        <w:rPr>
          <w:b w:val="0"/>
          <w:sz w:val="28"/>
          <w:szCs w:val="28"/>
        </w:rPr>
      </w:pPr>
      <w:r w:rsidRPr="00B94703">
        <w:rPr>
          <w:b w:val="0"/>
          <w:sz w:val="28"/>
          <w:szCs w:val="28"/>
        </w:rPr>
        <w:t>в) засоби обліку, зберігання і переробки інформації;</w:t>
      </w:r>
    </w:p>
    <w:p w:rsidR="00502AB3" w:rsidRPr="00B94703" w:rsidRDefault="00502AB3" w:rsidP="00A23238">
      <w:pPr>
        <w:pStyle w:val="a4"/>
        <w:spacing w:before="5" w:line="242" w:lineRule="auto"/>
        <w:ind w:right="-1" w:firstLine="567"/>
        <w:jc w:val="both"/>
        <w:rPr>
          <w:b w:val="0"/>
          <w:sz w:val="28"/>
          <w:szCs w:val="28"/>
        </w:rPr>
      </w:pPr>
      <w:r w:rsidRPr="00B94703">
        <w:rPr>
          <w:b w:val="0"/>
          <w:sz w:val="28"/>
          <w:szCs w:val="28"/>
        </w:rPr>
        <w:t xml:space="preserve">г) канали зв’язку і передачі інформації, персонал </w:t>
      </w:r>
      <w:r w:rsidR="00A23238" w:rsidRPr="00B94703">
        <w:rPr>
          <w:b w:val="0"/>
          <w:sz w:val="28"/>
          <w:szCs w:val="28"/>
        </w:rPr>
        <w:t>суб’єкта і об’єк</w:t>
      </w:r>
      <w:r w:rsidRPr="00B94703">
        <w:rPr>
          <w:b w:val="0"/>
          <w:sz w:val="28"/>
          <w:szCs w:val="28"/>
        </w:rPr>
        <w:t>та управління, що забезпечує діяльність інформаційної системи МВС України.</w:t>
      </w:r>
    </w:p>
    <w:p w:rsidR="00502AB3" w:rsidRPr="00B94703" w:rsidRDefault="00502AB3" w:rsidP="00A23238">
      <w:pPr>
        <w:pStyle w:val="a4"/>
        <w:spacing w:before="3" w:line="242" w:lineRule="auto"/>
        <w:ind w:right="-1" w:firstLine="567"/>
        <w:jc w:val="both"/>
        <w:rPr>
          <w:b w:val="0"/>
          <w:sz w:val="28"/>
          <w:szCs w:val="28"/>
        </w:rPr>
      </w:pPr>
      <w:r w:rsidRPr="00B94703">
        <w:rPr>
          <w:b w:val="0"/>
          <w:sz w:val="28"/>
          <w:szCs w:val="28"/>
        </w:rPr>
        <w:t>Головна мета інформаційного забезпечення полягає в тому, щоб на підставі зібраних початкових даних отримати похідну, підсумкову інформацію, яка буде складати основу для підготовки управлінських рішень</w:t>
      </w:r>
      <w:r w:rsidR="00A23238" w:rsidRPr="00B94703">
        <w:rPr>
          <w:rStyle w:val="aa"/>
          <w:b w:val="0"/>
          <w:sz w:val="28"/>
          <w:szCs w:val="28"/>
        </w:rPr>
        <w:footnoteReference w:id="68"/>
      </w:r>
      <w:r w:rsidRPr="00B94703">
        <w:rPr>
          <w:b w:val="0"/>
          <w:sz w:val="28"/>
          <w:szCs w:val="28"/>
        </w:rPr>
        <w:t>.</w:t>
      </w:r>
    </w:p>
    <w:p w:rsidR="00502AB3" w:rsidRPr="00B94703" w:rsidRDefault="00502AB3" w:rsidP="00A23238">
      <w:pPr>
        <w:pStyle w:val="a4"/>
        <w:spacing w:before="3" w:line="242" w:lineRule="auto"/>
        <w:ind w:right="-1" w:firstLine="567"/>
        <w:jc w:val="both"/>
        <w:rPr>
          <w:b w:val="0"/>
          <w:sz w:val="28"/>
          <w:szCs w:val="28"/>
        </w:rPr>
      </w:pPr>
      <w:r w:rsidRPr="00B94703">
        <w:rPr>
          <w:b w:val="0"/>
          <w:sz w:val="28"/>
          <w:szCs w:val="28"/>
        </w:rPr>
        <w:t xml:space="preserve">Інформаційні системи – це організовані людиною системи </w:t>
      </w:r>
      <w:r w:rsidRPr="00B94703">
        <w:rPr>
          <w:b w:val="0"/>
          <w:spacing w:val="-4"/>
          <w:sz w:val="28"/>
          <w:szCs w:val="28"/>
        </w:rPr>
        <w:t xml:space="preserve">збору, </w:t>
      </w:r>
      <w:r w:rsidRPr="00B94703">
        <w:rPr>
          <w:b w:val="0"/>
          <w:sz w:val="28"/>
          <w:szCs w:val="28"/>
        </w:rPr>
        <w:t xml:space="preserve">зберігання, обробки та видачі інформації. Завдання інформаційних систем полягає у </w:t>
      </w:r>
      <w:r w:rsidRPr="00B94703">
        <w:rPr>
          <w:b w:val="0"/>
          <w:spacing w:val="-4"/>
          <w:sz w:val="28"/>
          <w:szCs w:val="28"/>
        </w:rPr>
        <w:t xml:space="preserve">тому, </w:t>
      </w:r>
      <w:r w:rsidRPr="00B94703">
        <w:rPr>
          <w:b w:val="0"/>
          <w:sz w:val="28"/>
          <w:szCs w:val="28"/>
        </w:rPr>
        <w:t>щоб у потріб</w:t>
      </w:r>
      <w:r w:rsidR="00A23238" w:rsidRPr="00B94703">
        <w:rPr>
          <w:b w:val="0"/>
          <w:sz w:val="28"/>
          <w:szCs w:val="28"/>
        </w:rPr>
        <w:t>ний момент із певних джерел от</w:t>
      </w:r>
      <w:r w:rsidRPr="00B94703">
        <w:rPr>
          <w:b w:val="0"/>
          <w:sz w:val="28"/>
          <w:szCs w:val="28"/>
        </w:rPr>
        <w:t>римати заздалегідь систематизовану і відповідним чином</w:t>
      </w:r>
      <w:r w:rsidRPr="00B94703">
        <w:rPr>
          <w:b w:val="0"/>
          <w:spacing w:val="-24"/>
          <w:sz w:val="28"/>
          <w:szCs w:val="28"/>
        </w:rPr>
        <w:t xml:space="preserve"> </w:t>
      </w:r>
      <w:r w:rsidRPr="00B94703">
        <w:rPr>
          <w:b w:val="0"/>
          <w:sz w:val="28"/>
          <w:szCs w:val="28"/>
        </w:rPr>
        <w:t>оброблену необхідну інформацію. В органах та підрозділах поліції функціонує велика</w:t>
      </w:r>
      <w:r w:rsidRPr="00B94703">
        <w:rPr>
          <w:b w:val="0"/>
          <w:spacing w:val="-7"/>
          <w:sz w:val="28"/>
          <w:szCs w:val="28"/>
        </w:rPr>
        <w:t xml:space="preserve"> </w:t>
      </w:r>
      <w:r w:rsidRPr="00B94703">
        <w:rPr>
          <w:b w:val="0"/>
          <w:sz w:val="28"/>
          <w:szCs w:val="28"/>
        </w:rPr>
        <w:t>кількість</w:t>
      </w:r>
      <w:r w:rsidRPr="00B94703">
        <w:rPr>
          <w:b w:val="0"/>
          <w:spacing w:val="-6"/>
          <w:sz w:val="28"/>
          <w:szCs w:val="28"/>
        </w:rPr>
        <w:t xml:space="preserve"> </w:t>
      </w:r>
      <w:r w:rsidRPr="00B94703">
        <w:rPr>
          <w:b w:val="0"/>
          <w:sz w:val="28"/>
          <w:szCs w:val="28"/>
        </w:rPr>
        <w:t>інформаційних</w:t>
      </w:r>
      <w:r w:rsidRPr="00B94703">
        <w:rPr>
          <w:b w:val="0"/>
          <w:spacing w:val="-6"/>
          <w:sz w:val="28"/>
          <w:szCs w:val="28"/>
        </w:rPr>
        <w:t xml:space="preserve"> </w:t>
      </w:r>
      <w:r w:rsidRPr="00B94703">
        <w:rPr>
          <w:b w:val="0"/>
          <w:sz w:val="28"/>
          <w:szCs w:val="28"/>
        </w:rPr>
        <w:t>систем.</w:t>
      </w:r>
      <w:r w:rsidRPr="00B94703">
        <w:rPr>
          <w:b w:val="0"/>
          <w:spacing w:val="-6"/>
          <w:sz w:val="28"/>
          <w:szCs w:val="28"/>
        </w:rPr>
        <w:t xml:space="preserve"> </w:t>
      </w:r>
      <w:r w:rsidRPr="00B94703">
        <w:rPr>
          <w:b w:val="0"/>
          <w:spacing w:val="-7"/>
          <w:sz w:val="28"/>
          <w:szCs w:val="28"/>
        </w:rPr>
        <w:t>Усю</w:t>
      </w:r>
      <w:r w:rsidRPr="00B94703">
        <w:rPr>
          <w:b w:val="0"/>
          <w:spacing w:val="-6"/>
          <w:sz w:val="28"/>
          <w:szCs w:val="28"/>
        </w:rPr>
        <w:t xml:space="preserve"> </w:t>
      </w:r>
      <w:r w:rsidRPr="00B94703">
        <w:rPr>
          <w:b w:val="0"/>
          <w:sz w:val="28"/>
          <w:szCs w:val="28"/>
        </w:rPr>
        <w:t>їх</w:t>
      </w:r>
      <w:r w:rsidRPr="00B94703">
        <w:rPr>
          <w:b w:val="0"/>
          <w:spacing w:val="-6"/>
          <w:sz w:val="28"/>
          <w:szCs w:val="28"/>
        </w:rPr>
        <w:t xml:space="preserve"> </w:t>
      </w:r>
      <w:r w:rsidRPr="00B94703">
        <w:rPr>
          <w:b w:val="0"/>
          <w:sz w:val="28"/>
          <w:szCs w:val="28"/>
        </w:rPr>
        <w:t>сукупність</w:t>
      </w:r>
      <w:r w:rsidRPr="00B94703">
        <w:rPr>
          <w:b w:val="0"/>
          <w:spacing w:val="-6"/>
          <w:sz w:val="28"/>
          <w:szCs w:val="28"/>
        </w:rPr>
        <w:t xml:space="preserve"> </w:t>
      </w:r>
      <w:r w:rsidRPr="00B94703">
        <w:rPr>
          <w:b w:val="0"/>
          <w:sz w:val="28"/>
          <w:szCs w:val="28"/>
        </w:rPr>
        <w:t>можна</w:t>
      </w:r>
      <w:r w:rsidRPr="00B94703">
        <w:rPr>
          <w:b w:val="0"/>
          <w:spacing w:val="-7"/>
          <w:sz w:val="28"/>
          <w:szCs w:val="28"/>
        </w:rPr>
        <w:t xml:space="preserve"> </w:t>
      </w:r>
      <w:r w:rsidR="00A23238" w:rsidRPr="00B94703">
        <w:rPr>
          <w:b w:val="0"/>
          <w:sz w:val="28"/>
          <w:szCs w:val="28"/>
        </w:rPr>
        <w:t>кла</w:t>
      </w:r>
      <w:r w:rsidRPr="00B94703">
        <w:rPr>
          <w:b w:val="0"/>
          <w:sz w:val="28"/>
          <w:szCs w:val="28"/>
        </w:rPr>
        <w:t>сифікувати за такими</w:t>
      </w:r>
      <w:r w:rsidRPr="00B94703">
        <w:rPr>
          <w:b w:val="0"/>
          <w:spacing w:val="-4"/>
          <w:sz w:val="28"/>
          <w:szCs w:val="28"/>
        </w:rPr>
        <w:t xml:space="preserve"> </w:t>
      </w:r>
      <w:r w:rsidRPr="00B94703">
        <w:rPr>
          <w:b w:val="0"/>
          <w:sz w:val="28"/>
          <w:szCs w:val="28"/>
        </w:rPr>
        <w:t>критеріями:</w:t>
      </w:r>
    </w:p>
    <w:p w:rsidR="00502AB3" w:rsidRPr="00B94703" w:rsidRDefault="00502AB3" w:rsidP="00830E61">
      <w:pPr>
        <w:pStyle w:val="af7"/>
        <w:widowControl w:val="0"/>
        <w:numPr>
          <w:ilvl w:val="1"/>
          <w:numId w:val="36"/>
        </w:numPr>
        <w:tabs>
          <w:tab w:val="left" w:pos="1216"/>
        </w:tabs>
        <w:autoSpaceDE w:val="0"/>
        <w:autoSpaceDN w:val="0"/>
        <w:spacing w:before="6" w:after="0" w:line="242" w:lineRule="auto"/>
        <w:ind w:left="0" w:right="-1" w:firstLine="567"/>
        <w:contextualSpacing w:val="0"/>
        <w:jc w:val="both"/>
        <w:rPr>
          <w:rFonts w:ascii="Times New Roman" w:hAnsi="Times New Roman"/>
          <w:sz w:val="28"/>
          <w:szCs w:val="28"/>
        </w:rPr>
      </w:pPr>
      <w:r w:rsidRPr="00B94703">
        <w:rPr>
          <w:rFonts w:ascii="Times New Roman" w:hAnsi="Times New Roman"/>
          <w:sz w:val="28"/>
          <w:szCs w:val="28"/>
        </w:rPr>
        <w:t xml:space="preserve">за службовою скерованістю інформації, що обробляється: </w:t>
      </w:r>
      <w:r w:rsidR="00A23238" w:rsidRPr="00B94703">
        <w:rPr>
          <w:rFonts w:ascii="Times New Roman" w:hAnsi="Times New Roman"/>
          <w:spacing w:val="-4"/>
          <w:sz w:val="28"/>
          <w:szCs w:val="28"/>
        </w:rPr>
        <w:t>опе</w:t>
      </w:r>
      <w:r w:rsidRPr="00B94703">
        <w:rPr>
          <w:rFonts w:ascii="Times New Roman" w:hAnsi="Times New Roman"/>
          <w:sz w:val="28"/>
          <w:szCs w:val="28"/>
        </w:rPr>
        <w:t xml:space="preserve">ративно-розшукова, розшукова, </w:t>
      </w:r>
      <w:r w:rsidR="00A23238" w:rsidRPr="00B94703">
        <w:rPr>
          <w:rFonts w:ascii="Times New Roman" w:hAnsi="Times New Roman"/>
          <w:sz w:val="28"/>
          <w:szCs w:val="28"/>
        </w:rPr>
        <w:t>оперативно-довідкова, профілак</w:t>
      </w:r>
      <w:r w:rsidRPr="00B94703">
        <w:rPr>
          <w:rFonts w:ascii="Times New Roman" w:hAnsi="Times New Roman"/>
          <w:sz w:val="28"/>
          <w:szCs w:val="28"/>
        </w:rPr>
        <w:t>тична, криміналістична, кадрова, бухгалтерська та</w:t>
      </w:r>
      <w:r w:rsidRPr="00B94703">
        <w:rPr>
          <w:rFonts w:ascii="Times New Roman" w:hAnsi="Times New Roman"/>
          <w:spacing w:val="-9"/>
          <w:sz w:val="28"/>
          <w:szCs w:val="28"/>
        </w:rPr>
        <w:t xml:space="preserve"> </w:t>
      </w:r>
      <w:r w:rsidRPr="00B94703">
        <w:rPr>
          <w:rFonts w:ascii="Times New Roman" w:hAnsi="Times New Roman"/>
          <w:sz w:val="28"/>
          <w:szCs w:val="28"/>
        </w:rPr>
        <w:t>ін.;</w:t>
      </w:r>
    </w:p>
    <w:p w:rsidR="00502AB3" w:rsidRPr="00B94703" w:rsidRDefault="00502AB3" w:rsidP="00830E61">
      <w:pPr>
        <w:pStyle w:val="af7"/>
        <w:widowControl w:val="0"/>
        <w:numPr>
          <w:ilvl w:val="1"/>
          <w:numId w:val="36"/>
        </w:numPr>
        <w:tabs>
          <w:tab w:val="left" w:pos="1260"/>
        </w:tabs>
        <w:autoSpaceDE w:val="0"/>
        <w:autoSpaceDN w:val="0"/>
        <w:spacing w:before="2" w:after="0" w:line="242" w:lineRule="auto"/>
        <w:ind w:left="0" w:right="-1" w:firstLine="567"/>
        <w:contextualSpacing w:val="0"/>
        <w:jc w:val="both"/>
        <w:rPr>
          <w:rFonts w:ascii="Times New Roman" w:hAnsi="Times New Roman"/>
          <w:sz w:val="28"/>
          <w:szCs w:val="28"/>
        </w:rPr>
      </w:pPr>
      <w:r w:rsidRPr="00B94703">
        <w:rPr>
          <w:rFonts w:ascii="Times New Roman" w:hAnsi="Times New Roman"/>
          <w:sz w:val="28"/>
          <w:szCs w:val="28"/>
        </w:rPr>
        <w:t>за характером забезпечувальних функцій: інформаційні си- стеми документообігу, інформаційні системи контролю виконання, інформаційні системи</w:t>
      </w:r>
      <w:r w:rsidRPr="00B94703">
        <w:rPr>
          <w:rFonts w:ascii="Times New Roman" w:hAnsi="Times New Roman"/>
          <w:spacing w:val="-1"/>
          <w:sz w:val="28"/>
          <w:szCs w:val="28"/>
        </w:rPr>
        <w:t xml:space="preserve"> </w:t>
      </w:r>
      <w:r w:rsidRPr="00B94703">
        <w:rPr>
          <w:rFonts w:ascii="Times New Roman" w:hAnsi="Times New Roman"/>
          <w:sz w:val="28"/>
          <w:szCs w:val="28"/>
        </w:rPr>
        <w:t>обліку;</w:t>
      </w:r>
    </w:p>
    <w:p w:rsidR="00502AB3" w:rsidRPr="00B94703" w:rsidRDefault="00502AB3" w:rsidP="00830E61">
      <w:pPr>
        <w:pStyle w:val="af7"/>
        <w:widowControl w:val="0"/>
        <w:numPr>
          <w:ilvl w:val="1"/>
          <w:numId w:val="36"/>
        </w:numPr>
        <w:tabs>
          <w:tab w:val="left" w:pos="1329"/>
        </w:tabs>
        <w:autoSpaceDE w:val="0"/>
        <w:autoSpaceDN w:val="0"/>
        <w:spacing w:before="3" w:after="0" w:line="242" w:lineRule="auto"/>
        <w:ind w:left="0" w:right="-1" w:firstLine="567"/>
        <w:contextualSpacing w:val="0"/>
        <w:jc w:val="both"/>
        <w:rPr>
          <w:rFonts w:ascii="Times New Roman" w:hAnsi="Times New Roman"/>
          <w:sz w:val="28"/>
          <w:szCs w:val="28"/>
        </w:rPr>
      </w:pPr>
      <w:r w:rsidRPr="00B94703">
        <w:rPr>
          <w:rFonts w:ascii="Times New Roman" w:hAnsi="Times New Roman"/>
          <w:sz w:val="28"/>
          <w:szCs w:val="28"/>
        </w:rPr>
        <w:t>за лінією діяльності підрозділів: інформаційні системи кримінальної поліції, інформаційні системи слідчих підрозділів, ін- формаційні системи патрульної поліції, інформаційні системи від- ділів превентивної діяльності та</w:t>
      </w:r>
      <w:r w:rsidRPr="00B94703">
        <w:rPr>
          <w:rFonts w:ascii="Times New Roman" w:hAnsi="Times New Roman"/>
          <w:spacing w:val="-4"/>
          <w:sz w:val="28"/>
          <w:szCs w:val="28"/>
        </w:rPr>
        <w:t xml:space="preserve"> </w:t>
      </w:r>
      <w:r w:rsidRPr="00B94703">
        <w:rPr>
          <w:rFonts w:ascii="Times New Roman" w:hAnsi="Times New Roman"/>
          <w:sz w:val="28"/>
          <w:szCs w:val="28"/>
        </w:rPr>
        <w:t>ін.;</w:t>
      </w:r>
    </w:p>
    <w:p w:rsidR="00502AB3" w:rsidRPr="00B94703" w:rsidRDefault="00502AB3" w:rsidP="00830E61">
      <w:pPr>
        <w:pStyle w:val="af7"/>
        <w:widowControl w:val="0"/>
        <w:numPr>
          <w:ilvl w:val="1"/>
          <w:numId w:val="36"/>
        </w:numPr>
        <w:tabs>
          <w:tab w:val="left" w:pos="1230"/>
        </w:tabs>
        <w:autoSpaceDE w:val="0"/>
        <w:autoSpaceDN w:val="0"/>
        <w:spacing w:before="3" w:after="0" w:line="242" w:lineRule="auto"/>
        <w:ind w:left="0" w:right="-1" w:firstLine="567"/>
        <w:contextualSpacing w:val="0"/>
        <w:jc w:val="both"/>
        <w:rPr>
          <w:rFonts w:ascii="Times New Roman" w:hAnsi="Times New Roman"/>
          <w:sz w:val="28"/>
          <w:szCs w:val="28"/>
        </w:rPr>
      </w:pPr>
      <w:r w:rsidRPr="00B94703">
        <w:rPr>
          <w:rFonts w:ascii="Times New Roman" w:hAnsi="Times New Roman"/>
          <w:sz w:val="28"/>
          <w:szCs w:val="28"/>
        </w:rPr>
        <w:t>за місцем в організаційній стру</w:t>
      </w:r>
      <w:r w:rsidR="00A23238" w:rsidRPr="00B94703">
        <w:rPr>
          <w:rFonts w:ascii="Times New Roman" w:hAnsi="Times New Roman"/>
          <w:sz w:val="28"/>
          <w:szCs w:val="28"/>
        </w:rPr>
        <w:t>ктурі Національної поліції: ін</w:t>
      </w:r>
      <w:r w:rsidRPr="00B94703">
        <w:rPr>
          <w:rFonts w:ascii="Times New Roman" w:hAnsi="Times New Roman"/>
          <w:sz w:val="28"/>
          <w:szCs w:val="28"/>
        </w:rPr>
        <w:t>формаційні системи ГУНП України, інформаційні системи чергових служб поліції, інформаційні системи міжрегіональних підрозділів поліції, тощо;</w:t>
      </w:r>
    </w:p>
    <w:p w:rsidR="00502AB3" w:rsidRPr="00B94703" w:rsidRDefault="00502AB3" w:rsidP="00830E61">
      <w:pPr>
        <w:pStyle w:val="af7"/>
        <w:widowControl w:val="0"/>
        <w:numPr>
          <w:ilvl w:val="1"/>
          <w:numId w:val="36"/>
        </w:numPr>
        <w:tabs>
          <w:tab w:val="left" w:pos="1220"/>
        </w:tabs>
        <w:autoSpaceDE w:val="0"/>
        <w:autoSpaceDN w:val="0"/>
        <w:spacing w:before="4" w:after="0" w:line="242" w:lineRule="auto"/>
        <w:ind w:left="0" w:right="-1" w:firstLine="567"/>
        <w:contextualSpacing w:val="0"/>
        <w:jc w:val="both"/>
        <w:rPr>
          <w:rFonts w:ascii="Times New Roman" w:hAnsi="Times New Roman"/>
          <w:sz w:val="28"/>
          <w:szCs w:val="28"/>
        </w:rPr>
      </w:pPr>
      <w:r w:rsidRPr="00B94703">
        <w:rPr>
          <w:rFonts w:ascii="Times New Roman" w:hAnsi="Times New Roman"/>
          <w:sz w:val="28"/>
          <w:szCs w:val="28"/>
        </w:rPr>
        <w:t>за рівнем управління, в рамках якого діє с</w:t>
      </w:r>
      <w:r w:rsidR="00A23238" w:rsidRPr="00B94703">
        <w:rPr>
          <w:rFonts w:ascii="Times New Roman" w:hAnsi="Times New Roman"/>
          <w:sz w:val="28"/>
          <w:szCs w:val="28"/>
        </w:rPr>
        <w:t>истема: інформацій</w:t>
      </w:r>
      <w:r w:rsidRPr="00B94703">
        <w:rPr>
          <w:rFonts w:ascii="Times New Roman" w:hAnsi="Times New Roman"/>
          <w:sz w:val="28"/>
          <w:szCs w:val="28"/>
        </w:rPr>
        <w:t>ні</w:t>
      </w:r>
      <w:r w:rsidRPr="00B94703">
        <w:rPr>
          <w:rFonts w:ascii="Times New Roman" w:hAnsi="Times New Roman"/>
          <w:spacing w:val="-9"/>
          <w:sz w:val="28"/>
          <w:szCs w:val="28"/>
        </w:rPr>
        <w:t xml:space="preserve"> </w:t>
      </w:r>
      <w:r w:rsidRPr="00B94703">
        <w:rPr>
          <w:rFonts w:ascii="Times New Roman" w:hAnsi="Times New Roman"/>
          <w:sz w:val="28"/>
          <w:szCs w:val="28"/>
        </w:rPr>
        <w:t>системи</w:t>
      </w:r>
      <w:r w:rsidRPr="00B94703">
        <w:rPr>
          <w:rFonts w:ascii="Times New Roman" w:hAnsi="Times New Roman"/>
          <w:spacing w:val="-9"/>
          <w:sz w:val="28"/>
          <w:szCs w:val="28"/>
        </w:rPr>
        <w:t xml:space="preserve"> </w:t>
      </w:r>
      <w:r w:rsidRPr="00B94703">
        <w:rPr>
          <w:rFonts w:ascii="Times New Roman" w:hAnsi="Times New Roman"/>
          <w:sz w:val="28"/>
          <w:szCs w:val="28"/>
        </w:rPr>
        <w:t>МВС</w:t>
      </w:r>
      <w:r w:rsidRPr="00B94703">
        <w:rPr>
          <w:rFonts w:ascii="Times New Roman" w:hAnsi="Times New Roman"/>
          <w:spacing w:val="-9"/>
          <w:sz w:val="28"/>
          <w:szCs w:val="28"/>
        </w:rPr>
        <w:t xml:space="preserve"> </w:t>
      </w:r>
      <w:r w:rsidRPr="00B94703">
        <w:rPr>
          <w:rFonts w:ascii="Times New Roman" w:hAnsi="Times New Roman"/>
          <w:sz w:val="28"/>
          <w:szCs w:val="28"/>
        </w:rPr>
        <w:t>України,</w:t>
      </w:r>
      <w:r w:rsidRPr="00B94703">
        <w:rPr>
          <w:rFonts w:ascii="Times New Roman" w:hAnsi="Times New Roman"/>
          <w:spacing w:val="-9"/>
          <w:sz w:val="28"/>
          <w:szCs w:val="28"/>
        </w:rPr>
        <w:t xml:space="preserve"> </w:t>
      </w:r>
      <w:r w:rsidRPr="00B94703">
        <w:rPr>
          <w:rFonts w:ascii="Times New Roman" w:hAnsi="Times New Roman"/>
          <w:sz w:val="28"/>
          <w:szCs w:val="28"/>
        </w:rPr>
        <w:t>центрального</w:t>
      </w:r>
      <w:r w:rsidRPr="00B94703">
        <w:rPr>
          <w:rFonts w:ascii="Times New Roman" w:hAnsi="Times New Roman"/>
          <w:spacing w:val="-9"/>
          <w:sz w:val="28"/>
          <w:szCs w:val="28"/>
        </w:rPr>
        <w:t xml:space="preserve"> </w:t>
      </w:r>
      <w:r w:rsidRPr="00B94703">
        <w:rPr>
          <w:rFonts w:ascii="Times New Roman" w:hAnsi="Times New Roman"/>
          <w:sz w:val="28"/>
          <w:szCs w:val="28"/>
        </w:rPr>
        <w:t>органу</w:t>
      </w:r>
      <w:r w:rsidRPr="00B94703">
        <w:rPr>
          <w:rFonts w:ascii="Times New Roman" w:hAnsi="Times New Roman"/>
          <w:spacing w:val="-8"/>
          <w:sz w:val="28"/>
          <w:szCs w:val="28"/>
        </w:rPr>
        <w:t xml:space="preserve"> </w:t>
      </w:r>
      <w:r w:rsidRPr="00B94703">
        <w:rPr>
          <w:rFonts w:ascii="Times New Roman" w:hAnsi="Times New Roman"/>
          <w:sz w:val="28"/>
          <w:szCs w:val="28"/>
        </w:rPr>
        <w:t>управління</w:t>
      </w:r>
      <w:r w:rsidRPr="00B94703">
        <w:rPr>
          <w:rFonts w:ascii="Times New Roman" w:hAnsi="Times New Roman"/>
          <w:spacing w:val="-9"/>
          <w:sz w:val="28"/>
          <w:szCs w:val="28"/>
        </w:rPr>
        <w:t xml:space="preserve"> </w:t>
      </w:r>
      <w:r w:rsidR="00A23238" w:rsidRPr="00B94703">
        <w:rPr>
          <w:rFonts w:ascii="Times New Roman" w:hAnsi="Times New Roman"/>
          <w:sz w:val="28"/>
          <w:szCs w:val="28"/>
        </w:rPr>
        <w:t>Національ</w:t>
      </w:r>
      <w:r w:rsidRPr="00B94703">
        <w:rPr>
          <w:rFonts w:ascii="Times New Roman" w:hAnsi="Times New Roman"/>
          <w:sz w:val="28"/>
          <w:szCs w:val="28"/>
        </w:rPr>
        <w:t>ної поліції України, територіальних о</w:t>
      </w:r>
      <w:r w:rsidR="00A23238" w:rsidRPr="00B94703">
        <w:rPr>
          <w:rFonts w:ascii="Times New Roman" w:hAnsi="Times New Roman"/>
          <w:sz w:val="28"/>
          <w:szCs w:val="28"/>
        </w:rPr>
        <w:t>рганів управління поліцією, ба</w:t>
      </w:r>
      <w:r w:rsidRPr="00B94703">
        <w:rPr>
          <w:rFonts w:ascii="Times New Roman" w:hAnsi="Times New Roman"/>
          <w:sz w:val="28"/>
          <w:szCs w:val="28"/>
        </w:rPr>
        <w:t>гаторівневі інформаційні</w:t>
      </w:r>
      <w:r w:rsidRPr="00B94703">
        <w:rPr>
          <w:rFonts w:ascii="Times New Roman" w:hAnsi="Times New Roman"/>
          <w:spacing w:val="-1"/>
          <w:sz w:val="28"/>
          <w:szCs w:val="28"/>
        </w:rPr>
        <w:t xml:space="preserve"> </w:t>
      </w:r>
      <w:r w:rsidRPr="00B94703">
        <w:rPr>
          <w:rFonts w:ascii="Times New Roman" w:hAnsi="Times New Roman"/>
          <w:sz w:val="28"/>
          <w:szCs w:val="28"/>
        </w:rPr>
        <w:t>системи;</w:t>
      </w:r>
    </w:p>
    <w:p w:rsidR="00502AB3" w:rsidRPr="00B94703" w:rsidRDefault="00502AB3" w:rsidP="00830E61">
      <w:pPr>
        <w:pStyle w:val="af7"/>
        <w:widowControl w:val="0"/>
        <w:numPr>
          <w:ilvl w:val="1"/>
          <w:numId w:val="36"/>
        </w:numPr>
        <w:tabs>
          <w:tab w:val="left" w:pos="1292"/>
        </w:tabs>
        <w:autoSpaceDE w:val="0"/>
        <w:autoSpaceDN w:val="0"/>
        <w:spacing w:before="3" w:after="0" w:line="242" w:lineRule="auto"/>
        <w:ind w:left="0" w:right="-1" w:firstLine="567"/>
        <w:contextualSpacing w:val="0"/>
        <w:jc w:val="both"/>
        <w:rPr>
          <w:rFonts w:ascii="Times New Roman" w:hAnsi="Times New Roman"/>
          <w:sz w:val="28"/>
          <w:szCs w:val="28"/>
        </w:rPr>
      </w:pPr>
      <w:r w:rsidRPr="00B94703">
        <w:rPr>
          <w:rFonts w:ascii="Times New Roman" w:hAnsi="Times New Roman"/>
          <w:sz w:val="28"/>
          <w:szCs w:val="28"/>
        </w:rPr>
        <w:t>за типом даних, що обр</w:t>
      </w:r>
      <w:r w:rsidR="00A23238" w:rsidRPr="00B94703">
        <w:rPr>
          <w:rFonts w:ascii="Times New Roman" w:hAnsi="Times New Roman"/>
          <w:sz w:val="28"/>
          <w:szCs w:val="28"/>
        </w:rPr>
        <w:t>обляються: документальні, фото</w:t>
      </w:r>
      <w:r w:rsidRPr="00B94703">
        <w:rPr>
          <w:rFonts w:ascii="Times New Roman" w:hAnsi="Times New Roman"/>
          <w:sz w:val="28"/>
          <w:szCs w:val="28"/>
        </w:rPr>
        <w:t>графічні,</w:t>
      </w:r>
      <w:r w:rsidRPr="00B94703">
        <w:rPr>
          <w:rFonts w:ascii="Times New Roman" w:hAnsi="Times New Roman"/>
          <w:spacing w:val="-2"/>
          <w:sz w:val="28"/>
          <w:szCs w:val="28"/>
        </w:rPr>
        <w:t xml:space="preserve"> </w:t>
      </w:r>
      <w:r w:rsidRPr="00B94703">
        <w:rPr>
          <w:rFonts w:ascii="Times New Roman" w:hAnsi="Times New Roman"/>
          <w:sz w:val="28"/>
          <w:szCs w:val="28"/>
        </w:rPr>
        <w:t>комп’ютерні;</w:t>
      </w:r>
    </w:p>
    <w:p w:rsidR="00502AB3" w:rsidRPr="00B94703" w:rsidRDefault="00502AB3" w:rsidP="00830E61">
      <w:pPr>
        <w:pStyle w:val="af7"/>
        <w:widowControl w:val="0"/>
        <w:numPr>
          <w:ilvl w:val="1"/>
          <w:numId w:val="36"/>
        </w:numPr>
        <w:tabs>
          <w:tab w:val="left" w:pos="1220"/>
        </w:tabs>
        <w:autoSpaceDE w:val="0"/>
        <w:autoSpaceDN w:val="0"/>
        <w:spacing w:before="2" w:after="0" w:line="242" w:lineRule="auto"/>
        <w:ind w:left="0" w:right="-1" w:firstLine="567"/>
        <w:contextualSpacing w:val="0"/>
        <w:jc w:val="both"/>
        <w:rPr>
          <w:rFonts w:ascii="Times New Roman" w:hAnsi="Times New Roman"/>
          <w:sz w:val="28"/>
          <w:szCs w:val="28"/>
        </w:rPr>
      </w:pPr>
      <w:r w:rsidRPr="00B94703">
        <w:rPr>
          <w:rFonts w:ascii="Times New Roman" w:hAnsi="Times New Roman"/>
          <w:sz w:val="28"/>
          <w:szCs w:val="28"/>
        </w:rPr>
        <w:t xml:space="preserve">за цільовим призначенням: інформаційно-довідкові, </w:t>
      </w:r>
      <w:r w:rsidR="00A23238" w:rsidRPr="00B94703">
        <w:rPr>
          <w:rFonts w:ascii="Times New Roman" w:hAnsi="Times New Roman"/>
          <w:spacing w:val="-3"/>
          <w:sz w:val="28"/>
          <w:szCs w:val="28"/>
        </w:rPr>
        <w:t>інформа</w:t>
      </w:r>
      <w:r w:rsidRPr="00B94703">
        <w:rPr>
          <w:rFonts w:ascii="Times New Roman" w:hAnsi="Times New Roman"/>
          <w:sz w:val="28"/>
          <w:szCs w:val="28"/>
        </w:rPr>
        <w:t>ційно-пошукові, інформаційно-розрахункові, експертні й</w:t>
      </w:r>
      <w:r w:rsidRPr="00B94703">
        <w:rPr>
          <w:rFonts w:ascii="Times New Roman" w:hAnsi="Times New Roman"/>
          <w:spacing w:val="-4"/>
          <w:sz w:val="28"/>
          <w:szCs w:val="28"/>
        </w:rPr>
        <w:t xml:space="preserve"> </w:t>
      </w:r>
      <w:r w:rsidRPr="00B94703">
        <w:rPr>
          <w:rFonts w:ascii="Times New Roman" w:hAnsi="Times New Roman"/>
          <w:sz w:val="28"/>
          <w:szCs w:val="28"/>
        </w:rPr>
        <w:t>ін.;</w:t>
      </w:r>
    </w:p>
    <w:p w:rsidR="00502AB3" w:rsidRPr="00B94703" w:rsidRDefault="00502AB3" w:rsidP="00A23238">
      <w:pPr>
        <w:ind w:right="-1" w:firstLine="567"/>
        <w:jc w:val="both"/>
        <w:rPr>
          <w:szCs w:val="28"/>
        </w:rPr>
      </w:pPr>
      <w:r w:rsidRPr="00B94703">
        <w:rPr>
          <w:szCs w:val="28"/>
        </w:rPr>
        <w:lastRenderedPageBreak/>
        <w:t>за</w:t>
      </w:r>
      <w:r w:rsidRPr="00B94703">
        <w:rPr>
          <w:spacing w:val="11"/>
          <w:szCs w:val="28"/>
        </w:rPr>
        <w:t xml:space="preserve"> </w:t>
      </w:r>
      <w:r w:rsidRPr="00B94703">
        <w:rPr>
          <w:szCs w:val="28"/>
        </w:rPr>
        <w:t>рівнем</w:t>
      </w:r>
      <w:r w:rsidRPr="00B94703">
        <w:rPr>
          <w:spacing w:val="12"/>
          <w:szCs w:val="28"/>
        </w:rPr>
        <w:t xml:space="preserve"> </w:t>
      </w:r>
      <w:r w:rsidRPr="00B94703">
        <w:rPr>
          <w:szCs w:val="28"/>
        </w:rPr>
        <w:t>автоматизації:</w:t>
      </w:r>
      <w:r w:rsidRPr="00B94703">
        <w:rPr>
          <w:spacing w:val="12"/>
          <w:szCs w:val="28"/>
        </w:rPr>
        <w:t xml:space="preserve"> </w:t>
      </w:r>
      <w:r w:rsidRPr="00B94703">
        <w:rPr>
          <w:szCs w:val="28"/>
        </w:rPr>
        <w:t>ручні</w:t>
      </w:r>
      <w:r w:rsidRPr="00B94703">
        <w:rPr>
          <w:spacing w:val="12"/>
          <w:szCs w:val="28"/>
        </w:rPr>
        <w:t xml:space="preserve"> </w:t>
      </w:r>
      <w:r w:rsidRPr="00B94703">
        <w:rPr>
          <w:szCs w:val="28"/>
        </w:rPr>
        <w:t>інформаційні</w:t>
      </w:r>
      <w:r w:rsidRPr="00B94703">
        <w:rPr>
          <w:spacing w:val="12"/>
          <w:szCs w:val="28"/>
        </w:rPr>
        <w:t xml:space="preserve"> </w:t>
      </w:r>
      <w:r w:rsidRPr="00B94703">
        <w:rPr>
          <w:szCs w:val="28"/>
        </w:rPr>
        <w:t>системи,</w:t>
      </w:r>
      <w:r w:rsidRPr="00B94703">
        <w:rPr>
          <w:spacing w:val="12"/>
          <w:szCs w:val="28"/>
        </w:rPr>
        <w:t xml:space="preserve"> </w:t>
      </w:r>
      <w:r w:rsidR="00A23238" w:rsidRPr="00B94703">
        <w:rPr>
          <w:szCs w:val="28"/>
        </w:rPr>
        <w:t>механі</w:t>
      </w:r>
      <w:r w:rsidRPr="00B94703">
        <w:rPr>
          <w:szCs w:val="28"/>
        </w:rPr>
        <w:t>овані інформаційні системи, авт</w:t>
      </w:r>
      <w:r w:rsidR="00A23238" w:rsidRPr="00B94703">
        <w:rPr>
          <w:szCs w:val="28"/>
        </w:rPr>
        <w:t>оматизовані (комп’ютерні) інфор</w:t>
      </w:r>
      <w:r w:rsidRPr="00B94703">
        <w:rPr>
          <w:szCs w:val="28"/>
        </w:rPr>
        <w:t>маційні системи</w:t>
      </w:r>
      <w:r w:rsidR="00A23238" w:rsidRPr="00B94703">
        <w:rPr>
          <w:rStyle w:val="aa"/>
          <w:szCs w:val="28"/>
        </w:rPr>
        <w:footnoteReference w:id="69"/>
      </w:r>
      <w:r w:rsidRPr="00B94703">
        <w:rPr>
          <w:szCs w:val="28"/>
        </w:rPr>
        <w:t>.</w:t>
      </w:r>
    </w:p>
    <w:p w:rsidR="00502AB3" w:rsidRPr="00B94703" w:rsidRDefault="00A23238" w:rsidP="00A23238">
      <w:pPr>
        <w:pStyle w:val="3"/>
        <w:keepNext w:val="0"/>
        <w:widowControl w:val="0"/>
        <w:tabs>
          <w:tab w:val="left" w:pos="1260"/>
        </w:tabs>
        <w:autoSpaceDE w:val="0"/>
        <w:autoSpaceDN w:val="0"/>
        <w:ind w:right="-1"/>
        <w:jc w:val="both"/>
        <w:rPr>
          <w:b/>
          <w:i w:val="0"/>
          <w:sz w:val="28"/>
          <w:szCs w:val="28"/>
        </w:rPr>
      </w:pPr>
      <w:r w:rsidRPr="00B94703">
        <w:rPr>
          <w:i w:val="0"/>
          <w:sz w:val="28"/>
          <w:szCs w:val="28"/>
        </w:rPr>
        <w:tab/>
      </w:r>
      <w:r w:rsidR="00502AB3" w:rsidRPr="00B94703">
        <w:rPr>
          <w:b/>
          <w:i w:val="0"/>
          <w:sz w:val="28"/>
          <w:szCs w:val="28"/>
        </w:rPr>
        <w:t>Аналітична робота в органах</w:t>
      </w:r>
      <w:r w:rsidR="00502AB3" w:rsidRPr="00B94703">
        <w:rPr>
          <w:b/>
          <w:i w:val="0"/>
          <w:spacing w:val="-4"/>
          <w:sz w:val="28"/>
          <w:szCs w:val="28"/>
        </w:rPr>
        <w:t xml:space="preserve"> </w:t>
      </w:r>
      <w:r w:rsidR="00502AB3" w:rsidRPr="00B94703">
        <w:rPr>
          <w:b/>
          <w:i w:val="0"/>
          <w:sz w:val="28"/>
          <w:szCs w:val="28"/>
        </w:rPr>
        <w:t>поліції</w:t>
      </w:r>
    </w:p>
    <w:p w:rsidR="00502AB3" w:rsidRPr="00B94703" w:rsidRDefault="00502AB3" w:rsidP="00A23238">
      <w:pPr>
        <w:pStyle w:val="a4"/>
        <w:spacing w:before="7" w:line="242" w:lineRule="auto"/>
        <w:ind w:right="-1" w:firstLine="567"/>
        <w:jc w:val="both"/>
        <w:rPr>
          <w:b w:val="0"/>
          <w:sz w:val="28"/>
          <w:szCs w:val="28"/>
        </w:rPr>
      </w:pPr>
      <w:r w:rsidRPr="00B94703">
        <w:rPr>
          <w:b w:val="0"/>
          <w:sz w:val="28"/>
          <w:szCs w:val="28"/>
        </w:rPr>
        <w:t>Основною</w:t>
      </w:r>
      <w:r w:rsidRPr="00B94703">
        <w:rPr>
          <w:b w:val="0"/>
          <w:spacing w:val="-10"/>
          <w:sz w:val="28"/>
          <w:szCs w:val="28"/>
        </w:rPr>
        <w:t xml:space="preserve"> </w:t>
      </w:r>
      <w:r w:rsidRPr="00B94703">
        <w:rPr>
          <w:b w:val="0"/>
          <w:sz w:val="28"/>
          <w:szCs w:val="28"/>
        </w:rPr>
        <w:t>особливістю</w:t>
      </w:r>
      <w:r w:rsidRPr="00B94703">
        <w:rPr>
          <w:b w:val="0"/>
          <w:spacing w:val="-9"/>
          <w:sz w:val="28"/>
          <w:szCs w:val="28"/>
        </w:rPr>
        <w:t xml:space="preserve"> </w:t>
      </w:r>
      <w:r w:rsidRPr="00B94703">
        <w:rPr>
          <w:b w:val="0"/>
          <w:sz w:val="28"/>
          <w:szCs w:val="28"/>
        </w:rPr>
        <w:t>процесу</w:t>
      </w:r>
      <w:r w:rsidRPr="00B94703">
        <w:rPr>
          <w:b w:val="0"/>
          <w:spacing w:val="-9"/>
          <w:sz w:val="28"/>
          <w:szCs w:val="28"/>
        </w:rPr>
        <w:t xml:space="preserve"> </w:t>
      </w:r>
      <w:r w:rsidRPr="00B94703">
        <w:rPr>
          <w:b w:val="0"/>
          <w:sz w:val="28"/>
          <w:szCs w:val="28"/>
        </w:rPr>
        <w:t>управління</w:t>
      </w:r>
      <w:r w:rsidRPr="00B94703">
        <w:rPr>
          <w:b w:val="0"/>
          <w:spacing w:val="-9"/>
          <w:sz w:val="28"/>
          <w:szCs w:val="28"/>
        </w:rPr>
        <w:t xml:space="preserve"> </w:t>
      </w:r>
      <w:r w:rsidRPr="00B94703">
        <w:rPr>
          <w:b w:val="0"/>
          <w:sz w:val="28"/>
          <w:szCs w:val="28"/>
        </w:rPr>
        <w:t>в</w:t>
      </w:r>
      <w:r w:rsidRPr="00B94703">
        <w:rPr>
          <w:b w:val="0"/>
          <w:spacing w:val="-9"/>
          <w:sz w:val="28"/>
          <w:szCs w:val="28"/>
        </w:rPr>
        <w:t xml:space="preserve"> </w:t>
      </w:r>
      <w:r w:rsidRPr="00B94703">
        <w:rPr>
          <w:b w:val="0"/>
          <w:sz w:val="28"/>
          <w:szCs w:val="28"/>
        </w:rPr>
        <w:t>органах</w:t>
      </w:r>
      <w:r w:rsidRPr="00B94703">
        <w:rPr>
          <w:b w:val="0"/>
          <w:spacing w:val="-9"/>
          <w:sz w:val="28"/>
          <w:szCs w:val="28"/>
        </w:rPr>
        <w:t xml:space="preserve"> </w:t>
      </w:r>
      <w:r w:rsidR="00A23238" w:rsidRPr="00B94703">
        <w:rPr>
          <w:b w:val="0"/>
          <w:sz w:val="28"/>
          <w:szCs w:val="28"/>
        </w:rPr>
        <w:t>Національ</w:t>
      </w:r>
      <w:r w:rsidRPr="00B94703">
        <w:rPr>
          <w:b w:val="0"/>
          <w:sz w:val="28"/>
          <w:szCs w:val="28"/>
        </w:rPr>
        <w:t>ної поліції є те, що всі стадії управління безпосередньо пов’язані зі збором,</w:t>
      </w:r>
      <w:r w:rsidRPr="00B94703">
        <w:rPr>
          <w:b w:val="0"/>
          <w:spacing w:val="-10"/>
          <w:sz w:val="28"/>
          <w:szCs w:val="28"/>
        </w:rPr>
        <w:t xml:space="preserve"> </w:t>
      </w:r>
      <w:r w:rsidRPr="00B94703">
        <w:rPr>
          <w:b w:val="0"/>
          <w:sz w:val="28"/>
          <w:szCs w:val="28"/>
        </w:rPr>
        <w:t>систематизацією,</w:t>
      </w:r>
      <w:r w:rsidRPr="00B94703">
        <w:rPr>
          <w:b w:val="0"/>
          <w:spacing w:val="-10"/>
          <w:sz w:val="28"/>
          <w:szCs w:val="28"/>
        </w:rPr>
        <w:t xml:space="preserve"> </w:t>
      </w:r>
      <w:r w:rsidRPr="00B94703">
        <w:rPr>
          <w:b w:val="0"/>
          <w:sz w:val="28"/>
          <w:szCs w:val="28"/>
        </w:rPr>
        <w:t>аналізом</w:t>
      </w:r>
      <w:r w:rsidRPr="00B94703">
        <w:rPr>
          <w:b w:val="0"/>
          <w:spacing w:val="-10"/>
          <w:sz w:val="28"/>
          <w:szCs w:val="28"/>
        </w:rPr>
        <w:t xml:space="preserve"> </w:t>
      </w:r>
      <w:r w:rsidRPr="00B94703">
        <w:rPr>
          <w:b w:val="0"/>
          <w:sz w:val="28"/>
          <w:szCs w:val="28"/>
        </w:rPr>
        <w:t>і</w:t>
      </w:r>
      <w:r w:rsidRPr="00B94703">
        <w:rPr>
          <w:b w:val="0"/>
          <w:spacing w:val="-10"/>
          <w:sz w:val="28"/>
          <w:szCs w:val="28"/>
        </w:rPr>
        <w:t xml:space="preserve"> </w:t>
      </w:r>
      <w:r w:rsidRPr="00B94703">
        <w:rPr>
          <w:b w:val="0"/>
          <w:sz w:val="28"/>
          <w:szCs w:val="28"/>
        </w:rPr>
        <w:t>перерозподілом</w:t>
      </w:r>
      <w:r w:rsidRPr="00B94703">
        <w:rPr>
          <w:b w:val="0"/>
          <w:spacing w:val="-9"/>
          <w:sz w:val="28"/>
          <w:szCs w:val="28"/>
        </w:rPr>
        <w:t xml:space="preserve"> </w:t>
      </w:r>
      <w:r w:rsidRPr="00B94703">
        <w:rPr>
          <w:b w:val="0"/>
          <w:sz w:val="28"/>
          <w:szCs w:val="28"/>
        </w:rPr>
        <w:t>інформації.</w:t>
      </w:r>
      <w:r w:rsidRPr="00B94703">
        <w:rPr>
          <w:b w:val="0"/>
          <w:spacing w:val="-10"/>
          <w:sz w:val="28"/>
          <w:szCs w:val="28"/>
        </w:rPr>
        <w:t xml:space="preserve"> </w:t>
      </w:r>
      <w:r w:rsidR="00A23238" w:rsidRPr="00B94703">
        <w:rPr>
          <w:b w:val="0"/>
          <w:sz w:val="28"/>
          <w:szCs w:val="28"/>
        </w:rPr>
        <w:t>Про</w:t>
      </w:r>
      <w:r w:rsidRPr="00B94703">
        <w:rPr>
          <w:b w:val="0"/>
          <w:sz w:val="28"/>
          <w:szCs w:val="28"/>
        </w:rPr>
        <w:t>цес</w:t>
      </w:r>
      <w:r w:rsidRPr="00B94703">
        <w:rPr>
          <w:b w:val="0"/>
          <w:spacing w:val="-9"/>
          <w:sz w:val="28"/>
          <w:szCs w:val="28"/>
        </w:rPr>
        <w:t xml:space="preserve"> </w:t>
      </w:r>
      <w:r w:rsidRPr="00B94703">
        <w:rPr>
          <w:b w:val="0"/>
          <w:sz w:val="28"/>
          <w:szCs w:val="28"/>
        </w:rPr>
        <w:t>оперування</w:t>
      </w:r>
      <w:r w:rsidRPr="00B94703">
        <w:rPr>
          <w:b w:val="0"/>
          <w:spacing w:val="-9"/>
          <w:sz w:val="28"/>
          <w:szCs w:val="28"/>
        </w:rPr>
        <w:t xml:space="preserve"> </w:t>
      </w:r>
      <w:r w:rsidRPr="00B94703">
        <w:rPr>
          <w:b w:val="0"/>
          <w:sz w:val="28"/>
          <w:szCs w:val="28"/>
        </w:rPr>
        <w:t>інформацією</w:t>
      </w:r>
      <w:r w:rsidRPr="00B94703">
        <w:rPr>
          <w:b w:val="0"/>
          <w:spacing w:val="-9"/>
          <w:sz w:val="28"/>
          <w:szCs w:val="28"/>
        </w:rPr>
        <w:t xml:space="preserve"> </w:t>
      </w:r>
      <w:r w:rsidRPr="00B94703">
        <w:rPr>
          <w:b w:val="0"/>
          <w:sz w:val="28"/>
          <w:szCs w:val="28"/>
        </w:rPr>
        <w:t>дає</w:t>
      </w:r>
      <w:r w:rsidRPr="00B94703">
        <w:rPr>
          <w:b w:val="0"/>
          <w:spacing w:val="-9"/>
          <w:sz w:val="28"/>
          <w:szCs w:val="28"/>
        </w:rPr>
        <w:t xml:space="preserve"> </w:t>
      </w:r>
      <w:r w:rsidRPr="00B94703">
        <w:rPr>
          <w:b w:val="0"/>
          <w:sz w:val="28"/>
          <w:szCs w:val="28"/>
        </w:rPr>
        <w:t>можливість</w:t>
      </w:r>
      <w:r w:rsidRPr="00B94703">
        <w:rPr>
          <w:b w:val="0"/>
          <w:spacing w:val="-9"/>
          <w:sz w:val="28"/>
          <w:szCs w:val="28"/>
        </w:rPr>
        <w:t xml:space="preserve"> </w:t>
      </w:r>
      <w:r w:rsidRPr="00B94703">
        <w:rPr>
          <w:b w:val="0"/>
          <w:sz w:val="28"/>
          <w:szCs w:val="28"/>
        </w:rPr>
        <w:t>виділити</w:t>
      </w:r>
      <w:r w:rsidRPr="00B94703">
        <w:rPr>
          <w:b w:val="0"/>
          <w:spacing w:val="-9"/>
          <w:sz w:val="28"/>
          <w:szCs w:val="28"/>
        </w:rPr>
        <w:t xml:space="preserve"> </w:t>
      </w:r>
      <w:r w:rsidRPr="00B94703">
        <w:rPr>
          <w:b w:val="0"/>
          <w:sz w:val="28"/>
          <w:szCs w:val="28"/>
        </w:rPr>
        <w:t>окремий</w:t>
      </w:r>
      <w:r w:rsidRPr="00B94703">
        <w:rPr>
          <w:b w:val="0"/>
          <w:spacing w:val="-9"/>
          <w:sz w:val="28"/>
          <w:szCs w:val="28"/>
        </w:rPr>
        <w:t xml:space="preserve"> </w:t>
      </w:r>
      <w:r w:rsidR="00A23238" w:rsidRPr="00B94703">
        <w:rPr>
          <w:b w:val="0"/>
          <w:sz w:val="28"/>
          <w:szCs w:val="28"/>
        </w:rPr>
        <w:t>спец</w:t>
      </w:r>
      <w:r w:rsidRPr="00B94703">
        <w:rPr>
          <w:b w:val="0"/>
          <w:sz w:val="28"/>
          <w:szCs w:val="28"/>
        </w:rPr>
        <w:t xml:space="preserve">ифічний вид управлінської діяльності — інформаційно-аналітичну </w:t>
      </w:r>
      <w:r w:rsidRPr="00B94703">
        <w:rPr>
          <w:b w:val="0"/>
          <w:spacing w:val="-3"/>
          <w:sz w:val="28"/>
          <w:szCs w:val="28"/>
        </w:rPr>
        <w:t xml:space="preserve">роботу. </w:t>
      </w:r>
      <w:r w:rsidRPr="00B94703">
        <w:rPr>
          <w:b w:val="0"/>
          <w:sz w:val="28"/>
          <w:szCs w:val="28"/>
        </w:rPr>
        <w:t xml:space="preserve">Зміст Положення про МВС </w:t>
      </w:r>
      <w:r w:rsidRPr="00B94703">
        <w:rPr>
          <w:b w:val="0"/>
          <w:spacing w:val="-3"/>
          <w:sz w:val="28"/>
          <w:szCs w:val="28"/>
        </w:rPr>
        <w:t xml:space="preserve">України </w:t>
      </w:r>
      <w:r w:rsidR="006872C8" w:rsidRPr="00B94703">
        <w:rPr>
          <w:b w:val="0"/>
          <w:sz w:val="28"/>
          <w:szCs w:val="28"/>
        </w:rPr>
        <w:t>дає зрозуміти, що інфор</w:t>
      </w:r>
      <w:r w:rsidRPr="00B94703">
        <w:rPr>
          <w:b w:val="0"/>
          <w:sz w:val="28"/>
          <w:szCs w:val="28"/>
        </w:rPr>
        <w:t xml:space="preserve">маційно-аналітична робота — це нормативно оформлена та штатно забезпечена діяльність структурних </w:t>
      </w:r>
      <w:r w:rsidR="006872C8" w:rsidRPr="00B94703">
        <w:rPr>
          <w:b w:val="0"/>
          <w:sz w:val="28"/>
          <w:szCs w:val="28"/>
        </w:rPr>
        <w:t>підрозділів МВС України, які за</w:t>
      </w:r>
      <w:r w:rsidRPr="00B94703">
        <w:rPr>
          <w:b w:val="0"/>
          <w:sz w:val="28"/>
          <w:szCs w:val="28"/>
        </w:rPr>
        <w:t>ймаються збором, обробкою,</w:t>
      </w:r>
      <w:r w:rsidRPr="00B94703">
        <w:rPr>
          <w:sz w:val="28"/>
          <w:szCs w:val="28"/>
        </w:rPr>
        <w:t xml:space="preserve"> </w:t>
      </w:r>
      <w:r w:rsidRPr="00B94703">
        <w:rPr>
          <w:b w:val="0"/>
          <w:sz w:val="28"/>
          <w:szCs w:val="28"/>
        </w:rPr>
        <w:t>систематизацією, аналізом та</w:t>
      </w:r>
      <w:r w:rsidRPr="00B94703">
        <w:rPr>
          <w:sz w:val="28"/>
          <w:szCs w:val="28"/>
        </w:rPr>
        <w:t xml:space="preserve"> </w:t>
      </w:r>
      <w:r w:rsidRPr="00B94703">
        <w:rPr>
          <w:b w:val="0"/>
          <w:sz w:val="28"/>
          <w:szCs w:val="28"/>
        </w:rPr>
        <w:t>оцінкою інформації,</w:t>
      </w:r>
      <w:r w:rsidRPr="00B94703">
        <w:rPr>
          <w:b w:val="0"/>
          <w:spacing w:val="-9"/>
          <w:sz w:val="28"/>
          <w:szCs w:val="28"/>
        </w:rPr>
        <w:t xml:space="preserve"> </w:t>
      </w:r>
      <w:r w:rsidRPr="00B94703">
        <w:rPr>
          <w:b w:val="0"/>
          <w:sz w:val="28"/>
          <w:szCs w:val="28"/>
        </w:rPr>
        <w:t>яка</w:t>
      </w:r>
      <w:r w:rsidRPr="00B94703">
        <w:rPr>
          <w:b w:val="0"/>
          <w:spacing w:val="-9"/>
          <w:sz w:val="28"/>
          <w:szCs w:val="28"/>
        </w:rPr>
        <w:t xml:space="preserve"> </w:t>
      </w:r>
      <w:r w:rsidRPr="00B94703">
        <w:rPr>
          <w:b w:val="0"/>
          <w:sz w:val="28"/>
          <w:szCs w:val="28"/>
        </w:rPr>
        <w:t>є</w:t>
      </w:r>
      <w:r w:rsidRPr="00B94703">
        <w:rPr>
          <w:b w:val="0"/>
          <w:spacing w:val="-9"/>
          <w:sz w:val="28"/>
          <w:szCs w:val="28"/>
        </w:rPr>
        <w:t xml:space="preserve"> </w:t>
      </w:r>
      <w:r w:rsidRPr="00B94703">
        <w:rPr>
          <w:b w:val="0"/>
          <w:sz w:val="28"/>
          <w:szCs w:val="28"/>
        </w:rPr>
        <w:t>корисною</w:t>
      </w:r>
      <w:r w:rsidRPr="00B94703">
        <w:rPr>
          <w:b w:val="0"/>
          <w:spacing w:val="-9"/>
          <w:sz w:val="28"/>
          <w:szCs w:val="28"/>
        </w:rPr>
        <w:t xml:space="preserve"> </w:t>
      </w:r>
      <w:r w:rsidRPr="00B94703">
        <w:rPr>
          <w:b w:val="0"/>
          <w:sz w:val="28"/>
          <w:szCs w:val="28"/>
        </w:rPr>
        <w:t>під</w:t>
      </w:r>
      <w:r w:rsidRPr="00B94703">
        <w:rPr>
          <w:b w:val="0"/>
          <w:spacing w:val="-9"/>
          <w:sz w:val="28"/>
          <w:szCs w:val="28"/>
        </w:rPr>
        <w:t xml:space="preserve"> </w:t>
      </w:r>
      <w:r w:rsidRPr="00B94703">
        <w:rPr>
          <w:b w:val="0"/>
          <w:sz w:val="28"/>
          <w:szCs w:val="28"/>
        </w:rPr>
        <w:t>час</w:t>
      </w:r>
      <w:r w:rsidRPr="00B94703">
        <w:rPr>
          <w:b w:val="0"/>
          <w:spacing w:val="-9"/>
          <w:sz w:val="28"/>
          <w:szCs w:val="28"/>
        </w:rPr>
        <w:t xml:space="preserve"> </w:t>
      </w:r>
      <w:r w:rsidRPr="00B94703">
        <w:rPr>
          <w:b w:val="0"/>
          <w:sz w:val="28"/>
          <w:szCs w:val="28"/>
        </w:rPr>
        <w:t>процесу</w:t>
      </w:r>
      <w:r w:rsidRPr="00B94703">
        <w:rPr>
          <w:b w:val="0"/>
          <w:spacing w:val="-9"/>
          <w:sz w:val="28"/>
          <w:szCs w:val="28"/>
        </w:rPr>
        <w:t xml:space="preserve"> </w:t>
      </w:r>
      <w:r w:rsidRPr="00B94703">
        <w:rPr>
          <w:b w:val="0"/>
          <w:sz w:val="28"/>
          <w:szCs w:val="28"/>
        </w:rPr>
        <w:t>управління</w:t>
      </w:r>
      <w:r w:rsidRPr="00B94703">
        <w:rPr>
          <w:b w:val="0"/>
          <w:spacing w:val="-9"/>
          <w:sz w:val="28"/>
          <w:szCs w:val="28"/>
        </w:rPr>
        <w:t xml:space="preserve"> </w:t>
      </w:r>
      <w:r w:rsidRPr="00B94703">
        <w:rPr>
          <w:b w:val="0"/>
          <w:sz w:val="28"/>
          <w:szCs w:val="28"/>
        </w:rPr>
        <w:t>Національною поліцією</w:t>
      </w:r>
      <w:r w:rsidRPr="00B94703">
        <w:rPr>
          <w:b w:val="0"/>
          <w:spacing w:val="-12"/>
          <w:sz w:val="28"/>
          <w:szCs w:val="28"/>
        </w:rPr>
        <w:t xml:space="preserve"> </w:t>
      </w:r>
      <w:r w:rsidRPr="00B94703">
        <w:rPr>
          <w:b w:val="0"/>
          <w:sz w:val="28"/>
          <w:szCs w:val="28"/>
        </w:rPr>
        <w:t>України.</w:t>
      </w:r>
      <w:r w:rsidRPr="00B94703">
        <w:rPr>
          <w:b w:val="0"/>
          <w:spacing w:val="-12"/>
          <w:sz w:val="28"/>
          <w:szCs w:val="28"/>
        </w:rPr>
        <w:t xml:space="preserve"> </w:t>
      </w:r>
      <w:r w:rsidRPr="00B94703">
        <w:rPr>
          <w:b w:val="0"/>
          <w:sz w:val="28"/>
          <w:szCs w:val="28"/>
        </w:rPr>
        <w:t>В</w:t>
      </w:r>
      <w:r w:rsidRPr="00B94703">
        <w:rPr>
          <w:b w:val="0"/>
          <w:spacing w:val="-12"/>
          <w:sz w:val="28"/>
          <w:szCs w:val="28"/>
        </w:rPr>
        <w:t xml:space="preserve"> </w:t>
      </w:r>
      <w:r w:rsidRPr="00B94703">
        <w:rPr>
          <w:b w:val="0"/>
          <w:sz w:val="28"/>
          <w:szCs w:val="28"/>
        </w:rPr>
        <w:t>системі</w:t>
      </w:r>
      <w:r w:rsidRPr="00B94703">
        <w:rPr>
          <w:b w:val="0"/>
          <w:spacing w:val="-11"/>
          <w:sz w:val="28"/>
          <w:szCs w:val="28"/>
        </w:rPr>
        <w:t xml:space="preserve"> </w:t>
      </w:r>
      <w:r w:rsidRPr="00B94703">
        <w:rPr>
          <w:b w:val="0"/>
          <w:sz w:val="28"/>
          <w:szCs w:val="28"/>
        </w:rPr>
        <w:t>інформаційно-аналітичної</w:t>
      </w:r>
      <w:r w:rsidRPr="00B94703">
        <w:rPr>
          <w:b w:val="0"/>
          <w:spacing w:val="-12"/>
          <w:sz w:val="28"/>
          <w:szCs w:val="28"/>
        </w:rPr>
        <w:t xml:space="preserve"> </w:t>
      </w:r>
      <w:r w:rsidRPr="00B94703">
        <w:rPr>
          <w:b w:val="0"/>
          <w:sz w:val="28"/>
          <w:szCs w:val="28"/>
        </w:rPr>
        <w:t>роботи,</w:t>
      </w:r>
      <w:r w:rsidRPr="00B94703">
        <w:rPr>
          <w:b w:val="0"/>
          <w:spacing w:val="-12"/>
          <w:sz w:val="28"/>
          <w:szCs w:val="28"/>
        </w:rPr>
        <w:t xml:space="preserve"> </w:t>
      </w:r>
      <w:r w:rsidRPr="00B94703">
        <w:rPr>
          <w:b w:val="0"/>
          <w:sz w:val="28"/>
          <w:szCs w:val="28"/>
        </w:rPr>
        <w:t>як</w:t>
      </w:r>
      <w:r w:rsidRPr="00B94703">
        <w:rPr>
          <w:b w:val="0"/>
          <w:spacing w:val="-11"/>
          <w:sz w:val="28"/>
          <w:szCs w:val="28"/>
        </w:rPr>
        <w:t xml:space="preserve"> </w:t>
      </w:r>
      <w:r w:rsidRPr="00B94703">
        <w:rPr>
          <w:b w:val="0"/>
          <w:sz w:val="28"/>
          <w:szCs w:val="28"/>
        </w:rPr>
        <w:t xml:space="preserve">вже зазначалося вище, можна виділити </w:t>
      </w:r>
      <w:r w:rsidR="006872C8" w:rsidRPr="00B94703">
        <w:rPr>
          <w:b w:val="0"/>
          <w:sz w:val="28"/>
          <w:szCs w:val="28"/>
        </w:rPr>
        <w:t>два взаємопов’язані напрями ро</w:t>
      </w:r>
      <w:r w:rsidRPr="00B94703">
        <w:rPr>
          <w:b w:val="0"/>
          <w:sz w:val="28"/>
          <w:szCs w:val="28"/>
        </w:rPr>
        <w:t>боти: інформаційне забезпечення та аналітична</w:t>
      </w:r>
      <w:r w:rsidRPr="00B94703">
        <w:rPr>
          <w:b w:val="0"/>
          <w:spacing w:val="-8"/>
          <w:sz w:val="28"/>
          <w:szCs w:val="28"/>
        </w:rPr>
        <w:t xml:space="preserve"> </w:t>
      </w:r>
      <w:r w:rsidRPr="00B94703">
        <w:rPr>
          <w:b w:val="0"/>
          <w:sz w:val="28"/>
          <w:szCs w:val="28"/>
        </w:rPr>
        <w:t>робота.</w:t>
      </w:r>
    </w:p>
    <w:p w:rsidR="00502AB3" w:rsidRPr="00B94703" w:rsidRDefault="00502AB3" w:rsidP="006872C8">
      <w:pPr>
        <w:pStyle w:val="a4"/>
        <w:spacing w:before="11" w:line="242" w:lineRule="auto"/>
        <w:ind w:right="-1" w:firstLine="567"/>
        <w:jc w:val="both"/>
        <w:rPr>
          <w:b w:val="0"/>
          <w:sz w:val="28"/>
          <w:szCs w:val="28"/>
        </w:rPr>
      </w:pPr>
      <w:r w:rsidRPr="00B94703">
        <w:rPr>
          <w:b w:val="0"/>
          <w:sz w:val="28"/>
          <w:szCs w:val="28"/>
        </w:rPr>
        <w:t>Аналітична</w:t>
      </w:r>
      <w:r w:rsidRPr="00B94703">
        <w:rPr>
          <w:b w:val="0"/>
          <w:spacing w:val="-12"/>
          <w:sz w:val="28"/>
          <w:szCs w:val="28"/>
        </w:rPr>
        <w:t xml:space="preserve"> </w:t>
      </w:r>
      <w:r w:rsidRPr="00B94703">
        <w:rPr>
          <w:b w:val="0"/>
          <w:sz w:val="28"/>
          <w:szCs w:val="28"/>
        </w:rPr>
        <w:t>робота</w:t>
      </w:r>
      <w:r w:rsidRPr="00B94703">
        <w:rPr>
          <w:b w:val="0"/>
          <w:spacing w:val="-12"/>
          <w:sz w:val="28"/>
          <w:szCs w:val="28"/>
        </w:rPr>
        <w:t xml:space="preserve"> </w:t>
      </w:r>
      <w:r w:rsidRPr="00B94703">
        <w:rPr>
          <w:b w:val="0"/>
          <w:sz w:val="28"/>
          <w:szCs w:val="28"/>
        </w:rPr>
        <w:t>в</w:t>
      </w:r>
      <w:r w:rsidRPr="00B94703">
        <w:rPr>
          <w:b w:val="0"/>
          <w:spacing w:val="-12"/>
          <w:sz w:val="28"/>
          <w:szCs w:val="28"/>
        </w:rPr>
        <w:t xml:space="preserve"> </w:t>
      </w:r>
      <w:r w:rsidRPr="00B94703">
        <w:rPr>
          <w:b w:val="0"/>
          <w:sz w:val="28"/>
          <w:szCs w:val="28"/>
        </w:rPr>
        <w:t>органах</w:t>
      </w:r>
      <w:r w:rsidRPr="00B94703">
        <w:rPr>
          <w:b w:val="0"/>
          <w:spacing w:val="-12"/>
          <w:sz w:val="28"/>
          <w:szCs w:val="28"/>
        </w:rPr>
        <w:t xml:space="preserve"> </w:t>
      </w:r>
      <w:r w:rsidRPr="00B94703">
        <w:rPr>
          <w:b w:val="0"/>
          <w:sz w:val="28"/>
          <w:szCs w:val="28"/>
        </w:rPr>
        <w:t>поліції</w:t>
      </w:r>
      <w:r w:rsidRPr="00B94703">
        <w:rPr>
          <w:b w:val="0"/>
          <w:spacing w:val="-12"/>
          <w:sz w:val="28"/>
          <w:szCs w:val="28"/>
        </w:rPr>
        <w:t xml:space="preserve"> </w:t>
      </w:r>
      <w:r w:rsidRPr="00B94703">
        <w:rPr>
          <w:b w:val="0"/>
          <w:sz w:val="28"/>
          <w:szCs w:val="28"/>
        </w:rPr>
        <w:t>–</w:t>
      </w:r>
      <w:r w:rsidRPr="00B94703">
        <w:rPr>
          <w:b w:val="0"/>
          <w:spacing w:val="-12"/>
          <w:sz w:val="28"/>
          <w:szCs w:val="28"/>
        </w:rPr>
        <w:t xml:space="preserve"> </w:t>
      </w:r>
      <w:r w:rsidRPr="00B94703">
        <w:rPr>
          <w:b w:val="0"/>
          <w:sz w:val="28"/>
          <w:szCs w:val="28"/>
        </w:rPr>
        <w:t>це</w:t>
      </w:r>
      <w:r w:rsidRPr="00B94703">
        <w:rPr>
          <w:b w:val="0"/>
          <w:spacing w:val="-12"/>
          <w:sz w:val="28"/>
          <w:szCs w:val="28"/>
        </w:rPr>
        <w:t xml:space="preserve"> </w:t>
      </w:r>
      <w:r w:rsidRPr="00B94703">
        <w:rPr>
          <w:b w:val="0"/>
          <w:sz w:val="28"/>
          <w:szCs w:val="28"/>
        </w:rPr>
        <w:t>постійна</w:t>
      </w:r>
      <w:r w:rsidRPr="00B94703">
        <w:rPr>
          <w:b w:val="0"/>
          <w:spacing w:val="-12"/>
          <w:sz w:val="28"/>
          <w:szCs w:val="28"/>
        </w:rPr>
        <w:t xml:space="preserve"> </w:t>
      </w:r>
      <w:r w:rsidRPr="00B94703">
        <w:rPr>
          <w:b w:val="0"/>
          <w:sz w:val="28"/>
          <w:szCs w:val="28"/>
        </w:rPr>
        <w:t>дослідна</w:t>
      </w:r>
      <w:r w:rsidRPr="00B94703">
        <w:rPr>
          <w:b w:val="0"/>
          <w:spacing w:val="-12"/>
          <w:sz w:val="28"/>
          <w:szCs w:val="28"/>
        </w:rPr>
        <w:t xml:space="preserve"> </w:t>
      </w:r>
      <w:r w:rsidR="006872C8" w:rsidRPr="00B94703">
        <w:rPr>
          <w:b w:val="0"/>
          <w:sz w:val="28"/>
          <w:szCs w:val="28"/>
        </w:rPr>
        <w:t>діяль</w:t>
      </w:r>
      <w:r w:rsidRPr="00B94703">
        <w:rPr>
          <w:b w:val="0"/>
          <w:sz w:val="28"/>
          <w:szCs w:val="28"/>
        </w:rPr>
        <w:t>ність (функція процесу управління</w:t>
      </w:r>
      <w:r w:rsidR="006872C8" w:rsidRPr="00B94703">
        <w:rPr>
          <w:b w:val="0"/>
          <w:sz w:val="28"/>
          <w:szCs w:val="28"/>
        </w:rPr>
        <w:t>), що охоплює своїм змістом ши</w:t>
      </w:r>
      <w:r w:rsidRPr="00B94703">
        <w:rPr>
          <w:b w:val="0"/>
          <w:sz w:val="28"/>
          <w:szCs w:val="28"/>
        </w:rPr>
        <w:t xml:space="preserve">рокий комплекс організаційних заходів і методичних прийомів для вивчення і оцінки інформації про стан злочинності та громадського </w:t>
      </w:r>
      <w:r w:rsidRPr="00B94703">
        <w:rPr>
          <w:b w:val="0"/>
          <w:spacing w:val="-3"/>
          <w:sz w:val="28"/>
          <w:szCs w:val="28"/>
        </w:rPr>
        <w:t>порядку,</w:t>
      </w:r>
      <w:r w:rsidRPr="00B94703">
        <w:rPr>
          <w:b w:val="0"/>
          <w:spacing w:val="-7"/>
          <w:sz w:val="28"/>
          <w:szCs w:val="28"/>
        </w:rPr>
        <w:t xml:space="preserve"> </w:t>
      </w:r>
      <w:r w:rsidRPr="00B94703">
        <w:rPr>
          <w:b w:val="0"/>
          <w:spacing w:val="-3"/>
          <w:sz w:val="28"/>
          <w:szCs w:val="28"/>
        </w:rPr>
        <w:t>результати</w:t>
      </w:r>
      <w:r w:rsidRPr="00B94703">
        <w:rPr>
          <w:b w:val="0"/>
          <w:spacing w:val="-7"/>
          <w:sz w:val="28"/>
          <w:szCs w:val="28"/>
        </w:rPr>
        <w:t xml:space="preserve"> </w:t>
      </w:r>
      <w:r w:rsidRPr="00B94703">
        <w:rPr>
          <w:b w:val="0"/>
          <w:sz w:val="28"/>
          <w:szCs w:val="28"/>
        </w:rPr>
        <w:t>практичної</w:t>
      </w:r>
      <w:r w:rsidRPr="00B94703">
        <w:rPr>
          <w:b w:val="0"/>
          <w:spacing w:val="-7"/>
          <w:sz w:val="28"/>
          <w:szCs w:val="28"/>
        </w:rPr>
        <w:t xml:space="preserve"> </w:t>
      </w:r>
      <w:r w:rsidRPr="00B94703">
        <w:rPr>
          <w:b w:val="0"/>
          <w:sz w:val="28"/>
          <w:szCs w:val="28"/>
        </w:rPr>
        <w:t>діяльності</w:t>
      </w:r>
      <w:r w:rsidRPr="00B94703">
        <w:rPr>
          <w:b w:val="0"/>
          <w:spacing w:val="-6"/>
          <w:sz w:val="28"/>
          <w:szCs w:val="28"/>
        </w:rPr>
        <w:t xml:space="preserve"> </w:t>
      </w:r>
      <w:r w:rsidRPr="00B94703">
        <w:rPr>
          <w:b w:val="0"/>
          <w:sz w:val="28"/>
          <w:szCs w:val="28"/>
        </w:rPr>
        <w:t>органів</w:t>
      </w:r>
      <w:r w:rsidRPr="00B94703">
        <w:rPr>
          <w:b w:val="0"/>
          <w:spacing w:val="-7"/>
          <w:sz w:val="28"/>
          <w:szCs w:val="28"/>
        </w:rPr>
        <w:t xml:space="preserve"> </w:t>
      </w:r>
      <w:r w:rsidRPr="00B94703">
        <w:rPr>
          <w:b w:val="0"/>
          <w:sz w:val="28"/>
          <w:szCs w:val="28"/>
        </w:rPr>
        <w:t>по</w:t>
      </w:r>
      <w:r w:rsidRPr="00B94703">
        <w:rPr>
          <w:b w:val="0"/>
          <w:spacing w:val="-7"/>
          <w:sz w:val="28"/>
          <w:szCs w:val="28"/>
        </w:rPr>
        <w:t xml:space="preserve"> </w:t>
      </w:r>
      <w:r w:rsidRPr="00B94703">
        <w:rPr>
          <w:b w:val="0"/>
          <w:sz w:val="28"/>
          <w:szCs w:val="28"/>
        </w:rPr>
        <w:t>виконанню</w:t>
      </w:r>
      <w:r w:rsidRPr="00B94703">
        <w:rPr>
          <w:b w:val="0"/>
          <w:spacing w:val="-7"/>
          <w:sz w:val="28"/>
          <w:szCs w:val="28"/>
        </w:rPr>
        <w:t xml:space="preserve"> </w:t>
      </w:r>
      <w:r w:rsidRPr="00B94703">
        <w:rPr>
          <w:b w:val="0"/>
          <w:sz w:val="28"/>
          <w:szCs w:val="28"/>
        </w:rPr>
        <w:t>по- ставлених</w:t>
      </w:r>
      <w:r w:rsidRPr="00B94703">
        <w:rPr>
          <w:b w:val="0"/>
          <w:spacing w:val="-5"/>
          <w:sz w:val="28"/>
          <w:szCs w:val="28"/>
        </w:rPr>
        <w:t xml:space="preserve"> </w:t>
      </w:r>
      <w:r w:rsidRPr="00B94703">
        <w:rPr>
          <w:b w:val="0"/>
          <w:sz w:val="28"/>
          <w:szCs w:val="28"/>
        </w:rPr>
        <w:t>перед</w:t>
      </w:r>
      <w:r w:rsidRPr="00B94703">
        <w:rPr>
          <w:b w:val="0"/>
          <w:spacing w:val="-6"/>
          <w:sz w:val="28"/>
          <w:szCs w:val="28"/>
        </w:rPr>
        <w:t xml:space="preserve"> </w:t>
      </w:r>
      <w:r w:rsidRPr="00B94703">
        <w:rPr>
          <w:b w:val="0"/>
          <w:sz w:val="28"/>
          <w:szCs w:val="28"/>
        </w:rPr>
        <w:t>ними</w:t>
      </w:r>
      <w:r w:rsidRPr="00B94703">
        <w:rPr>
          <w:b w:val="0"/>
          <w:spacing w:val="-5"/>
          <w:sz w:val="28"/>
          <w:szCs w:val="28"/>
        </w:rPr>
        <w:t xml:space="preserve"> </w:t>
      </w:r>
      <w:r w:rsidRPr="00B94703">
        <w:rPr>
          <w:b w:val="0"/>
          <w:sz w:val="28"/>
          <w:szCs w:val="28"/>
        </w:rPr>
        <w:t>завдань,</w:t>
      </w:r>
      <w:r w:rsidRPr="00B94703">
        <w:rPr>
          <w:b w:val="0"/>
          <w:spacing w:val="-5"/>
          <w:sz w:val="28"/>
          <w:szCs w:val="28"/>
        </w:rPr>
        <w:t xml:space="preserve"> </w:t>
      </w:r>
      <w:r w:rsidRPr="00B94703">
        <w:rPr>
          <w:b w:val="0"/>
          <w:sz w:val="28"/>
          <w:szCs w:val="28"/>
        </w:rPr>
        <w:t>а</w:t>
      </w:r>
      <w:r w:rsidRPr="00B94703">
        <w:rPr>
          <w:b w:val="0"/>
          <w:spacing w:val="-5"/>
          <w:sz w:val="28"/>
          <w:szCs w:val="28"/>
        </w:rPr>
        <w:t xml:space="preserve"> </w:t>
      </w:r>
      <w:r w:rsidRPr="00B94703">
        <w:rPr>
          <w:b w:val="0"/>
          <w:sz w:val="28"/>
          <w:szCs w:val="28"/>
        </w:rPr>
        <w:t>також</w:t>
      </w:r>
      <w:r w:rsidRPr="00B94703">
        <w:rPr>
          <w:b w:val="0"/>
          <w:spacing w:val="-6"/>
          <w:sz w:val="28"/>
          <w:szCs w:val="28"/>
        </w:rPr>
        <w:t xml:space="preserve"> </w:t>
      </w:r>
      <w:r w:rsidRPr="00B94703">
        <w:rPr>
          <w:b w:val="0"/>
          <w:sz w:val="28"/>
          <w:szCs w:val="28"/>
        </w:rPr>
        <w:t>про</w:t>
      </w:r>
      <w:r w:rsidRPr="00B94703">
        <w:rPr>
          <w:b w:val="0"/>
          <w:spacing w:val="-5"/>
          <w:sz w:val="28"/>
          <w:szCs w:val="28"/>
        </w:rPr>
        <w:t xml:space="preserve"> </w:t>
      </w:r>
      <w:r w:rsidRPr="00B94703">
        <w:rPr>
          <w:b w:val="0"/>
          <w:sz w:val="28"/>
          <w:szCs w:val="28"/>
        </w:rPr>
        <w:t>умови,</w:t>
      </w:r>
      <w:r w:rsidRPr="00B94703">
        <w:rPr>
          <w:b w:val="0"/>
          <w:spacing w:val="-6"/>
          <w:sz w:val="28"/>
          <w:szCs w:val="28"/>
        </w:rPr>
        <w:t xml:space="preserve"> </w:t>
      </w:r>
      <w:r w:rsidRPr="00B94703">
        <w:rPr>
          <w:b w:val="0"/>
          <w:sz w:val="28"/>
          <w:szCs w:val="28"/>
        </w:rPr>
        <w:t>в</w:t>
      </w:r>
      <w:r w:rsidRPr="00B94703">
        <w:rPr>
          <w:b w:val="0"/>
          <w:spacing w:val="-5"/>
          <w:sz w:val="28"/>
          <w:szCs w:val="28"/>
        </w:rPr>
        <w:t xml:space="preserve"> </w:t>
      </w:r>
      <w:r w:rsidRPr="00B94703">
        <w:rPr>
          <w:b w:val="0"/>
          <w:sz w:val="28"/>
          <w:szCs w:val="28"/>
        </w:rPr>
        <w:t>яких</w:t>
      </w:r>
      <w:r w:rsidRPr="00B94703">
        <w:rPr>
          <w:b w:val="0"/>
          <w:spacing w:val="-5"/>
          <w:sz w:val="28"/>
          <w:szCs w:val="28"/>
        </w:rPr>
        <w:t xml:space="preserve"> </w:t>
      </w:r>
      <w:r w:rsidRPr="00B94703">
        <w:rPr>
          <w:b w:val="0"/>
          <w:sz w:val="28"/>
          <w:szCs w:val="28"/>
        </w:rPr>
        <w:t>ці</w:t>
      </w:r>
      <w:r w:rsidRPr="00B94703">
        <w:rPr>
          <w:b w:val="0"/>
          <w:spacing w:val="-5"/>
          <w:sz w:val="28"/>
          <w:szCs w:val="28"/>
        </w:rPr>
        <w:t xml:space="preserve"> </w:t>
      </w:r>
      <w:r w:rsidRPr="00B94703">
        <w:rPr>
          <w:b w:val="0"/>
          <w:sz w:val="28"/>
          <w:szCs w:val="28"/>
        </w:rPr>
        <w:t>завдання виконуються, і яка забезпечує цілеспрямоване управління та оцінку ефективності управляючих впливів.</w:t>
      </w:r>
    </w:p>
    <w:p w:rsidR="00502AB3" w:rsidRPr="00B94703" w:rsidRDefault="00502AB3" w:rsidP="006872C8">
      <w:pPr>
        <w:pStyle w:val="a4"/>
        <w:spacing w:before="7" w:line="242" w:lineRule="auto"/>
        <w:ind w:right="-1" w:firstLine="708"/>
        <w:jc w:val="both"/>
        <w:rPr>
          <w:b w:val="0"/>
          <w:sz w:val="28"/>
          <w:szCs w:val="28"/>
        </w:rPr>
      </w:pPr>
      <w:r w:rsidRPr="00B94703">
        <w:rPr>
          <w:b w:val="0"/>
          <w:sz w:val="28"/>
          <w:szCs w:val="28"/>
        </w:rPr>
        <w:t xml:space="preserve">Вимоги до організації аналітичної роботи для кожного рівня системи різні у зв’язку з різними завданнями окремих </w:t>
      </w:r>
      <w:r w:rsidRPr="00B94703">
        <w:rPr>
          <w:b w:val="0"/>
          <w:spacing w:val="-3"/>
          <w:sz w:val="28"/>
          <w:szCs w:val="28"/>
        </w:rPr>
        <w:t xml:space="preserve">суб’єктів  </w:t>
      </w:r>
      <w:r w:rsidRPr="00B94703">
        <w:rPr>
          <w:b w:val="0"/>
          <w:sz w:val="28"/>
          <w:szCs w:val="28"/>
        </w:rPr>
        <w:t xml:space="preserve">та   їх неоднаковими можливостями. Як складова частина управлінської діяльності, аналітична робота притаманна кожному </w:t>
      </w:r>
      <w:r w:rsidRPr="00B94703">
        <w:rPr>
          <w:b w:val="0"/>
          <w:spacing w:val="-3"/>
          <w:sz w:val="28"/>
          <w:szCs w:val="28"/>
        </w:rPr>
        <w:t xml:space="preserve">органу, </w:t>
      </w:r>
      <w:r w:rsidRPr="00B94703">
        <w:rPr>
          <w:b w:val="0"/>
          <w:sz w:val="28"/>
          <w:szCs w:val="28"/>
        </w:rPr>
        <w:t>кожному його структурному підрозділу і співр</w:t>
      </w:r>
      <w:r w:rsidR="006872C8" w:rsidRPr="00B94703">
        <w:rPr>
          <w:b w:val="0"/>
          <w:sz w:val="28"/>
          <w:szCs w:val="28"/>
        </w:rPr>
        <w:t>обітнику, але, маючи забезпечу</w:t>
      </w:r>
      <w:r w:rsidRPr="00B94703">
        <w:rPr>
          <w:b w:val="0"/>
          <w:sz w:val="28"/>
          <w:szCs w:val="28"/>
        </w:rPr>
        <w:t>вальний характер, вона більш розвин</w:t>
      </w:r>
      <w:r w:rsidR="006872C8" w:rsidRPr="00B94703">
        <w:rPr>
          <w:b w:val="0"/>
          <w:sz w:val="28"/>
          <w:szCs w:val="28"/>
        </w:rPr>
        <w:t>ута на рівні Національної полі</w:t>
      </w:r>
      <w:r w:rsidRPr="00B94703">
        <w:rPr>
          <w:b w:val="0"/>
          <w:sz w:val="28"/>
          <w:szCs w:val="28"/>
        </w:rPr>
        <w:t>ції України, ГУНП, де є навіть спеціальні аналітичні</w:t>
      </w:r>
      <w:r w:rsidRPr="00B94703">
        <w:rPr>
          <w:b w:val="0"/>
          <w:spacing w:val="-13"/>
          <w:sz w:val="28"/>
          <w:szCs w:val="28"/>
        </w:rPr>
        <w:t xml:space="preserve"> </w:t>
      </w:r>
      <w:r w:rsidRPr="00B94703">
        <w:rPr>
          <w:b w:val="0"/>
          <w:sz w:val="28"/>
          <w:szCs w:val="28"/>
        </w:rPr>
        <w:t>підрозділи.</w:t>
      </w:r>
    </w:p>
    <w:p w:rsidR="00502AB3" w:rsidRPr="00B94703" w:rsidRDefault="00502AB3" w:rsidP="006872C8">
      <w:pPr>
        <w:ind w:right="-1" w:firstLine="708"/>
        <w:jc w:val="both"/>
        <w:rPr>
          <w:szCs w:val="28"/>
        </w:rPr>
      </w:pPr>
      <w:r w:rsidRPr="00B94703">
        <w:rPr>
          <w:szCs w:val="28"/>
        </w:rPr>
        <w:t>Аналітична робота повинна бути ефективна, тобто затрати на її проведення</w:t>
      </w:r>
      <w:r w:rsidRPr="00B94703">
        <w:rPr>
          <w:spacing w:val="-9"/>
          <w:szCs w:val="28"/>
        </w:rPr>
        <w:t xml:space="preserve"> </w:t>
      </w:r>
      <w:r w:rsidRPr="00B94703">
        <w:rPr>
          <w:szCs w:val="28"/>
        </w:rPr>
        <w:t>мають</w:t>
      </w:r>
      <w:r w:rsidRPr="00B94703">
        <w:rPr>
          <w:spacing w:val="-9"/>
          <w:szCs w:val="28"/>
        </w:rPr>
        <w:t xml:space="preserve"> </w:t>
      </w:r>
      <w:r w:rsidRPr="00B94703">
        <w:rPr>
          <w:szCs w:val="28"/>
        </w:rPr>
        <w:t>бути</w:t>
      </w:r>
      <w:r w:rsidRPr="00B94703">
        <w:rPr>
          <w:spacing w:val="-9"/>
          <w:szCs w:val="28"/>
        </w:rPr>
        <w:t xml:space="preserve"> </w:t>
      </w:r>
      <w:r w:rsidRPr="00B94703">
        <w:rPr>
          <w:szCs w:val="28"/>
        </w:rPr>
        <w:t>найнижчими,</w:t>
      </w:r>
      <w:r w:rsidRPr="00B94703">
        <w:rPr>
          <w:spacing w:val="-9"/>
          <w:szCs w:val="28"/>
        </w:rPr>
        <w:t xml:space="preserve"> </w:t>
      </w:r>
      <w:r w:rsidRPr="00B94703">
        <w:rPr>
          <w:szCs w:val="28"/>
        </w:rPr>
        <w:t>а</w:t>
      </w:r>
      <w:r w:rsidRPr="00B94703">
        <w:rPr>
          <w:spacing w:val="-9"/>
          <w:szCs w:val="28"/>
        </w:rPr>
        <w:t xml:space="preserve"> </w:t>
      </w:r>
      <w:r w:rsidRPr="00B94703">
        <w:rPr>
          <w:spacing w:val="-3"/>
          <w:szCs w:val="28"/>
        </w:rPr>
        <w:t>результати</w:t>
      </w:r>
      <w:r w:rsidRPr="00B94703">
        <w:rPr>
          <w:spacing w:val="-9"/>
          <w:szCs w:val="28"/>
        </w:rPr>
        <w:t xml:space="preserve"> </w:t>
      </w:r>
      <w:r w:rsidRPr="00B94703">
        <w:rPr>
          <w:szCs w:val="28"/>
        </w:rPr>
        <w:t>–</w:t>
      </w:r>
      <w:r w:rsidRPr="00B94703">
        <w:rPr>
          <w:spacing w:val="-9"/>
          <w:szCs w:val="28"/>
        </w:rPr>
        <w:t xml:space="preserve"> </w:t>
      </w:r>
      <w:r w:rsidRPr="00B94703">
        <w:rPr>
          <w:szCs w:val="28"/>
        </w:rPr>
        <w:t>найбільш</w:t>
      </w:r>
      <w:r w:rsidRPr="00B94703">
        <w:rPr>
          <w:spacing w:val="-9"/>
          <w:szCs w:val="28"/>
        </w:rPr>
        <w:t xml:space="preserve"> </w:t>
      </w:r>
      <w:r w:rsidRPr="00B94703">
        <w:rPr>
          <w:spacing w:val="-3"/>
          <w:szCs w:val="28"/>
        </w:rPr>
        <w:t>глиб</w:t>
      </w:r>
      <w:r w:rsidR="006872C8" w:rsidRPr="00B94703">
        <w:rPr>
          <w:spacing w:val="-3"/>
          <w:szCs w:val="28"/>
        </w:rPr>
        <w:t>о</w:t>
      </w:r>
      <w:r w:rsidRPr="00B94703">
        <w:rPr>
          <w:szCs w:val="28"/>
        </w:rPr>
        <w:t>кими</w:t>
      </w:r>
      <w:r w:rsidRPr="00B94703">
        <w:rPr>
          <w:spacing w:val="-9"/>
          <w:szCs w:val="28"/>
        </w:rPr>
        <w:t xml:space="preserve"> </w:t>
      </w:r>
      <w:r w:rsidRPr="00B94703">
        <w:rPr>
          <w:szCs w:val="28"/>
        </w:rPr>
        <w:t>і</w:t>
      </w:r>
      <w:r w:rsidRPr="00B94703">
        <w:rPr>
          <w:spacing w:val="-8"/>
          <w:szCs w:val="28"/>
        </w:rPr>
        <w:t xml:space="preserve"> </w:t>
      </w:r>
      <w:r w:rsidRPr="00B94703">
        <w:rPr>
          <w:szCs w:val="28"/>
        </w:rPr>
        <w:t>забезпечувати</w:t>
      </w:r>
      <w:r w:rsidRPr="00B94703">
        <w:rPr>
          <w:spacing w:val="-8"/>
          <w:szCs w:val="28"/>
        </w:rPr>
        <w:t xml:space="preserve"> </w:t>
      </w:r>
      <w:r w:rsidRPr="00B94703">
        <w:rPr>
          <w:szCs w:val="28"/>
        </w:rPr>
        <w:t>всі</w:t>
      </w:r>
      <w:r w:rsidRPr="00B94703">
        <w:rPr>
          <w:spacing w:val="-8"/>
          <w:szCs w:val="28"/>
        </w:rPr>
        <w:t xml:space="preserve"> </w:t>
      </w:r>
      <w:r w:rsidRPr="00B94703">
        <w:rPr>
          <w:szCs w:val="28"/>
        </w:rPr>
        <w:t>рівні</w:t>
      </w:r>
      <w:r w:rsidRPr="00B94703">
        <w:rPr>
          <w:spacing w:val="-8"/>
          <w:szCs w:val="28"/>
        </w:rPr>
        <w:t xml:space="preserve"> </w:t>
      </w:r>
      <w:r w:rsidRPr="00B94703">
        <w:rPr>
          <w:szCs w:val="28"/>
        </w:rPr>
        <w:t>управління</w:t>
      </w:r>
      <w:r w:rsidRPr="00B94703">
        <w:rPr>
          <w:spacing w:val="-8"/>
          <w:szCs w:val="28"/>
        </w:rPr>
        <w:t xml:space="preserve"> </w:t>
      </w:r>
      <w:r w:rsidRPr="00B94703">
        <w:rPr>
          <w:szCs w:val="28"/>
        </w:rPr>
        <w:t>для</w:t>
      </w:r>
      <w:r w:rsidRPr="00B94703">
        <w:rPr>
          <w:spacing w:val="-8"/>
          <w:szCs w:val="28"/>
        </w:rPr>
        <w:t xml:space="preserve"> </w:t>
      </w:r>
      <w:r w:rsidRPr="00B94703">
        <w:rPr>
          <w:szCs w:val="28"/>
        </w:rPr>
        <w:t>прийняття</w:t>
      </w:r>
      <w:r w:rsidRPr="00B94703">
        <w:rPr>
          <w:spacing w:val="-9"/>
          <w:szCs w:val="28"/>
        </w:rPr>
        <w:t xml:space="preserve"> </w:t>
      </w:r>
      <w:r w:rsidR="006872C8" w:rsidRPr="00B94703">
        <w:rPr>
          <w:szCs w:val="28"/>
        </w:rPr>
        <w:t>управлінсь</w:t>
      </w:r>
      <w:r w:rsidRPr="00B94703">
        <w:rPr>
          <w:szCs w:val="28"/>
        </w:rPr>
        <w:t>ких</w:t>
      </w:r>
      <w:r w:rsidRPr="00B94703">
        <w:rPr>
          <w:spacing w:val="-5"/>
          <w:szCs w:val="28"/>
        </w:rPr>
        <w:t xml:space="preserve"> </w:t>
      </w:r>
      <w:r w:rsidRPr="00B94703">
        <w:rPr>
          <w:szCs w:val="28"/>
        </w:rPr>
        <w:t>рішень.</w:t>
      </w:r>
      <w:r w:rsidRPr="00B94703">
        <w:rPr>
          <w:spacing w:val="-5"/>
          <w:szCs w:val="28"/>
        </w:rPr>
        <w:t xml:space="preserve"> </w:t>
      </w:r>
      <w:r w:rsidRPr="00B94703">
        <w:rPr>
          <w:szCs w:val="28"/>
        </w:rPr>
        <w:t>Її</w:t>
      </w:r>
      <w:r w:rsidRPr="00B94703">
        <w:rPr>
          <w:spacing w:val="-5"/>
          <w:szCs w:val="28"/>
        </w:rPr>
        <w:t xml:space="preserve"> </w:t>
      </w:r>
      <w:r w:rsidRPr="00B94703">
        <w:rPr>
          <w:szCs w:val="28"/>
        </w:rPr>
        <w:t>важливими</w:t>
      </w:r>
      <w:r w:rsidRPr="00B94703">
        <w:rPr>
          <w:spacing w:val="-5"/>
          <w:szCs w:val="28"/>
        </w:rPr>
        <w:t xml:space="preserve"> </w:t>
      </w:r>
      <w:r w:rsidRPr="00B94703">
        <w:rPr>
          <w:szCs w:val="28"/>
        </w:rPr>
        <w:t>принципами</w:t>
      </w:r>
      <w:r w:rsidRPr="00B94703">
        <w:rPr>
          <w:spacing w:val="-4"/>
          <w:szCs w:val="28"/>
        </w:rPr>
        <w:t xml:space="preserve"> </w:t>
      </w:r>
      <w:r w:rsidRPr="00B94703">
        <w:rPr>
          <w:szCs w:val="28"/>
        </w:rPr>
        <w:t>є</w:t>
      </w:r>
      <w:r w:rsidRPr="00B94703">
        <w:rPr>
          <w:spacing w:val="-5"/>
          <w:szCs w:val="28"/>
        </w:rPr>
        <w:t xml:space="preserve"> </w:t>
      </w:r>
      <w:r w:rsidRPr="00B94703">
        <w:rPr>
          <w:szCs w:val="28"/>
        </w:rPr>
        <w:t>регламентація</w:t>
      </w:r>
      <w:r w:rsidRPr="00B94703">
        <w:rPr>
          <w:spacing w:val="-5"/>
          <w:szCs w:val="28"/>
        </w:rPr>
        <w:t xml:space="preserve"> </w:t>
      </w:r>
      <w:r w:rsidRPr="00B94703">
        <w:rPr>
          <w:szCs w:val="28"/>
        </w:rPr>
        <w:t>та</w:t>
      </w:r>
      <w:r w:rsidRPr="00B94703">
        <w:rPr>
          <w:spacing w:val="-5"/>
          <w:szCs w:val="28"/>
        </w:rPr>
        <w:t xml:space="preserve"> </w:t>
      </w:r>
      <w:r w:rsidRPr="00B94703">
        <w:rPr>
          <w:szCs w:val="28"/>
        </w:rPr>
        <w:t>уніфікація. Регламентація передбачає розробку</w:t>
      </w:r>
      <w:r w:rsidR="006872C8" w:rsidRPr="00B94703">
        <w:rPr>
          <w:szCs w:val="28"/>
        </w:rPr>
        <w:t xml:space="preserve"> для кожного виконавця обов’яз</w:t>
      </w:r>
      <w:r w:rsidRPr="00B94703">
        <w:rPr>
          <w:szCs w:val="28"/>
        </w:rPr>
        <w:t>кового</w:t>
      </w:r>
      <w:r w:rsidRPr="00B94703">
        <w:rPr>
          <w:spacing w:val="-8"/>
          <w:szCs w:val="28"/>
        </w:rPr>
        <w:t xml:space="preserve"> </w:t>
      </w:r>
      <w:r w:rsidRPr="00B94703">
        <w:rPr>
          <w:szCs w:val="28"/>
        </w:rPr>
        <w:t>мінімуму</w:t>
      </w:r>
      <w:r w:rsidRPr="00B94703">
        <w:rPr>
          <w:spacing w:val="-8"/>
          <w:szCs w:val="28"/>
        </w:rPr>
        <w:t xml:space="preserve"> </w:t>
      </w:r>
      <w:r w:rsidRPr="00B94703">
        <w:rPr>
          <w:szCs w:val="28"/>
        </w:rPr>
        <w:t>таблиць</w:t>
      </w:r>
      <w:r w:rsidRPr="00B94703">
        <w:rPr>
          <w:spacing w:val="-8"/>
          <w:szCs w:val="28"/>
        </w:rPr>
        <w:t xml:space="preserve"> </w:t>
      </w:r>
      <w:r w:rsidRPr="00B94703">
        <w:rPr>
          <w:szCs w:val="28"/>
        </w:rPr>
        <w:t>і</w:t>
      </w:r>
      <w:r w:rsidRPr="00B94703">
        <w:rPr>
          <w:spacing w:val="-7"/>
          <w:szCs w:val="28"/>
        </w:rPr>
        <w:t xml:space="preserve"> </w:t>
      </w:r>
      <w:r w:rsidRPr="00B94703">
        <w:rPr>
          <w:szCs w:val="28"/>
        </w:rPr>
        <w:t>вхідних</w:t>
      </w:r>
      <w:r w:rsidRPr="00B94703">
        <w:rPr>
          <w:spacing w:val="-8"/>
          <w:szCs w:val="28"/>
        </w:rPr>
        <w:t xml:space="preserve"> </w:t>
      </w:r>
      <w:r w:rsidRPr="00B94703">
        <w:rPr>
          <w:szCs w:val="28"/>
        </w:rPr>
        <w:t>форм</w:t>
      </w:r>
      <w:r w:rsidRPr="00B94703">
        <w:rPr>
          <w:spacing w:val="-8"/>
          <w:szCs w:val="28"/>
        </w:rPr>
        <w:t xml:space="preserve"> </w:t>
      </w:r>
      <w:r w:rsidRPr="00B94703">
        <w:rPr>
          <w:spacing w:val="-3"/>
          <w:szCs w:val="28"/>
        </w:rPr>
        <w:t>аналізу.</w:t>
      </w:r>
      <w:r w:rsidRPr="00B94703">
        <w:rPr>
          <w:spacing w:val="-7"/>
          <w:szCs w:val="28"/>
        </w:rPr>
        <w:t xml:space="preserve"> </w:t>
      </w:r>
      <w:r w:rsidRPr="00B94703">
        <w:rPr>
          <w:szCs w:val="28"/>
        </w:rPr>
        <w:t>Уніфікація</w:t>
      </w:r>
      <w:r w:rsidRPr="00B94703">
        <w:rPr>
          <w:spacing w:val="-8"/>
          <w:szCs w:val="28"/>
        </w:rPr>
        <w:t xml:space="preserve"> </w:t>
      </w:r>
      <w:r w:rsidR="006872C8" w:rsidRPr="00B94703">
        <w:rPr>
          <w:szCs w:val="28"/>
        </w:rPr>
        <w:t>(стандар</w:t>
      </w:r>
      <w:r w:rsidRPr="00B94703">
        <w:rPr>
          <w:szCs w:val="28"/>
        </w:rPr>
        <w:t xml:space="preserve">тизація) аналізу означає розробку типових методик та інструкцій, вихідних форм і таблиць, стандартних програм, єдиних критеріїв оцінки для забезпечення порівнянності. Це все спричиняє </w:t>
      </w:r>
      <w:r w:rsidR="001A4F46" w:rsidRPr="00B94703">
        <w:rPr>
          <w:spacing w:val="-3"/>
          <w:szCs w:val="28"/>
        </w:rPr>
        <w:lastRenderedPageBreak/>
        <w:t>об’єктив</w:t>
      </w:r>
      <w:r w:rsidRPr="00B94703">
        <w:rPr>
          <w:szCs w:val="28"/>
        </w:rPr>
        <w:t>ність</w:t>
      </w:r>
      <w:r w:rsidRPr="00B94703">
        <w:rPr>
          <w:spacing w:val="-8"/>
          <w:szCs w:val="28"/>
        </w:rPr>
        <w:t xml:space="preserve"> </w:t>
      </w:r>
      <w:r w:rsidRPr="00B94703">
        <w:rPr>
          <w:szCs w:val="28"/>
        </w:rPr>
        <w:t>оцінки</w:t>
      </w:r>
      <w:r w:rsidRPr="00B94703">
        <w:rPr>
          <w:spacing w:val="-8"/>
          <w:szCs w:val="28"/>
        </w:rPr>
        <w:t xml:space="preserve"> </w:t>
      </w:r>
      <w:r w:rsidRPr="00B94703">
        <w:rPr>
          <w:szCs w:val="28"/>
        </w:rPr>
        <w:t>діяльності</w:t>
      </w:r>
      <w:r w:rsidRPr="00B94703">
        <w:rPr>
          <w:spacing w:val="-8"/>
          <w:szCs w:val="28"/>
        </w:rPr>
        <w:t xml:space="preserve"> </w:t>
      </w:r>
      <w:r w:rsidRPr="00B94703">
        <w:rPr>
          <w:spacing w:val="-3"/>
          <w:szCs w:val="28"/>
        </w:rPr>
        <w:t>об’єктів</w:t>
      </w:r>
      <w:r w:rsidRPr="00B94703">
        <w:rPr>
          <w:spacing w:val="-8"/>
          <w:szCs w:val="28"/>
        </w:rPr>
        <w:t xml:space="preserve"> </w:t>
      </w:r>
      <w:r w:rsidRPr="00B94703">
        <w:rPr>
          <w:szCs w:val="28"/>
        </w:rPr>
        <w:t>управління,</w:t>
      </w:r>
      <w:r w:rsidRPr="00B94703">
        <w:rPr>
          <w:spacing w:val="-8"/>
          <w:szCs w:val="28"/>
        </w:rPr>
        <w:t xml:space="preserve"> </w:t>
      </w:r>
      <w:r w:rsidRPr="00B94703">
        <w:rPr>
          <w:szCs w:val="28"/>
        </w:rPr>
        <w:t>зменшує</w:t>
      </w:r>
      <w:r w:rsidRPr="00B94703">
        <w:rPr>
          <w:spacing w:val="-8"/>
          <w:szCs w:val="28"/>
        </w:rPr>
        <w:t xml:space="preserve"> </w:t>
      </w:r>
      <w:r w:rsidRPr="00B94703">
        <w:rPr>
          <w:szCs w:val="28"/>
        </w:rPr>
        <w:t>витрати</w:t>
      </w:r>
      <w:r w:rsidRPr="00B94703">
        <w:rPr>
          <w:spacing w:val="-7"/>
          <w:szCs w:val="28"/>
        </w:rPr>
        <w:t xml:space="preserve"> </w:t>
      </w:r>
      <w:r w:rsidRPr="00B94703">
        <w:rPr>
          <w:szCs w:val="28"/>
        </w:rPr>
        <w:t>часу</w:t>
      </w:r>
      <w:r w:rsidRPr="00B94703">
        <w:rPr>
          <w:spacing w:val="-8"/>
          <w:szCs w:val="28"/>
        </w:rPr>
        <w:t xml:space="preserve"> </w:t>
      </w:r>
      <w:r w:rsidRPr="00B94703">
        <w:rPr>
          <w:szCs w:val="28"/>
        </w:rPr>
        <w:t>на аналіз і забезпечує ефективність проведення аналітичної</w:t>
      </w:r>
      <w:r w:rsidRPr="00B94703">
        <w:rPr>
          <w:spacing w:val="-14"/>
          <w:szCs w:val="28"/>
        </w:rPr>
        <w:t xml:space="preserve"> </w:t>
      </w:r>
      <w:r w:rsidRPr="00B94703">
        <w:rPr>
          <w:szCs w:val="28"/>
        </w:rPr>
        <w:t>роботи</w:t>
      </w:r>
      <w:r w:rsidR="006872C8" w:rsidRPr="00B94703">
        <w:rPr>
          <w:rStyle w:val="aa"/>
          <w:szCs w:val="28"/>
        </w:rPr>
        <w:footnoteReference w:id="70"/>
      </w:r>
      <w:r w:rsidRPr="00B94703">
        <w:rPr>
          <w:szCs w:val="28"/>
        </w:rPr>
        <w:t>.</w:t>
      </w:r>
    </w:p>
    <w:p w:rsidR="00502AB3" w:rsidRPr="00B94703" w:rsidRDefault="00502AB3" w:rsidP="006872C8">
      <w:pPr>
        <w:pStyle w:val="a4"/>
        <w:spacing w:before="8" w:line="242" w:lineRule="auto"/>
        <w:ind w:right="-1" w:firstLine="708"/>
        <w:jc w:val="both"/>
        <w:rPr>
          <w:b w:val="0"/>
          <w:sz w:val="28"/>
          <w:szCs w:val="28"/>
        </w:rPr>
      </w:pPr>
      <w:r w:rsidRPr="00B94703">
        <w:rPr>
          <w:b w:val="0"/>
          <w:sz w:val="28"/>
          <w:szCs w:val="28"/>
        </w:rPr>
        <w:t>Аналіз повинен базуватися на найновіших досягненнях науки з використанням науково обґрунтова</w:t>
      </w:r>
      <w:r w:rsidR="001A4F46" w:rsidRPr="00B94703">
        <w:rPr>
          <w:b w:val="0"/>
          <w:sz w:val="28"/>
          <w:szCs w:val="28"/>
        </w:rPr>
        <w:t>них методик. Розподіл аналітич</w:t>
      </w:r>
      <w:r w:rsidRPr="00B94703">
        <w:rPr>
          <w:b w:val="0"/>
          <w:sz w:val="28"/>
          <w:szCs w:val="28"/>
        </w:rPr>
        <w:t>ної роботи між окремими виконавцями дасть змогу осягнути всі аспекти діяльності та виключити м</w:t>
      </w:r>
      <w:r w:rsidR="00E155B7" w:rsidRPr="00B94703">
        <w:rPr>
          <w:b w:val="0"/>
          <w:sz w:val="28"/>
          <w:szCs w:val="28"/>
        </w:rPr>
        <w:t>ожливість багаторазового прове</w:t>
      </w:r>
      <w:r w:rsidRPr="00B94703">
        <w:rPr>
          <w:b w:val="0"/>
          <w:sz w:val="28"/>
          <w:szCs w:val="28"/>
        </w:rPr>
        <w:t>дення досліджень. А використанн</w:t>
      </w:r>
      <w:r w:rsidR="00E155B7" w:rsidRPr="00B94703">
        <w:rPr>
          <w:b w:val="0"/>
          <w:sz w:val="28"/>
          <w:szCs w:val="28"/>
        </w:rPr>
        <w:t>я передових методик та програм</w:t>
      </w:r>
      <w:r w:rsidRPr="00B94703">
        <w:rPr>
          <w:b w:val="0"/>
          <w:sz w:val="28"/>
          <w:szCs w:val="28"/>
        </w:rPr>
        <w:t>них продуктів зробить його ефективним та своєчасним</w:t>
      </w:r>
      <w:r w:rsidR="00E155B7" w:rsidRPr="00B94703">
        <w:rPr>
          <w:rStyle w:val="aa"/>
          <w:b w:val="0"/>
          <w:sz w:val="28"/>
          <w:szCs w:val="28"/>
        </w:rPr>
        <w:footnoteReference w:id="71"/>
      </w:r>
      <w:r w:rsidRPr="00B94703">
        <w:rPr>
          <w:b w:val="0"/>
          <w:sz w:val="28"/>
          <w:szCs w:val="28"/>
        </w:rPr>
        <w:t>.</w:t>
      </w:r>
    </w:p>
    <w:p w:rsidR="00502AB3" w:rsidRPr="00B94703" w:rsidRDefault="00502AB3" w:rsidP="00E155B7">
      <w:pPr>
        <w:pStyle w:val="a4"/>
        <w:spacing w:before="5" w:line="242" w:lineRule="auto"/>
        <w:ind w:right="-1" w:firstLine="708"/>
        <w:jc w:val="both"/>
        <w:rPr>
          <w:sz w:val="28"/>
          <w:szCs w:val="28"/>
        </w:rPr>
      </w:pPr>
      <w:r w:rsidRPr="00B94703">
        <w:rPr>
          <w:sz w:val="28"/>
          <w:szCs w:val="28"/>
        </w:rPr>
        <w:t>Аналітична робота в поліції передбачає низку організаційних етапів:</w:t>
      </w:r>
    </w:p>
    <w:p w:rsidR="001A4F46" w:rsidRPr="00B94703" w:rsidRDefault="00502AB3" w:rsidP="00E155B7">
      <w:pPr>
        <w:ind w:right="-1" w:firstLine="708"/>
        <w:jc w:val="both"/>
        <w:rPr>
          <w:szCs w:val="28"/>
          <w:lang w:val="ru-RU"/>
        </w:rPr>
      </w:pPr>
      <w:r w:rsidRPr="00B94703">
        <w:rPr>
          <w:szCs w:val="28"/>
        </w:rPr>
        <w:t xml:space="preserve">Підготовчий етап, на якому здійснюються: </w:t>
      </w:r>
    </w:p>
    <w:p w:rsidR="001A4F46" w:rsidRPr="00B94703" w:rsidRDefault="00502AB3" w:rsidP="00E155B7">
      <w:pPr>
        <w:ind w:right="-1" w:firstLine="708"/>
        <w:jc w:val="both"/>
        <w:rPr>
          <w:szCs w:val="28"/>
          <w:lang w:val="ru-RU"/>
        </w:rPr>
      </w:pPr>
      <w:r w:rsidRPr="00B94703">
        <w:rPr>
          <w:szCs w:val="28"/>
        </w:rPr>
        <w:t xml:space="preserve">формування цілей, завдань і напрямків використання </w:t>
      </w:r>
      <w:r w:rsidRPr="00B94703">
        <w:rPr>
          <w:spacing w:val="-3"/>
          <w:szCs w:val="28"/>
        </w:rPr>
        <w:t xml:space="preserve">результатів </w:t>
      </w:r>
      <w:r w:rsidRPr="00B94703">
        <w:rPr>
          <w:szCs w:val="28"/>
        </w:rPr>
        <w:t xml:space="preserve">аналізу; </w:t>
      </w:r>
    </w:p>
    <w:p w:rsidR="001A4F46" w:rsidRPr="00B94703" w:rsidRDefault="00502AB3" w:rsidP="00E155B7">
      <w:pPr>
        <w:ind w:right="-1" w:firstLine="708"/>
        <w:jc w:val="both"/>
        <w:rPr>
          <w:spacing w:val="-10"/>
          <w:szCs w:val="28"/>
          <w:lang w:val="ru-RU"/>
        </w:rPr>
      </w:pPr>
      <w:r w:rsidRPr="00B94703">
        <w:rPr>
          <w:szCs w:val="28"/>
        </w:rPr>
        <w:t>планування аналітичної</w:t>
      </w:r>
      <w:r w:rsidRPr="00B94703">
        <w:rPr>
          <w:spacing w:val="-10"/>
          <w:szCs w:val="28"/>
        </w:rPr>
        <w:t xml:space="preserve"> </w:t>
      </w:r>
      <w:r w:rsidRPr="00B94703">
        <w:rPr>
          <w:szCs w:val="28"/>
        </w:rPr>
        <w:t>роботи;</w:t>
      </w:r>
      <w:r w:rsidRPr="00B94703">
        <w:rPr>
          <w:spacing w:val="-10"/>
          <w:szCs w:val="28"/>
        </w:rPr>
        <w:t xml:space="preserve"> </w:t>
      </w:r>
    </w:p>
    <w:p w:rsidR="001A4F46" w:rsidRPr="00B94703" w:rsidRDefault="00502AB3" w:rsidP="00E155B7">
      <w:pPr>
        <w:ind w:right="-1" w:firstLine="708"/>
        <w:jc w:val="both"/>
        <w:rPr>
          <w:szCs w:val="28"/>
          <w:lang w:val="ru-RU"/>
        </w:rPr>
      </w:pPr>
      <w:r w:rsidRPr="00B94703">
        <w:rPr>
          <w:szCs w:val="28"/>
        </w:rPr>
        <w:t>вибір</w:t>
      </w:r>
      <w:r w:rsidRPr="00B94703">
        <w:rPr>
          <w:spacing w:val="-9"/>
          <w:szCs w:val="28"/>
        </w:rPr>
        <w:t xml:space="preserve"> </w:t>
      </w:r>
      <w:r w:rsidRPr="00B94703">
        <w:rPr>
          <w:szCs w:val="28"/>
        </w:rPr>
        <w:t>і</w:t>
      </w:r>
      <w:r w:rsidRPr="00B94703">
        <w:rPr>
          <w:spacing w:val="-10"/>
          <w:szCs w:val="28"/>
        </w:rPr>
        <w:t xml:space="preserve"> </w:t>
      </w:r>
      <w:r w:rsidRPr="00B94703">
        <w:rPr>
          <w:szCs w:val="28"/>
        </w:rPr>
        <w:t>визначення</w:t>
      </w:r>
      <w:r w:rsidRPr="00B94703">
        <w:rPr>
          <w:spacing w:val="-9"/>
          <w:szCs w:val="28"/>
        </w:rPr>
        <w:t xml:space="preserve"> </w:t>
      </w:r>
      <w:r w:rsidRPr="00B94703">
        <w:rPr>
          <w:szCs w:val="28"/>
        </w:rPr>
        <w:t>загального</w:t>
      </w:r>
      <w:r w:rsidRPr="00B94703">
        <w:rPr>
          <w:spacing w:val="-10"/>
          <w:szCs w:val="28"/>
        </w:rPr>
        <w:t xml:space="preserve"> </w:t>
      </w:r>
      <w:r w:rsidRPr="00B94703">
        <w:rPr>
          <w:szCs w:val="28"/>
        </w:rPr>
        <w:t>стану</w:t>
      </w:r>
      <w:r w:rsidRPr="00B94703">
        <w:rPr>
          <w:spacing w:val="-10"/>
          <w:szCs w:val="28"/>
        </w:rPr>
        <w:t xml:space="preserve"> </w:t>
      </w:r>
      <w:r w:rsidRPr="00B94703">
        <w:rPr>
          <w:szCs w:val="28"/>
        </w:rPr>
        <w:t xml:space="preserve">аналітичної інформації; </w:t>
      </w:r>
    </w:p>
    <w:p w:rsidR="001A4F46" w:rsidRPr="00B94703" w:rsidRDefault="00502AB3" w:rsidP="00E155B7">
      <w:pPr>
        <w:ind w:right="-1" w:firstLine="708"/>
        <w:jc w:val="both"/>
        <w:rPr>
          <w:szCs w:val="28"/>
          <w:lang w:val="ru-RU"/>
        </w:rPr>
      </w:pPr>
      <w:r w:rsidRPr="00B94703">
        <w:rPr>
          <w:szCs w:val="28"/>
        </w:rPr>
        <w:t>розробка системи показ</w:t>
      </w:r>
      <w:r w:rsidR="00E155B7" w:rsidRPr="00B94703">
        <w:rPr>
          <w:szCs w:val="28"/>
        </w:rPr>
        <w:t>ників, за допомогою яких харак</w:t>
      </w:r>
      <w:r w:rsidRPr="00B94703">
        <w:rPr>
          <w:szCs w:val="28"/>
        </w:rPr>
        <w:t xml:space="preserve">теризується аналітична інформація; </w:t>
      </w:r>
    </w:p>
    <w:p w:rsidR="001A4F46" w:rsidRPr="00B94703" w:rsidRDefault="00502AB3" w:rsidP="00E155B7">
      <w:pPr>
        <w:ind w:right="-1" w:firstLine="708"/>
        <w:jc w:val="both"/>
        <w:rPr>
          <w:szCs w:val="28"/>
          <w:lang w:val="ru-RU"/>
        </w:rPr>
      </w:pPr>
      <w:r w:rsidRPr="00B94703">
        <w:rPr>
          <w:szCs w:val="28"/>
        </w:rPr>
        <w:t xml:space="preserve">розподіл роботи між аналітиками відповідно до адміністративного підпорядкування; розробка форм аналітичних документів; </w:t>
      </w:r>
    </w:p>
    <w:p w:rsidR="001A4F46" w:rsidRPr="00B94703" w:rsidRDefault="00502AB3" w:rsidP="00E155B7">
      <w:pPr>
        <w:ind w:right="-1" w:firstLine="708"/>
        <w:jc w:val="both"/>
        <w:rPr>
          <w:szCs w:val="28"/>
          <w:lang w:val="ru-RU"/>
        </w:rPr>
      </w:pPr>
      <w:r w:rsidRPr="00B94703">
        <w:rPr>
          <w:szCs w:val="28"/>
        </w:rPr>
        <w:t>перевірка достовірності джерел інформації</w:t>
      </w:r>
      <w:r w:rsidRPr="00B94703">
        <w:rPr>
          <w:spacing w:val="-8"/>
          <w:szCs w:val="28"/>
        </w:rPr>
        <w:t xml:space="preserve"> </w:t>
      </w:r>
      <w:r w:rsidRPr="00B94703">
        <w:rPr>
          <w:szCs w:val="28"/>
        </w:rPr>
        <w:t>та</w:t>
      </w:r>
      <w:r w:rsidRPr="00B94703">
        <w:rPr>
          <w:spacing w:val="-7"/>
          <w:szCs w:val="28"/>
        </w:rPr>
        <w:t xml:space="preserve"> </w:t>
      </w:r>
      <w:r w:rsidRPr="00B94703">
        <w:rPr>
          <w:szCs w:val="28"/>
        </w:rPr>
        <w:t>вивчення</w:t>
      </w:r>
      <w:r w:rsidRPr="00B94703">
        <w:rPr>
          <w:spacing w:val="-8"/>
          <w:szCs w:val="28"/>
        </w:rPr>
        <w:t xml:space="preserve"> </w:t>
      </w:r>
      <w:r w:rsidRPr="00B94703">
        <w:rPr>
          <w:szCs w:val="28"/>
        </w:rPr>
        <w:t>матеріалів</w:t>
      </w:r>
      <w:r w:rsidRPr="00B94703">
        <w:rPr>
          <w:spacing w:val="-7"/>
          <w:szCs w:val="28"/>
        </w:rPr>
        <w:t xml:space="preserve"> </w:t>
      </w:r>
      <w:r w:rsidRPr="00B94703">
        <w:rPr>
          <w:szCs w:val="28"/>
        </w:rPr>
        <w:t>попередніх</w:t>
      </w:r>
      <w:r w:rsidRPr="00B94703">
        <w:rPr>
          <w:spacing w:val="-7"/>
          <w:szCs w:val="28"/>
        </w:rPr>
        <w:t xml:space="preserve"> </w:t>
      </w:r>
      <w:r w:rsidRPr="00B94703">
        <w:rPr>
          <w:szCs w:val="28"/>
        </w:rPr>
        <w:t>досліджень;</w:t>
      </w:r>
      <w:r w:rsidRPr="00B94703">
        <w:rPr>
          <w:spacing w:val="-8"/>
          <w:szCs w:val="28"/>
        </w:rPr>
        <w:t xml:space="preserve"> </w:t>
      </w:r>
      <w:r w:rsidRPr="00B94703">
        <w:rPr>
          <w:szCs w:val="28"/>
        </w:rPr>
        <w:t xml:space="preserve">проведення інструктажу; </w:t>
      </w:r>
    </w:p>
    <w:p w:rsidR="001A4F46" w:rsidRPr="00B94703" w:rsidRDefault="00502AB3" w:rsidP="00E155B7">
      <w:pPr>
        <w:ind w:right="-1" w:firstLine="708"/>
        <w:jc w:val="both"/>
        <w:rPr>
          <w:spacing w:val="-15"/>
          <w:szCs w:val="28"/>
          <w:lang w:val="ru-RU"/>
        </w:rPr>
      </w:pPr>
      <w:r w:rsidRPr="00B94703">
        <w:rPr>
          <w:szCs w:val="28"/>
        </w:rPr>
        <w:t>визначення аналітичної інформації; обмеження кола необхідної інформації для аналізу (відповідно до обраних критеріїв корисності);</w:t>
      </w:r>
      <w:r w:rsidRPr="00B94703">
        <w:rPr>
          <w:spacing w:val="-15"/>
          <w:szCs w:val="28"/>
        </w:rPr>
        <w:t xml:space="preserve"> </w:t>
      </w:r>
    </w:p>
    <w:p w:rsidR="001A4F46" w:rsidRPr="00B94703" w:rsidRDefault="00502AB3" w:rsidP="00E155B7">
      <w:pPr>
        <w:ind w:right="-1" w:firstLine="708"/>
        <w:jc w:val="both"/>
        <w:rPr>
          <w:szCs w:val="28"/>
          <w:lang w:val="ru-RU"/>
        </w:rPr>
      </w:pPr>
      <w:r w:rsidRPr="00B94703">
        <w:rPr>
          <w:szCs w:val="28"/>
        </w:rPr>
        <w:t>підбір,</w:t>
      </w:r>
      <w:r w:rsidRPr="00B94703">
        <w:rPr>
          <w:spacing w:val="-14"/>
          <w:szCs w:val="28"/>
        </w:rPr>
        <w:t xml:space="preserve"> </w:t>
      </w:r>
      <w:r w:rsidRPr="00B94703">
        <w:rPr>
          <w:szCs w:val="28"/>
        </w:rPr>
        <w:t>перевірка</w:t>
      </w:r>
      <w:r w:rsidRPr="00B94703">
        <w:rPr>
          <w:spacing w:val="-14"/>
          <w:szCs w:val="28"/>
        </w:rPr>
        <w:t xml:space="preserve"> </w:t>
      </w:r>
      <w:r w:rsidRPr="00B94703">
        <w:rPr>
          <w:szCs w:val="28"/>
        </w:rPr>
        <w:t>та</w:t>
      </w:r>
      <w:r w:rsidRPr="00B94703">
        <w:rPr>
          <w:spacing w:val="-15"/>
          <w:szCs w:val="28"/>
        </w:rPr>
        <w:t xml:space="preserve"> </w:t>
      </w:r>
      <w:r w:rsidRPr="00B94703">
        <w:rPr>
          <w:szCs w:val="28"/>
        </w:rPr>
        <w:t>попередній</w:t>
      </w:r>
      <w:r w:rsidRPr="00B94703">
        <w:rPr>
          <w:spacing w:val="-14"/>
          <w:szCs w:val="28"/>
        </w:rPr>
        <w:t xml:space="preserve"> </w:t>
      </w:r>
      <w:r w:rsidRPr="00B94703">
        <w:rPr>
          <w:szCs w:val="28"/>
        </w:rPr>
        <w:t>аналіз</w:t>
      </w:r>
      <w:r w:rsidRPr="00B94703">
        <w:rPr>
          <w:spacing w:val="-14"/>
          <w:szCs w:val="28"/>
        </w:rPr>
        <w:t xml:space="preserve"> </w:t>
      </w:r>
      <w:r w:rsidRPr="00B94703">
        <w:rPr>
          <w:szCs w:val="28"/>
        </w:rPr>
        <w:t>інформації;</w:t>
      </w:r>
      <w:r w:rsidRPr="00B94703">
        <w:rPr>
          <w:spacing w:val="-14"/>
          <w:szCs w:val="28"/>
        </w:rPr>
        <w:t xml:space="preserve"> </w:t>
      </w:r>
      <w:r w:rsidRPr="00B94703">
        <w:rPr>
          <w:szCs w:val="28"/>
        </w:rPr>
        <w:t xml:space="preserve">визначення рівня вірогідності основних показників; </w:t>
      </w:r>
    </w:p>
    <w:p w:rsidR="001A4F46" w:rsidRPr="00B94703" w:rsidRDefault="00502AB3" w:rsidP="00E155B7">
      <w:pPr>
        <w:ind w:right="-1" w:firstLine="708"/>
        <w:jc w:val="both"/>
        <w:rPr>
          <w:szCs w:val="28"/>
          <w:lang w:val="ru-RU"/>
        </w:rPr>
      </w:pPr>
      <w:r w:rsidRPr="00B94703">
        <w:rPr>
          <w:szCs w:val="28"/>
        </w:rPr>
        <w:t xml:space="preserve">формування банку даних щодо </w:t>
      </w:r>
      <w:r w:rsidRPr="00B94703">
        <w:rPr>
          <w:spacing w:val="-3"/>
          <w:szCs w:val="28"/>
        </w:rPr>
        <w:t xml:space="preserve">об’єктів </w:t>
      </w:r>
      <w:r w:rsidRPr="00B94703">
        <w:rPr>
          <w:szCs w:val="28"/>
        </w:rPr>
        <w:t xml:space="preserve">дослідження завдяки моніторингу зовнішнього та внутрішнього середовища; </w:t>
      </w:r>
    </w:p>
    <w:p w:rsidR="001A4F46" w:rsidRPr="00B94703" w:rsidRDefault="00502AB3" w:rsidP="00E155B7">
      <w:pPr>
        <w:ind w:right="-1" w:firstLine="708"/>
        <w:jc w:val="both"/>
        <w:rPr>
          <w:szCs w:val="28"/>
          <w:lang w:val="ru-RU"/>
        </w:rPr>
      </w:pPr>
      <w:r w:rsidRPr="00B94703">
        <w:rPr>
          <w:szCs w:val="28"/>
        </w:rPr>
        <w:t xml:space="preserve">визначення напрямків і форм використання </w:t>
      </w:r>
      <w:r w:rsidRPr="00B94703">
        <w:rPr>
          <w:spacing w:val="-3"/>
          <w:szCs w:val="28"/>
        </w:rPr>
        <w:t xml:space="preserve">результатів, </w:t>
      </w:r>
      <w:r w:rsidRPr="00B94703">
        <w:rPr>
          <w:szCs w:val="28"/>
        </w:rPr>
        <w:t xml:space="preserve">що </w:t>
      </w:r>
      <w:r w:rsidRPr="00B94703">
        <w:rPr>
          <w:spacing w:val="-2"/>
          <w:szCs w:val="28"/>
        </w:rPr>
        <w:t xml:space="preserve">будуть </w:t>
      </w:r>
      <w:r w:rsidRPr="00B94703">
        <w:rPr>
          <w:szCs w:val="28"/>
        </w:rPr>
        <w:t xml:space="preserve">отримані за допомогою економічного аналізу; </w:t>
      </w:r>
    </w:p>
    <w:p w:rsidR="00E155B7" w:rsidRPr="00B94703" w:rsidRDefault="00502AB3" w:rsidP="00E155B7">
      <w:pPr>
        <w:ind w:right="-1" w:firstLine="708"/>
        <w:jc w:val="both"/>
        <w:rPr>
          <w:szCs w:val="28"/>
        </w:rPr>
      </w:pPr>
      <w:r w:rsidRPr="00B94703">
        <w:rPr>
          <w:szCs w:val="28"/>
        </w:rPr>
        <w:t>ідентифікація критеріїв корисності аналітичної інформації стосовно</w:t>
      </w:r>
      <w:r w:rsidRPr="00B94703">
        <w:rPr>
          <w:spacing w:val="-1"/>
          <w:szCs w:val="28"/>
        </w:rPr>
        <w:t xml:space="preserve"> </w:t>
      </w:r>
      <w:r w:rsidRPr="00B94703">
        <w:rPr>
          <w:szCs w:val="28"/>
        </w:rPr>
        <w:t>користувачів.</w:t>
      </w:r>
    </w:p>
    <w:p w:rsidR="001A4F46" w:rsidRPr="00B94703" w:rsidRDefault="00502AB3" w:rsidP="00E155B7">
      <w:pPr>
        <w:ind w:right="-1" w:firstLine="708"/>
        <w:jc w:val="both"/>
        <w:rPr>
          <w:szCs w:val="28"/>
        </w:rPr>
      </w:pPr>
      <w:r w:rsidRPr="00B94703">
        <w:rPr>
          <w:szCs w:val="28"/>
        </w:rPr>
        <w:t xml:space="preserve">Основний етап організації аналітичної роботи повинен включати такі заходи: перевірка повноти й вірогідності звітних даних; </w:t>
      </w:r>
    </w:p>
    <w:p w:rsidR="001A4F46" w:rsidRPr="00B94703" w:rsidRDefault="00502AB3" w:rsidP="00E155B7">
      <w:pPr>
        <w:ind w:right="-1" w:firstLine="708"/>
        <w:jc w:val="both"/>
        <w:rPr>
          <w:szCs w:val="28"/>
          <w:lang w:val="ru-RU"/>
        </w:rPr>
      </w:pPr>
      <w:r w:rsidRPr="00B94703">
        <w:rPr>
          <w:szCs w:val="28"/>
        </w:rPr>
        <w:t xml:space="preserve">проведення арифметичного, логічного і балансового зведення даних; </w:t>
      </w:r>
    </w:p>
    <w:p w:rsidR="001A4F46" w:rsidRPr="00B94703" w:rsidRDefault="00502AB3" w:rsidP="00E155B7">
      <w:pPr>
        <w:ind w:right="-1" w:firstLine="708"/>
        <w:jc w:val="both"/>
        <w:rPr>
          <w:szCs w:val="28"/>
          <w:lang w:val="ru-RU"/>
        </w:rPr>
      </w:pPr>
      <w:r w:rsidRPr="00B94703">
        <w:rPr>
          <w:szCs w:val="28"/>
        </w:rPr>
        <w:t>визначення загальних відхилень величини показників</w:t>
      </w:r>
      <w:r w:rsidRPr="00B94703">
        <w:rPr>
          <w:spacing w:val="-30"/>
          <w:szCs w:val="28"/>
        </w:rPr>
        <w:t xml:space="preserve"> </w:t>
      </w:r>
      <w:r w:rsidR="001A4F46" w:rsidRPr="00B94703">
        <w:rPr>
          <w:szCs w:val="28"/>
        </w:rPr>
        <w:t>виконан</w:t>
      </w:r>
      <w:r w:rsidRPr="00B94703">
        <w:rPr>
          <w:szCs w:val="28"/>
        </w:rPr>
        <w:t xml:space="preserve">ня завдань від базових величин; </w:t>
      </w:r>
    </w:p>
    <w:p w:rsidR="001A4F46" w:rsidRPr="00B94703" w:rsidRDefault="00502AB3" w:rsidP="00E155B7">
      <w:pPr>
        <w:ind w:right="-1" w:firstLine="708"/>
        <w:jc w:val="both"/>
        <w:rPr>
          <w:szCs w:val="28"/>
          <w:lang w:val="ru-RU"/>
        </w:rPr>
      </w:pPr>
      <w:r w:rsidRPr="00B94703">
        <w:rPr>
          <w:szCs w:val="28"/>
        </w:rPr>
        <w:t xml:space="preserve">виявлення взаємодіючих факторів   і обчислення їхнього впливу на зміну величини показників; </w:t>
      </w:r>
    </w:p>
    <w:p w:rsidR="001A4F46" w:rsidRPr="00B94703" w:rsidRDefault="00502AB3" w:rsidP="00E155B7">
      <w:pPr>
        <w:ind w:right="-1" w:firstLine="708"/>
        <w:jc w:val="both"/>
        <w:rPr>
          <w:szCs w:val="28"/>
          <w:lang w:val="ru-RU"/>
        </w:rPr>
      </w:pPr>
      <w:r w:rsidRPr="00B94703">
        <w:rPr>
          <w:szCs w:val="28"/>
        </w:rPr>
        <w:t xml:space="preserve">оцінка сильних і слабких сторін, можливостей і загроз щодо досліджуваних явищ і процесів; </w:t>
      </w:r>
    </w:p>
    <w:p w:rsidR="001A4F46" w:rsidRPr="00B94703" w:rsidRDefault="00502AB3" w:rsidP="00E155B7">
      <w:pPr>
        <w:ind w:right="-1" w:firstLine="708"/>
        <w:jc w:val="both"/>
        <w:rPr>
          <w:szCs w:val="28"/>
          <w:lang w:val="ru-RU"/>
        </w:rPr>
      </w:pPr>
      <w:r w:rsidRPr="00B94703">
        <w:rPr>
          <w:szCs w:val="28"/>
        </w:rPr>
        <w:lastRenderedPageBreak/>
        <w:t xml:space="preserve">виявлення зайвих </w:t>
      </w:r>
      <w:r w:rsidR="001A4F46" w:rsidRPr="00B94703">
        <w:rPr>
          <w:szCs w:val="28"/>
        </w:rPr>
        <w:t>витрат і невикористаних можли</w:t>
      </w:r>
      <w:r w:rsidRPr="00B94703">
        <w:rPr>
          <w:szCs w:val="28"/>
        </w:rPr>
        <w:t xml:space="preserve">востей (перспективних резервів); </w:t>
      </w:r>
    </w:p>
    <w:p w:rsidR="001A4F46" w:rsidRPr="00B94703" w:rsidRDefault="00502AB3" w:rsidP="00E155B7">
      <w:pPr>
        <w:ind w:right="-1" w:firstLine="708"/>
        <w:jc w:val="both"/>
        <w:rPr>
          <w:szCs w:val="28"/>
          <w:lang w:val="ru-RU"/>
        </w:rPr>
      </w:pPr>
      <w:r w:rsidRPr="00B94703">
        <w:rPr>
          <w:szCs w:val="28"/>
        </w:rPr>
        <w:t xml:space="preserve">прогнозний аналіз сценаріїв; </w:t>
      </w:r>
    </w:p>
    <w:p w:rsidR="001A4F46" w:rsidRPr="00B94703" w:rsidRDefault="001A4F46" w:rsidP="00E155B7">
      <w:pPr>
        <w:ind w:right="-1" w:firstLine="708"/>
        <w:jc w:val="both"/>
        <w:rPr>
          <w:szCs w:val="28"/>
          <w:lang w:val="ru-RU"/>
        </w:rPr>
      </w:pPr>
      <w:r w:rsidRPr="00B94703">
        <w:rPr>
          <w:szCs w:val="28"/>
        </w:rPr>
        <w:t>ре</w:t>
      </w:r>
      <w:r w:rsidR="00502AB3" w:rsidRPr="00B94703">
        <w:rPr>
          <w:szCs w:val="28"/>
        </w:rPr>
        <w:t xml:space="preserve">троаналіз сценаріїв; систематизація накопичених матеріалів; </w:t>
      </w:r>
    </w:p>
    <w:p w:rsidR="001A4F46" w:rsidRPr="00B94703" w:rsidRDefault="00502AB3" w:rsidP="001A4F46">
      <w:pPr>
        <w:ind w:right="-1" w:firstLine="708"/>
        <w:jc w:val="both"/>
        <w:rPr>
          <w:szCs w:val="28"/>
          <w:lang w:val="ru-RU"/>
        </w:rPr>
      </w:pPr>
      <w:r w:rsidRPr="00B94703">
        <w:rPr>
          <w:szCs w:val="28"/>
        </w:rPr>
        <w:t>оцінка ефективності діяльності управління; дослідження технології (мето- дики) формування оціночних показників для дотримання умови їх співставності.</w:t>
      </w:r>
    </w:p>
    <w:p w:rsidR="001A4F46" w:rsidRPr="00B94703" w:rsidRDefault="00502AB3" w:rsidP="001A4F46">
      <w:pPr>
        <w:ind w:right="-1" w:firstLine="708"/>
        <w:jc w:val="both"/>
        <w:rPr>
          <w:szCs w:val="28"/>
          <w:lang w:val="ru-RU"/>
        </w:rPr>
      </w:pPr>
      <w:r w:rsidRPr="00B94703">
        <w:rPr>
          <w:szCs w:val="28"/>
        </w:rPr>
        <w:t xml:space="preserve">Організаційно-процедурна побудова завершального етапу аналізу повинна включати: </w:t>
      </w:r>
    </w:p>
    <w:p w:rsidR="001A4F46" w:rsidRPr="00B94703" w:rsidRDefault="00502AB3" w:rsidP="001A4F46">
      <w:pPr>
        <w:ind w:right="-1" w:firstLine="708"/>
        <w:jc w:val="both"/>
        <w:rPr>
          <w:szCs w:val="28"/>
          <w:lang w:val="ru-RU"/>
        </w:rPr>
      </w:pPr>
      <w:r w:rsidRPr="00B94703">
        <w:rPr>
          <w:szCs w:val="28"/>
        </w:rPr>
        <w:t xml:space="preserve">проведення підсумкової оцінки діяльності і узагальнення </w:t>
      </w:r>
      <w:r w:rsidRPr="00B94703">
        <w:rPr>
          <w:spacing w:val="-3"/>
          <w:szCs w:val="28"/>
        </w:rPr>
        <w:t xml:space="preserve">результатів </w:t>
      </w:r>
      <w:r w:rsidRPr="00B94703">
        <w:rPr>
          <w:szCs w:val="28"/>
        </w:rPr>
        <w:t xml:space="preserve">аналізу; </w:t>
      </w:r>
    </w:p>
    <w:p w:rsidR="001A4F46" w:rsidRPr="00B94703" w:rsidRDefault="00502AB3" w:rsidP="001A4F46">
      <w:pPr>
        <w:ind w:right="-1" w:firstLine="708"/>
        <w:jc w:val="both"/>
        <w:rPr>
          <w:spacing w:val="-7"/>
          <w:szCs w:val="28"/>
          <w:lang w:val="ru-RU"/>
        </w:rPr>
      </w:pPr>
      <w:r w:rsidRPr="00B94703">
        <w:rPr>
          <w:szCs w:val="28"/>
        </w:rPr>
        <w:t>систематизацію отриманих на</w:t>
      </w:r>
      <w:r w:rsidRPr="00B94703">
        <w:rPr>
          <w:spacing w:val="-7"/>
          <w:szCs w:val="28"/>
        </w:rPr>
        <w:t xml:space="preserve"> </w:t>
      </w:r>
      <w:r w:rsidRPr="00B94703">
        <w:rPr>
          <w:szCs w:val="28"/>
        </w:rPr>
        <w:t>попередньому</w:t>
      </w:r>
      <w:r w:rsidRPr="00B94703">
        <w:rPr>
          <w:spacing w:val="-6"/>
          <w:szCs w:val="28"/>
        </w:rPr>
        <w:t xml:space="preserve"> </w:t>
      </w:r>
      <w:r w:rsidRPr="00B94703">
        <w:rPr>
          <w:szCs w:val="28"/>
        </w:rPr>
        <w:t>етапі</w:t>
      </w:r>
      <w:r w:rsidRPr="00B94703">
        <w:rPr>
          <w:spacing w:val="-6"/>
          <w:szCs w:val="28"/>
        </w:rPr>
        <w:t xml:space="preserve"> </w:t>
      </w:r>
      <w:r w:rsidRPr="00B94703">
        <w:rPr>
          <w:spacing w:val="-3"/>
          <w:szCs w:val="28"/>
        </w:rPr>
        <w:t>результатів;</w:t>
      </w:r>
      <w:r w:rsidRPr="00B94703">
        <w:rPr>
          <w:spacing w:val="-7"/>
          <w:szCs w:val="28"/>
        </w:rPr>
        <w:t xml:space="preserve"> </w:t>
      </w:r>
    </w:p>
    <w:p w:rsidR="001A4F46" w:rsidRPr="00B94703" w:rsidRDefault="00502AB3" w:rsidP="001A4F46">
      <w:pPr>
        <w:ind w:right="-1" w:firstLine="708"/>
        <w:jc w:val="both"/>
        <w:rPr>
          <w:spacing w:val="-6"/>
          <w:szCs w:val="28"/>
          <w:lang w:val="ru-RU"/>
        </w:rPr>
      </w:pPr>
      <w:r w:rsidRPr="00B94703">
        <w:rPr>
          <w:szCs w:val="28"/>
        </w:rPr>
        <w:t>поповнення</w:t>
      </w:r>
      <w:r w:rsidRPr="00B94703">
        <w:rPr>
          <w:spacing w:val="-6"/>
          <w:szCs w:val="28"/>
        </w:rPr>
        <w:t xml:space="preserve"> </w:t>
      </w:r>
      <w:r w:rsidRPr="00B94703">
        <w:rPr>
          <w:szCs w:val="28"/>
        </w:rPr>
        <w:t>інформаційного</w:t>
      </w:r>
      <w:r w:rsidRPr="00B94703">
        <w:rPr>
          <w:spacing w:val="-6"/>
          <w:szCs w:val="28"/>
        </w:rPr>
        <w:t xml:space="preserve"> </w:t>
      </w:r>
      <w:r w:rsidRPr="00B94703">
        <w:rPr>
          <w:szCs w:val="28"/>
        </w:rPr>
        <w:t>банку даних; розробку заходів, направлених на мінімізацію або ліквіда- цію</w:t>
      </w:r>
      <w:r w:rsidRPr="00B94703">
        <w:rPr>
          <w:spacing w:val="-7"/>
          <w:szCs w:val="28"/>
        </w:rPr>
        <w:t xml:space="preserve"> </w:t>
      </w:r>
      <w:r w:rsidRPr="00B94703">
        <w:rPr>
          <w:szCs w:val="28"/>
        </w:rPr>
        <w:t>негативно</w:t>
      </w:r>
      <w:r w:rsidRPr="00B94703">
        <w:rPr>
          <w:spacing w:val="-6"/>
          <w:szCs w:val="28"/>
        </w:rPr>
        <w:t xml:space="preserve"> </w:t>
      </w:r>
      <w:r w:rsidRPr="00B94703">
        <w:rPr>
          <w:szCs w:val="28"/>
        </w:rPr>
        <w:t>діючих</w:t>
      </w:r>
      <w:r w:rsidRPr="00B94703">
        <w:rPr>
          <w:spacing w:val="-7"/>
          <w:szCs w:val="28"/>
        </w:rPr>
        <w:t xml:space="preserve"> </w:t>
      </w:r>
      <w:r w:rsidRPr="00B94703">
        <w:rPr>
          <w:szCs w:val="28"/>
        </w:rPr>
        <w:t>показників;</w:t>
      </w:r>
      <w:r w:rsidRPr="00B94703">
        <w:rPr>
          <w:spacing w:val="-6"/>
          <w:szCs w:val="28"/>
        </w:rPr>
        <w:t xml:space="preserve"> </w:t>
      </w:r>
    </w:p>
    <w:p w:rsidR="001A4F46" w:rsidRPr="00B94703" w:rsidRDefault="00502AB3" w:rsidP="001A4F46">
      <w:pPr>
        <w:ind w:right="-1" w:firstLine="708"/>
        <w:jc w:val="both"/>
        <w:rPr>
          <w:szCs w:val="28"/>
          <w:lang w:val="ru-RU"/>
        </w:rPr>
      </w:pPr>
      <w:r w:rsidRPr="00B94703">
        <w:rPr>
          <w:szCs w:val="28"/>
        </w:rPr>
        <w:t>визначення</w:t>
      </w:r>
      <w:r w:rsidRPr="00B94703">
        <w:rPr>
          <w:spacing w:val="-6"/>
          <w:szCs w:val="28"/>
        </w:rPr>
        <w:t xml:space="preserve"> </w:t>
      </w:r>
      <w:r w:rsidRPr="00B94703">
        <w:rPr>
          <w:szCs w:val="28"/>
        </w:rPr>
        <w:t>напрямків</w:t>
      </w:r>
      <w:r w:rsidRPr="00B94703">
        <w:rPr>
          <w:spacing w:val="-7"/>
          <w:szCs w:val="28"/>
        </w:rPr>
        <w:t xml:space="preserve"> </w:t>
      </w:r>
      <w:r w:rsidRPr="00B94703">
        <w:rPr>
          <w:szCs w:val="28"/>
        </w:rPr>
        <w:t xml:space="preserve">оптимізації окремих видів діяльності органу; призначення осіб, відповідальних за реалізацію заходів; </w:t>
      </w:r>
    </w:p>
    <w:p w:rsidR="001A4F46" w:rsidRPr="00B94703" w:rsidRDefault="00502AB3" w:rsidP="001A4F46">
      <w:pPr>
        <w:ind w:right="-1" w:firstLine="708"/>
        <w:jc w:val="both"/>
        <w:rPr>
          <w:szCs w:val="28"/>
          <w:lang w:val="ru-RU"/>
        </w:rPr>
      </w:pPr>
      <w:r w:rsidRPr="00B94703">
        <w:rPr>
          <w:szCs w:val="28"/>
        </w:rPr>
        <w:t xml:space="preserve">за необхідності – підготовку відповідних організаційно-розпорядчих документів; </w:t>
      </w:r>
    </w:p>
    <w:p w:rsidR="00502AB3" w:rsidRPr="00B94703" w:rsidRDefault="00502AB3" w:rsidP="001A4F46">
      <w:pPr>
        <w:ind w:right="-1" w:firstLine="708"/>
        <w:jc w:val="both"/>
        <w:rPr>
          <w:szCs w:val="28"/>
        </w:rPr>
      </w:pPr>
      <w:r w:rsidRPr="00B94703">
        <w:rPr>
          <w:szCs w:val="28"/>
        </w:rPr>
        <w:t>контроль за реалізацією за</w:t>
      </w:r>
      <w:r w:rsidRPr="00B94703">
        <w:rPr>
          <w:spacing w:val="-3"/>
          <w:szCs w:val="28"/>
        </w:rPr>
        <w:t xml:space="preserve">ходів; </w:t>
      </w:r>
      <w:r w:rsidRPr="00B94703">
        <w:rPr>
          <w:szCs w:val="28"/>
        </w:rPr>
        <w:t>підготовку аналітичної інформації для оприлюднення (згідно з вимогами чинного</w:t>
      </w:r>
      <w:r w:rsidRPr="00B94703">
        <w:rPr>
          <w:spacing w:val="-3"/>
          <w:szCs w:val="28"/>
        </w:rPr>
        <w:t xml:space="preserve"> </w:t>
      </w:r>
      <w:r w:rsidRPr="00B94703">
        <w:rPr>
          <w:szCs w:val="28"/>
        </w:rPr>
        <w:t>законодавства)</w:t>
      </w:r>
      <w:r w:rsidR="001A4F46" w:rsidRPr="00B94703">
        <w:rPr>
          <w:rStyle w:val="aa"/>
          <w:szCs w:val="28"/>
        </w:rPr>
        <w:footnoteReference w:id="72"/>
      </w:r>
      <w:r w:rsidRPr="00B94703">
        <w:rPr>
          <w:szCs w:val="28"/>
        </w:rPr>
        <w:t>.</w:t>
      </w:r>
    </w:p>
    <w:p w:rsidR="00502AB3" w:rsidRPr="00B94703" w:rsidRDefault="00502AB3" w:rsidP="001A4F46">
      <w:pPr>
        <w:pStyle w:val="a4"/>
        <w:spacing w:before="9" w:line="242" w:lineRule="auto"/>
        <w:ind w:right="-1" w:firstLine="708"/>
        <w:jc w:val="both"/>
        <w:rPr>
          <w:b w:val="0"/>
          <w:sz w:val="28"/>
          <w:szCs w:val="28"/>
        </w:rPr>
      </w:pPr>
      <w:r w:rsidRPr="00B94703">
        <w:rPr>
          <w:b w:val="0"/>
          <w:sz w:val="28"/>
          <w:szCs w:val="28"/>
        </w:rPr>
        <w:t>Значення аналітичної роботи в системі управління в органах Національної поліції полягає у тому, що її результати не тільки дають змогу визначити проблеми і недоліки службової діяльності, а й дозволяють обрати головні шляхи їх усунення, базуючись на наявних можливостях.</w:t>
      </w:r>
    </w:p>
    <w:p w:rsidR="00502AB3" w:rsidRPr="00B94703" w:rsidRDefault="00502AB3" w:rsidP="001A4F46">
      <w:pPr>
        <w:pStyle w:val="a4"/>
        <w:spacing w:before="4"/>
        <w:ind w:right="-1" w:firstLine="708"/>
        <w:jc w:val="both"/>
        <w:rPr>
          <w:b w:val="0"/>
          <w:sz w:val="28"/>
          <w:szCs w:val="28"/>
        </w:rPr>
      </w:pPr>
      <w:r w:rsidRPr="00B94703">
        <w:rPr>
          <w:b w:val="0"/>
          <w:sz w:val="28"/>
          <w:szCs w:val="28"/>
        </w:rPr>
        <w:t>Метою аналітичної роботи є:</w:t>
      </w:r>
    </w:p>
    <w:p w:rsidR="00502AB3" w:rsidRPr="00B94703" w:rsidRDefault="00502AB3" w:rsidP="00830E61">
      <w:pPr>
        <w:pStyle w:val="af7"/>
        <w:widowControl w:val="0"/>
        <w:numPr>
          <w:ilvl w:val="1"/>
          <w:numId w:val="39"/>
        </w:numPr>
        <w:tabs>
          <w:tab w:val="left" w:pos="842"/>
        </w:tabs>
        <w:autoSpaceDE w:val="0"/>
        <w:autoSpaceDN w:val="0"/>
        <w:spacing w:before="6" w:after="0" w:line="242" w:lineRule="auto"/>
        <w:ind w:left="0" w:right="-1" w:firstLine="567"/>
        <w:contextualSpacing w:val="0"/>
        <w:jc w:val="both"/>
        <w:rPr>
          <w:rFonts w:ascii="Times New Roman" w:hAnsi="Times New Roman"/>
          <w:sz w:val="28"/>
          <w:szCs w:val="28"/>
        </w:rPr>
      </w:pPr>
      <w:r w:rsidRPr="00B94703">
        <w:rPr>
          <w:rFonts w:ascii="Times New Roman" w:hAnsi="Times New Roman"/>
          <w:sz w:val="28"/>
          <w:szCs w:val="28"/>
        </w:rPr>
        <w:t>здійснення</w:t>
      </w:r>
      <w:r w:rsidRPr="00B94703">
        <w:rPr>
          <w:rFonts w:ascii="Times New Roman" w:hAnsi="Times New Roman"/>
          <w:spacing w:val="-9"/>
          <w:sz w:val="28"/>
          <w:szCs w:val="28"/>
        </w:rPr>
        <w:t xml:space="preserve"> </w:t>
      </w:r>
      <w:r w:rsidRPr="00B94703">
        <w:rPr>
          <w:rFonts w:ascii="Times New Roman" w:hAnsi="Times New Roman"/>
          <w:sz w:val="28"/>
          <w:szCs w:val="28"/>
        </w:rPr>
        <w:t>постійного</w:t>
      </w:r>
      <w:r w:rsidRPr="00B94703">
        <w:rPr>
          <w:rFonts w:ascii="Times New Roman" w:hAnsi="Times New Roman"/>
          <w:spacing w:val="-9"/>
          <w:sz w:val="28"/>
          <w:szCs w:val="28"/>
        </w:rPr>
        <w:t xml:space="preserve"> </w:t>
      </w:r>
      <w:r w:rsidRPr="00B94703">
        <w:rPr>
          <w:rFonts w:ascii="Times New Roman" w:hAnsi="Times New Roman"/>
          <w:sz w:val="28"/>
          <w:szCs w:val="28"/>
        </w:rPr>
        <w:t>моніторингу</w:t>
      </w:r>
      <w:r w:rsidRPr="00B94703">
        <w:rPr>
          <w:rFonts w:ascii="Times New Roman" w:hAnsi="Times New Roman"/>
          <w:spacing w:val="-8"/>
          <w:sz w:val="28"/>
          <w:szCs w:val="28"/>
        </w:rPr>
        <w:t xml:space="preserve"> </w:t>
      </w:r>
      <w:r w:rsidRPr="00B94703">
        <w:rPr>
          <w:rFonts w:ascii="Times New Roman" w:hAnsi="Times New Roman"/>
          <w:sz w:val="28"/>
          <w:szCs w:val="28"/>
        </w:rPr>
        <w:t>оперативної</w:t>
      </w:r>
      <w:r w:rsidRPr="00B94703">
        <w:rPr>
          <w:rFonts w:ascii="Times New Roman" w:hAnsi="Times New Roman"/>
          <w:spacing w:val="-9"/>
          <w:sz w:val="28"/>
          <w:szCs w:val="28"/>
        </w:rPr>
        <w:t xml:space="preserve"> </w:t>
      </w:r>
      <w:r w:rsidRPr="00B94703">
        <w:rPr>
          <w:rFonts w:ascii="Times New Roman" w:hAnsi="Times New Roman"/>
          <w:sz w:val="28"/>
          <w:szCs w:val="28"/>
        </w:rPr>
        <w:t>обстановки</w:t>
      </w:r>
      <w:r w:rsidRPr="00B94703">
        <w:rPr>
          <w:rFonts w:ascii="Times New Roman" w:hAnsi="Times New Roman"/>
          <w:spacing w:val="-8"/>
          <w:sz w:val="28"/>
          <w:szCs w:val="28"/>
        </w:rPr>
        <w:t xml:space="preserve"> </w:t>
      </w:r>
      <w:r w:rsidRPr="00B94703">
        <w:rPr>
          <w:rFonts w:ascii="Times New Roman" w:hAnsi="Times New Roman"/>
          <w:sz w:val="28"/>
          <w:szCs w:val="28"/>
        </w:rPr>
        <w:t xml:space="preserve">та </w:t>
      </w:r>
      <w:r w:rsidRPr="00B94703">
        <w:rPr>
          <w:rFonts w:ascii="Times New Roman" w:hAnsi="Times New Roman"/>
          <w:spacing w:val="-3"/>
          <w:sz w:val="28"/>
          <w:szCs w:val="28"/>
        </w:rPr>
        <w:t xml:space="preserve">результатів </w:t>
      </w:r>
      <w:r w:rsidRPr="00B94703">
        <w:rPr>
          <w:rFonts w:ascii="Times New Roman" w:hAnsi="Times New Roman"/>
          <w:sz w:val="28"/>
          <w:szCs w:val="28"/>
        </w:rPr>
        <w:t>службової діяльності;</w:t>
      </w:r>
    </w:p>
    <w:p w:rsidR="00502AB3" w:rsidRPr="00B94703" w:rsidRDefault="00502AB3" w:rsidP="00830E61">
      <w:pPr>
        <w:pStyle w:val="af7"/>
        <w:widowControl w:val="0"/>
        <w:numPr>
          <w:ilvl w:val="1"/>
          <w:numId w:val="39"/>
        </w:numPr>
        <w:tabs>
          <w:tab w:val="left" w:pos="854"/>
        </w:tabs>
        <w:autoSpaceDE w:val="0"/>
        <w:autoSpaceDN w:val="0"/>
        <w:spacing w:before="2" w:after="0" w:line="242" w:lineRule="auto"/>
        <w:ind w:left="0" w:right="-1" w:firstLine="567"/>
        <w:contextualSpacing w:val="0"/>
        <w:jc w:val="both"/>
        <w:rPr>
          <w:rFonts w:ascii="Times New Roman" w:hAnsi="Times New Roman"/>
          <w:sz w:val="28"/>
          <w:szCs w:val="28"/>
        </w:rPr>
      </w:pPr>
      <w:r w:rsidRPr="00B94703">
        <w:rPr>
          <w:rFonts w:ascii="Times New Roman" w:hAnsi="Times New Roman"/>
          <w:sz w:val="28"/>
          <w:szCs w:val="28"/>
        </w:rPr>
        <w:t xml:space="preserve">постійне інформування державних органів, Національної поліції України, Міністерства внутрішніх справ </w:t>
      </w:r>
      <w:r w:rsidRPr="00B94703">
        <w:rPr>
          <w:rFonts w:ascii="Times New Roman" w:hAnsi="Times New Roman"/>
          <w:spacing w:val="-3"/>
          <w:sz w:val="28"/>
          <w:szCs w:val="28"/>
        </w:rPr>
        <w:t xml:space="preserve">України </w:t>
      </w:r>
      <w:r w:rsidRPr="00B94703">
        <w:rPr>
          <w:rFonts w:ascii="Times New Roman" w:hAnsi="Times New Roman"/>
          <w:sz w:val="28"/>
          <w:szCs w:val="28"/>
        </w:rPr>
        <w:t>та керівництва про фактичний стан правопорядку, стан виконання покладених на поліцію завдань;</w:t>
      </w:r>
    </w:p>
    <w:p w:rsidR="00502AB3" w:rsidRPr="00B94703" w:rsidRDefault="00502AB3" w:rsidP="00830E61">
      <w:pPr>
        <w:pStyle w:val="af7"/>
        <w:numPr>
          <w:ilvl w:val="0"/>
          <w:numId w:val="40"/>
        </w:numPr>
        <w:ind w:left="0" w:right="-1" w:firstLine="567"/>
        <w:jc w:val="both"/>
        <w:rPr>
          <w:rFonts w:ascii="Times New Roman" w:hAnsi="Times New Roman"/>
          <w:sz w:val="28"/>
          <w:szCs w:val="28"/>
        </w:rPr>
      </w:pPr>
      <w:r w:rsidRPr="00B94703">
        <w:rPr>
          <w:rFonts w:ascii="Times New Roman" w:hAnsi="Times New Roman"/>
          <w:sz w:val="28"/>
          <w:szCs w:val="28"/>
        </w:rPr>
        <w:t>своєчасне</w:t>
      </w:r>
      <w:r w:rsidRPr="00B94703">
        <w:rPr>
          <w:rFonts w:ascii="Times New Roman" w:hAnsi="Times New Roman"/>
          <w:spacing w:val="8"/>
          <w:sz w:val="28"/>
          <w:szCs w:val="28"/>
        </w:rPr>
        <w:t xml:space="preserve"> </w:t>
      </w:r>
      <w:r w:rsidRPr="00B94703">
        <w:rPr>
          <w:rFonts w:ascii="Times New Roman" w:hAnsi="Times New Roman"/>
          <w:sz w:val="28"/>
          <w:szCs w:val="28"/>
        </w:rPr>
        <w:t>реагування</w:t>
      </w:r>
      <w:r w:rsidRPr="00B94703">
        <w:rPr>
          <w:rFonts w:ascii="Times New Roman" w:hAnsi="Times New Roman"/>
          <w:spacing w:val="9"/>
          <w:sz w:val="28"/>
          <w:szCs w:val="28"/>
        </w:rPr>
        <w:t xml:space="preserve"> </w:t>
      </w:r>
      <w:r w:rsidRPr="00B94703">
        <w:rPr>
          <w:rFonts w:ascii="Times New Roman" w:hAnsi="Times New Roman"/>
          <w:sz w:val="28"/>
          <w:szCs w:val="28"/>
        </w:rPr>
        <w:t>на</w:t>
      </w:r>
      <w:r w:rsidRPr="00B94703">
        <w:rPr>
          <w:rFonts w:ascii="Times New Roman" w:hAnsi="Times New Roman"/>
          <w:spacing w:val="8"/>
          <w:sz w:val="28"/>
          <w:szCs w:val="28"/>
        </w:rPr>
        <w:t xml:space="preserve"> </w:t>
      </w:r>
      <w:r w:rsidRPr="00B94703">
        <w:rPr>
          <w:rFonts w:ascii="Times New Roman" w:hAnsi="Times New Roman"/>
          <w:sz w:val="28"/>
          <w:szCs w:val="28"/>
        </w:rPr>
        <w:t>суспільні</w:t>
      </w:r>
      <w:r w:rsidRPr="00B94703">
        <w:rPr>
          <w:rFonts w:ascii="Times New Roman" w:hAnsi="Times New Roman"/>
          <w:spacing w:val="9"/>
          <w:sz w:val="28"/>
          <w:szCs w:val="28"/>
        </w:rPr>
        <w:t xml:space="preserve"> </w:t>
      </w:r>
      <w:r w:rsidRPr="00B94703">
        <w:rPr>
          <w:rFonts w:ascii="Times New Roman" w:hAnsi="Times New Roman"/>
          <w:sz w:val="28"/>
          <w:szCs w:val="28"/>
        </w:rPr>
        <w:t>зміни</w:t>
      </w:r>
      <w:r w:rsidRPr="00B94703">
        <w:rPr>
          <w:rFonts w:ascii="Times New Roman" w:hAnsi="Times New Roman"/>
          <w:spacing w:val="8"/>
          <w:sz w:val="28"/>
          <w:szCs w:val="28"/>
        </w:rPr>
        <w:t xml:space="preserve"> </w:t>
      </w:r>
      <w:r w:rsidRPr="00B94703">
        <w:rPr>
          <w:rFonts w:ascii="Times New Roman" w:hAnsi="Times New Roman"/>
          <w:sz w:val="28"/>
          <w:szCs w:val="28"/>
        </w:rPr>
        <w:t>з</w:t>
      </w:r>
      <w:r w:rsidRPr="00B94703">
        <w:rPr>
          <w:rFonts w:ascii="Times New Roman" w:hAnsi="Times New Roman"/>
          <w:spacing w:val="9"/>
          <w:sz w:val="28"/>
          <w:szCs w:val="28"/>
        </w:rPr>
        <w:t xml:space="preserve"> </w:t>
      </w:r>
      <w:r w:rsidRPr="00B94703">
        <w:rPr>
          <w:rFonts w:ascii="Times New Roman" w:hAnsi="Times New Roman"/>
          <w:sz w:val="28"/>
          <w:szCs w:val="28"/>
        </w:rPr>
        <w:t>метою</w:t>
      </w:r>
      <w:r w:rsidRPr="00B94703">
        <w:rPr>
          <w:rFonts w:ascii="Times New Roman" w:hAnsi="Times New Roman"/>
          <w:spacing w:val="8"/>
          <w:sz w:val="28"/>
          <w:szCs w:val="28"/>
        </w:rPr>
        <w:t xml:space="preserve"> </w:t>
      </w:r>
      <w:r w:rsidRPr="00B94703">
        <w:rPr>
          <w:rFonts w:ascii="Times New Roman" w:hAnsi="Times New Roman"/>
          <w:sz w:val="28"/>
          <w:szCs w:val="28"/>
        </w:rPr>
        <w:t>посилення діяльності щодо протидії злочинності та підтримання публічної безпеки і порядку (щоденне реагування);</w:t>
      </w:r>
    </w:p>
    <w:p w:rsidR="00502AB3" w:rsidRPr="00B94703" w:rsidRDefault="00502AB3" w:rsidP="00830E61">
      <w:pPr>
        <w:pStyle w:val="af7"/>
        <w:widowControl w:val="0"/>
        <w:numPr>
          <w:ilvl w:val="2"/>
          <w:numId w:val="41"/>
        </w:numPr>
        <w:tabs>
          <w:tab w:val="left" w:pos="1130"/>
        </w:tabs>
        <w:autoSpaceDE w:val="0"/>
        <w:autoSpaceDN w:val="0"/>
        <w:spacing w:before="2" w:after="0" w:line="242" w:lineRule="auto"/>
        <w:ind w:left="0" w:right="-1" w:firstLine="567"/>
        <w:contextualSpacing w:val="0"/>
        <w:jc w:val="both"/>
        <w:rPr>
          <w:rFonts w:ascii="Times New Roman" w:hAnsi="Times New Roman"/>
          <w:sz w:val="28"/>
          <w:szCs w:val="28"/>
        </w:rPr>
      </w:pPr>
      <w:r w:rsidRPr="00B94703">
        <w:rPr>
          <w:rFonts w:ascii="Times New Roman" w:hAnsi="Times New Roman"/>
          <w:sz w:val="28"/>
          <w:szCs w:val="28"/>
        </w:rPr>
        <w:t>поліпшення якості процесу протидії злочинності та іншим</w:t>
      </w:r>
      <w:r w:rsidRPr="00B94703">
        <w:rPr>
          <w:rFonts w:ascii="Times New Roman" w:hAnsi="Times New Roman"/>
          <w:spacing w:val="-32"/>
          <w:sz w:val="28"/>
          <w:szCs w:val="28"/>
        </w:rPr>
        <w:t xml:space="preserve"> </w:t>
      </w:r>
      <w:r w:rsidRPr="00B94703">
        <w:rPr>
          <w:rFonts w:ascii="Times New Roman" w:hAnsi="Times New Roman"/>
          <w:sz w:val="28"/>
          <w:szCs w:val="28"/>
        </w:rPr>
        <w:t>пра- вопорушеннями шляхом своєчасного і цілеспрямованого прийняття управлінських рішень на рівні керівництва територіальних органів Національної поліції, їх галузевих служб та підрозділів на місцях (ре- алізація комплексних та перспективних</w:t>
      </w:r>
      <w:r w:rsidRPr="00B94703">
        <w:rPr>
          <w:rFonts w:ascii="Times New Roman" w:hAnsi="Times New Roman"/>
          <w:spacing w:val="-5"/>
          <w:sz w:val="28"/>
          <w:szCs w:val="28"/>
        </w:rPr>
        <w:t xml:space="preserve"> </w:t>
      </w:r>
      <w:r w:rsidRPr="00B94703">
        <w:rPr>
          <w:rFonts w:ascii="Times New Roman" w:hAnsi="Times New Roman"/>
          <w:sz w:val="28"/>
          <w:szCs w:val="28"/>
        </w:rPr>
        <w:t>завдань);</w:t>
      </w:r>
    </w:p>
    <w:p w:rsidR="00502AB3" w:rsidRPr="00B94703" w:rsidRDefault="00502AB3" w:rsidP="00830E61">
      <w:pPr>
        <w:pStyle w:val="af7"/>
        <w:widowControl w:val="0"/>
        <w:numPr>
          <w:ilvl w:val="2"/>
          <w:numId w:val="41"/>
        </w:numPr>
        <w:tabs>
          <w:tab w:val="left" w:pos="1174"/>
        </w:tabs>
        <w:autoSpaceDE w:val="0"/>
        <w:autoSpaceDN w:val="0"/>
        <w:spacing w:before="4" w:after="0" w:line="242" w:lineRule="auto"/>
        <w:ind w:left="0" w:right="-1" w:firstLine="567"/>
        <w:contextualSpacing w:val="0"/>
        <w:jc w:val="both"/>
        <w:rPr>
          <w:rFonts w:ascii="Times New Roman" w:hAnsi="Times New Roman"/>
          <w:sz w:val="28"/>
          <w:szCs w:val="28"/>
        </w:rPr>
      </w:pPr>
      <w:r w:rsidRPr="00B94703">
        <w:rPr>
          <w:rFonts w:ascii="Times New Roman" w:hAnsi="Times New Roman"/>
          <w:sz w:val="28"/>
          <w:szCs w:val="28"/>
        </w:rPr>
        <w:t>оформлення змістовних аналітичних документів, які дадуть можливість прийняття нових нормативно-правових актів у сфері діяльності поліції і підтримання</w:t>
      </w:r>
      <w:r w:rsidRPr="00B94703">
        <w:rPr>
          <w:rFonts w:ascii="Times New Roman" w:hAnsi="Times New Roman"/>
          <w:spacing w:val="-4"/>
          <w:sz w:val="28"/>
          <w:szCs w:val="28"/>
        </w:rPr>
        <w:t xml:space="preserve"> </w:t>
      </w:r>
      <w:r w:rsidRPr="00B94703">
        <w:rPr>
          <w:rFonts w:ascii="Times New Roman" w:hAnsi="Times New Roman"/>
          <w:sz w:val="28"/>
          <w:szCs w:val="28"/>
        </w:rPr>
        <w:t>правопорядку.</w:t>
      </w:r>
    </w:p>
    <w:p w:rsidR="00502AB3" w:rsidRPr="00B94703" w:rsidRDefault="00502AB3" w:rsidP="00697957">
      <w:pPr>
        <w:pStyle w:val="a4"/>
        <w:spacing w:before="3" w:line="242" w:lineRule="auto"/>
        <w:ind w:right="-1" w:firstLine="567"/>
        <w:jc w:val="both"/>
        <w:rPr>
          <w:b w:val="0"/>
          <w:sz w:val="28"/>
          <w:szCs w:val="28"/>
        </w:rPr>
      </w:pPr>
      <w:r w:rsidRPr="00B94703">
        <w:rPr>
          <w:b w:val="0"/>
          <w:spacing w:val="-3"/>
          <w:sz w:val="28"/>
          <w:szCs w:val="28"/>
        </w:rPr>
        <w:lastRenderedPageBreak/>
        <w:t xml:space="preserve">Результатом </w:t>
      </w:r>
      <w:r w:rsidRPr="00B94703">
        <w:rPr>
          <w:b w:val="0"/>
          <w:sz w:val="28"/>
          <w:szCs w:val="28"/>
        </w:rPr>
        <w:t xml:space="preserve">аналітичної діяльності є підготовка аналітичних документів. Аналітичні документи містять нову узагальнену інфор- мацію, отриману в </w:t>
      </w:r>
      <w:r w:rsidRPr="00B94703">
        <w:rPr>
          <w:b w:val="0"/>
          <w:spacing w:val="-3"/>
          <w:sz w:val="28"/>
          <w:szCs w:val="28"/>
        </w:rPr>
        <w:t xml:space="preserve">результаті </w:t>
      </w:r>
      <w:r w:rsidRPr="00B94703">
        <w:rPr>
          <w:b w:val="0"/>
          <w:sz w:val="28"/>
          <w:szCs w:val="28"/>
        </w:rPr>
        <w:t>всебічного, глибокого і критичного аналізу</w:t>
      </w:r>
      <w:r w:rsidRPr="00B94703">
        <w:rPr>
          <w:b w:val="0"/>
          <w:spacing w:val="-6"/>
          <w:sz w:val="28"/>
          <w:szCs w:val="28"/>
        </w:rPr>
        <w:t xml:space="preserve"> </w:t>
      </w:r>
      <w:r w:rsidRPr="00B94703">
        <w:rPr>
          <w:b w:val="0"/>
          <w:sz w:val="28"/>
          <w:szCs w:val="28"/>
        </w:rPr>
        <w:t>первинних</w:t>
      </w:r>
      <w:r w:rsidRPr="00B94703">
        <w:rPr>
          <w:b w:val="0"/>
          <w:spacing w:val="-6"/>
          <w:sz w:val="28"/>
          <w:szCs w:val="28"/>
        </w:rPr>
        <w:t xml:space="preserve"> </w:t>
      </w:r>
      <w:r w:rsidRPr="00B94703">
        <w:rPr>
          <w:b w:val="0"/>
          <w:sz w:val="28"/>
          <w:szCs w:val="28"/>
        </w:rPr>
        <w:t>документів,</w:t>
      </w:r>
      <w:r w:rsidRPr="00B94703">
        <w:rPr>
          <w:b w:val="0"/>
          <w:spacing w:val="-6"/>
          <w:sz w:val="28"/>
          <w:szCs w:val="28"/>
        </w:rPr>
        <w:t xml:space="preserve"> </w:t>
      </w:r>
      <w:r w:rsidRPr="00B94703">
        <w:rPr>
          <w:b w:val="0"/>
          <w:sz w:val="28"/>
          <w:szCs w:val="28"/>
        </w:rPr>
        <w:t>аргументовану</w:t>
      </w:r>
      <w:r w:rsidRPr="00B94703">
        <w:rPr>
          <w:b w:val="0"/>
          <w:spacing w:val="-6"/>
          <w:sz w:val="28"/>
          <w:szCs w:val="28"/>
        </w:rPr>
        <w:t xml:space="preserve"> </w:t>
      </w:r>
      <w:r w:rsidRPr="00B94703">
        <w:rPr>
          <w:b w:val="0"/>
          <w:sz w:val="28"/>
          <w:szCs w:val="28"/>
        </w:rPr>
        <w:t>оцінку</w:t>
      </w:r>
      <w:r w:rsidRPr="00B94703">
        <w:rPr>
          <w:b w:val="0"/>
          <w:spacing w:val="-6"/>
          <w:sz w:val="28"/>
          <w:szCs w:val="28"/>
        </w:rPr>
        <w:t xml:space="preserve"> </w:t>
      </w:r>
      <w:r w:rsidRPr="00B94703">
        <w:rPr>
          <w:b w:val="0"/>
          <w:sz w:val="28"/>
          <w:szCs w:val="28"/>
        </w:rPr>
        <w:t>стану</w:t>
      </w:r>
      <w:r w:rsidRPr="00B94703">
        <w:rPr>
          <w:b w:val="0"/>
          <w:spacing w:val="-6"/>
          <w:sz w:val="28"/>
          <w:szCs w:val="28"/>
        </w:rPr>
        <w:t xml:space="preserve"> </w:t>
      </w:r>
      <w:r w:rsidRPr="00B94703">
        <w:rPr>
          <w:b w:val="0"/>
          <w:sz w:val="28"/>
          <w:szCs w:val="28"/>
        </w:rPr>
        <w:t>і</w:t>
      </w:r>
      <w:r w:rsidRPr="00B94703">
        <w:rPr>
          <w:b w:val="0"/>
          <w:spacing w:val="-6"/>
          <w:sz w:val="28"/>
          <w:szCs w:val="28"/>
        </w:rPr>
        <w:t xml:space="preserve"> </w:t>
      </w:r>
      <w:r w:rsidRPr="00B94703">
        <w:rPr>
          <w:b w:val="0"/>
          <w:sz w:val="28"/>
          <w:szCs w:val="28"/>
        </w:rPr>
        <w:t>тенден- цій розвитку проблеми, що розглядається. Їх створюють у процесі поглибленого аналізу і синтезу первинних документів з метою ви- лучення, оцінки, узагальнення і використання інформації, що в них міститься</w:t>
      </w:r>
      <w:r w:rsidR="00697957" w:rsidRPr="00B94703">
        <w:rPr>
          <w:rStyle w:val="aa"/>
          <w:b w:val="0"/>
          <w:sz w:val="28"/>
          <w:szCs w:val="28"/>
        </w:rPr>
        <w:footnoteReference w:id="73"/>
      </w:r>
      <w:r w:rsidRPr="00B94703">
        <w:rPr>
          <w:b w:val="0"/>
          <w:sz w:val="28"/>
          <w:szCs w:val="28"/>
        </w:rPr>
        <w:t>.</w:t>
      </w:r>
    </w:p>
    <w:p w:rsidR="00502AB3" w:rsidRPr="00B94703" w:rsidRDefault="00502AB3" w:rsidP="00697957">
      <w:pPr>
        <w:pStyle w:val="a4"/>
        <w:spacing w:before="6" w:line="242" w:lineRule="auto"/>
        <w:ind w:right="-1" w:firstLine="567"/>
        <w:jc w:val="both"/>
        <w:rPr>
          <w:b w:val="0"/>
          <w:sz w:val="28"/>
          <w:szCs w:val="28"/>
        </w:rPr>
      </w:pPr>
      <w:r w:rsidRPr="00B94703">
        <w:rPr>
          <w:b w:val="0"/>
          <w:sz w:val="28"/>
          <w:szCs w:val="28"/>
        </w:rPr>
        <w:t>В теорії управління розрізняю</w:t>
      </w:r>
      <w:r w:rsidR="00697957" w:rsidRPr="00B94703">
        <w:rPr>
          <w:b w:val="0"/>
          <w:sz w:val="28"/>
          <w:szCs w:val="28"/>
        </w:rPr>
        <w:t>ть різні види аналітичних доку</w:t>
      </w:r>
      <w:r w:rsidRPr="00B94703">
        <w:rPr>
          <w:b w:val="0"/>
          <w:sz w:val="28"/>
          <w:szCs w:val="28"/>
        </w:rPr>
        <w:t>ментів.</w:t>
      </w:r>
    </w:p>
    <w:p w:rsidR="00502AB3" w:rsidRPr="00B94703" w:rsidRDefault="00502AB3" w:rsidP="00697957">
      <w:pPr>
        <w:pStyle w:val="a4"/>
        <w:spacing w:line="242" w:lineRule="auto"/>
        <w:ind w:right="-1" w:firstLine="567"/>
        <w:jc w:val="both"/>
        <w:rPr>
          <w:sz w:val="28"/>
          <w:szCs w:val="28"/>
        </w:rPr>
      </w:pPr>
      <w:r w:rsidRPr="00B94703">
        <w:rPr>
          <w:b w:val="0"/>
          <w:sz w:val="28"/>
          <w:szCs w:val="28"/>
        </w:rPr>
        <w:t>Аналітична записка. Являє собою детальний аналіз проблеми, висновки та, у разі потреби, практичні рекомендації. Визначальним при підготовці</w:t>
      </w:r>
      <w:r w:rsidRPr="00B94703">
        <w:rPr>
          <w:sz w:val="28"/>
          <w:szCs w:val="28"/>
        </w:rPr>
        <w:t xml:space="preserve"> </w:t>
      </w:r>
      <w:r w:rsidRPr="00B94703">
        <w:rPr>
          <w:b w:val="0"/>
          <w:sz w:val="28"/>
          <w:szCs w:val="28"/>
        </w:rPr>
        <w:t>аналітичної записки є термін її підготовки – важливо, щоб після її закінчення інформація не втратила своєї актуальності. Під час підготовки аналітичної з</w:t>
      </w:r>
      <w:r w:rsidR="00697957" w:rsidRPr="00B94703">
        <w:rPr>
          <w:b w:val="0"/>
          <w:sz w:val="28"/>
          <w:szCs w:val="28"/>
        </w:rPr>
        <w:t>аписки доцільно залучати макси</w:t>
      </w:r>
      <w:r w:rsidRPr="00B94703">
        <w:rPr>
          <w:b w:val="0"/>
          <w:sz w:val="28"/>
          <w:szCs w:val="28"/>
        </w:rPr>
        <w:t>мальну кількість матеріалів, навіть тих, я</w:t>
      </w:r>
      <w:r w:rsidR="00697957" w:rsidRPr="00B94703">
        <w:rPr>
          <w:b w:val="0"/>
          <w:sz w:val="28"/>
          <w:szCs w:val="28"/>
        </w:rPr>
        <w:t>кі раніше вже використо</w:t>
      </w:r>
      <w:r w:rsidRPr="00B94703">
        <w:rPr>
          <w:b w:val="0"/>
          <w:sz w:val="28"/>
          <w:szCs w:val="28"/>
        </w:rPr>
        <w:t>вувалися. Обсяг аналітичної записки в основному дорівнює 5–10 сторінкам. Іноді аналітична записка може бути підготовлена у формі ризиків — специфічного аналізу (п</w:t>
      </w:r>
      <w:r w:rsidR="00697957" w:rsidRPr="00B94703">
        <w:rPr>
          <w:b w:val="0"/>
          <w:sz w:val="28"/>
          <w:szCs w:val="28"/>
        </w:rPr>
        <w:t>ереважно короткострокового) ос</w:t>
      </w:r>
      <w:r w:rsidRPr="00B94703">
        <w:rPr>
          <w:b w:val="0"/>
          <w:sz w:val="28"/>
          <w:szCs w:val="28"/>
        </w:rPr>
        <w:t>новних загроз розвитку політичної та економічної ситуації.</w:t>
      </w:r>
    </w:p>
    <w:p w:rsidR="00502AB3" w:rsidRPr="00B94703" w:rsidRDefault="00502AB3" w:rsidP="00697957">
      <w:pPr>
        <w:ind w:right="-1" w:firstLine="567"/>
        <w:jc w:val="both"/>
        <w:rPr>
          <w:szCs w:val="28"/>
        </w:rPr>
      </w:pPr>
      <w:r w:rsidRPr="00B94703">
        <w:rPr>
          <w:szCs w:val="28"/>
        </w:rPr>
        <w:t>Аналітичний звіт. Відрізняєтьс</w:t>
      </w:r>
      <w:r w:rsidR="00697957" w:rsidRPr="00B94703">
        <w:rPr>
          <w:szCs w:val="28"/>
        </w:rPr>
        <w:t>я від аналітичної записки біль</w:t>
      </w:r>
      <w:r w:rsidRPr="00B94703">
        <w:rPr>
          <w:szCs w:val="28"/>
        </w:rPr>
        <w:t>шим обсягом, який становить 20–30 сторінок. Крім того, до звіту часто додаються різноманітні табли</w:t>
      </w:r>
      <w:r w:rsidR="00697957" w:rsidRPr="00B94703">
        <w:rPr>
          <w:szCs w:val="28"/>
        </w:rPr>
        <w:t>ці, діаграми, схеми, тощо. Знач</w:t>
      </w:r>
      <w:r w:rsidRPr="00B94703">
        <w:rPr>
          <w:szCs w:val="28"/>
        </w:rPr>
        <w:t>на увага при складанні аналітичного звіту приділяється висновкам та рекомендаціям, які займають до 1/4 частини тексту. Поширеною практикою у багатьох країнах є публічна презентація звіту, напри- клад, перед командою замовника і т. ін. У такому випадку окремо го- тується резюме звіту обсягом 1–2 сторінки.</w:t>
      </w:r>
    </w:p>
    <w:p w:rsidR="00502AB3" w:rsidRPr="00B94703" w:rsidRDefault="00502AB3" w:rsidP="00697957">
      <w:pPr>
        <w:pStyle w:val="a4"/>
        <w:spacing w:line="242" w:lineRule="auto"/>
        <w:ind w:right="-1" w:firstLine="567"/>
        <w:jc w:val="both"/>
        <w:rPr>
          <w:b w:val="0"/>
          <w:sz w:val="28"/>
          <w:szCs w:val="28"/>
        </w:rPr>
      </w:pPr>
      <w:r w:rsidRPr="00B94703">
        <w:rPr>
          <w:b w:val="0"/>
          <w:sz w:val="28"/>
          <w:szCs w:val="28"/>
        </w:rPr>
        <w:t xml:space="preserve">Аналітичний огляд. Під час складання </w:t>
      </w:r>
      <w:r w:rsidRPr="00B94703">
        <w:rPr>
          <w:b w:val="0"/>
          <w:spacing w:val="-3"/>
          <w:sz w:val="28"/>
          <w:szCs w:val="28"/>
        </w:rPr>
        <w:t xml:space="preserve">огляду </w:t>
      </w:r>
      <w:r w:rsidR="00092FFB" w:rsidRPr="00B94703">
        <w:rPr>
          <w:b w:val="0"/>
          <w:sz w:val="28"/>
          <w:szCs w:val="28"/>
        </w:rPr>
        <w:t>інформація по</w:t>
      </w:r>
      <w:r w:rsidRPr="00B94703">
        <w:rPr>
          <w:b w:val="0"/>
          <w:sz w:val="28"/>
          <w:szCs w:val="28"/>
        </w:rPr>
        <w:t>дається, як правило, у вигляді прями</w:t>
      </w:r>
      <w:r w:rsidR="00092FFB" w:rsidRPr="00B94703">
        <w:rPr>
          <w:b w:val="0"/>
          <w:sz w:val="28"/>
          <w:szCs w:val="28"/>
        </w:rPr>
        <w:t>х цитат (допускається їх скоро</w:t>
      </w:r>
      <w:r w:rsidRPr="00B94703">
        <w:rPr>
          <w:b w:val="0"/>
          <w:sz w:val="28"/>
          <w:szCs w:val="28"/>
        </w:rPr>
        <w:t>чення з відповідними застереженнями). На відміну від аналітичної записки, висновки та рекомендації не робляться. Крім того, інформа- ція</w:t>
      </w:r>
      <w:r w:rsidRPr="00B94703">
        <w:rPr>
          <w:b w:val="0"/>
          <w:spacing w:val="-7"/>
          <w:sz w:val="28"/>
          <w:szCs w:val="28"/>
        </w:rPr>
        <w:t xml:space="preserve"> </w:t>
      </w:r>
      <w:r w:rsidRPr="00B94703">
        <w:rPr>
          <w:b w:val="0"/>
          <w:sz w:val="28"/>
          <w:szCs w:val="28"/>
        </w:rPr>
        <w:t>з</w:t>
      </w:r>
      <w:r w:rsidRPr="00B94703">
        <w:rPr>
          <w:b w:val="0"/>
          <w:spacing w:val="-6"/>
          <w:sz w:val="28"/>
          <w:szCs w:val="28"/>
        </w:rPr>
        <w:t xml:space="preserve"> </w:t>
      </w:r>
      <w:r w:rsidRPr="00B94703">
        <w:rPr>
          <w:b w:val="0"/>
          <w:spacing w:val="-3"/>
          <w:sz w:val="28"/>
          <w:szCs w:val="28"/>
        </w:rPr>
        <w:t>огляду</w:t>
      </w:r>
      <w:r w:rsidRPr="00B94703">
        <w:rPr>
          <w:b w:val="0"/>
          <w:spacing w:val="-6"/>
          <w:sz w:val="28"/>
          <w:szCs w:val="28"/>
        </w:rPr>
        <w:t xml:space="preserve"> </w:t>
      </w:r>
      <w:r w:rsidRPr="00B94703">
        <w:rPr>
          <w:b w:val="0"/>
          <w:sz w:val="28"/>
          <w:szCs w:val="28"/>
        </w:rPr>
        <w:t>може</w:t>
      </w:r>
      <w:r w:rsidRPr="00B94703">
        <w:rPr>
          <w:b w:val="0"/>
          <w:spacing w:val="-6"/>
          <w:sz w:val="28"/>
          <w:szCs w:val="28"/>
        </w:rPr>
        <w:t xml:space="preserve"> </w:t>
      </w:r>
      <w:r w:rsidRPr="00B94703">
        <w:rPr>
          <w:b w:val="0"/>
          <w:sz w:val="28"/>
          <w:szCs w:val="28"/>
        </w:rPr>
        <w:t>потребувати</w:t>
      </w:r>
      <w:r w:rsidRPr="00B94703">
        <w:rPr>
          <w:b w:val="0"/>
          <w:spacing w:val="-6"/>
          <w:sz w:val="28"/>
          <w:szCs w:val="28"/>
        </w:rPr>
        <w:t xml:space="preserve"> </w:t>
      </w:r>
      <w:r w:rsidRPr="00B94703">
        <w:rPr>
          <w:b w:val="0"/>
          <w:sz w:val="28"/>
          <w:szCs w:val="28"/>
        </w:rPr>
        <w:t>додаткової,</w:t>
      </w:r>
      <w:r w:rsidRPr="00B94703">
        <w:rPr>
          <w:b w:val="0"/>
          <w:spacing w:val="-7"/>
          <w:sz w:val="28"/>
          <w:szCs w:val="28"/>
        </w:rPr>
        <w:t xml:space="preserve"> </w:t>
      </w:r>
      <w:r w:rsidRPr="00B94703">
        <w:rPr>
          <w:b w:val="0"/>
          <w:sz w:val="28"/>
          <w:szCs w:val="28"/>
        </w:rPr>
        <w:t>більш</w:t>
      </w:r>
      <w:r w:rsidRPr="00B94703">
        <w:rPr>
          <w:b w:val="0"/>
          <w:spacing w:val="-6"/>
          <w:sz w:val="28"/>
          <w:szCs w:val="28"/>
        </w:rPr>
        <w:t xml:space="preserve"> </w:t>
      </w:r>
      <w:r w:rsidRPr="00B94703">
        <w:rPr>
          <w:b w:val="0"/>
          <w:sz w:val="28"/>
          <w:szCs w:val="28"/>
        </w:rPr>
        <w:t>глибокої</w:t>
      </w:r>
      <w:r w:rsidRPr="00B94703">
        <w:rPr>
          <w:b w:val="0"/>
          <w:spacing w:val="-6"/>
          <w:sz w:val="28"/>
          <w:szCs w:val="28"/>
        </w:rPr>
        <w:t xml:space="preserve"> </w:t>
      </w:r>
      <w:r w:rsidRPr="00B94703">
        <w:rPr>
          <w:b w:val="0"/>
          <w:sz w:val="28"/>
          <w:szCs w:val="28"/>
        </w:rPr>
        <w:t xml:space="preserve">перевірки. Обсяг аналітичного </w:t>
      </w:r>
      <w:r w:rsidRPr="00B94703">
        <w:rPr>
          <w:b w:val="0"/>
          <w:spacing w:val="-3"/>
          <w:sz w:val="28"/>
          <w:szCs w:val="28"/>
        </w:rPr>
        <w:t xml:space="preserve">огляду </w:t>
      </w:r>
      <w:r w:rsidRPr="00B94703">
        <w:rPr>
          <w:b w:val="0"/>
          <w:sz w:val="28"/>
          <w:szCs w:val="28"/>
        </w:rPr>
        <w:t>може коливатися від 5 до 20</w:t>
      </w:r>
      <w:r w:rsidRPr="00B94703">
        <w:rPr>
          <w:b w:val="0"/>
          <w:spacing w:val="-8"/>
          <w:sz w:val="28"/>
          <w:szCs w:val="28"/>
        </w:rPr>
        <w:t xml:space="preserve"> </w:t>
      </w:r>
      <w:r w:rsidRPr="00B94703">
        <w:rPr>
          <w:b w:val="0"/>
          <w:sz w:val="28"/>
          <w:szCs w:val="28"/>
        </w:rPr>
        <w:t>сторінок.</w:t>
      </w:r>
    </w:p>
    <w:p w:rsidR="00502AB3" w:rsidRPr="00B94703" w:rsidRDefault="00502AB3" w:rsidP="00697957">
      <w:pPr>
        <w:pStyle w:val="a4"/>
        <w:spacing w:before="5" w:line="242" w:lineRule="auto"/>
        <w:ind w:right="-1" w:firstLine="567"/>
        <w:jc w:val="both"/>
        <w:rPr>
          <w:b w:val="0"/>
          <w:sz w:val="28"/>
          <w:szCs w:val="28"/>
        </w:rPr>
      </w:pPr>
      <w:r w:rsidRPr="00B94703">
        <w:rPr>
          <w:b w:val="0"/>
          <w:sz w:val="28"/>
          <w:szCs w:val="28"/>
        </w:rPr>
        <w:t>Аналітична довідка.</w:t>
      </w:r>
      <w:r w:rsidRPr="00B94703">
        <w:rPr>
          <w:b w:val="0"/>
          <w:spacing w:val="-33"/>
          <w:sz w:val="28"/>
          <w:szCs w:val="28"/>
        </w:rPr>
        <w:t xml:space="preserve"> </w:t>
      </w:r>
      <w:r w:rsidRPr="00B94703">
        <w:rPr>
          <w:b w:val="0"/>
          <w:sz w:val="28"/>
          <w:szCs w:val="28"/>
        </w:rPr>
        <w:t xml:space="preserve">Найбільш </w:t>
      </w:r>
      <w:r w:rsidR="00092FFB" w:rsidRPr="00B94703">
        <w:rPr>
          <w:b w:val="0"/>
          <w:sz w:val="28"/>
          <w:szCs w:val="28"/>
        </w:rPr>
        <w:t>поширений вид аналітичної доку</w:t>
      </w:r>
      <w:r w:rsidRPr="00B94703">
        <w:rPr>
          <w:b w:val="0"/>
          <w:sz w:val="28"/>
          <w:szCs w:val="28"/>
        </w:rPr>
        <w:t xml:space="preserve">ментації, являє собою короткий </w:t>
      </w:r>
      <w:r w:rsidRPr="00B94703">
        <w:rPr>
          <w:b w:val="0"/>
          <w:spacing w:val="-3"/>
          <w:sz w:val="28"/>
          <w:szCs w:val="28"/>
        </w:rPr>
        <w:t xml:space="preserve">огляд </w:t>
      </w:r>
      <w:r w:rsidRPr="00B94703">
        <w:rPr>
          <w:b w:val="0"/>
          <w:sz w:val="28"/>
          <w:szCs w:val="28"/>
        </w:rPr>
        <w:t>окремого аспекту конкретної події, явища, процесу (в основному це інформація статистичного та іншого характеру), а також може стосуватися політичних, економічних,</w:t>
      </w:r>
      <w:r w:rsidRPr="00B94703">
        <w:rPr>
          <w:b w:val="0"/>
          <w:spacing w:val="-9"/>
          <w:sz w:val="28"/>
          <w:szCs w:val="28"/>
        </w:rPr>
        <w:t xml:space="preserve"> </w:t>
      </w:r>
      <w:r w:rsidRPr="00B94703">
        <w:rPr>
          <w:b w:val="0"/>
          <w:sz w:val="28"/>
          <w:szCs w:val="28"/>
        </w:rPr>
        <w:t>соціальних</w:t>
      </w:r>
      <w:r w:rsidRPr="00B94703">
        <w:rPr>
          <w:b w:val="0"/>
          <w:spacing w:val="-9"/>
          <w:sz w:val="28"/>
          <w:szCs w:val="28"/>
        </w:rPr>
        <w:t xml:space="preserve"> </w:t>
      </w:r>
      <w:r w:rsidRPr="00B94703">
        <w:rPr>
          <w:b w:val="0"/>
          <w:sz w:val="28"/>
          <w:szCs w:val="28"/>
        </w:rPr>
        <w:t>аспектів</w:t>
      </w:r>
      <w:r w:rsidRPr="00B94703">
        <w:rPr>
          <w:b w:val="0"/>
          <w:spacing w:val="-10"/>
          <w:sz w:val="28"/>
          <w:szCs w:val="28"/>
        </w:rPr>
        <w:t xml:space="preserve"> </w:t>
      </w:r>
      <w:r w:rsidRPr="00B94703">
        <w:rPr>
          <w:b w:val="0"/>
          <w:sz w:val="28"/>
          <w:szCs w:val="28"/>
        </w:rPr>
        <w:t>функціонування</w:t>
      </w:r>
      <w:r w:rsidRPr="00B94703">
        <w:rPr>
          <w:b w:val="0"/>
          <w:spacing w:val="-9"/>
          <w:sz w:val="28"/>
          <w:szCs w:val="28"/>
        </w:rPr>
        <w:t xml:space="preserve"> </w:t>
      </w:r>
      <w:r w:rsidRPr="00B94703">
        <w:rPr>
          <w:b w:val="0"/>
          <w:sz w:val="28"/>
          <w:szCs w:val="28"/>
        </w:rPr>
        <w:t>економічних</w:t>
      </w:r>
      <w:r w:rsidRPr="00B94703">
        <w:rPr>
          <w:b w:val="0"/>
          <w:spacing w:val="-9"/>
          <w:sz w:val="28"/>
          <w:szCs w:val="28"/>
        </w:rPr>
        <w:t xml:space="preserve"> </w:t>
      </w:r>
      <w:r w:rsidRPr="00B94703">
        <w:rPr>
          <w:b w:val="0"/>
          <w:sz w:val="28"/>
          <w:szCs w:val="28"/>
        </w:rPr>
        <w:t>та</w:t>
      </w:r>
      <w:r w:rsidRPr="00B94703">
        <w:rPr>
          <w:b w:val="0"/>
          <w:spacing w:val="-10"/>
          <w:sz w:val="28"/>
          <w:szCs w:val="28"/>
        </w:rPr>
        <w:t xml:space="preserve"> </w:t>
      </w:r>
      <w:r w:rsidRPr="00B94703">
        <w:rPr>
          <w:b w:val="0"/>
          <w:sz w:val="28"/>
          <w:szCs w:val="28"/>
        </w:rPr>
        <w:t>політичних структур, тощо. Обсяг довідки зазвичай невеликий – не більше 2–5 сторінок.</w:t>
      </w:r>
    </w:p>
    <w:p w:rsidR="00502AB3" w:rsidRPr="00B94703" w:rsidRDefault="00502AB3" w:rsidP="00697957">
      <w:pPr>
        <w:pStyle w:val="a4"/>
        <w:spacing w:before="6" w:line="242" w:lineRule="auto"/>
        <w:ind w:right="-1" w:firstLine="567"/>
        <w:jc w:val="both"/>
        <w:rPr>
          <w:b w:val="0"/>
          <w:sz w:val="28"/>
          <w:szCs w:val="28"/>
        </w:rPr>
      </w:pPr>
      <w:r w:rsidRPr="00B94703">
        <w:rPr>
          <w:b w:val="0"/>
          <w:sz w:val="28"/>
          <w:szCs w:val="28"/>
        </w:rPr>
        <w:t>Для системи поліції характерні схожі види аналітичних</w:t>
      </w:r>
      <w:r w:rsidR="00697957" w:rsidRPr="00B94703">
        <w:rPr>
          <w:b w:val="0"/>
          <w:sz w:val="28"/>
          <w:szCs w:val="28"/>
        </w:rPr>
        <w:t xml:space="preserve"> доку</w:t>
      </w:r>
      <w:r w:rsidRPr="00B94703">
        <w:rPr>
          <w:b w:val="0"/>
          <w:sz w:val="28"/>
          <w:szCs w:val="28"/>
        </w:rPr>
        <w:t xml:space="preserve">ментів, але варто зазначити, що у більшості випадків форма таких документів чітко </w:t>
      </w:r>
      <w:r w:rsidRPr="00B94703">
        <w:rPr>
          <w:b w:val="0"/>
          <w:sz w:val="28"/>
          <w:szCs w:val="28"/>
        </w:rPr>
        <w:lastRenderedPageBreak/>
        <w:t>регламентована, що заважає виконавцю документу іноді більш детально та ґрунтовно розкрити зміст проаналізованої інформації</w:t>
      </w:r>
      <w:r w:rsidR="00BD1787" w:rsidRPr="00B94703">
        <w:rPr>
          <w:rStyle w:val="aa"/>
          <w:b w:val="0"/>
          <w:sz w:val="28"/>
          <w:szCs w:val="28"/>
        </w:rPr>
        <w:footnoteReference w:id="74"/>
      </w:r>
      <w:r w:rsidRPr="00B94703">
        <w:rPr>
          <w:b w:val="0"/>
          <w:sz w:val="28"/>
          <w:szCs w:val="28"/>
        </w:rPr>
        <w:t>.</w:t>
      </w:r>
    </w:p>
    <w:p w:rsidR="00502AB3" w:rsidRPr="00B94703" w:rsidRDefault="00502AB3" w:rsidP="00697957">
      <w:pPr>
        <w:pStyle w:val="a4"/>
        <w:spacing w:before="4" w:line="242" w:lineRule="auto"/>
        <w:ind w:right="-1" w:firstLine="567"/>
        <w:jc w:val="both"/>
        <w:rPr>
          <w:b w:val="0"/>
          <w:sz w:val="28"/>
          <w:szCs w:val="28"/>
        </w:rPr>
      </w:pPr>
      <w:r w:rsidRPr="00B94703">
        <w:rPr>
          <w:b w:val="0"/>
          <w:sz w:val="28"/>
          <w:szCs w:val="28"/>
        </w:rPr>
        <w:t>В діяльності Національної поліції головною метою процесу управління є досягнення результат</w:t>
      </w:r>
      <w:r w:rsidR="00092FFB" w:rsidRPr="00B94703">
        <w:rPr>
          <w:b w:val="0"/>
          <w:sz w:val="28"/>
          <w:szCs w:val="28"/>
        </w:rPr>
        <w:t>у та ефективності під час вико</w:t>
      </w:r>
      <w:r w:rsidRPr="00B94703">
        <w:rPr>
          <w:b w:val="0"/>
          <w:sz w:val="28"/>
          <w:szCs w:val="28"/>
        </w:rPr>
        <w:t xml:space="preserve">нання завдань поліції. </w:t>
      </w:r>
      <w:r w:rsidRPr="00B94703">
        <w:rPr>
          <w:b w:val="0"/>
          <w:spacing w:val="-4"/>
          <w:sz w:val="28"/>
          <w:szCs w:val="28"/>
        </w:rPr>
        <w:t xml:space="preserve">Так, </w:t>
      </w:r>
      <w:r w:rsidRPr="00B94703">
        <w:rPr>
          <w:b w:val="0"/>
          <w:sz w:val="28"/>
          <w:szCs w:val="28"/>
        </w:rPr>
        <w:t xml:space="preserve">ключовим видом аналітичної роботи, що дає можливість забезпечити належний рівень протидії злочинності, є аналіз оперативної обстановки. Вивчення оперативної обстановки має забезпечити, з одного </w:t>
      </w:r>
      <w:r w:rsidRPr="00B94703">
        <w:rPr>
          <w:b w:val="0"/>
          <w:spacing w:val="-4"/>
          <w:sz w:val="28"/>
          <w:szCs w:val="28"/>
        </w:rPr>
        <w:t xml:space="preserve">боку, </w:t>
      </w:r>
      <w:r w:rsidRPr="00B94703">
        <w:rPr>
          <w:b w:val="0"/>
          <w:sz w:val="28"/>
          <w:szCs w:val="28"/>
        </w:rPr>
        <w:t>своєчасне виявлення найбільш</w:t>
      </w:r>
      <w:r w:rsidRPr="00B94703">
        <w:rPr>
          <w:b w:val="0"/>
          <w:spacing w:val="-25"/>
          <w:sz w:val="28"/>
          <w:szCs w:val="28"/>
        </w:rPr>
        <w:t xml:space="preserve"> </w:t>
      </w:r>
      <w:r w:rsidR="00697957" w:rsidRPr="00B94703">
        <w:rPr>
          <w:b w:val="0"/>
          <w:sz w:val="28"/>
          <w:szCs w:val="28"/>
        </w:rPr>
        <w:t>істот</w:t>
      </w:r>
      <w:r w:rsidRPr="00B94703">
        <w:rPr>
          <w:b w:val="0"/>
          <w:sz w:val="28"/>
          <w:szCs w:val="28"/>
        </w:rPr>
        <w:t>них</w:t>
      </w:r>
      <w:r w:rsidRPr="00B94703">
        <w:rPr>
          <w:b w:val="0"/>
          <w:spacing w:val="-16"/>
          <w:sz w:val="28"/>
          <w:szCs w:val="28"/>
        </w:rPr>
        <w:t xml:space="preserve"> </w:t>
      </w:r>
      <w:r w:rsidRPr="00B94703">
        <w:rPr>
          <w:b w:val="0"/>
          <w:sz w:val="28"/>
          <w:szCs w:val="28"/>
        </w:rPr>
        <w:t>негативних</w:t>
      </w:r>
      <w:r w:rsidRPr="00B94703">
        <w:rPr>
          <w:b w:val="0"/>
          <w:spacing w:val="-15"/>
          <w:sz w:val="28"/>
          <w:szCs w:val="28"/>
        </w:rPr>
        <w:t xml:space="preserve"> </w:t>
      </w:r>
      <w:r w:rsidRPr="00B94703">
        <w:rPr>
          <w:b w:val="0"/>
          <w:sz w:val="28"/>
          <w:szCs w:val="28"/>
        </w:rPr>
        <w:t>тенденцій</w:t>
      </w:r>
      <w:r w:rsidRPr="00B94703">
        <w:rPr>
          <w:b w:val="0"/>
          <w:spacing w:val="-15"/>
          <w:sz w:val="28"/>
          <w:szCs w:val="28"/>
        </w:rPr>
        <w:t xml:space="preserve"> </w:t>
      </w:r>
      <w:r w:rsidRPr="00B94703">
        <w:rPr>
          <w:b w:val="0"/>
          <w:sz w:val="28"/>
          <w:szCs w:val="28"/>
        </w:rPr>
        <w:t>у</w:t>
      </w:r>
      <w:r w:rsidRPr="00B94703">
        <w:rPr>
          <w:b w:val="0"/>
          <w:spacing w:val="-15"/>
          <w:sz w:val="28"/>
          <w:szCs w:val="28"/>
        </w:rPr>
        <w:t xml:space="preserve"> </w:t>
      </w:r>
      <w:r w:rsidRPr="00B94703">
        <w:rPr>
          <w:b w:val="0"/>
          <w:sz w:val="28"/>
          <w:szCs w:val="28"/>
        </w:rPr>
        <w:t>стані</w:t>
      </w:r>
      <w:r w:rsidRPr="00B94703">
        <w:rPr>
          <w:b w:val="0"/>
          <w:spacing w:val="-15"/>
          <w:sz w:val="28"/>
          <w:szCs w:val="28"/>
        </w:rPr>
        <w:t xml:space="preserve"> </w:t>
      </w:r>
      <w:r w:rsidRPr="00B94703">
        <w:rPr>
          <w:b w:val="0"/>
          <w:sz w:val="28"/>
          <w:szCs w:val="28"/>
        </w:rPr>
        <w:t>злочинності</w:t>
      </w:r>
      <w:r w:rsidRPr="00B94703">
        <w:rPr>
          <w:b w:val="0"/>
          <w:spacing w:val="-15"/>
          <w:sz w:val="28"/>
          <w:szCs w:val="28"/>
        </w:rPr>
        <w:t xml:space="preserve"> </w:t>
      </w:r>
      <w:r w:rsidRPr="00B94703">
        <w:rPr>
          <w:b w:val="0"/>
          <w:sz w:val="28"/>
          <w:szCs w:val="28"/>
        </w:rPr>
        <w:t>і</w:t>
      </w:r>
      <w:r w:rsidRPr="00B94703">
        <w:rPr>
          <w:b w:val="0"/>
          <w:spacing w:val="-15"/>
          <w:sz w:val="28"/>
          <w:szCs w:val="28"/>
        </w:rPr>
        <w:t xml:space="preserve"> </w:t>
      </w:r>
      <w:r w:rsidRPr="00B94703">
        <w:rPr>
          <w:b w:val="0"/>
          <w:sz w:val="28"/>
          <w:szCs w:val="28"/>
        </w:rPr>
        <w:t>діяльності</w:t>
      </w:r>
      <w:r w:rsidRPr="00B94703">
        <w:rPr>
          <w:b w:val="0"/>
          <w:spacing w:val="-15"/>
          <w:sz w:val="28"/>
          <w:szCs w:val="28"/>
        </w:rPr>
        <w:t xml:space="preserve"> </w:t>
      </w:r>
      <w:r w:rsidRPr="00B94703">
        <w:rPr>
          <w:b w:val="0"/>
          <w:sz w:val="28"/>
          <w:szCs w:val="28"/>
        </w:rPr>
        <w:t>підрозділів карного розшуку на території обслуговування та реагування на ці зміни, а з іншого — на основі пост</w:t>
      </w:r>
      <w:r w:rsidR="00092FFB" w:rsidRPr="00B94703">
        <w:rPr>
          <w:b w:val="0"/>
          <w:sz w:val="28"/>
          <w:szCs w:val="28"/>
        </w:rPr>
        <w:t>упового нарощування інформацій</w:t>
      </w:r>
      <w:r w:rsidRPr="00B94703">
        <w:rPr>
          <w:b w:val="0"/>
          <w:sz w:val="28"/>
          <w:szCs w:val="28"/>
        </w:rPr>
        <w:t>ного</w:t>
      </w:r>
      <w:r w:rsidRPr="00B94703">
        <w:rPr>
          <w:b w:val="0"/>
          <w:spacing w:val="-10"/>
          <w:sz w:val="28"/>
          <w:szCs w:val="28"/>
        </w:rPr>
        <w:t xml:space="preserve"> </w:t>
      </w:r>
      <w:r w:rsidRPr="00B94703">
        <w:rPr>
          <w:b w:val="0"/>
          <w:sz w:val="28"/>
          <w:szCs w:val="28"/>
        </w:rPr>
        <w:t>потенціалу</w:t>
      </w:r>
      <w:r w:rsidRPr="00B94703">
        <w:rPr>
          <w:b w:val="0"/>
          <w:spacing w:val="-10"/>
          <w:sz w:val="28"/>
          <w:szCs w:val="28"/>
        </w:rPr>
        <w:t xml:space="preserve"> </w:t>
      </w:r>
      <w:r w:rsidRPr="00B94703">
        <w:rPr>
          <w:b w:val="0"/>
          <w:sz w:val="28"/>
          <w:szCs w:val="28"/>
        </w:rPr>
        <w:t>за</w:t>
      </w:r>
      <w:r w:rsidRPr="00B94703">
        <w:rPr>
          <w:b w:val="0"/>
          <w:spacing w:val="-9"/>
          <w:sz w:val="28"/>
          <w:szCs w:val="28"/>
        </w:rPr>
        <w:t xml:space="preserve"> </w:t>
      </w:r>
      <w:r w:rsidRPr="00B94703">
        <w:rPr>
          <w:b w:val="0"/>
          <w:sz w:val="28"/>
          <w:szCs w:val="28"/>
        </w:rPr>
        <w:t>різними</w:t>
      </w:r>
      <w:r w:rsidRPr="00B94703">
        <w:rPr>
          <w:b w:val="0"/>
          <w:spacing w:val="-10"/>
          <w:sz w:val="28"/>
          <w:szCs w:val="28"/>
        </w:rPr>
        <w:t xml:space="preserve"> </w:t>
      </w:r>
      <w:r w:rsidRPr="00B94703">
        <w:rPr>
          <w:b w:val="0"/>
          <w:sz w:val="28"/>
          <w:szCs w:val="28"/>
        </w:rPr>
        <w:t>параметрами</w:t>
      </w:r>
      <w:r w:rsidRPr="00B94703">
        <w:rPr>
          <w:b w:val="0"/>
          <w:spacing w:val="-10"/>
          <w:sz w:val="28"/>
          <w:szCs w:val="28"/>
        </w:rPr>
        <w:t xml:space="preserve"> </w:t>
      </w:r>
      <w:r w:rsidRPr="00B94703">
        <w:rPr>
          <w:b w:val="0"/>
          <w:sz w:val="28"/>
          <w:szCs w:val="28"/>
        </w:rPr>
        <w:t>оперативної</w:t>
      </w:r>
      <w:r w:rsidRPr="00B94703">
        <w:rPr>
          <w:b w:val="0"/>
          <w:spacing w:val="-9"/>
          <w:sz w:val="28"/>
          <w:szCs w:val="28"/>
        </w:rPr>
        <w:t xml:space="preserve"> </w:t>
      </w:r>
      <w:r w:rsidRPr="00B94703">
        <w:rPr>
          <w:b w:val="0"/>
          <w:sz w:val="28"/>
          <w:szCs w:val="28"/>
        </w:rPr>
        <w:t>обстановки</w:t>
      </w:r>
      <w:r w:rsidRPr="00B94703">
        <w:rPr>
          <w:b w:val="0"/>
          <w:spacing w:val="-10"/>
          <w:sz w:val="28"/>
          <w:szCs w:val="28"/>
        </w:rPr>
        <w:t xml:space="preserve"> </w:t>
      </w:r>
      <w:r w:rsidR="00092FFB" w:rsidRPr="00B94703">
        <w:rPr>
          <w:b w:val="0"/>
          <w:sz w:val="28"/>
          <w:szCs w:val="28"/>
        </w:rPr>
        <w:t>за</w:t>
      </w:r>
      <w:r w:rsidRPr="00B94703">
        <w:rPr>
          <w:b w:val="0"/>
          <w:sz w:val="28"/>
          <w:szCs w:val="28"/>
        </w:rPr>
        <w:t>безпечити</w:t>
      </w:r>
      <w:r w:rsidRPr="00B94703">
        <w:rPr>
          <w:b w:val="0"/>
          <w:spacing w:val="-8"/>
          <w:sz w:val="28"/>
          <w:szCs w:val="28"/>
        </w:rPr>
        <w:t xml:space="preserve"> </w:t>
      </w:r>
      <w:r w:rsidRPr="00B94703">
        <w:rPr>
          <w:b w:val="0"/>
          <w:sz w:val="28"/>
          <w:szCs w:val="28"/>
        </w:rPr>
        <w:t>комплексність,</w:t>
      </w:r>
      <w:r w:rsidRPr="00B94703">
        <w:rPr>
          <w:b w:val="0"/>
          <w:spacing w:val="-8"/>
          <w:sz w:val="28"/>
          <w:szCs w:val="28"/>
        </w:rPr>
        <w:t xml:space="preserve"> </w:t>
      </w:r>
      <w:r w:rsidRPr="00B94703">
        <w:rPr>
          <w:b w:val="0"/>
          <w:spacing w:val="-3"/>
          <w:sz w:val="28"/>
          <w:szCs w:val="28"/>
        </w:rPr>
        <w:t>глибину</w:t>
      </w:r>
      <w:r w:rsidRPr="00B94703">
        <w:rPr>
          <w:b w:val="0"/>
          <w:spacing w:val="-7"/>
          <w:sz w:val="28"/>
          <w:szCs w:val="28"/>
        </w:rPr>
        <w:t xml:space="preserve"> </w:t>
      </w:r>
      <w:r w:rsidRPr="00B94703">
        <w:rPr>
          <w:b w:val="0"/>
          <w:sz w:val="28"/>
          <w:szCs w:val="28"/>
        </w:rPr>
        <w:t>і</w:t>
      </w:r>
      <w:r w:rsidRPr="00B94703">
        <w:rPr>
          <w:b w:val="0"/>
          <w:spacing w:val="-8"/>
          <w:sz w:val="28"/>
          <w:szCs w:val="28"/>
        </w:rPr>
        <w:t xml:space="preserve"> </w:t>
      </w:r>
      <w:r w:rsidRPr="00B94703">
        <w:rPr>
          <w:b w:val="0"/>
          <w:sz w:val="28"/>
          <w:szCs w:val="28"/>
        </w:rPr>
        <w:t>масштабність</w:t>
      </w:r>
      <w:r w:rsidRPr="00B94703">
        <w:rPr>
          <w:b w:val="0"/>
          <w:spacing w:val="-7"/>
          <w:sz w:val="28"/>
          <w:szCs w:val="28"/>
        </w:rPr>
        <w:t xml:space="preserve"> </w:t>
      </w:r>
      <w:r w:rsidRPr="00B94703">
        <w:rPr>
          <w:b w:val="0"/>
          <w:sz w:val="28"/>
          <w:szCs w:val="28"/>
        </w:rPr>
        <w:t>її</w:t>
      </w:r>
      <w:r w:rsidRPr="00B94703">
        <w:rPr>
          <w:b w:val="0"/>
          <w:spacing w:val="-8"/>
          <w:sz w:val="28"/>
          <w:szCs w:val="28"/>
        </w:rPr>
        <w:t xml:space="preserve"> </w:t>
      </w:r>
      <w:r w:rsidRPr="00B94703">
        <w:rPr>
          <w:b w:val="0"/>
          <w:sz w:val="28"/>
          <w:szCs w:val="28"/>
        </w:rPr>
        <w:t>аналізу</w:t>
      </w:r>
      <w:r w:rsidRPr="00B94703">
        <w:rPr>
          <w:b w:val="0"/>
          <w:spacing w:val="-7"/>
          <w:sz w:val="28"/>
          <w:szCs w:val="28"/>
        </w:rPr>
        <w:t xml:space="preserve"> </w:t>
      </w:r>
      <w:r w:rsidRPr="00B94703">
        <w:rPr>
          <w:b w:val="0"/>
          <w:sz w:val="28"/>
          <w:szCs w:val="28"/>
        </w:rPr>
        <w:t>та</w:t>
      </w:r>
      <w:r w:rsidRPr="00B94703">
        <w:rPr>
          <w:b w:val="0"/>
          <w:spacing w:val="-8"/>
          <w:sz w:val="28"/>
          <w:szCs w:val="28"/>
        </w:rPr>
        <w:t xml:space="preserve"> </w:t>
      </w:r>
      <w:r w:rsidRPr="00B94703">
        <w:rPr>
          <w:b w:val="0"/>
          <w:sz w:val="28"/>
          <w:szCs w:val="28"/>
        </w:rPr>
        <w:t>оцінки для вироблення загальних стратегічних управлінських рішень, які мають кардинальний</w:t>
      </w:r>
      <w:r w:rsidRPr="00B94703">
        <w:rPr>
          <w:b w:val="0"/>
          <w:spacing w:val="-3"/>
          <w:sz w:val="28"/>
          <w:szCs w:val="28"/>
        </w:rPr>
        <w:t xml:space="preserve"> </w:t>
      </w:r>
      <w:r w:rsidRPr="00B94703">
        <w:rPr>
          <w:b w:val="0"/>
          <w:sz w:val="28"/>
          <w:szCs w:val="28"/>
        </w:rPr>
        <w:t>характер</w:t>
      </w:r>
      <w:r w:rsidR="00697957" w:rsidRPr="00B94703">
        <w:rPr>
          <w:rStyle w:val="aa"/>
          <w:b w:val="0"/>
          <w:sz w:val="28"/>
          <w:szCs w:val="28"/>
        </w:rPr>
        <w:footnoteReference w:id="75"/>
      </w:r>
      <w:r w:rsidRPr="00B94703">
        <w:rPr>
          <w:b w:val="0"/>
          <w:sz w:val="28"/>
          <w:szCs w:val="28"/>
        </w:rPr>
        <w:t>.</w:t>
      </w:r>
    </w:p>
    <w:p w:rsidR="00502AB3" w:rsidRPr="00B94703" w:rsidRDefault="00502AB3" w:rsidP="002F2278">
      <w:pPr>
        <w:ind w:right="-1" w:firstLine="567"/>
        <w:jc w:val="both"/>
        <w:rPr>
          <w:szCs w:val="28"/>
        </w:rPr>
      </w:pPr>
      <w:r w:rsidRPr="00B94703">
        <w:rPr>
          <w:szCs w:val="28"/>
        </w:rPr>
        <w:t>Оперативна обстановка — це інформації про стан, структуру та динаміку злочинності і рівень публіч</w:t>
      </w:r>
      <w:r w:rsidR="002F2278" w:rsidRPr="00B94703">
        <w:rPr>
          <w:szCs w:val="28"/>
        </w:rPr>
        <w:t>ного порядку і безпеки, про ре</w:t>
      </w:r>
      <w:r w:rsidRPr="00B94703">
        <w:rPr>
          <w:szCs w:val="28"/>
        </w:rPr>
        <w:t>зультати практичної діяльності державних органів щодо виконання поставлених перед ними правоохоронних завдань, а також про умо- ви, в яких ці завдання виконуються, що забезпечує цілеспрямоване</w:t>
      </w:r>
      <w:r w:rsidR="002F2278" w:rsidRPr="00B94703">
        <w:rPr>
          <w:szCs w:val="28"/>
          <w:lang w:val="ru-RU"/>
        </w:rPr>
        <w:t xml:space="preserve"> </w:t>
      </w:r>
      <w:r w:rsidRPr="00B94703">
        <w:rPr>
          <w:szCs w:val="28"/>
        </w:rPr>
        <w:t>управління та оцінку ефективності керівних впливів</w:t>
      </w:r>
      <w:r w:rsidR="002F2278" w:rsidRPr="00B94703">
        <w:rPr>
          <w:rStyle w:val="aa"/>
          <w:szCs w:val="28"/>
        </w:rPr>
        <w:footnoteReference w:id="76"/>
      </w:r>
      <w:r w:rsidRPr="00B94703">
        <w:rPr>
          <w:szCs w:val="28"/>
        </w:rPr>
        <w:t>.</w:t>
      </w:r>
    </w:p>
    <w:p w:rsidR="00502AB3" w:rsidRPr="00B94703" w:rsidRDefault="00502AB3" w:rsidP="00502AB3">
      <w:pPr>
        <w:ind w:firstLine="709"/>
        <w:jc w:val="center"/>
      </w:pPr>
    </w:p>
    <w:p w:rsidR="007E3727" w:rsidRPr="00B94703" w:rsidRDefault="007E3727" w:rsidP="007E3727">
      <w:pPr>
        <w:ind w:firstLine="709"/>
        <w:jc w:val="center"/>
        <w:rPr>
          <w:b/>
          <w:szCs w:val="28"/>
          <w:highlight w:val="magenta"/>
        </w:rPr>
      </w:pPr>
      <w:r w:rsidRPr="00B94703">
        <w:rPr>
          <w:b/>
          <w:szCs w:val="28"/>
        </w:rPr>
        <w:t>ВИСНОВКИ ДО ТРЕТЬОГО ПИТАННЯ</w:t>
      </w:r>
    </w:p>
    <w:p w:rsidR="007E3727" w:rsidRPr="00B94703" w:rsidRDefault="007E3727" w:rsidP="007E3727">
      <w:pPr>
        <w:ind w:firstLine="709"/>
        <w:jc w:val="center"/>
        <w:rPr>
          <w:szCs w:val="28"/>
          <w:highlight w:val="magenta"/>
          <w:lang w:val="ru-RU"/>
        </w:rPr>
      </w:pPr>
    </w:p>
    <w:p w:rsidR="002F2278" w:rsidRPr="00B94703" w:rsidRDefault="002F2278" w:rsidP="002F2278">
      <w:pPr>
        <w:pStyle w:val="a4"/>
        <w:spacing w:before="5" w:line="242" w:lineRule="auto"/>
        <w:ind w:right="-1" w:firstLine="567"/>
        <w:jc w:val="both"/>
        <w:rPr>
          <w:b w:val="0"/>
          <w:sz w:val="28"/>
          <w:szCs w:val="28"/>
        </w:rPr>
      </w:pPr>
      <w:r w:rsidRPr="00B94703">
        <w:rPr>
          <w:b w:val="0"/>
          <w:sz w:val="28"/>
          <w:szCs w:val="28"/>
        </w:rPr>
        <w:t>Підводячи підсумки з цього питання слід зазначити, що фналіз оперативної обстановки включає опрацювання такої інформації:</w:t>
      </w:r>
    </w:p>
    <w:p w:rsidR="002F2278" w:rsidRPr="00B94703" w:rsidRDefault="002F2278" w:rsidP="00830E61">
      <w:pPr>
        <w:pStyle w:val="af7"/>
        <w:widowControl w:val="0"/>
        <w:numPr>
          <w:ilvl w:val="0"/>
          <w:numId w:val="42"/>
        </w:numPr>
        <w:tabs>
          <w:tab w:val="left" w:pos="0"/>
        </w:tabs>
        <w:autoSpaceDE w:val="0"/>
        <w:autoSpaceDN w:val="0"/>
        <w:spacing w:before="2" w:after="0" w:line="242" w:lineRule="auto"/>
        <w:ind w:left="0" w:right="-1" w:firstLine="987"/>
        <w:contextualSpacing w:val="0"/>
        <w:jc w:val="both"/>
        <w:rPr>
          <w:rFonts w:ascii="Times New Roman" w:hAnsi="Times New Roman"/>
          <w:sz w:val="28"/>
          <w:szCs w:val="28"/>
        </w:rPr>
      </w:pPr>
      <w:r w:rsidRPr="00B94703">
        <w:rPr>
          <w:rFonts w:ascii="Times New Roman" w:hAnsi="Times New Roman"/>
          <w:sz w:val="28"/>
          <w:szCs w:val="28"/>
        </w:rPr>
        <w:t>про стан правопорядку (здебільшого це статистична інформації стосовно зареєстрованих, розкритих і нерозкритих злочинів та видів таких</w:t>
      </w:r>
      <w:r w:rsidRPr="00B94703">
        <w:rPr>
          <w:rFonts w:ascii="Times New Roman" w:hAnsi="Times New Roman"/>
          <w:spacing w:val="-5"/>
          <w:sz w:val="28"/>
          <w:szCs w:val="28"/>
        </w:rPr>
        <w:t xml:space="preserve"> </w:t>
      </w:r>
      <w:r w:rsidRPr="00B94703">
        <w:rPr>
          <w:rFonts w:ascii="Times New Roman" w:hAnsi="Times New Roman"/>
          <w:sz w:val="28"/>
          <w:szCs w:val="28"/>
        </w:rPr>
        <w:t>злочинів);</w:t>
      </w:r>
    </w:p>
    <w:p w:rsidR="002F2278" w:rsidRPr="00B94703" w:rsidRDefault="002F2278" w:rsidP="00830E61">
      <w:pPr>
        <w:pStyle w:val="af7"/>
        <w:widowControl w:val="0"/>
        <w:numPr>
          <w:ilvl w:val="0"/>
          <w:numId w:val="42"/>
        </w:numPr>
        <w:tabs>
          <w:tab w:val="left" w:pos="0"/>
        </w:tabs>
        <w:autoSpaceDE w:val="0"/>
        <w:autoSpaceDN w:val="0"/>
        <w:spacing w:before="2" w:after="0" w:line="242" w:lineRule="auto"/>
        <w:ind w:left="0" w:right="-1" w:firstLine="987"/>
        <w:contextualSpacing w:val="0"/>
        <w:jc w:val="both"/>
        <w:rPr>
          <w:rFonts w:ascii="Times New Roman" w:hAnsi="Times New Roman"/>
          <w:sz w:val="28"/>
          <w:szCs w:val="28"/>
        </w:rPr>
      </w:pPr>
      <w:r w:rsidRPr="00B94703">
        <w:rPr>
          <w:rFonts w:ascii="Times New Roman" w:hAnsi="Times New Roman"/>
          <w:sz w:val="28"/>
          <w:szCs w:val="28"/>
        </w:rPr>
        <w:t>про фактори зовнішнього середовища, які впливають на стан правопорядку (геогра</w:t>
      </w:r>
      <w:r w:rsidR="009515EB" w:rsidRPr="00B94703">
        <w:rPr>
          <w:rFonts w:ascii="Times New Roman" w:hAnsi="Times New Roman"/>
          <w:sz w:val="28"/>
          <w:szCs w:val="28"/>
        </w:rPr>
        <w:t>фічне положення, соціально-еко</w:t>
      </w:r>
      <w:r w:rsidRPr="00B94703">
        <w:rPr>
          <w:rFonts w:ascii="Times New Roman" w:hAnsi="Times New Roman"/>
          <w:sz w:val="28"/>
          <w:szCs w:val="28"/>
        </w:rPr>
        <w:t xml:space="preserve">номічна характеристика </w:t>
      </w:r>
      <w:r w:rsidRPr="00B94703">
        <w:rPr>
          <w:rFonts w:ascii="Times New Roman" w:hAnsi="Times New Roman"/>
          <w:spacing w:val="-3"/>
          <w:sz w:val="28"/>
          <w:szCs w:val="28"/>
        </w:rPr>
        <w:t xml:space="preserve">регіону, </w:t>
      </w:r>
      <w:r w:rsidRPr="00B94703">
        <w:rPr>
          <w:rFonts w:ascii="Times New Roman" w:hAnsi="Times New Roman"/>
          <w:sz w:val="28"/>
          <w:szCs w:val="28"/>
        </w:rPr>
        <w:t xml:space="preserve">соціально-демографічна характеристика </w:t>
      </w:r>
      <w:r w:rsidRPr="00B94703">
        <w:rPr>
          <w:rFonts w:ascii="Times New Roman" w:hAnsi="Times New Roman"/>
          <w:spacing w:val="-3"/>
          <w:sz w:val="28"/>
          <w:szCs w:val="28"/>
        </w:rPr>
        <w:t xml:space="preserve">регіону, </w:t>
      </w:r>
      <w:r w:rsidRPr="00B94703">
        <w:rPr>
          <w:rFonts w:ascii="Times New Roman" w:hAnsi="Times New Roman"/>
          <w:sz w:val="28"/>
          <w:szCs w:val="28"/>
        </w:rPr>
        <w:t xml:space="preserve">соціально-політична та правова характеристика </w:t>
      </w:r>
      <w:r w:rsidRPr="00B94703">
        <w:rPr>
          <w:rFonts w:ascii="Times New Roman" w:hAnsi="Times New Roman"/>
          <w:spacing w:val="-3"/>
          <w:sz w:val="28"/>
          <w:szCs w:val="28"/>
        </w:rPr>
        <w:t xml:space="preserve">регіону, </w:t>
      </w:r>
      <w:r w:rsidRPr="00B94703">
        <w:rPr>
          <w:rFonts w:ascii="Times New Roman" w:hAnsi="Times New Roman"/>
          <w:sz w:val="28"/>
          <w:szCs w:val="28"/>
        </w:rPr>
        <w:t>підвищення громадської активності населення);</w:t>
      </w:r>
    </w:p>
    <w:p w:rsidR="002F2278" w:rsidRPr="00B94703" w:rsidRDefault="002F2278" w:rsidP="00830E61">
      <w:pPr>
        <w:pStyle w:val="af7"/>
        <w:widowControl w:val="0"/>
        <w:numPr>
          <w:ilvl w:val="0"/>
          <w:numId w:val="42"/>
        </w:numPr>
        <w:tabs>
          <w:tab w:val="left" w:pos="0"/>
        </w:tabs>
        <w:autoSpaceDE w:val="0"/>
        <w:autoSpaceDN w:val="0"/>
        <w:spacing w:before="5" w:after="0" w:line="242" w:lineRule="auto"/>
        <w:ind w:left="0" w:right="-1" w:firstLine="987"/>
        <w:contextualSpacing w:val="0"/>
        <w:jc w:val="both"/>
        <w:rPr>
          <w:rFonts w:ascii="Times New Roman" w:hAnsi="Times New Roman"/>
          <w:sz w:val="28"/>
          <w:szCs w:val="28"/>
        </w:rPr>
      </w:pPr>
      <w:r w:rsidRPr="00B94703">
        <w:rPr>
          <w:rFonts w:ascii="Times New Roman" w:hAnsi="Times New Roman"/>
          <w:sz w:val="28"/>
          <w:szCs w:val="28"/>
        </w:rPr>
        <w:t xml:space="preserve">про стан діяльності підрозділів і служб Національної поліції </w:t>
      </w:r>
      <w:r w:rsidRPr="00B94703">
        <w:rPr>
          <w:rFonts w:ascii="Times New Roman" w:hAnsi="Times New Roman"/>
          <w:spacing w:val="-3"/>
          <w:sz w:val="28"/>
          <w:szCs w:val="28"/>
        </w:rPr>
        <w:t>України;</w:t>
      </w:r>
    </w:p>
    <w:p w:rsidR="002F2278" w:rsidRPr="00B94703" w:rsidRDefault="002F2278" w:rsidP="00830E61">
      <w:pPr>
        <w:pStyle w:val="af7"/>
        <w:widowControl w:val="0"/>
        <w:numPr>
          <w:ilvl w:val="0"/>
          <w:numId w:val="42"/>
        </w:numPr>
        <w:tabs>
          <w:tab w:val="left" w:pos="0"/>
        </w:tabs>
        <w:autoSpaceDE w:val="0"/>
        <w:autoSpaceDN w:val="0"/>
        <w:spacing w:before="2" w:after="0" w:line="242" w:lineRule="auto"/>
        <w:ind w:left="0" w:right="-1" w:firstLine="987"/>
        <w:contextualSpacing w:val="0"/>
        <w:jc w:val="both"/>
        <w:rPr>
          <w:rFonts w:ascii="Times New Roman" w:hAnsi="Times New Roman"/>
          <w:sz w:val="28"/>
          <w:szCs w:val="28"/>
        </w:rPr>
      </w:pPr>
      <w:r w:rsidRPr="00B94703">
        <w:rPr>
          <w:rFonts w:ascii="Times New Roman" w:hAnsi="Times New Roman"/>
          <w:sz w:val="28"/>
          <w:szCs w:val="28"/>
        </w:rPr>
        <w:t>про</w:t>
      </w:r>
      <w:r w:rsidRPr="00B94703">
        <w:rPr>
          <w:rFonts w:ascii="Times New Roman" w:hAnsi="Times New Roman"/>
          <w:spacing w:val="-6"/>
          <w:sz w:val="28"/>
          <w:szCs w:val="28"/>
        </w:rPr>
        <w:t xml:space="preserve"> </w:t>
      </w:r>
      <w:r w:rsidRPr="00B94703">
        <w:rPr>
          <w:rFonts w:ascii="Times New Roman" w:hAnsi="Times New Roman"/>
          <w:sz w:val="28"/>
          <w:szCs w:val="28"/>
        </w:rPr>
        <w:t>сили</w:t>
      </w:r>
      <w:r w:rsidRPr="00B94703">
        <w:rPr>
          <w:rFonts w:ascii="Times New Roman" w:hAnsi="Times New Roman"/>
          <w:spacing w:val="-6"/>
          <w:sz w:val="28"/>
          <w:szCs w:val="28"/>
        </w:rPr>
        <w:t xml:space="preserve"> </w:t>
      </w:r>
      <w:r w:rsidRPr="00B94703">
        <w:rPr>
          <w:rFonts w:ascii="Times New Roman" w:hAnsi="Times New Roman"/>
          <w:sz w:val="28"/>
          <w:szCs w:val="28"/>
        </w:rPr>
        <w:t>і</w:t>
      </w:r>
      <w:r w:rsidRPr="00B94703">
        <w:rPr>
          <w:rFonts w:ascii="Times New Roman" w:hAnsi="Times New Roman"/>
          <w:spacing w:val="-6"/>
          <w:sz w:val="28"/>
          <w:szCs w:val="28"/>
        </w:rPr>
        <w:t xml:space="preserve"> </w:t>
      </w:r>
      <w:r w:rsidRPr="00B94703">
        <w:rPr>
          <w:rFonts w:ascii="Times New Roman" w:hAnsi="Times New Roman"/>
          <w:sz w:val="28"/>
          <w:szCs w:val="28"/>
        </w:rPr>
        <w:t>засоби</w:t>
      </w:r>
      <w:r w:rsidRPr="00B94703">
        <w:rPr>
          <w:rFonts w:ascii="Times New Roman" w:hAnsi="Times New Roman"/>
          <w:spacing w:val="-6"/>
          <w:sz w:val="28"/>
          <w:szCs w:val="28"/>
        </w:rPr>
        <w:t xml:space="preserve"> </w:t>
      </w:r>
      <w:r w:rsidRPr="00B94703">
        <w:rPr>
          <w:rFonts w:ascii="Times New Roman" w:hAnsi="Times New Roman"/>
          <w:sz w:val="28"/>
          <w:szCs w:val="28"/>
        </w:rPr>
        <w:t>Національної</w:t>
      </w:r>
      <w:r w:rsidRPr="00B94703">
        <w:rPr>
          <w:rFonts w:ascii="Times New Roman" w:hAnsi="Times New Roman"/>
          <w:spacing w:val="-6"/>
          <w:sz w:val="28"/>
          <w:szCs w:val="28"/>
        </w:rPr>
        <w:t xml:space="preserve"> </w:t>
      </w:r>
      <w:r w:rsidRPr="00B94703">
        <w:rPr>
          <w:rFonts w:ascii="Times New Roman" w:hAnsi="Times New Roman"/>
          <w:sz w:val="28"/>
          <w:szCs w:val="28"/>
        </w:rPr>
        <w:t>поліції</w:t>
      </w:r>
      <w:r w:rsidRPr="00B94703">
        <w:rPr>
          <w:rFonts w:ascii="Times New Roman" w:hAnsi="Times New Roman"/>
          <w:spacing w:val="-6"/>
          <w:sz w:val="28"/>
          <w:szCs w:val="28"/>
        </w:rPr>
        <w:t xml:space="preserve"> </w:t>
      </w:r>
      <w:r w:rsidRPr="00B94703">
        <w:rPr>
          <w:rFonts w:ascii="Times New Roman" w:hAnsi="Times New Roman"/>
          <w:sz w:val="28"/>
          <w:szCs w:val="28"/>
        </w:rPr>
        <w:t>і</w:t>
      </w:r>
      <w:r w:rsidRPr="00B94703">
        <w:rPr>
          <w:rFonts w:ascii="Times New Roman" w:hAnsi="Times New Roman"/>
          <w:spacing w:val="-6"/>
          <w:sz w:val="28"/>
          <w:szCs w:val="28"/>
        </w:rPr>
        <w:t xml:space="preserve"> </w:t>
      </w:r>
      <w:r w:rsidRPr="00B94703">
        <w:rPr>
          <w:rFonts w:ascii="Times New Roman" w:hAnsi="Times New Roman"/>
          <w:sz w:val="28"/>
          <w:szCs w:val="28"/>
        </w:rPr>
        <w:t>їх</w:t>
      </w:r>
      <w:r w:rsidRPr="00B94703">
        <w:rPr>
          <w:rFonts w:ascii="Times New Roman" w:hAnsi="Times New Roman"/>
          <w:spacing w:val="-6"/>
          <w:sz w:val="28"/>
          <w:szCs w:val="28"/>
        </w:rPr>
        <w:t xml:space="preserve"> </w:t>
      </w:r>
      <w:r w:rsidRPr="00B94703">
        <w:rPr>
          <w:rFonts w:ascii="Times New Roman" w:hAnsi="Times New Roman"/>
          <w:sz w:val="28"/>
          <w:szCs w:val="28"/>
        </w:rPr>
        <w:t>підрозділів</w:t>
      </w:r>
      <w:r w:rsidRPr="00B94703">
        <w:rPr>
          <w:rFonts w:ascii="Times New Roman" w:hAnsi="Times New Roman"/>
          <w:spacing w:val="-6"/>
          <w:sz w:val="28"/>
          <w:szCs w:val="28"/>
        </w:rPr>
        <w:t xml:space="preserve"> </w:t>
      </w:r>
      <w:r w:rsidRPr="00B94703">
        <w:rPr>
          <w:rFonts w:ascii="Times New Roman" w:hAnsi="Times New Roman"/>
          <w:sz w:val="28"/>
          <w:szCs w:val="28"/>
        </w:rPr>
        <w:t>і</w:t>
      </w:r>
      <w:r w:rsidRPr="00B94703">
        <w:rPr>
          <w:rFonts w:ascii="Times New Roman" w:hAnsi="Times New Roman"/>
          <w:spacing w:val="-6"/>
          <w:sz w:val="28"/>
          <w:szCs w:val="28"/>
        </w:rPr>
        <w:t xml:space="preserve"> </w:t>
      </w:r>
      <w:r w:rsidRPr="00B94703">
        <w:rPr>
          <w:rFonts w:ascii="Times New Roman" w:hAnsi="Times New Roman"/>
          <w:sz w:val="28"/>
          <w:szCs w:val="28"/>
        </w:rPr>
        <w:t xml:space="preserve">служб. </w:t>
      </w:r>
      <w:r w:rsidRPr="00B94703">
        <w:rPr>
          <w:rFonts w:ascii="Times New Roman" w:hAnsi="Times New Roman"/>
          <w:spacing w:val="-4"/>
          <w:sz w:val="28"/>
          <w:szCs w:val="28"/>
        </w:rPr>
        <w:lastRenderedPageBreak/>
        <w:t>Таким</w:t>
      </w:r>
      <w:r w:rsidRPr="00B94703">
        <w:rPr>
          <w:rFonts w:ascii="Times New Roman" w:hAnsi="Times New Roman"/>
          <w:spacing w:val="-8"/>
          <w:sz w:val="28"/>
          <w:szCs w:val="28"/>
        </w:rPr>
        <w:t xml:space="preserve"> </w:t>
      </w:r>
      <w:r w:rsidRPr="00B94703">
        <w:rPr>
          <w:rFonts w:ascii="Times New Roman" w:hAnsi="Times New Roman"/>
          <w:sz w:val="28"/>
          <w:szCs w:val="28"/>
        </w:rPr>
        <w:t>чином,</w:t>
      </w:r>
      <w:r w:rsidRPr="00B94703">
        <w:rPr>
          <w:rFonts w:ascii="Times New Roman" w:hAnsi="Times New Roman"/>
          <w:spacing w:val="-7"/>
          <w:sz w:val="28"/>
          <w:szCs w:val="28"/>
        </w:rPr>
        <w:t xml:space="preserve"> </w:t>
      </w:r>
      <w:r w:rsidRPr="00B94703">
        <w:rPr>
          <w:rFonts w:ascii="Times New Roman" w:hAnsi="Times New Roman"/>
          <w:sz w:val="28"/>
          <w:szCs w:val="28"/>
        </w:rPr>
        <w:t>аналітична</w:t>
      </w:r>
      <w:r w:rsidRPr="00B94703">
        <w:rPr>
          <w:rFonts w:ascii="Times New Roman" w:hAnsi="Times New Roman"/>
          <w:spacing w:val="-7"/>
          <w:sz w:val="28"/>
          <w:szCs w:val="28"/>
        </w:rPr>
        <w:t xml:space="preserve"> </w:t>
      </w:r>
      <w:r w:rsidRPr="00B94703">
        <w:rPr>
          <w:rFonts w:ascii="Times New Roman" w:hAnsi="Times New Roman"/>
          <w:sz w:val="28"/>
          <w:szCs w:val="28"/>
        </w:rPr>
        <w:t>робота</w:t>
      </w:r>
      <w:r w:rsidRPr="00B94703">
        <w:rPr>
          <w:rFonts w:ascii="Times New Roman" w:hAnsi="Times New Roman"/>
          <w:spacing w:val="-7"/>
          <w:sz w:val="28"/>
          <w:szCs w:val="28"/>
        </w:rPr>
        <w:t xml:space="preserve"> </w:t>
      </w:r>
      <w:r w:rsidRPr="00B94703">
        <w:rPr>
          <w:rFonts w:ascii="Times New Roman" w:hAnsi="Times New Roman"/>
          <w:sz w:val="28"/>
          <w:szCs w:val="28"/>
        </w:rPr>
        <w:t>в</w:t>
      </w:r>
      <w:r w:rsidRPr="00B94703">
        <w:rPr>
          <w:rFonts w:ascii="Times New Roman" w:hAnsi="Times New Roman"/>
          <w:spacing w:val="-8"/>
          <w:sz w:val="28"/>
          <w:szCs w:val="28"/>
        </w:rPr>
        <w:t xml:space="preserve"> </w:t>
      </w:r>
      <w:r w:rsidRPr="00B94703">
        <w:rPr>
          <w:rFonts w:ascii="Times New Roman" w:hAnsi="Times New Roman"/>
          <w:sz w:val="28"/>
          <w:szCs w:val="28"/>
        </w:rPr>
        <w:t>поліції</w:t>
      </w:r>
      <w:r w:rsidRPr="00B94703">
        <w:rPr>
          <w:rFonts w:ascii="Times New Roman" w:hAnsi="Times New Roman"/>
          <w:spacing w:val="-7"/>
          <w:sz w:val="28"/>
          <w:szCs w:val="28"/>
        </w:rPr>
        <w:t xml:space="preserve"> </w:t>
      </w:r>
      <w:r w:rsidRPr="00B94703">
        <w:rPr>
          <w:rFonts w:ascii="Times New Roman" w:hAnsi="Times New Roman"/>
          <w:sz w:val="28"/>
          <w:szCs w:val="28"/>
        </w:rPr>
        <w:t>є</w:t>
      </w:r>
      <w:r w:rsidRPr="00B94703">
        <w:rPr>
          <w:rFonts w:ascii="Times New Roman" w:hAnsi="Times New Roman"/>
          <w:spacing w:val="-7"/>
          <w:sz w:val="28"/>
          <w:szCs w:val="28"/>
        </w:rPr>
        <w:t xml:space="preserve"> </w:t>
      </w:r>
      <w:r w:rsidRPr="00B94703">
        <w:rPr>
          <w:rFonts w:ascii="Times New Roman" w:hAnsi="Times New Roman"/>
          <w:sz w:val="28"/>
          <w:szCs w:val="28"/>
        </w:rPr>
        <w:t>професійною</w:t>
      </w:r>
      <w:r w:rsidRPr="00B94703">
        <w:rPr>
          <w:rFonts w:ascii="Times New Roman" w:hAnsi="Times New Roman"/>
          <w:spacing w:val="-7"/>
          <w:sz w:val="28"/>
          <w:szCs w:val="28"/>
        </w:rPr>
        <w:t xml:space="preserve"> </w:t>
      </w:r>
      <w:r w:rsidRPr="00B94703">
        <w:rPr>
          <w:rFonts w:ascii="Times New Roman" w:hAnsi="Times New Roman"/>
          <w:sz w:val="28"/>
          <w:szCs w:val="28"/>
        </w:rPr>
        <w:t>діяльністю</w:t>
      </w:r>
      <w:r w:rsidRPr="00B94703">
        <w:rPr>
          <w:rFonts w:ascii="Times New Roman" w:hAnsi="Times New Roman"/>
          <w:spacing w:val="-7"/>
          <w:sz w:val="28"/>
          <w:szCs w:val="28"/>
        </w:rPr>
        <w:t xml:space="preserve"> </w:t>
      </w:r>
      <w:r w:rsidRPr="00B94703">
        <w:rPr>
          <w:rFonts w:ascii="Times New Roman" w:hAnsi="Times New Roman"/>
          <w:sz w:val="28"/>
          <w:szCs w:val="28"/>
        </w:rPr>
        <w:t>кожного</w:t>
      </w:r>
      <w:r w:rsidRPr="00B94703">
        <w:rPr>
          <w:rFonts w:ascii="Times New Roman" w:hAnsi="Times New Roman"/>
          <w:spacing w:val="-7"/>
          <w:sz w:val="28"/>
          <w:szCs w:val="28"/>
        </w:rPr>
        <w:t xml:space="preserve"> </w:t>
      </w:r>
      <w:r w:rsidRPr="00B94703">
        <w:rPr>
          <w:rFonts w:ascii="Times New Roman" w:hAnsi="Times New Roman"/>
          <w:sz w:val="28"/>
          <w:szCs w:val="28"/>
        </w:rPr>
        <w:t>працівника</w:t>
      </w:r>
      <w:r w:rsidRPr="00B94703">
        <w:rPr>
          <w:rFonts w:ascii="Times New Roman" w:hAnsi="Times New Roman"/>
          <w:spacing w:val="-7"/>
          <w:sz w:val="28"/>
          <w:szCs w:val="28"/>
        </w:rPr>
        <w:t xml:space="preserve"> </w:t>
      </w:r>
      <w:r w:rsidRPr="00B94703">
        <w:rPr>
          <w:rFonts w:ascii="Times New Roman" w:hAnsi="Times New Roman"/>
          <w:sz w:val="28"/>
          <w:szCs w:val="28"/>
        </w:rPr>
        <w:t>поліції</w:t>
      </w:r>
      <w:r w:rsidRPr="00B94703">
        <w:rPr>
          <w:rFonts w:ascii="Times New Roman" w:hAnsi="Times New Roman"/>
          <w:spacing w:val="-7"/>
          <w:sz w:val="28"/>
          <w:szCs w:val="28"/>
        </w:rPr>
        <w:t xml:space="preserve"> </w:t>
      </w:r>
      <w:r w:rsidRPr="00B94703">
        <w:rPr>
          <w:rFonts w:ascii="Times New Roman" w:hAnsi="Times New Roman"/>
          <w:sz w:val="28"/>
          <w:szCs w:val="28"/>
        </w:rPr>
        <w:t>і</w:t>
      </w:r>
      <w:r w:rsidRPr="00B94703">
        <w:rPr>
          <w:rFonts w:ascii="Times New Roman" w:hAnsi="Times New Roman"/>
          <w:spacing w:val="-7"/>
          <w:sz w:val="28"/>
          <w:szCs w:val="28"/>
        </w:rPr>
        <w:t xml:space="preserve"> </w:t>
      </w:r>
      <w:r w:rsidRPr="00B94703">
        <w:rPr>
          <w:rFonts w:ascii="Times New Roman" w:hAnsi="Times New Roman"/>
          <w:sz w:val="28"/>
          <w:szCs w:val="28"/>
        </w:rPr>
        <w:t>забезпечує</w:t>
      </w:r>
      <w:r w:rsidRPr="00B94703">
        <w:rPr>
          <w:rFonts w:ascii="Times New Roman" w:hAnsi="Times New Roman"/>
          <w:spacing w:val="-7"/>
          <w:sz w:val="28"/>
          <w:szCs w:val="28"/>
        </w:rPr>
        <w:t xml:space="preserve"> </w:t>
      </w:r>
      <w:r w:rsidRPr="00B94703">
        <w:rPr>
          <w:rFonts w:ascii="Times New Roman" w:hAnsi="Times New Roman"/>
          <w:sz w:val="28"/>
          <w:szCs w:val="28"/>
        </w:rPr>
        <w:t>ефективне</w:t>
      </w:r>
      <w:r w:rsidRPr="00B94703">
        <w:rPr>
          <w:rFonts w:ascii="Times New Roman" w:hAnsi="Times New Roman"/>
          <w:spacing w:val="-6"/>
          <w:sz w:val="28"/>
          <w:szCs w:val="28"/>
        </w:rPr>
        <w:t xml:space="preserve"> </w:t>
      </w:r>
      <w:r w:rsidRPr="00B94703">
        <w:rPr>
          <w:rFonts w:ascii="Times New Roman" w:hAnsi="Times New Roman"/>
          <w:sz w:val="28"/>
          <w:szCs w:val="28"/>
        </w:rPr>
        <w:t>сприймання</w:t>
      </w:r>
      <w:r w:rsidRPr="00B94703">
        <w:rPr>
          <w:rFonts w:ascii="Times New Roman" w:hAnsi="Times New Roman"/>
          <w:spacing w:val="-7"/>
          <w:sz w:val="28"/>
          <w:szCs w:val="28"/>
        </w:rPr>
        <w:t xml:space="preserve"> </w:t>
      </w:r>
      <w:r w:rsidRPr="00B94703">
        <w:rPr>
          <w:rFonts w:ascii="Times New Roman" w:hAnsi="Times New Roman"/>
          <w:sz w:val="28"/>
          <w:szCs w:val="28"/>
        </w:rPr>
        <w:t>і подальше використання отриманої</w:t>
      </w:r>
      <w:r w:rsidRPr="00B94703">
        <w:rPr>
          <w:rFonts w:ascii="Times New Roman" w:hAnsi="Times New Roman"/>
          <w:spacing w:val="-4"/>
          <w:sz w:val="28"/>
          <w:szCs w:val="28"/>
        </w:rPr>
        <w:t xml:space="preserve"> </w:t>
      </w:r>
      <w:r w:rsidRPr="00B94703">
        <w:rPr>
          <w:rFonts w:ascii="Times New Roman" w:hAnsi="Times New Roman"/>
          <w:sz w:val="28"/>
          <w:szCs w:val="28"/>
        </w:rPr>
        <w:t>інформації</w:t>
      </w:r>
      <w:r w:rsidR="00371862" w:rsidRPr="00B94703">
        <w:rPr>
          <w:rStyle w:val="aa"/>
          <w:rFonts w:ascii="Times New Roman" w:hAnsi="Times New Roman"/>
          <w:sz w:val="28"/>
          <w:szCs w:val="28"/>
        </w:rPr>
        <w:footnoteReference w:id="77"/>
      </w:r>
      <w:r w:rsidRPr="00B94703">
        <w:rPr>
          <w:rFonts w:ascii="Times New Roman" w:hAnsi="Times New Roman"/>
          <w:sz w:val="28"/>
          <w:szCs w:val="28"/>
        </w:rPr>
        <w:t>.</w:t>
      </w:r>
    </w:p>
    <w:p w:rsidR="007E3727" w:rsidRPr="00B94703" w:rsidRDefault="007E3727" w:rsidP="007E3727">
      <w:pPr>
        <w:pStyle w:val="af7"/>
        <w:ind w:left="0"/>
        <w:jc w:val="center"/>
        <w:rPr>
          <w:rFonts w:ascii="Times New Roman" w:hAnsi="Times New Roman"/>
          <w:b/>
          <w:sz w:val="28"/>
          <w:szCs w:val="28"/>
        </w:rPr>
      </w:pPr>
    </w:p>
    <w:p w:rsidR="007E3727" w:rsidRPr="00B94703" w:rsidRDefault="007E3727" w:rsidP="007E3727">
      <w:pPr>
        <w:pStyle w:val="af7"/>
        <w:ind w:left="0"/>
        <w:jc w:val="center"/>
        <w:rPr>
          <w:rFonts w:ascii="Times New Roman" w:hAnsi="Times New Roman"/>
          <w:b/>
          <w:sz w:val="28"/>
          <w:szCs w:val="28"/>
        </w:rPr>
      </w:pPr>
      <w:r w:rsidRPr="00B94703">
        <w:rPr>
          <w:rFonts w:ascii="Times New Roman" w:hAnsi="Times New Roman"/>
          <w:b/>
          <w:sz w:val="28"/>
          <w:szCs w:val="28"/>
        </w:rPr>
        <w:t>ВИСНОВКИ З ТЕМИ</w:t>
      </w:r>
    </w:p>
    <w:p w:rsidR="007E3727" w:rsidRPr="00B94703" w:rsidRDefault="007E3727" w:rsidP="007E3727">
      <w:pPr>
        <w:ind w:firstLine="709"/>
        <w:jc w:val="both"/>
        <w:rPr>
          <w:szCs w:val="28"/>
        </w:rPr>
      </w:pPr>
      <w:r w:rsidRPr="00B94703">
        <w:rPr>
          <w:szCs w:val="28"/>
        </w:rPr>
        <w:t xml:space="preserve">Загальні принципи аналізу оперативної обстановки і певні методичні вимоги є універсальними і діють на різних рівнях системи. Однак аналітична робота, в тому числі й аналіз оперативної обстановки, на різних рівнях системи НП через самі різні обставини мають певні особливості. Чим вищий рівень системи, тим більший ступінь узагальнення, і навпаки: чим нижчий рівень системи, тим більше в ньому конкретності. Це пов'язано, насамперед, з обсягами масивів статистичної інформації, якою доводиться оперувати по всіх чотирьох блоках моделі оперативної обстановки. Якщо зміст перших двох блоків (середовище і злочинність) принципово не змінюється на різних рівнях, то підхід до змісту третього (сили та засоби) і четвертого (результати діяльності) блоків дещо змінюється. </w:t>
      </w:r>
    </w:p>
    <w:p w:rsidR="007E3727" w:rsidRPr="00B94703" w:rsidRDefault="009D7D59" w:rsidP="007E3727">
      <w:pPr>
        <w:ind w:firstLine="709"/>
        <w:jc w:val="both"/>
        <w:rPr>
          <w:spacing w:val="-3"/>
        </w:rPr>
      </w:pPr>
      <w:r w:rsidRPr="00B94703">
        <w:t xml:space="preserve">Отож, діяльність </w:t>
      </w:r>
      <w:r w:rsidRPr="00B94703">
        <w:rPr>
          <w:spacing w:val="-3"/>
        </w:rPr>
        <w:t xml:space="preserve">суб’єктів </w:t>
      </w:r>
      <w:r w:rsidRPr="00B94703">
        <w:t>інформаційно-аналітичного забезпечення в умовах сучасної інформатизації населення є однією з ключових для функціонування усієї системи Національної поліції</w:t>
      </w:r>
      <w:r w:rsidRPr="00B94703">
        <w:rPr>
          <w:spacing w:val="-11"/>
        </w:rPr>
        <w:t xml:space="preserve"> </w:t>
      </w:r>
      <w:r w:rsidRPr="00B94703">
        <w:rPr>
          <w:spacing w:val="-3"/>
        </w:rPr>
        <w:t>України.</w:t>
      </w:r>
    </w:p>
    <w:p w:rsidR="00222038" w:rsidRPr="00B94703" w:rsidRDefault="00222038" w:rsidP="007E3727">
      <w:pPr>
        <w:ind w:firstLine="709"/>
        <w:jc w:val="both"/>
        <w:rPr>
          <w:szCs w:val="28"/>
        </w:rPr>
      </w:pPr>
    </w:p>
    <w:p w:rsidR="007E3727" w:rsidRPr="00B94703" w:rsidRDefault="007E3727" w:rsidP="007E3727">
      <w:pPr>
        <w:shd w:val="clear" w:color="auto" w:fill="FFFFFF"/>
        <w:ind w:firstLine="851"/>
        <w:jc w:val="center"/>
        <w:rPr>
          <w:b/>
          <w:szCs w:val="28"/>
        </w:rPr>
      </w:pPr>
      <w:r w:rsidRPr="00B94703">
        <w:rPr>
          <w:b/>
          <w:szCs w:val="28"/>
        </w:rPr>
        <w:t>МЕТОДИЧНІ ПОРАДИ ЩОДО ПІДГОТОВКИ ДАНОЇ ТЕМИ</w:t>
      </w:r>
    </w:p>
    <w:p w:rsidR="007E3727" w:rsidRPr="00B94703" w:rsidRDefault="007E3727" w:rsidP="007E3727">
      <w:pPr>
        <w:shd w:val="clear" w:color="auto" w:fill="FFFFFF"/>
        <w:ind w:firstLine="851"/>
        <w:jc w:val="both"/>
        <w:rPr>
          <w:szCs w:val="28"/>
        </w:rPr>
      </w:pPr>
    </w:p>
    <w:p w:rsidR="007E3727" w:rsidRPr="00B94703" w:rsidRDefault="007E3727" w:rsidP="007E3727">
      <w:pPr>
        <w:shd w:val="clear" w:color="auto" w:fill="FFFFFF"/>
        <w:ind w:firstLine="851"/>
        <w:jc w:val="both"/>
      </w:pPr>
      <w:r w:rsidRPr="00B94703">
        <w:rPr>
          <w:szCs w:val="28"/>
        </w:rPr>
        <w:t>При підготовці даної теми необхідно використовувати рекомендовану літературу. Необхідно звернути увагу на основні поняття, а саме структура та зміст інформації в Національній поліції, поняття та зміст аналітичної роботи в Національній поліції; зміст поняття оперативної обстановки. Під час підготовки до теми необхідно сформувати у слухачів магістратури навички побудови діаграм, табуляграм, графіків аналізу і контролю стану оперативної обстановки. Особливо слід зосередити увагу на вивченні організації аналітичної роботи в Національній поліції. Знання про основні положення теми, викладені у лекції доцільно розширити шляхом самостійної підготовки до семінарського заняття, керуючись робочою навчальною програмою дисципліни. Окремо варто зауважити на ключових словах і поняттях та опрацюванні нормативних актів МВС до теми.</w:t>
      </w:r>
    </w:p>
    <w:p w:rsidR="007E3727" w:rsidRPr="00B94703" w:rsidRDefault="007E3727" w:rsidP="007E3727">
      <w:pPr>
        <w:pStyle w:val="a4"/>
      </w:pPr>
    </w:p>
    <w:p w:rsidR="007E3727" w:rsidRPr="00B94703" w:rsidRDefault="007E3727" w:rsidP="007E3727">
      <w:pPr>
        <w:pStyle w:val="a4"/>
        <w:jc w:val="left"/>
        <w:rPr>
          <w:sz w:val="28"/>
          <w:szCs w:val="28"/>
        </w:rPr>
      </w:pPr>
    </w:p>
    <w:p w:rsidR="007E3727" w:rsidRPr="00B94703" w:rsidRDefault="007E3727">
      <w:pPr>
        <w:spacing w:after="200" w:line="276" w:lineRule="auto"/>
      </w:pPr>
      <w:r w:rsidRPr="00B94703">
        <w:br w:type="page"/>
      </w:r>
    </w:p>
    <w:p w:rsidR="007E3727" w:rsidRPr="00B94703" w:rsidRDefault="007E3727" w:rsidP="007E3727">
      <w:pPr>
        <w:pStyle w:val="a4"/>
        <w:rPr>
          <w:b w:val="0"/>
          <w:sz w:val="28"/>
          <w:szCs w:val="28"/>
        </w:rPr>
      </w:pPr>
      <w:r w:rsidRPr="00B94703">
        <w:rPr>
          <w:sz w:val="28"/>
          <w:szCs w:val="28"/>
        </w:rPr>
        <w:lastRenderedPageBreak/>
        <w:t xml:space="preserve">ТЕМА № </w:t>
      </w:r>
      <w:r w:rsidRPr="00B94703">
        <w:rPr>
          <w:caps/>
          <w:sz w:val="28"/>
          <w:szCs w:val="28"/>
        </w:rPr>
        <w:t xml:space="preserve">4: </w:t>
      </w:r>
      <w:r w:rsidRPr="00B94703">
        <w:rPr>
          <w:sz w:val="28"/>
          <w:szCs w:val="28"/>
        </w:rPr>
        <w:t>Організація та методика планування в діяльності підрозділів Національної поліції України</w:t>
      </w:r>
    </w:p>
    <w:p w:rsidR="007E3727" w:rsidRPr="00B94703" w:rsidRDefault="007E3727" w:rsidP="007E3727">
      <w:pPr>
        <w:pStyle w:val="33"/>
        <w:spacing w:after="0"/>
        <w:jc w:val="center"/>
        <w:rPr>
          <w:b/>
          <w:sz w:val="28"/>
          <w:szCs w:val="28"/>
        </w:rPr>
      </w:pPr>
      <w:r w:rsidRPr="00B94703">
        <w:rPr>
          <w:b/>
          <w:sz w:val="28"/>
          <w:szCs w:val="28"/>
        </w:rPr>
        <w:t>(2 години)</w:t>
      </w:r>
    </w:p>
    <w:p w:rsidR="007E3727" w:rsidRPr="00B94703" w:rsidRDefault="007E3727" w:rsidP="007E3727">
      <w:pPr>
        <w:jc w:val="center"/>
        <w:rPr>
          <w:b/>
          <w:spacing w:val="20"/>
          <w:szCs w:val="28"/>
        </w:rPr>
      </w:pPr>
    </w:p>
    <w:p w:rsidR="007E3727" w:rsidRPr="00B94703" w:rsidRDefault="007E3727" w:rsidP="007E3727">
      <w:pPr>
        <w:jc w:val="center"/>
        <w:rPr>
          <w:b/>
          <w:szCs w:val="28"/>
        </w:rPr>
      </w:pPr>
      <w:r w:rsidRPr="00B94703">
        <w:rPr>
          <w:b/>
          <w:spacing w:val="20"/>
          <w:szCs w:val="28"/>
        </w:rPr>
        <w:t>ПЛАН ЛЕКЦІЇ:</w:t>
      </w:r>
    </w:p>
    <w:p w:rsidR="00A6075F" w:rsidRPr="00B94703" w:rsidRDefault="00D12A91" w:rsidP="00A6075F">
      <w:pPr>
        <w:rPr>
          <w:b/>
        </w:rPr>
      </w:pPr>
      <w:r w:rsidRPr="00B94703">
        <w:rPr>
          <w:b/>
        </w:rPr>
        <w:t>1.</w:t>
      </w:r>
      <w:r w:rsidR="00A6075F" w:rsidRPr="00B94703">
        <w:rPr>
          <w:b/>
        </w:rPr>
        <w:t xml:space="preserve"> Планування у процесі публічного адміністрування в органах Національної поліції</w:t>
      </w:r>
    </w:p>
    <w:p w:rsidR="007E3727" w:rsidRPr="00B94703" w:rsidRDefault="00A6075F" w:rsidP="00A6075F">
      <w:pPr>
        <w:rPr>
          <w:b/>
        </w:rPr>
      </w:pPr>
      <w:r w:rsidRPr="00B94703">
        <w:rPr>
          <w:b/>
        </w:rPr>
        <w:t>2.</w:t>
      </w:r>
      <w:r w:rsidR="00D12A91" w:rsidRPr="00B94703">
        <w:rPr>
          <w:b/>
        </w:rPr>
        <w:t xml:space="preserve"> </w:t>
      </w:r>
      <w:r w:rsidRPr="00B94703">
        <w:rPr>
          <w:b/>
        </w:rPr>
        <w:t>Зміст та особливості прогнозування і</w:t>
      </w:r>
      <w:r w:rsidR="00976401" w:rsidRPr="00B94703">
        <w:rPr>
          <w:b/>
        </w:rPr>
        <w:t xml:space="preserve"> планування в органах поліції України</w:t>
      </w:r>
    </w:p>
    <w:p w:rsidR="00976401" w:rsidRPr="00B94703" w:rsidRDefault="00A6075F" w:rsidP="00A6075F">
      <w:pPr>
        <w:rPr>
          <w:b/>
          <w:szCs w:val="28"/>
        </w:rPr>
      </w:pPr>
      <w:r w:rsidRPr="00B94703">
        <w:rPr>
          <w:b/>
          <w:szCs w:val="28"/>
        </w:rPr>
        <w:t>3</w:t>
      </w:r>
      <w:r w:rsidR="00D12A91" w:rsidRPr="00B94703">
        <w:rPr>
          <w:b/>
          <w:szCs w:val="28"/>
        </w:rPr>
        <w:t>. Розробка та прийняття управлінських рішень</w:t>
      </w:r>
    </w:p>
    <w:p w:rsidR="00976401" w:rsidRPr="00B94703" w:rsidRDefault="00976401" w:rsidP="007E3727">
      <w:pPr>
        <w:jc w:val="center"/>
        <w:rPr>
          <w:b/>
          <w:szCs w:val="28"/>
        </w:rPr>
      </w:pPr>
    </w:p>
    <w:p w:rsidR="007E3727" w:rsidRPr="00B94703" w:rsidRDefault="007E3727" w:rsidP="007E3727">
      <w:pPr>
        <w:jc w:val="center"/>
        <w:rPr>
          <w:b/>
          <w:szCs w:val="28"/>
        </w:rPr>
      </w:pPr>
    </w:p>
    <w:p w:rsidR="007E3727" w:rsidRPr="00B94703" w:rsidRDefault="007E3727" w:rsidP="007E3727">
      <w:pPr>
        <w:jc w:val="center"/>
        <w:rPr>
          <w:b/>
          <w:spacing w:val="20"/>
          <w:szCs w:val="28"/>
        </w:rPr>
      </w:pPr>
      <w:r w:rsidRPr="00B94703">
        <w:rPr>
          <w:b/>
          <w:szCs w:val="28"/>
        </w:rPr>
        <w:t>РЕКОМЕНДОВАНА ЛІТЕРАТУРА:</w:t>
      </w:r>
    </w:p>
    <w:p w:rsidR="007E3727" w:rsidRPr="00B94703" w:rsidRDefault="007E3727" w:rsidP="00E633C2">
      <w:pPr>
        <w:ind w:firstLine="567"/>
        <w:jc w:val="center"/>
        <w:rPr>
          <w:szCs w:val="28"/>
        </w:rPr>
      </w:pPr>
    </w:p>
    <w:p w:rsidR="00E633C2" w:rsidRPr="00B94703" w:rsidRDefault="00E633C2" w:rsidP="00830E61">
      <w:pPr>
        <w:pStyle w:val="a"/>
        <w:numPr>
          <w:ilvl w:val="0"/>
          <w:numId w:val="7"/>
        </w:numPr>
        <w:shd w:val="clear" w:color="auto" w:fill="auto"/>
        <w:snapToGrid w:val="0"/>
        <w:spacing w:before="0"/>
        <w:ind w:left="0" w:right="0" w:firstLine="567"/>
        <w:rPr>
          <w:color w:val="auto"/>
          <w:szCs w:val="28"/>
        </w:rPr>
      </w:pPr>
      <w:r w:rsidRPr="00B94703">
        <w:rPr>
          <w:color w:val="auto"/>
          <w:szCs w:val="28"/>
        </w:rPr>
        <w:t>Кодекс поведінки посадових осіб з підтримання правопорядку: Прийнято резолюцією 34/169 Генеральної Асамблеї ООН від 17 грудня 1979 р. URL: https://zakon.rada.gov.ua/laws/show/995_282.</w:t>
      </w:r>
    </w:p>
    <w:p w:rsidR="00E633C2" w:rsidRPr="00B94703" w:rsidRDefault="00E633C2" w:rsidP="00830E61">
      <w:pPr>
        <w:pStyle w:val="af7"/>
        <w:numPr>
          <w:ilvl w:val="0"/>
          <w:numId w:val="7"/>
        </w:numPr>
        <w:ind w:left="0" w:firstLine="567"/>
        <w:jc w:val="both"/>
        <w:outlineLvl w:val="0"/>
        <w:rPr>
          <w:rStyle w:val="fontstyle01"/>
          <w:rFonts w:ascii="Times New Roman" w:hAnsi="Times New Roman"/>
          <w:b w:val="0"/>
          <w:color w:val="auto"/>
          <w:sz w:val="28"/>
          <w:szCs w:val="28"/>
        </w:rPr>
      </w:pPr>
      <w:r w:rsidRPr="00B94703">
        <w:rPr>
          <w:rStyle w:val="fontstyle01"/>
          <w:rFonts w:ascii="Times New Roman" w:hAnsi="Times New Roman"/>
          <w:b w:val="0"/>
          <w:color w:val="auto"/>
          <w:sz w:val="28"/>
          <w:szCs w:val="28"/>
        </w:rPr>
        <w:t xml:space="preserve">Конвенція про правову допомогу та правові відносини у цивільних, сімейних і кримінальних справах : від 22.01.1993 URL : http: zakon.rada.gov.ua/laws/show/997_009. </w:t>
      </w:r>
    </w:p>
    <w:p w:rsidR="00E633C2" w:rsidRPr="00B94703" w:rsidRDefault="00E633C2" w:rsidP="00830E61">
      <w:pPr>
        <w:pStyle w:val="af7"/>
        <w:numPr>
          <w:ilvl w:val="0"/>
          <w:numId w:val="7"/>
        </w:numPr>
        <w:ind w:left="0" w:firstLine="567"/>
        <w:jc w:val="both"/>
        <w:rPr>
          <w:rStyle w:val="rvts44"/>
          <w:rFonts w:ascii="Times New Roman" w:hAnsi="Times New Roman"/>
          <w:sz w:val="28"/>
          <w:szCs w:val="28"/>
        </w:rPr>
      </w:pPr>
      <w:r w:rsidRPr="00B94703">
        <w:rPr>
          <w:rFonts w:ascii="Times New Roman" w:hAnsi="Times New Roman"/>
          <w:snapToGrid w:val="0"/>
          <w:sz w:val="28"/>
          <w:szCs w:val="28"/>
          <w:lang w:eastAsia="uk-UA"/>
        </w:rPr>
        <w:t xml:space="preserve">Про Національну поліцію: Закон України </w:t>
      </w:r>
      <w:r w:rsidRPr="00B94703">
        <w:rPr>
          <w:rStyle w:val="rvts44"/>
          <w:rFonts w:ascii="Times New Roman" w:hAnsi="Times New Roman"/>
          <w:sz w:val="28"/>
          <w:szCs w:val="28"/>
          <w:shd w:val="clear" w:color="auto" w:fill="FFFFFF"/>
        </w:rPr>
        <w:t xml:space="preserve">2 липня 2015 року № 580-VIII. </w:t>
      </w:r>
      <w:r w:rsidRPr="00B94703">
        <w:rPr>
          <w:rFonts w:ascii="Times New Roman" w:hAnsi="Times New Roman"/>
          <w:bCs/>
          <w:sz w:val="28"/>
          <w:szCs w:val="28"/>
          <w:shd w:val="clear" w:color="auto" w:fill="FFFFFF"/>
        </w:rPr>
        <w:t>Відомості Верховної Ради України</w:t>
      </w:r>
      <w:r w:rsidRPr="00B94703">
        <w:rPr>
          <w:rFonts w:ascii="Times New Roman" w:hAnsi="Times New Roman"/>
          <w:sz w:val="28"/>
          <w:szCs w:val="28"/>
          <w:shd w:val="clear" w:color="auto" w:fill="FFFFFF"/>
        </w:rPr>
        <w:t> від 09.10.2015. 2015 р. № 40-41. стор. 1970. стаття 379</w:t>
      </w:r>
    </w:p>
    <w:p w:rsidR="00E633C2" w:rsidRPr="00B94703" w:rsidRDefault="00E633C2" w:rsidP="00830E61">
      <w:pPr>
        <w:pStyle w:val="af7"/>
        <w:numPr>
          <w:ilvl w:val="0"/>
          <w:numId w:val="7"/>
        </w:numPr>
        <w:tabs>
          <w:tab w:val="left" w:pos="0"/>
        </w:tabs>
        <w:ind w:left="0" w:firstLine="567"/>
        <w:jc w:val="both"/>
        <w:rPr>
          <w:rFonts w:ascii="Times New Roman" w:hAnsi="Times New Roman"/>
          <w:sz w:val="28"/>
          <w:szCs w:val="28"/>
        </w:rPr>
      </w:pPr>
      <w:r w:rsidRPr="00B94703">
        <w:rPr>
          <w:rFonts w:ascii="Times New Roman" w:hAnsi="Times New Roman"/>
          <w:bCs/>
          <w:sz w:val="28"/>
          <w:szCs w:val="28"/>
          <w:shd w:val="clear" w:color="auto" w:fill="FFFFFF"/>
        </w:rPr>
        <w:t>Про Дисциплінарний статут Національної поліції України</w:t>
      </w:r>
      <w:r w:rsidRPr="00B94703">
        <w:rPr>
          <w:rFonts w:ascii="Times New Roman" w:hAnsi="Times New Roman"/>
          <w:sz w:val="28"/>
          <w:szCs w:val="28"/>
        </w:rPr>
        <w:t xml:space="preserve">: Закон України </w:t>
      </w:r>
      <w:r w:rsidRPr="00B94703">
        <w:rPr>
          <w:rStyle w:val="rvts44"/>
          <w:rFonts w:ascii="Times New Roman" w:hAnsi="Times New Roman"/>
          <w:sz w:val="28"/>
          <w:szCs w:val="28"/>
          <w:shd w:val="clear" w:color="auto" w:fill="FFFFFF"/>
        </w:rPr>
        <w:t>15 березня 2018 року № 2337-VIII</w:t>
      </w:r>
      <w:r w:rsidRPr="00B94703">
        <w:rPr>
          <w:rFonts w:ascii="Times New Roman" w:hAnsi="Times New Roman"/>
          <w:sz w:val="28"/>
          <w:szCs w:val="28"/>
        </w:rPr>
        <w:t xml:space="preserve">. Відомості Верховної Ради України. 2018. № 29. </w:t>
      </w:r>
      <w:r w:rsidRPr="00B94703">
        <w:rPr>
          <w:rFonts w:ascii="Times New Roman" w:hAnsi="Times New Roman"/>
          <w:bCs/>
          <w:sz w:val="28"/>
          <w:szCs w:val="28"/>
          <w:shd w:val="clear" w:color="auto" w:fill="FFFFFF"/>
        </w:rPr>
        <w:t>ст.233.</w:t>
      </w:r>
    </w:p>
    <w:p w:rsidR="00E633C2" w:rsidRPr="00B94703" w:rsidRDefault="00E633C2" w:rsidP="00830E61">
      <w:pPr>
        <w:pStyle w:val="af7"/>
        <w:numPr>
          <w:ilvl w:val="0"/>
          <w:numId w:val="7"/>
        </w:numPr>
        <w:ind w:left="0" w:firstLine="567"/>
        <w:jc w:val="both"/>
        <w:rPr>
          <w:rStyle w:val="FontStyle29"/>
          <w:sz w:val="28"/>
          <w:szCs w:val="28"/>
        </w:rPr>
      </w:pPr>
      <w:r w:rsidRPr="00B94703">
        <w:rPr>
          <w:rFonts w:ascii="Times New Roman" w:hAnsi="Times New Roman"/>
          <w:sz w:val="28"/>
          <w:szCs w:val="28"/>
        </w:rPr>
        <w:t>Про затвердження Інструкції з організації взаємодії органів досудового розслідування з іншими органами та підрозділами Національної поліції України в запобіганні кримінальним правопорушенням, їх виявленні та розслідуванні : наказ МВС України від 07.07.2017 № 575. Офіційний вісник України. 2017. № 67. Ст. 2019. URL:  https://zakon.rada.gov.ua/laws/show/z0937-17</w:t>
      </w:r>
    </w:p>
    <w:p w:rsidR="00E633C2" w:rsidRPr="00B94703" w:rsidRDefault="00E633C2" w:rsidP="00830E61">
      <w:pPr>
        <w:pStyle w:val="af7"/>
        <w:numPr>
          <w:ilvl w:val="0"/>
          <w:numId w:val="7"/>
        </w:numPr>
        <w:ind w:left="0" w:firstLine="567"/>
        <w:jc w:val="both"/>
        <w:rPr>
          <w:rFonts w:ascii="Times New Roman" w:hAnsi="Times New Roman"/>
          <w:sz w:val="28"/>
          <w:szCs w:val="28"/>
        </w:rPr>
      </w:pPr>
      <w:r w:rsidRPr="00B94703">
        <w:rPr>
          <w:rStyle w:val="FontStyle29"/>
          <w:sz w:val="28"/>
          <w:szCs w:val="28"/>
          <w:lang w:eastAsia="uk-UA"/>
        </w:rPr>
        <w:t xml:space="preserve">Про затвердження Інструкції з організації контролю за виконанням документів у Національній поліції України: Наказ Міністерства внутрішніх справ України № 503 від 13.06.2016. URL: </w:t>
      </w:r>
      <w:r w:rsidRPr="00B94703">
        <w:rPr>
          <w:rFonts w:ascii="Times New Roman" w:hAnsi="Times New Roman"/>
          <w:sz w:val="28"/>
          <w:szCs w:val="28"/>
        </w:rPr>
        <w:t>https://zakon.rada.gov.ua/laws/show/z0944-16.</w:t>
      </w:r>
    </w:p>
    <w:p w:rsidR="00E633C2" w:rsidRPr="00B94703" w:rsidRDefault="00E633C2" w:rsidP="00830E61">
      <w:pPr>
        <w:pStyle w:val="af7"/>
        <w:numPr>
          <w:ilvl w:val="0"/>
          <w:numId w:val="7"/>
        </w:numPr>
        <w:ind w:left="0" w:firstLine="567"/>
        <w:jc w:val="both"/>
        <w:rPr>
          <w:rStyle w:val="FontStyle29"/>
          <w:sz w:val="28"/>
          <w:szCs w:val="28"/>
        </w:rPr>
      </w:pPr>
      <w:r w:rsidRPr="00B94703">
        <w:rPr>
          <w:rStyle w:val="FontStyle29"/>
          <w:sz w:val="28"/>
          <w:szCs w:val="28"/>
          <w:lang w:eastAsia="uk-UA"/>
        </w:rPr>
        <w:t xml:space="preserve">Про затвердження Інструкції з організації та проведення перевірок службової діяльності органів (підрозділів) Національної поліції: Наказ Міністерства внутрішніх справ України № 67 від 30.01.2017. URL: </w:t>
      </w:r>
      <w:r w:rsidRPr="00B94703">
        <w:rPr>
          <w:rFonts w:ascii="Times New Roman" w:hAnsi="Times New Roman"/>
          <w:sz w:val="28"/>
          <w:szCs w:val="28"/>
        </w:rPr>
        <w:t>https://zakon.rada.gov.ua/laws/show/z0304-17.</w:t>
      </w:r>
    </w:p>
    <w:p w:rsidR="00E633C2" w:rsidRPr="00B94703" w:rsidRDefault="00E633C2" w:rsidP="00830E61">
      <w:pPr>
        <w:pStyle w:val="af7"/>
        <w:numPr>
          <w:ilvl w:val="0"/>
          <w:numId w:val="7"/>
        </w:numPr>
        <w:ind w:left="0" w:firstLine="567"/>
        <w:jc w:val="both"/>
        <w:rPr>
          <w:rFonts w:ascii="Times New Roman" w:hAnsi="Times New Roman"/>
          <w:sz w:val="28"/>
          <w:szCs w:val="28"/>
        </w:rPr>
      </w:pPr>
      <w:r w:rsidRPr="00B94703">
        <w:rPr>
          <w:rStyle w:val="FontStyle29"/>
          <w:sz w:val="28"/>
          <w:szCs w:val="28"/>
          <w:lang w:eastAsia="uk-UA"/>
        </w:rPr>
        <w:lastRenderedPageBreak/>
        <w:t xml:space="preserve">Про затвердження інструкції про службові відрядження поліцейських у межах України: Наказ Міністерства внутрішніх справ України № 672 від 02.08.2017 URL: </w:t>
      </w:r>
      <w:r w:rsidRPr="00B94703">
        <w:rPr>
          <w:rFonts w:ascii="Times New Roman" w:hAnsi="Times New Roman"/>
          <w:sz w:val="28"/>
          <w:szCs w:val="28"/>
        </w:rPr>
        <w:t>https://zakon.rada.gov.ua/laws/show/z1042-17.</w:t>
      </w:r>
    </w:p>
    <w:p w:rsidR="00E633C2" w:rsidRPr="00B94703" w:rsidRDefault="00E633C2" w:rsidP="00830E61">
      <w:pPr>
        <w:pStyle w:val="af7"/>
        <w:numPr>
          <w:ilvl w:val="0"/>
          <w:numId w:val="7"/>
        </w:numPr>
        <w:ind w:left="0" w:firstLine="567"/>
        <w:jc w:val="both"/>
        <w:rPr>
          <w:rFonts w:ascii="Times New Roman" w:hAnsi="Times New Roman"/>
          <w:sz w:val="28"/>
          <w:szCs w:val="28"/>
        </w:rPr>
      </w:pPr>
      <w:r w:rsidRPr="00B94703">
        <w:rPr>
          <w:rFonts w:ascii="Times New Roman" w:hAnsi="Times New Roman"/>
          <w:bCs/>
          <w:sz w:val="28"/>
          <w:szCs w:val="28"/>
          <w:shd w:val="clear" w:color="auto" w:fill="FFFFFF"/>
        </w:rPr>
        <w:t xml:space="preserve">Про затвердження Положення про організацію службової підготовки працівників Національної поліції України: </w:t>
      </w:r>
      <w:r w:rsidRPr="00B94703">
        <w:rPr>
          <w:rStyle w:val="FontStyle29"/>
          <w:sz w:val="28"/>
          <w:szCs w:val="28"/>
          <w:lang w:eastAsia="uk-UA"/>
        </w:rPr>
        <w:t xml:space="preserve">Наказ Міністерства внутрішніх справ України </w:t>
      </w:r>
      <w:r w:rsidRPr="00B94703">
        <w:rPr>
          <w:rFonts w:ascii="Times New Roman" w:hAnsi="Times New Roman"/>
          <w:bCs/>
          <w:sz w:val="28"/>
          <w:szCs w:val="28"/>
          <w:shd w:val="clear" w:color="auto" w:fill="FFFFFF"/>
        </w:rPr>
        <w:t xml:space="preserve">26.01.2016  № 50. </w:t>
      </w:r>
      <w:r w:rsidRPr="00B94703">
        <w:rPr>
          <w:rFonts w:ascii="Times New Roman" w:hAnsi="Times New Roman"/>
          <w:sz w:val="28"/>
          <w:szCs w:val="28"/>
        </w:rPr>
        <w:t>URL: https://zakon.rada.gov.ua/laws/show/z0260-16#n10.</w:t>
      </w:r>
    </w:p>
    <w:p w:rsidR="00E633C2" w:rsidRPr="00B94703" w:rsidRDefault="00E633C2" w:rsidP="00830E61">
      <w:pPr>
        <w:pStyle w:val="af7"/>
        <w:numPr>
          <w:ilvl w:val="0"/>
          <w:numId w:val="7"/>
        </w:numPr>
        <w:ind w:left="0" w:firstLine="567"/>
        <w:jc w:val="both"/>
        <w:rPr>
          <w:rStyle w:val="af2"/>
          <w:rFonts w:ascii="Times New Roman" w:hAnsi="Times New Roman"/>
          <w:color w:val="auto"/>
          <w:sz w:val="28"/>
          <w:szCs w:val="28"/>
          <w:u w:val="none"/>
        </w:rPr>
      </w:pPr>
      <w:r w:rsidRPr="00B94703">
        <w:rPr>
          <w:rStyle w:val="FontStyle29"/>
          <w:sz w:val="28"/>
          <w:szCs w:val="28"/>
          <w:lang w:eastAsia="uk-UA"/>
        </w:rPr>
        <w:t xml:space="preserve">Про затвердження Порядку підготовки та видання наказів щодо проходження служби в поліції: Наказ Міністерства внутрішніх справ України № 1235 від 23.11.2016 URL:  </w:t>
      </w:r>
      <w:r w:rsidRPr="00B94703">
        <w:rPr>
          <w:rFonts w:ascii="Times New Roman" w:hAnsi="Times New Roman"/>
          <w:sz w:val="28"/>
          <w:szCs w:val="28"/>
        </w:rPr>
        <w:t>https://zakon.rada.gov.ua/laws/show/z1668-16.</w:t>
      </w:r>
    </w:p>
    <w:p w:rsidR="00E633C2" w:rsidRPr="00B94703" w:rsidRDefault="00E633C2" w:rsidP="00830E61">
      <w:pPr>
        <w:pStyle w:val="af7"/>
        <w:numPr>
          <w:ilvl w:val="0"/>
          <w:numId w:val="7"/>
        </w:numPr>
        <w:ind w:left="0" w:firstLine="567"/>
        <w:jc w:val="both"/>
        <w:rPr>
          <w:rStyle w:val="af2"/>
          <w:rFonts w:ascii="Times New Roman" w:hAnsi="Times New Roman"/>
          <w:color w:val="auto"/>
          <w:sz w:val="28"/>
          <w:szCs w:val="28"/>
          <w:u w:val="none"/>
        </w:rPr>
      </w:pPr>
      <w:r w:rsidRPr="00B94703">
        <w:rPr>
          <w:rStyle w:val="FontStyle29"/>
          <w:sz w:val="28"/>
          <w:szCs w:val="28"/>
          <w:lang w:eastAsia="uk-UA"/>
        </w:rPr>
        <w:t xml:space="preserve">Про затвердження Правил етичної поведінки поліцейських: Наказ Міністерства внутрішніх справ України. № 1179 від 09.11.2016. URL: </w:t>
      </w:r>
      <w:r w:rsidRPr="00B94703">
        <w:rPr>
          <w:rFonts w:ascii="Times New Roman" w:hAnsi="Times New Roman"/>
          <w:sz w:val="28"/>
          <w:szCs w:val="28"/>
        </w:rPr>
        <w:t>https://zakon.rada.gov.ua/laws/show/z1576-16</w:t>
      </w:r>
      <w:r w:rsidRPr="00B94703">
        <w:rPr>
          <w:rStyle w:val="af2"/>
          <w:rFonts w:ascii="Times New Roman" w:hAnsi="Times New Roman"/>
          <w:color w:val="auto"/>
          <w:sz w:val="28"/>
          <w:szCs w:val="28"/>
          <w:u w:val="none"/>
        </w:rPr>
        <w:t>.</w:t>
      </w:r>
    </w:p>
    <w:p w:rsidR="00E633C2" w:rsidRPr="00B94703" w:rsidRDefault="00E633C2" w:rsidP="00830E61">
      <w:pPr>
        <w:pStyle w:val="af7"/>
        <w:numPr>
          <w:ilvl w:val="0"/>
          <w:numId w:val="7"/>
        </w:numPr>
        <w:ind w:left="0" w:firstLine="567"/>
        <w:jc w:val="both"/>
        <w:rPr>
          <w:rFonts w:ascii="Times New Roman" w:hAnsi="Times New Roman"/>
          <w:sz w:val="28"/>
          <w:szCs w:val="28"/>
        </w:rPr>
      </w:pPr>
      <w:r w:rsidRPr="00B94703">
        <w:rPr>
          <w:rFonts w:ascii="Times New Roman" w:hAnsi="Times New Roman"/>
          <w:bCs/>
          <w:sz w:val="28"/>
          <w:szCs w:val="28"/>
          <w:shd w:val="clear" w:color="auto" w:fill="FFFFFF"/>
        </w:rPr>
        <w:t xml:space="preserve">Про схвалення Стратегії розвитку органів системи Міністерства внутрішніх справ на період до 2020 року: Розпорядження МВС України від 15 листопада 2017 р. № 1023-р. </w:t>
      </w:r>
      <w:r w:rsidRPr="00B94703">
        <w:rPr>
          <w:rFonts w:ascii="Times New Roman" w:hAnsi="Times New Roman"/>
          <w:bCs/>
          <w:sz w:val="28"/>
          <w:szCs w:val="28"/>
          <w:shd w:val="clear" w:color="auto" w:fill="FFFFFF"/>
          <w:lang w:val="en-US"/>
        </w:rPr>
        <w:t>URL</w:t>
      </w:r>
      <w:r w:rsidRPr="00B94703">
        <w:rPr>
          <w:rFonts w:ascii="Times New Roman" w:hAnsi="Times New Roman"/>
          <w:bCs/>
          <w:sz w:val="28"/>
          <w:szCs w:val="28"/>
          <w:shd w:val="clear" w:color="auto" w:fill="FFFFFF"/>
          <w:lang w:val="ru-RU"/>
        </w:rPr>
        <w:t xml:space="preserve">: </w:t>
      </w:r>
      <w:r w:rsidRPr="00B94703">
        <w:rPr>
          <w:rFonts w:ascii="Times New Roman" w:hAnsi="Times New Roman"/>
          <w:sz w:val="28"/>
          <w:szCs w:val="28"/>
        </w:rPr>
        <w:t>https://zakon.rada.gov.ua/laws/show/1023-2017-%D1%80</w:t>
      </w:r>
    </w:p>
    <w:p w:rsidR="00E633C2" w:rsidRPr="00B94703" w:rsidRDefault="00E633C2" w:rsidP="00830E61">
      <w:pPr>
        <w:pStyle w:val="af7"/>
        <w:numPr>
          <w:ilvl w:val="0"/>
          <w:numId w:val="7"/>
        </w:numPr>
        <w:ind w:left="0" w:firstLine="567"/>
        <w:jc w:val="both"/>
        <w:rPr>
          <w:rFonts w:ascii="Times New Roman" w:hAnsi="Times New Roman"/>
          <w:sz w:val="28"/>
          <w:szCs w:val="28"/>
        </w:rPr>
      </w:pPr>
      <w:r w:rsidRPr="00B94703">
        <w:rPr>
          <w:rFonts w:ascii="Times New Roman" w:hAnsi="Times New Roman"/>
          <w:sz w:val="28"/>
          <w:szCs w:val="28"/>
        </w:rPr>
        <w:t xml:space="preserve">Бакуменко В.Д., Усаченко Л.М., Червякова О.В. Теоретичні засади державного управління : навчальний посібник / за заг. ред. Л. М. Усаченко. Київ : ТОВ «НВП «Інтерсервіс», 2013. 174 с. </w:t>
      </w:r>
    </w:p>
    <w:p w:rsidR="00E633C2" w:rsidRPr="00B94703" w:rsidRDefault="00E633C2" w:rsidP="00830E61">
      <w:pPr>
        <w:pStyle w:val="af7"/>
        <w:numPr>
          <w:ilvl w:val="0"/>
          <w:numId w:val="7"/>
        </w:numPr>
        <w:ind w:left="0" w:firstLine="567"/>
        <w:jc w:val="both"/>
        <w:rPr>
          <w:rFonts w:ascii="Times New Roman" w:hAnsi="Times New Roman"/>
          <w:sz w:val="28"/>
          <w:szCs w:val="28"/>
        </w:rPr>
      </w:pPr>
      <w:r w:rsidRPr="00B94703">
        <w:rPr>
          <w:rFonts w:ascii="Times New Roman" w:hAnsi="Times New Roman"/>
          <w:sz w:val="28"/>
          <w:szCs w:val="28"/>
        </w:rPr>
        <w:t xml:space="preserve">Бугайчук К. Планування у процесі публічного адміністрування в органах національної поліції. Дприємництво, господарство і право. 2019. № 2.  С. 84-89. </w:t>
      </w:r>
      <w:r w:rsidRPr="00B94703">
        <w:rPr>
          <w:rFonts w:ascii="Times New Roman" w:hAnsi="Times New Roman"/>
          <w:sz w:val="28"/>
          <w:szCs w:val="28"/>
          <w:lang w:val="en-US"/>
        </w:rPr>
        <w:t>URL</w:t>
      </w:r>
      <w:r w:rsidRPr="00B94703">
        <w:rPr>
          <w:rFonts w:ascii="Times New Roman" w:hAnsi="Times New Roman"/>
          <w:sz w:val="28"/>
          <w:szCs w:val="28"/>
          <w:lang w:val="ru-RU"/>
        </w:rPr>
        <w:t xml:space="preserve">: </w:t>
      </w:r>
      <w:r w:rsidRPr="00B94703">
        <w:rPr>
          <w:rFonts w:ascii="Times New Roman" w:hAnsi="Times New Roman"/>
          <w:sz w:val="28"/>
          <w:szCs w:val="28"/>
        </w:rPr>
        <w:t>http://pgp-journal.kiev.ua/archive/2019/2/17.pdf</w:t>
      </w:r>
    </w:p>
    <w:p w:rsidR="00E633C2" w:rsidRPr="00B94703" w:rsidRDefault="00E633C2" w:rsidP="00830E61">
      <w:pPr>
        <w:pStyle w:val="af7"/>
        <w:numPr>
          <w:ilvl w:val="0"/>
          <w:numId w:val="7"/>
        </w:numPr>
        <w:ind w:left="0" w:firstLine="567"/>
        <w:jc w:val="both"/>
        <w:rPr>
          <w:rFonts w:ascii="Times New Roman" w:hAnsi="Times New Roman"/>
          <w:sz w:val="28"/>
          <w:szCs w:val="28"/>
        </w:rPr>
      </w:pPr>
      <w:r w:rsidRPr="00B94703">
        <w:rPr>
          <w:rFonts w:ascii="Times New Roman" w:hAnsi="Times New Roman"/>
          <w:sz w:val="28"/>
          <w:szCs w:val="28"/>
        </w:rPr>
        <w:t>Гапоненко А.Л. Теория управления: учебник и практикум для академического бакалавриата. 2-е изд., перераб. и доп. Москва : Издательство Юрайт. 2015. 336 с. URL: http://stud. com.ua/31802/menedzhment/funktsiyi_metodi_ upravlinnya#87 (дата звернення 15.12.2018)</w:t>
      </w:r>
    </w:p>
    <w:p w:rsidR="00E633C2" w:rsidRPr="00B94703" w:rsidRDefault="00E633C2" w:rsidP="00830E61">
      <w:pPr>
        <w:pStyle w:val="af7"/>
        <w:numPr>
          <w:ilvl w:val="0"/>
          <w:numId w:val="7"/>
        </w:numPr>
        <w:ind w:left="0" w:firstLine="567"/>
        <w:jc w:val="both"/>
        <w:rPr>
          <w:rFonts w:ascii="Times New Roman" w:hAnsi="Times New Roman"/>
          <w:sz w:val="28"/>
          <w:szCs w:val="28"/>
        </w:rPr>
      </w:pPr>
      <w:r w:rsidRPr="00B94703">
        <w:rPr>
          <w:rFonts w:ascii="Times New Roman" w:hAnsi="Times New Roman"/>
          <w:sz w:val="28"/>
          <w:szCs w:val="28"/>
        </w:rPr>
        <w:t xml:space="preserve">Дементьєв В.В., Гордон М.В., Оленцевич Н.В., Толкованов В.В., Коваленко Р.О., Шумаєва О.О. Основи теорії державного управління : навчальний посібник. Донецьк : ТОВ «ДРУКІНФО», 2012. 311 с. </w:t>
      </w:r>
    </w:p>
    <w:p w:rsidR="00E633C2" w:rsidRPr="00B94703" w:rsidRDefault="00E633C2" w:rsidP="00830E61">
      <w:pPr>
        <w:pStyle w:val="af7"/>
        <w:numPr>
          <w:ilvl w:val="0"/>
          <w:numId w:val="7"/>
        </w:numPr>
        <w:ind w:left="0" w:firstLine="567"/>
        <w:jc w:val="both"/>
        <w:rPr>
          <w:rFonts w:ascii="Times New Roman" w:hAnsi="Times New Roman"/>
          <w:sz w:val="28"/>
          <w:szCs w:val="28"/>
        </w:rPr>
      </w:pPr>
      <w:r w:rsidRPr="00B94703">
        <w:rPr>
          <w:rFonts w:ascii="Times New Roman" w:hAnsi="Times New Roman"/>
          <w:sz w:val="28"/>
          <w:szCs w:val="28"/>
        </w:rPr>
        <w:t>Державний менеджмент в контексті реалізації адміністративної реформи / Івано-Франківський центр науки, інновацій та інформатизації. Івано-Франківськ, 2012. 200 c. С. 203.</w:t>
      </w:r>
    </w:p>
    <w:p w:rsidR="00E633C2" w:rsidRPr="00B94703" w:rsidRDefault="00E633C2" w:rsidP="00830E61">
      <w:pPr>
        <w:pStyle w:val="af7"/>
        <w:numPr>
          <w:ilvl w:val="0"/>
          <w:numId w:val="7"/>
        </w:numPr>
        <w:ind w:left="0" w:firstLine="567"/>
        <w:jc w:val="both"/>
        <w:rPr>
          <w:rFonts w:ascii="Times New Roman" w:hAnsi="Times New Roman"/>
          <w:sz w:val="28"/>
          <w:szCs w:val="28"/>
        </w:rPr>
      </w:pPr>
      <w:r w:rsidRPr="00B94703">
        <w:rPr>
          <w:rFonts w:ascii="Times New Roman" w:hAnsi="Times New Roman"/>
          <w:sz w:val="28"/>
          <w:szCs w:val="28"/>
        </w:rPr>
        <w:t xml:space="preserve">Євтушенко О.Н. Управлінські рішення: сутність та характерні рішення. Наукові праці. Державне управління. Випуск 237. Том 249. </w:t>
      </w:r>
    </w:p>
    <w:p w:rsidR="00E633C2" w:rsidRPr="00B94703" w:rsidRDefault="00E633C2" w:rsidP="00830E61">
      <w:pPr>
        <w:pStyle w:val="af7"/>
        <w:numPr>
          <w:ilvl w:val="0"/>
          <w:numId w:val="7"/>
        </w:numPr>
        <w:ind w:left="0" w:firstLine="567"/>
        <w:jc w:val="both"/>
        <w:rPr>
          <w:rFonts w:ascii="Times New Roman" w:hAnsi="Times New Roman"/>
          <w:sz w:val="28"/>
          <w:szCs w:val="28"/>
        </w:rPr>
      </w:pPr>
      <w:r w:rsidRPr="00B94703">
        <w:rPr>
          <w:rFonts w:ascii="Times New Roman" w:hAnsi="Times New Roman"/>
          <w:sz w:val="28"/>
          <w:szCs w:val="28"/>
        </w:rPr>
        <w:t xml:space="preserve">Кальниш Ю.Г., Лозинська Т.М., Тимцуник В.І. Публічне адміністрування : навчальний посібник. Полтава : РВВ ПДАА. 2015. 185 с. URL: https://goo.gl/kHokVL </w:t>
      </w:r>
    </w:p>
    <w:p w:rsidR="00E633C2" w:rsidRPr="00B94703" w:rsidRDefault="00E633C2" w:rsidP="00830E61">
      <w:pPr>
        <w:pStyle w:val="af7"/>
        <w:numPr>
          <w:ilvl w:val="0"/>
          <w:numId w:val="7"/>
        </w:numPr>
        <w:ind w:left="0" w:firstLine="567"/>
        <w:jc w:val="both"/>
        <w:rPr>
          <w:rFonts w:ascii="Times New Roman" w:hAnsi="Times New Roman"/>
          <w:sz w:val="28"/>
          <w:szCs w:val="28"/>
        </w:rPr>
      </w:pPr>
      <w:r w:rsidRPr="00B94703">
        <w:rPr>
          <w:rFonts w:ascii="Times New Roman" w:hAnsi="Times New Roman"/>
          <w:sz w:val="28"/>
          <w:szCs w:val="28"/>
        </w:rPr>
        <w:lastRenderedPageBreak/>
        <w:t xml:space="preserve">Новікова М.М. Конспект лекцій з дисципліни «Менеджмент і адміністрування (адміністративний менеджмент)» Харків : ХНУМГ ім. О. М. Бекетова, 2016. 98 с. </w:t>
      </w:r>
    </w:p>
    <w:p w:rsidR="00E633C2" w:rsidRPr="00B94703" w:rsidRDefault="00E633C2" w:rsidP="00830E61">
      <w:pPr>
        <w:pStyle w:val="af7"/>
        <w:numPr>
          <w:ilvl w:val="0"/>
          <w:numId w:val="7"/>
        </w:numPr>
        <w:ind w:left="0" w:firstLine="567"/>
        <w:jc w:val="both"/>
        <w:rPr>
          <w:rFonts w:ascii="Times New Roman" w:hAnsi="Times New Roman"/>
          <w:sz w:val="28"/>
          <w:szCs w:val="28"/>
        </w:rPr>
      </w:pPr>
      <w:r w:rsidRPr="00B94703">
        <w:rPr>
          <w:rFonts w:ascii="Times New Roman" w:hAnsi="Times New Roman"/>
          <w:sz w:val="28"/>
          <w:szCs w:val="28"/>
        </w:rPr>
        <w:t>Організація державної служби в Україні: теорія та практика: навчальний посібник / за заг. ред. М. О. Багмета, М. С. Іванова, В. С. Фуртатова. Миколаїв: вид-во МДГУ ім. Петра Могили, 2007. 244 с.</w:t>
      </w:r>
    </w:p>
    <w:p w:rsidR="00E633C2" w:rsidRPr="00B94703" w:rsidRDefault="00E633C2" w:rsidP="00830E61">
      <w:pPr>
        <w:pStyle w:val="af7"/>
        <w:numPr>
          <w:ilvl w:val="0"/>
          <w:numId w:val="7"/>
        </w:numPr>
        <w:ind w:left="0" w:firstLine="567"/>
        <w:jc w:val="both"/>
        <w:rPr>
          <w:rFonts w:ascii="Times New Roman" w:hAnsi="Times New Roman"/>
          <w:sz w:val="28"/>
          <w:szCs w:val="28"/>
        </w:rPr>
      </w:pPr>
      <w:r w:rsidRPr="00B94703">
        <w:rPr>
          <w:rFonts w:ascii="Times New Roman" w:hAnsi="Times New Roman"/>
          <w:sz w:val="28"/>
          <w:szCs w:val="28"/>
        </w:rPr>
        <w:t xml:space="preserve">Плішкін В.М. Теорія управління органами внутрішніх справ: підручник / за ред. канд. юрид. наук Ю.Ф. Кравченка. Київ : Національна академія внутрішніх справ України, 1999. 702 с. </w:t>
      </w:r>
    </w:p>
    <w:p w:rsidR="00E633C2" w:rsidRPr="00B94703" w:rsidRDefault="00E633C2" w:rsidP="00830E61">
      <w:pPr>
        <w:pStyle w:val="af7"/>
        <w:numPr>
          <w:ilvl w:val="0"/>
          <w:numId w:val="7"/>
        </w:numPr>
        <w:ind w:left="0" w:firstLine="567"/>
        <w:jc w:val="both"/>
        <w:rPr>
          <w:rFonts w:ascii="Times New Roman" w:hAnsi="Times New Roman"/>
          <w:sz w:val="28"/>
          <w:szCs w:val="28"/>
        </w:rPr>
      </w:pPr>
      <w:r w:rsidRPr="00B94703">
        <w:rPr>
          <w:rFonts w:ascii="Times New Roman" w:hAnsi="Times New Roman"/>
          <w:sz w:val="28"/>
          <w:szCs w:val="28"/>
        </w:rPr>
        <w:t xml:space="preserve">Приймаченко Д. В. Правова природа актів планування: сучасний аналіз. Публічне право. 2013. № 1. С. 52-58. URL: http://nbuv.gov.ua/ UJRN/pp_2013_1_7. </w:t>
      </w:r>
    </w:p>
    <w:p w:rsidR="00E633C2" w:rsidRPr="00B94703" w:rsidRDefault="00E633C2" w:rsidP="00830E61">
      <w:pPr>
        <w:pStyle w:val="af7"/>
        <w:numPr>
          <w:ilvl w:val="0"/>
          <w:numId w:val="7"/>
        </w:numPr>
        <w:ind w:left="0" w:firstLine="567"/>
        <w:jc w:val="both"/>
        <w:rPr>
          <w:rFonts w:ascii="Times New Roman" w:hAnsi="Times New Roman"/>
          <w:sz w:val="28"/>
          <w:szCs w:val="28"/>
        </w:rPr>
      </w:pPr>
      <w:r w:rsidRPr="00B94703">
        <w:rPr>
          <w:rFonts w:ascii="Times New Roman" w:hAnsi="Times New Roman"/>
          <w:sz w:val="28"/>
          <w:szCs w:val="28"/>
        </w:rPr>
        <w:t>Управління в митній службі: підручник / за ред. Ю.Д. Кунєва / Державна митна служба України. Академія митної служби України. Київ : ЦНЛ. 2006. 408 с. URL: http://readbookz.net/ pbooks/book-10/ua/chapter-620.</w:t>
      </w:r>
    </w:p>
    <w:p w:rsidR="00E633C2" w:rsidRPr="00B94703" w:rsidRDefault="00E633C2" w:rsidP="00830E61">
      <w:pPr>
        <w:pStyle w:val="af7"/>
        <w:numPr>
          <w:ilvl w:val="0"/>
          <w:numId w:val="7"/>
        </w:numPr>
        <w:ind w:left="0" w:firstLine="567"/>
        <w:jc w:val="both"/>
        <w:rPr>
          <w:rFonts w:ascii="Times New Roman" w:hAnsi="Times New Roman"/>
          <w:sz w:val="28"/>
          <w:szCs w:val="28"/>
        </w:rPr>
      </w:pPr>
      <w:r w:rsidRPr="00B94703">
        <w:rPr>
          <w:rFonts w:ascii="Times New Roman" w:hAnsi="Times New Roman"/>
          <w:bCs/>
          <w:sz w:val="28"/>
          <w:szCs w:val="28"/>
        </w:rPr>
        <w:t xml:space="preserve">Управління </w:t>
      </w:r>
      <w:r w:rsidRPr="00B94703">
        <w:rPr>
          <w:rFonts w:ascii="Times New Roman" w:hAnsi="Times New Roman"/>
          <w:sz w:val="28"/>
          <w:szCs w:val="28"/>
        </w:rPr>
        <w:t>органами Національної поліції України : підручник / за заг. ред. д-ра юрид. наук, доц. В. В. Сокуренка ; [О. М. Бандурка, О.І. Безпалова, О.В. Джафарова та ін. ; передм. В. В. Сокуренка] ; МВС України, Харків. нац. ун-т внутр. справ. Харків: Стильна типографія, 2017. 580 с</w:t>
      </w:r>
    </w:p>
    <w:p w:rsidR="003B55C1" w:rsidRPr="00B94703" w:rsidRDefault="003B55C1" w:rsidP="007E3727">
      <w:pPr>
        <w:ind w:firstLine="720"/>
        <w:jc w:val="center"/>
        <w:rPr>
          <w:b/>
          <w:szCs w:val="28"/>
          <w:highlight w:val="yellow"/>
        </w:rPr>
      </w:pPr>
    </w:p>
    <w:p w:rsidR="007E3727" w:rsidRPr="00B94703" w:rsidRDefault="007E3727" w:rsidP="007E3727">
      <w:pPr>
        <w:ind w:firstLine="720"/>
        <w:jc w:val="center"/>
        <w:rPr>
          <w:szCs w:val="28"/>
        </w:rPr>
      </w:pPr>
      <w:r w:rsidRPr="00B94703">
        <w:rPr>
          <w:b/>
          <w:szCs w:val="28"/>
        </w:rPr>
        <w:t>МЕТА ЛЕКЦІЇ:</w:t>
      </w:r>
    </w:p>
    <w:p w:rsidR="007E3727" w:rsidRPr="00B94703" w:rsidRDefault="007E3727" w:rsidP="007E3727">
      <w:pPr>
        <w:pStyle w:val="a4"/>
        <w:rPr>
          <w:sz w:val="28"/>
          <w:szCs w:val="28"/>
          <w:highlight w:val="yellow"/>
        </w:rPr>
      </w:pPr>
    </w:p>
    <w:p w:rsidR="007E3727" w:rsidRPr="00B94703" w:rsidRDefault="007E3727" w:rsidP="001311F7">
      <w:pPr>
        <w:pStyle w:val="af7"/>
        <w:numPr>
          <w:ilvl w:val="0"/>
          <w:numId w:val="2"/>
        </w:numPr>
        <w:tabs>
          <w:tab w:val="clear" w:pos="720"/>
        </w:tabs>
        <w:spacing w:after="0" w:line="240" w:lineRule="auto"/>
        <w:ind w:left="0" w:firstLine="720"/>
        <w:jc w:val="both"/>
        <w:rPr>
          <w:rFonts w:ascii="Times New Roman" w:hAnsi="Times New Roman"/>
          <w:sz w:val="28"/>
          <w:szCs w:val="28"/>
        </w:rPr>
      </w:pPr>
      <w:r w:rsidRPr="00B94703">
        <w:rPr>
          <w:rFonts w:ascii="Times New Roman" w:hAnsi="Times New Roman"/>
          <w:sz w:val="28"/>
          <w:szCs w:val="28"/>
        </w:rPr>
        <w:t xml:space="preserve">сформувати знання у слухачів магістратури про </w:t>
      </w:r>
      <w:r w:rsidR="003B55C1" w:rsidRPr="00B94703">
        <w:rPr>
          <w:rFonts w:ascii="Times New Roman" w:hAnsi="Times New Roman"/>
          <w:sz w:val="28"/>
          <w:szCs w:val="28"/>
        </w:rPr>
        <w:t xml:space="preserve">принципи </w:t>
      </w:r>
      <w:r w:rsidRPr="00B94703">
        <w:rPr>
          <w:rFonts w:ascii="Times New Roman" w:hAnsi="Times New Roman"/>
          <w:sz w:val="28"/>
          <w:szCs w:val="28"/>
        </w:rPr>
        <w:t xml:space="preserve"> </w:t>
      </w:r>
      <w:r w:rsidR="003B55C1" w:rsidRPr="00B94703">
        <w:rPr>
          <w:rFonts w:ascii="Times New Roman" w:hAnsi="Times New Roman"/>
          <w:sz w:val="28"/>
          <w:szCs w:val="28"/>
        </w:rPr>
        <w:t>планування у процесі публічного адміністрування в органах Національної поліції</w:t>
      </w:r>
      <w:r w:rsidRPr="00B94703">
        <w:rPr>
          <w:rFonts w:ascii="Times New Roman" w:hAnsi="Times New Roman"/>
          <w:sz w:val="28"/>
          <w:szCs w:val="28"/>
        </w:rPr>
        <w:t>;</w:t>
      </w:r>
    </w:p>
    <w:p w:rsidR="007E3727" w:rsidRPr="00B94703" w:rsidRDefault="007E3727" w:rsidP="001311F7">
      <w:pPr>
        <w:pStyle w:val="af7"/>
        <w:numPr>
          <w:ilvl w:val="0"/>
          <w:numId w:val="2"/>
        </w:numPr>
        <w:tabs>
          <w:tab w:val="clear" w:pos="720"/>
        </w:tabs>
        <w:spacing w:after="0" w:line="240" w:lineRule="auto"/>
        <w:ind w:left="0" w:firstLine="720"/>
        <w:jc w:val="both"/>
        <w:rPr>
          <w:rFonts w:ascii="Times New Roman" w:hAnsi="Times New Roman"/>
          <w:sz w:val="28"/>
          <w:szCs w:val="28"/>
        </w:rPr>
      </w:pPr>
      <w:r w:rsidRPr="00B94703">
        <w:rPr>
          <w:rFonts w:ascii="Times New Roman" w:hAnsi="Times New Roman"/>
          <w:sz w:val="28"/>
          <w:szCs w:val="28"/>
        </w:rPr>
        <w:t xml:space="preserve">сформувати знання у слухачів магістратури про зміст </w:t>
      </w:r>
      <w:r w:rsidR="003B55C1" w:rsidRPr="00B94703">
        <w:rPr>
          <w:rFonts w:ascii="Times New Roman" w:hAnsi="Times New Roman"/>
          <w:sz w:val="28"/>
          <w:szCs w:val="28"/>
        </w:rPr>
        <w:t>прогнозування і планування в органах поліції України</w:t>
      </w:r>
      <w:r w:rsidRPr="00B94703">
        <w:rPr>
          <w:rFonts w:ascii="Times New Roman" w:hAnsi="Times New Roman"/>
          <w:sz w:val="28"/>
          <w:szCs w:val="28"/>
        </w:rPr>
        <w:t xml:space="preserve">; </w:t>
      </w:r>
    </w:p>
    <w:p w:rsidR="003B55C1" w:rsidRPr="00B94703" w:rsidRDefault="007E3727" w:rsidP="001311F7">
      <w:pPr>
        <w:pStyle w:val="af7"/>
        <w:numPr>
          <w:ilvl w:val="0"/>
          <w:numId w:val="2"/>
        </w:numPr>
        <w:tabs>
          <w:tab w:val="clear" w:pos="720"/>
        </w:tabs>
        <w:spacing w:after="0" w:line="240" w:lineRule="auto"/>
        <w:ind w:left="0" w:firstLine="720"/>
        <w:jc w:val="both"/>
        <w:rPr>
          <w:rFonts w:ascii="Times New Roman" w:hAnsi="Times New Roman"/>
          <w:sz w:val="28"/>
          <w:szCs w:val="28"/>
        </w:rPr>
      </w:pPr>
      <w:r w:rsidRPr="00B94703">
        <w:rPr>
          <w:rFonts w:ascii="Times New Roman" w:hAnsi="Times New Roman"/>
          <w:sz w:val="28"/>
          <w:szCs w:val="28"/>
        </w:rPr>
        <w:t>сформувати знання у сл</w:t>
      </w:r>
      <w:r w:rsidR="003B55C1" w:rsidRPr="00B94703">
        <w:rPr>
          <w:rFonts w:ascii="Times New Roman" w:hAnsi="Times New Roman"/>
          <w:sz w:val="28"/>
          <w:szCs w:val="28"/>
        </w:rPr>
        <w:t>ухачів магістратури про зміст, структуру та види плнів в органах Національної поліції</w:t>
      </w:r>
      <w:r w:rsidRPr="00B94703">
        <w:rPr>
          <w:rFonts w:ascii="Times New Roman" w:hAnsi="Times New Roman"/>
          <w:sz w:val="28"/>
          <w:szCs w:val="28"/>
        </w:rPr>
        <w:t>;</w:t>
      </w:r>
    </w:p>
    <w:p w:rsidR="007E3727" w:rsidRPr="00B94703" w:rsidRDefault="007E3727" w:rsidP="001311F7">
      <w:pPr>
        <w:pStyle w:val="af7"/>
        <w:numPr>
          <w:ilvl w:val="0"/>
          <w:numId w:val="2"/>
        </w:numPr>
        <w:tabs>
          <w:tab w:val="clear" w:pos="720"/>
        </w:tabs>
        <w:spacing w:after="0" w:line="240" w:lineRule="auto"/>
        <w:ind w:left="0" w:firstLine="720"/>
        <w:jc w:val="both"/>
        <w:rPr>
          <w:rFonts w:ascii="Times New Roman" w:hAnsi="Times New Roman"/>
          <w:sz w:val="28"/>
          <w:szCs w:val="28"/>
        </w:rPr>
      </w:pPr>
      <w:r w:rsidRPr="00B94703">
        <w:rPr>
          <w:rFonts w:ascii="Times New Roman" w:hAnsi="Times New Roman"/>
          <w:sz w:val="28"/>
          <w:szCs w:val="28"/>
        </w:rPr>
        <w:t xml:space="preserve">сформувати знання у слухачів магістратури про </w:t>
      </w:r>
      <w:r w:rsidR="003B55C1" w:rsidRPr="00B94703">
        <w:rPr>
          <w:rFonts w:ascii="Times New Roman" w:hAnsi="Times New Roman"/>
          <w:sz w:val="28"/>
          <w:szCs w:val="28"/>
        </w:rPr>
        <w:t xml:space="preserve">особливості розробки та прийняття управлінських рішень </w:t>
      </w:r>
      <w:r w:rsidRPr="00B94703">
        <w:rPr>
          <w:rFonts w:ascii="Times New Roman" w:hAnsi="Times New Roman"/>
          <w:sz w:val="28"/>
          <w:szCs w:val="28"/>
        </w:rPr>
        <w:t xml:space="preserve">в </w:t>
      </w:r>
      <w:r w:rsidR="003B55C1" w:rsidRPr="00B94703">
        <w:rPr>
          <w:rFonts w:ascii="Times New Roman" w:hAnsi="Times New Roman"/>
          <w:sz w:val="28"/>
          <w:szCs w:val="28"/>
        </w:rPr>
        <w:t>органах Національної</w:t>
      </w:r>
      <w:r w:rsidRPr="00B94703">
        <w:rPr>
          <w:rFonts w:ascii="Times New Roman" w:hAnsi="Times New Roman"/>
          <w:sz w:val="28"/>
          <w:szCs w:val="28"/>
        </w:rPr>
        <w:t xml:space="preserve"> поліції.</w:t>
      </w:r>
    </w:p>
    <w:p w:rsidR="007E3727" w:rsidRPr="00B94703" w:rsidRDefault="007E3727" w:rsidP="007E3727">
      <w:pPr>
        <w:ind w:firstLine="709"/>
        <w:jc w:val="center"/>
        <w:rPr>
          <w:b/>
          <w:szCs w:val="28"/>
          <w:highlight w:val="yellow"/>
        </w:rPr>
      </w:pPr>
    </w:p>
    <w:p w:rsidR="007E3727" w:rsidRPr="00B94703" w:rsidRDefault="007E3727" w:rsidP="007E3727">
      <w:pPr>
        <w:ind w:firstLine="709"/>
        <w:jc w:val="center"/>
        <w:rPr>
          <w:b/>
          <w:szCs w:val="28"/>
        </w:rPr>
      </w:pPr>
      <w:r w:rsidRPr="00B94703">
        <w:rPr>
          <w:b/>
          <w:szCs w:val="28"/>
        </w:rPr>
        <w:t>ВСТУП</w:t>
      </w:r>
    </w:p>
    <w:p w:rsidR="00925EE1" w:rsidRPr="00B94703" w:rsidRDefault="00925EE1" w:rsidP="007E3727">
      <w:pPr>
        <w:ind w:firstLine="709"/>
        <w:jc w:val="center"/>
        <w:rPr>
          <w:b/>
          <w:szCs w:val="28"/>
          <w:highlight w:val="yellow"/>
        </w:rPr>
      </w:pPr>
    </w:p>
    <w:p w:rsidR="00925EE1" w:rsidRPr="00B94703" w:rsidRDefault="00925EE1" w:rsidP="00925EE1">
      <w:pPr>
        <w:ind w:firstLine="708"/>
        <w:rPr>
          <w:rStyle w:val="fontstyle21"/>
          <w:rFonts w:ascii="Times New Roman" w:hAnsi="Times New Roman"/>
          <w:color w:val="auto"/>
          <w:sz w:val="28"/>
          <w:szCs w:val="28"/>
        </w:rPr>
      </w:pPr>
      <w:r w:rsidRPr="00B94703">
        <w:rPr>
          <w:rStyle w:val="fontstyle21"/>
          <w:rFonts w:ascii="Times New Roman" w:hAnsi="Times New Roman"/>
          <w:color w:val="auto"/>
          <w:sz w:val="28"/>
          <w:szCs w:val="28"/>
        </w:rPr>
        <w:t>Функціонування системи Національної поліції України як центрального органу виконавчої влади, що надає поліцейські послуги, потребує відповідної організації та чіткого спрямування.</w:t>
      </w:r>
    </w:p>
    <w:p w:rsidR="00925EE1" w:rsidRPr="00B94703" w:rsidRDefault="00925EE1" w:rsidP="00925EE1">
      <w:pPr>
        <w:ind w:firstLine="708"/>
        <w:jc w:val="both"/>
        <w:rPr>
          <w:rStyle w:val="fontstyle21"/>
          <w:rFonts w:ascii="Times New Roman" w:hAnsi="Times New Roman"/>
          <w:color w:val="auto"/>
          <w:sz w:val="28"/>
          <w:szCs w:val="28"/>
        </w:rPr>
      </w:pPr>
      <w:r w:rsidRPr="00B94703">
        <w:rPr>
          <w:rStyle w:val="fontstyle21"/>
          <w:rFonts w:ascii="Times New Roman" w:hAnsi="Times New Roman"/>
          <w:color w:val="auto"/>
          <w:sz w:val="28"/>
          <w:szCs w:val="28"/>
        </w:rPr>
        <w:t xml:space="preserve">Діяльність з питань побудови організаційних структур, а також розробка, ухвалення та виконання управлінських рішень в органах та підрозділах поліції мають здійснюватися відповідно до нагальних проблем і викликів, </w:t>
      </w:r>
      <w:r w:rsidRPr="00B94703">
        <w:rPr>
          <w:rStyle w:val="fontstyle21"/>
          <w:rFonts w:ascii="Times New Roman" w:hAnsi="Times New Roman"/>
          <w:color w:val="auto"/>
          <w:sz w:val="28"/>
          <w:szCs w:val="28"/>
        </w:rPr>
        <w:lastRenderedPageBreak/>
        <w:t>компетентними виконавцями та в оптимальні строки. Реалізація таких заходів в управлінських системах отримала назву «планування діяльності».</w:t>
      </w:r>
      <w:r w:rsidRPr="00B94703">
        <w:rPr>
          <w:rStyle w:val="aa"/>
          <w:szCs w:val="28"/>
        </w:rPr>
        <w:footnoteReference w:id="78"/>
      </w:r>
    </w:p>
    <w:p w:rsidR="004350AE" w:rsidRPr="00B94703" w:rsidRDefault="00925EE1" w:rsidP="003B55C1">
      <w:pPr>
        <w:ind w:firstLine="708"/>
        <w:jc w:val="center"/>
        <w:rPr>
          <w:rStyle w:val="fontstyle21"/>
          <w:rFonts w:ascii="Times New Roman" w:hAnsi="Times New Roman"/>
          <w:color w:val="auto"/>
          <w:sz w:val="28"/>
          <w:szCs w:val="28"/>
        </w:rPr>
      </w:pPr>
      <w:r w:rsidRPr="00B94703">
        <w:rPr>
          <w:rStyle w:val="fontstyle21"/>
          <w:rFonts w:ascii="Times New Roman" w:hAnsi="Times New Roman"/>
          <w:color w:val="auto"/>
          <w:sz w:val="28"/>
          <w:szCs w:val="28"/>
        </w:rPr>
        <w:t xml:space="preserve">Слід зазначити, що планування є основною складовою частиною майже всіх управлінських процесів у діяльності Національної поліції; воно дозволяє впорядкувати внутрішні організаційні процедури, розподілити обсяг відповідальності та здійснювати контроль за виконанням запланованих заходів. </w:t>
      </w:r>
    </w:p>
    <w:p w:rsidR="004350AE" w:rsidRPr="00B94703" w:rsidRDefault="004350AE" w:rsidP="003B55C1">
      <w:pPr>
        <w:ind w:firstLine="708"/>
        <w:jc w:val="center"/>
        <w:rPr>
          <w:rStyle w:val="fontstyle21"/>
          <w:rFonts w:ascii="Times New Roman" w:hAnsi="Times New Roman"/>
          <w:color w:val="auto"/>
          <w:sz w:val="28"/>
          <w:szCs w:val="28"/>
        </w:rPr>
      </w:pPr>
    </w:p>
    <w:p w:rsidR="004350AE" w:rsidRPr="00B94703" w:rsidRDefault="004350AE" w:rsidP="003B55C1">
      <w:pPr>
        <w:ind w:firstLine="708"/>
        <w:jc w:val="center"/>
        <w:rPr>
          <w:rStyle w:val="fontstyle21"/>
          <w:rFonts w:ascii="Times New Roman" w:hAnsi="Times New Roman"/>
          <w:color w:val="auto"/>
          <w:sz w:val="28"/>
          <w:szCs w:val="28"/>
        </w:rPr>
      </w:pPr>
    </w:p>
    <w:p w:rsidR="008A30CE" w:rsidRPr="00B94703" w:rsidRDefault="008A30CE" w:rsidP="003B55C1">
      <w:pPr>
        <w:ind w:firstLine="708"/>
        <w:jc w:val="center"/>
        <w:rPr>
          <w:b/>
        </w:rPr>
      </w:pPr>
      <w:r w:rsidRPr="00B94703">
        <w:rPr>
          <w:b/>
        </w:rPr>
        <w:t>1. Планування у процесі публічного адміністрування в органах Національної поліції</w:t>
      </w:r>
    </w:p>
    <w:p w:rsidR="008A30CE" w:rsidRPr="00B94703" w:rsidRDefault="008A30CE">
      <w:pPr>
        <w:spacing w:after="200" w:line="276" w:lineRule="auto"/>
        <w:rPr>
          <w:rFonts w:ascii="PetersburgC" w:hAnsi="PetersburgC"/>
          <w:sz w:val="18"/>
          <w:szCs w:val="18"/>
        </w:rPr>
      </w:pPr>
    </w:p>
    <w:p w:rsidR="006C4DE8" w:rsidRPr="00B94703" w:rsidRDefault="00925EE1" w:rsidP="00D6421D">
      <w:pPr>
        <w:ind w:firstLine="709"/>
        <w:jc w:val="both"/>
        <w:rPr>
          <w:szCs w:val="28"/>
          <w:lang w:val="ru-RU"/>
        </w:rPr>
      </w:pPr>
      <w:r w:rsidRPr="00B94703">
        <w:rPr>
          <w:szCs w:val="28"/>
        </w:rPr>
        <w:t>Як правова та управлінська категорія планування визначається у наукових</w:t>
      </w:r>
      <w:r w:rsidR="006C4DE8" w:rsidRPr="00B94703">
        <w:rPr>
          <w:szCs w:val="28"/>
          <w:lang w:val="ru-RU"/>
        </w:rPr>
        <w:t xml:space="preserve"> </w:t>
      </w:r>
      <w:r w:rsidRPr="00B94703">
        <w:rPr>
          <w:szCs w:val="28"/>
        </w:rPr>
        <w:t>працях із декількох позицій:</w:t>
      </w:r>
    </w:p>
    <w:p w:rsidR="006C4DE8" w:rsidRPr="00B94703" w:rsidRDefault="00925EE1" w:rsidP="00D6421D">
      <w:pPr>
        <w:ind w:firstLine="709"/>
        <w:jc w:val="both"/>
        <w:rPr>
          <w:szCs w:val="28"/>
          <w:lang w:val="ru-RU"/>
        </w:rPr>
      </w:pPr>
      <w:r w:rsidRPr="00B94703">
        <w:rPr>
          <w:szCs w:val="28"/>
        </w:rPr>
        <w:t>1. Як функція управління (менеджменту):</w:t>
      </w:r>
    </w:p>
    <w:p w:rsidR="00D6421D" w:rsidRPr="00B94703" w:rsidRDefault="00925EE1" w:rsidP="00D6421D">
      <w:pPr>
        <w:ind w:firstLine="709"/>
        <w:jc w:val="both"/>
        <w:rPr>
          <w:szCs w:val="28"/>
        </w:rPr>
      </w:pPr>
      <w:r w:rsidRPr="00B94703">
        <w:rPr>
          <w:szCs w:val="28"/>
        </w:rPr>
        <w:t>– що передбачає визначення цілей та</w:t>
      </w:r>
      <w:r w:rsidR="006C4DE8" w:rsidRPr="00B94703">
        <w:rPr>
          <w:szCs w:val="28"/>
          <w:lang w:val="ru-RU"/>
        </w:rPr>
        <w:t xml:space="preserve"> </w:t>
      </w:r>
      <w:r w:rsidRPr="00B94703">
        <w:rPr>
          <w:szCs w:val="28"/>
        </w:rPr>
        <w:t>завдань соціальної системи на подальший</w:t>
      </w:r>
      <w:r w:rsidR="006C4DE8" w:rsidRPr="00B94703">
        <w:rPr>
          <w:szCs w:val="28"/>
          <w:lang w:val="ru-RU"/>
        </w:rPr>
        <w:t xml:space="preserve"> </w:t>
      </w:r>
      <w:r w:rsidRPr="00B94703">
        <w:rPr>
          <w:szCs w:val="28"/>
        </w:rPr>
        <w:t>період її діяльності, а також засобів їх досягнення, виконання. Планування закладає</w:t>
      </w:r>
      <w:r w:rsidR="00D6421D" w:rsidRPr="00B94703">
        <w:rPr>
          <w:szCs w:val="28"/>
        </w:rPr>
        <w:t xml:space="preserve"> </w:t>
      </w:r>
      <w:r w:rsidRPr="00B94703">
        <w:rPr>
          <w:szCs w:val="28"/>
        </w:rPr>
        <w:t>основи майбутньої роботи з урахуванням</w:t>
      </w:r>
      <w:r w:rsidR="00D6421D" w:rsidRPr="00B94703">
        <w:rPr>
          <w:szCs w:val="28"/>
        </w:rPr>
        <w:t xml:space="preserve"> </w:t>
      </w:r>
      <w:r w:rsidRPr="00B94703">
        <w:rPr>
          <w:szCs w:val="28"/>
        </w:rPr>
        <w:t>різнорідних факторів, які впливають на розвиток самої системи та на умови її діяльності</w:t>
      </w:r>
      <w:r w:rsidR="00D6421D" w:rsidRPr="00B94703">
        <w:rPr>
          <w:szCs w:val="28"/>
        </w:rPr>
        <w:t xml:space="preserve"> </w:t>
      </w:r>
      <w:r w:rsidR="0053628B" w:rsidRPr="00B94703">
        <w:rPr>
          <w:rStyle w:val="aa"/>
          <w:szCs w:val="28"/>
        </w:rPr>
        <w:footnoteReference w:id="79"/>
      </w:r>
      <w:r w:rsidRPr="00B94703">
        <w:rPr>
          <w:szCs w:val="28"/>
        </w:rPr>
        <w:t>.</w:t>
      </w:r>
    </w:p>
    <w:p w:rsidR="00D6421D" w:rsidRPr="00B94703" w:rsidRDefault="00925EE1" w:rsidP="00D6421D">
      <w:pPr>
        <w:ind w:firstLine="709"/>
        <w:jc w:val="both"/>
        <w:rPr>
          <w:szCs w:val="28"/>
        </w:rPr>
      </w:pPr>
      <w:r w:rsidRPr="00B94703">
        <w:rPr>
          <w:szCs w:val="28"/>
        </w:rPr>
        <w:t>– яка являє собою обґрунтування напрямів і параметрів розвитку організації, способів досягнення цих параметрів з урахуванням</w:t>
      </w:r>
      <w:r w:rsidR="00D6421D" w:rsidRPr="00B94703">
        <w:rPr>
          <w:szCs w:val="28"/>
        </w:rPr>
        <w:t xml:space="preserve"> </w:t>
      </w:r>
      <w:r w:rsidRPr="00B94703">
        <w:rPr>
          <w:szCs w:val="28"/>
        </w:rPr>
        <w:t>внутрішніх можливостей їх взаємозв’язку із</w:t>
      </w:r>
      <w:r w:rsidR="00D6421D" w:rsidRPr="00B94703">
        <w:rPr>
          <w:szCs w:val="28"/>
        </w:rPr>
        <w:t xml:space="preserve"> </w:t>
      </w:r>
      <w:r w:rsidR="0053628B" w:rsidRPr="00B94703">
        <w:rPr>
          <w:szCs w:val="28"/>
        </w:rPr>
        <w:t xml:space="preserve">зовнішнім середовищем </w:t>
      </w:r>
      <w:r w:rsidR="0053628B" w:rsidRPr="00B94703">
        <w:rPr>
          <w:rStyle w:val="aa"/>
          <w:szCs w:val="28"/>
        </w:rPr>
        <w:footnoteReference w:id="80"/>
      </w:r>
      <w:r w:rsidRPr="00B94703">
        <w:rPr>
          <w:szCs w:val="28"/>
        </w:rPr>
        <w:t>.</w:t>
      </w:r>
    </w:p>
    <w:p w:rsidR="00D6421D" w:rsidRPr="00B94703" w:rsidRDefault="00925EE1" w:rsidP="00D6421D">
      <w:pPr>
        <w:ind w:firstLine="709"/>
        <w:jc w:val="both"/>
        <w:rPr>
          <w:szCs w:val="28"/>
        </w:rPr>
      </w:pPr>
      <w:r w:rsidRPr="00B94703">
        <w:rPr>
          <w:szCs w:val="28"/>
        </w:rPr>
        <w:t>2. Як окремий управлінський процес:</w:t>
      </w:r>
      <w:r w:rsidR="00D6421D" w:rsidRPr="00B94703">
        <w:rPr>
          <w:szCs w:val="28"/>
        </w:rPr>
        <w:t xml:space="preserve"> </w:t>
      </w:r>
    </w:p>
    <w:p w:rsidR="00D6421D" w:rsidRPr="00B94703" w:rsidRDefault="00925EE1" w:rsidP="00D6421D">
      <w:pPr>
        <w:ind w:firstLine="709"/>
        <w:jc w:val="both"/>
        <w:rPr>
          <w:szCs w:val="28"/>
        </w:rPr>
      </w:pPr>
      <w:r w:rsidRPr="00B94703">
        <w:rPr>
          <w:szCs w:val="28"/>
        </w:rPr>
        <w:t>– що містить розробку системи заходів,</w:t>
      </w:r>
      <w:r w:rsidR="00D6421D" w:rsidRPr="00B94703">
        <w:rPr>
          <w:szCs w:val="28"/>
        </w:rPr>
        <w:t xml:space="preserve"> </w:t>
      </w:r>
      <w:r w:rsidRPr="00B94703">
        <w:rPr>
          <w:szCs w:val="28"/>
        </w:rPr>
        <w:t>спрямованих на досягнення поставлених</w:t>
      </w:r>
      <w:r w:rsidR="00D6421D" w:rsidRPr="00B94703">
        <w:rPr>
          <w:szCs w:val="28"/>
        </w:rPr>
        <w:t xml:space="preserve"> </w:t>
      </w:r>
      <w:r w:rsidRPr="00B94703">
        <w:rPr>
          <w:szCs w:val="28"/>
        </w:rPr>
        <w:t>цілей, та об’єднує в собі функції цілепокла</w:t>
      </w:r>
      <w:r w:rsidR="008A30CE" w:rsidRPr="00B94703">
        <w:rPr>
          <w:szCs w:val="28"/>
        </w:rPr>
        <w:t>дання, прогнозування (включа</w:t>
      </w:r>
      <w:r w:rsidR="00954431" w:rsidRPr="00B94703">
        <w:rPr>
          <w:szCs w:val="28"/>
        </w:rPr>
        <w:t xml:space="preserve">ючи аналіз), прийняття рішень </w:t>
      </w:r>
      <w:r w:rsidR="00954431" w:rsidRPr="00B94703">
        <w:rPr>
          <w:rStyle w:val="aa"/>
          <w:szCs w:val="28"/>
        </w:rPr>
        <w:footnoteReference w:id="81"/>
      </w:r>
      <w:r w:rsidR="008A30CE" w:rsidRPr="00B94703">
        <w:rPr>
          <w:szCs w:val="28"/>
        </w:rPr>
        <w:t>;</w:t>
      </w:r>
    </w:p>
    <w:p w:rsidR="00D6421D" w:rsidRPr="00B94703" w:rsidRDefault="008A30CE" w:rsidP="00D6421D">
      <w:pPr>
        <w:ind w:firstLine="709"/>
        <w:jc w:val="both"/>
      </w:pPr>
      <w:r w:rsidRPr="00B94703">
        <w:rPr>
          <w:szCs w:val="28"/>
        </w:rPr>
        <w:t xml:space="preserve"> – що складається з розробки й конкретизації заходів, визначення етапів, термінів, методів і способів здійснення керівних </w:t>
      </w:r>
      <w:r w:rsidRPr="00B94703">
        <w:t xml:space="preserve">впливів суб’єкта на структуру, динаміку та кінематику об’єкта (системи) і необхідний для коригування природного руху (поведінки, діяльності) та надання об’єкту (системі) якостей або станів, необхідних для досягнення мети </w:t>
      </w:r>
      <w:r w:rsidR="00954431" w:rsidRPr="00B94703">
        <w:rPr>
          <w:rStyle w:val="aa"/>
        </w:rPr>
        <w:footnoteReference w:id="82"/>
      </w:r>
      <w:r w:rsidRPr="00B94703">
        <w:t xml:space="preserve">. </w:t>
      </w:r>
    </w:p>
    <w:p w:rsidR="00D6421D" w:rsidRPr="00B94703" w:rsidRDefault="008A30CE" w:rsidP="00D6421D">
      <w:pPr>
        <w:ind w:firstLine="709"/>
        <w:jc w:val="both"/>
        <w:rPr>
          <w:lang w:val="ru-RU"/>
        </w:rPr>
      </w:pPr>
      <w:r w:rsidRPr="00B94703">
        <w:lastRenderedPageBreak/>
        <w:t xml:space="preserve">3. Як окрема стадія процесу управління: </w:t>
      </w:r>
    </w:p>
    <w:p w:rsidR="00D6421D" w:rsidRPr="00B94703" w:rsidRDefault="008A30CE" w:rsidP="00D6421D">
      <w:pPr>
        <w:ind w:firstLine="709"/>
        <w:jc w:val="both"/>
        <w:rPr>
          <w:lang w:val="ru-RU"/>
        </w:rPr>
      </w:pPr>
      <w:r w:rsidRPr="00B94703">
        <w:t>– планування та складання плану завжди розглядають як початковий етап процесу управління. Воно означає, що хтось повинен вирішити: що, як, коли та ким має бути виконан</w:t>
      </w:r>
      <w:r w:rsidR="00954431" w:rsidRPr="00B94703">
        <w:t xml:space="preserve">е </w:t>
      </w:r>
      <w:r w:rsidR="00954431" w:rsidRPr="00B94703">
        <w:rPr>
          <w:rStyle w:val="aa"/>
        </w:rPr>
        <w:footnoteReference w:id="83"/>
      </w:r>
      <w:r w:rsidR="00954431" w:rsidRPr="00B94703">
        <w:t>.</w:t>
      </w:r>
    </w:p>
    <w:p w:rsidR="00D6421D" w:rsidRPr="00B94703" w:rsidRDefault="008A30CE" w:rsidP="00D6421D">
      <w:pPr>
        <w:ind w:firstLine="709"/>
        <w:jc w:val="both"/>
        <w:rPr>
          <w:lang w:val="ru-RU"/>
        </w:rPr>
      </w:pPr>
      <w:r w:rsidRPr="00B94703">
        <w:t>– публічне адміністрування як процес вироблення, прийняття та виконання управлінських рішень є усвідомленою та цілеспрямованою діяльністю, пов’язаною зі здійсненням управлінського циклу (планування, орга</w:t>
      </w:r>
      <w:r w:rsidR="00954431" w:rsidRPr="00B94703">
        <w:t xml:space="preserve">нізація, мотивація, контроль) </w:t>
      </w:r>
      <w:r w:rsidR="00954431" w:rsidRPr="00B94703">
        <w:rPr>
          <w:rStyle w:val="aa"/>
        </w:rPr>
        <w:footnoteReference w:id="84"/>
      </w:r>
      <w:r w:rsidRPr="00B94703">
        <w:t xml:space="preserve">. </w:t>
      </w:r>
    </w:p>
    <w:p w:rsidR="00D6421D" w:rsidRPr="00B94703" w:rsidRDefault="008A30CE" w:rsidP="00D6421D">
      <w:pPr>
        <w:ind w:firstLine="709"/>
        <w:jc w:val="both"/>
        <w:rPr>
          <w:lang w:val="ru-RU"/>
        </w:rPr>
      </w:pPr>
      <w:r w:rsidRPr="00B94703">
        <w:t xml:space="preserve">На підставі окреслених позицій, які містяться у науковій літературі, можна зазначити, що планування є багатогранним поняттям, яке може досліджуватися з позицій статики (як функція адміністрування) та з позицій динаміки (як стадія процесу адміністрування або взагалі окремий вид діяльності суб’єкта адміністрування). </w:t>
      </w:r>
    </w:p>
    <w:p w:rsidR="00D6421D" w:rsidRPr="00B94703" w:rsidRDefault="00D6421D" w:rsidP="00D6421D">
      <w:pPr>
        <w:ind w:firstLine="709"/>
        <w:jc w:val="both"/>
      </w:pPr>
      <w:r w:rsidRPr="00B94703">
        <w:t>Як окрема стадія</w:t>
      </w:r>
      <w:r w:rsidR="008A30CE" w:rsidRPr="00B94703">
        <w:t xml:space="preserve"> процесу адміністрування в органах Національної поліції, характер</w:t>
      </w:r>
      <w:r w:rsidRPr="00B94703">
        <w:t xml:space="preserve">изується такими </w:t>
      </w:r>
      <w:r w:rsidR="008A30CE" w:rsidRPr="00B94703">
        <w:t>рис</w:t>
      </w:r>
      <w:r w:rsidRPr="00B94703">
        <w:t>ами</w:t>
      </w:r>
      <w:r w:rsidR="008A30CE" w:rsidRPr="00B94703">
        <w:t xml:space="preserve">: </w:t>
      </w:r>
    </w:p>
    <w:p w:rsidR="00D6421D" w:rsidRPr="00B94703" w:rsidRDefault="008A30CE" w:rsidP="00D6421D">
      <w:pPr>
        <w:ind w:firstLine="709"/>
        <w:jc w:val="both"/>
      </w:pPr>
      <w:r w:rsidRPr="00B94703">
        <w:t xml:space="preserve">– це окрема стадія процесу публічного адміністрування; </w:t>
      </w:r>
    </w:p>
    <w:p w:rsidR="002B3A0E" w:rsidRPr="00B94703" w:rsidRDefault="008A30CE" w:rsidP="00D6421D">
      <w:pPr>
        <w:ind w:firstLine="709"/>
        <w:jc w:val="both"/>
      </w:pPr>
      <w:r w:rsidRPr="00B94703">
        <w:t xml:space="preserve">– вона складається з певної логічної послідовності дій (операцій), що спрямовані на конкретизацію мети здійснення адміністрування; визначення переліку (системи) заходів, спрямованих на її досягнення, а також їх послідовності; виконавців певних дій; термінів їх реалізації; розподіл фінансових, матеріально-технічних та кадрових ресурсів; визначення критеріїв досягнення цілей або загальної мети адміністрування; </w:t>
      </w:r>
    </w:p>
    <w:p w:rsidR="002B3A0E" w:rsidRPr="00B94703" w:rsidRDefault="008A30CE" w:rsidP="00D6421D">
      <w:pPr>
        <w:ind w:firstLine="709"/>
        <w:jc w:val="both"/>
      </w:pPr>
      <w:r w:rsidRPr="00B94703">
        <w:t xml:space="preserve">– здійснюється переважно за ініціативою та під керівництвом суб’єктів адміністрування, завдяки чому зусилля підпорядкованого персоналу спрямовуються на досягнення єдиної мети; </w:t>
      </w:r>
    </w:p>
    <w:p w:rsidR="002B3A0E" w:rsidRPr="00B94703" w:rsidRDefault="008A30CE" w:rsidP="00D6421D">
      <w:pPr>
        <w:ind w:firstLine="709"/>
        <w:jc w:val="both"/>
      </w:pPr>
      <w:r w:rsidRPr="00B94703">
        <w:t xml:space="preserve">– формальним зовнішнім вираженням та конкретним кінцевим результатом, що характерний для цієї стадії, є прийняття (ухвалення, затвердження) актів планування як управлінських рішень, виражених в особливо встановленій формі. </w:t>
      </w:r>
    </w:p>
    <w:p w:rsidR="002B3A0E" w:rsidRPr="00B94703" w:rsidRDefault="008A30CE" w:rsidP="00D6421D">
      <w:pPr>
        <w:ind w:firstLine="709"/>
        <w:jc w:val="both"/>
      </w:pPr>
      <w:r w:rsidRPr="00B94703">
        <w:t xml:space="preserve">Як сукупність дій (операцій) планування повинно здійснюватися з урахуванням відповідних принципів, які являють собою правила, закономірності або основоположні начала, які визначають сутність, напрями та особливості процесу планування. Застосування суб’єктами публічного адміністрування зазначених принципів створює підґрунтя для розробки законних, раціональних та релевантних планів, що в майбутньому має значно полегшити процес його виконання, узгодити роботу виконавців та здійснювати дієвий контроль за його реалізацією. </w:t>
      </w:r>
    </w:p>
    <w:p w:rsidR="002B3A0E" w:rsidRPr="00B94703" w:rsidRDefault="008A30CE" w:rsidP="00D6421D">
      <w:pPr>
        <w:ind w:firstLine="709"/>
        <w:jc w:val="both"/>
      </w:pPr>
      <w:r w:rsidRPr="00B94703">
        <w:t xml:space="preserve">Принцип законності. Це один із головних принципів діяльності Національної поліції України, який передбачає, що планування має </w:t>
      </w:r>
      <w:r w:rsidRPr="00B94703">
        <w:lastRenderedPageBreak/>
        <w:t xml:space="preserve">здійснюватися на підставі чинних нормативно-правових актів держави, відомчих нормативних актів МВС та Національної поліції, а також у межах повноважень відповідних суб’єктів адміністрування. Це ж саме стосується й процесів подальшого погодження, затвердження планів та їх доведення до виконавців. </w:t>
      </w:r>
    </w:p>
    <w:p w:rsidR="002B3A0E" w:rsidRPr="00B94703" w:rsidRDefault="008A30CE" w:rsidP="00D6421D">
      <w:pPr>
        <w:ind w:firstLine="709"/>
        <w:jc w:val="both"/>
      </w:pPr>
      <w:r w:rsidRPr="00B94703">
        <w:t xml:space="preserve">Принцип актуальності. Згідно з цим принципом мета планування та визначення заходів у документах мають бути важливими для системи Національної поліції, вирішувати важливі та невідкладні питання з виконання положень законодавства, рішень керівництва держави, Міністерства внутрішніх справ, реалізації Національної поліцією закріплених за нею повноважень у т. ч. щодо вдосконалення організаційної структури, внутрішніх управлінських процесів, кадрового забезпечення тощо. </w:t>
      </w:r>
    </w:p>
    <w:p w:rsidR="00003270" w:rsidRPr="00B94703" w:rsidRDefault="008A30CE" w:rsidP="00D6421D">
      <w:pPr>
        <w:ind w:firstLine="709"/>
        <w:jc w:val="both"/>
      </w:pPr>
      <w:r w:rsidRPr="00B94703">
        <w:t xml:space="preserve">Принцип науковості. Відповідно до цього принципу планування в системі публічного адміністрування повинно здійснюватися з урахуванням досягнень управлінської науки, її тенденцій та концепцій. Врахування принципу науковості стосується також предмета питання, з приводу якого здійснюється планування. Розробниками мають бути враховані останні дослідження стосовно його змісту та перспектив розвитку. Застосування принципу науковості передбачає використання наукових методів пізнання та роботи з інформацією: синтезу, аналізу, порівняння тощо. </w:t>
      </w:r>
    </w:p>
    <w:p w:rsidR="00003270" w:rsidRPr="00B94703" w:rsidRDefault="008A30CE" w:rsidP="00D6421D">
      <w:pPr>
        <w:ind w:firstLine="709"/>
        <w:jc w:val="both"/>
      </w:pPr>
      <w:r w:rsidRPr="00B94703">
        <w:t xml:space="preserve">Принцип цілісності та наступності. Він передбачає те, що в процесі планування повинні розроблятися внутрішньоузгоджені документи, без протиріч між його структурними елементами. Крім того, загальні плани роботи або виконання та реалізації прийнятих рішень мають містити в собі заходи та завдання, що виконуються силами максимальної кількості підпорядкованих органів та підрозділів. У цьому разі такі плани мають бути основою для планів роботи інших служб, органів та підрозділів Національної поліції з урахуванням їхніх повноважень та специфіки роботи. Наступність у процесі планування знаходить також вираз у конкретизації заходів та завдань, що викладені в загальних (довгострокових, стратегічних) планах, у планах роботи галузевих або територіальних органів і підрозділів Національної поліції. </w:t>
      </w:r>
    </w:p>
    <w:p w:rsidR="00AD428A" w:rsidRPr="00B94703" w:rsidRDefault="008A30CE" w:rsidP="00D6421D">
      <w:pPr>
        <w:ind w:firstLine="709"/>
        <w:jc w:val="both"/>
      </w:pPr>
      <w:r w:rsidRPr="00B94703">
        <w:t xml:space="preserve">Принцип об’єктивності, який полягає в тому, що в процесі планування в системі Національної поліції мають використовуватися офіційні статистичні дані та інформація, які збираються та узагальнюються як власне самою поліцією, так і Міністерством внутрішніх справ України, іншими правоохоронними та державними органами. Не допускається використання приблизних або неперевірених даних, оскільки це може спричинити негативні наслідки, які можуть проявлятися у помилках щодо визначення мети самого планування, строків виконання, переліку виконавців, а також індикаторів виконання запланованих заходів. </w:t>
      </w:r>
    </w:p>
    <w:p w:rsidR="00AD428A" w:rsidRPr="00B94703" w:rsidRDefault="008A30CE" w:rsidP="00D6421D">
      <w:pPr>
        <w:ind w:firstLine="709"/>
        <w:jc w:val="both"/>
      </w:pPr>
      <w:r w:rsidRPr="00B94703">
        <w:t xml:space="preserve">Принцип реальності. Його втілення у процесі планування означає, що зміст заходів та строки їх виконання повинні бути такими, щоб особовий склад Національної поліції був у змозі виконувати їх у повному обсязі. Реальність полягає також у тім, що цілі планування мають бути такими, що будуть мати матеріальне вираження та можливість перевірки їх досягнення. </w:t>
      </w:r>
    </w:p>
    <w:p w:rsidR="00AD428A" w:rsidRPr="00B94703" w:rsidRDefault="008A30CE" w:rsidP="00D6421D">
      <w:pPr>
        <w:ind w:firstLine="709"/>
        <w:jc w:val="both"/>
      </w:pPr>
      <w:r w:rsidRPr="00B94703">
        <w:lastRenderedPageBreak/>
        <w:t xml:space="preserve">Принцип конкретності виражається в тому, що мета, заходи, очікуваний результат та критерії досягнення запланованих цілей повинні бути виписані чітко, без подвійних трактувань. Слід уникати «сталих виразів» на кшталт: підвищити, активізувати, не допустити, поліпшити, звернути увагу та ін. Зазначені формулювання формують широке поле для зловживань, а також роблять процес контролю складним для керівника. </w:t>
      </w:r>
    </w:p>
    <w:p w:rsidR="00AD428A" w:rsidRPr="00B94703" w:rsidRDefault="008A30CE" w:rsidP="00D6421D">
      <w:pPr>
        <w:ind w:firstLine="709"/>
        <w:jc w:val="both"/>
      </w:pPr>
      <w:r w:rsidRPr="00B94703">
        <w:t xml:space="preserve">Принцип випереджальності та своєчасності. Зазначений принцип спрямований, перш за все, на те, щоб планування здійснювалося саме в той час, коли воно є необхідним. План має бути завчасно доведений до виконавців, а також забезпечений необхідними кадровими, інформаційними та фінансовими ресурсами. Особливого значення цей принцип набуває в аспекті довготривалого (стратегічного) планування, що полягає у його здійснені на підставі відповідних прогнозів та наявних тенденцій в організаційній та практичній діяльності Національної поліції. Завдяки перспективним планам здійснюється підготовка органів та підрозділів Національної поліції до виконання завдань у нових, невизначених умовах, забезпечується їх швидка адаптивність до змін у зовнішньому та внутрішньому середовищі. У разі планування системних (регулярних) заходів та дій воно також має бути здійснено завчасно, до початку планового періоду (рік, квартал, місяць). </w:t>
      </w:r>
    </w:p>
    <w:p w:rsidR="00AD428A" w:rsidRPr="00B94703" w:rsidRDefault="008A30CE" w:rsidP="00D6421D">
      <w:pPr>
        <w:ind w:firstLine="709"/>
        <w:jc w:val="both"/>
      </w:pPr>
      <w:r w:rsidRPr="00B94703">
        <w:t xml:space="preserve">Принцип залучення. Він означає, що до планування керівник має залучати відповідних функціональних фахівців органів та підрозділів поліції, представників майбутніх виконавців заходів, а також зовнішніх партнерів. Слід також зазначити, що у спеціальній літературі точиться досить жвава дискусія стосовно співвідношення планування та прогнозування. Інколи зазначається, що прогнозування входить до функції планування та </w:t>
      </w:r>
      <w:r w:rsidR="00954431" w:rsidRPr="00B94703">
        <w:t xml:space="preserve">є його органічним складником </w:t>
      </w:r>
      <w:r w:rsidR="00954431" w:rsidRPr="00B94703">
        <w:rPr>
          <w:rStyle w:val="aa"/>
        </w:rPr>
        <w:footnoteReference w:id="85"/>
      </w:r>
      <w:r w:rsidRPr="00B94703">
        <w:t>. Водночас є думки, що ці види діяльності слід відрізняти, оскільки прогнозування є більш абстрактною категорією і за своєю суттю є передбаченням основних напрямів діяльності суб’єктів державного управління на підставі наявних даних, наукових фактів. Тоді як планування визначає конкретні напрями діяльності державних органів, що виражені у постановці конкретно визначених завдань та розробці способів їх виконання з метою стимулювання одних і зменшення в</w:t>
      </w:r>
      <w:r w:rsidR="00954431" w:rsidRPr="00B94703">
        <w:t xml:space="preserve">пливу інших прогнозованих явищ </w:t>
      </w:r>
      <w:r w:rsidR="00954431" w:rsidRPr="00B94703">
        <w:rPr>
          <w:rStyle w:val="aa"/>
        </w:rPr>
        <w:footnoteReference w:id="86"/>
      </w:r>
      <w:r w:rsidR="00954431" w:rsidRPr="00B94703">
        <w:t xml:space="preserve"> </w:t>
      </w:r>
      <w:r w:rsidR="00954431" w:rsidRPr="00B94703">
        <w:rPr>
          <w:rStyle w:val="aa"/>
        </w:rPr>
        <w:footnoteReference w:id="87"/>
      </w:r>
      <w:r w:rsidR="00954431" w:rsidRPr="00B94703">
        <w:t>.</w:t>
      </w:r>
      <w:r w:rsidRPr="00B94703">
        <w:t xml:space="preserve"> </w:t>
      </w:r>
    </w:p>
    <w:p w:rsidR="00AD428A" w:rsidRPr="00B94703" w:rsidRDefault="008A30CE" w:rsidP="00D6421D">
      <w:pPr>
        <w:ind w:firstLine="709"/>
        <w:jc w:val="both"/>
      </w:pPr>
      <w:r w:rsidRPr="00B94703">
        <w:t xml:space="preserve">Із цього приводу маємо зазначити, що прогнозування за своєю суттю відрізняється від планування, оскільки безпосередня розробка планів здійснюється на підставі аналізу значимої для здійснення адміністрування </w:t>
      </w:r>
      <w:r w:rsidRPr="00B94703">
        <w:lastRenderedPageBreak/>
        <w:t>інформації та прогнозів розвитку ситуації. Разом із цим у планах Національної поліції обов’язково мають бути зазначені очікувані (прогнозовані) результати виконання заходів. Також слід зазначити, що така діяльність, як стратегічне планування, по суті, є визначенням прогнозів розвитку соціальної системи на підставі ан</w:t>
      </w:r>
      <w:r w:rsidR="00FA1537" w:rsidRPr="00B94703">
        <w:t>алізу певних даних (інформації)</w:t>
      </w:r>
      <w:r w:rsidR="003F20DC" w:rsidRPr="00B94703">
        <w:t xml:space="preserve"> </w:t>
      </w:r>
      <w:r w:rsidR="00FA1537" w:rsidRPr="00B94703">
        <w:rPr>
          <w:rStyle w:val="aa"/>
        </w:rPr>
        <w:footnoteReference w:id="88"/>
      </w:r>
      <w:r w:rsidR="00FA1537" w:rsidRPr="00B94703">
        <w:t>.</w:t>
      </w:r>
    </w:p>
    <w:p w:rsidR="00AD428A" w:rsidRPr="00B94703" w:rsidRDefault="00AD428A" w:rsidP="00D6421D">
      <w:pPr>
        <w:ind w:firstLine="709"/>
        <w:jc w:val="both"/>
      </w:pPr>
      <w:r w:rsidRPr="00B94703">
        <w:t>Кінцевою формою</w:t>
      </w:r>
      <w:r w:rsidR="008A30CE" w:rsidRPr="00B94703">
        <w:t xml:space="preserve"> вираження результатів стадії планування в органах Національної поліції виступають так звані «акти планування». </w:t>
      </w:r>
    </w:p>
    <w:p w:rsidR="00CF7544" w:rsidRPr="00B94703" w:rsidRDefault="008A30CE" w:rsidP="00CF7544">
      <w:pPr>
        <w:ind w:firstLine="709"/>
        <w:jc w:val="both"/>
      </w:pPr>
      <w:r w:rsidRPr="00B94703">
        <w:t>На думку Д.В. Приймаченка, акти планування – це одностороннє, владне волевиявлення адміністративного органу, прийняте ним у межах своєї компетенції. Тобто це рішення, що приймається за власною волею, без будьякої згоди тих осіб, щодо яких воно приймається. План – це публічно-владне рішення адміністративного органу, що відображене у визначеній офіційно документальній формі, зокрема, зовнішньою формою вираження плану є письмовий офіційний документ. Цей документ характеризується наявністю обов’язкових елементів (реквізитів),</w:t>
      </w:r>
      <w:r w:rsidR="00CF7544" w:rsidRPr="00B94703">
        <w:t xml:space="preserve"> </w:t>
      </w:r>
      <w:r w:rsidRPr="00B94703">
        <w:t>а основними формами планів є: описова, календарна, та</w:t>
      </w:r>
      <w:r w:rsidR="00954431" w:rsidRPr="00B94703">
        <w:t xml:space="preserve">блична форма, план-графік тощо </w:t>
      </w:r>
      <w:r w:rsidR="00954431" w:rsidRPr="00B94703">
        <w:rPr>
          <w:rStyle w:val="aa"/>
        </w:rPr>
        <w:footnoteReference w:id="89"/>
      </w:r>
      <w:r w:rsidRPr="00B94703">
        <w:t xml:space="preserve">. </w:t>
      </w:r>
    </w:p>
    <w:p w:rsidR="00CF7544" w:rsidRPr="00B94703" w:rsidRDefault="008A30CE" w:rsidP="00CF7544">
      <w:pPr>
        <w:ind w:firstLine="709"/>
        <w:jc w:val="both"/>
      </w:pPr>
      <w:r w:rsidRPr="00B94703">
        <w:t xml:space="preserve">Отже, в системі органів Національної поліції акти планування по своїй суті є владним управлінським рішенням, що має бути прийнято та затверджено у встановленому порядку. </w:t>
      </w:r>
    </w:p>
    <w:p w:rsidR="004350AE" w:rsidRPr="00B94703" w:rsidRDefault="004350AE" w:rsidP="00CF7544">
      <w:pPr>
        <w:ind w:firstLine="709"/>
        <w:jc w:val="both"/>
      </w:pPr>
      <w:r w:rsidRPr="00B94703">
        <w:t>П</w:t>
      </w:r>
      <w:r w:rsidR="008A30CE" w:rsidRPr="00B94703">
        <w:t xml:space="preserve">лани, які розробляються в системі поліції, поділяються на: загальні, спеціальні та індивідуальні. </w:t>
      </w:r>
    </w:p>
    <w:p w:rsidR="004350AE" w:rsidRPr="00B94703" w:rsidRDefault="004350AE" w:rsidP="00CF7544">
      <w:pPr>
        <w:ind w:firstLine="709"/>
        <w:jc w:val="both"/>
      </w:pPr>
      <w:r w:rsidRPr="00B94703">
        <w:t xml:space="preserve">1) </w:t>
      </w:r>
      <w:r w:rsidR="008A30CE" w:rsidRPr="00B94703">
        <w:t xml:space="preserve">Загальні плани – це плани, які визначають обсяг роботи суб’єкта планування на певний проміжок часу відповідно до основних напрямів його діяльності. За терміном виконання загальні плани поділяються на перспективні та поточні. </w:t>
      </w:r>
    </w:p>
    <w:p w:rsidR="004350AE" w:rsidRPr="00B94703" w:rsidRDefault="008A30CE" w:rsidP="00CF7544">
      <w:pPr>
        <w:ind w:firstLine="709"/>
        <w:jc w:val="both"/>
      </w:pPr>
      <w:r w:rsidRPr="00B94703">
        <w:t xml:space="preserve">Перспективні плани призначені для формування стратегії діяльності суб’єкта планування або розв’язання конкретних питань однієї зі сфер його діяльності на довгострокову перспективу. </w:t>
      </w:r>
    </w:p>
    <w:p w:rsidR="004350AE" w:rsidRPr="00B94703" w:rsidRDefault="008A30CE" w:rsidP="00CF7544">
      <w:pPr>
        <w:ind w:firstLine="709"/>
        <w:jc w:val="both"/>
      </w:pPr>
      <w:r w:rsidRPr="00B94703">
        <w:t xml:space="preserve">Поточні плани призначені для визначення сукупності практичних засобів, необхідних для досягнення передбачених перспективним планом цілей, конкретизованих щодо визначеного планового періоду (рік і менше). До поточних планів належать План основних заходів Національної поліції, її територіального органу, що розробляється на рік, плани основних заходів структурних підрозділів апарату Національної поліції України, міжрегіональних органів, структурних підрозділів територіальних органів, структурних відокремлених підрозділів (відділів) – на півріччя, а також інші плани, передбачені законодавством. </w:t>
      </w:r>
    </w:p>
    <w:p w:rsidR="00E371C0" w:rsidRPr="00B94703" w:rsidRDefault="008A30CE" w:rsidP="00CF7544">
      <w:pPr>
        <w:ind w:firstLine="709"/>
        <w:jc w:val="both"/>
      </w:pPr>
      <w:r w:rsidRPr="00B94703">
        <w:t>2) Спеціальні плани – це плани заходів щодо виконання окремих службових завдань; організації виконання законодавчих та нормативно-</w:t>
      </w:r>
      <w:r w:rsidRPr="00B94703">
        <w:lastRenderedPageBreak/>
        <w:t>правових актів; комплексні плани організації протидії злочинності, забезпечення публічної безпеки і порядку. Плани проведення оперативно-профілактичних заходів чи відпрацювань визначаються та затверджуються окремими нормативно-правовими актами. 3) Індивідуальні плани – це пл</w:t>
      </w:r>
      <w:r w:rsidR="00FF71F3" w:rsidRPr="00B94703">
        <w:t>ани роботи працівників поліції</w:t>
      </w:r>
      <w:r w:rsidRPr="00B94703">
        <w:t xml:space="preserve">. </w:t>
      </w:r>
    </w:p>
    <w:p w:rsidR="00E371C0" w:rsidRPr="00B94703" w:rsidRDefault="008A30CE" w:rsidP="00CF7544">
      <w:pPr>
        <w:ind w:firstLine="709"/>
        <w:jc w:val="both"/>
      </w:pPr>
      <w:r w:rsidRPr="00B94703">
        <w:t xml:space="preserve">Аналіз видів планів, що складаються в діяльності органів та підрозділів Національної поліції, а також науково-методичної літератури з даного питання дозволяє зробити висновок, що планування в її системі має кілька видів: </w:t>
      </w:r>
    </w:p>
    <w:p w:rsidR="00E371C0" w:rsidRPr="00B94703" w:rsidRDefault="008A30CE" w:rsidP="00CF7544">
      <w:pPr>
        <w:ind w:firstLine="709"/>
        <w:jc w:val="both"/>
      </w:pPr>
      <w:r w:rsidRPr="00B94703">
        <w:t xml:space="preserve">1) залежно від термінів реалізації заходів: довгострокове, середньострокове, короткострокове; </w:t>
      </w:r>
    </w:p>
    <w:p w:rsidR="00E371C0" w:rsidRPr="00B94703" w:rsidRDefault="008A30CE" w:rsidP="00CF7544">
      <w:pPr>
        <w:ind w:firstLine="709"/>
        <w:jc w:val="both"/>
      </w:pPr>
      <w:r w:rsidRPr="00B94703">
        <w:t xml:space="preserve">2) залежно від сфери поширення заходів плану: загальне, територіальне (лінійне), особисте; </w:t>
      </w:r>
    </w:p>
    <w:p w:rsidR="00E371C0" w:rsidRPr="00B94703" w:rsidRDefault="008A30CE" w:rsidP="00CF7544">
      <w:pPr>
        <w:ind w:firstLine="709"/>
        <w:jc w:val="both"/>
      </w:pPr>
      <w:r w:rsidRPr="00B94703">
        <w:t xml:space="preserve">3) залежно від сфери застосування: комплексне, функціональне, спеціальне; </w:t>
      </w:r>
    </w:p>
    <w:p w:rsidR="00E371C0" w:rsidRPr="00B94703" w:rsidRDefault="008A30CE" w:rsidP="00CF7544">
      <w:pPr>
        <w:ind w:firstLine="709"/>
        <w:jc w:val="both"/>
      </w:pPr>
      <w:r w:rsidRPr="00B94703">
        <w:t>4) залежно від видів цілей, на досягнення яких спрямований план: стратегічне, тактичне, оперативне. На жаль, обмежений обсяг публікації не дозволить нам повністю розкрити зміст кожного підвиду, тому</w:t>
      </w:r>
      <w:r w:rsidR="00A806B0" w:rsidRPr="00B94703">
        <w:t xml:space="preserve"> зупинимося лише на останньому </w:t>
      </w:r>
      <w:r w:rsidR="00FF71F3" w:rsidRPr="00B94703">
        <w:rPr>
          <w:rStyle w:val="aa"/>
        </w:rPr>
        <w:footnoteReference w:id="90"/>
      </w:r>
      <w:r w:rsidR="00A806B0" w:rsidRPr="00B94703">
        <w:t>.</w:t>
      </w:r>
    </w:p>
    <w:p w:rsidR="00E371C0" w:rsidRPr="00B94703" w:rsidRDefault="008A30CE" w:rsidP="00CF7544">
      <w:pPr>
        <w:ind w:firstLine="709"/>
        <w:jc w:val="both"/>
      </w:pPr>
      <w:r w:rsidRPr="00B94703">
        <w:t>Зараз у процесі реформування діяльності органів та підрозділів Національної поліції особливого значення набуває процес стратегічного планування. За загальним правилом стратегічне планування полягає в основному у визначенні головних (стратегічних) цілей діяльності організації й орієнтоване на визначення планованих кінцевих результатів з урахуванням засобів і способів досягнення поставлених цілей і забез</w:t>
      </w:r>
      <w:r w:rsidR="00F00F4F" w:rsidRPr="00B94703">
        <w:t xml:space="preserve">печення необхідними ресурсами </w:t>
      </w:r>
      <w:r w:rsidR="00F00F4F" w:rsidRPr="00B94703">
        <w:rPr>
          <w:rStyle w:val="aa"/>
        </w:rPr>
        <w:footnoteReference w:id="91"/>
      </w:r>
      <w:r w:rsidRPr="00B94703">
        <w:t xml:space="preserve">. </w:t>
      </w:r>
    </w:p>
    <w:p w:rsidR="00E371C0" w:rsidRPr="00B94703" w:rsidRDefault="008A30CE" w:rsidP="00CF7544">
      <w:pPr>
        <w:ind w:firstLine="709"/>
        <w:jc w:val="both"/>
        <w:rPr>
          <w:shd w:val="clear" w:color="auto" w:fill="FFFFFF"/>
        </w:rPr>
      </w:pPr>
      <w:r w:rsidRPr="00B94703">
        <w:t>У системі Міністерства внутрішніх справ процес стратегічного планування ми можемо спостерігати на прикладі Стратегії розвитку органів системи Міністерства внутрішніх справ на період до 2020</w:t>
      </w:r>
      <w:r w:rsidR="00D20246" w:rsidRPr="00B94703">
        <w:t xml:space="preserve"> року від 15.11.2017</w:t>
      </w:r>
      <w:r w:rsidRPr="00B94703">
        <w:t xml:space="preserve">. </w:t>
      </w:r>
      <w:r w:rsidR="00E371C0" w:rsidRPr="00B94703">
        <w:rPr>
          <w:shd w:val="clear" w:color="auto" w:fill="FFFFFF"/>
        </w:rPr>
        <w:t>Цілями цієї Стратегії є створення безпечного середовища розвитку вільного суспільства, забезпечення високої ефективності діяльності органів системи МВС, зміцнення суспільної довіри до неї з урахуванням визначальної ролі громадянина у розбудові України як безпечної європейської держави</w:t>
      </w:r>
      <w:r w:rsidR="00E371C0" w:rsidRPr="00B94703">
        <w:rPr>
          <w:rStyle w:val="aa"/>
          <w:shd w:val="clear" w:color="auto" w:fill="FFFFFF"/>
        </w:rPr>
        <w:footnoteReference w:id="92"/>
      </w:r>
      <w:r w:rsidR="00E371C0" w:rsidRPr="00B94703">
        <w:rPr>
          <w:shd w:val="clear" w:color="auto" w:fill="FFFFFF"/>
        </w:rPr>
        <w:t>.</w:t>
      </w:r>
    </w:p>
    <w:p w:rsidR="0053628B" w:rsidRPr="00B94703" w:rsidRDefault="008A30CE" w:rsidP="00CF7544">
      <w:pPr>
        <w:ind w:firstLine="709"/>
        <w:jc w:val="both"/>
      </w:pPr>
      <w:r w:rsidRPr="00B94703">
        <w:t xml:space="preserve">Стратегічними пріоритетами в ньому були визнані безпечне середовище, протидія злочинності, дотримання та забезпечення прав людини органами системи МВС, ефективне інтегроване управління кордонами і збалансована міграційна політика, якість і доступність послуг, ефективне врядування, </w:t>
      </w:r>
      <w:r w:rsidRPr="00B94703">
        <w:lastRenderedPageBreak/>
        <w:t>прозорість і підзвітність, розвиток кадрового потенціалу та</w:t>
      </w:r>
      <w:r w:rsidR="0053628B" w:rsidRPr="00B94703">
        <w:t xml:space="preserve"> соціальний захист працівників </w:t>
      </w:r>
      <w:r w:rsidR="0053628B" w:rsidRPr="00B94703">
        <w:rPr>
          <w:rStyle w:val="aa"/>
        </w:rPr>
        <w:footnoteReference w:id="93"/>
      </w:r>
      <w:r w:rsidRPr="00B94703">
        <w:t xml:space="preserve">. </w:t>
      </w:r>
    </w:p>
    <w:p w:rsidR="008A30CE" w:rsidRPr="00B94703" w:rsidRDefault="008A30CE" w:rsidP="007D0655">
      <w:pPr>
        <w:ind w:firstLine="709"/>
        <w:jc w:val="both"/>
      </w:pPr>
      <w:r w:rsidRPr="00B94703">
        <w:t>У загальному вигляді стратегічні плани (стратегії) мають певні особливості порівняно з тактичними та оперативними планами, оскільки цілі, що досягаються ними, розраховані на перспективу 3-5 років; у них має визначатися місія (соціальне призначення) органу, його місце в загальній системі споріднених суб’єктів, аналізуватися сильні та слабкі сторони, виявлятися нагальні загрози та перспективи розвитку. Як правило, в системі Національної поліції такі стратегічні плани мають прийматися на рівні апарату Центрального органу управління поліцією.</w:t>
      </w:r>
    </w:p>
    <w:p w:rsidR="0053628B" w:rsidRPr="00B94703" w:rsidRDefault="008A30CE" w:rsidP="007D0655">
      <w:pPr>
        <w:ind w:firstLine="708"/>
        <w:jc w:val="both"/>
      </w:pPr>
      <w:r w:rsidRPr="00B94703">
        <w:t xml:space="preserve">Тактичне планування передбачає розробку поточних планів. В органах Національної поліції, як правило, такі плани мають назву «План основних заходів», і розробляються вони на рік. </w:t>
      </w:r>
    </w:p>
    <w:p w:rsidR="0053628B" w:rsidRPr="00B94703" w:rsidRDefault="008A30CE" w:rsidP="007D0655">
      <w:pPr>
        <w:ind w:firstLine="708"/>
        <w:jc w:val="both"/>
      </w:pPr>
      <w:r w:rsidRPr="00B94703">
        <w:t xml:space="preserve">План основних заходів має такі розділи: преамбула, організаційні заходи, практичні заходи, взаємодія з громадськістю, взаємодія з органами місцевого самоврядування (для органів і підрозділів), діяльність у сфері міжнародного співробітництва (для апарату Національної поліції), робота з кадрового забезпечення, фінансове, матеріально-технічне та ресурсне забезпечення. </w:t>
      </w:r>
    </w:p>
    <w:p w:rsidR="0053628B" w:rsidRPr="00B94703" w:rsidRDefault="008A30CE" w:rsidP="007D0655">
      <w:pPr>
        <w:ind w:firstLine="708"/>
        <w:jc w:val="both"/>
      </w:pPr>
      <w:r w:rsidRPr="00B94703">
        <w:t xml:space="preserve">Також тактичне планування знаходить свій вираз і в прийнятті інших актів планування: планів роботи колегій ГУНП, оперативних нарад, планів відряджень співробітників, планів індивідуально-виховної роботи, забезпечення пожежної безпеки, психопрофілактичної роботи тощо. Як правило, тактичні плани розробляються на основі стратегічних планів і мають повністю відповідати їм. </w:t>
      </w:r>
    </w:p>
    <w:p w:rsidR="008A30CE" w:rsidRPr="00B94703" w:rsidRDefault="008A30CE" w:rsidP="007D0655">
      <w:pPr>
        <w:ind w:firstLine="708"/>
        <w:jc w:val="both"/>
      </w:pPr>
      <w:r w:rsidRPr="00B94703">
        <w:t xml:space="preserve">Слід зазначити, що тактичні плани в органах Національної поліції можуть складатися й на підставі загальнонаціональних (державних) стратегій та програм, які спрямовані на охорону і реалізацію прав і свобод громадян, забезпечення публічної безпеки та порядку. Оперативне планування в Національній поліції здійснюється шляхом розробки планів, які використовуються для вирішення конкретних питань, які входять до повноважень органів Національної поліції. Оперативні плани можуть бути разово го або багаторазового характеру. Разові плани спрямовані на виконання окремого заходу, передбаченого тактичним планом або його розділом (підрозділом). Серед планів багаторазового використання науковці виділяють алгоритми комплексного вирішення окремих проблем, які повторюються. Серед них графіки чергувань, контролю служби, плани цільових операцій, плани забезпечення публічної безпеки та порядку під час проведення масових заходів, плани діяльності органів поліції в умовах надзвичайних ситуацій (наприклад, катастрофа на транспорті), надзвичайних обставин (стихійні лиха, </w:t>
      </w:r>
      <w:r w:rsidRPr="00B94703">
        <w:lastRenderedPageBreak/>
        <w:t xml:space="preserve">епідемії, великі пожежі), за особливих умов (мобілізація, заходи цивільної оборони) </w:t>
      </w:r>
      <w:r w:rsidR="000860D9" w:rsidRPr="00B94703">
        <w:rPr>
          <w:rStyle w:val="aa"/>
        </w:rPr>
        <w:footnoteReference w:id="94"/>
      </w:r>
      <w:r w:rsidRPr="00B94703">
        <w:t>.</w:t>
      </w:r>
    </w:p>
    <w:p w:rsidR="00E73A1A" w:rsidRPr="00B94703" w:rsidRDefault="00E73A1A" w:rsidP="00E73A1A">
      <w:pPr>
        <w:shd w:val="clear" w:color="auto" w:fill="FFFFFF"/>
        <w:ind w:left="720"/>
        <w:rPr>
          <w:b/>
          <w:szCs w:val="28"/>
        </w:rPr>
      </w:pPr>
    </w:p>
    <w:p w:rsidR="00E73A1A" w:rsidRPr="00B94703" w:rsidRDefault="00E73A1A" w:rsidP="00E73A1A">
      <w:pPr>
        <w:ind w:firstLine="708"/>
        <w:jc w:val="center"/>
        <w:rPr>
          <w:b/>
          <w:szCs w:val="28"/>
        </w:rPr>
      </w:pPr>
      <w:r w:rsidRPr="00B94703">
        <w:rPr>
          <w:b/>
          <w:szCs w:val="28"/>
        </w:rPr>
        <w:t>ВИСНОВКИ ДО ПЕРШОГО ПИТАННЯ:</w:t>
      </w:r>
    </w:p>
    <w:p w:rsidR="00E73A1A" w:rsidRPr="00B94703" w:rsidRDefault="00E73A1A" w:rsidP="00E73A1A">
      <w:pPr>
        <w:ind w:firstLine="708"/>
        <w:jc w:val="center"/>
        <w:rPr>
          <w:b/>
          <w:szCs w:val="28"/>
        </w:rPr>
      </w:pPr>
    </w:p>
    <w:p w:rsidR="00A8676D" w:rsidRPr="00B94703" w:rsidRDefault="00A8676D" w:rsidP="00A8676D">
      <w:pPr>
        <w:ind w:firstLine="708"/>
        <w:jc w:val="both"/>
      </w:pPr>
      <w:r w:rsidRPr="00B94703">
        <w:t xml:space="preserve">Прийняття більшості управлінських рішень в органах поліції здійснюється на основі планів, особливо це стосується основних напрямків діяльності (розслідування кримінальних проваджень, підтримання публічної безпеки і порядку, виховна робота з особовим складом, тощо). Планування забезпечує організованість у діяльності органу поліції, взаємодію між різними підрозділами, зосередженість зусиль на вирішенні головних завдань, підвищує відповідальність виконавців і полегшує контроль. </w:t>
      </w:r>
    </w:p>
    <w:p w:rsidR="00E73A1A" w:rsidRPr="00B94703" w:rsidRDefault="00E73A1A" w:rsidP="00E73A1A">
      <w:pPr>
        <w:ind w:firstLine="708"/>
        <w:jc w:val="center"/>
        <w:rPr>
          <w:szCs w:val="28"/>
        </w:rPr>
      </w:pPr>
    </w:p>
    <w:p w:rsidR="00976401" w:rsidRPr="00C3125B" w:rsidRDefault="00C3125B" w:rsidP="007D0655">
      <w:pPr>
        <w:tabs>
          <w:tab w:val="center" w:pos="4819"/>
          <w:tab w:val="right" w:pos="9638"/>
        </w:tabs>
        <w:jc w:val="center"/>
        <w:rPr>
          <w:rFonts w:ascii="Times New Roman Полужирный" w:hAnsi="Times New Roman Полужирный"/>
          <w:b/>
          <w:caps/>
          <w:szCs w:val="28"/>
        </w:rPr>
      </w:pPr>
      <w:r w:rsidRPr="00C3125B">
        <w:rPr>
          <w:rFonts w:ascii="Times New Roman Полужирный" w:hAnsi="Times New Roman Полужирный"/>
          <w:b/>
          <w:caps/>
          <w:szCs w:val="28"/>
        </w:rPr>
        <w:t>ІІ</w:t>
      </w:r>
      <w:r w:rsidR="00A6075F" w:rsidRPr="00C3125B">
        <w:rPr>
          <w:rFonts w:ascii="Times New Roman Полужирный" w:hAnsi="Times New Roman Полужирный"/>
          <w:b/>
          <w:caps/>
          <w:szCs w:val="28"/>
        </w:rPr>
        <w:t>. Зміст і особливості п</w:t>
      </w:r>
      <w:r w:rsidR="00976401" w:rsidRPr="00C3125B">
        <w:rPr>
          <w:rFonts w:ascii="Times New Roman Полужирный" w:hAnsi="Times New Roman Полужирный"/>
          <w:b/>
          <w:caps/>
          <w:szCs w:val="28"/>
        </w:rPr>
        <w:t>рогнозування та планування в органах поліції України</w:t>
      </w:r>
    </w:p>
    <w:p w:rsidR="00D12A91" w:rsidRPr="00B94703" w:rsidRDefault="00D12A91" w:rsidP="007D0655">
      <w:pPr>
        <w:tabs>
          <w:tab w:val="center" w:pos="4819"/>
          <w:tab w:val="right" w:pos="9638"/>
        </w:tabs>
        <w:rPr>
          <w:b/>
        </w:rPr>
      </w:pPr>
    </w:p>
    <w:p w:rsidR="00331383" w:rsidRPr="00B94703" w:rsidRDefault="00976401" w:rsidP="007D0655">
      <w:pPr>
        <w:ind w:firstLine="708"/>
        <w:jc w:val="both"/>
      </w:pPr>
      <w:r w:rsidRPr="00B94703">
        <w:t xml:space="preserve">Планування є загальною функцією управління, яка включає в себе визначення цілей, завдань відділу поліції на наступний період діяльності, засобів та методів їх досягнення і виконання. </w:t>
      </w:r>
    </w:p>
    <w:p w:rsidR="00331383" w:rsidRPr="00B94703" w:rsidRDefault="00976401" w:rsidP="007D0655">
      <w:pPr>
        <w:ind w:firstLine="708"/>
        <w:jc w:val="both"/>
      </w:pPr>
      <w:r w:rsidRPr="00B94703">
        <w:t xml:space="preserve">З цього визначення випливає, що в плані обов’язково відображаються цілі й завдання органу поліції, засоби та ресурси, які потрібні для їх досягнення і вирішення, намічені заходи із зазначенням черговості і терміну виконання, конкретних виконавців, контролю за виконанням планових заходів. </w:t>
      </w:r>
    </w:p>
    <w:p w:rsidR="00331383" w:rsidRPr="00B94703" w:rsidRDefault="00976401" w:rsidP="007D0655">
      <w:pPr>
        <w:ind w:firstLine="708"/>
        <w:jc w:val="both"/>
      </w:pPr>
      <w:r w:rsidRPr="00B94703">
        <w:t xml:space="preserve">Залежно від проблем, які потребують вирішення, та мети, що має бути досягнута, у практиці органів поліції застосовується стратегічне (перспективне), організаційно-тактичне та організаційно-оперативне планування. </w:t>
      </w:r>
    </w:p>
    <w:p w:rsidR="00331383" w:rsidRPr="00B94703" w:rsidRDefault="00976401" w:rsidP="00331383">
      <w:pPr>
        <w:ind w:firstLine="708"/>
        <w:jc w:val="both"/>
      </w:pPr>
      <w:r w:rsidRPr="00B94703">
        <w:t xml:space="preserve">За значенням і складом виконавців можна виділити загальні (поточні), спеціальні та особисті плани. </w:t>
      </w:r>
    </w:p>
    <w:p w:rsidR="00331383" w:rsidRPr="00B94703" w:rsidRDefault="00976401" w:rsidP="00331383">
      <w:pPr>
        <w:ind w:firstLine="708"/>
        <w:jc w:val="both"/>
      </w:pPr>
      <w:r w:rsidRPr="00B94703">
        <w:t xml:space="preserve">Стратегічне або перспективне планування здійснюється на період у кілька років з урахуванням основних напрямків розвитку країни, регіону. Хоча на рівні місцевих органів перспективні плани, як правило, не розробляються, але територіальні органи поліції беруть участь у підготовці комплексних заходів, розрахованих на перспективу, а нерідко повинні очолювати розробку таких заходів. </w:t>
      </w:r>
    </w:p>
    <w:p w:rsidR="00331383" w:rsidRPr="00B94703" w:rsidRDefault="00976401" w:rsidP="00331383">
      <w:pPr>
        <w:ind w:firstLine="708"/>
        <w:jc w:val="both"/>
      </w:pPr>
      <w:r w:rsidRPr="00B94703">
        <w:t xml:space="preserve">Організаційно-тактичне планування передбачає розробку поточних планів. В органах поліції вони розробляються на рік, в їх структурних підрозділах – на квартал. </w:t>
      </w:r>
    </w:p>
    <w:p w:rsidR="00331383" w:rsidRPr="00B94703" w:rsidRDefault="00976401" w:rsidP="00331383">
      <w:pPr>
        <w:ind w:firstLine="708"/>
        <w:jc w:val="both"/>
      </w:pPr>
      <w:r w:rsidRPr="00B94703">
        <w:t xml:space="preserve">Організаційно-оперативне планування включає в себе розробку спеціальних планів, які використовуються для вирішення конкретних завдань у міру їх виникнення. Ці плани можуть бути разового або багаторазового використання. </w:t>
      </w:r>
    </w:p>
    <w:p w:rsidR="00331383" w:rsidRPr="00B94703" w:rsidRDefault="00976401" w:rsidP="00331383">
      <w:pPr>
        <w:ind w:firstLine="708"/>
        <w:jc w:val="both"/>
      </w:pPr>
      <w:r w:rsidRPr="00B94703">
        <w:lastRenderedPageBreak/>
        <w:t xml:space="preserve">Плани разового використання спрямовані на виконання окремих завдань, що виникають у процесі діяльності органу поліції. До них слід віднести плани розслідування конкретних кримінальних проваджень, проведення невідкладних оперативно-розшукових заходів. </w:t>
      </w:r>
    </w:p>
    <w:p w:rsidR="00331383" w:rsidRPr="00B94703" w:rsidRDefault="00976401" w:rsidP="00331383">
      <w:pPr>
        <w:ind w:firstLine="708"/>
        <w:jc w:val="both"/>
      </w:pPr>
      <w:r w:rsidRPr="00B94703">
        <w:t xml:space="preserve">Плани багаторазового використання розробляються як типові документи, своєрідні алгоритми комплексного вирішення окремих проблем, які повторюються. Серед них графіки чергувань, контролю служби, плани цільових операцій, плани забезпечення публічної безпеки та порядку під час проведення масових заходів, плани діяльності органів поліції за надзвичайних пригод (наприклад, катастрофа на транспорті), за надзвичайних обставин (стихійні лиха, епідемії, великі пожежі), за особливих умов (мобілізація, заходи цивільної оборони). </w:t>
      </w:r>
    </w:p>
    <w:p w:rsidR="00331383" w:rsidRPr="00B94703" w:rsidRDefault="00976401" w:rsidP="00331383">
      <w:pPr>
        <w:ind w:firstLine="708"/>
        <w:jc w:val="both"/>
      </w:pPr>
      <w:r w:rsidRPr="00B94703">
        <w:t xml:space="preserve">Типові плани передбачають перелік невідкладних дій чергової частини органу поліції у випадку одержання інформації про надзвичайну пригоду, систему інформування місцевих органів влади і вищих суб’єктів управління, сусідніх органів поліції, військових частин, прокуратури, служби безпеки, порядок реалізації першочергових управлінських рішень (пошук, блокування, захоплення, евакуація населення, створення і склад оперативних груп та резерву). У кожному плані визначаються виконавці, строки, контроль виконання, в тому числі порядок доповідей, схема оповіщення особового складу. </w:t>
      </w:r>
    </w:p>
    <w:p w:rsidR="00331383" w:rsidRPr="00B94703" w:rsidRDefault="00976401" w:rsidP="00331383">
      <w:pPr>
        <w:ind w:firstLine="708"/>
        <w:jc w:val="both"/>
      </w:pPr>
      <w:r w:rsidRPr="00B94703">
        <w:t xml:space="preserve">В структурі плану можна виділити три частини: загальну, спеціальну та додатки. </w:t>
      </w:r>
    </w:p>
    <w:p w:rsidR="00331383" w:rsidRPr="00B94703" w:rsidRDefault="00976401" w:rsidP="00331383">
      <w:pPr>
        <w:ind w:firstLine="708"/>
        <w:jc w:val="both"/>
      </w:pPr>
      <w:r w:rsidRPr="00B94703">
        <w:t xml:space="preserve">Загальна частина – це преамбула (вступ), де формулюються оцінка ситуації і вихідні дані, основні цілі та завдання органу поліції, відображаються всі аспекти оперативної обстановки – криміногенна, економічна, соціально-політична, демографічна ситуації. </w:t>
      </w:r>
    </w:p>
    <w:p w:rsidR="00331383" w:rsidRPr="00B94703" w:rsidRDefault="00976401" w:rsidP="00331383">
      <w:pPr>
        <w:ind w:firstLine="708"/>
        <w:jc w:val="both"/>
      </w:pPr>
      <w:r w:rsidRPr="00B94703">
        <w:t xml:space="preserve">Спеціальна частина плану, розрахованого на перспективу, складається з кількох розділів, які містять конкретні заходи, спрямовані на вирішення найбільш актуальних проблем. </w:t>
      </w:r>
    </w:p>
    <w:p w:rsidR="00331383" w:rsidRPr="00B94703" w:rsidRDefault="00976401" w:rsidP="00331383">
      <w:pPr>
        <w:ind w:firstLine="708"/>
        <w:jc w:val="both"/>
      </w:pPr>
      <w:r w:rsidRPr="00B94703">
        <w:t xml:space="preserve">Рекомендуються такі розділи: </w:t>
      </w:r>
    </w:p>
    <w:p w:rsidR="00331383" w:rsidRPr="00B94703" w:rsidRDefault="00976401" w:rsidP="00331383">
      <w:pPr>
        <w:ind w:firstLine="708"/>
        <w:jc w:val="both"/>
      </w:pPr>
      <w:r w:rsidRPr="00B94703">
        <w:t xml:space="preserve">1. Організаційні заходи. Тут відображається інформаційно-аналітична робота, проведення нарад, інших організаційних заходів, підготовка пропозицій до інстанцій. </w:t>
      </w:r>
    </w:p>
    <w:p w:rsidR="00331383" w:rsidRPr="00B94703" w:rsidRDefault="00976401" w:rsidP="00331383">
      <w:pPr>
        <w:ind w:firstLine="708"/>
        <w:jc w:val="both"/>
      </w:pPr>
      <w:r w:rsidRPr="00B94703">
        <w:t xml:space="preserve">2. Кадрове забезпечення оперативно-службової діяльності, зміцнення дисципліни та законності. В цей розділ включаються заходи щодо підбору, розстановки, навчання та виховання кадрів. </w:t>
      </w:r>
    </w:p>
    <w:p w:rsidR="00331383" w:rsidRPr="00B94703" w:rsidRDefault="00976401" w:rsidP="00331383">
      <w:pPr>
        <w:ind w:firstLine="708"/>
        <w:jc w:val="both"/>
      </w:pPr>
      <w:r w:rsidRPr="00B94703">
        <w:t xml:space="preserve">3. Протидія злочинності в сфері економіки, захист споживчого ринку. </w:t>
      </w:r>
    </w:p>
    <w:p w:rsidR="00331383" w:rsidRPr="00B94703" w:rsidRDefault="00976401" w:rsidP="00331383">
      <w:pPr>
        <w:ind w:firstLine="708"/>
        <w:jc w:val="both"/>
      </w:pPr>
      <w:r w:rsidRPr="00B94703">
        <w:t xml:space="preserve">4. Організація роботи з попередження, розкриття і розслідування злочинів. Розділ, у свою чергу, поділений на три частини: перша стосується питань профілактики правопорушень, друга – протидії організованій злочинності, третя – організації роботи з розкриття та розслідування злочинів. </w:t>
      </w:r>
    </w:p>
    <w:p w:rsidR="00331383" w:rsidRPr="00B94703" w:rsidRDefault="00976401" w:rsidP="00331383">
      <w:pPr>
        <w:ind w:firstLine="708"/>
        <w:jc w:val="both"/>
      </w:pPr>
      <w:r w:rsidRPr="00B94703">
        <w:t xml:space="preserve">5. Забезпечення публічної безпеки та порядку, безпеки дорожнього руху. </w:t>
      </w:r>
    </w:p>
    <w:p w:rsidR="00331383" w:rsidRPr="00B94703" w:rsidRDefault="00976401" w:rsidP="00331383">
      <w:pPr>
        <w:ind w:firstLine="708"/>
        <w:jc w:val="both"/>
      </w:pPr>
      <w:r w:rsidRPr="00B94703">
        <w:t xml:space="preserve">6. Матеріально-технічне забезпечення. Фінансова та господарча діяльність. Розвиток соціальної сфери. </w:t>
      </w:r>
    </w:p>
    <w:p w:rsidR="00331383" w:rsidRPr="00B94703" w:rsidRDefault="00976401" w:rsidP="00331383">
      <w:pPr>
        <w:ind w:firstLine="708"/>
        <w:jc w:val="both"/>
      </w:pPr>
      <w:r w:rsidRPr="00B94703">
        <w:lastRenderedPageBreak/>
        <w:t xml:space="preserve">Як додаток до плану, розробляється план роботи оперативної наради при начальнику органу поліції. Можуть бути й інші додатки у вигляді діаграм, схем, таблиць, графіків, тощо. Належним чином оформлений, чіткий, конкретний план – показник високої управлінської культури начальника органу. </w:t>
      </w:r>
    </w:p>
    <w:p w:rsidR="00331383" w:rsidRPr="00B94703" w:rsidRDefault="00976401" w:rsidP="00331383">
      <w:pPr>
        <w:ind w:firstLine="708"/>
        <w:jc w:val="both"/>
      </w:pPr>
      <w:r w:rsidRPr="00B94703">
        <w:t xml:space="preserve">Особисте планування може здійснюватися працівниками органів поліції щоденно, такі плани можуть складатись на тиждень, місяць і більший термін. Особисте планування ведеться з метою раціоналізації роботи працівників, підвищення ефективності управлінської діяльності, скорочення затрат часу і сил на виконання завдань. </w:t>
      </w:r>
    </w:p>
    <w:p w:rsidR="00331383" w:rsidRPr="00B94703" w:rsidRDefault="00976401" w:rsidP="00331383">
      <w:pPr>
        <w:ind w:firstLine="708"/>
        <w:jc w:val="both"/>
      </w:pPr>
      <w:r w:rsidRPr="00B94703">
        <w:t xml:space="preserve">Серед інших вимог до плану можна згадати послідовність, тобто зв’язок діючого плану з попередніми, своєчасність його розробки, оптимальність. </w:t>
      </w:r>
    </w:p>
    <w:p w:rsidR="00331383" w:rsidRPr="00B94703" w:rsidRDefault="00976401" w:rsidP="00331383">
      <w:pPr>
        <w:ind w:firstLine="708"/>
        <w:jc w:val="both"/>
      </w:pPr>
      <w:r w:rsidRPr="00B94703">
        <w:t xml:space="preserve">Однією з важливих пізнавально-програмних функцій управління є прогнозування, яке дозволяє бачити вірогідний розвиток подій. Якщо планування має директивний характер, то прогнозування припускає конкретний хід подій та рекомендує вжиття відповідних заходів. Але, попри суттєву різницю, прогнозування і планування – це два нерозривних етапи єдиного процесу управління. Прогноз заздалегідь передбачає, що саме та за яких умов може відбутися, а план визначає те, що повинно здійснитися і що для цього треба зробити. Кримінологічний прогноз є обов’язковою базою поточного плану будь-якого органу поліції. </w:t>
      </w:r>
    </w:p>
    <w:p w:rsidR="00331383" w:rsidRPr="00B94703" w:rsidRDefault="00976401" w:rsidP="00331383">
      <w:pPr>
        <w:ind w:firstLine="708"/>
        <w:jc w:val="both"/>
      </w:pPr>
      <w:r w:rsidRPr="00B94703">
        <w:t xml:space="preserve">Практика планування спирається на певну науково відпрацьовану методичну основу. Існує кілька взаємопов’язаних методів планування. Так, метод послідовних наближень допомагає поставити головне проблемне завдання і розподілити його вирішення на етапи. Наприклад, якщо планується укомплектувати новостворені підрозділи або додаткову штатну чисельність, то спочатку необхідно визначити, скільки працівників потрібно в цілому, потім – звідки можна їх узяти, розподілити завдання серед конкретних служб за напрямками роботи. </w:t>
      </w:r>
    </w:p>
    <w:p w:rsidR="005A5566" w:rsidRPr="00B94703" w:rsidRDefault="00976401" w:rsidP="00331383">
      <w:pPr>
        <w:ind w:firstLine="708"/>
        <w:jc w:val="both"/>
      </w:pPr>
      <w:r w:rsidRPr="00B94703">
        <w:t xml:space="preserve">Балансовий метод, який дає змогу врівноважити потреби з можливостями, частіше застосовується у фінансово-господарчій діяльності. Його можна використовувати для підготовки відповідного розділу плану органу поліції. Як приклад можна навести план капітального будівництва, де вказуються джерела фінансування та цільові витрати, фінансовий план, який має статті витрат та прибутків. </w:t>
      </w:r>
    </w:p>
    <w:p w:rsidR="005A5566" w:rsidRPr="00B94703" w:rsidRDefault="00976401" w:rsidP="00331383">
      <w:pPr>
        <w:ind w:firstLine="708"/>
        <w:jc w:val="both"/>
      </w:pPr>
      <w:r w:rsidRPr="00B94703">
        <w:t xml:space="preserve">Метод варіантів полягає у розробці кількох видів планових рішень та виборі найкращого з них в залежності від можливостей виконання. </w:t>
      </w:r>
    </w:p>
    <w:p w:rsidR="00B70A94" w:rsidRPr="00B94703" w:rsidRDefault="00976401" w:rsidP="00331383">
      <w:pPr>
        <w:ind w:firstLine="708"/>
        <w:jc w:val="both"/>
      </w:pPr>
      <w:r w:rsidRPr="00B94703">
        <w:t xml:space="preserve">У діяльності органів поліції найбільш широко застосовується проблемне планування. Його основа – виділення найбільш актуальних, спільних для всього органу проблем, які потребують комплексного використання всіх сил та засобів. Програмно-цільовий метод, тобто розробка цільових комплексних програм, також може застосовуватися у практиці територіального органу поліції, коли виникає дуже важлива проблема регіонального характеру. </w:t>
      </w:r>
    </w:p>
    <w:p w:rsidR="00B70A94" w:rsidRPr="00B94703" w:rsidRDefault="00976401" w:rsidP="00331383">
      <w:pPr>
        <w:ind w:firstLine="708"/>
        <w:jc w:val="both"/>
      </w:pPr>
      <w:r w:rsidRPr="00B94703">
        <w:t xml:space="preserve">Підготовка плану роботи відділу поліції, у ході якої застосовуються згадані методи, проходить у кілька етапів. Спочатку з’ясовуються загальні цілі </w:t>
      </w:r>
      <w:r w:rsidRPr="00B94703">
        <w:lastRenderedPageBreak/>
        <w:t xml:space="preserve">й завдання органів поліції, які випливають із законів та підзаконних актів, директив МВС та НПУ, вказівок ГУНП. </w:t>
      </w:r>
    </w:p>
    <w:p w:rsidR="00B70A94" w:rsidRPr="00B94703" w:rsidRDefault="00976401" w:rsidP="00331383">
      <w:pPr>
        <w:ind w:firstLine="708"/>
        <w:jc w:val="both"/>
      </w:pPr>
      <w:r w:rsidRPr="00B94703">
        <w:t xml:space="preserve">Наступний етап – збирання інформації про стан оперативної обстановки, до якої відносяться дані, що характеризують демографічні, соціально-економічні, політичні процеси, стан злочинності, сили та засоби органу поліції, ефективність його діяльності. </w:t>
      </w:r>
    </w:p>
    <w:p w:rsidR="00B70A94" w:rsidRPr="00B94703" w:rsidRDefault="00976401" w:rsidP="00331383">
      <w:pPr>
        <w:ind w:firstLine="708"/>
        <w:jc w:val="both"/>
      </w:pPr>
      <w:r w:rsidRPr="00B94703">
        <w:t xml:space="preserve">Потім ця інформація глибоко аналізується, на базі аналізу визначаються конкретні цілі органу на наступний період. Одночасно здійснюється збирання пропозицій служб та підрозділів органу поліції, їх вивчення та узагальнення. На цій основі визначаються найбільш актуальні питання на запланований період. Підготовка плану завершується визначенням кола заходів, які підлягають включенню до плану. </w:t>
      </w:r>
    </w:p>
    <w:p w:rsidR="00B70A94" w:rsidRPr="00B94703" w:rsidRDefault="00976401" w:rsidP="00331383">
      <w:pPr>
        <w:ind w:firstLine="708"/>
        <w:jc w:val="both"/>
      </w:pPr>
      <w:r w:rsidRPr="00B94703">
        <w:t xml:space="preserve">З цього починається процес прийняття плану, який складається з підготовки плану як документа, його обговорення (рекомендується зробити це на оперативній нараді, очолюваній начальником органу) та затвердження. </w:t>
      </w:r>
    </w:p>
    <w:p w:rsidR="007D0655" w:rsidRPr="00B94703" w:rsidRDefault="007D0655" w:rsidP="007D0655">
      <w:pPr>
        <w:shd w:val="clear" w:color="auto" w:fill="FFFFFF"/>
        <w:ind w:left="720"/>
        <w:rPr>
          <w:b/>
          <w:szCs w:val="28"/>
        </w:rPr>
      </w:pPr>
    </w:p>
    <w:p w:rsidR="007D0655" w:rsidRPr="00B94703" w:rsidRDefault="007D0655" w:rsidP="007D0655">
      <w:pPr>
        <w:ind w:firstLine="708"/>
        <w:jc w:val="center"/>
      </w:pPr>
      <w:r w:rsidRPr="00B94703">
        <w:rPr>
          <w:b/>
          <w:szCs w:val="28"/>
        </w:rPr>
        <w:t xml:space="preserve">ВИСНОВКИ ДО </w:t>
      </w:r>
      <w:r w:rsidR="002D0F40" w:rsidRPr="00B94703">
        <w:rPr>
          <w:b/>
          <w:szCs w:val="28"/>
        </w:rPr>
        <w:t>ДРУГОГО</w:t>
      </w:r>
      <w:r w:rsidRPr="00B94703">
        <w:rPr>
          <w:b/>
          <w:szCs w:val="28"/>
        </w:rPr>
        <w:t xml:space="preserve"> ПИТАННЯ:</w:t>
      </w:r>
    </w:p>
    <w:p w:rsidR="007D0655" w:rsidRPr="00B94703" w:rsidRDefault="007D0655" w:rsidP="00B70A94">
      <w:pPr>
        <w:ind w:firstLine="708"/>
        <w:jc w:val="both"/>
      </w:pPr>
    </w:p>
    <w:p w:rsidR="00976401" w:rsidRPr="00B94703" w:rsidRDefault="00976401" w:rsidP="00B70A94">
      <w:pPr>
        <w:ind w:firstLine="708"/>
        <w:jc w:val="both"/>
      </w:pPr>
      <w:r w:rsidRPr="00B94703">
        <w:t>На всіх етапах та стадіях планування провідну роль відіграє начальник органу поліції. Він визначає виконавців на кожному етапі, ставить їм завдання, ознайомлюється з результатами їх виконання, вносить корективи, тобто виступає організатором планування, який несе повну відповідальність за його якість і ефективність. Затверджений план набирає сили управлінського рішення.</w:t>
      </w:r>
    </w:p>
    <w:p w:rsidR="00976401" w:rsidRPr="00B94703" w:rsidRDefault="00976401" w:rsidP="00B70A94">
      <w:pPr>
        <w:jc w:val="both"/>
      </w:pPr>
    </w:p>
    <w:p w:rsidR="00A96974" w:rsidRPr="00B94703" w:rsidRDefault="00A96974" w:rsidP="00A96974">
      <w:pPr>
        <w:shd w:val="clear" w:color="auto" w:fill="FFFFFF"/>
        <w:jc w:val="center"/>
        <w:rPr>
          <w:b/>
          <w:bCs/>
          <w:szCs w:val="28"/>
        </w:rPr>
      </w:pPr>
      <w:r w:rsidRPr="00B94703">
        <w:rPr>
          <w:b/>
          <w:bCs/>
          <w:szCs w:val="28"/>
        </w:rPr>
        <w:t>ІІІ.ПИТАННЯ</w:t>
      </w:r>
    </w:p>
    <w:p w:rsidR="00D12A91" w:rsidRPr="00B94703" w:rsidRDefault="00D12A91" w:rsidP="00A96974">
      <w:pPr>
        <w:jc w:val="center"/>
      </w:pPr>
      <w:r w:rsidRPr="00B94703">
        <w:rPr>
          <w:rFonts w:ascii="Times New Roman Полужирный" w:hAnsi="Times New Roman Полужирный"/>
          <w:b/>
          <w:caps/>
        </w:rPr>
        <w:t>Розробка та прийняття управлінських рішень в органах поліції</w:t>
      </w:r>
    </w:p>
    <w:p w:rsidR="00B70A94" w:rsidRPr="00B94703" w:rsidRDefault="00D12A91" w:rsidP="00B70A94">
      <w:pPr>
        <w:ind w:firstLine="708"/>
        <w:jc w:val="both"/>
      </w:pPr>
      <w:r w:rsidRPr="00B94703">
        <w:t>Одним з найбільш відповідальних видів робіт, які в процесі управління виконують керівники та інші відповідальні особи Національної поліції, є розробка та прийняття управлінських рішень. У вузькому розумінні прийняття рішень – це вибір найкращого рішення з безлічі альтернативних варіантів; у розширеному розумінні прийняття рішень ототожнюється з усім процесом управління, а тому поняття прийняття рішень охоплює їх розробку, виконання, а також контроль і аналіз результатів їх реалізації</w:t>
      </w:r>
      <w:r w:rsidR="00B70A94" w:rsidRPr="00B94703">
        <w:rPr>
          <w:rStyle w:val="aa"/>
        </w:rPr>
        <w:footnoteReference w:id="95"/>
      </w:r>
      <w:r w:rsidRPr="00B94703">
        <w:t xml:space="preserve">. </w:t>
      </w:r>
    </w:p>
    <w:p w:rsidR="00B70A94" w:rsidRPr="00B94703" w:rsidRDefault="00D12A91" w:rsidP="00B70A94">
      <w:pPr>
        <w:ind w:firstLine="708"/>
        <w:jc w:val="both"/>
      </w:pPr>
      <w:r w:rsidRPr="00B94703">
        <w:t xml:space="preserve">Якість управлінських рішень визначає весь хід процесу управління, кінцеві результати оперативно-службової діяльності. Кожна практична дія органу поліції, в чому б вона не проявлялася (в проведенні обшуку, затриманні підозрюваного, направленні інформації, акті дозволу чи заборони) розпочинається з прийняття певного рішення, яким передбачено безперервний ланцюг заходів щодо його реалізації. Вся різноманітність управлінських </w:t>
      </w:r>
      <w:r w:rsidRPr="00B94703">
        <w:lastRenderedPageBreak/>
        <w:t xml:space="preserve">рішень, які приймаються на різних рівнях управління органами поліції, повинна відповідати певним загальним вимогам: </w:t>
      </w:r>
    </w:p>
    <w:p w:rsidR="00B70A94" w:rsidRPr="00B94703" w:rsidRDefault="00B70A94" w:rsidP="00B70A94">
      <w:pPr>
        <w:ind w:firstLine="708"/>
        <w:jc w:val="both"/>
      </w:pPr>
      <w:r w:rsidRPr="00B94703">
        <w:t>-</w:t>
      </w:r>
      <w:r w:rsidR="00D12A91" w:rsidRPr="00B94703">
        <w:t xml:space="preserve"> управлінські рішення мають бути обґрунтованими, об’єктивними, враховувати всі особливості ситуації, відповідати конкретним умовам, поставленим цілям і можливостям їх досягнення; </w:t>
      </w:r>
    </w:p>
    <w:p w:rsidR="00B70A94" w:rsidRPr="00B94703" w:rsidRDefault="00B70A94" w:rsidP="00B70A94">
      <w:pPr>
        <w:ind w:firstLine="708"/>
        <w:jc w:val="both"/>
      </w:pPr>
      <w:r w:rsidRPr="00B94703">
        <w:t>-</w:t>
      </w:r>
      <w:r w:rsidR="00D12A91" w:rsidRPr="00B94703">
        <w:t xml:space="preserve"> управлінські рішення повинні відповідати вимогам законодавчих актів, наказів МВС, інструкцій і настанов; </w:t>
      </w:r>
    </w:p>
    <w:p w:rsidR="00B70A94" w:rsidRPr="00B94703" w:rsidRDefault="00B70A94" w:rsidP="00B70A94">
      <w:pPr>
        <w:ind w:firstLine="708"/>
        <w:jc w:val="both"/>
      </w:pPr>
      <w:r w:rsidRPr="00B94703">
        <w:t>-</w:t>
      </w:r>
      <w:r w:rsidR="00D12A91" w:rsidRPr="00B94703">
        <w:t xml:space="preserve"> управлінські рішення повинні прийматись у межах компетенції суб’єкта управління, тобто відповідати функціональним обов’язкам посадової особи, що їх приймає; </w:t>
      </w:r>
    </w:p>
    <w:p w:rsidR="00B70A94" w:rsidRPr="00B94703" w:rsidRDefault="00B70A94" w:rsidP="00B70A94">
      <w:pPr>
        <w:ind w:firstLine="708"/>
        <w:jc w:val="both"/>
      </w:pPr>
      <w:r w:rsidRPr="00B94703">
        <w:t>-</w:t>
      </w:r>
      <w:r w:rsidR="00D12A91" w:rsidRPr="00B94703">
        <w:t xml:space="preserve"> управлінські рішення мають бути своєчасними, запізніле рішення, як і передчасне, знижує ефективність управління і може призвести до тяжких наслідків; </w:t>
      </w:r>
    </w:p>
    <w:p w:rsidR="00B70A94" w:rsidRPr="00B94703" w:rsidRDefault="00B70A94" w:rsidP="00B70A94">
      <w:pPr>
        <w:ind w:firstLine="708"/>
        <w:jc w:val="both"/>
      </w:pPr>
      <w:r w:rsidRPr="00B94703">
        <w:t>-</w:t>
      </w:r>
      <w:r w:rsidR="00D12A91" w:rsidRPr="00B94703">
        <w:t xml:space="preserve"> управлінське рішення в органах поліції завжди має директивний, владний характер і обов’язкове для всіх, кому його адресовано, виконання рішення гарантовано нормами права, а в необхідних випадках може забезпечуватись заходами примусу; </w:t>
      </w:r>
    </w:p>
    <w:p w:rsidR="00B70A94" w:rsidRPr="00B94703" w:rsidRDefault="00B70A94" w:rsidP="00B70A94">
      <w:pPr>
        <w:ind w:firstLine="708"/>
        <w:jc w:val="both"/>
      </w:pPr>
      <w:r w:rsidRPr="00B94703">
        <w:t>-</w:t>
      </w:r>
      <w:r w:rsidR="00D12A91" w:rsidRPr="00B94703">
        <w:t xml:space="preserve"> управлінське рішення в органах поліції приймається в односторонньому порядку, навіть якщо воно є результатом колегіального обговорення чи наслідком узгодження між різними суб’єктами управління; </w:t>
      </w:r>
    </w:p>
    <w:p w:rsidR="00B70A94" w:rsidRPr="00B94703" w:rsidRDefault="00B70A94" w:rsidP="00B70A94">
      <w:pPr>
        <w:ind w:firstLine="708"/>
        <w:jc w:val="both"/>
      </w:pPr>
      <w:r w:rsidRPr="00B94703">
        <w:t>-</w:t>
      </w:r>
      <w:r w:rsidR="00D12A91" w:rsidRPr="00B94703">
        <w:t xml:space="preserve"> управлінське рішення встановлює обов’язкові правила поведінки або регулює окремі управлінські відносини, воно може стосуватись усього колективу або окремих його членів; </w:t>
      </w:r>
    </w:p>
    <w:p w:rsidR="00B70A94" w:rsidRPr="00B94703" w:rsidRDefault="00B70A94" w:rsidP="00B70A94">
      <w:pPr>
        <w:ind w:firstLine="708"/>
        <w:jc w:val="both"/>
      </w:pPr>
      <w:r w:rsidRPr="00B94703">
        <w:t>-</w:t>
      </w:r>
      <w:r w:rsidR="00D12A91" w:rsidRPr="00B94703">
        <w:t xml:space="preserve"> управлінське рішення є результатом творчої роботи, воно вимагає наукового підходу, має бути лаконічним і послідовним, зрозумілим для виконавця і не суперечити раніше прийнятим рішенням або виключати їх; </w:t>
      </w:r>
    </w:p>
    <w:p w:rsidR="00B70A94" w:rsidRPr="00B94703" w:rsidRDefault="00B70A94" w:rsidP="00B70A94">
      <w:pPr>
        <w:ind w:firstLine="708"/>
        <w:jc w:val="both"/>
      </w:pPr>
      <w:r w:rsidRPr="00B94703">
        <w:t>-</w:t>
      </w:r>
      <w:r w:rsidR="00D12A91" w:rsidRPr="00B94703">
        <w:t xml:space="preserve"> управлінське рішення в органах поліції приймається в установленому процедурному порядку, який регламентується відповідними нормативними актами. </w:t>
      </w:r>
    </w:p>
    <w:p w:rsidR="00B70A94" w:rsidRPr="00B94703" w:rsidRDefault="00D12A91" w:rsidP="00B70A94">
      <w:pPr>
        <w:ind w:firstLine="708"/>
        <w:jc w:val="both"/>
      </w:pPr>
      <w:r w:rsidRPr="00B94703">
        <w:t xml:space="preserve">Процес розробки і прийняття управлінських рішень проходить у декілька етапів. </w:t>
      </w:r>
    </w:p>
    <w:p w:rsidR="00B70A94" w:rsidRPr="00B94703" w:rsidRDefault="00D12A91" w:rsidP="00B70A94">
      <w:pPr>
        <w:ind w:firstLine="708"/>
        <w:jc w:val="both"/>
      </w:pPr>
      <w:r w:rsidRPr="00B94703">
        <w:t xml:space="preserve">Перший етап – одержання інформації – включає її збирання, обробку або систематизацію, тобто поміщення до різних зведень, таблиць, обліків. На цьому етапі важливого значення набувають комунікації, тобто канали зв’язку, якими надходить інформація (телефон, телебачення, Інтернет, радіо, телеграф, шифрозв’язок, пошта, фельдзв’язок). Не можна недооцінювати як джерело інформації, особливо у нинішній час, Інтернет, пресу та телебачення. Добре зарекомендувала себе публікація номерів так званих «телефонів довіри». </w:t>
      </w:r>
    </w:p>
    <w:p w:rsidR="00B70A94" w:rsidRPr="00B94703" w:rsidRDefault="00D12A91" w:rsidP="00B70A94">
      <w:pPr>
        <w:ind w:firstLine="708"/>
        <w:jc w:val="both"/>
      </w:pPr>
      <w:r w:rsidRPr="00B94703">
        <w:t xml:space="preserve">Збирання інформації є дуже важливою стадією процесу управління. Одне із завдань керівника органу поліції – забезпечити достовірність інформації, її повноту, своєчасність надходження. Одержання інформації відбувається на всіх етапах управлінського процесу, оскільки цей процес є безперервним. Для збирання інформації застосовуються різні методи, в тому числі вивчення документів та спостереження. В останньому випадку начальник органу безпосередньо ознайомлюється із станом справ у службах, підрозділах. Цілком </w:t>
      </w:r>
      <w:r w:rsidRPr="00B94703">
        <w:lastRenderedPageBreak/>
        <w:t xml:space="preserve">виправдовує себе така форма збирання інформації як опитування населення, членів трудових колективів, особового складу. По-перше, таким чином отримується інформація, яку будь-яким іншим шляхом не можна одержати. По-друге, ця інформація певною мірою відображає громадську думку. </w:t>
      </w:r>
    </w:p>
    <w:p w:rsidR="00C17F80" w:rsidRPr="00B94703" w:rsidRDefault="00D12A91" w:rsidP="00B70A94">
      <w:pPr>
        <w:ind w:firstLine="708"/>
        <w:jc w:val="both"/>
      </w:pPr>
      <w:r w:rsidRPr="00B94703">
        <w:t xml:space="preserve">Наступна стадія процесу управління – аналіз зібраної інформації. Він здійснюється за різними напрямками: вивчаються умови, які впливають на стан злочинності, сили і засоби органу поліції, стан взаємодії між підрозділами поліції та з іншими правоохоронними органами, матеріально-технічне забезпечення, умови дорожнього руху, технічного захисту майна, підтримання публічної безпеки і порядку, тощо. </w:t>
      </w:r>
    </w:p>
    <w:p w:rsidR="00B70A94" w:rsidRPr="00B94703" w:rsidRDefault="00D12A91" w:rsidP="00B70A94">
      <w:pPr>
        <w:ind w:firstLine="708"/>
        <w:jc w:val="both"/>
      </w:pPr>
      <w:r w:rsidRPr="00B94703">
        <w:t xml:space="preserve">У залежності від того, чи майбутнє управлінське рішення матиме стратегічний або тактичний характери, аналіз може бути комплексним, коли всебічно вивчаються проблеми загального характеру, розглядаються всі сфери діяльності відділу, та детальним або поточним, коли аналізуються певні напрямки роботи й окремі проблеми. </w:t>
      </w:r>
    </w:p>
    <w:p w:rsidR="00C17F80" w:rsidRPr="00B94703" w:rsidRDefault="00D12A91" w:rsidP="00B70A94">
      <w:pPr>
        <w:ind w:firstLine="708"/>
        <w:jc w:val="both"/>
      </w:pPr>
      <w:r w:rsidRPr="00B94703">
        <w:t xml:space="preserve">Аналіз дає змогу чітко усвідомити завдання (проблему), яке стоїть перед відділом поліції. Після цього визначається мета майбутнього рішення, потім розпочинається конструювання рішення, яке полягає у розробці різних його варіантів. Чим більше варіантів, тим більший шанс вибрати найкращий з них. </w:t>
      </w:r>
    </w:p>
    <w:p w:rsidR="00C17F80" w:rsidRPr="00B94703" w:rsidRDefault="00D12A91" w:rsidP="00B70A94">
      <w:pPr>
        <w:ind w:firstLine="708"/>
        <w:jc w:val="both"/>
      </w:pPr>
      <w:r w:rsidRPr="00B94703">
        <w:t xml:space="preserve">Розглядаючи суть управлінського рішення, необхідно усвідомити, що орган поліції функціонує в ситуаціях, які постійно змінюються, часто бувають непередбаченими, непрогнозованими, незнайомими, особливо тепер, коли розвиток подій відзначається небаченою раніше динамікою. </w:t>
      </w:r>
    </w:p>
    <w:p w:rsidR="00C17F80" w:rsidRPr="00B94703" w:rsidRDefault="00D12A91" w:rsidP="00B70A94">
      <w:pPr>
        <w:ind w:firstLine="708"/>
        <w:jc w:val="both"/>
      </w:pPr>
      <w:r w:rsidRPr="00B94703">
        <w:t xml:space="preserve">Необхідність прийняття рішень обумовлена насамперед змінами обстановки, в якій діють органи поліції, а також рішеннями вищих органів управління – МВС та ГУНП. </w:t>
      </w:r>
    </w:p>
    <w:p w:rsidR="00C17F80" w:rsidRPr="00B94703" w:rsidRDefault="00D12A91" w:rsidP="00B70A94">
      <w:pPr>
        <w:ind w:firstLine="708"/>
        <w:jc w:val="both"/>
      </w:pPr>
      <w:r w:rsidRPr="00B94703">
        <w:t>Прикладом стратегічного управлінського рішення МВС України, як вищого суб’єкта управління в системі органів внутрішніх справ, може бути Наказ МВС України від 07.07.2017 р. № 575 «Про затвердження Інструкції з організації взаємодії органів досудового розслідування з іншими органами та підрозділами Національної поліції України в запобіганні кримінальним правопорушенням, ї</w:t>
      </w:r>
      <w:r w:rsidR="00C17F80" w:rsidRPr="00B94703">
        <w:t>х виявленні та розслідуванні»</w:t>
      </w:r>
      <w:r w:rsidR="00C17F80" w:rsidRPr="00B94703">
        <w:rPr>
          <w:rStyle w:val="aa"/>
        </w:rPr>
        <w:footnoteReference w:id="96"/>
      </w:r>
      <w:r w:rsidRPr="00B94703">
        <w:t xml:space="preserve">. </w:t>
      </w:r>
    </w:p>
    <w:p w:rsidR="00C17F80" w:rsidRPr="00B94703" w:rsidRDefault="00D12A91" w:rsidP="00B70A94">
      <w:pPr>
        <w:ind w:firstLine="708"/>
        <w:jc w:val="both"/>
      </w:pPr>
      <w:r w:rsidRPr="00B94703">
        <w:t xml:space="preserve">Відповідно до цієї інструкції, основним завданням взаємодії слідчих підрозділів органів Національної поліції України з іншими структурними підрозділами апарату центрального органу управління поліцією, міжрегіональними територіальними органами Національної поліції та їх територіальними (відокремленими) підрозділами, територіальними органами поліції та їх територіальними (відокремленими) підрозділами є запобігання кримінальним правопорушенням, їх виявлення та розслідування, притягнення до встановленої законодавством відповідальності осіб, які їх учинили, </w:t>
      </w:r>
      <w:r w:rsidRPr="00B94703">
        <w:lastRenderedPageBreak/>
        <w:t xml:space="preserve">відшкодування завданої кримінальними правопорушеннями шкоди, відновлення порушених прав та інтересів фізичних і юридичних осіб. </w:t>
      </w:r>
    </w:p>
    <w:p w:rsidR="00C17F80" w:rsidRPr="00B94703" w:rsidRDefault="00D12A91" w:rsidP="00B70A94">
      <w:pPr>
        <w:ind w:firstLine="708"/>
        <w:jc w:val="both"/>
      </w:pPr>
      <w:r w:rsidRPr="00B94703">
        <w:t>Швидкість та повнота розслідування і розкриття кримінальних правопорушень має досягатися шляхом поєднання зусиль усіх органів та підрозділів поліції, забезпечення належного рівня їх взаємодії відповідно до вимог законод</w:t>
      </w:r>
      <w:r w:rsidR="00C17F80" w:rsidRPr="00B94703">
        <w:t>авства щодо отримання, збиран</w:t>
      </w:r>
      <w:r w:rsidRPr="00B94703">
        <w:t xml:space="preserve">ня, накопичення та використання інформації про осіб, які вчинили кримінальні правопорушення, а також про події і факти, які можуть сприяти їх розслідуванню і розкриттю, що є невід’ємним завданням для всіх працівників поліції. </w:t>
      </w:r>
    </w:p>
    <w:p w:rsidR="00C17F80" w:rsidRPr="00B94703" w:rsidRDefault="00D12A91" w:rsidP="00B70A94">
      <w:pPr>
        <w:ind w:firstLine="708"/>
        <w:jc w:val="both"/>
      </w:pPr>
      <w:r w:rsidRPr="00B94703">
        <w:t xml:space="preserve">Безпосередню організацію роботи зі збору інформації про осіб, які вчинили кримінальні правопорушення, а також про події та факти, які можуть сприяти їх розслідуванню і розкриттю, та контроль за перевіркою зазначеної інформації здійснює керівник органу, підрозділу поліції. </w:t>
      </w:r>
    </w:p>
    <w:p w:rsidR="00C17F80" w:rsidRPr="00B94703" w:rsidRDefault="00D12A91" w:rsidP="00B70A94">
      <w:pPr>
        <w:ind w:firstLine="708"/>
        <w:jc w:val="both"/>
      </w:pPr>
      <w:r w:rsidRPr="00B94703">
        <w:t>Слабким місцем цієї інструкції, як управлінського рішення, є відсутність наукового забезпечення та кримінологічного дослідження причин і умов, що сприяють вчиненню кримінальних правопорушень. Обставини, які вимагають прийняття рішення, можуть бути обмеженими в часі (правопорушення, стихійне лихо, тощо) або тривалими, як, зокрема, негативні фактори, що впливають на стан злочинності, – поширення пияцтва, наркоманії і т. ін</w:t>
      </w:r>
      <w:r w:rsidR="00C17F80" w:rsidRPr="00B94703">
        <w:rPr>
          <w:rStyle w:val="aa"/>
        </w:rPr>
        <w:footnoteReference w:id="97"/>
      </w:r>
      <w:r w:rsidRPr="00B94703">
        <w:t xml:space="preserve">. </w:t>
      </w:r>
    </w:p>
    <w:p w:rsidR="00C17F80" w:rsidRPr="00B94703" w:rsidRDefault="00D12A91" w:rsidP="00B70A94">
      <w:pPr>
        <w:ind w:firstLine="708"/>
        <w:jc w:val="both"/>
      </w:pPr>
      <w:r w:rsidRPr="00B94703">
        <w:t xml:space="preserve">Отже, управлінське рішення – це свідомий акт організаційної діяльності начальника органу поліції, пов’язаний з вибором мети, шляхів та засобів її досягнення. </w:t>
      </w:r>
    </w:p>
    <w:p w:rsidR="00AB6DAD" w:rsidRPr="00B94703" w:rsidRDefault="00D12A91" w:rsidP="00B70A94">
      <w:pPr>
        <w:ind w:firstLine="708"/>
        <w:jc w:val="both"/>
      </w:pPr>
      <w:r w:rsidRPr="00B94703">
        <w:t xml:space="preserve">При цьому процес прийняття управлінського рішення може: </w:t>
      </w:r>
    </w:p>
    <w:p w:rsidR="00AB6DAD" w:rsidRPr="00B94703" w:rsidRDefault="00D12A91" w:rsidP="00B70A94">
      <w:pPr>
        <w:ind w:firstLine="708"/>
        <w:jc w:val="both"/>
      </w:pPr>
      <w:r w:rsidRPr="00B94703">
        <w:t xml:space="preserve">мати інтуїтивний характер (власне відчуття того, що вибір правильний); </w:t>
      </w:r>
    </w:p>
    <w:p w:rsidR="00AB6DAD" w:rsidRPr="00B94703" w:rsidRDefault="00D12A91" w:rsidP="00B70A94">
      <w:pPr>
        <w:ind w:firstLine="708"/>
        <w:jc w:val="both"/>
      </w:pPr>
      <w:r w:rsidRPr="00B94703">
        <w:t xml:space="preserve">бути заснований на судженні (вибір, зумовлений знаннями або набутим досвідом, тобто керівник використовує знання про те, що відбувалося в подібних ситуаціях раніше, і вибирає схожий варіант, що, на його думку, принесе найбільший успіх); </w:t>
      </w:r>
    </w:p>
    <w:p w:rsidR="00AB6DAD" w:rsidRPr="00B94703" w:rsidRDefault="00D12A91" w:rsidP="00B70A94">
      <w:pPr>
        <w:ind w:firstLine="708"/>
        <w:jc w:val="both"/>
      </w:pPr>
      <w:r w:rsidRPr="00B94703">
        <w:t>бути раціональним (обґрунтування рішення за допомогою об’єктивного аналітичного процесу, суть якого полягає у взаємозв’язку послідовних етапів: діагноз проблеми – формулювання критеріїв прийняття рішення – з’ясування альтернатів – оцінка а</w:t>
      </w:r>
      <w:r w:rsidR="00AB6DAD" w:rsidRPr="00B94703">
        <w:t>льтернатів – вибір рішення)</w:t>
      </w:r>
      <w:r w:rsidRPr="00B94703">
        <w:t xml:space="preserve">. </w:t>
      </w:r>
    </w:p>
    <w:p w:rsidR="00AB6DAD" w:rsidRPr="00B94703" w:rsidRDefault="00D12A91" w:rsidP="00B70A94">
      <w:pPr>
        <w:ind w:firstLine="708"/>
        <w:jc w:val="both"/>
      </w:pPr>
      <w:r w:rsidRPr="00B94703">
        <w:t xml:space="preserve">Фактори, що впливають на процес прийняття керівником управлінського рішення, можна об’єднати у дві головні групи, а саме: об’єктивні (або зовнішні) фактори; суб’єктивні (або внутрішні) фактори. </w:t>
      </w:r>
    </w:p>
    <w:p w:rsidR="00AB6DAD" w:rsidRPr="00B94703" w:rsidRDefault="00D12A91" w:rsidP="00B70A94">
      <w:pPr>
        <w:ind w:firstLine="708"/>
        <w:jc w:val="both"/>
      </w:pPr>
      <w:r w:rsidRPr="00B94703">
        <w:t xml:space="preserve">Об’єктивні фактори – це фактори, які пов’язані з управлінською ситуацією і не залежать безпосередньо від психолого-професійних якостей керівника. Так, на процес прийняття управлінських рішень керівником впливає ціла низка об’єктивних факторів, зумовлених особливостями розвитку суспільства в даний конкретний період: матеріально-технічним забезпеченням </w:t>
      </w:r>
      <w:r w:rsidRPr="00B94703">
        <w:lastRenderedPageBreak/>
        <w:t>процесу управління організацією (автоматизація управління); управлінським статусом самого керівника та учасників управлінської взаємодії; змістом проблеми, яку необхідно розв’язати; умовами вирішення управлінської проблеми.</w:t>
      </w:r>
      <w:r w:rsidR="00AB6DAD" w:rsidRPr="00B94703">
        <w:rPr>
          <w:rStyle w:val="aa"/>
        </w:rPr>
        <w:footnoteReference w:id="98"/>
      </w:r>
      <w:r w:rsidRPr="00B94703">
        <w:t xml:space="preserve"> </w:t>
      </w:r>
    </w:p>
    <w:p w:rsidR="00D12A91" w:rsidRPr="00B94703" w:rsidRDefault="00D12A91" w:rsidP="00B70A94">
      <w:pPr>
        <w:ind w:firstLine="708"/>
        <w:jc w:val="both"/>
        <w:rPr>
          <w:b/>
        </w:rPr>
      </w:pPr>
      <w:r w:rsidRPr="00B94703">
        <w:t>Суб’єктивні (або внутрішні) фактори – це ті, які визначають особливості прийняття управлінських рішень керівниками. Вони зумовлені індивідуально-психологічними характеристиками самого керівника (рівнем його підготовки, умінням застосовувати в управлінні нові наукові підходи і принципи, особистісними характеристиками, тощо). Як наголошують зарубіжні дослідники Дж. Вілкокс, Е. Вілкокс, К. Коуен, індивідуальні-психологічні характеристики керівника впливають на ті рішення, які приймаються</w:t>
      </w:r>
      <w:r w:rsidR="00AB6DAD" w:rsidRPr="00B94703">
        <w:t>.</w:t>
      </w:r>
      <w:r w:rsidR="00AB6DAD" w:rsidRPr="00B94703">
        <w:rPr>
          <w:rStyle w:val="aa"/>
        </w:rPr>
        <w:footnoteReference w:id="99"/>
      </w:r>
    </w:p>
    <w:p w:rsidR="00D12A91" w:rsidRPr="00B94703" w:rsidRDefault="00D12A91"/>
    <w:p w:rsidR="00A96974" w:rsidRPr="00B94703" w:rsidRDefault="00A96974" w:rsidP="00A96974">
      <w:pPr>
        <w:shd w:val="clear" w:color="auto" w:fill="FFFFFF"/>
        <w:ind w:left="720"/>
        <w:jc w:val="center"/>
        <w:rPr>
          <w:b/>
          <w:szCs w:val="28"/>
        </w:rPr>
      </w:pPr>
      <w:r w:rsidRPr="00B94703">
        <w:rPr>
          <w:b/>
          <w:szCs w:val="28"/>
        </w:rPr>
        <w:t>ВИСНОВКИ ДО ТРЕТЬОГО ПИТАННЯ:</w:t>
      </w:r>
    </w:p>
    <w:p w:rsidR="00293529" w:rsidRPr="00B94703" w:rsidRDefault="00293529" w:rsidP="00A96974">
      <w:pPr>
        <w:shd w:val="clear" w:color="auto" w:fill="FFFFFF"/>
        <w:ind w:left="720"/>
        <w:jc w:val="center"/>
        <w:rPr>
          <w:b/>
          <w:szCs w:val="28"/>
        </w:rPr>
      </w:pPr>
    </w:p>
    <w:p w:rsidR="00A96974" w:rsidRPr="00B94703" w:rsidRDefault="00293529" w:rsidP="00293529">
      <w:pPr>
        <w:ind w:firstLine="708"/>
        <w:jc w:val="both"/>
      </w:pPr>
      <w:r w:rsidRPr="00B94703">
        <w:t>Таким чином, керівник може переоцінювати власні здібності та здатності прогнозувати бажані результати, йому можуть заважати певні стереотипи й власні переконання, а тому він часто зупиняється на вже апробованому раніше рішенні, керівник може не сприймати новаторства, може приймати рішення, базуючись на мінімумі інформації, він може обирати дані для ухвалення рішення, які не пов’язані з потребами, але відповідають його цінностям або віруванням, ґрунтуються на попередньому досвіді та ін</w:t>
      </w:r>
    </w:p>
    <w:p w:rsidR="00A96974" w:rsidRPr="00B94703" w:rsidRDefault="00A96974"/>
    <w:p w:rsidR="00D12A91" w:rsidRPr="00B94703" w:rsidRDefault="008A30CE" w:rsidP="00AB6DAD">
      <w:pPr>
        <w:jc w:val="center"/>
        <w:rPr>
          <w:rFonts w:ascii="Times New Roman Полужирный" w:hAnsi="Times New Roman Полужирный"/>
          <w:b/>
          <w:caps/>
        </w:rPr>
      </w:pPr>
      <w:r w:rsidRPr="00B94703">
        <w:rPr>
          <w:rFonts w:ascii="Times New Roman Полужирный" w:hAnsi="Times New Roman Полужирный"/>
          <w:b/>
          <w:caps/>
        </w:rPr>
        <w:t>ВИСНОВКИ</w:t>
      </w:r>
      <w:r w:rsidR="00B93560" w:rsidRPr="00B94703">
        <w:rPr>
          <w:rFonts w:ascii="Times New Roman Полужирный" w:hAnsi="Times New Roman Полужирный"/>
          <w:b/>
          <w:caps/>
        </w:rPr>
        <w:t xml:space="preserve"> до теми</w:t>
      </w:r>
    </w:p>
    <w:p w:rsidR="008A30CE" w:rsidRPr="00B94703" w:rsidRDefault="008A30CE"/>
    <w:p w:rsidR="00AB6DAD" w:rsidRPr="00B94703" w:rsidRDefault="008A30CE" w:rsidP="00AB6DAD">
      <w:pPr>
        <w:ind w:firstLine="708"/>
        <w:jc w:val="both"/>
      </w:pPr>
      <w:r w:rsidRPr="00B94703">
        <w:t xml:space="preserve">У науковій літературі з проблематики державного та публічного управління й адміністрування існують різні погляди на планування. </w:t>
      </w:r>
    </w:p>
    <w:p w:rsidR="00AB6DAD" w:rsidRPr="00B94703" w:rsidRDefault="008A30CE" w:rsidP="00AB6DAD">
      <w:pPr>
        <w:ind w:firstLine="708"/>
        <w:jc w:val="both"/>
      </w:pPr>
      <w:r w:rsidRPr="00B94703">
        <w:t xml:space="preserve">По-перше, його розглядають як окремий управлінський процес, функцію управління (адміністрування) або як окрему стадію процесу управління в органах державної влади. </w:t>
      </w:r>
    </w:p>
    <w:p w:rsidR="00AB6DAD" w:rsidRPr="00B94703" w:rsidRDefault="008A30CE" w:rsidP="00AB6DAD">
      <w:pPr>
        <w:ind w:firstLine="708"/>
        <w:jc w:val="both"/>
      </w:pPr>
      <w:r w:rsidRPr="00B94703">
        <w:t xml:space="preserve">1. Основними рисами планування в органах Національної поліції є такі: </w:t>
      </w:r>
    </w:p>
    <w:p w:rsidR="00AB6DAD" w:rsidRPr="00B94703" w:rsidRDefault="008A30CE" w:rsidP="00AB6DAD">
      <w:pPr>
        <w:ind w:firstLine="708"/>
        <w:jc w:val="both"/>
      </w:pPr>
      <w:r w:rsidRPr="00B94703">
        <w:t xml:space="preserve">1) це стадія процесу публічного адміністрування; </w:t>
      </w:r>
    </w:p>
    <w:p w:rsidR="00AB6DAD" w:rsidRPr="00B94703" w:rsidRDefault="008A30CE" w:rsidP="00AB6DAD">
      <w:pPr>
        <w:ind w:firstLine="708"/>
        <w:jc w:val="both"/>
      </w:pPr>
      <w:r w:rsidRPr="00B94703">
        <w:t xml:space="preserve">2) її елементами виступають логічно послідовні дії (операції), що спрямовані на конкретизацію мети здійснення адміністрування; визначення переліку (системи) заходів, спрямованих на її досягнення, а також їх послідовності; виконавців певних дій; термінів їх реалізації; розподіл фінансових, матеріально-технічних та кадрових ресурсів; визначення критеріїв досягнення цілей або загальної мети адміністрування; </w:t>
      </w:r>
    </w:p>
    <w:p w:rsidR="00AB6DAD" w:rsidRPr="00B94703" w:rsidRDefault="008A30CE" w:rsidP="00AB6DAD">
      <w:pPr>
        <w:ind w:firstLine="708"/>
        <w:jc w:val="both"/>
      </w:pPr>
      <w:r w:rsidRPr="00B94703">
        <w:lastRenderedPageBreak/>
        <w:t xml:space="preserve">3) вона здійснюється переважно за ініціативою та під керівництвом суб’єктів адміністрування, завдяки чому зусилля підпорядкованого персоналу спрямовуються на досягнення єдиної мети; </w:t>
      </w:r>
    </w:p>
    <w:p w:rsidR="00AB6DAD" w:rsidRPr="00B94703" w:rsidRDefault="008A30CE" w:rsidP="00AB6DAD">
      <w:pPr>
        <w:ind w:firstLine="708"/>
        <w:jc w:val="both"/>
      </w:pPr>
      <w:r w:rsidRPr="00B94703">
        <w:t xml:space="preserve">4) формальним зовнішнім вираженням та конкретним кінцевим результатом, що характерний для цієї стадії, є прийняття (ухвалення, затвердження) плану як управлінського рішення, вираженого в особливій формі. </w:t>
      </w:r>
    </w:p>
    <w:p w:rsidR="00AB6DAD" w:rsidRPr="00B94703" w:rsidRDefault="008A30CE" w:rsidP="00AB6DAD">
      <w:pPr>
        <w:ind w:firstLine="708"/>
        <w:jc w:val="both"/>
      </w:pPr>
      <w:r w:rsidRPr="00B94703">
        <w:t xml:space="preserve">2. Планування в органах Національної поліції має відбуватися на підставі певних принципів, що являють собою правила, закономірності або основоположні начала, які визначають сутність, напрями та особливості процесу планування. </w:t>
      </w:r>
    </w:p>
    <w:p w:rsidR="00AB6DAD" w:rsidRPr="00B94703" w:rsidRDefault="008A30CE" w:rsidP="00AB6DAD">
      <w:pPr>
        <w:ind w:firstLine="708"/>
        <w:jc w:val="both"/>
      </w:pPr>
      <w:r w:rsidRPr="00B94703">
        <w:t xml:space="preserve">3. До основних принципів планування можна віднести такі: законності, актуальності, науковості, цілісності та наступності, об’єктивності, реальності, конкретності, випереджальності та своєчасності, залучення. </w:t>
      </w:r>
    </w:p>
    <w:p w:rsidR="00F95770" w:rsidRPr="00B94703" w:rsidRDefault="008A30CE" w:rsidP="00AB6DAD">
      <w:pPr>
        <w:ind w:firstLine="708"/>
        <w:jc w:val="both"/>
      </w:pPr>
      <w:r w:rsidRPr="00B94703">
        <w:t xml:space="preserve">4. Кінцевою формою вираження процесу планування є прийняття акта планування, який являє собою владне, організаційне рішення суб’єкта публічного адміністрування, прийняте в межах владних повноважень за затвердженою процедурою у встановленій формі та з обов’язковими реквізитами, що спрямоване на вирішення стратегічних, тактичних та оперативних завдань, які виникають у діяльності Національної поліції України. </w:t>
      </w:r>
    </w:p>
    <w:p w:rsidR="008A30CE" w:rsidRPr="00B94703" w:rsidRDefault="008A30CE" w:rsidP="00AB6DAD">
      <w:pPr>
        <w:ind w:firstLine="708"/>
        <w:jc w:val="both"/>
      </w:pPr>
      <w:r w:rsidRPr="00B94703">
        <w:t>5) Плани, що приймаються в діяльності Національної поліції, можна класифікувати залежно від таких факторів: термінів реалізації заходів; сфери поширення заходів, передбачених планом; сфери застосування положень плану; залежно від видів цілей, на до</w:t>
      </w:r>
      <w:r w:rsidR="00F95770" w:rsidRPr="00B94703">
        <w:t xml:space="preserve">сягнення яких спрямований план </w:t>
      </w:r>
      <w:r w:rsidRPr="00B94703">
        <w:rPr>
          <w:rStyle w:val="aa"/>
        </w:rPr>
        <w:footnoteReference w:id="100"/>
      </w:r>
      <w:r w:rsidR="00F95770" w:rsidRPr="00B94703">
        <w:t>.</w:t>
      </w:r>
    </w:p>
    <w:p w:rsidR="008A30CE" w:rsidRPr="00B94703" w:rsidRDefault="008A30CE" w:rsidP="00AB6DAD">
      <w:pPr>
        <w:jc w:val="both"/>
      </w:pPr>
    </w:p>
    <w:p w:rsidR="00B93560" w:rsidRPr="00B94703" w:rsidRDefault="00B93560" w:rsidP="00B93560">
      <w:pPr>
        <w:shd w:val="clear" w:color="auto" w:fill="FFFFFF"/>
        <w:ind w:firstLine="851"/>
        <w:jc w:val="center"/>
        <w:rPr>
          <w:b/>
          <w:szCs w:val="28"/>
        </w:rPr>
      </w:pPr>
      <w:r w:rsidRPr="00B94703">
        <w:rPr>
          <w:b/>
          <w:szCs w:val="28"/>
        </w:rPr>
        <w:t>МЕТОДИЧНІ ПОРАДИ ЩОДО ПІДГОТОВКИ ДАНОЇ ТЕМИ</w:t>
      </w:r>
    </w:p>
    <w:p w:rsidR="00B93560" w:rsidRPr="00B94703" w:rsidRDefault="00B93560" w:rsidP="00B93560">
      <w:pPr>
        <w:shd w:val="clear" w:color="auto" w:fill="FFFFFF"/>
        <w:ind w:firstLine="851"/>
        <w:jc w:val="both"/>
        <w:rPr>
          <w:szCs w:val="28"/>
        </w:rPr>
      </w:pPr>
    </w:p>
    <w:p w:rsidR="00B93560" w:rsidRPr="00B94703" w:rsidRDefault="00B93560" w:rsidP="00B93560">
      <w:pPr>
        <w:shd w:val="clear" w:color="auto" w:fill="FFFFFF"/>
        <w:ind w:firstLine="851"/>
        <w:jc w:val="both"/>
      </w:pPr>
      <w:r w:rsidRPr="00B94703">
        <w:rPr>
          <w:szCs w:val="28"/>
        </w:rPr>
        <w:t>При підготовці даної теми необхідно використовувати рекомендовану літературу. Необхідно звернути увагу на основні поняття, а саме структура та зміст інформації в Національній поліції, поняття та зміст аналітичної роботи в Національній поліції; зміст поняття оперативної обстановки. Під час підготовки до теми необхідно сформувати у слухачів магістратури навички побудови діаграм, табуляграм, графіків аналізу і контролю стану оперативної обстановки. Особливо слід зосередити увагу на вивченні організації аналітичної роботи в Національній поліції. Знання про основні положення теми, викладені у лекції доцільно розширити шляхом самостійної підготовки до семінарського заняття, керуючись робочою навчальною програмою дисципліни. Окремо варто зауважити на ключових словах і поняттях та опрацюванні нормативних актів МВС до теми.</w:t>
      </w:r>
    </w:p>
    <w:p w:rsidR="00B93560" w:rsidRPr="00B94703" w:rsidRDefault="00B93560" w:rsidP="00AB6DAD">
      <w:pPr>
        <w:jc w:val="both"/>
      </w:pPr>
    </w:p>
    <w:p w:rsidR="007E3727" w:rsidRPr="00B94703" w:rsidRDefault="007E3727">
      <w:pPr>
        <w:spacing w:after="200" w:line="276" w:lineRule="auto"/>
      </w:pPr>
      <w:r w:rsidRPr="00B94703">
        <w:br w:type="page"/>
      </w:r>
    </w:p>
    <w:p w:rsidR="00976401" w:rsidRPr="00B94703" w:rsidRDefault="00976401" w:rsidP="00976401">
      <w:pPr>
        <w:pStyle w:val="a4"/>
        <w:ind w:firstLine="720"/>
        <w:rPr>
          <w:caps/>
          <w:szCs w:val="28"/>
        </w:rPr>
      </w:pPr>
      <w:r w:rsidRPr="00B94703">
        <w:rPr>
          <w:sz w:val="28"/>
          <w:szCs w:val="28"/>
        </w:rPr>
        <w:lastRenderedPageBreak/>
        <w:t>ТЕМА № 5:</w:t>
      </w:r>
      <w:r w:rsidRPr="00B94703">
        <w:t xml:space="preserve"> </w:t>
      </w:r>
      <w:r w:rsidRPr="00B94703">
        <w:rPr>
          <w:szCs w:val="32"/>
        </w:rPr>
        <w:t>Актуальні проблеми кадрового забезпечення в підрозділах поліції превентивної діяльності.</w:t>
      </w:r>
    </w:p>
    <w:p w:rsidR="00976401" w:rsidRPr="00B94703" w:rsidRDefault="00976401" w:rsidP="00976401">
      <w:pPr>
        <w:pStyle w:val="33"/>
        <w:spacing w:after="0"/>
        <w:ind w:firstLine="720"/>
        <w:jc w:val="center"/>
        <w:rPr>
          <w:b/>
          <w:sz w:val="28"/>
          <w:szCs w:val="28"/>
        </w:rPr>
      </w:pPr>
      <w:r w:rsidRPr="00B94703">
        <w:rPr>
          <w:b/>
          <w:sz w:val="28"/>
          <w:szCs w:val="28"/>
        </w:rPr>
        <w:t>(2 години)</w:t>
      </w:r>
    </w:p>
    <w:p w:rsidR="00976401" w:rsidRPr="00B94703" w:rsidRDefault="00976401" w:rsidP="00976401">
      <w:pPr>
        <w:ind w:firstLine="720"/>
        <w:jc w:val="center"/>
        <w:rPr>
          <w:b/>
          <w:spacing w:val="20"/>
          <w:szCs w:val="28"/>
        </w:rPr>
      </w:pPr>
    </w:p>
    <w:p w:rsidR="00976401" w:rsidRPr="00B94703" w:rsidRDefault="00976401" w:rsidP="00976401">
      <w:pPr>
        <w:ind w:firstLine="720"/>
        <w:jc w:val="center"/>
        <w:rPr>
          <w:b/>
          <w:sz w:val="32"/>
        </w:rPr>
      </w:pPr>
      <w:r w:rsidRPr="00B94703">
        <w:rPr>
          <w:b/>
          <w:spacing w:val="20"/>
          <w:szCs w:val="28"/>
        </w:rPr>
        <w:t>ПЛАН ЛЕКЦІЇ:</w:t>
      </w:r>
    </w:p>
    <w:p w:rsidR="00976401" w:rsidRPr="00B94703" w:rsidRDefault="00976401" w:rsidP="00976401">
      <w:pPr>
        <w:ind w:firstLine="720"/>
        <w:jc w:val="center"/>
        <w:rPr>
          <w:b/>
          <w:szCs w:val="28"/>
        </w:rPr>
      </w:pPr>
    </w:p>
    <w:p w:rsidR="00924474" w:rsidRPr="00B94703" w:rsidRDefault="00924474" w:rsidP="00924474">
      <w:pPr>
        <w:jc w:val="both"/>
      </w:pPr>
      <w:r w:rsidRPr="00B94703">
        <w:t xml:space="preserve">1. </w:t>
      </w:r>
      <w:r w:rsidR="004858E6" w:rsidRPr="00B94703">
        <w:t xml:space="preserve">Завдання, принципи та напрями кадрової політики </w:t>
      </w:r>
      <w:r w:rsidRPr="00B94703">
        <w:t xml:space="preserve">в органах поліції України </w:t>
      </w:r>
    </w:p>
    <w:p w:rsidR="00924474" w:rsidRPr="00B94703" w:rsidRDefault="004858E6" w:rsidP="00924474">
      <w:pPr>
        <w:jc w:val="both"/>
      </w:pPr>
      <w:r w:rsidRPr="00B94703">
        <w:t xml:space="preserve">2. Поняття та класифікація персоналу </w:t>
      </w:r>
      <w:r w:rsidR="00924474" w:rsidRPr="00B94703">
        <w:t xml:space="preserve">в органах поліції України </w:t>
      </w:r>
    </w:p>
    <w:p w:rsidR="00924474" w:rsidRPr="00B94703" w:rsidRDefault="004858E6" w:rsidP="00924474">
      <w:pPr>
        <w:jc w:val="both"/>
      </w:pPr>
      <w:r w:rsidRPr="00B94703">
        <w:t>3. Основні положення роботи з пер</w:t>
      </w:r>
      <w:r w:rsidR="00924474" w:rsidRPr="00B94703">
        <w:t xml:space="preserve">соналом в органах поліції </w:t>
      </w:r>
    </w:p>
    <w:p w:rsidR="004858E6" w:rsidRPr="00B94703" w:rsidRDefault="004858E6" w:rsidP="00924474">
      <w:pPr>
        <w:jc w:val="both"/>
        <w:rPr>
          <w:b/>
          <w:szCs w:val="28"/>
        </w:rPr>
      </w:pPr>
      <w:r w:rsidRPr="00B94703">
        <w:t>4. Мотивація та стимулювання персоналу органів поліції</w:t>
      </w:r>
    </w:p>
    <w:p w:rsidR="004858E6" w:rsidRPr="00B94703" w:rsidRDefault="004858E6" w:rsidP="00976401">
      <w:pPr>
        <w:ind w:firstLine="720"/>
        <w:jc w:val="center"/>
        <w:rPr>
          <w:b/>
          <w:szCs w:val="28"/>
        </w:rPr>
      </w:pPr>
    </w:p>
    <w:p w:rsidR="00976401" w:rsidRPr="00B94703" w:rsidRDefault="00976401" w:rsidP="00976401">
      <w:pPr>
        <w:ind w:firstLine="720"/>
        <w:jc w:val="center"/>
        <w:rPr>
          <w:b/>
          <w:szCs w:val="28"/>
        </w:rPr>
      </w:pPr>
      <w:r w:rsidRPr="00B94703">
        <w:rPr>
          <w:b/>
          <w:szCs w:val="28"/>
        </w:rPr>
        <w:t>РЕКОМЕНДОВАНА ЛІТЕРАТУРА:</w:t>
      </w:r>
    </w:p>
    <w:p w:rsidR="00A11FD8" w:rsidRPr="00B94703" w:rsidRDefault="00A11FD8" w:rsidP="00976401">
      <w:pPr>
        <w:ind w:firstLine="720"/>
        <w:jc w:val="center"/>
        <w:rPr>
          <w:b/>
          <w:spacing w:val="20"/>
          <w:szCs w:val="28"/>
        </w:rPr>
      </w:pPr>
    </w:p>
    <w:p w:rsidR="00A11FD8" w:rsidRPr="00B94703" w:rsidRDefault="00A11FD8" w:rsidP="00830E61">
      <w:pPr>
        <w:pStyle w:val="a"/>
        <w:numPr>
          <w:ilvl w:val="0"/>
          <w:numId w:val="8"/>
        </w:numPr>
        <w:shd w:val="clear" w:color="auto" w:fill="auto"/>
        <w:snapToGrid w:val="0"/>
        <w:spacing w:before="0"/>
        <w:ind w:left="0" w:right="0" w:firstLine="993"/>
        <w:rPr>
          <w:color w:val="auto"/>
          <w:szCs w:val="28"/>
        </w:rPr>
      </w:pPr>
      <w:r w:rsidRPr="00B94703">
        <w:rPr>
          <w:color w:val="auto"/>
          <w:szCs w:val="28"/>
        </w:rPr>
        <w:t>Кодекс поведінки посадових осіб з підтримання правопорядку: Прийнято резолюцією 34/169 Генеральної Асамблеї ООН від 17 грудня 1979 р. URL: https://zakon.rada.gov.ua/laws/show/995_282.</w:t>
      </w:r>
    </w:p>
    <w:p w:rsidR="00A11FD8" w:rsidRPr="00B94703" w:rsidRDefault="00A11FD8" w:rsidP="00830E61">
      <w:pPr>
        <w:pStyle w:val="af7"/>
        <w:numPr>
          <w:ilvl w:val="0"/>
          <w:numId w:val="8"/>
        </w:numPr>
        <w:ind w:left="0" w:firstLine="993"/>
        <w:jc w:val="both"/>
        <w:rPr>
          <w:rStyle w:val="rvts44"/>
          <w:rFonts w:ascii="Times New Roman" w:hAnsi="Times New Roman"/>
          <w:sz w:val="28"/>
          <w:szCs w:val="28"/>
        </w:rPr>
      </w:pPr>
      <w:r w:rsidRPr="00B94703">
        <w:rPr>
          <w:rFonts w:ascii="Times New Roman" w:hAnsi="Times New Roman"/>
          <w:snapToGrid w:val="0"/>
          <w:sz w:val="28"/>
          <w:szCs w:val="28"/>
          <w:lang w:eastAsia="uk-UA"/>
        </w:rPr>
        <w:t xml:space="preserve">Про Національну поліцію: Закон України </w:t>
      </w:r>
      <w:r w:rsidRPr="00B94703">
        <w:rPr>
          <w:rStyle w:val="rvts44"/>
          <w:rFonts w:ascii="Times New Roman" w:hAnsi="Times New Roman"/>
          <w:sz w:val="28"/>
          <w:szCs w:val="28"/>
          <w:shd w:val="clear" w:color="auto" w:fill="FFFFFF"/>
        </w:rPr>
        <w:t xml:space="preserve">2 липня 2015 року № 580-VIII. </w:t>
      </w:r>
      <w:r w:rsidRPr="00B94703">
        <w:rPr>
          <w:rFonts w:ascii="Times New Roman" w:hAnsi="Times New Roman"/>
          <w:bCs/>
          <w:sz w:val="28"/>
          <w:szCs w:val="28"/>
          <w:shd w:val="clear" w:color="auto" w:fill="FFFFFF"/>
        </w:rPr>
        <w:t>Відомості Верховної Ради України</w:t>
      </w:r>
      <w:r w:rsidRPr="00B94703">
        <w:rPr>
          <w:rFonts w:ascii="Times New Roman" w:hAnsi="Times New Roman"/>
          <w:sz w:val="28"/>
          <w:szCs w:val="28"/>
          <w:shd w:val="clear" w:color="auto" w:fill="FFFFFF"/>
        </w:rPr>
        <w:t> від 09.10.2015. 2015 р. № 40-41. стор. 1970. стаття 379</w:t>
      </w:r>
    </w:p>
    <w:p w:rsidR="00A11FD8" w:rsidRPr="00B94703" w:rsidRDefault="00A11FD8" w:rsidP="00830E61">
      <w:pPr>
        <w:pStyle w:val="af7"/>
        <w:numPr>
          <w:ilvl w:val="0"/>
          <w:numId w:val="8"/>
        </w:numPr>
        <w:tabs>
          <w:tab w:val="left" w:pos="0"/>
        </w:tabs>
        <w:ind w:left="0" w:firstLine="993"/>
        <w:jc w:val="both"/>
        <w:rPr>
          <w:rFonts w:ascii="Times New Roman" w:hAnsi="Times New Roman"/>
          <w:snapToGrid w:val="0"/>
          <w:sz w:val="28"/>
          <w:szCs w:val="28"/>
          <w:lang w:eastAsia="uk-UA"/>
        </w:rPr>
      </w:pPr>
      <w:r w:rsidRPr="00B94703">
        <w:rPr>
          <w:rFonts w:ascii="Times New Roman" w:hAnsi="Times New Roman"/>
          <w:snapToGrid w:val="0"/>
          <w:sz w:val="28"/>
          <w:szCs w:val="28"/>
          <w:lang w:eastAsia="uk-UA"/>
        </w:rPr>
        <w:t>Про державний захист працівників суду і правоохоронних органів. Закон України від 24 грудня 1993 р. Відомості Верховної Ради України. 1994. № 11. Ст. 50.</w:t>
      </w:r>
    </w:p>
    <w:p w:rsidR="00A11FD8" w:rsidRPr="00B94703" w:rsidRDefault="00A11FD8" w:rsidP="00830E61">
      <w:pPr>
        <w:pStyle w:val="af7"/>
        <w:numPr>
          <w:ilvl w:val="0"/>
          <w:numId w:val="8"/>
        </w:numPr>
        <w:tabs>
          <w:tab w:val="left" w:pos="0"/>
        </w:tabs>
        <w:ind w:left="0" w:firstLine="993"/>
        <w:jc w:val="both"/>
        <w:rPr>
          <w:rFonts w:ascii="Times New Roman" w:hAnsi="Times New Roman"/>
          <w:sz w:val="28"/>
          <w:szCs w:val="28"/>
        </w:rPr>
      </w:pPr>
      <w:r w:rsidRPr="00B94703">
        <w:rPr>
          <w:rFonts w:ascii="Times New Roman" w:hAnsi="Times New Roman"/>
          <w:bCs/>
          <w:sz w:val="28"/>
          <w:szCs w:val="28"/>
          <w:shd w:val="clear" w:color="auto" w:fill="FFFFFF"/>
        </w:rPr>
        <w:t>Про Дисциплінарний статут Національної поліції України</w:t>
      </w:r>
      <w:r w:rsidRPr="00B94703">
        <w:rPr>
          <w:rFonts w:ascii="Times New Roman" w:hAnsi="Times New Roman"/>
          <w:sz w:val="28"/>
          <w:szCs w:val="28"/>
        </w:rPr>
        <w:t xml:space="preserve">: Закон України </w:t>
      </w:r>
      <w:r w:rsidRPr="00B94703">
        <w:rPr>
          <w:rStyle w:val="rvts44"/>
          <w:rFonts w:ascii="Times New Roman" w:hAnsi="Times New Roman"/>
          <w:sz w:val="28"/>
          <w:szCs w:val="28"/>
          <w:shd w:val="clear" w:color="auto" w:fill="FFFFFF"/>
        </w:rPr>
        <w:t>15 березня 2018 року № 2337-VIII</w:t>
      </w:r>
      <w:r w:rsidRPr="00B94703">
        <w:rPr>
          <w:rFonts w:ascii="Times New Roman" w:hAnsi="Times New Roman"/>
          <w:sz w:val="28"/>
          <w:szCs w:val="28"/>
        </w:rPr>
        <w:t xml:space="preserve">. Відомості Верховної Ради України. 2018. № 29. </w:t>
      </w:r>
      <w:r w:rsidRPr="00B94703">
        <w:rPr>
          <w:rFonts w:ascii="Times New Roman" w:hAnsi="Times New Roman"/>
          <w:bCs/>
          <w:sz w:val="28"/>
          <w:szCs w:val="28"/>
          <w:shd w:val="clear" w:color="auto" w:fill="FFFFFF"/>
        </w:rPr>
        <w:t>ст.233.</w:t>
      </w:r>
    </w:p>
    <w:p w:rsidR="00A11FD8" w:rsidRPr="00B94703" w:rsidRDefault="00A11FD8" w:rsidP="00830E61">
      <w:pPr>
        <w:pStyle w:val="af7"/>
        <w:numPr>
          <w:ilvl w:val="0"/>
          <w:numId w:val="8"/>
        </w:numPr>
        <w:tabs>
          <w:tab w:val="left" w:pos="0"/>
        </w:tabs>
        <w:ind w:left="0" w:firstLine="993"/>
        <w:jc w:val="both"/>
        <w:rPr>
          <w:rFonts w:ascii="Times New Roman" w:hAnsi="Times New Roman"/>
          <w:sz w:val="28"/>
          <w:szCs w:val="28"/>
        </w:rPr>
      </w:pPr>
      <w:r w:rsidRPr="00B94703">
        <w:rPr>
          <w:rFonts w:ascii="Times New Roman" w:hAnsi="Times New Roman"/>
          <w:sz w:val="28"/>
          <w:szCs w:val="28"/>
        </w:rPr>
        <w:t xml:space="preserve">Про порядок відшкодування шкоди, завданої громадянинові незаконними діями органів дізнання, досудового слідства, прокуратури і суду: Закон України від </w:t>
      </w:r>
      <w:r w:rsidRPr="00B94703">
        <w:rPr>
          <w:rStyle w:val="rvts44"/>
          <w:rFonts w:ascii="Times New Roman" w:hAnsi="Times New Roman"/>
          <w:sz w:val="28"/>
          <w:szCs w:val="28"/>
          <w:shd w:val="clear" w:color="auto" w:fill="FFFFFF"/>
        </w:rPr>
        <w:t>1 грудня 1994 року № 266/94-ВР</w:t>
      </w:r>
      <w:r w:rsidRPr="00B94703">
        <w:rPr>
          <w:rFonts w:ascii="Times New Roman" w:hAnsi="Times New Roman"/>
          <w:sz w:val="28"/>
          <w:szCs w:val="28"/>
        </w:rPr>
        <w:t xml:space="preserve">. </w:t>
      </w:r>
      <w:r w:rsidRPr="00B94703">
        <w:rPr>
          <w:rFonts w:ascii="Times New Roman" w:hAnsi="Times New Roman"/>
          <w:bCs/>
          <w:sz w:val="28"/>
          <w:szCs w:val="28"/>
          <w:shd w:val="clear" w:color="auto" w:fill="FFFFFF"/>
        </w:rPr>
        <w:t>Відомості Верховної Ради України. 1995. № 1. ст. 1.</w:t>
      </w:r>
    </w:p>
    <w:p w:rsidR="00A11FD8" w:rsidRPr="00B94703" w:rsidRDefault="00A11FD8" w:rsidP="00830E61">
      <w:pPr>
        <w:pStyle w:val="af7"/>
        <w:numPr>
          <w:ilvl w:val="0"/>
          <w:numId w:val="8"/>
        </w:numPr>
        <w:tabs>
          <w:tab w:val="left" w:pos="0"/>
        </w:tabs>
        <w:ind w:left="0" w:firstLine="993"/>
        <w:jc w:val="both"/>
        <w:rPr>
          <w:rFonts w:ascii="Times New Roman" w:hAnsi="Times New Roman"/>
          <w:sz w:val="28"/>
          <w:szCs w:val="28"/>
        </w:rPr>
      </w:pPr>
      <w:r w:rsidRPr="00B94703">
        <w:rPr>
          <w:rFonts w:ascii="Times New Roman" w:hAnsi="Times New Roman"/>
          <w:sz w:val="28"/>
          <w:szCs w:val="28"/>
        </w:rPr>
        <w:t>Стратегія сталого розвитку «Україна – 2020»: указ Президента України від 12.01.2015 № 5/2015 // БД «Законодавство України» / ВР України. URL: http://zakon4.rada.gov.ua/ laws/show/5/2015/print1433760210972984.</w:t>
      </w:r>
    </w:p>
    <w:p w:rsidR="00A11FD8" w:rsidRPr="00B94703" w:rsidRDefault="00A11FD8" w:rsidP="00830E61">
      <w:pPr>
        <w:pStyle w:val="af7"/>
        <w:numPr>
          <w:ilvl w:val="0"/>
          <w:numId w:val="8"/>
        </w:numPr>
        <w:tabs>
          <w:tab w:val="left" w:pos="0"/>
        </w:tabs>
        <w:ind w:left="0" w:firstLine="993"/>
        <w:jc w:val="both"/>
        <w:rPr>
          <w:rFonts w:ascii="Times New Roman" w:hAnsi="Times New Roman"/>
          <w:sz w:val="28"/>
          <w:szCs w:val="28"/>
        </w:rPr>
      </w:pPr>
      <w:r w:rsidRPr="00B94703">
        <w:rPr>
          <w:rFonts w:ascii="Times New Roman" w:hAnsi="Times New Roman"/>
          <w:sz w:val="28"/>
          <w:szCs w:val="28"/>
        </w:rPr>
        <w:t>Концепція першочергових заходів реформування системи Міністерства внутрішніх справ: розпорядження Кабінету Міністрів України від 22.10.2014 № 1118-р. URL: http://zakon4.rada.gov.ua/laws/show/5/2015/ print1433760210972984</w:t>
      </w:r>
    </w:p>
    <w:p w:rsidR="00A11FD8" w:rsidRPr="00B94703" w:rsidRDefault="00A11FD8" w:rsidP="00830E61">
      <w:pPr>
        <w:pStyle w:val="af7"/>
        <w:numPr>
          <w:ilvl w:val="0"/>
          <w:numId w:val="8"/>
        </w:numPr>
        <w:tabs>
          <w:tab w:val="left" w:pos="0"/>
        </w:tabs>
        <w:ind w:left="0" w:firstLine="993"/>
        <w:jc w:val="both"/>
        <w:rPr>
          <w:rFonts w:ascii="Times New Roman" w:hAnsi="Times New Roman"/>
          <w:sz w:val="28"/>
          <w:szCs w:val="28"/>
        </w:rPr>
      </w:pPr>
      <w:r w:rsidRPr="00B94703">
        <w:rPr>
          <w:rFonts w:ascii="Times New Roman" w:hAnsi="Times New Roman"/>
          <w:bCs/>
          <w:sz w:val="28"/>
          <w:szCs w:val="28"/>
          <w:shd w:val="clear" w:color="auto" w:fill="FFFFFF"/>
        </w:rPr>
        <w:t xml:space="preserve">Про схвалення Стратегії розвитку органів системи Міністерства внутрішніх справ на період до 2020 року: Рохпорядження МВС України від 15 листопада 2017 р. № 1023-р. </w:t>
      </w:r>
      <w:r w:rsidRPr="00B94703">
        <w:rPr>
          <w:rFonts w:ascii="Times New Roman" w:hAnsi="Times New Roman"/>
          <w:bCs/>
          <w:sz w:val="28"/>
          <w:szCs w:val="28"/>
          <w:shd w:val="clear" w:color="auto" w:fill="FFFFFF"/>
          <w:lang w:val="en-US"/>
        </w:rPr>
        <w:t>URL</w:t>
      </w:r>
      <w:r w:rsidRPr="00B94703">
        <w:rPr>
          <w:rFonts w:ascii="Times New Roman" w:hAnsi="Times New Roman"/>
          <w:bCs/>
          <w:sz w:val="28"/>
          <w:szCs w:val="28"/>
          <w:shd w:val="clear" w:color="auto" w:fill="FFFFFF"/>
          <w:lang w:val="ru-RU"/>
        </w:rPr>
        <w:t xml:space="preserve">: </w:t>
      </w:r>
      <w:hyperlink r:id="rId11" w:history="1">
        <w:r w:rsidRPr="00B94703">
          <w:rPr>
            <w:rStyle w:val="af2"/>
            <w:rFonts w:ascii="Times New Roman" w:hAnsi="Times New Roman"/>
            <w:color w:val="auto"/>
            <w:sz w:val="28"/>
            <w:szCs w:val="28"/>
            <w:u w:val="none"/>
          </w:rPr>
          <w:t>https://zakon.rada.gov.ua/laws/show/1023-2017-%D1%80</w:t>
        </w:r>
      </w:hyperlink>
    </w:p>
    <w:p w:rsidR="00A11FD8" w:rsidRPr="00B94703" w:rsidRDefault="00A11FD8" w:rsidP="00830E61">
      <w:pPr>
        <w:pStyle w:val="af7"/>
        <w:numPr>
          <w:ilvl w:val="0"/>
          <w:numId w:val="8"/>
        </w:numPr>
        <w:ind w:left="0" w:firstLine="993"/>
        <w:jc w:val="both"/>
        <w:rPr>
          <w:rStyle w:val="FontStyle29"/>
          <w:sz w:val="28"/>
          <w:szCs w:val="28"/>
        </w:rPr>
      </w:pPr>
      <w:r w:rsidRPr="00B94703">
        <w:rPr>
          <w:rStyle w:val="FontStyle29"/>
          <w:sz w:val="28"/>
          <w:szCs w:val="28"/>
          <w:lang w:eastAsia="uk-UA"/>
        </w:rPr>
        <w:lastRenderedPageBreak/>
        <w:t xml:space="preserve">Про  затвердження Порядку присвоєння спеціальних звань поліції та позбавлення спеціальних звань: Наказ Міністерства внутрішніх справ України № 177 від 12.03.2016 URL - </w:t>
      </w:r>
      <w:r w:rsidRPr="00B94703">
        <w:rPr>
          <w:rFonts w:ascii="Times New Roman" w:hAnsi="Times New Roman"/>
          <w:sz w:val="28"/>
          <w:szCs w:val="28"/>
        </w:rPr>
        <w:t>https://zakon.rada.gov.ua/laws/show/z0498-16#n7.</w:t>
      </w:r>
    </w:p>
    <w:p w:rsidR="00A11FD8" w:rsidRPr="00B94703" w:rsidRDefault="00A11FD8" w:rsidP="00830E61">
      <w:pPr>
        <w:pStyle w:val="af7"/>
        <w:numPr>
          <w:ilvl w:val="0"/>
          <w:numId w:val="8"/>
        </w:numPr>
        <w:ind w:left="0" w:firstLine="993"/>
        <w:jc w:val="both"/>
        <w:rPr>
          <w:rStyle w:val="FontStyle29"/>
          <w:sz w:val="28"/>
          <w:szCs w:val="28"/>
        </w:rPr>
      </w:pPr>
      <w:r w:rsidRPr="00B94703">
        <w:rPr>
          <w:rStyle w:val="FontStyle29"/>
          <w:sz w:val="28"/>
          <w:szCs w:val="28"/>
          <w:lang w:eastAsia="uk-UA"/>
        </w:rPr>
        <w:t xml:space="preserve">Про затвердження Інструкції з організації та проведення перевірок службової діяльності органів (підрозділів) Національної поліції: Наказ Міністерства внутрішніх справ України № 67 від 30.01.2017. URL: </w:t>
      </w:r>
      <w:r w:rsidRPr="00B94703">
        <w:rPr>
          <w:rFonts w:ascii="Times New Roman" w:hAnsi="Times New Roman"/>
          <w:sz w:val="28"/>
          <w:szCs w:val="28"/>
        </w:rPr>
        <w:t>https://zakon.rada.gov.ua/laws/show/z0304-17.</w:t>
      </w:r>
    </w:p>
    <w:p w:rsidR="00A11FD8" w:rsidRPr="00B94703" w:rsidRDefault="00A11FD8" w:rsidP="00830E61">
      <w:pPr>
        <w:pStyle w:val="af7"/>
        <w:numPr>
          <w:ilvl w:val="0"/>
          <w:numId w:val="8"/>
        </w:numPr>
        <w:ind w:left="0" w:firstLine="993"/>
        <w:jc w:val="both"/>
        <w:rPr>
          <w:rStyle w:val="FontStyle29"/>
          <w:sz w:val="28"/>
          <w:szCs w:val="28"/>
        </w:rPr>
      </w:pPr>
      <w:r w:rsidRPr="00B94703">
        <w:rPr>
          <w:rFonts w:ascii="Times New Roman" w:hAnsi="Times New Roman"/>
          <w:bCs/>
          <w:sz w:val="28"/>
          <w:szCs w:val="28"/>
          <w:shd w:val="clear" w:color="auto" w:fill="FFFFFF"/>
        </w:rPr>
        <w:t>Про затвердження Інструкції з організації та проведення перевірок службової діяльності органів (підрозділів) Національної поліції</w:t>
      </w:r>
      <w:r w:rsidRPr="00B94703">
        <w:rPr>
          <w:rFonts w:ascii="Times New Roman" w:hAnsi="Times New Roman"/>
          <w:bCs/>
          <w:kern w:val="36"/>
          <w:sz w:val="28"/>
          <w:szCs w:val="28"/>
        </w:rPr>
        <w:t xml:space="preserve">: </w:t>
      </w:r>
      <w:r w:rsidRPr="00B94703">
        <w:rPr>
          <w:rStyle w:val="FontStyle29"/>
          <w:sz w:val="28"/>
          <w:szCs w:val="28"/>
          <w:lang w:eastAsia="uk-UA"/>
        </w:rPr>
        <w:t xml:space="preserve">Наказ Міністерства внутрішніх справ України </w:t>
      </w:r>
      <w:r w:rsidRPr="00B94703">
        <w:rPr>
          <w:rFonts w:ascii="Times New Roman" w:hAnsi="Times New Roman"/>
          <w:sz w:val="28"/>
          <w:szCs w:val="28"/>
        </w:rPr>
        <w:t>від</w:t>
      </w:r>
      <w:r w:rsidRPr="00B94703">
        <w:rPr>
          <w:rStyle w:val="apple-converted-space"/>
          <w:rFonts w:ascii="Times New Roman" w:hAnsi="Times New Roman"/>
          <w:sz w:val="28"/>
          <w:szCs w:val="28"/>
        </w:rPr>
        <w:t xml:space="preserve"> </w:t>
      </w:r>
      <w:r w:rsidRPr="00B94703">
        <w:rPr>
          <w:rFonts w:ascii="Times New Roman" w:hAnsi="Times New Roman"/>
          <w:bCs/>
          <w:sz w:val="28"/>
          <w:szCs w:val="28"/>
          <w:shd w:val="clear" w:color="auto" w:fill="FFFFFF"/>
        </w:rPr>
        <w:t>30.01.2017  № 67</w:t>
      </w:r>
      <w:r w:rsidRPr="00B94703">
        <w:rPr>
          <w:rFonts w:ascii="Times New Roman" w:hAnsi="Times New Roman"/>
          <w:bCs/>
          <w:sz w:val="28"/>
          <w:szCs w:val="28"/>
          <w:bdr w:val="none" w:sz="0" w:space="0" w:color="auto" w:frame="1"/>
        </w:rPr>
        <w:t xml:space="preserve">. </w:t>
      </w:r>
      <w:r w:rsidRPr="00B94703">
        <w:rPr>
          <w:rFonts w:ascii="Times New Roman" w:hAnsi="Times New Roman"/>
          <w:bCs/>
          <w:sz w:val="28"/>
          <w:szCs w:val="28"/>
          <w:bdr w:val="none" w:sz="0" w:space="0" w:color="auto" w:frame="1"/>
          <w:shd w:val="clear" w:color="auto" w:fill="FFFFFF"/>
        </w:rPr>
        <w:t xml:space="preserve">URL: </w:t>
      </w:r>
      <w:r w:rsidRPr="00B94703">
        <w:rPr>
          <w:rFonts w:ascii="Times New Roman" w:hAnsi="Times New Roman"/>
          <w:sz w:val="28"/>
          <w:szCs w:val="28"/>
        </w:rPr>
        <w:t>https://zakon.rada.gov.ua/laws/show/z0304-17#n7.</w:t>
      </w:r>
    </w:p>
    <w:p w:rsidR="00A11FD8" w:rsidRPr="00B94703" w:rsidRDefault="00A11FD8" w:rsidP="00830E61">
      <w:pPr>
        <w:pStyle w:val="af7"/>
        <w:numPr>
          <w:ilvl w:val="0"/>
          <w:numId w:val="8"/>
        </w:numPr>
        <w:ind w:left="0" w:firstLine="993"/>
        <w:jc w:val="both"/>
        <w:rPr>
          <w:rStyle w:val="af2"/>
          <w:rFonts w:ascii="Times New Roman" w:hAnsi="Times New Roman"/>
          <w:color w:val="auto"/>
          <w:sz w:val="28"/>
          <w:szCs w:val="28"/>
          <w:u w:val="none"/>
        </w:rPr>
      </w:pPr>
      <w:r w:rsidRPr="00B94703">
        <w:rPr>
          <w:rFonts w:ascii="Times New Roman" w:hAnsi="Times New Roman"/>
          <w:sz w:val="28"/>
          <w:szCs w:val="28"/>
        </w:rPr>
        <w:t xml:space="preserve">Про затвердження Інструкції про порядок проведення атестування поліцейських: </w:t>
      </w:r>
      <w:r w:rsidRPr="00B94703">
        <w:rPr>
          <w:rStyle w:val="FontStyle29"/>
          <w:sz w:val="28"/>
          <w:szCs w:val="28"/>
          <w:lang w:eastAsia="uk-UA"/>
        </w:rPr>
        <w:t xml:space="preserve">Наказ Міністерства внутрішніх справ України </w:t>
      </w:r>
      <w:r w:rsidRPr="00B94703">
        <w:rPr>
          <w:rFonts w:ascii="Times New Roman" w:hAnsi="Times New Roman"/>
          <w:sz w:val="28"/>
          <w:szCs w:val="28"/>
        </w:rPr>
        <w:t>від</w:t>
      </w:r>
      <w:r w:rsidRPr="00B94703">
        <w:rPr>
          <w:rStyle w:val="apple-converted-space"/>
          <w:rFonts w:ascii="Times New Roman" w:hAnsi="Times New Roman"/>
          <w:sz w:val="28"/>
          <w:szCs w:val="28"/>
        </w:rPr>
        <w:t> </w:t>
      </w:r>
      <w:r w:rsidRPr="00B94703">
        <w:rPr>
          <w:rFonts w:ascii="Times New Roman" w:hAnsi="Times New Roman"/>
          <w:sz w:val="28"/>
          <w:szCs w:val="28"/>
          <w:bdr w:val="none" w:sz="0" w:space="0" w:color="auto" w:frame="1"/>
        </w:rPr>
        <w:t xml:space="preserve">17.11.2015 </w:t>
      </w:r>
      <w:r w:rsidRPr="00B94703">
        <w:rPr>
          <w:rFonts w:ascii="Times New Roman" w:hAnsi="Times New Roman"/>
          <w:sz w:val="28"/>
          <w:szCs w:val="28"/>
        </w:rPr>
        <w:t>№</w:t>
      </w:r>
      <w:r w:rsidRPr="00B94703">
        <w:rPr>
          <w:rStyle w:val="apple-converted-space"/>
          <w:rFonts w:ascii="Times New Roman" w:hAnsi="Times New Roman"/>
          <w:sz w:val="28"/>
          <w:szCs w:val="28"/>
        </w:rPr>
        <w:t> </w:t>
      </w:r>
      <w:r w:rsidRPr="00B94703">
        <w:rPr>
          <w:rFonts w:ascii="Times New Roman" w:hAnsi="Times New Roman"/>
          <w:bCs/>
          <w:sz w:val="28"/>
          <w:szCs w:val="28"/>
          <w:bdr w:val="none" w:sz="0" w:space="0" w:color="auto" w:frame="1"/>
        </w:rPr>
        <w:t xml:space="preserve">1465. </w:t>
      </w:r>
      <w:r w:rsidRPr="00B94703">
        <w:rPr>
          <w:rFonts w:ascii="Times New Roman" w:hAnsi="Times New Roman"/>
          <w:bCs/>
          <w:sz w:val="28"/>
          <w:szCs w:val="28"/>
          <w:bdr w:val="none" w:sz="0" w:space="0" w:color="auto" w:frame="1"/>
          <w:shd w:val="clear" w:color="auto" w:fill="FFFFFF"/>
        </w:rPr>
        <w:t xml:space="preserve">URL: </w:t>
      </w:r>
      <w:r w:rsidRPr="00B94703">
        <w:rPr>
          <w:rFonts w:ascii="Times New Roman" w:hAnsi="Times New Roman"/>
          <w:sz w:val="28"/>
          <w:szCs w:val="28"/>
        </w:rPr>
        <w:t>https://zakon.rada.gov.ua/laws/show/z1445-15.</w:t>
      </w:r>
    </w:p>
    <w:p w:rsidR="00A11FD8" w:rsidRPr="00B94703" w:rsidRDefault="00A11FD8" w:rsidP="00830E61">
      <w:pPr>
        <w:pStyle w:val="af7"/>
        <w:numPr>
          <w:ilvl w:val="0"/>
          <w:numId w:val="8"/>
        </w:numPr>
        <w:ind w:left="0" w:firstLine="993"/>
        <w:jc w:val="both"/>
        <w:rPr>
          <w:rStyle w:val="FontStyle29"/>
          <w:sz w:val="28"/>
          <w:szCs w:val="28"/>
        </w:rPr>
      </w:pPr>
      <w:r w:rsidRPr="00B94703">
        <w:rPr>
          <w:rStyle w:val="FontStyle29"/>
          <w:sz w:val="28"/>
          <w:szCs w:val="28"/>
          <w:lang w:eastAsia="uk-UA"/>
        </w:rPr>
        <w:t xml:space="preserve">Про затвердження норм належності однострою поліцейських (у мирний час): Наказ Міністерства внутрішніх справ України № 530 від 22.06.2016. URL: </w:t>
      </w:r>
      <w:r w:rsidRPr="00B94703">
        <w:rPr>
          <w:rFonts w:ascii="Times New Roman" w:hAnsi="Times New Roman"/>
          <w:sz w:val="28"/>
          <w:szCs w:val="28"/>
        </w:rPr>
        <w:t>https://zakon.rada.gov.ua/laws/show/z1004-16.</w:t>
      </w:r>
    </w:p>
    <w:p w:rsidR="00A11FD8" w:rsidRPr="00B94703" w:rsidRDefault="00A11FD8" w:rsidP="00830E61">
      <w:pPr>
        <w:pStyle w:val="af7"/>
        <w:numPr>
          <w:ilvl w:val="0"/>
          <w:numId w:val="8"/>
        </w:numPr>
        <w:ind w:left="0" w:firstLine="993"/>
        <w:jc w:val="both"/>
        <w:rPr>
          <w:rFonts w:ascii="Times New Roman" w:hAnsi="Times New Roman"/>
          <w:sz w:val="28"/>
          <w:szCs w:val="28"/>
        </w:rPr>
      </w:pPr>
      <w:r w:rsidRPr="00B94703">
        <w:rPr>
          <w:rStyle w:val="FontStyle29"/>
          <w:sz w:val="28"/>
          <w:szCs w:val="28"/>
          <w:lang w:eastAsia="uk-UA"/>
        </w:rPr>
        <w:t xml:space="preserve">Про затвердження Положення з організації перевірки рівня фізичної підготовленості кандидатів на службу в Національну поліцію України: Наказ Міністерства внутрішніх справ України № 90 від 09.02.2016. URL: </w:t>
      </w:r>
      <w:r w:rsidRPr="00B94703">
        <w:rPr>
          <w:rFonts w:ascii="Times New Roman" w:hAnsi="Times New Roman"/>
          <w:sz w:val="28"/>
          <w:szCs w:val="28"/>
        </w:rPr>
        <w:t>https://zakon.rada.gov.ua/laws/show/z0306-16.</w:t>
      </w:r>
    </w:p>
    <w:p w:rsidR="00A11FD8" w:rsidRPr="00B94703" w:rsidRDefault="00A11FD8" w:rsidP="00830E61">
      <w:pPr>
        <w:pStyle w:val="af7"/>
        <w:numPr>
          <w:ilvl w:val="0"/>
          <w:numId w:val="8"/>
        </w:numPr>
        <w:ind w:left="0" w:firstLine="993"/>
        <w:jc w:val="both"/>
        <w:rPr>
          <w:rStyle w:val="FontStyle29"/>
          <w:sz w:val="28"/>
          <w:szCs w:val="28"/>
        </w:rPr>
      </w:pPr>
      <w:r w:rsidRPr="00B94703">
        <w:rPr>
          <w:rFonts w:ascii="Times New Roman" w:hAnsi="Times New Roman"/>
          <w:bCs/>
          <w:sz w:val="28"/>
          <w:szCs w:val="28"/>
          <w:shd w:val="clear" w:color="auto" w:fill="FFFFFF"/>
        </w:rPr>
        <w:t xml:space="preserve">Про затвердження Положення про організацію службової підготовки працівників Національної поліції України: </w:t>
      </w:r>
      <w:r w:rsidRPr="00B94703">
        <w:rPr>
          <w:rStyle w:val="FontStyle29"/>
          <w:sz w:val="28"/>
          <w:szCs w:val="28"/>
          <w:lang w:eastAsia="uk-UA"/>
        </w:rPr>
        <w:t xml:space="preserve">Наказ Міністерства внутрішніх справ України </w:t>
      </w:r>
      <w:r w:rsidRPr="00B94703">
        <w:rPr>
          <w:rFonts w:ascii="Times New Roman" w:hAnsi="Times New Roman"/>
          <w:bCs/>
          <w:sz w:val="28"/>
          <w:szCs w:val="28"/>
          <w:shd w:val="clear" w:color="auto" w:fill="FFFFFF"/>
        </w:rPr>
        <w:t xml:space="preserve">26.01.2016  № 50. </w:t>
      </w:r>
      <w:r w:rsidRPr="00B94703">
        <w:rPr>
          <w:rFonts w:ascii="Times New Roman" w:hAnsi="Times New Roman"/>
          <w:sz w:val="28"/>
          <w:szCs w:val="28"/>
        </w:rPr>
        <w:t>URL: https://zakon.rada.gov.ua/laws/show/z0260-16#n10.</w:t>
      </w:r>
    </w:p>
    <w:p w:rsidR="00A11FD8" w:rsidRPr="00B94703" w:rsidRDefault="00A11FD8" w:rsidP="00830E61">
      <w:pPr>
        <w:pStyle w:val="af7"/>
        <w:numPr>
          <w:ilvl w:val="0"/>
          <w:numId w:val="8"/>
        </w:numPr>
        <w:ind w:left="0" w:firstLine="993"/>
        <w:jc w:val="both"/>
        <w:rPr>
          <w:rFonts w:ascii="Times New Roman" w:hAnsi="Times New Roman"/>
          <w:sz w:val="28"/>
          <w:szCs w:val="28"/>
        </w:rPr>
      </w:pPr>
      <w:r w:rsidRPr="00B94703">
        <w:rPr>
          <w:rStyle w:val="FontStyle29"/>
          <w:sz w:val="28"/>
          <w:szCs w:val="28"/>
          <w:lang w:eastAsia="uk-UA"/>
        </w:rPr>
        <w:t xml:space="preserve">Про затвердження Положення про організацію первинної професійної підготовки поліцейських, яких вперше прийнято на службу в поліції: Наказ Міністерства внутрішніх справ України № 105 від 16.02.2016. URL: </w:t>
      </w:r>
      <w:r w:rsidRPr="00B94703">
        <w:rPr>
          <w:rFonts w:ascii="Times New Roman" w:hAnsi="Times New Roman"/>
          <w:sz w:val="28"/>
          <w:szCs w:val="28"/>
        </w:rPr>
        <w:t>https://zakon.rada.gov.ua/laws/show/z0576-16.</w:t>
      </w:r>
    </w:p>
    <w:p w:rsidR="00A11FD8" w:rsidRPr="00B94703" w:rsidRDefault="00A11FD8" w:rsidP="00830E61">
      <w:pPr>
        <w:pStyle w:val="af7"/>
        <w:numPr>
          <w:ilvl w:val="0"/>
          <w:numId w:val="8"/>
        </w:numPr>
        <w:ind w:left="0" w:firstLine="993"/>
        <w:jc w:val="both"/>
        <w:rPr>
          <w:rFonts w:ascii="Times New Roman" w:hAnsi="Times New Roman"/>
          <w:sz w:val="28"/>
          <w:szCs w:val="28"/>
        </w:rPr>
      </w:pPr>
      <w:r w:rsidRPr="00B94703">
        <w:rPr>
          <w:rFonts w:ascii="Times New Roman" w:hAnsi="Times New Roman"/>
          <w:sz w:val="28"/>
          <w:szCs w:val="28"/>
        </w:rPr>
        <w:t xml:space="preserve">Про затвердження Положення про організацію післядипломної освіти працівників Національної поліції: </w:t>
      </w:r>
      <w:r w:rsidRPr="00B94703">
        <w:rPr>
          <w:rStyle w:val="FontStyle29"/>
          <w:sz w:val="28"/>
          <w:szCs w:val="28"/>
          <w:lang w:eastAsia="uk-UA"/>
        </w:rPr>
        <w:t xml:space="preserve">Наказ Міністерства внутрішніх справ України </w:t>
      </w:r>
      <w:r w:rsidRPr="00B94703">
        <w:rPr>
          <w:rFonts w:ascii="Times New Roman" w:hAnsi="Times New Roman"/>
          <w:sz w:val="28"/>
          <w:szCs w:val="28"/>
        </w:rPr>
        <w:t>від</w:t>
      </w:r>
      <w:r w:rsidRPr="00B94703">
        <w:rPr>
          <w:rStyle w:val="apple-converted-space"/>
          <w:rFonts w:ascii="Times New Roman" w:hAnsi="Times New Roman"/>
          <w:sz w:val="28"/>
          <w:szCs w:val="28"/>
        </w:rPr>
        <w:t> </w:t>
      </w:r>
      <w:r w:rsidRPr="00B94703">
        <w:rPr>
          <w:rFonts w:ascii="Times New Roman" w:hAnsi="Times New Roman"/>
          <w:sz w:val="28"/>
          <w:szCs w:val="28"/>
          <w:bdr w:val="none" w:sz="0" w:space="0" w:color="auto" w:frame="1"/>
        </w:rPr>
        <w:t xml:space="preserve">24.12.2015 </w:t>
      </w:r>
      <w:r w:rsidRPr="00B94703">
        <w:rPr>
          <w:rFonts w:ascii="Times New Roman" w:hAnsi="Times New Roman"/>
          <w:sz w:val="28"/>
          <w:szCs w:val="28"/>
        </w:rPr>
        <w:t>№</w:t>
      </w:r>
      <w:r w:rsidRPr="00B94703">
        <w:rPr>
          <w:rStyle w:val="apple-converted-space"/>
          <w:rFonts w:ascii="Times New Roman" w:hAnsi="Times New Roman"/>
          <w:sz w:val="28"/>
          <w:szCs w:val="28"/>
        </w:rPr>
        <w:t> </w:t>
      </w:r>
      <w:r w:rsidRPr="00B94703">
        <w:rPr>
          <w:rFonts w:ascii="Times New Roman" w:hAnsi="Times New Roman"/>
          <w:bCs/>
          <w:sz w:val="28"/>
          <w:szCs w:val="28"/>
          <w:bdr w:val="none" w:sz="0" w:space="0" w:color="auto" w:frame="1"/>
        </w:rPr>
        <w:t xml:space="preserve">1625. </w:t>
      </w:r>
      <w:r w:rsidRPr="00B94703">
        <w:rPr>
          <w:rFonts w:ascii="Times New Roman" w:hAnsi="Times New Roman"/>
          <w:sz w:val="28"/>
          <w:szCs w:val="28"/>
        </w:rPr>
        <w:t>URL:  https://zakon.rada.gov.ua/laws/show/z0076-16</w:t>
      </w:r>
      <w:r w:rsidRPr="00B94703">
        <w:rPr>
          <w:rStyle w:val="af2"/>
          <w:rFonts w:ascii="Times New Roman" w:hAnsi="Times New Roman"/>
          <w:color w:val="auto"/>
          <w:sz w:val="28"/>
          <w:szCs w:val="28"/>
          <w:u w:val="none"/>
        </w:rPr>
        <w:t>.</w:t>
      </w:r>
    </w:p>
    <w:p w:rsidR="00A11FD8" w:rsidRPr="00B94703" w:rsidRDefault="00A11FD8" w:rsidP="00830E61">
      <w:pPr>
        <w:pStyle w:val="af7"/>
        <w:numPr>
          <w:ilvl w:val="0"/>
          <w:numId w:val="8"/>
        </w:numPr>
        <w:ind w:left="0" w:firstLine="993"/>
        <w:jc w:val="both"/>
        <w:rPr>
          <w:rFonts w:ascii="Times New Roman" w:hAnsi="Times New Roman"/>
          <w:sz w:val="28"/>
          <w:szCs w:val="28"/>
        </w:rPr>
      </w:pPr>
      <w:r w:rsidRPr="00B94703">
        <w:rPr>
          <w:rFonts w:ascii="Times New Roman" w:hAnsi="Times New Roman"/>
          <w:bCs/>
          <w:sz w:val="28"/>
          <w:szCs w:val="28"/>
          <w:bdr w:val="none" w:sz="0" w:space="0" w:color="auto" w:frame="1"/>
        </w:rPr>
        <w:t xml:space="preserve">Про затвердження Положення про патрульну службу МВС: </w:t>
      </w:r>
      <w:r w:rsidRPr="00B94703">
        <w:rPr>
          <w:rStyle w:val="FontStyle29"/>
          <w:sz w:val="28"/>
          <w:szCs w:val="28"/>
          <w:lang w:eastAsia="uk-UA"/>
        </w:rPr>
        <w:t xml:space="preserve">Наказ Міністерства внутрішніх справ України </w:t>
      </w:r>
      <w:r w:rsidRPr="00B94703">
        <w:rPr>
          <w:rFonts w:ascii="Times New Roman" w:hAnsi="Times New Roman"/>
          <w:bCs/>
          <w:sz w:val="28"/>
          <w:szCs w:val="28"/>
          <w:bdr w:val="none" w:sz="0" w:space="0" w:color="auto" w:frame="1"/>
        </w:rPr>
        <w:t xml:space="preserve">від 02.07.2015 № 796. URL: </w:t>
      </w:r>
      <w:r w:rsidRPr="00B94703">
        <w:rPr>
          <w:rFonts w:ascii="Times New Roman" w:hAnsi="Times New Roman"/>
          <w:sz w:val="28"/>
          <w:szCs w:val="28"/>
        </w:rPr>
        <w:t>https://zakon.rada.gov.ua/laws/show/z0777-15.</w:t>
      </w:r>
    </w:p>
    <w:p w:rsidR="00A11FD8" w:rsidRPr="00B94703" w:rsidRDefault="00A11FD8" w:rsidP="00830E61">
      <w:pPr>
        <w:pStyle w:val="af7"/>
        <w:numPr>
          <w:ilvl w:val="0"/>
          <w:numId w:val="8"/>
        </w:numPr>
        <w:ind w:left="0" w:firstLine="993"/>
        <w:jc w:val="both"/>
        <w:rPr>
          <w:rStyle w:val="af2"/>
          <w:rFonts w:ascii="Times New Roman" w:hAnsi="Times New Roman"/>
          <w:color w:val="auto"/>
          <w:sz w:val="28"/>
          <w:szCs w:val="28"/>
          <w:u w:val="none"/>
        </w:rPr>
      </w:pPr>
      <w:r w:rsidRPr="00B94703">
        <w:rPr>
          <w:rStyle w:val="FontStyle29"/>
          <w:sz w:val="28"/>
          <w:szCs w:val="28"/>
          <w:lang w:eastAsia="uk-UA"/>
        </w:rPr>
        <w:lastRenderedPageBreak/>
        <w:t xml:space="preserve">Про затвердження Порядку підготовки та видання наказів щодо проходження служби в поліції: Наказ Міністерства внутрішніх справ України № 1235 від 23.11.2016 URL:  </w:t>
      </w:r>
      <w:r w:rsidRPr="00B94703">
        <w:rPr>
          <w:rFonts w:ascii="Times New Roman" w:hAnsi="Times New Roman"/>
          <w:sz w:val="28"/>
          <w:szCs w:val="28"/>
        </w:rPr>
        <w:t>https://zakon.rada.gov.ua/laws/show/z1668-16.</w:t>
      </w:r>
    </w:p>
    <w:p w:rsidR="00A11FD8" w:rsidRPr="00B94703" w:rsidRDefault="00A11FD8" w:rsidP="00830E61">
      <w:pPr>
        <w:pStyle w:val="af7"/>
        <w:numPr>
          <w:ilvl w:val="0"/>
          <w:numId w:val="8"/>
        </w:numPr>
        <w:ind w:left="0" w:firstLine="993"/>
        <w:jc w:val="both"/>
        <w:rPr>
          <w:rFonts w:ascii="Times New Roman" w:hAnsi="Times New Roman"/>
          <w:sz w:val="28"/>
          <w:szCs w:val="28"/>
        </w:rPr>
      </w:pPr>
      <w:r w:rsidRPr="00B94703">
        <w:rPr>
          <w:rFonts w:ascii="Times New Roman" w:hAnsi="Times New Roman"/>
          <w:sz w:val="28"/>
          <w:szCs w:val="28"/>
        </w:rPr>
        <w:t xml:space="preserve">Про затвердження Порядку присвоєння спеціальних звань поліції та позбавлення спеціальних звань: </w:t>
      </w:r>
      <w:r w:rsidRPr="00B94703">
        <w:rPr>
          <w:rStyle w:val="FontStyle29"/>
          <w:sz w:val="28"/>
          <w:szCs w:val="28"/>
          <w:lang w:eastAsia="uk-UA"/>
        </w:rPr>
        <w:t>Наказ Міністерства внутрішніх справ України</w:t>
      </w:r>
      <w:r w:rsidRPr="00B94703">
        <w:rPr>
          <w:rFonts w:ascii="Times New Roman" w:hAnsi="Times New Roman"/>
          <w:sz w:val="28"/>
          <w:szCs w:val="28"/>
        </w:rPr>
        <w:t xml:space="preserve"> від</w:t>
      </w:r>
      <w:r w:rsidRPr="00B94703">
        <w:rPr>
          <w:rStyle w:val="apple-converted-space"/>
          <w:rFonts w:ascii="Times New Roman" w:hAnsi="Times New Roman"/>
          <w:sz w:val="28"/>
          <w:szCs w:val="28"/>
        </w:rPr>
        <w:t> </w:t>
      </w:r>
      <w:r w:rsidRPr="00B94703">
        <w:rPr>
          <w:rFonts w:ascii="Times New Roman" w:hAnsi="Times New Roman"/>
          <w:sz w:val="28"/>
          <w:szCs w:val="28"/>
          <w:bdr w:val="none" w:sz="0" w:space="0" w:color="auto" w:frame="1"/>
        </w:rPr>
        <w:t xml:space="preserve">12.03.2016 </w:t>
      </w:r>
      <w:r w:rsidRPr="00B94703">
        <w:rPr>
          <w:rFonts w:ascii="Times New Roman" w:hAnsi="Times New Roman"/>
          <w:sz w:val="28"/>
          <w:szCs w:val="28"/>
        </w:rPr>
        <w:t>№</w:t>
      </w:r>
      <w:r w:rsidRPr="00B94703">
        <w:rPr>
          <w:rStyle w:val="apple-converted-space"/>
          <w:rFonts w:ascii="Times New Roman" w:hAnsi="Times New Roman"/>
          <w:sz w:val="28"/>
          <w:szCs w:val="28"/>
        </w:rPr>
        <w:t> </w:t>
      </w:r>
      <w:r w:rsidRPr="00B94703">
        <w:rPr>
          <w:rFonts w:ascii="Times New Roman" w:hAnsi="Times New Roman"/>
          <w:bCs/>
          <w:sz w:val="28"/>
          <w:szCs w:val="28"/>
          <w:bdr w:val="none" w:sz="0" w:space="0" w:color="auto" w:frame="1"/>
        </w:rPr>
        <w:t>177</w:t>
      </w:r>
      <w:r w:rsidRPr="00B94703">
        <w:rPr>
          <w:rFonts w:ascii="Times New Roman" w:hAnsi="Times New Roman"/>
          <w:b/>
          <w:bCs/>
          <w:sz w:val="28"/>
          <w:szCs w:val="28"/>
          <w:bdr w:val="none" w:sz="0" w:space="0" w:color="auto" w:frame="1"/>
        </w:rPr>
        <w:t xml:space="preserve"> </w:t>
      </w:r>
      <w:r w:rsidRPr="00B94703">
        <w:rPr>
          <w:rFonts w:ascii="Times New Roman" w:hAnsi="Times New Roman"/>
          <w:sz w:val="28"/>
          <w:szCs w:val="28"/>
        </w:rPr>
        <w:t>URL: https://zakon.rada.gov.ua/laws/show/z0498-16.</w:t>
      </w:r>
    </w:p>
    <w:p w:rsidR="00A11FD8" w:rsidRPr="00B94703" w:rsidRDefault="00A11FD8" w:rsidP="00830E61">
      <w:pPr>
        <w:pStyle w:val="af7"/>
        <w:numPr>
          <w:ilvl w:val="0"/>
          <w:numId w:val="8"/>
        </w:numPr>
        <w:ind w:left="0" w:firstLine="993"/>
        <w:jc w:val="both"/>
        <w:rPr>
          <w:rFonts w:ascii="Times New Roman" w:hAnsi="Times New Roman"/>
          <w:sz w:val="28"/>
          <w:szCs w:val="28"/>
        </w:rPr>
      </w:pPr>
      <w:r w:rsidRPr="00B94703">
        <w:rPr>
          <w:rFonts w:ascii="Times New Roman" w:hAnsi="Times New Roman"/>
          <w:bCs/>
          <w:kern w:val="36"/>
          <w:sz w:val="28"/>
          <w:szCs w:val="28"/>
        </w:rPr>
        <w:t xml:space="preserve">Про затвердження Порядку проходження комплексного медичного огляду (диспансеризації) поліцейськими: </w:t>
      </w:r>
      <w:r w:rsidRPr="00B94703">
        <w:rPr>
          <w:rStyle w:val="FontStyle29"/>
          <w:sz w:val="28"/>
          <w:szCs w:val="28"/>
          <w:lang w:eastAsia="uk-UA"/>
        </w:rPr>
        <w:t>Наказ Міністерства внутрішніх справ України</w:t>
      </w:r>
      <w:r w:rsidRPr="00B94703">
        <w:rPr>
          <w:rFonts w:ascii="Times New Roman" w:hAnsi="Times New Roman"/>
          <w:sz w:val="28"/>
          <w:szCs w:val="28"/>
        </w:rPr>
        <w:t xml:space="preserve"> від </w:t>
      </w:r>
      <w:r w:rsidRPr="00B94703">
        <w:rPr>
          <w:rFonts w:ascii="Times New Roman" w:hAnsi="Times New Roman"/>
          <w:sz w:val="28"/>
          <w:szCs w:val="28"/>
          <w:bdr w:val="none" w:sz="0" w:space="0" w:color="auto" w:frame="1"/>
        </w:rPr>
        <w:t xml:space="preserve">10.12.2015 </w:t>
      </w:r>
      <w:r w:rsidRPr="00B94703">
        <w:rPr>
          <w:rFonts w:ascii="Times New Roman" w:hAnsi="Times New Roman"/>
          <w:sz w:val="28"/>
          <w:szCs w:val="28"/>
        </w:rPr>
        <w:t>№ </w:t>
      </w:r>
      <w:r w:rsidRPr="00B94703">
        <w:rPr>
          <w:rFonts w:ascii="Times New Roman" w:hAnsi="Times New Roman"/>
          <w:bCs/>
          <w:sz w:val="28"/>
          <w:szCs w:val="28"/>
          <w:bdr w:val="none" w:sz="0" w:space="0" w:color="auto" w:frame="1"/>
        </w:rPr>
        <w:t xml:space="preserve">1561. </w:t>
      </w:r>
      <w:r w:rsidRPr="00B94703">
        <w:rPr>
          <w:rFonts w:ascii="Times New Roman" w:hAnsi="Times New Roman"/>
          <w:bCs/>
          <w:sz w:val="28"/>
          <w:szCs w:val="28"/>
          <w:bdr w:val="none" w:sz="0" w:space="0" w:color="auto" w:frame="1"/>
          <w:shd w:val="clear" w:color="auto" w:fill="FFFFFF"/>
        </w:rPr>
        <w:t xml:space="preserve">URL:: </w:t>
      </w:r>
      <w:r w:rsidRPr="00B94703">
        <w:rPr>
          <w:rFonts w:ascii="Times New Roman" w:hAnsi="Times New Roman"/>
          <w:sz w:val="28"/>
          <w:szCs w:val="28"/>
        </w:rPr>
        <w:t>https://zakon.rada.gov.ua/laws/show/z1663-15.</w:t>
      </w:r>
    </w:p>
    <w:p w:rsidR="00A11FD8" w:rsidRPr="00B94703" w:rsidRDefault="00A11FD8" w:rsidP="00830E61">
      <w:pPr>
        <w:pStyle w:val="af7"/>
        <w:numPr>
          <w:ilvl w:val="0"/>
          <w:numId w:val="8"/>
        </w:numPr>
        <w:ind w:left="0" w:firstLine="993"/>
        <w:jc w:val="both"/>
        <w:rPr>
          <w:rFonts w:ascii="Times New Roman" w:hAnsi="Times New Roman"/>
          <w:sz w:val="28"/>
          <w:szCs w:val="28"/>
        </w:rPr>
      </w:pPr>
      <w:r w:rsidRPr="00B94703">
        <w:rPr>
          <w:rFonts w:ascii="Times New Roman" w:hAnsi="Times New Roman"/>
          <w:bCs/>
          <w:sz w:val="28"/>
          <w:szCs w:val="28"/>
        </w:rPr>
        <w:t xml:space="preserve">Про затвердження Порядку та умов виплати грошового забезпечення поліцейським Національної поліції та курсантам вищих навчальних закладів МВС із специфічними умовами навчання: </w:t>
      </w:r>
      <w:r w:rsidRPr="00B94703">
        <w:rPr>
          <w:rFonts w:ascii="Times New Roman" w:hAnsi="Times New Roman"/>
          <w:sz w:val="28"/>
          <w:szCs w:val="28"/>
          <w:bdr w:val="none" w:sz="0" w:space="0" w:color="auto" w:frame="1"/>
        </w:rPr>
        <w:t>Наказ</w:t>
      </w:r>
      <w:r w:rsidRPr="00B94703">
        <w:rPr>
          <w:rFonts w:ascii="Times New Roman" w:hAnsi="Times New Roman"/>
          <w:sz w:val="28"/>
          <w:szCs w:val="28"/>
        </w:rPr>
        <w:t xml:space="preserve"> </w:t>
      </w:r>
      <w:r w:rsidRPr="00B94703">
        <w:rPr>
          <w:rStyle w:val="FontStyle29"/>
          <w:sz w:val="28"/>
          <w:szCs w:val="28"/>
          <w:lang w:eastAsia="uk-UA"/>
        </w:rPr>
        <w:t>Міністерства внутрішніх справ України</w:t>
      </w:r>
      <w:r w:rsidRPr="00B94703">
        <w:rPr>
          <w:rFonts w:ascii="Times New Roman" w:hAnsi="Times New Roman"/>
          <w:sz w:val="28"/>
          <w:szCs w:val="28"/>
        </w:rPr>
        <w:t xml:space="preserve"> від </w:t>
      </w:r>
      <w:r w:rsidRPr="00B94703">
        <w:rPr>
          <w:rFonts w:ascii="Times New Roman" w:hAnsi="Times New Roman"/>
          <w:bCs/>
          <w:sz w:val="28"/>
          <w:szCs w:val="28"/>
        </w:rPr>
        <w:t xml:space="preserve">06.04.2016 № 260 URL:  </w:t>
      </w:r>
      <w:r w:rsidRPr="00B94703">
        <w:rPr>
          <w:rFonts w:ascii="Times New Roman" w:hAnsi="Times New Roman"/>
          <w:sz w:val="28"/>
          <w:szCs w:val="28"/>
        </w:rPr>
        <w:t>https://zakon.rada.gov.ua/laws/show/z0669-16.</w:t>
      </w:r>
    </w:p>
    <w:p w:rsidR="00A11FD8" w:rsidRPr="00B94703" w:rsidRDefault="00A11FD8" w:rsidP="00830E61">
      <w:pPr>
        <w:pStyle w:val="af7"/>
        <w:numPr>
          <w:ilvl w:val="0"/>
          <w:numId w:val="8"/>
        </w:numPr>
        <w:ind w:left="0" w:firstLine="993"/>
        <w:jc w:val="both"/>
        <w:rPr>
          <w:rFonts w:ascii="Times New Roman" w:hAnsi="Times New Roman"/>
          <w:sz w:val="28"/>
          <w:szCs w:val="28"/>
        </w:rPr>
      </w:pPr>
      <w:r w:rsidRPr="00B94703">
        <w:rPr>
          <w:rStyle w:val="FontStyle29"/>
          <w:sz w:val="28"/>
          <w:szCs w:val="28"/>
          <w:lang w:eastAsia="uk-UA"/>
        </w:rPr>
        <w:t xml:space="preserve">Про затвердження порядку формування та ведення особових справ поліцейських: Наказ Міністерства внутрішніх справ України. № 377 від 12.05.2016 URL: </w:t>
      </w:r>
      <w:r w:rsidRPr="00B94703">
        <w:rPr>
          <w:rFonts w:ascii="Times New Roman" w:hAnsi="Times New Roman"/>
          <w:sz w:val="28"/>
          <w:szCs w:val="28"/>
        </w:rPr>
        <w:t>https://zakon.rada.gov.ua/laws/show/z0828-16</w:t>
      </w:r>
      <w:r w:rsidRPr="00B94703">
        <w:rPr>
          <w:rStyle w:val="af2"/>
          <w:rFonts w:ascii="Times New Roman" w:hAnsi="Times New Roman"/>
          <w:color w:val="auto"/>
          <w:sz w:val="28"/>
          <w:szCs w:val="28"/>
          <w:u w:val="none"/>
        </w:rPr>
        <w:t>.</w:t>
      </w:r>
    </w:p>
    <w:p w:rsidR="00A11FD8" w:rsidRPr="00B94703" w:rsidRDefault="00A11FD8" w:rsidP="00830E61">
      <w:pPr>
        <w:pStyle w:val="af7"/>
        <w:numPr>
          <w:ilvl w:val="0"/>
          <w:numId w:val="8"/>
        </w:numPr>
        <w:ind w:left="0" w:firstLine="993"/>
        <w:jc w:val="both"/>
        <w:rPr>
          <w:rFonts w:ascii="Times New Roman" w:hAnsi="Times New Roman"/>
          <w:sz w:val="28"/>
          <w:szCs w:val="28"/>
        </w:rPr>
      </w:pPr>
      <w:r w:rsidRPr="00B94703">
        <w:rPr>
          <w:rStyle w:val="FontStyle29"/>
          <w:sz w:val="28"/>
          <w:szCs w:val="28"/>
          <w:lang w:eastAsia="uk-UA"/>
        </w:rPr>
        <w:t xml:space="preserve">Про затвердження Правил етичної поведінки поліцейських: Наказ Міністерства внутрішніх справ України. № 1179 від 09.11.2016. URL: </w:t>
      </w:r>
      <w:r w:rsidRPr="00B94703">
        <w:rPr>
          <w:rFonts w:ascii="Times New Roman" w:hAnsi="Times New Roman"/>
          <w:sz w:val="28"/>
          <w:szCs w:val="28"/>
        </w:rPr>
        <w:t>https://zakon.rada.gov.ua/laws/show/z1576-16</w:t>
      </w:r>
      <w:r w:rsidRPr="00B94703">
        <w:rPr>
          <w:rStyle w:val="af2"/>
          <w:rFonts w:ascii="Times New Roman" w:hAnsi="Times New Roman"/>
          <w:color w:val="auto"/>
          <w:sz w:val="28"/>
          <w:szCs w:val="28"/>
          <w:u w:val="none"/>
        </w:rPr>
        <w:t>.</w:t>
      </w:r>
    </w:p>
    <w:p w:rsidR="00A11FD8" w:rsidRPr="00B94703" w:rsidRDefault="00A11FD8" w:rsidP="00830E61">
      <w:pPr>
        <w:pStyle w:val="af7"/>
        <w:numPr>
          <w:ilvl w:val="0"/>
          <w:numId w:val="8"/>
        </w:numPr>
        <w:ind w:left="0" w:firstLine="993"/>
        <w:jc w:val="both"/>
        <w:rPr>
          <w:rFonts w:ascii="Times New Roman" w:hAnsi="Times New Roman"/>
          <w:sz w:val="28"/>
          <w:szCs w:val="28"/>
        </w:rPr>
      </w:pPr>
      <w:r w:rsidRPr="00B94703">
        <w:rPr>
          <w:rStyle w:val="FontStyle29"/>
          <w:sz w:val="28"/>
          <w:szCs w:val="28"/>
          <w:lang w:eastAsia="uk-UA"/>
        </w:rPr>
        <w:t>Про організацію добору (конкурсу) та просування по службі поліцейських:Наказ Міністерства внутрішніх справ № 1631 від 25.12.2015.</w:t>
      </w:r>
      <w:r w:rsidRPr="00B94703">
        <w:rPr>
          <w:rStyle w:val="FontStyle29"/>
          <w:sz w:val="28"/>
          <w:szCs w:val="28"/>
        </w:rPr>
        <w:t xml:space="preserve"> URL: </w:t>
      </w:r>
      <w:hyperlink r:id="rId12" w:history="1">
        <w:r w:rsidRPr="00B94703">
          <w:rPr>
            <w:rStyle w:val="af2"/>
            <w:rFonts w:ascii="Times New Roman" w:hAnsi="Times New Roman"/>
            <w:color w:val="auto"/>
            <w:sz w:val="28"/>
            <w:szCs w:val="28"/>
            <w:u w:val="none"/>
          </w:rPr>
          <w:t>https://zakon.rada.gov.ua/laws/show/z0049-16</w:t>
        </w:r>
      </w:hyperlink>
      <w:r w:rsidRPr="00B94703">
        <w:rPr>
          <w:rFonts w:ascii="Times New Roman" w:hAnsi="Times New Roman"/>
          <w:sz w:val="28"/>
          <w:szCs w:val="28"/>
        </w:rPr>
        <w:t>.</w:t>
      </w:r>
    </w:p>
    <w:p w:rsidR="00A11FD8" w:rsidRPr="00B94703" w:rsidRDefault="00A11FD8" w:rsidP="00830E61">
      <w:pPr>
        <w:pStyle w:val="af7"/>
        <w:numPr>
          <w:ilvl w:val="0"/>
          <w:numId w:val="8"/>
        </w:numPr>
        <w:ind w:left="0" w:firstLine="993"/>
        <w:jc w:val="both"/>
        <w:rPr>
          <w:rFonts w:ascii="Times New Roman" w:hAnsi="Times New Roman"/>
          <w:sz w:val="28"/>
          <w:szCs w:val="28"/>
        </w:rPr>
      </w:pPr>
      <w:r w:rsidRPr="00B94703">
        <w:rPr>
          <w:rFonts w:ascii="Times New Roman" w:hAnsi="Times New Roman"/>
          <w:bCs/>
          <w:sz w:val="28"/>
          <w:szCs w:val="28"/>
          <w:shd w:val="clear" w:color="auto" w:fill="FFFFFF"/>
        </w:rPr>
        <w:t xml:space="preserve">Про затвердження Порядку складання Присяги працівника поліції: Наказ </w:t>
      </w:r>
      <w:r w:rsidRPr="00B94703">
        <w:rPr>
          <w:rStyle w:val="rvts9"/>
          <w:rFonts w:ascii="Times New Roman" w:hAnsi="Times New Roman"/>
          <w:bCs/>
          <w:sz w:val="28"/>
          <w:szCs w:val="28"/>
          <w:shd w:val="clear" w:color="auto" w:fill="FFFFFF"/>
        </w:rPr>
        <w:t xml:space="preserve">Міністерства внутрішніх справ України від 09.11.2015  № 1453. </w:t>
      </w:r>
      <w:r w:rsidRPr="00B94703">
        <w:rPr>
          <w:rStyle w:val="rvts9"/>
          <w:rFonts w:ascii="Times New Roman" w:hAnsi="Times New Roman"/>
          <w:bCs/>
          <w:sz w:val="28"/>
          <w:szCs w:val="28"/>
          <w:shd w:val="clear" w:color="auto" w:fill="FFFFFF"/>
          <w:lang w:val="en-US"/>
        </w:rPr>
        <w:t>URL</w:t>
      </w:r>
      <w:r w:rsidRPr="00B94703">
        <w:rPr>
          <w:rStyle w:val="rvts9"/>
          <w:rFonts w:ascii="Times New Roman" w:hAnsi="Times New Roman"/>
          <w:bCs/>
          <w:sz w:val="28"/>
          <w:szCs w:val="28"/>
          <w:shd w:val="clear" w:color="auto" w:fill="FFFFFF"/>
          <w:lang w:val="ru-RU"/>
        </w:rPr>
        <w:t xml:space="preserve">: </w:t>
      </w:r>
      <w:hyperlink r:id="rId13" w:history="1">
        <w:r w:rsidRPr="00B94703">
          <w:rPr>
            <w:rStyle w:val="af2"/>
            <w:rFonts w:ascii="Times New Roman" w:hAnsi="Times New Roman"/>
            <w:color w:val="auto"/>
            <w:sz w:val="28"/>
            <w:szCs w:val="28"/>
            <w:u w:val="none"/>
          </w:rPr>
          <w:t>https://zakon.rada.gov.ua/laws/show/z1487-15</w:t>
        </w:r>
      </w:hyperlink>
    </w:p>
    <w:p w:rsidR="00A11FD8" w:rsidRPr="00B94703" w:rsidRDefault="00A11FD8" w:rsidP="00830E61">
      <w:pPr>
        <w:pStyle w:val="af7"/>
        <w:numPr>
          <w:ilvl w:val="0"/>
          <w:numId w:val="8"/>
        </w:numPr>
        <w:ind w:left="0" w:firstLine="993"/>
        <w:jc w:val="both"/>
        <w:rPr>
          <w:rFonts w:ascii="Times New Roman" w:hAnsi="Times New Roman"/>
          <w:sz w:val="28"/>
          <w:szCs w:val="28"/>
        </w:rPr>
      </w:pPr>
      <w:r w:rsidRPr="00B94703">
        <w:rPr>
          <w:rFonts w:ascii="Times New Roman" w:hAnsi="Times New Roman"/>
          <w:sz w:val="28"/>
          <w:szCs w:val="28"/>
        </w:rPr>
        <w:t>Про організацію видачі спеціальних жетонів поліцейським</w:t>
      </w:r>
      <w:r w:rsidRPr="00B94703">
        <w:rPr>
          <w:rFonts w:ascii="Times New Roman" w:hAnsi="Times New Roman"/>
          <w:sz w:val="28"/>
          <w:szCs w:val="28"/>
          <w:lang w:val="ru-RU"/>
        </w:rPr>
        <w:t xml:space="preserve">: </w:t>
      </w:r>
      <w:r w:rsidRPr="00B94703">
        <w:rPr>
          <w:rFonts w:ascii="Times New Roman" w:hAnsi="Times New Roman"/>
          <w:bCs/>
          <w:sz w:val="28"/>
          <w:szCs w:val="28"/>
          <w:shd w:val="clear" w:color="auto" w:fill="FFFFFF"/>
        </w:rPr>
        <w:t xml:space="preserve">Наказ </w:t>
      </w:r>
      <w:r w:rsidRPr="00B94703">
        <w:rPr>
          <w:rStyle w:val="rvts9"/>
          <w:rFonts w:ascii="Times New Roman" w:hAnsi="Times New Roman"/>
          <w:bCs/>
          <w:sz w:val="28"/>
          <w:szCs w:val="28"/>
          <w:shd w:val="clear" w:color="auto" w:fill="FFFFFF"/>
        </w:rPr>
        <w:t xml:space="preserve">Міністерства внутрішніх справ України від </w:t>
      </w:r>
      <w:r w:rsidRPr="00B94703">
        <w:rPr>
          <w:rFonts w:ascii="Times New Roman" w:hAnsi="Times New Roman"/>
          <w:b/>
          <w:bCs/>
          <w:sz w:val="28"/>
          <w:szCs w:val="28"/>
          <w:shd w:val="clear" w:color="auto" w:fill="FFFFFF"/>
        </w:rPr>
        <w:t xml:space="preserve">23.12.2015  № 1614. </w:t>
      </w:r>
      <w:r w:rsidRPr="00B94703">
        <w:rPr>
          <w:rStyle w:val="rvts9"/>
          <w:rFonts w:ascii="Times New Roman" w:hAnsi="Times New Roman"/>
          <w:bCs/>
          <w:sz w:val="28"/>
          <w:szCs w:val="28"/>
          <w:shd w:val="clear" w:color="auto" w:fill="FFFFFF"/>
          <w:lang w:val="en-US"/>
        </w:rPr>
        <w:t>URL</w:t>
      </w:r>
      <w:r w:rsidRPr="00B94703">
        <w:rPr>
          <w:rStyle w:val="rvts9"/>
          <w:rFonts w:ascii="Times New Roman" w:hAnsi="Times New Roman"/>
          <w:bCs/>
          <w:sz w:val="28"/>
          <w:szCs w:val="28"/>
          <w:shd w:val="clear" w:color="auto" w:fill="FFFFFF"/>
          <w:lang w:val="ru-RU"/>
        </w:rPr>
        <w:t xml:space="preserve">: </w:t>
      </w:r>
      <w:hyperlink r:id="rId14" w:history="1">
        <w:r w:rsidRPr="00B94703">
          <w:rPr>
            <w:rStyle w:val="af2"/>
            <w:rFonts w:ascii="Times New Roman" w:hAnsi="Times New Roman"/>
            <w:color w:val="auto"/>
            <w:sz w:val="28"/>
            <w:szCs w:val="28"/>
            <w:u w:val="none"/>
          </w:rPr>
          <w:t>https://zakon.rada.gov.ua/laws/show/z0092-16</w:t>
        </w:r>
      </w:hyperlink>
    </w:p>
    <w:p w:rsidR="00A11FD8" w:rsidRPr="00B94703" w:rsidRDefault="00A11FD8" w:rsidP="00830E61">
      <w:pPr>
        <w:pStyle w:val="af7"/>
        <w:numPr>
          <w:ilvl w:val="0"/>
          <w:numId w:val="8"/>
        </w:numPr>
        <w:ind w:left="0" w:firstLine="993"/>
        <w:jc w:val="both"/>
        <w:rPr>
          <w:rFonts w:ascii="Times New Roman" w:hAnsi="Times New Roman"/>
          <w:sz w:val="28"/>
          <w:szCs w:val="28"/>
        </w:rPr>
      </w:pPr>
      <w:r w:rsidRPr="00B94703">
        <w:rPr>
          <w:rFonts w:ascii="Times New Roman" w:hAnsi="Times New Roman"/>
          <w:bCs/>
          <w:sz w:val="28"/>
          <w:szCs w:val="28"/>
          <w:shd w:val="clear" w:color="auto" w:fill="FFFFFF"/>
        </w:rPr>
        <w:t xml:space="preserve">Про затвердження Порядку формування та ведення особових справ поліцейських: </w:t>
      </w:r>
      <w:r w:rsidRPr="00B94703">
        <w:rPr>
          <w:rStyle w:val="rvts9"/>
          <w:rFonts w:ascii="Times New Roman" w:hAnsi="Times New Roman"/>
          <w:bCs/>
          <w:sz w:val="28"/>
          <w:szCs w:val="28"/>
          <w:shd w:val="clear" w:color="auto" w:fill="FFFFFF"/>
        </w:rPr>
        <w:t xml:space="preserve">Наказ Міністерства внутрішніх справ України 12.05.2016  № 377. </w:t>
      </w:r>
      <w:r w:rsidRPr="00B94703">
        <w:rPr>
          <w:rStyle w:val="rvts9"/>
          <w:rFonts w:ascii="Times New Roman" w:hAnsi="Times New Roman"/>
          <w:bCs/>
          <w:sz w:val="28"/>
          <w:szCs w:val="28"/>
          <w:shd w:val="clear" w:color="auto" w:fill="FFFFFF"/>
          <w:lang w:val="en-US"/>
        </w:rPr>
        <w:t>URL</w:t>
      </w:r>
      <w:r w:rsidRPr="00B94703">
        <w:rPr>
          <w:rStyle w:val="rvts9"/>
          <w:rFonts w:ascii="Times New Roman" w:hAnsi="Times New Roman"/>
          <w:bCs/>
          <w:sz w:val="28"/>
          <w:szCs w:val="28"/>
          <w:shd w:val="clear" w:color="auto" w:fill="FFFFFF"/>
          <w:lang w:val="ru-RU"/>
        </w:rPr>
        <w:t xml:space="preserve">: </w:t>
      </w:r>
      <w:hyperlink r:id="rId15" w:history="1">
        <w:r w:rsidRPr="00B94703">
          <w:rPr>
            <w:rStyle w:val="af2"/>
            <w:rFonts w:ascii="Times New Roman" w:hAnsi="Times New Roman"/>
            <w:color w:val="auto"/>
            <w:sz w:val="28"/>
            <w:szCs w:val="28"/>
            <w:u w:val="none"/>
          </w:rPr>
          <w:t>https://zakon.rada.gov.ua/laws/show/z0828-16</w:t>
        </w:r>
      </w:hyperlink>
    </w:p>
    <w:p w:rsidR="00A11FD8" w:rsidRPr="00B94703" w:rsidRDefault="00A11FD8" w:rsidP="00830E61">
      <w:pPr>
        <w:pStyle w:val="af7"/>
        <w:numPr>
          <w:ilvl w:val="0"/>
          <w:numId w:val="8"/>
        </w:numPr>
        <w:ind w:left="0" w:firstLine="993"/>
        <w:jc w:val="both"/>
        <w:rPr>
          <w:rFonts w:ascii="Times New Roman" w:hAnsi="Times New Roman"/>
          <w:sz w:val="28"/>
          <w:szCs w:val="28"/>
        </w:rPr>
      </w:pPr>
      <w:r w:rsidRPr="00B94703">
        <w:rPr>
          <w:rFonts w:ascii="Times New Roman" w:hAnsi="Times New Roman"/>
          <w:sz w:val="28"/>
          <w:szCs w:val="28"/>
        </w:rPr>
        <w:t>Базалійська Н.П. Казановська М.П. Cтан системи мотивації персоналу на вітчизняних підприємствах. Інноваційна економіка. 2013. № 5(43). С. 103.</w:t>
      </w:r>
    </w:p>
    <w:p w:rsidR="00A11FD8" w:rsidRPr="00B94703" w:rsidRDefault="00A11FD8" w:rsidP="00830E61">
      <w:pPr>
        <w:pStyle w:val="af7"/>
        <w:numPr>
          <w:ilvl w:val="0"/>
          <w:numId w:val="8"/>
        </w:numPr>
        <w:ind w:left="0" w:firstLine="993"/>
        <w:jc w:val="both"/>
        <w:rPr>
          <w:rFonts w:ascii="Times New Roman" w:hAnsi="Times New Roman"/>
          <w:sz w:val="28"/>
          <w:szCs w:val="28"/>
        </w:rPr>
      </w:pPr>
      <w:r w:rsidRPr="00B94703">
        <w:rPr>
          <w:rFonts w:ascii="Times New Roman" w:hAnsi="Times New Roman"/>
          <w:sz w:val="28"/>
          <w:szCs w:val="28"/>
        </w:rPr>
        <w:t>Бандурка О.М. Управління в органах внутрішніх справ України : підручник. Харків, 1998. С. 185-187.</w:t>
      </w:r>
    </w:p>
    <w:p w:rsidR="00A11FD8" w:rsidRPr="00B94703" w:rsidRDefault="00A11FD8" w:rsidP="00830E61">
      <w:pPr>
        <w:pStyle w:val="af7"/>
        <w:numPr>
          <w:ilvl w:val="0"/>
          <w:numId w:val="8"/>
        </w:numPr>
        <w:ind w:left="0" w:firstLine="993"/>
        <w:jc w:val="both"/>
        <w:rPr>
          <w:rFonts w:ascii="Times New Roman" w:hAnsi="Times New Roman"/>
          <w:sz w:val="28"/>
          <w:szCs w:val="28"/>
        </w:rPr>
      </w:pPr>
      <w:r w:rsidRPr="00B94703">
        <w:rPr>
          <w:rFonts w:ascii="Times New Roman" w:hAnsi="Times New Roman"/>
          <w:sz w:val="28"/>
          <w:szCs w:val="28"/>
        </w:rPr>
        <w:lastRenderedPageBreak/>
        <w:t>Гончарук Н.Т., Артеменко Н.Ф. Мотивація персоналу у сфері державної служби України: проблеми та перспективи. PERSONNEL POLICY AND PUBLIC SERVICE. 2013. № 2 (2). С. 49.</w:t>
      </w:r>
    </w:p>
    <w:p w:rsidR="00A11FD8" w:rsidRPr="00B94703" w:rsidRDefault="00A11FD8" w:rsidP="00830E61">
      <w:pPr>
        <w:pStyle w:val="af7"/>
        <w:numPr>
          <w:ilvl w:val="0"/>
          <w:numId w:val="8"/>
        </w:numPr>
        <w:ind w:left="0" w:firstLine="993"/>
        <w:jc w:val="both"/>
        <w:rPr>
          <w:rFonts w:ascii="Times New Roman" w:hAnsi="Times New Roman"/>
          <w:sz w:val="28"/>
          <w:szCs w:val="28"/>
        </w:rPr>
      </w:pPr>
      <w:r w:rsidRPr="00B94703">
        <w:rPr>
          <w:rFonts w:ascii="Times New Roman" w:hAnsi="Times New Roman"/>
          <w:sz w:val="28"/>
          <w:szCs w:val="28"/>
        </w:rPr>
        <w:t>Горлачук В.В. Економіка підприємства: навчальний посібник. Миколаїв: Вид-во ЧДУ ім. Петра Могили, 2010. С. 156-158.</w:t>
      </w:r>
    </w:p>
    <w:p w:rsidR="00A11FD8" w:rsidRPr="00B94703" w:rsidRDefault="00A11FD8" w:rsidP="00830E61">
      <w:pPr>
        <w:pStyle w:val="af7"/>
        <w:numPr>
          <w:ilvl w:val="0"/>
          <w:numId w:val="8"/>
        </w:numPr>
        <w:ind w:left="0" w:firstLine="993"/>
        <w:jc w:val="both"/>
        <w:rPr>
          <w:rFonts w:ascii="Times New Roman" w:hAnsi="Times New Roman"/>
          <w:sz w:val="28"/>
          <w:szCs w:val="28"/>
        </w:rPr>
      </w:pPr>
      <w:r w:rsidRPr="00B94703">
        <w:rPr>
          <w:rFonts w:ascii="Times New Roman" w:hAnsi="Times New Roman"/>
          <w:sz w:val="28"/>
          <w:szCs w:val="28"/>
        </w:rPr>
        <w:t>Гривнак О. В. Проблеми управління персоналом на сучасних підприємствах. Вісник Національного університету «Львівська політехніка». Менеджмент та підприємництво в Україні: етапи становлення і проблеми розвитку. 2013. № 778. С. 10-11.</w:t>
      </w:r>
    </w:p>
    <w:p w:rsidR="00A11FD8" w:rsidRPr="00B94703" w:rsidRDefault="00A11FD8" w:rsidP="00830E61">
      <w:pPr>
        <w:pStyle w:val="af7"/>
        <w:numPr>
          <w:ilvl w:val="0"/>
          <w:numId w:val="8"/>
        </w:numPr>
        <w:ind w:left="0" w:firstLine="993"/>
        <w:jc w:val="both"/>
        <w:rPr>
          <w:rFonts w:ascii="Times New Roman" w:hAnsi="Times New Roman"/>
          <w:sz w:val="28"/>
          <w:szCs w:val="28"/>
        </w:rPr>
      </w:pPr>
      <w:r w:rsidRPr="00B94703">
        <w:rPr>
          <w:rFonts w:ascii="Times New Roman" w:hAnsi="Times New Roman"/>
          <w:sz w:val="28"/>
          <w:szCs w:val="28"/>
        </w:rPr>
        <w:t>Грищенко В. Ф. Інноваційні підходи до удосконалення системи мотивації персоналу малих підприємств України у сучасних умовах господарювання. Маркетинг і менеджмент інновацій. 2011. № 1. С. 106.</w:t>
      </w:r>
    </w:p>
    <w:p w:rsidR="00A11FD8" w:rsidRPr="00B94703" w:rsidRDefault="00A11FD8" w:rsidP="00830E61">
      <w:pPr>
        <w:pStyle w:val="af7"/>
        <w:numPr>
          <w:ilvl w:val="0"/>
          <w:numId w:val="8"/>
        </w:numPr>
        <w:ind w:left="0" w:firstLine="993"/>
        <w:jc w:val="both"/>
        <w:rPr>
          <w:rFonts w:ascii="Times New Roman" w:hAnsi="Times New Roman"/>
          <w:sz w:val="28"/>
          <w:szCs w:val="28"/>
        </w:rPr>
      </w:pPr>
      <w:r w:rsidRPr="00B94703">
        <w:rPr>
          <w:rFonts w:ascii="Times New Roman" w:hAnsi="Times New Roman"/>
          <w:sz w:val="28"/>
          <w:szCs w:val="28"/>
        </w:rPr>
        <w:t>Дарміць Р. З. Кадрове забезпечення діяльності підприємства в умовах розвитку міжнародної конкурентоспроможності. Вісник Національного університету «Львівська політехніка». Менеджмент та підприємництво в Україні: етапи становлення і проблеми розвитку. 2013. № 778. С. 29.</w:t>
      </w:r>
    </w:p>
    <w:p w:rsidR="00A11FD8" w:rsidRPr="00B94703" w:rsidRDefault="00A11FD8" w:rsidP="00830E61">
      <w:pPr>
        <w:pStyle w:val="af7"/>
        <w:numPr>
          <w:ilvl w:val="0"/>
          <w:numId w:val="8"/>
        </w:numPr>
        <w:ind w:left="0" w:firstLine="993"/>
        <w:jc w:val="both"/>
        <w:rPr>
          <w:rFonts w:ascii="Times New Roman" w:hAnsi="Times New Roman"/>
          <w:sz w:val="28"/>
          <w:szCs w:val="28"/>
        </w:rPr>
      </w:pPr>
      <w:r w:rsidRPr="00B94703">
        <w:rPr>
          <w:rFonts w:ascii="Times New Roman" w:hAnsi="Times New Roman"/>
          <w:sz w:val="28"/>
          <w:szCs w:val="28"/>
        </w:rPr>
        <w:t>Закон України «Про Національну поліцію»: науково-практичний коментар / В. В. Сокуренко, О. І. Безпалова, К. Ю. Мельник, О. О. Юхно та ін. // МВС України, Харків. нац. ун-т внутр. справ. Харків, 2016. С. 59-64.</w:t>
      </w:r>
    </w:p>
    <w:p w:rsidR="00A11FD8" w:rsidRPr="00B94703" w:rsidRDefault="00A11FD8" w:rsidP="00830E61">
      <w:pPr>
        <w:pStyle w:val="af7"/>
        <w:numPr>
          <w:ilvl w:val="0"/>
          <w:numId w:val="8"/>
        </w:numPr>
        <w:ind w:left="0" w:firstLine="993"/>
        <w:jc w:val="both"/>
        <w:rPr>
          <w:rFonts w:ascii="Times New Roman" w:hAnsi="Times New Roman"/>
          <w:sz w:val="28"/>
          <w:szCs w:val="28"/>
        </w:rPr>
      </w:pPr>
      <w:r w:rsidRPr="00B94703">
        <w:rPr>
          <w:rFonts w:ascii="Times New Roman" w:hAnsi="Times New Roman"/>
          <w:sz w:val="28"/>
          <w:szCs w:val="28"/>
        </w:rPr>
        <w:t>Кіщенко С. Реформа системи органів внутрішніх справ: аналіз державних рішень. Київ: Міжнародний центр перспективних досліджень, 2015. С. 13.</w:t>
      </w:r>
    </w:p>
    <w:p w:rsidR="00A11FD8" w:rsidRPr="00B94703" w:rsidRDefault="00A11FD8" w:rsidP="00830E61">
      <w:pPr>
        <w:pStyle w:val="af7"/>
        <w:numPr>
          <w:ilvl w:val="0"/>
          <w:numId w:val="8"/>
        </w:numPr>
        <w:ind w:left="0" w:firstLine="993"/>
        <w:jc w:val="both"/>
        <w:rPr>
          <w:rFonts w:ascii="Times New Roman" w:hAnsi="Times New Roman"/>
          <w:sz w:val="28"/>
          <w:szCs w:val="28"/>
        </w:rPr>
      </w:pPr>
      <w:r w:rsidRPr="00B94703">
        <w:rPr>
          <w:rFonts w:ascii="Times New Roman" w:hAnsi="Times New Roman"/>
          <w:sz w:val="28"/>
          <w:szCs w:val="28"/>
        </w:rPr>
        <w:t>Коліснік Т. В. Інститут наставництва як форма in-field training та інші аспекти міжнародного досвіду реформування національної поліції. Особливості підготовки поліцейських в умовах реформування системи МВС України. Харків : ХНУВС, 2016. С. 145.</w:t>
      </w:r>
    </w:p>
    <w:p w:rsidR="00A11FD8" w:rsidRPr="00B94703" w:rsidRDefault="00A11FD8" w:rsidP="00830E61">
      <w:pPr>
        <w:pStyle w:val="af7"/>
        <w:numPr>
          <w:ilvl w:val="0"/>
          <w:numId w:val="8"/>
        </w:numPr>
        <w:ind w:left="0" w:firstLine="993"/>
        <w:jc w:val="both"/>
        <w:rPr>
          <w:rFonts w:ascii="Times New Roman" w:hAnsi="Times New Roman"/>
          <w:sz w:val="28"/>
          <w:szCs w:val="28"/>
        </w:rPr>
      </w:pPr>
      <w:r w:rsidRPr="00B94703">
        <w:rPr>
          <w:rFonts w:ascii="Times New Roman" w:hAnsi="Times New Roman"/>
          <w:sz w:val="28"/>
          <w:szCs w:val="28"/>
        </w:rPr>
        <w:t>Криштанович М. Ф. Державне управління правоохоронними органами в Галичині і Буковині (кінець XVIII - початок XX ст.): автореф. дис ... канд. наук з держ. упр.: 25.00.01. Львів, 2010. С. 18.</w:t>
      </w:r>
    </w:p>
    <w:p w:rsidR="00A11FD8" w:rsidRPr="00B94703" w:rsidRDefault="00A11FD8" w:rsidP="00830E61">
      <w:pPr>
        <w:pStyle w:val="af7"/>
        <w:numPr>
          <w:ilvl w:val="0"/>
          <w:numId w:val="8"/>
        </w:numPr>
        <w:ind w:left="0" w:firstLine="993"/>
        <w:jc w:val="both"/>
        <w:rPr>
          <w:rFonts w:ascii="Times New Roman" w:hAnsi="Times New Roman"/>
          <w:sz w:val="28"/>
          <w:szCs w:val="28"/>
        </w:rPr>
      </w:pPr>
      <w:r w:rsidRPr="00B94703">
        <w:rPr>
          <w:rFonts w:ascii="Times New Roman" w:hAnsi="Times New Roman"/>
          <w:sz w:val="28"/>
          <w:szCs w:val="28"/>
        </w:rPr>
        <w:t>Маринич І. А. Мотивація як фактор підвищення ефективності праці працівників. Науковий вісник НЛТУ України. 2011. № 15.5. С. 378.</w:t>
      </w:r>
    </w:p>
    <w:p w:rsidR="00A11FD8" w:rsidRPr="00B94703" w:rsidRDefault="00A11FD8" w:rsidP="00830E61">
      <w:pPr>
        <w:pStyle w:val="af7"/>
        <w:numPr>
          <w:ilvl w:val="0"/>
          <w:numId w:val="8"/>
        </w:numPr>
        <w:ind w:left="0" w:firstLine="993"/>
        <w:jc w:val="both"/>
        <w:rPr>
          <w:rFonts w:ascii="Times New Roman" w:hAnsi="Times New Roman"/>
          <w:sz w:val="28"/>
          <w:szCs w:val="28"/>
        </w:rPr>
      </w:pPr>
      <w:r w:rsidRPr="00B94703">
        <w:rPr>
          <w:rFonts w:ascii="Times New Roman" w:hAnsi="Times New Roman"/>
          <w:sz w:val="28"/>
          <w:szCs w:val="28"/>
        </w:rPr>
        <w:t>Ортинський В. Л., Кісіль З. Р., Ковалів М. В. Основи управління в органах внутрішніх справ України (схеми, визначення, поняття, принципи, основні засади): наочний посібник. Львів: Львівський державний університет внутрішніх справ, 2007. С. 140.</w:t>
      </w:r>
    </w:p>
    <w:p w:rsidR="00A11FD8" w:rsidRPr="00B94703" w:rsidRDefault="00A11FD8" w:rsidP="00830E61">
      <w:pPr>
        <w:pStyle w:val="af7"/>
        <w:numPr>
          <w:ilvl w:val="0"/>
          <w:numId w:val="8"/>
        </w:numPr>
        <w:ind w:left="0" w:firstLine="993"/>
        <w:jc w:val="both"/>
        <w:rPr>
          <w:rFonts w:ascii="Times New Roman" w:hAnsi="Times New Roman"/>
          <w:sz w:val="28"/>
          <w:szCs w:val="28"/>
        </w:rPr>
      </w:pPr>
      <w:r w:rsidRPr="00B94703">
        <w:rPr>
          <w:rFonts w:ascii="Times New Roman" w:hAnsi="Times New Roman"/>
          <w:sz w:val="28"/>
          <w:szCs w:val="28"/>
        </w:rPr>
        <w:t>Павлов В. Г. Поняття персоналу державної пенітенціарної служби України та засади його діяльності. Прикарпатський юридичний вісник. 2014. Вип. 3 (6). С. 197- 198. </w:t>
      </w:r>
    </w:p>
    <w:p w:rsidR="00A11FD8" w:rsidRPr="00B94703" w:rsidRDefault="00A11FD8" w:rsidP="00830E61">
      <w:pPr>
        <w:pStyle w:val="af7"/>
        <w:numPr>
          <w:ilvl w:val="0"/>
          <w:numId w:val="8"/>
        </w:numPr>
        <w:ind w:left="0" w:firstLine="993"/>
        <w:jc w:val="both"/>
        <w:rPr>
          <w:rFonts w:ascii="Times New Roman" w:hAnsi="Times New Roman"/>
          <w:sz w:val="28"/>
          <w:szCs w:val="28"/>
        </w:rPr>
      </w:pPr>
      <w:r w:rsidRPr="00B94703">
        <w:rPr>
          <w:rFonts w:ascii="Times New Roman" w:hAnsi="Times New Roman"/>
          <w:sz w:val="28"/>
          <w:szCs w:val="28"/>
        </w:rPr>
        <w:lastRenderedPageBreak/>
        <w:t>Студеникина М.С. Государственный контроль в сфере управления. Вопросы советского административного права: сборник научных статей. М.: Юрид. лит.,1974. С. 16.</w:t>
      </w:r>
    </w:p>
    <w:p w:rsidR="00A11FD8" w:rsidRPr="00B94703" w:rsidRDefault="00A11FD8" w:rsidP="00830E61">
      <w:pPr>
        <w:pStyle w:val="af7"/>
        <w:numPr>
          <w:ilvl w:val="0"/>
          <w:numId w:val="8"/>
        </w:numPr>
        <w:ind w:left="0" w:firstLine="993"/>
        <w:jc w:val="both"/>
        <w:rPr>
          <w:rFonts w:ascii="Times New Roman" w:hAnsi="Times New Roman"/>
          <w:sz w:val="28"/>
          <w:szCs w:val="28"/>
        </w:rPr>
      </w:pPr>
      <w:r w:rsidRPr="00B94703">
        <w:rPr>
          <w:rFonts w:ascii="Times New Roman" w:hAnsi="Times New Roman"/>
          <w:sz w:val="28"/>
          <w:szCs w:val="28"/>
        </w:rPr>
        <w:t>Тімашкова О. А. Мотивація праці та її роль у підвищенні ефективності діяльності підприємств // Вчені записки Інституту економіки та права «КРОК». 2008. Т2. № 18. С. 217.</w:t>
      </w:r>
    </w:p>
    <w:p w:rsidR="00A11FD8" w:rsidRPr="00B94703" w:rsidRDefault="00A11FD8" w:rsidP="00830E61">
      <w:pPr>
        <w:pStyle w:val="af7"/>
        <w:numPr>
          <w:ilvl w:val="0"/>
          <w:numId w:val="8"/>
        </w:numPr>
        <w:ind w:left="0" w:firstLine="993"/>
        <w:jc w:val="both"/>
        <w:rPr>
          <w:rFonts w:ascii="Times New Roman" w:hAnsi="Times New Roman"/>
          <w:sz w:val="28"/>
          <w:szCs w:val="28"/>
        </w:rPr>
      </w:pPr>
      <w:r w:rsidRPr="00B94703">
        <w:rPr>
          <w:rFonts w:ascii="Times New Roman" w:hAnsi="Times New Roman"/>
          <w:bCs/>
          <w:sz w:val="28"/>
          <w:szCs w:val="28"/>
        </w:rPr>
        <w:t>Управління</w:t>
      </w:r>
      <w:r w:rsidRPr="00B94703">
        <w:rPr>
          <w:rFonts w:ascii="Times New Roman" w:hAnsi="Times New Roman"/>
          <w:b/>
          <w:bCs/>
          <w:sz w:val="28"/>
          <w:szCs w:val="28"/>
        </w:rPr>
        <w:t xml:space="preserve"> </w:t>
      </w:r>
      <w:r w:rsidRPr="00B94703">
        <w:rPr>
          <w:rFonts w:ascii="Times New Roman" w:hAnsi="Times New Roman"/>
          <w:sz w:val="28"/>
          <w:szCs w:val="28"/>
        </w:rPr>
        <w:t>органами Національної поліції України : підручник / за заг. ред. д-ра юрид. наук, доц. В. В. Сокуренка ; [О. М. Бандурка, О. І. Безпалова, О.В. Джафарова та ін. ; передм. В. В. Сокуренка] ; МВС України, Харків. нац. ун-т внутр. справ.  Харків: Стильна типографія, 2017.  580 с.</w:t>
      </w:r>
    </w:p>
    <w:p w:rsidR="00A11FD8" w:rsidRPr="00B94703" w:rsidRDefault="00A11FD8" w:rsidP="00830E61">
      <w:pPr>
        <w:pStyle w:val="af7"/>
        <w:numPr>
          <w:ilvl w:val="0"/>
          <w:numId w:val="8"/>
        </w:numPr>
        <w:ind w:left="0" w:firstLine="993"/>
        <w:jc w:val="both"/>
        <w:rPr>
          <w:rFonts w:ascii="Times New Roman" w:hAnsi="Times New Roman"/>
          <w:sz w:val="28"/>
          <w:szCs w:val="28"/>
        </w:rPr>
      </w:pPr>
      <w:r w:rsidRPr="00B94703">
        <w:rPr>
          <w:rFonts w:ascii="Times New Roman" w:hAnsi="Times New Roman"/>
          <w:sz w:val="28"/>
          <w:szCs w:val="28"/>
        </w:rPr>
        <w:t>Юридична енциклопедія в.6 Т. 1.: А-Г- редкол.: Ю.С. Шемчушенко (відп. ред.) та ін. К.: Укр. енцикл, 1998. С. 161.</w:t>
      </w:r>
    </w:p>
    <w:p w:rsidR="00BD45F0" w:rsidRPr="00B94703" w:rsidRDefault="00BD45F0" w:rsidP="00976401">
      <w:pPr>
        <w:jc w:val="center"/>
        <w:rPr>
          <w:snapToGrid w:val="0"/>
          <w:szCs w:val="28"/>
          <w:lang w:eastAsia="uk-UA"/>
        </w:rPr>
      </w:pPr>
    </w:p>
    <w:p w:rsidR="00976401" w:rsidRPr="00B94703" w:rsidRDefault="00976401" w:rsidP="00976401">
      <w:pPr>
        <w:jc w:val="center"/>
        <w:rPr>
          <w:b/>
          <w:szCs w:val="28"/>
        </w:rPr>
      </w:pPr>
      <w:r w:rsidRPr="00B94703">
        <w:rPr>
          <w:b/>
          <w:szCs w:val="28"/>
        </w:rPr>
        <w:t>МЕТА ЛЕКЦІЇ</w:t>
      </w:r>
    </w:p>
    <w:p w:rsidR="00976401" w:rsidRPr="00B94703" w:rsidRDefault="00976401" w:rsidP="00976401">
      <w:pPr>
        <w:jc w:val="center"/>
        <w:rPr>
          <w:b/>
          <w:szCs w:val="28"/>
        </w:rPr>
      </w:pPr>
    </w:p>
    <w:p w:rsidR="00976401" w:rsidRPr="00B94703" w:rsidRDefault="00976401" w:rsidP="001311F7">
      <w:pPr>
        <w:pStyle w:val="af7"/>
        <w:numPr>
          <w:ilvl w:val="0"/>
          <w:numId w:val="2"/>
        </w:numPr>
        <w:tabs>
          <w:tab w:val="clear" w:pos="720"/>
        </w:tabs>
        <w:spacing w:after="0" w:line="240" w:lineRule="auto"/>
        <w:ind w:left="0" w:firstLine="720"/>
        <w:jc w:val="both"/>
        <w:rPr>
          <w:rFonts w:ascii="Times New Roman" w:hAnsi="Times New Roman"/>
          <w:sz w:val="28"/>
          <w:szCs w:val="28"/>
        </w:rPr>
      </w:pPr>
      <w:r w:rsidRPr="00B94703">
        <w:rPr>
          <w:rFonts w:ascii="Times New Roman" w:hAnsi="Times New Roman"/>
          <w:sz w:val="28"/>
          <w:szCs w:val="28"/>
        </w:rPr>
        <w:t xml:space="preserve">сформувати знання у слухачів щодо змісту кадрової </w:t>
      </w:r>
      <w:r w:rsidR="00924474" w:rsidRPr="00B94703">
        <w:rPr>
          <w:rFonts w:ascii="Times New Roman" w:hAnsi="Times New Roman"/>
          <w:sz w:val="28"/>
          <w:szCs w:val="28"/>
        </w:rPr>
        <w:t xml:space="preserve">політики в органах </w:t>
      </w:r>
      <w:r w:rsidRPr="00B94703">
        <w:rPr>
          <w:rFonts w:ascii="Times New Roman" w:hAnsi="Times New Roman"/>
          <w:sz w:val="28"/>
          <w:szCs w:val="28"/>
        </w:rPr>
        <w:t>Національн</w:t>
      </w:r>
      <w:r w:rsidR="00924474" w:rsidRPr="00B94703">
        <w:rPr>
          <w:rFonts w:ascii="Times New Roman" w:hAnsi="Times New Roman"/>
          <w:sz w:val="28"/>
          <w:szCs w:val="28"/>
        </w:rPr>
        <w:t>ої</w:t>
      </w:r>
      <w:r w:rsidRPr="00B94703">
        <w:rPr>
          <w:rFonts w:ascii="Times New Roman" w:hAnsi="Times New Roman"/>
          <w:sz w:val="28"/>
          <w:szCs w:val="28"/>
        </w:rPr>
        <w:t xml:space="preserve"> поліції; </w:t>
      </w:r>
    </w:p>
    <w:p w:rsidR="00976401" w:rsidRPr="00B94703" w:rsidRDefault="00976401" w:rsidP="001311F7">
      <w:pPr>
        <w:pStyle w:val="af7"/>
        <w:numPr>
          <w:ilvl w:val="0"/>
          <w:numId w:val="2"/>
        </w:numPr>
        <w:tabs>
          <w:tab w:val="clear" w:pos="720"/>
        </w:tabs>
        <w:spacing w:after="0" w:line="240" w:lineRule="auto"/>
        <w:ind w:left="0" w:firstLine="720"/>
        <w:jc w:val="both"/>
        <w:rPr>
          <w:rFonts w:ascii="Times New Roman" w:hAnsi="Times New Roman"/>
          <w:sz w:val="28"/>
          <w:szCs w:val="28"/>
        </w:rPr>
      </w:pPr>
      <w:r w:rsidRPr="00B94703">
        <w:rPr>
          <w:rFonts w:ascii="Times New Roman" w:hAnsi="Times New Roman"/>
          <w:sz w:val="28"/>
          <w:szCs w:val="28"/>
        </w:rPr>
        <w:t xml:space="preserve">сформувати знання про поняття і класифікацію </w:t>
      </w:r>
      <w:r w:rsidR="00924474" w:rsidRPr="00B94703">
        <w:rPr>
          <w:rFonts w:ascii="Times New Roman" w:hAnsi="Times New Roman"/>
          <w:sz w:val="28"/>
          <w:szCs w:val="28"/>
        </w:rPr>
        <w:t xml:space="preserve">персоналу </w:t>
      </w:r>
      <w:r w:rsidRPr="00B94703">
        <w:rPr>
          <w:rFonts w:ascii="Times New Roman" w:hAnsi="Times New Roman"/>
          <w:sz w:val="28"/>
          <w:szCs w:val="28"/>
        </w:rPr>
        <w:t xml:space="preserve">в </w:t>
      </w:r>
      <w:r w:rsidR="00924474" w:rsidRPr="00B94703">
        <w:rPr>
          <w:rFonts w:ascii="Times New Roman" w:hAnsi="Times New Roman"/>
          <w:sz w:val="28"/>
          <w:szCs w:val="28"/>
        </w:rPr>
        <w:t xml:space="preserve">органах </w:t>
      </w:r>
      <w:r w:rsidRPr="00B94703">
        <w:rPr>
          <w:rFonts w:ascii="Times New Roman" w:hAnsi="Times New Roman"/>
          <w:sz w:val="28"/>
          <w:szCs w:val="28"/>
        </w:rPr>
        <w:t>поліції;</w:t>
      </w:r>
    </w:p>
    <w:p w:rsidR="00976401" w:rsidRPr="00B94703" w:rsidRDefault="00976401" w:rsidP="001311F7">
      <w:pPr>
        <w:pStyle w:val="af7"/>
        <w:numPr>
          <w:ilvl w:val="0"/>
          <w:numId w:val="2"/>
        </w:numPr>
        <w:tabs>
          <w:tab w:val="clear" w:pos="720"/>
        </w:tabs>
        <w:spacing w:after="0" w:line="240" w:lineRule="auto"/>
        <w:ind w:left="0" w:firstLine="720"/>
        <w:jc w:val="both"/>
        <w:rPr>
          <w:rFonts w:ascii="Times New Roman" w:hAnsi="Times New Roman"/>
          <w:sz w:val="28"/>
          <w:szCs w:val="28"/>
        </w:rPr>
      </w:pPr>
      <w:r w:rsidRPr="00B94703">
        <w:rPr>
          <w:rFonts w:ascii="Times New Roman" w:hAnsi="Times New Roman"/>
          <w:sz w:val="28"/>
          <w:szCs w:val="28"/>
        </w:rPr>
        <w:t xml:space="preserve">сформувати знання про </w:t>
      </w:r>
      <w:r w:rsidR="00924474" w:rsidRPr="00B94703">
        <w:rPr>
          <w:rFonts w:ascii="Times New Roman" w:hAnsi="Times New Roman"/>
          <w:sz w:val="28"/>
          <w:szCs w:val="28"/>
        </w:rPr>
        <w:t>основні положення роботи з персоналом в органах поліції</w:t>
      </w:r>
      <w:r w:rsidRPr="00B94703">
        <w:rPr>
          <w:rFonts w:ascii="Times New Roman" w:hAnsi="Times New Roman"/>
          <w:sz w:val="28"/>
          <w:szCs w:val="28"/>
        </w:rPr>
        <w:t>;</w:t>
      </w:r>
    </w:p>
    <w:p w:rsidR="00976401" w:rsidRPr="00B94703" w:rsidRDefault="00976401" w:rsidP="001311F7">
      <w:pPr>
        <w:pStyle w:val="af7"/>
        <w:numPr>
          <w:ilvl w:val="0"/>
          <w:numId w:val="2"/>
        </w:numPr>
        <w:tabs>
          <w:tab w:val="clear" w:pos="720"/>
        </w:tabs>
        <w:spacing w:after="0" w:line="240" w:lineRule="auto"/>
        <w:ind w:left="0" w:firstLine="720"/>
        <w:jc w:val="both"/>
        <w:rPr>
          <w:rFonts w:ascii="Times New Roman" w:hAnsi="Times New Roman"/>
          <w:sz w:val="28"/>
          <w:szCs w:val="28"/>
        </w:rPr>
      </w:pPr>
      <w:r w:rsidRPr="00B94703">
        <w:rPr>
          <w:rFonts w:ascii="Times New Roman" w:hAnsi="Times New Roman"/>
          <w:sz w:val="28"/>
          <w:szCs w:val="28"/>
        </w:rPr>
        <w:t xml:space="preserve">сформувати уявлення про </w:t>
      </w:r>
      <w:r w:rsidR="00924474" w:rsidRPr="00B94703">
        <w:rPr>
          <w:rFonts w:ascii="Times New Roman" w:hAnsi="Times New Roman"/>
          <w:sz w:val="28"/>
          <w:szCs w:val="28"/>
        </w:rPr>
        <w:t xml:space="preserve">мотивацію та стимулювання персоналу органів </w:t>
      </w:r>
      <w:r w:rsidRPr="00B94703">
        <w:rPr>
          <w:rFonts w:ascii="Times New Roman" w:hAnsi="Times New Roman"/>
          <w:sz w:val="28"/>
          <w:szCs w:val="28"/>
        </w:rPr>
        <w:t xml:space="preserve"> </w:t>
      </w:r>
      <w:r w:rsidR="00924474" w:rsidRPr="00B94703">
        <w:rPr>
          <w:rFonts w:ascii="Times New Roman" w:hAnsi="Times New Roman"/>
          <w:sz w:val="28"/>
          <w:szCs w:val="28"/>
        </w:rPr>
        <w:t>Національної</w:t>
      </w:r>
      <w:r w:rsidRPr="00B94703">
        <w:rPr>
          <w:rFonts w:ascii="Times New Roman" w:hAnsi="Times New Roman"/>
          <w:sz w:val="28"/>
          <w:szCs w:val="28"/>
        </w:rPr>
        <w:t xml:space="preserve"> поліції.</w:t>
      </w:r>
    </w:p>
    <w:p w:rsidR="00976401" w:rsidRPr="00B94703" w:rsidRDefault="00976401" w:rsidP="00976401">
      <w:pPr>
        <w:ind w:firstLine="709"/>
        <w:jc w:val="center"/>
        <w:rPr>
          <w:szCs w:val="28"/>
        </w:rPr>
      </w:pPr>
    </w:p>
    <w:p w:rsidR="00976401" w:rsidRPr="00B94703" w:rsidRDefault="00976401" w:rsidP="00976401">
      <w:pPr>
        <w:ind w:firstLine="709"/>
        <w:jc w:val="center"/>
        <w:rPr>
          <w:b/>
          <w:szCs w:val="28"/>
        </w:rPr>
      </w:pPr>
      <w:r w:rsidRPr="00B94703">
        <w:rPr>
          <w:b/>
          <w:szCs w:val="28"/>
        </w:rPr>
        <w:t>ВСТУП</w:t>
      </w:r>
    </w:p>
    <w:p w:rsidR="00976401" w:rsidRPr="00B94703" w:rsidRDefault="00976401" w:rsidP="00976401">
      <w:pPr>
        <w:ind w:firstLine="709"/>
        <w:jc w:val="both"/>
        <w:rPr>
          <w:b/>
          <w:szCs w:val="28"/>
        </w:rPr>
      </w:pPr>
    </w:p>
    <w:p w:rsidR="00976401" w:rsidRPr="00B94703" w:rsidRDefault="00976401" w:rsidP="00976401">
      <w:pPr>
        <w:ind w:firstLine="709"/>
        <w:jc w:val="both"/>
        <w:rPr>
          <w:szCs w:val="28"/>
        </w:rPr>
      </w:pPr>
      <w:r w:rsidRPr="00B94703">
        <w:rPr>
          <w:szCs w:val="28"/>
        </w:rPr>
        <w:t>Одним із основних напрямів у розв'язанні проблем сучасності в самих різних сферах суспільного життя є подальше удосконалення системи управління, яке неможливе без удосконалення роботи кадрового забезпечення.</w:t>
      </w:r>
    </w:p>
    <w:p w:rsidR="00976401" w:rsidRPr="00B94703" w:rsidRDefault="00976401" w:rsidP="00976401">
      <w:pPr>
        <w:ind w:firstLine="709"/>
        <w:jc w:val="both"/>
        <w:rPr>
          <w:szCs w:val="28"/>
        </w:rPr>
      </w:pPr>
      <w:r w:rsidRPr="00B94703">
        <w:rPr>
          <w:szCs w:val="28"/>
        </w:rPr>
        <w:t xml:space="preserve">Це повною мірою відноситься і до </w:t>
      </w:r>
      <w:r w:rsidR="00D86DCE" w:rsidRPr="00B94703">
        <w:rPr>
          <w:szCs w:val="28"/>
        </w:rPr>
        <w:t>Нацональної поліції</w:t>
      </w:r>
      <w:r w:rsidRPr="00B94703">
        <w:rPr>
          <w:szCs w:val="28"/>
        </w:rPr>
        <w:t>. Головне, за допомогою чого можна підняти рівень роботи поліції – це робота з кадрами, їх виховання, поліпшення їх юридичної підготовки, підвищення рівня службової етики, професійної майстерності та культури.</w:t>
      </w:r>
    </w:p>
    <w:p w:rsidR="00D86DCE" w:rsidRPr="00B94703" w:rsidRDefault="00D86DCE" w:rsidP="00976401">
      <w:pPr>
        <w:ind w:firstLine="709"/>
        <w:jc w:val="both"/>
      </w:pPr>
    </w:p>
    <w:p w:rsidR="00D86DCE" w:rsidRPr="00B94703" w:rsidRDefault="00D86DCE" w:rsidP="00D86DCE">
      <w:pPr>
        <w:shd w:val="clear" w:color="auto" w:fill="FFFFFF"/>
        <w:jc w:val="center"/>
        <w:rPr>
          <w:b/>
          <w:bCs/>
          <w:szCs w:val="28"/>
        </w:rPr>
      </w:pPr>
      <w:r w:rsidRPr="00B94703">
        <w:rPr>
          <w:b/>
          <w:bCs/>
          <w:szCs w:val="28"/>
        </w:rPr>
        <w:t>І.ПИТАННЯ</w:t>
      </w:r>
    </w:p>
    <w:p w:rsidR="00D86DCE" w:rsidRPr="00B94703" w:rsidRDefault="00924474" w:rsidP="00D86DCE">
      <w:pPr>
        <w:jc w:val="center"/>
        <w:rPr>
          <w:rFonts w:ascii="Times New Roman Полужирный" w:hAnsi="Times New Roman Полужирный"/>
          <w:b/>
          <w:caps/>
        </w:rPr>
      </w:pPr>
      <w:r w:rsidRPr="00B94703">
        <w:rPr>
          <w:rFonts w:ascii="Times New Roman Полужирный" w:hAnsi="Times New Roman Полужирный"/>
          <w:b/>
          <w:caps/>
        </w:rPr>
        <w:t>Завдання, принципи та напрями кадрової пол</w:t>
      </w:r>
      <w:r w:rsidR="00D86DCE" w:rsidRPr="00B94703">
        <w:rPr>
          <w:rFonts w:ascii="Times New Roman Полужирный" w:hAnsi="Times New Roman Полужирный"/>
          <w:b/>
          <w:caps/>
        </w:rPr>
        <w:t>ітики в органах поліції України</w:t>
      </w:r>
    </w:p>
    <w:p w:rsidR="00D86DCE" w:rsidRPr="00B94703" w:rsidRDefault="00D86DCE" w:rsidP="00976401">
      <w:pPr>
        <w:ind w:firstLine="709"/>
        <w:jc w:val="both"/>
      </w:pPr>
    </w:p>
    <w:p w:rsidR="00444386" w:rsidRPr="00B94703" w:rsidRDefault="00924474" w:rsidP="00976401">
      <w:pPr>
        <w:ind w:firstLine="709"/>
        <w:jc w:val="both"/>
      </w:pPr>
      <w:r w:rsidRPr="00B94703">
        <w:t xml:space="preserve">Розбудова Національної поліції України, як принципово нового центрального органу виконавчої влади, покликаного служити суспільству, та низка проведених реформ окреслили необхідність супроводження останніх оновленою кадровою політикою, метою якої є комплектування сучасного </w:t>
      </w:r>
      <w:r w:rsidRPr="00B94703">
        <w:lastRenderedPageBreak/>
        <w:t xml:space="preserve">правоохоронного органу європейського зразка справжніми професіоналами, фахівцями своєї справи. Останні роки роботи правоохоронних органів показали, що недосконалість системи організації управління органами поліції довгий час призводила до збільшення часу, необхідного для реагування на порушення прав і свобод людини і громадянина, зниження рівня довіри населення до органів внутрішніх справ та негативного впливу на своєчасність і ефективність здійснення заходів, спрямованих на захист та реалізацію визначених Конституцією та законами України прав </w:t>
      </w:r>
      <w:r w:rsidR="00444386" w:rsidRPr="00B94703">
        <w:t>і свобод людини і громадянина</w:t>
      </w:r>
      <w:r w:rsidR="00444386" w:rsidRPr="00B94703">
        <w:rPr>
          <w:rStyle w:val="aa"/>
        </w:rPr>
        <w:footnoteReference w:id="101"/>
      </w:r>
      <w:r w:rsidRPr="00B94703">
        <w:t>. На момент початку реформи правоохоронних органів Міжнародним центром перспективних досліджень було констатовано, що якісне оновлення кадрів не відбувається, оскільки, потрапляючи до «закритої» правоохоронної системи, нові співробітники протягом короткого періоду мають або інтегру</w:t>
      </w:r>
      <w:r w:rsidR="00444386" w:rsidRPr="00B94703">
        <w:t>ватись у неї, або звільнитись</w:t>
      </w:r>
      <w:r w:rsidR="00444386" w:rsidRPr="00B94703">
        <w:rPr>
          <w:rStyle w:val="aa"/>
        </w:rPr>
        <w:footnoteReference w:id="102"/>
      </w:r>
      <w:r w:rsidRPr="00B94703">
        <w:t xml:space="preserve">. </w:t>
      </w:r>
    </w:p>
    <w:p w:rsidR="00C65AE7" w:rsidRPr="00B94703" w:rsidRDefault="00924474" w:rsidP="00976401">
      <w:pPr>
        <w:ind w:firstLine="709"/>
        <w:jc w:val="both"/>
      </w:pPr>
      <w:r w:rsidRPr="00B94703">
        <w:t>В одному з перших документів, яким були започатковані масштабні перетворення, наголошувалось на необхідності коригування завдань та функцій правоохоронних органів, упровадження нових засад проходження служби, нових критеріїв оцінки роботи правоохоронців для підвищення рівня захисту прав і свобод людини, а також інтересів суспільства і держави від протиправних посягань, які повинні супроводжуватись функціональними та організаційними перетвореннями у системі Міністерства внутрішніх справ України, розмежуванням політичного та професійного керівництва у сфері правопорядку. Для цього необхідно забезпечити функціонування прозорої системи конкурсного добору осіб на посади, створити нову систему атестації персоналу органів правопорядку, змінити підходи до підготовки працівників цих органів, що повинно забезпечити зміну ставлення правоохоронців до виконання службових обов’язків у напрямі усвідомлення їх як надання оплачуваних державою послуг щодо забезпечення, насамперед, безпеки кожної особи, її особистих та майнових прав, суспільних т</w:t>
      </w:r>
      <w:r w:rsidR="00C65AE7" w:rsidRPr="00B94703">
        <w:t>а державних інтересів</w:t>
      </w:r>
      <w:r w:rsidRPr="00B94703">
        <w:t xml:space="preserve"> (п. 4 Стратегії сталого розвитку «Україна – 2020», схваленої Указом Президента України від 12.01.2015 року № 5/2015)</w:t>
      </w:r>
      <w:r w:rsidR="00C65AE7" w:rsidRPr="00B94703">
        <w:rPr>
          <w:rStyle w:val="aa"/>
        </w:rPr>
        <w:footnoteReference w:id="103"/>
      </w:r>
      <w:r w:rsidRPr="00B94703">
        <w:t xml:space="preserve">. З наведених положень випливає наступний висновок – успішне виконання поліцією покладених на неї завдань можливе лише за умови проведення нової грамотної кадрової політики, результати якої повинні «надати» органам поліції потужний персонал. </w:t>
      </w:r>
    </w:p>
    <w:p w:rsidR="00C65AE7" w:rsidRPr="00B94703" w:rsidRDefault="00924474" w:rsidP="00976401">
      <w:pPr>
        <w:ind w:firstLine="709"/>
        <w:jc w:val="both"/>
      </w:pPr>
      <w:r w:rsidRPr="00B94703">
        <w:t xml:space="preserve">Кадрова політика в органах поліції та державна кадрова політика співвідносяться між собою як частина та ціле відповідно. Єдиного підходу до розуміння сутності та змісту поняття «кадрова політика» не має. </w:t>
      </w:r>
    </w:p>
    <w:p w:rsidR="00C65AE7" w:rsidRPr="00B94703" w:rsidRDefault="00C65AE7" w:rsidP="00976401">
      <w:pPr>
        <w:ind w:firstLine="709"/>
        <w:jc w:val="both"/>
      </w:pPr>
      <w:r w:rsidRPr="00B94703">
        <w:lastRenderedPageBreak/>
        <w:t xml:space="preserve">Наразі відстуній </w:t>
      </w:r>
      <w:r w:rsidR="00924474" w:rsidRPr="00B94703">
        <w:t>устален</w:t>
      </w:r>
      <w:r w:rsidRPr="00B94703">
        <w:t>ий</w:t>
      </w:r>
      <w:r w:rsidR="00924474" w:rsidRPr="00B94703">
        <w:t xml:space="preserve"> підх</w:t>
      </w:r>
      <w:r w:rsidRPr="00B94703">
        <w:t>ід</w:t>
      </w:r>
      <w:r w:rsidR="00924474" w:rsidRPr="00B94703">
        <w:t xml:space="preserve"> до розуміння категорії</w:t>
      </w:r>
      <w:r w:rsidRPr="00B94703">
        <w:t xml:space="preserve"> «кадрова політика».</w:t>
      </w:r>
    </w:p>
    <w:p w:rsidR="00C65AE7" w:rsidRPr="00B94703" w:rsidRDefault="00C65AE7" w:rsidP="00976401">
      <w:pPr>
        <w:ind w:firstLine="709"/>
        <w:jc w:val="both"/>
      </w:pPr>
      <w:r w:rsidRPr="00B94703">
        <w:t>З</w:t>
      </w:r>
      <w:r w:rsidR="00924474" w:rsidRPr="00B94703">
        <w:t>міст</w:t>
      </w:r>
      <w:r w:rsidRPr="00B94703">
        <w:t xml:space="preserve"> поняття «кадрова політика» визначає його характерні</w:t>
      </w:r>
      <w:r w:rsidR="00924474" w:rsidRPr="00B94703">
        <w:t xml:space="preserve"> рис</w:t>
      </w:r>
      <w:r w:rsidRPr="00B94703">
        <w:t>и</w:t>
      </w:r>
      <w:r w:rsidR="00924474" w:rsidRPr="00B94703">
        <w:t xml:space="preserve">: </w:t>
      </w:r>
    </w:p>
    <w:p w:rsidR="00C65AE7" w:rsidRPr="00B94703" w:rsidRDefault="00924474" w:rsidP="00976401">
      <w:pPr>
        <w:ind w:firstLine="709"/>
        <w:jc w:val="both"/>
      </w:pPr>
      <w:r w:rsidRPr="00B94703">
        <w:t xml:space="preserve">– це чітко визначені основні напрями та заходи з формування та підбору персоналу, які можуть бути оформлені документально чи не мати документального оформлення взагалі; </w:t>
      </w:r>
    </w:p>
    <w:p w:rsidR="00C65AE7" w:rsidRPr="00B94703" w:rsidRDefault="00924474" w:rsidP="00976401">
      <w:pPr>
        <w:ind w:firstLine="709"/>
        <w:jc w:val="both"/>
      </w:pPr>
      <w:r w:rsidRPr="00B94703">
        <w:t xml:space="preserve">– кадрова політика ґрунтується на власних засадах, а реалізується за допомогою різноманітних механізмів; </w:t>
      </w:r>
    </w:p>
    <w:p w:rsidR="00C65AE7" w:rsidRPr="00B94703" w:rsidRDefault="00924474" w:rsidP="00976401">
      <w:pPr>
        <w:ind w:firstLine="709"/>
        <w:jc w:val="both"/>
      </w:pPr>
      <w:r w:rsidRPr="00B94703">
        <w:t xml:space="preserve">– здійснення кадрової політики передбачає досягнення як проміжних цілей, так і головної – забезпечення високоякісними кадрами; </w:t>
      </w:r>
    </w:p>
    <w:p w:rsidR="00C65AE7" w:rsidRPr="00B94703" w:rsidRDefault="00924474" w:rsidP="00976401">
      <w:pPr>
        <w:ind w:firstLine="709"/>
        <w:jc w:val="both"/>
      </w:pPr>
      <w:r w:rsidRPr="00B94703">
        <w:t>– суб’єктами реалізації кадрової політики можуть виступати як державні, так і недержавні суб’єкти (наприклад, приймати кадрову стратегію буде орган державної влади, а безпосередньо реалізовувати визначені в ній заходи можуть не тільки посадові особи цих органів, а й суб’єкти господарювання як державної, так і недержавної форми власності), тому вона характеризується різноманітністю суб’єктів;</w:t>
      </w:r>
    </w:p>
    <w:p w:rsidR="00C65AE7" w:rsidRPr="00B94703" w:rsidRDefault="00924474" w:rsidP="00976401">
      <w:pPr>
        <w:ind w:firstLine="709"/>
        <w:jc w:val="both"/>
      </w:pPr>
      <w:r w:rsidRPr="00B94703">
        <w:t xml:space="preserve"> – об’єктом кадрової політики завжди буде персонал – працівники різних установ, організацій державних і недержавних форм власності; </w:t>
      </w:r>
    </w:p>
    <w:p w:rsidR="00C65AE7" w:rsidRPr="00B94703" w:rsidRDefault="00924474" w:rsidP="00976401">
      <w:pPr>
        <w:ind w:firstLine="709"/>
        <w:jc w:val="both"/>
      </w:pPr>
      <w:r w:rsidRPr="00B94703">
        <w:t>– кадрова політика завжди спрямована на підвищення якості</w:t>
      </w:r>
      <w:r w:rsidR="00C65AE7" w:rsidRPr="00B94703">
        <w:t xml:space="preserve"> </w:t>
      </w:r>
      <w:r w:rsidRPr="00B94703">
        <w:t xml:space="preserve">персоналу, його професійний та особистісний розвиток. </w:t>
      </w:r>
    </w:p>
    <w:p w:rsidR="00C65AE7" w:rsidRPr="00B94703" w:rsidRDefault="00924474" w:rsidP="001B3D44">
      <w:pPr>
        <w:ind w:firstLine="709"/>
        <w:jc w:val="both"/>
        <w:rPr>
          <w:szCs w:val="28"/>
        </w:rPr>
      </w:pPr>
      <w:r w:rsidRPr="00B94703">
        <w:t xml:space="preserve">У загальному вигляді предметом кадрової політики, тобто тим, на що </w:t>
      </w:r>
      <w:r w:rsidRPr="00B94703">
        <w:rPr>
          <w:szCs w:val="28"/>
        </w:rPr>
        <w:t>вона орієнтована, є різноманітні заходи щодо розвитку кадрового потенціалу, спрямовані на формування вимог і необхідних якостей працівників для виконання службових обов’язків; створення необхідних умов для державно-службової діяльності; контроль за діяльністю і забезпечення досягнення намічених результат</w:t>
      </w:r>
      <w:r w:rsidR="00C65AE7" w:rsidRPr="00B94703">
        <w:rPr>
          <w:szCs w:val="28"/>
        </w:rPr>
        <w:t>ів службової діяльності</w:t>
      </w:r>
      <w:r w:rsidR="00C65AE7" w:rsidRPr="00B94703">
        <w:rPr>
          <w:rStyle w:val="aa"/>
          <w:szCs w:val="28"/>
        </w:rPr>
        <w:footnoteReference w:id="104"/>
      </w:r>
      <w:r w:rsidRPr="00B94703">
        <w:rPr>
          <w:szCs w:val="28"/>
        </w:rPr>
        <w:t xml:space="preserve">. </w:t>
      </w:r>
    </w:p>
    <w:p w:rsidR="00C65AE7" w:rsidRPr="00B94703" w:rsidRDefault="00924474" w:rsidP="001B3D44">
      <w:pPr>
        <w:ind w:firstLine="709"/>
        <w:jc w:val="both"/>
        <w:rPr>
          <w:szCs w:val="28"/>
        </w:rPr>
      </w:pPr>
      <w:r w:rsidRPr="00B94703">
        <w:rPr>
          <w:szCs w:val="28"/>
        </w:rPr>
        <w:t xml:space="preserve">Стратегія </w:t>
      </w:r>
      <w:r w:rsidR="00C65AE7" w:rsidRPr="00B94703">
        <w:rPr>
          <w:bCs/>
          <w:szCs w:val="28"/>
          <w:shd w:val="clear" w:color="auto" w:fill="FFFFFF"/>
        </w:rPr>
        <w:t>розвитку органів системи Міністерства внутрішніх справ на період до 2020 року</w:t>
      </w:r>
      <w:r w:rsidRPr="00B94703">
        <w:rPr>
          <w:szCs w:val="28"/>
        </w:rPr>
        <w:t xml:space="preserve">, схвалена розпорядженням Кабінету Міністрів України </w:t>
      </w:r>
      <w:r w:rsidR="00C65AE7" w:rsidRPr="00B94703">
        <w:rPr>
          <w:bCs/>
          <w:szCs w:val="28"/>
          <w:shd w:val="clear" w:color="auto" w:fill="FFFFFF"/>
        </w:rPr>
        <w:t>від 15 листопада 2017 р. № 1023-р</w:t>
      </w:r>
      <w:r w:rsidRPr="00B94703">
        <w:rPr>
          <w:szCs w:val="28"/>
        </w:rPr>
        <w:t>, як один з ключових нормативно-правових актів, що регламентує процес реформування органів поліції, визначає так</w:t>
      </w:r>
      <w:r w:rsidR="00C65AE7" w:rsidRPr="00B94703">
        <w:rPr>
          <w:szCs w:val="28"/>
        </w:rPr>
        <w:t xml:space="preserve">ий основний напрям як </w:t>
      </w:r>
      <w:r w:rsidR="00C65AE7" w:rsidRPr="00B94703">
        <w:rPr>
          <w:iCs/>
          <w:szCs w:val="28"/>
          <w:shd w:val="clear" w:color="auto" w:fill="FFFFFF"/>
        </w:rPr>
        <w:t xml:space="preserve">розвиток кадрового потенціалу та соціальний захист працівників. </w:t>
      </w:r>
      <w:r w:rsidR="005D1992" w:rsidRPr="00B94703">
        <w:rPr>
          <w:iCs/>
          <w:szCs w:val="28"/>
          <w:shd w:val="clear" w:color="auto" w:fill="FFFFFF"/>
        </w:rPr>
        <w:t>ц</w:t>
      </w:r>
      <w:r w:rsidR="00C65AE7" w:rsidRPr="00B94703">
        <w:rPr>
          <w:iCs/>
          <w:szCs w:val="28"/>
          <w:shd w:val="clear" w:color="auto" w:fill="FFFFFF"/>
        </w:rPr>
        <w:t>ей напрям передбачає, що р</w:t>
      </w:r>
      <w:r w:rsidR="00C65AE7" w:rsidRPr="00B94703">
        <w:rPr>
          <w:szCs w:val="28"/>
        </w:rPr>
        <w:t>еалізація пріоритету передбачає формування стабільного та високопрофесійного кадрового складу органів системи МВС, який здатний належно реагувати на виклики та загрози у визначених сферах.</w:t>
      </w:r>
    </w:p>
    <w:p w:rsidR="00C65AE7" w:rsidRPr="00B94703" w:rsidRDefault="00C65AE7" w:rsidP="001B3D44">
      <w:pPr>
        <w:shd w:val="clear" w:color="auto" w:fill="FFFFFF"/>
        <w:ind w:firstLine="450"/>
        <w:jc w:val="both"/>
        <w:rPr>
          <w:szCs w:val="28"/>
          <w:lang w:val="ru-RU"/>
        </w:rPr>
      </w:pPr>
      <w:bookmarkStart w:id="32" w:name="n193"/>
      <w:bookmarkEnd w:id="32"/>
      <w:r w:rsidRPr="00B94703">
        <w:rPr>
          <w:szCs w:val="28"/>
          <w:lang w:val="ru-RU"/>
        </w:rPr>
        <w:t>Досягнення очікуваного результату потребує подолання таких викликів, як:</w:t>
      </w:r>
    </w:p>
    <w:p w:rsidR="00C65AE7" w:rsidRPr="00B94703" w:rsidRDefault="001B3D44" w:rsidP="001B3D44">
      <w:pPr>
        <w:shd w:val="clear" w:color="auto" w:fill="FFFFFF"/>
        <w:ind w:firstLine="450"/>
        <w:jc w:val="both"/>
        <w:rPr>
          <w:szCs w:val="28"/>
          <w:lang w:val="ru-RU"/>
        </w:rPr>
      </w:pPr>
      <w:bookmarkStart w:id="33" w:name="n194"/>
      <w:bookmarkEnd w:id="33"/>
      <w:r w:rsidRPr="00B94703">
        <w:rPr>
          <w:szCs w:val="28"/>
          <w:lang w:val="ru-RU"/>
        </w:rPr>
        <w:t xml:space="preserve">- </w:t>
      </w:r>
      <w:r w:rsidR="00C65AE7" w:rsidRPr="00B94703">
        <w:rPr>
          <w:szCs w:val="28"/>
          <w:lang w:val="ru-RU"/>
        </w:rPr>
        <w:t>руйнування професійного ядра, неукомплектованість персоналом органів системи МВС;</w:t>
      </w:r>
    </w:p>
    <w:p w:rsidR="00C65AE7" w:rsidRPr="00B94703" w:rsidRDefault="001B3D44" w:rsidP="001B3D44">
      <w:pPr>
        <w:shd w:val="clear" w:color="auto" w:fill="FFFFFF"/>
        <w:ind w:firstLine="450"/>
        <w:jc w:val="both"/>
        <w:rPr>
          <w:szCs w:val="28"/>
          <w:lang w:val="ru-RU"/>
        </w:rPr>
      </w:pPr>
      <w:bookmarkStart w:id="34" w:name="n195"/>
      <w:bookmarkEnd w:id="34"/>
      <w:r w:rsidRPr="00B94703">
        <w:rPr>
          <w:szCs w:val="28"/>
          <w:lang w:val="ru-RU"/>
        </w:rPr>
        <w:t xml:space="preserve">- </w:t>
      </w:r>
      <w:r w:rsidR="00C65AE7" w:rsidRPr="00B94703">
        <w:rPr>
          <w:szCs w:val="28"/>
          <w:lang w:val="ru-RU"/>
        </w:rPr>
        <w:t>відсутність ефективної та сучасної системи підготовки, відбору та управління персоналом, прозорих механізмів кар’єрного зростання;</w:t>
      </w:r>
    </w:p>
    <w:p w:rsidR="00C65AE7" w:rsidRPr="00B94703" w:rsidRDefault="001B3D44" w:rsidP="001B3D44">
      <w:pPr>
        <w:shd w:val="clear" w:color="auto" w:fill="FFFFFF"/>
        <w:ind w:firstLine="450"/>
        <w:jc w:val="both"/>
        <w:rPr>
          <w:szCs w:val="28"/>
          <w:lang w:val="ru-RU"/>
        </w:rPr>
      </w:pPr>
      <w:bookmarkStart w:id="35" w:name="n196"/>
      <w:bookmarkEnd w:id="35"/>
      <w:r w:rsidRPr="00B94703">
        <w:rPr>
          <w:szCs w:val="28"/>
          <w:lang w:val="ru-RU"/>
        </w:rPr>
        <w:lastRenderedPageBreak/>
        <w:t xml:space="preserve">- </w:t>
      </w:r>
      <w:r w:rsidR="00C65AE7" w:rsidRPr="00B94703">
        <w:rPr>
          <w:szCs w:val="28"/>
          <w:lang w:val="ru-RU"/>
        </w:rPr>
        <w:t>відсутність належної системи соціального захисту, професійного зростання та мотивації працівників органів системи МВС, низький рівень ініціативності працівників та їх вразливість до корупційних ризиків;</w:t>
      </w:r>
    </w:p>
    <w:p w:rsidR="00C65AE7" w:rsidRPr="00B94703" w:rsidRDefault="001B3D44" w:rsidP="001B3D44">
      <w:pPr>
        <w:shd w:val="clear" w:color="auto" w:fill="FFFFFF"/>
        <w:ind w:firstLine="450"/>
        <w:jc w:val="both"/>
        <w:rPr>
          <w:szCs w:val="28"/>
          <w:lang w:val="ru-RU"/>
        </w:rPr>
      </w:pPr>
      <w:bookmarkStart w:id="36" w:name="n197"/>
      <w:bookmarkEnd w:id="36"/>
      <w:r w:rsidRPr="00B94703">
        <w:rPr>
          <w:szCs w:val="28"/>
          <w:lang w:val="ru-RU"/>
        </w:rPr>
        <w:t xml:space="preserve">- </w:t>
      </w:r>
      <w:r w:rsidR="00C65AE7" w:rsidRPr="00B94703">
        <w:rPr>
          <w:szCs w:val="28"/>
          <w:lang w:val="ru-RU"/>
        </w:rPr>
        <w:t>відмінність категорій працівників різних органів системи МВС, що обумовлює необхідність вироблення спеціального підходу до управління персоналом, відсутність налагодженої системи внутрішніх комунікацій.</w:t>
      </w:r>
      <w:r w:rsidRPr="00B94703">
        <w:rPr>
          <w:rStyle w:val="aa"/>
          <w:szCs w:val="28"/>
          <w:lang w:val="ru-RU"/>
        </w:rPr>
        <w:footnoteReference w:id="105"/>
      </w:r>
    </w:p>
    <w:p w:rsidR="00C65AE7" w:rsidRPr="00B94703" w:rsidRDefault="00C65AE7" w:rsidP="001B3D44">
      <w:pPr>
        <w:shd w:val="clear" w:color="auto" w:fill="FFFFFF"/>
        <w:ind w:firstLine="450"/>
        <w:jc w:val="both"/>
        <w:rPr>
          <w:szCs w:val="28"/>
          <w:lang w:val="ru-RU"/>
        </w:rPr>
      </w:pPr>
      <w:bookmarkStart w:id="37" w:name="n198"/>
      <w:bookmarkEnd w:id="37"/>
      <w:r w:rsidRPr="00B94703">
        <w:rPr>
          <w:szCs w:val="28"/>
          <w:lang w:val="ru-RU"/>
        </w:rPr>
        <w:t>Подолання викликів</w:t>
      </w:r>
      <w:r w:rsidR="001B3D44" w:rsidRPr="00B94703">
        <w:rPr>
          <w:szCs w:val="28"/>
          <w:lang w:val="ru-RU"/>
        </w:rPr>
        <w:t xml:space="preserve"> передбачається, що </w:t>
      </w:r>
      <w:r w:rsidRPr="00B94703">
        <w:rPr>
          <w:szCs w:val="28"/>
          <w:lang w:val="ru-RU"/>
        </w:rPr>
        <w:t xml:space="preserve"> здійснюватиметься такими шляхами:</w:t>
      </w:r>
    </w:p>
    <w:p w:rsidR="00C65AE7" w:rsidRPr="00B94703" w:rsidRDefault="001B3D44" w:rsidP="001B3D44">
      <w:pPr>
        <w:shd w:val="clear" w:color="auto" w:fill="FFFFFF"/>
        <w:ind w:firstLine="450"/>
        <w:jc w:val="both"/>
        <w:rPr>
          <w:szCs w:val="28"/>
          <w:lang w:val="ru-RU"/>
        </w:rPr>
      </w:pPr>
      <w:bookmarkStart w:id="38" w:name="n199"/>
      <w:bookmarkEnd w:id="38"/>
      <w:r w:rsidRPr="00B94703">
        <w:rPr>
          <w:szCs w:val="28"/>
          <w:lang w:val="ru-RU"/>
        </w:rPr>
        <w:t xml:space="preserve">- </w:t>
      </w:r>
      <w:r w:rsidR="00C65AE7" w:rsidRPr="00B94703">
        <w:rPr>
          <w:szCs w:val="28"/>
          <w:lang w:val="ru-RU"/>
        </w:rPr>
        <w:t>розвиток відомчої системи освіти та підготовки кадрів, яка відповідає професійним потребам персоналу органів системи МВС і сприяє формуванню його загальних цінностей;</w:t>
      </w:r>
    </w:p>
    <w:p w:rsidR="00C65AE7" w:rsidRPr="00B94703" w:rsidRDefault="001B3D44" w:rsidP="001B3D44">
      <w:pPr>
        <w:shd w:val="clear" w:color="auto" w:fill="FFFFFF"/>
        <w:ind w:firstLine="450"/>
        <w:jc w:val="both"/>
        <w:rPr>
          <w:szCs w:val="28"/>
          <w:lang w:val="ru-RU"/>
        </w:rPr>
      </w:pPr>
      <w:bookmarkStart w:id="39" w:name="n200"/>
      <w:bookmarkEnd w:id="39"/>
      <w:r w:rsidRPr="00B94703">
        <w:rPr>
          <w:szCs w:val="28"/>
          <w:lang w:val="ru-RU"/>
        </w:rPr>
        <w:t xml:space="preserve">- </w:t>
      </w:r>
      <w:r w:rsidR="00C65AE7" w:rsidRPr="00B94703">
        <w:rPr>
          <w:szCs w:val="28"/>
          <w:lang w:val="ru-RU"/>
        </w:rPr>
        <w:t>розроблення механізмів забезпечення прозорості відбору кадрів і кар’єрного зростання;</w:t>
      </w:r>
    </w:p>
    <w:p w:rsidR="00C65AE7" w:rsidRPr="00B94703" w:rsidRDefault="001B3D44" w:rsidP="001B3D44">
      <w:pPr>
        <w:shd w:val="clear" w:color="auto" w:fill="FFFFFF"/>
        <w:ind w:firstLine="450"/>
        <w:jc w:val="both"/>
        <w:rPr>
          <w:szCs w:val="28"/>
          <w:lang w:val="ru-RU"/>
        </w:rPr>
      </w:pPr>
      <w:bookmarkStart w:id="40" w:name="n201"/>
      <w:bookmarkEnd w:id="40"/>
      <w:r w:rsidRPr="00B94703">
        <w:rPr>
          <w:szCs w:val="28"/>
          <w:lang w:val="ru-RU"/>
        </w:rPr>
        <w:t xml:space="preserve">- </w:t>
      </w:r>
      <w:r w:rsidR="00C65AE7" w:rsidRPr="00B94703">
        <w:rPr>
          <w:szCs w:val="28"/>
          <w:lang w:val="ru-RU"/>
        </w:rPr>
        <w:t>розроблення і впровадження програм безперервного професійного розвитку персоналу;</w:t>
      </w:r>
    </w:p>
    <w:p w:rsidR="00C65AE7" w:rsidRPr="00B94703" w:rsidRDefault="001B3D44" w:rsidP="001B3D44">
      <w:pPr>
        <w:shd w:val="clear" w:color="auto" w:fill="FFFFFF"/>
        <w:ind w:firstLine="450"/>
        <w:jc w:val="both"/>
        <w:rPr>
          <w:szCs w:val="28"/>
          <w:lang w:val="ru-RU"/>
        </w:rPr>
      </w:pPr>
      <w:bookmarkStart w:id="41" w:name="n202"/>
      <w:bookmarkEnd w:id="41"/>
      <w:r w:rsidRPr="00B94703">
        <w:rPr>
          <w:szCs w:val="28"/>
          <w:lang w:val="ru-RU"/>
        </w:rPr>
        <w:t xml:space="preserve">- </w:t>
      </w:r>
      <w:r w:rsidR="00C65AE7" w:rsidRPr="00B94703">
        <w:rPr>
          <w:szCs w:val="28"/>
          <w:lang w:val="ru-RU"/>
        </w:rPr>
        <w:t>стимулювання керівників усіх рівнів до використання нового управлінського досвіду;</w:t>
      </w:r>
    </w:p>
    <w:p w:rsidR="00C65AE7" w:rsidRPr="00B94703" w:rsidRDefault="001B3D44" w:rsidP="001B3D44">
      <w:pPr>
        <w:shd w:val="clear" w:color="auto" w:fill="FFFFFF"/>
        <w:ind w:firstLine="450"/>
        <w:jc w:val="both"/>
        <w:rPr>
          <w:szCs w:val="28"/>
          <w:lang w:val="ru-RU"/>
        </w:rPr>
      </w:pPr>
      <w:bookmarkStart w:id="42" w:name="n203"/>
      <w:bookmarkEnd w:id="42"/>
      <w:r w:rsidRPr="00B94703">
        <w:rPr>
          <w:szCs w:val="28"/>
          <w:lang w:val="ru-RU"/>
        </w:rPr>
        <w:t xml:space="preserve">- </w:t>
      </w:r>
      <w:r w:rsidR="00C65AE7" w:rsidRPr="00B94703">
        <w:rPr>
          <w:szCs w:val="28"/>
          <w:lang w:val="ru-RU"/>
        </w:rPr>
        <w:t>упровадження сучасних методів мотивації та збалансованої системи соціального захисту працівників органів системи МВС;</w:t>
      </w:r>
    </w:p>
    <w:p w:rsidR="00C65AE7" w:rsidRPr="00B94703" w:rsidRDefault="001B3D44" w:rsidP="001B3D44">
      <w:pPr>
        <w:shd w:val="clear" w:color="auto" w:fill="FFFFFF"/>
        <w:ind w:firstLine="450"/>
        <w:jc w:val="both"/>
        <w:rPr>
          <w:szCs w:val="28"/>
          <w:lang w:val="ru-RU"/>
        </w:rPr>
      </w:pPr>
      <w:bookmarkStart w:id="43" w:name="n204"/>
      <w:bookmarkEnd w:id="43"/>
      <w:r w:rsidRPr="00B94703">
        <w:rPr>
          <w:szCs w:val="28"/>
          <w:lang w:val="ru-RU"/>
        </w:rPr>
        <w:t xml:space="preserve">- </w:t>
      </w:r>
      <w:r w:rsidR="00C65AE7" w:rsidRPr="00B94703">
        <w:rPr>
          <w:szCs w:val="28"/>
          <w:lang w:val="ru-RU"/>
        </w:rPr>
        <w:t>упровадження сучасної системи реабілітації та медичного забезпечення працівників органів системи МВС;</w:t>
      </w:r>
    </w:p>
    <w:p w:rsidR="00C65AE7" w:rsidRPr="00B94703" w:rsidRDefault="001B3D44" w:rsidP="001B3D44">
      <w:pPr>
        <w:shd w:val="clear" w:color="auto" w:fill="FFFFFF"/>
        <w:ind w:firstLine="450"/>
        <w:jc w:val="both"/>
        <w:rPr>
          <w:szCs w:val="28"/>
          <w:lang w:val="ru-RU"/>
        </w:rPr>
      </w:pPr>
      <w:bookmarkStart w:id="44" w:name="n205"/>
      <w:bookmarkEnd w:id="44"/>
      <w:r w:rsidRPr="00B94703">
        <w:rPr>
          <w:szCs w:val="28"/>
          <w:lang w:val="ru-RU"/>
        </w:rPr>
        <w:t xml:space="preserve">- </w:t>
      </w:r>
      <w:r w:rsidR="00C65AE7" w:rsidRPr="00B94703">
        <w:rPr>
          <w:szCs w:val="28"/>
          <w:lang w:val="ru-RU"/>
        </w:rPr>
        <w:t>розроблення ефективних підходів до оцінювання роботи працівників органів системи МВС і заохочення їх до підвищення якості роботи;</w:t>
      </w:r>
    </w:p>
    <w:p w:rsidR="00C65AE7" w:rsidRPr="00B94703" w:rsidRDefault="001B3D44" w:rsidP="001B3D44">
      <w:pPr>
        <w:shd w:val="clear" w:color="auto" w:fill="FFFFFF"/>
        <w:ind w:firstLine="450"/>
        <w:jc w:val="both"/>
        <w:rPr>
          <w:szCs w:val="28"/>
          <w:lang w:val="ru-RU"/>
        </w:rPr>
      </w:pPr>
      <w:bookmarkStart w:id="45" w:name="n206"/>
      <w:bookmarkEnd w:id="45"/>
      <w:r w:rsidRPr="00B94703">
        <w:rPr>
          <w:szCs w:val="28"/>
          <w:lang w:val="ru-RU"/>
        </w:rPr>
        <w:t xml:space="preserve">- </w:t>
      </w:r>
      <w:r w:rsidR="00C65AE7" w:rsidRPr="00B94703">
        <w:rPr>
          <w:szCs w:val="28"/>
          <w:lang w:val="ru-RU"/>
        </w:rPr>
        <w:t>створення налагодженої системи внутрішніх комунікацій;</w:t>
      </w:r>
    </w:p>
    <w:p w:rsidR="00C65AE7" w:rsidRPr="00B94703" w:rsidRDefault="001B3D44" w:rsidP="001B3D44">
      <w:pPr>
        <w:shd w:val="clear" w:color="auto" w:fill="FFFFFF"/>
        <w:ind w:firstLine="450"/>
        <w:jc w:val="both"/>
        <w:rPr>
          <w:szCs w:val="28"/>
          <w:lang w:val="ru-RU"/>
        </w:rPr>
      </w:pPr>
      <w:bookmarkStart w:id="46" w:name="n207"/>
      <w:bookmarkEnd w:id="46"/>
      <w:r w:rsidRPr="00B94703">
        <w:rPr>
          <w:szCs w:val="28"/>
          <w:lang w:val="ru-RU"/>
        </w:rPr>
        <w:t xml:space="preserve">- </w:t>
      </w:r>
      <w:r w:rsidR="00C65AE7" w:rsidRPr="00B94703">
        <w:rPr>
          <w:szCs w:val="28"/>
          <w:lang w:val="ru-RU"/>
        </w:rPr>
        <w:t>упровадження механізму міжвідомчого стажування працівників в органах системи МВС;</w:t>
      </w:r>
    </w:p>
    <w:p w:rsidR="00C65AE7" w:rsidRPr="00B94703" w:rsidRDefault="001B3D44" w:rsidP="001B3D44">
      <w:pPr>
        <w:shd w:val="clear" w:color="auto" w:fill="FFFFFF"/>
        <w:ind w:firstLine="450"/>
        <w:jc w:val="both"/>
        <w:rPr>
          <w:szCs w:val="28"/>
          <w:lang w:val="ru-RU"/>
        </w:rPr>
      </w:pPr>
      <w:bookmarkStart w:id="47" w:name="n208"/>
      <w:bookmarkEnd w:id="47"/>
      <w:r w:rsidRPr="00B94703">
        <w:rPr>
          <w:szCs w:val="28"/>
          <w:lang w:val="ru-RU"/>
        </w:rPr>
        <w:t xml:space="preserve">- </w:t>
      </w:r>
      <w:r w:rsidR="00C65AE7" w:rsidRPr="00B94703">
        <w:rPr>
          <w:szCs w:val="28"/>
          <w:lang w:val="ru-RU"/>
        </w:rPr>
        <w:t>упровадження комплексного гендерного підходу до політики розвитку кадрового потенціалу.</w:t>
      </w:r>
      <w:r w:rsidRPr="00B94703">
        <w:rPr>
          <w:rStyle w:val="aa"/>
          <w:szCs w:val="28"/>
          <w:lang w:val="ru-RU"/>
        </w:rPr>
        <w:footnoteReference w:id="106"/>
      </w:r>
    </w:p>
    <w:p w:rsidR="00FE58FA" w:rsidRPr="00B94703" w:rsidRDefault="00924474" w:rsidP="00976401">
      <w:pPr>
        <w:ind w:firstLine="709"/>
        <w:jc w:val="both"/>
      </w:pPr>
      <w:r w:rsidRPr="00B94703">
        <w:t xml:space="preserve">Також згідно з нормами ст. 51 Закону України «Про Національну поліцію» з метою забезпечення прозорого добору (конкурсу) та просування по службі поліцейських на підставі об’єктивного оцінювання професійного рівня та особистих якостей кожного поліцейського, відповідності їх посаді, визначення перспективи службового використання в органах поліції на постійній основі утворюються поліцейські комісії, члени яких обираються на три роки – це граничний строк. </w:t>
      </w:r>
    </w:p>
    <w:p w:rsidR="00FE58FA" w:rsidRPr="00B94703" w:rsidRDefault="00924474" w:rsidP="00976401">
      <w:pPr>
        <w:ind w:firstLine="709"/>
        <w:jc w:val="both"/>
      </w:pPr>
      <w:r w:rsidRPr="00B94703">
        <w:t xml:space="preserve">До складу поліцейської комісії апарату центрального органу управління поліції входять п’ять осіб: два представники, визначені Міністром внутрішніх справ України, не з числа поліцейських; один представник, визначений керівником поліції; два представники громадськості, рекомендовані </w:t>
      </w:r>
      <w:r w:rsidRPr="00B94703">
        <w:lastRenderedPageBreak/>
        <w:t xml:space="preserve">Уповноваженим Верховної Ради України з прав людини, з числа осіб, які мають бездоганну репутацію, високі професійні та моральні якості, суспільний авторитет. До складу поліцейської комісії територіальних органів поліції також входять п’ять осіб: один представник, визначений Міністром внутрішніх справ України, не з числа поліцейських; один представник, визначений керівником поліції; один представник, визначений керівником відповідного територіального органу (закладу, установи) поліції; два представники громадськості, обрані відповідною обласною радою, Верховною Радою Автономної Республіки Крим, Київською міською радою, Севастопольською міською радою з числа осіб, які мають бездоганну репутацію, високі професійні та моральні якості, суспільний авторитет. </w:t>
      </w:r>
    </w:p>
    <w:p w:rsidR="00D3695D" w:rsidRPr="00B94703" w:rsidRDefault="00924474" w:rsidP="00976401">
      <w:pPr>
        <w:ind w:firstLine="709"/>
        <w:jc w:val="both"/>
      </w:pPr>
      <w:r w:rsidRPr="00B94703">
        <w:t>О</w:t>
      </w:r>
      <w:r w:rsidR="00FE58FA" w:rsidRPr="00B94703">
        <w:t>сновними повноваженнями поліцей</w:t>
      </w:r>
      <w:r w:rsidRPr="00B94703">
        <w:t xml:space="preserve">ської комісії є: 1) проведення відбору (конкурсу) на службу в органи (заклади, установи) поліції, крім прийому на навчання до вищих навчальних закладів із специфічними умовами навчання, які здійснюють підготовку поліцейських; 2) проведення конкурсу для призначення на вакантну посаду. </w:t>
      </w:r>
    </w:p>
    <w:p w:rsidR="00D3695D" w:rsidRPr="00B94703" w:rsidRDefault="00924474" w:rsidP="00976401">
      <w:pPr>
        <w:ind w:firstLine="709"/>
        <w:jc w:val="both"/>
      </w:pPr>
      <w:r w:rsidRPr="00B94703">
        <w:t>Поліцейська комісія проводить голосування за відсутності особи, щодо якої приймається рішення, і запрошених осіб. Рішення поліцейської комісії викладаються в письмовій формі. У рішенні зазначаються дата і місце прийняття рішення, склад комісії, питання, що розглядалося, мотиви прийнятого рішення. Рішення підписують головуючий і члени комісії, які брали участь у прийнятті рішення. Окрема думка члена поліцейської комісії викладається в письмовій формі і додається до справи, про що головуючий повідомляє на засіданні.</w:t>
      </w:r>
      <w:r w:rsidR="00D3695D" w:rsidRPr="00B94703">
        <w:rPr>
          <w:rStyle w:val="aa"/>
        </w:rPr>
        <w:footnoteReference w:id="107"/>
      </w:r>
      <w:r w:rsidRPr="00B94703">
        <w:t xml:space="preserve"> </w:t>
      </w:r>
    </w:p>
    <w:p w:rsidR="00D3695D" w:rsidRPr="00B94703" w:rsidRDefault="00D3695D" w:rsidP="00976401">
      <w:pPr>
        <w:ind w:firstLine="709"/>
        <w:jc w:val="both"/>
      </w:pPr>
      <w:r w:rsidRPr="00B94703">
        <w:t>З</w:t>
      </w:r>
      <w:r w:rsidR="00924474" w:rsidRPr="00B94703">
        <w:t xml:space="preserve">гідно зі ст. 62 Закону України «Про Національну поліцію», поліцейський під час виконання покладених на поліцію повноважень є представником держави, тому законні вимоги поліцейського є обов’язковими для виконання всіма фізичними та юридичними особами. Ніхто, крім безпосереднього і прямого керівника (за винятком випадків, прямо передбачених законом), не може надавати будь-які письмові чи усні вказівки, вимоги, доручення поліцейському або іншим способом втручатися в законну діяльність поліцейського, у тому числі діяльність, пов’язану з кримінальним провадженням або провадженням у справах про адміністративні правопорушення. Ніхто не має права покласти на поліцейського виконання обов’язків, не визначених законом. Втручання в діяльність поліцейського, перешкоджання виконанню ним відповідних повноважень, невиконання законних вимог поліцейського, будь-які інші протиправні дії стосовно поліцейського мають наслідком відповідальність відповідно до закону. </w:t>
      </w:r>
    </w:p>
    <w:p w:rsidR="00D3695D" w:rsidRPr="00B94703" w:rsidRDefault="00924474" w:rsidP="00976401">
      <w:pPr>
        <w:ind w:firstLine="709"/>
        <w:jc w:val="both"/>
      </w:pPr>
      <w:r w:rsidRPr="00B94703">
        <w:t>Поліцейський: 1) забезпечується належними умовами для виконання покладених на нього службових обов’язків; 2) отримує в органах поліції в установленому порядку інформацію, у тому числі з обмеженим доступом,</w:t>
      </w:r>
      <w:r w:rsidR="00D3695D" w:rsidRPr="00B94703">
        <w:t xml:space="preserve"> </w:t>
      </w:r>
      <w:r w:rsidRPr="00B94703">
        <w:t xml:space="preserve">та </w:t>
      </w:r>
      <w:r w:rsidRPr="00B94703">
        <w:lastRenderedPageBreak/>
        <w:t xml:space="preserve">матеріали, необхідні для належного виконання покладених на нього обов’язків; 3) користується повноваженнями, передбаченими законом, незалежно від посади, яку він займає, місцезнаходження і часу; 4) своєчасно і в повному обсязі отримує грошове забезпечення та інші компенсаційні виплати відповідно до закону та інших нормативно-правових актів України; 5) у повному обсязі користується гарантіями соціального та правового захисту, передбаченими актами законодавства; 6) захищає свої права, свободи та законні інтереси всіма способами, що передбачені законом; 7) під час виконання поліцейських повноважень користується безоплатно всіма видами громадського транспорту міського, приміського і місцевого сполучення (крім таксі), а також попутним транспортом. Поліцейські, які виконують повноваження поліції на транспортних засобах, крім того, мають право на безоплатний проїзд у поїздах, на річкових і морських суднах. </w:t>
      </w:r>
    </w:p>
    <w:p w:rsidR="00D3695D" w:rsidRPr="00B94703" w:rsidRDefault="00924474" w:rsidP="00976401">
      <w:pPr>
        <w:ind w:firstLine="709"/>
        <w:jc w:val="both"/>
      </w:pPr>
      <w:r w:rsidRPr="00B94703">
        <w:t>Під час службових відряджень поліцейські мають право на позачергове придбання квитків на всі види транспорту і розміщення в готелях при пред’явленні службового посвідчення та посвідчення про відрядження; 8) може бути переміщений по службі залежно від результатів виконання покладених на нього обов’язків та своїх професійних, особистих якостей. В органах (закладах, установах) поліції з метою захисту трудових, соціально-економічних прав та інтересів поліцейських відповідно до вимог законодавства можуть утворюватися професійні спілки. Обмеження прав професійних спілок поліцейських порівняно з іншими професій</w:t>
      </w:r>
      <w:r w:rsidR="00D3695D" w:rsidRPr="00B94703">
        <w:t>ними спілками не допускається</w:t>
      </w:r>
      <w:r w:rsidR="00D3695D" w:rsidRPr="00B94703">
        <w:rPr>
          <w:rStyle w:val="aa"/>
        </w:rPr>
        <w:footnoteReference w:id="108"/>
      </w:r>
      <w:r w:rsidRPr="00B94703">
        <w:t xml:space="preserve">. </w:t>
      </w:r>
    </w:p>
    <w:p w:rsidR="00924474" w:rsidRPr="00B94703" w:rsidRDefault="00924474" w:rsidP="00976401">
      <w:pPr>
        <w:ind w:firstLine="709"/>
        <w:jc w:val="both"/>
      </w:pPr>
      <w:r w:rsidRPr="00B94703">
        <w:t>Міністерство внутрішніх справ України повинне створити систему корпоративної етики та протидії професійній деформації, надаючи обов’язкову та регулярну психологічну допомогу персоналу з метою запобігання негативним явищам, а також безконфліктної реалізації особистих, корпоративних та державних інтересів. Основними етичними засадами правоохоронної діяльності виступають повага до особистості іншої людини, доброзичливість, ефективність і професіоналізм, дотримання принципів законності і верховенства права, відповідальність, турбота про оточуючих, чесність по відношенню до себе та інших, самовіддане служіння суспільству.</w:t>
      </w:r>
    </w:p>
    <w:p w:rsidR="00D3695D" w:rsidRPr="00B94703" w:rsidRDefault="00924474" w:rsidP="00976401">
      <w:pPr>
        <w:ind w:firstLine="709"/>
        <w:jc w:val="both"/>
      </w:pPr>
      <w:r w:rsidRPr="00B94703">
        <w:t>Впровадження дієвої «системи наставництва», сутність якої полягає в тому, що за кожним працівником поліції, щойно призначеним на посаду,</w:t>
      </w:r>
      <w:r w:rsidR="00D3695D" w:rsidRPr="00B94703">
        <w:t xml:space="preserve"> </w:t>
      </w:r>
      <w:r w:rsidRPr="00B94703">
        <w:t xml:space="preserve">закріплюється наставник з числа досвідченнях працівників органів поліції. </w:t>
      </w:r>
      <w:r w:rsidR="00D3695D" w:rsidRPr="00B94703">
        <w:t>Д</w:t>
      </w:r>
      <w:r w:rsidRPr="00B94703">
        <w:t xml:space="preserve">освід, на відміну від теоретичних і практичних навичок, неможливо передати або набути за стислий термін навчання, тому після успішного закінчення аудиторних і практичних занять патрульні поліцейські не в змозі одразу впевнено нести службу. Вони повинні адаптуватися до нової роботи, колективу, ієрархічної системи та субординації, незвичного робочого розпорядку, </w:t>
      </w:r>
      <w:r w:rsidRPr="00B94703">
        <w:lastRenderedPageBreak/>
        <w:t>особливостей психології спілкування із по</w:t>
      </w:r>
      <w:r w:rsidR="00D3695D" w:rsidRPr="00B94703">
        <w:t>терпілими і правопорушниками»</w:t>
      </w:r>
      <w:r w:rsidR="00D3695D" w:rsidRPr="00B94703">
        <w:rPr>
          <w:rStyle w:val="aa"/>
        </w:rPr>
        <w:footnoteReference w:id="109"/>
      </w:r>
      <w:r w:rsidRPr="00B94703">
        <w:t xml:space="preserve">. Адаптуватися до обраної професії їм може достатньо ефективно допомогти саме наставництво. </w:t>
      </w:r>
    </w:p>
    <w:p w:rsidR="00D3695D" w:rsidRPr="00B94703" w:rsidRDefault="00924474" w:rsidP="00976401">
      <w:pPr>
        <w:ind w:firstLine="709"/>
        <w:jc w:val="both"/>
      </w:pPr>
      <w:r w:rsidRPr="00B94703">
        <w:t xml:space="preserve">Внутрішній контроль </w:t>
      </w:r>
      <w:r w:rsidR="00D3695D" w:rsidRPr="00B94703">
        <w:t xml:space="preserve">за діяльністю працівників Національної поліції </w:t>
      </w:r>
      <w:r w:rsidRPr="00B94703">
        <w:t>включає відеоспостереження за персоналом протягом робочого часу, періодичні перевірки щодо професійної непідкупності, а також перевірки щодо ризику с</w:t>
      </w:r>
      <w:r w:rsidR="00D3695D" w:rsidRPr="00B94703">
        <w:t>поживання наркотичних речовин</w:t>
      </w:r>
      <w:r w:rsidRPr="00B94703">
        <w:t xml:space="preserve">. </w:t>
      </w:r>
    </w:p>
    <w:p w:rsidR="00D3695D" w:rsidRPr="00B94703" w:rsidRDefault="00924474" w:rsidP="00976401">
      <w:pPr>
        <w:ind w:firstLine="709"/>
        <w:jc w:val="both"/>
      </w:pPr>
      <w:r w:rsidRPr="00B94703">
        <w:t>Професійне навчання поліцейських передбачає: 1) проходження первинної професійної підготовки; 2) підготовку кадрів у вищих навчальних закладах із специфічними умовами навчання; 3) отримання післядипломної освіти; 4) проведення службової підготовки – системи заходів, спрямованих на закріплення та оновлення необхідних знань, умінь та навичок працівника поліції з урахуванням оперативної обстановки, специфіки та профілю його оперативно-службової діяльності (ч. 1 ст. 72 Закону Украї</w:t>
      </w:r>
      <w:r w:rsidR="00D3695D" w:rsidRPr="00B94703">
        <w:t>ни «Про Національну поліцію»)</w:t>
      </w:r>
      <w:r w:rsidR="00D3695D" w:rsidRPr="00B94703">
        <w:rPr>
          <w:rStyle w:val="aa"/>
        </w:rPr>
        <w:footnoteReference w:id="110"/>
      </w:r>
      <w:r w:rsidRPr="00B94703">
        <w:t xml:space="preserve">. </w:t>
      </w:r>
    </w:p>
    <w:p w:rsidR="00D3695D" w:rsidRPr="00B94703" w:rsidRDefault="00924474" w:rsidP="00976401">
      <w:pPr>
        <w:ind w:firstLine="709"/>
        <w:jc w:val="both"/>
      </w:pPr>
      <w:r w:rsidRPr="00B94703">
        <w:t>Основні напрями організаційного механізму та процесу оптимізації кадрового забезпечення правоохоронних органів сформульовані у ряді концептуальних положень, серед яких: професіоналізм; знання законодавчої бази; реалізація своїх знань у практичній роботі; вміння та навички працювати як у штатних, так і у позаштатних ситуаціях; знання технології керівництва системою правоохоронних органів; вдосконалення нормативно-правового забезпечення процесу підготовки кадрів для с</w:t>
      </w:r>
      <w:r w:rsidR="00D3695D" w:rsidRPr="00B94703">
        <w:t>истеми правоохоронних органів</w:t>
      </w:r>
      <w:r w:rsidR="00D3695D" w:rsidRPr="00B94703">
        <w:rPr>
          <w:rStyle w:val="aa"/>
        </w:rPr>
        <w:footnoteReference w:id="111"/>
      </w:r>
      <w:r w:rsidRPr="00B94703">
        <w:t>.</w:t>
      </w:r>
    </w:p>
    <w:p w:rsidR="006B2670" w:rsidRPr="00B94703" w:rsidRDefault="00924474" w:rsidP="00976401">
      <w:pPr>
        <w:ind w:firstLine="709"/>
        <w:jc w:val="both"/>
      </w:pPr>
      <w:r w:rsidRPr="00B94703">
        <w:t xml:space="preserve">Напрями кадрової політики в органах поліції України обумовлюють основні завдання останньої: </w:t>
      </w:r>
    </w:p>
    <w:p w:rsidR="006B2670" w:rsidRPr="00B94703" w:rsidRDefault="00924474" w:rsidP="00976401">
      <w:pPr>
        <w:ind w:firstLine="709"/>
        <w:jc w:val="both"/>
      </w:pPr>
      <w:r w:rsidRPr="00B94703">
        <w:t xml:space="preserve">1) оновлення персоналу в органах поліції; </w:t>
      </w:r>
    </w:p>
    <w:p w:rsidR="006B2670" w:rsidRPr="00B94703" w:rsidRDefault="00924474" w:rsidP="00976401">
      <w:pPr>
        <w:ind w:firstLine="709"/>
        <w:jc w:val="both"/>
      </w:pPr>
      <w:r w:rsidRPr="00B94703">
        <w:t xml:space="preserve">2) відповідність кваліфікації, рівня навичок та особистих моральних і ділових якостей міжнародним вимогам і стандартам; </w:t>
      </w:r>
    </w:p>
    <w:p w:rsidR="006B2670" w:rsidRPr="00B94703" w:rsidRDefault="00924474" w:rsidP="00976401">
      <w:pPr>
        <w:ind w:firstLine="709"/>
        <w:jc w:val="both"/>
      </w:pPr>
      <w:r w:rsidRPr="00B94703">
        <w:t xml:space="preserve">3) забезпечення не формального. а реального захисту персоналу органів поліції; </w:t>
      </w:r>
    </w:p>
    <w:p w:rsidR="006B2670" w:rsidRPr="00B94703" w:rsidRDefault="00924474" w:rsidP="00976401">
      <w:pPr>
        <w:ind w:firstLine="709"/>
        <w:jc w:val="both"/>
      </w:pPr>
      <w:r w:rsidRPr="00B94703">
        <w:t xml:space="preserve">4) удосконалення системи внутрішнього контролю за діями працівників; </w:t>
      </w:r>
    </w:p>
    <w:p w:rsidR="006B2670" w:rsidRPr="00B94703" w:rsidRDefault="00924474" w:rsidP="00976401">
      <w:pPr>
        <w:ind w:firstLine="709"/>
        <w:jc w:val="both"/>
      </w:pPr>
      <w:r w:rsidRPr="00B94703">
        <w:t xml:space="preserve">5) здійснення безперервної професійної підготовки на високому науково-педагогічному та методологічному рівнях. </w:t>
      </w:r>
    </w:p>
    <w:p w:rsidR="006B2670" w:rsidRPr="00B94703" w:rsidRDefault="00924474" w:rsidP="00976401">
      <w:pPr>
        <w:ind w:firstLine="709"/>
        <w:jc w:val="both"/>
      </w:pPr>
      <w:r w:rsidRPr="00B94703">
        <w:t xml:space="preserve">Отже, кадрова політика в органах поліції – це закономірна реалізація конкретних заходів, у тому числі передбачених нормативно-правовими актами, яка спрямована на формування стабільного висококваліфікованого персоналу в </w:t>
      </w:r>
      <w:r w:rsidRPr="00B94703">
        <w:lastRenderedPageBreak/>
        <w:t xml:space="preserve">органах поліції, тобто його підбір, підготовку та розстановку, а також забезпечення професійного та особистого розвитку. </w:t>
      </w:r>
    </w:p>
    <w:p w:rsidR="00976401" w:rsidRPr="00B94703" w:rsidRDefault="00924474" w:rsidP="00976401">
      <w:pPr>
        <w:ind w:firstLine="709"/>
        <w:jc w:val="both"/>
        <w:rPr>
          <w:b/>
          <w:szCs w:val="28"/>
        </w:rPr>
      </w:pPr>
      <w:r w:rsidRPr="00B94703">
        <w:t>Принципи кадрової політики можна представити як трирівневу систему</w:t>
      </w:r>
      <w:r w:rsidR="0087193D" w:rsidRPr="00B94703">
        <w:t>.</w:t>
      </w:r>
    </w:p>
    <w:p w:rsidR="0087193D" w:rsidRPr="00B94703" w:rsidRDefault="00924474" w:rsidP="00976401">
      <w:pPr>
        <w:ind w:firstLine="709"/>
        <w:jc w:val="both"/>
      </w:pPr>
      <w:r w:rsidRPr="00B94703">
        <w:t xml:space="preserve">На першому рівні будуть розташовуватись принципи державної кадрової політики: </w:t>
      </w:r>
    </w:p>
    <w:p w:rsidR="0087193D" w:rsidRPr="00B94703" w:rsidRDefault="00924474" w:rsidP="00976401">
      <w:pPr>
        <w:ind w:firstLine="709"/>
        <w:jc w:val="both"/>
      </w:pPr>
      <w:r w:rsidRPr="00B94703">
        <w:t xml:space="preserve">а) принцип демократичного добору; </w:t>
      </w:r>
    </w:p>
    <w:p w:rsidR="0087193D" w:rsidRPr="00B94703" w:rsidRDefault="00924474" w:rsidP="00976401">
      <w:pPr>
        <w:ind w:firstLine="709"/>
        <w:jc w:val="both"/>
      </w:pPr>
      <w:r w:rsidRPr="00B94703">
        <w:t xml:space="preserve">б) принцип просування по службі за діловими якостями; </w:t>
      </w:r>
    </w:p>
    <w:p w:rsidR="0087193D" w:rsidRPr="00B94703" w:rsidRDefault="00924474" w:rsidP="00976401">
      <w:pPr>
        <w:ind w:firstLine="709"/>
        <w:jc w:val="both"/>
      </w:pPr>
      <w:r w:rsidRPr="00B94703">
        <w:t xml:space="preserve">в) принцип постійного навчання державних службовців; </w:t>
      </w:r>
    </w:p>
    <w:p w:rsidR="0087193D" w:rsidRPr="00B94703" w:rsidRDefault="00924474" w:rsidP="00976401">
      <w:pPr>
        <w:ind w:firstLine="709"/>
        <w:jc w:val="both"/>
      </w:pPr>
      <w:r w:rsidRPr="00B94703">
        <w:t xml:space="preserve">г) принцип заохочення державних службовців до службової кар’єри; </w:t>
      </w:r>
    </w:p>
    <w:p w:rsidR="0087193D" w:rsidRPr="00B94703" w:rsidRDefault="00924474" w:rsidP="00976401">
      <w:pPr>
        <w:ind w:firstLine="709"/>
        <w:jc w:val="both"/>
      </w:pPr>
      <w:r w:rsidRPr="00B94703">
        <w:t xml:space="preserve">ґ) принцип систематичного поновлення кадрів; </w:t>
      </w:r>
    </w:p>
    <w:p w:rsidR="0087193D" w:rsidRPr="00B94703" w:rsidRDefault="00924474" w:rsidP="00976401">
      <w:pPr>
        <w:ind w:firstLine="709"/>
        <w:jc w:val="both"/>
      </w:pPr>
      <w:r w:rsidRPr="00B94703">
        <w:t xml:space="preserve">д) принцип здійснення контролю за діяльністю кадрів; </w:t>
      </w:r>
    </w:p>
    <w:p w:rsidR="0087193D" w:rsidRPr="00B94703" w:rsidRDefault="00924474" w:rsidP="00976401">
      <w:pPr>
        <w:ind w:firstLine="709"/>
        <w:jc w:val="both"/>
      </w:pPr>
      <w:r w:rsidRPr="00B94703">
        <w:t xml:space="preserve">е) принцип кадрового забезпечення державної служби на підставі обґрунтованої науково-методичної бази; </w:t>
      </w:r>
    </w:p>
    <w:p w:rsidR="0087193D" w:rsidRPr="00B94703" w:rsidRDefault="00924474" w:rsidP="00976401">
      <w:pPr>
        <w:ind w:firstLine="709"/>
        <w:jc w:val="both"/>
      </w:pPr>
      <w:r w:rsidRPr="00B94703">
        <w:t xml:space="preserve">є) принцип врахування політичних </w:t>
      </w:r>
      <w:r w:rsidR="0087193D" w:rsidRPr="00B94703">
        <w:t>та економічних змін у державі</w:t>
      </w:r>
      <w:r w:rsidR="0087193D" w:rsidRPr="00B94703">
        <w:rPr>
          <w:rStyle w:val="aa"/>
        </w:rPr>
        <w:footnoteReference w:id="112"/>
      </w:r>
      <w:r w:rsidR="0087193D" w:rsidRPr="00B94703">
        <w:t>.</w:t>
      </w:r>
    </w:p>
    <w:p w:rsidR="0087193D" w:rsidRPr="00B94703" w:rsidRDefault="00924474" w:rsidP="00976401">
      <w:pPr>
        <w:ind w:firstLine="709"/>
        <w:jc w:val="both"/>
      </w:pPr>
      <w:r w:rsidRPr="00B94703">
        <w:t xml:space="preserve">Другий рівень складають принципи, на основі яких відбувається реформування органів поліції у напрямі перебудови та удосконалення кадрової політики: </w:t>
      </w:r>
    </w:p>
    <w:p w:rsidR="0087193D" w:rsidRPr="00B94703" w:rsidRDefault="00924474" w:rsidP="00976401">
      <w:pPr>
        <w:ind w:firstLine="709"/>
        <w:jc w:val="both"/>
      </w:pPr>
      <w:r w:rsidRPr="00B94703">
        <w:t xml:space="preserve">а) принцип верховенства права – у даному випадку його необхідно тлумачити наступним чином: ревізія та оновлення нормативної бази з урахуванням нових міжнародних документів, імплементованих Україною, рішень Європейського суду з прав людини, рекомендаційних документів міжнародних інституцій повинні зменшити ризик довільних дій правоохоронців та мінімізувати ризик порушення закону з боку працівників органів поліції; </w:t>
      </w:r>
    </w:p>
    <w:p w:rsidR="0087193D" w:rsidRPr="00B94703" w:rsidRDefault="00924474" w:rsidP="00976401">
      <w:pPr>
        <w:ind w:firstLine="709"/>
        <w:jc w:val="both"/>
      </w:pPr>
      <w:r w:rsidRPr="00B94703">
        <w:t xml:space="preserve">б) принцип деполітизації, тобто мінімізація політичного впливу на діяльність персоналу та забезпечення професійного підходу у питаннях стратегічного розвитку; </w:t>
      </w:r>
    </w:p>
    <w:p w:rsidR="0087193D" w:rsidRPr="00B94703" w:rsidRDefault="00924474" w:rsidP="00976401">
      <w:pPr>
        <w:ind w:firstLine="709"/>
        <w:jc w:val="both"/>
      </w:pPr>
      <w:r w:rsidRPr="00B94703">
        <w:t xml:space="preserve">в) принцип демілітаризації передбачає створення цивільної моделі діяльності та стосунків персоналу та зменшення кількості атестованих працівників; </w:t>
      </w:r>
    </w:p>
    <w:p w:rsidR="0087193D" w:rsidRPr="00B94703" w:rsidRDefault="00924474" w:rsidP="00976401">
      <w:pPr>
        <w:ind w:firstLine="709"/>
        <w:jc w:val="both"/>
      </w:pPr>
      <w:r w:rsidRPr="00B94703">
        <w:t xml:space="preserve">г) принцип децентралізації повинен сприяти підвищенню самостійності територіальних органів та підрозділів, підвищенню ролі місцевих органів влади в діяльності підрозділів поліції, а також у реалізації та забезпеченні механізмів кадрової політики в органах поліції; ґ) принцип підзвітності та прозорості в роботі розкривається за рахунок побудови дієвої багаторівневої системи звітності та відповідальності перед суспільством, налагодження тісної взаємодії з населенням та місцевими громадами, а також підвищення ролі громадського контролю за діяльністю поліцейських; </w:t>
      </w:r>
    </w:p>
    <w:p w:rsidR="0087193D" w:rsidRPr="00B94703" w:rsidRDefault="00924474" w:rsidP="00976401">
      <w:pPr>
        <w:ind w:firstLine="709"/>
        <w:jc w:val="both"/>
      </w:pPr>
      <w:r w:rsidRPr="00B94703">
        <w:t>д) принцип професійної підготовк</w:t>
      </w:r>
      <w:r w:rsidR="0087193D" w:rsidRPr="00B94703">
        <w:t>и працівників органів поліції</w:t>
      </w:r>
      <w:r w:rsidR="0087193D" w:rsidRPr="00B94703">
        <w:rPr>
          <w:rStyle w:val="aa"/>
        </w:rPr>
        <w:footnoteReference w:id="113"/>
      </w:r>
      <w:r w:rsidRPr="00B94703">
        <w:t xml:space="preserve">. </w:t>
      </w:r>
    </w:p>
    <w:p w:rsidR="0087193D" w:rsidRPr="00B94703" w:rsidRDefault="00924474" w:rsidP="00976401">
      <w:pPr>
        <w:ind w:firstLine="709"/>
        <w:jc w:val="both"/>
      </w:pPr>
      <w:r w:rsidRPr="00B94703">
        <w:lastRenderedPageBreak/>
        <w:t xml:space="preserve">Останній рівень складають спеціальні принципи роботи керівників територіальних відділів та відділень органів поліції, у тому числі кадрових підрозділів: </w:t>
      </w:r>
    </w:p>
    <w:p w:rsidR="0087193D" w:rsidRPr="00B94703" w:rsidRDefault="00924474" w:rsidP="00976401">
      <w:pPr>
        <w:ind w:firstLine="709"/>
        <w:jc w:val="both"/>
      </w:pPr>
      <w:r w:rsidRPr="00B94703">
        <w:t xml:space="preserve">а) принцип законності полягає у тому, що будь-яка діяльність, пов’язана з реалізацію кадрової політики, повинна відповідати Конституції України та іншим законодавчим і підзаконним нормативно-правовим актам; </w:t>
      </w:r>
    </w:p>
    <w:p w:rsidR="0087193D" w:rsidRPr="00B94703" w:rsidRDefault="00924474" w:rsidP="00976401">
      <w:pPr>
        <w:ind w:firstLine="709"/>
        <w:jc w:val="both"/>
      </w:pPr>
      <w:r w:rsidRPr="00B94703">
        <w:t xml:space="preserve">б) принцип гендерної рівності передбачає створення умов для роботи чоловіків та жінок з урахуванням засад гендерної рівності, а також забезпечення антидискримінаційного механізму прийняття на роботу та просування персоналу в службовій діяльності; </w:t>
      </w:r>
    </w:p>
    <w:p w:rsidR="0087193D" w:rsidRPr="00B94703" w:rsidRDefault="00924474" w:rsidP="00976401">
      <w:pPr>
        <w:ind w:firstLine="709"/>
        <w:jc w:val="both"/>
      </w:pPr>
      <w:r w:rsidRPr="00B94703">
        <w:t xml:space="preserve">в) принцип дотримання прав і свобод людини передбачає недопущення обмеження прав і свобод людини під час вирішення кадрових питань; </w:t>
      </w:r>
    </w:p>
    <w:p w:rsidR="0087193D" w:rsidRPr="00B94703" w:rsidRDefault="00924474" w:rsidP="00976401">
      <w:pPr>
        <w:ind w:firstLine="709"/>
        <w:jc w:val="both"/>
      </w:pPr>
      <w:r w:rsidRPr="00B94703">
        <w:t xml:space="preserve">г) принцип професіоналізму; </w:t>
      </w:r>
    </w:p>
    <w:p w:rsidR="0087193D" w:rsidRPr="00B94703" w:rsidRDefault="00924474" w:rsidP="00976401">
      <w:pPr>
        <w:ind w:firstLine="709"/>
        <w:jc w:val="both"/>
      </w:pPr>
      <w:r w:rsidRPr="00B94703">
        <w:t xml:space="preserve">ґ) принцип відповідальності керівників за ведення кадрової політики в органі поліції, зокрема, за добір і розстановку персоналу; </w:t>
      </w:r>
    </w:p>
    <w:p w:rsidR="0087193D" w:rsidRPr="00B94703" w:rsidRDefault="00924474" w:rsidP="00976401">
      <w:pPr>
        <w:ind w:firstLine="709"/>
        <w:jc w:val="both"/>
      </w:pPr>
      <w:r w:rsidRPr="00B94703">
        <w:t xml:space="preserve">д) принцип доцільності означає раціональний добір під час розподілення співробітників, який необхідно здійснювати, поєднуючи з наданням можливості працівникам кар’єрного та особистого розвитку, надання можливості для самореалізації, перспективності роботи, що передбачає подальше просування по службі; </w:t>
      </w:r>
    </w:p>
    <w:p w:rsidR="0087193D" w:rsidRPr="00B94703" w:rsidRDefault="00924474" w:rsidP="00976401">
      <w:pPr>
        <w:ind w:firstLine="709"/>
        <w:jc w:val="both"/>
      </w:pPr>
      <w:r w:rsidRPr="00B94703">
        <w:t>е) принцип справедливості полягає у рівному доступі громадян України до служби в поліції, де кожному кандидату та працівнику створюються однакові умови служби, без «особистих привілеїв».</w:t>
      </w:r>
      <w:r w:rsidR="00ED227C" w:rsidRPr="00B94703">
        <w:rPr>
          <w:rStyle w:val="aa"/>
        </w:rPr>
        <w:footnoteReference w:id="114"/>
      </w:r>
      <w:r w:rsidRPr="00B94703">
        <w:t xml:space="preserve"> </w:t>
      </w:r>
    </w:p>
    <w:p w:rsidR="0087193D" w:rsidRPr="00B94703" w:rsidRDefault="0087193D" w:rsidP="00976401">
      <w:pPr>
        <w:ind w:firstLine="709"/>
        <w:jc w:val="both"/>
      </w:pPr>
    </w:p>
    <w:p w:rsidR="00976401" w:rsidRPr="00B94703" w:rsidRDefault="00976401" w:rsidP="00976401">
      <w:pPr>
        <w:ind w:firstLine="709"/>
        <w:jc w:val="center"/>
        <w:rPr>
          <w:b/>
          <w:szCs w:val="28"/>
        </w:rPr>
      </w:pPr>
      <w:r w:rsidRPr="00B94703">
        <w:rPr>
          <w:b/>
          <w:szCs w:val="28"/>
        </w:rPr>
        <w:t>ВИСНОВКИ ДО ПЕРШОГО ПИТАННЯ</w:t>
      </w:r>
    </w:p>
    <w:p w:rsidR="00ED227C" w:rsidRPr="00B94703" w:rsidRDefault="0087193D" w:rsidP="0087193D">
      <w:pPr>
        <w:ind w:firstLine="709"/>
        <w:jc w:val="both"/>
      </w:pPr>
      <w:r w:rsidRPr="00B94703">
        <w:t xml:space="preserve">Робота з персоналом в межах кадрової політики в органах поліції повинна проводитись таким чином, щоб кожен працівників міг досягати поставлених цілей і виконувати поставлені завдання за найкоротший період часу, не знижуючи професійний рівень виконання. </w:t>
      </w:r>
    </w:p>
    <w:p w:rsidR="0087193D" w:rsidRPr="00B94703" w:rsidRDefault="0087193D" w:rsidP="0087193D">
      <w:pPr>
        <w:ind w:firstLine="709"/>
        <w:jc w:val="both"/>
      </w:pPr>
      <w:r w:rsidRPr="00B94703">
        <w:t>Добірний персонал в органах поліції повинен забезпечити ефективне виконання завдань, поставлених перед Національною поліцію України, а рівні умови проходження служби, належний рівень соціального захисту та гарантії професійної діяльності поліцейського повинні сприяти формуванню у кожного працівника необхідних навичок,</w:t>
      </w:r>
      <w:r w:rsidR="00ED227C" w:rsidRPr="00B94703">
        <w:t xml:space="preserve"> </w:t>
      </w:r>
      <w:r w:rsidRPr="00B94703">
        <w:t>знань і умінь. При цьому забезпечення можливості просування по службі має стати додатковим стимулом для якісного виконання кожним працівником поліції покладених на нього обов’язків.</w:t>
      </w:r>
    </w:p>
    <w:p w:rsidR="00976401" w:rsidRPr="00B94703" w:rsidRDefault="00976401" w:rsidP="00976401">
      <w:pPr>
        <w:jc w:val="center"/>
        <w:rPr>
          <w:b/>
          <w:szCs w:val="28"/>
        </w:rPr>
      </w:pPr>
    </w:p>
    <w:p w:rsidR="003C5168" w:rsidRDefault="003C5168" w:rsidP="00296B4E">
      <w:pPr>
        <w:shd w:val="clear" w:color="auto" w:fill="FFFFFF"/>
        <w:jc w:val="center"/>
        <w:rPr>
          <w:b/>
          <w:bCs/>
          <w:szCs w:val="28"/>
        </w:rPr>
      </w:pPr>
    </w:p>
    <w:p w:rsidR="003C5168" w:rsidRDefault="003C5168" w:rsidP="00296B4E">
      <w:pPr>
        <w:shd w:val="clear" w:color="auto" w:fill="FFFFFF"/>
        <w:jc w:val="center"/>
        <w:rPr>
          <w:b/>
          <w:bCs/>
          <w:szCs w:val="28"/>
        </w:rPr>
      </w:pPr>
    </w:p>
    <w:p w:rsidR="00296B4E" w:rsidRPr="00B94703" w:rsidRDefault="00296B4E" w:rsidP="00296B4E">
      <w:pPr>
        <w:shd w:val="clear" w:color="auto" w:fill="FFFFFF"/>
        <w:jc w:val="center"/>
        <w:rPr>
          <w:b/>
          <w:bCs/>
          <w:szCs w:val="28"/>
        </w:rPr>
      </w:pPr>
      <w:r w:rsidRPr="00B94703">
        <w:rPr>
          <w:b/>
          <w:bCs/>
          <w:szCs w:val="28"/>
        </w:rPr>
        <w:lastRenderedPageBreak/>
        <w:t>ІІ.ПИТАННЯ</w:t>
      </w:r>
    </w:p>
    <w:p w:rsidR="00296B4E" w:rsidRPr="00B94703" w:rsidRDefault="00296B4E" w:rsidP="00976401">
      <w:pPr>
        <w:jc w:val="center"/>
        <w:rPr>
          <w:b/>
          <w:szCs w:val="28"/>
        </w:rPr>
      </w:pPr>
    </w:p>
    <w:p w:rsidR="00296B4E" w:rsidRPr="00B94703" w:rsidRDefault="00386ABF" w:rsidP="00976401">
      <w:pPr>
        <w:jc w:val="center"/>
        <w:rPr>
          <w:b/>
          <w:caps/>
        </w:rPr>
      </w:pPr>
      <w:r w:rsidRPr="00B94703">
        <w:rPr>
          <w:b/>
          <w:caps/>
        </w:rPr>
        <w:t xml:space="preserve">Поняття та класифікація персоналу в органах </w:t>
      </w:r>
    </w:p>
    <w:p w:rsidR="00296B4E" w:rsidRPr="00B94703" w:rsidRDefault="00386ABF" w:rsidP="00976401">
      <w:pPr>
        <w:jc w:val="center"/>
        <w:rPr>
          <w:b/>
          <w:caps/>
        </w:rPr>
      </w:pPr>
      <w:r w:rsidRPr="00B94703">
        <w:rPr>
          <w:b/>
          <w:caps/>
        </w:rPr>
        <w:t xml:space="preserve">поліції України </w:t>
      </w:r>
    </w:p>
    <w:p w:rsidR="00296B4E" w:rsidRPr="00B94703" w:rsidRDefault="00296B4E" w:rsidP="00976401">
      <w:pPr>
        <w:jc w:val="center"/>
      </w:pPr>
    </w:p>
    <w:p w:rsidR="00CF56B4" w:rsidRPr="00B94703" w:rsidRDefault="00386ABF" w:rsidP="00296B4E">
      <w:pPr>
        <w:ind w:firstLine="567"/>
        <w:jc w:val="both"/>
      </w:pPr>
      <w:r w:rsidRPr="00B94703">
        <w:t>Під персоналом або кадрами необхідно розуміти основний штатний склад працівників організації, який виконує різні організаційно-технологічні та виробничо-господарські функції. Саме персонал забезпечує функціонування будь-якої установи, організації або підприємства. Поняття «персонал» можна розглядати у двох зн</w:t>
      </w:r>
      <w:r w:rsidR="00CF56B4" w:rsidRPr="00B94703">
        <w:t>аченнях – широкому та вузькому</w:t>
      </w:r>
      <w:r w:rsidR="00CF56B4" w:rsidRPr="00B94703">
        <w:rPr>
          <w:rStyle w:val="aa"/>
        </w:rPr>
        <w:footnoteReference w:id="115"/>
      </w:r>
      <w:r w:rsidRPr="00B94703">
        <w:t xml:space="preserve">. </w:t>
      </w:r>
    </w:p>
    <w:p w:rsidR="00066166" w:rsidRPr="00B94703" w:rsidRDefault="00386ABF" w:rsidP="00296B4E">
      <w:pPr>
        <w:ind w:firstLine="567"/>
        <w:jc w:val="both"/>
      </w:pPr>
      <w:r w:rsidRPr="00B94703">
        <w:t>У широкому розумінні персонал – це всі працездатні громадяни країни. Р.З. Дарміць пропонує більш конкретне розуміння кадрів (персоналу) як соціально-економічної категорії, що означає постійний (штатний) кваліфікований склад працівників, тобто працездатних громадян, які перебувають у трудових відносинах з державними установами, підприємствами різних організаційно-правових форм власності, мають спеціальні знання, певну професійну підготовку, трудові навички, досвід роботи в обраній сфері діяльності та забезпечують викона</w:t>
      </w:r>
      <w:r w:rsidR="00066166" w:rsidRPr="00B94703">
        <w:t>ння покладених на них функцій</w:t>
      </w:r>
      <w:r w:rsidR="00066166" w:rsidRPr="00B94703">
        <w:rPr>
          <w:rStyle w:val="aa"/>
        </w:rPr>
        <w:footnoteReference w:id="116"/>
      </w:r>
      <w:r w:rsidRPr="00B94703">
        <w:t xml:space="preserve">. </w:t>
      </w:r>
    </w:p>
    <w:p w:rsidR="00066166" w:rsidRPr="00B94703" w:rsidRDefault="00386ABF" w:rsidP="00296B4E">
      <w:pPr>
        <w:ind w:firstLine="567"/>
        <w:jc w:val="both"/>
      </w:pPr>
      <w:r w:rsidRPr="00B94703">
        <w:t xml:space="preserve">У вузькому значенні під персоналом розуміють осіб, зайнятих розробленням та організацією виконання управлінських рішень. У науковій, спеціальній та популярній літературі поняття «персонал», «кадри» та «трудові ресурси» часто використовуються та сприймаються як синоніми. На нашу думку, ці категорії не варто ототожнювати, оскільки вони мають різний змістовний обсяг: термін «кадри» найчастіше використовується для позначення осіб, які працюють у певній професійній сфері, на єдиній основі, у свою чергу, остання може поділятися на специфічні напрями діяльності працівників. Трудові ресурси – взагалі занадто загальне поняття, що потребує конкретизації, навіть якщо окреслити їх трудову сферу, потребує уточнення питання, про які саме трудові ресурси йде мова (наприклад, наявні чи перспективні). </w:t>
      </w:r>
    </w:p>
    <w:p w:rsidR="009046AD" w:rsidRPr="00B94703" w:rsidRDefault="00386ABF" w:rsidP="00066166">
      <w:pPr>
        <w:ind w:firstLine="567"/>
        <w:jc w:val="both"/>
      </w:pPr>
      <w:r w:rsidRPr="00B94703">
        <w:t>Поняття «персонал» є ширшим за кадри, оскільки</w:t>
      </w:r>
      <w:r w:rsidR="00066166" w:rsidRPr="00B94703">
        <w:t xml:space="preserve"> </w:t>
      </w:r>
      <w:r w:rsidRPr="00B94703">
        <w:t xml:space="preserve">об’єднує як постійних, так і тимчасових працівників, представників кваліфікованої та некваліфікованої праці. Термін «персонал» є найбільш доцільним на рівні організації чи установи, оскільки визначає її особовий склад, що характеризується певними ознаками, основними з яких є: а) участь </w:t>
      </w:r>
      <w:r w:rsidR="002C123C" w:rsidRPr="00B94703">
        <w:t>у трудових взаємовідносинах; б) </w:t>
      </w:r>
      <w:r w:rsidRPr="00B94703">
        <w:t>наявність певних якісних характеристик, що поєднують о</w:t>
      </w:r>
      <w:r w:rsidR="002C123C" w:rsidRPr="00B94703">
        <w:t>собисті та організаційні цілі</w:t>
      </w:r>
      <w:r w:rsidR="002C123C" w:rsidRPr="00B94703">
        <w:rPr>
          <w:rStyle w:val="aa"/>
        </w:rPr>
        <w:footnoteReference w:id="117"/>
      </w:r>
      <w:r w:rsidRPr="00B94703">
        <w:t xml:space="preserve">. Використання поняття «персонал» для позначення </w:t>
      </w:r>
      <w:r w:rsidRPr="00B94703">
        <w:lastRenderedPageBreak/>
        <w:t xml:space="preserve">працівників органів поліції обумовлено у першу чергу тим, що не тільки поліцейські забезпечують функціонування Національної поліції України, оскільки частина з працівників є цивільними особами, що сприяє розвитку цивільної моделі діяльності персоналу не тільки в органах Національної поліції, а взагалі у Міністерстві внутрішніх справ України. </w:t>
      </w:r>
    </w:p>
    <w:p w:rsidR="009046AD" w:rsidRPr="00B94703" w:rsidRDefault="00386ABF" w:rsidP="009046AD">
      <w:pPr>
        <w:ind w:firstLine="567"/>
        <w:jc w:val="both"/>
      </w:pPr>
      <w:r w:rsidRPr="00B94703">
        <w:t>Персонал насамперед характеризується чисельністю, яка зумовлена характером, масштабами, складністю, трудомісткістю виробничих процесів, рівнем їх механізації, автоматизації, комп’ютеризації. Ці та інші фактори обумовлюють нормативну чисельність працівників, яку на практиці майже ніколи не вдається забезпечити, тому кадровий потенціал більш об’єктивно характеризується списочною чисельністю, тобто переліком тих працівників, які офіційно працюють в організації на даний момент. Списочна чисельність може суттєво відрізнятись від нормативної, оскільки не всі працівники із тих чи інших причин щоденно бувають на робочих місцях, дійсну кількість зайнятих кожний день на роботі визначає їх явочна чисельність. Персонал органів поліції має свою власну специфіку, відмінну від персоналу будь-якої іншої установи чи організації, тому йому притаманні власні характерні ознаки: а) це особи, які постійно або тимчасово виконують певні трудові функції в органах поліції (в їх підрозділах та установах); б) виконання таких функцій передбачене їх основно</w:t>
      </w:r>
      <w:r w:rsidR="009046AD" w:rsidRPr="00B94703">
        <w:t>ю професією або спеціальністю</w:t>
      </w:r>
      <w:r w:rsidR="009046AD" w:rsidRPr="00B94703">
        <w:rPr>
          <w:rStyle w:val="aa"/>
        </w:rPr>
        <w:footnoteReference w:id="118"/>
      </w:r>
      <w:r w:rsidRPr="00B94703">
        <w:t xml:space="preserve">. </w:t>
      </w:r>
    </w:p>
    <w:p w:rsidR="00D8512B" w:rsidRPr="00B94703" w:rsidRDefault="00386ABF" w:rsidP="009046AD">
      <w:pPr>
        <w:ind w:firstLine="567"/>
        <w:jc w:val="both"/>
      </w:pPr>
      <w:r w:rsidRPr="00B94703">
        <w:t xml:space="preserve">Класифікація персоналу органів поліції має практичне значення з огляду на те, що систематизація особового складу за різними критеріями полегшує роботу кадрових підрозділів і зменшує кількість часу, яка може бути затрачена на виокремлення якоїсь категорії з усього персоналу органів поліції. Більш того, вона допомагає здійснювати поточне і перспективне планування в межах кадрової політики та здійснювати заходи з метою її реалізації. </w:t>
      </w:r>
    </w:p>
    <w:p w:rsidR="00D8512B" w:rsidRPr="00B94703" w:rsidRDefault="00386ABF" w:rsidP="009046AD">
      <w:pPr>
        <w:ind w:firstLine="567"/>
        <w:jc w:val="both"/>
      </w:pPr>
      <w:r w:rsidRPr="00B94703">
        <w:t xml:space="preserve">Персонал органів поліції можна класифікувати за різними критеріями: </w:t>
      </w:r>
    </w:p>
    <w:p w:rsidR="00D8512B" w:rsidRPr="00B94703" w:rsidRDefault="00386ABF" w:rsidP="009046AD">
      <w:pPr>
        <w:ind w:firstLine="567"/>
        <w:jc w:val="both"/>
      </w:pPr>
      <w:r w:rsidRPr="00B94703">
        <w:t xml:space="preserve">1. За професійною приналежністю: юристи, економісти, психологи, педагоги, інженери, лікарі та ін. </w:t>
      </w:r>
    </w:p>
    <w:p w:rsidR="00D8512B" w:rsidRPr="00B94703" w:rsidRDefault="00386ABF" w:rsidP="009046AD">
      <w:pPr>
        <w:ind w:firstLine="567"/>
        <w:jc w:val="both"/>
      </w:pPr>
      <w:r w:rsidRPr="00B94703">
        <w:t xml:space="preserve">Професією прийнято вважати вид трудової діяльності, здійснення якої потребує відповідного комплексу спеціальних знань та практичних навичок. Професійний склад персоналу залежить від специфіки діяльності, характеру продукції чи послуг, що надаються, від рівня технічного розвитку. Кожна галузь має властиві лише їй професії та спеціальності. Водночас, існують загальні (наскрізні) професії робітників та службовців. Спеціальність – це більш-менш вузький різновид трудової діяльності в межах професії. </w:t>
      </w:r>
    </w:p>
    <w:p w:rsidR="00D8512B" w:rsidRPr="00B94703" w:rsidRDefault="00386ABF" w:rsidP="009046AD">
      <w:pPr>
        <w:ind w:firstLine="567"/>
        <w:jc w:val="both"/>
      </w:pPr>
      <w:r w:rsidRPr="00B94703">
        <w:t xml:space="preserve">2. За кваліфікаційною ознакою працівників органів поліції можна поділити на: висококваліфікованих, кваліфікованих, малокваліфікованих і некваліфікованих. </w:t>
      </w:r>
    </w:p>
    <w:p w:rsidR="00E67888" w:rsidRPr="00B94703" w:rsidRDefault="00386ABF" w:rsidP="009046AD">
      <w:pPr>
        <w:ind w:firstLine="567"/>
        <w:jc w:val="both"/>
      </w:pPr>
      <w:r w:rsidRPr="00B94703">
        <w:t xml:space="preserve">Під кваліфікацією необхідно розуміти сукупність спеціальних знань та практичних навичок, що визначають ступінь підготовленості працівника до виконання професійних функцій відповідної складності. Рівень кваліфікації </w:t>
      </w:r>
      <w:r w:rsidRPr="00B94703">
        <w:lastRenderedPageBreak/>
        <w:t xml:space="preserve">керівників, спеціалістів та службовців характеризується рівнем освіти, досвідом роботи на тій чи тій посаді. Вирізняють спеціалістів найвищої кваліфікації (працівники, що мають наукові ступені та звання), спеціалістів вищої кваліфікації (працівники з вищою спеціальною освітою та значним практичним досвідом), спеціалістів середньої кваліфікації (працівники із середньою спеціальною освітою та певним практичним досвідом), спеціалістів– практиків (працівники, що займають відповідні посади, наприклад, інженерні та економічні, але не мають спеціальної освіти). </w:t>
      </w:r>
    </w:p>
    <w:p w:rsidR="00E67888" w:rsidRPr="00B94703" w:rsidRDefault="00386ABF" w:rsidP="009046AD">
      <w:pPr>
        <w:ind w:firstLine="567"/>
        <w:jc w:val="both"/>
      </w:pPr>
      <w:r w:rsidRPr="00B94703">
        <w:t xml:space="preserve">3. За посадовим становищем: начальники, їх заступники, оперуповноважені, інспектори, поліцейські і т.д. </w:t>
      </w:r>
    </w:p>
    <w:p w:rsidR="00E67888" w:rsidRPr="00B94703" w:rsidRDefault="00386ABF" w:rsidP="009046AD">
      <w:pPr>
        <w:ind w:firstLine="567"/>
        <w:jc w:val="both"/>
      </w:pPr>
      <w:r w:rsidRPr="00B94703">
        <w:t xml:space="preserve">4. За правовим становищем в системі управління: посадові особи, представники влади, робітники, тощо. </w:t>
      </w:r>
    </w:p>
    <w:p w:rsidR="00ED0FE7" w:rsidRPr="00B94703" w:rsidRDefault="00386ABF" w:rsidP="005731A6">
      <w:pPr>
        <w:ind w:firstLine="567"/>
        <w:jc w:val="both"/>
      </w:pPr>
      <w:r w:rsidRPr="00B94703">
        <w:t xml:space="preserve">5. Персонал органів Національної поліції в залежності від функціонального напряму роботи поділяється на: керівників, спеціалістів, службовців і робітників. </w:t>
      </w:r>
    </w:p>
    <w:p w:rsidR="00ED0FE7" w:rsidRPr="00B94703" w:rsidRDefault="00386ABF" w:rsidP="005731A6">
      <w:pPr>
        <w:ind w:firstLine="567"/>
        <w:jc w:val="both"/>
      </w:pPr>
      <w:r w:rsidRPr="00B94703">
        <w:t>Керівники – це працівники, які</w:t>
      </w:r>
      <w:r w:rsidR="005731A6" w:rsidRPr="00B94703">
        <w:t xml:space="preserve"> займають посади керівників під</w:t>
      </w:r>
      <w:r w:rsidRPr="00B94703">
        <w:t xml:space="preserve">приємств та їхніх структурних підрозділів. До них належать директори (генеральні директори), начальники, завідувачі, керуючі, головні спеціалісти (головний бухгалтер), а також їх заступники. </w:t>
      </w:r>
    </w:p>
    <w:p w:rsidR="00ED0FE7" w:rsidRPr="00B94703" w:rsidRDefault="00386ABF" w:rsidP="005731A6">
      <w:pPr>
        <w:ind w:firstLine="567"/>
        <w:jc w:val="both"/>
      </w:pPr>
      <w:r w:rsidRPr="00B94703">
        <w:t xml:space="preserve">Спеціалістами вважаються працівники, які виконують спеціальні інженерно-технічні, економічні та інші роботи: інженери, економісти, бухгалтери, соціологи, тощо. </w:t>
      </w:r>
    </w:p>
    <w:p w:rsidR="00ED0FE7" w:rsidRPr="00B94703" w:rsidRDefault="00386ABF" w:rsidP="005731A6">
      <w:pPr>
        <w:ind w:firstLine="567"/>
        <w:jc w:val="both"/>
      </w:pPr>
      <w:r w:rsidRPr="00B94703">
        <w:t xml:space="preserve">До службовців належать працівники, які здійснюють підготовку та оформлення документації, облік та контроль, господарське обслуговування (тобто виконують суто технічну роботу), зокрема, діловоди, обліковці, архіваріуси, тощо. </w:t>
      </w:r>
    </w:p>
    <w:p w:rsidR="00ED0FE7" w:rsidRPr="00B94703" w:rsidRDefault="00386ABF" w:rsidP="005731A6">
      <w:pPr>
        <w:ind w:firstLine="567"/>
        <w:jc w:val="both"/>
      </w:pPr>
      <w:r w:rsidRPr="00B94703">
        <w:t>Робітники – це персонал, безпосередньо зайнятий у процесі створення матеріальних цінностей, а також зайнятий ремонтом, переміщенням вантажів, перевезенням пасажирів, наданням матеріальних послуг та ін. Крім того, до складу робітників включають двірни</w:t>
      </w:r>
      <w:r w:rsidR="00ED0FE7" w:rsidRPr="00B94703">
        <w:t>ків, прибиральниць, кур’єрів</w:t>
      </w:r>
      <w:r w:rsidR="00ED0FE7" w:rsidRPr="00B94703">
        <w:rPr>
          <w:rStyle w:val="aa"/>
        </w:rPr>
        <w:footnoteReference w:id="119"/>
      </w:r>
      <w:r w:rsidRPr="00B94703">
        <w:t xml:space="preserve">. </w:t>
      </w:r>
    </w:p>
    <w:p w:rsidR="00ED0FE7" w:rsidRPr="00B94703" w:rsidRDefault="00386ABF" w:rsidP="005731A6">
      <w:pPr>
        <w:ind w:firstLine="567"/>
        <w:jc w:val="both"/>
      </w:pPr>
      <w:r w:rsidRPr="00B94703">
        <w:t>До персоналу в органах поліції (у широкому розумінні) відносять осіб, які постійно або тимчасово в якості основної професії чи</w:t>
      </w:r>
      <w:r w:rsidR="00ED0FE7" w:rsidRPr="00B94703">
        <w:t xml:space="preserve"> спеціальності, на платній осно</w:t>
      </w:r>
      <w:r w:rsidRPr="00B94703">
        <w:t xml:space="preserve">ві виконують певні трудові функції в органах поліції, установах, підприємствах. Весь персонал органів поліції можна поділити на поліцейських і цивільних осіб. </w:t>
      </w:r>
    </w:p>
    <w:p w:rsidR="00ED0FE7" w:rsidRPr="00B94703" w:rsidRDefault="00386ABF" w:rsidP="005731A6">
      <w:pPr>
        <w:ind w:firstLine="567"/>
        <w:jc w:val="both"/>
      </w:pPr>
      <w:r w:rsidRPr="00B94703">
        <w:t xml:space="preserve">Згідно зі ст. 17 Закону України «Про Національну поліцію», поліцейським є громадянин України, який склав Присягу поліцейського, проходить службу на відповідній посаді у поліції і якому присвоєно спеціальне звання поліції (ч. 1), а також має службове посвідчення та спеціальний жетон (ч. 2). </w:t>
      </w:r>
    </w:p>
    <w:p w:rsidR="00ED0FE7" w:rsidRPr="00B94703" w:rsidRDefault="00386ABF" w:rsidP="005731A6">
      <w:pPr>
        <w:ind w:firstLine="567"/>
        <w:jc w:val="both"/>
      </w:pPr>
      <w:r w:rsidRPr="00B94703">
        <w:t xml:space="preserve">Згідно з приписами вищезазначеної статті, поліцейський може бути виключно громадянином України. Такий підхід законодавця цілком відповідає, з одного боку, конституційно закріпленому праву громадян на доступ до </w:t>
      </w:r>
      <w:r w:rsidRPr="00B94703">
        <w:lastRenderedPageBreak/>
        <w:t xml:space="preserve">державної служби (ст. 38 Конституції України), а з іншого – законодавчо визначеній вимозі стосовно реалізації відповідного права виключно громадянами України (ст. 4 Закону України «Про державну службу»). </w:t>
      </w:r>
    </w:p>
    <w:p w:rsidR="0094082E" w:rsidRPr="00B94703" w:rsidRDefault="00386ABF" w:rsidP="00976401">
      <w:pPr>
        <w:ind w:firstLine="708"/>
        <w:jc w:val="both"/>
      </w:pPr>
      <w:r w:rsidRPr="00B94703">
        <w:t>Особи, вперше прийняті на службу в поліцію, складають Присягу після закінчення первинної професійної підготовки. Курсанти (слухачі) вищих навчальних закладів складають Присягу після зарахування на навчання в терміни, визначені головою Національної поліції відповідно до пропозицій, наданих ректорами цих установ. Особи рядового і начальницького складу органів внутрішніх справ складають Присягу працівника поліції після проходження відбору (конкурсу) на службу в органи поліції за місцем проходження служби в терміни, визначені керівником органу поліції. Присяга працівника поліції скріплюється власноручним підписом особи та долучається до особової справи працівника поліції, який її склав. День складання Присяги є урочистим днем органу пол</w:t>
      </w:r>
      <w:r w:rsidR="0094082E" w:rsidRPr="00B94703">
        <w:t>іції</w:t>
      </w:r>
      <w:r w:rsidR="0094082E" w:rsidRPr="00B94703">
        <w:rPr>
          <w:rStyle w:val="aa"/>
        </w:rPr>
        <w:footnoteReference w:id="120"/>
      </w:r>
      <w:r w:rsidRPr="00B94703">
        <w:t xml:space="preserve">. </w:t>
      </w:r>
    </w:p>
    <w:p w:rsidR="00F07453" w:rsidRPr="00B94703" w:rsidRDefault="00386ABF" w:rsidP="00976401">
      <w:pPr>
        <w:ind w:firstLine="708"/>
        <w:jc w:val="both"/>
      </w:pPr>
      <w:r w:rsidRPr="00B94703">
        <w:t>Спеціальні жетони з індивідуальними номерами, що видаються поліцейським, посвідчують їх належність до органів, закладів та установ Національної поліції України, підтверджують повноваження, встановлені Законом України «Про Національну поліцію». Порядок</w:t>
      </w:r>
      <w:r w:rsidR="0094082E" w:rsidRPr="00B94703">
        <w:t xml:space="preserve"> </w:t>
      </w:r>
      <w:r w:rsidRPr="00B94703">
        <w:t>оформлення, обліку, видачі спеціальних жетонів поліцейським врегульовано наказом Міністерства внутрішніх справ України «Про організацію видачі спеціальних жетонів поліцейсь</w:t>
      </w:r>
      <w:r w:rsidR="0094082E" w:rsidRPr="00B94703">
        <w:t>ким» від 23.12.2015 р. № 1614</w:t>
      </w:r>
      <w:r w:rsidR="0094082E" w:rsidRPr="00B94703">
        <w:rPr>
          <w:rStyle w:val="aa"/>
        </w:rPr>
        <w:footnoteReference w:id="121"/>
      </w:r>
      <w:r w:rsidRPr="00B94703">
        <w:t xml:space="preserve">, яким затверджено також опис спеціального жетона, його зразок та графічне зображення. Спеціальні жетони видаються особам, які призначаються на службу в поліцію на посади молодшого, середнього, вищого складу Національної поліції України. </w:t>
      </w:r>
    </w:p>
    <w:p w:rsidR="00F07453" w:rsidRPr="00B94703" w:rsidRDefault="00386ABF" w:rsidP="00976401">
      <w:pPr>
        <w:ind w:firstLine="708"/>
        <w:jc w:val="both"/>
      </w:pPr>
      <w:r w:rsidRPr="00B94703">
        <w:t xml:space="preserve">Спеціальні жетони з індивідуальними номерами закріплюються за поліцейськими наказами Національної поліції України, територіальних органів поліції, міжрегіональних територіальних органів Національної поліції України, закладів, установ Національної поліції України одночасно з призначенням на службу на посади молодшого, середнього, вищого складу поліції та зберігаються за ними протягом усього періоду їх служби. </w:t>
      </w:r>
    </w:p>
    <w:p w:rsidR="00F07453" w:rsidRPr="00B94703" w:rsidRDefault="00386ABF" w:rsidP="00976401">
      <w:pPr>
        <w:ind w:firstLine="708"/>
        <w:jc w:val="both"/>
      </w:pPr>
      <w:r w:rsidRPr="00B94703">
        <w:t>Спеціальні жетони видаються працівниками підрозділів кадрового забезпечення апарату Національної поліції України, територіальних органів поліції, міжрегіональних територіальних органів Національної поліції України, закладів, установ Національної поліції України, які згідно з посадовими обов’язками відповідають за видачу спеціальних жетонів, після оголошення наказу про призначення поліцейських на посаду під особистий підпис у журналі обліку видачі спеціальних жетонів з індивідуальними номерами.</w:t>
      </w:r>
    </w:p>
    <w:p w:rsidR="00F07453" w:rsidRPr="00B94703" w:rsidRDefault="00386ABF" w:rsidP="00976401">
      <w:pPr>
        <w:ind w:firstLine="708"/>
        <w:jc w:val="both"/>
      </w:pPr>
      <w:r w:rsidRPr="00B94703">
        <w:t xml:space="preserve">Спеціальний жетон розміщується на однострої поліцейських. Його заборонено знімати з однострою чи приховувати, а також будь-яким іншим </w:t>
      </w:r>
      <w:r w:rsidRPr="00B94703">
        <w:lastRenderedPageBreak/>
        <w:t xml:space="preserve">чином перешкоджати прочитанню інформації на ньому або фіксуванню її за допомогою технічних засобів. Поліцейські, які перебувають на службі та виконують службові обов’язки в цивільному одязі, зобов’язані мати при собі спеціальні жетони, крім випадків, коли наявність спеціальних жетонів перешкоджає проведенню негласної слідчої (розшукової) дії. </w:t>
      </w:r>
    </w:p>
    <w:p w:rsidR="00F07453" w:rsidRPr="00B94703" w:rsidRDefault="00386ABF" w:rsidP="00976401">
      <w:pPr>
        <w:ind w:firstLine="708"/>
        <w:jc w:val="both"/>
      </w:pPr>
      <w:r w:rsidRPr="00B94703">
        <w:t xml:space="preserve">У поліцейських підрозділів особливого призначення індивідуальний номер із спеціального жетона, крім однострою, додатково зазначається й на шоломі таким чином, щоб його можна було прочитати або зафіксувати за допомогою технічних засобів, крім випадків, коли такі поліцейські відповідно до рішень уповноважених осіб поліції виконують завдання в режимі секретності. </w:t>
      </w:r>
    </w:p>
    <w:p w:rsidR="00F07453" w:rsidRPr="00B94703" w:rsidRDefault="00386ABF" w:rsidP="00976401">
      <w:pPr>
        <w:ind w:firstLine="708"/>
        <w:jc w:val="both"/>
      </w:pPr>
      <w:r w:rsidRPr="00B94703">
        <w:t xml:space="preserve">Номери закріплених спеціальних жетонів заносяться до всіх документів особового обліку поліцейських, у тому числі до послужного списку особової справи, службового посвідчення, наказів про особовий склад, документів грошового і речового забезпечення та зазначаються в службовому листуванні. У послужному списку особової справи такий номер зазначається над словами «послужний список». </w:t>
      </w:r>
    </w:p>
    <w:p w:rsidR="00F07453" w:rsidRPr="00B94703" w:rsidRDefault="00386ABF" w:rsidP="00976401">
      <w:pPr>
        <w:ind w:firstLine="708"/>
        <w:jc w:val="both"/>
      </w:pPr>
      <w:r w:rsidRPr="00B94703">
        <w:t xml:space="preserve">Право вилучення спеціального жетона мають працівники підрозділів кадрового забезпечення при оформленні документів щодо звільнення зі служби поліцейських, а в разі скоєння ними правопорушення, відповідальність за яке встановлено Кримінальним кодексом України, – прямі начальники або особи, які проводять службове розслідування. У разі втрати спеціального жетона його власник зобов’язаний доповісти про це рапортом прямому начальнику. За фактом втрати, псування, передачі спеціального жетона іншим особам проводиться службове розслідування, уживаються заходи щодо його розшуку, усунення причин і умов, за яких це стало можливим. </w:t>
      </w:r>
    </w:p>
    <w:p w:rsidR="00F07453" w:rsidRPr="00B94703" w:rsidRDefault="00386ABF" w:rsidP="00976401">
      <w:pPr>
        <w:ind w:firstLine="708"/>
        <w:jc w:val="both"/>
      </w:pPr>
      <w:r w:rsidRPr="00B94703">
        <w:t xml:space="preserve">Матеріали службового розслідування за фактом втрати спеціального жетона надсилаються до відповідного підрозділу кадрового забезпечення для долучення до особової справи поліцейського. </w:t>
      </w:r>
    </w:p>
    <w:p w:rsidR="00F07453" w:rsidRPr="00B94703" w:rsidRDefault="00386ABF" w:rsidP="00976401">
      <w:pPr>
        <w:ind w:firstLine="708"/>
        <w:jc w:val="both"/>
      </w:pPr>
      <w:r w:rsidRPr="00B94703">
        <w:t xml:space="preserve">У разі втрати спеціального жетона за результатами розгляду матеріалів службового розслідування відповідним наказом за поліцейським закріплюється новий спеціальний жетон з індивідуальним номером. Дублікати спеціальних жетонів не виготовляються. При звільненні зі служби поліцейський зобов’язаний здати спеціальний жетон до підрозділу кадрового забезпечення. У разі неповернення спеціального жетона поліцейським при звільненні зі служби керівники територіальних, міжрегіональних територіальних органів Національної поліції України, закладів, установ Національної поліції України, де він проходив службу, уживають заходів щодо вилучення спеціального жетона та передачі його до підрозділу кадрового забезпечення. При поверненні спеціального жетона працівником підрозділу кадрового забезпечення в обхідному листі ставиться відповідна відмітка. Загальний електронний облік закріплених за поліцейськими спеціальних жетонів з індивідуальними номерами ведеться в Департаменті кадрового забезпечення Національної поліції України. </w:t>
      </w:r>
    </w:p>
    <w:p w:rsidR="00F07453" w:rsidRPr="00B94703" w:rsidRDefault="00386ABF" w:rsidP="00976401">
      <w:pPr>
        <w:ind w:firstLine="708"/>
        <w:jc w:val="both"/>
      </w:pPr>
      <w:r w:rsidRPr="00B94703">
        <w:lastRenderedPageBreak/>
        <w:t>Службове посвідчення виготовляється персоніфіковано, із застосуванням комп’ютерної технології шляхом фотографування особи, занесення відомостей про неї до єдиної бази обліку виданих службових посвідчень, перенесення їх на пластикову картку встановленого зразка. Службові посвідчення працівникам Міністерства внутрішніх</w:t>
      </w:r>
      <w:r w:rsidR="00F07453" w:rsidRPr="00B94703">
        <w:t xml:space="preserve"> </w:t>
      </w:r>
      <w:r w:rsidRPr="00B94703">
        <w:t xml:space="preserve">прав України видаються терміном дії чотири роки. Термін дії службового посвідчення не продовжується. До закінчення зазначеного терміну дії службове посвідчення може бути видане в порядку обміну. </w:t>
      </w:r>
    </w:p>
    <w:p w:rsidR="0097149F" w:rsidRPr="00B94703" w:rsidRDefault="00386ABF" w:rsidP="00976401">
      <w:pPr>
        <w:ind w:firstLine="708"/>
        <w:jc w:val="both"/>
      </w:pPr>
      <w:r w:rsidRPr="00B94703">
        <w:t xml:space="preserve">Обмін та повторна видача посвідчень здійснюються в разі закінчення терміну його дії, переміщення на іншу посаду, зміни прізвища (імені чи по батькові), втрати або механічного пошкодження документа. У випадку втрати службового посвідчення його власник зобов’язаний доповісти про це керівнику. За фактом втрати, псування, передачі службового посвідчення іншим особам у 10-денний строк відповідним підрозділом, установою, організацією проводиться службове розслідування, уживаються заходи щодо його розшуку, усунення причин і умов, за яких це стало можливим. </w:t>
      </w:r>
    </w:p>
    <w:p w:rsidR="00C03745" w:rsidRPr="00B94703" w:rsidRDefault="00386ABF" w:rsidP="00976401">
      <w:pPr>
        <w:ind w:firstLine="708"/>
        <w:jc w:val="both"/>
      </w:pPr>
      <w:r w:rsidRPr="00B94703">
        <w:t>Матеріали службового розслідування, проведеного за фактом втрати, в 10-денний строк направляються до Департаменту персоналу, організації освітньої та наукової діяльності. У департаменті також ведеться облік службових посвідчень у спеціальному журналі встановленої форми. При звільненні особа, якій видано службове посвідчення, зобов’язана його здати до департам</w:t>
      </w:r>
      <w:r w:rsidR="00C03745" w:rsidRPr="00B94703">
        <w:t>енту</w:t>
      </w:r>
      <w:r w:rsidR="00C03745" w:rsidRPr="00B94703">
        <w:rPr>
          <w:rStyle w:val="aa"/>
        </w:rPr>
        <w:footnoteReference w:id="122"/>
      </w:r>
      <w:r w:rsidRPr="00B94703">
        <w:t xml:space="preserve">. </w:t>
      </w:r>
    </w:p>
    <w:p w:rsidR="00C03745" w:rsidRPr="00B94703" w:rsidRDefault="00386ABF" w:rsidP="00976401">
      <w:pPr>
        <w:ind w:firstLine="708"/>
        <w:jc w:val="both"/>
      </w:pPr>
      <w:r w:rsidRPr="00B94703">
        <w:t>Поліцейським присвоюються спеціальні звання, передбачені ст. 80 Закону Ук</w:t>
      </w:r>
      <w:r w:rsidR="00C03745" w:rsidRPr="00B94703">
        <w:t>раїни «Про Національну поліцію»</w:t>
      </w:r>
      <w:r w:rsidRPr="00B94703">
        <w:t>. Служба в Національній поліції України будується на принципах законності, вірності Присязі, поваги до прав і свобод громадян, гуманізму і гласності, безумовного дотримання службової дисципліни, справедливої винагороди за труд, просування по службі за результатами праці з урахуванням здібностей та кваліфікації. На службу в поліції можуть бути прийняті громадяни України віком від 18 років, які мають повну загальну середню освіту, незалежно від раси, кольору шкіри, політичних, релігійних та інших переконань, статі, етнічного та соціального походження, майнового стану, місця проживання, які володіють українською мовою, мають високі ділові та моральні якості, належний рівень фізичної підготовки та стан здоров’я. При цьому, для зайняття посади в окремих структурних підрозділах органів Національної поліції України можуть висуватися вимоги вищого рівня чи мати чітко виражену форму. Наприклад, до кандидата на посаду інспектора патрульної поліції висуваються наступні вимоги: громадянство України; вільне володіння українською мовою; вік від 20 до 35 років; повна загальна середня або вища</w:t>
      </w:r>
      <w:r w:rsidR="00C03745" w:rsidRPr="00B94703">
        <w:t xml:space="preserve"> </w:t>
      </w:r>
      <w:r w:rsidRPr="00B94703">
        <w:t xml:space="preserve">освіта; наявність посвідчення водія категорії В (або готовність отримати водійські права до початку навчання). </w:t>
      </w:r>
    </w:p>
    <w:p w:rsidR="00C03745" w:rsidRPr="00B94703" w:rsidRDefault="00386ABF" w:rsidP="00976401">
      <w:pPr>
        <w:ind w:firstLine="708"/>
        <w:jc w:val="both"/>
      </w:pPr>
      <w:r w:rsidRPr="00B94703">
        <w:t xml:space="preserve">Спеціальні звання поліцейських </w:t>
      </w:r>
      <w:r w:rsidR="00C03745" w:rsidRPr="00B94703">
        <w:t>:</w:t>
      </w:r>
    </w:p>
    <w:p w:rsidR="00C03745" w:rsidRPr="00B94703" w:rsidRDefault="00C03745" w:rsidP="00976401">
      <w:pPr>
        <w:ind w:firstLine="708"/>
        <w:jc w:val="both"/>
      </w:pPr>
      <w:r w:rsidRPr="00B94703">
        <w:lastRenderedPageBreak/>
        <w:t xml:space="preserve">1. </w:t>
      </w:r>
      <w:r w:rsidR="00386ABF" w:rsidRPr="00B94703">
        <w:t>Спеціальні звання молодшого складу</w:t>
      </w:r>
      <w:r w:rsidRPr="00B94703">
        <w:t>:</w:t>
      </w:r>
    </w:p>
    <w:p w:rsidR="00C03745" w:rsidRPr="00B94703" w:rsidRDefault="00C03745" w:rsidP="00976401">
      <w:pPr>
        <w:ind w:firstLine="708"/>
        <w:jc w:val="both"/>
      </w:pPr>
      <w:r w:rsidRPr="00B94703">
        <w:t>-  рядовий поліції;</w:t>
      </w:r>
    </w:p>
    <w:p w:rsidR="00C03745" w:rsidRPr="00B94703" w:rsidRDefault="00C03745" w:rsidP="00976401">
      <w:pPr>
        <w:ind w:firstLine="708"/>
        <w:jc w:val="both"/>
      </w:pPr>
      <w:r w:rsidRPr="00B94703">
        <w:t>- капрал поліції;</w:t>
      </w:r>
    </w:p>
    <w:p w:rsidR="00C03745" w:rsidRPr="00B94703" w:rsidRDefault="00C03745" w:rsidP="00976401">
      <w:pPr>
        <w:ind w:firstLine="708"/>
        <w:jc w:val="both"/>
      </w:pPr>
      <w:r w:rsidRPr="00B94703">
        <w:t>- сержант поліції;</w:t>
      </w:r>
    </w:p>
    <w:p w:rsidR="00C03745" w:rsidRPr="00B94703" w:rsidRDefault="00C03745" w:rsidP="00976401">
      <w:pPr>
        <w:ind w:firstLine="708"/>
        <w:jc w:val="both"/>
      </w:pPr>
      <w:r w:rsidRPr="00B94703">
        <w:t>- старший сержант поліції;</w:t>
      </w:r>
    </w:p>
    <w:p w:rsidR="00C03745" w:rsidRPr="00B94703" w:rsidRDefault="00C03745" w:rsidP="00976401">
      <w:pPr>
        <w:ind w:firstLine="708"/>
        <w:jc w:val="both"/>
      </w:pPr>
      <w:r w:rsidRPr="00B94703">
        <w:t xml:space="preserve">2. </w:t>
      </w:r>
      <w:r w:rsidR="00386ABF" w:rsidRPr="00B94703">
        <w:t>Спеціальні звання середнього складу</w:t>
      </w:r>
      <w:r w:rsidRPr="00B94703">
        <w:t>:</w:t>
      </w:r>
    </w:p>
    <w:p w:rsidR="00C03745" w:rsidRPr="00B94703" w:rsidRDefault="00C03745" w:rsidP="00976401">
      <w:pPr>
        <w:ind w:firstLine="708"/>
        <w:jc w:val="both"/>
      </w:pPr>
      <w:r w:rsidRPr="00B94703">
        <w:t>- молодший лейтенант поліції;</w:t>
      </w:r>
    </w:p>
    <w:p w:rsidR="00C03745" w:rsidRPr="00B94703" w:rsidRDefault="00C03745" w:rsidP="00976401">
      <w:pPr>
        <w:ind w:firstLine="708"/>
        <w:jc w:val="both"/>
      </w:pPr>
      <w:r w:rsidRPr="00B94703">
        <w:t xml:space="preserve">- </w:t>
      </w:r>
      <w:r w:rsidR="00386ABF" w:rsidRPr="00B94703">
        <w:t>лейтенант поліції</w:t>
      </w:r>
      <w:r w:rsidRPr="00B94703">
        <w:t>;</w:t>
      </w:r>
    </w:p>
    <w:p w:rsidR="00C03745" w:rsidRPr="00B94703" w:rsidRDefault="00C03745" w:rsidP="00976401">
      <w:pPr>
        <w:ind w:firstLine="708"/>
        <w:jc w:val="both"/>
      </w:pPr>
      <w:r w:rsidRPr="00B94703">
        <w:t>-</w:t>
      </w:r>
      <w:r w:rsidR="00386ABF" w:rsidRPr="00B94703">
        <w:t xml:space="preserve"> старший лейтенант поліції</w:t>
      </w:r>
      <w:r w:rsidRPr="00B94703">
        <w:t>;</w:t>
      </w:r>
    </w:p>
    <w:p w:rsidR="00C03745" w:rsidRPr="00B94703" w:rsidRDefault="00C03745" w:rsidP="00976401">
      <w:pPr>
        <w:ind w:firstLine="708"/>
        <w:jc w:val="both"/>
      </w:pPr>
      <w:r w:rsidRPr="00B94703">
        <w:t>-</w:t>
      </w:r>
      <w:r w:rsidR="00386ABF" w:rsidRPr="00B94703">
        <w:t xml:space="preserve"> капітан поліції</w:t>
      </w:r>
      <w:r w:rsidRPr="00B94703">
        <w:t>;</w:t>
      </w:r>
    </w:p>
    <w:p w:rsidR="00C03745" w:rsidRPr="00B94703" w:rsidRDefault="00C03745" w:rsidP="00976401">
      <w:pPr>
        <w:ind w:firstLine="708"/>
        <w:jc w:val="both"/>
      </w:pPr>
      <w:r w:rsidRPr="00B94703">
        <w:t>-</w:t>
      </w:r>
      <w:r w:rsidR="00386ABF" w:rsidRPr="00B94703">
        <w:t xml:space="preserve"> майор поліції</w:t>
      </w:r>
      <w:r w:rsidRPr="00B94703">
        <w:t>;</w:t>
      </w:r>
    </w:p>
    <w:p w:rsidR="00C03745" w:rsidRPr="00B94703" w:rsidRDefault="00C03745" w:rsidP="00976401">
      <w:pPr>
        <w:ind w:firstLine="708"/>
        <w:jc w:val="both"/>
      </w:pPr>
      <w:r w:rsidRPr="00B94703">
        <w:t>-</w:t>
      </w:r>
      <w:r w:rsidR="00386ABF" w:rsidRPr="00B94703">
        <w:t xml:space="preserve"> підполковник поліції</w:t>
      </w:r>
      <w:r w:rsidRPr="00B94703">
        <w:t>;</w:t>
      </w:r>
    </w:p>
    <w:p w:rsidR="00C03745" w:rsidRPr="00B94703" w:rsidRDefault="00C03745" w:rsidP="00976401">
      <w:pPr>
        <w:ind w:firstLine="708"/>
        <w:jc w:val="both"/>
      </w:pPr>
      <w:r w:rsidRPr="00B94703">
        <w:t>-</w:t>
      </w:r>
      <w:r w:rsidR="00386ABF" w:rsidRPr="00B94703">
        <w:t xml:space="preserve"> полковник поліції</w:t>
      </w:r>
      <w:r w:rsidRPr="00B94703">
        <w:t>;</w:t>
      </w:r>
    </w:p>
    <w:p w:rsidR="00C03745" w:rsidRPr="00B94703" w:rsidRDefault="00C03745" w:rsidP="00976401">
      <w:pPr>
        <w:ind w:firstLine="708"/>
        <w:jc w:val="both"/>
      </w:pPr>
      <w:r w:rsidRPr="00B94703">
        <w:t xml:space="preserve">3. </w:t>
      </w:r>
      <w:r w:rsidR="00386ABF" w:rsidRPr="00B94703">
        <w:t xml:space="preserve">Спеціальні звання вищого складу поліції </w:t>
      </w:r>
      <w:r w:rsidRPr="00B94703">
        <w:t>:</w:t>
      </w:r>
    </w:p>
    <w:p w:rsidR="00C03745" w:rsidRPr="00B94703" w:rsidRDefault="00C03745" w:rsidP="00976401">
      <w:pPr>
        <w:ind w:firstLine="708"/>
        <w:jc w:val="both"/>
      </w:pPr>
      <w:r w:rsidRPr="00B94703">
        <w:t>- генерал поліції третього рангу;</w:t>
      </w:r>
    </w:p>
    <w:p w:rsidR="00C03745" w:rsidRPr="00B94703" w:rsidRDefault="00C03745" w:rsidP="00976401">
      <w:pPr>
        <w:ind w:firstLine="708"/>
        <w:jc w:val="both"/>
      </w:pPr>
      <w:r w:rsidRPr="00B94703">
        <w:t>- генерал поліції другого рангу;</w:t>
      </w:r>
    </w:p>
    <w:p w:rsidR="00C03745" w:rsidRPr="00B94703" w:rsidRDefault="00C03745" w:rsidP="00976401">
      <w:pPr>
        <w:ind w:firstLine="708"/>
        <w:jc w:val="both"/>
      </w:pPr>
      <w:r w:rsidRPr="00B94703">
        <w:t>- генерал поліції першого рангу;</w:t>
      </w:r>
    </w:p>
    <w:p w:rsidR="00A152DA" w:rsidRPr="00B94703" w:rsidRDefault="00386ABF" w:rsidP="00976401">
      <w:pPr>
        <w:ind w:firstLine="708"/>
        <w:jc w:val="both"/>
      </w:pPr>
      <w:r w:rsidRPr="00B94703">
        <w:t xml:space="preserve">Призначення та звільнення з посад поліцейських, у тому числі випускників вищих навчальних закладів із специфічними умовами навчання, які здійснюють підготовку поліцейських, після закінчення навчання здійснюється наказами посадових осіб органів (закладів, установ) поліції відповідно до номенклатури посад, яку затверджує Міністерство внутрішніх справ України. Перед вибуттям до нового місця служби поліцейський має здати всю службову документацію, спеціальні засоби, зброю, матеріальні цінності, закріплені за поліцейським, не пізніше ніж через місяць від дня одержання органом (закладом, установою) витягу з наказу про переміщення по службі. </w:t>
      </w:r>
    </w:p>
    <w:p w:rsidR="00EE6A1E" w:rsidRPr="00B94703" w:rsidRDefault="00386ABF" w:rsidP="00976401">
      <w:pPr>
        <w:ind w:firstLine="708"/>
        <w:jc w:val="both"/>
      </w:pPr>
      <w:r w:rsidRPr="00B94703">
        <w:t>Усі кандидати на службу в поліцію підлягають перевірці. Так, ст. 50 Закону України «Про Національну поліцію» закріплено, що громадяни України, які виявили бажання вступити на службу в поліцію, з</w:t>
      </w:r>
      <w:r w:rsidR="00A152DA" w:rsidRPr="00B94703">
        <w:t xml:space="preserve"> </w:t>
      </w:r>
      <w:r w:rsidRPr="00B94703">
        <w:t xml:space="preserve">метою визначення стану їхнього здоров’я зобов’язані пройти медичні обстеження, перевірку рівня фізичної підготовки, психофізіологічне обстеження, обстеження на предмет виявлення алкогольної, наркотичної та токсичної залежності в порядку, визначеному Міністерством внутрішніх справ України, а також спеціальну перевірку та тестування на поліграфі (за особистою згодою), остання така вимога висувається лише до кандидатів на заняття певних категорій посад, переважно керівних. </w:t>
      </w:r>
    </w:p>
    <w:p w:rsidR="00EE6A1E" w:rsidRPr="00B94703" w:rsidRDefault="00386ABF" w:rsidP="00976401">
      <w:pPr>
        <w:ind w:firstLine="708"/>
        <w:jc w:val="both"/>
      </w:pPr>
      <w:r w:rsidRPr="00B94703">
        <w:t xml:space="preserve">Незалежно від професійних та особистих якостей, рівня фізичної підготовки та стану здоров’я на службу в поліції не можуть бути прийняті особи: </w:t>
      </w:r>
    </w:p>
    <w:p w:rsidR="00EE6A1E" w:rsidRPr="00B94703" w:rsidRDefault="00386ABF" w:rsidP="00976401">
      <w:pPr>
        <w:ind w:firstLine="708"/>
        <w:jc w:val="both"/>
      </w:pPr>
      <w:r w:rsidRPr="00B94703">
        <w:t xml:space="preserve">1) визнані недієздатними або обмежено дієздатними; </w:t>
      </w:r>
    </w:p>
    <w:p w:rsidR="00EE6A1E" w:rsidRPr="00B94703" w:rsidRDefault="00386ABF" w:rsidP="00976401">
      <w:pPr>
        <w:ind w:firstLine="708"/>
        <w:jc w:val="both"/>
      </w:pPr>
      <w:r w:rsidRPr="00B94703">
        <w:t xml:space="preserve">2) засуджені за умисне вчинення тяжкого та особливо тяжкого злочину, у тому числі судимість яких погашена чи знята у визначеному законом порядку; </w:t>
      </w:r>
    </w:p>
    <w:p w:rsidR="00EE6A1E" w:rsidRPr="00B94703" w:rsidRDefault="00386ABF" w:rsidP="00976401">
      <w:pPr>
        <w:ind w:firstLine="708"/>
        <w:jc w:val="both"/>
      </w:pPr>
      <w:r w:rsidRPr="00B94703">
        <w:t xml:space="preserve">3) які мають непогашену або незняту судимість за вчинення злочину, крім реабілітованої; </w:t>
      </w:r>
    </w:p>
    <w:p w:rsidR="00EE6A1E" w:rsidRPr="00B94703" w:rsidRDefault="00386ABF" w:rsidP="00976401">
      <w:pPr>
        <w:ind w:firstLine="708"/>
        <w:jc w:val="both"/>
      </w:pPr>
      <w:r w:rsidRPr="00B94703">
        <w:lastRenderedPageBreak/>
        <w:t xml:space="preserve">4) щодо яких було припинено кримінальне провадження з нереабілітуючих підстав; </w:t>
      </w:r>
    </w:p>
    <w:p w:rsidR="00EE6A1E" w:rsidRPr="00B94703" w:rsidRDefault="00386ABF" w:rsidP="00976401">
      <w:pPr>
        <w:ind w:firstLine="708"/>
        <w:jc w:val="both"/>
      </w:pPr>
      <w:r w:rsidRPr="00B94703">
        <w:t xml:space="preserve">5) до яких були застосовані заходи адміністративної відповідальності за вчинення адміністративного правопорушення, пов’язаного з корупцією; </w:t>
      </w:r>
    </w:p>
    <w:p w:rsidR="00EE6A1E" w:rsidRPr="00B94703" w:rsidRDefault="00386ABF" w:rsidP="00976401">
      <w:pPr>
        <w:ind w:firstLine="708"/>
        <w:jc w:val="both"/>
      </w:pPr>
      <w:r w:rsidRPr="00B94703">
        <w:t xml:space="preserve">6) які відмовляються від процедури спеціальної перевірки під час прийняття на службу в поліції або від процедури оформлення допуску до державної таємниці, якщо для виконання нею службових обов’язків потрібен такий допуск; </w:t>
      </w:r>
    </w:p>
    <w:p w:rsidR="00EE6A1E" w:rsidRPr="00B94703" w:rsidRDefault="00386ABF" w:rsidP="00976401">
      <w:pPr>
        <w:ind w:firstLine="708"/>
        <w:jc w:val="both"/>
      </w:pPr>
      <w:r w:rsidRPr="00B94703">
        <w:t xml:space="preserve">7) із захворюваннями, що перешкоджають проходженню служби в поліції; </w:t>
      </w:r>
    </w:p>
    <w:p w:rsidR="00EE6A1E" w:rsidRPr="00B94703" w:rsidRDefault="00386ABF" w:rsidP="00976401">
      <w:pPr>
        <w:ind w:firstLine="708"/>
        <w:jc w:val="both"/>
      </w:pPr>
      <w:r w:rsidRPr="00B94703">
        <w:t xml:space="preserve">8) що втратили громадянство України та (або) мають громадянство (підданство) іноземної держави, або особа без громадянства; </w:t>
      </w:r>
    </w:p>
    <w:p w:rsidR="00EE6A1E" w:rsidRPr="00B94703" w:rsidRDefault="00386ABF" w:rsidP="00976401">
      <w:pPr>
        <w:ind w:firstLine="708"/>
        <w:jc w:val="both"/>
      </w:pPr>
      <w:r w:rsidRPr="00B94703">
        <w:t xml:space="preserve">9) які надали завідомо неправдиву інформацію під час прийняття на службу в поліції; </w:t>
      </w:r>
    </w:p>
    <w:p w:rsidR="00EE6A1E" w:rsidRPr="00B94703" w:rsidRDefault="00386ABF" w:rsidP="00976401">
      <w:pPr>
        <w:ind w:firstLine="708"/>
        <w:jc w:val="both"/>
      </w:pPr>
      <w:r w:rsidRPr="00B94703">
        <w:t xml:space="preserve">10) які відмовляються від взяття на себе зобов’язань дотримуватися обмежень, визначених законом, та (або) від складання Присяги поліцейського; </w:t>
      </w:r>
    </w:p>
    <w:p w:rsidR="00EE6A1E" w:rsidRPr="00B94703" w:rsidRDefault="00386ABF" w:rsidP="00976401">
      <w:pPr>
        <w:ind w:firstLine="708"/>
        <w:jc w:val="both"/>
      </w:pPr>
      <w:r w:rsidRPr="00B94703">
        <w:t xml:space="preserve">11) звільнені або такі, що мають бути звільнені з посад на підставі Закону України «Про очищення влади». </w:t>
      </w:r>
    </w:p>
    <w:p w:rsidR="00EE6A1E" w:rsidRPr="00B94703" w:rsidRDefault="00386ABF" w:rsidP="00976401">
      <w:pPr>
        <w:ind w:firstLine="708"/>
        <w:jc w:val="both"/>
      </w:pPr>
      <w:r w:rsidRPr="00B94703">
        <w:t xml:space="preserve">Одним з основних документів, які допомагають простежити якісні зміни кандидата на службу, а згодом працівника поліції, є його особова справа. </w:t>
      </w:r>
    </w:p>
    <w:p w:rsidR="005357A2" w:rsidRPr="00B94703" w:rsidRDefault="00386ABF" w:rsidP="00976401">
      <w:pPr>
        <w:ind w:firstLine="708"/>
        <w:jc w:val="both"/>
      </w:pPr>
      <w:r w:rsidRPr="00B94703">
        <w:t>Особова справа оф</w:t>
      </w:r>
      <w:r w:rsidR="00EE6A1E" w:rsidRPr="00B94703">
        <w:t>ормляється на кожну особу, прий</w:t>
      </w:r>
      <w:r w:rsidRPr="00B94703">
        <w:t>няту на службу в органи внутрішніх справ. В особовій справ</w:t>
      </w:r>
      <w:r w:rsidR="00EE6A1E" w:rsidRPr="00B94703">
        <w:t>і збираються відомості автобіог</w:t>
      </w:r>
      <w:r w:rsidRPr="00B94703">
        <w:t>рафічного характеру, які</w:t>
      </w:r>
      <w:r w:rsidR="005357A2" w:rsidRPr="00B94703">
        <w:t xml:space="preserve"> свідчать про всю трудову діяль</w:t>
      </w:r>
      <w:r w:rsidRPr="00B94703">
        <w:t xml:space="preserve">ність працівника, його освіту, стан здоров’я, заохочення і стягнення, проходження служби, зміни в сімейному стані, атестації, подання, характеристики і т. ін. </w:t>
      </w:r>
    </w:p>
    <w:p w:rsidR="005357A2" w:rsidRPr="00B94703" w:rsidRDefault="00386ABF" w:rsidP="00976401">
      <w:pPr>
        <w:ind w:firstLine="708"/>
        <w:jc w:val="both"/>
      </w:pPr>
      <w:r w:rsidRPr="00B94703">
        <w:t>Особова справа дає підстави для вирішення питань про матеріальне і грошове утримання, нарахування пенсії. У зв’язку з цим, існують жорсткі вимоги, що регламентують діяльність кадрових апаратів при оформленні і веденні особових справ і закріплені у Порядку формування та ведення особових справ поліцейських, затвердженому наказом Міністерства внутрішніх справ України від 12.05.2016 р. № 377</w:t>
      </w:r>
      <w:r w:rsidR="005357A2" w:rsidRPr="00B94703">
        <w:rPr>
          <w:rStyle w:val="aa"/>
        </w:rPr>
        <w:footnoteReference w:id="123"/>
      </w:r>
      <w:r w:rsidRPr="00B94703">
        <w:t xml:space="preserve">. </w:t>
      </w:r>
    </w:p>
    <w:p w:rsidR="005357A2" w:rsidRPr="00B94703" w:rsidRDefault="00386ABF" w:rsidP="00976401">
      <w:pPr>
        <w:ind w:firstLine="708"/>
        <w:jc w:val="both"/>
      </w:pPr>
      <w:r w:rsidRPr="00B94703">
        <w:t xml:space="preserve">Особові справи поліцейських формуються та ведуться підрозділами кадрового забезпечення органів та підрозділів поліції, закладів та установ, що належать до сфери управління Національної поліції України, за встановленою формою. За матеріалами особової справи приймаються рішення щодо подальшого проходження служби поліцейським, готуються подання про присвоєння йому спеціальних звань поліції, нагородження, обчислення вислуги років у поліції для встановлення надбавки за стаж служби, надання додаткової оплачуваної відпустки. </w:t>
      </w:r>
    </w:p>
    <w:p w:rsidR="005357A2" w:rsidRPr="00B94703" w:rsidRDefault="00386ABF" w:rsidP="00976401">
      <w:pPr>
        <w:ind w:firstLine="708"/>
        <w:jc w:val="both"/>
      </w:pPr>
      <w:r w:rsidRPr="00B94703">
        <w:t xml:space="preserve">Особова справа поліцейського складається з п’яти частин, у яких зберігаються: </w:t>
      </w:r>
    </w:p>
    <w:p w:rsidR="005357A2" w:rsidRPr="00B94703" w:rsidRDefault="00386ABF" w:rsidP="00976401">
      <w:pPr>
        <w:ind w:firstLine="708"/>
        <w:jc w:val="both"/>
      </w:pPr>
      <w:r w:rsidRPr="00B94703">
        <w:lastRenderedPageBreak/>
        <w:t xml:space="preserve">1) у першій частині – послужний список; </w:t>
      </w:r>
    </w:p>
    <w:p w:rsidR="005357A2" w:rsidRPr="00B94703" w:rsidRDefault="00386ABF" w:rsidP="00976401">
      <w:pPr>
        <w:ind w:firstLine="708"/>
        <w:jc w:val="both"/>
      </w:pPr>
      <w:r w:rsidRPr="00B94703">
        <w:t xml:space="preserve">2) у другій частині: </w:t>
      </w:r>
    </w:p>
    <w:p w:rsidR="005357A2" w:rsidRPr="00B94703" w:rsidRDefault="00386ABF" w:rsidP="00976401">
      <w:pPr>
        <w:ind w:firstLine="708"/>
        <w:jc w:val="both"/>
      </w:pPr>
      <w:r w:rsidRPr="00B94703">
        <w:t xml:space="preserve">– документи, що підтверджують проходження первинної професійної підготовки та післядипломної освіти; </w:t>
      </w:r>
    </w:p>
    <w:p w:rsidR="005357A2" w:rsidRPr="00B94703" w:rsidRDefault="00386ABF" w:rsidP="00976401">
      <w:pPr>
        <w:ind w:firstLine="708"/>
        <w:jc w:val="both"/>
      </w:pPr>
      <w:r w:rsidRPr="00B94703">
        <w:t xml:space="preserve">– подання про присвоєння спеціальних звань поліції, у тому числі в порядку заохочення, нагородні листи; </w:t>
      </w:r>
    </w:p>
    <w:p w:rsidR="005357A2" w:rsidRPr="00B94703" w:rsidRDefault="00386ABF" w:rsidP="00976401">
      <w:pPr>
        <w:ind w:firstLine="708"/>
        <w:jc w:val="both"/>
      </w:pPr>
      <w:r w:rsidRPr="00B94703">
        <w:t xml:space="preserve">– рапорт поліцейського та подання про призначення на посади, переміщення по службі та звільнення зі служби в поліції; </w:t>
      </w:r>
    </w:p>
    <w:p w:rsidR="005357A2" w:rsidRPr="00B94703" w:rsidRDefault="00386ABF" w:rsidP="00976401">
      <w:pPr>
        <w:ind w:firstLine="708"/>
        <w:jc w:val="both"/>
      </w:pPr>
      <w:r w:rsidRPr="00B94703">
        <w:t xml:space="preserve">– атестаційні листи і характеристики; </w:t>
      </w:r>
    </w:p>
    <w:p w:rsidR="005357A2" w:rsidRPr="00B94703" w:rsidRDefault="00386ABF" w:rsidP="00976401">
      <w:pPr>
        <w:ind w:firstLine="708"/>
        <w:jc w:val="both"/>
      </w:pPr>
      <w:r w:rsidRPr="00B94703">
        <w:t xml:space="preserve">3) у третій частині: </w:t>
      </w:r>
    </w:p>
    <w:p w:rsidR="005357A2" w:rsidRPr="00B94703" w:rsidRDefault="00386ABF" w:rsidP="00976401">
      <w:pPr>
        <w:ind w:firstLine="708"/>
        <w:jc w:val="both"/>
      </w:pPr>
      <w:r w:rsidRPr="00B94703">
        <w:t xml:space="preserve">– заява про прийняття на службу; </w:t>
      </w:r>
    </w:p>
    <w:p w:rsidR="005357A2" w:rsidRPr="00B94703" w:rsidRDefault="00386ABF" w:rsidP="00976401">
      <w:pPr>
        <w:ind w:firstLine="708"/>
        <w:jc w:val="both"/>
      </w:pPr>
      <w:r w:rsidRPr="00B94703">
        <w:t xml:space="preserve">– автобіографія; </w:t>
      </w:r>
    </w:p>
    <w:p w:rsidR="005357A2" w:rsidRPr="00B94703" w:rsidRDefault="00386ABF" w:rsidP="00976401">
      <w:pPr>
        <w:ind w:firstLine="708"/>
        <w:jc w:val="both"/>
      </w:pPr>
      <w:r w:rsidRPr="00B94703">
        <w:t xml:space="preserve">– анкета; </w:t>
      </w:r>
    </w:p>
    <w:p w:rsidR="005357A2" w:rsidRPr="00B94703" w:rsidRDefault="00386ABF" w:rsidP="00976401">
      <w:pPr>
        <w:ind w:firstLine="708"/>
        <w:jc w:val="both"/>
      </w:pPr>
      <w:r w:rsidRPr="00B94703">
        <w:t xml:space="preserve">– документи про проходження медичного та психофізіологічного обстеження, перевірку рівня фізичної підготовки; </w:t>
      </w:r>
    </w:p>
    <w:p w:rsidR="005357A2" w:rsidRPr="00B94703" w:rsidRDefault="00386ABF" w:rsidP="00976401">
      <w:pPr>
        <w:ind w:firstLine="708"/>
        <w:jc w:val="both"/>
      </w:pPr>
      <w:r w:rsidRPr="00B94703">
        <w:t xml:space="preserve">– результати проходження професійно-психологічного відбору; </w:t>
      </w:r>
    </w:p>
    <w:p w:rsidR="005357A2" w:rsidRPr="00B94703" w:rsidRDefault="00386ABF" w:rsidP="00976401">
      <w:pPr>
        <w:ind w:firstLine="708"/>
        <w:jc w:val="both"/>
      </w:pPr>
      <w:r w:rsidRPr="00B94703">
        <w:t>– контракт про проходження служби в поліції;</w:t>
      </w:r>
    </w:p>
    <w:p w:rsidR="00386ABF" w:rsidRPr="00B94703" w:rsidRDefault="00386ABF" w:rsidP="00976401">
      <w:pPr>
        <w:ind w:firstLine="708"/>
        <w:jc w:val="both"/>
      </w:pPr>
      <w:r w:rsidRPr="00B94703">
        <w:t>– рішення щодо прийняття на службу в поліції;</w:t>
      </w:r>
    </w:p>
    <w:p w:rsidR="005357A2" w:rsidRPr="00B94703" w:rsidRDefault="00386ABF" w:rsidP="00976401">
      <w:pPr>
        <w:ind w:firstLine="708"/>
        <w:jc w:val="both"/>
      </w:pPr>
      <w:r w:rsidRPr="00B94703">
        <w:t xml:space="preserve">– зобов’язання щодо дотримання обмежень, пов’язаних зі службою в поліції; </w:t>
      </w:r>
    </w:p>
    <w:p w:rsidR="005357A2" w:rsidRPr="00B94703" w:rsidRDefault="00386ABF" w:rsidP="00976401">
      <w:pPr>
        <w:ind w:firstLine="708"/>
        <w:jc w:val="both"/>
      </w:pPr>
      <w:r w:rsidRPr="00B94703">
        <w:t xml:space="preserve">– текст Присяги із власноручним підписом поліцейського, який її склав; </w:t>
      </w:r>
    </w:p>
    <w:p w:rsidR="005357A2" w:rsidRPr="00B94703" w:rsidRDefault="00386ABF" w:rsidP="00976401">
      <w:pPr>
        <w:ind w:firstLine="708"/>
        <w:jc w:val="both"/>
      </w:pPr>
      <w:r w:rsidRPr="00B94703">
        <w:t xml:space="preserve">4) у четвертій частині (архівні матеріали) – витяги з наказів, копії рішень поліцейських комісій, висновки за матеріалами службових перевірок (розслідувань), документи про підтвердження окремих періодів проходження служби, копія розрахунку стажу служби на пенсію, довідки про стан здоров’я, поранення, копії атестата і дипломів про освіту з додатками до них, свідоцтв про народження, укладення (розірвання) шлюбу, документів про встановлення спеціального статусу, інша інформація, визначена законом та іншими нормативно-правовими актами, що має значення для характеристики особи та проходження нею служби; </w:t>
      </w:r>
    </w:p>
    <w:p w:rsidR="005357A2" w:rsidRPr="00B94703" w:rsidRDefault="00386ABF" w:rsidP="00976401">
      <w:pPr>
        <w:ind w:firstLine="708"/>
        <w:jc w:val="both"/>
      </w:pPr>
      <w:r w:rsidRPr="00B94703">
        <w:t>5) у п’ятій частині (матеріали спеціальної перевірки) – матеріали спеціальної перевірки, перевірки відповідно до Закону України «Про очищення влади» та декларація про майно, доходи, витрати і зобов’</w:t>
      </w:r>
      <w:r w:rsidR="005357A2" w:rsidRPr="00B94703">
        <w:t>язання фінансового характеру</w:t>
      </w:r>
      <w:r w:rsidR="005357A2" w:rsidRPr="00B94703">
        <w:rPr>
          <w:rStyle w:val="aa"/>
        </w:rPr>
        <w:footnoteReference w:id="124"/>
      </w:r>
      <w:r w:rsidRPr="00B94703">
        <w:t xml:space="preserve">. </w:t>
      </w:r>
    </w:p>
    <w:p w:rsidR="005357A2" w:rsidRPr="00B94703" w:rsidRDefault="005357A2" w:rsidP="00976401">
      <w:pPr>
        <w:ind w:firstLine="708"/>
        <w:jc w:val="both"/>
      </w:pPr>
    </w:p>
    <w:p w:rsidR="00976401" w:rsidRPr="00B94703" w:rsidRDefault="00976401" w:rsidP="00976401">
      <w:pPr>
        <w:ind w:firstLine="708"/>
        <w:jc w:val="center"/>
        <w:rPr>
          <w:b/>
          <w:szCs w:val="28"/>
        </w:rPr>
      </w:pPr>
      <w:r w:rsidRPr="00B94703">
        <w:rPr>
          <w:b/>
          <w:szCs w:val="28"/>
        </w:rPr>
        <w:t>ВИСНОВКИ ДО ДРУГОГО ПИТАННЯ</w:t>
      </w:r>
    </w:p>
    <w:p w:rsidR="005357A2" w:rsidRPr="00B94703" w:rsidRDefault="005357A2" w:rsidP="005357A2">
      <w:pPr>
        <w:ind w:firstLine="708"/>
        <w:jc w:val="both"/>
      </w:pPr>
    </w:p>
    <w:p w:rsidR="005357A2" w:rsidRPr="00B94703" w:rsidRDefault="005357A2" w:rsidP="005357A2">
      <w:pPr>
        <w:ind w:firstLine="708"/>
        <w:jc w:val="both"/>
        <w:rPr>
          <w:szCs w:val="28"/>
        </w:rPr>
      </w:pPr>
      <w:r w:rsidRPr="00B94703">
        <w:t xml:space="preserve">Підсумовуючи, зауважимо, що використання поняття «персонал» для позначення працівників органів Національної поліції України, на нашу думку, цілком відповідає реаліям сьогодення, ураховуючи процеси демілітаризації та децентралізації правоохоронних органів. Персонал в органах поліції </w:t>
      </w:r>
      <w:r w:rsidRPr="00B94703">
        <w:lastRenderedPageBreak/>
        <w:t>характеризується різноманітністю: атестований склад і цивільні особи мають різні професії та спеціальності. Це ускладнює реалізацію заходів кадрової політики, оскільки остання повинна бути орієнтована на кожну категорію працівників. Проходження служби в органах поліції – відверто нелегка та відповідальна робота, яка потребує особливої уваги до персоналу задля забезпечення спроможності останнього виконувати поставлені перед поліцією завдання.</w:t>
      </w:r>
    </w:p>
    <w:p w:rsidR="00976401" w:rsidRPr="00B94703" w:rsidRDefault="00976401" w:rsidP="00976401">
      <w:pPr>
        <w:ind w:firstLine="708"/>
        <w:jc w:val="both"/>
        <w:rPr>
          <w:szCs w:val="28"/>
        </w:rPr>
      </w:pPr>
    </w:p>
    <w:p w:rsidR="005357A2" w:rsidRPr="00B94703" w:rsidRDefault="005357A2" w:rsidP="005357A2">
      <w:pPr>
        <w:ind w:firstLine="709"/>
        <w:jc w:val="center"/>
        <w:rPr>
          <w:b/>
          <w:szCs w:val="28"/>
        </w:rPr>
      </w:pPr>
      <w:r w:rsidRPr="00B94703">
        <w:rPr>
          <w:b/>
          <w:bCs/>
          <w:szCs w:val="28"/>
        </w:rPr>
        <w:t>ІІІ.ПИТАННЯ</w:t>
      </w:r>
    </w:p>
    <w:p w:rsidR="005357A2" w:rsidRPr="00B94703" w:rsidRDefault="00697229" w:rsidP="005357A2">
      <w:pPr>
        <w:ind w:firstLine="709"/>
        <w:jc w:val="center"/>
        <w:rPr>
          <w:b/>
          <w:caps/>
        </w:rPr>
      </w:pPr>
      <w:r w:rsidRPr="00B94703">
        <w:rPr>
          <w:b/>
          <w:caps/>
        </w:rPr>
        <w:t xml:space="preserve">Основні положення роботи з персоналом в </w:t>
      </w:r>
    </w:p>
    <w:p w:rsidR="00697229" w:rsidRPr="00B94703" w:rsidRDefault="00697229" w:rsidP="005357A2">
      <w:pPr>
        <w:ind w:firstLine="709"/>
        <w:jc w:val="center"/>
        <w:rPr>
          <w:b/>
          <w:caps/>
        </w:rPr>
      </w:pPr>
      <w:r w:rsidRPr="00B94703">
        <w:rPr>
          <w:b/>
          <w:caps/>
        </w:rPr>
        <w:t xml:space="preserve">органах поліції </w:t>
      </w:r>
    </w:p>
    <w:p w:rsidR="005357A2" w:rsidRPr="00B94703" w:rsidRDefault="005357A2" w:rsidP="005357A2">
      <w:pPr>
        <w:ind w:firstLine="709"/>
        <w:jc w:val="center"/>
      </w:pPr>
    </w:p>
    <w:p w:rsidR="005357A2" w:rsidRPr="00B94703" w:rsidRDefault="00697229" w:rsidP="005357A2">
      <w:pPr>
        <w:ind w:firstLine="708"/>
        <w:jc w:val="both"/>
      </w:pPr>
      <w:r w:rsidRPr="00B94703">
        <w:t>Управління у сфері роботи з персоналом в органах поліції становить цілісну систему пов’язаних між собою процесів професійної орієнтації, прогнозування і планування кадрових потреб, відбору, підготовки, розстановки, виховання особового складу</w:t>
      </w:r>
      <w:r w:rsidR="005357A2" w:rsidRPr="00B94703">
        <w:t>.</w:t>
      </w:r>
    </w:p>
    <w:p w:rsidR="005357A2" w:rsidRPr="00B94703" w:rsidRDefault="00697229" w:rsidP="005357A2">
      <w:pPr>
        <w:ind w:firstLine="708"/>
        <w:jc w:val="both"/>
      </w:pPr>
      <w:r w:rsidRPr="00B94703">
        <w:t xml:space="preserve">Система управління персоналом складається із наступних елементів: </w:t>
      </w:r>
    </w:p>
    <w:p w:rsidR="005357A2" w:rsidRPr="00B94703" w:rsidRDefault="00697229" w:rsidP="005357A2">
      <w:pPr>
        <w:ind w:firstLine="708"/>
        <w:jc w:val="both"/>
      </w:pPr>
      <w:r w:rsidRPr="00B94703">
        <w:t xml:space="preserve">– визначення кількості працівників, їх посадової категорійності і рівня професійної підготовки; </w:t>
      </w:r>
    </w:p>
    <w:p w:rsidR="005357A2" w:rsidRPr="00B94703" w:rsidRDefault="00697229" w:rsidP="005357A2">
      <w:pPr>
        <w:ind w:firstLine="708"/>
        <w:jc w:val="both"/>
      </w:pPr>
      <w:r w:rsidRPr="00B94703">
        <w:t xml:space="preserve">– робота з персоналом: підбір, розстановка, переміщення, формування резерву на висування, оцінка працівників; </w:t>
      </w:r>
    </w:p>
    <w:p w:rsidR="005357A2" w:rsidRPr="00B94703" w:rsidRDefault="00697229" w:rsidP="005357A2">
      <w:pPr>
        <w:ind w:firstLine="708"/>
        <w:jc w:val="both"/>
      </w:pPr>
      <w:r w:rsidRPr="00B94703">
        <w:t xml:space="preserve">– стимулювання трудової активності й виховання кадрів; </w:t>
      </w:r>
    </w:p>
    <w:p w:rsidR="005357A2" w:rsidRPr="00B94703" w:rsidRDefault="00697229" w:rsidP="005357A2">
      <w:pPr>
        <w:ind w:firstLine="708"/>
        <w:jc w:val="both"/>
      </w:pPr>
      <w:r w:rsidRPr="00B94703">
        <w:t xml:space="preserve">– застосування заходів морального й матеріального стимулювання, дисциплінарна практика, виховання в дусі дотримання службової дисципліни і законності; </w:t>
      </w:r>
    </w:p>
    <w:p w:rsidR="00BF3582" w:rsidRPr="00B94703" w:rsidRDefault="00697229" w:rsidP="005357A2">
      <w:pPr>
        <w:ind w:firstLine="708"/>
        <w:jc w:val="both"/>
      </w:pPr>
      <w:r w:rsidRPr="00B94703">
        <w:t xml:space="preserve">– підготовка кадрів: початкова бойова і фізична та спеціальна підготовка, підвищення кваліфікації. </w:t>
      </w:r>
    </w:p>
    <w:p w:rsidR="005357A2" w:rsidRPr="00B94703" w:rsidRDefault="00697229" w:rsidP="005357A2">
      <w:pPr>
        <w:ind w:firstLine="708"/>
        <w:jc w:val="both"/>
      </w:pPr>
      <w:r w:rsidRPr="00B94703">
        <w:t xml:space="preserve">Система управління кадровою роботою має враховувати інтереси різних служб і підрозділів у забезпеченні особовим складом, індивідуальні якості кожного працівника, умови, в яких проходить його служба, пріоритетність завдань, що стоять перед органом поліції. </w:t>
      </w:r>
    </w:p>
    <w:p w:rsidR="00BC653B" w:rsidRPr="00B94703" w:rsidRDefault="00697229" w:rsidP="005357A2">
      <w:pPr>
        <w:ind w:firstLine="708"/>
        <w:jc w:val="both"/>
      </w:pPr>
      <w:r w:rsidRPr="00B94703">
        <w:t xml:space="preserve">Все це вимагає комплексного підходу до вирішення кадрових проблем як при комплектуванні, так і при морально-психологічній підготовці до служби. Помилку роблять ті керівники органів поліції, які вважають, що кадровими проблемами повинні займатись тільки кадрові апарати (управління, відділи, групи), а інші служби можуть бути тільки споживачами. Кожний орган поліції має штатний розпис, в якому визначається чисельність начальницького та рядового складу, дається перелік посад, їх розподіл по службах і підрозділах, граничні спеціальні звання, які їм відповідають, і спеціальності, якими вони можуть заміщатись. </w:t>
      </w:r>
    </w:p>
    <w:p w:rsidR="00BF3582" w:rsidRPr="00B94703" w:rsidRDefault="00697229" w:rsidP="005357A2">
      <w:pPr>
        <w:ind w:firstLine="708"/>
        <w:jc w:val="both"/>
      </w:pPr>
      <w:r w:rsidRPr="00B94703">
        <w:t xml:space="preserve">Штатний розпис оголошується наказом вищого керівництва при створенні органу поліції, його реорганізації, зміні території обслуговування та змінах оперативної обстановки. Чисельність особового складу залежить також від інших факторів, зокрема, соціально-економічних, демографічних, географічних, кліматичних, біологічних та інших обставин. Залежно від </w:t>
      </w:r>
      <w:r w:rsidRPr="00B94703">
        <w:lastRenderedPageBreak/>
        <w:t xml:space="preserve">ситуації, крім постійного складу, в штати органу поліції можуть вводитись посади на час виконання спеціальних функцій. Наприклад, помічник керівника (начальника, ректора) з питань капітального будівництва вводиться на час капітального будівництва. </w:t>
      </w:r>
    </w:p>
    <w:p w:rsidR="00BC653B" w:rsidRPr="00B94703" w:rsidRDefault="00697229" w:rsidP="00BC653B">
      <w:pPr>
        <w:ind w:firstLine="708"/>
        <w:jc w:val="both"/>
      </w:pPr>
      <w:r w:rsidRPr="00B94703">
        <w:t>Додаткова чисельність службовців може вводитися також місцевими органами влади відповідно до їх компетенції. Результати оперативно-службової діяльності органів поліції залежать не стільки від кількісного, скільки від якісного складу кадрів, організації управління ними, системи їх підготовки і підвищення кваліфікації.</w:t>
      </w:r>
    </w:p>
    <w:p w:rsidR="00BC653B" w:rsidRPr="00B94703" w:rsidRDefault="00CE310A" w:rsidP="00BC653B">
      <w:pPr>
        <w:ind w:firstLine="708"/>
        <w:jc w:val="both"/>
      </w:pPr>
      <w:r w:rsidRPr="00B94703">
        <w:t>Орган поліції може мати достатню матеріально-технічну базу, досконале сучасне нормативне забезпечення, але не справлятися з поставленими завданнями, якщо їх виконують малокомпетентні і неорганізовані працівники.</w:t>
      </w:r>
    </w:p>
    <w:p w:rsidR="00BC653B" w:rsidRPr="00B94703" w:rsidRDefault="00CE310A" w:rsidP="00BC653B">
      <w:pPr>
        <w:ind w:firstLine="708"/>
        <w:jc w:val="both"/>
      </w:pPr>
      <w:r w:rsidRPr="00B94703">
        <w:t xml:space="preserve"> Кожна посада в органах поліції має свою назву, яка відбиває зміст і характер роботи, виконуваної працівником, призначеним на цю посаду: «слідчий», «інспектор», «дільничний» та інші. Вимоги, висунуті до тієї чи іншої посади, містяться в кваліфікаційній характеристиці, що складається із трьох розділів: </w:t>
      </w:r>
    </w:p>
    <w:p w:rsidR="00BC653B" w:rsidRPr="00B94703" w:rsidRDefault="00CE310A" w:rsidP="00BC653B">
      <w:pPr>
        <w:ind w:firstLine="708"/>
        <w:jc w:val="both"/>
      </w:pPr>
      <w:r w:rsidRPr="00B94703">
        <w:t xml:space="preserve">1) «посадові обов’язки» – наведено відомості про місце і рівень посади в структурі організації, вимоги до кваліфікації осіб, які можуть її обіймати, а також перелік посадових обов’язків у порядку їх важливості; </w:t>
      </w:r>
    </w:p>
    <w:p w:rsidR="00BC653B" w:rsidRPr="00B94703" w:rsidRDefault="00CE310A" w:rsidP="00BC653B">
      <w:pPr>
        <w:ind w:firstLine="708"/>
        <w:jc w:val="both"/>
      </w:pPr>
      <w:r w:rsidRPr="00B94703">
        <w:t xml:space="preserve">2) «повинен знати» – містить перелік вимог до знання особливостей основної діяльності і зв’язаних з нею нормативних документів, методичних матеріалів, правил техніки безпеки і охорони праці; </w:t>
      </w:r>
    </w:p>
    <w:p w:rsidR="00366680" w:rsidRPr="00B94703" w:rsidRDefault="00CE310A" w:rsidP="00BC653B">
      <w:pPr>
        <w:ind w:firstLine="708"/>
        <w:jc w:val="both"/>
      </w:pPr>
      <w:r w:rsidRPr="00B94703">
        <w:t xml:space="preserve">3) кваліфікаційні вимоги («повинен вміти») – відображає вимоги до рівня і профілю спеціальної підготовки працівника, стажу, накопиченого досвіду, особистих рис, що дозволяють належно виконувати покладені на нього обов’язки. </w:t>
      </w:r>
    </w:p>
    <w:p w:rsidR="00366680" w:rsidRPr="00B94703" w:rsidRDefault="00CE310A" w:rsidP="00BC653B">
      <w:pPr>
        <w:ind w:firstLine="708"/>
        <w:jc w:val="both"/>
      </w:pPr>
      <w:r w:rsidRPr="00B94703">
        <w:t xml:space="preserve">Кожна посада в органах поліції, передбачена структурним розкладом, повинна бути забезпечена посадовою інструкцією, в якій містяться правила, що регламентують дії особи, яка її обіймає. Не складається вона лише для першого керівника, який в своїй діяльності керується статутом організації чи положенням про неї. </w:t>
      </w:r>
    </w:p>
    <w:p w:rsidR="00366680" w:rsidRPr="00B94703" w:rsidRDefault="00CE310A" w:rsidP="00BC653B">
      <w:pPr>
        <w:ind w:firstLine="708"/>
        <w:jc w:val="both"/>
      </w:pPr>
      <w:r w:rsidRPr="00B94703">
        <w:t xml:space="preserve">Аналіз нормативних актів, що регламентують роботу з кадрами, дозволив виділити три групи вимог, яким повинні відповідати працівники органу поліції: а) ділові якості; б) особисті якості; в) спеціальні фахові якості. </w:t>
      </w:r>
    </w:p>
    <w:p w:rsidR="00EB2565" w:rsidRPr="00B94703" w:rsidRDefault="00CE310A" w:rsidP="00BC653B">
      <w:pPr>
        <w:ind w:firstLine="708"/>
        <w:jc w:val="both"/>
      </w:pPr>
      <w:r w:rsidRPr="00B94703">
        <w:t xml:space="preserve">До ділових відносять якості, що визначають професіональну здатність працівника, зокрема, наявність спеціальної освіти, досвіду практичної роботи, організаційні здібності, ініціативність, стабільна працездатність, знання юридичних і спеціальних дисциплін, знання чинних наказів, інструкцій, інших нормативних актів МВС України та Національної поліції, володіння оперативною і кримінологічною технікою, спеціальними технічними засобами, вміння правильно складати і оформляти службові документи. </w:t>
      </w:r>
    </w:p>
    <w:p w:rsidR="00EB2565" w:rsidRPr="00B94703" w:rsidRDefault="00CE310A" w:rsidP="00EB2565">
      <w:pPr>
        <w:ind w:firstLine="708"/>
        <w:jc w:val="both"/>
      </w:pPr>
      <w:r w:rsidRPr="00B94703">
        <w:t>Особисті якості складають комплекс особистих рис характеру,</w:t>
      </w:r>
      <w:r w:rsidR="00EB2565" w:rsidRPr="00B94703">
        <w:t xml:space="preserve"> </w:t>
      </w:r>
      <w:r w:rsidRPr="00B94703">
        <w:t xml:space="preserve">які найбільшою мірою відповідають посадовим вимогам: це вміння встановлювати контакти з людьми, спілкуватись з представниками різних ділових сфер та з </w:t>
      </w:r>
      <w:r w:rsidRPr="00B94703">
        <w:lastRenderedPageBreak/>
        <w:t xml:space="preserve">населенням, мужність, стриманість, чесність і добросовісність, ввічливість, доброзичливість, принциповість, людяність, готовність до самопожертви. </w:t>
      </w:r>
    </w:p>
    <w:p w:rsidR="00EB2565" w:rsidRPr="00B94703" w:rsidRDefault="00CE310A" w:rsidP="00EB2565">
      <w:pPr>
        <w:ind w:firstLine="708"/>
        <w:jc w:val="both"/>
      </w:pPr>
      <w:r w:rsidRPr="00B94703">
        <w:t xml:space="preserve">Спеціальні професійні якості передбачають володіння спеціальними знаннями, вміннями і навичками, а також певні особисті якості, необхідні працівнику для успішного виконання службових обов’язків за конкретною посадою – дільничного офіцера поліції, слідчого, інспектора відділу кадрового забезпечення, тощо. </w:t>
      </w:r>
    </w:p>
    <w:p w:rsidR="00EB2565" w:rsidRPr="00B94703" w:rsidRDefault="00CE310A" w:rsidP="00EB2565">
      <w:pPr>
        <w:ind w:firstLine="708"/>
        <w:jc w:val="both"/>
      </w:pPr>
      <w:r w:rsidRPr="00B94703">
        <w:t xml:space="preserve">На відміну від ділових якостей, які мають більш універсальний характер і є основою спеціальних професійних якостей, останні визначають рівень професійної майстерності конкретного працівника на конкретній посаді. Наприклад, поліцейський кінного підрозділу поліції, інструктор-кінолог, як і всі працівники органів поліції, мають бути мужніми, чесними, дисциплінованими, але вони повинні ще любити тварин, без цього вони будуть неповноцінними спеціалістами. Підвищені вимоги висуваються до керівників органів поліції, працівників апарату управління, яким належить важлива і відповідальна роль в управлінні та які, крім загальних якостей, повинні володіти ще й організаторськими здібностями, командними навичками, педагогічними і психологічними прийомами і методиками в роботі з особовим складом. </w:t>
      </w:r>
    </w:p>
    <w:p w:rsidR="004070E8" w:rsidRPr="00B94703" w:rsidRDefault="00CE310A" w:rsidP="00EB2565">
      <w:pPr>
        <w:ind w:firstLine="708"/>
        <w:jc w:val="both"/>
      </w:pPr>
      <w:r w:rsidRPr="00B94703">
        <w:t xml:space="preserve">Управління у сфері роботи з персоналом здійснюється начальником особисто або через управління, відділи, відділення та групи кадрів. </w:t>
      </w:r>
    </w:p>
    <w:p w:rsidR="004070E8" w:rsidRPr="00B94703" w:rsidRDefault="00CE310A" w:rsidP="00EB2565">
      <w:pPr>
        <w:ind w:firstLine="708"/>
        <w:jc w:val="both"/>
      </w:pPr>
      <w:r w:rsidRPr="00B94703">
        <w:t xml:space="preserve">Працівникам кадрів повинні бути притаманні такі основні якості і здібності: </w:t>
      </w:r>
    </w:p>
    <w:p w:rsidR="004070E8" w:rsidRPr="00B94703" w:rsidRDefault="00CE310A" w:rsidP="00EB2565">
      <w:pPr>
        <w:ind w:firstLine="708"/>
        <w:jc w:val="both"/>
      </w:pPr>
      <w:r w:rsidRPr="00B94703">
        <w:t xml:space="preserve">– глибока повага до закону, прав і свобод громадян, цінностей демократичної правової держави; </w:t>
      </w:r>
    </w:p>
    <w:p w:rsidR="004070E8" w:rsidRPr="00B94703" w:rsidRDefault="00CE310A" w:rsidP="00EB2565">
      <w:pPr>
        <w:ind w:firstLine="708"/>
        <w:jc w:val="both"/>
      </w:pPr>
      <w:r w:rsidRPr="00B94703">
        <w:t xml:space="preserve">– політична зрілість; </w:t>
      </w:r>
    </w:p>
    <w:p w:rsidR="004070E8" w:rsidRPr="00B94703" w:rsidRDefault="00CE310A" w:rsidP="00EB2565">
      <w:pPr>
        <w:ind w:firstLine="708"/>
        <w:jc w:val="both"/>
      </w:pPr>
      <w:r w:rsidRPr="00B94703">
        <w:t xml:space="preserve">– здатність об’єктивно і комплексно оцінювати й аналізувати ситуацію, що складається; </w:t>
      </w:r>
    </w:p>
    <w:p w:rsidR="004070E8" w:rsidRPr="00B94703" w:rsidRDefault="00CE310A" w:rsidP="00EB2565">
      <w:pPr>
        <w:ind w:firstLine="708"/>
        <w:jc w:val="both"/>
      </w:pPr>
      <w:r w:rsidRPr="00B94703">
        <w:t xml:space="preserve">– прагнення усі події та рішення логічно і кваліфіковано обґрунтовувати з використанням економічних, правових, соціальних категорій; </w:t>
      </w:r>
    </w:p>
    <w:p w:rsidR="004070E8" w:rsidRPr="00B94703" w:rsidRDefault="00CE310A" w:rsidP="00EB2565">
      <w:pPr>
        <w:ind w:firstLine="708"/>
        <w:jc w:val="both"/>
      </w:pPr>
      <w:r w:rsidRPr="00B94703">
        <w:t xml:space="preserve">– уміння абстрагуватися від впливу політичних партій та рухів; </w:t>
      </w:r>
    </w:p>
    <w:p w:rsidR="004070E8" w:rsidRPr="00B94703" w:rsidRDefault="00CE310A" w:rsidP="00EB2565">
      <w:pPr>
        <w:ind w:firstLine="708"/>
        <w:jc w:val="both"/>
      </w:pPr>
      <w:r w:rsidRPr="00B94703">
        <w:t xml:space="preserve">– патріотизм, визнання загальнолюдських цінностей, стійкість у моральних та ідейних переконаннях, висока моральність; </w:t>
      </w:r>
    </w:p>
    <w:p w:rsidR="004070E8" w:rsidRPr="00B94703" w:rsidRDefault="00CE310A" w:rsidP="00EB2565">
      <w:pPr>
        <w:ind w:firstLine="708"/>
        <w:jc w:val="both"/>
      </w:pPr>
      <w:r w:rsidRPr="00B94703">
        <w:t xml:space="preserve">– здатність оптимально організувати свою працю, тощо. </w:t>
      </w:r>
    </w:p>
    <w:p w:rsidR="00606FDF" w:rsidRPr="00B94703" w:rsidRDefault="00CE310A" w:rsidP="00EB2565">
      <w:pPr>
        <w:ind w:firstLine="708"/>
        <w:jc w:val="both"/>
      </w:pPr>
      <w:r w:rsidRPr="00B94703">
        <w:t xml:space="preserve">На основі названих особистих якостей фахівець у сфері управлін-ня персоналом органів поліції повинен оволодіти необхідними знаннями та навичками, що забезпечать йому поступове набуття практичного досвіду в роботі з особовим складом. </w:t>
      </w:r>
    </w:p>
    <w:p w:rsidR="00606FDF" w:rsidRPr="00B94703" w:rsidRDefault="00CE310A" w:rsidP="00EB2565">
      <w:pPr>
        <w:ind w:firstLine="708"/>
        <w:jc w:val="both"/>
      </w:pPr>
      <w:r w:rsidRPr="00B94703">
        <w:t xml:space="preserve">Для цього треба створити сприятливі умови й забезпечити комплексне формування професіоналізму за такими напрямками особистої культури: професійно-правовим; політичним; моральним; соціальним; психологічним. </w:t>
      </w:r>
    </w:p>
    <w:p w:rsidR="00606FDF" w:rsidRPr="00B94703" w:rsidRDefault="00CE310A" w:rsidP="00EB2565">
      <w:pPr>
        <w:ind w:firstLine="708"/>
        <w:jc w:val="both"/>
      </w:pPr>
      <w:r w:rsidRPr="00B94703">
        <w:t xml:space="preserve">Спеціаліст у сфері управління персоналом органів поліції повинен уміти наступне: </w:t>
      </w:r>
    </w:p>
    <w:p w:rsidR="00606FDF" w:rsidRPr="00B94703" w:rsidRDefault="00CE310A" w:rsidP="00EB2565">
      <w:pPr>
        <w:ind w:firstLine="708"/>
        <w:jc w:val="both"/>
      </w:pPr>
      <w:r w:rsidRPr="00B94703">
        <w:t xml:space="preserve">– роз’яснювати закони і підзаконні акти, які приймаються в Україні; </w:t>
      </w:r>
    </w:p>
    <w:p w:rsidR="00606FDF" w:rsidRPr="00B94703" w:rsidRDefault="00CE310A" w:rsidP="00EB2565">
      <w:pPr>
        <w:ind w:firstLine="708"/>
        <w:jc w:val="both"/>
      </w:pPr>
      <w:r w:rsidRPr="00B94703">
        <w:lastRenderedPageBreak/>
        <w:t xml:space="preserve">– застосовувати на практиці чинне законодавство і вимоги підзаконних актів у сфері управління персоналом; </w:t>
      </w:r>
    </w:p>
    <w:p w:rsidR="00606FDF" w:rsidRPr="00B94703" w:rsidRDefault="00CE310A" w:rsidP="00EB2565">
      <w:pPr>
        <w:ind w:firstLine="708"/>
        <w:jc w:val="both"/>
      </w:pPr>
      <w:r w:rsidRPr="00B94703">
        <w:t xml:space="preserve">– володіти прийомами і методами кодифікації, систематизації законів, підзаконних відомчих актів і власних рішень; </w:t>
      </w:r>
    </w:p>
    <w:p w:rsidR="00606FDF" w:rsidRPr="00B94703" w:rsidRDefault="00CE310A" w:rsidP="00EB2565">
      <w:pPr>
        <w:ind w:firstLine="708"/>
        <w:jc w:val="both"/>
      </w:pPr>
      <w:r w:rsidRPr="00B94703">
        <w:t xml:space="preserve">– вести облік, узагальнювати й аналізувати результати своєї діяльності, діяльності підрозділу, служби, органу поліції у цілому і в частині роботи з особовим складом; </w:t>
      </w:r>
    </w:p>
    <w:p w:rsidR="00606FDF" w:rsidRPr="00B94703" w:rsidRDefault="00CE310A" w:rsidP="00EB2565">
      <w:pPr>
        <w:ind w:firstLine="708"/>
        <w:jc w:val="both"/>
      </w:pPr>
      <w:r w:rsidRPr="00B94703">
        <w:t xml:space="preserve">– на науковій основі організувати свою роботу й роботу персоналу; </w:t>
      </w:r>
    </w:p>
    <w:p w:rsidR="00606FDF" w:rsidRPr="00B94703" w:rsidRDefault="00CE310A" w:rsidP="00EB2565">
      <w:pPr>
        <w:ind w:firstLine="708"/>
        <w:jc w:val="both"/>
      </w:pPr>
      <w:r w:rsidRPr="00B94703">
        <w:t xml:space="preserve">– здійснювати постійний контроль за виконанням вимог законів і підзаконних актів, планових заходів, наказів, розпоряджень, вказівок вищих суб’єктів управління, рішень колегіальних органів; </w:t>
      </w:r>
    </w:p>
    <w:p w:rsidR="00606FDF" w:rsidRPr="00B94703" w:rsidRDefault="00CE310A" w:rsidP="00EB2565">
      <w:pPr>
        <w:ind w:firstLine="708"/>
        <w:jc w:val="both"/>
      </w:pPr>
      <w:r w:rsidRPr="00B94703">
        <w:t xml:space="preserve">– втілювати в практичну діяльність передовий вітчизняний і зарубіжний досвід управління персоналом, використовувати передові технології і застосовувати технічні засоби, досягнення науки і техніки; </w:t>
      </w:r>
    </w:p>
    <w:p w:rsidR="00606FDF" w:rsidRPr="00B94703" w:rsidRDefault="00CE310A" w:rsidP="00EB2565">
      <w:pPr>
        <w:ind w:firstLine="708"/>
        <w:jc w:val="both"/>
      </w:pPr>
      <w:r w:rsidRPr="00B94703">
        <w:t xml:space="preserve">– давати засновану на чинних нормативах організаційно-штатну й економіко-правову характеристику того чи іншого структурного підрозділу органу поліції з розкриттям джерел його комплектування, фінансування, матеріально-технічного забезпечення, основних напрямків більш оптимального цільового використання людських, фінансових і матеріальних ресурсів; </w:t>
      </w:r>
    </w:p>
    <w:p w:rsidR="00606FDF" w:rsidRPr="00B94703" w:rsidRDefault="00CE310A" w:rsidP="00EB2565">
      <w:pPr>
        <w:ind w:firstLine="708"/>
        <w:jc w:val="both"/>
      </w:pPr>
      <w:r w:rsidRPr="00B94703">
        <w:t xml:space="preserve">– володіти навичками спілкування з людьми, встановлення психологічного контакту, публічних виступів, переконання, створення нормального мікроклімату в колективі, здійснення службових перевірок, навичками ведення діловодства, складання документів у сфері управлінської діяльності; </w:t>
      </w:r>
    </w:p>
    <w:p w:rsidR="00606FDF" w:rsidRPr="00B94703" w:rsidRDefault="00CE310A" w:rsidP="00606FDF">
      <w:pPr>
        <w:ind w:firstLine="708"/>
        <w:jc w:val="both"/>
      </w:pPr>
      <w:r w:rsidRPr="00B94703">
        <w:t>– виявляти існуючі тенденції в роботі з особовим складом, своєчасно реагувати на них, забезпечувати комплексний підхід до</w:t>
      </w:r>
      <w:r w:rsidR="00606FDF" w:rsidRPr="00B94703">
        <w:t xml:space="preserve"> </w:t>
      </w:r>
      <w:r w:rsidRPr="00B94703">
        <w:t xml:space="preserve">вирішення проблем кадрового забезпечення діяльності служб та підрозділів органів поліції; </w:t>
      </w:r>
    </w:p>
    <w:p w:rsidR="00606FDF" w:rsidRPr="00B94703" w:rsidRDefault="00CE310A" w:rsidP="00606FDF">
      <w:pPr>
        <w:ind w:firstLine="708"/>
        <w:jc w:val="both"/>
      </w:pPr>
      <w:r w:rsidRPr="00B94703">
        <w:t xml:space="preserve">– приймати оптимальні рішення в межах своєї компетенції; </w:t>
      </w:r>
    </w:p>
    <w:p w:rsidR="00606FDF" w:rsidRPr="00B94703" w:rsidRDefault="00CE310A" w:rsidP="00606FDF">
      <w:pPr>
        <w:ind w:firstLine="708"/>
        <w:jc w:val="both"/>
      </w:pPr>
      <w:r w:rsidRPr="00B94703">
        <w:t xml:space="preserve">– об’єктивно і своєчасно розбиратися в конфліктній ситуації, приймати засновані на законі заходи реагування з урахуванням всіх обставин і характеристик учасників; – постійно дбати про підвищення своєї професійної майстерності й майстерності працівників підрозділу; </w:t>
      </w:r>
    </w:p>
    <w:p w:rsidR="00606FDF" w:rsidRPr="00B94703" w:rsidRDefault="00CE310A" w:rsidP="00606FDF">
      <w:pPr>
        <w:ind w:firstLine="708"/>
        <w:jc w:val="both"/>
      </w:pPr>
      <w:r w:rsidRPr="00B94703">
        <w:t xml:space="preserve">– формувати в собі психологічну стійкість до стороннього негативного впливу; </w:t>
      </w:r>
    </w:p>
    <w:p w:rsidR="00606FDF" w:rsidRPr="00B94703" w:rsidRDefault="00CE310A" w:rsidP="00606FDF">
      <w:pPr>
        <w:ind w:firstLine="708"/>
        <w:jc w:val="both"/>
      </w:pPr>
      <w:r w:rsidRPr="00B94703">
        <w:t xml:space="preserve">– проводити широку роз’яснювальну роботу з пропаганди діяльності органів поліції серед населення, формувати у працівників почуття гордості за обрану професію; </w:t>
      </w:r>
    </w:p>
    <w:p w:rsidR="00606FDF" w:rsidRPr="00B94703" w:rsidRDefault="00CE310A" w:rsidP="00606FDF">
      <w:pPr>
        <w:ind w:firstLine="708"/>
        <w:jc w:val="both"/>
      </w:pPr>
      <w:r w:rsidRPr="00B94703">
        <w:t xml:space="preserve">– використовувати можливості засобів масової інформації та громадськості у вирішенні завдань управління кадрами органів поліції. </w:t>
      </w:r>
    </w:p>
    <w:p w:rsidR="00606FDF" w:rsidRPr="00B94703" w:rsidRDefault="00CE310A" w:rsidP="00606FDF">
      <w:pPr>
        <w:ind w:firstLine="708"/>
        <w:jc w:val="both"/>
      </w:pPr>
      <w:r w:rsidRPr="00B94703">
        <w:t xml:space="preserve">В управлінні кадровою роботою найважливіше значення має діяльність з відбору, розміщення, навчання, виховання і закріплення кадрів. Вона повинна здійснюватися перш за все індивідуально. Найважливішими складовими здійснення стратегічного курсу на покращення морально-психологічного стану Національної поліції України мають стати якісно нові підходи до питань відбору, розстановки та навчання кадрів. Їх практичному втіленню повинні </w:t>
      </w:r>
      <w:r w:rsidRPr="00B94703">
        <w:lastRenderedPageBreak/>
        <w:t xml:space="preserve">максимально сприяти наполегливі й наступальні дії керівників усіх рівнів – від Міністра до начальника нижчої ланки – щодо вдосконалення стилю й методів управлінської діяльності, зміцнення виконавчої дисципліни. </w:t>
      </w:r>
    </w:p>
    <w:p w:rsidR="00606FDF" w:rsidRPr="00B94703" w:rsidRDefault="00CE310A" w:rsidP="00606FDF">
      <w:pPr>
        <w:ind w:firstLine="708"/>
        <w:jc w:val="both"/>
      </w:pPr>
      <w:r w:rsidRPr="00B94703">
        <w:t xml:space="preserve">Процес нового набору кадрів або найму здійснюється в кілька етапів. На попередньому етапі відбувається виявлення кандидатів, здатних виконувати ті чи інші функції в органах поліції. Такі кандидати виявляються серед працівників народного господарства, випускників вищих начальних закладів, але основним постачальником кадрів органів поліції є навчальні заклади зі специфічними умовами навчання. Кандидати повинні відповідати вимогам професії, тобто систематизованому переліку якостей працівника органів поліції. </w:t>
      </w:r>
    </w:p>
    <w:p w:rsidR="009C0F63" w:rsidRPr="00B94703" w:rsidRDefault="00CE310A" w:rsidP="009C0F63">
      <w:pPr>
        <w:ind w:firstLine="708"/>
        <w:jc w:val="both"/>
      </w:pPr>
      <w:r w:rsidRPr="00B94703">
        <w:t>Після зарахування до кадрів Національної поліції України першочерговим завданням є активна допомога новому працівнику у його адаптації. Начальник органу повинен представити нового працівника колективу, розповісти про оперативну обстановку, про колектив, його людей, традиції, про труднощі, з якими працівник може зіткнутися, призначити наставника, поту</w:t>
      </w:r>
      <w:r w:rsidR="009C0F63" w:rsidRPr="00B94703">
        <w:t>рбуватися про створення необхід</w:t>
      </w:r>
      <w:r w:rsidRPr="00B94703">
        <w:t xml:space="preserve">них побутових умов, підготувати, якщо це потрібно, до прийняття присяги, визначити функціональні обов’язки. </w:t>
      </w:r>
    </w:p>
    <w:p w:rsidR="009C0F63" w:rsidRPr="00B94703" w:rsidRDefault="00CE310A" w:rsidP="009C0F63">
      <w:pPr>
        <w:ind w:firstLine="708"/>
        <w:jc w:val="both"/>
      </w:pPr>
      <w:r w:rsidRPr="00B94703">
        <w:t xml:space="preserve">Відповідно до ст. 64 Закону України «Про Національну поліцію», особа, яка вступає на службу в поліції, складає Присягу на вірність Українському народові такого змісту: «Я, (прізвище, ім’я та по батькові), усвідомлюючи свою високу відповідальність, урочисто присягаю вірно служити Українському народові, дотримуватися Конституції та законів України, втілювати їх у життя, поважати та охороняти права і свободи людини, честь держави, з гідністю нести високе звання поліцейського та сумлінно виконувати свої службові обов’язки». </w:t>
      </w:r>
    </w:p>
    <w:p w:rsidR="009C0F63" w:rsidRPr="00B94703" w:rsidRDefault="00CE310A" w:rsidP="009C0F63">
      <w:pPr>
        <w:ind w:firstLine="708"/>
        <w:jc w:val="both"/>
      </w:pPr>
      <w:r w:rsidRPr="00B94703">
        <w:t xml:space="preserve">Досвідчений наставник, який закріплюється за молодим співробітником, постійно піклується про нього, допомагає опанувати доручену ділянку роботи, рекомендує вивчити необхідну документацію, дає поради при прийнятті рішень, допомагає практично. За підсумками наставництва на молодого співробітника готується атестація, характеристика, які затверджуються наказом керівника органу поліції. </w:t>
      </w:r>
    </w:p>
    <w:p w:rsidR="001B3BB3" w:rsidRPr="00B94703" w:rsidRDefault="00CE310A" w:rsidP="009C0F63">
      <w:pPr>
        <w:ind w:firstLine="708"/>
        <w:jc w:val="both"/>
      </w:pPr>
      <w:r w:rsidRPr="00B94703">
        <w:t xml:space="preserve">Навчання особового складу має бути організоване таким чином, щоб забезпечити підвищення його професіоналізму, відповідальності за доручену справу, досягнення високого рівня у технічній, вогневій, стройовій, фізичній підготовці. </w:t>
      </w:r>
    </w:p>
    <w:p w:rsidR="001B3BB3" w:rsidRPr="00B94703" w:rsidRDefault="00CE310A" w:rsidP="009C0F63">
      <w:pPr>
        <w:ind w:firstLine="708"/>
        <w:jc w:val="both"/>
      </w:pPr>
      <w:r w:rsidRPr="00B94703">
        <w:t xml:space="preserve">Багато залежить від організації роботи з резервом на висування на вищі посади. Кожен член колективу повинен бачити перспективу свого службового зростання, розуміти залежність свого просування по службі від якості роботи, старанності і дисциплінованості. </w:t>
      </w:r>
    </w:p>
    <w:p w:rsidR="001B3BB3" w:rsidRPr="00B94703" w:rsidRDefault="00CE310A" w:rsidP="009C0F63">
      <w:pPr>
        <w:ind w:firstLine="708"/>
        <w:jc w:val="both"/>
      </w:pPr>
      <w:r w:rsidRPr="00B94703">
        <w:t xml:space="preserve">Завдання керівника – знайти, розпізнати перспективних працівників, допомогти їх становленню і професійному зростанню. З цією метою використовуються плани роботи з резервом кадрів на висунення, щорічні перегляди та затвердження списків резервістів. У планах роботи з ними </w:t>
      </w:r>
      <w:r w:rsidRPr="00B94703">
        <w:lastRenderedPageBreak/>
        <w:t xml:space="preserve">передбачаються спеціальні завдання, індивідуальна робота, стажування на посадах, на які планують їх висунути. </w:t>
      </w:r>
    </w:p>
    <w:p w:rsidR="001B3BB3" w:rsidRPr="00B94703" w:rsidRDefault="00CE310A" w:rsidP="009C0F63">
      <w:pPr>
        <w:ind w:firstLine="708"/>
        <w:jc w:val="both"/>
      </w:pPr>
      <w:r w:rsidRPr="00B94703">
        <w:t xml:space="preserve">Основним документом, в якому характеризується діяльність працівника органів поліції, є атестація. </w:t>
      </w:r>
    </w:p>
    <w:p w:rsidR="00221F88" w:rsidRPr="00B94703" w:rsidRDefault="00CE310A" w:rsidP="00221F88">
      <w:pPr>
        <w:ind w:firstLine="708"/>
        <w:jc w:val="both"/>
      </w:pPr>
      <w:r w:rsidRPr="00B94703">
        <w:t>Атестація (від лат. свідчення, підтвердження) – це перевірка та оцінка ділової кваліфікації працівників на предмет їх відповідності займаній п</w:t>
      </w:r>
      <w:r w:rsidR="001B3BB3" w:rsidRPr="00B94703">
        <w:t>осаді або здійснюваній роботі</w:t>
      </w:r>
      <w:r w:rsidR="001B3BB3" w:rsidRPr="00B94703">
        <w:rPr>
          <w:rStyle w:val="aa"/>
        </w:rPr>
        <w:footnoteReference w:id="125"/>
      </w:r>
      <w:r w:rsidRPr="00B94703">
        <w:t>. Атестація – це визначення ділової та політичної кваліфікації робітника, характеристика</w:t>
      </w:r>
      <w:r w:rsidR="001B3BB3" w:rsidRPr="00B94703">
        <w:t xml:space="preserve"> </w:t>
      </w:r>
      <w:r w:rsidRPr="00B94703">
        <w:t>його особистих якостей, оцінка результа</w:t>
      </w:r>
      <w:r w:rsidR="001B3BB3" w:rsidRPr="00B94703">
        <w:t>тів його службової діяльності</w:t>
      </w:r>
      <w:r w:rsidR="001B3BB3" w:rsidRPr="00B94703">
        <w:rPr>
          <w:rStyle w:val="aa"/>
        </w:rPr>
        <w:footnoteReference w:id="126"/>
      </w:r>
      <w:r w:rsidRPr="00B94703">
        <w:t>. Процедура проведення атестації працівників органів поліції регулюється Інструкцією про порядок проведення атестування поліцейських. Поліцейські, які вперше прийняті на службу в поліції, з метою набуття спеціальних навичок, необхідних для виконання повноважень поліції, зобов’язані пройти первинну професійну підготовку за відповідними навчальними програмами (планами), затвердженими Міністерством внутрішніх справ України. Підготовка фахівців за державним замовленням у вищих навчальних закладах із специфічними умовами навчання, які здійснюють підготовку поліцейських, проводиться на підставі контракту про здобуття освіти, який укладається між навчальним закладом, відповідним органом поліції та особою, яка навчається. Післядипломна освіта поліцейських здійснюється на загальних засадах, визначених Законом України «Про вищу освіту», з урахуванням особливостей, визначених цим законом, і складається зі: 1) спеціалізації; 2) перепідготовки; 3) підвищення кваліфікації; 4) стажування. Післядипломна освіта поліцейських може здійснюватися безпосередньо в підрозділах поліції або в навчальних закладах, у тому числі на договірних умовах. Поліцейські зобов’язані проходити підвищення кваліфікації за відповідним напрямом службової діяльності: 1) не рідше одного разу на три роки; 2) перед призначенням на керівну посаду, у тому числі вищу керівну посаду, ніж займана. Поліцейські, які не пройшли підвищення кваліфікації або не виконали відповідну навчальну програму (отримали незадовільні оцінки за її підсумками), не можуть бути призначені на вищі посади. Поліцейські, які не виконали під час проходження підвищення кваліфікації відповідну навчальну програму (отримали незадовільні оцінки за її підсумками), можуть бути знову направлені для проходження підвищення кваліфікації не раніше ніж через рік. Підвищення кваліфікації поліцейських здійснюється у вищих навчальних закладах із специфічними умовами навчання за відповідними програмами, погодженими Міністерством внутрішніх справ</w:t>
      </w:r>
      <w:r w:rsidR="00221F88" w:rsidRPr="00B94703">
        <w:t xml:space="preserve"> </w:t>
      </w:r>
      <w:r w:rsidRPr="00B94703">
        <w:t xml:space="preserve">України. </w:t>
      </w:r>
    </w:p>
    <w:p w:rsidR="00976401" w:rsidRPr="00B94703" w:rsidRDefault="00976401" w:rsidP="005357A2">
      <w:pPr>
        <w:ind w:firstLine="709"/>
        <w:jc w:val="both"/>
        <w:rPr>
          <w:b/>
          <w:szCs w:val="28"/>
        </w:rPr>
      </w:pPr>
    </w:p>
    <w:p w:rsidR="00976401" w:rsidRPr="00B94703" w:rsidRDefault="00976401" w:rsidP="00976401">
      <w:pPr>
        <w:ind w:firstLine="709"/>
        <w:jc w:val="center"/>
        <w:rPr>
          <w:b/>
          <w:szCs w:val="28"/>
        </w:rPr>
      </w:pPr>
      <w:r w:rsidRPr="00B94703">
        <w:rPr>
          <w:b/>
          <w:szCs w:val="28"/>
        </w:rPr>
        <w:t>ВИСНОВКИ ДО ТРЕТЬОГО ПИТАННЯ</w:t>
      </w:r>
    </w:p>
    <w:p w:rsidR="006C19EE" w:rsidRPr="00B94703" w:rsidRDefault="006C19EE" w:rsidP="00976401">
      <w:pPr>
        <w:ind w:firstLine="709"/>
        <w:jc w:val="center"/>
        <w:rPr>
          <w:b/>
          <w:szCs w:val="28"/>
        </w:rPr>
      </w:pPr>
    </w:p>
    <w:p w:rsidR="00221F88" w:rsidRPr="00B94703" w:rsidRDefault="00221F88" w:rsidP="00221F88">
      <w:pPr>
        <w:ind w:firstLine="708"/>
        <w:jc w:val="both"/>
      </w:pPr>
      <w:r w:rsidRPr="00B94703">
        <w:lastRenderedPageBreak/>
        <w:t xml:space="preserve">Сьогодні з метою формування якісного кадрового ядра, підвищення якості управління персоналом органів поліції здійснюються заходи щодо: </w:t>
      </w:r>
    </w:p>
    <w:p w:rsidR="00221F88" w:rsidRPr="00B94703" w:rsidRDefault="00221F88" w:rsidP="00221F88">
      <w:pPr>
        <w:ind w:firstLine="709"/>
        <w:jc w:val="both"/>
      </w:pPr>
      <w:r w:rsidRPr="00B94703">
        <w:t xml:space="preserve">– відбору на службу до поліції на конкурсних засадах за участю громадськості; </w:t>
      </w:r>
    </w:p>
    <w:p w:rsidR="00221F88" w:rsidRPr="00B94703" w:rsidRDefault="00221F88" w:rsidP="00221F88">
      <w:pPr>
        <w:ind w:firstLine="709"/>
        <w:jc w:val="both"/>
      </w:pPr>
      <w:r w:rsidRPr="00B94703">
        <w:t xml:space="preserve">– очищення кадрів від корумпованих працівників, порушників дисципліни та законності; </w:t>
      </w:r>
    </w:p>
    <w:p w:rsidR="00221F88" w:rsidRPr="00B94703" w:rsidRDefault="00221F88" w:rsidP="00221F88">
      <w:pPr>
        <w:ind w:firstLine="709"/>
        <w:jc w:val="both"/>
      </w:pPr>
      <w:r w:rsidRPr="00B94703">
        <w:t xml:space="preserve">– загальної та індивідуальної профілактики правопорушень серед працівників поліції; </w:t>
      </w:r>
    </w:p>
    <w:p w:rsidR="00976401" w:rsidRPr="00B94703" w:rsidRDefault="00221F88" w:rsidP="00221F88">
      <w:pPr>
        <w:ind w:firstLine="709"/>
      </w:pPr>
      <w:r w:rsidRPr="00B94703">
        <w:t>– документування з використанням оперативних можливостей корупційних діянь, інших службових зловживань працівників поліції та інші.</w:t>
      </w:r>
    </w:p>
    <w:p w:rsidR="006C19EE" w:rsidRPr="00B94703" w:rsidRDefault="006C19EE" w:rsidP="00221F88">
      <w:pPr>
        <w:ind w:firstLine="709"/>
        <w:rPr>
          <w:b/>
          <w:szCs w:val="28"/>
        </w:rPr>
      </w:pPr>
    </w:p>
    <w:p w:rsidR="00221F88" w:rsidRPr="00B94703" w:rsidRDefault="00221F88" w:rsidP="00221F88">
      <w:pPr>
        <w:shd w:val="clear" w:color="auto" w:fill="FFFFFF"/>
        <w:jc w:val="center"/>
        <w:rPr>
          <w:rFonts w:cs="Arial"/>
          <w:b/>
          <w:szCs w:val="28"/>
        </w:rPr>
      </w:pPr>
      <w:r w:rsidRPr="00B94703">
        <w:rPr>
          <w:rFonts w:cs="Arial"/>
          <w:b/>
          <w:szCs w:val="28"/>
          <w:lang w:val="en-US"/>
        </w:rPr>
        <w:t>IV</w:t>
      </w:r>
      <w:r w:rsidRPr="00B94703">
        <w:rPr>
          <w:rFonts w:cs="Arial"/>
          <w:b/>
          <w:szCs w:val="28"/>
        </w:rPr>
        <w:t>. ПИТАННЯ</w:t>
      </w:r>
    </w:p>
    <w:p w:rsidR="00221F88" w:rsidRPr="00B94703" w:rsidRDefault="00221F88" w:rsidP="00221F88">
      <w:pPr>
        <w:rPr>
          <w:rFonts w:ascii="Times New Roman Полужирный" w:hAnsi="Times New Roman Полужирный"/>
          <w:b/>
          <w:caps/>
        </w:rPr>
      </w:pPr>
      <w:r w:rsidRPr="00B94703">
        <w:rPr>
          <w:rFonts w:ascii="Times New Roman Полужирный" w:hAnsi="Times New Roman Полужирный"/>
          <w:b/>
          <w:caps/>
        </w:rPr>
        <w:t>М</w:t>
      </w:r>
      <w:r w:rsidR="00CE310A" w:rsidRPr="00B94703">
        <w:rPr>
          <w:rFonts w:ascii="Times New Roman Полужирный" w:hAnsi="Times New Roman Полужирный"/>
          <w:b/>
          <w:caps/>
        </w:rPr>
        <w:t xml:space="preserve">отивація та стимулювання персоналу органів поліції </w:t>
      </w:r>
    </w:p>
    <w:p w:rsidR="00221F88" w:rsidRPr="00B94703" w:rsidRDefault="00221F88" w:rsidP="00221F88"/>
    <w:p w:rsidR="000F5CC0" w:rsidRPr="00B94703" w:rsidRDefault="00CE310A" w:rsidP="000F5CC0">
      <w:pPr>
        <w:ind w:firstLine="708"/>
        <w:jc w:val="both"/>
      </w:pPr>
      <w:r w:rsidRPr="00B94703">
        <w:t xml:space="preserve">Побудова ефективної системи мотивації в системі органів Національної поліції є важливим стратегічним завданням. Вона безпосередньо впливає на продуктивність виконання праці, а отже, і на імідж працівника поліції. </w:t>
      </w:r>
    </w:p>
    <w:p w:rsidR="000F5CC0" w:rsidRPr="00B94703" w:rsidRDefault="00CE310A" w:rsidP="000F5CC0">
      <w:pPr>
        <w:ind w:firstLine="708"/>
        <w:jc w:val="both"/>
      </w:pPr>
      <w:r w:rsidRPr="00B94703">
        <w:t>Сутність мотивації полягає в розробці такої системи стимулювання, яка б забезпечила найвищу ступень продуктивності, але для цього перш за все треба зацікавити кожного конкретного працівника в результативній, високопродуктивній праці. Основна мета процесу мотивації – це отримання максимальної віддачі від використання трудових ресурсів, що дає змогу підвищити загальну результативність і, таким чином, знизити рівень злочинності. Жодна система управління не може добре функціонувати, якщо не буде розроблено ефективної моделі мотивації, яка спонукає конкретного робітника та колекти</w:t>
      </w:r>
      <w:r w:rsidR="000F5CC0" w:rsidRPr="00B94703">
        <w:t xml:space="preserve">в до досягнення особистих та загальних цілей </w:t>
      </w:r>
      <w:r w:rsidR="000F5CC0" w:rsidRPr="00B94703">
        <w:rPr>
          <w:rStyle w:val="aa"/>
        </w:rPr>
        <w:footnoteReference w:id="127"/>
      </w:r>
      <w:r w:rsidR="000F5CC0" w:rsidRPr="00B94703">
        <w:t xml:space="preserve"> </w:t>
      </w:r>
      <w:r w:rsidR="000F5CC0" w:rsidRPr="00B94703">
        <w:rPr>
          <w:rStyle w:val="aa"/>
        </w:rPr>
        <w:footnoteReference w:id="128"/>
      </w:r>
      <w:r w:rsidRPr="00B94703">
        <w:t xml:space="preserve">. </w:t>
      </w:r>
    </w:p>
    <w:p w:rsidR="000F5CC0" w:rsidRPr="00B94703" w:rsidRDefault="00CE310A" w:rsidP="000F5CC0">
      <w:pPr>
        <w:ind w:firstLine="708"/>
        <w:jc w:val="both"/>
      </w:pPr>
      <w:r w:rsidRPr="00B94703">
        <w:t>Мотивація має подвійний характер: з одного боку, вона є проявом зовнішнього впливу по відношенню до індивіда, а з іншого – використовуються внутрішні «поштовхи». Мотивація – це побудження людини до діяльності для досягнення певних цілей. Вплив мотивації на поведінку людини залежить від багатьох факторів, він дуже індивідуальний і може змінюватись під впливом мотивів і зворотног</w:t>
      </w:r>
      <w:r w:rsidR="000F5CC0" w:rsidRPr="00B94703">
        <w:t>о зв’язку з діяльністю людини</w:t>
      </w:r>
      <w:r w:rsidRPr="00B94703">
        <w:t xml:space="preserve">. Для того, щоб здійснити мотивацію, необхідно визначити потреби працівників і очікувану ними винагороду. Потреби – це фізіологічне або психологічне сприйняття людиною потреби в чому-небудь. Винагорода – все те, що </w:t>
      </w:r>
      <w:r w:rsidR="000F5CC0" w:rsidRPr="00B94703">
        <w:t>людина вважає для себе цінним</w:t>
      </w:r>
      <w:r w:rsidRPr="00B94703">
        <w:t xml:space="preserve">. При реалізації і формуванні мотивів слід ураховувати три ключові </w:t>
      </w:r>
      <w:r w:rsidRPr="00B94703">
        <w:lastRenderedPageBreak/>
        <w:t>поняття змісту мотивації: зусилля, організаційні ціл</w:t>
      </w:r>
      <w:r w:rsidR="000F5CC0" w:rsidRPr="00B94703">
        <w:t xml:space="preserve">і та індивідуальні потреби </w:t>
      </w:r>
      <w:r w:rsidR="000F5CC0" w:rsidRPr="00B94703">
        <w:rPr>
          <w:rStyle w:val="aa"/>
        </w:rPr>
        <w:footnoteReference w:id="129"/>
      </w:r>
      <w:r w:rsidRPr="00B94703">
        <w:t xml:space="preserve">. </w:t>
      </w:r>
    </w:p>
    <w:p w:rsidR="000F5CC0" w:rsidRPr="00B94703" w:rsidRDefault="00CE310A" w:rsidP="000F5CC0">
      <w:pPr>
        <w:ind w:firstLine="708"/>
        <w:jc w:val="both"/>
      </w:pPr>
      <w:r w:rsidRPr="00B94703">
        <w:t xml:space="preserve">Широку класифікацію методів мотивації наводить В.П. Сладкевич. Мотиваційні методи він класифікує за об’єктами мотивації, використовуваними стимулами, видами потреб, спрямованістю: </w:t>
      </w:r>
    </w:p>
    <w:p w:rsidR="000F5CC0" w:rsidRPr="00B94703" w:rsidRDefault="00CE310A" w:rsidP="000F5CC0">
      <w:pPr>
        <w:ind w:firstLine="708"/>
        <w:jc w:val="both"/>
      </w:pPr>
      <w:r w:rsidRPr="00B94703">
        <w:t xml:space="preserve">– за об’єктами мотивації розглядаються методи, спрямовані на колектив, окремих працівників, жінок, молодих працівників, досвідчених фахівців; </w:t>
      </w:r>
    </w:p>
    <w:p w:rsidR="000F5CC0" w:rsidRPr="00B94703" w:rsidRDefault="00CE310A" w:rsidP="000F5CC0">
      <w:pPr>
        <w:ind w:firstLine="708"/>
        <w:jc w:val="both"/>
      </w:pPr>
      <w:r w:rsidRPr="00B94703">
        <w:t>– в залежності від стимулів виділяються економічні методи та</w:t>
      </w:r>
      <w:r w:rsidR="000F5CC0" w:rsidRPr="00B94703">
        <w:t xml:space="preserve"> </w:t>
      </w:r>
      <w:r w:rsidRPr="00B94703">
        <w:t xml:space="preserve">неекономічні методи, що підрозділяються, у свою чергу, на організаційні та морально-психологічні. </w:t>
      </w:r>
    </w:p>
    <w:p w:rsidR="000F5CC0" w:rsidRPr="00B94703" w:rsidRDefault="00CE310A" w:rsidP="000F5CC0">
      <w:pPr>
        <w:ind w:firstLine="708"/>
        <w:jc w:val="both"/>
      </w:pPr>
      <w:r w:rsidRPr="00B94703">
        <w:t xml:space="preserve">У складі економічних методів розглядаються: заробітна плата, премії, матеріальна допомога, позики, участь у прибутку, грошові винагороди. </w:t>
      </w:r>
    </w:p>
    <w:p w:rsidR="000F5CC0" w:rsidRPr="00B94703" w:rsidRDefault="00CE310A" w:rsidP="000F5CC0">
      <w:pPr>
        <w:ind w:firstLine="708"/>
        <w:jc w:val="both"/>
      </w:pPr>
      <w:r w:rsidRPr="00B94703">
        <w:t xml:space="preserve">Організаційні методи включають: участь у справах організації, мотивацію перспективою, делегування завдань і повноважень, мотивацію збагаченням змісту праці та ін. </w:t>
      </w:r>
    </w:p>
    <w:p w:rsidR="000F5CC0" w:rsidRPr="00B94703" w:rsidRDefault="00CE310A" w:rsidP="000F5CC0">
      <w:pPr>
        <w:ind w:firstLine="708"/>
        <w:jc w:val="both"/>
      </w:pPr>
      <w:r w:rsidRPr="00B94703">
        <w:t xml:space="preserve">До групи морально-психологічні методів відносяться: похвала, схвалення, підтримка, осуд, визнання заслуг, повага і довіра; </w:t>
      </w:r>
    </w:p>
    <w:p w:rsidR="000F5CC0" w:rsidRPr="00B94703" w:rsidRDefault="00CE310A" w:rsidP="000F5CC0">
      <w:pPr>
        <w:ind w:firstLine="708"/>
        <w:jc w:val="both"/>
      </w:pPr>
      <w:r w:rsidRPr="00B94703">
        <w:t xml:space="preserve">– в залежності від спрямованості дій працівників (згідно з теорією підкріплення) розглядаються: методи позитивного підкріплення (заохочуються дії, що мають позитивну спрямованість); </w:t>
      </w:r>
    </w:p>
    <w:p w:rsidR="000F5CC0" w:rsidRPr="00B94703" w:rsidRDefault="000F5CC0" w:rsidP="000F5CC0">
      <w:pPr>
        <w:ind w:firstLine="708"/>
        <w:jc w:val="both"/>
      </w:pPr>
      <w:r w:rsidRPr="00B94703">
        <w:t xml:space="preserve">– </w:t>
      </w:r>
      <w:r w:rsidR="00CE310A" w:rsidRPr="00B94703">
        <w:t xml:space="preserve">негативного підкріплення (заохочується відсутність дій з негативною спрямованістю); гасіння дій (відсутність підкріплення негативних і позитивних дій); </w:t>
      </w:r>
    </w:p>
    <w:p w:rsidR="000F5CC0" w:rsidRPr="00B94703" w:rsidRDefault="000F5CC0" w:rsidP="000F5CC0">
      <w:pPr>
        <w:ind w:firstLine="708"/>
        <w:jc w:val="both"/>
      </w:pPr>
      <w:r w:rsidRPr="00B94703">
        <w:t xml:space="preserve">– </w:t>
      </w:r>
      <w:r w:rsidR="00CE310A" w:rsidRPr="00B94703">
        <w:t>покаранн</w:t>
      </w:r>
      <w:r w:rsidRPr="00B94703">
        <w:t>я (припинення негативних дій)</w:t>
      </w:r>
      <w:r w:rsidRPr="00B94703">
        <w:rPr>
          <w:rStyle w:val="aa"/>
        </w:rPr>
        <w:footnoteReference w:id="130"/>
      </w:r>
      <w:r w:rsidR="00CE310A" w:rsidRPr="00B94703">
        <w:t xml:space="preserve">. </w:t>
      </w:r>
    </w:p>
    <w:p w:rsidR="007F2593" w:rsidRPr="00B94703" w:rsidRDefault="00CE310A" w:rsidP="000F5CC0">
      <w:pPr>
        <w:ind w:firstLine="708"/>
        <w:jc w:val="both"/>
      </w:pPr>
      <w:r w:rsidRPr="00B94703">
        <w:t xml:space="preserve">Найдієвішою складовою системи мотивації персоналу із усіх наведених </w:t>
      </w:r>
      <w:r w:rsidR="007F2593" w:rsidRPr="00B94703">
        <w:t>вище є матеріальне заохочення</w:t>
      </w:r>
      <w:r w:rsidR="007F2593" w:rsidRPr="00B94703">
        <w:rPr>
          <w:rStyle w:val="aa"/>
        </w:rPr>
        <w:footnoteReference w:id="131"/>
      </w:r>
      <w:r w:rsidRPr="00B94703">
        <w:t xml:space="preserve">. </w:t>
      </w:r>
    </w:p>
    <w:p w:rsidR="00C14901" w:rsidRPr="00B94703" w:rsidRDefault="00CE310A" w:rsidP="000F5CC0">
      <w:pPr>
        <w:ind w:firstLine="708"/>
        <w:jc w:val="both"/>
      </w:pPr>
      <w:r w:rsidRPr="00B94703">
        <w:t xml:space="preserve">До методів матеріального заохочення можна віднести: премії, доплати, участь у прибутках, </w:t>
      </w:r>
      <w:r w:rsidR="00C14901" w:rsidRPr="00B94703">
        <w:t>відпочинок за рахунок установи</w:t>
      </w:r>
      <w:r w:rsidRPr="00B94703">
        <w:t xml:space="preserve">. </w:t>
      </w:r>
    </w:p>
    <w:p w:rsidR="00C14901" w:rsidRPr="00B94703" w:rsidRDefault="00CE310A" w:rsidP="000F5CC0">
      <w:pPr>
        <w:ind w:firstLine="708"/>
        <w:jc w:val="both"/>
      </w:pPr>
      <w:r w:rsidRPr="00B94703">
        <w:t xml:space="preserve">Існує низка вимог до системи мотивації персоналу, а саме: </w:t>
      </w:r>
    </w:p>
    <w:p w:rsidR="00C14901" w:rsidRPr="00B94703" w:rsidRDefault="00CE310A" w:rsidP="000F5CC0">
      <w:pPr>
        <w:ind w:firstLine="708"/>
        <w:jc w:val="both"/>
      </w:pPr>
      <w:r w:rsidRPr="00B94703">
        <w:t xml:space="preserve">– об’єктивність: розмір винагороди працівника має визначатися на основі об’єктивної оцінки результатів його праці; </w:t>
      </w:r>
    </w:p>
    <w:p w:rsidR="00C14901" w:rsidRPr="00B94703" w:rsidRDefault="00CE310A" w:rsidP="000F5CC0">
      <w:pPr>
        <w:ind w:firstLine="708"/>
        <w:jc w:val="both"/>
      </w:pPr>
      <w:r w:rsidRPr="00B94703">
        <w:t xml:space="preserve">– передбачуваність: працівник має знати, яку винагороду він одержить залежно від результатів своєї праці; </w:t>
      </w:r>
    </w:p>
    <w:p w:rsidR="00C14901" w:rsidRPr="00B94703" w:rsidRDefault="00CE310A" w:rsidP="000F5CC0">
      <w:pPr>
        <w:ind w:firstLine="708"/>
        <w:jc w:val="both"/>
      </w:pPr>
      <w:r w:rsidRPr="00B94703">
        <w:t xml:space="preserve">– адекватність: винагорода має бути адекватною трудовому внеску кожного працівника в результат діяльності всього колективу, його досвіду й рівню кваліфікації; </w:t>
      </w:r>
    </w:p>
    <w:p w:rsidR="00C14901" w:rsidRPr="00B94703" w:rsidRDefault="00CE310A" w:rsidP="000F5CC0">
      <w:pPr>
        <w:ind w:firstLine="708"/>
        <w:jc w:val="both"/>
      </w:pPr>
      <w:r w:rsidRPr="00B94703">
        <w:lastRenderedPageBreak/>
        <w:t xml:space="preserve">– своєчасність: винагорода має слідувати за досягненням результату якнайшвидше (якщо не у формі прямої винагороди, то принаймні у вигляді обліку для подальшої винагороди); </w:t>
      </w:r>
    </w:p>
    <w:p w:rsidR="00C14901" w:rsidRPr="00B94703" w:rsidRDefault="00CE310A" w:rsidP="000F5CC0">
      <w:pPr>
        <w:ind w:firstLine="708"/>
        <w:jc w:val="both"/>
      </w:pPr>
      <w:r w:rsidRPr="00B94703">
        <w:t xml:space="preserve">– значущість: винагорода має бути для працівника значущою; </w:t>
      </w:r>
    </w:p>
    <w:p w:rsidR="00C14901" w:rsidRPr="00B94703" w:rsidRDefault="00CE310A" w:rsidP="00C14901">
      <w:pPr>
        <w:ind w:firstLine="708"/>
        <w:jc w:val="both"/>
      </w:pPr>
      <w:r w:rsidRPr="00B94703">
        <w:t>– справедливість: правила визначення винагороди мають бути зрозумілі кожному працівнику організації й бути справедливими, зо</w:t>
      </w:r>
      <w:r w:rsidR="009121D1" w:rsidRPr="00B94703">
        <w:t>крема, з його позицій</w:t>
      </w:r>
      <w:r w:rsidR="009121D1" w:rsidRPr="00B94703">
        <w:rPr>
          <w:rStyle w:val="aa"/>
        </w:rPr>
        <w:footnoteReference w:id="132"/>
      </w:r>
      <w:r w:rsidRPr="00B94703">
        <w:t xml:space="preserve">. </w:t>
      </w:r>
    </w:p>
    <w:p w:rsidR="009121D1" w:rsidRPr="00B94703" w:rsidRDefault="00CE310A" w:rsidP="00C14901">
      <w:pPr>
        <w:ind w:firstLine="708"/>
        <w:jc w:val="both"/>
      </w:pPr>
      <w:r w:rsidRPr="00B94703">
        <w:t xml:space="preserve">Форми стимулювання персоналу поділяються на такі групи: </w:t>
      </w:r>
    </w:p>
    <w:p w:rsidR="009121D1" w:rsidRPr="00B94703" w:rsidRDefault="00CE310A" w:rsidP="00C14901">
      <w:pPr>
        <w:ind w:firstLine="708"/>
        <w:jc w:val="both"/>
      </w:pPr>
      <w:r w:rsidRPr="00B94703">
        <w:t xml:space="preserve">1. Основна матеріальна винагорода розглядається як базисна для будь-якої країни та умов праці. Оклад становить, як правило, від 40 % до 70 % загального розміру винагороди працівника. Друга складова – надбавки, доплати, додаткові виплати, премії, комісійні винагороди (для торговельних працівників фірми) – становлять у сумі до 60 % загальних виплат. І третя складова – участь у прибутках та опціони – являє собою особливий інструмент стимулювання, який використовують далеко не всі міжнародні фірми і в основному застосовують для керівників. </w:t>
      </w:r>
    </w:p>
    <w:p w:rsidR="009121D1" w:rsidRPr="00B94703" w:rsidRDefault="00CE310A" w:rsidP="00C14901">
      <w:pPr>
        <w:ind w:firstLine="708"/>
        <w:jc w:val="both"/>
      </w:pPr>
      <w:r w:rsidRPr="00B94703">
        <w:t xml:space="preserve">2. Компенсації – специфічний набір інструментів стимулювання працівників (особливо при закордонних призначеннях). Це головне, що відрізняє системи винагород у «домашньому» середовищі від міжнародного. Фірми компенсують працівникові реальні й передбачувані затрати, пов’язані з переміщенням (транспорт, оренда приміщень, харчування), а також надають соціальні виплати та пільги (на навчання дітей, на проведення свят, відпусток). </w:t>
      </w:r>
    </w:p>
    <w:p w:rsidR="009121D1" w:rsidRPr="00B94703" w:rsidRDefault="00CE310A" w:rsidP="00C14901">
      <w:pPr>
        <w:ind w:firstLine="708"/>
        <w:jc w:val="both"/>
      </w:pPr>
      <w:r w:rsidRPr="00B94703">
        <w:t xml:space="preserve">3. Нематеріальне стимулювання являє собою класичні форми мотивації працівників без матеріального винагородження (подяки, нагороди, заохочення, нова робота, дострокове просування), а також ігри, конкурси, програми загального та спеціального навчання. </w:t>
      </w:r>
    </w:p>
    <w:p w:rsidR="009121D1" w:rsidRPr="00B94703" w:rsidRDefault="00CE310A" w:rsidP="00C14901">
      <w:pPr>
        <w:ind w:firstLine="708"/>
        <w:jc w:val="both"/>
      </w:pPr>
      <w:r w:rsidRPr="00B94703">
        <w:t xml:space="preserve">4. Змішане стимулювання використовує комбіновані (матеріальні й нематеріальні) форми і тому є необхідним доповненням до основного стимулювання та компенсації. Різноманітні прийоми спонукання працівників (призи, подарунки, пенсійні та страхові програми) спрямовані на укріплення лояльності працівників та стимулювання їх активної роботи в майбутньому302. </w:t>
      </w:r>
    </w:p>
    <w:p w:rsidR="009121D1" w:rsidRPr="00B94703" w:rsidRDefault="00CE310A" w:rsidP="00C14901">
      <w:pPr>
        <w:ind w:firstLine="708"/>
        <w:jc w:val="both"/>
      </w:pPr>
      <w:r w:rsidRPr="00B94703">
        <w:t xml:space="preserve">Для побудови ефективної системи нематеріальної мотивації окремого працівника спочатку потрібно зібрати інформацію про нього. Керівнику органу поліції важливо знати, яку роль у самооцінці і прийнятті працівником рішення відіграє чужа думка. Від цього буде залежати складність його мотивації. Роль оточення у прийнятті працівником рішення буде визначатися типом його референції. </w:t>
      </w:r>
    </w:p>
    <w:p w:rsidR="009121D1" w:rsidRPr="00B94703" w:rsidRDefault="00CE310A" w:rsidP="00C14901">
      <w:pPr>
        <w:ind w:firstLine="708"/>
        <w:jc w:val="both"/>
      </w:pPr>
      <w:r w:rsidRPr="00B94703">
        <w:t xml:space="preserve">Під типом референції розуміється співвідношення пріоритетності власної та чужої думки при прийнятті рішень і самооцінці людини. Існують три типи референції: внутрішній, зовнішній та змішаний. В основному людині властивий змішаний тип, тобто це присутність двох видів референції одразу, але один з них переважає над іншим. </w:t>
      </w:r>
    </w:p>
    <w:p w:rsidR="009121D1" w:rsidRPr="00B94703" w:rsidRDefault="00CE310A" w:rsidP="00BD7069">
      <w:pPr>
        <w:ind w:firstLine="708"/>
        <w:jc w:val="both"/>
        <w:rPr>
          <w:szCs w:val="28"/>
        </w:rPr>
      </w:pPr>
      <w:r w:rsidRPr="00B94703">
        <w:lastRenderedPageBreak/>
        <w:t xml:space="preserve">Якщо у працівника переважає зовнішній тип, то він буде більш схильним до «правильної» роботи. Він працюватиме за інструкціями, потребуватиме схвалення його роботи з боку керівника та колег. Такий працівник буде невпевненим у собі, для нього дуже важливою є думка інших людей про нього та його роботу. Найкраще йому підійдуть виконавчі ролі. Працівника із зовнішнім типом референції порівняно легко мотивувати, так само легко </w:t>
      </w:r>
      <w:r w:rsidRPr="00B94703">
        <w:rPr>
          <w:szCs w:val="28"/>
        </w:rPr>
        <w:t xml:space="preserve">змінювати його точку зору. Тому в навколишньому середовищі таких людей повинен бути лідер, авторитет, який буде здатен впливати на нього. У підрозділах поліції осіб із зовнішнім типом референції, наприклад, можна призначати на посади помічників або інспекторів. </w:t>
      </w:r>
    </w:p>
    <w:p w:rsidR="009869CE" w:rsidRPr="00B94703" w:rsidRDefault="00CE310A" w:rsidP="00BD7069">
      <w:pPr>
        <w:ind w:firstLine="708"/>
        <w:jc w:val="both"/>
        <w:rPr>
          <w:szCs w:val="28"/>
        </w:rPr>
      </w:pPr>
      <w:r w:rsidRPr="00B94703">
        <w:rPr>
          <w:szCs w:val="28"/>
        </w:rPr>
        <w:t xml:space="preserve">Якщо у людині переважає внутрішній тип, то більш за все її будуть хвилювати власні думки і дії. Вона буде спиратися на власний досвід, професіоналізм, знання та навички. Таку людину нелегко переконати змінити свою точку зору, а іноді і зовсім неможливо це зробити. Причинами такої поведінки є високе відчуття відповідальності і відсутність страху перед нею. </w:t>
      </w:r>
    </w:p>
    <w:p w:rsidR="009869CE" w:rsidRPr="00B94703" w:rsidRDefault="00CE310A" w:rsidP="00BD7069">
      <w:pPr>
        <w:ind w:firstLine="708"/>
        <w:jc w:val="both"/>
        <w:rPr>
          <w:szCs w:val="28"/>
        </w:rPr>
      </w:pPr>
      <w:r w:rsidRPr="00B94703">
        <w:rPr>
          <w:szCs w:val="28"/>
        </w:rPr>
        <w:t xml:space="preserve">Для такого працівника велике значення має право висловлювати власну думку, бути причетним до певних дій і ситуацій, самостійно приймати рішення та їх реалізовувати. Це варто враховувати при розробленні системи мотивації. </w:t>
      </w:r>
    </w:p>
    <w:p w:rsidR="009869CE" w:rsidRPr="00B94703" w:rsidRDefault="00CE310A" w:rsidP="00BD7069">
      <w:pPr>
        <w:ind w:firstLine="708"/>
        <w:jc w:val="both"/>
        <w:rPr>
          <w:szCs w:val="28"/>
        </w:rPr>
      </w:pPr>
      <w:r w:rsidRPr="00B94703">
        <w:rPr>
          <w:szCs w:val="28"/>
        </w:rPr>
        <w:t xml:space="preserve">Так, яскравим прикладом таких осіб можуть виступати: спеціалісти, експерти або радники з окремих питань. </w:t>
      </w:r>
    </w:p>
    <w:p w:rsidR="00F73F64" w:rsidRPr="00B94703" w:rsidRDefault="00CE310A" w:rsidP="00BD7069">
      <w:pPr>
        <w:ind w:firstLine="708"/>
        <w:jc w:val="both"/>
        <w:rPr>
          <w:szCs w:val="28"/>
        </w:rPr>
      </w:pPr>
      <w:r w:rsidRPr="00B94703">
        <w:rPr>
          <w:szCs w:val="28"/>
        </w:rPr>
        <w:t>Змішаний тип є найбільш універсальним, в ньому один з типів проявляється більшою мірою, ніж інший. Керівники завжди створюють систему мотивації працівників, шукають правильні підходи, методи впливу на співробітників, які могли б якомога ефективніше вплинути на них і змусити їх до високопродуктивної праці</w:t>
      </w:r>
      <w:r w:rsidR="00F73F64" w:rsidRPr="00B94703">
        <w:rPr>
          <w:rStyle w:val="aa"/>
          <w:szCs w:val="28"/>
        </w:rPr>
        <w:footnoteReference w:id="133"/>
      </w:r>
      <w:r w:rsidRPr="00B94703">
        <w:rPr>
          <w:szCs w:val="28"/>
        </w:rPr>
        <w:t xml:space="preserve">. </w:t>
      </w:r>
    </w:p>
    <w:p w:rsidR="00F73F64" w:rsidRPr="00B94703" w:rsidRDefault="00CE310A" w:rsidP="00BD7069">
      <w:pPr>
        <w:ind w:firstLine="708"/>
        <w:jc w:val="both"/>
        <w:rPr>
          <w:szCs w:val="28"/>
        </w:rPr>
      </w:pPr>
      <w:r w:rsidRPr="00B94703">
        <w:rPr>
          <w:szCs w:val="28"/>
        </w:rPr>
        <w:t xml:space="preserve">Як правило, керівники використовують систему стимулів, які мають короткочасний вплив на працівника і забезпечують нетривалий ефект, що обумовлюються: </w:t>
      </w:r>
    </w:p>
    <w:p w:rsidR="00F73F64" w:rsidRPr="00B94703" w:rsidRDefault="00CE310A" w:rsidP="00BD7069">
      <w:pPr>
        <w:ind w:firstLine="708"/>
        <w:jc w:val="both"/>
        <w:rPr>
          <w:szCs w:val="28"/>
        </w:rPr>
      </w:pPr>
      <w:r w:rsidRPr="00B94703">
        <w:rPr>
          <w:szCs w:val="28"/>
        </w:rPr>
        <w:t>1) людськими потребами: як матеріаль</w:t>
      </w:r>
      <w:r w:rsidR="00F73F64" w:rsidRPr="00B94703">
        <w:rPr>
          <w:szCs w:val="28"/>
        </w:rPr>
        <w:t xml:space="preserve"> </w:t>
      </w:r>
      <w:r w:rsidRPr="00B94703">
        <w:rPr>
          <w:szCs w:val="28"/>
        </w:rPr>
        <w:t xml:space="preserve">ними, так і нематеріальними (потреби мають властивість зростати, тому їх майже неможливо задовольнити повністю на 100 %; як тільки людина починає отримувати більше, то і потреби одразу зростають); </w:t>
      </w:r>
    </w:p>
    <w:p w:rsidR="00F73F64" w:rsidRPr="00B94703" w:rsidRDefault="00CE310A" w:rsidP="00BD7069">
      <w:pPr>
        <w:ind w:firstLine="708"/>
        <w:jc w:val="both"/>
        <w:rPr>
          <w:szCs w:val="28"/>
        </w:rPr>
      </w:pPr>
      <w:r w:rsidRPr="00B94703">
        <w:rPr>
          <w:szCs w:val="28"/>
        </w:rPr>
        <w:t xml:space="preserve">2) звичкою (цей механізм не дозволяє людині довго насолоджуватися певними благами; якщо працівнику весь час підвищувати заробітну плату, хвалити або, навпаки, оголошувати незадоволення, то через деякий час ці явища стануть для нього буденними, він не звертатиме на них увагу). </w:t>
      </w:r>
    </w:p>
    <w:p w:rsidR="001A3AA4" w:rsidRPr="00B94703" w:rsidRDefault="00CE310A" w:rsidP="00BD7069">
      <w:pPr>
        <w:ind w:firstLine="708"/>
        <w:jc w:val="both"/>
        <w:rPr>
          <w:szCs w:val="28"/>
        </w:rPr>
      </w:pPr>
      <w:r w:rsidRPr="00B94703">
        <w:rPr>
          <w:szCs w:val="28"/>
        </w:rPr>
        <w:t xml:space="preserve">Слід зауважити, що вітчизняне законодавство, яке регулює питання діяльності органів поліції, починаючи з 2015 року (з моменту створення Національної поліції України), знаходиться у постійній динаміці та вдосконаленні. </w:t>
      </w:r>
    </w:p>
    <w:p w:rsidR="00D31606" w:rsidRPr="00B94703" w:rsidRDefault="00D31606" w:rsidP="00BD7069">
      <w:pPr>
        <w:pStyle w:val="rvps2"/>
        <w:shd w:val="clear" w:color="auto" w:fill="FFFFFF"/>
        <w:spacing w:before="0" w:beforeAutospacing="0" w:after="0" w:afterAutospacing="0"/>
        <w:ind w:firstLine="450"/>
        <w:jc w:val="both"/>
        <w:rPr>
          <w:sz w:val="28"/>
          <w:szCs w:val="28"/>
        </w:rPr>
      </w:pPr>
      <w:r w:rsidRPr="00B94703">
        <w:rPr>
          <w:sz w:val="28"/>
          <w:szCs w:val="28"/>
        </w:rPr>
        <w:lastRenderedPageBreak/>
        <w:t xml:space="preserve">Відповідно до Дисциплінарного статуту Національної поліції України </w:t>
      </w:r>
      <w:r w:rsidRPr="00B94703">
        <w:rPr>
          <w:sz w:val="28"/>
          <w:szCs w:val="28"/>
          <w:lang w:val="uk-UA"/>
        </w:rPr>
        <w:t>д</w:t>
      </w:r>
      <w:r w:rsidRPr="00B94703">
        <w:rPr>
          <w:sz w:val="28"/>
          <w:szCs w:val="28"/>
        </w:rPr>
        <w:t>о поліцейських можуть застосовуватися такі види заохочень:</w:t>
      </w:r>
    </w:p>
    <w:p w:rsidR="00D31606" w:rsidRPr="00B94703" w:rsidRDefault="00D31606" w:rsidP="00BD7069">
      <w:pPr>
        <w:shd w:val="clear" w:color="auto" w:fill="FFFFFF"/>
        <w:ind w:firstLine="450"/>
        <w:jc w:val="both"/>
        <w:rPr>
          <w:szCs w:val="28"/>
          <w:lang w:val="ru-RU"/>
        </w:rPr>
      </w:pPr>
      <w:bookmarkStart w:id="48" w:name="n84"/>
      <w:bookmarkEnd w:id="48"/>
      <w:r w:rsidRPr="00B94703">
        <w:rPr>
          <w:szCs w:val="28"/>
          <w:lang w:val="ru-RU"/>
        </w:rPr>
        <w:t>1) дострокове зняття дисциплінарного стягнення;</w:t>
      </w:r>
    </w:p>
    <w:p w:rsidR="00D31606" w:rsidRPr="00B94703" w:rsidRDefault="00D31606" w:rsidP="00BD7069">
      <w:pPr>
        <w:shd w:val="clear" w:color="auto" w:fill="FFFFFF"/>
        <w:ind w:firstLine="450"/>
        <w:jc w:val="both"/>
        <w:rPr>
          <w:szCs w:val="28"/>
          <w:lang w:val="ru-RU"/>
        </w:rPr>
      </w:pPr>
      <w:bookmarkStart w:id="49" w:name="n85"/>
      <w:bookmarkEnd w:id="49"/>
      <w:r w:rsidRPr="00B94703">
        <w:rPr>
          <w:szCs w:val="28"/>
          <w:lang w:val="ru-RU"/>
        </w:rPr>
        <w:t>2) занесення на дошку пошани;</w:t>
      </w:r>
    </w:p>
    <w:p w:rsidR="00D31606" w:rsidRPr="00B94703" w:rsidRDefault="00D31606" w:rsidP="00BD7069">
      <w:pPr>
        <w:shd w:val="clear" w:color="auto" w:fill="FFFFFF"/>
        <w:ind w:firstLine="450"/>
        <w:jc w:val="both"/>
        <w:rPr>
          <w:szCs w:val="28"/>
          <w:lang w:val="ru-RU"/>
        </w:rPr>
      </w:pPr>
      <w:bookmarkStart w:id="50" w:name="n86"/>
      <w:bookmarkEnd w:id="50"/>
      <w:r w:rsidRPr="00B94703">
        <w:rPr>
          <w:szCs w:val="28"/>
          <w:lang w:val="ru-RU"/>
        </w:rPr>
        <w:t>3) заохочення грошовою винагородою;</w:t>
      </w:r>
    </w:p>
    <w:p w:rsidR="00D31606" w:rsidRPr="00B94703" w:rsidRDefault="00D31606" w:rsidP="00BD7069">
      <w:pPr>
        <w:shd w:val="clear" w:color="auto" w:fill="FFFFFF"/>
        <w:ind w:firstLine="450"/>
        <w:jc w:val="both"/>
        <w:rPr>
          <w:szCs w:val="28"/>
          <w:lang w:val="ru-RU"/>
        </w:rPr>
      </w:pPr>
      <w:bookmarkStart w:id="51" w:name="n87"/>
      <w:bookmarkEnd w:id="51"/>
      <w:r w:rsidRPr="00B94703">
        <w:rPr>
          <w:szCs w:val="28"/>
          <w:lang w:val="ru-RU"/>
        </w:rPr>
        <w:t>4) заохочення цінним подарунком;</w:t>
      </w:r>
    </w:p>
    <w:p w:rsidR="00D31606" w:rsidRPr="00B94703" w:rsidRDefault="00D31606" w:rsidP="00BD7069">
      <w:pPr>
        <w:shd w:val="clear" w:color="auto" w:fill="FFFFFF"/>
        <w:ind w:firstLine="450"/>
        <w:jc w:val="both"/>
        <w:rPr>
          <w:szCs w:val="28"/>
          <w:lang w:val="ru-RU"/>
        </w:rPr>
      </w:pPr>
      <w:bookmarkStart w:id="52" w:name="n88"/>
      <w:bookmarkEnd w:id="52"/>
      <w:r w:rsidRPr="00B94703">
        <w:rPr>
          <w:szCs w:val="28"/>
          <w:lang w:val="ru-RU"/>
        </w:rPr>
        <w:t>5) надання додаткової оплачуваної відпустки тривалістю до п’яти діб;</w:t>
      </w:r>
    </w:p>
    <w:p w:rsidR="00D31606" w:rsidRPr="00B94703" w:rsidRDefault="00D31606" w:rsidP="00BD7069">
      <w:pPr>
        <w:shd w:val="clear" w:color="auto" w:fill="FFFFFF"/>
        <w:ind w:firstLine="450"/>
        <w:jc w:val="both"/>
        <w:rPr>
          <w:szCs w:val="28"/>
          <w:lang w:val="ru-RU"/>
        </w:rPr>
      </w:pPr>
      <w:bookmarkStart w:id="53" w:name="n89"/>
      <w:bookmarkEnd w:id="53"/>
      <w:r w:rsidRPr="00B94703">
        <w:rPr>
          <w:szCs w:val="28"/>
          <w:lang w:val="ru-RU"/>
        </w:rPr>
        <w:t>6) заохочення відомчими заохочувальними відзнаками Національної поліції України;</w:t>
      </w:r>
    </w:p>
    <w:p w:rsidR="00D31606" w:rsidRPr="00B94703" w:rsidRDefault="00D31606" w:rsidP="00BD7069">
      <w:pPr>
        <w:shd w:val="clear" w:color="auto" w:fill="FFFFFF"/>
        <w:ind w:firstLine="450"/>
        <w:jc w:val="both"/>
        <w:rPr>
          <w:szCs w:val="28"/>
          <w:lang w:val="ru-RU"/>
        </w:rPr>
      </w:pPr>
      <w:bookmarkStart w:id="54" w:name="n90"/>
      <w:bookmarkEnd w:id="54"/>
      <w:r w:rsidRPr="00B94703">
        <w:rPr>
          <w:szCs w:val="28"/>
          <w:lang w:val="ru-RU"/>
        </w:rPr>
        <w:t>7) заохочення відомчими заохочувальними відзнаками Міністерства внутрішніх справ України;</w:t>
      </w:r>
    </w:p>
    <w:p w:rsidR="00D31606" w:rsidRPr="00B94703" w:rsidRDefault="00D31606" w:rsidP="00BD7069">
      <w:pPr>
        <w:shd w:val="clear" w:color="auto" w:fill="FFFFFF"/>
        <w:ind w:firstLine="450"/>
        <w:jc w:val="both"/>
        <w:rPr>
          <w:szCs w:val="28"/>
          <w:lang w:val="ru-RU"/>
        </w:rPr>
      </w:pPr>
      <w:bookmarkStart w:id="55" w:name="n91"/>
      <w:bookmarkEnd w:id="55"/>
      <w:r w:rsidRPr="00B94703">
        <w:rPr>
          <w:szCs w:val="28"/>
          <w:lang w:val="ru-RU"/>
        </w:rPr>
        <w:t>8) дострокове присвоєння чергового спеціального звання;</w:t>
      </w:r>
    </w:p>
    <w:p w:rsidR="00D31606" w:rsidRPr="00B94703" w:rsidRDefault="00D31606" w:rsidP="00BD7069">
      <w:pPr>
        <w:shd w:val="clear" w:color="auto" w:fill="FFFFFF"/>
        <w:ind w:firstLine="450"/>
        <w:jc w:val="both"/>
        <w:rPr>
          <w:szCs w:val="28"/>
          <w:lang w:val="ru-RU"/>
        </w:rPr>
      </w:pPr>
      <w:bookmarkStart w:id="56" w:name="n92"/>
      <w:bookmarkEnd w:id="56"/>
      <w:r w:rsidRPr="00B94703">
        <w:rPr>
          <w:szCs w:val="28"/>
          <w:lang w:val="ru-RU"/>
        </w:rPr>
        <w:t>9) присвоєння спеціального звання, вищого на один ступінь від звання, передбаченого займаною штатною посадою;</w:t>
      </w:r>
    </w:p>
    <w:p w:rsidR="00D31606" w:rsidRPr="00B94703" w:rsidRDefault="00D31606" w:rsidP="00BD7069">
      <w:pPr>
        <w:shd w:val="clear" w:color="auto" w:fill="FFFFFF"/>
        <w:ind w:firstLine="450"/>
        <w:jc w:val="both"/>
        <w:rPr>
          <w:szCs w:val="28"/>
          <w:lang w:val="ru-RU"/>
        </w:rPr>
      </w:pPr>
      <w:bookmarkStart w:id="57" w:name="n93"/>
      <w:bookmarkEnd w:id="57"/>
      <w:r w:rsidRPr="00B94703">
        <w:rPr>
          <w:szCs w:val="28"/>
          <w:lang w:val="ru-RU"/>
        </w:rPr>
        <w:t>10) заохочення відомчою заохочувальною відзнакою Міністерства внутрішніх справ України "Вогнепальна зброя";</w:t>
      </w:r>
    </w:p>
    <w:p w:rsidR="001A3AA4" w:rsidRPr="00B94703" w:rsidRDefault="00D31606" w:rsidP="00BD7069">
      <w:pPr>
        <w:shd w:val="clear" w:color="auto" w:fill="FFFFFF"/>
        <w:ind w:firstLine="450"/>
        <w:jc w:val="both"/>
        <w:rPr>
          <w:szCs w:val="28"/>
          <w:lang w:val="ru-RU"/>
        </w:rPr>
      </w:pPr>
      <w:bookmarkStart w:id="58" w:name="n94"/>
      <w:bookmarkEnd w:id="58"/>
      <w:r w:rsidRPr="00B94703">
        <w:rPr>
          <w:szCs w:val="28"/>
          <w:lang w:val="ru-RU"/>
        </w:rPr>
        <w:t>11) заохочення відомчою заохочувальною відзнакою Міністерства внутрішніх справ України "Холодна зброя".</w:t>
      </w:r>
      <w:r w:rsidR="001A3AA4" w:rsidRPr="00B94703">
        <w:rPr>
          <w:rStyle w:val="aa"/>
          <w:szCs w:val="28"/>
        </w:rPr>
        <w:footnoteReference w:id="134"/>
      </w:r>
    </w:p>
    <w:p w:rsidR="00D31606" w:rsidRPr="00B94703" w:rsidRDefault="00D31606" w:rsidP="00BD7069">
      <w:pPr>
        <w:shd w:val="clear" w:color="auto" w:fill="FFFFFF"/>
        <w:ind w:firstLine="450"/>
        <w:jc w:val="both"/>
        <w:rPr>
          <w:szCs w:val="28"/>
        </w:rPr>
      </w:pPr>
      <w:r w:rsidRPr="00B94703">
        <w:rPr>
          <w:szCs w:val="28"/>
        </w:rPr>
        <w:t>Відповідно до Дисциплінарного статуту Національної поліції України до поліцейських можуть застосовуватися такі види стягнень:</w:t>
      </w:r>
    </w:p>
    <w:p w:rsidR="00D31606" w:rsidRPr="00B94703" w:rsidRDefault="00D31606" w:rsidP="00BD7069">
      <w:pPr>
        <w:shd w:val="clear" w:color="auto" w:fill="FFFFFF"/>
        <w:ind w:firstLine="450"/>
        <w:jc w:val="both"/>
        <w:rPr>
          <w:szCs w:val="28"/>
          <w:lang w:val="ru-RU"/>
        </w:rPr>
      </w:pPr>
      <w:r w:rsidRPr="00B94703">
        <w:rPr>
          <w:szCs w:val="28"/>
          <w:lang w:val="ru-RU"/>
        </w:rPr>
        <w:t>1) зауваження;</w:t>
      </w:r>
    </w:p>
    <w:p w:rsidR="00D31606" w:rsidRPr="00B94703" w:rsidRDefault="00D31606" w:rsidP="00BD7069">
      <w:pPr>
        <w:shd w:val="clear" w:color="auto" w:fill="FFFFFF"/>
        <w:ind w:firstLine="450"/>
        <w:jc w:val="both"/>
        <w:rPr>
          <w:szCs w:val="28"/>
          <w:lang w:val="ru-RU"/>
        </w:rPr>
      </w:pPr>
      <w:bookmarkStart w:id="59" w:name="n140"/>
      <w:bookmarkEnd w:id="59"/>
      <w:r w:rsidRPr="00B94703">
        <w:rPr>
          <w:szCs w:val="28"/>
          <w:lang w:val="ru-RU"/>
        </w:rPr>
        <w:t>2) догана;</w:t>
      </w:r>
    </w:p>
    <w:p w:rsidR="00D31606" w:rsidRPr="00B94703" w:rsidRDefault="00D31606" w:rsidP="00BD7069">
      <w:pPr>
        <w:shd w:val="clear" w:color="auto" w:fill="FFFFFF"/>
        <w:ind w:firstLine="450"/>
        <w:jc w:val="both"/>
        <w:rPr>
          <w:szCs w:val="28"/>
          <w:lang w:val="ru-RU"/>
        </w:rPr>
      </w:pPr>
      <w:bookmarkStart w:id="60" w:name="n141"/>
      <w:bookmarkEnd w:id="60"/>
      <w:r w:rsidRPr="00B94703">
        <w:rPr>
          <w:szCs w:val="28"/>
          <w:lang w:val="ru-RU"/>
        </w:rPr>
        <w:t>3) сувора догана;</w:t>
      </w:r>
    </w:p>
    <w:p w:rsidR="00D31606" w:rsidRPr="00B94703" w:rsidRDefault="00D31606" w:rsidP="00BD7069">
      <w:pPr>
        <w:shd w:val="clear" w:color="auto" w:fill="FFFFFF"/>
        <w:ind w:firstLine="450"/>
        <w:jc w:val="both"/>
        <w:rPr>
          <w:szCs w:val="28"/>
          <w:lang w:val="ru-RU"/>
        </w:rPr>
      </w:pPr>
      <w:bookmarkStart w:id="61" w:name="n142"/>
      <w:bookmarkEnd w:id="61"/>
      <w:r w:rsidRPr="00B94703">
        <w:rPr>
          <w:szCs w:val="28"/>
          <w:lang w:val="ru-RU"/>
        </w:rPr>
        <w:t>4) попередження про неповну службову відповідність;</w:t>
      </w:r>
    </w:p>
    <w:p w:rsidR="00D31606" w:rsidRPr="00B94703" w:rsidRDefault="00D31606" w:rsidP="00BD7069">
      <w:pPr>
        <w:shd w:val="clear" w:color="auto" w:fill="FFFFFF"/>
        <w:ind w:firstLine="450"/>
        <w:jc w:val="both"/>
        <w:rPr>
          <w:szCs w:val="28"/>
          <w:lang w:val="ru-RU"/>
        </w:rPr>
      </w:pPr>
      <w:bookmarkStart w:id="62" w:name="n143"/>
      <w:bookmarkEnd w:id="62"/>
      <w:r w:rsidRPr="00B94703">
        <w:rPr>
          <w:szCs w:val="28"/>
          <w:lang w:val="ru-RU"/>
        </w:rPr>
        <w:t>5) пониження у спеціальному званні на один ступінь;</w:t>
      </w:r>
    </w:p>
    <w:p w:rsidR="00D31606" w:rsidRPr="00B94703" w:rsidRDefault="00D31606" w:rsidP="00BD7069">
      <w:pPr>
        <w:shd w:val="clear" w:color="auto" w:fill="FFFFFF"/>
        <w:ind w:firstLine="450"/>
        <w:jc w:val="both"/>
        <w:rPr>
          <w:szCs w:val="28"/>
          <w:lang w:val="ru-RU"/>
        </w:rPr>
      </w:pPr>
      <w:bookmarkStart w:id="63" w:name="n144"/>
      <w:bookmarkEnd w:id="63"/>
      <w:r w:rsidRPr="00B94703">
        <w:rPr>
          <w:szCs w:val="28"/>
          <w:lang w:val="ru-RU"/>
        </w:rPr>
        <w:t>6) звільнення з посади;</w:t>
      </w:r>
    </w:p>
    <w:p w:rsidR="00D31606" w:rsidRPr="00B94703" w:rsidRDefault="00D31606" w:rsidP="00BD7069">
      <w:pPr>
        <w:shd w:val="clear" w:color="auto" w:fill="FFFFFF"/>
        <w:ind w:firstLine="450"/>
        <w:jc w:val="both"/>
        <w:rPr>
          <w:szCs w:val="28"/>
          <w:lang w:val="ru-RU"/>
        </w:rPr>
      </w:pPr>
      <w:bookmarkStart w:id="64" w:name="n145"/>
      <w:bookmarkEnd w:id="64"/>
      <w:r w:rsidRPr="00B94703">
        <w:rPr>
          <w:szCs w:val="28"/>
          <w:lang w:val="ru-RU"/>
        </w:rPr>
        <w:t>7) звільнення із служби в поліції.</w:t>
      </w:r>
    </w:p>
    <w:p w:rsidR="00D31606" w:rsidRPr="00B94703" w:rsidRDefault="00D31606" w:rsidP="00BD7069">
      <w:pPr>
        <w:shd w:val="clear" w:color="auto" w:fill="FFFFFF"/>
        <w:ind w:firstLine="450"/>
        <w:jc w:val="both"/>
        <w:rPr>
          <w:szCs w:val="28"/>
          <w:lang w:val="ru-RU"/>
        </w:rPr>
      </w:pPr>
      <w:r w:rsidRPr="00B94703">
        <w:rPr>
          <w:szCs w:val="28"/>
          <w:lang w:val="ru-RU"/>
        </w:rPr>
        <w:t>До курсантів (слухачів), які проходять навчання у вищих навчальних закладах із специфічними умовами навчання, які здійснюють підготовку поліцейських, крім видів дисциплінарних стягнень, визначених цією статтею, застосовується дисциплінарне стягнення у виді призначення поза чергою в наряд - до п’яти нарядів.</w:t>
      </w:r>
    </w:p>
    <w:p w:rsidR="00D31606" w:rsidRPr="00B94703" w:rsidRDefault="00D31606" w:rsidP="00BD7069">
      <w:pPr>
        <w:shd w:val="clear" w:color="auto" w:fill="FFFFFF"/>
        <w:ind w:firstLine="450"/>
        <w:jc w:val="both"/>
        <w:rPr>
          <w:szCs w:val="28"/>
          <w:lang w:val="ru-RU"/>
        </w:rPr>
      </w:pPr>
      <w:bookmarkStart w:id="65" w:name="n147"/>
      <w:bookmarkEnd w:id="65"/>
      <w:r w:rsidRPr="00B94703">
        <w:rPr>
          <w:szCs w:val="28"/>
          <w:lang w:val="ru-RU"/>
        </w:rPr>
        <w:t>Застосування до поліцейського інших видів дисциплінарних стягнень, не передбачених цим Статутом, забороняється.</w:t>
      </w:r>
      <w:r w:rsidRPr="00B94703">
        <w:rPr>
          <w:rStyle w:val="aa"/>
          <w:szCs w:val="28"/>
        </w:rPr>
        <w:t xml:space="preserve"> </w:t>
      </w:r>
      <w:r w:rsidRPr="00B94703">
        <w:rPr>
          <w:rStyle w:val="aa"/>
          <w:szCs w:val="28"/>
        </w:rPr>
        <w:footnoteReference w:id="135"/>
      </w:r>
    </w:p>
    <w:p w:rsidR="00D31606" w:rsidRPr="00B94703" w:rsidRDefault="00D31606" w:rsidP="00D31606">
      <w:pPr>
        <w:shd w:val="clear" w:color="auto" w:fill="FFFFFF"/>
        <w:spacing w:after="150"/>
        <w:ind w:firstLine="450"/>
        <w:jc w:val="both"/>
        <w:rPr>
          <w:lang w:val="ru-RU"/>
        </w:rPr>
      </w:pPr>
    </w:p>
    <w:p w:rsidR="002E32B0" w:rsidRPr="00B94703" w:rsidRDefault="002E32B0" w:rsidP="002E32B0">
      <w:pPr>
        <w:ind w:firstLine="709"/>
        <w:jc w:val="center"/>
        <w:rPr>
          <w:b/>
          <w:szCs w:val="28"/>
        </w:rPr>
      </w:pPr>
      <w:r w:rsidRPr="00B94703">
        <w:rPr>
          <w:b/>
          <w:szCs w:val="28"/>
        </w:rPr>
        <w:t>ВИСНОВКИ ДО ЧЕТВЕРТОГО ПИТАННЯ</w:t>
      </w:r>
    </w:p>
    <w:p w:rsidR="00CE310A" w:rsidRPr="00B94703" w:rsidRDefault="00CE310A" w:rsidP="00976401">
      <w:pPr>
        <w:ind w:firstLine="709"/>
        <w:jc w:val="both"/>
      </w:pPr>
      <w:r w:rsidRPr="00B94703">
        <w:t xml:space="preserve">Таким чином, мотивація – це насамперед складний процес, для глибокого розуміння та організації якого в теперішній час потрібно враховувати набуті різноманітні підходи. Саме це може сприяти підвищенню ефективності використання персоналу та діяльності органів поліції у цілому. В сьогоденні не </w:t>
      </w:r>
      <w:r w:rsidRPr="00B94703">
        <w:lastRenderedPageBreak/>
        <w:t>існує однозначного визначення дефініції «мотивація персоналу органів поліції», але враховуючи думки більшості вчених, працюючих в сфері вивчення питань мотивації, можна зупинитися на такому: мотивація персоналу органів поліції – це система заходів, спрямованих на задоволення матеріальних, соціально-психологічних, особистісних потреб людини з метою мобілізації її прагнення до дії, потреби у високоефективній праці на підставі самоорганізації і самоуправління. До основних проблем у сфері мотивації персоналу органів поліції слід віднести недостатню увагу до використання нематеріальних форм, що звужує можливості керівництва в спонуканні персоналу до більш результативної праці. Найбільшої ефективності органи Національної поліції України зможуть досягнути в умовах комплексного підходу до вибору засобів мотивації персоналу, використання як матеріальних, так і нематеріальних стимулів. Досягнення бажаних результатів мотивації праці персоналу на підставі комплексного підходу до її організації можливе лише за умови врахування потреб кожної соціальної та вікової групи персоналу. Широке використання методів мотивації персоналу в практиці роботи органів поліції може служити підвищенню ефективності їх діяльності, забезпечити сталий розвиток в сучасних умовах.</w:t>
      </w:r>
    </w:p>
    <w:p w:rsidR="00CE310A" w:rsidRPr="00B94703" w:rsidRDefault="00CE310A" w:rsidP="00976401">
      <w:pPr>
        <w:ind w:firstLine="709"/>
        <w:jc w:val="both"/>
      </w:pPr>
    </w:p>
    <w:p w:rsidR="00976401" w:rsidRPr="00B94703" w:rsidRDefault="00976401" w:rsidP="00976401">
      <w:pPr>
        <w:ind w:firstLine="709"/>
        <w:jc w:val="center"/>
        <w:rPr>
          <w:b/>
          <w:szCs w:val="28"/>
        </w:rPr>
      </w:pPr>
      <w:r w:rsidRPr="00B94703">
        <w:rPr>
          <w:b/>
          <w:szCs w:val="28"/>
        </w:rPr>
        <w:t>ВИСНОВКИ З ТЕМИ</w:t>
      </w:r>
    </w:p>
    <w:p w:rsidR="00976401" w:rsidRPr="00B94703" w:rsidRDefault="00976401" w:rsidP="002E32B0">
      <w:pPr>
        <w:ind w:firstLine="709"/>
        <w:jc w:val="both"/>
        <w:rPr>
          <w:szCs w:val="28"/>
        </w:rPr>
      </w:pPr>
      <w:r w:rsidRPr="00B94703">
        <w:rPr>
          <w:szCs w:val="28"/>
        </w:rPr>
        <w:t xml:space="preserve">Служба в органах внутрішніх справ є різновидом державної служби, якій притаманні всі риси та принципи держаної служби. Разом із тим служба в органах внутрішніх справ має і свої особливості, котрі обумовлені характером завдань та функцій, здійснюваних </w:t>
      </w:r>
      <w:r w:rsidR="002E32B0" w:rsidRPr="00B94703">
        <w:t>Національною поліцією</w:t>
      </w:r>
      <w:r w:rsidRPr="00B94703">
        <w:rPr>
          <w:szCs w:val="28"/>
        </w:rPr>
        <w:t xml:space="preserve">. </w:t>
      </w:r>
    </w:p>
    <w:p w:rsidR="00976401" w:rsidRPr="00B94703" w:rsidRDefault="00976401" w:rsidP="00976401">
      <w:pPr>
        <w:ind w:firstLine="709"/>
        <w:jc w:val="both"/>
        <w:rPr>
          <w:szCs w:val="28"/>
        </w:rPr>
      </w:pPr>
      <w:r w:rsidRPr="00B94703">
        <w:rPr>
          <w:szCs w:val="28"/>
        </w:rPr>
        <w:t xml:space="preserve">Всі особливості служби в органах внутрішніх справ обумовлюють особливі вимоги до особового складу </w:t>
      </w:r>
      <w:r w:rsidR="002E32B0" w:rsidRPr="00B94703">
        <w:t>Національної поліції</w:t>
      </w:r>
      <w:r w:rsidRPr="00B94703">
        <w:rPr>
          <w:szCs w:val="28"/>
        </w:rPr>
        <w:t xml:space="preserve">. Однак та обставина, що праця співробітника </w:t>
      </w:r>
      <w:r w:rsidR="002E32B0" w:rsidRPr="00B94703">
        <w:t>Національної поліції</w:t>
      </w:r>
      <w:r w:rsidR="002E32B0" w:rsidRPr="00B94703">
        <w:rPr>
          <w:szCs w:val="28"/>
        </w:rPr>
        <w:t xml:space="preserve"> </w:t>
      </w:r>
      <w:r w:rsidRPr="00B94703">
        <w:rPr>
          <w:szCs w:val="28"/>
        </w:rPr>
        <w:t xml:space="preserve">пов'язана з реалізацією владних повноважень, з необхідністю застосування заходів державного примусу, накладає на кожного працівника </w:t>
      </w:r>
      <w:r w:rsidR="002E32B0" w:rsidRPr="00B94703">
        <w:t>Національної поліції</w:t>
      </w:r>
      <w:r w:rsidR="002E32B0" w:rsidRPr="00B94703">
        <w:rPr>
          <w:szCs w:val="28"/>
        </w:rPr>
        <w:t xml:space="preserve"> </w:t>
      </w:r>
      <w:r w:rsidRPr="00B94703">
        <w:rPr>
          <w:szCs w:val="28"/>
        </w:rPr>
        <w:t>підвищену відповідальність за наслідки прийнятих рішень та дії.</w:t>
      </w:r>
    </w:p>
    <w:p w:rsidR="00976401" w:rsidRPr="00B94703" w:rsidRDefault="00976401" w:rsidP="00976401">
      <w:pPr>
        <w:shd w:val="clear" w:color="auto" w:fill="FFFFFF"/>
        <w:spacing w:line="360" w:lineRule="auto"/>
        <w:ind w:firstLine="851"/>
        <w:jc w:val="center"/>
        <w:rPr>
          <w:b/>
          <w:szCs w:val="28"/>
        </w:rPr>
      </w:pPr>
    </w:p>
    <w:p w:rsidR="00976401" w:rsidRPr="00B94703" w:rsidRDefault="00976401" w:rsidP="00976401">
      <w:pPr>
        <w:shd w:val="clear" w:color="auto" w:fill="FFFFFF"/>
        <w:spacing w:line="360" w:lineRule="auto"/>
        <w:ind w:firstLine="851"/>
        <w:jc w:val="center"/>
        <w:rPr>
          <w:b/>
          <w:szCs w:val="28"/>
        </w:rPr>
      </w:pPr>
      <w:r w:rsidRPr="00B94703">
        <w:rPr>
          <w:b/>
          <w:szCs w:val="28"/>
        </w:rPr>
        <w:t>МЕТОДИЧНІ ПОРАДИ ЩОДО ПІДГОТОВКИ ДАНОЇ ТЕМИ</w:t>
      </w:r>
    </w:p>
    <w:p w:rsidR="00976401" w:rsidRPr="00B94703" w:rsidRDefault="00976401" w:rsidP="00976401">
      <w:pPr>
        <w:shd w:val="clear" w:color="auto" w:fill="FFFFFF"/>
        <w:ind w:firstLine="709"/>
        <w:jc w:val="both"/>
        <w:rPr>
          <w:szCs w:val="28"/>
        </w:rPr>
      </w:pPr>
      <w:r w:rsidRPr="00B94703">
        <w:rPr>
          <w:szCs w:val="28"/>
        </w:rPr>
        <w:t xml:space="preserve">При підготовці даної теми необхідно використовувати рекомендовану літературу. Під час вивчення теми необхідно звернути увагу на зміст кадрової функції управління та її нормативної регламентації в системі </w:t>
      </w:r>
      <w:r w:rsidR="002E32B0" w:rsidRPr="00B94703">
        <w:t>Національної поліції</w:t>
      </w:r>
      <w:r w:rsidRPr="00B94703">
        <w:rPr>
          <w:szCs w:val="28"/>
        </w:rPr>
        <w:t xml:space="preserve">. Особливої уваги потребує вивчення поняття і класифікації кадрів в органах внутрішніх справ. Під час підготовки до теми необхідно вивчити вимоги, що пред'являються до кадрів </w:t>
      </w:r>
      <w:r w:rsidR="002E32B0" w:rsidRPr="00B94703">
        <w:t>Національної поліції</w:t>
      </w:r>
      <w:r w:rsidRPr="00B94703">
        <w:rPr>
          <w:szCs w:val="28"/>
        </w:rPr>
        <w:t>. Окремо необхідно дослідити процес організації роботи з кадрами в органах внутрішніх справ. Знання про основні положення теми, викладені у лекції доцільно розширити шляхом самостійної підготовки до семінарського заняття, керуючись робочою навчальною програмою дисципліни. Окремо варто зауважити на ключових словах і поняттях та опрацюванні нормативних актів МВС до теми.</w:t>
      </w:r>
    </w:p>
    <w:p w:rsidR="00965DAE" w:rsidRPr="00B94703" w:rsidRDefault="00965DAE">
      <w:pPr>
        <w:spacing w:after="200" w:line="276" w:lineRule="auto"/>
      </w:pPr>
      <w:r w:rsidRPr="00B94703">
        <w:br w:type="page"/>
      </w:r>
    </w:p>
    <w:p w:rsidR="007E3727" w:rsidRPr="00B94703" w:rsidRDefault="007E3727">
      <w:pPr>
        <w:rPr>
          <w:sz w:val="24"/>
        </w:rPr>
      </w:pPr>
    </w:p>
    <w:p w:rsidR="00E07479" w:rsidRPr="00B94703" w:rsidRDefault="00E07479" w:rsidP="00E07479">
      <w:pPr>
        <w:pStyle w:val="a4"/>
        <w:rPr>
          <w:sz w:val="28"/>
          <w:szCs w:val="28"/>
        </w:rPr>
      </w:pPr>
      <w:r w:rsidRPr="00B94703">
        <w:rPr>
          <w:sz w:val="28"/>
          <w:szCs w:val="28"/>
        </w:rPr>
        <w:t xml:space="preserve">ТЕМА № 6:  </w:t>
      </w:r>
      <w:r w:rsidRPr="00B94703">
        <w:rPr>
          <w:rFonts w:ascii="Times New Roman Полужирный" w:hAnsi="Times New Roman Полужирный"/>
          <w:caps/>
          <w:sz w:val="28"/>
          <w:szCs w:val="28"/>
        </w:rPr>
        <w:t xml:space="preserve">Актуальні проблеми управління підрозділами Національної поліції в умовах, що ускладнюють оперативну обстановку </w:t>
      </w:r>
    </w:p>
    <w:p w:rsidR="00E07479" w:rsidRPr="00B94703" w:rsidRDefault="00E07479" w:rsidP="00E07479">
      <w:pPr>
        <w:pStyle w:val="33"/>
        <w:spacing w:after="0"/>
        <w:jc w:val="center"/>
        <w:rPr>
          <w:b/>
          <w:sz w:val="28"/>
          <w:szCs w:val="28"/>
        </w:rPr>
      </w:pPr>
      <w:r w:rsidRPr="00B94703">
        <w:rPr>
          <w:b/>
          <w:sz w:val="28"/>
          <w:szCs w:val="28"/>
        </w:rPr>
        <w:t>(2 години)</w:t>
      </w:r>
    </w:p>
    <w:p w:rsidR="00E07479" w:rsidRPr="00B94703" w:rsidRDefault="00E07479" w:rsidP="00E07479">
      <w:pPr>
        <w:jc w:val="center"/>
        <w:rPr>
          <w:b/>
          <w:spacing w:val="20"/>
          <w:szCs w:val="28"/>
        </w:rPr>
      </w:pPr>
    </w:p>
    <w:p w:rsidR="00E07479" w:rsidRPr="00B94703" w:rsidRDefault="00E07479" w:rsidP="00E07479">
      <w:pPr>
        <w:tabs>
          <w:tab w:val="num" w:pos="0"/>
        </w:tabs>
        <w:ind w:firstLine="709"/>
        <w:jc w:val="center"/>
        <w:rPr>
          <w:szCs w:val="28"/>
        </w:rPr>
      </w:pPr>
      <w:r w:rsidRPr="00B94703">
        <w:rPr>
          <w:b/>
          <w:szCs w:val="28"/>
        </w:rPr>
        <w:t>ПЛАН ЛЕКЦІЇ:</w:t>
      </w:r>
    </w:p>
    <w:p w:rsidR="00E07479" w:rsidRPr="00B94703" w:rsidRDefault="00E07479" w:rsidP="00E07479">
      <w:pPr>
        <w:jc w:val="center"/>
        <w:rPr>
          <w:b/>
          <w:szCs w:val="28"/>
        </w:rPr>
      </w:pPr>
    </w:p>
    <w:p w:rsidR="00E07479" w:rsidRPr="00B94703" w:rsidRDefault="001D3652" w:rsidP="00830E61">
      <w:pPr>
        <w:pStyle w:val="af7"/>
        <w:numPr>
          <w:ilvl w:val="3"/>
          <w:numId w:val="43"/>
        </w:numPr>
        <w:ind w:left="0" w:firstLine="0"/>
        <w:rPr>
          <w:rFonts w:ascii="Times New Roman Полужирный" w:hAnsi="Times New Roman Полужирный"/>
          <w:b/>
          <w:sz w:val="28"/>
          <w:szCs w:val="28"/>
        </w:rPr>
      </w:pPr>
      <w:r w:rsidRPr="00B94703">
        <w:rPr>
          <w:rFonts w:ascii="Times New Roman Полужирный" w:hAnsi="Times New Roman Полужирный"/>
          <w:b/>
          <w:sz w:val="28"/>
          <w:szCs w:val="28"/>
        </w:rPr>
        <w:t>Поняття і класифікація особливих (екстремальних) умов</w:t>
      </w:r>
    </w:p>
    <w:p w:rsidR="001D3652" w:rsidRPr="00B94703" w:rsidRDefault="001D3652" w:rsidP="00830E61">
      <w:pPr>
        <w:pStyle w:val="af7"/>
        <w:numPr>
          <w:ilvl w:val="3"/>
          <w:numId w:val="43"/>
        </w:numPr>
        <w:ind w:left="0" w:firstLine="0"/>
        <w:rPr>
          <w:rFonts w:ascii="Times New Roman Полужирный" w:hAnsi="Times New Roman Полужирный"/>
          <w:b/>
          <w:sz w:val="28"/>
          <w:szCs w:val="28"/>
        </w:rPr>
      </w:pPr>
      <w:r w:rsidRPr="00B94703">
        <w:rPr>
          <w:rFonts w:ascii="Times New Roman Полужирный" w:hAnsi="Times New Roman Полужирный"/>
          <w:b/>
          <w:sz w:val="28"/>
          <w:szCs w:val="28"/>
        </w:rPr>
        <w:t>Характеристика управління органами поліції за особливих умов</w:t>
      </w:r>
    </w:p>
    <w:p w:rsidR="001D3652" w:rsidRPr="00B94703" w:rsidRDefault="001D3652" w:rsidP="00830E61">
      <w:pPr>
        <w:pStyle w:val="af7"/>
        <w:numPr>
          <w:ilvl w:val="3"/>
          <w:numId w:val="43"/>
        </w:numPr>
        <w:ind w:left="0" w:firstLine="0"/>
        <w:rPr>
          <w:rFonts w:ascii="Times New Roman Полужирный" w:hAnsi="Times New Roman Полужирный"/>
          <w:b/>
          <w:sz w:val="28"/>
          <w:szCs w:val="28"/>
        </w:rPr>
      </w:pPr>
      <w:r w:rsidRPr="00B94703">
        <w:rPr>
          <w:rFonts w:ascii="Times New Roman Полужирный" w:hAnsi="Times New Roman Полужирный"/>
          <w:b/>
          <w:sz w:val="28"/>
          <w:szCs w:val="28"/>
        </w:rPr>
        <w:t>Управління органами поліції при надзвичайному стані</w:t>
      </w:r>
    </w:p>
    <w:p w:rsidR="001D3652" w:rsidRPr="00B94703" w:rsidRDefault="001D3652" w:rsidP="00E07479">
      <w:pPr>
        <w:ind w:firstLine="720"/>
        <w:jc w:val="center"/>
        <w:rPr>
          <w:b/>
          <w:spacing w:val="20"/>
          <w:szCs w:val="28"/>
        </w:rPr>
      </w:pPr>
    </w:p>
    <w:p w:rsidR="00E07479" w:rsidRPr="00B94703" w:rsidRDefault="00E07479" w:rsidP="003A1576">
      <w:pPr>
        <w:jc w:val="center"/>
        <w:rPr>
          <w:b/>
          <w:szCs w:val="28"/>
        </w:rPr>
      </w:pPr>
      <w:r w:rsidRPr="00B94703">
        <w:rPr>
          <w:b/>
          <w:szCs w:val="28"/>
        </w:rPr>
        <w:t>РЕКОМЕНДОВАНА ЛІТЕРАТУРА:</w:t>
      </w:r>
    </w:p>
    <w:p w:rsidR="003A1576" w:rsidRPr="00B94703" w:rsidRDefault="003A1576" w:rsidP="00943F0B">
      <w:pPr>
        <w:ind w:firstLine="567"/>
        <w:jc w:val="both"/>
        <w:rPr>
          <w:b/>
          <w:szCs w:val="28"/>
          <w:highlight w:val="yellow"/>
        </w:rPr>
      </w:pPr>
    </w:p>
    <w:p w:rsidR="00943F0B" w:rsidRPr="00B94703" w:rsidRDefault="00943F0B" w:rsidP="00830E61">
      <w:pPr>
        <w:pStyle w:val="a6"/>
        <w:numPr>
          <w:ilvl w:val="0"/>
          <w:numId w:val="64"/>
        </w:numPr>
        <w:ind w:left="0" w:firstLine="567"/>
        <w:jc w:val="both"/>
        <w:rPr>
          <w:sz w:val="28"/>
          <w:szCs w:val="28"/>
        </w:rPr>
      </w:pPr>
      <w:r w:rsidRPr="00B94703">
        <w:rPr>
          <w:bCs/>
          <w:sz w:val="28"/>
          <w:szCs w:val="28"/>
          <w:shd w:val="clear" w:color="auto" w:fill="FFFFFF"/>
        </w:rPr>
        <w:t>Про військово-цивільні адміністрації</w:t>
      </w:r>
      <w:r w:rsidRPr="00B94703">
        <w:rPr>
          <w:bCs/>
          <w:sz w:val="28"/>
          <w:szCs w:val="28"/>
        </w:rPr>
        <w:t xml:space="preserve">: Закон України від </w:t>
      </w:r>
      <w:r w:rsidRPr="00B94703">
        <w:rPr>
          <w:rStyle w:val="rvts44"/>
          <w:bCs/>
          <w:sz w:val="28"/>
          <w:szCs w:val="28"/>
          <w:shd w:val="clear" w:color="auto" w:fill="FFFFFF"/>
        </w:rPr>
        <w:t>3 лютого 2015 року</w:t>
      </w:r>
      <w:r w:rsidRPr="00B94703">
        <w:rPr>
          <w:rStyle w:val="rvts44"/>
          <w:bCs/>
          <w:sz w:val="28"/>
          <w:szCs w:val="28"/>
        </w:rPr>
        <w:t xml:space="preserve"> № 141-VIII</w:t>
      </w:r>
      <w:r w:rsidRPr="00B94703">
        <w:rPr>
          <w:bCs/>
          <w:sz w:val="28"/>
          <w:szCs w:val="28"/>
        </w:rPr>
        <w:t xml:space="preserve">. </w:t>
      </w:r>
      <w:r w:rsidRPr="00B94703">
        <w:rPr>
          <w:rStyle w:val="rvts9"/>
          <w:bCs/>
          <w:sz w:val="28"/>
          <w:szCs w:val="28"/>
          <w:shd w:val="clear" w:color="auto" w:fill="FFFFFF"/>
        </w:rPr>
        <w:t xml:space="preserve">URL: </w:t>
      </w:r>
      <w:r w:rsidRPr="00B94703">
        <w:rPr>
          <w:rStyle w:val="rvts44"/>
          <w:bCs/>
          <w:sz w:val="28"/>
          <w:szCs w:val="28"/>
          <w:shd w:val="clear" w:color="auto" w:fill="FFFFFF"/>
        </w:rPr>
        <w:t xml:space="preserve"> </w:t>
      </w:r>
      <w:r w:rsidRPr="00B94703">
        <w:rPr>
          <w:sz w:val="28"/>
          <w:szCs w:val="28"/>
        </w:rPr>
        <w:t>https://zakon.rada.gov.ua/laws/show/141-19</w:t>
      </w:r>
    </w:p>
    <w:p w:rsidR="00943F0B" w:rsidRPr="00B94703" w:rsidRDefault="00943F0B" w:rsidP="00830E61">
      <w:pPr>
        <w:pStyle w:val="a6"/>
        <w:numPr>
          <w:ilvl w:val="0"/>
          <w:numId w:val="64"/>
        </w:numPr>
        <w:ind w:left="0" w:firstLine="567"/>
        <w:jc w:val="both"/>
        <w:rPr>
          <w:sz w:val="28"/>
          <w:szCs w:val="28"/>
        </w:rPr>
      </w:pPr>
      <w:r w:rsidRPr="00B94703">
        <w:rPr>
          <w:sz w:val="28"/>
          <w:szCs w:val="28"/>
        </w:rPr>
        <w:t>Про громадянські та політичні права : Міжнар. пакт, 16 груд. 1966 р., ратифікова- ний Указом Президії Верховної Ради Української РСР № 2148-VІІІ від 19.10.1973. URL: http://zakon.rada.gov.ua/ cgi-bin/laws/main.cgi?nreg=995_043</w:t>
      </w:r>
    </w:p>
    <w:p w:rsidR="00943F0B" w:rsidRPr="00B94703" w:rsidRDefault="00943F0B" w:rsidP="00830E61">
      <w:pPr>
        <w:pStyle w:val="af7"/>
        <w:numPr>
          <w:ilvl w:val="0"/>
          <w:numId w:val="64"/>
        </w:numPr>
        <w:spacing w:after="0" w:line="240" w:lineRule="auto"/>
        <w:ind w:left="0" w:firstLine="567"/>
        <w:jc w:val="both"/>
        <w:rPr>
          <w:rFonts w:ascii="Times New Roman" w:hAnsi="Times New Roman"/>
          <w:sz w:val="28"/>
          <w:szCs w:val="28"/>
        </w:rPr>
      </w:pPr>
      <w:r w:rsidRPr="00B94703">
        <w:rPr>
          <w:rFonts w:ascii="Times New Roman" w:hAnsi="Times New Roman"/>
          <w:sz w:val="28"/>
          <w:szCs w:val="28"/>
        </w:rPr>
        <w:t>Про</w:t>
      </w:r>
      <w:r w:rsidRPr="00B94703">
        <w:rPr>
          <w:rFonts w:ascii="Times New Roman" w:hAnsi="Times New Roman"/>
          <w:spacing w:val="-8"/>
          <w:sz w:val="28"/>
          <w:szCs w:val="28"/>
        </w:rPr>
        <w:t xml:space="preserve"> </w:t>
      </w:r>
      <w:r w:rsidRPr="00B94703">
        <w:rPr>
          <w:rFonts w:ascii="Times New Roman" w:hAnsi="Times New Roman"/>
          <w:sz w:val="28"/>
          <w:szCs w:val="28"/>
        </w:rPr>
        <w:t>затвердження</w:t>
      </w:r>
      <w:r w:rsidRPr="00B94703">
        <w:rPr>
          <w:rFonts w:ascii="Times New Roman" w:hAnsi="Times New Roman"/>
          <w:spacing w:val="-9"/>
          <w:sz w:val="28"/>
          <w:szCs w:val="28"/>
        </w:rPr>
        <w:t xml:space="preserve"> </w:t>
      </w:r>
      <w:r w:rsidRPr="00B94703">
        <w:rPr>
          <w:rFonts w:ascii="Times New Roman" w:hAnsi="Times New Roman"/>
          <w:sz w:val="28"/>
          <w:szCs w:val="28"/>
        </w:rPr>
        <w:t>Інструкції</w:t>
      </w:r>
      <w:r w:rsidRPr="00B94703">
        <w:rPr>
          <w:rFonts w:ascii="Times New Roman" w:hAnsi="Times New Roman"/>
          <w:spacing w:val="-8"/>
          <w:sz w:val="28"/>
          <w:szCs w:val="28"/>
        </w:rPr>
        <w:t xml:space="preserve"> </w:t>
      </w:r>
      <w:r w:rsidRPr="00B94703">
        <w:rPr>
          <w:rFonts w:ascii="Times New Roman" w:hAnsi="Times New Roman"/>
          <w:sz w:val="28"/>
          <w:szCs w:val="28"/>
        </w:rPr>
        <w:t>про</w:t>
      </w:r>
      <w:r w:rsidRPr="00B94703">
        <w:rPr>
          <w:rFonts w:ascii="Times New Roman" w:hAnsi="Times New Roman"/>
          <w:spacing w:val="-8"/>
          <w:sz w:val="28"/>
          <w:szCs w:val="28"/>
        </w:rPr>
        <w:t xml:space="preserve"> </w:t>
      </w:r>
      <w:r w:rsidRPr="00B94703">
        <w:rPr>
          <w:rFonts w:ascii="Times New Roman" w:hAnsi="Times New Roman"/>
          <w:sz w:val="28"/>
          <w:szCs w:val="28"/>
        </w:rPr>
        <w:t>порядок</w:t>
      </w:r>
      <w:r w:rsidRPr="00B94703">
        <w:rPr>
          <w:rFonts w:ascii="Times New Roman" w:hAnsi="Times New Roman"/>
          <w:spacing w:val="-9"/>
          <w:sz w:val="28"/>
          <w:szCs w:val="28"/>
        </w:rPr>
        <w:t xml:space="preserve"> </w:t>
      </w:r>
      <w:r w:rsidRPr="00B94703">
        <w:rPr>
          <w:rFonts w:ascii="Times New Roman" w:hAnsi="Times New Roman"/>
          <w:sz w:val="28"/>
          <w:szCs w:val="28"/>
        </w:rPr>
        <w:t>переведення</w:t>
      </w:r>
      <w:r w:rsidRPr="00B94703">
        <w:rPr>
          <w:rFonts w:ascii="Times New Roman" w:hAnsi="Times New Roman"/>
          <w:spacing w:val="-8"/>
          <w:sz w:val="28"/>
          <w:szCs w:val="28"/>
        </w:rPr>
        <w:t xml:space="preserve"> </w:t>
      </w:r>
      <w:r w:rsidRPr="00B94703">
        <w:rPr>
          <w:rFonts w:ascii="Times New Roman" w:hAnsi="Times New Roman"/>
          <w:sz w:val="28"/>
          <w:szCs w:val="28"/>
        </w:rPr>
        <w:t>органів</w:t>
      </w:r>
      <w:r w:rsidRPr="00B94703">
        <w:rPr>
          <w:rFonts w:ascii="Times New Roman" w:hAnsi="Times New Roman"/>
          <w:spacing w:val="-8"/>
          <w:sz w:val="28"/>
          <w:szCs w:val="28"/>
        </w:rPr>
        <w:t xml:space="preserve"> </w:t>
      </w:r>
      <w:r w:rsidRPr="00B94703">
        <w:rPr>
          <w:rFonts w:ascii="Times New Roman" w:hAnsi="Times New Roman"/>
          <w:sz w:val="28"/>
          <w:szCs w:val="28"/>
        </w:rPr>
        <w:t>Національної</w:t>
      </w:r>
      <w:r w:rsidRPr="00B94703">
        <w:rPr>
          <w:rFonts w:ascii="Times New Roman" w:hAnsi="Times New Roman"/>
          <w:spacing w:val="-9"/>
          <w:sz w:val="28"/>
          <w:szCs w:val="28"/>
        </w:rPr>
        <w:t xml:space="preserve"> </w:t>
      </w:r>
      <w:r w:rsidRPr="00B94703">
        <w:rPr>
          <w:rFonts w:ascii="Times New Roman" w:hAnsi="Times New Roman"/>
          <w:sz w:val="28"/>
          <w:szCs w:val="28"/>
        </w:rPr>
        <w:t>поліції України</w:t>
      </w:r>
      <w:r w:rsidRPr="00B94703">
        <w:rPr>
          <w:rFonts w:ascii="Times New Roman" w:hAnsi="Times New Roman"/>
          <w:spacing w:val="-5"/>
          <w:sz w:val="28"/>
          <w:szCs w:val="28"/>
        </w:rPr>
        <w:t xml:space="preserve"> </w:t>
      </w:r>
      <w:r w:rsidRPr="00B94703">
        <w:rPr>
          <w:rFonts w:ascii="Times New Roman" w:hAnsi="Times New Roman"/>
          <w:sz w:val="28"/>
          <w:szCs w:val="28"/>
        </w:rPr>
        <w:t>на</w:t>
      </w:r>
      <w:r w:rsidRPr="00B94703">
        <w:rPr>
          <w:rFonts w:ascii="Times New Roman" w:hAnsi="Times New Roman"/>
          <w:spacing w:val="-5"/>
          <w:sz w:val="28"/>
          <w:szCs w:val="28"/>
        </w:rPr>
        <w:t xml:space="preserve"> </w:t>
      </w:r>
      <w:r w:rsidRPr="00B94703">
        <w:rPr>
          <w:rFonts w:ascii="Times New Roman" w:hAnsi="Times New Roman"/>
          <w:sz w:val="28"/>
          <w:szCs w:val="28"/>
        </w:rPr>
        <w:t>посилений</w:t>
      </w:r>
      <w:r w:rsidRPr="00B94703">
        <w:rPr>
          <w:rFonts w:ascii="Times New Roman" w:hAnsi="Times New Roman"/>
          <w:spacing w:val="-5"/>
          <w:sz w:val="28"/>
          <w:szCs w:val="28"/>
        </w:rPr>
        <w:t xml:space="preserve"> </w:t>
      </w:r>
      <w:r w:rsidRPr="00B94703">
        <w:rPr>
          <w:rFonts w:ascii="Times New Roman" w:hAnsi="Times New Roman"/>
          <w:sz w:val="28"/>
          <w:szCs w:val="28"/>
        </w:rPr>
        <w:t>варіант</w:t>
      </w:r>
      <w:r w:rsidRPr="00B94703">
        <w:rPr>
          <w:rFonts w:ascii="Times New Roman" w:hAnsi="Times New Roman"/>
          <w:spacing w:val="-5"/>
          <w:sz w:val="28"/>
          <w:szCs w:val="28"/>
        </w:rPr>
        <w:t xml:space="preserve"> </w:t>
      </w:r>
      <w:r w:rsidRPr="00B94703">
        <w:rPr>
          <w:rFonts w:ascii="Times New Roman" w:hAnsi="Times New Roman"/>
          <w:sz w:val="28"/>
          <w:szCs w:val="28"/>
        </w:rPr>
        <w:t>службової</w:t>
      </w:r>
      <w:r w:rsidRPr="00B94703">
        <w:rPr>
          <w:rFonts w:ascii="Times New Roman" w:hAnsi="Times New Roman"/>
          <w:spacing w:val="-4"/>
          <w:sz w:val="28"/>
          <w:szCs w:val="28"/>
        </w:rPr>
        <w:t xml:space="preserve"> </w:t>
      </w:r>
      <w:r w:rsidRPr="00B94703">
        <w:rPr>
          <w:rFonts w:ascii="Times New Roman" w:hAnsi="Times New Roman"/>
          <w:sz w:val="28"/>
          <w:szCs w:val="28"/>
        </w:rPr>
        <w:t>діяльності:</w:t>
      </w:r>
      <w:r w:rsidRPr="00B94703">
        <w:rPr>
          <w:rFonts w:ascii="Times New Roman" w:hAnsi="Times New Roman"/>
          <w:spacing w:val="-5"/>
          <w:sz w:val="28"/>
          <w:szCs w:val="28"/>
        </w:rPr>
        <w:t xml:space="preserve"> </w:t>
      </w:r>
      <w:r w:rsidRPr="00B94703">
        <w:rPr>
          <w:rFonts w:ascii="Times New Roman" w:hAnsi="Times New Roman"/>
          <w:sz w:val="28"/>
          <w:szCs w:val="28"/>
        </w:rPr>
        <w:t>Наказ</w:t>
      </w:r>
      <w:r w:rsidRPr="00B94703">
        <w:rPr>
          <w:rFonts w:ascii="Times New Roman" w:hAnsi="Times New Roman"/>
          <w:spacing w:val="-5"/>
          <w:sz w:val="28"/>
          <w:szCs w:val="28"/>
        </w:rPr>
        <w:t xml:space="preserve"> </w:t>
      </w:r>
      <w:r w:rsidRPr="00B94703">
        <w:rPr>
          <w:rFonts w:ascii="Times New Roman" w:hAnsi="Times New Roman"/>
          <w:sz w:val="28"/>
          <w:szCs w:val="28"/>
        </w:rPr>
        <w:t>МВС</w:t>
      </w:r>
      <w:r w:rsidRPr="00B94703">
        <w:rPr>
          <w:rFonts w:ascii="Times New Roman" w:hAnsi="Times New Roman"/>
          <w:spacing w:val="-5"/>
          <w:sz w:val="28"/>
          <w:szCs w:val="28"/>
        </w:rPr>
        <w:t xml:space="preserve"> </w:t>
      </w:r>
      <w:r w:rsidRPr="00B94703">
        <w:rPr>
          <w:rFonts w:ascii="Times New Roman" w:hAnsi="Times New Roman"/>
          <w:sz w:val="28"/>
          <w:szCs w:val="28"/>
        </w:rPr>
        <w:t>України</w:t>
      </w:r>
      <w:r w:rsidRPr="00B94703">
        <w:rPr>
          <w:rFonts w:ascii="Times New Roman" w:hAnsi="Times New Roman"/>
          <w:spacing w:val="-5"/>
          <w:sz w:val="28"/>
          <w:szCs w:val="28"/>
        </w:rPr>
        <w:t xml:space="preserve"> </w:t>
      </w:r>
      <w:r w:rsidRPr="00B94703">
        <w:rPr>
          <w:rFonts w:ascii="Times New Roman" w:hAnsi="Times New Roman"/>
          <w:sz w:val="28"/>
          <w:szCs w:val="28"/>
        </w:rPr>
        <w:t>від</w:t>
      </w:r>
      <w:r w:rsidRPr="00B94703">
        <w:rPr>
          <w:rFonts w:ascii="Times New Roman" w:hAnsi="Times New Roman"/>
          <w:spacing w:val="-4"/>
          <w:sz w:val="28"/>
          <w:szCs w:val="28"/>
        </w:rPr>
        <w:t xml:space="preserve"> </w:t>
      </w:r>
      <w:r w:rsidRPr="00B94703">
        <w:rPr>
          <w:rFonts w:ascii="Times New Roman" w:hAnsi="Times New Roman"/>
          <w:sz w:val="28"/>
          <w:szCs w:val="28"/>
        </w:rPr>
        <w:t>10.12.2015 1560. Офіційний вісник України. від 29.01.2016. № 6. стор. 150. стаття 319</w:t>
      </w:r>
    </w:p>
    <w:p w:rsidR="00943F0B" w:rsidRPr="00B94703" w:rsidRDefault="00943F0B" w:rsidP="00830E61">
      <w:pPr>
        <w:pStyle w:val="af7"/>
        <w:numPr>
          <w:ilvl w:val="0"/>
          <w:numId w:val="64"/>
        </w:numPr>
        <w:spacing w:after="0" w:line="240" w:lineRule="auto"/>
        <w:ind w:left="0" w:firstLine="567"/>
        <w:jc w:val="both"/>
        <w:rPr>
          <w:rFonts w:ascii="Times New Roman" w:hAnsi="Times New Roman"/>
          <w:sz w:val="28"/>
          <w:szCs w:val="28"/>
        </w:rPr>
      </w:pPr>
      <w:r w:rsidRPr="00B94703">
        <w:rPr>
          <w:rFonts w:ascii="Times New Roman" w:hAnsi="Times New Roman"/>
          <w:sz w:val="28"/>
          <w:szCs w:val="28"/>
        </w:rPr>
        <w:t>Про</w:t>
      </w:r>
      <w:r w:rsidRPr="00B94703">
        <w:rPr>
          <w:rFonts w:ascii="Times New Roman" w:hAnsi="Times New Roman"/>
          <w:spacing w:val="-10"/>
          <w:sz w:val="28"/>
          <w:szCs w:val="28"/>
        </w:rPr>
        <w:t xml:space="preserve"> </w:t>
      </w:r>
      <w:r w:rsidRPr="00B94703">
        <w:rPr>
          <w:rFonts w:ascii="Times New Roman" w:hAnsi="Times New Roman"/>
          <w:sz w:val="28"/>
          <w:szCs w:val="28"/>
        </w:rPr>
        <w:t>затвердження</w:t>
      </w:r>
      <w:r w:rsidRPr="00B94703">
        <w:rPr>
          <w:rFonts w:ascii="Times New Roman" w:hAnsi="Times New Roman"/>
          <w:spacing w:val="-9"/>
          <w:sz w:val="28"/>
          <w:szCs w:val="28"/>
        </w:rPr>
        <w:t xml:space="preserve"> </w:t>
      </w:r>
      <w:r w:rsidRPr="00B94703">
        <w:rPr>
          <w:rFonts w:ascii="Times New Roman" w:hAnsi="Times New Roman"/>
          <w:sz w:val="28"/>
          <w:szCs w:val="28"/>
        </w:rPr>
        <w:t>Інструкції</w:t>
      </w:r>
      <w:r w:rsidRPr="00B94703">
        <w:rPr>
          <w:rFonts w:ascii="Times New Roman" w:hAnsi="Times New Roman"/>
          <w:spacing w:val="-9"/>
          <w:sz w:val="28"/>
          <w:szCs w:val="28"/>
        </w:rPr>
        <w:t xml:space="preserve"> </w:t>
      </w:r>
      <w:r w:rsidRPr="00B94703">
        <w:rPr>
          <w:rFonts w:ascii="Times New Roman" w:hAnsi="Times New Roman"/>
          <w:sz w:val="28"/>
          <w:szCs w:val="28"/>
        </w:rPr>
        <w:t>про</w:t>
      </w:r>
      <w:r w:rsidRPr="00B94703">
        <w:rPr>
          <w:rFonts w:ascii="Times New Roman" w:hAnsi="Times New Roman"/>
          <w:spacing w:val="-10"/>
          <w:sz w:val="28"/>
          <w:szCs w:val="28"/>
        </w:rPr>
        <w:t xml:space="preserve"> </w:t>
      </w:r>
      <w:r w:rsidRPr="00B94703">
        <w:rPr>
          <w:rFonts w:ascii="Times New Roman" w:hAnsi="Times New Roman"/>
          <w:sz w:val="28"/>
          <w:szCs w:val="28"/>
        </w:rPr>
        <w:t>порядок</w:t>
      </w:r>
      <w:r w:rsidRPr="00B94703">
        <w:rPr>
          <w:rFonts w:ascii="Times New Roman" w:hAnsi="Times New Roman"/>
          <w:spacing w:val="-9"/>
          <w:sz w:val="28"/>
          <w:szCs w:val="28"/>
        </w:rPr>
        <w:t xml:space="preserve"> </w:t>
      </w:r>
      <w:r w:rsidRPr="00B94703">
        <w:rPr>
          <w:rFonts w:ascii="Times New Roman" w:hAnsi="Times New Roman"/>
          <w:sz w:val="28"/>
          <w:szCs w:val="28"/>
        </w:rPr>
        <w:t>переведення</w:t>
      </w:r>
      <w:r w:rsidRPr="00B94703">
        <w:rPr>
          <w:rFonts w:ascii="Times New Roman" w:hAnsi="Times New Roman"/>
          <w:spacing w:val="-9"/>
          <w:sz w:val="28"/>
          <w:szCs w:val="28"/>
        </w:rPr>
        <w:t xml:space="preserve"> </w:t>
      </w:r>
      <w:r w:rsidRPr="00B94703">
        <w:rPr>
          <w:rFonts w:ascii="Times New Roman" w:hAnsi="Times New Roman"/>
          <w:sz w:val="28"/>
          <w:szCs w:val="28"/>
        </w:rPr>
        <w:t>органів</w:t>
      </w:r>
      <w:r w:rsidRPr="00B94703">
        <w:rPr>
          <w:rFonts w:ascii="Times New Roman" w:hAnsi="Times New Roman"/>
          <w:spacing w:val="-9"/>
          <w:sz w:val="28"/>
          <w:szCs w:val="28"/>
        </w:rPr>
        <w:t xml:space="preserve"> </w:t>
      </w:r>
      <w:r w:rsidRPr="00B94703">
        <w:rPr>
          <w:rFonts w:ascii="Times New Roman" w:hAnsi="Times New Roman"/>
          <w:sz w:val="28"/>
          <w:szCs w:val="28"/>
        </w:rPr>
        <w:t>Національної</w:t>
      </w:r>
      <w:r w:rsidRPr="00B94703">
        <w:rPr>
          <w:rFonts w:ascii="Times New Roman" w:hAnsi="Times New Roman"/>
          <w:spacing w:val="-10"/>
          <w:sz w:val="28"/>
          <w:szCs w:val="28"/>
        </w:rPr>
        <w:t xml:space="preserve"> </w:t>
      </w:r>
      <w:r w:rsidRPr="00B94703">
        <w:rPr>
          <w:rFonts w:ascii="Times New Roman" w:hAnsi="Times New Roman"/>
          <w:sz w:val="28"/>
          <w:szCs w:val="28"/>
        </w:rPr>
        <w:t>поліції України</w:t>
      </w:r>
      <w:r w:rsidRPr="00B94703">
        <w:rPr>
          <w:rFonts w:ascii="Times New Roman" w:hAnsi="Times New Roman"/>
          <w:spacing w:val="-5"/>
          <w:sz w:val="28"/>
          <w:szCs w:val="28"/>
        </w:rPr>
        <w:t xml:space="preserve"> </w:t>
      </w:r>
      <w:r w:rsidRPr="00B94703">
        <w:rPr>
          <w:rFonts w:ascii="Times New Roman" w:hAnsi="Times New Roman"/>
          <w:sz w:val="28"/>
          <w:szCs w:val="28"/>
        </w:rPr>
        <w:t>на</w:t>
      </w:r>
      <w:r w:rsidRPr="00B94703">
        <w:rPr>
          <w:rFonts w:ascii="Times New Roman" w:hAnsi="Times New Roman"/>
          <w:spacing w:val="-5"/>
          <w:sz w:val="28"/>
          <w:szCs w:val="28"/>
        </w:rPr>
        <w:t xml:space="preserve"> </w:t>
      </w:r>
      <w:r w:rsidRPr="00B94703">
        <w:rPr>
          <w:rFonts w:ascii="Times New Roman" w:hAnsi="Times New Roman"/>
          <w:sz w:val="28"/>
          <w:szCs w:val="28"/>
        </w:rPr>
        <w:t>посилений</w:t>
      </w:r>
      <w:r w:rsidRPr="00B94703">
        <w:rPr>
          <w:rFonts w:ascii="Times New Roman" w:hAnsi="Times New Roman"/>
          <w:spacing w:val="-5"/>
          <w:sz w:val="28"/>
          <w:szCs w:val="28"/>
        </w:rPr>
        <w:t xml:space="preserve"> </w:t>
      </w:r>
      <w:r w:rsidRPr="00B94703">
        <w:rPr>
          <w:rFonts w:ascii="Times New Roman" w:hAnsi="Times New Roman"/>
          <w:sz w:val="28"/>
          <w:szCs w:val="28"/>
        </w:rPr>
        <w:t>варіант</w:t>
      </w:r>
      <w:r w:rsidRPr="00B94703">
        <w:rPr>
          <w:rFonts w:ascii="Times New Roman" w:hAnsi="Times New Roman"/>
          <w:spacing w:val="-5"/>
          <w:sz w:val="28"/>
          <w:szCs w:val="28"/>
        </w:rPr>
        <w:t xml:space="preserve"> </w:t>
      </w:r>
      <w:r w:rsidRPr="00B94703">
        <w:rPr>
          <w:rFonts w:ascii="Times New Roman" w:hAnsi="Times New Roman"/>
          <w:sz w:val="28"/>
          <w:szCs w:val="28"/>
        </w:rPr>
        <w:t>службової</w:t>
      </w:r>
      <w:r w:rsidRPr="00B94703">
        <w:rPr>
          <w:rFonts w:ascii="Times New Roman" w:hAnsi="Times New Roman"/>
          <w:spacing w:val="-4"/>
          <w:sz w:val="28"/>
          <w:szCs w:val="28"/>
        </w:rPr>
        <w:t xml:space="preserve"> </w:t>
      </w:r>
      <w:r w:rsidRPr="00B94703">
        <w:rPr>
          <w:rFonts w:ascii="Times New Roman" w:hAnsi="Times New Roman"/>
          <w:sz w:val="28"/>
          <w:szCs w:val="28"/>
        </w:rPr>
        <w:t>діяльності:</w:t>
      </w:r>
      <w:r w:rsidRPr="00B94703">
        <w:rPr>
          <w:rFonts w:ascii="Times New Roman" w:hAnsi="Times New Roman"/>
          <w:spacing w:val="-5"/>
          <w:sz w:val="28"/>
          <w:szCs w:val="28"/>
        </w:rPr>
        <w:t xml:space="preserve"> </w:t>
      </w:r>
      <w:r w:rsidRPr="00B94703">
        <w:rPr>
          <w:rFonts w:ascii="Times New Roman" w:hAnsi="Times New Roman"/>
          <w:sz w:val="28"/>
          <w:szCs w:val="28"/>
        </w:rPr>
        <w:t>Наказ</w:t>
      </w:r>
      <w:r w:rsidRPr="00B94703">
        <w:rPr>
          <w:rFonts w:ascii="Times New Roman" w:hAnsi="Times New Roman"/>
          <w:spacing w:val="-5"/>
          <w:sz w:val="28"/>
          <w:szCs w:val="28"/>
        </w:rPr>
        <w:t xml:space="preserve"> </w:t>
      </w:r>
      <w:r w:rsidRPr="00B94703">
        <w:rPr>
          <w:rFonts w:ascii="Times New Roman" w:hAnsi="Times New Roman"/>
          <w:sz w:val="28"/>
          <w:szCs w:val="28"/>
        </w:rPr>
        <w:t>МВС</w:t>
      </w:r>
      <w:r w:rsidRPr="00B94703">
        <w:rPr>
          <w:rFonts w:ascii="Times New Roman" w:hAnsi="Times New Roman"/>
          <w:spacing w:val="-5"/>
          <w:sz w:val="28"/>
          <w:szCs w:val="28"/>
        </w:rPr>
        <w:t xml:space="preserve"> </w:t>
      </w:r>
      <w:r w:rsidRPr="00B94703">
        <w:rPr>
          <w:rFonts w:ascii="Times New Roman" w:hAnsi="Times New Roman"/>
          <w:sz w:val="28"/>
          <w:szCs w:val="28"/>
        </w:rPr>
        <w:t>України</w:t>
      </w:r>
      <w:r w:rsidRPr="00B94703">
        <w:rPr>
          <w:rFonts w:ascii="Times New Roman" w:hAnsi="Times New Roman"/>
          <w:spacing w:val="-5"/>
          <w:sz w:val="28"/>
          <w:szCs w:val="28"/>
        </w:rPr>
        <w:t xml:space="preserve"> </w:t>
      </w:r>
      <w:r w:rsidRPr="00B94703">
        <w:rPr>
          <w:rFonts w:ascii="Times New Roman" w:hAnsi="Times New Roman"/>
          <w:sz w:val="28"/>
          <w:szCs w:val="28"/>
        </w:rPr>
        <w:t>від</w:t>
      </w:r>
      <w:r w:rsidRPr="00B94703">
        <w:rPr>
          <w:rFonts w:ascii="Times New Roman" w:hAnsi="Times New Roman"/>
          <w:spacing w:val="-4"/>
          <w:sz w:val="28"/>
          <w:szCs w:val="28"/>
        </w:rPr>
        <w:t xml:space="preserve"> </w:t>
      </w:r>
      <w:r w:rsidRPr="00B94703">
        <w:rPr>
          <w:rFonts w:ascii="Times New Roman" w:hAnsi="Times New Roman"/>
          <w:sz w:val="28"/>
          <w:szCs w:val="28"/>
        </w:rPr>
        <w:t xml:space="preserve">10.12.2015 № 1560. Офіційний вісник України. від 29.01.2016. № 6. Стор. 150. Ст. 31. </w:t>
      </w:r>
    </w:p>
    <w:p w:rsidR="00943F0B" w:rsidRPr="00B94703" w:rsidRDefault="00943F0B" w:rsidP="00830E61">
      <w:pPr>
        <w:pStyle w:val="rvps6"/>
        <w:numPr>
          <w:ilvl w:val="0"/>
          <w:numId w:val="64"/>
        </w:numPr>
        <w:shd w:val="clear" w:color="auto" w:fill="FFFFFF"/>
        <w:spacing w:before="0" w:beforeAutospacing="0" w:after="0" w:afterAutospacing="0"/>
        <w:ind w:left="0" w:firstLine="567"/>
        <w:jc w:val="both"/>
        <w:rPr>
          <w:sz w:val="28"/>
          <w:szCs w:val="28"/>
          <w:lang w:val="uk-UA"/>
        </w:rPr>
      </w:pPr>
      <w:r w:rsidRPr="00B94703">
        <w:rPr>
          <w:rStyle w:val="rvts23"/>
          <w:bCs/>
          <w:sz w:val="28"/>
          <w:szCs w:val="28"/>
          <w:lang w:val="uk-UA"/>
        </w:rPr>
        <w:t xml:space="preserve">Про затвердження Класифікаційних ознак надзвичайних ситуацій: </w:t>
      </w:r>
      <w:r w:rsidRPr="00B94703">
        <w:rPr>
          <w:rStyle w:val="rvts9"/>
          <w:bCs/>
          <w:sz w:val="28"/>
          <w:szCs w:val="28"/>
          <w:shd w:val="clear" w:color="auto" w:fill="FFFFFF"/>
          <w:lang w:val="uk-UA"/>
        </w:rPr>
        <w:t>Наказ Міністерства внутрішніх справ України 06.08.2018</w:t>
      </w:r>
      <w:r w:rsidRPr="00B94703">
        <w:rPr>
          <w:rStyle w:val="rvts9"/>
          <w:bCs/>
          <w:sz w:val="28"/>
          <w:szCs w:val="28"/>
          <w:shd w:val="clear" w:color="auto" w:fill="FFFFFF"/>
        </w:rPr>
        <w:t> </w:t>
      </w:r>
      <w:r w:rsidRPr="00B94703">
        <w:rPr>
          <w:rStyle w:val="rvts9"/>
          <w:bCs/>
          <w:sz w:val="28"/>
          <w:szCs w:val="28"/>
          <w:shd w:val="clear" w:color="auto" w:fill="FFFFFF"/>
          <w:lang w:val="uk-UA"/>
        </w:rPr>
        <w:t xml:space="preserve"> № 658. </w:t>
      </w:r>
      <w:r w:rsidRPr="00B94703">
        <w:rPr>
          <w:rStyle w:val="rvts9"/>
          <w:bCs/>
          <w:sz w:val="28"/>
          <w:szCs w:val="28"/>
          <w:shd w:val="clear" w:color="auto" w:fill="FFFFFF"/>
        </w:rPr>
        <w:t>URL</w:t>
      </w:r>
      <w:r w:rsidRPr="00B94703">
        <w:rPr>
          <w:rStyle w:val="rvts9"/>
          <w:bCs/>
          <w:sz w:val="28"/>
          <w:szCs w:val="28"/>
          <w:shd w:val="clear" w:color="auto" w:fill="FFFFFF"/>
          <w:lang w:val="uk-UA"/>
        </w:rPr>
        <w:t xml:space="preserve">: </w:t>
      </w:r>
      <w:r w:rsidRPr="00B94703">
        <w:rPr>
          <w:sz w:val="28"/>
          <w:szCs w:val="28"/>
          <w:lang w:val="uk-UA"/>
        </w:rPr>
        <w:t>https://zakon.rada.gov.ua/laws/show/z0969-18/print</w:t>
      </w:r>
    </w:p>
    <w:p w:rsidR="00943F0B" w:rsidRPr="00B94703" w:rsidRDefault="00943F0B" w:rsidP="00830E61">
      <w:pPr>
        <w:pStyle w:val="a6"/>
        <w:numPr>
          <w:ilvl w:val="0"/>
          <w:numId w:val="64"/>
        </w:numPr>
        <w:ind w:left="0" w:firstLine="567"/>
        <w:jc w:val="both"/>
        <w:rPr>
          <w:sz w:val="28"/>
          <w:szCs w:val="28"/>
        </w:rPr>
      </w:pPr>
      <w:r w:rsidRPr="00B94703">
        <w:rPr>
          <w:bCs/>
          <w:sz w:val="28"/>
          <w:szCs w:val="28"/>
          <w:shd w:val="clear" w:color="auto" w:fill="FFFFFF"/>
        </w:rPr>
        <w:t>Про затвердження Положення про єдину державну систему запобігання, реагування і припинення терористичних актів та мінімізації їх наслідків</w:t>
      </w:r>
      <w:r w:rsidRPr="00B94703">
        <w:rPr>
          <w:bCs/>
          <w:sz w:val="28"/>
          <w:szCs w:val="28"/>
        </w:rPr>
        <w:t>: П</w:t>
      </w:r>
      <w:r w:rsidRPr="00B94703">
        <w:rPr>
          <w:rStyle w:val="rvts9"/>
          <w:bCs/>
          <w:sz w:val="28"/>
          <w:szCs w:val="28"/>
          <w:shd w:val="clear" w:color="auto" w:fill="FFFFFF"/>
        </w:rPr>
        <w:t>останова Кабінету Міністрів України</w:t>
      </w:r>
      <w:r w:rsidRPr="00B94703">
        <w:rPr>
          <w:rStyle w:val="rvts9"/>
          <w:bCs/>
          <w:sz w:val="28"/>
          <w:szCs w:val="28"/>
        </w:rPr>
        <w:t xml:space="preserve"> від 18 лютого 2016 р. № 92</w:t>
      </w:r>
      <w:r w:rsidRPr="00B94703">
        <w:rPr>
          <w:bCs/>
          <w:sz w:val="28"/>
          <w:szCs w:val="28"/>
        </w:rPr>
        <w:t xml:space="preserve">. </w:t>
      </w:r>
      <w:r w:rsidRPr="00B94703">
        <w:rPr>
          <w:rStyle w:val="rvts9"/>
          <w:bCs/>
          <w:sz w:val="28"/>
          <w:szCs w:val="28"/>
          <w:shd w:val="clear" w:color="auto" w:fill="FFFFFF"/>
        </w:rPr>
        <w:t xml:space="preserve">URL: </w:t>
      </w:r>
      <w:r w:rsidRPr="00B94703">
        <w:rPr>
          <w:sz w:val="28"/>
          <w:szCs w:val="28"/>
        </w:rPr>
        <w:t>https://zakon.rada.gov.ua/laws/show/92-2016-%D0%BF</w:t>
      </w:r>
    </w:p>
    <w:p w:rsidR="00943F0B" w:rsidRPr="00B94703" w:rsidRDefault="00943F0B" w:rsidP="00830E61">
      <w:pPr>
        <w:pStyle w:val="a6"/>
        <w:numPr>
          <w:ilvl w:val="0"/>
          <w:numId w:val="64"/>
        </w:numPr>
        <w:ind w:left="0" w:firstLine="567"/>
        <w:jc w:val="both"/>
        <w:rPr>
          <w:sz w:val="28"/>
          <w:szCs w:val="28"/>
        </w:rPr>
      </w:pPr>
      <w:r w:rsidRPr="00B94703">
        <w:rPr>
          <w:sz w:val="28"/>
          <w:szCs w:val="28"/>
        </w:rPr>
        <w:t>Про</w:t>
      </w:r>
      <w:r w:rsidRPr="00B94703">
        <w:rPr>
          <w:spacing w:val="-9"/>
          <w:sz w:val="28"/>
          <w:szCs w:val="28"/>
        </w:rPr>
        <w:t xml:space="preserve"> </w:t>
      </w:r>
      <w:r w:rsidRPr="00B94703">
        <w:rPr>
          <w:sz w:val="28"/>
          <w:szCs w:val="28"/>
        </w:rPr>
        <w:t>затвердження</w:t>
      </w:r>
      <w:r w:rsidRPr="00B94703">
        <w:rPr>
          <w:spacing w:val="-9"/>
          <w:sz w:val="28"/>
          <w:szCs w:val="28"/>
        </w:rPr>
        <w:t xml:space="preserve"> </w:t>
      </w:r>
      <w:r w:rsidRPr="00B94703">
        <w:rPr>
          <w:sz w:val="28"/>
          <w:szCs w:val="28"/>
        </w:rPr>
        <w:t>Положення</w:t>
      </w:r>
      <w:r w:rsidRPr="00B94703">
        <w:rPr>
          <w:spacing w:val="-9"/>
          <w:sz w:val="28"/>
          <w:szCs w:val="28"/>
        </w:rPr>
        <w:t xml:space="preserve"> </w:t>
      </w:r>
      <w:r w:rsidRPr="00B94703">
        <w:rPr>
          <w:sz w:val="28"/>
          <w:szCs w:val="28"/>
        </w:rPr>
        <w:t>про</w:t>
      </w:r>
      <w:r w:rsidRPr="00B94703">
        <w:rPr>
          <w:spacing w:val="-9"/>
          <w:sz w:val="28"/>
          <w:szCs w:val="28"/>
        </w:rPr>
        <w:t xml:space="preserve"> </w:t>
      </w:r>
      <w:r w:rsidRPr="00B94703">
        <w:rPr>
          <w:sz w:val="28"/>
          <w:szCs w:val="28"/>
        </w:rPr>
        <w:t>Міністерство</w:t>
      </w:r>
      <w:r w:rsidRPr="00B94703">
        <w:rPr>
          <w:spacing w:val="-9"/>
          <w:sz w:val="28"/>
          <w:szCs w:val="28"/>
        </w:rPr>
        <w:t xml:space="preserve"> </w:t>
      </w:r>
      <w:r w:rsidRPr="00B94703">
        <w:rPr>
          <w:sz w:val="28"/>
          <w:szCs w:val="28"/>
        </w:rPr>
        <w:t>внутрішніх</w:t>
      </w:r>
      <w:r w:rsidRPr="00B94703">
        <w:rPr>
          <w:spacing w:val="-9"/>
          <w:sz w:val="28"/>
          <w:szCs w:val="28"/>
        </w:rPr>
        <w:t xml:space="preserve"> </w:t>
      </w:r>
      <w:r w:rsidRPr="00B94703">
        <w:rPr>
          <w:sz w:val="28"/>
          <w:szCs w:val="28"/>
        </w:rPr>
        <w:t>справ</w:t>
      </w:r>
      <w:r w:rsidRPr="00B94703">
        <w:rPr>
          <w:spacing w:val="-9"/>
          <w:sz w:val="28"/>
          <w:szCs w:val="28"/>
        </w:rPr>
        <w:t xml:space="preserve"> </w:t>
      </w:r>
      <w:r w:rsidRPr="00B94703">
        <w:rPr>
          <w:sz w:val="28"/>
          <w:szCs w:val="28"/>
        </w:rPr>
        <w:t>України:</w:t>
      </w:r>
      <w:r w:rsidRPr="00B94703">
        <w:rPr>
          <w:spacing w:val="-9"/>
          <w:sz w:val="28"/>
          <w:szCs w:val="28"/>
        </w:rPr>
        <w:t xml:space="preserve"> </w:t>
      </w:r>
      <w:r w:rsidRPr="00B94703">
        <w:rPr>
          <w:sz w:val="28"/>
          <w:szCs w:val="28"/>
        </w:rPr>
        <w:t>Постано- ва Кабінету Міністрів України від 28.10.2015 № 878. URL: https://zakon.rada.gov.ua/laws/show/878-2015-%D0%BF</w:t>
      </w:r>
    </w:p>
    <w:p w:rsidR="00943F0B" w:rsidRPr="00B94703" w:rsidRDefault="00943F0B" w:rsidP="00830E61">
      <w:pPr>
        <w:pStyle w:val="af7"/>
        <w:numPr>
          <w:ilvl w:val="0"/>
          <w:numId w:val="64"/>
        </w:numPr>
        <w:spacing w:after="0" w:line="240" w:lineRule="auto"/>
        <w:ind w:left="0" w:firstLine="567"/>
        <w:jc w:val="both"/>
        <w:rPr>
          <w:rFonts w:ascii="Times New Roman" w:hAnsi="Times New Roman"/>
          <w:sz w:val="28"/>
          <w:szCs w:val="28"/>
        </w:rPr>
      </w:pPr>
      <w:r w:rsidRPr="00B94703">
        <w:rPr>
          <w:rFonts w:ascii="Times New Roman" w:hAnsi="Times New Roman"/>
          <w:sz w:val="28"/>
          <w:szCs w:val="28"/>
        </w:rPr>
        <w:t>Про</w:t>
      </w:r>
      <w:r w:rsidRPr="00B94703">
        <w:rPr>
          <w:rFonts w:ascii="Times New Roman" w:hAnsi="Times New Roman"/>
          <w:spacing w:val="-9"/>
          <w:sz w:val="28"/>
          <w:szCs w:val="28"/>
        </w:rPr>
        <w:t xml:space="preserve"> </w:t>
      </w:r>
      <w:r w:rsidRPr="00B94703">
        <w:rPr>
          <w:rFonts w:ascii="Times New Roman" w:hAnsi="Times New Roman"/>
          <w:sz w:val="28"/>
          <w:szCs w:val="28"/>
        </w:rPr>
        <w:t>затвердження</w:t>
      </w:r>
      <w:r w:rsidRPr="00B94703">
        <w:rPr>
          <w:rFonts w:ascii="Times New Roman" w:hAnsi="Times New Roman"/>
          <w:spacing w:val="-10"/>
          <w:sz w:val="28"/>
          <w:szCs w:val="28"/>
        </w:rPr>
        <w:t xml:space="preserve"> </w:t>
      </w:r>
      <w:r w:rsidRPr="00B94703">
        <w:rPr>
          <w:rFonts w:ascii="Times New Roman" w:hAnsi="Times New Roman"/>
          <w:sz w:val="28"/>
          <w:szCs w:val="28"/>
        </w:rPr>
        <w:t>Положення</w:t>
      </w:r>
      <w:r w:rsidRPr="00B94703">
        <w:rPr>
          <w:rFonts w:ascii="Times New Roman" w:hAnsi="Times New Roman"/>
          <w:spacing w:val="-9"/>
          <w:sz w:val="28"/>
          <w:szCs w:val="28"/>
        </w:rPr>
        <w:t xml:space="preserve"> </w:t>
      </w:r>
      <w:r w:rsidRPr="00B94703">
        <w:rPr>
          <w:rFonts w:ascii="Times New Roman" w:hAnsi="Times New Roman"/>
          <w:sz w:val="28"/>
          <w:szCs w:val="28"/>
        </w:rPr>
        <w:t>про</w:t>
      </w:r>
      <w:r w:rsidRPr="00B94703">
        <w:rPr>
          <w:rFonts w:ascii="Times New Roman" w:hAnsi="Times New Roman"/>
          <w:spacing w:val="-10"/>
          <w:sz w:val="28"/>
          <w:szCs w:val="28"/>
        </w:rPr>
        <w:t xml:space="preserve"> </w:t>
      </w:r>
      <w:r w:rsidRPr="00B94703">
        <w:rPr>
          <w:rFonts w:ascii="Times New Roman" w:hAnsi="Times New Roman"/>
          <w:sz w:val="28"/>
          <w:szCs w:val="28"/>
        </w:rPr>
        <w:t>спеціалізовані</w:t>
      </w:r>
      <w:r w:rsidRPr="00B94703">
        <w:rPr>
          <w:rFonts w:ascii="Times New Roman" w:hAnsi="Times New Roman"/>
          <w:spacing w:val="-9"/>
          <w:sz w:val="28"/>
          <w:szCs w:val="28"/>
        </w:rPr>
        <w:t xml:space="preserve"> </w:t>
      </w:r>
      <w:r w:rsidRPr="00B94703">
        <w:rPr>
          <w:rFonts w:ascii="Times New Roman" w:hAnsi="Times New Roman"/>
          <w:sz w:val="28"/>
          <w:szCs w:val="28"/>
        </w:rPr>
        <w:t>служби</w:t>
      </w:r>
      <w:r w:rsidRPr="00B94703">
        <w:rPr>
          <w:rFonts w:ascii="Times New Roman" w:hAnsi="Times New Roman"/>
          <w:spacing w:val="-9"/>
          <w:sz w:val="28"/>
          <w:szCs w:val="28"/>
        </w:rPr>
        <w:t xml:space="preserve"> </w:t>
      </w:r>
      <w:r w:rsidRPr="00B94703">
        <w:rPr>
          <w:rFonts w:ascii="Times New Roman" w:hAnsi="Times New Roman"/>
          <w:sz w:val="28"/>
          <w:szCs w:val="28"/>
        </w:rPr>
        <w:t>цивільного</w:t>
      </w:r>
      <w:r w:rsidRPr="00B94703">
        <w:rPr>
          <w:rFonts w:ascii="Times New Roman" w:hAnsi="Times New Roman"/>
          <w:spacing w:val="-10"/>
          <w:sz w:val="28"/>
          <w:szCs w:val="28"/>
        </w:rPr>
        <w:t xml:space="preserve"> </w:t>
      </w:r>
      <w:r w:rsidRPr="00B94703">
        <w:rPr>
          <w:rFonts w:ascii="Times New Roman" w:hAnsi="Times New Roman"/>
          <w:sz w:val="28"/>
          <w:szCs w:val="28"/>
        </w:rPr>
        <w:t>захисту:</w:t>
      </w:r>
      <w:r w:rsidRPr="00B94703">
        <w:rPr>
          <w:rFonts w:ascii="Times New Roman" w:hAnsi="Times New Roman"/>
          <w:spacing w:val="-9"/>
          <w:sz w:val="28"/>
          <w:szCs w:val="28"/>
        </w:rPr>
        <w:t xml:space="preserve"> </w:t>
      </w:r>
      <w:r w:rsidRPr="00B94703">
        <w:rPr>
          <w:rFonts w:ascii="Times New Roman" w:hAnsi="Times New Roman"/>
          <w:sz w:val="28"/>
          <w:szCs w:val="28"/>
        </w:rPr>
        <w:t>Постанова</w:t>
      </w:r>
      <w:r w:rsidRPr="00B94703">
        <w:rPr>
          <w:rFonts w:ascii="Times New Roman" w:hAnsi="Times New Roman"/>
          <w:spacing w:val="4"/>
          <w:sz w:val="28"/>
          <w:szCs w:val="28"/>
        </w:rPr>
        <w:t xml:space="preserve"> </w:t>
      </w:r>
      <w:r w:rsidRPr="00B94703">
        <w:rPr>
          <w:rFonts w:ascii="Times New Roman" w:hAnsi="Times New Roman"/>
          <w:sz w:val="28"/>
          <w:szCs w:val="28"/>
        </w:rPr>
        <w:t>Кабінету</w:t>
      </w:r>
      <w:r w:rsidRPr="00B94703">
        <w:rPr>
          <w:rFonts w:ascii="Times New Roman" w:hAnsi="Times New Roman"/>
          <w:spacing w:val="4"/>
          <w:sz w:val="28"/>
          <w:szCs w:val="28"/>
        </w:rPr>
        <w:t xml:space="preserve"> </w:t>
      </w:r>
      <w:r w:rsidRPr="00B94703">
        <w:rPr>
          <w:rFonts w:ascii="Times New Roman" w:hAnsi="Times New Roman"/>
          <w:sz w:val="28"/>
          <w:szCs w:val="28"/>
        </w:rPr>
        <w:t>Міністрів</w:t>
      </w:r>
      <w:r w:rsidRPr="00B94703">
        <w:rPr>
          <w:rFonts w:ascii="Times New Roman" w:hAnsi="Times New Roman"/>
          <w:spacing w:val="4"/>
          <w:sz w:val="28"/>
          <w:szCs w:val="28"/>
        </w:rPr>
        <w:t xml:space="preserve"> </w:t>
      </w:r>
      <w:r w:rsidRPr="00B94703">
        <w:rPr>
          <w:rFonts w:ascii="Times New Roman" w:hAnsi="Times New Roman"/>
          <w:sz w:val="28"/>
          <w:szCs w:val="28"/>
        </w:rPr>
        <w:t>України</w:t>
      </w:r>
      <w:r w:rsidRPr="00B94703">
        <w:rPr>
          <w:rFonts w:ascii="Times New Roman" w:hAnsi="Times New Roman"/>
          <w:spacing w:val="4"/>
          <w:sz w:val="28"/>
          <w:szCs w:val="28"/>
        </w:rPr>
        <w:t xml:space="preserve"> </w:t>
      </w:r>
      <w:r w:rsidRPr="00B94703">
        <w:rPr>
          <w:rFonts w:ascii="Times New Roman" w:hAnsi="Times New Roman"/>
          <w:sz w:val="28"/>
          <w:szCs w:val="28"/>
        </w:rPr>
        <w:t>від</w:t>
      </w:r>
      <w:r w:rsidRPr="00B94703">
        <w:rPr>
          <w:rFonts w:ascii="Times New Roman" w:hAnsi="Times New Roman"/>
          <w:spacing w:val="4"/>
          <w:sz w:val="28"/>
          <w:szCs w:val="28"/>
        </w:rPr>
        <w:t xml:space="preserve"> </w:t>
      </w:r>
      <w:r w:rsidRPr="00B94703">
        <w:rPr>
          <w:rFonts w:ascii="Times New Roman" w:hAnsi="Times New Roman"/>
          <w:sz w:val="28"/>
          <w:szCs w:val="28"/>
        </w:rPr>
        <w:t>08.07.2015</w:t>
      </w:r>
      <w:r w:rsidRPr="00B94703">
        <w:rPr>
          <w:rFonts w:ascii="Times New Roman" w:hAnsi="Times New Roman"/>
          <w:spacing w:val="4"/>
          <w:sz w:val="28"/>
          <w:szCs w:val="28"/>
        </w:rPr>
        <w:t xml:space="preserve"> </w:t>
      </w:r>
      <w:r w:rsidRPr="00B94703">
        <w:rPr>
          <w:rFonts w:ascii="Times New Roman" w:hAnsi="Times New Roman"/>
          <w:sz w:val="28"/>
          <w:szCs w:val="28"/>
        </w:rPr>
        <w:t>№</w:t>
      </w:r>
      <w:r w:rsidRPr="00B94703">
        <w:rPr>
          <w:rFonts w:ascii="Times New Roman" w:hAnsi="Times New Roman"/>
          <w:spacing w:val="4"/>
          <w:sz w:val="28"/>
          <w:szCs w:val="28"/>
        </w:rPr>
        <w:t xml:space="preserve"> </w:t>
      </w:r>
      <w:r w:rsidRPr="00B94703">
        <w:rPr>
          <w:rFonts w:ascii="Times New Roman" w:hAnsi="Times New Roman"/>
          <w:sz w:val="28"/>
          <w:szCs w:val="28"/>
        </w:rPr>
        <w:t>469.</w:t>
      </w:r>
      <w:r w:rsidRPr="00B94703">
        <w:rPr>
          <w:rFonts w:ascii="Times New Roman" w:hAnsi="Times New Roman"/>
          <w:spacing w:val="4"/>
          <w:sz w:val="28"/>
          <w:szCs w:val="28"/>
        </w:rPr>
        <w:t xml:space="preserve"> </w:t>
      </w:r>
      <w:r w:rsidRPr="00B94703">
        <w:rPr>
          <w:rFonts w:ascii="Times New Roman" w:hAnsi="Times New Roman"/>
          <w:sz w:val="28"/>
          <w:szCs w:val="28"/>
        </w:rPr>
        <w:t>Урядовий</w:t>
      </w:r>
      <w:r w:rsidRPr="00B94703">
        <w:rPr>
          <w:rFonts w:ascii="Times New Roman" w:hAnsi="Times New Roman"/>
          <w:spacing w:val="4"/>
          <w:sz w:val="28"/>
          <w:szCs w:val="28"/>
        </w:rPr>
        <w:t xml:space="preserve"> </w:t>
      </w:r>
      <w:r w:rsidRPr="00B94703">
        <w:rPr>
          <w:rFonts w:ascii="Times New Roman" w:hAnsi="Times New Roman"/>
          <w:spacing w:val="-4"/>
          <w:sz w:val="28"/>
          <w:szCs w:val="28"/>
        </w:rPr>
        <w:t>кур’єр.</w:t>
      </w:r>
      <w:r w:rsidRPr="00B94703">
        <w:rPr>
          <w:rFonts w:ascii="Times New Roman" w:hAnsi="Times New Roman"/>
          <w:spacing w:val="4"/>
          <w:sz w:val="28"/>
          <w:szCs w:val="28"/>
        </w:rPr>
        <w:t xml:space="preserve"> </w:t>
      </w:r>
      <w:r w:rsidRPr="00B94703">
        <w:rPr>
          <w:rFonts w:ascii="Times New Roman" w:hAnsi="Times New Roman"/>
          <w:sz w:val="28"/>
          <w:szCs w:val="28"/>
        </w:rPr>
        <w:t>від</w:t>
      </w:r>
      <w:r w:rsidRPr="00B94703">
        <w:rPr>
          <w:rFonts w:ascii="Times New Roman" w:hAnsi="Times New Roman"/>
          <w:spacing w:val="4"/>
          <w:sz w:val="28"/>
          <w:szCs w:val="28"/>
        </w:rPr>
        <w:t xml:space="preserve"> </w:t>
      </w:r>
      <w:r w:rsidRPr="00B94703">
        <w:rPr>
          <w:rFonts w:ascii="Times New Roman" w:hAnsi="Times New Roman"/>
          <w:sz w:val="28"/>
          <w:szCs w:val="28"/>
        </w:rPr>
        <w:t>05.08.2015.№ 141.</w:t>
      </w:r>
    </w:p>
    <w:p w:rsidR="00943F0B" w:rsidRPr="00B94703" w:rsidRDefault="00943F0B" w:rsidP="00830E61">
      <w:pPr>
        <w:pStyle w:val="a6"/>
        <w:numPr>
          <w:ilvl w:val="0"/>
          <w:numId w:val="64"/>
        </w:numPr>
        <w:ind w:left="0" w:firstLine="567"/>
        <w:jc w:val="both"/>
        <w:rPr>
          <w:sz w:val="28"/>
          <w:szCs w:val="28"/>
        </w:rPr>
      </w:pPr>
      <w:r w:rsidRPr="00B94703">
        <w:rPr>
          <w:bCs/>
          <w:sz w:val="28"/>
          <w:szCs w:val="28"/>
          <w:shd w:val="clear" w:color="auto" w:fill="FFFFFF"/>
        </w:rPr>
        <w:t>Про затвердження Порядку здійснення навчання населення діям у надзвичайних ситуаціях: П</w:t>
      </w:r>
      <w:r w:rsidRPr="00B94703">
        <w:rPr>
          <w:rStyle w:val="rvts9"/>
          <w:bCs/>
          <w:sz w:val="28"/>
          <w:szCs w:val="28"/>
          <w:shd w:val="clear" w:color="auto" w:fill="FFFFFF"/>
        </w:rPr>
        <w:t>останова Кабінету Міністрів України</w:t>
      </w:r>
      <w:r w:rsidRPr="00B94703">
        <w:rPr>
          <w:rStyle w:val="rvts9"/>
          <w:bCs/>
          <w:sz w:val="28"/>
          <w:szCs w:val="28"/>
        </w:rPr>
        <w:t xml:space="preserve"> від 26 червня 2013 р. № 444</w:t>
      </w:r>
      <w:r w:rsidRPr="00B94703">
        <w:rPr>
          <w:bCs/>
          <w:sz w:val="28"/>
          <w:szCs w:val="28"/>
        </w:rPr>
        <w:t xml:space="preserve">. </w:t>
      </w:r>
      <w:r w:rsidRPr="00B94703">
        <w:rPr>
          <w:rStyle w:val="rvts9"/>
          <w:bCs/>
          <w:sz w:val="28"/>
          <w:szCs w:val="28"/>
          <w:shd w:val="clear" w:color="auto" w:fill="FFFFFF"/>
        </w:rPr>
        <w:t xml:space="preserve">URL: </w:t>
      </w:r>
      <w:r w:rsidRPr="00B94703">
        <w:rPr>
          <w:sz w:val="28"/>
          <w:szCs w:val="28"/>
        </w:rPr>
        <w:t>https://zakon.rada.gov.ua/laws/show/444-2013-%D0%BF</w:t>
      </w:r>
    </w:p>
    <w:p w:rsidR="00943F0B" w:rsidRPr="00B94703" w:rsidRDefault="00943F0B" w:rsidP="00830E61">
      <w:pPr>
        <w:pStyle w:val="a6"/>
        <w:numPr>
          <w:ilvl w:val="0"/>
          <w:numId w:val="64"/>
        </w:numPr>
        <w:ind w:left="0" w:firstLine="567"/>
        <w:jc w:val="both"/>
        <w:rPr>
          <w:sz w:val="28"/>
          <w:szCs w:val="28"/>
        </w:rPr>
      </w:pPr>
      <w:r w:rsidRPr="00B94703">
        <w:rPr>
          <w:sz w:val="28"/>
          <w:szCs w:val="28"/>
        </w:rPr>
        <w:lastRenderedPageBreak/>
        <w:t xml:space="preserve">Про затвердження Порядку класифікації надзвичайних ситуацій за їх рівнями: Постанова Кабінету Міністрів від 24.03.2004 № 368. Урядовий </w:t>
      </w:r>
      <w:r w:rsidRPr="00B94703">
        <w:rPr>
          <w:spacing w:val="-4"/>
          <w:sz w:val="28"/>
          <w:szCs w:val="28"/>
        </w:rPr>
        <w:t xml:space="preserve">кур’єр. </w:t>
      </w:r>
      <w:r w:rsidRPr="00B94703">
        <w:rPr>
          <w:sz w:val="28"/>
          <w:szCs w:val="28"/>
        </w:rPr>
        <w:t>від 08.04.2004. №  66.</w:t>
      </w:r>
    </w:p>
    <w:p w:rsidR="00943F0B" w:rsidRPr="00B94703" w:rsidRDefault="00943F0B" w:rsidP="00943F0B">
      <w:pPr>
        <w:ind w:firstLine="567"/>
        <w:jc w:val="both"/>
        <w:rPr>
          <w:szCs w:val="28"/>
        </w:rPr>
      </w:pPr>
    </w:p>
    <w:p w:rsidR="00943F0B" w:rsidRPr="00B94703" w:rsidRDefault="00943F0B" w:rsidP="00830E61">
      <w:pPr>
        <w:pStyle w:val="a6"/>
        <w:numPr>
          <w:ilvl w:val="0"/>
          <w:numId w:val="64"/>
        </w:numPr>
        <w:ind w:left="0" w:firstLine="567"/>
        <w:jc w:val="both"/>
        <w:rPr>
          <w:sz w:val="28"/>
          <w:szCs w:val="28"/>
        </w:rPr>
      </w:pPr>
      <w:r w:rsidRPr="00B94703">
        <w:rPr>
          <w:sz w:val="28"/>
          <w:szCs w:val="28"/>
        </w:rPr>
        <w:t>Про затвердження Правил етичної поведінки поліцейських: наказ МВС України від 09.11.2016 № 1179. Офіційний вісник України. 2017. № 2. Ст. 522</w:t>
      </w:r>
    </w:p>
    <w:p w:rsidR="00943F0B" w:rsidRPr="00B94703" w:rsidRDefault="00943F0B" w:rsidP="00830E61">
      <w:pPr>
        <w:pStyle w:val="a6"/>
        <w:numPr>
          <w:ilvl w:val="0"/>
          <w:numId w:val="64"/>
        </w:numPr>
        <w:ind w:left="0" w:firstLine="567"/>
        <w:jc w:val="both"/>
        <w:rPr>
          <w:sz w:val="28"/>
          <w:szCs w:val="28"/>
        </w:rPr>
      </w:pPr>
      <w:r w:rsidRPr="00B94703">
        <w:rPr>
          <w:bCs/>
          <w:sz w:val="28"/>
          <w:szCs w:val="28"/>
          <w:shd w:val="clear" w:color="auto" w:fill="FFFFFF"/>
        </w:rPr>
        <w:t>Про затвердження Типового положення про регіональну та місцеву комісію з питань техногенно-екологічної безпеки і надзвичайних ситуацій</w:t>
      </w:r>
      <w:r w:rsidRPr="00B94703">
        <w:rPr>
          <w:bCs/>
          <w:sz w:val="28"/>
          <w:szCs w:val="28"/>
        </w:rPr>
        <w:t xml:space="preserve">: </w:t>
      </w:r>
      <w:r w:rsidRPr="00B94703">
        <w:rPr>
          <w:rStyle w:val="rvts9"/>
          <w:bCs/>
          <w:sz w:val="28"/>
          <w:szCs w:val="28"/>
          <w:shd w:val="clear" w:color="auto" w:fill="FFFFFF"/>
        </w:rPr>
        <w:t>постанова Кабінету Міністрів України</w:t>
      </w:r>
      <w:r w:rsidRPr="00B94703">
        <w:rPr>
          <w:rStyle w:val="rvts9"/>
          <w:bCs/>
          <w:sz w:val="28"/>
          <w:szCs w:val="28"/>
        </w:rPr>
        <w:t xml:space="preserve"> від 17 червня 2015 р. №</w:t>
      </w:r>
      <w:r w:rsidRPr="00B94703">
        <w:rPr>
          <w:rStyle w:val="rvts9"/>
          <w:bCs/>
          <w:sz w:val="28"/>
          <w:szCs w:val="28"/>
          <w:shd w:val="clear" w:color="auto" w:fill="FFFFFF"/>
        </w:rPr>
        <w:t> 409</w:t>
      </w:r>
      <w:r w:rsidRPr="00B94703">
        <w:rPr>
          <w:rStyle w:val="rvts9"/>
          <w:bCs/>
          <w:sz w:val="28"/>
          <w:szCs w:val="28"/>
        </w:rPr>
        <w:t xml:space="preserve">. </w:t>
      </w:r>
      <w:r w:rsidRPr="00B94703">
        <w:rPr>
          <w:rStyle w:val="rvts9"/>
          <w:bCs/>
          <w:sz w:val="28"/>
          <w:szCs w:val="28"/>
          <w:shd w:val="clear" w:color="auto" w:fill="FFFFFF"/>
        </w:rPr>
        <w:t xml:space="preserve">URL: </w:t>
      </w:r>
      <w:r w:rsidRPr="00B94703">
        <w:rPr>
          <w:sz w:val="28"/>
          <w:szCs w:val="28"/>
        </w:rPr>
        <w:t>https://zakon.rada.gov.ua/laws/show/409-2015-%D0%BF</w:t>
      </w:r>
    </w:p>
    <w:p w:rsidR="00943F0B" w:rsidRPr="00B94703" w:rsidRDefault="00943F0B" w:rsidP="00830E61">
      <w:pPr>
        <w:pStyle w:val="a6"/>
        <w:numPr>
          <w:ilvl w:val="0"/>
          <w:numId w:val="64"/>
        </w:numPr>
        <w:ind w:left="0" w:firstLine="567"/>
        <w:jc w:val="both"/>
        <w:rPr>
          <w:sz w:val="28"/>
          <w:szCs w:val="28"/>
        </w:rPr>
      </w:pPr>
      <w:r w:rsidRPr="00B94703">
        <w:rPr>
          <w:sz w:val="28"/>
          <w:szCs w:val="28"/>
        </w:rPr>
        <w:t>Про затвердженою Інструкції про порядок взаємодії між Державною службою України з надзвичайних ситуацій, Національною поліцією України та Національною гвардією України у сфері запобігання і реагування на надзвичайні ситуації, пожежі та небезпечні</w:t>
      </w:r>
      <w:r w:rsidRPr="00B94703">
        <w:rPr>
          <w:spacing w:val="-8"/>
          <w:sz w:val="28"/>
          <w:szCs w:val="28"/>
        </w:rPr>
        <w:t xml:space="preserve"> </w:t>
      </w:r>
      <w:r w:rsidRPr="00B94703">
        <w:rPr>
          <w:sz w:val="28"/>
          <w:szCs w:val="28"/>
        </w:rPr>
        <w:t>події:</w:t>
      </w:r>
      <w:r w:rsidRPr="00B94703">
        <w:rPr>
          <w:spacing w:val="-8"/>
          <w:sz w:val="28"/>
          <w:szCs w:val="28"/>
        </w:rPr>
        <w:t xml:space="preserve"> </w:t>
      </w:r>
      <w:r w:rsidRPr="00B94703">
        <w:rPr>
          <w:sz w:val="28"/>
          <w:szCs w:val="28"/>
        </w:rPr>
        <w:t>наказ</w:t>
      </w:r>
      <w:r w:rsidRPr="00B94703">
        <w:rPr>
          <w:spacing w:val="-8"/>
          <w:sz w:val="28"/>
          <w:szCs w:val="28"/>
        </w:rPr>
        <w:t xml:space="preserve"> </w:t>
      </w:r>
      <w:r w:rsidRPr="00B94703">
        <w:rPr>
          <w:sz w:val="28"/>
          <w:szCs w:val="28"/>
        </w:rPr>
        <w:t>МВС</w:t>
      </w:r>
      <w:r w:rsidRPr="00B94703">
        <w:rPr>
          <w:spacing w:val="-8"/>
          <w:sz w:val="28"/>
          <w:szCs w:val="28"/>
        </w:rPr>
        <w:t xml:space="preserve"> </w:t>
      </w:r>
      <w:r w:rsidRPr="00B94703">
        <w:rPr>
          <w:sz w:val="28"/>
          <w:szCs w:val="28"/>
        </w:rPr>
        <w:t>України</w:t>
      </w:r>
      <w:r w:rsidRPr="00B94703">
        <w:rPr>
          <w:spacing w:val="-8"/>
          <w:sz w:val="28"/>
          <w:szCs w:val="28"/>
        </w:rPr>
        <w:t xml:space="preserve"> </w:t>
      </w:r>
      <w:r w:rsidRPr="00B94703">
        <w:rPr>
          <w:sz w:val="28"/>
          <w:szCs w:val="28"/>
        </w:rPr>
        <w:t>від</w:t>
      </w:r>
      <w:r w:rsidRPr="00B94703">
        <w:rPr>
          <w:spacing w:val="-8"/>
          <w:sz w:val="28"/>
          <w:szCs w:val="28"/>
        </w:rPr>
        <w:t xml:space="preserve"> </w:t>
      </w:r>
      <w:r w:rsidRPr="00B94703">
        <w:rPr>
          <w:sz w:val="28"/>
          <w:szCs w:val="28"/>
        </w:rPr>
        <w:t>22.08.2016</w:t>
      </w:r>
      <w:r w:rsidRPr="00B94703">
        <w:rPr>
          <w:spacing w:val="-8"/>
          <w:sz w:val="28"/>
          <w:szCs w:val="28"/>
        </w:rPr>
        <w:t xml:space="preserve"> </w:t>
      </w:r>
      <w:r w:rsidRPr="00B94703">
        <w:rPr>
          <w:sz w:val="28"/>
          <w:szCs w:val="28"/>
        </w:rPr>
        <w:t>№</w:t>
      </w:r>
      <w:r w:rsidRPr="00B94703">
        <w:rPr>
          <w:spacing w:val="-8"/>
          <w:sz w:val="28"/>
          <w:szCs w:val="28"/>
        </w:rPr>
        <w:t xml:space="preserve"> </w:t>
      </w:r>
      <w:r w:rsidRPr="00B94703">
        <w:rPr>
          <w:sz w:val="28"/>
          <w:szCs w:val="28"/>
        </w:rPr>
        <w:t>859.</w:t>
      </w:r>
      <w:r w:rsidRPr="00B94703">
        <w:rPr>
          <w:spacing w:val="-9"/>
          <w:sz w:val="28"/>
          <w:szCs w:val="28"/>
        </w:rPr>
        <w:t xml:space="preserve"> </w:t>
      </w:r>
      <w:r w:rsidRPr="00B94703">
        <w:rPr>
          <w:sz w:val="28"/>
          <w:szCs w:val="28"/>
        </w:rPr>
        <w:t>Офіційний</w:t>
      </w:r>
      <w:r w:rsidRPr="00B94703">
        <w:rPr>
          <w:spacing w:val="-8"/>
          <w:sz w:val="28"/>
          <w:szCs w:val="28"/>
        </w:rPr>
        <w:t xml:space="preserve"> </w:t>
      </w:r>
      <w:r w:rsidRPr="00B94703">
        <w:rPr>
          <w:sz w:val="28"/>
          <w:szCs w:val="28"/>
        </w:rPr>
        <w:t>вісник</w:t>
      </w:r>
      <w:r w:rsidRPr="00B94703">
        <w:rPr>
          <w:spacing w:val="-8"/>
          <w:sz w:val="28"/>
          <w:szCs w:val="28"/>
        </w:rPr>
        <w:t xml:space="preserve"> </w:t>
      </w:r>
      <w:r w:rsidRPr="00B94703">
        <w:rPr>
          <w:sz w:val="28"/>
          <w:szCs w:val="28"/>
        </w:rPr>
        <w:t>України.</w:t>
      </w:r>
      <w:r w:rsidRPr="00B94703">
        <w:rPr>
          <w:spacing w:val="-9"/>
          <w:sz w:val="28"/>
          <w:szCs w:val="28"/>
        </w:rPr>
        <w:t xml:space="preserve"> </w:t>
      </w:r>
      <w:r w:rsidRPr="00B94703">
        <w:rPr>
          <w:sz w:val="28"/>
          <w:szCs w:val="28"/>
        </w:rPr>
        <w:t xml:space="preserve">від 07.10.2016. № 77. Стор. 107. </w:t>
      </w:r>
      <w:r w:rsidRPr="00B94703">
        <w:rPr>
          <w:spacing w:val="-5"/>
          <w:sz w:val="28"/>
          <w:szCs w:val="28"/>
        </w:rPr>
        <w:t>Ст.</w:t>
      </w:r>
      <w:r w:rsidRPr="00B94703">
        <w:rPr>
          <w:spacing w:val="-1"/>
          <w:sz w:val="28"/>
          <w:szCs w:val="28"/>
        </w:rPr>
        <w:t xml:space="preserve"> </w:t>
      </w:r>
      <w:r w:rsidRPr="00B94703">
        <w:rPr>
          <w:sz w:val="28"/>
          <w:szCs w:val="28"/>
        </w:rPr>
        <w:t>2583.</w:t>
      </w:r>
    </w:p>
    <w:p w:rsidR="00943F0B" w:rsidRPr="00B94703" w:rsidRDefault="00943F0B" w:rsidP="00830E61">
      <w:pPr>
        <w:pStyle w:val="af7"/>
        <w:numPr>
          <w:ilvl w:val="0"/>
          <w:numId w:val="64"/>
        </w:numPr>
        <w:spacing w:after="0" w:line="240" w:lineRule="auto"/>
        <w:ind w:left="0" w:firstLine="567"/>
        <w:jc w:val="both"/>
        <w:rPr>
          <w:rFonts w:ascii="Times New Roman" w:hAnsi="Times New Roman"/>
          <w:sz w:val="28"/>
          <w:szCs w:val="28"/>
        </w:rPr>
      </w:pPr>
      <w:r w:rsidRPr="00B94703">
        <w:rPr>
          <w:rFonts w:ascii="Times New Roman" w:hAnsi="Times New Roman"/>
          <w:sz w:val="28"/>
          <w:szCs w:val="28"/>
        </w:rPr>
        <w:t>Про зону надзвичайної екологічної ситуації: Закон України від 13.07.2000 № 1908-IIII. ВВР України. 2000. № 42. Ст. 348.</w:t>
      </w:r>
    </w:p>
    <w:p w:rsidR="00943F0B" w:rsidRPr="00B94703" w:rsidRDefault="00943F0B" w:rsidP="00830E61">
      <w:pPr>
        <w:pStyle w:val="af7"/>
        <w:numPr>
          <w:ilvl w:val="0"/>
          <w:numId w:val="64"/>
        </w:numPr>
        <w:spacing w:after="0" w:line="240" w:lineRule="auto"/>
        <w:ind w:left="0" w:firstLine="567"/>
        <w:jc w:val="both"/>
        <w:rPr>
          <w:rFonts w:ascii="Times New Roman" w:hAnsi="Times New Roman"/>
          <w:sz w:val="28"/>
          <w:szCs w:val="28"/>
        </w:rPr>
      </w:pPr>
      <w:r w:rsidRPr="00B94703">
        <w:rPr>
          <w:rFonts w:ascii="Times New Roman" w:hAnsi="Times New Roman"/>
          <w:sz w:val="28"/>
          <w:szCs w:val="28"/>
        </w:rPr>
        <w:t>Про</w:t>
      </w:r>
      <w:r w:rsidRPr="00B94703">
        <w:rPr>
          <w:rFonts w:ascii="Times New Roman" w:hAnsi="Times New Roman"/>
          <w:spacing w:val="21"/>
          <w:sz w:val="28"/>
          <w:szCs w:val="28"/>
        </w:rPr>
        <w:t xml:space="preserve"> </w:t>
      </w:r>
      <w:r w:rsidRPr="00B94703">
        <w:rPr>
          <w:rFonts w:ascii="Times New Roman" w:hAnsi="Times New Roman"/>
          <w:sz w:val="28"/>
          <w:szCs w:val="28"/>
        </w:rPr>
        <w:t>Національну</w:t>
      </w:r>
      <w:r w:rsidRPr="00B94703">
        <w:rPr>
          <w:rFonts w:ascii="Times New Roman" w:hAnsi="Times New Roman"/>
          <w:spacing w:val="21"/>
          <w:sz w:val="28"/>
          <w:szCs w:val="28"/>
        </w:rPr>
        <w:t xml:space="preserve"> </w:t>
      </w:r>
      <w:r w:rsidRPr="00B94703">
        <w:rPr>
          <w:rFonts w:ascii="Times New Roman" w:hAnsi="Times New Roman"/>
          <w:sz w:val="28"/>
          <w:szCs w:val="28"/>
        </w:rPr>
        <w:t>поліцію:</w:t>
      </w:r>
      <w:r w:rsidRPr="00B94703">
        <w:rPr>
          <w:rFonts w:ascii="Times New Roman" w:hAnsi="Times New Roman"/>
          <w:spacing w:val="21"/>
          <w:sz w:val="28"/>
          <w:szCs w:val="28"/>
        </w:rPr>
        <w:t xml:space="preserve"> </w:t>
      </w:r>
      <w:r w:rsidRPr="00B94703">
        <w:rPr>
          <w:rFonts w:ascii="Times New Roman" w:hAnsi="Times New Roman"/>
          <w:sz w:val="28"/>
          <w:szCs w:val="28"/>
        </w:rPr>
        <w:t>Закон</w:t>
      </w:r>
      <w:r w:rsidRPr="00B94703">
        <w:rPr>
          <w:rFonts w:ascii="Times New Roman" w:hAnsi="Times New Roman"/>
          <w:spacing w:val="22"/>
          <w:sz w:val="28"/>
          <w:szCs w:val="28"/>
        </w:rPr>
        <w:t xml:space="preserve"> </w:t>
      </w:r>
      <w:r w:rsidRPr="00B94703">
        <w:rPr>
          <w:rFonts w:ascii="Times New Roman" w:hAnsi="Times New Roman"/>
          <w:sz w:val="28"/>
          <w:szCs w:val="28"/>
        </w:rPr>
        <w:t>України</w:t>
      </w:r>
      <w:r w:rsidRPr="00B94703">
        <w:rPr>
          <w:rFonts w:ascii="Times New Roman" w:hAnsi="Times New Roman"/>
          <w:spacing w:val="22"/>
          <w:sz w:val="28"/>
          <w:szCs w:val="28"/>
        </w:rPr>
        <w:t xml:space="preserve"> </w:t>
      </w:r>
      <w:r w:rsidRPr="00B94703">
        <w:rPr>
          <w:rFonts w:ascii="Times New Roman" w:hAnsi="Times New Roman"/>
          <w:sz w:val="28"/>
          <w:szCs w:val="28"/>
        </w:rPr>
        <w:t>від</w:t>
      </w:r>
      <w:r w:rsidRPr="00B94703">
        <w:rPr>
          <w:rFonts w:ascii="Times New Roman" w:hAnsi="Times New Roman"/>
          <w:spacing w:val="22"/>
          <w:sz w:val="28"/>
          <w:szCs w:val="28"/>
        </w:rPr>
        <w:t xml:space="preserve"> </w:t>
      </w:r>
      <w:r w:rsidRPr="00B94703">
        <w:rPr>
          <w:rFonts w:ascii="Times New Roman" w:hAnsi="Times New Roman"/>
          <w:sz w:val="28"/>
          <w:szCs w:val="28"/>
        </w:rPr>
        <w:t>02.07.2015</w:t>
      </w:r>
      <w:r w:rsidRPr="00B94703">
        <w:rPr>
          <w:rFonts w:ascii="Times New Roman" w:hAnsi="Times New Roman"/>
          <w:spacing w:val="21"/>
          <w:sz w:val="28"/>
          <w:szCs w:val="28"/>
        </w:rPr>
        <w:t xml:space="preserve"> </w:t>
      </w:r>
      <w:r w:rsidRPr="00B94703">
        <w:rPr>
          <w:rFonts w:ascii="Times New Roman" w:hAnsi="Times New Roman"/>
          <w:sz w:val="28"/>
          <w:szCs w:val="28"/>
        </w:rPr>
        <w:t>№</w:t>
      </w:r>
      <w:r w:rsidRPr="00B94703">
        <w:rPr>
          <w:rFonts w:ascii="Times New Roman" w:hAnsi="Times New Roman"/>
          <w:spacing w:val="22"/>
          <w:sz w:val="28"/>
          <w:szCs w:val="28"/>
        </w:rPr>
        <w:t xml:space="preserve"> </w:t>
      </w:r>
      <w:r w:rsidRPr="00B94703">
        <w:rPr>
          <w:rFonts w:ascii="Times New Roman" w:hAnsi="Times New Roman"/>
          <w:sz w:val="28"/>
          <w:szCs w:val="28"/>
        </w:rPr>
        <w:t>580-VIII.</w:t>
      </w:r>
      <w:r w:rsidRPr="00B94703">
        <w:rPr>
          <w:rFonts w:ascii="Times New Roman" w:hAnsi="Times New Roman"/>
          <w:spacing w:val="22"/>
          <w:sz w:val="28"/>
          <w:szCs w:val="28"/>
        </w:rPr>
        <w:t xml:space="preserve"> </w:t>
      </w:r>
      <w:r w:rsidRPr="00B94703">
        <w:rPr>
          <w:rFonts w:ascii="Times New Roman" w:hAnsi="Times New Roman"/>
          <w:sz w:val="28"/>
          <w:szCs w:val="28"/>
        </w:rPr>
        <w:t>ВВР</w:t>
      </w:r>
      <w:r w:rsidRPr="00B94703">
        <w:rPr>
          <w:rFonts w:ascii="Times New Roman" w:hAnsi="Times New Roman"/>
          <w:spacing w:val="22"/>
          <w:sz w:val="28"/>
          <w:szCs w:val="28"/>
        </w:rPr>
        <w:t xml:space="preserve"> </w:t>
      </w:r>
      <w:r w:rsidRPr="00B94703">
        <w:rPr>
          <w:rFonts w:ascii="Times New Roman" w:hAnsi="Times New Roman"/>
          <w:sz w:val="28"/>
          <w:szCs w:val="28"/>
        </w:rPr>
        <w:t>України. 15. № 40-41. Стор. 1970. Ст. 379.</w:t>
      </w:r>
    </w:p>
    <w:p w:rsidR="00943F0B" w:rsidRPr="00B94703" w:rsidRDefault="00943F0B" w:rsidP="00830E61">
      <w:pPr>
        <w:pStyle w:val="a6"/>
        <w:numPr>
          <w:ilvl w:val="0"/>
          <w:numId w:val="64"/>
        </w:numPr>
        <w:ind w:left="0" w:firstLine="567"/>
        <w:jc w:val="both"/>
        <w:rPr>
          <w:sz w:val="28"/>
          <w:szCs w:val="28"/>
        </w:rPr>
      </w:pPr>
      <w:r w:rsidRPr="00B94703">
        <w:rPr>
          <w:bCs/>
          <w:sz w:val="28"/>
          <w:szCs w:val="28"/>
          <w:shd w:val="clear" w:color="auto" w:fill="FFFFFF"/>
        </w:rPr>
        <w:t xml:space="preserve">Про Правила дорожнього руху: </w:t>
      </w:r>
      <w:r w:rsidRPr="00B94703">
        <w:rPr>
          <w:rStyle w:val="rvts9"/>
          <w:bCs/>
          <w:sz w:val="28"/>
          <w:szCs w:val="28"/>
          <w:shd w:val="clear" w:color="auto" w:fill="FFFFFF"/>
        </w:rPr>
        <w:t>постанов</w:t>
      </w:r>
      <w:r w:rsidRPr="00B94703">
        <w:rPr>
          <w:rStyle w:val="rvts9"/>
          <w:rFonts w:eastAsia="Calibri"/>
          <w:bCs/>
          <w:sz w:val="28"/>
          <w:szCs w:val="28"/>
          <w:shd w:val="clear" w:color="auto" w:fill="FFFFFF"/>
        </w:rPr>
        <w:t>а</w:t>
      </w:r>
      <w:r w:rsidRPr="00B94703">
        <w:rPr>
          <w:rStyle w:val="rvts9"/>
          <w:bCs/>
          <w:sz w:val="28"/>
          <w:szCs w:val="28"/>
          <w:shd w:val="clear" w:color="auto" w:fill="FFFFFF"/>
        </w:rPr>
        <w:t xml:space="preserve"> Кабінету Міністрів України</w:t>
      </w:r>
      <w:r w:rsidRPr="00B94703">
        <w:rPr>
          <w:bCs/>
          <w:sz w:val="28"/>
          <w:szCs w:val="28"/>
          <w:shd w:val="clear" w:color="auto" w:fill="FFFFFF"/>
        </w:rPr>
        <w:t xml:space="preserve"> від 10 жовтня 2001 р. № 1306</w:t>
      </w:r>
      <w:r w:rsidRPr="00B94703">
        <w:rPr>
          <w:rStyle w:val="rvts9"/>
          <w:bCs/>
          <w:sz w:val="28"/>
          <w:szCs w:val="28"/>
          <w:shd w:val="clear" w:color="auto" w:fill="FFFFFF"/>
        </w:rPr>
        <w:t xml:space="preserve">. URL: </w:t>
      </w:r>
      <w:r w:rsidRPr="00B94703">
        <w:rPr>
          <w:sz w:val="28"/>
          <w:szCs w:val="28"/>
        </w:rPr>
        <w:t>https://zakon.rada.gov.ua/cgi-bin/laws/main.cgi?nreg=1306-2001-%EF</w:t>
      </w:r>
    </w:p>
    <w:p w:rsidR="00943F0B" w:rsidRPr="00B94703" w:rsidRDefault="00943F0B" w:rsidP="00830E61">
      <w:pPr>
        <w:pStyle w:val="a6"/>
        <w:numPr>
          <w:ilvl w:val="0"/>
          <w:numId w:val="64"/>
        </w:numPr>
        <w:ind w:left="0" w:firstLine="567"/>
        <w:jc w:val="both"/>
        <w:rPr>
          <w:sz w:val="28"/>
          <w:szCs w:val="28"/>
        </w:rPr>
      </w:pPr>
      <w:r w:rsidRPr="00B94703">
        <w:rPr>
          <w:sz w:val="28"/>
          <w:szCs w:val="28"/>
        </w:rPr>
        <w:t>Про правовий режим воєнного стану: Закон України від 12.05.2015 № 389-VIII. ВВР України. 2015. № 28. Ст. 250.</w:t>
      </w:r>
    </w:p>
    <w:p w:rsidR="00943F0B" w:rsidRPr="00B94703" w:rsidRDefault="00943F0B" w:rsidP="00830E61">
      <w:pPr>
        <w:pStyle w:val="af7"/>
        <w:numPr>
          <w:ilvl w:val="0"/>
          <w:numId w:val="64"/>
        </w:numPr>
        <w:spacing w:after="0" w:line="240" w:lineRule="auto"/>
        <w:ind w:left="0" w:firstLine="567"/>
        <w:jc w:val="both"/>
        <w:rPr>
          <w:rFonts w:ascii="Times New Roman" w:hAnsi="Times New Roman"/>
          <w:sz w:val="28"/>
          <w:szCs w:val="28"/>
        </w:rPr>
      </w:pPr>
      <w:r w:rsidRPr="00B94703">
        <w:rPr>
          <w:rFonts w:ascii="Times New Roman" w:hAnsi="Times New Roman"/>
          <w:sz w:val="28"/>
          <w:szCs w:val="28"/>
        </w:rPr>
        <w:t>Про</w:t>
      </w:r>
      <w:r w:rsidRPr="00B94703">
        <w:rPr>
          <w:rFonts w:ascii="Times New Roman" w:hAnsi="Times New Roman"/>
          <w:spacing w:val="-7"/>
          <w:sz w:val="28"/>
          <w:szCs w:val="28"/>
        </w:rPr>
        <w:t xml:space="preserve"> </w:t>
      </w:r>
      <w:r w:rsidRPr="00B94703">
        <w:rPr>
          <w:rFonts w:ascii="Times New Roman" w:hAnsi="Times New Roman"/>
          <w:sz w:val="28"/>
          <w:szCs w:val="28"/>
        </w:rPr>
        <w:t>правовий</w:t>
      </w:r>
      <w:r w:rsidRPr="00B94703">
        <w:rPr>
          <w:rFonts w:ascii="Times New Roman" w:hAnsi="Times New Roman"/>
          <w:spacing w:val="-7"/>
          <w:sz w:val="28"/>
          <w:szCs w:val="28"/>
        </w:rPr>
        <w:t xml:space="preserve"> </w:t>
      </w:r>
      <w:r w:rsidRPr="00B94703">
        <w:rPr>
          <w:rFonts w:ascii="Times New Roman" w:hAnsi="Times New Roman"/>
          <w:sz w:val="28"/>
          <w:szCs w:val="28"/>
        </w:rPr>
        <w:t>режим</w:t>
      </w:r>
      <w:r w:rsidRPr="00B94703">
        <w:rPr>
          <w:rFonts w:ascii="Times New Roman" w:hAnsi="Times New Roman"/>
          <w:spacing w:val="-7"/>
          <w:sz w:val="28"/>
          <w:szCs w:val="28"/>
        </w:rPr>
        <w:t xml:space="preserve"> </w:t>
      </w:r>
      <w:r w:rsidRPr="00B94703">
        <w:rPr>
          <w:rFonts w:ascii="Times New Roman" w:hAnsi="Times New Roman"/>
          <w:sz w:val="28"/>
          <w:szCs w:val="28"/>
        </w:rPr>
        <w:t>надзвичайного</w:t>
      </w:r>
      <w:r w:rsidRPr="00B94703">
        <w:rPr>
          <w:rFonts w:ascii="Times New Roman" w:hAnsi="Times New Roman"/>
          <w:spacing w:val="-7"/>
          <w:sz w:val="28"/>
          <w:szCs w:val="28"/>
        </w:rPr>
        <w:t xml:space="preserve"> </w:t>
      </w:r>
      <w:r w:rsidRPr="00B94703">
        <w:rPr>
          <w:rFonts w:ascii="Times New Roman" w:hAnsi="Times New Roman"/>
          <w:sz w:val="28"/>
          <w:szCs w:val="28"/>
        </w:rPr>
        <w:t>стану:</w:t>
      </w:r>
      <w:r w:rsidRPr="00B94703">
        <w:rPr>
          <w:rFonts w:ascii="Times New Roman" w:hAnsi="Times New Roman"/>
          <w:spacing w:val="-7"/>
          <w:sz w:val="28"/>
          <w:szCs w:val="28"/>
        </w:rPr>
        <w:t xml:space="preserve"> </w:t>
      </w:r>
      <w:r w:rsidRPr="00B94703">
        <w:rPr>
          <w:rFonts w:ascii="Times New Roman" w:hAnsi="Times New Roman"/>
          <w:sz w:val="28"/>
          <w:szCs w:val="28"/>
        </w:rPr>
        <w:t>Закон</w:t>
      </w:r>
      <w:r w:rsidRPr="00B94703">
        <w:rPr>
          <w:rFonts w:ascii="Times New Roman" w:hAnsi="Times New Roman"/>
          <w:spacing w:val="-7"/>
          <w:sz w:val="28"/>
          <w:szCs w:val="28"/>
        </w:rPr>
        <w:t xml:space="preserve"> </w:t>
      </w:r>
      <w:r w:rsidRPr="00B94703">
        <w:rPr>
          <w:rFonts w:ascii="Times New Roman" w:hAnsi="Times New Roman"/>
          <w:sz w:val="28"/>
          <w:szCs w:val="28"/>
        </w:rPr>
        <w:t>України</w:t>
      </w:r>
      <w:r w:rsidRPr="00B94703">
        <w:rPr>
          <w:rFonts w:ascii="Times New Roman" w:hAnsi="Times New Roman"/>
          <w:spacing w:val="-7"/>
          <w:sz w:val="28"/>
          <w:szCs w:val="28"/>
        </w:rPr>
        <w:t xml:space="preserve"> </w:t>
      </w:r>
      <w:r w:rsidRPr="00B94703">
        <w:rPr>
          <w:rFonts w:ascii="Times New Roman" w:hAnsi="Times New Roman"/>
          <w:sz w:val="28"/>
          <w:szCs w:val="28"/>
        </w:rPr>
        <w:t>від</w:t>
      </w:r>
      <w:r w:rsidRPr="00B94703">
        <w:rPr>
          <w:rFonts w:ascii="Times New Roman" w:hAnsi="Times New Roman"/>
          <w:spacing w:val="-7"/>
          <w:sz w:val="28"/>
          <w:szCs w:val="28"/>
        </w:rPr>
        <w:t xml:space="preserve"> </w:t>
      </w:r>
      <w:r w:rsidRPr="00B94703">
        <w:rPr>
          <w:rFonts w:ascii="Times New Roman" w:hAnsi="Times New Roman"/>
          <w:sz w:val="28"/>
          <w:szCs w:val="28"/>
        </w:rPr>
        <w:t>16.03.2000</w:t>
      </w:r>
      <w:r w:rsidRPr="00B94703">
        <w:rPr>
          <w:rFonts w:ascii="Times New Roman" w:hAnsi="Times New Roman"/>
          <w:spacing w:val="-7"/>
          <w:sz w:val="28"/>
          <w:szCs w:val="28"/>
        </w:rPr>
        <w:t xml:space="preserve"> </w:t>
      </w:r>
      <w:r w:rsidRPr="00B94703">
        <w:rPr>
          <w:rFonts w:ascii="Times New Roman" w:hAnsi="Times New Roman"/>
          <w:sz w:val="28"/>
          <w:szCs w:val="28"/>
        </w:rPr>
        <w:t>№</w:t>
      </w:r>
      <w:r w:rsidRPr="00B94703">
        <w:rPr>
          <w:rFonts w:ascii="Times New Roman" w:hAnsi="Times New Roman"/>
          <w:spacing w:val="-7"/>
          <w:sz w:val="28"/>
          <w:szCs w:val="28"/>
        </w:rPr>
        <w:t xml:space="preserve"> </w:t>
      </w:r>
      <w:r w:rsidRPr="00B94703">
        <w:rPr>
          <w:rFonts w:ascii="Times New Roman" w:hAnsi="Times New Roman"/>
          <w:sz w:val="28"/>
          <w:szCs w:val="28"/>
        </w:rPr>
        <w:t xml:space="preserve">1550-III. ВВР України. 2000. № 23. Ст. 176. </w:t>
      </w:r>
    </w:p>
    <w:p w:rsidR="00943F0B" w:rsidRPr="00B94703" w:rsidRDefault="00943F0B" w:rsidP="00830E61">
      <w:pPr>
        <w:pStyle w:val="a6"/>
        <w:numPr>
          <w:ilvl w:val="0"/>
          <w:numId w:val="64"/>
        </w:numPr>
        <w:ind w:left="0" w:firstLine="567"/>
        <w:jc w:val="both"/>
        <w:rPr>
          <w:sz w:val="28"/>
          <w:szCs w:val="28"/>
        </w:rPr>
      </w:pPr>
      <w:r w:rsidRPr="00B94703">
        <w:rPr>
          <w:sz w:val="28"/>
          <w:szCs w:val="28"/>
        </w:rPr>
        <w:t>Про Раду національної безпеки і оборони України: Закон України від 05.03.1998 № 183/98-ВР. ВВР України. 1998. № 35. Ст. 237</w:t>
      </w:r>
    </w:p>
    <w:p w:rsidR="00943F0B" w:rsidRPr="00B94703" w:rsidRDefault="00943F0B" w:rsidP="00830E61">
      <w:pPr>
        <w:pStyle w:val="af7"/>
        <w:numPr>
          <w:ilvl w:val="0"/>
          <w:numId w:val="64"/>
        </w:numPr>
        <w:spacing w:after="0" w:line="240" w:lineRule="auto"/>
        <w:ind w:left="0" w:firstLine="567"/>
        <w:jc w:val="both"/>
        <w:rPr>
          <w:rFonts w:ascii="Times New Roman" w:hAnsi="Times New Roman"/>
          <w:sz w:val="28"/>
          <w:szCs w:val="28"/>
        </w:rPr>
      </w:pPr>
      <w:r w:rsidRPr="00B94703">
        <w:rPr>
          <w:rFonts w:ascii="Times New Roman" w:hAnsi="Times New Roman"/>
          <w:sz w:val="28"/>
          <w:szCs w:val="28"/>
        </w:rPr>
        <w:t>Про утворення територіальних органів Національної поліції та ліквідацію територіальних органів Міністерства внутрішніх справ : Постанова Кабінету Міністрів України від 16.09.2015 № 730. Урядовий кур’єр. від 24.09.2015. № 176.</w:t>
      </w:r>
    </w:p>
    <w:p w:rsidR="00943F0B" w:rsidRPr="00B94703" w:rsidRDefault="00943F0B" w:rsidP="00830E61">
      <w:pPr>
        <w:pStyle w:val="HTML"/>
        <w:numPr>
          <w:ilvl w:val="0"/>
          <w:numId w:val="64"/>
        </w:numPr>
        <w:shd w:val="clear" w:color="auto" w:fill="FFFFFF"/>
        <w:ind w:left="0" w:firstLine="567"/>
        <w:jc w:val="both"/>
        <w:rPr>
          <w:rFonts w:ascii="Times New Roman" w:hAnsi="Times New Roman"/>
          <w:sz w:val="28"/>
          <w:szCs w:val="28"/>
          <w:lang w:val="uk-UA"/>
        </w:rPr>
      </w:pPr>
      <w:r w:rsidRPr="00B94703">
        <w:rPr>
          <w:rFonts w:ascii="Times New Roman" w:hAnsi="Times New Roman"/>
          <w:bCs/>
          <w:sz w:val="28"/>
          <w:szCs w:val="28"/>
          <w:lang w:val="uk-UA"/>
        </w:rPr>
        <w:t xml:space="preserve">Резолюция N 690 (1979) Парламентской ассамблеи Совета Европы  "Декларация о полиции". </w:t>
      </w:r>
      <w:r w:rsidRPr="00B94703">
        <w:rPr>
          <w:rStyle w:val="rvts9"/>
          <w:rFonts w:ascii="Times New Roman" w:hAnsi="Times New Roman"/>
          <w:bCs/>
          <w:sz w:val="28"/>
          <w:szCs w:val="28"/>
          <w:shd w:val="clear" w:color="auto" w:fill="FFFFFF"/>
        </w:rPr>
        <w:t>URL</w:t>
      </w:r>
      <w:r w:rsidRPr="00B94703">
        <w:rPr>
          <w:rStyle w:val="rvts9"/>
          <w:rFonts w:ascii="Times New Roman" w:hAnsi="Times New Roman"/>
          <w:bCs/>
          <w:sz w:val="28"/>
          <w:szCs w:val="28"/>
          <w:shd w:val="clear" w:color="auto" w:fill="FFFFFF"/>
          <w:lang w:val="uk-UA"/>
        </w:rPr>
        <w:t xml:space="preserve">: </w:t>
      </w:r>
      <w:r w:rsidRPr="00B94703">
        <w:rPr>
          <w:rFonts w:ascii="Times New Roman" w:hAnsi="Times New Roman"/>
          <w:sz w:val="28"/>
          <w:szCs w:val="28"/>
          <w:lang w:val="uk-UA"/>
        </w:rPr>
        <w:t>https://zakon.rada.gov.ua/laws/show/994_803</w:t>
      </w:r>
    </w:p>
    <w:p w:rsidR="003A1576" w:rsidRPr="00B94703" w:rsidRDefault="003A1576" w:rsidP="00830E61">
      <w:pPr>
        <w:pStyle w:val="a6"/>
        <w:numPr>
          <w:ilvl w:val="0"/>
          <w:numId w:val="64"/>
        </w:numPr>
        <w:ind w:left="0" w:firstLine="567"/>
        <w:jc w:val="both"/>
        <w:rPr>
          <w:sz w:val="28"/>
          <w:szCs w:val="28"/>
        </w:rPr>
      </w:pPr>
      <w:r w:rsidRPr="00B94703">
        <w:rPr>
          <w:sz w:val="28"/>
          <w:szCs w:val="28"/>
        </w:rPr>
        <w:t xml:space="preserve">Адміністративна діяльність: навчальний посібник [для студ. вищ. навч. закл.] / М.В. Ковалів, З.Р. Кісіль, Д.П. Калаянов та ін. К. : Правова єдність, 2009. </w:t>
      </w:r>
    </w:p>
    <w:p w:rsidR="003A1576" w:rsidRPr="00B94703" w:rsidRDefault="003A1576" w:rsidP="00830E61">
      <w:pPr>
        <w:pStyle w:val="a6"/>
        <w:numPr>
          <w:ilvl w:val="0"/>
          <w:numId w:val="64"/>
        </w:numPr>
        <w:ind w:left="0" w:firstLine="567"/>
        <w:jc w:val="both"/>
        <w:rPr>
          <w:sz w:val="28"/>
          <w:szCs w:val="28"/>
        </w:rPr>
      </w:pPr>
      <w:r w:rsidRPr="00B94703">
        <w:rPr>
          <w:sz w:val="28"/>
          <w:szCs w:val="28"/>
        </w:rPr>
        <w:t xml:space="preserve">Бандурка О.М. Теорія і практика управління органами внутрішніх справ України. Харків, 2004. </w:t>
      </w:r>
    </w:p>
    <w:p w:rsidR="003A1576" w:rsidRPr="00B94703" w:rsidRDefault="003A1576" w:rsidP="00830E61">
      <w:pPr>
        <w:pStyle w:val="a6"/>
        <w:numPr>
          <w:ilvl w:val="0"/>
          <w:numId w:val="64"/>
        </w:numPr>
        <w:ind w:left="0" w:firstLine="567"/>
        <w:jc w:val="both"/>
        <w:rPr>
          <w:sz w:val="28"/>
          <w:szCs w:val="28"/>
        </w:rPr>
      </w:pPr>
      <w:r w:rsidRPr="00B94703">
        <w:rPr>
          <w:sz w:val="28"/>
          <w:szCs w:val="28"/>
        </w:rPr>
        <w:t xml:space="preserve">Басов А.В. Поняття «надзвичайна ситуація»: нормативно-правові та наукові підходи визначення. Науковий вісник Міжнародного гуманітарного університету. Серія : Юри- спруденція. 2014. Вип. 11(1). </w:t>
      </w:r>
    </w:p>
    <w:p w:rsidR="003A1576" w:rsidRPr="00B94703" w:rsidRDefault="003A1576" w:rsidP="00830E61">
      <w:pPr>
        <w:pStyle w:val="a6"/>
        <w:numPr>
          <w:ilvl w:val="0"/>
          <w:numId w:val="64"/>
        </w:numPr>
        <w:ind w:left="0" w:firstLine="567"/>
        <w:jc w:val="both"/>
        <w:rPr>
          <w:sz w:val="28"/>
          <w:szCs w:val="28"/>
        </w:rPr>
      </w:pPr>
      <w:r w:rsidRPr="00B94703">
        <w:rPr>
          <w:sz w:val="28"/>
          <w:szCs w:val="28"/>
        </w:rPr>
        <w:lastRenderedPageBreak/>
        <w:t xml:space="preserve">Великий енциклопедичний юридичний словник / Інститут держави і права ім. В.М. Корецького НАН України ; За ред. Ю. С. Шемшученко ; Редкол.: В.П. Горбатенко, В.Б. Авер’янов. Київ: Юридична думка, 2007. </w:t>
      </w:r>
    </w:p>
    <w:p w:rsidR="003A1576" w:rsidRPr="00B94703" w:rsidRDefault="003A1576" w:rsidP="00830E61">
      <w:pPr>
        <w:pStyle w:val="a6"/>
        <w:numPr>
          <w:ilvl w:val="0"/>
          <w:numId w:val="64"/>
        </w:numPr>
        <w:ind w:left="0" w:firstLine="567"/>
        <w:jc w:val="both"/>
        <w:rPr>
          <w:sz w:val="28"/>
          <w:szCs w:val="28"/>
        </w:rPr>
      </w:pPr>
      <w:r w:rsidRPr="00B94703">
        <w:rPr>
          <w:sz w:val="28"/>
          <w:szCs w:val="28"/>
        </w:rPr>
        <w:t>Великий тлумачний словник сучасної української мови. – 2-ге вид. ВТС СУМ / голов. ред. В. Т. Бусел. К.: Ірпінь: ВТФ «Перун», 2007. 1736 с.</w:t>
      </w:r>
    </w:p>
    <w:p w:rsidR="003A1576" w:rsidRPr="00B94703" w:rsidRDefault="003A1576" w:rsidP="00830E61">
      <w:pPr>
        <w:pStyle w:val="a6"/>
        <w:numPr>
          <w:ilvl w:val="0"/>
          <w:numId w:val="64"/>
        </w:numPr>
        <w:ind w:left="0" w:firstLine="567"/>
        <w:jc w:val="both"/>
        <w:rPr>
          <w:sz w:val="28"/>
          <w:szCs w:val="28"/>
        </w:rPr>
      </w:pPr>
      <w:r w:rsidRPr="00B94703">
        <w:rPr>
          <w:sz w:val="28"/>
          <w:szCs w:val="28"/>
        </w:rPr>
        <w:t>Виприцький А.О. До питання про визначення змісту обмежувальних заходів в умо- вах надзвичайного стану. Форум права. 2012. № 1. С. 166-167. URL: Режим доступу: http://nbuv.gov.ua/UJRN/FP_index.</w:t>
      </w:r>
    </w:p>
    <w:p w:rsidR="003A1576" w:rsidRPr="00B94703" w:rsidRDefault="003A1576" w:rsidP="00830E61">
      <w:pPr>
        <w:pStyle w:val="a6"/>
        <w:numPr>
          <w:ilvl w:val="0"/>
          <w:numId w:val="64"/>
        </w:numPr>
        <w:ind w:left="0" w:firstLine="567"/>
        <w:jc w:val="both"/>
        <w:rPr>
          <w:sz w:val="28"/>
          <w:szCs w:val="28"/>
        </w:rPr>
      </w:pPr>
      <w:r w:rsidRPr="00B94703">
        <w:rPr>
          <w:sz w:val="28"/>
          <w:szCs w:val="28"/>
        </w:rPr>
        <w:t xml:space="preserve">Єзерський Д.О. Правове регулювання надзвичайного стану в Україні. Юридичний ча- сопис Національної академії внутрішніх справ. 2014. № 1. </w:t>
      </w:r>
    </w:p>
    <w:p w:rsidR="003A1576" w:rsidRPr="00B94703" w:rsidRDefault="003A1576" w:rsidP="00830E61">
      <w:pPr>
        <w:pStyle w:val="a6"/>
        <w:numPr>
          <w:ilvl w:val="0"/>
          <w:numId w:val="64"/>
        </w:numPr>
        <w:ind w:left="0" w:firstLine="567"/>
        <w:jc w:val="both"/>
        <w:rPr>
          <w:sz w:val="28"/>
          <w:szCs w:val="28"/>
        </w:rPr>
      </w:pPr>
      <w:r w:rsidRPr="00B94703">
        <w:rPr>
          <w:sz w:val="28"/>
          <w:szCs w:val="28"/>
        </w:rPr>
        <w:t xml:space="preserve">Казанчук І.Д. Компетенція органів Національної поліції України щодо охорони навколишнього природного середовища та екологічної безпеки в інтеграційних умовах. Наше право. 2017. № 1. </w:t>
      </w:r>
    </w:p>
    <w:p w:rsidR="003A1576" w:rsidRPr="00B94703" w:rsidRDefault="003A1576" w:rsidP="00830E61">
      <w:pPr>
        <w:pStyle w:val="af7"/>
        <w:numPr>
          <w:ilvl w:val="0"/>
          <w:numId w:val="64"/>
        </w:numPr>
        <w:spacing w:after="0" w:line="240" w:lineRule="auto"/>
        <w:ind w:left="0" w:firstLine="567"/>
        <w:jc w:val="both"/>
        <w:rPr>
          <w:rFonts w:ascii="Times New Roman" w:hAnsi="Times New Roman"/>
          <w:sz w:val="28"/>
          <w:szCs w:val="28"/>
        </w:rPr>
      </w:pPr>
      <w:r w:rsidRPr="00B94703">
        <w:rPr>
          <w:rFonts w:ascii="Times New Roman" w:hAnsi="Times New Roman"/>
          <w:sz w:val="28"/>
          <w:szCs w:val="28"/>
        </w:rPr>
        <w:t>Ковалів М. В., Іваха В. О. Діяльність органів внутрішніх справ в умовах воєнного стану // Вісник Національного університету «Львівська політехніка2: збірник наукових</w:t>
      </w:r>
      <w:r w:rsidRPr="00B94703">
        <w:rPr>
          <w:rFonts w:ascii="Times New Roman" w:hAnsi="Times New Roman"/>
          <w:spacing w:val="16"/>
          <w:sz w:val="28"/>
          <w:szCs w:val="28"/>
        </w:rPr>
        <w:t xml:space="preserve"> </w:t>
      </w:r>
      <w:r w:rsidRPr="00B94703">
        <w:rPr>
          <w:rFonts w:ascii="Times New Roman" w:hAnsi="Times New Roman"/>
          <w:sz w:val="28"/>
          <w:szCs w:val="28"/>
        </w:rPr>
        <w:t>праць.</w:t>
      </w:r>
      <w:r w:rsidRPr="00B94703">
        <w:rPr>
          <w:rFonts w:ascii="Times New Roman" w:hAnsi="Times New Roman"/>
          <w:spacing w:val="15"/>
          <w:sz w:val="28"/>
          <w:szCs w:val="28"/>
        </w:rPr>
        <w:t xml:space="preserve"> </w:t>
      </w:r>
      <w:r w:rsidRPr="00B94703">
        <w:rPr>
          <w:rFonts w:ascii="Times New Roman" w:hAnsi="Times New Roman"/>
          <w:sz w:val="28"/>
          <w:szCs w:val="28"/>
        </w:rPr>
        <w:t>№</w:t>
      </w:r>
      <w:r w:rsidRPr="00B94703">
        <w:rPr>
          <w:rFonts w:ascii="Times New Roman" w:hAnsi="Times New Roman"/>
          <w:spacing w:val="16"/>
          <w:sz w:val="28"/>
          <w:szCs w:val="28"/>
        </w:rPr>
        <w:t xml:space="preserve"> </w:t>
      </w:r>
      <w:r w:rsidRPr="00B94703">
        <w:rPr>
          <w:rFonts w:ascii="Times New Roman" w:hAnsi="Times New Roman"/>
          <w:sz w:val="28"/>
          <w:szCs w:val="28"/>
        </w:rPr>
        <w:t>813.</w:t>
      </w:r>
      <w:r w:rsidRPr="00B94703">
        <w:rPr>
          <w:rFonts w:ascii="Times New Roman" w:hAnsi="Times New Roman"/>
          <w:spacing w:val="15"/>
          <w:sz w:val="28"/>
          <w:szCs w:val="28"/>
        </w:rPr>
        <w:t xml:space="preserve"> </w:t>
      </w:r>
      <w:r w:rsidRPr="00B94703">
        <w:rPr>
          <w:rFonts w:ascii="Times New Roman" w:hAnsi="Times New Roman"/>
          <w:sz w:val="28"/>
          <w:szCs w:val="28"/>
        </w:rPr>
        <w:t>Серія:</w:t>
      </w:r>
      <w:r w:rsidRPr="00B94703">
        <w:rPr>
          <w:rFonts w:ascii="Times New Roman" w:hAnsi="Times New Roman"/>
          <w:spacing w:val="15"/>
          <w:sz w:val="28"/>
          <w:szCs w:val="28"/>
        </w:rPr>
        <w:t xml:space="preserve"> </w:t>
      </w:r>
      <w:r w:rsidRPr="00B94703">
        <w:rPr>
          <w:rFonts w:ascii="Times New Roman" w:hAnsi="Times New Roman"/>
          <w:sz w:val="28"/>
          <w:szCs w:val="28"/>
        </w:rPr>
        <w:t>Юридичні</w:t>
      </w:r>
      <w:r w:rsidRPr="00B94703">
        <w:rPr>
          <w:rFonts w:ascii="Times New Roman" w:hAnsi="Times New Roman"/>
          <w:spacing w:val="15"/>
          <w:sz w:val="28"/>
          <w:szCs w:val="28"/>
        </w:rPr>
        <w:t xml:space="preserve"> </w:t>
      </w:r>
      <w:r w:rsidRPr="00B94703">
        <w:rPr>
          <w:rFonts w:ascii="Times New Roman" w:hAnsi="Times New Roman"/>
          <w:sz w:val="28"/>
          <w:szCs w:val="28"/>
        </w:rPr>
        <w:t>науки</w:t>
      </w:r>
      <w:r w:rsidRPr="00B94703">
        <w:rPr>
          <w:rFonts w:ascii="Times New Roman" w:hAnsi="Times New Roman"/>
          <w:spacing w:val="15"/>
          <w:sz w:val="28"/>
          <w:szCs w:val="28"/>
        </w:rPr>
        <w:t xml:space="preserve"> </w:t>
      </w:r>
      <w:r w:rsidRPr="00B94703">
        <w:rPr>
          <w:rFonts w:ascii="Times New Roman" w:hAnsi="Times New Roman"/>
          <w:sz w:val="28"/>
          <w:szCs w:val="28"/>
        </w:rPr>
        <w:t>/</w:t>
      </w:r>
      <w:r w:rsidRPr="00B94703">
        <w:rPr>
          <w:rFonts w:ascii="Times New Roman" w:hAnsi="Times New Roman"/>
          <w:spacing w:val="15"/>
          <w:sz w:val="28"/>
          <w:szCs w:val="28"/>
        </w:rPr>
        <w:t xml:space="preserve"> </w:t>
      </w:r>
      <w:r w:rsidRPr="00B94703">
        <w:rPr>
          <w:rFonts w:ascii="Times New Roman" w:hAnsi="Times New Roman"/>
          <w:sz w:val="28"/>
          <w:szCs w:val="28"/>
        </w:rPr>
        <w:t>М-во</w:t>
      </w:r>
      <w:r w:rsidRPr="00B94703">
        <w:rPr>
          <w:rFonts w:ascii="Times New Roman" w:hAnsi="Times New Roman"/>
          <w:spacing w:val="15"/>
          <w:sz w:val="28"/>
          <w:szCs w:val="28"/>
        </w:rPr>
        <w:t xml:space="preserve"> </w:t>
      </w:r>
      <w:r w:rsidRPr="00B94703">
        <w:rPr>
          <w:rFonts w:ascii="Times New Roman" w:hAnsi="Times New Roman"/>
          <w:sz w:val="28"/>
          <w:szCs w:val="28"/>
        </w:rPr>
        <w:t>освіти</w:t>
      </w:r>
      <w:r w:rsidRPr="00B94703">
        <w:rPr>
          <w:rFonts w:ascii="Times New Roman" w:hAnsi="Times New Roman"/>
          <w:spacing w:val="15"/>
          <w:sz w:val="28"/>
          <w:szCs w:val="28"/>
        </w:rPr>
        <w:t xml:space="preserve"> </w:t>
      </w:r>
      <w:r w:rsidRPr="00B94703">
        <w:rPr>
          <w:rFonts w:ascii="Times New Roman" w:hAnsi="Times New Roman"/>
          <w:sz w:val="28"/>
          <w:szCs w:val="28"/>
        </w:rPr>
        <w:t>і</w:t>
      </w:r>
      <w:r w:rsidRPr="00B94703">
        <w:rPr>
          <w:rFonts w:ascii="Times New Roman" w:hAnsi="Times New Roman"/>
          <w:spacing w:val="17"/>
          <w:sz w:val="28"/>
          <w:szCs w:val="28"/>
        </w:rPr>
        <w:t xml:space="preserve"> </w:t>
      </w:r>
      <w:r w:rsidRPr="00B94703">
        <w:rPr>
          <w:rFonts w:ascii="Times New Roman" w:hAnsi="Times New Roman"/>
          <w:sz w:val="28"/>
          <w:szCs w:val="28"/>
        </w:rPr>
        <w:t>науки</w:t>
      </w:r>
      <w:r w:rsidRPr="00B94703">
        <w:rPr>
          <w:rFonts w:ascii="Times New Roman" w:hAnsi="Times New Roman"/>
          <w:spacing w:val="15"/>
          <w:sz w:val="28"/>
          <w:szCs w:val="28"/>
        </w:rPr>
        <w:t xml:space="preserve"> </w:t>
      </w:r>
      <w:r w:rsidRPr="00B94703">
        <w:rPr>
          <w:rFonts w:ascii="Times New Roman" w:hAnsi="Times New Roman"/>
          <w:sz w:val="28"/>
          <w:szCs w:val="28"/>
        </w:rPr>
        <w:t>України,</w:t>
      </w:r>
      <w:r w:rsidRPr="00B94703">
        <w:rPr>
          <w:rFonts w:ascii="Times New Roman" w:hAnsi="Times New Roman"/>
          <w:spacing w:val="15"/>
          <w:sz w:val="28"/>
          <w:szCs w:val="28"/>
        </w:rPr>
        <w:t xml:space="preserve"> </w:t>
      </w:r>
      <w:r w:rsidRPr="00B94703">
        <w:rPr>
          <w:rFonts w:ascii="Times New Roman" w:hAnsi="Times New Roman"/>
          <w:sz w:val="28"/>
          <w:szCs w:val="28"/>
        </w:rPr>
        <w:t>Нац.</w:t>
      </w:r>
      <w:r w:rsidRPr="00B94703">
        <w:rPr>
          <w:rFonts w:ascii="Times New Roman" w:hAnsi="Times New Roman"/>
          <w:spacing w:val="16"/>
          <w:sz w:val="28"/>
          <w:szCs w:val="28"/>
        </w:rPr>
        <w:t xml:space="preserve"> </w:t>
      </w:r>
      <w:r w:rsidRPr="00B94703">
        <w:rPr>
          <w:rFonts w:ascii="Times New Roman" w:hAnsi="Times New Roman"/>
          <w:sz w:val="28"/>
          <w:szCs w:val="28"/>
        </w:rPr>
        <w:t>ун-т «Львівська</w:t>
      </w:r>
      <w:r w:rsidRPr="00B94703">
        <w:rPr>
          <w:rFonts w:ascii="Times New Roman" w:hAnsi="Times New Roman"/>
          <w:spacing w:val="8"/>
          <w:sz w:val="28"/>
          <w:szCs w:val="28"/>
        </w:rPr>
        <w:t xml:space="preserve"> </w:t>
      </w:r>
      <w:r w:rsidRPr="00B94703">
        <w:rPr>
          <w:rFonts w:ascii="Times New Roman" w:hAnsi="Times New Roman"/>
          <w:sz w:val="28"/>
          <w:szCs w:val="28"/>
        </w:rPr>
        <w:t>політехніка»</w:t>
      </w:r>
      <w:r w:rsidRPr="00B94703">
        <w:rPr>
          <w:rFonts w:ascii="Times New Roman" w:hAnsi="Times New Roman"/>
          <w:spacing w:val="9"/>
          <w:sz w:val="28"/>
          <w:szCs w:val="28"/>
        </w:rPr>
        <w:t xml:space="preserve"> </w:t>
      </w:r>
      <w:r w:rsidRPr="00B94703">
        <w:rPr>
          <w:rFonts w:ascii="Times New Roman" w:hAnsi="Times New Roman"/>
          <w:sz w:val="28"/>
          <w:szCs w:val="28"/>
        </w:rPr>
        <w:t>;</w:t>
      </w:r>
      <w:r w:rsidRPr="00B94703">
        <w:rPr>
          <w:rFonts w:ascii="Times New Roman" w:hAnsi="Times New Roman"/>
          <w:spacing w:val="9"/>
          <w:sz w:val="28"/>
          <w:szCs w:val="28"/>
        </w:rPr>
        <w:t xml:space="preserve"> </w:t>
      </w:r>
      <w:r w:rsidRPr="00B94703">
        <w:rPr>
          <w:rFonts w:ascii="Times New Roman" w:hAnsi="Times New Roman"/>
          <w:sz w:val="28"/>
          <w:szCs w:val="28"/>
        </w:rPr>
        <w:t>відп.</w:t>
      </w:r>
      <w:r w:rsidRPr="00B94703">
        <w:rPr>
          <w:rFonts w:ascii="Times New Roman" w:hAnsi="Times New Roman"/>
          <w:spacing w:val="8"/>
          <w:sz w:val="28"/>
          <w:szCs w:val="28"/>
        </w:rPr>
        <w:t xml:space="preserve"> </w:t>
      </w:r>
      <w:r w:rsidRPr="00B94703">
        <w:rPr>
          <w:rFonts w:ascii="Times New Roman" w:hAnsi="Times New Roman"/>
          <w:sz w:val="28"/>
          <w:szCs w:val="28"/>
        </w:rPr>
        <w:t>ред.</w:t>
      </w:r>
      <w:r w:rsidRPr="00B94703">
        <w:rPr>
          <w:rFonts w:ascii="Times New Roman" w:hAnsi="Times New Roman"/>
          <w:spacing w:val="9"/>
          <w:sz w:val="28"/>
          <w:szCs w:val="28"/>
        </w:rPr>
        <w:t xml:space="preserve"> </w:t>
      </w:r>
      <w:r w:rsidRPr="00B94703">
        <w:rPr>
          <w:rFonts w:ascii="Times New Roman" w:hAnsi="Times New Roman"/>
          <w:sz w:val="28"/>
          <w:szCs w:val="28"/>
        </w:rPr>
        <w:t>Н.</w:t>
      </w:r>
      <w:r w:rsidRPr="00B94703">
        <w:rPr>
          <w:rFonts w:ascii="Times New Roman" w:hAnsi="Times New Roman"/>
          <w:spacing w:val="9"/>
          <w:sz w:val="28"/>
          <w:szCs w:val="28"/>
        </w:rPr>
        <w:t xml:space="preserve"> </w:t>
      </w:r>
      <w:r w:rsidRPr="00B94703">
        <w:rPr>
          <w:rFonts w:ascii="Times New Roman" w:hAnsi="Times New Roman"/>
          <w:sz w:val="28"/>
          <w:szCs w:val="28"/>
        </w:rPr>
        <w:t>І.</w:t>
      </w:r>
      <w:r w:rsidRPr="00B94703">
        <w:rPr>
          <w:rFonts w:ascii="Times New Roman" w:hAnsi="Times New Roman"/>
          <w:spacing w:val="8"/>
          <w:sz w:val="28"/>
          <w:szCs w:val="28"/>
        </w:rPr>
        <w:t xml:space="preserve"> </w:t>
      </w:r>
      <w:r w:rsidRPr="00B94703">
        <w:rPr>
          <w:rFonts w:ascii="Times New Roman" w:hAnsi="Times New Roman"/>
          <w:sz w:val="28"/>
          <w:szCs w:val="28"/>
        </w:rPr>
        <w:t>Чухрай.</w:t>
      </w:r>
      <w:r w:rsidRPr="00B94703">
        <w:rPr>
          <w:rFonts w:ascii="Times New Roman" w:hAnsi="Times New Roman"/>
          <w:spacing w:val="9"/>
          <w:sz w:val="28"/>
          <w:szCs w:val="28"/>
        </w:rPr>
        <w:t xml:space="preserve"> </w:t>
      </w:r>
      <w:r w:rsidRPr="00B94703">
        <w:rPr>
          <w:rFonts w:ascii="Times New Roman" w:hAnsi="Times New Roman"/>
          <w:sz w:val="28"/>
          <w:szCs w:val="28"/>
        </w:rPr>
        <w:t>Львів</w:t>
      </w:r>
      <w:r w:rsidRPr="00B94703">
        <w:rPr>
          <w:rFonts w:ascii="Times New Roman" w:hAnsi="Times New Roman"/>
          <w:spacing w:val="9"/>
          <w:sz w:val="28"/>
          <w:szCs w:val="28"/>
        </w:rPr>
        <w:t xml:space="preserve"> </w:t>
      </w:r>
      <w:r w:rsidRPr="00B94703">
        <w:rPr>
          <w:rFonts w:ascii="Times New Roman" w:hAnsi="Times New Roman"/>
          <w:sz w:val="28"/>
          <w:szCs w:val="28"/>
        </w:rPr>
        <w:t>:</w:t>
      </w:r>
      <w:r w:rsidRPr="00B94703">
        <w:rPr>
          <w:rFonts w:ascii="Times New Roman" w:hAnsi="Times New Roman"/>
          <w:spacing w:val="8"/>
          <w:sz w:val="28"/>
          <w:szCs w:val="28"/>
        </w:rPr>
        <w:t xml:space="preserve"> </w:t>
      </w:r>
      <w:r w:rsidRPr="00B94703">
        <w:rPr>
          <w:rFonts w:ascii="Times New Roman" w:hAnsi="Times New Roman"/>
          <w:sz w:val="28"/>
          <w:szCs w:val="28"/>
        </w:rPr>
        <w:t>Львівська</w:t>
      </w:r>
      <w:r w:rsidRPr="00B94703">
        <w:rPr>
          <w:rFonts w:ascii="Times New Roman" w:hAnsi="Times New Roman"/>
          <w:spacing w:val="9"/>
          <w:sz w:val="28"/>
          <w:szCs w:val="28"/>
        </w:rPr>
        <w:t xml:space="preserve"> </w:t>
      </w:r>
      <w:r w:rsidRPr="00B94703">
        <w:rPr>
          <w:rFonts w:ascii="Times New Roman" w:hAnsi="Times New Roman"/>
          <w:sz w:val="28"/>
          <w:szCs w:val="28"/>
        </w:rPr>
        <w:t>політехніка,</w:t>
      </w:r>
      <w:r w:rsidRPr="00B94703">
        <w:rPr>
          <w:rFonts w:ascii="Times New Roman" w:hAnsi="Times New Roman"/>
          <w:spacing w:val="9"/>
          <w:sz w:val="28"/>
          <w:szCs w:val="28"/>
        </w:rPr>
        <w:t xml:space="preserve"> </w:t>
      </w:r>
      <w:r w:rsidRPr="00B94703">
        <w:rPr>
          <w:rFonts w:ascii="Times New Roman" w:hAnsi="Times New Roman"/>
          <w:sz w:val="28"/>
          <w:szCs w:val="28"/>
        </w:rPr>
        <w:t>2015.</w:t>
      </w:r>
      <w:r w:rsidRPr="00B94703">
        <w:rPr>
          <w:rFonts w:ascii="Times New Roman" w:hAnsi="Times New Roman"/>
          <w:spacing w:val="9"/>
          <w:sz w:val="28"/>
          <w:szCs w:val="28"/>
        </w:rPr>
        <w:t xml:space="preserve"> </w:t>
      </w:r>
    </w:p>
    <w:p w:rsidR="003A1576" w:rsidRPr="00B94703" w:rsidRDefault="003A1576" w:rsidP="00830E61">
      <w:pPr>
        <w:pStyle w:val="a6"/>
        <w:numPr>
          <w:ilvl w:val="0"/>
          <w:numId w:val="64"/>
        </w:numPr>
        <w:ind w:left="0" w:firstLine="567"/>
        <w:jc w:val="both"/>
        <w:rPr>
          <w:sz w:val="28"/>
          <w:szCs w:val="28"/>
        </w:rPr>
      </w:pPr>
      <w:r w:rsidRPr="00B94703">
        <w:rPr>
          <w:sz w:val="28"/>
          <w:szCs w:val="28"/>
        </w:rPr>
        <w:t xml:space="preserve">Ковалів М.В., Рутар А.І., Павлишин </w:t>
      </w:r>
      <w:r w:rsidRPr="00B94703">
        <w:rPr>
          <w:spacing w:val="-3"/>
          <w:sz w:val="28"/>
          <w:szCs w:val="28"/>
        </w:rPr>
        <w:t xml:space="preserve">Ю.В. </w:t>
      </w:r>
      <w:r w:rsidRPr="00B94703">
        <w:rPr>
          <w:sz w:val="28"/>
          <w:szCs w:val="28"/>
        </w:rPr>
        <w:t>Порядок і підстави введення правового режиму</w:t>
      </w:r>
      <w:r w:rsidRPr="00B94703">
        <w:rPr>
          <w:spacing w:val="-6"/>
          <w:sz w:val="28"/>
          <w:szCs w:val="28"/>
        </w:rPr>
        <w:t xml:space="preserve"> </w:t>
      </w:r>
      <w:r w:rsidRPr="00B94703">
        <w:rPr>
          <w:sz w:val="28"/>
          <w:szCs w:val="28"/>
        </w:rPr>
        <w:t>надзвичайного</w:t>
      </w:r>
      <w:r w:rsidRPr="00B94703">
        <w:rPr>
          <w:spacing w:val="-6"/>
          <w:sz w:val="28"/>
          <w:szCs w:val="28"/>
        </w:rPr>
        <w:t xml:space="preserve"> </w:t>
      </w:r>
      <w:r w:rsidRPr="00B94703">
        <w:rPr>
          <w:spacing w:val="-3"/>
          <w:sz w:val="28"/>
          <w:szCs w:val="28"/>
        </w:rPr>
        <w:t>стану.</w:t>
      </w:r>
      <w:r w:rsidRPr="00B94703">
        <w:rPr>
          <w:spacing w:val="-6"/>
          <w:sz w:val="28"/>
          <w:szCs w:val="28"/>
        </w:rPr>
        <w:t xml:space="preserve"> </w:t>
      </w:r>
      <w:r w:rsidRPr="00B94703">
        <w:rPr>
          <w:sz w:val="28"/>
          <w:szCs w:val="28"/>
        </w:rPr>
        <w:t>Науковий</w:t>
      </w:r>
      <w:r w:rsidRPr="00B94703">
        <w:rPr>
          <w:spacing w:val="-6"/>
          <w:sz w:val="28"/>
          <w:szCs w:val="28"/>
        </w:rPr>
        <w:t xml:space="preserve"> </w:t>
      </w:r>
      <w:r w:rsidRPr="00B94703">
        <w:rPr>
          <w:sz w:val="28"/>
          <w:szCs w:val="28"/>
        </w:rPr>
        <w:t>вісник</w:t>
      </w:r>
      <w:r w:rsidRPr="00B94703">
        <w:rPr>
          <w:spacing w:val="-6"/>
          <w:sz w:val="28"/>
          <w:szCs w:val="28"/>
        </w:rPr>
        <w:t xml:space="preserve"> </w:t>
      </w:r>
      <w:r w:rsidRPr="00B94703">
        <w:rPr>
          <w:sz w:val="28"/>
          <w:szCs w:val="28"/>
        </w:rPr>
        <w:t>Львівського</w:t>
      </w:r>
      <w:r w:rsidRPr="00B94703">
        <w:rPr>
          <w:spacing w:val="-6"/>
          <w:sz w:val="28"/>
          <w:szCs w:val="28"/>
        </w:rPr>
        <w:t xml:space="preserve"> </w:t>
      </w:r>
      <w:r w:rsidRPr="00B94703">
        <w:rPr>
          <w:sz w:val="28"/>
          <w:szCs w:val="28"/>
        </w:rPr>
        <w:t>державного</w:t>
      </w:r>
      <w:r w:rsidRPr="00B94703">
        <w:rPr>
          <w:spacing w:val="-6"/>
          <w:sz w:val="28"/>
          <w:szCs w:val="28"/>
        </w:rPr>
        <w:t xml:space="preserve"> </w:t>
      </w:r>
      <w:r w:rsidRPr="00B94703">
        <w:rPr>
          <w:sz w:val="28"/>
          <w:szCs w:val="28"/>
        </w:rPr>
        <w:t>університету</w:t>
      </w:r>
      <w:r w:rsidRPr="00B94703">
        <w:rPr>
          <w:spacing w:val="-6"/>
          <w:sz w:val="28"/>
          <w:szCs w:val="28"/>
        </w:rPr>
        <w:t xml:space="preserve"> </w:t>
      </w:r>
      <w:r w:rsidRPr="00B94703">
        <w:rPr>
          <w:sz w:val="28"/>
          <w:szCs w:val="28"/>
        </w:rPr>
        <w:t xml:space="preserve">внутрішніх справ. серія юридична. 2015. Вип. 2. </w:t>
      </w:r>
    </w:p>
    <w:p w:rsidR="003A1576" w:rsidRPr="00B94703" w:rsidRDefault="003A1576" w:rsidP="00830E61">
      <w:pPr>
        <w:pStyle w:val="a6"/>
        <w:numPr>
          <w:ilvl w:val="0"/>
          <w:numId w:val="64"/>
        </w:numPr>
        <w:ind w:left="0" w:firstLine="567"/>
        <w:jc w:val="both"/>
        <w:rPr>
          <w:sz w:val="28"/>
          <w:szCs w:val="28"/>
        </w:rPr>
      </w:pPr>
      <w:r w:rsidRPr="00B94703">
        <w:rPr>
          <w:sz w:val="28"/>
          <w:szCs w:val="28"/>
        </w:rPr>
        <w:t>Кодекс цивільного захисту України від 02.10.2012 № 5403-VI. ВВР України. 2013. № 34-35. Ст. 458.</w:t>
      </w:r>
    </w:p>
    <w:p w:rsidR="003A1576" w:rsidRPr="00B94703" w:rsidRDefault="003A1576" w:rsidP="00830E61">
      <w:pPr>
        <w:pStyle w:val="af7"/>
        <w:numPr>
          <w:ilvl w:val="0"/>
          <w:numId w:val="64"/>
        </w:numPr>
        <w:spacing w:after="0" w:line="240" w:lineRule="auto"/>
        <w:ind w:left="0" w:firstLine="567"/>
        <w:jc w:val="both"/>
        <w:rPr>
          <w:rFonts w:ascii="Times New Roman" w:hAnsi="Times New Roman"/>
          <w:sz w:val="28"/>
          <w:szCs w:val="28"/>
        </w:rPr>
      </w:pPr>
      <w:r w:rsidRPr="00B94703">
        <w:rPr>
          <w:rFonts w:ascii="Times New Roman" w:hAnsi="Times New Roman"/>
          <w:sz w:val="28"/>
          <w:szCs w:val="28"/>
        </w:rPr>
        <w:t>Курс адміністративного права України // Колпаков В.К., Кузьменко О.В., Пастух І.Д., Сущенко В.Д. та ін.; НАВС. Київ: Юрінком Інтер, 2013. С. 448.</w:t>
      </w:r>
    </w:p>
    <w:p w:rsidR="003A1576" w:rsidRPr="00B94703" w:rsidRDefault="003A1576" w:rsidP="00830E61">
      <w:pPr>
        <w:pStyle w:val="a6"/>
        <w:numPr>
          <w:ilvl w:val="0"/>
          <w:numId w:val="64"/>
        </w:numPr>
        <w:ind w:left="0" w:firstLine="567"/>
        <w:jc w:val="both"/>
        <w:rPr>
          <w:sz w:val="28"/>
          <w:szCs w:val="28"/>
        </w:rPr>
      </w:pPr>
      <w:r w:rsidRPr="00B94703">
        <w:rPr>
          <w:sz w:val="28"/>
          <w:szCs w:val="28"/>
        </w:rPr>
        <w:t>Лихолоб В.Г. Органи внутрішніх справ у боротьбі із злочинністю. Київ. 1991. С. 106.</w:t>
      </w:r>
    </w:p>
    <w:p w:rsidR="003A1576" w:rsidRPr="00B94703" w:rsidRDefault="003A1576" w:rsidP="00830E61">
      <w:pPr>
        <w:pStyle w:val="a6"/>
        <w:numPr>
          <w:ilvl w:val="0"/>
          <w:numId w:val="64"/>
        </w:numPr>
        <w:ind w:left="0" w:firstLine="567"/>
        <w:jc w:val="both"/>
        <w:rPr>
          <w:sz w:val="28"/>
          <w:szCs w:val="28"/>
        </w:rPr>
      </w:pPr>
      <w:r w:rsidRPr="00B94703">
        <w:rPr>
          <w:sz w:val="28"/>
          <w:szCs w:val="28"/>
        </w:rPr>
        <w:t>Протасенко К. Повноваження органів військового командування при введенні режиму надзвичайного стану. Гілея: науковий вісник. 2013. № 75. С. 522.</w:t>
      </w:r>
    </w:p>
    <w:p w:rsidR="003A1576" w:rsidRPr="00B94703" w:rsidRDefault="003A1576" w:rsidP="00830E61">
      <w:pPr>
        <w:pStyle w:val="a6"/>
        <w:numPr>
          <w:ilvl w:val="0"/>
          <w:numId w:val="64"/>
        </w:numPr>
        <w:ind w:left="0" w:firstLine="567"/>
        <w:jc w:val="both"/>
        <w:rPr>
          <w:sz w:val="28"/>
          <w:szCs w:val="28"/>
        </w:rPr>
      </w:pPr>
      <w:r w:rsidRPr="00B94703">
        <w:rPr>
          <w:spacing w:val="-3"/>
          <w:sz w:val="28"/>
          <w:szCs w:val="28"/>
        </w:rPr>
        <w:t xml:space="preserve">Управління  </w:t>
      </w:r>
      <w:r w:rsidRPr="00B94703">
        <w:rPr>
          <w:sz w:val="28"/>
          <w:szCs w:val="28"/>
        </w:rPr>
        <w:t xml:space="preserve">органами  Національної  поліції  України  :  підручник  /   за   </w:t>
      </w:r>
      <w:r w:rsidRPr="00B94703">
        <w:rPr>
          <w:spacing w:val="-4"/>
          <w:sz w:val="28"/>
          <w:szCs w:val="28"/>
        </w:rPr>
        <w:t xml:space="preserve">заг.   </w:t>
      </w:r>
      <w:r w:rsidRPr="00B94703">
        <w:rPr>
          <w:sz w:val="28"/>
          <w:szCs w:val="28"/>
        </w:rPr>
        <w:t xml:space="preserve">ред. д-ра юрид. наук, доц. В. В. Сокуренка ; [О. М. Бандурка, О. І. Безпалова, </w:t>
      </w:r>
      <w:r w:rsidRPr="00B94703">
        <w:rPr>
          <w:spacing w:val="-3"/>
          <w:sz w:val="28"/>
          <w:szCs w:val="28"/>
        </w:rPr>
        <w:t xml:space="preserve">О.В. </w:t>
      </w:r>
      <w:r w:rsidRPr="00B94703">
        <w:rPr>
          <w:sz w:val="28"/>
          <w:szCs w:val="28"/>
        </w:rPr>
        <w:t>Джафарова та ін. ; передм. В. В. Сокуренка] ; МВС України, Харків. нац. ун-т внутр. справ. Харків: Стильна типографія, 2017. 580</w:t>
      </w:r>
      <w:r w:rsidRPr="00B94703">
        <w:rPr>
          <w:spacing w:val="-3"/>
          <w:sz w:val="28"/>
          <w:szCs w:val="28"/>
        </w:rPr>
        <w:t xml:space="preserve"> </w:t>
      </w:r>
      <w:r w:rsidRPr="00B94703">
        <w:rPr>
          <w:sz w:val="28"/>
          <w:szCs w:val="28"/>
        </w:rPr>
        <w:t>с.</w:t>
      </w:r>
    </w:p>
    <w:p w:rsidR="00E07479" w:rsidRPr="00B94703" w:rsidRDefault="00E07479" w:rsidP="00E07479">
      <w:pPr>
        <w:rPr>
          <w:szCs w:val="24"/>
          <w:highlight w:val="yellow"/>
        </w:rPr>
      </w:pPr>
    </w:p>
    <w:p w:rsidR="00E07479" w:rsidRPr="00B94703" w:rsidRDefault="00E07479" w:rsidP="00E07479">
      <w:pPr>
        <w:ind w:firstLine="720"/>
        <w:jc w:val="center"/>
        <w:rPr>
          <w:b/>
          <w:szCs w:val="28"/>
        </w:rPr>
      </w:pPr>
      <w:r w:rsidRPr="00B94703">
        <w:rPr>
          <w:b/>
          <w:szCs w:val="28"/>
        </w:rPr>
        <w:t>МЕТА ЛЕКЦІЇ:</w:t>
      </w:r>
    </w:p>
    <w:p w:rsidR="00BA737C" w:rsidRPr="00B94703" w:rsidRDefault="00BA737C" w:rsidP="00E07479">
      <w:pPr>
        <w:ind w:firstLine="720"/>
        <w:jc w:val="center"/>
        <w:rPr>
          <w:szCs w:val="28"/>
          <w:highlight w:val="yellow"/>
          <w:lang w:val="ru-RU"/>
        </w:rPr>
      </w:pPr>
    </w:p>
    <w:p w:rsidR="00E07479" w:rsidRPr="00B94703" w:rsidRDefault="00E07479" w:rsidP="00830E61">
      <w:pPr>
        <w:pStyle w:val="af7"/>
        <w:numPr>
          <w:ilvl w:val="0"/>
          <w:numId w:val="44"/>
        </w:numPr>
        <w:spacing w:after="0" w:line="240" w:lineRule="auto"/>
        <w:ind w:left="0" w:firstLine="720"/>
        <w:jc w:val="both"/>
        <w:rPr>
          <w:rFonts w:ascii="Times New Roman" w:hAnsi="Times New Roman"/>
          <w:sz w:val="28"/>
          <w:szCs w:val="28"/>
        </w:rPr>
      </w:pPr>
      <w:r w:rsidRPr="00B94703">
        <w:rPr>
          <w:rFonts w:ascii="Times New Roman" w:hAnsi="Times New Roman"/>
          <w:sz w:val="28"/>
          <w:szCs w:val="28"/>
        </w:rPr>
        <w:t xml:space="preserve">сформувати знання у слухачів магістратури </w:t>
      </w:r>
      <w:r w:rsidR="00DD29C3" w:rsidRPr="00B94703">
        <w:rPr>
          <w:rFonts w:ascii="Times New Roman" w:hAnsi="Times New Roman"/>
          <w:sz w:val="28"/>
          <w:szCs w:val="28"/>
        </w:rPr>
        <w:t>щодо поняття і класифікації особливих умов</w:t>
      </w:r>
      <w:r w:rsidRPr="00B94703">
        <w:rPr>
          <w:rFonts w:ascii="Times New Roman" w:hAnsi="Times New Roman"/>
          <w:sz w:val="28"/>
          <w:szCs w:val="28"/>
        </w:rPr>
        <w:t>;</w:t>
      </w:r>
    </w:p>
    <w:p w:rsidR="00E07479" w:rsidRPr="00B94703" w:rsidRDefault="00E07479" w:rsidP="00830E61">
      <w:pPr>
        <w:pStyle w:val="af7"/>
        <w:numPr>
          <w:ilvl w:val="0"/>
          <w:numId w:val="44"/>
        </w:numPr>
        <w:spacing w:after="0" w:line="240" w:lineRule="auto"/>
        <w:ind w:left="0" w:firstLine="720"/>
        <w:jc w:val="both"/>
        <w:rPr>
          <w:rFonts w:ascii="Times New Roman" w:hAnsi="Times New Roman"/>
          <w:sz w:val="28"/>
          <w:szCs w:val="28"/>
        </w:rPr>
      </w:pPr>
      <w:r w:rsidRPr="00B94703">
        <w:rPr>
          <w:rFonts w:ascii="Times New Roman" w:hAnsi="Times New Roman"/>
          <w:sz w:val="28"/>
          <w:szCs w:val="28"/>
        </w:rPr>
        <w:t xml:space="preserve">узагальнити та систематизувати знання слухачів </w:t>
      </w:r>
      <w:r w:rsidR="00DD29C3" w:rsidRPr="00B94703">
        <w:rPr>
          <w:rFonts w:ascii="Times New Roman" w:hAnsi="Times New Roman"/>
          <w:sz w:val="28"/>
          <w:szCs w:val="28"/>
        </w:rPr>
        <w:t>магістратури щодо особливостей діяльності органів Національної поліції при виконання покладених на них обов’язків в екстремальних умовах</w:t>
      </w:r>
      <w:r w:rsidRPr="00B94703">
        <w:rPr>
          <w:rFonts w:ascii="Times New Roman" w:hAnsi="Times New Roman"/>
          <w:sz w:val="28"/>
          <w:szCs w:val="28"/>
        </w:rPr>
        <w:t>;</w:t>
      </w:r>
    </w:p>
    <w:p w:rsidR="00E07479" w:rsidRPr="00B94703" w:rsidRDefault="00E07479" w:rsidP="00830E61">
      <w:pPr>
        <w:pStyle w:val="af7"/>
        <w:numPr>
          <w:ilvl w:val="0"/>
          <w:numId w:val="44"/>
        </w:numPr>
        <w:spacing w:after="0" w:line="240" w:lineRule="auto"/>
        <w:ind w:left="0" w:firstLine="720"/>
        <w:jc w:val="both"/>
        <w:rPr>
          <w:rFonts w:ascii="Times New Roman" w:hAnsi="Times New Roman"/>
          <w:sz w:val="28"/>
          <w:szCs w:val="28"/>
        </w:rPr>
      </w:pPr>
      <w:r w:rsidRPr="00B94703">
        <w:rPr>
          <w:rFonts w:ascii="Times New Roman" w:hAnsi="Times New Roman"/>
          <w:sz w:val="28"/>
          <w:szCs w:val="28"/>
        </w:rPr>
        <w:lastRenderedPageBreak/>
        <w:t xml:space="preserve">сформувати знання про </w:t>
      </w:r>
      <w:r w:rsidR="0004699E" w:rsidRPr="00B94703">
        <w:rPr>
          <w:rFonts w:ascii="Times New Roman" w:hAnsi="Times New Roman"/>
          <w:sz w:val="28"/>
          <w:szCs w:val="28"/>
        </w:rPr>
        <w:t>специфіку управління органами поліції за особливих умов</w:t>
      </w:r>
      <w:r w:rsidRPr="00B94703">
        <w:rPr>
          <w:rFonts w:ascii="Times New Roman" w:hAnsi="Times New Roman"/>
          <w:sz w:val="28"/>
          <w:szCs w:val="28"/>
        </w:rPr>
        <w:t>;</w:t>
      </w:r>
    </w:p>
    <w:p w:rsidR="00BA737C" w:rsidRPr="00B94703" w:rsidRDefault="00E07479" w:rsidP="00830E61">
      <w:pPr>
        <w:pStyle w:val="af7"/>
        <w:numPr>
          <w:ilvl w:val="0"/>
          <w:numId w:val="44"/>
        </w:numPr>
        <w:spacing w:after="0" w:line="240" w:lineRule="auto"/>
        <w:ind w:left="0" w:firstLine="720"/>
        <w:jc w:val="both"/>
        <w:rPr>
          <w:rFonts w:ascii="Times New Roman" w:hAnsi="Times New Roman"/>
          <w:sz w:val="28"/>
          <w:szCs w:val="28"/>
        </w:rPr>
      </w:pPr>
      <w:r w:rsidRPr="00B94703">
        <w:rPr>
          <w:rFonts w:ascii="Times New Roman" w:hAnsi="Times New Roman"/>
          <w:sz w:val="28"/>
          <w:szCs w:val="28"/>
        </w:rPr>
        <w:t xml:space="preserve">розвинути у слухачів магістратури вміння аналізувати інформацію </w:t>
      </w:r>
      <w:r w:rsidR="0004699E" w:rsidRPr="00B94703">
        <w:rPr>
          <w:rFonts w:ascii="Times New Roman" w:hAnsi="Times New Roman"/>
          <w:sz w:val="28"/>
          <w:szCs w:val="28"/>
        </w:rPr>
        <w:t xml:space="preserve">у процесі здійснення управління органами поліції за особливих умов; </w:t>
      </w:r>
    </w:p>
    <w:p w:rsidR="0004699E" w:rsidRPr="00B94703" w:rsidRDefault="00E07479" w:rsidP="00830E61">
      <w:pPr>
        <w:pStyle w:val="af7"/>
        <w:numPr>
          <w:ilvl w:val="0"/>
          <w:numId w:val="44"/>
        </w:numPr>
        <w:spacing w:after="0" w:line="240" w:lineRule="auto"/>
        <w:ind w:left="0" w:firstLine="720"/>
        <w:jc w:val="both"/>
        <w:rPr>
          <w:rFonts w:ascii="Times New Roman" w:hAnsi="Times New Roman"/>
          <w:sz w:val="28"/>
          <w:szCs w:val="28"/>
        </w:rPr>
      </w:pPr>
      <w:r w:rsidRPr="00B94703">
        <w:rPr>
          <w:rFonts w:ascii="Times New Roman" w:hAnsi="Times New Roman"/>
          <w:sz w:val="28"/>
          <w:szCs w:val="28"/>
        </w:rPr>
        <w:t>сформувати знання слухачів щодо змісту</w:t>
      </w:r>
      <w:r w:rsidR="0004699E" w:rsidRPr="00B94703">
        <w:rPr>
          <w:rFonts w:ascii="Times New Roman" w:hAnsi="Times New Roman"/>
          <w:sz w:val="28"/>
          <w:szCs w:val="28"/>
        </w:rPr>
        <w:t xml:space="preserve"> </w:t>
      </w:r>
      <w:r w:rsidR="00BA737C" w:rsidRPr="00B94703">
        <w:rPr>
          <w:rFonts w:ascii="Times New Roman" w:hAnsi="Times New Roman"/>
          <w:sz w:val="28"/>
          <w:szCs w:val="28"/>
        </w:rPr>
        <w:t>у</w:t>
      </w:r>
      <w:r w:rsidR="0004699E" w:rsidRPr="00B94703">
        <w:rPr>
          <w:rFonts w:ascii="Times New Roman" w:hAnsi="Times New Roman"/>
          <w:sz w:val="28"/>
          <w:szCs w:val="28"/>
        </w:rPr>
        <w:t>правління органами поліції при надзвичайному стані</w:t>
      </w:r>
    </w:p>
    <w:p w:rsidR="00E07479" w:rsidRPr="00B94703" w:rsidRDefault="00E07479" w:rsidP="00E07479">
      <w:pPr>
        <w:widowControl w:val="0"/>
        <w:ind w:firstLine="720"/>
        <w:jc w:val="both"/>
        <w:rPr>
          <w:b/>
          <w:szCs w:val="28"/>
        </w:rPr>
      </w:pPr>
    </w:p>
    <w:p w:rsidR="00E07479" w:rsidRPr="00B94703" w:rsidRDefault="00E07479" w:rsidP="00E07479">
      <w:pPr>
        <w:widowControl w:val="0"/>
        <w:ind w:firstLine="720"/>
        <w:jc w:val="center"/>
        <w:rPr>
          <w:b/>
          <w:szCs w:val="28"/>
        </w:rPr>
      </w:pPr>
      <w:r w:rsidRPr="00B94703">
        <w:rPr>
          <w:b/>
          <w:szCs w:val="28"/>
        </w:rPr>
        <w:t>ВСТУП</w:t>
      </w:r>
    </w:p>
    <w:p w:rsidR="0010135E" w:rsidRPr="00B94703" w:rsidRDefault="0010135E" w:rsidP="00E07479">
      <w:pPr>
        <w:widowControl w:val="0"/>
        <w:ind w:firstLine="720"/>
        <w:jc w:val="center"/>
        <w:rPr>
          <w:b/>
          <w:szCs w:val="28"/>
        </w:rPr>
      </w:pPr>
    </w:p>
    <w:p w:rsidR="0010135E" w:rsidRPr="00B94703" w:rsidRDefault="0010135E" w:rsidP="0010135E">
      <w:pPr>
        <w:pStyle w:val="a4"/>
        <w:spacing w:before="192" w:line="242" w:lineRule="auto"/>
        <w:ind w:right="-1" w:firstLine="567"/>
        <w:jc w:val="both"/>
        <w:rPr>
          <w:b w:val="0"/>
          <w:sz w:val="28"/>
          <w:szCs w:val="28"/>
        </w:rPr>
      </w:pPr>
      <w:r w:rsidRPr="00B94703">
        <w:rPr>
          <w:b w:val="0"/>
          <w:sz w:val="28"/>
          <w:szCs w:val="28"/>
        </w:rPr>
        <w:t>Щоденна</w:t>
      </w:r>
      <w:r w:rsidRPr="00B94703">
        <w:rPr>
          <w:b w:val="0"/>
          <w:spacing w:val="-13"/>
          <w:sz w:val="28"/>
          <w:szCs w:val="28"/>
        </w:rPr>
        <w:t xml:space="preserve"> </w:t>
      </w:r>
      <w:r w:rsidRPr="00B94703">
        <w:rPr>
          <w:b w:val="0"/>
          <w:sz w:val="28"/>
          <w:szCs w:val="28"/>
        </w:rPr>
        <w:t>практична</w:t>
      </w:r>
      <w:r w:rsidRPr="00B94703">
        <w:rPr>
          <w:b w:val="0"/>
          <w:spacing w:val="-12"/>
          <w:sz w:val="28"/>
          <w:szCs w:val="28"/>
        </w:rPr>
        <w:t xml:space="preserve"> </w:t>
      </w:r>
      <w:r w:rsidRPr="00B94703">
        <w:rPr>
          <w:b w:val="0"/>
          <w:sz w:val="28"/>
          <w:szCs w:val="28"/>
        </w:rPr>
        <w:t>діяльність</w:t>
      </w:r>
      <w:r w:rsidRPr="00B94703">
        <w:rPr>
          <w:b w:val="0"/>
          <w:spacing w:val="-13"/>
          <w:sz w:val="28"/>
          <w:szCs w:val="28"/>
        </w:rPr>
        <w:t xml:space="preserve"> </w:t>
      </w:r>
      <w:r w:rsidRPr="00B94703">
        <w:rPr>
          <w:b w:val="0"/>
          <w:sz w:val="28"/>
          <w:szCs w:val="28"/>
        </w:rPr>
        <w:t>органів</w:t>
      </w:r>
      <w:r w:rsidRPr="00B94703">
        <w:rPr>
          <w:b w:val="0"/>
          <w:spacing w:val="-12"/>
          <w:sz w:val="28"/>
          <w:szCs w:val="28"/>
        </w:rPr>
        <w:t xml:space="preserve"> </w:t>
      </w:r>
      <w:r w:rsidRPr="00B94703">
        <w:rPr>
          <w:b w:val="0"/>
          <w:sz w:val="28"/>
          <w:szCs w:val="28"/>
        </w:rPr>
        <w:t>Національної</w:t>
      </w:r>
      <w:r w:rsidRPr="00B94703">
        <w:rPr>
          <w:b w:val="0"/>
          <w:spacing w:val="-12"/>
          <w:sz w:val="28"/>
          <w:szCs w:val="28"/>
        </w:rPr>
        <w:t xml:space="preserve"> </w:t>
      </w:r>
      <w:r w:rsidRPr="00B94703">
        <w:rPr>
          <w:b w:val="0"/>
          <w:sz w:val="28"/>
          <w:szCs w:val="28"/>
        </w:rPr>
        <w:t>поліції</w:t>
      </w:r>
      <w:r w:rsidRPr="00B94703">
        <w:rPr>
          <w:b w:val="0"/>
          <w:spacing w:val="-13"/>
          <w:sz w:val="28"/>
          <w:szCs w:val="28"/>
        </w:rPr>
        <w:t xml:space="preserve"> </w:t>
      </w:r>
      <w:r w:rsidRPr="00B94703">
        <w:rPr>
          <w:b w:val="0"/>
          <w:sz w:val="28"/>
          <w:szCs w:val="28"/>
        </w:rPr>
        <w:t>з</w:t>
      </w:r>
      <w:r w:rsidRPr="00B94703">
        <w:rPr>
          <w:b w:val="0"/>
          <w:spacing w:val="-12"/>
          <w:sz w:val="28"/>
          <w:szCs w:val="28"/>
        </w:rPr>
        <w:t xml:space="preserve"> </w:t>
      </w:r>
      <w:r w:rsidRPr="00B94703">
        <w:rPr>
          <w:b w:val="0"/>
          <w:sz w:val="28"/>
          <w:szCs w:val="28"/>
        </w:rPr>
        <w:t xml:space="preserve">надання поліцейських </w:t>
      </w:r>
      <w:r w:rsidRPr="00B94703">
        <w:rPr>
          <w:b w:val="0"/>
          <w:spacing w:val="-3"/>
          <w:sz w:val="28"/>
          <w:szCs w:val="28"/>
        </w:rPr>
        <w:t xml:space="preserve">послуг, </w:t>
      </w:r>
      <w:r w:rsidRPr="00B94703">
        <w:rPr>
          <w:b w:val="0"/>
          <w:sz w:val="28"/>
          <w:szCs w:val="28"/>
        </w:rPr>
        <w:t>зокрема, у сферах забезпечення публічної безпеки і порядку та протидії злочинності, має різнобічний, багатогранний характер і завжди залежить від змін конкретної ситуації, які відбуваються переважно непрогнозовано і</w:t>
      </w:r>
      <w:r w:rsidRPr="00B94703">
        <w:rPr>
          <w:b w:val="0"/>
          <w:spacing w:val="-5"/>
          <w:sz w:val="28"/>
          <w:szCs w:val="28"/>
        </w:rPr>
        <w:t xml:space="preserve"> </w:t>
      </w:r>
      <w:r w:rsidRPr="00B94703">
        <w:rPr>
          <w:b w:val="0"/>
          <w:sz w:val="28"/>
          <w:szCs w:val="28"/>
        </w:rPr>
        <w:t>непередбачувано.</w:t>
      </w:r>
    </w:p>
    <w:p w:rsidR="0010135E" w:rsidRPr="00B94703" w:rsidRDefault="0010135E" w:rsidP="0010135E">
      <w:pPr>
        <w:pStyle w:val="a4"/>
        <w:spacing w:before="4" w:line="242" w:lineRule="auto"/>
        <w:ind w:right="-1" w:firstLine="567"/>
        <w:jc w:val="both"/>
        <w:rPr>
          <w:b w:val="0"/>
          <w:sz w:val="28"/>
          <w:szCs w:val="28"/>
        </w:rPr>
      </w:pPr>
      <w:r w:rsidRPr="00B94703">
        <w:rPr>
          <w:b w:val="0"/>
          <w:sz w:val="28"/>
          <w:szCs w:val="28"/>
        </w:rPr>
        <w:t>Раптові зміни й ускладнення ситуації зумовлюються виникненням різних надзвичайних умов, які можуть мати місце на окремих об’єктах, в населених пунктах, районах і областях, а також у певних регіонах і навіть на території всієї держави. Органи Національної поліції зобов’язані кваліфіковано діяти як у звичайних, так і в особливих (екстремальних) умовах. Такі умови можуть виникнути при стихійних лихах, аваріях і катастрофах, епідеміях та епізоотіях, масових порушеннях громадського порядку, внаслідок скоєння особливо небезпечних злочинів, що носять винятковий характер, або ж при спробі захоплення державної влади чи зміни конституційного ладу шляхом насильства.</w:t>
      </w:r>
    </w:p>
    <w:p w:rsidR="0010135E" w:rsidRPr="00B94703" w:rsidRDefault="0010135E" w:rsidP="0010135E">
      <w:pPr>
        <w:widowControl w:val="0"/>
        <w:ind w:firstLine="567"/>
        <w:jc w:val="both"/>
        <w:rPr>
          <w:b/>
          <w:szCs w:val="28"/>
        </w:rPr>
      </w:pPr>
      <w:r w:rsidRPr="00B94703">
        <w:rPr>
          <w:szCs w:val="28"/>
        </w:rPr>
        <w:t>За</w:t>
      </w:r>
      <w:r w:rsidRPr="00B94703">
        <w:rPr>
          <w:spacing w:val="-6"/>
          <w:szCs w:val="28"/>
        </w:rPr>
        <w:t xml:space="preserve"> </w:t>
      </w:r>
      <w:r w:rsidRPr="00B94703">
        <w:rPr>
          <w:szCs w:val="28"/>
        </w:rPr>
        <w:t>особливих</w:t>
      </w:r>
      <w:r w:rsidRPr="00B94703">
        <w:rPr>
          <w:spacing w:val="-5"/>
          <w:szCs w:val="28"/>
        </w:rPr>
        <w:t xml:space="preserve"> </w:t>
      </w:r>
      <w:r w:rsidRPr="00B94703">
        <w:rPr>
          <w:szCs w:val="28"/>
        </w:rPr>
        <w:t>умов</w:t>
      </w:r>
      <w:r w:rsidRPr="00B94703">
        <w:rPr>
          <w:spacing w:val="-6"/>
          <w:szCs w:val="28"/>
        </w:rPr>
        <w:t xml:space="preserve"> </w:t>
      </w:r>
      <w:r w:rsidRPr="00B94703">
        <w:rPr>
          <w:szCs w:val="28"/>
        </w:rPr>
        <w:t>порушується</w:t>
      </w:r>
      <w:r w:rsidRPr="00B94703">
        <w:rPr>
          <w:spacing w:val="-5"/>
          <w:szCs w:val="28"/>
        </w:rPr>
        <w:t xml:space="preserve"> </w:t>
      </w:r>
      <w:r w:rsidRPr="00B94703">
        <w:rPr>
          <w:szCs w:val="28"/>
        </w:rPr>
        <w:t>звичайний</w:t>
      </w:r>
      <w:r w:rsidRPr="00B94703">
        <w:rPr>
          <w:spacing w:val="-6"/>
          <w:szCs w:val="28"/>
        </w:rPr>
        <w:t xml:space="preserve"> </w:t>
      </w:r>
      <w:r w:rsidRPr="00B94703">
        <w:rPr>
          <w:szCs w:val="28"/>
        </w:rPr>
        <w:t>ритм</w:t>
      </w:r>
      <w:r w:rsidRPr="00B94703">
        <w:rPr>
          <w:spacing w:val="-5"/>
          <w:szCs w:val="28"/>
        </w:rPr>
        <w:t xml:space="preserve"> </w:t>
      </w:r>
      <w:r w:rsidRPr="00B94703">
        <w:rPr>
          <w:szCs w:val="28"/>
        </w:rPr>
        <w:t>життя</w:t>
      </w:r>
      <w:r w:rsidRPr="00B94703">
        <w:rPr>
          <w:spacing w:val="-6"/>
          <w:szCs w:val="28"/>
        </w:rPr>
        <w:t xml:space="preserve"> </w:t>
      </w:r>
      <w:r w:rsidRPr="00B94703">
        <w:rPr>
          <w:szCs w:val="28"/>
        </w:rPr>
        <w:t>населення</w:t>
      </w:r>
      <w:r w:rsidRPr="00B94703">
        <w:rPr>
          <w:spacing w:val="-18"/>
          <w:szCs w:val="28"/>
        </w:rPr>
        <w:t xml:space="preserve"> </w:t>
      </w:r>
      <w:r w:rsidRPr="00B94703">
        <w:rPr>
          <w:szCs w:val="28"/>
        </w:rPr>
        <w:t>окремих</w:t>
      </w:r>
      <w:r w:rsidRPr="00B94703">
        <w:rPr>
          <w:spacing w:val="-17"/>
          <w:szCs w:val="28"/>
        </w:rPr>
        <w:t xml:space="preserve"> </w:t>
      </w:r>
      <w:r w:rsidRPr="00B94703">
        <w:rPr>
          <w:szCs w:val="28"/>
        </w:rPr>
        <w:t>районів</w:t>
      </w:r>
      <w:r w:rsidRPr="00B94703">
        <w:rPr>
          <w:spacing w:val="-19"/>
          <w:szCs w:val="28"/>
        </w:rPr>
        <w:t xml:space="preserve"> </w:t>
      </w:r>
      <w:r w:rsidRPr="00B94703">
        <w:rPr>
          <w:szCs w:val="28"/>
        </w:rPr>
        <w:t>чи</w:t>
      </w:r>
      <w:r w:rsidRPr="00B94703">
        <w:rPr>
          <w:spacing w:val="-17"/>
          <w:szCs w:val="28"/>
        </w:rPr>
        <w:t xml:space="preserve"> </w:t>
      </w:r>
      <w:r w:rsidRPr="00B94703">
        <w:rPr>
          <w:spacing w:val="-4"/>
          <w:szCs w:val="28"/>
        </w:rPr>
        <w:t>міст,</w:t>
      </w:r>
      <w:r w:rsidRPr="00B94703">
        <w:rPr>
          <w:spacing w:val="-18"/>
          <w:szCs w:val="28"/>
        </w:rPr>
        <w:t xml:space="preserve"> </w:t>
      </w:r>
      <w:r w:rsidRPr="00B94703">
        <w:rPr>
          <w:szCs w:val="28"/>
        </w:rPr>
        <w:t>можлива</w:t>
      </w:r>
      <w:r w:rsidRPr="00B94703">
        <w:rPr>
          <w:spacing w:val="-17"/>
          <w:szCs w:val="28"/>
        </w:rPr>
        <w:t xml:space="preserve"> </w:t>
      </w:r>
      <w:r w:rsidRPr="00B94703">
        <w:rPr>
          <w:szCs w:val="28"/>
        </w:rPr>
        <w:t>загроза</w:t>
      </w:r>
      <w:r w:rsidRPr="00B94703">
        <w:rPr>
          <w:spacing w:val="-18"/>
          <w:szCs w:val="28"/>
        </w:rPr>
        <w:t xml:space="preserve"> </w:t>
      </w:r>
      <w:r w:rsidRPr="00B94703">
        <w:rPr>
          <w:szCs w:val="28"/>
        </w:rPr>
        <w:t>для</w:t>
      </w:r>
      <w:r w:rsidRPr="00B94703">
        <w:rPr>
          <w:spacing w:val="-17"/>
          <w:szCs w:val="28"/>
        </w:rPr>
        <w:t xml:space="preserve"> </w:t>
      </w:r>
      <w:r w:rsidRPr="00B94703">
        <w:rPr>
          <w:szCs w:val="28"/>
        </w:rPr>
        <w:t>здоров’я</w:t>
      </w:r>
      <w:r w:rsidRPr="00B94703">
        <w:rPr>
          <w:spacing w:val="-18"/>
          <w:szCs w:val="28"/>
        </w:rPr>
        <w:t xml:space="preserve"> </w:t>
      </w:r>
      <w:r w:rsidRPr="00B94703">
        <w:rPr>
          <w:szCs w:val="28"/>
        </w:rPr>
        <w:t>та</w:t>
      </w:r>
      <w:r w:rsidRPr="00B94703">
        <w:rPr>
          <w:spacing w:val="-17"/>
          <w:szCs w:val="28"/>
        </w:rPr>
        <w:t xml:space="preserve"> </w:t>
      </w:r>
      <w:r w:rsidRPr="00B94703">
        <w:rPr>
          <w:szCs w:val="28"/>
        </w:rPr>
        <w:t>життя</w:t>
      </w:r>
      <w:r w:rsidRPr="00B94703">
        <w:rPr>
          <w:spacing w:val="-18"/>
          <w:szCs w:val="28"/>
        </w:rPr>
        <w:t xml:space="preserve"> </w:t>
      </w:r>
      <w:r w:rsidRPr="00B94703">
        <w:rPr>
          <w:szCs w:val="28"/>
        </w:rPr>
        <w:t>багатьох</w:t>
      </w:r>
      <w:r w:rsidRPr="00B94703">
        <w:rPr>
          <w:spacing w:val="-8"/>
          <w:szCs w:val="28"/>
        </w:rPr>
        <w:t xml:space="preserve"> </w:t>
      </w:r>
      <w:r w:rsidRPr="00B94703">
        <w:rPr>
          <w:szCs w:val="28"/>
        </w:rPr>
        <w:t>людей,</w:t>
      </w:r>
      <w:r w:rsidRPr="00B94703">
        <w:rPr>
          <w:spacing w:val="-8"/>
          <w:szCs w:val="28"/>
        </w:rPr>
        <w:t xml:space="preserve"> </w:t>
      </w:r>
      <w:r w:rsidRPr="00B94703">
        <w:rPr>
          <w:szCs w:val="28"/>
        </w:rPr>
        <w:t>виникають</w:t>
      </w:r>
      <w:r w:rsidRPr="00B94703">
        <w:rPr>
          <w:spacing w:val="-8"/>
          <w:szCs w:val="28"/>
        </w:rPr>
        <w:t xml:space="preserve"> </w:t>
      </w:r>
      <w:r w:rsidRPr="00B94703">
        <w:rPr>
          <w:szCs w:val="28"/>
        </w:rPr>
        <w:t>великі</w:t>
      </w:r>
      <w:r w:rsidRPr="00B94703">
        <w:rPr>
          <w:spacing w:val="-7"/>
          <w:szCs w:val="28"/>
        </w:rPr>
        <w:t xml:space="preserve"> </w:t>
      </w:r>
      <w:r w:rsidRPr="00B94703">
        <w:rPr>
          <w:szCs w:val="28"/>
        </w:rPr>
        <w:t>матеріальні</w:t>
      </w:r>
      <w:r w:rsidRPr="00B94703">
        <w:rPr>
          <w:spacing w:val="-7"/>
          <w:szCs w:val="28"/>
        </w:rPr>
        <w:t xml:space="preserve"> </w:t>
      </w:r>
      <w:r w:rsidRPr="00B94703">
        <w:rPr>
          <w:szCs w:val="28"/>
        </w:rPr>
        <w:t>збитки,</w:t>
      </w:r>
      <w:r w:rsidRPr="00B94703">
        <w:rPr>
          <w:spacing w:val="-7"/>
          <w:szCs w:val="28"/>
        </w:rPr>
        <w:t xml:space="preserve"> </w:t>
      </w:r>
      <w:r w:rsidRPr="00B94703">
        <w:rPr>
          <w:szCs w:val="28"/>
        </w:rPr>
        <w:t xml:space="preserve">дезорганізується робота державних установ, </w:t>
      </w:r>
      <w:r w:rsidRPr="00B94703">
        <w:rPr>
          <w:spacing w:val="-3"/>
          <w:szCs w:val="28"/>
        </w:rPr>
        <w:t xml:space="preserve">транспорту, зв’язку, </w:t>
      </w:r>
      <w:r w:rsidRPr="00B94703">
        <w:rPr>
          <w:szCs w:val="28"/>
        </w:rPr>
        <w:t xml:space="preserve">загострюється соціальна напруженість, зростає рівень злочинності та інших порушень громадського </w:t>
      </w:r>
      <w:r w:rsidRPr="00B94703">
        <w:rPr>
          <w:spacing w:val="-3"/>
          <w:szCs w:val="28"/>
        </w:rPr>
        <w:t>порядку.</w:t>
      </w:r>
    </w:p>
    <w:p w:rsidR="00E07479" w:rsidRPr="00B94703" w:rsidRDefault="00B30FEA" w:rsidP="00E07479">
      <w:pPr>
        <w:pStyle w:val="23"/>
        <w:rPr>
          <w:color w:val="auto"/>
          <w:szCs w:val="28"/>
        </w:rPr>
      </w:pPr>
      <w:r w:rsidRPr="00B94703">
        <w:rPr>
          <w:color w:val="auto"/>
          <w:szCs w:val="28"/>
        </w:rPr>
        <w:t>Органи Національної поліції повинні бути</w:t>
      </w:r>
      <w:r w:rsidRPr="00B94703">
        <w:rPr>
          <w:color w:val="auto"/>
          <w:spacing w:val="-5"/>
          <w:szCs w:val="28"/>
        </w:rPr>
        <w:t xml:space="preserve"> </w:t>
      </w:r>
      <w:r w:rsidRPr="00B94703">
        <w:rPr>
          <w:color w:val="auto"/>
          <w:szCs w:val="28"/>
        </w:rPr>
        <w:t>готовими</w:t>
      </w:r>
      <w:r w:rsidRPr="00B94703">
        <w:rPr>
          <w:color w:val="auto"/>
          <w:spacing w:val="-4"/>
          <w:szCs w:val="28"/>
        </w:rPr>
        <w:t xml:space="preserve"> </w:t>
      </w:r>
      <w:r w:rsidRPr="00B94703">
        <w:rPr>
          <w:color w:val="auto"/>
          <w:szCs w:val="28"/>
        </w:rPr>
        <w:t>до</w:t>
      </w:r>
      <w:r w:rsidRPr="00B94703">
        <w:rPr>
          <w:color w:val="auto"/>
          <w:spacing w:val="-4"/>
          <w:szCs w:val="28"/>
        </w:rPr>
        <w:t xml:space="preserve"> </w:t>
      </w:r>
      <w:r w:rsidRPr="00B94703">
        <w:rPr>
          <w:color w:val="auto"/>
          <w:szCs w:val="28"/>
        </w:rPr>
        <w:t>виконання</w:t>
      </w:r>
      <w:r w:rsidRPr="00B94703">
        <w:rPr>
          <w:color w:val="auto"/>
          <w:spacing w:val="-5"/>
          <w:szCs w:val="28"/>
        </w:rPr>
        <w:t xml:space="preserve"> </w:t>
      </w:r>
      <w:r w:rsidRPr="00B94703">
        <w:rPr>
          <w:color w:val="auto"/>
          <w:szCs w:val="28"/>
        </w:rPr>
        <w:t>додаткових</w:t>
      </w:r>
      <w:r w:rsidRPr="00B94703">
        <w:rPr>
          <w:color w:val="auto"/>
          <w:spacing w:val="-4"/>
          <w:szCs w:val="28"/>
        </w:rPr>
        <w:t xml:space="preserve"> </w:t>
      </w:r>
      <w:r w:rsidRPr="00B94703">
        <w:rPr>
          <w:color w:val="auto"/>
          <w:szCs w:val="28"/>
        </w:rPr>
        <w:t>спеціальних</w:t>
      </w:r>
      <w:r w:rsidRPr="00B94703">
        <w:rPr>
          <w:color w:val="auto"/>
          <w:spacing w:val="-4"/>
          <w:szCs w:val="28"/>
        </w:rPr>
        <w:t xml:space="preserve"> </w:t>
      </w:r>
      <w:r w:rsidRPr="00B94703">
        <w:rPr>
          <w:color w:val="auto"/>
          <w:szCs w:val="28"/>
        </w:rPr>
        <w:t>завдань,</w:t>
      </w:r>
      <w:r w:rsidRPr="00B94703">
        <w:rPr>
          <w:color w:val="auto"/>
          <w:spacing w:val="-5"/>
          <w:szCs w:val="28"/>
        </w:rPr>
        <w:t xml:space="preserve"> </w:t>
      </w:r>
      <w:r w:rsidRPr="00B94703">
        <w:rPr>
          <w:color w:val="auto"/>
          <w:szCs w:val="28"/>
        </w:rPr>
        <w:t>до</w:t>
      </w:r>
      <w:r w:rsidRPr="00B94703">
        <w:rPr>
          <w:color w:val="auto"/>
          <w:spacing w:val="-4"/>
          <w:szCs w:val="28"/>
        </w:rPr>
        <w:t xml:space="preserve"> </w:t>
      </w:r>
      <w:r w:rsidRPr="00B94703">
        <w:rPr>
          <w:color w:val="auto"/>
          <w:szCs w:val="28"/>
        </w:rPr>
        <w:t>роботи</w:t>
      </w:r>
      <w:r w:rsidRPr="00B94703">
        <w:rPr>
          <w:color w:val="auto"/>
          <w:spacing w:val="-5"/>
          <w:szCs w:val="28"/>
        </w:rPr>
        <w:t xml:space="preserve"> </w:t>
      </w:r>
      <w:r w:rsidRPr="00B94703">
        <w:rPr>
          <w:color w:val="auto"/>
          <w:szCs w:val="28"/>
        </w:rPr>
        <w:t>з</w:t>
      </w:r>
      <w:r w:rsidRPr="00B94703">
        <w:rPr>
          <w:color w:val="auto"/>
          <w:spacing w:val="-3"/>
          <w:szCs w:val="28"/>
        </w:rPr>
        <w:t xml:space="preserve"> </w:t>
      </w:r>
      <w:r w:rsidRPr="00B94703">
        <w:rPr>
          <w:color w:val="auto"/>
          <w:szCs w:val="28"/>
        </w:rPr>
        <w:t>великими</w:t>
      </w:r>
      <w:r w:rsidRPr="00B94703">
        <w:rPr>
          <w:color w:val="auto"/>
          <w:spacing w:val="-4"/>
          <w:szCs w:val="28"/>
        </w:rPr>
        <w:t xml:space="preserve"> </w:t>
      </w:r>
      <w:r w:rsidRPr="00B94703">
        <w:rPr>
          <w:color w:val="auto"/>
          <w:szCs w:val="28"/>
        </w:rPr>
        <w:t>моральними</w:t>
      </w:r>
      <w:r w:rsidRPr="00B94703">
        <w:rPr>
          <w:color w:val="auto"/>
          <w:spacing w:val="-4"/>
          <w:szCs w:val="28"/>
        </w:rPr>
        <w:t xml:space="preserve"> </w:t>
      </w:r>
      <w:r w:rsidRPr="00B94703">
        <w:rPr>
          <w:color w:val="auto"/>
          <w:szCs w:val="28"/>
        </w:rPr>
        <w:t>і</w:t>
      </w:r>
      <w:r w:rsidRPr="00B94703">
        <w:rPr>
          <w:color w:val="auto"/>
          <w:spacing w:val="-3"/>
          <w:szCs w:val="28"/>
        </w:rPr>
        <w:t xml:space="preserve"> </w:t>
      </w:r>
      <w:r w:rsidRPr="00B94703">
        <w:rPr>
          <w:color w:val="auto"/>
          <w:szCs w:val="28"/>
        </w:rPr>
        <w:t>фізичними</w:t>
      </w:r>
      <w:r w:rsidRPr="00B94703">
        <w:rPr>
          <w:color w:val="auto"/>
          <w:spacing w:val="-4"/>
          <w:szCs w:val="28"/>
        </w:rPr>
        <w:t xml:space="preserve"> </w:t>
      </w:r>
      <w:r w:rsidRPr="00B94703">
        <w:rPr>
          <w:color w:val="auto"/>
          <w:szCs w:val="28"/>
        </w:rPr>
        <w:t>навантаженнями</w:t>
      </w:r>
      <w:r w:rsidRPr="00B94703">
        <w:rPr>
          <w:color w:val="auto"/>
          <w:spacing w:val="-4"/>
          <w:szCs w:val="28"/>
        </w:rPr>
        <w:t xml:space="preserve"> </w:t>
      </w:r>
      <w:r w:rsidRPr="00B94703">
        <w:rPr>
          <w:color w:val="auto"/>
          <w:szCs w:val="28"/>
        </w:rPr>
        <w:t>і</w:t>
      </w:r>
      <w:r w:rsidRPr="00B94703">
        <w:rPr>
          <w:color w:val="auto"/>
          <w:spacing w:val="-3"/>
          <w:szCs w:val="28"/>
        </w:rPr>
        <w:t xml:space="preserve"> </w:t>
      </w:r>
      <w:r w:rsidRPr="00B94703">
        <w:rPr>
          <w:color w:val="auto"/>
          <w:szCs w:val="28"/>
        </w:rPr>
        <w:t>в</w:t>
      </w:r>
      <w:r w:rsidRPr="00B94703">
        <w:rPr>
          <w:color w:val="auto"/>
          <w:spacing w:val="-3"/>
          <w:szCs w:val="28"/>
        </w:rPr>
        <w:t xml:space="preserve"> </w:t>
      </w:r>
      <w:r w:rsidRPr="00B94703">
        <w:rPr>
          <w:color w:val="auto"/>
          <w:szCs w:val="28"/>
        </w:rPr>
        <w:t>більш складних умовах</w:t>
      </w:r>
      <w:r w:rsidRPr="00B94703">
        <w:rPr>
          <w:rStyle w:val="aa"/>
          <w:color w:val="auto"/>
          <w:szCs w:val="28"/>
        </w:rPr>
        <w:footnoteReference w:id="136"/>
      </w:r>
      <w:r w:rsidRPr="00B94703">
        <w:rPr>
          <w:color w:val="auto"/>
          <w:szCs w:val="28"/>
        </w:rPr>
        <w:t>.</w:t>
      </w:r>
    </w:p>
    <w:p w:rsidR="00B30FEA" w:rsidRPr="00B94703" w:rsidRDefault="00B30FEA" w:rsidP="00E07479">
      <w:pPr>
        <w:pStyle w:val="23"/>
        <w:rPr>
          <w:b/>
          <w:caps/>
          <w:color w:val="auto"/>
          <w:szCs w:val="28"/>
        </w:rPr>
      </w:pPr>
    </w:p>
    <w:p w:rsidR="00F4562A" w:rsidRPr="00B94703" w:rsidRDefault="00E07479" w:rsidP="00F4562A">
      <w:pPr>
        <w:pStyle w:val="33"/>
        <w:ind w:firstLine="567"/>
        <w:jc w:val="center"/>
        <w:rPr>
          <w:b/>
          <w:caps/>
          <w:sz w:val="28"/>
          <w:szCs w:val="28"/>
        </w:rPr>
      </w:pPr>
      <w:r w:rsidRPr="00B94703">
        <w:rPr>
          <w:b/>
          <w:caps/>
          <w:sz w:val="28"/>
          <w:szCs w:val="28"/>
        </w:rPr>
        <w:t xml:space="preserve">І. </w:t>
      </w:r>
      <w:r w:rsidR="00C94C22" w:rsidRPr="00B94703">
        <w:rPr>
          <w:b/>
          <w:caps/>
          <w:sz w:val="28"/>
          <w:szCs w:val="28"/>
        </w:rPr>
        <w:t>Поняття і класифікація особливих</w:t>
      </w:r>
    </w:p>
    <w:p w:rsidR="00E07479" w:rsidRPr="00B94703" w:rsidRDefault="00C94C22" w:rsidP="00F4562A">
      <w:pPr>
        <w:pStyle w:val="33"/>
        <w:ind w:firstLine="567"/>
        <w:jc w:val="center"/>
        <w:rPr>
          <w:b/>
          <w:caps/>
          <w:sz w:val="28"/>
          <w:szCs w:val="28"/>
        </w:rPr>
      </w:pPr>
      <w:r w:rsidRPr="00B94703">
        <w:rPr>
          <w:b/>
          <w:caps/>
          <w:sz w:val="28"/>
          <w:szCs w:val="28"/>
        </w:rPr>
        <w:t>(екстремальних)</w:t>
      </w:r>
      <w:r w:rsidRPr="00B94703">
        <w:rPr>
          <w:b/>
          <w:caps/>
          <w:spacing w:val="-3"/>
          <w:sz w:val="28"/>
          <w:szCs w:val="28"/>
        </w:rPr>
        <w:t xml:space="preserve"> </w:t>
      </w:r>
      <w:r w:rsidRPr="00B94703">
        <w:rPr>
          <w:b/>
          <w:caps/>
          <w:sz w:val="28"/>
          <w:szCs w:val="28"/>
        </w:rPr>
        <w:t>умов</w:t>
      </w:r>
    </w:p>
    <w:p w:rsidR="00E07479" w:rsidRPr="00B94703" w:rsidRDefault="00E07479" w:rsidP="00F4562A">
      <w:pPr>
        <w:pStyle w:val="33"/>
        <w:ind w:firstLine="567"/>
        <w:jc w:val="both"/>
        <w:rPr>
          <w:b/>
          <w:sz w:val="28"/>
          <w:szCs w:val="28"/>
        </w:rPr>
      </w:pPr>
    </w:p>
    <w:p w:rsidR="00B30FEA" w:rsidRPr="00B94703" w:rsidRDefault="00FC5DC3" w:rsidP="00B30FEA">
      <w:pPr>
        <w:pStyle w:val="33"/>
        <w:spacing w:after="0"/>
        <w:ind w:firstLine="567"/>
        <w:jc w:val="both"/>
        <w:rPr>
          <w:sz w:val="28"/>
          <w:szCs w:val="28"/>
        </w:rPr>
      </w:pPr>
      <w:r w:rsidRPr="00B94703">
        <w:rPr>
          <w:sz w:val="28"/>
          <w:szCs w:val="28"/>
        </w:rPr>
        <w:t xml:space="preserve">Особливі умови можуть викликатись соціальними явищами суто криміногенного </w:t>
      </w:r>
      <w:r w:rsidRPr="00B94703">
        <w:rPr>
          <w:spacing w:val="-3"/>
          <w:sz w:val="28"/>
          <w:szCs w:val="28"/>
        </w:rPr>
        <w:t xml:space="preserve">характеру, </w:t>
      </w:r>
      <w:r w:rsidRPr="00B94703">
        <w:rPr>
          <w:sz w:val="28"/>
          <w:szCs w:val="28"/>
        </w:rPr>
        <w:t xml:space="preserve">якими можуть бути дії озброєних злочинців, втеча </w:t>
      </w:r>
      <w:r w:rsidRPr="00B94703">
        <w:rPr>
          <w:sz w:val="28"/>
          <w:szCs w:val="28"/>
        </w:rPr>
        <w:lastRenderedPageBreak/>
        <w:t xml:space="preserve">групи особливо небезпечних злочинців, захоплення заручників, повітряного чи морського транспортного </w:t>
      </w:r>
      <w:r w:rsidRPr="00B94703">
        <w:rPr>
          <w:spacing w:val="-3"/>
          <w:sz w:val="28"/>
          <w:szCs w:val="28"/>
        </w:rPr>
        <w:t xml:space="preserve">судна, </w:t>
      </w:r>
      <w:r w:rsidRPr="00B94703">
        <w:rPr>
          <w:sz w:val="28"/>
          <w:szCs w:val="28"/>
        </w:rPr>
        <w:t>масові безладдя в громадських місцях, непокора і</w:t>
      </w:r>
      <w:r w:rsidRPr="00B94703">
        <w:rPr>
          <w:spacing w:val="10"/>
          <w:sz w:val="28"/>
          <w:szCs w:val="28"/>
        </w:rPr>
        <w:t xml:space="preserve"> </w:t>
      </w:r>
      <w:r w:rsidRPr="00B94703">
        <w:rPr>
          <w:sz w:val="28"/>
          <w:szCs w:val="28"/>
        </w:rPr>
        <w:t>дезорганізація</w:t>
      </w:r>
      <w:r w:rsidRPr="00B94703">
        <w:rPr>
          <w:spacing w:val="-9"/>
          <w:sz w:val="28"/>
          <w:szCs w:val="28"/>
        </w:rPr>
        <w:t xml:space="preserve"> </w:t>
      </w:r>
      <w:r w:rsidRPr="00B94703">
        <w:rPr>
          <w:sz w:val="28"/>
          <w:szCs w:val="28"/>
        </w:rPr>
        <w:t>роботи</w:t>
      </w:r>
      <w:r w:rsidRPr="00B94703">
        <w:rPr>
          <w:spacing w:val="-8"/>
          <w:sz w:val="28"/>
          <w:szCs w:val="28"/>
        </w:rPr>
        <w:t xml:space="preserve"> </w:t>
      </w:r>
      <w:r w:rsidRPr="00B94703">
        <w:rPr>
          <w:sz w:val="28"/>
          <w:szCs w:val="28"/>
        </w:rPr>
        <w:t>в</w:t>
      </w:r>
      <w:r w:rsidRPr="00B94703">
        <w:rPr>
          <w:spacing w:val="-8"/>
          <w:sz w:val="28"/>
          <w:szCs w:val="28"/>
        </w:rPr>
        <w:t xml:space="preserve"> </w:t>
      </w:r>
      <w:r w:rsidRPr="00B94703">
        <w:rPr>
          <w:sz w:val="28"/>
          <w:szCs w:val="28"/>
        </w:rPr>
        <w:t>установах</w:t>
      </w:r>
      <w:r w:rsidRPr="00B94703">
        <w:rPr>
          <w:spacing w:val="-7"/>
          <w:sz w:val="28"/>
          <w:szCs w:val="28"/>
        </w:rPr>
        <w:t xml:space="preserve"> </w:t>
      </w:r>
      <w:r w:rsidRPr="00B94703">
        <w:rPr>
          <w:sz w:val="28"/>
          <w:szCs w:val="28"/>
        </w:rPr>
        <w:t>виконання</w:t>
      </w:r>
      <w:r w:rsidRPr="00B94703">
        <w:rPr>
          <w:spacing w:val="-8"/>
          <w:sz w:val="28"/>
          <w:szCs w:val="28"/>
        </w:rPr>
        <w:t xml:space="preserve"> </w:t>
      </w:r>
      <w:r w:rsidRPr="00B94703">
        <w:rPr>
          <w:sz w:val="28"/>
          <w:szCs w:val="28"/>
        </w:rPr>
        <w:t>покарань</w:t>
      </w:r>
      <w:r w:rsidRPr="00B94703">
        <w:rPr>
          <w:spacing w:val="-8"/>
          <w:sz w:val="28"/>
          <w:szCs w:val="28"/>
        </w:rPr>
        <w:t xml:space="preserve"> </w:t>
      </w:r>
      <w:r w:rsidRPr="00B94703">
        <w:rPr>
          <w:sz w:val="28"/>
          <w:szCs w:val="28"/>
        </w:rPr>
        <w:t>та</w:t>
      </w:r>
      <w:r w:rsidRPr="00B94703">
        <w:rPr>
          <w:spacing w:val="-8"/>
          <w:sz w:val="28"/>
          <w:szCs w:val="28"/>
        </w:rPr>
        <w:t xml:space="preserve"> </w:t>
      </w:r>
      <w:r w:rsidRPr="00B94703">
        <w:rPr>
          <w:sz w:val="28"/>
          <w:szCs w:val="28"/>
        </w:rPr>
        <w:t>інші,</w:t>
      </w:r>
      <w:r w:rsidRPr="00B94703">
        <w:rPr>
          <w:spacing w:val="-8"/>
          <w:sz w:val="28"/>
          <w:szCs w:val="28"/>
        </w:rPr>
        <w:t xml:space="preserve"> </w:t>
      </w:r>
      <w:r w:rsidRPr="00B94703">
        <w:rPr>
          <w:sz w:val="28"/>
          <w:szCs w:val="28"/>
        </w:rPr>
        <w:t>а</w:t>
      </w:r>
      <w:r w:rsidRPr="00B94703">
        <w:rPr>
          <w:spacing w:val="-8"/>
          <w:sz w:val="28"/>
          <w:szCs w:val="28"/>
        </w:rPr>
        <w:t xml:space="preserve"> </w:t>
      </w:r>
      <w:r w:rsidRPr="00B94703">
        <w:rPr>
          <w:sz w:val="28"/>
          <w:szCs w:val="28"/>
        </w:rPr>
        <w:t>також</w:t>
      </w:r>
      <w:r w:rsidRPr="00B94703">
        <w:rPr>
          <w:spacing w:val="-8"/>
          <w:sz w:val="28"/>
          <w:szCs w:val="28"/>
        </w:rPr>
        <w:t xml:space="preserve"> </w:t>
      </w:r>
      <w:r w:rsidRPr="00B94703">
        <w:rPr>
          <w:sz w:val="28"/>
          <w:szCs w:val="28"/>
        </w:rPr>
        <w:t xml:space="preserve">явищами соціального характеру і некриміногенного </w:t>
      </w:r>
      <w:r w:rsidRPr="00B94703">
        <w:rPr>
          <w:spacing w:val="-3"/>
          <w:sz w:val="28"/>
          <w:szCs w:val="28"/>
        </w:rPr>
        <w:t xml:space="preserve">характеру, </w:t>
      </w:r>
      <w:r w:rsidRPr="00B94703">
        <w:rPr>
          <w:sz w:val="28"/>
          <w:szCs w:val="28"/>
        </w:rPr>
        <w:t xml:space="preserve">якими є масові неорганізовані виступи самодіяльних організацій, масові політичні, спортивні, культурні та інші заходи, що дестабілізують громадський порядок на певній території чи в цілому населеному пункті. </w:t>
      </w:r>
    </w:p>
    <w:p w:rsidR="00FC5DC3" w:rsidRPr="00B94703" w:rsidRDefault="00FC5DC3" w:rsidP="00B30FEA">
      <w:pPr>
        <w:pStyle w:val="33"/>
        <w:spacing w:after="0"/>
        <w:ind w:firstLine="567"/>
        <w:jc w:val="both"/>
        <w:rPr>
          <w:sz w:val="28"/>
          <w:szCs w:val="28"/>
        </w:rPr>
      </w:pPr>
      <w:r w:rsidRPr="00B94703">
        <w:rPr>
          <w:sz w:val="28"/>
          <w:szCs w:val="28"/>
        </w:rPr>
        <w:t xml:space="preserve">Крім явищ соціальних, до виникнення екстремальних ситуацій, що </w:t>
      </w:r>
      <w:r w:rsidRPr="00B94703">
        <w:rPr>
          <w:spacing w:val="-3"/>
          <w:sz w:val="28"/>
          <w:szCs w:val="28"/>
        </w:rPr>
        <w:t>охо</w:t>
      </w:r>
      <w:r w:rsidRPr="00B94703">
        <w:rPr>
          <w:sz w:val="28"/>
          <w:szCs w:val="28"/>
        </w:rPr>
        <w:t>плюються поняттям особливих умов, можуть призвести</w:t>
      </w:r>
      <w:r w:rsidRPr="00B94703">
        <w:rPr>
          <w:spacing w:val="-5"/>
          <w:sz w:val="28"/>
          <w:szCs w:val="28"/>
        </w:rPr>
        <w:t xml:space="preserve"> </w:t>
      </w:r>
      <w:r w:rsidRPr="00B94703">
        <w:rPr>
          <w:sz w:val="28"/>
          <w:szCs w:val="28"/>
        </w:rPr>
        <w:t>також:</w:t>
      </w:r>
    </w:p>
    <w:p w:rsidR="00FC5DC3" w:rsidRPr="00B94703" w:rsidRDefault="00FC5DC3" w:rsidP="00B30FEA">
      <w:pPr>
        <w:pStyle w:val="a4"/>
        <w:ind w:firstLine="567"/>
        <w:jc w:val="both"/>
        <w:rPr>
          <w:b w:val="0"/>
          <w:sz w:val="28"/>
          <w:szCs w:val="28"/>
        </w:rPr>
      </w:pPr>
      <w:r w:rsidRPr="00B94703">
        <w:rPr>
          <w:b w:val="0"/>
          <w:sz w:val="28"/>
          <w:szCs w:val="28"/>
        </w:rPr>
        <w:t>а) аномальні явища природног</w:t>
      </w:r>
      <w:r w:rsidR="003A1576" w:rsidRPr="00B94703">
        <w:rPr>
          <w:b w:val="0"/>
          <w:sz w:val="28"/>
          <w:szCs w:val="28"/>
        </w:rPr>
        <w:t>о характеру з тяжкими наслідка</w:t>
      </w:r>
      <w:r w:rsidRPr="00B94703">
        <w:rPr>
          <w:b w:val="0"/>
          <w:sz w:val="28"/>
          <w:szCs w:val="28"/>
        </w:rPr>
        <w:t>ми (повінь, землетрус, обвали і зсуви, бурі, смерчі, урагани, снігові замети і лавини, ожеледиця, масові лісові, торфяні, степові та інші пожежі);</w:t>
      </w:r>
    </w:p>
    <w:p w:rsidR="00FC5DC3" w:rsidRPr="00B94703" w:rsidRDefault="00FC5DC3" w:rsidP="00B30FEA">
      <w:pPr>
        <w:pStyle w:val="a4"/>
        <w:ind w:firstLine="567"/>
        <w:jc w:val="both"/>
        <w:rPr>
          <w:b w:val="0"/>
          <w:sz w:val="28"/>
          <w:szCs w:val="28"/>
        </w:rPr>
      </w:pPr>
      <w:r w:rsidRPr="00B94703">
        <w:rPr>
          <w:b w:val="0"/>
          <w:sz w:val="28"/>
          <w:szCs w:val="28"/>
        </w:rPr>
        <w:t>б) аномальні явища біологічного характеру (епідемії, епізоотії, масові отруєння, розповсюдження шкідників сільського та лісового господарства, які мають характер стихійного лиха);</w:t>
      </w:r>
    </w:p>
    <w:p w:rsidR="00FC5DC3" w:rsidRPr="00B94703" w:rsidRDefault="00FC5DC3" w:rsidP="00B30FEA">
      <w:pPr>
        <w:pStyle w:val="a4"/>
        <w:ind w:firstLine="567"/>
        <w:jc w:val="both"/>
        <w:rPr>
          <w:b w:val="0"/>
          <w:sz w:val="28"/>
          <w:szCs w:val="28"/>
        </w:rPr>
      </w:pPr>
      <w:r w:rsidRPr="00B94703">
        <w:rPr>
          <w:b w:val="0"/>
          <w:sz w:val="28"/>
          <w:szCs w:val="28"/>
        </w:rPr>
        <w:t>в) аномальні явища техногенн</w:t>
      </w:r>
      <w:r w:rsidR="003A1576" w:rsidRPr="00B94703">
        <w:rPr>
          <w:b w:val="0"/>
          <w:sz w:val="28"/>
          <w:szCs w:val="28"/>
        </w:rPr>
        <w:t>ого походження (катастрофи, ве</w:t>
      </w:r>
      <w:r w:rsidRPr="00B94703">
        <w:rPr>
          <w:b w:val="0"/>
          <w:sz w:val="28"/>
          <w:szCs w:val="28"/>
        </w:rPr>
        <w:t>ликі</w:t>
      </w:r>
      <w:r w:rsidRPr="00B94703">
        <w:rPr>
          <w:b w:val="0"/>
          <w:spacing w:val="-4"/>
          <w:sz w:val="28"/>
          <w:szCs w:val="28"/>
        </w:rPr>
        <w:t xml:space="preserve"> </w:t>
      </w:r>
      <w:r w:rsidRPr="00B94703">
        <w:rPr>
          <w:b w:val="0"/>
          <w:sz w:val="28"/>
          <w:szCs w:val="28"/>
        </w:rPr>
        <w:t>аварії,</w:t>
      </w:r>
      <w:r w:rsidRPr="00B94703">
        <w:rPr>
          <w:b w:val="0"/>
          <w:spacing w:val="-4"/>
          <w:sz w:val="28"/>
          <w:szCs w:val="28"/>
        </w:rPr>
        <w:t xml:space="preserve"> </w:t>
      </w:r>
      <w:r w:rsidRPr="00B94703">
        <w:rPr>
          <w:b w:val="0"/>
          <w:sz w:val="28"/>
          <w:szCs w:val="28"/>
        </w:rPr>
        <w:t>пожежі</w:t>
      </w:r>
      <w:r w:rsidRPr="00B94703">
        <w:rPr>
          <w:b w:val="0"/>
          <w:spacing w:val="-3"/>
          <w:sz w:val="28"/>
          <w:szCs w:val="28"/>
        </w:rPr>
        <w:t xml:space="preserve"> </w:t>
      </w:r>
      <w:r w:rsidRPr="00B94703">
        <w:rPr>
          <w:b w:val="0"/>
          <w:sz w:val="28"/>
          <w:szCs w:val="28"/>
        </w:rPr>
        <w:t>на</w:t>
      </w:r>
      <w:r w:rsidRPr="00B94703">
        <w:rPr>
          <w:b w:val="0"/>
          <w:spacing w:val="-4"/>
          <w:sz w:val="28"/>
          <w:szCs w:val="28"/>
        </w:rPr>
        <w:t xml:space="preserve"> </w:t>
      </w:r>
      <w:r w:rsidRPr="00B94703">
        <w:rPr>
          <w:b w:val="0"/>
          <w:sz w:val="28"/>
          <w:szCs w:val="28"/>
        </w:rPr>
        <w:t>підприємствах</w:t>
      </w:r>
      <w:r w:rsidRPr="00B94703">
        <w:rPr>
          <w:b w:val="0"/>
          <w:spacing w:val="-3"/>
          <w:sz w:val="28"/>
          <w:szCs w:val="28"/>
        </w:rPr>
        <w:t xml:space="preserve"> </w:t>
      </w:r>
      <w:r w:rsidRPr="00B94703">
        <w:rPr>
          <w:b w:val="0"/>
          <w:sz w:val="28"/>
          <w:szCs w:val="28"/>
        </w:rPr>
        <w:t>і</w:t>
      </w:r>
      <w:r w:rsidRPr="00B94703">
        <w:rPr>
          <w:b w:val="0"/>
          <w:spacing w:val="-4"/>
          <w:sz w:val="28"/>
          <w:szCs w:val="28"/>
        </w:rPr>
        <w:t xml:space="preserve"> </w:t>
      </w:r>
      <w:r w:rsidRPr="00B94703">
        <w:rPr>
          <w:b w:val="0"/>
          <w:sz w:val="28"/>
          <w:szCs w:val="28"/>
        </w:rPr>
        <w:t>в</w:t>
      </w:r>
      <w:r w:rsidRPr="00B94703">
        <w:rPr>
          <w:b w:val="0"/>
          <w:spacing w:val="-3"/>
          <w:sz w:val="28"/>
          <w:szCs w:val="28"/>
        </w:rPr>
        <w:t xml:space="preserve"> </w:t>
      </w:r>
      <w:r w:rsidRPr="00B94703">
        <w:rPr>
          <w:b w:val="0"/>
          <w:sz w:val="28"/>
          <w:szCs w:val="28"/>
        </w:rPr>
        <w:t>житлових</w:t>
      </w:r>
      <w:r w:rsidRPr="00B94703">
        <w:rPr>
          <w:b w:val="0"/>
          <w:spacing w:val="-4"/>
          <w:sz w:val="28"/>
          <w:szCs w:val="28"/>
        </w:rPr>
        <w:t xml:space="preserve"> </w:t>
      </w:r>
      <w:r w:rsidRPr="00B94703">
        <w:rPr>
          <w:b w:val="0"/>
          <w:sz w:val="28"/>
          <w:szCs w:val="28"/>
        </w:rPr>
        <w:t>масивах,</w:t>
      </w:r>
      <w:r w:rsidRPr="00B94703">
        <w:rPr>
          <w:b w:val="0"/>
          <w:spacing w:val="-3"/>
          <w:sz w:val="28"/>
          <w:szCs w:val="28"/>
        </w:rPr>
        <w:t xml:space="preserve"> </w:t>
      </w:r>
      <w:r w:rsidRPr="00B94703">
        <w:rPr>
          <w:b w:val="0"/>
          <w:sz w:val="28"/>
          <w:szCs w:val="28"/>
        </w:rPr>
        <w:t>вибухи</w:t>
      </w:r>
      <w:r w:rsidRPr="00B94703">
        <w:rPr>
          <w:b w:val="0"/>
          <w:spacing w:val="-4"/>
          <w:sz w:val="28"/>
          <w:szCs w:val="28"/>
        </w:rPr>
        <w:t xml:space="preserve"> </w:t>
      </w:r>
      <w:r w:rsidRPr="00B94703">
        <w:rPr>
          <w:b w:val="0"/>
          <w:sz w:val="28"/>
          <w:szCs w:val="28"/>
        </w:rPr>
        <w:t>на хімічних підприємствах, газонафтопроводах та</w:t>
      </w:r>
      <w:r w:rsidRPr="00B94703">
        <w:rPr>
          <w:b w:val="0"/>
          <w:spacing w:val="-6"/>
          <w:sz w:val="28"/>
          <w:szCs w:val="28"/>
        </w:rPr>
        <w:t xml:space="preserve"> </w:t>
      </w:r>
      <w:r w:rsidRPr="00B94703">
        <w:rPr>
          <w:b w:val="0"/>
          <w:sz w:val="28"/>
          <w:szCs w:val="28"/>
        </w:rPr>
        <w:t>ін.).</w:t>
      </w:r>
    </w:p>
    <w:p w:rsidR="00FC5DC3" w:rsidRPr="00B94703" w:rsidRDefault="00FC5DC3" w:rsidP="00B30FEA">
      <w:pPr>
        <w:pStyle w:val="a4"/>
        <w:ind w:firstLine="567"/>
        <w:jc w:val="both"/>
        <w:rPr>
          <w:b w:val="0"/>
          <w:sz w:val="28"/>
          <w:szCs w:val="28"/>
        </w:rPr>
      </w:pPr>
      <w:r w:rsidRPr="00B94703">
        <w:rPr>
          <w:b w:val="0"/>
          <w:sz w:val="28"/>
          <w:szCs w:val="28"/>
        </w:rPr>
        <w:t>Особливі умови виникають також у надзвичайний та в воєнний час, коли органи Національної поліції виконують специфічні завдан- ня</w:t>
      </w:r>
      <w:r w:rsidRPr="00B94703">
        <w:rPr>
          <w:b w:val="0"/>
          <w:spacing w:val="-5"/>
          <w:sz w:val="28"/>
          <w:szCs w:val="28"/>
        </w:rPr>
        <w:t xml:space="preserve"> </w:t>
      </w:r>
      <w:r w:rsidRPr="00B94703">
        <w:rPr>
          <w:b w:val="0"/>
          <w:sz w:val="28"/>
          <w:szCs w:val="28"/>
        </w:rPr>
        <w:t>у</w:t>
      </w:r>
      <w:r w:rsidRPr="00B94703">
        <w:rPr>
          <w:b w:val="0"/>
          <w:spacing w:val="-5"/>
          <w:sz w:val="28"/>
          <w:szCs w:val="28"/>
        </w:rPr>
        <w:t xml:space="preserve"> </w:t>
      </w:r>
      <w:r w:rsidRPr="00B94703">
        <w:rPr>
          <w:b w:val="0"/>
          <w:sz w:val="28"/>
          <w:szCs w:val="28"/>
        </w:rPr>
        <w:t>сфері</w:t>
      </w:r>
      <w:r w:rsidRPr="00B94703">
        <w:rPr>
          <w:b w:val="0"/>
          <w:spacing w:val="-4"/>
          <w:sz w:val="28"/>
          <w:szCs w:val="28"/>
        </w:rPr>
        <w:t xml:space="preserve"> </w:t>
      </w:r>
      <w:r w:rsidRPr="00B94703">
        <w:rPr>
          <w:b w:val="0"/>
          <w:sz w:val="28"/>
          <w:szCs w:val="28"/>
        </w:rPr>
        <w:t>цивільної</w:t>
      </w:r>
      <w:r w:rsidRPr="00B94703">
        <w:rPr>
          <w:b w:val="0"/>
          <w:spacing w:val="-5"/>
          <w:sz w:val="28"/>
          <w:szCs w:val="28"/>
        </w:rPr>
        <w:t xml:space="preserve"> </w:t>
      </w:r>
      <w:r w:rsidRPr="00B94703">
        <w:rPr>
          <w:b w:val="0"/>
          <w:sz w:val="28"/>
          <w:szCs w:val="28"/>
        </w:rPr>
        <w:t>оборони</w:t>
      </w:r>
      <w:r w:rsidRPr="00B94703">
        <w:rPr>
          <w:b w:val="0"/>
          <w:spacing w:val="-4"/>
          <w:sz w:val="28"/>
          <w:szCs w:val="28"/>
        </w:rPr>
        <w:t xml:space="preserve"> </w:t>
      </w:r>
      <w:r w:rsidRPr="00B94703">
        <w:rPr>
          <w:b w:val="0"/>
          <w:sz w:val="28"/>
          <w:szCs w:val="28"/>
        </w:rPr>
        <w:t>і</w:t>
      </w:r>
      <w:r w:rsidRPr="00B94703">
        <w:rPr>
          <w:b w:val="0"/>
          <w:spacing w:val="-5"/>
          <w:sz w:val="28"/>
          <w:szCs w:val="28"/>
        </w:rPr>
        <w:t xml:space="preserve"> </w:t>
      </w:r>
      <w:r w:rsidRPr="00B94703">
        <w:rPr>
          <w:b w:val="0"/>
          <w:sz w:val="28"/>
          <w:szCs w:val="28"/>
        </w:rPr>
        <w:t>військово-мобілізаційної</w:t>
      </w:r>
      <w:r w:rsidRPr="00B94703">
        <w:rPr>
          <w:b w:val="0"/>
          <w:spacing w:val="-5"/>
          <w:sz w:val="28"/>
          <w:szCs w:val="28"/>
        </w:rPr>
        <w:t xml:space="preserve"> </w:t>
      </w:r>
      <w:r w:rsidRPr="00B94703">
        <w:rPr>
          <w:b w:val="0"/>
          <w:sz w:val="28"/>
          <w:szCs w:val="28"/>
        </w:rPr>
        <w:t>підготовки,</w:t>
      </w:r>
      <w:r w:rsidRPr="00B94703">
        <w:rPr>
          <w:b w:val="0"/>
          <w:spacing w:val="-4"/>
          <w:sz w:val="28"/>
          <w:szCs w:val="28"/>
        </w:rPr>
        <w:t xml:space="preserve"> </w:t>
      </w:r>
      <w:r w:rsidRPr="00B94703">
        <w:rPr>
          <w:b w:val="0"/>
          <w:sz w:val="28"/>
          <w:szCs w:val="28"/>
        </w:rPr>
        <w:t>а також за деяких інших</w:t>
      </w:r>
      <w:r w:rsidRPr="00B94703">
        <w:rPr>
          <w:b w:val="0"/>
          <w:spacing w:val="-3"/>
          <w:sz w:val="28"/>
          <w:szCs w:val="28"/>
        </w:rPr>
        <w:t xml:space="preserve"> </w:t>
      </w:r>
      <w:r w:rsidRPr="00B94703">
        <w:rPr>
          <w:b w:val="0"/>
          <w:sz w:val="28"/>
          <w:szCs w:val="28"/>
        </w:rPr>
        <w:t>ситуацій.</w:t>
      </w:r>
    </w:p>
    <w:p w:rsidR="00FC5DC3" w:rsidRPr="00B94703" w:rsidRDefault="00FC5DC3" w:rsidP="00F4562A">
      <w:pPr>
        <w:pStyle w:val="a4"/>
        <w:spacing w:before="4" w:line="242" w:lineRule="auto"/>
        <w:ind w:right="-1" w:firstLine="567"/>
        <w:jc w:val="both"/>
        <w:rPr>
          <w:b w:val="0"/>
          <w:sz w:val="28"/>
          <w:szCs w:val="28"/>
        </w:rPr>
      </w:pPr>
      <w:r w:rsidRPr="00B94703">
        <w:rPr>
          <w:b w:val="0"/>
          <w:sz w:val="28"/>
          <w:szCs w:val="28"/>
        </w:rPr>
        <w:t>В особливих умовах надзвичай</w:t>
      </w:r>
      <w:r w:rsidR="00B30FEA" w:rsidRPr="00B94703">
        <w:rPr>
          <w:b w:val="0"/>
          <w:sz w:val="28"/>
          <w:szCs w:val="28"/>
        </w:rPr>
        <w:t>но ускладнюється оперативна об</w:t>
      </w:r>
      <w:r w:rsidRPr="00B94703">
        <w:rPr>
          <w:b w:val="0"/>
          <w:sz w:val="28"/>
          <w:szCs w:val="28"/>
        </w:rPr>
        <w:t>становка, яка вимагає від органів Н</w:t>
      </w:r>
      <w:r w:rsidR="00B30FEA" w:rsidRPr="00B94703">
        <w:rPr>
          <w:b w:val="0"/>
          <w:sz w:val="28"/>
          <w:szCs w:val="28"/>
        </w:rPr>
        <w:t>аціональної поліції інших прий</w:t>
      </w:r>
      <w:r w:rsidRPr="00B94703">
        <w:rPr>
          <w:b w:val="0"/>
          <w:sz w:val="28"/>
          <w:szCs w:val="28"/>
        </w:rPr>
        <w:t>омів і методів вирішення службових завдань, підвищення якості управління, посилення матеріально</w:t>
      </w:r>
      <w:r w:rsidR="00B30FEA" w:rsidRPr="00B94703">
        <w:rPr>
          <w:b w:val="0"/>
          <w:sz w:val="28"/>
          <w:szCs w:val="28"/>
        </w:rPr>
        <w:t>-технічного забезпечення. Осо</w:t>
      </w:r>
      <w:r w:rsidRPr="00B94703">
        <w:rPr>
          <w:b w:val="0"/>
          <w:sz w:val="28"/>
          <w:szCs w:val="28"/>
        </w:rPr>
        <w:t>бливого значення набувають рівень дисципліни та організованості, належний стан зв’язку та обміну ін</w:t>
      </w:r>
      <w:r w:rsidR="00B30FEA" w:rsidRPr="00B94703">
        <w:rPr>
          <w:b w:val="0"/>
          <w:sz w:val="28"/>
          <w:szCs w:val="28"/>
        </w:rPr>
        <w:t>формацією, здатність до мобілі</w:t>
      </w:r>
      <w:r w:rsidRPr="00B94703">
        <w:rPr>
          <w:b w:val="0"/>
          <w:sz w:val="28"/>
          <w:szCs w:val="28"/>
        </w:rPr>
        <w:t>зації всіх ресурсів органів Національної</w:t>
      </w:r>
      <w:r w:rsidR="00B30FEA" w:rsidRPr="00B94703">
        <w:rPr>
          <w:b w:val="0"/>
          <w:sz w:val="28"/>
          <w:szCs w:val="28"/>
        </w:rPr>
        <w:t xml:space="preserve"> поліції, забезпечення їх взає</w:t>
      </w:r>
      <w:r w:rsidRPr="00B94703">
        <w:rPr>
          <w:b w:val="0"/>
          <w:sz w:val="28"/>
          <w:szCs w:val="28"/>
        </w:rPr>
        <w:t>модії з органами влади та іншими правоохоронними структурами. Професіоналізм, організованість, рі</w:t>
      </w:r>
      <w:r w:rsidR="00B30FEA" w:rsidRPr="00B94703">
        <w:rPr>
          <w:b w:val="0"/>
          <w:sz w:val="28"/>
          <w:szCs w:val="28"/>
        </w:rPr>
        <w:t>шучі дії, вміння діяти з дотри</w:t>
      </w:r>
      <w:r w:rsidRPr="00B94703">
        <w:rPr>
          <w:b w:val="0"/>
          <w:sz w:val="28"/>
          <w:szCs w:val="28"/>
        </w:rPr>
        <w:t>манням</w:t>
      </w:r>
      <w:r w:rsidRPr="00B94703">
        <w:rPr>
          <w:b w:val="0"/>
          <w:spacing w:val="-8"/>
          <w:sz w:val="28"/>
          <w:szCs w:val="28"/>
        </w:rPr>
        <w:t xml:space="preserve"> </w:t>
      </w:r>
      <w:r w:rsidRPr="00B94703">
        <w:rPr>
          <w:b w:val="0"/>
          <w:sz w:val="28"/>
          <w:szCs w:val="28"/>
        </w:rPr>
        <w:t>законності</w:t>
      </w:r>
      <w:r w:rsidRPr="00B94703">
        <w:rPr>
          <w:b w:val="0"/>
          <w:spacing w:val="-8"/>
          <w:sz w:val="28"/>
          <w:szCs w:val="28"/>
        </w:rPr>
        <w:t xml:space="preserve"> </w:t>
      </w:r>
      <w:r w:rsidRPr="00B94703">
        <w:rPr>
          <w:b w:val="0"/>
          <w:sz w:val="28"/>
          <w:szCs w:val="28"/>
        </w:rPr>
        <w:t>забезпечують</w:t>
      </w:r>
      <w:r w:rsidRPr="00B94703">
        <w:rPr>
          <w:b w:val="0"/>
          <w:spacing w:val="-8"/>
          <w:sz w:val="28"/>
          <w:szCs w:val="28"/>
        </w:rPr>
        <w:t xml:space="preserve"> </w:t>
      </w:r>
      <w:r w:rsidRPr="00B94703">
        <w:rPr>
          <w:b w:val="0"/>
          <w:sz w:val="28"/>
          <w:szCs w:val="28"/>
        </w:rPr>
        <w:t>ефективність</w:t>
      </w:r>
      <w:r w:rsidRPr="00B94703">
        <w:rPr>
          <w:b w:val="0"/>
          <w:spacing w:val="-7"/>
          <w:sz w:val="28"/>
          <w:szCs w:val="28"/>
        </w:rPr>
        <w:t xml:space="preserve"> </w:t>
      </w:r>
      <w:r w:rsidRPr="00B94703">
        <w:rPr>
          <w:b w:val="0"/>
          <w:sz w:val="28"/>
          <w:szCs w:val="28"/>
        </w:rPr>
        <w:t>зусиль</w:t>
      </w:r>
      <w:r w:rsidRPr="00B94703">
        <w:rPr>
          <w:b w:val="0"/>
          <w:spacing w:val="-8"/>
          <w:sz w:val="28"/>
          <w:szCs w:val="28"/>
        </w:rPr>
        <w:t xml:space="preserve"> </w:t>
      </w:r>
      <w:r w:rsidRPr="00B94703">
        <w:rPr>
          <w:b w:val="0"/>
          <w:sz w:val="28"/>
          <w:szCs w:val="28"/>
        </w:rPr>
        <w:t>органів</w:t>
      </w:r>
      <w:r w:rsidRPr="00B94703">
        <w:rPr>
          <w:b w:val="0"/>
          <w:spacing w:val="-9"/>
          <w:sz w:val="28"/>
          <w:szCs w:val="28"/>
        </w:rPr>
        <w:t xml:space="preserve"> </w:t>
      </w:r>
      <w:r w:rsidR="00B30FEA" w:rsidRPr="00B94703">
        <w:rPr>
          <w:b w:val="0"/>
          <w:sz w:val="28"/>
          <w:szCs w:val="28"/>
        </w:rPr>
        <w:t>Націо</w:t>
      </w:r>
      <w:r w:rsidRPr="00B94703">
        <w:rPr>
          <w:b w:val="0"/>
          <w:sz w:val="28"/>
          <w:szCs w:val="28"/>
        </w:rPr>
        <w:t xml:space="preserve">нальної поліції в охороні громадського порядку за особливих умов. </w:t>
      </w:r>
      <w:r w:rsidRPr="00B94703">
        <w:rPr>
          <w:b w:val="0"/>
          <w:spacing w:val="-3"/>
          <w:sz w:val="28"/>
          <w:szCs w:val="28"/>
        </w:rPr>
        <w:t xml:space="preserve">Успішне </w:t>
      </w:r>
      <w:r w:rsidRPr="00B94703">
        <w:rPr>
          <w:b w:val="0"/>
          <w:sz w:val="28"/>
          <w:szCs w:val="28"/>
        </w:rPr>
        <w:t>вирішення службових зав</w:t>
      </w:r>
      <w:r w:rsidR="00B30FEA" w:rsidRPr="00B94703">
        <w:rPr>
          <w:b w:val="0"/>
          <w:sz w:val="28"/>
          <w:szCs w:val="28"/>
        </w:rPr>
        <w:t>дань при цьому досягається шля</w:t>
      </w:r>
      <w:r w:rsidRPr="00B94703">
        <w:rPr>
          <w:b w:val="0"/>
          <w:sz w:val="28"/>
          <w:szCs w:val="28"/>
        </w:rPr>
        <w:t>хом застосування комплексних заходів щодо охорони правопорядку й боротьби зі злочинністю і безпосередньо залежить від організації управління силами й засобами органів Національної</w:t>
      </w:r>
      <w:r w:rsidRPr="00B94703">
        <w:rPr>
          <w:b w:val="0"/>
          <w:spacing w:val="-7"/>
          <w:sz w:val="28"/>
          <w:szCs w:val="28"/>
        </w:rPr>
        <w:t xml:space="preserve"> </w:t>
      </w:r>
      <w:r w:rsidRPr="00B94703">
        <w:rPr>
          <w:b w:val="0"/>
          <w:sz w:val="28"/>
          <w:szCs w:val="28"/>
        </w:rPr>
        <w:t>поліції.</w:t>
      </w:r>
    </w:p>
    <w:p w:rsidR="00FC5DC3" w:rsidRPr="00B94703" w:rsidRDefault="00FC5DC3" w:rsidP="00B30FEA">
      <w:pPr>
        <w:pStyle w:val="33"/>
        <w:spacing w:after="0"/>
        <w:ind w:firstLine="567"/>
        <w:jc w:val="both"/>
        <w:rPr>
          <w:sz w:val="28"/>
          <w:szCs w:val="28"/>
        </w:rPr>
      </w:pPr>
      <w:r w:rsidRPr="00B94703">
        <w:rPr>
          <w:sz w:val="28"/>
          <w:szCs w:val="28"/>
        </w:rPr>
        <w:t>Особливим умовам, що викли</w:t>
      </w:r>
      <w:r w:rsidR="00B30FEA" w:rsidRPr="00B94703">
        <w:rPr>
          <w:sz w:val="28"/>
          <w:szCs w:val="28"/>
        </w:rPr>
        <w:t>кані соціальними явищами кримі</w:t>
      </w:r>
      <w:r w:rsidRPr="00B94703">
        <w:rPr>
          <w:sz w:val="28"/>
          <w:szCs w:val="28"/>
        </w:rPr>
        <w:t xml:space="preserve">ногенного </w:t>
      </w:r>
      <w:r w:rsidRPr="00B94703">
        <w:rPr>
          <w:spacing w:val="-3"/>
          <w:sz w:val="28"/>
          <w:szCs w:val="28"/>
        </w:rPr>
        <w:t xml:space="preserve">характеру, </w:t>
      </w:r>
      <w:r w:rsidRPr="00B94703">
        <w:rPr>
          <w:sz w:val="28"/>
          <w:szCs w:val="28"/>
        </w:rPr>
        <w:t>як правило, передують активні дії особи (групи осіб), що грубо порушують устано</w:t>
      </w:r>
      <w:r w:rsidR="00B30FEA" w:rsidRPr="00B94703">
        <w:rPr>
          <w:sz w:val="28"/>
          <w:szCs w:val="28"/>
        </w:rPr>
        <w:t>влені правила поведінки, створю</w:t>
      </w:r>
      <w:r w:rsidRPr="00B94703">
        <w:rPr>
          <w:sz w:val="28"/>
          <w:szCs w:val="28"/>
        </w:rPr>
        <w:t>ють</w:t>
      </w:r>
      <w:r w:rsidRPr="00B94703">
        <w:rPr>
          <w:spacing w:val="-6"/>
          <w:sz w:val="28"/>
          <w:szCs w:val="28"/>
        </w:rPr>
        <w:t xml:space="preserve"> </w:t>
      </w:r>
      <w:r w:rsidRPr="00B94703">
        <w:rPr>
          <w:sz w:val="28"/>
          <w:szCs w:val="28"/>
        </w:rPr>
        <w:t>загрозу</w:t>
      </w:r>
      <w:r w:rsidRPr="00B94703">
        <w:rPr>
          <w:spacing w:val="-5"/>
          <w:sz w:val="28"/>
          <w:szCs w:val="28"/>
        </w:rPr>
        <w:t xml:space="preserve"> </w:t>
      </w:r>
      <w:r w:rsidRPr="00B94703">
        <w:rPr>
          <w:sz w:val="28"/>
          <w:szCs w:val="28"/>
        </w:rPr>
        <w:t>життю</w:t>
      </w:r>
      <w:r w:rsidRPr="00B94703">
        <w:rPr>
          <w:spacing w:val="-5"/>
          <w:sz w:val="28"/>
          <w:szCs w:val="28"/>
        </w:rPr>
        <w:t xml:space="preserve"> </w:t>
      </w:r>
      <w:r w:rsidRPr="00B94703">
        <w:rPr>
          <w:sz w:val="28"/>
          <w:szCs w:val="28"/>
        </w:rPr>
        <w:t>та</w:t>
      </w:r>
      <w:r w:rsidRPr="00B94703">
        <w:rPr>
          <w:spacing w:val="-5"/>
          <w:sz w:val="28"/>
          <w:szCs w:val="28"/>
        </w:rPr>
        <w:t xml:space="preserve"> </w:t>
      </w:r>
      <w:r w:rsidRPr="00B94703">
        <w:rPr>
          <w:sz w:val="28"/>
          <w:szCs w:val="28"/>
        </w:rPr>
        <w:t>здоров’ю</w:t>
      </w:r>
      <w:r w:rsidRPr="00B94703">
        <w:rPr>
          <w:spacing w:val="-5"/>
          <w:sz w:val="28"/>
          <w:szCs w:val="28"/>
        </w:rPr>
        <w:t xml:space="preserve"> </w:t>
      </w:r>
      <w:r w:rsidRPr="00B94703">
        <w:rPr>
          <w:sz w:val="28"/>
          <w:szCs w:val="28"/>
        </w:rPr>
        <w:t>людей.</w:t>
      </w:r>
      <w:r w:rsidRPr="00B94703">
        <w:rPr>
          <w:spacing w:val="-7"/>
          <w:sz w:val="28"/>
          <w:szCs w:val="28"/>
        </w:rPr>
        <w:t xml:space="preserve"> </w:t>
      </w:r>
      <w:r w:rsidRPr="00B94703">
        <w:rPr>
          <w:sz w:val="28"/>
          <w:szCs w:val="28"/>
        </w:rPr>
        <w:t>Стихійні</w:t>
      </w:r>
      <w:r w:rsidRPr="00B94703">
        <w:rPr>
          <w:spacing w:val="-5"/>
          <w:sz w:val="28"/>
          <w:szCs w:val="28"/>
        </w:rPr>
        <w:t xml:space="preserve"> </w:t>
      </w:r>
      <w:r w:rsidRPr="00B94703">
        <w:rPr>
          <w:sz w:val="28"/>
          <w:szCs w:val="28"/>
        </w:rPr>
        <w:t>лиха</w:t>
      </w:r>
      <w:r w:rsidRPr="00B94703">
        <w:rPr>
          <w:spacing w:val="-6"/>
          <w:sz w:val="28"/>
          <w:szCs w:val="28"/>
        </w:rPr>
        <w:t xml:space="preserve"> </w:t>
      </w:r>
      <w:r w:rsidRPr="00B94703">
        <w:rPr>
          <w:sz w:val="28"/>
          <w:szCs w:val="28"/>
        </w:rPr>
        <w:t>(повінь,</w:t>
      </w:r>
      <w:r w:rsidRPr="00B94703">
        <w:rPr>
          <w:spacing w:val="-5"/>
          <w:sz w:val="28"/>
          <w:szCs w:val="28"/>
        </w:rPr>
        <w:t xml:space="preserve"> </w:t>
      </w:r>
      <w:r w:rsidRPr="00B94703">
        <w:rPr>
          <w:sz w:val="28"/>
          <w:szCs w:val="28"/>
        </w:rPr>
        <w:t>обвали</w:t>
      </w:r>
      <w:r w:rsidR="00B30FEA" w:rsidRPr="00B94703">
        <w:rPr>
          <w:sz w:val="28"/>
          <w:szCs w:val="28"/>
        </w:rPr>
        <w:t xml:space="preserve">, </w:t>
      </w:r>
      <w:r w:rsidRPr="00B94703">
        <w:rPr>
          <w:sz w:val="28"/>
          <w:szCs w:val="28"/>
        </w:rPr>
        <w:t xml:space="preserve">смерчі, урагани та інше) також створюють реальну загрозу життю населення, спричиняють великі збитки народному </w:t>
      </w:r>
      <w:r w:rsidRPr="00B94703">
        <w:rPr>
          <w:spacing w:val="-3"/>
          <w:sz w:val="28"/>
          <w:szCs w:val="28"/>
        </w:rPr>
        <w:t xml:space="preserve">господарству, </w:t>
      </w:r>
      <w:r w:rsidRPr="00B94703">
        <w:rPr>
          <w:sz w:val="28"/>
          <w:szCs w:val="28"/>
        </w:rPr>
        <w:t>паралізують</w:t>
      </w:r>
      <w:r w:rsidRPr="00B94703">
        <w:rPr>
          <w:spacing w:val="-8"/>
          <w:sz w:val="28"/>
          <w:szCs w:val="28"/>
        </w:rPr>
        <w:t xml:space="preserve"> </w:t>
      </w:r>
      <w:r w:rsidRPr="00B94703">
        <w:rPr>
          <w:sz w:val="28"/>
          <w:szCs w:val="28"/>
        </w:rPr>
        <w:t>діяльність</w:t>
      </w:r>
      <w:r w:rsidRPr="00B94703">
        <w:rPr>
          <w:spacing w:val="-8"/>
          <w:sz w:val="28"/>
          <w:szCs w:val="28"/>
        </w:rPr>
        <w:t xml:space="preserve"> </w:t>
      </w:r>
      <w:r w:rsidRPr="00B94703">
        <w:rPr>
          <w:sz w:val="28"/>
          <w:szCs w:val="28"/>
        </w:rPr>
        <w:t>транспорту</w:t>
      </w:r>
      <w:r w:rsidRPr="00B94703">
        <w:rPr>
          <w:spacing w:val="-8"/>
          <w:sz w:val="28"/>
          <w:szCs w:val="28"/>
        </w:rPr>
        <w:t xml:space="preserve"> </w:t>
      </w:r>
      <w:r w:rsidRPr="00B94703">
        <w:rPr>
          <w:sz w:val="28"/>
          <w:szCs w:val="28"/>
        </w:rPr>
        <w:t>і</w:t>
      </w:r>
      <w:r w:rsidRPr="00B94703">
        <w:rPr>
          <w:spacing w:val="-7"/>
          <w:sz w:val="28"/>
          <w:szCs w:val="28"/>
        </w:rPr>
        <w:t xml:space="preserve"> </w:t>
      </w:r>
      <w:r w:rsidRPr="00B94703">
        <w:rPr>
          <w:spacing w:val="-3"/>
          <w:sz w:val="28"/>
          <w:szCs w:val="28"/>
        </w:rPr>
        <w:t>зв’язку.</w:t>
      </w:r>
      <w:r w:rsidRPr="00B94703">
        <w:rPr>
          <w:spacing w:val="-8"/>
          <w:sz w:val="28"/>
          <w:szCs w:val="28"/>
        </w:rPr>
        <w:t xml:space="preserve"> </w:t>
      </w:r>
      <w:r w:rsidRPr="00B94703">
        <w:rPr>
          <w:sz w:val="28"/>
          <w:szCs w:val="28"/>
        </w:rPr>
        <w:t>При</w:t>
      </w:r>
      <w:r w:rsidRPr="00B94703">
        <w:rPr>
          <w:spacing w:val="-8"/>
          <w:sz w:val="28"/>
          <w:szCs w:val="28"/>
        </w:rPr>
        <w:t xml:space="preserve"> </w:t>
      </w:r>
      <w:r w:rsidRPr="00B94703">
        <w:rPr>
          <w:sz w:val="28"/>
          <w:szCs w:val="28"/>
        </w:rPr>
        <w:t>стихійних</w:t>
      </w:r>
      <w:r w:rsidRPr="00B94703">
        <w:rPr>
          <w:spacing w:val="-8"/>
          <w:sz w:val="28"/>
          <w:szCs w:val="28"/>
        </w:rPr>
        <w:t xml:space="preserve"> </w:t>
      </w:r>
      <w:r w:rsidRPr="00B94703">
        <w:rPr>
          <w:sz w:val="28"/>
          <w:szCs w:val="28"/>
        </w:rPr>
        <w:t>лихах</w:t>
      </w:r>
      <w:r w:rsidRPr="00B94703">
        <w:rPr>
          <w:spacing w:val="-7"/>
          <w:sz w:val="28"/>
          <w:szCs w:val="28"/>
        </w:rPr>
        <w:t xml:space="preserve"> </w:t>
      </w:r>
      <w:r w:rsidRPr="00B94703">
        <w:rPr>
          <w:sz w:val="28"/>
          <w:szCs w:val="28"/>
        </w:rPr>
        <w:t>виникають сприятливі умови для скоєння злочинів і різних інших правопорушень.</w:t>
      </w:r>
    </w:p>
    <w:p w:rsidR="00FC5DC3" w:rsidRPr="00B94703" w:rsidRDefault="00FC5DC3" w:rsidP="00B30FEA">
      <w:pPr>
        <w:pStyle w:val="a4"/>
        <w:ind w:firstLine="567"/>
        <w:jc w:val="both"/>
        <w:rPr>
          <w:b w:val="0"/>
          <w:sz w:val="28"/>
          <w:szCs w:val="28"/>
        </w:rPr>
      </w:pPr>
      <w:r w:rsidRPr="00B94703">
        <w:rPr>
          <w:b w:val="0"/>
          <w:sz w:val="28"/>
          <w:szCs w:val="28"/>
        </w:rPr>
        <w:lastRenderedPageBreak/>
        <w:t>Велику загрозу для безпеки людей і тяжкі наслідки викликають явища техногенного походження (катастрофи, вибухи, пожежі) та явища біологічного характеру (епідемії та епізоотії).</w:t>
      </w:r>
    </w:p>
    <w:p w:rsidR="00FC5DC3" w:rsidRPr="00B94703" w:rsidRDefault="00FC5DC3" w:rsidP="00B30FEA">
      <w:pPr>
        <w:pStyle w:val="a4"/>
        <w:ind w:firstLine="567"/>
        <w:jc w:val="both"/>
        <w:rPr>
          <w:b w:val="0"/>
          <w:sz w:val="28"/>
          <w:szCs w:val="28"/>
        </w:rPr>
      </w:pPr>
      <w:r w:rsidRPr="00B94703">
        <w:rPr>
          <w:b w:val="0"/>
          <w:sz w:val="28"/>
          <w:szCs w:val="28"/>
        </w:rPr>
        <w:t>Класифікація особливих (екстремальних) умов має практичну і теоретичну значимість. Кожен з виділених типів особливих умов</w:t>
      </w:r>
      <w:r w:rsidRPr="00B94703">
        <w:rPr>
          <w:b w:val="0"/>
          <w:spacing w:val="-25"/>
          <w:sz w:val="28"/>
          <w:szCs w:val="28"/>
        </w:rPr>
        <w:t xml:space="preserve"> </w:t>
      </w:r>
      <w:r w:rsidRPr="00B94703">
        <w:rPr>
          <w:b w:val="0"/>
          <w:sz w:val="28"/>
          <w:szCs w:val="28"/>
        </w:rPr>
        <w:t>має свій</w:t>
      </w:r>
      <w:r w:rsidRPr="00B94703">
        <w:rPr>
          <w:b w:val="0"/>
          <w:spacing w:val="-16"/>
          <w:sz w:val="28"/>
          <w:szCs w:val="28"/>
        </w:rPr>
        <w:t xml:space="preserve"> </w:t>
      </w:r>
      <w:r w:rsidRPr="00B94703">
        <w:rPr>
          <w:b w:val="0"/>
          <w:sz w:val="28"/>
          <w:szCs w:val="28"/>
        </w:rPr>
        <w:t>ступінь</w:t>
      </w:r>
      <w:r w:rsidRPr="00B94703">
        <w:rPr>
          <w:b w:val="0"/>
          <w:spacing w:val="-16"/>
          <w:sz w:val="28"/>
          <w:szCs w:val="28"/>
        </w:rPr>
        <w:t xml:space="preserve"> </w:t>
      </w:r>
      <w:r w:rsidRPr="00B94703">
        <w:rPr>
          <w:b w:val="0"/>
          <w:sz w:val="28"/>
          <w:szCs w:val="28"/>
        </w:rPr>
        <w:t>суспільної</w:t>
      </w:r>
      <w:r w:rsidRPr="00B94703">
        <w:rPr>
          <w:b w:val="0"/>
          <w:spacing w:val="-15"/>
          <w:sz w:val="28"/>
          <w:szCs w:val="28"/>
        </w:rPr>
        <w:t xml:space="preserve"> </w:t>
      </w:r>
      <w:r w:rsidRPr="00B94703">
        <w:rPr>
          <w:b w:val="0"/>
          <w:sz w:val="28"/>
          <w:szCs w:val="28"/>
        </w:rPr>
        <w:t>небезпеки.</w:t>
      </w:r>
      <w:r w:rsidRPr="00B94703">
        <w:rPr>
          <w:b w:val="0"/>
          <w:spacing w:val="-16"/>
          <w:sz w:val="28"/>
          <w:szCs w:val="28"/>
        </w:rPr>
        <w:t xml:space="preserve"> </w:t>
      </w:r>
      <w:r w:rsidRPr="00B94703">
        <w:rPr>
          <w:b w:val="0"/>
          <w:sz w:val="28"/>
          <w:szCs w:val="28"/>
        </w:rPr>
        <w:t>Залежно</w:t>
      </w:r>
      <w:r w:rsidRPr="00B94703">
        <w:rPr>
          <w:b w:val="0"/>
          <w:spacing w:val="-15"/>
          <w:sz w:val="28"/>
          <w:szCs w:val="28"/>
        </w:rPr>
        <w:t xml:space="preserve"> </w:t>
      </w:r>
      <w:r w:rsidRPr="00B94703">
        <w:rPr>
          <w:b w:val="0"/>
          <w:sz w:val="28"/>
          <w:szCs w:val="28"/>
        </w:rPr>
        <w:t>від</w:t>
      </w:r>
      <w:r w:rsidRPr="00B94703">
        <w:rPr>
          <w:b w:val="0"/>
          <w:spacing w:val="-16"/>
          <w:sz w:val="28"/>
          <w:szCs w:val="28"/>
        </w:rPr>
        <w:t xml:space="preserve"> </w:t>
      </w:r>
      <w:r w:rsidRPr="00B94703">
        <w:rPr>
          <w:b w:val="0"/>
          <w:sz w:val="28"/>
          <w:szCs w:val="28"/>
        </w:rPr>
        <w:t>цього</w:t>
      </w:r>
      <w:r w:rsidRPr="00B94703">
        <w:rPr>
          <w:b w:val="0"/>
          <w:spacing w:val="-15"/>
          <w:sz w:val="28"/>
          <w:szCs w:val="28"/>
        </w:rPr>
        <w:t xml:space="preserve"> </w:t>
      </w:r>
      <w:r w:rsidRPr="00B94703">
        <w:rPr>
          <w:b w:val="0"/>
          <w:sz w:val="28"/>
          <w:szCs w:val="28"/>
        </w:rPr>
        <w:t>начальник</w:t>
      </w:r>
      <w:r w:rsidRPr="00B94703">
        <w:rPr>
          <w:b w:val="0"/>
          <w:spacing w:val="-16"/>
          <w:sz w:val="28"/>
          <w:szCs w:val="28"/>
        </w:rPr>
        <w:t xml:space="preserve"> </w:t>
      </w:r>
      <w:r w:rsidRPr="00B94703">
        <w:rPr>
          <w:b w:val="0"/>
          <w:sz w:val="28"/>
          <w:szCs w:val="28"/>
        </w:rPr>
        <w:t>органу Національної</w:t>
      </w:r>
      <w:r w:rsidRPr="00B94703">
        <w:rPr>
          <w:b w:val="0"/>
          <w:spacing w:val="-7"/>
          <w:sz w:val="28"/>
          <w:szCs w:val="28"/>
        </w:rPr>
        <w:t xml:space="preserve"> </w:t>
      </w:r>
      <w:r w:rsidRPr="00B94703">
        <w:rPr>
          <w:b w:val="0"/>
          <w:sz w:val="28"/>
          <w:szCs w:val="28"/>
        </w:rPr>
        <w:t>поліції</w:t>
      </w:r>
      <w:r w:rsidRPr="00B94703">
        <w:rPr>
          <w:b w:val="0"/>
          <w:spacing w:val="-6"/>
          <w:sz w:val="28"/>
          <w:szCs w:val="28"/>
        </w:rPr>
        <w:t xml:space="preserve"> </w:t>
      </w:r>
      <w:r w:rsidRPr="00B94703">
        <w:rPr>
          <w:b w:val="0"/>
          <w:sz w:val="28"/>
          <w:szCs w:val="28"/>
        </w:rPr>
        <w:t>приймає</w:t>
      </w:r>
      <w:r w:rsidRPr="00B94703">
        <w:rPr>
          <w:b w:val="0"/>
          <w:spacing w:val="-7"/>
          <w:sz w:val="28"/>
          <w:szCs w:val="28"/>
        </w:rPr>
        <w:t xml:space="preserve"> </w:t>
      </w:r>
      <w:r w:rsidRPr="00B94703">
        <w:rPr>
          <w:b w:val="0"/>
          <w:sz w:val="28"/>
          <w:szCs w:val="28"/>
        </w:rPr>
        <w:t>управлінські</w:t>
      </w:r>
      <w:r w:rsidRPr="00B94703">
        <w:rPr>
          <w:b w:val="0"/>
          <w:spacing w:val="-6"/>
          <w:sz w:val="28"/>
          <w:szCs w:val="28"/>
        </w:rPr>
        <w:t xml:space="preserve"> </w:t>
      </w:r>
      <w:r w:rsidRPr="00B94703">
        <w:rPr>
          <w:b w:val="0"/>
          <w:sz w:val="28"/>
          <w:szCs w:val="28"/>
        </w:rPr>
        <w:t>рішення</w:t>
      </w:r>
      <w:r w:rsidRPr="00B94703">
        <w:rPr>
          <w:b w:val="0"/>
          <w:spacing w:val="-8"/>
          <w:sz w:val="28"/>
          <w:szCs w:val="28"/>
        </w:rPr>
        <w:t xml:space="preserve"> </w:t>
      </w:r>
      <w:r w:rsidRPr="00B94703">
        <w:rPr>
          <w:b w:val="0"/>
          <w:sz w:val="28"/>
          <w:szCs w:val="28"/>
        </w:rPr>
        <w:t>щодо</w:t>
      </w:r>
      <w:r w:rsidRPr="00B94703">
        <w:rPr>
          <w:b w:val="0"/>
          <w:spacing w:val="-6"/>
          <w:sz w:val="28"/>
          <w:szCs w:val="28"/>
        </w:rPr>
        <w:t xml:space="preserve"> </w:t>
      </w:r>
      <w:r w:rsidRPr="00B94703">
        <w:rPr>
          <w:b w:val="0"/>
          <w:sz w:val="28"/>
          <w:szCs w:val="28"/>
        </w:rPr>
        <w:t>захисту</w:t>
      </w:r>
      <w:r w:rsidRPr="00B94703">
        <w:rPr>
          <w:b w:val="0"/>
          <w:spacing w:val="-6"/>
          <w:sz w:val="28"/>
          <w:szCs w:val="28"/>
        </w:rPr>
        <w:t xml:space="preserve"> </w:t>
      </w:r>
      <w:r w:rsidR="00291BF8" w:rsidRPr="00B94703">
        <w:rPr>
          <w:b w:val="0"/>
          <w:sz w:val="28"/>
          <w:szCs w:val="28"/>
        </w:rPr>
        <w:t>на</w:t>
      </w:r>
      <w:r w:rsidRPr="00B94703">
        <w:rPr>
          <w:b w:val="0"/>
          <w:sz w:val="28"/>
          <w:szCs w:val="28"/>
        </w:rPr>
        <w:t>селення,</w:t>
      </w:r>
      <w:r w:rsidRPr="00B94703">
        <w:rPr>
          <w:b w:val="0"/>
          <w:spacing w:val="-7"/>
          <w:sz w:val="28"/>
          <w:szCs w:val="28"/>
        </w:rPr>
        <w:t xml:space="preserve"> </w:t>
      </w:r>
      <w:r w:rsidRPr="00B94703">
        <w:rPr>
          <w:b w:val="0"/>
          <w:sz w:val="28"/>
          <w:szCs w:val="28"/>
        </w:rPr>
        <w:t>попередження</w:t>
      </w:r>
      <w:r w:rsidRPr="00B94703">
        <w:rPr>
          <w:b w:val="0"/>
          <w:spacing w:val="-7"/>
          <w:sz w:val="28"/>
          <w:szCs w:val="28"/>
        </w:rPr>
        <w:t xml:space="preserve"> </w:t>
      </w:r>
      <w:r w:rsidRPr="00B94703">
        <w:rPr>
          <w:b w:val="0"/>
          <w:sz w:val="28"/>
          <w:szCs w:val="28"/>
        </w:rPr>
        <w:t>та</w:t>
      </w:r>
      <w:r w:rsidRPr="00B94703">
        <w:rPr>
          <w:b w:val="0"/>
          <w:spacing w:val="-7"/>
          <w:sz w:val="28"/>
          <w:szCs w:val="28"/>
        </w:rPr>
        <w:t xml:space="preserve"> </w:t>
      </w:r>
      <w:r w:rsidRPr="00B94703">
        <w:rPr>
          <w:b w:val="0"/>
          <w:sz w:val="28"/>
          <w:szCs w:val="28"/>
        </w:rPr>
        <w:t>ліквідації</w:t>
      </w:r>
      <w:r w:rsidRPr="00B94703">
        <w:rPr>
          <w:b w:val="0"/>
          <w:spacing w:val="-7"/>
          <w:sz w:val="28"/>
          <w:szCs w:val="28"/>
        </w:rPr>
        <w:t xml:space="preserve"> </w:t>
      </w:r>
      <w:r w:rsidRPr="00B94703">
        <w:rPr>
          <w:b w:val="0"/>
          <w:sz w:val="28"/>
          <w:szCs w:val="28"/>
        </w:rPr>
        <w:t>шкідливих</w:t>
      </w:r>
      <w:r w:rsidRPr="00B94703">
        <w:rPr>
          <w:b w:val="0"/>
          <w:spacing w:val="-7"/>
          <w:sz w:val="28"/>
          <w:szCs w:val="28"/>
        </w:rPr>
        <w:t xml:space="preserve"> </w:t>
      </w:r>
      <w:r w:rsidRPr="00B94703">
        <w:rPr>
          <w:b w:val="0"/>
          <w:sz w:val="28"/>
          <w:szCs w:val="28"/>
        </w:rPr>
        <w:t>наслідків,</w:t>
      </w:r>
      <w:r w:rsidRPr="00B94703">
        <w:rPr>
          <w:b w:val="0"/>
          <w:spacing w:val="-7"/>
          <w:sz w:val="28"/>
          <w:szCs w:val="28"/>
        </w:rPr>
        <w:t xml:space="preserve"> </w:t>
      </w:r>
      <w:r w:rsidRPr="00B94703">
        <w:rPr>
          <w:b w:val="0"/>
          <w:sz w:val="28"/>
          <w:szCs w:val="28"/>
        </w:rPr>
        <w:t>організації взаємодії</w:t>
      </w:r>
      <w:r w:rsidRPr="00B94703">
        <w:rPr>
          <w:b w:val="0"/>
          <w:spacing w:val="-12"/>
          <w:sz w:val="28"/>
          <w:szCs w:val="28"/>
        </w:rPr>
        <w:t xml:space="preserve"> </w:t>
      </w:r>
      <w:r w:rsidRPr="00B94703">
        <w:rPr>
          <w:b w:val="0"/>
          <w:sz w:val="28"/>
          <w:szCs w:val="28"/>
        </w:rPr>
        <w:t>з</w:t>
      </w:r>
      <w:r w:rsidRPr="00B94703">
        <w:rPr>
          <w:b w:val="0"/>
          <w:spacing w:val="-11"/>
          <w:sz w:val="28"/>
          <w:szCs w:val="28"/>
        </w:rPr>
        <w:t xml:space="preserve"> </w:t>
      </w:r>
      <w:r w:rsidRPr="00B94703">
        <w:rPr>
          <w:b w:val="0"/>
          <w:sz w:val="28"/>
          <w:szCs w:val="28"/>
        </w:rPr>
        <w:t>органами</w:t>
      </w:r>
      <w:r w:rsidRPr="00B94703">
        <w:rPr>
          <w:b w:val="0"/>
          <w:spacing w:val="-12"/>
          <w:sz w:val="28"/>
          <w:szCs w:val="28"/>
        </w:rPr>
        <w:t xml:space="preserve"> </w:t>
      </w:r>
      <w:r w:rsidRPr="00B94703">
        <w:rPr>
          <w:b w:val="0"/>
          <w:sz w:val="28"/>
          <w:szCs w:val="28"/>
        </w:rPr>
        <w:t>влади,</w:t>
      </w:r>
      <w:r w:rsidRPr="00B94703">
        <w:rPr>
          <w:b w:val="0"/>
          <w:spacing w:val="-11"/>
          <w:sz w:val="28"/>
          <w:szCs w:val="28"/>
        </w:rPr>
        <w:t xml:space="preserve"> </w:t>
      </w:r>
      <w:r w:rsidRPr="00B94703">
        <w:rPr>
          <w:b w:val="0"/>
          <w:sz w:val="28"/>
          <w:szCs w:val="28"/>
        </w:rPr>
        <w:t>іншими</w:t>
      </w:r>
      <w:r w:rsidRPr="00B94703">
        <w:rPr>
          <w:b w:val="0"/>
          <w:spacing w:val="-12"/>
          <w:sz w:val="28"/>
          <w:szCs w:val="28"/>
        </w:rPr>
        <w:t xml:space="preserve"> </w:t>
      </w:r>
      <w:r w:rsidRPr="00B94703">
        <w:rPr>
          <w:b w:val="0"/>
          <w:sz w:val="28"/>
          <w:szCs w:val="28"/>
        </w:rPr>
        <w:t>правоохоронними</w:t>
      </w:r>
      <w:r w:rsidRPr="00B94703">
        <w:rPr>
          <w:b w:val="0"/>
          <w:spacing w:val="-11"/>
          <w:sz w:val="28"/>
          <w:szCs w:val="28"/>
        </w:rPr>
        <w:t xml:space="preserve"> </w:t>
      </w:r>
      <w:r w:rsidRPr="00B94703">
        <w:rPr>
          <w:b w:val="0"/>
          <w:sz w:val="28"/>
          <w:szCs w:val="28"/>
        </w:rPr>
        <w:t>структурами.</w:t>
      </w:r>
      <w:r w:rsidRPr="00B94703">
        <w:rPr>
          <w:b w:val="0"/>
          <w:spacing w:val="-11"/>
          <w:sz w:val="28"/>
          <w:szCs w:val="28"/>
        </w:rPr>
        <w:t xml:space="preserve"> </w:t>
      </w:r>
      <w:r w:rsidRPr="00B94703">
        <w:rPr>
          <w:b w:val="0"/>
          <w:sz w:val="28"/>
          <w:szCs w:val="28"/>
        </w:rPr>
        <w:t>І в цьому полягає практичне значення к</w:t>
      </w:r>
      <w:r w:rsidR="00291BF8" w:rsidRPr="00B94703">
        <w:rPr>
          <w:b w:val="0"/>
          <w:sz w:val="28"/>
          <w:szCs w:val="28"/>
        </w:rPr>
        <w:t>ласифікації. Її теоретичне зна</w:t>
      </w:r>
      <w:r w:rsidRPr="00B94703">
        <w:rPr>
          <w:b w:val="0"/>
          <w:sz w:val="28"/>
          <w:szCs w:val="28"/>
        </w:rPr>
        <w:t xml:space="preserve">чення полягає в </w:t>
      </w:r>
      <w:r w:rsidRPr="00B94703">
        <w:rPr>
          <w:b w:val="0"/>
          <w:spacing w:val="-4"/>
          <w:sz w:val="28"/>
          <w:szCs w:val="28"/>
        </w:rPr>
        <w:t xml:space="preserve">тому, </w:t>
      </w:r>
      <w:r w:rsidRPr="00B94703">
        <w:rPr>
          <w:b w:val="0"/>
          <w:sz w:val="28"/>
          <w:szCs w:val="28"/>
        </w:rPr>
        <w:t xml:space="preserve">що вона дозволяє науково обґрунтувати різні види особливих умов, їх ознаки і деталі, </w:t>
      </w:r>
      <w:r w:rsidR="00291BF8" w:rsidRPr="00B94703">
        <w:rPr>
          <w:b w:val="0"/>
          <w:sz w:val="28"/>
          <w:szCs w:val="28"/>
        </w:rPr>
        <w:t>вивчити причини їх виник</w:t>
      </w:r>
      <w:r w:rsidRPr="00B94703">
        <w:rPr>
          <w:b w:val="0"/>
          <w:sz w:val="28"/>
          <w:szCs w:val="28"/>
        </w:rPr>
        <w:t>нення, можливі шляхи запобігання їх появі, заздалегідь розробити найбільш оптимальні прийоми і ме</w:t>
      </w:r>
      <w:r w:rsidR="00291BF8" w:rsidRPr="00B94703">
        <w:rPr>
          <w:b w:val="0"/>
          <w:sz w:val="28"/>
          <w:szCs w:val="28"/>
        </w:rPr>
        <w:t>тоди управління органами Націо</w:t>
      </w:r>
      <w:r w:rsidRPr="00B94703">
        <w:rPr>
          <w:b w:val="0"/>
          <w:sz w:val="28"/>
          <w:szCs w:val="28"/>
        </w:rPr>
        <w:t>нальної поліції під час виникнення таких</w:t>
      </w:r>
      <w:r w:rsidRPr="00B94703">
        <w:rPr>
          <w:b w:val="0"/>
          <w:spacing w:val="-3"/>
          <w:sz w:val="28"/>
          <w:szCs w:val="28"/>
        </w:rPr>
        <w:t xml:space="preserve"> </w:t>
      </w:r>
      <w:r w:rsidRPr="00B94703">
        <w:rPr>
          <w:b w:val="0"/>
          <w:sz w:val="28"/>
          <w:szCs w:val="28"/>
        </w:rPr>
        <w:t>умов.</w:t>
      </w:r>
    </w:p>
    <w:p w:rsidR="00FC5DC3" w:rsidRPr="00B94703" w:rsidRDefault="00FC5DC3" w:rsidP="003D4173">
      <w:pPr>
        <w:pStyle w:val="a4"/>
        <w:ind w:firstLine="567"/>
        <w:jc w:val="both"/>
        <w:rPr>
          <w:b w:val="0"/>
          <w:sz w:val="28"/>
          <w:szCs w:val="28"/>
        </w:rPr>
      </w:pPr>
      <w:r w:rsidRPr="00B94703">
        <w:rPr>
          <w:b w:val="0"/>
          <w:sz w:val="28"/>
          <w:szCs w:val="28"/>
        </w:rPr>
        <w:t xml:space="preserve">У нормативних актах МВС </w:t>
      </w:r>
      <w:r w:rsidRPr="00B94703">
        <w:rPr>
          <w:b w:val="0"/>
          <w:spacing w:val="-3"/>
          <w:sz w:val="28"/>
          <w:szCs w:val="28"/>
        </w:rPr>
        <w:t xml:space="preserve">України </w:t>
      </w:r>
      <w:r w:rsidRPr="00B94703">
        <w:rPr>
          <w:b w:val="0"/>
          <w:sz w:val="28"/>
          <w:szCs w:val="28"/>
        </w:rPr>
        <w:t>та у спеціальній літературі особливі умови характеризуються</w:t>
      </w:r>
      <w:r w:rsidR="003D4173" w:rsidRPr="00B94703">
        <w:rPr>
          <w:b w:val="0"/>
          <w:sz w:val="28"/>
          <w:szCs w:val="28"/>
        </w:rPr>
        <w:t xml:space="preserve"> по-різному: як особливі, надз</w:t>
      </w:r>
      <w:r w:rsidRPr="00B94703">
        <w:rPr>
          <w:b w:val="0"/>
          <w:sz w:val="28"/>
          <w:szCs w:val="28"/>
        </w:rPr>
        <w:t xml:space="preserve">вичайні, екстремальні. Необхідно зауважити, що ці поняття мають різний </w:t>
      </w:r>
      <w:r w:rsidRPr="00B94703">
        <w:rPr>
          <w:b w:val="0"/>
          <w:spacing w:val="-3"/>
          <w:sz w:val="28"/>
          <w:szCs w:val="28"/>
        </w:rPr>
        <w:t xml:space="preserve">зміст. </w:t>
      </w:r>
      <w:r w:rsidRPr="00B94703">
        <w:rPr>
          <w:b w:val="0"/>
          <w:sz w:val="28"/>
          <w:szCs w:val="28"/>
        </w:rPr>
        <w:t>Під екстремальними у</w:t>
      </w:r>
      <w:r w:rsidR="003D4173" w:rsidRPr="00B94703">
        <w:rPr>
          <w:b w:val="0"/>
          <w:sz w:val="28"/>
          <w:szCs w:val="28"/>
        </w:rPr>
        <w:t>мовами слід розуміти такі надз</w:t>
      </w:r>
      <w:r w:rsidRPr="00B94703">
        <w:rPr>
          <w:b w:val="0"/>
          <w:sz w:val="28"/>
          <w:szCs w:val="28"/>
        </w:rPr>
        <w:t>вичайні обставини, які можуть спричинити катастрофічні наслідки   і є винятковими за рівнем своєї неб</w:t>
      </w:r>
      <w:r w:rsidR="003D4173" w:rsidRPr="00B94703">
        <w:rPr>
          <w:b w:val="0"/>
          <w:sz w:val="28"/>
          <w:szCs w:val="28"/>
        </w:rPr>
        <w:t>езпеки для життя громадян, пра</w:t>
      </w:r>
      <w:r w:rsidRPr="00B94703">
        <w:rPr>
          <w:b w:val="0"/>
          <w:sz w:val="28"/>
          <w:szCs w:val="28"/>
        </w:rPr>
        <w:t>цівників органів Національної полі</w:t>
      </w:r>
      <w:r w:rsidR="003D4173" w:rsidRPr="00B94703">
        <w:rPr>
          <w:b w:val="0"/>
          <w:sz w:val="28"/>
          <w:szCs w:val="28"/>
        </w:rPr>
        <w:t>ції, занадто  ускладнюють  умо</w:t>
      </w:r>
      <w:r w:rsidRPr="00B94703">
        <w:rPr>
          <w:b w:val="0"/>
          <w:sz w:val="28"/>
          <w:szCs w:val="28"/>
        </w:rPr>
        <w:t>ви виконання службових обов’язків, вимагають негайних, рішучих, адекватних дій не тільки органів Національної поліції, а часто інших органів державної влади. У цілому ж особливі або надзвичайні умови вимагають</w:t>
      </w:r>
      <w:r w:rsidRPr="00B94703">
        <w:rPr>
          <w:b w:val="0"/>
          <w:spacing w:val="-9"/>
          <w:sz w:val="28"/>
          <w:szCs w:val="28"/>
        </w:rPr>
        <w:t xml:space="preserve"> </w:t>
      </w:r>
      <w:r w:rsidRPr="00B94703">
        <w:rPr>
          <w:b w:val="0"/>
          <w:sz w:val="28"/>
          <w:szCs w:val="28"/>
        </w:rPr>
        <w:t>від</w:t>
      </w:r>
      <w:r w:rsidRPr="00B94703">
        <w:rPr>
          <w:b w:val="0"/>
          <w:spacing w:val="-8"/>
          <w:sz w:val="28"/>
          <w:szCs w:val="28"/>
        </w:rPr>
        <w:t xml:space="preserve"> </w:t>
      </w:r>
      <w:r w:rsidRPr="00B94703">
        <w:rPr>
          <w:b w:val="0"/>
          <w:sz w:val="28"/>
          <w:szCs w:val="28"/>
        </w:rPr>
        <w:t>органів</w:t>
      </w:r>
      <w:r w:rsidRPr="00B94703">
        <w:rPr>
          <w:b w:val="0"/>
          <w:spacing w:val="-8"/>
          <w:sz w:val="28"/>
          <w:szCs w:val="28"/>
        </w:rPr>
        <w:t xml:space="preserve"> </w:t>
      </w:r>
      <w:r w:rsidRPr="00B94703">
        <w:rPr>
          <w:b w:val="0"/>
          <w:sz w:val="28"/>
          <w:szCs w:val="28"/>
        </w:rPr>
        <w:t>Національної</w:t>
      </w:r>
      <w:r w:rsidRPr="00B94703">
        <w:rPr>
          <w:b w:val="0"/>
          <w:spacing w:val="-8"/>
          <w:sz w:val="28"/>
          <w:szCs w:val="28"/>
        </w:rPr>
        <w:t xml:space="preserve"> </w:t>
      </w:r>
      <w:r w:rsidRPr="00B94703">
        <w:rPr>
          <w:b w:val="0"/>
          <w:sz w:val="28"/>
          <w:szCs w:val="28"/>
        </w:rPr>
        <w:t>поліції</w:t>
      </w:r>
      <w:r w:rsidRPr="00B94703">
        <w:rPr>
          <w:b w:val="0"/>
          <w:spacing w:val="-8"/>
          <w:sz w:val="28"/>
          <w:szCs w:val="28"/>
        </w:rPr>
        <w:t xml:space="preserve"> </w:t>
      </w:r>
      <w:r w:rsidRPr="00B94703">
        <w:rPr>
          <w:b w:val="0"/>
          <w:sz w:val="28"/>
          <w:szCs w:val="28"/>
        </w:rPr>
        <w:t>специфічного</w:t>
      </w:r>
      <w:r w:rsidRPr="00B94703">
        <w:rPr>
          <w:b w:val="0"/>
          <w:spacing w:val="-8"/>
          <w:sz w:val="28"/>
          <w:szCs w:val="28"/>
        </w:rPr>
        <w:t xml:space="preserve"> </w:t>
      </w:r>
      <w:r w:rsidRPr="00B94703">
        <w:rPr>
          <w:b w:val="0"/>
          <w:sz w:val="28"/>
          <w:szCs w:val="28"/>
        </w:rPr>
        <w:t>режиму</w:t>
      </w:r>
      <w:r w:rsidRPr="00B94703">
        <w:rPr>
          <w:b w:val="0"/>
          <w:spacing w:val="-8"/>
          <w:sz w:val="28"/>
          <w:szCs w:val="28"/>
        </w:rPr>
        <w:t xml:space="preserve"> </w:t>
      </w:r>
      <w:r w:rsidR="003D4173" w:rsidRPr="00B94703">
        <w:rPr>
          <w:b w:val="0"/>
          <w:sz w:val="28"/>
          <w:szCs w:val="28"/>
        </w:rPr>
        <w:t>ро</w:t>
      </w:r>
      <w:r w:rsidRPr="00B94703">
        <w:rPr>
          <w:b w:val="0"/>
          <w:sz w:val="28"/>
          <w:szCs w:val="28"/>
        </w:rPr>
        <w:t>боти,</w:t>
      </w:r>
      <w:r w:rsidRPr="00B94703">
        <w:rPr>
          <w:b w:val="0"/>
          <w:spacing w:val="-12"/>
          <w:sz w:val="28"/>
          <w:szCs w:val="28"/>
        </w:rPr>
        <w:t xml:space="preserve"> </w:t>
      </w:r>
      <w:r w:rsidRPr="00B94703">
        <w:rPr>
          <w:b w:val="0"/>
          <w:sz w:val="28"/>
          <w:szCs w:val="28"/>
        </w:rPr>
        <w:t>вжиття</w:t>
      </w:r>
      <w:r w:rsidRPr="00B94703">
        <w:rPr>
          <w:b w:val="0"/>
          <w:spacing w:val="-12"/>
          <w:sz w:val="28"/>
          <w:szCs w:val="28"/>
        </w:rPr>
        <w:t xml:space="preserve"> </w:t>
      </w:r>
      <w:r w:rsidRPr="00B94703">
        <w:rPr>
          <w:b w:val="0"/>
          <w:sz w:val="28"/>
          <w:szCs w:val="28"/>
        </w:rPr>
        <w:t>додаткових</w:t>
      </w:r>
      <w:r w:rsidRPr="00B94703">
        <w:rPr>
          <w:b w:val="0"/>
          <w:spacing w:val="-12"/>
          <w:sz w:val="28"/>
          <w:szCs w:val="28"/>
        </w:rPr>
        <w:t xml:space="preserve"> </w:t>
      </w:r>
      <w:r w:rsidRPr="00B94703">
        <w:rPr>
          <w:b w:val="0"/>
          <w:sz w:val="28"/>
          <w:szCs w:val="28"/>
        </w:rPr>
        <w:t>заходів</w:t>
      </w:r>
      <w:r w:rsidRPr="00B94703">
        <w:rPr>
          <w:b w:val="0"/>
          <w:spacing w:val="-12"/>
          <w:sz w:val="28"/>
          <w:szCs w:val="28"/>
        </w:rPr>
        <w:t xml:space="preserve"> </w:t>
      </w:r>
      <w:r w:rsidRPr="00B94703">
        <w:rPr>
          <w:b w:val="0"/>
          <w:sz w:val="28"/>
          <w:szCs w:val="28"/>
        </w:rPr>
        <w:t>щодо</w:t>
      </w:r>
      <w:r w:rsidRPr="00B94703">
        <w:rPr>
          <w:b w:val="0"/>
          <w:spacing w:val="-12"/>
          <w:sz w:val="28"/>
          <w:szCs w:val="28"/>
        </w:rPr>
        <w:t xml:space="preserve"> </w:t>
      </w:r>
      <w:r w:rsidRPr="00B94703">
        <w:rPr>
          <w:b w:val="0"/>
          <w:sz w:val="28"/>
          <w:szCs w:val="28"/>
        </w:rPr>
        <w:t>забезпечення</w:t>
      </w:r>
      <w:r w:rsidRPr="00B94703">
        <w:rPr>
          <w:b w:val="0"/>
          <w:spacing w:val="-12"/>
          <w:sz w:val="28"/>
          <w:szCs w:val="28"/>
        </w:rPr>
        <w:t xml:space="preserve"> </w:t>
      </w:r>
      <w:r w:rsidRPr="00B94703">
        <w:rPr>
          <w:b w:val="0"/>
          <w:sz w:val="28"/>
          <w:szCs w:val="28"/>
        </w:rPr>
        <w:t>публічної</w:t>
      </w:r>
      <w:r w:rsidRPr="00B94703">
        <w:rPr>
          <w:b w:val="0"/>
          <w:spacing w:val="-11"/>
          <w:sz w:val="28"/>
          <w:szCs w:val="28"/>
        </w:rPr>
        <w:t xml:space="preserve"> </w:t>
      </w:r>
      <w:r w:rsidR="003D4173" w:rsidRPr="00B94703">
        <w:rPr>
          <w:b w:val="0"/>
          <w:sz w:val="28"/>
          <w:szCs w:val="28"/>
        </w:rPr>
        <w:t>безпе</w:t>
      </w:r>
      <w:r w:rsidRPr="00B94703">
        <w:rPr>
          <w:b w:val="0"/>
          <w:sz w:val="28"/>
          <w:szCs w:val="28"/>
        </w:rPr>
        <w:t xml:space="preserve">ки і </w:t>
      </w:r>
      <w:r w:rsidRPr="00B94703">
        <w:rPr>
          <w:b w:val="0"/>
          <w:spacing w:val="-3"/>
          <w:sz w:val="28"/>
          <w:szCs w:val="28"/>
        </w:rPr>
        <w:t xml:space="preserve">порядку, </w:t>
      </w:r>
      <w:r w:rsidRPr="00B94703">
        <w:rPr>
          <w:b w:val="0"/>
          <w:sz w:val="28"/>
          <w:szCs w:val="28"/>
        </w:rPr>
        <w:t>але, як правило, не становлять для громадської безпеки суттєвої загрози у разі їх вчасної локалізації та</w:t>
      </w:r>
      <w:r w:rsidRPr="00B94703">
        <w:rPr>
          <w:b w:val="0"/>
          <w:spacing w:val="-12"/>
          <w:sz w:val="28"/>
          <w:szCs w:val="28"/>
        </w:rPr>
        <w:t xml:space="preserve"> </w:t>
      </w:r>
      <w:r w:rsidRPr="00B94703">
        <w:rPr>
          <w:b w:val="0"/>
          <w:sz w:val="28"/>
          <w:szCs w:val="28"/>
        </w:rPr>
        <w:t>ліквідації.</w:t>
      </w:r>
    </w:p>
    <w:p w:rsidR="00FC5DC3" w:rsidRPr="00B94703" w:rsidRDefault="00FC5DC3" w:rsidP="003D4173">
      <w:pPr>
        <w:pStyle w:val="a4"/>
        <w:ind w:firstLine="567"/>
        <w:jc w:val="both"/>
        <w:rPr>
          <w:b w:val="0"/>
          <w:sz w:val="28"/>
          <w:szCs w:val="28"/>
        </w:rPr>
      </w:pPr>
      <w:r w:rsidRPr="00B94703">
        <w:rPr>
          <w:b w:val="0"/>
          <w:sz w:val="28"/>
          <w:szCs w:val="28"/>
        </w:rPr>
        <w:t>У зв’язку з цим, причини виникнення особливих умов відносно діяльності органів Національної полі</w:t>
      </w:r>
      <w:r w:rsidR="004C1190" w:rsidRPr="00B94703">
        <w:rPr>
          <w:b w:val="0"/>
          <w:sz w:val="28"/>
          <w:szCs w:val="28"/>
        </w:rPr>
        <w:t>ції можна поділити на об’єктив</w:t>
      </w:r>
      <w:r w:rsidRPr="00B94703">
        <w:rPr>
          <w:b w:val="0"/>
          <w:sz w:val="28"/>
          <w:szCs w:val="28"/>
        </w:rPr>
        <w:t>ні, які не залежать від органів Національної поліції, і суб’єктивні, які виникли внаслідок незадовільної їх діяльності.</w:t>
      </w:r>
    </w:p>
    <w:p w:rsidR="003D4173" w:rsidRPr="00B94703" w:rsidRDefault="00FC5DC3" w:rsidP="003D4173">
      <w:pPr>
        <w:pStyle w:val="33"/>
        <w:spacing w:after="0"/>
        <w:ind w:firstLine="567"/>
        <w:jc w:val="both"/>
        <w:rPr>
          <w:sz w:val="28"/>
          <w:szCs w:val="28"/>
        </w:rPr>
      </w:pPr>
      <w:r w:rsidRPr="00B94703">
        <w:rPr>
          <w:sz w:val="28"/>
          <w:szCs w:val="28"/>
        </w:rPr>
        <w:t>У залежності від поширеності дії можна розрізняти особособливі умови місцевого, регіонального і державного значення. Особливі</w:t>
      </w:r>
      <w:r w:rsidR="003D4173" w:rsidRPr="00B94703">
        <w:rPr>
          <w:sz w:val="28"/>
          <w:szCs w:val="28"/>
        </w:rPr>
        <w:t xml:space="preserve"> </w:t>
      </w:r>
      <w:r w:rsidRPr="00B94703">
        <w:rPr>
          <w:sz w:val="28"/>
          <w:szCs w:val="28"/>
        </w:rPr>
        <w:t>умови</w:t>
      </w:r>
      <w:r w:rsidRPr="00B94703">
        <w:rPr>
          <w:spacing w:val="-11"/>
          <w:sz w:val="28"/>
          <w:szCs w:val="28"/>
        </w:rPr>
        <w:t xml:space="preserve"> </w:t>
      </w:r>
      <w:r w:rsidRPr="00B94703">
        <w:rPr>
          <w:sz w:val="28"/>
          <w:szCs w:val="28"/>
        </w:rPr>
        <w:t>місцевого</w:t>
      </w:r>
      <w:r w:rsidRPr="00B94703">
        <w:rPr>
          <w:spacing w:val="-11"/>
          <w:sz w:val="28"/>
          <w:szCs w:val="28"/>
        </w:rPr>
        <w:t xml:space="preserve"> </w:t>
      </w:r>
      <w:r w:rsidRPr="00B94703">
        <w:rPr>
          <w:sz w:val="28"/>
          <w:szCs w:val="28"/>
        </w:rPr>
        <w:t>значення</w:t>
      </w:r>
      <w:r w:rsidRPr="00B94703">
        <w:rPr>
          <w:spacing w:val="-11"/>
          <w:sz w:val="28"/>
          <w:szCs w:val="28"/>
        </w:rPr>
        <w:t xml:space="preserve"> </w:t>
      </w:r>
      <w:r w:rsidRPr="00B94703">
        <w:rPr>
          <w:sz w:val="28"/>
          <w:szCs w:val="28"/>
        </w:rPr>
        <w:t>можуть</w:t>
      </w:r>
      <w:r w:rsidRPr="00B94703">
        <w:rPr>
          <w:spacing w:val="-11"/>
          <w:sz w:val="28"/>
          <w:szCs w:val="28"/>
        </w:rPr>
        <w:t xml:space="preserve"> </w:t>
      </w:r>
      <w:r w:rsidRPr="00B94703">
        <w:rPr>
          <w:sz w:val="28"/>
          <w:szCs w:val="28"/>
        </w:rPr>
        <w:t>мати</w:t>
      </w:r>
      <w:r w:rsidRPr="00B94703">
        <w:rPr>
          <w:spacing w:val="-10"/>
          <w:sz w:val="28"/>
          <w:szCs w:val="28"/>
        </w:rPr>
        <w:t xml:space="preserve"> </w:t>
      </w:r>
      <w:r w:rsidRPr="00B94703">
        <w:rPr>
          <w:sz w:val="28"/>
          <w:szCs w:val="28"/>
        </w:rPr>
        <w:t>місце</w:t>
      </w:r>
      <w:r w:rsidRPr="00B94703">
        <w:rPr>
          <w:spacing w:val="-11"/>
          <w:sz w:val="28"/>
          <w:szCs w:val="28"/>
        </w:rPr>
        <w:t xml:space="preserve"> </w:t>
      </w:r>
      <w:r w:rsidRPr="00B94703">
        <w:rPr>
          <w:sz w:val="28"/>
          <w:szCs w:val="28"/>
        </w:rPr>
        <w:t>в</w:t>
      </w:r>
      <w:r w:rsidRPr="00B94703">
        <w:rPr>
          <w:spacing w:val="-11"/>
          <w:sz w:val="28"/>
          <w:szCs w:val="28"/>
        </w:rPr>
        <w:t xml:space="preserve"> </w:t>
      </w:r>
      <w:r w:rsidRPr="00B94703">
        <w:rPr>
          <w:sz w:val="28"/>
          <w:szCs w:val="28"/>
        </w:rPr>
        <w:t>окремому</w:t>
      </w:r>
      <w:r w:rsidRPr="00B94703">
        <w:rPr>
          <w:spacing w:val="-11"/>
          <w:sz w:val="28"/>
          <w:szCs w:val="28"/>
        </w:rPr>
        <w:t xml:space="preserve"> </w:t>
      </w:r>
      <w:r w:rsidRPr="00B94703">
        <w:rPr>
          <w:sz w:val="28"/>
          <w:szCs w:val="28"/>
        </w:rPr>
        <w:t xml:space="preserve">населеному пункті, в мікрорайоні, вони не створюють небезпеки для регіону чи країни в </w:t>
      </w:r>
      <w:r w:rsidRPr="00B94703">
        <w:rPr>
          <w:spacing w:val="-3"/>
          <w:sz w:val="28"/>
          <w:szCs w:val="28"/>
        </w:rPr>
        <w:t xml:space="preserve">цілому. </w:t>
      </w:r>
      <w:r w:rsidRPr="00B94703">
        <w:rPr>
          <w:sz w:val="28"/>
          <w:szCs w:val="28"/>
        </w:rPr>
        <w:t>В особливих умовах місцевого значення може успіш- но діяти районний відділ (відділення) поліції з приданими йому си- лами і засобами. Особливі умови регіонального значення є такими, що</w:t>
      </w:r>
      <w:r w:rsidRPr="00B94703">
        <w:rPr>
          <w:spacing w:val="-6"/>
          <w:sz w:val="28"/>
          <w:szCs w:val="28"/>
        </w:rPr>
        <w:t xml:space="preserve"> </w:t>
      </w:r>
      <w:r w:rsidRPr="00B94703">
        <w:rPr>
          <w:sz w:val="28"/>
          <w:szCs w:val="28"/>
        </w:rPr>
        <w:t>можуть</w:t>
      </w:r>
      <w:r w:rsidRPr="00B94703">
        <w:rPr>
          <w:spacing w:val="-6"/>
          <w:sz w:val="28"/>
          <w:szCs w:val="28"/>
        </w:rPr>
        <w:t xml:space="preserve"> </w:t>
      </w:r>
      <w:r w:rsidRPr="00B94703">
        <w:rPr>
          <w:sz w:val="28"/>
          <w:szCs w:val="28"/>
        </w:rPr>
        <w:t>поширюватися</w:t>
      </w:r>
      <w:r w:rsidRPr="00B94703">
        <w:rPr>
          <w:spacing w:val="-5"/>
          <w:sz w:val="28"/>
          <w:szCs w:val="28"/>
        </w:rPr>
        <w:t xml:space="preserve"> </w:t>
      </w:r>
      <w:r w:rsidRPr="00B94703">
        <w:rPr>
          <w:sz w:val="28"/>
          <w:szCs w:val="28"/>
        </w:rPr>
        <w:t>на</w:t>
      </w:r>
      <w:r w:rsidRPr="00B94703">
        <w:rPr>
          <w:spacing w:val="-6"/>
          <w:sz w:val="28"/>
          <w:szCs w:val="28"/>
        </w:rPr>
        <w:t xml:space="preserve"> </w:t>
      </w:r>
      <w:r w:rsidRPr="00B94703">
        <w:rPr>
          <w:sz w:val="28"/>
          <w:szCs w:val="28"/>
        </w:rPr>
        <w:t>територію</w:t>
      </w:r>
      <w:r w:rsidRPr="00B94703">
        <w:rPr>
          <w:spacing w:val="-5"/>
          <w:sz w:val="28"/>
          <w:szCs w:val="28"/>
        </w:rPr>
        <w:t xml:space="preserve"> </w:t>
      </w:r>
      <w:r w:rsidRPr="00B94703">
        <w:rPr>
          <w:sz w:val="28"/>
          <w:szCs w:val="28"/>
        </w:rPr>
        <w:t>області</w:t>
      </w:r>
      <w:r w:rsidRPr="00B94703">
        <w:rPr>
          <w:spacing w:val="-6"/>
          <w:sz w:val="28"/>
          <w:szCs w:val="28"/>
        </w:rPr>
        <w:t xml:space="preserve"> </w:t>
      </w:r>
      <w:r w:rsidRPr="00B94703">
        <w:rPr>
          <w:sz w:val="28"/>
          <w:szCs w:val="28"/>
        </w:rPr>
        <w:t>та</w:t>
      </w:r>
      <w:r w:rsidRPr="00B94703">
        <w:rPr>
          <w:spacing w:val="-6"/>
          <w:sz w:val="28"/>
          <w:szCs w:val="28"/>
        </w:rPr>
        <w:t xml:space="preserve"> </w:t>
      </w:r>
      <w:r w:rsidRPr="00B94703">
        <w:rPr>
          <w:sz w:val="28"/>
          <w:szCs w:val="28"/>
        </w:rPr>
        <w:t>суміжні</w:t>
      </w:r>
      <w:r w:rsidRPr="00B94703">
        <w:rPr>
          <w:spacing w:val="-5"/>
          <w:sz w:val="28"/>
          <w:szCs w:val="28"/>
        </w:rPr>
        <w:t xml:space="preserve"> </w:t>
      </w:r>
      <w:r w:rsidRPr="00B94703">
        <w:rPr>
          <w:sz w:val="28"/>
          <w:szCs w:val="28"/>
        </w:rPr>
        <w:t xml:space="preserve">території, становлять небезпеку для населення </w:t>
      </w:r>
      <w:r w:rsidRPr="00B94703">
        <w:rPr>
          <w:spacing w:val="-3"/>
          <w:sz w:val="28"/>
          <w:szCs w:val="28"/>
        </w:rPr>
        <w:t xml:space="preserve">регіону, </w:t>
      </w:r>
      <w:r w:rsidR="003D4173" w:rsidRPr="00B94703">
        <w:rPr>
          <w:sz w:val="28"/>
          <w:szCs w:val="28"/>
        </w:rPr>
        <w:t>завдають значної шко</w:t>
      </w:r>
      <w:r w:rsidRPr="00B94703">
        <w:rPr>
          <w:sz w:val="28"/>
          <w:szCs w:val="28"/>
        </w:rPr>
        <w:t>ди матеріальним цінностям, вимаг</w:t>
      </w:r>
      <w:r w:rsidR="003D4173" w:rsidRPr="00B94703">
        <w:rPr>
          <w:sz w:val="28"/>
          <w:szCs w:val="28"/>
        </w:rPr>
        <w:t>ають великих зусиль від правоо</w:t>
      </w:r>
      <w:r w:rsidRPr="00B94703">
        <w:rPr>
          <w:sz w:val="28"/>
          <w:szCs w:val="28"/>
        </w:rPr>
        <w:t xml:space="preserve">хоронних органів і органів влади в усуненні їх наслідків (повінь на Закарпатті в 1992 р., 1993 р., 2008 р., </w:t>
      </w:r>
      <w:r w:rsidR="003D4173" w:rsidRPr="00B94703">
        <w:rPr>
          <w:sz w:val="28"/>
          <w:szCs w:val="28"/>
        </w:rPr>
        <w:t>2010 р., влітку 2004 р. на Хер</w:t>
      </w:r>
      <w:r w:rsidRPr="00B94703">
        <w:rPr>
          <w:sz w:val="28"/>
          <w:szCs w:val="28"/>
        </w:rPr>
        <w:t xml:space="preserve">сонщині). </w:t>
      </w:r>
    </w:p>
    <w:p w:rsidR="00FC5DC3" w:rsidRPr="00B94703" w:rsidRDefault="00FC5DC3" w:rsidP="003D4173">
      <w:pPr>
        <w:pStyle w:val="33"/>
        <w:spacing w:after="0"/>
        <w:ind w:firstLine="567"/>
        <w:jc w:val="both"/>
        <w:rPr>
          <w:sz w:val="28"/>
          <w:szCs w:val="28"/>
        </w:rPr>
      </w:pPr>
      <w:r w:rsidRPr="00B94703">
        <w:rPr>
          <w:sz w:val="28"/>
          <w:szCs w:val="28"/>
        </w:rPr>
        <w:t>Особливі (екстремальні) умови державного значення хоча й мають своє локальне місце виникнення й розповсюдження, але отримують загальнодержавний стату</w:t>
      </w:r>
      <w:r w:rsidR="004C1190" w:rsidRPr="00B94703">
        <w:rPr>
          <w:sz w:val="28"/>
          <w:szCs w:val="28"/>
        </w:rPr>
        <w:t>с за наслідками (аварія на Чор</w:t>
      </w:r>
      <w:r w:rsidRPr="00B94703">
        <w:rPr>
          <w:sz w:val="28"/>
          <w:szCs w:val="28"/>
        </w:rPr>
        <w:t xml:space="preserve">нобильській АЕС з </w:t>
      </w:r>
      <w:r w:rsidRPr="00B94703">
        <w:rPr>
          <w:sz w:val="28"/>
          <w:szCs w:val="28"/>
        </w:rPr>
        <w:lastRenderedPageBreak/>
        <w:t xml:space="preserve">відомими катастрофічними наслідками (1986 р.); епідемія холери на півдні </w:t>
      </w:r>
      <w:r w:rsidRPr="00B94703">
        <w:rPr>
          <w:spacing w:val="-3"/>
          <w:sz w:val="28"/>
          <w:szCs w:val="28"/>
        </w:rPr>
        <w:t xml:space="preserve">України </w:t>
      </w:r>
      <w:r w:rsidRPr="00B94703">
        <w:rPr>
          <w:sz w:val="28"/>
          <w:szCs w:val="28"/>
        </w:rPr>
        <w:t>(19</w:t>
      </w:r>
      <w:r w:rsidR="004C1190" w:rsidRPr="00B94703">
        <w:rPr>
          <w:sz w:val="28"/>
          <w:szCs w:val="28"/>
        </w:rPr>
        <w:t>94 р. та 1995 р.); спалах афри</w:t>
      </w:r>
      <w:r w:rsidRPr="00B94703">
        <w:rPr>
          <w:sz w:val="28"/>
          <w:szCs w:val="28"/>
        </w:rPr>
        <w:t>канської чуми свиней (2016 р.); виб</w:t>
      </w:r>
      <w:r w:rsidR="004C1190" w:rsidRPr="00B94703">
        <w:rPr>
          <w:sz w:val="28"/>
          <w:szCs w:val="28"/>
        </w:rPr>
        <w:t>ухи складів артилерійського оз</w:t>
      </w:r>
      <w:r w:rsidRPr="00B94703">
        <w:rPr>
          <w:sz w:val="28"/>
          <w:szCs w:val="28"/>
        </w:rPr>
        <w:t>броєння у Новобогданівці Запорізької області (2004 р., 2005 р., 2006 р., 2007 р.), Лозовій Харківської області (2008 р.), Сватові Луганської області (2015 р.), Балаклії Харківської області (2017 р.) та Калинівці Вінницької області (2017</w:t>
      </w:r>
      <w:r w:rsidRPr="00B94703">
        <w:rPr>
          <w:spacing w:val="-1"/>
          <w:sz w:val="28"/>
          <w:szCs w:val="28"/>
        </w:rPr>
        <w:t xml:space="preserve"> </w:t>
      </w:r>
      <w:r w:rsidRPr="00B94703">
        <w:rPr>
          <w:sz w:val="28"/>
          <w:szCs w:val="28"/>
        </w:rPr>
        <w:t>р.)).</w:t>
      </w:r>
    </w:p>
    <w:p w:rsidR="00FC5DC3" w:rsidRPr="00B94703" w:rsidRDefault="00FC5DC3" w:rsidP="00F72345">
      <w:pPr>
        <w:pStyle w:val="a4"/>
        <w:ind w:right="-1" w:firstLine="567"/>
        <w:jc w:val="both"/>
        <w:rPr>
          <w:b w:val="0"/>
          <w:sz w:val="28"/>
          <w:szCs w:val="28"/>
        </w:rPr>
      </w:pPr>
      <w:r w:rsidRPr="00B94703">
        <w:rPr>
          <w:b w:val="0"/>
          <w:sz w:val="28"/>
          <w:szCs w:val="28"/>
        </w:rPr>
        <w:t>За часом виникнення особлив</w:t>
      </w:r>
      <w:r w:rsidR="002516BE" w:rsidRPr="00B94703">
        <w:rPr>
          <w:b w:val="0"/>
          <w:sz w:val="28"/>
          <w:szCs w:val="28"/>
        </w:rPr>
        <w:t>і умови можуть бути прогнозова</w:t>
      </w:r>
      <w:r w:rsidRPr="00B94703">
        <w:rPr>
          <w:b w:val="0"/>
          <w:sz w:val="28"/>
          <w:szCs w:val="28"/>
        </w:rPr>
        <w:t xml:space="preserve">ними (очікуваними) і непрогнозованими (непередбачуваними). </w:t>
      </w:r>
      <w:r w:rsidRPr="00B94703">
        <w:rPr>
          <w:b w:val="0"/>
          <w:spacing w:val="-3"/>
          <w:sz w:val="28"/>
          <w:szCs w:val="28"/>
        </w:rPr>
        <w:t xml:space="preserve">Ціла </w:t>
      </w:r>
      <w:r w:rsidRPr="00B94703">
        <w:rPr>
          <w:b w:val="0"/>
          <w:sz w:val="28"/>
          <w:szCs w:val="28"/>
        </w:rPr>
        <w:t>низка явищ соціального походженн</w:t>
      </w:r>
      <w:r w:rsidR="002516BE" w:rsidRPr="00B94703">
        <w:rPr>
          <w:b w:val="0"/>
          <w:sz w:val="28"/>
          <w:szCs w:val="28"/>
        </w:rPr>
        <w:t>я (і криміногенного, і некримі</w:t>
      </w:r>
      <w:r w:rsidRPr="00B94703">
        <w:rPr>
          <w:b w:val="0"/>
          <w:sz w:val="28"/>
          <w:szCs w:val="28"/>
        </w:rPr>
        <w:t>ногенного характеру), явищ природнього і біологічного походжен- ня, інформація про які отримується на підставі аналізу інформації, наукових спостережень, вивчення закономірностей природи,  що  дає можливість передбачити і спрогнозувати відповідний розвиток подій.</w:t>
      </w:r>
      <w:r w:rsidRPr="00B94703">
        <w:rPr>
          <w:b w:val="0"/>
          <w:spacing w:val="-12"/>
          <w:sz w:val="28"/>
          <w:szCs w:val="28"/>
        </w:rPr>
        <w:t xml:space="preserve"> </w:t>
      </w:r>
      <w:r w:rsidRPr="00B94703">
        <w:rPr>
          <w:b w:val="0"/>
          <w:sz w:val="28"/>
          <w:szCs w:val="28"/>
        </w:rPr>
        <w:t>Це</w:t>
      </w:r>
      <w:r w:rsidRPr="00B94703">
        <w:rPr>
          <w:b w:val="0"/>
          <w:spacing w:val="-10"/>
          <w:sz w:val="28"/>
          <w:szCs w:val="28"/>
        </w:rPr>
        <w:t xml:space="preserve"> </w:t>
      </w:r>
      <w:r w:rsidRPr="00B94703">
        <w:rPr>
          <w:b w:val="0"/>
          <w:sz w:val="28"/>
          <w:szCs w:val="28"/>
        </w:rPr>
        <w:t>дає</w:t>
      </w:r>
      <w:r w:rsidRPr="00B94703">
        <w:rPr>
          <w:b w:val="0"/>
          <w:spacing w:val="-10"/>
          <w:sz w:val="28"/>
          <w:szCs w:val="28"/>
        </w:rPr>
        <w:t xml:space="preserve"> </w:t>
      </w:r>
      <w:r w:rsidRPr="00B94703">
        <w:rPr>
          <w:b w:val="0"/>
          <w:sz w:val="28"/>
          <w:szCs w:val="28"/>
        </w:rPr>
        <w:t>можливість</w:t>
      </w:r>
      <w:r w:rsidRPr="00B94703">
        <w:rPr>
          <w:b w:val="0"/>
          <w:spacing w:val="-11"/>
          <w:sz w:val="28"/>
          <w:szCs w:val="28"/>
        </w:rPr>
        <w:t xml:space="preserve"> </w:t>
      </w:r>
      <w:r w:rsidRPr="00B94703">
        <w:rPr>
          <w:b w:val="0"/>
          <w:sz w:val="28"/>
          <w:szCs w:val="28"/>
        </w:rPr>
        <w:t>органу</w:t>
      </w:r>
      <w:r w:rsidRPr="00B94703">
        <w:rPr>
          <w:b w:val="0"/>
          <w:spacing w:val="-12"/>
          <w:sz w:val="28"/>
          <w:szCs w:val="28"/>
        </w:rPr>
        <w:t xml:space="preserve"> </w:t>
      </w:r>
      <w:r w:rsidRPr="00B94703">
        <w:rPr>
          <w:b w:val="0"/>
          <w:sz w:val="28"/>
          <w:szCs w:val="28"/>
        </w:rPr>
        <w:t>Національної</w:t>
      </w:r>
      <w:r w:rsidRPr="00B94703">
        <w:rPr>
          <w:b w:val="0"/>
          <w:spacing w:val="-10"/>
          <w:sz w:val="28"/>
          <w:szCs w:val="28"/>
        </w:rPr>
        <w:t xml:space="preserve"> </w:t>
      </w:r>
      <w:r w:rsidRPr="00B94703">
        <w:rPr>
          <w:b w:val="0"/>
          <w:sz w:val="28"/>
          <w:szCs w:val="28"/>
        </w:rPr>
        <w:t>поліції</w:t>
      </w:r>
      <w:r w:rsidRPr="00B94703">
        <w:rPr>
          <w:b w:val="0"/>
          <w:spacing w:val="-11"/>
          <w:sz w:val="28"/>
          <w:szCs w:val="28"/>
        </w:rPr>
        <w:t xml:space="preserve"> </w:t>
      </w:r>
      <w:r w:rsidRPr="00B94703">
        <w:rPr>
          <w:b w:val="0"/>
          <w:sz w:val="28"/>
          <w:szCs w:val="28"/>
        </w:rPr>
        <w:t>заздалегідь</w:t>
      </w:r>
      <w:r w:rsidRPr="00B94703">
        <w:rPr>
          <w:b w:val="0"/>
          <w:spacing w:val="-10"/>
          <w:sz w:val="28"/>
          <w:szCs w:val="28"/>
        </w:rPr>
        <w:t xml:space="preserve"> </w:t>
      </w:r>
      <w:r w:rsidR="002516BE" w:rsidRPr="00B94703">
        <w:rPr>
          <w:b w:val="0"/>
          <w:sz w:val="28"/>
          <w:szCs w:val="28"/>
        </w:rPr>
        <w:t>під</w:t>
      </w:r>
      <w:r w:rsidRPr="00B94703">
        <w:rPr>
          <w:b w:val="0"/>
          <w:sz w:val="28"/>
          <w:szCs w:val="28"/>
        </w:rPr>
        <w:t>готуватися</w:t>
      </w:r>
      <w:r w:rsidRPr="00B94703">
        <w:rPr>
          <w:b w:val="0"/>
          <w:spacing w:val="-5"/>
          <w:sz w:val="28"/>
          <w:szCs w:val="28"/>
        </w:rPr>
        <w:t xml:space="preserve"> </w:t>
      </w:r>
      <w:r w:rsidRPr="00B94703">
        <w:rPr>
          <w:b w:val="0"/>
          <w:sz w:val="28"/>
          <w:szCs w:val="28"/>
        </w:rPr>
        <w:t>шляхом</w:t>
      </w:r>
      <w:r w:rsidRPr="00B94703">
        <w:rPr>
          <w:b w:val="0"/>
          <w:spacing w:val="-4"/>
          <w:sz w:val="28"/>
          <w:szCs w:val="28"/>
        </w:rPr>
        <w:t xml:space="preserve"> </w:t>
      </w:r>
      <w:r w:rsidRPr="00B94703">
        <w:rPr>
          <w:b w:val="0"/>
          <w:sz w:val="28"/>
          <w:szCs w:val="28"/>
        </w:rPr>
        <w:t>тренувань,</w:t>
      </w:r>
      <w:r w:rsidRPr="00B94703">
        <w:rPr>
          <w:b w:val="0"/>
          <w:spacing w:val="-4"/>
          <w:sz w:val="28"/>
          <w:szCs w:val="28"/>
        </w:rPr>
        <w:t xml:space="preserve"> </w:t>
      </w:r>
      <w:r w:rsidRPr="00B94703">
        <w:rPr>
          <w:b w:val="0"/>
          <w:sz w:val="28"/>
          <w:szCs w:val="28"/>
        </w:rPr>
        <w:t>навчань,</w:t>
      </w:r>
      <w:r w:rsidRPr="00B94703">
        <w:rPr>
          <w:b w:val="0"/>
          <w:spacing w:val="-4"/>
          <w:sz w:val="28"/>
          <w:szCs w:val="28"/>
        </w:rPr>
        <w:t xml:space="preserve"> </w:t>
      </w:r>
      <w:r w:rsidRPr="00B94703">
        <w:rPr>
          <w:b w:val="0"/>
          <w:sz w:val="28"/>
          <w:szCs w:val="28"/>
        </w:rPr>
        <w:t>накопичення</w:t>
      </w:r>
      <w:r w:rsidRPr="00B94703">
        <w:rPr>
          <w:b w:val="0"/>
          <w:spacing w:val="-4"/>
          <w:sz w:val="28"/>
          <w:szCs w:val="28"/>
        </w:rPr>
        <w:t xml:space="preserve"> </w:t>
      </w:r>
      <w:r w:rsidRPr="00B94703">
        <w:rPr>
          <w:b w:val="0"/>
          <w:sz w:val="28"/>
          <w:szCs w:val="28"/>
        </w:rPr>
        <w:t>сил</w:t>
      </w:r>
      <w:r w:rsidRPr="00B94703">
        <w:rPr>
          <w:b w:val="0"/>
          <w:spacing w:val="-5"/>
          <w:sz w:val="28"/>
          <w:szCs w:val="28"/>
        </w:rPr>
        <w:t xml:space="preserve"> </w:t>
      </w:r>
      <w:r w:rsidRPr="00B94703">
        <w:rPr>
          <w:b w:val="0"/>
          <w:sz w:val="28"/>
          <w:szCs w:val="28"/>
        </w:rPr>
        <w:t>і</w:t>
      </w:r>
      <w:r w:rsidRPr="00B94703">
        <w:rPr>
          <w:b w:val="0"/>
          <w:spacing w:val="-4"/>
          <w:sz w:val="28"/>
          <w:szCs w:val="28"/>
        </w:rPr>
        <w:t xml:space="preserve"> </w:t>
      </w:r>
      <w:r w:rsidRPr="00B94703">
        <w:rPr>
          <w:b w:val="0"/>
          <w:sz w:val="28"/>
          <w:szCs w:val="28"/>
        </w:rPr>
        <w:t>засобів</w:t>
      </w:r>
      <w:r w:rsidRPr="00B94703">
        <w:rPr>
          <w:b w:val="0"/>
          <w:spacing w:val="-4"/>
          <w:sz w:val="28"/>
          <w:szCs w:val="28"/>
        </w:rPr>
        <w:t xml:space="preserve"> </w:t>
      </w:r>
      <w:r w:rsidRPr="00B94703">
        <w:rPr>
          <w:b w:val="0"/>
          <w:sz w:val="28"/>
          <w:szCs w:val="28"/>
        </w:rPr>
        <w:t>до виконання обов’язків в особливих</w:t>
      </w:r>
      <w:r w:rsidRPr="00B94703">
        <w:rPr>
          <w:b w:val="0"/>
          <w:spacing w:val="-2"/>
          <w:sz w:val="28"/>
          <w:szCs w:val="28"/>
        </w:rPr>
        <w:t xml:space="preserve"> </w:t>
      </w:r>
      <w:r w:rsidRPr="00B94703">
        <w:rPr>
          <w:b w:val="0"/>
          <w:sz w:val="28"/>
          <w:szCs w:val="28"/>
        </w:rPr>
        <w:t>умовах.</w:t>
      </w:r>
    </w:p>
    <w:p w:rsidR="00FC5DC3" w:rsidRPr="00B94703" w:rsidRDefault="00FC5DC3" w:rsidP="00F72345">
      <w:pPr>
        <w:pStyle w:val="a4"/>
        <w:ind w:right="-1" w:firstLine="567"/>
        <w:jc w:val="both"/>
        <w:rPr>
          <w:b w:val="0"/>
          <w:sz w:val="28"/>
          <w:szCs w:val="28"/>
        </w:rPr>
      </w:pPr>
      <w:r w:rsidRPr="00B94703">
        <w:rPr>
          <w:b w:val="0"/>
          <w:sz w:val="28"/>
          <w:szCs w:val="28"/>
        </w:rPr>
        <w:t>Непередбачувані особливі умови завжди виникають раптово, вони мають, як правило, екстремал</w:t>
      </w:r>
      <w:r w:rsidR="00E201E7" w:rsidRPr="00B94703">
        <w:rPr>
          <w:b w:val="0"/>
          <w:sz w:val="28"/>
          <w:szCs w:val="28"/>
        </w:rPr>
        <w:t>ьний характер і є серйозним ви</w:t>
      </w:r>
      <w:r w:rsidRPr="00B94703">
        <w:rPr>
          <w:b w:val="0"/>
          <w:sz w:val="28"/>
          <w:szCs w:val="28"/>
        </w:rPr>
        <w:t>пробуванням готовності органів Національної поліції до діяльності  в надзвичайних умовах. При цьому деякі науковці розрізняють три типи фактору</w:t>
      </w:r>
      <w:r w:rsidRPr="00B94703">
        <w:rPr>
          <w:b w:val="0"/>
          <w:spacing w:val="-2"/>
          <w:sz w:val="28"/>
          <w:szCs w:val="28"/>
        </w:rPr>
        <w:t xml:space="preserve"> </w:t>
      </w:r>
      <w:r w:rsidRPr="00B94703">
        <w:rPr>
          <w:b w:val="0"/>
          <w:sz w:val="28"/>
          <w:szCs w:val="28"/>
        </w:rPr>
        <w:t>раптовості.</w:t>
      </w:r>
    </w:p>
    <w:p w:rsidR="00FC5DC3" w:rsidRPr="00B94703" w:rsidRDefault="00FC5DC3" w:rsidP="00F72345">
      <w:pPr>
        <w:pStyle w:val="a4"/>
        <w:ind w:right="-1" w:firstLine="567"/>
        <w:jc w:val="both"/>
        <w:rPr>
          <w:b w:val="0"/>
          <w:sz w:val="28"/>
          <w:szCs w:val="28"/>
        </w:rPr>
      </w:pPr>
      <w:r w:rsidRPr="00B94703">
        <w:rPr>
          <w:b w:val="0"/>
          <w:sz w:val="28"/>
          <w:szCs w:val="28"/>
        </w:rPr>
        <w:t>Перший тип – очікувана подія відома, управлінське рішення, яке повинно</w:t>
      </w:r>
      <w:r w:rsidRPr="00B94703">
        <w:rPr>
          <w:b w:val="0"/>
          <w:spacing w:val="-7"/>
          <w:sz w:val="28"/>
          <w:szCs w:val="28"/>
        </w:rPr>
        <w:t xml:space="preserve"> </w:t>
      </w:r>
      <w:r w:rsidRPr="00B94703">
        <w:rPr>
          <w:b w:val="0"/>
          <w:sz w:val="28"/>
          <w:szCs w:val="28"/>
        </w:rPr>
        <w:t>бути</w:t>
      </w:r>
      <w:r w:rsidRPr="00B94703">
        <w:rPr>
          <w:b w:val="0"/>
          <w:spacing w:val="-7"/>
          <w:sz w:val="28"/>
          <w:szCs w:val="28"/>
        </w:rPr>
        <w:t xml:space="preserve"> </w:t>
      </w:r>
      <w:r w:rsidRPr="00B94703">
        <w:rPr>
          <w:b w:val="0"/>
          <w:sz w:val="28"/>
          <w:szCs w:val="28"/>
        </w:rPr>
        <w:t>реалізовано</w:t>
      </w:r>
      <w:r w:rsidRPr="00B94703">
        <w:rPr>
          <w:b w:val="0"/>
          <w:spacing w:val="-6"/>
          <w:sz w:val="28"/>
          <w:szCs w:val="28"/>
        </w:rPr>
        <w:t xml:space="preserve"> </w:t>
      </w:r>
      <w:r w:rsidRPr="00B94703">
        <w:rPr>
          <w:b w:val="0"/>
          <w:sz w:val="28"/>
          <w:szCs w:val="28"/>
        </w:rPr>
        <w:t>при</w:t>
      </w:r>
      <w:r w:rsidRPr="00B94703">
        <w:rPr>
          <w:b w:val="0"/>
          <w:spacing w:val="-7"/>
          <w:sz w:val="28"/>
          <w:szCs w:val="28"/>
        </w:rPr>
        <w:t xml:space="preserve"> </w:t>
      </w:r>
      <w:r w:rsidRPr="00B94703">
        <w:rPr>
          <w:b w:val="0"/>
          <w:sz w:val="28"/>
          <w:szCs w:val="28"/>
        </w:rPr>
        <w:t>його</w:t>
      </w:r>
      <w:r w:rsidRPr="00B94703">
        <w:rPr>
          <w:b w:val="0"/>
          <w:spacing w:val="-7"/>
          <w:sz w:val="28"/>
          <w:szCs w:val="28"/>
        </w:rPr>
        <w:t xml:space="preserve"> </w:t>
      </w:r>
      <w:r w:rsidRPr="00B94703">
        <w:rPr>
          <w:b w:val="0"/>
          <w:sz w:val="28"/>
          <w:szCs w:val="28"/>
        </w:rPr>
        <w:t>появі,</w:t>
      </w:r>
      <w:r w:rsidRPr="00B94703">
        <w:rPr>
          <w:b w:val="0"/>
          <w:spacing w:val="-6"/>
          <w:sz w:val="28"/>
          <w:szCs w:val="28"/>
        </w:rPr>
        <w:t xml:space="preserve"> </w:t>
      </w:r>
      <w:r w:rsidRPr="00B94703">
        <w:rPr>
          <w:b w:val="0"/>
          <w:sz w:val="28"/>
          <w:szCs w:val="28"/>
        </w:rPr>
        <w:t>відпрацьоване</w:t>
      </w:r>
      <w:r w:rsidRPr="00B94703">
        <w:rPr>
          <w:b w:val="0"/>
          <w:spacing w:val="-7"/>
          <w:sz w:val="28"/>
          <w:szCs w:val="28"/>
        </w:rPr>
        <w:t xml:space="preserve"> </w:t>
      </w:r>
      <w:r w:rsidRPr="00B94703">
        <w:rPr>
          <w:b w:val="0"/>
          <w:sz w:val="28"/>
          <w:szCs w:val="28"/>
        </w:rPr>
        <w:t>і</w:t>
      </w:r>
      <w:r w:rsidRPr="00B94703">
        <w:rPr>
          <w:b w:val="0"/>
          <w:spacing w:val="-7"/>
          <w:sz w:val="28"/>
          <w:szCs w:val="28"/>
        </w:rPr>
        <w:t xml:space="preserve"> </w:t>
      </w:r>
      <w:r w:rsidRPr="00B94703">
        <w:rPr>
          <w:b w:val="0"/>
          <w:sz w:val="28"/>
          <w:szCs w:val="28"/>
        </w:rPr>
        <w:t>готове.</w:t>
      </w:r>
      <w:r w:rsidRPr="00B94703">
        <w:rPr>
          <w:b w:val="0"/>
          <w:spacing w:val="-6"/>
          <w:sz w:val="28"/>
          <w:szCs w:val="28"/>
        </w:rPr>
        <w:t xml:space="preserve"> </w:t>
      </w:r>
      <w:r w:rsidR="002516BE" w:rsidRPr="00B94703">
        <w:rPr>
          <w:b w:val="0"/>
          <w:sz w:val="28"/>
          <w:szCs w:val="28"/>
        </w:rPr>
        <w:t>Не</w:t>
      </w:r>
      <w:r w:rsidRPr="00B94703">
        <w:rPr>
          <w:b w:val="0"/>
          <w:sz w:val="28"/>
          <w:szCs w:val="28"/>
        </w:rPr>
        <w:t>відомий лиш час</w:t>
      </w:r>
      <w:r w:rsidRPr="00B94703">
        <w:rPr>
          <w:b w:val="0"/>
          <w:spacing w:val="-3"/>
          <w:sz w:val="28"/>
          <w:szCs w:val="28"/>
        </w:rPr>
        <w:t xml:space="preserve"> </w:t>
      </w:r>
      <w:r w:rsidRPr="00B94703">
        <w:rPr>
          <w:b w:val="0"/>
          <w:sz w:val="28"/>
          <w:szCs w:val="28"/>
        </w:rPr>
        <w:t>події.</w:t>
      </w:r>
    </w:p>
    <w:p w:rsidR="00FC5DC3" w:rsidRPr="00B94703" w:rsidRDefault="00FC5DC3" w:rsidP="00F72345">
      <w:pPr>
        <w:pStyle w:val="33"/>
        <w:spacing w:after="0"/>
        <w:ind w:right="-1" w:firstLine="567"/>
        <w:jc w:val="both"/>
        <w:rPr>
          <w:sz w:val="28"/>
          <w:szCs w:val="28"/>
        </w:rPr>
      </w:pPr>
      <w:r w:rsidRPr="00B94703">
        <w:rPr>
          <w:sz w:val="28"/>
          <w:szCs w:val="28"/>
        </w:rPr>
        <w:t>Другий тип – очікувана подія відома лише в загальних рисах, а тому</w:t>
      </w:r>
      <w:r w:rsidRPr="00B94703">
        <w:rPr>
          <w:spacing w:val="-12"/>
          <w:sz w:val="28"/>
          <w:szCs w:val="28"/>
        </w:rPr>
        <w:t xml:space="preserve"> </w:t>
      </w:r>
      <w:r w:rsidRPr="00B94703">
        <w:rPr>
          <w:sz w:val="28"/>
          <w:szCs w:val="28"/>
        </w:rPr>
        <w:t>необхідне</w:t>
      </w:r>
      <w:r w:rsidRPr="00B94703">
        <w:rPr>
          <w:spacing w:val="-11"/>
          <w:sz w:val="28"/>
          <w:szCs w:val="28"/>
        </w:rPr>
        <w:t xml:space="preserve"> </w:t>
      </w:r>
      <w:r w:rsidRPr="00B94703">
        <w:rPr>
          <w:sz w:val="28"/>
          <w:szCs w:val="28"/>
        </w:rPr>
        <w:t>управлінське</w:t>
      </w:r>
      <w:r w:rsidRPr="00B94703">
        <w:rPr>
          <w:spacing w:val="-11"/>
          <w:sz w:val="28"/>
          <w:szCs w:val="28"/>
        </w:rPr>
        <w:t xml:space="preserve"> </w:t>
      </w:r>
      <w:r w:rsidRPr="00B94703">
        <w:rPr>
          <w:sz w:val="28"/>
          <w:szCs w:val="28"/>
        </w:rPr>
        <w:t>рішення</w:t>
      </w:r>
      <w:r w:rsidRPr="00B94703">
        <w:rPr>
          <w:spacing w:val="-11"/>
          <w:sz w:val="28"/>
          <w:szCs w:val="28"/>
        </w:rPr>
        <w:t xml:space="preserve"> </w:t>
      </w:r>
      <w:r w:rsidRPr="00B94703">
        <w:rPr>
          <w:sz w:val="28"/>
          <w:szCs w:val="28"/>
        </w:rPr>
        <w:t>підготувати</w:t>
      </w:r>
      <w:r w:rsidRPr="00B94703">
        <w:rPr>
          <w:spacing w:val="-11"/>
          <w:sz w:val="28"/>
          <w:szCs w:val="28"/>
        </w:rPr>
        <w:t xml:space="preserve"> </w:t>
      </w:r>
      <w:r w:rsidRPr="00B94703">
        <w:rPr>
          <w:sz w:val="28"/>
          <w:szCs w:val="28"/>
        </w:rPr>
        <w:t>практично</w:t>
      </w:r>
      <w:r w:rsidRPr="00B94703">
        <w:rPr>
          <w:spacing w:val="-11"/>
          <w:sz w:val="28"/>
          <w:szCs w:val="28"/>
        </w:rPr>
        <w:t xml:space="preserve"> </w:t>
      </w:r>
      <w:r w:rsidR="002516BE" w:rsidRPr="00B94703">
        <w:rPr>
          <w:sz w:val="28"/>
          <w:szCs w:val="28"/>
        </w:rPr>
        <w:t>немож</w:t>
      </w:r>
      <w:r w:rsidRPr="00B94703">
        <w:rPr>
          <w:sz w:val="28"/>
          <w:szCs w:val="28"/>
        </w:rPr>
        <w:t>ливо. Час виникнення події так само невідомий.</w:t>
      </w:r>
    </w:p>
    <w:p w:rsidR="00FC5DC3" w:rsidRPr="00B94703" w:rsidRDefault="00FC5DC3" w:rsidP="00F72345">
      <w:pPr>
        <w:pStyle w:val="a4"/>
        <w:ind w:right="-1" w:firstLine="567"/>
        <w:jc w:val="both"/>
        <w:rPr>
          <w:b w:val="0"/>
          <w:sz w:val="28"/>
          <w:szCs w:val="28"/>
        </w:rPr>
      </w:pPr>
      <w:r w:rsidRPr="00B94703">
        <w:rPr>
          <w:b w:val="0"/>
          <w:sz w:val="28"/>
          <w:szCs w:val="28"/>
        </w:rPr>
        <w:t>Третій тип – невідомий не тільки час виникнення, а й характер самої</w:t>
      </w:r>
      <w:r w:rsidRPr="00B94703">
        <w:rPr>
          <w:b w:val="0"/>
          <w:spacing w:val="-10"/>
          <w:sz w:val="28"/>
          <w:szCs w:val="28"/>
        </w:rPr>
        <w:t xml:space="preserve"> </w:t>
      </w:r>
      <w:r w:rsidRPr="00B94703">
        <w:rPr>
          <w:b w:val="0"/>
          <w:sz w:val="28"/>
          <w:szCs w:val="28"/>
        </w:rPr>
        <w:t>події,</w:t>
      </w:r>
      <w:r w:rsidRPr="00B94703">
        <w:rPr>
          <w:b w:val="0"/>
          <w:spacing w:val="-10"/>
          <w:sz w:val="28"/>
          <w:szCs w:val="28"/>
        </w:rPr>
        <w:t xml:space="preserve"> </w:t>
      </w:r>
      <w:r w:rsidRPr="00B94703">
        <w:rPr>
          <w:b w:val="0"/>
          <w:sz w:val="28"/>
          <w:szCs w:val="28"/>
        </w:rPr>
        <w:t>що</w:t>
      </w:r>
      <w:r w:rsidRPr="00B94703">
        <w:rPr>
          <w:b w:val="0"/>
          <w:spacing w:val="-10"/>
          <w:sz w:val="28"/>
          <w:szCs w:val="28"/>
        </w:rPr>
        <w:t xml:space="preserve"> </w:t>
      </w:r>
      <w:r w:rsidRPr="00B94703">
        <w:rPr>
          <w:b w:val="0"/>
          <w:sz w:val="28"/>
          <w:szCs w:val="28"/>
        </w:rPr>
        <w:t>створює</w:t>
      </w:r>
      <w:r w:rsidRPr="00B94703">
        <w:rPr>
          <w:b w:val="0"/>
          <w:spacing w:val="-8"/>
          <w:sz w:val="28"/>
          <w:szCs w:val="28"/>
        </w:rPr>
        <w:t xml:space="preserve"> </w:t>
      </w:r>
      <w:r w:rsidRPr="00B94703">
        <w:rPr>
          <w:b w:val="0"/>
          <w:sz w:val="28"/>
          <w:szCs w:val="28"/>
        </w:rPr>
        <w:t>надзвичайно</w:t>
      </w:r>
      <w:r w:rsidRPr="00B94703">
        <w:rPr>
          <w:b w:val="0"/>
          <w:spacing w:val="-10"/>
          <w:sz w:val="28"/>
          <w:szCs w:val="28"/>
        </w:rPr>
        <w:t xml:space="preserve"> </w:t>
      </w:r>
      <w:r w:rsidRPr="00B94703">
        <w:rPr>
          <w:b w:val="0"/>
          <w:sz w:val="28"/>
          <w:szCs w:val="28"/>
        </w:rPr>
        <w:t>велику</w:t>
      </w:r>
      <w:r w:rsidRPr="00B94703">
        <w:rPr>
          <w:b w:val="0"/>
          <w:spacing w:val="-10"/>
          <w:sz w:val="28"/>
          <w:szCs w:val="28"/>
        </w:rPr>
        <w:t xml:space="preserve"> </w:t>
      </w:r>
      <w:r w:rsidRPr="00B94703">
        <w:rPr>
          <w:b w:val="0"/>
          <w:sz w:val="28"/>
          <w:szCs w:val="28"/>
        </w:rPr>
        <w:t>невизначеність</w:t>
      </w:r>
      <w:r w:rsidRPr="00B94703">
        <w:rPr>
          <w:b w:val="0"/>
          <w:spacing w:val="-8"/>
          <w:sz w:val="28"/>
          <w:szCs w:val="28"/>
        </w:rPr>
        <w:t xml:space="preserve"> </w:t>
      </w:r>
      <w:r w:rsidRPr="00B94703">
        <w:rPr>
          <w:b w:val="0"/>
          <w:sz w:val="28"/>
          <w:szCs w:val="28"/>
        </w:rPr>
        <w:t>відносно того, як діяти в обстановці</w:t>
      </w:r>
      <w:r w:rsidRPr="00B94703">
        <w:rPr>
          <w:b w:val="0"/>
          <w:spacing w:val="-2"/>
          <w:sz w:val="28"/>
          <w:szCs w:val="28"/>
        </w:rPr>
        <w:t xml:space="preserve"> </w:t>
      </w:r>
      <w:r w:rsidRPr="00B94703">
        <w:rPr>
          <w:b w:val="0"/>
          <w:sz w:val="28"/>
          <w:szCs w:val="28"/>
        </w:rPr>
        <w:t>раптовості</w:t>
      </w:r>
      <w:r w:rsidR="00E201E7" w:rsidRPr="00B94703">
        <w:rPr>
          <w:rStyle w:val="aa"/>
          <w:b w:val="0"/>
          <w:sz w:val="28"/>
          <w:szCs w:val="28"/>
        </w:rPr>
        <w:footnoteReference w:id="137"/>
      </w:r>
      <w:r w:rsidRPr="00B94703">
        <w:rPr>
          <w:b w:val="0"/>
          <w:sz w:val="28"/>
          <w:szCs w:val="28"/>
        </w:rPr>
        <w:t>.</w:t>
      </w:r>
    </w:p>
    <w:p w:rsidR="00FC5DC3" w:rsidRPr="00B94703" w:rsidRDefault="00FC5DC3" w:rsidP="00F72345">
      <w:pPr>
        <w:pStyle w:val="a4"/>
        <w:ind w:firstLine="567"/>
        <w:jc w:val="both"/>
        <w:rPr>
          <w:b w:val="0"/>
          <w:sz w:val="28"/>
          <w:szCs w:val="28"/>
        </w:rPr>
      </w:pPr>
      <w:r w:rsidRPr="00B94703">
        <w:rPr>
          <w:b w:val="0"/>
          <w:sz w:val="28"/>
          <w:szCs w:val="28"/>
        </w:rPr>
        <w:t>В органах Національної поліції розробляються спеціальні типові плани дій на випадок великих пожеж, масових заворушень, оборони особливо</w:t>
      </w:r>
      <w:r w:rsidRPr="00B94703">
        <w:rPr>
          <w:b w:val="0"/>
          <w:spacing w:val="-8"/>
          <w:sz w:val="28"/>
          <w:szCs w:val="28"/>
        </w:rPr>
        <w:t xml:space="preserve"> </w:t>
      </w:r>
      <w:r w:rsidRPr="00B94703">
        <w:rPr>
          <w:b w:val="0"/>
          <w:sz w:val="28"/>
          <w:szCs w:val="28"/>
        </w:rPr>
        <w:t>важливих</w:t>
      </w:r>
      <w:r w:rsidRPr="00B94703">
        <w:rPr>
          <w:b w:val="0"/>
          <w:spacing w:val="-8"/>
          <w:sz w:val="28"/>
          <w:szCs w:val="28"/>
        </w:rPr>
        <w:t xml:space="preserve"> </w:t>
      </w:r>
      <w:r w:rsidRPr="00B94703">
        <w:rPr>
          <w:b w:val="0"/>
          <w:spacing w:val="-3"/>
          <w:sz w:val="28"/>
          <w:szCs w:val="28"/>
        </w:rPr>
        <w:t>об’єктів,</w:t>
      </w:r>
      <w:r w:rsidRPr="00B94703">
        <w:rPr>
          <w:b w:val="0"/>
          <w:spacing w:val="-8"/>
          <w:sz w:val="28"/>
          <w:szCs w:val="28"/>
        </w:rPr>
        <w:t xml:space="preserve"> </w:t>
      </w:r>
      <w:r w:rsidRPr="00B94703">
        <w:rPr>
          <w:b w:val="0"/>
          <w:sz w:val="28"/>
          <w:szCs w:val="28"/>
        </w:rPr>
        <w:t>повеней,</w:t>
      </w:r>
      <w:r w:rsidRPr="00B94703">
        <w:rPr>
          <w:b w:val="0"/>
          <w:spacing w:val="-8"/>
          <w:sz w:val="28"/>
          <w:szCs w:val="28"/>
        </w:rPr>
        <w:t xml:space="preserve"> </w:t>
      </w:r>
      <w:r w:rsidRPr="00B94703">
        <w:rPr>
          <w:b w:val="0"/>
          <w:sz w:val="28"/>
          <w:szCs w:val="28"/>
        </w:rPr>
        <w:t>тощо.</w:t>
      </w:r>
      <w:r w:rsidRPr="00B94703">
        <w:rPr>
          <w:b w:val="0"/>
          <w:spacing w:val="-8"/>
          <w:sz w:val="28"/>
          <w:szCs w:val="28"/>
        </w:rPr>
        <w:t xml:space="preserve"> </w:t>
      </w:r>
      <w:r w:rsidRPr="00B94703">
        <w:rPr>
          <w:b w:val="0"/>
          <w:sz w:val="28"/>
          <w:szCs w:val="28"/>
        </w:rPr>
        <w:t>Однак,</w:t>
      </w:r>
      <w:r w:rsidRPr="00B94703">
        <w:rPr>
          <w:b w:val="0"/>
          <w:spacing w:val="-8"/>
          <w:sz w:val="28"/>
          <w:szCs w:val="28"/>
        </w:rPr>
        <w:t xml:space="preserve"> </w:t>
      </w:r>
      <w:r w:rsidRPr="00B94703">
        <w:rPr>
          <w:b w:val="0"/>
          <w:sz w:val="28"/>
          <w:szCs w:val="28"/>
        </w:rPr>
        <w:t>слід</w:t>
      </w:r>
      <w:r w:rsidRPr="00B94703">
        <w:rPr>
          <w:b w:val="0"/>
          <w:spacing w:val="-8"/>
          <w:sz w:val="28"/>
          <w:szCs w:val="28"/>
        </w:rPr>
        <w:t xml:space="preserve"> </w:t>
      </w:r>
      <w:r w:rsidRPr="00B94703">
        <w:rPr>
          <w:b w:val="0"/>
          <w:sz w:val="28"/>
          <w:szCs w:val="28"/>
        </w:rPr>
        <w:t>пам’ятати,</w:t>
      </w:r>
      <w:r w:rsidRPr="00B94703">
        <w:rPr>
          <w:b w:val="0"/>
          <w:spacing w:val="-8"/>
          <w:sz w:val="28"/>
          <w:szCs w:val="28"/>
        </w:rPr>
        <w:t xml:space="preserve"> </w:t>
      </w:r>
      <w:r w:rsidRPr="00B94703">
        <w:rPr>
          <w:b w:val="0"/>
          <w:sz w:val="28"/>
          <w:szCs w:val="28"/>
        </w:rPr>
        <w:t>що перелік і класифікація особливих умов не можуть бути вичерпними. Крім того, одні й ті ж явища можуть</w:t>
      </w:r>
      <w:r w:rsidR="002C075E" w:rsidRPr="00B94703">
        <w:rPr>
          <w:b w:val="0"/>
          <w:sz w:val="28"/>
          <w:szCs w:val="28"/>
        </w:rPr>
        <w:t xml:space="preserve"> мати різне походження і залеж</w:t>
      </w:r>
      <w:r w:rsidRPr="00B94703">
        <w:rPr>
          <w:b w:val="0"/>
          <w:sz w:val="28"/>
          <w:szCs w:val="28"/>
        </w:rPr>
        <w:t xml:space="preserve">но від ситуації відноситись до тієї чи іншої групи в класифікації. </w:t>
      </w:r>
      <w:r w:rsidRPr="00B94703">
        <w:rPr>
          <w:b w:val="0"/>
          <w:spacing w:val="-4"/>
          <w:sz w:val="28"/>
          <w:szCs w:val="28"/>
        </w:rPr>
        <w:t xml:space="preserve">Так, </w:t>
      </w:r>
      <w:r w:rsidRPr="00B94703">
        <w:rPr>
          <w:b w:val="0"/>
          <w:sz w:val="28"/>
          <w:szCs w:val="28"/>
        </w:rPr>
        <w:t xml:space="preserve">наприклад, велика пожежа, що виникла внаслідок посухи в лісовому масиві, </w:t>
      </w:r>
      <w:r w:rsidRPr="00B94703">
        <w:rPr>
          <w:b w:val="0"/>
          <w:spacing w:val="-3"/>
          <w:sz w:val="28"/>
          <w:szCs w:val="28"/>
        </w:rPr>
        <w:t xml:space="preserve">буде </w:t>
      </w:r>
      <w:r w:rsidRPr="00B94703">
        <w:rPr>
          <w:b w:val="0"/>
          <w:sz w:val="28"/>
          <w:szCs w:val="28"/>
        </w:rPr>
        <w:t>віднесена до явищ природного характеру; пожежа, що виникла</w:t>
      </w:r>
      <w:r w:rsidRPr="00B94703">
        <w:rPr>
          <w:b w:val="0"/>
          <w:spacing w:val="-7"/>
          <w:sz w:val="28"/>
          <w:szCs w:val="28"/>
        </w:rPr>
        <w:t xml:space="preserve"> </w:t>
      </w:r>
      <w:r w:rsidRPr="00B94703">
        <w:rPr>
          <w:b w:val="0"/>
          <w:sz w:val="28"/>
          <w:szCs w:val="28"/>
        </w:rPr>
        <w:t>в</w:t>
      </w:r>
      <w:r w:rsidRPr="00B94703">
        <w:rPr>
          <w:b w:val="0"/>
          <w:spacing w:val="-7"/>
          <w:sz w:val="28"/>
          <w:szCs w:val="28"/>
        </w:rPr>
        <w:t xml:space="preserve"> </w:t>
      </w:r>
      <w:r w:rsidRPr="00B94703">
        <w:rPr>
          <w:b w:val="0"/>
          <w:sz w:val="28"/>
          <w:szCs w:val="28"/>
        </w:rPr>
        <w:t>житловому</w:t>
      </w:r>
      <w:r w:rsidRPr="00B94703">
        <w:rPr>
          <w:b w:val="0"/>
          <w:spacing w:val="-7"/>
          <w:sz w:val="28"/>
          <w:szCs w:val="28"/>
        </w:rPr>
        <w:t xml:space="preserve"> </w:t>
      </w:r>
      <w:r w:rsidRPr="00B94703">
        <w:rPr>
          <w:b w:val="0"/>
          <w:sz w:val="28"/>
          <w:szCs w:val="28"/>
        </w:rPr>
        <w:t>масиві</w:t>
      </w:r>
      <w:r w:rsidRPr="00B94703">
        <w:rPr>
          <w:b w:val="0"/>
          <w:spacing w:val="-6"/>
          <w:sz w:val="28"/>
          <w:szCs w:val="28"/>
        </w:rPr>
        <w:t xml:space="preserve"> </w:t>
      </w:r>
      <w:r w:rsidRPr="00B94703">
        <w:rPr>
          <w:b w:val="0"/>
          <w:sz w:val="28"/>
          <w:szCs w:val="28"/>
        </w:rPr>
        <w:t>внаслідок</w:t>
      </w:r>
      <w:r w:rsidRPr="00B94703">
        <w:rPr>
          <w:b w:val="0"/>
          <w:spacing w:val="-7"/>
          <w:sz w:val="28"/>
          <w:szCs w:val="28"/>
        </w:rPr>
        <w:t xml:space="preserve"> </w:t>
      </w:r>
      <w:r w:rsidRPr="00B94703">
        <w:rPr>
          <w:b w:val="0"/>
          <w:spacing w:val="-3"/>
          <w:sz w:val="28"/>
          <w:szCs w:val="28"/>
        </w:rPr>
        <w:t>підпалу,</w:t>
      </w:r>
      <w:r w:rsidRPr="00B94703">
        <w:rPr>
          <w:b w:val="0"/>
          <w:spacing w:val="-7"/>
          <w:sz w:val="28"/>
          <w:szCs w:val="28"/>
        </w:rPr>
        <w:t xml:space="preserve"> </w:t>
      </w:r>
      <w:r w:rsidRPr="00B94703">
        <w:rPr>
          <w:b w:val="0"/>
          <w:sz w:val="28"/>
          <w:szCs w:val="28"/>
        </w:rPr>
        <w:t>–</w:t>
      </w:r>
      <w:r w:rsidRPr="00B94703">
        <w:rPr>
          <w:b w:val="0"/>
          <w:spacing w:val="-7"/>
          <w:sz w:val="28"/>
          <w:szCs w:val="28"/>
        </w:rPr>
        <w:t xml:space="preserve"> </w:t>
      </w:r>
      <w:r w:rsidRPr="00B94703">
        <w:rPr>
          <w:b w:val="0"/>
          <w:sz w:val="28"/>
          <w:szCs w:val="28"/>
        </w:rPr>
        <w:t>до</w:t>
      </w:r>
      <w:r w:rsidRPr="00B94703">
        <w:rPr>
          <w:b w:val="0"/>
          <w:spacing w:val="-6"/>
          <w:sz w:val="28"/>
          <w:szCs w:val="28"/>
        </w:rPr>
        <w:t xml:space="preserve"> </w:t>
      </w:r>
      <w:r w:rsidRPr="00B94703">
        <w:rPr>
          <w:b w:val="0"/>
          <w:sz w:val="28"/>
          <w:szCs w:val="28"/>
        </w:rPr>
        <w:t>соціальних</w:t>
      </w:r>
      <w:r w:rsidRPr="00B94703">
        <w:rPr>
          <w:b w:val="0"/>
          <w:spacing w:val="-7"/>
          <w:sz w:val="28"/>
          <w:szCs w:val="28"/>
        </w:rPr>
        <w:t xml:space="preserve"> </w:t>
      </w:r>
      <w:r w:rsidRPr="00B94703">
        <w:rPr>
          <w:b w:val="0"/>
          <w:sz w:val="28"/>
          <w:szCs w:val="28"/>
        </w:rPr>
        <w:t xml:space="preserve">явищ криміногенного </w:t>
      </w:r>
      <w:r w:rsidRPr="00B94703">
        <w:rPr>
          <w:b w:val="0"/>
          <w:spacing w:val="-3"/>
          <w:sz w:val="28"/>
          <w:szCs w:val="28"/>
        </w:rPr>
        <w:t xml:space="preserve">характеру, </w:t>
      </w:r>
      <w:r w:rsidRPr="00B94703">
        <w:rPr>
          <w:b w:val="0"/>
          <w:sz w:val="28"/>
          <w:szCs w:val="28"/>
        </w:rPr>
        <w:t xml:space="preserve">а пожежа на газородовищі – до явищ </w:t>
      </w:r>
      <w:r w:rsidR="002C075E" w:rsidRPr="00B94703">
        <w:rPr>
          <w:b w:val="0"/>
          <w:spacing w:val="-3"/>
          <w:sz w:val="28"/>
          <w:szCs w:val="28"/>
        </w:rPr>
        <w:t>тех</w:t>
      </w:r>
      <w:r w:rsidRPr="00B94703">
        <w:rPr>
          <w:b w:val="0"/>
          <w:sz w:val="28"/>
          <w:szCs w:val="28"/>
        </w:rPr>
        <w:t>ногенного</w:t>
      </w:r>
      <w:r w:rsidRPr="00B94703">
        <w:rPr>
          <w:b w:val="0"/>
          <w:spacing w:val="-1"/>
          <w:sz w:val="28"/>
          <w:szCs w:val="28"/>
        </w:rPr>
        <w:t xml:space="preserve"> </w:t>
      </w:r>
      <w:r w:rsidRPr="00B94703">
        <w:rPr>
          <w:b w:val="0"/>
          <w:sz w:val="28"/>
          <w:szCs w:val="28"/>
        </w:rPr>
        <w:t>походження</w:t>
      </w:r>
      <w:r w:rsidR="00327DE3" w:rsidRPr="00B94703">
        <w:rPr>
          <w:b w:val="0"/>
          <w:sz w:val="28"/>
          <w:szCs w:val="28"/>
        </w:rPr>
        <w:t xml:space="preserve"> </w:t>
      </w:r>
      <w:r w:rsidR="00327DE3" w:rsidRPr="00B94703">
        <w:rPr>
          <w:rStyle w:val="aa"/>
          <w:sz w:val="28"/>
          <w:szCs w:val="28"/>
        </w:rPr>
        <w:footnoteReference w:id="138"/>
      </w:r>
      <w:r w:rsidRPr="00B94703">
        <w:rPr>
          <w:b w:val="0"/>
          <w:sz w:val="28"/>
          <w:szCs w:val="28"/>
        </w:rPr>
        <w:t>.</w:t>
      </w:r>
    </w:p>
    <w:p w:rsidR="00327DE3" w:rsidRPr="00B94703" w:rsidRDefault="00FC5DC3" w:rsidP="002C075E">
      <w:pPr>
        <w:pStyle w:val="33"/>
        <w:spacing w:after="0"/>
        <w:ind w:firstLine="567"/>
        <w:jc w:val="both"/>
        <w:rPr>
          <w:sz w:val="28"/>
          <w:szCs w:val="28"/>
        </w:rPr>
      </w:pPr>
      <w:r w:rsidRPr="00B94703">
        <w:rPr>
          <w:sz w:val="28"/>
          <w:szCs w:val="28"/>
        </w:rPr>
        <w:lastRenderedPageBreak/>
        <w:t>Особливі</w:t>
      </w:r>
      <w:r w:rsidRPr="00B94703">
        <w:rPr>
          <w:spacing w:val="-9"/>
          <w:sz w:val="28"/>
          <w:szCs w:val="28"/>
        </w:rPr>
        <w:t xml:space="preserve"> </w:t>
      </w:r>
      <w:r w:rsidRPr="00B94703">
        <w:rPr>
          <w:sz w:val="28"/>
          <w:szCs w:val="28"/>
        </w:rPr>
        <w:t>та</w:t>
      </w:r>
      <w:r w:rsidRPr="00B94703">
        <w:rPr>
          <w:spacing w:val="-9"/>
          <w:sz w:val="28"/>
          <w:szCs w:val="28"/>
        </w:rPr>
        <w:t xml:space="preserve"> </w:t>
      </w:r>
      <w:r w:rsidRPr="00B94703">
        <w:rPr>
          <w:sz w:val="28"/>
          <w:szCs w:val="28"/>
        </w:rPr>
        <w:t>екстремальні</w:t>
      </w:r>
      <w:r w:rsidRPr="00B94703">
        <w:rPr>
          <w:spacing w:val="-8"/>
          <w:sz w:val="28"/>
          <w:szCs w:val="28"/>
        </w:rPr>
        <w:t xml:space="preserve"> </w:t>
      </w:r>
      <w:r w:rsidRPr="00B94703">
        <w:rPr>
          <w:sz w:val="28"/>
          <w:szCs w:val="28"/>
        </w:rPr>
        <w:t>ситуації</w:t>
      </w:r>
      <w:r w:rsidRPr="00B94703">
        <w:rPr>
          <w:spacing w:val="-9"/>
          <w:sz w:val="28"/>
          <w:szCs w:val="28"/>
        </w:rPr>
        <w:t xml:space="preserve"> </w:t>
      </w:r>
      <w:r w:rsidRPr="00B94703">
        <w:rPr>
          <w:sz w:val="28"/>
          <w:szCs w:val="28"/>
        </w:rPr>
        <w:t>можуть</w:t>
      </w:r>
      <w:r w:rsidRPr="00B94703">
        <w:rPr>
          <w:spacing w:val="-8"/>
          <w:sz w:val="28"/>
          <w:szCs w:val="28"/>
        </w:rPr>
        <w:t xml:space="preserve"> </w:t>
      </w:r>
      <w:r w:rsidRPr="00B94703">
        <w:rPr>
          <w:sz w:val="28"/>
          <w:szCs w:val="28"/>
        </w:rPr>
        <w:t>виникнути</w:t>
      </w:r>
      <w:r w:rsidRPr="00B94703">
        <w:rPr>
          <w:spacing w:val="-9"/>
          <w:sz w:val="28"/>
          <w:szCs w:val="28"/>
        </w:rPr>
        <w:t xml:space="preserve"> </w:t>
      </w:r>
      <w:r w:rsidRPr="00B94703">
        <w:rPr>
          <w:sz w:val="28"/>
          <w:szCs w:val="28"/>
        </w:rPr>
        <w:t>не</w:t>
      </w:r>
      <w:r w:rsidRPr="00B94703">
        <w:rPr>
          <w:spacing w:val="-8"/>
          <w:sz w:val="28"/>
          <w:szCs w:val="28"/>
        </w:rPr>
        <w:t xml:space="preserve"> </w:t>
      </w:r>
      <w:r w:rsidRPr="00B94703">
        <w:rPr>
          <w:sz w:val="28"/>
          <w:szCs w:val="28"/>
        </w:rPr>
        <w:t>тільки</w:t>
      </w:r>
      <w:r w:rsidRPr="00B94703">
        <w:rPr>
          <w:spacing w:val="-9"/>
          <w:sz w:val="28"/>
          <w:szCs w:val="28"/>
        </w:rPr>
        <w:t xml:space="preserve"> </w:t>
      </w:r>
      <w:r w:rsidRPr="00B94703">
        <w:rPr>
          <w:sz w:val="28"/>
          <w:szCs w:val="28"/>
        </w:rPr>
        <w:t xml:space="preserve">в діяльності цілого органу Національної </w:t>
      </w:r>
      <w:r w:rsidR="00327DE3" w:rsidRPr="00B94703">
        <w:rPr>
          <w:sz w:val="28"/>
          <w:szCs w:val="28"/>
        </w:rPr>
        <w:t>поліції, але і в практичній ро</w:t>
      </w:r>
      <w:r w:rsidRPr="00B94703">
        <w:rPr>
          <w:sz w:val="28"/>
          <w:szCs w:val="28"/>
        </w:rPr>
        <w:t>боті окремого поліцейського чи групи працівників поліції. Внаслідок загострення криміногенної обстановки, зростання злочинності в її найбільш агресивних формах частішими стали випадки виникнен- ня екстремальних ситуацій, коли життю або здоров’ю поліцейського загрожує реальна небезпека. Найбільш часто екстремальні ситуації виникають під час припинення хул</w:t>
      </w:r>
      <w:r w:rsidR="00327DE3" w:rsidRPr="00B94703">
        <w:rPr>
          <w:sz w:val="28"/>
          <w:szCs w:val="28"/>
        </w:rPr>
        <w:t>іганських дій чи інших правопо</w:t>
      </w:r>
      <w:r w:rsidRPr="00B94703">
        <w:rPr>
          <w:sz w:val="28"/>
          <w:szCs w:val="28"/>
        </w:rPr>
        <w:t xml:space="preserve">рушень, що посягають на громадський порядок та </w:t>
      </w:r>
      <w:r w:rsidRPr="00B94703">
        <w:rPr>
          <w:spacing w:val="-3"/>
          <w:sz w:val="28"/>
          <w:szCs w:val="28"/>
        </w:rPr>
        <w:t xml:space="preserve">безпеку, </w:t>
      </w:r>
      <w:r w:rsidR="00327DE3" w:rsidRPr="00B94703">
        <w:rPr>
          <w:sz w:val="28"/>
          <w:szCs w:val="28"/>
        </w:rPr>
        <w:t>при реа</w:t>
      </w:r>
      <w:r w:rsidRPr="00B94703">
        <w:rPr>
          <w:sz w:val="28"/>
          <w:szCs w:val="28"/>
        </w:rPr>
        <w:t>гуванні на факти вчинення насильства в сім’ї, затриманні злочинців, доставлянні правопорушників в орган полі</w:t>
      </w:r>
      <w:r w:rsidR="007C2786" w:rsidRPr="00B94703">
        <w:rPr>
          <w:sz w:val="28"/>
          <w:szCs w:val="28"/>
        </w:rPr>
        <w:t>ції або складанні проце</w:t>
      </w:r>
      <w:r w:rsidRPr="00B94703">
        <w:rPr>
          <w:sz w:val="28"/>
          <w:szCs w:val="28"/>
        </w:rPr>
        <w:t xml:space="preserve">суальних документів у присутності правопорушника (ів). </w:t>
      </w:r>
    </w:p>
    <w:p w:rsidR="00FC5DC3" w:rsidRPr="00B94703" w:rsidRDefault="00FC5DC3" w:rsidP="002C075E">
      <w:pPr>
        <w:pStyle w:val="33"/>
        <w:spacing w:after="0"/>
        <w:ind w:firstLine="567"/>
        <w:jc w:val="both"/>
        <w:rPr>
          <w:sz w:val="28"/>
          <w:szCs w:val="28"/>
        </w:rPr>
      </w:pPr>
      <w:r w:rsidRPr="00B94703">
        <w:rPr>
          <w:sz w:val="28"/>
          <w:szCs w:val="28"/>
        </w:rPr>
        <w:t>Більшість таких випадків може виникнути у разі: виконання своїх обов’язків поліцейським наодинці з правопорушником, за умови неочікування агресії; відсутності уважного спостере</w:t>
      </w:r>
      <w:r w:rsidR="007C2786" w:rsidRPr="00B94703">
        <w:rPr>
          <w:sz w:val="28"/>
          <w:szCs w:val="28"/>
        </w:rPr>
        <w:t>ження за поведінкою правопо</w:t>
      </w:r>
      <w:r w:rsidRPr="00B94703">
        <w:rPr>
          <w:sz w:val="28"/>
          <w:szCs w:val="28"/>
        </w:rPr>
        <w:t xml:space="preserve">рушника, наближення до правопорушника чи дозволу тому підійти до поліцейського на відстань, яка дає можливість вчинити напад; відволікання на інші дії; втрати пильності; потрапляння у злочинну засідку; проявів нерішучості у застосуванні зброї за умови наявності підстав для її застосування, тощо. </w:t>
      </w:r>
      <w:r w:rsidRPr="00B94703">
        <w:rPr>
          <w:spacing w:val="-3"/>
          <w:sz w:val="28"/>
          <w:szCs w:val="28"/>
        </w:rPr>
        <w:t xml:space="preserve">Готуючи </w:t>
      </w:r>
      <w:r w:rsidR="000F2679" w:rsidRPr="00B94703">
        <w:rPr>
          <w:sz w:val="28"/>
          <w:szCs w:val="28"/>
        </w:rPr>
        <w:t>орган Національної полі</w:t>
      </w:r>
      <w:r w:rsidRPr="00B94703">
        <w:rPr>
          <w:sz w:val="28"/>
          <w:szCs w:val="28"/>
        </w:rPr>
        <w:t>ції до діяльності в особливих умовах</w:t>
      </w:r>
      <w:r w:rsidR="000F2679" w:rsidRPr="00B94703">
        <w:rPr>
          <w:sz w:val="28"/>
          <w:szCs w:val="28"/>
        </w:rPr>
        <w:t>, керівник має забезпечити під</w:t>
      </w:r>
      <w:r w:rsidRPr="00B94703">
        <w:rPr>
          <w:sz w:val="28"/>
          <w:szCs w:val="28"/>
        </w:rPr>
        <w:t xml:space="preserve">готовку до дій в таких умовах як колективу в </w:t>
      </w:r>
      <w:r w:rsidRPr="00B94703">
        <w:rPr>
          <w:spacing w:val="-3"/>
          <w:sz w:val="28"/>
          <w:szCs w:val="28"/>
        </w:rPr>
        <w:t xml:space="preserve">цілому, </w:t>
      </w:r>
      <w:r w:rsidRPr="00B94703">
        <w:rPr>
          <w:sz w:val="28"/>
          <w:szCs w:val="28"/>
        </w:rPr>
        <w:t>так і окремих його</w:t>
      </w:r>
      <w:r w:rsidRPr="00B94703">
        <w:rPr>
          <w:spacing w:val="-1"/>
          <w:sz w:val="28"/>
          <w:szCs w:val="28"/>
        </w:rPr>
        <w:t xml:space="preserve"> </w:t>
      </w:r>
      <w:r w:rsidRPr="00B94703">
        <w:rPr>
          <w:sz w:val="28"/>
          <w:szCs w:val="28"/>
        </w:rPr>
        <w:t>працівників</w:t>
      </w:r>
      <w:r w:rsidR="00327DE3" w:rsidRPr="00B94703">
        <w:rPr>
          <w:rStyle w:val="aa"/>
          <w:sz w:val="28"/>
          <w:szCs w:val="28"/>
        </w:rPr>
        <w:footnoteReference w:id="139"/>
      </w:r>
      <w:r w:rsidRPr="00B94703">
        <w:rPr>
          <w:sz w:val="28"/>
          <w:szCs w:val="28"/>
        </w:rPr>
        <w:t>.</w:t>
      </w:r>
    </w:p>
    <w:p w:rsidR="00FC5DC3" w:rsidRPr="00B94703" w:rsidRDefault="00FC5DC3" w:rsidP="002C075E">
      <w:pPr>
        <w:pStyle w:val="a4"/>
        <w:ind w:firstLine="567"/>
        <w:jc w:val="both"/>
        <w:rPr>
          <w:b w:val="0"/>
          <w:sz w:val="28"/>
          <w:szCs w:val="28"/>
        </w:rPr>
      </w:pPr>
      <w:r w:rsidRPr="00B94703">
        <w:rPr>
          <w:b w:val="0"/>
          <w:sz w:val="28"/>
          <w:szCs w:val="28"/>
        </w:rPr>
        <w:t xml:space="preserve">Незважаючи на сучасний етап реформування органів поліції, й досі відчувається великий дефіцит у </w:t>
      </w:r>
      <w:r w:rsidR="000F2679" w:rsidRPr="00B94703">
        <w:rPr>
          <w:b w:val="0"/>
          <w:sz w:val="28"/>
          <w:szCs w:val="28"/>
        </w:rPr>
        <w:t>спеціалістах, які володіють ме</w:t>
      </w:r>
      <w:r w:rsidRPr="00B94703">
        <w:rPr>
          <w:b w:val="0"/>
          <w:sz w:val="28"/>
          <w:szCs w:val="28"/>
        </w:rPr>
        <w:t xml:space="preserve">тодикою розв’язання конфліктів </w:t>
      </w:r>
      <w:r w:rsidR="000F2679" w:rsidRPr="00B94703">
        <w:rPr>
          <w:b w:val="0"/>
          <w:sz w:val="28"/>
          <w:szCs w:val="28"/>
        </w:rPr>
        <w:t>(особливо з населенням), управ</w:t>
      </w:r>
      <w:r w:rsidRPr="00B94703">
        <w:rPr>
          <w:b w:val="0"/>
          <w:sz w:val="28"/>
          <w:szCs w:val="28"/>
        </w:rPr>
        <w:t>ління стресовими ситуаціями, рекреаційної діяльності, соціальної реабілітації,</w:t>
      </w:r>
      <w:r w:rsidRPr="00B94703">
        <w:rPr>
          <w:b w:val="0"/>
          <w:spacing w:val="-8"/>
          <w:sz w:val="28"/>
          <w:szCs w:val="28"/>
        </w:rPr>
        <w:t xml:space="preserve"> </w:t>
      </w:r>
      <w:r w:rsidRPr="00B94703">
        <w:rPr>
          <w:b w:val="0"/>
          <w:sz w:val="28"/>
          <w:szCs w:val="28"/>
        </w:rPr>
        <w:t>а</w:t>
      </w:r>
      <w:r w:rsidRPr="00B94703">
        <w:rPr>
          <w:b w:val="0"/>
          <w:spacing w:val="-8"/>
          <w:sz w:val="28"/>
          <w:szCs w:val="28"/>
        </w:rPr>
        <w:t xml:space="preserve"> </w:t>
      </w:r>
      <w:r w:rsidRPr="00B94703">
        <w:rPr>
          <w:b w:val="0"/>
          <w:sz w:val="28"/>
          <w:szCs w:val="28"/>
        </w:rPr>
        <w:t>також</w:t>
      </w:r>
      <w:r w:rsidRPr="00B94703">
        <w:rPr>
          <w:b w:val="0"/>
          <w:spacing w:val="-8"/>
          <w:sz w:val="28"/>
          <w:szCs w:val="28"/>
        </w:rPr>
        <w:t xml:space="preserve"> </w:t>
      </w:r>
      <w:r w:rsidRPr="00B94703">
        <w:rPr>
          <w:b w:val="0"/>
          <w:sz w:val="28"/>
          <w:szCs w:val="28"/>
        </w:rPr>
        <w:t>здатних</w:t>
      </w:r>
      <w:r w:rsidRPr="00B94703">
        <w:rPr>
          <w:b w:val="0"/>
          <w:spacing w:val="-7"/>
          <w:sz w:val="28"/>
          <w:szCs w:val="28"/>
        </w:rPr>
        <w:t xml:space="preserve"> </w:t>
      </w:r>
      <w:r w:rsidRPr="00B94703">
        <w:rPr>
          <w:b w:val="0"/>
          <w:sz w:val="28"/>
          <w:szCs w:val="28"/>
        </w:rPr>
        <w:t>професійно</w:t>
      </w:r>
      <w:r w:rsidRPr="00B94703">
        <w:rPr>
          <w:b w:val="0"/>
          <w:spacing w:val="-9"/>
          <w:sz w:val="28"/>
          <w:szCs w:val="28"/>
        </w:rPr>
        <w:t xml:space="preserve"> </w:t>
      </w:r>
      <w:r w:rsidRPr="00B94703">
        <w:rPr>
          <w:b w:val="0"/>
          <w:sz w:val="28"/>
          <w:szCs w:val="28"/>
        </w:rPr>
        <w:t>оцінити</w:t>
      </w:r>
      <w:r w:rsidRPr="00B94703">
        <w:rPr>
          <w:b w:val="0"/>
          <w:spacing w:val="-9"/>
          <w:sz w:val="28"/>
          <w:szCs w:val="28"/>
        </w:rPr>
        <w:t xml:space="preserve"> </w:t>
      </w:r>
      <w:r w:rsidRPr="00B94703">
        <w:rPr>
          <w:b w:val="0"/>
          <w:sz w:val="28"/>
          <w:szCs w:val="28"/>
        </w:rPr>
        <w:t>соціальні</w:t>
      </w:r>
      <w:r w:rsidRPr="00B94703">
        <w:rPr>
          <w:b w:val="0"/>
          <w:spacing w:val="-7"/>
          <w:sz w:val="28"/>
          <w:szCs w:val="28"/>
        </w:rPr>
        <w:t xml:space="preserve"> </w:t>
      </w:r>
      <w:r w:rsidRPr="00B94703">
        <w:rPr>
          <w:b w:val="0"/>
          <w:sz w:val="28"/>
          <w:szCs w:val="28"/>
        </w:rPr>
        <w:t>і</w:t>
      </w:r>
      <w:r w:rsidRPr="00B94703">
        <w:rPr>
          <w:b w:val="0"/>
          <w:spacing w:val="-8"/>
          <w:sz w:val="28"/>
          <w:szCs w:val="28"/>
        </w:rPr>
        <w:t xml:space="preserve"> </w:t>
      </w:r>
      <w:r w:rsidR="000F2679" w:rsidRPr="00B94703">
        <w:rPr>
          <w:b w:val="0"/>
          <w:sz w:val="28"/>
          <w:szCs w:val="28"/>
        </w:rPr>
        <w:t>психоло</w:t>
      </w:r>
      <w:r w:rsidRPr="00B94703">
        <w:rPr>
          <w:b w:val="0"/>
          <w:sz w:val="28"/>
          <w:szCs w:val="28"/>
        </w:rPr>
        <w:t>гічні</w:t>
      </w:r>
      <w:r w:rsidRPr="00B94703">
        <w:rPr>
          <w:b w:val="0"/>
          <w:spacing w:val="-11"/>
          <w:sz w:val="28"/>
          <w:szCs w:val="28"/>
        </w:rPr>
        <w:t xml:space="preserve"> </w:t>
      </w:r>
      <w:r w:rsidRPr="00B94703">
        <w:rPr>
          <w:b w:val="0"/>
          <w:sz w:val="28"/>
          <w:szCs w:val="28"/>
        </w:rPr>
        <w:t>проблеми</w:t>
      </w:r>
      <w:r w:rsidRPr="00B94703">
        <w:rPr>
          <w:b w:val="0"/>
          <w:spacing w:val="-11"/>
          <w:sz w:val="28"/>
          <w:szCs w:val="28"/>
        </w:rPr>
        <w:t xml:space="preserve"> </w:t>
      </w:r>
      <w:r w:rsidRPr="00B94703">
        <w:rPr>
          <w:b w:val="0"/>
          <w:sz w:val="28"/>
          <w:szCs w:val="28"/>
        </w:rPr>
        <w:t>органів</w:t>
      </w:r>
      <w:r w:rsidRPr="00B94703">
        <w:rPr>
          <w:b w:val="0"/>
          <w:spacing w:val="-10"/>
          <w:sz w:val="28"/>
          <w:szCs w:val="28"/>
        </w:rPr>
        <w:t xml:space="preserve"> </w:t>
      </w:r>
      <w:r w:rsidRPr="00B94703">
        <w:rPr>
          <w:b w:val="0"/>
          <w:sz w:val="28"/>
          <w:szCs w:val="28"/>
        </w:rPr>
        <w:t>Національної</w:t>
      </w:r>
      <w:r w:rsidRPr="00B94703">
        <w:rPr>
          <w:b w:val="0"/>
          <w:spacing w:val="-11"/>
          <w:sz w:val="28"/>
          <w:szCs w:val="28"/>
        </w:rPr>
        <w:t xml:space="preserve"> </w:t>
      </w:r>
      <w:r w:rsidRPr="00B94703">
        <w:rPr>
          <w:b w:val="0"/>
          <w:sz w:val="28"/>
          <w:szCs w:val="28"/>
        </w:rPr>
        <w:t>поліції</w:t>
      </w:r>
      <w:r w:rsidRPr="00B94703">
        <w:rPr>
          <w:b w:val="0"/>
          <w:spacing w:val="-10"/>
          <w:sz w:val="28"/>
          <w:szCs w:val="28"/>
        </w:rPr>
        <w:t xml:space="preserve"> </w:t>
      </w:r>
      <w:r w:rsidRPr="00B94703">
        <w:rPr>
          <w:b w:val="0"/>
          <w:sz w:val="28"/>
          <w:szCs w:val="28"/>
        </w:rPr>
        <w:t>і</w:t>
      </w:r>
      <w:r w:rsidRPr="00B94703">
        <w:rPr>
          <w:b w:val="0"/>
          <w:spacing w:val="-11"/>
          <w:sz w:val="28"/>
          <w:szCs w:val="28"/>
        </w:rPr>
        <w:t xml:space="preserve"> </w:t>
      </w:r>
      <w:r w:rsidRPr="00B94703">
        <w:rPr>
          <w:b w:val="0"/>
          <w:sz w:val="28"/>
          <w:szCs w:val="28"/>
        </w:rPr>
        <w:t>в</w:t>
      </w:r>
      <w:r w:rsidRPr="00B94703">
        <w:rPr>
          <w:b w:val="0"/>
          <w:spacing w:val="-10"/>
          <w:sz w:val="28"/>
          <w:szCs w:val="28"/>
        </w:rPr>
        <w:t xml:space="preserve"> </w:t>
      </w:r>
      <w:r w:rsidRPr="00B94703">
        <w:rPr>
          <w:b w:val="0"/>
          <w:sz w:val="28"/>
          <w:szCs w:val="28"/>
        </w:rPr>
        <w:t>подальшому</w:t>
      </w:r>
      <w:r w:rsidRPr="00B94703">
        <w:rPr>
          <w:b w:val="0"/>
          <w:spacing w:val="-11"/>
          <w:sz w:val="28"/>
          <w:szCs w:val="28"/>
        </w:rPr>
        <w:t xml:space="preserve"> </w:t>
      </w:r>
      <w:r w:rsidR="000F2679" w:rsidRPr="00B94703">
        <w:rPr>
          <w:b w:val="0"/>
          <w:sz w:val="28"/>
          <w:szCs w:val="28"/>
        </w:rPr>
        <w:t>формува</w:t>
      </w:r>
      <w:r w:rsidRPr="00B94703">
        <w:rPr>
          <w:b w:val="0"/>
          <w:sz w:val="28"/>
          <w:szCs w:val="28"/>
        </w:rPr>
        <w:t>ти позитивну громадську думку про їх</w:t>
      </w:r>
      <w:r w:rsidRPr="00B94703">
        <w:rPr>
          <w:b w:val="0"/>
          <w:spacing w:val="-5"/>
          <w:sz w:val="28"/>
          <w:szCs w:val="28"/>
        </w:rPr>
        <w:t xml:space="preserve"> </w:t>
      </w:r>
      <w:r w:rsidRPr="00B94703">
        <w:rPr>
          <w:b w:val="0"/>
          <w:sz w:val="28"/>
          <w:szCs w:val="28"/>
        </w:rPr>
        <w:t>діяльність</w:t>
      </w:r>
      <w:r w:rsidR="002C075E" w:rsidRPr="00B94703">
        <w:rPr>
          <w:rStyle w:val="aa"/>
          <w:sz w:val="28"/>
          <w:szCs w:val="28"/>
        </w:rPr>
        <w:footnoteReference w:id="140"/>
      </w:r>
      <w:r w:rsidRPr="00B94703">
        <w:rPr>
          <w:b w:val="0"/>
          <w:sz w:val="28"/>
          <w:szCs w:val="28"/>
        </w:rPr>
        <w:t>.</w:t>
      </w:r>
    </w:p>
    <w:p w:rsidR="00FC5DC3" w:rsidRPr="00B94703" w:rsidRDefault="00FC5DC3" w:rsidP="00F4562A">
      <w:pPr>
        <w:pStyle w:val="33"/>
        <w:ind w:right="-1" w:firstLine="567"/>
        <w:jc w:val="both"/>
        <w:rPr>
          <w:b/>
          <w:sz w:val="28"/>
          <w:szCs w:val="28"/>
        </w:rPr>
      </w:pPr>
    </w:p>
    <w:p w:rsidR="00E07479" w:rsidRPr="00B94703" w:rsidRDefault="00E07479" w:rsidP="00E07479">
      <w:pPr>
        <w:pStyle w:val="a8"/>
        <w:ind w:firstLine="709"/>
        <w:jc w:val="center"/>
        <w:rPr>
          <w:b/>
          <w:szCs w:val="28"/>
        </w:rPr>
      </w:pPr>
      <w:r w:rsidRPr="00B94703">
        <w:rPr>
          <w:b/>
          <w:szCs w:val="28"/>
        </w:rPr>
        <w:t>ВИСНОВКИ ДО ПЕРШОГО ПИТАННЯ</w:t>
      </w:r>
    </w:p>
    <w:p w:rsidR="002C075E" w:rsidRPr="00B94703" w:rsidRDefault="002C075E" w:rsidP="002C075E">
      <w:pPr>
        <w:pStyle w:val="a4"/>
        <w:ind w:firstLine="567"/>
        <w:jc w:val="both"/>
        <w:rPr>
          <w:b w:val="0"/>
          <w:sz w:val="28"/>
          <w:szCs w:val="28"/>
        </w:rPr>
      </w:pPr>
      <w:r w:rsidRPr="00B94703">
        <w:rPr>
          <w:b w:val="0"/>
          <w:sz w:val="28"/>
          <w:szCs w:val="28"/>
        </w:rPr>
        <w:t>Необхідно</w:t>
      </w:r>
      <w:r w:rsidRPr="00B94703">
        <w:rPr>
          <w:b w:val="0"/>
          <w:spacing w:val="-13"/>
          <w:sz w:val="28"/>
          <w:szCs w:val="28"/>
        </w:rPr>
        <w:t xml:space="preserve"> </w:t>
      </w:r>
      <w:r w:rsidRPr="00B94703">
        <w:rPr>
          <w:b w:val="0"/>
          <w:sz w:val="28"/>
          <w:szCs w:val="28"/>
        </w:rPr>
        <w:t>також</w:t>
      </w:r>
      <w:r w:rsidRPr="00B94703">
        <w:rPr>
          <w:b w:val="0"/>
          <w:spacing w:val="-13"/>
          <w:sz w:val="28"/>
          <w:szCs w:val="28"/>
        </w:rPr>
        <w:t xml:space="preserve"> </w:t>
      </w:r>
      <w:r w:rsidRPr="00B94703">
        <w:rPr>
          <w:b w:val="0"/>
          <w:sz w:val="28"/>
          <w:szCs w:val="28"/>
        </w:rPr>
        <w:t>більш</w:t>
      </w:r>
      <w:r w:rsidRPr="00B94703">
        <w:rPr>
          <w:b w:val="0"/>
          <w:spacing w:val="-13"/>
          <w:sz w:val="28"/>
          <w:szCs w:val="28"/>
        </w:rPr>
        <w:t xml:space="preserve"> </w:t>
      </w:r>
      <w:r w:rsidRPr="00B94703">
        <w:rPr>
          <w:b w:val="0"/>
          <w:sz w:val="28"/>
          <w:szCs w:val="28"/>
        </w:rPr>
        <w:t>предметно</w:t>
      </w:r>
      <w:r w:rsidRPr="00B94703">
        <w:rPr>
          <w:b w:val="0"/>
          <w:spacing w:val="-13"/>
          <w:sz w:val="28"/>
          <w:szCs w:val="28"/>
        </w:rPr>
        <w:t xml:space="preserve"> </w:t>
      </w:r>
      <w:r w:rsidRPr="00B94703">
        <w:rPr>
          <w:b w:val="0"/>
          <w:sz w:val="28"/>
          <w:szCs w:val="28"/>
        </w:rPr>
        <w:t>відмежувати</w:t>
      </w:r>
      <w:r w:rsidRPr="00B94703">
        <w:rPr>
          <w:b w:val="0"/>
          <w:spacing w:val="-13"/>
          <w:sz w:val="28"/>
          <w:szCs w:val="28"/>
        </w:rPr>
        <w:t xml:space="preserve"> </w:t>
      </w:r>
      <w:r w:rsidRPr="00B94703">
        <w:rPr>
          <w:b w:val="0"/>
          <w:sz w:val="28"/>
          <w:szCs w:val="28"/>
        </w:rPr>
        <w:t>нормативну</w:t>
      </w:r>
      <w:r w:rsidRPr="00B94703">
        <w:rPr>
          <w:b w:val="0"/>
          <w:spacing w:val="-13"/>
          <w:sz w:val="28"/>
          <w:szCs w:val="28"/>
        </w:rPr>
        <w:t xml:space="preserve"> </w:t>
      </w:r>
      <w:r w:rsidRPr="00B94703">
        <w:rPr>
          <w:b w:val="0"/>
          <w:sz w:val="28"/>
          <w:szCs w:val="28"/>
        </w:rPr>
        <w:t>базу діяльності підрозділів з виховної і соціально-психологічної роботи, завдання, функції, компетенцію, форми і методи взаємодії з іншими службами при організації соціально-психологічної роботи в органах Національної поліції.</w:t>
      </w:r>
    </w:p>
    <w:p w:rsidR="002C075E" w:rsidRPr="00B94703" w:rsidRDefault="002C075E" w:rsidP="002C075E">
      <w:pPr>
        <w:pStyle w:val="33"/>
        <w:spacing w:after="0"/>
        <w:ind w:firstLine="567"/>
        <w:jc w:val="both"/>
        <w:rPr>
          <w:position w:val="7"/>
          <w:sz w:val="28"/>
          <w:szCs w:val="28"/>
        </w:rPr>
      </w:pPr>
      <w:r w:rsidRPr="00B94703">
        <w:rPr>
          <w:sz w:val="28"/>
          <w:szCs w:val="28"/>
        </w:rPr>
        <w:t xml:space="preserve">Сучасний стан розвитку органів публічної влади вимагає формування у працівників органів Національної поліції бажання бути взірцем у дотриманні законності, дисципліни, професійному виконанні обов’язків щодо захисту прав і свобод громадянина, держави і суспільства, бути патріотом своєї Батьківщини. Як уявляється, саме активізація соціальної роботи, здійснення її </w:t>
      </w:r>
      <w:r w:rsidRPr="00B94703">
        <w:rPr>
          <w:sz w:val="28"/>
          <w:szCs w:val="28"/>
        </w:rPr>
        <w:lastRenderedPageBreak/>
        <w:t>на наукових засадах будуть сприяти виконанню окресленого завдання, дотриманню присяги поліцейського та Правил етичної поведінки</w:t>
      </w:r>
      <w:r w:rsidRPr="00B94703">
        <w:rPr>
          <w:spacing w:val="-3"/>
          <w:sz w:val="28"/>
          <w:szCs w:val="28"/>
        </w:rPr>
        <w:t xml:space="preserve"> </w:t>
      </w:r>
      <w:r w:rsidRPr="00B94703">
        <w:rPr>
          <w:sz w:val="28"/>
          <w:szCs w:val="28"/>
        </w:rPr>
        <w:t>поліцейського</w:t>
      </w:r>
      <w:r w:rsidRPr="00B94703">
        <w:rPr>
          <w:rStyle w:val="aa"/>
          <w:sz w:val="28"/>
          <w:szCs w:val="28"/>
        </w:rPr>
        <w:footnoteReference w:id="141"/>
      </w:r>
      <w:r w:rsidRPr="00B94703">
        <w:rPr>
          <w:sz w:val="28"/>
          <w:szCs w:val="28"/>
        </w:rPr>
        <w:t>.</w:t>
      </w:r>
    </w:p>
    <w:p w:rsidR="00E07479" w:rsidRPr="00B94703" w:rsidRDefault="00E07479" w:rsidP="00E07479">
      <w:pPr>
        <w:rPr>
          <w:szCs w:val="24"/>
        </w:rPr>
      </w:pPr>
    </w:p>
    <w:p w:rsidR="00B0102F" w:rsidRPr="00B94703" w:rsidRDefault="00F85D29" w:rsidP="00B0102F">
      <w:pPr>
        <w:pStyle w:val="3"/>
        <w:keepNext w:val="0"/>
        <w:widowControl w:val="0"/>
        <w:tabs>
          <w:tab w:val="left" w:pos="1364"/>
        </w:tabs>
        <w:autoSpaceDE w:val="0"/>
        <w:autoSpaceDN w:val="0"/>
        <w:spacing w:line="247" w:lineRule="auto"/>
        <w:ind w:right="1239" w:firstLine="567"/>
        <w:rPr>
          <w:rFonts w:ascii="Times New Roman Полужирный" w:hAnsi="Times New Roman Полужирный"/>
          <w:b/>
          <w:i w:val="0"/>
          <w:caps/>
          <w:sz w:val="28"/>
          <w:szCs w:val="28"/>
        </w:rPr>
      </w:pPr>
      <w:r w:rsidRPr="00B94703">
        <w:rPr>
          <w:b/>
          <w:i w:val="0"/>
          <w:caps/>
          <w:sz w:val="28"/>
          <w:szCs w:val="28"/>
        </w:rPr>
        <w:t>ІІ</w:t>
      </w:r>
      <w:r w:rsidR="00B0102F" w:rsidRPr="00B94703">
        <w:rPr>
          <w:b/>
          <w:i w:val="0"/>
          <w:caps/>
          <w:sz w:val="28"/>
          <w:szCs w:val="28"/>
        </w:rPr>
        <w:t>. Характеристика управління органами</w:t>
      </w:r>
      <w:r w:rsidR="00B0102F" w:rsidRPr="00B94703">
        <w:rPr>
          <w:rFonts w:ascii="Times New Roman Полужирный" w:hAnsi="Times New Roman Полужирный"/>
          <w:b/>
          <w:i w:val="0"/>
          <w:caps/>
          <w:sz w:val="28"/>
          <w:szCs w:val="28"/>
        </w:rPr>
        <w:t xml:space="preserve"> поліції за особливих</w:t>
      </w:r>
      <w:r w:rsidR="00B0102F" w:rsidRPr="00B94703">
        <w:rPr>
          <w:rFonts w:ascii="Times New Roman Полужирный" w:hAnsi="Times New Roman Полужирный"/>
          <w:b/>
          <w:i w:val="0"/>
          <w:caps/>
          <w:spacing w:val="-3"/>
          <w:sz w:val="28"/>
          <w:szCs w:val="28"/>
        </w:rPr>
        <w:t xml:space="preserve"> </w:t>
      </w:r>
      <w:r w:rsidR="00B0102F" w:rsidRPr="00B94703">
        <w:rPr>
          <w:rFonts w:ascii="Times New Roman Полужирный" w:hAnsi="Times New Roman Полужирный"/>
          <w:b/>
          <w:i w:val="0"/>
          <w:caps/>
          <w:sz w:val="28"/>
          <w:szCs w:val="28"/>
        </w:rPr>
        <w:t>умов</w:t>
      </w:r>
    </w:p>
    <w:p w:rsidR="002C075E" w:rsidRPr="00B94703" w:rsidRDefault="002C075E" w:rsidP="00E07479">
      <w:pPr>
        <w:rPr>
          <w:szCs w:val="24"/>
        </w:rPr>
      </w:pPr>
    </w:p>
    <w:p w:rsidR="00961F07" w:rsidRPr="00B94703" w:rsidRDefault="00961F07" w:rsidP="00994810">
      <w:pPr>
        <w:ind w:firstLine="567"/>
        <w:jc w:val="both"/>
        <w:rPr>
          <w:szCs w:val="28"/>
        </w:rPr>
      </w:pPr>
      <w:r w:rsidRPr="00B94703">
        <w:rPr>
          <w:szCs w:val="28"/>
        </w:rPr>
        <w:t>Здійснення процесу управління в органах Національної поліції за особливих умов залежить від п</w:t>
      </w:r>
      <w:r w:rsidR="00994810" w:rsidRPr="00B94703">
        <w:rPr>
          <w:szCs w:val="28"/>
        </w:rPr>
        <w:t>ричин їх виникнення, розповсюд</w:t>
      </w:r>
      <w:r w:rsidRPr="00B94703">
        <w:rPr>
          <w:szCs w:val="28"/>
        </w:rPr>
        <w:t xml:space="preserve">женості, наслідків і завдань, які необхідно виконати. Центральний орган управління Національною поліцією постійно вживає заходи щодо удосконалення діяльності органів поліції в особливих умовах. За участю вищих навчальних закладів зі специфічними умовами навчання проводяться навчання </w:t>
      </w:r>
      <w:r w:rsidR="00994810" w:rsidRPr="00B94703">
        <w:rPr>
          <w:szCs w:val="28"/>
        </w:rPr>
        <w:t>з керівним складом ГУНП в обла</w:t>
      </w:r>
      <w:r w:rsidRPr="00B94703">
        <w:rPr>
          <w:szCs w:val="28"/>
        </w:rPr>
        <w:t xml:space="preserve">стях і у великих містах, науково-практичні конференції та семінари  з проблем підтримання публічної безпеки і </w:t>
      </w:r>
      <w:r w:rsidRPr="00B94703">
        <w:rPr>
          <w:spacing w:val="-3"/>
          <w:szCs w:val="28"/>
        </w:rPr>
        <w:t xml:space="preserve">порядку, </w:t>
      </w:r>
      <w:r w:rsidRPr="00B94703">
        <w:rPr>
          <w:szCs w:val="28"/>
        </w:rPr>
        <w:t xml:space="preserve">удосконалення законодавства. Але ця проблема залишається актуальною, оскільки на практиці постійно відбуваються </w:t>
      </w:r>
      <w:r w:rsidR="00994810" w:rsidRPr="00B94703">
        <w:rPr>
          <w:szCs w:val="28"/>
        </w:rPr>
        <w:t>зміни в керівному складі, онов</w:t>
      </w:r>
      <w:r w:rsidRPr="00B94703">
        <w:rPr>
          <w:szCs w:val="28"/>
        </w:rPr>
        <w:t>люється персонал органів Національно</w:t>
      </w:r>
      <w:r w:rsidR="00994810" w:rsidRPr="00B94703">
        <w:rPr>
          <w:szCs w:val="28"/>
        </w:rPr>
        <w:t>ї поліції, а в процесі виконан</w:t>
      </w:r>
      <w:r w:rsidRPr="00B94703">
        <w:rPr>
          <w:szCs w:val="28"/>
        </w:rPr>
        <w:t>ня типових планів діяльності органів поліції</w:t>
      </w:r>
      <w:r w:rsidR="00994810" w:rsidRPr="00B94703">
        <w:rPr>
          <w:szCs w:val="28"/>
        </w:rPr>
        <w:t xml:space="preserve"> за особливих умов за</w:t>
      </w:r>
      <w:r w:rsidRPr="00B94703">
        <w:rPr>
          <w:szCs w:val="28"/>
        </w:rPr>
        <w:t>лишається багато недоліків, змінюються й самі причини, що</w:t>
      </w:r>
      <w:r w:rsidRPr="00B94703">
        <w:rPr>
          <w:spacing w:val="35"/>
          <w:szCs w:val="28"/>
        </w:rPr>
        <w:t xml:space="preserve"> </w:t>
      </w:r>
      <w:r w:rsidRPr="00B94703">
        <w:rPr>
          <w:szCs w:val="28"/>
        </w:rPr>
        <w:t>можуть</w:t>
      </w:r>
      <w:r w:rsidR="00994810" w:rsidRPr="00B94703">
        <w:rPr>
          <w:szCs w:val="28"/>
        </w:rPr>
        <w:t xml:space="preserve"> </w:t>
      </w:r>
      <w:r w:rsidRPr="00B94703">
        <w:rPr>
          <w:szCs w:val="28"/>
        </w:rPr>
        <w:t>викликати особливі умови служби.</w:t>
      </w:r>
    </w:p>
    <w:p w:rsidR="00994810" w:rsidRPr="00B94703" w:rsidRDefault="00961F07" w:rsidP="00873825">
      <w:pPr>
        <w:pStyle w:val="a4"/>
        <w:spacing w:before="5" w:line="242" w:lineRule="auto"/>
        <w:ind w:firstLine="567"/>
        <w:jc w:val="both"/>
        <w:rPr>
          <w:b w:val="0"/>
          <w:sz w:val="28"/>
          <w:szCs w:val="28"/>
        </w:rPr>
      </w:pPr>
      <w:r w:rsidRPr="00B94703">
        <w:rPr>
          <w:b w:val="0"/>
          <w:sz w:val="28"/>
          <w:szCs w:val="28"/>
        </w:rPr>
        <w:t>До діяльності в особливих умовах</w:t>
      </w:r>
      <w:r w:rsidR="00994810" w:rsidRPr="00B94703">
        <w:rPr>
          <w:b w:val="0"/>
          <w:sz w:val="28"/>
          <w:szCs w:val="28"/>
        </w:rPr>
        <w:t xml:space="preserve"> орган Національної поліції го</w:t>
      </w:r>
      <w:r w:rsidRPr="00B94703">
        <w:rPr>
          <w:b w:val="0"/>
          <w:sz w:val="28"/>
          <w:szCs w:val="28"/>
        </w:rPr>
        <w:t>тується заздалегідь. З урахуванням оперативної обстановки, наявної інформації,</w:t>
      </w:r>
      <w:r w:rsidRPr="00B94703">
        <w:rPr>
          <w:b w:val="0"/>
          <w:spacing w:val="-12"/>
          <w:sz w:val="28"/>
          <w:szCs w:val="28"/>
        </w:rPr>
        <w:t xml:space="preserve"> </w:t>
      </w:r>
      <w:r w:rsidRPr="00B94703">
        <w:rPr>
          <w:b w:val="0"/>
          <w:sz w:val="28"/>
          <w:szCs w:val="28"/>
        </w:rPr>
        <w:t>політичних,</w:t>
      </w:r>
      <w:r w:rsidRPr="00B94703">
        <w:rPr>
          <w:b w:val="0"/>
          <w:spacing w:val="-12"/>
          <w:sz w:val="28"/>
          <w:szCs w:val="28"/>
        </w:rPr>
        <w:t xml:space="preserve"> </w:t>
      </w:r>
      <w:r w:rsidRPr="00B94703">
        <w:rPr>
          <w:b w:val="0"/>
          <w:sz w:val="28"/>
          <w:szCs w:val="28"/>
        </w:rPr>
        <w:t>економічних,</w:t>
      </w:r>
      <w:r w:rsidRPr="00B94703">
        <w:rPr>
          <w:b w:val="0"/>
          <w:spacing w:val="-12"/>
          <w:sz w:val="28"/>
          <w:szCs w:val="28"/>
        </w:rPr>
        <w:t xml:space="preserve"> </w:t>
      </w:r>
      <w:r w:rsidRPr="00B94703">
        <w:rPr>
          <w:b w:val="0"/>
          <w:sz w:val="28"/>
          <w:szCs w:val="28"/>
        </w:rPr>
        <w:t>соціальних</w:t>
      </w:r>
      <w:r w:rsidRPr="00B94703">
        <w:rPr>
          <w:b w:val="0"/>
          <w:spacing w:val="-12"/>
          <w:sz w:val="28"/>
          <w:szCs w:val="28"/>
        </w:rPr>
        <w:t xml:space="preserve"> </w:t>
      </w:r>
      <w:r w:rsidRPr="00B94703">
        <w:rPr>
          <w:b w:val="0"/>
          <w:sz w:val="28"/>
          <w:szCs w:val="28"/>
        </w:rPr>
        <w:t>умов,</w:t>
      </w:r>
      <w:r w:rsidRPr="00B94703">
        <w:rPr>
          <w:b w:val="0"/>
          <w:spacing w:val="-11"/>
          <w:sz w:val="28"/>
          <w:szCs w:val="28"/>
        </w:rPr>
        <w:t xml:space="preserve"> </w:t>
      </w:r>
      <w:r w:rsidRPr="00B94703">
        <w:rPr>
          <w:b w:val="0"/>
          <w:sz w:val="28"/>
          <w:szCs w:val="28"/>
        </w:rPr>
        <w:t>географічного положення,</w:t>
      </w:r>
      <w:r w:rsidRPr="00B94703">
        <w:rPr>
          <w:b w:val="0"/>
          <w:spacing w:val="-10"/>
          <w:sz w:val="28"/>
          <w:szCs w:val="28"/>
        </w:rPr>
        <w:t xml:space="preserve"> </w:t>
      </w:r>
      <w:r w:rsidRPr="00B94703">
        <w:rPr>
          <w:b w:val="0"/>
          <w:sz w:val="28"/>
          <w:szCs w:val="28"/>
        </w:rPr>
        <w:t>інших</w:t>
      </w:r>
      <w:r w:rsidRPr="00B94703">
        <w:rPr>
          <w:b w:val="0"/>
          <w:spacing w:val="-10"/>
          <w:sz w:val="28"/>
          <w:szCs w:val="28"/>
        </w:rPr>
        <w:t xml:space="preserve"> </w:t>
      </w:r>
      <w:r w:rsidRPr="00B94703">
        <w:rPr>
          <w:b w:val="0"/>
          <w:sz w:val="28"/>
          <w:szCs w:val="28"/>
        </w:rPr>
        <w:t>обставин</w:t>
      </w:r>
      <w:r w:rsidRPr="00B94703">
        <w:rPr>
          <w:b w:val="0"/>
          <w:spacing w:val="-10"/>
          <w:sz w:val="28"/>
          <w:szCs w:val="28"/>
        </w:rPr>
        <w:t xml:space="preserve"> </w:t>
      </w:r>
      <w:r w:rsidRPr="00B94703">
        <w:rPr>
          <w:b w:val="0"/>
          <w:sz w:val="28"/>
          <w:szCs w:val="28"/>
        </w:rPr>
        <w:t>наперед</w:t>
      </w:r>
      <w:r w:rsidRPr="00B94703">
        <w:rPr>
          <w:b w:val="0"/>
          <w:spacing w:val="-10"/>
          <w:sz w:val="28"/>
          <w:szCs w:val="28"/>
        </w:rPr>
        <w:t xml:space="preserve"> </w:t>
      </w:r>
      <w:r w:rsidRPr="00B94703">
        <w:rPr>
          <w:b w:val="0"/>
          <w:sz w:val="28"/>
          <w:szCs w:val="28"/>
        </w:rPr>
        <w:t>визначаються</w:t>
      </w:r>
      <w:r w:rsidRPr="00B94703">
        <w:rPr>
          <w:b w:val="0"/>
          <w:spacing w:val="-10"/>
          <w:sz w:val="28"/>
          <w:szCs w:val="28"/>
        </w:rPr>
        <w:t xml:space="preserve"> </w:t>
      </w:r>
      <w:r w:rsidRPr="00B94703">
        <w:rPr>
          <w:b w:val="0"/>
          <w:sz w:val="28"/>
          <w:szCs w:val="28"/>
        </w:rPr>
        <w:t>місця</w:t>
      </w:r>
      <w:r w:rsidRPr="00B94703">
        <w:rPr>
          <w:b w:val="0"/>
          <w:spacing w:val="-10"/>
          <w:sz w:val="28"/>
          <w:szCs w:val="28"/>
        </w:rPr>
        <w:t xml:space="preserve"> </w:t>
      </w:r>
      <w:r w:rsidRPr="00B94703">
        <w:rPr>
          <w:b w:val="0"/>
          <w:sz w:val="28"/>
          <w:szCs w:val="28"/>
        </w:rPr>
        <w:t>і</w:t>
      </w:r>
      <w:r w:rsidRPr="00B94703">
        <w:rPr>
          <w:b w:val="0"/>
          <w:spacing w:val="-9"/>
          <w:sz w:val="28"/>
          <w:szCs w:val="28"/>
        </w:rPr>
        <w:t xml:space="preserve"> </w:t>
      </w:r>
      <w:r w:rsidRPr="00B94703">
        <w:rPr>
          <w:b w:val="0"/>
          <w:sz w:val="28"/>
          <w:szCs w:val="28"/>
        </w:rPr>
        <w:t>час</w:t>
      </w:r>
      <w:r w:rsidRPr="00B94703">
        <w:rPr>
          <w:b w:val="0"/>
          <w:spacing w:val="-10"/>
          <w:sz w:val="28"/>
          <w:szCs w:val="28"/>
        </w:rPr>
        <w:t xml:space="preserve"> </w:t>
      </w:r>
      <w:r w:rsidR="00994810" w:rsidRPr="00B94703">
        <w:rPr>
          <w:b w:val="0"/>
          <w:sz w:val="28"/>
          <w:szCs w:val="28"/>
        </w:rPr>
        <w:t>можли</w:t>
      </w:r>
      <w:r w:rsidRPr="00B94703">
        <w:rPr>
          <w:b w:val="0"/>
          <w:sz w:val="28"/>
          <w:szCs w:val="28"/>
        </w:rPr>
        <w:t>вого виникнення подій і явищ, які</w:t>
      </w:r>
      <w:r w:rsidR="00994810" w:rsidRPr="00B94703">
        <w:rPr>
          <w:b w:val="0"/>
          <w:sz w:val="28"/>
          <w:szCs w:val="28"/>
        </w:rPr>
        <w:t xml:space="preserve"> можуть викликати особливі умо</w:t>
      </w:r>
      <w:r w:rsidRPr="00B94703">
        <w:rPr>
          <w:b w:val="0"/>
          <w:sz w:val="28"/>
          <w:szCs w:val="28"/>
        </w:rPr>
        <w:t xml:space="preserve">ви. Якщо можна спрогнозувати настання і розвиток особливих умов або вони є очікуваними, розробляються типові спеціальні плани, відповідно до яких здійснюється підготовка персоналу і необхідного матеріально-технічного забезпечення органу Національної поліції. </w:t>
      </w:r>
    </w:p>
    <w:p w:rsidR="00994810" w:rsidRPr="00B94703" w:rsidRDefault="00961F07" w:rsidP="00873825">
      <w:pPr>
        <w:pStyle w:val="a4"/>
        <w:spacing w:before="5" w:line="242" w:lineRule="auto"/>
        <w:ind w:firstLine="567"/>
        <w:jc w:val="both"/>
        <w:rPr>
          <w:b w:val="0"/>
          <w:sz w:val="28"/>
          <w:szCs w:val="28"/>
          <w:lang w:val="ru-RU"/>
        </w:rPr>
      </w:pPr>
      <w:r w:rsidRPr="00B94703">
        <w:rPr>
          <w:b w:val="0"/>
          <w:sz w:val="28"/>
          <w:szCs w:val="28"/>
        </w:rPr>
        <w:t>Для того, щоб типові плани по управлінню органами Національної поліції за особливих умов відповіда</w:t>
      </w:r>
      <w:r w:rsidR="00994810" w:rsidRPr="00B94703">
        <w:rPr>
          <w:b w:val="0"/>
          <w:sz w:val="28"/>
          <w:szCs w:val="28"/>
        </w:rPr>
        <w:t>ли своєму призначенню, слід ро</w:t>
      </w:r>
      <w:r w:rsidRPr="00B94703">
        <w:rPr>
          <w:b w:val="0"/>
          <w:sz w:val="28"/>
          <w:szCs w:val="28"/>
        </w:rPr>
        <w:t xml:space="preserve">зробляти їх під конкретні цілі, наприклад: типовий план «Повінь» – для місцевостей, де вони регулярно </w:t>
      </w:r>
      <w:r w:rsidR="00994810" w:rsidRPr="00B94703">
        <w:rPr>
          <w:b w:val="0"/>
          <w:sz w:val="28"/>
          <w:szCs w:val="28"/>
        </w:rPr>
        <w:t>мають місце; «Пожежа» – для на</w:t>
      </w:r>
      <w:r w:rsidRPr="00B94703">
        <w:rPr>
          <w:b w:val="0"/>
          <w:sz w:val="28"/>
          <w:szCs w:val="28"/>
        </w:rPr>
        <w:t xml:space="preserve">селених пунктів із вогненебезпечними </w:t>
      </w:r>
      <w:r w:rsidRPr="00B94703">
        <w:rPr>
          <w:b w:val="0"/>
          <w:spacing w:val="-3"/>
          <w:sz w:val="28"/>
          <w:szCs w:val="28"/>
        </w:rPr>
        <w:t xml:space="preserve">об’єктами; </w:t>
      </w:r>
      <w:r w:rsidRPr="00B94703">
        <w:rPr>
          <w:b w:val="0"/>
          <w:sz w:val="28"/>
          <w:szCs w:val="28"/>
        </w:rPr>
        <w:t xml:space="preserve">«Визволення» – на випадок захоплення заручників чи захоплення особливо важливого </w:t>
      </w:r>
      <w:r w:rsidRPr="00B94703">
        <w:rPr>
          <w:b w:val="0"/>
          <w:spacing w:val="-3"/>
          <w:sz w:val="28"/>
          <w:szCs w:val="28"/>
        </w:rPr>
        <w:t xml:space="preserve">об’єкту; </w:t>
      </w:r>
      <w:r w:rsidRPr="00B94703">
        <w:rPr>
          <w:b w:val="0"/>
          <w:sz w:val="28"/>
          <w:szCs w:val="28"/>
        </w:rPr>
        <w:t xml:space="preserve">«Розшук» – з метою розшуку і затримання озброєних, особ- ливо небезпечних злочинців, що можуть з’явитись на території об- слуговування. Суміщення різних завдань в одному типовому плані не є доцільним. </w:t>
      </w:r>
    </w:p>
    <w:p w:rsidR="00961F07" w:rsidRPr="00B94703" w:rsidRDefault="00961F07" w:rsidP="00873825">
      <w:pPr>
        <w:pStyle w:val="a4"/>
        <w:spacing w:before="5" w:line="242" w:lineRule="auto"/>
        <w:ind w:firstLine="567"/>
        <w:jc w:val="both"/>
        <w:rPr>
          <w:b w:val="0"/>
          <w:sz w:val="28"/>
          <w:szCs w:val="28"/>
        </w:rPr>
      </w:pPr>
      <w:r w:rsidRPr="00B94703">
        <w:rPr>
          <w:b w:val="0"/>
          <w:sz w:val="28"/>
          <w:szCs w:val="28"/>
        </w:rPr>
        <w:t>Можуть бути розроб</w:t>
      </w:r>
      <w:r w:rsidR="00994810" w:rsidRPr="00B94703">
        <w:rPr>
          <w:b w:val="0"/>
          <w:sz w:val="28"/>
          <w:szCs w:val="28"/>
        </w:rPr>
        <w:t xml:space="preserve">лені також інші цільові плани. </w:t>
      </w:r>
      <w:r w:rsidRPr="00B94703">
        <w:rPr>
          <w:b w:val="0"/>
          <w:sz w:val="28"/>
          <w:szCs w:val="28"/>
        </w:rPr>
        <w:t>У таких планах визначаються наявні</w:t>
      </w:r>
      <w:r w:rsidR="00994810" w:rsidRPr="00B94703">
        <w:rPr>
          <w:b w:val="0"/>
          <w:sz w:val="28"/>
          <w:szCs w:val="28"/>
        </w:rPr>
        <w:t xml:space="preserve"> сили та засоби, склад зведено</w:t>
      </w:r>
      <w:r w:rsidRPr="00B94703">
        <w:rPr>
          <w:b w:val="0"/>
          <w:sz w:val="28"/>
          <w:szCs w:val="28"/>
        </w:rPr>
        <w:t xml:space="preserve">го </w:t>
      </w:r>
      <w:r w:rsidRPr="00B94703">
        <w:rPr>
          <w:b w:val="0"/>
          <w:spacing w:val="-3"/>
          <w:sz w:val="28"/>
          <w:szCs w:val="28"/>
        </w:rPr>
        <w:t xml:space="preserve">загону, </w:t>
      </w:r>
      <w:r w:rsidRPr="00B94703">
        <w:rPr>
          <w:b w:val="0"/>
          <w:sz w:val="28"/>
          <w:szCs w:val="28"/>
        </w:rPr>
        <w:t xml:space="preserve">додаткові сили та засоби, резерви, варіанти посиленого несення служби строки підвищеної або бойової готовності задіяного персоналу, схема </w:t>
      </w:r>
      <w:r w:rsidRPr="00B94703">
        <w:rPr>
          <w:b w:val="0"/>
          <w:spacing w:val="-3"/>
          <w:sz w:val="28"/>
          <w:szCs w:val="28"/>
        </w:rPr>
        <w:t xml:space="preserve">зв’язку, </w:t>
      </w:r>
      <w:r w:rsidRPr="00B94703">
        <w:rPr>
          <w:b w:val="0"/>
          <w:sz w:val="28"/>
          <w:szCs w:val="28"/>
        </w:rPr>
        <w:t>конкретні ви</w:t>
      </w:r>
      <w:r w:rsidR="00994810" w:rsidRPr="00B94703">
        <w:rPr>
          <w:b w:val="0"/>
          <w:sz w:val="28"/>
          <w:szCs w:val="28"/>
        </w:rPr>
        <w:t>конавці та їх обов’язки, кален</w:t>
      </w:r>
      <w:r w:rsidRPr="00B94703">
        <w:rPr>
          <w:b w:val="0"/>
          <w:sz w:val="28"/>
          <w:szCs w:val="28"/>
        </w:rPr>
        <w:t xml:space="preserve">дарний графік виконання заходів на той чи інший варіант </w:t>
      </w:r>
      <w:r w:rsidRPr="00B94703">
        <w:rPr>
          <w:b w:val="0"/>
          <w:sz w:val="28"/>
          <w:szCs w:val="28"/>
        </w:rPr>
        <w:lastRenderedPageBreak/>
        <w:t>розвитку надзвичайних подій. До плану додаються оперативні карти, схеми збору персоналу по тривозі, основні т</w:t>
      </w:r>
      <w:r w:rsidR="00994810" w:rsidRPr="00B94703">
        <w:rPr>
          <w:b w:val="0"/>
          <w:sz w:val="28"/>
          <w:szCs w:val="28"/>
        </w:rPr>
        <w:t>а запасні місця дислокації, по</w:t>
      </w:r>
      <w:r w:rsidRPr="00B94703">
        <w:rPr>
          <w:b w:val="0"/>
          <w:sz w:val="28"/>
          <w:szCs w:val="28"/>
        </w:rPr>
        <w:t>рядок взаємодії з іншими правоох</w:t>
      </w:r>
      <w:r w:rsidR="00994810" w:rsidRPr="00B94703">
        <w:rPr>
          <w:b w:val="0"/>
          <w:sz w:val="28"/>
          <w:szCs w:val="28"/>
        </w:rPr>
        <w:t>оронними органами. У плані вка</w:t>
      </w:r>
      <w:r w:rsidRPr="00B94703">
        <w:rPr>
          <w:b w:val="0"/>
          <w:sz w:val="28"/>
          <w:szCs w:val="28"/>
        </w:rPr>
        <w:t>зуються також підстави й порядок введення плану в дію.</w:t>
      </w:r>
      <w:r w:rsidRPr="00B94703">
        <w:rPr>
          <w:b w:val="0"/>
          <w:spacing w:val="-31"/>
          <w:sz w:val="28"/>
          <w:szCs w:val="28"/>
        </w:rPr>
        <w:t xml:space="preserve"> </w:t>
      </w:r>
      <w:r w:rsidRPr="00B94703">
        <w:rPr>
          <w:b w:val="0"/>
          <w:sz w:val="28"/>
          <w:szCs w:val="28"/>
        </w:rPr>
        <w:t>Заздалегідь розроблені</w:t>
      </w:r>
      <w:r w:rsidRPr="00B94703">
        <w:rPr>
          <w:b w:val="0"/>
          <w:spacing w:val="-9"/>
          <w:sz w:val="28"/>
          <w:szCs w:val="28"/>
        </w:rPr>
        <w:t xml:space="preserve"> </w:t>
      </w:r>
      <w:r w:rsidRPr="00B94703">
        <w:rPr>
          <w:b w:val="0"/>
          <w:sz w:val="28"/>
          <w:szCs w:val="28"/>
        </w:rPr>
        <w:t>у</w:t>
      </w:r>
      <w:r w:rsidRPr="00B94703">
        <w:rPr>
          <w:b w:val="0"/>
          <w:spacing w:val="-8"/>
          <w:sz w:val="28"/>
          <w:szCs w:val="28"/>
        </w:rPr>
        <w:t xml:space="preserve"> </w:t>
      </w:r>
      <w:r w:rsidRPr="00B94703">
        <w:rPr>
          <w:b w:val="0"/>
          <w:sz w:val="28"/>
          <w:szCs w:val="28"/>
        </w:rPr>
        <w:t>вигляді</w:t>
      </w:r>
      <w:r w:rsidRPr="00B94703">
        <w:rPr>
          <w:b w:val="0"/>
          <w:spacing w:val="-9"/>
          <w:sz w:val="28"/>
          <w:szCs w:val="28"/>
        </w:rPr>
        <w:t xml:space="preserve"> </w:t>
      </w:r>
      <w:r w:rsidRPr="00B94703">
        <w:rPr>
          <w:b w:val="0"/>
          <w:sz w:val="28"/>
          <w:szCs w:val="28"/>
        </w:rPr>
        <w:t>планів</w:t>
      </w:r>
      <w:r w:rsidRPr="00B94703">
        <w:rPr>
          <w:b w:val="0"/>
          <w:spacing w:val="-7"/>
          <w:sz w:val="28"/>
          <w:szCs w:val="28"/>
        </w:rPr>
        <w:t xml:space="preserve"> </w:t>
      </w:r>
      <w:r w:rsidRPr="00B94703">
        <w:rPr>
          <w:b w:val="0"/>
          <w:sz w:val="28"/>
          <w:szCs w:val="28"/>
        </w:rPr>
        <w:t>проектів</w:t>
      </w:r>
      <w:r w:rsidRPr="00B94703">
        <w:rPr>
          <w:b w:val="0"/>
          <w:spacing w:val="-8"/>
          <w:sz w:val="28"/>
          <w:szCs w:val="28"/>
        </w:rPr>
        <w:t xml:space="preserve"> </w:t>
      </w:r>
      <w:r w:rsidRPr="00B94703">
        <w:rPr>
          <w:b w:val="0"/>
          <w:sz w:val="28"/>
          <w:szCs w:val="28"/>
        </w:rPr>
        <w:t>управлінські</w:t>
      </w:r>
      <w:r w:rsidRPr="00B94703">
        <w:rPr>
          <w:b w:val="0"/>
          <w:spacing w:val="-9"/>
          <w:sz w:val="28"/>
          <w:szCs w:val="28"/>
        </w:rPr>
        <w:t xml:space="preserve"> </w:t>
      </w:r>
      <w:r w:rsidRPr="00B94703">
        <w:rPr>
          <w:b w:val="0"/>
          <w:sz w:val="28"/>
          <w:szCs w:val="28"/>
        </w:rPr>
        <w:t>рішення,</w:t>
      </w:r>
      <w:r w:rsidRPr="00B94703">
        <w:rPr>
          <w:b w:val="0"/>
          <w:spacing w:val="-9"/>
          <w:sz w:val="28"/>
          <w:szCs w:val="28"/>
        </w:rPr>
        <w:t xml:space="preserve"> </w:t>
      </w:r>
      <w:r w:rsidR="00994810" w:rsidRPr="00B94703">
        <w:rPr>
          <w:b w:val="0"/>
          <w:sz w:val="28"/>
          <w:szCs w:val="28"/>
        </w:rPr>
        <w:t>випробу</w:t>
      </w:r>
      <w:r w:rsidRPr="00B94703">
        <w:rPr>
          <w:b w:val="0"/>
          <w:sz w:val="28"/>
          <w:szCs w:val="28"/>
        </w:rPr>
        <w:t>вані на практичних заняттях з персоналом і максимально наближені до реальної оперативної обстановки</w:t>
      </w:r>
      <w:r w:rsidR="00994810" w:rsidRPr="00B94703">
        <w:rPr>
          <w:b w:val="0"/>
          <w:sz w:val="28"/>
          <w:szCs w:val="28"/>
        </w:rPr>
        <w:t>, є запорукою ефективної діяль</w:t>
      </w:r>
      <w:r w:rsidRPr="00B94703">
        <w:rPr>
          <w:b w:val="0"/>
          <w:sz w:val="28"/>
          <w:szCs w:val="28"/>
        </w:rPr>
        <w:t>ності органів Національної поліції за особливих умов. Типові плани багаторазового використання дають можливість заощадити час при розробці управлінських рішень, виб</w:t>
      </w:r>
      <w:r w:rsidR="00F72345" w:rsidRPr="00B94703">
        <w:rPr>
          <w:b w:val="0"/>
          <w:sz w:val="28"/>
          <w:szCs w:val="28"/>
        </w:rPr>
        <w:t>орі оптимальних варіантів і по</w:t>
      </w:r>
      <w:r w:rsidRPr="00B94703">
        <w:rPr>
          <w:b w:val="0"/>
          <w:sz w:val="28"/>
          <w:szCs w:val="28"/>
        </w:rPr>
        <w:t>рядку дій персоналу в особливих</w:t>
      </w:r>
      <w:r w:rsidRPr="00B94703">
        <w:rPr>
          <w:b w:val="0"/>
          <w:spacing w:val="-4"/>
          <w:sz w:val="28"/>
          <w:szCs w:val="28"/>
        </w:rPr>
        <w:t xml:space="preserve"> </w:t>
      </w:r>
      <w:r w:rsidRPr="00B94703">
        <w:rPr>
          <w:b w:val="0"/>
          <w:sz w:val="28"/>
          <w:szCs w:val="28"/>
        </w:rPr>
        <w:t>умовах.</w:t>
      </w:r>
    </w:p>
    <w:p w:rsidR="00961F07" w:rsidRPr="00B94703" w:rsidRDefault="00961F07" w:rsidP="00994810">
      <w:pPr>
        <w:ind w:firstLine="567"/>
        <w:jc w:val="both"/>
        <w:rPr>
          <w:szCs w:val="28"/>
        </w:rPr>
      </w:pPr>
      <w:r w:rsidRPr="00B94703">
        <w:rPr>
          <w:szCs w:val="28"/>
        </w:rPr>
        <w:t>Окрема</w:t>
      </w:r>
      <w:r w:rsidRPr="00B94703">
        <w:rPr>
          <w:spacing w:val="-9"/>
          <w:szCs w:val="28"/>
        </w:rPr>
        <w:t xml:space="preserve"> </w:t>
      </w:r>
      <w:r w:rsidRPr="00B94703">
        <w:rPr>
          <w:szCs w:val="28"/>
        </w:rPr>
        <w:t>увага</w:t>
      </w:r>
      <w:r w:rsidRPr="00B94703">
        <w:rPr>
          <w:spacing w:val="-8"/>
          <w:szCs w:val="28"/>
        </w:rPr>
        <w:t xml:space="preserve"> </w:t>
      </w:r>
      <w:r w:rsidRPr="00B94703">
        <w:rPr>
          <w:szCs w:val="28"/>
        </w:rPr>
        <w:t>має</w:t>
      </w:r>
      <w:r w:rsidRPr="00B94703">
        <w:rPr>
          <w:spacing w:val="-8"/>
          <w:szCs w:val="28"/>
        </w:rPr>
        <w:t xml:space="preserve"> </w:t>
      </w:r>
      <w:r w:rsidRPr="00B94703">
        <w:rPr>
          <w:szCs w:val="28"/>
        </w:rPr>
        <w:t>приділятися</w:t>
      </w:r>
      <w:r w:rsidRPr="00B94703">
        <w:rPr>
          <w:spacing w:val="-8"/>
          <w:szCs w:val="28"/>
        </w:rPr>
        <w:t xml:space="preserve"> </w:t>
      </w:r>
      <w:r w:rsidRPr="00B94703">
        <w:rPr>
          <w:szCs w:val="28"/>
        </w:rPr>
        <w:t>психологічній</w:t>
      </w:r>
      <w:r w:rsidRPr="00B94703">
        <w:rPr>
          <w:spacing w:val="-9"/>
          <w:szCs w:val="28"/>
        </w:rPr>
        <w:t xml:space="preserve"> </w:t>
      </w:r>
      <w:r w:rsidRPr="00B94703">
        <w:rPr>
          <w:szCs w:val="28"/>
        </w:rPr>
        <w:t>підготовці</w:t>
      </w:r>
      <w:r w:rsidRPr="00B94703">
        <w:rPr>
          <w:spacing w:val="-8"/>
          <w:szCs w:val="28"/>
        </w:rPr>
        <w:t xml:space="preserve"> </w:t>
      </w:r>
      <w:r w:rsidR="00F72345" w:rsidRPr="00B94703">
        <w:rPr>
          <w:szCs w:val="28"/>
        </w:rPr>
        <w:t>особово</w:t>
      </w:r>
      <w:r w:rsidRPr="00B94703">
        <w:rPr>
          <w:szCs w:val="28"/>
        </w:rPr>
        <w:t xml:space="preserve">го </w:t>
      </w:r>
      <w:r w:rsidRPr="00B94703">
        <w:rPr>
          <w:spacing w:val="-3"/>
          <w:szCs w:val="28"/>
        </w:rPr>
        <w:t xml:space="preserve">складу, </w:t>
      </w:r>
      <w:r w:rsidRPr="00B94703">
        <w:rPr>
          <w:szCs w:val="28"/>
        </w:rPr>
        <w:t>спеціальній фізичній і пр</w:t>
      </w:r>
      <w:r w:rsidR="00F72345" w:rsidRPr="00B94703">
        <w:rPr>
          <w:szCs w:val="28"/>
        </w:rPr>
        <w:t>офесійній натренованості та за</w:t>
      </w:r>
      <w:r w:rsidRPr="00B94703">
        <w:rPr>
          <w:szCs w:val="28"/>
        </w:rPr>
        <w:t>гартованості.</w:t>
      </w:r>
      <w:r w:rsidRPr="00B94703">
        <w:rPr>
          <w:spacing w:val="-16"/>
          <w:szCs w:val="28"/>
        </w:rPr>
        <w:t xml:space="preserve"> </w:t>
      </w:r>
      <w:r w:rsidRPr="00B94703">
        <w:rPr>
          <w:szCs w:val="28"/>
        </w:rPr>
        <w:t>При</w:t>
      </w:r>
      <w:r w:rsidRPr="00B94703">
        <w:rPr>
          <w:spacing w:val="-16"/>
          <w:szCs w:val="28"/>
        </w:rPr>
        <w:t xml:space="preserve"> </w:t>
      </w:r>
      <w:r w:rsidRPr="00B94703">
        <w:rPr>
          <w:szCs w:val="28"/>
        </w:rPr>
        <w:t>високій</w:t>
      </w:r>
      <w:r w:rsidRPr="00B94703">
        <w:rPr>
          <w:spacing w:val="-16"/>
          <w:szCs w:val="28"/>
        </w:rPr>
        <w:t xml:space="preserve"> </w:t>
      </w:r>
      <w:r w:rsidRPr="00B94703">
        <w:rPr>
          <w:szCs w:val="28"/>
        </w:rPr>
        <w:t>загальній</w:t>
      </w:r>
      <w:r w:rsidRPr="00B94703">
        <w:rPr>
          <w:spacing w:val="-16"/>
          <w:szCs w:val="28"/>
        </w:rPr>
        <w:t xml:space="preserve"> </w:t>
      </w:r>
      <w:r w:rsidRPr="00B94703">
        <w:rPr>
          <w:szCs w:val="28"/>
        </w:rPr>
        <w:t>підготовленості</w:t>
      </w:r>
      <w:r w:rsidRPr="00B94703">
        <w:rPr>
          <w:spacing w:val="-17"/>
          <w:szCs w:val="28"/>
        </w:rPr>
        <w:t xml:space="preserve"> </w:t>
      </w:r>
      <w:r w:rsidRPr="00B94703">
        <w:rPr>
          <w:szCs w:val="28"/>
        </w:rPr>
        <w:t>персоналу</w:t>
      </w:r>
      <w:r w:rsidRPr="00B94703">
        <w:rPr>
          <w:spacing w:val="-16"/>
          <w:szCs w:val="28"/>
        </w:rPr>
        <w:t xml:space="preserve"> </w:t>
      </w:r>
      <w:r w:rsidRPr="00B94703">
        <w:rPr>
          <w:szCs w:val="28"/>
        </w:rPr>
        <w:t>до</w:t>
      </w:r>
      <w:r w:rsidRPr="00B94703">
        <w:rPr>
          <w:spacing w:val="-16"/>
          <w:szCs w:val="28"/>
        </w:rPr>
        <w:t xml:space="preserve"> </w:t>
      </w:r>
      <w:r w:rsidRPr="00B94703">
        <w:rPr>
          <w:szCs w:val="28"/>
        </w:rPr>
        <w:t>дій в</w:t>
      </w:r>
      <w:r w:rsidRPr="00B94703">
        <w:rPr>
          <w:spacing w:val="23"/>
          <w:szCs w:val="28"/>
        </w:rPr>
        <w:t xml:space="preserve"> </w:t>
      </w:r>
      <w:r w:rsidRPr="00B94703">
        <w:rPr>
          <w:szCs w:val="28"/>
        </w:rPr>
        <w:t>особливих</w:t>
      </w:r>
      <w:r w:rsidRPr="00B94703">
        <w:rPr>
          <w:spacing w:val="23"/>
          <w:szCs w:val="28"/>
        </w:rPr>
        <w:t xml:space="preserve"> </w:t>
      </w:r>
      <w:r w:rsidRPr="00B94703">
        <w:rPr>
          <w:szCs w:val="28"/>
        </w:rPr>
        <w:t>умовах</w:t>
      </w:r>
      <w:r w:rsidRPr="00B94703">
        <w:rPr>
          <w:spacing w:val="24"/>
          <w:szCs w:val="28"/>
        </w:rPr>
        <w:t xml:space="preserve"> </w:t>
      </w:r>
      <w:r w:rsidRPr="00B94703">
        <w:rPr>
          <w:szCs w:val="28"/>
        </w:rPr>
        <w:t>навіть</w:t>
      </w:r>
      <w:r w:rsidRPr="00B94703">
        <w:rPr>
          <w:spacing w:val="23"/>
          <w:szCs w:val="28"/>
        </w:rPr>
        <w:t xml:space="preserve"> </w:t>
      </w:r>
      <w:r w:rsidRPr="00B94703">
        <w:rPr>
          <w:szCs w:val="28"/>
        </w:rPr>
        <w:t>їх</w:t>
      </w:r>
      <w:r w:rsidRPr="00B94703">
        <w:rPr>
          <w:spacing w:val="23"/>
          <w:szCs w:val="28"/>
        </w:rPr>
        <w:t xml:space="preserve"> </w:t>
      </w:r>
      <w:r w:rsidRPr="00B94703">
        <w:rPr>
          <w:szCs w:val="28"/>
        </w:rPr>
        <w:t>раптове,</w:t>
      </w:r>
      <w:r w:rsidRPr="00B94703">
        <w:rPr>
          <w:spacing w:val="24"/>
          <w:szCs w:val="28"/>
        </w:rPr>
        <w:t xml:space="preserve"> </w:t>
      </w:r>
      <w:r w:rsidRPr="00B94703">
        <w:rPr>
          <w:szCs w:val="28"/>
        </w:rPr>
        <w:t>непрогнозоване</w:t>
      </w:r>
      <w:r w:rsidRPr="00B94703">
        <w:rPr>
          <w:spacing w:val="22"/>
          <w:szCs w:val="28"/>
        </w:rPr>
        <w:t xml:space="preserve"> </w:t>
      </w:r>
      <w:r w:rsidRPr="00B94703">
        <w:rPr>
          <w:szCs w:val="28"/>
        </w:rPr>
        <w:t>виникнення</w:t>
      </w:r>
      <w:r w:rsidR="00994810" w:rsidRPr="00B94703">
        <w:rPr>
          <w:szCs w:val="28"/>
          <w:lang w:val="ru-RU"/>
        </w:rPr>
        <w:t xml:space="preserve"> </w:t>
      </w:r>
      <w:r w:rsidRPr="00B94703">
        <w:rPr>
          <w:szCs w:val="28"/>
        </w:rPr>
        <w:t>не змусить орган Національної поліц</w:t>
      </w:r>
      <w:r w:rsidR="00F72345" w:rsidRPr="00B94703">
        <w:rPr>
          <w:szCs w:val="28"/>
        </w:rPr>
        <w:t>ії опинитися у складному стано</w:t>
      </w:r>
      <w:r w:rsidRPr="00B94703">
        <w:rPr>
          <w:szCs w:val="28"/>
        </w:rPr>
        <w:t>вищі. Підготовка типового плану на</w:t>
      </w:r>
      <w:r w:rsidR="00F72345" w:rsidRPr="00B94703">
        <w:rPr>
          <w:szCs w:val="28"/>
        </w:rPr>
        <w:t xml:space="preserve"> випадок особливих умов, напри</w:t>
      </w:r>
      <w:r w:rsidRPr="00B94703">
        <w:rPr>
          <w:szCs w:val="28"/>
        </w:rPr>
        <w:t>клад, організація розшукових заходів при появі озброєної злочинної групи, вимагає від керівника певного досвіду, знання особливостей місцевості, аналізу оперативної обстановки та інших обставин.</w:t>
      </w:r>
    </w:p>
    <w:p w:rsidR="00961F07" w:rsidRPr="00B94703" w:rsidRDefault="00961F07" w:rsidP="00873825">
      <w:pPr>
        <w:pStyle w:val="a4"/>
        <w:spacing w:before="4"/>
        <w:ind w:firstLine="567"/>
        <w:jc w:val="both"/>
        <w:rPr>
          <w:b w:val="0"/>
          <w:sz w:val="28"/>
          <w:szCs w:val="28"/>
        </w:rPr>
      </w:pPr>
      <w:r w:rsidRPr="00B94703">
        <w:rPr>
          <w:b w:val="0"/>
          <w:sz w:val="28"/>
          <w:szCs w:val="28"/>
        </w:rPr>
        <w:t>Як правило, розробка типового плану проходить у чотири етапи:</w:t>
      </w:r>
    </w:p>
    <w:p w:rsidR="00994810" w:rsidRPr="00B94703" w:rsidRDefault="00961F07" w:rsidP="00830E61">
      <w:pPr>
        <w:pStyle w:val="af7"/>
        <w:widowControl w:val="0"/>
        <w:numPr>
          <w:ilvl w:val="0"/>
          <w:numId w:val="45"/>
        </w:numPr>
        <w:tabs>
          <w:tab w:val="left" w:pos="822"/>
        </w:tabs>
        <w:autoSpaceDE w:val="0"/>
        <w:autoSpaceDN w:val="0"/>
        <w:spacing w:before="6" w:after="0" w:line="242" w:lineRule="auto"/>
        <w:ind w:left="0" w:firstLine="567"/>
        <w:contextualSpacing w:val="0"/>
        <w:jc w:val="both"/>
        <w:rPr>
          <w:rFonts w:ascii="Times New Roman" w:hAnsi="Times New Roman"/>
          <w:sz w:val="28"/>
          <w:szCs w:val="28"/>
        </w:rPr>
      </w:pPr>
      <w:r w:rsidRPr="00B94703">
        <w:rPr>
          <w:rFonts w:ascii="Times New Roman" w:hAnsi="Times New Roman"/>
          <w:sz w:val="28"/>
          <w:szCs w:val="28"/>
        </w:rPr>
        <w:t xml:space="preserve">підготовчий; </w:t>
      </w:r>
    </w:p>
    <w:p w:rsidR="00994810" w:rsidRPr="00B94703" w:rsidRDefault="00961F07" w:rsidP="00994810">
      <w:pPr>
        <w:pStyle w:val="af7"/>
        <w:widowControl w:val="0"/>
        <w:tabs>
          <w:tab w:val="left" w:pos="822"/>
        </w:tabs>
        <w:autoSpaceDE w:val="0"/>
        <w:autoSpaceDN w:val="0"/>
        <w:spacing w:before="6" w:after="0" w:line="242" w:lineRule="auto"/>
        <w:ind w:left="567"/>
        <w:contextualSpacing w:val="0"/>
        <w:jc w:val="both"/>
        <w:rPr>
          <w:rFonts w:ascii="Times New Roman" w:hAnsi="Times New Roman"/>
          <w:sz w:val="28"/>
          <w:szCs w:val="28"/>
          <w:lang w:val="ru-RU"/>
        </w:rPr>
      </w:pPr>
      <w:r w:rsidRPr="00B94703">
        <w:rPr>
          <w:rFonts w:ascii="Times New Roman" w:hAnsi="Times New Roman"/>
          <w:sz w:val="28"/>
          <w:szCs w:val="28"/>
        </w:rPr>
        <w:t xml:space="preserve">2) безпосередньої розробки плану; </w:t>
      </w:r>
    </w:p>
    <w:p w:rsidR="00994810" w:rsidRPr="00B94703" w:rsidRDefault="00994810" w:rsidP="00994810">
      <w:pPr>
        <w:pStyle w:val="af7"/>
        <w:widowControl w:val="0"/>
        <w:tabs>
          <w:tab w:val="left" w:pos="822"/>
        </w:tabs>
        <w:autoSpaceDE w:val="0"/>
        <w:autoSpaceDN w:val="0"/>
        <w:spacing w:before="6" w:after="0" w:line="242" w:lineRule="auto"/>
        <w:ind w:left="567"/>
        <w:contextualSpacing w:val="0"/>
        <w:jc w:val="both"/>
        <w:rPr>
          <w:rFonts w:ascii="Times New Roman" w:hAnsi="Times New Roman"/>
          <w:sz w:val="28"/>
          <w:szCs w:val="28"/>
          <w:lang w:val="ru-RU"/>
        </w:rPr>
      </w:pPr>
      <w:r w:rsidRPr="00B94703">
        <w:rPr>
          <w:rFonts w:ascii="Times New Roman" w:hAnsi="Times New Roman"/>
          <w:sz w:val="28"/>
          <w:szCs w:val="28"/>
        </w:rPr>
        <w:t>3) його узгоджен</w:t>
      </w:r>
      <w:r w:rsidR="00961F07" w:rsidRPr="00B94703">
        <w:rPr>
          <w:rFonts w:ascii="Times New Roman" w:hAnsi="Times New Roman"/>
          <w:sz w:val="28"/>
          <w:szCs w:val="28"/>
        </w:rPr>
        <w:t xml:space="preserve">ня, корегування і затвердження; </w:t>
      </w:r>
    </w:p>
    <w:p w:rsidR="00961F07" w:rsidRPr="00B94703" w:rsidRDefault="00961F07" w:rsidP="00994810">
      <w:pPr>
        <w:pStyle w:val="af7"/>
        <w:widowControl w:val="0"/>
        <w:tabs>
          <w:tab w:val="left" w:pos="822"/>
        </w:tabs>
        <w:autoSpaceDE w:val="0"/>
        <w:autoSpaceDN w:val="0"/>
        <w:spacing w:before="6" w:after="0" w:line="242" w:lineRule="auto"/>
        <w:ind w:left="567"/>
        <w:contextualSpacing w:val="0"/>
        <w:jc w:val="both"/>
        <w:rPr>
          <w:rFonts w:ascii="Times New Roman" w:hAnsi="Times New Roman"/>
          <w:sz w:val="28"/>
          <w:szCs w:val="28"/>
        </w:rPr>
      </w:pPr>
      <w:r w:rsidRPr="00B94703">
        <w:rPr>
          <w:rFonts w:ascii="Times New Roman" w:hAnsi="Times New Roman"/>
          <w:sz w:val="28"/>
          <w:szCs w:val="28"/>
        </w:rPr>
        <w:t>4) доведення до</w:t>
      </w:r>
      <w:r w:rsidRPr="00B94703">
        <w:rPr>
          <w:rFonts w:ascii="Times New Roman" w:hAnsi="Times New Roman"/>
          <w:spacing w:val="-9"/>
          <w:sz w:val="28"/>
          <w:szCs w:val="28"/>
        </w:rPr>
        <w:t xml:space="preserve"> </w:t>
      </w:r>
      <w:r w:rsidRPr="00B94703">
        <w:rPr>
          <w:rFonts w:ascii="Times New Roman" w:hAnsi="Times New Roman"/>
          <w:sz w:val="28"/>
          <w:szCs w:val="28"/>
        </w:rPr>
        <w:t>виконавців</w:t>
      </w:r>
      <w:r w:rsidR="008E390C" w:rsidRPr="00B94703">
        <w:rPr>
          <w:rStyle w:val="aa"/>
          <w:rFonts w:ascii="Times New Roman" w:hAnsi="Times New Roman"/>
          <w:sz w:val="28"/>
          <w:szCs w:val="28"/>
        </w:rPr>
        <w:footnoteReference w:id="142"/>
      </w:r>
      <w:r w:rsidRPr="00B94703">
        <w:rPr>
          <w:rFonts w:ascii="Times New Roman" w:hAnsi="Times New Roman"/>
          <w:sz w:val="28"/>
          <w:szCs w:val="28"/>
        </w:rPr>
        <w:t>.</w:t>
      </w:r>
    </w:p>
    <w:p w:rsidR="00961F07" w:rsidRPr="00B94703" w:rsidRDefault="00961F07" w:rsidP="00873825">
      <w:pPr>
        <w:pStyle w:val="a4"/>
        <w:spacing w:line="242" w:lineRule="auto"/>
        <w:ind w:firstLine="567"/>
        <w:jc w:val="both"/>
        <w:rPr>
          <w:b w:val="0"/>
          <w:sz w:val="28"/>
          <w:szCs w:val="28"/>
        </w:rPr>
      </w:pPr>
      <w:r w:rsidRPr="00B94703">
        <w:rPr>
          <w:b w:val="0"/>
          <w:sz w:val="28"/>
          <w:szCs w:val="28"/>
        </w:rPr>
        <w:t>На підготовчому етапі начальник органу Національної поліції з’ясовує цілі й завдання планування, вивчає законодавчі й відомчі нормативні акти МВС України, вказівки й рекомендації центрального органу управління поліцією з даної проблеми, досвід інших органів (збирає інформацію про подібні події та явища, які мали місце раніше, наслідки, реагування на ни</w:t>
      </w:r>
      <w:r w:rsidR="00F72345" w:rsidRPr="00B94703">
        <w:rPr>
          <w:b w:val="0"/>
          <w:sz w:val="28"/>
          <w:szCs w:val="28"/>
        </w:rPr>
        <w:t>х в минулому та способи запобі</w:t>
      </w:r>
      <w:r w:rsidRPr="00B94703">
        <w:rPr>
          <w:b w:val="0"/>
          <w:sz w:val="28"/>
          <w:szCs w:val="28"/>
        </w:rPr>
        <w:t xml:space="preserve">гання таким ситуаціям). Начальник органу </w:t>
      </w:r>
      <w:r w:rsidRPr="00B94703">
        <w:rPr>
          <w:b w:val="0"/>
          <w:spacing w:val="-3"/>
          <w:sz w:val="28"/>
          <w:szCs w:val="28"/>
        </w:rPr>
        <w:t xml:space="preserve">(суб’єкт </w:t>
      </w:r>
      <w:r w:rsidRPr="00B94703">
        <w:rPr>
          <w:b w:val="0"/>
          <w:sz w:val="28"/>
          <w:szCs w:val="28"/>
        </w:rPr>
        <w:t>управління) дає доручення зібрати пропозиції керівників підлеглих підрозділів</w:t>
      </w:r>
      <w:r w:rsidRPr="00B94703">
        <w:rPr>
          <w:b w:val="0"/>
          <w:spacing w:val="-30"/>
          <w:sz w:val="28"/>
          <w:szCs w:val="28"/>
        </w:rPr>
        <w:t xml:space="preserve"> </w:t>
      </w:r>
      <w:r w:rsidRPr="00B94703">
        <w:rPr>
          <w:b w:val="0"/>
          <w:sz w:val="28"/>
          <w:szCs w:val="28"/>
        </w:rPr>
        <w:t>щодо конкретних</w:t>
      </w:r>
      <w:r w:rsidRPr="00B94703">
        <w:rPr>
          <w:b w:val="0"/>
          <w:spacing w:val="-11"/>
          <w:sz w:val="28"/>
          <w:szCs w:val="28"/>
        </w:rPr>
        <w:t xml:space="preserve"> </w:t>
      </w:r>
      <w:r w:rsidRPr="00B94703">
        <w:rPr>
          <w:b w:val="0"/>
          <w:sz w:val="28"/>
          <w:szCs w:val="28"/>
        </w:rPr>
        <w:t>заходів,</w:t>
      </w:r>
      <w:r w:rsidRPr="00B94703">
        <w:rPr>
          <w:b w:val="0"/>
          <w:spacing w:val="-11"/>
          <w:sz w:val="28"/>
          <w:szCs w:val="28"/>
        </w:rPr>
        <w:t xml:space="preserve"> </w:t>
      </w:r>
      <w:r w:rsidRPr="00B94703">
        <w:rPr>
          <w:b w:val="0"/>
          <w:sz w:val="28"/>
          <w:szCs w:val="28"/>
        </w:rPr>
        <w:t>маршрутів,</w:t>
      </w:r>
      <w:r w:rsidRPr="00B94703">
        <w:rPr>
          <w:b w:val="0"/>
          <w:spacing w:val="-11"/>
          <w:sz w:val="28"/>
          <w:szCs w:val="28"/>
        </w:rPr>
        <w:t xml:space="preserve"> </w:t>
      </w:r>
      <w:r w:rsidRPr="00B94703">
        <w:rPr>
          <w:b w:val="0"/>
          <w:sz w:val="28"/>
          <w:szCs w:val="28"/>
        </w:rPr>
        <w:t>контрольних</w:t>
      </w:r>
      <w:r w:rsidRPr="00B94703">
        <w:rPr>
          <w:b w:val="0"/>
          <w:spacing w:val="-11"/>
          <w:sz w:val="28"/>
          <w:szCs w:val="28"/>
        </w:rPr>
        <w:t xml:space="preserve"> </w:t>
      </w:r>
      <w:r w:rsidRPr="00B94703">
        <w:rPr>
          <w:b w:val="0"/>
          <w:sz w:val="28"/>
          <w:szCs w:val="28"/>
        </w:rPr>
        <w:t>пунктів,</w:t>
      </w:r>
      <w:r w:rsidRPr="00B94703">
        <w:rPr>
          <w:b w:val="0"/>
          <w:spacing w:val="-11"/>
          <w:sz w:val="28"/>
          <w:szCs w:val="28"/>
        </w:rPr>
        <w:t xml:space="preserve"> </w:t>
      </w:r>
      <w:r w:rsidRPr="00B94703">
        <w:rPr>
          <w:b w:val="0"/>
          <w:sz w:val="28"/>
          <w:szCs w:val="28"/>
        </w:rPr>
        <w:t>місць</w:t>
      </w:r>
      <w:r w:rsidRPr="00B94703">
        <w:rPr>
          <w:b w:val="0"/>
          <w:spacing w:val="-10"/>
          <w:sz w:val="28"/>
          <w:szCs w:val="28"/>
        </w:rPr>
        <w:t xml:space="preserve"> </w:t>
      </w:r>
      <w:r w:rsidRPr="00B94703">
        <w:rPr>
          <w:b w:val="0"/>
          <w:sz w:val="28"/>
          <w:szCs w:val="28"/>
        </w:rPr>
        <w:t xml:space="preserve">розташування оперативних груп, закріплення </w:t>
      </w:r>
      <w:r w:rsidRPr="00B94703">
        <w:rPr>
          <w:b w:val="0"/>
          <w:spacing w:val="-3"/>
          <w:sz w:val="28"/>
          <w:szCs w:val="28"/>
        </w:rPr>
        <w:t xml:space="preserve">транспорту, </w:t>
      </w:r>
      <w:r w:rsidRPr="00B94703">
        <w:rPr>
          <w:b w:val="0"/>
          <w:sz w:val="28"/>
          <w:szCs w:val="28"/>
        </w:rPr>
        <w:t>виконавців. З’ясовуються форми участі інших органів, якщо план стосується сфери їх компетенції (наприклад, порядок евакуації</w:t>
      </w:r>
      <w:r w:rsidRPr="00B94703">
        <w:rPr>
          <w:b w:val="0"/>
          <w:spacing w:val="-4"/>
          <w:sz w:val="28"/>
          <w:szCs w:val="28"/>
        </w:rPr>
        <w:t xml:space="preserve"> </w:t>
      </w:r>
      <w:r w:rsidRPr="00B94703">
        <w:rPr>
          <w:b w:val="0"/>
          <w:sz w:val="28"/>
          <w:szCs w:val="28"/>
        </w:rPr>
        <w:t>населення).</w:t>
      </w:r>
    </w:p>
    <w:p w:rsidR="00961F07" w:rsidRPr="00B94703" w:rsidRDefault="00961F07" w:rsidP="00873825">
      <w:pPr>
        <w:pStyle w:val="a4"/>
        <w:spacing w:before="10" w:line="242" w:lineRule="auto"/>
        <w:ind w:firstLine="567"/>
        <w:jc w:val="both"/>
        <w:rPr>
          <w:b w:val="0"/>
          <w:sz w:val="28"/>
          <w:szCs w:val="28"/>
        </w:rPr>
      </w:pPr>
      <w:r w:rsidRPr="00B94703">
        <w:rPr>
          <w:b w:val="0"/>
          <w:sz w:val="28"/>
          <w:szCs w:val="28"/>
        </w:rPr>
        <w:t xml:space="preserve">На другому етапі визначаються структура </w:t>
      </w:r>
      <w:r w:rsidRPr="00B94703">
        <w:rPr>
          <w:b w:val="0"/>
          <w:spacing w:val="-3"/>
          <w:sz w:val="28"/>
          <w:szCs w:val="28"/>
        </w:rPr>
        <w:t xml:space="preserve">плану, </w:t>
      </w:r>
      <w:r w:rsidRPr="00B94703">
        <w:rPr>
          <w:b w:val="0"/>
          <w:sz w:val="28"/>
          <w:szCs w:val="28"/>
        </w:rPr>
        <w:t xml:space="preserve">перелік його позицій, склад оперативного </w:t>
      </w:r>
      <w:r w:rsidRPr="00B94703">
        <w:rPr>
          <w:b w:val="0"/>
          <w:spacing w:val="-3"/>
          <w:sz w:val="28"/>
          <w:szCs w:val="28"/>
        </w:rPr>
        <w:t xml:space="preserve">штабу, </w:t>
      </w:r>
      <w:r w:rsidRPr="00B94703">
        <w:rPr>
          <w:b w:val="0"/>
          <w:sz w:val="28"/>
          <w:szCs w:val="28"/>
        </w:rPr>
        <w:t>його функціональні обов’язки, склад оперативних груп, порядок їх дій, організація контролю, зв’яз</w:t>
      </w:r>
      <w:r w:rsidRPr="00B94703">
        <w:rPr>
          <w:b w:val="0"/>
          <w:spacing w:val="-6"/>
          <w:sz w:val="28"/>
          <w:szCs w:val="28"/>
        </w:rPr>
        <w:t xml:space="preserve">ку, </w:t>
      </w:r>
      <w:r w:rsidRPr="00B94703">
        <w:rPr>
          <w:b w:val="0"/>
          <w:sz w:val="28"/>
          <w:szCs w:val="28"/>
        </w:rPr>
        <w:t xml:space="preserve">матеріально-технічного постачання, готується схема розташування особливо важливих </w:t>
      </w:r>
      <w:r w:rsidRPr="00B94703">
        <w:rPr>
          <w:b w:val="0"/>
          <w:spacing w:val="-3"/>
          <w:sz w:val="28"/>
          <w:szCs w:val="28"/>
        </w:rPr>
        <w:t xml:space="preserve">об’єктів, </w:t>
      </w:r>
      <w:r w:rsidRPr="00B94703">
        <w:rPr>
          <w:b w:val="0"/>
          <w:sz w:val="28"/>
          <w:szCs w:val="28"/>
        </w:rPr>
        <w:t xml:space="preserve">які підлягають охороні, склад і місце розташування </w:t>
      </w:r>
      <w:r w:rsidRPr="00B94703">
        <w:rPr>
          <w:b w:val="0"/>
          <w:spacing w:val="-3"/>
          <w:sz w:val="28"/>
          <w:szCs w:val="28"/>
        </w:rPr>
        <w:t>резерву.</w:t>
      </w:r>
    </w:p>
    <w:p w:rsidR="00961F07" w:rsidRPr="00B94703" w:rsidRDefault="00961F07" w:rsidP="00873825">
      <w:pPr>
        <w:pStyle w:val="a4"/>
        <w:spacing w:before="5" w:line="242" w:lineRule="auto"/>
        <w:ind w:firstLine="567"/>
        <w:jc w:val="both"/>
        <w:rPr>
          <w:b w:val="0"/>
          <w:sz w:val="28"/>
          <w:szCs w:val="28"/>
        </w:rPr>
      </w:pPr>
      <w:r w:rsidRPr="00B94703">
        <w:rPr>
          <w:b w:val="0"/>
          <w:sz w:val="28"/>
          <w:szCs w:val="28"/>
        </w:rPr>
        <w:lastRenderedPageBreak/>
        <w:t>На третьому етапі проект плану узгоджується з органами влади, іншими правоохоронними структурами, зокрема, з прокуратурою, Службою безпеки України, митними і прикордонними підрозділами, військовим гарнізоном, з сусідніми органами Національної поліції і вищим керівництвом. У проект плану вносяться необхідні зміни і доповнення, проводиться його корегування, уточнюються спільні дії. Після цього проект плану доопрацьовується, в остаточному варіанті подається керівнику органу Національної поліції регіонального рівня (начальнику ГУНП) для затвердження, якщо це не належить до компетенції самого розробника типового плану.</w:t>
      </w:r>
    </w:p>
    <w:p w:rsidR="00961F07" w:rsidRPr="00B94703" w:rsidRDefault="00961F07" w:rsidP="00F1113F">
      <w:pPr>
        <w:ind w:firstLine="567"/>
        <w:jc w:val="both"/>
        <w:rPr>
          <w:szCs w:val="28"/>
        </w:rPr>
      </w:pPr>
      <w:r w:rsidRPr="00B94703">
        <w:rPr>
          <w:szCs w:val="28"/>
        </w:rPr>
        <w:t>На четвертому (заключному) етапі план доводиться до виконавців. Начальник на оперативній нараді, на заняттях, інструктажі чи в іншій формі оголошує типовий план як управлінське рішення, знайомить виконавців з їх функціональними обов’язками, що наступлять</w:t>
      </w:r>
      <w:r w:rsidR="00F1113F" w:rsidRPr="00B94703">
        <w:rPr>
          <w:szCs w:val="28"/>
        </w:rPr>
        <w:t xml:space="preserve"> </w:t>
      </w:r>
      <w:r w:rsidRPr="00B94703">
        <w:rPr>
          <w:szCs w:val="28"/>
        </w:rPr>
        <w:t xml:space="preserve">при введенні плану в дію, ставить </w:t>
      </w:r>
      <w:r w:rsidR="004E1E5F" w:rsidRPr="00B94703">
        <w:rPr>
          <w:szCs w:val="28"/>
        </w:rPr>
        <w:t>додаткові завдання щодо органі</w:t>
      </w:r>
      <w:r w:rsidRPr="00B94703">
        <w:rPr>
          <w:szCs w:val="28"/>
        </w:rPr>
        <w:t>зації</w:t>
      </w:r>
      <w:r w:rsidRPr="00B94703">
        <w:rPr>
          <w:spacing w:val="-5"/>
          <w:szCs w:val="28"/>
        </w:rPr>
        <w:t xml:space="preserve"> </w:t>
      </w:r>
      <w:r w:rsidRPr="00B94703">
        <w:rPr>
          <w:szCs w:val="28"/>
        </w:rPr>
        <w:t>виконання</w:t>
      </w:r>
      <w:r w:rsidRPr="00B94703">
        <w:rPr>
          <w:spacing w:val="-5"/>
          <w:szCs w:val="28"/>
        </w:rPr>
        <w:t xml:space="preserve"> </w:t>
      </w:r>
      <w:r w:rsidRPr="00B94703">
        <w:rPr>
          <w:szCs w:val="28"/>
        </w:rPr>
        <w:t>планових</w:t>
      </w:r>
      <w:r w:rsidRPr="00B94703">
        <w:rPr>
          <w:spacing w:val="-5"/>
          <w:szCs w:val="28"/>
        </w:rPr>
        <w:t xml:space="preserve"> </w:t>
      </w:r>
      <w:r w:rsidRPr="00B94703">
        <w:rPr>
          <w:szCs w:val="28"/>
        </w:rPr>
        <w:t>заходів.</w:t>
      </w:r>
      <w:r w:rsidRPr="00B94703">
        <w:rPr>
          <w:spacing w:val="-4"/>
          <w:szCs w:val="28"/>
        </w:rPr>
        <w:t xml:space="preserve"> </w:t>
      </w:r>
      <w:r w:rsidRPr="00B94703">
        <w:rPr>
          <w:szCs w:val="28"/>
        </w:rPr>
        <w:t>План</w:t>
      </w:r>
      <w:r w:rsidRPr="00B94703">
        <w:rPr>
          <w:spacing w:val="-5"/>
          <w:szCs w:val="28"/>
        </w:rPr>
        <w:t xml:space="preserve"> </w:t>
      </w:r>
      <w:r w:rsidRPr="00B94703">
        <w:rPr>
          <w:szCs w:val="28"/>
        </w:rPr>
        <w:t>за</w:t>
      </w:r>
      <w:r w:rsidRPr="00B94703">
        <w:rPr>
          <w:spacing w:val="-5"/>
          <w:szCs w:val="28"/>
        </w:rPr>
        <w:t xml:space="preserve"> </w:t>
      </w:r>
      <w:r w:rsidRPr="00B94703">
        <w:rPr>
          <w:szCs w:val="28"/>
        </w:rPr>
        <w:t>необхідності</w:t>
      </w:r>
      <w:r w:rsidRPr="00B94703">
        <w:rPr>
          <w:spacing w:val="-5"/>
          <w:szCs w:val="28"/>
        </w:rPr>
        <w:t xml:space="preserve"> </w:t>
      </w:r>
      <w:r w:rsidRPr="00B94703">
        <w:rPr>
          <w:szCs w:val="28"/>
        </w:rPr>
        <w:t xml:space="preserve">тиражується, висилається вищому </w:t>
      </w:r>
      <w:r w:rsidRPr="00B94703">
        <w:rPr>
          <w:spacing w:val="-3"/>
          <w:szCs w:val="28"/>
        </w:rPr>
        <w:t xml:space="preserve">суб’єкту </w:t>
      </w:r>
      <w:r w:rsidRPr="00B94703">
        <w:rPr>
          <w:szCs w:val="28"/>
        </w:rPr>
        <w:t>управління, іншим органам, що мають причетність до його виконання. При цьому зберігається режим</w:t>
      </w:r>
      <w:r w:rsidRPr="00B94703">
        <w:rPr>
          <w:spacing w:val="-28"/>
          <w:szCs w:val="28"/>
        </w:rPr>
        <w:t xml:space="preserve"> </w:t>
      </w:r>
      <w:r w:rsidRPr="00B94703">
        <w:rPr>
          <w:szCs w:val="28"/>
        </w:rPr>
        <w:t>таємності, якщо планові заходи того</w:t>
      </w:r>
      <w:r w:rsidRPr="00B94703">
        <w:rPr>
          <w:spacing w:val="-3"/>
          <w:szCs w:val="28"/>
        </w:rPr>
        <w:t xml:space="preserve"> </w:t>
      </w:r>
      <w:r w:rsidRPr="00B94703">
        <w:rPr>
          <w:szCs w:val="28"/>
        </w:rPr>
        <w:t>вимагають.</w:t>
      </w:r>
    </w:p>
    <w:p w:rsidR="00961F07" w:rsidRPr="00B94703" w:rsidRDefault="00961F07" w:rsidP="00873825">
      <w:pPr>
        <w:pStyle w:val="a4"/>
        <w:spacing w:before="4" w:line="242" w:lineRule="auto"/>
        <w:ind w:firstLine="567"/>
        <w:jc w:val="both"/>
        <w:rPr>
          <w:b w:val="0"/>
          <w:sz w:val="28"/>
          <w:szCs w:val="28"/>
        </w:rPr>
      </w:pPr>
      <w:r w:rsidRPr="00B94703">
        <w:rPr>
          <w:b w:val="0"/>
          <w:sz w:val="28"/>
          <w:szCs w:val="28"/>
        </w:rPr>
        <w:t>Таким чином, типовий план становить собою управлінське р</w:t>
      </w:r>
      <w:r w:rsidR="00D44237" w:rsidRPr="00B94703">
        <w:rPr>
          <w:b w:val="0"/>
          <w:sz w:val="28"/>
          <w:szCs w:val="28"/>
        </w:rPr>
        <w:t>і</w:t>
      </w:r>
      <w:r w:rsidRPr="00B94703">
        <w:rPr>
          <w:b w:val="0"/>
          <w:sz w:val="28"/>
          <w:szCs w:val="28"/>
        </w:rPr>
        <w:t>шення, призначене для багаторазового застосування в аналогічних ситуаціях, включаючи систематизований перелік невідкладних послідовних дій суб’єкта управління щодо мобілізації особового складу та ефективного використання сил і засобів у зв’язку з виникненням особливих умов.</w:t>
      </w:r>
    </w:p>
    <w:p w:rsidR="00961F07" w:rsidRPr="00B94703" w:rsidRDefault="00961F07" w:rsidP="00873825">
      <w:pPr>
        <w:pStyle w:val="a4"/>
        <w:spacing w:before="5" w:line="242" w:lineRule="auto"/>
        <w:ind w:firstLine="567"/>
        <w:jc w:val="both"/>
        <w:rPr>
          <w:b w:val="0"/>
          <w:sz w:val="28"/>
          <w:szCs w:val="28"/>
        </w:rPr>
      </w:pPr>
      <w:r w:rsidRPr="00B94703">
        <w:rPr>
          <w:b w:val="0"/>
          <w:sz w:val="28"/>
          <w:szCs w:val="28"/>
        </w:rPr>
        <w:t>При настанні особливих умов начальник органу Національної поліції повинен зібрати якомога більше інформації про подію, явище, що стали причиною їх виникнення. З цією метою на місце події направляються патрульна поліція, найближчі до місця пригоди поліцейські, уточнюються обставини події по каналах зв’язку, через міс- цеві органи влади чи конкретних п</w:t>
      </w:r>
      <w:r w:rsidR="009214F0" w:rsidRPr="00B94703">
        <w:rPr>
          <w:b w:val="0"/>
          <w:sz w:val="28"/>
          <w:szCs w:val="28"/>
        </w:rPr>
        <w:t>осадових осіб. В окремих випад</w:t>
      </w:r>
      <w:r w:rsidRPr="00B94703">
        <w:rPr>
          <w:b w:val="0"/>
          <w:sz w:val="28"/>
          <w:szCs w:val="28"/>
        </w:rPr>
        <w:t>ках на місці події може проводитись спеціальна розвідка. Одночасно здійснюється оповіщення персоналу органу Національної поліції і ставляться завдання відповідно до типового плану з урахуванням оперативної ситуації.</w:t>
      </w:r>
    </w:p>
    <w:p w:rsidR="00961F07" w:rsidRPr="00B94703" w:rsidRDefault="00961F07" w:rsidP="00873825">
      <w:pPr>
        <w:pStyle w:val="a4"/>
        <w:spacing w:before="8" w:line="242" w:lineRule="auto"/>
        <w:ind w:firstLine="567"/>
        <w:jc w:val="both"/>
        <w:rPr>
          <w:b w:val="0"/>
          <w:sz w:val="28"/>
          <w:szCs w:val="28"/>
        </w:rPr>
      </w:pPr>
      <w:r w:rsidRPr="00B94703">
        <w:rPr>
          <w:b w:val="0"/>
          <w:sz w:val="28"/>
          <w:szCs w:val="28"/>
        </w:rPr>
        <w:t>Наприклад, розглянемо особливості організації управління органами Національної поліції щодо забезпечення публічної безпеки і порядку в екстремальних екологічних ситуаціях.</w:t>
      </w:r>
    </w:p>
    <w:p w:rsidR="00961F07" w:rsidRPr="00B94703" w:rsidRDefault="00961F07" w:rsidP="00873825">
      <w:pPr>
        <w:ind w:firstLine="567"/>
        <w:jc w:val="both"/>
        <w:rPr>
          <w:spacing w:val="-3"/>
          <w:szCs w:val="28"/>
        </w:rPr>
      </w:pPr>
      <w:r w:rsidRPr="00B94703">
        <w:rPr>
          <w:szCs w:val="28"/>
        </w:rPr>
        <w:t xml:space="preserve">Екстремальні екологічні ситуації виникають здебільшого внаслідок великих виробничих аварій і становлять собою значну потенційну небезпеку для населення та </w:t>
      </w:r>
      <w:r w:rsidRPr="00B94703">
        <w:rPr>
          <w:spacing w:val="-3"/>
          <w:szCs w:val="28"/>
        </w:rPr>
        <w:t xml:space="preserve">об’єктів </w:t>
      </w:r>
      <w:r w:rsidRPr="00B94703">
        <w:rPr>
          <w:szCs w:val="28"/>
        </w:rPr>
        <w:t xml:space="preserve">народного господарства. </w:t>
      </w:r>
      <w:r w:rsidRPr="00B94703">
        <w:rPr>
          <w:spacing w:val="-5"/>
          <w:szCs w:val="28"/>
        </w:rPr>
        <w:t xml:space="preserve">Такі </w:t>
      </w:r>
      <w:r w:rsidRPr="00B94703">
        <w:rPr>
          <w:szCs w:val="28"/>
        </w:rPr>
        <w:t xml:space="preserve">виробничі аварії можуть статися з технологічних причин або як </w:t>
      </w:r>
      <w:r w:rsidRPr="00B94703">
        <w:rPr>
          <w:spacing w:val="-3"/>
          <w:szCs w:val="28"/>
        </w:rPr>
        <w:t xml:space="preserve">результат </w:t>
      </w:r>
      <w:r w:rsidRPr="00B94703">
        <w:rPr>
          <w:szCs w:val="28"/>
        </w:rPr>
        <w:t>стихійного лиха. Потенційна небезпека у таких ситуаціях полягає у можливості масових вик</w:t>
      </w:r>
      <w:r w:rsidR="009214F0" w:rsidRPr="00B94703">
        <w:rPr>
          <w:szCs w:val="28"/>
        </w:rPr>
        <w:t>идів токсичних або сильноотруй</w:t>
      </w:r>
      <w:r w:rsidRPr="00B94703">
        <w:rPr>
          <w:szCs w:val="28"/>
        </w:rPr>
        <w:t>них речовин та розповсюдження хмар, їх випадів на великі відстані, у можливостях вибуху та пожежі на виробництві. Перш за все, це</w:t>
      </w:r>
      <w:r w:rsidRPr="00B94703">
        <w:rPr>
          <w:spacing w:val="-28"/>
          <w:szCs w:val="28"/>
        </w:rPr>
        <w:t xml:space="preserve"> </w:t>
      </w:r>
      <w:r w:rsidRPr="00B94703">
        <w:rPr>
          <w:szCs w:val="28"/>
        </w:rPr>
        <w:t xml:space="preserve">стосується підприємств хімічної, нафтохімічної, нафтота газопереробної промисловості. До хімічно небезпечних </w:t>
      </w:r>
      <w:r w:rsidRPr="00B94703">
        <w:rPr>
          <w:spacing w:val="-3"/>
          <w:szCs w:val="28"/>
        </w:rPr>
        <w:t xml:space="preserve">об’єктів </w:t>
      </w:r>
      <w:r w:rsidRPr="00B94703">
        <w:rPr>
          <w:szCs w:val="28"/>
        </w:rPr>
        <w:t>можна віднести підприємства лакофарбової, фармацевтичної, харчової промисловості,</w:t>
      </w:r>
      <w:r w:rsidRPr="00B94703">
        <w:rPr>
          <w:spacing w:val="-10"/>
          <w:szCs w:val="28"/>
        </w:rPr>
        <w:t xml:space="preserve"> </w:t>
      </w:r>
      <w:r w:rsidRPr="00B94703">
        <w:rPr>
          <w:szCs w:val="28"/>
        </w:rPr>
        <w:t>на</w:t>
      </w:r>
      <w:r w:rsidRPr="00B94703">
        <w:rPr>
          <w:spacing w:val="-9"/>
          <w:szCs w:val="28"/>
        </w:rPr>
        <w:t xml:space="preserve"> </w:t>
      </w:r>
      <w:r w:rsidRPr="00B94703">
        <w:rPr>
          <w:szCs w:val="28"/>
        </w:rPr>
        <w:t>яких</w:t>
      </w:r>
      <w:r w:rsidRPr="00B94703">
        <w:rPr>
          <w:spacing w:val="-9"/>
          <w:szCs w:val="28"/>
        </w:rPr>
        <w:t xml:space="preserve"> </w:t>
      </w:r>
      <w:r w:rsidRPr="00B94703">
        <w:rPr>
          <w:szCs w:val="28"/>
        </w:rPr>
        <w:lastRenderedPageBreak/>
        <w:t>використовуються</w:t>
      </w:r>
      <w:r w:rsidRPr="00B94703">
        <w:rPr>
          <w:spacing w:val="-9"/>
          <w:szCs w:val="28"/>
        </w:rPr>
        <w:t xml:space="preserve"> </w:t>
      </w:r>
      <w:r w:rsidRPr="00B94703">
        <w:rPr>
          <w:szCs w:val="28"/>
        </w:rPr>
        <w:t>аміак,</w:t>
      </w:r>
      <w:r w:rsidRPr="00B94703">
        <w:rPr>
          <w:spacing w:val="-9"/>
          <w:szCs w:val="28"/>
        </w:rPr>
        <w:t xml:space="preserve"> </w:t>
      </w:r>
      <w:r w:rsidRPr="00B94703">
        <w:rPr>
          <w:szCs w:val="28"/>
        </w:rPr>
        <w:t>хлор,</w:t>
      </w:r>
      <w:r w:rsidRPr="00B94703">
        <w:rPr>
          <w:spacing w:val="-9"/>
          <w:szCs w:val="28"/>
        </w:rPr>
        <w:t xml:space="preserve"> </w:t>
      </w:r>
      <w:r w:rsidRPr="00B94703">
        <w:rPr>
          <w:szCs w:val="28"/>
        </w:rPr>
        <w:t>кислота</w:t>
      </w:r>
      <w:r w:rsidRPr="00B94703">
        <w:rPr>
          <w:spacing w:val="-9"/>
          <w:szCs w:val="28"/>
        </w:rPr>
        <w:t xml:space="preserve"> </w:t>
      </w:r>
      <w:r w:rsidRPr="00B94703">
        <w:rPr>
          <w:szCs w:val="28"/>
        </w:rPr>
        <w:t>та</w:t>
      </w:r>
      <w:r w:rsidRPr="00B94703">
        <w:rPr>
          <w:spacing w:val="-9"/>
          <w:szCs w:val="28"/>
        </w:rPr>
        <w:t xml:space="preserve"> </w:t>
      </w:r>
      <w:r w:rsidRPr="00B94703">
        <w:rPr>
          <w:szCs w:val="28"/>
        </w:rPr>
        <w:t>інші</w:t>
      </w:r>
      <w:r w:rsidRPr="00B94703">
        <w:rPr>
          <w:spacing w:val="-9"/>
          <w:szCs w:val="28"/>
        </w:rPr>
        <w:t xml:space="preserve"> </w:t>
      </w:r>
      <w:r w:rsidR="005E6953" w:rsidRPr="00B94703">
        <w:rPr>
          <w:szCs w:val="28"/>
        </w:rPr>
        <w:t>агресив</w:t>
      </w:r>
      <w:r w:rsidRPr="00B94703">
        <w:rPr>
          <w:szCs w:val="28"/>
        </w:rPr>
        <w:t xml:space="preserve">ні сполуки, великі залізничні вантажні вузли, вантажні порти, </w:t>
      </w:r>
      <w:r w:rsidRPr="00B94703">
        <w:rPr>
          <w:spacing w:val="-3"/>
          <w:szCs w:val="28"/>
        </w:rPr>
        <w:t>схови</w:t>
      </w:r>
      <w:r w:rsidRPr="00B94703">
        <w:rPr>
          <w:szCs w:val="28"/>
        </w:rPr>
        <w:t xml:space="preserve">ща та продуктопроводи із сильно діючими отруйними речовинами (СДОР), очисні </w:t>
      </w:r>
      <w:r w:rsidRPr="00B94703">
        <w:rPr>
          <w:spacing w:val="-3"/>
          <w:szCs w:val="28"/>
        </w:rPr>
        <w:t xml:space="preserve">споруди </w:t>
      </w:r>
      <w:r w:rsidRPr="00B94703">
        <w:rPr>
          <w:szCs w:val="28"/>
        </w:rPr>
        <w:t xml:space="preserve">та ін. Територія </w:t>
      </w:r>
      <w:r w:rsidRPr="00B94703">
        <w:rPr>
          <w:spacing w:val="-3"/>
          <w:szCs w:val="28"/>
        </w:rPr>
        <w:t xml:space="preserve">України </w:t>
      </w:r>
      <w:r w:rsidRPr="00B94703">
        <w:rPr>
          <w:szCs w:val="28"/>
        </w:rPr>
        <w:t xml:space="preserve">перенасичена еколо- гічно небезпечними </w:t>
      </w:r>
      <w:r w:rsidRPr="00B94703">
        <w:rPr>
          <w:spacing w:val="-3"/>
          <w:szCs w:val="28"/>
        </w:rPr>
        <w:t>об’єктами.</w:t>
      </w:r>
    </w:p>
    <w:p w:rsidR="00961F07" w:rsidRPr="00B94703" w:rsidRDefault="00961F07" w:rsidP="00873825">
      <w:pPr>
        <w:pStyle w:val="a4"/>
        <w:spacing w:line="242" w:lineRule="auto"/>
        <w:ind w:firstLine="567"/>
        <w:jc w:val="both"/>
        <w:rPr>
          <w:b w:val="0"/>
          <w:sz w:val="28"/>
          <w:szCs w:val="28"/>
        </w:rPr>
      </w:pPr>
      <w:r w:rsidRPr="00B94703">
        <w:rPr>
          <w:b w:val="0"/>
          <w:sz w:val="28"/>
          <w:szCs w:val="28"/>
        </w:rPr>
        <w:t xml:space="preserve">У випадку аварії на таких </w:t>
      </w:r>
      <w:r w:rsidRPr="00B94703">
        <w:rPr>
          <w:b w:val="0"/>
          <w:spacing w:val="-3"/>
          <w:sz w:val="28"/>
          <w:szCs w:val="28"/>
        </w:rPr>
        <w:t xml:space="preserve">об’єктах </w:t>
      </w:r>
      <w:r w:rsidRPr="00B94703">
        <w:rPr>
          <w:b w:val="0"/>
          <w:sz w:val="28"/>
          <w:szCs w:val="28"/>
        </w:rPr>
        <w:t>утворюється зона хімічного</w:t>
      </w:r>
      <w:r w:rsidRPr="00B94703">
        <w:rPr>
          <w:sz w:val="28"/>
          <w:szCs w:val="28"/>
        </w:rPr>
        <w:t xml:space="preserve"> </w:t>
      </w:r>
      <w:r w:rsidRPr="00B94703">
        <w:rPr>
          <w:b w:val="0"/>
          <w:sz w:val="28"/>
          <w:szCs w:val="28"/>
        </w:rPr>
        <w:t>забруднення, площа якої залежить ві</w:t>
      </w:r>
      <w:r w:rsidR="009214F0" w:rsidRPr="00B94703">
        <w:rPr>
          <w:b w:val="0"/>
          <w:sz w:val="28"/>
          <w:szCs w:val="28"/>
        </w:rPr>
        <w:t>д низки факторів (фізико-хіміч</w:t>
      </w:r>
      <w:r w:rsidRPr="00B94703">
        <w:rPr>
          <w:b w:val="0"/>
          <w:sz w:val="28"/>
          <w:szCs w:val="28"/>
        </w:rPr>
        <w:t xml:space="preserve">них властивостей </w:t>
      </w:r>
      <w:r w:rsidRPr="00B94703">
        <w:rPr>
          <w:b w:val="0"/>
          <w:spacing w:val="-6"/>
          <w:sz w:val="28"/>
          <w:szCs w:val="28"/>
        </w:rPr>
        <w:t xml:space="preserve">СДОР, </w:t>
      </w:r>
      <w:r w:rsidRPr="00B94703">
        <w:rPr>
          <w:b w:val="0"/>
          <w:sz w:val="28"/>
          <w:szCs w:val="28"/>
        </w:rPr>
        <w:t>умов їх зберігання, метеоумов, тощо). У</w:t>
      </w:r>
      <w:r w:rsidRPr="00B94703">
        <w:rPr>
          <w:b w:val="0"/>
          <w:spacing w:val="-32"/>
          <w:sz w:val="28"/>
          <w:szCs w:val="28"/>
        </w:rPr>
        <w:t xml:space="preserve"> </w:t>
      </w:r>
      <w:r w:rsidRPr="00B94703">
        <w:rPr>
          <w:b w:val="0"/>
          <w:sz w:val="28"/>
          <w:szCs w:val="28"/>
        </w:rPr>
        <w:t xml:space="preserve">такій ситуації виникає необхідність організації та проведення оповіщення населення, евакозаходів, рятувальних та інших невідкладних </w:t>
      </w:r>
      <w:r w:rsidRPr="00B94703">
        <w:rPr>
          <w:b w:val="0"/>
          <w:spacing w:val="-4"/>
          <w:sz w:val="28"/>
          <w:szCs w:val="28"/>
        </w:rPr>
        <w:t xml:space="preserve">робіт. </w:t>
      </w:r>
      <w:r w:rsidRPr="00B94703">
        <w:rPr>
          <w:b w:val="0"/>
          <w:sz w:val="28"/>
          <w:szCs w:val="28"/>
        </w:rPr>
        <w:t>Зазначені дії проводяться комплексно силами підрозділів Державної служби</w:t>
      </w:r>
      <w:r w:rsidRPr="00B94703">
        <w:rPr>
          <w:b w:val="0"/>
          <w:spacing w:val="-13"/>
          <w:sz w:val="28"/>
          <w:szCs w:val="28"/>
        </w:rPr>
        <w:t xml:space="preserve"> </w:t>
      </w:r>
      <w:r w:rsidRPr="00B94703">
        <w:rPr>
          <w:b w:val="0"/>
          <w:sz w:val="28"/>
          <w:szCs w:val="28"/>
        </w:rPr>
        <w:t>надзвичайних</w:t>
      </w:r>
      <w:r w:rsidRPr="00B94703">
        <w:rPr>
          <w:b w:val="0"/>
          <w:spacing w:val="-13"/>
          <w:sz w:val="28"/>
          <w:szCs w:val="28"/>
        </w:rPr>
        <w:t xml:space="preserve"> </w:t>
      </w:r>
      <w:r w:rsidRPr="00B94703">
        <w:rPr>
          <w:b w:val="0"/>
          <w:sz w:val="28"/>
          <w:szCs w:val="28"/>
        </w:rPr>
        <w:t>ситуацій,</w:t>
      </w:r>
      <w:r w:rsidRPr="00B94703">
        <w:rPr>
          <w:b w:val="0"/>
          <w:spacing w:val="-13"/>
          <w:sz w:val="28"/>
          <w:szCs w:val="28"/>
        </w:rPr>
        <w:t xml:space="preserve"> </w:t>
      </w:r>
      <w:r w:rsidRPr="00B94703">
        <w:rPr>
          <w:b w:val="0"/>
          <w:sz w:val="28"/>
          <w:szCs w:val="28"/>
        </w:rPr>
        <w:t>органів</w:t>
      </w:r>
      <w:r w:rsidRPr="00B94703">
        <w:rPr>
          <w:b w:val="0"/>
          <w:spacing w:val="-13"/>
          <w:sz w:val="28"/>
          <w:szCs w:val="28"/>
        </w:rPr>
        <w:t xml:space="preserve"> </w:t>
      </w:r>
      <w:r w:rsidRPr="00B94703">
        <w:rPr>
          <w:b w:val="0"/>
          <w:sz w:val="28"/>
          <w:szCs w:val="28"/>
        </w:rPr>
        <w:t>Національної</w:t>
      </w:r>
      <w:r w:rsidRPr="00B94703">
        <w:rPr>
          <w:b w:val="0"/>
          <w:spacing w:val="-13"/>
          <w:sz w:val="28"/>
          <w:szCs w:val="28"/>
        </w:rPr>
        <w:t xml:space="preserve"> </w:t>
      </w:r>
      <w:r w:rsidRPr="00B94703">
        <w:rPr>
          <w:b w:val="0"/>
          <w:sz w:val="28"/>
          <w:szCs w:val="28"/>
        </w:rPr>
        <w:t>поліції,</w:t>
      </w:r>
      <w:r w:rsidRPr="00B94703">
        <w:rPr>
          <w:b w:val="0"/>
          <w:spacing w:val="-13"/>
          <w:sz w:val="28"/>
          <w:szCs w:val="28"/>
        </w:rPr>
        <w:t xml:space="preserve"> </w:t>
      </w:r>
      <w:r w:rsidR="009214F0" w:rsidRPr="00B94703">
        <w:rPr>
          <w:b w:val="0"/>
          <w:sz w:val="28"/>
          <w:szCs w:val="28"/>
        </w:rPr>
        <w:t>санітар</w:t>
      </w:r>
      <w:r w:rsidRPr="00B94703">
        <w:rPr>
          <w:b w:val="0"/>
          <w:sz w:val="28"/>
          <w:szCs w:val="28"/>
        </w:rPr>
        <w:t>но-медичних установ. При особливо тяжких наслідках за рішенням центральних органів влади залучаються військові</w:t>
      </w:r>
      <w:r w:rsidRPr="00B94703">
        <w:rPr>
          <w:b w:val="0"/>
          <w:spacing w:val="-8"/>
          <w:sz w:val="28"/>
          <w:szCs w:val="28"/>
        </w:rPr>
        <w:t xml:space="preserve"> </w:t>
      </w:r>
      <w:r w:rsidRPr="00B94703">
        <w:rPr>
          <w:b w:val="0"/>
          <w:sz w:val="28"/>
          <w:szCs w:val="28"/>
        </w:rPr>
        <w:t>підрозділи.</w:t>
      </w:r>
    </w:p>
    <w:p w:rsidR="00961F07" w:rsidRPr="00B94703" w:rsidRDefault="00961F07" w:rsidP="00873825">
      <w:pPr>
        <w:pStyle w:val="a4"/>
        <w:spacing w:before="8" w:line="242" w:lineRule="auto"/>
        <w:ind w:firstLine="567"/>
        <w:jc w:val="both"/>
        <w:rPr>
          <w:b w:val="0"/>
          <w:sz w:val="28"/>
          <w:szCs w:val="28"/>
        </w:rPr>
      </w:pPr>
      <w:r w:rsidRPr="00B94703">
        <w:rPr>
          <w:b w:val="0"/>
          <w:sz w:val="28"/>
          <w:szCs w:val="28"/>
        </w:rPr>
        <w:t>Основним завданням органів На</w:t>
      </w:r>
      <w:r w:rsidR="005E6953" w:rsidRPr="00B94703">
        <w:rPr>
          <w:b w:val="0"/>
          <w:sz w:val="28"/>
          <w:szCs w:val="28"/>
        </w:rPr>
        <w:t>ціональної поліції у таких над</w:t>
      </w:r>
      <w:r w:rsidRPr="00B94703">
        <w:rPr>
          <w:b w:val="0"/>
          <w:sz w:val="28"/>
          <w:szCs w:val="28"/>
        </w:rPr>
        <w:t>звичайних умовах є забезпечення публічної безпеки і порядку та ефективна протидія злочинності. Кр</w:t>
      </w:r>
      <w:r w:rsidR="005E6953" w:rsidRPr="00B94703">
        <w:rPr>
          <w:b w:val="0"/>
          <w:sz w:val="28"/>
          <w:szCs w:val="28"/>
        </w:rPr>
        <w:t>ім того, персональний склад ор</w:t>
      </w:r>
      <w:r w:rsidRPr="00B94703">
        <w:rPr>
          <w:b w:val="0"/>
          <w:sz w:val="28"/>
          <w:szCs w:val="28"/>
        </w:rPr>
        <w:t>ганів</w:t>
      </w:r>
      <w:r w:rsidRPr="00B94703">
        <w:rPr>
          <w:b w:val="0"/>
          <w:spacing w:val="-5"/>
          <w:sz w:val="28"/>
          <w:szCs w:val="28"/>
        </w:rPr>
        <w:t xml:space="preserve"> </w:t>
      </w:r>
      <w:r w:rsidRPr="00B94703">
        <w:rPr>
          <w:b w:val="0"/>
          <w:sz w:val="28"/>
          <w:szCs w:val="28"/>
        </w:rPr>
        <w:t>Національної</w:t>
      </w:r>
      <w:r w:rsidRPr="00B94703">
        <w:rPr>
          <w:b w:val="0"/>
          <w:spacing w:val="-4"/>
          <w:sz w:val="28"/>
          <w:szCs w:val="28"/>
        </w:rPr>
        <w:t xml:space="preserve"> </w:t>
      </w:r>
      <w:r w:rsidRPr="00B94703">
        <w:rPr>
          <w:b w:val="0"/>
          <w:sz w:val="28"/>
          <w:szCs w:val="28"/>
        </w:rPr>
        <w:t>поліції</w:t>
      </w:r>
      <w:r w:rsidRPr="00B94703">
        <w:rPr>
          <w:b w:val="0"/>
          <w:spacing w:val="-5"/>
          <w:sz w:val="28"/>
          <w:szCs w:val="28"/>
        </w:rPr>
        <w:t xml:space="preserve"> </w:t>
      </w:r>
      <w:r w:rsidRPr="00B94703">
        <w:rPr>
          <w:b w:val="0"/>
          <w:sz w:val="28"/>
          <w:szCs w:val="28"/>
        </w:rPr>
        <w:t>може</w:t>
      </w:r>
      <w:r w:rsidRPr="00B94703">
        <w:rPr>
          <w:b w:val="0"/>
          <w:spacing w:val="-4"/>
          <w:sz w:val="28"/>
          <w:szCs w:val="28"/>
        </w:rPr>
        <w:t xml:space="preserve"> </w:t>
      </w:r>
      <w:r w:rsidRPr="00B94703">
        <w:rPr>
          <w:b w:val="0"/>
          <w:sz w:val="28"/>
          <w:szCs w:val="28"/>
        </w:rPr>
        <w:t>взяти</w:t>
      </w:r>
      <w:r w:rsidRPr="00B94703">
        <w:rPr>
          <w:b w:val="0"/>
          <w:spacing w:val="-5"/>
          <w:sz w:val="28"/>
          <w:szCs w:val="28"/>
        </w:rPr>
        <w:t xml:space="preserve"> </w:t>
      </w:r>
      <w:r w:rsidRPr="00B94703">
        <w:rPr>
          <w:b w:val="0"/>
          <w:sz w:val="28"/>
          <w:szCs w:val="28"/>
        </w:rPr>
        <w:t>активну</w:t>
      </w:r>
      <w:r w:rsidRPr="00B94703">
        <w:rPr>
          <w:b w:val="0"/>
          <w:spacing w:val="-4"/>
          <w:sz w:val="28"/>
          <w:szCs w:val="28"/>
        </w:rPr>
        <w:t xml:space="preserve"> </w:t>
      </w:r>
      <w:r w:rsidRPr="00B94703">
        <w:rPr>
          <w:b w:val="0"/>
          <w:sz w:val="28"/>
          <w:szCs w:val="28"/>
        </w:rPr>
        <w:t>участь</w:t>
      </w:r>
      <w:r w:rsidRPr="00B94703">
        <w:rPr>
          <w:b w:val="0"/>
          <w:spacing w:val="-5"/>
          <w:sz w:val="28"/>
          <w:szCs w:val="28"/>
        </w:rPr>
        <w:t xml:space="preserve"> </w:t>
      </w:r>
      <w:r w:rsidRPr="00B94703">
        <w:rPr>
          <w:b w:val="0"/>
          <w:sz w:val="28"/>
          <w:szCs w:val="28"/>
        </w:rPr>
        <w:t>у</w:t>
      </w:r>
      <w:r w:rsidRPr="00B94703">
        <w:rPr>
          <w:b w:val="0"/>
          <w:spacing w:val="-4"/>
          <w:sz w:val="28"/>
          <w:szCs w:val="28"/>
        </w:rPr>
        <w:t xml:space="preserve"> </w:t>
      </w:r>
      <w:r w:rsidRPr="00B94703">
        <w:rPr>
          <w:b w:val="0"/>
          <w:sz w:val="28"/>
          <w:szCs w:val="28"/>
        </w:rPr>
        <w:t>рятувальних, ремонтно-відновлювальних, інж</w:t>
      </w:r>
      <w:r w:rsidR="005E6953" w:rsidRPr="00B94703">
        <w:rPr>
          <w:b w:val="0"/>
          <w:sz w:val="28"/>
          <w:szCs w:val="28"/>
        </w:rPr>
        <w:t>енерно-технічних роботах, допо</w:t>
      </w:r>
      <w:r w:rsidRPr="00B94703">
        <w:rPr>
          <w:b w:val="0"/>
          <w:sz w:val="28"/>
          <w:szCs w:val="28"/>
        </w:rPr>
        <w:t xml:space="preserve">магаючи службам, для яких ці види робіт є профілюючими. В свою </w:t>
      </w:r>
      <w:r w:rsidRPr="00B94703">
        <w:rPr>
          <w:b w:val="0"/>
          <w:spacing w:val="-3"/>
          <w:sz w:val="28"/>
          <w:szCs w:val="28"/>
        </w:rPr>
        <w:t xml:space="preserve">чергу, </w:t>
      </w:r>
      <w:r w:rsidRPr="00B94703">
        <w:rPr>
          <w:b w:val="0"/>
          <w:sz w:val="28"/>
          <w:szCs w:val="28"/>
        </w:rPr>
        <w:t>патрульна поліція, групи реагування патрульної поліції, інші підрозділи органів Національної поліції виконують в таких умовах також суто свої специфічні</w:t>
      </w:r>
      <w:r w:rsidRPr="00B94703">
        <w:rPr>
          <w:b w:val="0"/>
          <w:spacing w:val="-3"/>
          <w:sz w:val="28"/>
          <w:szCs w:val="28"/>
        </w:rPr>
        <w:t xml:space="preserve"> </w:t>
      </w:r>
      <w:r w:rsidRPr="00B94703">
        <w:rPr>
          <w:b w:val="0"/>
          <w:sz w:val="28"/>
          <w:szCs w:val="28"/>
        </w:rPr>
        <w:t>завдання.</w:t>
      </w:r>
    </w:p>
    <w:p w:rsidR="00961F07" w:rsidRPr="00B94703" w:rsidRDefault="00961F07" w:rsidP="00873825">
      <w:pPr>
        <w:pStyle w:val="a4"/>
        <w:spacing w:before="7" w:line="242" w:lineRule="auto"/>
        <w:ind w:firstLine="567"/>
        <w:jc w:val="both"/>
        <w:rPr>
          <w:b w:val="0"/>
          <w:sz w:val="28"/>
          <w:szCs w:val="28"/>
        </w:rPr>
      </w:pPr>
      <w:r w:rsidRPr="00B94703">
        <w:rPr>
          <w:b w:val="0"/>
          <w:sz w:val="28"/>
          <w:szCs w:val="28"/>
        </w:rPr>
        <w:t>При управлінні підрозділами органів Національної поліції в екстремальних екологічних ситуація</w:t>
      </w:r>
      <w:r w:rsidR="005E6953" w:rsidRPr="00B94703">
        <w:rPr>
          <w:b w:val="0"/>
          <w:sz w:val="28"/>
          <w:szCs w:val="28"/>
        </w:rPr>
        <w:t>х виникає низка завдань, що ви</w:t>
      </w:r>
      <w:r w:rsidRPr="00B94703">
        <w:rPr>
          <w:b w:val="0"/>
          <w:sz w:val="28"/>
          <w:szCs w:val="28"/>
        </w:rPr>
        <w:t>магають швидкого та точного вирі</w:t>
      </w:r>
      <w:r w:rsidR="005E6953" w:rsidRPr="00B94703">
        <w:rPr>
          <w:b w:val="0"/>
          <w:sz w:val="28"/>
          <w:szCs w:val="28"/>
        </w:rPr>
        <w:t>шення. До таких належать: уточ</w:t>
      </w:r>
      <w:r w:rsidRPr="00B94703">
        <w:rPr>
          <w:b w:val="0"/>
          <w:sz w:val="28"/>
          <w:szCs w:val="28"/>
        </w:rPr>
        <w:t>нення параметрів можливої зони забруднення, визначення місць виставлення</w:t>
      </w:r>
      <w:r w:rsidRPr="00B94703">
        <w:rPr>
          <w:b w:val="0"/>
          <w:spacing w:val="-9"/>
          <w:sz w:val="28"/>
          <w:szCs w:val="28"/>
        </w:rPr>
        <w:t xml:space="preserve"> </w:t>
      </w:r>
      <w:r w:rsidRPr="00B94703">
        <w:rPr>
          <w:b w:val="0"/>
          <w:sz w:val="28"/>
          <w:szCs w:val="28"/>
        </w:rPr>
        <w:t>постів</w:t>
      </w:r>
      <w:r w:rsidRPr="00B94703">
        <w:rPr>
          <w:b w:val="0"/>
          <w:spacing w:val="-9"/>
          <w:sz w:val="28"/>
          <w:szCs w:val="28"/>
        </w:rPr>
        <w:t xml:space="preserve"> </w:t>
      </w:r>
      <w:r w:rsidRPr="00B94703">
        <w:rPr>
          <w:b w:val="0"/>
          <w:sz w:val="28"/>
          <w:szCs w:val="28"/>
        </w:rPr>
        <w:t>оточення,</w:t>
      </w:r>
      <w:r w:rsidRPr="00B94703">
        <w:rPr>
          <w:b w:val="0"/>
          <w:spacing w:val="-9"/>
          <w:sz w:val="28"/>
          <w:szCs w:val="28"/>
        </w:rPr>
        <w:t xml:space="preserve"> </w:t>
      </w:r>
      <w:r w:rsidRPr="00B94703">
        <w:rPr>
          <w:b w:val="0"/>
          <w:sz w:val="28"/>
          <w:szCs w:val="28"/>
        </w:rPr>
        <w:t>встановлення</w:t>
      </w:r>
      <w:r w:rsidRPr="00B94703">
        <w:rPr>
          <w:b w:val="0"/>
          <w:spacing w:val="-8"/>
          <w:sz w:val="28"/>
          <w:szCs w:val="28"/>
        </w:rPr>
        <w:t xml:space="preserve"> </w:t>
      </w:r>
      <w:r w:rsidRPr="00B94703">
        <w:rPr>
          <w:b w:val="0"/>
          <w:sz w:val="28"/>
          <w:szCs w:val="28"/>
        </w:rPr>
        <w:t>контрольно-пропускних пунктів, забезпечення руху формув</w:t>
      </w:r>
      <w:r w:rsidR="005E6953" w:rsidRPr="00B94703">
        <w:rPr>
          <w:b w:val="0"/>
          <w:sz w:val="28"/>
          <w:szCs w:val="28"/>
        </w:rPr>
        <w:t>ань цивільної оборони та пожеж</w:t>
      </w:r>
      <w:r w:rsidRPr="00B94703">
        <w:rPr>
          <w:b w:val="0"/>
          <w:sz w:val="28"/>
          <w:szCs w:val="28"/>
        </w:rPr>
        <w:t xml:space="preserve">ної охорони до місця аварії, розміщення техніки та </w:t>
      </w:r>
      <w:r w:rsidRPr="00B94703">
        <w:rPr>
          <w:b w:val="0"/>
          <w:spacing w:val="-3"/>
          <w:sz w:val="28"/>
          <w:szCs w:val="28"/>
        </w:rPr>
        <w:t xml:space="preserve">транспорту, </w:t>
      </w:r>
      <w:r w:rsidR="005E6953" w:rsidRPr="00B94703">
        <w:rPr>
          <w:b w:val="0"/>
          <w:sz w:val="28"/>
          <w:szCs w:val="28"/>
        </w:rPr>
        <w:t>ви</w:t>
      </w:r>
      <w:r w:rsidRPr="00B94703">
        <w:rPr>
          <w:b w:val="0"/>
          <w:sz w:val="28"/>
          <w:szCs w:val="28"/>
        </w:rPr>
        <w:t xml:space="preserve">ділення необхідної кількості сил та засобів для охорони майна гро- мадян та матеріальних цінностей, підтримання публічної безпеки </w:t>
      </w:r>
      <w:r w:rsidRPr="00B94703">
        <w:rPr>
          <w:b w:val="0"/>
          <w:spacing w:val="-11"/>
          <w:sz w:val="28"/>
          <w:szCs w:val="28"/>
        </w:rPr>
        <w:t xml:space="preserve">і </w:t>
      </w:r>
      <w:r w:rsidRPr="00B94703">
        <w:rPr>
          <w:b w:val="0"/>
          <w:sz w:val="28"/>
          <w:szCs w:val="28"/>
        </w:rPr>
        <w:t>порядку на місці аварії, в місцях еваку</w:t>
      </w:r>
      <w:r w:rsidR="005E6953" w:rsidRPr="00B94703">
        <w:rPr>
          <w:b w:val="0"/>
          <w:sz w:val="28"/>
          <w:szCs w:val="28"/>
        </w:rPr>
        <w:t>ації, захист персоналу від ура</w:t>
      </w:r>
      <w:r w:rsidRPr="00B94703">
        <w:rPr>
          <w:b w:val="0"/>
          <w:sz w:val="28"/>
          <w:szCs w:val="28"/>
        </w:rPr>
        <w:t xml:space="preserve">ження, забезпечення життєдіяльності органу Національної поліції, постійна хімічна радіаційна розвідка, </w:t>
      </w:r>
      <w:r w:rsidR="005E6953" w:rsidRPr="00B94703">
        <w:rPr>
          <w:b w:val="0"/>
          <w:sz w:val="28"/>
          <w:szCs w:val="28"/>
        </w:rPr>
        <w:t>збір інформації та інші завдан</w:t>
      </w:r>
      <w:r w:rsidRPr="00B94703">
        <w:rPr>
          <w:b w:val="0"/>
          <w:sz w:val="28"/>
          <w:szCs w:val="28"/>
        </w:rPr>
        <w:t xml:space="preserve">ня. Зрозуміло, що вони </w:t>
      </w:r>
      <w:r w:rsidRPr="00B94703">
        <w:rPr>
          <w:b w:val="0"/>
          <w:spacing w:val="-2"/>
          <w:sz w:val="28"/>
          <w:szCs w:val="28"/>
        </w:rPr>
        <w:t xml:space="preserve">будуть </w:t>
      </w:r>
      <w:r w:rsidRPr="00B94703">
        <w:rPr>
          <w:b w:val="0"/>
          <w:sz w:val="28"/>
          <w:szCs w:val="28"/>
        </w:rPr>
        <w:t>успішно виконуватись лише за умови попередньої підготовки органу Національної поліції до діяльності в таких чи подібних надзвичайних</w:t>
      </w:r>
      <w:r w:rsidRPr="00B94703">
        <w:rPr>
          <w:b w:val="0"/>
          <w:spacing w:val="-4"/>
          <w:sz w:val="28"/>
          <w:szCs w:val="28"/>
        </w:rPr>
        <w:t xml:space="preserve"> </w:t>
      </w:r>
      <w:r w:rsidRPr="00B94703">
        <w:rPr>
          <w:b w:val="0"/>
          <w:sz w:val="28"/>
          <w:szCs w:val="28"/>
        </w:rPr>
        <w:t>ситуаціях.</w:t>
      </w:r>
    </w:p>
    <w:p w:rsidR="00961F07" w:rsidRPr="00B94703" w:rsidRDefault="00961F07" w:rsidP="00873825">
      <w:pPr>
        <w:pStyle w:val="a4"/>
        <w:spacing w:before="13" w:line="242" w:lineRule="auto"/>
        <w:ind w:firstLine="567"/>
        <w:jc w:val="both"/>
        <w:rPr>
          <w:b w:val="0"/>
          <w:sz w:val="28"/>
          <w:szCs w:val="28"/>
        </w:rPr>
      </w:pPr>
      <w:r w:rsidRPr="00B94703">
        <w:rPr>
          <w:b w:val="0"/>
          <w:sz w:val="28"/>
          <w:szCs w:val="28"/>
        </w:rPr>
        <w:t>Але найбільш складним і майже постійним з</w:t>
      </w:r>
      <w:r w:rsidR="005E6953" w:rsidRPr="00B94703">
        <w:rPr>
          <w:b w:val="0"/>
          <w:sz w:val="28"/>
          <w:szCs w:val="28"/>
        </w:rPr>
        <w:t>авданням для ор</w:t>
      </w:r>
      <w:r w:rsidRPr="00B94703">
        <w:rPr>
          <w:b w:val="0"/>
          <w:sz w:val="28"/>
          <w:szCs w:val="28"/>
        </w:rPr>
        <w:t>ганів Національної поліції є знешкодження особливо небезпечних озброєних злочинних угруповань, підтримання публічної безпеки і порядку</w:t>
      </w:r>
      <w:r w:rsidRPr="00B94703">
        <w:rPr>
          <w:b w:val="0"/>
          <w:spacing w:val="-9"/>
          <w:sz w:val="28"/>
          <w:szCs w:val="28"/>
        </w:rPr>
        <w:t xml:space="preserve"> </w:t>
      </w:r>
      <w:r w:rsidRPr="00B94703">
        <w:rPr>
          <w:b w:val="0"/>
          <w:sz w:val="28"/>
          <w:szCs w:val="28"/>
        </w:rPr>
        <w:t>при</w:t>
      </w:r>
      <w:r w:rsidRPr="00B94703">
        <w:rPr>
          <w:b w:val="0"/>
          <w:spacing w:val="-9"/>
          <w:sz w:val="28"/>
          <w:szCs w:val="28"/>
        </w:rPr>
        <w:t xml:space="preserve"> </w:t>
      </w:r>
      <w:r w:rsidRPr="00B94703">
        <w:rPr>
          <w:b w:val="0"/>
          <w:sz w:val="28"/>
          <w:szCs w:val="28"/>
        </w:rPr>
        <w:t>масових</w:t>
      </w:r>
      <w:r w:rsidRPr="00B94703">
        <w:rPr>
          <w:b w:val="0"/>
          <w:spacing w:val="-9"/>
          <w:sz w:val="28"/>
          <w:szCs w:val="28"/>
        </w:rPr>
        <w:t xml:space="preserve"> </w:t>
      </w:r>
      <w:r w:rsidRPr="00B94703">
        <w:rPr>
          <w:b w:val="0"/>
          <w:sz w:val="28"/>
          <w:szCs w:val="28"/>
        </w:rPr>
        <w:t>заворушеннях</w:t>
      </w:r>
      <w:r w:rsidRPr="00B94703">
        <w:rPr>
          <w:b w:val="0"/>
          <w:spacing w:val="-9"/>
          <w:sz w:val="28"/>
          <w:szCs w:val="28"/>
        </w:rPr>
        <w:t xml:space="preserve"> </w:t>
      </w:r>
      <w:r w:rsidRPr="00B94703">
        <w:rPr>
          <w:b w:val="0"/>
          <w:sz w:val="28"/>
          <w:szCs w:val="28"/>
        </w:rPr>
        <w:t>та</w:t>
      </w:r>
      <w:r w:rsidRPr="00B94703">
        <w:rPr>
          <w:b w:val="0"/>
          <w:spacing w:val="-9"/>
          <w:sz w:val="28"/>
          <w:szCs w:val="28"/>
        </w:rPr>
        <w:t xml:space="preserve"> </w:t>
      </w:r>
      <w:r w:rsidRPr="00B94703">
        <w:rPr>
          <w:b w:val="0"/>
          <w:sz w:val="28"/>
          <w:szCs w:val="28"/>
        </w:rPr>
        <w:t>групових</w:t>
      </w:r>
      <w:r w:rsidRPr="00B94703">
        <w:rPr>
          <w:b w:val="0"/>
          <w:spacing w:val="-9"/>
          <w:sz w:val="28"/>
          <w:szCs w:val="28"/>
        </w:rPr>
        <w:t xml:space="preserve"> </w:t>
      </w:r>
      <w:r w:rsidRPr="00B94703">
        <w:rPr>
          <w:b w:val="0"/>
          <w:sz w:val="28"/>
          <w:szCs w:val="28"/>
        </w:rPr>
        <w:t>порушеннях</w:t>
      </w:r>
      <w:r w:rsidRPr="00B94703">
        <w:rPr>
          <w:b w:val="0"/>
          <w:spacing w:val="-8"/>
          <w:sz w:val="28"/>
          <w:szCs w:val="28"/>
        </w:rPr>
        <w:t xml:space="preserve"> </w:t>
      </w:r>
      <w:r w:rsidR="005E6953" w:rsidRPr="00B94703">
        <w:rPr>
          <w:b w:val="0"/>
          <w:sz w:val="28"/>
          <w:szCs w:val="28"/>
        </w:rPr>
        <w:t>громад</w:t>
      </w:r>
      <w:r w:rsidRPr="00B94703">
        <w:rPr>
          <w:b w:val="0"/>
          <w:sz w:val="28"/>
          <w:szCs w:val="28"/>
        </w:rPr>
        <w:t xml:space="preserve">ського </w:t>
      </w:r>
      <w:r w:rsidRPr="00B94703">
        <w:rPr>
          <w:b w:val="0"/>
          <w:spacing w:val="-3"/>
          <w:sz w:val="28"/>
          <w:szCs w:val="28"/>
        </w:rPr>
        <w:t xml:space="preserve">порядку, </w:t>
      </w:r>
      <w:r w:rsidRPr="00B94703">
        <w:rPr>
          <w:b w:val="0"/>
          <w:sz w:val="28"/>
          <w:szCs w:val="28"/>
        </w:rPr>
        <w:t>коли правопорядок порушується значною кількістю людей.</w:t>
      </w:r>
    </w:p>
    <w:p w:rsidR="00961F07" w:rsidRPr="00B94703" w:rsidRDefault="00961F07" w:rsidP="005E6953">
      <w:pPr>
        <w:ind w:firstLine="567"/>
        <w:jc w:val="both"/>
        <w:rPr>
          <w:szCs w:val="28"/>
        </w:rPr>
      </w:pPr>
      <w:r w:rsidRPr="00B94703">
        <w:rPr>
          <w:szCs w:val="28"/>
        </w:rPr>
        <w:t xml:space="preserve">При виникненні особливих </w:t>
      </w:r>
      <w:r w:rsidR="005E6953" w:rsidRPr="00B94703">
        <w:rPr>
          <w:szCs w:val="28"/>
        </w:rPr>
        <w:t>умов необхідно вивчити їх причи</w:t>
      </w:r>
      <w:r w:rsidRPr="00B94703">
        <w:rPr>
          <w:szCs w:val="28"/>
        </w:rPr>
        <w:t>ни, розповсюдженість, наслідки, ви</w:t>
      </w:r>
      <w:r w:rsidR="00726517" w:rsidRPr="00B94703">
        <w:rPr>
          <w:szCs w:val="28"/>
        </w:rPr>
        <w:t>значитись у виборі найбільш оп</w:t>
      </w:r>
      <w:r w:rsidRPr="00B94703">
        <w:rPr>
          <w:szCs w:val="28"/>
        </w:rPr>
        <w:t>тимальних форм реагування. Здійснюючи підтримання публічної безпеки і порядку за особливих умов, органи Національної поліції використовують такі методи соці</w:t>
      </w:r>
      <w:r w:rsidR="005E6953" w:rsidRPr="00B94703">
        <w:rPr>
          <w:szCs w:val="28"/>
        </w:rPr>
        <w:t>ального врегулювання як переко</w:t>
      </w:r>
      <w:r w:rsidRPr="00B94703">
        <w:rPr>
          <w:szCs w:val="28"/>
        </w:rPr>
        <w:t>нання і примус, зокрема, адміністративне</w:t>
      </w:r>
      <w:r w:rsidRPr="00B94703">
        <w:rPr>
          <w:spacing w:val="-6"/>
          <w:szCs w:val="28"/>
        </w:rPr>
        <w:t xml:space="preserve"> </w:t>
      </w:r>
      <w:r w:rsidRPr="00B94703">
        <w:rPr>
          <w:szCs w:val="28"/>
        </w:rPr>
        <w:t>припинення.</w:t>
      </w:r>
    </w:p>
    <w:p w:rsidR="00961F07" w:rsidRPr="00B94703" w:rsidRDefault="00961F07" w:rsidP="00873825">
      <w:pPr>
        <w:pStyle w:val="a4"/>
        <w:spacing w:before="4" w:line="242" w:lineRule="auto"/>
        <w:ind w:firstLine="567"/>
        <w:jc w:val="both"/>
        <w:rPr>
          <w:b w:val="0"/>
          <w:sz w:val="28"/>
          <w:szCs w:val="28"/>
        </w:rPr>
      </w:pPr>
      <w:r w:rsidRPr="00B94703">
        <w:rPr>
          <w:b w:val="0"/>
          <w:sz w:val="28"/>
          <w:szCs w:val="28"/>
        </w:rPr>
        <w:lastRenderedPageBreak/>
        <w:t>Роз’яснювальна</w:t>
      </w:r>
      <w:r w:rsidRPr="00B94703">
        <w:rPr>
          <w:b w:val="0"/>
          <w:spacing w:val="-12"/>
          <w:sz w:val="28"/>
          <w:szCs w:val="28"/>
        </w:rPr>
        <w:t xml:space="preserve"> </w:t>
      </w:r>
      <w:r w:rsidRPr="00B94703">
        <w:rPr>
          <w:b w:val="0"/>
          <w:sz w:val="28"/>
          <w:szCs w:val="28"/>
        </w:rPr>
        <w:t>робота</w:t>
      </w:r>
      <w:r w:rsidRPr="00B94703">
        <w:rPr>
          <w:b w:val="0"/>
          <w:spacing w:val="-11"/>
          <w:sz w:val="28"/>
          <w:szCs w:val="28"/>
        </w:rPr>
        <w:t xml:space="preserve"> </w:t>
      </w:r>
      <w:r w:rsidRPr="00B94703">
        <w:rPr>
          <w:b w:val="0"/>
          <w:sz w:val="28"/>
          <w:szCs w:val="28"/>
        </w:rPr>
        <w:t>як</w:t>
      </w:r>
      <w:r w:rsidRPr="00B94703">
        <w:rPr>
          <w:b w:val="0"/>
          <w:spacing w:val="-12"/>
          <w:sz w:val="28"/>
          <w:szCs w:val="28"/>
        </w:rPr>
        <w:t xml:space="preserve"> </w:t>
      </w:r>
      <w:r w:rsidRPr="00B94703">
        <w:rPr>
          <w:b w:val="0"/>
          <w:sz w:val="28"/>
          <w:szCs w:val="28"/>
        </w:rPr>
        <w:t>основна</w:t>
      </w:r>
      <w:r w:rsidRPr="00B94703">
        <w:rPr>
          <w:b w:val="0"/>
          <w:spacing w:val="-11"/>
          <w:sz w:val="28"/>
          <w:szCs w:val="28"/>
        </w:rPr>
        <w:t xml:space="preserve"> </w:t>
      </w:r>
      <w:r w:rsidRPr="00B94703">
        <w:rPr>
          <w:b w:val="0"/>
          <w:sz w:val="28"/>
          <w:szCs w:val="28"/>
        </w:rPr>
        <w:t>форма</w:t>
      </w:r>
      <w:r w:rsidRPr="00B94703">
        <w:rPr>
          <w:b w:val="0"/>
          <w:spacing w:val="-12"/>
          <w:sz w:val="28"/>
          <w:szCs w:val="28"/>
        </w:rPr>
        <w:t xml:space="preserve"> </w:t>
      </w:r>
      <w:r w:rsidRPr="00B94703">
        <w:rPr>
          <w:b w:val="0"/>
          <w:sz w:val="28"/>
          <w:szCs w:val="28"/>
        </w:rPr>
        <w:t>переконання</w:t>
      </w:r>
      <w:r w:rsidRPr="00B94703">
        <w:rPr>
          <w:b w:val="0"/>
          <w:spacing w:val="-11"/>
          <w:sz w:val="28"/>
          <w:szCs w:val="28"/>
        </w:rPr>
        <w:t xml:space="preserve"> </w:t>
      </w:r>
      <w:r w:rsidRPr="00B94703">
        <w:rPr>
          <w:b w:val="0"/>
          <w:sz w:val="28"/>
          <w:szCs w:val="28"/>
        </w:rPr>
        <w:t>громадян у</w:t>
      </w:r>
      <w:r w:rsidRPr="00B94703">
        <w:rPr>
          <w:b w:val="0"/>
          <w:spacing w:val="-12"/>
          <w:sz w:val="28"/>
          <w:szCs w:val="28"/>
        </w:rPr>
        <w:t xml:space="preserve"> </w:t>
      </w:r>
      <w:r w:rsidRPr="00B94703">
        <w:rPr>
          <w:b w:val="0"/>
          <w:sz w:val="28"/>
          <w:szCs w:val="28"/>
        </w:rPr>
        <w:t>необхідності</w:t>
      </w:r>
      <w:r w:rsidRPr="00B94703">
        <w:rPr>
          <w:b w:val="0"/>
          <w:spacing w:val="-11"/>
          <w:sz w:val="28"/>
          <w:szCs w:val="28"/>
        </w:rPr>
        <w:t xml:space="preserve"> </w:t>
      </w:r>
      <w:r w:rsidRPr="00B94703">
        <w:rPr>
          <w:b w:val="0"/>
          <w:sz w:val="28"/>
          <w:szCs w:val="28"/>
        </w:rPr>
        <w:t>свідомого</w:t>
      </w:r>
      <w:r w:rsidRPr="00B94703">
        <w:rPr>
          <w:b w:val="0"/>
          <w:spacing w:val="-11"/>
          <w:sz w:val="28"/>
          <w:szCs w:val="28"/>
        </w:rPr>
        <w:t xml:space="preserve"> </w:t>
      </w:r>
      <w:r w:rsidRPr="00B94703">
        <w:rPr>
          <w:b w:val="0"/>
          <w:sz w:val="28"/>
          <w:szCs w:val="28"/>
        </w:rPr>
        <w:t>й</w:t>
      </w:r>
      <w:r w:rsidRPr="00B94703">
        <w:rPr>
          <w:b w:val="0"/>
          <w:spacing w:val="-11"/>
          <w:sz w:val="28"/>
          <w:szCs w:val="28"/>
        </w:rPr>
        <w:t xml:space="preserve"> </w:t>
      </w:r>
      <w:r w:rsidRPr="00B94703">
        <w:rPr>
          <w:b w:val="0"/>
          <w:sz w:val="28"/>
          <w:szCs w:val="28"/>
        </w:rPr>
        <w:t>добровільного</w:t>
      </w:r>
      <w:r w:rsidRPr="00B94703">
        <w:rPr>
          <w:b w:val="0"/>
          <w:spacing w:val="-11"/>
          <w:sz w:val="28"/>
          <w:szCs w:val="28"/>
        </w:rPr>
        <w:t xml:space="preserve"> </w:t>
      </w:r>
      <w:r w:rsidRPr="00B94703">
        <w:rPr>
          <w:b w:val="0"/>
          <w:sz w:val="28"/>
          <w:szCs w:val="28"/>
        </w:rPr>
        <w:t>виконання</w:t>
      </w:r>
      <w:r w:rsidRPr="00B94703">
        <w:rPr>
          <w:b w:val="0"/>
          <w:spacing w:val="-11"/>
          <w:sz w:val="28"/>
          <w:szCs w:val="28"/>
        </w:rPr>
        <w:t xml:space="preserve"> </w:t>
      </w:r>
      <w:r w:rsidRPr="00B94703">
        <w:rPr>
          <w:b w:val="0"/>
          <w:sz w:val="28"/>
          <w:szCs w:val="28"/>
        </w:rPr>
        <w:t>правових</w:t>
      </w:r>
      <w:r w:rsidRPr="00B94703">
        <w:rPr>
          <w:b w:val="0"/>
          <w:spacing w:val="-11"/>
          <w:sz w:val="28"/>
          <w:szCs w:val="28"/>
        </w:rPr>
        <w:t xml:space="preserve"> </w:t>
      </w:r>
      <w:r w:rsidRPr="00B94703">
        <w:rPr>
          <w:b w:val="0"/>
          <w:spacing w:val="-3"/>
          <w:sz w:val="28"/>
          <w:szCs w:val="28"/>
        </w:rPr>
        <w:t xml:space="preserve">вимог, </w:t>
      </w:r>
      <w:r w:rsidRPr="00B94703">
        <w:rPr>
          <w:b w:val="0"/>
          <w:sz w:val="28"/>
          <w:szCs w:val="28"/>
        </w:rPr>
        <w:t xml:space="preserve">припинення антигромадської поведінки, поряд з профілактичною роботою в </w:t>
      </w:r>
      <w:r w:rsidRPr="00B94703">
        <w:rPr>
          <w:b w:val="0"/>
          <w:spacing w:val="-3"/>
          <w:sz w:val="28"/>
          <w:szCs w:val="28"/>
        </w:rPr>
        <w:t xml:space="preserve">трудових </w:t>
      </w:r>
      <w:r w:rsidRPr="00B94703">
        <w:rPr>
          <w:b w:val="0"/>
          <w:sz w:val="28"/>
          <w:szCs w:val="28"/>
        </w:rPr>
        <w:t xml:space="preserve">колективах і з окремими особами, є необхідною умовою послаблення соціальної напруги при масових порушеннях громадського </w:t>
      </w:r>
      <w:r w:rsidRPr="00B94703">
        <w:rPr>
          <w:b w:val="0"/>
          <w:spacing w:val="-3"/>
          <w:sz w:val="28"/>
          <w:szCs w:val="28"/>
        </w:rPr>
        <w:t xml:space="preserve">порядку, </w:t>
      </w:r>
      <w:r w:rsidRPr="00B94703">
        <w:rPr>
          <w:b w:val="0"/>
          <w:sz w:val="28"/>
          <w:szCs w:val="28"/>
        </w:rPr>
        <w:t>блокуванн</w:t>
      </w:r>
      <w:r w:rsidR="004632C6" w:rsidRPr="00B94703">
        <w:rPr>
          <w:b w:val="0"/>
          <w:sz w:val="28"/>
          <w:szCs w:val="28"/>
        </w:rPr>
        <w:t>і транспортних магістралей, по</w:t>
      </w:r>
      <w:r w:rsidRPr="00B94703">
        <w:rPr>
          <w:b w:val="0"/>
          <w:sz w:val="28"/>
          <w:szCs w:val="28"/>
        </w:rPr>
        <w:t xml:space="preserve">рушеннях порядку при організації й проведенні мітингів, вуличних </w:t>
      </w:r>
      <w:r w:rsidRPr="00B94703">
        <w:rPr>
          <w:b w:val="0"/>
          <w:spacing w:val="-3"/>
          <w:sz w:val="28"/>
          <w:szCs w:val="28"/>
        </w:rPr>
        <w:t xml:space="preserve">походів </w:t>
      </w:r>
      <w:r w:rsidRPr="00B94703">
        <w:rPr>
          <w:b w:val="0"/>
          <w:sz w:val="28"/>
          <w:szCs w:val="28"/>
        </w:rPr>
        <w:t>і демонстрацій, злісної непокори вимогам адміністрації в установах виконання покарань, то</w:t>
      </w:r>
      <w:r w:rsidR="00F8613F" w:rsidRPr="00B94703">
        <w:rPr>
          <w:b w:val="0"/>
          <w:sz w:val="28"/>
          <w:szCs w:val="28"/>
        </w:rPr>
        <w:t>що. Механізм переконання перед</w:t>
      </w:r>
      <w:r w:rsidRPr="00B94703">
        <w:rPr>
          <w:b w:val="0"/>
          <w:sz w:val="28"/>
          <w:szCs w:val="28"/>
        </w:rPr>
        <w:t>бачає сукупність різних засобів, форм і методів впливу на свідомість і поведінку людей. Це й безпосере</w:t>
      </w:r>
      <w:r w:rsidR="0000555B" w:rsidRPr="00B94703">
        <w:rPr>
          <w:b w:val="0"/>
          <w:sz w:val="28"/>
          <w:szCs w:val="28"/>
        </w:rPr>
        <w:t>днє звернення до натовпу з про</w:t>
      </w:r>
      <w:r w:rsidRPr="00B94703">
        <w:rPr>
          <w:b w:val="0"/>
          <w:sz w:val="28"/>
          <w:szCs w:val="28"/>
        </w:rPr>
        <w:t xml:space="preserve">позиціями розійтись, припинити </w:t>
      </w:r>
      <w:r w:rsidR="0000555B" w:rsidRPr="00B94703">
        <w:rPr>
          <w:b w:val="0"/>
          <w:sz w:val="28"/>
          <w:szCs w:val="28"/>
        </w:rPr>
        <w:t>протиправну поведінку, не допу</w:t>
      </w:r>
      <w:r w:rsidRPr="00B94703">
        <w:rPr>
          <w:b w:val="0"/>
          <w:sz w:val="28"/>
          <w:szCs w:val="28"/>
        </w:rPr>
        <w:t>стити тяжких наслідків, звернення</w:t>
      </w:r>
      <w:r w:rsidR="0000555B" w:rsidRPr="00B94703">
        <w:rPr>
          <w:b w:val="0"/>
          <w:sz w:val="28"/>
          <w:szCs w:val="28"/>
        </w:rPr>
        <w:t xml:space="preserve"> до лідерів (організаторів) пра</w:t>
      </w:r>
      <w:r w:rsidRPr="00B94703">
        <w:rPr>
          <w:b w:val="0"/>
          <w:sz w:val="28"/>
          <w:szCs w:val="28"/>
        </w:rPr>
        <w:t xml:space="preserve">вопорушень, виступи через засоби масової інформації, підготовка й розповсюдження текстів листівок і прокламацій, усунення причин, які спонукали масові порушення громадського </w:t>
      </w:r>
      <w:r w:rsidRPr="00B94703">
        <w:rPr>
          <w:b w:val="0"/>
          <w:spacing w:val="-3"/>
          <w:sz w:val="28"/>
          <w:szCs w:val="28"/>
        </w:rPr>
        <w:t xml:space="preserve">порядку, </w:t>
      </w:r>
      <w:r w:rsidR="00AB4C4E" w:rsidRPr="00B94703">
        <w:rPr>
          <w:b w:val="0"/>
          <w:sz w:val="28"/>
          <w:szCs w:val="28"/>
        </w:rPr>
        <w:t>та інформу</w:t>
      </w:r>
      <w:r w:rsidRPr="00B94703">
        <w:rPr>
          <w:b w:val="0"/>
          <w:sz w:val="28"/>
          <w:szCs w:val="28"/>
        </w:rPr>
        <w:t>вання про це населення, роз’яснення неминучої відповідальності за допущені або заплановані правопорушення. Правовим пе</w:t>
      </w:r>
      <w:r w:rsidR="00AB4C4E" w:rsidRPr="00B94703">
        <w:rPr>
          <w:b w:val="0"/>
          <w:sz w:val="28"/>
          <w:szCs w:val="28"/>
        </w:rPr>
        <w:t>реконан</w:t>
      </w:r>
      <w:r w:rsidRPr="00B94703">
        <w:rPr>
          <w:b w:val="0"/>
          <w:sz w:val="28"/>
          <w:szCs w:val="28"/>
        </w:rPr>
        <w:t>ням повинні займатись працівники органів Національної поліції, які самі добре знають законодавство, відомі учасникам правопорушень, користуються авторитетом і повагою серед</w:t>
      </w:r>
      <w:r w:rsidRPr="00B94703">
        <w:rPr>
          <w:b w:val="0"/>
          <w:spacing w:val="-3"/>
          <w:sz w:val="28"/>
          <w:szCs w:val="28"/>
        </w:rPr>
        <w:t xml:space="preserve"> </w:t>
      </w:r>
      <w:r w:rsidRPr="00B94703">
        <w:rPr>
          <w:b w:val="0"/>
          <w:sz w:val="28"/>
          <w:szCs w:val="28"/>
        </w:rPr>
        <w:t>населення.</w:t>
      </w:r>
    </w:p>
    <w:p w:rsidR="00961F07" w:rsidRPr="00B94703" w:rsidRDefault="00961F07" w:rsidP="004D3FAC">
      <w:pPr>
        <w:pStyle w:val="a4"/>
        <w:spacing w:before="17" w:line="242" w:lineRule="auto"/>
        <w:ind w:firstLine="567"/>
        <w:jc w:val="both"/>
        <w:rPr>
          <w:b w:val="0"/>
          <w:sz w:val="28"/>
          <w:szCs w:val="28"/>
        </w:rPr>
      </w:pPr>
      <w:r w:rsidRPr="00B94703">
        <w:rPr>
          <w:b w:val="0"/>
          <w:sz w:val="28"/>
          <w:szCs w:val="28"/>
        </w:rPr>
        <w:t>Роз’яснювальна робота може п</w:t>
      </w:r>
      <w:r w:rsidR="004D3FAC" w:rsidRPr="00B94703">
        <w:rPr>
          <w:b w:val="0"/>
          <w:sz w:val="28"/>
          <w:szCs w:val="28"/>
        </w:rPr>
        <w:t>оєднуватися з примусом, коли не</w:t>
      </w:r>
      <w:r w:rsidRPr="00B94703">
        <w:rPr>
          <w:b w:val="0"/>
          <w:sz w:val="28"/>
          <w:szCs w:val="28"/>
        </w:rPr>
        <w:t xml:space="preserve">обхідно взяти під охорону окремі важливі </w:t>
      </w:r>
      <w:r w:rsidRPr="00B94703">
        <w:rPr>
          <w:b w:val="0"/>
          <w:spacing w:val="-3"/>
          <w:sz w:val="28"/>
          <w:szCs w:val="28"/>
        </w:rPr>
        <w:t xml:space="preserve">об’єкти, </w:t>
      </w:r>
      <w:r w:rsidRPr="00B94703">
        <w:rPr>
          <w:b w:val="0"/>
          <w:sz w:val="28"/>
          <w:szCs w:val="28"/>
        </w:rPr>
        <w:t>перекрити шляхи можливого пересування учасників правопорушення, блокувати їх місцезнаходження, затримати зліс</w:t>
      </w:r>
      <w:r w:rsidR="004D3FAC" w:rsidRPr="00B94703">
        <w:rPr>
          <w:b w:val="0"/>
          <w:sz w:val="28"/>
          <w:szCs w:val="28"/>
        </w:rPr>
        <w:t>них правопорушників, задокумен</w:t>
      </w:r>
      <w:r w:rsidRPr="00B94703">
        <w:rPr>
          <w:b w:val="0"/>
          <w:sz w:val="28"/>
          <w:szCs w:val="28"/>
        </w:rPr>
        <w:t>тувати їх протиправну діяльність, встановити їх особистість. Якщо переконання – це ціла система прийо</w:t>
      </w:r>
      <w:r w:rsidR="004D3FAC" w:rsidRPr="00B94703">
        <w:rPr>
          <w:b w:val="0"/>
          <w:sz w:val="28"/>
          <w:szCs w:val="28"/>
        </w:rPr>
        <w:t>мів та способів з метою втілен</w:t>
      </w:r>
      <w:r w:rsidRPr="00B94703">
        <w:rPr>
          <w:b w:val="0"/>
          <w:sz w:val="28"/>
          <w:szCs w:val="28"/>
        </w:rPr>
        <w:t>ня у свідомості та реалізації в житті правової та моральної ідеології, принципів</w:t>
      </w:r>
      <w:r w:rsidRPr="00B94703">
        <w:rPr>
          <w:b w:val="0"/>
          <w:spacing w:val="-8"/>
          <w:sz w:val="28"/>
          <w:szCs w:val="28"/>
        </w:rPr>
        <w:t xml:space="preserve"> </w:t>
      </w:r>
      <w:r w:rsidRPr="00B94703">
        <w:rPr>
          <w:b w:val="0"/>
          <w:sz w:val="28"/>
          <w:szCs w:val="28"/>
        </w:rPr>
        <w:t>правових</w:t>
      </w:r>
      <w:r w:rsidRPr="00B94703">
        <w:rPr>
          <w:b w:val="0"/>
          <w:spacing w:val="-7"/>
          <w:sz w:val="28"/>
          <w:szCs w:val="28"/>
        </w:rPr>
        <w:t xml:space="preserve"> </w:t>
      </w:r>
      <w:r w:rsidRPr="00B94703">
        <w:rPr>
          <w:b w:val="0"/>
          <w:sz w:val="28"/>
          <w:szCs w:val="28"/>
        </w:rPr>
        <w:t>і</w:t>
      </w:r>
      <w:r w:rsidRPr="00B94703">
        <w:rPr>
          <w:b w:val="0"/>
          <w:spacing w:val="-7"/>
          <w:sz w:val="28"/>
          <w:szCs w:val="28"/>
        </w:rPr>
        <w:t xml:space="preserve"> </w:t>
      </w:r>
      <w:r w:rsidRPr="00B94703">
        <w:rPr>
          <w:b w:val="0"/>
          <w:sz w:val="28"/>
          <w:szCs w:val="28"/>
        </w:rPr>
        <w:t>моральних</w:t>
      </w:r>
      <w:r w:rsidRPr="00B94703">
        <w:rPr>
          <w:b w:val="0"/>
          <w:spacing w:val="-8"/>
          <w:sz w:val="28"/>
          <w:szCs w:val="28"/>
        </w:rPr>
        <w:t xml:space="preserve"> </w:t>
      </w:r>
      <w:r w:rsidRPr="00B94703">
        <w:rPr>
          <w:b w:val="0"/>
          <w:sz w:val="28"/>
          <w:szCs w:val="28"/>
        </w:rPr>
        <w:t>норм</w:t>
      </w:r>
      <w:r w:rsidRPr="00B94703">
        <w:rPr>
          <w:b w:val="0"/>
          <w:spacing w:val="-7"/>
          <w:sz w:val="28"/>
          <w:szCs w:val="28"/>
        </w:rPr>
        <w:t xml:space="preserve"> </w:t>
      </w:r>
      <w:r w:rsidRPr="00B94703">
        <w:rPr>
          <w:b w:val="0"/>
          <w:sz w:val="28"/>
          <w:szCs w:val="28"/>
        </w:rPr>
        <w:t>нашого</w:t>
      </w:r>
      <w:r w:rsidRPr="00B94703">
        <w:rPr>
          <w:b w:val="0"/>
          <w:spacing w:val="-7"/>
          <w:sz w:val="28"/>
          <w:szCs w:val="28"/>
        </w:rPr>
        <w:t xml:space="preserve"> </w:t>
      </w:r>
      <w:r w:rsidRPr="00B94703">
        <w:rPr>
          <w:b w:val="0"/>
          <w:sz w:val="28"/>
          <w:szCs w:val="28"/>
        </w:rPr>
        <w:t>суспільства,</w:t>
      </w:r>
      <w:r w:rsidRPr="00B94703">
        <w:rPr>
          <w:b w:val="0"/>
          <w:spacing w:val="-8"/>
          <w:sz w:val="28"/>
          <w:szCs w:val="28"/>
        </w:rPr>
        <w:t xml:space="preserve"> </w:t>
      </w:r>
      <w:r w:rsidRPr="00B94703">
        <w:rPr>
          <w:b w:val="0"/>
          <w:sz w:val="28"/>
          <w:szCs w:val="28"/>
        </w:rPr>
        <w:t>то</w:t>
      </w:r>
      <w:r w:rsidRPr="00B94703">
        <w:rPr>
          <w:b w:val="0"/>
          <w:spacing w:val="-7"/>
          <w:sz w:val="28"/>
          <w:szCs w:val="28"/>
        </w:rPr>
        <w:t xml:space="preserve"> </w:t>
      </w:r>
      <w:r w:rsidRPr="00B94703">
        <w:rPr>
          <w:b w:val="0"/>
          <w:sz w:val="28"/>
          <w:szCs w:val="28"/>
        </w:rPr>
        <w:t>примус</w:t>
      </w:r>
      <w:r w:rsidR="004D3FAC" w:rsidRPr="00B94703">
        <w:rPr>
          <w:b w:val="0"/>
          <w:sz w:val="28"/>
          <w:szCs w:val="28"/>
        </w:rPr>
        <w:t xml:space="preserve"> </w:t>
      </w:r>
      <w:r w:rsidRPr="00B94703">
        <w:rPr>
          <w:b w:val="0"/>
          <w:sz w:val="28"/>
          <w:szCs w:val="28"/>
        </w:rPr>
        <w:t xml:space="preserve">це такий метод </w:t>
      </w:r>
      <w:r w:rsidRPr="00B94703">
        <w:rPr>
          <w:b w:val="0"/>
          <w:spacing w:val="-3"/>
          <w:sz w:val="28"/>
          <w:szCs w:val="28"/>
        </w:rPr>
        <w:t xml:space="preserve">впливу, </w:t>
      </w:r>
      <w:r w:rsidRPr="00B94703">
        <w:rPr>
          <w:b w:val="0"/>
          <w:sz w:val="28"/>
          <w:szCs w:val="28"/>
        </w:rPr>
        <w:t>при якому на передній план вис</w:t>
      </w:r>
      <w:r w:rsidR="004D3FAC" w:rsidRPr="00B94703">
        <w:rPr>
          <w:b w:val="0"/>
          <w:sz w:val="28"/>
          <w:szCs w:val="28"/>
        </w:rPr>
        <w:t>тупає при</w:t>
      </w:r>
      <w:r w:rsidRPr="00B94703">
        <w:rPr>
          <w:b w:val="0"/>
          <w:sz w:val="28"/>
          <w:szCs w:val="28"/>
        </w:rPr>
        <w:t xml:space="preserve">мусове нав’язування волі держави, це зовнішній вплив на поведінку в межах закону і моральних </w:t>
      </w:r>
      <w:r w:rsidRPr="00B94703">
        <w:rPr>
          <w:b w:val="0"/>
          <w:spacing w:val="-3"/>
          <w:sz w:val="28"/>
          <w:szCs w:val="28"/>
        </w:rPr>
        <w:t xml:space="preserve">вимог, </w:t>
      </w:r>
      <w:r w:rsidRPr="00B94703">
        <w:rPr>
          <w:b w:val="0"/>
          <w:sz w:val="28"/>
          <w:szCs w:val="28"/>
        </w:rPr>
        <w:t>що ґрунтується на організованій силі і відзначається безперечністю та</w:t>
      </w:r>
      <w:r w:rsidRPr="00B94703">
        <w:rPr>
          <w:b w:val="0"/>
          <w:spacing w:val="-4"/>
          <w:sz w:val="28"/>
          <w:szCs w:val="28"/>
        </w:rPr>
        <w:t xml:space="preserve"> </w:t>
      </w:r>
      <w:r w:rsidRPr="00B94703">
        <w:rPr>
          <w:b w:val="0"/>
          <w:sz w:val="28"/>
          <w:szCs w:val="28"/>
        </w:rPr>
        <w:t>категоричністю</w:t>
      </w:r>
      <w:r w:rsidR="004D3FAC" w:rsidRPr="00B94703">
        <w:rPr>
          <w:rStyle w:val="aa"/>
          <w:b w:val="0"/>
          <w:sz w:val="28"/>
          <w:szCs w:val="28"/>
        </w:rPr>
        <w:footnoteReference w:id="143"/>
      </w:r>
      <w:r w:rsidRPr="00B94703">
        <w:rPr>
          <w:b w:val="0"/>
          <w:sz w:val="28"/>
          <w:szCs w:val="28"/>
        </w:rPr>
        <w:t>.</w:t>
      </w:r>
    </w:p>
    <w:p w:rsidR="00961F07" w:rsidRPr="00B94703" w:rsidRDefault="00961F07" w:rsidP="00873825">
      <w:pPr>
        <w:pStyle w:val="a4"/>
        <w:spacing w:line="242" w:lineRule="auto"/>
        <w:ind w:firstLine="567"/>
        <w:jc w:val="both"/>
        <w:rPr>
          <w:b w:val="0"/>
          <w:sz w:val="28"/>
          <w:szCs w:val="28"/>
        </w:rPr>
      </w:pPr>
      <w:r w:rsidRPr="00B94703">
        <w:rPr>
          <w:b w:val="0"/>
          <w:sz w:val="28"/>
          <w:szCs w:val="28"/>
        </w:rPr>
        <w:t>Заходи адміністративного припинення – найпоширеніша група адміністративного примусу. Вони можуть застосовуватись як для припинення кримінально караних діянь, так і у випадках скоєння адміністративних правопорушень.</w:t>
      </w:r>
      <w:r w:rsidR="000145C5" w:rsidRPr="00B94703">
        <w:rPr>
          <w:b w:val="0"/>
          <w:sz w:val="28"/>
          <w:szCs w:val="28"/>
        </w:rPr>
        <w:t xml:space="preserve"> Надаючи поліції право на вико</w:t>
      </w:r>
      <w:r w:rsidRPr="00B94703">
        <w:rPr>
          <w:b w:val="0"/>
          <w:sz w:val="28"/>
          <w:szCs w:val="28"/>
        </w:rPr>
        <w:t>ристання таких заходів адміністр</w:t>
      </w:r>
      <w:r w:rsidR="000145C5" w:rsidRPr="00B94703">
        <w:rPr>
          <w:b w:val="0"/>
          <w:sz w:val="28"/>
          <w:szCs w:val="28"/>
        </w:rPr>
        <w:t>ативного припинення як застосу</w:t>
      </w:r>
      <w:r w:rsidRPr="00B94703">
        <w:rPr>
          <w:b w:val="0"/>
          <w:sz w:val="28"/>
          <w:szCs w:val="28"/>
        </w:rPr>
        <w:t>вання зброї, засобів фізичного впливу,</w:t>
      </w:r>
      <w:r w:rsidR="000145C5" w:rsidRPr="00B94703">
        <w:rPr>
          <w:b w:val="0"/>
          <w:sz w:val="28"/>
          <w:szCs w:val="28"/>
        </w:rPr>
        <w:t xml:space="preserve"> спеціальних засобів, чинне за</w:t>
      </w:r>
      <w:r w:rsidRPr="00B94703">
        <w:rPr>
          <w:b w:val="0"/>
          <w:sz w:val="28"/>
          <w:szCs w:val="28"/>
        </w:rPr>
        <w:t>конодавство передбачає, що вони використовуються виключно для припинення правопорушень (як пр</w:t>
      </w:r>
      <w:r w:rsidR="000145C5" w:rsidRPr="00B94703">
        <w:rPr>
          <w:b w:val="0"/>
          <w:sz w:val="28"/>
          <w:szCs w:val="28"/>
        </w:rPr>
        <w:t>авило, кримінальних) при забез</w:t>
      </w:r>
      <w:r w:rsidRPr="00B94703">
        <w:rPr>
          <w:b w:val="0"/>
          <w:sz w:val="28"/>
          <w:szCs w:val="28"/>
        </w:rPr>
        <w:t>печенні публічної безпеки і порядку, боротьбі із злочинністю. Аналіз практики свідчить, що ці заходи в</w:t>
      </w:r>
      <w:r w:rsidR="000145C5" w:rsidRPr="00B94703">
        <w:rPr>
          <w:b w:val="0"/>
          <w:sz w:val="28"/>
          <w:szCs w:val="28"/>
        </w:rPr>
        <w:t xml:space="preserve"> багатьох випадках використову</w:t>
      </w:r>
      <w:r w:rsidRPr="00B94703">
        <w:rPr>
          <w:b w:val="0"/>
          <w:sz w:val="28"/>
          <w:szCs w:val="28"/>
        </w:rPr>
        <w:t>ються також для припинення кримінально караних дій в особливих умовах.</w:t>
      </w:r>
    </w:p>
    <w:p w:rsidR="00961F07" w:rsidRPr="00B94703" w:rsidRDefault="00961F07" w:rsidP="00873825">
      <w:pPr>
        <w:pStyle w:val="a4"/>
        <w:spacing w:before="10" w:line="242" w:lineRule="auto"/>
        <w:ind w:firstLine="567"/>
        <w:jc w:val="both"/>
        <w:rPr>
          <w:b w:val="0"/>
          <w:sz w:val="28"/>
          <w:szCs w:val="28"/>
        </w:rPr>
      </w:pPr>
      <w:r w:rsidRPr="00B94703">
        <w:rPr>
          <w:b w:val="0"/>
          <w:sz w:val="28"/>
          <w:szCs w:val="28"/>
        </w:rPr>
        <w:lastRenderedPageBreak/>
        <w:t>Заходи припинення, що здійснюють органи Національної поліції за особливих умов, можна розділити на дві групи. Пе</w:t>
      </w:r>
      <w:r w:rsidR="0093202C" w:rsidRPr="00B94703">
        <w:rPr>
          <w:b w:val="0"/>
          <w:sz w:val="28"/>
          <w:szCs w:val="28"/>
        </w:rPr>
        <w:t>рша – заходи за</w:t>
      </w:r>
      <w:r w:rsidRPr="00B94703">
        <w:rPr>
          <w:b w:val="0"/>
          <w:sz w:val="28"/>
          <w:szCs w:val="28"/>
        </w:rPr>
        <w:t>гального</w:t>
      </w:r>
      <w:r w:rsidRPr="00B94703">
        <w:rPr>
          <w:b w:val="0"/>
          <w:spacing w:val="-12"/>
          <w:sz w:val="28"/>
          <w:szCs w:val="28"/>
        </w:rPr>
        <w:t xml:space="preserve"> </w:t>
      </w:r>
      <w:r w:rsidRPr="00B94703">
        <w:rPr>
          <w:b w:val="0"/>
          <w:sz w:val="28"/>
          <w:szCs w:val="28"/>
        </w:rPr>
        <w:t>призначення,</w:t>
      </w:r>
      <w:r w:rsidRPr="00B94703">
        <w:rPr>
          <w:b w:val="0"/>
          <w:spacing w:val="-11"/>
          <w:sz w:val="28"/>
          <w:szCs w:val="28"/>
        </w:rPr>
        <w:t xml:space="preserve"> </w:t>
      </w:r>
      <w:r w:rsidRPr="00B94703">
        <w:rPr>
          <w:b w:val="0"/>
          <w:sz w:val="28"/>
          <w:szCs w:val="28"/>
        </w:rPr>
        <w:t>до</w:t>
      </w:r>
      <w:r w:rsidRPr="00B94703">
        <w:rPr>
          <w:b w:val="0"/>
          <w:spacing w:val="-12"/>
          <w:sz w:val="28"/>
          <w:szCs w:val="28"/>
        </w:rPr>
        <w:t xml:space="preserve"> </w:t>
      </w:r>
      <w:r w:rsidRPr="00B94703">
        <w:rPr>
          <w:b w:val="0"/>
          <w:sz w:val="28"/>
          <w:szCs w:val="28"/>
        </w:rPr>
        <w:t>яких</w:t>
      </w:r>
      <w:r w:rsidRPr="00B94703">
        <w:rPr>
          <w:b w:val="0"/>
          <w:spacing w:val="-11"/>
          <w:sz w:val="28"/>
          <w:szCs w:val="28"/>
        </w:rPr>
        <w:t xml:space="preserve"> </w:t>
      </w:r>
      <w:r w:rsidRPr="00B94703">
        <w:rPr>
          <w:b w:val="0"/>
          <w:sz w:val="28"/>
          <w:szCs w:val="28"/>
        </w:rPr>
        <w:t>відносяться:</w:t>
      </w:r>
      <w:r w:rsidRPr="00B94703">
        <w:rPr>
          <w:b w:val="0"/>
          <w:spacing w:val="-12"/>
          <w:sz w:val="28"/>
          <w:szCs w:val="28"/>
        </w:rPr>
        <w:t xml:space="preserve"> </w:t>
      </w:r>
      <w:r w:rsidRPr="00B94703">
        <w:rPr>
          <w:b w:val="0"/>
          <w:sz w:val="28"/>
          <w:szCs w:val="28"/>
        </w:rPr>
        <w:t>доставлення</w:t>
      </w:r>
      <w:r w:rsidRPr="00B94703">
        <w:rPr>
          <w:b w:val="0"/>
          <w:spacing w:val="-11"/>
          <w:sz w:val="28"/>
          <w:szCs w:val="28"/>
        </w:rPr>
        <w:t xml:space="preserve"> </w:t>
      </w:r>
      <w:r w:rsidRPr="00B94703">
        <w:rPr>
          <w:b w:val="0"/>
          <w:sz w:val="28"/>
          <w:szCs w:val="28"/>
        </w:rPr>
        <w:t xml:space="preserve">порушника, адміністративне затримання, вилучення речей та документів, </w:t>
      </w:r>
      <w:r w:rsidRPr="00B94703">
        <w:rPr>
          <w:b w:val="0"/>
          <w:spacing w:val="-3"/>
          <w:sz w:val="28"/>
          <w:szCs w:val="28"/>
        </w:rPr>
        <w:t xml:space="preserve">огляд </w:t>
      </w:r>
      <w:r w:rsidRPr="00B94703">
        <w:rPr>
          <w:b w:val="0"/>
          <w:sz w:val="28"/>
          <w:szCs w:val="28"/>
        </w:rPr>
        <w:t>(особистий</w:t>
      </w:r>
      <w:r w:rsidRPr="00B94703">
        <w:rPr>
          <w:b w:val="0"/>
          <w:spacing w:val="-6"/>
          <w:sz w:val="28"/>
          <w:szCs w:val="28"/>
        </w:rPr>
        <w:t xml:space="preserve"> </w:t>
      </w:r>
      <w:r w:rsidRPr="00B94703">
        <w:rPr>
          <w:b w:val="0"/>
          <w:spacing w:val="-3"/>
          <w:sz w:val="28"/>
          <w:szCs w:val="28"/>
        </w:rPr>
        <w:t>огляд</w:t>
      </w:r>
      <w:r w:rsidRPr="00B94703">
        <w:rPr>
          <w:b w:val="0"/>
          <w:spacing w:val="-5"/>
          <w:sz w:val="28"/>
          <w:szCs w:val="28"/>
        </w:rPr>
        <w:t xml:space="preserve"> </w:t>
      </w:r>
      <w:r w:rsidRPr="00B94703">
        <w:rPr>
          <w:b w:val="0"/>
          <w:sz w:val="28"/>
          <w:szCs w:val="28"/>
        </w:rPr>
        <w:t>та</w:t>
      </w:r>
      <w:r w:rsidRPr="00B94703">
        <w:rPr>
          <w:b w:val="0"/>
          <w:spacing w:val="-6"/>
          <w:sz w:val="28"/>
          <w:szCs w:val="28"/>
        </w:rPr>
        <w:t xml:space="preserve"> </w:t>
      </w:r>
      <w:r w:rsidRPr="00B94703">
        <w:rPr>
          <w:b w:val="0"/>
          <w:spacing w:val="-3"/>
          <w:sz w:val="28"/>
          <w:szCs w:val="28"/>
        </w:rPr>
        <w:t>огляд</w:t>
      </w:r>
      <w:r w:rsidRPr="00B94703">
        <w:rPr>
          <w:b w:val="0"/>
          <w:spacing w:val="-5"/>
          <w:sz w:val="28"/>
          <w:szCs w:val="28"/>
        </w:rPr>
        <w:t xml:space="preserve"> </w:t>
      </w:r>
      <w:r w:rsidRPr="00B94703">
        <w:rPr>
          <w:b w:val="0"/>
          <w:sz w:val="28"/>
          <w:szCs w:val="28"/>
        </w:rPr>
        <w:t>речей,</w:t>
      </w:r>
      <w:r w:rsidRPr="00B94703">
        <w:rPr>
          <w:b w:val="0"/>
          <w:spacing w:val="-6"/>
          <w:sz w:val="28"/>
          <w:szCs w:val="28"/>
        </w:rPr>
        <w:t xml:space="preserve"> </w:t>
      </w:r>
      <w:r w:rsidRPr="00B94703">
        <w:rPr>
          <w:b w:val="0"/>
          <w:sz w:val="28"/>
          <w:szCs w:val="28"/>
        </w:rPr>
        <w:t>поверхнева</w:t>
      </w:r>
      <w:r w:rsidRPr="00B94703">
        <w:rPr>
          <w:b w:val="0"/>
          <w:spacing w:val="-5"/>
          <w:sz w:val="28"/>
          <w:szCs w:val="28"/>
        </w:rPr>
        <w:t xml:space="preserve"> </w:t>
      </w:r>
      <w:r w:rsidRPr="00B94703">
        <w:rPr>
          <w:b w:val="0"/>
          <w:sz w:val="28"/>
          <w:szCs w:val="28"/>
        </w:rPr>
        <w:t>перевірка)</w:t>
      </w:r>
      <w:r w:rsidRPr="00B94703">
        <w:rPr>
          <w:b w:val="0"/>
          <w:spacing w:val="-6"/>
          <w:sz w:val="28"/>
          <w:szCs w:val="28"/>
        </w:rPr>
        <w:t xml:space="preserve"> </w:t>
      </w:r>
      <w:r w:rsidRPr="00B94703">
        <w:rPr>
          <w:b w:val="0"/>
          <w:sz w:val="28"/>
          <w:szCs w:val="28"/>
        </w:rPr>
        <w:t>та</w:t>
      </w:r>
      <w:r w:rsidRPr="00B94703">
        <w:rPr>
          <w:b w:val="0"/>
          <w:spacing w:val="-5"/>
          <w:sz w:val="28"/>
          <w:szCs w:val="28"/>
        </w:rPr>
        <w:t xml:space="preserve"> </w:t>
      </w:r>
      <w:r w:rsidRPr="00B94703">
        <w:rPr>
          <w:b w:val="0"/>
          <w:sz w:val="28"/>
          <w:szCs w:val="28"/>
        </w:rPr>
        <w:t>ін.</w:t>
      </w:r>
      <w:r w:rsidRPr="00B94703">
        <w:rPr>
          <w:b w:val="0"/>
          <w:spacing w:val="-6"/>
          <w:sz w:val="28"/>
          <w:szCs w:val="28"/>
        </w:rPr>
        <w:t xml:space="preserve"> </w:t>
      </w:r>
      <w:r w:rsidRPr="00B94703">
        <w:rPr>
          <w:b w:val="0"/>
          <w:sz w:val="28"/>
          <w:szCs w:val="28"/>
        </w:rPr>
        <w:t>До</w:t>
      </w:r>
      <w:r w:rsidRPr="00B94703">
        <w:rPr>
          <w:b w:val="0"/>
          <w:spacing w:val="-5"/>
          <w:sz w:val="28"/>
          <w:szCs w:val="28"/>
        </w:rPr>
        <w:t xml:space="preserve"> </w:t>
      </w:r>
      <w:r w:rsidR="0093202C" w:rsidRPr="00B94703">
        <w:rPr>
          <w:b w:val="0"/>
          <w:sz w:val="28"/>
          <w:szCs w:val="28"/>
        </w:rPr>
        <w:t>дру</w:t>
      </w:r>
      <w:r w:rsidRPr="00B94703">
        <w:rPr>
          <w:b w:val="0"/>
          <w:sz w:val="28"/>
          <w:szCs w:val="28"/>
        </w:rPr>
        <w:t>гої</w:t>
      </w:r>
      <w:r w:rsidRPr="00B94703">
        <w:rPr>
          <w:b w:val="0"/>
          <w:spacing w:val="-7"/>
          <w:sz w:val="28"/>
          <w:szCs w:val="28"/>
        </w:rPr>
        <w:t xml:space="preserve"> </w:t>
      </w:r>
      <w:r w:rsidRPr="00B94703">
        <w:rPr>
          <w:b w:val="0"/>
          <w:sz w:val="28"/>
          <w:szCs w:val="28"/>
        </w:rPr>
        <w:t>належать</w:t>
      </w:r>
      <w:r w:rsidRPr="00B94703">
        <w:rPr>
          <w:b w:val="0"/>
          <w:spacing w:val="-5"/>
          <w:sz w:val="28"/>
          <w:szCs w:val="28"/>
        </w:rPr>
        <w:t xml:space="preserve"> </w:t>
      </w:r>
      <w:r w:rsidRPr="00B94703">
        <w:rPr>
          <w:b w:val="0"/>
          <w:sz w:val="28"/>
          <w:szCs w:val="28"/>
        </w:rPr>
        <w:t>спеціальні</w:t>
      </w:r>
      <w:r w:rsidRPr="00B94703">
        <w:rPr>
          <w:b w:val="0"/>
          <w:spacing w:val="-6"/>
          <w:sz w:val="28"/>
          <w:szCs w:val="28"/>
        </w:rPr>
        <w:t xml:space="preserve"> </w:t>
      </w:r>
      <w:r w:rsidRPr="00B94703">
        <w:rPr>
          <w:b w:val="0"/>
          <w:sz w:val="28"/>
          <w:szCs w:val="28"/>
        </w:rPr>
        <w:t>заходи</w:t>
      </w:r>
      <w:r w:rsidRPr="00B94703">
        <w:rPr>
          <w:b w:val="0"/>
          <w:spacing w:val="-6"/>
          <w:sz w:val="28"/>
          <w:szCs w:val="28"/>
        </w:rPr>
        <w:t xml:space="preserve"> </w:t>
      </w:r>
      <w:r w:rsidRPr="00B94703">
        <w:rPr>
          <w:b w:val="0"/>
          <w:sz w:val="28"/>
          <w:szCs w:val="28"/>
        </w:rPr>
        <w:t>припинення:</w:t>
      </w:r>
      <w:r w:rsidRPr="00B94703">
        <w:rPr>
          <w:b w:val="0"/>
          <w:spacing w:val="-7"/>
          <w:sz w:val="28"/>
          <w:szCs w:val="28"/>
        </w:rPr>
        <w:t xml:space="preserve"> </w:t>
      </w:r>
      <w:r w:rsidRPr="00B94703">
        <w:rPr>
          <w:b w:val="0"/>
          <w:sz w:val="28"/>
          <w:szCs w:val="28"/>
        </w:rPr>
        <w:t>фізична</w:t>
      </w:r>
      <w:r w:rsidRPr="00B94703">
        <w:rPr>
          <w:b w:val="0"/>
          <w:spacing w:val="-6"/>
          <w:sz w:val="28"/>
          <w:szCs w:val="28"/>
        </w:rPr>
        <w:t xml:space="preserve"> </w:t>
      </w:r>
      <w:r w:rsidRPr="00B94703">
        <w:rPr>
          <w:b w:val="0"/>
          <w:sz w:val="28"/>
          <w:szCs w:val="28"/>
        </w:rPr>
        <w:t>сила,</w:t>
      </w:r>
      <w:r w:rsidRPr="00B94703">
        <w:rPr>
          <w:b w:val="0"/>
          <w:spacing w:val="-6"/>
          <w:sz w:val="28"/>
          <w:szCs w:val="28"/>
        </w:rPr>
        <w:t xml:space="preserve"> </w:t>
      </w:r>
      <w:r w:rsidRPr="00B94703">
        <w:rPr>
          <w:b w:val="0"/>
          <w:sz w:val="28"/>
          <w:szCs w:val="28"/>
        </w:rPr>
        <w:t>спеціальні засоби та вогнепальна зброя, тобто вони поєднуються із силовими примусовими діями. Рішення про їх</w:t>
      </w:r>
      <w:r w:rsidR="00BA64F6" w:rsidRPr="00B94703">
        <w:rPr>
          <w:b w:val="0"/>
          <w:sz w:val="28"/>
          <w:szCs w:val="28"/>
        </w:rPr>
        <w:t xml:space="preserve"> застосування приймається у ви</w:t>
      </w:r>
      <w:r w:rsidRPr="00B94703">
        <w:rPr>
          <w:b w:val="0"/>
          <w:sz w:val="28"/>
          <w:szCs w:val="28"/>
        </w:rPr>
        <w:t>няткових випадках, коли інакше</w:t>
      </w:r>
      <w:r w:rsidR="00BA64F6" w:rsidRPr="00B94703">
        <w:rPr>
          <w:b w:val="0"/>
          <w:sz w:val="28"/>
          <w:szCs w:val="28"/>
        </w:rPr>
        <w:t xml:space="preserve"> припинити протиправну поведін</w:t>
      </w:r>
      <w:r w:rsidRPr="00B94703">
        <w:rPr>
          <w:b w:val="0"/>
          <w:sz w:val="28"/>
          <w:szCs w:val="28"/>
        </w:rPr>
        <w:t xml:space="preserve">ку неможливо, тобто коли не дали бажаних </w:t>
      </w:r>
      <w:r w:rsidRPr="00B94703">
        <w:rPr>
          <w:b w:val="0"/>
          <w:spacing w:val="-3"/>
          <w:sz w:val="28"/>
          <w:szCs w:val="28"/>
        </w:rPr>
        <w:t xml:space="preserve">результатів </w:t>
      </w:r>
      <w:r w:rsidRPr="00B94703">
        <w:rPr>
          <w:b w:val="0"/>
          <w:sz w:val="28"/>
          <w:szCs w:val="28"/>
        </w:rPr>
        <w:t xml:space="preserve">інші заходи адміністративно-примусового </w:t>
      </w:r>
      <w:r w:rsidRPr="00B94703">
        <w:rPr>
          <w:b w:val="0"/>
          <w:spacing w:val="-3"/>
          <w:sz w:val="28"/>
          <w:szCs w:val="28"/>
        </w:rPr>
        <w:t xml:space="preserve">характеру. </w:t>
      </w:r>
      <w:r w:rsidRPr="00B94703">
        <w:rPr>
          <w:b w:val="0"/>
          <w:spacing w:val="-5"/>
          <w:sz w:val="28"/>
          <w:szCs w:val="28"/>
        </w:rPr>
        <w:t xml:space="preserve">Такі </w:t>
      </w:r>
      <w:r w:rsidR="0093202C" w:rsidRPr="00B94703">
        <w:rPr>
          <w:b w:val="0"/>
          <w:sz w:val="28"/>
          <w:szCs w:val="28"/>
        </w:rPr>
        <w:t>заходи можуть засто</w:t>
      </w:r>
      <w:r w:rsidRPr="00B94703">
        <w:rPr>
          <w:b w:val="0"/>
          <w:sz w:val="28"/>
          <w:szCs w:val="28"/>
        </w:rPr>
        <w:t>совуватися, як правило, після попередження про їх використання, при суворому дотриманні вимог законодавства. Навіть якщо органи Національної поліції забезпечують підтримання публічної безпеки і порядку за особливих умов, дотримання законності є необхідною умовою їх діяльності. Дотримання законності забезпечується систе- матичним контролем з боку вищих органів управління, прокурорсь- ким наглядом, правом адміністративного та судового оскарження, контролем громадськості та засобів масової</w:t>
      </w:r>
      <w:r w:rsidRPr="00B94703">
        <w:rPr>
          <w:b w:val="0"/>
          <w:spacing w:val="-3"/>
          <w:sz w:val="28"/>
          <w:szCs w:val="28"/>
        </w:rPr>
        <w:t xml:space="preserve"> </w:t>
      </w:r>
      <w:r w:rsidRPr="00B94703">
        <w:rPr>
          <w:b w:val="0"/>
          <w:sz w:val="28"/>
          <w:szCs w:val="28"/>
        </w:rPr>
        <w:t>інформації.</w:t>
      </w:r>
    </w:p>
    <w:p w:rsidR="00961F07" w:rsidRPr="00B94703" w:rsidRDefault="00961F07" w:rsidP="00873825">
      <w:pPr>
        <w:pStyle w:val="a4"/>
        <w:spacing w:before="16" w:line="242" w:lineRule="auto"/>
        <w:ind w:firstLine="567"/>
        <w:jc w:val="both"/>
        <w:rPr>
          <w:b w:val="0"/>
          <w:sz w:val="28"/>
          <w:szCs w:val="28"/>
        </w:rPr>
      </w:pPr>
      <w:r w:rsidRPr="00B94703">
        <w:rPr>
          <w:b w:val="0"/>
          <w:sz w:val="28"/>
          <w:szCs w:val="28"/>
        </w:rPr>
        <w:t>Зважаючи</w:t>
      </w:r>
      <w:r w:rsidRPr="00B94703">
        <w:rPr>
          <w:b w:val="0"/>
          <w:spacing w:val="-8"/>
          <w:sz w:val="28"/>
          <w:szCs w:val="28"/>
        </w:rPr>
        <w:t xml:space="preserve"> </w:t>
      </w:r>
      <w:r w:rsidRPr="00B94703">
        <w:rPr>
          <w:b w:val="0"/>
          <w:sz w:val="28"/>
          <w:szCs w:val="28"/>
        </w:rPr>
        <w:t>на</w:t>
      </w:r>
      <w:r w:rsidRPr="00B94703">
        <w:rPr>
          <w:b w:val="0"/>
          <w:spacing w:val="-8"/>
          <w:sz w:val="28"/>
          <w:szCs w:val="28"/>
        </w:rPr>
        <w:t xml:space="preserve"> </w:t>
      </w:r>
      <w:r w:rsidRPr="00B94703">
        <w:rPr>
          <w:b w:val="0"/>
          <w:sz w:val="28"/>
          <w:szCs w:val="28"/>
        </w:rPr>
        <w:t>те,</w:t>
      </w:r>
      <w:r w:rsidRPr="00B94703">
        <w:rPr>
          <w:b w:val="0"/>
          <w:spacing w:val="-8"/>
          <w:sz w:val="28"/>
          <w:szCs w:val="28"/>
        </w:rPr>
        <w:t xml:space="preserve"> </w:t>
      </w:r>
      <w:r w:rsidRPr="00B94703">
        <w:rPr>
          <w:b w:val="0"/>
          <w:sz w:val="28"/>
          <w:szCs w:val="28"/>
        </w:rPr>
        <w:t>що</w:t>
      </w:r>
      <w:r w:rsidRPr="00B94703">
        <w:rPr>
          <w:b w:val="0"/>
          <w:spacing w:val="-8"/>
          <w:sz w:val="28"/>
          <w:szCs w:val="28"/>
        </w:rPr>
        <w:t xml:space="preserve"> </w:t>
      </w:r>
      <w:r w:rsidRPr="00B94703">
        <w:rPr>
          <w:b w:val="0"/>
          <w:sz w:val="28"/>
          <w:szCs w:val="28"/>
        </w:rPr>
        <w:t>органи</w:t>
      </w:r>
      <w:r w:rsidRPr="00B94703">
        <w:rPr>
          <w:b w:val="0"/>
          <w:spacing w:val="-8"/>
          <w:sz w:val="28"/>
          <w:szCs w:val="28"/>
        </w:rPr>
        <w:t xml:space="preserve"> </w:t>
      </w:r>
      <w:r w:rsidRPr="00B94703">
        <w:rPr>
          <w:b w:val="0"/>
          <w:sz w:val="28"/>
          <w:szCs w:val="28"/>
        </w:rPr>
        <w:t>Національної</w:t>
      </w:r>
      <w:r w:rsidRPr="00B94703">
        <w:rPr>
          <w:b w:val="0"/>
          <w:spacing w:val="-7"/>
          <w:sz w:val="28"/>
          <w:szCs w:val="28"/>
        </w:rPr>
        <w:t xml:space="preserve"> </w:t>
      </w:r>
      <w:r w:rsidRPr="00B94703">
        <w:rPr>
          <w:b w:val="0"/>
          <w:sz w:val="28"/>
          <w:szCs w:val="28"/>
        </w:rPr>
        <w:t>поліції</w:t>
      </w:r>
      <w:r w:rsidRPr="00B94703">
        <w:rPr>
          <w:b w:val="0"/>
          <w:spacing w:val="-8"/>
          <w:sz w:val="28"/>
          <w:szCs w:val="28"/>
        </w:rPr>
        <w:t xml:space="preserve"> </w:t>
      </w:r>
      <w:r w:rsidRPr="00B94703">
        <w:rPr>
          <w:b w:val="0"/>
          <w:sz w:val="28"/>
          <w:szCs w:val="28"/>
        </w:rPr>
        <w:t>діють</w:t>
      </w:r>
      <w:r w:rsidRPr="00B94703">
        <w:rPr>
          <w:b w:val="0"/>
          <w:spacing w:val="-8"/>
          <w:sz w:val="28"/>
          <w:szCs w:val="28"/>
        </w:rPr>
        <w:t xml:space="preserve"> </w:t>
      </w:r>
      <w:r w:rsidRPr="00B94703">
        <w:rPr>
          <w:b w:val="0"/>
          <w:sz w:val="28"/>
          <w:szCs w:val="28"/>
        </w:rPr>
        <w:t>постійно</w:t>
      </w:r>
      <w:r w:rsidRPr="00B94703">
        <w:rPr>
          <w:b w:val="0"/>
          <w:spacing w:val="-8"/>
          <w:sz w:val="28"/>
          <w:szCs w:val="28"/>
        </w:rPr>
        <w:t xml:space="preserve"> </w:t>
      </w:r>
      <w:r w:rsidRPr="00B94703">
        <w:rPr>
          <w:b w:val="0"/>
          <w:sz w:val="28"/>
          <w:szCs w:val="28"/>
        </w:rPr>
        <w:t>в складній ситуації, а особливі умов</w:t>
      </w:r>
      <w:r w:rsidR="00BA64F6" w:rsidRPr="00B94703">
        <w:rPr>
          <w:b w:val="0"/>
          <w:sz w:val="28"/>
          <w:szCs w:val="28"/>
        </w:rPr>
        <w:t>и стають майже повсякденною ре</w:t>
      </w:r>
      <w:r w:rsidRPr="00B94703">
        <w:rPr>
          <w:b w:val="0"/>
          <w:sz w:val="28"/>
          <w:szCs w:val="28"/>
        </w:rPr>
        <w:t>альністю,</w:t>
      </w:r>
      <w:r w:rsidRPr="00B94703">
        <w:rPr>
          <w:b w:val="0"/>
          <w:spacing w:val="-7"/>
          <w:sz w:val="28"/>
          <w:szCs w:val="28"/>
        </w:rPr>
        <w:t xml:space="preserve"> </w:t>
      </w:r>
      <w:r w:rsidRPr="00B94703">
        <w:rPr>
          <w:b w:val="0"/>
          <w:sz w:val="28"/>
          <w:szCs w:val="28"/>
        </w:rPr>
        <w:t>кожний</w:t>
      </w:r>
      <w:r w:rsidRPr="00B94703">
        <w:rPr>
          <w:b w:val="0"/>
          <w:spacing w:val="-6"/>
          <w:sz w:val="28"/>
          <w:szCs w:val="28"/>
        </w:rPr>
        <w:t xml:space="preserve"> </w:t>
      </w:r>
      <w:r w:rsidRPr="00B94703">
        <w:rPr>
          <w:b w:val="0"/>
          <w:sz w:val="28"/>
          <w:szCs w:val="28"/>
        </w:rPr>
        <w:t>працівник</w:t>
      </w:r>
      <w:r w:rsidRPr="00B94703">
        <w:rPr>
          <w:b w:val="0"/>
          <w:spacing w:val="-6"/>
          <w:sz w:val="28"/>
          <w:szCs w:val="28"/>
        </w:rPr>
        <w:t xml:space="preserve"> </w:t>
      </w:r>
      <w:r w:rsidRPr="00B94703">
        <w:rPr>
          <w:b w:val="0"/>
          <w:sz w:val="28"/>
          <w:szCs w:val="28"/>
        </w:rPr>
        <w:t>повинен</w:t>
      </w:r>
      <w:r w:rsidRPr="00B94703">
        <w:rPr>
          <w:b w:val="0"/>
          <w:spacing w:val="-6"/>
          <w:sz w:val="28"/>
          <w:szCs w:val="28"/>
        </w:rPr>
        <w:t xml:space="preserve"> </w:t>
      </w:r>
      <w:r w:rsidRPr="00B94703">
        <w:rPr>
          <w:b w:val="0"/>
          <w:sz w:val="28"/>
          <w:szCs w:val="28"/>
        </w:rPr>
        <w:t>чітко</w:t>
      </w:r>
      <w:r w:rsidRPr="00B94703">
        <w:rPr>
          <w:b w:val="0"/>
          <w:spacing w:val="-6"/>
          <w:sz w:val="28"/>
          <w:szCs w:val="28"/>
        </w:rPr>
        <w:t xml:space="preserve"> </w:t>
      </w:r>
      <w:r w:rsidRPr="00B94703">
        <w:rPr>
          <w:b w:val="0"/>
          <w:sz w:val="28"/>
          <w:szCs w:val="28"/>
        </w:rPr>
        <w:t>знати</w:t>
      </w:r>
      <w:r w:rsidRPr="00B94703">
        <w:rPr>
          <w:b w:val="0"/>
          <w:spacing w:val="-6"/>
          <w:sz w:val="28"/>
          <w:szCs w:val="28"/>
        </w:rPr>
        <w:t xml:space="preserve"> </w:t>
      </w:r>
      <w:r w:rsidRPr="00B94703">
        <w:rPr>
          <w:b w:val="0"/>
          <w:sz w:val="28"/>
          <w:szCs w:val="28"/>
        </w:rPr>
        <w:t>свої</w:t>
      </w:r>
      <w:r w:rsidRPr="00B94703">
        <w:rPr>
          <w:b w:val="0"/>
          <w:spacing w:val="-6"/>
          <w:sz w:val="28"/>
          <w:szCs w:val="28"/>
        </w:rPr>
        <w:t xml:space="preserve"> </w:t>
      </w:r>
      <w:r w:rsidRPr="00B94703">
        <w:rPr>
          <w:b w:val="0"/>
          <w:sz w:val="28"/>
          <w:szCs w:val="28"/>
        </w:rPr>
        <w:t>функціональні обов’язки</w:t>
      </w:r>
      <w:r w:rsidRPr="00B94703">
        <w:rPr>
          <w:b w:val="0"/>
          <w:spacing w:val="-6"/>
          <w:sz w:val="28"/>
          <w:szCs w:val="28"/>
        </w:rPr>
        <w:t xml:space="preserve"> </w:t>
      </w:r>
      <w:r w:rsidRPr="00B94703">
        <w:rPr>
          <w:b w:val="0"/>
          <w:sz w:val="28"/>
          <w:szCs w:val="28"/>
        </w:rPr>
        <w:t>на</w:t>
      </w:r>
      <w:r w:rsidRPr="00B94703">
        <w:rPr>
          <w:b w:val="0"/>
          <w:spacing w:val="-5"/>
          <w:sz w:val="28"/>
          <w:szCs w:val="28"/>
        </w:rPr>
        <w:t xml:space="preserve"> </w:t>
      </w:r>
      <w:r w:rsidRPr="00B94703">
        <w:rPr>
          <w:b w:val="0"/>
          <w:sz w:val="28"/>
          <w:szCs w:val="28"/>
        </w:rPr>
        <w:t>випадок</w:t>
      </w:r>
      <w:r w:rsidRPr="00B94703">
        <w:rPr>
          <w:b w:val="0"/>
          <w:spacing w:val="-5"/>
          <w:sz w:val="28"/>
          <w:szCs w:val="28"/>
        </w:rPr>
        <w:t xml:space="preserve"> </w:t>
      </w:r>
      <w:r w:rsidRPr="00B94703">
        <w:rPr>
          <w:b w:val="0"/>
          <w:sz w:val="28"/>
          <w:szCs w:val="28"/>
        </w:rPr>
        <w:t>виникнення</w:t>
      </w:r>
      <w:r w:rsidRPr="00B94703">
        <w:rPr>
          <w:b w:val="0"/>
          <w:spacing w:val="-5"/>
          <w:sz w:val="28"/>
          <w:szCs w:val="28"/>
        </w:rPr>
        <w:t xml:space="preserve"> </w:t>
      </w:r>
      <w:r w:rsidRPr="00B94703">
        <w:rPr>
          <w:b w:val="0"/>
          <w:sz w:val="28"/>
          <w:szCs w:val="28"/>
        </w:rPr>
        <w:t>надзвичайної</w:t>
      </w:r>
      <w:r w:rsidRPr="00B94703">
        <w:rPr>
          <w:b w:val="0"/>
          <w:spacing w:val="-5"/>
          <w:sz w:val="28"/>
          <w:szCs w:val="28"/>
        </w:rPr>
        <w:t xml:space="preserve"> </w:t>
      </w:r>
      <w:r w:rsidRPr="00B94703">
        <w:rPr>
          <w:b w:val="0"/>
          <w:sz w:val="28"/>
          <w:szCs w:val="28"/>
        </w:rPr>
        <w:t>ситуації</w:t>
      </w:r>
      <w:r w:rsidRPr="00B94703">
        <w:rPr>
          <w:b w:val="0"/>
          <w:spacing w:val="-6"/>
          <w:sz w:val="28"/>
          <w:szCs w:val="28"/>
        </w:rPr>
        <w:t xml:space="preserve"> </w:t>
      </w:r>
      <w:r w:rsidRPr="00B94703">
        <w:rPr>
          <w:b w:val="0"/>
          <w:sz w:val="28"/>
          <w:szCs w:val="28"/>
        </w:rPr>
        <w:t>та</w:t>
      </w:r>
      <w:r w:rsidRPr="00B94703">
        <w:rPr>
          <w:b w:val="0"/>
          <w:spacing w:val="-5"/>
          <w:sz w:val="28"/>
          <w:szCs w:val="28"/>
        </w:rPr>
        <w:t xml:space="preserve"> </w:t>
      </w:r>
      <w:r w:rsidRPr="00B94703">
        <w:rPr>
          <w:b w:val="0"/>
          <w:sz w:val="28"/>
          <w:szCs w:val="28"/>
        </w:rPr>
        <w:t>ретельно їх</w:t>
      </w:r>
      <w:r w:rsidRPr="00B94703">
        <w:rPr>
          <w:b w:val="0"/>
          <w:spacing w:val="-11"/>
          <w:sz w:val="28"/>
          <w:szCs w:val="28"/>
        </w:rPr>
        <w:t xml:space="preserve"> </w:t>
      </w:r>
      <w:r w:rsidRPr="00B94703">
        <w:rPr>
          <w:b w:val="0"/>
          <w:sz w:val="28"/>
          <w:szCs w:val="28"/>
        </w:rPr>
        <w:t>виконувати.</w:t>
      </w:r>
      <w:r w:rsidRPr="00B94703">
        <w:rPr>
          <w:b w:val="0"/>
          <w:spacing w:val="-10"/>
          <w:sz w:val="28"/>
          <w:szCs w:val="28"/>
        </w:rPr>
        <w:t xml:space="preserve"> </w:t>
      </w:r>
      <w:r w:rsidRPr="00B94703">
        <w:rPr>
          <w:b w:val="0"/>
          <w:spacing w:val="-4"/>
          <w:sz w:val="28"/>
          <w:szCs w:val="28"/>
        </w:rPr>
        <w:t>Так,</w:t>
      </w:r>
      <w:r w:rsidRPr="00B94703">
        <w:rPr>
          <w:b w:val="0"/>
          <w:spacing w:val="-10"/>
          <w:sz w:val="28"/>
          <w:szCs w:val="28"/>
        </w:rPr>
        <w:t xml:space="preserve"> </w:t>
      </w:r>
      <w:r w:rsidRPr="00B94703">
        <w:rPr>
          <w:b w:val="0"/>
          <w:sz w:val="28"/>
          <w:szCs w:val="28"/>
        </w:rPr>
        <w:t>наприклад,</w:t>
      </w:r>
      <w:r w:rsidRPr="00B94703">
        <w:rPr>
          <w:b w:val="0"/>
          <w:spacing w:val="-10"/>
          <w:sz w:val="28"/>
          <w:szCs w:val="28"/>
        </w:rPr>
        <w:t xml:space="preserve"> </w:t>
      </w:r>
      <w:r w:rsidRPr="00B94703">
        <w:rPr>
          <w:b w:val="0"/>
          <w:sz w:val="28"/>
          <w:szCs w:val="28"/>
        </w:rPr>
        <w:t>оперативний</w:t>
      </w:r>
      <w:r w:rsidRPr="00B94703">
        <w:rPr>
          <w:b w:val="0"/>
          <w:spacing w:val="-10"/>
          <w:sz w:val="28"/>
          <w:szCs w:val="28"/>
        </w:rPr>
        <w:t xml:space="preserve"> </w:t>
      </w:r>
      <w:r w:rsidRPr="00B94703">
        <w:rPr>
          <w:b w:val="0"/>
          <w:sz w:val="28"/>
          <w:szCs w:val="28"/>
        </w:rPr>
        <w:t>черговий</w:t>
      </w:r>
      <w:r w:rsidRPr="00B94703">
        <w:rPr>
          <w:b w:val="0"/>
          <w:spacing w:val="-10"/>
          <w:sz w:val="28"/>
          <w:szCs w:val="28"/>
        </w:rPr>
        <w:t xml:space="preserve"> </w:t>
      </w:r>
      <w:r w:rsidRPr="00B94703">
        <w:rPr>
          <w:b w:val="0"/>
          <w:sz w:val="28"/>
          <w:szCs w:val="28"/>
        </w:rPr>
        <w:t>відділу</w:t>
      </w:r>
      <w:r w:rsidRPr="00B94703">
        <w:rPr>
          <w:b w:val="0"/>
          <w:spacing w:val="-10"/>
          <w:sz w:val="28"/>
          <w:szCs w:val="28"/>
        </w:rPr>
        <w:t xml:space="preserve"> </w:t>
      </w:r>
      <w:r w:rsidRPr="00B94703">
        <w:rPr>
          <w:b w:val="0"/>
          <w:sz w:val="28"/>
          <w:szCs w:val="28"/>
        </w:rPr>
        <w:t>органів Національної поліції при повідомл</w:t>
      </w:r>
      <w:r w:rsidR="00BA64F6" w:rsidRPr="00B94703">
        <w:rPr>
          <w:b w:val="0"/>
          <w:sz w:val="28"/>
          <w:szCs w:val="28"/>
        </w:rPr>
        <w:t>енні про розбійний груповий на</w:t>
      </w:r>
      <w:r w:rsidRPr="00B94703">
        <w:rPr>
          <w:b w:val="0"/>
          <w:sz w:val="28"/>
          <w:szCs w:val="28"/>
        </w:rPr>
        <w:t>пад із застосуванням вогнепальної зброї на касу підприємства вико- нує наступні</w:t>
      </w:r>
      <w:r w:rsidRPr="00B94703">
        <w:rPr>
          <w:b w:val="0"/>
          <w:spacing w:val="-2"/>
          <w:sz w:val="28"/>
          <w:szCs w:val="28"/>
        </w:rPr>
        <w:t xml:space="preserve"> </w:t>
      </w:r>
      <w:r w:rsidRPr="00B94703">
        <w:rPr>
          <w:b w:val="0"/>
          <w:sz w:val="28"/>
          <w:szCs w:val="28"/>
        </w:rPr>
        <w:t>дії:</w:t>
      </w:r>
    </w:p>
    <w:p w:rsidR="00961F07" w:rsidRPr="00B94703" w:rsidRDefault="00961F07" w:rsidP="00BA64F6">
      <w:pPr>
        <w:ind w:firstLine="567"/>
        <w:jc w:val="both"/>
        <w:rPr>
          <w:szCs w:val="28"/>
        </w:rPr>
      </w:pPr>
      <w:r w:rsidRPr="00B94703">
        <w:rPr>
          <w:szCs w:val="28"/>
        </w:rPr>
        <w:t>– попередньо з’ясовує у потерпі</w:t>
      </w:r>
      <w:r w:rsidR="00BA64F6" w:rsidRPr="00B94703">
        <w:rPr>
          <w:szCs w:val="28"/>
        </w:rPr>
        <w:t>лих чи свідків точне місце напа</w:t>
      </w:r>
      <w:r w:rsidRPr="00B94703">
        <w:rPr>
          <w:szCs w:val="28"/>
        </w:rPr>
        <w:t>ду, кому потрібна медична допомога, чи є прикмети злочинців, зброї, інші обставини або дані, що можуть бути використані для розшуку злочинців по «гарячих» слідах, чи о</w:t>
      </w:r>
      <w:r w:rsidR="00BA64F6" w:rsidRPr="00B94703">
        <w:rPr>
          <w:szCs w:val="28"/>
        </w:rPr>
        <w:t>хоронялось приміщення каси, по</w:t>
      </w:r>
      <w:r w:rsidRPr="00B94703">
        <w:rPr>
          <w:szCs w:val="28"/>
        </w:rPr>
        <w:t>переджає про необхідність збереження обстановки на місці до при- буття поліцейських;</w:t>
      </w:r>
    </w:p>
    <w:p w:rsidR="00961F07" w:rsidRPr="00B94703" w:rsidRDefault="00961F07" w:rsidP="00830E61">
      <w:pPr>
        <w:pStyle w:val="af7"/>
        <w:widowControl w:val="0"/>
        <w:numPr>
          <w:ilvl w:val="0"/>
          <w:numId w:val="46"/>
        </w:numPr>
        <w:tabs>
          <w:tab w:val="left" w:pos="1028"/>
        </w:tabs>
        <w:autoSpaceDE w:val="0"/>
        <w:autoSpaceDN w:val="0"/>
        <w:spacing w:before="4" w:after="0" w:line="242" w:lineRule="auto"/>
        <w:ind w:left="0" w:firstLine="567"/>
        <w:contextualSpacing w:val="0"/>
        <w:jc w:val="both"/>
        <w:rPr>
          <w:rFonts w:ascii="Times New Roman" w:hAnsi="Times New Roman"/>
          <w:sz w:val="28"/>
          <w:szCs w:val="28"/>
        </w:rPr>
      </w:pPr>
      <w:r w:rsidRPr="00B94703">
        <w:rPr>
          <w:rFonts w:ascii="Times New Roman" w:hAnsi="Times New Roman"/>
          <w:sz w:val="28"/>
          <w:szCs w:val="28"/>
        </w:rPr>
        <w:t>направляє</w:t>
      </w:r>
      <w:r w:rsidRPr="00B94703">
        <w:rPr>
          <w:rFonts w:ascii="Times New Roman" w:hAnsi="Times New Roman"/>
          <w:spacing w:val="-12"/>
          <w:sz w:val="28"/>
          <w:szCs w:val="28"/>
        </w:rPr>
        <w:t xml:space="preserve"> </w:t>
      </w:r>
      <w:r w:rsidRPr="00B94703">
        <w:rPr>
          <w:rFonts w:ascii="Times New Roman" w:hAnsi="Times New Roman"/>
          <w:sz w:val="28"/>
          <w:szCs w:val="28"/>
        </w:rPr>
        <w:t>на</w:t>
      </w:r>
      <w:r w:rsidRPr="00B94703">
        <w:rPr>
          <w:rFonts w:ascii="Times New Roman" w:hAnsi="Times New Roman"/>
          <w:spacing w:val="-12"/>
          <w:sz w:val="28"/>
          <w:szCs w:val="28"/>
        </w:rPr>
        <w:t xml:space="preserve"> </w:t>
      </w:r>
      <w:r w:rsidRPr="00B94703">
        <w:rPr>
          <w:rFonts w:ascii="Times New Roman" w:hAnsi="Times New Roman"/>
          <w:sz w:val="28"/>
          <w:szCs w:val="28"/>
        </w:rPr>
        <w:t>місце</w:t>
      </w:r>
      <w:r w:rsidRPr="00B94703">
        <w:rPr>
          <w:rFonts w:ascii="Times New Roman" w:hAnsi="Times New Roman"/>
          <w:spacing w:val="-12"/>
          <w:sz w:val="28"/>
          <w:szCs w:val="28"/>
        </w:rPr>
        <w:t xml:space="preserve"> </w:t>
      </w:r>
      <w:r w:rsidRPr="00B94703">
        <w:rPr>
          <w:rFonts w:ascii="Times New Roman" w:hAnsi="Times New Roman"/>
          <w:sz w:val="28"/>
          <w:szCs w:val="28"/>
        </w:rPr>
        <w:t>пригоди</w:t>
      </w:r>
      <w:r w:rsidRPr="00B94703">
        <w:rPr>
          <w:rFonts w:ascii="Times New Roman" w:hAnsi="Times New Roman"/>
          <w:spacing w:val="-11"/>
          <w:sz w:val="28"/>
          <w:szCs w:val="28"/>
        </w:rPr>
        <w:t xml:space="preserve"> </w:t>
      </w:r>
      <w:r w:rsidRPr="00B94703">
        <w:rPr>
          <w:rFonts w:ascii="Times New Roman" w:hAnsi="Times New Roman"/>
          <w:sz w:val="28"/>
          <w:szCs w:val="28"/>
        </w:rPr>
        <w:t>слідчо-оперативну</w:t>
      </w:r>
      <w:r w:rsidRPr="00B94703">
        <w:rPr>
          <w:rFonts w:ascii="Times New Roman" w:hAnsi="Times New Roman"/>
          <w:spacing w:val="-12"/>
          <w:sz w:val="28"/>
          <w:szCs w:val="28"/>
        </w:rPr>
        <w:t xml:space="preserve"> </w:t>
      </w:r>
      <w:r w:rsidRPr="00B94703">
        <w:rPr>
          <w:rFonts w:ascii="Times New Roman" w:hAnsi="Times New Roman"/>
          <w:sz w:val="28"/>
          <w:szCs w:val="28"/>
        </w:rPr>
        <w:t>групу</w:t>
      </w:r>
      <w:r w:rsidRPr="00B94703">
        <w:rPr>
          <w:rFonts w:ascii="Times New Roman" w:hAnsi="Times New Roman"/>
          <w:spacing w:val="-12"/>
          <w:sz w:val="28"/>
          <w:szCs w:val="28"/>
        </w:rPr>
        <w:t xml:space="preserve"> </w:t>
      </w:r>
      <w:r w:rsidRPr="00B94703">
        <w:rPr>
          <w:rFonts w:ascii="Times New Roman" w:hAnsi="Times New Roman"/>
          <w:sz w:val="28"/>
          <w:szCs w:val="28"/>
        </w:rPr>
        <w:t>в</w:t>
      </w:r>
      <w:r w:rsidRPr="00B94703">
        <w:rPr>
          <w:rFonts w:ascii="Times New Roman" w:hAnsi="Times New Roman"/>
          <w:spacing w:val="-11"/>
          <w:sz w:val="28"/>
          <w:szCs w:val="28"/>
        </w:rPr>
        <w:t xml:space="preserve"> </w:t>
      </w:r>
      <w:r w:rsidRPr="00B94703">
        <w:rPr>
          <w:rFonts w:ascii="Times New Roman" w:hAnsi="Times New Roman"/>
          <w:sz w:val="28"/>
          <w:szCs w:val="28"/>
        </w:rPr>
        <w:t>складі слідчого</w:t>
      </w:r>
      <w:r w:rsidRPr="00B94703">
        <w:rPr>
          <w:rFonts w:ascii="Times New Roman" w:hAnsi="Times New Roman"/>
          <w:spacing w:val="-10"/>
          <w:sz w:val="28"/>
          <w:szCs w:val="28"/>
        </w:rPr>
        <w:t xml:space="preserve"> </w:t>
      </w:r>
      <w:r w:rsidRPr="00B94703">
        <w:rPr>
          <w:rFonts w:ascii="Times New Roman" w:hAnsi="Times New Roman"/>
          <w:sz w:val="28"/>
          <w:szCs w:val="28"/>
        </w:rPr>
        <w:t>органу</w:t>
      </w:r>
      <w:r w:rsidRPr="00B94703">
        <w:rPr>
          <w:rFonts w:ascii="Times New Roman" w:hAnsi="Times New Roman"/>
          <w:spacing w:val="-9"/>
          <w:sz w:val="28"/>
          <w:szCs w:val="28"/>
        </w:rPr>
        <w:t xml:space="preserve"> </w:t>
      </w:r>
      <w:r w:rsidRPr="00B94703">
        <w:rPr>
          <w:rFonts w:ascii="Times New Roman" w:hAnsi="Times New Roman"/>
          <w:sz w:val="28"/>
          <w:szCs w:val="28"/>
        </w:rPr>
        <w:t>Національної</w:t>
      </w:r>
      <w:r w:rsidRPr="00B94703">
        <w:rPr>
          <w:rFonts w:ascii="Times New Roman" w:hAnsi="Times New Roman"/>
          <w:spacing w:val="-9"/>
          <w:sz w:val="28"/>
          <w:szCs w:val="28"/>
        </w:rPr>
        <w:t xml:space="preserve"> </w:t>
      </w:r>
      <w:r w:rsidRPr="00B94703">
        <w:rPr>
          <w:rFonts w:ascii="Times New Roman" w:hAnsi="Times New Roman"/>
          <w:sz w:val="28"/>
          <w:szCs w:val="28"/>
        </w:rPr>
        <w:t>поліції,</w:t>
      </w:r>
      <w:r w:rsidRPr="00B94703">
        <w:rPr>
          <w:rFonts w:ascii="Times New Roman" w:hAnsi="Times New Roman"/>
          <w:spacing w:val="-9"/>
          <w:sz w:val="28"/>
          <w:szCs w:val="28"/>
        </w:rPr>
        <w:t xml:space="preserve"> </w:t>
      </w:r>
      <w:r w:rsidRPr="00B94703">
        <w:rPr>
          <w:rFonts w:ascii="Times New Roman" w:hAnsi="Times New Roman"/>
          <w:sz w:val="28"/>
          <w:szCs w:val="28"/>
        </w:rPr>
        <w:t>працівників</w:t>
      </w:r>
      <w:r w:rsidRPr="00B94703">
        <w:rPr>
          <w:rFonts w:ascii="Times New Roman" w:hAnsi="Times New Roman"/>
          <w:spacing w:val="-9"/>
          <w:sz w:val="28"/>
          <w:szCs w:val="28"/>
        </w:rPr>
        <w:t xml:space="preserve"> </w:t>
      </w:r>
      <w:r w:rsidRPr="00B94703">
        <w:rPr>
          <w:rFonts w:ascii="Times New Roman" w:hAnsi="Times New Roman"/>
          <w:sz w:val="28"/>
          <w:szCs w:val="28"/>
        </w:rPr>
        <w:t>кримінальної</w:t>
      </w:r>
      <w:r w:rsidRPr="00B94703">
        <w:rPr>
          <w:rFonts w:ascii="Times New Roman" w:hAnsi="Times New Roman"/>
          <w:spacing w:val="-9"/>
          <w:sz w:val="28"/>
          <w:szCs w:val="28"/>
        </w:rPr>
        <w:t xml:space="preserve"> </w:t>
      </w:r>
      <w:r w:rsidR="00BA64F6" w:rsidRPr="00B94703">
        <w:rPr>
          <w:rFonts w:ascii="Times New Roman" w:hAnsi="Times New Roman"/>
          <w:sz w:val="28"/>
          <w:szCs w:val="28"/>
        </w:rPr>
        <w:t>полі</w:t>
      </w:r>
      <w:r w:rsidRPr="00B94703">
        <w:rPr>
          <w:rFonts w:ascii="Times New Roman" w:hAnsi="Times New Roman"/>
          <w:sz w:val="28"/>
          <w:szCs w:val="28"/>
        </w:rPr>
        <w:t>ції, спеціаліста–криміналіста, дільни</w:t>
      </w:r>
      <w:r w:rsidR="00BA64F6" w:rsidRPr="00B94703">
        <w:rPr>
          <w:rFonts w:ascii="Times New Roman" w:hAnsi="Times New Roman"/>
          <w:sz w:val="28"/>
          <w:szCs w:val="28"/>
        </w:rPr>
        <w:t>чного офіцера поліції, на тери</w:t>
      </w:r>
      <w:r w:rsidRPr="00B94703">
        <w:rPr>
          <w:rFonts w:ascii="Times New Roman" w:hAnsi="Times New Roman"/>
          <w:sz w:val="28"/>
          <w:szCs w:val="28"/>
        </w:rPr>
        <w:t>торії якого скоєно злочин, кінолога із службовою</w:t>
      </w:r>
      <w:r w:rsidRPr="00B94703">
        <w:rPr>
          <w:rFonts w:ascii="Times New Roman" w:hAnsi="Times New Roman"/>
          <w:spacing w:val="-5"/>
          <w:sz w:val="28"/>
          <w:szCs w:val="28"/>
        </w:rPr>
        <w:t xml:space="preserve"> </w:t>
      </w:r>
      <w:r w:rsidRPr="00B94703">
        <w:rPr>
          <w:rFonts w:ascii="Times New Roman" w:hAnsi="Times New Roman"/>
          <w:sz w:val="28"/>
          <w:szCs w:val="28"/>
        </w:rPr>
        <w:t>собакою;</w:t>
      </w:r>
    </w:p>
    <w:p w:rsidR="00961F07" w:rsidRPr="00B94703" w:rsidRDefault="00961F07" w:rsidP="00830E61">
      <w:pPr>
        <w:pStyle w:val="af7"/>
        <w:widowControl w:val="0"/>
        <w:numPr>
          <w:ilvl w:val="0"/>
          <w:numId w:val="46"/>
        </w:numPr>
        <w:tabs>
          <w:tab w:val="left" w:pos="1028"/>
        </w:tabs>
        <w:autoSpaceDE w:val="0"/>
        <w:autoSpaceDN w:val="0"/>
        <w:spacing w:before="3" w:after="0" w:line="242" w:lineRule="auto"/>
        <w:ind w:left="0" w:firstLine="567"/>
        <w:contextualSpacing w:val="0"/>
        <w:jc w:val="both"/>
        <w:rPr>
          <w:rFonts w:ascii="Times New Roman" w:hAnsi="Times New Roman"/>
          <w:sz w:val="28"/>
          <w:szCs w:val="28"/>
        </w:rPr>
      </w:pPr>
      <w:r w:rsidRPr="00B94703">
        <w:rPr>
          <w:rFonts w:ascii="Times New Roman" w:hAnsi="Times New Roman"/>
          <w:sz w:val="28"/>
          <w:szCs w:val="28"/>
        </w:rPr>
        <w:t>дає завдання про охорону місця пригоди і розшук злочинців найближчому до нього екіпажу патрульної поліції (групи</w:t>
      </w:r>
      <w:r w:rsidRPr="00B94703">
        <w:rPr>
          <w:rFonts w:ascii="Times New Roman" w:hAnsi="Times New Roman"/>
          <w:spacing w:val="-32"/>
          <w:sz w:val="28"/>
          <w:szCs w:val="28"/>
        </w:rPr>
        <w:t xml:space="preserve"> </w:t>
      </w:r>
      <w:r w:rsidRPr="00B94703">
        <w:rPr>
          <w:rFonts w:ascii="Times New Roman" w:hAnsi="Times New Roman"/>
          <w:sz w:val="28"/>
          <w:szCs w:val="28"/>
        </w:rPr>
        <w:t>реагування патрульної поліції) або направляє на місце свого помічника,</w:t>
      </w:r>
      <w:r w:rsidRPr="00B94703">
        <w:rPr>
          <w:rFonts w:ascii="Times New Roman" w:hAnsi="Times New Roman"/>
          <w:spacing w:val="-31"/>
          <w:sz w:val="28"/>
          <w:szCs w:val="28"/>
        </w:rPr>
        <w:t xml:space="preserve"> </w:t>
      </w:r>
      <w:r w:rsidR="00BA64F6" w:rsidRPr="00B94703">
        <w:rPr>
          <w:rFonts w:ascii="Times New Roman" w:hAnsi="Times New Roman"/>
          <w:sz w:val="28"/>
          <w:szCs w:val="28"/>
        </w:rPr>
        <w:t>поліцей</w:t>
      </w:r>
      <w:r w:rsidRPr="00B94703">
        <w:rPr>
          <w:rFonts w:ascii="Times New Roman" w:hAnsi="Times New Roman"/>
          <w:sz w:val="28"/>
          <w:szCs w:val="28"/>
        </w:rPr>
        <w:t>ського із резерву чи іншого</w:t>
      </w:r>
      <w:r w:rsidRPr="00B94703">
        <w:rPr>
          <w:rFonts w:ascii="Times New Roman" w:hAnsi="Times New Roman"/>
          <w:spacing w:val="-2"/>
          <w:sz w:val="28"/>
          <w:szCs w:val="28"/>
        </w:rPr>
        <w:t xml:space="preserve"> </w:t>
      </w:r>
      <w:r w:rsidRPr="00B94703">
        <w:rPr>
          <w:rFonts w:ascii="Times New Roman" w:hAnsi="Times New Roman"/>
          <w:sz w:val="28"/>
          <w:szCs w:val="28"/>
        </w:rPr>
        <w:t>співробітника;</w:t>
      </w:r>
    </w:p>
    <w:p w:rsidR="00961F07" w:rsidRPr="00B94703" w:rsidRDefault="00961F07" w:rsidP="00830E61">
      <w:pPr>
        <w:pStyle w:val="af7"/>
        <w:widowControl w:val="0"/>
        <w:numPr>
          <w:ilvl w:val="0"/>
          <w:numId w:val="46"/>
        </w:numPr>
        <w:tabs>
          <w:tab w:val="left" w:pos="1028"/>
        </w:tabs>
        <w:autoSpaceDE w:val="0"/>
        <w:autoSpaceDN w:val="0"/>
        <w:spacing w:before="4" w:after="0" w:line="242" w:lineRule="auto"/>
        <w:ind w:left="0" w:firstLine="567"/>
        <w:contextualSpacing w:val="0"/>
        <w:jc w:val="both"/>
        <w:rPr>
          <w:rFonts w:ascii="Times New Roman" w:hAnsi="Times New Roman"/>
          <w:sz w:val="28"/>
          <w:szCs w:val="28"/>
        </w:rPr>
      </w:pPr>
      <w:r w:rsidRPr="00B94703">
        <w:rPr>
          <w:rFonts w:ascii="Times New Roman" w:hAnsi="Times New Roman"/>
          <w:sz w:val="28"/>
          <w:szCs w:val="28"/>
        </w:rPr>
        <w:t>інформує про появу озброєної злочинної групи, прикмети злочинців і зброї патрульних, співробі</w:t>
      </w:r>
      <w:r w:rsidR="00BA64F6" w:rsidRPr="00B94703">
        <w:rPr>
          <w:rFonts w:ascii="Times New Roman" w:hAnsi="Times New Roman"/>
          <w:sz w:val="28"/>
          <w:szCs w:val="28"/>
        </w:rPr>
        <w:t>тників поліції охорони , опера</w:t>
      </w:r>
      <w:r w:rsidRPr="00B94703">
        <w:rPr>
          <w:rFonts w:ascii="Times New Roman" w:hAnsi="Times New Roman"/>
          <w:sz w:val="28"/>
          <w:szCs w:val="28"/>
        </w:rPr>
        <w:t xml:space="preserve">тивну </w:t>
      </w:r>
      <w:r w:rsidRPr="00B94703">
        <w:rPr>
          <w:rFonts w:ascii="Times New Roman" w:hAnsi="Times New Roman"/>
          <w:spacing w:val="-3"/>
          <w:sz w:val="28"/>
          <w:szCs w:val="28"/>
        </w:rPr>
        <w:t xml:space="preserve">службу, </w:t>
      </w:r>
      <w:r w:rsidRPr="00B94703">
        <w:rPr>
          <w:rFonts w:ascii="Times New Roman" w:hAnsi="Times New Roman"/>
          <w:sz w:val="28"/>
          <w:szCs w:val="28"/>
        </w:rPr>
        <w:t>службу превентивної діяльності Національної поліції, Службу безпеки України, органи прикордонного</w:t>
      </w:r>
      <w:r w:rsidRPr="00B94703">
        <w:rPr>
          <w:rFonts w:ascii="Times New Roman" w:hAnsi="Times New Roman"/>
          <w:spacing w:val="-11"/>
          <w:sz w:val="28"/>
          <w:szCs w:val="28"/>
        </w:rPr>
        <w:t xml:space="preserve"> </w:t>
      </w:r>
      <w:r w:rsidRPr="00B94703">
        <w:rPr>
          <w:rFonts w:ascii="Times New Roman" w:hAnsi="Times New Roman"/>
          <w:sz w:val="28"/>
          <w:szCs w:val="28"/>
        </w:rPr>
        <w:t>контролю;</w:t>
      </w:r>
    </w:p>
    <w:p w:rsidR="00961F07" w:rsidRPr="00B94703" w:rsidRDefault="00961F07" w:rsidP="00830E61">
      <w:pPr>
        <w:pStyle w:val="af7"/>
        <w:widowControl w:val="0"/>
        <w:numPr>
          <w:ilvl w:val="0"/>
          <w:numId w:val="46"/>
        </w:numPr>
        <w:tabs>
          <w:tab w:val="left" w:pos="1028"/>
        </w:tabs>
        <w:autoSpaceDE w:val="0"/>
        <w:autoSpaceDN w:val="0"/>
        <w:spacing w:before="3" w:after="0" w:line="242" w:lineRule="auto"/>
        <w:ind w:left="0" w:firstLine="567"/>
        <w:contextualSpacing w:val="0"/>
        <w:jc w:val="both"/>
        <w:rPr>
          <w:rFonts w:ascii="Times New Roman" w:hAnsi="Times New Roman"/>
          <w:sz w:val="28"/>
          <w:szCs w:val="28"/>
        </w:rPr>
      </w:pPr>
      <w:r w:rsidRPr="00B94703">
        <w:rPr>
          <w:rFonts w:ascii="Times New Roman" w:hAnsi="Times New Roman"/>
          <w:sz w:val="28"/>
          <w:szCs w:val="28"/>
        </w:rPr>
        <w:t>викликає на місце пригоди медичних працівників, якщо в цьому є</w:t>
      </w:r>
      <w:r w:rsidRPr="00B94703">
        <w:rPr>
          <w:rFonts w:ascii="Times New Roman" w:hAnsi="Times New Roman"/>
          <w:spacing w:val="-2"/>
          <w:sz w:val="28"/>
          <w:szCs w:val="28"/>
        </w:rPr>
        <w:t xml:space="preserve"> </w:t>
      </w:r>
      <w:r w:rsidRPr="00B94703">
        <w:rPr>
          <w:rFonts w:ascii="Times New Roman" w:hAnsi="Times New Roman"/>
          <w:sz w:val="28"/>
          <w:szCs w:val="28"/>
        </w:rPr>
        <w:t>потреба;</w:t>
      </w:r>
    </w:p>
    <w:p w:rsidR="00961F07" w:rsidRPr="00B94703" w:rsidRDefault="00961F07" w:rsidP="00830E61">
      <w:pPr>
        <w:pStyle w:val="af7"/>
        <w:widowControl w:val="0"/>
        <w:numPr>
          <w:ilvl w:val="0"/>
          <w:numId w:val="46"/>
        </w:numPr>
        <w:tabs>
          <w:tab w:val="left" w:pos="1028"/>
        </w:tabs>
        <w:autoSpaceDE w:val="0"/>
        <w:autoSpaceDN w:val="0"/>
        <w:spacing w:before="2" w:after="0" w:line="242" w:lineRule="auto"/>
        <w:ind w:left="0" w:firstLine="567"/>
        <w:contextualSpacing w:val="0"/>
        <w:jc w:val="both"/>
        <w:rPr>
          <w:rFonts w:ascii="Times New Roman" w:hAnsi="Times New Roman"/>
          <w:sz w:val="28"/>
          <w:szCs w:val="28"/>
        </w:rPr>
      </w:pPr>
      <w:r w:rsidRPr="00B94703">
        <w:rPr>
          <w:rFonts w:ascii="Times New Roman" w:hAnsi="Times New Roman"/>
          <w:sz w:val="28"/>
          <w:szCs w:val="28"/>
        </w:rPr>
        <w:t>доповідає про отриману інф</w:t>
      </w:r>
      <w:r w:rsidR="00BA64F6" w:rsidRPr="00B94703">
        <w:rPr>
          <w:rFonts w:ascii="Times New Roman" w:hAnsi="Times New Roman"/>
          <w:sz w:val="28"/>
          <w:szCs w:val="28"/>
        </w:rPr>
        <w:t>ормацію і вжиті заходи керівни</w:t>
      </w:r>
      <w:r w:rsidRPr="00B94703">
        <w:rPr>
          <w:rFonts w:ascii="Times New Roman" w:hAnsi="Times New Roman"/>
          <w:sz w:val="28"/>
          <w:szCs w:val="28"/>
        </w:rPr>
        <w:t>цтву</w:t>
      </w:r>
      <w:r w:rsidRPr="00B94703">
        <w:rPr>
          <w:rFonts w:ascii="Times New Roman" w:hAnsi="Times New Roman"/>
          <w:spacing w:val="-11"/>
          <w:sz w:val="28"/>
          <w:szCs w:val="28"/>
        </w:rPr>
        <w:t xml:space="preserve"> </w:t>
      </w:r>
      <w:r w:rsidRPr="00B94703">
        <w:rPr>
          <w:rFonts w:ascii="Times New Roman" w:hAnsi="Times New Roman"/>
          <w:sz w:val="28"/>
          <w:szCs w:val="28"/>
        </w:rPr>
        <w:t>відділу</w:t>
      </w:r>
      <w:r w:rsidRPr="00B94703">
        <w:rPr>
          <w:rFonts w:ascii="Times New Roman" w:hAnsi="Times New Roman"/>
          <w:spacing w:val="-10"/>
          <w:sz w:val="28"/>
          <w:szCs w:val="28"/>
        </w:rPr>
        <w:t xml:space="preserve"> </w:t>
      </w:r>
      <w:r w:rsidRPr="00B94703">
        <w:rPr>
          <w:rFonts w:ascii="Times New Roman" w:hAnsi="Times New Roman"/>
          <w:sz w:val="28"/>
          <w:szCs w:val="28"/>
        </w:rPr>
        <w:lastRenderedPageBreak/>
        <w:t>Національної</w:t>
      </w:r>
      <w:r w:rsidRPr="00B94703">
        <w:rPr>
          <w:rFonts w:ascii="Times New Roman" w:hAnsi="Times New Roman"/>
          <w:spacing w:val="-10"/>
          <w:sz w:val="28"/>
          <w:szCs w:val="28"/>
        </w:rPr>
        <w:t xml:space="preserve"> </w:t>
      </w:r>
      <w:r w:rsidRPr="00B94703">
        <w:rPr>
          <w:rFonts w:ascii="Times New Roman" w:hAnsi="Times New Roman"/>
          <w:sz w:val="28"/>
          <w:szCs w:val="28"/>
        </w:rPr>
        <w:t>поліції,</w:t>
      </w:r>
      <w:r w:rsidRPr="00B94703">
        <w:rPr>
          <w:rFonts w:ascii="Times New Roman" w:hAnsi="Times New Roman"/>
          <w:spacing w:val="-11"/>
          <w:sz w:val="28"/>
          <w:szCs w:val="28"/>
        </w:rPr>
        <w:t xml:space="preserve"> </w:t>
      </w:r>
      <w:r w:rsidRPr="00B94703">
        <w:rPr>
          <w:rFonts w:ascii="Times New Roman" w:hAnsi="Times New Roman"/>
          <w:sz w:val="28"/>
          <w:szCs w:val="28"/>
        </w:rPr>
        <w:t>оперативному</w:t>
      </w:r>
      <w:r w:rsidRPr="00B94703">
        <w:rPr>
          <w:rFonts w:ascii="Times New Roman" w:hAnsi="Times New Roman"/>
          <w:spacing w:val="-10"/>
          <w:sz w:val="28"/>
          <w:szCs w:val="28"/>
        </w:rPr>
        <w:t xml:space="preserve"> </w:t>
      </w:r>
      <w:r w:rsidRPr="00B94703">
        <w:rPr>
          <w:rFonts w:ascii="Times New Roman" w:hAnsi="Times New Roman"/>
          <w:sz w:val="28"/>
          <w:szCs w:val="28"/>
        </w:rPr>
        <w:t>черговому</w:t>
      </w:r>
      <w:r w:rsidRPr="00B94703">
        <w:rPr>
          <w:rFonts w:ascii="Times New Roman" w:hAnsi="Times New Roman"/>
          <w:spacing w:val="-10"/>
          <w:sz w:val="28"/>
          <w:szCs w:val="28"/>
        </w:rPr>
        <w:t xml:space="preserve"> </w:t>
      </w:r>
      <w:r w:rsidR="00BA64F6" w:rsidRPr="00B94703">
        <w:rPr>
          <w:rFonts w:ascii="Times New Roman" w:hAnsi="Times New Roman"/>
          <w:sz w:val="28"/>
          <w:szCs w:val="28"/>
        </w:rPr>
        <w:t>ситуацій</w:t>
      </w:r>
      <w:r w:rsidRPr="00B94703">
        <w:rPr>
          <w:rFonts w:ascii="Times New Roman" w:hAnsi="Times New Roman"/>
          <w:sz w:val="28"/>
          <w:szCs w:val="28"/>
        </w:rPr>
        <w:t>ного</w:t>
      </w:r>
      <w:r w:rsidRPr="00B94703">
        <w:rPr>
          <w:rFonts w:ascii="Times New Roman" w:hAnsi="Times New Roman"/>
          <w:spacing w:val="-15"/>
          <w:sz w:val="28"/>
          <w:szCs w:val="28"/>
        </w:rPr>
        <w:t xml:space="preserve"> </w:t>
      </w:r>
      <w:r w:rsidRPr="00B94703">
        <w:rPr>
          <w:rFonts w:ascii="Times New Roman" w:hAnsi="Times New Roman"/>
          <w:sz w:val="28"/>
          <w:szCs w:val="28"/>
        </w:rPr>
        <w:t>відділу</w:t>
      </w:r>
      <w:r w:rsidRPr="00B94703">
        <w:rPr>
          <w:rFonts w:ascii="Times New Roman" w:hAnsi="Times New Roman"/>
          <w:spacing w:val="-15"/>
          <w:sz w:val="28"/>
          <w:szCs w:val="28"/>
        </w:rPr>
        <w:t xml:space="preserve"> </w:t>
      </w:r>
      <w:r w:rsidRPr="00B94703">
        <w:rPr>
          <w:rFonts w:ascii="Times New Roman" w:hAnsi="Times New Roman"/>
          <w:sz w:val="28"/>
          <w:szCs w:val="28"/>
        </w:rPr>
        <w:t>управління</w:t>
      </w:r>
      <w:r w:rsidRPr="00B94703">
        <w:rPr>
          <w:rFonts w:ascii="Times New Roman" w:hAnsi="Times New Roman"/>
          <w:spacing w:val="-16"/>
          <w:sz w:val="28"/>
          <w:szCs w:val="28"/>
        </w:rPr>
        <w:t xml:space="preserve"> </w:t>
      </w:r>
      <w:r w:rsidRPr="00B94703">
        <w:rPr>
          <w:rFonts w:ascii="Times New Roman" w:hAnsi="Times New Roman"/>
          <w:sz w:val="28"/>
          <w:szCs w:val="28"/>
        </w:rPr>
        <w:t>організаційно-аналітичного</w:t>
      </w:r>
      <w:r w:rsidRPr="00B94703">
        <w:rPr>
          <w:rFonts w:ascii="Times New Roman" w:hAnsi="Times New Roman"/>
          <w:spacing w:val="-15"/>
          <w:sz w:val="28"/>
          <w:szCs w:val="28"/>
        </w:rPr>
        <w:t xml:space="preserve"> </w:t>
      </w:r>
      <w:r w:rsidRPr="00B94703">
        <w:rPr>
          <w:rFonts w:ascii="Times New Roman" w:hAnsi="Times New Roman"/>
          <w:sz w:val="28"/>
          <w:szCs w:val="28"/>
        </w:rPr>
        <w:t>забезпечення</w:t>
      </w:r>
      <w:r w:rsidRPr="00B94703">
        <w:rPr>
          <w:rFonts w:ascii="Times New Roman" w:hAnsi="Times New Roman"/>
          <w:spacing w:val="-16"/>
          <w:sz w:val="28"/>
          <w:szCs w:val="28"/>
        </w:rPr>
        <w:t xml:space="preserve"> </w:t>
      </w:r>
      <w:r w:rsidRPr="00B94703">
        <w:rPr>
          <w:rFonts w:ascii="Times New Roman" w:hAnsi="Times New Roman"/>
          <w:sz w:val="28"/>
          <w:szCs w:val="28"/>
        </w:rPr>
        <w:t>та оперативного реагування ГУНП, інформує прокурора, місцеву</w:t>
      </w:r>
      <w:r w:rsidRPr="00B94703">
        <w:rPr>
          <w:rFonts w:ascii="Times New Roman" w:hAnsi="Times New Roman"/>
          <w:spacing w:val="-20"/>
          <w:sz w:val="28"/>
          <w:szCs w:val="28"/>
        </w:rPr>
        <w:t xml:space="preserve"> </w:t>
      </w:r>
      <w:r w:rsidRPr="00B94703">
        <w:rPr>
          <w:rFonts w:ascii="Times New Roman" w:hAnsi="Times New Roman"/>
          <w:sz w:val="28"/>
          <w:szCs w:val="28"/>
        </w:rPr>
        <w:t>владу;</w:t>
      </w:r>
    </w:p>
    <w:p w:rsidR="00961F07" w:rsidRPr="00B94703" w:rsidRDefault="00961F07" w:rsidP="00830E61">
      <w:pPr>
        <w:pStyle w:val="af7"/>
        <w:widowControl w:val="0"/>
        <w:numPr>
          <w:ilvl w:val="0"/>
          <w:numId w:val="46"/>
        </w:numPr>
        <w:tabs>
          <w:tab w:val="left" w:pos="1028"/>
        </w:tabs>
        <w:autoSpaceDE w:val="0"/>
        <w:autoSpaceDN w:val="0"/>
        <w:spacing w:before="3" w:after="0" w:line="242" w:lineRule="auto"/>
        <w:ind w:left="0" w:firstLine="567"/>
        <w:contextualSpacing w:val="0"/>
        <w:jc w:val="both"/>
        <w:rPr>
          <w:rFonts w:ascii="Times New Roman" w:hAnsi="Times New Roman"/>
          <w:sz w:val="28"/>
          <w:szCs w:val="28"/>
        </w:rPr>
      </w:pPr>
      <w:r w:rsidRPr="00B94703">
        <w:rPr>
          <w:rFonts w:ascii="Times New Roman" w:hAnsi="Times New Roman"/>
          <w:sz w:val="28"/>
          <w:szCs w:val="28"/>
        </w:rPr>
        <w:t>з’ясовує в працівників, що пр</w:t>
      </w:r>
      <w:r w:rsidR="00BA64F6" w:rsidRPr="00B94703">
        <w:rPr>
          <w:rFonts w:ascii="Times New Roman" w:hAnsi="Times New Roman"/>
          <w:sz w:val="28"/>
          <w:szCs w:val="28"/>
        </w:rPr>
        <w:t>ибули на місце пригоди, наслід</w:t>
      </w:r>
      <w:r w:rsidRPr="00B94703">
        <w:rPr>
          <w:rFonts w:ascii="Times New Roman" w:hAnsi="Times New Roman"/>
          <w:sz w:val="28"/>
          <w:szCs w:val="28"/>
        </w:rPr>
        <w:t xml:space="preserve">ки </w:t>
      </w:r>
      <w:r w:rsidRPr="00B94703">
        <w:rPr>
          <w:rFonts w:ascii="Times New Roman" w:hAnsi="Times New Roman"/>
          <w:spacing w:val="-3"/>
          <w:sz w:val="28"/>
          <w:szCs w:val="28"/>
        </w:rPr>
        <w:t xml:space="preserve">злочину, </w:t>
      </w:r>
      <w:r w:rsidRPr="00B94703">
        <w:rPr>
          <w:rFonts w:ascii="Times New Roman" w:hAnsi="Times New Roman"/>
          <w:sz w:val="28"/>
          <w:szCs w:val="28"/>
        </w:rPr>
        <w:t xml:space="preserve">суму та ознаки викрадених грошей, чи мають злочинці </w:t>
      </w:r>
      <w:r w:rsidRPr="00B94703">
        <w:rPr>
          <w:rFonts w:ascii="Times New Roman" w:hAnsi="Times New Roman"/>
          <w:spacing w:val="-3"/>
          <w:sz w:val="28"/>
          <w:szCs w:val="28"/>
        </w:rPr>
        <w:t xml:space="preserve">транспорт, </w:t>
      </w:r>
      <w:r w:rsidRPr="00B94703">
        <w:rPr>
          <w:rFonts w:ascii="Times New Roman" w:hAnsi="Times New Roman"/>
          <w:sz w:val="28"/>
          <w:szCs w:val="28"/>
        </w:rPr>
        <w:t>їх додаткові прикмети, можливі напрямки</w:t>
      </w:r>
      <w:r w:rsidRPr="00B94703">
        <w:rPr>
          <w:rFonts w:ascii="Times New Roman" w:hAnsi="Times New Roman"/>
          <w:spacing w:val="-5"/>
          <w:sz w:val="28"/>
          <w:szCs w:val="28"/>
        </w:rPr>
        <w:t xml:space="preserve"> </w:t>
      </w:r>
      <w:r w:rsidRPr="00B94703">
        <w:rPr>
          <w:rFonts w:ascii="Times New Roman" w:hAnsi="Times New Roman"/>
          <w:sz w:val="28"/>
          <w:szCs w:val="28"/>
        </w:rPr>
        <w:t>пересування;</w:t>
      </w:r>
    </w:p>
    <w:p w:rsidR="00961F07" w:rsidRPr="00B94703" w:rsidRDefault="00961F07" w:rsidP="00830E61">
      <w:pPr>
        <w:pStyle w:val="af7"/>
        <w:widowControl w:val="0"/>
        <w:numPr>
          <w:ilvl w:val="0"/>
          <w:numId w:val="46"/>
        </w:numPr>
        <w:tabs>
          <w:tab w:val="left" w:pos="1028"/>
        </w:tabs>
        <w:autoSpaceDE w:val="0"/>
        <w:autoSpaceDN w:val="0"/>
        <w:spacing w:before="2" w:after="0" w:line="242" w:lineRule="auto"/>
        <w:ind w:left="0" w:firstLine="567"/>
        <w:contextualSpacing w:val="0"/>
        <w:jc w:val="both"/>
        <w:rPr>
          <w:rFonts w:ascii="Times New Roman" w:hAnsi="Times New Roman"/>
          <w:sz w:val="28"/>
          <w:szCs w:val="28"/>
        </w:rPr>
      </w:pPr>
      <w:r w:rsidRPr="00B94703">
        <w:rPr>
          <w:rFonts w:ascii="Times New Roman" w:hAnsi="Times New Roman"/>
          <w:sz w:val="28"/>
          <w:szCs w:val="28"/>
        </w:rPr>
        <w:t>проводить збір персоналу ор</w:t>
      </w:r>
      <w:r w:rsidR="00BA64F6" w:rsidRPr="00B94703">
        <w:rPr>
          <w:rFonts w:ascii="Times New Roman" w:hAnsi="Times New Roman"/>
          <w:sz w:val="28"/>
          <w:szCs w:val="28"/>
        </w:rPr>
        <w:t>ганів Національної поліції, ви</w:t>
      </w:r>
      <w:r w:rsidRPr="00B94703">
        <w:rPr>
          <w:rFonts w:ascii="Times New Roman" w:hAnsi="Times New Roman"/>
          <w:sz w:val="28"/>
          <w:szCs w:val="28"/>
        </w:rPr>
        <w:t>дає зброю, засоби індивідуального</w:t>
      </w:r>
      <w:r w:rsidRPr="00B94703">
        <w:rPr>
          <w:rFonts w:ascii="Times New Roman" w:hAnsi="Times New Roman"/>
          <w:spacing w:val="-4"/>
          <w:sz w:val="28"/>
          <w:szCs w:val="28"/>
        </w:rPr>
        <w:t xml:space="preserve"> </w:t>
      </w:r>
      <w:r w:rsidRPr="00B94703">
        <w:rPr>
          <w:rFonts w:ascii="Times New Roman" w:hAnsi="Times New Roman"/>
          <w:sz w:val="28"/>
          <w:szCs w:val="28"/>
        </w:rPr>
        <w:t>захисту;</w:t>
      </w:r>
    </w:p>
    <w:p w:rsidR="00961F07" w:rsidRPr="00B94703" w:rsidRDefault="00961F07" w:rsidP="00830E61">
      <w:pPr>
        <w:pStyle w:val="af7"/>
        <w:widowControl w:val="0"/>
        <w:numPr>
          <w:ilvl w:val="0"/>
          <w:numId w:val="46"/>
        </w:numPr>
        <w:tabs>
          <w:tab w:val="left" w:pos="1028"/>
        </w:tabs>
        <w:autoSpaceDE w:val="0"/>
        <w:autoSpaceDN w:val="0"/>
        <w:spacing w:before="2" w:after="0" w:line="242" w:lineRule="auto"/>
        <w:ind w:left="0" w:firstLine="567"/>
        <w:contextualSpacing w:val="0"/>
        <w:jc w:val="both"/>
        <w:rPr>
          <w:rFonts w:ascii="Times New Roman" w:hAnsi="Times New Roman"/>
          <w:sz w:val="28"/>
          <w:szCs w:val="28"/>
        </w:rPr>
      </w:pPr>
      <w:r w:rsidRPr="00B94703">
        <w:rPr>
          <w:rFonts w:ascii="Times New Roman" w:hAnsi="Times New Roman"/>
          <w:sz w:val="28"/>
          <w:szCs w:val="28"/>
        </w:rPr>
        <w:t>вводить</w:t>
      </w:r>
      <w:r w:rsidRPr="00B94703">
        <w:rPr>
          <w:rFonts w:ascii="Times New Roman" w:hAnsi="Times New Roman"/>
          <w:spacing w:val="-10"/>
          <w:sz w:val="28"/>
          <w:szCs w:val="28"/>
        </w:rPr>
        <w:t xml:space="preserve"> </w:t>
      </w:r>
      <w:r w:rsidRPr="00B94703">
        <w:rPr>
          <w:rFonts w:ascii="Times New Roman" w:hAnsi="Times New Roman"/>
          <w:sz w:val="28"/>
          <w:szCs w:val="28"/>
        </w:rPr>
        <w:t>у</w:t>
      </w:r>
      <w:r w:rsidRPr="00B94703">
        <w:rPr>
          <w:rFonts w:ascii="Times New Roman" w:hAnsi="Times New Roman"/>
          <w:spacing w:val="-9"/>
          <w:sz w:val="28"/>
          <w:szCs w:val="28"/>
        </w:rPr>
        <w:t xml:space="preserve"> </w:t>
      </w:r>
      <w:r w:rsidRPr="00B94703">
        <w:rPr>
          <w:rFonts w:ascii="Times New Roman" w:hAnsi="Times New Roman"/>
          <w:sz w:val="28"/>
          <w:szCs w:val="28"/>
        </w:rPr>
        <w:t>дію</w:t>
      </w:r>
      <w:r w:rsidRPr="00B94703">
        <w:rPr>
          <w:rFonts w:ascii="Times New Roman" w:hAnsi="Times New Roman"/>
          <w:spacing w:val="-9"/>
          <w:sz w:val="28"/>
          <w:szCs w:val="28"/>
        </w:rPr>
        <w:t xml:space="preserve"> </w:t>
      </w:r>
      <w:r w:rsidRPr="00B94703">
        <w:rPr>
          <w:rFonts w:ascii="Times New Roman" w:hAnsi="Times New Roman"/>
          <w:sz w:val="28"/>
          <w:szCs w:val="28"/>
        </w:rPr>
        <w:t>самостійно</w:t>
      </w:r>
      <w:r w:rsidRPr="00B94703">
        <w:rPr>
          <w:rFonts w:ascii="Times New Roman" w:hAnsi="Times New Roman"/>
          <w:spacing w:val="-10"/>
          <w:sz w:val="28"/>
          <w:szCs w:val="28"/>
        </w:rPr>
        <w:t xml:space="preserve"> </w:t>
      </w:r>
      <w:r w:rsidRPr="00B94703">
        <w:rPr>
          <w:rFonts w:ascii="Times New Roman" w:hAnsi="Times New Roman"/>
          <w:sz w:val="28"/>
          <w:szCs w:val="28"/>
        </w:rPr>
        <w:t>або</w:t>
      </w:r>
      <w:r w:rsidRPr="00B94703">
        <w:rPr>
          <w:rFonts w:ascii="Times New Roman" w:hAnsi="Times New Roman"/>
          <w:spacing w:val="-9"/>
          <w:sz w:val="28"/>
          <w:szCs w:val="28"/>
        </w:rPr>
        <w:t xml:space="preserve"> </w:t>
      </w:r>
      <w:r w:rsidRPr="00B94703">
        <w:rPr>
          <w:rFonts w:ascii="Times New Roman" w:hAnsi="Times New Roman"/>
          <w:sz w:val="28"/>
          <w:szCs w:val="28"/>
        </w:rPr>
        <w:t>за</w:t>
      </w:r>
      <w:r w:rsidRPr="00B94703">
        <w:rPr>
          <w:rFonts w:ascii="Times New Roman" w:hAnsi="Times New Roman"/>
          <w:spacing w:val="-9"/>
          <w:sz w:val="28"/>
          <w:szCs w:val="28"/>
        </w:rPr>
        <w:t xml:space="preserve"> </w:t>
      </w:r>
      <w:r w:rsidRPr="00B94703">
        <w:rPr>
          <w:rFonts w:ascii="Times New Roman" w:hAnsi="Times New Roman"/>
          <w:sz w:val="28"/>
          <w:szCs w:val="28"/>
        </w:rPr>
        <w:t>розпорядженнями</w:t>
      </w:r>
      <w:r w:rsidRPr="00B94703">
        <w:rPr>
          <w:rFonts w:ascii="Times New Roman" w:hAnsi="Times New Roman"/>
          <w:spacing w:val="-10"/>
          <w:sz w:val="28"/>
          <w:szCs w:val="28"/>
        </w:rPr>
        <w:t xml:space="preserve"> </w:t>
      </w:r>
      <w:r w:rsidR="00BA64F6" w:rsidRPr="00B94703">
        <w:rPr>
          <w:rFonts w:ascii="Times New Roman" w:hAnsi="Times New Roman"/>
          <w:sz w:val="28"/>
          <w:szCs w:val="28"/>
        </w:rPr>
        <w:t>начальни</w:t>
      </w:r>
      <w:r w:rsidRPr="00B94703">
        <w:rPr>
          <w:rFonts w:ascii="Times New Roman" w:hAnsi="Times New Roman"/>
          <w:sz w:val="28"/>
          <w:szCs w:val="28"/>
        </w:rPr>
        <w:t xml:space="preserve">ка спеціальний план розшуку і затримання злочинців, дає додаткову інформацію працівникам, задіяним для виконання цього </w:t>
      </w:r>
      <w:r w:rsidRPr="00B94703">
        <w:rPr>
          <w:rFonts w:ascii="Times New Roman" w:hAnsi="Times New Roman"/>
          <w:spacing w:val="-3"/>
          <w:sz w:val="28"/>
          <w:szCs w:val="28"/>
        </w:rPr>
        <w:t xml:space="preserve">плану, </w:t>
      </w:r>
      <w:r w:rsidR="00BA64F6" w:rsidRPr="00B94703">
        <w:rPr>
          <w:rFonts w:ascii="Times New Roman" w:hAnsi="Times New Roman"/>
          <w:sz w:val="28"/>
          <w:szCs w:val="28"/>
        </w:rPr>
        <w:t>кон</w:t>
      </w:r>
      <w:r w:rsidRPr="00B94703">
        <w:rPr>
          <w:rFonts w:ascii="Times New Roman" w:hAnsi="Times New Roman"/>
          <w:sz w:val="28"/>
          <w:szCs w:val="28"/>
        </w:rPr>
        <w:t xml:space="preserve">тролює своєчасність і повноту його виконання, зокрема, в питаннях блокування території, перекриття шляхів пересування, </w:t>
      </w:r>
      <w:r w:rsidRPr="00B94703">
        <w:rPr>
          <w:rFonts w:ascii="Times New Roman" w:hAnsi="Times New Roman"/>
          <w:spacing w:val="-3"/>
          <w:sz w:val="28"/>
          <w:szCs w:val="28"/>
        </w:rPr>
        <w:t xml:space="preserve">надходження </w:t>
      </w:r>
      <w:r w:rsidRPr="00B94703">
        <w:rPr>
          <w:rFonts w:ascii="Times New Roman" w:hAnsi="Times New Roman"/>
          <w:sz w:val="28"/>
          <w:szCs w:val="28"/>
        </w:rPr>
        <w:t>орієнтировок за</w:t>
      </w:r>
      <w:r w:rsidRPr="00B94703">
        <w:rPr>
          <w:rFonts w:ascii="Times New Roman" w:hAnsi="Times New Roman"/>
          <w:spacing w:val="-2"/>
          <w:sz w:val="28"/>
          <w:szCs w:val="28"/>
        </w:rPr>
        <w:t xml:space="preserve"> </w:t>
      </w:r>
      <w:r w:rsidRPr="00B94703">
        <w:rPr>
          <w:rFonts w:ascii="Times New Roman" w:hAnsi="Times New Roman"/>
          <w:sz w:val="28"/>
          <w:szCs w:val="28"/>
        </w:rPr>
        <w:t>призначенням;</w:t>
      </w:r>
    </w:p>
    <w:p w:rsidR="00961F07" w:rsidRPr="00B94703" w:rsidRDefault="00961F07" w:rsidP="00830E61">
      <w:pPr>
        <w:pStyle w:val="af7"/>
        <w:widowControl w:val="0"/>
        <w:numPr>
          <w:ilvl w:val="0"/>
          <w:numId w:val="46"/>
        </w:numPr>
        <w:tabs>
          <w:tab w:val="left" w:pos="1028"/>
        </w:tabs>
        <w:autoSpaceDE w:val="0"/>
        <w:autoSpaceDN w:val="0"/>
        <w:spacing w:before="5" w:after="0" w:line="242" w:lineRule="auto"/>
        <w:ind w:left="0" w:firstLine="567"/>
        <w:contextualSpacing w:val="0"/>
        <w:jc w:val="both"/>
        <w:rPr>
          <w:rFonts w:ascii="Times New Roman" w:hAnsi="Times New Roman"/>
          <w:sz w:val="28"/>
          <w:szCs w:val="28"/>
        </w:rPr>
      </w:pPr>
      <w:r w:rsidRPr="00B94703">
        <w:rPr>
          <w:rFonts w:ascii="Times New Roman" w:hAnsi="Times New Roman"/>
          <w:sz w:val="28"/>
          <w:szCs w:val="28"/>
        </w:rPr>
        <w:t>викликає на місце приго</w:t>
      </w:r>
      <w:r w:rsidR="00BA64F6" w:rsidRPr="00B94703">
        <w:rPr>
          <w:rFonts w:ascii="Times New Roman" w:hAnsi="Times New Roman"/>
          <w:sz w:val="28"/>
          <w:szCs w:val="28"/>
        </w:rPr>
        <w:t>ди керівників підприємства, ма</w:t>
      </w:r>
      <w:r w:rsidRPr="00B94703">
        <w:rPr>
          <w:rFonts w:ascii="Times New Roman" w:hAnsi="Times New Roman"/>
          <w:sz w:val="28"/>
          <w:szCs w:val="28"/>
        </w:rPr>
        <w:t>теріально відповідальних осіб для встановлення</w:t>
      </w:r>
      <w:r w:rsidRPr="00B94703">
        <w:rPr>
          <w:rFonts w:ascii="Times New Roman" w:hAnsi="Times New Roman"/>
          <w:spacing w:val="-3"/>
          <w:sz w:val="28"/>
          <w:szCs w:val="28"/>
        </w:rPr>
        <w:t xml:space="preserve"> </w:t>
      </w:r>
      <w:r w:rsidRPr="00B94703">
        <w:rPr>
          <w:rFonts w:ascii="Times New Roman" w:hAnsi="Times New Roman"/>
          <w:sz w:val="28"/>
          <w:szCs w:val="28"/>
        </w:rPr>
        <w:t>збитків;</w:t>
      </w:r>
    </w:p>
    <w:p w:rsidR="00961F07" w:rsidRPr="00B94703" w:rsidRDefault="00961F07" w:rsidP="00830E61">
      <w:pPr>
        <w:pStyle w:val="af7"/>
        <w:widowControl w:val="0"/>
        <w:numPr>
          <w:ilvl w:val="0"/>
          <w:numId w:val="46"/>
        </w:numPr>
        <w:tabs>
          <w:tab w:val="left" w:pos="1028"/>
        </w:tabs>
        <w:autoSpaceDE w:val="0"/>
        <w:autoSpaceDN w:val="0"/>
        <w:spacing w:before="2" w:after="0" w:line="242" w:lineRule="auto"/>
        <w:ind w:left="0" w:firstLine="567"/>
        <w:contextualSpacing w:val="0"/>
        <w:jc w:val="both"/>
        <w:rPr>
          <w:rFonts w:ascii="Times New Roman" w:hAnsi="Times New Roman"/>
          <w:sz w:val="28"/>
          <w:szCs w:val="28"/>
        </w:rPr>
      </w:pPr>
      <w:r w:rsidRPr="00B94703">
        <w:rPr>
          <w:rFonts w:ascii="Times New Roman" w:hAnsi="Times New Roman"/>
          <w:sz w:val="28"/>
          <w:szCs w:val="28"/>
        </w:rPr>
        <w:t>дає завдання на перевірку конкретних осіб, адрес, місць</w:t>
      </w:r>
      <w:r w:rsidRPr="00B94703">
        <w:rPr>
          <w:rFonts w:ascii="Times New Roman" w:hAnsi="Times New Roman"/>
          <w:spacing w:val="-31"/>
          <w:sz w:val="28"/>
          <w:szCs w:val="28"/>
        </w:rPr>
        <w:t xml:space="preserve"> </w:t>
      </w:r>
      <w:r w:rsidR="00BA64F6" w:rsidRPr="00B94703">
        <w:rPr>
          <w:rFonts w:ascii="Times New Roman" w:hAnsi="Times New Roman"/>
          <w:sz w:val="28"/>
          <w:szCs w:val="28"/>
        </w:rPr>
        <w:t>мож</w:t>
      </w:r>
      <w:r w:rsidRPr="00B94703">
        <w:rPr>
          <w:rFonts w:ascii="Times New Roman" w:hAnsi="Times New Roman"/>
          <w:sz w:val="28"/>
          <w:szCs w:val="28"/>
        </w:rPr>
        <w:t>ливого укриття злочинців, якщо для цього є</w:t>
      </w:r>
      <w:r w:rsidRPr="00B94703">
        <w:rPr>
          <w:rFonts w:ascii="Times New Roman" w:hAnsi="Times New Roman"/>
          <w:spacing w:val="-6"/>
          <w:sz w:val="28"/>
          <w:szCs w:val="28"/>
        </w:rPr>
        <w:t xml:space="preserve"> </w:t>
      </w:r>
      <w:r w:rsidRPr="00B94703">
        <w:rPr>
          <w:rFonts w:ascii="Times New Roman" w:hAnsi="Times New Roman"/>
          <w:sz w:val="28"/>
          <w:szCs w:val="28"/>
        </w:rPr>
        <w:t>підстави;</w:t>
      </w:r>
    </w:p>
    <w:p w:rsidR="00961F07" w:rsidRPr="00B94703" w:rsidRDefault="00961F07" w:rsidP="00BA64F6">
      <w:pPr>
        <w:ind w:firstLine="567"/>
        <w:jc w:val="both"/>
        <w:rPr>
          <w:szCs w:val="28"/>
        </w:rPr>
      </w:pPr>
      <w:r w:rsidRPr="00B94703">
        <w:rPr>
          <w:szCs w:val="28"/>
        </w:rPr>
        <w:t>якщо потерпілі особи перебувають у лікарні, одночасно з виїздом</w:t>
      </w:r>
      <w:r w:rsidRPr="00B94703">
        <w:rPr>
          <w:spacing w:val="17"/>
          <w:szCs w:val="28"/>
        </w:rPr>
        <w:t xml:space="preserve"> </w:t>
      </w:r>
      <w:r w:rsidRPr="00B94703">
        <w:rPr>
          <w:szCs w:val="28"/>
        </w:rPr>
        <w:t>слідчо-оперативної</w:t>
      </w:r>
      <w:r w:rsidRPr="00B94703">
        <w:rPr>
          <w:spacing w:val="18"/>
          <w:szCs w:val="28"/>
        </w:rPr>
        <w:t xml:space="preserve"> </w:t>
      </w:r>
      <w:r w:rsidRPr="00B94703">
        <w:rPr>
          <w:szCs w:val="28"/>
        </w:rPr>
        <w:t>групи</w:t>
      </w:r>
      <w:r w:rsidRPr="00B94703">
        <w:rPr>
          <w:spacing w:val="17"/>
          <w:szCs w:val="28"/>
        </w:rPr>
        <w:t xml:space="preserve"> </w:t>
      </w:r>
      <w:r w:rsidRPr="00B94703">
        <w:rPr>
          <w:szCs w:val="28"/>
        </w:rPr>
        <w:t>направляє</w:t>
      </w:r>
      <w:r w:rsidRPr="00B94703">
        <w:rPr>
          <w:spacing w:val="18"/>
          <w:szCs w:val="28"/>
        </w:rPr>
        <w:t xml:space="preserve"> </w:t>
      </w:r>
      <w:r w:rsidRPr="00B94703">
        <w:rPr>
          <w:szCs w:val="28"/>
        </w:rPr>
        <w:t>до</w:t>
      </w:r>
      <w:r w:rsidRPr="00B94703">
        <w:rPr>
          <w:spacing w:val="18"/>
          <w:szCs w:val="28"/>
        </w:rPr>
        <w:t xml:space="preserve"> </w:t>
      </w:r>
      <w:r w:rsidRPr="00B94703">
        <w:rPr>
          <w:szCs w:val="28"/>
        </w:rPr>
        <w:t>медичного</w:t>
      </w:r>
      <w:r w:rsidRPr="00B94703">
        <w:rPr>
          <w:spacing w:val="17"/>
          <w:szCs w:val="28"/>
        </w:rPr>
        <w:t xml:space="preserve"> </w:t>
      </w:r>
      <w:r w:rsidRPr="00B94703">
        <w:rPr>
          <w:szCs w:val="28"/>
        </w:rPr>
        <w:t>закладу</w:t>
      </w:r>
      <w:r w:rsidR="00BA64F6" w:rsidRPr="00B94703">
        <w:rPr>
          <w:szCs w:val="28"/>
        </w:rPr>
        <w:t xml:space="preserve"> </w:t>
      </w:r>
      <w:r w:rsidRPr="00B94703">
        <w:rPr>
          <w:szCs w:val="28"/>
        </w:rPr>
        <w:t>поліцейського для з’ясування обста</w:t>
      </w:r>
      <w:r w:rsidR="00BA64F6" w:rsidRPr="00B94703">
        <w:rPr>
          <w:szCs w:val="28"/>
        </w:rPr>
        <w:t>вин нападу і отримання інформа</w:t>
      </w:r>
      <w:r w:rsidRPr="00B94703">
        <w:rPr>
          <w:szCs w:val="28"/>
        </w:rPr>
        <w:t>ції, необхідної для розшуку злочинців;</w:t>
      </w:r>
    </w:p>
    <w:p w:rsidR="00961F07" w:rsidRPr="00B94703" w:rsidRDefault="00961F07" w:rsidP="00830E61">
      <w:pPr>
        <w:pStyle w:val="af7"/>
        <w:widowControl w:val="0"/>
        <w:numPr>
          <w:ilvl w:val="1"/>
          <w:numId w:val="46"/>
        </w:numPr>
        <w:tabs>
          <w:tab w:val="left" w:pos="1311"/>
        </w:tabs>
        <w:autoSpaceDE w:val="0"/>
        <w:autoSpaceDN w:val="0"/>
        <w:spacing w:before="2" w:after="0" w:line="242" w:lineRule="auto"/>
        <w:ind w:left="0" w:firstLine="567"/>
        <w:contextualSpacing w:val="0"/>
        <w:jc w:val="both"/>
        <w:rPr>
          <w:rFonts w:ascii="Times New Roman" w:hAnsi="Times New Roman"/>
          <w:sz w:val="28"/>
          <w:szCs w:val="28"/>
        </w:rPr>
      </w:pPr>
      <w:r w:rsidRPr="00B94703">
        <w:rPr>
          <w:rFonts w:ascii="Times New Roman" w:hAnsi="Times New Roman"/>
          <w:sz w:val="28"/>
          <w:szCs w:val="28"/>
        </w:rPr>
        <w:t>дає</w:t>
      </w:r>
      <w:r w:rsidRPr="00B94703">
        <w:rPr>
          <w:rFonts w:ascii="Times New Roman" w:hAnsi="Times New Roman"/>
          <w:spacing w:val="-7"/>
          <w:sz w:val="28"/>
          <w:szCs w:val="28"/>
        </w:rPr>
        <w:t xml:space="preserve"> </w:t>
      </w:r>
      <w:r w:rsidRPr="00B94703">
        <w:rPr>
          <w:rFonts w:ascii="Times New Roman" w:hAnsi="Times New Roman"/>
          <w:sz w:val="28"/>
          <w:szCs w:val="28"/>
        </w:rPr>
        <w:t>завдання</w:t>
      </w:r>
      <w:r w:rsidRPr="00B94703">
        <w:rPr>
          <w:rFonts w:ascii="Times New Roman" w:hAnsi="Times New Roman"/>
          <w:spacing w:val="-6"/>
          <w:sz w:val="28"/>
          <w:szCs w:val="28"/>
        </w:rPr>
        <w:t xml:space="preserve"> </w:t>
      </w:r>
      <w:r w:rsidRPr="00B94703">
        <w:rPr>
          <w:rFonts w:ascii="Times New Roman" w:hAnsi="Times New Roman"/>
          <w:sz w:val="28"/>
          <w:szCs w:val="28"/>
        </w:rPr>
        <w:t>на</w:t>
      </w:r>
      <w:r w:rsidRPr="00B94703">
        <w:rPr>
          <w:rFonts w:ascii="Times New Roman" w:hAnsi="Times New Roman"/>
          <w:spacing w:val="-6"/>
          <w:sz w:val="28"/>
          <w:szCs w:val="28"/>
        </w:rPr>
        <w:t xml:space="preserve"> </w:t>
      </w:r>
      <w:r w:rsidRPr="00B94703">
        <w:rPr>
          <w:rFonts w:ascii="Times New Roman" w:hAnsi="Times New Roman"/>
          <w:sz w:val="28"/>
          <w:szCs w:val="28"/>
        </w:rPr>
        <w:t>перевірку</w:t>
      </w:r>
      <w:r w:rsidRPr="00B94703">
        <w:rPr>
          <w:rFonts w:ascii="Times New Roman" w:hAnsi="Times New Roman"/>
          <w:spacing w:val="-6"/>
          <w:sz w:val="28"/>
          <w:szCs w:val="28"/>
        </w:rPr>
        <w:t xml:space="preserve"> </w:t>
      </w:r>
      <w:r w:rsidRPr="00B94703">
        <w:rPr>
          <w:rFonts w:ascii="Times New Roman" w:hAnsi="Times New Roman"/>
          <w:sz w:val="28"/>
          <w:szCs w:val="28"/>
        </w:rPr>
        <w:t>в</w:t>
      </w:r>
      <w:r w:rsidRPr="00B94703">
        <w:rPr>
          <w:rFonts w:ascii="Times New Roman" w:hAnsi="Times New Roman"/>
          <w:spacing w:val="-6"/>
          <w:sz w:val="28"/>
          <w:szCs w:val="28"/>
        </w:rPr>
        <w:t xml:space="preserve"> </w:t>
      </w:r>
      <w:r w:rsidRPr="00B94703">
        <w:rPr>
          <w:rFonts w:ascii="Times New Roman" w:hAnsi="Times New Roman"/>
          <w:sz w:val="28"/>
          <w:szCs w:val="28"/>
        </w:rPr>
        <w:t>базах</w:t>
      </w:r>
      <w:r w:rsidRPr="00B94703">
        <w:rPr>
          <w:rFonts w:ascii="Times New Roman" w:hAnsi="Times New Roman"/>
          <w:spacing w:val="-6"/>
          <w:sz w:val="28"/>
          <w:szCs w:val="28"/>
        </w:rPr>
        <w:t xml:space="preserve"> </w:t>
      </w:r>
      <w:r w:rsidRPr="00B94703">
        <w:rPr>
          <w:rFonts w:ascii="Times New Roman" w:hAnsi="Times New Roman"/>
          <w:sz w:val="28"/>
          <w:szCs w:val="28"/>
        </w:rPr>
        <w:t>(банках)</w:t>
      </w:r>
      <w:r w:rsidRPr="00B94703">
        <w:rPr>
          <w:rFonts w:ascii="Times New Roman" w:hAnsi="Times New Roman"/>
          <w:spacing w:val="-7"/>
          <w:sz w:val="28"/>
          <w:szCs w:val="28"/>
        </w:rPr>
        <w:t xml:space="preserve"> </w:t>
      </w:r>
      <w:r w:rsidRPr="00B94703">
        <w:rPr>
          <w:rFonts w:ascii="Times New Roman" w:hAnsi="Times New Roman"/>
          <w:sz w:val="28"/>
          <w:szCs w:val="28"/>
        </w:rPr>
        <w:t>даних,</w:t>
      </w:r>
      <w:r w:rsidRPr="00B94703">
        <w:rPr>
          <w:rFonts w:ascii="Times New Roman" w:hAnsi="Times New Roman"/>
          <w:spacing w:val="-6"/>
          <w:sz w:val="28"/>
          <w:szCs w:val="28"/>
        </w:rPr>
        <w:t xml:space="preserve"> </w:t>
      </w:r>
      <w:r w:rsidRPr="00B94703">
        <w:rPr>
          <w:rFonts w:ascii="Times New Roman" w:hAnsi="Times New Roman"/>
          <w:sz w:val="28"/>
          <w:szCs w:val="28"/>
        </w:rPr>
        <w:t>що</w:t>
      </w:r>
      <w:r w:rsidRPr="00B94703">
        <w:rPr>
          <w:rFonts w:ascii="Times New Roman" w:hAnsi="Times New Roman"/>
          <w:spacing w:val="-6"/>
          <w:sz w:val="28"/>
          <w:szCs w:val="28"/>
        </w:rPr>
        <w:t xml:space="preserve"> </w:t>
      </w:r>
      <w:r w:rsidRPr="00B94703">
        <w:rPr>
          <w:rFonts w:ascii="Times New Roman" w:hAnsi="Times New Roman"/>
          <w:sz w:val="28"/>
          <w:szCs w:val="28"/>
        </w:rPr>
        <w:t>входять до єдиної інформаційної системи МВС України, прикмет злочинців, ознак зброї, автотранспорту, способу дії та</w:t>
      </w:r>
      <w:r w:rsidRPr="00B94703">
        <w:rPr>
          <w:rFonts w:ascii="Times New Roman" w:hAnsi="Times New Roman"/>
          <w:spacing w:val="-9"/>
          <w:sz w:val="28"/>
          <w:szCs w:val="28"/>
        </w:rPr>
        <w:t xml:space="preserve"> </w:t>
      </w:r>
      <w:r w:rsidRPr="00B94703">
        <w:rPr>
          <w:rFonts w:ascii="Times New Roman" w:hAnsi="Times New Roman"/>
          <w:sz w:val="28"/>
          <w:szCs w:val="28"/>
        </w:rPr>
        <w:t>ін.;</w:t>
      </w:r>
    </w:p>
    <w:p w:rsidR="00961F07" w:rsidRPr="00B94703" w:rsidRDefault="00961F07" w:rsidP="00830E61">
      <w:pPr>
        <w:pStyle w:val="af7"/>
        <w:widowControl w:val="0"/>
        <w:numPr>
          <w:ilvl w:val="1"/>
          <w:numId w:val="46"/>
        </w:numPr>
        <w:tabs>
          <w:tab w:val="left" w:pos="1311"/>
        </w:tabs>
        <w:autoSpaceDE w:val="0"/>
        <w:autoSpaceDN w:val="0"/>
        <w:spacing w:before="2" w:after="0" w:line="242" w:lineRule="auto"/>
        <w:ind w:left="0" w:firstLine="567"/>
        <w:contextualSpacing w:val="0"/>
        <w:jc w:val="both"/>
        <w:rPr>
          <w:rFonts w:ascii="Times New Roman" w:hAnsi="Times New Roman"/>
          <w:sz w:val="28"/>
          <w:szCs w:val="28"/>
        </w:rPr>
      </w:pPr>
      <w:r w:rsidRPr="00B94703">
        <w:rPr>
          <w:rFonts w:ascii="Times New Roman" w:hAnsi="Times New Roman"/>
          <w:sz w:val="28"/>
          <w:szCs w:val="28"/>
        </w:rPr>
        <w:t>постійно підтримує зворотній зв’язок з працівниками, що</w:t>
      </w:r>
      <w:r w:rsidRPr="00B94703">
        <w:rPr>
          <w:rFonts w:ascii="Times New Roman" w:hAnsi="Times New Roman"/>
          <w:spacing w:val="-32"/>
          <w:sz w:val="28"/>
          <w:szCs w:val="28"/>
        </w:rPr>
        <w:t xml:space="preserve"> </w:t>
      </w:r>
      <w:r w:rsidR="00BA64F6" w:rsidRPr="00B94703">
        <w:rPr>
          <w:rFonts w:ascii="Times New Roman" w:hAnsi="Times New Roman"/>
          <w:sz w:val="28"/>
          <w:szCs w:val="28"/>
        </w:rPr>
        <w:t>пе</w:t>
      </w:r>
      <w:r w:rsidRPr="00B94703">
        <w:rPr>
          <w:rFonts w:ascii="Times New Roman" w:hAnsi="Times New Roman"/>
          <w:sz w:val="28"/>
          <w:szCs w:val="28"/>
        </w:rPr>
        <w:t>ребувають на місці пригоди та задіяні до розшуку</w:t>
      </w:r>
      <w:r w:rsidRPr="00B94703">
        <w:rPr>
          <w:rFonts w:ascii="Times New Roman" w:hAnsi="Times New Roman"/>
          <w:spacing w:val="-14"/>
          <w:sz w:val="28"/>
          <w:szCs w:val="28"/>
        </w:rPr>
        <w:t xml:space="preserve"> </w:t>
      </w:r>
      <w:r w:rsidRPr="00B94703">
        <w:rPr>
          <w:rFonts w:ascii="Times New Roman" w:hAnsi="Times New Roman"/>
          <w:sz w:val="28"/>
          <w:szCs w:val="28"/>
        </w:rPr>
        <w:t>злочинців;</w:t>
      </w:r>
    </w:p>
    <w:p w:rsidR="00961F07" w:rsidRPr="00B94703" w:rsidRDefault="00961F07" w:rsidP="00830E61">
      <w:pPr>
        <w:pStyle w:val="af7"/>
        <w:widowControl w:val="0"/>
        <w:numPr>
          <w:ilvl w:val="1"/>
          <w:numId w:val="46"/>
        </w:numPr>
        <w:tabs>
          <w:tab w:val="left" w:pos="1311"/>
        </w:tabs>
        <w:autoSpaceDE w:val="0"/>
        <w:autoSpaceDN w:val="0"/>
        <w:spacing w:before="2" w:after="0" w:line="242" w:lineRule="auto"/>
        <w:ind w:left="0" w:firstLine="567"/>
        <w:contextualSpacing w:val="0"/>
        <w:jc w:val="both"/>
        <w:rPr>
          <w:rFonts w:ascii="Times New Roman" w:hAnsi="Times New Roman"/>
          <w:sz w:val="28"/>
          <w:szCs w:val="28"/>
        </w:rPr>
      </w:pPr>
      <w:r w:rsidRPr="00B94703">
        <w:rPr>
          <w:rFonts w:ascii="Times New Roman" w:hAnsi="Times New Roman"/>
          <w:sz w:val="28"/>
          <w:szCs w:val="28"/>
        </w:rPr>
        <w:t>у невідкладних випадках мож</w:t>
      </w:r>
      <w:r w:rsidR="00BA64F6" w:rsidRPr="00B94703">
        <w:rPr>
          <w:rFonts w:ascii="Times New Roman" w:hAnsi="Times New Roman"/>
          <w:sz w:val="28"/>
          <w:szCs w:val="28"/>
        </w:rPr>
        <w:t>е сам виїхати на перевірку опе</w:t>
      </w:r>
      <w:r w:rsidRPr="00B94703">
        <w:rPr>
          <w:rFonts w:ascii="Times New Roman" w:hAnsi="Times New Roman"/>
          <w:sz w:val="28"/>
          <w:szCs w:val="28"/>
        </w:rPr>
        <w:t>ративної інформації чи перевірку виконання розшукових</w:t>
      </w:r>
      <w:r w:rsidRPr="00B94703">
        <w:rPr>
          <w:rFonts w:ascii="Times New Roman" w:hAnsi="Times New Roman"/>
          <w:spacing w:val="-14"/>
          <w:sz w:val="28"/>
          <w:szCs w:val="28"/>
        </w:rPr>
        <w:t xml:space="preserve"> </w:t>
      </w:r>
      <w:r w:rsidRPr="00B94703">
        <w:rPr>
          <w:rFonts w:ascii="Times New Roman" w:hAnsi="Times New Roman"/>
          <w:sz w:val="28"/>
          <w:szCs w:val="28"/>
        </w:rPr>
        <w:t>заходів.</w:t>
      </w:r>
    </w:p>
    <w:p w:rsidR="00961F07" w:rsidRPr="00B94703" w:rsidRDefault="00961F07" w:rsidP="00873825">
      <w:pPr>
        <w:pStyle w:val="a4"/>
        <w:spacing w:line="242" w:lineRule="auto"/>
        <w:ind w:firstLine="567"/>
        <w:jc w:val="both"/>
        <w:rPr>
          <w:b w:val="0"/>
          <w:sz w:val="28"/>
          <w:szCs w:val="28"/>
        </w:rPr>
      </w:pPr>
      <w:r w:rsidRPr="00B94703">
        <w:rPr>
          <w:b w:val="0"/>
          <w:spacing w:val="-4"/>
          <w:sz w:val="28"/>
          <w:szCs w:val="28"/>
        </w:rPr>
        <w:t xml:space="preserve">Таким </w:t>
      </w:r>
      <w:r w:rsidRPr="00B94703">
        <w:rPr>
          <w:b w:val="0"/>
          <w:sz w:val="28"/>
          <w:szCs w:val="28"/>
        </w:rPr>
        <w:t>є далеко не повний перелік обов’язків відповідального чергового</w:t>
      </w:r>
      <w:r w:rsidRPr="00B94703">
        <w:rPr>
          <w:b w:val="0"/>
          <w:spacing w:val="-6"/>
          <w:sz w:val="28"/>
          <w:szCs w:val="28"/>
        </w:rPr>
        <w:t xml:space="preserve"> </w:t>
      </w:r>
      <w:r w:rsidRPr="00B94703">
        <w:rPr>
          <w:b w:val="0"/>
          <w:sz w:val="28"/>
          <w:szCs w:val="28"/>
        </w:rPr>
        <w:t>за</w:t>
      </w:r>
      <w:r w:rsidRPr="00B94703">
        <w:rPr>
          <w:b w:val="0"/>
          <w:spacing w:val="-5"/>
          <w:sz w:val="28"/>
          <w:szCs w:val="28"/>
        </w:rPr>
        <w:t xml:space="preserve"> </w:t>
      </w:r>
      <w:r w:rsidRPr="00B94703">
        <w:rPr>
          <w:b w:val="0"/>
          <w:sz w:val="28"/>
          <w:szCs w:val="28"/>
        </w:rPr>
        <w:t>особливих</w:t>
      </w:r>
      <w:r w:rsidRPr="00B94703">
        <w:rPr>
          <w:b w:val="0"/>
          <w:spacing w:val="-5"/>
          <w:sz w:val="28"/>
          <w:szCs w:val="28"/>
        </w:rPr>
        <w:t xml:space="preserve"> </w:t>
      </w:r>
      <w:r w:rsidRPr="00B94703">
        <w:rPr>
          <w:b w:val="0"/>
          <w:sz w:val="28"/>
          <w:szCs w:val="28"/>
        </w:rPr>
        <w:t>умов,</w:t>
      </w:r>
      <w:r w:rsidRPr="00B94703">
        <w:rPr>
          <w:b w:val="0"/>
          <w:spacing w:val="-5"/>
          <w:sz w:val="28"/>
          <w:szCs w:val="28"/>
        </w:rPr>
        <w:t xml:space="preserve"> </w:t>
      </w:r>
      <w:r w:rsidRPr="00B94703">
        <w:rPr>
          <w:b w:val="0"/>
          <w:sz w:val="28"/>
          <w:szCs w:val="28"/>
        </w:rPr>
        <w:t>викликаних</w:t>
      </w:r>
      <w:r w:rsidRPr="00B94703">
        <w:rPr>
          <w:b w:val="0"/>
          <w:spacing w:val="-5"/>
          <w:sz w:val="28"/>
          <w:szCs w:val="28"/>
        </w:rPr>
        <w:t xml:space="preserve"> </w:t>
      </w:r>
      <w:r w:rsidRPr="00B94703">
        <w:rPr>
          <w:b w:val="0"/>
          <w:sz w:val="28"/>
          <w:szCs w:val="28"/>
        </w:rPr>
        <w:t>діями</w:t>
      </w:r>
      <w:r w:rsidRPr="00B94703">
        <w:rPr>
          <w:b w:val="0"/>
          <w:spacing w:val="-5"/>
          <w:sz w:val="28"/>
          <w:szCs w:val="28"/>
        </w:rPr>
        <w:t xml:space="preserve"> </w:t>
      </w:r>
      <w:r w:rsidRPr="00B94703">
        <w:rPr>
          <w:b w:val="0"/>
          <w:sz w:val="28"/>
          <w:szCs w:val="28"/>
        </w:rPr>
        <w:t>озброєної</w:t>
      </w:r>
      <w:r w:rsidRPr="00B94703">
        <w:rPr>
          <w:b w:val="0"/>
          <w:spacing w:val="-5"/>
          <w:sz w:val="28"/>
          <w:szCs w:val="28"/>
        </w:rPr>
        <w:t xml:space="preserve"> </w:t>
      </w:r>
      <w:r w:rsidRPr="00B94703">
        <w:rPr>
          <w:b w:val="0"/>
          <w:sz w:val="28"/>
          <w:szCs w:val="28"/>
        </w:rPr>
        <w:t>злочинної групи.</w:t>
      </w:r>
    </w:p>
    <w:p w:rsidR="00BA64F6" w:rsidRPr="00B94703" w:rsidRDefault="00961F07" w:rsidP="00BA64F6">
      <w:pPr>
        <w:ind w:firstLine="567"/>
        <w:jc w:val="both"/>
        <w:rPr>
          <w:szCs w:val="28"/>
        </w:rPr>
      </w:pPr>
      <w:r w:rsidRPr="00B94703">
        <w:rPr>
          <w:szCs w:val="28"/>
        </w:rPr>
        <w:t>Під час дії в особливих умова</w:t>
      </w:r>
      <w:r w:rsidR="00BA64F6" w:rsidRPr="00B94703">
        <w:rPr>
          <w:szCs w:val="28"/>
        </w:rPr>
        <w:t>х працівники органів Національ</w:t>
      </w:r>
      <w:r w:rsidRPr="00B94703">
        <w:rPr>
          <w:szCs w:val="28"/>
        </w:rPr>
        <w:t>ної поліції можуть вживати заходи адміністративного припинення спеціального, екстраординарного при</w:t>
      </w:r>
      <w:r w:rsidR="00BA64F6" w:rsidRPr="00B94703">
        <w:rPr>
          <w:szCs w:val="28"/>
        </w:rPr>
        <w:t>значення. Їх застосування є пе</w:t>
      </w:r>
      <w:r w:rsidRPr="00B94703">
        <w:rPr>
          <w:szCs w:val="28"/>
        </w:rPr>
        <w:t>реважно прерогативою поліції, що від</w:t>
      </w:r>
      <w:r w:rsidR="00BA64F6" w:rsidRPr="00B94703">
        <w:rPr>
          <w:szCs w:val="28"/>
        </w:rPr>
        <w:t>різняє їх від заходів припинен</w:t>
      </w:r>
      <w:r w:rsidRPr="00B94703">
        <w:rPr>
          <w:szCs w:val="28"/>
        </w:rPr>
        <w:t>ня загального призначення, які ви</w:t>
      </w:r>
      <w:r w:rsidR="00BA64F6" w:rsidRPr="00B94703">
        <w:rPr>
          <w:szCs w:val="28"/>
        </w:rPr>
        <w:t>користовуються в діяльності ба</w:t>
      </w:r>
      <w:r w:rsidRPr="00B94703">
        <w:rPr>
          <w:szCs w:val="28"/>
        </w:rPr>
        <w:t xml:space="preserve">гатьох </w:t>
      </w:r>
      <w:r w:rsidRPr="00B94703">
        <w:rPr>
          <w:spacing w:val="-3"/>
          <w:szCs w:val="28"/>
        </w:rPr>
        <w:t xml:space="preserve">суб’єктів </w:t>
      </w:r>
      <w:r w:rsidRPr="00B94703">
        <w:rPr>
          <w:szCs w:val="28"/>
        </w:rPr>
        <w:t xml:space="preserve">адміністративно правової охорони. </w:t>
      </w:r>
    </w:p>
    <w:p w:rsidR="00BA64F6" w:rsidRPr="00B94703" w:rsidRDefault="00961F07" w:rsidP="00BA64F6">
      <w:pPr>
        <w:ind w:firstLine="567"/>
        <w:jc w:val="both"/>
        <w:rPr>
          <w:spacing w:val="9"/>
          <w:szCs w:val="28"/>
        </w:rPr>
      </w:pPr>
      <w:r w:rsidRPr="00B94703">
        <w:rPr>
          <w:szCs w:val="28"/>
        </w:rPr>
        <w:t xml:space="preserve">Особливі умови, які викликають необхідність застосування спеціальних засобів, – це, як правило, невідкладні випадки, </w:t>
      </w:r>
      <w:r w:rsidR="00BA64F6" w:rsidRPr="00B94703">
        <w:rPr>
          <w:szCs w:val="28"/>
        </w:rPr>
        <w:t>коли необхідно припинити проти</w:t>
      </w:r>
      <w:r w:rsidRPr="00B94703">
        <w:rPr>
          <w:szCs w:val="28"/>
        </w:rPr>
        <w:t xml:space="preserve">правні дії, небезпечні для життя й здоров’я людей. Крім того, заходи спеціального призначення застосовуються тоді, коли </w:t>
      </w:r>
      <w:r w:rsidRPr="00B94703">
        <w:rPr>
          <w:spacing w:val="-3"/>
          <w:szCs w:val="28"/>
        </w:rPr>
        <w:t xml:space="preserve">були </w:t>
      </w:r>
      <w:r w:rsidR="00BA64F6" w:rsidRPr="00B94703">
        <w:rPr>
          <w:szCs w:val="28"/>
        </w:rPr>
        <w:t>викори</w:t>
      </w:r>
      <w:r w:rsidRPr="00B94703">
        <w:rPr>
          <w:szCs w:val="28"/>
        </w:rPr>
        <w:t xml:space="preserve">стані та не дали бажаних </w:t>
      </w:r>
      <w:r w:rsidRPr="00B94703">
        <w:rPr>
          <w:spacing w:val="-3"/>
          <w:szCs w:val="28"/>
        </w:rPr>
        <w:t xml:space="preserve">результатів </w:t>
      </w:r>
      <w:r w:rsidR="00BA64F6" w:rsidRPr="00B94703">
        <w:rPr>
          <w:szCs w:val="28"/>
        </w:rPr>
        <w:t>усі інші можливі в даній ситу</w:t>
      </w:r>
      <w:r w:rsidRPr="00B94703">
        <w:rPr>
          <w:szCs w:val="28"/>
        </w:rPr>
        <w:t>ації форми попереднього впливу на правопорушників. Застосуванню сили, спеціальних засобів і зброї повинно передувати попередження про</w:t>
      </w:r>
      <w:r w:rsidRPr="00B94703">
        <w:rPr>
          <w:spacing w:val="-8"/>
          <w:szCs w:val="28"/>
        </w:rPr>
        <w:t xml:space="preserve"> </w:t>
      </w:r>
      <w:r w:rsidRPr="00B94703">
        <w:rPr>
          <w:szCs w:val="28"/>
        </w:rPr>
        <w:t>намір</w:t>
      </w:r>
      <w:r w:rsidRPr="00B94703">
        <w:rPr>
          <w:spacing w:val="-7"/>
          <w:szCs w:val="28"/>
        </w:rPr>
        <w:t xml:space="preserve"> </w:t>
      </w:r>
      <w:r w:rsidRPr="00B94703">
        <w:rPr>
          <w:szCs w:val="28"/>
        </w:rPr>
        <w:t>їх</w:t>
      </w:r>
      <w:r w:rsidRPr="00B94703">
        <w:rPr>
          <w:spacing w:val="-7"/>
          <w:szCs w:val="28"/>
        </w:rPr>
        <w:t xml:space="preserve"> </w:t>
      </w:r>
      <w:r w:rsidRPr="00B94703">
        <w:rPr>
          <w:szCs w:val="28"/>
        </w:rPr>
        <w:t>застосування,</w:t>
      </w:r>
      <w:r w:rsidRPr="00B94703">
        <w:rPr>
          <w:spacing w:val="-7"/>
          <w:szCs w:val="28"/>
        </w:rPr>
        <w:t xml:space="preserve"> </w:t>
      </w:r>
      <w:r w:rsidRPr="00B94703">
        <w:rPr>
          <w:szCs w:val="28"/>
        </w:rPr>
        <w:t>якщо</w:t>
      </w:r>
      <w:r w:rsidRPr="00B94703">
        <w:rPr>
          <w:spacing w:val="-7"/>
          <w:szCs w:val="28"/>
        </w:rPr>
        <w:t xml:space="preserve"> </w:t>
      </w:r>
      <w:r w:rsidRPr="00B94703">
        <w:rPr>
          <w:szCs w:val="28"/>
        </w:rPr>
        <w:t>це</w:t>
      </w:r>
      <w:r w:rsidRPr="00B94703">
        <w:rPr>
          <w:spacing w:val="-7"/>
          <w:szCs w:val="28"/>
        </w:rPr>
        <w:t xml:space="preserve"> </w:t>
      </w:r>
      <w:r w:rsidRPr="00B94703">
        <w:rPr>
          <w:szCs w:val="28"/>
        </w:rPr>
        <w:t>дозволяє</w:t>
      </w:r>
      <w:r w:rsidRPr="00B94703">
        <w:rPr>
          <w:spacing w:val="-7"/>
          <w:szCs w:val="28"/>
        </w:rPr>
        <w:t xml:space="preserve"> </w:t>
      </w:r>
      <w:r w:rsidRPr="00B94703">
        <w:rPr>
          <w:szCs w:val="28"/>
        </w:rPr>
        <w:t>обстановка.</w:t>
      </w:r>
      <w:r w:rsidRPr="00B94703">
        <w:rPr>
          <w:spacing w:val="-7"/>
          <w:szCs w:val="28"/>
        </w:rPr>
        <w:t xml:space="preserve"> </w:t>
      </w:r>
      <w:r w:rsidRPr="00B94703">
        <w:rPr>
          <w:szCs w:val="28"/>
        </w:rPr>
        <w:t>У</w:t>
      </w:r>
      <w:r w:rsidRPr="00B94703">
        <w:rPr>
          <w:spacing w:val="-7"/>
          <w:szCs w:val="28"/>
        </w:rPr>
        <w:t xml:space="preserve"> </w:t>
      </w:r>
      <w:r w:rsidRPr="00B94703">
        <w:rPr>
          <w:szCs w:val="28"/>
        </w:rPr>
        <w:t>тих</w:t>
      </w:r>
      <w:r w:rsidRPr="00B94703">
        <w:rPr>
          <w:spacing w:val="-8"/>
          <w:szCs w:val="28"/>
        </w:rPr>
        <w:t xml:space="preserve"> </w:t>
      </w:r>
      <w:r w:rsidR="00BA64F6" w:rsidRPr="00B94703">
        <w:rPr>
          <w:szCs w:val="28"/>
        </w:rPr>
        <w:t>випад</w:t>
      </w:r>
      <w:r w:rsidRPr="00B94703">
        <w:rPr>
          <w:szCs w:val="28"/>
        </w:rPr>
        <w:t xml:space="preserve">ках, коли є реальна небезпека для </w:t>
      </w:r>
      <w:r w:rsidRPr="00B94703">
        <w:rPr>
          <w:szCs w:val="28"/>
        </w:rPr>
        <w:lastRenderedPageBreak/>
        <w:t>життя та здоров’я людей, поліція може застосовувати спеціальні з</w:t>
      </w:r>
      <w:r w:rsidR="00BA64F6" w:rsidRPr="00B94703">
        <w:rPr>
          <w:szCs w:val="28"/>
        </w:rPr>
        <w:t>аходи без попередження. Особли</w:t>
      </w:r>
      <w:r w:rsidRPr="00B94703">
        <w:rPr>
          <w:szCs w:val="28"/>
        </w:rPr>
        <w:t>вості діяльності органів Національно</w:t>
      </w:r>
      <w:r w:rsidR="00BA64F6" w:rsidRPr="00B94703">
        <w:rPr>
          <w:szCs w:val="28"/>
        </w:rPr>
        <w:t>ї поліції за особливих умов пе</w:t>
      </w:r>
      <w:r w:rsidRPr="00B94703">
        <w:rPr>
          <w:szCs w:val="28"/>
        </w:rPr>
        <w:t xml:space="preserve">редбачають необхідність організаційного виділення спеціальних підрозділів, груп чи окремих працівників, які мають </w:t>
      </w:r>
      <w:r w:rsidR="00BA64F6" w:rsidRPr="00B94703">
        <w:rPr>
          <w:szCs w:val="28"/>
        </w:rPr>
        <w:t>підвищену про</w:t>
      </w:r>
      <w:r w:rsidRPr="00B94703">
        <w:rPr>
          <w:spacing w:val="-3"/>
          <w:szCs w:val="28"/>
        </w:rPr>
        <w:t xml:space="preserve">фесійну, </w:t>
      </w:r>
      <w:r w:rsidRPr="00B94703">
        <w:rPr>
          <w:szCs w:val="28"/>
        </w:rPr>
        <w:t>фізичну чи спеціальну підг</w:t>
      </w:r>
      <w:r w:rsidR="00BA64F6" w:rsidRPr="00B94703">
        <w:rPr>
          <w:szCs w:val="28"/>
        </w:rPr>
        <w:t>отовку і здатні успішно викону</w:t>
      </w:r>
      <w:r w:rsidRPr="00B94703">
        <w:rPr>
          <w:szCs w:val="28"/>
        </w:rPr>
        <w:t xml:space="preserve">вати окремі види адміністративної діяльності. До таких відносяться підрозділи поліції особливого призначення </w:t>
      </w:r>
      <w:r w:rsidRPr="00B94703">
        <w:rPr>
          <w:spacing w:val="-4"/>
          <w:szCs w:val="28"/>
        </w:rPr>
        <w:t xml:space="preserve">«КОРД» </w:t>
      </w:r>
      <w:r w:rsidR="00BA64F6" w:rsidRPr="00B94703">
        <w:rPr>
          <w:szCs w:val="28"/>
        </w:rPr>
        <w:t>(корпус опера</w:t>
      </w:r>
      <w:r w:rsidRPr="00B94703">
        <w:rPr>
          <w:szCs w:val="28"/>
        </w:rPr>
        <w:t xml:space="preserve">тивно-раптової дії), снайпери, спеціалісти </w:t>
      </w:r>
      <w:r w:rsidR="00BA64F6" w:rsidRPr="00B94703">
        <w:rPr>
          <w:szCs w:val="28"/>
        </w:rPr>
        <w:t>з кіно-, фото-, відеодоку</w:t>
      </w:r>
      <w:r w:rsidRPr="00B94703">
        <w:rPr>
          <w:szCs w:val="28"/>
        </w:rPr>
        <w:t>ментування, зв’язкові та інші. Вогнеп</w:t>
      </w:r>
      <w:r w:rsidR="00BA64F6" w:rsidRPr="00B94703">
        <w:rPr>
          <w:szCs w:val="28"/>
        </w:rPr>
        <w:t>альну зброю та спеціальні засо</w:t>
      </w:r>
      <w:r w:rsidRPr="00B94703">
        <w:rPr>
          <w:szCs w:val="28"/>
        </w:rPr>
        <w:t>би дозволяється використовувати не усім, а тільки тим працівникам, які пройшли відповідну професійну п</w:t>
      </w:r>
      <w:r w:rsidR="00BA64F6" w:rsidRPr="00B94703">
        <w:rPr>
          <w:szCs w:val="28"/>
        </w:rPr>
        <w:t>ідготовку, обізнані з норматив</w:t>
      </w:r>
      <w:r w:rsidRPr="00B94703">
        <w:rPr>
          <w:szCs w:val="28"/>
        </w:rPr>
        <w:t>ними актами, здали заліки і за своїм посадовим становищем мають право</w:t>
      </w:r>
      <w:r w:rsidRPr="00B94703">
        <w:rPr>
          <w:spacing w:val="9"/>
          <w:szCs w:val="28"/>
        </w:rPr>
        <w:t xml:space="preserve"> </w:t>
      </w:r>
      <w:r w:rsidRPr="00B94703">
        <w:rPr>
          <w:szCs w:val="28"/>
        </w:rPr>
        <w:t>на</w:t>
      </w:r>
      <w:r w:rsidRPr="00B94703">
        <w:rPr>
          <w:spacing w:val="9"/>
          <w:szCs w:val="28"/>
        </w:rPr>
        <w:t xml:space="preserve"> </w:t>
      </w:r>
      <w:r w:rsidRPr="00B94703">
        <w:rPr>
          <w:szCs w:val="28"/>
        </w:rPr>
        <w:t>їх</w:t>
      </w:r>
      <w:r w:rsidRPr="00B94703">
        <w:rPr>
          <w:spacing w:val="9"/>
          <w:szCs w:val="28"/>
        </w:rPr>
        <w:t xml:space="preserve"> </w:t>
      </w:r>
      <w:r w:rsidRPr="00B94703">
        <w:rPr>
          <w:szCs w:val="28"/>
        </w:rPr>
        <w:t>застосування.</w:t>
      </w:r>
      <w:r w:rsidRPr="00B94703">
        <w:rPr>
          <w:spacing w:val="9"/>
          <w:szCs w:val="28"/>
        </w:rPr>
        <w:t xml:space="preserve"> </w:t>
      </w:r>
    </w:p>
    <w:p w:rsidR="00BA64F6" w:rsidRPr="00B94703" w:rsidRDefault="00961F07" w:rsidP="00BA64F6">
      <w:pPr>
        <w:ind w:firstLine="567"/>
        <w:jc w:val="both"/>
        <w:rPr>
          <w:szCs w:val="28"/>
        </w:rPr>
      </w:pPr>
      <w:r w:rsidRPr="00B94703">
        <w:rPr>
          <w:szCs w:val="28"/>
        </w:rPr>
        <w:t>Спеціальними</w:t>
      </w:r>
      <w:r w:rsidRPr="00B94703">
        <w:rPr>
          <w:spacing w:val="10"/>
          <w:szCs w:val="28"/>
        </w:rPr>
        <w:t xml:space="preserve"> </w:t>
      </w:r>
      <w:r w:rsidRPr="00B94703">
        <w:rPr>
          <w:szCs w:val="28"/>
        </w:rPr>
        <w:t>ці</w:t>
      </w:r>
      <w:r w:rsidRPr="00B94703">
        <w:rPr>
          <w:spacing w:val="9"/>
          <w:szCs w:val="28"/>
        </w:rPr>
        <w:t xml:space="preserve"> </w:t>
      </w:r>
      <w:r w:rsidRPr="00B94703">
        <w:rPr>
          <w:szCs w:val="28"/>
        </w:rPr>
        <w:t>заходи</w:t>
      </w:r>
      <w:r w:rsidRPr="00B94703">
        <w:rPr>
          <w:spacing w:val="9"/>
          <w:szCs w:val="28"/>
        </w:rPr>
        <w:t xml:space="preserve"> </w:t>
      </w:r>
      <w:r w:rsidRPr="00B94703">
        <w:rPr>
          <w:szCs w:val="28"/>
        </w:rPr>
        <w:t>називаються</w:t>
      </w:r>
      <w:r w:rsidRPr="00B94703">
        <w:rPr>
          <w:spacing w:val="9"/>
          <w:szCs w:val="28"/>
        </w:rPr>
        <w:t xml:space="preserve"> </w:t>
      </w:r>
      <w:r w:rsidRPr="00B94703">
        <w:rPr>
          <w:szCs w:val="28"/>
        </w:rPr>
        <w:t>ще</w:t>
      </w:r>
      <w:r w:rsidRPr="00B94703">
        <w:rPr>
          <w:spacing w:val="9"/>
          <w:szCs w:val="28"/>
        </w:rPr>
        <w:t xml:space="preserve"> </w:t>
      </w:r>
      <w:r w:rsidRPr="00B94703">
        <w:rPr>
          <w:szCs w:val="28"/>
        </w:rPr>
        <w:t>й</w:t>
      </w:r>
      <w:r w:rsidR="00BA64F6" w:rsidRPr="00B94703">
        <w:rPr>
          <w:szCs w:val="28"/>
        </w:rPr>
        <w:t xml:space="preserve"> </w:t>
      </w:r>
      <w:r w:rsidRPr="00B94703">
        <w:rPr>
          <w:spacing w:val="-4"/>
          <w:szCs w:val="28"/>
        </w:rPr>
        <w:t xml:space="preserve">тому, </w:t>
      </w:r>
      <w:r w:rsidRPr="00B94703">
        <w:rPr>
          <w:szCs w:val="28"/>
        </w:rPr>
        <w:t>що всі вони спрямовані без</w:t>
      </w:r>
      <w:r w:rsidR="00BA64F6" w:rsidRPr="00B94703">
        <w:rPr>
          <w:szCs w:val="28"/>
        </w:rPr>
        <w:t>посередньо на особу правопоруш</w:t>
      </w:r>
      <w:r w:rsidRPr="00B94703">
        <w:rPr>
          <w:szCs w:val="28"/>
        </w:rPr>
        <w:t>ника, здатні завдати фізичної шкоди і навіть позбавити його життя. Поліцейські</w:t>
      </w:r>
      <w:r w:rsidRPr="00B94703">
        <w:rPr>
          <w:spacing w:val="-9"/>
          <w:szCs w:val="28"/>
        </w:rPr>
        <w:t xml:space="preserve"> </w:t>
      </w:r>
      <w:r w:rsidRPr="00B94703">
        <w:rPr>
          <w:szCs w:val="28"/>
        </w:rPr>
        <w:t>в</w:t>
      </w:r>
      <w:r w:rsidRPr="00B94703">
        <w:rPr>
          <w:spacing w:val="-7"/>
          <w:szCs w:val="28"/>
        </w:rPr>
        <w:t xml:space="preserve"> </w:t>
      </w:r>
      <w:r w:rsidRPr="00B94703">
        <w:rPr>
          <w:szCs w:val="28"/>
        </w:rPr>
        <w:t>необхідних</w:t>
      </w:r>
      <w:r w:rsidRPr="00B94703">
        <w:rPr>
          <w:spacing w:val="-8"/>
          <w:szCs w:val="28"/>
        </w:rPr>
        <w:t xml:space="preserve"> </w:t>
      </w:r>
      <w:r w:rsidRPr="00B94703">
        <w:rPr>
          <w:szCs w:val="28"/>
        </w:rPr>
        <w:t>випадках</w:t>
      </w:r>
      <w:r w:rsidRPr="00B94703">
        <w:rPr>
          <w:spacing w:val="-7"/>
          <w:szCs w:val="28"/>
        </w:rPr>
        <w:t xml:space="preserve"> </w:t>
      </w:r>
      <w:r w:rsidRPr="00B94703">
        <w:rPr>
          <w:szCs w:val="28"/>
        </w:rPr>
        <w:t>можуть</w:t>
      </w:r>
      <w:r w:rsidRPr="00B94703">
        <w:rPr>
          <w:spacing w:val="-8"/>
          <w:szCs w:val="28"/>
        </w:rPr>
        <w:t xml:space="preserve"> </w:t>
      </w:r>
      <w:r w:rsidRPr="00B94703">
        <w:rPr>
          <w:szCs w:val="28"/>
        </w:rPr>
        <w:t>застосувати</w:t>
      </w:r>
      <w:r w:rsidRPr="00B94703">
        <w:rPr>
          <w:spacing w:val="-7"/>
          <w:szCs w:val="28"/>
        </w:rPr>
        <w:t xml:space="preserve"> </w:t>
      </w:r>
      <w:r w:rsidRPr="00B94703">
        <w:rPr>
          <w:szCs w:val="28"/>
        </w:rPr>
        <w:t>для</w:t>
      </w:r>
      <w:r w:rsidRPr="00B94703">
        <w:rPr>
          <w:spacing w:val="-7"/>
          <w:szCs w:val="28"/>
        </w:rPr>
        <w:t xml:space="preserve"> </w:t>
      </w:r>
      <w:r w:rsidR="00BA64F6" w:rsidRPr="00B94703">
        <w:rPr>
          <w:szCs w:val="28"/>
        </w:rPr>
        <w:t>виконан</w:t>
      </w:r>
      <w:r w:rsidRPr="00B94703">
        <w:rPr>
          <w:szCs w:val="28"/>
        </w:rPr>
        <w:t xml:space="preserve">ня покладених на них обов’язків будь-які засоби фізичного </w:t>
      </w:r>
      <w:r w:rsidRPr="00B94703">
        <w:rPr>
          <w:spacing w:val="-3"/>
          <w:szCs w:val="28"/>
        </w:rPr>
        <w:t xml:space="preserve">впливу, </w:t>
      </w:r>
      <w:r w:rsidRPr="00B94703">
        <w:rPr>
          <w:szCs w:val="28"/>
        </w:rPr>
        <w:t xml:space="preserve">включаючи прийоми рукопашного бою, різних видів єдиноборств (самбо, карате, дзюдо, </w:t>
      </w:r>
      <w:r w:rsidRPr="00B94703">
        <w:rPr>
          <w:spacing w:val="-3"/>
          <w:szCs w:val="28"/>
        </w:rPr>
        <w:t xml:space="preserve">кунг-фу, </w:t>
      </w:r>
      <w:r w:rsidRPr="00B94703">
        <w:rPr>
          <w:szCs w:val="28"/>
        </w:rPr>
        <w:t>таекв</w:t>
      </w:r>
      <w:r w:rsidR="00BA64F6" w:rsidRPr="00B94703">
        <w:rPr>
          <w:szCs w:val="28"/>
        </w:rPr>
        <w:t>ан-до, тощо), залежно від ситу</w:t>
      </w:r>
      <w:r w:rsidRPr="00B94703">
        <w:rPr>
          <w:szCs w:val="28"/>
        </w:rPr>
        <w:t>ації, що склалася, а також від рівня ф</w:t>
      </w:r>
      <w:r w:rsidR="00BA64F6" w:rsidRPr="00B94703">
        <w:rPr>
          <w:szCs w:val="28"/>
        </w:rPr>
        <w:t>ізичної підготовки поліцейсько</w:t>
      </w:r>
      <w:r w:rsidRPr="00B94703">
        <w:rPr>
          <w:szCs w:val="28"/>
        </w:rPr>
        <w:t xml:space="preserve">го. </w:t>
      </w:r>
    </w:p>
    <w:p w:rsidR="00961F07" w:rsidRPr="00B94703" w:rsidRDefault="00961F07" w:rsidP="00BA64F6">
      <w:pPr>
        <w:ind w:firstLine="567"/>
        <w:jc w:val="both"/>
        <w:rPr>
          <w:szCs w:val="28"/>
        </w:rPr>
      </w:pPr>
      <w:r w:rsidRPr="00B94703">
        <w:rPr>
          <w:szCs w:val="28"/>
        </w:rPr>
        <w:t>Фізична сила може застосовуватись для забезпечення особистої безпеки або/та безпеки інших осіб, припинення правопорушення, затримання</w:t>
      </w:r>
      <w:r w:rsidRPr="00B94703">
        <w:rPr>
          <w:spacing w:val="-6"/>
          <w:szCs w:val="28"/>
        </w:rPr>
        <w:t xml:space="preserve"> </w:t>
      </w:r>
      <w:r w:rsidRPr="00B94703">
        <w:rPr>
          <w:szCs w:val="28"/>
        </w:rPr>
        <w:t>особи,</w:t>
      </w:r>
      <w:r w:rsidRPr="00B94703">
        <w:rPr>
          <w:spacing w:val="-6"/>
          <w:szCs w:val="28"/>
        </w:rPr>
        <w:t xml:space="preserve"> </w:t>
      </w:r>
      <w:r w:rsidRPr="00B94703">
        <w:rPr>
          <w:szCs w:val="28"/>
        </w:rPr>
        <w:t>яка</w:t>
      </w:r>
      <w:r w:rsidRPr="00B94703">
        <w:rPr>
          <w:spacing w:val="-5"/>
          <w:szCs w:val="28"/>
        </w:rPr>
        <w:t xml:space="preserve"> </w:t>
      </w:r>
      <w:r w:rsidRPr="00B94703">
        <w:rPr>
          <w:szCs w:val="28"/>
        </w:rPr>
        <w:t>вчинила</w:t>
      </w:r>
      <w:r w:rsidRPr="00B94703">
        <w:rPr>
          <w:spacing w:val="-6"/>
          <w:szCs w:val="28"/>
        </w:rPr>
        <w:t xml:space="preserve"> </w:t>
      </w:r>
      <w:r w:rsidRPr="00B94703">
        <w:rPr>
          <w:szCs w:val="28"/>
        </w:rPr>
        <w:t>правопорушення,</w:t>
      </w:r>
      <w:r w:rsidRPr="00B94703">
        <w:rPr>
          <w:spacing w:val="-6"/>
          <w:szCs w:val="28"/>
        </w:rPr>
        <w:t xml:space="preserve"> </w:t>
      </w:r>
      <w:r w:rsidRPr="00B94703">
        <w:rPr>
          <w:szCs w:val="28"/>
        </w:rPr>
        <w:t>якщо</w:t>
      </w:r>
      <w:r w:rsidRPr="00B94703">
        <w:rPr>
          <w:spacing w:val="-5"/>
          <w:szCs w:val="28"/>
        </w:rPr>
        <w:t xml:space="preserve"> </w:t>
      </w:r>
      <w:r w:rsidRPr="00B94703">
        <w:rPr>
          <w:szCs w:val="28"/>
        </w:rPr>
        <w:t>застосування інших поліцейських заходів не забезпечує виконання поліцейським повноважень, покладених на нього з</w:t>
      </w:r>
      <w:r w:rsidR="00BA64F6" w:rsidRPr="00B94703">
        <w:rPr>
          <w:szCs w:val="28"/>
        </w:rPr>
        <w:t>аконом, тобто, зокрема, для за</w:t>
      </w:r>
      <w:r w:rsidRPr="00B94703">
        <w:rPr>
          <w:szCs w:val="28"/>
        </w:rPr>
        <w:t>тримання правопорушника, який чи</w:t>
      </w:r>
      <w:r w:rsidR="00BA64F6" w:rsidRPr="00B94703">
        <w:rPr>
          <w:szCs w:val="28"/>
        </w:rPr>
        <w:t>нить опір, для подолання фізич</w:t>
      </w:r>
      <w:r w:rsidRPr="00B94703">
        <w:rPr>
          <w:szCs w:val="28"/>
        </w:rPr>
        <w:t>ного опору особи, яка доставляється до органу Національної поліції, фізичного</w:t>
      </w:r>
      <w:r w:rsidRPr="00B94703">
        <w:rPr>
          <w:spacing w:val="-9"/>
          <w:szCs w:val="28"/>
        </w:rPr>
        <w:t xml:space="preserve"> </w:t>
      </w:r>
      <w:r w:rsidRPr="00B94703">
        <w:rPr>
          <w:szCs w:val="28"/>
        </w:rPr>
        <w:t>опору</w:t>
      </w:r>
      <w:r w:rsidRPr="00B94703">
        <w:rPr>
          <w:spacing w:val="-9"/>
          <w:szCs w:val="28"/>
        </w:rPr>
        <w:t xml:space="preserve"> </w:t>
      </w:r>
      <w:r w:rsidRPr="00B94703">
        <w:rPr>
          <w:szCs w:val="28"/>
        </w:rPr>
        <w:t>при</w:t>
      </w:r>
      <w:r w:rsidRPr="00B94703">
        <w:rPr>
          <w:spacing w:val="-9"/>
          <w:szCs w:val="28"/>
        </w:rPr>
        <w:t xml:space="preserve"> </w:t>
      </w:r>
      <w:r w:rsidRPr="00B94703">
        <w:rPr>
          <w:szCs w:val="28"/>
        </w:rPr>
        <w:t>законному</w:t>
      </w:r>
      <w:r w:rsidRPr="00B94703">
        <w:rPr>
          <w:spacing w:val="-9"/>
          <w:szCs w:val="28"/>
        </w:rPr>
        <w:t xml:space="preserve"> </w:t>
      </w:r>
      <w:r w:rsidRPr="00B94703">
        <w:rPr>
          <w:szCs w:val="28"/>
        </w:rPr>
        <w:t>здійсненні</w:t>
      </w:r>
      <w:r w:rsidRPr="00B94703">
        <w:rPr>
          <w:spacing w:val="-9"/>
          <w:szCs w:val="28"/>
        </w:rPr>
        <w:t xml:space="preserve"> </w:t>
      </w:r>
      <w:r w:rsidRPr="00B94703">
        <w:rPr>
          <w:spacing w:val="-3"/>
          <w:szCs w:val="28"/>
        </w:rPr>
        <w:t>обшуку,</w:t>
      </w:r>
      <w:r w:rsidRPr="00B94703">
        <w:rPr>
          <w:spacing w:val="-8"/>
          <w:szCs w:val="28"/>
        </w:rPr>
        <w:t xml:space="preserve"> </w:t>
      </w:r>
      <w:r w:rsidRPr="00B94703">
        <w:rPr>
          <w:spacing w:val="-3"/>
          <w:szCs w:val="28"/>
        </w:rPr>
        <w:t>огляду</w:t>
      </w:r>
      <w:r w:rsidRPr="00B94703">
        <w:rPr>
          <w:spacing w:val="-9"/>
          <w:szCs w:val="28"/>
        </w:rPr>
        <w:t xml:space="preserve"> </w:t>
      </w:r>
      <w:r w:rsidRPr="00B94703">
        <w:rPr>
          <w:szCs w:val="28"/>
        </w:rPr>
        <w:t>або</w:t>
      </w:r>
      <w:r w:rsidRPr="00B94703">
        <w:rPr>
          <w:spacing w:val="-9"/>
          <w:szCs w:val="28"/>
        </w:rPr>
        <w:t xml:space="preserve"> </w:t>
      </w:r>
      <w:r w:rsidRPr="00B94703">
        <w:rPr>
          <w:szCs w:val="28"/>
        </w:rPr>
        <w:t>під</w:t>
      </w:r>
      <w:r w:rsidRPr="00B94703">
        <w:rPr>
          <w:spacing w:val="-9"/>
          <w:szCs w:val="28"/>
        </w:rPr>
        <w:t xml:space="preserve"> </w:t>
      </w:r>
      <w:r w:rsidRPr="00B94703">
        <w:rPr>
          <w:szCs w:val="28"/>
        </w:rPr>
        <w:t>час вилучення речових доказів. Цей пер</w:t>
      </w:r>
      <w:r w:rsidR="00BA64F6" w:rsidRPr="00B94703">
        <w:rPr>
          <w:szCs w:val="28"/>
        </w:rPr>
        <w:t>елік не є повним, можуть виник</w:t>
      </w:r>
      <w:r w:rsidRPr="00B94703">
        <w:rPr>
          <w:szCs w:val="28"/>
        </w:rPr>
        <w:t>нути й інші ситуації. Застосування фізичної сили не оформлюється якимось спеціальним документом. У разі завдання тілесних ушкоджень необхідно надати невідкладну медичну допомогу і доповісти письмово своєму керівнику, а той з</w:t>
      </w:r>
      <w:r w:rsidR="00BA64F6" w:rsidRPr="00B94703">
        <w:rPr>
          <w:szCs w:val="28"/>
        </w:rPr>
        <w:t>обов’язаний повідомити прокуро</w:t>
      </w:r>
      <w:r w:rsidRPr="00B94703">
        <w:rPr>
          <w:szCs w:val="28"/>
        </w:rPr>
        <w:t>ра про завдання особі тілесних ушкоджень унаслідок застосування фізичної</w:t>
      </w:r>
      <w:r w:rsidRPr="00B94703">
        <w:rPr>
          <w:spacing w:val="-2"/>
          <w:szCs w:val="28"/>
        </w:rPr>
        <w:t xml:space="preserve"> </w:t>
      </w:r>
      <w:r w:rsidRPr="00B94703">
        <w:rPr>
          <w:szCs w:val="28"/>
        </w:rPr>
        <w:t>сили.</w:t>
      </w:r>
    </w:p>
    <w:p w:rsidR="00596CE5" w:rsidRPr="00B94703" w:rsidRDefault="00961F07" w:rsidP="00873825">
      <w:pPr>
        <w:pStyle w:val="a4"/>
        <w:spacing w:before="18" w:line="242" w:lineRule="auto"/>
        <w:ind w:firstLine="567"/>
        <w:jc w:val="both"/>
        <w:rPr>
          <w:b w:val="0"/>
          <w:sz w:val="28"/>
          <w:szCs w:val="28"/>
        </w:rPr>
      </w:pPr>
      <w:r w:rsidRPr="00B94703">
        <w:rPr>
          <w:b w:val="0"/>
          <w:sz w:val="28"/>
          <w:szCs w:val="28"/>
        </w:rPr>
        <w:t>Спеціальні засоби являють собою сукупність при</w:t>
      </w:r>
      <w:r w:rsidR="00BA64F6" w:rsidRPr="00B94703">
        <w:rPr>
          <w:b w:val="0"/>
          <w:sz w:val="28"/>
          <w:szCs w:val="28"/>
        </w:rPr>
        <w:t>строїв, при</w:t>
      </w:r>
      <w:r w:rsidRPr="00B94703">
        <w:rPr>
          <w:b w:val="0"/>
          <w:sz w:val="28"/>
          <w:szCs w:val="28"/>
        </w:rPr>
        <w:t>ладів і предметів, спеціально виго</w:t>
      </w:r>
      <w:r w:rsidR="00BA64F6" w:rsidRPr="00B94703">
        <w:rPr>
          <w:b w:val="0"/>
          <w:sz w:val="28"/>
          <w:szCs w:val="28"/>
        </w:rPr>
        <w:t>товлених, конструктивно призна</w:t>
      </w:r>
      <w:r w:rsidRPr="00B94703">
        <w:rPr>
          <w:b w:val="0"/>
          <w:sz w:val="28"/>
          <w:szCs w:val="28"/>
        </w:rPr>
        <w:t>чених і технічно придатних для за</w:t>
      </w:r>
      <w:r w:rsidR="00BA64F6" w:rsidRPr="00B94703">
        <w:rPr>
          <w:b w:val="0"/>
          <w:sz w:val="28"/>
          <w:szCs w:val="28"/>
        </w:rPr>
        <w:t>хисту людей від ураження різни</w:t>
      </w:r>
      <w:r w:rsidRPr="00B94703">
        <w:rPr>
          <w:b w:val="0"/>
          <w:sz w:val="28"/>
          <w:szCs w:val="28"/>
        </w:rPr>
        <w:t>ми предметами (у тому числі від зброї), тимчасового (відворотного) ураження людини (правопорушника, супротивника), пригнічення чи обмеження волі людини (психологі</w:t>
      </w:r>
      <w:r w:rsidR="00BA64F6" w:rsidRPr="00B94703">
        <w:rPr>
          <w:b w:val="0"/>
          <w:sz w:val="28"/>
          <w:szCs w:val="28"/>
        </w:rPr>
        <w:t>чної чи фізичної) шляхом здійс</w:t>
      </w:r>
      <w:r w:rsidRPr="00B94703">
        <w:rPr>
          <w:b w:val="0"/>
          <w:sz w:val="28"/>
          <w:szCs w:val="28"/>
        </w:rPr>
        <w:t>нення</w:t>
      </w:r>
      <w:r w:rsidRPr="00B94703">
        <w:rPr>
          <w:b w:val="0"/>
          <w:spacing w:val="-12"/>
          <w:sz w:val="28"/>
          <w:szCs w:val="28"/>
        </w:rPr>
        <w:t xml:space="preserve"> </w:t>
      </w:r>
      <w:r w:rsidRPr="00B94703">
        <w:rPr>
          <w:b w:val="0"/>
          <w:sz w:val="28"/>
          <w:szCs w:val="28"/>
        </w:rPr>
        <w:t>впливу</w:t>
      </w:r>
      <w:r w:rsidRPr="00B94703">
        <w:rPr>
          <w:b w:val="0"/>
          <w:spacing w:val="-11"/>
          <w:sz w:val="28"/>
          <w:szCs w:val="28"/>
        </w:rPr>
        <w:t xml:space="preserve"> </w:t>
      </w:r>
      <w:r w:rsidRPr="00B94703">
        <w:rPr>
          <w:b w:val="0"/>
          <w:sz w:val="28"/>
          <w:szCs w:val="28"/>
        </w:rPr>
        <w:t>на</w:t>
      </w:r>
      <w:r w:rsidRPr="00B94703">
        <w:rPr>
          <w:b w:val="0"/>
          <w:spacing w:val="-11"/>
          <w:sz w:val="28"/>
          <w:szCs w:val="28"/>
        </w:rPr>
        <w:t xml:space="preserve"> </w:t>
      </w:r>
      <w:r w:rsidRPr="00B94703">
        <w:rPr>
          <w:b w:val="0"/>
          <w:sz w:val="28"/>
          <w:szCs w:val="28"/>
        </w:rPr>
        <w:t>неї</w:t>
      </w:r>
      <w:r w:rsidRPr="00B94703">
        <w:rPr>
          <w:b w:val="0"/>
          <w:spacing w:val="-11"/>
          <w:sz w:val="28"/>
          <w:szCs w:val="28"/>
        </w:rPr>
        <w:t xml:space="preserve"> </w:t>
      </w:r>
      <w:r w:rsidRPr="00B94703">
        <w:rPr>
          <w:b w:val="0"/>
          <w:sz w:val="28"/>
          <w:szCs w:val="28"/>
        </w:rPr>
        <w:t>чи</w:t>
      </w:r>
      <w:r w:rsidRPr="00B94703">
        <w:rPr>
          <w:b w:val="0"/>
          <w:spacing w:val="-11"/>
          <w:sz w:val="28"/>
          <w:szCs w:val="28"/>
        </w:rPr>
        <w:t xml:space="preserve"> </w:t>
      </w:r>
      <w:r w:rsidRPr="00B94703">
        <w:rPr>
          <w:b w:val="0"/>
          <w:sz w:val="28"/>
          <w:szCs w:val="28"/>
        </w:rPr>
        <w:t>предмети,</w:t>
      </w:r>
      <w:r w:rsidRPr="00B94703">
        <w:rPr>
          <w:b w:val="0"/>
          <w:spacing w:val="-11"/>
          <w:sz w:val="28"/>
          <w:szCs w:val="28"/>
        </w:rPr>
        <w:t xml:space="preserve"> </w:t>
      </w:r>
      <w:r w:rsidRPr="00B94703">
        <w:rPr>
          <w:b w:val="0"/>
          <w:sz w:val="28"/>
          <w:szCs w:val="28"/>
        </w:rPr>
        <w:t>що</w:t>
      </w:r>
      <w:r w:rsidRPr="00B94703">
        <w:rPr>
          <w:b w:val="0"/>
          <w:spacing w:val="-11"/>
          <w:sz w:val="28"/>
          <w:szCs w:val="28"/>
        </w:rPr>
        <w:t xml:space="preserve"> </w:t>
      </w:r>
      <w:r w:rsidRPr="00B94703">
        <w:rPr>
          <w:b w:val="0"/>
          <w:sz w:val="28"/>
          <w:szCs w:val="28"/>
        </w:rPr>
        <w:t>її</w:t>
      </w:r>
      <w:r w:rsidRPr="00B94703">
        <w:rPr>
          <w:b w:val="0"/>
          <w:spacing w:val="-11"/>
          <w:sz w:val="28"/>
          <w:szCs w:val="28"/>
        </w:rPr>
        <w:t xml:space="preserve"> </w:t>
      </w:r>
      <w:r w:rsidRPr="00B94703">
        <w:rPr>
          <w:b w:val="0"/>
          <w:sz w:val="28"/>
          <w:szCs w:val="28"/>
        </w:rPr>
        <w:t>оточують,</w:t>
      </w:r>
      <w:r w:rsidRPr="00B94703">
        <w:rPr>
          <w:b w:val="0"/>
          <w:spacing w:val="-11"/>
          <w:sz w:val="28"/>
          <w:szCs w:val="28"/>
        </w:rPr>
        <w:t xml:space="preserve"> </w:t>
      </w:r>
      <w:r w:rsidRPr="00B94703">
        <w:rPr>
          <w:b w:val="0"/>
          <w:sz w:val="28"/>
          <w:szCs w:val="28"/>
        </w:rPr>
        <w:t>з</w:t>
      </w:r>
      <w:r w:rsidRPr="00B94703">
        <w:rPr>
          <w:b w:val="0"/>
          <w:spacing w:val="-11"/>
          <w:sz w:val="28"/>
          <w:szCs w:val="28"/>
        </w:rPr>
        <w:t xml:space="preserve"> </w:t>
      </w:r>
      <w:r w:rsidRPr="00B94703">
        <w:rPr>
          <w:b w:val="0"/>
          <w:sz w:val="28"/>
          <w:szCs w:val="28"/>
        </w:rPr>
        <w:t>чітким</w:t>
      </w:r>
      <w:r w:rsidRPr="00B94703">
        <w:rPr>
          <w:b w:val="0"/>
          <w:spacing w:val="-11"/>
          <w:sz w:val="28"/>
          <w:szCs w:val="28"/>
        </w:rPr>
        <w:t xml:space="preserve"> </w:t>
      </w:r>
      <w:r w:rsidR="00BA64F6" w:rsidRPr="00B94703">
        <w:rPr>
          <w:b w:val="0"/>
          <w:sz w:val="28"/>
          <w:szCs w:val="28"/>
        </w:rPr>
        <w:t>регулюван</w:t>
      </w:r>
      <w:r w:rsidRPr="00B94703">
        <w:rPr>
          <w:b w:val="0"/>
          <w:sz w:val="28"/>
          <w:szCs w:val="28"/>
        </w:rPr>
        <w:t xml:space="preserve">ням підстав і правил застосування </w:t>
      </w:r>
      <w:r w:rsidR="00BA64F6" w:rsidRPr="00B94703">
        <w:rPr>
          <w:b w:val="0"/>
          <w:sz w:val="28"/>
          <w:szCs w:val="28"/>
        </w:rPr>
        <w:t>таких засобів та службових тва</w:t>
      </w:r>
      <w:r w:rsidRPr="00B94703">
        <w:rPr>
          <w:b w:val="0"/>
          <w:sz w:val="28"/>
          <w:szCs w:val="28"/>
        </w:rPr>
        <w:t xml:space="preserve">рин. </w:t>
      </w:r>
    </w:p>
    <w:p w:rsidR="00961F07" w:rsidRPr="00B94703" w:rsidRDefault="00961F07" w:rsidP="00873825">
      <w:pPr>
        <w:pStyle w:val="a4"/>
        <w:spacing w:before="18" w:line="242" w:lineRule="auto"/>
        <w:ind w:firstLine="567"/>
        <w:jc w:val="both"/>
        <w:rPr>
          <w:b w:val="0"/>
          <w:sz w:val="28"/>
          <w:szCs w:val="28"/>
        </w:rPr>
      </w:pPr>
      <w:r w:rsidRPr="00B94703">
        <w:rPr>
          <w:b w:val="0"/>
          <w:sz w:val="28"/>
          <w:szCs w:val="28"/>
        </w:rPr>
        <w:t xml:space="preserve">Відповідно до </w:t>
      </w:r>
      <w:r w:rsidRPr="00B94703">
        <w:rPr>
          <w:b w:val="0"/>
          <w:spacing w:val="-6"/>
          <w:sz w:val="28"/>
          <w:szCs w:val="28"/>
        </w:rPr>
        <w:t xml:space="preserve">ст. </w:t>
      </w:r>
      <w:r w:rsidRPr="00B94703">
        <w:rPr>
          <w:b w:val="0"/>
          <w:sz w:val="28"/>
          <w:szCs w:val="28"/>
        </w:rPr>
        <w:t xml:space="preserve">45 Закону </w:t>
      </w:r>
      <w:r w:rsidRPr="00B94703">
        <w:rPr>
          <w:b w:val="0"/>
          <w:spacing w:val="-3"/>
          <w:sz w:val="28"/>
          <w:szCs w:val="28"/>
        </w:rPr>
        <w:t xml:space="preserve">України </w:t>
      </w:r>
      <w:r w:rsidRPr="00B94703">
        <w:rPr>
          <w:b w:val="0"/>
          <w:sz w:val="28"/>
          <w:szCs w:val="28"/>
        </w:rPr>
        <w:t xml:space="preserve">«Про Національну поліцію», спеціальні засоби застосовуються у випадках, коли </w:t>
      </w:r>
      <w:r w:rsidRPr="00B94703">
        <w:rPr>
          <w:b w:val="0"/>
          <w:spacing w:val="-3"/>
          <w:sz w:val="28"/>
          <w:szCs w:val="28"/>
        </w:rPr>
        <w:t xml:space="preserve">були </w:t>
      </w:r>
      <w:r w:rsidRPr="00B94703">
        <w:rPr>
          <w:b w:val="0"/>
          <w:sz w:val="28"/>
          <w:szCs w:val="28"/>
        </w:rPr>
        <w:t>використані і</w:t>
      </w:r>
      <w:r w:rsidRPr="00B94703">
        <w:rPr>
          <w:b w:val="0"/>
          <w:spacing w:val="-9"/>
          <w:sz w:val="28"/>
          <w:szCs w:val="28"/>
        </w:rPr>
        <w:t xml:space="preserve"> </w:t>
      </w:r>
      <w:r w:rsidRPr="00B94703">
        <w:rPr>
          <w:b w:val="0"/>
          <w:sz w:val="28"/>
          <w:szCs w:val="28"/>
        </w:rPr>
        <w:t>не</w:t>
      </w:r>
      <w:r w:rsidRPr="00B94703">
        <w:rPr>
          <w:b w:val="0"/>
          <w:spacing w:val="-8"/>
          <w:sz w:val="28"/>
          <w:szCs w:val="28"/>
        </w:rPr>
        <w:t xml:space="preserve"> </w:t>
      </w:r>
      <w:r w:rsidRPr="00B94703">
        <w:rPr>
          <w:b w:val="0"/>
          <w:sz w:val="28"/>
          <w:szCs w:val="28"/>
        </w:rPr>
        <w:t>дали</w:t>
      </w:r>
      <w:r w:rsidRPr="00B94703">
        <w:rPr>
          <w:b w:val="0"/>
          <w:spacing w:val="-8"/>
          <w:sz w:val="28"/>
          <w:szCs w:val="28"/>
        </w:rPr>
        <w:t xml:space="preserve"> </w:t>
      </w:r>
      <w:r w:rsidRPr="00B94703">
        <w:rPr>
          <w:b w:val="0"/>
          <w:sz w:val="28"/>
          <w:szCs w:val="28"/>
        </w:rPr>
        <w:t>бажаних</w:t>
      </w:r>
      <w:r w:rsidRPr="00B94703">
        <w:rPr>
          <w:b w:val="0"/>
          <w:spacing w:val="-8"/>
          <w:sz w:val="28"/>
          <w:szCs w:val="28"/>
        </w:rPr>
        <w:t xml:space="preserve"> </w:t>
      </w:r>
      <w:r w:rsidRPr="00B94703">
        <w:rPr>
          <w:b w:val="0"/>
          <w:spacing w:val="-3"/>
          <w:sz w:val="28"/>
          <w:szCs w:val="28"/>
        </w:rPr>
        <w:t>результатів</w:t>
      </w:r>
      <w:r w:rsidRPr="00B94703">
        <w:rPr>
          <w:b w:val="0"/>
          <w:spacing w:val="-8"/>
          <w:sz w:val="28"/>
          <w:szCs w:val="28"/>
        </w:rPr>
        <w:t xml:space="preserve"> </w:t>
      </w:r>
      <w:r w:rsidRPr="00B94703">
        <w:rPr>
          <w:b w:val="0"/>
          <w:sz w:val="28"/>
          <w:szCs w:val="28"/>
        </w:rPr>
        <w:t>усі</w:t>
      </w:r>
      <w:r w:rsidRPr="00B94703">
        <w:rPr>
          <w:b w:val="0"/>
          <w:spacing w:val="-8"/>
          <w:sz w:val="28"/>
          <w:szCs w:val="28"/>
        </w:rPr>
        <w:t xml:space="preserve"> </w:t>
      </w:r>
      <w:r w:rsidRPr="00B94703">
        <w:rPr>
          <w:b w:val="0"/>
          <w:sz w:val="28"/>
          <w:szCs w:val="28"/>
        </w:rPr>
        <w:t>інші</w:t>
      </w:r>
      <w:r w:rsidRPr="00B94703">
        <w:rPr>
          <w:b w:val="0"/>
          <w:spacing w:val="-8"/>
          <w:sz w:val="28"/>
          <w:szCs w:val="28"/>
        </w:rPr>
        <w:t xml:space="preserve"> </w:t>
      </w:r>
      <w:r w:rsidRPr="00B94703">
        <w:rPr>
          <w:b w:val="0"/>
          <w:sz w:val="28"/>
          <w:szCs w:val="28"/>
        </w:rPr>
        <w:t>форми</w:t>
      </w:r>
      <w:r w:rsidRPr="00B94703">
        <w:rPr>
          <w:b w:val="0"/>
          <w:spacing w:val="-8"/>
          <w:sz w:val="28"/>
          <w:szCs w:val="28"/>
        </w:rPr>
        <w:t xml:space="preserve"> </w:t>
      </w:r>
      <w:r w:rsidRPr="00B94703">
        <w:rPr>
          <w:b w:val="0"/>
          <w:sz w:val="28"/>
          <w:szCs w:val="28"/>
        </w:rPr>
        <w:t>попереднього</w:t>
      </w:r>
      <w:r w:rsidRPr="00B94703">
        <w:rPr>
          <w:b w:val="0"/>
          <w:spacing w:val="-8"/>
          <w:sz w:val="28"/>
          <w:szCs w:val="28"/>
        </w:rPr>
        <w:t xml:space="preserve"> </w:t>
      </w:r>
      <w:r w:rsidRPr="00B94703">
        <w:rPr>
          <w:b w:val="0"/>
          <w:sz w:val="28"/>
          <w:szCs w:val="28"/>
        </w:rPr>
        <w:t>впливу</w:t>
      </w:r>
      <w:r w:rsidRPr="00B94703">
        <w:rPr>
          <w:b w:val="0"/>
          <w:spacing w:val="-8"/>
          <w:sz w:val="28"/>
          <w:szCs w:val="28"/>
        </w:rPr>
        <w:t xml:space="preserve"> </w:t>
      </w:r>
      <w:r w:rsidRPr="00B94703">
        <w:rPr>
          <w:b w:val="0"/>
          <w:sz w:val="28"/>
          <w:szCs w:val="28"/>
        </w:rPr>
        <w:t>на правопорушників:</w:t>
      </w:r>
    </w:p>
    <w:p w:rsidR="00961F07" w:rsidRPr="00B94703" w:rsidRDefault="00961F07" w:rsidP="00830E61">
      <w:pPr>
        <w:pStyle w:val="af7"/>
        <w:widowControl w:val="0"/>
        <w:numPr>
          <w:ilvl w:val="1"/>
          <w:numId w:val="45"/>
        </w:numPr>
        <w:tabs>
          <w:tab w:val="left" w:pos="950"/>
        </w:tabs>
        <w:autoSpaceDE w:val="0"/>
        <w:autoSpaceDN w:val="0"/>
        <w:spacing w:before="6" w:after="0" w:line="240" w:lineRule="auto"/>
        <w:ind w:left="0" w:firstLine="567"/>
        <w:contextualSpacing w:val="0"/>
        <w:jc w:val="both"/>
        <w:rPr>
          <w:rFonts w:ascii="Times New Roman" w:hAnsi="Times New Roman"/>
          <w:sz w:val="28"/>
          <w:szCs w:val="28"/>
        </w:rPr>
      </w:pPr>
      <w:r w:rsidRPr="00B94703">
        <w:rPr>
          <w:rFonts w:ascii="Times New Roman" w:hAnsi="Times New Roman"/>
          <w:sz w:val="28"/>
          <w:szCs w:val="28"/>
        </w:rPr>
        <w:t>кайданки</w:t>
      </w:r>
      <w:r w:rsidRPr="00B94703">
        <w:rPr>
          <w:rFonts w:ascii="Times New Roman" w:hAnsi="Times New Roman"/>
          <w:spacing w:val="11"/>
          <w:sz w:val="28"/>
          <w:szCs w:val="28"/>
        </w:rPr>
        <w:t xml:space="preserve"> </w:t>
      </w:r>
      <w:r w:rsidRPr="00B94703">
        <w:rPr>
          <w:rFonts w:ascii="Times New Roman" w:hAnsi="Times New Roman"/>
          <w:sz w:val="28"/>
          <w:szCs w:val="28"/>
        </w:rPr>
        <w:t>та</w:t>
      </w:r>
      <w:r w:rsidRPr="00B94703">
        <w:rPr>
          <w:rFonts w:ascii="Times New Roman" w:hAnsi="Times New Roman"/>
          <w:spacing w:val="11"/>
          <w:sz w:val="28"/>
          <w:szCs w:val="28"/>
        </w:rPr>
        <w:t xml:space="preserve"> </w:t>
      </w:r>
      <w:r w:rsidRPr="00B94703">
        <w:rPr>
          <w:rFonts w:ascii="Times New Roman" w:hAnsi="Times New Roman"/>
          <w:sz w:val="28"/>
          <w:szCs w:val="28"/>
        </w:rPr>
        <w:t>інші</w:t>
      </w:r>
      <w:r w:rsidRPr="00B94703">
        <w:rPr>
          <w:rFonts w:ascii="Times New Roman" w:hAnsi="Times New Roman"/>
          <w:spacing w:val="11"/>
          <w:sz w:val="28"/>
          <w:szCs w:val="28"/>
        </w:rPr>
        <w:t xml:space="preserve"> </w:t>
      </w:r>
      <w:r w:rsidRPr="00B94703">
        <w:rPr>
          <w:rFonts w:ascii="Times New Roman" w:hAnsi="Times New Roman"/>
          <w:sz w:val="28"/>
          <w:szCs w:val="28"/>
        </w:rPr>
        <w:t>засоби</w:t>
      </w:r>
      <w:r w:rsidRPr="00B94703">
        <w:rPr>
          <w:rFonts w:ascii="Times New Roman" w:hAnsi="Times New Roman"/>
          <w:spacing w:val="12"/>
          <w:sz w:val="28"/>
          <w:szCs w:val="28"/>
        </w:rPr>
        <w:t xml:space="preserve"> </w:t>
      </w:r>
      <w:r w:rsidRPr="00B94703">
        <w:rPr>
          <w:rFonts w:ascii="Times New Roman" w:hAnsi="Times New Roman"/>
          <w:sz w:val="28"/>
          <w:szCs w:val="28"/>
        </w:rPr>
        <w:t>обмеження</w:t>
      </w:r>
      <w:r w:rsidRPr="00B94703">
        <w:rPr>
          <w:rFonts w:ascii="Times New Roman" w:hAnsi="Times New Roman"/>
          <w:spacing w:val="11"/>
          <w:sz w:val="28"/>
          <w:szCs w:val="28"/>
        </w:rPr>
        <w:t xml:space="preserve"> </w:t>
      </w:r>
      <w:r w:rsidRPr="00B94703">
        <w:rPr>
          <w:rFonts w:ascii="Times New Roman" w:hAnsi="Times New Roman"/>
          <w:sz w:val="28"/>
          <w:szCs w:val="28"/>
        </w:rPr>
        <w:t>рухомості</w:t>
      </w:r>
      <w:r w:rsidRPr="00B94703">
        <w:rPr>
          <w:rFonts w:ascii="Times New Roman" w:hAnsi="Times New Roman"/>
          <w:spacing w:val="11"/>
          <w:sz w:val="28"/>
          <w:szCs w:val="28"/>
        </w:rPr>
        <w:t xml:space="preserve"> </w:t>
      </w:r>
      <w:r w:rsidR="00BA64F6" w:rsidRPr="00B94703">
        <w:rPr>
          <w:rFonts w:ascii="Times New Roman" w:hAnsi="Times New Roman"/>
          <w:sz w:val="28"/>
          <w:szCs w:val="28"/>
        </w:rPr>
        <w:t>застосовують</w:t>
      </w:r>
      <w:r w:rsidRPr="00B94703">
        <w:rPr>
          <w:rFonts w:ascii="Times New Roman" w:hAnsi="Times New Roman"/>
          <w:sz w:val="28"/>
          <w:szCs w:val="28"/>
        </w:rPr>
        <w:t>ся:</w:t>
      </w:r>
    </w:p>
    <w:p w:rsidR="00BA64F6" w:rsidRPr="00B94703" w:rsidRDefault="00961F07" w:rsidP="00BA64F6">
      <w:pPr>
        <w:pStyle w:val="a4"/>
        <w:spacing w:before="5"/>
        <w:ind w:firstLine="567"/>
        <w:jc w:val="both"/>
        <w:rPr>
          <w:b w:val="0"/>
          <w:sz w:val="28"/>
          <w:szCs w:val="28"/>
          <w:lang w:val="ru-RU"/>
        </w:rPr>
      </w:pPr>
      <w:r w:rsidRPr="00B94703">
        <w:rPr>
          <w:b w:val="0"/>
          <w:sz w:val="28"/>
          <w:szCs w:val="28"/>
        </w:rPr>
        <w:lastRenderedPageBreak/>
        <w:t>а) до особи, яка підозрюється</w:t>
      </w:r>
      <w:r w:rsidR="00BA64F6" w:rsidRPr="00B94703">
        <w:rPr>
          <w:b w:val="0"/>
          <w:sz w:val="28"/>
          <w:szCs w:val="28"/>
        </w:rPr>
        <w:t xml:space="preserve"> у вчиненні кримінального право</w:t>
      </w:r>
      <w:r w:rsidRPr="00B94703">
        <w:rPr>
          <w:b w:val="0"/>
          <w:sz w:val="28"/>
          <w:szCs w:val="28"/>
        </w:rPr>
        <w:t xml:space="preserve">порушення та чинить опір поліцейському або намагається втекти; </w:t>
      </w:r>
    </w:p>
    <w:p w:rsidR="00961F07" w:rsidRPr="00B94703" w:rsidRDefault="00961F07" w:rsidP="00BA64F6">
      <w:pPr>
        <w:pStyle w:val="a4"/>
        <w:spacing w:before="5"/>
        <w:ind w:firstLine="567"/>
        <w:jc w:val="both"/>
        <w:rPr>
          <w:b w:val="0"/>
          <w:sz w:val="28"/>
          <w:szCs w:val="28"/>
        </w:rPr>
      </w:pPr>
      <w:r w:rsidRPr="00B94703">
        <w:rPr>
          <w:b w:val="0"/>
          <w:sz w:val="28"/>
          <w:szCs w:val="28"/>
        </w:rPr>
        <w:t>б) під час затримання особи;</w:t>
      </w:r>
    </w:p>
    <w:p w:rsidR="00961F07" w:rsidRPr="00B94703" w:rsidRDefault="00961F07" w:rsidP="00873825">
      <w:pPr>
        <w:ind w:firstLine="567"/>
        <w:jc w:val="both"/>
        <w:rPr>
          <w:szCs w:val="28"/>
        </w:rPr>
      </w:pPr>
      <w:r w:rsidRPr="00B94703">
        <w:rPr>
          <w:szCs w:val="28"/>
        </w:rPr>
        <w:t>в) під час конвоювання (доставляння) затриманого або заареш-</w:t>
      </w:r>
    </w:p>
    <w:p w:rsidR="00961F07" w:rsidRPr="00B94703" w:rsidRDefault="00961F07" w:rsidP="00873825">
      <w:pPr>
        <w:pStyle w:val="a4"/>
        <w:ind w:firstLine="567"/>
        <w:jc w:val="both"/>
        <w:rPr>
          <w:b w:val="0"/>
          <w:sz w:val="28"/>
          <w:szCs w:val="28"/>
        </w:rPr>
      </w:pPr>
      <w:r w:rsidRPr="00B94703">
        <w:rPr>
          <w:b w:val="0"/>
          <w:sz w:val="28"/>
          <w:szCs w:val="28"/>
        </w:rPr>
        <w:t>тованого;</w:t>
      </w:r>
    </w:p>
    <w:p w:rsidR="00961F07" w:rsidRPr="00B94703" w:rsidRDefault="00961F07" w:rsidP="00873825">
      <w:pPr>
        <w:pStyle w:val="a4"/>
        <w:spacing w:before="5" w:line="242" w:lineRule="auto"/>
        <w:ind w:firstLine="567"/>
        <w:jc w:val="both"/>
        <w:rPr>
          <w:b w:val="0"/>
          <w:sz w:val="28"/>
          <w:szCs w:val="28"/>
        </w:rPr>
      </w:pPr>
      <w:r w:rsidRPr="00B94703">
        <w:rPr>
          <w:b w:val="0"/>
          <w:sz w:val="28"/>
          <w:szCs w:val="28"/>
        </w:rPr>
        <w:t>г) якщо особа своїми небезпечними діями може завдати шкоду собі і оточуючим;</w:t>
      </w:r>
    </w:p>
    <w:p w:rsidR="00961F07" w:rsidRPr="00B94703" w:rsidRDefault="00961F07" w:rsidP="00873825">
      <w:pPr>
        <w:pStyle w:val="a4"/>
        <w:spacing w:line="242" w:lineRule="auto"/>
        <w:ind w:firstLine="567"/>
        <w:jc w:val="both"/>
        <w:rPr>
          <w:b w:val="0"/>
          <w:sz w:val="28"/>
          <w:szCs w:val="28"/>
        </w:rPr>
      </w:pPr>
      <w:r w:rsidRPr="00B94703">
        <w:rPr>
          <w:b w:val="0"/>
          <w:sz w:val="28"/>
          <w:szCs w:val="28"/>
        </w:rPr>
        <w:t>ґ) під час проведення процесуальних дій з особами у випадках, коли вони можуть створити реальну небезпеку оточуючим або собі;</w:t>
      </w:r>
    </w:p>
    <w:p w:rsidR="00961F07" w:rsidRPr="00B94703" w:rsidRDefault="00961F07" w:rsidP="00830E61">
      <w:pPr>
        <w:pStyle w:val="af7"/>
        <w:widowControl w:val="0"/>
        <w:numPr>
          <w:ilvl w:val="0"/>
          <w:numId w:val="47"/>
        </w:numPr>
        <w:tabs>
          <w:tab w:val="left" w:pos="1219"/>
        </w:tabs>
        <w:autoSpaceDE w:val="0"/>
        <w:autoSpaceDN w:val="0"/>
        <w:spacing w:before="2" w:after="0" w:line="240" w:lineRule="auto"/>
        <w:ind w:left="0" w:firstLine="567"/>
        <w:contextualSpacing w:val="0"/>
        <w:jc w:val="both"/>
        <w:rPr>
          <w:rFonts w:ascii="Times New Roman" w:hAnsi="Times New Roman"/>
          <w:sz w:val="28"/>
          <w:szCs w:val="28"/>
        </w:rPr>
      </w:pPr>
      <w:r w:rsidRPr="00B94703">
        <w:rPr>
          <w:rFonts w:ascii="Times New Roman" w:hAnsi="Times New Roman"/>
          <w:sz w:val="28"/>
          <w:szCs w:val="28"/>
        </w:rPr>
        <w:t>гумові та пластикові кийки застосовуються</w:t>
      </w:r>
      <w:r w:rsidRPr="00B94703">
        <w:rPr>
          <w:rFonts w:ascii="Times New Roman" w:hAnsi="Times New Roman"/>
          <w:spacing w:val="-5"/>
          <w:sz w:val="28"/>
          <w:szCs w:val="28"/>
        </w:rPr>
        <w:t xml:space="preserve"> </w:t>
      </w:r>
      <w:r w:rsidRPr="00B94703">
        <w:rPr>
          <w:rFonts w:ascii="Times New Roman" w:hAnsi="Times New Roman"/>
          <w:sz w:val="28"/>
          <w:szCs w:val="28"/>
        </w:rPr>
        <w:t>для:</w:t>
      </w:r>
    </w:p>
    <w:p w:rsidR="00961F07" w:rsidRPr="00B94703" w:rsidRDefault="00961F07" w:rsidP="00873825">
      <w:pPr>
        <w:pStyle w:val="a4"/>
        <w:spacing w:before="5" w:line="242" w:lineRule="auto"/>
        <w:ind w:firstLine="567"/>
        <w:jc w:val="both"/>
        <w:rPr>
          <w:b w:val="0"/>
          <w:sz w:val="28"/>
          <w:szCs w:val="28"/>
        </w:rPr>
      </w:pPr>
      <w:r w:rsidRPr="00B94703">
        <w:rPr>
          <w:b w:val="0"/>
          <w:sz w:val="28"/>
          <w:szCs w:val="28"/>
        </w:rPr>
        <w:t xml:space="preserve">а) відбиття нападу на поліцейського, іншу особу та/або </w:t>
      </w:r>
      <w:r w:rsidRPr="00B94703">
        <w:rPr>
          <w:b w:val="0"/>
          <w:spacing w:val="-6"/>
          <w:sz w:val="28"/>
          <w:szCs w:val="28"/>
        </w:rPr>
        <w:t xml:space="preserve">об’єкт, </w:t>
      </w:r>
      <w:r w:rsidRPr="00B94703">
        <w:rPr>
          <w:b w:val="0"/>
          <w:sz w:val="28"/>
          <w:szCs w:val="28"/>
        </w:rPr>
        <w:t>що перебуває під охороною;</w:t>
      </w:r>
    </w:p>
    <w:p w:rsidR="00961F07" w:rsidRPr="00B94703" w:rsidRDefault="00961F07" w:rsidP="00873825">
      <w:pPr>
        <w:pStyle w:val="a4"/>
        <w:spacing w:line="242" w:lineRule="auto"/>
        <w:ind w:firstLine="567"/>
        <w:jc w:val="both"/>
        <w:rPr>
          <w:b w:val="0"/>
          <w:sz w:val="28"/>
          <w:szCs w:val="28"/>
        </w:rPr>
      </w:pPr>
      <w:r w:rsidRPr="00B94703">
        <w:rPr>
          <w:b w:val="0"/>
          <w:sz w:val="28"/>
          <w:szCs w:val="28"/>
        </w:rPr>
        <w:t>б) затримання особи, яка вчинила правопорушення і чинить злісну непокору законній вимозі поліцейського;</w:t>
      </w:r>
    </w:p>
    <w:p w:rsidR="00961F07" w:rsidRPr="00B94703" w:rsidRDefault="00961F07" w:rsidP="00873825">
      <w:pPr>
        <w:pStyle w:val="a4"/>
        <w:spacing w:before="1" w:line="242" w:lineRule="auto"/>
        <w:ind w:firstLine="567"/>
        <w:jc w:val="both"/>
        <w:rPr>
          <w:b w:val="0"/>
          <w:sz w:val="28"/>
          <w:szCs w:val="28"/>
        </w:rPr>
      </w:pPr>
      <w:r w:rsidRPr="00B94703">
        <w:rPr>
          <w:b w:val="0"/>
          <w:sz w:val="28"/>
          <w:szCs w:val="28"/>
        </w:rPr>
        <w:t>в) припинення групового порушення громадського порядку чи масових заворушень;</w:t>
      </w:r>
    </w:p>
    <w:p w:rsidR="00961F07" w:rsidRPr="00B94703" w:rsidRDefault="00961F07" w:rsidP="00830E61">
      <w:pPr>
        <w:pStyle w:val="af7"/>
        <w:widowControl w:val="0"/>
        <w:numPr>
          <w:ilvl w:val="0"/>
          <w:numId w:val="47"/>
        </w:numPr>
        <w:tabs>
          <w:tab w:val="left" w:pos="1236"/>
        </w:tabs>
        <w:autoSpaceDE w:val="0"/>
        <w:autoSpaceDN w:val="0"/>
        <w:spacing w:before="2" w:after="0" w:line="242" w:lineRule="auto"/>
        <w:ind w:left="0" w:firstLine="567"/>
        <w:contextualSpacing w:val="0"/>
        <w:jc w:val="both"/>
        <w:rPr>
          <w:rFonts w:ascii="Times New Roman" w:hAnsi="Times New Roman"/>
          <w:sz w:val="28"/>
          <w:szCs w:val="28"/>
        </w:rPr>
      </w:pPr>
      <w:r w:rsidRPr="00B94703">
        <w:rPr>
          <w:rFonts w:ascii="Times New Roman" w:hAnsi="Times New Roman"/>
          <w:sz w:val="28"/>
          <w:szCs w:val="28"/>
        </w:rPr>
        <w:t>засоби, споряджені речовинами сльозогінної та дратівної дії, застосовуються</w:t>
      </w:r>
      <w:r w:rsidRPr="00B94703">
        <w:rPr>
          <w:rFonts w:ascii="Times New Roman" w:hAnsi="Times New Roman"/>
          <w:spacing w:val="-2"/>
          <w:sz w:val="28"/>
          <w:szCs w:val="28"/>
        </w:rPr>
        <w:t xml:space="preserve"> </w:t>
      </w:r>
      <w:r w:rsidRPr="00B94703">
        <w:rPr>
          <w:rFonts w:ascii="Times New Roman" w:hAnsi="Times New Roman"/>
          <w:sz w:val="28"/>
          <w:szCs w:val="28"/>
        </w:rPr>
        <w:t>для:</w:t>
      </w:r>
    </w:p>
    <w:p w:rsidR="00961F07" w:rsidRPr="00B94703" w:rsidRDefault="00961F07" w:rsidP="00873825">
      <w:pPr>
        <w:pStyle w:val="a4"/>
        <w:spacing w:line="242" w:lineRule="auto"/>
        <w:ind w:firstLine="567"/>
        <w:jc w:val="both"/>
        <w:rPr>
          <w:b w:val="0"/>
          <w:sz w:val="28"/>
          <w:szCs w:val="28"/>
        </w:rPr>
      </w:pPr>
      <w:r w:rsidRPr="00B94703">
        <w:rPr>
          <w:b w:val="0"/>
          <w:sz w:val="28"/>
          <w:szCs w:val="28"/>
        </w:rPr>
        <w:t xml:space="preserve">а) відбиття нападу на поліцейського, іншу особу та/або </w:t>
      </w:r>
      <w:r w:rsidRPr="00B94703">
        <w:rPr>
          <w:b w:val="0"/>
          <w:spacing w:val="-6"/>
          <w:sz w:val="28"/>
          <w:szCs w:val="28"/>
        </w:rPr>
        <w:t xml:space="preserve">об’єкт, </w:t>
      </w:r>
      <w:r w:rsidRPr="00B94703">
        <w:rPr>
          <w:b w:val="0"/>
          <w:sz w:val="28"/>
          <w:szCs w:val="28"/>
        </w:rPr>
        <w:t>що перебуває під охороною;</w:t>
      </w:r>
    </w:p>
    <w:p w:rsidR="00961F07" w:rsidRPr="00B94703" w:rsidRDefault="00961F07" w:rsidP="00873825">
      <w:pPr>
        <w:pStyle w:val="a4"/>
        <w:spacing w:before="1" w:line="242" w:lineRule="auto"/>
        <w:ind w:firstLine="567"/>
        <w:jc w:val="both"/>
        <w:rPr>
          <w:b w:val="0"/>
          <w:sz w:val="28"/>
          <w:szCs w:val="28"/>
        </w:rPr>
      </w:pPr>
      <w:r w:rsidRPr="00B94703">
        <w:rPr>
          <w:b w:val="0"/>
          <w:sz w:val="28"/>
          <w:szCs w:val="28"/>
        </w:rPr>
        <w:t xml:space="preserve">б) припинення групового порушення громадського порядку </w:t>
      </w:r>
      <w:r w:rsidRPr="00B94703">
        <w:rPr>
          <w:b w:val="0"/>
          <w:spacing w:val="-8"/>
          <w:sz w:val="28"/>
          <w:szCs w:val="28"/>
        </w:rPr>
        <w:t xml:space="preserve">чи </w:t>
      </w:r>
      <w:r w:rsidRPr="00B94703">
        <w:rPr>
          <w:b w:val="0"/>
          <w:sz w:val="28"/>
          <w:szCs w:val="28"/>
        </w:rPr>
        <w:t>масових</w:t>
      </w:r>
      <w:r w:rsidRPr="00B94703">
        <w:rPr>
          <w:b w:val="0"/>
          <w:spacing w:val="-1"/>
          <w:sz w:val="28"/>
          <w:szCs w:val="28"/>
        </w:rPr>
        <w:t xml:space="preserve"> </w:t>
      </w:r>
      <w:r w:rsidRPr="00B94703">
        <w:rPr>
          <w:b w:val="0"/>
          <w:sz w:val="28"/>
          <w:szCs w:val="28"/>
        </w:rPr>
        <w:t>заворушень;</w:t>
      </w:r>
    </w:p>
    <w:p w:rsidR="00961F07" w:rsidRPr="00B94703" w:rsidRDefault="00961F07" w:rsidP="00830E61">
      <w:pPr>
        <w:pStyle w:val="af7"/>
        <w:widowControl w:val="0"/>
        <w:numPr>
          <w:ilvl w:val="0"/>
          <w:numId w:val="47"/>
        </w:numPr>
        <w:tabs>
          <w:tab w:val="left" w:pos="1255"/>
        </w:tabs>
        <w:autoSpaceDE w:val="0"/>
        <w:autoSpaceDN w:val="0"/>
        <w:spacing w:before="2" w:after="0" w:line="242" w:lineRule="auto"/>
        <w:ind w:left="0" w:firstLine="567"/>
        <w:contextualSpacing w:val="0"/>
        <w:jc w:val="both"/>
        <w:rPr>
          <w:rFonts w:ascii="Times New Roman" w:hAnsi="Times New Roman"/>
          <w:sz w:val="28"/>
          <w:szCs w:val="28"/>
        </w:rPr>
      </w:pPr>
      <w:r w:rsidRPr="00B94703">
        <w:rPr>
          <w:rFonts w:ascii="Times New Roman" w:hAnsi="Times New Roman"/>
          <w:sz w:val="28"/>
          <w:szCs w:val="28"/>
        </w:rPr>
        <w:t xml:space="preserve">засоби примусової зупинки транспорту застосовуються для примусової зупинки транспортного </w:t>
      </w:r>
      <w:r w:rsidRPr="00B94703">
        <w:rPr>
          <w:rFonts w:ascii="Times New Roman" w:hAnsi="Times New Roman"/>
          <w:spacing w:val="-3"/>
          <w:sz w:val="28"/>
          <w:szCs w:val="28"/>
        </w:rPr>
        <w:t xml:space="preserve">засобу, </w:t>
      </w:r>
      <w:r w:rsidRPr="00B94703">
        <w:rPr>
          <w:rFonts w:ascii="Times New Roman" w:hAnsi="Times New Roman"/>
          <w:sz w:val="28"/>
          <w:szCs w:val="28"/>
        </w:rPr>
        <w:t xml:space="preserve">водій якого не виконав законні вимоги поліцейського щодо зупинки транспортного </w:t>
      </w:r>
      <w:r w:rsidRPr="00B94703">
        <w:rPr>
          <w:rFonts w:ascii="Times New Roman" w:hAnsi="Times New Roman"/>
          <w:spacing w:val="-3"/>
          <w:sz w:val="28"/>
          <w:szCs w:val="28"/>
        </w:rPr>
        <w:t xml:space="preserve">засобу, </w:t>
      </w:r>
      <w:r w:rsidRPr="00B94703">
        <w:rPr>
          <w:rFonts w:ascii="Times New Roman" w:hAnsi="Times New Roman"/>
          <w:sz w:val="28"/>
          <w:szCs w:val="28"/>
        </w:rPr>
        <w:t>або якщо дії водія транспортного засобу створюють загрозу життю чи здоров’ю</w:t>
      </w:r>
      <w:r w:rsidRPr="00B94703">
        <w:rPr>
          <w:rFonts w:ascii="Times New Roman" w:hAnsi="Times New Roman"/>
          <w:spacing w:val="-2"/>
          <w:sz w:val="28"/>
          <w:szCs w:val="28"/>
        </w:rPr>
        <w:t xml:space="preserve"> </w:t>
      </w:r>
      <w:r w:rsidRPr="00B94703">
        <w:rPr>
          <w:rFonts w:ascii="Times New Roman" w:hAnsi="Times New Roman"/>
          <w:sz w:val="28"/>
          <w:szCs w:val="28"/>
        </w:rPr>
        <w:t>людини;</w:t>
      </w:r>
    </w:p>
    <w:p w:rsidR="00961F07" w:rsidRPr="00B94703" w:rsidRDefault="00961F07" w:rsidP="00830E61">
      <w:pPr>
        <w:pStyle w:val="af7"/>
        <w:widowControl w:val="0"/>
        <w:numPr>
          <w:ilvl w:val="0"/>
          <w:numId w:val="47"/>
        </w:numPr>
        <w:tabs>
          <w:tab w:val="left" w:pos="1214"/>
        </w:tabs>
        <w:autoSpaceDE w:val="0"/>
        <w:autoSpaceDN w:val="0"/>
        <w:spacing w:before="4" w:after="0" w:line="242" w:lineRule="auto"/>
        <w:ind w:left="0" w:firstLine="567"/>
        <w:contextualSpacing w:val="0"/>
        <w:jc w:val="both"/>
        <w:rPr>
          <w:rFonts w:ascii="Times New Roman" w:hAnsi="Times New Roman"/>
          <w:sz w:val="28"/>
          <w:szCs w:val="28"/>
        </w:rPr>
      </w:pPr>
      <w:r w:rsidRPr="00B94703">
        <w:rPr>
          <w:rFonts w:ascii="Times New Roman" w:hAnsi="Times New Roman"/>
          <w:sz w:val="28"/>
          <w:szCs w:val="28"/>
        </w:rPr>
        <w:t>пристрої,</w:t>
      </w:r>
      <w:r w:rsidRPr="00B94703">
        <w:rPr>
          <w:rFonts w:ascii="Times New Roman" w:hAnsi="Times New Roman"/>
          <w:spacing w:val="-7"/>
          <w:sz w:val="28"/>
          <w:szCs w:val="28"/>
        </w:rPr>
        <w:t xml:space="preserve"> </w:t>
      </w:r>
      <w:r w:rsidRPr="00B94703">
        <w:rPr>
          <w:rFonts w:ascii="Times New Roman" w:hAnsi="Times New Roman"/>
          <w:sz w:val="28"/>
          <w:szCs w:val="28"/>
        </w:rPr>
        <w:t>гранати,</w:t>
      </w:r>
      <w:r w:rsidRPr="00B94703">
        <w:rPr>
          <w:rFonts w:ascii="Times New Roman" w:hAnsi="Times New Roman"/>
          <w:spacing w:val="-7"/>
          <w:sz w:val="28"/>
          <w:szCs w:val="28"/>
        </w:rPr>
        <w:t xml:space="preserve"> </w:t>
      </w:r>
      <w:r w:rsidRPr="00B94703">
        <w:rPr>
          <w:rFonts w:ascii="Times New Roman" w:hAnsi="Times New Roman"/>
          <w:sz w:val="28"/>
          <w:szCs w:val="28"/>
        </w:rPr>
        <w:t>боєприпаси</w:t>
      </w:r>
      <w:r w:rsidRPr="00B94703">
        <w:rPr>
          <w:rFonts w:ascii="Times New Roman" w:hAnsi="Times New Roman"/>
          <w:spacing w:val="-7"/>
          <w:sz w:val="28"/>
          <w:szCs w:val="28"/>
        </w:rPr>
        <w:t xml:space="preserve"> </w:t>
      </w:r>
      <w:r w:rsidRPr="00B94703">
        <w:rPr>
          <w:rFonts w:ascii="Times New Roman" w:hAnsi="Times New Roman"/>
          <w:sz w:val="28"/>
          <w:szCs w:val="28"/>
        </w:rPr>
        <w:t>та</w:t>
      </w:r>
      <w:r w:rsidRPr="00B94703">
        <w:rPr>
          <w:rFonts w:ascii="Times New Roman" w:hAnsi="Times New Roman"/>
          <w:spacing w:val="-7"/>
          <w:sz w:val="28"/>
          <w:szCs w:val="28"/>
        </w:rPr>
        <w:t xml:space="preserve"> </w:t>
      </w:r>
      <w:r w:rsidRPr="00B94703">
        <w:rPr>
          <w:rFonts w:ascii="Times New Roman" w:hAnsi="Times New Roman"/>
          <w:sz w:val="28"/>
          <w:szCs w:val="28"/>
        </w:rPr>
        <w:t>малогабаритні</w:t>
      </w:r>
      <w:r w:rsidRPr="00B94703">
        <w:rPr>
          <w:rFonts w:ascii="Times New Roman" w:hAnsi="Times New Roman"/>
          <w:spacing w:val="-7"/>
          <w:sz w:val="28"/>
          <w:szCs w:val="28"/>
        </w:rPr>
        <w:t xml:space="preserve"> </w:t>
      </w:r>
      <w:r w:rsidRPr="00B94703">
        <w:rPr>
          <w:rFonts w:ascii="Times New Roman" w:hAnsi="Times New Roman"/>
          <w:sz w:val="28"/>
          <w:szCs w:val="28"/>
        </w:rPr>
        <w:t>підривні</w:t>
      </w:r>
      <w:r w:rsidRPr="00B94703">
        <w:rPr>
          <w:rFonts w:ascii="Times New Roman" w:hAnsi="Times New Roman"/>
          <w:spacing w:val="-7"/>
          <w:sz w:val="28"/>
          <w:szCs w:val="28"/>
        </w:rPr>
        <w:t xml:space="preserve"> </w:t>
      </w:r>
      <w:r w:rsidR="00BA64F6" w:rsidRPr="00B94703">
        <w:rPr>
          <w:rFonts w:ascii="Times New Roman" w:hAnsi="Times New Roman"/>
          <w:sz w:val="28"/>
          <w:szCs w:val="28"/>
        </w:rPr>
        <w:t>при</w:t>
      </w:r>
      <w:r w:rsidRPr="00B94703">
        <w:rPr>
          <w:rFonts w:ascii="Times New Roman" w:hAnsi="Times New Roman"/>
          <w:sz w:val="28"/>
          <w:szCs w:val="28"/>
        </w:rPr>
        <w:t xml:space="preserve">строї для руйнування перешкод </w:t>
      </w:r>
      <w:r w:rsidR="00044D94" w:rsidRPr="00B94703">
        <w:rPr>
          <w:rFonts w:ascii="Times New Roman" w:hAnsi="Times New Roman"/>
          <w:sz w:val="28"/>
          <w:szCs w:val="28"/>
        </w:rPr>
        <w:t>і примусового відчинення примі</w:t>
      </w:r>
      <w:r w:rsidRPr="00B94703">
        <w:rPr>
          <w:rFonts w:ascii="Times New Roman" w:hAnsi="Times New Roman"/>
          <w:sz w:val="28"/>
          <w:szCs w:val="28"/>
        </w:rPr>
        <w:t>щень застосовуються</w:t>
      </w:r>
      <w:r w:rsidRPr="00B94703">
        <w:rPr>
          <w:rFonts w:ascii="Times New Roman" w:hAnsi="Times New Roman"/>
          <w:spacing w:val="-2"/>
          <w:sz w:val="28"/>
          <w:szCs w:val="28"/>
        </w:rPr>
        <w:t xml:space="preserve"> </w:t>
      </w:r>
      <w:r w:rsidRPr="00B94703">
        <w:rPr>
          <w:rFonts w:ascii="Times New Roman" w:hAnsi="Times New Roman"/>
          <w:sz w:val="28"/>
          <w:szCs w:val="28"/>
        </w:rPr>
        <w:t>для:</w:t>
      </w:r>
    </w:p>
    <w:p w:rsidR="00961F07" w:rsidRPr="00B94703" w:rsidRDefault="00961F07" w:rsidP="00873825">
      <w:pPr>
        <w:pStyle w:val="a4"/>
        <w:spacing w:before="3"/>
        <w:ind w:firstLine="567"/>
        <w:jc w:val="both"/>
        <w:rPr>
          <w:b w:val="0"/>
          <w:sz w:val="28"/>
          <w:szCs w:val="28"/>
        </w:rPr>
      </w:pPr>
      <w:r w:rsidRPr="00B94703">
        <w:rPr>
          <w:b w:val="0"/>
          <w:sz w:val="28"/>
          <w:szCs w:val="28"/>
        </w:rPr>
        <w:t>а) затримання особи;</w:t>
      </w:r>
    </w:p>
    <w:p w:rsidR="00961F07" w:rsidRPr="00B94703" w:rsidRDefault="00961F07" w:rsidP="00873825">
      <w:pPr>
        <w:pStyle w:val="a4"/>
        <w:spacing w:before="5" w:line="242" w:lineRule="auto"/>
        <w:ind w:firstLine="567"/>
        <w:jc w:val="both"/>
        <w:rPr>
          <w:b w:val="0"/>
          <w:sz w:val="28"/>
          <w:szCs w:val="28"/>
        </w:rPr>
      </w:pPr>
      <w:r w:rsidRPr="00B94703">
        <w:rPr>
          <w:b w:val="0"/>
          <w:sz w:val="28"/>
          <w:szCs w:val="28"/>
        </w:rPr>
        <w:t xml:space="preserve">б) звільнення особи, незаконно </w:t>
      </w:r>
      <w:r w:rsidR="00BA64F6" w:rsidRPr="00B94703">
        <w:rPr>
          <w:b w:val="0"/>
          <w:sz w:val="28"/>
          <w:szCs w:val="28"/>
        </w:rPr>
        <w:t>позбавленої свободи, яка знахо</w:t>
      </w:r>
      <w:r w:rsidRPr="00B94703">
        <w:rPr>
          <w:b w:val="0"/>
          <w:sz w:val="28"/>
          <w:szCs w:val="28"/>
        </w:rPr>
        <w:t>диться у приміщенні;</w:t>
      </w:r>
    </w:p>
    <w:p w:rsidR="00961F07" w:rsidRPr="00B94703" w:rsidRDefault="00961F07" w:rsidP="00830E61">
      <w:pPr>
        <w:pStyle w:val="af7"/>
        <w:widowControl w:val="0"/>
        <w:numPr>
          <w:ilvl w:val="0"/>
          <w:numId w:val="47"/>
        </w:numPr>
        <w:tabs>
          <w:tab w:val="left" w:pos="1233"/>
        </w:tabs>
        <w:autoSpaceDE w:val="0"/>
        <w:autoSpaceDN w:val="0"/>
        <w:spacing w:before="2" w:after="0" w:line="242" w:lineRule="auto"/>
        <w:ind w:left="0" w:firstLine="567"/>
        <w:contextualSpacing w:val="0"/>
        <w:jc w:val="both"/>
        <w:rPr>
          <w:rFonts w:ascii="Times New Roman" w:hAnsi="Times New Roman"/>
          <w:sz w:val="28"/>
          <w:szCs w:val="28"/>
        </w:rPr>
      </w:pPr>
      <w:r w:rsidRPr="00B94703">
        <w:rPr>
          <w:rFonts w:ascii="Times New Roman" w:hAnsi="Times New Roman"/>
          <w:sz w:val="28"/>
          <w:szCs w:val="28"/>
        </w:rPr>
        <w:t>електрошокові пристрої контактно</w:t>
      </w:r>
      <w:r w:rsidR="00BA64F6" w:rsidRPr="00B94703">
        <w:rPr>
          <w:rFonts w:ascii="Times New Roman" w:hAnsi="Times New Roman"/>
          <w:sz w:val="28"/>
          <w:szCs w:val="28"/>
        </w:rPr>
        <w:t>ї та контактно-дистанцій</w:t>
      </w:r>
      <w:r w:rsidRPr="00B94703">
        <w:rPr>
          <w:rFonts w:ascii="Times New Roman" w:hAnsi="Times New Roman"/>
          <w:sz w:val="28"/>
          <w:szCs w:val="28"/>
        </w:rPr>
        <w:t>ної дії застосовуються</w:t>
      </w:r>
      <w:r w:rsidRPr="00B94703">
        <w:rPr>
          <w:rFonts w:ascii="Times New Roman" w:hAnsi="Times New Roman"/>
          <w:spacing w:val="-3"/>
          <w:sz w:val="28"/>
          <w:szCs w:val="28"/>
        </w:rPr>
        <w:t xml:space="preserve"> </w:t>
      </w:r>
      <w:r w:rsidRPr="00B94703">
        <w:rPr>
          <w:rFonts w:ascii="Times New Roman" w:hAnsi="Times New Roman"/>
          <w:sz w:val="28"/>
          <w:szCs w:val="28"/>
        </w:rPr>
        <w:t>для:</w:t>
      </w:r>
    </w:p>
    <w:p w:rsidR="00961F07" w:rsidRPr="00B94703" w:rsidRDefault="00961F07" w:rsidP="00873825">
      <w:pPr>
        <w:pStyle w:val="a4"/>
        <w:spacing w:line="242" w:lineRule="auto"/>
        <w:ind w:firstLine="567"/>
        <w:jc w:val="both"/>
        <w:rPr>
          <w:b w:val="0"/>
          <w:sz w:val="28"/>
          <w:szCs w:val="28"/>
        </w:rPr>
      </w:pPr>
      <w:r w:rsidRPr="00B94703">
        <w:rPr>
          <w:b w:val="0"/>
          <w:sz w:val="28"/>
          <w:szCs w:val="28"/>
        </w:rPr>
        <w:t>а)</w:t>
      </w:r>
      <w:r w:rsidRPr="00B94703">
        <w:rPr>
          <w:b w:val="0"/>
          <w:spacing w:val="-10"/>
          <w:sz w:val="28"/>
          <w:szCs w:val="28"/>
        </w:rPr>
        <w:t xml:space="preserve"> </w:t>
      </w:r>
      <w:r w:rsidRPr="00B94703">
        <w:rPr>
          <w:b w:val="0"/>
          <w:sz w:val="28"/>
          <w:szCs w:val="28"/>
        </w:rPr>
        <w:t>відбиття</w:t>
      </w:r>
      <w:r w:rsidRPr="00B94703">
        <w:rPr>
          <w:b w:val="0"/>
          <w:spacing w:val="-10"/>
          <w:sz w:val="28"/>
          <w:szCs w:val="28"/>
        </w:rPr>
        <w:t xml:space="preserve"> </w:t>
      </w:r>
      <w:r w:rsidRPr="00B94703">
        <w:rPr>
          <w:b w:val="0"/>
          <w:sz w:val="28"/>
          <w:szCs w:val="28"/>
        </w:rPr>
        <w:t>нападу</w:t>
      </w:r>
      <w:r w:rsidRPr="00B94703">
        <w:rPr>
          <w:b w:val="0"/>
          <w:spacing w:val="-10"/>
          <w:sz w:val="28"/>
          <w:szCs w:val="28"/>
        </w:rPr>
        <w:t xml:space="preserve"> </w:t>
      </w:r>
      <w:r w:rsidRPr="00B94703">
        <w:rPr>
          <w:b w:val="0"/>
          <w:sz w:val="28"/>
          <w:szCs w:val="28"/>
        </w:rPr>
        <w:t>на</w:t>
      </w:r>
      <w:r w:rsidRPr="00B94703">
        <w:rPr>
          <w:b w:val="0"/>
          <w:spacing w:val="-10"/>
          <w:sz w:val="28"/>
          <w:szCs w:val="28"/>
        </w:rPr>
        <w:t xml:space="preserve"> </w:t>
      </w:r>
      <w:r w:rsidRPr="00B94703">
        <w:rPr>
          <w:b w:val="0"/>
          <w:sz w:val="28"/>
          <w:szCs w:val="28"/>
        </w:rPr>
        <w:t>поліцейського,</w:t>
      </w:r>
      <w:r w:rsidRPr="00B94703">
        <w:rPr>
          <w:b w:val="0"/>
          <w:spacing w:val="-10"/>
          <w:sz w:val="28"/>
          <w:szCs w:val="28"/>
        </w:rPr>
        <w:t xml:space="preserve"> </w:t>
      </w:r>
      <w:r w:rsidRPr="00B94703">
        <w:rPr>
          <w:b w:val="0"/>
          <w:sz w:val="28"/>
          <w:szCs w:val="28"/>
        </w:rPr>
        <w:t>іншу</w:t>
      </w:r>
      <w:r w:rsidRPr="00B94703">
        <w:rPr>
          <w:b w:val="0"/>
          <w:spacing w:val="-9"/>
          <w:sz w:val="28"/>
          <w:szCs w:val="28"/>
        </w:rPr>
        <w:t xml:space="preserve"> </w:t>
      </w:r>
      <w:r w:rsidRPr="00B94703">
        <w:rPr>
          <w:b w:val="0"/>
          <w:sz w:val="28"/>
          <w:szCs w:val="28"/>
        </w:rPr>
        <w:t>особу</w:t>
      </w:r>
      <w:r w:rsidRPr="00B94703">
        <w:rPr>
          <w:b w:val="0"/>
          <w:spacing w:val="-10"/>
          <w:sz w:val="28"/>
          <w:szCs w:val="28"/>
        </w:rPr>
        <w:t xml:space="preserve"> </w:t>
      </w:r>
      <w:r w:rsidRPr="00B94703">
        <w:rPr>
          <w:b w:val="0"/>
          <w:sz w:val="28"/>
          <w:szCs w:val="28"/>
        </w:rPr>
        <w:t>та/або</w:t>
      </w:r>
      <w:r w:rsidRPr="00B94703">
        <w:rPr>
          <w:b w:val="0"/>
          <w:spacing w:val="-10"/>
          <w:sz w:val="28"/>
          <w:szCs w:val="28"/>
        </w:rPr>
        <w:t xml:space="preserve"> </w:t>
      </w:r>
      <w:r w:rsidRPr="00B94703">
        <w:rPr>
          <w:b w:val="0"/>
          <w:spacing w:val="-6"/>
          <w:sz w:val="28"/>
          <w:szCs w:val="28"/>
        </w:rPr>
        <w:t>об’єкт,</w:t>
      </w:r>
      <w:r w:rsidRPr="00B94703">
        <w:rPr>
          <w:b w:val="0"/>
          <w:spacing w:val="-10"/>
          <w:sz w:val="28"/>
          <w:szCs w:val="28"/>
        </w:rPr>
        <w:t xml:space="preserve"> </w:t>
      </w:r>
      <w:r w:rsidRPr="00B94703">
        <w:rPr>
          <w:b w:val="0"/>
          <w:sz w:val="28"/>
          <w:szCs w:val="28"/>
        </w:rPr>
        <w:t>що перебуває під</w:t>
      </w:r>
      <w:r w:rsidRPr="00B94703">
        <w:rPr>
          <w:b w:val="0"/>
          <w:spacing w:val="-1"/>
          <w:sz w:val="28"/>
          <w:szCs w:val="28"/>
        </w:rPr>
        <w:t xml:space="preserve"> </w:t>
      </w:r>
      <w:r w:rsidRPr="00B94703">
        <w:rPr>
          <w:b w:val="0"/>
          <w:sz w:val="28"/>
          <w:szCs w:val="28"/>
        </w:rPr>
        <w:t>охороною;</w:t>
      </w:r>
    </w:p>
    <w:p w:rsidR="00961F07" w:rsidRPr="00B94703" w:rsidRDefault="00961F07" w:rsidP="00873825">
      <w:pPr>
        <w:pStyle w:val="a4"/>
        <w:spacing w:before="1" w:line="242" w:lineRule="auto"/>
        <w:ind w:firstLine="567"/>
        <w:jc w:val="both"/>
        <w:rPr>
          <w:b w:val="0"/>
          <w:sz w:val="28"/>
          <w:szCs w:val="28"/>
        </w:rPr>
      </w:pPr>
      <w:r w:rsidRPr="00B94703">
        <w:rPr>
          <w:b w:val="0"/>
          <w:sz w:val="28"/>
          <w:szCs w:val="28"/>
        </w:rPr>
        <w:t>б)</w:t>
      </w:r>
      <w:r w:rsidRPr="00B94703">
        <w:rPr>
          <w:b w:val="0"/>
          <w:spacing w:val="-10"/>
          <w:sz w:val="28"/>
          <w:szCs w:val="28"/>
        </w:rPr>
        <w:t xml:space="preserve"> </w:t>
      </w:r>
      <w:r w:rsidRPr="00B94703">
        <w:rPr>
          <w:b w:val="0"/>
          <w:sz w:val="28"/>
          <w:szCs w:val="28"/>
        </w:rPr>
        <w:t>відбиття</w:t>
      </w:r>
      <w:r w:rsidRPr="00B94703">
        <w:rPr>
          <w:b w:val="0"/>
          <w:spacing w:val="-9"/>
          <w:sz w:val="28"/>
          <w:szCs w:val="28"/>
        </w:rPr>
        <w:t xml:space="preserve"> </w:t>
      </w:r>
      <w:r w:rsidRPr="00B94703">
        <w:rPr>
          <w:b w:val="0"/>
          <w:sz w:val="28"/>
          <w:szCs w:val="28"/>
        </w:rPr>
        <w:t>нападу</w:t>
      </w:r>
      <w:r w:rsidRPr="00B94703">
        <w:rPr>
          <w:b w:val="0"/>
          <w:spacing w:val="-9"/>
          <w:sz w:val="28"/>
          <w:szCs w:val="28"/>
        </w:rPr>
        <w:t xml:space="preserve"> </w:t>
      </w:r>
      <w:r w:rsidRPr="00B94703">
        <w:rPr>
          <w:b w:val="0"/>
          <w:sz w:val="28"/>
          <w:szCs w:val="28"/>
        </w:rPr>
        <w:t>тварини,</w:t>
      </w:r>
      <w:r w:rsidRPr="00B94703">
        <w:rPr>
          <w:b w:val="0"/>
          <w:spacing w:val="-10"/>
          <w:sz w:val="28"/>
          <w:szCs w:val="28"/>
        </w:rPr>
        <w:t xml:space="preserve"> </w:t>
      </w:r>
      <w:r w:rsidRPr="00B94703">
        <w:rPr>
          <w:b w:val="0"/>
          <w:sz w:val="28"/>
          <w:szCs w:val="28"/>
        </w:rPr>
        <w:t>що</w:t>
      </w:r>
      <w:r w:rsidRPr="00B94703">
        <w:rPr>
          <w:b w:val="0"/>
          <w:spacing w:val="-10"/>
          <w:sz w:val="28"/>
          <w:szCs w:val="28"/>
        </w:rPr>
        <w:t xml:space="preserve"> </w:t>
      </w:r>
      <w:r w:rsidRPr="00B94703">
        <w:rPr>
          <w:b w:val="0"/>
          <w:sz w:val="28"/>
          <w:szCs w:val="28"/>
        </w:rPr>
        <w:t>загрожує</w:t>
      </w:r>
      <w:r w:rsidRPr="00B94703">
        <w:rPr>
          <w:b w:val="0"/>
          <w:spacing w:val="-10"/>
          <w:sz w:val="28"/>
          <w:szCs w:val="28"/>
        </w:rPr>
        <w:t xml:space="preserve"> </w:t>
      </w:r>
      <w:r w:rsidRPr="00B94703">
        <w:rPr>
          <w:b w:val="0"/>
          <w:sz w:val="28"/>
          <w:szCs w:val="28"/>
        </w:rPr>
        <w:t>життю</w:t>
      </w:r>
      <w:r w:rsidRPr="00B94703">
        <w:rPr>
          <w:b w:val="0"/>
          <w:spacing w:val="-10"/>
          <w:sz w:val="28"/>
          <w:szCs w:val="28"/>
        </w:rPr>
        <w:t xml:space="preserve"> </w:t>
      </w:r>
      <w:r w:rsidRPr="00B94703">
        <w:rPr>
          <w:b w:val="0"/>
          <w:sz w:val="28"/>
          <w:szCs w:val="28"/>
        </w:rPr>
        <w:t>і</w:t>
      </w:r>
      <w:r w:rsidRPr="00B94703">
        <w:rPr>
          <w:b w:val="0"/>
          <w:spacing w:val="-10"/>
          <w:sz w:val="28"/>
          <w:szCs w:val="28"/>
        </w:rPr>
        <w:t xml:space="preserve"> </w:t>
      </w:r>
      <w:r w:rsidRPr="00B94703">
        <w:rPr>
          <w:b w:val="0"/>
          <w:sz w:val="28"/>
          <w:szCs w:val="28"/>
        </w:rPr>
        <w:t>здоров’ю</w:t>
      </w:r>
      <w:r w:rsidRPr="00B94703">
        <w:rPr>
          <w:b w:val="0"/>
          <w:spacing w:val="-10"/>
          <w:sz w:val="28"/>
          <w:szCs w:val="28"/>
        </w:rPr>
        <w:t xml:space="preserve"> </w:t>
      </w:r>
      <w:r w:rsidRPr="00B94703">
        <w:rPr>
          <w:b w:val="0"/>
          <w:sz w:val="28"/>
          <w:szCs w:val="28"/>
        </w:rPr>
        <w:t>особи чи</w:t>
      </w:r>
      <w:r w:rsidRPr="00B94703">
        <w:rPr>
          <w:b w:val="0"/>
          <w:spacing w:val="-1"/>
          <w:sz w:val="28"/>
          <w:szCs w:val="28"/>
        </w:rPr>
        <w:t xml:space="preserve"> </w:t>
      </w:r>
      <w:r w:rsidRPr="00B94703">
        <w:rPr>
          <w:b w:val="0"/>
          <w:sz w:val="28"/>
          <w:szCs w:val="28"/>
        </w:rPr>
        <w:t>поліцейського;</w:t>
      </w:r>
    </w:p>
    <w:p w:rsidR="00961F07" w:rsidRPr="00B94703" w:rsidRDefault="00961F07" w:rsidP="00830E61">
      <w:pPr>
        <w:pStyle w:val="af7"/>
        <w:widowControl w:val="0"/>
        <w:numPr>
          <w:ilvl w:val="0"/>
          <w:numId w:val="47"/>
        </w:numPr>
        <w:tabs>
          <w:tab w:val="left" w:pos="1212"/>
        </w:tabs>
        <w:autoSpaceDE w:val="0"/>
        <w:autoSpaceDN w:val="0"/>
        <w:spacing w:before="6" w:after="0" w:line="240" w:lineRule="auto"/>
        <w:ind w:left="0" w:firstLine="567"/>
        <w:contextualSpacing w:val="0"/>
        <w:jc w:val="both"/>
        <w:rPr>
          <w:rFonts w:ascii="Times New Roman" w:hAnsi="Times New Roman"/>
          <w:sz w:val="28"/>
          <w:szCs w:val="28"/>
        </w:rPr>
      </w:pPr>
      <w:r w:rsidRPr="00B94703">
        <w:rPr>
          <w:rFonts w:ascii="Times New Roman" w:hAnsi="Times New Roman"/>
          <w:sz w:val="28"/>
          <w:szCs w:val="28"/>
        </w:rPr>
        <w:t>спеціальні</w:t>
      </w:r>
      <w:r w:rsidRPr="00B94703">
        <w:rPr>
          <w:rFonts w:ascii="Times New Roman" w:hAnsi="Times New Roman"/>
          <w:spacing w:val="-10"/>
          <w:sz w:val="28"/>
          <w:szCs w:val="28"/>
        </w:rPr>
        <w:t xml:space="preserve"> </w:t>
      </w:r>
      <w:r w:rsidRPr="00B94703">
        <w:rPr>
          <w:rFonts w:ascii="Times New Roman" w:hAnsi="Times New Roman"/>
          <w:sz w:val="28"/>
          <w:szCs w:val="28"/>
        </w:rPr>
        <w:t>маркувальні</w:t>
      </w:r>
      <w:r w:rsidRPr="00B94703">
        <w:rPr>
          <w:rFonts w:ascii="Times New Roman" w:hAnsi="Times New Roman"/>
          <w:spacing w:val="-9"/>
          <w:sz w:val="28"/>
          <w:szCs w:val="28"/>
        </w:rPr>
        <w:t xml:space="preserve"> </w:t>
      </w:r>
      <w:r w:rsidRPr="00B94703">
        <w:rPr>
          <w:rFonts w:ascii="Times New Roman" w:hAnsi="Times New Roman"/>
          <w:sz w:val="28"/>
          <w:szCs w:val="28"/>
        </w:rPr>
        <w:t>та</w:t>
      </w:r>
      <w:r w:rsidRPr="00B94703">
        <w:rPr>
          <w:rFonts w:ascii="Times New Roman" w:hAnsi="Times New Roman"/>
          <w:spacing w:val="-10"/>
          <w:sz w:val="28"/>
          <w:szCs w:val="28"/>
        </w:rPr>
        <w:t xml:space="preserve"> </w:t>
      </w:r>
      <w:r w:rsidRPr="00B94703">
        <w:rPr>
          <w:rFonts w:ascii="Times New Roman" w:hAnsi="Times New Roman"/>
          <w:sz w:val="28"/>
          <w:szCs w:val="28"/>
        </w:rPr>
        <w:t>фарбувальні</w:t>
      </w:r>
      <w:r w:rsidRPr="00B94703">
        <w:rPr>
          <w:rFonts w:ascii="Times New Roman" w:hAnsi="Times New Roman"/>
          <w:spacing w:val="-9"/>
          <w:sz w:val="28"/>
          <w:szCs w:val="28"/>
        </w:rPr>
        <w:t xml:space="preserve"> </w:t>
      </w:r>
      <w:r w:rsidRPr="00B94703">
        <w:rPr>
          <w:rFonts w:ascii="Times New Roman" w:hAnsi="Times New Roman"/>
          <w:sz w:val="28"/>
          <w:szCs w:val="28"/>
        </w:rPr>
        <w:t>засоби</w:t>
      </w:r>
      <w:r w:rsidRPr="00B94703">
        <w:rPr>
          <w:rFonts w:ascii="Times New Roman" w:hAnsi="Times New Roman"/>
          <w:spacing w:val="-9"/>
          <w:sz w:val="28"/>
          <w:szCs w:val="28"/>
        </w:rPr>
        <w:t xml:space="preserve"> </w:t>
      </w:r>
      <w:r w:rsidRPr="00B94703">
        <w:rPr>
          <w:rFonts w:ascii="Times New Roman" w:hAnsi="Times New Roman"/>
          <w:sz w:val="28"/>
          <w:szCs w:val="28"/>
        </w:rPr>
        <w:t>застосовуються</w:t>
      </w:r>
      <w:r w:rsidR="00BA64F6" w:rsidRPr="00B94703">
        <w:rPr>
          <w:rFonts w:ascii="Times New Roman" w:hAnsi="Times New Roman"/>
          <w:sz w:val="28"/>
          <w:szCs w:val="28"/>
          <w:lang w:val="ru-RU"/>
        </w:rPr>
        <w:t xml:space="preserve"> </w:t>
      </w:r>
      <w:r w:rsidRPr="00B94703">
        <w:rPr>
          <w:rFonts w:ascii="Times New Roman" w:hAnsi="Times New Roman"/>
          <w:sz w:val="28"/>
          <w:szCs w:val="28"/>
        </w:rPr>
        <w:t>для:</w:t>
      </w:r>
    </w:p>
    <w:p w:rsidR="00961F07" w:rsidRPr="00B94703" w:rsidRDefault="00961F07" w:rsidP="00BA64F6">
      <w:pPr>
        <w:pStyle w:val="a4"/>
        <w:spacing w:before="5"/>
        <w:ind w:firstLine="567"/>
        <w:jc w:val="both"/>
        <w:rPr>
          <w:b w:val="0"/>
          <w:sz w:val="28"/>
          <w:szCs w:val="28"/>
        </w:rPr>
      </w:pPr>
      <w:r w:rsidRPr="00B94703">
        <w:rPr>
          <w:b w:val="0"/>
          <w:sz w:val="28"/>
          <w:szCs w:val="28"/>
        </w:rPr>
        <w:t>а) маркування особи, яка підо</w:t>
      </w:r>
      <w:r w:rsidR="00BA64F6" w:rsidRPr="00B94703">
        <w:rPr>
          <w:b w:val="0"/>
          <w:sz w:val="28"/>
          <w:szCs w:val="28"/>
        </w:rPr>
        <w:t>зрюється у вчиненні кримінально</w:t>
      </w:r>
      <w:r w:rsidRPr="00B94703">
        <w:rPr>
          <w:b w:val="0"/>
          <w:sz w:val="28"/>
          <w:szCs w:val="28"/>
        </w:rPr>
        <w:t>го правопорушення;</w:t>
      </w:r>
    </w:p>
    <w:p w:rsidR="00961F07" w:rsidRPr="00B94703" w:rsidRDefault="00961F07" w:rsidP="00BA64F6">
      <w:pPr>
        <w:ind w:firstLine="567"/>
        <w:jc w:val="both"/>
        <w:rPr>
          <w:szCs w:val="28"/>
        </w:rPr>
      </w:pPr>
      <w:r w:rsidRPr="00B94703">
        <w:rPr>
          <w:szCs w:val="28"/>
        </w:rPr>
        <w:t>б) припинення групового порушення громадського порядку чи</w:t>
      </w:r>
      <w:r w:rsidR="00BA64F6" w:rsidRPr="00B94703">
        <w:rPr>
          <w:szCs w:val="28"/>
          <w:lang w:val="ru-RU"/>
        </w:rPr>
        <w:t xml:space="preserve"> </w:t>
      </w:r>
      <w:r w:rsidRPr="00B94703">
        <w:rPr>
          <w:szCs w:val="28"/>
        </w:rPr>
        <w:t>масових заворушень з метою пода</w:t>
      </w:r>
      <w:r w:rsidR="00BA64F6" w:rsidRPr="00B94703">
        <w:rPr>
          <w:szCs w:val="28"/>
        </w:rPr>
        <w:t>льшого виявлення осіб та затри</w:t>
      </w:r>
      <w:r w:rsidRPr="00B94703">
        <w:rPr>
          <w:szCs w:val="28"/>
        </w:rPr>
        <w:t>мання, а також контролю за переміщенням речей;</w:t>
      </w:r>
    </w:p>
    <w:p w:rsidR="00961F07" w:rsidRPr="00B94703" w:rsidRDefault="00961F07" w:rsidP="00830E61">
      <w:pPr>
        <w:pStyle w:val="af7"/>
        <w:widowControl w:val="0"/>
        <w:numPr>
          <w:ilvl w:val="0"/>
          <w:numId w:val="48"/>
        </w:numPr>
        <w:tabs>
          <w:tab w:val="left" w:pos="927"/>
        </w:tabs>
        <w:autoSpaceDE w:val="0"/>
        <w:autoSpaceDN w:val="0"/>
        <w:spacing w:before="1" w:after="0" w:line="242" w:lineRule="auto"/>
        <w:ind w:left="0" w:firstLine="567"/>
        <w:contextualSpacing w:val="0"/>
        <w:jc w:val="both"/>
        <w:rPr>
          <w:rFonts w:ascii="Times New Roman" w:hAnsi="Times New Roman"/>
          <w:sz w:val="28"/>
          <w:szCs w:val="28"/>
        </w:rPr>
      </w:pPr>
      <w:r w:rsidRPr="00B94703">
        <w:rPr>
          <w:rFonts w:ascii="Times New Roman" w:hAnsi="Times New Roman"/>
          <w:sz w:val="28"/>
          <w:szCs w:val="28"/>
        </w:rPr>
        <w:lastRenderedPageBreak/>
        <w:t>пристрої,</w:t>
      </w:r>
      <w:r w:rsidRPr="00B94703">
        <w:rPr>
          <w:rFonts w:ascii="Times New Roman" w:hAnsi="Times New Roman"/>
          <w:spacing w:val="-13"/>
          <w:sz w:val="28"/>
          <w:szCs w:val="28"/>
        </w:rPr>
        <w:t xml:space="preserve"> </w:t>
      </w:r>
      <w:r w:rsidRPr="00B94703">
        <w:rPr>
          <w:rFonts w:ascii="Times New Roman" w:hAnsi="Times New Roman"/>
          <w:sz w:val="28"/>
          <w:szCs w:val="28"/>
        </w:rPr>
        <w:t>гранати</w:t>
      </w:r>
      <w:r w:rsidRPr="00B94703">
        <w:rPr>
          <w:rFonts w:ascii="Times New Roman" w:hAnsi="Times New Roman"/>
          <w:spacing w:val="-13"/>
          <w:sz w:val="28"/>
          <w:szCs w:val="28"/>
        </w:rPr>
        <w:t xml:space="preserve"> </w:t>
      </w:r>
      <w:r w:rsidRPr="00B94703">
        <w:rPr>
          <w:rFonts w:ascii="Times New Roman" w:hAnsi="Times New Roman"/>
          <w:sz w:val="28"/>
          <w:szCs w:val="28"/>
        </w:rPr>
        <w:t>та</w:t>
      </w:r>
      <w:r w:rsidRPr="00B94703">
        <w:rPr>
          <w:rFonts w:ascii="Times New Roman" w:hAnsi="Times New Roman"/>
          <w:spacing w:val="-13"/>
          <w:sz w:val="28"/>
          <w:szCs w:val="28"/>
        </w:rPr>
        <w:t xml:space="preserve"> </w:t>
      </w:r>
      <w:r w:rsidRPr="00B94703">
        <w:rPr>
          <w:rFonts w:ascii="Times New Roman" w:hAnsi="Times New Roman"/>
          <w:sz w:val="28"/>
          <w:szCs w:val="28"/>
        </w:rPr>
        <w:t>боєприпаси</w:t>
      </w:r>
      <w:r w:rsidRPr="00B94703">
        <w:rPr>
          <w:rFonts w:ascii="Times New Roman" w:hAnsi="Times New Roman"/>
          <w:spacing w:val="-13"/>
          <w:sz w:val="28"/>
          <w:szCs w:val="28"/>
        </w:rPr>
        <w:t xml:space="preserve"> </w:t>
      </w:r>
      <w:r w:rsidRPr="00B94703">
        <w:rPr>
          <w:rFonts w:ascii="Times New Roman" w:hAnsi="Times New Roman"/>
          <w:sz w:val="28"/>
          <w:szCs w:val="28"/>
        </w:rPr>
        <w:t>світлозвукової</w:t>
      </w:r>
      <w:r w:rsidRPr="00B94703">
        <w:rPr>
          <w:rFonts w:ascii="Times New Roman" w:hAnsi="Times New Roman"/>
          <w:spacing w:val="-13"/>
          <w:sz w:val="28"/>
          <w:szCs w:val="28"/>
        </w:rPr>
        <w:t xml:space="preserve"> </w:t>
      </w:r>
      <w:r w:rsidRPr="00B94703">
        <w:rPr>
          <w:rFonts w:ascii="Times New Roman" w:hAnsi="Times New Roman"/>
          <w:sz w:val="28"/>
          <w:szCs w:val="28"/>
        </w:rPr>
        <w:t>дії,</w:t>
      </w:r>
      <w:r w:rsidRPr="00B94703">
        <w:rPr>
          <w:rFonts w:ascii="Times New Roman" w:hAnsi="Times New Roman"/>
          <w:spacing w:val="-12"/>
          <w:sz w:val="28"/>
          <w:szCs w:val="28"/>
        </w:rPr>
        <w:t xml:space="preserve"> </w:t>
      </w:r>
      <w:r w:rsidRPr="00B94703">
        <w:rPr>
          <w:rFonts w:ascii="Times New Roman" w:hAnsi="Times New Roman"/>
          <w:sz w:val="28"/>
          <w:szCs w:val="28"/>
        </w:rPr>
        <w:t>засоби</w:t>
      </w:r>
      <w:r w:rsidRPr="00B94703">
        <w:rPr>
          <w:rFonts w:ascii="Times New Roman" w:hAnsi="Times New Roman"/>
          <w:spacing w:val="-13"/>
          <w:sz w:val="28"/>
          <w:szCs w:val="28"/>
        </w:rPr>
        <w:t xml:space="preserve"> </w:t>
      </w:r>
      <w:r w:rsidR="00BA64F6" w:rsidRPr="00B94703">
        <w:rPr>
          <w:rFonts w:ascii="Times New Roman" w:hAnsi="Times New Roman"/>
          <w:sz w:val="28"/>
          <w:szCs w:val="28"/>
        </w:rPr>
        <w:t>аку</w:t>
      </w:r>
      <w:r w:rsidRPr="00B94703">
        <w:rPr>
          <w:rFonts w:ascii="Times New Roman" w:hAnsi="Times New Roman"/>
          <w:sz w:val="28"/>
          <w:szCs w:val="28"/>
        </w:rPr>
        <w:t>стичного та мікрохвильового впливу застосовуються</w:t>
      </w:r>
      <w:r w:rsidRPr="00B94703">
        <w:rPr>
          <w:rFonts w:ascii="Times New Roman" w:hAnsi="Times New Roman"/>
          <w:spacing w:val="-6"/>
          <w:sz w:val="28"/>
          <w:szCs w:val="28"/>
        </w:rPr>
        <w:t xml:space="preserve"> </w:t>
      </w:r>
      <w:r w:rsidRPr="00B94703">
        <w:rPr>
          <w:rFonts w:ascii="Times New Roman" w:hAnsi="Times New Roman"/>
          <w:sz w:val="28"/>
          <w:szCs w:val="28"/>
        </w:rPr>
        <w:t>для:</w:t>
      </w:r>
    </w:p>
    <w:p w:rsidR="00961F07" w:rsidRPr="00B94703" w:rsidRDefault="00961F07" w:rsidP="00873825">
      <w:pPr>
        <w:pStyle w:val="a4"/>
        <w:spacing w:line="242" w:lineRule="auto"/>
        <w:ind w:firstLine="567"/>
        <w:jc w:val="both"/>
        <w:rPr>
          <w:b w:val="0"/>
          <w:sz w:val="28"/>
          <w:szCs w:val="28"/>
        </w:rPr>
      </w:pPr>
      <w:r w:rsidRPr="00B94703">
        <w:rPr>
          <w:b w:val="0"/>
          <w:sz w:val="28"/>
          <w:szCs w:val="28"/>
        </w:rPr>
        <w:t>а)</w:t>
      </w:r>
      <w:r w:rsidRPr="00B94703">
        <w:rPr>
          <w:b w:val="0"/>
          <w:spacing w:val="-10"/>
          <w:sz w:val="28"/>
          <w:szCs w:val="28"/>
        </w:rPr>
        <w:t xml:space="preserve"> </w:t>
      </w:r>
      <w:r w:rsidRPr="00B94703">
        <w:rPr>
          <w:b w:val="0"/>
          <w:sz w:val="28"/>
          <w:szCs w:val="28"/>
        </w:rPr>
        <w:t>відбиття</w:t>
      </w:r>
      <w:r w:rsidRPr="00B94703">
        <w:rPr>
          <w:b w:val="0"/>
          <w:spacing w:val="-10"/>
          <w:sz w:val="28"/>
          <w:szCs w:val="28"/>
        </w:rPr>
        <w:t xml:space="preserve"> </w:t>
      </w:r>
      <w:r w:rsidRPr="00B94703">
        <w:rPr>
          <w:b w:val="0"/>
          <w:sz w:val="28"/>
          <w:szCs w:val="28"/>
        </w:rPr>
        <w:t>нападу</w:t>
      </w:r>
      <w:r w:rsidRPr="00B94703">
        <w:rPr>
          <w:b w:val="0"/>
          <w:spacing w:val="-10"/>
          <w:sz w:val="28"/>
          <w:szCs w:val="28"/>
        </w:rPr>
        <w:t xml:space="preserve"> </w:t>
      </w:r>
      <w:r w:rsidRPr="00B94703">
        <w:rPr>
          <w:b w:val="0"/>
          <w:sz w:val="28"/>
          <w:szCs w:val="28"/>
        </w:rPr>
        <w:t>на</w:t>
      </w:r>
      <w:r w:rsidRPr="00B94703">
        <w:rPr>
          <w:b w:val="0"/>
          <w:spacing w:val="-10"/>
          <w:sz w:val="28"/>
          <w:szCs w:val="28"/>
        </w:rPr>
        <w:t xml:space="preserve"> </w:t>
      </w:r>
      <w:r w:rsidRPr="00B94703">
        <w:rPr>
          <w:b w:val="0"/>
          <w:sz w:val="28"/>
          <w:szCs w:val="28"/>
        </w:rPr>
        <w:t>поліцейського,</w:t>
      </w:r>
      <w:r w:rsidRPr="00B94703">
        <w:rPr>
          <w:b w:val="0"/>
          <w:spacing w:val="-10"/>
          <w:sz w:val="28"/>
          <w:szCs w:val="28"/>
        </w:rPr>
        <w:t xml:space="preserve"> </w:t>
      </w:r>
      <w:r w:rsidRPr="00B94703">
        <w:rPr>
          <w:b w:val="0"/>
          <w:sz w:val="28"/>
          <w:szCs w:val="28"/>
        </w:rPr>
        <w:t>іншу</w:t>
      </w:r>
      <w:r w:rsidRPr="00B94703">
        <w:rPr>
          <w:b w:val="0"/>
          <w:spacing w:val="-9"/>
          <w:sz w:val="28"/>
          <w:szCs w:val="28"/>
        </w:rPr>
        <w:t xml:space="preserve"> </w:t>
      </w:r>
      <w:r w:rsidRPr="00B94703">
        <w:rPr>
          <w:b w:val="0"/>
          <w:sz w:val="28"/>
          <w:szCs w:val="28"/>
        </w:rPr>
        <w:t>особу</w:t>
      </w:r>
      <w:r w:rsidRPr="00B94703">
        <w:rPr>
          <w:b w:val="0"/>
          <w:spacing w:val="-10"/>
          <w:sz w:val="28"/>
          <w:szCs w:val="28"/>
        </w:rPr>
        <w:t xml:space="preserve"> </w:t>
      </w:r>
      <w:r w:rsidRPr="00B94703">
        <w:rPr>
          <w:b w:val="0"/>
          <w:sz w:val="28"/>
          <w:szCs w:val="28"/>
        </w:rPr>
        <w:t>та/або</w:t>
      </w:r>
      <w:r w:rsidRPr="00B94703">
        <w:rPr>
          <w:b w:val="0"/>
          <w:spacing w:val="-10"/>
          <w:sz w:val="28"/>
          <w:szCs w:val="28"/>
        </w:rPr>
        <w:t xml:space="preserve"> </w:t>
      </w:r>
      <w:r w:rsidRPr="00B94703">
        <w:rPr>
          <w:b w:val="0"/>
          <w:spacing w:val="-6"/>
          <w:sz w:val="28"/>
          <w:szCs w:val="28"/>
        </w:rPr>
        <w:t>об’єкт,</w:t>
      </w:r>
      <w:r w:rsidRPr="00B94703">
        <w:rPr>
          <w:b w:val="0"/>
          <w:spacing w:val="-10"/>
          <w:sz w:val="28"/>
          <w:szCs w:val="28"/>
        </w:rPr>
        <w:t xml:space="preserve"> </w:t>
      </w:r>
      <w:r w:rsidRPr="00B94703">
        <w:rPr>
          <w:b w:val="0"/>
          <w:sz w:val="28"/>
          <w:szCs w:val="28"/>
        </w:rPr>
        <w:t>що перебуває під</w:t>
      </w:r>
      <w:r w:rsidRPr="00B94703">
        <w:rPr>
          <w:b w:val="0"/>
          <w:spacing w:val="-1"/>
          <w:sz w:val="28"/>
          <w:szCs w:val="28"/>
        </w:rPr>
        <w:t xml:space="preserve"> </w:t>
      </w:r>
      <w:r w:rsidRPr="00B94703">
        <w:rPr>
          <w:b w:val="0"/>
          <w:sz w:val="28"/>
          <w:szCs w:val="28"/>
        </w:rPr>
        <w:t>охороною;</w:t>
      </w:r>
    </w:p>
    <w:p w:rsidR="00961F07" w:rsidRPr="00B94703" w:rsidRDefault="00961F07" w:rsidP="00873825">
      <w:pPr>
        <w:pStyle w:val="a4"/>
        <w:spacing w:line="242" w:lineRule="auto"/>
        <w:ind w:firstLine="567"/>
        <w:jc w:val="both"/>
        <w:rPr>
          <w:b w:val="0"/>
          <w:sz w:val="28"/>
          <w:szCs w:val="28"/>
        </w:rPr>
      </w:pPr>
      <w:r w:rsidRPr="00B94703">
        <w:rPr>
          <w:b w:val="0"/>
          <w:sz w:val="28"/>
          <w:szCs w:val="28"/>
        </w:rPr>
        <w:t>б) затримання особи, яка чинить збройний опір, або з метою примусити таку особу залишити тер</w:t>
      </w:r>
      <w:r w:rsidR="00BA64F6" w:rsidRPr="00B94703">
        <w:rPr>
          <w:b w:val="0"/>
          <w:sz w:val="28"/>
          <w:szCs w:val="28"/>
        </w:rPr>
        <w:t>иторію (транспортний засіб, бу</w:t>
      </w:r>
      <w:r w:rsidRPr="00B94703">
        <w:rPr>
          <w:b w:val="0"/>
          <w:sz w:val="28"/>
          <w:szCs w:val="28"/>
        </w:rPr>
        <w:t>дівлю, споруду, земельну ділянку), де перебуває така особа;</w:t>
      </w:r>
    </w:p>
    <w:p w:rsidR="00961F07" w:rsidRPr="00B94703" w:rsidRDefault="00961F07" w:rsidP="00873825">
      <w:pPr>
        <w:pStyle w:val="a4"/>
        <w:spacing w:line="242" w:lineRule="auto"/>
        <w:ind w:firstLine="567"/>
        <w:jc w:val="both"/>
        <w:rPr>
          <w:b w:val="0"/>
          <w:sz w:val="28"/>
          <w:szCs w:val="28"/>
        </w:rPr>
      </w:pPr>
      <w:r w:rsidRPr="00B94703">
        <w:rPr>
          <w:b w:val="0"/>
          <w:sz w:val="28"/>
          <w:szCs w:val="28"/>
        </w:rPr>
        <w:t xml:space="preserve">в) звільнення особи, незаконно </w:t>
      </w:r>
      <w:r w:rsidR="00BA64F6" w:rsidRPr="00B94703">
        <w:rPr>
          <w:b w:val="0"/>
          <w:sz w:val="28"/>
          <w:szCs w:val="28"/>
        </w:rPr>
        <w:t>позбавленої свободи, яка знахо</w:t>
      </w:r>
      <w:r w:rsidRPr="00B94703">
        <w:rPr>
          <w:b w:val="0"/>
          <w:sz w:val="28"/>
          <w:szCs w:val="28"/>
        </w:rPr>
        <w:t>диться у приміщенні;</w:t>
      </w:r>
    </w:p>
    <w:p w:rsidR="00961F07" w:rsidRPr="00B94703" w:rsidRDefault="00961F07" w:rsidP="00830E61">
      <w:pPr>
        <w:pStyle w:val="af7"/>
        <w:widowControl w:val="0"/>
        <w:numPr>
          <w:ilvl w:val="0"/>
          <w:numId w:val="48"/>
        </w:numPr>
        <w:tabs>
          <w:tab w:val="left" w:pos="948"/>
        </w:tabs>
        <w:autoSpaceDE w:val="0"/>
        <w:autoSpaceDN w:val="0"/>
        <w:spacing w:before="2" w:after="0" w:line="242" w:lineRule="auto"/>
        <w:ind w:left="0" w:firstLine="567"/>
        <w:contextualSpacing w:val="0"/>
        <w:jc w:val="both"/>
        <w:rPr>
          <w:rFonts w:ascii="Times New Roman" w:hAnsi="Times New Roman"/>
          <w:sz w:val="28"/>
          <w:szCs w:val="28"/>
        </w:rPr>
      </w:pPr>
      <w:r w:rsidRPr="00B94703">
        <w:rPr>
          <w:rFonts w:ascii="Times New Roman" w:hAnsi="Times New Roman"/>
          <w:sz w:val="28"/>
          <w:szCs w:val="28"/>
        </w:rPr>
        <w:t>водомети, бронемашини та ін</w:t>
      </w:r>
      <w:r w:rsidR="00BA64F6" w:rsidRPr="00B94703">
        <w:rPr>
          <w:rFonts w:ascii="Times New Roman" w:hAnsi="Times New Roman"/>
          <w:sz w:val="28"/>
          <w:szCs w:val="28"/>
        </w:rPr>
        <w:t>ші спеціальні транспортні засо</w:t>
      </w:r>
      <w:r w:rsidRPr="00B94703">
        <w:rPr>
          <w:rFonts w:ascii="Times New Roman" w:hAnsi="Times New Roman"/>
          <w:sz w:val="28"/>
          <w:szCs w:val="28"/>
        </w:rPr>
        <w:t>би застосовуються</w:t>
      </w:r>
      <w:r w:rsidRPr="00B94703">
        <w:rPr>
          <w:rFonts w:ascii="Times New Roman" w:hAnsi="Times New Roman"/>
          <w:spacing w:val="-3"/>
          <w:sz w:val="28"/>
          <w:szCs w:val="28"/>
        </w:rPr>
        <w:t xml:space="preserve"> </w:t>
      </w:r>
      <w:r w:rsidRPr="00B94703">
        <w:rPr>
          <w:rFonts w:ascii="Times New Roman" w:hAnsi="Times New Roman"/>
          <w:sz w:val="28"/>
          <w:szCs w:val="28"/>
        </w:rPr>
        <w:t>для:</w:t>
      </w:r>
    </w:p>
    <w:p w:rsidR="00961F07" w:rsidRPr="00B94703" w:rsidRDefault="00961F07" w:rsidP="00873825">
      <w:pPr>
        <w:pStyle w:val="a4"/>
        <w:spacing w:line="242" w:lineRule="auto"/>
        <w:ind w:firstLine="567"/>
        <w:jc w:val="both"/>
        <w:rPr>
          <w:b w:val="0"/>
          <w:sz w:val="28"/>
          <w:szCs w:val="28"/>
        </w:rPr>
      </w:pPr>
      <w:r w:rsidRPr="00B94703">
        <w:rPr>
          <w:b w:val="0"/>
          <w:sz w:val="28"/>
          <w:szCs w:val="28"/>
        </w:rPr>
        <w:t>а) припинення групового порушення громадського порядку чи масових заворушень;</w:t>
      </w:r>
    </w:p>
    <w:p w:rsidR="00961F07" w:rsidRPr="00B94703" w:rsidRDefault="00961F07" w:rsidP="00873825">
      <w:pPr>
        <w:pStyle w:val="a4"/>
        <w:spacing w:before="1" w:line="242" w:lineRule="auto"/>
        <w:ind w:firstLine="567"/>
        <w:jc w:val="both"/>
        <w:rPr>
          <w:b w:val="0"/>
          <w:sz w:val="28"/>
          <w:szCs w:val="28"/>
        </w:rPr>
      </w:pPr>
      <w:r w:rsidRPr="00B94703">
        <w:rPr>
          <w:b w:val="0"/>
          <w:sz w:val="28"/>
          <w:szCs w:val="28"/>
        </w:rPr>
        <w:t>б) відбиття групового нападу, що загрожує життю та здоров’ю людей;</w:t>
      </w:r>
    </w:p>
    <w:p w:rsidR="00961F07" w:rsidRPr="00B94703" w:rsidRDefault="00961F07" w:rsidP="00873825">
      <w:pPr>
        <w:pStyle w:val="a4"/>
        <w:spacing w:line="242" w:lineRule="auto"/>
        <w:ind w:firstLine="567"/>
        <w:jc w:val="both"/>
        <w:rPr>
          <w:b w:val="0"/>
          <w:sz w:val="28"/>
          <w:szCs w:val="28"/>
        </w:rPr>
      </w:pPr>
      <w:r w:rsidRPr="00B94703">
        <w:rPr>
          <w:b w:val="0"/>
          <w:sz w:val="28"/>
          <w:szCs w:val="28"/>
        </w:rPr>
        <w:t>в) примусової зупинки транспортного з</w:t>
      </w:r>
      <w:r w:rsidR="00BA64F6" w:rsidRPr="00B94703">
        <w:rPr>
          <w:b w:val="0"/>
          <w:sz w:val="28"/>
          <w:szCs w:val="28"/>
        </w:rPr>
        <w:t>асобу, водій якого не ви</w:t>
      </w:r>
      <w:r w:rsidRPr="00B94703">
        <w:rPr>
          <w:b w:val="0"/>
          <w:sz w:val="28"/>
          <w:szCs w:val="28"/>
        </w:rPr>
        <w:t>конав законні вимоги поліцейського зупинитися;</w:t>
      </w:r>
    </w:p>
    <w:p w:rsidR="00961F07" w:rsidRPr="00B94703" w:rsidRDefault="00961F07" w:rsidP="00873825">
      <w:pPr>
        <w:pStyle w:val="a4"/>
        <w:spacing w:line="242" w:lineRule="auto"/>
        <w:ind w:firstLine="567"/>
        <w:jc w:val="both"/>
        <w:rPr>
          <w:b w:val="0"/>
          <w:sz w:val="28"/>
          <w:szCs w:val="28"/>
        </w:rPr>
      </w:pPr>
      <w:r w:rsidRPr="00B94703">
        <w:rPr>
          <w:b w:val="0"/>
          <w:sz w:val="28"/>
          <w:szCs w:val="28"/>
        </w:rPr>
        <w:t>г) затримання озброєної особи, я</w:t>
      </w:r>
      <w:r w:rsidR="00BA64F6" w:rsidRPr="00B94703">
        <w:rPr>
          <w:b w:val="0"/>
          <w:sz w:val="28"/>
          <w:szCs w:val="28"/>
        </w:rPr>
        <w:t>ка підозрюється у вчиненні зло</w:t>
      </w:r>
      <w:r w:rsidRPr="00B94703">
        <w:rPr>
          <w:b w:val="0"/>
          <w:sz w:val="28"/>
          <w:szCs w:val="28"/>
        </w:rPr>
        <w:t>чину;</w:t>
      </w:r>
    </w:p>
    <w:p w:rsidR="00961F07" w:rsidRPr="00B94703" w:rsidRDefault="00961F07" w:rsidP="00830E61">
      <w:pPr>
        <w:pStyle w:val="af7"/>
        <w:widowControl w:val="0"/>
        <w:numPr>
          <w:ilvl w:val="0"/>
          <w:numId w:val="48"/>
        </w:numPr>
        <w:tabs>
          <w:tab w:val="left" w:pos="1064"/>
        </w:tabs>
        <w:autoSpaceDE w:val="0"/>
        <w:autoSpaceDN w:val="0"/>
        <w:spacing w:before="1" w:after="0" w:line="242" w:lineRule="auto"/>
        <w:ind w:left="0" w:firstLine="567"/>
        <w:contextualSpacing w:val="0"/>
        <w:jc w:val="both"/>
        <w:rPr>
          <w:rFonts w:ascii="Times New Roman" w:hAnsi="Times New Roman"/>
          <w:sz w:val="28"/>
          <w:szCs w:val="28"/>
        </w:rPr>
      </w:pPr>
      <w:r w:rsidRPr="00B94703">
        <w:rPr>
          <w:rFonts w:ascii="Times New Roman" w:hAnsi="Times New Roman"/>
          <w:sz w:val="28"/>
          <w:szCs w:val="28"/>
        </w:rPr>
        <w:t xml:space="preserve">пристрої для відстрілу патронів, споряджених гумовими </w:t>
      </w:r>
      <w:r w:rsidRPr="00B94703">
        <w:rPr>
          <w:rFonts w:ascii="Times New Roman" w:hAnsi="Times New Roman"/>
          <w:spacing w:val="-6"/>
          <w:sz w:val="28"/>
          <w:szCs w:val="28"/>
        </w:rPr>
        <w:t xml:space="preserve">чи </w:t>
      </w:r>
      <w:r w:rsidRPr="00B94703">
        <w:rPr>
          <w:rFonts w:ascii="Times New Roman" w:hAnsi="Times New Roman"/>
          <w:sz w:val="28"/>
          <w:szCs w:val="28"/>
        </w:rPr>
        <w:t>аналогічними за своїми властивостями метальними снарядам</w:t>
      </w:r>
      <w:r w:rsidR="00BA64F6" w:rsidRPr="00B94703">
        <w:rPr>
          <w:rFonts w:ascii="Times New Roman" w:hAnsi="Times New Roman"/>
          <w:sz w:val="28"/>
          <w:szCs w:val="28"/>
        </w:rPr>
        <w:t>и нес</w:t>
      </w:r>
      <w:r w:rsidRPr="00B94703">
        <w:rPr>
          <w:rFonts w:ascii="Times New Roman" w:hAnsi="Times New Roman"/>
          <w:sz w:val="28"/>
          <w:szCs w:val="28"/>
        </w:rPr>
        <w:t>мертельної дії, застосовуються</w:t>
      </w:r>
      <w:r w:rsidRPr="00B94703">
        <w:rPr>
          <w:rFonts w:ascii="Times New Roman" w:hAnsi="Times New Roman"/>
          <w:spacing w:val="-3"/>
          <w:sz w:val="28"/>
          <w:szCs w:val="28"/>
        </w:rPr>
        <w:t xml:space="preserve"> </w:t>
      </w:r>
      <w:r w:rsidRPr="00B94703">
        <w:rPr>
          <w:rFonts w:ascii="Times New Roman" w:hAnsi="Times New Roman"/>
          <w:sz w:val="28"/>
          <w:szCs w:val="28"/>
        </w:rPr>
        <w:t>для:</w:t>
      </w:r>
    </w:p>
    <w:p w:rsidR="00961F07" w:rsidRPr="00B94703" w:rsidRDefault="00961F07" w:rsidP="00873825">
      <w:pPr>
        <w:pStyle w:val="a4"/>
        <w:spacing w:before="3" w:line="242" w:lineRule="auto"/>
        <w:ind w:firstLine="567"/>
        <w:jc w:val="both"/>
        <w:rPr>
          <w:b w:val="0"/>
          <w:sz w:val="28"/>
          <w:szCs w:val="28"/>
        </w:rPr>
      </w:pPr>
      <w:r w:rsidRPr="00B94703">
        <w:rPr>
          <w:b w:val="0"/>
          <w:sz w:val="28"/>
          <w:szCs w:val="28"/>
        </w:rPr>
        <w:t>а) захисту від нападу, що загрожує життю та здоров’ю людей, у тому числі поліцейського;</w:t>
      </w:r>
    </w:p>
    <w:p w:rsidR="00961F07" w:rsidRPr="00B94703" w:rsidRDefault="00961F07" w:rsidP="00873825">
      <w:pPr>
        <w:pStyle w:val="a4"/>
        <w:spacing w:before="1" w:line="242" w:lineRule="auto"/>
        <w:ind w:firstLine="567"/>
        <w:jc w:val="both"/>
        <w:rPr>
          <w:b w:val="0"/>
          <w:sz w:val="28"/>
          <w:szCs w:val="28"/>
        </w:rPr>
      </w:pPr>
      <w:r w:rsidRPr="00B94703">
        <w:rPr>
          <w:b w:val="0"/>
          <w:sz w:val="28"/>
          <w:szCs w:val="28"/>
        </w:rPr>
        <w:t>б) відбиття збройного нападу на об’єкти, що перебувають під охороною, конвої, житлові та нежитлові приміщення, а також для звільнення їх у разі захоплення;</w:t>
      </w:r>
    </w:p>
    <w:p w:rsidR="00961F07" w:rsidRPr="00B94703" w:rsidRDefault="00961F07" w:rsidP="00873825">
      <w:pPr>
        <w:pStyle w:val="a4"/>
        <w:spacing w:before="3" w:line="242" w:lineRule="auto"/>
        <w:ind w:firstLine="567"/>
        <w:jc w:val="both"/>
        <w:rPr>
          <w:b w:val="0"/>
          <w:sz w:val="28"/>
          <w:szCs w:val="28"/>
        </w:rPr>
      </w:pPr>
      <w:r w:rsidRPr="00B94703">
        <w:rPr>
          <w:b w:val="0"/>
          <w:sz w:val="28"/>
          <w:szCs w:val="28"/>
        </w:rPr>
        <w:t>в) затримання особи, яка підозрюється у вчиненні тяжкого або особливо тяжкого злочину і яка намагається втекти;</w:t>
      </w:r>
    </w:p>
    <w:p w:rsidR="00961F07" w:rsidRPr="00B94703" w:rsidRDefault="00961F07" w:rsidP="00873825">
      <w:pPr>
        <w:pStyle w:val="a4"/>
        <w:spacing w:line="242" w:lineRule="auto"/>
        <w:ind w:firstLine="567"/>
        <w:jc w:val="both"/>
        <w:rPr>
          <w:b w:val="0"/>
          <w:sz w:val="28"/>
          <w:szCs w:val="28"/>
        </w:rPr>
      </w:pPr>
      <w:r w:rsidRPr="00B94703">
        <w:rPr>
          <w:b w:val="0"/>
          <w:sz w:val="28"/>
          <w:szCs w:val="28"/>
        </w:rPr>
        <w:t>г) затримання особи, яка чинить збройний опір або намагається втекти з-під варти;</w:t>
      </w:r>
    </w:p>
    <w:p w:rsidR="00961F07" w:rsidRPr="00B94703" w:rsidRDefault="00961F07" w:rsidP="00873825">
      <w:pPr>
        <w:pStyle w:val="a4"/>
        <w:spacing w:before="1" w:line="242" w:lineRule="auto"/>
        <w:ind w:firstLine="567"/>
        <w:jc w:val="both"/>
        <w:rPr>
          <w:b w:val="0"/>
          <w:sz w:val="28"/>
          <w:szCs w:val="28"/>
        </w:rPr>
      </w:pPr>
      <w:r w:rsidRPr="00B94703">
        <w:rPr>
          <w:b w:val="0"/>
          <w:sz w:val="28"/>
          <w:szCs w:val="28"/>
        </w:rPr>
        <w:t>ґ) затримання озброєної особи, яка погрожує застосуванням зброї та інших предметів, що загрожують життю чи здоров’ю людей, у тому числі поліцейського;</w:t>
      </w:r>
    </w:p>
    <w:p w:rsidR="00961F07" w:rsidRPr="00B94703" w:rsidRDefault="00961F07" w:rsidP="00873825">
      <w:pPr>
        <w:pStyle w:val="a4"/>
        <w:spacing w:before="3"/>
        <w:ind w:firstLine="567"/>
        <w:jc w:val="both"/>
        <w:rPr>
          <w:b w:val="0"/>
          <w:sz w:val="28"/>
          <w:szCs w:val="28"/>
        </w:rPr>
      </w:pPr>
      <w:r w:rsidRPr="00B94703">
        <w:rPr>
          <w:b w:val="0"/>
          <w:sz w:val="28"/>
          <w:szCs w:val="28"/>
        </w:rPr>
        <w:t>д) подання сигналу тривоги або виклику допоміжних сил;</w:t>
      </w:r>
    </w:p>
    <w:p w:rsidR="00961F07" w:rsidRPr="00B94703" w:rsidRDefault="00961F07" w:rsidP="00873825">
      <w:pPr>
        <w:pStyle w:val="a4"/>
        <w:spacing w:before="5" w:line="242" w:lineRule="auto"/>
        <w:ind w:firstLine="567"/>
        <w:jc w:val="both"/>
        <w:rPr>
          <w:b w:val="0"/>
          <w:sz w:val="28"/>
          <w:szCs w:val="28"/>
        </w:rPr>
      </w:pPr>
      <w:r w:rsidRPr="00B94703">
        <w:rPr>
          <w:b w:val="0"/>
          <w:sz w:val="28"/>
          <w:szCs w:val="28"/>
        </w:rPr>
        <w:t>е) знешкодження тварини, яка</w:t>
      </w:r>
      <w:r w:rsidR="00BA64F6" w:rsidRPr="00B94703">
        <w:rPr>
          <w:b w:val="0"/>
          <w:sz w:val="28"/>
          <w:szCs w:val="28"/>
        </w:rPr>
        <w:t xml:space="preserve"> загрожує життю чи здоров’ю лю</w:t>
      </w:r>
      <w:r w:rsidRPr="00B94703">
        <w:rPr>
          <w:b w:val="0"/>
          <w:sz w:val="28"/>
          <w:szCs w:val="28"/>
        </w:rPr>
        <w:t>дей, у тому числі поліцейського;</w:t>
      </w:r>
    </w:p>
    <w:p w:rsidR="00961F07" w:rsidRPr="00B94703" w:rsidRDefault="00961F07" w:rsidP="00596CE5">
      <w:pPr>
        <w:ind w:firstLine="567"/>
        <w:jc w:val="both"/>
        <w:rPr>
          <w:szCs w:val="28"/>
        </w:rPr>
      </w:pPr>
      <w:r w:rsidRPr="00B94703">
        <w:rPr>
          <w:szCs w:val="28"/>
        </w:rPr>
        <w:t>є) припинення групового порушення громадського порядку чи</w:t>
      </w:r>
      <w:r w:rsidR="00596CE5" w:rsidRPr="00B94703">
        <w:rPr>
          <w:szCs w:val="28"/>
        </w:rPr>
        <w:t xml:space="preserve"> </w:t>
      </w:r>
      <w:r w:rsidRPr="00B94703">
        <w:rPr>
          <w:szCs w:val="28"/>
        </w:rPr>
        <w:t>масових заворушень;</w:t>
      </w:r>
    </w:p>
    <w:p w:rsidR="00961F07" w:rsidRPr="00B94703" w:rsidRDefault="00961F07" w:rsidP="00873825">
      <w:pPr>
        <w:pStyle w:val="a4"/>
        <w:spacing w:before="5" w:line="242" w:lineRule="auto"/>
        <w:ind w:firstLine="567"/>
        <w:jc w:val="both"/>
        <w:rPr>
          <w:b w:val="0"/>
          <w:sz w:val="28"/>
          <w:szCs w:val="28"/>
        </w:rPr>
      </w:pPr>
      <w:r w:rsidRPr="00B94703">
        <w:rPr>
          <w:b w:val="0"/>
          <w:sz w:val="28"/>
          <w:szCs w:val="28"/>
        </w:rPr>
        <w:t>ж) відбиття групового нападу, що загрожує життю чи здоров’ю людей;</w:t>
      </w:r>
    </w:p>
    <w:p w:rsidR="00961F07" w:rsidRPr="00B94703" w:rsidRDefault="00961F07" w:rsidP="00830E61">
      <w:pPr>
        <w:pStyle w:val="af7"/>
        <w:widowControl w:val="0"/>
        <w:numPr>
          <w:ilvl w:val="0"/>
          <w:numId w:val="49"/>
        </w:numPr>
        <w:tabs>
          <w:tab w:val="left" w:pos="1357"/>
        </w:tabs>
        <w:autoSpaceDE w:val="0"/>
        <w:autoSpaceDN w:val="0"/>
        <w:spacing w:before="2" w:after="0" w:line="242" w:lineRule="auto"/>
        <w:ind w:left="0" w:firstLine="567"/>
        <w:contextualSpacing w:val="0"/>
        <w:jc w:val="both"/>
        <w:rPr>
          <w:rFonts w:ascii="Times New Roman" w:hAnsi="Times New Roman"/>
          <w:sz w:val="28"/>
          <w:szCs w:val="28"/>
        </w:rPr>
      </w:pPr>
      <w:r w:rsidRPr="00B94703">
        <w:rPr>
          <w:rFonts w:ascii="Times New Roman" w:hAnsi="Times New Roman"/>
          <w:sz w:val="28"/>
          <w:szCs w:val="28"/>
        </w:rPr>
        <w:t>засоби, споряджені бе</w:t>
      </w:r>
      <w:r w:rsidR="00BA64F6" w:rsidRPr="00B94703">
        <w:rPr>
          <w:rFonts w:ascii="Times New Roman" w:hAnsi="Times New Roman"/>
          <w:sz w:val="28"/>
          <w:szCs w:val="28"/>
        </w:rPr>
        <w:t>зпечними димоутворювальними пре</w:t>
      </w:r>
      <w:r w:rsidRPr="00B94703">
        <w:rPr>
          <w:rFonts w:ascii="Times New Roman" w:hAnsi="Times New Roman"/>
          <w:sz w:val="28"/>
          <w:szCs w:val="28"/>
        </w:rPr>
        <w:t>паратами, застосовуються</w:t>
      </w:r>
      <w:r w:rsidRPr="00B94703">
        <w:rPr>
          <w:rFonts w:ascii="Times New Roman" w:hAnsi="Times New Roman"/>
          <w:spacing w:val="-3"/>
          <w:sz w:val="28"/>
          <w:szCs w:val="28"/>
        </w:rPr>
        <w:t xml:space="preserve"> </w:t>
      </w:r>
      <w:r w:rsidRPr="00B94703">
        <w:rPr>
          <w:rFonts w:ascii="Times New Roman" w:hAnsi="Times New Roman"/>
          <w:sz w:val="28"/>
          <w:szCs w:val="28"/>
        </w:rPr>
        <w:t>для:</w:t>
      </w:r>
    </w:p>
    <w:p w:rsidR="00961F07" w:rsidRPr="00B94703" w:rsidRDefault="00961F07" w:rsidP="00873825">
      <w:pPr>
        <w:pStyle w:val="a4"/>
        <w:spacing w:line="242" w:lineRule="auto"/>
        <w:ind w:firstLine="567"/>
        <w:jc w:val="both"/>
        <w:rPr>
          <w:b w:val="0"/>
          <w:sz w:val="28"/>
          <w:szCs w:val="28"/>
        </w:rPr>
      </w:pPr>
      <w:r w:rsidRPr="00B94703">
        <w:rPr>
          <w:b w:val="0"/>
          <w:sz w:val="28"/>
          <w:szCs w:val="28"/>
        </w:rPr>
        <w:t>а)  забезпечення  маскування  дій  поліцейських,  спрямованих на затримання особи, яка чинить збройний опір, або для того, щоб примусити таку особу залишити тер</w:t>
      </w:r>
      <w:r w:rsidR="00BA64F6" w:rsidRPr="00B94703">
        <w:rPr>
          <w:b w:val="0"/>
          <w:sz w:val="28"/>
          <w:szCs w:val="28"/>
        </w:rPr>
        <w:t>иторію (транспортний засіб, бу</w:t>
      </w:r>
      <w:r w:rsidRPr="00B94703">
        <w:rPr>
          <w:b w:val="0"/>
          <w:sz w:val="28"/>
          <w:szCs w:val="28"/>
        </w:rPr>
        <w:t xml:space="preserve">дівлю, </w:t>
      </w:r>
      <w:r w:rsidRPr="00B94703">
        <w:rPr>
          <w:b w:val="0"/>
          <w:spacing w:val="-4"/>
          <w:sz w:val="28"/>
          <w:szCs w:val="28"/>
        </w:rPr>
        <w:t xml:space="preserve">споруду, </w:t>
      </w:r>
      <w:r w:rsidRPr="00B94703">
        <w:rPr>
          <w:b w:val="0"/>
          <w:sz w:val="28"/>
          <w:szCs w:val="28"/>
        </w:rPr>
        <w:t>земельну ділянку), на якій вона</w:t>
      </w:r>
      <w:r w:rsidRPr="00B94703">
        <w:rPr>
          <w:b w:val="0"/>
          <w:spacing w:val="-4"/>
          <w:sz w:val="28"/>
          <w:szCs w:val="28"/>
        </w:rPr>
        <w:t xml:space="preserve"> </w:t>
      </w:r>
      <w:r w:rsidRPr="00B94703">
        <w:rPr>
          <w:b w:val="0"/>
          <w:sz w:val="28"/>
          <w:szCs w:val="28"/>
        </w:rPr>
        <w:t>перебуває;</w:t>
      </w:r>
    </w:p>
    <w:p w:rsidR="00961F07" w:rsidRPr="00B94703" w:rsidRDefault="00961F07" w:rsidP="00873825">
      <w:pPr>
        <w:pStyle w:val="a4"/>
        <w:spacing w:before="3"/>
        <w:ind w:firstLine="567"/>
        <w:jc w:val="both"/>
        <w:rPr>
          <w:b w:val="0"/>
          <w:sz w:val="28"/>
          <w:szCs w:val="28"/>
        </w:rPr>
      </w:pPr>
      <w:r w:rsidRPr="00B94703">
        <w:rPr>
          <w:b w:val="0"/>
          <w:sz w:val="28"/>
          <w:szCs w:val="28"/>
        </w:rPr>
        <w:lastRenderedPageBreak/>
        <w:t>б) звільнення особи, незаконно позбавленої свободи;</w:t>
      </w:r>
    </w:p>
    <w:p w:rsidR="00596CE5" w:rsidRPr="00B94703" w:rsidRDefault="00961F07" w:rsidP="00830E61">
      <w:pPr>
        <w:pStyle w:val="af7"/>
        <w:widowControl w:val="0"/>
        <w:numPr>
          <w:ilvl w:val="0"/>
          <w:numId w:val="49"/>
        </w:numPr>
        <w:tabs>
          <w:tab w:val="left" w:pos="1330"/>
        </w:tabs>
        <w:autoSpaceDE w:val="0"/>
        <w:autoSpaceDN w:val="0"/>
        <w:spacing w:before="5" w:after="0" w:line="242" w:lineRule="auto"/>
        <w:ind w:left="0" w:firstLine="567"/>
        <w:contextualSpacing w:val="0"/>
        <w:jc w:val="both"/>
        <w:rPr>
          <w:rFonts w:ascii="Times New Roman" w:hAnsi="Times New Roman"/>
          <w:sz w:val="28"/>
          <w:szCs w:val="28"/>
        </w:rPr>
      </w:pPr>
      <w:r w:rsidRPr="00B94703">
        <w:rPr>
          <w:rFonts w:ascii="Times New Roman" w:hAnsi="Times New Roman"/>
          <w:sz w:val="28"/>
          <w:szCs w:val="28"/>
        </w:rPr>
        <w:t xml:space="preserve">службовий собака застосовується під </w:t>
      </w:r>
      <w:r w:rsidRPr="00B94703">
        <w:rPr>
          <w:rFonts w:ascii="Times New Roman" w:hAnsi="Times New Roman"/>
          <w:spacing w:val="-3"/>
          <w:sz w:val="28"/>
          <w:szCs w:val="28"/>
        </w:rPr>
        <w:t xml:space="preserve">час: </w:t>
      </w:r>
    </w:p>
    <w:p w:rsidR="00961F07" w:rsidRPr="00B94703" w:rsidRDefault="00961F07" w:rsidP="00596CE5">
      <w:pPr>
        <w:pStyle w:val="af7"/>
        <w:widowControl w:val="0"/>
        <w:tabs>
          <w:tab w:val="left" w:pos="1330"/>
        </w:tabs>
        <w:autoSpaceDE w:val="0"/>
        <w:autoSpaceDN w:val="0"/>
        <w:spacing w:before="5" w:after="0" w:line="242" w:lineRule="auto"/>
        <w:ind w:left="567"/>
        <w:contextualSpacing w:val="0"/>
        <w:jc w:val="both"/>
        <w:rPr>
          <w:rFonts w:ascii="Times New Roman" w:hAnsi="Times New Roman"/>
          <w:sz w:val="28"/>
          <w:szCs w:val="28"/>
        </w:rPr>
      </w:pPr>
      <w:r w:rsidRPr="00B94703">
        <w:rPr>
          <w:rFonts w:ascii="Times New Roman" w:hAnsi="Times New Roman"/>
          <w:sz w:val="28"/>
          <w:szCs w:val="28"/>
        </w:rPr>
        <w:t>а)</w:t>
      </w:r>
      <w:r w:rsidRPr="00B94703">
        <w:rPr>
          <w:rFonts w:ascii="Times New Roman" w:hAnsi="Times New Roman"/>
          <w:spacing w:val="-2"/>
          <w:sz w:val="28"/>
          <w:szCs w:val="28"/>
        </w:rPr>
        <w:t xml:space="preserve"> </w:t>
      </w:r>
      <w:r w:rsidRPr="00B94703">
        <w:rPr>
          <w:rFonts w:ascii="Times New Roman" w:hAnsi="Times New Roman"/>
          <w:sz w:val="28"/>
          <w:szCs w:val="28"/>
        </w:rPr>
        <w:t>патрулювання;</w:t>
      </w:r>
    </w:p>
    <w:p w:rsidR="00961F07" w:rsidRPr="00B94703" w:rsidRDefault="00961F07" w:rsidP="00873825">
      <w:pPr>
        <w:pStyle w:val="a4"/>
        <w:spacing w:line="242" w:lineRule="auto"/>
        <w:ind w:firstLine="567"/>
        <w:jc w:val="both"/>
        <w:rPr>
          <w:b w:val="0"/>
          <w:sz w:val="28"/>
          <w:szCs w:val="28"/>
        </w:rPr>
      </w:pPr>
      <w:r w:rsidRPr="00B94703">
        <w:rPr>
          <w:b w:val="0"/>
          <w:sz w:val="28"/>
          <w:szCs w:val="28"/>
        </w:rPr>
        <w:t>б) переслідування та затримання</w:t>
      </w:r>
      <w:r w:rsidR="00BA64F6" w:rsidRPr="00B94703">
        <w:rPr>
          <w:b w:val="0"/>
          <w:sz w:val="28"/>
          <w:szCs w:val="28"/>
        </w:rPr>
        <w:t xml:space="preserve"> особи, яка підозрюється у вчи</w:t>
      </w:r>
      <w:r w:rsidRPr="00B94703">
        <w:rPr>
          <w:b w:val="0"/>
          <w:sz w:val="28"/>
          <w:szCs w:val="28"/>
        </w:rPr>
        <w:t>ненні кримінального правопорушення;</w:t>
      </w:r>
    </w:p>
    <w:p w:rsidR="00961F07" w:rsidRPr="00B94703" w:rsidRDefault="00961F07" w:rsidP="00873825">
      <w:pPr>
        <w:pStyle w:val="a4"/>
        <w:spacing w:line="242" w:lineRule="auto"/>
        <w:ind w:firstLine="567"/>
        <w:jc w:val="both"/>
        <w:rPr>
          <w:b w:val="0"/>
          <w:sz w:val="28"/>
          <w:szCs w:val="28"/>
        </w:rPr>
      </w:pPr>
      <w:r w:rsidRPr="00B94703">
        <w:rPr>
          <w:b w:val="0"/>
          <w:sz w:val="28"/>
          <w:szCs w:val="28"/>
        </w:rPr>
        <w:t>в) під час конвоювання (достав</w:t>
      </w:r>
      <w:r w:rsidR="00BA64F6" w:rsidRPr="00B94703">
        <w:rPr>
          <w:b w:val="0"/>
          <w:sz w:val="28"/>
          <w:szCs w:val="28"/>
        </w:rPr>
        <w:t>лення) затриманої або заарешто</w:t>
      </w:r>
      <w:r w:rsidRPr="00B94703">
        <w:rPr>
          <w:b w:val="0"/>
          <w:sz w:val="28"/>
          <w:szCs w:val="28"/>
        </w:rPr>
        <w:t>ваної особи;</w:t>
      </w:r>
    </w:p>
    <w:p w:rsidR="00961F07" w:rsidRPr="00B94703" w:rsidRDefault="00961F07" w:rsidP="00873825">
      <w:pPr>
        <w:pStyle w:val="a4"/>
        <w:spacing w:before="1"/>
        <w:ind w:firstLine="567"/>
        <w:jc w:val="both"/>
        <w:rPr>
          <w:b w:val="0"/>
          <w:sz w:val="28"/>
          <w:szCs w:val="28"/>
        </w:rPr>
      </w:pPr>
      <w:r w:rsidRPr="00B94703">
        <w:rPr>
          <w:b w:val="0"/>
          <w:sz w:val="28"/>
          <w:szCs w:val="28"/>
        </w:rPr>
        <w:t>г) для відбиття нападу на особу та/або</w:t>
      </w:r>
      <w:r w:rsidRPr="00B94703">
        <w:rPr>
          <w:b w:val="0"/>
          <w:spacing w:val="-10"/>
          <w:sz w:val="28"/>
          <w:szCs w:val="28"/>
        </w:rPr>
        <w:t xml:space="preserve"> </w:t>
      </w:r>
      <w:r w:rsidRPr="00B94703">
        <w:rPr>
          <w:b w:val="0"/>
          <w:sz w:val="28"/>
          <w:szCs w:val="28"/>
        </w:rPr>
        <w:t>поліцейського;</w:t>
      </w:r>
    </w:p>
    <w:p w:rsidR="00961F07" w:rsidRPr="00B94703" w:rsidRDefault="00961F07" w:rsidP="00830E61">
      <w:pPr>
        <w:pStyle w:val="af7"/>
        <w:widowControl w:val="0"/>
        <w:numPr>
          <w:ilvl w:val="0"/>
          <w:numId w:val="49"/>
        </w:numPr>
        <w:tabs>
          <w:tab w:val="left" w:pos="1330"/>
        </w:tabs>
        <w:autoSpaceDE w:val="0"/>
        <w:autoSpaceDN w:val="0"/>
        <w:spacing w:before="6" w:after="0" w:line="240" w:lineRule="auto"/>
        <w:ind w:left="0" w:firstLine="567"/>
        <w:contextualSpacing w:val="0"/>
        <w:jc w:val="both"/>
        <w:rPr>
          <w:rFonts w:ascii="Times New Roman" w:hAnsi="Times New Roman"/>
          <w:sz w:val="28"/>
          <w:szCs w:val="28"/>
        </w:rPr>
      </w:pPr>
      <w:r w:rsidRPr="00B94703">
        <w:rPr>
          <w:rFonts w:ascii="Times New Roman" w:hAnsi="Times New Roman"/>
          <w:sz w:val="28"/>
          <w:szCs w:val="28"/>
        </w:rPr>
        <w:t>службовий кінь застосовується під</w:t>
      </w:r>
      <w:r w:rsidRPr="00B94703">
        <w:rPr>
          <w:rFonts w:ascii="Times New Roman" w:hAnsi="Times New Roman"/>
          <w:spacing w:val="-13"/>
          <w:sz w:val="28"/>
          <w:szCs w:val="28"/>
        </w:rPr>
        <w:t xml:space="preserve"> </w:t>
      </w:r>
      <w:r w:rsidRPr="00B94703">
        <w:rPr>
          <w:rFonts w:ascii="Times New Roman" w:hAnsi="Times New Roman"/>
          <w:sz w:val="28"/>
          <w:szCs w:val="28"/>
        </w:rPr>
        <w:t>час:</w:t>
      </w:r>
    </w:p>
    <w:p w:rsidR="00961F07" w:rsidRPr="00B94703" w:rsidRDefault="00961F07" w:rsidP="00873825">
      <w:pPr>
        <w:pStyle w:val="a4"/>
        <w:spacing w:before="6"/>
        <w:ind w:firstLine="567"/>
        <w:jc w:val="both"/>
        <w:rPr>
          <w:b w:val="0"/>
          <w:sz w:val="28"/>
          <w:szCs w:val="28"/>
        </w:rPr>
      </w:pPr>
      <w:r w:rsidRPr="00B94703">
        <w:rPr>
          <w:b w:val="0"/>
          <w:sz w:val="28"/>
          <w:szCs w:val="28"/>
        </w:rPr>
        <w:t>а) патрулювання;</w:t>
      </w:r>
    </w:p>
    <w:p w:rsidR="00961F07" w:rsidRPr="00B94703" w:rsidRDefault="00961F07" w:rsidP="00873825">
      <w:pPr>
        <w:pStyle w:val="a4"/>
        <w:spacing w:before="5" w:line="242" w:lineRule="auto"/>
        <w:ind w:firstLine="567"/>
        <w:jc w:val="both"/>
        <w:rPr>
          <w:b w:val="0"/>
          <w:sz w:val="28"/>
          <w:szCs w:val="28"/>
        </w:rPr>
      </w:pPr>
      <w:r w:rsidRPr="00B94703">
        <w:rPr>
          <w:b w:val="0"/>
          <w:sz w:val="28"/>
          <w:szCs w:val="28"/>
        </w:rPr>
        <w:t>б) переслідування та затримання</w:t>
      </w:r>
      <w:r w:rsidR="00BA64F6" w:rsidRPr="00B94703">
        <w:rPr>
          <w:b w:val="0"/>
          <w:sz w:val="28"/>
          <w:szCs w:val="28"/>
        </w:rPr>
        <w:t xml:space="preserve"> особи, яка підозрюється у вчи</w:t>
      </w:r>
      <w:r w:rsidRPr="00B94703">
        <w:rPr>
          <w:b w:val="0"/>
          <w:sz w:val="28"/>
          <w:szCs w:val="28"/>
        </w:rPr>
        <w:t>ненні кримінального правопорушення</w:t>
      </w:r>
      <w:r w:rsidR="00044D94" w:rsidRPr="00B94703">
        <w:rPr>
          <w:rStyle w:val="aa"/>
          <w:b w:val="0"/>
          <w:sz w:val="28"/>
          <w:szCs w:val="28"/>
        </w:rPr>
        <w:footnoteReference w:id="144"/>
      </w:r>
      <w:r w:rsidRPr="00B94703">
        <w:rPr>
          <w:b w:val="0"/>
          <w:sz w:val="28"/>
          <w:szCs w:val="28"/>
        </w:rPr>
        <w:t>.</w:t>
      </w:r>
    </w:p>
    <w:p w:rsidR="00961F07" w:rsidRPr="00B94703" w:rsidRDefault="00961F07" w:rsidP="00873825">
      <w:pPr>
        <w:pStyle w:val="a4"/>
        <w:spacing w:line="242" w:lineRule="auto"/>
        <w:ind w:firstLine="567"/>
        <w:jc w:val="both"/>
        <w:rPr>
          <w:b w:val="0"/>
          <w:sz w:val="28"/>
          <w:szCs w:val="28"/>
        </w:rPr>
      </w:pPr>
      <w:r w:rsidRPr="00B94703">
        <w:rPr>
          <w:b w:val="0"/>
          <w:sz w:val="28"/>
          <w:szCs w:val="28"/>
        </w:rPr>
        <w:t>Наведений перелік підстав застосування спеціальних засобів є вичерпним і розширеному тлумаченню не підлягає.</w:t>
      </w:r>
    </w:p>
    <w:p w:rsidR="00044D94" w:rsidRPr="00B94703" w:rsidRDefault="00961F07" w:rsidP="00596CE5">
      <w:pPr>
        <w:pStyle w:val="a4"/>
        <w:spacing w:before="1" w:line="242" w:lineRule="auto"/>
        <w:ind w:firstLine="567"/>
        <w:jc w:val="both"/>
        <w:rPr>
          <w:b w:val="0"/>
          <w:sz w:val="28"/>
          <w:szCs w:val="28"/>
        </w:rPr>
      </w:pPr>
      <w:r w:rsidRPr="00B94703">
        <w:rPr>
          <w:b w:val="0"/>
          <w:sz w:val="28"/>
          <w:szCs w:val="28"/>
        </w:rPr>
        <w:t>Всі спеціальні засоби, які застосовуються органами Національної поліції за особливих умов, можна поділити на дві групи: засоби активної оборони і засоби забезпечення спеціальних операц</w:t>
      </w:r>
      <w:r w:rsidR="00044D94" w:rsidRPr="00B94703">
        <w:rPr>
          <w:b w:val="0"/>
          <w:sz w:val="28"/>
          <w:szCs w:val="28"/>
        </w:rPr>
        <w:t>ій.</w:t>
      </w:r>
    </w:p>
    <w:p w:rsidR="00044D94" w:rsidRPr="00B94703" w:rsidRDefault="00961F07" w:rsidP="00596CE5">
      <w:pPr>
        <w:pStyle w:val="a4"/>
        <w:spacing w:before="1" w:line="242" w:lineRule="auto"/>
        <w:ind w:firstLine="567"/>
        <w:jc w:val="both"/>
        <w:rPr>
          <w:b w:val="0"/>
          <w:sz w:val="28"/>
          <w:szCs w:val="28"/>
        </w:rPr>
      </w:pPr>
      <w:r w:rsidRPr="00B94703">
        <w:rPr>
          <w:b w:val="0"/>
          <w:sz w:val="28"/>
          <w:szCs w:val="28"/>
        </w:rPr>
        <w:t xml:space="preserve">Засобами активної оборони визнаються гумові та пластикові кийки, кайданки та інші засоби обмеження рухомості, електрошокові пристрої контактної та контактно-дистанційної дії, пристрої для відстрілу патронів, споряджених гумовими чи аналогічними за </w:t>
      </w:r>
      <w:r w:rsidR="00596CE5" w:rsidRPr="00B94703">
        <w:rPr>
          <w:b w:val="0"/>
          <w:sz w:val="28"/>
          <w:szCs w:val="28"/>
        </w:rPr>
        <w:t>своїми власти</w:t>
      </w:r>
      <w:r w:rsidRPr="00B94703">
        <w:rPr>
          <w:b w:val="0"/>
          <w:sz w:val="28"/>
          <w:szCs w:val="28"/>
        </w:rPr>
        <w:t>востями метальними снарядами несмерт</w:t>
      </w:r>
      <w:r w:rsidR="00596CE5" w:rsidRPr="00B94703">
        <w:rPr>
          <w:b w:val="0"/>
          <w:sz w:val="28"/>
          <w:szCs w:val="28"/>
        </w:rPr>
        <w:t>ельної дії, та, відповідно, па</w:t>
      </w:r>
      <w:r w:rsidRPr="00B94703">
        <w:rPr>
          <w:b w:val="0"/>
          <w:sz w:val="28"/>
          <w:szCs w:val="28"/>
        </w:rPr>
        <w:t xml:space="preserve">тронів із газовими зарядами, споряджених гумовими набоями, тощо. </w:t>
      </w:r>
    </w:p>
    <w:p w:rsidR="00961F07" w:rsidRPr="00B94703" w:rsidRDefault="00961F07" w:rsidP="00596CE5">
      <w:pPr>
        <w:pStyle w:val="a4"/>
        <w:spacing w:before="1" w:line="242" w:lineRule="auto"/>
        <w:ind w:firstLine="567"/>
        <w:jc w:val="both"/>
        <w:rPr>
          <w:b w:val="0"/>
          <w:sz w:val="28"/>
          <w:szCs w:val="28"/>
        </w:rPr>
      </w:pPr>
      <w:r w:rsidRPr="00B94703">
        <w:rPr>
          <w:b w:val="0"/>
          <w:sz w:val="28"/>
          <w:szCs w:val="28"/>
        </w:rPr>
        <w:t>До засобів забезпечення спец</w:t>
      </w:r>
      <w:r w:rsidR="00596CE5" w:rsidRPr="00B94703">
        <w:rPr>
          <w:b w:val="0"/>
          <w:sz w:val="28"/>
          <w:szCs w:val="28"/>
        </w:rPr>
        <w:t>іальних операцій належать: при</w:t>
      </w:r>
      <w:r w:rsidRPr="00B94703">
        <w:rPr>
          <w:b w:val="0"/>
          <w:sz w:val="28"/>
          <w:szCs w:val="28"/>
        </w:rPr>
        <w:t>строї, гранати, боєприпаси та  малогабаритні  підривні  пристрої для руйнування перешкод і примусового відчинення приміщень; спеціальні маркувальні та фарбувальні засоби; пристрої, гранати та боєприпаси світлозвукової дії, засоб</w:t>
      </w:r>
      <w:r w:rsidR="00596CE5" w:rsidRPr="00B94703">
        <w:rPr>
          <w:b w:val="0"/>
          <w:sz w:val="28"/>
          <w:szCs w:val="28"/>
        </w:rPr>
        <w:t>и акустичного та мікрохвильово</w:t>
      </w:r>
      <w:r w:rsidRPr="00B94703">
        <w:rPr>
          <w:b w:val="0"/>
          <w:sz w:val="28"/>
          <w:szCs w:val="28"/>
        </w:rPr>
        <w:t>го впливу; водомети, бронемашини та інші спеціальні транспортні засоби; засоби, споряджені без</w:t>
      </w:r>
      <w:r w:rsidR="00596CE5" w:rsidRPr="00B94703">
        <w:rPr>
          <w:b w:val="0"/>
          <w:sz w:val="28"/>
          <w:szCs w:val="28"/>
        </w:rPr>
        <w:t>печними димоутворюючими препара</w:t>
      </w:r>
      <w:r w:rsidRPr="00B94703">
        <w:rPr>
          <w:b w:val="0"/>
          <w:sz w:val="28"/>
          <w:szCs w:val="28"/>
        </w:rPr>
        <w:t>тами.</w:t>
      </w:r>
    </w:p>
    <w:p w:rsidR="00961F07" w:rsidRPr="00B94703" w:rsidRDefault="00961F07" w:rsidP="00873825">
      <w:pPr>
        <w:pStyle w:val="a4"/>
        <w:spacing w:line="242" w:lineRule="auto"/>
        <w:ind w:firstLine="567"/>
        <w:jc w:val="both"/>
        <w:rPr>
          <w:b w:val="0"/>
          <w:sz w:val="28"/>
          <w:szCs w:val="28"/>
        </w:rPr>
      </w:pPr>
      <w:r w:rsidRPr="00B94703">
        <w:rPr>
          <w:b w:val="0"/>
          <w:sz w:val="28"/>
          <w:szCs w:val="28"/>
        </w:rPr>
        <w:t xml:space="preserve">Правила зберігання, носіння </w:t>
      </w:r>
      <w:r w:rsidR="00044D94" w:rsidRPr="00B94703">
        <w:rPr>
          <w:b w:val="0"/>
          <w:sz w:val="28"/>
          <w:szCs w:val="28"/>
        </w:rPr>
        <w:t>та застосування спеціальних за</w:t>
      </w:r>
      <w:r w:rsidRPr="00B94703">
        <w:rPr>
          <w:b w:val="0"/>
          <w:sz w:val="28"/>
          <w:szCs w:val="28"/>
        </w:rPr>
        <w:t>собів,</w:t>
      </w:r>
      <w:r w:rsidRPr="00B94703">
        <w:rPr>
          <w:b w:val="0"/>
          <w:spacing w:val="-5"/>
          <w:sz w:val="28"/>
          <w:szCs w:val="28"/>
        </w:rPr>
        <w:t xml:space="preserve"> </w:t>
      </w:r>
      <w:r w:rsidRPr="00B94703">
        <w:rPr>
          <w:b w:val="0"/>
          <w:sz w:val="28"/>
          <w:szCs w:val="28"/>
        </w:rPr>
        <w:t>що</w:t>
      </w:r>
      <w:r w:rsidRPr="00B94703">
        <w:rPr>
          <w:b w:val="0"/>
          <w:spacing w:val="-5"/>
          <w:sz w:val="28"/>
          <w:szCs w:val="28"/>
        </w:rPr>
        <w:t xml:space="preserve"> </w:t>
      </w:r>
      <w:r w:rsidRPr="00B94703">
        <w:rPr>
          <w:b w:val="0"/>
          <w:sz w:val="28"/>
          <w:szCs w:val="28"/>
        </w:rPr>
        <w:t>є</w:t>
      </w:r>
      <w:r w:rsidRPr="00B94703">
        <w:rPr>
          <w:b w:val="0"/>
          <w:spacing w:val="-5"/>
          <w:sz w:val="28"/>
          <w:szCs w:val="28"/>
        </w:rPr>
        <w:t xml:space="preserve"> </w:t>
      </w:r>
      <w:r w:rsidRPr="00B94703">
        <w:rPr>
          <w:b w:val="0"/>
          <w:sz w:val="28"/>
          <w:szCs w:val="28"/>
        </w:rPr>
        <w:t>на</w:t>
      </w:r>
      <w:r w:rsidRPr="00B94703">
        <w:rPr>
          <w:b w:val="0"/>
          <w:spacing w:val="-4"/>
          <w:sz w:val="28"/>
          <w:szCs w:val="28"/>
        </w:rPr>
        <w:t xml:space="preserve"> </w:t>
      </w:r>
      <w:r w:rsidRPr="00B94703">
        <w:rPr>
          <w:b w:val="0"/>
          <w:sz w:val="28"/>
          <w:szCs w:val="28"/>
        </w:rPr>
        <w:t>озброєнні</w:t>
      </w:r>
      <w:r w:rsidRPr="00B94703">
        <w:rPr>
          <w:b w:val="0"/>
          <w:spacing w:val="-5"/>
          <w:sz w:val="28"/>
          <w:szCs w:val="28"/>
        </w:rPr>
        <w:t xml:space="preserve"> </w:t>
      </w:r>
      <w:r w:rsidRPr="00B94703">
        <w:rPr>
          <w:b w:val="0"/>
          <w:sz w:val="28"/>
          <w:szCs w:val="28"/>
        </w:rPr>
        <w:t>поліції,</w:t>
      </w:r>
      <w:r w:rsidRPr="00B94703">
        <w:rPr>
          <w:b w:val="0"/>
          <w:spacing w:val="-5"/>
          <w:sz w:val="28"/>
          <w:szCs w:val="28"/>
        </w:rPr>
        <w:t xml:space="preserve"> </w:t>
      </w:r>
      <w:r w:rsidRPr="00B94703">
        <w:rPr>
          <w:b w:val="0"/>
          <w:sz w:val="28"/>
          <w:szCs w:val="28"/>
        </w:rPr>
        <w:t>визначаються</w:t>
      </w:r>
      <w:r w:rsidRPr="00B94703">
        <w:rPr>
          <w:b w:val="0"/>
          <w:spacing w:val="-5"/>
          <w:sz w:val="28"/>
          <w:szCs w:val="28"/>
        </w:rPr>
        <w:t xml:space="preserve"> </w:t>
      </w:r>
      <w:r w:rsidRPr="00B94703">
        <w:rPr>
          <w:b w:val="0"/>
          <w:sz w:val="28"/>
          <w:szCs w:val="28"/>
        </w:rPr>
        <w:t>нормативними</w:t>
      </w:r>
      <w:r w:rsidRPr="00B94703">
        <w:rPr>
          <w:b w:val="0"/>
          <w:spacing w:val="-4"/>
          <w:sz w:val="28"/>
          <w:szCs w:val="28"/>
        </w:rPr>
        <w:t xml:space="preserve"> </w:t>
      </w:r>
      <w:r w:rsidRPr="00B94703">
        <w:rPr>
          <w:b w:val="0"/>
          <w:sz w:val="28"/>
          <w:szCs w:val="28"/>
        </w:rPr>
        <w:t>актами МВС</w:t>
      </w:r>
      <w:r w:rsidRPr="00B94703">
        <w:rPr>
          <w:b w:val="0"/>
          <w:spacing w:val="-1"/>
          <w:sz w:val="28"/>
          <w:szCs w:val="28"/>
        </w:rPr>
        <w:t xml:space="preserve"> </w:t>
      </w:r>
      <w:r w:rsidRPr="00B94703">
        <w:rPr>
          <w:b w:val="0"/>
          <w:spacing w:val="-3"/>
          <w:sz w:val="28"/>
          <w:szCs w:val="28"/>
        </w:rPr>
        <w:t>України.</w:t>
      </w:r>
    </w:p>
    <w:p w:rsidR="00961F07" w:rsidRPr="00B94703" w:rsidRDefault="00961F07" w:rsidP="00873825">
      <w:pPr>
        <w:pStyle w:val="a4"/>
        <w:spacing w:line="242" w:lineRule="auto"/>
        <w:ind w:firstLine="567"/>
        <w:jc w:val="both"/>
        <w:rPr>
          <w:b w:val="0"/>
          <w:sz w:val="28"/>
          <w:szCs w:val="28"/>
        </w:rPr>
      </w:pPr>
      <w:r w:rsidRPr="00B94703">
        <w:rPr>
          <w:b w:val="0"/>
          <w:sz w:val="28"/>
          <w:szCs w:val="28"/>
        </w:rPr>
        <w:t>Застосування вогнепальної зброї є найбільш суворим заходом примусу</w:t>
      </w:r>
      <w:r w:rsidRPr="00B94703">
        <w:rPr>
          <w:b w:val="0"/>
          <w:spacing w:val="-6"/>
          <w:sz w:val="28"/>
          <w:szCs w:val="28"/>
        </w:rPr>
        <w:t xml:space="preserve"> </w:t>
      </w:r>
      <w:r w:rsidRPr="00B94703">
        <w:rPr>
          <w:b w:val="0"/>
          <w:sz w:val="28"/>
          <w:szCs w:val="28"/>
        </w:rPr>
        <w:t>за</w:t>
      </w:r>
      <w:r w:rsidRPr="00B94703">
        <w:rPr>
          <w:b w:val="0"/>
          <w:spacing w:val="-6"/>
          <w:sz w:val="28"/>
          <w:szCs w:val="28"/>
        </w:rPr>
        <w:t xml:space="preserve"> </w:t>
      </w:r>
      <w:r w:rsidRPr="00B94703">
        <w:rPr>
          <w:b w:val="0"/>
          <w:sz w:val="28"/>
          <w:szCs w:val="28"/>
        </w:rPr>
        <w:t>чітко</w:t>
      </w:r>
      <w:r w:rsidRPr="00B94703">
        <w:rPr>
          <w:b w:val="0"/>
          <w:spacing w:val="-6"/>
          <w:sz w:val="28"/>
          <w:szCs w:val="28"/>
        </w:rPr>
        <w:t xml:space="preserve"> </w:t>
      </w:r>
      <w:r w:rsidRPr="00B94703">
        <w:rPr>
          <w:b w:val="0"/>
          <w:sz w:val="28"/>
          <w:szCs w:val="28"/>
        </w:rPr>
        <w:t>визначених</w:t>
      </w:r>
      <w:r w:rsidRPr="00B94703">
        <w:rPr>
          <w:b w:val="0"/>
          <w:spacing w:val="-6"/>
          <w:sz w:val="28"/>
          <w:szCs w:val="28"/>
        </w:rPr>
        <w:t xml:space="preserve"> </w:t>
      </w:r>
      <w:r w:rsidRPr="00B94703">
        <w:rPr>
          <w:b w:val="0"/>
          <w:sz w:val="28"/>
          <w:szCs w:val="28"/>
        </w:rPr>
        <w:t>особливих</w:t>
      </w:r>
      <w:r w:rsidRPr="00B94703">
        <w:rPr>
          <w:b w:val="0"/>
          <w:spacing w:val="-6"/>
          <w:sz w:val="28"/>
          <w:szCs w:val="28"/>
        </w:rPr>
        <w:t xml:space="preserve"> </w:t>
      </w:r>
      <w:r w:rsidRPr="00B94703">
        <w:rPr>
          <w:b w:val="0"/>
          <w:sz w:val="28"/>
          <w:szCs w:val="28"/>
        </w:rPr>
        <w:t>умов.</w:t>
      </w:r>
      <w:r w:rsidRPr="00B94703">
        <w:rPr>
          <w:b w:val="0"/>
          <w:spacing w:val="-6"/>
          <w:sz w:val="28"/>
          <w:szCs w:val="28"/>
        </w:rPr>
        <w:t xml:space="preserve"> </w:t>
      </w:r>
      <w:r w:rsidRPr="00B94703">
        <w:rPr>
          <w:b w:val="0"/>
          <w:sz w:val="28"/>
          <w:szCs w:val="28"/>
        </w:rPr>
        <w:t>Закон</w:t>
      </w:r>
      <w:r w:rsidRPr="00B94703">
        <w:rPr>
          <w:b w:val="0"/>
          <w:spacing w:val="-6"/>
          <w:sz w:val="28"/>
          <w:szCs w:val="28"/>
        </w:rPr>
        <w:t xml:space="preserve"> </w:t>
      </w:r>
      <w:r w:rsidRPr="00B94703">
        <w:rPr>
          <w:b w:val="0"/>
          <w:spacing w:val="-3"/>
          <w:sz w:val="28"/>
          <w:szCs w:val="28"/>
        </w:rPr>
        <w:t>України</w:t>
      </w:r>
      <w:r w:rsidRPr="00B94703">
        <w:rPr>
          <w:b w:val="0"/>
          <w:spacing w:val="-6"/>
          <w:sz w:val="28"/>
          <w:szCs w:val="28"/>
        </w:rPr>
        <w:t xml:space="preserve"> </w:t>
      </w:r>
      <w:r w:rsidRPr="00B94703">
        <w:rPr>
          <w:b w:val="0"/>
          <w:sz w:val="28"/>
          <w:szCs w:val="28"/>
        </w:rPr>
        <w:t>«Про</w:t>
      </w:r>
      <w:r w:rsidRPr="00B94703">
        <w:rPr>
          <w:b w:val="0"/>
          <w:spacing w:val="-6"/>
          <w:sz w:val="28"/>
          <w:szCs w:val="28"/>
        </w:rPr>
        <w:t xml:space="preserve"> </w:t>
      </w:r>
      <w:r w:rsidR="00044D94" w:rsidRPr="00B94703">
        <w:rPr>
          <w:b w:val="0"/>
          <w:sz w:val="28"/>
          <w:szCs w:val="28"/>
        </w:rPr>
        <w:t>На</w:t>
      </w:r>
      <w:r w:rsidRPr="00B94703">
        <w:rPr>
          <w:b w:val="0"/>
          <w:sz w:val="28"/>
          <w:szCs w:val="28"/>
        </w:rPr>
        <w:t xml:space="preserve">ціональну поліцію» </w:t>
      </w:r>
      <w:r w:rsidRPr="00B94703">
        <w:rPr>
          <w:b w:val="0"/>
          <w:spacing w:val="-4"/>
          <w:sz w:val="28"/>
          <w:szCs w:val="28"/>
        </w:rPr>
        <w:t xml:space="preserve">(ст. </w:t>
      </w:r>
      <w:r w:rsidRPr="00B94703">
        <w:rPr>
          <w:b w:val="0"/>
          <w:sz w:val="28"/>
          <w:szCs w:val="28"/>
        </w:rPr>
        <w:t>46) встанови</w:t>
      </w:r>
      <w:r w:rsidR="00044D94" w:rsidRPr="00B94703">
        <w:rPr>
          <w:b w:val="0"/>
          <w:sz w:val="28"/>
          <w:szCs w:val="28"/>
        </w:rPr>
        <w:t>в детально і вичерпно такі під</w:t>
      </w:r>
      <w:r w:rsidRPr="00B94703">
        <w:rPr>
          <w:b w:val="0"/>
          <w:sz w:val="28"/>
          <w:szCs w:val="28"/>
        </w:rPr>
        <w:t>стави для застосування вогнепальної</w:t>
      </w:r>
      <w:r w:rsidRPr="00B94703">
        <w:rPr>
          <w:b w:val="0"/>
          <w:spacing w:val="-3"/>
          <w:sz w:val="28"/>
          <w:szCs w:val="28"/>
        </w:rPr>
        <w:t xml:space="preserve"> </w:t>
      </w:r>
      <w:r w:rsidRPr="00B94703">
        <w:rPr>
          <w:b w:val="0"/>
          <w:sz w:val="28"/>
          <w:szCs w:val="28"/>
        </w:rPr>
        <w:t>зброї:</w:t>
      </w:r>
    </w:p>
    <w:p w:rsidR="00961F07" w:rsidRPr="00B94703" w:rsidRDefault="00961F07" w:rsidP="00830E61">
      <w:pPr>
        <w:pStyle w:val="af7"/>
        <w:widowControl w:val="0"/>
        <w:numPr>
          <w:ilvl w:val="0"/>
          <w:numId w:val="50"/>
        </w:numPr>
        <w:tabs>
          <w:tab w:val="left" w:pos="947"/>
        </w:tabs>
        <w:autoSpaceDE w:val="0"/>
        <w:autoSpaceDN w:val="0"/>
        <w:spacing w:before="4" w:after="0" w:line="242" w:lineRule="auto"/>
        <w:ind w:left="0" w:firstLine="567"/>
        <w:contextualSpacing w:val="0"/>
        <w:jc w:val="both"/>
        <w:rPr>
          <w:rFonts w:ascii="Times New Roman" w:hAnsi="Times New Roman"/>
          <w:sz w:val="28"/>
          <w:szCs w:val="28"/>
        </w:rPr>
      </w:pPr>
      <w:r w:rsidRPr="00B94703">
        <w:rPr>
          <w:rFonts w:ascii="Times New Roman" w:hAnsi="Times New Roman"/>
          <w:sz w:val="28"/>
          <w:szCs w:val="28"/>
        </w:rPr>
        <w:t>для відбиття нападу на поліцейського або членів його сім’ї, у випадку загрози їхньому життю чи</w:t>
      </w:r>
      <w:r w:rsidRPr="00B94703">
        <w:rPr>
          <w:rFonts w:ascii="Times New Roman" w:hAnsi="Times New Roman"/>
          <w:spacing w:val="-4"/>
          <w:sz w:val="28"/>
          <w:szCs w:val="28"/>
        </w:rPr>
        <w:t xml:space="preserve"> </w:t>
      </w:r>
      <w:r w:rsidRPr="00B94703">
        <w:rPr>
          <w:rFonts w:ascii="Times New Roman" w:hAnsi="Times New Roman"/>
          <w:sz w:val="28"/>
          <w:szCs w:val="28"/>
        </w:rPr>
        <w:t>здоров’ю;</w:t>
      </w:r>
    </w:p>
    <w:p w:rsidR="00961F07" w:rsidRPr="00B94703" w:rsidRDefault="00961F07" w:rsidP="00830E61">
      <w:pPr>
        <w:pStyle w:val="af7"/>
        <w:widowControl w:val="0"/>
        <w:numPr>
          <w:ilvl w:val="0"/>
          <w:numId w:val="50"/>
        </w:numPr>
        <w:tabs>
          <w:tab w:val="left" w:pos="965"/>
        </w:tabs>
        <w:autoSpaceDE w:val="0"/>
        <w:autoSpaceDN w:val="0"/>
        <w:spacing w:before="1" w:after="0" w:line="242" w:lineRule="auto"/>
        <w:ind w:left="0" w:firstLine="567"/>
        <w:contextualSpacing w:val="0"/>
        <w:jc w:val="both"/>
        <w:rPr>
          <w:rFonts w:ascii="Times New Roman" w:hAnsi="Times New Roman"/>
          <w:sz w:val="28"/>
          <w:szCs w:val="28"/>
        </w:rPr>
      </w:pPr>
      <w:r w:rsidRPr="00B94703">
        <w:rPr>
          <w:rFonts w:ascii="Times New Roman" w:hAnsi="Times New Roman"/>
          <w:sz w:val="28"/>
          <w:szCs w:val="28"/>
        </w:rPr>
        <w:t xml:space="preserve">для захисту осіб від </w:t>
      </w:r>
      <w:r w:rsidRPr="00B94703">
        <w:rPr>
          <w:rFonts w:ascii="Times New Roman" w:hAnsi="Times New Roman"/>
          <w:spacing w:val="-3"/>
          <w:sz w:val="28"/>
          <w:szCs w:val="28"/>
        </w:rPr>
        <w:t xml:space="preserve">нападу, </w:t>
      </w:r>
      <w:r w:rsidRPr="00B94703">
        <w:rPr>
          <w:rFonts w:ascii="Times New Roman" w:hAnsi="Times New Roman"/>
          <w:sz w:val="28"/>
          <w:szCs w:val="28"/>
        </w:rPr>
        <w:t>що загрожує їхньому життю чи здоров’ю;</w:t>
      </w:r>
    </w:p>
    <w:p w:rsidR="00961F07" w:rsidRPr="00B94703" w:rsidRDefault="00961F07" w:rsidP="00830E61">
      <w:pPr>
        <w:pStyle w:val="af7"/>
        <w:widowControl w:val="0"/>
        <w:numPr>
          <w:ilvl w:val="0"/>
          <w:numId w:val="50"/>
        </w:numPr>
        <w:tabs>
          <w:tab w:val="left" w:pos="935"/>
        </w:tabs>
        <w:autoSpaceDE w:val="0"/>
        <w:autoSpaceDN w:val="0"/>
        <w:spacing w:before="2" w:after="0" w:line="242" w:lineRule="auto"/>
        <w:ind w:left="0" w:firstLine="567"/>
        <w:contextualSpacing w:val="0"/>
        <w:jc w:val="both"/>
        <w:rPr>
          <w:rFonts w:ascii="Times New Roman" w:hAnsi="Times New Roman"/>
          <w:sz w:val="28"/>
          <w:szCs w:val="28"/>
        </w:rPr>
      </w:pPr>
      <w:r w:rsidRPr="00B94703">
        <w:rPr>
          <w:rFonts w:ascii="Times New Roman" w:hAnsi="Times New Roman"/>
          <w:sz w:val="28"/>
          <w:szCs w:val="28"/>
        </w:rPr>
        <w:t>для звільнення заручників або</w:t>
      </w:r>
      <w:r w:rsidR="00044D94" w:rsidRPr="00B94703">
        <w:rPr>
          <w:rFonts w:ascii="Times New Roman" w:hAnsi="Times New Roman"/>
          <w:sz w:val="28"/>
          <w:szCs w:val="28"/>
        </w:rPr>
        <w:t xml:space="preserve"> осіб, яких незаконно позбавле</w:t>
      </w:r>
      <w:r w:rsidRPr="00B94703">
        <w:rPr>
          <w:rFonts w:ascii="Times New Roman" w:hAnsi="Times New Roman"/>
          <w:sz w:val="28"/>
          <w:szCs w:val="28"/>
        </w:rPr>
        <w:t>но волі;</w:t>
      </w:r>
    </w:p>
    <w:p w:rsidR="00961F07" w:rsidRPr="00B94703" w:rsidRDefault="00961F07" w:rsidP="00830E61">
      <w:pPr>
        <w:pStyle w:val="af7"/>
        <w:widowControl w:val="0"/>
        <w:numPr>
          <w:ilvl w:val="0"/>
          <w:numId w:val="50"/>
        </w:numPr>
        <w:tabs>
          <w:tab w:val="left" w:pos="930"/>
        </w:tabs>
        <w:autoSpaceDE w:val="0"/>
        <w:autoSpaceDN w:val="0"/>
        <w:spacing w:before="2" w:after="0" w:line="242" w:lineRule="auto"/>
        <w:ind w:left="0" w:firstLine="567"/>
        <w:contextualSpacing w:val="0"/>
        <w:jc w:val="both"/>
        <w:rPr>
          <w:rFonts w:ascii="Times New Roman" w:hAnsi="Times New Roman"/>
          <w:sz w:val="28"/>
          <w:szCs w:val="28"/>
        </w:rPr>
      </w:pPr>
      <w:r w:rsidRPr="00B94703">
        <w:rPr>
          <w:rFonts w:ascii="Times New Roman" w:hAnsi="Times New Roman"/>
          <w:sz w:val="28"/>
          <w:szCs w:val="28"/>
        </w:rPr>
        <w:t>для</w:t>
      </w:r>
      <w:r w:rsidRPr="00B94703">
        <w:rPr>
          <w:rFonts w:ascii="Times New Roman" w:hAnsi="Times New Roman"/>
          <w:spacing w:val="-8"/>
          <w:sz w:val="28"/>
          <w:szCs w:val="28"/>
        </w:rPr>
        <w:t xml:space="preserve"> </w:t>
      </w:r>
      <w:r w:rsidRPr="00B94703">
        <w:rPr>
          <w:rFonts w:ascii="Times New Roman" w:hAnsi="Times New Roman"/>
          <w:sz w:val="28"/>
          <w:szCs w:val="28"/>
        </w:rPr>
        <w:t>відбиття</w:t>
      </w:r>
      <w:r w:rsidRPr="00B94703">
        <w:rPr>
          <w:rFonts w:ascii="Times New Roman" w:hAnsi="Times New Roman"/>
          <w:spacing w:val="-8"/>
          <w:sz w:val="28"/>
          <w:szCs w:val="28"/>
        </w:rPr>
        <w:t xml:space="preserve"> </w:t>
      </w:r>
      <w:r w:rsidRPr="00B94703">
        <w:rPr>
          <w:rFonts w:ascii="Times New Roman" w:hAnsi="Times New Roman"/>
          <w:sz w:val="28"/>
          <w:szCs w:val="28"/>
        </w:rPr>
        <w:t>нападу</w:t>
      </w:r>
      <w:r w:rsidRPr="00B94703">
        <w:rPr>
          <w:rFonts w:ascii="Times New Roman" w:hAnsi="Times New Roman"/>
          <w:spacing w:val="-7"/>
          <w:sz w:val="28"/>
          <w:szCs w:val="28"/>
        </w:rPr>
        <w:t xml:space="preserve"> </w:t>
      </w:r>
      <w:r w:rsidRPr="00B94703">
        <w:rPr>
          <w:rFonts w:ascii="Times New Roman" w:hAnsi="Times New Roman"/>
          <w:sz w:val="28"/>
          <w:szCs w:val="28"/>
        </w:rPr>
        <w:t>на</w:t>
      </w:r>
      <w:r w:rsidRPr="00B94703">
        <w:rPr>
          <w:rFonts w:ascii="Times New Roman" w:hAnsi="Times New Roman"/>
          <w:spacing w:val="-8"/>
          <w:sz w:val="28"/>
          <w:szCs w:val="28"/>
        </w:rPr>
        <w:t xml:space="preserve"> </w:t>
      </w:r>
      <w:r w:rsidRPr="00B94703">
        <w:rPr>
          <w:rFonts w:ascii="Times New Roman" w:hAnsi="Times New Roman"/>
          <w:spacing w:val="-3"/>
          <w:sz w:val="28"/>
          <w:szCs w:val="28"/>
        </w:rPr>
        <w:t>об’єкти,</w:t>
      </w:r>
      <w:r w:rsidRPr="00B94703">
        <w:rPr>
          <w:rFonts w:ascii="Times New Roman" w:hAnsi="Times New Roman"/>
          <w:spacing w:val="-8"/>
          <w:sz w:val="28"/>
          <w:szCs w:val="28"/>
        </w:rPr>
        <w:t xml:space="preserve"> </w:t>
      </w:r>
      <w:r w:rsidRPr="00B94703">
        <w:rPr>
          <w:rFonts w:ascii="Times New Roman" w:hAnsi="Times New Roman"/>
          <w:sz w:val="28"/>
          <w:szCs w:val="28"/>
        </w:rPr>
        <w:t>що</w:t>
      </w:r>
      <w:r w:rsidRPr="00B94703">
        <w:rPr>
          <w:rFonts w:ascii="Times New Roman" w:hAnsi="Times New Roman"/>
          <w:spacing w:val="-7"/>
          <w:sz w:val="28"/>
          <w:szCs w:val="28"/>
        </w:rPr>
        <w:t xml:space="preserve"> </w:t>
      </w:r>
      <w:r w:rsidRPr="00B94703">
        <w:rPr>
          <w:rFonts w:ascii="Times New Roman" w:hAnsi="Times New Roman"/>
          <w:sz w:val="28"/>
          <w:szCs w:val="28"/>
        </w:rPr>
        <w:t>перебувають</w:t>
      </w:r>
      <w:r w:rsidRPr="00B94703">
        <w:rPr>
          <w:rFonts w:ascii="Times New Roman" w:hAnsi="Times New Roman"/>
          <w:spacing w:val="-8"/>
          <w:sz w:val="28"/>
          <w:szCs w:val="28"/>
        </w:rPr>
        <w:t xml:space="preserve"> </w:t>
      </w:r>
      <w:r w:rsidRPr="00B94703">
        <w:rPr>
          <w:rFonts w:ascii="Times New Roman" w:hAnsi="Times New Roman"/>
          <w:sz w:val="28"/>
          <w:szCs w:val="28"/>
        </w:rPr>
        <w:t>під</w:t>
      </w:r>
      <w:r w:rsidRPr="00B94703">
        <w:rPr>
          <w:rFonts w:ascii="Times New Roman" w:hAnsi="Times New Roman"/>
          <w:spacing w:val="-8"/>
          <w:sz w:val="28"/>
          <w:szCs w:val="28"/>
        </w:rPr>
        <w:t xml:space="preserve"> </w:t>
      </w:r>
      <w:r w:rsidRPr="00B94703">
        <w:rPr>
          <w:rFonts w:ascii="Times New Roman" w:hAnsi="Times New Roman"/>
          <w:sz w:val="28"/>
          <w:szCs w:val="28"/>
        </w:rPr>
        <w:t xml:space="preserve">охороною, конвої, житлові та нежитлові приміщення, а також звільнення таких </w:t>
      </w:r>
      <w:r w:rsidRPr="00B94703">
        <w:rPr>
          <w:rFonts w:ascii="Times New Roman" w:hAnsi="Times New Roman"/>
          <w:spacing w:val="-3"/>
          <w:sz w:val="28"/>
          <w:szCs w:val="28"/>
        </w:rPr>
        <w:t xml:space="preserve">об’єктів </w:t>
      </w:r>
      <w:r w:rsidRPr="00B94703">
        <w:rPr>
          <w:rFonts w:ascii="Times New Roman" w:hAnsi="Times New Roman"/>
          <w:sz w:val="28"/>
          <w:szCs w:val="28"/>
        </w:rPr>
        <w:t>у разі їх захоплення;</w:t>
      </w:r>
    </w:p>
    <w:p w:rsidR="00961F07" w:rsidRPr="00B94703" w:rsidRDefault="00961F07" w:rsidP="00830E61">
      <w:pPr>
        <w:pStyle w:val="af7"/>
        <w:widowControl w:val="0"/>
        <w:numPr>
          <w:ilvl w:val="0"/>
          <w:numId w:val="50"/>
        </w:numPr>
        <w:tabs>
          <w:tab w:val="left" w:pos="945"/>
        </w:tabs>
        <w:autoSpaceDE w:val="0"/>
        <w:autoSpaceDN w:val="0"/>
        <w:spacing w:before="2" w:after="0" w:line="242" w:lineRule="auto"/>
        <w:ind w:left="0" w:firstLine="567"/>
        <w:contextualSpacing w:val="0"/>
        <w:jc w:val="both"/>
        <w:rPr>
          <w:rFonts w:ascii="Times New Roman" w:hAnsi="Times New Roman"/>
          <w:sz w:val="28"/>
          <w:szCs w:val="28"/>
        </w:rPr>
      </w:pPr>
      <w:r w:rsidRPr="00B94703">
        <w:rPr>
          <w:rFonts w:ascii="Times New Roman" w:hAnsi="Times New Roman"/>
          <w:sz w:val="28"/>
          <w:szCs w:val="28"/>
        </w:rPr>
        <w:lastRenderedPageBreak/>
        <w:t>для затримання особи, яку застали під час вчинення тяжкого або особливо тяжкого злочину і яка намагається</w:t>
      </w:r>
      <w:r w:rsidRPr="00B94703">
        <w:rPr>
          <w:rFonts w:ascii="Times New Roman" w:hAnsi="Times New Roman"/>
          <w:spacing w:val="-6"/>
          <w:sz w:val="28"/>
          <w:szCs w:val="28"/>
        </w:rPr>
        <w:t xml:space="preserve"> </w:t>
      </w:r>
      <w:r w:rsidRPr="00B94703">
        <w:rPr>
          <w:rFonts w:ascii="Times New Roman" w:hAnsi="Times New Roman"/>
          <w:sz w:val="28"/>
          <w:szCs w:val="28"/>
        </w:rPr>
        <w:t>втекти;</w:t>
      </w:r>
    </w:p>
    <w:p w:rsidR="00961F07" w:rsidRPr="00B94703" w:rsidRDefault="00961F07" w:rsidP="00830E61">
      <w:pPr>
        <w:pStyle w:val="af7"/>
        <w:widowControl w:val="0"/>
        <w:numPr>
          <w:ilvl w:val="0"/>
          <w:numId w:val="50"/>
        </w:numPr>
        <w:tabs>
          <w:tab w:val="left" w:pos="928"/>
        </w:tabs>
        <w:autoSpaceDE w:val="0"/>
        <w:autoSpaceDN w:val="0"/>
        <w:spacing w:before="2" w:after="0" w:line="242" w:lineRule="auto"/>
        <w:ind w:left="0" w:firstLine="567"/>
        <w:contextualSpacing w:val="0"/>
        <w:jc w:val="both"/>
        <w:rPr>
          <w:rFonts w:ascii="Times New Roman" w:hAnsi="Times New Roman"/>
          <w:sz w:val="28"/>
          <w:szCs w:val="28"/>
        </w:rPr>
      </w:pPr>
      <w:r w:rsidRPr="00B94703">
        <w:rPr>
          <w:rFonts w:ascii="Times New Roman" w:hAnsi="Times New Roman"/>
          <w:sz w:val="28"/>
          <w:szCs w:val="28"/>
        </w:rPr>
        <w:t>для</w:t>
      </w:r>
      <w:r w:rsidRPr="00B94703">
        <w:rPr>
          <w:rFonts w:ascii="Times New Roman" w:hAnsi="Times New Roman"/>
          <w:spacing w:val="-8"/>
          <w:sz w:val="28"/>
          <w:szCs w:val="28"/>
        </w:rPr>
        <w:t xml:space="preserve"> </w:t>
      </w:r>
      <w:r w:rsidRPr="00B94703">
        <w:rPr>
          <w:rFonts w:ascii="Times New Roman" w:hAnsi="Times New Roman"/>
          <w:sz w:val="28"/>
          <w:szCs w:val="28"/>
        </w:rPr>
        <w:t>затримання</w:t>
      </w:r>
      <w:r w:rsidRPr="00B94703">
        <w:rPr>
          <w:rFonts w:ascii="Times New Roman" w:hAnsi="Times New Roman"/>
          <w:spacing w:val="-8"/>
          <w:sz w:val="28"/>
          <w:szCs w:val="28"/>
        </w:rPr>
        <w:t xml:space="preserve"> </w:t>
      </w:r>
      <w:r w:rsidRPr="00B94703">
        <w:rPr>
          <w:rFonts w:ascii="Times New Roman" w:hAnsi="Times New Roman"/>
          <w:sz w:val="28"/>
          <w:szCs w:val="28"/>
        </w:rPr>
        <w:t>особи,</w:t>
      </w:r>
      <w:r w:rsidRPr="00B94703">
        <w:rPr>
          <w:rFonts w:ascii="Times New Roman" w:hAnsi="Times New Roman"/>
          <w:spacing w:val="-8"/>
          <w:sz w:val="28"/>
          <w:szCs w:val="28"/>
        </w:rPr>
        <w:t xml:space="preserve"> </w:t>
      </w:r>
      <w:r w:rsidRPr="00B94703">
        <w:rPr>
          <w:rFonts w:ascii="Times New Roman" w:hAnsi="Times New Roman"/>
          <w:sz w:val="28"/>
          <w:szCs w:val="28"/>
        </w:rPr>
        <w:t>яка</w:t>
      </w:r>
      <w:r w:rsidRPr="00B94703">
        <w:rPr>
          <w:rFonts w:ascii="Times New Roman" w:hAnsi="Times New Roman"/>
          <w:spacing w:val="-8"/>
          <w:sz w:val="28"/>
          <w:szCs w:val="28"/>
        </w:rPr>
        <w:t xml:space="preserve"> </w:t>
      </w:r>
      <w:r w:rsidRPr="00B94703">
        <w:rPr>
          <w:rFonts w:ascii="Times New Roman" w:hAnsi="Times New Roman"/>
          <w:sz w:val="28"/>
          <w:szCs w:val="28"/>
        </w:rPr>
        <w:t>чинить</w:t>
      </w:r>
      <w:r w:rsidRPr="00B94703">
        <w:rPr>
          <w:rFonts w:ascii="Times New Roman" w:hAnsi="Times New Roman"/>
          <w:spacing w:val="-8"/>
          <w:sz w:val="28"/>
          <w:szCs w:val="28"/>
        </w:rPr>
        <w:t xml:space="preserve"> </w:t>
      </w:r>
      <w:r w:rsidRPr="00B94703">
        <w:rPr>
          <w:rFonts w:ascii="Times New Roman" w:hAnsi="Times New Roman"/>
          <w:sz w:val="28"/>
          <w:szCs w:val="28"/>
        </w:rPr>
        <w:t>збройний</w:t>
      </w:r>
      <w:r w:rsidRPr="00B94703">
        <w:rPr>
          <w:rFonts w:ascii="Times New Roman" w:hAnsi="Times New Roman"/>
          <w:spacing w:val="-8"/>
          <w:sz w:val="28"/>
          <w:szCs w:val="28"/>
        </w:rPr>
        <w:t xml:space="preserve"> </w:t>
      </w:r>
      <w:r w:rsidRPr="00B94703">
        <w:rPr>
          <w:rFonts w:ascii="Times New Roman" w:hAnsi="Times New Roman"/>
          <w:sz w:val="28"/>
          <w:szCs w:val="28"/>
        </w:rPr>
        <w:t>опір,</w:t>
      </w:r>
      <w:r w:rsidRPr="00B94703">
        <w:rPr>
          <w:rFonts w:ascii="Times New Roman" w:hAnsi="Times New Roman"/>
          <w:spacing w:val="-8"/>
          <w:sz w:val="28"/>
          <w:szCs w:val="28"/>
        </w:rPr>
        <w:t xml:space="preserve"> </w:t>
      </w:r>
      <w:r w:rsidRPr="00B94703">
        <w:rPr>
          <w:rFonts w:ascii="Times New Roman" w:hAnsi="Times New Roman"/>
          <w:sz w:val="28"/>
          <w:szCs w:val="28"/>
        </w:rPr>
        <w:t>намагається втекти з-під варти, а також озброєн</w:t>
      </w:r>
      <w:r w:rsidR="00044D94" w:rsidRPr="00B94703">
        <w:rPr>
          <w:rFonts w:ascii="Times New Roman" w:hAnsi="Times New Roman"/>
          <w:sz w:val="28"/>
          <w:szCs w:val="28"/>
        </w:rPr>
        <w:t>ої особи, яка погрожує застосу</w:t>
      </w:r>
      <w:r w:rsidRPr="00B94703">
        <w:rPr>
          <w:rFonts w:ascii="Times New Roman" w:hAnsi="Times New Roman"/>
          <w:sz w:val="28"/>
          <w:szCs w:val="28"/>
        </w:rPr>
        <w:t>ванням зброї та інших предметів, що загрожують життю і здоров’ю людей та/або</w:t>
      </w:r>
      <w:r w:rsidRPr="00B94703">
        <w:rPr>
          <w:rFonts w:ascii="Times New Roman" w:hAnsi="Times New Roman"/>
          <w:spacing w:val="-3"/>
          <w:sz w:val="28"/>
          <w:szCs w:val="28"/>
        </w:rPr>
        <w:t xml:space="preserve"> </w:t>
      </w:r>
      <w:r w:rsidRPr="00B94703">
        <w:rPr>
          <w:rFonts w:ascii="Times New Roman" w:hAnsi="Times New Roman"/>
          <w:sz w:val="28"/>
          <w:szCs w:val="28"/>
        </w:rPr>
        <w:t>поліцейського;</w:t>
      </w:r>
    </w:p>
    <w:p w:rsidR="00961F07" w:rsidRPr="00B94703" w:rsidRDefault="00961F07" w:rsidP="00830E61">
      <w:pPr>
        <w:pStyle w:val="af7"/>
        <w:widowControl w:val="0"/>
        <w:numPr>
          <w:ilvl w:val="0"/>
          <w:numId w:val="50"/>
        </w:numPr>
        <w:tabs>
          <w:tab w:val="left" w:pos="948"/>
        </w:tabs>
        <w:autoSpaceDE w:val="0"/>
        <w:autoSpaceDN w:val="0"/>
        <w:spacing w:before="3" w:after="0" w:line="242" w:lineRule="auto"/>
        <w:ind w:left="0" w:firstLine="567"/>
        <w:contextualSpacing w:val="0"/>
        <w:jc w:val="both"/>
        <w:rPr>
          <w:rFonts w:ascii="Times New Roman" w:hAnsi="Times New Roman"/>
          <w:sz w:val="28"/>
          <w:szCs w:val="28"/>
        </w:rPr>
      </w:pPr>
      <w:r w:rsidRPr="00B94703">
        <w:rPr>
          <w:rFonts w:ascii="Times New Roman" w:hAnsi="Times New Roman"/>
          <w:sz w:val="28"/>
          <w:szCs w:val="28"/>
        </w:rPr>
        <w:t>для зупинки транспортног</w:t>
      </w:r>
      <w:r w:rsidR="00BC0533" w:rsidRPr="00B94703">
        <w:rPr>
          <w:rFonts w:ascii="Times New Roman" w:hAnsi="Times New Roman"/>
          <w:sz w:val="28"/>
          <w:szCs w:val="28"/>
        </w:rPr>
        <w:t>о засобу шляхом його пошкоджен</w:t>
      </w:r>
      <w:r w:rsidRPr="00B94703">
        <w:rPr>
          <w:rFonts w:ascii="Times New Roman" w:hAnsi="Times New Roman"/>
          <w:sz w:val="28"/>
          <w:szCs w:val="28"/>
        </w:rPr>
        <w:t>ня, якщо водій своїми діями створю</w:t>
      </w:r>
      <w:r w:rsidR="00044D94" w:rsidRPr="00B94703">
        <w:rPr>
          <w:rFonts w:ascii="Times New Roman" w:hAnsi="Times New Roman"/>
          <w:sz w:val="28"/>
          <w:szCs w:val="28"/>
        </w:rPr>
        <w:t>є загрозу життю чи здоров’ю лю</w:t>
      </w:r>
      <w:r w:rsidRPr="00B94703">
        <w:rPr>
          <w:rFonts w:ascii="Times New Roman" w:hAnsi="Times New Roman"/>
          <w:sz w:val="28"/>
          <w:szCs w:val="28"/>
        </w:rPr>
        <w:t>дей та/або</w:t>
      </w:r>
      <w:r w:rsidRPr="00B94703">
        <w:rPr>
          <w:rFonts w:ascii="Times New Roman" w:hAnsi="Times New Roman"/>
          <w:spacing w:val="-3"/>
          <w:sz w:val="28"/>
          <w:szCs w:val="28"/>
        </w:rPr>
        <w:t xml:space="preserve"> </w:t>
      </w:r>
      <w:r w:rsidRPr="00B94703">
        <w:rPr>
          <w:rFonts w:ascii="Times New Roman" w:hAnsi="Times New Roman"/>
          <w:sz w:val="28"/>
          <w:szCs w:val="28"/>
        </w:rPr>
        <w:t>поліцейського.</w:t>
      </w:r>
    </w:p>
    <w:p w:rsidR="00961F07" w:rsidRPr="00B94703" w:rsidRDefault="00961F07" w:rsidP="00873825">
      <w:pPr>
        <w:pStyle w:val="a4"/>
        <w:spacing w:before="3" w:line="242" w:lineRule="auto"/>
        <w:ind w:firstLine="567"/>
        <w:jc w:val="both"/>
        <w:rPr>
          <w:b w:val="0"/>
          <w:sz w:val="28"/>
          <w:szCs w:val="28"/>
        </w:rPr>
      </w:pPr>
      <w:r w:rsidRPr="00B94703">
        <w:rPr>
          <w:b w:val="0"/>
          <w:sz w:val="28"/>
          <w:szCs w:val="28"/>
        </w:rPr>
        <w:t>При цьому, застосування вогнепальної зброї без попередження допускається:</w:t>
      </w:r>
    </w:p>
    <w:p w:rsidR="00961F07" w:rsidRPr="00B94703" w:rsidRDefault="00961F07" w:rsidP="00830E61">
      <w:pPr>
        <w:pStyle w:val="af7"/>
        <w:widowControl w:val="0"/>
        <w:numPr>
          <w:ilvl w:val="0"/>
          <w:numId w:val="51"/>
        </w:numPr>
        <w:tabs>
          <w:tab w:val="left" w:pos="934"/>
        </w:tabs>
        <w:autoSpaceDE w:val="0"/>
        <w:autoSpaceDN w:val="0"/>
        <w:spacing w:before="1" w:after="0" w:line="242" w:lineRule="auto"/>
        <w:ind w:left="0" w:firstLine="567"/>
        <w:contextualSpacing w:val="0"/>
        <w:jc w:val="both"/>
        <w:rPr>
          <w:rFonts w:ascii="Times New Roman" w:hAnsi="Times New Roman"/>
          <w:sz w:val="28"/>
          <w:szCs w:val="28"/>
        </w:rPr>
      </w:pPr>
      <w:r w:rsidRPr="00B94703">
        <w:rPr>
          <w:rFonts w:ascii="Times New Roman" w:hAnsi="Times New Roman"/>
          <w:sz w:val="28"/>
          <w:szCs w:val="28"/>
        </w:rPr>
        <w:t>при спробі особи, яку затримує поліцейський із</w:t>
      </w:r>
      <w:r w:rsidRPr="00B94703">
        <w:rPr>
          <w:rFonts w:ascii="Times New Roman" w:hAnsi="Times New Roman"/>
          <w:spacing w:val="-25"/>
          <w:sz w:val="28"/>
          <w:szCs w:val="28"/>
        </w:rPr>
        <w:t xml:space="preserve"> </w:t>
      </w:r>
      <w:r w:rsidRPr="00B94703">
        <w:rPr>
          <w:rFonts w:ascii="Times New Roman" w:hAnsi="Times New Roman"/>
          <w:sz w:val="28"/>
          <w:szCs w:val="28"/>
        </w:rPr>
        <w:t>вогнепальною зброєю в руках, наблизитися до нього, скоротивши визначену ним відстань, чи доторкнутися до</w:t>
      </w:r>
      <w:r w:rsidRPr="00B94703">
        <w:rPr>
          <w:rFonts w:ascii="Times New Roman" w:hAnsi="Times New Roman"/>
          <w:spacing w:val="-4"/>
          <w:sz w:val="28"/>
          <w:szCs w:val="28"/>
        </w:rPr>
        <w:t xml:space="preserve"> </w:t>
      </w:r>
      <w:r w:rsidRPr="00B94703">
        <w:rPr>
          <w:rFonts w:ascii="Times New Roman" w:hAnsi="Times New Roman"/>
          <w:sz w:val="28"/>
          <w:szCs w:val="28"/>
        </w:rPr>
        <w:t>зброї;</w:t>
      </w:r>
    </w:p>
    <w:p w:rsidR="00961F07" w:rsidRPr="00B94703" w:rsidRDefault="00961F07" w:rsidP="00830E61">
      <w:pPr>
        <w:pStyle w:val="af7"/>
        <w:widowControl w:val="0"/>
        <w:numPr>
          <w:ilvl w:val="0"/>
          <w:numId w:val="51"/>
        </w:numPr>
        <w:tabs>
          <w:tab w:val="left" w:pos="965"/>
        </w:tabs>
        <w:autoSpaceDE w:val="0"/>
        <w:autoSpaceDN w:val="0"/>
        <w:spacing w:before="3" w:after="0" w:line="242" w:lineRule="auto"/>
        <w:ind w:left="0" w:firstLine="567"/>
        <w:contextualSpacing w:val="0"/>
        <w:jc w:val="both"/>
        <w:rPr>
          <w:rFonts w:ascii="Times New Roman" w:hAnsi="Times New Roman"/>
          <w:sz w:val="28"/>
          <w:szCs w:val="28"/>
        </w:rPr>
      </w:pPr>
      <w:r w:rsidRPr="00B94703">
        <w:rPr>
          <w:rFonts w:ascii="Times New Roman" w:hAnsi="Times New Roman"/>
          <w:sz w:val="28"/>
          <w:szCs w:val="28"/>
        </w:rPr>
        <w:t xml:space="preserve">у разі збройного </w:t>
      </w:r>
      <w:r w:rsidRPr="00B94703">
        <w:rPr>
          <w:rFonts w:ascii="Times New Roman" w:hAnsi="Times New Roman"/>
          <w:spacing w:val="-3"/>
          <w:sz w:val="28"/>
          <w:szCs w:val="28"/>
        </w:rPr>
        <w:t xml:space="preserve">нападу, </w:t>
      </w:r>
      <w:r w:rsidRPr="00B94703">
        <w:rPr>
          <w:rFonts w:ascii="Times New Roman" w:hAnsi="Times New Roman"/>
          <w:sz w:val="28"/>
          <w:szCs w:val="28"/>
        </w:rPr>
        <w:t>а також у разі раптового нападу із застосуванням бойової техніки, тра</w:t>
      </w:r>
      <w:r w:rsidR="00BC0533" w:rsidRPr="00B94703">
        <w:rPr>
          <w:rFonts w:ascii="Times New Roman" w:hAnsi="Times New Roman"/>
          <w:sz w:val="28"/>
          <w:szCs w:val="28"/>
        </w:rPr>
        <w:t>нспортних засобів або інших за</w:t>
      </w:r>
      <w:r w:rsidRPr="00B94703">
        <w:rPr>
          <w:rFonts w:ascii="Times New Roman" w:hAnsi="Times New Roman"/>
          <w:sz w:val="28"/>
          <w:szCs w:val="28"/>
        </w:rPr>
        <w:t>собів, що загрожують життю чи здоров’ю</w:t>
      </w:r>
      <w:r w:rsidRPr="00B94703">
        <w:rPr>
          <w:rFonts w:ascii="Times New Roman" w:hAnsi="Times New Roman"/>
          <w:spacing w:val="-7"/>
          <w:sz w:val="28"/>
          <w:szCs w:val="28"/>
        </w:rPr>
        <w:t xml:space="preserve"> </w:t>
      </w:r>
      <w:r w:rsidRPr="00B94703">
        <w:rPr>
          <w:rFonts w:ascii="Times New Roman" w:hAnsi="Times New Roman"/>
          <w:sz w:val="28"/>
          <w:szCs w:val="28"/>
        </w:rPr>
        <w:t>людей;</w:t>
      </w:r>
    </w:p>
    <w:p w:rsidR="00961F07" w:rsidRPr="00B94703" w:rsidRDefault="00961F07" w:rsidP="00830E61">
      <w:pPr>
        <w:pStyle w:val="af7"/>
        <w:widowControl w:val="0"/>
        <w:numPr>
          <w:ilvl w:val="0"/>
          <w:numId w:val="51"/>
        </w:numPr>
        <w:tabs>
          <w:tab w:val="left" w:pos="934"/>
        </w:tabs>
        <w:autoSpaceDE w:val="0"/>
        <w:autoSpaceDN w:val="0"/>
        <w:spacing w:before="2" w:after="0" w:line="242" w:lineRule="auto"/>
        <w:ind w:left="0" w:firstLine="567"/>
        <w:contextualSpacing w:val="0"/>
        <w:jc w:val="both"/>
        <w:rPr>
          <w:rFonts w:ascii="Times New Roman" w:hAnsi="Times New Roman"/>
          <w:sz w:val="28"/>
          <w:szCs w:val="28"/>
        </w:rPr>
      </w:pPr>
      <w:r w:rsidRPr="00B94703">
        <w:rPr>
          <w:rFonts w:ascii="Times New Roman" w:hAnsi="Times New Roman"/>
          <w:sz w:val="28"/>
          <w:szCs w:val="28"/>
        </w:rPr>
        <w:t>якщо особа, затримана або заарештована за вчинення</w:t>
      </w:r>
      <w:r w:rsidRPr="00B94703">
        <w:rPr>
          <w:rFonts w:ascii="Times New Roman" w:hAnsi="Times New Roman"/>
          <w:spacing w:val="-18"/>
          <w:sz w:val="28"/>
          <w:szCs w:val="28"/>
        </w:rPr>
        <w:t xml:space="preserve"> </w:t>
      </w:r>
      <w:r w:rsidR="00BC0533" w:rsidRPr="00B94703">
        <w:rPr>
          <w:rFonts w:ascii="Times New Roman" w:hAnsi="Times New Roman"/>
          <w:sz w:val="28"/>
          <w:szCs w:val="28"/>
        </w:rPr>
        <w:t>особли</w:t>
      </w:r>
      <w:r w:rsidRPr="00B94703">
        <w:rPr>
          <w:rFonts w:ascii="Times New Roman" w:hAnsi="Times New Roman"/>
          <w:sz w:val="28"/>
          <w:szCs w:val="28"/>
        </w:rPr>
        <w:t xml:space="preserve">во тяжкого чи тяжкого </w:t>
      </w:r>
      <w:r w:rsidRPr="00B94703">
        <w:rPr>
          <w:rFonts w:ascii="Times New Roman" w:hAnsi="Times New Roman"/>
          <w:spacing w:val="-3"/>
          <w:sz w:val="28"/>
          <w:szCs w:val="28"/>
        </w:rPr>
        <w:t xml:space="preserve">злочину, </w:t>
      </w:r>
      <w:r w:rsidRPr="00B94703">
        <w:rPr>
          <w:rFonts w:ascii="Times New Roman" w:hAnsi="Times New Roman"/>
          <w:sz w:val="28"/>
          <w:szCs w:val="28"/>
        </w:rPr>
        <w:t>вті</w:t>
      </w:r>
      <w:r w:rsidR="00BC0533" w:rsidRPr="00B94703">
        <w:rPr>
          <w:rFonts w:ascii="Times New Roman" w:hAnsi="Times New Roman"/>
          <w:sz w:val="28"/>
          <w:szCs w:val="28"/>
        </w:rPr>
        <w:t>кає із застосуванням транспорт</w:t>
      </w:r>
      <w:r w:rsidRPr="00B94703">
        <w:rPr>
          <w:rFonts w:ascii="Times New Roman" w:hAnsi="Times New Roman"/>
          <w:sz w:val="28"/>
          <w:szCs w:val="28"/>
        </w:rPr>
        <w:t>ного засобу;</w:t>
      </w:r>
    </w:p>
    <w:p w:rsidR="00961F07" w:rsidRPr="00B94703" w:rsidRDefault="00961F07" w:rsidP="00830E61">
      <w:pPr>
        <w:pStyle w:val="af7"/>
        <w:widowControl w:val="0"/>
        <w:numPr>
          <w:ilvl w:val="0"/>
          <w:numId w:val="51"/>
        </w:numPr>
        <w:tabs>
          <w:tab w:val="left" w:pos="936"/>
        </w:tabs>
        <w:autoSpaceDE w:val="0"/>
        <w:autoSpaceDN w:val="0"/>
        <w:spacing w:before="3" w:after="0" w:line="240" w:lineRule="auto"/>
        <w:ind w:left="0" w:firstLine="567"/>
        <w:contextualSpacing w:val="0"/>
        <w:jc w:val="both"/>
        <w:rPr>
          <w:rFonts w:ascii="Times New Roman" w:hAnsi="Times New Roman"/>
          <w:sz w:val="28"/>
          <w:szCs w:val="28"/>
        </w:rPr>
      </w:pPr>
      <w:r w:rsidRPr="00B94703">
        <w:rPr>
          <w:rFonts w:ascii="Times New Roman" w:hAnsi="Times New Roman"/>
          <w:sz w:val="28"/>
          <w:szCs w:val="28"/>
        </w:rPr>
        <w:t>якщо особа чинить збройний</w:t>
      </w:r>
      <w:r w:rsidRPr="00B94703">
        <w:rPr>
          <w:rFonts w:ascii="Times New Roman" w:hAnsi="Times New Roman"/>
          <w:spacing w:val="-1"/>
          <w:sz w:val="28"/>
          <w:szCs w:val="28"/>
        </w:rPr>
        <w:t xml:space="preserve"> </w:t>
      </w:r>
      <w:r w:rsidRPr="00B94703">
        <w:rPr>
          <w:rFonts w:ascii="Times New Roman" w:hAnsi="Times New Roman"/>
          <w:sz w:val="28"/>
          <w:szCs w:val="28"/>
        </w:rPr>
        <w:t>опір;</w:t>
      </w:r>
    </w:p>
    <w:p w:rsidR="00961F07" w:rsidRPr="00B94703" w:rsidRDefault="00961F07" w:rsidP="00830E61">
      <w:pPr>
        <w:pStyle w:val="af7"/>
        <w:widowControl w:val="0"/>
        <w:numPr>
          <w:ilvl w:val="0"/>
          <w:numId w:val="51"/>
        </w:numPr>
        <w:tabs>
          <w:tab w:val="left" w:pos="936"/>
        </w:tabs>
        <w:autoSpaceDE w:val="0"/>
        <w:autoSpaceDN w:val="0"/>
        <w:spacing w:before="5" w:after="0" w:line="240" w:lineRule="auto"/>
        <w:ind w:left="0" w:firstLine="567"/>
        <w:contextualSpacing w:val="0"/>
        <w:jc w:val="both"/>
        <w:rPr>
          <w:rFonts w:ascii="Times New Roman" w:hAnsi="Times New Roman"/>
          <w:sz w:val="28"/>
          <w:szCs w:val="28"/>
        </w:rPr>
      </w:pPr>
      <w:r w:rsidRPr="00B94703">
        <w:rPr>
          <w:rFonts w:ascii="Times New Roman" w:hAnsi="Times New Roman"/>
          <w:sz w:val="28"/>
          <w:szCs w:val="28"/>
        </w:rPr>
        <w:t>для припинення спроби заволодіти вогнепальною</w:t>
      </w:r>
      <w:r w:rsidRPr="00B94703">
        <w:rPr>
          <w:rFonts w:ascii="Times New Roman" w:hAnsi="Times New Roman"/>
          <w:spacing w:val="-10"/>
          <w:sz w:val="28"/>
          <w:szCs w:val="28"/>
        </w:rPr>
        <w:t xml:space="preserve"> </w:t>
      </w:r>
      <w:r w:rsidRPr="00B94703">
        <w:rPr>
          <w:rFonts w:ascii="Times New Roman" w:hAnsi="Times New Roman"/>
          <w:sz w:val="28"/>
          <w:szCs w:val="28"/>
        </w:rPr>
        <w:t>зброєю</w:t>
      </w:r>
      <w:r w:rsidR="00C933D2" w:rsidRPr="00B94703">
        <w:rPr>
          <w:rStyle w:val="aa"/>
          <w:rFonts w:ascii="Times New Roman" w:hAnsi="Times New Roman"/>
          <w:sz w:val="28"/>
          <w:szCs w:val="28"/>
        </w:rPr>
        <w:footnoteReference w:id="145"/>
      </w:r>
      <w:r w:rsidRPr="00B94703">
        <w:rPr>
          <w:rFonts w:ascii="Times New Roman" w:hAnsi="Times New Roman"/>
          <w:sz w:val="28"/>
          <w:szCs w:val="28"/>
        </w:rPr>
        <w:t>.</w:t>
      </w:r>
    </w:p>
    <w:p w:rsidR="00961F07" w:rsidRPr="00B94703" w:rsidRDefault="00961F07" w:rsidP="0058128B">
      <w:pPr>
        <w:ind w:firstLine="567"/>
        <w:jc w:val="both"/>
        <w:rPr>
          <w:szCs w:val="28"/>
        </w:rPr>
      </w:pPr>
      <w:r w:rsidRPr="00B94703">
        <w:rPr>
          <w:szCs w:val="28"/>
        </w:rPr>
        <w:t>На завершення розгляду питанн</w:t>
      </w:r>
      <w:r w:rsidR="00BC0533" w:rsidRPr="00B94703">
        <w:rPr>
          <w:szCs w:val="28"/>
        </w:rPr>
        <w:t>я про підстави і порядок засто</w:t>
      </w:r>
      <w:r w:rsidRPr="00B94703">
        <w:rPr>
          <w:szCs w:val="28"/>
        </w:rPr>
        <w:t>сування  органами  Національної  поліції  примусових  заходів можна</w:t>
      </w:r>
      <w:r w:rsidR="00BC0533" w:rsidRPr="00B94703">
        <w:rPr>
          <w:szCs w:val="28"/>
        </w:rPr>
        <w:t xml:space="preserve"> </w:t>
      </w:r>
      <w:r w:rsidRPr="00B94703">
        <w:rPr>
          <w:szCs w:val="28"/>
        </w:rPr>
        <w:t>виділити такі цілі їх застосування:</w:t>
      </w:r>
    </w:p>
    <w:p w:rsidR="00961F07" w:rsidRPr="00B94703" w:rsidRDefault="00961F07" w:rsidP="00830E61">
      <w:pPr>
        <w:pStyle w:val="af7"/>
        <w:widowControl w:val="0"/>
        <w:numPr>
          <w:ilvl w:val="1"/>
          <w:numId w:val="51"/>
        </w:numPr>
        <w:tabs>
          <w:tab w:val="left" w:pos="1311"/>
        </w:tabs>
        <w:autoSpaceDE w:val="0"/>
        <w:autoSpaceDN w:val="0"/>
        <w:spacing w:before="5" w:after="0" w:line="242" w:lineRule="auto"/>
        <w:ind w:left="0" w:firstLine="567"/>
        <w:contextualSpacing w:val="0"/>
        <w:jc w:val="both"/>
        <w:rPr>
          <w:rFonts w:ascii="Times New Roman" w:hAnsi="Times New Roman"/>
          <w:sz w:val="28"/>
          <w:szCs w:val="28"/>
        </w:rPr>
      </w:pPr>
      <w:r w:rsidRPr="00B94703">
        <w:rPr>
          <w:rFonts w:ascii="Times New Roman" w:hAnsi="Times New Roman"/>
          <w:sz w:val="28"/>
          <w:szCs w:val="28"/>
        </w:rPr>
        <w:t>з метою попередження правопорушень (офіційне поперед- ження про неприпустимість протиправної поведінки, адміністратив- ний нагляд за особами, звільненими особами, перевірка документів, поверхнева перевірка, поліцейське піклування,</w:t>
      </w:r>
      <w:r w:rsidRPr="00B94703">
        <w:rPr>
          <w:rFonts w:ascii="Times New Roman" w:hAnsi="Times New Roman"/>
          <w:spacing w:val="-4"/>
          <w:sz w:val="28"/>
          <w:szCs w:val="28"/>
        </w:rPr>
        <w:t xml:space="preserve"> </w:t>
      </w:r>
      <w:r w:rsidRPr="00B94703">
        <w:rPr>
          <w:rFonts w:ascii="Times New Roman" w:hAnsi="Times New Roman"/>
          <w:sz w:val="28"/>
          <w:szCs w:val="28"/>
        </w:rPr>
        <w:t>тощо);</w:t>
      </w:r>
    </w:p>
    <w:p w:rsidR="00961F07" w:rsidRPr="00B94703" w:rsidRDefault="00961F07" w:rsidP="00830E61">
      <w:pPr>
        <w:pStyle w:val="af7"/>
        <w:widowControl w:val="0"/>
        <w:numPr>
          <w:ilvl w:val="1"/>
          <w:numId w:val="51"/>
        </w:numPr>
        <w:tabs>
          <w:tab w:val="left" w:pos="1311"/>
        </w:tabs>
        <w:autoSpaceDE w:val="0"/>
        <w:autoSpaceDN w:val="0"/>
        <w:spacing w:before="4" w:after="0" w:line="242" w:lineRule="auto"/>
        <w:ind w:left="0" w:firstLine="567"/>
        <w:contextualSpacing w:val="0"/>
        <w:jc w:val="both"/>
        <w:rPr>
          <w:rFonts w:ascii="Times New Roman" w:hAnsi="Times New Roman"/>
          <w:sz w:val="28"/>
          <w:szCs w:val="28"/>
        </w:rPr>
      </w:pPr>
      <w:r w:rsidRPr="00B94703">
        <w:rPr>
          <w:rFonts w:ascii="Times New Roman" w:hAnsi="Times New Roman"/>
          <w:sz w:val="28"/>
          <w:szCs w:val="28"/>
        </w:rPr>
        <w:t>з метою припинення правопорушень (застосування зброї та інших спеціальних засобів, закриття підприємств або окремих цехів через порушення вимог дозвільної системи, правил пожежн</w:t>
      </w:r>
      <w:r w:rsidR="0081641F" w:rsidRPr="00B94703">
        <w:rPr>
          <w:rFonts w:ascii="Times New Roman" w:hAnsi="Times New Roman"/>
          <w:sz w:val="28"/>
          <w:szCs w:val="28"/>
        </w:rPr>
        <w:t>ої безпе</w:t>
      </w:r>
      <w:r w:rsidRPr="00B94703">
        <w:rPr>
          <w:rFonts w:ascii="Times New Roman" w:hAnsi="Times New Roman"/>
          <w:sz w:val="28"/>
          <w:szCs w:val="28"/>
        </w:rPr>
        <w:t>ки, санітарних</w:t>
      </w:r>
      <w:r w:rsidRPr="00B94703">
        <w:rPr>
          <w:rFonts w:ascii="Times New Roman" w:hAnsi="Times New Roman"/>
          <w:spacing w:val="-3"/>
          <w:sz w:val="28"/>
          <w:szCs w:val="28"/>
        </w:rPr>
        <w:t xml:space="preserve"> </w:t>
      </w:r>
      <w:r w:rsidRPr="00B94703">
        <w:rPr>
          <w:rFonts w:ascii="Times New Roman" w:hAnsi="Times New Roman"/>
          <w:sz w:val="28"/>
          <w:szCs w:val="28"/>
        </w:rPr>
        <w:t>норм);</w:t>
      </w:r>
    </w:p>
    <w:p w:rsidR="00961F07" w:rsidRPr="00B94703" w:rsidRDefault="00961F07" w:rsidP="00830E61">
      <w:pPr>
        <w:pStyle w:val="af7"/>
        <w:widowControl w:val="0"/>
        <w:numPr>
          <w:ilvl w:val="1"/>
          <w:numId w:val="51"/>
        </w:numPr>
        <w:tabs>
          <w:tab w:val="left" w:pos="1311"/>
        </w:tabs>
        <w:autoSpaceDE w:val="0"/>
        <w:autoSpaceDN w:val="0"/>
        <w:spacing w:before="3" w:after="0" w:line="242" w:lineRule="auto"/>
        <w:ind w:left="0" w:firstLine="567"/>
        <w:contextualSpacing w:val="0"/>
        <w:jc w:val="both"/>
        <w:rPr>
          <w:rFonts w:ascii="Times New Roman" w:hAnsi="Times New Roman"/>
          <w:sz w:val="28"/>
          <w:szCs w:val="28"/>
        </w:rPr>
      </w:pPr>
      <w:r w:rsidRPr="00B94703">
        <w:rPr>
          <w:rFonts w:ascii="Times New Roman" w:hAnsi="Times New Roman"/>
          <w:sz w:val="28"/>
          <w:szCs w:val="28"/>
        </w:rPr>
        <w:t>з метою забезпечення ма</w:t>
      </w:r>
      <w:r w:rsidR="0058128B" w:rsidRPr="00B94703">
        <w:rPr>
          <w:rFonts w:ascii="Times New Roman" w:hAnsi="Times New Roman"/>
          <w:sz w:val="28"/>
          <w:szCs w:val="28"/>
        </w:rPr>
        <w:t>теріальних правовідносин (утри</w:t>
      </w:r>
      <w:r w:rsidRPr="00B94703">
        <w:rPr>
          <w:rFonts w:ascii="Times New Roman" w:hAnsi="Times New Roman"/>
          <w:sz w:val="28"/>
          <w:szCs w:val="28"/>
        </w:rPr>
        <w:t xml:space="preserve">мання під вартою, </w:t>
      </w:r>
      <w:r w:rsidRPr="00B94703">
        <w:rPr>
          <w:rFonts w:ascii="Times New Roman" w:hAnsi="Times New Roman"/>
          <w:spacing w:val="-3"/>
          <w:sz w:val="28"/>
          <w:szCs w:val="28"/>
        </w:rPr>
        <w:t xml:space="preserve">огляд, </w:t>
      </w:r>
      <w:r w:rsidRPr="00B94703">
        <w:rPr>
          <w:rFonts w:ascii="Times New Roman" w:hAnsi="Times New Roman"/>
          <w:sz w:val="28"/>
          <w:szCs w:val="28"/>
        </w:rPr>
        <w:t>арешти на майно, вилучення, підписка про невиїзд).</w:t>
      </w:r>
    </w:p>
    <w:p w:rsidR="00961F07" w:rsidRPr="00B94703" w:rsidRDefault="00961F07" w:rsidP="00873825">
      <w:pPr>
        <w:pStyle w:val="a4"/>
        <w:spacing w:line="242" w:lineRule="auto"/>
        <w:ind w:firstLine="567"/>
        <w:jc w:val="both"/>
        <w:rPr>
          <w:b w:val="0"/>
          <w:sz w:val="28"/>
          <w:szCs w:val="28"/>
        </w:rPr>
      </w:pPr>
      <w:r w:rsidRPr="00B94703">
        <w:rPr>
          <w:b w:val="0"/>
          <w:sz w:val="28"/>
          <w:szCs w:val="28"/>
        </w:rPr>
        <w:t>Працівники</w:t>
      </w:r>
      <w:r w:rsidRPr="00B94703">
        <w:rPr>
          <w:b w:val="0"/>
          <w:spacing w:val="-7"/>
          <w:sz w:val="28"/>
          <w:szCs w:val="28"/>
        </w:rPr>
        <w:t xml:space="preserve"> </w:t>
      </w:r>
      <w:r w:rsidRPr="00B94703">
        <w:rPr>
          <w:b w:val="0"/>
          <w:sz w:val="28"/>
          <w:szCs w:val="28"/>
        </w:rPr>
        <w:t>органів</w:t>
      </w:r>
      <w:r w:rsidRPr="00B94703">
        <w:rPr>
          <w:b w:val="0"/>
          <w:spacing w:val="-6"/>
          <w:sz w:val="28"/>
          <w:szCs w:val="28"/>
        </w:rPr>
        <w:t xml:space="preserve"> </w:t>
      </w:r>
      <w:r w:rsidRPr="00B94703">
        <w:rPr>
          <w:b w:val="0"/>
          <w:sz w:val="28"/>
          <w:szCs w:val="28"/>
        </w:rPr>
        <w:t>Національної</w:t>
      </w:r>
      <w:r w:rsidRPr="00B94703">
        <w:rPr>
          <w:b w:val="0"/>
          <w:spacing w:val="-6"/>
          <w:sz w:val="28"/>
          <w:szCs w:val="28"/>
        </w:rPr>
        <w:t xml:space="preserve"> </w:t>
      </w:r>
      <w:r w:rsidRPr="00B94703">
        <w:rPr>
          <w:b w:val="0"/>
          <w:sz w:val="28"/>
          <w:szCs w:val="28"/>
        </w:rPr>
        <w:t>поліції,</w:t>
      </w:r>
      <w:r w:rsidRPr="00B94703">
        <w:rPr>
          <w:b w:val="0"/>
          <w:spacing w:val="-6"/>
          <w:sz w:val="28"/>
          <w:szCs w:val="28"/>
        </w:rPr>
        <w:t xml:space="preserve"> </w:t>
      </w:r>
      <w:r w:rsidRPr="00B94703">
        <w:rPr>
          <w:b w:val="0"/>
          <w:sz w:val="28"/>
          <w:szCs w:val="28"/>
        </w:rPr>
        <w:t>які</w:t>
      </w:r>
      <w:r w:rsidRPr="00B94703">
        <w:rPr>
          <w:b w:val="0"/>
          <w:spacing w:val="-7"/>
          <w:sz w:val="28"/>
          <w:szCs w:val="28"/>
        </w:rPr>
        <w:t xml:space="preserve"> </w:t>
      </w:r>
      <w:r w:rsidRPr="00B94703">
        <w:rPr>
          <w:b w:val="0"/>
          <w:sz w:val="28"/>
          <w:szCs w:val="28"/>
        </w:rPr>
        <w:t>виконують</w:t>
      </w:r>
      <w:r w:rsidRPr="00B94703">
        <w:rPr>
          <w:b w:val="0"/>
          <w:spacing w:val="-6"/>
          <w:sz w:val="28"/>
          <w:szCs w:val="28"/>
        </w:rPr>
        <w:t xml:space="preserve"> </w:t>
      </w:r>
      <w:r w:rsidR="0058128B" w:rsidRPr="00B94703">
        <w:rPr>
          <w:b w:val="0"/>
          <w:sz w:val="28"/>
          <w:szCs w:val="28"/>
        </w:rPr>
        <w:t>обов’яз</w:t>
      </w:r>
      <w:r w:rsidRPr="00B94703">
        <w:rPr>
          <w:b w:val="0"/>
          <w:sz w:val="28"/>
          <w:szCs w:val="28"/>
        </w:rPr>
        <w:t>ки</w:t>
      </w:r>
      <w:r w:rsidRPr="00B94703">
        <w:rPr>
          <w:b w:val="0"/>
          <w:spacing w:val="-8"/>
          <w:sz w:val="28"/>
          <w:szCs w:val="28"/>
        </w:rPr>
        <w:t xml:space="preserve"> </w:t>
      </w:r>
      <w:r w:rsidRPr="00B94703">
        <w:rPr>
          <w:b w:val="0"/>
          <w:sz w:val="28"/>
          <w:szCs w:val="28"/>
        </w:rPr>
        <w:t>щодо</w:t>
      </w:r>
      <w:r w:rsidRPr="00B94703">
        <w:rPr>
          <w:b w:val="0"/>
          <w:spacing w:val="-7"/>
          <w:sz w:val="28"/>
          <w:szCs w:val="28"/>
        </w:rPr>
        <w:t xml:space="preserve"> </w:t>
      </w:r>
      <w:r w:rsidRPr="00B94703">
        <w:rPr>
          <w:b w:val="0"/>
          <w:sz w:val="28"/>
          <w:szCs w:val="28"/>
        </w:rPr>
        <w:t>підтримання</w:t>
      </w:r>
      <w:r w:rsidRPr="00B94703">
        <w:rPr>
          <w:b w:val="0"/>
          <w:spacing w:val="-8"/>
          <w:sz w:val="28"/>
          <w:szCs w:val="28"/>
        </w:rPr>
        <w:t xml:space="preserve"> </w:t>
      </w:r>
      <w:r w:rsidRPr="00B94703">
        <w:rPr>
          <w:b w:val="0"/>
          <w:sz w:val="28"/>
          <w:szCs w:val="28"/>
        </w:rPr>
        <w:t>публічної</w:t>
      </w:r>
      <w:r w:rsidRPr="00B94703">
        <w:rPr>
          <w:b w:val="0"/>
          <w:spacing w:val="-7"/>
          <w:sz w:val="28"/>
          <w:szCs w:val="28"/>
        </w:rPr>
        <w:t xml:space="preserve"> </w:t>
      </w:r>
      <w:r w:rsidRPr="00B94703">
        <w:rPr>
          <w:b w:val="0"/>
          <w:sz w:val="28"/>
          <w:szCs w:val="28"/>
        </w:rPr>
        <w:t>безпеки</w:t>
      </w:r>
      <w:r w:rsidRPr="00B94703">
        <w:rPr>
          <w:b w:val="0"/>
          <w:spacing w:val="-7"/>
          <w:sz w:val="28"/>
          <w:szCs w:val="28"/>
        </w:rPr>
        <w:t xml:space="preserve"> </w:t>
      </w:r>
      <w:r w:rsidRPr="00B94703">
        <w:rPr>
          <w:b w:val="0"/>
          <w:sz w:val="28"/>
          <w:szCs w:val="28"/>
        </w:rPr>
        <w:t>і</w:t>
      </w:r>
      <w:r w:rsidRPr="00B94703">
        <w:rPr>
          <w:b w:val="0"/>
          <w:spacing w:val="-8"/>
          <w:sz w:val="28"/>
          <w:szCs w:val="28"/>
        </w:rPr>
        <w:t xml:space="preserve"> </w:t>
      </w:r>
      <w:r w:rsidRPr="00B94703">
        <w:rPr>
          <w:b w:val="0"/>
          <w:sz w:val="28"/>
          <w:szCs w:val="28"/>
        </w:rPr>
        <w:t>порядку</w:t>
      </w:r>
      <w:r w:rsidRPr="00B94703">
        <w:rPr>
          <w:b w:val="0"/>
          <w:spacing w:val="-7"/>
          <w:sz w:val="28"/>
          <w:szCs w:val="28"/>
        </w:rPr>
        <w:t xml:space="preserve"> </w:t>
      </w:r>
      <w:r w:rsidRPr="00B94703">
        <w:rPr>
          <w:b w:val="0"/>
          <w:sz w:val="28"/>
          <w:szCs w:val="28"/>
        </w:rPr>
        <w:t>за</w:t>
      </w:r>
      <w:r w:rsidRPr="00B94703">
        <w:rPr>
          <w:b w:val="0"/>
          <w:spacing w:val="-7"/>
          <w:sz w:val="28"/>
          <w:szCs w:val="28"/>
        </w:rPr>
        <w:t xml:space="preserve"> </w:t>
      </w:r>
      <w:r w:rsidRPr="00B94703">
        <w:rPr>
          <w:b w:val="0"/>
          <w:sz w:val="28"/>
          <w:szCs w:val="28"/>
        </w:rPr>
        <w:t>особливих</w:t>
      </w:r>
      <w:r w:rsidRPr="00B94703">
        <w:rPr>
          <w:b w:val="0"/>
          <w:spacing w:val="-8"/>
          <w:sz w:val="28"/>
          <w:szCs w:val="28"/>
        </w:rPr>
        <w:t xml:space="preserve"> </w:t>
      </w:r>
      <w:r w:rsidRPr="00B94703">
        <w:rPr>
          <w:b w:val="0"/>
          <w:sz w:val="28"/>
          <w:szCs w:val="28"/>
        </w:rPr>
        <w:t>умов, мають</w:t>
      </w:r>
      <w:r w:rsidRPr="00B94703">
        <w:rPr>
          <w:b w:val="0"/>
          <w:spacing w:val="-18"/>
          <w:sz w:val="28"/>
          <w:szCs w:val="28"/>
        </w:rPr>
        <w:t xml:space="preserve"> </w:t>
      </w:r>
      <w:r w:rsidRPr="00B94703">
        <w:rPr>
          <w:b w:val="0"/>
          <w:sz w:val="28"/>
          <w:szCs w:val="28"/>
        </w:rPr>
        <w:t>знати</w:t>
      </w:r>
      <w:r w:rsidRPr="00B94703">
        <w:rPr>
          <w:b w:val="0"/>
          <w:spacing w:val="-18"/>
          <w:sz w:val="28"/>
          <w:szCs w:val="28"/>
        </w:rPr>
        <w:t xml:space="preserve"> </w:t>
      </w:r>
      <w:r w:rsidRPr="00B94703">
        <w:rPr>
          <w:b w:val="0"/>
          <w:sz w:val="28"/>
          <w:szCs w:val="28"/>
        </w:rPr>
        <w:t>організацію</w:t>
      </w:r>
      <w:r w:rsidRPr="00B94703">
        <w:rPr>
          <w:b w:val="0"/>
          <w:spacing w:val="-18"/>
          <w:sz w:val="28"/>
          <w:szCs w:val="28"/>
        </w:rPr>
        <w:t xml:space="preserve"> </w:t>
      </w:r>
      <w:r w:rsidRPr="00B94703">
        <w:rPr>
          <w:b w:val="0"/>
          <w:sz w:val="28"/>
          <w:szCs w:val="28"/>
        </w:rPr>
        <w:t>й</w:t>
      </w:r>
      <w:r w:rsidRPr="00B94703">
        <w:rPr>
          <w:b w:val="0"/>
          <w:spacing w:val="-18"/>
          <w:sz w:val="28"/>
          <w:szCs w:val="28"/>
        </w:rPr>
        <w:t xml:space="preserve"> </w:t>
      </w:r>
      <w:r w:rsidRPr="00B94703">
        <w:rPr>
          <w:b w:val="0"/>
          <w:sz w:val="28"/>
          <w:szCs w:val="28"/>
        </w:rPr>
        <w:t>тактику</w:t>
      </w:r>
      <w:r w:rsidRPr="00B94703">
        <w:rPr>
          <w:b w:val="0"/>
          <w:spacing w:val="-18"/>
          <w:sz w:val="28"/>
          <w:szCs w:val="28"/>
        </w:rPr>
        <w:t xml:space="preserve"> </w:t>
      </w:r>
      <w:r w:rsidRPr="00B94703">
        <w:rPr>
          <w:b w:val="0"/>
          <w:sz w:val="28"/>
          <w:szCs w:val="28"/>
        </w:rPr>
        <w:t>органів</w:t>
      </w:r>
      <w:r w:rsidRPr="00B94703">
        <w:rPr>
          <w:b w:val="0"/>
          <w:spacing w:val="-18"/>
          <w:sz w:val="28"/>
          <w:szCs w:val="28"/>
        </w:rPr>
        <w:t xml:space="preserve"> </w:t>
      </w:r>
      <w:r w:rsidRPr="00B94703">
        <w:rPr>
          <w:b w:val="0"/>
          <w:sz w:val="28"/>
          <w:szCs w:val="28"/>
        </w:rPr>
        <w:t>Національної</w:t>
      </w:r>
      <w:r w:rsidRPr="00B94703">
        <w:rPr>
          <w:b w:val="0"/>
          <w:spacing w:val="-18"/>
          <w:sz w:val="28"/>
          <w:szCs w:val="28"/>
        </w:rPr>
        <w:t xml:space="preserve"> </w:t>
      </w:r>
      <w:r w:rsidRPr="00B94703">
        <w:rPr>
          <w:b w:val="0"/>
          <w:sz w:val="28"/>
          <w:szCs w:val="28"/>
        </w:rPr>
        <w:t>поліції</w:t>
      </w:r>
      <w:r w:rsidRPr="00B94703">
        <w:rPr>
          <w:b w:val="0"/>
          <w:spacing w:val="-18"/>
          <w:sz w:val="28"/>
          <w:szCs w:val="28"/>
        </w:rPr>
        <w:t xml:space="preserve"> </w:t>
      </w:r>
      <w:r w:rsidRPr="00B94703">
        <w:rPr>
          <w:b w:val="0"/>
          <w:sz w:val="28"/>
          <w:szCs w:val="28"/>
        </w:rPr>
        <w:t>щодо забезпечення правопорядку за особливих умов, завдання, функції, форми</w:t>
      </w:r>
      <w:r w:rsidRPr="00B94703">
        <w:rPr>
          <w:b w:val="0"/>
          <w:spacing w:val="-12"/>
          <w:sz w:val="28"/>
          <w:szCs w:val="28"/>
        </w:rPr>
        <w:t xml:space="preserve"> </w:t>
      </w:r>
      <w:r w:rsidRPr="00B94703">
        <w:rPr>
          <w:b w:val="0"/>
          <w:sz w:val="28"/>
          <w:szCs w:val="28"/>
        </w:rPr>
        <w:t>і</w:t>
      </w:r>
      <w:r w:rsidRPr="00B94703">
        <w:rPr>
          <w:b w:val="0"/>
          <w:spacing w:val="-10"/>
          <w:sz w:val="28"/>
          <w:szCs w:val="28"/>
        </w:rPr>
        <w:t xml:space="preserve"> </w:t>
      </w:r>
      <w:r w:rsidRPr="00B94703">
        <w:rPr>
          <w:b w:val="0"/>
          <w:sz w:val="28"/>
          <w:szCs w:val="28"/>
        </w:rPr>
        <w:t>методи</w:t>
      </w:r>
      <w:r w:rsidRPr="00B94703">
        <w:rPr>
          <w:b w:val="0"/>
          <w:spacing w:val="-10"/>
          <w:sz w:val="28"/>
          <w:szCs w:val="28"/>
        </w:rPr>
        <w:t xml:space="preserve"> </w:t>
      </w:r>
      <w:r w:rsidRPr="00B94703">
        <w:rPr>
          <w:b w:val="0"/>
          <w:sz w:val="28"/>
          <w:szCs w:val="28"/>
        </w:rPr>
        <w:t>діяльності</w:t>
      </w:r>
      <w:r w:rsidRPr="00B94703">
        <w:rPr>
          <w:b w:val="0"/>
          <w:spacing w:val="-11"/>
          <w:sz w:val="28"/>
          <w:szCs w:val="28"/>
        </w:rPr>
        <w:t xml:space="preserve"> </w:t>
      </w:r>
      <w:r w:rsidRPr="00B94703">
        <w:rPr>
          <w:b w:val="0"/>
          <w:sz w:val="28"/>
          <w:szCs w:val="28"/>
        </w:rPr>
        <w:t>превентивних</w:t>
      </w:r>
      <w:r w:rsidRPr="00B94703">
        <w:rPr>
          <w:b w:val="0"/>
          <w:spacing w:val="-11"/>
          <w:sz w:val="28"/>
          <w:szCs w:val="28"/>
        </w:rPr>
        <w:t xml:space="preserve"> </w:t>
      </w:r>
      <w:r w:rsidRPr="00B94703">
        <w:rPr>
          <w:b w:val="0"/>
          <w:sz w:val="28"/>
          <w:szCs w:val="28"/>
        </w:rPr>
        <w:t>підрозділів</w:t>
      </w:r>
      <w:r w:rsidRPr="00B94703">
        <w:rPr>
          <w:b w:val="0"/>
          <w:spacing w:val="-10"/>
          <w:sz w:val="28"/>
          <w:szCs w:val="28"/>
        </w:rPr>
        <w:t xml:space="preserve"> </w:t>
      </w:r>
      <w:r w:rsidRPr="00B94703">
        <w:rPr>
          <w:b w:val="0"/>
          <w:sz w:val="28"/>
          <w:szCs w:val="28"/>
        </w:rPr>
        <w:t>поліції,</w:t>
      </w:r>
      <w:r w:rsidRPr="00B94703">
        <w:rPr>
          <w:b w:val="0"/>
          <w:spacing w:val="-11"/>
          <w:sz w:val="28"/>
          <w:szCs w:val="28"/>
        </w:rPr>
        <w:t xml:space="preserve"> </w:t>
      </w:r>
      <w:r w:rsidRPr="00B94703">
        <w:rPr>
          <w:b w:val="0"/>
          <w:sz w:val="28"/>
          <w:szCs w:val="28"/>
        </w:rPr>
        <w:t>рішення місцевих рад з питань охорони правопорядку, чинне законодавство, зокрема, те, яке регламентує діяльність органів Національної поліції та інших правоохоронних структур в особливих умовах. Працівники органів Національної поліції повин</w:t>
      </w:r>
      <w:r w:rsidR="00434E47" w:rsidRPr="00B94703">
        <w:rPr>
          <w:b w:val="0"/>
          <w:sz w:val="28"/>
          <w:szCs w:val="28"/>
        </w:rPr>
        <w:t>ні вміти проводити індивідуаль</w:t>
      </w:r>
      <w:r w:rsidRPr="00B94703">
        <w:rPr>
          <w:b w:val="0"/>
          <w:sz w:val="28"/>
          <w:szCs w:val="28"/>
        </w:rPr>
        <w:t xml:space="preserve">ну профілактичну роботу з правопорушниками, знати технологію застосування заходів адміністративного припинення, взаємодіяти з </w:t>
      </w:r>
      <w:r w:rsidRPr="00B94703">
        <w:rPr>
          <w:b w:val="0"/>
          <w:sz w:val="28"/>
          <w:szCs w:val="28"/>
        </w:rPr>
        <w:lastRenderedPageBreak/>
        <w:t>громадськими організаціями, вести довірливі бесіди з громадянами, встановлювати з ними психологічний</w:t>
      </w:r>
      <w:r w:rsidRPr="00B94703">
        <w:rPr>
          <w:b w:val="0"/>
          <w:spacing w:val="-2"/>
          <w:sz w:val="28"/>
          <w:szCs w:val="28"/>
        </w:rPr>
        <w:t xml:space="preserve"> </w:t>
      </w:r>
      <w:r w:rsidRPr="00B94703">
        <w:rPr>
          <w:b w:val="0"/>
          <w:spacing w:val="-3"/>
          <w:sz w:val="28"/>
          <w:szCs w:val="28"/>
        </w:rPr>
        <w:t>контакт</w:t>
      </w:r>
      <w:r w:rsidR="00C933D2" w:rsidRPr="00B94703">
        <w:rPr>
          <w:rStyle w:val="aa"/>
          <w:b w:val="0"/>
          <w:spacing w:val="-3"/>
          <w:sz w:val="28"/>
          <w:szCs w:val="28"/>
        </w:rPr>
        <w:footnoteReference w:id="146"/>
      </w:r>
      <w:r w:rsidRPr="00B94703">
        <w:rPr>
          <w:b w:val="0"/>
          <w:spacing w:val="-3"/>
          <w:sz w:val="28"/>
          <w:szCs w:val="28"/>
        </w:rPr>
        <w:t>.</w:t>
      </w:r>
    </w:p>
    <w:p w:rsidR="00961F07" w:rsidRPr="00B94703" w:rsidRDefault="00961F07" w:rsidP="00873825">
      <w:pPr>
        <w:pStyle w:val="a4"/>
        <w:spacing w:before="11" w:line="242" w:lineRule="auto"/>
        <w:ind w:firstLine="567"/>
        <w:jc w:val="both"/>
        <w:rPr>
          <w:b w:val="0"/>
          <w:sz w:val="28"/>
          <w:szCs w:val="28"/>
        </w:rPr>
      </w:pPr>
      <w:r w:rsidRPr="00B94703">
        <w:rPr>
          <w:b w:val="0"/>
          <w:sz w:val="28"/>
          <w:szCs w:val="28"/>
        </w:rPr>
        <w:t>Дії органів Національної поліції за особливих умов повинні бути юридично грамотними, сприймати</w:t>
      </w:r>
      <w:r w:rsidR="0081641F" w:rsidRPr="00B94703">
        <w:rPr>
          <w:b w:val="0"/>
          <w:sz w:val="28"/>
          <w:szCs w:val="28"/>
        </w:rPr>
        <w:t>сь учасниками порушень і грома</w:t>
      </w:r>
      <w:r w:rsidRPr="00B94703">
        <w:rPr>
          <w:b w:val="0"/>
          <w:sz w:val="28"/>
          <w:szCs w:val="28"/>
        </w:rPr>
        <w:t>дянами,</w:t>
      </w:r>
      <w:r w:rsidRPr="00B94703">
        <w:rPr>
          <w:b w:val="0"/>
          <w:spacing w:val="-8"/>
          <w:sz w:val="28"/>
          <w:szCs w:val="28"/>
        </w:rPr>
        <w:t xml:space="preserve"> </w:t>
      </w:r>
      <w:r w:rsidRPr="00B94703">
        <w:rPr>
          <w:b w:val="0"/>
          <w:sz w:val="28"/>
          <w:szCs w:val="28"/>
        </w:rPr>
        <w:t>чиї</w:t>
      </w:r>
      <w:r w:rsidRPr="00B94703">
        <w:rPr>
          <w:b w:val="0"/>
          <w:spacing w:val="-7"/>
          <w:sz w:val="28"/>
          <w:szCs w:val="28"/>
        </w:rPr>
        <w:t xml:space="preserve"> </w:t>
      </w:r>
      <w:r w:rsidRPr="00B94703">
        <w:rPr>
          <w:b w:val="0"/>
          <w:sz w:val="28"/>
          <w:szCs w:val="28"/>
        </w:rPr>
        <w:t>права</w:t>
      </w:r>
      <w:r w:rsidRPr="00B94703">
        <w:rPr>
          <w:b w:val="0"/>
          <w:spacing w:val="-7"/>
          <w:sz w:val="28"/>
          <w:szCs w:val="28"/>
        </w:rPr>
        <w:t xml:space="preserve"> </w:t>
      </w:r>
      <w:r w:rsidRPr="00B94703">
        <w:rPr>
          <w:b w:val="0"/>
          <w:sz w:val="28"/>
          <w:szCs w:val="28"/>
        </w:rPr>
        <w:t>й</w:t>
      </w:r>
      <w:r w:rsidRPr="00B94703">
        <w:rPr>
          <w:b w:val="0"/>
          <w:spacing w:val="-8"/>
          <w:sz w:val="28"/>
          <w:szCs w:val="28"/>
        </w:rPr>
        <w:t xml:space="preserve"> </w:t>
      </w:r>
      <w:r w:rsidRPr="00B94703">
        <w:rPr>
          <w:b w:val="0"/>
          <w:sz w:val="28"/>
          <w:szCs w:val="28"/>
        </w:rPr>
        <w:t>свободи</w:t>
      </w:r>
      <w:r w:rsidRPr="00B94703">
        <w:rPr>
          <w:b w:val="0"/>
          <w:spacing w:val="-7"/>
          <w:sz w:val="28"/>
          <w:szCs w:val="28"/>
        </w:rPr>
        <w:t xml:space="preserve"> </w:t>
      </w:r>
      <w:r w:rsidRPr="00B94703">
        <w:rPr>
          <w:b w:val="0"/>
          <w:sz w:val="28"/>
          <w:szCs w:val="28"/>
        </w:rPr>
        <w:t>обмежуються,</w:t>
      </w:r>
      <w:r w:rsidRPr="00B94703">
        <w:rPr>
          <w:b w:val="0"/>
          <w:spacing w:val="-7"/>
          <w:sz w:val="28"/>
          <w:szCs w:val="28"/>
        </w:rPr>
        <w:t xml:space="preserve"> </w:t>
      </w:r>
      <w:r w:rsidRPr="00B94703">
        <w:rPr>
          <w:b w:val="0"/>
          <w:sz w:val="28"/>
          <w:szCs w:val="28"/>
        </w:rPr>
        <w:t>як</w:t>
      </w:r>
      <w:r w:rsidRPr="00B94703">
        <w:rPr>
          <w:b w:val="0"/>
          <w:spacing w:val="-8"/>
          <w:sz w:val="28"/>
          <w:szCs w:val="28"/>
        </w:rPr>
        <w:t xml:space="preserve"> </w:t>
      </w:r>
      <w:r w:rsidRPr="00B94703">
        <w:rPr>
          <w:b w:val="0"/>
          <w:sz w:val="28"/>
          <w:szCs w:val="28"/>
        </w:rPr>
        <w:t>справедливі</w:t>
      </w:r>
      <w:r w:rsidRPr="00B94703">
        <w:rPr>
          <w:b w:val="0"/>
          <w:spacing w:val="-7"/>
          <w:sz w:val="28"/>
          <w:szCs w:val="28"/>
        </w:rPr>
        <w:t xml:space="preserve"> </w:t>
      </w:r>
      <w:r w:rsidRPr="00B94703">
        <w:rPr>
          <w:b w:val="0"/>
          <w:sz w:val="28"/>
          <w:szCs w:val="28"/>
        </w:rPr>
        <w:t>та</w:t>
      </w:r>
      <w:r w:rsidRPr="00B94703">
        <w:rPr>
          <w:b w:val="0"/>
          <w:spacing w:val="-7"/>
          <w:sz w:val="28"/>
          <w:szCs w:val="28"/>
        </w:rPr>
        <w:t xml:space="preserve"> </w:t>
      </w:r>
      <w:r w:rsidRPr="00B94703">
        <w:rPr>
          <w:b w:val="0"/>
          <w:sz w:val="28"/>
          <w:szCs w:val="28"/>
        </w:rPr>
        <w:t>законні. Незаконні</w:t>
      </w:r>
      <w:r w:rsidRPr="00B94703">
        <w:rPr>
          <w:b w:val="0"/>
          <w:spacing w:val="-9"/>
          <w:sz w:val="28"/>
          <w:szCs w:val="28"/>
        </w:rPr>
        <w:t xml:space="preserve"> </w:t>
      </w:r>
      <w:r w:rsidRPr="00B94703">
        <w:rPr>
          <w:b w:val="0"/>
          <w:sz w:val="28"/>
          <w:szCs w:val="28"/>
        </w:rPr>
        <w:t>дії</w:t>
      </w:r>
      <w:r w:rsidRPr="00B94703">
        <w:rPr>
          <w:b w:val="0"/>
          <w:spacing w:val="-8"/>
          <w:sz w:val="28"/>
          <w:szCs w:val="28"/>
        </w:rPr>
        <w:t xml:space="preserve"> </w:t>
      </w:r>
      <w:r w:rsidRPr="00B94703">
        <w:rPr>
          <w:b w:val="0"/>
          <w:sz w:val="28"/>
          <w:szCs w:val="28"/>
        </w:rPr>
        <w:t>працівників</w:t>
      </w:r>
      <w:r w:rsidRPr="00B94703">
        <w:rPr>
          <w:b w:val="0"/>
          <w:spacing w:val="-9"/>
          <w:sz w:val="28"/>
          <w:szCs w:val="28"/>
        </w:rPr>
        <w:t xml:space="preserve"> </w:t>
      </w:r>
      <w:r w:rsidRPr="00B94703">
        <w:rPr>
          <w:b w:val="0"/>
          <w:sz w:val="28"/>
          <w:szCs w:val="28"/>
        </w:rPr>
        <w:t>органів</w:t>
      </w:r>
      <w:r w:rsidRPr="00B94703">
        <w:rPr>
          <w:b w:val="0"/>
          <w:spacing w:val="-8"/>
          <w:sz w:val="28"/>
          <w:szCs w:val="28"/>
        </w:rPr>
        <w:t xml:space="preserve"> </w:t>
      </w:r>
      <w:r w:rsidRPr="00B94703">
        <w:rPr>
          <w:b w:val="0"/>
          <w:sz w:val="28"/>
          <w:szCs w:val="28"/>
        </w:rPr>
        <w:t>Національної</w:t>
      </w:r>
      <w:r w:rsidRPr="00B94703">
        <w:rPr>
          <w:b w:val="0"/>
          <w:spacing w:val="-8"/>
          <w:sz w:val="28"/>
          <w:szCs w:val="28"/>
        </w:rPr>
        <w:t xml:space="preserve"> </w:t>
      </w:r>
      <w:r w:rsidRPr="00B94703">
        <w:rPr>
          <w:b w:val="0"/>
          <w:sz w:val="28"/>
          <w:szCs w:val="28"/>
        </w:rPr>
        <w:t>поліції</w:t>
      </w:r>
      <w:r w:rsidRPr="00B94703">
        <w:rPr>
          <w:b w:val="0"/>
          <w:spacing w:val="-9"/>
          <w:sz w:val="28"/>
          <w:szCs w:val="28"/>
        </w:rPr>
        <w:t xml:space="preserve"> </w:t>
      </w:r>
      <w:r w:rsidRPr="00B94703">
        <w:rPr>
          <w:b w:val="0"/>
          <w:sz w:val="28"/>
          <w:szCs w:val="28"/>
        </w:rPr>
        <w:t>можуть</w:t>
      </w:r>
      <w:r w:rsidRPr="00B94703">
        <w:rPr>
          <w:b w:val="0"/>
          <w:spacing w:val="-8"/>
          <w:sz w:val="28"/>
          <w:szCs w:val="28"/>
        </w:rPr>
        <w:t xml:space="preserve"> </w:t>
      </w:r>
      <w:r w:rsidR="00BF0393" w:rsidRPr="00B94703">
        <w:rPr>
          <w:b w:val="0"/>
          <w:sz w:val="28"/>
          <w:szCs w:val="28"/>
        </w:rPr>
        <w:t>завда</w:t>
      </w:r>
      <w:r w:rsidRPr="00B94703">
        <w:rPr>
          <w:b w:val="0"/>
          <w:sz w:val="28"/>
          <w:szCs w:val="28"/>
        </w:rPr>
        <w:t xml:space="preserve">ти значної шкоди, викликати соціальну </w:t>
      </w:r>
      <w:r w:rsidRPr="00B94703">
        <w:rPr>
          <w:b w:val="0"/>
          <w:spacing w:val="-3"/>
          <w:sz w:val="28"/>
          <w:szCs w:val="28"/>
        </w:rPr>
        <w:t xml:space="preserve">напругу, </w:t>
      </w:r>
      <w:r w:rsidR="00BF0393" w:rsidRPr="00B94703">
        <w:rPr>
          <w:b w:val="0"/>
          <w:sz w:val="28"/>
          <w:szCs w:val="28"/>
        </w:rPr>
        <w:t>прояви масової не</w:t>
      </w:r>
      <w:r w:rsidRPr="00B94703">
        <w:rPr>
          <w:b w:val="0"/>
          <w:sz w:val="28"/>
          <w:szCs w:val="28"/>
        </w:rPr>
        <w:t>покори, інші більш складні</w:t>
      </w:r>
      <w:r w:rsidRPr="00B94703">
        <w:rPr>
          <w:b w:val="0"/>
          <w:spacing w:val="-3"/>
          <w:sz w:val="28"/>
          <w:szCs w:val="28"/>
        </w:rPr>
        <w:t xml:space="preserve"> </w:t>
      </w:r>
      <w:r w:rsidRPr="00B94703">
        <w:rPr>
          <w:b w:val="0"/>
          <w:sz w:val="28"/>
          <w:szCs w:val="28"/>
        </w:rPr>
        <w:t>правопорушення.</w:t>
      </w:r>
    </w:p>
    <w:p w:rsidR="00961F07" w:rsidRPr="00B94703" w:rsidRDefault="00961F07" w:rsidP="00873825">
      <w:pPr>
        <w:pStyle w:val="a4"/>
        <w:spacing w:before="5" w:line="242" w:lineRule="auto"/>
        <w:ind w:firstLine="567"/>
        <w:jc w:val="both"/>
        <w:rPr>
          <w:b w:val="0"/>
          <w:sz w:val="28"/>
          <w:szCs w:val="28"/>
        </w:rPr>
      </w:pPr>
      <w:r w:rsidRPr="00B94703">
        <w:rPr>
          <w:b w:val="0"/>
          <w:sz w:val="28"/>
          <w:szCs w:val="28"/>
        </w:rPr>
        <w:t>Надзвичайна складність забез</w:t>
      </w:r>
      <w:r w:rsidR="0081641F" w:rsidRPr="00B94703">
        <w:rPr>
          <w:b w:val="0"/>
          <w:sz w:val="28"/>
          <w:szCs w:val="28"/>
        </w:rPr>
        <w:t>печення публічної безпеки і по</w:t>
      </w:r>
      <w:r w:rsidRPr="00B94703">
        <w:rPr>
          <w:b w:val="0"/>
          <w:sz w:val="28"/>
          <w:szCs w:val="28"/>
        </w:rPr>
        <w:t>рядку за особливих умов вимагає високої професійної підготовки працівників органів Національної поліції.</w:t>
      </w:r>
    </w:p>
    <w:p w:rsidR="00961F07" w:rsidRPr="00B94703" w:rsidRDefault="00961F07" w:rsidP="00873825">
      <w:pPr>
        <w:ind w:firstLine="567"/>
        <w:jc w:val="both"/>
        <w:rPr>
          <w:szCs w:val="28"/>
        </w:rPr>
      </w:pPr>
      <w:r w:rsidRPr="00B94703">
        <w:rPr>
          <w:szCs w:val="28"/>
        </w:rPr>
        <w:t>Дії учасників групових правопорушень часто відзначаються жорстокістю, нахабством і цинізмом,  безконтрольністю  поведінки й безвідповідальністю. У такій ситу</w:t>
      </w:r>
      <w:r w:rsidR="0058128B" w:rsidRPr="00B94703">
        <w:rPr>
          <w:szCs w:val="28"/>
        </w:rPr>
        <w:t>ації дуже важливо своєчасно за</w:t>
      </w:r>
      <w:r w:rsidRPr="00B94703">
        <w:rPr>
          <w:szCs w:val="28"/>
        </w:rPr>
        <w:t>тримати організаторів і активних учасників правопорушення. Від цього акту залежать подальший р</w:t>
      </w:r>
      <w:r w:rsidR="0058128B" w:rsidRPr="00B94703">
        <w:rPr>
          <w:szCs w:val="28"/>
        </w:rPr>
        <w:t>озвиток подій та якість розслі</w:t>
      </w:r>
      <w:r w:rsidRPr="00B94703">
        <w:rPr>
          <w:szCs w:val="28"/>
        </w:rPr>
        <w:t>дування. Затримання таких осіб проводиться відповідно до</w:t>
      </w:r>
      <w:r w:rsidRPr="00B94703">
        <w:rPr>
          <w:spacing w:val="-17"/>
          <w:szCs w:val="28"/>
        </w:rPr>
        <w:t xml:space="preserve"> </w:t>
      </w:r>
      <w:r w:rsidRPr="00B94703">
        <w:rPr>
          <w:szCs w:val="28"/>
        </w:rPr>
        <w:t>вимог</w:t>
      </w:r>
    </w:p>
    <w:p w:rsidR="00961F07" w:rsidRPr="00B94703" w:rsidRDefault="00961F07" w:rsidP="00873825">
      <w:pPr>
        <w:pStyle w:val="a4"/>
        <w:spacing w:line="242" w:lineRule="auto"/>
        <w:ind w:firstLine="567"/>
        <w:jc w:val="both"/>
        <w:rPr>
          <w:b w:val="0"/>
          <w:sz w:val="28"/>
          <w:szCs w:val="28"/>
        </w:rPr>
      </w:pPr>
      <w:r w:rsidRPr="00B94703">
        <w:rPr>
          <w:b w:val="0"/>
          <w:sz w:val="28"/>
          <w:szCs w:val="28"/>
        </w:rPr>
        <w:t xml:space="preserve">Кримінального процесуального кодексу </w:t>
      </w:r>
      <w:r w:rsidRPr="00B94703">
        <w:rPr>
          <w:b w:val="0"/>
          <w:spacing w:val="-3"/>
          <w:sz w:val="28"/>
          <w:szCs w:val="28"/>
        </w:rPr>
        <w:t xml:space="preserve">України </w:t>
      </w:r>
      <w:r w:rsidRPr="00B94703">
        <w:rPr>
          <w:b w:val="0"/>
          <w:sz w:val="28"/>
          <w:szCs w:val="28"/>
        </w:rPr>
        <w:t xml:space="preserve">або </w:t>
      </w:r>
      <w:r w:rsidRPr="00B94703">
        <w:rPr>
          <w:b w:val="0"/>
          <w:spacing w:val="-3"/>
          <w:sz w:val="28"/>
          <w:szCs w:val="28"/>
        </w:rPr>
        <w:t xml:space="preserve">Кодексу України </w:t>
      </w:r>
      <w:r w:rsidRPr="00B94703">
        <w:rPr>
          <w:b w:val="0"/>
          <w:sz w:val="28"/>
          <w:szCs w:val="28"/>
        </w:rPr>
        <w:t>про адміністративні правопорушенн</w:t>
      </w:r>
      <w:r w:rsidR="0058128B" w:rsidRPr="00B94703">
        <w:rPr>
          <w:b w:val="0"/>
          <w:sz w:val="28"/>
          <w:szCs w:val="28"/>
        </w:rPr>
        <w:t>я як першочергове і безпосеред</w:t>
      </w:r>
      <w:r w:rsidRPr="00B94703">
        <w:rPr>
          <w:b w:val="0"/>
          <w:sz w:val="28"/>
          <w:szCs w:val="28"/>
        </w:rPr>
        <w:t>ньо на місці пригоди чи невідкладно після правопорушення. Якщо правопорушників затримують поліцейські патрульної поліції, вони, як</w:t>
      </w:r>
      <w:r w:rsidRPr="00B94703">
        <w:rPr>
          <w:b w:val="0"/>
          <w:spacing w:val="-8"/>
          <w:sz w:val="28"/>
          <w:szCs w:val="28"/>
        </w:rPr>
        <w:t xml:space="preserve"> </w:t>
      </w:r>
      <w:r w:rsidRPr="00B94703">
        <w:rPr>
          <w:b w:val="0"/>
          <w:sz w:val="28"/>
          <w:szCs w:val="28"/>
        </w:rPr>
        <w:t>правило,</w:t>
      </w:r>
      <w:r w:rsidRPr="00B94703">
        <w:rPr>
          <w:b w:val="0"/>
          <w:spacing w:val="-8"/>
          <w:sz w:val="28"/>
          <w:szCs w:val="28"/>
        </w:rPr>
        <w:t xml:space="preserve"> </w:t>
      </w:r>
      <w:r w:rsidRPr="00B94703">
        <w:rPr>
          <w:b w:val="0"/>
          <w:sz w:val="28"/>
          <w:szCs w:val="28"/>
        </w:rPr>
        <w:t>оформлюють</w:t>
      </w:r>
      <w:r w:rsidRPr="00B94703">
        <w:rPr>
          <w:b w:val="0"/>
          <w:spacing w:val="-7"/>
          <w:sz w:val="28"/>
          <w:szCs w:val="28"/>
        </w:rPr>
        <w:t xml:space="preserve"> </w:t>
      </w:r>
      <w:r w:rsidRPr="00B94703">
        <w:rPr>
          <w:b w:val="0"/>
          <w:sz w:val="28"/>
          <w:szCs w:val="28"/>
        </w:rPr>
        <w:t>затримання</w:t>
      </w:r>
      <w:r w:rsidRPr="00B94703">
        <w:rPr>
          <w:b w:val="0"/>
          <w:spacing w:val="-7"/>
          <w:sz w:val="28"/>
          <w:szCs w:val="28"/>
        </w:rPr>
        <w:t xml:space="preserve"> </w:t>
      </w:r>
      <w:r w:rsidRPr="00B94703">
        <w:rPr>
          <w:b w:val="0"/>
          <w:sz w:val="28"/>
          <w:szCs w:val="28"/>
        </w:rPr>
        <w:t>рапортом,</w:t>
      </w:r>
      <w:r w:rsidRPr="00B94703">
        <w:rPr>
          <w:b w:val="0"/>
          <w:spacing w:val="-7"/>
          <w:sz w:val="28"/>
          <w:szCs w:val="28"/>
        </w:rPr>
        <w:t xml:space="preserve"> </w:t>
      </w:r>
      <w:r w:rsidRPr="00B94703">
        <w:rPr>
          <w:b w:val="0"/>
          <w:sz w:val="28"/>
          <w:szCs w:val="28"/>
        </w:rPr>
        <w:t>в</w:t>
      </w:r>
      <w:r w:rsidRPr="00B94703">
        <w:rPr>
          <w:b w:val="0"/>
          <w:spacing w:val="-7"/>
          <w:sz w:val="28"/>
          <w:szCs w:val="28"/>
        </w:rPr>
        <w:t xml:space="preserve"> </w:t>
      </w:r>
      <w:r w:rsidRPr="00B94703">
        <w:rPr>
          <w:b w:val="0"/>
          <w:sz w:val="28"/>
          <w:szCs w:val="28"/>
        </w:rPr>
        <w:t>якому</w:t>
      </w:r>
      <w:r w:rsidRPr="00B94703">
        <w:rPr>
          <w:b w:val="0"/>
          <w:spacing w:val="-7"/>
          <w:sz w:val="28"/>
          <w:szCs w:val="28"/>
        </w:rPr>
        <w:t xml:space="preserve"> </w:t>
      </w:r>
      <w:r w:rsidRPr="00B94703">
        <w:rPr>
          <w:b w:val="0"/>
          <w:sz w:val="28"/>
          <w:szCs w:val="28"/>
        </w:rPr>
        <w:t>повинні</w:t>
      </w:r>
      <w:r w:rsidRPr="00B94703">
        <w:rPr>
          <w:b w:val="0"/>
          <w:spacing w:val="-8"/>
          <w:sz w:val="28"/>
          <w:szCs w:val="28"/>
        </w:rPr>
        <w:t xml:space="preserve"> </w:t>
      </w:r>
      <w:r w:rsidR="0058128B" w:rsidRPr="00B94703">
        <w:rPr>
          <w:b w:val="0"/>
          <w:sz w:val="28"/>
          <w:szCs w:val="28"/>
        </w:rPr>
        <w:t>від</w:t>
      </w:r>
      <w:r w:rsidRPr="00B94703">
        <w:rPr>
          <w:b w:val="0"/>
          <w:sz w:val="28"/>
          <w:szCs w:val="28"/>
        </w:rPr>
        <w:t>значити характер поведінки правопорушника в момент затримання, хто є свідком, чи є потерпілі, які речові докази вилучено, які особисті документи</w:t>
      </w:r>
      <w:r w:rsidRPr="00B94703">
        <w:rPr>
          <w:b w:val="0"/>
          <w:spacing w:val="-2"/>
          <w:sz w:val="28"/>
          <w:szCs w:val="28"/>
        </w:rPr>
        <w:t xml:space="preserve"> </w:t>
      </w:r>
      <w:r w:rsidRPr="00B94703">
        <w:rPr>
          <w:b w:val="0"/>
          <w:sz w:val="28"/>
          <w:szCs w:val="28"/>
        </w:rPr>
        <w:t>виявлено.</w:t>
      </w:r>
    </w:p>
    <w:p w:rsidR="00961F07" w:rsidRPr="00B94703" w:rsidRDefault="00961F07" w:rsidP="00873825">
      <w:pPr>
        <w:pStyle w:val="a4"/>
        <w:spacing w:before="6" w:line="242" w:lineRule="auto"/>
        <w:ind w:firstLine="567"/>
        <w:jc w:val="both"/>
        <w:rPr>
          <w:b w:val="0"/>
          <w:sz w:val="28"/>
          <w:szCs w:val="28"/>
        </w:rPr>
      </w:pPr>
      <w:r w:rsidRPr="00B94703">
        <w:rPr>
          <w:b w:val="0"/>
          <w:sz w:val="28"/>
          <w:szCs w:val="28"/>
        </w:rPr>
        <w:t xml:space="preserve">Практика показує, що зловмисники діють агресивно, чинять спротив і </w:t>
      </w:r>
      <w:r w:rsidRPr="00B94703">
        <w:rPr>
          <w:b w:val="0"/>
          <w:spacing w:val="-3"/>
          <w:sz w:val="28"/>
          <w:szCs w:val="28"/>
        </w:rPr>
        <w:t xml:space="preserve">непокору, </w:t>
      </w:r>
      <w:r w:rsidRPr="00B94703">
        <w:rPr>
          <w:b w:val="0"/>
          <w:sz w:val="28"/>
          <w:szCs w:val="28"/>
        </w:rPr>
        <w:t xml:space="preserve">якщо вони разом апелюють до </w:t>
      </w:r>
      <w:r w:rsidRPr="00B94703">
        <w:rPr>
          <w:b w:val="0"/>
          <w:spacing w:val="-3"/>
          <w:sz w:val="28"/>
          <w:szCs w:val="28"/>
        </w:rPr>
        <w:t xml:space="preserve">натовпу, </w:t>
      </w:r>
      <w:r w:rsidRPr="00B94703">
        <w:rPr>
          <w:b w:val="0"/>
          <w:sz w:val="28"/>
          <w:szCs w:val="28"/>
        </w:rPr>
        <w:t xml:space="preserve">роблять провокаційні заяви. </w:t>
      </w:r>
      <w:r w:rsidRPr="00B94703">
        <w:rPr>
          <w:b w:val="0"/>
          <w:spacing w:val="-5"/>
          <w:sz w:val="28"/>
          <w:szCs w:val="28"/>
        </w:rPr>
        <w:t xml:space="preserve">Тому </w:t>
      </w:r>
      <w:r w:rsidRPr="00B94703">
        <w:rPr>
          <w:b w:val="0"/>
          <w:sz w:val="28"/>
          <w:szCs w:val="28"/>
        </w:rPr>
        <w:t>вибір тактики і моменту затримання дуже важливий. Він залежить також від т</w:t>
      </w:r>
      <w:r w:rsidR="0058128B" w:rsidRPr="00B94703">
        <w:rPr>
          <w:b w:val="0"/>
          <w:sz w:val="28"/>
          <w:szCs w:val="28"/>
        </w:rPr>
        <w:t>ого, чи намагається правопоруш</w:t>
      </w:r>
      <w:r w:rsidRPr="00B94703">
        <w:rPr>
          <w:b w:val="0"/>
          <w:sz w:val="28"/>
          <w:szCs w:val="28"/>
        </w:rPr>
        <w:t>ник</w:t>
      </w:r>
      <w:r w:rsidRPr="00B94703">
        <w:rPr>
          <w:b w:val="0"/>
          <w:spacing w:val="-11"/>
          <w:sz w:val="28"/>
          <w:szCs w:val="28"/>
        </w:rPr>
        <w:t xml:space="preserve"> </w:t>
      </w:r>
      <w:r w:rsidRPr="00B94703">
        <w:rPr>
          <w:b w:val="0"/>
          <w:sz w:val="28"/>
          <w:szCs w:val="28"/>
        </w:rPr>
        <w:t>зникнути,</w:t>
      </w:r>
      <w:r w:rsidRPr="00B94703">
        <w:rPr>
          <w:b w:val="0"/>
          <w:spacing w:val="-11"/>
          <w:sz w:val="28"/>
          <w:szCs w:val="28"/>
        </w:rPr>
        <w:t xml:space="preserve"> </w:t>
      </w:r>
      <w:r w:rsidRPr="00B94703">
        <w:rPr>
          <w:b w:val="0"/>
          <w:sz w:val="28"/>
          <w:szCs w:val="28"/>
        </w:rPr>
        <w:t>чи</w:t>
      </w:r>
      <w:r w:rsidRPr="00B94703">
        <w:rPr>
          <w:b w:val="0"/>
          <w:spacing w:val="-10"/>
          <w:sz w:val="28"/>
          <w:szCs w:val="28"/>
        </w:rPr>
        <w:t xml:space="preserve"> </w:t>
      </w:r>
      <w:r w:rsidRPr="00B94703">
        <w:rPr>
          <w:b w:val="0"/>
          <w:sz w:val="28"/>
          <w:szCs w:val="28"/>
        </w:rPr>
        <w:t>має</w:t>
      </w:r>
      <w:r w:rsidRPr="00B94703">
        <w:rPr>
          <w:b w:val="0"/>
          <w:spacing w:val="-11"/>
          <w:sz w:val="28"/>
          <w:szCs w:val="28"/>
        </w:rPr>
        <w:t xml:space="preserve"> </w:t>
      </w:r>
      <w:r w:rsidRPr="00B94703">
        <w:rPr>
          <w:b w:val="0"/>
          <w:sz w:val="28"/>
          <w:szCs w:val="28"/>
        </w:rPr>
        <w:t>при</w:t>
      </w:r>
      <w:r w:rsidRPr="00B94703">
        <w:rPr>
          <w:b w:val="0"/>
          <w:spacing w:val="-11"/>
          <w:sz w:val="28"/>
          <w:szCs w:val="28"/>
        </w:rPr>
        <w:t xml:space="preserve"> </w:t>
      </w:r>
      <w:r w:rsidRPr="00B94703">
        <w:rPr>
          <w:b w:val="0"/>
          <w:sz w:val="28"/>
          <w:szCs w:val="28"/>
        </w:rPr>
        <w:t>собі</w:t>
      </w:r>
      <w:r w:rsidRPr="00B94703">
        <w:rPr>
          <w:b w:val="0"/>
          <w:spacing w:val="-10"/>
          <w:sz w:val="28"/>
          <w:szCs w:val="28"/>
        </w:rPr>
        <w:t xml:space="preserve"> </w:t>
      </w:r>
      <w:r w:rsidRPr="00B94703">
        <w:rPr>
          <w:b w:val="0"/>
          <w:sz w:val="28"/>
          <w:szCs w:val="28"/>
        </w:rPr>
        <w:t>зброю,</w:t>
      </w:r>
      <w:r w:rsidRPr="00B94703">
        <w:rPr>
          <w:b w:val="0"/>
          <w:spacing w:val="-11"/>
          <w:sz w:val="28"/>
          <w:szCs w:val="28"/>
        </w:rPr>
        <w:t xml:space="preserve"> </w:t>
      </w:r>
      <w:r w:rsidRPr="00B94703">
        <w:rPr>
          <w:b w:val="0"/>
          <w:sz w:val="28"/>
          <w:szCs w:val="28"/>
        </w:rPr>
        <w:t>яким</w:t>
      </w:r>
      <w:r w:rsidRPr="00B94703">
        <w:rPr>
          <w:b w:val="0"/>
          <w:spacing w:val="-11"/>
          <w:sz w:val="28"/>
          <w:szCs w:val="28"/>
        </w:rPr>
        <w:t xml:space="preserve"> </w:t>
      </w:r>
      <w:r w:rsidRPr="00B94703">
        <w:rPr>
          <w:b w:val="0"/>
          <w:sz w:val="28"/>
          <w:szCs w:val="28"/>
        </w:rPr>
        <w:t>є</w:t>
      </w:r>
      <w:r w:rsidRPr="00B94703">
        <w:rPr>
          <w:b w:val="0"/>
          <w:spacing w:val="-10"/>
          <w:sz w:val="28"/>
          <w:szCs w:val="28"/>
        </w:rPr>
        <w:t xml:space="preserve"> </w:t>
      </w:r>
      <w:r w:rsidRPr="00B94703">
        <w:rPr>
          <w:b w:val="0"/>
          <w:sz w:val="28"/>
          <w:szCs w:val="28"/>
        </w:rPr>
        <w:t>його</w:t>
      </w:r>
      <w:r w:rsidRPr="00B94703">
        <w:rPr>
          <w:b w:val="0"/>
          <w:spacing w:val="-11"/>
          <w:sz w:val="28"/>
          <w:szCs w:val="28"/>
        </w:rPr>
        <w:t xml:space="preserve"> </w:t>
      </w:r>
      <w:r w:rsidRPr="00B94703">
        <w:rPr>
          <w:b w:val="0"/>
          <w:sz w:val="28"/>
          <w:szCs w:val="28"/>
        </w:rPr>
        <w:t>фізичний</w:t>
      </w:r>
      <w:r w:rsidRPr="00B94703">
        <w:rPr>
          <w:b w:val="0"/>
          <w:spacing w:val="-11"/>
          <w:sz w:val="28"/>
          <w:szCs w:val="28"/>
        </w:rPr>
        <w:t xml:space="preserve"> </w:t>
      </w:r>
      <w:r w:rsidRPr="00B94703">
        <w:rPr>
          <w:b w:val="0"/>
          <w:sz w:val="28"/>
          <w:szCs w:val="28"/>
        </w:rPr>
        <w:t>стан</w:t>
      </w:r>
      <w:r w:rsidRPr="00B94703">
        <w:rPr>
          <w:b w:val="0"/>
          <w:spacing w:val="-10"/>
          <w:sz w:val="28"/>
          <w:szCs w:val="28"/>
        </w:rPr>
        <w:t xml:space="preserve"> </w:t>
      </w:r>
      <w:r w:rsidRPr="00B94703">
        <w:rPr>
          <w:b w:val="0"/>
          <w:sz w:val="28"/>
          <w:szCs w:val="28"/>
        </w:rPr>
        <w:t>та</w:t>
      </w:r>
      <w:r w:rsidRPr="00B94703">
        <w:rPr>
          <w:b w:val="0"/>
          <w:spacing w:val="-11"/>
          <w:sz w:val="28"/>
          <w:szCs w:val="28"/>
        </w:rPr>
        <w:t xml:space="preserve"> </w:t>
      </w:r>
      <w:r w:rsidRPr="00B94703">
        <w:rPr>
          <w:b w:val="0"/>
          <w:sz w:val="28"/>
          <w:szCs w:val="28"/>
        </w:rPr>
        <w:t>від інших ситуативних обставин. Бажано, щоб на місце правопорушення негайно виїжджала слідчо-оперативна група в повному складі, яка підтримувала б зв’язок з нарядами патрульної поліції, з черговою частиною відділу Національної поліції, з іншими підрозділами, які задіяні</w:t>
      </w:r>
      <w:r w:rsidRPr="00B94703">
        <w:rPr>
          <w:b w:val="0"/>
          <w:spacing w:val="-9"/>
          <w:sz w:val="28"/>
          <w:szCs w:val="28"/>
        </w:rPr>
        <w:t xml:space="preserve"> </w:t>
      </w:r>
      <w:r w:rsidRPr="00B94703">
        <w:rPr>
          <w:b w:val="0"/>
          <w:sz w:val="28"/>
          <w:szCs w:val="28"/>
        </w:rPr>
        <w:t>в</w:t>
      </w:r>
      <w:r w:rsidRPr="00B94703">
        <w:rPr>
          <w:b w:val="0"/>
          <w:spacing w:val="-9"/>
          <w:sz w:val="28"/>
          <w:szCs w:val="28"/>
        </w:rPr>
        <w:t xml:space="preserve"> </w:t>
      </w:r>
      <w:r w:rsidRPr="00B94703">
        <w:rPr>
          <w:b w:val="0"/>
          <w:sz w:val="28"/>
          <w:szCs w:val="28"/>
        </w:rPr>
        <w:t>локалізації</w:t>
      </w:r>
      <w:r w:rsidRPr="00B94703">
        <w:rPr>
          <w:b w:val="0"/>
          <w:spacing w:val="-8"/>
          <w:sz w:val="28"/>
          <w:szCs w:val="28"/>
        </w:rPr>
        <w:t xml:space="preserve"> </w:t>
      </w:r>
      <w:r w:rsidRPr="00B94703">
        <w:rPr>
          <w:b w:val="0"/>
          <w:sz w:val="28"/>
          <w:szCs w:val="28"/>
        </w:rPr>
        <w:t>та</w:t>
      </w:r>
      <w:r w:rsidRPr="00B94703">
        <w:rPr>
          <w:b w:val="0"/>
          <w:spacing w:val="-9"/>
          <w:sz w:val="28"/>
          <w:szCs w:val="28"/>
        </w:rPr>
        <w:t xml:space="preserve"> </w:t>
      </w:r>
      <w:r w:rsidRPr="00B94703">
        <w:rPr>
          <w:b w:val="0"/>
          <w:sz w:val="28"/>
          <w:szCs w:val="28"/>
        </w:rPr>
        <w:t>ліквідації</w:t>
      </w:r>
      <w:r w:rsidRPr="00B94703">
        <w:rPr>
          <w:b w:val="0"/>
          <w:spacing w:val="-9"/>
          <w:sz w:val="28"/>
          <w:szCs w:val="28"/>
        </w:rPr>
        <w:t xml:space="preserve"> </w:t>
      </w:r>
      <w:r w:rsidRPr="00B94703">
        <w:rPr>
          <w:b w:val="0"/>
          <w:sz w:val="28"/>
          <w:szCs w:val="28"/>
        </w:rPr>
        <w:t>групового</w:t>
      </w:r>
      <w:r w:rsidRPr="00B94703">
        <w:rPr>
          <w:b w:val="0"/>
          <w:spacing w:val="-8"/>
          <w:sz w:val="28"/>
          <w:szCs w:val="28"/>
        </w:rPr>
        <w:t xml:space="preserve"> </w:t>
      </w:r>
      <w:r w:rsidRPr="00B94703">
        <w:rPr>
          <w:b w:val="0"/>
          <w:sz w:val="28"/>
          <w:szCs w:val="28"/>
        </w:rPr>
        <w:t>порушення</w:t>
      </w:r>
      <w:r w:rsidRPr="00B94703">
        <w:rPr>
          <w:b w:val="0"/>
          <w:spacing w:val="-9"/>
          <w:sz w:val="28"/>
          <w:szCs w:val="28"/>
        </w:rPr>
        <w:t xml:space="preserve"> </w:t>
      </w:r>
      <w:r w:rsidRPr="00B94703">
        <w:rPr>
          <w:b w:val="0"/>
          <w:sz w:val="28"/>
          <w:szCs w:val="28"/>
        </w:rPr>
        <w:t xml:space="preserve">громадського </w:t>
      </w:r>
      <w:r w:rsidRPr="00B94703">
        <w:rPr>
          <w:b w:val="0"/>
          <w:spacing w:val="-3"/>
          <w:sz w:val="28"/>
          <w:szCs w:val="28"/>
        </w:rPr>
        <w:t xml:space="preserve">порядку. </w:t>
      </w:r>
      <w:r w:rsidRPr="00B94703">
        <w:rPr>
          <w:b w:val="0"/>
          <w:sz w:val="28"/>
          <w:szCs w:val="28"/>
        </w:rPr>
        <w:t>Якщо затримати правопору</w:t>
      </w:r>
      <w:r w:rsidR="0058128B" w:rsidRPr="00B94703">
        <w:rPr>
          <w:b w:val="0"/>
          <w:sz w:val="28"/>
          <w:szCs w:val="28"/>
        </w:rPr>
        <w:t>шників безпосередньо немож</w:t>
      </w:r>
      <w:r w:rsidRPr="00B94703">
        <w:rPr>
          <w:b w:val="0"/>
          <w:sz w:val="28"/>
          <w:szCs w:val="28"/>
        </w:rPr>
        <w:t>ливо, то вживаються заходи щодо встановлення свідків, потерпілих, другорядних учасників правопору</w:t>
      </w:r>
      <w:r w:rsidR="0058128B" w:rsidRPr="00B94703">
        <w:rPr>
          <w:b w:val="0"/>
          <w:sz w:val="28"/>
          <w:szCs w:val="28"/>
        </w:rPr>
        <w:t>шення, щоб від них отримати ін</w:t>
      </w:r>
      <w:r w:rsidRPr="00B94703">
        <w:rPr>
          <w:b w:val="0"/>
          <w:sz w:val="28"/>
          <w:szCs w:val="28"/>
        </w:rPr>
        <w:t>формацію,</w:t>
      </w:r>
      <w:r w:rsidRPr="00B94703">
        <w:rPr>
          <w:b w:val="0"/>
          <w:spacing w:val="-9"/>
          <w:sz w:val="28"/>
          <w:szCs w:val="28"/>
        </w:rPr>
        <w:t xml:space="preserve"> </w:t>
      </w:r>
      <w:r w:rsidRPr="00B94703">
        <w:rPr>
          <w:b w:val="0"/>
          <w:sz w:val="28"/>
          <w:szCs w:val="28"/>
        </w:rPr>
        <w:t>необхідну</w:t>
      </w:r>
      <w:r w:rsidRPr="00B94703">
        <w:rPr>
          <w:b w:val="0"/>
          <w:spacing w:val="-8"/>
          <w:sz w:val="28"/>
          <w:szCs w:val="28"/>
        </w:rPr>
        <w:t xml:space="preserve"> </w:t>
      </w:r>
      <w:r w:rsidRPr="00B94703">
        <w:rPr>
          <w:b w:val="0"/>
          <w:sz w:val="28"/>
          <w:szCs w:val="28"/>
        </w:rPr>
        <w:t>для</w:t>
      </w:r>
      <w:r w:rsidRPr="00B94703">
        <w:rPr>
          <w:b w:val="0"/>
          <w:spacing w:val="-9"/>
          <w:sz w:val="28"/>
          <w:szCs w:val="28"/>
        </w:rPr>
        <w:t xml:space="preserve"> </w:t>
      </w:r>
      <w:r w:rsidRPr="00B94703">
        <w:rPr>
          <w:b w:val="0"/>
          <w:sz w:val="28"/>
          <w:szCs w:val="28"/>
        </w:rPr>
        <w:t>встановлення</w:t>
      </w:r>
      <w:r w:rsidRPr="00B94703">
        <w:rPr>
          <w:b w:val="0"/>
          <w:spacing w:val="-8"/>
          <w:sz w:val="28"/>
          <w:szCs w:val="28"/>
        </w:rPr>
        <w:t xml:space="preserve"> </w:t>
      </w:r>
      <w:r w:rsidRPr="00B94703">
        <w:rPr>
          <w:b w:val="0"/>
          <w:sz w:val="28"/>
          <w:szCs w:val="28"/>
        </w:rPr>
        <w:t>особи,</w:t>
      </w:r>
      <w:r w:rsidRPr="00B94703">
        <w:rPr>
          <w:b w:val="0"/>
          <w:spacing w:val="-8"/>
          <w:sz w:val="28"/>
          <w:szCs w:val="28"/>
        </w:rPr>
        <w:t xml:space="preserve"> </w:t>
      </w:r>
      <w:r w:rsidRPr="00B94703">
        <w:rPr>
          <w:b w:val="0"/>
          <w:sz w:val="28"/>
          <w:szCs w:val="28"/>
        </w:rPr>
        <w:t>розшуку</w:t>
      </w:r>
      <w:r w:rsidRPr="00B94703">
        <w:rPr>
          <w:b w:val="0"/>
          <w:spacing w:val="-9"/>
          <w:sz w:val="28"/>
          <w:szCs w:val="28"/>
        </w:rPr>
        <w:t xml:space="preserve"> </w:t>
      </w:r>
      <w:r w:rsidRPr="00B94703">
        <w:rPr>
          <w:b w:val="0"/>
          <w:sz w:val="28"/>
          <w:szCs w:val="28"/>
        </w:rPr>
        <w:t>й</w:t>
      </w:r>
      <w:r w:rsidRPr="00B94703">
        <w:rPr>
          <w:b w:val="0"/>
          <w:spacing w:val="-8"/>
          <w:sz w:val="28"/>
          <w:szCs w:val="28"/>
        </w:rPr>
        <w:t xml:space="preserve"> </w:t>
      </w:r>
      <w:r w:rsidRPr="00B94703">
        <w:rPr>
          <w:b w:val="0"/>
          <w:sz w:val="28"/>
          <w:szCs w:val="28"/>
        </w:rPr>
        <w:t>затримання підозрілих.</w:t>
      </w:r>
    </w:p>
    <w:p w:rsidR="00961F07" w:rsidRPr="00B94703" w:rsidRDefault="00961F07" w:rsidP="00873825">
      <w:pPr>
        <w:pStyle w:val="a4"/>
        <w:spacing w:before="13" w:line="242" w:lineRule="auto"/>
        <w:ind w:firstLine="567"/>
        <w:jc w:val="both"/>
        <w:rPr>
          <w:b w:val="0"/>
          <w:sz w:val="28"/>
          <w:szCs w:val="28"/>
        </w:rPr>
      </w:pPr>
      <w:r w:rsidRPr="00B94703">
        <w:rPr>
          <w:b w:val="0"/>
          <w:sz w:val="28"/>
          <w:szCs w:val="28"/>
        </w:rPr>
        <w:t xml:space="preserve">При затриманні підозрілих необхідно провести </w:t>
      </w:r>
      <w:r w:rsidRPr="00B94703">
        <w:rPr>
          <w:b w:val="0"/>
          <w:spacing w:val="-3"/>
          <w:sz w:val="28"/>
          <w:szCs w:val="28"/>
        </w:rPr>
        <w:t xml:space="preserve">огляд, </w:t>
      </w:r>
      <w:r w:rsidR="0058128B" w:rsidRPr="00B94703">
        <w:rPr>
          <w:b w:val="0"/>
          <w:sz w:val="28"/>
          <w:szCs w:val="28"/>
        </w:rPr>
        <w:t>запобіг</w:t>
      </w:r>
      <w:r w:rsidRPr="00B94703">
        <w:rPr>
          <w:b w:val="0"/>
          <w:sz w:val="28"/>
          <w:szCs w:val="28"/>
        </w:rPr>
        <w:t xml:space="preserve">ти намаганням правопорушників звільнитися від зброї, документів, інших доказів. Необхідно також обстежити місцевість, щоб виявити сліди злочинців, </w:t>
      </w:r>
      <w:r w:rsidRPr="00B94703">
        <w:rPr>
          <w:b w:val="0"/>
          <w:sz w:val="28"/>
          <w:szCs w:val="28"/>
        </w:rPr>
        <w:lastRenderedPageBreak/>
        <w:t>відшукати докази. При їх виявленні складається протокол</w:t>
      </w:r>
      <w:r w:rsidRPr="00B94703">
        <w:rPr>
          <w:b w:val="0"/>
          <w:spacing w:val="-11"/>
          <w:sz w:val="28"/>
          <w:szCs w:val="28"/>
        </w:rPr>
        <w:t xml:space="preserve"> </w:t>
      </w:r>
      <w:r w:rsidRPr="00B94703">
        <w:rPr>
          <w:b w:val="0"/>
          <w:sz w:val="28"/>
          <w:szCs w:val="28"/>
        </w:rPr>
        <w:t>відповідно</w:t>
      </w:r>
      <w:r w:rsidRPr="00B94703">
        <w:rPr>
          <w:b w:val="0"/>
          <w:spacing w:val="-11"/>
          <w:sz w:val="28"/>
          <w:szCs w:val="28"/>
        </w:rPr>
        <w:t xml:space="preserve"> </w:t>
      </w:r>
      <w:r w:rsidRPr="00B94703">
        <w:rPr>
          <w:b w:val="0"/>
          <w:sz w:val="28"/>
          <w:szCs w:val="28"/>
        </w:rPr>
        <w:t>до</w:t>
      </w:r>
      <w:r w:rsidRPr="00B94703">
        <w:rPr>
          <w:b w:val="0"/>
          <w:spacing w:val="-11"/>
          <w:sz w:val="28"/>
          <w:szCs w:val="28"/>
        </w:rPr>
        <w:t xml:space="preserve"> </w:t>
      </w:r>
      <w:r w:rsidRPr="00B94703">
        <w:rPr>
          <w:b w:val="0"/>
          <w:sz w:val="28"/>
          <w:szCs w:val="28"/>
        </w:rPr>
        <w:t>вимог</w:t>
      </w:r>
      <w:r w:rsidRPr="00B94703">
        <w:rPr>
          <w:b w:val="0"/>
          <w:spacing w:val="-11"/>
          <w:sz w:val="28"/>
          <w:szCs w:val="28"/>
        </w:rPr>
        <w:t xml:space="preserve"> </w:t>
      </w:r>
      <w:r w:rsidRPr="00B94703">
        <w:rPr>
          <w:b w:val="0"/>
          <w:sz w:val="28"/>
          <w:szCs w:val="28"/>
        </w:rPr>
        <w:t>Кримінального</w:t>
      </w:r>
      <w:r w:rsidRPr="00B94703">
        <w:rPr>
          <w:b w:val="0"/>
          <w:spacing w:val="-11"/>
          <w:sz w:val="28"/>
          <w:szCs w:val="28"/>
        </w:rPr>
        <w:t xml:space="preserve"> </w:t>
      </w:r>
      <w:r w:rsidRPr="00B94703">
        <w:rPr>
          <w:b w:val="0"/>
          <w:sz w:val="28"/>
          <w:szCs w:val="28"/>
        </w:rPr>
        <w:t>процесуального</w:t>
      </w:r>
      <w:r w:rsidRPr="00B94703">
        <w:rPr>
          <w:b w:val="0"/>
          <w:spacing w:val="-10"/>
          <w:sz w:val="28"/>
          <w:szCs w:val="28"/>
        </w:rPr>
        <w:t xml:space="preserve"> </w:t>
      </w:r>
      <w:r w:rsidR="0058128B" w:rsidRPr="00B94703">
        <w:rPr>
          <w:b w:val="0"/>
          <w:sz w:val="28"/>
          <w:szCs w:val="28"/>
        </w:rPr>
        <w:t>кодек</w:t>
      </w:r>
      <w:r w:rsidRPr="00B94703">
        <w:rPr>
          <w:b w:val="0"/>
          <w:sz w:val="28"/>
          <w:szCs w:val="28"/>
        </w:rPr>
        <w:t xml:space="preserve">су </w:t>
      </w:r>
      <w:r w:rsidRPr="00B94703">
        <w:rPr>
          <w:b w:val="0"/>
          <w:spacing w:val="-3"/>
          <w:sz w:val="28"/>
          <w:szCs w:val="28"/>
        </w:rPr>
        <w:t xml:space="preserve">України </w:t>
      </w:r>
      <w:r w:rsidRPr="00B94703">
        <w:rPr>
          <w:b w:val="0"/>
          <w:sz w:val="28"/>
          <w:szCs w:val="28"/>
        </w:rPr>
        <w:t xml:space="preserve">чи </w:t>
      </w:r>
      <w:r w:rsidRPr="00B94703">
        <w:rPr>
          <w:b w:val="0"/>
          <w:spacing w:val="-3"/>
          <w:sz w:val="28"/>
          <w:szCs w:val="28"/>
        </w:rPr>
        <w:t xml:space="preserve">Кодексу України </w:t>
      </w:r>
      <w:r w:rsidRPr="00B94703">
        <w:rPr>
          <w:b w:val="0"/>
          <w:sz w:val="28"/>
          <w:szCs w:val="28"/>
        </w:rPr>
        <w:t>про адміністративні правопорушення. Лідери протиправної групи відокремлюються від інших учасників, забезпечується їх ізоляція та охоро</w:t>
      </w:r>
      <w:r w:rsidR="00434E47" w:rsidRPr="00B94703">
        <w:rPr>
          <w:b w:val="0"/>
          <w:sz w:val="28"/>
          <w:szCs w:val="28"/>
        </w:rPr>
        <w:t>на. На місці пригоди можуть ви</w:t>
      </w:r>
      <w:r w:rsidRPr="00B94703">
        <w:rPr>
          <w:b w:val="0"/>
          <w:sz w:val="28"/>
          <w:szCs w:val="28"/>
        </w:rPr>
        <w:t>користовуватись мегафони для зв</w:t>
      </w:r>
      <w:r w:rsidR="00434E47" w:rsidRPr="00B94703">
        <w:rPr>
          <w:b w:val="0"/>
          <w:sz w:val="28"/>
          <w:szCs w:val="28"/>
        </w:rPr>
        <w:t>ернення до учасників правопору</w:t>
      </w:r>
      <w:r w:rsidRPr="00B94703">
        <w:rPr>
          <w:b w:val="0"/>
          <w:sz w:val="28"/>
          <w:szCs w:val="28"/>
        </w:rPr>
        <w:t>шень із закликами заспокоїтись, припинити антигромадські дії, з роз’ясненнями наслідків та</w:t>
      </w:r>
      <w:r w:rsidRPr="00B94703">
        <w:rPr>
          <w:b w:val="0"/>
          <w:spacing w:val="-3"/>
          <w:sz w:val="28"/>
          <w:szCs w:val="28"/>
        </w:rPr>
        <w:t xml:space="preserve"> </w:t>
      </w:r>
      <w:r w:rsidRPr="00B94703">
        <w:rPr>
          <w:b w:val="0"/>
          <w:sz w:val="28"/>
          <w:szCs w:val="28"/>
        </w:rPr>
        <w:t>відповідальності</w:t>
      </w:r>
      <w:r w:rsidR="00187195" w:rsidRPr="00B94703">
        <w:rPr>
          <w:rStyle w:val="aa"/>
          <w:b w:val="0"/>
          <w:sz w:val="28"/>
          <w:szCs w:val="28"/>
        </w:rPr>
        <w:footnoteReference w:id="147"/>
      </w:r>
      <w:r w:rsidRPr="00B94703">
        <w:rPr>
          <w:b w:val="0"/>
          <w:sz w:val="28"/>
          <w:szCs w:val="28"/>
        </w:rPr>
        <w:t>.</w:t>
      </w:r>
    </w:p>
    <w:p w:rsidR="00961F07" w:rsidRPr="00B94703" w:rsidRDefault="00961F07" w:rsidP="00873825">
      <w:pPr>
        <w:ind w:firstLine="567"/>
        <w:jc w:val="both"/>
        <w:rPr>
          <w:szCs w:val="28"/>
        </w:rPr>
      </w:pPr>
    </w:p>
    <w:p w:rsidR="00961F07" w:rsidRPr="00B94703" w:rsidRDefault="00961F07" w:rsidP="00873825">
      <w:pPr>
        <w:ind w:firstLine="567"/>
        <w:jc w:val="center"/>
        <w:rPr>
          <w:b/>
          <w:caps/>
          <w:szCs w:val="28"/>
        </w:rPr>
      </w:pPr>
      <w:r w:rsidRPr="00B94703">
        <w:rPr>
          <w:b/>
          <w:caps/>
          <w:szCs w:val="28"/>
        </w:rPr>
        <w:t>ВИСНОВКИ до другого питання</w:t>
      </w:r>
    </w:p>
    <w:p w:rsidR="00C933D2" w:rsidRPr="00B94703" w:rsidRDefault="00C933D2" w:rsidP="00873825">
      <w:pPr>
        <w:ind w:firstLine="567"/>
        <w:jc w:val="center"/>
        <w:rPr>
          <w:b/>
          <w:caps/>
          <w:szCs w:val="28"/>
        </w:rPr>
      </w:pPr>
    </w:p>
    <w:p w:rsidR="00C933D2" w:rsidRPr="00B94703" w:rsidRDefault="00C933D2" w:rsidP="00C933D2">
      <w:pPr>
        <w:ind w:firstLine="567"/>
        <w:jc w:val="both"/>
        <w:rPr>
          <w:szCs w:val="28"/>
        </w:rPr>
      </w:pPr>
      <w:r w:rsidRPr="00B94703">
        <w:rPr>
          <w:szCs w:val="28"/>
        </w:rPr>
        <w:t xml:space="preserve">Після закінчення режиму особливих умов необхідно проводити аналіз діяльності органу Національної поліції у </w:t>
      </w:r>
      <w:r w:rsidRPr="00B94703">
        <w:rPr>
          <w:spacing w:val="-3"/>
          <w:szCs w:val="28"/>
        </w:rPr>
        <w:t xml:space="preserve">цілому, </w:t>
      </w:r>
      <w:r w:rsidRPr="00B94703">
        <w:rPr>
          <w:szCs w:val="28"/>
        </w:rPr>
        <w:t>розглянути помилки в діях окремих працівників і недоліки в планах  і рішеннях при забезпеченні публічної безпеки і порядку на різних стадіях: під час інструктажу, виїзду на місце пригоди, в процесі безпосередніх</w:t>
      </w:r>
      <w:r w:rsidRPr="00B94703">
        <w:rPr>
          <w:spacing w:val="35"/>
          <w:szCs w:val="28"/>
        </w:rPr>
        <w:t xml:space="preserve"> </w:t>
      </w:r>
      <w:r w:rsidRPr="00B94703">
        <w:rPr>
          <w:szCs w:val="28"/>
        </w:rPr>
        <w:t>дій</w:t>
      </w:r>
      <w:r w:rsidRPr="00B94703">
        <w:rPr>
          <w:spacing w:val="36"/>
          <w:szCs w:val="28"/>
        </w:rPr>
        <w:t xml:space="preserve"> </w:t>
      </w:r>
      <w:r w:rsidRPr="00B94703">
        <w:rPr>
          <w:szCs w:val="28"/>
        </w:rPr>
        <w:t>на</w:t>
      </w:r>
      <w:r w:rsidRPr="00B94703">
        <w:rPr>
          <w:spacing w:val="36"/>
          <w:szCs w:val="28"/>
        </w:rPr>
        <w:t xml:space="preserve"> </w:t>
      </w:r>
      <w:r w:rsidRPr="00B94703">
        <w:rPr>
          <w:szCs w:val="28"/>
        </w:rPr>
        <w:t>місці,</w:t>
      </w:r>
      <w:r w:rsidRPr="00B94703">
        <w:rPr>
          <w:spacing w:val="36"/>
          <w:szCs w:val="28"/>
        </w:rPr>
        <w:t xml:space="preserve"> </w:t>
      </w:r>
      <w:r w:rsidRPr="00B94703">
        <w:rPr>
          <w:szCs w:val="28"/>
        </w:rPr>
        <w:t>при</w:t>
      </w:r>
      <w:r w:rsidRPr="00B94703">
        <w:rPr>
          <w:spacing w:val="36"/>
          <w:szCs w:val="28"/>
        </w:rPr>
        <w:t xml:space="preserve"> </w:t>
      </w:r>
      <w:r w:rsidRPr="00B94703">
        <w:rPr>
          <w:szCs w:val="28"/>
        </w:rPr>
        <w:t>застосуванні</w:t>
      </w:r>
      <w:r w:rsidRPr="00B94703">
        <w:rPr>
          <w:spacing w:val="35"/>
          <w:szCs w:val="28"/>
        </w:rPr>
        <w:t xml:space="preserve"> </w:t>
      </w:r>
      <w:r w:rsidRPr="00B94703">
        <w:rPr>
          <w:szCs w:val="28"/>
        </w:rPr>
        <w:t>спеціальних</w:t>
      </w:r>
      <w:r w:rsidRPr="00B94703">
        <w:rPr>
          <w:spacing w:val="36"/>
          <w:szCs w:val="28"/>
        </w:rPr>
        <w:t xml:space="preserve"> </w:t>
      </w:r>
      <w:r w:rsidRPr="00B94703">
        <w:rPr>
          <w:szCs w:val="28"/>
        </w:rPr>
        <w:t>засобів,</w:t>
      </w:r>
      <w:r w:rsidRPr="00B94703">
        <w:rPr>
          <w:spacing w:val="36"/>
          <w:szCs w:val="28"/>
        </w:rPr>
        <w:t xml:space="preserve"> </w:t>
      </w:r>
      <w:r w:rsidRPr="00B94703">
        <w:rPr>
          <w:szCs w:val="28"/>
        </w:rPr>
        <w:t xml:space="preserve">при затриманні порушників, організації взаємодії з іншими органами. </w:t>
      </w:r>
      <w:r w:rsidRPr="00B94703">
        <w:rPr>
          <w:spacing w:val="-3"/>
          <w:szCs w:val="28"/>
        </w:rPr>
        <w:t xml:space="preserve">Результати </w:t>
      </w:r>
      <w:r w:rsidRPr="00B94703">
        <w:rPr>
          <w:szCs w:val="28"/>
        </w:rPr>
        <w:t>аналізу повинні бути враховані при подальшій організації службової діяльності. Повинні бути вивчені причини і умови, що сприяли виникненню</w:t>
      </w:r>
      <w:r w:rsidRPr="00B94703">
        <w:rPr>
          <w:spacing w:val="-9"/>
          <w:szCs w:val="28"/>
        </w:rPr>
        <w:t xml:space="preserve"> </w:t>
      </w:r>
      <w:r w:rsidRPr="00B94703">
        <w:rPr>
          <w:szCs w:val="28"/>
        </w:rPr>
        <w:t>надзвичайної</w:t>
      </w:r>
      <w:r w:rsidRPr="00B94703">
        <w:rPr>
          <w:spacing w:val="-9"/>
          <w:szCs w:val="28"/>
        </w:rPr>
        <w:t xml:space="preserve"> </w:t>
      </w:r>
      <w:r w:rsidRPr="00B94703">
        <w:rPr>
          <w:szCs w:val="28"/>
        </w:rPr>
        <w:t>ситуації,</w:t>
      </w:r>
      <w:r w:rsidRPr="00B94703">
        <w:rPr>
          <w:spacing w:val="-9"/>
          <w:szCs w:val="28"/>
        </w:rPr>
        <w:t xml:space="preserve"> </w:t>
      </w:r>
      <w:r w:rsidRPr="00B94703">
        <w:rPr>
          <w:szCs w:val="28"/>
        </w:rPr>
        <w:t>про</w:t>
      </w:r>
      <w:r w:rsidRPr="00B94703">
        <w:rPr>
          <w:spacing w:val="-9"/>
          <w:szCs w:val="28"/>
        </w:rPr>
        <w:t xml:space="preserve"> </w:t>
      </w:r>
      <w:r w:rsidRPr="00B94703">
        <w:rPr>
          <w:szCs w:val="28"/>
        </w:rPr>
        <w:t>які</w:t>
      </w:r>
      <w:r w:rsidRPr="00B94703">
        <w:rPr>
          <w:spacing w:val="-8"/>
          <w:szCs w:val="28"/>
        </w:rPr>
        <w:t xml:space="preserve"> </w:t>
      </w:r>
      <w:r w:rsidRPr="00B94703">
        <w:rPr>
          <w:szCs w:val="28"/>
        </w:rPr>
        <w:t>інформуються</w:t>
      </w:r>
      <w:r w:rsidRPr="00B94703">
        <w:rPr>
          <w:spacing w:val="-9"/>
          <w:szCs w:val="28"/>
        </w:rPr>
        <w:t xml:space="preserve"> </w:t>
      </w:r>
      <w:r w:rsidRPr="00B94703">
        <w:rPr>
          <w:szCs w:val="28"/>
        </w:rPr>
        <w:t>органи</w:t>
      </w:r>
      <w:r w:rsidRPr="00B94703">
        <w:rPr>
          <w:spacing w:val="-9"/>
          <w:szCs w:val="28"/>
        </w:rPr>
        <w:t xml:space="preserve"> </w:t>
      </w:r>
      <w:r w:rsidRPr="00B94703">
        <w:rPr>
          <w:szCs w:val="28"/>
        </w:rPr>
        <w:t xml:space="preserve">виконавчої влади, </w:t>
      </w:r>
      <w:r w:rsidRPr="00B94703">
        <w:rPr>
          <w:spacing w:val="-3"/>
          <w:szCs w:val="28"/>
        </w:rPr>
        <w:t xml:space="preserve">суб’єкти </w:t>
      </w:r>
      <w:r w:rsidRPr="00B94703">
        <w:rPr>
          <w:szCs w:val="28"/>
        </w:rPr>
        <w:t>господарювання, громадські організації та населення.</w:t>
      </w:r>
    </w:p>
    <w:p w:rsidR="00961F07" w:rsidRPr="00B94703" w:rsidRDefault="00961F07" w:rsidP="00873825">
      <w:pPr>
        <w:ind w:firstLine="567"/>
        <w:jc w:val="both"/>
        <w:rPr>
          <w:szCs w:val="28"/>
        </w:rPr>
      </w:pPr>
    </w:p>
    <w:p w:rsidR="00961F07" w:rsidRPr="00B94703" w:rsidRDefault="00961F07" w:rsidP="00961F07">
      <w:pPr>
        <w:pStyle w:val="3"/>
        <w:keepNext w:val="0"/>
        <w:widowControl w:val="0"/>
        <w:tabs>
          <w:tab w:val="left" w:pos="0"/>
        </w:tabs>
        <w:autoSpaceDE w:val="0"/>
        <w:autoSpaceDN w:val="0"/>
        <w:rPr>
          <w:rFonts w:ascii="Times New Roman Полужирный" w:hAnsi="Times New Roman Полужирный"/>
          <w:b/>
          <w:i w:val="0"/>
          <w:caps/>
          <w:sz w:val="28"/>
          <w:szCs w:val="28"/>
        </w:rPr>
      </w:pPr>
      <w:r w:rsidRPr="00B94703">
        <w:rPr>
          <w:rFonts w:ascii="Times New Roman Полужирный" w:hAnsi="Times New Roman Полужирный"/>
          <w:b/>
          <w:i w:val="0"/>
          <w:caps/>
          <w:sz w:val="28"/>
          <w:szCs w:val="28"/>
        </w:rPr>
        <w:t>ІІІ. Управління органами поліції при надзвичайному</w:t>
      </w:r>
      <w:r w:rsidRPr="00B94703">
        <w:rPr>
          <w:rFonts w:ascii="Times New Roman Полужирный" w:hAnsi="Times New Roman Полужирный"/>
          <w:b/>
          <w:i w:val="0"/>
          <w:caps/>
          <w:spacing w:val="-39"/>
          <w:sz w:val="28"/>
          <w:szCs w:val="28"/>
        </w:rPr>
        <w:t xml:space="preserve"> </w:t>
      </w:r>
      <w:r w:rsidRPr="00B94703">
        <w:rPr>
          <w:rFonts w:ascii="Times New Roman Полужирный" w:hAnsi="Times New Roman Полужирный"/>
          <w:b/>
          <w:i w:val="0"/>
          <w:caps/>
          <w:sz w:val="28"/>
          <w:szCs w:val="28"/>
        </w:rPr>
        <w:t>стані</w:t>
      </w:r>
    </w:p>
    <w:p w:rsidR="00961F07" w:rsidRPr="00B94703" w:rsidRDefault="00961F07" w:rsidP="00961F07">
      <w:pPr>
        <w:pStyle w:val="a4"/>
        <w:spacing w:before="4"/>
        <w:jc w:val="left"/>
        <w:rPr>
          <w:rFonts w:ascii="Arial" w:hAnsi="Cambria"/>
          <w:sz w:val="17"/>
        </w:rPr>
      </w:pPr>
    </w:p>
    <w:p w:rsidR="00961F07" w:rsidRPr="00B94703" w:rsidRDefault="00516B07" w:rsidP="0055050B">
      <w:pPr>
        <w:ind w:right="-1" w:firstLine="590"/>
        <w:jc w:val="both"/>
        <w:rPr>
          <w:szCs w:val="28"/>
        </w:rPr>
      </w:pPr>
      <w:r w:rsidRPr="00B94703">
        <w:rPr>
          <w:szCs w:val="28"/>
        </w:rPr>
        <w:t>В юридичній літературі надзвичайна ситуація розглядається як порушення нормальних умов життя і діяльності людей, спричинене аварією, катастрофою, стихійним л</w:t>
      </w:r>
      <w:r w:rsidR="0055050B" w:rsidRPr="00B94703">
        <w:rPr>
          <w:szCs w:val="28"/>
        </w:rPr>
        <w:t>ихом, епідемією, пожежею та ін</w:t>
      </w:r>
      <w:r w:rsidRPr="00B94703">
        <w:rPr>
          <w:szCs w:val="28"/>
        </w:rPr>
        <w:t>шою небезпечною подією, яка при</w:t>
      </w:r>
      <w:r w:rsidR="0055050B" w:rsidRPr="00B94703">
        <w:rPr>
          <w:szCs w:val="28"/>
        </w:rPr>
        <w:t>звела (може призвести) до заги</w:t>
      </w:r>
      <w:r w:rsidRPr="00B94703">
        <w:rPr>
          <w:szCs w:val="28"/>
        </w:rPr>
        <w:t>белі людей або значних матеріальних втрат, істотного погіршення стану навколишнього природного середовища</w:t>
      </w:r>
      <w:r w:rsidR="0055050B" w:rsidRPr="00B94703">
        <w:rPr>
          <w:rStyle w:val="aa"/>
          <w:szCs w:val="28"/>
        </w:rPr>
        <w:footnoteReference w:id="148"/>
      </w:r>
      <w:r w:rsidRPr="00B94703">
        <w:rPr>
          <w:szCs w:val="28"/>
        </w:rPr>
        <w:t>.</w:t>
      </w:r>
    </w:p>
    <w:p w:rsidR="00516B07" w:rsidRPr="00B94703" w:rsidRDefault="00516B07" w:rsidP="0055050B">
      <w:pPr>
        <w:pStyle w:val="a4"/>
        <w:ind w:right="-1" w:firstLine="590"/>
        <w:jc w:val="both"/>
        <w:rPr>
          <w:b w:val="0"/>
          <w:sz w:val="28"/>
          <w:szCs w:val="28"/>
        </w:rPr>
      </w:pPr>
      <w:r w:rsidRPr="00B94703">
        <w:rPr>
          <w:b w:val="0"/>
          <w:sz w:val="28"/>
          <w:szCs w:val="28"/>
        </w:rPr>
        <w:t>Зона надзвичайної ситуації – це окрема територія, акваторія, де склалася надзвичайна ситуація те</w:t>
      </w:r>
      <w:r w:rsidR="0055050B" w:rsidRPr="00B94703">
        <w:rPr>
          <w:b w:val="0"/>
          <w:sz w:val="28"/>
          <w:szCs w:val="28"/>
        </w:rPr>
        <w:t>хногенного чи природного харак</w:t>
      </w:r>
      <w:r w:rsidRPr="00B94703">
        <w:rPr>
          <w:b w:val="0"/>
          <w:sz w:val="28"/>
          <w:szCs w:val="28"/>
        </w:rPr>
        <w:t>теру.</w:t>
      </w:r>
    </w:p>
    <w:p w:rsidR="00516B07" w:rsidRPr="00B94703" w:rsidRDefault="00516B07" w:rsidP="0055050B">
      <w:pPr>
        <w:pStyle w:val="a4"/>
        <w:ind w:right="-1" w:firstLine="590"/>
        <w:jc w:val="both"/>
        <w:rPr>
          <w:b w:val="0"/>
          <w:sz w:val="28"/>
          <w:szCs w:val="28"/>
        </w:rPr>
      </w:pPr>
      <w:r w:rsidRPr="00B94703">
        <w:rPr>
          <w:b w:val="0"/>
          <w:sz w:val="28"/>
          <w:szCs w:val="28"/>
        </w:rPr>
        <w:t xml:space="preserve">Кодексом цивільного захисту </w:t>
      </w:r>
      <w:r w:rsidRPr="00B94703">
        <w:rPr>
          <w:b w:val="0"/>
          <w:spacing w:val="-3"/>
          <w:sz w:val="28"/>
          <w:szCs w:val="28"/>
        </w:rPr>
        <w:t xml:space="preserve">України </w:t>
      </w:r>
      <w:r w:rsidRPr="00B94703">
        <w:rPr>
          <w:b w:val="0"/>
          <w:sz w:val="28"/>
          <w:szCs w:val="28"/>
        </w:rPr>
        <w:t xml:space="preserve">надзвичайна ситуація визначається як обстановка на окремій території чи </w:t>
      </w:r>
      <w:r w:rsidRPr="00B94703">
        <w:rPr>
          <w:b w:val="0"/>
          <w:spacing w:val="-3"/>
          <w:sz w:val="28"/>
          <w:szCs w:val="28"/>
        </w:rPr>
        <w:t xml:space="preserve">суб’єкті </w:t>
      </w:r>
      <w:r w:rsidR="0055050B" w:rsidRPr="00B94703">
        <w:rPr>
          <w:b w:val="0"/>
          <w:sz w:val="28"/>
          <w:szCs w:val="28"/>
        </w:rPr>
        <w:t>госпо</w:t>
      </w:r>
      <w:r w:rsidRPr="00B94703">
        <w:rPr>
          <w:b w:val="0"/>
          <w:sz w:val="28"/>
          <w:szCs w:val="28"/>
        </w:rPr>
        <w:t xml:space="preserve">дарювання на ній або водному </w:t>
      </w:r>
      <w:r w:rsidRPr="00B94703">
        <w:rPr>
          <w:b w:val="0"/>
          <w:spacing w:val="-3"/>
          <w:sz w:val="28"/>
          <w:szCs w:val="28"/>
        </w:rPr>
        <w:t xml:space="preserve">об’єкті, </w:t>
      </w:r>
      <w:r w:rsidR="0055050B" w:rsidRPr="00B94703">
        <w:rPr>
          <w:b w:val="0"/>
          <w:sz w:val="28"/>
          <w:szCs w:val="28"/>
        </w:rPr>
        <w:t>яка характеризується пору</w:t>
      </w:r>
      <w:r w:rsidRPr="00B94703">
        <w:rPr>
          <w:b w:val="0"/>
          <w:sz w:val="28"/>
          <w:szCs w:val="28"/>
        </w:rPr>
        <w:t>шенням нормальних умов життєдіяльності населення, спричинена катастрофою, аварією, пожежею, сти</w:t>
      </w:r>
      <w:r w:rsidR="0055050B" w:rsidRPr="00B94703">
        <w:rPr>
          <w:b w:val="0"/>
          <w:sz w:val="28"/>
          <w:szCs w:val="28"/>
        </w:rPr>
        <w:t>хійним лихом, епідемією, епізо</w:t>
      </w:r>
      <w:r w:rsidRPr="00B94703">
        <w:rPr>
          <w:b w:val="0"/>
          <w:sz w:val="28"/>
          <w:szCs w:val="28"/>
        </w:rPr>
        <w:t>отією, епіфітотією, застосуванням</w:t>
      </w:r>
      <w:r w:rsidR="0055050B" w:rsidRPr="00B94703">
        <w:rPr>
          <w:b w:val="0"/>
          <w:sz w:val="28"/>
          <w:szCs w:val="28"/>
        </w:rPr>
        <w:t xml:space="preserve"> засобів ураження або іншою не</w:t>
      </w:r>
      <w:r w:rsidRPr="00B94703">
        <w:rPr>
          <w:b w:val="0"/>
          <w:sz w:val="28"/>
          <w:szCs w:val="28"/>
        </w:rPr>
        <w:t xml:space="preserve">безпечною подією, що призвела (може призвести) до виникнення загрози життю або здоров’ю населення, великої кількості загиблих   </w:t>
      </w:r>
      <w:r w:rsidRPr="00B94703">
        <w:rPr>
          <w:b w:val="0"/>
          <w:sz w:val="28"/>
          <w:szCs w:val="28"/>
        </w:rPr>
        <w:lastRenderedPageBreak/>
        <w:t xml:space="preserve">і постраждалих, завдання значних матеріальних збитків, а також до неможливості проживання населення на такій території чи </w:t>
      </w:r>
      <w:r w:rsidRPr="00B94703">
        <w:rPr>
          <w:b w:val="0"/>
          <w:spacing w:val="-4"/>
          <w:sz w:val="28"/>
          <w:szCs w:val="28"/>
        </w:rPr>
        <w:t xml:space="preserve">об’єкті, </w:t>
      </w:r>
      <w:r w:rsidRPr="00B94703">
        <w:rPr>
          <w:b w:val="0"/>
          <w:sz w:val="28"/>
          <w:szCs w:val="28"/>
        </w:rPr>
        <w:t>провадження на ній господарської</w:t>
      </w:r>
      <w:r w:rsidRPr="00B94703">
        <w:rPr>
          <w:b w:val="0"/>
          <w:spacing w:val="-2"/>
          <w:sz w:val="28"/>
          <w:szCs w:val="28"/>
        </w:rPr>
        <w:t xml:space="preserve"> </w:t>
      </w:r>
      <w:r w:rsidRPr="00B94703">
        <w:rPr>
          <w:b w:val="0"/>
          <w:sz w:val="28"/>
          <w:szCs w:val="28"/>
        </w:rPr>
        <w:t>діяльності</w:t>
      </w:r>
      <w:r w:rsidR="0055050B" w:rsidRPr="00B94703">
        <w:rPr>
          <w:rStyle w:val="aa"/>
          <w:b w:val="0"/>
          <w:sz w:val="28"/>
          <w:szCs w:val="28"/>
        </w:rPr>
        <w:footnoteReference w:id="149"/>
      </w:r>
      <w:r w:rsidRPr="00B94703">
        <w:rPr>
          <w:b w:val="0"/>
          <w:sz w:val="28"/>
          <w:szCs w:val="28"/>
        </w:rPr>
        <w:t>.</w:t>
      </w:r>
    </w:p>
    <w:p w:rsidR="00516B07" w:rsidRPr="00B94703" w:rsidRDefault="00516B07" w:rsidP="0055050B">
      <w:pPr>
        <w:pStyle w:val="a4"/>
        <w:ind w:right="-1" w:firstLine="590"/>
        <w:jc w:val="both"/>
        <w:rPr>
          <w:b w:val="0"/>
          <w:sz w:val="28"/>
          <w:szCs w:val="28"/>
        </w:rPr>
      </w:pPr>
      <w:r w:rsidRPr="00B94703">
        <w:rPr>
          <w:b w:val="0"/>
          <w:sz w:val="28"/>
          <w:szCs w:val="28"/>
        </w:rPr>
        <w:t>Надзвичайна</w:t>
      </w:r>
      <w:r w:rsidRPr="00B94703">
        <w:rPr>
          <w:b w:val="0"/>
          <w:spacing w:val="-8"/>
          <w:sz w:val="28"/>
          <w:szCs w:val="28"/>
        </w:rPr>
        <w:t xml:space="preserve"> </w:t>
      </w:r>
      <w:r w:rsidRPr="00B94703">
        <w:rPr>
          <w:b w:val="0"/>
          <w:sz w:val="28"/>
          <w:szCs w:val="28"/>
        </w:rPr>
        <w:t>екологічна</w:t>
      </w:r>
      <w:r w:rsidRPr="00B94703">
        <w:rPr>
          <w:b w:val="0"/>
          <w:spacing w:val="-8"/>
          <w:sz w:val="28"/>
          <w:szCs w:val="28"/>
        </w:rPr>
        <w:t xml:space="preserve"> </w:t>
      </w:r>
      <w:r w:rsidRPr="00B94703">
        <w:rPr>
          <w:b w:val="0"/>
          <w:sz w:val="28"/>
          <w:szCs w:val="28"/>
        </w:rPr>
        <w:t>ситуація</w:t>
      </w:r>
      <w:r w:rsidRPr="00B94703">
        <w:rPr>
          <w:b w:val="0"/>
          <w:spacing w:val="-8"/>
          <w:sz w:val="28"/>
          <w:szCs w:val="28"/>
        </w:rPr>
        <w:t xml:space="preserve"> </w:t>
      </w:r>
      <w:r w:rsidRPr="00B94703">
        <w:rPr>
          <w:b w:val="0"/>
          <w:sz w:val="28"/>
          <w:szCs w:val="28"/>
        </w:rPr>
        <w:t>–</w:t>
      </w:r>
      <w:r w:rsidRPr="00B94703">
        <w:rPr>
          <w:b w:val="0"/>
          <w:spacing w:val="-8"/>
          <w:sz w:val="28"/>
          <w:szCs w:val="28"/>
        </w:rPr>
        <w:t xml:space="preserve"> </w:t>
      </w:r>
      <w:r w:rsidRPr="00B94703">
        <w:rPr>
          <w:b w:val="0"/>
          <w:sz w:val="28"/>
          <w:szCs w:val="28"/>
        </w:rPr>
        <w:t>це</w:t>
      </w:r>
      <w:r w:rsidRPr="00B94703">
        <w:rPr>
          <w:b w:val="0"/>
          <w:spacing w:val="-8"/>
          <w:sz w:val="28"/>
          <w:szCs w:val="28"/>
        </w:rPr>
        <w:t xml:space="preserve"> </w:t>
      </w:r>
      <w:r w:rsidRPr="00B94703">
        <w:rPr>
          <w:b w:val="0"/>
          <w:sz w:val="28"/>
          <w:szCs w:val="28"/>
        </w:rPr>
        <w:t>надзвичайна</w:t>
      </w:r>
      <w:r w:rsidRPr="00B94703">
        <w:rPr>
          <w:b w:val="0"/>
          <w:spacing w:val="-8"/>
          <w:sz w:val="28"/>
          <w:szCs w:val="28"/>
        </w:rPr>
        <w:t xml:space="preserve"> </w:t>
      </w:r>
      <w:r w:rsidRPr="00B94703">
        <w:rPr>
          <w:b w:val="0"/>
          <w:sz w:val="28"/>
          <w:szCs w:val="28"/>
        </w:rPr>
        <w:t>ситуація,</w:t>
      </w:r>
      <w:r w:rsidRPr="00B94703">
        <w:rPr>
          <w:b w:val="0"/>
          <w:spacing w:val="-8"/>
          <w:sz w:val="28"/>
          <w:szCs w:val="28"/>
        </w:rPr>
        <w:t xml:space="preserve"> </w:t>
      </w:r>
      <w:r w:rsidRPr="00B94703">
        <w:rPr>
          <w:b w:val="0"/>
          <w:sz w:val="28"/>
          <w:szCs w:val="28"/>
        </w:rPr>
        <w:t>при якій</w:t>
      </w:r>
      <w:r w:rsidRPr="00B94703">
        <w:rPr>
          <w:b w:val="0"/>
          <w:spacing w:val="-9"/>
          <w:sz w:val="28"/>
          <w:szCs w:val="28"/>
        </w:rPr>
        <w:t xml:space="preserve"> </w:t>
      </w:r>
      <w:r w:rsidRPr="00B94703">
        <w:rPr>
          <w:b w:val="0"/>
          <w:sz w:val="28"/>
          <w:szCs w:val="28"/>
        </w:rPr>
        <w:t>на</w:t>
      </w:r>
      <w:r w:rsidRPr="00B94703">
        <w:rPr>
          <w:b w:val="0"/>
          <w:spacing w:val="-8"/>
          <w:sz w:val="28"/>
          <w:szCs w:val="28"/>
        </w:rPr>
        <w:t xml:space="preserve"> </w:t>
      </w:r>
      <w:r w:rsidRPr="00B94703">
        <w:rPr>
          <w:b w:val="0"/>
          <w:sz w:val="28"/>
          <w:szCs w:val="28"/>
        </w:rPr>
        <w:t>окремій</w:t>
      </w:r>
      <w:r w:rsidRPr="00B94703">
        <w:rPr>
          <w:b w:val="0"/>
          <w:spacing w:val="-9"/>
          <w:sz w:val="28"/>
          <w:szCs w:val="28"/>
        </w:rPr>
        <w:t xml:space="preserve"> </w:t>
      </w:r>
      <w:r w:rsidRPr="00B94703">
        <w:rPr>
          <w:b w:val="0"/>
          <w:sz w:val="28"/>
          <w:szCs w:val="28"/>
        </w:rPr>
        <w:t>місцевості</w:t>
      </w:r>
      <w:r w:rsidRPr="00B94703">
        <w:rPr>
          <w:b w:val="0"/>
          <w:spacing w:val="-8"/>
          <w:sz w:val="28"/>
          <w:szCs w:val="28"/>
        </w:rPr>
        <w:t xml:space="preserve"> </w:t>
      </w:r>
      <w:r w:rsidRPr="00B94703">
        <w:rPr>
          <w:b w:val="0"/>
          <w:sz w:val="28"/>
          <w:szCs w:val="28"/>
        </w:rPr>
        <w:t>сталися</w:t>
      </w:r>
      <w:r w:rsidRPr="00B94703">
        <w:rPr>
          <w:b w:val="0"/>
          <w:spacing w:val="-8"/>
          <w:sz w:val="28"/>
          <w:szCs w:val="28"/>
        </w:rPr>
        <w:t xml:space="preserve"> </w:t>
      </w:r>
      <w:r w:rsidRPr="00B94703">
        <w:rPr>
          <w:b w:val="0"/>
          <w:sz w:val="28"/>
          <w:szCs w:val="28"/>
        </w:rPr>
        <w:t>негативні</w:t>
      </w:r>
      <w:r w:rsidRPr="00B94703">
        <w:rPr>
          <w:b w:val="0"/>
          <w:spacing w:val="-9"/>
          <w:sz w:val="28"/>
          <w:szCs w:val="28"/>
        </w:rPr>
        <w:t xml:space="preserve"> </w:t>
      </w:r>
      <w:r w:rsidRPr="00B94703">
        <w:rPr>
          <w:b w:val="0"/>
          <w:sz w:val="28"/>
          <w:szCs w:val="28"/>
        </w:rPr>
        <w:t>зміни</w:t>
      </w:r>
      <w:r w:rsidRPr="00B94703">
        <w:rPr>
          <w:b w:val="0"/>
          <w:spacing w:val="-8"/>
          <w:sz w:val="28"/>
          <w:szCs w:val="28"/>
        </w:rPr>
        <w:t xml:space="preserve"> </w:t>
      </w:r>
      <w:r w:rsidRPr="00B94703">
        <w:rPr>
          <w:b w:val="0"/>
          <w:sz w:val="28"/>
          <w:szCs w:val="28"/>
        </w:rPr>
        <w:t>в</w:t>
      </w:r>
      <w:r w:rsidRPr="00B94703">
        <w:rPr>
          <w:b w:val="0"/>
          <w:spacing w:val="-8"/>
          <w:sz w:val="28"/>
          <w:szCs w:val="28"/>
        </w:rPr>
        <w:t xml:space="preserve"> </w:t>
      </w:r>
      <w:r w:rsidRPr="00B94703">
        <w:rPr>
          <w:b w:val="0"/>
          <w:sz w:val="28"/>
          <w:szCs w:val="28"/>
        </w:rPr>
        <w:t>навколишньому природному</w:t>
      </w:r>
      <w:r w:rsidRPr="00B94703">
        <w:rPr>
          <w:b w:val="0"/>
          <w:spacing w:val="-8"/>
          <w:sz w:val="28"/>
          <w:szCs w:val="28"/>
        </w:rPr>
        <w:t xml:space="preserve"> </w:t>
      </w:r>
      <w:r w:rsidRPr="00B94703">
        <w:rPr>
          <w:b w:val="0"/>
          <w:sz w:val="28"/>
          <w:szCs w:val="28"/>
        </w:rPr>
        <w:t>середовищі,</w:t>
      </w:r>
      <w:r w:rsidRPr="00B94703">
        <w:rPr>
          <w:b w:val="0"/>
          <w:spacing w:val="-8"/>
          <w:sz w:val="28"/>
          <w:szCs w:val="28"/>
        </w:rPr>
        <w:t xml:space="preserve"> </w:t>
      </w:r>
      <w:r w:rsidRPr="00B94703">
        <w:rPr>
          <w:b w:val="0"/>
          <w:sz w:val="28"/>
          <w:szCs w:val="28"/>
        </w:rPr>
        <w:t>що</w:t>
      </w:r>
      <w:r w:rsidRPr="00B94703">
        <w:rPr>
          <w:b w:val="0"/>
          <w:spacing w:val="-8"/>
          <w:sz w:val="28"/>
          <w:szCs w:val="28"/>
        </w:rPr>
        <w:t xml:space="preserve"> </w:t>
      </w:r>
      <w:r w:rsidRPr="00B94703">
        <w:rPr>
          <w:b w:val="0"/>
          <w:sz w:val="28"/>
          <w:szCs w:val="28"/>
        </w:rPr>
        <w:t>потребують</w:t>
      </w:r>
      <w:r w:rsidRPr="00B94703">
        <w:rPr>
          <w:b w:val="0"/>
          <w:spacing w:val="-7"/>
          <w:sz w:val="28"/>
          <w:szCs w:val="28"/>
        </w:rPr>
        <w:t xml:space="preserve"> </w:t>
      </w:r>
      <w:r w:rsidRPr="00B94703">
        <w:rPr>
          <w:b w:val="0"/>
          <w:sz w:val="28"/>
          <w:szCs w:val="28"/>
        </w:rPr>
        <w:t>застосування</w:t>
      </w:r>
      <w:r w:rsidRPr="00B94703">
        <w:rPr>
          <w:b w:val="0"/>
          <w:spacing w:val="-8"/>
          <w:sz w:val="28"/>
          <w:szCs w:val="28"/>
        </w:rPr>
        <w:t xml:space="preserve"> </w:t>
      </w:r>
      <w:r w:rsidRPr="00B94703">
        <w:rPr>
          <w:b w:val="0"/>
          <w:sz w:val="28"/>
          <w:szCs w:val="28"/>
        </w:rPr>
        <w:t>надзвичайних заходів з боку</w:t>
      </w:r>
      <w:r w:rsidRPr="00B94703">
        <w:rPr>
          <w:b w:val="0"/>
          <w:spacing w:val="-4"/>
          <w:sz w:val="28"/>
          <w:szCs w:val="28"/>
        </w:rPr>
        <w:t xml:space="preserve"> </w:t>
      </w:r>
      <w:r w:rsidRPr="00B94703">
        <w:rPr>
          <w:b w:val="0"/>
          <w:sz w:val="28"/>
          <w:szCs w:val="28"/>
        </w:rPr>
        <w:t>держави</w:t>
      </w:r>
      <w:r w:rsidR="00515400" w:rsidRPr="00B94703">
        <w:rPr>
          <w:rStyle w:val="aa"/>
          <w:b w:val="0"/>
          <w:sz w:val="28"/>
          <w:szCs w:val="28"/>
        </w:rPr>
        <w:footnoteReference w:id="150"/>
      </w:r>
      <w:r w:rsidRPr="00B94703">
        <w:rPr>
          <w:b w:val="0"/>
          <w:sz w:val="28"/>
          <w:szCs w:val="28"/>
        </w:rPr>
        <w:t>.</w:t>
      </w:r>
    </w:p>
    <w:p w:rsidR="00516B07" w:rsidRPr="00B94703" w:rsidRDefault="00516B07" w:rsidP="0055050B">
      <w:pPr>
        <w:pStyle w:val="a4"/>
        <w:ind w:right="-1" w:firstLine="590"/>
        <w:jc w:val="both"/>
        <w:rPr>
          <w:b w:val="0"/>
          <w:sz w:val="28"/>
          <w:szCs w:val="28"/>
        </w:rPr>
      </w:pPr>
      <w:r w:rsidRPr="00B94703">
        <w:rPr>
          <w:b w:val="0"/>
          <w:sz w:val="28"/>
          <w:szCs w:val="28"/>
        </w:rPr>
        <w:t>Залежно від характеру походження подій, що можуть зумовити виникнення надзвичайних ситуацій</w:t>
      </w:r>
      <w:r w:rsidR="0092488C" w:rsidRPr="00B94703">
        <w:rPr>
          <w:b w:val="0"/>
          <w:sz w:val="28"/>
          <w:szCs w:val="28"/>
        </w:rPr>
        <w:t xml:space="preserve"> на території України, визнача</w:t>
      </w:r>
      <w:r w:rsidRPr="00B94703">
        <w:rPr>
          <w:b w:val="0"/>
          <w:sz w:val="28"/>
          <w:szCs w:val="28"/>
        </w:rPr>
        <w:t>ються такі види</w:t>
      </w:r>
      <w:r w:rsidRPr="00B94703">
        <w:rPr>
          <w:b w:val="0"/>
          <w:spacing w:val="-4"/>
          <w:sz w:val="28"/>
          <w:szCs w:val="28"/>
        </w:rPr>
        <w:t xml:space="preserve"> </w:t>
      </w:r>
      <w:r w:rsidRPr="00B94703">
        <w:rPr>
          <w:b w:val="0"/>
          <w:sz w:val="28"/>
          <w:szCs w:val="28"/>
        </w:rPr>
        <w:t>ситуацій:</w:t>
      </w:r>
    </w:p>
    <w:p w:rsidR="00516B07" w:rsidRPr="00B94703" w:rsidRDefault="00516B07" w:rsidP="00830E61">
      <w:pPr>
        <w:pStyle w:val="3"/>
        <w:keepNext w:val="0"/>
        <w:widowControl w:val="0"/>
        <w:numPr>
          <w:ilvl w:val="0"/>
          <w:numId w:val="52"/>
        </w:numPr>
        <w:tabs>
          <w:tab w:val="left" w:pos="1028"/>
        </w:tabs>
        <w:autoSpaceDE w:val="0"/>
        <w:autoSpaceDN w:val="0"/>
        <w:ind w:left="0" w:right="-1" w:firstLine="590"/>
        <w:jc w:val="both"/>
        <w:rPr>
          <w:i w:val="0"/>
          <w:sz w:val="28"/>
          <w:szCs w:val="28"/>
        </w:rPr>
      </w:pPr>
      <w:r w:rsidRPr="00B94703">
        <w:rPr>
          <w:i w:val="0"/>
          <w:sz w:val="28"/>
          <w:szCs w:val="28"/>
        </w:rPr>
        <w:t>техногенного</w:t>
      </w:r>
      <w:r w:rsidRPr="00B94703">
        <w:rPr>
          <w:i w:val="0"/>
          <w:spacing w:val="-2"/>
          <w:sz w:val="28"/>
          <w:szCs w:val="28"/>
        </w:rPr>
        <w:t xml:space="preserve"> </w:t>
      </w:r>
      <w:r w:rsidRPr="00B94703">
        <w:rPr>
          <w:i w:val="0"/>
          <w:sz w:val="28"/>
          <w:szCs w:val="28"/>
        </w:rPr>
        <w:t>характеру:</w:t>
      </w:r>
    </w:p>
    <w:p w:rsidR="00516B07" w:rsidRPr="00B94703" w:rsidRDefault="00516B07" w:rsidP="00830E61">
      <w:pPr>
        <w:pStyle w:val="af7"/>
        <w:widowControl w:val="0"/>
        <w:numPr>
          <w:ilvl w:val="0"/>
          <w:numId w:val="46"/>
        </w:numPr>
        <w:tabs>
          <w:tab w:val="left" w:pos="1028"/>
        </w:tabs>
        <w:autoSpaceDE w:val="0"/>
        <w:autoSpaceDN w:val="0"/>
        <w:spacing w:after="0" w:line="240" w:lineRule="auto"/>
        <w:ind w:left="0" w:right="-1" w:firstLine="590"/>
        <w:contextualSpacing w:val="0"/>
        <w:jc w:val="both"/>
        <w:rPr>
          <w:rFonts w:ascii="Times New Roman" w:hAnsi="Times New Roman"/>
          <w:sz w:val="28"/>
          <w:szCs w:val="28"/>
        </w:rPr>
      </w:pPr>
      <w:r w:rsidRPr="00B94703">
        <w:rPr>
          <w:rFonts w:ascii="Times New Roman" w:hAnsi="Times New Roman"/>
          <w:sz w:val="28"/>
          <w:szCs w:val="28"/>
        </w:rPr>
        <w:t xml:space="preserve">аварія – небезпечна подія техногенного </w:t>
      </w:r>
      <w:r w:rsidRPr="00B94703">
        <w:rPr>
          <w:rFonts w:ascii="Times New Roman" w:hAnsi="Times New Roman"/>
          <w:spacing w:val="-3"/>
          <w:sz w:val="28"/>
          <w:szCs w:val="28"/>
        </w:rPr>
        <w:t xml:space="preserve">характеру, </w:t>
      </w:r>
      <w:r w:rsidRPr="00B94703">
        <w:rPr>
          <w:rFonts w:ascii="Times New Roman" w:hAnsi="Times New Roman"/>
          <w:sz w:val="28"/>
          <w:szCs w:val="28"/>
        </w:rPr>
        <w:t xml:space="preserve">що спри- чинила ураження, травмування населення або створює на окремій території чи території </w:t>
      </w:r>
      <w:r w:rsidRPr="00B94703">
        <w:rPr>
          <w:rFonts w:ascii="Times New Roman" w:hAnsi="Times New Roman"/>
          <w:spacing w:val="-3"/>
          <w:sz w:val="28"/>
          <w:szCs w:val="28"/>
        </w:rPr>
        <w:t xml:space="preserve">суб’єкта </w:t>
      </w:r>
      <w:r w:rsidRPr="00B94703">
        <w:rPr>
          <w:rFonts w:ascii="Times New Roman" w:hAnsi="Times New Roman"/>
          <w:sz w:val="28"/>
          <w:szCs w:val="28"/>
        </w:rPr>
        <w:t>господарювання загрозу життю або здоров’ю</w:t>
      </w:r>
      <w:r w:rsidRPr="00B94703">
        <w:rPr>
          <w:rFonts w:ascii="Times New Roman" w:hAnsi="Times New Roman"/>
          <w:spacing w:val="-9"/>
          <w:sz w:val="28"/>
          <w:szCs w:val="28"/>
        </w:rPr>
        <w:t xml:space="preserve"> </w:t>
      </w:r>
      <w:r w:rsidRPr="00B94703">
        <w:rPr>
          <w:rFonts w:ascii="Times New Roman" w:hAnsi="Times New Roman"/>
          <w:sz w:val="28"/>
          <w:szCs w:val="28"/>
        </w:rPr>
        <w:t>населення</w:t>
      </w:r>
      <w:r w:rsidRPr="00B94703">
        <w:rPr>
          <w:rFonts w:ascii="Times New Roman" w:hAnsi="Times New Roman"/>
          <w:spacing w:val="-9"/>
          <w:sz w:val="28"/>
          <w:szCs w:val="28"/>
        </w:rPr>
        <w:t xml:space="preserve"> </w:t>
      </w:r>
      <w:r w:rsidRPr="00B94703">
        <w:rPr>
          <w:rFonts w:ascii="Times New Roman" w:hAnsi="Times New Roman"/>
          <w:sz w:val="28"/>
          <w:szCs w:val="28"/>
        </w:rPr>
        <w:t>і</w:t>
      </w:r>
      <w:r w:rsidRPr="00B94703">
        <w:rPr>
          <w:rFonts w:ascii="Times New Roman" w:hAnsi="Times New Roman"/>
          <w:spacing w:val="-9"/>
          <w:sz w:val="28"/>
          <w:szCs w:val="28"/>
        </w:rPr>
        <w:t xml:space="preserve"> </w:t>
      </w:r>
      <w:r w:rsidRPr="00B94703">
        <w:rPr>
          <w:rFonts w:ascii="Times New Roman" w:hAnsi="Times New Roman"/>
          <w:sz w:val="28"/>
          <w:szCs w:val="28"/>
        </w:rPr>
        <w:t>призводить</w:t>
      </w:r>
      <w:r w:rsidRPr="00B94703">
        <w:rPr>
          <w:rFonts w:ascii="Times New Roman" w:hAnsi="Times New Roman"/>
          <w:spacing w:val="-9"/>
          <w:sz w:val="28"/>
          <w:szCs w:val="28"/>
        </w:rPr>
        <w:t xml:space="preserve"> </w:t>
      </w:r>
      <w:r w:rsidRPr="00B94703">
        <w:rPr>
          <w:rFonts w:ascii="Times New Roman" w:hAnsi="Times New Roman"/>
          <w:sz w:val="28"/>
          <w:szCs w:val="28"/>
        </w:rPr>
        <w:t>до</w:t>
      </w:r>
      <w:r w:rsidRPr="00B94703">
        <w:rPr>
          <w:rFonts w:ascii="Times New Roman" w:hAnsi="Times New Roman"/>
          <w:spacing w:val="-9"/>
          <w:sz w:val="28"/>
          <w:szCs w:val="28"/>
        </w:rPr>
        <w:t xml:space="preserve"> </w:t>
      </w:r>
      <w:r w:rsidRPr="00B94703">
        <w:rPr>
          <w:rFonts w:ascii="Times New Roman" w:hAnsi="Times New Roman"/>
          <w:sz w:val="28"/>
          <w:szCs w:val="28"/>
        </w:rPr>
        <w:t>руйнування</w:t>
      </w:r>
      <w:r w:rsidRPr="00B94703">
        <w:rPr>
          <w:rFonts w:ascii="Times New Roman" w:hAnsi="Times New Roman"/>
          <w:spacing w:val="-9"/>
          <w:sz w:val="28"/>
          <w:szCs w:val="28"/>
        </w:rPr>
        <w:t xml:space="preserve"> </w:t>
      </w:r>
      <w:r w:rsidRPr="00B94703">
        <w:rPr>
          <w:rFonts w:ascii="Times New Roman" w:hAnsi="Times New Roman"/>
          <w:sz w:val="28"/>
          <w:szCs w:val="28"/>
        </w:rPr>
        <w:t>будівель,</w:t>
      </w:r>
      <w:r w:rsidRPr="00B94703">
        <w:rPr>
          <w:rFonts w:ascii="Times New Roman" w:hAnsi="Times New Roman"/>
          <w:spacing w:val="-9"/>
          <w:sz w:val="28"/>
          <w:szCs w:val="28"/>
        </w:rPr>
        <w:t xml:space="preserve"> </w:t>
      </w:r>
      <w:r w:rsidRPr="00B94703">
        <w:rPr>
          <w:rFonts w:ascii="Times New Roman" w:hAnsi="Times New Roman"/>
          <w:spacing w:val="-3"/>
          <w:sz w:val="28"/>
          <w:szCs w:val="28"/>
        </w:rPr>
        <w:t>споруд,</w:t>
      </w:r>
      <w:r w:rsidRPr="00B94703">
        <w:rPr>
          <w:rFonts w:ascii="Times New Roman" w:hAnsi="Times New Roman"/>
          <w:spacing w:val="-9"/>
          <w:sz w:val="28"/>
          <w:szCs w:val="28"/>
        </w:rPr>
        <w:t xml:space="preserve"> </w:t>
      </w:r>
      <w:r w:rsidR="0092488C" w:rsidRPr="00B94703">
        <w:rPr>
          <w:rFonts w:ascii="Times New Roman" w:hAnsi="Times New Roman"/>
          <w:sz w:val="28"/>
          <w:szCs w:val="28"/>
        </w:rPr>
        <w:t>об</w:t>
      </w:r>
      <w:r w:rsidRPr="00B94703">
        <w:rPr>
          <w:rFonts w:ascii="Times New Roman" w:hAnsi="Times New Roman"/>
          <w:sz w:val="28"/>
          <w:szCs w:val="28"/>
        </w:rPr>
        <w:t>ладнання</w:t>
      </w:r>
      <w:r w:rsidRPr="00B94703">
        <w:rPr>
          <w:rFonts w:ascii="Times New Roman" w:hAnsi="Times New Roman"/>
          <w:spacing w:val="-10"/>
          <w:sz w:val="28"/>
          <w:szCs w:val="28"/>
        </w:rPr>
        <w:t xml:space="preserve"> </w:t>
      </w:r>
      <w:r w:rsidRPr="00B94703">
        <w:rPr>
          <w:rFonts w:ascii="Times New Roman" w:hAnsi="Times New Roman"/>
          <w:sz w:val="28"/>
          <w:szCs w:val="28"/>
        </w:rPr>
        <w:t>і</w:t>
      </w:r>
      <w:r w:rsidRPr="00B94703">
        <w:rPr>
          <w:rFonts w:ascii="Times New Roman" w:hAnsi="Times New Roman"/>
          <w:spacing w:val="-9"/>
          <w:sz w:val="28"/>
          <w:szCs w:val="28"/>
        </w:rPr>
        <w:t xml:space="preserve"> </w:t>
      </w:r>
      <w:r w:rsidRPr="00B94703">
        <w:rPr>
          <w:rFonts w:ascii="Times New Roman" w:hAnsi="Times New Roman"/>
          <w:sz w:val="28"/>
          <w:szCs w:val="28"/>
        </w:rPr>
        <w:t>транспортних</w:t>
      </w:r>
      <w:r w:rsidRPr="00B94703">
        <w:rPr>
          <w:rFonts w:ascii="Times New Roman" w:hAnsi="Times New Roman"/>
          <w:spacing w:val="-10"/>
          <w:sz w:val="28"/>
          <w:szCs w:val="28"/>
        </w:rPr>
        <w:t xml:space="preserve"> </w:t>
      </w:r>
      <w:r w:rsidRPr="00B94703">
        <w:rPr>
          <w:rFonts w:ascii="Times New Roman" w:hAnsi="Times New Roman"/>
          <w:sz w:val="28"/>
          <w:szCs w:val="28"/>
        </w:rPr>
        <w:t>засобів,</w:t>
      </w:r>
      <w:r w:rsidRPr="00B94703">
        <w:rPr>
          <w:rFonts w:ascii="Times New Roman" w:hAnsi="Times New Roman"/>
          <w:spacing w:val="-9"/>
          <w:sz w:val="28"/>
          <w:szCs w:val="28"/>
        </w:rPr>
        <w:t xml:space="preserve"> </w:t>
      </w:r>
      <w:r w:rsidRPr="00B94703">
        <w:rPr>
          <w:rFonts w:ascii="Times New Roman" w:hAnsi="Times New Roman"/>
          <w:sz w:val="28"/>
          <w:szCs w:val="28"/>
        </w:rPr>
        <w:t>порушення</w:t>
      </w:r>
      <w:r w:rsidRPr="00B94703">
        <w:rPr>
          <w:rFonts w:ascii="Times New Roman" w:hAnsi="Times New Roman"/>
          <w:spacing w:val="-10"/>
          <w:sz w:val="28"/>
          <w:szCs w:val="28"/>
        </w:rPr>
        <w:t xml:space="preserve"> </w:t>
      </w:r>
      <w:r w:rsidRPr="00B94703">
        <w:rPr>
          <w:rFonts w:ascii="Times New Roman" w:hAnsi="Times New Roman"/>
          <w:sz w:val="28"/>
          <w:szCs w:val="28"/>
        </w:rPr>
        <w:t>виробничого</w:t>
      </w:r>
      <w:r w:rsidRPr="00B94703">
        <w:rPr>
          <w:rFonts w:ascii="Times New Roman" w:hAnsi="Times New Roman"/>
          <w:spacing w:val="-9"/>
          <w:sz w:val="28"/>
          <w:szCs w:val="28"/>
        </w:rPr>
        <w:t xml:space="preserve"> </w:t>
      </w:r>
      <w:r w:rsidRPr="00B94703">
        <w:rPr>
          <w:rFonts w:ascii="Times New Roman" w:hAnsi="Times New Roman"/>
          <w:sz w:val="28"/>
          <w:szCs w:val="28"/>
        </w:rPr>
        <w:t>або</w:t>
      </w:r>
      <w:r w:rsidRPr="00B94703">
        <w:rPr>
          <w:rFonts w:ascii="Times New Roman" w:hAnsi="Times New Roman"/>
          <w:spacing w:val="-10"/>
          <w:sz w:val="28"/>
          <w:szCs w:val="28"/>
        </w:rPr>
        <w:t xml:space="preserve"> </w:t>
      </w:r>
      <w:r w:rsidR="0092488C" w:rsidRPr="00B94703">
        <w:rPr>
          <w:rFonts w:ascii="Times New Roman" w:hAnsi="Times New Roman"/>
          <w:sz w:val="28"/>
          <w:szCs w:val="28"/>
        </w:rPr>
        <w:t>транс</w:t>
      </w:r>
      <w:r w:rsidRPr="00B94703">
        <w:rPr>
          <w:rFonts w:ascii="Times New Roman" w:hAnsi="Times New Roman"/>
          <w:sz w:val="28"/>
          <w:szCs w:val="28"/>
        </w:rPr>
        <w:t>портного процесу чи спричиняє наднормативні, аварійні викиди забруднюючих речовин та інший шкідливий вплив на навколишнє природне</w:t>
      </w:r>
      <w:r w:rsidRPr="00B94703">
        <w:rPr>
          <w:rFonts w:ascii="Times New Roman" w:hAnsi="Times New Roman"/>
          <w:spacing w:val="-2"/>
          <w:sz w:val="28"/>
          <w:szCs w:val="28"/>
        </w:rPr>
        <w:t xml:space="preserve"> </w:t>
      </w:r>
      <w:r w:rsidRPr="00B94703">
        <w:rPr>
          <w:rFonts w:ascii="Times New Roman" w:hAnsi="Times New Roman"/>
          <w:sz w:val="28"/>
          <w:szCs w:val="28"/>
        </w:rPr>
        <w:t>середовище;</w:t>
      </w:r>
    </w:p>
    <w:p w:rsidR="00516B07" w:rsidRPr="00B94703" w:rsidRDefault="00516B07" w:rsidP="00830E61">
      <w:pPr>
        <w:pStyle w:val="af7"/>
        <w:widowControl w:val="0"/>
        <w:numPr>
          <w:ilvl w:val="0"/>
          <w:numId w:val="46"/>
        </w:numPr>
        <w:tabs>
          <w:tab w:val="left" w:pos="1028"/>
        </w:tabs>
        <w:autoSpaceDE w:val="0"/>
        <w:autoSpaceDN w:val="0"/>
        <w:spacing w:after="0" w:line="240" w:lineRule="auto"/>
        <w:ind w:left="0" w:right="-1" w:firstLine="590"/>
        <w:contextualSpacing w:val="0"/>
        <w:jc w:val="both"/>
        <w:rPr>
          <w:rFonts w:ascii="Times New Roman" w:hAnsi="Times New Roman"/>
          <w:sz w:val="28"/>
          <w:szCs w:val="28"/>
        </w:rPr>
      </w:pPr>
      <w:r w:rsidRPr="00B94703">
        <w:rPr>
          <w:rFonts w:ascii="Times New Roman" w:hAnsi="Times New Roman"/>
          <w:sz w:val="28"/>
          <w:szCs w:val="28"/>
        </w:rPr>
        <w:t>катастрофа – велика за масштабами аварія чи інша подія, що призводить до тяжких</w:t>
      </w:r>
      <w:r w:rsidRPr="00B94703">
        <w:rPr>
          <w:rFonts w:ascii="Times New Roman" w:hAnsi="Times New Roman"/>
          <w:spacing w:val="-3"/>
          <w:sz w:val="28"/>
          <w:szCs w:val="28"/>
        </w:rPr>
        <w:t xml:space="preserve"> </w:t>
      </w:r>
      <w:r w:rsidRPr="00B94703">
        <w:rPr>
          <w:rFonts w:ascii="Times New Roman" w:hAnsi="Times New Roman"/>
          <w:sz w:val="28"/>
          <w:szCs w:val="28"/>
        </w:rPr>
        <w:t>наслідків;</w:t>
      </w:r>
    </w:p>
    <w:p w:rsidR="00516B07" w:rsidRPr="00B94703" w:rsidRDefault="00516B07" w:rsidP="00830E61">
      <w:pPr>
        <w:pStyle w:val="af7"/>
        <w:widowControl w:val="0"/>
        <w:numPr>
          <w:ilvl w:val="0"/>
          <w:numId w:val="46"/>
        </w:numPr>
        <w:tabs>
          <w:tab w:val="left" w:pos="1028"/>
        </w:tabs>
        <w:autoSpaceDE w:val="0"/>
        <w:autoSpaceDN w:val="0"/>
        <w:spacing w:after="0" w:line="240" w:lineRule="auto"/>
        <w:ind w:left="0" w:right="-1" w:firstLine="590"/>
        <w:contextualSpacing w:val="0"/>
        <w:jc w:val="both"/>
        <w:rPr>
          <w:rFonts w:ascii="Times New Roman" w:hAnsi="Times New Roman"/>
          <w:sz w:val="28"/>
          <w:szCs w:val="28"/>
        </w:rPr>
      </w:pPr>
      <w:r w:rsidRPr="00B94703">
        <w:rPr>
          <w:rFonts w:ascii="Times New Roman" w:hAnsi="Times New Roman"/>
          <w:sz w:val="28"/>
          <w:szCs w:val="28"/>
        </w:rPr>
        <w:t xml:space="preserve">дорожньо-транспортна пригода – подія, що відбулася під час руху дорожнього транспортного </w:t>
      </w:r>
      <w:r w:rsidRPr="00B94703">
        <w:rPr>
          <w:rFonts w:ascii="Times New Roman" w:hAnsi="Times New Roman"/>
          <w:spacing w:val="-3"/>
          <w:sz w:val="28"/>
          <w:szCs w:val="28"/>
        </w:rPr>
        <w:t xml:space="preserve">засобу, </w:t>
      </w:r>
      <w:r w:rsidRPr="00B94703">
        <w:rPr>
          <w:rFonts w:ascii="Times New Roman" w:hAnsi="Times New Roman"/>
          <w:sz w:val="28"/>
          <w:szCs w:val="28"/>
        </w:rPr>
        <w:t>внаслідок якої загинули або зазнали травм люди чи заподіяна шкода</w:t>
      </w:r>
      <w:r w:rsidRPr="00B94703">
        <w:rPr>
          <w:rFonts w:ascii="Times New Roman" w:hAnsi="Times New Roman"/>
          <w:spacing w:val="-9"/>
          <w:sz w:val="28"/>
          <w:szCs w:val="28"/>
        </w:rPr>
        <w:t xml:space="preserve"> </w:t>
      </w:r>
      <w:r w:rsidRPr="00B94703">
        <w:rPr>
          <w:rFonts w:ascii="Times New Roman" w:hAnsi="Times New Roman"/>
          <w:sz w:val="28"/>
          <w:szCs w:val="28"/>
        </w:rPr>
        <w:t>майну;</w:t>
      </w:r>
    </w:p>
    <w:p w:rsidR="00516B07" w:rsidRPr="00B94703" w:rsidRDefault="00516B07" w:rsidP="0092488C">
      <w:pPr>
        <w:ind w:right="-1" w:firstLine="590"/>
        <w:jc w:val="both"/>
        <w:rPr>
          <w:szCs w:val="28"/>
        </w:rPr>
      </w:pPr>
      <w:r w:rsidRPr="00B94703">
        <w:rPr>
          <w:szCs w:val="28"/>
        </w:rPr>
        <w:t>пожежа</w:t>
      </w:r>
      <w:r w:rsidRPr="00B94703">
        <w:rPr>
          <w:spacing w:val="-13"/>
          <w:szCs w:val="28"/>
        </w:rPr>
        <w:t xml:space="preserve"> </w:t>
      </w:r>
      <w:r w:rsidRPr="00B94703">
        <w:rPr>
          <w:szCs w:val="28"/>
        </w:rPr>
        <w:t>–</w:t>
      </w:r>
      <w:r w:rsidRPr="00B94703">
        <w:rPr>
          <w:spacing w:val="-13"/>
          <w:szCs w:val="28"/>
        </w:rPr>
        <w:t xml:space="preserve"> </w:t>
      </w:r>
      <w:r w:rsidRPr="00B94703">
        <w:rPr>
          <w:szCs w:val="28"/>
        </w:rPr>
        <w:t>неконтрольований</w:t>
      </w:r>
      <w:r w:rsidRPr="00B94703">
        <w:rPr>
          <w:spacing w:val="-13"/>
          <w:szCs w:val="28"/>
        </w:rPr>
        <w:t xml:space="preserve"> </w:t>
      </w:r>
      <w:r w:rsidRPr="00B94703">
        <w:rPr>
          <w:szCs w:val="28"/>
        </w:rPr>
        <w:t>процес</w:t>
      </w:r>
      <w:r w:rsidRPr="00B94703">
        <w:rPr>
          <w:spacing w:val="-13"/>
          <w:szCs w:val="28"/>
        </w:rPr>
        <w:t xml:space="preserve"> </w:t>
      </w:r>
      <w:r w:rsidRPr="00B94703">
        <w:rPr>
          <w:szCs w:val="28"/>
        </w:rPr>
        <w:t>знищування</w:t>
      </w:r>
      <w:r w:rsidRPr="00B94703">
        <w:rPr>
          <w:spacing w:val="-12"/>
          <w:szCs w:val="28"/>
        </w:rPr>
        <w:t xml:space="preserve"> </w:t>
      </w:r>
      <w:r w:rsidRPr="00B94703">
        <w:rPr>
          <w:szCs w:val="28"/>
        </w:rPr>
        <w:t>або</w:t>
      </w:r>
      <w:r w:rsidRPr="00B94703">
        <w:rPr>
          <w:spacing w:val="-13"/>
          <w:szCs w:val="28"/>
        </w:rPr>
        <w:t xml:space="preserve"> </w:t>
      </w:r>
      <w:r w:rsidR="0092488C" w:rsidRPr="00B94703">
        <w:rPr>
          <w:szCs w:val="28"/>
        </w:rPr>
        <w:t>пошкод</w:t>
      </w:r>
      <w:r w:rsidRPr="00B94703">
        <w:rPr>
          <w:szCs w:val="28"/>
        </w:rPr>
        <w:t>ження вогнем майна, під час якого виникають чинники, небезпечні для істот та навколишнього природного середовища;</w:t>
      </w:r>
    </w:p>
    <w:p w:rsidR="00516B07" w:rsidRPr="00B94703" w:rsidRDefault="00516B07" w:rsidP="00830E61">
      <w:pPr>
        <w:pStyle w:val="3"/>
        <w:keepNext w:val="0"/>
        <w:widowControl w:val="0"/>
        <w:numPr>
          <w:ilvl w:val="0"/>
          <w:numId w:val="52"/>
        </w:numPr>
        <w:tabs>
          <w:tab w:val="left" w:pos="1232"/>
        </w:tabs>
        <w:autoSpaceDE w:val="0"/>
        <w:autoSpaceDN w:val="0"/>
        <w:ind w:left="0" w:right="-1" w:firstLine="590"/>
        <w:jc w:val="both"/>
        <w:rPr>
          <w:i w:val="0"/>
          <w:sz w:val="28"/>
          <w:szCs w:val="28"/>
        </w:rPr>
      </w:pPr>
      <w:r w:rsidRPr="00B94703">
        <w:rPr>
          <w:i w:val="0"/>
          <w:sz w:val="28"/>
          <w:szCs w:val="28"/>
        </w:rPr>
        <w:t>природного</w:t>
      </w:r>
      <w:r w:rsidRPr="00B94703">
        <w:rPr>
          <w:i w:val="0"/>
          <w:spacing w:val="-2"/>
          <w:sz w:val="28"/>
          <w:szCs w:val="28"/>
        </w:rPr>
        <w:t xml:space="preserve"> </w:t>
      </w:r>
      <w:r w:rsidRPr="00B94703">
        <w:rPr>
          <w:i w:val="0"/>
          <w:sz w:val="28"/>
          <w:szCs w:val="28"/>
        </w:rPr>
        <w:t>характеру:</w:t>
      </w:r>
    </w:p>
    <w:p w:rsidR="00516B07" w:rsidRPr="00B94703" w:rsidRDefault="00516B07" w:rsidP="00830E61">
      <w:pPr>
        <w:pStyle w:val="af7"/>
        <w:widowControl w:val="0"/>
        <w:numPr>
          <w:ilvl w:val="0"/>
          <w:numId w:val="53"/>
        </w:numPr>
        <w:tabs>
          <w:tab w:val="left" w:pos="1311"/>
        </w:tabs>
        <w:autoSpaceDE w:val="0"/>
        <w:autoSpaceDN w:val="0"/>
        <w:spacing w:after="0" w:line="240" w:lineRule="auto"/>
        <w:ind w:left="0" w:right="-1" w:firstLine="590"/>
        <w:contextualSpacing w:val="0"/>
        <w:jc w:val="both"/>
        <w:rPr>
          <w:rFonts w:ascii="Times New Roman" w:hAnsi="Times New Roman"/>
          <w:sz w:val="28"/>
          <w:szCs w:val="28"/>
        </w:rPr>
      </w:pPr>
      <w:r w:rsidRPr="00B94703">
        <w:rPr>
          <w:rFonts w:ascii="Times New Roman" w:hAnsi="Times New Roman"/>
          <w:sz w:val="28"/>
          <w:szCs w:val="28"/>
        </w:rPr>
        <w:t>стихійне</w:t>
      </w:r>
      <w:r w:rsidRPr="00B94703">
        <w:rPr>
          <w:rFonts w:ascii="Times New Roman" w:hAnsi="Times New Roman"/>
          <w:spacing w:val="-10"/>
          <w:sz w:val="28"/>
          <w:szCs w:val="28"/>
        </w:rPr>
        <w:t xml:space="preserve"> </w:t>
      </w:r>
      <w:r w:rsidRPr="00B94703">
        <w:rPr>
          <w:rFonts w:ascii="Times New Roman" w:hAnsi="Times New Roman"/>
          <w:sz w:val="28"/>
          <w:szCs w:val="28"/>
        </w:rPr>
        <w:t>лихо</w:t>
      </w:r>
      <w:r w:rsidRPr="00B94703">
        <w:rPr>
          <w:rFonts w:ascii="Times New Roman" w:hAnsi="Times New Roman"/>
          <w:spacing w:val="-8"/>
          <w:sz w:val="28"/>
          <w:szCs w:val="28"/>
        </w:rPr>
        <w:t xml:space="preserve"> </w:t>
      </w:r>
      <w:r w:rsidRPr="00B94703">
        <w:rPr>
          <w:rFonts w:ascii="Times New Roman" w:hAnsi="Times New Roman"/>
          <w:sz w:val="28"/>
          <w:szCs w:val="28"/>
        </w:rPr>
        <w:t>–</w:t>
      </w:r>
      <w:r w:rsidRPr="00B94703">
        <w:rPr>
          <w:rFonts w:ascii="Times New Roman" w:hAnsi="Times New Roman"/>
          <w:spacing w:val="-9"/>
          <w:sz w:val="28"/>
          <w:szCs w:val="28"/>
        </w:rPr>
        <w:t xml:space="preserve"> </w:t>
      </w:r>
      <w:r w:rsidRPr="00B94703">
        <w:rPr>
          <w:rFonts w:ascii="Times New Roman" w:hAnsi="Times New Roman"/>
          <w:sz w:val="28"/>
          <w:szCs w:val="28"/>
        </w:rPr>
        <w:t>природне</w:t>
      </w:r>
      <w:r w:rsidRPr="00B94703">
        <w:rPr>
          <w:rFonts w:ascii="Times New Roman" w:hAnsi="Times New Roman"/>
          <w:spacing w:val="-10"/>
          <w:sz w:val="28"/>
          <w:szCs w:val="28"/>
        </w:rPr>
        <w:t xml:space="preserve"> </w:t>
      </w:r>
      <w:r w:rsidRPr="00B94703">
        <w:rPr>
          <w:rFonts w:ascii="Times New Roman" w:hAnsi="Times New Roman"/>
          <w:sz w:val="28"/>
          <w:szCs w:val="28"/>
        </w:rPr>
        <w:t>явище,</w:t>
      </w:r>
      <w:r w:rsidRPr="00B94703">
        <w:rPr>
          <w:rFonts w:ascii="Times New Roman" w:hAnsi="Times New Roman"/>
          <w:spacing w:val="-9"/>
          <w:sz w:val="28"/>
          <w:szCs w:val="28"/>
        </w:rPr>
        <w:t xml:space="preserve"> </w:t>
      </w:r>
      <w:r w:rsidRPr="00B94703">
        <w:rPr>
          <w:rFonts w:ascii="Times New Roman" w:hAnsi="Times New Roman"/>
          <w:sz w:val="28"/>
          <w:szCs w:val="28"/>
        </w:rPr>
        <w:t>що</w:t>
      </w:r>
      <w:r w:rsidRPr="00B94703">
        <w:rPr>
          <w:rFonts w:ascii="Times New Roman" w:hAnsi="Times New Roman"/>
          <w:spacing w:val="-9"/>
          <w:sz w:val="28"/>
          <w:szCs w:val="28"/>
        </w:rPr>
        <w:t xml:space="preserve"> </w:t>
      </w:r>
      <w:r w:rsidRPr="00B94703">
        <w:rPr>
          <w:rFonts w:ascii="Times New Roman" w:hAnsi="Times New Roman"/>
          <w:sz w:val="28"/>
          <w:szCs w:val="28"/>
        </w:rPr>
        <w:t>діє</w:t>
      </w:r>
      <w:r w:rsidRPr="00B94703">
        <w:rPr>
          <w:rFonts w:ascii="Times New Roman" w:hAnsi="Times New Roman"/>
          <w:spacing w:val="-9"/>
          <w:sz w:val="28"/>
          <w:szCs w:val="28"/>
        </w:rPr>
        <w:t xml:space="preserve"> </w:t>
      </w:r>
      <w:r w:rsidRPr="00B94703">
        <w:rPr>
          <w:rFonts w:ascii="Times New Roman" w:hAnsi="Times New Roman"/>
          <w:sz w:val="28"/>
          <w:szCs w:val="28"/>
        </w:rPr>
        <w:t>з</w:t>
      </w:r>
      <w:r w:rsidRPr="00B94703">
        <w:rPr>
          <w:rFonts w:ascii="Times New Roman" w:hAnsi="Times New Roman"/>
          <w:spacing w:val="-10"/>
          <w:sz w:val="28"/>
          <w:szCs w:val="28"/>
        </w:rPr>
        <w:t xml:space="preserve"> </w:t>
      </w:r>
      <w:r w:rsidRPr="00B94703">
        <w:rPr>
          <w:rFonts w:ascii="Times New Roman" w:hAnsi="Times New Roman"/>
          <w:sz w:val="28"/>
          <w:szCs w:val="28"/>
        </w:rPr>
        <w:t>великою</w:t>
      </w:r>
      <w:r w:rsidRPr="00B94703">
        <w:rPr>
          <w:rFonts w:ascii="Times New Roman" w:hAnsi="Times New Roman"/>
          <w:spacing w:val="-8"/>
          <w:sz w:val="28"/>
          <w:szCs w:val="28"/>
        </w:rPr>
        <w:t xml:space="preserve"> </w:t>
      </w:r>
      <w:r w:rsidRPr="00B94703">
        <w:rPr>
          <w:rFonts w:ascii="Times New Roman" w:hAnsi="Times New Roman"/>
          <w:sz w:val="28"/>
          <w:szCs w:val="28"/>
        </w:rPr>
        <w:t>руйнівною силою, заподіює значну шкоду терит</w:t>
      </w:r>
      <w:r w:rsidR="0092488C" w:rsidRPr="00B94703">
        <w:rPr>
          <w:rFonts w:ascii="Times New Roman" w:hAnsi="Times New Roman"/>
          <w:sz w:val="28"/>
          <w:szCs w:val="28"/>
        </w:rPr>
        <w:t>орії, на якій відбувається, по</w:t>
      </w:r>
      <w:r w:rsidRPr="00B94703">
        <w:rPr>
          <w:rFonts w:ascii="Times New Roman" w:hAnsi="Times New Roman"/>
          <w:sz w:val="28"/>
          <w:szCs w:val="28"/>
        </w:rPr>
        <w:t>рушує нормальну життєдіяльність населення, завдає матеріальних збитків;</w:t>
      </w:r>
    </w:p>
    <w:p w:rsidR="00516B07" w:rsidRPr="00B94703" w:rsidRDefault="00516B07" w:rsidP="00830E61">
      <w:pPr>
        <w:pStyle w:val="af7"/>
        <w:widowControl w:val="0"/>
        <w:numPr>
          <w:ilvl w:val="0"/>
          <w:numId w:val="53"/>
        </w:numPr>
        <w:tabs>
          <w:tab w:val="left" w:pos="1311"/>
        </w:tabs>
        <w:autoSpaceDE w:val="0"/>
        <w:autoSpaceDN w:val="0"/>
        <w:spacing w:after="0" w:line="240" w:lineRule="auto"/>
        <w:ind w:left="0" w:right="-1" w:firstLine="590"/>
        <w:contextualSpacing w:val="0"/>
        <w:jc w:val="both"/>
        <w:rPr>
          <w:rFonts w:ascii="Times New Roman" w:hAnsi="Times New Roman"/>
          <w:sz w:val="28"/>
          <w:szCs w:val="28"/>
        </w:rPr>
      </w:pPr>
      <w:r w:rsidRPr="00B94703">
        <w:rPr>
          <w:rFonts w:ascii="Times New Roman" w:hAnsi="Times New Roman"/>
          <w:sz w:val="28"/>
          <w:szCs w:val="28"/>
        </w:rPr>
        <w:t>епідемія – масове поширенн</w:t>
      </w:r>
      <w:r w:rsidR="0092488C" w:rsidRPr="00B94703">
        <w:rPr>
          <w:rFonts w:ascii="Times New Roman" w:hAnsi="Times New Roman"/>
          <w:sz w:val="28"/>
          <w:szCs w:val="28"/>
        </w:rPr>
        <w:t>я інфекційної хвороби серед на</w:t>
      </w:r>
      <w:r w:rsidRPr="00B94703">
        <w:rPr>
          <w:rFonts w:ascii="Times New Roman" w:hAnsi="Times New Roman"/>
          <w:sz w:val="28"/>
          <w:szCs w:val="28"/>
        </w:rPr>
        <w:t>селення відповідної території за короткий проміжок</w:t>
      </w:r>
      <w:r w:rsidRPr="00B94703">
        <w:rPr>
          <w:rFonts w:ascii="Times New Roman" w:hAnsi="Times New Roman"/>
          <w:spacing w:val="-7"/>
          <w:sz w:val="28"/>
          <w:szCs w:val="28"/>
        </w:rPr>
        <w:t xml:space="preserve"> </w:t>
      </w:r>
      <w:r w:rsidRPr="00B94703">
        <w:rPr>
          <w:rFonts w:ascii="Times New Roman" w:hAnsi="Times New Roman"/>
          <w:sz w:val="28"/>
          <w:szCs w:val="28"/>
        </w:rPr>
        <w:t>часу;</w:t>
      </w:r>
    </w:p>
    <w:p w:rsidR="00516B07" w:rsidRPr="00B94703" w:rsidRDefault="00516B07" w:rsidP="00830E61">
      <w:pPr>
        <w:pStyle w:val="af7"/>
        <w:widowControl w:val="0"/>
        <w:numPr>
          <w:ilvl w:val="0"/>
          <w:numId w:val="53"/>
        </w:numPr>
        <w:tabs>
          <w:tab w:val="left" w:pos="1311"/>
        </w:tabs>
        <w:autoSpaceDE w:val="0"/>
        <w:autoSpaceDN w:val="0"/>
        <w:spacing w:after="0" w:line="240" w:lineRule="auto"/>
        <w:ind w:left="0" w:right="-1" w:firstLine="590"/>
        <w:contextualSpacing w:val="0"/>
        <w:jc w:val="both"/>
        <w:rPr>
          <w:rFonts w:ascii="Times New Roman" w:hAnsi="Times New Roman"/>
          <w:sz w:val="28"/>
          <w:szCs w:val="28"/>
        </w:rPr>
      </w:pPr>
      <w:r w:rsidRPr="00B94703">
        <w:rPr>
          <w:rFonts w:ascii="Times New Roman" w:hAnsi="Times New Roman"/>
          <w:sz w:val="28"/>
          <w:szCs w:val="28"/>
        </w:rPr>
        <w:t xml:space="preserve">епізоотія – широке поширення заразної хвороби тварин за короткий проміжок </w:t>
      </w:r>
      <w:r w:rsidRPr="00B94703">
        <w:rPr>
          <w:rFonts w:ascii="Times New Roman" w:hAnsi="Times New Roman"/>
          <w:spacing w:val="-4"/>
          <w:sz w:val="28"/>
          <w:szCs w:val="28"/>
        </w:rPr>
        <w:t xml:space="preserve">часу, </w:t>
      </w:r>
      <w:r w:rsidRPr="00B94703">
        <w:rPr>
          <w:rFonts w:ascii="Times New Roman" w:hAnsi="Times New Roman"/>
          <w:sz w:val="28"/>
          <w:szCs w:val="28"/>
        </w:rPr>
        <w:t>що значно</w:t>
      </w:r>
      <w:r w:rsidR="0092488C" w:rsidRPr="00B94703">
        <w:rPr>
          <w:rFonts w:ascii="Times New Roman" w:hAnsi="Times New Roman"/>
          <w:sz w:val="28"/>
          <w:szCs w:val="28"/>
        </w:rPr>
        <w:t xml:space="preserve"> перевищує звичайний рівень за</w:t>
      </w:r>
      <w:r w:rsidRPr="00B94703">
        <w:rPr>
          <w:rFonts w:ascii="Times New Roman" w:hAnsi="Times New Roman"/>
          <w:sz w:val="28"/>
          <w:szCs w:val="28"/>
        </w:rPr>
        <w:t>хворюваності на цю хворобу на відповідній</w:t>
      </w:r>
      <w:r w:rsidRPr="00B94703">
        <w:rPr>
          <w:rFonts w:ascii="Times New Roman" w:hAnsi="Times New Roman"/>
          <w:spacing w:val="-6"/>
          <w:sz w:val="28"/>
          <w:szCs w:val="28"/>
        </w:rPr>
        <w:t xml:space="preserve"> </w:t>
      </w:r>
      <w:r w:rsidRPr="00B94703">
        <w:rPr>
          <w:rFonts w:ascii="Times New Roman" w:hAnsi="Times New Roman"/>
          <w:sz w:val="28"/>
          <w:szCs w:val="28"/>
        </w:rPr>
        <w:t>території;</w:t>
      </w:r>
    </w:p>
    <w:p w:rsidR="00516B07" w:rsidRPr="00B94703" w:rsidRDefault="00516B07" w:rsidP="00830E61">
      <w:pPr>
        <w:pStyle w:val="af7"/>
        <w:widowControl w:val="0"/>
        <w:numPr>
          <w:ilvl w:val="0"/>
          <w:numId w:val="53"/>
        </w:numPr>
        <w:tabs>
          <w:tab w:val="left" w:pos="1311"/>
        </w:tabs>
        <w:autoSpaceDE w:val="0"/>
        <w:autoSpaceDN w:val="0"/>
        <w:spacing w:after="0" w:line="240" w:lineRule="auto"/>
        <w:ind w:left="0" w:right="-1" w:firstLine="590"/>
        <w:contextualSpacing w:val="0"/>
        <w:jc w:val="both"/>
        <w:rPr>
          <w:rFonts w:ascii="Times New Roman" w:hAnsi="Times New Roman"/>
          <w:sz w:val="28"/>
          <w:szCs w:val="28"/>
        </w:rPr>
      </w:pPr>
      <w:r w:rsidRPr="00B94703">
        <w:rPr>
          <w:rFonts w:ascii="Times New Roman" w:hAnsi="Times New Roman"/>
          <w:sz w:val="28"/>
          <w:szCs w:val="28"/>
        </w:rPr>
        <w:t>епіфітотія – широке поширен</w:t>
      </w:r>
      <w:r w:rsidR="0092488C" w:rsidRPr="00B94703">
        <w:rPr>
          <w:rFonts w:ascii="Times New Roman" w:hAnsi="Times New Roman"/>
          <w:sz w:val="28"/>
          <w:szCs w:val="28"/>
        </w:rPr>
        <w:t>ня на території однієї чи кіль</w:t>
      </w:r>
      <w:r w:rsidRPr="00B94703">
        <w:rPr>
          <w:rFonts w:ascii="Times New Roman" w:hAnsi="Times New Roman"/>
          <w:spacing w:val="-2"/>
          <w:sz w:val="28"/>
          <w:szCs w:val="28"/>
        </w:rPr>
        <w:t xml:space="preserve">кох </w:t>
      </w:r>
      <w:r w:rsidRPr="00B94703">
        <w:rPr>
          <w:rFonts w:ascii="Times New Roman" w:hAnsi="Times New Roman"/>
          <w:sz w:val="28"/>
          <w:szCs w:val="28"/>
        </w:rPr>
        <w:t>адміністративно-територіальни</w:t>
      </w:r>
      <w:r w:rsidR="001D1581" w:rsidRPr="00B94703">
        <w:rPr>
          <w:rFonts w:ascii="Times New Roman" w:hAnsi="Times New Roman"/>
          <w:sz w:val="28"/>
          <w:szCs w:val="28"/>
        </w:rPr>
        <w:t>х одиниць заразної хвороби рос</w:t>
      </w:r>
      <w:r w:rsidRPr="00B94703">
        <w:rPr>
          <w:rFonts w:ascii="Times New Roman" w:hAnsi="Times New Roman"/>
          <w:sz w:val="28"/>
          <w:szCs w:val="28"/>
        </w:rPr>
        <w:t>лин, що значно перевищує звичайний рівень захворюваності на цю хворобу на відповідній</w:t>
      </w:r>
      <w:r w:rsidRPr="00B94703">
        <w:rPr>
          <w:rFonts w:ascii="Times New Roman" w:hAnsi="Times New Roman"/>
          <w:spacing w:val="-3"/>
          <w:sz w:val="28"/>
          <w:szCs w:val="28"/>
        </w:rPr>
        <w:t xml:space="preserve"> </w:t>
      </w:r>
      <w:r w:rsidRPr="00B94703">
        <w:rPr>
          <w:rFonts w:ascii="Times New Roman" w:hAnsi="Times New Roman"/>
          <w:sz w:val="28"/>
          <w:szCs w:val="28"/>
        </w:rPr>
        <w:t>території;</w:t>
      </w:r>
    </w:p>
    <w:p w:rsidR="00516B07" w:rsidRPr="00B94703" w:rsidRDefault="00516B07" w:rsidP="00830E61">
      <w:pPr>
        <w:pStyle w:val="3"/>
        <w:keepNext w:val="0"/>
        <w:widowControl w:val="0"/>
        <w:numPr>
          <w:ilvl w:val="0"/>
          <w:numId w:val="52"/>
        </w:numPr>
        <w:tabs>
          <w:tab w:val="left" w:pos="1232"/>
        </w:tabs>
        <w:autoSpaceDE w:val="0"/>
        <w:autoSpaceDN w:val="0"/>
        <w:ind w:left="0" w:right="-1" w:firstLine="590"/>
        <w:jc w:val="both"/>
        <w:rPr>
          <w:i w:val="0"/>
          <w:sz w:val="28"/>
          <w:szCs w:val="28"/>
        </w:rPr>
      </w:pPr>
      <w:r w:rsidRPr="00B94703">
        <w:rPr>
          <w:i w:val="0"/>
          <w:sz w:val="28"/>
          <w:szCs w:val="28"/>
        </w:rPr>
        <w:t>соціальні;</w:t>
      </w:r>
    </w:p>
    <w:p w:rsidR="00516B07" w:rsidRPr="00B94703" w:rsidRDefault="00516B07" w:rsidP="00830E61">
      <w:pPr>
        <w:pStyle w:val="af7"/>
        <w:widowControl w:val="0"/>
        <w:numPr>
          <w:ilvl w:val="0"/>
          <w:numId w:val="52"/>
        </w:numPr>
        <w:tabs>
          <w:tab w:val="left" w:pos="1232"/>
        </w:tabs>
        <w:autoSpaceDE w:val="0"/>
        <w:autoSpaceDN w:val="0"/>
        <w:spacing w:after="0" w:line="240" w:lineRule="auto"/>
        <w:ind w:left="0" w:right="-1" w:firstLine="590"/>
        <w:contextualSpacing w:val="0"/>
        <w:jc w:val="both"/>
        <w:rPr>
          <w:rFonts w:ascii="Times New Roman" w:hAnsi="Times New Roman"/>
          <w:sz w:val="28"/>
          <w:szCs w:val="28"/>
        </w:rPr>
      </w:pPr>
      <w:r w:rsidRPr="00B94703">
        <w:rPr>
          <w:rFonts w:ascii="Times New Roman" w:hAnsi="Times New Roman"/>
          <w:sz w:val="28"/>
          <w:szCs w:val="28"/>
        </w:rPr>
        <w:lastRenderedPageBreak/>
        <w:t>воєнні.</w:t>
      </w:r>
    </w:p>
    <w:p w:rsidR="00516B07" w:rsidRPr="00B94703" w:rsidRDefault="00516B07" w:rsidP="0055050B">
      <w:pPr>
        <w:pStyle w:val="a4"/>
        <w:ind w:right="-1" w:firstLine="590"/>
        <w:jc w:val="both"/>
        <w:rPr>
          <w:b w:val="0"/>
          <w:sz w:val="28"/>
          <w:szCs w:val="28"/>
        </w:rPr>
      </w:pPr>
      <w:r w:rsidRPr="00B94703">
        <w:rPr>
          <w:b w:val="0"/>
          <w:sz w:val="28"/>
          <w:szCs w:val="28"/>
        </w:rPr>
        <w:t>Залежно від обсягів заподі</w:t>
      </w:r>
      <w:r w:rsidR="00736003" w:rsidRPr="00B94703">
        <w:rPr>
          <w:b w:val="0"/>
          <w:sz w:val="28"/>
          <w:szCs w:val="28"/>
        </w:rPr>
        <w:t>яних надзвичайною ситуацією на</w:t>
      </w:r>
      <w:r w:rsidRPr="00B94703">
        <w:rPr>
          <w:b w:val="0"/>
          <w:sz w:val="28"/>
          <w:szCs w:val="28"/>
        </w:rPr>
        <w:t>слідків, обсягів технічних і матеріальних ресурсів, необхідних для їх ліквідації, визначаються такі рівні надзвичайних ситуацій:</w:t>
      </w:r>
    </w:p>
    <w:p w:rsidR="00516B07" w:rsidRPr="00B94703" w:rsidRDefault="00516B07" w:rsidP="00830E61">
      <w:pPr>
        <w:pStyle w:val="af7"/>
        <w:widowControl w:val="0"/>
        <w:numPr>
          <w:ilvl w:val="0"/>
          <w:numId w:val="54"/>
        </w:numPr>
        <w:tabs>
          <w:tab w:val="left" w:pos="1219"/>
        </w:tabs>
        <w:autoSpaceDE w:val="0"/>
        <w:autoSpaceDN w:val="0"/>
        <w:spacing w:after="0" w:line="240" w:lineRule="auto"/>
        <w:ind w:left="0" w:right="-1" w:firstLine="590"/>
        <w:contextualSpacing w:val="0"/>
        <w:jc w:val="both"/>
        <w:rPr>
          <w:rFonts w:ascii="Times New Roman" w:hAnsi="Times New Roman"/>
          <w:sz w:val="28"/>
          <w:szCs w:val="28"/>
        </w:rPr>
      </w:pPr>
      <w:r w:rsidRPr="00B94703">
        <w:rPr>
          <w:rFonts w:ascii="Times New Roman" w:hAnsi="Times New Roman"/>
          <w:sz w:val="28"/>
          <w:szCs w:val="28"/>
        </w:rPr>
        <w:t>державний;</w:t>
      </w:r>
    </w:p>
    <w:p w:rsidR="00516B07" w:rsidRPr="00B94703" w:rsidRDefault="00516B07" w:rsidP="00830E61">
      <w:pPr>
        <w:pStyle w:val="af7"/>
        <w:widowControl w:val="0"/>
        <w:numPr>
          <w:ilvl w:val="0"/>
          <w:numId w:val="54"/>
        </w:numPr>
        <w:tabs>
          <w:tab w:val="left" w:pos="1219"/>
        </w:tabs>
        <w:autoSpaceDE w:val="0"/>
        <w:autoSpaceDN w:val="0"/>
        <w:spacing w:after="0" w:line="240" w:lineRule="auto"/>
        <w:ind w:left="0" w:right="-1" w:firstLine="590"/>
        <w:contextualSpacing w:val="0"/>
        <w:jc w:val="both"/>
        <w:rPr>
          <w:rFonts w:ascii="Times New Roman" w:hAnsi="Times New Roman"/>
          <w:sz w:val="28"/>
          <w:szCs w:val="28"/>
        </w:rPr>
      </w:pPr>
      <w:r w:rsidRPr="00B94703">
        <w:rPr>
          <w:rFonts w:ascii="Times New Roman" w:hAnsi="Times New Roman"/>
          <w:sz w:val="28"/>
          <w:szCs w:val="28"/>
        </w:rPr>
        <w:t>регіональний;</w:t>
      </w:r>
    </w:p>
    <w:p w:rsidR="00516B07" w:rsidRPr="00B94703" w:rsidRDefault="00516B07" w:rsidP="00830E61">
      <w:pPr>
        <w:pStyle w:val="af7"/>
        <w:widowControl w:val="0"/>
        <w:numPr>
          <w:ilvl w:val="0"/>
          <w:numId w:val="54"/>
        </w:numPr>
        <w:tabs>
          <w:tab w:val="left" w:pos="1219"/>
        </w:tabs>
        <w:autoSpaceDE w:val="0"/>
        <w:autoSpaceDN w:val="0"/>
        <w:spacing w:after="0" w:line="240" w:lineRule="auto"/>
        <w:ind w:left="0" w:right="-1" w:firstLine="590"/>
        <w:contextualSpacing w:val="0"/>
        <w:jc w:val="both"/>
        <w:rPr>
          <w:rFonts w:ascii="Times New Roman" w:hAnsi="Times New Roman"/>
          <w:sz w:val="28"/>
          <w:szCs w:val="28"/>
        </w:rPr>
      </w:pPr>
      <w:r w:rsidRPr="00B94703">
        <w:rPr>
          <w:rFonts w:ascii="Times New Roman" w:hAnsi="Times New Roman"/>
          <w:sz w:val="28"/>
          <w:szCs w:val="28"/>
        </w:rPr>
        <w:t>місцевий;</w:t>
      </w:r>
    </w:p>
    <w:p w:rsidR="00516B07" w:rsidRPr="00B94703" w:rsidRDefault="00516B07" w:rsidP="00830E61">
      <w:pPr>
        <w:pStyle w:val="af7"/>
        <w:widowControl w:val="0"/>
        <w:numPr>
          <w:ilvl w:val="0"/>
          <w:numId w:val="54"/>
        </w:numPr>
        <w:tabs>
          <w:tab w:val="left" w:pos="1219"/>
        </w:tabs>
        <w:autoSpaceDE w:val="0"/>
        <w:autoSpaceDN w:val="0"/>
        <w:spacing w:after="0" w:line="240" w:lineRule="auto"/>
        <w:ind w:left="0" w:right="-1" w:firstLine="590"/>
        <w:contextualSpacing w:val="0"/>
        <w:jc w:val="both"/>
        <w:rPr>
          <w:rFonts w:ascii="Times New Roman" w:hAnsi="Times New Roman"/>
          <w:sz w:val="28"/>
          <w:szCs w:val="28"/>
        </w:rPr>
      </w:pPr>
      <w:r w:rsidRPr="00B94703">
        <w:rPr>
          <w:rFonts w:ascii="Times New Roman" w:hAnsi="Times New Roman"/>
          <w:sz w:val="28"/>
          <w:szCs w:val="28"/>
        </w:rPr>
        <w:t>об’єктовий.</w:t>
      </w:r>
    </w:p>
    <w:p w:rsidR="00516B07" w:rsidRPr="00B94703" w:rsidRDefault="00516B07" w:rsidP="0055050B">
      <w:pPr>
        <w:pStyle w:val="a4"/>
        <w:ind w:right="-1" w:firstLine="590"/>
        <w:jc w:val="both"/>
        <w:rPr>
          <w:b w:val="0"/>
          <w:sz w:val="28"/>
          <w:szCs w:val="28"/>
        </w:rPr>
      </w:pPr>
      <w:r w:rsidRPr="00B94703">
        <w:rPr>
          <w:b w:val="0"/>
          <w:sz w:val="28"/>
          <w:szCs w:val="28"/>
        </w:rPr>
        <w:t>Класифікаційні ознаки надзвичайних ситуацій</w:t>
      </w:r>
      <w:r w:rsidRPr="00B94703">
        <w:rPr>
          <w:b w:val="0"/>
          <w:position w:val="7"/>
          <w:sz w:val="28"/>
          <w:szCs w:val="28"/>
        </w:rPr>
        <w:t xml:space="preserve"> </w:t>
      </w:r>
      <w:r w:rsidRPr="00B94703">
        <w:rPr>
          <w:b w:val="0"/>
          <w:sz w:val="28"/>
          <w:szCs w:val="28"/>
        </w:rPr>
        <w:t>визначаються центральним органом виконавчо</w:t>
      </w:r>
      <w:r w:rsidR="00736003" w:rsidRPr="00B94703">
        <w:rPr>
          <w:b w:val="0"/>
          <w:sz w:val="28"/>
          <w:szCs w:val="28"/>
        </w:rPr>
        <w:t>ї влади, який забезпечує форму</w:t>
      </w:r>
      <w:r w:rsidRPr="00B94703">
        <w:rPr>
          <w:b w:val="0"/>
          <w:sz w:val="28"/>
          <w:szCs w:val="28"/>
        </w:rPr>
        <w:t>вання та реалізує державну політику у сфері цивільного захисту</w:t>
      </w:r>
      <w:r w:rsidR="007441D0" w:rsidRPr="00B94703">
        <w:rPr>
          <w:rStyle w:val="aa"/>
          <w:b w:val="0"/>
          <w:sz w:val="28"/>
          <w:szCs w:val="28"/>
        </w:rPr>
        <w:footnoteReference w:id="151"/>
      </w:r>
      <w:r w:rsidR="009A6C0B" w:rsidRPr="00B94703">
        <w:rPr>
          <w:b w:val="0"/>
          <w:sz w:val="28"/>
          <w:szCs w:val="28"/>
        </w:rPr>
        <w:t>. Ви</w:t>
      </w:r>
      <w:r w:rsidRPr="00B94703">
        <w:rPr>
          <w:b w:val="0"/>
          <w:sz w:val="28"/>
          <w:szCs w:val="28"/>
        </w:rPr>
        <w:t>никнення надзвичайної ситуації зумовлює особливий (спеціальний) правовий режим діяльності усіх державних органів загалом і органів Національної поліції України зокрема.</w:t>
      </w:r>
    </w:p>
    <w:p w:rsidR="00516B07" w:rsidRPr="00B94703" w:rsidRDefault="00516B07" w:rsidP="00F37030">
      <w:pPr>
        <w:ind w:right="-1" w:firstLine="590"/>
        <w:jc w:val="both"/>
        <w:rPr>
          <w:szCs w:val="28"/>
        </w:rPr>
      </w:pPr>
      <w:r w:rsidRPr="00B94703">
        <w:rPr>
          <w:szCs w:val="28"/>
        </w:rPr>
        <w:t xml:space="preserve">Правовим режимом визначають особливий порядок правового регулювання, що встановлений у нормативно-правових актах і який забезпечується й охороняється </w:t>
      </w:r>
      <w:r w:rsidR="00F37030" w:rsidRPr="00B94703">
        <w:rPr>
          <w:szCs w:val="28"/>
        </w:rPr>
        <w:t>державою з метою регулювання су</w:t>
      </w:r>
      <w:r w:rsidRPr="00B94703">
        <w:rPr>
          <w:szCs w:val="28"/>
        </w:rPr>
        <w:t xml:space="preserve">спільних відносин в окремій сфері </w:t>
      </w:r>
      <w:r w:rsidR="00F37030" w:rsidRPr="00B94703">
        <w:rPr>
          <w:szCs w:val="28"/>
        </w:rPr>
        <w:t>державного управління, виокрем</w:t>
      </w:r>
      <w:r w:rsidRPr="00B94703">
        <w:rPr>
          <w:szCs w:val="28"/>
        </w:rPr>
        <w:t>люючи</w:t>
      </w:r>
      <w:r w:rsidRPr="00B94703">
        <w:rPr>
          <w:spacing w:val="-7"/>
          <w:szCs w:val="28"/>
        </w:rPr>
        <w:t xml:space="preserve"> </w:t>
      </w:r>
      <w:r w:rsidRPr="00B94703">
        <w:rPr>
          <w:szCs w:val="28"/>
        </w:rPr>
        <w:t>конкретний</w:t>
      </w:r>
      <w:r w:rsidRPr="00B94703">
        <w:rPr>
          <w:spacing w:val="-7"/>
          <w:szCs w:val="28"/>
        </w:rPr>
        <w:t xml:space="preserve"> </w:t>
      </w:r>
      <w:r w:rsidRPr="00B94703">
        <w:rPr>
          <w:szCs w:val="28"/>
        </w:rPr>
        <w:t>рівень</w:t>
      </w:r>
      <w:r w:rsidRPr="00B94703">
        <w:rPr>
          <w:spacing w:val="-8"/>
          <w:szCs w:val="28"/>
        </w:rPr>
        <w:t xml:space="preserve"> </w:t>
      </w:r>
      <w:r w:rsidRPr="00B94703">
        <w:rPr>
          <w:szCs w:val="28"/>
        </w:rPr>
        <w:t>діяльності</w:t>
      </w:r>
      <w:r w:rsidRPr="00B94703">
        <w:rPr>
          <w:spacing w:val="-8"/>
          <w:szCs w:val="28"/>
        </w:rPr>
        <w:t xml:space="preserve"> </w:t>
      </w:r>
      <w:r w:rsidRPr="00B94703">
        <w:rPr>
          <w:szCs w:val="28"/>
        </w:rPr>
        <w:t>(сприятливий</w:t>
      </w:r>
      <w:r w:rsidRPr="00B94703">
        <w:rPr>
          <w:spacing w:val="-8"/>
          <w:szCs w:val="28"/>
        </w:rPr>
        <w:t xml:space="preserve"> </w:t>
      </w:r>
      <w:r w:rsidRPr="00B94703">
        <w:rPr>
          <w:szCs w:val="28"/>
        </w:rPr>
        <w:t>або</w:t>
      </w:r>
      <w:r w:rsidRPr="00B94703">
        <w:rPr>
          <w:spacing w:val="-7"/>
          <w:szCs w:val="28"/>
        </w:rPr>
        <w:t xml:space="preserve"> </w:t>
      </w:r>
      <w:r w:rsidR="00F37030" w:rsidRPr="00B94703">
        <w:rPr>
          <w:szCs w:val="28"/>
        </w:rPr>
        <w:t>несприятли</w:t>
      </w:r>
      <w:r w:rsidRPr="00B94703">
        <w:rPr>
          <w:szCs w:val="28"/>
        </w:rPr>
        <w:t>вий) для задоволення інтересів суб’єкта права</w:t>
      </w:r>
      <w:r w:rsidR="00CF0BF7" w:rsidRPr="00B94703">
        <w:rPr>
          <w:rStyle w:val="aa"/>
          <w:szCs w:val="28"/>
        </w:rPr>
        <w:footnoteReference w:id="152"/>
      </w:r>
      <w:r w:rsidRPr="00B94703">
        <w:rPr>
          <w:szCs w:val="28"/>
        </w:rPr>
        <w:t>.</w:t>
      </w:r>
    </w:p>
    <w:p w:rsidR="00516B07" w:rsidRPr="00B94703" w:rsidRDefault="00516B07" w:rsidP="0055050B">
      <w:pPr>
        <w:pStyle w:val="a4"/>
        <w:ind w:right="-1" w:firstLine="590"/>
        <w:jc w:val="both"/>
        <w:rPr>
          <w:b w:val="0"/>
          <w:sz w:val="28"/>
          <w:szCs w:val="28"/>
        </w:rPr>
      </w:pPr>
      <w:r w:rsidRPr="00B94703">
        <w:rPr>
          <w:b w:val="0"/>
          <w:sz w:val="28"/>
          <w:szCs w:val="28"/>
        </w:rPr>
        <w:t xml:space="preserve">За роки незалежності </w:t>
      </w:r>
      <w:r w:rsidRPr="00B94703">
        <w:rPr>
          <w:b w:val="0"/>
          <w:spacing w:val="-3"/>
          <w:sz w:val="28"/>
          <w:szCs w:val="28"/>
        </w:rPr>
        <w:t xml:space="preserve">України </w:t>
      </w:r>
      <w:r w:rsidRPr="00B94703">
        <w:rPr>
          <w:b w:val="0"/>
          <w:sz w:val="28"/>
          <w:szCs w:val="28"/>
        </w:rPr>
        <w:t xml:space="preserve">законодавчою та виконавчою гілками влади зроблено багато </w:t>
      </w:r>
      <w:r w:rsidR="00F37030" w:rsidRPr="00B94703">
        <w:rPr>
          <w:b w:val="0"/>
          <w:sz w:val="28"/>
          <w:szCs w:val="28"/>
        </w:rPr>
        <w:t>для створення нормативно-право</w:t>
      </w:r>
      <w:r w:rsidRPr="00B94703">
        <w:rPr>
          <w:b w:val="0"/>
          <w:sz w:val="28"/>
          <w:szCs w:val="28"/>
        </w:rPr>
        <w:t xml:space="preserve">вої бази, що регламентує організацію діяльності органів державної влади, у тому числі і Національної поліції України, при виникненні надзвичайних ситуацій. </w:t>
      </w:r>
      <w:r w:rsidRPr="00B94703">
        <w:rPr>
          <w:b w:val="0"/>
          <w:spacing w:val="-4"/>
          <w:sz w:val="28"/>
          <w:szCs w:val="28"/>
        </w:rPr>
        <w:t xml:space="preserve">Так, </w:t>
      </w:r>
      <w:r w:rsidRPr="00B94703">
        <w:rPr>
          <w:b w:val="0"/>
          <w:sz w:val="28"/>
          <w:szCs w:val="28"/>
        </w:rPr>
        <w:t xml:space="preserve">правову </w:t>
      </w:r>
      <w:r w:rsidRPr="00B94703">
        <w:rPr>
          <w:b w:val="0"/>
          <w:spacing w:val="-3"/>
          <w:sz w:val="28"/>
          <w:szCs w:val="28"/>
        </w:rPr>
        <w:t xml:space="preserve">систему, </w:t>
      </w:r>
      <w:r w:rsidRPr="00B94703">
        <w:rPr>
          <w:b w:val="0"/>
          <w:sz w:val="28"/>
          <w:szCs w:val="28"/>
        </w:rPr>
        <w:t>що регулює суспільні відносини в умовах введеного на певній території (усієї держави або окремого регіону) правового режим</w:t>
      </w:r>
      <w:r w:rsidR="00CF0BF7" w:rsidRPr="00B94703">
        <w:rPr>
          <w:b w:val="0"/>
          <w:sz w:val="28"/>
          <w:szCs w:val="28"/>
        </w:rPr>
        <w:t>у надзвичайного стану в інтере</w:t>
      </w:r>
      <w:r w:rsidRPr="00B94703">
        <w:rPr>
          <w:b w:val="0"/>
          <w:sz w:val="28"/>
          <w:szCs w:val="28"/>
        </w:rPr>
        <w:t>сах забезпечення національної безпеки України,</w:t>
      </w:r>
      <w:r w:rsidRPr="00B94703">
        <w:rPr>
          <w:b w:val="0"/>
          <w:spacing w:val="-9"/>
          <w:sz w:val="28"/>
          <w:szCs w:val="28"/>
        </w:rPr>
        <w:t xml:space="preserve"> </w:t>
      </w:r>
      <w:r w:rsidRPr="00B94703">
        <w:rPr>
          <w:b w:val="0"/>
          <w:sz w:val="28"/>
          <w:szCs w:val="28"/>
        </w:rPr>
        <w:t>складають:</w:t>
      </w:r>
    </w:p>
    <w:p w:rsidR="00CF0BF7" w:rsidRPr="00B94703" w:rsidRDefault="00516B07" w:rsidP="00830E61">
      <w:pPr>
        <w:pStyle w:val="af7"/>
        <w:widowControl w:val="0"/>
        <w:numPr>
          <w:ilvl w:val="0"/>
          <w:numId w:val="55"/>
        </w:numPr>
        <w:tabs>
          <w:tab w:val="left" w:pos="936"/>
        </w:tabs>
        <w:autoSpaceDE w:val="0"/>
        <w:autoSpaceDN w:val="0"/>
        <w:spacing w:after="0" w:line="240" w:lineRule="auto"/>
        <w:ind w:left="0" w:right="-1" w:firstLine="590"/>
        <w:contextualSpacing w:val="0"/>
        <w:jc w:val="both"/>
        <w:rPr>
          <w:rFonts w:ascii="Times New Roman" w:hAnsi="Times New Roman"/>
          <w:sz w:val="28"/>
          <w:szCs w:val="28"/>
        </w:rPr>
      </w:pPr>
      <w:r w:rsidRPr="00B94703">
        <w:rPr>
          <w:rFonts w:ascii="Times New Roman" w:hAnsi="Times New Roman"/>
          <w:sz w:val="28"/>
          <w:szCs w:val="28"/>
        </w:rPr>
        <w:t xml:space="preserve">Конституція </w:t>
      </w:r>
      <w:r w:rsidRPr="00B94703">
        <w:rPr>
          <w:rFonts w:ascii="Times New Roman" w:hAnsi="Times New Roman"/>
          <w:spacing w:val="-3"/>
          <w:sz w:val="28"/>
          <w:szCs w:val="28"/>
        </w:rPr>
        <w:t>України;</w:t>
      </w:r>
    </w:p>
    <w:p w:rsidR="00516B07" w:rsidRPr="00B94703" w:rsidRDefault="00516B07" w:rsidP="00830E61">
      <w:pPr>
        <w:pStyle w:val="af7"/>
        <w:widowControl w:val="0"/>
        <w:numPr>
          <w:ilvl w:val="0"/>
          <w:numId w:val="55"/>
        </w:numPr>
        <w:tabs>
          <w:tab w:val="left" w:pos="936"/>
        </w:tabs>
        <w:autoSpaceDE w:val="0"/>
        <w:autoSpaceDN w:val="0"/>
        <w:spacing w:after="0" w:line="240" w:lineRule="auto"/>
        <w:ind w:left="0" w:right="-1" w:firstLine="590"/>
        <w:contextualSpacing w:val="0"/>
        <w:jc w:val="both"/>
        <w:rPr>
          <w:rFonts w:ascii="Times New Roman" w:hAnsi="Times New Roman"/>
          <w:sz w:val="28"/>
          <w:szCs w:val="28"/>
        </w:rPr>
      </w:pPr>
      <w:r w:rsidRPr="00B94703">
        <w:rPr>
          <w:rFonts w:ascii="Times New Roman" w:hAnsi="Times New Roman"/>
          <w:sz w:val="28"/>
          <w:szCs w:val="28"/>
        </w:rPr>
        <w:t xml:space="preserve">Закони </w:t>
      </w:r>
      <w:r w:rsidRPr="00B94703">
        <w:rPr>
          <w:rFonts w:ascii="Times New Roman" w:hAnsi="Times New Roman"/>
          <w:spacing w:val="-3"/>
          <w:sz w:val="28"/>
          <w:szCs w:val="28"/>
        </w:rPr>
        <w:t xml:space="preserve">України </w:t>
      </w:r>
      <w:r w:rsidRPr="00B94703">
        <w:rPr>
          <w:rFonts w:ascii="Times New Roman" w:hAnsi="Times New Roman"/>
          <w:sz w:val="28"/>
          <w:szCs w:val="28"/>
        </w:rPr>
        <w:t>(основними з яких є: «Про правовий режим надзвичайного стану», «Про правовий режим воєнного стану», «Про зону надзвичайної екологічної ситуації», «Про охорону навколишнього природного середовища»), що регламентують порядок введення, забезпечення та скасування правових режимів, а також повноваження органів виконавчої влади та місцевого самоврядування в надзвичайних</w:t>
      </w:r>
      <w:r w:rsidRPr="00B94703">
        <w:rPr>
          <w:rFonts w:ascii="Times New Roman" w:hAnsi="Times New Roman"/>
          <w:spacing w:val="-4"/>
          <w:sz w:val="28"/>
          <w:szCs w:val="28"/>
        </w:rPr>
        <w:t xml:space="preserve"> </w:t>
      </w:r>
      <w:r w:rsidRPr="00B94703">
        <w:rPr>
          <w:rFonts w:ascii="Times New Roman" w:hAnsi="Times New Roman"/>
          <w:sz w:val="28"/>
          <w:szCs w:val="28"/>
        </w:rPr>
        <w:t>умовах;</w:t>
      </w:r>
    </w:p>
    <w:p w:rsidR="00873825" w:rsidRPr="00B94703" w:rsidRDefault="00873825" w:rsidP="00830E61">
      <w:pPr>
        <w:pStyle w:val="af7"/>
        <w:widowControl w:val="0"/>
        <w:numPr>
          <w:ilvl w:val="0"/>
          <w:numId w:val="55"/>
        </w:numPr>
        <w:tabs>
          <w:tab w:val="left" w:pos="1238"/>
        </w:tabs>
        <w:autoSpaceDE w:val="0"/>
        <w:autoSpaceDN w:val="0"/>
        <w:spacing w:after="0" w:line="240" w:lineRule="auto"/>
        <w:ind w:left="0" w:right="-1" w:firstLine="590"/>
        <w:contextualSpacing w:val="0"/>
        <w:jc w:val="both"/>
        <w:rPr>
          <w:rFonts w:ascii="Times New Roman" w:hAnsi="Times New Roman"/>
          <w:sz w:val="28"/>
          <w:szCs w:val="28"/>
        </w:rPr>
      </w:pPr>
      <w:r w:rsidRPr="00B94703">
        <w:rPr>
          <w:rFonts w:ascii="Times New Roman" w:hAnsi="Times New Roman"/>
          <w:sz w:val="28"/>
          <w:szCs w:val="28"/>
        </w:rPr>
        <w:t>підзаконні (президентські, уря</w:t>
      </w:r>
      <w:r w:rsidR="00CF0BF7" w:rsidRPr="00B94703">
        <w:rPr>
          <w:rFonts w:ascii="Times New Roman" w:hAnsi="Times New Roman"/>
          <w:sz w:val="28"/>
          <w:szCs w:val="28"/>
        </w:rPr>
        <w:t>дові, міжвідомчі, відомчі) пра</w:t>
      </w:r>
      <w:r w:rsidRPr="00B94703">
        <w:rPr>
          <w:rFonts w:ascii="Times New Roman" w:hAnsi="Times New Roman"/>
          <w:sz w:val="28"/>
          <w:szCs w:val="28"/>
        </w:rPr>
        <w:t xml:space="preserve">вові акти, що реалізують законодавчі норми щодо забезпечення спеціальних правових режимів, повноваження </w:t>
      </w:r>
      <w:r w:rsidRPr="00B94703">
        <w:rPr>
          <w:rFonts w:ascii="Times New Roman" w:hAnsi="Times New Roman"/>
          <w:spacing w:val="-3"/>
          <w:sz w:val="28"/>
          <w:szCs w:val="28"/>
        </w:rPr>
        <w:t xml:space="preserve">суб’єктів </w:t>
      </w:r>
      <w:r w:rsidRPr="00B94703">
        <w:rPr>
          <w:rFonts w:ascii="Times New Roman" w:hAnsi="Times New Roman"/>
          <w:sz w:val="28"/>
          <w:szCs w:val="28"/>
        </w:rPr>
        <w:t xml:space="preserve">за особливих умов. </w:t>
      </w:r>
      <w:r w:rsidRPr="00B94703">
        <w:rPr>
          <w:rFonts w:ascii="Times New Roman" w:hAnsi="Times New Roman"/>
          <w:spacing w:val="-4"/>
          <w:sz w:val="28"/>
          <w:szCs w:val="28"/>
        </w:rPr>
        <w:t xml:space="preserve">Так, </w:t>
      </w:r>
      <w:r w:rsidRPr="00B94703">
        <w:rPr>
          <w:rFonts w:ascii="Times New Roman" w:hAnsi="Times New Roman"/>
          <w:sz w:val="28"/>
          <w:szCs w:val="28"/>
        </w:rPr>
        <w:t>постановою Кабінету Мін</w:t>
      </w:r>
      <w:r w:rsidR="002B02E2" w:rsidRPr="00B94703">
        <w:rPr>
          <w:rFonts w:ascii="Times New Roman" w:hAnsi="Times New Roman"/>
          <w:sz w:val="28"/>
          <w:szCs w:val="28"/>
        </w:rPr>
        <w:t>істрів «Про затвердження Поряд</w:t>
      </w:r>
      <w:r w:rsidRPr="00B94703">
        <w:rPr>
          <w:rFonts w:ascii="Times New Roman" w:hAnsi="Times New Roman"/>
          <w:sz w:val="28"/>
          <w:szCs w:val="28"/>
        </w:rPr>
        <w:t xml:space="preserve">ку класифікації надзвичайних ситуацій за їх рівнями» від 24 березня 2004 р. № 368 визначаються зміст та критерії </w:t>
      </w:r>
      <w:r w:rsidRPr="00B94703">
        <w:rPr>
          <w:rFonts w:ascii="Times New Roman" w:hAnsi="Times New Roman"/>
          <w:sz w:val="28"/>
          <w:szCs w:val="28"/>
        </w:rPr>
        <w:lastRenderedPageBreak/>
        <w:t>визначення рівнів</w:t>
      </w:r>
      <w:r w:rsidRPr="00B94703">
        <w:rPr>
          <w:rFonts w:ascii="Times New Roman" w:hAnsi="Times New Roman"/>
          <w:spacing w:val="-30"/>
          <w:sz w:val="28"/>
          <w:szCs w:val="28"/>
        </w:rPr>
        <w:t xml:space="preserve"> </w:t>
      </w:r>
      <w:r w:rsidRPr="00B94703">
        <w:rPr>
          <w:rFonts w:ascii="Times New Roman" w:hAnsi="Times New Roman"/>
          <w:sz w:val="28"/>
          <w:szCs w:val="28"/>
        </w:rPr>
        <w:t>над- звичайних ситуацій</w:t>
      </w:r>
      <w:r w:rsidR="002B02E2" w:rsidRPr="00B94703">
        <w:rPr>
          <w:rStyle w:val="aa"/>
          <w:rFonts w:ascii="Times New Roman" w:hAnsi="Times New Roman"/>
          <w:sz w:val="28"/>
          <w:szCs w:val="28"/>
        </w:rPr>
        <w:footnoteReference w:id="153"/>
      </w:r>
      <w:r w:rsidRPr="00B94703">
        <w:rPr>
          <w:rFonts w:ascii="Times New Roman" w:hAnsi="Times New Roman"/>
          <w:sz w:val="28"/>
          <w:szCs w:val="28"/>
        </w:rPr>
        <w:t>, постановою «Про затвердження Положення про</w:t>
      </w:r>
      <w:r w:rsidRPr="00B94703">
        <w:rPr>
          <w:rFonts w:ascii="Times New Roman" w:hAnsi="Times New Roman"/>
          <w:spacing w:val="11"/>
          <w:sz w:val="28"/>
          <w:szCs w:val="28"/>
        </w:rPr>
        <w:t xml:space="preserve"> </w:t>
      </w:r>
      <w:r w:rsidRPr="00B94703">
        <w:rPr>
          <w:rFonts w:ascii="Times New Roman" w:hAnsi="Times New Roman"/>
          <w:sz w:val="28"/>
          <w:szCs w:val="28"/>
        </w:rPr>
        <w:t>спеціалізовані</w:t>
      </w:r>
      <w:r w:rsidRPr="00B94703">
        <w:rPr>
          <w:rFonts w:ascii="Times New Roman" w:hAnsi="Times New Roman"/>
          <w:spacing w:val="11"/>
          <w:sz w:val="28"/>
          <w:szCs w:val="28"/>
        </w:rPr>
        <w:t xml:space="preserve"> </w:t>
      </w:r>
      <w:r w:rsidRPr="00B94703">
        <w:rPr>
          <w:rFonts w:ascii="Times New Roman" w:hAnsi="Times New Roman"/>
          <w:sz w:val="28"/>
          <w:szCs w:val="28"/>
        </w:rPr>
        <w:t>служби</w:t>
      </w:r>
      <w:r w:rsidRPr="00B94703">
        <w:rPr>
          <w:rFonts w:ascii="Times New Roman" w:hAnsi="Times New Roman"/>
          <w:spacing w:val="12"/>
          <w:sz w:val="28"/>
          <w:szCs w:val="28"/>
        </w:rPr>
        <w:t xml:space="preserve"> </w:t>
      </w:r>
      <w:r w:rsidRPr="00B94703">
        <w:rPr>
          <w:rFonts w:ascii="Times New Roman" w:hAnsi="Times New Roman"/>
          <w:sz w:val="28"/>
          <w:szCs w:val="28"/>
        </w:rPr>
        <w:t>цивільного</w:t>
      </w:r>
      <w:r w:rsidRPr="00B94703">
        <w:rPr>
          <w:rFonts w:ascii="Times New Roman" w:hAnsi="Times New Roman"/>
          <w:spacing w:val="11"/>
          <w:sz w:val="28"/>
          <w:szCs w:val="28"/>
        </w:rPr>
        <w:t xml:space="preserve"> </w:t>
      </w:r>
      <w:r w:rsidRPr="00B94703">
        <w:rPr>
          <w:rFonts w:ascii="Times New Roman" w:hAnsi="Times New Roman"/>
          <w:sz w:val="28"/>
          <w:szCs w:val="28"/>
        </w:rPr>
        <w:t>захисту»</w:t>
      </w:r>
      <w:r w:rsidRPr="00B94703">
        <w:rPr>
          <w:rFonts w:ascii="Times New Roman" w:hAnsi="Times New Roman"/>
          <w:spacing w:val="12"/>
          <w:sz w:val="28"/>
          <w:szCs w:val="28"/>
        </w:rPr>
        <w:t xml:space="preserve"> </w:t>
      </w:r>
      <w:r w:rsidRPr="00B94703">
        <w:rPr>
          <w:rFonts w:ascii="Times New Roman" w:hAnsi="Times New Roman"/>
          <w:sz w:val="28"/>
          <w:szCs w:val="28"/>
        </w:rPr>
        <w:t>від</w:t>
      </w:r>
      <w:r w:rsidRPr="00B94703">
        <w:rPr>
          <w:rFonts w:ascii="Times New Roman" w:hAnsi="Times New Roman"/>
          <w:spacing w:val="11"/>
          <w:sz w:val="28"/>
          <w:szCs w:val="28"/>
        </w:rPr>
        <w:t xml:space="preserve"> </w:t>
      </w:r>
      <w:r w:rsidRPr="00B94703">
        <w:rPr>
          <w:rFonts w:ascii="Times New Roman" w:hAnsi="Times New Roman"/>
          <w:sz w:val="28"/>
          <w:szCs w:val="28"/>
        </w:rPr>
        <w:t>08</w:t>
      </w:r>
      <w:r w:rsidRPr="00B94703">
        <w:rPr>
          <w:rFonts w:ascii="Times New Roman" w:hAnsi="Times New Roman"/>
          <w:spacing w:val="11"/>
          <w:sz w:val="28"/>
          <w:szCs w:val="28"/>
        </w:rPr>
        <w:t xml:space="preserve"> </w:t>
      </w:r>
      <w:r w:rsidRPr="00B94703">
        <w:rPr>
          <w:rFonts w:ascii="Times New Roman" w:hAnsi="Times New Roman"/>
          <w:sz w:val="28"/>
          <w:szCs w:val="28"/>
        </w:rPr>
        <w:t>липня</w:t>
      </w:r>
      <w:r w:rsidRPr="00B94703">
        <w:rPr>
          <w:rFonts w:ascii="Times New Roman" w:hAnsi="Times New Roman"/>
          <w:spacing w:val="12"/>
          <w:sz w:val="28"/>
          <w:szCs w:val="28"/>
        </w:rPr>
        <w:t xml:space="preserve"> </w:t>
      </w:r>
      <w:r w:rsidRPr="00B94703">
        <w:rPr>
          <w:rFonts w:ascii="Times New Roman" w:hAnsi="Times New Roman"/>
          <w:sz w:val="28"/>
          <w:szCs w:val="28"/>
        </w:rPr>
        <w:t>2015</w:t>
      </w:r>
      <w:r w:rsidRPr="00B94703">
        <w:rPr>
          <w:rFonts w:ascii="Times New Roman" w:hAnsi="Times New Roman"/>
          <w:spacing w:val="11"/>
          <w:sz w:val="28"/>
          <w:szCs w:val="28"/>
        </w:rPr>
        <w:t xml:space="preserve"> </w:t>
      </w:r>
      <w:r w:rsidRPr="00B94703">
        <w:rPr>
          <w:rFonts w:ascii="Times New Roman" w:hAnsi="Times New Roman"/>
          <w:sz w:val="28"/>
          <w:szCs w:val="28"/>
        </w:rPr>
        <w:t>р.</w:t>
      </w:r>
      <w:r w:rsidR="002B02E2" w:rsidRPr="00B94703">
        <w:rPr>
          <w:rFonts w:ascii="Times New Roman" w:hAnsi="Times New Roman"/>
          <w:sz w:val="28"/>
          <w:szCs w:val="28"/>
        </w:rPr>
        <w:t xml:space="preserve"> </w:t>
      </w:r>
      <w:r w:rsidRPr="00B94703">
        <w:rPr>
          <w:rFonts w:ascii="Times New Roman" w:hAnsi="Times New Roman"/>
          <w:sz w:val="28"/>
          <w:szCs w:val="28"/>
        </w:rPr>
        <w:t>№</w:t>
      </w:r>
      <w:r w:rsidRPr="00B94703">
        <w:rPr>
          <w:rFonts w:ascii="Times New Roman" w:hAnsi="Times New Roman"/>
          <w:spacing w:val="-7"/>
          <w:sz w:val="28"/>
          <w:szCs w:val="28"/>
        </w:rPr>
        <w:t xml:space="preserve"> </w:t>
      </w:r>
      <w:r w:rsidRPr="00B94703">
        <w:rPr>
          <w:rFonts w:ascii="Times New Roman" w:hAnsi="Times New Roman"/>
          <w:sz w:val="28"/>
          <w:szCs w:val="28"/>
        </w:rPr>
        <w:t>469</w:t>
      </w:r>
      <w:r w:rsidRPr="00B94703">
        <w:rPr>
          <w:rFonts w:ascii="Times New Roman" w:hAnsi="Times New Roman"/>
          <w:spacing w:val="-8"/>
          <w:sz w:val="28"/>
          <w:szCs w:val="28"/>
        </w:rPr>
        <w:t xml:space="preserve"> </w:t>
      </w:r>
      <w:r w:rsidRPr="00B94703">
        <w:rPr>
          <w:rFonts w:ascii="Times New Roman" w:hAnsi="Times New Roman"/>
          <w:sz w:val="28"/>
          <w:szCs w:val="28"/>
        </w:rPr>
        <w:t>окреслені</w:t>
      </w:r>
      <w:r w:rsidRPr="00B94703">
        <w:rPr>
          <w:rFonts w:ascii="Times New Roman" w:hAnsi="Times New Roman"/>
          <w:spacing w:val="-8"/>
          <w:sz w:val="28"/>
          <w:szCs w:val="28"/>
        </w:rPr>
        <w:t xml:space="preserve"> </w:t>
      </w:r>
      <w:r w:rsidRPr="00B94703">
        <w:rPr>
          <w:rFonts w:ascii="Times New Roman" w:hAnsi="Times New Roman"/>
          <w:sz w:val="28"/>
          <w:szCs w:val="28"/>
        </w:rPr>
        <w:t>завдання</w:t>
      </w:r>
      <w:r w:rsidRPr="00B94703">
        <w:rPr>
          <w:rFonts w:ascii="Times New Roman" w:hAnsi="Times New Roman"/>
          <w:spacing w:val="-7"/>
          <w:sz w:val="28"/>
          <w:szCs w:val="28"/>
        </w:rPr>
        <w:t xml:space="preserve"> </w:t>
      </w:r>
      <w:r w:rsidRPr="00B94703">
        <w:rPr>
          <w:rFonts w:ascii="Times New Roman" w:hAnsi="Times New Roman"/>
          <w:sz w:val="28"/>
          <w:szCs w:val="28"/>
        </w:rPr>
        <w:t>органів</w:t>
      </w:r>
      <w:r w:rsidRPr="00B94703">
        <w:rPr>
          <w:rFonts w:ascii="Times New Roman" w:hAnsi="Times New Roman"/>
          <w:spacing w:val="-8"/>
          <w:sz w:val="28"/>
          <w:szCs w:val="28"/>
        </w:rPr>
        <w:t xml:space="preserve"> </w:t>
      </w:r>
      <w:r w:rsidRPr="00B94703">
        <w:rPr>
          <w:rFonts w:ascii="Times New Roman" w:hAnsi="Times New Roman"/>
          <w:sz w:val="28"/>
          <w:szCs w:val="28"/>
        </w:rPr>
        <w:t>державної</w:t>
      </w:r>
      <w:r w:rsidRPr="00B94703">
        <w:rPr>
          <w:rFonts w:ascii="Times New Roman" w:hAnsi="Times New Roman"/>
          <w:spacing w:val="-8"/>
          <w:sz w:val="28"/>
          <w:szCs w:val="28"/>
        </w:rPr>
        <w:t xml:space="preserve"> </w:t>
      </w:r>
      <w:r w:rsidRPr="00B94703">
        <w:rPr>
          <w:rFonts w:ascii="Times New Roman" w:hAnsi="Times New Roman"/>
          <w:sz w:val="28"/>
          <w:szCs w:val="28"/>
        </w:rPr>
        <w:t>влади</w:t>
      </w:r>
      <w:r w:rsidRPr="00B94703">
        <w:rPr>
          <w:rFonts w:ascii="Times New Roman" w:hAnsi="Times New Roman"/>
          <w:spacing w:val="-7"/>
          <w:sz w:val="28"/>
          <w:szCs w:val="28"/>
        </w:rPr>
        <w:t xml:space="preserve"> </w:t>
      </w:r>
      <w:r w:rsidRPr="00B94703">
        <w:rPr>
          <w:rFonts w:ascii="Times New Roman" w:hAnsi="Times New Roman"/>
          <w:sz w:val="28"/>
          <w:szCs w:val="28"/>
        </w:rPr>
        <w:t>при</w:t>
      </w:r>
      <w:r w:rsidRPr="00B94703">
        <w:rPr>
          <w:rFonts w:ascii="Times New Roman" w:hAnsi="Times New Roman"/>
          <w:spacing w:val="-7"/>
          <w:sz w:val="28"/>
          <w:szCs w:val="28"/>
        </w:rPr>
        <w:t xml:space="preserve"> </w:t>
      </w:r>
      <w:r w:rsidRPr="00B94703">
        <w:rPr>
          <w:rFonts w:ascii="Times New Roman" w:hAnsi="Times New Roman"/>
          <w:sz w:val="28"/>
          <w:szCs w:val="28"/>
        </w:rPr>
        <w:t>ліквідації</w:t>
      </w:r>
      <w:r w:rsidRPr="00B94703">
        <w:rPr>
          <w:rFonts w:ascii="Times New Roman" w:hAnsi="Times New Roman"/>
          <w:spacing w:val="-8"/>
          <w:sz w:val="28"/>
          <w:szCs w:val="28"/>
        </w:rPr>
        <w:t xml:space="preserve"> </w:t>
      </w:r>
      <w:r w:rsidR="002B02E2" w:rsidRPr="00B94703">
        <w:rPr>
          <w:rFonts w:ascii="Times New Roman" w:hAnsi="Times New Roman"/>
          <w:sz w:val="28"/>
          <w:szCs w:val="28"/>
        </w:rPr>
        <w:t>на</w:t>
      </w:r>
      <w:r w:rsidRPr="00B94703">
        <w:rPr>
          <w:rFonts w:ascii="Times New Roman" w:hAnsi="Times New Roman"/>
          <w:sz w:val="28"/>
          <w:szCs w:val="28"/>
        </w:rPr>
        <w:t>слідків надзвичайних</w:t>
      </w:r>
      <w:r w:rsidRPr="00B94703">
        <w:rPr>
          <w:rFonts w:ascii="Times New Roman" w:hAnsi="Times New Roman"/>
          <w:spacing w:val="-1"/>
          <w:sz w:val="28"/>
          <w:szCs w:val="28"/>
        </w:rPr>
        <w:t xml:space="preserve"> </w:t>
      </w:r>
      <w:r w:rsidRPr="00B94703">
        <w:rPr>
          <w:rFonts w:ascii="Times New Roman" w:hAnsi="Times New Roman"/>
          <w:sz w:val="28"/>
          <w:szCs w:val="28"/>
        </w:rPr>
        <w:t>подій</w:t>
      </w:r>
      <w:r w:rsidR="002B02E2" w:rsidRPr="00B94703">
        <w:rPr>
          <w:rStyle w:val="aa"/>
          <w:rFonts w:ascii="Times New Roman" w:hAnsi="Times New Roman"/>
          <w:sz w:val="28"/>
          <w:szCs w:val="28"/>
        </w:rPr>
        <w:footnoteReference w:id="154"/>
      </w:r>
      <w:r w:rsidRPr="00B94703">
        <w:rPr>
          <w:rFonts w:ascii="Times New Roman" w:hAnsi="Times New Roman"/>
          <w:sz w:val="28"/>
          <w:szCs w:val="28"/>
        </w:rPr>
        <w:t>;</w:t>
      </w:r>
    </w:p>
    <w:p w:rsidR="00873825" w:rsidRPr="00B94703" w:rsidRDefault="00873825" w:rsidP="00830E61">
      <w:pPr>
        <w:pStyle w:val="af7"/>
        <w:widowControl w:val="0"/>
        <w:numPr>
          <w:ilvl w:val="0"/>
          <w:numId w:val="55"/>
        </w:numPr>
        <w:tabs>
          <w:tab w:val="left" w:pos="1265"/>
        </w:tabs>
        <w:autoSpaceDE w:val="0"/>
        <w:autoSpaceDN w:val="0"/>
        <w:spacing w:after="0" w:line="240" w:lineRule="auto"/>
        <w:ind w:left="0" w:right="-1" w:firstLine="590"/>
        <w:contextualSpacing w:val="0"/>
        <w:jc w:val="both"/>
        <w:rPr>
          <w:rFonts w:ascii="Times New Roman" w:hAnsi="Times New Roman"/>
          <w:sz w:val="28"/>
          <w:szCs w:val="28"/>
        </w:rPr>
      </w:pPr>
      <w:r w:rsidRPr="00B94703">
        <w:rPr>
          <w:rFonts w:ascii="Times New Roman" w:hAnsi="Times New Roman"/>
          <w:sz w:val="28"/>
          <w:szCs w:val="28"/>
        </w:rPr>
        <w:t xml:space="preserve">указ Президента </w:t>
      </w:r>
      <w:r w:rsidRPr="00B94703">
        <w:rPr>
          <w:rFonts w:ascii="Times New Roman" w:hAnsi="Times New Roman"/>
          <w:spacing w:val="-3"/>
          <w:sz w:val="28"/>
          <w:szCs w:val="28"/>
        </w:rPr>
        <w:t xml:space="preserve">України </w:t>
      </w:r>
      <w:r w:rsidRPr="00B94703">
        <w:rPr>
          <w:rFonts w:ascii="Times New Roman" w:hAnsi="Times New Roman"/>
          <w:sz w:val="28"/>
          <w:szCs w:val="28"/>
        </w:rPr>
        <w:t xml:space="preserve">про введення надзвичайного або воєнного стану в </w:t>
      </w:r>
      <w:r w:rsidRPr="00B94703">
        <w:rPr>
          <w:rFonts w:ascii="Times New Roman" w:hAnsi="Times New Roman"/>
          <w:spacing w:val="-3"/>
          <w:sz w:val="28"/>
          <w:szCs w:val="28"/>
        </w:rPr>
        <w:t xml:space="preserve">Україні </w:t>
      </w:r>
      <w:r w:rsidRPr="00B94703">
        <w:rPr>
          <w:rFonts w:ascii="Times New Roman" w:hAnsi="Times New Roman"/>
          <w:sz w:val="28"/>
          <w:szCs w:val="28"/>
        </w:rPr>
        <w:t>або в окремих її</w:t>
      </w:r>
      <w:r w:rsidRPr="00B94703">
        <w:rPr>
          <w:rFonts w:ascii="Times New Roman" w:hAnsi="Times New Roman"/>
          <w:spacing w:val="-3"/>
          <w:sz w:val="28"/>
          <w:szCs w:val="28"/>
        </w:rPr>
        <w:t xml:space="preserve"> </w:t>
      </w:r>
      <w:r w:rsidRPr="00B94703">
        <w:rPr>
          <w:rFonts w:ascii="Times New Roman" w:hAnsi="Times New Roman"/>
          <w:sz w:val="28"/>
          <w:szCs w:val="28"/>
        </w:rPr>
        <w:t>місцевостях;</w:t>
      </w:r>
    </w:p>
    <w:p w:rsidR="00873825" w:rsidRPr="00B94703" w:rsidRDefault="00873825" w:rsidP="00830E61">
      <w:pPr>
        <w:pStyle w:val="af7"/>
        <w:widowControl w:val="0"/>
        <w:numPr>
          <w:ilvl w:val="0"/>
          <w:numId w:val="55"/>
        </w:numPr>
        <w:tabs>
          <w:tab w:val="left" w:pos="1269"/>
        </w:tabs>
        <w:autoSpaceDE w:val="0"/>
        <w:autoSpaceDN w:val="0"/>
        <w:spacing w:after="0" w:line="240" w:lineRule="auto"/>
        <w:ind w:left="0" w:right="-1" w:firstLine="590"/>
        <w:contextualSpacing w:val="0"/>
        <w:jc w:val="both"/>
        <w:rPr>
          <w:rFonts w:ascii="Times New Roman" w:hAnsi="Times New Roman"/>
          <w:sz w:val="28"/>
          <w:szCs w:val="28"/>
        </w:rPr>
      </w:pPr>
      <w:r w:rsidRPr="00B94703">
        <w:rPr>
          <w:rFonts w:ascii="Times New Roman" w:hAnsi="Times New Roman"/>
          <w:sz w:val="28"/>
          <w:szCs w:val="28"/>
        </w:rPr>
        <w:t xml:space="preserve">міжнародні договори, згода на обов’язковість яких надана Верховною Радою </w:t>
      </w:r>
      <w:r w:rsidRPr="00B94703">
        <w:rPr>
          <w:rFonts w:ascii="Times New Roman" w:hAnsi="Times New Roman"/>
          <w:spacing w:val="-3"/>
          <w:sz w:val="28"/>
          <w:szCs w:val="28"/>
        </w:rPr>
        <w:t xml:space="preserve">України </w:t>
      </w:r>
      <w:r w:rsidRPr="00B94703">
        <w:rPr>
          <w:rFonts w:ascii="Times New Roman" w:hAnsi="Times New Roman"/>
          <w:sz w:val="28"/>
          <w:szCs w:val="28"/>
        </w:rPr>
        <w:t xml:space="preserve">(наприклад, </w:t>
      </w:r>
      <w:r w:rsidRPr="00B94703">
        <w:rPr>
          <w:rFonts w:ascii="Times New Roman" w:hAnsi="Times New Roman"/>
          <w:spacing w:val="-4"/>
          <w:sz w:val="28"/>
          <w:szCs w:val="28"/>
        </w:rPr>
        <w:t xml:space="preserve">Угода </w:t>
      </w:r>
      <w:r w:rsidRPr="00B94703">
        <w:rPr>
          <w:rFonts w:ascii="Times New Roman" w:hAnsi="Times New Roman"/>
          <w:sz w:val="28"/>
          <w:szCs w:val="28"/>
        </w:rPr>
        <w:t>про взаємодію держав– учасниць Співдружності Незалежних Держав на випадок евакуації їх громадян з третіх країн у разі виникнення надзвичайних ситуацій або</w:t>
      </w:r>
      <w:r w:rsidRPr="00B94703">
        <w:rPr>
          <w:rFonts w:ascii="Times New Roman" w:hAnsi="Times New Roman"/>
          <w:spacing w:val="-8"/>
          <w:sz w:val="28"/>
          <w:szCs w:val="28"/>
        </w:rPr>
        <w:t xml:space="preserve"> </w:t>
      </w:r>
      <w:r w:rsidRPr="00B94703">
        <w:rPr>
          <w:rFonts w:ascii="Times New Roman" w:hAnsi="Times New Roman"/>
          <w:sz w:val="28"/>
          <w:szCs w:val="28"/>
        </w:rPr>
        <w:t>Міжнародний</w:t>
      </w:r>
      <w:r w:rsidRPr="00B94703">
        <w:rPr>
          <w:rFonts w:ascii="Times New Roman" w:hAnsi="Times New Roman"/>
          <w:spacing w:val="-7"/>
          <w:sz w:val="28"/>
          <w:szCs w:val="28"/>
        </w:rPr>
        <w:t xml:space="preserve"> </w:t>
      </w:r>
      <w:r w:rsidRPr="00B94703">
        <w:rPr>
          <w:rFonts w:ascii="Times New Roman" w:hAnsi="Times New Roman"/>
          <w:sz w:val="28"/>
          <w:szCs w:val="28"/>
        </w:rPr>
        <w:t>пакт</w:t>
      </w:r>
      <w:r w:rsidRPr="00B94703">
        <w:rPr>
          <w:rFonts w:ascii="Times New Roman" w:hAnsi="Times New Roman"/>
          <w:spacing w:val="-7"/>
          <w:sz w:val="28"/>
          <w:szCs w:val="28"/>
        </w:rPr>
        <w:t xml:space="preserve"> </w:t>
      </w:r>
      <w:r w:rsidRPr="00B94703">
        <w:rPr>
          <w:rFonts w:ascii="Times New Roman" w:hAnsi="Times New Roman"/>
          <w:sz w:val="28"/>
          <w:szCs w:val="28"/>
        </w:rPr>
        <w:t>«Про</w:t>
      </w:r>
      <w:r w:rsidRPr="00B94703">
        <w:rPr>
          <w:rFonts w:ascii="Times New Roman" w:hAnsi="Times New Roman"/>
          <w:spacing w:val="-7"/>
          <w:sz w:val="28"/>
          <w:szCs w:val="28"/>
        </w:rPr>
        <w:t xml:space="preserve"> </w:t>
      </w:r>
      <w:r w:rsidRPr="00B94703">
        <w:rPr>
          <w:rFonts w:ascii="Times New Roman" w:hAnsi="Times New Roman"/>
          <w:sz w:val="28"/>
          <w:szCs w:val="28"/>
        </w:rPr>
        <w:t>громадянські</w:t>
      </w:r>
      <w:r w:rsidRPr="00B94703">
        <w:rPr>
          <w:rFonts w:ascii="Times New Roman" w:hAnsi="Times New Roman"/>
          <w:spacing w:val="-8"/>
          <w:sz w:val="28"/>
          <w:szCs w:val="28"/>
        </w:rPr>
        <w:t xml:space="preserve"> </w:t>
      </w:r>
      <w:r w:rsidRPr="00B94703">
        <w:rPr>
          <w:rFonts w:ascii="Times New Roman" w:hAnsi="Times New Roman"/>
          <w:sz w:val="28"/>
          <w:szCs w:val="28"/>
        </w:rPr>
        <w:t>та</w:t>
      </w:r>
      <w:r w:rsidRPr="00B94703">
        <w:rPr>
          <w:rFonts w:ascii="Times New Roman" w:hAnsi="Times New Roman"/>
          <w:spacing w:val="-7"/>
          <w:sz w:val="28"/>
          <w:szCs w:val="28"/>
        </w:rPr>
        <w:t xml:space="preserve"> </w:t>
      </w:r>
      <w:r w:rsidRPr="00B94703">
        <w:rPr>
          <w:rFonts w:ascii="Times New Roman" w:hAnsi="Times New Roman"/>
          <w:sz w:val="28"/>
          <w:szCs w:val="28"/>
        </w:rPr>
        <w:t>політичні</w:t>
      </w:r>
      <w:r w:rsidRPr="00B94703">
        <w:rPr>
          <w:rFonts w:ascii="Times New Roman" w:hAnsi="Times New Roman"/>
          <w:spacing w:val="-7"/>
          <w:sz w:val="28"/>
          <w:szCs w:val="28"/>
        </w:rPr>
        <w:t xml:space="preserve"> </w:t>
      </w:r>
      <w:r w:rsidRPr="00B94703">
        <w:rPr>
          <w:rFonts w:ascii="Times New Roman" w:hAnsi="Times New Roman"/>
          <w:sz w:val="28"/>
          <w:szCs w:val="28"/>
        </w:rPr>
        <w:t>права»,</w:t>
      </w:r>
      <w:r w:rsidRPr="00B94703">
        <w:rPr>
          <w:rFonts w:ascii="Times New Roman" w:hAnsi="Times New Roman"/>
          <w:spacing w:val="-7"/>
          <w:sz w:val="28"/>
          <w:szCs w:val="28"/>
        </w:rPr>
        <w:t xml:space="preserve"> </w:t>
      </w:r>
      <w:r w:rsidRPr="00B94703">
        <w:rPr>
          <w:rFonts w:ascii="Times New Roman" w:hAnsi="Times New Roman"/>
          <w:sz w:val="28"/>
          <w:szCs w:val="28"/>
        </w:rPr>
        <w:t>що</w:t>
      </w:r>
      <w:r w:rsidRPr="00B94703">
        <w:rPr>
          <w:rFonts w:ascii="Times New Roman" w:hAnsi="Times New Roman"/>
          <w:spacing w:val="-8"/>
          <w:sz w:val="28"/>
          <w:szCs w:val="28"/>
        </w:rPr>
        <w:t xml:space="preserve"> </w:t>
      </w:r>
      <w:r w:rsidRPr="00B94703">
        <w:rPr>
          <w:rFonts w:ascii="Times New Roman" w:hAnsi="Times New Roman"/>
          <w:sz w:val="28"/>
          <w:szCs w:val="28"/>
        </w:rPr>
        <w:t xml:space="preserve">за- кріплює принципи дії надзвичайного </w:t>
      </w:r>
      <w:r w:rsidRPr="00B94703">
        <w:rPr>
          <w:rFonts w:ascii="Times New Roman" w:hAnsi="Times New Roman"/>
          <w:spacing w:val="-3"/>
          <w:sz w:val="28"/>
          <w:szCs w:val="28"/>
        </w:rPr>
        <w:t xml:space="preserve">стану, мету, </w:t>
      </w:r>
      <w:r w:rsidRPr="00B94703">
        <w:rPr>
          <w:rFonts w:ascii="Times New Roman" w:hAnsi="Times New Roman"/>
          <w:sz w:val="28"/>
          <w:szCs w:val="28"/>
        </w:rPr>
        <w:t>умови та порядок його</w:t>
      </w:r>
      <w:r w:rsidRPr="00B94703">
        <w:rPr>
          <w:rFonts w:ascii="Times New Roman" w:hAnsi="Times New Roman"/>
          <w:spacing w:val="-9"/>
          <w:sz w:val="28"/>
          <w:szCs w:val="28"/>
        </w:rPr>
        <w:t xml:space="preserve"> </w:t>
      </w:r>
      <w:r w:rsidRPr="00B94703">
        <w:rPr>
          <w:rFonts w:ascii="Times New Roman" w:hAnsi="Times New Roman"/>
          <w:sz w:val="28"/>
          <w:szCs w:val="28"/>
        </w:rPr>
        <w:t>введення,</w:t>
      </w:r>
      <w:r w:rsidRPr="00B94703">
        <w:rPr>
          <w:rFonts w:ascii="Times New Roman" w:hAnsi="Times New Roman"/>
          <w:spacing w:val="-9"/>
          <w:sz w:val="28"/>
          <w:szCs w:val="28"/>
        </w:rPr>
        <w:t xml:space="preserve"> </w:t>
      </w:r>
      <w:r w:rsidRPr="00B94703">
        <w:rPr>
          <w:rFonts w:ascii="Times New Roman" w:hAnsi="Times New Roman"/>
          <w:sz w:val="28"/>
          <w:szCs w:val="28"/>
        </w:rPr>
        <w:t>права</w:t>
      </w:r>
      <w:r w:rsidRPr="00B94703">
        <w:rPr>
          <w:rFonts w:ascii="Times New Roman" w:hAnsi="Times New Roman"/>
          <w:spacing w:val="-9"/>
          <w:sz w:val="28"/>
          <w:szCs w:val="28"/>
        </w:rPr>
        <w:t xml:space="preserve"> </w:t>
      </w:r>
      <w:r w:rsidRPr="00B94703">
        <w:rPr>
          <w:rFonts w:ascii="Times New Roman" w:hAnsi="Times New Roman"/>
          <w:sz w:val="28"/>
          <w:szCs w:val="28"/>
        </w:rPr>
        <w:t>і</w:t>
      </w:r>
      <w:r w:rsidRPr="00B94703">
        <w:rPr>
          <w:rFonts w:ascii="Times New Roman" w:hAnsi="Times New Roman"/>
          <w:spacing w:val="-8"/>
          <w:sz w:val="28"/>
          <w:szCs w:val="28"/>
        </w:rPr>
        <w:t xml:space="preserve"> </w:t>
      </w:r>
      <w:r w:rsidRPr="00B94703">
        <w:rPr>
          <w:rFonts w:ascii="Times New Roman" w:hAnsi="Times New Roman"/>
          <w:sz w:val="28"/>
          <w:szCs w:val="28"/>
        </w:rPr>
        <w:t>свободи,</w:t>
      </w:r>
      <w:r w:rsidRPr="00B94703">
        <w:rPr>
          <w:rFonts w:ascii="Times New Roman" w:hAnsi="Times New Roman"/>
          <w:spacing w:val="-9"/>
          <w:sz w:val="28"/>
          <w:szCs w:val="28"/>
        </w:rPr>
        <w:t xml:space="preserve"> </w:t>
      </w:r>
      <w:r w:rsidRPr="00B94703">
        <w:rPr>
          <w:rFonts w:ascii="Times New Roman" w:hAnsi="Times New Roman"/>
          <w:sz w:val="28"/>
          <w:szCs w:val="28"/>
        </w:rPr>
        <w:t>які</w:t>
      </w:r>
      <w:r w:rsidRPr="00B94703">
        <w:rPr>
          <w:rFonts w:ascii="Times New Roman" w:hAnsi="Times New Roman"/>
          <w:spacing w:val="-9"/>
          <w:sz w:val="28"/>
          <w:szCs w:val="28"/>
        </w:rPr>
        <w:t xml:space="preserve"> </w:t>
      </w:r>
      <w:r w:rsidRPr="00B94703">
        <w:rPr>
          <w:rFonts w:ascii="Times New Roman" w:hAnsi="Times New Roman"/>
          <w:sz w:val="28"/>
          <w:szCs w:val="28"/>
        </w:rPr>
        <w:t>не</w:t>
      </w:r>
      <w:r w:rsidRPr="00B94703">
        <w:rPr>
          <w:rFonts w:ascii="Times New Roman" w:hAnsi="Times New Roman"/>
          <w:spacing w:val="-9"/>
          <w:sz w:val="28"/>
          <w:szCs w:val="28"/>
        </w:rPr>
        <w:t xml:space="preserve"> </w:t>
      </w:r>
      <w:r w:rsidRPr="00B94703">
        <w:rPr>
          <w:rFonts w:ascii="Times New Roman" w:hAnsi="Times New Roman"/>
          <w:sz w:val="28"/>
          <w:szCs w:val="28"/>
        </w:rPr>
        <w:t>можуть</w:t>
      </w:r>
      <w:r w:rsidRPr="00B94703">
        <w:rPr>
          <w:rFonts w:ascii="Times New Roman" w:hAnsi="Times New Roman"/>
          <w:spacing w:val="-9"/>
          <w:sz w:val="28"/>
          <w:szCs w:val="28"/>
        </w:rPr>
        <w:t xml:space="preserve"> </w:t>
      </w:r>
      <w:r w:rsidRPr="00B94703">
        <w:rPr>
          <w:rFonts w:ascii="Times New Roman" w:hAnsi="Times New Roman"/>
          <w:sz w:val="28"/>
          <w:szCs w:val="28"/>
        </w:rPr>
        <w:t>бути</w:t>
      </w:r>
      <w:r w:rsidRPr="00B94703">
        <w:rPr>
          <w:rFonts w:ascii="Times New Roman" w:hAnsi="Times New Roman"/>
          <w:spacing w:val="-9"/>
          <w:sz w:val="28"/>
          <w:szCs w:val="28"/>
        </w:rPr>
        <w:t xml:space="preserve"> </w:t>
      </w:r>
      <w:r w:rsidRPr="00B94703">
        <w:rPr>
          <w:rFonts w:ascii="Times New Roman" w:hAnsi="Times New Roman"/>
          <w:sz w:val="28"/>
          <w:szCs w:val="28"/>
        </w:rPr>
        <w:t>обмежені</w:t>
      </w:r>
      <w:r w:rsidRPr="00B94703">
        <w:rPr>
          <w:rFonts w:ascii="Times New Roman" w:hAnsi="Times New Roman"/>
          <w:spacing w:val="-8"/>
          <w:sz w:val="28"/>
          <w:szCs w:val="28"/>
        </w:rPr>
        <w:t xml:space="preserve"> </w:t>
      </w:r>
      <w:r w:rsidRPr="00B94703">
        <w:rPr>
          <w:rFonts w:ascii="Times New Roman" w:hAnsi="Times New Roman"/>
          <w:sz w:val="28"/>
          <w:szCs w:val="28"/>
        </w:rPr>
        <w:t>в</w:t>
      </w:r>
      <w:r w:rsidRPr="00B94703">
        <w:rPr>
          <w:rFonts w:ascii="Times New Roman" w:hAnsi="Times New Roman"/>
          <w:spacing w:val="-9"/>
          <w:sz w:val="28"/>
          <w:szCs w:val="28"/>
        </w:rPr>
        <w:t xml:space="preserve"> </w:t>
      </w:r>
      <w:r w:rsidRPr="00B94703">
        <w:rPr>
          <w:rFonts w:ascii="Times New Roman" w:hAnsi="Times New Roman"/>
          <w:sz w:val="28"/>
          <w:szCs w:val="28"/>
        </w:rPr>
        <w:t>умовах дії цього конституційно-правового</w:t>
      </w:r>
      <w:r w:rsidRPr="00B94703">
        <w:rPr>
          <w:rFonts w:ascii="Times New Roman" w:hAnsi="Times New Roman"/>
          <w:spacing w:val="-1"/>
          <w:sz w:val="28"/>
          <w:szCs w:val="28"/>
        </w:rPr>
        <w:t xml:space="preserve"> </w:t>
      </w:r>
      <w:r w:rsidRPr="00B94703">
        <w:rPr>
          <w:rFonts w:ascii="Times New Roman" w:hAnsi="Times New Roman"/>
          <w:sz w:val="28"/>
          <w:szCs w:val="28"/>
        </w:rPr>
        <w:t>режиму</w:t>
      </w:r>
      <w:r w:rsidR="002B02E2" w:rsidRPr="00B94703">
        <w:rPr>
          <w:rStyle w:val="aa"/>
          <w:rFonts w:ascii="Times New Roman" w:hAnsi="Times New Roman"/>
          <w:sz w:val="28"/>
          <w:szCs w:val="28"/>
        </w:rPr>
        <w:footnoteReference w:id="155"/>
      </w:r>
      <w:r w:rsidRPr="00B94703">
        <w:rPr>
          <w:rFonts w:ascii="Times New Roman" w:hAnsi="Times New Roman"/>
          <w:sz w:val="28"/>
          <w:szCs w:val="28"/>
        </w:rPr>
        <w:t>).</w:t>
      </w:r>
    </w:p>
    <w:p w:rsidR="00873825" w:rsidRPr="00B94703" w:rsidRDefault="00873825" w:rsidP="0055050B">
      <w:pPr>
        <w:pStyle w:val="a4"/>
        <w:ind w:right="-1" w:firstLine="590"/>
        <w:jc w:val="both"/>
        <w:rPr>
          <w:b w:val="0"/>
          <w:sz w:val="28"/>
          <w:szCs w:val="28"/>
        </w:rPr>
      </w:pPr>
      <w:r w:rsidRPr="00B94703">
        <w:rPr>
          <w:b w:val="0"/>
          <w:sz w:val="28"/>
          <w:szCs w:val="28"/>
        </w:rPr>
        <w:t>Для координації діяльності це</w:t>
      </w:r>
      <w:r w:rsidR="002B02E2" w:rsidRPr="00B94703">
        <w:rPr>
          <w:b w:val="0"/>
          <w:sz w:val="28"/>
          <w:szCs w:val="28"/>
        </w:rPr>
        <w:t>нтральних і місцевих органів ви</w:t>
      </w:r>
      <w:r w:rsidRPr="00B94703">
        <w:rPr>
          <w:b w:val="0"/>
          <w:sz w:val="28"/>
          <w:szCs w:val="28"/>
        </w:rPr>
        <w:t>конавчої влади, установ і організаці</w:t>
      </w:r>
      <w:r w:rsidR="002B02E2" w:rsidRPr="00B94703">
        <w:rPr>
          <w:b w:val="0"/>
          <w:sz w:val="28"/>
          <w:szCs w:val="28"/>
        </w:rPr>
        <w:t>й, пов’язаної з техногенно-еко</w:t>
      </w:r>
      <w:r w:rsidRPr="00B94703">
        <w:rPr>
          <w:b w:val="0"/>
          <w:sz w:val="28"/>
          <w:szCs w:val="28"/>
        </w:rPr>
        <w:t>логічною безпекою, захистом населення і територій, запобіганням і реагуванням на надзвичайні ситуації:</w:t>
      </w:r>
    </w:p>
    <w:p w:rsidR="00873825" w:rsidRPr="00B94703" w:rsidRDefault="00873825" w:rsidP="00830E61">
      <w:pPr>
        <w:pStyle w:val="af7"/>
        <w:widowControl w:val="0"/>
        <w:numPr>
          <w:ilvl w:val="0"/>
          <w:numId w:val="56"/>
        </w:numPr>
        <w:tabs>
          <w:tab w:val="left" w:pos="1228"/>
        </w:tabs>
        <w:autoSpaceDE w:val="0"/>
        <w:autoSpaceDN w:val="0"/>
        <w:spacing w:after="0" w:line="240" w:lineRule="auto"/>
        <w:ind w:left="0" w:right="-1" w:firstLine="590"/>
        <w:contextualSpacing w:val="0"/>
        <w:jc w:val="both"/>
        <w:rPr>
          <w:rFonts w:ascii="Times New Roman" w:hAnsi="Times New Roman"/>
          <w:sz w:val="28"/>
          <w:szCs w:val="28"/>
        </w:rPr>
      </w:pPr>
      <w:r w:rsidRPr="00B94703">
        <w:rPr>
          <w:rFonts w:ascii="Times New Roman" w:hAnsi="Times New Roman"/>
          <w:sz w:val="28"/>
          <w:szCs w:val="28"/>
        </w:rPr>
        <w:t xml:space="preserve">Кабінетом Міністрів </w:t>
      </w:r>
      <w:r w:rsidRPr="00B94703">
        <w:rPr>
          <w:rFonts w:ascii="Times New Roman" w:hAnsi="Times New Roman"/>
          <w:spacing w:val="-3"/>
          <w:sz w:val="28"/>
          <w:szCs w:val="28"/>
        </w:rPr>
        <w:t xml:space="preserve">України </w:t>
      </w:r>
      <w:r w:rsidRPr="00B94703">
        <w:rPr>
          <w:rFonts w:ascii="Times New Roman" w:hAnsi="Times New Roman"/>
          <w:sz w:val="28"/>
          <w:szCs w:val="28"/>
        </w:rPr>
        <w:t>утворюється Державна комісія з питань техногенно-екологічної безпеки та надзвичайних</w:t>
      </w:r>
      <w:r w:rsidRPr="00B94703">
        <w:rPr>
          <w:rFonts w:ascii="Times New Roman" w:hAnsi="Times New Roman"/>
          <w:spacing w:val="-11"/>
          <w:sz w:val="28"/>
          <w:szCs w:val="28"/>
        </w:rPr>
        <w:t xml:space="preserve"> </w:t>
      </w:r>
      <w:r w:rsidRPr="00B94703">
        <w:rPr>
          <w:rFonts w:ascii="Times New Roman" w:hAnsi="Times New Roman"/>
          <w:sz w:val="28"/>
          <w:szCs w:val="28"/>
        </w:rPr>
        <w:t>ситуацій;</w:t>
      </w:r>
    </w:p>
    <w:p w:rsidR="00873825" w:rsidRPr="00B94703" w:rsidRDefault="00873825" w:rsidP="00830E61">
      <w:pPr>
        <w:pStyle w:val="af7"/>
        <w:widowControl w:val="0"/>
        <w:numPr>
          <w:ilvl w:val="0"/>
          <w:numId w:val="56"/>
        </w:numPr>
        <w:tabs>
          <w:tab w:val="left" w:pos="1263"/>
        </w:tabs>
        <w:autoSpaceDE w:val="0"/>
        <w:autoSpaceDN w:val="0"/>
        <w:spacing w:after="0" w:line="240" w:lineRule="auto"/>
        <w:ind w:left="0" w:right="-1" w:firstLine="590"/>
        <w:contextualSpacing w:val="0"/>
        <w:jc w:val="both"/>
        <w:rPr>
          <w:rFonts w:ascii="Times New Roman" w:hAnsi="Times New Roman"/>
          <w:sz w:val="28"/>
          <w:szCs w:val="28"/>
        </w:rPr>
      </w:pPr>
      <w:r w:rsidRPr="00B94703">
        <w:rPr>
          <w:rFonts w:ascii="Times New Roman" w:hAnsi="Times New Roman"/>
          <w:sz w:val="28"/>
          <w:szCs w:val="28"/>
        </w:rPr>
        <w:t>міськими державними адм</w:t>
      </w:r>
      <w:r w:rsidR="00512150" w:rsidRPr="00B94703">
        <w:rPr>
          <w:rFonts w:ascii="Times New Roman" w:hAnsi="Times New Roman"/>
          <w:sz w:val="28"/>
          <w:szCs w:val="28"/>
        </w:rPr>
        <w:t>іністраціями утворюються регіо</w:t>
      </w:r>
      <w:r w:rsidRPr="00B94703">
        <w:rPr>
          <w:rFonts w:ascii="Times New Roman" w:hAnsi="Times New Roman"/>
          <w:sz w:val="28"/>
          <w:szCs w:val="28"/>
        </w:rPr>
        <w:t>нальні комісії з питань техногенно</w:t>
      </w:r>
      <w:r w:rsidR="00512150" w:rsidRPr="00B94703">
        <w:rPr>
          <w:rFonts w:ascii="Times New Roman" w:hAnsi="Times New Roman"/>
          <w:sz w:val="28"/>
          <w:szCs w:val="28"/>
        </w:rPr>
        <w:t>-екологічної безпеки та надзви</w:t>
      </w:r>
      <w:r w:rsidRPr="00B94703">
        <w:rPr>
          <w:rFonts w:ascii="Times New Roman" w:hAnsi="Times New Roman"/>
          <w:sz w:val="28"/>
          <w:szCs w:val="28"/>
        </w:rPr>
        <w:t>чайних</w:t>
      </w:r>
      <w:r w:rsidRPr="00B94703">
        <w:rPr>
          <w:rFonts w:ascii="Times New Roman" w:hAnsi="Times New Roman"/>
          <w:spacing w:val="-1"/>
          <w:sz w:val="28"/>
          <w:szCs w:val="28"/>
        </w:rPr>
        <w:t xml:space="preserve"> </w:t>
      </w:r>
      <w:r w:rsidRPr="00B94703">
        <w:rPr>
          <w:rFonts w:ascii="Times New Roman" w:hAnsi="Times New Roman"/>
          <w:sz w:val="28"/>
          <w:szCs w:val="28"/>
        </w:rPr>
        <w:t>ситуацій;</w:t>
      </w:r>
    </w:p>
    <w:p w:rsidR="00873825" w:rsidRPr="00B94703" w:rsidRDefault="00873825" w:rsidP="005D5F5E">
      <w:pPr>
        <w:ind w:right="-1" w:firstLine="590"/>
        <w:jc w:val="both"/>
        <w:rPr>
          <w:szCs w:val="28"/>
        </w:rPr>
      </w:pPr>
      <w:r w:rsidRPr="00B94703">
        <w:rPr>
          <w:szCs w:val="28"/>
        </w:rPr>
        <w:t>районними державними адміністраціями,</w:t>
      </w:r>
      <w:r w:rsidR="00512150" w:rsidRPr="00B94703">
        <w:rPr>
          <w:szCs w:val="28"/>
        </w:rPr>
        <w:t xml:space="preserve"> виконавчими орга</w:t>
      </w:r>
      <w:r w:rsidRPr="00B94703">
        <w:rPr>
          <w:szCs w:val="28"/>
        </w:rPr>
        <w:t>нами міських рад, районними у м</w:t>
      </w:r>
      <w:r w:rsidR="00512150" w:rsidRPr="00B94703">
        <w:rPr>
          <w:szCs w:val="28"/>
        </w:rPr>
        <w:t>істах та селищними радами утво</w:t>
      </w:r>
      <w:r w:rsidRPr="00B94703">
        <w:rPr>
          <w:szCs w:val="28"/>
        </w:rPr>
        <w:t>рюються місцеві комісії з питань техногенно-екологічної безпеки та</w:t>
      </w:r>
      <w:r w:rsidR="005D5F5E" w:rsidRPr="00B94703">
        <w:rPr>
          <w:szCs w:val="28"/>
          <w:lang w:val="ru-RU"/>
        </w:rPr>
        <w:t xml:space="preserve"> </w:t>
      </w:r>
      <w:r w:rsidRPr="00B94703">
        <w:rPr>
          <w:szCs w:val="28"/>
        </w:rPr>
        <w:t>надзвичайних ситуацій;</w:t>
      </w:r>
    </w:p>
    <w:p w:rsidR="00873825" w:rsidRPr="00B94703" w:rsidRDefault="00873825" w:rsidP="00830E61">
      <w:pPr>
        <w:pStyle w:val="af7"/>
        <w:widowControl w:val="0"/>
        <w:numPr>
          <w:ilvl w:val="0"/>
          <w:numId w:val="57"/>
        </w:numPr>
        <w:tabs>
          <w:tab w:val="left" w:pos="955"/>
        </w:tabs>
        <w:autoSpaceDE w:val="0"/>
        <w:autoSpaceDN w:val="0"/>
        <w:spacing w:after="0" w:line="240" w:lineRule="auto"/>
        <w:ind w:left="0" w:right="-1" w:firstLine="590"/>
        <w:contextualSpacing w:val="0"/>
        <w:jc w:val="both"/>
        <w:rPr>
          <w:rFonts w:ascii="Times New Roman" w:hAnsi="Times New Roman"/>
          <w:sz w:val="28"/>
          <w:szCs w:val="28"/>
        </w:rPr>
      </w:pPr>
      <w:r w:rsidRPr="00B94703">
        <w:rPr>
          <w:rFonts w:ascii="Times New Roman" w:hAnsi="Times New Roman"/>
          <w:sz w:val="28"/>
          <w:szCs w:val="28"/>
        </w:rPr>
        <w:t>керівними органами підприєм</w:t>
      </w:r>
      <w:r w:rsidR="005D5F5E" w:rsidRPr="00B94703">
        <w:rPr>
          <w:rFonts w:ascii="Times New Roman" w:hAnsi="Times New Roman"/>
          <w:sz w:val="28"/>
          <w:szCs w:val="28"/>
        </w:rPr>
        <w:t>ств, установ та організацій ут</w:t>
      </w:r>
      <w:r w:rsidRPr="00B94703">
        <w:rPr>
          <w:rFonts w:ascii="Times New Roman" w:hAnsi="Times New Roman"/>
          <w:sz w:val="28"/>
          <w:szCs w:val="28"/>
        </w:rPr>
        <w:t>ворюються комісії з питань надзвичайних</w:t>
      </w:r>
      <w:r w:rsidRPr="00B94703">
        <w:rPr>
          <w:rFonts w:ascii="Times New Roman" w:hAnsi="Times New Roman"/>
          <w:spacing w:val="-4"/>
          <w:sz w:val="28"/>
          <w:szCs w:val="28"/>
        </w:rPr>
        <w:t xml:space="preserve"> </w:t>
      </w:r>
      <w:r w:rsidRPr="00B94703">
        <w:rPr>
          <w:rFonts w:ascii="Times New Roman" w:hAnsi="Times New Roman"/>
          <w:sz w:val="28"/>
          <w:szCs w:val="28"/>
        </w:rPr>
        <w:t>ситуацій.</w:t>
      </w:r>
    </w:p>
    <w:p w:rsidR="00873825" w:rsidRPr="00B94703" w:rsidRDefault="00873825" w:rsidP="0055050B">
      <w:pPr>
        <w:pStyle w:val="a4"/>
        <w:ind w:right="-1" w:firstLine="590"/>
        <w:jc w:val="both"/>
        <w:rPr>
          <w:b w:val="0"/>
          <w:sz w:val="28"/>
          <w:szCs w:val="28"/>
        </w:rPr>
      </w:pPr>
      <w:r w:rsidRPr="00B94703">
        <w:rPr>
          <w:b w:val="0"/>
          <w:sz w:val="28"/>
          <w:szCs w:val="28"/>
        </w:rPr>
        <w:t>Для</w:t>
      </w:r>
      <w:r w:rsidRPr="00B94703">
        <w:rPr>
          <w:b w:val="0"/>
          <w:spacing w:val="-11"/>
          <w:sz w:val="28"/>
          <w:szCs w:val="28"/>
        </w:rPr>
        <w:t xml:space="preserve"> </w:t>
      </w:r>
      <w:r w:rsidRPr="00B94703">
        <w:rPr>
          <w:b w:val="0"/>
          <w:sz w:val="28"/>
          <w:szCs w:val="28"/>
        </w:rPr>
        <w:t>координації</w:t>
      </w:r>
      <w:r w:rsidRPr="00B94703">
        <w:rPr>
          <w:b w:val="0"/>
          <w:spacing w:val="-11"/>
          <w:sz w:val="28"/>
          <w:szCs w:val="28"/>
        </w:rPr>
        <w:t xml:space="preserve"> </w:t>
      </w:r>
      <w:r w:rsidRPr="00B94703">
        <w:rPr>
          <w:b w:val="0"/>
          <w:sz w:val="28"/>
          <w:szCs w:val="28"/>
        </w:rPr>
        <w:t>робіт</w:t>
      </w:r>
      <w:r w:rsidRPr="00B94703">
        <w:rPr>
          <w:b w:val="0"/>
          <w:spacing w:val="-11"/>
          <w:sz w:val="28"/>
          <w:szCs w:val="28"/>
        </w:rPr>
        <w:t xml:space="preserve"> </w:t>
      </w:r>
      <w:r w:rsidRPr="00B94703">
        <w:rPr>
          <w:b w:val="0"/>
          <w:sz w:val="28"/>
          <w:szCs w:val="28"/>
        </w:rPr>
        <w:t>з</w:t>
      </w:r>
      <w:r w:rsidRPr="00B94703">
        <w:rPr>
          <w:b w:val="0"/>
          <w:spacing w:val="-11"/>
          <w:sz w:val="28"/>
          <w:szCs w:val="28"/>
        </w:rPr>
        <w:t xml:space="preserve"> </w:t>
      </w:r>
      <w:r w:rsidRPr="00B94703">
        <w:rPr>
          <w:b w:val="0"/>
          <w:sz w:val="28"/>
          <w:szCs w:val="28"/>
        </w:rPr>
        <w:t>ліквідації</w:t>
      </w:r>
      <w:r w:rsidRPr="00B94703">
        <w:rPr>
          <w:b w:val="0"/>
          <w:spacing w:val="-11"/>
          <w:sz w:val="28"/>
          <w:szCs w:val="28"/>
        </w:rPr>
        <w:t xml:space="preserve"> </w:t>
      </w:r>
      <w:r w:rsidRPr="00B94703">
        <w:rPr>
          <w:b w:val="0"/>
          <w:sz w:val="28"/>
          <w:szCs w:val="28"/>
        </w:rPr>
        <w:t>конкретної</w:t>
      </w:r>
      <w:r w:rsidRPr="00B94703">
        <w:rPr>
          <w:b w:val="0"/>
          <w:spacing w:val="-11"/>
          <w:sz w:val="28"/>
          <w:szCs w:val="28"/>
        </w:rPr>
        <w:t xml:space="preserve"> </w:t>
      </w:r>
      <w:r w:rsidRPr="00B94703">
        <w:rPr>
          <w:b w:val="0"/>
          <w:sz w:val="28"/>
          <w:szCs w:val="28"/>
        </w:rPr>
        <w:t>надзвичайної</w:t>
      </w:r>
      <w:r w:rsidRPr="00B94703">
        <w:rPr>
          <w:b w:val="0"/>
          <w:spacing w:val="-11"/>
          <w:sz w:val="28"/>
          <w:szCs w:val="28"/>
        </w:rPr>
        <w:t xml:space="preserve"> </w:t>
      </w:r>
      <w:r w:rsidR="00871C11" w:rsidRPr="00B94703">
        <w:rPr>
          <w:b w:val="0"/>
          <w:sz w:val="28"/>
          <w:szCs w:val="28"/>
        </w:rPr>
        <w:t>ситу</w:t>
      </w:r>
      <w:r w:rsidRPr="00B94703">
        <w:rPr>
          <w:b w:val="0"/>
          <w:sz w:val="28"/>
          <w:szCs w:val="28"/>
        </w:rPr>
        <w:t xml:space="preserve">ації та її наслідків на державному, </w:t>
      </w:r>
      <w:r w:rsidRPr="00B94703">
        <w:rPr>
          <w:b w:val="0"/>
          <w:spacing w:val="-3"/>
          <w:sz w:val="28"/>
          <w:szCs w:val="28"/>
        </w:rPr>
        <w:t xml:space="preserve">регіональному, </w:t>
      </w:r>
      <w:r w:rsidRPr="00B94703">
        <w:rPr>
          <w:b w:val="0"/>
          <w:sz w:val="28"/>
          <w:szCs w:val="28"/>
        </w:rPr>
        <w:t xml:space="preserve">місцевому та </w:t>
      </w:r>
      <w:r w:rsidR="00871C11" w:rsidRPr="00B94703">
        <w:rPr>
          <w:b w:val="0"/>
          <w:spacing w:val="-4"/>
          <w:sz w:val="28"/>
          <w:szCs w:val="28"/>
        </w:rPr>
        <w:t>об’єк</w:t>
      </w:r>
      <w:r w:rsidRPr="00B94703">
        <w:rPr>
          <w:b w:val="0"/>
          <w:sz w:val="28"/>
          <w:szCs w:val="28"/>
        </w:rPr>
        <w:t>товому</w:t>
      </w:r>
      <w:r w:rsidRPr="00B94703">
        <w:rPr>
          <w:b w:val="0"/>
          <w:spacing w:val="-10"/>
          <w:sz w:val="28"/>
          <w:szCs w:val="28"/>
        </w:rPr>
        <w:t xml:space="preserve"> </w:t>
      </w:r>
      <w:r w:rsidRPr="00B94703">
        <w:rPr>
          <w:b w:val="0"/>
          <w:sz w:val="28"/>
          <w:szCs w:val="28"/>
        </w:rPr>
        <w:t>рівнях</w:t>
      </w:r>
      <w:r w:rsidRPr="00B94703">
        <w:rPr>
          <w:b w:val="0"/>
          <w:spacing w:val="-9"/>
          <w:sz w:val="28"/>
          <w:szCs w:val="28"/>
        </w:rPr>
        <w:t xml:space="preserve"> </w:t>
      </w:r>
      <w:r w:rsidRPr="00B94703">
        <w:rPr>
          <w:b w:val="0"/>
          <w:sz w:val="28"/>
          <w:szCs w:val="28"/>
        </w:rPr>
        <w:t>утворюються</w:t>
      </w:r>
      <w:r w:rsidRPr="00B94703">
        <w:rPr>
          <w:b w:val="0"/>
          <w:spacing w:val="-9"/>
          <w:sz w:val="28"/>
          <w:szCs w:val="28"/>
        </w:rPr>
        <w:t xml:space="preserve"> </w:t>
      </w:r>
      <w:r w:rsidRPr="00B94703">
        <w:rPr>
          <w:b w:val="0"/>
          <w:sz w:val="28"/>
          <w:szCs w:val="28"/>
        </w:rPr>
        <w:t>спеціальні</w:t>
      </w:r>
      <w:r w:rsidRPr="00B94703">
        <w:rPr>
          <w:b w:val="0"/>
          <w:spacing w:val="-9"/>
          <w:sz w:val="28"/>
          <w:szCs w:val="28"/>
        </w:rPr>
        <w:t xml:space="preserve"> </w:t>
      </w:r>
      <w:r w:rsidRPr="00B94703">
        <w:rPr>
          <w:b w:val="0"/>
          <w:sz w:val="28"/>
          <w:szCs w:val="28"/>
        </w:rPr>
        <w:t>комісії</w:t>
      </w:r>
      <w:r w:rsidRPr="00B94703">
        <w:rPr>
          <w:b w:val="0"/>
          <w:spacing w:val="-9"/>
          <w:sz w:val="28"/>
          <w:szCs w:val="28"/>
        </w:rPr>
        <w:t xml:space="preserve"> </w:t>
      </w:r>
      <w:r w:rsidRPr="00B94703">
        <w:rPr>
          <w:b w:val="0"/>
          <w:sz w:val="28"/>
          <w:szCs w:val="28"/>
        </w:rPr>
        <w:t>з</w:t>
      </w:r>
      <w:r w:rsidRPr="00B94703">
        <w:rPr>
          <w:b w:val="0"/>
          <w:spacing w:val="-9"/>
          <w:sz w:val="28"/>
          <w:szCs w:val="28"/>
        </w:rPr>
        <w:t xml:space="preserve"> </w:t>
      </w:r>
      <w:r w:rsidRPr="00B94703">
        <w:rPr>
          <w:b w:val="0"/>
          <w:sz w:val="28"/>
          <w:szCs w:val="28"/>
        </w:rPr>
        <w:t>ліквідації</w:t>
      </w:r>
      <w:r w:rsidRPr="00B94703">
        <w:rPr>
          <w:b w:val="0"/>
          <w:spacing w:val="-9"/>
          <w:sz w:val="28"/>
          <w:szCs w:val="28"/>
        </w:rPr>
        <w:t xml:space="preserve"> </w:t>
      </w:r>
      <w:r w:rsidR="00871C11" w:rsidRPr="00B94703">
        <w:rPr>
          <w:b w:val="0"/>
          <w:sz w:val="28"/>
          <w:szCs w:val="28"/>
        </w:rPr>
        <w:t>надзвичай</w:t>
      </w:r>
      <w:r w:rsidRPr="00B94703">
        <w:rPr>
          <w:b w:val="0"/>
          <w:sz w:val="28"/>
          <w:szCs w:val="28"/>
        </w:rPr>
        <w:t>ної ситуації</w:t>
      </w:r>
      <w:r w:rsidR="00871C11" w:rsidRPr="00B94703">
        <w:rPr>
          <w:rStyle w:val="aa"/>
          <w:b w:val="0"/>
          <w:sz w:val="28"/>
          <w:szCs w:val="28"/>
        </w:rPr>
        <w:footnoteReference w:id="156"/>
      </w:r>
      <w:r w:rsidRPr="00B94703">
        <w:rPr>
          <w:b w:val="0"/>
          <w:sz w:val="28"/>
          <w:szCs w:val="28"/>
        </w:rPr>
        <w:t>.</w:t>
      </w:r>
    </w:p>
    <w:p w:rsidR="00873825" w:rsidRPr="00B94703" w:rsidRDefault="00873825" w:rsidP="0055050B">
      <w:pPr>
        <w:pStyle w:val="a4"/>
        <w:ind w:right="-1" w:firstLine="590"/>
        <w:jc w:val="both"/>
        <w:rPr>
          <w:b w:val="0"/>
          <w:sz w:val="28"/>
          <w:szCs w:val="28"/>
        </w:rPr>
      </w:pPr>
      <w:r w:rsidRPr="00B94703">
        <w:rPr>
          <w:b w:val="0"/>
          <w:sz w:val="28"/>
          <w:szCs w:val="28"/>
        </w:rPr>
        <w:t>При певних подіях надзвичайного характеру в країні в цілому або в окремих її регіонах може вводитися спеціальний правовий режим – надзвичайний стан.</w:t>
      </w:r>
    </w:p>
    <w:p w:rsidR="00873825" w:rsidRPr="00B94703" w:rsidRDefault="00873825" w:rsidP="0055050B">
      <w:pPr>
        <w:pStyle w:val="a4"/>
        <w:ind w:right="-1" w:firstLine="590"/>
        <w:jc w:val="both"/>
        <w:rPr>
          <w:b w:val="0"/>
          <w:sz w:val="28"/>
          <w:szCs w:val="28"/>
        </w:rPr>
      </w:pPr>
      <w:r w:rsidRPr="00B94703">
        <w:rPr>
          <w:b w:val="0"/>
          <w:sz w:val="28"/>
          <w:szCs w:val="28"/>
        </w:rPr>
        <w:t>У</w:t>
      </w:r>
      <w:r w:rsidRPr="00B94703">
        <w:rPr>
          <w:b w:val="0"/>
          <w:spacing w:val="-11"/>
          <w:sz w:val="28"/>
          <w:szCs w:val="28"/>
        </w:rPr>
        <w:t xml:space="preserve"> </w:t>
      </w:r>
      <w:r w:rsidRPr="00B94703">
        <w:rPr>
          <w:b w:val="0"/>
          <w:sz w:val="28"/>
          <w:szCs w:val="28"/>
        </w:rPr>
        <w:t>загальному</w:t>
      </w:r>
      <w:r w:rsidRPr="00B94703">
        <w:rPr>
          <w:b w:val="0"/>
          <w:spacing w:val="-12"/>
          <w:sz w:val="28"/>
          <w:szCs w:val="28"/>
        </w:rPr>
        <w:t xml:space="preserve"> </w:t>
      </w:r>
      <w:r w:rsidRPr="00B94703">
        <w:rPr>
          <w:b w:val="0"/>
          <w:sz w:val="28"/>
          <w:szCs w:val="28"/>
        </w:rPr>
        <w:t>розумінні</w:t>
      </w:r>
      <w:r w:rsidRPr="00B94703">
        <w:rPr>
          <w:b w:val="0"/>
          <w:spacing w:val="-11"/>
          <w:sz w:val="28"/>
          <w:szCs w:val="28"/>
        </w:rPr>
        <w:t xml:space="preserve"> </w:t>
      </w:r>
      <w:r w:rsidRPr="00B94703">
        <w:rPr>
          <w:b w:val="0"/>
          <w:sz w:val="28"/>
          <w:szCs w:val="28"/>
        </w:rPr>
        <w:t>надзвичайний</w:t>
      </w:r>
      <w:r w:rsidRPr="00B94703">
        <w:rPr>
          <w:b w:val="0"/>
          <w:spacing w:val="-11"/>
          <w:sz w:val="28"/>
          <w:szCs w:val="28"/>
        </w:rPr>
        <w:t xml:space="preserve"> </w:t>
      </w:r>
      <w:r w:rsidRPr="00B94703">
        <w:rPr>
          <w:b w:val="0"/>
          <w:sz w:val="28"/>
          <w:szCs w:val="28"/>
        </w:rPr>
        <w:t>стан</w:t>
      </w:r>
      <w:r w:rsidRPr="00B94703">
        <w:rPr>
          <w:b w:val="0"/>
          <w:spacing w:val="-10"/>
          <w:sz w:val="28"/>
          <w:szCs w:val="28"/>
        </w:rPr>
        <w:t xml:space="preserve"> </w:t>
      </w:r>
      <w:r w:rsidRPr="00B94703">
        <w:rPr>
          <w:b w:val="0"/>
          <w:sz w:val="28"/>
          <w:szCs w:val="28"/>
        </w:rPr>
        <w:t>визначається</w:t>
      </w:r>
      <w:r w:rsidRPr="00B94703">
        <w:rPr>
          <w:b w:val="0"/>
          <w:spacing w:val="-11"/>
          <w:sz w:val="28"/>
          <w:szCs w:val="28"/>
        </w:rPr>
        <w:t xml:space="preserve"> </w:t>
      </w:r>
      <w:r w:rsidRPr="00B94703">
        <w:rPr>
          <w:b w:val="0"/>
          <w:sz w:val="28"/>
          <w:szCs w:val="28"/>
        </w:rPr>
        <w:t>як</w:t>
      </w:r>
      <w:r w:rsidRPr="00B94703">
        <w:rPr>
          <w:b w:val="0"/>
          <w:spacing w:val="-10"/>
          <w:sz w:val="28"/>
          <w:szCs w:val="28"/>
        </w:rPr>
        <w:t xml:space="preserve"> </w:t>
      </w:r>
      <w:r w:rsidRPr="00B94703">
        <w:rPr>
          <w:b w:val="0"/>
          <w:sz w:val="28"/>
          <w:szCs w:val="28"/>
        </w:rPr>
        <w:t>тимчасовий</w:t>
      </w:r>
      <w:r w:rsidRPr="00B94703">
        <w:rPr>
          <w:b w:val="0"/>
          <w:spacing w:val="-8"/>
          <w:sz w:val="28"/>
          <w:szCs w:val="28"/>
        </w:rPr>
        <w:t xml:space="preserve"> </w:t>
      </w:r>
      <w:r w:rsidRPr="00B94703">
        <w:rPr>
          <w:b w:val="0"/>
          <w:sz w:val="28"/>
          <w:szCs w:val="28"/>
        </w:rPr>
        <w:t>особливий</w:t>
      </w:r>
      <w:r w:rsidRPr="00B94703">
        <w:rPr>
          <w:b w:val="0"/>
          <w:spacing w:val="-7"/>
          <w:sz w:val="28"/>
          <w:szCs w:val="28"/>
        </w:rPr>
        <w:t xml:space="preserve"> </w:t>
      </w:r>
      <w:r w:rsidRPr="00B94703">
        <w:rPr>
          <w:b w:val="0"/>
          <w:sz w:val="28"/>
          <w:szCs w:val="28"/>
        </w:rPr>
        <w:t>правовий</w:t>
      </w:r>
      <w:r w:rsidRPr="00B94703">
        <w:rPr>
          <w:b w:val="0"/>
          <w:spacing w:val="-8"/>
          <w:sz w:val="28"/>
          <w:szCs w:val="28"/>
        </w:rPr>
        <w:t xml:space="preserve"> </w:t>
      </w:r>
      <w:r w:rsidRPr="00B94703">
        <w:rPr>
          <w:b w:val="0"/>
          <w:sz w:val="28"/>
          <w:szCs w:val="28"/>
        </w:rPr>
        <w:t>режим</w:t>
      </w:r>
      <w:r w:rsidRPr="00B94703">
        <w:rPr>
          <w:b w:val="0"/>
          <w:spacing w:val="-7"/>
          <w:sz w:val="28"/>
          <w:szCs w:val="28"/>
        </w:rPr>
        <w:t xml:space="preserve"> </w:t>
      </w:r>
      <w:r w:rsidRPr="00B94703">
        <w:rPr>
          <w:b w:val="0"/>
          <w:sz w:val="28"/>
          <w:szCs w:val="28"/>
        </w:rPr>
        <w:t>у</w:t>
      </w:r>
      <w:r w:rsidRPr="00B94703">
        <w:rPr>
          <w:b w:val="0"/>
          <w:spacing w:val="-7"/>
          <w:sz w:val="28"/>
          <w:szCs w:val="28"/>
        </w:rPr>
        <w:t xml:space="preserve"> </w:t>
      </w:r>
      <w:r w:rsidRPr="00B94703">
        <w:rPr>
          <w:b w:val="0"/>
          <w:sz w:val="28"/>
          <w:szCs w:val="28"/>
        </w:rPr>
        <w:t>країні</w:t>
      </w:r>
      <w:r w:rsidRPr="00B94703">
        <w:rPr>
          <w:b w:val="0"/>
          <w:spacing w:val="-8"/>
          <w:sz w:val="28"/>
          <w:szCs w:val="28"/>
        </w:rPr>
        <w:t xml:space="preserve"> </w:t>
      </w:r>
      <w:r w:rsidRPr="00B94703">
        <w:rPr>
          <w:b w:val="0"/>
          <w:sz w:val="28"/>
          <w:szCs w:val="28"/>
        </w:rPr>
        <w:t>або</w:t>
      </w:r>
      <w:r w:rsidRPr="00B94703">
        <w:rPr>
          <w:b w:val="0"/>
          <w:spacing w:val="-7"/>
          <w:sz w:val="28"/>
          <w:szCs w:val="28"/>
        </w:rPr>
        <w:t xml:space="preserve"> </w:t>
      </w:r>
      <w:r w:rsidRPr="00B94703">
        <w:rPr>
          <w:b w:val="0"/>
          <w:sz w:val="28"/>
          <w:szCs w:val="28"/>
        </w:rPr>
        <w:t>в</w:t>
      </w:r>
      <w:r w:rsidRPr="00B94703">
        <w:rPr>
          <w:b w:val="0"/>
          <w:spacing w:val="-8"/>
          <w:sz w:val="28"/>
          <w:szCs w:val="28"/>
        </w:rPr>
        <w:t xml:space="preserve"> </w:t>
      </w:r>
      <w:r w:rsidRPr="00B94703">
        <w:rPr>
          <w:b w:val="0"/>
          <w:sz w:val="28"/>
          <w:szCs w:val="28"/>
        </w:rPr>
        <w:t>окремих</w:t>
      </w:r>
      <w:r w:rsidRPr="00B94703">
        <w:rPr>
          <w:b w:val="0"/>
          <w:spacing w:val="-7"/>
          <w:sz w:val="28"/>
          <w:szCs w:val="28"/>
        </w:rPr>
        <w:t xml:space="preserve"> </w:t>
      </w:r>
      <w:r w:rsidRPr="00B94703">
        <w:rPr>
          <w:b w:val="0"/>
          <w:sz w:val="28"/>
          <w:szCs w:val="28"/>
        </w:rPr>
        <w:t>її</w:t>
      </w:r>
      <w:r w:rsidRPr="00B94703">
        <w:rPr>
          <w:b w:val="0"/>
          <w:spacing w:val="-7"/>
          <w:sz w:val="28"/>
          <w:szCs w:val="28"/>
        </w:rPr>
        <w:t xml:space="preserve"> </w:t>
      </w:r>
      <w:r w:rsidRPr="00B94703">
        <w:rPr>
          <w:b w:val="0"/>
          <w:sz w:val="28"/>
          <w:szCs w:val="28"/>
        </w:rPr>
        <w:t>місцевостях, встановлений за надзвичайних умов на певний</w:t>
      </w:r>
      <w:r w:rsidRPr="00B94703">
        <w:rPr>
          <w:b w:val="0"/>
          <w:spacing w:val="-3"/>
          <w:sz w:val="28"/>
          <w:szCs w:val="28"/>
        </w:rPr>
        <w:t xml:space="preserve"> </w:t>
      </w:r>
      <w:r w:rsidRPr="00B94703">
        <w:rPr>
          <w:b w:val="0"/>
          <w:sz w:val="28"/>
          <w:szCs w:val="28"/>
        </w:rPr>
        <w:t>період</w:t>
      </w:r>
      <w:r w:rsidR="00871C11" w:rsidRPr="00B94703">
        <w:rPr>
          <w:rStyle w:val="aa"/>
          <w:b w:val="0"/>
          <w:sz w:val="28"/>
          <w:szCs w:val="28"/>
        </w:rPr>
        <w:footnoteReference w:id="157"/>
      </w:r>
      <w:r w:rsidRPr="00B94703">
        <w:rPr>
          <w:b w:val="0"/>
          <w:sz w:val="28"/>
          <w:szCs w:val="28"/>
        </w:rPr>
        <w:t>.</w:t>
      </w:r>
    </w:p>
    <w:p w:rsidR="00873825" w:rsidRPr="00B94703" w:rsidRDefault="00873825" w:rsidP="0055050B">
      <w:pPr>
        <w:pStyle w:val="a4"/>
        <w:ind w:right="-1" w:firstLine="590"/>
        <w:jc w:val="both"/>
        <w:rPr>
          <w:b w:val="0"/>
          <w:sz w:val="28"/>
          <w:szCs w:val="28"/>
        </w:rPr>
      </w:pPr>
      <w:r w:rsidRPr="00B94703">
        <w:rPr>
          <w:b w:val="0"/>
          <w:sz w:val="28"/>
          <w:szCs w:val="28"/>
        </w:rPr>
        <w:lastRenderedPageBreak/>
        <w:t xml:space="preserve">Запровадження надзвичайного стану в </w:t>
      </w:r>
      <w:r w:rsidRPr="00B94703">
        <w:rPr>
          <w:b w:val="0"/>
          <w:spacing w:val="-3"/>
          <w:sz w:val="28"/>
          <w:szCs w:val="28"/>
        </w:rPr>
        <w:t xml:space="preserve">Україні </w:t>
      </w:r>
      <w:r w:rsidRPr="00B94703">
        <w:rPr>
          <w:b w:val="0"/>
          <w:sz w:val="28"/>
          <w:szCs w:val="28"/>
        </w:rPr>
        <w:t xml:space="preserve">регулюють два основні правові документи – Конституція </w:t>
      </w:r>
      <w:r w:rsidRPr="00B94703">
        <w:rPr>
          <w:b w:val="0"/>
          <w:spacing w:val="-3"/>
          <w:sz w:val="28"/>
          <w:szCs w:val="28"/>
        </w:rPr>
        <w:t xml:space="preserve">України </w:t>
      </w:r>
      <w:r w:rsidR="00871C11" w:rsidRPr="00B94703">
        <w:rPr>
          <w:b w:val="0"/>
          <w:sz w:val="28"/>
          <w:szCs w:val="28"/>
        </w:rPr>
        <w:t>та спеціальний За</w:t>
      </w:r>
      <w:r w:rsidRPr="00B94703">
        <w:rPr>
          <w:b w:val="0"/>
          <w:sz w:val="28"/>
          <w:szCs w:val="28"/>
        </w:rPr>
        <w:t xml:space="preserve">кон </w:t>
      </w:r>
      <w:r w:rsidRPr="00B94703">
        <w:rPr>
          <w:b w:val="0"/>
          <w:spacing w:val="-3"/>
          <w:sz w:val="28"/>
          <w:szCs w:val="28"/>
        </w:rPr>
        <w:t xml:space="preserve">України </w:t>
      </w:r>
      <w:r w:rsidRPr="00B94703">
        <w:rPr>
          <w:b w:val="0"/>
          <w:sz w:val="28"/>
          <w:szCs w:val="28"/>
        </w:rPr>
        <w:t>«Про правовий режим надзвичайного стану» в</w:t>
      </w:r>
      <w:r w:rsidR="00871C11" w:rsidRPr="00B94703">
        <w:rPr>
          <w:b w:val="0"/>
          <w:sz w:val="28"/>
          <w:szCs w:val="28"/>
        </w:rPr>
        <w:t>ід 16 бе</w:t>
      </w:r>
      <w:r w:rsidRPr="00B94703">
        <w:rPr>
          <w:b w:val="0"/>
          <w:sz w:val="28"/>
          <w:szCs w:val="28"/>
        </w:rPr>
        <w:t xml:space="preserve">резня 2000 </w:t>
      </w:r>
      <w:r w:rsidRPr="00B94703">
        <w:rPr>
          <w:b w:val="0"/>
          <w:spacing w:val="-4"/>
          <w:sz w:val="28"/>
          <w:szCs w:val="28"/>
        </w:rPr>
        <w:t>року.</w:t>
      </w:r>
    </w:p>
    <w:p w:rsidR="00873825" w:rsidRPr="00B94703" w:rsidRDefault="00873825" w:rsidP="00871C11">
      <w:pPr>
        <w:ind w:right="-1" w:firstLine="590"/>
        <w:jc w:val="both"/>
        <w:rPr>
          <w:szCs w:val="28"/>
        </w:rPr>
      </w:pPr>
      <w:r w:rsidRPr="00B94703">
        <w:rPr>
          <w:szCs w:val="28"/>
        </w:rPr>
        <w:t xml:space="preserve">У </w:t>
      </w:r>
      <w:r w:rsidRPr="00B94703">
        <w:rPr>
          <w:spacing w:val="-6"/>
          <w:szCs w:val="28"/>
        </w:rPr>
        <w:t xml:space="preserve">ст. </w:t>
      </w:r>
      <w:r w:rsidRPr="00B94703">
        <w:rPr>
          <w:szCs w:val="28"/>
        </w:rPr>
        <w:t xml:space="preserve">1 Закону </w:t>
      </w:r>
      <w:r w:rsidRPr="00B94703">
        <w:rPr>
          <w:spacing w:val="-3"/>
          <w:szCs w:val="28"/>
        </w:rPr>
        <w:t xml:space="preserve">України </w:t>
      </w:r>
      <w:r w:rsidRPr="00B94703">
        <w:rPr>
          <w:szCs w:val="28"/>
        </w:rPr>
        <w:t xml:space="preserve">«Про правовий режим надзвичайного стану» вказано, що «надзвичайний стан — це особливий правовий режим, який може тимчасово вводитися в </w:t>
      </w:r>
      <w:r w:rsidRPr="00B94703">
        <w:rPr>
          <w:spacing w:val="-3"/>
          <w:szCs w:val="28"/>
        </w:rPr>
        <w:t xml:space="preserve">Україні </w:t>
      </w:r>
      <w:r w:rsidRPr="00B94703">
        <w:rPr>
          <w:szCs w:val="28"/>
        </w:rPr>
        <w:t xml:space="preserve">чи в окремих її місцевостях при виникненні надзвичайних ситуацій техногенного або природного характеру не нижче загальнодержавного рівня, що призвели чи можуть призвести до людських і матеріальних </w:t>
      </w:r>
      <w:r w:rsidRPr="00B94703">
        <w:rPr>
          <w:spacing w:val="-3"/>
          <w:szCs w:val="28"/>
        </w:rPr>
        <w:t xml:space="preserve">втрат, </w:t>
      </w:r>
      <w:r w:rsidRPr="00B94703">
        <w:rPr>
          <w:szCs w:val="28"/>
        </w:rPr>
        <w:t>створюють загрозу життю і здоров</w:t>
      </w:r>
      <w:r w:rsidR="00871C11" w:rsidRPr="00B94703">
        <w:rPr>
          <w:szCs w:val="28"/>
        </w:rPr>
        <w:t>’ю громадян, або при спробі за</w:t>
      </w:r>
      <w:r w:rsidRPr="00B94703">
        <w:rPr>
          <w:szCs w:val="28"/>
        </w:rPr>
        <w:t xml:space="preserve">хоплення державної влади чи зміни конституційного ладу </w:t>
      </w:r>
      <w:r w:rsidRPr="00B94703">
        <w:rPr>
          <w:spacing w:val="-3"/>
          <w:szCs w:val="28"/>
        </w:rPr>
        <w:t xml:space="preserve">України </w:t>
      </w:r>
      <w:r w:rsidRPr="00B94703">
        <w:rPr>
          <w:szCs w:val="28"/>
        </w:rPr>
        <w:t>шляхом насильства і передбачає н</w:t>
      </w:r>
      <w:r w:rsidR="00871C11" w:rsidRPr="00B94703">
        <w:rPr>
          <w:szCs w:val="28"/>
        </w:rPr>
        <w:t>адання відповідним органам дер</w:t>
      </w:r>
      <w:r w:rsidRPr="00B94703">
        <w:rPr>
          <w:szCs w:val="28"/>
        </w:rPr>
        <w:t>жавної влади, військовому команд</w:t>
      </w:r>
      <w:r w:rsidR="00871C11" w:rsidRPr="00B94703">
        <w:rPr>
          <w:szCs w:val="28"/>
        </w:rPr>
        <w:t>уванню та органам місцевого са</w:t>
      </w:r>
      <w:r w:rsidRPr="00B94703">
        <w:rPr>
          <w:szCs w:val="28"/>
        </w:rPr>
        <w:t>моврядування відповідно до цього закону повноважень, необхідних для відвернення загрози та забезпечення безпеки і зд</w:t>
      </w:r>
      <w:r w:rsidR="00871C11" w:rsidRPr="00B94703">
        <w:rPr>
          <w:szCs w:val="28"/>
        </w:rPr>
        <w:t>оров’я грома</w:t>
      </w:r>
      <w:r w:rsidRPr="00B94703">
        <w:rPr>
          <w:szCs w:val="28"/>
        </w:rPr>
        <w:t>дян, нормального функціонування національної економіки, органів державної влади та органів місцево</w:t>
      </w:r>
      <w:r w:rsidR="00871C11" w:rsidRPr="00B94703">
        <w:rPr>
          <w:szCs w:val="28"/>
        </w:rPr>
        <w:t>го самоврядування, захисту кон</w:t>
      </w:r>
      <w:r w:rsidRPr="00B94703">
        <w:rPr>
          <w:szCs w:val="28"/>
        </w:rPr>
        <w:t xml:space="preserve">ституційного </w:t>
      </w:r>
      <w:r w:rsidRPr="00B94703">
        <w:rPr>
          <w:spacing w:val="-4"/>
          <w:szCs w:val="28"/>
        </w:rPr>
        <w:t xml:space="preserve">ладу, </w:t>
      </w:r>
      <w:r w:rsidRPr="00B94703">
        <w:rPr>
          <w:szCs w:val="28"/>
        </w:rPr>
        <w:t>а також допуск</w:t>
      </w:r>
      <w:r w:rsidR="00871C11" w:rsidRPr="00B94703">
        <w:rPr>
          <w:szCs w:val="28"/>
        </w:rPr>
        <w:t>ає тимчасове, обумовлене загро</w:t>
      </w:r>
      <w:r w:rsidRPr="00B94703">
        <w:rPr>
          <w:szCs w:val="28"/>
        </w:rPr>
        <w:t>зою, обмеження у здійсненні конституційних прав і свобод людини і</w:t>
      </w:r>
      <w:r w:rsidRPr="00B94703">
        <w:rPr>
          <w:spacing w:val="8"/>
          <w:szCs w:val="28"/>
        </w:rPr>
        <w:t xml:space="preserve"> </w:t>
      </w:r>
      <w:r w:rsidRPr="00B94703">
        <w:rPr>
          <w:szCs w:val="28"/>
        </w:rPr>
        <w:t>громадянина</w:t>
      </w:r>
      <w:r w:rsidRPr="00B94703">
        <w:rPr>
          <w:spacing w:val="9"/>
          <w:szCs w:val="28"/>
        </w:rPr>
        <w:t xml:space="preserve"> </w:t>
      </w:r>
      <w:r w:rsidRPr="00B94703">
        <w:rPr>
          <w:szCs w:val="28"/>
        </w:rPr>
        <w:t>та</w:t>
      </w:r>
      <w:r w:rsidRPr="00B94703">
        <w:rPr>
          <w:spacing w:val="9"/>
          <w:szCs w:val="28"/>
        </w:rPr>
        <w:t xml:space="preserve"> </w:t>
      </w:r>
      <w:r w:rsidRPr="00B94703">
        <w:rPr>
          <w:szCs w:val="28"/>
        </w:rPr>
        <w:t>прав</w:t>
      </w:r>
      <w:r w:rsidRPr="00B94703">
        <w:rPr>
          <w:spacing w:val="8"/>
          <w:szCs w:val="28"/>
        </w:rPr>
        <w:t xml:space="preserve"> </w:t>
      </w:r>
      <w:r w:rsidRPr="00B94703">
        <w:rPr>
          <w:szCs w:val="28"/>
        </w:rPr>
        <w:t>і</w:t>
      </w:r>
      <w:r w:rsidRPr="00B94703">
        <w:rPr>
          <w:spacing w:val="9"/>
          <w:szCs w:val="28"/>
        </w:rPr>
        <w:t xml:space="preserve"> </w:t>
      </w:r>
      <w:r w:rsidRPr="00B94703">
        <w:rPr>
          <w:szCs w:val="28"/>
        </w:rPr>
        <w:t>законних</w:t>
      </w:r>
      <w:r w:rsidRPr="00B94703">
        <w:rPr>
          <w:spacing w:val="9"/>
          <w:szCs w:val="28"/>
        </w:rPr>
        <w:t xml:space="preserve"> </w:t>
      </w:r>
      <w:r w:rsidRPr="00B94703">
        <w:rPr>
          <w:szCs w:val="28"/>
        </w:rPr>
        <w:t>інтересів</w:t>
      </w:r>
      <w:r w:rsidRPr="00B94703">
        <w:rPr>
          <w:spacing w:val="8"/>
          <w:szCs w:val="28"/>
        </w:rPr>
        <w:t xml:space="preserve"> </w:t>
      </w:r>
      <w:r w:rsidRPr="00B94703">
        <w:rPr>
          <w:szCs w:val="28"/>
        </w:rPr>
        <w:t>юридичних</w:t>
      </w:r>
      <w:r w:rsidRPr="00B94703">
        <w:rPr>
          <w:spacing w:val="9"/>
          <w:szCs w:val="28"/>
        </w:rPr>
        <w:t xml:space="preserve"> </w:t>
      </w:r>
      <w:r w:rsidRPr="00B94703">
        <w:rPr>
          <w:szCs w:val="28"/>
        </w:rPr>
        <w:t>осіб</w:t>
      </w:r>
      <w:r w:rsidRPr="00B94703">
        <w:rPr>
          <w:spacing w:val="9"/>
          <w:szCs w:val="28"/>
        </w:rPr>
        <w:t xml:space="preserve"> </w:t>
      </w:r>
      <w:r w:rsidRPr="00B94703">
        <w:rPr>
          <w:szCs w:val="28"/>
        </w:rPr>
        <w:t>із</w:t>
      </w:r>
      <w:r w:rsidRPr="00B94703">
        <w:rPr>
          <w:spacing w:val="8"/>
          <w:szCs w:val="28"/>
        </w:rPr>
        <w:t xml:space="preserve"> </w:t>
      </w:r>
      <w:r w:rsidR="00871C11" w:rsidRPr="00B94703">
        <w:rPr>
          <w:szCs w:val="28"/>
        </w:rPr>
        <w:t>зазна</w:t>
      </w:r>
      <w:r w:rsidRPr="00B94703">
        <w:rPr>
          <w:szCs w:val="28"/>
        </w:rPr>
        <w:t>ченням строку дії цих обмежень»</w:t>
      </w:r>
      <w:r w:rsidR="00871C11" w:rsidRPr="00B94703">
        <w:rPr>
          <w:rStyle w:val="aa"/>
          <w:szCs w:val="28"/>
        </w:rPr>
        <w:footnoteReference w:id="158"/>
      </w:r>
      <w:r w:rsidRPr="00B94703">
        <w:rPr>
          <w:szCs w:val="28"/>
        </w:rPr>
        <w:t>.</w:t>
      </w:r>
    </w:p>
    <w:p w:rsidR="00873825" w:rsidRPr="00B94703" w:rsidRDefault="00873825" w:rsidP="0055050B">
      <w:pPr>
        <w:pStyle w:val="a4"/>
        <w:ind w:right="-1" w:firstLine="590"/>
        <w:jc w:val="both"/>
        <w:rPr>
          <w:b w:val="0"/>
          <w:sz w:val="28"/>
          <w:szCs w:val="28"/>
        </w:rPr>
      </w:pPr>
      <w:r w:rsidRPr="00B94703">
        <w:rPr>
          <w:b w:val="0"/>
          <w:sz w:val="28"/>
          <w:szCs w:val="28"/>
        </w:rPr>
        <w:t>Метою введення надзвичайного стану є усунення загрози та якнайшвидша ліквідація особливо тяжких надзвичайних ситуацій техногенного або природного характеру, нормалізація обстановки, відновлення правопорядку при сп</w:t>
      </w:r>
      <w:r w:rsidR="00AF3E29" w:rsidRPr="00B94703">
        <w:rPr>
          <w:b w:val="0"/>
          <w:sz w:val="28"/>
          <w:szCs w:val="28"/>
        </w:rPr>
        <w:t>робах задля відновлення консти</w:t>
      </w:r>
      <w:r w:rsidRPr="00B94703">
        <w:rPr>
          <w:b w:val="0"/>
          <w:sz w:val="28"/>
          <w:szCs w:val="28"/>
        </w:rPr>
        <w:t>туційних прав і свобод громадян, а також прав і законних інтересів юридичних осіб, створення умов для нормального функціонування органів державної влади та органі</w:t>
      </w:r>
      <w:r w:rsidR="00AF3E29" w:rsidRPr="00B94703">
        <w:rPr>
          <w:b w:val="0"/>
          <w:sz w:val="28"/>
          <w:szCs w:val="28"/>
        </w:rPr>
        <w:t>в місцевого самоврядування, ін</w:t>
      </w:r>
      <w:r w:rsidRPr="00B94703">
        <w:rPr>
          <w:b w:val="0"/>
          <w:sz w:val="28"/>
          <w:szCs w:val="28"/>
        </w:rPr>
        <w:t>ших інститутів громадянського суспільства</w:t>
      </w:r>
      <w:r w:rsidR="00AF3E29" w:rsidRPr="00B94703">
        <w:rPr>
          <w:rStyle w:val="aa"/>
          <w:b w:val="0"/>
          <w:sz w:val="28"/>
          <w:szCs w:val="28"/>
        </w:rPr>
        <w:footnoteReference w:id="159"/>
      </w:r>
      <w:r w:rsidRPr="00B94703">
        <w:rPr>
          <w:b w:val="0"/>
          <w:sz w:val="28"/>
          <w:szCs w:val="28"/>
        </w:rPr>
        <w:t>. Надзвичайний стан вводиться лише за наявності реальної загрози безпеці громадян або конституційному ладові, усунення</w:t>
      </w:r>
      <w:r w:rsidR="00AF3E29" w:rsidRPr="00B94703">
        <w:rPr>
          <w:b w:val="0"/>
          <w:sz w:val="28"/>
          <w:szCs w:val="28"/>
        </w:rPr>
        <w:t xml:space="preserve"> якої іншими способами є немож</w:t>
      </w:r>
      <w:r w:rsidRPr="00B94703">
        <w:rPr>
          <w:b w:val="0"/>
          <w:sz w:val="28"/>
          <w:szCs w:val="28"/>
        </w:rPr>
        <w:t>ливим.</w:t>
      </w:r>
    </w:p>
    <w:p w:rsidR="00873825" w:rsidRPr="00B94703" w:rsidRDefault="00873825" w:rsidP="0055050B">
      <w:pPr>
        <w:ind w:right="-1" w:firstLine="590"/>
        <w:jc w:val="both"/>
        <w:rPr>
          <w:szCs w:val="28"/>
        </w:rPr>
      </w:pPr>
      <w:r w:rsidRPr="00B94703">
        <w:rPr>
          <w:szCs w:val="28"/>
        </w:rPr>
        <w:t>Надзвичайний стан може бути введений в разі:</w:t>
      </w:r>
    </w:p>
    <w:p w:rsidR="00873825" w:rsidRPr="00B94703" w:rsidRDefault="00873825" w:rsidP="00830E61">
      <w:pPr>
        <w:pStyle w:val="af7"/>
        <w:widowControl w:val="0"/>
        <w:numPr>
          <w:ilvl w:val="1"/>
          <w:numId w:val="56"/>
        </w:numPr>
        <w:tabs>
          <w:tab w:val="left" w:pos="1241"/>
        </w:tabs>
        <w:autoSpaceDE w:val="0"/>
        <w:autoSpaceDN w:val="0"/>
        <w:spacing w:after="0" w:line="240" w:lineRule="auto"/>
        <w:ind w:left="0" w:right="-1" w:firstLine="590"/>
        <w:contextualSpacing w:val="0"/>
        <w:jc w:val="both"/>
        <w:rPr>
          <w:rFonts w:ascii="Times New Roman" w:hAnsi="Times New Roman"/>
          <w:sz w:val="28"/>
          <w:szCs w:val="28"/>
        </w:rPr>
      </w:pPr>
      <w:r w:rsidRPr="00B94703">
        <w:rPr>
          <w:rFonts w:ascii="Times New Roman" w:hAnsi="Times New Roman"/>
          <w:sz w:val="28"/>
          <w:szCs w:val="28"/>
        </w:rPr>
        <w:t>виникнення особливо тяжких надзвичайних ситуацій техно- генного та природного характеру (стихійного лиха, катастроф, осо- бливо великих пожеж, застосування засобів ураження, пандемій, панзоотій, тощо), що створюють загрозу життю і здоров’ю значних верств</w:t>
      </w:r>
      <w:r w:rsidRPr="00B94703">
        <w:rPr>
          <w:rFonts w:ascii="Times New Roman" w:hAnsi="Times New Roman"/>
          <w:spacing w:val="-1"/>
          <w:sz w:val="28"/>
          <w:szCs w:val="28"/>
        </w:rPr>
        <w:t xml:space="preserve"> </w:t>
      </w:r>
      <w:r w:rsidRPr="00B94703">
        <w:rPr>
          <w:rFonts w:ascii="Times New Roman" w:hAnsi="Times New Roman"/>
          <w:sz w:val="28"/>
          <w:szCs w:val="28"/>
        </w:rPr>
        <w:t>населення;</w:t>
      </w:r>
    </w:p>
    <w:p w:rsidR="00873825" w:rsidRPr="00B94703" w:rsidRDefault="00873825" w:rsidP="00830E61">
      <w:pPr>
        <w:pStyle w:val="af7"/>
        <w:widowControl w:val="0"/>
        <w:numPr>
          <w:ilvl w:val="1"/>
          <w:numId w:val="56"/>
        </w:numPr>
        <w:tabs>
          <w:tab w:val="left" w:pos="1220"/>
        </w:tabs>
        <w:autoSpaceDE w:val="0"/>
        <w:autoSpaceDN w:val="0"/>
        <w:spacing w:after="0" w:line="240" w:lineRule="auto"/>
        <w:ind w:left="0" w:right="-1" w:firstLine="590"/>
        <w:contextualSpacing w:val="0"/>
        <w:jc w:val="both"/>
        <w:rPr>
          <w:rFonts w:ascii="Times New Roman" w:hAnsi="Times New Roman"/>
          <w:sz w:val="28"/>
          <w:szCs w:val="28"/>
        </w:rPr>
      </w:pPr>
      <w:r w:rsidRPr="00B94703">
        <w:rPr>
          <w:rFonts w:ascii="Times New Roman" w:hAnsi="Times New Roman"/>
          <w:sz w:val="28"/>
          <w:szCs w:val="28"/>
        </w:rPr>
        <w:t>здійснення масових терорис</w:t>
      </w:r>
      <w:r w:rsidR="00AF3E29" w:rsidRPr="00B94703">
        <w:rPr>
          <w:rFonts w:ascii="Times New Roman" w:hAnsi="Times New Roman"/>
          <w:sz w:val="28"/>
          <w:szCs w:val="28"/>
        </w:rPr>
        <w:t>тичних актів, що супроводжують</w:t>
      </w:r>
      <w:r w:rsidRPr="00B94703">
        <w:rPr>
          <w:rFonts w:ascii="Times New Roman" w:hAnsi="Times New Roman"/>
          <w:sz w:val="28"/>
          <w:szCs w:val="28"/>
        </w:rPr>
        <w:t xml:space="preserve">ся загибеллю людей чи руйнуванням особливо важливих </w:t>
      </w:r>
      <w:r w:rsidRPr="00B94703">
        <w:rPr>
          <w:rFonts w:ascii="Times New Roman" w:hAnsi="Times New Roman"/>
          <w:spacing w:val="-4"/>
          <w:sz w:val="28"/>
          <w:szCs w:val="28"/>
        </w:rPr>
        <w:t xml:space="preserve">об’єктів </w:t>
      </w:r>
      <w:r w:rsidRPr="00B94703">
        <w:rPr>
          <w:rFonts w:ascii="Times New Roman" w:hAnsi="Times New Roman"/>
          <w:sz w:val="28"/>
          <w:szCs w:val="28"/>
        </w:rPr>
        <w:t>життєзабезпечення;</w:t>
      </w:r>
    </w:p>
    <w:p w:rsidR="00873825" w:rsidRPr="00B94703" w:rsidRDefault="00873825" w:rsidP="00830E61">
      <w:pPr>
        <w:pStyle w:val="af7"/>
        <w:widowControl w:val="0"/>
        <w:numPr>
          <w:ilvl w:val="1"/>
          <w:numId w:val="56"/>
        </w:numPr>
        <w:tabs>
          <w:tab w:val="left" w:pos="1256"/>
        </w:tabs>
        <w:autoSpaceDE w:val="0"/>
        <w:autoSpaceDN w:val="0"/>
        <w:spacing w:after="0" w:line="240" w:lineRule="auto"/>
        <w:ind w:left="0" w:right="-1" w:firstLine="590"/>
        <w:contextualSpacing w:val="0"/>
        <w:jc w:val="both"/>
        <w:rPr>
          <w:rFonts w:ascii="Times New Roman" w:hAnsi="Times New Roman"/>
          <w:sz w:val="28"/>
          <w:szCs w:val="28"/>
        </w:rPr>
      </w:pPr>
      <w:r w:rsidRPr="00B94703">
        <w:rPr>
          <w:rFonts w:ascii="Times New Roman" w:hAnsi="Times New Roman"/>
          <w:sz w:val="28"/>
          <w:szCs w:val="28"/>
        </w:rPr>
        <w:t xml:space="preserve">виникнення міжнаціональних і міжконфесійних конфліктів, блокування або захоплення окремих особливо важливих </w:t>
      </w:r>
      <w:r w:rsidRPr="00B94703">
        <w:rPr>
          <w:rFonts w:ascii="Times New Roman" w:hAnsi="Times New Roman"/>
          <w:spacing w:val="-4"/>
          <w:sz w:val="28"/>
          <w:szCs w:val="28"/>
        </w:rPr>
        <w:t xml:space="preserve">об’єктів  </w:t>
      </w:r>
      <w:r w:rsidRPr="00B94703">
        <w:rPr>
          <w:rFonts w:ascii="Times New Roman" w:hAnsi="Times New Roman"/>
          <w:sz w:val="28"/>
          <w:szCs w:val="28"/>
        </w:rPr>
        <w:t>або місцевостей, що загрожує безпеці громадян і порушує</w:t>
      </w:r>
      <w:r w:rsidRPr="00B94703">
        <w:rPr>
          <w:rFonts w:ascii="Times New Roman" w:hAnsi="Times New Roman"/>
          <w:spacing w:val="-26"/>
          <w:sz w:val="28"/>
          <w:szCs w:val="28"/>
        </w:rPr>
        <w:t xml:space="preserve"> </w:t>
      </w:r>
      <w:r w:rsidRPr="00B94703">
        <w:rPr>
          <w:rFonts w:ascii="Times New Roman" w:hAnsi="Times New Roman"/>
          <w:sz w:val="28"/>
          <w:szCs w:val="28"/>
        </w:rPr>
        <w:t xml:space="preserve">нормальну діяльність </w:t>
      </w:r>
      <w:r w:rsidRPr="00B94703">
        <w:rPr>
          <w:rFonts w:ascii="Times New Roman" w:hAnsi="Times New Roman"/>
          <w:sz w:val="28"/>
          <w:szCs w:val="28"/>
        </w:rPr>
        <w:lastRenderedPageBreak/>
        <w:t xml:space="preserve">органів державної влади </w:t>
      </w:r>
      <w:r w:rsidR="00AF3E29" w:rsidRPr="00B94703">
        <w:rPr>
          <w:rFonts w:ascii="Times New Roman" w:hAnsi="Times New Roman"/>
          <w:sz w:val="28"/>
          <w:szCs w:val="28"/>
        </w:rPr>
        <w:t>та органів місцевого самовряду</w:t>
      </w:r>
      <w:r w:rsidRPr="00B94703">
        <w:rPr>
          <w:rFonts w:ascii="Times New Roman" w:hAnsi="Times New Roman"/>
          <w:sz w:val="28"/>
          <w:szCs w:val="28"/>
        </w:rPr>
        <w:t>вання;</w:t>
      </w:r>
    </w:p>
    <w:p w:rsidR="00873825" w:rsidRPr="00B94703" w:rsidRDefault="00873825" w:rsidP="00830E61">
      <w:pPr>
        <w:pStyle w:val="af7"/>
        <w:widowControl w:val="0"/>
        <w:numPr>
          <w:ilvl w:val="1"/>
          <w:numId w:val="56"/>
        </w:numPr>
        <w:tabs>
          <w:tab w:val="left" w:pos="1259"/>
        </w:tabs>
        <w:autoSpaceDE w:val="0"/>
        <w:autoSpaceDN w:val="0"/>
        <w:spacing w:after="0" w:line="240" w:lineRule="auto"/>
        <w:ind w:left="0" w:right="-1" w:firstLine="590"/>
        <w:contextualSpacing w:val="0"/>
        <w:jc w:val="both"/>
        <w:rPr>
          <w:rFonts w:ascii="Times New Roman" w:hAnsi="Times New Roman"/>
          <w:sz w:val="28"/>
          <w:szCs w:val="28"/>
        </w:rPr>
      </w:pPr>
      <w:r w:rsidRPr="00B94703">
        <w:rPr>
          <w:rFonts w:ascii="Times New Roman" w:hAnsi="Times New Roman"/>
          <w:sz w:val="28"/>
          <w:szCs w:val="28"/>
        </w:rPr>
        <w:t>виникнення масових безп</w:t>
      </w:r>
      <w:r w:rsidR="00AF3E29" w:rsidRPr="00B94703">
        <w:rPr>
          <w:rFonts w:ascii="Times New Roman" w:hAnsi="Times New Roman"/>
          <w:sz w:val="28"/>
          <w:szCs w:val="28"/>
        </w:rPr>
        <w:t>орядків, що супроводжуються на</w:t>
      </w:r>
      <w:r w:rsidRPr="00B94703">
        <w:rPr>
          <w:rFonts w:ascii="Times New Roman" w:hAnsi="Times New Roman"/>
          <w:sz w:val="28"/>
          <w:szCs w:val="28"/>
        </w:rPr>
        <w:t>сильством над громадянами, обмежують їх права і</w:t>
      </w:r>
      <w:r w:rsidRPr="00B94703">
        <w:rPr>
          <w:rFonts w:ascii="Times New Roman" w:hAnsi="Times New Roman"/>
          <w:spacing w:val="-7"/>
          <w:sz w:val="28"/>
          <w:szCs w:val="28"/>
        </w:rPr>
        <w:t xml:space="preserve"> </w:t>
      </w:r>
      <w:r w:rsidRPr="00B94703">
        <w:rPr>
          <w:rFonts w:ascii="Times New Roman" w:hAnsi="Times New Roman"/>
          <w:sz w:val="28"/>
          <w:szCs w:val="28"/>
        </w:rPr>
        <w:t>свободи;</w:t>
      </w:r>
    </w:p>
    <w:p w:rsidR="00873825" w:rsidRPr="00B94703" w:rsidRDefault="00873825" w:rsidP="00830E61">
      <w:pPr>
        <w:pStyle w:val="af7"/>
        <w:widowControl w:val="0"/>
        <w:numPr>
          <w:ilvl w:val="1"/>
          <w:numId w:val="56"/>
        </w:numPr>
        <w:tabs>
          <w:tab w:val="left" w:pos="1227"/>
        </w:tabs>
        <w:autoSpaceDE w:val="0"/>
        <w:autoSpaceDN w:val="0"/>
        <w:spacing w:after="0" w:line="240" w:lineRule="auto"/>
        <w:ind w:left="0" w:right="-1" w:firstLine="590"/>
        <w:contextualSpacing w:val="0"/>
        <w:jc w:val="both"/>
        <w:rPr>
          <w:rFonts w:ascii="Times New Roman" w:hAnsi="Times New Roman"/>
          <w:sz w:val="28"/>
          <w:szCs w:val="28"/>
        </w:rPr>
      </w:pPr>
      <w:r w:rsidRPr="00B94703">
        <w:rPr>
          <w:rFonts w:ascii="Times New Roman" w:hAnsi="Times New Roman"/>
          <w:sz w:val="28"/>
          <w:szCs w:val="28"/>
        </w:rPr>
        <w:t>спроби захоплення державно</w:t>
      </w:r>
      <w:r w:rsidR="00AF3E29" w:rsidRPr="00B94703">
        <w:rPr>
          <w:rFonts w:ascii="Times New Roman" w:hAnsi="Times New Roman"/>
          <w:sz w:val="28"/>
          <w:szCs w:val="28"/>
        </w:rPr>
        <w:t>ї влади чи зміни конституційно</w:t>
      </w:r>
      <w:r w:rsidRPr="00B94703">
        <w:rPr>
          <w:rFonts w:ascii="Times New Roman" w:hAnsi="Times New Roman"/>
          <w:sz w:val="28"/>
          <w:szCs w:val="28"/>
        </w:rPr>
        <w:t xml:space="preserve">го ладу </w:t>
      </w:r>
      <w:r w:rsidRPr="00B94703">
        <w:rPr>
          <w:rFonts w:ascii="Times New Roman" w:hAnsi="Times New Roman"/>
          <w:spacing w:val="-3"/>
          <w:sz w:val="28"/>
          <w:szCs w:val="28"/>
        </w:rPr>
        <w:t xml:space="preserve">України </w:t>
      </w:r>
      <w:r w:rsidRPr="00B94703">
        <w:rPr>
          <w:rFonts w:ascii="Times New Roman" w:hAnsi="Times New Roman"/>
          <w:sz w:val="28"/>
          <w:szCs w:val="28"/>
        </w:rPr>
        <w:t>шляхом насильства;</w:t>
      </w:r>
    </w:p>
    <w:p w:rsidR="00873825" w:rsidRPr="00B94703" w:rsidRDefault="00873825" w:rsidP="00830E61">
      <w:pPr>
        <w:pStyle w:val="af7"/>
        <w:widowControl w:val="0"/>
        <w:numPr>
          <w:ilvl w:val="1"/>
          <w:numId w:val="56"/>
        </w:numPr>
        <w:tabs>
          <w:tab w:val="left" w:pos="1233"/>
        </w:tabs>
        <w:autoSpaceDE w:val="0"/>
        <w:autoSpaceDN w:val="0"/>
        <w:spacing w:after="0" w:line="240" w:lineRule="auto"/>
        <w:ind w:left="0" w:right="-1" w:firstLine="590"/>
        <w:contextualSpacing w:val="0"/>
        <w:jc w:val="both"/>
        <w:rPr>
          <w:rFonts w:ascii="Times New Roman" w:hAnsi="Times New Roman"/>
          <w:sz w:val="28"/>
          <w:szCs w:val="28"/>
        </w:rPr>
      </w:pPr>
      <w:r w:rsidRPr="00B94703">
        <w:rPr>
          <w:rFonts w:ascii="Times New Roman" w:hAnsi="Times New Roman"/>
          <w:sz w:val="28"/>
          <w:szCs w:val="28"/>
        </w:rPr>
        <w:t>масового переходу державного кордону з території суміжних держав;</w:t>
      </w:r>
    </w:p>
    <w:p w:rsidR="00873825" w:rsidRPr="00B94703" w:rsidRDefault="00873825" w:rsidP="00830E61">
      <w:pPr>
        <w:pStyle w:val="af7"/>
        <w:widowControl w:val="0"/>
        <w:numPr>
          <w:ilvl w:val="1"/>
          <w:numId w:val="56"/>
        </w:numPr>
        <w:tabs>
          <w:tab w:val="left" w:pos="1275"/>
        </w:tabs>
        <w:autoSpaceDE w:val="0"/>
        <w:autoSpaceDN w:val="0"/>
        <w:spacing w:after="0" w:line="240" w:lineRule="auto"/>
        <w:ind w:left="0" w:right="-1" w:firstLine="590"/>
        <w:contextualSpacing w:val="0"/>
        <w:jc w:val="both"/>
        <w:rPr>
          <w:rFonts w:ascii="Times New Roman" w:hAnsi="Times New Roman"/>
          <w:sz w:val="28"/>
          <w:szCs w:val="28"/>
        </w:rPr>
      </w:pPr>
      <w:r w:rsidRPr="00B94703">
        <w:rPr>
          <w:rFonts w:ascii="Times New Roman" w:hAnsi="Times New Roman"/>
          <w:sz w:val="28"/>
          <w:szCs w:val="28"/>
        </w:rPr>
        <w:t>необхідності відновлення конституційного правопорядку і діяльності органів державної</w:t>
      </w:r>
      <w:r w:rsidRPr="00B94703">
        <w:rPr>
          <w:rFonts w:ascii="Times New Roman" w:hAnsi="Times New Roman"/>
          <w:spacing w:val="-2"/>
          <w:sz w:val="28"/>
          <w:szCs w:val="28"/>
        </w:rPr>
        <w:t xml:space="preserve"> </w:t>
      </w:r>
      <w:r w:rsidRPr="00B94703">
        <w:rPr>
          <w:rFonts w:ascii="Times New Roman" w:hAnsi="Times New Roman"/>
          <w:sz w:val="28"/>
          <w:szCs w:val="28"/>
        </w:rPr>
        <w:t>влади.</w:t>
      </w:r>
    </w:p>
    <w:p w:rsidR="00873825" w:rsidRPr="00B94703" w:rsidRDefault="00873825" w:rsidP="00AF3E29">
      <w:pPr>
        <w:ind w:right="-1" w:firstLine="590"/>
        <w:jc w:val="both"/>
        <w:rPr>
          <w:szCs w:val="28"/>
        </w:rPr>
      </w:pPr>
      <w:r w:rsidRPr="00B94703">
        <w:rPr>
          <w:szCs w:val="28"/>
        </w:rPr>
        <w:t xml:space="preserve">Надзвичайний стан в </w:t>
      </w:r>
      <w:r w:rsidRPr="00B94703">
        <w:rPr>
          <w:spacing w:val="-3"/>
          <w:szCs w:val="28"/>
        </w:rPr>
        <w:t xml:space="preserve">Україні </w:t>
      </w:r>
      <w:r w:rsidRPr="00B94703">
        <w:rPr>
          <w:szCs w:val="28"/>
        </w:rPr>
        <w:t>або в окремих її місцевостях в</w:t>
      </w:r>
      <w:r w:rsidR="00AF3E29" w:rsidRPr="00B94703">
        <w:rPr>
          <w:szCs w:val="28"/>
        </w:rPr>
        <w:t>во</w:t>
      </w:r>
      <w:r w:rsidRPr="00B94703">
        <w:rPr>
          <w:szCs w:val="28"/>
        </w:rPr>
        <w:t xml:space="preserve">диться  Указом  Президента  України,  який  підлягає </w:t>
      </w:r>
      <w:r w:rsidRPr="00B94703">
        <w:rPr>
          <w:spacing w:val="40"/>
          <w:szCs w:val="28"/>
        </w:rPr>
        <w:t xml:space="preserve"> </w:t>
      </w:r>
      <w:r w:rsidRPr="00B94703">
        <w:rPr>
          <w:szCs w:val="28"/>
        </w:rPr>
        <w:t>затвердженню</w:t>
      </w:r>
      <w:r w:rsidR="00AF3E29" w:rsidRPr="00B94703">
        <w:rPr>
          <w:szCs w:val="28"/>
        </w:rPr>
        <w:t xml:space="preserve"> </w:t>
      </w:r>
      <w:r w:rsidRPr="00B94703">
        <w:rPr>
          <w:szCs w:val="28"/>
        </w:rPr>
        <w:t>Верховною Радою України протягом двох днів з моменту звернення Президента України.</w:t>
      </w:r>
    </w:p>
    <w:p w:rsidR="00873825" w:rsidRPr="00B94703" w:rsidRDefault="00873825" w:rsidP="0055050B">
      <w:pPr>
        <w:pStyle w:val="a4"/>
        <w:ind w:right="-1" w:firstLine="590"/>
        <w:jc w:val="both"/>
        <w:rPr>
          <w:b w:val="0"/>
          <w:sz w:val="28"/>
          <w:szCs w:val="28"/>
        </w:rPr>
      </w:pPr>
      <w:r w:rsidRPr="00B94703">
        <w:rPr>
          <w:b w:val="0"/>
          <w:sz w:val="28"/>
          <w:szCs w:val="28"/>
        </w:rPr>
        <w:t xml:space="preserve">До введення надзвичайного стану Президент </w:t>
      </w:r>
      <w:r w:rsidRPr="00B94703">
        <w:rPr>
          <w:b w:val="0"/>
          <w:spacing w:val="-3"/>
          <w:sz w:val="28"/>
          <w:szCs w:val="28"/>
        </w:rPr>
        <w:t xml:space="preserve">України </w:t>
      </w:r>
      <w:r w:rsidR="00AF3E29" w:rsidRPr="00B94703">
        <w:rPr>
          <w:b w:val="0"/>
          <w:sz w:val="28"/>
          <w:szCs w:val="28"/>
        </w:rPr>
        <w:t>звертаєть</w:t>
      </w:r>
      <w:r w:rsidRPr="00B94703">
        <w:rPr>
          <w:b w:val="0"/>
          <w:sz w:val="28"/>
          <w:szCs w:val="28"/>
        </w:rPr>
        <w:t>ся через засоби масової інформації або в інший спосіб до груп осіб, організацій,</w:t>
      </w:r>
      <w:r w:rsidRPr="00B94703">
        <w:rPr>
          <w:b w:val="0"/>
          <w:spacing w:val="-12"/>
          <w:sz w:val="28"/>
          <w:szCs w:val="28"/>
        </w:rPr>
        <w:t xml:space="preserve"> </w:t>
      </w:r>
      <w:r w:rsidRPr="00B94703">
        <w:rPr>
          <w:b w:val="0"/>
          <w:sz w:val="28"/>
          <w:szCs w:val="28"/>
        </w:rPr>
        <w:t>установ,</w:t>
      </w:r>
      <w:r w:rsidRPr="00B94703">
        <w:rPr>
          <w:b w:val="0"/>
          <w:spacing w:val="-11"/>
          <w:sz w:val="28"/>
          <w:szCs w:val="28"/>
        </w:rPr>
        <w:t xml:space="preserve"> </w:t>
      </w:r>
      <w:r w:rsidRPr="00B94703">
        <w:rPr>
          <w:b w:val="0"/>
          <w:sz w:val="28"/>
          <w:szCs w:val="28"/>
        </w:rPr>
        <w:t>які</w:t>
      </w:r>
      <w:r w:rsidRPr="00B94703">
        <w:rPr>
          <w:b w:val="0"/>
          <w:spacing w:val="-11"/>
          <w:sz w:val="28"/>
          <w:szCs w:val="28"/>
        </w:rPr>
        <w:t xml:space="preserve"> </w:t>
      </w:r>
      <w:r w:rsidRPr="00B94703">
        <w:rPr>
          <w:b w:val="0"/>
          <w:sz w:val="28"/>
          <w:szCs w:val="28"/>
        </w:rPr>
        <w:t>є</w:t>
      </w:r>
      <w:r w:rsidRPr="00B94703">
        <w:rPr>
          <w:b w:val="0"/>
          <w:spacing w:val="-11"/>
          <w:sz w:val="28"/>
          <w:szCs w:val="28"/>
        </w:rPr>
        <w:t xml:space="preserve"> </w:t>
      </w:r>
      <w:r w:rsidRPr="00B94703">
        <w:rPr>
          <w:b w:val="0"/>
          <w:sz w:val="28"/>
          <w:szCs w:val="28"/>
        </w:rPr>
        <w:t>ініціаторами</w:t>
      </w:r>
      <w:r w:rsidRPr="00B94703">
        <w:rPr>
          <w:b w:val="0"/>
          <w:spacing w:val="-11"/>
          <w:sz w:val="28"/>
          <w:szCs w:val="28"/>
        </w:rPr>
        <w:t xml:space="preserve"> </w:t>
      </w:r>
      <w:r w:rsidRPr="00B94703">
        <w:rPr>
          <w:b w:val="0"/>
          <w:sz w:val="28"/>
          <w:szCs w:val="28"/>
        </w:rPr>
        <w:t>чи</w:t>
      </w:r>
      <w:r w:rsidRPr="00B94703">
        <w:rPr>
          <w:b w:val="0"/>
          <w:spacing w:val="-11"/>
          <w:sz w:val="28"/>
          <w:szCs w:val="28"/>
        </w:rPr>
        <w:t xml:space="preserve"> </w:t>
      </w:r>
      <w:r w:rsidRPr="00B94703">
        <w:rPr>
          <w:b w:val="0"/>
          <w:sz w:val="28"/>
          <w:szCs w:val="28"/>
        </w:rPr>
        <w:t>учасниками</w:t>
      </w:r>
      <w:r w:rsidRPr="00B94703">
        <w:rPr>
          <w:b w:val="0"/>
          <w:spacing w:val="-11"/>
          <w:sz w:val="28"/>
          <w:szCs w:val="28"/>
        </w:rPr>
        <w:t xml:space="preserve"> </w:t>
      </w:r>
      <w:r w:rsidRPr="00B94703">
        <w:rPr>
          <w:b w:val="0"/>
          <w:sz w:val="28"/>
          <w:szCs w:val="28"/>
        </w:rPr>
        <w:t>дій,</w:t>
      </w:r>
      <w:r w:rsidRPr="00B94703">
        <w:rPr>
          <w:b w:val="0"/>
          <w:spacing w:val="-11"/>
          <w:sz w:val="28"/>
          <w:szCs w:val="28"/>
        </w:rPr>
        <w:t xml:space="preserve"> </w:t>
      </w:r>
      <w:r w:rsidRPr="00B94703">
        <w:rPr>
          <w:b w:val="0"/>
          <w:sz w:val="28"/>
          <w:szCs w:val="28"/>
        </w:rPr>
        <w:t>що</w:t>
      </w:r>
      <w:r w:rsidRPr="00B94703">
        <w:rPr>
          <w:b w:val="0"/>
          <w:spacing w:val="-11"/>
          <w:sz w:val="28"/>
          <w:szCs w:val="28"/>
        </w:rPr>
        <w:t xml:space="preserve"> </w:t>
      </w:r>
      <w:r w:rsidRPr="00B94703">
        <w:rPr>
          <w:b w:val="0"/>
          <w:sz w:val="28"/>
          <w:szCs w:val="28"/>
        </w:rPr>
        <w:t xml:space="preserve">можуть бути приводом для запровадження надзвичайного </w:t>
      </w:r>
      <w:r w:rsidRPr="00B94703">
        <w:rPr>
          <w:b w:val="0"/>
          <w:spacing w:val="-3"/>
          <w:sz w:val="28"/>
          <w:szCs w:val="28"/>
        </w:rPr>
        <w:t xml:space="preserve">стану, </w:t>
      </w:r>
      <w:r w:rsidRPr="00B94703">
        <w:rPr>
          <w:b w:val="0"/>
          <w:sz w:val="28"/>
          <w:szCs w:val="28"/>
        </w:rPr>
        <w:t>з вимогою припинити свої протиправні дії п</w:t>
      </w:r>
      <w:r w:rsidR="00AF3E29" w:rsidRPr="00B94703">
        <w:rPr>
          <w:b w:val="0"/>
          <w:sz w:val="28"/>
          <w:szCs w:val="28"/>
        </w:rPr>
        <w:t>ротягом встановленого у звернен</w:t>
      </w:r>
      <w:r w:rsidRPr="00B94703">
        <w:rPr>
          <w:b w:val="0"/>
          <w:sz w:val="28"/>
          <w:szCs w:val="28"/>
        </w:rPr>
        <w:t>ні строку і попередженням про м</w:t>
      </w:r>
      <w:r w:rsidR="00AF3E29" w:rsidRPr="00B94703">
        <w:rPr>
          <w:b w:val="0"/>
          <w:sz w:val="28"/>
          <w:szCs w:val="28"/>
        </w:rPr>
        <w:t>ожливість введення надзвичайно</w:t>
      </w:r>
      <w:r w:rsidRPr="00B94703">
        <w:rPr>
          <w:b w:val="0"/>
          <w:sz w:val="28"/>
          <w:szCs w:val="28"/>
        </w:rPr>
        <w:t xml:space="preserve">го </w:t>
      </w:r>
      <w:r w:rsidRPr="00B94703">
        <w:rPr>
          <w:b w:val="0"/>
          <w:spacing w:val="-3"/>
          <w:sz w:val="28"/>
          <w:szCs w:val="28"/>
        </w:rPr>
        <w:t xml:space="preserve">стану. </w:t>
      </w:r>
      <w:r w:rsidRPr="00B94703">
        <w:rPr>
          <w:b w:val="0"/>
          <w:sz w:val="28"/>
          <w:szCs w:val="28"/>
        </w:rPr>
        <w:t>Водночас, за умов, що вимагають невідкладних заходів для врятування населення або недопущення загибелі людей, надз</w:t>
      </w:r>
      <w:r w:rsidR="00AF3E29" w:rsidRPr="00B94703">
        <w:rPr>
          <w:b w:val="0"/>
          <w:sz w:val="28"/>
          <w:szCs w:val="28"/>
        </w:rPr>
        <w:t>вичай</w:t>
      </w:r>
      <w:r w:rsidRPr="00B94703">
        <w:rPr>
          <w:b w:val="0"/>
          <w:sz w:val="28"/>
          <w:szCs w:val="28"/>
        </w:rPr>
        <w:t>ний</w:t>
      </w:r>
      <w:r w:rsidRPr="00B94703">
        <w:rPr>
          <w:b w:val="0"/>
          <w:spacing w:val="-8"/>
          <w:sz w:val="28"/>
          <w:szCs w:val="28"/>
        </w:rPr>
        <w:t xml:space="preserve"> </w:t>
      </w:r>
      <w:r w:rsidRPr="00B94703">
        <w:rPr>
          <w:b w:val="0"/>
          <w:sz w:val="28"/>
          <w:szCs w:val="28"/>
        </w:rPr>
        <w:t>стан</w:t>
      </w:r>
      <w:r w:rsidRPr="00B94703">
        <w:rPr>
          <w:b w:val="0"/>
          <w:spacing w:val="-7"/>
          <w:sz w:val="28"/>
          <w:szCs w:val="28"/>
        </w:rPr>
        <w:t xml:space="preserve"> </w:t>
      </w:r>
      <w:r w:rsidRPr="00B94703">
        <w:rPr>
          <w:b w:val="0"/>
          <w:sz w:val="28"/>
          <w:szCs w:val="28"/>
        </w:rPr>
        <w:t>може</w:t>
      </w:r>
      <w:r w:rsidRPr="00B94703">
        <w:rPr>
          <w:b w:val="0"/>
          <w:spacing w:val="-8"/>
          <w:sz w:val="28"/>
          <w:szCs w:val="28"/>
        </w:rPr>
        <w:t xml:space="preserve"> </w:t>
      </w:r>
      <w:r w:rsidRPr="00B94703">
        <w:rPr>
          <w:b w:val="0"/>
          <w:sz w:val="28"/>
          <w:szCs w:val="28"/>
        </w:rPr>
        <w:t>бути</w:t>
      </w:r>
      <w:r w:rsidRPr="00B94703">
        <w:rPr>
          <w:b w:val="0"/>
          <w:spacing w:val="-7"/>
          <w:sz w:val="28"/>
          <w:szCs w:val="28"/>
        </w:rPr>
        <w:t xml:space="preserve"> </w:t>
      </w:r>
      <w:r w:rsidRPr="00B94703">
        <w:rPr>
          <w:b w:val="0"/>
          <w:sz w:val="28"/>
          <w:szCs w:val="28"/>
        </w:rPr>
        <w:t>введено</w:t>
      </w:r>
      <w:r w:rsidRPr="00B94703">
        <w:rPr>
          <w:b w:val="0"/>
          <w:spacing w:val="-8"/>
          <w:sz w:val="28"/>
          <w:szCs w:val="28"/>
        </w:rPr>
        <w:t xml:space="preserve"> </w:t>
      </w:r>
      <w:r w:rsidRPr="00B94703">
        <w:rPr>
          <w:b w:val="0"/>
          <w:sz w:val="28"/>
          <w:szCs w:val="28"/>
        </w:rPr>
        <w:t>без</w:t>
      </w:r>
      <w:r w:rsidRPr="00B94703">
        <w:rPr>
          <w:b w:val="0"/>
          <w:spacing w:val="-7"/>
          <w:sz w:val="28"/>
          <w:szCs w:val="28"/>
        </w:rPr>
        <w:t xml:space="preserve"> </w:t>
      </w:r>
      <w:r w:rsidRPr="00B94703">
        <w:rPr>
          <w:b w:val="0"/>
          <w:sz w:val="28"/>
          <w:szCs w:val="28"/>
        </w:rPr>
        <w:t>попередження.</w:t>
      </w:r>
      <w:r w:rsidRPr="00B94703">
        <w:rPr>
          <w:b w:val="0"/>
          <w:spacing w:val="-8"/>
          <w:sz w:val="28"/>
          <w:szCs w:val="28"/>
        </w:rPr>
        <w:t xml:space="preserve"> </w:t>
      </w:r>
      <w:r w:rsidRPr="00B94703">
        <w:rPr>
          <w:b w:val="0"/>
          <w:sz w:val="28"/>
          <w:szCs w:val="28"/>
        </w:rPr>
        <w:t>Введення</w:t>
      </w:r>
      <w:r w:rsidRPr="00B94703">
        <w:rPr>
          <w:b w:val="0"/>
          <w:spacing w:val="-7"/>
          <w:sz w:val="28"/>
          <w:szCs w:val="28"/>
        </w:rPr>
        <w:t xml:space="preserve"> </w:t>
      </w:r>
      <w:r w:rsidR="00AF3E29" w:rsidRPr="00B94703">
        <w:rPr>
          <w:b w:val="0"/>
          <w:sz w:val="28"/>
          <w:szCs w:val="28"/>
        </w:rPr>
        <w:t>надзвичай</w:t>
      </w:r>
      <w:r w:rsidRPr="00B94703">
        <w:rPr>
          <w:b w:val="0"/>
          <w:sz w:val="28"/>
          <w:szCs w:val="28"/>
        </w:rPr>
        <w:t>ного стану на території Автономної Республіки Крим або в окремих її</w:t>
      </w:r>
      <w:r w:rsidRPr="00B94703">
        <w:rPr>
          <w:b w:val="0"/>
          <w:spacing w:val="-8"/>
          <w:sz w:val="28"/>
          <w:szCs w:val="28"/>
        </w:rPr>
        <w:t xml:space="preserve"> </w:t>
      </w:r>
      <w:r w:rsidRPr="00B94703">
        <w:rPr>
          <w:b w:val="0"/>
          <w:sz w:val="28"/>
          <w:szCs w:val="28"/>
        </w:rPr>
        <w:t>місцевостях</w:t>
      </w:r>
      <w:r w:rsidRPr="00B94703">
        <w:rPr>
          <w:b w:val="0"/>
          <w:spacing w:val="-7"/>
          <w:sz w:val="28"/>
          <w:szCs w:val="28"/>
        </w:rPr>
        <w:t xml:space="preserve"> </w:t>
      </w:r>
      <w:r w:rsidRPr="00B94703">
        <w:rPr>
          <w:b w:val="0"/>
          <w:sz w:val="28"/>
          <w:szCs w:val="28"/>
        </w:rPr>
        <w:t>може</w:t>
      </w:r>
      <w:r w:rsidRPr="00B94703">
        <w:rPr>
          <w:b w:val="0"/>
          <w:spacing w:val="-7"/>
          <w:sz w:val="28"/>
          <w:szCs w:val="28"/>
        </w:rPr>
        <w:t xml:space="preserve"> </w:t>
      </w:r>
      <w:r w:rsidRPr="00B94703">
        <w:rPr>
          <w:b w:val="0"/>
          <w:sz w:val="28"/>
          <w:szCs w:val="28"/>
        </w:rPr>
        <w:t>ініціювати</w:t>
      </w:r>
      <w:r w:rsidRPr="00B94703">
        <w:rPr>
          <w:b w:val="0"/>
          <w:spacing w:val="-7"/>
          <w:sz w:val="28"/>
          <w:szCs w:val="28"/>
        </w:rPr>
        <w:t xml:space="preserve"> </w:t>
      </w:r>
      <w:r w:rsidRPr="00B94703">
        <w:rPr>
          <w:b w:val="0"/>
          <w:sz w:val="28"/>
          <w:szCs w:val="28"/>
        </w:rPr>
        <w:t>Верховна</w:t>
      </w:r>
      <w:r w:rsidRPr="00B94703">
        <w:rPr>
          <w:b w:val="0"/>
          <w:spacing w:val="-7"/>
          <w:sz w:val="28"/>
          <w:szCs w:val="28"/>
        </w:rPr>
        <w:t xml:space="preserve"> </w:t>
      </w:r>
      <w:r w:rsidRPr="00B94703">
        <w:rPr>
          <w:b w:val="0"/>
          <w:sz w:val="28"/>
          <w:szCs w:val="28"/>
        </w:rPr>
        <w:t>Рада</w:t>
      </w:r>
      <w:r w:rsidRPr="00B94703">
        <w:rPr>
          <w:b w:val="0"/>
          <w:spacing w:val="-7"/>
          <w:sz w:val="28"/>
          <w:szCs w:val="28"/>
        </w:rPr>
        <w:t xml:space="preserve"> </w:t>
      </w:r>
      <w:r w:rsidRPr="00B94703">
        <w:rPr>
          <w:b w:val="0"/>
          <w:sz w:val="28"/>
          <w:szCs w:val="28"/>
        </w:rPr>
        <w:t>Автономної</w:t>
      </w:r>
      <w:r w:rsidRPr="00B94703">
        <w:rPr>
          <w:b w:val="0"/>
          <w:spacing w:val="-7"/>
          <w:sz w:val="28"/>
          <w:szCs w:val="28"/>
        </w:rPr>
        <w:t xml:space="preserve"> </w:t>
      </w:r>
      <w:r w:rsidRPr="00B94703">
        <w:rPr>
          <w:b w:val="0"/>
          <w:sz w:val="28"/>
          <w:szCs w:val="28"/>
        </w:rPr>
        <w:t>Республіки Крим.</w:t>
      </w:r>
    </w:p>
    <w:p w:rsidR="00873825" w:rsidRPr="00B94703" w:rsidRDefault="00873825" w:rsidP="0055050B">
      <w:pPr>
        <w:pStyle w:val="a4"/>
        <w:ind w:right="-1" w:firstLine="590"/>
        <w:jc w:val="both"/>
        <w:rPr>
          <w:b w:val="0"/>
          <w:sz w:val="28"/>
          <w:szCs w:val="28"/>
        </w:rPr>
      </w:pPr>
      <w:r w:rsidRPr="00B94703">
        <w:rPr>
          <w:b w:val="0"/>
          <w:sz w:val="28"/>
          <w:szCs w:val="28"/>
        </w:rPr>
        <w:t xml:space="preserve">Пропозиції щодо введення надзвичайного стану в </w:t>
      </w:r>
      <w:r w:rsidRPr="00B94703">
        <w:rPr>
          <w:b w:val="0"/>
          <w:spacing w:val="-3"/>
          <w:sz w:val="28"/>
          <w:szCs w:val="28"/>
        </w:rPr>
        <w:t xml:space="preserve">Україні </w:t>
      </w:r>
      <w:r w:rsidRPr="00B94703">
        <w:rPr>
          <w:b w:val="0"/>
          <w:sz w:val="28"/>
          <w:szCs w:val="28"/>
        </w:rPr>
        <w:t xml:space="preserve">або в окремих її місцевостях Президентові </w:t>
      </w:r>
      <w:r w:rsidRPr="00B94703">
        <w:rPr>
          <w:b w:val="0"/>
          <w:spacing w:val="-3"/>
          <w:sz w:val="28"/>
          <w:szCs w:val="28"/>
        </w:rPr>
        <w:t xml:space="preserve">України </w:t>
      </w:r>
      <w:r w:rsidR="00AF3E29" w:rsidRPr="00B94703">
        <w:rPr>
          <w:b w:val="0"/>
          <w:sz w:val="28"/>
          <w:szCs w:val="28"/>
        </w:rPr>
        <w:t>подає Рада національ</w:t>
      </w:r>
      <w:r w:rsidRPr="00B94703">
        <w:rPr>
          <w:b w:val="0"/>
          <w:sz w:val="28"/>
          <w:szCs w:val="28"/>
        </w:rPr>
        <w:t>ної безпеки і оборони України</w:t>
      </w:r>
      <w:r w:rsidR="00AF3E29" w:rsidRPr="00B94703">
        <w:rPr>
          <w:rStyle w:val="aa"/>
          <w:b w:val="0"/>
          <w:sz w:val="28"/>
          <w:szCs w:val="28"/>
        </w:rPr>
        <w:footnoteReference w:id="160"/>
      </w:r>
      <w:r w:rsidRPr="00B94703">
        <w:rPr>
          <w:b w:val="0"/>
          <w:sz w:val="28"/>
          <w:szCs w:val="28"/>
        </w:rPr>
        <w:t>. В р</w:t>
      </w:r>
      <w:r w:rsidR="008B0E44" w:rsidRPr="00B94703">
        <w:rPr>
          <w:b w:val="0"/>
          <w:sz w:val="28"/>
          <w:szCs w:val="28"/>
        </w:rPr>
        <w:t>азі необхідності введення надз</w:t>
      </w:r>
      <w:r w:rsidRPr="00B94703">
        <w:rPr>
          <w:b w:val="0"/>
          <w:sz w:val="28"/>
          <w:szCs w:val="28"/>
        </w:rPr>
        <w:t>вичайного</w:t>
      </w:r>
      <w:r w:rsidRPr="00B94703">
        <w:rPr>
          <w:b w:val="0"/>
          <w:spacing w:val="-6"/>
          <w:sz w:val="28"/>
          <w:szCs w:val="28"/>
        </w:rPr>
        <w:t xml:space="preserve"> </w:t>
      </w:r>
      <w:r w:rsidRPr="00B94703">
        <w:rPr>
          <w:b w:val="0"/>
          <w:sz w:val="28"/>
          <w:szCs w:val="28"/>
        </w:rPr>
        <w:t>стану</w:t>
      </w:r>
      <w:r w:rsidRPr="00B94703">
        <w:rPr>
          <w:b w:val="0"/>
          <w:spacing w:val="-6"/>
          <w:sz w:val="28"/>
          <w:szCs w:val="28"/>
        </w:rPr>
        <w:t xml:space="preserve"> </w:t>
      </w:r>
      <w:r w:rsidRPr="00B94703">
        <w:rPr>
          <w:b w:val="0"/>
          <w:sz w:val="28"/>
          <w:szCs w:val="28"/>
        </w:rPr>
        <w:t>з</w:t>
      </w:r>
      <w:r w:rsidRPr="00B94703">
        <w:rPr>
          <w:b w:val="0"/>
          <w:spacing w:val="-6"/>
          <w:sz w:val="28"/>
          <w:szCs w:val="28"/>
        </w:rPr>
        <w:t xml:space="preserve"> </w:t>
      </w:r>
      <w:r w:rsidRPr="00B94703">
        <w:rPr>
          <w:b w:val="0"/>
          <w:sz w:val="28"/>
          <w:szCs w:val="28"/>
        </w:rPr>
        <w:t>підстав,</w:t>
      </w:r>
      <w:r w:rsidRPr="00B94703">
        <w:rPr>
          <w:b w:val="0"/>
          <w:spacing w:val="-6"/>
          <w:sz w:val="28"/>
          <w:szCs w:val="28"/>
        </w:rPr>
        <w:t xml:space="preserve"> </w:t>
      </w:r>
      <w:r w:rsidRPr="00B94703">
        <w:rPr>
          <w:b w:val="0"/>
          <w:sz w:val="28"/>
          <w:szCs w:val="28"/>
        </w:rPr>
        <w:t>передбачених</w:t>
      </w:r>
      <w:r w:rsidRPr="00B94703">
        <w:rPr>
          <w:b w:val="0"/>
          <w:spacing w:val="-6"/>
          <w:sz w:val="28"/>
          <w:szCs w:val="28"/>
        </w:rPr>
        <w:t xml:space="preserve"> </w:t>
      </w:r>
      <w:r w:rsidRPr="00B94703">
        <w:rPr>
          <w:b w:val="0"/>
          <w:sz w:val="28"/>
          <w:szCs w:val="28"/>
        </w:rPr>
        <w:t>законодавством,</w:t>
      </w:r>
      <w:r w:rsidRPr="00B94703">
        <w:rPr>
          <w:b w:val="0"/>
          <w:spacing w:val="-6"/>
          <w:sz w:val="28"/>
          <w:szCs w:val="28"/>
        </w:rPr>
        <w:t xml:space="preserve"> </w:t>
      </w:r>
      <w:r w:rsidRPr="00B94703">
        <w:rPr>
          <w:b w:val="0"/>
          <w:sz w:val="28"/>
          <w:szCs w:val="28"/>
        </w:rPr>
        <w:t>пропозиції щодо</w:t>
      </w:r>
      <w:r w:rsidRPr="00B94703">
        <w:rPr>
          <w:b w:val="0"/>
          <w:spacing w:val="-6"/>
          <w:sz w:val="28"/>
          <w:szCs w:val="28"/>
        </w:rPr>
        <w:t xml:space="preserve"> </w:t>
      </w:r>
      <w:r w:rsidRPr="00B94703">
        <w:rPr>
          <w:b w:val="0"/>
          <w:sz w:val="28"/>
          <w:szCs w:val="28"/>
        </w:rPr>
        <w:t>його</w:t>
      </w:r>
      <w:r w:rsidRPr="00B94703">
        <w:rPr>
          <w:b w:val="0"/>
          <w:spacing w:val="-6"/>
          <w:sz w:val="28"/>
          <w:szCs w:val="28"/>
        </w:rPr>
        <w:t xml:space="preserve"> </w:t>
      </w:r>
      <w:r w:rsidRPr="00B94703">
        <w:rPr>
          <w:b w:val="0"/>
          <w:sz w:val="28"/>
          <w:szCs w:val="28"/>
        </w:rPr>
        <w:t>введення</w:t>
      </w:r>
      <w:r w:rsidRPr="00B94703">
        <w:rPr>
          <w:b w:val="0"/>
          <w:spacing w:val="-5"/>
          <w:sz w:val="28"/>
          <w:szCs w:val="28"/>
        </w:rPr>
        <w:t xml:space="preserve"> </w:t>
      </w:r>
      <w:r w:rsidRPr="00B94703">
        <w:rPr>
          <w:b w:val="0"/>
          <w:sz w:val="28"/>
          <w:szCs w:val="28"/>
        </w:rPr>
        <w:t>подає</w:t>
      </w:r>
      <w:r w:rsidRPr="00B94703">
        <w:rPr>
          <w:b w:val="0"/>
          <w:spacing w:val="-6"/>
          <w:sz w:val="28"/>
          <w:szCs w:val="28"/>
        </w:rPr>
        <w:t xml:space="preserve"> </w:t>
      </w:r>
      <w:r w:rsidRPr="00B94703">
        <w:rPr>
          <w:b w:val="0"/>
          <w:sz w:val="28"/>
          <w:szCs w:val="28"/>
        </w:rPr>
        <w:t>Кабінет</w:t>
      </w:r>
      <w:r w:rsidRPr="00B94703">
        <w:rPr>
          <w:b w:val="0"/>
          <w:spacing w:val="-5"/>
          <w:sz w:val="28"/>
          <w:szCs w:val="28"/>
        </w:rPr>
        <w:t xml:space="preserve"> </w:t>
      </w:r>
      <w:r w:rsidRPr="00B94703">
        <w:rPr>
          <w:b w:val="0"/>
          <w:sz w:val="28"/>
          <w:szCs w:val="28"/>
        </w:rPr>
        <w:t>Міністрів</w:t>
      </w:r>
      <w:r w:rsidRPr="00B94703">
        <w:rPr>
          <w:b w:val="0"/>
          <w:spacing w:val="-6"/>
          <w:sz w:val="28"/>
          <w:szCs w:val="28"/>
        </w:rPr>
        <w:t xml:space="preserve"> </w:t>
      </w:r>
      <w:r w:rsidRPr="00B94703">
        <w:rPr>
          <w:b w:val="0"/>
          <w:sz w:val="28"/>
          <w:szCs w:val="28"/>
        </w:rPr>
        <w:t>України.</w:t>
      </w:r>
      <w:r w:rsidRPr="00B94703">
        <w:rPr>
          <w:b w:val="0"/>
          <w:spacing w:val="-5"/>
          <w:sz w:val="28"/>
          <w:szCs w:val="28"/>
        </w:rPr>
        <w:t xml:space="preserve"> </w:t>
      </w:r>
      <w:r w:rsidRPr="00B94703">
        <w:rPr>
          <w:b w:val="0"/>
          <w:spacing w:val="-4"/>
          <w:sz w:val="28"/>
          <w:szCs w:val="28"/>
        </w:rPr>
        <w:t>Указ</w:t>
      </w:r>
      <w:r w:rsidRPr="00B94703">
        <w:rPr>
          <w:b w:val="0"/>
          <w:spacing w:val="-6"/>
          <w:sz w:val="28"/>
          <w:szCs w:val="28"/>
        </w:rPr>
        <w:t xml:space="preserve"> </w:t>
      </w:r>
      <w:r w:rsidR="008B0E44" w:rsidRPr="00B94703">
        <w:rPr>
          <w:b w:val="0"/>
          <w:sz w:val="28"/>
          <w:szCs w:val="28"/>
        </w:rPr>
        <w:t>Президен</w:t>
      </w:r>
      <w:r w:rsidRPr="00B94703">
        <w:rPr>
          <w:b w:val="0"/>
          <w:sz w:val="28"/>
          <w:szCs w:val="28"/>
        </w:rPr>
        <w:t xml:space="preserve">та </w:t>
      </w:r>
      <w:r w:rsidRPr="00B94703">
        <w:rPr>
          <w:b w:val="0"/>
          <w:spacing w:val="-3"/>
          <w:sz w:val="28"/>
          <w:szCs w:val="28"/>
        </w:rPr>
        <w:t xml:space="preserve">України </w:t>
      </w:r>
      <w:r w:rsidRPr="00B94703">
        <w:rPr>
          <w:b w:val="0"/>
          <w:sz w:val="28"/>
          <w:szCs w:val="28"/>
        </w:rPr>
        <w:t xml:space="preserve">про введення надзвичайного </w:t>
      </w:r>
      <w:r w:rsidRPr="00B94703">
        <w:rPr>
          <w:b w:val="0"/>
          <w:spacing w:val="-3"/>
          <w:sz w:val="28"/>
          <w:szCs w:val="28"/>
        </w:rPr>
        <w:t xml:space="preserve">стану, </w:t>
      </w:r>
      <w:r w:rsidR="008B0E44" w:rsidRPr="00B94703">
        <w:rPr>
          <w:b w:val="0"/>
          <w:sz w:val="28"/>
          <w:szCs w:val="28"/>
        </w:rPr>
        <w:t>затверджений Вер</w:t>
      </w:r>
      <w:r w:rsidRPr="00B94703">
        <w:rPr>
          <w:b w:val="0"/>
          <w:sz w:val="28"/>
          <w:szCs w:val="28"/>
        </w:rPr>
        <w:t>ховною Радою України, негайно оголошується через засоби масової інформації або в інший</w:t>
      </w:r>
      <w:r w:rsidRPr="00B94703">
        <w:rPr>
          <w:b w:val="0"/>
          <w:spacing w:val="-3"/>
          <w:sz w:val="28"/>
          <w:szCs w:val="28"/>
        </w:rPr>
        <w:t xml:space="preserve"> </w:t>
      </w:r>
      <w:r w:rsidRPr="00B94703">
        <w:rPr>
          <w:b w:val="0"/>
          <w:sz w:val="28"/>
          <w:szCs w:val="28"/>
        </w:rPr>
        <w:t>спосіб.</w:t>
      </w:r>
    </w:p>
    <w:p w:rsidR="00873825" w:rsidRPr="00B94703" w:rsidRDefault="00873825" w:rsidP="0055050B">
      <w:pPr>
        <w:pStyle w:val="a4"/>
        <w:ind w:right="-1" w:firstLine="590"/>
        <w:jc w:val="both"/>
        <w:rPr>
          <w:b w:val="0"/>
          <w:sz w:val="28"/>
          <w:szCs w:val="28"/>
        </w:rPr>
      </w:pPr>
      <w:r w:rsidRPr="00B94703">
        <w:rPr>
          <w:b w:val="0"/>
          <w:sz w:val="28"/>
          <w:szCs w:val="28"/>
        </w:rPr>
        <w:t xml:space="preserve">Надзвичайний стан в Україні може бути введено на строк не більш як 30 діб і не більш як 60 діб в окремих її місцевостях. У разі необхідності надзвичайний стан </w:t>
      </w:r>
      <w:r w:rsidR="00AF3E29" w:rsidRPr="00B94703">
        <w:rPr>
          <w:b w:val="0"/>
          <w:sz w:val="28"/>
          <w:szCs w:val="28"/>
        </w:rPr>
        <w:t>може бути продовжений Президен</w:t>
      </w:r>
      <w:r w:rsidRPr="00B94703">
        <w:rPr>
          <w:b w:val="0"/>
          <w:sz w:val="28"/>
          <w:szCs w:val="28"/>
        </w:rPr>
        <w:t>том України, але не більш як на 30 діб. Указ Президента України про продовження дії надзвичайного стану набирає чинності після його затвердження Верховною Радою України.</w:t>
      </w:r>
    </w:p>
    <w:p w:rsidR="00873825" w:rsidRPr="00B94703" w:rsidRDefault="00873825" w:rsidP="0055050B">
      <w:pPr>
        <w:pStyle w:val="a4"/>
        <w:ind w:right="-1" w:firstLine="590"/>
        <w:jc w:val="both"/>
        <w:rPr>
          <w:b w:val="0"/>
          <w:sz w:val="28"/>
          <w:szCs w:val="28"/>
        </w:rPr>
      </w:pPr>
      <w:r w:rsidRPr="00B94703">
        <w:rPr>
          <w:b w:val="0"/>
          <w:sz w:val="28"/>
          <w:szCs w:val="28"/>
        </w:rPr>
        <w:t>В умовах надзвичайного стану Президент України, Верховна Рада</w:t>
      </w:r>
      <w:r w:rsidRPr="00B94703">
        <w:rPr>
          <w:b w:val="0"/>
          <w:spacing w:val="-9"/>
          <w:sz w:val="28"/>
          <w:szCs w:val="28"/>
        </w:rPr>
        <w:t xml:space="preserve"> </w:t>
      </w:r>
      <w:r w:rsidRPr="00B94703">
        <w:rPr>
          <w:b w:val="0"/>
          <w:sz w:val="28"/>
          <w:szCs w:val="28"/>
        </w:rPr>
        <w:t>України,</w:t>
      </w:r>
      <w:r w:rsidRPr="00B94703">
        <w:rPr>
          <w:b w:val="0"/>
          <w:spacing w:val="-9"/>
          <w:sz w:val="28"/>
          <w:szCs w:val="28"/>
        </w:rPr>
        <w:t xml:space="preserve"> </w:t>
      </w:r>
      <w:r w:rsidRPr="00B94703">
        <w:rPr>
          <w:b w:val="0"/>
          <w:sz w:val="28"/>
          <w:szCs w:val="28"/>
        </w:rPr>
        <w:t>Кабінет</w:t>
      </w:r>
      <w:r w:rsidRPr="00B94703">
        <w:rPr>
          <w:b w:val="0"/>
          <w:spacing w:val="-9"/>
          <w:sz w:val="28"/>
          <w:szCs w:val="28"/>
        </w:rPr>
        <w:t xml:space="preserve"> </w:t>
      </w:r>
      <w:r w:rsidRPr="00B94703">
        <w:rPr>
          <w:b w:val="0"/>
          <w:sz w:val="28"/>
          <w:szCs w:val="28"/>
        </w:rPr>
        <w:t>Міністрів</w:t>
      </w:r>
      <w:r w:rsidRPr="00B94703">
        <w:rPr>
          <w:b w:val="0"/>
          <w:spacing w:val="-9"/>
          <w:sz w:val="28"/>
          <w:szCs w:val="28"/>
        </w:rPr>
        <w:t xml:space="preserve"> </w:t>
      </w:r>
      <w:r w:rsidRPr="00B94703">
        <w:rPr>
          <w:b w:val="0"/>
          <w:sz w:val="28"/>
          <w:szCs w:val="28"/>
        </w:rPr>
        <w:t>України,</w:t>
      </w:r>
      <w:r w:rsidRPr="00B94703">
        <w:rPr>
          <w:b w:val="0"/>
          <w:spacing w:val="-9"/>
          <w:sz w:val="28"/>
          <w:szCs w:val="28"/>
        </w:rPr>
        <w:t xml:space="preserve"> </w:t>
      </w:r>
      <w:r w:rsidRPr="00B94703">
        <w:rPr>
          <w:b w:val="0"/>
          <w:sz w:val="28"/>
          <w:szCs w:val="28"/>
        </w:rPr>
        <w:t>міністерства,</w:t>
      </w:r>
      <w:r w:rsidRPr="00B94703">
        <w:rPr>
          <w:b w:val="0"/>
          <w:spacing w:val="-9"/>
          <w:sz w:val="28"/>
          <w:szCs w:val="28"/>
        </w:rPr>
        <w:t xml:space="preserve"> </w:t>
      </w:r>
      <w:r w:rsidRPr="00B94703">
        <w:rPr>
          <w:b w:val="0"/>
          <w:sz w:val="28"/>
          <w:szCs w:val="28"/>
        </w:rPr>
        <w:t>інші</w:t>
      </w:r>
      <w:r w:rsidRPr="00B94703">
        <w:rPr>
          <w:b w:val="0"/>
          <w:spacing w:val="-9"/>
          <w:sz w:val="28"/>
          <w:szCs w:val="28"/>
        </w:rPr>
        <w:t xml:space="preserve"> </w:t>
      </w:r>
      <w:r w:rsidR="009F19F4" w:rsidRPr="00B94703">
        <w:rPr>
          <w:b w:val="0"/>
          <w:sz w:val="28"/>
          <w:szCs w:val="28"/>
        </w:rPr>
        <w:t>централь</w:t>
      </w:r>
      <w:r w:rsidRPr="00B94703">
        <w:rPr>
          <w:b w:val="0"/>
          <w:sz w:val="28"/>
          <w:szCs w:val="28"/>
        </w:rPr>
        <w:t>ні</w:t>
      </w:r>
      <w:r w:rsidRPr="00B94703">
        <w:rPr>
          <w:b w:val="0"/>
          <w:spacing w:val="-11"/>
          <w:sz w:val="28"/>
          <w:szCs w:val="28"/>
        </w:rPr>
        <w:t xml:space="preserve"> </w:t>
      </w:r>
      <w:r w:rsidRPr="00B94703">
        <w:rPr>
          <w:b w:val="0"/>
          <w:sz w:val="28"/>
          <w:szCs w:val="28"/>
        </w:rPr>
        <w:t>і</w:t>
      </w:r>
      <w:r w:rsidRPr="00B94703">
        <w:rPr>
          <w:b w:val="0"/>
          <w:spacing w:val="-10"/>
          <w:sz w:val="28"/>
          <w:szCs w:val="28"/>
        </w:rPr>
        <w:t xml:space="preserve"> </w:t>
      </w:r>
      <w:r w:rsidRPr="00B94703">
        <w:rPr>
          <w:b w:val="0"/>
          <w:sz w:val="28"/>
          <w:szCs w:val="28"/>
        </w:rPr>
        <w:t>місцеві</w:t>
      </w:r>
      <w:r w:rsidRPr="00B94703">
        <w:rPr>
          <w:b w:val="0"/>
          <w:spacing w:val="-10"/>
          <w:sz w:val="28"/>
          <w:szCs w:val="28"/>
        </w:rPr>
        <w:t xml:space="preserve"> </w:t>
      </w:r>
      <w:r w:rsidRPr="00B94703">
        <w:rPr>
          <w:b w:val="0"/>
          <w:sz w:val="28"/>
          <w:szCs w:val="28"/>
        </w:rPr>
        <w:t>органи</w:t>
      </w:r>
      <w:r w:rsidRPr="00B94703">
        <w:rPr>
          <w:b w:val="0"/>
          <w:spacing w:val="-10"/>
          <w:sz w:val="28"/>
          <w:szCs w:val="28"/>
        </w:rPr>
        <w:t xml:space="preserve"> </w:t>
      </w:r>
      <w:r w:rsidRPr="00B94703">
        <w:rPr>
          <w:b w:val="0"/>
          <w:sz w:val="28"/>
          <w:szCs w:val="28"/>
        </w:rPr>
        <w:t>виконавчої</w:t>
      </w:r>
      <w:r w:rsidRPr="00B94703">
        <w:rPr>
          <w:b w:val="0"/>
          <w:spacing w:val="-10"/>
          <w:sz w:val="28"/>
          <w:szCs w:val="28"/>
        </w:rPr>
        <w:t xml:space="preserve"> </w:t>
      </w:r>
      <w:r w:rsidRPr="00B94703">
        <w:rPr>
          <w:b w:val="0"/>
          <w:sz w:val="28"/>
          <w:szCs w:val="28"/>
        </w:rPr>
        <w:t>влади,</w:t>
      </w:r>
      <w:r w:rsidRPr="00B94703">
        <w:rPr>
          <w:b w:val="0"/>
          <w:spacing w:val="-10"/>
          <w:sz w:val="28"/>
          <w:szCs w:val="28"/>
        </w:rPr>
        <w:t xml:space="preserve"> </w:t>
      </w:r>
      <w:r w:rsidRPr="00B94703">
        <w:rPr>
          <w:b w:val="0"/>
          <w:sz w:val="28"/>
          <w:szCs w:val="28"/>
        </w:rPr>
        <w:t>органи</w:t>
      </w:r>
      <w:r w:rsidRPr="00B94703">
        <w:rPr>
          <w:b w:val="0"/>
          <w:spacing w:val="-10"/>
          <w:sz w:val="28"/>
          <w:szCs w:val="28"/>
        </w:rPr>
        <w:t xml:space="preserve"> </w:t>
      </w:r>
      <w:r w:rsidRPr="00B94703">
        <w:rPr>
          <w:b w:val="0"/>
          <w:sz w:val="28"/>
          <w:szCs w:val="28"/>
        </w:rPr>
        <w:t>місцевого</w:t>
      </w:r>
      <w:r w:rsidRPr="00B94703">
        <w:rPr>
          <w:b w:val="0"/>
          <w:spacing w:val="-10"/>
          <w:sz w:val="28"/>
          <w:szCs w:val="28"/>
        </w:rPr>
        <w:t xml:space="preserve"> </w:t>
      </w:r>
      <w:r w:rsidR="009F19F4" w:rsidRPr="00B94703">
        <w:rPr>
          <w:b w:val="0"/>
          <w:sz w:val="28"/>
          <w:szCs w:val="28"/>
        </w:rPr>
        <w:t>самоврядуван</w:t>
      </w:r>
      <w:r w:rsidRPr="00B94703">
        <w:rPr>
          <w:b w:val="0"/>
          <w:sz w:val="28"/>
          <w:szCs w:val="28"/>
        </w:rPr>
        <w:t>ня,</w:t>
      </w:r>
      <w:r w:rsidRPr="00B94703">
        <w:rPr>
          <w:b w:val="0"/>
          <w:spacing w:val="-8"/>
          <w:sz w:val="28"/>
          <w:szCs w:val="28"/>
        </w:rPr>
        <w:t xml:space="preserve"> </w:t>
      </w:r>
      <w:r w:rsidRPr="00B94703">
        <w:rPr>
          <w:b w:val="0"/>
          <w:sz w:val="28"/>
          <w:szCs w:val="28"/>
        </w:rPr>
        <w:t>а</w:t>
      </w:r>
      <w:r w:rsidRPr="00B94703">
        <w:rPr>
          <w:b w:val="0"/>
          <w:spacing w:val="-8"/>
          <w:sz w:val="28"/>
          <w:szCs w:val="28"/>
        </w:rPr>
        <w:t xml:space="preserve"> </w:t>
      </w:r>
      <w:r w:rsidRPr="00B94703">
        <w:rPr>
          <w:b w:val="0"/>
          <w:sz w:val="28"/>
          <w:szCs w:val="28"/>
        </w:rPr>
        <w:t>також</w:t>
      </w:r>
      <w:r w:rsidRPr="00B94703">
        <w:rPr>
          <w:b w:val="0"/>
          <w:spacing w:val="-7"/>
          <w:sz w:val="28"/>
          <w:szCs w:val="28"/>
        </w:rPr>
        <w:t xml:space="preserve"> </w:t>
      </w:r>
      <w:r w:rsidRPr="00B94703">
        <w:rPr>
          <w:b w:val="0"/>
          <w:sz w:val="28"/>
          <w:szCs w:val="28"/>
        </w:rPr>
        <w:t>військове</w:t>
      </w:r>
      <w:r w:rsidRPr="00B94703">
        <w:rPr>
          <w:b w:val="0"/>
          <w:spacing w:val="-8"/>
          <w:sz w:val="28"/>
          <w:szCs w:val="28"/>
        </w:rPr>
        <w:t xml:space="preserve"> </w:t>
      </w:r>
      <w:r w:rsidRPr="00B94703">
        <w:rPr>
          <w:b w:val="0"/>
          <w:sz w:val="28"/>
          <w:szCs w:val="28"/>
        </w:rPr>
        <w:t>командування</w:t>
      </w:r>
      <w:r w:rsidRPr="00B94703">
        <w:rPr>
          <w:b w:val="0"/>
          <w:spacing w:val="-7"/>
          <w:sz w:val="28"/>
          <w:szCs w:val="28"/>
        </w:rPr>
        <w:t xml:space="preserve"> </w:t>
      </w:r>
      <w:r w:rsidRPr="00B94703">
        <w:rPr>
          <w:b w:val="0"/>
          <w:sz w:val="28"/>
          <w:szCs w:val="28"/>
        </w:rPr>
        <w:t>та</w:t>
      </w:r>
      <w:r w:rsidRPr="00B94703">
        <w:rPr>
          <w:b w:val="0"/>
          <w:spacing w:val="-8"/>
          <w:sz w:val="28"/>
          <w:szCs w:val="28"/>
        </w:rPr>
        <w:t xml:space="preserve"> </w:t>
      </w:r>
      <w:r w:rsidRPr="00B94703">
        <w:rPr>
          <w:b w:val="0"/>
          <w:sz w:val="28"/>
          <w:szCs w:val="28"/>
        </w:rPr>
        <w:t>його</w:t>
      </w:r>
      <w:r w:rsidRPr="00B94703">
        <w:rPr>
          <w:b w:val="0"/>
          <w:spacing w:val="-7"/>
          <w:sz w:val="28"/>
          <w:szCs w:val="28"/>
        </w:rPr>
        <w:t xml:space="preserve"> </w:t>
      </w:r>
      <w:r w:rsidRPr="00B94703">
        <w:rPr>
          <w:b w:val="0"/>
          <w:sz w:val="28"/>
          <w:szCs w:val="28"/>
        </w:rPr>
        <w:t>представники,</w:t>
      </w:r>
      <w:r w:rsidRPr="00B94703">
        <w:rPr>
          <w:b w:val="0"/>
          <w:spacing w:val="-8"/>
          <w:sz w:val="28"/>
          <w:szCs w:val="28"/>
        </w:rPr>
        <w:t xml:space="preserve"> </w:t>
      </w:r>
      <w:r w:rsidR="009F19F4" w:rsidRPr="00B94703">
        <w:rPr>
          <w:b w:val="0"/>
          <w:sz w:val="28"/>
          <w:szCs w:val="28"/>
        </w:rPr>
        <w:t>підприєм</w:t>
      </w:r>
      <w:r w:rsidRPr="00B94703">
        <w:rPr>
          <w:b w:val="0"/>
          <w:sz w:val="28"/>
          <w:szCs w:val="28"/>
        </w:rPr>
        <w:t xml:space="preserve">ства, установи і організації відповідно здійснюють повноваження, надані їм Конституцією </w:t>
      </w:r>
      <w:r w:rsidRPr="00B94703">
        <w:rPr>
          <w:b w:val="0"/>
          <w:spacing w:val="-3"/>
          <w:sz w:val="28"/>
          <w:szCs w:val="28"/>
        </w:rPr>
        <w:t xml:space="preserve">України </w:t>
      </w:r>
      <w:r w:rsidRPr="00B94703">
        <w:rPr>
          <w:b w:val="0"/>
          <w:sz w:val="28"/>
          <w:szCs w:val="28"/>
        </w:rPr>
        <w:t>та законами України, і забезпечують виконання заходів, передбачених</w:t>
      </w:r>
      <w:r w:rsidRPr="00B94703">
        <w:rPr>
          <w:b w:val="0"/>
          <w:spacing w:val="-3"/>
          <w:sz w:val="28"/>
          <w:szCs w:val="28"/>
        </w:rPr>
        <w:t xml:space="preserve"> </w:t>
      </w:r>
      <w:r w:rsidRPr="00B94703">
        <w:rPr>
          <w:b w:val="0"/>
          <w:sz w:val="28"/>
          <w:szCs w:val="28"/>
        </w:rPr>
        <w:t>законом.</w:t>
      </w:r>
    </w:p>
    <w:p w:rsidR="00873825" w:rsidRPr="00B94703" w:rsidRDefault="00873825" w:rsidP="00AF3E29">
      <w:pPr>
        <w:ind w:right="-1" w:firstLine="590"/>
        <w:jc w:val="both"/>
        <w:rPr>
          <w:szCs w:val="28"/>
        </w:rPr>
      </w:pPr>
      <w:r w:rsidRPr="00B94703">
        <w:rPr>
          <w:szCs w:val="28"/>
        </w:rPr>
        <w:t>Військовим командуванням, якому в межах,</w:t>
      </w:r>
      <w:r w:rsidR="00AF3E29" w:rsidRPr="00B94703">
        <w:rPr>
          <w:szCs w:val="28"/>
        </w:rPr>
        <w:t xml:space="preserve"> визначених законо</w:t>
      </w:r>
      <w:r w:rsidRPr="00B94703">
        <w:rPr>
          <w:szCs w:val="28"/>
        </w:rPr>
        <w:t>давством, надається право разом з</w:t>
      </w:r>
      <w:r w:rsidR="00AF3E29" w:rsidRPr="00B94703">
        <w:rPr>
          <w:szCs w:val="28"/>
        </w:rPr>
        <w:t xml:space="preserve"> органами виконавчої влади, Ра</w:t>
      </w:r>
      <w:r w:rsidRPr="00B94703">
        <w:rPr>
          <w:szCs w:val="28"/>
        </w:rPr>
        <w:t xml:space="preserve">дою міністрів </w:t>
      </w:r>
      <w:r w:rsidRPr="00B94703">
        <w:rPr>
          <w:szCs w:val="28"/>
        </w:rPr>
        <w:lastRenderedPageBreak/>
        <w:t>Автономної Республіки Крим та органами місцевого</w:t>
      </w:r>
      <w:r w:rsidR="00AF3E29" w:rsidRPr="00B94703">
        <w:rPr>
          <w:szCs w:val="28"/>
        </w:rPr>
        <w:t xml:space="preserve"> </w:t>
      </w:r>
      <w:r w:rsidRPr="00B94703">
        <w:rPr>
          <w:szCs w:val="28"/>
        </w:rPr>
        <w:t>самоврядування здійснювати зах</w:t>
      </w:r>
      <w:r w:rsidR="0057745B" w:rsidRPr="00B94703">
        <w:rPr>
          <w:szCs w:val="28"/>
        </w:rPr>
        <w:t>оди правового режиму надзвичай</w:t>
      </w:r>
      <w:r w:rsidRPr="00B94703">
        <w:rPr>
          <w:szCs w:val="28"/>
        </w:rPr>
        <w:t>ного стану, є</w:t>
      </w:r>
      <w:r w:rsidR="009F19F4" w:rsidRPr="00B94703">
        <w:rPr>
          <w:rStyle w:val="aa"/>
          <w:szCs w:val="28"/>
        </w:rPr>
        <w:footnoteReference w:id="161"/>
      </w:r>
      <w:r w:rsidRPr="00B94703">
        <w:rPr>
          <w:szCs w:val="28"/>
        </w:rPr>
        <w:t>:</w:t>
      </w:r>
    </w:p>
    <w:p w:rsidR="00873825" w:rsidRPr="00B94703" w:rsidRDefault="00873825" w:rsidP="00830E61">
      <w:pPr>
        <w:pStyle w:val="af7"/>
        <w:widowControl w:val="0"/>
        <w:numPr>
          <w:ilvl w:val="0"/>
          <w:numId w:val="58"/>
        </w:numPr>
        <w:tabs>
          <w:tab w:val="left" w:pos="1311"/>
        </w:tabs>
        <w:autoSpaceDE w:val="0"/>
        <w:autoSpaceDN w:val="0"/>
        <w:spacing w:after="0" w:line="240" w:lineRule="auto"/>
        <w:ind w:left="0" w:right="-1" w:firstLine="590"/>
        <w:contextualSpacing w:val="0"/>
        <w:jc w:val="both"/>
        <w:rPr>
          <w:rFonts w:ascii="Times New Roman" w:hAnsi="Times New Roman"/>
          <w:sz w:val="28"/>
          <w:szCs w:val="28"/>
        </w:rPr>
      </w:pPr>
      <w:r w:rsidRPr="00B94703">
        <w:rPr>
          <w:rFonts w:ascii="Times New Roman" w:hAnsi="Times New Roman"/>
          <w:sz w:val="28"/>
          <w:szCs w:val="28"/>
        </w:rPr>
        <w:t>Головний</w:t>
      </w:r>
      <w:r w:rsidRPr="00B94703">
        <w:rPr>
          <w:rFonts w:ascii="Times New Roman" w:hAnsi="Times New Roman"/>
          <w:spacing w:val="-16"/>
          <w:sz w:val="28"/>
          <w:szCs w:val="28"/>
        </w:rPr>
        <w:t xml:space="preserve"> </w:t>
      </w:r>
      <w:r w:rsidRPr="00B94703">
        <w:rPr>
          <w:rFonts w:ascii="Times New Roman" w:hAnsi="Times New Roman"/>
          <w:sz w:val="28"/>
          <w:szCs w:val="28"/>
        </w:rPr>
        <w:t>орган</w:t>
      </w:r>
      <w:r w:rsidRPr="00B94703">
        <w:rPr>
          <w:rFonts w:ascii="Times New Roman" w:hAnsi="Times New Roman"/>
          <w:spacing w:val="-16"/>
          <w:sz w:val="28"/>
          <w:szCs w:val="28"/>
        </w:rPr>
        <w:t xml:space="preserve"> </w:t>
      </w:r>
      <w:r w:rsidRPr="00B94703">
        <w:rPr>
          <w:rFonts w:ascii="Times New Roman" w:hAnsi="Times New Roman"/>
          <w:sz w:val="28"/>
          <w:szCs w:val="28"/>
        </w:rPr>
        <w:t>військового</w:t>
      </w:r>
      <w:r w:rsidRPr="00B94703">
        <w:rPr>
          <w:rFonts w:ascii="Times New Roman" w:hAnsi="Times New Roman"/>
          <w:spacing w:val="-16"/>
          <w:sz w:val="28"/>
          <w:szCs w:val="28"/>
        </w:rPr>
        <w:t xml:space="preserve"> </w:t>
      </w:r>
      <w:r w:rsidRPr="00B94703">
        <w:rPr>
          <w:rFonts w:ascii="Times New Roman" w:hAnsi="Times New Roman"/>
          <w:sz w:val="28"/>
          <w:szCs w:val="28"/>
        </w:rPr>
        <w:t>управління</w:t>
      </w:r>
      <w:r w:rsidRPr="00B94703">
        <w:rPr>
          <w:rFonts w:ascii="Times New Roman" w:hAnsi="Times New Roman"/>
          <w:spacing w:val="-16"/>
          <w:sz w:val="28"/>
          <w:szCs w:val="28"/>
        </w:rPr>
        <w:t xml:space="preserve"> </w:t>
      </w:r>
      <w:r w:rsidRPr="00B94703">
        <w:rPr>
          <w:rFonts w:ascii="Times New Roman" w:hAnsi="Times New Roman"/>
          <w:sz w:val="28"/>
          <w:szCs w:val="28"/>
        </w:rPr>
        <w:t>Національної</w:t>
      </w:r>
      <w:r w:rsidRPr="00B94703">
        <w:rPr>
          <w:rFonts w:ascii="Times New Roman" w:hAnsi="Times New Roman"/>
          <w:spacing w:val="-16"/>
          <w:sz w:val="28"/>
          <w:szCs w:val="28"/>
        </w:rPr>
        <w:t xml:space="preserve"> </w:t>
      </w:r>
      <w:r w:rsidRPr="00B94703">
        <w:rPr>
          <w:rFonts w:ascii="Times New Roman" w:hAnsi="Times New Roman"/>
          <w:sz w:val="28"/>
          <w:szCs w:val="28"/>
        </w:rPr>
        <w:t>гвардії;</w:t>
      </w:r>
    </w:p>
    <w:p w:rsidR="00873825" w:rsidRPr="00B94703" w:rsidRDefault="00873825" w:rsidP="00830E61">
      <w:pPr>
        <w:pStyle w:val="af7"/>
        <w:widowControl w:val="0"/>
        <w:numPr>
          <w:ilvl w:val="0"/>
          <w:numId w:val="58"/>
        </w:numPr>
        <w:tabs>
          <w:tab w:val="left" w:pos="1311"/>
        </w:tabs>
        <w:autoSpaceDE w:val="0"/>
        <w:autoSpaceDN w:val="0"/>
        <w:spacing w:after="0" w:line="240" w:lineRule="auto"/>
        <w:ind w:left="0" w:right="-1" w:firstLine="590"/>
        <w:contextualSpacing w:val="0"/>
        <w:jc w:val="both"/>
        <w:rPr>
          <w:rFonts w:ascii="Times New Roman" w:hAnsi="Times New Roman"/>
          <w:sz w:val="28"/>
          <w:szCs w:val="28"/>
        </w:rPr>
      </w:pPr>
      <w:r w:rsidRPr="00B94703">
        <w:rPr>
          <w:rFonts w:ascii="Times New Roman" w:hAnsi="Times New Roman"/>
          <w:sz w:val="28"/>
          <w:szCs w:val="28"/>
        </w:rPr>
        <w:t>Служба безпеки</w:t>
      </w:r>
      <w:r w:rsidRPr="00B94703">
        <w:rPr>
          <w:rFonts w:ascii="Times New Roman" w:hAnsi="Times New Roman"/>
          <w:spacing w:val="-1"/>
          <w:sz w:val="28"/>
          <w:szCs w:val="28"/>
        </w:rPr>
        <w:t xml:space="preserve"> </w:t>
      </w:r>
      <w:r w:rsidRPr="00B94703">
        <w:rPr>
          <w:rFonts w:ascii="Times New Roman" w:hAnsi="Times New Roman"/>
          <w:spacing w:val="-3"/>
          <w:sz w:val="28"/>
          <w:szCs w:val="28"/>
        </w:rPr>
        <w:t>України;</w:t>
      </w:r>
    </w:p>
    <w:p w:rsidR="00873825" w:rsidRPr="00B94703" w:rsidRDefault="00873825" w:rsidP="00830E61">
      <w:pPr>
        <w:pStyle w:val="af7"/>
        <w:widowControl w:val="0"/>
        <w:numPr>
          <w:ilvl w:val="0"/>
          <w:numId w:val="58"/>
        </w:numPr>
        <w:tabs>
          <w:tab w:val="left" w:pos="1311"/>
        </w:tabs>
        <w:autoSpaceDE w:val="0"/>
        <w:autoSpaceDN w:val="0"/>
        <w:spacing w:after="0" w:line="240" w:lineRule="auto"/>
        <w:ind w:left="0" w:right="-1" w:firstLine="590"/>
        <w:contextualSpacing w:val="0"/>
        <w:jc w:val="both"/>
        <w:rPr>
          <w:rFonts w:ascii="Times New Roman" w:hAnsi="Times New Roman"/>
          <w:sz w:val="28"/>
          <w:szCs w:val="28"/>
        </w:rPr>
      </w:pPr>
      <w:r w:rsidRPr="00B94703">
        <w:rPr>
          <w:rFonts w:ascii="Times New Roman" w:hAnsi="Times New Roman"/>
          <w:sz w:val="28"/>
          <w:szCs w:val="28"/>
        </w:rPr>
        <w:t xml:space="preserve">Військова служба правопорядку у Збройних Силах </w:t>
      </w:r>
      <w:r w:rsidRPr="00B94703">
        <w:rPr>
          <w:rFonts w:ascii="Times New Roman" w:hAnsi="Times New Roman"/>
          <w:spacing w:val="-3"/>
          <w:sz w:val="28"/>
          <w:szCs w:val="28"/>
        </w:rPr>
        <w:t xml:space="preserve">України. </w:t>
      </w:r>
      <w:r w:rsidRPr="00B94703">
        <w:rPr>
          <w:rFonts w:ascii="Times New Roman" w:hAnsi="Times New Roman"/>
          <w:sz w:val="28"/>
          <w:szCs w:val="28"/>
        </w:rPr>
        <w:t>Окрім того, відповідно до законодавства, у період</w:t>
      </w:r>
      <w:r w:rsidRPr="00B94703">
        <w:rPr>
          <w:rFonts w:ascii="Times New Roman" w:hAnsi="Times New Roman"/>
          <w:spacing w:val="15"/>
          <w:sz w:val="28"/>
          <w:szCs w:val="28"/>
        </w:rPr>
        <w:t xml:space="preserve"> </w:t>
      </w:r>
      <w:r w:rsidR="00482C53" w:rsidRPr="00B94703">
        <w:rPr>
          <w:rFonts w:ascii="Times New Roman" w:hAnsi="Times New Roman"/>
          <w:sz w:val="28"/>
          <w:szCs w:val="28"/>
        </w:rPr>
        <w:t>надзвичайно</w:t>
      </w:r>
      <w:r w:rsidRPr="00B94703">
        <w:rPr>
          <w:rFonts w:ascii="Times New Roman" w:hAnsi="Times New Roman"/>
          <w:sz w:val="28"/>
          <w:szCs w:val="28"/>
        </w:rPr>
        <w:t>го стану не може бути, відповідно</w:t>
      </w:r>
      <w:r w:rsidR="00E47D67" w:rsidRPr="00B94703">
        <w:rPr>
          <w:rFonts w:ascii="Times New Roman" w:hAnsi="Times New Roman"/>
          <w:sz w:val="28"/>
          <w:szCs w:val="28"/>
        </w:rPr>
        <w:t>, припинено чи обмежено повнова</w:t>
      </w:r>
      <w:r w:rsidRPr="00B94703">
        <w:rPr>
          <w:rFonts w:ascii="Times New Roman" w:hAnsi="Times New Roman"/>
          <w:sz w:val="28"/>
          <w:szCs w:val="28"/>
        </w:rPr>
        <w:t>ження</w:t>
      </w:r>
      <w:r w:rsidRPr="00B94703">
        <w:rPr>
          <w:rFonts w:ascii="Times New Roman" w:hAnsi="Times New Roman"/>
          <w:spacing w:val="-13"/>
          <w:sz w:val="28"/>
          <w:szCs w:val="28"/>
        </w:rPr>
        <w:t xml:space="preserve"> </w:t>
      </w:r>
      <w:r w:rsidRPr="00B94703">
        <w:rPr>
          <w:rFonts w:ascii="Times New Roman" w:hAnsi="Times New Roman"/>
          <w:sz w:val="28"/>
          <w:szCs w:val="28"/>
        </w:rPr>
        <w:t>Президента</w:t>
      </w:r>
      <w:r w:rsidRPr="00B94703">
        <w:rPr>
          <w:rFonts w:ascii="Times New Roman" w:hAnsi="Times New Roman"/>
          <w:spacing w:val="-13"/>
          <w:sz w:val="28"/>
          <w:szCs w:val="28"/>
        </w:rPr>
        <w:t xml:space="preserve"> </w:t>
      </w:r>
      <w:r w:rsidRPr="00B94703">
        <w:rPr>
          <w:rFonts w:ascii="Times New Roman" w:hAnsi="Times New Roman"/>
          <w:sz w:val="28"/>
          <w:szCs w:val="28"/>
        </w:rPr>
        <w:t>України,</w:t>
      </w:r>
      <w:r w:rsidRPr="00B94703">
        <w:rPr>
          <w:rFonts w:ascii="Times New Roman" w:hAnsi="Times New Roman"/>
          <w:spacing w:val="-13"/>
          <w:sz w:val="28"/>
          <w:szCs w:val="28"/>
        </w:rPr>
        <w:t xml:space="preserve"> </w:t>
      </w:r>
      <w:r w:rsidRPr="00B94703">
        <w:rPr>
          <w:rFonts w:ascii="Times New Roman" w:hAnsi="Times New Roman"/>
          <w:sz w:val="28"/>
          <w:szCs w:val="28"/>
        </w:rPr>
        <w:t>Верховної</w:t>
      </w:r>
      <w:r w:rsidRPr="00B94703">
        <w:rPr>
          <w:rFonts w:ascii="Times New Roman" w:hAnsi="Times New Roman"/>
          <w:spacing w:val="-13"/>
          <w:sz w:val="28"/>
          <w:szCs w:val="28"/>
        </w:rPr>
        <w:t xml:space="preserve"> </w:t>
      </w:r>
      <w:r w:rsidRPr="00B94703">
        <w:rPr>
          <w:rFonts w:ascii="Times New Roman" w:hAnsi="Times New Roman"/>
          <w:sz w:val="28"/>
          <w:szCs w:val="28"/>
        </w:rPr>
        <w:t>Ради</w:t>
      </w:r>
      <w:r w:rsidRPr="00B94703">
        <w:rPr>
          <w:rFonts w:ascii="Times New Roman" w:hAnsi="Times New Roman"/>
          <w:spacing w:val="-13"/>
          <w:sz w:val="28"/>
          <w:szCs w:val="28"/>
        </w:rPr>
        <w:t xml:space="preserve"> </w:t>
      </w:r>
      <w:r w:rsidRPr="00B94703">
        <w:rPr>
          <w:rFonts w:ascii="Times New Roman" w:hAnsi="Times New Roman"/>
          <w:sz w:val="28"/>
          <w:szCs w:val="28"/>
        </w:rPr>
        <w:t>України,</w:t>
      </w:r>
      <w:r w:rsidRPr="00B94703">
        <w:rPr>
          <w:rFonts w:ascii="Times New Roman" w:hAnsi="Times New Roman"/>
          <w:spacing w:val="-13"/>
          <w:sz w:val="28"/>
          <w:szCs w:val="28"/>
        </w:rPr>
        <w:t xml:space="preserve"> </w:t>
      </w:r>
      <w:r w:rsidRPr="00B94703">
        <w:rPr>
          <w:rFonts w:ascii="Times New Roman" w:hAnsi="Times New Roman"/>
          <w:sz w:val="28"/>
          <w:szCs w:val="28"/>
        </w:rPr>
        <w:t xml:space="preserve">Уповноваженого Верховної Ради </w:t>
      </w:r>
      <w:r w:rsidRPr="00B94703">
        <w:rPr>
          <w:rFonts w:ascii="Times New Roman" w:hAnsi="Times New Roman"/>
          <w:spacing w:val="-3"/>
          <w:sz w:val="28"/>
          <w:szCs w:val="28"/>
        </w:rPr>
        <w:t xml:space="preserve">України </w:t>
      </w:r>
      <w:r w:rsidRPr="00B94703">
        <w:rPr>
          <w:rFonts w:ascii="Times New Roman" w:hAnsi="Times New Roman"/>
          <w:sz w:val="28"/>
          <w:szCs w:val="28"/>
        </w:rPr>
        <w:t>з прав людини, Верховної Ради Автономної Республіки Крим, Ради міністрів Ав</w:t>
      </w:r>
      <w:r w:rsidR="00E47D67" w:rsidRPr="00B94703">
        <w:rPr>
          <w:rFonts w:ascii="Times New Roman" w:hAnsi="Times New Roman"/>
          <w:sz w:val="28"/>
          <w:szCs w:val="28"/>
        </w:rPr>
        <w:t>тономної Республіки Крим, Кабі</w:t>
      </w:r>
      <w:r w:rsidRPr="00B94703">
        <w:rPr>
          <w:rFonts w:ascii="Times New Roman" w:hAnsi="Times New Roman"/>
          <w:sz w:val="28"/>
          <w:szCs w:val="28"/>
        </w:rPr>
        <w:t xml:space="preserve">нету Міністрів України, міністерств, інших центральних і місцевих органів виконавчої влади, органів </w:t>
      </w:r>
      <w:r w:rsidR="00E47D67" w:rsidRPr="00B94703">
        <w:rPr>
          <w:rFonts w:ascii="Times New Roman" w:hAnsi="Times New Roman"/>
          <w:sz w:val="28"/>
          <w:szCs w:val="28"/>
        </w:rPr>
        <w:t>місцевого самоврядування, а та</w:t>
      </w:r>
      <w:r w:rsidRPr="00B94703">
        <w:rPr>
          <w:rFonts w:ascii="Times New Roman" w:hAnsi="Times New Roman"/>
          <w:sz w:val="28"/>
          <w:szCs w:val="28"/>
        </w:rPr>
        <w:t xml:space="preserve">кож </w:t>
      </w:r>
      <w:r w:rsidRPr="00B94703">
        <w:rPr>
          <w:rFonts w:ascii="Times New Roman" w:hAnsi="Times New Roman"/>
          <w:spacing w:val="-3"/>
          <w:sz w:val="28"/>
          <w:szCs w:val="28"/>
        </w:rPr>
        <w:t xml:space="preserve">судів, </w:t>
      </w:r>
      <w:r w:rsidRPr="00B94703">
        <w:rPr>
          <w:rFonts w:ascii="Times New Roman" w:hAnsi="Times New Roman"/>
          <w:sz w:val="28"/>
          <w:szCs w:val="28"/>
        </w:rPr>
        <w:t>органів прокуратури Украї</w:t>
      </w:r>
      <w:r w:rsidR="00E47D67" w:rsidRPr="00B94703">
        <w:rPr>
          <w:rFonts w:ascii="Times New Roman" w:hAnsi="Times New Roman"/>
          <w:sz w:val="28"/>
          <w:szCs w:val="28"/>
        </w:rPr>
        <w:t>ни, органів, що здійснюють опе</w:t>
      </w:r>
      <w:r w:rsidRPr="00B94703">
        <w:rPr>
          <w:rFonts w:ascii="Times New Roman" w:hAnsi="Times New Roman"/>
          <w:sz w:val="28"/>
          <w:szCs w:val="28"/>
        </w:rPr>
        <w:t xml:space="preserve">ративно-розшукову діяльність, </w:t>
      </w:r>
      <w:r w:rsidRPr="00B94703">
        <w:rPr>
          <w:rFonts w:ascii="Times New Roman" w:hAnsi="Times New Roman"/>
          <w:spacing w:val="-3"/>
          <w:sz w:val="28"/>
          <w:szCs w:val="28"/>
        </w:rPr>
        <w:t>досудове</w:t>
      </w:r>
      <w:r w:rsidRPr="00B94703">
        <w:rPr>
          <w:rFonts w:ascii="Times New Roman" w:hAnsi="Times New Roman"/>
          <w:spacing w:val="-5"/>
          <w:sz w:val="28"/>
          <w:szCs w:val="28"/>
        </w:rPr>
        <w:t xml:space="preserve"> </w:t>
      </w:r>
      <w:r w:rsidRPr="00B94703">
        <w:rPr>
          <w:rFonts w:ascii="Times New Roman" w:hAnsi="Times New Roman"/>
          <w:sz w:val="28"/>
          <w:szCs w:val="28"/>
        </w:rPr>
        <w:t>розслідування.</w:t>
      </w:r>
    </w:p>
    <w:p w:rsidR="00873825" w:rsidRPr="00B94703" w:rsidRDefault="00873825" w:rsidP="0055050B">
      <w:pPr>
        <w:pStyle w:val="a4"/>
        <w:ind w:right="-1" w:firstLine="590"/>
        <w:jc w:val="both"/>
        <w:rPr>
          <w:b w:val="0"/>
          <w:sz w:val="28"/>
          <w:szCs w:val="28"/>
        </w:rPr>
      </w:pPr>
      <w:r w:rsidRPr="00B94703">
        <w:rPr>
          <w:b w:val="0"/>
          <w:sz w:val="28"/>
          <w:szCs w:val="28"/>
        </w:rPr>
        <w:t xml:space="preserve">Порядок скасування надзвичайного стану передбачає зворотні процедури. Верховна Рада України в </w:t>
      </w:r>
      <w:r w:rsidR="00DF28BB" w:rsidRPr="00B94703">
        <w:rPr>
          <w:b w:val="0"/>
          <w:sz w:val="28"/>
          <w:szCs w:val="28"/>
        </w:rPr>
        <w:t>разі усунення обставин, що обу</w:t>
      </w:r>
      <w:r w:rsidRPr="00B94703">
        <w:rPr>
          <w:b w:val="0"/>
          <w:sz w:val="28"/>
          <w:szCs w:val="28"/>
        </w:rPr>
        <w:t>мовили необхідніс</w:t>
      </w:r>
      <w:r w:rsidR="00CE01A1" w:rsidRPr="00B94703">
        <w:rPr>
          <w:b w:val="0"/>
          <w:sz w:val="28"/>
          <w:szCs w:val="28"/>
        </w:rPr>
        <w:t>ть введення надзвичайного стану</w:t>
      </w:r>
      <w:r w:rsidRPr="00B94703">
        <w:rPr>
          <w:b w:val="0"/>
          <w:sz w:val="28"/>
          <w:szCs w:val="28"/>
        </w:rPr>
        <w:t>, звертається до Президента України з пропозицією про скасування надзвичайного стану в Україні або в окремих її місц</w:t>
      </w:r>
      <w:r w:rsidR="00E47D67" w:rsidRPr="00B94703">
        <w:rPr>
          <w:b w:val="0"/>
          <w:sz w:val="28"/>
          <w:szCs w:val="28"/>
        </w:rPr>
        <w:t>евостях. Після видання відповід</w:t>
      </w:r>
      <w:r w:rsidRPr="00B94703">
        <w:rPr>
          <w:b w:val="0"/>
          <w:sz w:val="28"/>
          <w:szCs w:val="28"/>
        </w:rPr>
        <w:t>ного Указу Президента України про скасування надзвичайного стану раніше строку, на який він вводився,</w:t>
      </w:r>
      <w:r w:rsidR="00CE01A1" w:rsidRPr="00B94703">
        <w:rPr>
          <w:b w:val="0"/>
          <w:sz w:val="28"/>
          <w:szCs w:val="28"/>
        </w:rPr>
        <w:t xml:space="preserve"> оголошується негайно через за</w:t>
      </w:r>
      <w:r w:rsidRPr="00B94703">
        <w:rPr>
          <w:b w:val="0"/>
          <w:sz w:val="28"/>
          <w:szCs w:val="28"/>
        </w:rPr>
        <w:t>соби масової інформації або в інший спосіб.</w:t>
      </w:r>
    </w:p>
    <w:p w:rsidR="00873825" w:rsidRPr="00B94703" w:rsidRDefault="00873825" w:rsidP="0055050B">
      <w:pPr>
        <w:pStyle w:val="a4"/>
        <w:ind w:right="-1" w:firstLine="590"/>
        <w:jc w:val="both"/>
        <w:rPr>
          <w:b w:val="0"/>
          <w:sz w:val="28"/>
          <w:szCs w:val="28"/>
        </w:rPr>
      </w:pPr>
      <w:r w:rsidRPr="00B94703">
        <w:rPr>
          <w:b w:val="0"/>
          <w:spacing w:val="-3"/>
          <w:sz w:val="28"/>
          <w:szCs w:val="28"/>
        </w:rPr>
        <w:t>Указом</w:t>
      </w:r>
      <w:r w:rsidRPr="00B94703">
        <w:rPr>
          <w:b w:val="0"/>
          <w:spacing w:val="-7"/>
          <w:sz w:val="28"/>
          <w:szCs w:val="28"/>
        </w:rPr>
        <w:t xml:space="preserve"> </w:t>
      </w:r>
      <w:r w:rsidRPr="00B94703">
        <w:rPr>
          <w:b w:val="0"/>
          <w:sz w:val="28"/>
          <w:szCs w:val="28"/>
        </w:rPr>
        <w:t>Президента</w:t>
      </w:r>
      <w:r w:rsidRPr="00B94703">
        <w:rPr>
          <w:b w:val="0"/>
          <w:spacing w:val="-6"/>
          <w:sz w:val="28"/>
          <w:szCs w:val="28"/>
        </w:rPr>
        <w:t xml:space="preserve"> </w:t>
      </w:r>
      <w:r w:rsidRPr="00B94703">
        <w:rPr>
          <w:b w:val="0"/>
          <w:spacing w:val="-3"/>
          <w:sz w:val="28"/>
          <w:szCs w:val="28"/>
        </w:rPr>
        <w:t>України</w:t>
      </w:r>
      <w:r w:rsidRPr="00B94703">
        <w:rPr>
          <w:b w:val="0"/>
          <w:spacing w:val="-6"/>
          <w:sz w:val="28"/>
          <w:szCs w:val="28"/>
        </w:rPr>
        <w:t xml:space="preserve"> </w:t>
      </w:r>
      <w:r w:rsidRPr="00B94703">
        <w:rPr>
          <w:b w:val="0"/>
          <w:sz w:val="28"/>
          <w:szCs w:val="28"/>
        </w:rPr>
        <w:t>про</w:t>
      </w:r>
      <w:r w:rsidRPr="00B94703">
        <w:rPr>
          <w:b w:val="0"/>
          <w:spacing w:val="-6"/>
          <w:sz w:val="28"/>
          <w:szCs w:val="28"/>
        </w:rPr>
        <w:t xml:space="preserve"> </w:t>
      </w:r>
      <w:r w:rsidRPr="00B94703">
        <w:rPr>
          <w:b w:val="0"/>
          <w:sz w:val="28"/>
          <w:szCs w:val="28"/>
        </w:rPr>
        <w:t>введення</w:t>
      </w:r>
      <w:r w:rsidRPr="00B94703">
        <w:rPr>
          <w:b w:val="0"/>
          <w:spacing w:val="-6"/>
          <w:sz w:val="28"/>
          <w:szCs w:val="28"/>
        </w:rPr>
        <w:t xml:space="preserve"> </w:t>
      </w:r>
      <w:r w:rsidRPr="00B94703">
        <w:rPr>
          <w:b w:val="0"/>
          <w:sz w:val="28"/>
          <w:szCs w:val="28"/>
        </w:rPr>
        <w:t>надзвичайного</w:t>
      </w:r>
      <w:r w:rsidRPr="00B94703">
        <w:rPr>
          <w:b w:val="0"/>
          <w:spacing w:val="-6"/>
          <w:sz w:val="28"/>
          <w:szCs w:val="28"/>
        </w:rPr>
        <w:t xml:space="preserve"> </w:t>
      </w:r>
      <w:r w:rsidRPr="00B94703">
        <w:rPr>
          <w:b w:val="0"/>
          <w:sz w:val="28"/>
          <w:szCs w:val="28"/>
        </w:rPr>
        <w:t>стану</w:t>
      </w:r>
      <w:r w:rsidRPr="00B94703">
        <w:rPr>
          <w:b w:val="0"/>
          <w:spacing w:val="-6"/>
          <w:sz w:val="28"/>
          <w:szCs w:val="28"/>
        </w:rPr>
        <w:t xml:space="preserve"> </w:t>
      </w:r>
      <w:r w:rsidRPr="00B94703">
        <w:rPr>
          <w:b w:val="0"/>
          <w:sz w:val="28"/>
          <w:szCs w:val="28"/>
        </w:rPr>
        <w:t xml:space="preserve">в інтересах національної безпеки та громадського порядку з метою </w:t>
      </w:r>
      <w:r w:rsidR="00E47D67" w:rsidRPr="00B94703">
        <w:rPr>
          <w:b w:val="0"/>
          <w:spacing w:val="-5"/>
          <w:sz w:val="28"/>
          <w:szCs w:val="28"/>
        </w:rPr>
        <w:t>за</w:t>
      </w:r>
      <w:r w:rsidRPr="00B94703">
        <w:rPr>
          <w:b w:val="0"/>
          <w:sz w:val="28"/>
          <w:szCs w:val="28"/>
        </w:rPr>
        <w:t>побігання заворушенням або кримінальним правопорушенням, для охорони здоров’я населення або захисту прав і свобод інших людей на період надзвичайного стану мож</w:t>
      </w:r>
      <w:r w:rsidR="00E47D67" w:rsidRPr="00B94703">
        <w:rPr>
          <w:b w:val="0"/>
          <w:sz w:val="28"/>
          <w:szCs w:val="28"/>
        </w:rPr>
        <w:t>уть запроваджуватися такі обме</w:t>
      </w:r>
      <w:r w:rsidRPr="00B94703">
        <w:rPr>
          <w:b w:val="0"/>
          <w:sz w:val="28"/>
          <w:szCs w:val="28"/>
        </w:rPr>
        <w:t>жувальні</w:t>
      </w:r>
      <w:r w:rsidRPr="00B94703">
        <w:rPr>
          <w:b w:val="0"/>
          <w:spacing w:val="-1"/>
          <w:sz w:val="28"/>
          <w:szCs w:val="28"/>
        </w:rPr>
        <w:t xml:space="preserve"> </w:t>
      </w:r>
      <w:r w:rsidRPr="00B94703">
        <w:rPr>
          <w:b w:val="0"/>
          <w:sz w:val="28"/>
          <w:szCs w:val="28"/>
        </w:rPr>
        <w:t>заходи</w:t>
      </w:r>
      <w:r w:rsidR="004A6550" w:rsidRPr="00B94703">
        <w:rPr>
          <w:rStyle w:val="aa"/>
          <w:b w:val="0"/>
          <w:sz w:val="28"/>
          <w:szCs w:val="28"/>
        </w:rPr>
        <w:footnoteReference w:id="162"/>
      </w:r>
      <w:r w:rsidRPr="00B94703">
        <w:rPr>
          <w:b w:val="0"/>
          <w:sz w:val="28"/>
          <w:szCs w:val="28"/>
        </w:rPr>
        <w:t>:</w:t>
      </w:r>
    </w:p>
    <w:p w:rsidR="00873825" w:rsidRPr="00B94703" w:rsidRDefault="00873825" w:rsidP="00830E61">
      <w:pPr>
        <w:pStyle w:val="af7"/>
        <w:widowControl w:val="0"/>
        <w:numPr>
          <w:ilvl w:val="0"/>
          <w:numId w:val="59"/>
        </w:numPr>
        <w:tabs>
          <w:tab w:val="left" w:pos="1240"/>
        </w:tabs>
        <w:autoSpaceDE w:val="0"/>
        <w:autoSpaceDN w:val="0"/>
        <w:spacing w:after="0" w:line="240" w:lineRule="auto"/>
        <w:ind w:left="0" w:right="-1" w:firstLine="590"/>
        <w:contextualSpacing w:val="0"/>
        <w:jc w:val="both"/>
        <w:rPr>
          <w:rFonts w:ascii="Times New Roman" w:hAnsi="Times New Roman"/>
          <w:sz w:val="28"/>
          <w:szCs w:val="28"/>
        </w:rPr>
      </w:pPr>
      <w:r w:rsidRPr="00B94703">
        <w:rPr>
          <w:rFonts w:ascii="Times New Roman" w:hAnsi="Times New Roman"/>
          <w:sz w:val="28"/>
          <w:szCs w:val="28"/>
        </w:rPr>
        <w:t xml:space="preserve">встановлення особливого режиму в’їзду і </w:t>
      </w:r>
      <w:r w:rsidRPr="00B94703">
        <w:rPr>
          <w:rFonts w:ascii="Times New Roman" w:hAnsi="Times New Roman"/>
          <w:spacing w:val="-3"/>
          <w:sz w:val="28"/>
          <w:szCs w:val="28"/>
        </w:rPr>
        <w:t xml:space="preserve">виїзду, </w:t>
      </w:r>
      <w:r w:rsidR="004A6550" w:rsidRPr="00B94703">
        <w:rPr>
          <w:rFonts w:ascii="Times New Roman" w:hAnsi="Times New Roman"/>
          <w:sz w:val="28"/>
          <w:szCs w:val="28"/>
        </w:rPr>
        <w:t>а також об</w:t>
      </w:r>
      <w:r w:rsidRPr="00B94703">
        <w:rPr>
          <w:rFonts w:ascii="Times New Roman" w:hAnsi="Times New Roman"/>
          <w:sz w:val="28"/>
          <w:szCs w:val="28"/>
        </w:rPr>
        <w:t>меження</w:t>
      </w:r>
      <w:r w:rsidRPr="00B94703">
        <w:rPr>
          <w:rFonts w:ascii="Times New Roman" w:hAnsi="Times New Roman"/>
          <w:spacing w:val="-6"/>
          <w:sz w:val="28"/>
          <w:szCs w:val="28"/>
        </w:rPr>
        <w:t xml:space="preserve"> </w:t>
      </w:r>
      <w:r w:rsidRPr="00B94703">
        <w:rPr>
          <w:rFonts w:ascii="Times New Roman" w:hAnsi="Times New Roman"/>
          <w:sz w:val="28"/>
          <w:szCs w:val="28"/>
        </w:rPr>
        <w:t>свободи</w:t>
      </w:r>
      <w:r w:rsidRPr="00B94703">
        <w:rPr>
          <w:rFonts w:ascii="Times New Roman" w:hAnsi="Times New Roman"/>
          <w:spacing w:val="-6"/>
          <w:sz w:val="28"/>
          <w:szCs w:val="28"/>
        </w:rPr>
        <w:t xml:space="preserve"> </w:t>
      </w:r>
      <w:r w:rsidRPr="00B94703">
        <w:rPr>
          <w:rFonts w:ascii="Times New Roman" w:hAnsi="Times New Roman"/>
          <w:sz w:val="28"/>
          <w:szCs w:val="28"/>
        </w:rPr>
        <w:t>пересування</w:t>
      </w:r>
      <w:r w:rsidRPr="00B94703">
        <w:rPr>
          <w:rFonts w:ascii="Times New Roman" w:hAnsi="Times New Roman"/>
          <w:spacing w:val="-5"/>
          <w:sz w:val="28"/>
          <w:szCs w:val="28"/>
        </w:rPr>
        <w:t xml:space="preserve"> </w:t>
      </w:r>
      <w:r w:rsidRPr="00B94703">
        <w:rPr>
          <w:rFonts w:ascii="Times New Roman" w:hAnsi="Times New Roman"/>
          <w:sz w:val="28"/>
          <w:szCs w:val="28"/>
        </w:rPr>
        <w:t>по</w:t>
      </w:r>
      <w:r w:rsidRPr="00B94703">
        <w:rPr>
          <w:rFonts w:ascii="Times New Roman" w:hAnsi="Times New Roman"/>
          <w:spacing w:val="-6"/>
          <w:sz w:val="28"/>
          <w:szCs w:val="28"/>
        </w:rPr>
        <w:t xml:space="preserve"> </w:t>
      </w:r>
      <w:r w:rsidRPr="00B94703">
        <w:rPr>
          <w:rFonts w:ascii="Times New Roman" w:hAnsi="Times New Roman"/>
          <w:sz w:val="28"/>
          <w:szCs w:val="28"/>
        </w:rPr>
        <w:t>території,</w:t>
      </w:r>
      <w:r w:rsidRPr="00B94703">
        <w:rPr>
          <w:rFonts w:ascii="Times New Roman" w:hAnsi="Times New Roman"/>
          <w:spacing w:val="-5"/>
          <w:sz w:val="28"/>
          <w:szCs w:val="28"/>
        </w:rPr>
        <w:t xml:space="preserve"> </w:t>
      </w:r>
      <w:r w:rsidRPr="00B94703">
        <w:rPr>
          <w:rFonts w:ascii="Times New Roman" w:hAnsi="Times New Roman"/>
          <w:sz w:val="28"/>
          <w:szCs w:val="28"/>
        </w:rPr>
        <w:t>де</w:t>
      </w:r>
      <w:r w:rsidRPr="00B94703">
        <w:rPr>
          <w:rFonts w:ascii="Times New Roman" w:hAnsi="Times New Roman"/>
          <w:spacing w:val="-6"/>
          <w:sz w:val="28"/>
          <w:szCs w:val="28"/>
        </w:rPr>
        <w:t xml:space="preserve"> </w:t>
      </w:r>
      <w:r w:rsidRPr="00B94703">
        <w:rPr>
          <w:rFonts w:ascii="Times New Roman" w:hAnsi="Times New Roman"/>
          <w:sz w:val="28"/>
          <w:szCs w:val="28"/>
        </w:rPr>
        <w:t>вводиться</w:t>
      </w:r>
      <w:r w:rsidRPr="00B94703">
        <w:rPr>
          <w:rFonts w:ascii="Times New Roman" w:hAnsi="Times New Roman"/>
          <w:spacing w:val="-5"/>
          <w:sz w:val="28"/>
          <w:szCs w:val="28"/>
        </w:rPr>
        <w:t xml:space="preserve"> </w:t>
      </w:r>
      <w:r w:rsidR="004A6550" w:rsidRPr="00B94703">
        <w:rPr>
          <w:rFonts w:ascii="Times New Roman" w:hAnsi="Times New Roman"/>
          <w:sz w:val="28"/>
          <w:szCs w:val="28"/>
        </w:rPr>
        <w:t>надзвичай</w:t>
      </w:r>
      <w:r w:rsidRPr="00B94703">
        <w:rPr>
          <w:rFonts w:ascii="Times New Roman" w:hAnsi="Times New Roman"/>
          <w:sz w:val="28"/>
          <w:szCs w:val="28"/>
        </w:rPr>
        <w:t>ний стан;</w:t>
      </w:r>
    </w:p>
    <w:p w:rsidR="00873825" w:rsidRPr="00B94703" w:rsidRDefault="00873825" w:rsidP="00830E61">
      <w:pPr>
        <w:pStyle w:val="af7"/>
        <w:widowControl w:val="0"/>
        <w:numPr>
          <w:ilvl w:val="0"/>
          <w:numId w:val="59"/>
        </w:numPr>
        <w:tabs>
          <w:tab w:val="left" w:pos="1219"/>
        </w:tabs>
        <w:autoSpaceDE w:val="0"/>
        <w:autoSpaceDN w:val="0"/>
        <w:spacing w:after="0" w:line="240" w:lineRule="auto"/>
        <w:ind w:left="0" w:right="-1" w:firstLine="590"/>
        <w:contextualSpacing w:val="0"/>
        <w:jc w:val="both"/>
        <w:rPr>
          <w:rFonts w:ascii="Times New Roman" w:hAnsi="Times New Roman"/>
          <w:sz w:val="28"/>
          <w:szCs w:val="28"/>
        </w:rPr>
      </w:pPr>
      <w:r w:rsidRPr="00B94703">
        <w:rPr>
          <w:rFonts w:ascii="Times New Roman" w:hAnsi="Times New Roman"/>
          <w:sz w:val="28"/>
          <w:szCs w:val="28"/>
        </w:rPr>
        <w:t>обмеження руху транспортних засобів та їх</w:t>
      </w:r>
      <w:r w:rsidRPr="00B94703">
        <w:rPr>
          <w:rFonts w:ascii="Times New Roman" w:hAnsi="Times New Roman"/>
          <w:spacing w:val="-6"/>
          <w:sz w:val="28"/>
          <w:szCs w:val="28"/>
        </w:rPr>
        <w:t xml:space="preserve"> </w:t>
      </w:r>
      <w:r w:rsidRPr="00B94703">
        <w:rPr>
          <w:rFonts w:ascii="Times New Roman" w:hAnsi="Times New Roman"/>
          <w:spacing w:val="-3"/>
          <w:sz w:val="28"/>
          <w:szCs w:val="28"/>
        </w:rPr>
        <w:t>огляд;</w:t>
      </w:r>
    </w:p>
    <w:p w:rsidR="00CE01A1" w:rsidRPr="00B94703" w:rsidRDefault="00873825" w:rsidP="00830E61">
      <w:pPr>
        <w:pStyle w:val="af7"/>
        <w:widowControl w:val="0"/>
        <w:numPr>
          <w:ilvl w:val="0"/>
          <w:numId w:val="59"/>
        </w:numPr>
        <w:tabs>
          <w:tab w:val="left" w:pos="1238"/>
        </w:tabs>
        <w:autoSpaceDE w:val="0"/>
        <w:autoSpaceDN w:val="0"/>
        <w:spacing w:after="0" w:line="240" w:lineRule="auto"/>
        <w:ind w:left="0" w:right="-1" w:firstLine="590"/>
        <w:contextualSpacing w:val="0"/>
        <w:jc w:val="both"/>
        <w:rPr>
          <w:rFonts w:ascii="Times New Roman" w:hAnsi="Times New Roman"/>
          <w:sz w:val="28"/>
          <w:szCs w:val="28"/>
        </w:rPr>
      </w:pPr>
      <w:r w:rsidRPr="00B94703">
        <w:rPr>
          <w:rFonts w:ascii="Times New Roman" w:hAnsi="Times New Roman"/>
          <w:sz w:val="28"/>
          <w:szCs w:val="28"/>
        </w:rPr>
        <w:t xml:space="preserve">посилення охорони громадського порядку та </w:t>
      </w:r>
      <w:r w:rsidRPr="00B94703">
        <w:rPr>
          <w:rFonts w:ascii="Times New Roman" w:hAnsi="Times New Roman"/>
          <w:spacing w:val="-3"/>
          <w:sz w:val="28"/>
          <w:szCs w:val="28"/>
        </w:rPr>
        <w:t xml:space="preserve">об’єктів, </w:t>
      </w:r>
      <w:r w:rsidR="004A6550" w:rsidRPr="00B94703">
        <w:rPr>
          <w:rFonts w:ascii="Times New Roman" w:hAnsi="Times New Roman"/>
          <w:sz w:val="28"/>
          <w:szCs w:val="28"/>
        </w:rPr>
        <w:t>що за</w:t>
      </w:r>
      <w:r w:rsidRPr="00B94703">
        <w:rPr>
          <w:rFonts w:ascii="Times New Roman" w:hAnsi="Times New Roman"/>
          <w:sz w:val="28"/>
          <w:szCs w:val="28"/>
        </w:rPr>
        <w:t>безпечують життєдіяльність населення та народного</w:t>
      </w:r>
      <w:r w:rsidRPr="00B94703">
        <w:rPr>
          <w:rFonts w:ascii="Times New Roman" w:hAnsi="Times New Roman"/>
          <w:spacing w:val="-26"/>
          <w:sz w:val="28"/>
          <w:szCs w:val="28"/>
        </w:rPr>
        <w:t xml:space="preserve"> </w:t>
      </w:r>
      <w:r w:rsidRPr="00B94703">
        <w:rPr>
          <w:rFonts w:ascii="Times New Roman" w:hAnsi="Times New Roman"/>
          <w:sz w:val="28"/>
          <w:szCs w:val="28"/>
        </w:rPr>
        <w:t>господарства;</w:t>
      </w:r>
    </w:p>
    <w:p w:rsidR="00873825" w:rsidRPr="00B94703" w:rsidRDefault="00873825" w:rsidP="00830E61">
      <w:pPr>
        <w:pStyle w:val="af7"/>
        <w:widowControl w:val="0"/>
        <w:numPr>
          <w:ilvl w:val="0"/>
          <w:numId w:val="59"/>
        </w:numPr>
        <w:tabs>
          <w:tab w:val="left" w:pos="1238"/>
        </w:tabs>
        <w:autoSpaceDE w:val="0"/>
        <w:autoSpaceDN w:val="0"/>
        <w:spacing w:after="0" w:line="240" w:lineRule="auto"/>
        <w:ind w:left="0" w:right="-1" w:firstLine="590"/>
        <w:contextualSpacing w:val="0"/>
        <w:jc w:val="both"/>
        <w:rPr>
          <w:rFonts w:ascii="Times New Roman" w:hAnsi="Times New Roman"/>
          <w:sz w:val="28"/>
          <w:szCs w:val="28"/>
        </w:rPr>
      </w:pPr>
      <w:r w:rsidRPr="00B94703">
        <w:rPr>
          <w:rFonts w:ascii="Times New Roman" w:hAnsi="Times New Roman"/>
          <w:sz w:val="28"/>
          <w:szCs w:val="28"/>
        </w:rPr>
        <w:t>заборона проведення масових заходів, крім заходів,</w:t>
      </w:r>
      <w:r w:rsidRPr="00B94703">
        <w:rPr>
          <w:rFonts w:ascii="Times New Roman" w:hAnsi="Times New Roman"/>
          <w:spacing w:val="16"/>
          <w:sz w:val="28"/>
          <w:szCs w:val="28"/>
        </w:rPr>
        <w:t xml:space="preserve"> </w:t>
      </w:r>
      <w:r w:rsidRPr="00B94703">
        <w:rPr>
          <w:rFonts w:ascii="Times New Roman" w:hAnsi="Times New Roman"/>
          <w:sz w:val="28"/>
          <w:szCs w:val="28"/>
        </w:rPr>
        <w:t>заборона</w:t>
      </w:r>
      <w:r w:rsidR="00CE01A1" w:rsidRPr="00B94703">
        <w:rPr>
          <w:rFonts w:ascii="Times New Roman" w:hAnsi="Times New Roman"/>
          <w:sz w:val="28"/>
          <w:szCs w:val="28"/>
        </w:rPr>
        <w:t xml:space="preserve"> </w:t>
      </w:r>
      <w:r w:rsidRPr="00B94703">
        <w:rPr>
          <w:rFonts w:ascii="Times New Roman" w:hAnsi="Times New Roman"/>
          <w:sz w:val="28"/>
          <w:szCs w:val="28"/>
        </w:rPr>
        <w:t>на проведення яких встановлюється судом;</w:t>
      </w:r>
    </w:p>
    <w:p w:rsidR="00873825" w:rsidRPr="00B94703" w:rsidRDefault="00873825" w:rsidP="00830E61">
      <w:pPr>
        <w:pStyle w:val="af7"/>
        <w:widowControl w:val="0"/>
        <w:numPr>
          <w:ilvl w:val="0"/>
          <w:numId w:val="59"/>
        </w:numPr>
        <w:tabs>
          <w:tab w:val="left" w:pos="936"/>
        </w:tabs>
        <w:autoSpaceDE w:val="0"/>
        <w:autoSpaceDN w:val="0"/>
        <w:spacing w:after="0" w:line="240" w:lineRule="auto"/>
        <w:ind w:left="0" w:right="-1" w:firstLine="590"/>
        <w:contextualSpacing w:val="0"/>
        <w:jc w:val="both"/>
        <w:rPr>
          <w:rFonts w:ascii="Times New Roman" w:hAnsi="Times New Roman"/>
          <w:sz w:val="28"/>
          <w:szCs w:val="28"/>
        </w:rPr>
      </w:pPr>
      <w:r w:rsidRPr="00B94703">
        <w:rPr>
          <w:rFonts w:ascii="Times New Roman" w:hAnsi="Times New Roman"/>
          <w:sz w:val="28"/>
          <w:szCs w:val="28"/>
        </w:rPr>
        <w:t>заборона</w:t>
      </w:r>
      <w:r w:rsidRPr="00B94703">
        <w:rPr>
          <w:rFonts w:ascii="Times New Roman" w:hAnsi="Times New Roman"/>
          <w:spacing w:val="-2"/>
          <w:sz w:val="28"/>
          <w:szCs w:val="28"/>
        </w:rPr>
        <w:t xml:space="preserve"> </w:t>
      </w:r>
      <w:r w:rsidRPr="00B94703">
        <w:rPr>
          <w:rFonts w:ascii="Times New Roman" w:hAnsi="Times New Roman"/>
          <w:sz w:val="28"/>
          <w:szCs w:val="28"/>
        </w:rPr>
        <w:t>страйків;</w:t>
      </w:r>
    </w:p>
    <w:p w:rsidR="00873825" w:rsidRPr="00B94703" w:rsidRDefault="00873825" w:rsidP="00830E61">
      <w:pPr>
        <w:pStyle w:val="af7"/>
        <w:widowControl w:val="0"/>
        <w:numPr>
          <w:ilvl w:val="0"/>
          <w:numId w:val="59"/>
        </w:numPr>
        <w:tabs>
          <w:tab w:val="left" w:pos="931"/>
        </w:tabs>
        <w:autoSpaceDE w:val="0"/>
        <w:autoSpaceDN w:val="0"/>
        <w:spacing w:after="0" w:line="240" w:lineRule="auto"/>
        <w:ind w:left="0" w:right="-1" w:firstLine="590"/>
        <w:contextualSpacing w:val="0"/>
        <w:jc w:val="both"/>
        <w:rPr>
          <w:rFonts w:ascii="Times New Roman" w:hAnsi="Times New Roman"/>
          <w:sz w:val="28"/>
          <w:szCs w:val="28"/>
        </w:rPr>
      </w:pPr>
      <w:r w:rsidRPr="00B94703">
        <w:rPr>
          <w:rFonts w:ascii="Times New Roman" w:hAnsi="Times New Roman"/>
          <w:sz w:val="28"/>
          <w:szCs w:val="28"/>
        </w:rPr>
        <w:t>примусове</w:t>
      </w:r>
      <w:r w:rsidRPr="00B94703">
        <w:rPr>
          <w:rFonts w:ascii="Times New Roman" w:hAnsi="Times New Roman"/>
          <w:spacing w:val="-8"/>
          <w:sz w:val="28"/>
          <w:szCs w:val="28"/>
        </w:rPr>
        <w:t xml:space="preserve"> </w:t>
      </w:r>
      <w:r w:rsidRPr="00B94703">
        <w:rPr>
          <w:rFonts w:ascii="Times New Roman" w:hAnsi="Times New Roman"/>
          <w:sz w:val="28"/>
          <w:szCs w:val="28"/>
        </w:rPr>
        <w:t>відчуження</w:t>
      </w:r>
      <w:r w:rsidRPr="00B94703">
        <w:rPr>
          <w:rFonts w:ascii="Times New Roman" w:hAnsi="Times New Roman"/>
          <w:spacing w:val="-7"/>
          <w:sz w:val="28"/>
          <w:szCs w:val="28"/>
        </w:rPr>
        <w:t xml:space="preserve"> </w:t>
      </w:r>
      <w:r w:rsidRPr="00B94703">
        <w:rPr>
          <w:rFonts w:ascii="Times New Roman" w:hAnsi="Times New Roman"/>
          <w:sz w:val="28"/>
          <w:szCs w:val="28"/>
        </w:rPr>
        <w:t>або</w:t>
      </w:r>
      <w:r w:rsidRPr="00B94703">
        <w:rPr>
          <w:rFonts w:ascii="Times New Roman" w:hAnsi="Times New Roman"/>
          <w:spacing w:val="-7"/>
          <w:sz w:val="28"/>
          <w:szCs w:val="28"/>
        </w:rPr>
        <w:t xml:space="preserve"> </w:t>
      </w:r>
      <w:r w:rsidRPr="00B94703">
        <w:rPr>
          <w:rFonts w:ascii="Times New Roman" w:hAnsi="Times New Roman"/>
          <w:sz w:val="28"/>
          <w:szCs w:val="28"/>
        </w:rPr>
        <w:t>вилучення</w:t>
      </w:r>
      <w:r w:rsidRPr="00B94703">
        <w:rPr>
          <w:rFonts w:ascii="Times New Roman" w:hAnsi="Times New Roman"/>
          <w:spacing w:val="-7"/>
          <w:sz w:val="28"/>
          <w:szCs w:val="28"/>
        </w:rPr>
        <w:t xml:space="preserve"> </w:t>
      </w:r>
      <w:r w:rsidRPr="00B94703">
        <w:rPr>
          <w:rFonts w:ascii="Times New Roman" w:hAnsi="Times New Roman"/>
          <w:sz w:val="28"/>
          <w:szCs w:val="28"/>
        </w:rPr>
        <w:t>майна</w:t>
      </w:r>
      <w:r w:rsidRPr="00B94703">
        <w:rPr>
          <w:rFonts w:ascii="Times New Roman" w:hAnsi="Times New Roman"/>
          <w:spacing w:val="-7"/>
          <w:sz w:val="28"/>
          <w:szCs w:val="28"/>
        </w:rPr>
        <w:t xml:space="preserve"> </w:t>
      </w:r>
      <w:r w:rsidRPr="00B94703">
        <w:rPr>
          <w:rFonts w:ascii="Times New Roman" w:hAnsi="Times New Roman"/>
          <w:sz w:val="28"/>
          <w:szCs w:val="28"/>
        </w:rPr>
        <w:t>у</w:t>
      </w:r>
      <w:r w:rsidRPr="00B94703">
        <w:rPr>
          <w:rFonts w:ascii="Times New Roman" w:hAnsi="Times New Roman"/>
          <w:spacing w:val="-7"/>
          <w:sz w:val="28"/>
          <w:szCs w:val="28"/>
        </w:rPr>
        <w:t xml:space="preserve"> </w:t>
      </w:r>
      <w:r w:rsidRPr="00B94703">
        <w:rPr>
          <w:rFonts w:ascii="Times New Roman" w:hAnsi="Times New Roman"/>
          <w:sz w:val="28"/>
          <w:szCs w:val="28"/>
        </w:rPr>
        <w:t>юридичних</w:t>
      </w:r>
      <w:r w:rsidRPr="00B94703">
        <w:rPr>
          <w:rFonts w:ascii="Times New Roman" w:hAnsi="Times New Roman"/>
          <w:spacing w:val="-7"/>
          <w:sz w:val="28"/>
          <w:szCs w:val="28"/>
        </w:rPr>
        <w:t xml:space="preserve"> </w:t>
      </w:r>
      <w:r w:rsidRPr="00B94703">
        <w:rPr>
          <w:rFonts w:ascii="Times New Roman" w:hAnsi="Times New Roman"/>
          <w:sz w:val="28"/>
          <w:szCs w:val="28"/>
        </w:rPr>
        <w:t>і</w:t>
      </w:r>
      <w:r w:rsidRPr="00B94703">
        <w:rPr>
          <w:rFonts w:ascii="Times New Roman" w:hAnsi="Times New Roman"/>
          <w:spacing w:val="-7"/>
          <w:sz w:val="28"/>
          <w:szCs w:val="28"/>
        </w:rPr>
        <w:t xml:space="preserve"> </w:t>
      </w:r>
      <w:r w:rsidR="00CA038D" w:rsidRPr="00B94703">
        <w:rPr>
          <w:rFonts w:ascii="Times New Roman" w:hAnsi="Times New Roman"/>
          <w:sz w:val="28"/>
          <w:szCs w:val="28"/>
        </w:rPr>
        <w:t>фі</w:t>
      </w:r>
      <w:r w:rsidRPr="00B94703">
        <w:rPr>
          <w:rFonts w:ascii="Times New Roman" w:hAnsi="Times New Roman"/>
          <w:sz w:val="28"/>
          <w:szCs w:val="28"/>
        </w:rPr>
        <w:t>зичних</w:t>
      </w:r>
      <w:r w:rsidRPr="00B94703">
        <w:rPr>
          <w:rFonts w:ascii="Times New Roman" w:hAnsi="Times New Roman"/>
          <w:spacing w:val="-1"/>
          <w:sz w:val="28"/>
          <w:szCs w:val="28"/>
        </w:rPr>
        <w:t xml:space="preserve"> </w:t>
      </w:r>
      <w:r w:rsidRPr="00B94703">
        <w:rPr>
          <w:rFonts w:ascii="Times New Roman" w:hAnsi="Times New Roman"/>
          <w:sz w:val="28"/>
          <w:szCs w:val="28"/>
        </w:rPr>
        <w:t>осіб.</w:t>
      </w:r>
    </w:p>
    <w:p w:rsidR="00873825" w:rsidRPr="00B94703" w:rsidRDefault="00873825" w:rsidP="0055050B">
      <w:pPr>
        <w:pStyle w:val="a4"/>
        <w:ind w:right="-1" w:firstLine="590"/>
        <w:jc w:val="both"/>
        <w:rPr>
          <w:b w:val="0"/>
          <w:sz w:val="28"/>
          <w:szCs w:val="28"/>
        </w:rPr>
      </w:pPr>
      <w:r w:rsidRPr="00B94703">
        <w:rPr>
          <w:b w:val="0"/>
          <w:sz w:val="28"/>
          <w:szCs w:val="28"/>
        </w:rPr>
        <w:t xml:space="preserve">Крім вказаних заходів, в період дії надзвичайного стану можуть здійснюватися додаткові заходи режиму надзвичайного стану від- повідно до Закону </w:t>
      </w:r>
      <w:r w:rsidRPr="00B94703">
        <w:rPr>
          <w:b w:val="0"/>
          <w:spacing w:val="-3"/>
          <w:sz w:val="28"/>
          <w:szCs w:val="28"/>
        </w:rPr>
        <w:t xml:space="preserve">України </w:t>
      </w:r>
      <w:r w:rsidRPr="00B94703">
        <w:rPr>
          <w:b w:val="0"/>
          <w:sz w:val="28"/>
          <w:szCs w:val="28"/>
        </w:rPr>
        <w:t>«Про правовий режим надзвичайного стану» у зв’язку із надзвичайними ситуаціями техногенного або природного</w:t>
      </w:r>
      <w:r w:rsidRPr="00B94703">
        <w:rPr>
          <w:b w:val="0"/>
          <w:spacing w:val="-8"/>
          <w:sz w:val="28"/>
          <w:szCs w:val="28"/>
        </w:rPr>
        <w:t xml:space="preserve"> </w:t>
      </w:r>
      <w:r w:rsidRPr="00B94703">
        <w:rPr>
          <w:b w:val="0"/>
          <w:sz w:val="28"/>
          <w:szCs w:val="28"/>
        </w:rPr>
        <w:t>характеру</w:t>
      </w:r>
      <w:r w:rsidRPr="00B94703">
        <w:rPr>
          <w:b w:val="0"/>
          <w:spacing w:val="-8"/>
          <w:sz w:val="28"/>
          <w:szCs w:val="28"/>
        </w:rPr>
        <w:t xml:space="preserve"> </w:t>
      </w:r>
      <w:r w:rsidRPr="00B94703">
        <w:rPr>
          <w:b w:val="0"/>
          <w:spacing w:val="-4"/>
          <w:sz w:val="28"/>
          <w:szCs w:val="28"/>
        </w:rPr>
        <w:t>(ст.</w:t>
      </w:r>
      <w:r w:rsidRPr="00B94703">
        <w:rPr>
          <w:b w:val="0"/>
          <w:spacing w:val="-8"/>
          <w:sz w:val="28"/>
          <w:szCs w:val="28"/>
        </w:rPr>
        <w:t xml:space="preserve"> </w:t>
      </w:r>
      <w:r w:rsidRPr="00B94703">
        <w:rPr>
          <w:b w:val="0"/>
          <w:sz w:val="28"/>
          <w:szCs w:val="28"/>
        </w:rPr>
        <w:t>17)</w:t>
      </w:r>
      <w:r w:rsidRPr="00B94703">
        <w:rPr>
          <w:b w:val="0"/>
          <w:spacing w:val="-8"/>
          <w:sz w:val="28"/>
          <w:szCs w:val="28"/>
        </w:rPr>
        <w:t xml:space="preserve"> </w:t>
      </w:r>
      <w:r w:rsidRPr="00B94703">
        <w:rPr>
          <w:b w:val="0"/>
          <w:sz w:val="28"/>
          <w:szCs w:val="28"/>
        </w:rPr>
        <w:t>та</w:t>
      </w:r>
      <w:r w:rsidRPr="00B94703">
        <w:rPr>
          <w:b w:val="0"/>
          <w:spacing w:val="-8"/>
          <w:sz w:val="28"/>
          <w:szCs w:val="28"/>
        </w:rPr>
        <w:t xml:space="preserve"> </w:t>
      </w:r>
      <w:r w:rsidRPr="00B94703">
        <w:rPr>
          <w:b w:val="0"/>
          <w:sz w:val="28"/>
          <w:szCs w:val="28"/>
        </w:rPr>
        <w:t>з</w:t>
      </w:r>
      <w:r w:rsidRPr="00B94703">
        <w:rPr>
          <w:b w:val="0"/>
          <w:spacing w:val="-8"/>
          <w:sz w:val="28"/>
          <w:szCs w:val="28"/>
        </w:rPr>
        <w:t xml:space="preserve"> </w:t>
      </w:r>
      <w:r w:rsidRPr="00B94703">
        <w:rPr>
          <w:b w:val="0"/>
          <w:sz w:val="28"/>
          <w:szCs w:val="28"/>
        </w:rPr>
        <w:lastRenderedPageBreak/>
        <w:t>масовими</w:t>
      </w:r>
      <w:r w:rsidRPr="00B94703">
        <w:rPr>
          <w:b w:val="0"/>
          <w:spacing w:val="-8"/>
          <w:sz w:val="28"/>
          <w:szCs w:val="28"/>
        </w:rPr>
        <w:t xml:space="preserve"> </w:t>
      </w:r>
      <w:r w:rsidRPr="00B94703">
        <w:rPr>
          <w:b w:val="0"/>
          <w:sz w:val="28"/>
          <w:szCs w:val="28"/>
        </w:rPr>
        <w:t>порушеннями</w:t>
      </w:r>
      <w:r w:rsidRPr="00B94703">
        <w:rPr>
          <w:b w:val="0"/>
          <w:spacing w:val="-8"/>
          <w:sz w:val="28"/>
          <w:szCs w:val="28"/>
        </w:rPr>
        <w:t xml:space="preserve"> </w:t>
      </w:r>
      <w:r w:rsidRPr="00B94703">
        <w:rPr>
          <w:b w:val="0"/>
          <w:sz w:val="28"/>
          <w:szCs w:val="28"/>
        </w:rPr>
        <w:t xml:space="preserve">громадського порядку </w:t>
      </w:r>
      <w:r w:rsidRPr="00B94703">
        <w:rPr>
          <w:b w:val="0"/>
          <w:spacing w:val="-4"/>
          <w:sz w:val="28"/>
          <w:szCs w:val="28"/>
        </w:rPr>
        <w:t xml:space="preserve">(ст. </w:t>
      </w:r>
      <w:r w:rsidRPr="00B94703">
        <w:rPr>
          <w:b w:val="0"/>
          <w:sz w:val="28"/>
          <w:szCs w:val="28"/>
        </w:rPr>
        <w:t>18). Щодо останніх передбачені такі</w:t>
      </w:r>
      <w:r w:rsidRPr="00B94703">
        <w:rPr>
          <w:b w:val="0"/>
          <w:spacing w:val="-3"/>
          <w:sz w:val="28"/>
          <w:szCs w:val="28"/>
        </w:rPr>
        <w:t xml:space="preserve"> </w:t>
      </w:r>
      <w:r w:rsidRPr="00B94703">
        <w:rPr>
          <w:b w:val="0"/>
          <w:sz w:val="28"/>
          <w:szCs w:val="28"/>
        </w:rPr>
        <w:t>заходи</w:t>
      </w:r>
      <w:r w:rsidR="00CA038D" w:rsidRPr="00B94703">
        <w:rPr>
          <w:rStyle w:val="aa"/>
          <w:b w:val="0"/>
          <w:sz w:val="28"/>
          <w:szCs w:val="28"/>
        </w:rPr>
        <w:footnoteReference w:id="163"/>
      </w:r>
      <w:r w:rsidRPr="00B94703">
        <w:rPr>
          <w:b w:val="0"/>
          <w:sz w:val="28"/>
          <w:szCs w:val="28"/>
        </w:rPr>
        <w:t>:</w:t>
      </w:r>
    </w:p>
    <w:p w:rsidR="00873825" w:rsidRPr="00B94703" w:rsidRDefault="00873825" w:rsidP="00830E61">
      <w:pPr>
        <w:pStyle w:val="af7"/>
        <w:widowControl w:val="0"/>
        <w:numPr>
          <w:ilvl w:val="0"/>
          <w:numId w:val="60"/>
        </w:numPr>
        <w:tabs>
          <w:tab w:val="left" w:pos="936"/>
        </w:tabs>
        <w:autoSpaceDE w:val="0"/>
        <w:autoSpaceDN w:val="0"/>
        <w:spacing w:after="0" w:line="240" w:lineRule="auto"/>
        <w:ind w:left="0" w:right="-1" w:firstLine="590"/>
        <w:contextualSpacing w:val="0"/>
        <w:jc w:val="both"/>
        <w:rPr>
          <w:rFonts w:ascii="Times New Roman" w:hAnsi="Times New Roman"/>
          <w:sz w:val="28"/>
          <w:szCs w:val="28"/>
        </w:rPr>
      </w:pPr>
      <w:r w:rsidRPr="00B94703">
        <w:rPr>
          <w:rFonts w:ascii="Times New Roman" w:hAnsi="Times New Roman"/>
          <w:sz w:val="28"/>
          <w:szCs w:val="28"/>
        </w:rPr>
        <w:t>запровадження комендантської години (заборона перебувати на</w:t>
      </w:r>
      <w:r w:rsidRPr="00B94703">
        <w:rPr>
          <w:rFonts w:ascii="Times New Roman" w:hAnsi="Times New Roman"/>
          <w:spacing w:val="-9"/>
          <w:sz w:val="28"/>
          <w:szCs w:val="28"/>
        </w:rPr>
        <w:t xml:space="preserve"> </w:t>
      </w:r>
      <w:r w:rsidRPr="00B94703">
        <w:rPr>
          <w:rFonts w:ascii="Times New Roman" w:hAnsi="Times New Roman"/>
          <w:sz w:val="28"/>
          <w:szCs w:val="28"/>
        </w:rPr>
        <w:t>вулицях</w:t>
      </w:r>
      <w:r w:rsidRPr="00B94703">
        <w:rPr>
          <w:rFonts w:ascii="Times New Roman" w:hAnsi="Times New Roman"/>
          <w:spacing w:val="-8"/>
          <w:sz w:val="28"/>
          <w:szCs w:val="28"/>
        </w:rPr>
        <w:t xml:space="preserve"> </w:t>
      </w:r>
      <w:r w:rsidRPr="00B94703">
        <w:rPr>
          <w:rFonts w:ascii="Times New Roman" w:hAnsi="Times New Roman"/>
          <w:sz w:val="28"/>
          <w:szCs w:val="28"/>
        </w:rPr>
        <w:t>та</w:t>
      </w:r>
      <w:r w:rsidRPr="00B94703">
        <w:rPr>
          <w:rFonts w:ascii="Times New Roman" w:hAnsi="Times New Roman"/>
          <w:spacing w:val="-9"/>
          <w:sz w:val="28"/>
          <w:szCs w:val="28"/>
        </w:rPr>
        <w:t xml:space="preserve"> </w:t>
      </w:r>
      <w:r w:rsidRPr="00B94703">
        <w:rPr>
          <w:rFonts w:ascii="Times New Roman" w:hAnsi="Times New Roman"/>
          <w:sz w:val="28"/>
          <w:szCs w:val="28"/>
        </w:rPr>
        <w:t>в</w:t>
      </w:r>
      <w:r w:rsidRPr="00B94703">
        <w:rPr>
          <w:rFonts w:ascii="Times New Roman" w:hAnsi="Times New Roman"/>
          <w:spacing w:val="-8"/>
          <w:sz w:val="28"/>
          <w:szCs w:val="28"/>
        </w:rPr>
        <w:t xml:space="preserve"> </w:t>
      </w:r>
      <w:r w:rsidRPr="00B94703">
        <w:rPr>
          <w:rFonts w:ascii="Times New Roman" w:hAnsi="Times New Roman"/>
          <w:sz w:val="28"/>
          <w:szCs w:val="28"/>
        </w:rPr>
        <w:t>інших</w:t>
      </w:r>
      <w:r w:rsidRPr="00B94703">
        <w:rPr>
          <w:rFonts w:ascii="Times New Roman" w:hAnsi="Times New Roman"/>
          <w:spacing w:val="-8"/>
          <w:sz w:val="28"/>
          <w:szCs w:val="28"/>
        </w:rPr>
        <w:t xml:space="preserve"> </w:t>
      </w:r>
      <w:r w:rsidRPr="00B94703">
        <w:rPr>
          <w:rFonts w:ascii="Times New Roman" w:hAnsi="Times New Roman"/>
          <w:sz w:val="28"/>
          <w:szCs w:val="28"/>
        </w:rPr>
        <w:t>громадських</w:t>
      </w:r>
      <w:r w:rsidRPr="00B94703">
        <w:rPr>
          <w:rFonts w:ascii="Times New Roman" w:hAnsi="Times New Roman"/>
          <w:spacing w:val="-9"/>
          <w:sz w:val="28"/>
          <w:szCs w:val="28"/>
        </w:rPr>
        <w:t xml:space="preserve"> </w:t>
      </w:r>
      <w:r w:rsidRPr="00B94703">
        <w:rPr>
          <w:rFonts w:ascii="Times New Roman" w:hAnsi="Times New Roman"/>
          <w:sz w:val="28"/>
          <w:szCs w:val="28"/>
        </w:rPr>
        <w:t>місцях</w:t>
      </w:r>
      <w:r w:rsidRPr="00B94703">
        <w:rPr>
          <w:rFonts w:ascii="Times New Roman" w:hAnsi="Times New Roman"/>
          <w:spacing w:val="-8"/>
          <w:sz w:val="28"/>
          <w:szCs w:val="28"/>
        </w:rPr>
        <w:t xml:space="preserve"> </w:t>
      </w:r>
      <w:r w:rsidRPr="00B94703">
        <w:rPr>
          <w:rFonts w:ascii="Times New Roman" w:hAnsi="Times New Roman"/>
          <w:sz w:val="28"/>
          <w:szCs w:val="28"/>
        </w:rPr>
        <w:t>без</w:t>
      </w:r>
      <w:r w:rsidRPr="00B94703">
        <w:rPr>
          <w:rFonts w:ascii="Times New Roman" w:hAnsi="Times New Roman"/>
          <w:spacing w:val="-9"/>
          <w:sz w:val="28"/>
          <w:szCs w:val="28"/>
        </w:rPr>
        <w:t xml:space="preserve"> </w:t>
      </w:r>
      <w:r w:rsidRPr="00B94703">
        <w:rPr>
          <w:rFonts w:ascii="Times New Roman" w:hAnsi="Times New Roman"/>
          <w:sz w:val="28"/>
          <w:szCs w:val="28"/>
        </w:rPr>
        <w:t>спеціально</w:t>
      </w:r>
      <w:r w:rsidRPr="00B94703">
        <w:rPr>
          <w:rFonts w:ascii="Times New Roman" w:hAnsi="Times New Roman"/>
          <w:spacing w:val="-8"/>
          <w:sz w:val="28"/>
          <w:szCs w:val="28"/>
        </w:rPr>
        <w:t xml:space="preserve"> </w:t>
      </w:r>
      <w:r w:rsidRPr="00B94703">
        <w:rPr>
          <w:rFonts w:ascii="Times New Roman" w:hAnsi="Times New Roman"/>
          <w:sz w:val="28"/>
          <w:szCs w:val="28"/>
        </w:rPr>
        <w:t>виданих</w:t>
      </w:r>
      <w:r w:rsidRPr="00B94703">
        <w:rPr>
          <w:rFonts w:ascii="Times New Roman" w:hAnsi="Times New Roman"/>
          <w:spacing w:val="-8"/>
          <w:sz w:val="28"/>
          <w:szCs w:val="28"/>
        </w:rPr>
        <w:t xml:space="preserve"> </w:t>
      </w:r>
      <w:r w:rsidRPr="00B94703">
        <w:rPr>
          <w:rFonts w:ascii="Times New Roman" w:hAnsi="Times New Roman"/>
          <w:sz w:val="28"/>
          <w:szCs w:val="28"/>
        </w:rPr>
        <w:t>перепусток і посвідчень особи у встановлені години</w:t>
      </w:r>
      <w:r w:rsidRPr="00B94703">
        <w:rPr>
          <w:rFonts w:ascii="Times New Roman" w:hAnsi="Times New Roman"/>
          <w:spacing w:val="-7"/>
          <w:sz w:val="28"/>
          <w:szCs w:val="28"/>
        </w:rPr>
        <w:t xml:space="preserve"> </w:t>
      </w:r>
      <w:r w:rsidRPr="00B94703">
        <w:rPr>
          <w:rFonts w:ascii="Times New Roman" w:hAnsi="Times New Roman"/>
          <w:sz w:val="28"/>
          <w:szCs w:val="28"/>
        </w:rPr>
        <w:t>доби);</w:t>
      </w:r>
    </w:p>
    <w:p w:rsidR="00873825" w:rsidRPr="00B94703" w:rsidRDefault="00873825" w:rsidP="00830E61">
      <w:pPr>
        <w:pStyle w:val="af7"/>
        <w:widowControl w:val="0"/>
        <w:numPr>
          <w:ilvl w:val="0"/>
          <w:numId w:val="60"/>
        </w:numPr>
        <w:tabs>
          <w:tab w:val="left" w:pos="956"/>
        </w:tabs>
        <w:autoSpaceDE w:val="0"/>
        <w:autoSpaceDN w:val="0"/>
        <w:spacing w:after="0" w:line="240" w:lineRule="auto"/>
        <w:ind w:left="0" w:right="-1" w:firstLine="590"/>
        <w:contextualSpacing w:val="0"/>
        <w:jc w:val="both"/>
        <w:rPr>
          <w:rFonts w:ascii="Times New Roman" w:hAnsi="Times New Roman"/>
          <w:sz w:val="28"/>
          <w:szCs w:val="28"/>
        </w:rPr>
      </w:pPr>
      <w:r w:rsidRPr="00B94703">
        <w:rPr>
          <w:rFonts w:ascii="Times New Roman" w:hAnsi="Times New Roman"/>
          <w:sz w:val="28"/>
          <w:szCs w:val="28"/>
        </w:rPr>
        <w:t xml:space="preserve">перевірка документів у громадян, а в необхідних випадках – проведення особистого </w:t>
      </w:r>
      <w:r w:rsidRPr="00B94703">
        <w:rPr>
          <w:rFonts w:ascii="Times New Roman" w:hAnsi="Times New Roman"/>
          <w:spacing w:val="-5"/>
          <w:sz w:val="28"/>
          <w:szCs w:val="28"/>
        </w:rPr>
        <w:t xml:space="preserve">огляду, </w:t>
      </w:r>
      <w:r w:rsidRPr="00B94703">
        <w:rPr>
          <w:rFonts w:ascii="Times New Roman" w:hAnsi="Times New Roman"/>
          <w:spacing w:val="-3"/>
          <w:sz w:val="28"/>
          <w:szCs w:val="28"/>
        </w:rPr>
        <w:t xml:space="preserve">огляду </w:t>
      </w:r>
      <w:r w:rsidRPr="00B94703">
        <w:rPr>
          <w:rFonts w:ascii="Times New Roman" w:hAnsi="Times New Roman"/>
          <w:sz w:val="28"/>
          <w:szCs w:val="28"/>
        </w:rPr>
        <w:t xml:space="preserve">речей, транспортних засобів, багажу і вантажів, службових приміщень та </w:t>
      </w:r>
      <w:r w:rsidRPr="00B94703">
        <w:rPr>
          <w:rFonts w:ascii="Times New Roman" w:hAnsi="Times New Roman"/>
          <w:spacing w:val="-3"/>
          <w:sz w:val="28"/>
          <w:szCs w:val="28"/>
        </w:rPr>
        <w:t>житла</w:t>
      </w:r>
      <w:r w:rsidRPr="00B94703">
        <w:rPr>
          <w:rFonts w:ascii="Times New Roman" w:hAnsi="Times New Roman"/>
          <w:spacing w:val="-5"/>
          <w:sz w:val="28"/>
          <w:szCs w:val="28"/>
        </w:rPr>
        <w:t xml:space="preserve"> </w:t>
      </w:r>
      <w:r w:rsidRPr="00B94703">
        <w:rPr>
          <w:rFonts w:ascii="Times New Roman" w:hAnsi="Times New Roman"/>
          <w:sz w:val="28"/>
          <w:szCs w:val="28"/>
        </w:rPr>
        <w:t>громадян;</w:t>
      </w:r>
    </w:p>
    <w:p w:rsidR="00873825" w:rsidRPr="00B94703" w:rsidRDefault="00873825" w:rsidP="00830E61">
      <w:pPr>
        <w:pStyle w:val="af7"/>
        <w:widowControl w:val="0"/>
        <w:numPr>
          <w:ilvl w:val="0"/>
          <w:numId w:val="60"/>
        </w:numPr>
        <w:tabs>
          <w:tab w:val="left" w:pos="937"/>
        </w:tabs>
        <w:autoSpaceDE w:val="0"/>
        <w:autoSpaceDN w:val="0"/>
        <w:spacing w:after="0" w:line="240" w:lineRule="auto"/>
        <w:ind w:left="0" w:right="-1" w:firstLine="590"/>
        <w:contextualSpacing w:val="0"/>
        <w:jc w:val="both"/>
        <w:rPr>
          <w:rFonts w:ascii="Times New Roman" w:hAnsi="Times New Roman"/>
          <w:sz w:val="28"/>
          <w:szCs w:val="28"/>
        </w:rPr>
      </w:pPr>
      <w:r w:rsidRPr="00B94703">
        <w:rPr>
          <w:rFonts w:ascii="Times New Roman" w:hAnsi="Times New Roman"/>
          <w:sz w:val="28"/>
          <w:szCs w:val="28"/>
        </w:rPr>
        <w:t>обмеження або тимчасова заборона продажу зброї, отруйних і сильнодіючих</w:t>
      </w:r>
      <w:r w:rsidRPr="00B94703">
        <w:rPr>
          <w:rFonts w:ascii="Times New Roman" w:hAnsi="Times New Roman"/>
          <w:spacing w:val="-7"/>
          <w:sz w:val="28"/>
          <w:szCs w:val="28"/>
        </w:rPr>
        <w:t xml:space="preserve"> </w:t>
      </w:r>
      <w:r w:rsidRPr="00B94703">
        <w:rPr>
          <w:rFonts w:ascii="Times New Roman" w:hAnsi="Times New Roman"/>
          <w:sz w:val="28"/>
          <w:szCs w:val="28"/>
        </w:rPr>
        <w:t>хімічних</w:t>
      </w:r>
      <w:r w:rsidRPr="00B94703">
        <w:rPr>
          <w:rFonts w:ascii="Times New Roman" w:hAnsi="Times New Roman"/>
          <w:spacing w:val="-7"/>
          <w:sz w:val="28"/>
          <w:szCs w:val="28"/>
        </w:rPr>
        <w:t xml:space="preserve"> </w:t>
      </w:r>
      <w:r w:rsidRPr="00B94703">
        <w:rPr>
          <w:rFonts w:ascii="Times New Roman" w:hAnsi="Times New Roman"/>
          <w:sz w:val="28"/>
          <w:szCs w:val="28"/>
        </w:rPr>
        <w:t>речовин,</w:t>
      </w:r>
      <w:r w:rsidRPr="00B94703">
        <w:rPr>
          <w:rFonts w:ascii="Times New Roman" w:hAnsi="Times New Roman"/>
          <w:spacing w:val="-7"/>
          <w:sz w:val="28"/>
          <w:szCs w:val="28"/>
        </w:rPr>
        <w:t xml:space="preserve"> </w:t>
      </w:r>
      <w:r w:rsidRPr="00B94703">
        <w:rPr>
          <w:rFonts w:ascii="Times New Roman" w:hAnsi="Times New Roman"/>
          <w:sz w:val="28"/>
          <w:szCs w:val="28"/>
        </w:rPr>
        <w:t>а</w:t>
      </w:r>
      <w:r w:rsidRPr="00B94703">
        <w:rPr>
          <w:rFonts w:ascii="Times New Roman" w:hAnsi="Times New Roman"/>
          <w:spacing w:val="-7"/>
          <w:sz w:val="28"/>
          <w:szCs w:val="28"/>
        </w:rPr>
        <w:t xml:space="preserve"> </w:t>
      </w:r>
      <w:r w:rsidRPr="00B94703">
        <w:rPr>
          <w:rFonts w:ascii="Times New Roman" w:hAnsi="Times New Roman"/>
          <w:sz w:val="28"/>
          <w:szCs w:val="28"/>
        </w:rPr>
        <w:t>також</w:t>
      </w:r>
      <w:r w:rsidRPr="00B94703">
        <w:rPr>
          <w:rFonts w:ascii="Times New Roman" w:hAnsi="Times New Roman"/>
          <w:spacing w:val="-7"/>
          <w:sz w:val="28"/>
          <w:szCs w:val="28"/>
        </w:rPr>
        <w:t xml:space="preserve"> </w:t>
      </w:r>
      <w:r w:rsidRPr="00B94703">
        <w:rPr>
          <w:rFonts w:ascii="Times New Roman" w:hAnsi="Times New Roman"/>
          <w:sz w:val="28"/>
          <w:szCs w:val="28"/>
        </w:rPr>
        <w:t>алкогольних</w:t>
      </w:r>
      <w:r w:rsidRPr="00B94703">
        <w:rPr>
          <w:rFonts w:ascii="Times New Roman" w:hAnsi="Times New Roman"/>
          <w:spacing w:val="-6"/>
          <w:sz w:val="28"/>
          <w:szCs w:val="28"/>
        </w:rPr>
        <w:t xml:space="preserve"> </w:t>
      </w:r>
      <w:r w:rsidRPr="00B94703">
        <w:rPr>
          <w:rFonts w:ascii="Times New Roman" w:hAnsi="Times New Roman"/>
          <w:sz w:val="28"/>
          <w:szCs w:val="28"/>
        </w:rPr>
        <w:t>напоїв</w:t>
      </w:r>
      <w:r w:rsidRPr="00B94703">
        <w:rPr>
          <w:rFonts w:ascii="Times New Roman" w:hAnsi="Times New Roman"/>
          <w:spacing w:val="-7"/>
          <w:sz w:val="28"/>
          <w:szCs w:val="28"/>
        </w:rPr>
        <w:t xml:space="preserve"> </w:t>
      </w:r>
      <w:r w:rsidRPr="00B94703">
        <w:rPr>
          <w:rFonts w:ascii="Times New Roman" w:hAnsi="Times New Roman"/>
          <w:sz w:val="28"/>
          <w:szCs w:val="28"/>
        </w:rPr>
        <w:t>та</w:t>
      </w:r>
      <w:r w:rsidRPr="00B94703">
        <w:rPr>
          <w:rFonts w:ascii="Times New Roman" w:hAnsi="Times New Roman"/>
          <w:spacing w:val="-7"/>
          <w:sz w:val="28"/>
          <w:szCs w:val="28"/>
        </w:rPr>
        <w:t xml:space="preserve"> </w:t>
      </w:r>
      <w:r w:rsidRPr="00B94703">
        <w:rPr>
          <w:rFonts w:ascii="Times New Roman" w:hAnsi="Times New Roman"/>
          <w:sz w:val="28"/>
          <w:szCs w:val="28"/>
        </w:rPr>
        <w:t>речовин, вироблених на спиртовій</w:t>
      </w:r>
      <w:r w:rsidRPr="00B94703">
        <w:rPr>
          <w:rFonts w:ascii="Times New Roman" w:hAnsi="Times New Roman"/>
          <w:spacing w:val="-3"/>
          <w:sz w:val="28"/>
          <w:szCs w:val="28"/>
        </w:rPr>
        <w:t xml:space="preserve"> </w:t>
      </w:r>
      <w:r w:rsidRPr="00B94703">
        <w:rPr>
          <w:rFonts w:ascii="Times New Roman" w:hAnsi="Times New Roman"/>
          <w:sz w:val="28"/>
          <w:szCs w:val="28"/>
        </w:rPr>
        <w:t>основі;</w:t>
      </w:r>
    </w:p>
    <w:p w:rsidR="00873825" w:rsidRPr="00B94703" w:rsidRDefault="00873825" w:rsidP="00830E61">
      <w:pPr>
        <w:pStyle w:val="af7"/>
        <w:widowControl w:val="0"/>
        <w:numPr>
          <w:ilvl w:val="0"/>
          <w:numId w:val="60"/>
        </w:numPr>
        <w:tabs>
          <w:tab w:val="left" w:pos="941"/>
        </w:tabs>
        <w:autoSpaceDE w:val="0"/>
        <w:autoSpaceDN w:val="0"/>
        <w:spacing w:after="0" w:line="240" w:lineRule="auto"/>
        <w:ind w:left="0" w:right="-1" w:firstLine="590"/>
        <w:contextualSpacing w:val="0"/>
        <w:jc w:val="both"/>
        <w:rPr>
          <w:rFonts w:ascii="Times New Roman" w:hAnsi="Times New Roman"/>
          <w:sz w:val="28"/>
          <w:szCs w:val="28"/>
        </w:rPr>
      </w:pPr>
      <w:r w:rsidRPr="00B94703">
        <w:rPr>
          <w:rFonts w:ascii="Times New Roman" w:hAnsi="Times New Roman"/>
          <w:sz w:val="28"/>
          <w:szCs w:val="28"/>
        </w:rPr>
        <w:t>заборона виготовлення і розповсюдження інформаційних матеріалів, що можуть дестабілізувати</w:t>
      </w:r>
      <w:r w:rsidRPr="00B94703">
        <w:rPr>
          <w:rFonts w:ascii="Times New Roman" w:hAnsi="Times New Roman"/>
          <w:spacing w:val="-4"/>
          <w:sz w:val="28"/>
          <w:szCs w:val="28"/>
        </w:rPr>
        <w:t xml:space="preserve"> </w:t>
      </w:r>
      <w:r w:rsidRPr="00B94703">
        <w:rPr>
          <w:rFonts w:ascii="Times New Roman" w:hAnsi="Times New Roman"/>
          <w:sz w:val="28"/>
          <w:szCs w:val="28"/>
        </w:rPr>
        <w:t>обстановку;</w:t>
      </w:r>
    </w:p>
    <w:p w:rsidR="00873825" w:rsidRPr="00B94703" w:rsidRDefault="00873825" w:rsidP="00830E61">
      <w:pPr>
        <w:pStyle w:val="af7"/>
        <w:widowControl w:val="0"/>
        <w:numPr>
          <w:ilvl w:val="0"/>
          <w:numId w:val="60"/>
        </w:numPr>
        <w:tabs>
          <w:tab w:val="left" w:pos="960"/>
        </w:tabs>
        <w:autoSpaceDE w:val="0"/>
        <w:autoSpaceDN w:val="0"/>
        <w:spacing w:after="0" w:line="240" w:lineRule="auto"/>
        <w:ind w:left="0" w:right="-1" w:firstLine="590"/>
        <w:contextualSpacing w:val="0"/>
        <w:jc w:val="both"/>
        <w:rPr>
          <w:rFonts w:ascii="Times New Roman" w:hAnsi="Times New Roman"/>
          <w:sz w:val="28"/>
          <w:szCs w:val="28"/>
        </w:rPr>
      </w:pPr>
      <w:r w:rsidRPr="00B94703">
        <w:rPr>
          <w:rFonts w:ascii="Times New Roman" w:hAnsi="Times New Roman"/>
          <w:sz w:val="28"/>
          <w:szCs w:val="28"/>
        </w:rPr>
        <w:t>тимчасове вилучення у громадян зареєстрованої вогнепальної і холодної зброї та боєприпасів, а у підприємств, установ і організацій – також навчальної військової техніки, вибухових, радіоактивних</w:t>
      </w:r>
      <w:r w:rsidRPr="00B94703">
        <w:rPr>
          <w:rFonts w:ascii="Times New Roman" w:hAnsi="Times New Roman"/>
          <w:spacing w:val="-7"/>
          <w:sz w:val="28"/>
          <w:szCs w:val="28"/>
        </w:rPr>
        <w:t xml:space="preserve"> </w:t>
      </w:r>
      <w:r w:rsidRPr="00B94703">
        <w:rPr>
          <w:rFonts w:ascii="Times New Roman" w:hAnsi="Times New Roman"/>
          <w:sz w:val="28"/>
          <w:szCs w:val="28"/>
        </w:rPr>
        <w:t>речовин</w:t>
      </w:r>
      <w:r w:rsidRPr="00B94703">
        <w:rPr>
          <w:rFonts w:ascii="Times New Roman" w:hAnsi="Times New Roman"/>
          <w:spacing w:val="-7"/>
          <w:sz w:val="28"/>
          <w:szCs w:val="28"/>
        </w:rPr>
        <w:t xml:space="preserve"> </w:t>
      </w:r>
      <w:r w:rsidRPr="00B94703">
        <w:rPr>
          <w:rFonts w:ascii="Times New Roman" w:hAnsi="Times New Roman"/>
          <w:sz w:val="28"/>
          <w:szCs w:val="28"/>
        </w:rPr>
        <w:t>і</w:t>
      </w:r>
      <w:r w:rsidRPr="00B94703">
        <w:rPr>
          <w:rFonts w:ascii="Times New Roman" w:hAnsi="Times New Roman"/>
          <w:spacing w:val="-6"/>
          <w:sz w:val="28"/>
          <w:szCs w:val="28"/>
        </w:rPr>
        <w:t xml:space="preserve"> </w:t>
      </w:r>
      <w:r w:rsidRPr="00B94703">
        <w:rPr>
          <w:rFonts w:ascii="Times New Roman" w:hAnsi="Times New Roman"/>
          <w:sz w:val="28"/>
          <w:szCs w:val="28"/>
        </w:rPr>
        <w:t>матеріалів,</w:t>
      </w:r>
      <w:r w:rsidRPr="00B94703">
        <w:rPr>
          <w:rFonts w:ascii="Times New Roman" w:hAnsi="Times New Roman"/>
          <w:spacing w:val="-6"/>
          <w:sz w:val="28"/>
          <w:szCs w:val="28"/>
        </w:rPr>
        <w:t xml:space="preserve"> </w:t>
      </w:r>
      <w:r w:rsidRPr="00B94703">
        <w:rPr>
          <w:rFonts w:ascii="Times New Roman" w:hAnsi="Times New Roman"/>
          <w:sz w:val="28"/>
          <w:szCs w:val="28"/>
        </w:rPr>
        <w:t>отруйних</w:t>
      </w:r>
      <w:r w:rsidRPr="00B94703">
        <w:rPr>
          <w:rFonts w:ascii="Times New Roman" w:hAnsi="Times New Roman"/>
          <w:spacing w:val="-7"/>
          <w:sz w:val="28"/>
          <w:szCs w:val="28"/>
        </w:rPr>
        <w:t xml:space="preserve"> </w:t>
      </w:r>
      <w:r w:rsidRPr="00B94703">
        <w:rPr>
          <w:rFonts w:ascii="Times New Roman" w:hAnsi="Times New Roman"/>
          <w:sz w:val="28"/>
          <w:szCs w:val="28"/>
        </w:rPr>
        <w:t>і</w:t>
      </w:r>
      <w:r w:rsidRPr="00B94703">
        <w:rPr>
          <w:rFonts w:ascii="Times New Roman" w:hAnsi="Times New Roman"/>
          <w:spacing w:val="-6"/>
          <w:sz w:val="28"/>
          <w:szCs w:val="28"/>
        </w:rPr>
        <w:t xml:space="preserve"> </w:t>
      </w:r>
      <w:r w:rsidRPr="00B94703">
        <w:rPr>
          <w:rFonts w:ascii="Times New Roman" w:hAnsi="Times New Roman"/>
          <w:sz w:val="28"/>
          <w:szCs w:val="28"/>
        </w:rPr>
        <w:t>сильнодіючих</w:t>
      </w:r>
      <w:r w:rsidRPr="00B94703">
        <w:rPr>
          <w:rFonts w:ascii="Times New Roman" w:hAnsi="Times New Roman"/>
          <w:spacing w:val="-6"/>
          <w:sz w:val="28"/>
          <w:szCs w:val="28"/>
        </w:rPr>
        <w:t xml:space="preserve"> </w:t>
      </w:r>
      <w:r w:rsidRPr="00B94703">
        <w:rPr>
          <w:rFonts w:ascii="Times New Roman" w:hAnsi="Times New Roman"/>
          <w:sz w:val="28"/>
          <w:szCs w:val="28"/>
        </w:rPr>
        <w:t>хімічних</w:t>
      </w:r>
      <w:r w:rsidRPr="00B94703">
        <w:rPr>
          <w:rFonts w:ascii="Times New Roman" w:hAnsi="Times New Roman"/>
          <w:spacing w:val="-7"/>
          <w:sz w:val="28"/>
          <w:szCs w:val="28"/>
        </w:rPr>
        <w:t xml:space="preserve"> </w:t>
      </w:r>
      <w:r w:rsidRPr="00B94703">
        <w:rPr>
          <w:rFonts w:ascii="Times New Roman" w:hAnsi="Times New Roman"/>
          <w:sz w:val="28"/>
          <w:szCs w:val="28"/>
        </w:rPr>
        <w:t>речовин;</w:t>
      </w:r>
    </w:p>
    <w:p w:rsidR="00873825" w:rsidRPr="00B94703" w:rsidRDefault="00873825" w:rsidP="00830E61">
      <w:pPr>
        <w:pStyle w:val="af7"/>
        <w:widowControl w:val="0"/>
        <w:numPr>
          <w:ilvl w:val="0"/>
          <w:numId w:val="60"/>
        </w:numPr>
        <w:tabs>
          <w:tab w:val="left" w:pos="939"/>
        </w:tabs>
        <w:autoSpaceDE w:val="0"/>
        <w:autoSpaceDN w:val="0"/>
        <w:spacing w:after="0" w:line="240" w:lineRule="auto"/>
        <w:ind w:left="0" w:right="-1" w:firstLine="590"/>
        <w:contextualSpacing w:val="0"/>
        <w:jc w:val="both"/>
        <w:rPr>
          <w:rFonts w:ascii="Times New Roman" w:hAnsi="Times New Roman"/>
          <w:sz w:val="28"/>
          <w:szCs w:val="28"/>
        </w:rPr>
      </w:pPr>
      <w:r w:rsidRPr="00B94703">
        <w:rPr>
          <w:rFonts w:ascii="Times New Roman" w:hAnsi="Times New Roman"/>
          <w:sz w:val="28"/>
          <w:szCs w:val="28"/>
        </w:rPr>
        <w:t>регулювання роботи цивільних теле- та радіоцентрів, заборона роботи аматорських радіопередавальних засобів та радіовипромінювальних пристроїв особистого і колективного</w:t>
      </w:r>
      <w:r w:rsidRPr="00B94703">
        <w:rPr>
          <w:rFonts w:ascii="Times New Roman" w:hAnsi="Times New Roman"/>
          <w:spacing w:val="-1"/>
          <w:sz w:val="28"/>
          <w:szCs w:val="28"/>
        </w:rPr>
        <w:t xml:space="preserve"> </w:t>
      </w:r>
      <w:r w:rsidRPr="00B94703">
        <w:rPr>
          <w:rFonts w:ascii="Times New Roman" w:hAnsi="Times New Roman"/>
          <w:sz w:val="28"/>
          <w:szCs w:val="28"/>
        </w:rPr>
        <w:t>користування;</w:t>
      </w:r>
    </w:p>
    <w:p w:rsidR="00873825" w:rsidRPr="00B94703" w:rsidRDefault="00873825" w:rsidP="00830E61">
      <w:pPr>
        <w:pStyle w:val="af7"/>
        <w:widowControl w:val="0"/>
        <w:numPr>
          <w:ilvl w:val="0"/>
          <w:numId w:val="60"/>
        </w:numPr>
        <w:tabs>
          <w:tab w:val="left" w:pos="931"/>
        </w:tabs>
        <w:autoSpaceDE w:val="0"/>
        <w:autoSpaceDN w:val="0"/>
        <w:spacing w:after="0" w:line="240" w:lineRule="auto"/>
        <w:ind w:left="0" w:right="-1" w:firstLine="590"/>
        <w:contextualSpacing w:val="0"/>
        <w:jc w:val="both"/>
        <w:rPr>
          <w:rFonts w:ascii="Times New Roman" w:hAnsi="Times New Roman"/>
          <w:sz w:val="28"/>
          <w:szCs w:val="28"/>
        </w:rPr>
      </w:pPr>
      <w:r w:rsidRPr="00B94703">
        <w:rPr>
          <w:rFonts w:ascii="Times New Roman" w:hAnsi="Times New Roman"/>
          <w:sz w:val="28"/>
          <w:szCs w:val="28"/>
        </w:rPr>
        <w:t>особливі</w:t>
      </w:r>
      <w:r w:rsidRPr="00B94703">
        <w:rPr>
          <w:rFonts w:ascii="Times New Roman" w:hAnsi="Times New Roman"/>
          <w:spacing w:val="-7"/>
          <w:sz w:val="28"/>
          <w:szCs w:val="28"/>
        </w:rPr>
        <w:t xml:space="preserve"> </w:t>
      </w:r>
      <w:r w:rsidRPr="00B94703">
        <w:rPr>
          <w:rFonts w:ascii="Times New Roman" w:hAnsi="Times New Roman"/>
          <w:sz w:val="28"/>
          <w:szCs w:val="28"/>
        </w:rPr>
        <w:t>правила</w:t>
      </w:r>
      <w:r w:rsidRPr="00B94703">
        <w:rPr>
          <w:rFonts w:ascii="Times New Roman" w:hAnsi="Times New Roman"/>
          <w:spacing w:val="-7"/>
          <w:sz w:val="28"/>
          <w:szCs w:val="28"/>
        </w:rPr>
        <w:t xml:space="preserve"> </w:t>
      </w:r>
      <w:r w:rsidRPr="00B94703">
        <w:rPr>
          <w:rFonts w:ascii="Times New Roman" w:hAnsi="Times New Roman"/>
          <w:sz w:val="28"/>
          <w:szCs w:val="28"/>
        </w:rPr>
        <w:t>користування</w:t>
      </w:r>
      <w:r w:rsidRPr="00B94703">
        <w:rPr>
          <w:rFonts w:ascii="Times New Roman" w:hAnsi="Times New Roman"/>
          <w:spacing w:val="-7"/>
          <w:sz w:val="28"/>
          <w:szCs w:val="28"/>
        </w:rPr>
        <w:t xml:space="preserve"> </w:t>
      </w:r>
      <w:r w:rsidRPr="00B94703">
        <w:rPr>
          <w:rFonts w:ascii="Times New Roman" w:hAnsi="Times New Roman"/>
          <w:sz w:val="28"/>
          <w:szCs w:val="28"/>
        </w:rPr>
        <w:t>зв’язком</w:t>
      </w:r>
      <w:r w:rsidRPr="00B94703">
        <w:rPr>
          <w:rFonts w:ascii="Times New Roman" w:hAnsi="Times New Roman"/>
          <w:spacing w:val="-7"/>
          <w:sz w:val="28"/>
          <w:szCs w:val="28"/>
        </w:rPr>
        <w:t xml:space="preserve"> </w:t>
      </w:r>
      <w:r w:rsidRPr="00B94703">
        <w:rPr>
          <w:rFonts w:ascii="Times New Roman" w:hAnsi="Times New Roman"/>
          <w:sz w:val="28"/>
          <w:szCs w:val="28"/>
        </w:rPr>
        <w:t>та</w:t>
      </w:r>
      <w:r w:rsidRPr="00B94703">
        <w:rPr>
          <w:rFonts w:ascii="Times New Roman" w:hAnsi="Times New Roman"/>
          <w:spacing w:val="-7"/>
          <w:sz w:val="28"/>
          <w:szCs w:val="28"/>
        </w:rPr>
        <w:t xml:space="preserve"> </w:t>
      </w:r>
      <w:r w:rsidRPr="00B94703">
        <w:rPr>
          <w:rFonts w:ascii="Times New Roman" w:hAnsi="Times New Roman"/>
          <w:sz w:val="28"/>
          <w:szCs w:val="28"/>
        </w:rPr>
        <w:t>передачі</w:t>
      </w:r>
      <w:r w:rsidRPr="00B94703">
        <w:rPr>
          <w:rFonts w:ascii="Times New Roman" w:hAnsi="Times New Roman"/>
          <w:spacing w:val="-7"/>
          <w:sz w:val="28"/>
          <w:szCs w:val="28"/>
        </w:rPr>
        <w:t xml:space="preserve"> </w:t>
      </w:r>
      <w:r w:rsidRPr="00B94703">
        <w:rPr>
          <w:rFonts w:ascii="Times New Roman" w:hAnsi="Times New Roman"/>
          <w:sz w:val="28"/>
          <w:szCs w:val="28"/>
        </w:rPr>
        <w:t>інформації через комп’ютерні</w:t>
      </w:r>
      <w:r w:rsidRPr="00B94703">
        <w:rPr>
          <w:rFonts w:ascii="Times New Roman" w:hAnsi="Times New Roman"/>
          <w:spacing w:val="-1"/>
          <w:sz w:val="28"/>
          <w:szCs w:val="28"/>
        </w:rPr>
        <w:t xml:space="preserve"> </w:t>
      </w:r>
      <w:r w:rsidRPr="00B94703">
        <w:rPr>
          <w:rFonts w:ascii="Times New Roman" w:hAnsi="Times New Roman"/>
          <w:sz w:val="28"/>
          <w:szCs w:val="28"/>
        </w:rPr>
        <w:t>мережі;</w:t>
      </w:r>
    </w:p>
    <w:p w:rsidR="00873825" w:rsidRPr="00B94703" w:rsidRDefault="00873825" w:rsidP="00830E61">
      <w:pPr>
        <w:pStyle w:val="af7"/>
        <w:widowControl w:val="0"/>
        <w:numPr>
          <w:ilvl w:val="0"/>
          <w:numId w:val="60"/>
        </w:numPr>
        <w:tabs>
          <w:tab w:val="left" w:pos="1014"/>
        </w:tabs>
        <w:autoSpaceDE w:val="0"/>
        <w:autoSpaceDN w:val="0"/>
        <w:spacing w:after="0" w:line="240" w:lineRule="auto"/>
        <w:ind w:left="0" w:right="-1" w:firstLine="590"/>
        <w:contextualSpacing w:val="0"/>
        <w:jc w:val="both"/>
        <w:rPr>
          <w:rFonts w:ascii="Times New Roman" w:hAnsi="Times New Roman"/>
          <w:sz w:val="28"/>
          <w:szCs w:val="28"/>
        </w:rPr>
      </w:pPr>
      <w:r w:rsidRPr="00B94703">
        <w:rPr>
          <w:rFonts w:ascii="Times New Roman" w:hAnsi="Times New Roman"/>
          <w:sz w:val="28"/>
          <w:szCs w:val="28"/>
        </w:rPr>
        <w:t xml:space="preserve">порушення питання про заборону діяльності політичних партій, громадських організацій в інтересах національної безпеки та громадського </w:t>
      </w:r>
      <w:r w:rsidRPr="00B94703">
        <w:rPr>
          <w:rFonts w:ascii="Times New Roman" w:hAnsi="Times New Roman"/>
          <w:spacing w:val="-3"/>
          <w:sz w:val="28"/>
          <w:szCs w:val="28"/>
        </w:rPr>
        <w:t xml:space="preserve">порядку, </w:t>
      </w:r>
      <w:r w:rsidRPr="00B94703">
        <w:rPr>
          <w:rFonts w:ascii="Times New Roman" w:hAnsi="Times New Roman"/>
          <w:sz w:val="28"/>
          <w:szCs w:val="28"/>
        </w:rPr>
        <w:t>охорони здоров’я населення або захисту прав і свобод інших</w:t>
      </w:r>
      <w:r w:rsidRPr="00B94703">
        <w:rPr>
          <w:rFonts w:ascii="Times New Roman" w:hAnsi="Times New Roman"/>
          <w:spacing w:val="-2"/>
          <w:sz w:val="28"/>
          <w:szCs w:val="28"/>
        </w:rPr>
        <w:t xml:space="preserve"> </w:t>
      </w:r>
      <w:r w:rsidRPr="00B94703">
        <w:rPr>
          <w:rFonts w:ascii="Times New Roman" w:hAnsi="Times New Roman"/>
          <w:sz w:val="28"/>
          <w:szCs w:val="28"/>
        </w:rPr>
        <w:t>людей.</w:t>
      </w:r>
    </w:p>
    <w:p w:rsidR="00873825" w:rsidRPr="00B94703" w:rsidRDefault="00873825" w:rsidP="00DF28BB">
      <w:pPr>
        <w:ind w:right="-1" w:firstLine="590"/>
        <w:jc w:val="both"/>
        <w:rPr>
          <w:szCs w:val="28"/>
        </w:rPr>
      </w:pPr>
      <w:r w:rsidRPr="00B94703">
        <w:rPr>
          <w:spacing w:val="-4"/>
          <w:szCs w:val="28"/>
        </w:rPr>
        <w:t xml:space="preserve">Указ </w:t>
      </w:r>
      <w:r w:rsidRPr="00B94703">
        <w:rPr>
          <w:szCs w:val="28"/>
        </w:rPr>
        <w:t>Президента про введення надзвичайного стану повинен містити перелік і межі надзвичайних заходів, що застосовуються. З метою ліквідації особливо тяжких надзвичайних ситуацій у мирний</w:t>
      </w:r>
      <w:r w:rsidRPr="00B94703">
        <w:rPr>
          <w:spacing w:val="-32"/>
          <w:szCs w:val="28"/>
        </w:rPr>
        <w:t xml:space="preserve"> </w:t>
      </w:r>
      <w:r w:rsidRPr="00B94703">
        <w:rPr>
          <w:szCs w:val="28"/>
        </w:rPr>
        <w:t>час може</w:t>
      </w:r>
      <w:r w:rsidRPr="00B94703">
        <w:rPr>
          <w:spacing w:val="13"/>
          <w:szCs w:val="28"/>
        </w:rPr>
        <w:t xml:space="preserve"> </w:t>
      </w:r>
      <w:r w:rsidRPr="00B94703">
        <w:rPr>
          <w:szCs w:val="28"/>
        </w:rPr>
        <w:t>здійснюватися</w:t>
      </w:r>
      <w:r w:rsidRPr="00B94703">
        <w:rPr>
          <w:spacing w:val="14"/>
          <w:szCs w:val="28"/>
        </w:rPr>
        <w:t xml:space="preserve"> </w:t>
      </w:r>
      <w:r w:rsidRPr="00B94703">
        <w:rPr>
          <w:szCs w:val="28"/>
        </w:rPr>
        <w:t>цільова</w:t>
      </w:r>
      <w:r w:rsidRPr="00B94703">
        <w:rPr>
          <w:spacing w:val="13"/>
          <w:szCs w:val="28"/>
        </w:rPr>
        <w:t xml:space="preserve"> </w:t>
      </w:r>
      <w:r w:rsidRPr="00B94703">
        <w:rPr>
          <w:szCs w:val="28"/>
        </w:rPr>
        <w:t>мобілізація,</w:t>
      </w:r>
      <w:r w:rsidRPr="00B94703">
        <w:rPr>
          <w:spacing w:val="13"/>
          <w:szCs w:val="28"/>
        </w:rPr>
        <w:t xml:space="preserve"> </w:t>
      </w:r>
      <w:r w:rsidRPr="00B94703">
        <w:rPr>
          <w:szCs w:val="28"/>
        </w:rPr>
        <w:t>обсяги</w:t>
      </w:r>
      <w:r w:rsidRPr="00B94703">
        <w:rPr>
          <w:spacing w:val="13"/>
          <w:szCs w:val="28"/>
        </w:rPr>
        <w:t xml:space="preserve"> </w:t>
      </w:r>
      <w:r w:rsidRPr="00B94703">
        <w:rPr>
          <w:szCs w:val="28"/>
        </w:rPr>
        <w:t>і</w:t>
      </w:r>
      <w:r w:rsidRPr="00B94703">
        <w:rPr>
          <w:spacing w:val="13"/>
          <w:szCs w:val="28"/>
        </w:rPr>
        <w:t xml:space="preserve"> </w:t>
      </w:r>
      <w:r w:rsidRPr="00B94703">
        <w:rPr>
          <w:szCs w:val="28"/>
        </w:rPr>
        <w:t>строк</w:t>
      </w:r>
      <w:r w:rsidRPr="00B94703">
        <w:rPr>
          <w:spacing w:val="14"/>
          <w:szCs w:val="28"/>
        </w:rPr>
        <w:t xml:space="preserve"> </w:t>
      </w:r>
      <w:r w:rsidRPr="00B94703">
        <w:rPr>
          <w:szCs w:val="28"/>
        </w:rPr>
        <w:t>проведення</w:t>
      </w:r>
      <w:r w:rsidR="00DF28BB" w:rsidRPr="00B94703">
        <w:rPr>
          <w:szCs w:val="28"/>
        </w:rPr>
        <w:t xml:space="preserve"> </w:t>
      </w:r>
      <w:r w:rsidRPr="00B94703">
        <w:rPr>
          <w:szCs w:val="28"/>
        </w:rPr>
        <w:t>якої визначаються в Указі Президента України про введення надзвичайного стану.</w:t>
      </w:r>
    </w:p>
    <w:p w:rsidR="00873825" w:rsidRPr="00B94703" w:rsidRDefault="00873825" w:rsidP="0055050B">
      <w:pPr>
        <w:pStyle w:val="a4"/>
        <w:ind w:right="-1" w:firstLine="590"/>
        <w:jc w:val="both"/>
        <w:rPr>
          <w:b w:val="0"/>
          <w:sz w:val="28"/>
          <w:szCs w:val="28"/>
        </w:rPr>
      </w:pPr>
      <w:r w:rsidRPr="00B94703">
        <w:rPr>
          <w:b w:val="0"/>
          <w:sz w:val="28"/>
          <w:szCs w:val="28"/>
        </w:rPr>
        <w:t>Порушення режиму надзвичайного стану тягне за собою відповідальність, передбачену законодавством України. За порушення особою</w:t>
      </w:r>
      <w:r w:rsidRPr="00B94703">
        <w:rPr>
          <w:b w:val="0"/>
          <w:spacing w:val="-8"/>
          <w:sz w:val="28"/>
          <w:szCs w:val="28"/>
        </w:rPr>
        <w:t xml:space="preserve"> </w:t>
      </w:r>
      <w:r w:rsidRPr="00B94703">
        <w:rPr>
          <w:b w:val="0"/>
          <w:sz w:val="28"/>
          <w:szCs w:val="28"/>
        </w:rPr>
        <w:t>вимог</w:t>
      </w:r>
      <w:r w:rsidRPr="00B94703">
        <w:rPr>
          <w:b w:val="0"/>
          <w:spacing w:val="-8"/>
          <w:sz w:val="28"/>
          <w:szCs w:val="28"/>
        </w:rPr>
        <w:t xml:space="preserve"> </w:t>
      </w:r>
      <w:r w:rsidRPr="00B94703">
        <w:rPr>
          <w:b w:val="0"/>
          <w:sz w:val="28"/>
          <w:szCs w:val="28"/>
        </w:rPr>
        <w:t>режиму</w:t>
      </w:r>
      <w:r w:rsidRPr="00B94703">
        <w:rPr>
          <w:b w:val="0"/>
          <w:spacing w:val="-8"/>
          <w:sz w:val="28"/>
          <w:szCs w:val="28"/>
        </w:rPr>
        <w:t xml:space="preserve"> </w:t>
      </w:r>
      <w:r w:rsidRPr="00B94703">
        <w:rPr>
          <w:b w:val="0"/>
          <w:sz w:val="28"/>
          <w:szCs w:val="28"/>
        </w:rPr>
        <w:t>надзвичайного</w:t>
      </w:r>
      <w:r w:rsidRPr="00B94703">
        <w:rPr>
          <w:b w:val="0"/>
          <w:spacing w:val="-8"/>
          <w:sz w:val="28"/>
          <w:szCs w:val="28"/>
        </w:rPr>
        <w:t xml:space="preserve"> </w:t>
      </w:r>
      <w:r w:rsidRPr="00B94703">
        <w:rPr>
          <w:b w:val="0"/>
          <w:sz w:val="28"/>
          <w:szCs w:val="28"/>
        </w:rPr>
        <w:t>стану</w:t>
      </w:r>
      <w:r w:rsidRPr="00B94703">
        <w:rPr>
          <w:b w:val="0"/>
          <w:spacing w:val="-8"/>
          <w:sz w:val="28"/>
          <w:szCs w:val="28"/>
        </w:rPr>
        <w:t xml:space="preserve"> </w:t>
      </w:r>
      <w:r w:rsidRPr="00B94703">
        <w:rPr>
          <w:b w:val="0"/>
          <w:sz w:val="28"/>
          <w:szCs w:val="28"/>
        </w:rPr>
        <w:t>передбачено</w:t>
      </w:r>
      <w:r w:rsidRPr="00B94703">
        <w:rPr>
          <w:b w:val="0"/>
          <w:spacing w:val="-8"/>
          <w:sz w:val="28"/>
          <w:szCs w:val="28"/>
        </w:rPr>
        <w:t xml:space="preserve"> </w:t>
      </w:r>
      <w:r w:rsidRPr="00B94703">
        <w:rPr>
          <w:b w:val="0"/>
          <w:sz w:val="28"/>
          <w:szCs w:val="28"/>
        </w:rPr>
        <w:t>накладення адміністративного</w:t>
      </w:r>
      <w:r w:rsidRPr="00B94703">
        <w:rPr>
          <w:b w:val="0"/>
          <w:spacing w:val="-11"/>
          <w:sz w:val="28"/>
          <w:szCs w:val="28"/>
        </w:rPr>
        <w:t xml:space="preserve"> </w:t>
      </w:r>
      <w:r w:rsidRPr="00B94703">
        <w:rPr>
          <w:b w:val="0"/>
          <w:sz w:val="28"/>
          <w:szCs w:val="28"/>
        </w:rPr>
        <w:t>стягнення</w:t>
      </w:r>
      <w:r w:rsidRPr="00B94703">
        <w:rPr>
          <w:b w:val="0"/>
          <w:spacing w:val="-11"/>
          <w:sz w:val="28"/>
          <w:szCs w:val="28"/>
        </w:rPr>
        <w:t xml:space="preserve"> </w:t>
      </w:r>
      <w:r w:rsidRPr="00B94703">
        <w:rPr>
          <w:b w:val="0"/>
          <w:sz w:val="28"/>
          <w:szCs w:val="28"/>
        </w:rPr>
        <w:t>у</w:t>
      </w:r>
      <w:r w:rsidRPr="00B94703">
        <w:rPr>
          <w:b w:val="0"/>
          <w:spacing w:val="-11"/>
          <w:sz w:val="28"/>
          <w:szCs w:val="28"/>
        </w:rPr>
        <w:t xml:space="preserve"> </w:t>
      </w:r>
      <w:r w:rsidRPr="00B94703">
        <w:rPr>
          <w:b w:val="0"/>
          <w:sz w:val="28"/>
          <w:szCs w:val="28"/>
        </w:rPr>
        <w:t>вигляді</w:t>
      </w:r>
      <w:r w:rsidRPr="00B94703">
        <w:rPr>
          <w:b w:val="0"/>
          <w:spacing w:val="-11"/>
          <w:sz w:val="28"/>
          <w:szCs w:val="28"/>
        </w:rPr>
        <w:t xml:space="preserve"> </w:t>
      </w:r>
      <w:r w:rsidRPr="00B94703">
        <w:rPr>
          <w:b w:val="0"/>
          <w:sz w:val="28"/>
          <w:szCs w:val="28"/>
        </w:rPr>
        <w:t>штрафу</w:t>
      </w:r>
      <w:r w:rsidRPr="00B94703">
        <w:rPr>
          <w:b w:val="0"/>
          <w:spacing w:val="-12"/>
          <w:sz w:val="28"/>
          <w:szCs w:val="28"/>
        </w:rPr>
        <w:t xml:space="preserve"> </w:t>
      </w:r>
      <w:r w:rsidRPr="00B94703">
        <w:rPr>
          <w:b w:val="0"/>
          <w:sz w:val="28"/>
          <w:szCs w:val="28"/>
        </w:rPr>
        <w:t>або</w:t>
      </w:r>
      <w:r w:rsidRPr="00B94703">
        <w:rPr>
          <w:b w:val="0"/>
          <w:spacing w:val="-11"/>
          <w:sz w:val="28"/>
          <w:szCs w:val="28"/>
        </w:rPr>
        <w:t xml:space="preserve"> </w:t>
      </w:r>
      <w:r w:rsidRPr="00B94703">
        <w:rPr>
          <w:b w:val="0"/>
          <w:sz w:val="28"/>
          <w:szCs w:val="28"/>
        </w:rPr>
        <w:t>адміністративного арешту на строк до 15 діб, якщо ці порушення не тягнуть за собою кримінальної</w:t>
      </w:r>
      <w:r w:rsidRPr="00B94703">
        <w:rPr>
          <w:b w:val="0"/>
          <w:spacing w:val="-2"/>
          <w:sz w:val="28"/>
          <w:szCs w:val="28"/>
        </w:rPr>
        <w:t xml:space="preserve"> </w:t>
      </w:r>
      <w:r w:rsidRPr="00B94703">
        <w:rPr>
          <w:b w:val="0"/>
          <w:sz w:val="28"/>
          <w:szCs w:val="28"/>
        </w:rPr>
        <w:t>відповідальності.</w:t>
      </w:r>
    </w:p>
    <w:p w:rsidR="00873825" w:rsidRPr="00B94703" w:rsidRDefault="00873825" w:rsidP="0055050B">
      <w:pPr>
        <w:pStyle w:val="a4"/>
        <w:ind w:right="-1" w:firstLine="590"/>
        <w:jc w:val="both"/>
        <w:rPr>
          <w:b w:val="0"/>
          <w:sz w:val="28"/>
          <w:szCs w:val="28"/>
        </w:rPr>
      </w:pPr>
      <w:r w:rsidRPr="00B94703">
        <w:rPr>
          <w:b w:val="0"/>
          <w:sz w:val="28"/>
          <w:szCs w:val="28"/>
        </w:rPr>
        <w:t xml:space="preserve">Забезпечення громадського </w:t>
      </w:r>
      <w:r w:rsidRPr="00B94703">
        <w:rPr>
          <w:b w:val="0"/>
          <w:spacing w:val="-3"/>
          <w:sz w:val="28"/>
          <w:szCs w:val="28"/>
        </w:rPr>
        <w:t xml:space="preserve">порядку, </w:t>
      </w:r>
      <w:r w:rsidRPr="00B94703">
        <w:rPr>
          <w:b w:val="0"/>
          <w:sz w:val="28"/>
          <w:szCs w:val="28"/>
        </w:rPr>
        <w:t xml:space="preserve">охорони життя, здоров’я, прав, свобод і законних інтересів громадян в умовах надзвичайного стану здійснюється силами і засобами органів Національної поліції, в тому числі Національної гвардії України, Служби безпеки </w:t>
      </w:r>
      <w:r w:rsidRPr="00B94703">
        <w:rPr>
          <w:b w:val="0"/>
          <w:spacing w:val="-3"/>
          <w:sz w:val="28"/>
          <w:szCs w:val="28"/>
        </w:rPr>
        <w:t>Украї</w:t>
      </w:r>
      <w:r w:rsidRPr="00B94703">
        <w:rPr>
          <w:b w:val="0"/>
          <w:sz w:val="28"/>
          <w:szCs w:val="28"/>
        </w:rPr>
        <w:t xml:space="preserve">ни, Військової служби правопорядку у Збройних Силах </w:t>
      </w:r>
      <w:r w:rsidRPr="00B94703">
        <w:rPr>
          <w:b w:val="0"/>
          <w:spacing w:val="-3"/>
          <w:sz w:val="28"/>
          <w:szCs w:val="28"/>
        </w:rPr>
        <w:t xml:space="preserve">України </w:t>
      </w:r>
      <w:r w:rsidRPr="00B94703">
        <w:rPr>
          <w:b w:val="0"/>
          <w:sz w:val="28"/>
          <w:szCs w:val="28"/>
        </w:rPr>
        <w:t xml:space="preserve">відповідно до їх повноважень. Перевищення особами, які беруть участь у підтриманні режиму надзвичайного </w:t>
      </w:r>
      <w:r w:rsidRPr="00B94703">
        <w:rPr>
          <w:b w:val="0"/>
          <w:spacing w:val="-3"/>
          <w:sz w:val="28"/>
          <w:szCs w:val="28"/>
        </w:rPr>
        <w:t xml:space="preserve">стану, </w:t>
      </w:r>
      <w:r w:rsidRPr="00B94703">
        <w:rPr>
          <w:b w:val="0"/>
          <w:sz w:val="28"/>
          <w:szCs w:val="28"/>
        </w:rPr>
        <w:t xml:space="preserve">своїх повноважень, так само як і неправомірне застосування сили при </w:t>
      </w:r>
      <w:r w:rsidRPr="00B94703">
        <w:rPr>
          <w:b w:val="0"/>
          <w:sz w:val="28"/>
          <w:szCs w:val="28"/>
        </w:rPr>
        <w:lastRenderedPageBreak/>
        <w:t xml:space="preserve">виконанні обов’язків з охорони громадського </w:t>
      </w:r>
      <w:r w:rsidRPr="00B94703">
        <w:rPr>
          <w:b w:val="0"/>
          <w:spacing w:val="-3"/>
          <w:sz w:val="28"/>
          <w:szCs w:val="28"/>
        </w:rPr>
        <w:t xml:space="preserve">порядку, </w:t>
      </w:r>
      <w:r w:rsidRPr="00B94703">
        <w:rPr>
          <w:b w:val="0"/>
          <w:sz w:val="28"/>
          <w:szCs w:val="28"/>
        </w:rPr>
        <w:t>тягнуть за собою відповідальність згідно із</w:t>
      </w:r>
      <w:r w:rsidRPr="00B94703">
        <w:rPr>
          <w:b w:val="0"/>
          <w:spacing w:val="-2"/>
          <w:sz w:val="28"/>
          <w:szCs w:val="28"/>
        </w:rPr>
        <w:t xml:space="preserve"> </w:t>
      </w:r>
      <w:r w:rsidRPr="00B94703">
        <w:rPr>
          <w:b w:val="0"/>
          <w:sz w:val="28"/>
          <w:szCs w:val="28"/>
        </w:rPr>
        <w:t>законодавством.</w:t>
      </w:r>
    </w:p>
    <w:p w:rsidR="00873825" w:rsidRPr="00B94703" w:rsidRDefault="00873825" w:rsidP="0055050B">
      <w:pPr>
        <w:pStyle w:val="a4"/>
        <w:ind w:right="-1" w:firstLine="590"/>
        <w:jc w:val="both"/>
        <w:rPr>
          <w:b w:val="0"/>
          <w:sz w:val="28"/>
          <w:szCs w:val="28"/>
        </w:rPr>
      </w:pPr>
      <w:r w:rsidRPr="00B94703">
        <w:rPr>
          <w:b w:val="0"/>
          <w:sz w:val="28"/>
          <w:szCs w:val="28"/>
        </w:rPr>
        <w:t xml:space="preserve">В умовах надзвичайного стану утворені відповідно до законів </w:t>
      </w:r>
      <w:r w:rsidRPr="00B94703">
        <w:rPr>
          <w:b w:val="0"/>
          <w:spacing w:val="-3"/>
          <w:sz w:val="28"/>
          <w:szCs w:val="28"/>
        </w:rPr>
        <w:t xml:space="preserve">України </w:t>
      </w:r>
      <w:r w:rsidRPr="00B94703">
        <w:rPr>
          <w:b w:val="0"/>
          <w:sz w:val="28"/>
          <w:szCs w:val="28"/>
        </w:rPr>
        <w:t xml:space="preserve">військові формування залучаються разом із правоохоронними органами до вирішення завдань, пов’язаних із запровадженням і здійсненням заходів правового режиму воєнного </w:t>
      </w:r>
      <w:r w:rsidRPr="00B94703">
        <w:rPr>
          <w:b w:val="0"/>
          <w:spacing w:val="-3"/>
          <w:sz w:val="28"/>
          <w:szCs w:val="28"/>
        </w:rPr>
        <w:t xml:space="preserve">стану, </w:t>
      </w:r>
      <w:r w:rsidRPr="00B94703">
        <w:rPr>
          <w:b w:val="0"/>
          <w:sz w:val="28"/>
          <w:szCs w:val="28"/>
        </w:rPr>
        <w:t>згідно з їх призначенням</w:t>
      </w:r>
      <w:r w:rsidRPr="00B94703">
        <w:rPr>
          <w:b w:val="0"/>
          <w:spacing w:val="-10"/>
          <w:sz w:val="28"/>
          <w:szCs w:val="28"/>
        </w:rPr>
        <w:t xml:space="preserve"> </w:t>
      </w:r>
      <w:r w:rsidRPr="00B94703">
        <w:rPr>
          <w:b w:val="0"/>
          <w:sz w:val="28"/>
          <w:szCs w:val="28"/>
        </w:rPr>
        <w:t>та</w:t>
      </w:r>
      <w:r w:rsidRPr="00B94703">
        <w:rPr>
          <w:b w:val="0"/>
          <w:spacing w:val="-9"/>
          <w:sz w:val="28"/>
          <w:szCs w:val="28"/>
        </w:rPr>
        <w:t xml:space="preserve"> </w:t>
      </w:r>
      <w:r w:rsidRPr="00B94703">
        <w:rPr>
          <w:b w:val="0"/>
          <w:sz w:val="28"/>
          <w:szCs w:val="28"/>
        </w:rPr>
        <w:t>специфікою</w:t>
      </w:r>
      <w:r w:rsidRPr="00B94703">
        <w:rPr>
          <w:b w:val="0"/>
          <w:spacing w:val="-9"/>
          <w:sz w:val="28"/>
          <w:szCs w:val="28"/>
        </w:rPr>
        <w:t xml:space="preserve"> </w:t>
      </w:r>
      <w:r w:rsidRPr="00B94703">
        <w:rPr>
          <w:b w:val="0"/>
          <w:sz w:val="28"/>
          <w:szCs w:val="28"/>
        </w:rPr>
        <w:t>діяльності.</w:t>
      </w:r>
      <w:r w:rsidRPr="00B94703">
        <w:rPr>
          <w:b w:val="0"/>
          <w:spacing w:val="-9"/>
          <w:sz w:val="28"/>
          <w:szCs w:val="28"/>
        </w:rPr>
        <w:t xml:space="preserve"> </w:t>
      </w:r>
      <w:r w:rsidRPr="00B94703">
        <w:rPr>
          <w:b w:val="0"/>
          <w:sz w:val="28"/>
          <w:szCs w:val="28"/>
        </w:rPr>
        <w:t>У</w:t>
      </w:r>
      <w:r w:rsidRPr="00B94703">
        <w:rPr>
          <w:b w:val="0"/>
          <w:spacing w:val="-9"/>
          <w:sz w:val="28"/>
          <w:szCs w:val="28"/>
        </w:rPr>
        <w:t xml:space="preserve"> </w:t>
      </w:r>
      <w:r w:rsidRPr="00B94703">
        <w:rPr>
          <w:b w:val="0"/>
          <w:sz w:val="28"/>
          <w:szCs w:val="28"/>
        </w:rPr>
        <w:t>свою</w:t>
      </w:r>
      <w:r w:rsidRPr="00B94703">
        <w:rPr>
          <w:b w:val="0"/>
          <w:spacing w:val="-9"/>
          <w:sz w:val="28"/>
          <w:szCs w:val="28"/>
        </w:rPr>
        <w:t xml:space="preserve"> </w:t>
      </w:r>
      <w:r w:rsidRPr="00B94703">
        <w:rPr>
          <w:b w:val="0"/>
          <w:spacing w:val="-3"/>
          <w:sz w:val="28"/>
          <w:szCs w:val="28"/>
        </w:rPr>
        <w:t>чергу,</w:t>
      </w:r>
      <w:r w:rsidRPr="00B94703">
        <w:rPr>
          <w:b w:val="0"/>
          <w:spacing w:val="-9"/>
          <w:sz w:val="28"/>
          <w:szCs w:val="28"/>
        </w:rPr>
        <w:t xml:space="preserve"> </w:t>
      </w:r>
      <w:r w:rsidRPr="00B94703">
        <w:rPr>
          <w:b w:val="0"/>
          <w:sz w:val="28"/>
          <w:szCs w:val="28"/>
        </w:rPr>
        <w:t>надзвичайний стан покладає на них додаткові</w:t>
      </w:r>
      <w:r w:rsidRPr="00B94703">
        <w:rPr>
          <w:b w:val="0"/>
          <w:spacing w:val="-3"/>
          <w:sz w:val="28"/>
          <w:szCs w:val="28"/>
        </w:rPr>
        <w:t xml:space="preserve"> </w:t>
      </w:r>
      <w:r w:rsidRPr="00B94703">
        <w:rPr>
          <w:b w:val="0"/>
          <w:sz w:val="28"/>
          <w:szCs w:val="28"/>
        </w:rPr>
        <w:t>обов’язки.</w:t>
      </w:r>
    </w:p>
    <w:p w:rsidR="00873825" w:rsidRPr="00B94703" w:rsidRDefault="00873825" w:rsidP="0055050B">
      <w:pPr>
        <w:pStyle w:val="a4"/>
        <w:ind w:right="-1" w:firstLine="590"/>
        <w:jc w:val="both"/>
        <w:rPr>
          <w:b w:val="0"/>
          <w:sz w:val="28"/>
          <w:szCs w:val="28"/>
        </w:rPr>
      </w:pPr>
      <w:r w:rsidRPr="00B94703">
        <w:rPr>
          <w:b w:val="0"/>
          <w:spacing w:val="-7"/>
          <w:sz w:val="28"/>
          <w:szCs w:val="28"/>
        </w:rPr>
        <w:t xml:space="preserve">Усі </w:t>
      </w:r>
      <w:r w:rsidRPr="00B94703">
        <w:rPr>
          <w:b w:val="0"/>
          <w:sz w:val="28"/>
          <w:szCs w:val="28"/>
        </w:rPr>
        <w:t>органи державної влади та місцевого самоврядування, підприємства, установи, політичні партії та громадські організації, а також громадяни на території, де введено надзвичайний стан, зобов’язані сприяти відповідним органам в здійсненні заходів правового режиму надзвичайного</w:t>
      </w:r>
      <w:r w:rsidRPr="00B94703">
        <w:rPr>
          <w:b w:val="0"/>
          <w:spacing w:val="-2"/>
          <w:sz w:val="28"/>
          <w:szCs w:val="28"/>
        </w:rPr>
        <w:t xml:space="preserve"> </w:t>
      </w:r>
      <w:r w:rsidRPr="00B94703">
        <w:rPr>
          <w:b w:val="0"/>
          <w:spacing w:val="-3"/>
          <w:sz w:val="28"/>
          <w:szCs w:val="28"/>
        </w:rPr>
        <w:t>стану.</w:t>
      </w:r>
    </w:p>
    <w:p w:rsidR="00873825" w:rsidRPr="00B94703" w:rsidRDefault="00873825" w:rsidP="0055050B">
      <w:pPr>
        <w:pStyle w:val="a4"/>
        <w:ind w:right="-1" w:firstLine="590"/>
        <w:jc w:val="both"/>
        <w:rPr>
          <w:b w:val="0"/>
          <w:sz w:val="28"/>
          <w:szCs w:val="28"/>
        </w:rPr>
      </w:pPr>
      <w:r w:rsidRPr="00B94703">
        <w:rPr>
          <w:b w:val="0"/>
          <w:sz w:val="28"/>
          <w:szCs w:val="28"/>
        </w:rPr>
        <w:t>У надзвичайних ситуаціях, які можуть виникнути в державі, в ліквідації їх наслідків, забезпеченні при цьому публічного порядку і безпеки</w:t>
      </w:r>
      <w:r w:rsidRPr="00B94703">
        <w:rPr>
          <w:b w:val="0"/>
          <w:spacing w:val="-11"/>
          <w:sz w:val="28"/>
          <w:szCs w:val="28"/>
        </w:rPr>
        <w:t xml:space="preserve"> </w:t>
      </w:r>
      <w:r w:rsidRPr="00B94703">
        <w:rPr>
          <w:b w:val="0"/>
          <w:sz w:val="28"/>
          <w:szCs w:val="28"/>
        </w:rPr>
        <w:t>громадян,</w:t>
      </w:r>
      <w:r w:rsidRPr="00B94703">
        <w:rPr>
          <w:b w:val="0"/>
          <w:spacing w:val="-10"/>
          <w:sz w:val="28"/>
          <w:szCs w:val="28"/>
        </w:rPr>
        <w:t xml:space="preserve"> </w:t>
      </w:r>
      <w:r w:rsidRPr="00B94703">
        <w:rPr>
          <w:b w:val="0"/>
          <w:sz w:val="28"/>
          <w:szCs w:val="28"/>
        </w:rPr>
        <w:t>захисту</w:t>
      </w:r>
      <w:r w:rsidRPr="00B94703">
        <w:rPr>
          <w:b w:val="0"/>
          <w:spacing w:val="-11"/>
          <w:sz w:val="28"/>
          <w:szCs w:val="28"/>
        </w:rPr>
        <w:t xml:space="preserve"> </w:t>
      </w:r>
      <w:r w:rsidRPr="00B94703">
        <w:rPr>
          <w:b w:val="0"/>
          <w:sz w:val="28"/>
          <w:szCs w:val="28"/>
        </w:rPr>
        <w:t>майна</w:t>
      </w:r>
      <w:r w:rsidRPr="00B94703">
        <w:rPr>
          <w:b w:val="0"/>
          <w:spacing w:val="-10"/>
          <w:sz w:val="28"/>
          <w:szCs w:val="28"/>
        </w:rPr>
        <w:t xml:space="preserve"> </w:t>
      </w:r>
      <w:r w:rsidRPr="00B94703">
        <w:rPr>
          <w:b w:val="0"/>
          <w:sz w:val="28"/>
          <w:szCs w:val="28"/>
        </w:rPr>
        <w:t>важливе</w:t>
      </w:r>
      <w:r w:rsidRPr="00B94703">
        <w:rPr>
          <w:b w:val="0"/>
          <w:spacing w:val="-11"/>
          <w:sz w:val="28"/>
          <w:szCs w:val="28"/>
        </w:rPr>
        <w:t xml:space="preserve"> </w:t>
      </w:r>
      <w:r w:rsidRPr="00B94703">
        <w:rPr>
          <w:b w:val="0"/>
          <w:sz w:val="28"/>
          <w:szCs w:val="28"/>
        </w:rPr>
        <w:t>місце</w:t>
      </w:r>
      <w:r w:rsidRPr="00B94703">
        <w:rPr>
          <w:b w:val="0"/>
          <w:spacing w:val="-10"/>
          <w:sz w:val="28"/>
          <w:szCs w:val="28"/>
        </w:rPr>
        <w:t xml:space="preserve"> </w:t>
      </w:r>
      <w:r w:rsidRPr="00B94703">
        <w:rPr>
          <w:b w:val="0"/>
          <w:sz w:val="28"/>
          <w:szCs w:val="28"/>
        </w:rPr>
        <w:t>відводиться</w:t>
      </w:r>
      <w:r w:rsidRPr="00B94703">
        <w:rPr>
          <w:b w:val="0"/>
          <w:spacing w:val="-10"/>
          <w:sz w:val="28"/>
          <w:szCs w:val="28"/>
        </w:rPr>
        <w:t xml:space="preserve"> </w:t>
      </w:r>
      <w:r w:rsidRPr="00B94703">
        <w:rPr>
          <w:b w:val="0"/>
          <w:sz w:val="28"/>
          <w:szCs w:val="28"/>
        </w:rPr>
        <w:t xml:space="preserve">органам Національної поліції </w:t>
      </w:r>
      <w:r w:rsidRPr="00B94703">
        <w:rPr>
          <w:b w:val="0"/>
          <w:spacing w:val="-3"/>
          <w:sz w:val="28"/>
          <w:szCs w:val="28"/>
        </w:rPr>
        <w:t>України.</w:t>
      </w:r>
    </w:p>
    <w:p w:rsidR="00873825" w:rsidRPr="00B94703" w:rsidRDefault="00873825" w:rsidP="005A3E14">
      <w:pPr>
        <w:ind w:right="-1" w:firstLine="590"/>
        <w:jc w:val="both"/>
        <w:rPr>
          <w:szCs w:val="28"/>
        </w:rPr>
      </w:pPr>
      <w:r w:rsidRPr="00B94703">
        <w:rPr>
          <w:szCs w:val="28"/>
        </w:rPr>
        <w:t xml:space="preserve">Згідно зі </w:t>
      </w:r>
      <w:r w:rsidRPr="00B94703">
        <w:rPr>
          <w:spacing w:val="-6"/>
          <w:szCs w:val="28"/>
        </w:rPr>
        <w:t xml:space="preserve">ст. </w:t>
      </w:r>
      <w:r w:rsidRPr="00B94703">
        <w:rPr>
          <w:szCs w:val="28"/>
        </w:rPr>
        <w:t xml:space="preserve">23 Закону </w:t>
      </w:r>
      <w:r w:rsidRPr="00B94703">
        <w:rPr>
          <w:spacing w:val="-3"/>
          <w:szCs w:val="28"/>
        </w:rPr>
        <w:t xml:space="preserve">України </w:t>
      </w:r>
      <w:r w:rsidRPr="00B94703">
        <w:rPr>
          <w:szCs w:val="28"/>
        </w:rPr>
        <w:t>«Про Національну поліцію»</w:t>
      </w:r>
      <w:r w:rsidR="005A3E14" w:rsidRPr="00B94703">
        <w:rPr>
          <w:rStyle w:val="aa"/>
          <w:szCs w:val="28"/>
        </w:rPr>
        <w:footnoteReference w:id="164"/>
      </w:r>
      <w:r w:rsidRPr="00B94703">
        <w:rPr>
          <w:szCs w:val="28"/>
        </w:rPr>
        <w:t>, поліція відповідно до покладених на неї завдань: вживає заходів, спрямованих на усунення загроз життю та здоров’ю фізичних осіб і публічній безпеці, що виникли внаслідок учинення кримінального, адміністративного правопорушення; вживає заходів для</w:t>
      </w:r>
      <w:r w:rsidRPr="00B94703">
        <w:rPr>
          <w:spacing w:val="-26"/>
          <w:szCs w:val="28"/>
        </w:rPr>
        <w:t xml:space="preserve"> </w:t>
      </w:r>
      <w:r w:rsidR="005A3E14" w:rsidRPr="00B94703">
        <w:rPr>
          <w:szCs w:val="28"/>
        </w:rPr>
        <w:t>забезпечен</w:t>
      </w:r>
      <w:r w:rsidRPr="00B94703">
        <w:rPr>
          <w:szCs w:val="28"/>
        </w:rPr>
        <w:t>ня</w:t>
      </w:r>
      <w:r w:rsidRPr="00B94703">
        <w:rPr>
          <w:spacing w:val="-6"/>
          <w:szCs w:val="28"/>
        </w:rPr>
        <w:t xml:space="preserve"> </w:t>
      </w:r>
      <w:r w:rsidRPr="00B94703">
        <w:rPr>
          <w:szCs w:val="28"/>
        </w:rPr>
        <w:t>публічної</w:t>
      </w:r>
      <w:r w:rsidRPr="00B94703">
        <w:rPr>
          <w:spacing w:val="-5"/>
          <w:szCs w:val="28"/>
        </w:rPr>
        <w:t xml:space="preserve"> </w:t>
      </w:r>
      <w:r w:rsidRPr="00B94703">
        <w:rPr>
          <w:szCs w:val="28"/>
        </w:rPr>
        <w:t>безпеки</w:t>
      </w:r>
      <w:r w:rsidRPr="00B94703">
        <w:rPr>
          <w:spacing w:val="-6"/>
          <w:szCs w:val="28"/>
        </w:rPr>
        <w:t xml:space="preserve"> </w:t>
      </w:r>
      <w:r w:rsidRPr="00B94703">
        <w:rPr>
          <w:szCs w:val="28"/>
        </w:rPr>
        <w:t>і</w:t>
      </w:r>
      <w:r w:rsidRPr="00B94703">
        <w:rPr>
          <w:spacing w:val="-5"/>
          <w:szCs w:val="28"/>
        </w:rPr>
        <w:t xml:space="preserve"> </w:t>
      </w:r>
      <w:r w:rsidRPr="00B94703">
        <w:rPr>
          <w:szCs w:val="28"/>
        </w:rPr>
        <w:t>порядку</w:t>
      </w:r>
      <w:r w:rsidRPr="00B94703">
        <w:rPr>
          <w:spacing w:val="-6"/>
          <w:szCs w:val="28"/>
        </w:rPr>
        <w:t xml:space="preserve"> </w:t>
      </w:r>
      <w:r w:rsidRPr="00B94703">
        <w:rPr>
          <w:szCs w:val="28"/>
        </w:rPr>
        <w:t>на</w:t>
      </w:r>
      <w:r w:rsidRPr="00B94703">
        <w:rPr>
          <w:spacing w:val="-5"/>
          <w:szCs w:val="28"/>
        </w:rPr>
        <w:t xml:space="preserve"> </w:t>
      </w:r>
      <w:r w:rsidRPr="00B94703">
        <w:rPr>
          <w:szCs w:val="28"/>
        </w:rPr>
        <w:t>вулицях,</w:t>
      </w:r>
      <w:r w:rsidRPr="00B94703">
        <w:rPr>
          <w:spacing w:val="-6"/>
          <w:szCs w:val="28"/>
        </w:rPr>
        <w:t xml:space="preserve"> </w:t>
      </w:r>
      <w:r w:rsidRPr="00B94703">
        <w:rPr>
          <w:szCs w:val="28"/>
        </w:rPr>
        <w:t>площах,</w:t>
      </w:r>
      <w:r w:rsidRPr="00B94703">
        <w:rPr>
          <w:spacing w:val="-5"/>
          <w:szCs w:val="28"/>
        </w:rPr>
        <w:t xml:space="preserve"> </w:t>
      </w:r>
      <w:r w:rsidRPr="00B94703">
        <w:rPr>
          <w:szCs w:val="28"/>
        </w:rPr>
        <w:t>у</w:t>
      </w:r>
      <w:r w:rsidRPr="00B94703">
        <w:rPr>
          <w:spacing w:val="-6"/>
          <w:szCs w:val="28"/>
        </w:rPr>
        <w:t xml:space="preserve"> </w:t>
      </w:r>
      <w:r w:rsidRPr="00B94703">
        <w:rPr>
          <w:szCs w:val="28"/>
        </w:rPr>
        <w:t>парках,</w:t>
      </w:r>
      <w:r w:rsidRPr="00B94703">
        <w:rPr>
          <w:spacing w:val="-5"/>
          <w:szCs w:val="28"/>
        </w:rPr>
        <w:t xml:space="preserve"> </w:t>
      </w:r>
      <w:r w:rsidRPr="00B94703">
        <w:rPr>
          <w:szCs w:val="28"/>
        </w:rPr>
        <w:t>скверах, на стадіонах, вокзалах, в аеропортах,</w:t>
      </w:r>
      <w:r w:rsidR="005A3E14" w:rsidRPr="00B94703">
        <w:rPr>
          <w:szCs w:val="28"/>
        </w:rPr>
        <w:t xml:space="preserve"> морських, річкових портах, ін</w:t>
      </w:r>
      <w:r w:rsidRPr="00B94703">
        <w:rPr>
          <w:szCs w:val="28"/>
        </w:rPr>
        <w:t>ших публічних місцях; регулює дорожній рух та здійснює контроль за</w:t>
      </w:r>
      <w:r w:rsidRPr="00B94703">
        <w:rPr>
          <w:spacing w:val="-5"/>
          <w:szCs w:val="28"/>
        </w:rPr>
        <w:t xml:space="preserve"> </w:t>
      </w:r>
      <w:r w:rsidRPr="00B94703">
        <w:rPr>
          <w:szCs w:val="28"/>
        </w:rPr>
        <w:t>дотриманням</w:t>
      </w:r>
      <w:r w:rsidRPr="00B94703">
        <w:rPr>
          <w:spacing w:val="-5"/>
          <w:szCs w:val="28"/>
        </w:rPr>
        <w:t xml:space="preserve"> </w:t>
      </w:r>
      <w:r w:rsidRPr="00B94703">
        <w:rPr>
          <w:szCs w:val="28"/>
        </w:rPr>
        <w:t>Правил</w:t>
      </w:r>
      <w:r w:rsidRPr="00B94703">
        <w:rPr>
          <w:spacing w:val="-4"/>
          <w:szCs w:val="28"/>
        </w:rPr>
        <w:t xml:space="preserve"> </w:t>
      </w:r>
      <w:r w:rsidRPr="00B94703">
        <w:rPr>
          <w:szCs w:val="28"/>
        </w:rPr>
        <w:t>дорожнього</w:t>
      </w:r>
      <w:r w:rsidRPr="00B94703">
        <w:rPr>
          <w:spacing w:val="-5"/>
          <w:szCs w:val="28"/>
        </w:rPr>
        <w:t xml:space="preserve"> </w:t>
      </w:r>
      <w:r w:rsidRPr="00B94703">
        <w:rPr>
          <w:szCs w:val="28"/>
        </w:rPr>
        <w:t>руху</w:t>
      </w:r>
      <w:r w:rsidRPr="00B94703">
        <w:rPr>
          <w:spacing w:val="-4"/>
          <w:szCs w:val="28"/>
        </w:rPr>
        <w:t xml:space="preserve"> </w:t>
      </w:r>
      <w:r w:rsidRPr="00B94703">
        <w:rPr>
          <w:szCs w:val="28"/>
        </w:rPr>
        <w:t>його</w:t>
      </w:r>
      <w:r w:rsidRPr="00B94703">
        <w:rPr>
          <w:spacing w:val="-5"/>
          <w:szCs w:val="28"/>
        </w:rPr>
        <w:t xml:space="preserve"> </w:t>
      </w:r>
      <w:r w:rsidRPr="00B94703">
        <w:rPr>
          <w:szCs w:val="28"/>
        </w:rPr>
        <w:t>учасниками</w:t>
      </w:r>
      <w:r w:rsidRPr="00B94703">
        <w:rPr>
          <w:spacing w:val="-4"/>
          <w:szCs w:val="28"/>
        </w:rPr>
        <w:t xml:space="preserve"> </w:t>
      </w:r>
      <w:r w:rsidRPr="00B94703">
        <w:rPr>
          <w:szCs w:val="28"/>
        </w:rPr>
        <w:t>та</w:t>
      </w:r>
      <w:r w:rsidRPr="00B94703">
        <w:rPr>
          <w:spacing w:val="-5"/>
          <w:szCs w:val="28"/>
        </w:rPr>
        <w:t xml:space="preserve"> </w:t>
      </w:r>
      <w:r w:rsidRPr="00B94703">
        <w:rPr>
          <w:szCs w:val="28"/>
        </w:rPr>
        <w:t>за</w:t>
      </w:r>
      <w:r w:rsidRPr="00B94703">
        <w:rPr>
          <w:spacing w:val="-4"/>
          <w:szCs w:val="28"/>
        </w:rPr>
        <w:t xml:space="preserve"> </w:t>
      </w:r>
      <w:r w:rsidR="00A808A1" w:rsidRPr="00B94703">
        <w:rPr>
          <w:szCs w:val="28"/>
        </w:rPr>
        <w:t>пра</w:t>
      </w:r>
      <w:r w:rsidRPr="00B94703">
        <w:rPr>
          <w:szCs w:val="28"/>
        </w:rPr>
        <w:t>вомірністю експлуатації транспортних засобів на вулично-дорожній мережі; вживає всіх можливих заходів для надання невідкладної, зокрема, домедичної і медичної, допомоги особам, які опинилися в ситуації,</w:t>
      </w:r>
      <w:r w:rsidRPr="00B94703">
        <w:rPr>
          <w:spacing w:val="-12"/>
          <w:szCs w:val="28"/>
        </w:rPr>
        <w:t xml:space="preserve"> </w:t>
      </w:r>
      <w:r w:rsidRPr="00B94703">
        <w:rPr>
          <w:szCs w:val="28"/>
        </w:rPr>
        <w:t>небезпечній</w:t>
      </w:r>
      <w:r w:rsidRPr="00B94703">
        <w:rPr>
          <w:spacing w:val="-11"/>
          <w:szCs w:val="28"/>
        </w:rPr>
        <w:t xml:space="preserve"> </w:t>
      </w:r>
      <w:r w:rsidRPr="00B94703">
        <w:rPr>
          <w:szCs w:val="28"/>
        </w:rPr>
        <w:t>для</w:t>
      </w:r>
      <w:r w:rsidRPr="00B94703">
        <w:rPr>
          <w:spacing w:val="-11"/>
          <w:szCs w:val="28"/>
        </w:rPr>
        <w:t xml:space="preserve"> </w:t>
      </w:r>
      <w:r w:rsidRPr="00B94703">
        <w:rPr>
          <w:szCs w:val="28"/>
        </w:rPr>
        <w:t>їхнього</w:t>
      </w:r>
      <w:r w:rsidRPr="00B94703">
        <w:rPr>
          <w:spacing w:val="-12"/>
          <w:szCs w:val="28"/>
        </w:rPr>
        <w:t xml:space="preserve"> </w:t>
      </w:r>
      <w:r w:rsidRPr="00B94703">
        <w:rPr>
          <w:szCs w:val="28"/>
        </w:rPr>
        <w:t>життя</w:t>
      </w:r>
      <w:r w:rsidRPr="00B94703">
        <w:rPr>
          <w:spacing w:val="-11"/>
          <w:szCs w:val="28"/>
        </w:rPr>
        <w:t xml:space="preserve"> </w:t>
      </w:r>
      <w:r w:rsidRPr="00B94703">
        <w:rPr>
          <w:szCs w:val="28"/>
        </w:rPr>
        <w:t>чи</w:t>
      </w:r>
      <w:r w:rsidRPr="00B94703">
        <w:rPr>
          <w:spacing w:val="-11"/>
          <w:szCs w:val="28"/>
        </w:rPr>
        <w:t xml:space="preserve"> </w:t>
      </w:r>
      <w:r w:rsidRPr="00B94703">
        <w:rPr>
          <w:szCs w:val="28"/>
        </w:rPr>
        <w:t>здоров’я;</w:t>
      </w:r>
      <w:r w:rsidRPr="00B94703">
        <w:rPr>
          <w:spacing w:val="-11"/>
          <w:szCs w:val="28"/>
        </w:rPr>
        <w:t xml:space="preserve"> </w:t>
      </w:r>
      <w:r w:rsidRPr="00B94703">
        <w:rPr>
          <w:szCs w:val="28"/>
        </w:rPr>
        <w:t>здійснює</w:t>
      </w:r>
      <w:r w:rsidRPr="00B94703">
        <w:rPr>
          <w:spacing w:val="-12"/>
          <w:szCs w:val="28"/>
        </w:rPr>
        <w:t xml:space="preserve"> </w:t>
      </w:r>
      <w:r w:rsidRPr="00B94703">
        <w:rPr>
          <w:szCs w:val="28"/>
        </w:rPr>
        <w:t>контроль у</w:t>
      </w:r>
      <w:r w:rsidRPr="00B94703">
        <w:rPr>
          <w:spacing w:val="-7"/>
          <w:szCs w:val="28"/>
        </w:rPr>
        <w:t xml:space="preserve"> </w:t>
      </w:r>
      <w:r w:rsidRPr="00B94703">
        <w:rPr>
          <w:szCs w:val="28"/>
        </w:rPr>
        <w:t>межах</w:t>
      </w:r>
      <w:r w:rsidRPr="00B94703">
        <w:rPr>
          <w:spacing w:val="-6"/>
          <w:szCs w:val="28"/>
        </w:rPr>
        <w:t xml:space="preserve"> </w:t>
      </w:r>
      <w:r w:rsidRPr="00B94703">
        <w:rPr>
          <w:szCs w:val="28"/>
        </w:rPr>
        <w:t>своєї</w:t>
      </w:r>
      <w:r w:rsidRPr="00B94703">
        <w:rPr>
          <w:spacing w:val="-6"/>
          <w:szCs w:val="28"/>
        </w:rPr>
        <w:t xml:space="preserve"> </w:t>
      </w:r>
      <w:r w:rsidRPr="00B94703">
        <w:rPr>
          <w:szCs w:val="28"/>
        </w:rPr>
        <w:t>компетенції</w:t>
      </w:r>
      <w:r w:rsidRPr="00B94703">
        <w:rPr>
          <w:spacing w:val="-6"/>
          <w:szCs w:val="28"/>
        </w:rPr>
        <w:t xml:space="preserve"> </w:t>
      </w:r>
      <w:r w:rsidRPr="00B94703">
        <w:rPr>
          <w:szCs w:val="28"/>
        </w:rPr>
        <w:t>за</w:t>
      </w:r>
      <w:r w:rsidRPr="00B94703">
        <w:rPr>
          <w:spacing w:val="-7"/>
          <w:szCs w:val="28"/>
        </w:rPr>
        <w:t xml:space="preserve"> </w:t>
      </w:r>
      <w:r w:rsidRPr="00B94703">
        <w:rPr>
          <w:szCs w:val="28"/>
        </w:rPr>
        <w:t>дотриманням</w:t>
      </w:r>
      <w:r w:rsidRPr="00B94703">
        <w:rPr>
          <w:spacing w:val="-6"/>
          <w:szCs w:val="28"/>
        </w:rPr>
        <w:t xml:space="preserve"> </w:t>
      </w:r>
      <w:r w:rsidRPr="00B94703">
        <w:rPr>
          <w:szCs w:val="28"/>
        </w:rPr>
        <w:t>вимог</w:t>
      </w:r>
      <w:r w:rsidRPr="00B94703">
        <w:rPr>
          <w:spacing w:val="-6"/>
          <w:szCs w:val="28"/>
        </w:rPr>
        <w:t xml:space="preserve"> </w:t>
      </w:r>
      <w:r w:rsidRPr="00B94703">
        <w:rPr>
          <w:szCs w:val="28"/>
        </w:rPr>
        <w:t>режиму</w:t>
      </w:r>
      <w:r w:rsidRPr="00B94703">
        <w:rPr>
          <w:spacing w:val="-6"/>
          <w:szCs w:val="28"/>
        </w:rPr>
        <w:t xml:space="preserve"> </w:t>
      </w:r>
      <w:r w:rsidRPr="00B94703">
        <w:rPr>
          <w:szCs w:val="28"/>
        </w:rPr>
        <w:t>радіаційної безпеки у спеціально визначеній зоні радіоактивного забруднення; сприяє забезпеченню відповідно д</w:t>
      </w:r>
      <w:r w:rsidR="005A3E14" w:rsidRPr="00B94703">
        <w:rPr>
          <w:szCs w:val="28"/>
        </w:rPr>
        <w:t>о закону правового режиму воєн</w:t>
      </w:r>
      <w:r w:rsidRPr="00B94703">
        <w:rPr>
          <w:szCs w:val="28"/>
        </w:rPr>
        <w:t xml:space="preserve">ного або надзвичайного </w:t>
      </w:r>
      <w:r w:rsidRPr="00B94703">
        <w:rPr>
          <w:spacing w:val="-3"/>
          <w:szCs w:val="28"/>
        </w:rPr>
        <w:t xml:space="preserve">стану, </w:t>
      </w:r>
      <w:r w:rsidRPr="00B94703">
        <w:rPr>
          <w:szCs w:val="28"/>
        </w:rPr>
        <w:t>зони</w:t>
      </w:r>
      <w:r w:rsidR="005A3E14" w:rsidRPr="00B94703">
        <w:rPr>
          <w:szCs w:val="28"/>
        </w:rPr>
        <w:t xml:space="preserve"> надзвичайної екологічної ситу</w:t>
      </w:r>
      <w:r w:rsidRPr="00B94703">
        <w:rPr>
          <w:szCs w:val="28"/>
        </w:rPr>
        <w:t xml:space="preserve">ації у разі їх оголошення на всій території </w:t>
      </w:r>
      <w:r w:rsidRPr="00B94703">
        <w:rPr>
          <w:spacing w:val="-3"/>
          <w:szCs w:val="28"/>
        </w:rPr>
        <w:t xml:space="preserve">України </w:t>
      </w:r>
      <w:r w:rsidRPr="00B94703">
        <w:rPr>
          <w:szCs w:val="28"/>
        </w:rPr>
        <w:t>або в окремій місцевості.</w:t>
      </w:r>
    </w:p>
    <w:p w:rsidR="00873825" w:rsidRPr="00B94703" w:rsidRDefault="00873825" w:rsidP="0055050B">
      <w:pPr>
        <w:pStyle w:val="a4"/>
        <w:ind w:right="-1" w:firstLine="590"/>
        <w:jc w:val="both"/>
        <w:rPr>
          <w:b w:val="0"/>
          <w:sz w:val="28"/>
          <w:szCs w:val="28"/>
        </w:rPr>
      </w:pPr>
      <w:r w:rsidRPr="00B94703">
        <w:rPr>
          <w:b w:val="0"/>
          <w:sz w:val="28"/>
          <w:szCs w:val="28"/>
        </w:rPr>
        <w:t xml:space="preserve">Організація  управління  підрозділами  поліції   покладається на керівників територіальних органів Національної поліції </w:t>
      </w:r>
      <w:r w:rsidR="005A3E14" w:rsidRPr="00B94703">
        <w:rPr>
          <w:b w:val="0"/>
          <w:spacing w:val="-3"/>
          <w:sz w:val="28"/>
          <w:szCs w:val="28"/>
        </w:rPr>
        <w:t>Украї</w:t>
      </w:r>
      <w:r w:rsidRPr="00B94703">
        <w:rPr>
          <w:b w:val="0"/>
          <w:sz w:val="28"/>
          <w:szCs w:val="28"/>
        </w:rPr>
        <w:t>ни</w:t>
      </w:r>
      <w:r w:rsidR="005A3E14" w:rsidRPr="00B94703">
        <w:rPr>
          <w:rStyle w:val="aa"/>
          <w:b w:val="0"/>
          <w:sz w:val="28"/>
          <w:szCs w:val="28"/>
        </w:rPr>
        <w:footnoteReference w:id="165"/>
      </w:r>
      <w:r w:rsidRPr="00B94703">
        <w:rPr>
          <w:b w:val="0"/>
          <w:sz w:val="28"/>
          <w:szCs w:val="28"/>
        </w:rPr>
        <w:t>. При цьому поліцейські, які</w:t>
      </w:r>
      <w:r w:rsidR="00A808A1" w:rsidRPr="00B94703">
        <w:rPr>
          <w:b w:val="0"/>
          <w:sz w:val="28"/>
          <w:szCs w:val="28"/>
        </w:rPr>
        <w:t xml:space="preserve"> проходять службу у відокремле</w:t>
      </w:r>
      <w:r w:rsidRPr="00B94703">
        <w:rPr>
          <w:b w:val="0"/>
          <w:sz w:val="28"/>
          <w:szCs w:val="28"/>
        </w:rPr>
        <w:t>них підрозділах міжрегіональних територіальних органів поліції та задіяні до виконання спеціальних слу</w:t>
      </w:r>
      <w:r w:rsidR="00A808A1" w:rsidRPr="00B94703">
        <w:rPr>
          <w:b w:val="0"/>
          <w:sz w:val="28"/>
          <w:szCs w:val="28"/>
        </w:rPr>
        <w:t>жбових завдань, на час їх вико</w:t>
      </w:r>
      <w:r w:rsidRPr="00B94703">
        <w:rPr>
          <w:b w:val="0"/>
          <w:sz w:val="28"/>
          <w:szCs w:val="28"/>
        </w:rPr>
        <w:t>нання</w:t>
      </w:r>
      <w:r w:rsidRPr="00B94703">
        <w:rPr>
          <w:b w:val="0"/>
          <w:spacing w:val="-6"/>
          <w:sz w:val="28"/>
          <w:szCs w:val="28"/>
        </w:rPr>
        <w:t xml:space="preserve"> </w:t>
      </w:r>
      <w:r w:rsidRPr="00B94703">
        <w:rPr>
          <w:b w:val="0"/>
          <w:sz w:val="28"/>
          <w:szCs w:val="28"/>
        </w:rPr>
        <w:t>перебувають</w:t>
      </w:r>
      <w:r w:rsidRPr="00B94703">
        <w:rPr>
          <w:b w:val="0"/>
          <w:spacing w:val="-5"/>
          <w:sz w:val="28"/>
          <w:szCs w:val="28"/>
        </w:rPr>
        <w:t xml:space="preserve"> </w:t>
      </w:r>
      <w:r w:rsidRPr="00B94703">
        <w:rPr>
          <w:b w:val="0"/>
          <w:sz w:val="28"/>
          <w:szCs w:val="28"/>
        </w:rPr>
        <w:t>в</w:t>
      </w:r>
      <w:r w:rsidRPr="00B94703">
        <w:rPr>
          <w:b w:val="0"/>
          <w:spacing w:val="-5"/>
          <w:sz w:val="28"/>
          <w:szCs w:val="28"/>
        </w:rPr>
        <w:t xml:space="preserve"> </w:t>
      </w:r>
      <w:r w:rsidRPr="00B94703">
        <w:rPr>
          <w:b w:val="0"/>
          <w:sz w:val="28"/>
          <w:szCs w:val="28"/>
        </w:rPr>
        <w:t>оперативному</w:t>
      </w:r>
      <w:r w:rsidRPr="00B94703">
        <w:rPr>
          <w:b w:val="0"/>
          <w:spacing w:val="-5"/>
          <w:sz w:val="28"/>
          <w:szCs w:val="28"/>
        </w:rPr>
        <w:t xml:space="preserve"> </w:t>
      </w:r>
      <w:r w:rsidRPr="00B94703">
        <w:rPr>
          <w:b w:val="0"/>
          <w:sz w:val="28"/>
          <w:szCs w:val="28"/>
        </w:rPr>
        <w:t>підпорядкуванні</w:t>
      </w:r>
      <w:r w:rsidRPr="00B94703">
        <w:rPr>
          <w:b w:val="0"/>
          <w:spacing w:val="-5"/>
          <w:sz w:val="28"/>
          <w:szCs w:val="28"/>
        </w:rPr>
        <w:t xml:space="preserve"> </w:t>
      </w:r>
      <w:r w:rsidRPr="00B94703">
        <w:rPr>
          <w:b w:val="0"/>
          <w:sz w:val="28"/>
          <w:szCs w:val="28"/>
        </w:rPr>
        <w:t>ГУНП</w:t>
      </w:r>
      <w:r w:rsidRPr="00B94703">
        <w:rPr>
          <w:b w:val="0"/>
          <w:spacing w:val="-5"/>
          <w:sz w:val="28"/>
          <w:szCs w:val="28"/>
        </w:rPr>
        <w:t xml:space="preserve"> </w:t>
      </w:r>
      <w:r w:rsidRPr="00B94703">
        <w:rPr>
          <w:b w:val="0"/>
          <w:sz w:val="28"/>
          <w:szCs w:val="28"/>
        </w:rPr>
        <w:t>за</w:t>
      </w:r>
      <w:r w:rsidRPr="00B94703">
        <w:rPr>
          <w:b w:val="0"/>
          <w:spacing w:val="-6"/>
          <w:sz w:val="28"/>
          <w:szCs w:val="28"/>
        </w:rPr>
        <w:t xml:space="preserve"> </w:t>
      </w:r>
      <w:r w:rsidRPr="00B94703">
        <w:rPr>
          <w:b w:val="0"/>
          <w:sz w:val="28"/>
          <w:szCs w:val="28"/>
        </w:rPr>
        <w:t>місцем дислокації.</w:t>
      </w:r>
    </w:p>
    <w:p w:rsidR="00873825" w:rsidRPr="00B94703" w:rsidRDefault="00873825" w:rsidP="0055050B">
      <w:pPr>
        <w:pStyle w:val="a4"/>
        <w:ind w:right="-1" w:firstLine="590"/>
        <w:jc w:val="both"/>
        <w:rPr>
          <w:b w:val="0"/>
          <w:sz w:val="28"/>
          <w:szCs w:val="28"/>
        </w:rPr>
      </w:pPr>
      <w:r w:rsidRPr="00B94703">
        <w:rPr>
          <w:b w:val="0"/>
          <w:sz w:val="28"/>
          <w:szCs w:val="28"/>
        </w:rPr>
        <w:lastRenderedPageBreak/>
        <w:t>Особливістю управління та діяльн</w:t>
      </w:r>
      <w:r w:rsidR="00A808A1" w:rsidRPr="00B94703">
        <w:rPr>
          <w:b w:val="0"/>
          <w:sz w:val="28"/>
          <w:szCs w:val="28"/>
        </w:rPr>
        <w:t>ості органів поліції за особли</w:t>
      </w:r>
      <w:r w:rsidRPr="00B94703">
        <w:rPr>
          <w:b w:val="0"/>
          <w:sz w:val="28"/>
          <w:szCs w:val="28"/>
        </w:rPr>
        <w:t>вих умов є те, що органи Національно</w:t>
      </w:r>
      <w:r w:rsidR="00A808A1" w:rsidRPr="00B94703">
        <w:rPr>
          <w:b w:val="0"/>
          <w:sz w:val="28"/>
          <w:szCs w:val="28"/>
        </w:rPr>
        <w:t>ї поліції України, їх структур</w:t>
      </w:r>
      <w:r w:rsidRPr="00B94703">
        <w:rPr>
          <w:b w:val="0"/>
          <w:sz w:val="28"/>
          <w:szCs w:val="28"/>
        </w:rPr>
        <w:t xml:space="preserve">ні і відокремлені підрозділи у випадку уведення правового режиму воєнного чи надзвичайного </w:t>
      </w:r>
      <w:r w:rsidRPr="00B94703">
        <w:rPr>
          <w:b w:val="0"/>
          <w:spacing w:val="-3"/>
          <w:sz w:val="28"/>
          <w:szCs w:val="28"/>
        </w:rPr>
        <w:t xml:space="preserve">стану, </w:t>
      </w:r>
      <w:r w:rsidRPr="00B94703">
        <w:rPr>
          <w:b w:val="0"/>
          <w:sz w:val="28"/>
          <w:szCs w:val="28"/>
        </w:rPr>
        <w:t>відпрацювання та  уведення  в  дію планів реагування на надзвичайні ситуації, а також виконання завдань територіальної оборони та цивільного захисту в особливий період виконують спеціальні службові завдання, визначені законо- давством України. Обсяг та перелік спеціальних службових завдань, до виконання яких можуть залучатися поліцейські, які проходять службу у відокремлених підрозділ</w:t>
      </w:r>
      <w:r w:rsidR="00A808A1" w:rsidRPr="00B94703">
        <w:rPr>
          <w:b w:val="0"/>
          <w:sz w:val="28"/>
          <w:szCs w:val="28"/>
        </w:rPr>
        <w:t>ах міжрегіональних територіаль</w:t>
      </w:r>
      <w:r w:rsidRPr="00B94703">
        <w:rPr>
          <w:b w:val="0"/>
          <w:sz w:val="28"/>
          <w:szCs w:val="28"/>
        </w:rPr>
        <w:t>них</w:t>
      </w:r>
      <w:r w:rsidRPr="00B94703">
        <w:rPr>
          <w:b w:val="0"/>
          <w:spacing w:val="-10"/>
          <w:sz w:val="28"/>
          <w:szCs w:val="28"/>
        </w:rPr>
        <w:t xml:space="preserve"> </w:t>
      </w:r>
      <w:r w:rsidRPr="00B94703">
        <w:rPr>
          <w:b w:val="0"/>
          <w:sz w:val="28"/>
          <w:szCs w:val="28"/>
        </w:rPr>
        <w:t>органів</w:t>
      </w:r>
      <w:r w:rsidRPr="00B94703">
        <w:rPr>
          <w:b w:val="0"/>
          <w:spacing w:val="-10"/>
          <w:sz w:val="28"/>
          <w:szCs w:val="28"/>
        </w:rPr>
        <w:t xml:space="preserve"> </w:t>
      </w:r>
      <w:r w:rsidRPr="00B94703">
        <w:rPr>
          <w:b w:val="0"/>
          <w:sz w:val="28"/>
          <w:szCs w:val="28"/>
        </w:rPr>
        <w:t>Національної</w:t>
      </w:r>
      <w:r w:rsidRPr="00B94703">
        <w:rPr>
          <w:b w:val="0"/>
          <w:spacing w:val="-10"/>
          <w:sz w:val="28"/>
          <w:szCs w:val="28"/>
        </w:rPr>
        <w:t xml:space="preserve"> </w:t>
      </w:r>
      <w:r w:rsidRPr="00B94703">
        <w:rPr>
          <w:b w:val="0"/>
          <w:sz w:val="28"/>
          <w:szCs w:val="28"/>
        </w:rPr>
        <w:t>поліції</w:t>
      </w:r>
      <w:r w:rsidRPr="00B94703">
        <w:rPr>
          <w:b w:val="0"/>
          <w:spacing w:val="-10"/>
          <w:sz w:val="28"/>
          <w:szCs w:val="28"/>
        </w:rPr>
        <w:t xml:space="preserve"> </w:t>
      </w:r>
      <w:r w:rsidRPr="00B94703">
        <w:rPr>
          <w:b w:val="0"/>
          <w:sz w:val="28"/>
          <w:szCs w:val="28"/>
        </w:rPr>
        <w:t>України,</w:t>
      </w:r>
      <w:r w:rsidRPr="00B94703">
        <w:rPr>
          <w:b w:val="0"/>
          <w:spacing w:val="-9"/>
          <w:sz w:val="28"/>
          <w:szCs w:val="28"/>
        </w:rPr>
        <w:t xml:space="preserve"> </w:t>
      </w:r>
      <w:r w:rsidRPr="00B94703">
        <w:rPr>
          <w:b w:val="0"/>
          <w:sz w:val="28"/>
          <w:szCs w:val="28"/>
        </w:rPr>
        <w:t>визначаються</w:t>
      </w:r>
      <w:r w:rsidRPr="00B94703">
        <w:rPr>
          <w:b w:val="0"/>
          <w:spacing w:val="-10"/>
          <w:sz w:val="28"/>
          <w:szCs w:val="28"/>
        </w:rPr>
        <w:t xml:space="preserve"> </w:t>
      </w:r>
      <w:r w:rsidRPr="00B94703">
        <w:rPr>
          <w:b w:val="0"/>
          <w:sz w:val="28"/>
          <w:szCs w:val="28"/>
        </w:rPr>
        <w:t>за</w:t>
      </w:r>
      <w:r w:rsidRPr="00B94703">
        <w:rPr>
          <w:b w:val="0"/>
          <w:spacing w:val="-10"/>
          <w:sz w:val="28"/>
          <w:szCs w:val="28"/>
        </w:rPr>
        <w:t xml:space="preserve"> </w:t>
      </w:r>
      <w:r w:rsidR="00A808A1" w:rsidRPr="00B94703">
        <w:rPr>
          <w:b w:val="0"/>
          <w:sz w:val="28"/>
          <w:szCs w:val="28"/>
        </w:rPr>
        <w:t>погоджен</w:t>
      </w:r>
      <w:r w:rsidRPr="00B94703">
        <w:rPr>
          <w:b w:val="0"/>
          <w:sz w:val="28"/>
          <w:szCs w:val="28"/>
        </w:rPr>
        <w:t>ням з керівниками цих</w:t>
      </w:r>
      <w:r w:rsidRPr="00B94703">
        <w:rPr>
          <w:b w:val="0"/>
          <w:spacing w:val="-2"/>
          <w:sz w:val="28"/>
          <w:szCs w:val="28"/>
        </w:rPr>
        <w:t xml:space="preserve"> </w:t>
      </w:r>
      <w:r w:rsidRPr="00B94703">
        <w:rPr>
          <w:b w:val="0"/>
          <w:sz w:val="28"/>
          <w:szCs w:val="28"/>
        </w:rPr>
        <w:t>підрозділів.</w:t>
      </w:r>
    </w:p>
    <w:p w:rsidR="005C30B4" w:rsidRPr="00B94703" w:rsidRDefault="00873825" w:rsidP="00A808A1">
      <w:pPr>
        <w:ind w:right="-1" w:firstLine="590"/>
        <w:jc w:val="both"/>
        <w:rPr>
          <w:szCs w:val="28"/>
        </w:rPr>
      </w:pPr>
      <w:r w:rsidRPr="00B94703">
        <w:rPr>
          <w:szCs w:val="28"/>
        </w:rPr>
        <w:t>Так, підрозділи міжрегіональних територіальних органів Національної поліції України в межах своєї компетенції:</w:t>
      </w:r>
    </w:p>
    <w:p w:rsidR="005C30B4" w:rsidRPr="00B94703" w:rsidRDefault="00873825" w:rsidP="00A808A1">
      <w:pPr>
        <w:ind w:right="-1" w:firstLine="590"/>
        <w:jc w:val="both"/>
        <w:rPr>
          <w:szCs w:val="28"/>
        </w:rPr>
      </w:pPr>
      <w:r w:rsidRPr="00B94703">
        <w:rPr>
          <w:szCs w:val="28"/>
        </w:rPr>
        <w:t xml:space="preserve"> 1) інформують територіальні органи поліції та їх </w:t>
      </w:r>
      <w:r w:rsidR="00A808A1" w:rsidRPr="00B94703">
        <w:rPr>
          <w:szCs w:val="28"/>
        </w:rPr>
        <w:t>відокремлені підрозділи (за міс</w:t>
      </w:r>
      <w:r w:rsidRPr="00B94703">
        <w:rPr>
          <w:szCs w:val="28"/>
        </w:rPr>
        <w:t xml:space="preserve">цем дислокації) про виявлені ознаки загрози виникнення або пові- домляють їм інформацію про реальне виникнення надзвичайних ситуацій та можливі передумови виникнення підстав для виконан- ня спеціальних службових завдань; </w:t>
      </w:r>
    </w:p>
    <w:p w:rsidR="005C30B4" w:rsidRPr="00B94703" w:rsidRDefault="00873825" w:rsidP="00A808A1">
      <w:pPr>
        <w:ind w:right="-1" w:firstLine="590"/>
        <w:jc w:val="both"/>
        <w:rPr>
          <w:szCs w:val="28"/>
        </w:rPr>
      </w:pPr>
      <w:r w:rsidRPr="00B94703">
        <w:rPr>
          <w:szCs w:val="28"/>
        </w:rPr>
        <w:t xml:space="preserve">2) забезпечують за напрямами діяльності участь в охороні публічного </w:t>
      </w:r>
      <w:r w:rsidRPr="00B94703">
        <w:rPr>
          <w:spacing w:val="-3"/>
          <w:szCs w:val="28"/>
        </w:rPr>
        <w:t xml:space="preserve">порядку, </w:t>
      </w:r>
      <w:r w:rsidRPr="00B94703">
        <w:rPr>
          <w:szCs w:val="28"/>
        </w:rPr>
        <w:t xml:space="preserve">забезпечують безпеку дорожнього </w:t>
      </w:r>
      <w:r w:rsidRPr="00B94703">
        <w:rPr>
          <w:spacing w:val="-5"/>
          <w:szCs w:val="28"/>
        </w:rPr>
        <w:t xml:space="preserve">руху, </w:t>
      </w:r>
      <w:r w:rsidRPr="00B94703">
        <w:rPr>
          <w:szCs w:val="28"/>
        </w:rPr>
        <w:t xml:space="preserve">охорону в установленому порядку </w:t>
      </w:r>
      <w:r w:rsidRPr="00B94703">
        <w:rPr>
          <w:spacing w:val="-3"/>
          <w:szCs w:val="28"/>
        </w:rPr>
        <w:t xml:space="preserve">об’єктів </w:t>
      </w:r>
      <w:r w:rsidRPr="00B94703">
        <w:rPr>
          <w:szCs w:val="28"/>
        </w:rPr>
        <w:t xml:space="preserve">дер- жавної, комунальної та приватної власності, протидію злочинності та участь у виконанні завдань територіальної оборони; </w:t>
      </w:r>
    </w:p>
    <w:p w:rsidR="005C30B4" w:rsidRPr="00B94703" w:rsidRDefault="00873825" w:rsidP="00A808A1">
      <w:pPr>
        <w:ind w:right="-1" w:firstLine="590"/>
        <w:jc w:val="both"/>
        <w:rPr>
          <w:szCs w:val="28"/>
        </w:rPr>
      </w:pPr>
      <w:r w:rsidRPr="00B94703">
        <w:rPr>
          <w:szCs w:val="28"/>
        </w:rPr>
        <w:t xml:space="preserve">3) надають допомогу місцевим органам державної влади, органам місцевого самоврядування, органам військового управління, територіальним органам поліції у проведенні відселення людей з місць, небезпечних для проживання; </w:t>
      </w:r>
    </w:p>
    <w:p w:rsidR="005C30B4" w:rsidRPr="00B94703" w:rsidRDefault="00873825" w:rsidP="00A808A1">
      <w:pPr>
        <w:ind w:right="-1" w:firstLine="590"/>
        <w:jc w:val="both"/>
        <w:rPr>
          <w:spacing w:val="-6"/>
          <w:szCs w:val="28"/>
        </w:rPr>
      </w:pPr>
      <w:r w:rsidRPr="00B94703">
        <w:rPr>
          <w:szCs w:val="28"/>
        </w:rPr>
        <w:t>4) беруть участь у забезпеченні реалізації</w:t>
      </w:r>
      <w:r w:rsidRPr="00B94703">
        <w:rPr>
          <w:spacing w:val="-28"/>
          <w:szCs w:val="28"/>
        </w:rPr>
        <w:t xml:space="preserve"> </w:t>
      </w:r>
      <w:r w:rsidRPr="00B94703">
        <w:rPr>
          <w:szCs w:val="28"/>
        </w:rPr>
        <w:t>спеціаль- ного</w:t>
      </w:r>
      <w:r w:rsidRPr="00B94703">
        <w:rPr>
          <w:spacing w:val="-7"/>
          <w:szCs w:val="28"/>
        </w:rPr>
        <w:t xml:space="preserve"> </w:t>
      </w:r>
      <w:r w:rsidRPr="00B94703">
        <w:rPr>
          <w:szCs w:val="28"/>
        </w:rPr>
        <w:t>перепускного</w:t>
      </w:r>
      <w:r w:rsidRPr="00B94703">
        <w:rPr>
          <w:spacing w:val="-7"/>
          <w:szCs w:val="28"/>
        </w:rPr>
        <w:t xml:space="preserve"> </w:t>
      </w:r>
      <w:r w:rsidRPr="00B94703">
        <w:rPr>
          <w:szCs w:val="28"/>
        </w:rPr>
        <w:t>режиму</w:t>
      </w:r>
      <w:r w:rsidRPr="00B94703">
        <w:rPr>
          <w:spacing w:val="-8"/>
          <w:szCs w:val="28"/>
        </w:rPr>
        <w:t xml:space="preserve"> </w:t>
      </w:r>
      <w:r w:rsidRPr="00B94703">
        <w:rPr>
          <w:szCs w:val="28"/>
        </w:rPr>
        <w:t>на</w:t>
      </w:r>
      <w:r w:rsidRPr="00B94703">
        <w:rPr>
          <w:spacing w:val="-7"/>
          <w:szCs w:val="28"/>
        </w:rPr>
        <w:t xml:space="preserve"> </w:t>
      </w:r>
      <w:r w:rsidRPr="00B94703">
        <w:rPr>
          <w:szCs w:val="28"/>
        </w:rPr>
        <w:t>межах</w:t>
      </w:r>
      <w:r w:rsidRPr="00B94703">
        <w:rPr>
          <w:spacing w:val="-7"/>
          <w:szCs w:val="28"/>
        </w:rPr>
        <w:t xml:space="preserve"> </w:t>
      </w:r>
      <w:r w:rsidRPr="00B94703">
        <w:rPr>
          <w:szCs w:val="28"/>
        </w:rPr>
        <w:t>районів</w:t>
      </w:r>
      <w:r w:rsidRPr="00B94703">
        <w:rPr>
          <w:spacing w:val="-8"/>
          <w:szCs w:val="28"/>
        </w:rPr>
        <w:t xml:space="preserve"> </w:t>
      </w:r>
      <w:r w:rsidRPr="00B94703">
        <w:rPr>
          <w:szCs w:val="28"/>
        </w:rPr>
        <w:t>виникнення</w:t>
      </w:r>
      <w:r w:rsidRPr="00B94703">
        <w:rPr>
          <w:spacing w:val="-8"/>
          <w:szCs w:val="28"/>
        </w:rPr>
        <w:t xml:space="preserve"> </w:t>
      </w:r>
      <w:r w:rsidRPr="00B94703">
        <w:rPr>
          <w:szCs w:val="28"/>
        </w:rPr>
        <w:t>надзвичай- них ситуацій (пожеж, радіоактивного, хімічного, бактеріологічного (біологічного) зараження), районів проведення антитерористичних заходів, а також під час їх ліквідації і супроводження аварійно-ряту- вальної та іншої спеціальної техніки до осередків зон надзвичайних ситуацій;</w:t>
      </w:r>
      <w:r w:rsidRPr="00B94703">
        <w:rPr>
          <w:spacing w:val="-6"/>
          <w:szCs w:val="28"/>
        </w:rPr>
        <w:t xml:space="preserve"> </w:t>
      </w:r>
    </w:p>
    <w:p w:rsidR="005C30B4" w:rsidRPr="00B94703" w:rsidRDefault="00873825" w:rsidP="00A808A1">
      <w:pPr>
        <w:ind w:right="-1" w:firstLine="590"/>
        <w:jc w:val="both"/>
        <w:rPr>
          <w:szCs w:val="28"/>
        </w:rPr>
      </w:pPr>
      <w:r w:rsidRPr="00B94703">
        <w:rPr>
          <w:szCs w:val="28"/>
        </w:rPr>
        <w:t>5)</w:t>
      </w:r>
      <w:r w:rsidRPr="00B94703">
        <w:rPr>
          <w:spacing w:val="-5"/>
          <w:szCs w:val="28"/>
        </w:rPr>
        <w:t xml:space="preserve"> </w:t>
      </w:r>
      <w:r w:rsidRPr="00B94703">
        <w:rPr>
          <w:szCs w:val="28"/>
        </w:rPr>
        <w:t>організовують</w:t>
      </w:r>
      <w:r w:rsidRPr="00B94703">
        <w:rPr>
          <w:spacing w:val="-6"/>
          <w:szCs w:val="28"/>
        </w:rPr>
        <w:t xml:space="preserve"> </w:t>
      </w:r>
      <w:r w:rsidRPr="00B94703">
        <w:rPr>
          <w:szCs w:val="28"/>
        </w:rPr>
        <w:t>у</w:t>
      </w:r>
      <w:r w:rsidRPr="00B94703">
        <w:rPr>
          <w:spacing w:val="-5"/>
          <w:szCs w:val="28"/>
        </w:rPr>
        <w:t xml:space="preserve"> </w:t>
      </w:r>
      <w:r w:rsidRPr="00B94703">
        <w:rPr>
          <w:szCs w:val="28"/>
        </w:rPr>
        <w:t>межах</w:t>
      </w:r>
      <w:r w:rsidRPr="00B94703">
        <w:rPr>
          <w:spacing w:val="-5"/>
          <w:szCs w:val="28"/>
        </w:rPr>
        <w:t xml:space="preserve"> </w:t>
      </w:r>
      <w:r w:rsidRPr="00B94703">
        <w:rPr>
          <w:szCs w:val="28"/>
        </w:rPr>
        <w:t>компетенції</w:t>
      </w:r>
      <w:r w:rsidRPr="00B94703">
        <w:rPr>
          <w:spacing w:val="-6"/>
          <w:szCs w:val="28"/>
        </w:rPr>
        <w:t xml:space="preserve"> </w:t>
      </w:r>
      <w:r w:rsidRPr="00B94703">
        <w:rPr>
          <w:szCs w:val="28"/>
        </w:rPr>
        <w:t>регулювання</w:t>
      </w:r>
      <w:r w:rsidRPr="00B94703">
        <w:rPr>
          <w:spacing w:val="-6"/>
          <w:szCs w:val="28"/>
        </w:rPr>
        <w:t xml:space="preserve"> </w:t>
      </w:r>
      <w:r w:rsidRPr="00B94703">
        <w:rPr>
          <w:szCs w:val="28"/>
        </w:rPr>
        <w:t>дорож- нього руху на маршрутах евакуації, охорону публічного порядку на збірних та приймальних евакуаційних пунктах, пунктах посадки (ви- садки)</w:t>
      </w:r>
      <w:r w:rsidRPr="00B94703">
        <w:rPr>
          <w:spacing w:val="-5"/>
          <w:szCs w:val="28"/>
        </w:rPr>
        <w:t xml:space="preserve"> </w:t>
      </w:r>
      <w:r w:rsidRPr="00B94703">
        <w:rPr>
          <w:szCs w:val="28"/>
        </w:rPr>
        <w:t>на</w:t>
      </w:r>
      <w:r w:rsidRPr="00B94703">
        <w:rPr>
          <w:spacing w:val="-5"/>
          <w:szCs w:val="28"/>
        </w:rPr>
        <w:t xml:space="preserve"> </w:t>
      </w:r>
      <w:r w:rsidRPr="00B94703">
        <w:rPr>
          <w:szCs w:val="28"/>
        </w:rPr>
        <w:t>маршрутах</w:t>
      </w:r>
      <w:r w:rsidRPr="00B94703">
        <w:rPr>
          <w:spacing w:val="-4"/>
          <w:szCs w:val="28"/>
        </w:rPr>
        <w:t xml:space="preserve"> </w:t>
      </w:r>
      <w:r w:rsidRPr="00B94703">
        <w:rPr>
          <w:szCs w:val="28"/>
        </w:rPr>
        <w:t>евакуації</w:t>
      </w:r>
      <w:r w:rsidRPr="00B94703">
        <w:rPr>
          <w:spacing w:val="-5"/>
          <w:szCs w:val="28"/>
        </w:rPr>
        <w:t xml:space="preserve"> </w:t>
      </w:r>
      <w:r w:rsidRPr="00B94703">
        <w:rPr>
          <w:szCs w:val="28"/>
        </w:rPr>
        <w:t>і</w:t>
      </w:r>
      <w:r w:rsidRPr="00B94703">
        <w:rPr>
          <w:spacing w:val="-5"/>
          <w:szCs w:val="28"/>
        </w:rPr>
        <w:t xml:space="preserve"> </w:t>
      </w:r>
      <w:r w:rsidRPr="00B94703">
        <w:rPr>
          <w:szCs w:val="28"/>
        </w:rPr>
        <w:t>в</w:t>
      </w:r>
      <w:r w:rsidRPr="00B94703">
        <w:rPr>
          <w:spacing w:val="-4"/>
          <w:szCs w:val="28"/>
        </w:rPr>
        <w:t xml:space="preserve"> </w:t>
      </w:r>
      <w:r w:rsidRPr="00B94703">
        <w:rPr>
          <w:szCs w:val="28"/>
        </w:rPr>
        <w:t>районах</w:t>
      </w:r>
      <w:r w:rsidRPr="00B94703">
        <w:rPr>
          <w:spacing w:val="-5"/>
          <w:szCs w:val="28"/>
        </w:rPr>
        <w:t xml:space="preserve"> </w:t>
      </w:r>
      <w:r w:rsidRPr="00B94703">
        <w:rPr>
          <w:szCs w:val="28"/>
        </w:rPr>
        <w:t>(пунктах)</w:t>
      </w:r>
      <w:r w:rsidRPr="00B94703">
        <w:rPr>
          <w:spacing w:val="-5"/>
          <w:szCs w:val="28"/>
        </w:rPr>
        <w:t xml:space="preserve"> </w:t>
      </w:r>
      <w:r w:rsidRPr="00B94703">
        <w:rPr>
          <w:szCs w:val="28"/>
        </w:rPr>
        <w:t>розміщення</w:t>
      </w:r>
      <w:r w:rsidRPr="00B94703">
        <w:rPr>
          <w:spacing w:val="-5"/>
          <w:szCs w:val="28"/>
        </w:rPr>
        <w:t xml:space="preserve"> </w:t>
      </w:r>
      <w:r w:rsidRPr="00B94703">
        <w:rPr>
          <w:szCs w:val="28"/>
        </w:rPr>
        <w:t xml:space="preserve">ева- куйованого населення; </w:t>
      </w:r>
    </w:p>
    <w:p w:rsidR="005C30B4" w:rsidRPr="00B94703" w:rsidRDefault="00873825" w:rsidP="00A808A1">
      <w:pPr>
        <w:ind w:right="-1" w:firstLine="590"/>
        <w:jc w:val="both"/>
        <w:rPr>
          <w:szCs w:val="28"/>
        </w:rPr>
      </w:pPr>
      <w:r w:rsidRPr="00B94703">
        <w:rPr>
          <w:szCs w:val="28"/>
        </w:rPr>
        <w:t>6) планують та здійснюють необхідні заходи щодо</w:t>
      </w:r>
      <w:r w:rsidRPr="00B94703">
        <w:rPr>
          <w:spacing w:val="-8"/>
          <w:szCs w:val="28"/>
        </w:rPr>
        <w:t xml:space="preserve"> </w:t>
      </w:r>
      <w:r w:rsidRPr="00B94703">
        <w:rPr>
          <w:szCs w:val="28"/>
        </w:rPr>
        <w:t>захисту</w:t>
      </w:r>
      <w:r w:rsidRPr="00B94703">
        <w:rPr>
          <w:spacing w:val="-8"/>
          <w:szCs w:val="28"/>
        </w:rPr>
        <w:t xml:space="preserve"> </w:t>
      </w:r>
      <w:r w:rsidRPr="00B94703">
        <w:rPr>
          <w:szCs w:val="28"/>
        </w:rPr>
        <w:t>життя</w:t>
      </w:r>
      <w:r w:rsidRPr="00B94703">
        <w:rPr>
          <w:spacing w:val="-8"/>
          <w:szCs w:val="28"/>
        </w:rPr>
        <w:t xml:space="preserve"> </w:t>
      </w:r>
      <w:r w:rsidRPr="00B94703">
        <w:rPr>
          <w:szCs w:val="28"/>
        </w:rPr>
        <w:t>і</w:t>
      </w:r>
      <w:r w:rsidRPr="00B94703">
        <w:rPr>
          <w:spacing w:val="-8"/>
          <w:szCs w:val="28"/>
        </w:rPr>
        <w:t xml:space="preserve"> </w:t>
      </w:r>
      <w:r w:rsidRPr="00B94703">
        <w:rPr>
          <w:szCs w:val="28"/>
        </w:rPr>
        <w:t>здоров’я</w:t>
      </w:r>
      <w:r w:rsidRPr="00B94703">
        <w:rPr>
          <w:spacing w:val="-8"/>
          <w:szCs w:val="28"/>
        </w:rPr>
        <w:t xml:space="preserve"> </w:t>
      </w:r>
      <w:r w:rsidRPr="00B94703">
        <w:rPr>
          <w:szCs w:val="28"/>
        </w:rPr>
        <w:t>поліцейських</w:t>
      </w:r>
      <w:r w:rsidRPr="00B94703">
        <w:rPr>
          <w:spacing w:val="-8"/>
          <w:szCs w:val="28"/>
        </w:rPr>
        <w:t xml:space="preserve"> </w:t>
      </w:r>
      <w:r w:rsidRPr="00B94703">
        <w:rPr>
          <w:szCs w:val="28"/>
        </w:rPr>
        <w:t>від</w:t>
      </w:r>
      <w:r w:rsidRPr="00B94703">
        <w:rPr>
          <w:spacing w:val="-8"/>
          <w:szCs w:val="28"/>
        </w:rPr>
        <w:t xml:space="preserve"> </w:t>
      </w:r>
      <w:r w:rsidRPr="00B94703">
        <w:rPr>
          <w:szCs w:val="28"/>
        </w:rPr>
        <w:t>негативних</w:t>
      </w:r>
      <w:r w:rsidRPr="00B94703">
        <w:rPr>
          <w:spacing w:val="-7"/>
          <w:szCs w:val="28"/>
        </w:rPr>
        <w:t xml:space="preserve"> </w:t>
      </w:r>
      <w:r w:rsidRPr="00B94703">
        <w:rPr>
          <w:szCs w:val="28"/>
        </w:rPr>
        <w:t xml:space="preserve">чинників надзвичайних ситуацій; </w:t>
      </w:r>
    </w:p>
    <w:p w:rsidR="00873825" w:rsidRPr="00B94703" w:rsidRDefault="00873825" w:rsidP="00A808A1">
      <w:pPr>
        <w:ind w:right="-1" w:firstLine="590"/>
        <w:jc w:val="both"/>
        <w:rPr>
          <w:szCs w:val="28"/>
        </w:rPr>
      </w:pPr>
      <w:r w:rsidRPr="00B94703">
        <w:rPr>
          <w:szCs w:val="28"/>
        </w:rPr>
        <w:t xml:space="preserve">7) здійснюють заходи щодо посилення </w:t>
      </w:r>
      <w:r w:rsidR="005C30B4" w:rsidRPr="00B94703">
        <w:rPr>
          <w:spacing w:val="-3"/>
          <w:szCs w:val="28"/>
        </w:rPr>
        <w:t>охо</w:t>
      </w:r>
      <w:r w:rsidRPr="00B94703">
        <w:rPr>
          <w:szCs w:val="28"/>
        </w:rPr>
        <w:t xml:space="preserve">рони та уведення в дію (за необхідності за окремим наказом) планів оборони адмінбудівель відокремлених підрозділів міжрегіональних територіальних органів Національної поліції </w:t>
      </w:r>
      <w:r w:rsidRPr="00B94703">
        <w:rPr>
          <w:spacing w:val="-3"/>
          <w:szCs w:val="28"/>
        </w:rPr>
        <w:t xml:space="preserve">України </w:t>
      </w:r>
      <w:r w:rsidRPr="00B94703">
        <w:rPr>
          <w:szCs w:val="28"/>
        </w:rPr>
        <w:t>та інші</w:t>
      </w:r>
      <w:r w:rsidRPr="00B94703">
        <w:rPr>
          <w:spacing w:val="-10"/>
          <w:szCs w:val="28"/>
        </w:rPr>
        <w:t xml:space="preserve"> </w:t>
      </w:r>
      <w:r w:rsidRPr="00B94703">
        <w:rPr>
          <w:szCs w:val="28"/>
        </w:rPr>
        <w:t>заходи.</w:t>
      </w:r>
    </w:p>
    <w:p w:rsidR="00FB7361" w:rsidRPr="00B94703" w:rsidRDefault="00873825" w:rsidP="0055050B">
      <w:pPr>
        <w:ind w:right="-1" w:firstLine="590"/>
        <w:jc w:val="both"/>
        <w:rPr>
          <w:szCs w:val="28"/>
        </w:rPr>
      </w:pPr>
      <w:r w:rsidRPr="00B94703">
        <w:rPr>
          <w:szCs w:val="28"/>
        </w:rPr>
        <w:lastRenderedPageBreak/>
        <w:t xml:space="preserve">У свою </w:t>
      </w:r>
      <w:r w:rsidRPr="00B94703">
        <w:rPr>
          <w:spacing w:val="-3"/>
          <w:szCs w:val="28"/>
        </w:rPr>
        <w:t xml:space="preserve">чергу, </w:t>
      </w:r>
      <w:r w:rsidRPr="00B94703">
        <w:rPr>
          <w:szCs w:val="28"/>
        </w:rPr>
        <w:t>ГУ Національної поліції в областях в межах своєї компетенції</w:t>
      </w:r>
      <w:r w:rsidR="00FB7361" w:rsidRPr="00B94703">
        <w:rPr>
          <w:rStyle w:val="aa"/>
          <w:szCs w:val="28"/>
        </w:rPr>
        <w:footnoteReference w:id="166"/>
      </w:r>
      <w:r w:rsidRPr="00B94703">
        <w:rPr>
          <w:szCs w:val="28"/>
        </w:rPr>
        <w:t xml:space="preserve">: </w:t>
      </w:r>
    </w:p>
    <w:p w:rsidR="00FB7361" w:rsidRPr="00B94703" w:rsidRDefault="00873825" w:rsidP="0055050B">
      <w:pPr>
        <w:ind w:right="-1" w:firstLine="590"/>
        <w:jc w:val="both"/>
        <w:rPr>
          <w:spacing w:val="-11"/>
          <w:szCs w:val="28"/>
        </w:rPr>
      </w:pPr>
      <w:r w:rsidRPr="00B94703">
        <w:rPr>
          <w:szCs w:val="28"/>
        </w:rPr>
        <w:t xml:space="preserve">1) інформують міжрегіональні територіальні органи Національної поліції </w:t>
      </w:r>
      <w:r w:rsidRPr="00B94703">
        <w:rPr>
          <w:spacing w:val="-3"/>
          <w:szCs w:val="28"/>
        </w:rPr>
        <w:t xml:space="preserve">України </w:t>
      </w:r>
      <w:r w:rsidRPr="00B94703">
        <w:rPr>
          <w:szCs w:val="28"/>
        </w:rPr>
        <w:t>про за</w:t>
      </w:r>
      <w:r w:rsidR="00B45CAE" w:rsidRPr="00B94703">
        <w:rPr>
          <w:szCs w:val="28"/>
        </w:rPr>
        <w:t>грозу виникнення або про реаль</w:t>
      </w:r>
      <w:r w:rsidRPr="00B94703">
        <w:rPr>
          <w:szCs w:val="28"/>
        </w:rPr>
        <w:t>не виникнення надзвичайних сит</w:t>
      </w:r>
      <w:r w:rsidR="00B45CAE" w:rsidRPr="00B94703">
        <w:rPr>
          <w:szCs w:val="28"/>
        </w:rPr>
        <w:t>уацій та можливі передумови ви</w:t>
      </w:r>
      <w:r w:rsidRPr="00B94703">
        <w:rPr>
          <w:szCs w:val="28"/>
        </w:rPr>
        <w:t>никнення особливих умов діяльності, у тому числі про отриману від місцевих</w:t>
      </w:r>
      <w:r w:rsidRPr="00B94703">
        <w:rPr>
          <w:spacing w:val="-15"/>
          <w:szCs w:val="28"/>
        </w:rPr>
        <w:t xml:space="preserve"> </w:t>
      </w:r>
      <w:r w:rsidRPr="00B94703">
        <w:rPr>
          <w:szCs w:val="28"/>
        </w:rPr>
        <w:t>органів</w:t>
      </w:r>
      <w:r w:rsidRPr="00B94703">
        <w:rPr>
          <w:spacing w:val="-14"/>
          <w:szCs w:val="28"/>
        </w:rPr>
        <w:t xml:space="preserve"> </w:t>
      </w:r>
      <w:r w:rsidRPr="00B94703">
        <w:rPr>
          <w:szCs w:val="28"/>
        </w:rPr>
        <w:t>державної</w:t>
      </w:r>
      <w:r w:rsidRPr="00B94703">
        <w:rPr>
          <w:spacing w:val="-15"/>
          <w:szCs w:val="28"/>
        </w:rPr>
        <w:t xml:space="preserve"> </w:t>
      </w:r>
      <w:r w:rsidRPr="00B94703">
        <w:rPr>
          <w:szCs w:val="28"/>
        </w:rPr>
        <w:t>влади,</w:t>
      </w:r>
      <w:r w:rsidRPr="00B94703">
        <w:rPr>
          <w:spacing w:val="-14"/>
          <w:szCs w:val="28"/>
        </w:rPr>
        <w:t xml:space="preserve"> </w:t>
      </w:r>
      <w:r w:rsidRPr="00B94703">
        <w:rPr>
          <w:szCs w:val="28"/>
        </w:rPr>
        <w:t>органів</w:t>
      </w:r>
      <w:r w:rsidRPr="00B94703">
        <w:rPr>
          <w:spacing w:val="-15"/>
          <w:szCs w:val="28"/>
        </w:rPr>
        <w:t xml:space="preserve"> </w:t>
      </w:r>
      <w:r w:rsidRPr="00B94703">
        <w:rPr>
          <w:szCs w:val="28"/>
        </w:rPr>
        <w:t>місцевого</w:t>
      </w:r>
      <w:r w:rsidRPr="00B94703">
        <w:rPr>
          <w:spacing w:val="-14"/>
          <w:szCs w:val="28"/>
        </w:rPr>
        <w:t xml:space="preserve"> </w:t>
      </w:r>
      <w:r w:rsidRPr="00B94703">
        <w:rPr>
          <w:szCs w:val="28"/>
        </w:rPr>
        <w:t>самоврядування та</w:t>
      </w:r>
      <w:r w:rsidRPr="00B94703">
        <w:rPr>
          <w:spacing w:val="-11"/>
          <w:szCs w:val="28"/>
        </w:rPr>
        <w:t xml:space="preserve"> </w:t>
      </w:r>
      <w:r w:rsidRPr="00B94703">
        <w:rPr>
          <w:szCs w:val="28"/>
        </w:rPr>
        <w:t>органів</w:t>
      </w:r>
      <w:r w:rsidRPr="00B94703">
        <w:rPr>
          <w:spacing w:val="-11"/>
          <w:szCs w:val="28"/>
        </w:rPr>
        <w:t xml:space="preserve"> </w:t>
      </w:r>
      <w:r w:rsidRPr="00B94703">
        <w:rPr>
          <w:szCs w:val="28"/>
        </w:rPr>
        <w:t>військового</w:t>
      </w:r>
      <w:r w:rsidRPr="00B94703">
        <w:rPr>
          <w:spacing w:val="-11"/>
          <w:szCs w:val="28"/>
        </w:rPr>
        <w:t xml:space="preserve"> </w:t>
      </w:r>
      <w:r w:rsidRPr="00B94703">
        <w:rPr>
          <w:szCs w:val="28"/>
        </w:rPr>
        <w:t>управління</w:t>
      </w:r>
      <w:r w:rsidRPr="00B94703">
        <w:rPr>
          <w:spacing w:val="-11"/>
          <w:szCs w:val="28"/>
        </w:rPr>
        <w:t xml:space="preserve"> </w:t>
      </w:r>
      <w:r w:rsidRPr="00B94703">
        <w:rPr>
          <w:szCs w:val="28"/>
        </w:rPr>
        <w:t>інформацію;</w:t>
      </w:r>
      <w:r w:rsidRPr="00B94703">
        <w:rPr>
          <w:spacing w:val="-11"/>
          <w:szCs w:val="28"/>
        </w:rPr>
        <w:t xml:space="preserve"> </w:t>
      </w:r>
    </w:p>
    <w:p w:rsidR="00FB7361" w:rsidRPr="00B94703" w:rsidRDefault="00873825" w:rsidP="00FB7361">
      <w:pPr>
        <w:ind w:right="-1" w:firstLine="590"/>
        <w:jc w:val="both"/>
        <w:rPr>
          <w:b/>
          <w:szCs w:val="28"/>
        </w:rPr>
      </w:pPr>
      <w:r w:rsidRPr="00B94703">
        <w:rPr>
          <w:szCs w:val="28"/>
        </w:rPr>
        <w:t>2)</w:t>
      </w:r>
      <w:r w:rsidRPr="00B94703">
        <w:rPr>
          <w:spacing w:val="-11"/>
          <w:szCs w:val="28"/>
        </w:rPr>
        <w:t xml:space="preserve"> </w:t>
      </w:r>
      <w:r w:rsidRPr="00B94703">
        <w:rPr>
          <w:szCs w:val="28"/>
        </w:rPr>
        <w:t>доводять</w:t>
      </w:r>
      <w:r w:rsidRPr="00B94703">
        <w:rPr>
          <w:spacing w:val="-11"/>
          <w:szCs w:val="28"/>
        </w:rPr>
        <w:t xml:space="preserve"> </w:t>
      </w:r>
      <w:r w:rsidRPr="00B94703">
        <w:rPr>
          <w:szCs w:val="28"/>
        </w:rPr>
        <w:t>до</w:t>
      </w:r>
      <w:r w:rsidRPr="00B94703">
        <w:rPr>
          <w:spacing w:val="-10"/>
          <w:szCs w:val="28"/>
        </w:rPr>
        <w:t xml:space="preserve"> </w:t>
      </w:r>
      <w:r w:rsidR="00B45CAE" w:rsidRPr="00B94703">
        <w:rPr>
          <w:szCs w:val="28"/>
        </w:rPr>
        <w:t>міжре</w:t>
      </w:r>
      <w:r w:rsidRPr="00B94703">
        <w:rPr>
          <w:szCs w:val="28"/>
        </w:rPr>
        <w:t xml:space="preserve">гіональних територіальних органів Національної поліції </w:t>
      </w:r>
      <w:r w:rsidRPr="00B94703">
        <w:rPr>
          <w:spacing w:val="-3"/>
          <w:szCs w:val="28"/>
        </w:rPr>
        <w:t xml:space="preserve">результати </w:t>
      </w:r>
      <w:r w:rsidRPr="00B94703">
        <w:rPr>
          <w:szCs w:val="28"/>
        </w:rPr>
        <w:t>прогнозу</w:t>
      </w:r>
      <w:r w:rsidRPr="00B94703">
        <w:rPr>
          <w:spacing w:val="13"/>
          <w:szCs w:val="28"/>
        </w:rPr>
        <w:t xml:space="preserve"> </w:t>
      </w:r>
      <w:r w:rsidRPr="00B94703">
        <w:rPr>
          <w:szCs w:val="28"/>
        </w:rPr>
        <w:t>обстановки</w:t>
      </w:r>
      <w:r w:rsidRPr="00B94703">
        <w:rPr>
          <w:spacing w:val="13"/>
          <w:szCs w:val="28"/>
        </w:rPr>
        <w:t xml:space="preserve"> </w:t>
      </w:r>
      <w:r w:rsidRPr="00B94703">
        <w:rPr>
          <w:szCs w:val="28"/>
        </w:rPr>
        <w:t>на</w:t>
      </w:r>
      <w:r w:rsidRPr="00B94703">
        <w:rPr>
          <w:spacing w:val="14"/>
          <w:szCs w:val="28"/>
        </w:rPr>
        <w:t xml:space="preserve"> </w:t>
      </w:r>
      <w:r w:rsidRPr="00B94703">
        <w:rPr>
          <w:szCs w:val="28"/>
        </w:rPr>
        <w:t>території</w:t>
      </w:r>
      <w:r w:rsidRPr="00B94703">
        <w:rPr>
          <w:spacing w:val="13"/>
          <w:szCs w:val="28"/>
        </w:rPr>
        <w:t xml:space="preserve"> </w:t>
      </w:r>
      <w:r w:rsidRPr="00B94703">
        <w:rPr>
          <w:szCs w:val="28"/>
        </w:rPr>
        <w:t>обслуговування,</w:t>
      </w:r>
      <w:r w:rsidRPr="00B94703">
        <w:rPr>
          <w:spacing w:val="13"/>
          <w:szCs w:val="28"/>
        </w:rPr>
        <w:t xml:space="preserve"> </w:t>
      </w:r>
      <w:r w:rsidRPr="00B94703">
        <w:rPr>
          <w:szCs w:val="28"/>
        </w:rPr>
        <w:t>наявну</w:t>
      </w:r>
      <w:r w:rsidRPr="00B94703">
        <w:rPr>
          <w:spacing w:val="14"/>
          <w:szCs w:val="28"/>
        </w:rPr>
        <w:t xml:space="preserve"> </w:t>
      </w:r>
      <w:r w:rsidR="00FB7361" w:rsidRPr="00B94703">
        <w:rPr>
          <w:szCs w:val="28"/>
        </w:rPr>
        <w:t>інформа</w:t>
      </w:r>
      <w:r w:rsidRPr="00B94703">
        <w:rPr>
          <w:szCs w:val="28"/>
        </w:rPr>
        <w:t xml:space="preserve">цію про стан та перспективи розвитку надзвичайних ситуацій і стан роботи з ліквідації їх наслідків; </w:t>
      </w:r>
    </w:p>
    <w:p w:rsidR="00B45CAE" w:rsidRPr="00B94703" w:rsidRDefault="00873825" w:rsidP="0055050B">
      <w:pPr>
        <w:pStyle w:val="a4"/>
        <w:ind w:right="-1" w:firstLine="590"/>
        <w:jc w:val="both"/>
        <w:rPr>
          <w:b w:val="0"/>
          <w:sz w:val="28"/>
          <w:szCs w:val="28"/>
        </w:rPr>
      </w:pPr>
      <w:r w:rsidRPr="00B94703">
        <w:rPr>
          <w:b w:val="0"/>
          <w:sz w:val="28"/>
          <w:szCs w:val="28"/>
        </w:rPr>
        <w:t xml:space="preserve">3) у межах повноважень вживають першочергові заходи з метою попередження поширення надзвичай- них ситуацій та мінімізації їх негативних наслідків; </w:t>
      </w:r>
    </w:p>
    <w:p w:rsidR="00B45CAE" w:rsidRPr="00B94703" w:rsidRDefault="00873825" w:rsidP="0055050B">
      <w:pPr>
        <w:pStyle w:val="a4"/>
        <w:ind w:right="-1" w:firstLine="590"/>
        <w:jc w:val="both"/>
        <w:rPr>
          <w:b w:val="0"/>
          <w:sz w:val="28"/>
          <w:szCs w:val="28"/>
        </w:rPr>
      </w:pPr>
      <w:r w:rsidRPr="00B94703">
        <w:rPr>
          <w:b w:val="0"/>
          <w:sz w:val="28"/>
          <w:szCs w:val="28"/>
        </w:rPr>
        <w:t>4) організовують здійснення</w:t>
      </w:r>
      <w:r w:rsidRPr="00B94703">
        <w:rPr>
          <w:b w:val="0"/>
          <w:spacing w:val="-6"/>
          <w:sz w:val="28"/>
          <w:szCs w:val="28"/>
        </w:rPr>
        <w:t xml:space="preserve"> </w:t>
      </w:r>
      <w:r w:rsidRPr="00B94703">
        <w:rPr>
          <w:b w:val="0"/>
          <w:sz w:val="28"/>
          <w:szCs w:val="28"/>
        </w:rPr>
        <w:t>із</w:t>
      </w:r>
      <w:r w:rsidRPr="00B94703">
        <w:rPr>
          <w:b w:val="0"/>
          <w:spacing w:val="-5"/>
          <w:sz w:val="28"/>
          <w:szCs w:val="28"/>
        </w:rPr>
        <w:t xml:space="preserve"> </w:t>
      </w:r>
      <w:r w:rsidRPr="00B94703">
        <w:rPr>
          <w:b w:val="0"/>
          <w:sz w:val="28"/>
          <w:szCs w:val="28"/>
        </w:rPr>
        <w:t>залученням</w:t>
      </w:r>
      <w:r w:rsidRPr="00B94703">
        <w:rPr>
          <w:b w:val="0"/>
          <w:spacing w:val="-5"/>
          <w:sz w:val="28"/>
          <w:szCs w:val="28"/>
        </w:rPr>
        <w:t xml:space="preserve"> </w:t>
      </w:r>
      <w:r w:rsidRPr="00B94703">
        <w:rPr>
          <w:b w:val="0"/>
          <w:sz w:val="28"/>
          <w:szCs w:val="28"/>
        </w:rPr>
        <w:t>сил</w:t>
      </w:r>
      <w:r w:rsidRPr="00B94703">
        <w:rPr>
          <w:b w:val="0"/>
          <w:spacing w:val="-5"/>
          <w:sz w:val="28"/>
          <w:szCs w:val="28"/>
        </w:rPr>
        <w:t xml:space="preserve"> </w:t>
      </w:r>
      <w:r w:rsidRPr="00B94703">
        <w:rPr>
          <w:b w:val="0"/>
          <w:sz w:val="28"/>
          <w:szCs w:val="28"/>
        </w:rPr>
        <w:t>і</w:t>
      </w:r>
      <w:r w:rsidRPr="00B94703">
        <w:rPr>
          <w:b w:val="0"/>
          <w:spacing w:val="-5"/>
          <w:sz w:val="28"/>
          <w:szCs w:val="28"/>
        </w:rPr>
        <w:t xml:space="preserve"> </w:t>
      </w:r>
      <w:r w:rsidRPr="00B94703">
        <w:rPr>
          <w:b w:val="0"/>
          <w:sz w:val="28"/>
          <w:szCs w:val="28"/>
        </w:rPr>
        <w:t>засобів</w:t>
      </w:r>
      <w:r w:rsidRPr="00B94703">
        <w:rPr>
          <w:b w:val="0"/>
          <w:spacing w:val="-5"/>
          <w:sz w:val="28"/>
          <w:szCs w:val="28"/>
        </w:rPr>
        <w:t xml:space="preserve"> </w:t>
      </w:r>
      <w:r w:rsidRPr="00B94703">
        <w:rPr>
          <w:b w:val="0"/>
          <w:sz w:val="28"/>
          <w:szCs w:val="28"/>
        </w:rPr>
        <w:t>міжрегіональних</w:t>
      </w:r>
      <w:r w:rsidRPr="00B94703">
        <w:rPr>
          <w:b w:val="0"/>
          <w:spacing w:val="-5"/>
          <w:sz w:val="28"/>
          <w:szCs w:val="28"/>
        </w:rPr>
        <w:t xml:space="preserve"> </w:t>
      </w:r>
      <w:r w:rsidR="00B45CAE" w:rsidRPr="00B94703">
        <w:rPr>
          <w:b w:val="0"/>
          <w:sz w:val="28"/>
          <w:szCs w:val="28"/>
        </w:rPr>
        <w:t>територіаль</w:t>
      </w:r>
      <w:r w:rsidRPr="00B94703">
        <w:rPr>
          <w:b w:val="0"/>
          <w:sz w:val="28"/>
          <w:szCs w:val="28"/>
        </w:rPr>
        <w:t xml:space="preserve">них органів Національної поліції спеціальних службових завдань щодо: охорони публічної безпеки і порядку у громадських місцях, місцях масового перебування населення, на евакуаційних пунктах, маршрутах евакуації та в районах </w:t>
      </w:r>
      <w:r w:rsidR="00B45CAE" w:rsidRPr="00B94703">
        <w:rPr>
          <w:b w:val="0"/>
          <w:sz w:val="28"/>
          <w:szCs w:val="28"/>
        </w:rPr>
        <w:t>(пунктах) розміщення евакуйова</w:t>
      </w:r>
      <w:r w:rsidRPr="00B94703">
        <w:rPr>
          <w:b w:val="0"/>
          <w:sz w:val="28"/>
          <w:szCs w:val="28"/>
        </w:rPr>
        <w:t>ного населення; охорони матеріальних і культурних цінностей в разі стихійного лиха, аварій, пожеж, катастроф та ліквідації їх наслідків, при проведенні евакуації; дотримання спеціальних режимів перевезень автомобільними дорогами та режимів допуску до зон надзвичайних ситуацій і районів проведення антитерористичних заходів, а також</w:t>
      </w:r>
      <w:r w:rsidRPr="00B94703">
        <w:rPr>
          <w:b w:val="0"/>
          <w:spacing w:val="-12"/>
          <w:sz w:val="28"/>
          <w:szCs w:val="28"/>
        </w:rPr>
        <w:t xml:space="preserve"> </w:t>
      </w:r>
      <w:r w:rsidRPr="00B94703">
        <w:rPr>
          <w:b w:val="0"/>
          <w:sz w:val="28"/>
          <w:szCs w:val="28"/>
        </w:rPr>
        <w:t>супроводження</w:t>
      </w:r>
      <w:r w:rsidRPr="00B94703">
        <w:rPr>
          <w:b w:val="0"/>
          <w:spacing w:val="-11"/>
          <w:sz w:val="28"/>
          <w:szCs w:val="28"/>
        </w:rPr>
        <w:t xml:space="preserve"> </w:t>
      </w:r>
      <w:r w:rsidRPr="00B94703">
        <w:rPr>
          <w:b w:val="0"/>
          <w:sz w:val="28"/>
          <w:szCs w:val="28"/>
        </w:rPr>
        <w:t>аварійно-рятувальної</w:t>
      </w:r>
      <w:r w:rsidRPr="00B94703">
        <w:rPr>
          <w:b w:val="0"/>
          <w:spacing w:val="-11"/>
          <w:sz w:val="28"/>
          <w:szCs w:val="28"/>
        </w:rPr>
        <w:t xml:space="preserve"> </w:t>
      </w:r>
      <w:r w:rsidRPr="00B94703">
        <w:rPr>
          <w:b w:val="0"/>
          <w:sz w:val="28"/>
          <w:szCs w:val="28"/>
        </w:rPr>
        <w:t>та</w:t>
      </w:r>
      <w:r w:rsidRPr="00B94703">
        <w:rPr>
          <w:b w:val="0"/>
          <w:spacing w:val="-12"/>
          <w:sz w:val="28"/>
          <w:szCs w:val="28"/>
        </w:rPr>
        <w:t xml:space="preserve"> </w:t>
      </w:r>
      <w:r w:rsidRPr="00B94703">
        <w:rPr>
          <w:b w:val="0"/>
          <w:sz w:val="28"/>
          <w:szCs w:val="28"/>
        </w:rPr>
        <w:t>іншої</w:t>
      </w:r>
      <w:r w:rsidRPr="00B94703">
        <w:rPr>
          <w:b w:val="0"/>
          <w:spacing w:val="-11"/>
          <w:sz w:val="28"/>
          <w:szCs w:val="28"/>
        </w:rPr>
        <w:t xml:space="preserve"> </w:t>
      </w:r>
      <w:r w:rsidRPr="00B94703">
        <w:rPr>
          <w:b w:val="0"/>
          <w:sz w:val="28"/>
          <w:szCs w:val="28"/>
        </w:rPr>
        <w:t>спеціальної</w:t>
      </w:r>
      <w:r w:rsidRPr="00B94703">
        <w:rPr>
          <w:b w:val="0"/>
          <w:spacing w:val="-11"/>
          <w:sz w:val="28"/>
          <w:szCs w:val="28"/>
        </w:rPr>
        <w:t xml:space="preserve"> </w:t>
      </w:r>
      <w:r w:rsidRPr="00B94703">
        <w:rPr>
          <w:b w:val="0"/>
          <w:spacing w:val="-3"/>
          <w:sz w:val="28"/>
          <w:szCs w:val="28"/>
        </w:rPr>
        <w:t>тех</w:t>
      </w:r>
      <w:r w:rsidRPr="00B94703">
        <w:rPr>
          <w:b w:val="0"/>
          <w:sz w:val="28"/>
          <w:szCs w:val="28"/>
        </w:rPr>
        <w:t>ніки до осередків зон надзвичайних ситуацій; охорони режимно-обмежувальних і карантинних зон навколо осередків радіоактивного, хімічного, бактеріологічного (біологічного) зараження, районів проведення антитерористичних операцій, під час ліквідації їх наслідків, а також обмеження у встановленому порядку допуску населення до небезпечних зон; планування та здійснення заходів із забезпечення безпеки дорожнього руху та регулювання дорожнього руху на маршрутах евакуації; надання допомоги місцевим органам державної влади та органам місцевого самоврядування у проведенні відселення людей з місць, небезпечних для проживання; посилення охорони і уведення в дію (за необхідності за окремим наказом) планів</w:t>
      </w:r>
      <w:r w:rsidRPr="00B94703">
        <w:rPr>
          <w:b w:val="0"/>
          <w:spacing w:val="-20"/>
          <w:sz w:val="28"/>
          <w:szCs w:val="28"/>
        </w:rPr>
        <w:t xml:space="preserve"> </w:t>
      </w:r>
      <w:r w:rsidRPr="00B94703">
        <w:rPr>
          <w:b w:val="0"/>
          <w:sz w:val="28"/>
          <w:szCs w:val="28"/>
        </w:rPr>
        <w:t xml:space="preserve">оборони адмінбудівель органів і підрозділів поліції; </w:t>
      </w:r>
    </w:p>
    <w:p w:rsidR="00B45CAE" w:rsidRPr="00B94703" w:rsidRDefault="00873825" w:rsidP="0055050B">
      <w:pPr>
        <w:pStyle w:val="a4"/>
        <w:ind w:right="-1" w:firstLine="590"/>
        <w:jc w:val="both"/>
        <w:rPr>
          <w:b w:val="0"/>
          <w:sz w:val="28"/>
          <w:szCs w:val="28"/>
        </w:rPr>
      </w:pPr>
      <w:r w:rsidRPr="00B94703">
        <w:rPr>
          <w:b w:val="0"/>
          <w:sz w:val="28"/>
          <w:szCs w:val="28"/>
        </w:rPr>
        <w:t xml:space="preserve">5) планують та здійснюють передбачені планами заходи участі у територіальній обороні; </w:t>
      </w:r>
    </w:p>
    <w:p w:rsidR="00873825" w:rsidRPr="00B94703" w:rsidRDefault="00873825" w:rsidP="0055050B">
      <w:pPr>
        <w:pStyle w:val="a4"/>
        <w:ind w:right="-1" w:firstLine="590"/>
        <w:jc w:val="both"/>
        <w:rPr>
          <w:b w:val="0"/>
          <w:sz w:val="28"/>
          <w:szCs w:val="28"/>
        </w:rPr>
      </w:pPr>
      <w:r w:rsidRPr="00B94703">
        <w:rPr>
          <w:b w:val="0"/>
          <w:sz w:val="28"/>
          <w:szCs w:val="28"/>
        </w:rPr>
        <w:t>6) здійснюють інші заходи, передбачені законодавством</w:t>
      </w:r>
      <w:r w:rsidRPr="00B94703">
        <w:rPr>
          <w:b w:val="0"/>
          <w:spacing w:val="-10"/>
          <w:sz w:val="28"/>
          <w:szCs w:val="28"/>
        </w:rPr>
        <w:t xml:space="preserve"> </w:t>
      </w:r>
      <w:r w:rsidRPr="00B94703">
        <w:rPr>
          <w:b w:val="0"/>
          <w:spacing w:val="-3"/>
          <w:sz w:val="28"/>
          <w:szCs w:val="28"/>
        </w:rPr>
        <w:t>України.</w:t>
      </w:r>
    </w:p>
    <w:p w:rsidR="00873825" w:rsidRPr="00B94703" w:rsidRDefault="00873825" w:rsidP="0055050B">
      <w:pPr>
        <w:pStyle w:val="a4"/>
        <w:ind w:right="-1" w:firstLine="590"/>
        <w:jc w:val="both"/>
        <w:rPr>
          <w:b w:val="0"/>
          <w:sz w:val="28"/>
          <w:szCs w:val="28"/>
        </w:rPr>
      </w:pPr>
      <w:r w:rsidRPr="00B94703">
        <w:rPr>
          <w:b w:val="0"/>
          <w:sz w:val="28"/>
          <w:szCs w:val="28"/>
        </w:rPr>
        <w:t>При</w:t>
      </w:r>
      <w:r w:rsidRPr="00B94703">
        <w:rPr>
          <w:b w:val="0"/>
          <w:spacing w:val="-10"/>
          <w:sz w:val="28"/>
          <w:szCs w:val="28"/>
        </w:rPr>
        <w:t xml:space="preserve"> </w:t>
      </w:r>
      <w:r w:rsidRPr="00B94703">
        <w:rPr>
          <w:b w:val="0"/>
          <w:sz w:val="28"/>
          <w:szCs w:val="28"/>
        </w:rPr>
        <w:t>надзвичайному</w:t>
      </w:r>
      <w:r w:rsidRPr="00B94703">
        <w:rPr>
          <w:b w:val="0"/>
          <w:spacing w:val="-11"/>
          <w:sz w:val="28"/>
          <w:szCs w:val="28"/>
        </w:rPr>
        <w:t xml:space="preserve"> </w:t>
      </w:r>
      <w:r w:rsidRPr="00B94703">
        <w:rPr>
          <w:b w:val="0"/>
          <w:sz w:val="28"/>
          <w:szCs w:val="28"/>
        </w:rPr>
        <w:t>стані</w:t>
      </w:r>
      <w:r w:rsidRPr="00B94703">
        <w:rPr>
          <w:b w:val="0"/>
          <w:spacing w:val="-10"/>
          <w:sz w:val="28"/>
          <w:szCs w:val="28"/>
        </w:rPr>
        <w:t xml:space="preserve"> </w:t>
      </w:r>
      <w:r w:rsidRPr="00B94703">
        <w:rPr>
          <w:b w:val="0"/>
          <w:sz w:val="28"/>
          <w:szCs w:val="28"/>
        </w:rPr>
        <w:t>під</w:t>
      </w:r>
      <w:r w:rsidRPr="00B94703">
        <w:rPr>
          <w:b w:val="0"/>
          <w:spacing w:val="-10"/>
          <w:sz w:val="28"/>
          <w:szCs w:val="28"/>
        </w:rPr>
        <w:t xml:space="preserve"> </w:t>
      </w:r>
      <w:r w:rsidRPr="00B94703">
        <w:rPr>
          <w:b w:val="0"/>
          <w:sz w:val="28"/>
          <w:szCs w:val="28"/>
        </w:rPr>
        <w:t>час</w:t>
      </w:r>
      <w:r w:rsidRPr="00B94703">
        <w:rPr>
          <w:b w:val="0"/>
          <w:spacing w:val="-9"/>
          <w:sz w:val="28"/>
          <w:szCs w:val="28"/>
        </w:rPr>
        <w:t xml:space="preserve"> </w:t>
      </w:r>
      <w:r w:rsidRPr="00B94703">
        <w:rPr>
          <w:b w:val="0"/>
          <w:sz w:val="28"/>
          <w:szCs w:val="28"/>
        </w:rPr>
        <w:t>виконання</w:t>
      </w:r>
      <w:r w:rsidRPr="00B94703">
        <w:rPr>
          <w:b w:val="0"/>
          <w:spacing w:val="-10"/>
          <w:sz w:val="28"/>
          <w:szCs w:val="28"/>
        </w:rPr>
        <w:t xml:space="preserve"> </w:t>
      </w:r>
      <w:r w:rsidRPr="00B94703">
        <w:rPr>
          <w:b w:val="0"/>
          <w:sz w:val="28"/>
          <w:szCs w:val="28"/>
        </w:rPr>
        <w:t>спеціальних</w:t>
      </w:r>
      <w:r w:rsidRPr="00B94703">
        <w:rPr>
          <w:b w:val="0"/>
          <w:spacing w:val="-10"/>
          <w:sz w:val="28"/>
          <w:szCs w:val="28"/>
        </w:rPr>
        <w:t xml:space="preserve"> </w:t>
      </w:r>
      <w:r w:rsidRPr="00B94703">
        <w:rPr>
          <w:b w:val="0"/>
          <w:sz w:val="28"/>
          <w:szCs w:val="28"/>
        </w:rPr>
        <w:t xml:space="preserve">службових завдань органи і підрозділи Національної поліції за необхідності переводяться на посилений варіант службової діяльності у </w:t>
      </w:r>
      <w:r w:rsidRPr="00B94703">
        <w:rPr>
          <w:b w:val="0"/>
          <w:spacing w:val="-3"/>
          <w:sz w:val="28"/>
          <w:szCs w:val="28"/>
        </w:rPr>
        <w:t xml:space="preserve">порядку, </w:t>
      </w:r>
      <w:r w:rsidRPr="00B94703">
        <w:rPr>
          <w:b w:val="0"/>
          <w:sz w:val="28"/>
          <w:szCs w:val="28"/>
        </w:rPr>
        <w:t xml:space="preserve">визначеному Інструкцією </w:t>
      </w:r>
      <w:r w:rsidRPr="00B94703">
        <w:rPr>
          <w:b w:val="0"/>
          <w:sz w:val="28"/>
          <w:szCs w:val="28"/>
        </w:rPr>
        <w:lastRenderedPageBreak/>
        <w:t xml:space="preserve">про порядок переведення органів Національної поліції </w:t>
      </w:r>
      <w:r w:rsidRPr="00B94703">
        <w:rPr>
          <w:b w:val="0"/>
          <w:spacing w:val="-3"/>
          <w:sz w:val="28"/>
          <w:szCs w:val="28"/>
        </w:rPr>
        <w:t xml:space="preserve">України </w:t>
      </w:r>
      <w:r w:rsidRPr="00B94703">
        <w:rPr>
          <w:b w:val="0"/>
          <w:sz w:val="28"/>
          <w:szCs w:val="28"/>
        </w:rPr>
        <w:t>на посилений варіант службової діяльності, затвердженою наказом МВС від 10.12.2015 року №</w:t>
      </w:r>
      <w:r w:rsidRPr="00B94703">
        <w:rPr>
          <w:b w:val="0"/>
          <w:spacing w:val="-5"/>
          <w:sz w:val="28"/>
          <w:szCs w:val="28"/>
        </w:rPr>
        <w:t xml:space="preserve"> </w:t>
      </w:r>
      <w:r w:rsidRPr="00B94703">
        <w:rPr>
          <w:b w:val="0"/>
          <w:sz w:val="28"/>
          <w:szCs w:val="28"/>
        </w:rPr>
        <w:t>1560</w:t>
      </w:r>
      <w:r w:rsidR="00B45CAE" w:rsidRPr="00B94703">
        <w:rPr>
          <w:rStyle w:val="aa"/>
          <w:b w:val="0"/>
          <w:sz w:val="28"/>
          <w:szCs w:val="28"/>
        </w:rPr>
        <w:footnoteReference w:id="167"/>
      </w:r>
      <w:r w:rsidRPr="00B94703">
        <w:rPr>
          <w:b w:val="0"/>
          <w:sz w:val="28"/>
          <w:szCs w:val="28"/>
        </w:rPr>
        <w:t>.</w:t>
      </w:r>
    </w:p>
    <w:p w:rsidR="00873825" w:rsidRPr="00B94703" w:rsidRDefault="00873825" w:rsidP="00B45CAE">
      <w:pPr>
        <w:ind w:right="-1" w:firstLine="590"/>
        <w:jc w:val="both"/>
        <w:rPr>
          <w:szCs w:val="28"/>
        </w:rPr>
      </w:pPr>
      <w:r w:rsidRPr="00B94703">
        <w:rPr>
          <w:szCs w:val="28"/>
        </w:rPr>
        <w:t>Посилений варіант може бути введений на території держави або</w:t>
      </w:r>
      <w:r w:rsidRPr="00B94703">
        <w:rPr>
          <w:spacing w:val="27"/>
          <w:szCs w:val="28"/>
        </w:rPr>
        <w:t xml:space="preserve"> </w:t>
      </w:r>
      <w:r w:rsidRPr="00B94703">
        <w:rPr>
          <w:szCs w:val="28"/>
        </w:rPr>
        <w:t>в</w:t>
      </w:r>
      <w:r w:rsidRPr="00B94703">
        <w:rPr>
          <w:spacing w:val="28"/>
          <w:szCs w:val="28"/>
        </w:rPr>
        <w:t xml:space="preserve"> </w:t>
      </w:r>
      <w:r w:rsidRPr="00B94703">
        <w:rPr>
          <w:szCs w:val="28"/>
        </w:rPr>
        <w:t>окремих</w:t>
      </w:r>
      <w:r w:rsidRPr="00B94703">
        <w:rPr>
          <w:spacing w:val="28"/>
          <w:szCs w:val="28"/>
        </w:rPr>
        <w:t xml:space="preserve"> </w:t>
      </w:r>
      <w:r w:rsidRPr="00B94703">
        <w:rPr>
          <w:szCs w:val="28"/>
        </w:rPr>
        <w:t>її</w:t>
      </w:r>
      <w:r w:rsidRPr="00B94703">
        <w:rPr>
          <w:spacing w:val="28"/>
          <w:szCs w:val="28"/>
        </w:rPr>
        <w:t xml:space="preserve"> </w:t>
      </w:r>
      <w:r w:rsidRPr="00B94703">
        <w:rPr>
          <w:szCs w:val="28"/>
        </w:rPr>
        <w:t>регіонах</w:t>
      </w:r>
      <w:r w:rsidRPr="00B94703">
        <w:rPr>
          <w:spacing w:val="28"/>
          <w:szCs w:val="28"/>
        </w:rPr>
        <w:t xml:space="preserve"> </w:t>
      </w:r>
      <w:r w:rsidRPr="00B94703">
        <w:rPr>
          <w:szCs w:val="28"/>
        </w:rPr>
        <w:t>чи</w:t>
      </w:r>
      <w:r w:rsidRPr="00B94703">
        <w:rPr>
          <w:spacing w:val="28"/>
          <w:szCs w:val="28"/>
        </w:rPr>
        <w:t xml:space="preserve"> </w:t>
      </w:r>
      <w:r w:rsidRPr="00B94703">
        <w:rPr>
          <w:szCs w:val="28"/>
        </w:rPr>
        <w:t>населених</w:t>
      </w:r>
      <w:r w:rsidRPr="00B94703">
        <w:rPr>
          <w:spacing w:val="28"/>
          <w:szCs w:val="28"/>
        </w:rPr>
        <w:t xml:space="preserve"> </w:t>
      </w:r>
      <w:r w:rsidRPr="00B94703">
        <w:rPr>
          <w:szCs w:val="28"/>
        </w:rPr>
        <w:t>пунктах</w:t>
      </w:r>
      <w:r w:rsidRPr="00B94703">
        <w:rPr>
          <w:spacing w:val="28"/>
          <w:szCs w:val="28"/>
        </w:rPr>
        <w:t xml:space="preserve"> </w:t>
      </w:r>
      <w:r w:rsidRPr="00B94703">
        <w:rPr>
          <w:szCs w:val="28"/>
        </w:rPr>
        <w:t>у</w:t>
      </w:r>
      <w:r w:rsidRPr="00B94703">
        <w:rPr>
          <w:spacing w:val="28"/>
          <w:szCs w:val="28"/>
        </w:rPr>
        <w:t xml:space="preserve"> </w:t>
      </w:r>
      <w:r w:rsidRPr="00B94703">
        <w:rPr>
          <w:szCs w:val="28"/>
        </w:rPr>
        <w:t>разі</w:t>
      </w:r>
      <w:r w:rsidRPr="00B94703">
        <w:rPr>
          <w:spacing w:val="28"/>
          <w:szCs w:val="28"/>
        </w:rPr>
        <w:t xml:space="preserve"> </w:t>
      </w:r>
      <w:r w:rsidRPr="00B94703">
        <w:rPr>
          <w:szCs w:val="28"/>
        </w:rPr>
        <w:t>виникнення</w:t>
      </w:r>
      <w:r w:rsidR="00B45CAE" w:rsidRPr="00B94703">
        <w:rPr>
          <w:szCs w:val="28"/>
        </w:rPr>
        <w:t xml:space="preserve"> </w:t>
      </w:r>
      <w:r w:rsidRPr="00B94703">
        <w:rPr>
          <w:szCs w:val="28"/>
        </w:rPr>
        <w:t>тяжких надзвичайних ситуацій те</w:t>
      </w:r>
      <w:r w:rsidR="00B45CAE" w:rsidRPr="00B94703">
        <w:rPr>
          <w:szCs w:val="28"/>
        </w:rPr>
        <w:t>хногенного та природного харак</w:t>
      </w:r>
      <w:r w:rsidRPr="00B94703">
        <w:rPr>
          <w:szCs w:val="28"/>
        </w:rPr>
        <w:t xml:space="preserve">теру, що створюють загрозу життю і здоров’ю значної кількості населення, усунення якої є одним із основних завдань Національної поліції. Про переведення органів та підрозділів поліції на посилений варіант керівники, які мають право на його введення, повідомляють (за необхідності) органи державної </w:t>
      </w:r>
      <w:r w:rsidR="00A82EE9" w:rsidRPr="00B94703">
        <w:rPr>
          <w:szCs w:val="28"/>
        </w:rPr>
        <w:t>влади і місцевого самоврядуван</w:t>
      </w:r>
      <w:r w:rsidRPr="00B94703">
        <w:rPr>
          <w:szCs w:val="28"/>
        </w:rPr>
        <w:t>ня, інші правоохоронні органи, юридичних осіб публічного і приватного права, які взаємодіють з ними в межах виконання мети введення посиленого варіанта.</w:t>
      </w:r>
    </w:p>
    <w:p w:rsidR="00873825" w:rsidRPr="00B94703" w:rsidRDefault="00873825" w:rsidP="0055050B">
      <w:pPr>
        <w:pStyle w:val="a4"/>
        <w:ind w:right="-1" w:firstLine="590"/>
        <w:jc w:val="both"/>
        <w:rPr>
          <w:b w:val="0"/>
          <w:sz w:val="28"/>
          <w:szCs w:val="28"/>
        </w:rPr>
      </w:pPr>
      <w:r w:rsidRPr="00B94703">
        <w:rPr>
          <w:b w:val="0"/>
          <w:sz w:val="28"/>
          <w:szCs w:val="28"/>
        </w:rPr>
        <w:t>В таких випадках Міністр внутрішніх справ або керівник ГУНП   в області оголошує окремий наказ про порядок дій органів поліції в умовах надзвичайного стану</w:t>
      </w:r>
      <w:r w:rsidR="00B45CAE" w:rsidRPr="00B94703">
        <w:rPr>
          <w:rStyle w:val="aa"/>
          <w:b w:val="0"/>
          <w:sz w:val="28"/>
          <w:szCs w:val="28"/>
        </w:rPr>
        <w:footnoteReference w:id="168"/>
      </w:r>
      <w:r w:rsidRPr="00B94703">
        <w:rPr>
          <w:b w:val="0"/>
          <w:sz w:val="28"/>
          <w:szCs w:val="28"/>
        </w:rPr>
        <w:t xml:space="preserve">, в якому детально розробляються функціональні обов’язки, встановлюється режим зони, на якій вво- дяться особливі умови, який погоджується з місцевою владою та з іншими правоохоронними структурами. Як правило, в процесі ви- конання наказу створюються нові організаційні структури, залуча- ються додаткові сили, організується нова система управління i зв’яз- </w:t>
      </w:r>
      <w:r w:rsidRPr="00B94703">
        <w:rPr>
          <w:b w:val="0"/>
          <w:spacing w:val="-6"/>
          <w:sz w:val="28"/>
          <w:szCs w:val="28"/>
        </w:rPr>
        <w:t xml:space="preserve">ку, </w:t>
      </w:r>
      <w:r w:rsidRPr="00B94703">
        <w:rPr>
          <w:b w:val="0"/>
          <w:sz w:val="28"/>
          <w:szCs w:val="28"/>
        </w:rPr>
        <w:t>проводяться спеціальні операції</w:t>
      </w:r>
      <w:r w:rsidR="00690839" w:rsidRPr="00B94703">
        <w:rPr>
          <w:rStyle w:val="aa"/>
          <w:b w:val="0"/>
          <w:sz w:val="28"/>
          <w:szCs w:val="28"/>
        </w:rPr>
        <w:footnoteReference w:id="169"/>
      </w:r>
      <w:r w:rsidRPr="00B94703">
        <w:rPr>
          <w:b w:val="0"/>
          <w:sz w:val="28"/>
          <w:szCs w:val="28"/>
        </w:rPr>
        <w:t>. Поліцейські територіальних органів поліції, які безпосередньо задіяні у виконанні спеціальних службових завдань (з поліцейськи</w:t>
      </w:r>
      <w:r w:rsidR="00690839" w:rsidRPr="00B94703">
        <w:rPr>
          <w:b w:val="0"/>
          <w:sz w:val="28"/>
          <w:szCs w:val="28"/>
        </w:rPr>
        <w:t>ми, які знаходяться в оператив</w:t>
      </w:r>
      <w:r w:rsidRPr="00B94703">
        <w:rPr>
          <w:b w:val="0"/>
          <w:sz w:val="28"/>
          <w:szCs w:val="28"/>
        </w:rPr>
        <w:t>ному підпорядкуванні начальників територіальних органів поліції, включно), завчасно (на етапі попередньої підготовки) визначаються поіменно (наказом або затвердже</w:t>
      </w:r>
      <w:r w:rsidR="00690839" w:rsidRPr="00B94703">
        <w:rPr>
          <w:b w:val="0"/>
          <w:sz w:val="28"/>
          <w:szCs w:val="28"/>
        </w:rPr>
        <w:t>ним відповідним керівником спи</w:t>
      </w:r>
      <w:r w:rsidRPr="00B94703">
        <w:rPr>
          <w:b w:val="0"/>
          <w:sz w:val="28"/>
          <w:szCs w:val="28"/>
        </w:rPr>
        <w:t>ском) та входять до складу основних сил відповідної функціональної підсистеми єдиної державної системи цивільного</w:t>
      </w:r>
      <w:r w:rsidRPr="00B94703">
        <w:rPr>
          <w:b w:val="0"/>
          <w:spacing w:val="-6"/>
          <w:sz w:val="28"/>
          <w:szCs w:val="28"/>
        </w:rPr>
        <w:t xml:space="preserve"> </w:t>
      </w:r>
      <w:r w:rsidRPr="00B94703">
        <w:rPr>
          <w:b w:val="0"/>
          <w:sz w:val="28"/>
          <w:szCs w:val="28"/>
        </w:rPr>
        <w:t>захисту.</w:t>
      </w:r>
    </w:p>
    <w:p w:rsidR="00873825" w:rsidRPr="00B94703" w:rsidRDefault="00873825" w:rsidP="0055050B">
      <w:pPr>
        <w:pStyle w:val="a4"/>
        <w:ind w:right="-1" w:firstLine="590"/>
        <w:jc w:val="both"/>
        <w:rPr>
          <w:b w:val="0"/>
          <w:sz w:val="28"/>
          <w:szCs w:val="28"/>
        </w:rPr>
      </w:pPr>
      <w:r w:rsidRPr="00B94703">
        <w:rPr>
          <w:b w:val="0"/>
          <w:sz w:val="28"/>
          <w:szCs w:val="28"/>
        </w:rPr>
        <w:t>Під час виконання спеціальних службових завдань до складу органів оперативного управління (ситуаційних (кризових) центрів, штабів з ліквідації надзвичайних ситуацій) залучаються представники відокремлених підрозділів міжрегіональних територіальних органів Національної поліції України, сили яких беруть участь у</w:t>
      </w:r>
      <w:r w:rsidR="00705359" w:rsidRPr="00B94703">
        <w:rPr>
          <w:b w:val="0"/>
          <w:sz w:val="28"/>
          <w:szCs w:val="28"/>
        </w:rPr>
        <w:t xml:space="preserve"> ви</w:t>
      </w:r>
      <w:r w:rsidRPr="00B94703">
        <w:rPr>
          <w:b w:val="0"/>
          <w:sz w:val="28"/>
          <w:szCs w:val="28"/>
        </w:rPr>
        <w:t>конанні зазначених заходів.</w:t>
      </w:r>
    </w:p>
    <w:p w:rsidR="00873825" w:rsidRPr="00B94703" w:rsidRDefault="00873825" w:rsidP="0055050B">
      <w:pPr>
        <w:ind w:right="-1" w:firstLine="590"/>
        <w:jc w:val="both"/>
        <w:rPr>
          <w:szCs w:val="28"/>
        </w:rPr>
      </w:pPr>
      <w:r w:rsidRPr="00B94703">
        <w:rPr>
          <w:szCs w:val="28"/>
        </w:rPr>
        <w:t>Безпосередня взаємодія організовується між відповідними керівниками, які визначені відповідальними за її організацію від взаємодіючих органів і підрозділів поліції. У випадку визначення керівника для спільного здійснення службових завдань, пов’язаних</w:t>
      </w:r>
    </w:p>
    <w:p w:rsidR="00873825" w:rsidRPr="00B94703" w:rsidRDefault="00873825" w:rsidP="0055050B">
      <w:pPr>
        <w:pStyle w:val="a4"/>
        <w:ind w:right="-1" w:firstLine="590"/>
        <w:jc w:val="both"/>
        <w:rPr>
          <w:b w:val="0"/>
          <w:sz w:val="28"/>
          <w:szCs w:val="28"/>
        </w:rPr>
      </w:pPr>
      <w:r w:rsidRPr="00B94703">
        <w:rPr>
          <w:b w:val="0"/>
          <w:sz w:val="28"/>
          <w:szCs w:val="28"/>
        </w:rPr>
        <w:lastRenderedPageBreak/>
        <w:t>з ліквідацією наслідків надзвичайних ситуацій та діями в особливих умовах, за погодженням з керівниками сторін, що взаємодіють,</w:t>
      </w:r>
      <w:r w:rsidRPr="00B94703">
        <w:rPr>
          <w:b w:val="0"/>
          <w:spacing w:val="-32"/>
          <w:sz w:val="28"/>
          <w:szCs w:val="28"/>
        </w:rPr>
        <w:t xml:space="preserve"> </w:t>
      </w:r>
      <w:r w:rsidR="00705359" w:rsidRPr="00B94703">
        <w:rPr>
          <w:b w:val="0"/>
          <w:sz w:val="28"/>
          <w:szCs w:val="28"/>
        </w:rPr>
        <w:t>поря</w:t>
      </w:r>
      <w:r w:rsidRPr="00B94703">
        <w:rPr>
          <w:b w:val="0"/>
          <w:sz w:val="28"/>
          <w:szCs w:val="28"/>
        </w:rPr>
        <w:t xml:space="preserve">док, форми, терміни та обсяг взаємодії визначає цей керівник. У разі підготовки до здійснення спеціальних службових завдань </w:t>
      </w:r>
      <w:r w:rsidRPr="00B94703">
        <w:rPr>
          <w:b w:val="0"/>
          <w:spacing w:val="-3"/>
          <w:sz w:val="28"/>
          <w:szCs w:val="28"/>
        </w:rPr>
        <w:t xml:space="preserve">начальник </w:t>
      </w:r>
      <w:r w:rsidRPr="00B94703">
        <w:rPr>
          <w:b w:val="0"/>
          <w:sz w:val="28"/>
          <w:szCs w:val="28"/>
        </w:rPr>
        <w:t>територіального органу поліції організовує взаємодію задіяних ор- ганів і підрозділів</w:t>
      </w:r>
      <w:r w:rsidRPr="00B94703">
        <w:rPr>
          <w:b w:val="0"/>
          <w:spacing w:val="-2"/>
          <w:sz w:val="28"/>
          <w:szCs w:val="28"/>
        </w:rPr>
        <w:t xml:space="preserve"> </w:t>
      </w:r>
      <w:r w:rsidRPr="00B94703">
        <w:rPr>
          <w:b w:val="0"/>
          <w:sz w:val="28"/>
          <w:szCs w:val="28"/>
        </w:rPr>
        <w:t>шляхом:</w:t>
      </w:r>
    </w:p>
    <w:p w:rsidR="00873825" w:rsidRPr="00B94703" w:rsidRDefault="00873825" w:rsidP="00830E61">
      <w:pPr>
        <w:pStyle w:val="af7"/>
        <w:widowControl w:val="0"/>
        <w:numPr>
          <w:ilvl w:val="0"/>
          <w:numId w:val="61"/>
        </w:numPr>
        <w:tabs>
          <w:tab w:val="left" w:pos="953"/>
        </w:tabs>
        <w:autoSpaceDE w:val="0"/>
        <w:autoSpaceDN w:val="0"/>
        <w:spacing w:after="0" w:line="240" w:lineRule="auto"/>
        <w:ind w:left="0" w:right="-1" w:firstLine="590"/>
        <w:contextualSpacing w:val="0"/>
        <w:jc w:val="both"/>
        <w:rPr>
          <w:rFonts w:ascii="Times New Roman" w:hAnsi="Times New Roman"/>
          <w:sz w:val="28"/>
          <w:szCs w:val="28"/>
        </w:rPr>
      </w:pPr>
      <w:r w:rsidRPr="00B94703">
        <w:rPr>
          <w:rFonts w:ascii="Times New Roman" w:hAnsi="Times New Roman"/>
          <w:sz w:val="28"/>
          <w:szCs w:val="28"/>
        </w:rPr>
        <w:t>оперативного обміну інфор</w:t>
      </w:r>
      <w:r w:rsidR="00705359" w:rsidRPr="00B94703">
        <w:rPr>
          <w:rFonts w:ascii="Times New Roman" w:hAnsi="Times New Roman"/>
          <w:sz w:val="28"/>
          <w:szCs w:val="28"/>
        </w:rPr>
        <w:t>мацією щодо підготовки до вико</w:t>
      </w:r>
      <w:r w:rsidRPr="00B94703">
        <w:rPr>
          <w:rFonts w:ascii="Times New Roman" w:hAnsi="Times New Roman"/>
          <w:sz w:val="28"/>
          <w:szCs w:val="28"/>
        </w:rPr>
        <w:t>нання спеціальних службових завда</w:t>
      </w:r>
      <w:r w:rsidR="00705359" w:rsidRPr="00B94703">
        <w:rPr>
          <w:rFonts w:ascii="Times New Roman" w:hAnsi="Times New Roman"/>
          <w:sz w:val="28"/>
          <w:szCs w:val="28"/>
        </w:rPr>
        <w:t>нь органами і підрозділами полі</w:t>
      </w:r>
      <w:r w:rsidRPr="00B94703">
        <w:rPr>
          <w:rFonts w:ascii="Times New Roman" w:hAnsi="Times New Roman"/>
          <w:sz w:val="28"/>
          <w:szCs w:val="28"/>
        </w:rPr>
        <w:t>ції;</w:t>
      </w:r>
    </w:p>
    <w:p w:rsidR="00873825" w:rsidRPr="00B94703" w:rsidRDefault="00873825" w:rsidP="00830E61">
      <w:pPr>
        <w:pStyle w:val="af7"/>
        <w:widowControl w:val="0"/>
        <w:numPr>
          <w:ilvl w:val="0"/>
          <w:numId w:val="61"/>
        </w:numPr>
        <w:tabs>
          <w:tab w:val="left" w:pos="989"/>
        </w:tabs>
        <w:autoSpaceDE w:val="0"/>
        <w:autoSpaceDN w:val="0"/>
        <w:spacing w:after="0" w:line="240" w:lineRule="auto"/>
        <w:ind w:left="0" w:right="-1" w:firstLine="590"/>
        <w:contextualSpacing w:val="0"/>
        <w:jc w:val="both"/>
        <w:rPr>
          <w:rFonts w:ascii="Times New Roman" w:hAnsi="Times New Roman"/>
          <w:sz w:val="28"/>
          <w:szCs w:val="28"/>
        </w:rPr>
      </w:pPr>
      <w:r w:rsidRPr="00B94703">
        <w:rPr>
          <w:rFonts w:ascii="Times New Roman" w:hAnsi="Times New Roman"/>
          <w:sz w:val="28"/>
          <w:szCs w:val="28"/>
        </w:rPr>
        <w:t>проведення спільних оперативних нарад керівного складу територіальних органів поліції та відокремлених підрозділів мі- жрегіональних територіальних органів Національної поліції, участі  у проведенні нарад відповідних органів управління державних ад- міністрацій, координаційних груп Антитерористичного центру при регіональних органах Служби безпеки України, військових комісаріатів з питань підготовки до виконання спеціальних службових завдань;</w:t>
      </w:r>
    </w:p>
    <w:p w:rsidR="00873825" w:rsidRPr="00B94703" w:rsidRDefault="00873825" w:rsidP="00830E61">
      <w:pPr>
        <w:pStyle w:val="af7"/>
        <w:widowControl w:val="0"/>
        <w:numPr>
          <w:ilvl w:val="0"/>
          <w:numId w:val="61"/>
        </w:numPr>
        <w:tabs>
          <w:tab w:val="left" w:pos="935"/>
        </w:tabs>
        <w:autoSpaceDE w:val="0"/>
        <w:autoSpaceDN w:val="0"/>
        <w:spacing w:after="0" w:line="240" w:lineRule="auto"/>
        <w:ind w:left="0" w:right="-1" w:firstLine="590"/>
        <w:contextualSpacing w:val="0"/>
        <w:jc w:val="both"/>
        <w:rPr>
          <w:rFonts w:ascii="Times New Roman" w:hAnsi="Times New Roman"/>
          <w:sz w:val="28"/>
          <w:szCs w:val="28"/>
        </w:rPr>
      </w:pPr>
      <w:r w:rsidRPr="00B94703">
        <w:rPr>
          <w:rFonts w:ascii="Times New Roman" w:hAnsi="Times New Roman"/>
          <w:sz w:val="28"/>
          <w:szCs w:val="28"/>
        </w:rPr>
        <w:t>здійснення спільних заходів з виконання спеціальних</w:t>
      </w:r>
      <w:r w:rsidRPr="00B94703">
        <w:rPr>
          <w:rFonts w:ascii="Times New Roman" w:hAnsi="Times New Roman"/>
          <w:spacing w:val="-21"/>
          <w:sz w:val="28"/>
          <w:szCs w:val="28"/>
        </w:rPr>
        <w:t xml:space="preserve"> </w:t>
      </w:r>
      <w:r w:rsidRPr="00B94703">
        <w:rPr>
          <w:rFonts w:ascii="Times New Roman" w:hAnsi="Times New Roman"/>
          <w:sz w:val="28"/>
          <w:szCs w:val="28"/>
        </w:rPr>
        <w:t>службових</w:t>
      </w:r>
      <w:r w:rsidRPr="00B94703">
        <w:rPr>
          <w:rFonts w:ascii="Times New Roman" w:hAnsi="Times New Roman"/>
          <w:spacing w:val="-1"/>
          <w:sz w:val="28"/>
          <w:szCs w:val="28"/>
        </w:rPr>
        <w:t xml:space="preserve"> </w:t>
      </w:r>
      <w:r w:rsidRPr="00B94703">
        <w:rPr>
          <w:rFonts w:ascii="Times New Roman" w:hAnsi="Times New Roman"/>
          <w:sz w:val="28"/>
          <w:szCs w:val="28"/>
        </w:rPr>
        <w:t>завдань;</w:t>
      </w:r>
    </w:p>
    <w:p w:rsidR="00873825" w:rsidRPr="00B94703" w:rsidRDefault="00873825" w:rsidP="00830E61">
      <w:pPr>
        <w:pStyle w:val="af7"/>
        <w:widowControl w:val="0"/>
        <w:numPr>
          <w:ilvl w:val="0"/>
          <w:numId w:val="61"/>
        </w:numPr>
        <w:tabs>
          <w:tab w:val="left" w:pos="957"/>
        </w:tabs>
        <w:autoSpaceDE w:val="0"/>
        <w:autoSpaceDN w:val="0"/>
        <w:spacing w:after="0" w:line="240" w:lineRule="auto"/>
        <w:ind w:left="0" w:right="-1" w:firstLine="590"/>
        <w:contextualSpacing w:val="0"/>
        <w:jc w:val="both"/>
        <w:rPr>
          <w:rFonts w:ascii="Times New Roman" w:hAnsi="Times New Roman"/>
          <w:sz w:val="28"/>
          <w:szCs w:val="28"/>
        </w:rPr>
      </w:pPr>
      <w:r w:rsidRPr="00B94703">
        <w:rPr>
          <w:rFonts w:ascii="Times New Roman" w:hAnsi="Times New Roman"/>
          <w:sz w:val="28"/>
          <w:szCs w:val="28"/>
        </w:rPr>
        <w:t xml:space="preserve">проведення спільних тренувань, навчань і занять за взаємоузгодженими планами з виконання спеціальних службових завдань відповідно до Порядку здійснення навчання населення діям у надзвичайних ситуаціях, затвердженого постановою Кабінету Міністрів </w:t>
      </w:r>
      <w:r w:rsidRPr="00B94703">
        <w:rPr>
          <w:rFonts w:ascii="Times New Roman" w:hAnsi="Times New Roman"/>
          <w:spacing w:val="-3"/>
          <w:sz w:val="28"/>
          <w:szCs w:val="28"/>
        </w:rPr>
        <w:t xml:space="preserve">України </w:t>
      </w:r>
      <w:r w:rsidRPr="00B94703">
        <w:rPr>
          <w:rFonts w:ascii="Times New Roman" w:hAnsi="Times New Roman"/>
          <w:sz w:val="28"/>
          <w:szCs w:val="28"/>
        </w:rPr>
        <w:t>від 26 червня 2013 року № 444</w:t>
      </w:r>
      <w:r w:rsidR="00705359" w:rsidRPr="00B94703">
        <w:rPr>
          <w:rStyle w:val="aa"/>
          <w:rFonts w:ascii="Times New Roman" w:hAnsi="Times New Roman"/>
          <w:sz w:val="28"/>
          <w:szCs w:val="28"/>
        </w:rPr>
        <w:footnoteReference w:id="170"/>
      </w:r>
      <w:r w:rsidRPr="00B94703">
        <w:rPr>
          <w:rFonts w:ascii="Times New Roman" w:hAnsi="Times New Roman"/>
          <w:sz w:val="28"/>
          <w:szCs w:val="28"/>
        </w:rPr>
        <w:t>;</w:t>
      </w:r>
    </w:p>
    <w:p w:rsidR="00873825" w:rsidRPr="00B94703" w:rsidRDefault="00873825" w:rsidP="00830E61">
      <w:pPr>
        <w:pStyle w:val="af7"/>
        <w:widowControl w:val="0"/>
        <w:numPr>
          <w:ilvl w:val="0"/>
          <w:numId w:val="61"/>
        </w:numPr>
        <w:tabs>
          <w:tab w:val="left" w:pos="954"/>
        </w:tabs>
        <w:autoSpaceDE w:val="0"/>
        <w:autoSpaceDN w:val="0"/>
        <w:spacing w:after="0" w:line="240" w:lineRule="auto"/>
        <w:ind w:left="0" w:right="-1" w:firstLine="590"/>
        <w:contextualSpacing w:val="0"/>
        <w:jc w:val="both"/>
        <w:rPr>
          <w:rFonts w:ascii="Times New Roman" w:hAnsi="Times New Roman"/>
          <w:sz w:val="28"/>
          <w:szCs w:val="28"/>
        </w:rPr>
      </w:pPr>
      <w:r w:rsidRPr="00B94703">
        <w:rPr>
          <w:rFonts w:ascii="Times New Roman" w:hAnsi="Times New Roman"/>
          <w:sz w:val="28"/>
          <w:szCs w:val="28"/>
        </w:rPr>
        <w:t xml:space="preserve">регулярного обміну (коригування, уточнення) розрахунками сил та засобів, що залучаються до спільного виконання спеціальних службових завдань, та іншою необхідною інформацією для </w:t>
      </w:r>
      <w:r w:rsidRPr="00B94703">
        <w:rPr>
          <w:rFonts w:ascii="Times New Roman" w:hAnsi="Times New Roman"/>
          <w:spacing w:val="-3"/>
          <w:sz w:val="28"/>
          <w:szCs w:val="28"/>
        </w:rPr>
        <w:t xml:space="preserve">взаємодії </w:t>
      </w:r>
      <w:r w:rsidRPr="00B94703">
        <w:rPr>
          <w:rFonts w:ascii="Times New Roman" w:hAnsi="Times New Roman"/>
          <w:sz w:val="28"/>
          <w:szCs w:val="28"/>
        </w:rPr>
        <w:t>і взаємного інформування;</w:t>
      </w:r>
    </w:p>
    <w:p w:rsidR="00873825" w:rsidRPr="00B94703" w:rsidRDefault="00873825" w:rsidP="00830E61">
      <w:pPr>
        <w:pStyle w:val="af7"/>
        <w:widowControl w:val="0"/>
        <w:numPr>
          <w:ilvl w:val="0"/>
          <w:numId w:val="61"/>
        </w:numPr>
        <w:tabs>
          <w:tab w:val="left" w:pos="968"/>
        </w:tabs>
        <w:autoSpaceDE w:val="0"/>
        <w:autoSpaceDN w:val="0"/>
        <w:spacing w:after="0" w:line="240" w:lineRule="auto"/>
        <w:ind w:left="0" w:right="-1" w:firstLine="590"/>
        <w:contextualSpacing w:val="0"/>
        <w:jc w:val="both"/>
        <w:rPr>
          <w:rFonts w:ascii="Times New Roman" w:hAnsi="Times New Roman"/>
          <w:sz w:val="28"/>
          <w:szCs w:val="28"/>
        </w:rPr>
      </w:pPr>
      <w:r w:rsidRPr="00B94703">
        <w:rPr>
          <w:rFonts w:ascii="Times New Roman" w:hAnsi="Times New Roman"/>
          <w:sz w:val="28"/>
          <w:szCs w:val="28"/>
        </w:rPr>
        <w:t>здійснення інших заходів, передбачених чинним законодавством.</w:t>
      </w:r>
    </w:p>
    <w:p w:rsidR="00873825" w:rsidRPr="00B94703" w:rsidRDefault="00873825" w:rsidP="0055050B">
      <w:pPr>
        <w:pStyle w:val="a4"/>
        <w:ind w:right="-1" w:firstLine="590"/>
        <w:jc w:val="both"/>
        <w:rPr>
          <w:b w:val="0"/>
          <w:sz w:val="28"/>
          <w:szCs w:val="28"/>
        </w:rPr>
      </w:pPr>
      <w:r w:rsidRPr="00B94703">
        <w:rPr>
          <w:b w:val="0"/>
          <w:sz w:val="28"/>
          <w:szCs w:val="28"/>
        </w:rPr>
        <w:t>У цьому випадку відповідно до рівнів функціонування єдиної державної системи цивільного захисту взаємодія здійснюється:</w:t>
      </w:r>
    </w:p>
    <w:p w:rsidR="00873825" w:rsidRPr="00B94703" w:rsidRDefault="00873825" w:rsidP="00830E61">
      <w:pPr>
        <w:pStyle w:val="af7"/>
        <w:widowControl w:val="0"/>
        <w:numPr>
          <w:ilvl w:val="0"/>
          <w:numId w:val="62"/>
        </w:numPr>
        <w:tabs>
          <w:tab w:val="left" w:pos="942"/>
        </w:tabs>
        <w:autoSpaceDE w:val="0"/>
        <w:autoSpaceDN w:val="0"/>
        <w:spacing w:after="0" w:line="240" w:lineRule="auto"/>
        <w:ind w:left="0" w:right="-1" w:firstLine="590"/>
        <w:contextualSpacing w:val="0"/>
        <w:jc w:val="both"/>
        <w:rPr>
          <w:rFonts w:ascii="Times New Roman" w:hAnsi="Times New Roman"/>
          <w:sz w:val="28"/>
          <w:szCs w:val="28"/>
        </w:rPr>
      </w:pPr>
      <w:r w:rsidRPr="00B94703">
        <w:rPr>
          <w:rFonts w:ascii="Times New Roman" w:hAnsi="Times New Roman"/>
          <w:sz w:val="28"/>
          <w:szCs w:val="28"/>
        </w:rPr>
        <w:t xml:space="preserve">на регіональному рівні – між відповідними ГУНП та міжрегіо- нальними територіальними органами Національної поліції </w:t>
      </w:r>
      <w:r w:rsidRPr="00B94703">
        <w:rPr>
          <w:rFonts w:ascii="Times New Roman" w:hAnsi="Times New Roman"/>
          <w:spacing w:val="-3"/>
          <w:sz w:val="28"/>
          <w:szCs w:val="28"/>
        </w:rPr>
        <w:t>України;</w:t>
      </w:r>
    </w:p>
    <w:p w:rsidR="00873825" w:rsidRPr="00B94703" w:rsidRDefault="00873825" w:rsidP="00830E61">
      <w:pPr>
        <w:pStyle w:val="af7"/>
        <w:widowControl w:val="0"/>
        <w:numPr>
          <w:ilvl w:val="0"/>
          <w:numId w:val="62"/>
        </w:numPr>
        <w:tabs>
          <w:tab w:val="left" w:pos="932"/>
        </w:tabs>
        <w:autoSpaceDE w:val="0"/>
        <w:autoSpaceDN w:val="0"/>
        <w:spacing w:after="0" w:line="240" w:lineRule="auto"/>
        <w:ind w:left="0" w:right="-1" w:firstLine="590"/>
        <w:contextualSpacing w:val="0"/>
        <w:jc w:val="both"/>
        <w:rPr>
          <w:rFonts w:ascii="Times New Roman" w:hAnsi="Times New Roman"/>
          <w:sz w:val="28"/>
          <w:szCs w:val="28"/>
        </w:rPr>
      </w:pPr>
      <w:r w:rsidRPr="00B94703">
        <w:rPr>
          <w:rFonts w:ascii="Times New Roman" w:hAnsi="Times New Roman"/>
          <w:sz w:val="28"/>
          <w:szCs w:val="28"/>
        </w:rPr>
        <w:t>на</w:t>
      </w:r>
      <w:r w:rsidRPr="00B94703">
        <w:rPr>
          <w:rFonts w:ascii="Times New Roman" w:hAnsi="Times New Roman"/>
          <w:spacing w:val="-5"/>
          <w:sz w:val="28"/>
          <w:szCs w:val="28"/>
        </w:rPr>
        <w:t xml:space="preserve"> </w:t>
      </w:r>
      <w:r w:rsidRPr="00B94703">
        <w:rPr>
          <w:rFonts w:ascii="Times New Roman" w:hAnsi="Times New Roman"/>
          <w:sz w:val="28"/>
          <w:szCs w:val="28"/>
        </w:rPr>
        <w:t>місцевому</w:t>
      </w:r>
      <w:r w:rsidRPr="00B94703">
        <w:rPr>
          <w:rFonts w:ascii="Times New Roman" w:hAnsi="Times New Roman"/>
          <w:spacing w:val="-5"/>
          <w:sz w:val="28"/>
          <w:szCs w:val="28"/>
        </w:rPr>
        <w:t xml:space="preserve"> </w:t>
      </w:r>
      <w:r w:rsidRPr="00B94703">
        <w:rPr>
          <w:rFonts w:ascii="Times New Roman" w:hAnsi="Times New Roman"/>
          <w:sz w:val="28"/>
          <w:szCs w:val="28"/>
        </w:rPr>
        <w:t>рівні</w:t>
      </w:r>
      <w:r w:rsidRPr="00B94703">
        <w:rPr>
          <w:rFonts w:ascii="Times New Roman" w:hAnsi="Times New Roman"/>
          <w:spacing w:val="-5"/>
          <w:sz w:val="28"/>
          <w:szCs w:val="28"/>
        </w:rPr>
        <w:t xml:space="preserve"> </w:t>
      </w:r>
      <w:r w:rsidRPr="00B94703">
        <w:rPr>
          <w:rFonts w:ascii="Times New Roman" w:hAnsi="Times New Roman"/>
          <w:sz w:val="28"/>
          <w:szCs w:val="28"/>
        </w:rPr>
        <w:t>–</w:t>
      </w:r>
      <w:r w:rsidRPr="00B94703">
        <w:rPr>
          <w:rFonts w:ascii="Times New Roman" w:hAnsi="Times New Roman"/>
          <w:spacing w:val="-5"/>
          <w:sz w:val="28"/>
          <w:szCs w:val="28"/>
        </w:rPr>
        <w:t xml:space="preserve"> </w:t>
      </w:r>
      <w:r w:rsidRPr="00B94703">
        <w:rPr>
          <w:rFonts w:ascii="Times New Roman" w:hAnsi="Times New Roman"/>
          <w:sz w:val="28"/>
          <w:szCs w:val="28"/>
        </w:rPr>
        <w:t>між</w:t>
      </w:r>
      <w:r w:rsidRPr="00B94703">
        <w:rPr>
          <w:rFonts w:ascii="Times New Roman" w:hAnsi="Times New Roman"/>
          <w:spacing w:val="-4"/>
          <w:sz w:val="28"/>
          <w:szCs w:val="28"/>
        </w:rPr>
        <w:t xml:space="preserve"> </w:t>
      </w:r>
      <w:r w:rsidRPr="00B94703">
        <w:rPr>
          <w:rFonts w:ascii="Times New Roman" w:hAnsi="Times New Roman"/>
          <w:sz w:val="28"/>
          <w:szCs w:val="28"/>
        </w:rPr>
        <w:t>відокремленими</w:t>
      </w:r>
      <w:r w:rsidRPr="00B94703">
        <w:rPr>
          <w:rFonts w:ascii="Times New Roman" w:hAnsi="Times New Roman"/>
          <w:spacing w:val="-5"/>
          <w:sz w:val="28"/>
          <w:szCs w:val="28"/>
        </w:rPr>
        <w:t xml:space="preserve"> </w:t>
      </w:r>
      <w:r w:rsidRPr="00B94703">
        <w:rPr>
          <w:rFonts w:ascii="Times New Roman" w:hAnsi="Times New Roman"/>
          <w:sz w:val="28"/>
          <w:szCs w:val="28"/>
        </w:rPr>
        <w:t>підрозділами</w:t>
      </w:r>
      <w:r w:rsidRPr="00B94703">
        <w:rPr>
          <w:rFonts w:ascii="Times New Roman" w:hAnsi="Times New Roman"/>
          <w:spacing w:val="-5"/>
          <w:sz w:val="28"/>
          <w:szCs w:val="28"/>
        </w:rPr>
        <w:t xml:space="preserve"> </w:t>
      </w:r>
      <w:r w:rsidRPr="00B94703">
        <w:rPr>
          <w:rFonts w:ascii="Times New Roman" w:hAnsi="Times New Roman"/>
          <w:sz w:val="28"/>
          <w:szCs w:val="28"/>
        </w:rPr>
        <w:t xml:space="preserve">міжрегіональних територіальних органів Національної поліції </w:t>
      </w:r>
      <w:r w:rsidRPr="00B94703">
        <w:rPr>
          <w:rFonts w:ascii="Times New Roman" w:hAnsi="Times New Roman"/>
          <w:spacing w:val="-3"/>
          <w:sz w:val="28"/>
          <w:szCs w:val="28"/>
        </w:rPr>
        <w:t xml:space="preserve">України </w:t>
      </w:r>
      <w:r w:rsidRPr="00B94703">
        <w:rPr>
          <w:rFonts w:ascii="Times New Roman" w:hAnsi="Times New Roman"/>
          <w:sz w:val="28"/>
          <w:szCs w:val="28"/>
        </w:rPr>
        <w:t>і відокремленими підрозділами</w:t>
      </w:r>
      <w:r w:rsidRPr="00B94703">
        <w:rPr>
          <w:rFonts w:ascii="Times New Roman" w:hAnsi="Times New Roman"/>
          <w:spacing w:val="-2"/>
          <w:sz w:val="28"/>
          <w:szCs w:val="28"/>
        </w:rPr>
        <w:t xml:space="preserve"> </w:t>
      </w:r>
      <w:r w:rsidRPr="00B94703">
        <w:rPr>
          <w:rFonts w:ascii="Times New Roman" w:hAnsi="Times New Roman"/>
          <w:sz w:val="28"/>
          <w:szCs w:val="28"/>
        </w:rPr>
        <w:t>ГУНП.</w:t>
      </w:r>
    </w:p>
    <w:p w:rsidR="00873825" w:rsidRPr="00B94703" w:rsidRDefault="00873825" w:rsidP="00705359">
      <w:pPr>
        <w:ind w:right="-1" w:firstLine="590"/>
        <w:jc w:val="both"/>
        <w:rPr>
          <w:b/>
          <w:szCs w:val="28"/>
        </w:rPr>
      </w:pPr>
      <w:r w:rsidRPr="00B94703">
        <w:rPr>
          <w:szCs w:val="28"/>
        </w:rPr>
        <w:t>Органи Національної поліції, як складова частина системи державного управління, в умовах надзвичайного стану можуть наділятися додатковими повноваження</w:t>
      </w:r>
      <w:r w:rsidR="00705359" w:rsidRPr="00B94703">
        <w:rPr>
          <w:szCs w:val="28"/>
        </w:rPr>
        <w:t>ми для проведення заходів, необ</w:t>
      </w:r>
      <w:r w:rsidRPr="00B94703">
        <w:rPr>
          <w:szCs w:val="28"/>
        </w:rPr>
        <w:t>хідних для якнайшвидшої нормалізації обстановки, відновлення конституційного правопорядку i законності, а також для ліквідації загрози безпеці громадян.</w:t>
      </w:r>
    </w:p>
    <w:p w:rsidR="00873825" w:rsidRPr="00B94703" w:rsidRDefault="00873825" w:rsidP="0090694F">
      <w:pPr>
        <w:ind w:right="-1" w:firstLine="590"/>
        <w:jc w:val="both"/>
        <w:rPr>
          <w:b/>
          <w:szCs w:val="28"/>
        </w:rPr>
      </w:pPr>
      <w:r w:rsidRPr="00B94703">
        <w:rPr>
          <w:spacing w:val="-6"/>
          <w:szCs w:val="28"/>
        </w:rPr>
        <w:t>Так</w:t>
      </w:r>
      <w:r w:rsidRPr="00B94703">
        <w:rPr>
          <w:spacing w:val="-8"/>
          <w:szCs w:val="28"/>
        </w:rPr>
        <w:t xml:space="preserve"> </w:t>
      </w:r>
      <w:r w:rsidRPr="00B94703">
        <w:rPr>
          <w:szCs w:val="28"/>
        </w:rPr>
        <w:t>Національна</w:t>
      </w:r>
      <w:r w:rsidRPr="00B94703">
        <w:rPr>
          <w:spacing w:val="-7"/>
          <w:szCs w:val="28"/>
        </w:rPr>
        <w:t xml:space="preserve"> </w:t>
      </w:r>
      <w:r w:rsidRPr="00B94703">
        <w:rPr>
          <w:szCs w:val="28"/>
        </w:rPr>
        <w:t>поліція</w:t>
      </w:r>
      <w:r w:rsidRPr="00B94703">
        <w:rPr>
          <w:spacing w:val="-8"/>
          <w:szCs w:val="28"/>
        </w:rPr>
        <w:t xml:space="preserve"> </w:t>
      </w:r>
      <w:r w:rsidRPr="00B94703">
        <w:rPr>
          <w:szCs w:val="28"/>
        </w:rPr>
        <w:t>у</w:t>
      </w:r>
      <w:r w:rsidRPr="00B94703">
        <w:rPr>
          <w:spacing w:val="-7"/>
          <w:szCs w:val="28"/>
        </w:rPr>
        <w:t xml:space="preserve"> </w:t>
      </w:r>
      <w:r w:rsidRPr="00B94703">
        <w:rPr>
          <w:szCs w:val="28"/>
        </w:rPr>
        <w:t>межах</w:t>
      </w:r>
      <w:r w:rsidRPr="00B94703">
        <w:rPr>
          <w:spacing w:val="-8"/>
          <w:szCs w:val="28"/>
        </w:rPr>
        <w:t xml:space="preserve"> </w:t>
      </w:r>
      <w:r w:rsidRPr="00B94703">
        <w:rPr>
          <w:szCs w:val="28"/>
        </w:rPr>
        <w:t>компетенції,</w:t>
      </w:r>
      <w:r w:rsidRPr="00B94703">
        <w:rPr>
          <w:spacing w:val="-7"/>
          <w:szCs w:val="28"/>
        </w:rPr>
        <w:t xml:space="preserve"> </w:t>
      </w:r>
      <w:r w:rsidRPr="00B94703">
        <w:rPr>
          <w:szCs w:val="28"/>
        </w:rPr>
        <w:t>передбаченої</w:t>
      </w:r>
      <w:r w:rsidRPr="00B94703">
        <w:rPr>
          <w:spacing w:val="-7"/>
          <w:szCs w:val="28"/>
        </w:rPr>
        <w:t xml:space="preserve"> </w:t>
      </w:r>
      <w:r w:rsidRPr="00B94703">
        <w:rPr>
          <w:szCs w:val="28"/>
        </w:rPr>
        <w:t>законодавством</w:t>
      </w:r>
      <w:r w:rsidR="0090694F" w:rsidRPr="00B94703">
        <w:rPr>
          <w:rStyle w:val="aa"/>
          <w:szCs w:val="28"/>
        </w:rPr>
        <w:footnoteReference w:id="171"/>
      </w:r>
      <w:r w:rsidRPr="00B94703">
        <w:rPr>
          <w:szCs w:val="28"/>
        </w:rPr>
        <w:t>:</w:t>
      </w:r>
      <w:r w:rsidRPr="00B94703">
        <w:rPr>
          <w:spacing w:val="-8"/>
          <w:szCs w:val="28"/>
        </w:rPr>
        <w:t xml:space="preserve"> </w:t>
      </w:r>
      <w:r w:rsidRPr="00B94703">
        <w:rPr>
          <w:szCs w:val="28"/>
        </w:rPr>
        <w:t>уживає</w:t>
      </w:r>
      <w:r w:rsidRPr="00B94703">
        <w:rPr>
          <w:spacing w:val="-8"/>
          <w:szCs w:val="28"/>
        </w:rPr>
        <w:t xml:space="preserve"> </w:t>
      </w:r>
      <w:r w:rsidRPr="00B94703">
        <w:rPr>
          <w:szCs w:val="28"/>
        </w:rPr>
        <w:t>заходів</w:t>
      </w:r>
      <w:r w:rsidRPr="00B94703">
        <w:rPr>
          <w:spacing w:val="-7"/>
          <w:szCs w:val="28"/>
        </w:rPr>
        <w:t xml:space="preserve"> </w:t>
      </w:r>
      <w:r w:rsidRPr="00B94703">
        <w:rPr>
          <w:szCs w:val="28"/>
        </w:rPr>
        <w:t>щодо</w:t>
      </w:r>
      <w:r w:rsidRPr="00B94703">
        <w:rPr>
          <w:spacing w:val="-8"/>
          <w:szCs w:val="28"/>
        </w:rPr>
        <w:t xml:space="preserve"> </w:t>
      </w:r>
      <w:r w:rsidRPr="00B94703">
        <w:rPr>
          <w:szCs w:val="28"/>
        </w:rPr>
        <w:t>забезпечення</w:t>
      </w:r>
      <w:r w:rsidRPr="00B94703">
        <w:rPr>
          <w:spacing w:val="-7"/>
          <w:szCs w:val="28"/>
        </w:rPr>
        <w:t xml:space="preserve"> </w:t>
      </w:r>
      <w:r w:rsidRPr="00B94703">
        <w:rPr>
          <w:szCs w:val="28"/>
        </w:rPr>
        <w:t>публічної</w:t>
      </w:r>
      <w:r w:rsidRPr="00B94703">
        <w:rPr>
          <w:spacing w:val="-8"/>
          <w:szCs w:val="28"/>
        </w:rPr>
        <w:t xml:space="preserve"> </w:t>
      </w:r>
      <w:r w:rsidRPr="00B94703">
        <w:rPr>
          <w:szCs w:val="28"/>
        </w:rPr>
        <w:t>безпеки</w:t>
      </w:r>
      <w:r w:rsidRPr="00B94703">
        <w:rPr>
          <w:spacing w:val="-7"/>
          <w:szCs w:val="28"/>
        </w:rPr>
        <w:t xml:space="preserve"> </w:t>
      </w:r>
      <w:r w:rsidRPr="00B94703">
        <w:rPr>
          <w:szCs w:val="28"/>
        </w:rPr>
        <w:t xml:space="preserve">і </w:t>
      </w:r>
      <w:r w:rsidRPr="00B94703">
        <w:rPr>
          <w:szCs w:val="28"/>
        </w:rPr>
        <w:lastRenderedPageBreak/>
        <w:t>порядку</w:t>
      </w:r>
      <w:r w:rsidRPr="00B94703">
        <w:rPr>
          <w:spacing w:val="-12"/>
          <w:szCs w:val="28"/>
        </w:rPr>
        <w:t xml:space="preserve"> </w:t>
      </w:r>
      <w:r w:rsidRPr="00B94703">
        <w:rPr>
          <w:szCs w:val="28"/>
        </w:rPr>
        <w:t>на</w:t>
      </w:r>
      <w:r w:rsidRPr="00B94703">
        <w:rPr>
          <w:spacing w:val="-12"/>
          <w:szCs w:val="28"/>
        </w:rPr>
        <w:t xml:space="preserve"> </w:t>
      </w:r>
      <w:r w:rsidRPr="00B94703">
        <w:rPr>
          <w:szCs w:val="28"/>
        </w:rPr>
        <w:t>вулицях,</w:t>
      </w:r>
      <w:r w:rsidRPr="00B94703">
        <w:rPr>
          <w:spacing w:val="-11"/>
          <w:szCs w:val="28"/>
        </w:rPr>
        <w:t xml:space="preserve"> </w:t>
      </w:r>
      <w:r w:rsidRPr="00B94703">
        <w:rPr>
          <w:szCs w:val="28"/>
        </w:rPr>
        <w:t>площах,</w:t>
      </w:r>
      <w:r w:rsidRPr="00B94703">
        <w:rPr>
          <w:spacing w:val="-12"/>
          <w:szCs w:val="28"/>
        </w:rPr>
        <w:t xml:space="preserve"> </w:t>
      </w:r>
      <w:r w:rsidRPr="00B94703">
        <w:rPr>
          <w:szCs w:val="28"/>
        </w:rPr>
        <w:t>у</w:t>
      </w:r>
      <w:r w:rsidRPr="00B94703">
        <w:rPr>
          <w:spacing w:val="-11"/>
          <w:szCs w:val="28"/>
        </w:rPr>
        <w:t xml:space="preserve"> </w:t>
      </w:r>
      <w:r w:rsidRPr="00B94703">
        <w:rPr>
          <w:szCs w:val="28"/>
        </w:rPr>
        <w:t>парках,</w:t>
      </w:r>
      <w:r w:rsidRPr="00B94703">
        <w:rPr>
          <w:spacing w:val="-12"/>
          <w:szCs w:val="28"/>
        </w:rPr>
        <w:t xml:space="preserve"> </w:t>
      </w:r>
      <w:r w:rsidRPr="00B94703">
        <w:rPr>
          <w:szCs w:val="28"/>
        </w:rPr>
        <w:t>скверах,</w:t>
      </w:r>
      <w:r w:rsidRPr="00B94703">
        <w:rPr>
          <w:spacing w:val="-11"/>
          <w:szCs w:val="28"/>
        </w:rPr>
        <w:t xml:space="preserve"> </w:t>
      </w:r>
      <w:r w:rsidRPr="00B94703">
        <w:rPr>
          <w:szCs w:val="28"/>
        </w:rPr>
        <w:t>на</w:t>
      </w:r>
      <w:r w:rsidRPr="00B94703">
        <w:rPr>
          <w:spacing w:val="-12"/>
          <w:szCs w:val="28"/>
        </w:rPr>
        <w:t xml:space="preserve"> </w:t>
      </w:r>
      <w:r w:rsidRPr="00B94703">
        <w:rPr>
          <w:szCs w:val="28"/>
        </w:rPr>
        <w:t>стадіонах,</w:t>
      </w:r>
      <w:r w:rsidRPr="00B94703">
        <w:rPr>
          <w:spacing w:val="-11"/>
          <w:szCs w:val="28"/>
        </w:rPr>
        <w:t xml:space="preserve"> </w:t>
      </w:r>
      <w:r w:rsidRPr="00B94703">
        <w:rPr>
          <w:szCs w:val="28"/>
        </w:rPr>
        <w:t>вокзалах, в аеропортах, морських та річкових портах, інших публічних місцях; регулює дорожній рух та здійсн</w:t>
      </w:r>
      <w:r w:rsidR="0090694F" w:rsidRPr="00B94703">
        <w:rPr>
          <w:szCs w:val="28"/>
        </w:rPr>
        <w:t>ює контроль за додержанням Пра</w:t>
      </w:r>
      <w:r w:rsidRPr="00B94703">
        <w:rPr>
          <w:szCs w:val="28"/>
        </w:rPr>
        <w:t xml:space="preserve">вил дорожнього </w:t>
      </w:r>
      <w:r w:rsidRPr="00B94703">
        <w:rPr>
          <w:spacing w:val="-5"/>
          <w:szCs w:val="28"/>
        </w:rPr>
        <w:t xml:space="preserve">руху, </w:t>
      </w:r>
      <w:r w:rsidRPr="00B94703">
        <w:rPr>
          <w:szCs w:val="28"/>
        </w:rPr>
        <w:t xml:space="preserve">затверджених постановою Кабінету Міністрів </w:t>
      </w:r>
      <w:r w:rsidRPr="00B94703">
        <w:rPr>
          <w:spacing w:val="-3"/>
          <w:szCs w:val="28"/>
        </w:rPr>
        <w:t xml:space="preserve">України </w:t>
      </w:r>
      <w:r w:rsidRPr="00B94703">
        <w:rPr>
          <w:szCs w:val="28"/>
        </w:rPr>
        <w:t>від 10 жовтня 2001 року № 1306</w:t>
      </w:r>
      <w:r w:rsidR="0090694F" w:rsidRPr="00B94703">
        <w:rPr>
          <w:rStyle w:val="aa"/>
          <w:szCs w:val="28"/>
        </w:rPr>
        <w:footnoteReference w:id="172"/>
      </w:r>
      <w:r w:rsidR="00C53D28" w:rsidRPr="00B94703">
        <w:rPr>
          <w:szCs w:val="28"/>
        </w:rPr>
        <w:t>, його учасниками та за пра</w:t>
      </w:r>
      <w:r w:rsidRPr="00B94703">
        <w:rPr>
          <w:szCs w:val="28"/>
        </w:rPr>
        <w:t>вомірністю експлуатації транспортних засобів на вулично-дорожній мережі; здійснює супроводження транспортних засобів у випадках, передбачених законом; інформує Державну службу надзвичайних ситуацій (ДСНС) на державному, регіональному і місцевому рівнях про ознаки загрози або виникнення надзвичайних ситуацій, пожеж та небезпечних подій; надає послуги з допомоги особам, які з особистих, економічних, соціальних причин або внаслідок надзвичайних ситуацій потребують такої допомоги; організовує та здійснює</w:t>
      </w:r>
      <w:r w:rsidRPr="00B94703">
        <w:rPr>
          <w:spacing w:val="-10"/>
          <w:szCs w:val="28"/>
        </w:rPr>
        <w:t xml:space="preserve"> </w:t>
      </w:r>
      <w:r w:rsidRPr="00B94703">
        <w:rPr>
          <w:szCs w:val="28"/>
        </w:rPr>
        <w:t>заходи</w:t>
      </w:r>
      <w:r w:rsidRPr="00B94703">
        <w:rPr>
          <w:spacing w:val="-9"/>
          <w:szCs w:val="28"/>
        </w:rPr>
        <w:t xml:space="preserve"> </w:t>
      </w:r>
      <w:r w:rsidRPr="00B94703">
        <w:rPr>
          <w:szCs w:val="28"/>
        </w:rPr>
        <w:t>щодо</w:t>
      </w:r>
      <w:r w:rsidRPr="00B94703">
        <w:rPr>
          <w:spacing w:val="-9"/>
          <w:szCs w:val="28"/>
        </w:rPr>
        <w:t xml:space="preserve"> </w:t>
      </w:r>
      <w:r w:rsidRPr="00B94703">
        <w:rPr>
          <w:szCs w:val="28"/>
        </w:rPr>
        <w:t>рятування</w:t>
      </w:r>
      <w:r w:rsidRPr="00B94703">
        <w:rPr>
          <w:spacing w:val="-9"/>
          <w:szCs w:val="28"/>
        </w:rPr>
        <w:t xml:space="preserve"> </w:t>
      </w:r>
      <w:r w:rsidRPr="00B94703">
        <w:rPr>
          <w:szCs w:val="28"/>
        </w:rPr>
        <w:t>людей,</w:t>
      </w:r>
      <w:r w:rsidRPr="00B94703">
        <w:rPr>
          <w:spacing w:val="-9"/>
          <w:szCs w:val="28"/>
        </w:rPr>
        <w:t xml:space="preserve"> </w:t>
      </w:r>
      <w:r w:rsidRPr="00B94703">
        <w:rPr>
          <w:szCs w:val="28"/>
        </w:rPr>
        <w:t>забезпечення</w:t>
      </w:r>
      <w:r w:rsidRPr="00B94703">
        <w:rPr>
          <w:spacing w:val="-9"/>
          <w:szCs w:val="28"/>
        </w:rPr>
        <w:t xml:space="preserve"> </w:t>
      </w:r>
      <w:r w:rsidRPr="00B94703">
        <w:rPr>
          <w:szCs w:val="28"/>
        </w:rPr>
        <w:t>їх</w:t>
      </w:r>
      <w:r w:rsidRPr="00B94703">
        <w:rPr>
          <w:spacing w:val="-9"/>
          <w:szCs w:val="28"/>
        </w:rPr>
        <w:t xml:space="preserve"> </w:t>
      </w:r>
      <w:r w:rsidRPr="00B94703">
        <w:rPr>
          <w:szCs w:val="28"/>
        </w:rPr>
        <w:t>безпеки,</w:t>
      </w:r>
      <w:r w:rsidRPr="00B94703">
        <w:rPr>
          <w:spacing w:val="-9"/>
          <w:szCs w:val="28"/>
        </w:rPr>
        <w:t xml:space="preserve"> </w:t>
      </w:r>
      <w:r w:rsidRPr="00B94703">
        <w:rPr>
          <w:szCs w:val="28"/>
        </w:rPr>
        <w:t>охорони майна в разі стихійного лиха, аварій, пожеж, катастроф та ліквідації їх</w:t>
      </w:r>
      <w:r w:rsidRPr="00B94703">
        <w:rPr>
          <w:spacing w:val="-8"/>
          <w:szCs w:val="28"/>
        </w:rPr>
        <w:t xml:space="preserve"> </w:t>
      </w:r>
      <w:r w:rsidRPr="00B94703">
        <w:rPr>
          <w:szCs w:val="28"/>
        </w:rPr>
        <w:t>наслідків;</w:t>
      </w:r>
      <w:r w:rsidRPr="00B94703">
        <w:rPr>
          <w:spacing w:val="-8"/>
          <w:szCs w:val="28"/>
        </w:rPr>
        <w:t xml:space="preserve"> </w:t>
      </w:r>
      <w:r w:rsidRPr="00B94703">
        <w:rPr>
          <w:szCs w:val="28"/>
        </w:rPr>
        <w:t>уживає</w:t>
      </w:r>
      <w:r w:rsidRPr="00B94703">
        <w:rPr>
          <w:spacing w:val="-8"/>
          <w:szCs w:val="28"/>
        </w:rPr>
        <w:t xml:space="preserve"> </w:t>
      </w:r>
      <w:r w:rsidRPr="00B94703">
        <w:rPr>
          <w:szCs w:val="28"/>
        </w:rPr>
        <w:t>всіх</w:t>
      </w:r>
      <w:r w:rsidRPr="00B94703">
        <w:rPr>
          <w:spacing w:val="-8"/>
          <w:szCs w:val="28"/>
        </w:rPr>
        <w:t xml:space="preserve"> </w:t>
      </w:r>
      <w:r w:rsidRPr="00B94703">
        <w:rPr>
          <w:szCs w:val="28"/>
        </w:rPr>
        <w:t>можливих</w:t>
      </w:r>
      <w:r w:rsidRPr="00B94703">
        <w:rPr>
          <w:spacing w:val="-8"/>
          <w:szCs w:val="28"/>
        </w:rPr>
        <w:t xml:space="preserve"> </w:t>
      </w:r>
      <w:r w:rsidRPr="00B94703">
        <w:rPr>
          <w:szCs w:val="28"/>
        </w:rPr>
        <w:t>заходів</w:t>
      </w:r>
      <w:r w:rsidRPr="00B94703">
        <w:rPr>
          <w:spacing w:val="-8"/>
          <w:szCs w:val="28"/>
        </w:rPr>
        <w:t xml:space="preserve"> </w:t>
      </w:r>
      <w:r w:rsidRPr="00B94703">
        <w:rPr>
          <w:szCs w:val="28"/>
        </w:rPr>
        <w:t>для</w:t>
      </w:r>
      <w:r w:rsidRPr="00B94703">
        <w:rPr>
          <w:spacing w:val="-8"/>
          <w:szCs w:val="28"/>
        </w:rPr>
        <w:t xml:space="preserve"> </w:t>
      </w:r>
      <w:r w:rsidRPr="00B94703">
        <w:rPr>
          <w:szCs w:val="28"/>
        </w:rPr>
        <w:t>надання</w:t>
      </w:r>
      <w:r w:rsidRPr="00B94703">
        <w:rPr>
          <w:spacing w:val="-8"/>
          <w:szCs w:val="28"/>
        </w:rPr>
        <w:t xml:space="preserve"> </w:t>
      </w:r>
      <w:r w:rsidRPr="00B94703">
        <w:rPr>
          <w:szCs w:val="28"/>
        </w:rPr>
        <w:t>невідкладної, зокрема, домедичної і медичної, допомоги особам, які постраждали внаслідок кримінальних чи адміністративних правопорушень, нещасних випадків, а також особам, які опинилися в ситуації,</w:t>
      </w:r>
      <w:r w:rsidRPr="00B94703">
        <w:rPr>
          <w:spacing w:val="-26"/>
          <w:szCs w:val="28"/>
        </w:rPr>
        <w:t xml:space="preserve"> </w:t>
      </w:r>
      <w:r w:rsidRPr="00B94703">
        <w:rPr>
          <w:szCs w:val="28"/>
        </w:rPr>
        <w:t>небезпечній для їх життя чи здоров’я; здійснює контроль у межах компетенції, визначеної законом, за додержанням вимог режиму радіаційної безпеки в спеціально визначеній зоні радіоактивного забруднення; сприяє забезпеченню правового режиму воєнного або надзвичайного</w:t>
      </w:r>
      <w:r w:rsidRPr="00B94703">
        <w:rPr>
          <w:spacing w:val="-4"/>
          <w:szCs w:val="28"/>
        </w:rPr>
        <w:t xml:space="preserve"> </w:t>
      </w:r>
      <w:r w:rsidRPr="00B94703">
        <w:rPr>
          <w:spacing w:val="-3"/>
          <w:szCs w:val="28"/>
        </w:rPr>
        <w:t>стану,</w:t>
      </w:r>
      <w:r w:rsidRPr="00B94703">
        <w:rPr>
          <w:spacing w:val="-5"/>
          <w:szCs w:val="28"/>
        </w:rPr>
        <w:t xml:space="preserve"> </w:t>
      </w:r>
      <w:r w:rsidRPr="00B94703">
        <w:rPr>
          <w:szCs w:val="28"/>
        </w:rPr>
        <w:t>зони</w:t>
      </w:r>
      <w:r w:rsidRPr="00B94703">
        <w:rPr>
          <w:spacing w:val="-5"/>
          <w:szCs w:val="28"/>
        </w:rPr>
        <w:t xml:space="preserve"> </w:t>
      </w:r>
      <w:r w:rsidRPr="00B94703">
        <w:rPr>
          <w:szCs w:val="28"/>
        </w:rPr>
        <w:t>надзвичайної</w:t>
      </w:r>
      <w:r w:rsidRPr="00B94703">
        <w:rPr>
          <w:spacing w:val="-5"/>
          <w:szCs w:val="28"/>
        </w:rPr>
        <w:t xml:space="preserve"> </w:t>
      </w:r>
      <w:r w:rsidRPr="00B94703">
        <w:rPr>
          <w:szCs w:val="28"/>
        </w:rPr>
        <w:t>екологічної</w:t>
      </w:r>
      <w:r w:rsidRPr="00B94703">
        <w:rPr>
          <w:spacing w:val="-5"/>
          <w:szCs w:val="28"/>
        </w:rPr>
        <w:t xml:space="preserve"> </w:t>
      </w:r>
      <w:r w:rsidRPr="00B94703">
        <w:rPr>
          <w:szCs w:val="28"/>
        </w:rPr>
        <w:t>ситуації</w:t>
      </w:r>
      <w:r w:rsidRPr="00B94703">
        <w:rPr>
          <w:spacing w:val="-5"/>
          <w:szCs w:val="28"/>
        </w:rPr>
        <w:t xml:space="preserve"> </w:t>
      </w:r>
      <w:r w:rsidRPr="00B94703">
        <w:rPr>
          <w:szCs w:val="28"/>
        </w:rPr>
        <w:t>в</w:t>
      </w:r>
      <w:r w:rsidRPr="00B94703">
        <w:rPr>
          <w:spacing w:val="-4"/>
          <w:szCs w:val="28"/>
        </w:rPr>
        <w:t xml:space="preserve"> </w:t>
      </w:r>
      <w:r w:rsidRPr="00B94703">
        <w:rPr>
          <w:szCs w:val="28"/>
        </w:rPr>
        <w:t>разі</w:t>
      </w:r>
      <w:r w:rsidRPr="00B94703">
        <w:rPr>
          <w:spacing w:val="-5"/>
          <w:szCs w:val="28"/>
        </w:rPr>
        <w:t xml:space="preserve"> </w:t>
      </w:r>
      <w:r w:rsidRPr="00B94703">
        <w:rPr>
          <w:szCs w:val="28"/>
        </w:rPr>
        <w:t>їх</w:t>
      </w:r>
      <w:r w:rsidRPr="00B94703">
        <w:rPr>
          <w:spacing w:val="-4"/>
          <w:szCs w:val="28"/>
        </w:rPr>
        <w:t xml:space="preserve"> </w:t>
      </w:r>
      <w:r w:rsidRPr="00B94703">
        <w:rPr>
          <w:szCs w:val="28"/>
        </w:rPr>
        <w:t xml:space="preserve">оголошення на всій території </w:t>
      </w:r>
      <w:r w:rsidRPr="00B94703">
        <w:rPr>
          <w:spacing w:val="-3"/>
          <w:szCs w:val="28"/>
        </w:rPr>
        <w:t xml:space="preserve">України </w:t>
      </w:r>
      <w:r w:rsidRPr="00B94703">
        <w:rPr>
          <w:szCs w:val="28"/>
        </w:rPr>
        <w:t>або в окремій місцевості; надає допомогу органам виконавчої влади та органам місцевого самоврядування у відселенні людей з місць, небезпечних для проживання, проведенні евакуації населення; бере участь у здійсненні карантинних заходів під час епідемій та епізоотій; над</w:t>
      </w:r>
      <w:r w:rsidR="0090694F" w:rsidRPr="00B94703">
        <w:rPr>
          <w:szCs w:val="28"/>
        </w:rPr>
        <w:t>ає дозвіл підрозділам оператив</w:t>
      </w:r>
      <w:r w:rsidRPr="00B94703">
        <w:rPr>
          <w:szCs w:val="28"/>
        </w:rPr>
        <w:t>но-рятувальної</w:t>
      </w:r>
      <w:r w:rsidRPr="00B94703">
        <w:rPr>
          <w:spacing w:val="23"/>
          <w:szCs w:val="28"/>
        </w:rPr>
        <w:t xml:space="preserve"> </w:t>
      </w:r>
      <w:r w:rsidRPr="00B94703">
        <w:rPr>
          <w:szCs w:val="28"/>
        </w:rPr>
        <w:t>служби</w:t>
      </w:r>
      <w:r w:rsidRPr="00B94703">
        <w:rPr>
          <w:spacing w:val="23"/>
          <w:szCs w:val="28"/>
        </w:rPr>
        <w:t xml:space="preserve"> </w:t>
      </w:r>
      <w:r w:rsidRPr="00B94703">
        <w:rPr>
          <w:szCs w:val="28"/>
        </w:rPr>
        <w:t>цивільного</w:t>
      </w:r>
      <w:r w:rsidRPr="00B94703">
        <w:rPr>
          <w:spacing w:val="23"/>
          <w:szCs w:val="28"/>
        </w:rPr>
        <w:t xml:space="preserve"> </w:t>
      </w:r>
      <w:r w:rsidRPr="00B94703">
        <w:rPr>
          <w:szCs w:val="28"/>
        </w:rPr>
        <w:t>захисту</w:t>
      </w:r>
      <w:r w:rsidRPr="00B94703">
        <w:rPr>
          <w:spacing w:val="23"/>
          <w:szCs w:val="28"/>
        </w:rPr>
        <w:t xml:space="preserve"> </w:t>
      </w:r>
      <w:r w:rsidRPr="00B94703">
        <w:rPr>
          <w:szCs w:val="28"/>
        </w:rPr>
        <w:t>на</w:t>
      </w:r>
      <w:r w:rsidRPr="00B94703">
        <w:rPr>
          <w:spacing w:val="23"/>
          <w:szCs w:val="28"/>
        </w:rPr>
        <w:t xml:space="preserve"> </w:t>
      </w:r>
      <w:r w:rsidRPr="00B94703">
        <w:rPr>
          <w:szCs w:val="28"/>
        </w:rPr>
        <w:t>доступ</w:t>
      </w:r>
      <w:r w:rsidRPr="00B94703">
        <w:rPr>
          <w:spacing w:val="24"/>
          <w:szCs w:val="28"/>
        </w:rPr>
        <w:t xml:space="preserve"> </w:t>
      </w:r>
      <w:r w:rsidRPr="00B94703">
        <w:rPr>
          <w:szCs w:val="28"/>
        </w:rPr>
        <w:t>(у</w:t>
      </w:r>
      <w:r w:rsidRPr="00B94703">
        <w:rPr>
          <w:spacing w:val="23"/>
          <w:szCs w:val="28"/>
        </w:rPr>
        <w:t xml:space="preserve"> </w:t>
      </w:r>
      <w:r w:rsidR="0090694F" w:rsidRPr="00B94703">
        <w:rPr>
          <w:szCs w:val="28"/>
        </w:rPr>
        <w:t>встановле</w:t>
      </w:r>
      <w:r w:rsidRPr="00B94703">
        <w:rPr>
          <w:szCs w:val="28"/>
        </w:rPr>
        <w:t>ному порядку) на територію об’єктів Національної поліції України для запобігання виникненню або ліквідації наслідків надзвичайних ситуацій, пожеж та небезпечних подій; здійснює інші заходи, передбачені законодавством.</w:t>
      </w:r>
    </w:p>
    <w:p w:rsidR="00873825" w:rsidRPr="00B94703" w:rsidRDefault="00873825" w:rsidP="00C53D28">
      <w:pPr>
        <w:pStyle w:val="a4"/>
        <w:ind w:right="-1" w:firstLine="590"/>
        <w:jc w:val="both"/>
        <w:rPr>
          <w:sz w:val="28"/>
          <w:szCs w:val="28"/>
        </w:rPr>
      </w:pPr>
      <w:r w:rsidRPr="00B94703">
        <w:rPr>
          <w:b w:val="0"/>
          <w:sz w:val="28"/>
          <w:szCs w:val="28"/>
        </w:rPr>
        <w:t xml:space="preserve">При введенні режиму надзвичайного або воєнного стану поліція забезпечує охорону публічного </w:t>
      </w:r>
      <w:r w:rsidRPr="00B94703">
        <w:rPr>
          <w:b w:val="0"/>
          <w:spacing w:val="-3"/>
          <w:sz w:val="28"/>
          <w:szCs w:val="28"/>
        </w:rPr>
        <w:t xml:space="preserve">порядку, </w:t>
      </w:r>
      <w:r w:rsidRPr="00B94703">
        <w:rPr>
          <w:b w:val="0"/>
          <w:sz w:val="28"/>
          <w:szCs w:val="28"/>
        </w:rPr>
        <w:t xml:space="preserve">виконання посадовими осо- бами і громадянами вимог встановлених цими режимами і в межах своєї компетенції вживає поліцейські превентивні заходи та заходи </w:t>
      </w:r>
      <w:r w:rsidRPr="00B94703">
        <w:rPr>
          <w:b w:val="0"/>
          <w:spacing w:val="-3"/>
          <w:sz w:val="28"/>
          <w:szCs w:val="28"/>
        </w:rPr>
        <w:t xml:space="preserve">примусу. </w:t>
      </w:r>
      <w:r w:rsidRPr="00B94703">
        <w:rPr>
          <w:b w:val="0"/>
          <w:sz w:val="28"/>
          <w:szCs w:val="28"/>
        </w:rPr>
        <w:t xml:space="preserve">Працівники поліції, залучені до підтримання режиму надзвичайного </w:t>
      </w:r>
      <w:r w:rsidRPr="00B94703">
        <w:rPr>
          <w:b w:val="0"/>
          <w:spacing w:val="-3"/>
          <w:sz w:val="28"/>
          <w:szCs w:val="28"/>
        </w:rPr>
        <w:t xml:space="preserve">стану, </w:t>
      </w:r>
      <w:r w:rsidRPr="00B94703">
        <w:rPr>
          <w:b w:val="0"/>
          <w:sz w:val="28"/>
          <w:szCs w:val="28"/>
        </w:rPr>
        <w:t xml:space="preserve">можуть бути задіяні також для: забезпечення особливого порядку в’їзду i виїзду i обмеження свободи пересування по території, де запроваджено надзвичайний стан; для обмеження </w:t>
      </w:r>
      <w:r w:rsidRPr="00B94703">
        <w:rPr>
          <w:b w:val="0"/>
          <w:spacing w:val="-4"/>
          <w:sz w:val="28"/>
          <w:szCs w:val="28"/>
        </w:rPr>
        <w:t xml:space="preserve">руху </w:t>
      </w:r>
      <w:r w:rsidRPr="00B94703">
        <w:rPr>
          <w:b w:val="0"/>
          <w:sz w:val="28"/>
          <w:szCs w:val="28"/>
        </w:rPr>
        <w:t xml:space="preserve">транспортних засобів i їх огляду; охорони </w:t>
      </w:r>
      <w:r w:rsidRPr="00B94703">
        <w:rPr>
          <w:b w:val="0"/>
          <w:spacing w:val="-3"/>
          <w:sz w:val="28"/>
          <w:szCs w:val="28"/>
        </w:rPr>
        <w:t xml:space="preserve">об’єктів, </w:t>
      </w:r>
      <w:r w:rsidRPr="00B94703">
        <w:rPr>
          <w:b w:val="0"/>
          <w:sz w:val="28"/>
          <w:szCs w:val="28"/>
        </w:rPr>
        <w:t xml:space="preserve">що забезпечують життєдіяльність населення та </w:t>
      </w:r>
      <w:r w:rsidRPr="00B94703">
        <w:rPr>
          <w:b w:val="0"/>
          <w:spacing w:val="-3"/>
          <w:sz w:val="28"/>
          <w:szCs w:val="28"/>
        </w:rPr>
        <w:t xml:space="preserve">об’єктів </w:t>
      </w:r>
      <w:r w:rsidRPr="00B94703">
        <w:rPr>
          <w:b w:val="0"/>
          <w:sz w:val="28"/>
          <w:szCs w:val="28"/>
        </w:rPr>
        <w:t xml:space="preserve">народного господарства; для виконання заборони на проведення мітингів, вуличних </w:t>
      </w:r>
      <w:r w:rsidRPr="00B94703">
        <w:rPr>
          <w:b w:val="0"/>
          <w:spacing w:val="-3"/>
          <w:sz w:val="28"/>
          <w:szCs w:val="28"/>
        </w:rPr>
        <w:t xml:space="preserve">походів </w:t>
      </w:r>
      <w:r w:rsidRPr="00B94703">
        <w:rPr>
          <w:b w:val="0"/>
          <w:sz w:val="28"/>
          <w:szCs w:val="28"/>
        </w:rPr>
        <w:t xml:space="preserve">i </w:t>
      </w:r>
      <w:r w:rsidRPr="00B94703">
        <w:rPr>
          <w:b w:val="0"/>
          <w:sz w:val="28"/>
          <w:szCs w:val="28"/>
        </w:rPr>
        <w:lastRenderedPageBreak/>
        <w:t>демонстрацій, а також інших масових заходів; запровадження комендантської</w:t>
      </w:r>
      <w:r w:rsidRPr="00B94703">
        <w:rPr>
          <w:b w:val="0"/>
          <w:spacing w:val="-7"/>
          <w:sz w:val="28"/>
          <w:szCs w:val="28"/>
        </w:rPr>
        <w:t xml:space="preserve"> </w:t>
      </w:r>
      <w:r w:rsidRPr="00B94703">
        <w:rPr>
          <w:b w:val="0"/>
          <w:sz w:val="28"/>
          <w:szCs w:val="28"/>
        </w:rPr>
        <w:t>години;</w:t>
      </w:r>
      <w:r w:rsidRPr="00B94703">
        <w:rPr>
          <w:b w:val="0"/>
          <w:spacing w:val="-7"/>
          <w:sz w:val="28"/>
          <w:szCs w:val="28"/>
        </w:rPr>
        <w:t xml:space="preserve"> </w:t>
      </w:r>
      <w:r w:rsidRPr="00B94703">
        <w:rPr>
          <w:b w:val="0"/>
          <w:sz w:val="28"/>
          <w:szCs w:val="28"/>
        </w:rPr>
        <w:t>обмеження</w:t>
      </w:r>
      <w:r w:rsidRPr="00B94703">
        <w:rPr>
          <w:b w:val="0"/>
          <w:spacing w:val="-6"/>
          <w:sz w:val="28"/>
          <w:szCs w:val="28"/>
        </w:rPr>
        <w:t xml:space="preserve"> </w:t>
      </w:r>
      <w:r w:rsidRPr="00B94703">
        <w:rPr>
          <w:b w:val="0"/>
          <w:sz w:val="28"/>
          <w:szCs w:val="28"/>
        </w:rPr>
        <w:t>окремих</w:t>
      </w:r>
      <w:r w:rsidRPr="00B94703">
        <w:rPr>
          <w:b w:val="0"/>
          <w:spacing w:val="-6"/>
          <w:sz w:val="28"/>
          <w:szCs w:val="28"/>
        </w:rPr>
        <w:t xml:space="preserve"> </w:t>
      </w:r>
      <w:r w:rsidRPr="00B94703">
        <w:rPr>
          <w:b w:val="0"/>
          <w:sz w:val="28"/>
          <w:szCs w:val="28"/>
        </w:rPr>
        <w:t>видів</w:t>
      </w:r>
      <w:r w:rsidRPr="00B94703">
        <w:rPr>
          <w:b w:val="0"/>
          <w:spacing w:val="-7"/>
          <w:sz w:val="28"/>
          <w:szCs w:val="28"/>
        </w:rPr>
        <w:t xml:space="preserve"> </w:t>
      </w:r>
      <w:r w:rsidRPr="00B94703">
        <w:rPr>
          <w:b w:val="0"/>
          <w:sz w:val="28"/>
          <w:szCs w:val="28"/>
        </w:rPr>
        <w:t>торгівлі</w:t>
      </w:r>
      <w:r w:rsidRPr="00B94703">
        <w:rPr>
          <w:b w:val="0"/>
          <w:spacing w:val="-7"/>
          <w:sz w:val="28"/>
          <w:szCs w:val="28"/>
        </w:rPr>
        <w:t xml:space="preserve"> </w:t>
      </w:r>
      <w:r w:rsidRPr="00B94703">
        <w:rPr>
          <w:b w:val="0"/>
          <w:sz w:val="28"/>
          <w:szCs w:val="28"/>
        </w:rPr>
        <w:t>(зброєю,</w:t>
      </w:r>
      <w:r w:rsidRPr="00B94703">
        <w:rPr>
          <w:b w:val="0"/>
          <w:spacing w:val="-5"/>
          <w:sz w:val="28"/>
          <w:szCs w:val="28"/>
        </w:rPr>
        <w:t xml:space="preserve"> </w:t>
      </w:r>
      <w:r w:rsidRPr="00B94703">
        <w:rPr>
          <w:b w:val="0"/>
          <w:sz w:val="28"/>
          <w:szCs w:val="28"/>
        </w:rPr>
        <w:t>спиртними напоями, отруйними, сильно діючими хімічними речовинами); тимчасового вилучення у громадян зареєстрованої вогнепальної i холодної зброї та боєприпасів, а у підприємств, установ i</w:t>
      </w:r>
      <w:r w:rsidRPr="00B94703">
        <w:rPr>
          <w:b w:val="0"/>
          <w:spacing w:val="29"/>
          <w:sz w:val="28"/>
          <w:szCs w:val="28"/>
        </w:rPr>
        <w:t xml:space="preserve"> </w:t>
      </w:r>
      <w:r w:rsidRPr="00B94703">
        <w:rPr>
          <w:b w:val="0"/>
          <w:sz w:val="28"/>
          <w:szCs w:val="28"/>
        </w:rPr>
        <w:t>організацій</w:t>
      </w:r>
      <w:r w:rsidR="00C53D28" w:rsidRPr="00B94703">
        <w:rPr>
          <w:b w:val="0"/>
          <w:sz w:val="28"/>
          <w:szCs w:val="28"/>
        </w:rPr>
        <w:t xml:space="preserve"> </w:t>
      </w:r>
      <w:r w:rsidRPr="00B94703">
        <w:rPr>
          <w:b w:val="0"/>
          <w:sz w:val="28"/>
          <w:szCs w:val="28"/>
        </w:rPr>
        <w:t xml:space="preserve">навчальної військової техніки, вибухових та інших небезпечних речовин; надання допомоги місцевим органам державної влади у проведенні тимчасового виселення людей з місць, небезпечних для проживання; додержання громадянами правил комендантської години; проведення карантинних і інших обов’язкових санітарно-протиепідемічних заходів; для підтримання особливого порядку розподілу продуктів харчування i предметів першої необхідності; для проведення невідкладних аварійно-рятувальних i відновлювальних </w:t>
      </w:r>
      <w:r w:rsidRPr="00B94703">
        <w:rPr>
          <w:b w:val="0"/>
          <w:spacing w:val="-4"/>
          <w:sz w:val="28"/>
          <w:szCs w:val="28"/>
        </w:rPr>
        <w:t xml:space="preserve">робіт, </w:t>
      </w:r>
      <w:r w:rsidRPr="00B94703">
        <w:rPr>
          <w:b w:val="0"/>
          <w:sz w:val="28"/>
          <w:szCs w:val="28"/>
        </w:rPr>
        <w:t>тощо.</w:t>
      </w:r>
    </w:p>
    <w:p w:rsidR="00873825" w:rsidRPr="00B94703" w:rsidRDefault="00873825" w:rsidP="0055050B">
      <w:pPr>
        <w:pStyle w:val="a4"/>
        <w:ind w:right="-1" w:firstLine="590"/>
        <w:jc w:val="both"/>
        <w:rPr>
          <w:b w:val="0"/>
          <w:sz w:val="28"/>
          <w:szCs w:val="28"/>
        </w:rPr>
      </w:pPr>
      <w:r w:rsidRPr="00B94703">
        <w:rPr>
          <w:b w:val="0"/>
          <w:sz w:val="28"/>
          <w:szCs w:val="28"/>
        </w:rPr>
        <w:t>Безпосередня координація виконання спеціальних службових завдань органами поліції на відповідн</w:t>
      </w:r>
      <w:r w:rsidR="00131AEA" w:rsidRPr="00B94703">
        <w:rPr>
          <w:b w:val="0"/>
          <w:sz w:val="28"/>
          <w:szCs w:val="28"/>
        </w:rPr>
        <w:t>ій території, а також підготов</w:t>
      </w:r>
      <w:r w:rsidRPr="00B94703">
        <w:rPr>
          <w:b w:val="0"/>
          <w:sz w:val="28"/>
          <w:szCs w:val="28"/>
        </w:rPr>
        <w:t>ка, навчання і тренування за відповідними напрямами діяльності здійснюються</w:t>
      </w:r>
      <w:r w:rsidR="00131AEA" w:rsidRPr="00B94703">
        <w:rPr>
          <w:rStyle w:val="aa"/>
          <w:b w:val="0"/>
          <w:sz w:val="28"/>
          <w:szCs w:val="28"/>
        </w:rPr>
        <w:footnoteReference w:id="173"/>
      </w:r>
      <w:r w:rsidRPr="00B94703">
        <w:rPr>
          <w:b w:val="0"/>
          <w:sz w:val="28"/>
          <w:szCs w:val="28"/>
        </w:rPr>
        <w:t>:</w:t>
      </w:r>
    </w:p>
    <w:p w:rsidR="00873825" w:rsidRPr="00B94703" w:rsidRDefault="00873825" w:rsidP="008030FF">
      <w:pPr>
        <w:ind w:right="-1" w:firstLine="590"/>
        <w:jc w:val="both"/>
        <w:rPr>
          <w:b/>
          <w:szCs w:val="28"/>
        </w:rPr>
      </w:pPr>
      <w:r w:rsidRPr="00B94703">
        <w:rPr>
          <w:szCs w:val="28"/>
        </w:rPr>
        <w:t>у разі надзвичайних ситуацій техногенного та природного характеру – комісією з питань техногенно-екологічної безпеки та надзвичайних ситуацій Автономної Республіки Крим, областей, міст Києва</w:t>
      </w:r>
      <w:r w:rsidRPr="00B94703">
        <w:rPr>
          <w:spacing w:val="11"/>
          <w:szCs w:val="28"/>
        </w:rPr>
        <w:t xml:space="preserve"> </w:t>
      </w:r>
      <w:r w:rsidRPr="00B94703">
        <w:rPr>
          <w:szCs w:val="28"/>
        </w:rPr>
        <w:t>та</w:t>
      </w:r>
      <w:r w:rsidRPr="00B94703">
        <w:rPr>
          <w:spacing w:val="12"/>
          <w:szCs w:val="28"/>
        </w:rPr>
        <w:t xml:space="preserve"> </w:t>
      </w:r>
      <w:r w:rsidRPr="00B94703">
        <w:rPr>
          <w:szCs w:val="28"/>
        </w:rPr>
        <w:t>Севастополя</w:t>
      </w:r>
      <w:r w:rsidRPr="00B94703">
        <w:rPr>
          <w:spacing w:val="12"/>
          <w:szCs w:val="28"/>
        </w:rPr>
        <w:t xml:space="preserve"> </w:t>
      </w:r>
      <w:r w:rsidRPr="00B94703">
        <w:rPr>
          <w:szCs w:val="28"/>
        </w:rPr>
        <w:t>відповідно</w:t>
      </w:r>
      <w:r w:rsidRPr="00B94703">
        <w:rPr>
          <w:spacing w:val="11"/>
          <w:szCs w:val="28"/>
        </w:rPr>
        <w:t xml:space="preserve"> </w:t>
      </w:r>
      <w:r w:rsidRPr="00B94703">
        <w:rPr>
          <w:szCs w:val="28"/>
        </w:rPr>
        <w:t>до</w:t>
      </w:r>
      <w:r w:rsidRPr="00B94703">
        <w:rPr>
          <w:spacing w:val="12"/>
          <w:szCs w:val="28"/>
        </w:rPr>
        <w:t xml:space="preserve"> </w:t>
      </w:r>
      <w:r w:rsidRPr="00B94703">
        <w:rPr>
          <w:szCs w:val="28"/>
        </w:rPr>
        <w:t>Типового</w:t>
      </w:r>
      <w:r w:rsidRPr="00B94703">
        <w:rPr>
          <w:spacing w:val="12"/>
          <w:szCs w:val="28"/>
        </w:rPr>
        <w:t xml:space="preserve"> </w:t>
      </w:r>
      <w:r w:rsidRPr="00B94703">
        <w:rPr>
          <w:szCs w:val="28"/>
        </w:rPr>
        <w:t>положення</w:t>
      </w:r>
      <w:r w:rsidRPr="00B94703">
        <w:rPr>
          <w:spacing w:val="11"/>
          <w:szCs w:val="28"/>
        </w:rPr>
        <w:t xml:space="preserve"> </w:t>
      </w:r>
      <w:r w:rsidRPr="00B94703">
        <w:rPr>
          <w:szCs w:val="28"/>
        </w:rPr>
        <w:t>про</w:t>
      </w:r>
      <w:r w:rsidRPr="00B94703">
        <w:rPr>
          <w:spacing w:val="12"/>
          <w:szCs w:val="28"/>
        </w:rPr>
        <w:t xml:space="preserve"> </w:t>
      </w:r>
      <w:r w:rsidR="008030FF" w:rsidRPr="00B94703">
        <w:rPr>
          <w:szCs w:val="28"/>
        </w:rPr>
        <w:t>регіо</w:t>
      </w:r>
      <w:r w:rsidRPr="00B94703">
        <w:rPr>
          <w:szCs w:val="28"/>
        </w:rPr>
        <w:t>нальну та місцеву комісію з питан</w:t>
      </w:r>
      <w:r w:rsidR="008030FF" w:rsidRPr="00B94703">
        <w:rPr>
          <w:szCs w:val="28"/>
        </w:rPr>
        <w:t>ь техногенно-екологічної безпе</w:t>
      </w:r>
      <w:r w:rsidRPr="00B94703">
        <w:rPr>
          <w:szCs w:val="28"/>
        </w:rPr>
        <w:t xml:space="preserve">ки і надзвичайних ситуацій, затвердженого постановою Кабінету Міністрів </w:t>
      </w:r>
      <w:r w:rsidRPr="00B94703">
        <w:rPr>
          <w:spacing w:val="-3"/>
          <w:szCs w:val="28"/>
        </w:rPr>
        <w:t xml:space="preserve">України </w:t>
      </w:r>
      <w:r w:rsidRPr="00B94703">
        <w:rPr>
          <w:szCs w:val="28"/>
        </w:rPr>
        <w:t>від 17 червня 2015 року №</w:t>
      </w:r>
      <w:r w:rsidRPr="00B94703">
        <w:rPr>
          <w:spacing w:val="-2"/>
          <w:szCs w:val="28"/>
        </w:rPr>
        <w:t xml:space="preserve"> </w:t>
      </w:r>
      <w:r w:rsidRPr="00B94703">
        <w:rPr>
          <w:szCs w:val="28"/>
        </w:rPr>
        <w:t>409</w:t>
      </w:r>
      <w:r w:rsidR="008030FF" w:rsidRPr="00B94703">
        <w:rPr>
          <w:rStyle w:val="aa"/>
          <w:szCs w:val="28"/>
        </w:rPr>
        <w:footnoteReference w:id="174"/>
      </w:r>
      <w:r w:rsidRPr="00B94703">
        <w:rPr>
          <w:szCs w:val="28"/>
        </w:rPr>
        <w:t>;</w:t>
      </w:r>
    </w:p>
    <w:p w:rsidR="00873825" w:rsidRPr="00B94703" w:rsidRDefault="00873825" w:rsidP="008030FF">
      <w:pPr>
        <w:widowControl w:val="0"/>
        <w:tabs>
          <w:tab w:val="left" w:pos="1216"/>
        </w:tabs>
        <w:autoSpaceDE w:val="0"/>
        <w:autoSpaceDN w:val="0"/>
        <w:ind w:right="-1" w:firstLine="567"/>
        <w:jc w:val="both"/>
        <w:rPr>
          <w:szCs w:val="28"/>
        </w:rPr>
      </w:pPr>
      <w:r w:rsidRPr="00B94703">
        <w:rPr>
          <w:szCs w:val="28"/>
        </w:rPr>
        <w:t>у</w:t>
      </w:r>
      <w:r w:rsidRPr="00B94703">
        <w:rPr>
          <w:spacing w:val="-10"/>
          <w:szCs w:val="28"/>
        </w:rPr>
        <w:t xml:space="preserve"> </w:t>
      </w:r>
      <w:r w:rsidRPr="00B94703">
        <w:rPr>
          <w:szCs w:val="28"/>
        </w:rPr>
        <w:t>разі</w:t>
      </w:r>
      <w:r w:rsidRPr="00B94703">
        <w:rPr>
          <w:spacing w:val="-10"/>
          <w:szCs w:val="28"/>
        </w:rPr>
        <w:t xml:space="preserve"> </w:t>
      </w:r>
      <w:r w:rsidRPr="00B94703">
        <w:rPr>
          <w:szCs w:val="28"/>
        </w:rPr>
        <w:t>соціальних</w:t>
      </w:r>
      <w:r w:rsidRPr="00B94703">
        <w:rPr>
          <w:spacing w:val="-9"/>
          <w:szCs w:val="28"/>
        </w:rPr>
        <w:t xml:space="preserve"> </w:t>
      </w:r>
      <w:r w:rsidRPr="00B94703">
        <w:rPr>
          <w:szCs w:val="28"/>
        </w:rPr>
        <w:t>надзвичайних</w:t>
      </w:r>
      <w:r w:rsidRPr="00B94703">
        <w:rPr>
          <w:spacing w:val="-10"/>
          <w:szCs w:val="28"/>
        </w:rPr>
        <w:t xml:space="preserve"> </w:t>
      </w:r>
      <w:r w:rsidRPr="00B94703">
        <w:rPr>
          <w:szCs w:val="28"/>
        </w:rPr>
        <w:t>ситуацій</w:t>
      </w:r>
      <w:r w:rsidRPr="00B94703">
        <w:rPr>
          <w:spacing w:val="-14"/>
          <w:szCs w:val="28"/>
        </w:rPr>
        <w:t xml:space="preserve"> </w:t>
      </w:r>
      <w:r w:rsidRPr="00B94703">
        <w:rPr>
          <w:szCs w:val="28"/>
        </w:rPr>
        <w:t>–</w:t>
      </w:r>
      <w:r w:rsidRPr="00B94703">
        <w:rPr>
          <w:spacing w:val="-8"/>
          <w:szCs w:val="28"/>
        </w:rPr>
        <w:t xml:space="preserve"> </w:t>
      </w:r>
      <w:r w:rsidRPr="00B94703">
        <w:rPr>
          <w:szCs w:val="28"/>
        </w:rPr>
        <w:t>координаційними</w:t>
      </w:r>
      <w:r w:rsidRPr="00B94703">
        <w:rPr>
          <w:spacing w:val="-8"/>
          <w:szCs w:val="28"/>
        </w:rPr>
        <w:t xml:space="preserve"> </w:t>
      </w:r>
      <w:r w:rsidR="008030FF" w:rsidRPr="00B94703">
        <w:rPr>
          <w:szCs w:val="28"/>
        </w:rPr>
        <w:t>гру</w:t>
      </w:r>
      <w:r w:rsidRPr="00B94703">
        <w:rPr>
          <w:szCs w:val="28"/>
        </w:rPr>
        <w:t xml:space="preserve">пами Антитерористичного центру при регіональних органах Служби безпеки </w:t>
      </w:r>
      <w:r w:rsidRPr="00B94703">
        <w:rPr>
          <w:spacing w:val="-3"/>
          <w:szCs w:val="28"/>
        </w:rPr>
        <w:t xml:space="preserve">України </w:t>
      </w:r>
      <w:r w:rsidRPr="00B94703">
        <w:rPr>
          <w:szCs w:val="28"/>
        </w:rPr>
        <w:t>(у разі терористич</w:t>
      </w:r>
      <w:r w:rsidR="008030FF" w:rsidRPr="00B94703">
        <w:rPr>
          <w:szCs w:val="28"/>
        </w:rPr>
        <w:t>них проявів відповідно до Поло</w:t>
      </w:r>
      <w:r w:rsidRPr="00B94703">
        <w:rPr>
          <w:szCs w:val="28"/>
        </w:rPr>
        <w:t>ження про єдину державну систему з</w:t>
      </w:r>
      <w:r w:rsidR="008030FF" w:rsidRPr="00B94703">
        <w:rPr>
          <w:szCs w:val="28"/>
        </w:rPr>
        <w:t>апобігання, реагування і припи</w:t>
      </w:r>
      <w:r w:rsidRPr="00B94703">
        <w:rPr>
          <w:szCs w:val="28"/>
        </w:rPr>
        <w:t>нення</w:t>
      </w:r>
      <w:r w:rsidRPr="00B94703">
        <w:rPr>
          <w:spacing w:val="-5"/>
          <w:szCs w:val="28"/>
        </w:rPr>
        <w:t xml:space="preserve"> </w:t>
      </w:r>
      <w:r w:rsidRPr="00B94703">
        <w:rPr>
          <w:szCs w:val="28"/>
        </w:rPr>
        <w:t>терористичних</w:t>
      </w:r>
      <w:r w:rsidRPr="00B94703">
        <w:rPr>
          <w:spacing w:val="-5"/>
          <w:szCs w:val="28"/>
        </w:rPr>
        <w:t xml:space="preserve"> </w:t>
      </w:r>
      <w:r w:rsidRPr="00B94703">
        <w:rPr>
          <w:szCs w:val="28"/>
        </w:rPr>
        <w:t>актів</w:t>
      </w:r>
      <w:r w:rsidRPr="00B94703">
        <w:rPr>
          <w:spacing w:val="-5"/>
          <w:szCs w:val="28"/>
        </w:rPr>
        <w:t xml:space="preserve"> </w:t>
      </w:r>
      <w:r w:rsidRPr="00B94703">
        <w:rPr>
          <w:szCs w:val="28"/>
        </w:rPr>
        <w:t>та</w:t>
      </w:r>
      <w:r w:rsidRPr="00B94703">
        <w:rPr>
          <w:spacing w:val="-4"/>
          <w:szCs w:val="28"/>
        </w:rPr>
        <w:t xml:space="preserve"> </w:t>
      </w:r>
      <w:r w:rsidRPr="00B94703">
        <w:rPr>
          <w:szCs w:val="28"/>
        </w:rPr>
        <w:t>мінімізації</w:t>
      </w:r>
      <w:r w:rsidRPr="00B94703">
        <w:rPr>
          <w:spacing w:val="-5"/>
          <w:szCs w:val="28"/>
        </w:rPr>
        <w:t xml:space="preserve"> </w:t>
      </w:r>
      <w:r w:rsidRPr="00B94703">
        <w:rPr>
          <w:szCs w:val="28"/>
        </w:rPr>
        <w:t>їх</w:t>
      </w:r>
      <w:r w:rsidRPr="00B94703">
        <w:rPr>
          <w:spacing w:val="-5"/>
          <w:szCs w:val="28"/>
        </w:rPr>
        <w:t xml:space="preserve"> </w:t>
      </w:r>
      <w:r w:rsidRPr="00B94703">
        <w:rPr>
          <w:szCs w:val="28"/>
        </w:rPr>
        <w:t>наслідків,</w:t>
      </w:r>
      <w:r w:rsidRPr="00B94703">
        <w:rPr>
          <w:spacing w:val="-4"/>
          <w:szCs w:val="28"/>
        </w:rPr>
        <w:t xml:space="preserve"> </w:t>
      </w:r>
      <w:r w:rsidRPr="00B94703">
        <w:rPr>
          <w:szCs w:val="28"/>
        </w:rPr>
        <w:t>затвердженого постановою</w:t>
      </w:r>
      <w:r w:rsidRPr="00B94703">
        <w:rPr>
          <w:spacing w:val="19"/>
          <w:szCs w:val="28"/>
        </w:rPr>
        <w:t xml:space="preserve"> </w:t>
      </w:r>
      <w:r w:rsidRPr="00B94703">
        <w:rPr>
          <w:szCs w:val="28"/>
        </w:rPr>
        <w:t>Кабінету</w:t>
      </w:r>
      <w:r w:rsidRPr="00B94703">
        <w:rPr>
          <w:spacing w:val="19"/>
          <w:szCs w:val="28"/>
        </w:rPr>
        <w:t xml:space="preserve"> </w:t>
      </w:r>
      <w:r w:rsidRPr="00B94703">
        <w:rPr>
          <w:szCs w:val="28"/>
        </w:rPr>
        <w:t>Міністрів</w:t>
      </w:r>
      <w:r w:rsidRPr="00B94703">
        <w:rPr>
          <w:spacing w:val="18"/>
          <w:szCs w:val="28"/>
        </w:rPr>
        <w:t xml:space="preserve"> </w:t>
      </w:r>
      <w:r w:rsidRPr="00B94703">
        <w:rPr>
          <w:spacing w:val="-3"/>
          <w:szCs w:val="28"/>
        </w:rPr>
        <w:t>України</w:t>
      </w:r>
      <w:r w:rsidRPr="00B94703">
        <w:rPr>
          <w:spacing w:val="19"/>
          <w:szCs w:val="28"/>
        </w:rPr>
        <w:t xml:space="preserve"> </w:t>
      </w:r>
      <w:r w:rsidRPr="00B94703">
        <w:rPr>
          <w:szCs w:val="28"/>
        </w:rPr>
        <w:t>від</w:t>
      </w:r>
      <w:r w:rsidRPr="00B94703">
        <w:rPr>
          <w:spacing w:val="20"/>
          <w:szCs w:val="28"/>
        </w:rPr>
        <w:t xml:space="preserve"> </w:t>
      </w:r>
      <w:r w:rsidRPr="00B94703">
        <w:rPr>
          <w:szCs w:val="28"/>
        </w:rPr>
        <w:t>18</w:t>
      </w:r>
      <w:r w:rsidRPr="00B94703">
        <w:rPr>
          <w:spacing w:val="19"/>
          <w:szCs w:val="28"/>
        </w:rPr>
        <w:t xml:space="preserve"> </w:t>
      </w:r>
      <w:r w:rsidRPr="00B94703">
        <w:rPr>
          <w:szCs w:val="28"/>
        </w:rPr>
        <w:t>лютого</w:t>
      </w:r>
      <w:r w:rsidRPr="00B94703">
        <w:rPr>
          <w:spacing w:val="19"/>
          <w:szCs w:val="28"/>
        </w:rPr>
        <w:t xml:space="preserve"> </w:t>
      </w:r>
      <w:r w:rsidRPr="00B94703">
        <w:rPr>
          <w:szCs w:val="28"/>
        </w:rPr>
        <w:t>2016</w:t>
      </w:r>
      <w:r w:rsidRPr="00B94703">
        <w:rPr>
          <w:spacing w:val="19"/>
          <w:szCs w:val="28"/>
        </w:rPr>
        <w:t xml:space="preserve"> </w:t>
      </w:r>
      <w:r w:rsidRPr="00B94703">
        <w:rPr>
          <w:szCs w:val="28"/>
        </w:rPr>
        <w:t>року</w:t>
      </w:r>
      <w:r w:rsidRPr="00B94703">
        <w:rPr>
          <w:spacing w:val="20"/>
          <w:szCs w:val="28"/>
        </w:rPr>
        <w:t xml:space="preserve"> </w:t>
      </w:r>
      <w:r w:rsidRPr="00B94703">
        <w:rPr>
          <w:szCs w:val="28"/>
        </w:rPr>
        <w:t>№</w:t>
      </w:r>
      <w:r w:rsidR="008030FF" w:rsidRPr="00B94703">
        <w:rPr>
          <w:szCs w:val="28"/>
        </w:rPr>
        <w:t xml:space="preserve"> </w:t>
      </w:r>
      <w:r w:rsidRPr="00B94703">
        <w:rPr>
          <w:szCs w:val="28"/>
        </w:rPr>
        <w:t>92</w:t>
      </w:r>
      <w:r w:rsidR="008030FF" w:rsidRPr="00B94703">
        <w:rPr>
          <w:rStyle w:val="aa"/>
          <w:szCs w:val="28"/>
        </w:rPr>
        <w:footnoteReference w:id="175"/>
      </w:r>
      <w:r w:rsidRPr="00B94703">
        <w:rPr>
          <w:szCs w:val="28"/>
        </w:rPr>
        <w:t>) та територіальними органами поліції;</w:t>
      </w:r>
    </w:p>
    <w:p w:rsidR="00873825" w:rsidRPr="00B94703" w:rsidRDefault="00873825" w:rsidP="0055050B">
      <w:pPr>
        <w:ind w:right="-1" w:firstLine="590"/>
        <w:jc w:val="both"/>
        <w:rPr>
          <w:szCs w:val="28"/>
        </w:rPr>
      </w:pPr>
      <w:r w:rsidRPr="00B94703">
        <w:rPr>
          <w:szCs w:val="28"/>
        </w:rPr>
        <w:t xml:space="preserve">у разі воєнних надзвичайних ситуацій та участі у виконанні завдань територіальної оборони – відповідними радами оборони Автономної Республіки Крим, областей, міст Києва та Севастополя через штаби зон територіальної оборони </w:t>
      </w:r>
      <w:r w:rsidR="008030FF" w:rsidRPr="00B94703">
        <w:rPr>
          <w:szCs w:val="28"/>
        </w:rPr>
        <w:t>або вій</w:t>
      </w:r>
      <w:r w:rsidRPr="00B94703">
        <w:rPr>
          <w:szCs w:val="28"/>
        </w:rPr>
        <w:t>ськово-цивільними адміністраціями (відповідно до Закону України «Про військово-цивільні адміністрації»</w:t>
      </w:r>
      <w:r w:rsidR="00C37342" w:rsidRPr="00B94703">
        <w:rPr>
          <w:rStyle w:val="aa"/>
          <w:szCs w:val="28"/>
        </w:rPr>
        <w:footnoteReference w:id="176"/>
      </w:r>
      <w:r w:rsidRPr="00B94703">
        <w:rPr>
          <w:szCs w:val="28"/>
        </w:rPr>
        <w:t>).</w:t>
      </w:r>
    </w:p>
    <w:p w:rsidR="00873825" w:rsidRPr="00B94703" w:rsidRDefault="00873825" w:rsidP="00C37342">
      <w:pPr>
        <w:ind w:right="-1" w:firstLine="590"/>
        <w:jc w:val="both"/>
        <w:rPr>
          <w:b/>
          <w:szCs w:val="28"/>
        </w:rPr>
      </w:pPr>
      <w:r w:rsidRPr="00B94703">
        <w:rPr>
          <w:szCs w:val="28"/>
        </w:rPr>
        <w:lastRenderedPageBreak/>
        <w:t xml:space="preserve">При настанні умов згідно із Законом </w:t>
      </w:r>
      <w:r w:rsidRPr="00B94703">
        <w:rPr>
          <w:spacing w:val="-3"/>
          <w:szCs w:val="28"/>
        </w:rPr>
        <w:t xml:space="preserve">України </w:t>
      </w:r>
      <w:r w:rsidR="008030FF" w:rsidRPr="00B94703">
        <w:rPr>
          <w:szCs w:val="28"/>
        </w:rPr>
        <w:t>«Про правовий ре</w:t>
      </w:r>
      <w:r w:rsidRPr="00B94703">
        <w:rPr>
          <w:szCs w:val="28"/>
        </w:rPr>
        <w:t xml:space="preserve">жим воєнного стану» може бути тимчасово введено воєнний стан – це особливий правовий режим, що вводиться в </w:t>
      </w:r>
      <w:r w:rsidRPr="00B94703">
        <w:rPr>
          <w:spacing w:val="-3"/>
          <w:szCs w:val="28"/>
        </w:rPr>
        <w:t xml:space="preserve">Україні </w:t>
      </w:r>
      <w:r w:rsidRPr="00B94703">
        <w:rPr>
          <w:szCs w:val="28"/>
        </w:rPr>
        <w:t xml:space="preserve">або в окремих її місцевостях у разі збройної агресії чи загрози </w:t>
      </w:r>
      <w:r w:rsidRPr="00B94703">
        <w:rPr>
          <w:spacing w:val="-3"/>
          <w:szCs w:val="28"/>
        </w:rPr>
        <w:t xml:space="preserve">нападу, </w:t>
      </w:r>
      <w:r w:rsidRPr="00B94703">
        <w:rPr>
          <w:szCs w:val="28"/>
        </w:rPr>
        <w:t>небезпеки державній незалежності України, її територіальній цілісності та передбачає надання повноважень, необхідних для відвернення загрози, відсічі збройної агресії та забезпечення національної безпеки, усунення</w:t>
      </w:r>
      <w:r w:rsidRPr="00B94703">
        <w:rPr>
          <w:spacing w:val="-13"/>
          <w:szCs w:val="28"/>
        </w:rPr>
        <w:t xml:space="preserve"> </w:t>
      </w:r>
      <w:r w:rsidRPr="00B94703">
        <w:rPr>
          <w:szCs w:val="28"/>
        </w:rPr>
        <w:t>загрози</w:t>
      </w:r>
      <w:r w:rsidRPr="00B94703">
        <w:rPr>
          <w:spacing w:val="-12"/>
          <w:szCs w:val="28"/>
        </w:rPr>
        <w:t xml:space="preserve"> </w:t>
      </w:r>
      <w:r w:rsidRPr="00B94703">
        <w:rPr>
          <w:szCs w:val="28"/>
        </w:rPr>
        <w:t>небезпеки</w:t>
      </w:r>
      <w:r w:rsidRPr="00B94703">
        <w:rPr>
          <w:spacing w:val="-12"/>
          <w:szCs w:val="28"/>
        </w:rPr>
        <w:t xml:space="preserve"> </w:t>
      </w:r>
      <w:r w:rsidRPr="00B94703">
        <w:rPr>
          <w:szCs w:val="28"/>
        </w:rPr>
        <w:t>державній</w:t>
      </w:r>
      <w:r w:rsidRPr="00B94703">
        <w:rPr>
          <w:spacing w:val="-12"/>
          <w:szCs w:val="28"/>
        </w:rPr>
        <w:t xml:space="preserve"> </w:t>
      </w:r>
      <w:r w:rsidRPr="00B94703">
        <w:rPr>
          <w:szCs w:val="28"/>
        </w:rPr>
        <w:t>незалежності</w:t>
      </w:r>
      <w:r w:rsidRPr="00B94703">
        <w:rPr>
          <w:spacing w:val="-13"/>
          <w:szCs w:val="28"/>
        </w:rPr>
        <w:t xml:space="preserve"> </w:t>
      </w:r>
      <w:r w:rsidRPr="00B94703">
        <w:rPr>
          <w:szCs w:val="28"/>
        </w:rPr>
        <w:t>України,</w:t>
      </w:r>
      <w:r w:rsidRPr="00B94703">
        <w:rPr>
          <w:spacing w:val="-12"/>
          <w:szCs w:val="28"/>
        </w:rPr>
        <w:t xml:space="preserve"> </w:t>
      </w:r>
      <w:r w:rsidRPr="00B94703">
        <w:rPr>
          <w:szCs w:val="28"/>
        </w:rPr>
        <w:t>її</w:t>
      </w:r>
      <w:r w:rsidRPr="00B94703">
        <w:rPr>
          <w:spacing w:val="-12"/>
          <w:szCs w:val="28"/>
        </w:rPr>
        <w:t xml:space="preserve"> </w:t>
      </w:r>
      <w:r w:rsidRPr="00B94703">
        <w:rPr>
          <w:szCs w:val="28"/>
        </w:rPr>
        <w:t>тери- торіальній цілісності, а також тимчасове, зумовлене загрозою, обме- ження конституційних прав і свобод людини і громадянина та прав і законних інтересів юридичних осіб із</w:t>
      </w:r>
      <w:r w:rsidR="00C37342" w:rsidRPr="00B94703">
        <w:rPr>
          <w:szCs w:val="28"/>
        </w:rPr>
        <w:t xml:space="preserve"> зазначенням строку дії цих об</w:t>
      </w:r>
      <w:r w:rsidRPr="00B94703">
        <w:rPr>
          <w:szCs w:val="28"/>
        </w:rPr>
        <w:t>межень</w:t>
      </w:r>
      <w:r w:rsidR="00C37342" w:rsidRPr="00B94703">
        <w:rPr>
          <w:rStyle w:val="aa"/>
          <w:szCs w:val="28"/>
        </w:rPr>
        <w:footnoteReference w:id="177"/>
      </w:r>
      <w:r w:rsidRPr="00B94703">
        <w:rPr>
          <w:szCs w:val="28"/>
        </w:rPr>
        <w:t>.</w:t>
      </w:r>
      <w:r w:rsidRPr="00B94703">
        <w:rPr>
          <w:spacing w:val="-5"/>
          <w:szCs w:val="28"/>
        </w:rPr>
        <w:t xml:space="preserve"> </w:t>
      </w:r>
      <w:r w:rsidRPr="00B94703">
        <w:rPr>
          <w:szCs w:val="28"/>
        </w:rPr>
        <w:t>Повноваження</w:t>
      </w:r>
      <w:r w:rsidRPr="00B94703">
        <w:rPr>
          <w:spacing w:val="-4"/>
          <w:szCs w:val="28"/>
        </w:rPr>
        <w:t xml:space="preserve"> </w:t>
      </w:r>
      <w:r w:rsidRPr="00B94703">
        <w:rPr>
          <w:szCs w:val="28"/>
        </w:rPr>
        <w:t>поліції</w:t>
      </w:r>
      <w:r w:rsidRPr="00B94703">
        <w:rPr>
          <w:spacing w:val="-4"/>
          <w:szCs w:val="28"/>
        </w:rPr>
        <w:t xml:space="preserve"> </w:t>
      </w:r>
      <w:r w:rsidRPr="00B94703">
        <w:rPr>
          <w:szCs w:val="28"/>
        </w:rPr>
        <w:t>під</w:t>
      </w:r>
      <w:r w:rsidRPr="00B94703">
        <w:rPr>
          <w:spacing w:val="-4"/>
          <w:szCs w:val="28"/>
        </w:rPr>
        <w:t xml:space="preserve"> </w:t>
      </w:r>
      <w:r w:rsidRPr="00B94703">
        <w:rPr>
          <w:szCs w:val="28"/>
        </w:rPr>
        <w:t>час</w:t>
      </w:r>
      <w:r w:rsidRPr="00B94703">
        <w:rPr>
          <w:spacing w:val="-4"/>
          <w:szCs w:val="28"/>
        </w:rPr>
        <w:t xml:space="preserve"> </w:t>
      </w:r>
      <w:r w:rsidRPr="00B94703">
        <w:rPr>
          <w:szCs w:val="28"/>
        </w:rPr>
        <w:t>воєнного</w:t>
      </w:r>
      <w:r w:rsidRPr="00B94703">
        <w:rPr>
          <w:spacing w:val="-4"/>
          <w:szCs w:val="28"/>
        </w:rPr>
        <w:t xml:space="preserve"> </w:t>
      </w:r>
      <w:r w:rsidRPr="00B94703">
        <w:rPr>
          <w:szCs w:val="28"/>
        </w:rPr>
        <w:t>стану</w:t>
      </w:r>
      <w:r w:rsidRPr="00B94703">
        <w:rPr>
          <w:spacing w:val="-4"/>
          <w:szCs w:val="28"/>
        </w:rPr>
        <w:t xml:space="preserve"> </w:t>
      </w:r>
      <w:r w:rsidRPr="00B94703">
        <w:rPr>
          <w:szCs w:val="28"/>
        </w:rPr>
        <w:t>у</w:t>
      </w:r>
      <w:r w:rsidRPr="00B94703">
        <w:rPr>
          <w:spacing w:val="-4"/>
          <w:szCs w:val="28"/>
        </w:rPr>
        <w:t xml:space="preserve"> </w:t>
      </w:r>
      <w:r w:rsidRPr="00B94703">
        <w:rPr>
          <w:szCs w:val="28"/>
        </w:rPr>
        <w:t>загальному вигляді регулюються Резолюцією № 690 Парламентської асамблеї Ради Європи «Декларація про поліцію», згідно з якою поліцейський продовжує</w:t>
      </w:r>
      <w:r w:rsidRPr="00B94703">
        <w:rPr>
          <w:spacing w:val="16"/>
          <w:szCs w:val="28"/>
        </w:rPr>
        <w:t xml:space="preserve"> </w:t>
      </w:r>
      <w:r w:rsidRPr="00B94703">
        <w:rPr>
          <w:szCs w:val="28"/>
        </w:rPr>
        <w:t>виконувати</w:t>
      </w:r>
      <w:r w:rsidRPr="00B94703">
        <w:rPr>
          <w:spacing w:val="16"/>
          <w:szCs w:val="28"/>
        </w:rPr>
        <w:t xml:space="preserve"> </w:t>
      </w:r>
      <w:r w:rsidRPr="00B94703">
        <w:rPr>
          <w:szCs w:val="28"/>
        </w:rPr>
        <w:t>свої</w:t>
      </w:r>
      <w:r w:rsidRPr="00B94703">
        <w:rPr>
          <w:spacing w:val="15"/>
          <w:szCs w:val="28"/>
        </w:rPr>
        <w:t xml:space="preserve"> </w:t>
      </w:r>
      <w:r w:rsidRPr="00B94703">
        <w:rPr>
          <w:szCs w:val="28"/>
        </w:rPr>
        <w:t>завдання</w:t>
      </w:r>
      <w:r w:rsidRPr="00B94703">
        <w:rPr>
          <w:spacing w:val="16"/>
          <w:szCs w:val="28"/>
        </w:rPr>
        <w:t xml:space="preserve"> </w:t>
      </w:r>
      <w:r w:rsidRPr="00B94703">
        <w:rPr>
          <w:szCs w:val="28"/>
        </w:rPr>
        <w:t>охорони</w:t>
      </w:r>
      <w:r w:rsidRPr="00B94703">
        <w:rPr>
          <w:spacing w:val="16"/>
          <w:szCs w:val="28"/>
        </w:rPr>
        <w:t xml:space="preserve"> </w:t>
      </w:r>
      <w:r w:rsidRPr="00B94703">
        <w:rPr>
          <w:szCs w:val="28"/>
        </w:rPr>
        <w:t>громадян</w:t>
      </w:r>
      <w:r w:rsidRPr="00B94703">
        <w:rPr>
          <w:spacing w:val="16"/>
          <w:szCs w:val="28"/>
        </w:rPr>
        <w:t xml:space="preserve"> </w:t>
      </w:r>
      <w:r w:rsidRPr="00B94703">
        <w:rPr>
          <w:szCs w:val="28"/>
        </w:rPr>
        <w:t>і</w:t>
      </w:r>
      <w:r w:rsidRPr="00B94703">
        <w:rPr>
          <w:spacing w:val="16"/>
          <w:szCs w:val="28"/>
        </w:rPr>
        <w:t xml:space="preserve"> </w:t>
      </w:r>
      <w:r w:rsidRPr="00B94703">
        <w:rPr>
          <w:szCs w:val="28"/>
        </w:rPr>
        <w:t>майна</w:t>
      </w:r>
      <w:r w:rsidRPr="00B94703">
        <w:rPr>
          <w:spacing w:val="16"/>
          <w:szCs w:val="28"/>
        </w:rPr>
        <w:t xml:space="preserve"> </w:t>
      </w:r>
      <w:r w:rsidRPr="00B94703">
        <w:rPr>
          <w:szCs w:val="28"/>
        </w:rPr>
        <w:t>під</w:t>
      </w:r>
      <w:r w:rsidR="00C37342" w:rsidRPr="00B94703">
        <w:rPr>
          <w:szCs w:val="28"/>
        </w:rPr>
        <w:t xml:space="preserve"> </w:t>
      </w:r>
      <w:r w:rsidRPr="00B94703">
        <w:rPr>
          <w:szCs w:val="28"/>
        </w:rPr>
        <w:t>час війни і ворожої окупації в інтересах громадянського населення</w:t>
      </w:r>
      <w:r w:rsidR="00C37342" w:rsidRPr="00B94703">
        <w:rPr>
          <w:rStyle w:val="aa"/>
          <w:szCs w:val="28"/>
        </w:rPr>
        <w:footnoteReference w:id="178"/>
      </w:r>
      <w:r w:rsidRPr="00B94703">
        <w:rPr>
          <w:szCs w:val="28"/>
        </w:rPr>
        <w:t>.</w:t>
      </w:r>
    </w:p>
    <w:p w:rsidR="00873825" w:rsidRPr="00B94703" w:rsidRDefault="00873825" w:rsidP="0055050B">
      <w:pPr>
        <w:pStyle w:val="a4"/>
        <w:ind w:right="-1" w:firstLine="590"/>
        <w:jc w:val="both"/>
        <w:rPr>
          <w:b w:val="0"/>
          <w:sz w:val="28"/>
          <w:szCs w:val="28"/>
        </w:rPr>
      </w:pPr>
      <w:r w:rsidRPr="00B94703">
        <w:rPr>
          <w:b w:val="0"/>
          <w:sz w:val="28"/>
          <w:szCs w:val="28"/>
        </w:rPr>
        <w:t>Особливості організації діяльності поліції щодо забезпечення правопорядку</w:t>
      </w:r>
      <w:r w:rsidRPr="00B94703">
        <w:rPr>
          <w:b w:val="0"/>
          <w:spacing w:val="-13"/>
          <w:sz w:val="28"/>
          <w:szCs w:val="28"/>
        </w:rPr>
        <w:t xml:space="preserve"> </w:t>
      </w:r>
      <w:r w:rsidRPr="00B94703">
        <w:rPr>
          <w:b w:val="0"/>
          <w:sz w:val="28"/>
          <w:szCs w:val="28"/>
        </w:rPr>
        <w:t>в</w:t>
      </w:r>
      <w:r w:rsidRPr="00B94703">
        <w:rPr>
          <w:b w:val="0"/>
          <w:spacing w:val="-13"/>
          <w:sz w:val="28"/>
          <w:szCs w:val="28"/>
        </w:rPr>
        <w:t xml:space="preserve"> </w:t>
      </w:r>
      <w:r w:rsidRPr="00B94703">
        <w:rPr>
          <w:b w:val="0"/>
          <w:sz w:val="28"/>
          <w:szCs w:val="28"/>
        </w:rPr>
        <w:t>умовах</w:t>
      </w:r>
      <w:r w:rsidRPr="00B94703">
        <w:rPr>
          <w:b w:val="0"/>
          <w:spacing w:val="-13"/>
          <w:sz w:val="28"/>
          <w:szCs w:val="28"/>
        </w:rPr>
        <w:t xml:space="preserve"> </w:t>
      </w:r>
      <w:r w:rsidRPr="00B94703">
        <w:rPr>
          <w:b w:val="0"/>
          <w:sz w:val="28"/>
          <w:szCs w:val="28"/>
        </w:rPr>
        <w:t>воєнного</w:t>
      </w:r>
      <w:r w:rsidRPr="00B94703">
        <w:rPr>
          <w:b w:val="0"/>
          <w:spacing w:val="-13"/>
          <w:sz w:val="28"/>
          <w:szCs w:val="28"/>
        </w:rPr>
        <w:t xml:space="preserve"> </w:t>
      </w:r>
      <w:r w:rsidRPr="00B94703">
        <w:rPr>
          <w:b w:val="0"/>
          <w:sz w:val="28"/>
          <w:szCs w:val="28"/>
        </w:rPr>
        <w:t>стану</w:t>
      </w:r>
      <w:r w:rsidRPr="00B94703">
        <w:rPr>
          <w:b w:val="0"/>
          <w:spacing w:val="-12"/>
          <w:sz w:val="28"/>
          <w:szCs w:val="28"/>
        </w:rPr>
        <w:t xml:space="preserve"> </w:t>
      </w:r>
      <w:r w:rsidRPr="00B94703">
        <w:rPr>
          <w:b w:val="0"/>
          <w:sz w:val="28"/>
          <w:szCs w:val="28"/>
        </w:rPr>
        <w:t>визначено</w:t>
      </w:r>
      <w:r w:rsidRPr="00B94703">
        <w:rPr>
          <w:b w:val="0"/>
          <w:spacing w:val="-13"/>
          <w:sz w:val="28"/>
          <w:szCs w:val="28"/>
        </w:rPr>
        <w:t xml:space="preserve"> </w:t>
      </w:r>
      <w:r w:rsidRPr="00B94703">
        <w:rPr>
          <w:b w:val="0"/>
          <w:sz w:val="28"/>
          <w:szCs w:val="28"/>
        </w:rPr>
        <w:t>чинним</w:t>
      </w:r>
      <w:r w:rsidRPr="00B94703">
        <w:rPr>
          <w:b w:val="0"/>
          <w:spacing w:val="-13"/>
          <w:sz w:val="28"/>
          <w:szCs w:val="28"/>
        </w:rPr>
        <w:t xml:space="preserve"> </w:t>
      </w:r>
      <w:r w:rsidR="00C37342" w:rsidRPr="00B94703">
        <w:rPr>
          <w:b w:val="0"/>
          <w:sz w:val="28"/>
          <w:szCs w:val="28"/>
        </w:rPr>
        <w:t>законодав</w:t>
      </w:r>
      <w:r w:rsidRPr="00B94703">
        <w:rPr>
          <w:b w:val="0"/>
          <w:sz w:val="28"/>
          <w:szCs w:val="28"/>
        </w:rPr>
        <w:t xml:space="preserve">ством, насамперед Законом </w:t>
      </w:r>
      <w:r w:rsidRPr="00B94703">
        <w:rPr>
          <w:b w:val="0"/>
          <w:spacing w:val="-3"/>
          <w:sz w:val="28"/>
          <w:szCs w:val="28"/>
        </w:rPr>
        <w:t xml:space="preserve">України </w:t>
      </w:r>
      <w:r w:rsidRPr="00B94703">
        <w:rPr>
          <w:b w:val="0"/>
          <w:sz w:val="28"/>
          <w:szCs w:val="28"/>
        </w:rPr>
        <w:t>«Про правовий режим воєнного стану», вони залежать від завдань, які повинні бути виконаними, та стану оперативної обстановки. З урахуванням політичних, економічних, соціальних умов, оперативної обстановки, наявної інформації та інших обставин розробляються спеціальні плани, відповідно до яких здійснюються розстановка особового складу і матеріально-технічне забезпечення. Для того, щоб типові плани з забезпечення</w:t>
      </w:r>
      <w:r w:rsidRPr="00B94703">
        <w:rPr>
          <w:b w:val="0"/>
          <w:spacing w:val="-30"/>
          <w:sz w:val="28"/>
          <w:szCs w:val="28"/>
        </w:rPr>
        <w:t xml:space="preserve"> </w:t>
      </w:r>
      <w:r w:rsidRPr="00B94703">
        <w:rPr>
          <w:b w:val="0"/>
          <w:sz w:val="28"/>
          <w:szCs w:val="28"/>
        </w:rPr>
        <w:t xml:space="preserve">публічного порядку і безпеки відповідали своєму призначенню, їх розробляють під конкретні цілі (наприклад, на випадок захоплення заложників або захоплення особливо важливого </w:t>
      </w:r>
      <w:r w:rsidRPr="00B94703">
        <w:rPr>
          <w:b w:val="0"/>
          <w:spacing w:val="-3"/>
          <w:sz w:val="28"/>
          <w:szCs w:val="28"/>
        </w:rPr>
        <w:t xml:space="preserve">об’єкта; </w:t>
      </w:r>
      <w:r w:rsidR="00C37342" w:rsidRPr="00B94703">
        <w:rPr>
          <w:b w:val="0"/>
          <w:sz w:val="28"/>
          <w:szCs w:val="28"/>
        </w:rPr>
        <w:t>з метою розшуку і за</w:t>
      </w:r>
      <w:r w:rsidRPr="00B94703">
        <w:rPr>
          <w:b w:val="0"/>
          <w:sz w:val="28"/>
          <w:szCs w:val="28"/>
        </w:rPr>
        <w:t>тримання озброєних, особливо небезпечних злочинців, що можуть з’явитись на території обслуговування)</w:t>
      </w:r>
      <w:r w:rsidR="00C37342" w:rsidRPr="00B94703">
        <w:rPr>
          <w:rStyle w:val="aa"/>
          <w:b w:val="0"/>
          <w:sz w:val="28"/>
          <w:szCs w:val="28"/>
        </w:rPr>
        <w:footnoteReference w:id="179"/>
      </w:r>
      <w:r w:rsidRPr="00B94703">
        <w:rPr>
          <w:b w:val="0"/>
          <w:sz w:val="28"/>
          <w:szCs w:val="28"/>
        </w:rPr>
        <w:t>.</w:t>
      </w:r>
      <w:r w:rsidRPr="00B94703">
        <w:rPr>
          <w:b w:val="0"/>
          <w:position w:val="7"/>
          <w:sz w:val="28"/>
          <w:szCs w:val="28"/>
        </w:rPr>
        <w:t xml:space="preserve"> </w:t>
      </w:r>
      <w:r w:rsidR="00C37342" w:rsidRPr="00B94703">
        <w:rPr>
          <w:b w:val="0"/>
          <w:sz w:val="28"/>
          <w:szCs w:val="28"/>
        </w:rPr>
        <w:t>Можуть бути й інші ці</w:t>
      </w:r>
      <w:r w:rsidRPr="00B94703">
        <w:rPr>
          <w:b w:val="0"/>
          <w:sz w:val="28"/>
          <w:szCs w:val="28"/>
        </w:rPr>
        <w:t>льові плани.</w:t>
      </w:r>
    </w:p>
    <w:p w:rsidR="00873825" w:rsidRPr="00B94703" w:rsidRDefault="00873825" w:rsidP="0055050B">
      <w:pPr>
        <w:pStyle w:val="a4"/>
        <w:ind w:right="-1" w:firstLine="590"/>
        <w:jc w:val="both"/>
        <w:rPr>
          <w:b w:val="0"/>
          <w:sz w:val="28"/>
          <w:szCs w:val="28"/>
        </w:rPr>
      </w:pPr>
      <w:r w:rsidRPr="00B94703">
        <w:rPr>
          <w:b w:val="0"/>
          <w:sz w:val="28"/>
          <w:szCs w:val="28"/>
        </w:rPr>
        <w:t>У таких планах визначаються наявні сили та засоби, додаткові сили і засоби, резерви, варіанти по</w:t>
      </w:r>
      <w:r w:rsidR="00C37342" w:rsidRPr="00B94703">
        <w:rPr>
          <w:b w:val="0"/>
          <w:sz w:val="28"/>
          <w:szCs w:val="28"/>
        </w:rPr>
        <w:t>силеного несення служби, підви</w:t>
      </w:r>
      <w:r w:rsidRPr="00B94703">
        <w:rPr>
          <w:b w:val="0"/>
          <w:sz w:val="28"/>
          <w:szCs w:val="28"/>
        </w:rPr>
        <w:t xml:space="preserve">щена готовність особового </w:t>
      </w:r>
      <w:r w:rsidRPr="00B94703">
        <w:rPr>
          <w:b w:val="0"/>
          <w:spacing w:val="-3"/>
          <w:sz w:val="28"/>
          <w:szCs w:val="28"/>
        </w:rPr>
        <w:t xml:space="preserve">складу, </w:t>
      </w:r>
      <w:r w:rsidRPr="00B94703">
        <w:rPr>
          <w:b w:val="0"/>
          <w:sz w:val="28"/>
          <w:szCs w:val="28"/>
        </w:rPr>
        <w:t xml:space="preserve">схеми </w:t>
      </w:r>
      <w:r w:rsidRPr="00B94703">
        <w:rPr>
          <w:b w:val="0"/>
          <w:spacing w:val="-3"/>
          <w:sz w:val="28"/>
          <w:szCs w:val="28"/>
        </w:rPr>
        <w:t xml:space="preserve">зв’язку, </w:t>
      </w:r>
      <w:r w:rsidR="00C37342" w:rsidRPr="00B94703">
        <w:rPr>
          <w:b w:val="0"/>
          <w:sz w:val="28"/>
          <w:szCs w:val="28"/>
        </w:rPr>
        <w:t>конкретні виконав</w:t>
      </w:r>
      <w:r w:rsidRPr="00B94703">
        <w:rPr>
          <w:b w:val="0"/>
          <w:sz w:val="28"/>
          <w:szCs w:val="28"/>
        </w:rPr>
        <w:t>ці та їх обов’язки, календарний графік виконання заходів на той чи інший варіант розвитку особливих</w:t>
      </w:r>
      <w:r w:rsidR="00C37342" w:rsidRPr="00B94703">
        <w:rPr>
          <w:b w:val="0"/>
          <w:sz w:val="28"/>
          <w:szCs w:val="28"/>
        </w:rPr>
        <w:t xml:space="preserve"> подій. До плану додаються опе</w:t>
      </w:r>
      <w:r w:rsidRPr="00B94703">
        <w:rPr>
          <w:b w:val="0"/>
          <w:sz w:val="28"/>
          <w:szCs w:val="28"/>
        </w:rPr>
        <w:t>ративні карти, схеми збору особового складу за тривогою, основні та запасні</w:t>
      </w:r>
      <w:r w:rsidRPr="00B94703">
        <w:rPr>
          <w:b w:val="0"/>
          <w:spacing w:val="-13"/>
          <w:sz w:val="28"/>
          <w:szCs w:val="28"/>
        </w:rPr>
        <w:t xml:space="preserve"> </w:t>
      </w:r>
      <w:r w:rsidRPr="00B94703">
        <w:rPr>
          <w:b w:val="0"/>
          <w:sz w:val="28"/>
          <w:szCs w:val="28"/>
        </w:rPr>
        <w:t>місця</w:t>
      </w:r>
      <w:r w:rsidRPr="00B94703">
        <w:rPr>
          <w:b w:val="0"/>
          <w:spacing w:val="-13"/>
          <w:sz w:val="28"/>
          <w:szCs w:val="28"/>
        </w:rPr>
        <w:t xml:space="preserve"> </w:t>
      </w:r>
      <w:r w:rsidRPr="00B94703">
        <w:rPr>
          <w:b w:val="0"/>
          <w:sz w:val="28"/>
          <w:szCs w:val="28"/>
        </w:rPr>
        <w:t>дислокації,</w:t>
      </w:r>
      <w:r w:rsidRPr="00B94703">
        <w:rPr>
          <w:b w:val="0"/>
          <w:spacing w:val="-12"/>
          <w:sz w:val="28"/>
          <w:szCs w:val="28"/>
        </w:rPr>
        <w:t xml:space="preserve"> </w:t>
      </w:r>
      <w:r w:rsidRPr="00B94703">
        <w:rPr>
          <w:b w:val="0"/>
          <w:sz w:val="28"/>
          <w:szCs w:val="28"/>
        </w:rPr>
        <w:t>порядок</w:t>
      </w:r>
      <w:r w:rsidRPr="00B94703">
        <w:rPr>
          <w:b w:val="0"/>
          <w:spacing w:val="-13"/>
          <w:sz w:val="28"/>
          <w:szCs w:val="28"/>
        </w:rPr>
        <w:t xml:space="preserve"> </w:t>
      </w:r>
      <w:r w:rsidRPr="00B94703">
        <w:rPr>
          <w:b w:val="0"/>
          <w:sz w:val="28"/>
          <w:szCs w:val="28"/>
        </w:rPr>
        <w:t>взаємодії</w:t>
      </w:r>
      <w:r w:rsidRPr="00B94703">
        <w:rPr>
          <w:b w:val="0"/>
          <w:spacing w:val="-13"/>
          <w:sz w:val="28"/>
          <w:szCs w:val="28"/>
        </w:rPr>
        <w:t xml:space="preserve"> </w:t>
      </w:r>
      <w:r w:rsidRPr="00B94703">
        <w:rPr>
          <w:b w:val="0"/>
          <w:sz w:val="28"/>
          <w:szCs w:val="28"/>
        </w:rPr>
        <w:t>з</w:t>
      </w:r>
      <w:r w:rsidRPr="00B94703">
        <w:rPr>
          <w:b w:val="0"/>
          <w:spacing w:val="-12"/>
          <w:sz w:val="28"/>
          <w:szCs w:val="28"/>
        </w:rPr>
        <w:t xml:space="preserve"> </w:t>
      </w:r>
      <w:r w:rsidRPr="00B94703">
        <w:rPr>
          <w:b w:val="0"/>
          <w:sz w:val="28"/>
          <w:szCs w:val="28"/>
        </w:rPr>
        <w:t>іншими</w:t>
      </w:r>
      <w:r w:rsidRPr="00B94703">
        <w:rPr>
          <w:b w:val="0"/>
          <w:spacing w:val="-13"/>
          <w:sz w:val="28"/>
          <w:szCs w:val="28"/>
        </w:rPr>
        <w:t xml:space="preserve"> </w:t>
      </w:r>
      <w:r w:rsidR="00C37342" w:rsidRPr="00B94703">
        <w:rPr>
          <w:b w:val="0"/>
          <w:sz w:val="28"/>
          <w:szCs w:val="28"/>
        </w:rPr>
        <w:t>правоохоронни</w:t>
      </w:r>
      <w:r w:rsidRPr="00B94703">
        <w:rPr>
          <w:b w:val="0"/>
          <w:sz w:val="28"/>
          <w:szCs w:val="28"/>
        </w:rPr>
        <w:t xml:space="preserve">ми органами. В плані вказуються також підстави і порядок введення його в дію. Заздалегідь розроблені </w:t>
      </w:r>
      <w:r w:rsidR="00C37342" w:rsidRPr="00B94703">
        <w:rPr>
          <w:b w:val="0"/>
          <w:sz w:val="28"/>
          <w:szCs w:val="28"/>
        </w:rPr>
        <w:t>планові заходи, максимально на</w:t>
      </w:r>
      <w:r w:rsidRPr="00B94703">
        <w:rPr>
          <w:b w:val="0"/>
          <w:sz w:val="28"/>
          <w:szCs w:val="28"/>
        </w:rPr>
        <w:t>ближені до реальної оперативної о</w:t>
      </w:r>
      <w:r w:rsidR="00C37342" w:rsidRPr="00B94703">
        <w:rPr>
          <w:b w:val="0"/>
          <w:sz w:val="28"/>
          <w:szCs w:val="28"/>
        </w:rPr>
        <w:t>бстановки, є запорукою ефектив</w:t>
      </w:r>
      <w:r w:rsidRPr="00B94703">
        <w:rPr>
          <w:b w:val="0"/>
          <w:sz w:val="28"/>
          <w:szCs w:val="28"/>
        </w:rPr>
        <w:t xml:space="preserve">ної діяльності органів поліції в умовах воєнного </w:t>
      </w:r>
      <w:r w:rsidRPr="00B94703">
        <w:rPr>
          <w:b w:val="0"/>
          <w:spacing w:val="-3"/>
          <w:sz w:val="28"/>
          <w:szCs w:val="28"/>
        </w:rPr>
        <w:t xml:space="preserve">стану. </w:t>
      </w:r>
      <w:r w:rsidRPr="00B94703">
        <w:rPr>
          <w:b w:val="0"/>
          <w:sz w:val="28"/>
          <w:szCs w:val="28"/>
        </w:rPr>
        <w:t>Типові плани багаторазового використання дают</w:t>
      </w:r>
      <w:r w:rsidR="00C37342" w:rsidRPr="00B94703">
        <w:rPr>
          <w:b w:val="0"/>
          <w:sz w:val="28"/>
          <w:szCs w:val="28"/>
        </w:rPr>
        <w:t>ь можливість економити час, ро</w:t>
      </w:r>
      <w:r w:rsidRPr="00B94703">
        <w:rPr>
          <w:b w:val="0"/>
          <w:sz w:val="28"/>
          <w:szCs w:val="28"/>
        </w:rPr>
        <w:t xml:space="preserve">зробляючи </w:t>
      </w:r>
      <w:r w:rsidRPr="00B94703">
        <w:rPr>
          <w:b w:val="0"/>
          <w:sz w:val="28"/>
          <w:szCs w:val="28"/>
        </w:rPr>
        <w:lastRenderedPageBreak/>
        <w:t>управлінські рішення, вибираючи оптимальні варіанти і порядок</w:t>
      </w:r>
      <w:r w:rsidRPr="00B94703">
        <w:rPr>
          <w:b w:val="0"/>
          <w:spacing w:val="-11"/>
          <w:sz w:val="28"/>
          <w:szCs w:val="28"/>
        </w:rPr>
        <w:t xml:space="preserve"> </w:t>
      </w:r>
      <w:r w:rsidRPr="00B94703">
        <w:rPr>
          <w:b w:val="0"/>
          <w:sz w:val="28"/>
          <w:szCs w:val="28"/>
        </w:rPr>
        <w:t>дій,</w:t>
      </w:r>
      <w:r w:rsidRPr="00B94703">
        <w:rPr>
          <w:b w:val="0"/>
          <w:spacing w:val="-11"/>
          <w:sz w:val="28"/>
          <w:szCs w:val="28"/>
        </w:rPr>
        <w:t xml:space="preserve"> </w:t>
      </w:r>
      <w:r w:rsidRPr="00B94703">
        <w:rPr>
          <w:b w:val="0"/>
          <w:sz w:val="28"/>
          <w:szCs w:val="28"/>
        </w:rPr>
        <w:t>попередньо</w:t>
      </w:r>
      <w:r w:rsidRPr="00B94703">
        <w:rPr>
          <w:b w:val="0"/>
          <w:spacing w:val="-11"/>
          <w:sz w:val="28"/>
          <w:szCs w:val="28"/>
        </w:rPr>
        <w:t xml:space="preserve"> </w:t>
      </w:r>
      <w:r w:rsidRPr="00B94703">
        <w:rPr>
          <w:b w:val="0"/>
          <w:sz w:val="28"/>
          <w:szCs w:val="28"/>
        </w:rPr>
        <w:t>розраховуючи</w:t>
      </w:r>
      <w:r w:rsidRPr="00B94703">
        <w:rPr>
          <w:b w:val="0"/>
          <w:spacing w:val="-10"/>
          <w:sz w:val="28"/>
          <w:szCs w:val="28"/>
        </w:rPr>
        <w:t xml:space="preserve"> </w:t>
      </w:r>
      <w:r w:rsidRPr="00B94703">
        <w:rPr>
          <w:b w:val="0"/>
          <w:sz w:val="28"/>
          <w:szCs w:val="28"/>
        </w:rPr>
        <w:t>сили</w:t>
      </w:r>
      <w:r w:rsidRPr="00B94703">
        <w:rPr>
          <w:b w:val="0"/>
          <w:spacing w:val="-11"/>
          <w:sz w:val="28"/>
          <w:szCs w:val="28"/>
        </w:rPr>
        <w:t xml:space="preserve"> </w:t>
      </w:r>
      <w:r w:rsidRPr="00B94703">
        <w:rPr>
          <w:b w:val="0"/>
          <w:sz w:val="28"/>
          <w:szCs w:val="28"/>
        </w:rPr>
        <w:t>і</w:t>
      </w:r>
      <w:r w:rsidRPr="00B94703">
        <w:rPr>
          <w:b w:val="0"/>
          <w:spacing w:val="-11"/>
          <w:sz w:val="28"/>
          <w:szCs w:val="28"/>
        </w:rPr>
        <w:t xml:space="preserve"> </w:t>
      </w:r>
      <w:r w:rsidRPr="00B94703">
        <w:rPr>
          <w:b w:val="0"/>
          <w:sz w:val="28"/>
          <w:szCs w:val="28"/>
        </w:rPr>
        <w:t>засоби,</w:t>
      </w:r>
      <w:r w:rsidRPr="00B94703">
        <w:rPr>
          <w:b w:val="0"/>
          <w:spacing w:val="-11"/>
          <w:sz w:val="28"/>
          <w:szCs w:val="28"/>
        </w:rPr>
        <w:t xml:space="preserve"> </w:t>
      </w:r>
      <w:r w:rsidRPr="00B94703">
        <w:rPr>
          <w:b w:val="0"/>
          <w:sz w:val="28"/>
          <w:szCs w:val="28"/>
        </w:rPr>
        <w:t>готувати</w:t>
      </w:r>
      <w:r w:rsidRPr="00B94703">
        <w:rPr>
          <w:b w:val="0"/>
          <w:spacing w:val="-10"/>
          <w:sz w:val="28"/>
          <w:szCs w:val="28"/>
        </w:rPr>
        <w:t xml:space="preserve"> </w:t>
      </w:r>
      <w:r w:rsidR="00C37342" w:rsidRPr="00B94703">
        <w:rPr>
          <w:b w:val="0"/>
          <w:sz w:val="28"/>
          <w:szCs w:val="28"/>
        </w:rPr>
        <w:t>особо</w:t>
      </w:r>
      <w:r w:rsidRPr="00B94703">
        <w:rPr>
          <w:b w:val="0"/>
          <w:sz w:val="28"/>
          <w:szCs w:val="28"/>
        </w:rPr>
        <w:t>вий склад до діяльності в умовах воєнного</w:t>
      </w:r>
      <w:r w:rsidRPr="00B94703">
        <w:rPr>
          <w:b w:val="0"/>
          <w:spacing w:val="-5"/>
          <w:sz w:val="28"/>
          <w:szCs w:val="28"/>
        </w:rPr>
        <w:t xml:space="preserve"> </w:t>
      </w:r>
      <w:r w:rsidRPr="00B94703">
        <w:rPr>
          <w:b w:val="0"/>
          <w:sz w:val="28"/>
          <w:szCs w:val="28"/>
        </w:rPr>
        <w:t>стану</w:t>
      </w:r>
      <w:r w:rsidR="0096546F" w:rsidRPr="00B94703">
        <w:rPr>
          <w:rStyle w:val="aa"/>
          <w:b w:val="0"/>
          <w:sz w:val="28"/>
          <w:szCs w:val="28"/>
        </w:rPr>
        <w:footnoteReference w:id="180"/>
      </w:r>
      <w:r w:rsidRPr="00B94703">
        <w:rPr>
          <w:b w:val="0"/>
          <w:sz w:val="28"/>
          <w:szCs w:val="28"/>
        </w:rPr>
        <w:t>.</w:t>
      </w:r>
    </w:p>
    <w:p w:rsidR="00873825" w:rsidRPr="00B94703" w:rsidRDefault="00873825" w:rsidP="00303782">
      <w:pPr>
        <w:ind w:right="-1" w:firstLine="590"/>
        <w:jc w:val="both"/>
        <w:rPr>
          <w:b/>
          <w:szCs w:val="28"/>
        </w:rPr>
      </w:pPr>
      <w:r w:rsidRPr="00B94703">
        <w:rPr>
          <w:szCs w:val="28"/>
        </w:rPr>
        <w:t>В процесі управління та організац</w:t>
      </w:r>
      <w:r w:rsidR="00303782" w:rsidRPr="00B94703">
        <w:rPr>
          <w:szCs w:val="28"/>
        </w:rPr>
        <w:t>ії взаємодії органів Національ</w:t>
      </w:r>
      <w:r w:rsidRPr="00B94703">
        <w:rPr>
          <w:szCs w:val="28"/>
        </w:rPr>
        <w:t>ної поліції інформаційне забезпе</w:t>
      </w:r>
      <w:r w:rsidR="00303782" w:rsidRPr="00B94703">
        <w:rPr>
          <w:szCs w:val="28"/>
        </w:rPr>
        <w:t>чення здійснюється шляхом опера</w:t>
      </w:r>
      <w:r w:rsidRPr="00B94703">
        <w:rPr>
          <w:szCs w:val="28"/>
        </w:rPr>
        <w:t>тивного обміну інформацією (у телефонному режимі, електронними повідомленнями, факсограмами) між:</w:t>
      </w:r>
    </w:p>
    <w:p w:rsidR="00873825" w:rsidRPr="00B94703" w:rsidRDefault="00873825" w:rsidP="00830E61">
      <w:pPr>
        <w:pStyle w:val="af7"/>
        <w:widowControl w:val="0"/>
        <w:numPr>
          <w:ilvl w:val="0"/>
          <w:numId w:val="63"/>
        </w:numPr>
        <w:tabs>
          <w:tab w:val="left" w:pos="1274"/>
        </w:tabs>
        <w:autoSpaceDE w:val="0"/>
        <w:autoSpaceDN w:val="0"/>
        <w:spacing w:after="0" w:line="240" w:lineRule="auto"/>
        <w:ind w:left="0" w:right="-1" w:firstLine="590"/>
        <w:contextualSpacing w:val="0"/>
        <w:jc w:val="both"/>
        <w:rPr>
          <w:rFonts w:ascii="Times New Roman" w:hAnsi="Times New Roman"/>
          <w:sz w:val="28"/>
          <w:szCs w:val="28"/>
        </w:rPr>
      </w:pPr>
      <w:r w:rsidRPr="00B94703">
        <w:rPr>
          <w:rFonts w:ascii="Times New Roman" w:hAnsi="Times New Roman"/>
          <w:sz w:val="28"/>
          <w:szCs w:val="28"/>
        </w:rPr>
        <w:t>ситуаційними відділами (черговими частинами) управлінь організаційно-аналітичного забезпечення та оперативного реагу- вання ГУНП та підрозділами міжрегіональних територіальних ор- ганів</w:t>
      </w:r>
      <w:r w:rsidRPr="00B94703">
        <w:rPr>
          <w:rFonts w:ascii="Times New Roman" w:hAnsi="Times New Roman"/>
          <w:spacing w:val="-11"/>
          <w:sz w:val="28"/>
          <w:szCs w:val="28"/>
        </w:rPr>
        <w:t xml:space="preserve"> </w:t>
      </w:r>
      <w:r w:rsidRPr="00B94703">
        <w:rPr>
          <w:rFonts w:ascii="Times New Roman" w:hAnsi="Times New Roman"/>
          <w:sz w:val="28"/>
          <w:szCs w:val="28"/>
        </w:rPr>
        <w:t>Національної</w:t>
      </w:r>
      <w:r w:rsidRPr="00B94703">
        <w:rPr>
          <w:rFonts w:ascii="Times New Roman" w:hAnsi="Times New Roman"/>
          <w:spacing w:val="-10"/>
          <w:sz w:val="28"/>
          <w:szCs w:val="28"/>
        </w:rPr>
        <w:t xml:space="preserve"> </w:t>
      </w:r>
      <w:r w:rsidRPr="00B94703">
        <w:rPr>
          <w:rFonts w:ascii="Times New Roman" w:hAnsi="Times New Roman"/>
          <w:sz w:val="28"/>
          <w:szCs w:val="28"/>
        </w:rPr>
        <w:t>поліції</w:t>
      </w:r>
      <w:r w:rsidRPr="00B94703">
        <w:rPr>
          <w:rFonts w:ascii="Times New Roman" w:hAnsi="Times New Roman"/>
          <w:spacing w:val="-10"/>
          <w:sz w:val="28"/>
          <w:szCs w:val="28"/>
        </w:rPr>
        <w:t xml:space="preserve"> </w:t>
      </w:r>
      <w:r w:rsidRPr="00B94703">
        <w:rPr>
          <w:rFonts w:ascii="Times New Roman" w:hAnsi="Times New Roman"/>
          <w:spacing w:val="-3"/>
          <w:sz w:val="28"/>
          <w:szCs w:val="28"/>
        </w:rPr>
        <w:t>України</w:t>
      </w:r>
      <w:r w:rsidRPr="00B94703">
        <w:rPr>
          <w:rFonts w:ascii="Times New Roman" w:hAnsi="Times New Roman"/>
          <w:spacing w:val="-11"/>
          <w:sz w:val="28"/>
          <w:szCs w:val="28"/>
        </w:rPr>
        <w:t xml:space="preserve"> </w:t>
      </w:r>
      <w:r w:rsidRPr="00B94703">
        <w:rPr>
          <w:rFonts w:ascii="Times New Roman" w:hAnsi="Times New Roman"/>
          <w:sz w:val="28"/>
          <w:szCs w:val="28"/>
        </w:rPr>
        <w:t>–</w:t>
      </w:r>
      <w:r w:rsidRPr="00B94703">
        <w:rPr>
          <w:rFonts w:ascii="Times New Roman" w:hAnsi="Times New Roman"/>
          <w:spacing w:val="-10"/>
          <w:sz w:val="28"/>
          <w:szCs w:val="28"/>
        </w:rPr>
        <w:t xml:space="preserve"> </w:t>
      </w:r>
      <w:r w:rsidRPr="00B94703">
        <w:rPr>
          <w:rFonts w:ascii="Times New Roman" w:hAnsi="Times New Roman"/>
          <w:sz w:val="28"/>
          <w:szCs w:val="28"/>
        </w:rPr>
        <w:t>на</w:t>
      </w:r>
      <w:r w:rsidRPr="00B94703">
        <w:rPr>
          <w:rFonts w:ascii="Times New Roman" w:hAnsi="Times New Roman"/>
          <w:spacing w:val="-10"/>
          <w:sz w:val="28"/>
          <w:szCs w:val="28"/>
        </w:rPr>
        <w:t xml:space="preserve"> </w:t>
      </w:r>
      <w:r w:rsidRPr="00B94703">
        <w:rPr>
          <w:rFonts w:ascii="Times New Roman" w:hAnsi="Times New Roman"/>
          <w:sz w:val="28"/>
          <w:szCs w:val="28"/>
        </w:rPr>
        <w:t>регіональному</w:t>
      </w:r>
      <w:r w:rsidRPr="00B94703">
        <w:rPr>
          <w:rFonts w:ascii="Times New Roman" w:hAnsi="Times New Roman"/>
          <w:spacing w:val="-10"/>
          <w:sz w:val="28"/>
          <w:szCs w:val="28"/>
        </w:rPr>
        <w:t xml:space="preserve"> </w:t>
      </w:r>
      <w:r w:rsidRPr="00B94703">
        <w:rPr>
          <w:rFonts w:ascii="Times New Roman" w:hAnsi="Times New Roman"/>
          <w:sz w:val="28"/>
          <w:szCs w:val="28"/>
        </w:rPr>
        <w:t>рівні</w:t>
      </w:r>
      <w:r w:rsidRPr="00B94703">
        <w:rPr>
          <w:rFonts w:ascii="Times New Roman" w:hAnsi="Times New Roman"/>
          <w:spacing w:val="-11"/>
          <w:sz w:val="28"/>
          <w:szCs w:val="28"/>
        </w:rPr>
        <w:t xml:space="preserve"> </w:t>
      </w:r>
      <w:r w:rsidRPr="00B94703">
        <w:rPr>
          <w:rFonts w:ascii="Times New Roman" w:hAnsi="Times New Roman"/>
          <w:sz w:val="28"/>
          <w:szCs w:val="28"/>
        </w:rPr>
        <w:t>(АР</w:t>
      </w:r>
      <w:r w:rsidRPr="00B94703">
        <w:rPr>
          <w:rFonts w:ascii="Times New Roman" w:hAnsi="Times New Roman"/>
          <w:spacing w:val="-10"/>
          <w:sz w:val="28"/>
          <w:szCs w:val="28"/>
        </w:rPr>
        <w:t xml:space="preserve"> </w:t>
      </w:r>
      <w:r w:rsidRPr="00B94703">
        <w:rPr>
          <w:rFonts w:ascii="Times New Roman" w:hAnsi="Times New Roman"/>
          <w:sz w:val="28"/>
          <w:szCs w:val="28"/>
        </w:rPr>
        <w:t>Крим, області, міста Київ та</w:t>
      </w:r>
      <w:r w:rsidRPr="00B94703">
        <w:rPr>
          <w:rFonts w:ascii="Times New Roman" w:hAnsi="Times New Roman"/>
          <w:spacing w:val="-2"/>
          <w:sz w:val="28"/>
          <w:szCs w:val="28"/>
        </w:rPr>
        <w:t xml:space="preserve"> </w:t>
      </w:r>
      <w:r w:rsidRPr="00B94703">
        <w:rPr>
          <w:rFonts w:ascii="Times New Roman" w:hAnsi="Times New Roman"/>
          <w:sz w:val="28"/>
          <w:szCs w:val="28"/>
        </w:rPr>
        <w:t>Севастополь);</w:t>
      </w:r>
    </w:p>
    <w:p w:rsidR="00873825" w:rsidRPr="00B94703" w:rsidRDefault="00873825" w:rsidP="00830E61">
      <w:pPr>
        <w:pStyle w:val="af7"/>
        <w:widowControl w:val="0"/>
        <w:numPr>
          <w:ilvl w:val="0"/>
          <w:numId w:val="63"/>
        </w:numPr>
        <w:tabs>
          <w:tab w:val="left" w:pos="1243"/>
        </w:tabs>
        <w:autoSpaceDE w:val="0"/>
        <w:autoSpaceDN w:val="0"/>
        <w:spacing w:after="0" w:line="240" w:lineRule="auto"/>
        <w:ind w:left="0" w:right="-1" w:firstLine="590"/>
        <w:contextualSpacing w:val="0"/>
        <w:jc w:val="both"/>
        <w:rPr>
          <w:rFonts w:ascii="Times New Roman" w:hAnsi="Times New Roman"/>
          <w:sz w:val="28"/>
          <w:szCs w:val="28"/>
        </w:rPr>
      </w:pPr>
      <w:r w:rsidRPr="00B94703">
        <w:rPr>
          <w:rFonts w:ascii="Times New Roman" w:hAnsi="Times New Roman"/>
          <w:sz w:val="28"/>
          <w:szCs w:val="28"/>
        </w:rPr>
        <w:t xml:space="preserve">черговою службою відокремлених підрозділів ГУНП та відокремленими підрозділами міжрегіональних територіальних органів Національної поліції </w:t>
      </w:r>
      <w:r w:rsidRPr="00B94703">
        <w:rPr>
          <w:rFonts w:ascii="Times New Roman" w:hAnsi="Times New Roman"/>
          <w:spacing w:val="-3"/>
          <w:sz w:val="28"/>
          <w:szCs w:val="28"/>
        </w:rPr>
        <w:t xml:space="preserve">України </w:t>
      </w:r>
      <w:r w:rsidRPr="00B94703">
        <w:rPr>
          <w:rFonts w:ascii="Times New Roman" w:hAnsi="Times New Roman"/>
          <w:sz w:val="28"/>
          <w:szCs w:val="28"/>
        </w:rPr>
        <w:t>– на місцевому рівні</w:t>
      </w:r>
      <w:r w:rsidR="00D74178" w:rsidRPr="00B94703">
        <w:rPr>
          <w:rStyle w:val="aa"/>
          <w:rFonts w:ascii="Times New Roman" w:hAnsi="Times New Roman"/>
          <w:sz w:val="28"/>
          <w:szCs w:val="28"/>
        </w:rPr>
        <w:footnoteReference w:id="181"/>
      </w:r>
      <w:r w:rsidRPr="00B94703">
        <w:rPr>
          <w:rFonts w:ascii="Times New Roman" w:hAnsi="Times New Roman"/>
          <w:sz w:val="28"/>
          <w:szCs w:val="28"/>
        </w:rPr>
        <w:t>.</w:t>
      </w:r>
    </w:p>
    <w:p w:rsidR="00961F07" w:rsidRPr="00B94703" w:rsidRDefault="00961F07" w:rsidP="00961F07">
      <w:pPr>
        <w:rPr>
          <w:szCs w:val="24"/>
        </w:rPr>
      </w:pPr>
    </w:p>
    <w:p w:rsidR="00961F07" w:rsidRPr="00B94703" w:rsidRDefault="00961F07" w:rsidP="00961F07">
      <w:pPr>
        <w:jc w:val="center"/>
        <w:rPr>
          <w:b/>
          <w:caps/>
          <w:szCs w:val="28"/>
        </w:rPr>
      </w:pPr>
      <w:r w:rsidRPr="00B94703">
        <w:rPr>
          <w:b/>
          <w:caps/>
          <w:szCs w:val="28"/>
        </w:rPr>
        <w:t xml:space="preserve">ВИСНОВКИ до третього питання </w:t>
      </w:r>
    </w:p>
    <w:p w:rsidR="00961F07" w:rsidRPr="00B94703" w:rsidRDefault="00961F07" w:rsidP="00961F07">
      <w:pPr>
        <w:rPr>
          <w:szCs w:val="24"/>
        </w:rPr>
      </w:pPr>
    </w:p>
    <w:p w:rsidR="00303782" w:rsidRPr="00B94703" w:rsidRDefault="00303782" w:rsidP="00303782">
      <w:pPr>
        <w:pStyle w:val="a4"/>
        <w:spacing w:before="185" w:line="242" w:lineRule="auto"/>
        <w:ind w:right="-1" w:firstLine="567"/>
        <w:jc w:val="both"/>
        <w:rPr>
          <w:b w:val="0"/>
          <w:sz w:val="28"/>
          <w:szCs w:val="28"/>
        </w:rPr>
      </w:pPr>
      <w:r w:rsidRPr="00B94703">
        <w:rPr>
          <w:b w:val="0"/>
          <w:sz w:val="28"/>
          <w:szCs w:val="28"/>
        </w:rPr>
        <w:t>Надзвичайний стан, викликаний явищами соціального криміногенного і некриміногенного характеру, явищами техногенного, природного і біологічного походження, вимагає комплексного вирішення, залучення усіх сил та засобів щодо подолання тяжких наслідків, належної координації та взаємодії різних суб’єктів</w:t>
      </w:r>
      <w:r w:rsidRPr="00B94703">
        <w:rPr>
          <w:b w:val="0"/>
          <w:position w:val="7"/>
          <w:sz w:val="28"/>
          <w:szCs w:val="28"/>
        </w:rPr>
        <w:t xml:space="preserve"> </w:t>
      </w:r>
      <w:r w:rsidRPr="00B94703">
        <w:rPr>
          <w:b w:val="0"/>
          <w:sz w:val="28"/>
          <w:szCs w:val="28"/>
        </w:rPr>
        <w:t>у забезпеченні правопорядку та захисту інтересів держави і громадян.</w:t>
      </w:r>
    </w:p>
    <w:p w:rsidR="00961F07" w:rsidRPr="00B94703" w:rsidRDefault="00303782" w:rsidP="00303782">
      <w:pPr>
        <w:ind w:right="-1" w:firstLine="567"/>
        <w:jc w:val="both"/>
        <w:rPr>
          <w:szCs w:val="28"/>
        </w:rPr>
      </w:pPr>
      <w:r w:rsidRPr="00B94703">
        <w:rPr>
          <w:szCs w:val="28"/>
        </w:rPr>
        <w:t>Здійснення заходів щодо впрова</w:t>
      </w:r>
      <w:r w:rsidR="00555C59" w:rsidRPr="00B94703">
        <w:rPr>
          <w:szCs w:val="28"/>
        </w:rPr>
        <w:t>дження і забезпечення дії надз</w:t>
      </w:r>
      <w:r w:rsidRPr="00B94703">
        <w:rPr>
          <w:szCs w:val="28"/>
        </w:rPr>
        <w:t xml:space="preserve">вичайного стану покладається згідно з </w:t>
      </w:r>
      <w:r w:rsidRPr="00B94703">
        <w:rPr>
          <w:spacing w:val="-3"/>
          <w:szCs w:val="28"/>
        </w:rPr>
        <w:t xml:space="preserve">Указом </w:t>
      </w:r>
      <w:r w:rsidRPr="00B94703">
        <w:rPr>
          <w:szCs w:val="28"/>
        </w:rPr>
        <w:t xml:space="preserve">Президента </w:t>
      </w:r>
      <w:r w:rsidRPr="00B94703">
        <w:rPr>
          <w:spacing w:val="-3"/>
          <w:szCs w:val="28"/>
        </w:rPr>
        <w:t xml:space="preserve">України </w:t>
      </w:r>
      <w:r w:rsidRPr="00B94703">
        <w:rPr>
          <w:szCs w:val="28"/>
        </w:rPr>
        <w:t xml:space="preserve">на органи виконавчої влади, органи місцевого самоврядування та відповідні військові командування. </w:t>
      </w:r>
      <w:r w:rsidR="00555C59" w:rsidRPr="00B94703">
        <w:rPr>
          <w:szCs w:val="28"/>
        </w:rPr>
        <w:t>В процесі взаємодії вони здійс</w:t>
      </w:r>
      <w:r w:rsidRPr="00B94703">
        <w:rPr>
          <w:szCs w:val="28"/>
        </w:rPr>
        <w:t>нюють спільні заходи, передбачен</w:t>
      </w:r>
      <w:r w:rsidR="00555C59" w:rsidRPr="00B94703">
        <w:rPr>
          <w:szCs w:val="28"/>
        </w:rPr>
        <w:t>і чинним законодавством, забез</w:t>
      </w:r>
      <w:r w:rsidRPr="00B94703">
        <w:rPr>
          <w:szCs w:val="28"/>
        </w:rPr>
        <w:t xml:space="preserve">печують контроль за додержанням громадського </w:t>
      </w:r>
      <w:r w:rsidRPr="00B94703">
        <w:rPr>
          <w:spacing w:val="-3"/>
          <w:szCs w:val="28"/>
        </w:rPr>
        <w:t xml:space="preserve">порядку, </w:t>
      </w:r>
      <w:r w:rsidRPr="00B94703">
        <w:rPr>
          <w:szCs w:val="28"/>
        </w:rPr>
        <w:t>прав і свобод громадян, їх безпеки, захисту інтересів</w:t>
      </w:r>
      <w:r w:rsidR="00555C59" w:rsidRPr="00B94703">
        <w:rPr>
          <w:szCs w:val="28"/>
        </w:rPr>
        <w:t xml:space="preserve"> держави на відповід</w:t>
      </w:r>
      <w:r w:rsidRPr="00B94703">
        <w:rPr>
          <w:szCs w:val="28"/>
        </w:rPr>
        <w:t>них територіях.</w:t>
      </w:r>
    </w:p>
    <w:p w:rsidR="00961F07" w:rsidRPr="00B94703" w:rsidRDefault="00961F07" w:rsidP="00961F07">
      <w:pPr>
        <w:rPr>
          <w:szCs w:val="24"/>
        </w:rPr>
      </w:pPr>
    </w:p>
    <w:p w:rsidR="00E07479" w:rsidRPr="00B94703" w:rsidRDefault="00E07479" w:rsidP="00E07479">
      <w:pPr>
        <w:jc w:val="center"/>
        <w:rPr>
          <w:b/>
          <w:szCs w:val="28"/>
        </w:rPr>
      </w:pPr>
      <w:r w:rsidRPr="00B94703">
        <w:rPr>
          <w:b/>
          <w:szCs w:val="28"/>
        </w:rPr>
        <w:t>ВИСНОВКИ З ТЕМИ</w:t>
      </w:r>
    </w:p>
    <w:p w:rsidR="00E07479" w:rsidRPr="00B94703" w:rsidRDefault="00E07479" w:rsidP="00E07479">
      <w:pPr>
        <w:jc w:val="center"/>
        <w:rPr>
          <w:b/>
          <w:szCs w:val="28"/>
        </w:rPr>
      </w:pPr>
    </w:p>
    <w:p w:rsidR="00555C59" w:rsidRPr="00B94703" w:rsidRDefault="00555C59" w:rsidP="00555C59">
      <w:pPr>
        <w:pStyle w:val="a4"/>
        <w:ind w:right="-1" w:firstLine="590"/>
        <w:jc w:val="both"/>
        <w:rPr>
          <w:b w:val="0"/>
          <w:sz w:val="28"/>
          <w:szCs w:val="28"/>
        </w:rPr>
      </w:pPr>
      <w:r w:rsidRPr="00B94703">
        <w:rPr>
          <w:b w:val="0"/>
          <w:sz w:val="28"/>
          <w:szCs w:val="28"/>
        </w:rPr>
        <w:t xml:space="preserve">Таким чином, сутність поняття «надзвичайний стан» полягає у змісті правовідносин, що виникають у зв’язку із запобіганням, </w:t>
      </w:r>
      <w:r w:rsidRPr="00B94703">
        <w:rPr>
          <w:b w:val="0"/>
          <w:spacing w:val="-2"/>
          <w:sz w:val="28"/>
          <w:szCs w:val="28"/>
        </w:rPr>
        <w:t xml:space="preserve">виникненням, </w:t>
      </w:r>
      <w:r w:rsidRPr="00B94703">
        <w:rPr>
          <w:b w:val="0"/>
          <w:sz w:val="28"/>
          <w:szCs w:val="28"/>
        </w:rPr>
        <w:lastRenderedPageBreak/>
        <w:t>локалізацією і ліквідацією надзвичайних ситуацій</w:t>
      </w:r>
      <w:r w:rsidRPr="00B94703">
        <w:rPr>
          <w:rStyle w:val="aa"/>
          <w:b w:val="0"/>
          <w:sz w:val="28"/>
          <w:szCs w:val="28"/>
        </w:rPr>
        <w:footnoteReference w:id="182"/>
      </w:r>
      <w:r w:rsidRPr="00B94703">
        <w:rPr>
          <w:b w:val="0"/>
          <w:sz w:val="28"/>
          <w:szCs w:val="28"/>
        </w:rPr>
        <w:t xml:space="preserve">. Жодна країна </w:t>
      </w:r>
      <w:r w:rsidRPr="00B94703">
        <w:rPr>
          <w:b w:val="0"/>
          <w:spacing w:val="-3"/>
          <w:sz w:val="28"/>
          <w:szCs w:val="28"/>
        </w:rPr>
        <w:t xml:space="preserve">світу, </w:t>
      </w:r>
      <w:r w:rsidRPr="00B94703">
        <w:rPr>
          <w:b w:val="0"/>
          <w:sz w:val="28"/>
          <w:szCs w:val="28"/>
        </w:rPr>
        <w:t xml:space="preserve">незважаючи на рівень свого економічного </w:t>
      </w:r>
      <w:r w:rsidRPr="00B94703">
        <w:rPr>
          <w:b w:val="0"/>
          <w:spacing w:val="-3"/>
          <w:sz w:val="28"/>
          <w:szCs w:val="28"/>
        </w:rPr>
        <w:t xml:space="preserve">розвитку, </w:t>
      </w:r>
      <w:r w:rsidRPr="00B94703">
        <w:rPr>
          <w:b w:val="0"/>
          <w:sz w:val="28"/>
          <w:szCs w:val="28"/>
        </w:rPr>
        <w:t>не застрахована від виникнення надзвичайних ситуацій, які характеризуються непередбачуваністю, переходом центральних та місцевих органів виконавчої влади до надзвичайних методів управління й особливого методу</w:t>
      </w:r>
      <w:r w:rsidRPr="00B94703">
        <w:rPr>
          <w:b w:val="0"/>
          <w:spacing w:val="-10"/>
          <w:sz w:val="28"/>
          <w:szCs w:val="28"/>
        </w:rPr>
        <w:t xml:space="preserve"> </w:t>
      </w:r>
      <w:r w:rsidRPr="00B94703">
        <w:rPr>
          <w:b w:val="0"/>
          <w:sz w:val="28"/>
          <w:szCs w:val="28"/>
        </w:rPr>
        <w:t>регулювання</w:t>
      </w:r>
      <w:r w:rsidRPr="00B94703">
        <w:rPr>
          <w:b w:val="0"/>
          <w:spacing w:val="-9"/>
          <w:sz w:val="28"/>
          <w:szCs w:val="28"/>
        </w:rPr>
        <w:t xml:space="preserve"> </w:t>
      </w:r>
      <w:r w:rsidRPr="00B94703">
        <w:rPr>
          <w:b w:val="0"/>
          <w:sz w:val="28"/>
          <w:szCs w:val="28"/>
        </w:rPr>
        <w:t>суспільних</w:t>
      </w:r>
      <w:r w:rsidRPr="00B94703">
        <w:rPr>
          <w:b w:val="0"/>
          <w:spacing w:val="-9"/>
          <w:sz w:val="28"/>
          <w:szCs w:val="28"/>
        </w:rPr>
        <w:t xml:space="preserve"> </w:t>
      </w:r>
      <w:r w:rsidRPr="00B94703">
        <w:rPr>
          <w:b w:val="0"/>
          <w:sz w:val="28"/>
          <w:szCs w:val="28"/>
        </w:rPr>
        <w:t>відносин</w:t>
      </w:r>
      <w:r w:rsidRPr="00B94703">
        <w:rPr>
          <w:b w:val="0"/>
          <w:spacing w:val="-9"/>
          <w:sz w:val="28"/>
          <w:szCs w:val="28"/>
        </w:rPr>
        <w:t xml:space="preserve"> </w:t>
      </w:r>
      <w:r w:rsidRPr="00B94703">
        <w:rPr>
          <w:b w:val="0"/>
          <w:sz w:val="28"/>
          <w:szCs w:val="28"/>
        </w:rPr>
        <w:t>у</w:t>
      </w:r>
      <w:r w:rsidRPr="00B94703">
        <w:rPr>
          <w:b w:val="0"/>
          <w:spacing w:val="-9"/>
          <w:sz w:val="28"/>
          <w:szCs w:val="28"/>
        </w:rPr>
        <w:t xml:space="preserve"> </w:t>
      </w:r>
      <w:r w:rsidRPr="00B94703">
        <w:rPr>
          <w:b w:val="0"/>
          <w:sz w:val="28"/>
          <w:szCs w:val="28"/>
        </w:rPr>
        <w:t>всіх</w:t>
      </w:r>
      <w:r w:rsidRPr="00B94703">
        <w:rPr>
          <w:b w:val="0"/>
          <w:spacing w:val="-9"/>
          <w:sz w:val="28"/>
          <w:szCs w:val="28"/>
        </w:rPr>
        <w:t xml:space="preserve"> </w:t>
      </w:r>
      <w:r w:rsidRPr="00B94703">
        <w:rPr>
          <w:b w:val="0"/>
          <w:sz w:val="28"/>
          <w:szCs w:val="28"/>
        </w:rPr>
        <w:t>галузях</w:t>
      </w:r>
      <w:r w:rsidRPr="00B94703">
        <w:rPr>
          <w:b w:val="0"/>
          <w:spacing w:val="-10"/>
          <w:sz w:val="28"/>
          <w:szCs w:val="28"/>
        </w:rPr>
        <w:t xml:space="preserve"> </w:t>
      </w:r>
      <w:r w:rsidRPr="00B94703">
        <w:rPr>
          <w:b w:val="0"/>
          <w:sz w:val="28"/>
          <w:szCs w:val="28"/>
        </w:rPr>
        <w:t>життя,</w:t>
      </w:r>
      <w:r w:rsidRPr="00B94703">
        <w:rPr>
          <w:b w:val="0"/>
          <w:spacing w:val="-9"/>
          <w:sz w:val="28"/>
          <w:szCs w:val="28"/>
        </w:rPr>
        <w:t xml:space="preserve"> </w:t>
      </w:r>
      <w:r w:rsidRPr="00B94703">
        <w:rPr>
          <w:b w:val="0"/>
          <w:sz w:val="28"/>
          <w:szCs w:val="28"/>
        </w:rPr>
        <w:t>підвищеною небезпекою для нормального функціонування держави, життя і здоров’я</w:t>
      </w:r>
      <w:r w:rsidRPr="00B94703">
        <w:rPr>
          <w:b w:val="0"/>
          <w:spacing w:val="-2"/>
          <w:sz w:val="28"/>
          <w:szCs w:val="28"/>
        </w:rPr>
        <w:t xml:space="preserve"> </w:t>
      </w:r>
      <w:r w:rsidRPr="00B94703">
        <w:rPr>
          <w:b w:val="0"/>
          <w:sz w:val="28"/>
          <w:szCs w:val="28"/>
        </w:rPr>
        <w:t>громадян.</w:t>
      </w:r>
    </w:p>
    <w:p w:rsidR="00555C59" w:rsidRPr="00B94703" w:rsidRDefault="00555C59" w:rsidP="00555C59">
      <w:pPr>
        <w:pStyle w:val="a4"/>
        <w:ind w:right="-1" w:firstLine="590"/>
        <w:jc w:val="both"/>
        <w:rPr>
          <w:b w:val="0"/>
          <w:sz w:val="28"/>
          <w:szCs w:val="28"/>
        </w:rPr>
      </w:pPr>
      <w:r w:rsidRPr="00B94703">
        <w:rPr>
          <w:b w:val="0"/>
          <w:sz w:val="28"/>
          <w:szCs w:val="28"/>
        </w:rPr>
        <w:t>В</w:t>
      </w:r>
      <w:r w:rsidRPr="00B94703">
        <w:rPr>
          <w:b w:val="0"/>
          <w:spacing w:val="-16"/>
          <w:sz w:val="28"/>
          <w:szCs w:val="28"/>
        </w:rPr>
        <w:t xml:space="preserve"> </w:t>
      </w:r>
      <w:r w:rsidRPr="00B94703">
        <w:rPr>
          <w:b w:val="0"/>
          <w:spacing w:val="-3"/>
          <w:sz w:val="28"/>
          <w:szCs w:val="28"/>
        </w:rPr>
        <w:t>Україні</w:t>
      </w:r>
      <w:r w:rsidRPr="00B94703">
        <w:rPr>
          <w:b w:val="0"/>
          <w:spacing w:val="-16"/>
          <w:sz w:val="28"/>
          <w:szCs w:val="28"/>
        </w:rPr>
        <w:t xml:space="preserve"> </w:t>
      </w:r>
      <w:r w:rsidRPr="00B94703">
        <w:rPr>
          <w:b w:val="0"/>
          <w:sz w:val="28"/>
          <w:szCs w:val="28"/>
        </w:rPr>
        <w:t>запобігання</w:t>
      </w:r>
      <w:r w:rsidRPr="00B94703">
        <w:rPr>
          <w:b w:val="0"/>
          <w:spacing w:val="-16"/>
          <w:sz w:val="28"/>
          <w:szCs w:val="28"/>
        </w:rPr>
        <w:t xml:space="preserve"> </w:t>
      </w:r>
      <w:r w:rsidRPr="00B94703">
        <w:rPr>
          <w:b w:val="0"/>
          <w:sz w:val="28"/>
          <w:szCs w:val="28"/>
        </w:rPr>
        <w:t>виникненню</w:t>
      </w:r>
      <w:r w:rsidRPr="00B94703">
        <w:rPr>
          <w:b w:val="0"/>
          <w:spacing w:val="-16"/>
          <w:sz w:val="28"/>
          <w:szCs w:val="28"/>
        </w:rPr>
        <w:t xml:space="preserve"> </w:t>
      </w:r>
      <w:r w:rsidRPr="00B94703">
        <w:rPr>
          <w:b w:val="0"/>
          <w:sz w:val="28"/>
          <w:szCs w:val="28"/>
        </w:rPr>
        <w:t>надзвичайних</w:t>
      </w:r>
      <w:r w:rsidRPr="00B94703">
        <w:rPr>
          <w:b w:val="0"/>
          <w:spacing w:val="-16"/>
          <w:sz w:val="28"/>
          <w:szCs w:val="28"/>
        </w:rPr>
        <w:t xml:space="preserve"> </w:t>
      </w:r>
      <w:r w:rsidRPr="00B94703">
        <w:rPr>
          <w:b w:val="0"/>
          <w:sz w:val="28"/>
          <w:szCs w:val="28"/>
        </w:rPr>
        <w:t>ситуацій</w:t>
      </w:r>
      <w:r w:rsidRPr="00B94703">
        <w:rPr>
          <w:b w:val="0"/>
          <w:spacing w:val="-16"/>
          <w:sz w:val="28"/>
          <w:szCs w:val="28"/>
        </w:rPr>
        <w:t xml:space="preserve"> </w:t>
      </w:r>
      <w:r w:rsidRPr="00B94703">
        <w:rPr>
          <w:b w:val="0"/>
          <w:sz w:val="28"/>
          <w:szCs w:val="28"/>
        </w:rPr>
        <w:t>техногенного</w:t>
      </w:r>
      <w:r w:rsidRPr="00B94703">
        <w:rPr>
          <w:b w:val="0"/>
          <w:spacing w:val="-19"/>
          <w:sz w:val="28"/>
          <w:szCs w:val="28"/>
        </w:rPr>
        <w:t xml:space="preserve"> </w:t>
      </w:r>
      <w:r w:rsidRPr="00B94703">
        <w:rPr>
          <w:b w:val="0"/>
          <w:sz w:val="28"/>
          <w:szCs w:val="28"/>
        </w:rPr>
        <w:t>та</w:t>
      </w:r>
      <w:r w:rsidRPr="00B94703">
        <w:rPr>
          <w:b w:val="0"/>
          <w:spacing w:val="-18"/>
          <w:sz w:val="28"/>
          <w:szCs w:val="28"/>
        </w:rPr>
        <w:t xml:space="preserve"> </w:t>
      </w:r>
      <w:r w:rsidRPr="00B94703">
        <w:rPr>
          <w:b w:val="0"/>
          <w:sz w:val="28"/>
          <w:szCs w:val="28"/>
        </w:rPr>
        <w:t>природного</w:t>
      </w:r>
      <w:r w:rsidRPr="00B94703">
        <w:rPr>
          <w:b w:val="0"/>
          <w:spacing w:val="-18"/>
          <w:sz w:val="28"/>
          <w:szCs w:val="28"/>
        </w:rPr>
        <w:t xml:space="preserve"> </w:t>
      </w:r>
      <w:r w:rsidRPr="00B94703">
        <w:rPr>
          <w:b w:val="0"/>
          <w:sz w:val="28"/>
          <w:szCs w:val="28"/>
        </w:rPr>
        <w:t>характеру</w:t>
      </w:r>
      <w:r w:rsidRPr="00B94703">
        <w:rPr>
          <w:b w:val="0"/>
          <w:spacing w:val="-19"/>
          <w:sz w:val="28"/>
          <w:szCs w:val="28"/>
        </w:rPr>
        <w:t xml:space="preserve"> </w:t>
      </w:r>
      <w:r w:rsidRPr="00B94703">
        <w:rPr>
          <w:b w:val="0"/>
          <w:sz w:val="28"/>
          <w:szCs w:val="28"/>
        </w:rPr>
        <w:t>(надзвичайної</w:t>
      </w:r>
      <w:r w:rsidRPr="00B94703">
        <w:rPr>
          <w:b w:val="0"/>
          <w:spacing w:val="-18"/>
          <w:sz w:val="28"/>
          <w:szCs w:val="28"/>
        </w:rPr>
        <w:t xml:space="preserve"> </w:t>
      </w:r>
      <w:r w:rsidRPr="00B94703">
        <w:rPr>
          <w:b w:val="0"/>
          <w:sz w:val="28"/>
          <w:szCs w:val="28"/>
        </w:rPr>
        <w:t>екологічної</w:t>
      </w:r>
      <w:r w:rsidRPr="00B94703">
        <w:rPr>
          <w:b w:val="0"/>
          <w:spacing w:val="-18"/>
          <w:sz w:val="28"/>
          <w:szCs w:val="28"/>
        </w:rPr>
        <w:t xml:space="preserve"> </w:t>
      </w:r>
      <w:r w:rsidRPr="00B94703">
        <w:rPr>
          <w:b w:val="0"/>
          <w:sz w:val="28"/>
          <w:szCs w:val="28"/>
        </w:rPr>
        <w:t>ситуації) та ефективна ліквідація їх наслідків є одним із головних пріоритетів у діяльності органів державної влади та місцевого самоврядування, правоохоронних органів, підприємств, установ та організацій, юридичних осіб, людини і громадянина у сфері забезпечення</w:t>
      </w:r>
      <w:r w:rsidRPr="00B94703">
        <w:rPr>
          <w:b w:val="0"/>
          <w:spacing w:val="-26"/>
          <w:sz w:val="28"/>
          <w:szCs w:val="28"/>
        </w:rPr>
        <w:t xml:space="preserve"> </w:t>
      </w:r>
      <w:r w:rsidRPr="00B94703">
        <w:rPr>
          <w:b w:val="0"/>
          <w:sz w:val="28"/>
          <w:szCs w:val="28"/>
        </w:rPr>
        <w:t>екологічної безпеки – важливої складової національної безпеки</w:t>
      </w:r>
      <w:r w:rsidRPr="00B94703">
        <w:rPr>
          <w:b w:val="0"/>
          <w:spacing w:val="-5"/>
          <w:sz w:val="28"/>
          <w:szCs w:val="28"/>
        </w:rPr>
        <w:t xml:space="preserve"> </w:t>
      </w:r>
      <w:r w:rsidRPr="00B94703">
        <w:rPr>
          <w:b w:val="0"/>
          <w:sz w:val="28"/>
          <w:szCs w:val="28"/>
        </w:rPr>
        <w:t>держави.</w:t>
      </w:r>
    </w:p>
    <w:p w:rsidR="00555C59" w:rsidRPr="00B94703" w:rsidRDefault="00555C59" w:rsidP="00E07479">
      <w:pPr>
        <w:jc w:val="center"/>
        <w:rPr>
          <w:b/>
          <w:szCs w:val="28"/>
        </w:rPr>
      </w:pPr>
    </w:p>
    <w:p w:rsidR="00555C59" w:rsidRPr="00B94703" w:rsidRDefault="00555C59" w:rsidP="00E07479">
      <w:pPr>
        <w:jc w:val="center"/>
        <w:rPr>
          <w:b/>
          <w:szCs w:val="28"/>
        </w:rPr>
      </w:pPr>
    </w:p>
    <w:p w:rsidR="00E07479" w:rsidRPr="00B94703" w:rsidRDefault="00E07479" w:rsidP="00E07479">
      <w:pPr>
        <w:shd w:val="clear" w:color="auto" w:fill="FFFFFF"/>
        <w:ind w:firstLine="851"/>
        <w:jc w:val="both"/>
        <w:rPr>
          <w:b/>
          <w:szCs w:val="28"/>
          <w:lang w:val="ru-RU"/>
        </w:rPr>
      </w:pPr>
      <w:r w:rsidRPr="00B94703">
        <w:rPr>
          <w:b/>
          <w:szCs w:val="28"/>
        </w:rPr>
        <w:t>МЕТОДИЧНІ ПОРАДИ ЩОДО ПІДГОТОВКИ ДАНОЇ ТЕМИ</w:t>
      </w:r>
    </w:p>
    <w:p w:rsidR="00E07479" w:rsidRPr="00B94703" w:rsidRDefault="00E07479" w:rsidP="00E07479">
      <w:pPr>
        <w:jc w:val="center"/>
        <w:rPr>
          <w:szCs w:val="24"/>
        </w:rPr>
      </w:pPr>
    </w:p>
    <w:p w:rsidR="00D74178" w:rsidRPr="00B94703" w:rsidRDefault="00D74178" w:rsidP="00D74178">
      <w:pPr>
        <w:shd w:val="clear" w:color="auto" w:fill="FFFFFF"/>
        <w:ind w:firstLine="709"/>
        <w:jc w:val="both"/>
        <w:rPr>
          <w:szCs w:val="28"/>
        </w:rPr>
      </w:pPr>
      <w:r w:rsidRPr="00B94703">
        <w:rPr>
          <w:szCs w:val="28"/>
        </w:rPr>
        <w:t xml:space="preserve">При підготовці даної теми необхідно використовувати рекомендовану літературу. Під час вивчення теми необхідно звернути увагу на зміст кадрової функції управління та її нормативної регламентації в системі </w:t>
      </w:r>
      <w:r w:rsidRPr="00B94703">
        <w:t>Національної поліції</w:t>
      </w:r>
      <w:r w:rsidRPr="00B94703">
        <w:rPr>
          <w:szCs w:val="28"/>
        </w:rPr>
        <w:t xml:space="preserve">. Особливої уваги потребує вивчення поняття і класифікації кадрів в органах внутрішніх справ. Під час підготовки до теми необхідно вивчити вимоги, що пред'являються до кадрів </w:t>
      </w:r>
      <w:r w:rsidRPr="00B94703">
        <w:t>Національної поліції</w:t>
      </w:r>
      <w:r w:rsidRPr="00B94703">
        <w:rPr>
          <w:szCs w:val="28"/>
        </w:rPr>
        <w:t>. Окремо необхідно дослідити процес організації роботи з кадрами в органах внутрішніх справ. Знання про основні положення теми, викладені у лекції доцільно розширити шляхом самостійної підготовки до семінарського заняття, керуючись робочою навчальною програмою дисципліни. Окремо варто зауважити на ключових словах і поняттях та опрацюванні нормативних актів МВС до теми.</w:t>
      </w:r>
    </w:p>
    <w:p w:rsidR="00E07479" w:rsidRPr="00B94703" w:rsidRDefault="00E07479" w:rsidP="00E07479">
      <w:pPr>
        <w:jc w:val="center"/>
      </w:pPr>
    </w:p>
    <w:p w:rsidR="00E07479" w:rsidRPr="00B94703" w:rsidRDefault="00E07479" w:rsidP="00E07479">
      <w:pPr>
        <w:jc w:val="center"/>
      </w:pPr>
    </w:p>
    <w:p w:rsidR="00E07479" w:rsidRPr="00B94703" w:rsidRDefault="00E07479" w:rsidP="00E07479">
      <w:pPr>
        <w:jc w:val="center"/>
      </w:pPr>
    </w:p>
    <w:p w:rsidR="00E07479" w:rsidRPr="00B94703" w:rsidRDefault="00E07479"/>
    <w:sectPr w:rsidR="00E07479" w:rsidRPr="00B94703" w:rsidSect="00E73A1A">
      <w:headerReference w:type="even" r:id="rId16"/>
      <w:headerReference w:type="default" r:id="rId17"/>
      <w:pgSz w:w="11906" w:h="16838"/>
      <w:pgMar w:top="1134" w:right="567"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10E" w:rsidRDefault="002B310E" w:rsidP="00925EE1">
      <w:r>
        <w:separator/>
      </w:r>
    </w:p>
  </w:endnote>
  <w:endnote w:type="continuationSeparator" w:id="0">
    <w:p w:rsidR="002B310E" w:rsidRDefault="002B310E" w:rsidP="00925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UkrainianPeterburg">
    <w:altName w:val="Courier New"/>
    <w:panose1 w:val="00000000000000000000"/>
    <w:charset w:val="00"/>
    <w:family w:val="roman"/>
    <w:notTrueType/>
    <w:pitch w:val="variable"/>
    <w:sig w:usb0="00000003" w:usb1="00000000" w:usb2="00000000" w:usb3="00000000" w:csb0="00000001" w:csb1="00000000"/>
  </w:font>
  <w:font w:name="PetersburgTT">
    <w:altName w:val="Times New Roman"/>
    <w:charset w:val="00"/>
    <w:family w:val="roman"/>
    <w:pitch w:val="variable"/>
    <w:sig w:usb0="00000207" w:usb1="00000000" w:usb2="00000000" w:usb3="00000000" w:csb0="00000097" w:csb1="00000000"/>
  </w:font>
  <w:font w:name="PetersburgC-Bold">
    <w:altName w:val="Times New Roman"/>
    <w:panose1 w:val="00000000000000000000"/>
    <w:charset w:val="00"/>
    <w:family w:val="roman"/>
    <w:notTrueType/>
    <w:pitch w:val="default"/>
  </w:font>
  <w:font w:name="PetersburgC">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Полужирный">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10E" w:rsidRDefault="002B310E" w:rsidP="00925EE1">
      <w:r>
        <w:separator/>
      </w:r>
    </w:p>
  </w:footnote>
  <w:footnote w:type="continuationSeparator" w:id="0">
    <w:p w:rsidR="002B310E" w:rsidRDefault="002B310E" w:rsidP="00925EE1">
      <w:r>
        <w:continuationSeparator/>
      </w:r>
    </w:p>
  </w:footnote>
  <w:footnote w:id="1">
    <w:p w:rsidR="00690839" w:rsidRPr="00A82EE9" w:rsidRDefault="00690839" w:rsidP="009214F0">
      <w:pPr>
        <w:ind w:right="194"/>
        <w:jc w:val="both"/>
        <w:rPr>
          <w:sz w:val="24"/>
          <w:szCs w:val="24"/>
        </w:rPr>
      </w:pPr>
      <w:r w:rsidRPr="00A82EE9">
        <w:rPr>
          <w:rStyle w:val="aa"/>
          <w:sz w:val="24"/>
          <w:szCs w:val="24"/>
        </w:rPr>
        <w:footnoteRef/>
      </w:r>
      <w:r w:rsidRPr="00A82EE9">
        <w:rPr>
          <w:sz w:val="24"/>
          <w:szCs w:val="24"/>
        </w:rPr>
        <w:t xml:space="preserve"> </w:t>
      </w:r>
      <w:r w:rsidRPr="00A82EE9">
        <w:rPr>
          <w:spacing w:val="-3"/>
          <w:sz w:val="24"/>
          <w:szCs w:val="24"/>
        </w:rPr>
        <w:t xml:space="preserve">Управління  </w:t>
      </w:r>
      <w:r w:rsidRPr="00A82EE9">
        <w:rPr>
          <w:sz w:val="24"/>
          <w:szCs w:val="24"/>
        </w:rPr>
        <w:t xml:space="preserve">органами  Національної  поліції  України  :  підручник  /   за   </w:t>
      </w:r>
      <w:r w:rsidRPr="00A82EE9">
        <w:rPr>
          <w:spacing w:val="-4"/>
          <w:sz w:val="24"/>
          <w:szCs w:val="24"/>
        </w:rPr>
        <w:t xml:space="preserve">заг.   </w:t>
      </w:r>
      <w:r w:rsidRPr="00A82EE9">
        <w:rPr>
          <w:sz w:val="24"/>
          <w:szCs w:val="24"/>
        </w:rPr>
        <w:t xml:space="preserve">ред. д-ра юрид. наук, доц. В. В. Сокуренка ; [О. М. Бандурка, О. І. Безпалова, </w:t>
      </w:r>
      <w:r w:rsidRPr="00A82EE9">
        <w:rPr>
          <w:spacing w:val="-3"/>
          <w:sz w:val="24"/>
          <w:szCs w:val="24"/>
        </w:rPr>
        <w:t xml:space="preserve">О.В. </w:t>
      </w:r>
      <w:r w:rsidRPr="00A82EE9">
        <w:rPr>
          <w:sz w:val="24"/>
          <w:szCs w:val="24"/>
        </w:rPr>
        <w:t>Джафарова та ін. ; передм. В. В. Сокуренка]; МВС України, Харків. нац. ун-т внутр. справ. Харків: Стильна типографія, 2017. 580</w:t>
      </w:r>
      <w:r w:rsidRPr="00A82EE9">
        <w:rPr>
          <w:spacing w:val="-3"/>
          <w:sz w:val="24"/>
          <w:szCs w:val="24"/>
        </w:rPr>
        <w:t xml:space="preserve"> </w:t>
      </w:r>
      <w:r w:rsidRPr="00A82EE9">
        <w:rPr>
          <w:sz w:val="24"/>
          <w:szCs w:val="24"/>
        </w:rPr>
        <w:t>с.</w:t>
      </w:r>
      <w:r w:rsidRPr="00A82EE9">
        <w:rPr>
          <w:sz w:val="24"/>
          <w:szCs w:val="24"/>
          <w:lang w:val="ru-RU"/>
        </w:rPr>
        <w:t xml:space="preserve"> </w:t>
      </w:r>
      <w:r w:rsidRPr="00A82EE9">
        <w:rPr>
          <w:sz w:val="24"/>
          <w:szCs w:val="24"/>
        </w:rPr>
        <w:t xml:space="preserve"> С. 20</w:t>
      </w:r>
    </w:p>
  </w:footnote>
  <w:footnote w:id="2">
    <w:p w:rsidR="00690839" w:rsidRPr="00A82EE9" w:rsidRDefault="00690839" w:rsidP="009214F0">
      <w:pPr>
        <w:ind w:right="194"/>
        <w:jc w:val="both"/>
        <w:rPr>
          <w:sz w:val="24"/>
          <w:szCs w:val="24"/>
        </w:rPr>
      </w:pPr>
      <w:r w:rsidRPr="00A82EE9">
        <w:rPr>
          <w:rStyle w:val="aa"/>
          <w:sz w:val="24"/>
          <w:szCs w:val="24"/>
        </w:rPr>
        <w:footnoteRef/>
      </w:r>
      <w:r w:rsidRPr="00A82EE9">
        <w:rPr>
          <w:sz w:val="24"/>
          <w:szCs w:val="24"/>
        </w:rPr>
        <w:t xml:space="preserve"> </w:t>
      </w:r>
      <w:r w:rsidRPr="00A82EE9">
        <w:rPr>
          <w:spacing w:val="-3"/>
          <w:sz w:val="24"/>
          <w:szCs w:val="24"/>
        </w:rPr>
        <w:t xml:space="preserve">Управління  </w:t>
      </w:r>
      <w:r w:rsidRPr="00A82EE9">
        <w:rPr>
          <w:sz w:val="24"/>
          <w:szCs w:val="24"/>
        </w:rPr>
        <w:t xml:space="preserve">органами  Національної  поліції  України  :  підручник  /   за   </w:t>
      </w:r>
      <w:r w:rsidRPr="00A82EE9">
        <w:rPr>
          <w:spacing w:val="-4"/>
          <w:sz w:val="24"/>
          <w:szCs w:val="24"/>
        </w:rPr>
        <w:t xml:space="preserve">заг.   </w:t>
      </w:r>
      <w:r w:rsidRPr="00A82EE9">
        <w:rPr>
          <w:sz w:val="24"/>
          <w:szCs w:val="24"/>
        </w:rPr>
        <w:t xml:space="preserve">ред. д-ра юрид. наук, доц. В. В. Сокуренка ; [О. М. Бандурка, О. І. Безпалова, </w:t>
      </w:r>
      <w:r w:rsidRPr="00A82EE9">
        <w:rPr>
          <w:spacing w:val="-3"/>
          <w:sz w:val="24"/>
          <w:szCs w:val="24"/>
        </w:rPr>
        <w:t xml:space="preserve">О.В. </w:t>
      </w:r>
      <w:r w:rsidRPr="00A82EE9">
        <w:rPr>
          <w:sz w:val="24"/>
          <w:szCs w:val="24"/>
        </w:rPr>
        <w:t>Джафарова та ін. ; передм. В. В. Сокуренка] ; МВС України, Харків. нац. ун-т внутр. справ. Харків: Стильна типографія, 2017. 580</w:t>
      </w:r>
      <w:r w:rsidRPr="00A82EE9">
        <w:rPr>
          <w:spacing w:val="-3"/>
          <w:sz w:val="24"/>
          <w:szCs w:val="24"/>
        </w:rPr>
        <w:t xml:space="preserve"> </w:t>
      </w:r>
      <w:r w:rsidRPr="00A82EE9">
        <w:rPr>
          <w:sz w:val="24"/>
          <w:szCs w:val="24"/>
        </w:rPr>
        <w:t>с.</w:t>
      </w:r>
      <w:r w:rsidRPr="00A82EE9">
        <w:rPr>
          <w:sz w:val="24"/>
          <w:szCs w:val="24"/>
          <w:lang w:val="ru-RU"/>
        </w:rPr>
        <w:t xml:space="preserve"> С. 27.</w:t>
      </w:r>
    </w:p>
  </w:footnote>
  <w:footnote w:id="3">
    <w:p w:rsidR="00690839" w:rsidRPr="00A82EE9" w:rsidRDefault="00690839" w:rsidP="009214F0">
      <w:pPr>
        <w:ind w:right="194"/>
        <w:jc w:val="both"/>
        <w:rPr>
          <w:sz w:val="24"/>
          <w:szCs w:val="24"/>
        </w:rPr>
      </w:pPr>
      <w:r w:rsidRPr="00A82EE9">
        <w:rPr>
          <w:rStyle w:val="aa"/>
          <w:sz w:val="24"/>
          <w:szCs w:val="24"/>
        </w:rPr>
        <w:footnoteRef/>
      </w:r>
      <w:r w:rsidRPr="00A82EE9">
        <w:rPr>
          <w:sz w:val="24"/>
          <w:szCs w:val="24"/>
        </w:rPr>
        <w:t xml:space="preserve"> </w:t>
      </w:r>
      <w:r w:rsidRPr="00A82EE9">
        <w:rPr>
          <w:spacing w:val="-3"/>
          <w:sz w:val="24"/>
          <w:szCs w:val="24"/>
        </w:rPr>
        <w:t xml:space="preserve">Управління  </w:t>
      </w:r>
      <w:r w:rsidRPr="00A82EE9">
        <w:rPr>
          <w:sz w:val="24"/>
          <w:szCs w:val="24"/>
        </w:rPr>
        <w:t xml:space="preserve">органами  Національної  поліції  України  :  підручник  /   за   </w:t>
      </w:r>
      <w:r w:rsidRPr="00A82EE9">
        <w:rPr>
          <w:spacing w:val="-4"/>
          <w:sz w:val="24"/>
          <w:szCs w:val="24"/>
        </w:rPr>
        <w:t xml:space="preserve">заг.   </w:t>
      </w:r>
      <w:r w:rsidRPr="00A82EE9">
        <w:rPr>
          <w:sz w:val="24"/>
          <w:szCs w:val="24"/>
        </w:rPr>
        <w:t xml:space="preserve">ред. д-ра юрид. наук, доц. В. В. Сокуренка ; [О. М. Бандурка, О. І. Безпалова, </w:t>
      </w:r>
      <w:r w:rsidRPr="00A82EE9">
        <w:rPr>
          <w:spacing w:val="-3"/>
          <w:sz w:val="24"/>
          <w:szCs w:val="24"/>
        </w:rPr>
        <w:t xml:space="preserve">О.В. </w:t>
      </w:r>
      <w:r w:rsidRPr="00A82EE9">
        <w:rPr>
          <w:sz w:val="24"/>
          <w:szCs w:val="24"/>
        </w:rPr>
        <w:t>Джафарова та ін. ; передм. В. В. Сокуренка] ; МВС України, Харків. нац. ун-т внутр. справ. Харків: Стильна типографія, 2017. 580</w:t>
      </w:r>
      <w:r w:rsidRPr="00A82EE9">
        <w:rPr>
          <w:spacing w:val="-3"/>
          <w:sz w:val="24"/>
          <w:szCs w:val="24"/>
        </w:rPr>
        <w:t xml:space="preserve"> </w:t>
      </w:r>
      <w:r w:rsidRPr="00A82EE9">
        <w:rPr>
          <w:sz w:val="24"/>
          <w:szCs w:val="24"/>
        </w:rPr>
        <w:t>с.</w:t>
      </w:r>
      <w:r w:rsidRPr="00A82EE9">
        <w:rPr>
          <w:sz w:val="24"/>
          <w:szCs w:val="24"/>
          <w:lang w:val="ru-RU"/>
        </w:rPr>
        <w:t xml:space="preserve"> С. 30-33</w:t>
      </w:r>
    </w:p>
  </w:footnote>
  <w:footnote w:id="4">
    <w:p w:rsidR="00690839" w:rsidRPr="00A82EE9" w:rsidRDefault="00690839" w:rsidP="009214F0">
      <w:pPr>
        <w:ind w:right="194"/>
        <w:jc w:val="both"/>
        <w:rPr>
          <w:sz w:val="24"/>
          <w:szCs w:val="24"/>
          <w:lang w:val="ru-RU"/>
        </w:rPr>
      </w:pPr>
      <w:r w:rsidRPr="00A82EE9">
        <w:rPr>
          <w:rStyle w:val="aa"/>
          <w:sz w:val="24"/>
          <w:szCs w:val="24"/>
        </w:rPr>
        <w:footnoteRef/>
      </w:r>
      <w:r w:rsidRPr="00A82EE9">
        <w:rPr>
          <w:sz w:val="24"/>
          <w:szCs w:val="24"/>
        </w:rPr>
        <w:t xml:space="preserve"> </w:t>
      </w:r>
      <w:r w:rsidRPr="00A82EE9">
        <w:rPr>
          <w:spacing w:val="-3"/>
          <w:sz w:val="24"/>
          <w:szCs w:val="24"/>
        </w:rPr>
        <w:t xml:space="preserve">Управління  </w:t>
      </w:r>
      <w:r w:rsidRPr="00A82EE9">
        <w:rPr>
          <w:sz w:val="24"/>
          <w:szCs w:val="24"/>
        </w:rPr>
        <w:t xml:space="preserve">органами  Національної  поліції  України  :  підручник  /   за   </w:t>
      </w:r>
      <w:r w:rsidRPr="00A82EE9">
        <w:rPr>
          <w:spacing w:val="-4"/>
          <w:sz w:val="24"/>
          <w:szCs w:val="24"/>
        </w:rPr>
        <w:t xml:space="preserve">заг.   </w:t>
      </w:r>
      <w:r w:rsidRPr="00A82EE9">
        <w:rPr>
          <w:sz w:val="24"/>
          <w:szCs w:val="24"/>
        </w:rPr>
        <w:t xml:space="preserve">ред. д-ра юрид. наук, доц. В. В. Сокуренка ; [О. М. Бандурка, О. І. Безпалова, </w:t>
      </w:r>
      <w:r w:rsidRPr="00A82EE9">
        <w:rPr>
          <w:spacing w:val="-3"/>
          <w:sz w:val="24"/>
          <w:szCs w:val="24"/>
        </w:rPr>
        <w:t xml:space="preserve">О.В. </w:t>
      </w:r>
      <w:r w:rsidRPr="00A82EE9">
        <w:rPr>
          <w:sz w:val="24"/>
          <w:szCs w:val="24"/>
        </w:rPr>
        <w:t>Джафарова та ін. ; передм. В. В. Сокуренка] ; МВС України, Харків. нац. ун-т внутр. справ. – Харків: Стильна типографія, 2017.  580</w:t>
      </w:r>
      <w:r w:rsidRPr="00A82EE9">
        <w:rPr>
          <w:spacing w:val="-3"/>
          <w:sz w:val="24"/>
          <w:szCs w:val="24"/>
        </w:rPr>
        <w:t xml:space="preserve"> </w:t>
      </w:r>
      <w:r w:rsidRPr="00A82EE9">
        <w:rPr>
          <w:sz w:val="24"/>
          <w:szCs w:val="24"/>
        </w:rPr>
        <w:t>с.</w:t>
      </w:r>
      <w:r w:rsidRPr="00A82EE9">
        <w:rPr>
          <w:sz w:val="24"/>
          <w:szCs w:val="24"/>
          <w:lang w:val="ru-RU"/>
        </w:rPr>
        <w:t xml:space="preserve"> С. 35-39</w:t>
      </w:r>
    </w:p>
  </w:footnote>
  <w:footnote w:id="5">
    <w:p w:rsidR="00690839" w:rsidRPr="00A82EE9" w:rsidRDefault="00690839" w:rsidP="009214F0">
      <w:pPr>
        <w:ind w:right="194"/>
        <w:jc w:val="both"/>
        <w:rPr>
          <w:sz w:val="24"/>
          <w:szCs w:val="24"/>
        </w:rPr>
      </w:pPr>
      <w:r w:rsidRPr="00A82EE9">
        <w:rPr>
          <w:rStyle w:val="aa"/>
          <w:sz w:val="24"/>
          <w:szCs w:val="24"/>
        </w:rPr>
        <w:footnoteRef/>
      </w:r>
      <w:r w:rsidRPr="00A82EE9">
        <w:rPr>
          <w:sz w:val="24"/>
          <w:szCs w:val="24"/>
        </w:rPr>
        <w:t xml:space="preserve"> </w:t>
      </w:r>
      <w:r w:rsidRPr="00A82EE9">
        <w:rPr>
          <w:spacing w:val="-3"/>
          <w:sz w:val="24"/>
          <w:szCs w:val="24"/>
        </w:rPr>
        <w:t xml:space="preserve">Управління  </w:t>
      </w:r>
      <w:r w:rsidRPr="00A82EE9">
        <w:rPr>
          <w:sz w:val="24"/>
          <w:szCs w:val="24"/>
        </w:rPr>
        <w:t xml:space="preserve">органами  Національної  поліції  України  :  підручник  /   за   </w:t>
      </w:r>
      <w:r w:rsidRPr="00A82EE9">
        <w:rPr>
          <w:spacing w:val="-4"/>
          <w:sz w:val="24"/>
          <w:szCs w:val="24"/>
        </w:rPr>
        <w:t xml:space="preserve">заг.   </w:t>
      </w:r>
      <w:r w:rsidRPr="00A82EE9">
        <w:rPr>
          <w:sz w:val="24"/>
          <w:szCs w:val="24"/>
        </w:rPr>
        <w:t xml:space="preserve">ред. д-ра юрид. наук, доц. В. В. Сокуренка ; [О. М. Бандурка, О. І. Безпалова, </w:t>
      </w:r>
      <w:r w:rsidRPr="00A82EE9">
        <w:rPr>
          <w:spacing w:val="-3"/>
          <w:sz w:val="24"/>
          <w:szCs w:val="24"/>
        </w:rPr>
        <w:t xml:space="preserve">О.В. </w:t>
      </w:r>
      <w:r w:rsidRPr="00A82EE9">
        <w:rPr>
          <w:sz w:val="24"/>
          <w:szCs w:val="24"/>
        </w:rPr>
        <w:t>Джафарова та ін.; передм. В. В. Сокуренка] ; МВС України, Харків. нац. ун-т внутр. справ. Харків: Стильна типографія, 2017. 580</w:t>
      </w:r>
      <w:r w:rsidRPr="00A82EE9">
        <w:rPr>
          <w:spacing w:val="-3"/>
          <w:sz w:val="24"/>
          <w:szCs w:val="24"/>
        </w:rPr>
        <w:t xml:space="preserve"> </w:t>
      </w:r>
      <w:r w:rsidRPr="00A82EE9">
        <w:rPr>
          <w:sz w:val="24"/>
          <w:szCs w:val="24"/>
        </w:rPr>
        <w:t>с.</w:t>
      </w:r>
    </w:p>
  </w:footnote>
  <w:footnote w:id="6">
    <w:p w:rsidR="00690839" w:rsidRPr="00A82EE9" w:rsidRDefault="00690839" w:rsidP="009214F0">
      <w:pPr>
        <w:pStyle w:val="a6"/>
        <w:jc w:val="both"/>
        <w:rPr>
          <w:sz w:val="24"/>
          <w:szCs w:val="24"/>
        </w:rPr>
      </w:pPr>
      <w:r w:rsidRPr="00A82EE9">
        <w:rPr>
          <w:rStyle w:val="aa"/>
          <w:sz w:val="24"/>
          <w:szCs w:val="24"/>
        </w:rPr>
        <w:footnoteRef/>
      </w:r>
      <w:r w:rsidRPr="00A82EE9">
        <w:rPr>
          <w:sz w:val="24"/>
          <w:szCs w:val="24"/>
        </w:rPr>
        <w:t xml:space="preserve"> </w:t>
      </w:r>
      <w:r w:rsidRPr="00A82EE9">
        <w:rPr>
          <w:bCs/>
          <w:sz w:val="24"/>
          <w:szCs w:val="24"/>
          <w:shd w:val="clear" w:color="auto" w:fill="FFFFFF"/>
        </w:rPr>
        <w:t xml:space="preserve">Про затвердження Положення про Міністерство внутрішніх справ України: </w:t>
      </w:r>
      <w:r w:rsidRPr="00A82EE9">
        <w:rPr>
          <w:rStyle w:val="rvts9"/>
          <w:bCs/>
          <w:sz w:val="24"/>
          <w:szCs w:val="24"/>
          <w:shd w:val="clear" w:color="auto" w:fill="FFFFFF"/>
        </w:rPr>
        <w:t>постанова Кабінету Міністрів України від 28 жовтня 2015 р. № 878.</w:t>
      </w:r>
    </w:p>
  </w:footnote>
  <w:footnote w:id="7">
    <w:p w:rsidR="00690839" w:rsidRPr="00A82EE9" w:rsidRDefault="00690839" w:rsidP="009214F0">
      <w:pPr>
        <w:pStyle w:val="a6"/>
        <w:jc w:val="both"/>
        <w:rPr>
          <w:sz w:val="24"/>
          <w:szCs w:val="24"/>
        </w:rPr>
      </w:pPr>
      <w:r w:rsidRPr="00A82EE9">
        <w:rPr>
          <w:rStyle w:val="aa"/>
          <w:sz w:val="24"/>
          <w:szCs w:val="24"/>
        </w:rPr>
        <w:footnoteRef/>
      </w:r>
      <w:r w:rsidRPr="00A82EE9">
        <w:rPr>
          <w:sz w:val="24"/>
          <w:szCs w:val="24"/>
        </w:rPr>
        <w:t xml:space="preserve"> </w:t>
      </w:r>
      <w:r w:rsidRPr="00A82EE9">
        <w:rPr>
          <w:bCs/>
          <w:sz w:val="24"/>
          <w:szCs w:val="24"/>
          <w:shd w:val="clear" w:color="auto" w:fill="FFFFFF"/>
        </w:rPr>
        <w:t xml:space="preserve">Про затвердження Положення про Міністерство внутрішніх справ України: </w:t>
      </w:r>
      <w:r w:rsidRPr="00A82EE9">
        <w:rPr>
          <w:rStyle w:val="rvts9"/>
          <w:bCs/>
          <w:sz w:val="24"/>
          <w:szCs w:val="24"/>
          <w:shd w:val="clear" w:color="auto" w:fill="FFFFFF"/>
        </w:rPr>
        <w:t>постанова Кабінету Міністрів України від 28 жовтня 2015 р. № 878.</w:t>
      </w:r>
    </w:p>
  </w:footnote>
  <w:footnote w:id="8">
    <w:p w:rsidR="00690839" w:rsidRPr="00A82EE9" w:rsidRDefault="00690839" w:rsidP="009214F0">
      <w:pPr>
        <w:pStyle w:val="a6"/>
        <w:jc w:val="both"/>
        <w:rPr>
          <w:sz w:val="24"/>
          <w:szCs w:val="24"/>
        </w:rPr>
      </w:pPr>
      <w:r w:rsidRPr="00A82EE9">
        <w:rPr>
          <w:rStyle w:val="aa"/>
          <w:sz w:val="24"/>
          <w:szCs w:val="24"/>
        </w:rPr>
        <w:footnoteRef/>
      </w:r>
      <w:r w:rsidRPr="00A82EE9">
        <w:rPr>
          <w:sz w:val="24"/>
          <w:szCs w:val="24"/>
        </w:rPr>
        <w:t xml:space="preserve"> Основи управління в органах внутрішніх справ: навч. посіб. / О. М. Бандурка, В. М. Бевзенко, Р. А. Калюжний та ін. Х. : ХНУВС, 2011. С. 138</w:t>
      </w:r>
    </w:p>
  </w:footnote>
  <w:footnote w:id="9">
    <w:p w:rsidR="00690839" w:rsidRPr="00A82EE9" w:rsidRDefault="00690839" w:rsidP="009214F0">
      <w:pPr>
        <w:pStyle w:val="a6"/>
        <w:jc w:val="both"/>
        <w:rPr>
          <w:sz w:val="24"/>
          <w:szCs w:val="24"/>
        </w:rPr>
      </w:pPr>
      <w:r w:rsidRPr="00A82EE9">
        <w:rPr>
          <w:rStyle w:val="aa"/>
          <w:sz w:val="24"/>
          <w:szCs w:val="24"/>
        </w:rPr>
        <w:footnoteRef/>
      </w:r>
      <w:r w:rsidRPr="00A82EE9">
        <w:rPr>
          <w:sz w:val="24"/>
          <w:szCs w:val="24"/>
        </w:rPr>
        <w:t xml:space="preserve"> Основи управління в органах внутрішніх справ: навч. посіб. / О. М. Бандурка, В. М. Бевзенко, Р. А. Калюжний та ін. Х. : ХНУВС, 2011. С. 138</w:t>
      </w:r>
    </w:p>
  </w:footnote>
  <w:footnote w:id="10">
    <w:p w:rsidR="00690839" w:rsidRPr="00A82EE9" w:rsidRDefault="00690839" w:rsidP="009214F0">
      <w:pPr>
        <w:pStyle w:val="a6"/>
        <w:jc w:val="both"/>
        <w:rPr>
          <w:sz w:val="24"/>
          <w:szCs w:val="24"/>
        </w:rPr>
      </w:pPr>
      <w:r w:rsidRPr="00A82EE9">
        <w:rPr>
          <w:rStyle w:val="aa"/>
          <w:sz w:val="24"/>
          <w:szCs w:val="24"/>
        </w:rPr>
        <w:footnoteRef/>
      </w:r>
      <w:r w:rsidRPr="00A82EE9">
        <w:rPr>
          <w:sz w:val="24"/>
          <w:szCs w:val="24"/>
        </w:rPr>
        <w:t xml:space="preserve"> Запобігання та протидія проявам корупції (для працівників органів державної вла- ди та місцевого самоврядування I–VIІ категорії посад): посіб. / С. Г. Братель, В. В. Васи- левич, Н. І. Золотарьова та ін. К.: Нац. акад. внутр. справ, 2012. с. 74-75.</w:t>
      </w:r>
    </w:p>
  </w:footnote>
  <w:footnote w:id="11">
    <w:p w:rsidR="00690839" w:rsidRPr="00A82EE9" w:rsidRDefault="00690839" w:rsidP="009214F0">
      <w:pPr>
        <w:pStyle w:val="a6"/>
        <w:jc w:val="both"/>
        <w:rPr>
          <w:sz w:val="24"/>
          <w:szCs w:val="24"/>
        </w:rPr>
      </w:pPr>
      <w:r w:rsidRPr="00A82EE9">
        <w:rPr>
          <w:rStyle w:val="aa"/>
          <w:sz w:val="24"/>
          <w:szCs w:val="24"/>
        </w:rPr>
        <w:footnoteRef/>
      </w:r>
      <w:r w:rsidRPr="00A82EE9">
        <w:rPr>
          <w:sz w:val="24"/>
          <w:szCs w:val="24"/>
        </w:rPr>
        <w:t xml:space="preserve"> Про затвердження Правил етичної поведінки поліцейських: наказ МВС України від 09.11.2016 № 1179 URL: </w:t>
      </w:r>
      <w:hyperlink r:id="rId1">
        <w:r w:rsidRPr="00A82EE9">
          <w:rPr>
            <w:sz w:val="24"/>
            <w:szCs w:val="24"/>
          </w:rPr>
          <w:t>http://zakon.rada.gov.ua/go/z1576-16.</w:t>
        </w:r>
      </w:hyperlink>
    </w:p>
  </w:footnote>
  <w:footnote w:id="12">
    <w:p w:rsidR="00690839" w:rsidRPr="00A82EE9" w:rsidRDefault="00690839" w:rsidP="009214F0">
      <w:pPr>
        <w:pStyle w:val="a6"/>
        <w:jc w:val="both"/>
        <w:rPr>
          <w:sz w:val="24"/>
          <w:szCs w:val="24"/>
        </w:rPr>
      </w:pPr>
      <w:r w:rsidRPr="00A82EE9">
        <w:rPr>
          <w:rStyle w:val="aa"/>
          <w:sz w:val="24"/>
          <w:szCs w:val="24"/>
        </w:rPr>
        <w:footnoteRef/>
      </w:r>
      <w:r w:rsidRPr="00A82EE9">
        <w:rPr>
          <w:sz w:val="24"/>
          <w:szCs w:val="24"/>
        </w:rPr>
        <w:t xml:space="preserve"> Про затвердження Правил етичної поведінки поліцейських: наказ МВС України від 09.11.2016 № 1179 URL: </w:t>
      </w:r>
      <w:hyperlink r:id="rId2">
        <w:r w:rsidRPr="00A82EE9">
          <w:rPr>
            <w:sz w:val="24"/>
            <w:szCs w:val="24"/>
          </w:rPr>
          <w:t>http://zakon.rada.gov.ua/go/z1576-16.</w:t>
        </w:r>
      </w:hyperlink>
    </w:p>
  </w:footnote>
  <w:footnote w:id="13">
    <w:p w:rsidR="00690839" w:rsidRPr="00A82EE9" w:rsidRDefault="00690839" w:rsidP="009214F0">
      <w:pPr>
        <w:pStyle w:val="a6"/>
        <w:jc w:val="both"/>
        <w:rPr>
          <w:sz w:val="24"/>
          <w:szCs w:val="24"/>
        </w:rPr>
      </w:pPr>
      <w:r w:rsidRPr="00A82EE9">
        <w:rPr>
          <w:rStyle w:val="aa"/>
          <w:sz w:val="24"/>
          <w:szCs w:val="24"/>
        </w:rPr>
        <w:footnoteRef/>
      </w:r>
      <w:r w:rsidRPr="00A82EE9">
        <w:rPr>
          <w:sz w:val="24"/>
          <w:szCs w:val="24"/>
        </w:rPr>
        <w:t xml:space="preserve"> Про затвердження Правил етичної поведінки поліцейських: наказ МВС України від 09.11.2016 № 1179 URL: </w:t>
      </w:r>
      <w:hyperlink r:id="rId3">
        <w:r w:rsidRPr="00A82EE9">
          <w:rPr>
            <w:sz w:val="24"/>
            <w:szCs w:val="24"/>
          </w:rPr>
          <w:t>http://zakon.rada.gov.ua/go/z1576-16.</w:t>
        </w:r>
      </w:hyperlink>
    </w:p>
  </w:footnote>
  <w:footnote w:id="14">
    <w:p w:rsidR="00690839" w:rsidRPr="00A82EE9" w:rsidRDefault="00690839" w:rsidP="009214F0">
      <w:pPr>
        <w:pStyle w:val="a6"/>
        <w:jc w:val="both"/>
        <w:rPr>
          <w:sz w:val="24"/>
          <w:szCs w:val="24"/>
        </w:rPr>
      </w:pPr>
      <w:r w:rsidRPr="00A82EE9">
        <w:rPr>
          <w:rStyle w:val="aa"/>
          <w:sz w:val="24"/>
          <w:szCs w:val="24"/>
        </w:rPr>
        <w:footnoteRef/>
      </w:r>
      <w:r w:rsidRPr="00A82EE9">
        <w:rPr>
          <w:sz w:val="24"/>
          <w:szCs w:val="24"/>
        </w:rPr>
        <w:t xml:space="preserve"> Основи управління в органах внутрішніх справ: навч. посіб. / О. М. Бандурка, В. М. Бевзенко, Р. А. Калюжний та ін. Х. : ХНУВС, 2011. С. 141.</w:t>
      </w:r>
    </w:p>
  </w:footnote>
  <w:footnote w:id="15">
    <w:p w:rsidR="00690839" w:rsidRPr="00A82EE9" w:rsidRDefault="00690839" w:rsidP="009214F0">
      <w:pPr>
        <w:pStyle w:val="a6"/>
        <w:jc w:val="both"/>
        <w:rPr>
          <w:sz w:val="24"/>
          <w:szCs w:val="24"/>
        </w:rPr>
      </w:pPr>
      <w:r w:rsidRPr="00A82EE9">
        <w:rPr>
          <w:rStyle w:val="aa"/>
          <w:sz w:val="24"/>
          <w:szCs w:val="24"/>
        </w:rPr>
        <w:footnoteRef/>
      </w:r>
      <w:r w:rsidRPr="00A82EE9">
        <w:rPr>
          <w:sz w:val="24"/>
          <w:szCs w:val="24"/>
        </w:rPr>
        <w:t xml:space="preserve"> Основи управління в органах внутрішніх справ: навч. посіб. / О. М. Бандурка, В. М. Бевзенко, Р. А. Калюжний та ін. Х. : ХНУВС, 2011. С. 141.</w:t>
      </w:r>
    </w:p>
  </w:footnote>
  <w:footnote w:id="16">
    <w:p w:rsidR="00690839" w:rsidRPr="00A82EE9" w:rsidRDefault="00690839" w:rsidP="009214F0">
      <w:pPr>
        <w:ind w:right="194"/>
        <w:jc w:val="both"/>
        <w:rPr>
          <w:sz w:val="24"/>
          <w:szCs w:val="24"/>
        </w:rPr>
      </w:pPr>
      <w:r w:rsidRPr="00A82EE9">
        <w:rPr>
          <w:rStyle w:val="aa"/>
          <w:sz w:val="24"/>
          <w:szCs w:val="24"/>
        </w:rPr>
        <w:footnoteRef/>
      </w:r>
      <w:r w:rsidRPr="00A82EE9">
        <w:rPr>
          <w:sz w:val="24"/>
          <w:szCs w:val="24"/>
        </w:rPr>
        <w:t xml:space="preserve"> </w:t>
      </w:r>
      <w:r w:rsidRPr="00A82EE9">
        <w:rPr>
          <w:spacing w:val="-3"/>
          <w:sz w:val="24"/>
          <w:szCs w:val="24"/>
        </w:rPr>
        <w:t xml:space="preserve">Управління  </w:t>
      </w:r>
      <w:r w:rsidRPr="00A82EE9">
        <w:rPr>
          <w:sz w:val="24"/>
          <w:szCs w:val="24"/>
        </w:rPr>
        <w:t xml:space="preserve">органами  Національної  поліції  України  :  підручник  /   за   </w:t>
      </w:r>
      <w:r w:rsidRPr="00A82EE9">
        <w:rPr>
          <w:spacing w:val="-4"/>
          <w:sz w:val="24"/>
          <w:szCs w:val="24"/>
        </w:rPr>
        <w:t xml:space="preserve">заг.   </w:t>
      </w:r>
      <w:r w:rsidRPr="00A82EE9">
        <w:rPr>
          <w:sz w:val="24"/>
          <w:szCs w:val="24"/>
        </w:rPr>
        <w:t xml:space="preserve">ред. д-ра юрид. наук, доц. В. В. Сокуренка ; [О. М. Бандурка, О. І. Безпалова, </w:t>
      </w:r>
      <w:r w:rsidRPr="00A82EE9">
        <w:rPr>
          <w:spacing w:val="-3"/>
          <w:sz w:val="24"/>
          <w:szCs w:val="24"/>
        </w:rPr>
        <w:t xml:space="preserve">О.В. </w:t>
      </w:r>
      <w:r w:rsidRPr="00A82EE9">
        <w:rPr>
          <w:sz w:val="24"/>
          <w:szCs w:val="24"/>
        </w:rPr>
        <w:t>Джафарова та ін. ; передм. В. В. Сокуренка] ; МВС України, Харків. нац. ун-т внутр. справ. Харків: Стильна типографія, 2017. 580</w:t>
      </w:r>
      <w:r w:rsidRPr="00A82EE9">
        <w:rPr>
          <w:spacing w:val="-3"/>
          <w:sz w:val="24"/>
          <w:szCs w:val="24"/>
        </w:rPr>
        <w:t xml:space="preserve"> </w:t>
      </w:r>
      <w:r w:rsidRPr="00A82EE9">
        <w:rPr>
          <w:sz w:val="24"/>
          <w:szCs w:val="24"/>
        </w:rPr>
        <w:t>с. С. 160. С. 252.</w:t>
      </w:r>
    </w:p>
  </w:footnote>
  <w:footnote w:id="17">
    <w:p w:rsidR="00690839" w:rsidRPr="00A82EE9" w:rsidRDefault="00690839" w:rsidP="009214F0">
      <w:pPr>
        <w:pStyle w:val="a6"/>
        <w:jc w:val="both"/>
        <w:rPr>
          <w:sz w:val="24"/>
          <w:szCs w:val="24"/>
        </w:rPr>
      </w:pPr>
      <w:r w:rsidRPr="00A82EE9">
        <w:rPr>
          <w:rStyle w:val="aa"/>
          <w:sz w:val="24"/>
          <w:szCs w:val="24"/>
        </w:rPr>
        <w:footnoteRef/>
      </w:r>
      <w:r w:rsidRPr="00A82EE9">
        <w:rPr>
          <w:sz w:val="24"/>
          <w:szCs w:val="24"/>
        </w:rPr>
        <w:t xml:space="preserve"> Баранюк Н. І., Гоза В. М. Вплив керівника на підлеглих як прояв його влади та авто- ритету. Науковий вісник Львівського державного університету внутрішніх справ. Серія психологічна. 2014. Вип. 1. С. 225.</w:t>
      </w:r>
    </w:p>
  </w:footnote>
  <w:footnote w:id="18">
    <w:p w:rsidR="00690839" w:rsidRPr="00A82EE9" w:rsidRDefault="00690839" w:rsidP="009214F0">
      <w:pPr>
        <w:pStyle w:val="a6"/>
        <w:jc w:val="both"/>
        <w:rPr>
          <w:sz w:val="24"/>
          <w:szCs w:val="24"/>
        </w:rPr>
      </w:pPr>
      <w:r w:rsidRPr="00A82EE9">
        <w:rPr>
          <w:rStyle w:val="aa"/>
          <w:sz w:val="24"/>
          <w:szCs w:val="24"/>
        </w:rPr>
        <w:footnoteRef/>
      </w:r>
      <w:r w:rsidRPr="00A82EE9">
        <w:rPr>
          <w:sz w:val="24"/>
          <w:szCs w:val="24"/>
        </w:rPr>
        <w:t xml:space="preserve"> Берн Е. Лідер і група : Про структуру і динаміку організацій і груп.  Київ: Літур, 2001. 320 с.</w:t>
      </w:r>
    </w:p>
  </w:footnote>
  <w:footnote w:id="19">
    <w:p w:rsidR="00690839" w:rsidRPr="00A82EE9" w:rsidRDefault="00690839" w:rsidP="009214F0">
      <w:pPr>
        <w:jc w:val="both"/>
        <w:rPr>
          <w:sz w:val="24"/>
          <w:szCs w:val="24"/>
        </w:rPr>
      </w:pPr>
      <w:r w:rsidRPr="00A82EE9">
        <w:rPr>
          <w:rStyle w:val="aa"/>
          <w:sz w:val="24"/>
          <w:szCs w:val="24"/>
        </w:rPr>
        <w:footnoteRef/>
      </w:r>
      <w:r w:rsidRPr="00A82EE9">
        <w:rPr>
          <w:sz w:val="24"/>
          <w:szCs w:val="24"/>
        </w:rPr>
        <w:t xml:space="preserve"> Куліков В. М. Методи управління. Київ: МАУП, 2007. 157 с.</w:t>
      </w:r>
    </w:p>
    <w:p w:rsidR="00690839" w:rsidRPr="00A82EE9" w:rsidRDefault="00690839" w:rsidP="009214F0">
      <w:pPr>
        <w:pStyle w:val="a6"/>
        <w:jc w:val="both"/>
        <w:rPr>
          <w:sz w:val="24"/>
          <w:szCs w:val="24"/>
        </w:rPr>
      </w:pPr>
    </w:p>
  </w:footnote>
  <w:footnote w:id="20">
    <w:p w:rsidR="00690839" w:rsidRPr="00A82EE9" w:rsidRDefault="00690839" w:rsidP="009214F0">
      <w:pPr>
        <w:jc w:val="both"/>
        <w:rPr>
          <w:sz w:val="24"/>
          <w:szCs w:val="24"/>
        </w:rPr>
      </w:pPr>
      <w:r w:rsidRPr="00A82EE9">
        <w:rPr>
          <w:rStyle w:val="aa"/>
          <w:sz w:val="24"/>
          <w:szCs w:val="24"/>
        </w:rPr>
        <w:footnoteRef/>
      </w:r>
      <w:r w:rsidRPr="00A82EE9">
        <w:rPr>
          <w:sz w:val="24"/>
          <w:szCs w:val="24"/>
        </w:rPr>
        <w:t xml:space="preserve"> Куліков В. М. Методи управління. Київ: МАУП, 2007. 157 с.</w:t>
      </w:r>
    </w:p>
  </w:footnote>
  <w:footnote w:id="21">
    <w:p w:rsidR="00690839" w:rsidRPr="00A82EE9" w:rsidRDefault="00690839" w:rsidP="009214F0">
      <w:pPr>
        <w:pStyle w:val="a6"/>
        <w:jc w:val="both"/>
        <w:rPr>
          <w:sz w:val="24"/>
          <w:szCs w:val="24"/>
        </w:rPr>
      </w:pPr>
      <w:r w:rsidRPr="00A82EE9">
        <w:rPr>
          <w:rStyle w:val="aa"/>
          <w:sz w:val="24"/>
          <w:szCs w:val="24"/>
        </w:rPr>
        <w:footnoteRef/>
      </w:r>
      <w:r w:rsidRPr="00A82EE9">
        <w:rPr>
          <w:sz w:val="24"/>
          <w:szCs w:val="24"/>
        </w:rPr>
        <w:t xml:space="preserve"> Короткий психологічний словник / за ред. В. Петровського. М.: Педагогіка, 2000. 412 с.</w:t>
      </w:r>
    </w:p>
  </w:footnote>
  <w:footnote w:id="22">
    <w:p w:rsidR="00690839" w:rsidRPr="00A82EE9" w:rsidRDefault="00690839" w:rsidP="009214F0">
      <w:pPr>
        <w:pStyle w:val="a6"/>
        <w:jc w:val="both"/>
        <w:rPr>
          <w:sz w:val="24"/>
          <w:szCs w:val="24"/>
        </w:rPr>
      </w:pPr>
      <w:r w:rsidRPr="00A82EE9">
        <w:rPr>
          <w:rStyle w:val="aa"/>
          <w:sz w:val="24"/>
          <w:szCs w:val="24"/>
        </w:rPr>
        <w:footnoteRef/>
      </w:r>
      <w:r w:rsidRPr="00A82EE9">
        <w:rPr>
          <w:sz w:val="24"/>
          <w:szCs w:val="24"/>
        </w:rPr>
        <w:t xml:space="preserve"> Основи управління в органах внутрішніх справ: навч. посіб. / О. М. Бандурка, В. М. Бевзенко, Р. А. Калюжний та ін. Х. : ХНУВС, 2011. С. 144.</w:t>
      </w:r>
    </w:p>
  </w:footnote>
  <w:footnote w:id="23">
    <w:p w:rsidR="00690839" w:rsidRPr="00A82EE9" w:rsidRDefault="00690839" w:rsidP="009214F0">
      <w:pPr>
        <w:ind w:right="194"/>
        <w:jc w:val="both"/>
        <w:rPr>
          <w:sz w:val="24"/>
          <w:szCs w:val="24"/>
        </w:rPr>
      </w:pPr>
      <w:r w:rsidRPr="00A82EE9">
        <w:rPr>
          <w:rStyle w:val="aa"/>
          <w:sz w:val="24"/>
          <w:szCs w:val="24"/>
        </w:rPr>
        <w:footnoteRef/>
      </w:r>
      <w:r w:rsidRPr="00A82EE9">
        <w:rPr>
          <w:sz w:val="24"/>
          <w:szCs w:val="24"/>
        </w:rPr>
        <w:t xml:space="preserve"> </w:t>
      </w:r>
      <w:r w:rsidRPr="00A82EE9">
        <w:rPr>
          <w:spacing w:val="-3"/>
          <w:sz w:val="24"/>
          <w:szCs w:val="24"/>
        </w:rPr>
        <w:t xml:space="preserve">Управління  </w:t>
      </w:r>
      <w:r w:rsidRPr="00A82EE9">
        <w:rPr>
          <w:sz w:val="24"/>
          <w:szCs w:val="24"/>
        </w:rPr>
        <w:t xml:space="preserve">органами  Національної  поліції  України  :  підручник  /   за   </w:t>
      </w:r>
      <w:r w:rsidRPr="00A82EE9">
        <w:rPr>
          <w:spacing w:val="-4"/>
          <w:sz w:val="24"/>
          <w:szCs w:val="24"/>
        </w:rPr>
        <w:t xml:space="preserve">заг.   </w:t>
      </w:r>
      <w:r w:rsidRPr="00A82EE9">
        <w:rPr>
          <w:sz w:val="24"/>
          <w:szCs w:val="24"/>
        </w:rPr>
        <w:t xml:space="preserve">ред. д-ра юрид. наук, доц. В. В. Сокуренка ; [О. М. Бандурка, О. І. Безпалова, </w:t>
      </w:r>
      <w:r w:rsidRPr="00A82EE9">
        <w:rPr>
          <w:spacing w:val="-3"/>
          <w:sz w:val="24"/>
          <w:szCs w:val="24"/>
        </w:rPr>
        <w:t xml:space="preserve">О.В. </w:t>
      </w:r>
      <w:r w:rsidRPr="00A82EE9">
        <w:rPr>
          <w:sz w:val="24"/>
          <w:szCs w:val="24"/>
        </w:rPr>
        <w:t>Джафарова та ін. ; передм. В. В. Сокуренка] ; МВС України, Харків. нац. ун-т внутр. справ. Харків: Стильна типографія, 2017. 580</w:t>
      </w:r>
      <w:r w:rsidRPr="00A82EE9">
        <w:rPr>
          <w:spacing w:val="-3"/>
          <w:sz w:val="24"/>
          <w:szCs w:val="24"/>
        </w:rPr>
        <w:t xml:space="preserve"> </w:t>
      </w:r>
      <w:r w:rsidRPr="00A82EE9">
        <w:rPr>
          <w:sz w:val="24"/>
          <w:szCs w:val="24"/>
        </w:rPr>
        <w:t>с. С. 255.</w:t>
      </w:r>
    </w:p>
  </w:footnote>
  <w:footnote w:id="24">
    <w:p w:rsidR="00690839" w:rsidRPr="00A82EE9" w:rsidRDefault="00690839" w:rsidP="009214F0">
      <w:pPr>
        <w:pStyle w:val="a6"/>
        <w:jc w:val="both"/>
        <w:rPr>
          <w:sz w:val="24"/>
          <w:szCs w:val="24"/>
        </w:rPr>
      </w:pPr>
      <w:r w:rsidRPr="00A82EE9">
        <w:rPr>
          <w:rStyle w:val="aa"/>
          <w:sz w:val="24"/>
          <w:szCs w:val="24"/>
        </w:rPr>
        <w:footnoteRef/>
      </w:r>
      <w:r w:rsidRPr="00A82EE9">
        <w:rPr>
          <w:sz w:val="24"/>
          <w:szCs w:val="24"/>
        </w:rPr>
        <w:t xml:space="preserve"> </w:t>
      </w:r>
      <w:r w:rsidRPr="00A82EE9">
        <w:rPr>
          <w:snapToGrid w:val="0"/>
          <w:sz w:val="24"/>
          <w:szCs w:val="24"/>
          <w:lang w:eastAsia="uk-UA"/>
        </w:rPr>
        <w:t xml:space="preserve">Про Національну поліцію: Закон України </w:t>
      </w:r>
      <w:r w:rsidRPr="00A82EE9">
        <w:rPr>
          <w:rStyle w:val="rvts44"/>
          <w:sz w:val="24"/>
          <w:szCs w:val="24"/>
          <w:shd w:val="clear" w:color="auto" w:fill="FFFFFF"/>
        </w:rPr>
        <w:t xml:space="preserve">2 липня 2015 року № 580-VIII. </w:t>
      </w:r>
      <w:r w:rsidRPr="00A82EE9">
        <w:rPr>
          <w:bCs/>
          <w:sz w:val="24"/>
          <w:szCs w:val="24"/>
          <w:shd w:val="clear" w:color="auto" w:fill="FFFFFF"/>
        </w:rPr>
        <w:t>Відомості Верховної Ради України</w:t>
      </w:r>
      <w:r w:rsidRPr="00A82EE9">
        <w:rPr>
          <w:sz w:val="24"/>
          <w:szCs w:val="24"/>
          <w:shd w:val="clear" w:color="auto" w:fill="FFFFFF"/>
        </w:rPr>
        <w:t> від 09.10.2015. 2015 р. № 40-41. стор. 1970. стаття 379</w:t>
      </w:r>
    </w:p>
  </w:footnote>
  <w:footnote w:id="25">
    <w:p w:rsidR="00690839" w:rsidRPr="00A82EE9" w:rsidRDefault="00690839" w:rsidP="009214F0">
      <w:pPr>
        <w:jc w:val="both"/>
        <w:rPr>
          <w:sz w:val="24"/>
          <w:szCs w:val="24"/>
        </w:rPr>
      </w:pPr>
      <w:r w:rsidRPr="00A82EE9">
        <w:rPr>
          <w:sz w:val="24"/>
          <w:szCs w:val="24"/>
        </w:rPr>
        <w:footnoteRef/>
      </w:r>
      <w:r w:rsidRPr="00A82EE9">
        <w:rPr>
          <w:sz w:val="24"/>
          <w:szCs w:val="24"/>
        </w:rPr>
        <w:t xml:space="preserve"> П</w:t>
      </w:r>
      <w:r w:rsidRPr="00A82EE9">
        <w:rPr>
          <w:bCs/>
          <w:sz w:val="24"/>
          <w:szCs w:val="24"/>
          <w:shd w:val="clear" w:color="auto" w:fill="FFFFFF"/>
        </w:rPr>
        <w:t>ро Дисциплінарний статут Національної поліції України</w:t>
      </w:r>
      <w:r w:rsidRPr="00A82EE9">
        <w:rPr>
          <w:sz w:val="24"/>
          <w:szCs w:val="24"/>
        </w:rPr>
        <w:t xml:space="preserve">: Закон України </w:t>
      </w:r>
      <w:r w:rsidRPr="00A82EE9">
        <w:rPr>
          <w:rStyle w:val="rvts44"/>
          <w:sz w:val="24"/>
          <w:szCs w:val="24"/>
          <w:shd w:val="clear" w:color="auto" w:fill="FFFFFF"/>
        </w:rPr>
        <w:t>15 березня 2018 року № 2337-VIII</w:t>
      </w:r>
      <w:r w:rsidRPr="00A82EE9">
        <w:rPr>
          <w:sz w:val="24"/>
          <w:szCs w:val="24"/>
        </w:rPr>
        <w:t xml:space="preserve">. Відомості Верховної Ради України. 2018. № 29. </w:t>
      </w:r>
      <w:r w:rsidRPr="00A82EE9">
        <w:rPr>
          <w:bCs/>
          <w:sz w:val="24"/>
          <w:szCs w:val="24"/>
          <w:shd w:val="clear" w:color="auto" w:fill="FFFFFF"/>
        </w:rPr>
        <w:t>ст.233.</w:t>
      </w:r>
    </w:p>
  </w:footnote>
  <w:footnote w:id="26">
    <w:p w:rsidR="00690839" w:rsidRPr="00A82EE9" w:rsidRDefault="00690839" w:rsidP="009214F0">
      <w:pPr>
        <w:jc w:val="both"/>
        <w:rPr>
          <w:sz w:val="24"/>
          <w:szCs w:val="24"/>
        </w:rPr>
      </w:pPr>
      <w:r w:rsidRPr="00A82EE9">
        <w:rPr>
          <w:rStyle w:val="aa"/>
          <w:sz w:val="24"/>
          <w:szCs w:val="24"/>
        </w:rPr>
        <w:footnoteRef/>
      </w:r>
      <w:r w:rsidRPr="00A82EE9">
        <w:rPr>
          <w:sz w:val="24"/>
          <w:szCs w:val="24"/>
        </w:rPr>
        <w:t xml:space="preserve"> Основи управління в органах внутрішніх справ: навч. посіб. / О. М. Бандурка, В. М. Бевзенко, Р. А. Калюжний та ін. Х. : ХНУВС, 2011. С. 147-148.</w:t>
      </w:r>
    </w:p>
  </w:footnote>
  <w:footnote w:id="27">
    <w:p w:rsidR="00690839" w:rsidRPr="00A82EE9" w:rsidRDefault="00690839" w:rsidP="009214F0">
      <w:pPr>
        <w:pStyle w:val="a6"/>
        <w:jc w:val="both"/>
        <w:rPr>
          <w:sz w:val="24"/>
          <w:szCs w:val="24"/>
        </w:rPr>
      </w:pPr>
      <w:r w:rsidRPr="00A82EE9">
        <w:rPr>
          <w:rStyle w:val="aa"/>
          <w:sz w:val="24"/>
          <w:szCs w:val="24"/>
        </w:rPr>
        <w:footnoteRef/>
      </w:r>
      <w:r w:rsidRPr="00A82EE9">
        <w:rPr>
          <w:sz w:val="24"/>
          <w:szCs w:val="24"/>
        </w:rPr>
        <w:t xml:space="preserve"> Основи управління в органах внутрішніх справ: навч. посіб. / О. М. Бандурка, В. М. Бевзенко, Р. А. Калюжний та ін. Х.: ХНУВС, 2011. С. 130.</w:t>
      </w:r>
    </w:p>
  </w:footnote>
  <w:footnote w:id="28">
    <w:p w:rsidR="00690839" w:rsidRPr="00A82EE9" w:rsidRDefault="00690839" w:rsidP="009214F0">
      <w:pPr>
        <w:pStyle w:val="a6"/>
        <w:jc w:val="both"/>
        <w:rPr>
          <w:sz w:val="24"/>
          <w:szCs w:val="24"/>
        </w:rPr>
      </w:pPr>
      <w:r w:rsidRPr="00A82EE9">
        <w:rPr>
          <w:rStyle w:val="aa"/>
          <w:sz w:val="24"/>
          <w:szCs w:val="24"/>
        </w:rPr>
        <w:footnoteRef/>
      </w:r>
      <w:r w:rsidRPr="00A82EE9">
        <w:rPr>
          <w:sz w:val="24"/>
          <w:szCs w:val="24"/>
        </w:rPr>
        <w:t xml:space="preserve"> Дідур К. М. Керівник і лідер як головні суб’єкти управління підприємством. Агросвіт. 2011. № 20. С. 64-65.</w:t>
      </w:r>
    </w:p>
  </w:footnote>
  <w:footnote w:id="29">
    <w:p w:rsidR="00690839" w:rsidRPr="00A82EE9" w:rsidRDefault="00690839" w:rsidP="009214F0">
      <w:pPr>
        <w:pStyle w:val="a6"/>
        <w:jc w:val="both"/>
        <w:rPr>
          <w:sz w:val="24"/>
          <w:szCs w:val="24"/>
        </w:rPr>
      </w:pPr>
      <w:r w:rsidRPr="00A82EE9">
        <w:rPr>
          <w:rStyle w:val="aa"/>
          <w:sz w:val="24"/>
          <w:szCs w:val="24"/>
        </w:rPr>
        <w:footnoteRef/>
      </w:r>
      <w:r w:rsidRPr="00A82EE9">
        <w:rPr>
          <w:sz w:val="24"/>
          <w:szCs w:val="24"/>
        </w:rPr>
        <w:t xml:space="preserve"> Основи управління в органах внутрішніх справ: навч. посіб. / О. М. Бандурка, В. М. Бевзенко, Р. А. Калюжний та ін. Х. : ХНУВС, 2011. С. 130-131.</w:t>
      </w:r>
    </w:p>
  </w:footnote>
  <w:footnote w:id="30">
    <w:p w:rsidR="00690839" w:rsidRPr="00A82EE9" w:rsidRDefault="00690839" w:rsidP="009214F0">
      <w:pPr>
        <w:pStyle w:val="a6"/>
        <w:jc w:val="both"/>
        <w:rPr>
          <w:sz w:val="24"/>
          <w:szCs w:val="24"/>
        </w:rPr>
      </w:pPr>
      <w:r w:rsidRPr="00A82EE9">
        <w:rPr>
          <w:rStyle w:val="aa"/>
          <w:sz w:val="24"/>
          <w:szCs w:val="24"/>
        </w:rPr>
        <w:footnoteRef/>
      </w:r>
      <w:r w:rsidRPr="00A82EE9">
        <w:rPr>
          <w:sz w:val="24"/>
          <w:szCs w:val="24"/>
        </w:rPr>
        <w:t xml:space="preserve"> Аверьянов В. Б. Функции и организационная структура органа государственного управления. К.: Наук. думка, 1979. С. 27.</w:t>
      </w:r>
    </w:p>
  </w:footnote>
  <w:footnote w:id="31">
    <w:p w:rsidR="00690839" w:rsidRPr="00A82EE9" w:rsidRDefault="00690839" w:rsidP="009214F0">
      <w:pPr>
        <w:pStyle w:val="a6"/>
        <w:jc w:val="both"/>
        <w:rPr>
          <w:sz w:val="24"/>
          <w:szCs w:val="24"/>
        </w:rPr>
      </w:pPr>
      <w:r w:rsidRPr="00A82EE9">
        <w:rPr>
          <w:rStyle w:val="aa"/>
          <w:sz w:val="24"/>
          <w:szCs w:val="24"/>
        </w:rPr>
        <w:footnoteRef/>
      </w:r>
      <w:r w:rsidRPr="00A82EE9">
        <w:rPr>
          <w:sz w:val="24"/>
          <w:szCs w:val="24"/>
        </w:rPr>
        <w:t xml:space="preserve"> Клочко А. М. Кадрове забезпечення органів внутрішніх справ України: монографія. Х.: Золота миля, 2012. С. 115.</w:t>
      </w:r>
    </w:p>
  </w:footnote>
  <w:footnote w:id="32">
    <w:p w:rsidR="00690839" w:rsidRPr="00A82EE9" w:rsidRDefault="00690839" w:rsidP="009214F0">
      <w:pPr>
        <w:pStyle w:val="a6"/>
        <w:jc w:val="both"/>
        <w:rPr>
          <w:sz w:val="24"/>
          <w:szCs w:val="24"/>
        </w:rPr>
      </w:pPr>
      <w:r w:rsidRPr="00A82EE9">
        <w:rPr>
          <w:rStyle w:val="aa"/>
          <w:sz w:val="24"/>
          <w:szCs w:val="24"/>
        </w:rPr>
        <w:footnoteRef/>
      </w:r>
      <w:r w:rsidRPr="00A82EE9">
        <w:rPr>
          <w:sz w:val="24"/>
          <w:szCs w:val="24"/>
        </w:rPr>
        <w:t xml:space="preserve"> Социологический энциклопедический словарь / Г.В. Осипов. М.: ИНФРА-М-Норма, 1998. С. 397.</w:t>
      </w:r>
    </w:p>
  </w:footnote>
  <w:footnote w:id="33">
    <w:p w:rsidR="00690839" w:rsidRPr="00A82EE9" w:rsidRDefault="00690839" w:rsidP="009214F0">
      <w:pPr>
        <w:pStyle w:val="a6"/>
        <w:jc w:val="both"/>
        <w:rPr>
          <w:sz w:val="24"/>
          <w:szCs w:val="24"/>
        </w:rPr>
      </w:pPr>
      <w:r w:rsidRPr="00A82EE9">
        <w:rPr>
          <w:rStyle w:val="aa"/>
          <w:sz w:val="24"/>
          <w:szCs w:val="24"/>
        </w:rPr>
        <w:footnoteRef/>
      </w:r>
      <w:r w:rsidRPr="00A82EE9">
        <w:rPr>
          <w:sz w:val="24"/>
          <w:szCs w:val="24"/>
        </w:rPr>
        <w:t xml:space="preserve"> Основи управління в органах внутрішніх справ: навч. посіб. / О. М. Бандурка, В. М. Бевзенко, Р. А. Калюжний та ін. Х. : ХНУВС, 2011. С. 149.</w:t>
      </w:r>
    </w:p>
  </w:footnote>
  <w:footnote w:id="34">
    <w:p w:rsidR="00690839" w:rsidRPr="00A82EE9" w:rsidRDefault="00690839" w:rsidP="009214F0">
      <w:pPr>
        <w:pStyle w:val="a6"/>
        <w:jc w:val="both"/>
        <w:rPr>
          <w:sz w:val="24"/>
          <w:szCs w:val="24"/>
        </w:rPr>
      </w:pPr>
      <w:r w:rsidRPr="00A82EE9">
        <w:rPr>
          <w:rStyle w:val="aa"/>
          <w:sz w:val="24"/>
          <w:szCs w:val="24"/>
        </w:rPr>
        <w:footnoteRef/>
      </w:r>
      <w:r w:rsidRPr="00A82EE9">
        <w:rPr>
          <w:sz w:val="24"/>
          <w:szCs w:val="24"/>
        </w:rPr>
        <w:t xml:space="preserve"> Основи управління в органах внутрішніх справ: навч. посіб. / О. М. Бандурка, В. М. Бевзенко, Р. А. Калюжний та ін. Х. : ХНУВС, 2011. С. 149.</w:t>
      </w:r>
    </w:p>
  </w:footnote>
  <w:footnote w:id="35">
    <w:p w:rsidR="00690839" w:rsidRPr="00A82EE9" w:rsidRDefault="00690839" w:rsidP="009214F0">
      <w:pPr>
        <w:jc w:val="both"/>
        <w:rPr>
          <w:sz w:val="24"/>
          <w:szCs w:val="24"/>
        </w:rPr>
      </w:pPr>
      <w:r w:rsidRPr="00A82EE9">
        <w:rPr>
          <w:sz w:val="24"/>
          <w:szCs w:val="24"/>
        </w:rPr>
        <w:footnoteRef/>
      </w:r>
      <w:r w:rsidRPr="00A82EE9">
        <w:rPr>
          <w:sz w:val="24"/>
          <w:szCs w:val="24"/>
        </w:rPr>
        <w:t xml:space="preserve"> </w:t>
      </w:r>
      <w:r w:rsidRPr="00A82EE9">
        <w:rPr>
          <w:snapToGrid w:val="0"/>
          <w:sz w:val="24"/>
          <w:szCs w:val="24"/>
          <w:lang w:eastAsia="uk-UA"/>
        </w:rPr>
        <w:t xml:space="preserve">Про Національну поліцію: Закон України </w:t>
      </w:r>
      <w:r w:rsidRPr="00A82EE9">
        <w:rPr>
          <w:rStyle w:val="rvts44"/>
          <w:sz w:val="24"/>
          <w:szCs w:val="24"/>
          <w:shd w:val="clear" w:color="auto" w:fill="FFFFFF"/>
        </w:rPr>
        <w:t xml:space="preserve">2 липня 2015 року № 580-VIII. </w:t>
      </w:r>
      <w:r w:rsidRPr="00A82EE9">
        <w:rPr>
          <w:bCs/>
          <w:sz w:val="24"/>
          <w:szCs w:val="24"/>
          <w:shd w:val="clear" w:color="auto" w:fill="FFFFFF"/>
        </w:rPr>
        <w:t>Відомості Верховної Ради України</w:t>
      </w:r>
      <w:r w:rsidRPr="00A82EE9">
        <w:rPr>
          <w:sz w:val="24"/>
          <w:szCs w:val="24"/>
          <w:shd w:val="clear" w:color="auto" w:fill="FFFFFF"/>
        </w:rPr>
        <w:t> від 09.10.2015. 2015 р. № 40-41. стор. 1970. стаття 379</w:t>
      </w:r>
    </w:p>
  </w:footnote>
  <w:footnote w:id="36">
    <w:p w:rsidR="00690839" w:rsidRPr="00A82EE9" w:rsidRDefault="00690839" w:rsidP="009214F0">
      <w:pPr>
        <w:pStyle w:val="a6"/>
        <w:jc w:val="both"/>
        <w:rPr>
          <w:sz w:val="24"/>
          <w:szCs w:val="24"/>
        </w:rPr>
      </w:pPr>
      <w:r w:rsidRPr="00A82EE9">
        <w:rPr>
          <w:rStyle w:val="aa"/>
          <w:sz w:val="24"/>
          <w:szCs w:val="24"/>
        </w:rPr>
        <w:footnoteRef/>
      </w:r>
      <w:r w:rsidRPr="00A82EE9">
        <w:rPr>
          <w:sz w:val="24"/>
          <w:szCs w:val="24"/>
        </w:rPr>
        <w:t xml:space="preserve"> Управління корупційними ризиками при прийняті кадрових рішень у сфері управ- ління, що належить до відання МВС: методичні рекомендації. К.: ДНДІ МВС України, 2016. 42 с</w:t>
      </w:r>
    </w:p>
  </w:footnote>
  <w:footnote w:id="37">
    <w:p w:rsidR="00690839" w:rsidRPr="00A82EE9" w:rsidRDefault="00690839" w:rsidP="009214F0">
      <w:pPr>
        <w:ind w:right="194"/>
        <w:jc w:val="both"/>
        <w:rPr>
          <w:sz w:val="24"/>
          <w:szCs w:val="24"/>
        </w:rPr>
      </w:pPr>
      <w:r w:rsidRPr="00A82EE9">
        <w:rPr>
          <w:rStyle w:val="aa"/>
          <w:sz w:val="24"/>
          <w:szCs w:val="24"/>
        </w:rPr>
        <w:footnoteRef/>
      </w:r>
      <w:r w:rsidRPr="00A82EE9">
        <w:rPr>
          <w:sz w:val="24"/>
          <w:szCs w:val="24"/>
        </w:rPr>
        <w:t xml:space="preserve"> </w:t>
      </w:r>
      <w:r w:rsidRPr="00A82EE9">
        <w:rPr>
          <w:spacing w:val="-3"/>
          <w:sz w:val="24"/>
          <w:szCs w:val="24"/>
        </w:rPr>
        <w:t xml:space="preserve">Управління  </w:t>
      </w:r>
      <w:r w:rsidRPr="00A82EE9">
        <w:rPr>
          <w:sz w:val="24"/>
          <w:szCs w:val="24"/>
        </w:rPr>
        <w:t xml:space="preserve">органами  Національної  поліції  України  :  підручник  /   за   </w:t>
      </w:r>
      <w:r w:rsidRPr="00A82EE9">
        <w:rPr>
          <w:spacing w:val="-4"/>
          <w:sz w:val="24"/>
          <w:szCs w:val="24"/>
        </w:rPr>
        <w:t xml:space="preserve">заг.   </w:t>
      </w:r>
      <w:r w:rsidRPr="00A82EE9">
        <w:rPr>
          <w:sz w:val="24"/>
          <w:szCs w:val="24"/>
        </w:rPr>
        <w:t xml:space="preserve">ред. д-ра юрид. наук, доц. В. В. Сокуренка ; [О. М. Бандурка, О. І. Безпалова, </w:t>
      </w:r>
      <w:r w:rsidRPr="00A82EE9">
        <w:rPr>
          <w:spacing w:val="-3"/>
          <w:sz w:val="24"/>
          <w:szCs w:val="24"/>
        </w:rPr>
        <w:t xml:space="preserve">О.В. </w:t>
      </w:r>
      <w:r w:rsidRPr="00A82EE9">
        <w:rPr>
          <w:sz w:val="24"/>
          <w:szCs w:val="24"/>
        </w:rPr>
        <w:t>Джафарова та ін. ; передм. В. В. Сокуренка] ; МВС України, Харків. нац. ун-т внутр. справ. Харків: Стильна типографія, 2017. 580</w:t>
      </w:r>
      <w:r w:rsidRPr="00A82EE9">
        <w:rPr>
          <w:spacing w:val="-3"/>
          <w:sz w:val="24"/>
          <w:szCs w:val="24"/>
        </w:rPr>
        <w:t xml:space="preserve"> </w:t>
      </w:r>
      <w:r w:rsidRPr="00A82EE9">
        <w:rPr>
          <w:sz w:val="24"/>
          <w:szCs w:val="24"/>
        </w:rPr>
        <w:t>с. С.259</w:t>
      </w:r>
    </w:p>
  </w:footnote>
  <w:footnote w:id="38">
    <w:p w:rsidR="00690839" w:rsidRPr="00A82EE9" w:rsidRDefault="00690839" w:rsidP="009214F0">
      <w:pPr>
        <w:pStyle w:val="a6"/>
        <w:jc w:val="both"/>
        <w:rPr>
          <w:sz w:val="24"/>
          <w:szCs w:val="24"/>
        </w:rPr>
      </w:pPr>
      <w:r w:rsidRPr="00A82EE9">
        <w:rPr>
          <w:rStyle w:val="aa"/>
          <w:sz w:val="24"/>
          <w:szCs w:val="24"/>
        </w:rPr>
        <w:footnoteRef/>
      </w:r>
      <w:r w:rsidRPr="00A82EE9">
        <w:rPr>
          <w:sz w:val="24"/>
          <w:szCs w:val="24"/>
        </w:rPr>
        <w:t xml:space="preserve"> Основи управління в органах внутрішніх справ: навч. посіб. / О. М. Бандурка, В. М. Бевзенко, Р. А. Калюжний та ін. Х.: ХНУВС, 2011. С. 152.</w:t>
      </w:r>
    </w:p>
  </w:footnote>
  <w:footnote w:id="39">
    <w:p w:rsidR="00690839" w:rsidRPr="00A82EE9" w:rsidRDefault="00690839" w:rsidP="009214F0">
      <w:pPr>
        <w:pStyle w:val="a6"/>
        <w:jc w:val="both"/>
        <w:rPr>
          <w:sz w:val="24"/>
          <w:szCs w:val="24"/>
        </w:rPr>
      </w:pPr>
      <w:r w:rsidRPr="00A82EE9">
        <w:rPr>
          <w:rStyle w:val="aa"/>
          <w:sz w:val="24"/>
          <w:szCs w:val="24"/>
        </w:rPr>
        <w:footnoteRef/>
      </w:r>
      <w:r w:rsidRPr="00A82EE9">
        <w:rPr>
          <w:sz w:val="24"/>
          <w:szCs w:val="24"/>
        </w:rPr>
        <w:t xml:space="preserve"> </w:t>
      </w:r>
      <w:r w:rsidRPr="00A82EE9">
        <w:rPr>
          <w:snapToGrid w:val="0"/>
          <w:sz w:val="24"/>
          <w:szCs w:val="24"/>
          <w:lang w:eastAsia="uk-UA"/>
        </w:rPr>
        <w:t xml:space="preserve">Про Національну поліцію: Закон України </w:t>
      </w:r>
      <w:r w:rsidRPr="00A82EE9">
        <w:rPr>
          <w:rStyle w:val="rvts44"/>
          <w:bCs/>
          <w:sz w:val="24"/>
          <w:szCs w:val="24"/>
          <w:shd w:val="clear" w:color="auto" w:fill="FFFFFF"/>
        </w:rPr>
        <w:t xml:space="preserve">2 липня 2015 року № 580-VIII. </w:t>
      </w:r>
      <w:r w:rsidRPr="00A82EE9">
        <w:rPr>
          <w:bCs/>
          <w:sz w:val="24"/>
          <w:szCs w:val="24"/>
          <w:shd w:val="clear" w:color="auto" w:fill="FFFFFF"/>
        </w:rPr>
        <w:t>Відомості Верховної Ради України</w:t>
      </w:r>
      <w:r w:rsidRPr="00A82EE9">
        <w:rPr>
          <w:sz w:val="24"/>
          <w:szCs w:val="24"/>
          <w:shd w:val="clear" w:color="auto" w:fill="FFFFFF"/>
        </w:rPr>
        <w:t> від 09.10.2015. 2015 р. № 40-41. стор. 1970. стаття 379</w:t>
      </w:r>
    </w:p>
    <w:p w:rsidR="00690839" w:rsidRPr="00A82EE9" w:rsidRDefault="00690839" w:rsidP="009214F0">
      <w:pPr>
        <w:pStyle w:val="a6"/>
        <w:jc w:val="both"/>
        <w:rPr>
          <w:sz w:val="24"/>
          <w:szCs w:val="24"/>
        </w:rPr>
      </w:pPr>
    </w:p>
  </w:footnote>
  <w:footnote w:id="40">
    <w:p w:rsidR="00690839" w:rsidRPr="00A82EE9" w:rsidRDefault="00690839" w:rsidP="009214F0">
      <w:pPr>
        <w:pStyle w:val="a6"/>
        <w:jc w:val="both"/>
        <w:rPr>
          <w:sz w:val="24"/>
          <w:szCs w:val="24"/>
        </w:rPr>
      </w:pPr>
      <w:r w:rsidRPr="00A82EE9">
        <w:rPr>
          <w:rStyle w:val="aa"/>
          <w:sz w:val="24"/>
          <w:szCs w:val="24"/>
        </w:rPr>
        <w:footnoteRef/>
      </w:r>
      <w:r w:rsidRPr="00A82EE9">
        <w:rPr>
          <w:sz w:val="24"/>
          <w:szCs w:val="24"/>
        </w:rPr>
        <w:t xml:space="preserve"> </w:t>
      </w:r>
      <w:r w:rsidRPr="00A82EE9">
        <w:rPr>
          <w:snapToGrid w:val="0"/>
          <w:sz w:val="24"/>
          <w:szCs w:val="24"/>
          <w:lang w:eastAsia="uk-UA"/>
        </w:rPr>
        <w:t xml:space="preserve">Про Національну поліцію: Закон України </w:t>
      </w:r>
      <w:r w:rsidRPr="00A82EE9">
        <w:rPr>
          <w:rStyle w:val="rvts44"/>
          <w:bCs/>
          <w:sz w:val="24"/>
          <w:szCs w:val="24"/>
          <w:shd w:val="clear" w:color="auto" w:fill="FFFFFF"/>
        </w:rPr>
        <w:t xml:space="preserve">2 липня 2015 року № 580-VIII. </w:t>
      </w:r>
      <w:r w:rsidRPr="00A82EE9">
        <w:rPr>
          <w:bCs/>
          <w:sz w:val="24"/>
          <w:szCs w:val="24"/>
          <w:shd w:val="clear" w:color="auto" w:fill="FFFFFF"/>
        </w:rPr>
        <w:t>Відомості Верховної Ради України</w:t>
      </w:r>
      <w:r w:rsidRPr="00A82EE9">
        <w:rPr>
          <w:sz w:val="24"/>
          <w:szCs w:val="24"/>
          <w:shd w:val="clear" w:color="auto" w:fill="FFFFFF"/>
        </w:rPr>
        <w:t> від 09.10.2015. 2015 р. № 40-41. стор. 1970. стаття 379</w:t>
      </w:r>
    </w:p>
  </w:footnote>
  <w:footnote w:id="41">
    <w:p w:rsidR="00690839" w:rsidRPr="00A82EE9" w:rsidRDefault="00690839" w:rsidP="009214F0">
      <w:pPr>
        <w:pStyle w:val="a6"/>
        <w:jc w:val="both"/>
        <w:rPr>
          <w:sz w:val="24"/>
          <w:szCs w:val="24"/>
          <w:lang w:val="ru-RU"/>
        </w:rPr>
      </w:pPr>
      <w:r w:rsidRPr="00A82EE9">
        <w:rPr>
          <w:rStyle w:val="aa"/>
          <w:sz w:val="24"/>
          <w:szCs w:val="24"/>
        </w:rPr>
        <w:footnoteRef/>
      </w:r>
      <w:r w:rsidRPr="00A82EE9">
        <w:rPr>
          <w:sz w:val="24"/>
          <w:szCs w:val="24"/>
        </w:rPr>
        <w:t xml:space="preserve"> Про</w:t>
      </w:r>
      <w:r w:rsidRPr="00A82EE9">
        <w:rPr>
          <w:spacing w:val="21"/>
          <w:sz w:val="24"/>
          <w:szCs w:val="24"/>
        </w:rPr>
        <w:t xml:space="preserve"> </w:t>
      </w:r>
      <w:r w:rsidRPr="00A82EE9">
        <w:rPr>
          <w:sz w:val="24"/>
          <w:szCs w:val="24"/>
        </w:rPr>
        <w:t>затвердження</w:t>
      </w:r>
      <w:r w:rsidRPr="00A82EE9">
        <w:rPr>
          <w:spacing w:val="22"/>
          <w:sz w:val="24"/>
          <w:szCs w:val="24"/>
        </w:rPr>
        <w:t xml:space="preserve"> </w:t>
      </w:r>
      <w:r w:rsidRPr="00A82EE9">
        <w:rPr>
          <w:sz w:val="24"/>
          <w:szCs w:val="24"/>
        </w:rPr>
        <w:t>Правил</w:t>
      </w:r>
      <w:r w:rsidRPr="00A82EE9">
        <w:rPr>
          <w:spacing w:val="-1"/>
          <w:sz w:val="24"/>
          <w:szCs w:val="24"/>
        </w:rPr>
        <w:t xml:space="preserve"> </w:t>
      </w:r>
      <w:r w:rsidRPr="00A82EE9">
        <w:rPr>
          <w:sz w:val="24"/>
          <w:szCs w:val="24"/>
        </w:rPr>
        <w:t>етичної</w:t>
      </w:r>
      <w:r w:rsidRPr="00A82EE9">
        <w:rPr>
          <w:spacing w:val="25"/>
          <w:sz w:val="24"/>
          <w:szCs w:val="24"/>
        </w:rPr>
        <w:t xml:space="preserve"> </w:t>
      </w:r>
      <w:r w:rsidRPr="00A82EE9">
        <w:rPr>
          <w:sz w:val="24"/>
          <w:szCs w:val="24"/>
        </w:rPr>
        <w:t>поведінки</w:t>
      </w:r>
      <w:r w:rsidRPr="00A82EE9">
        <w:rPr>
          <w:spacing w:val="25"/>
          <w:sz w:val="24"/>
          <w:szCs w:val="24"/>
        </w:rPr>
        <w:t xml:space="preserve"> </w:t>
      </w:r>
      <w:r w:rsidRPr="00A82EE9">
        <w:rPr>
          <w:sz w:val="24"/>
          <w:szCs w:val="24"/>
        </w:rPr>
        <w:t xml:space="preserve">поліцейських:  </w:t>
      </w:r>
      <w:r w:rsidRPr="00A82EE9">
        <w:rPr>
          <w:rStyle w:val="rvts9"/>
          <w:bCs/>
          <w:sz w:val="24"/>
          <w:szCs w:val="24"/>
          <w:shd w:val="clear" w:color="auto" w:fill="FFFFFF"/>
        </w:rPr>
        <w:t xml:space="preserve">Наказ Міністерства внутрішніх справ України 09.11.2016  № 1179. </w:t>
      </w:r>
      <w:r w:rsidRPr="00A82EE9">
        <w:rPr>
          <w:rStyle w:val="rvts9"/>
          <w:bCs/>
          <w:sz w:val="24"/>
          <w:szCs w:val="24"/>
          <w:shd w:val="clear" w:color="auto" w:fill="FFFFFF"/>
          <w:lang w:val="en-US"/>
        </w:rPr>
        <w:t>URL</w:t>
      </w:r>
      <w:r w:rsidRPr="00A82EE9">
        <w:rPr>
          <w:rStyle w:val="rvts9"/>
          <w:bCs/>
          <w:sz w:val="24"/>
          <w:szCs w:val="24"/>
          <w:shd w:val="clear" w:color="auto" w:fill="FFFFFF"/>
          <w:lang w:val="ru-RU"/>
        </w:rPr>
        <w:t xml:space="preserve">: </w:t>
      </w:r>
      <w:hyperlink r:id="rId4" w:history="1">
        <w:r w:rsidRPr="00A82EE9">
          <w:rPr>
            <w:rStyle w:val="af2"/>
            <w:color w:val="auto"/>
            <w:sz w:val="24"/>
            <w:szCs w:val="24"/>
            <w:u w:val="none"/>
          </w:rPr>
          <w:t>https://zakon.rada.gov.ua/laws/show/z1576-16</w:t>
        </w:r>
      </w:hyperlink>
    </w:p>
  </w:footnote>
  <w:footnote w:id="42">
    <w:p w:rsidR="00690839" w:rsidRPr="00A82EE9" w:rsidRDefault="00690839" w:rsidP="009214F0">
      <w:pPr>
        <w:pStyle w:val="a6"/>
        <w:jc w:val="both"/>
        <w:rPr>
          <w:sz w:val="24"/>
          <w:szCs w:val="24"/>
        </w:rPr>
      </w:pPr>
      <w:r w:rsidRPr="00A82EE9">
        <w:rPr>
          <w:rStyle w:val="aa"/>
          <w:sz w:val="24"/>
          <w:szCs w:val="24"/>
        </w:rPr>
        <w:footnoteRef/>
      </w:r>
      <w:r w:rsidRPr="00A82EE9">
        <w:rPr>
          <w:sz w:val="24"/>
          <w:szCs w:val="24"/>
        </w:rPr>
        <w:t xml:space="preserve"> Про</w:t>
      </w:r>
      <w:r w:rsidRPr="00A82EE9">
        <w:rPr>
          <w:spacing w:val="21"/>
          <w:sz w:val="24"/>
          <w:szCs w:val="24"/>
        </w:rPr>
        <w:t xml:space="preserve"> </w:t>
      </w:r>
      <w:r w:rsidRPr="00A82EE9">
        <w:rPr>
          <w:sz w:val="24"/>
          <w:szCs w:val="24"/>
        </w:rPr>
        <w:t>затвердження</w:t>
      </w:r>
      <w:r w:rsidRPr="00A82EE9">
        <w:rPr>
          <w:spacing w:val="22"/>
          <w:sz w:val="24"/>
          <w:szCs w:val="24"/>
        </w:rPr>
        <w:t xml:space="preserve"> </w:t>
      </w:r>
      <w:r w:rsidRPr="00A82EE9">
        <w:rPr>
          <w:sz w:val="24"/>
          <w:szCs w:val="24"/>
        </w:rPr>
        <w:t>Правил</w:t>
      </w:r>
      <w:r w:rsidRPr="00A82EE9">
        <w:rPr>
          <w:spacing w:val="-1"/>
          <w:sz w:val="24"/>
          <w:szCs w:val="24"/>
        </w:rPr>
        <w:t xml:space="preserve"> </w:t>
      </w:r>
      <w:r w:rsidRPr="00A82EE9">
        <w:rPr>
          <w:sz w:val="24"/>
          <w:szCs w:val="24"/>
        </w:rPr>
        <w:t>етичної</w:t>
      </w:r>
      <w:r w:rsidRPr="00A82EE9">
        <w:rPr>
          <w:spacing w:val="25"/>
          <w:sz w:val="24"/>
          <w:szCs w:val="24"/>
        </w:rPr>
        <w:t xml:space="preserve"> </w:t>
      </w:r>
      <w:r w:rsidRPr="00A82EE9">
        <w:rPr>
          <w:sz w:val="24"/>
          <w:szCs w:val="24"/>
        </w:rPr>
        <w:t>поведінки</w:t>
      </w:r>
      <w:r w:rsidRPr="00A82EE9">
        <w:rPr>
          <w:spacing w:val="25"/>
          <w:sz w:val="24"/>
          <w:szCs w:val="24"/>
        </w:rPr>
        <w:t xml:space="preserve"> </w:t>
      </w:r>
      <w:r w:rsidRPr="00A82EE9">
        <w:rPr>
          <w:sz w:val="24"/>
          <w:szCs w:val="24"/>
        </w:rPr>
        <w:t xml:space="preserve">поліцейських:  </w:t>
      </w:r>
      <w:r w:rsidRPr="00A82EE9">
        <w:rPr>
          <w:rStyle w:val="rvts9"/>
          <w:bCs/>
          <w:sz w:val="24"/>
          <w:szCs w:val="24"/>
          <w:shd w:val="clear" w:color="auto" w:fill="FFFFFF"/>
        </w:rPr>
        <w:t xml:space="preserve">Наказ Міністерства внутрішніх справ України 09.11.2016  № 1179. </w:t>
      </w:r>
      <w:r w:rsidRPr="00A82EE9">
        <w:rPr>
          <w:rStyle w:val="rvts9"/>
          <w:bCs/>
          <w:sz w:val="24"/>
          <w:szCs w:val="24"/>
          <w:shd w:val="clear" w:color="auto" w:fill="FFFFFF"/>
          <w:lang w:val="en-US"/>
        </w:rPr>
        <w:t>URL</w:t>
      </w:r>
      <w:r w:rsidRPr="00A82EE9">
        <w:rPr>
          <w:rStyle w:val="rvts9"/>
          <w:bCs/>
          <w:sz w:val="24"/>
          <w:szCs w:val="24"/>
          <w:shd w:val="clear" w:color="auto" w:fill="FFFFFF"/>
          <w:lang w:val="ru-RU"/>
        </w:rPr>
        <w:t xml:space="preserve">: </w:t>
      </w:r>
      <w:hyperlink r:id="rId5" w:history="1">
        <w:r w:rsidRPr="00A82EE9">
          <w:rPr>
            <w:rStyle w:val="af2"/>
            <w:color w:val="auto"/>
            <w:sz w:val="24"/>
            <w:szCs w:val="24"/>
            <w:u w:val="none"/>
          </w:rPr>
          <w:t>https://zakon.rada.gov.ua/laws/show/z1576-16</w:t>
        </w:r>
      </w:hyperlink>
    </w:p>
  </w:footnote>
  <w:footnote w:id="43">
    <w:p w:rsidR="00690839" w:rsidRPr="00A82EE9" w:rsidRDefault="00690839" w:rsidP="009214F0">
      <w:pPr>
        <w:pStyle w:val="a6"/>
        <w:jc w:val="both"/>
        <w:rPr>
          <w:sz w:val="24"/>
          <w:szCs w:val="24"/>
        </w:rPr>
      </w:pPr>
      <w:r w:rsidRPr="00A82EE9">
        <w:rPr>
          <w:rStyle w:val="aa"/>
          <w:sz w:val="24"/>
          <w:szCs w:val="24"/>
        </w:rPr>
        <w:footnoteRef/>
      </w:r>
      <w:r w:rsidRPr="00A82EE9">
        <w:rPr>
          <w:sz w:val="24"/>
          <w:szCs w:val="24"/>
        </w:rPr>
        <w:t xml:space="preserve"> </w:t>
      </w:r>
      <w:r w:rsidRPr="00A82EE9">
        <w:rPr>
          <w:spacing w:val="-3"/>
          <w:sz w:val="24"/>
          <w:szCs w:val="24"/>
        </w:rPr>
        <w:t xml:space="preserve">Управління  </w:t>
      </w:r>
      <w:r w:rsidRPr="00A82EE9">
        <w:rPr>
          <w:sz w:val="24"/>
          <w:szCs w:val="24"/>
        </w:rPr>
        <w:t xml:space="preserve">органами  Національної  поліції  України  :  підручник  /   за   </w:t>
      </w:r>
      <w:r w:rsidRPr="00A82EE9">
        <w:rPr>
          <w:spacing w:val="-4"/>
          <w:sz w:val="24"/>
          <w:szCs w:val="24"/>
        </w:rPr>
        <w:t xml:space="preserve">заг.   </w:t>
      </w:r>
      <w:r w:rsidRPr="00A82EE9">
        <w:rPr>
          <w:sz w:val="24"/>
          <w:szCs w:val="24"/>
        </w:rPr>
        <w:t xml:space="preserve">ред. д-ра юрид. наук, доц. В. В. Сокуренка ; [О. М. Бандурка, О. І. Безпалова, </w:t>
      </w:r>
      <w:r w:rsidRPr="00A82EE9">
        <w:rPr>
          <w:spacing w:val="-3"/>
          <w:sz w:val="24"/>
          <w:szCs w:val="24"/>
        </w:rPr>
        <w:t xml:space="preserve">О.В. </w:t>
      </w:r>
      <w:r w:rsidRPr="00A82EE9">
        <w:rPr>
          <w:sz w:val="24"/>
          <w:szCs w:val="24"/>
        </w:rPr>
        <w:t>Джафарова та ін. ; передм. В. В. Сокуренка] ; МВС України, Харків. нац. ун-т внутр. справ. Харків: Стильна типографія, 2017. 580</w:t>
      </w:r>
      <w:r w:rsidRPr="00A82EE9">
        <w:rPr>
          <w:spacing w:val="-3"/>
          <w:sz w:val="24"/>
          <w:szCs w:val="24"/>
        </w:rPr>
        <w:t xml:space="preserve"> </w:t>
      </w:r>
      <w:r w:rsidRPr="00A82EE9">
        <w:rPr>
          <w:sz w:val="24"/>
          <w:szCs w:val="24"/>
        </w:rPr>
        <w:t>с. С. 268-269</w:t>
      </w:r>
    </w:p>
  </w:footnote>
  <w:footnote w:id="44">
    <w:p w:rsidR="00690839" w:rsidRPr="00A82EE9" w:rsidRDefault="00690839" w:rsidP="009214F0">
      <w:pPr>
        <w:pStyle w:val="a6"/>
        <w:jc w:val="both"/>
        <w:rPr>
          <w:sz w:val="24"/>
          <w:szCs w:val="24"/>
        </w:rPr>
      </w:pPr>
      <w:r w:rsidRPr="00A82EE9">
        <w:rPr>
          <w:rStyle w:val="aa"/>
          <w:sz w:val="24"/>
          <w:szCs w:val="24"/>
        </w:rPr>
        <w:footnoteRef/>
      </w:r>
      <w:r w:rsidRPr="00A82EE9">
        <w:rPr>
          <w:sz w:val="24"/>
          <w:szCs w:val="24"/>
        </w:rPr>
        <w:t xml:space="preserve"> Сурмин Ю. П. </w:t>
      </w:r>
      <w:r w:rsidRPr="00A82EE9">
        <w:rPr>
          <w:spacing w:val="-3"/>
          <w:sz w:val="24"/>
          <w:szCs w:val="24"/>
        </w:rPr>
        <w:t xml:space="preserve">Теория </w:t>
      </w:r>
      <w:r w:rsidRPr="00A82EE9">
        <w:rPr>
          <w:sz w:val="24"/>
          <w:szCs w:val="24"/>
        </w:rPr>
        <w:t>систем и системный анализ: учеб. пособие.. Київ. МАУП, 2003. С. 242.</w:t>
      </w:r>
    </w:p>
  </w:footnote>
  <w:footnote w:id="45">
    <w:p w:rsidR="00690839" w:rsidRPr="00A82EE9" w:rsidRDefault="00690839" w:rsidP="009214F0">
      <w:pPr>
        <w:pStyle w:val="a6"/>
        <w:jc w:val="both"/>
        <w:rPr>
          <w:sz w:val="24"/>
          <w:szCs w:val="24"/>
        </w:rPr>
      </w:pPr>
      <w:r w:rsidRPr="00A82EE9">
        <w:rPr>
          <w:rStyle w:val="aa"/>
          <w:sz w:val="24"/>
          <w:szCs w:val="24"/>
        </w:rPr>
        <w:footnoteRef/>
      </w:r>
      <w:r w:rsidRPr="00A82EE9">
        <w:rPr>
          <w:sz w:val="24"/>
          <w:szCs w:val="24"/>
        </w:rPr>
        <w:t xml:space="preserve"> </w:t>
      </w:r>
      <w:r w:rsidRPr="00A82EE9">
        <w:rPr>
          <w:bCs/>
          <w:sz w:val="24"/>
          <w:szCs w:val="24"/>
          <w:shd w:val="clear" w:color="auto" w:fill="FFFFFF"/>
        </w:rPr>
        <w:t xml:space="preserve">Про інформацію: Закон України від </w:t>
      </w:r>
      <w:r w:rsidRPr="00A82EE9">
        <w:rPr>
          <w:rStyle w:val="rvts44"/>
          <w:bCs/>
          <w:sz w:val="24"/>
          <w:szCs w:val="24"/>
          <w:shd w:val="clear" w:color="auto" w:fill="FFFFFF"/>
        </w:rPr>
        <w:t xml:space="preserve">2 жовтня 1992 року № 2657-XII. </w:t>
      </w:r>
      <w:r w:rsidRPr="00A82EE9">
        <w:rPr>
          <w:bCs/>
          <w:sz w:val="24"/>
          <w:szCs w:val="24"/>
          <w:shd w:val="clear" w:color="auto" w:fill="FFFFFF"/>
        </w:rPr>
        <w:t>Відомості Верховної Ради України</w:t>
      </w:r>
      <w:r w:rsidRPr="00A82EE9">
        <w:rPr>
          <w:sz w:val="24"/>
          <w:szCs w:val="24"/>
          <w:shd w:val="clear" w:color="auto" w:fill="FFFFFF"/>
        </w:rPr>
        <w:t> від 01.12.1992. 1992 р. № 48. стаття 650</w:t>
      </w:r>
    </w:p>
  </w:footnote>
  <w:footnote w:id="46">
    <w:p w:rsidR="00690839" w:rsidRPr="00A82EE9" w:rsidRDefault="00690839" w:rsidP="009214F0">
      <w:pPr>
        <w:pStyle w:val="a6"/>
        <w:jc w:val="both"/>
        <w:rPr>
          <w:sz w:val="24"/>
          <w:szCs w:val="24"/>
        </w:rPr>
      </w:pPr>
      <w:r w:rsidRPr="00A82EE9">
        <w:rPr>
          <w:rStyle w:val="aa"/>
          <w:sz w:val="24"/>
          <w:szCs w:val="24"/>
        </w:rPr>
        <w:footnoteRef/>
      </w:r>
      <w:r w:rsidRPr="00A82EE9">
        <w:rPr>
          <w:sz w:val="24"/>
          <w:szCs w:val="24"/>
        </w:rPr>
        <w:t xml:space="preserve"> Брокгауз Ф. А. Энциклопедический словарь (в 86 томах с иллюстрациями и допол- нительными материалами) / Ф. А. Брокгауз, И. А. Эфрон. URL: </w:t>
      </w:r>
      <w:hyperlink r:id="rId6">
        <w:r w:rsidRPr="00A82EE9">
          <w:rPr>
            <w:sz w:val="24"/>
            <w:szCs w:val="24"/>
          </w:rPr>
          <w:t>http://www.vehi.net/</w:t>
        </w:r>
      </w:hyperlink>
      <w:r w:rsidRPr="00A82EE9">
        <w:rPr>
          <w:sz w:val="24"/>
          <w:szCs w:val="24"/>
        </w:rPr>
        <w:t xml:space="preserve"> brokgauz.</w:t>
      </w:r>
    </w:p>
  </w:footnote>
  <w:footnote w:id="47">
    <w:p w:rsidR="00690839" w:rsidRPr="00A82EE9" w:rsidRDefault="00690839" w:rsidP="009214F0">
      <w:pPr>
        <w:pStyle w:val="a6"/>
        <w:jc w:val="both"/>
        <w:rPr>
          <w:sz w:val="24"/>
          <w:szCs w:val="24"/>
        </w:rPr>
      </w:pPr>
      <w:r w:rsidRPr="00A82EE9">
        <w:rPr>
          <w:rStyle w:val="aa"/>
          <w:sz w:val="24"/>
          <w:szCs w:val="24"/>
        </w:rPr>
        <w:footnoteRef/>
      </w:r>
      <w:r w:rsidRPr="00A82EE9">
        <w:rPr>
          <w:sz w:val="24"/>
          <w:szCs w:val="24"/>
        </w:rPr>
        <w:t xml:space="preserve"> </w:t>
      </w:r>
      <w:r w:rsidRPr="00A82EE9">
        <w:rPr>
          <w:bCs/>
          <w:sz w:val="24"/>
          <w:szCs w:val="24"/>
          <w:shd w:val="clear" w:color="auto" w:fill="FFFFFF"/>
        </w:rPr>
        <w:t xml:space="preserve">Про інформацію: Закон України від </w:t>
      </w:r>
      <w:r w:rsidRPr="00A82EE9">
        <w:rPr>
          <w:rStyle w:val="rvts44"/>
          <w:bCs/>
          <w:sz w:val="24"/>
          <w:szCs w:val="24"/>
          <w:shd w:val="clear" w:color="auto" w:fill="FFFFFF"/>
        </w:rPr>
        <w:t xml:space="preserve">2 жовтня 1992 року № 2657-XII. </w:t>
      </w:r>
      <w:r w:rsidRPr="00A82EE9">
        <w:rPr>
          <w:bCs/>
          <w:sz w:val="24"/>
          <w:szCs w:val="24"/>
          <w:shd w:val="clear" w:color="auto" w:fill="FFFFFF"/>
        </w:rPr>
        <w:t>Відомості Верховної Ради України</w:t>
      </w:r>
      <w:r w:rsidRPr="00A82EE9">
        <w:rPr>
          <w:sz w:val="24"/>
          <w:szCs w:val="24"/>
          <w:shd w:val="clear" w:color="auto" w:fill="FFFFFF"/>
        </w:rPr>
        <w:t> від 01.12.1992. 1992 р. № 48. стаття 650</w:t>
      </w:r>
    </w:p>
  </w:footnote>
  <w:footnote w:id="48">
    <w:p w:rsidR="00690839" w:rsidRPr="00A82EE9" w:rsidRDefault="00690839" w:rsidP="009214F0">
      <w:pPr>
        <w:pStyle w:val="a6"/>
        <w:jc w:val="both"/>
        <w:rPr>
          <w:sz w:val="24"/>
          <w:szCs w:val="24"/>
        </w:rPr>
      </w:pPr>
      <w:r w:rsidRPr="00A82EE9">
        <w:rPr>
          <w:rStyle w:val="aa"/>
          <w:sz w:val="24"/>
          <w:szCs w:val="24"/>
        </w:rPr>
        <w:footnoteRef/>
      </w:r>
      <w:r w:rsidRPr="00A82EE9">
        <w:rPr>
          <w:sz w:val="24"/>
          <w:szCs w:val="24"/>
        </w:rPr>
        <w:t xml:space="preserve"> Дяченко Н. П. Методологічне забезпечення інформаційно-аналітичної діяльності органів державної влади та органів місцевого самоврядування. Теорія та практика державного управління. 2013. №. 4. С. 196.</w:t>
      </w:r>
    </w:p>
  </w:footnote>
  <w:footnote w:id="49">
    <w:p w:rsidR="00690839" w:rsidRPr="00A82EE9" w:rsidRDefault="00690839" w:rsidP="009214F0">
      <w:pPr>
        <w:jc w:val="both"/>
        <w:rPr>
          <w:sz w:val="24"/>
          <w:szCs w:val="24"/>
        </w:rPr>
      </w:pPr>
      <w:r w:rsidRPr="00A82EE9">
        <w:rPr>
          <w:rStyle w:val="aa"/>
          <w:sz w:val="24"/>
          <w:szCs w:val="24"/>
        </w:rPr>
        <w:footnoteRef/>
      </w:r>
      <w:r w:rsidRPr="00A82EE9">
        <w:rPr>
          <w:sz w:val="24"/>
          <w:szCs w:val="24"/>
        </w:rPr>
        <w:t xml:space="preserve"> Варенко В.М. Інформаційно-аналітична діяльність: навч. посіб. Київ: Університет «Україна». 2014. С. 17-18</w:t>
      </w:r>
    </w:p>
    <w:p w:rsidR="00690839" w:rsidRPr="00A82EE9" w:rsidRDefault="00690839" w:rsidP="009214F0">
      <w:pPr>
        <w:pStyle w:val="a6"/>
        <w:jc w:val="both"/>
        <w:rPr>
          <w:sz w:val="24"/>
          <w:szCs w:val="24"/>
        </w:rPr>
      </w:pPr>
    </w:p>
  </w:footnote>
  <w:footnote w:id="50">
    <w:p w:rsidR="00690839" w:rsidRPr="00A82EE9" w:rsidRDefault="00690839" w:rsidP="009214F0">
      <w:pPr>
        <w:jc w:val="both"/>
        <w:rPr>
          <w:sz w:val="24"/>
          <w:szCs w:val="24"/>
        </w:rPr>
      </w:pPr>
      <w:r w:rsidRPr="00A82EE9">
        <w:rPr>
          <w:rStyle w:val="aa"/>
          <w:sz w:val="24"/>
          <w:szCs w:val="24"/>
        </w:rPr>
        <w:footnoteRef/>
      </w:r>
      <w:r w:rsidRPr="00A82EE9">
        <w:rPr>
          <w:sz w:val="24"/>
          <w:szCs w:val="24"/>
        </w:rPr>
        <w:t xml:space="preserve"> Дяченко Н. П. Методологічне забезпечення інформаційно-аналітичної діяльності органів державної влади та органів місцевого самоврядування. Теорія та практика державного управління. 2013. №. 4. С. 197-198</w:t>
      </w:r>
    </w:p>
  </w:footnote>
  <w:footnote w:id="51">
    <w:p w:rsidR="00690839" w:rsidRPr="00A82EE9" w:rsidRDefault="00690839" w:rsidP="009214F0">
      <w:pPr>
        <w:pStyle w:val="a6"/>
        <w:jc w:val="both"/>
        <w:rPr>
          <w:sz w:val="24"/>
          <w:szCs w:val="24"/>
        </w:rPr>
      </w:pPr>
      <w:r w:rsidRPr="00A82EE9">
        <w:rPr>
          <w:rStyle w:val="aa"/>
          <w:sz w:val="24"/>
          <w:szCs w:val="24"/>
        </w:rPr>
        <w:footnoteRef/>
      </w:r>
      <w:r w:rsidRPr="00A82EE9">
        <w:rPr>
          <w:sz w:val="24"/>
          <w:szCs w:val="24"/>
        </w:rPr>
        <w:t xml:space="preserve"> Коваль Р.А.. Інформаційно-аналітичне забезпечення діяльності органів влади: авто- реф. дис. … канд. наук з держ. управ.: 25.00.02. Запоріжжя, 2008. С. 8.</w:t>
      </w:r>
    </w:p>
  </w:footnote>
  <w:footnote w:id="52">
    <w:p w:rsidR="00690839" w:rsidRPr="00A82EE9" w:rsidRDefault="00690839" w:rsidP="009214F0">
      <w:pPr>
        <w:pStyle w:val="a6"/>
        <w:jc w:val="both"/>
        <w:rPr>
          <w:sz w:val="24"/>
          <w:szCs w:val="24"/>
        </w:rPr>
      </w:pPr>
      <w:r w:rsidRPr="00A82EE9">
        <w:rPr>
          <w:rStyle w:val="aa"/>
          <w:sz w:val="24"/>
          <w:szCs w:val="24"/>
        </w:rPr>
        <w:footnoteRef/>
      </w:r>
      <w:r w:rsidRPr="00A82EE9">
        <w:rPr>
          <w:sz w:val="24"/>
          <w:szCs w:val="24"/>
        </w:rPr>
        <w:t xml:space="preserve"> Мовчан А.В. Теоретичні засади інформаційно-аналітичного забезпечення опера- тивно-розшукової діяльності. Науковий вісник Національної академії внутрішніх справ. 2011. № 2. С. 182.</w:t>
      </w:r>
    </w:p>
  </w:footnote>
  <w:footnote w:id="53">
    <w:p w:rsidR="00690839" w:rsidRPr="00A82EE9" w:rsidRDefault="00690839" w:rsidP="009214F0">
      <w:pPr>
        <w:pStyle w:val="a6"/>
        <w:jc w:val="both"/>
        <w:rPr>
          <w:sz w:val="24"/>
          <w:szCs w:val="24"/>
        </w:rPr>
      </w:pPr>
      <w:r w:rsidRPr="00A82EE9">
        <w:rPr>
          <w:rStyle w:val="aa"/>
          <w:sz w:val="24"/>
          <w:szCs w:val="24"/>
        </w:rPr>
        <w:footnoteRef/>
      </w:r>
      <w:r w:rsidRPr="00A82EE9">
        <w:rPr>
          <w:sz w:val="24"/>
          <w:szCs w:val="24"/>
        </w:rPr>
        <w:t xml:space="preserve"> Давидов Р. М. Принципи інформаційно-аналітичного забезпечення ОВС України. Пу- блічне право. 2016. №. 2. С. 208.</w:t>
      </w:r>
    </w:p>
  </w:footnote>
  <w:footnote w:id="54">
    <w:p w:rsidR="00690839" w:rsidRPr="00A82EE9" w:rsidRDefault="00690839" w:rsidP="009214F0">
      <w:pPr>
        <w:pStyle w:val="a6"/>
        <w:jc w:val="both"/>
        <w:rPr>
          <w:sz w:val="24"/>
          <w:szCs w:val="24"/>
        </w:rPr>
      </w:pPr>
      <w:r w:rsidRPr="00A82EE9">
        <w:rPr>
          <w:rStyle w:val="aa"/>
          <w:sz w:val="24"/>
          <w:szCs w:val="24"/>
        </w:rPr>
        <w:footnoteRef/>
      </w:r>
      <w:r w:rsidRPr="00A82EE9">
        <w:rPr>
          <w:sz w:val="24"/>
          <w:szCs w:val="24"/>
        </w:rPr>
        <w:t xml:space="preserve"> Давидов Р. М. Принципи інформаційно-аналітичного забезпечення ОВС України. Пу- блічне право. 2016. №. 2. С. 208</w:t>
      </w:r>
    </w:p>
  </w:footnote>
  <w:footnote w:id="55">
    <w:p w:rsidR="00690839" w:rsidRPr="00A82EE9" w:rsidRDefault="00690839" w:rsidP="009214F0">
      <w:pPr>
        <w:pStyle w:val="a6"/>
        <w:jc w:val="both"/>
        <w:rPr>
          <w:sz w:val="24"/>
          <w:szCs w:val="24"/>
        </w:rPr>
      </w:pPr>
      <w:r w:rsidRPr="00A82EE9">
        <w:rPr>
          <w:rStyle w:val="aa"/>
          <w:sz w:val="24"/>
          <w:szCs w:val="24"/>
        </w:rPr>
        <w:footnoteRef/>
      </w:r>
      <w:r w:rsidRPr="00A82EE9">
        <w:rPr>
          <w:sz w:val="24"/>
          <w:szCs w:val="24"/>
        </w:rPr>
        <w:t xml:space="preserve"> Положення про Інтегровану інформаційно-пошукову систему органів внутрішні справ України: наказ МВС від 12.10.2009 № 436. URL: </w:t>
      </w:r>
      <w:hyperlink r:id="rId7">
        <w:r w:rsidRPr="00A82EE9">
          <w:rPr>
            <w:sz w:val="24"/>
            <w:szCs w:val="24"/>
          </w:rPr>
          <w:t>http://zakon2.rada.gov.ua/laws/</w:t>
        </w:r>
      </w:hyperlink>
      <w:r w:rsidRPr="00A82EE9">
        <w:rPr>
          <w:sz w:val="24"/>
          <w:szCs w:val="24"/>
        </w:rPr>
        <w:t xml:space="preserve"> show/z1256-09.</w:t>
      </w:r>
    </w:p>
  </w:footnote>
  <w:footnote w:id="56">
    <w:p w:rsidR="00690839" w:rsidRPr="00A82EE9" w:rsidRDefault="00690839" w:rsidP="009214F0">
      <w:pPr>
        <w:pStyle w:val="a6"/>
        <w:jc w:val="both"/>
        <w:rPr>
          <w:sz w:val="24"/>
          <w:szCs w:val="24"/>
        </w:rPr>
      </w:pPr>
      <w:r w:rsidRPr="00A82EE9">
        <w:rPr>
          <w:rStyle w:val="aa"/>
          <w:sz w:val="24"/>
          <w:szCs w:val="24"/>
        </w:rPr>
        <w:footnoteRef/>
      </w:r>
      <w:r w:rsidRPr="00A82EE9">
        <w:rPr>
          <w:sz w:val="24"/>
          <w:szCs w:val="24"/>
        </w:rPr>
        <w:t xml:space="preserve"> </w:t>
      </w:r>
      <w:r w:rsidRPr="00A82EE9">
        <w:rPr>
          <w:bCs/>
          <w:sz w:val="24"/>
          <w:szCs w:val="24"/>
          <w:shd w:val="clear" w:color="auto" w:fill="FFFFFF"/>
        </w:rPr>
        <w:t xml:space="preserve">Про затвердження Положення про інформаційно-телекомунікаційну систему «Інформаційний портал Національної поліції України»:  </w:t>
      </w:r>
      <w:r w:rsidRPr="00A82EE9">
        <w:rPr>
          <w:rStyle w:val="rvts9"/>
          <w:bCs/>
          <w:sz w:val="24"/>
          <w:szCs w:val="24"/>
          <w:shd w:val="clear" w:color="auto" w:fill="FFFFFF"/>
        </w:rPr>
        <w:t xml:space="preserve">Наказ Міністерства внутрішніх справ України 03.08.2017  № 676. </w:t>
      </w:r>
      <w:r w:rsidRPr="00A82EE9">
        <w:rPr>
          <w:bCs/>
          <w:sz w:val="24"/>
          <w:szCs w:val="24"/>
          <w:shd w:val="clear" w:color="auto" w:fill="FFFFFF"/>
        </w:rPr>
        <w:t>Офіційний вісник України</w:t>
      </w:r>
      <w:r w:rsidRPr="00A82EE9">
        <w:rPr>
          <w:sz w:val="24"/>
          <w:szCs w:val="24"/>
          <w:shd w:val="clear" w:color="auto" w:fill="FFFFFF"/>
        </w:rPr>
        <w:t> від 26.09.2017. 2017 р. № 75.  стор. 385. стаття 2306. код акта 87310/2017</w:t>
      </w:r>
    </w:p>
  </w:footnote>
  <w:footnote w:id="57">
    <w:p w:rsidR="00690839" w:rsidRPr="00A82EE9" w:rsidRDefault="00690839" w:rsidP="009214F0">
      <w:pPr>
        <w:pStyle w:val="a6"/>
        <w:jc w:val="both"/>
        <w:rPr>
          <w:sz w:val="24"/>
          <w:szCs w:val="24"/>
        </w:rPr>
      </w:pPr>
      <w:r w:rsidRPr="00A82EE9">
        <w:rPr>
          <w:rStyle w:val="aa"/>
          <w:sz w:val="24"/>
          <w:szCs w:val="24"/>
        </w:rPr>
        <w:footnoteRef/>
      </w:r>
      <w:r w:rsidRPr="00A82EE9">
        <w:rPr>
          <w:sz w:val="24"/>
          <w:szCs w:val="24"/>
        </w:rPr>
        <w:t xml:space="preserve"> </w:t>
      </w:r>
      <w:r w:rsidRPr="00A82EE9">
        <w:rPr>
          <w:bCs/>
          <w:sz w:val="24"/>
          <w:szCs w:val="24"/>
          <w:shd w:val="clear" w:color="auto" w:fill="FFFFFF"/>
        </w:rPr>
        <w:t xml:space="preserve">Про затвердження Положення про інформаційно-телекомунікаційну систему «Інформаційний портал Національної поліції України»:  </w:t>
      </w:r>
      <w:r w:rsidRPr="00A82EE9">
        <w:rPr>
          <w:rStyle w:val="rvts9"/>
          <w:bCs/>
          <w:sz w:val="24"/>
          <w:szCs w:val="24"/>
          <w:shd w:val="clear" w:color="auto" w:fill="FFFFFF"/>
        </w:rPr>
        <w:t xml:space="preserve">Наказ Міністерства внутрішніх справ України 03.08.2017  № 676. </w:t>
      </w:r>
      <w:r w:rsidRPr="00A82EE9">
        <w:rPr>
          <w:bCs/>
          <w:sz w:val="24"/>
          <w:szCs w:val="24"/>
          <w:shd w:val="clear" w:color="auto" w:fill="FFFFFF"/>
        </w:rPr>
        <w:t>Офіційний вісник України</w:t>
      </w:r>
      <w:r w:rsidRPr="00A82EE9">
        <w:rPr>
          <w:sz w:val="24"/>
          <w:szCs w:val="24"/>
          <w:shd w:val="clear" w:color="auto" w:fill="FFFFFF"/>
        </w:rPr>
        <w:t> від 26.09.2017. 2017 р. № 75.  стор. 385. стаття 2306. код акта 87310/2017</w:t>
      </w:r>
    </w:p>
  </w:footnote>
  <w:footnote w:id="58">
    <w:p w:rsidR="00690839" w:rsidRPr="00A82EE9" w:rsidRDefault="00690839" w:rsidP="009214F0">
      <w:pPr>
        <w:pStyle w:val="a6"/>
        <w:jc w:val="both"/>
        <w:rPr>
          <w:sz w:val="24"/>
          <w:szCs w:val="24"/>
        </w:rPr>
      </w:pPr>
      <w:r w:rsidRPr="00A82EE9">
        <w:rPr>
          <w:rStyle w:val="aa"/>
          <w:sz w:val="24"/>
          <w:szCs w:val="24"/>
        </w:rPr>
        <w:footnoteRef/>
      </w:r>
      <w:r w:rsidRPr="00A82EE9">
        <w:rPr>
          <w:sz w:val="24"/>
          <w:szCs w:val="24"/>
        </w:rPr>
        <w:t xml:space="preserve"> </w:t>
      </w:r>
      <w:r w:rsidRPr="00A82EE9">
        <w:rPr>
          <w:bCs/>
          <w:sz w:val="24"/>
          <w:szCs w:val="24"/>
          <w:shd w:val="clear" w:color="auto" w:fill="FFFFFF"/>
        </w:rPr>
        <w:t xml:space="preserve">Про затвердження Положення про інформаційно-телекомунікаційну систему «Інформаційний портал Національної поліції України»:  </w:t>
      </w:r>
      <w:r w:rsidRPr="00A82EE9">
        <w:rPr>
          <w:rStyle w:val="rvts9"/>
          <w:bCs/>
          <w:sz w:val="24"/>
          <w:szCs w:val="24"/>
          <w:shd w:val="clear" w:color="auto" w:fill="FFFFFF"/>
        </w:rPr>
        <w:t xml:space="preserve">Наказ Міністерства внутрішніх справ України 03.08.2017  № 676. </w:t>
      </w:r>
      <w:r w:rsidRPr="00A82EE9">
        <w:rPr>
          <w:bCs/>
          <w:sz w:val="24"/>
          <w:szCs w:val="24"/>
          <w:shd w:val="clear" w:color="auto" w:fill="FFFFFF"/>
        </w:rPr>
        <w:t>Офіційний вісник України</w:t>
      </w:r>
      <w:r w:rsidRPr="00A82EE9">
        <w:rPr>
          <w:sz w:val="24"/>
          <w:szCs w:val="24"/>
          <w:shd w:val="clear" w:color="auto" w:fill="FFFFFF"/>
        </w:rPr>
        <w:t> від 26.09.2017. 2017 р. № 75.  стор. 385. стаття 2306. код акта 87310/2017</w:t>
      </w:r>
    </w:p>
  </w:footnote>
  <w:footnote w:id="59">
    <w:p w:rsidR="00690839" w:rsidRPr="00A82EE9" w:rsidRDefault="00690839" w:rsidP="009214F0">
      <w:pPr>
        <w:pStyle w:val="a6"/>
        <w:jc w:val="both"/>
        <w:rPr>
          <w:sz w:val="24"/>
          <w:szCs w:val="24"/>
        </w:rPr>
      </w:pPr>
      <w:r w:rsidRPr="00A82EE9">
        <w:rPr>
          <w:rStyle w:val="aa"/>
          <w:sz w:val="24"/>
          <w:szCs w:val="24"/>
        </w:rPr>
        <w:footnoteRef/>
      </w:r>
      <w:r w:rsidRPr="00A82EE9">
        <w:rPr>
          <w:sz w:val="24"/>
          <w:szCs w:val="24"/>
        </w:rPr>
        <w:t xml:space="preserve"> Закон України «Про Національну поліцію» : наук.-практ. </w:t>
      </w:r>
      <w:r w:rsidRPr="00A82EE9">
        <w:rPr>
          <w:spacing w:val="-3"/>
          <w:sz w:val="24"/>
          <w:szCs w:val="24"/>
        </w:rPr>
        <w:t xml:space="preserve">комент. </w:t>
      </w:r>
      <w:r w:rsidRPr="00A82EE9">
        <w:rPr>
          <w:sz w:val="24"/>
          <w:szCs w:val="24"/>
        </w:rPr>
        <w:t>/ МВС України, Хар- ків.</w:t>
      </w:r>
      <w:r w:rsidRPr="00A82EE9">
        <w:rPr>
          <w:spacing w:val="-5"/>
          <w:sz w:val="24"/>
          <w:szCs w:val="24"/>
        </w:rPr>
        <w:t xml:space="preserve"> </w:t>
      </w:r>
      <w:r w:rsidRPr="00A82EE9">
        <w:rPr>
          <w:sz w:val="24"/>
          <w:szCs w:val="24"/>
        </w:rPr>
        <w:t>нац.</w:t>
      </w:r>
      <w:r w:rsidRPr="00A82EE9">
        <w:rPr>
          <w:spacing w:val="-5"/>
          <w:sz w:val="24"/>
          <w:szCs w:val="24"/>
        </w:rPr>
        <w:t xml:space="preserve"> </w:t>
      </w:r>
      <w:r w:rsidRPr="00A82EE9">
        <w:rPr>
          <w:sz w:val="24"/>
          <w:szCs w:val="24"/>
        </w:rPr>
        <w:t>ун-т</w:t>
      </w:r>
      <w:r w:rsidRPr="00A82EE9">
        <w:rPr>
          <w:spacing w:val="-5"/>
          <w:sz w:val="24"/>
          <w:szCs w:val="24"/>
        </w:rPr>
        <w:t xml:space="preserve"> </w:t>
      </w:r>
      <w:r w:rsidRPr="00A82EE9">
        <w:rPr>
          <w:sz w:val="24"/>
          <w:szCs w:val="24"/>
        </w:rPr>
        <w:t>внутр.</w:t>
      </w:r>
      <w:r w:rsidRPr="00A82EE9">
        <w:rPr>
          <w:spacing w:val="-4"/>
          <w:sz w:val="24"/>
          <w:szCs w:val="24"/>
        </w:rPr>
        <w:t xml:space="preserve"> </w:t>
      </w:r>
      <w:r w:rsidRPr="00A82EE9">
        <w:rPr>
          <w:sz w:val="24"/>
          <w:szCs w:val="24"/>
        </w:rPr>
        <w:t>справ</w:t>
      </w:r>
      <w:r w:rsidRPr="00A82EE9">
        <w:rPr>
          <w:spacing w:val="-5"/>
          <w:sz w:val="24"/>
          <w:szCs w:val="24"/>
        </w:rPr>
        <w:t xml:space="preserve"> </w:t>
      </w:r>
      <w:r w:rsidRPr="00A82EE9">
        <w:rPr>
          <w:sz w:val="24"/>
          <w:szCs w:val="24"/>
        </w:rPr>
        <w:t>;</w:t>
      </w:r>
      <w:r w:rsidRPr="00A82EE9">
        <w:rPr>
          <w:spacing w:val="-5"/>
          <w:sz w:val="24"/>
          <w:szCs w:val="24"/>
        </w:rPr>
        <w:t xml:space="preserve"> </w:t>
      </w:r>
      <w:r w:rsidRPr="00A82EE9">
        <w:rPr>
          <w:sz w:val="24"/>
          <w:szCs w:val="24"/>
        </w:rPr>
        <w:t>за</w:t>
      </w:r>
      <w:r w:rsidRPr="00A82EE9">
        <w:rPr>
          <w:spacing w:val="-4"/>
          <w:sz w:val="24"/>
          <w:szCs w:val="24"/>
        </w:rPr>
        <w:t xml:space="preserve"> заг.</w:t>
      </w:r>
      <w:r w:rsidRPr="00A82EE9">
        <w:rPr>
          <w:spacing w:val="-5"/>
          <w:sz w:val="24"/>
          <w:szCs w:val="24"/>
        </w:rPr>
        <w:t xml:space="preserve"> </w:t>
      </w:r>
      <w:r w:rsidRPr="00A82EE9">
        <w:rPr>
          <w:sz w:val="24"/>
          <w:szCs w:val="24"/>
        </w:rPr>
        <w:t>ред.</w:t>
      </w:r>
      <w:r w:rsidRPr="00A82EE9">
        <w:rPr>
          <w:spacing w:val="-5"/>
          <w:sz w:val="24"/>
          <w:szCs w:val="24"/>
        </w:rPr>
        <w:t xml:space="preserve"> </w:t>
      </w:r>
      <w:r w:rsidRPr="00A82EE9">
        <w:rPr>
          <w:sz w:val="24"/>
          <w:szCs w:val="24"/>
        </w:rPr>
        <w:t>д-ра</w:t>
      </w:r>
      <w:r w:rsidRPr="00A82EE9">
        <w:rPr>
          <w:spacing w:val="-4"/>
          <w:sz w:val="24"/>
          <w:szCs w:val="24"/>
        </w:rPr>
        <w:t xml:space="preserve"> </w:t>
      </w:r>
      <w:r w:rsidRPr="00A82EE9">
        <w:rPr>
          <w:sz w:val="24"/>
          <w:szCs w:val="24"/>
        </w:rPr>
        <w:t>юрид.</w:t>
      </w:r>
      <w:r w:rsidRPr="00A82EE9">
        <w:rPr>
          <w:spacing w:val="-5"/>
          <w:sz w:val="24"/>
          <w:szCs w:val="24"/>
        </w:rPr>
        <w:t xml:space="preserve"> </w:t>
      </w:r>
      <w:r w:rsidRPr="00A82EE9">
        <w:rPr>
          <w:sz w:val="24"/>
          <w:szCs w:val="24"/>
        </w:rPr>
        <w:t>наук,</w:t>
      </w:r>
      <w:r w:rsidRPr="00A82EE9">
        <w:rPr>
          <w:spacing w:val="-5"/>
          <w:sz w:val="24"/>
          <w:szCs w:val="24"/>
        </w:rPr>
        <w:t xml:space="preserve"> </w:t>
      </w:r>
      <w:r w:rsidRPr="00A82EE9">
        <w:rPr>
          <w:sz w:val="24"/>
          <w:szCs w:val="24"/>
        </w:rPr>
        <w:t>доц.</w:t>
      </w:r>
      <w:r w:rsidRPr="00A82EE9">
        <w:rPr>
          <w:spacing w:val="-5"/>
          <w:sz w:val="24"/>
          <w:szCs w:val="24"/>
        </w:rPr>
        <w:t xml:space="preserve"> </w:t>
      </w:r>
      <w:r w:rsidRPr="00A82EE9">
        <w:rPr>
          <w:sz w:val="24"/>
          <w:szCs w:val="24"/>
        </w:rPr>
        <w:t>В.</w:t>
      </w:r>
      <w:r w:rsidRPr="00A82EE9">
        <w:rPr>
          <w:spacing w:val="-4"/>
          <w:sz w:val="24"/>
          <w:szCs w:val="24"/>
        </w:rPr>
        <w:t xml:space="preserve"> </w:t>
      </w:r>
      <w:r w:rsidRPr="00A82EE9">
        <w:rPr>
          <w:sz w:val="24"/>
          <w:szCs w:val="24"/>
        </w:rPr>
        <w:t>В.</w:t>
      </w:r>
      <w:r w:rsidRPr="00A82EE9">
        <w:rPr>
          <w:spacing w:val="-5"/>
          <w:sz w:val="24"/>
          <w:szCs w:val="24"/>
        </w:rPr>
        <w:t xml:space="preserve"> </w:t>
      </w:r>
      <w:r w:rsidRPr="00A82EE9">
        <w:rPr>
          <w:sz w:val="24"/>
          <w:szCs w:val="24"/>
        </w:rPr>
        <w:t>Сокуренка</w:t>
      </w:r>
      <w:r w:rsidRPr="00A82EE9">
        <w:rPr>
          <w:spacing w:val="-5"/>
          <w:sz w:val="24"/>
          <w:szCs w:val="24"/>
        </w:rPr>
        <w:t xml:space="preserve"> </w:t>
      </w:r>
      <w:r w:rsidRPr="00A82EE9">
        <w:rPr>
          <w:sz w:val="24"/>
          <w:szCs w:val="24"/>
        </w:rPr>
        <w:t>;</w:t>
      </w:r>
      <w:r w:rsidRPr="00A82EE9">
        <w:rPr>
          <w:spacing w:val="-4"/>
          <w:sz w:val="24"/>
          <w:szCs w:val="24"/>
        </w:rPr>
        <w:t xml:space="preserve"> </w:t>
      </w:r>
      <w:r w:rsidRPr="00A82EE9">
        <w:rPr>
          <w:sz w:val="24"/>
          <w:szCs w:val="24"/>
        </w:rPr>
        <w:t>[О.</w:t>
      </w:r>
      <w:r w:rsidRPr="00A82EE9">
        <w:rPr>
          <w:spacing w:val="-5"/>
          <w:sz w:val="24"/>
          <w:szCs w:val="24"/>
        </w:rPr>
        <w:t xml:space="preserve"> </w:t>
      </w:r>
      <w:r w:rsidRPr="00A82EE9">
        <w:rPr>
          <w:sz w:val="24"/>
          <w:szCs w:val="24"/>
        </w:rPr>
        <w:t>І.</w:t>
      </w:r>
      <w:r w:rsidRPr="00A82EE9">
        <w:rPr>
          <w:spacing w:val="-5"/>
          <w:sz w:val="24"/>
          <w:szCs w:val="24"/>
        </w:rPr>
        <w:t xml:space="preserve"> </w:t>
      </w:r>
      <w:r w:rsidRPr="00A82EE9">
        <w:rPr>
          <w:sz w:val="24"/>
          <w:szCs w:val="24"/>
        </w:rPr>
        <w:t>Безпа- лова,</w:t>
      </w:r>
      <w:r w:rsidRPr="00A82EE9">
        <w:rPr>
          <w:spacing w:val="-5"/>
          <w:sz w:val="24"/>
          <w:szCs w:val="24"/>
        </w:rPr>
        <w:t xml:space="preserve"> </w:t>
      </w:r>
      <w:r w:rsidRPr="00A82EE9">
        <w:rPr>
          <w:sz w:val="24"/>
          <w:szCs w:val="24"/>
        </w:rPr>
        <w:t>К.</w:t>
      </w:r>
      <w:r w:rsidRPr="00A82EE9">
        <w:rPr>
          <w:spacing w:val="-5"/>
          <w:sz w:val="24"/>
          <w:szCs w:val="24"/>
        </w:rPr>
        <w:t xml:space="preserve"> </w:t>
      </w:r>
      <w:r w:rsidRPr="00A82EE9">
        <w:rPr>
          <w:sz w:val="24"/>
          <w:szCs w:val="24"/>
        </w:rPr>
        <w:t>Ю.</w:t>
      </w:r>
      <w:r w:rsidRPr="00A82EE9">
        <w:rPr>
          <w:spacing w:val="-5"/>
          <w:sz w:val="24"/>
          <w:szCs w:val="24"/>
        </w:rPr>
        <w:t xml:space="preserve"> </w:t>
      </w:r>
      <w:r w:rsidRPr="00A82EE9">
        <w:rPr>
          <w:sz w:val="24"/>
          <w:szCs w:val="24"/>
        </w:rPr>
        <w:t>Мельник,</w:t>
      </w:r>
      <w:r w:rsidRPr="00A82EE9">
        <w:rPr>
          <w:spacing w:val="-4"/>
          <w:sz w:val="24"/>
          <w:szCs w:val="24"/>
        </w:rPr>
        <w:t xml:space="preserve"> </w:t>
      </w:r>
      <w:r w:rsidRPr="00A82EE9">
        <w:rPr>
          <w:sz w:val="24"/>
          <w:szCs w:val="24"/>
        </w:rPr>
        <w:t>О.</w:t>
      </w:r>
      <w:r w:rsidRPr="00A82EE9">
        <w:rPr>
          <w:spacing w:val="-5"/>
          <w:sz w:val="24"/>
          <w:szCs w:val="24"/>
        </w:rPr>
        <w:t xml:space="preserve"> </w:t>
      </w:r>
      <w:r w:rsidRPr="00A82EE9">
        <w:rPr>
          <w:sz w:val="24"/>
          <w:szCs w:val="24"/>
        </w:rPr>
        <w:t>О.</w:t>
      </w:r>
      <w:r w:rsidRPr="00A82EE9">
        <w:rPr>
          <w:spacing w:val="-5"/>
          <w:sz w:val="24"/>
          <w:szCs w:val="24"/>
        </w:rPr>
        <w:t xml:space="preserve"> </w:t>
      </w:r>
      <w:r w:rsidRPr="00A82EE9">
        <w:rPr>
          <w:sz w:val="24"/>
          <w:szCs w:val="24"/>
        </w:rPr>
        <w:t>Юхно</w:t>
      </w:r>
      <w:r w:rsidRPr="00A82EE9">
        <w:rPr>
          <w:spacing w:val="-4"/>
          <w:sz w:val="24"/>
          <w:szCs w:val="24"/>
        </w:rPr>
        <w:t xml:space="preserve"> </w:t>
      </w:r>
      <w:r w:rsidRPr="00A82EE9">
        <w:rPr>
          <w:sz w:val="24"/>
          <w:szCs w:val="24"/>
        </w:rPr>
        <w:t>та</w:t>
      </w:r>
      <w:r w:rsidRPr="00A82EE9">
        <w:rPr>
          <w:spacing w:val="-5"/>
          <w:sz w:val="24"/>
          <w:szCs w:val="24"/>
        </w:rPr>
        <w:t xml:space="preserve"> </w:t>
      </w:r>
      <w:r w:rsidRPr="00A82EE9">
        <w:rPr>
          <w:sz w:val="24"/>
          <w:szCs w:val="24"/>
        </w:rPr>
        <w:t>ін.</w:t>
      </w:r>
      <w:r w:rsidRPr="00A82EE9">
        <w:rPr>
          <w:spacing w:val="-5"/>
          <w:sz w:val="24"/>
          <w:szCs w:val="24"/>
        </w:rPr>
        <w:t xml:space="preserve"> </w:t>
      </w:r>
      <w:r w:rsidRPr="00A82EE9">
        <w:rPr>
          <w:sz w:val="24"/>
          <w:szCs w:val="24"/>
        </w:rPr>
        <w:t>;</w:t>
      </w:r>
      <w:r w:rsidRPr="00A82EE9">
        <w:rPr>
          <w:spacing w:val="-4"/>
          <w:sz w:val="24"/>
          <w:szCs w:val="24"/>
        </w:rPr>
        <w:t xml:space="preserve"> </w:t>
      </w:r>
      <w:r w:rsidRPr="00A82EE9">
        <w:rPr>
          <w:sz w:val="24"/>
          <w:szCs w:val="24"/>
        </w:rPr>
        <w:t>передм.</w:t>
      </w:r>
      <w:r w:rsidRPr="00A82EE9">
        <w:rPr>
          <w:spacing w:val="-5"/>
          <w:sz w:val="24"/>
          <w:szCs w:val="24"/>
        </w:rPr>
        <w:t xml:space="preserve"> </w:t>
      </w:r>
      <w:r w:rsidRPr="00A82EE9">
        <w:rPr>
          <w:sz w:val="24"/>
          <w:szCs w:val="24"/>
        </w:rPr>
        <w:t>В.</w:t>
      </w:r>
      <w:r w:rsidRPr="00A82EE9">
        <w:rPr>
          <w:spacing w:val="-5"/>
          <w:sz w:val="24"/>
          <w:szCs w:val="24"/>
        </w:rPr>
        <w:t xml:space="preserve"> </w:t>
      </w:r>
      <w:r w:rsidRPr="00A82EE9">
        <w:rPr>
          <w:sz w:val="24"/>
          <w:szCs w:val="24"/>
        </w:rPr>
        <w:t>В.</w:t>
      </w:r>
      <w:r w:rsidRPr="00A82EE9">
        <w:rPr>
          <w:spacing w:val="-4"/>
          <w:sz w:val="24"/>
          <w:szCs w:val="24"/>
        </w:rPr>
        <w:t xml:space="preserve"> </w:t>
      </w:r>
      <w:r w:rsidRPr="00A82EE9">
        <w:rPr>
          <w:sz w:val="24"/>
          <w:szCs w:val="24"/>
        </w:rPr>
        <w:t>Сокуренка].</w:t>
      </w:r>
      <w:r w:rsidRPr="00A82EE9">
        <w:rPr>
          <w:spacing w:val="-5"/>
          <w:sz w:val="24"/>
          <w:szCs w:val="24"/>
        </w:rPr>
        <w:t xml:space="preserve"> </w:t>
      </w:r>
      <w:r w:rsidRPr="00A82EE9">
        <w:rPr>
          <w:sz w:val="24"/>
          <w:szCs w:val="24"/>
        </w:rPr>
        <w:t>Харків.</w:t>
      </w:r>
      <w:r w:rsidRPr="00A82EE9">
        <w:rPr>
          <w:spacing w:val="-5"/>
          <w:sz w:val="24"/>
          <w:szCs w:val="24"/>
        </w:rPr>
        <w:t xml:space="preserve"> </w:t>
      </w:r>
      <w:r w:rsidRPr="00A82EE9">
        <w:rPr>
          <w:sz w:val="24"/>
          <w:szCs w:val="24"/>
        </w:rPr>
        <w:t>2016.</w:t>
      </w:r>
      <w:r w:rsidRPr="00A82EE9">
        <w:rPr>
          <w:spacing w:val="-4"/>
          <w:sz w:val="24"/>
          <w:szCs w:val="24"/>
        </w:rPr>
        <w:t xml:space="preserve"> </w:t>
      </w:r>
      <w:r w:rsidRPr="00A82EE9">
        <w:rPr>
          <w:sz w:val="24"/>
          <w:szCs w:val="24"/>
        </w:rPr>
        <w:t>С.</w:t>
      </w:r>
      <w:r w:rsidRPr="00A82EE9">
        <w:rPr>
          <w:spacing w:val="-5"/>
          <w:sz w:val="24"/>
          <w:szCs w:val="24"/>
        </w:rPr>
        <w:t xml:space="preserve"> </w:t>
      </w:r>
      <w:r w:rsidRPr="00A82EE9">
        <w:rPr>
          <w:sz w:val="24"/>
          <w:szCs w:val="24"/>
        </w:rPr>
        <w:t>109-110</w:t>
      </w:r>
    </w:p>
  </w:footnote>
  <w:footnote w:id="60">
    <w:p w:rsidR="00690839" w:rsidRPr="00A82EE9" w:rsidRDefault="00690839" w:rsidP="009214F0">
      <w:pPr>
        <w:ind w:right="194"/>
        <w:jc w:val="both"/>
        <w:rPr>
          <w:sz w:val="24"/>
          <w:szCs w:val="24"/>
        </w:rPr>
      </w:pPr>
      <w:r w:rsidRPr="00A82EE9">
        <w:rPr>
          <w:rStyle w:val="aa"/>
          <w:sz w:val="24"/>
          <w:szCs w:val="24"/>
        </w:rPr>
        <w:footnoteRef/>
      </w:r>
      <w:r w:rsidRPr="00A82EE9">
        <w:rPr>
          <w:sz w:val="24"/>
          <w:szCs w:val="24"/>
        </w:rPr>
        <w:t xml:space="preserve"> </w:t>
      </w:r>
      <w:r w:rsidRPr="00A82EE9">
        <w:rPr>
          <w:spacing w:val="-3"/>
          <w:sz w:val="24"/>
          <w:szCs w:val="24"/>
        </w:rPr>
        <w:t xml:space="preserve">Управління  </w:t>
      </w:r>
      <w:r w:rsidRPr="00A82EE9">
        <w:rPr>
          <w:sz w:val="24"/>
          <w:szCs w:val="24"/>
        </w:rPr>
        <w:t xml:space="preserve">органами  Національної  поліції  України  :  підручник  /   за   </w:t>
      </w:r>
      <w:r w:rsidRPr="00A82EE9">
        <w:rPr>
          <w:spacing w:val="-4"/>
          <w:sz w:val="24"/>
          <w:szCs w:val="24"/>
        </w:rPr>
        <w:t xml:space="preserve">заг.   </w:t>
      </w:r>
      <w:r w:rsidRPr="00A82EE9">
        <w:rPr>
          <w:sz w:val="24"/>
          <w:szCs w:val="24"/>
        </w:rPr>
        <w:t xml:space="preserve">ред. д-ра юрид. наук, доц. В. В. Сокуренка ; [О. М. Бандурка, О. І. Безпалова, </w:t>
      </w:r>
      <w:r w:rsidRPr="00A82EE9">
        <w:rPr>
          <w:spacing w:val="-3"/>
          <w:sz w:val="24"/>
          <w:szCs w:val="24"/>
        </w:rPr>
        <w:t xml:space="preserve">О.В. </w:t>
      </w:r>
      <w:r w:rsidRPr="00A82EE9">
        <w:rPr>
          <w:sz w:val="24"/>
          <w:szCs w:val="24"/>
        </w:rPr>
        <w:t>Джафарова та ін. ; передм. В. В. Сокуренка] ; МВС України, Харків. нац. ун-т внутр. справ. Харків: Стильна типографія, 2017. 580</w:t>
      </w:r>
      <w:r w:rsidRPr="00A82EE9">
        <w:rPr>
          <w:spacing w:val="-3"/>
          <w:sz w:val="24"/>
          <w:szCs w:val="24"/>
        </w:rPr>
        <w:t xml:space="preserve"> </w:t>
      </w:r>
      <w:r w:rsidRPr="00A82EE9">
        <w:rPr>
          <w:sz w:val="24"/>
          <w:szCs w:val="24"/>
        </w:rPr>
        <w:t>с. С. 21--211.</w:t>
      </w:r>
    </w:p>
  </w:footnote>
  <w:footnote w:id="61">
    <w:p w:rsidR="00690839" w:rsidRPr="00A82EE9" w:rsidRDefault="00690839" w:rsidP="009214F0">
      <w:pPr>
        <w:ind w:right="194"/>
        <w:jc w:val="both"/>
        <w:rPr>
          <w:sz w:val="24"/>
          <w:szCs w:val="24"/>
        </w:rPr>
      </w:pPr>
      <w:r w:rsidRPr="00A82EE9">
        <w:rPr>
          <w:rStyle w:val="aa"/>
          <w:sz w:val="24"/>
          <w:szCs w:val="24"/>
        </w:rPr>
        <w:footnoteRef/>
      </w:r>
      <w:r w:rsidRPr="00A82EE9">
        <w:rPr>
          <w:sz w:val="24"/>
          <w:szCs w:val="24"/>
        </w:rPr>
        <w:t xml:space="preserve"> </w:t>
      </w:r>
      <w:r w:rsidRPr="00A82EE9">
        <w:rPr>
          <w:spacing w:val="-3"/>
          <w:sz w:val="24"/>
          <w:szCs w:val="24"/>
        </w:rPr>
        <w:t xml:space="preserve">Управління  </w:t>
      </w:r>
      <w:r w:rsidRPr="00A82EE9">
        <w:rPr>
          <w:sz w:val="24"/>
          <w:szCs w:val="24"/>
        </w:rPr>
        <w:t xml:space="preserve">органами  Національної  поліції  України  :  підручник  /   за   </w:t>
      </w:r>
      <w:r w:rsidRPr="00A82EE9">
        <w:rPr>
          <w:spacing w:val="-4"/>
          <w:sz w:val="24"/>
          <w:szCs w:val="24"/>
        </w:rPr>
        <w:t xml:space="preserve">заг.   </w:t>
      </w:r>
      <w:r w:rsidRPr="00A82EE9">
        <w:rPr>
          <w:sz w:val="24"/>
          <w:szCs w:val="24"/>
        </w:rPr>
        <w:t xml:space="preserve">ред. д-ра юрид. наук, доц. В. В. Сокуренка ; [О. М. Бандурка, О. І. Безпалова, </w:t>
      </w:r>
      <w:r w:rsidRPr="00A82EE9">
        <w:rPr>
          <w:spacing w:val="-3"/>
          <w:sz w:val="24"/>
          <w:szCs w:val="24"/>
        </w:rPr>
        <w:t xml:space="preserve">О.В. </w:t>
      </w:r>
      <w:r w:rsidRPr="00A82EE9">
        <w:rPr>
          <w:sz w:val="24"/>
          <w:szCs w:val="24"/>
        </w:rPr>
        <w:t>Джафарова та ін. ; передм. В. В. Сокуренка] ; МВС України, Харків. нац. ун-т внутр. справ. Харків: Стильна типографія, 2017. 580</w:t>
      </w:r>
      <w:r w:rsidRPr="00A82EE9">
        <w:rPr>
          <w:spacing w:val="-3"/>
          <w:sz w:val="24"/>
          <w:szCs w:val="24"/>
        </w:rPr>
        <w:t xml:space="preserve"> </w:t>
      </w:r>
      <w:r w:rsidRPr="00A82EE9">
        <w:rPr>
          <w:sz w:val="24"/>
          <w:szCs w:val="24"/>
        </w:rPr>
        <w:t>с. С. 21--211.</w:t>
      </w:r>
    </w:p>
  </w:footnote>
  <w:footnote w:id="62">
    <w:p w:rsidR="00690839" w:rsidRPr="00A82EE9" w:rsidRDefault="00690839" w:rsidP="009214F0">
      <w:pPr>
        <w:pStyle w:val="a6"/>
        <w:jc w:val="both"/>
        <w:rPr>
          <w:sz w:val="24"/>
          <w:szCs w:val="24"/>
        </w:rPr>
      </w:pPr>
      <w:r w:rsidRPr="00A82EE9">
        <w:rPr>
          <w:rStyle w:val="aa"/>
          <w:sz w:val="24"/>
          <w:szCs w:val="24"/>
        </w:rPr>
        <w:footnoteRef/>
      </w:r>
      <w:r w:rsidRPr="00A82EE9">
        <w:rPr>
          <w:sz w:val="24"/>
          <w:szCs w:val="24"/>
        </w:rPr>
        <w:t xml:space="preserve"> Ягупов В. Інформаційно-аналітичне забезпечення управління професійно-тех- нічними навчальними закладами. Науковий вісник Інституту професійно-технічної освіти НАПН України. Сер.: Професійна педагогіка. 2015. №. 9. С. 81-82.</w:t>
      </w:r>
    </w:p>
  </w:footnote>
  <w:footnote w:id="63">
    <w:p w:rsidR="00690839" w:rsidRPr="00A82EE9" w:rsidRDefault="00690839" w:rsidP="009214F0">
      <w:pPr>
        <w:ind w:right="467"/>
        <w:jc w:val="both"/>
        <w:rPr>
          <w:sz w:val="24"/>
          <w:szCs w:val="24"/>
        </w:rPr>
      </w:pPr>
      <w:r w:rsidRPr="00A82EE9">
        <w:rPr>
          <w:rStyle w:val="aa"/>
          <w:sz w:val="24"/>
          <w:szCs w:val="24"/>
        </w:rPr>
        <w:footnoteRef/>
      </w:r>
      <w:r w:rsidRPr="00A82EE9">
        <w:rPr>
          <w:sz w:val="24"/>
          <w:szCs w:val="24"/>
        </w:rPr>
        <w:t xml:space="preserve"> Коломієць Є.В. Удосконалення механізму інформаційно-аналітичного забезпечення державного управління в Україні: дис. … канд. наук з держ. управ.: 25.00.02. Київ, 2015. С. 50.</w:t>
      </w:r>
    </w:p>
  </w:footnote>
  <w:footnote w:id="64">
    <w:p w:rsidR="00690839" w:rsidRPr="00A82EE9" w:rsidRDefault="00690839" w:rsidP="009214F0">
      <w:pPr>
        <w:pStyle w:val="a6"/>
        <w:jc w:val="both"/>
        <w:rPr>
          <w:sz w:val="24"/>
          <w:szCs w:val="24"/>
        </w:rPr>
      </w:pPr>
      <w:r w:rsidRPr="00A82EE9">
        <w:rPr>
          <w:rStyle w:val="aa"/>
          <w:sz w:val="24"/>
          <w:szCs w:val="24"/>
        </w:rPr>
        <w:footnoteRef/>
      </w:r>
      <w:r w:rsidRPr="00A82EE9">
        <w:rPr>
          <w:sz w:val="24"/>
          <w:szCs w:val="24"/>
        </w:rPr>
        <w:t xml:space="preserve"> Кулицький С.П. Основи організації інформаційної діяльності у сфері управління: навч. посіб. Київ: МАУП. 2002. С.130</w:t>
      </w:r>
    </w:p>
  </w:footnote>
  <w:footnote w:id="65">
    <w:p w:rsidR="00690839" w:rsidRPr="00A82EE9" w:rsidRDefault="00690839" w:rsidP="009214F0">
      <w:pPr>
        <w:ind w:right="194"/>
        <w:jc w:val="both"/>
        <w:rPr>
          <w:sz w:val="24"/>
          <w:szCs w:val="24"/>
        </w:rPr>
      </w:pPr>
      <w:r w:rsidRPr="00A82EE9">
        <w:rPr>
          <w:rStyle w:val="aa"/>
          <w:sz w:val="24"/>
          <w:szCs w:val="24"/>
        </w:rPr>
        <w:footnoteRef/>
      </w:r>
      <w:r w:rsidRPr="00A82EE9">
        <w:rPr>
          <w:sz w:val="24"/>
          <w:szCs w:val="24"/>
        </w:rPr>
        <w:t xml:space="preserve"> </w:t>
      </w:r>
      <w:r w:rsidRPr="00A82EE9">
        <w:rPr>
          <w:spacing w:val="-3"/>
          <w:sz w:val="24"/>
          <w:szCs w:val="24"/>
        </w:rPr>
        <w:t xml:space="preserve">Управління  </w:t>
      </w:r>
      <w:r w:rsidRPr="00A82EE9">
        <w:rPr>
          <w:sz w:val="24"/>
          <w:szCs w:val="24"/>
        </w:rPr>
        <w:t xml:space="preserve">органами  Національної  поліції  України  :  підручник  /   за   </w:t>
      </w:r>
      <w:r w:rsidRPr="00A82EE9">
        <w:rPr>
          <w:spacing w:val="-4"/>
          <w:sz w:val="24"/>
          <w:szCs w:val="24"/>
        </w:rPr>
        <w:t xml:space="preserve">заг.   </w:t>
      </w:r>
      <w:r w:rsidRPr="00A82EE9">
        <w:rPr>
          <w:sz w:val="24"/>
          <w:szCs w:val="24"/>
        </w:rPr>
        <w:t xml:space="preserve">ред. д-ра юрид. наук, доц. В. В. Сокуренка ; [О. М. Бандурка, О. І. Безпалова, </w:t>
      </w:r>
      <w:r w:rsidRPr="00A82EE9">
        <w:rPr>
          <w:spacing w:val="-3"/>
          <w:sz w:val="24"/>
          <w:szCs w:val="24"/>
        </w:rPr>
        <w:t xml:space="preserve">О.В. </w:t>
      </w:r>
      <w:r w:rsidRPr="00A82EE9">
        <w:rPr>
          <w:sz w:val="24"/>
          <w:szCs w:val="24"/>
        </w:rPr>
        <w:t>Джафарова та ін. ; передм. В. В. Сокуренка] ; МВС України, Харків. нац. ун-т внутр. справ. Харків: Стильна типографія, 2017. 580</w:t>
      </w:r>
      <w:r w:rsidRPr="00A82EE9">
        <w:rPr>
          <w:spacing w:val="-3"/>
          <w:sz w:val="24"/>
          <w:szCs w:val="24"/>
        </w:rPr>
        <w:t xml:space="preserve"> </w:t>
      </w:r>
      <w:r w:rsidRPr="00A82EE9">
        <w:rPr>
          <w:sz w:val="24"/>
          <w:szCs w:val="24"/>
        </w:rPr>
        <w:t>с. С. 212-213 .</w:t>
      </w:r>
    </w:p>
  </w:footnote>
  <w:footnote w:id="66">
    <w:p w:rsidR="00690839" w:rsidRPr="00A82EE9" w:rsidRDefault="00690839" w:rsidP="00C3125B">
      <w:pPr>
        <w:ind w:right="194"/>
        <w:jc w:val="both"/>
        <w:rPr>
          <w:sz w:val="24"/>
          <w:szCs w:val="24"/>
        </w:rPr>
      </w:pPr>
      <w:r w:rsidRPr="00A82EE9">
        <w:rPr>
          <w:rStyle w:val="aa"/>
          <w:sz w:val="24"/>
          <w:szCs w:val="24"/>
        </w:rPr>
        <w:footnoteRef/>
      </w:r>
      <w:r w:rsidRPr="00A82EE9">
        <w:rPr>
          <w:sz w:val="24"/>
          <w:szCs w:val="24"/>
        </w:rPr>
        <w:t xml:space="preserve"> </w:t>
      </w:r>
      <w:r w:rsidRPr="00A82EE9">
        <w:rPr>
          <w:spacing w:val="-3"/>
          <w:sz w:val="24"/>
          <w:szCs w:val="24"/>
        </w:rPr>
        <w:t xml:space="preserve">Управління  </w:t>
      </w:r>
      <w:r w:rsidRPr="00A82EE9">
        <w:rPr>
          <w:sz w:val="24"/>
          <w:szCs w:val="24"/>
        </w:rPr>
        <w:t xml:space="preserve">органами  Національної  поліції  України  :  підручник  /   за   </w:t>
      </w:r>
      <w:r w:rsidRPr="00A82EE9">
        <w:rPr>
          <w:spacing w:val="-4"/>
          <w:sz w:val="24"/>
          <w:szCs w:val="24"/>
        </w:rPr>
        <w:t xml:space="preserve">заг.   </w:t>
      </w:r>
      <w:r w:rsidRPr="00A82EE9">
        <w:rPr>
          <w:sz w:val="24"/>
          <w:szCs w:val="24"/>
        </w:rPr>
        <w:t xml:space="preserve">ред. д-ра юрид. наук, доц. В. В. Сокуренка ; [О. М. Бандурка, О. І. Безпалова, </w:t>
      </w:r>
      <w:r w:rsidRPr="00A82EE9">
        <w:rPr>
          <w:spacing w:val="-3"/>
          <w:sz w:val="24"/>
          <w:szCs w:val="24"/>
        </w:rPr>
        <w:t xml:space="preserve">О.В. </w:t>
      </w:r>
      <w:r w:rsidRPr="00A82EE9">
        <w:rPr>
          <w:sz w:val="24"/>
          <w:szCs w:val="24"/>
        </w:rPr>
        <w:t>Джафарова та ін. ; передм. В. В. Сокуренка] ; МВС України, Харків. нац. ун-т внутр. справ. Харків: Стильна типографія, 2017. 580</w:t>
      </w:r>
      <w:r w:rsidRPr="00A82EE9">
        <w:rPr>
          <w:spacing w:val="-3"/>
          <w:sz w:val="24"/>
          <w:szCs w:val="24"/>
        </w:rPr>
        <w:t xml:space="preserve"> </w:t>
      </w:r>
      <w:r w:rsidRPr="00A82EE9">
        <w:rPr>
          <w:sz w:val="24"/>
          <w:szCs w:val="24"/>
        </w:rPr>
        <w:t>с. С. 213-214.</w:t>
      </w:r>
    </w:p>
  </w:footnote>
  <w:footnote w:id="67">
    <w:p w:rsidR="00690839" w:rsidRPr="00A82EE9" w:rsidRDefault="00690839" w:rsidP="00C3125B">
      <w:pPr>
        <w:ind w:right="194"/>
        <w:jc w:val="both"/>
        <w:rPr>
          <w:sz w:val="24"/>
          <w:szCs w:val="24"/>
        </w:rPr>
      </w:pPr>
      <w:r w:rsidRPr="00A82EE9">
        <w:rPr>
          <w:rStyle w:val="aa"/>
          <w:sz w:val="24"/>
          <w:szCs w:val="24"/>
        </w:rPr>
        <w:footnoteRef/>
      </w:r>
      <w:r w:rsidRPr="00A82EE9">
        <w:rPr>
          <w:sz w:val="24"/>
          <w:szCs w:val="24"/>
        </w:rPr>
        <w:t xml:space="preserve"> </w:t>
      </w:r>
      <w:r w:rsidRPr="00A82EE9">
        <w:rPr>
          <w:spacing w:val="-3"/>
          <w:sz w:val="24"/>
          <w:szCs w:val="24"/>
        </w:rPr>
        <w:t xml:space="preserve">Управління  </w:t>
      </w:r>
      <w:r w:rsidRPr="00A82EE9">
        <w:rPr>
          <w:sz w:val="24"/>
          <w:szCs w:val="24"/>
        </w:rPr>
        <w:t xml:space="preserve">органами  Національної  поліції  України  :  підручник  /   за   </w:t>
      </w:r>
      <w:r w:rsidRPr="00A82EE9">
        <w:rPr>
          <w:spacing w:val="-4"/>
          <w:sz w:val="24"/>
          <w:szCs w:val="24"/>
        </w:rPr>
        <w:t xml:space="preserve">заг.   </w:t>
      </w:r>
      <w:r w:rsidRPr="00A82EE9">
        <w:rPr>
          <w:sz w:val="24"/>
          <w:szCs w:val="24"/>
        </w:rPr>
        <w:t xml:space="preserve">ред. д-ра юрид. наук, доц. В. В. Сокуренка ; [О. М. Бандурка, О. І. Безпалова, </w:t>
      </w:r>
      <w:r w:rsidRPr="00A82EE9">
        <w:rPr>
          <w:spacing w:val="-3"/>
          <w:sz w:val="24"/>
          <w:szCs w:val="24"/>
        </w:rPr>
        <w:t xml:space="preserve">О.В. </w:t>
      </w:r>
      <w:r w:rsidRPr="00A82EE9">
        <w:rPr>
          <w:sz w:val="24"/>
          <w:szCs w:val="24"/>
        </w:rPr>
        <w:t>Джафарова та ін. ; передм. В. В. Сокуренка] ; МВС України, Харків. нац. ун-т внутр. справ. Харків: Стильна типографія, 2017. 580</w:t>
      </w:r>
      <w:r w:rsidRPr="00A82EE9">
        <w:rPr>
          <w:spacing w:val="-3"/>
          <w:sz w:val="24"/>
          <w:szCs w:val="24"/>
        </w:rPr>
        <w:t xml:space="preserve"> </w:t>
      </w:r>
      <w:r w:rsidRPr="00A82EE9">
        <w:rPr>
          <w:sz w:val="24"/>
          <w:szCs w:val="24"/>
        </w:rPr>
        <w:t>с. С.215-217 .</w:t>
      </w:r>
    </w:p>
  </w:footnote>
  <w:footnote w:id="68">
    <w:p w:rsidR="00690839" w:rsidRPr="00A82EE9" w:rsidRDefault="00690839" w:rsidP="009214F0">
      <w:pPr>
        <w:pStyle w:val="a6"/>
        <w:jc w:val="both"/>
        <w:rPr>
          <w:sz w:val="24"/>
          <w:szCs w:val="24"/>
        </w:rPr>
      </w:pPr>
      <w:r w:rsidRPr="00A82EE9">
        <w:rPr>
          <w:rStyle w:val="aa"/>
          <w:sz w:val="24"/>
          <w:szCs w:val="24"/>
        </w:rPr>
        <w:footnoteRef/>
      </w:r>
      <w:r w:rsidRPr="00A82EE9">
        <w:rPr>
          <w:sz w:val="24"/>
          <w:szCs w:val="24"/>
        </w:rPr>
        <w:t xml:space="preserve"> Бандурка О.М. Управління в органах внутрішніх справ України: підручник. Харків: Ун-т внутр. справ. 1998. С. 160-161</w:t>
      </w:r>
    </w:p>
  </w:footnote>
  <w:footnote w:id="69">
    <w:p w:rsidR="00690839" w:rsidRPr="00A82EE9" w:rsidRDefault="00690839" w:rsidP="009214F0">
      <w:pPr>
        <w:pStyle w:val="a6"/>
        <w:jc w:val="both"/>
        <w:rPr>
          <w:sz w:val="24"/>
          <w:szCs w:val="24"/>
        </w:rPr>
      </w:pPr>
      <w:r w:rsidRPr="00A82EE9">
        <w:rPr>
          <w:rStyle w:val="aa"/>
          <w:sz w:val="24"/>
          <w:szCs w:val="24"/>
        </w:rPr>
        <w:footnoteRef/>
      </w:r>
      <w:r w:rsidRPr="00A82EE9">
        <w:rPr>
          <w:sz w:val="24"/>
          <w:szCs w:val="24"/>
        </w:rPr>
        <w:t xml:space="preserve"> Ортинський В.Л., Кісіль </w:t>
      </w:r>
      <w:r w:rsidRPr="00A82EE9">
        <w:rPr>
          <w:spacing w:val="-5"/>
          <w:sz w:val="24"/>
          <w:szCs w:val="24"/>
        </w:rPr>
        <w:t xml:space="preserve">З.Р., </w:t>
      </w:r>
      <w:r w:rsidRPr="00A82EE9">
        <w:rPr>
          <w:sz w:val="24"/>
          <w:szCs w:val="24"/>
        </w:rPr>
        <w:t>Ковалів М.В. Основи управління в органах внутрішніх справ</w:t>
      </w:r>
      <w:r w:rsidRPr="00A82EE9">
        <w:rPr>
          <w:spacing w:val="-6"/>
          <w:sz w:val="24"/>
          <w:szCs w:val="24"/>
        </w:rPr>
        <w:t xml:space="preserve"> </w:t>
      </w:r>
      <w:r w:rsidRPr="00A82EE9">
        <w:rPr>
          <w:sz w:val="24"/>
          <w:szCs w:val="24"/>
        </w:rPr>
        <w:t>України</w:t>
      </w:r>
      <w:r w:rsidRPr="00A82EE9">
        <w:rPr>
          <w:spacing w:val="-6"/>
          <w:sz w:val="24"/>
          <w:szCs w:val="24"/>
        </w:rPr>
        <w:t xml:space="preserve"> </w:t>
      </w:r>
      <w:r w:rsidRPr="00A82EE9">
        <w:rPr>
          <w:sz w:val="24"/>
          <w:szCs w:val="24"/>
        </w:rPr>
        <w:t>(схеми,</w:t>
      </w:r>
      <w:r w:rsidRPr="00A82EE9">
        <w:rPr>
          <w:spacing w:val="-6"/>
          <w:sz w:val="24"/>
          <w:szCs w:val="24"/>
        </w:rPr>
        <w:t xml:space="preserve"> </w:t>
      </w:r>
      <w:r w:rsidRPr="00A82EE9">
        <w:rPr>
          <w:sz w:val="24"/>
          <w:szCs w:val="24"/>
        </w:rPr>
        <w:t>визначення,</w:t>
      </w:r>
      <w:r w:rsidRPr="00A82EE9">
        <w:rPr>
          <w:spacing w:val="-6"/>
          <w:sz w:val="24"/>
          <w:szCs w:val="24"/>
        </w:rPr>
        <w:t xml:space="preserve"> </w:t>
      </w:r>
      <w:r w:rsidRPr="00A82EE9">
        <w:rPr>
          <w:sz w:val="24"/>
          <w:szCs w:val="24"/>
        </w:rPr>
        <w:t>поняття,</w:t>
      </w:r>
      <w:r w:rsidRPr="00A82EE9">
        <w:rPr>
          <w:spacing w:val="-5"/>
          <w:sz w:val="24"/>
          <w:szCs w:val="24"/>
        </w:rPr>
        <w:t xml:space="preserve"> </w:t>
      </w:r>
      <w:r w:rsidRPr="00A82EE9">
        <w:rPr>
          <w:sz w:val="24"/>
          <w:szCs w:val="24"/>
        </w:rPr>
        <w:t>принципи,</w:t>
      </w:r>
      <w:r w:rsidRPr="00A82EE9">
        <w:rPr>
          <w:spacing w:val="-6"/>
          <w:sz w:val="24"/>
          <w:szCs w:val="24"/>
        </w:rPr>
        <w:t xml:space="preserve"> </w:t>
      </w:r>
      <w:r w:rsidRPr="00A82EE9">
        <w:rPr>
          <w:sz w:val="24"/>
          <w:szCs w:val="24"/>
        </w:rPr>
        <w:t>основні</w:t>
      </w:r>
      <w:r w:rsidRPr="00A82EE9">
        <w:rPr>
          <w:spacing w:val="-6"/>
          <w:sz w:val="24"/>
          <w:szCs w:val="24"/>
        </w:rPr>
        <w:t xml:space="preserve"> </w:t>
      </w:r>
      <w:r w:rsidRPr="00A82EE9">
        <w:rPr>
          <w:sz w:val="24"/>
          <w:szCs w:val="24"/>
        </w:rPr>
        <w:t>засади):</w:t>
      </w:r>
      <w:r w:rsidRPr="00A82EE9">
        <w:rPr>
          <w:spacing w:val="-6"/>
          <w:sz w:val="24"/>
          <w:szCs w:val="24"/>
        </w:rPr>
        <w:t xml:space="preserve"> </w:t>
      </w:r>
      <w:r w:rsidRPr="00A82EE9">
        <w:rPr>
          <w:sz w:val="24"/>
          <w:szCs w:val="24"/>
        </w:rPr>
        <w:t>наочний</w:t>
      </w:r>
      <w:r w:rsidRPr="00A82EE9">
        <w:rPr>
          <w:spacing w:val="-5"/>
          <w:sz w:val="24"/>
          <w:szCs w:val="24"/>
        </w:rPr>
        <w:t xml:space="preserve"> </w:t>
      </w:r>
      <w:r w:rsidRPr="00A82EE9">
        <w:rPr>
          <w:sz w:val="24"/>
          <w:szCs w:val="24"/>
        </w:rPr>
        <w:t>посіб- ник. Львів: Львівський державний університет внутрішніх справ. 2007. С.</w:t>
      </w:r>
      <w:r w:rsidRPr="00A82EE9">
        <w:rPr>
          <w:spacing w:val="-6"/>
          <w:sz w:val="24"/>
          <w:szCs w:val="24"/>
        </w:rPr>
        <w:t xml:space="preserve"> </w:t>
      </w:r>
      <w:r w:rsidRPr="00A82EE9">
        <w:rPr>
          <w:sz w:val="24"/>
          <w:szCs w:val="24"/>
        </w:rPr>
        <w:t>46.</w:t>
      </w:r>
    </w:p>
  </w:footnote>
  <w:footnote w:id="70">
    <w:p w:rsidR="00690839" w:rsidRPr="00A82EE9" w:rsidRDefault="00690839" w:rsidP="009214F0">
      <w:pPr>
        <w:ind w:right="185"/>
        <w:jc w:val="both"/>
        <w:rPr>
          <w:sz w:val="24"/>
          <w:szCs w:val="24"/>
        </w:rPr>
      </w:pPr>
      <w:r w:rsidRPr="00A82EE9">
        <w:rPr>
          <w:rStyle w:val="aa"/>
          <w:sz w:val="24"/>
          <w:szCs w:val="24"/>
        </w:rPr>
        <w:footnoteRef/>
      </w:r>
      <w:r w:rsidRPr="00A82EE9">
        <w:rPr>
          <w:sz w:val="24"/>
          <w:szCs w:val="24"/>
        </w:rPr>
        <w:t xml:space="preserve"> Максименко Д. В. Організація аналітичної роботи як основа прийняття ефективних управлінських рішень на підприємстві. Науковий вісник Ужгородського університету «Економіка». 2010. № 29. С. 239.</w:t>
      </w:r>
    </w:p>
  </w:footnote>
  <w:footnote w:id="71">
    <w:p w:rsidR="00690839" w:rsidRPr="00A82EE9" w:rsidRDefault="00690839" w:rsidP="009214F0">
      <w:pPr>
        <w:pStyle w:val="a6"/>
        <w:jc w:val="both"/>
        <w:rPr>
          <w:sz w:val="24"/>
          <w:szCs w:val="24"/>
        </w:rPr>
      </w:pPr>
      <w:r w:rsidRPr="00A82EE9">
        <w:rPr>
          <w:rStyle w:val="aa"/>
          <w:sz w:val="24"/>
          <w:szCs w:val="24"/>
        </w:rPr>
        <w:footnoteRef/>
      </w:r>
      <w:r w:rsidRPr="00A82EE9">
        <w:rPr>
          <w:sz w:val="24"/>
          <w:szCs w:val="24"/>
        </w:rPr>
        <w:t xml:space="preserve"> Гаврилко П.П., Підлипна Р.П., Лалакулич М.Ю., Підлтпний Ю.В. Організація аналітич- ної роботи на підприємстві та оформлення її результатів. Науковий вісник НЛТУ Украї- ни. 2011. вип. 21. С. 315.</w:t>
      </w:r>
    </w:p>
  </w:footnote>
  <w:footnote w:id="72">
    <w:p w:rsidR="00690839" w:rsidRPr="00A82EE9" w:rsidRDefault="00690839" w:rsidP="009214F0">
      <w:pPr>
        <w:jc w:val="both"/>
        <w:rPr>
          <w:sz w:val="24"/>
          <w:szCs w:val="24"/>
        </w:rPr>
      </w:pPr>
      <w:r w:rsidRPr="00A82EE9">
        <w:rPr>
          <w:sz w:val="24"/>
          <w:szCs w:val="24"/>
        </w:rPr>
        <w:t>Лазаришина І.Д. Економічний аналіз: теорія, методологія, практика: автореф. дис.</w:t>
      </w:r>
      <w:r w:rsidRPr="001531E5">
        <w:rPr>
          <w:sz w:val="24"/>
          <w:szCs w:val="24"/>
        </w:rPr>
        <w:t xml:space="preserve">  </w:t>
      </w:r>
      <w:r w:rsidRPr="00A82EE9">
        <w:rPr>
          <w:sz w:val="24"/>
          <w:szCs w:val="24"/>
        </w:rPr>
        <w:t xml:space="preserve">… д-ра. економ. наук: 08.06.04. Тернопіль, 2006. 36 с. URL: </w:t>
      </w:r>
      <w:hyperlink r:id="rId8" w:history="1">
        <w:r w:rsidRPr="00A82EE9">
          <w:rPr>
            <w:rStyle w:val="af2"/>
            <w:color w:val="auto"/>
            <w:sz w:val="24"/>
            <w:szCs w:val="24"/>
            <w:u w:val="none"/>
          </w:rPr>
          <w:t>http://www.lib.ua-ru.net/</w:t>
        </w:r>
      </w:hyperlink>
      <w:r w:rsidRPr="00A82EE9">
        <w:rPr>
          <w:sz w:val="24"/>
          <w:szCs w:val="24"/>
        </w:rPr>
        <w:t xml:space="preserve"> inode/p-2/34369.html.</w:t>
      </w:r>
    </w:p>
  </w:footnote>
  <w:footnote w:id="73">
    <w:p w:rsidR="00690839" w:rsidRPr="00A82EE9" w:rsidRDefault="00690839" w:rsidP="009214F0">
      <w:pPr>
        <w:ind w:right="194"/>
        <w:jc w:val="both"/>
        <w:rPr>
          <w:sz w:val="24"/>
          <w:szCs w:val="24"/>
        </w:rPr>
      </w:pPr>
      <w:r w:rsidRPr="00A82EE9">
        <w:rPr>
          <w:rStyle w:val="aa"/>
          <w:sz w:val="24"/>
          <w:szCs w:val="24"/>
        </w:rPr>
        <w:footnoteRef/>
      </w:r>
      <w:r w:rsidRPr="00A82EE9">
        <w:rPr>
          <w:sz w:val="24"/>
          <w:szCs w:val="24"/>
        </w:rPr>
        <w:t xml:space="preserve"> </w:t>
      </w:r>
      <w:r w:rsidRPr="00A82EE9">
        <w:rPr>
          <w:spacing w:val="-3"/>
          <w:sz w:val="24"/>
          <w:szCs w:val="24"/>
        </w:rPr>
        <w:t xml:space="preserve">Управління  </w:t>
      </w:r>
      <w:r w:rsidRPr="00A82EE9">
        <w:rPr>
          <w:sz w:val="24"/>
          <w:szCs w:val="24"/>
        </w:rPr>
        <w:t xml:space="preserve">органами  Національної  поліції  України  :  підручник  /   за   </w:t>
      </w:r>
      <w:r w:rsidRPr="00A82EE9">
        <w:rPr>
          <w:spacing w:val="-4"/>
          <w:sz w:val="24"/>
          <w:szCs w:val="24"/>
        </w:rPr>
        <w:t xml:space="preserve">заг.   </w:t>
      </w:r>
      <w:r w:rsidRPr="00A82EE9">
        <w:rPr>
          <w:sz w:val="24"/>
          <w:szCs w:val="24"/>
        </w:rPr>
        <w:t xml:space="preserve">ред. д-ра юрид. наук, доц. В. В. Сокуренка ; [О. М. Бандурка, О. І. Безпалова, </w:t>
      </w:r>
      <w:r w:rsidRPr="00A82EE9">
        <w:rPr>
          <w:spacing w:val="-3"/>
          <w:sz w:val="24"/>
          <w:szCs w:val="24"/>
        </w:rPr>
        <w:t xml:space="preserve">О.В. </w:t>
      </w:r>
      <w:r w:rsidRPr="00A82EE9">
        <w:rPr>
          <w:sz w:val="24"/>
          <w:szCs w:val="24"/>
        </w:rPr>
        <w:t>Джафарова та ін. ; передм. В. В. Сокуренка] ; МВС України, Харків. нац. ун-т внутр. справ. Харків: Стильна типографія, 2017. 580</w:t>
      </w:r>
      <w:r w:rsidRPr="00A82EE9">
        <w:rPr>
          <w:spacing w:val="-3"/>
          <w:sz w:val="24"/>
          <w:szCs w:val="24"/>
        </w:rPr>
        <w:t xml:space="preserve"> </w:t>
      </w:r>
      <w:r w:rsidRPr="00A82EE9">
        <w:rPr>
          <w:sz w:val="24"/>
          <w:szCs w:val="24"/>
        </w:rPr>
        <w:t xml:space="preserve">с. С. </w:t>
      </w:r>
      <w:r w:rsidRPr="001531E5">
        <w:rPr>
          <w:sz w:val="24"/>
          <w:szCs w:val="24"/>
          <w:lang w:val="ru-RU"/>
        </w:rPr>
        <w:t>220-221</w:t>
      </w:r>
      <w:r w:rsidRPr="00A82EE9">
        <w:rPr>
          <w:sz w:val="24"/>
          <w:szCs w:val="24"/>
        </w:rPr>
        <w:t>.</w:t>
      </w:r>
    </w:p>
  </w:footnote>
  <w:footnote w:id="74">
    <w:p w:rsidR="00690839" w:rsidRPr="00A82EE9" w:rsidRDefault="00690839" w:rsidP="009214F0">
      <w:pPr>
        <w:pStyle w:val="a6"/>
        <w:jc w:val="both"/>
        <w:rPr>
          <w:sz w:val="24"/>
          <w:szCs w:val="24"/>
        </w:rPr>
      </w:pPr>
      <w:r w:rsidRPr="00A82EE9">
        <w:rPr>
          <w:rStyle w:val="aa"/>
          <w:sz w:val="24"/>
          <w:szCs w:val="24"/>
        </w:rPr>
        <w:footnoteRef/>
      </w:r>
      <w:r w:rsidRPr="00A82EE9">
        <w:rPr>
          <w:sz w:val="24"/>
          <w:szCs w:val="24"/>
        </w:rPr>
        <w:t xml:space="preserve"> </w:t>
      </w:r>
      <w:r w:rsidRPr="00A82EE9">
        <w:rPr>
          <w:spacing w:val="-3"/>
          <w:sz w:val="24"/>
          <w:szCs w:val="24"/>
        </w:rPr>
        <w:t xml:space="preserve">Управління  </w:t>
      </w:r>
      <w:r w:rsidRPr="00A82EE9">
        <w:rPr>
          <w:sz w:val="24"/>
          <w:szCs w:val="24"/>
        </w:rPr>
        <w:t xml:space="preserve">органами  Національної  поліції  України  :  підручник  /   за   </w:t>
      </w:r>
      <w:r w:rsidRPr="00A82EE9">
        <w:rPr>
          <w:spacing w:val="-4"/>
          <w:sz w:val="24"/>
          <w:szCs w:val="24"/>
        </w:rPr>
        <w:t xml:space="preserve">заг.   </w:t>
      </w:r>
      <w:r w:rsidRPr="00A82EE9">
        <w:rPr>
          <w:sz w:val="24"/>
          <w:szCs w:val="24"/>
        </w:rPr>
        <w:t xml:space="preserve">ред. д-ра юрид. наук, доц. В. В. Сокуренка ; [О. М. Бандурка, О. І. Безпалова, </w:t>
      </w:r>
      <w:r w:rsidRPr="00A82EE9">
        <w:rPr>
          <w:spacing w:val="-3"/>
          <w:sz w:val="24"/>
          <w:szCs w:val="24"/>
        </w:rPr>
        <w:t xml:space="preserve">О.В. </w:t>
      </w:r>
      <w:r w:rsidRPr="00A82EE9">
        <w:rPr>
          <w:sz w:val="24"/>
          <w:szCs w:val="24"/>
        </w:rPr>
        <w:t>Джафарова та ін. ; передм. В. В. Сокуренка] ; МВС України, Харків. нац. ун-т внутр. справ. Харків: Стильна типографія, 2017. 580</w:t>
      </w:r>
      <w:r w:rsidRPr="00A82EE9">
        <w:rPr>
          <w:spacing w:val="-3"/>
          <w:sz w:val="24"/>
          <w:szCs w:val="24"/>
        </w:rPr>
        <w:t xml:space="preserve"> </w:t>
      </w:r>
      <w:r w:rsidRPr="00A82EE9">
        <w:rPr>
          <w:sz w:val="24"/>
          <w:szCs w:val="24"/>
        </w:rPr>
        <w:t>с. С.220-224.</w:t>
      </w:r>
    </w:p>
  </w:footnote>
  <w:footnote w:id="75">
    <w:p w:rsidR="00690839" w:rsidRPr="00A82EE9" w:rsidRDefault="00690839" w:rsidP="009214F0">
      <w:pPr>
        <w:pStyle w:val="a6"/>
        <w:jc w:val="both"/>
        <w:rPr>
          <w:sz w:val="24"/>
          <w:szCs w:val="24"/>
        </w:rPr>
      </w:pPr>
      <w:r w:rsidRPr="00A82EE9">
        <w:rPr>
          <w:rStyle w:val="aa"/>
          <w:sz w:val="24"/>
          <w:szCs w:val="24"/>
        </w:rPr>
        <w:footnoteRef/>
      </w:r>
      <w:r w:rsidRPr="00A82EE9">
        <w:rPr>
          <w:sz w:val="24"/>
          <w:szCs w:val="24"/>
        </w:rPr>
        <w:t xml:space="preserve"> Бондаренко І. П. Вивчення та аналіз оперативної обстановки оперативними підрозділами МВС України. Вісник Луганського державного університету внутрішніх справ імені Е.О. Дідоренка. 2012. №. 2. С. 296</w:t>
      </w:r>
    </w:p>
  </w:footnote>
  <w:footnote w:id="76">
    <w:p w:rsidR="00690839" w:rsidRPr="00A82EE9" w:rsidRDefault="00690839" w:rsidP="009214F0">
      <w:pPr>
        <w:pStyle w:val="a6"/>
        <w:jc w:val="both"/>
        <w:rPr>
          <w:sz w:val="24"/>
          <w:szCs w:val="24"/>
        </w:rPr>
      </w:pPr>
      <w:r w:rsidRPr="00A82EE9">
        <w:rPr>
          <w:rStyle w:val="aa"/>
          <w:sz w:val="24"/>
          <w:szCs w:val="24"/>
        </w:rPr>
        <w:footnoteRef/>
      </w:r>
      <w:r w:rsidRPr="00A82EE9">
        <w:rPr>
          <w:sz w:val="24"/>
          <w:szCs w:val="24"/>
        </w:rPr>
        <w:t xml:space="preserve"> Грицаченко </w:t>
      </w:r>
      <w:r w:rsidRPr="00A82EE9">
        <w:rPr>
          <w:spacing w:val="-3"/>
          <w:sz w:val="24"/>
          <w:szCs w:val="24"/>
        </w:rPr>
        <w:t xml:space="preserve">В.В. </w:t>
      </w:r>
      <w:r w:rsidRPr="00A82EE9">
        <w:rPr>
          <w:sz w:val="24"/>
          <w:szCs w:val="24"/>
        </w:rPr>
        <w:t xml:space="preserve">Проблеми реалізації фактичних даних, отриманих в </w:t>
      </w:r>
      <w:r w:rsidRPr="00A82EE9">
        <w:rPr>
          <w:spacing w:val="-3"/>
          <w:sz w:val="24"/>
          <w:szCs w:val="24"/>
        </w:rPr>
        <w:t xml:space="preserve">результаті </w:t>
      </w:r>
      <w:r w:rsidRPr="00A82EE9">
        <w:rPr>
          <w:sz w:val="24"/>
          <w:szCs w:val="24"/>
        </w:rPr>
        <w:t xml:space="preserve">здій- снення </w:t>
      </w:r>
      <w:r w:rsidRPr="00A82EE9">
        <w:rPr>
          <w:spacing w:val="-4"/>
          <w:sz w:val="24"/>
          <w:szCs w:val="24"/>
        </w:rPr>
        <w:t xml:space="preserve">ОРД. </w:t>
      </w:r>
      <w:r w:rsidRPr="00A82EE9">
        <w:rPr>
          <w:sz w:val="24"/>
          <w:szCs w:val="24"/>
        </w:rPr>
        <w:t>Вісник Запорізького юридичного інституту. 1999. № 2 (7). С. 148.</w:t>
      </w:r>
    </w:p>
  </w:footnote>
  <w:footnote w:id="77">
    <w:p w:rsidR="00690839" w:rsidRPr="00A82EE9" w:rsidRDefault="00690839" w:rsidP="009214F0">
      <w:pPr>
        <w:ind w:right="194"/>
        <w:jc w:val="both"/>
        <w:rPr>
          <w:sz w:val="24"/>
          <w:szCs w:val="24"/>
        </w:rPr>
      </w:pPr>
      <w:r w:rsidRPr="00A82EE9">
        <w:rPr>
          <w:rStyle w:val="aa"/>
          <w:sz w:val="24"/>
          <w:szCs w:val="24"/>
        </w:rPr>
        <w:footnoteRef/>
      </w:r>
      <w:r w:rsidRPr="00A82EE9">
        <w:rPr>
          <w:sz w:val="24"/>
          <w:szCs w:val="24"/>
        </w:rPr>
        <w:t xml:space="preserve"> </w:t>
      </w:r>
      <w:r w:rsidRPr="00A82EE9">
        <w:rPr>
          <w:spacing w:val="-3"/>
          <w:sz w:val="24"/>
          <w:szCs w:val="24"/>
        </w:rPr>
        <w:t xml:space="preserve">Управління  </w:t>
      </w:r>
      <w:r w:rsidRPr="00A82EE9">
        <w:rPr>
          <w:sz w:val="24"/>
          <w:szCs w:val="24"/>
        </w:rPr>
        <w:t xml:space="preserve">органами  Національної  поліції  України  :  підручник  /   за   </w:t>
      </w:r>
      <w:r w:rsidRPr="00A82EE9">
        <w:rPr>
          <w:spacing w:val="-4"/>
          <w:sz w:val="24"/>
          <w:szCs w:val="24"/>
        </w:rPr>
        <w:t xml:space="preserve">заг.   </w:t>
      </w:r>
      <w:r w:rsidRPr="00A82EE9">
        <w:rPr>
          <w:sz w:val="24"/>
          <w:szCs w:val="24"/>
        </w:rPr>
        <w:t xml:space="preserve">ред. д-ра юрид. наук, доц. В. В. Сокуренка ; [О. М. Бандурка, О. І. Безпалова, </w:t>
      </w:r>
      <w:r w:rsidRPr="00A82EE9">
        <w:rPr>
          <w:spacing w:val="-3"/>
          <w:sz w:val="24"/>
          <w:szCs w:val="24"/>
        </w:rPr>
        <w:t xml:space="preserve">О.В. </w:t>
      </w:r>
      <w:r w:rsidRPr="00A82EE9">
        <w:rPr>
          <w:sz w:val="24"/>
          <w:szCs w:val="24"/>
        </w:rPr>
        <w:t>Джафарова та ін. ; передм. В. В. Сокуренка] ; МВС України, Харків. нац. ун-т внутр. справ. Харків: Стильна типографія, 2017. 580</w:t>
      </w:r>
      <w:r w:rsidRPr="00A82EE9">
        <w:rPr>
          <w:spacing w:val="-3"/>
          <w:sz w:val="24"/>
          <w:szCs w:val="24"/>
        </w:rPr>
        <w:t xml:space="preserve"> </w:t>
      </w:r>
      <w:r w:rsidRPr="00A82EE9">
        <w:rPr>
          <w:sz w:val="24"/>
          <w:szCs w:val="24"/>
        </w:rPr>
        <w:t>с. С.220-224.</w:t>
      </w:r>
    </w:p>
  </w:footnote>
  <w:footnote w:id="78">
    <w:p w:rsidR="00690839" w:rsidRPr="00A82EE9" w:rsidRDefault="00690839" w:rsidP="009214F0">
      <w:pPr>
        <w:pStyle w:val="a6"/>
        <w:jc w:val="both"/>
        <w:rPr>
          <w:sz w:val="24"/>
          <w:szCs w:val="24"/>
          <w:lang w:val="ru-RU"/>
        </w:rPr>
      </w:pPr>
      <w:r w:rsidRPr="00A82EE9">
        <w:rPr>
          <w:rStyle w:val="aa"/>
          <w:sz w:val="24"/>
          <w:szCs w:val="24"/>
        </w:rPr>
        <w:footnoteRef/>
      </w:r>
      <w:r w:rsidRPr="00A82EE9">
        <w:rPr>
          <w:sz w:val="24"/>
          <w:szCs w:val="24"/>
        </w:rPr>
        <w:t xml:space="preserve"> Бугайчук К. Планування у процесі публічного адміністрування в органах національної поліції. Дприємництво, господарство і право. 2019. № 2.  С. 84-89. </w:t>
      </w:r>
      <w:r w:rsidRPr="00A82EE9">
        <w:rPr>
          <w:sz w:val="24"/>
          <w:szCs w:val="24"/>
          <w:lang w:val="en-US"/>
        </w:rPr>
        <w:t>URL</w:t>
      </w:r>
      <w:r w:rsidRPr="00A82EE9">
        <w:rPr>
          <w:sz w:val="24"/>
          <w:szCs w:val="24"/>
          <w:lang w:val="ru-RU"/>
        </w:rPr>
        <w:t xml:space="preserve">: </w:t>
      </w:r>
      <w:hyperlink r:id="rId9" w:history="1">
        <w:r w:rsidRPr="00A82EE9">
          <w:rPr>
            <w:rStyle w:val="af2"/>
            <w:color w:val="auto"/>
            <w:sz w:val="24"/>
            <w:szCs w:val="24"/>
            <w:u w:val="none"/>
          </w:rPr>
          <w:t>http://pgp-journal.kiev.ua/archive/2019/2/17.pdf</w:t>
        </w:r>
      </w:hyperlink>
    </w:p>
  </w:footnote>
  <w:footnote w:id="79">
    <w:p w:rsidR="00690839" w:rsidRPr="00A82EE9" w:rsidRDefault="00690839" w:rsidP="009214F0">
      <w:pPr>
        <w:pStyle w:val="a6"/>
        <w:jc w:val="both"/>
        <w:rPr>
          <w:sz w:val="24"/>
          <w:szCs w:val="24"/>
        </w:rPr>
      </w:pPr>
      <w:r w:rsidRPr="00A82EE9">
        <w:rPr>
          <w:rStyle w:val="aa"/>
          <w:sz w:val="24"/>
          <w:szCs w:val="24"/>
        </w:rPr>
        <w:footnoteRef/>
      </w:r>
      <w:r w:rsidRPr="00A82EE9">
        <w:rPr>
          <w:sz w:val="24"/>
          <w:szCs w:val="24"/>
        </w:rPr>
        <w:t xml:space="preserve"> Плішкін В.М. Теорія управління органами внутрішніх справ: підручник / за ред. канд. юрид. наук Ю.Ф. Кравченка. Київ : Національна академія внутрішніх справ України, 1999. 702 с. С. 95.</w:t>
      </w:r>
    </w:p>
  </w:footnote>
  <w:footnote w:id="80">
    <w:p w:rsidR="00690839" w:rsidRPr="00A82EE9" w:rsidRDefault="00690839" w:rsidP="009214F0">
      <w:pPr>
        <w:pStyle w:val="a6"/>
        <w:jc w:val="both"/>
        <w:rPr>
          <w:sz w:val="24"/>
          <w:szCs w:val="24"/>
        </w:rPr>
      </w:pPr>
      <w:r w:rsidRPr="00A82EE9">
        <w:rPr>
          <w:rStyle w:val="aa"/>
          <w:sz w:val="24"/>
          <w:szCs w:val="24"/>
        </w:rPr>
        <w:footnoteRef/>
      </w:r>
      <w:r w:rsidRPr="00A82EE9">
        <w:rPr>
          <w:sz w:val="24"/>
          <w:szCs w:val="24"/>
        </w:rPr>
        <w:t xml:space="preserve"> Державний менеджмент в контексті реалізації адміністративної реформи / Івано-Франківський центр науки, інновацій та інформатизації. Івано-Франківськ, 2012. 200 c. С. 203.</w:t>
      </w:r>
    </w:p>
  </w:footnote>
  <w:footnote w:id="81">
    <w:p w:rsidR="00690839" w:rsidRPr="00A82EE9" w:rsidRDefault="00690839" w:rsidP="009214F0">
      <w:pPr>
        <w:pStyle w:val="a6"/>
        <w:jc w:val="both"/>
        <w:rPr>
          <w:sz w:val="24"/>
          <w:szCs w:val="24"/>
        </w:rPr>
      </w:pPr>
      <w:r w:rsidRPr="00A82EE9">
        <w:rPr>
          <w:rStyle w:val="aa"/>
          <w:sz w:val="24"/>
          <w:szCs w:val="24"/>
        </w:rPr>
        <w:footnoteRef/>
      </w:r>
      <w:r w:rsidRPr="00A82EE9">
        <w:rPr>
          <w:sz w:val="24"/>
          <w:szCs w:val="24"/>
        </w:rPr>
        <w:t xml:space="preserve"> Гапоненко А.Л. Теория управления: учебник и практикум для академического бакалавриата. 2-е изд., перераб. и доп. Москва : Издательство Юрайт. 2015. 336 с. URL: http://stud. com.ua/31802/menedzhment/funktsiyi_metodi_ upravlinnya#87 (дата звернення 15.12.2018)</w:t>
      </w:r>
    </w:p>
  </w:footnote>
  <w:footnote w:id="82">
    <w:p w:rsidR="00690839" w:rsidRPr="00A82EE9" w:rsidRDefault="00690839" w:rsidP="009214F0">
      <w:pPr>
        <w:pStyle w:val="a6"/>
        <w:jc w:val="both"/>
        <w:rPr>
          <w:sz w:val="24"/>
          <w:szCs w:val="24"/>
        </w:rPr>
      </w:pPr>
      <w:r w:rsidRPr="00A82EE9">
        <w:rPr>
          <w:rStyle w:val="aa"/>
          <w:sz w:val="24"/>
          <w:szCs w:val="24"/>
        </w:rPr>
        <w:footnoteRef/>
      </w:r>
      <w:r w:rsidRPr="00A82EE9">
        <w:rPr>
          <w:sz w:val="24"/>
          <w:szCs w:val="24"/>
        </w:rPr>
        <w:t xml:space="preserve"> Управління в митній службі: підручник / за ред. Ю.Д. Кунєва / Державна митна служба України. Академія митної служби України. Київ : ЦНЛ. 2006. 408 с. URL: http://readbookz.net/ pbooks/book-10/ua/chapter-620 (дата звернення: 12.01.2019).</w:t>
      </w:r>
    </w:p>
  </w:footnote>
  <w:footnote w:id="83">
    <w:p w:rsidR="00690839" w:rsidRPr="00A82EE9" w:rsidRDefault="00690839" w:rsidP="009214F0">
      <w:pPr>
        <w:pStyle w:val="a6"/>
        <w:jc w:val="both"/>
        <w:rPr>
          <w:sz w:val="24"/>
          <w:szCs w:val="24"/>
        </w:rPr>
      </w:pPr>
      <w:r w:rsidRPr="00A82EE9">
        <w:rPr>
          <w:rStyle w:val="aa"/>
          <w:sz w:val="24"/>
          <w:szCs w:val="24"/>
        </w:rPr>
        <w:footnoteRef/>
      </w:r>
      <w:r w:rsidRPr="00A82EE9">
        <w:rPr>
          <w:sz w:val="24"/>
          <w:szCs w:val="24"/>
        </w:rPr>
        <w:t xml:space="preserve"> Новікова М.М. Конспект лекцій з дисципліни «Менеджмент і адміністрування (адміністративний менеджмент)» (для студентів усіх форм навчання напряму підготовки 6.030601 «Менеджмент»). Харків : ХНУМГ ім. О. М. Бекетова, 2016. 98 с. с. 22-23</w:t>
      </w:r>
    </w:p>
  </w:footnote>
  <w:footnote w:id="84">
    <w:p w:rsidR="00690839" w:rsidRPr="00A82EE9" w:rsidRDefault="00690839" w:rsidP="009214F0">
      <w:pPr>
        <w:pStyle w:val="a6"/>
        <w:jc w:val="both"/>
        <w:rPr>
          <w:sz w:val="24"/>
          <w:szCs w:val="24"/>
        </w:rPr>
      </w:pPr>
      <w:r w:rsidRPr="00A82EE9">
        <w:rPr>
          <w:rStyle w:val="aa"/>
          <w:sz w:val="24"/>
          <w:szCs w:val="24"/>
        </w:rPr>
        <w:footnoteRef/>
      </w:r>
      <w:r w:rsidRPr="00A82EE9">
        <w:rPr>
          <w:sz w:val="24"/>
          <w:szCs w:val="24"/>
        </w:rPr>
        <w:t xml:space="preserve"> Кальниш Ю.Г., Лозинська Т.М., Тимцуник В.І. Публічне адміністрування : навчальний посібник. Полтава : РВВ ПДАА. 2015. 185 с. URL: https://goo.gl/kHokVL (дата звернення: 02.01.2019).</w:t>
      </w:r>
    </w:p>
  </w:footnote>
  <w:footnote w:id="85">
    <w:p w:rsidR="00690839" w:rsidRPr="00A82EE9" w:rsidRDefault="00690839" w:rsidP="009214F0">
      <w:pPr>
        <w:pStyle w:val="a6"/>
        <w:jc w:val="both"/>
        <w:rPr>
          <w:sz w:val="24"/>
          <w:szCs w:val="24"/>
        </w:rPr>
      </w:pPr>
      <w:r w:rsidRPr="00A82EE9">
        <w:rPr>
          <w:rStyle w:val="aa"/>
          <w:sz w:val="24"/>
          <w:szCs w:val="24"/>
        </w:rPr>
        <w:footnoteRef/>
      </w:r>
      <w:r w:rsidRPr="00A82EE9">
        <w:rPr>
          <w:sz w:val="24"/>
          <w:szCs w:val="24"/>
        </w:rPr>
        <w:t xml:space="preserve"> Гапоненко А.Л. Теория управления: учебник и практикум для академического бакалавриата. 2-е изд., перераб. и доп. Москва : Издательство Юрайт. 2015. 336 с. URL: http://stud. com.ua/31802/menedzhment/funktsiyi_metodi_ upravlinnya#87 (дата звернення 15.12.2018).</w:t>
      </w:r>
    </w:p>
  </w:footnote>
  <w:footnote w:id="86">
    <w:p w:rsidR="00690839" w:rsidRPr="00A82EE9" w:rsidRDefault="00690839" w:rsidP="009214F0">
      <w:pPr>
        <w:pStyle w:val="a6"/>
        <w:jc w:val="both"/>
        <w:rPr>
          <w:sz w:val="24"/>
          <w:szCs w:val="24"/>
        </w:rPr>
      </w:pPr>
      <w:r w:rsidRPr="00A82EE9">
        <w:rPr>
          <w:rStyle w:val="aa"/>
          <w:sz w:val="24"/>
          <w:szCs w:val="24"/>
        </w:rPr>
        <w:footnoteRef/>
      </w:r>
      <w:r w:rsidRPr="00A82EE9">
        <w:rPr>
          <w:sz w:val="24"/>
          <w:szCs w:val="24"/>
        </w:rPr>
        <w:t xml:space="preserve"> Бакуменко В.Д., Усаченко Л.М., Червякова О.В. Теоретичні засади державного управління : навчальний посібник / за заг. ред. Л. М. Усаченко. Київ : ТОВ «НВП «Інтерсервіс», 2013. 174 с. С. 49.</w:t>
      </w:r>
    </w:p>
  </w:footnote>
  <w:footnote w:id="87">
    <w:p w:rsidR="00690839" w:rsidRPr="00A82EE9" w:rsidRDefault="00690839" w:rsidP="009214F0">
      <w:pPr>
        <w:pStyle w:val="a6"/>
        <w:jc w:val="both"/>
        <w:rPr>
          <w:sz w:val="24"/>
          <w:szCs w:val="24"/>
        </w:rPr>
      </w:pPr>
      <w:r w:rsidRPr="00A82EE9">
        <w:rPr>
          <w:rStyle w:val="aa"/>
          <w:sz w:val="24"/>
          <w:szCs w:val="24"/>
        </w:rPr>
        <w:footnoteRef/>
      </w:r>
      <w:r w:rsidRPr="00A82EE9">
        <w:rPr>
          <w:sz w:val="24"/>
          <w:szCs w:val="24"/>
        </w:rPr>
        <w:t xml:space="preserve"> Дементьєв В.В., Гордон М.В., Оленцевич Н.В., Толкованов В.В., Коваленко Р.О., Шумаєва О.О. Основи теорії державного управління : навчальний посібник. Донецьк : ТОВ «ДРУКІНФО», 2012. 311 с. С. 198.</w:t>
      </w:r>
    </w:p>
  </w:footnote>
  <w:footnote w:id="88">
    <w:p w:rsidR="00690839" w:rsidRPr="00A82EE9" w:rsidRDefault="00690839" w:rsidP="009214F0">
      <w:pPr>
        <w:pStyle w:val="a6"/>
        <w:jc w:val="both"/>
        <w:rPr>
          <w:sz w:val="24"/>
          <w:szCs w:val="24"/>
        </w:rPr>
      </w:pPr>
      <w:r w:rsidRPr="00A82EE9">
        <w:rPr>
          <w:rStyle w:val="aa"/>
          <w:sz w:val="24"/>
          <w:szCs w:val="24"/>
        </w:rPr>
        <w:footnoteRef/>
      </w:r>
      <w:r w:rsidRPr="00A82EE9">
        <w:rPr>
          <w:sz w:val="24"/>
          <w:szCs w:val="24"/>
        </w:rPr>
        <w:t xml:space="preserve"> Бугайчук К. Планування у процесі публічного адміністрування в органах національної поліції. Дприємництво, господарство і право. 2019. № 2.  С. 84-89. </w:t>
      </w:r>
      <w:r w:rsidRPr="00A82EE9">
        <w:rPr>
          <w:sz w:val="24"/>
          <w:szCs w:val="24"/>
          <w:lang w:val="en-US"/>
        </w:rPr>
        <w:t>URL</w:t>
      </w:r>
      <w:r w:rsidRPr="00A82EE9">
        <w:rPr>
          <w:sz w:val="24"/>
          <w:szCs w:val="24"/>
          <w:lang w:val="ru-RU"/>
        </w:rPr>
        <w:t xml:space="preserve">: </w:t>
      </w:r>
      <w:hyperlink r:id="rId10" w:history="1">
        <w:r w:rsidRPr="00A82EE9">
          <w:rPr>
            <w:rStyle w:val="af2"/>
            <w:color w:val="auto"/>
            <w:sz w:val="24"/>
            <w:szCs w:val="24"/>
            <w:u w:val="none"/>
          </w:rPr>
          <w:t>http://pgp-journal.kiev.ua/archive/2019/2/17.pdf</w:t>
        </w:r>
      </w:hyperlink>
    </w:p>
  </w:footnote>
  <w:footnote w:id="89">
    <w:p w:rsidR="00690839" w:rsidRPr="00A82EE9" w:rsidRDefault="00690839" w:rsidP="009214F0">
      <w:pPr>
        <w:pStyle w:val="a6"/>
        <w:jc w:val="both"/>
        <w:rPr>
          <w:sz w:val="24"/>
          <w:szCs w:val="24"/>
        </w:rPr>
      </w:pPr>
      <w:r w:rsidRPr="00A82EE9">
        <w:rPr>
          <w:rStyle w:val="aa"/>
          <w:sz w:val="24"/>
          <w:szCs w:val="24"/>
        </w:rPr>
        <w:footnoteRef/>
      </w:r>
      <w:r w:rsidRPr="00A82EE9">
        <w:rPr>
          <w:sz w:val="24"/>
          <w:szCs w:val="24"/>
        </w:rPr>
        <w:t xml:space="preserve"> Приймаченко Д. В. Правова природа актів планування: сучасний аналіз. Публічне право. 2013. № 1. С. 52-58. URL: http://nbuv.gov.ua/ UJRN/pp_2013_1_7 (дата звернення 14.01.2019). С. 55-56.</w:t>
      </w:r>
    </w:p>
  </w:footnote>
  <w:footnote w:id="90">
    <w:p w:rsidR="00690839" w:rsidRPr="00A82EE9" w:rsidRDefault="00690839" w:rsidP="00C3125B">
      <w:pPr>
        <w:jc w:val="both"/>
        <w:rPr>
          <w:sz w:val="24"/>
          <w:szCs w:val="24"/>
          <w:lang w:val="ru-RU"/>
        </w:rPr>
      </w:pPr>
      <w:r w:rsidRPr="00A82EE9">
        <w:rPr>
          <w:rStyle w:val="aa"/>
          <w:sz w:val="24"/>
          <w:szCs w:val="24"/>
        </w:rPr>
        <w:footnoteRef/>
      </w:r>
      <w:r w:rsidRPr="00A82EE9">
        <w:rPr>
          <w:sz w:val="24"/>
          <w:szCs w:val="24"/>
        </w:rPr>
        <w:t xml:space="preserve"> Бугайчук К. Планування у процесі публічного адміністрування в органах національної поліції. Дприємництво, господарство і право. 2019. № 2.  С. 84-89. </w:t>
      </w:r>
      <w:r w:rsidRPr="00A82EE9">
        <w:rPr>
          <w:sz w:val="24"/>
          <w:szCs w:val="24"/>
          <w:lang w:val="en-US"/>
        </w:rPr>
        <w:t>URL</w:t>
      </w:r>
      <w:r w:rsidRPr="00A82EE9">
        <w:rPr>
          <w:sz w:val="24"/>
          <w:szCs w:val="24"/>
          <w:lang w:val="ru-RU"/>
        </w:rPr>
        <w:t xml:space="preserve">: </w:t>
      </w:r>
      <w:hyperlink r:id="rId11" w:history="1">
        <w:r w:rsidRPr="00A82EE9">
          <w:rPr>
            <w:rStyle w:val="af2"/>
            <w:color w:val="auto"/>
            <w:sz w:val="24"/>
            <w:szCs w:val="24"/>
            <w:u w:val="none"/>
          </w:rPr>
          <w:t>http://pgp-journal.kiev.ua/archive/2019/2/17.pdf</w:t>
        </w:r>
      </w:hyperlink>
    </w:p>
  </w:footnote>
  <w:footnote w:id="91">
    <w:p w:rsidR="00690839" w:rsidRPr="00A82EE9" w:rsidRDefault="00690839" w:rsidP="009214F0">
      <w:pPr>
        <w:pStyle w:val="a6"/>
        <w:jc w:val="both"/>
        <w:rPr>
          <w:sz w:val="24"/>
          <w:szCs w:val="24"/>
        </w:rPr>
      </w:pPr>
      <w:r w:rsidRPr="00A82EE9">
        <w:rPr>
          <w:rStyle w:val="aa"/>
          <w:sz w:val="24"/>
          <w:szCs w:val="24"/>
        </w:rPr>
        <w:footnoteRef/>
      </w:r>
      <w:r w:rsidRPr="00A82EE9">
        <w:rPr>
          <w:sz w:val="24"/>
          <w:szCs w:val="24"/>
        </w:rPr>
        <w:t xml:space="preserve"> Новікова М.М. Конспект лекцій з дисципліни «Менеджмент і адміністрування (адміністративний менеджмент)» (для студентів усіх форм навчання напряму підготовки 6.030601 «Менеджмент»). Харків : ХНУМГ ім. О. М. Бекетова, 2016. 98 с. С. 29</w:t>
      </w:r>
    </w:p>
  </w:footnote>
  <w:footnote w:id="92">
    <w:p w:rsidR="00690839" w:rsidRPr="00A82EE9" w:rsidRDefault="00690839" w:rsidP="009214F0">
      <w:pPr>
        <w:pStyle w:val="a6"/>
        <w:jc w:val="both"/>
        <w:rPr>
          <w:sz w:val="24"/>
          <w:szCs w:val="24"/>
        </w:rPr>
      </w:pPr>
      <w:r w:rsidRPr="00A82EE9">
        <w:rPr>
          <w:rStyle w:val="aa"/>
          <w:sz w:val="24"/>
          <w:szCs w:val="24"/>
        </w:rPr>
        <w:footnoteRef/>
      </w:r>
      <w:r w:rsidRPr="00A82EE9">
        <w:rPr>
          <w:sz w:val="24"/>
          <w:szCs w:val="24"/>
        </w:rPr>
        <w:t xml:space="preserve"> </w:t>
      </w:r>
      <w:r w:rsidRPr="00A82EE9">
        <w:rPr>
          <w:bCs/>
          <w:sz w:val="24"/>
          <w:szCs w:val="24"/>
          <w:shd w:val="clear" w:color="auto" w:fill="FFFFFF"/>
        </w:rPr>
        <w:t xml:space="preserve">Про схвалення Стратегії розвитку органів системи Міністерства внутрішніх справ на період до 2020 року: Рохпорядження МВС України від 15 листопада 2017 р. № 1023-р. </w:t>
      </w:r>
      <w:r w:rsidRPr="00A82EE9">
        <w:rPr>
          <w:bCs/>
          <w:sz w:val="24"/>
          <w:szCs w:val="24"/>
          <w:shd w:val="clear" w:color="auto" w:fill="FFFFFF"/>
          <w:lang w:val="en-US"/>
        </w:rPr>
        <w:t>URL</w:t>
      </w:r>
      <w:r w:rsidRPr="00A82EE9">
        <w:rPr>
          <w:bCs/>
          <w:sz w:val="24"/>
          <w:szCs w:val="24"/>
          <w:shd w:val="clear" w:color="auto" w:fill="FFFFFF"/>
          <w:lang w:val="ru-RU"/>
        </w:rPr>
        <w:t xml:space="preserve">: </w:t>
      </w:r>
      <w:hyperlink r:id="rId12" w:history="1">
        <w:r w:rsidRPr="00A82EE9">
          <w:rPr>
            <w:rStyle w:val="af2"/>
            <w:color w:val="auto"/>
            <w:sz w:val="24"/>
            <w:szCs w:val="24"/>
            <w:u w:val="none"/>
          </w:rPr>
          <w:t>https://zakon.rada.gov.ua/laws/show/1023-2017-%D1%80</w:t>
        </w:r>
      </w:hyperlink>
    </w:p>
  </w:footnote>
  <w:footnote w:id="93">
    <w:p w:rsidR="00690839" w:rsidRPr="00A82EE9" w:rsidRDefault="00690839" w:rsidP="009214F0">
      <w:pPr>
        <w:pStyle w:val="a6"/>
        <w:jc w:val="both"/>
        <w:rPr>
          <w:sz w:val="24"/>
          <w:szCs w:val="24"/>
        </w:rPr>
      </w:pPr>
      <w:r w:rsidRPr="00A82EE9">
        <w:rPr>
          <w:rStyle w:val="aa"/>
          <w:sz w:val="24"/>
          <w:szCs w:val="24"/>
        </w:rPr>
        <w:footnoteRef/>
      </w:r>
      <w:r w:rsidRPr="00A82EE9">
        <w:rPr>
          <w:sz w:val="24"/>
          <w:szCs w:val="24"/>
        </w:rPr>
        <w:t xml:space="preserve"> </w:t>
      </w:r>
      <w:r w:rsidRPr="00A82EE9">
        <w:rPr>
          <w:bCs/>
          <w:sz w:val="24"/>
          <w:szCs w:val="24"/>
          <w:shd w:val="clear" w:color="auto" w:fill="FFFFFF"/>
        </w:rPr>
        <w:t xml:space="preserve">Про схвалення Стратегії розвитку органів системи Міністерства внутрішніх справ на період до 2020 року: Рохпорядження МВС України від 15 листопада 2017 р. № 1023-р. </w:t>
      </w:r>
      <w:r w:rsidRPr="00A82EE9">
        <w:rPr>
          <w:bCs/>
          <w:sz w:val="24"/>
          <w:szCs w:val="24"/>
          <w:shd w:val="clear" w:color="auto" w:fill="FFFFFF"/>
          <w:lang w:val="en-US"/>
        </w:rPr>
        <w:t>URL</w:t>
      </w:r>
      <w:r w:rsidRPr="00A82EE9">
        <w:rPr>
          <w:bCs/>
          <w:sz w:val="24"/>
          <w:szCs w:val="24"/>
          <w:shd w:val="clear" w:color="auto" w:fill="FFFFFF"/>
          <w:lang w:val="ru-RU"/>
        </w:rPr>
        <w:t xml:space="preserve">: </w:t>
      </w:r>
      <w:hyperlink r:id="rId13" w:history="1">
        <w:r w:rsidRPr="00A82EE9">
          <w:rPr>
            <w:rStyle w:val="af2"/>
            <w:color w:val="auto"/>
            <w:sz w:val="24"/>
            <w:szCs w:val="24"/>
            <w:u w:val="none"/>
          </w:rPr>
          <w:t>https://zakon.rada.gov.ua/laws/show/1023-2017-%D1%80</w:t>
        </w:r>
      </w:hyperlink>
    </w:p>
  </w:footnote>
  <w:footnote w:id="94">
    <w:p w:rsidR="00690839" w:rsidRPr="00A82EE9" w:rsidRDefault="00690839" w:rsidP="009214F0">
      <w:pPr>
        <w:pStyle w:val="a6"/>
        <w:jc w:val="both"/>
        <w:rPr>
          <w:sz w:val="24"/>
          <w:szCs w:val="24"/>
        </w:rPr>
      </w:pPr>
      <w:r w:rsidRPr="00A82EE9">
        <w:rPr>
          <w:rStyle w:val="aa"/>
          <w:sz w:val="24"/>
          <w:szCs w:val="24"/>
        </w:rPr>
        <w:footnoteRef/>
      </w:r>
      <w:r w:rsidRPr="00A82EE9">
        <w:rPr>
          <w:sz w:val="24"/>
          <w:szCs w:val="24"/>
        </w:rPr>
        <w:t xml:space="preserve"> Управління органами Національної поліції України : підручник / за заг. ред. д-ра юрид. наук, доц. В. В. Сокуренка. Харків : Стильна типографія, 2017. 580 с. С. 166.</w:t>
      </w:r>
    </w:p>
  </w:footnote>
  <w:footnote w:id="95">
    <w:p w:rsidR="00690839" w:rsidRPr="00A82EE9" w:rsidRDefault="00690839" w:rsidP="009214F0">
      <w:pPr>
        <w:pStyle w:val="a6"/>
        <w:jc w:val="both"/>
        <w:rPr>
          <w:sz w:val="24"/>
          <w:szCs w:val="24"/>
        </w:rPr>
      </w:pPr>
      <w:r w:rsidRPr="00A82EE9">
        <w:rPr>
          <w:rStyle w:val="aa"/>
          <w:sz w:val="24"/>
          <w:szCs w:val="24"/>
        </w:rPr>
        <w:footnoteRef/>
      </w:r>
      <w:r w:rsidRPr="00A82EE9">
        <w:rPr>
          <w:sz w:val="24"/>
          <w:szCs w:val="24"/>
        </w:rPr>
        <w:t xml:space="preserve"> Євтушенко О.Н. Управлінські рішення: сутність та характерні рішення. Наукові праці. Державне управління. Випуск 237. Том 249. С. 48.</w:t>
      </w:r>
    </w:p>
  </w:footnote>
  <w:footnote w:id="96">
    <w:p w:rsidR="00690839" w:rsidRPr="00A82EE9" w:rsidRDefault="00690839" w:rsidP="009214F0">
      <w:pPr>
        <w:pStyle w:val="a6"/>
        <w:jc w:val="both"/>
        <w:rPr>
          <w:sz w:val="24"/>
          <w:szCs w:val="24"/>
        </w:rPr>
      </w:pPr>
      <w:r w:rsidRPr="00A82EE9">
        <w:rPr>
          <w:rStyle w:val="aa"/>
          <w:sz w:val="24"/>
          <w:szCs w:val="24"/>
        </w:rPr>
        <w:footnoteRef/>
      </w:r>
      <w:r w:rsidRPr="00A82EE9">
        <w:rPr>
          <w:sz w:val="24"/>
          <w:szCs w:val="24"/>
        </w:rPr>
        <w:t xml:space="preserve"> Про затвердження Інструкції з організації взаємодії органів досудового розслідування з іншими органами та підрозділами Національної поліції України в запобіганні кримінальним правопорушенням, їх виявленні та розслідуванні : наказ МВС України від 07.07.2017 № 575. Офіційний вісник України. 2017. № 67. Ст. 2019.</w:t>
      </w:r>
    </w:p>
  </w:footnote>
  <w:footnote w:id="97">
    <w:p w:rsidR="00690839" w:rsidRPr="00A82EE9" w:rsidRDefault="00690839" w:rsidP="009214F0">
      <w:pPr>
        <w:jc w:val="both"/>
        <w:rPr>
          <w:sz w:val="24"/>
          <w:szCs w:val="24"/>
        </w:rPr>
      </w:pPr>
      <w:r w:rsidRPr="00A82EE9">
        <w:rPr>
          <w:rStyle w:val="aa"/>
          <w:sz w:val="24"/>
          <w:szCs w:val="24"/>
        </w:rPr>
        <w:footnoteRef/>
      </w:r>
      <w:r w:rsidRPr="00A82EE9">
        <w:rPr>
          <w:sz w:val="24"/>
          <w:szCs w:val="24"/>
        </w:rPr>
        <w:t xml:space="preserve"> Управління органами Національної поліції України : підручник / за заг. ред. д-ра юрид. наук, доц. В. В. Сокуренка ; [О. М. Бандурка, О. І. Безпалова, О.В. Джафарова та ін. ; передм. В. В. Сокуренка] ; МВС України, Харків. нац. ун-т внутр. справ.  Харків: Стильна типографія, 2017. 580 с. С. 173.</w:t>
      </w:r>
    </w:p>
  </w:footnote>
  <w:footnote w:id="98">
    <w:p w:rsidR="00690839" w:rsidRPr="00A82EE9" w:rsidRDefault="00690839" w:rsidP="009214F0">
      <w:pPr>
        <w:jc w:val="both"/>
        <w:rPr>
          <w:sz w:val="24"/>
          <w:szCs w:val="24"/>
        </w:rPr>
      </w:pPr>
      <w:r w:rsidRPr="00A82EE9">
        <w:rPr>
          <w:rStyle w:val="aa"/>
          <w:sz w:val="24"/>
          <w:szCs w:val="24"/>
        </w:rPr>
        <w:footnoteRef/>
      </w:r>
      <w:r w:rsidRPr="00A82EE9">
        <w:rPr>
          <w:sz w:val="24"/>
          <w:szCs w:val="24"/>
        </w:rPr>
        <w:t xml:space="preserve">  Євтушенко О.Н. Управлінські рішення: сутність та характерні рішення. Наукові праці. Державне управління. Випуск 237. Том 249. С. 48.</w:t>
      </w:r>
    </w:p>
  </w:footnote>
  <w:footnote w:id="99">
    <w:p w:rsidR="00690839" w:rsidRPr="00A82EE9" w:rsidRDefault="00690839" w:rsidP="009214F0">
      <w:pPr>
        <w:jc w:val="both"/>
        <w:rPr>
          <w:sz w:val="24"/>
          <w:szCs w:val="24"/>
        </w:rPr>
      </w:pPr>
      <w:r w:rsidRPr="00A82EE9">
        <w:rPr>
          <w:rStyle w:val="aa"/>
          <w:sz w:val="24"/>
          <w:szCs w:val="24"/>
        </w:rPr>
        <w:footnoteRef/>
      </w:r>
      <w:r w:rsidRPr="00A82EE9">
        <w:rPr>
          <w:sz w:val="24"/>
          <w:szCs w:val="24"/>
        </w:rPr>
        <w:t xml:space="preserve"> Управління органами Національної поліції України : підручник / за заг. ред. д-ра юрид. наук, доц. В. В. Сокуренка ; [О. М. Бандурка, О. І. Безпалова, О.В. Джафарова та ін. ; передм. В. В. Сокуренка] ; МВС України, Харків. нац. ун-т внутр. справ.  Харків: Стильна типографія, 2017. 580 с. С. 174.</w:t>
      </w:r>
    </w:p>
  </w:footnote>
  <w:footnote w:id="100">
    <w:p w:rsidR="00690839" w:rsidRPr="00A82EE9" w:rsidRDefault="00690839" w:rsidP="009214F0">
      <w:pPr>
        <w:pStyle w:val="a6"/>
        <w:jc w:val="both"/>
        <w:rPr>
          <w:sz w:val="24"/>
          <w:szCs w:val="24"/>
        </w:rPr>
      </w:pPr>
      <w:r w:rsidRPr="00A82EE9">
        <w:rPr>
          <w:rStyle w:val="aa"/>
          <w:sz w:val="24"/>
          <w:szCs w:val="24"/>
        </w:rPr>
        <w:footnoteRef/>
      </w:r>
      <w:r w:rsidRPr="00A82EE9">
        <w:rPr>
          <w:sz w:val="24"/>
          <w:szCs w:val="24"/>
        </w:rPr>
        <w:t xml:space="preserve"> Бугайчук К. Планування у процесі публічного адміністрування в органах національної поліції. Дприємництво, господарство і право. 2019. № 2.  С. 84-89. </w:t>
      </w:r>
      <w:r w:rsidRPr="00A82EE9">
        <w:rPr>
          <w:sz w:val="24"/>
          <w:szCs w:val="24"/>
          <w:lang w:val="en-US"/>
        </w:rPr>
        <w:t>URL</w:t>
      </w:r>
      <w:r w:rsidRPr="00A82EE9">
        <w:rPr>
          <w:sz w:val="24"/>
          <w:szCs w:val="24"/>
          <w:lang w:val="ru-RU"/>
        </w:rPr>
        <w:t xml:space="preserve">: </w:t>
      </w:r>
      <w:hyperlink r:id="rId14" w:history="1">
        <w:r w:rsidRPr="00A82EE9">
          <w:rPr>
            <w:rStyle w:val="af2"/>
            <w:color w:val="auto"/>
            <w:sz w:val="24"/>
            <w:szCs w:val="24"/>
            <w:u w:val="none"/>
          </w:rPr>
          <w:t>http://pgp-journal.kiev.ua/archive/2019/2/17.pdf</w:t>
        </w:r>
      </w:hyperlink>
    </w:p>
  </w:footnote>
  <w:footnote w:id="101">
    <w:p w:rsidR="00690839" w:rsidRPr="00A82EE9" w:rsidRDefault="00690839" w:rsidP="009214F0">
      <w:pPr>
        <w:pStyle w:val="a6"/>
        <w:jc w:val="both"/>
        <w:rPr>
          <w:sz w:val="24"/>
          <w:szCs w:val="24"/>
        </w:rPr>
      </w:pPr>
      <w:r w:rsidRPr="00A82EE9">
        <w:rPr>
          <w:rStyle w:val="aa"/>
          <w:sz w:val="24"/>
          <w:szCs w:val="24"/>
        </w:rPr>
        <w:footnoteRef/>
      </w:r>
      <w:r w:rsidRPr="00A82EE9">
        <w:rPr>
          <w:sz w:val="24"/>
          <w:szCs w:val="24"/>
        </w:rPr>
        <w:t xml:space="preserve"> Концепція першочергових заходів реформування системи Міністерства внутрішніх справ: розпорядження Кабінету Міністрів України від 22.10.2014 № 1118-р. URL: http://zakon4.rada.gov.ua/laws/show/5/2015/ print1433760210972984</w:t>
      </w:r>
    </w:p>
  </w:footnote>
  <w:footnote w:id="102">
    <w:p w:rsidR="00690839" w:rsidRPr="00A82EE9" w:rsidRDefault="00690839" w:rsidP="009214F0">
      <w:pPr>
        <w:pStyle w:val="a6"/>
        <w:jc w:val="both"/>
        <w:rPr>
          <w:sz w:val="24"/>
          <w:szCs w:val="24"/>
        </w:rPr>
      </w:pPr>
      <w:r w:rsidRPr="00A82EE9">
        <w:rPr>
          <w:rStyle w:val="aa"/>
          <w:sz w:val="24"/>
          <w:szCs w:val="24"/>
        </w:rPr>
        <w:footnoteRef/>
      </w:r>
      <w:r w:rsidRPr="00A82EE9">
        <w:rPr>
          <w:sz w:val="24"/>
          <w:szCs w:val="24"/>
        </w:rPr>
        <w:t xml:space="preserve"> Кіщенко С. Реформа системи органів внутрішніх справ: аналіз державних рішень. Київ: Міжнародний центр перспективних досліджень, 2015. С. 13.</w:t>
      </w:r>
    </w:p>
  </w:footnote>
  <w:footnote w:id="103">
    <w:p w:rsidR="00690839" w:rsidRPr="00A82EE9" w:rsidRDefault="00690839" w:rsidP="009214F0">
      <w:pPr>
        <w:pStyle w:val="a6"/>
        <w:jc w:val="both"/>
        <w:rPr>
          <w:sz w:val="24"/>
          <w:szCs w:val="24"/>
        </w:rPr>
      </w:pPr>
      <w:r w:rsidRPr="00A82EE9">
        <w:rPr>
          <w:rStyle w:val="aa"/>
          <w:sz w:val="24"/>
          <w:szCs w:val="24"/>
        </w:rPr>
        <w:footnoteRef/>
      </w:r>
      <w:r w:rsidRPr="00A82EE9">
        <w:rPr>
          <w:sz w:val="24"/>
          <w:szCs w:val="24"/>
        </w:rPr>
        <w:t xml:space="preserve"> Стратегія сталого розвитку «Україна – 2020»: указ Президента України від 12.01.2015 № 5/2015 // БД «Законодавство України» / ВР України. URL: http://zakon4.rada.gov.ua/ laws/show/5/2015/print1433760210972984.</w:t>
      </w:r>
    </w:p>
  </w:footnote>
  <w:footnote w:id="104">
    <w:p w:rsidR="00690839" w:rsidRPr="00A82EE9" w:rsidRDefault="00690839" w:rsidP="009214F0">
      <w:pPr>
        <w:pStyle w:val="a6"/>
        <w:jc w:val="both"/>
        <w:rPr>
          <w:sz w:val="24"/>
          <w:szCs w:val="24"/>
        </w:rPr>
      </w:pPr>
      <w:r w:rsidRPr="00A82EE9">
        <w:rPr>
          <w:rStyle w:val="aa"/>
          <w:sz w:val="24"/>
          <w:szCs w:val="24"/>
        </w:rPr>
        <w:footnoteRef/>
      </w:r>
      <w:r w:rsidRPr="00A82EE9">
        <w:rPr>
          <w:sz w:val="24"/>
          <w:szCs w:val="24"/>
        </w:rPr>
        <w:t xml:space="preserve">  Ортинський В. Л., Кісіль З. Р., Ковалів М. В. Основи управління в органах внутрішніх справ України (схеми, визначення, поняття, принципи, основні засади): наочний посібник. Львів: Львівський державний університет внутрішніх справ, 2007. С. 140.</w:t>
      </w:r>
    </w:p>
  </w:footnote>
  <w:footnote w:id="105">
    <w:p w:rsidR="00690839" w:rsidRPr="00A82EE9" w:rsidRDefault="00690839" w:rsidP="009214F0">
      <w:pPr>
        <w:pStyle w:val="a6"/>
        <w:jc w:val="both"/>
        <w:rPr>
          <w:sz w:val="24"/>
          <w:szCs w:val="24"/>
        </w:rPr>
      </w:pPr>
      <w:r w:rsidRPr="00A82EE9">
        <w:rPr>
          <w:rStyle w:val="aa"/>
          <w:sz w:val="24"/>
          <w:szCs w:val="24"/>
        </w:rPr>
        <w:footnoteRef/>
      </w:r>
      <w:r w:rsidRPr="00A82EE9">
        <w:rPr>
          <w:sz w:val="24"/>
          <w:szCs w:val="24"/>
        </w:rPr>
        <w:t xml:space="preserve"> </w:t>
      </w:r>
      <w:r w:rsidRPr="00A82EE9">
        <w:rPr>
          <w:bCs/>
          <w:sz w:val="24"/>
          <w:szCs w:val="24"/>
          <w:shd w:val="clear" w:color="auto" w:fill="FFFFFF"/>
        </w:rPr>
        <w:t xml:space="preserve">Про схвалення Стратегії розвитку органів системи Міністерства внутрішніх справ на період до 2020 року: Рохпорядження МВС України від 15 листопада 2017 р. № 1023-р. </w:t>
      </w:r>
      <w:r w:rsidRPr="00A82EE9">
        <w:rPr>
          <w:bCs/>
          <w:sz w:val="24"/>
          <w:szCs w:val="24"/>
          <w:shd w:val="clear" w:color="auto" w:fill="FFFFFF"/>
          <w:lang w:val="en-US"/>
        </w:rPr>
        <w:t>URL</w:t>
      </w:r>
      <w:r w:rsidRPr="00A82EE9">
        <w:rPr>
          <w:bCs/>
          <w:sz w:val="24"/>
          <w:szCs w:val="24"/>
          <w:shd w:val="clear" w:color="auto" w:fill="FFFFFF"/>
          <w:lang w:val="ru-RU"/>
        </w:rPr>
        <w:t xml:space="preserve">: </w:t>
      </w:r>
      <w:hyperlink r:id="rId15" w:history="1">
        <w:r w:rsidRPr="00A82EE9">
          <w:rPr>
            <w:rStyle w:val="af2"/>
            <w:color w:val="auto"/>
            <w:sz w:val="24"/>
            <w:szCs w:val="24"/>
            <w:u w:val="none"/>
          </w:rPr>
          <w:t>https://zakon.rada.gov.ua/laws/show/1023-2017-%D1%80</w:t>
        </w:r>
      </w:hyperlink>
    </w:p>
  </w:footnote>
  <w:footnote w:id="106">
    <w:p w:rsidR="00690839" w:rsidRPr="00A82EE9" w:rsidRDefault="00690839" w:rsidP="009214F0">
      <w:pPr>
        <w:pStyle w:val="a6"/>
        <w:jc w:val="both"/>
        <w:rPr>
          <w:sz w:val="24"/>
          <w:szCs w:val="24"/>
        </w:rPr>
      </w:pPr>
      <w:r w:rsidRPr="00A82EE9">
        <w:rPr>
          <w:rStyle w:val="aa"/>
          <w:sz w:val="24"/>
          <w:szCs w:val="24"/>
        </w:rPr>
        <w:footnoteRef/>
      </w:r>
      <w:r w:rsidRPr="00A82EE9">
        <w:rPr>
          <w:sz w:val="24"/>
          <w:szCs w:val="24"/>
        </w:rPr>
        <w:t xml:space="preserve"> </w:t>
      </w:r>
      <w:r w:rsidRPr="00A82EE9">
        <w:rPr>
          <w:bCs/>
          <w:sz w:val="24"/>
          <w:szCs w:val="24"/>
          <w:shd w:val="clear" w:color="auto" w:fill="FFFFFF"/>
        </w:rPr>
        <w:t xml:space="preserve">Про схвалення Стратегії розвитку органів системи Міністерства внутрішніх справ на період до 2020 року: Рохпорядження МВС України від 15 листопада 2017 р. № 1023-р. </w:t>
      </w:r>
      <w:r w:rsidRPr="00A82EE9">
        <w:rPr>
          <w:bCs/>
          <w:sz w:val="24"/>
          <w:szCs w:val="24"/>
          <w:shd w:val="clear" w:color="auto" w:fill="FFFFFF"/>
          <w:lang w:val="en-US"/>
        </w:rPr>
        <w:t>URL</w:t>
      </w:r>
      <w:r w:rsidRPr="00A82EE9">
        <w:rPr>
          <w:bCs/>
          <w:sz w:val="24"/>
          <w:szCs w:val="24"/>
          <w:shd w:val="clear" w:color="auto" w:fill="FFFFFF"/>
          <w:lang w:val="ru-RU"/>
        </w:rPr>
        <w:t xml:space="preserve">: </w:t>
      </w:r>
      <w:hyperlink r:id="rId16" w:history="1">
        <w:r w:rsidRPr="00A82EE9">
          <w:rPr>
            <w:rStyle w:val="af2"/>
            <w:color w:val="auto"/>
            <w:sz w:val="24"/>
            <w:szCs w:val="24"/>
            <w:u w:val="none"/>
          </w:rPr>
          <w:t>https://zakon.rada.gov.ua/laws/show/1023-2017-%D1%80</w:t>
        </w:r>
      </w:hyperlink>
    </w:p>
  </w:footnote>
  <w:footnote w:id="107">
    <w:p w:rsidR="00690839" w:rsidRPr="00A82EE9" w:rsidRDefault="00690839" w:rsidP="009214F0">
      <w:pPr>
        <w:jc w:val="both"/>
        <w:rPr>
          <w:rStyle w:val="rvts44"/>
          <w:sz w:val="24"/>
          <w:szCs w:val="24"/>
        </w:rPr>
      </w:pPr>
      <w:r w:rsidRPr="00A82EE9">
        <w:rPr>
          <w:rStyle w:val="aa"/>
          <w:sz w:val="24"/>
          <w:szCs w:val="24"/>
        </w:rPr>
        <w:footnoteRef/>
      </w:r>
      <w:r w:rsidRPr="00A82EE9">
        <w:rPr>
          <w:sz w:val="24"/>
          <w:szCs w:val="24"/>
        </w:rPr>
        <w:t xml:space="preserve"> </w:t>
      </w:r>
      <w:r w:rsidRPr="00A82EE9">
        <w:rPr>
          <w:snapToGrid w:val="0"/>
          <w:sz w:val="24"/>
          <w:szCs w:val="24"/>
          <w:lang w:eastAsia="uk-UA"/>
        </w:rPr>
        <w:t xml:space="preserve">Про Національну поліцію: Закон України </w:t>
      </w:r>
      <w:r w:rsidRPr="00A82EE9">
        <w:rPr>
          <w:rStyle w:val="rvts44"/>
          <w:sz w:val="24"/>
          <w:szCs w:val="24"/>
          <w:shd w:val="clear" w:color="auto" w:fill="FFFFFF"/>
        </w:rPr>
        <w:t xml:space="preserve">2 липня 2015 року № 580-VIII. </w:t>
      </w:r>
      <w:r w:rsidRPr="00A82EE9">
        <w:rPr>
          <w:bCs/>
          <w:sz w:val="24"/>
          <w:szCs w:val="24"/>
          <w:shd w:val="clear" w:color="auto" w:fill="FFFFFF"/>
        </w:rPr>
        <w:t>Відомості Верховної Ради України</w:t>
      </w:r>
      <w:r w:rsidRPr="00A82EE9">
        <w:rPr>
          <w:sz w:val="24"/>
          <w:szCs w:val="24"/>
          <w:shd w:val="clear" w:color="auto" w:fill="FFFFFF"/>
        </w:rPr>
        <w:t> від 09.10.2015. 2015 р. № 40-41. стор. 1970. стаття 379</w:t>
      </w:r>
    </w:p>
    <w:p w:rsidR="00690839" w:rsidRPr="00A82EE9" w:rsidRDefault="00690839" w:rsidP="009214F0">
      <w:pPr>
        <w:pStyle w:val="a6"/>
        <w:jc w:val="both"/>
        <w:rPr>
          <w:sz w:val="24"/>
          <w:szCs w:val="24"/>
        </w:rPr>
      </w:pPr>
    </w:p>
  </w:footnote>
  <w:footnote w:id="108">
    <w:p w:rsidR="00690839" w:rsidRPr="00A82EE9" w:rsidRDefault="00690839" w:rsidP="009214F0">
      <w:pPr>
        <w:jc w:val="both"/>
        <w:rPr>
          <w:sz w:val="24"/>
          <w:szCs w:val="24"/>
        </w:rPr>
      </w:pPr>
      <w:r w:rsidRPr="00A82EE9">
        <w:rPr>
          <w:rStyle w:val="aa"/>
          <w:sz w:val="24"/>
          <w:szCs w:val="24"/>
        </w:rPr>
        <w:footnoteRef/>
      </w:r>
      <w:r w:rsidRPr="00A82EE9">
        <w:rPr>
          <w:sz w:val="24"/>
          <w:szCs w:val="24"/>
        </w:rPr>
        <w:t xml:space="preserve"> </w:t>
      </w:r>
      <w:r w:rsidRPr="00A82EE9">
        <w:rPr>
          <w:snapToGrid w:val="0"/>
          <w:sz w:val="24"/>
          <w:szCs w:val="24"/>
          <w:lang w:eastAsia="uk-UA"/>
        </w:rPr>
        <w:t xml:space="preserve">Про Національну поліцію: Закон України </w:t>
      </w:r>
      <w:r w:rsidRPr="00A82EE9">
        <w:rPr>
          <w:rStyle w:val="rvts44"/>
          <w:sz w:val="24"/>
          <w:szCs w:val="24"/>
          <w:shd w:val="clear" w:color="auto" w:fill="FFFFFF"/>
        </w:rPr>
        <w:t xml:space="preserve">2 липня 2015 року № 580-VIII. </w:t>
      </w:r>
      <w:r w:rsidRPr="00A82EE9">
        <w:rPr>
          <w:bCs/>
          <w:sz w:val="24"/>
          <w:szCs w:val="24"/>
          <w:shd w:val="clear" w:color="auto" w:fill="FFFFFF"/>
        </w:rPr>
        <w:t>Відомості Верховної Ради України</w:t>
      </w:r>
      <w:r w:rsidRPr="00A82EE9">
        <w:rPr>
          <w:sz w:val="24"/>
          <w:szCs w:val="24"/>
          <w:shd w:val="clear" w:color="auto" w:fill="FFFFFF"/>
        </w:rPr>
        <w:t> від 09.10.2015. 2015 р. № 40-41. стор. 1970. стаття 379</w:t>
      </w:r>
    </w:p>
  </w:footnote>
  <w:footnote w:id="109">
    <w:p w:rsidR="00690839" w:rsidRPr="00A82EE9" w:rsidRDefault="00690839" w:rsidP="009214F0">
      <w:pPr>
        <w:pStyle w:val="a6"/>
        <w:jc w:val="both"/>
        <w:rPr>
          <w:sz w:val="24"/>
          <w:szCs w:val="24"/>
        </w:rPr>
      </w:pPr>
      <w:r w:rsidRPr="00A82EE9">
        <w:rPr>
          <w:rStyle w:val="aa"/>
          <w:sz w:val="24"/>
          <w:szCs w:val="24"/>
        </w:rPr>
        <w:footnoteRef/>
      </w:r>
      <w:r w:rsidRPr="00A82EE9">
        <w:rPr>
          <w:sz w:val="24"/>
          <w:szCs w:val="24"/>
        </w:rPr>
        <w:t xml:space="preserve"> Коліснік Т. В. Інститут наставництва як форма in-field training та інші аспекти міжнародного досвіду реформування національної поліції. Особливості підготовки поліцейських в умовах реформування системи МВС України. Харків : ХНУВС, 2016. С. 145.</w:t>
      </w:r>
    </w:p>
  </w:footnote>
  <w:footnote w:id="110">
    <w:p w:rsidR="00690839" w:rsidRPr="00A82EE9" w:rsidRDefault="00690839" w:rsidP="009214F0">
      <w:pPr>
        <w:jc w:val="both"/>
        <w:rPr>
          <w:sz w:val="24"/>
          <w:szCs w:val="24"/>
        </w:rPr>
      </w:pPr>
      <w:r w:rsidRPr="00A82EE9">
        <w:rPr>
          <w:rStyle w:val="aa"/>
          <w:sz w:val="24"/>
          <w:szCs w:val="24"/>
        </w:rPr>
        <w:footnoteRef/>
      </w:r>
      <w:r w:rsidRPr="00A82EE9">
        <w:rPr>
          <w:sz w:val="24"/>
          <w:szCs w:val="24"/>
        </w:rPr>
        <w:t xml:space="preserve"> </w:t>
      </w:r>
      <w:r w:rsidRPr="00A82EE9">
        <w:rPr>
          <w:snapToGrid w:val="0"/>
          <w:sz w:val="24"/>
          <w:szCs w:val="24"/>
          <w:lang w:eastAsia="uk-UA"/>
        </w:rPr>
        <w:t xml:space="preserve">Про Національну поліцію: Закон України </w:t>
      </w:r>
      <w:r w:rsidRPr="00A82EE9">
        <w:rPr>
          <w:rStyle w:val="rvts44"/>
          <w:bCs/>
          <w:sz w:val="24"/>
          <w:szCs w:val="24"/>
          <w:shd w:val="clear" w:color="auto" w:fill="FFFFFF"/>
        </w:rPr>
        <w:t xml:space="preserve">2 липня 2015 року № 580-VIII. </w:t>
      </w:r>
      <w:r w:rsidRPr="00A82EE9">
        <w:rPr>
          <w:bCs/>
          <w:sz w:val="24"/>
          <w:szCs w:val="24"/>
          <w:shd w:val="clear" w:color="auto" w:fill="FFFFFF"/>
        </w:rPr>
        <w:t>Відомості Верховної Ради України</w:t>
      </w:r>
      <w:r w:rsidRPr="00A82EE9">
        <w:rPr>
          <w:sz w:val="24"/>
          <w:szCs w:val="24"/>
          <w:shd w:val="clear" w:color="auto" w:fill="FFFFFF"/>
        </w:rPr>
        <w:t> від 09.10.2015. 2015 р. № 40-41. стор. 1970. стаття 379</w:t>
      </w:r>
    </w:p>
  </w:footnote>
  <w:footnote w:id="111">
    <w:p w:rsidR="00690839" w:rsidRPr="00A82EE9" w:rsidRDefault="00690839" w:rsidP="009214F0">
      <w:pPr>
        <w:pStyle w:val="a6"/>
        <w:jc w:val="both"/>
        <w:rPr>
          <w:sz w:val="24"/>
          <w:szCs w:val="24"/>
        </w:rPr>
      </w:pPr>
      <w:r w:rsidRPr="00A82EE9">
        <w:rPr>
          <w:rStyle w:val="aa"/>
          <w:sz w:val="24"/>
          <w:szCs w:val="24"/>
        </w:rPr>
        <w:footnoteRef/>
      </w:r>
      <w:r w:rsidRPr="00A82EE9">
        <w:rPr>
          <w:sz w:val="24"/>
          <w:szCs w:val="24"/>
        </w:rPr>
        <w:t xml:space="preserve"> Криштанович М. Ф. Державне управління правоохоронними органами в Галичині і Буковині (кінець XVIII - початок XX ст.): автореф. дис ... канд. наук з держ. упр.: 25.00.01. Львів, 2010. С. 18.</w:t>
      </w:r>
    </w:p>
  </w:footnote>
  <w:footnote w:id="112">
    <w:p w:rsidR="00690839" w:rsidRPr="00A82EE9" w:rsidRDefault="00690839" w:rsidP="009214F0">
      <w:pPr>
        <w:pStyle w:val="a6"/>
        <w:jc w:val="both"/>
        <w:rPr>
          <w:sz w:val="24"/>
          <w:szCs w:val="24"/>
        </w:rPr>
      </w:pPr>
      <w:r w:rsidRPr="00A82EE9">
        <w:rPr>
          <w:rStyle w:val="aa"/>
          <w:sz w:val="24"/>
          <w:szCs w:val="24"/>
        </w:rPr>
        <w:footnoteRef/>
      </w:r>
      <w:r w:rsidRPr="00A82EE9">
        <w:rPr>
          <w:sz w:val="24"/>
          <w:szCs w:val="24"/>
        </w:rPr>
        <w:t xml:space="preserve"> Багмет М.О., Іванова М.С., Фуртатова В. С. Організація державної служби в Україні: теорія та практика: навчальний посібник. Миколаїв: Вид-во МДГУ ім. Петра Могили, 2007. С. 77.</w:t>
      </w:r>
    </w:p>
  </w:footnote>
  <w:footnote w:id="113">
    <w:p w:rsidR="00690839" w:rsidRPr="00A82EE9" w:rsidRDefault="00690839" w:rsidP="009214F0">
      <w:pPr>
        <w:pStyle w:val="a6"/>
        <w:jc w:val="both"/>
        <w:rPr>
          <w:sz w:val="24"/>
          <w:szCs w:val="24"/>
        </w:rPr>
      </w:pPr>
      <w:r w:rsidRPr="00A82EE9">
        <w:rPr>
          <w:rStyle w:val="aa"/>
          <w:sz w:val="24"/>
          <w:szCs w:val="24"/>
        </w:rPr>
        <w:footnoteRef/>
      </w:r>
      <w:r w:rsidRPr="00A82EE9">
        <w:rPr>
          <w:sz w:val="24"/>
          <w:szCs w:val="24"/>
        </w:rPr>
        <w:t xml:space="preserve"> </w:t>
      </w:r>
      <w:r w:rsidRPr="00A82EE9">
        <w:rPr>
          <w:bCs/>
          <w:sz w:val="24"/>
          <w:szCs w:val="24"/>
        </w:rPr>
        <w:t xml:space="preserve">Управління </w:t>
      </w:r>
      <w:r w:rsidRPr="00A82EE9">
        <w:rPr>
          <w:sz w:val="24"/>
          <w:szCs w:val="24"/>
        </w:rPr>
        <w:t>органами Національної поліції України : підручник / за заг. ред. д-ра юрид. наук, доц. В. В. Сокуренка ; [О. М. Бандурка, О. І. Безпалова, О.В. Джафарова та ін. ; передм. В. В. Сокуренка] ; МВС України, Харків. нац. ун-т внутр. справ.  Харків: Стильна типографія, 2017.  580 с. С. 290-293</w:t>
      </w:r>
    </w:p>
  </w:footnote>
  <w:footnote w:id="114">
    <w:p w:rsidR="00690839" w:rsidRPr="00A82EE9" w:rsidRDefault="00690839" w:rsidP="009214F0">
      <w:pPr>
        <w:pStyle w:val="a6"/>
        <w:jc w:val="both"/>
        <w:rPr>
          <w:sz w:val="24"/>
          <w:szCs w:val="24"/>
        </w:rPr>
      </w:pPr>
      <w:r w:rsidRPr="00A82EE9">
        <w:rPr>
          <w:rStyle w:val="aa"/>
          <w:sz w:val="24"/>
          <w:szCs w:val="24"/>
        </w:rPr>
        <w:footnoteRef/>
      </w:r>
      <w:r w:rsidRPr="00A82EE9">
        <w:rPr>
          <w:sz w:val="24"/>
          <w:szCs w:val="24"/>
        </w:rPr>
        <w:t xml:space="preserve"> </w:t>
      </w:r>
      <w:r w:rsidRPr="00A82EE9">
        <w:rPr>
          <w:bCs/>
          <w:sz w:val="24"/>
          <w:szCs w:val="24"/>
        </w:rPr>
        <w:t xml:space="preserve">Управління </w:t>
      </w:r>
      <w:r w:rsidRPr="00A82EE9">
        <w:rPr>
          <w:sz w:val="24"/>
          <w:szCs w:val="24"/>
        </w:rPr>
        <w:t>органами Національної поліції України : підручник / за заг. ред. д-ра юрид. наук, доц. В. В. Сокуренка ; [О. М. Бандурка, О. І. Безпалова, О.В. Джафарова та ін. ; передм. В. В. Сокуренка] ; МВС України, Харків. нац. ун-т внутр. справ.  Харків: Стильна типографія, 2017.  580 с.</w:t>
      </w:r>
    </w:p>
  </w:footnote>
  <w:footnote w:id="115">
    <w:p w:rsidR="00690839" w:rsidRPr="00A82EE9" w:rsidRDefault="00690839" w:rsidP="009214F0">
      <w:pPr>
        <w:pStyle w:val="a6"/>
        <w:jc w:val="both"/>
        <w:rPr>
          <w:sz w:val="24"/>
          <w:szCs w:val="24"/>
        </w:rPr>
      </w:pPr>
      <w:r w:rsidRPr="00A82EE9">
        <w:rPr>
          <w:rStyle w:val="aa"/>
          <w:sz w:val="24"/>
          <w:szCs w:val="24"/>
        </w:rPr>
        <w:footnoteRef/>
      </w:r>
      <w:r w:rsidRPr="00A82EE9">
        <w:rPr>
          <w:sz w:val="24"/>
          <w:szCs w:val="24"/>
        </w:rPr>
        <w:t xml:space="preserve"> Павлов В. Г. Поняття персоналу державної пенітенціарної служби України та засади його діяльності. Прикарпатський юридичний вісник. 2014. Вип. 3 (6). С. 197- 198. </w:t>
      </w:r>
    </w:p>
  </w:footnote>
  <w:footnote w:id="116">
    <w:p w:rsidR="00690839" w:rsidRPr="00A82EE9" w:rsidRDefault="00690839" w:rsidP="009214F0">
      <w:pPr>
        <w:pStyle w:val="a6"/>
        <w:jc w:val="both"/>
        <w:rPr>
          <w:sz w:val="24"/>
          <w:szCs w:val="24"/>
        </w:rPr>
      </w:pPr>
      <w:r w:rsidRPr="00A82EE9">
        <w:rPr>
          <w:rStyle w:val="aa"/>
          <w:sz w:val="24"/>
          <w:szCs w:val="24"/>
        </w:rPr>
        <w:footnoteRef/>
      </w:r>
      <w:r w:rsidRPr="00A82EE9">
        <w:rPr>
          <w:sz w:val="24"/>
          <w:szCs w:val="24"/>
        </w:rPr>
        <w:t xml:space="preserve"> Дарміць Р. З. Кадрове забезпечення діяльності підприємства в умовах розвитку міжнародної конкурентоспроможності. Вісник Національного університету «Львівська політехніка». Менеджмент та підприємництво в Україні: етапи становлення і проблеми розвитку. 2013. № 778. С. 29.</w:t>
      </w:r>
    </w:p>
  </w:footnote>
  <w:footnote w:id="117">
    <w:p w:rsidR="00690839" w:rsidRPr="00A82EE9" w:rsidRDefault="00690839" w:rsidP="009214F0">
      <w:pPr>
        <w:pStyle w:val="a6"/>
        <w:jc w:val="both"/>
        <w:rPr>
          <w:sz w:val="24"/>
          <w:szCs w:val="24"/>
        </w:rPr>
      </w:pPr>
      <w:r w:rsidRPr="00A82EE9">
        <w:rPr>
          <w:rStyle w:val="aa"/>
          <w:sz w:val="24"/>
          <w:szCs w:val="24"/>
        </w:rPr>
        <w:footnoteRef/>
      </w:r>
      <w:r w:rsidRPr="00A82EE9">
        <w:rPr>
          <w:sz w:val="24"/>
          <w:szCs w:val="24"/>
        </w:rPr>
        <w:t xml:space="preserve"> Гривнак О. В. Проблеми управління персоналом на сучасних підприємствах. Вісник Національного університету «Львівська політехніка». Менеджмент та підприємництво в Україні: етапи становлення і проблеми розвитку. 2013. № 778. С. 10-11</w:t>
      </w:r>
    </w:p>
  </w:footnote>
  <w:footnote w:id="118">
    <w:p w:rsidR="00690839" w:rsidRPr="00A82EE9" w:rsidRDefault="00690839" w:rsidP="009214F0">
      <w:pPr>
        <w:pStyle w:val="a6"/>
        <w:jc w:val="both"/>
        <w:rPr>
          <w:sz w:val="24"/>
          <w:szCs w:val="24"/>
        </w:rPr>
      </w:pPr>
      <w:r w:rsidRPr="00A82EE9">
        <w:rPr>
          <w:rStyle w:val="aa"/>
          <w:sz w:val="24"/>
          <w:szCs w:val="24"/>
        </w:rPr>
        <w:footnoteRef/>
      </w:r>
      <w:r w:rsidRPr="00A82EE9">
        <w:rPr>
          <w:sz w:val="24"/>
          <w:szCs w:val="24"/>
        </w:rPr>
        <w:t xml:space="preserve"> Бандурка О.М. Управління в органах внутрішніх справ України : підручник. Харків, 1998. С. 185-187.</w:t>
      </w:r>
    </w:p>
  </w:footnote>
  <w:footnote w:id="119">
    <w:p w:rsidR="00690839" w:rsidRPr="00A82EE9" w:rsidRDefault="00690839" w:rsidP="009214F0">
      <w:pPr>
        <w:pStyle w:val="a6"/>
        <w:jc w:val="both"/>
        <w:rPr>
          <w:sz w:val="24"/>
          <w:szCs w:val="24"/>
        </w:rPr>
      </w:pPr>
      <w:r w:rsidRPr="00A82EE9">
        <w:rPr>
          <w:rStyle w:val="aa"/>
          <w:sz w:val="24"/>
          <w:szCs w:val="24"/>
        </w:rPr>
        <w:footnoteRef/>
      </w:r>
      <w:r w:rsidRPr="00A82EE9">
        <w:rPr>
          <w:sz w:val="24"/>
          <w:szCs w:val="24"/>
        </w:rPr>
        <w:t xml:space="preserve"> Горлачук В.В. Економіка підприємства: навчальний посібник. Миколаїв: Вид-во ЧДУ ім. Петра Могили, 2010. С. 156-158.</w:t>
      </w:r>
    </w:p>
  </w:footnote>
  <w:footnote w:id="120">
    <w:p w:rsidR="00690839" w:rsidRPr="00A82EE9" w:rsidRDefault="00690839" w:rsidP="009214F0">
      <w:pPr>
        <w:pStyle w:val="a6"/>
        <w:jc w:val="both"/>
        <w:rPr>
          <w:sz w:val="24"/>
          <w:szCs w:val="24"/>
        </w:rPr>
      </w:pPr>
      <w:r w:rsidRPr="00A82EE9">
        <w:rPr>
          <w:rStyle w:val="aa"/>
          <w:sz w:val="24"/>
          <w:szCs w:val="24"/>
        </w:rPr>
        <w:footnoteRef/>
      </w:r>
      <w:r w:rsidRPr="00A82EE9">
        <w:rPr>
          <w:sz w:val="24"/>
          <w:szCs w:val="24"/>
        </w:rPr>
        <w:t xml:space="preserve"> </w:t>
      </w:r>
      <w:r w:rsidRPr="00A82EE9">
        <w:rPr>
          <w:bCs/>
          <w:sz w:val="24"/>
          <w:szCs w:val="24"/>
          <w:shd w:val="clear" w:color="auto" w:fill="FFFFFF"/>
        </w:rPr>
        <w:t xml:space="preserve">Про затвердження Порядку складання Присяги працівника поліції: Наказ </w:t>
      </w:r>
      <w:r w:rsidRPr="00A82EE9">
        <w:rPr>
          <w:rStyle w:val="rvts9"/>
          <w:bCs/>
          <w:sz w:val="24"/>
          <w:szCs w:val="24"/>
          <w:shd w:val="clear" w:color="auto" w:fill="FFFFFF"/>
        </w:rPr>
        <w:t xml:space="preserve">Міністерства внутрішніх справ України від 09.11.2015  № 1453. </w:t>
      </w:r>
      <w:r w:rsidRPr="00A82EE9">
        <w:rPr>
          <w:rStyle w:val="rvts9"/>
          <w:bCs/>
          <w:sz w:val="24"/>
          <w:szCs w:val="24"/>
          <w:shd w:val="clear" w:color="auto" w:fill="FFFFFF"/>
          <w:lang w:val="en-US"/>
        </w:rPr>
        <w:t>URL</w:t>
      </w:r>
      <w:r w:rsidRPr="00A82EE9">
        <w:rPr>
          <w:rStyle w:val="rvts9"/>
          <w:bCs/>
          <w:sz w:val="24"/>
          <w:szCs w:val="24"/>
          <w:shd w:val="clear" w:color="auto" w:fill="FFFFFF"/>
        </w:rPr>
        <w:t xml:space="preserve">: </w:t>
      </w:r>
      <w:r w:rsidRPr="00A82EE9">
        <w:rPr>
          <w:sz w:val="24"/>
          <w:szCs w:val="24"/>
        </w:rPr>
        <w:t>https://zakon.rada.gov.ua/laws/show/z1487-15</w:t>
      </w:r>
    </w:p>
  </w:footnote>
  <w:footnote w:id="121">
    <w:p w:rsidR="00690839" w:rsidRPr="00A82EE9" w:rsidRDefault="00690839" w:rsidP="009214F0">
      <w:pPr>
        <w:pStyle w:val="a6"/>
        <w:jc w:val="both"/>
        <w:rPr>
          <w:sz w:val="24"/>
          <w:szCs w:val="24"/>
          <w:lang w:val="ru-RU"/>
        </w:rPr>
      </w:pPr>
      <w:r w:rsidRPr="00A82EE9">
        <w:rPr>
          <w:rStyle w:val="aa"/>
          <w:sz w:val="24"/>
          <w:szCs w:val="24"/>
        </w:rPr>
        <w:footnoteRef/>
      </w:r>
      <w:r w:rsidRPr="00A82EE9">
        <w:rPr>
          <w:sz w:val="24"/>
          <w:szCs w:val="24"/>
        </w:rPr>
        <w:t xml:space="preserve"> Про організацію видачі спеціальних жетонів поліцейським: </w:t>
      </w:r>
      <w:r w:rsidRPr="00A82EE9">
        <w:rPr>
          <w:bCs/>
          <w:sz w:val="24"/>
          <w:szCs w:val="24"/>
          <w:shd w:val="clear" w:color="auto" w:fill="FFFFFF"/>
        </w:rPr>
        <w:t xml:space="preserve">Наказ </w:t>
      </w:r>
      <w:r w:rsidRPr="00A82EE9">
        <w:rPr>
          <w:rStyle w:val="rvts9"/>
          <w:bCs/>
          <w:sz w:val="24"/>
          <w:szCs w:val="24"/>
          <w:shd w:val="clear" w:color="auto" w:fill="FFFFFF"/>
        </w:rPr>
        <w:t xml:space="preserve">Міністерства внутрішніх справ України від </w:t>
      </w:r>
      <w:r w:rsidRPr="00A82EE9">
        <w:rPr>
          <w:bCs/>
          <w:sz w:val="24"/>
          <w:szCs w:val="24"/>
          <w:shd w:val="clear" w:color="auto" w:fill="FFFFFF"/>
        </w:rPr>
        <w:t xml:space="preserve">23.12.2015  № 1614. </w:t>
      </w:r>
      <w:r w:rsidRPr="00A82EE9">
        <w:rPr>
          <w:rStyle w:val="rvts9"/>
          <w:bCs/>
          <w:sz w:val="24"/>
          <w:szCs w:val="24"/>
          <w:shd w:val="clear" w:color="auto" w:fill="FFFFFF"/>
          <w:lang w:val="en-US"/>
        </w:rPr>
        <w:t>URL</w:t>
      </w:r>
      <w:r w:rsidRPr="00A82EE9">
        <w:rPr>
          <w:rStyle w:val="rvts9"/>
          <w:bCs/>
          <w:sz w:val="24"/>
          <w:szCs w:val="24"/>
          <w:shd w:val="clear" w:color="auto" w:fill="FFFFFF"/>
          <w:lang w:val="ru-RU"/>
        </w:rPr>
        <w:t xml:space="preserve">: </w:t>
      </w:r>
      <w:hyperlink r:id="rId17" w:history="1">
        <w:r w:rsidRPr="00A82EE9">
          <w:rPr>
            <w:rStyle w:val="af2"/>
            <w:color w:val="auto"/>
            <w:sz w:val="24"/>
            <w:szCs w:val="24"/>
            <w:u w:val="none"/>
          </w:rPr>
          <w:t>https://zakon.rada.gov.ua/laws/show/z0092-16</w:t>
        </w:r>
      </w:hyperlink>
    </w:p>
  </w:footnote>
  <w:footnote w:id="122">
    <w:p w:rsidR="00690839" w:rsidRPr="00A82EE9" w:rsidRDefault="00690839" w:rsidP="009214F0">
      <w:pPr>
        <w:pStyle w:val="a6"/>
        <w:jc w:val="both"/>
        <w:rPr>
          <w:sz w:val="24"/>
          <w:szCs w:val="24"/>
        </w:rPr>
      </w:pPr>
      <w:r w:rsidRPr="00A82EE9">
        <w:rPr>
          <w:rStyle w:val="aa"/>
          <w:sz w:val="24"/>
          <w:szCs w:val="24"/>
        </w:rPr>
        <w:footnoteRef/>
      </w:r>
      <w:r w:rsidRPr="00A82EE9">
        <w:rPr>
          <w:sz w:val="24"/>
          <w:szCs w:val="24"/>
        </w:rPr>
        <w:t xml:space="preserve"> Закон України «Про Національну поліцію»: науково-практичний коментар / В. В. Сокуренко, О. І. Безпалова, К. Ю. Мельник, О. О. Юхно та ін. // МВС України, Харків. нац. ун-т внутр. справ. Харків, 2016. С. 59-64.</w:t>
      </w:r>
    </w:p>
  </w:footnote>
  <w:footnote w:id="123">
    <w:p w:rsidR="00690839" w:rsidRPr="00A82EE9" w:rsidRDefault="00690839" w:rsidP="009214F0">
      <w:pPr>
        <w:pStyle w:val="a6"/>
        <w:jc w:val="both"/>
        <w:rPr>
          <w:sz w:val="24"/>
          <w:szCs w:val="24"/>
        </w:rPr>
      </w:pPr>
      <w:r w:rsidRPr="00A82EE9">
        <w:rPr>
          <w:rStyle w:val="aa"/>
          <w:sz w:val="24"/>
          <w:szCs w:val="24"/>
        </w:rPr>
        <w:footnoteRef/>
      </w:r>
      <w:r w:rsidRPr="00A82EE9">
        <w:rPr>
          <w:sz w:val="24"/>
          <w:szCs w:val="24"/>
        </w:rPr>
        <w:t xml:space="preserve"> </w:t>
      </w:r>
      <w:r w:rsidRPr="00A82EE9">
        <w:rPr>
          <w:bCs/>
          <w:sz w:val="24"/>
          <w:szCs w:val="24"/>
          <w:shd w:val="clear" w:color="auto" w:fill="FFFFFF"/>
        </w:rPr>
        <w:t xml:space="preserve">Про затвердження Порядку формування та ведення особових справ поліцейських: </w:t>
      </w:r>
      <w:r w:rsidRPr="00A82EE9">
        <w:rPr>
          <w:rStyle w:val="rvts9"/>
          <w:bCs/>
          <w:sz w:val="24"/>
          <w:szCs w:val="24"/>
          <w:shd w:val="clear" w:color="auto" w:fill="FFFFFF"/>
        </w:rPr>
        <w:t xml:space="preserve">Наказ Міністерства внутрішніх справ України 12.05.2016  № 377. </w:t>
      </w:r>
      <w:r w:rsidRPr="00A82EE9">
        <w:rPr>
          <w:rStyle w:val="rvts9"/>
          <w:bCs/>
          <w:sz w:val="24"/>
          <w:szCs w:val="24"/>
          <w:shd w:val="clear" w:color="auto" w:fill="FFFFFF"/>
          <w:lang w:val="en-US"/>
        </w:rPr>
        <w:t>URL</w:t>
      </w:r>
      <w:r w:rsidRPr="00A82EE9">
        <w:rPr>
          <w:rStyle w:val="rvts9"/>
          <w:bCs/>
          <w:sz w:val="24"/>
          <w:szCs w:val="24"/>
          <w:shd w:val="clear" w:color="auto" w:fill="FFFFFF"/>
          <w:lang w:val="ru-RU"/>
        </w:rPr>
        <w:t xml:space="preserve">: </w:t>
      </w:r>
      <w:hyperlink r:id="rId18" w:history="1">
        <w:r w:rsidRPr="00A82EE9">
          <w:rPr>
            <w:rStyle w:val="af2"/>
            <w:color w:val="auto"/>
            <w:sz w:val="24"/>
            <w:szCs w:val="24"/>
            <w:u w:val="none"/>
          </w:rPr>
          <w:t>https://zakon.rada.gov.ua/laws/show/z0828-16</w:t>
        </w:r>
      </w:hyperlink>
    </w:p>
  </w:footnote>
  <w:footnote w:id="124">
    <w:p w:rsidR="00690839" w:rsidRPr="00A82EE9" w:rsidRDefault="00690839" w:rsidP="009214F0">
      <w:pPr>
        <w:pStyle w:val="a6"/>
        <w:jc w:val="both"/>
        <w:rPr>
          <w:sz w:val="24"/>
          <w:szCs w:val="24"/>
        </w:rPr>
      </w:pPr>
      <w:r w:rsidRPr="00A82EE9">
        <w:rPr>
          <w:rStyle w:val="aa"/>
          <w:sz w:val="24"/>
          <w:szCs w:val="24"/>
        </w:rPr>
        <w:footnoteRef/>
      </w:r>
      <w:r w:rsidRPr="00A82EE9">
        <w:rPr>
          <w:sz w:val="24"/>
          <w:szCs w:val="24"/>
        </w:rPr>
        <w:t xml:space="preserve"> </w:t>
      </w:r>
      <w:r w:rsidRPr="00A82EE9">
        <w:rPr>
          <w:bCs/>
          <w:sz w:val="24"/>
          <w:szCs w:val="24"/>
          <w:shd w:val="clear" w:color="auto" w:fill="FFFFFF"/>
        </w:rPr>
        <w:t xml:space="preserve">Про затвердження Порядку формування та ведення особових справ поліцейських: </w:t>
      </w:r>
      <w:r w:rsidRPr="00A82EE9">
        <w:rPr>
          <w:rStyle w:val="rvts9"/>
          <w:bCs/>
          <w:sz w:val="24"/>
          <w:szCs w:val="24"/>
          <w:shd w:val="clear" w:color="auto" w:fill="FFFFFF"/>
        </w:rPr>
        <w:t xml:space="preserve">Наказ Міністерства внутрішніх справ України 12.05.2016  № 377. </w:t>
      </w:r>
      <w:r w:rsidRPr="00A82EE9">
        <w:rPr>
          <w:rStyle w:val="rvts9"/>
          <w:bCs/>
          <w:sz w:val="24"/>
          <w:szCs w:val="24"/>
          <w:shd w:val="clear" w:color="auto" w:fill="FFFFFF"/>
          <w:lang w:val="en-US"/>
        </w:rPr>
        <w:t>URL</w:t>
      </w:r>
      <w:r w:rsidRPr="00A82EE9">
        <w:rPr>
          <w:rStyle w:val="rvts9"/>
          <w:bCs/>
          <w:sz w:val="24"/>
          <w:szCs w:val="24"/>
          <w:shd w:val="clear" w:color="auto" w:fill="FFFFFF"/>
          <w:lang w:val="ru-RU"/>
        </w:rPr>
        <w:t xml:space="preserve">: </w:t>
      </w:r>
      <w:hyperlink r:id="rId19" w:history="1">
        <w:r w:rsidRPr="00A82EE9">
          <w:rPr>
            <w:rStyle w:val="af2"/>
            <w:color w:val="auto"/>
            <w:sz w:val="24"/>
            <w:szCs w:val="24"/>
            <w:u w:val="none"/>
          </w:rPr>
          <w:t>https://zakon.rada.gov.ua/laws/show/z0828-16</w:t>
        </w:r>
      </w:hyperlink>
    </w:p>
  </w:footnote>
  <w:footnote w:id="125">
    <w:p w:rsidR="00690839" w:rsidRPr="00A82EE9" w:rsidRDefault="00690839" w:rsidP="009214F0">
      <w:pPr>
        <w:pStyle w:val="a6"/>
        <w:jc w:val="both"/>
        <w:rPr>
          <w:sz w:val="24"/>
          <w:szCs w:val="24"/>
        </w:rPr>
      </w:pPr>
      <w:r w:rsidRPr="00A82EE9">
        <w:rPr>
          <w:rStyle w:val="aa"/>
          <w:sz w:val="24"/>
          <w:szCs w:val="24"/>
        </w:rPr>
        <w:footnoteRef/>
      </w:r>
      <w:r w:rsidRPr="00A82EE9">
        <w:rPr>
          <w:sz w:val="24"/>
          <w:szCs w:val="24"/>
        </w:rPr>
        <w:t xml:space="preserve">  Юридична енциклопедія в.6 Т. 1.: А-Г- редкол.: Ю.С. Шемчушенко (відп. ред.) та ін. К.: Укр. енцикл, 1998. С. 161.</w:t>
      </w:r>
    </w:p>
  </w:footnote>
  <w:footnote w:id="126">
    <w:p w:rsidR="00690839" w:rsidRPr="00A82EE9" w:rsidRDefault="00690839" w:rsidP="009214F0">
      <w:pPr>
        <w:pStyle w:val="a6"/>
        <w:jc w:val="both"/>
        <w:rPr>
          <w:sz w:val="24"/>
          <w:szCs w:val="24"/>
        </w:rPr>
      </w:pPr>
      <w:r w:rsidRPr="00A82EE9">
        <w:rPr>
          <w:rStyle w:val="aa"/>
          <w:sz w:val="24"/>
          <w:szCs w:val="24"/>
        </w:rPr>
        <w:footnoteRef/>
      </w:r>
      <w:r w:rsidRPr="00A82EE9">
        <w:rPr>
          <w:sz w:val="24"/>
          <w:szCs w:val="24"/>
        </w:rPr>
        <w:t xml:space="preserve"> Студеникина М.С. Государственный контроль в сфере управления. Вопросы советского административного права: сборник научных статей. М.: Юрид. лит.,1974. С. 16.</w:t>
      </w:r>
    </w:p>
  </w:footnote>
  <w:footnote w:id="127">
    <w:p w:rsidR="00690839" w:rsidRPr="00A82EE9" w:rsidRDefault="00690839" w:rsidP="009214F0">
      <w:pPr>
        <w:pStyle w:val="a6"/>
        <w:jc w:val="both"/>
        <w:rPr>
          <w:sz w:val="24"/>
          <w:szCs w:val="24"/>
        </w:rPr>
      </w:pPr>
      <w:r w:rsidRPr="00A82EE9">
        <w:rPr>
          <w:rStyle w:val="aa"/>
          <w:sz w:val="24"/>
          <w:szCs w:val="24"/>
        </w:rPr>
        <w:footnoteRef/>
      </w:r>
      <w:r w:rsidRPr="00A82EE9">
        <w:rPr>
          <w:sz w:val="24"/>
          <w:szCs w:val="24"/>
        </w:rPr>
        <w:t xml:space="preserve"> Тімашкова О. А. Мотивація праці та її роль у підвищенні ефективності діяльності підприємств // Вчені записки Інституту економіки та права «КРОК». 2008. Т2. № 18. С. 217</w:t>
      </w:r>
    </w:p>
  </w:footnote>
  <w:footnote w:id="128">
    <w:p w:rsidR="00690839" w:rsidRPr="00A82EE9" w:rsidRDefault="00690839" w:rsidP="009214F0">
      <w:pPr>
        <w:jc w:val="both"/>
        <w:rPr>
          <w:sz w:val="24"/>
          <w:szCs w:val="24"/>
        </w:rPr>
      </w:pPr>
      <w:r w:rsidRPr="00A82EE9">
        <w:rPr>
          <w:rStyle w:val="aa"/>
          <w:sz w:val="24"/>
          <w:szCs w:val="24"/>
        </w:rPr>
        <w:footnoteRef/>
      </w:r>
      <w:r w:rsidRPr="00A82EE9">
        <w:rPr>
          <w:sz w:val="24"/>
          <w:szCs w:val="24"/>
        </w:rPr>
        <w:t xml:space="preserve"> </w:t>
      </w:r>
      <w:r w:rsidRPr="00A82EE9">
        <w:rPr>
          <w:bCs/>
          <w:sz w:val="24"/>
          <w:szCs w:val="24"/>
        </w:rPr>
        <w:t xml:space="preserve">Управління </w:t>
      </w:r>
      <w:r w:rsidRPr="00A82EE9">
        <w:rPr>
          <w:sz w:val="24"/>
          <w:szCs w:val="24"/>
        </w:rPr>
        <w:t>органами Національної поліції України : підручник / за заг. ред. д-ра юрид. наук, доц. В. В. Сокуренка ; [О. М. Бандурка, О. І. Безпалова, О.В. Джафарова та ін. ; передм. В. В. Сокуренка] ; МВС України, Харків. нац. ун-т внутр. справ.  Харків: Стильна типографія, 2017.  580 с.</w:t>
      </w:r>
    </w:p>
  </w:footnote>
  <w:footnote w:id="129">
    <w:p w:rsidR="00690839" w:rsidRPr="00A82EE9" w:rsidRDefault="00690839" w:rsidP="009214F0">
      <w:pPr>
        <w:pStyle w:val="a6"/>
        <w:jc w:val="both"/>
        <w:rPr>
          <w:sz w:val="24"/>
          <w:szCs w:val="24"/>
        </w:rPr>
      </w:pPr>
      <w:r w:rsidRPr="00A82EE9">
        <w:rPr>
          <w:rStyle w:val="aa"/>
          <w:sz w:val="24"/>
          <w:szCs w:val="24"/>
        </w:rPr>
        <w:footnoteRef/>
      </w:r>
      <w:r w:rsidRPr="00A82EE9">
        <w:rPr>
          <w:sz w:val="24"/>
          <w:szCs w:val="24"/>
        </w:rPr>
        <w:t> Гончарук Н.Т., Артеменко Н.Ф. Мотивація персоналу у сфері державної служби України: проблеми та перспективи. PERSONNEL POLICY AND PUBLIC SERVICE. 2013. № 2 (2). С. 49.</w:t>
      </w:r>
    </w:p>
  </w:footnote>
  <w:footnote w:id="130">
    <w:p w:rsidR="00690839" w:rsidRPr="00A82EE9" w:rsidRDefault="00690839" w:rsidP="009214F0">
      <w:pPr>
        <w:jc w:val="both"/>
        <w:rPr>
          <w:sz w:val="24"/>
          <w:szCs w:val="24"/>
        </w:rPr>
      </w:pPr>
      <w:r w:rsidRPr="00A82EE9">
        <w:rPr>
          <w:rStyle w:val="aa"/>
          <w:sz w:val="24"/>
          <w:szCs w:val="24"/>
        </w:rPr>
        <w:footnoteRef/>
      </w:r>
      <w:r w:rsidRPr="00A82EE9">
        <w:rPr>
          <w:sz w:val="24"/>
          <w:szCs w:val="24"/>
        </w:rPr>
        <w:t xml:space="preserve"> </w:t>
      </w:r>
      <w:r w:rsidRPr="00A82EE9">
        <w:rPr>
          <w:bCs/>
          <w:sz w:val="24"/>
          <w:szCs w:val="24"/>
        </w:rPr>
        <w:t xml:space="preserve">Управління </w:t>
      </w:r>
      <w:r w:rsidRPr="00A82EE9">
        <w:rPr>
          <w:sz w:val="24"/>
          <w:szCs w:val="24"/>
        </w:rPr>
        <w:t>органами Національної поліції України : підручник / за заг. ред. д-ра юрид. наук, доц. В. В. Сокуренка ; [О. М. Бандурка, О. І. Безпалова, О.В. Джафарова та ін. ; передм. В. В. Сокуренка] ; МВС України, Харків. нац. ун-т внутр. справ. Харків: Стильна типографія, 2017. 580 с. С. 315.</w:t>
      </w:r>
    </w:p>
  </w:footnote>
  <w:footnote w:id="131">
    <w:p w:rsidR="00690839" w:rsidRPr="00A82EE9" w:rsidRDefault="00690839" w:rsidP="009214F0">
      <w:pPr>
        <w:pStyle w:val="a6"/>
        <w:jc w:val="both"/>
        <w:rPr>
          <w:sz w:val="24"/>
          <w:szCs w:val="24"/>
        </w:rPr>
      </w:pPr>
      <w:r w:rsidRPr="00A82EE9">
        <w:rPr>
          <w:rStyle w:val="aa"/>
          <w:sz w:val="24"/>
          <w:szCs w:val="24"/>
        </w:rPr>
        <w:footnoteRef/>
      </w:r>
      <w:r w:rsidRPr="00A82EE9">
        <w:rPr>
          <w:sz w:val="24"/>
          <w:szCs w:val="24"/>
        </w:rPr>
        <w:t xml:space="preserve"> Базалійська Н.П. Казановська М.П. Cтан системи мотивації персоналу на вітчизняних підприємствах. Інноваційна економіка. 2013. № 5(43). С. 103.</w:t>
      </w:r>
    </w:p>
  </w:footnote>
  <w:footnote w:id="132">
    <w:p w:rsidR="00690839" w:rsidRPr="00A82EE9" w:rsidRDefault="00690839" w:rsidP="009214F0">
      <w:pPr>
        <w:pStyle w:val="a6"/>
        <w:jc w:val="both"/>
        <w:rPr>
          <w:sz w:val="24"/>
          <w:szCs w:val="24"/>
        </w:rPr>
      </w:pPr>
      <w:r w:rsidRPr="00A82EE9">
        <w:rPr>
          <w:rStyle w:val="aa"/>
          <w:sz w:val="24"/>
          <w:szCs w:val="24"/>
        </w:rPr>
        <w:footnoteRef/>
      </w:r>
      <w:r w:rsidRPr="00A82EE9">
        <w:rPr>
          <w:sz w:val="24"/>
          <w:szCs w:val="24"/>
        </w:rPr>
        <w:t xml:space="preserve"> Маринич І. А. Мотивація як фактор підвищення ефективності праці працівників. Науковий вісник НЛТУ України. 2011. № 15.5. С. 378.</w:t>
      </w:r>
    </w:p>
  </w:footnote>
  <w:footnote w:id="133">
    <w:p w:rsidR="00690839" w:rsidRPr="00A82EE9" w:rsidRDefault="00690839" w:rsidP="009214F0">
      <w:pPr>
        <w:pStyle w:val="a6"/>
        <w:jc w:val="both"/>
        <w:rPr>
          <w:sz w:val="24"/>
          <w:szCs w:val="24"/>
        </w:rPr>
      </w:pPr>
      <w:r w:rsidRPr="00A82EE9">
        <w:rPr>
          <w:rStyle w:val="aa"/>
          <w:sz w:val="24"/>
          <w:szCs w:val="24"/>
        </w:rPr>
        <w:footnoteRef/>
      </w:r>
      <w:r w:rsidRPr="00A82EE9">
        <w:rPr>
          <w:sz w:val="24"/>
          <w:szCs w:val="24"/>
        </w:rPr>
        <w:t xml:space="preserve"> Грищенко В. Ф. Інноваційні підходи до удосконалення системи мотивації персоналу малих підприємств України у сучасних умовах господарювання. Маркетинг і менеджмент інновацій. 2011. № 1. С. 106</w:t>
      </w:r>
    </w:p>
  </w:footnote>
  <w:footnote w:id="134">
    <w:p w:rsidR="00690839" w:rsidRPr="00A82EE9" w:rsidRDefault="00690839" w:rsidP="006B428C">
      <w:pPr>
        <w:tabs>
          <w:tab w:val="left" w:pos="0"/>
        </w:tabs>
        <w:jc w:val="both"/>
        <w:rPr>
          <w:sz w:val="24"/>
          <w:szCs w:val="24"/>
        </w:rPr>
      </w:pPr>
      <w:r w:rsidRPr="00A82EE9">
        <w:rPr>
          <w:rStyle w:val="aa"/>
          <w:sz w:val="24"/>
          <w:szCs w:val="24"/>
        </w:rPr>
        <w:footnoteRef/>
      </w:r>
      <w:r w:rsidRPr="00A82EE9">
        <w:rPr>
          <w:sz w:val="24"/>
          <w:szCs w:val="24"/>
        </w:rPr>
        <w:t xml:space="preserve"> </w:t>
      </w:r>
      <w:r w:rsidRPr="00A82EE9">
        <w:rPr>
          <w:bCs/>
          <w:sz w:val="24"/>
          <w:szCs w:val="24"/>
          <w:shd w:val="clear" w:color="auto" w:fill="FFFFFF"/>
        </w:rPr>
        <w:t>Про Дисциплінарний статут Національної поліції України</w:t>
      </w:r>
      <w:r w:rsidRPr="00A82EE9">
        <w:rPr>
          <w:sz w:val="24"/>
          <w:szCs w:val="24"/>
        </w:rPr>
        <w:t xml:space="preserve">: Закон України </w:t>
      </w:r>
      <w:r w:rsidRPr="00A82EE9">
        <w:rPr>
          <w:rStyle w:val="rvts44"/>
          <w:bCs/>
          <w:sz w:val="24"/>
          <w:szCs w:val="24"/>
          <w:shd w:val="clear" w:color="auto" w:fill="FFFFFF"/>
        </w:rPr>
        <w:t>15 березня 2018 року № 2337-VIII</w:t>
      </w:r>
      <w:r w:rsidRPr="00A82EE9">
        <w:rPr>
          <w:sz w:val="24"/>
          <w:szCs w:val="24"/>
        </w:rPr>
        <w:t xml:space="preserve">. Відомості Верховної Ради України. 2018. № 29. </w:t>
      </w:r>
      <w:r w:rsidRPr="00A82EE9">
        <w:rPr>
          <w:bCs/>
          <w:sz w:val="24"/>
          <w:szCs w:val="24"/>
          <w:shd w:val="clear" w:color="auto" w:fill="FFFFFF"/>
        </w:rPr>
        <w:t>ст.233.</w:t>
      </w:r>
    </w:p>
  </w:footnote>
  <w:footnote w:id="135">
    <w:p w:rsidR="00690839" w:rsidRPr="00A82EE9" w:rsidRDefault="00690839" w:rsidP="006B428C">
      <w:pPr>
        <w:tabs>
          <w:tab w:val="left" w:pos="0"/>
        </w:tabs>
        <w:jc w:val="both"/>
        <w:rPr>
          <w:sz w:val="24"/>
          <w:szCs w:val="24"/>
        </w:rPr>
      </w:pPr>
      <w:r w:rsidRPr="00A82EE9">
        <w:rPr>
          <w:rStyle w:val="aa"/>
          <w:sz w:val="24"/>
          <w:szCs w:val="24"/>
        </w:rPr>
        <w:footnoteRef/>
      </w:r>
      <w:r w:rsidRPr="00A82EE9">
        <w:rPr>
          <w:sz w:val="24"/>
          <w:szCs w:val="24"/>
        </w:rPr>
        <w:t xml:space="preserve"> </w:t>
      </w:r>
      <w:r w:rsidRPr="00A82EE9">
        <w:rPr>
          <w:bCs/>
          <w:sz w:val="24"/>
          <w:szCs w:val="24"/>
          <w:shd w:val="clear" w:color="auto" w:fill="FFFFFF"/>
        </w:rPr>
        <w:t>Про Дисциплінарний статут Національної поліції України</w:t>
      </w:r>
      <w:r w:rsidRPr="00A82EE9">
        <w:rPr>
          <w:sz w:val="24"/>
          <w:szCs w:val="24"/>
        </w:rPr>
        <w:t xml:space="preserve">: Закон України </w:t>
      </w:r>
      <w:r w:rsidRPr="00A82EE9">
        <w:rPr>
          <w:rStyle w:val="rvts44"/>
          <w:bCs/>
          <w:sz w:val="24"/>
          <w:szCs w:val="24"/>
          <w:shd w:val="clear" w:color="auto" w:fill="FFFFFF"/>
        </w:rPr>
        <w:t>15 березня 2018 року № 2337-VIII</w:t>
      </w:r>
      <w:r w:rsidRPr="00A82EE9">
        <w:rPr>
          <w:sz w:val="24"/>
          <w:szCs w:val="24"/>
        </w:rPr>
        <w:t xml:space="preserve">. Відомості Верховної Ради України. 2018. № 29. </w:t>
      </w:r>
      <w:r w:rsidRPr="00A82EE9">
        <w:rPr>
          <w:bCs/>
          <w:sz w:val="24"/>
          <w:szCs w:val="24"/>
          <w:shd w:val="clear" w:color="auto" w:fill="FFFFFF"/>
        </w:rPr>
        <w:t>ст.233.</w:t>
      </w:r>
    </w:p>
  </w:footnote>
  <w:footnote w:id="136">
    <w:p w:rsidR="00690839" w:rsidRPr="00A82EE9" w:rsidRDefault="00690839" w:rsidP="009214F0">
      <w:pPr>
        <w:ind w:right="194"/>
        <w:jc w:val="both"/>
        <w:rPr>
          <w:sz w:val="24"/>
          <w:szCs w:val="24"/>
        </w:rPr>
      </w:pPr>
      <w:r w:rsidRPr="00A82EE9">
        <w:rPr>
          <w:rStyle w:val="aa"/>
          <w:sz w:val="24"/>
          <w:szCs w:val="24"/>
        </w:rPr>
        <w:footnoteRef/>
      </w:r>
      <w:r w:rsidRPr="00A82EE9">
        <w:rPr>
          <w:sz w:val="24"/>
          <w:szCs w:val="24"/>
        </w:rPr>
        <w:t xml:space="preserve"> </w:t>
      </w:r>
      <w:r w:rsidRPr="00A82EE9">
        <w:rPr>
          <w:spacing w:val="-3"/>
          <w:sz w:val="24"/>
          <w:szCs w:val="24"/>
        </w:rPr>
        <w:t xml:space="preserve">Управління  </w:t>
      </w:r>
      <w:r w:rsidRPr="00A82EE9">
        <w:rPr>
          <w:sz w:val="24"/>
          <w:szCs w:val="24"/>
        </w:rPr>
        <w:t xml:space="preserve">органами  Національної  поліції  України  :  підручник  /   за   </w:t>
      </w:r>
      <w:r w:rsidRPr="00A82EE9">
        <w:rPr>
          <w:spacing w:val="-4"/>
          <w:sz w:val="24"/>
          <w:szCs w:val="24"/>
        </w:rPr>
        <w:t xml:space="preserve">заг.   </w:t>
      </w:r>
      <w:r w:rsidRPr="00A82EE9">
        <w:rPr>
          <w:sz w:val="24"/>
          <w:szCs w:val="24"/>
        </w:rPr>
        <w:t xml:space="preserve">ред. д-ра юрид. наук, доц. В. В. Сокуренка ; [О. М. Бандурка, О. І. Безпалова, </w:t>
      </w:r>
      <w:r w:rsidRPr="00A82EE9">
        <w:rPr>
          <w:spacing w:val="-3"/>
          <w:sz w:val="24"/>
          <w:szCs w:val="24"/>
        </w:rPr>
        <w:t xml:space="preserve">О.В. </w:t>
      </w:r>
      <w:r w:rsidRPr="00A82EE9">
        <w:rPr>
          <w:sz w:val="24"/>
          <w:szCs w:val="24"/>
        </w:rPr>
        <w:t>Джафарова та ін. ; передм. В. В. Сокуренка] ; МВС України, Харків. нац. ун-т внутр. справ. Харків: Стильна типографія, 2017. 580</w:t>
      </w:r>
      <w:r w:rsidRPr="00A82EE9">
        <w:rPr>
          <w:spacing w:val="-3"/>
          <w:sz w:val="24"/>
          <w:szCs w:val="24"/>
        </w:rPr>
        <w:t xml:space="preserve"> </w:t>
      </w:r>
      <w:r w:rsidRPr="00A82EE9">
        <w:rPr>
          <w:sz w:val="24"/>
          <w:szCs w:val="24"/>
        </w:rPr>
        <w:t>с. С. 467-468.</w:t>
      </w:r>
    </w:p>
  </w:footnote>
  <w:footnote w:id="137">
    <w:p w:rsidR="00690839" w:rsidRPr="00A82EE9" w:rsidRDefault="00690839" w:rsidP="009214F0">
      <w:pPr>
        <w:ind w:right="194"/>
        <w:jc w:val="both"/>
        <w:rPr>
          <w:sz w:val="24"/>
          <w:szCs w:val="24"/>
        </w:rPr>
      </w:pPr>
      <w:r w:rsidRPr="00A82EE9">
        <w:rPr>
          <w:rStyle w:val="aa"/>
          <w:sz w:val="24"/>
          <w:szCs w:val="24"/>
        </w:rPr>
        <w:footnoteRef/>
      </w:r>
      <w:r w:rsidRPr="00A82EE9">
        <w:rPr>
          <w:sz w:val="24"/>
          <w:szCs w:val="24"/>
        </w:rPr>
        <w:t xml:space="preserve"> </w:t>
      </w:r>
      <w:r w:rsidRPr="00A82EE9">
        <w:rPr>
          <w:spacing w:val="-3"/>
          <w:sz w:val="24"/>
          <w:szCs w:val="24"/>
        </w:rPr>
        <w:t xml:space="preserve">Управління  </w:t>
      </w:r>
      <w:r w:rsidRPr="00A82EE9">
        <w:rPr>
          <w:sz w:val="24"/>
          <w:szCs w:val="24"/>
        </w:rPr>
        <w:t xml:space="preserve">органами  Національної  поліції  України  :  підручник  /   за   </w:t>
      </w:r>
      <w:r w:rsidRPr="00A82EE9">
        <w:rPr>
          <w:spacing w:val="-4"/>
          <w:sz w:val="24"/>
          <w:szCs w:val="24"/>
        </w:rPr>
        <w:t xml:space="preserve">заг.   </w:t>
      </w:r>
      <w:r w:rsidRPr="00A82EE9">
        <w:rPr>
          <w:sz w:val="24"/>
          <w:szCs w:val="24"/>
        </w:rPr>
        <w:t xml:space="preserve">ред. д-ра юрид. наук, доц. В. В. Сокуренка ; [О. М. Бандурка, О. І. Безпалова, </w:t>
      </w:r>
      <w:r w:rsidRPr="00A82EE9">
        <w:rPr>
          <w:spacing w:val="-3"/>
          <w:sz w:val="24"/>
          <w:szCs w:val="24"/>
        </w:rPr>
        <w:t xml:space="preserve">О.В. </w:t>
      </w:r>
      <w:r w:rsidRPr="00A82EE9">
        <w:rPr>
          <w:sz w:val="24"/>
          <w:szCs w:val="24"/>
        </w:rPr>
        <w:t>Джафарова та ін. ; передм. В. В. Сокуренка] ; МВС України, Харків. нац. ун-т внутр. справ. Харків: Стильна типографія, 2017. 580</w:t>
      </w:r>
      <w:r w:rsidRPr="00A82EE9">
        <w:rPr>
          <w:spacing w:val="-3"/>
          <w:sz w:val="24"/>
          <w:szCs w:val="24"/>
        </w:rPr>
        <w:t xml:space="preserve"> </w:t>
      </w:r>
      <w:r w:rsidRPr="00A82EE9">
        <w:rPr>
          <w:sz w:val="24"/>
          <w:szCs w:val="24"/>
        </w:rPr>
        <w:t>с. С. 469-471.</w:t>
      </w:r>
    </w:p>
  </w:footnote>
  <w:footnote w:id="138">
    <w:p w:rsidR="00690839" w:rsidRPr="00A82EE9" w:rsidRDefault="00690839" w:rsidP="009214F0">
      <w:pPr>
        <w:pStyle w:val="a6"/>
        <w:jc w:val="both"/>
        <w:rPr>
          <w:sz w:val="24"/>
          <w:szCs w:val="24"/>
        </w:rPr>
      </w:pPr>
      <w:r w:rsidRPr="00A82EE9">
        <w:rPr>
          <w:rStyle w:val="aa"/>
          <w:sz w:val="24"/>
          <w:szCs w:val="24"/>
        </w:rPr>
        <w:footnoteRef/>
      </w:r>
      <w:r w:rsidRPr="00A82EE9">
        <w:rPr>
          <w:sz w:val="24"/>
          <w:szCs w:val="24"/>
        </w:rPr>
        <w:t xml:space="preserve"> Про затвердження Правил етичної поведінки поліцейських: наказ МВС України від 09.11.2016 № 1179. Офіційний вісник України. 2017. № 2. Ст. 522</w:t>
      </w:r>
    </w:p>
  </w:footnote>
  <w:footnote w:id="139">
    <w:p w:rsidR="00690839" w:rsidRPr="00A82EE9" w:rsidRDefault="00690839" w:rsidP="009214F0">
      <w:pPr>
        <w:pStyle w:val="a6"/>
        <w:jc w:val="both"/>
        <w:rPr>
          <w:sz w:val="24"/>
          <w:szCs w:val="24"/>
        </w:rPr>
      </w:pPr>
      <w:r w:rsidRPr="00A82EE9">
        <w:rPr>
          <w:rStyle w:val="aa"/>
          <w:sz w:val="24"/>
          <w:szCs w:val="24"/>
        </w:rPr>
        <w:footnoteRef/>
      </w:r>
      <w:r w:rsidRPr="00A82EE9">
        <w:rPr>
          <w:sz w:val="24"/>
          <w:szCs w:val="24"/>
        </w:rPr>
        <w:t xml:space="preserve"> Про затвердження Правил етичної поведінки поліцейських: наказ МВС України від 09.11.2016 № 1179. Офіційний вісник України. 2017. № 2. Ст. 522</w:t>
      </w:r>
    </w:p>
  </w:footnote>
  <w:footnote w:id="140">
    <w:p w:rsidR="00690839" w:rsidRPr="00A82EE9" w:rsidRDefault="00690839" w:rsidP="009214F0">
      <w:pPr>
        <w:pStyle w:val="a6"/>
        <w:jc w:val="both"/>
        <w:rPr>
          <w:sz w:val="24"/>
          <w:szCs w:val="24"/>
        </w:rPr>
      </w:pPr>
      <w:r w:rsidRPr="00A82EE9">
        <w:rPr>
          <w:rStyle w:val="aa"/>
          <w:sz w:val="24"/>
          <w:szCs w:val="24"/>
        </w:rPr>
        <w:footnoteRef/>
      </w:r>
      <w:r w:rsidRPr="00A82EE9">
        <w:rPr>
          <w:sz w:val="24"/>
          <w:szCs w:val="24"/>
        </w:rPr>
        <w:t xml:space="preserve"> Про затвердження Правил етичної поведінки поліцейських: наказ МВС України від 09.11.2016 № 1179. Офіційний вісник України. 2017. № 2. Ст. 522</w:t>
      </w:r>
    </w:p>
  </w:footnote>
  <w:footnote w:id="141">
    <w:p w:rsidR="00690839" w:rsidRPr="00A82EE9" w:rsidRDefault="00690839" w:rsidP="009214F0">
      <w:pPr>
        <w:pStyle w:val="a6"/>
        <w:jc w:val="both"/>
        <w:rPr>
          <w:sz w:val="24"/>
          <w:szCs w:val="24"/>
        </w:rPr>
      </w:pPr>
      <w:r w:rsidRPr="00A82EE9">
        <w:rPr>
          <w:rStyle w:val="aa"/>
          <w:sz w:val="24"/>
          <w:szCs w:val="24"/>
        </w:rPr>
        <w:footnoteRef/>
      </w:r>
      <w:r w:rsidRPr="00A82EE9">
        <w:rPr>
          <w:sz w:val="24"/>
          <w:szCs w:val="24"/>
        </w:rPr>
        <w:t xml:space="preserve"> Про затвердження Правил етичної поведінки поліцейських: наказ МВС України від 09.11.2016 № 1179. Офіційний вісник України. 2017. № 2. Ст. 522</w:t>
      </w:r>
    </w:p>
  </w:footnote>
  <w:footnote w:id="142">
    <w:p w:rsidR="00690839" w:rsidRPr="001531E5" w:rsidRDefault="00690839" w:rsidP="009214F0">
      <w:pPr>
        <w:pStyle w:val="a6"/>
        <w:jc w:val="both"/>
        <w:rPr>
          <w:sz w:val="24"/>
          <w:szCs w:val="24"/>
          <w:lang w:val="ru-RU"/>
        </w:rPr>
      </w:pPr>
      <w:r w:rsidRPr="00A82EE9">
        <w:rPr>
          <w:rStyle w:val="aa"/>
          <w:sz w:val="24"/>
          <w:szCs w:val="24"/>
        </w:rPr>
        <w:footnoteRef/>
      </w:r>
      <w:r w:rsidRPr="00A82EE9">
        <w:rPr>
          <w:sz w:val="24"/>
          <w:szCs w:val="24"/>
        </w:rPr>
        <w:t xml:space="preserve"> </w:t>
      </w:r>
      <w:r w:rsidRPr="00A82EE9">
        <w:rPr>
          <w:spacing w:val="-3"/>
          <w:sz w:val="24"/>
          <w:szCs w:val="24"/>
        </w:rPr>
        <w:t xml:space="preserve">Управління  </w:t>
      </w:r>
      <w:r w:rsidRPr="00A82EE9">
        <w:rPr>
          <w:sz w:val="24"/>
          <w:szCs w:val="24"/>
        </w:rPr>
        <w:t xml:space="preserve">органами  Національної  поліції  України  :  підручник  /   за   </w:t>
      </w:r>
      <w:r w:rsidRPr="00A82EE9">
        <w:rPr>
          <w:spacing w:val="-4"/>
          <w:sz w:val="24"/>
          <w:szCs w:val="24"/>
        </w:rPr>
        <w:t xml:space="preserve">заг.   </w:t>
      </w:r>
      <w:r w:rsidRPr="00A82EE9">
        <w:rPr>
          <w:sz w:val="24"/>
          <w:szCs w:val="24"/>
        </w:rPr>
        <w:t xml:space="preserve">ред. д-ра юрид. наук, доц. В. В. Сокуренка ; [О. М. Бандурка, О. І. Безпалова, </w:t>
      </w:r>
      <w:r w:rsidRPr="00A82EE9">
        <w:rPr>
          <w:spacing w:val="-3"/>
          <w:sz w:val="24"/>
          <w:szCs w:val="24"/>
        </w:rPr>
        <w:t xml:space="preserve">О.В. </w:t>
      </w:r>
      <w:r w:rsidRPr="00A82EE9">
        <w:rPr>
          <w:sz w:val="24"/>
          <w:szCs w:val="24"/>
        </w:rPr>
        <w:t>Джафарова та ін. ; передм. В. В. Сокуренка] ; МВС України, Харків. нац. ун-т внутр. справ. Харків: Стильна типографія, 2017. 580</w:t>
      </w:r>
      <w:r w:rsidRPr="00A82EE9">
        <w:rPr>
          <w:spacing w:val="-3"/>
          <w:sz w:val="24"/>
          <w:szCs w:val="24"/>
        </w:rPr>
        <w:t xml:space="preserve"> </w:t>
      </w:r>
      <w:r w:rsidRPr="00A82EE9">
        <w:rPr>
          <w:sz w:val="24"/>
          <w:szCs w:val="24"/>
        </w:rPr>
        <w:t>с. С.</w:t>
      </w:r>
      <w:r w:rsidRPr="001531E5">
        <w:rPr>
          <w:sz w:val="24"/>
          <w:szCs w:val="24"/>
          <w:lang w:val="ru-RU"/>
        </w:rPr>
        <w:t xml:space="preserve"> 471-474</w:t>
      </w:r>
    </w:p>
  </w:footnote>
  <w:footnote w:id="143">
    <w:p w:rsidR="00690839" w:rsidRPr="00C47D1D" w:rsidRDefault="00690839" w:rsidP="009214F0">
      <w:pPr>
        <w:pStyle w:val="a6"/>
        <w:jc w:val="both"/>
        <w:rPr>
          <w:sz w:val="24"/>
          <w:szCs w:val="24"/>
          <w:lang w:val="ru-RU"/>
        </w:rPr>
      </w:pPr>
      <w:r w:rsidRPr="00C47D1D">
        <w:rPr>
          <w:rStyle w:val="aa"/>
          <w:sz w:val="24"/>
          <w:szCs w:val="24"/>
        </w:rPr>
        <w:footnoteRef/>
      </w:r>
      <w:r w:rsidRPr="00C47D1D">
        <w:rPr>
          <w:sz w:val="24"/>
          <w:szCs w:val="24"/>
        </w:rPr>
        <w:t xml:space="preserve"> Лихолоб В.Г. Органи внутрішніх справ у боротьбі із злочинністю. К., 1991. С. 106.</w:t>
      </w:r>
    </w:p>
  </w:footnote>
  <w:footnote w:id="144">
    <w:p w:rsidR="00690839" w:rsidRPr="00A82EE9" w:rsidRDefault="00690839" w:rsidP="009214F0">
      <w:pPr>
        <w:tabs>
          <w:tab w:val="left" w:pos="0"/>
        </w:tabs>
        <w:jc w:val="both"/>
        <w:rPr>
          <w:sz w:val="24"/>
          <w:szCs w:val="24"/>
        </w:rPr>
      </w:pPr>
      <w:r w:rsidRPr="00A82EE9">
        <w:rPr>
          <w:rStyle w:val="aa"/>
          <w:sz w:val="24"/>
          <w:szCs w:val="24"/>
        </w:rPr>
        <w:footnoteRef/>
      </w:r>
      <w:r w:rsidRPr="00A82EE9">
        <w:rPr>
          <w:sz w:val="24"/>
          <w:szCs w:val="24"/>
        </w:rPr>
        <w:t xml:space="preserve"> </w:t>
      </w:r>
      <w:r w:rsidRPr="00A82EE9">
        <w:rPr>
          <w:snapToGrid w:val="0"/>
          <w:sz w:val="24"/>
          <w:szCs w:val="24"/>
          <w:lang w:eastAsia="uk-UA"/>
        </w:rPr>
        <w:t xml:space="preserve">Про Національну поліцію: Закон України </w:t>
      </w:r>
      <w:r w:rsidRPr="00A82EE9">
        <w:rPr>
          <w:rStyle w:val="rvts44"/>
          <w:bCs/>
          <w:sz w:val="24"/>
          <w:szCs w:val="24"/>
          <w:shd w:val="clear" w:color="auto" w:fill="FFFFFF"/>
        </w:rPr>
        <w:t xml:space="preserve">2 липня 2015 року № 580-VIII. </w:t>
      </w:r>
      <w:r w:rsidRPr="00A82EE9">
        <w:rPr>
          <w:bCs/>
          <w:sz w:val="24"/>
          <w:szCs w:val="24"/>
          <w:shd w:val="clear" w:color="auto" w:fill="FFFFFF"/>
        </w:rPr>
        <w:t>Відомості Верховної Ради України</w:t>
      </w:r>
      <w:r w:rsidRPr="00A82EE9">
        <w:rPr>
          <w:sz w:val="24"/>
          <w:szCs w:val="24"/>
          <w:shd w:val="clear" w:color="auto" w:fill="FFFFFF"/>
        </w:rPr>
        <w:t> від 09.10.2015. 2015 р. № 40-41. стор. 1970. стаття 379</w:t>
      </w:r>
    </w:p>
  </w:footnote>
  <w:footnote w:id="145">
    <w:p w:rsidR="00690839" w:rsidRPr="00A82EE9" w:rsidRDefault="00690839" w:rsidP="009214F0">
      <w:pPr>
        <w:pStyle w:val="a6"/>
        <w:jc w:val="both"/>
        <w:rPr>
          <w:sz w:val="24"/>
          <w:szCs w:val="24"/>
        </w:rPr>
      </w:pPr>
      <w:r w:rsidRPr="00A82EE9">
        <w:rPr>
          <w:rStyle w:val="aa"/>
          <w:sz w:val="24"/>
          <w:szCs w:val="24"/>
        </w:rPr>
        <w:footnoteRef/>
      </w:r>
      <w:r w:rsidRPr="00A82EE9">
        <w:rPr>
          <w:sz w:val="24"/>
          <w:szCs w:val="24"/>
        </w:rPr>
        <w:t xml:space="preserve"> </w:t>
      </w:r>
      <w:r w:rsidRPr="00A82EE9">
        <w:rPr>
          <w:snapToGrid w:val="0"/>
          <w:sz w:val="24"/>
          <w:szCs w:val="24"/>
          <w:lang w:eastAsia="uk-UA"/>
        </w:rPr>
        <w:t xml:space="preserve">Про Національну поліцію: Закон України </w:t>
      </w:r>
      <w:r w:rsidRPr="00A82EE9">
        <w:rPr>
          <w:rStyle w:val="rvts44"/>
          <w:bCs/>
          <w:sz w:val="24"/>
          <w:szCs w:val="24"/>
          <w:shd w:val="clear" w:color="auto" w:fill="FFFFFF"/>
        </w:rPr>
        <w:t xml:space="preserve">2 липня 2015 року № 580-VIII. </w:t>
      </w:r>
      <w:r w:rsidRPr="00A82EE9">
        <w:rPr>
          <w:bCs/>
          <w:sz w:val="24"/>
          <w:szCs w:val="24"/>
          <w:shd w:val="clear" w:color="auto" w:fill="FFFFFF"/>
        </w:rPr>
        <w:t>Відомості Верховної Ради України</w:t>
      </w:r>
      <w:r w:rsidRPr="00A82EE9">
        <w:rPr>
          <w:sz w:val="24"/>
          <w:szCs w:val="24"/>
          <w:shd w:val="clear" w:color="auto" w:fill="FFFFFF"/>
        </w:rPr>
        <w:t> від 09.10.2015. 2015 р. № 40-41. стор. 1970. стаття 379</w:t>
      </w:r>
    </w:p>
  </w:footnote>
  <w:footnote w:id="146">
    <w:p w:rsidR="00690839" w:rsidRPr="00A82EE9" w:rsidRDefault="00690839" w:rsidP="009214F0">
      <w:pPr>
        <w:pStyle w:val="a6"/>
        <w:jc w:val="both"/>
        <w:rPr>
          <w:sz w:val="24"/>
          <w:szCs w:val="24"/>
        </w:rPr>
      </w:pPr>
      <w:r w:rsidRPr="00A82EE9">
        <w:rPr>
          <w:rStyle w:val="aa"/>
          <w:sz w:val="24"/>
          <w:szCs w:val="24"/>
        </w:rPr>
        <w:footnoteRef/>
      </w:r>
      <w:r w:rsidRPr="00A82EE9">
        <w:rPr>
          <w:sz w:val="24"/>
          <w:szCs w:val="24"/>
        </w:rPr>
        <w:t xml:space="preserve"> </w:t>
      </w:r>
      <w:r w:rsidRPr="00A82EE9">
        <w:rPr>
          <w:spacing w:val="-3"/>
          <w:sz w:val="24"/>
          <w:szCs w:val="24"/>
        </w:rPr>
        <w:t xml:space="preserve">Управління  </w:t>
      </w:r>
      <w:r w:rsidRPr="00A82EE9">
        <w:rPr>
          <w:sz w:val="24"/>
          <w:szCs w:val="24"/>
        </w:rPr>
        <w:t xml:space="preserve">органами  Національної  поліції  України  :  підручник  /   за   </w:t>
      </w:r>
      <w:r w:rsidRPr="00A82EE9">
        <w:rPr>
          <w:spacing w:val="-4"/>
          <w:sz w:val="24"/>
          <w:szCs w:val="24"/>
        </w:rPr>
        <w:t xml:space="preserve">заг.   </w:t>
      </w:r>
      <w:r w:rsidRPr="00A82EE9">
        <w:rPr>
          <w:sz w:val="24"/>
          <w:szCs w:val="24"/>
        </w:rPr>
        <w:t xml:space="preserve">ред. д-ра юрид. наук, доц. В. В. Сокуренка ; [О. М. Бандурка, О. І. Безпалова, </w:t>
      </w:r>
      <w:r w:rsidRPr="00A82EE9">
        <w:rPr>
          <w:spacing w:val="-3"/>
          <w:sz w:val="24"/>
          <w:szCs w:val="24"/>
        </w:rPr>
        <w:t xml:space="preserve">О.В. </w:t>
      </w:r>
      <w:r w:rsidRPr="00A82EE9">
        <w:rPr>
          <w:sz w:val="24"/>
          <w:szCs w:val="24"/>
        </w:rPr>
        <w:t>Джафарова та ін. ; передм. В. В. Сокуренка] ; МВС України, Харків. нац. ун-т внутр. справ. Харків: Стильна типографія, 2017. 580</w:t>
      </w:r>
      <w:r w:rsidRPr="00A82EE9">
        <w:rPr>
          <w:spacing w:val="-3"/>
          <w:sz w:val="24"/>
          <w:szCs w:val="24"/>
        </w:rPr>
        <w:t xml:space="preserve"> </w:t>
      </w:r>
      <w:r w:rsidRPr="00A82EE9">
        <w:rPr>
          <w:sz w:val="24"/>
          <w:szCs w:val="24"/>
        </w:rPr>
        <w:t>с. С. 486-487</w:t>
      </w:r>
    </w:p>
  </w:footnote>
  <w:footnote w:id="147">
    <w:p w:rsidR="00690839" w:rsidRPr="00A82EE9" w:rsidRDefault="00690839" w:rsidP="009214F0">
      <w:pPr>
        <w:pStyle w:val="a6"/>
        <w:jc w:val="both"/>
        <w:rPr>
          <w:sz w:val="24"/>
          <w:szCs w:val="24"/>
        </w:rPr>
      </w:pPr>
      <w:r w:rsidRPr="00A82EE9">
        <w:rPr>
          <w:rStyle w:val="aa"/>
          <w:sz w:val="24"/>
          <w:szCs w:val="24"/>
        </w:rPr>
        <w:footnoteRef/>
      </w:r>
      <w:r w:rsidRPr="00A82EE9">
        <w:rPr>
          <w:sz w:val="24"/>
          <w:szCs w:val="24"/>
        </w:rPr>
        <w:t xml:space="preserve"> </w:t>
      </w:r>
      <w:r w:rsidRPr="00A82EE9">
        <w:rPr>
          <w:spacing w:val="-3"/>
          <w:sz w:val="24"/>
          <w:szCs w:val="24"/>
        </w:rPr>
        <w:t xml:space="preserve">Управління  </w:t>
      </w:r>
      <w:r w:rsidRPr="00A82EE9">
        <w:rPr>
          <w:sz w:val="24"/>
          <w:szCs w:val="24"/>
        </w:rPr>
        <w:t xml:space="preserve">органами  Національної  поліції  України  :  підручник  /   за   </w:t>
      </w:r>
      <w:r w:rsidRPr="00A82EE9">
        <w:rPr>
          <w:spacing w:val="-4"/>
          <w:sz w:val="24"/>
          <w:szCs w:val="24"/>
        </w:rPr>
        <w:t xml:space="preserve">заг.   </w:t>
      </w:r>
      <w:r w:rsidRPr="00A82EE9">
        <w:rPr>
          <w:sz w:val="24"/>
          <w:szCs w:val="24"/>
        </w:rPr>
        <w:t xml:space="preserve">ред. д-ра юрид. наук, доц. В. В. Сокуренка ; [О. М. Бандурка, О. І. Безпалова, </w:t>
      </w:r>
      <w:r w:rsidRPr="00A82EE9">
        <w:rPr>
          <w:spacing w:val="-3"/>
          <w:sz w:val="24"/>
          <w:szCs w:val="24"/>
        </w:rPr>
        <w:t xml:space="preserve">О.В. </w:t>
      </w:r>
      <w:r w:rsidRPr="00A82EE9">
        <w:rPr>
          <w:sz w:val="24"/>
          <w:szCs w:val="24"/>
        </w:rPr>
        <w:t>Джафарова та ін. ; передм. В. В. Сокуренка] ; МВС України, Харків. нац. ун-т внутр. справ. Харків: Стильна типографія, 2017. 580</w:t>
      </w:r>
      <w:r w:rsidRPr="00A82EE9">
        <w:rPr>
          <w:spacing w:val="-3"/>
          <w:sz w:val="24"/>
          <w:szCs w:val="24"/>
        </w:rPr>
        <w:t xml:space="preserve"> </w:t>
      </w:r>
      <w:r w:rsidRPr="00A82EE9">
        <w:rPr>
          <w:sz w:val="24"/>
          <w:szCs w:val="24"/>
        </w:rPr>
        <w:t>с. С. 487</w:t>
      </w:r>
    </w:p>
  </w:footnote>
  <w:footnote w:id="148">
    <w:p w:rsidR="00690839" w:rsidRPr="00A82EE9" w:rsidRDefault="00690839" w:rsidP="009214F0">
      <w:pPr>
        <w:pStyle w:val="a6"/>
        <w:jc w:val="both"/>
        <w:rPr>
          <w:sz w:val="24"/>
          <w:szCs w:val="24"/>
        </w:rPr>
      </w:pPr>
      <w:r w:rsidRPr="00A82EE9">
        <w:rPr>
          <w:rStyle w:val="aa"/>
          <w:sz w:val="24"/>
          <w:szCs w:val="24"/>
        </w:rPr>
        <w:footnoteRef/>
      </w:r>
      <w:r w:rsidRPr="00A82EE9">
        <w:rPr>
          <w:sz w:val="24"/>
          <w:szCs w:val="24"/>
        </w:rPr>
        <w:t xml:space="preserve"> Великий енциклопедичний юридичний словник / Інститут держави і права ім. В.М. Корецького НАН України ; За ред. Ю. С. Шемшученко ; Редкол.: В.П. Горбатенко, В.Б. Авер’янов. Київ: Юридична думка, 2007. С. 21</w:t>
      </w:r>
    </w:p>
  </w:footnote>
  <w:footnote w:id="149">
    <w:p w:rsidR="00690839" w:rsidRPr="00A82EE9" w:rsidRDefault="00690839" w:rsidP="009214F0">
      <w:pPr>
        <w:pStyle w:val="a6"/>
        <w:jc w:val="both"/>
        <w:rPr>
          <w:sz w:val="24"/>
          <w:szCs w:val="24"/>
        </w:rPr>
      </w:pPr>
      <w:r w:rsidRPr="00A82EE9">
        <w:rPr>
          <w:rStyle w:val="aa"/>
          <w:sz w:val="24"/>
          <w:szCs w:val="24"/>
        </w:rPr>
        <w:footnoteRef/>
      </w:r>
      <w:r w:rsidRPr="00A82EE9">
        <w:rPr>
          <w:sz w:val="24"/>
          <w:szCs w:val="24"/>
        </w:rPr>
        <w:t xml:space="preserve"> Кодекс цивільного захисту України від 02.10.2012 № 5403-VI. ВВР України. 2013. № 34-35. Ст. 458.</w:t>
      </w:r>
    </w:p>
  </w:footnote>
  <w:footnote w:id="150">
    <w:p w:rsidR="00690839" w:rsidRPr="00A82EE9" w:rsidRDefault="00690839" w:rsidP="009214F0">
      <w:pPr>
        <w:jc w:val="both"/>
        <w:rPr>
          <w:sz w:val="24"/>
          <w:szCs w:val="24"/>
        </w:rPr>
      </w:pPr>
      <w:r w:rsidRPr="00A82EE9">
        <w:rPr>
          <w:rStyle w:val="aa"/>
          <w:sz w:val="24"/>
          <w:szCs w:val="24"/>
        </w:rPr>
        <w:footnoteRef/>
      </w:r>
      <w:r w:rsidRPr="00A82EE9">
        <w:rPr>
          <w:sz w:val="24"/>
          <w:szCs w:val="24"/>
        </w:rPr>
        <w:t xml:space="preserve"> Про зону надзвичайної екологічної ситуації: Закон України від 13.07.2000 № 1908-IIII. ВВР України. 2000. № 42. Ст. 348.</w:t>
      </w:r>
    </w:p>
  </w:footnote>
  <w:footnote w:id="151">
    <w:p w:rsidR="00690839" w:rsidRPr="00A82EE9" w:rsidRDefault="00690839" w:rsidP="009214F0">
      <w:pPr>
        <w:pStyle w:val="rvps6"/>
        <w:shd w:val="clear" w:color="auto" w:fill="FFFFFF"/>
        <w:spacing w:before="0" w:beforeAutospacing="0" w:after="0" w:afterAutospacing="0"/>
        <w:jc w:val="both"/>
        <w:rPr>
          <w:lang w:val="uk-UA"/>
        </w:rPr>
      </w:pPr>
      <w:r w:rsidRPr="00A82EE9">
        <w:rPr>
          <w:rStyle w:val="aa"/>
        </w:rPr>
        <w:footnoteRef/>
      </w:r>
      <w:r w:rsidRPr="001531E5">
        <w:rPr>
          <w:lang w:val="uk-UA"/>
        </w:rPr>
        <w:t xml:space="preserve"> </w:t>
      </w:r>
      <w:r w:rsidRPr="001531E5">
        <w:rPr>
          <w:rStyle w:val="rvts23"/>
          <w:bCs/>
          <w:lang w:val="uk-UA"/>
        </w:rPr>
        <w:t>Про затвердження Класифікаційних ознак надзвичайних ситуацій</w:t>
      </w:r>
      <w:r w:rsidRPr="00A82EE9">
        <w:rPr>
          <w:rStyle w:val="rvts23"/>
          <w:bCs/>
          <w:lang w:val="uk-UA"/>
        </w:rPr>
        <w:t xml:space="preserve">: </w:t>
      </w:r>
      <w:r w:rsidRPr="001531E5">
        <w:rPr>
          <w:rStyle w:val="rvts9"/>
          <w:bCs/>
          <w:shd w:val="clear" w:color="auto" w:fill="FFFFFF"/>
          <w:lang w:val="uk-UA"/>
        </w:rPr>
        <w:t>Наказ Міністерства</w:t>
      </w:r>
      <w:r w:rsidRPr="00A82EE9">
        <w:rPr>
          <w:rStyle w:val="rvts9"/>
          <w:bCs/>
          <w:shd w:val="clear" w:color="auto" w:fill="FFFFFF"/>
          <w:lang w:val="uk-UA"/>
        </w:rPr>
        <w:t xml:space="preserve"> </w:t>
      </w:r>
      <w:r w:rsidRPr="001531E5">
        <w:rPr>
          <w:rStyle w:val="rvts9"/>
          <w:bCs/>
          <w:shd w:val="clear" w:color="auto" w:fill="FFFFFF"/>
          <w:lang w:val="uk-UA"/>
        </w:rPr>
        <w:t>внутрішніх справ України</w:t>
      </w:r>
      <w:r w:rsidRPr="00A82EE9">
        <w:rPr>
          <w:rStyle w:val="rvts9"/>
          <w:bCs/>
          <w:shd w:val="clear" w:color="auto" w:fill="FFFFFF"/>
          <w:lang w:val="uk-UA"/>
        </w:rPr>
        <w:t xml:space="preserve"> </w:t>
      </w:r>
      <w:r w:rsidRPr="001531E5">
        <w:rPr>
          <w:rStyle w:val="rvts9"/>
          <w:bCs/>
          <w:shd w:val="clear" w:color="auto" w:fill="FFFFFF"/>
          <w:lang w:val="uk-UA"/>
        </w:rPr>
        <w:t>06.08.2018</w:t>
      </w:r>
      <w:r w:rsidRPr="00A82EE9">
        <w:rPr>
          <w:rStyle w:val="rvts9"/>
          <w:bCs/>
          <w:shd w:val="clear" w:color="auto" w:fill="FFFFFF"/>
        </w:rPr>
        <w:t> </w:t>
      </w:r>
      <w:r w:rsidRPr="001531E5">
        <w:rPr>
          <w:rStyle w:val="rvts9"/>
          <w:bCs/>
          <w:shd w:val="clear" w:color="auto" w:fill="FFFFFF"/>
          <w:lang w:val="uk-UA"/>
        </w:rPr>
        <w:t xml:space="preserve"> № 658</w:t>
      </w:r>
      <w:r w:rsidRPr="00A82EE9">
        <w:rPr>
          <w:rStyle w:val="rvts9"/>
          <w:bCs/>
          <w:shd w:val="clear" w:color="auto" w:fill="FFFFFF"/>
          <w:lang w:val="uk-UA"/>
        </w:rPr>
        <w:t xml:space="preserve">. </w:t>
      </w:r>
      <w:r w:rsidRPr="00A82EE9">
        <w:rPr>
          <w:rStyle w:val="rvts9"/>
          <w:bCs/>
          <w:shd w:val="clear" w:color="auto" w:fill="FFFFFF"/>
          <w:lang w:val="en-US"/>
        </w:rPr>
        <w:t>URL</w:t>
      </w:r>
      <w:r w:rsidRPr="00A82EE9">
        <w:rPr>
          <w:rStyle w:val="rvts9"/>
          <w:bCs/>
          <w:shd w:val="clear" w:color="auto" w:fill="FFFFFF"/>
        </w:rPr>
        <w:t xml:space="preserve">: </w:t>
      </w:r>
      <w:hyperlink r:id="rId20" w:history="1">
        <w:r w:rsidRPr="00A82EE9">
          <w:rPr>
            <w:rStyle w:val="af2"/>
            <w:color w:val="auto"/>
            <w:u w:val="none"/>
          </w:rPr>
          <w:t>https://zakon.rada.gov.ua/laws/show/z0969-18/print</w:t>
        </w:r>
      </w:hyperlink>
    </w:p>
  </w:footnote>
  <w:footnote w:id="152">
    <w:p w:rsidR="00690839" w:rsidRPr="00A82EE9" w:rsidRDefault="00690839" w:rsidP="009214F0">
      <w:pPr>
        <w:pStyle w:val="a6"/>
        <w:jc w:val="both"/>
        <w:rPr>
          <w:sz w:val="24"/>
          <w:szCs w:val="24"/>
          <w:lang w:val="ru-RU"/>
        </w:rPr>
      </w:pPr>
      <w:r w:rsidRPr="00A82EE9">
        <w:rPr>
          <w:rStyle w:val="aa"/>
          <w:sz w:val="24"/>
          <w:szCs w:val="24"/>
        </w:rPr>
        <w:footnoteRef/>
      </w:r>
      <w:r w:rsidRPr="00A82EE9">
        <w:rPr>
          <w:sz w:val="24"/>
          <w:szCs w:val="24"/>
        </w:rPr>
        <w:t xml:space="preserve"> Ковалів М.В., Рутар А.І., Павлишин </w:t>
      </w:r>
      <w:r w:rsidRPr="00A82EE9">
        <w:rPr>
          <w:spacing w:val="-3"/>
          <w:sz w:val="24"/>
          <w:szCs w:val="24"/>
        </w:rPr>
        <w:t xml:space="preserve">Ю.В. </w:t>
      </w:r>
      <w:r w:rsidRPr="00A82EE9">
        <w:rPr>
          <w:sz w:val="24"/>
          <w:szCs w:val="24"/>
        </w:rPr>
        <w:t xml:space="preserve">Порядок і </w:t>
      </w:r>
      <w:r w:rsidR="001A60EA" w:rsidRPr="00A82EE9">
        <w:rPr>
          <w:sz w:val="24"/>
          <w:szCs w:val="24"/>
        </w:rPr>
        <w:t>підстави введення правового ре</w:t>
      </w:r>
      <w:r w:rsidRPr="00A82EE9">
        <w:rPr>
          <w:sz w:val="24"/>
          <w:szCs w:val="24"/>
        </w:rPr>
        <w:t>жиму</w:t>
      </w:r>
      <w:r w:rsidRPr="00A82EE9">
        <w:rPr>
          <w:spacing w:val="-6"/>
          <w:sz w:val="24"/>
          <w:szCs w:val="24"/>
        </w:rPr>
        <w:t xml:space="preserve"> </w:t>
      </w:r>
      <w:r w:rsidRPr="00A82EE9">
        <w:rPr>
          <w:sz w:val="24"/>
          <w:szCs w:val="24"/>
        </w:rPr>
        <w:t>надзвичайного</w:t>
      </w:r>
      <w:r w:rsidRPr="00A82EE9">
        <w:rPr>
          <w:spacing w:val="-6"/>
          <w:sz w:val="24"/>
          <w:szCs w:val="24"/>
        </w:rPr>
        <w:t xml:space="preserve"> </w:t>
      </w:r>
      <w:r w:rsidRPr="00A82EE9">
        <w:rPr>
          <w:spacing w:val="-3"/>
          <w:sz w:val="24"/>
          <w:szCs w:val="24"/>
        </w:rPr>
        <w:t>стану.</w:t>
      </w:r>
      <w:r w:rsidRPr="00A82EE9">
        <w:rPr>
          <w:spacing w:val="-6"/>
          <w:sz w:val="24"/>
          <w:szCs w:val="24"/>
        </w:rPr>
        <w:t xml:space="preserve"> </w:t>
      </w:r>
      <w:r w:rsidRPr="00A82EE9">
        <w:rPr>
          <w:sz w:val="24"/>
          <w:szCs w:val="24"/>
        </w:rPr>
        <w:t>Науковий</w:t>
      </w:r>
      <w:r w:rsidRPr="00A82EE9">
        <w:rPr>
          <w:spacing w:val="-6"/>
          <w:sz w:val="24"/>
          <w:szCs w:val="24"/>
        </w:rPr>
        <w:t xml:space="preserve"> </w:t>
      </w:r>
      <w:r w:rsidRPr="00A82EE9">
        <w:rPr>
          <w:sz w:val="24"/>
          <w:szCs w:val="24"/>
        </w:rPr>
        <w:t>вісник</w:t>
      </w:r>
      <w:r w:rsidRPr="00A82EE9">
        <w:rPr>
          <w:spacing w:val="-6"/>
          <w:sz w:val="24"/>
          <w:szCs w:val="24"/>
        </w:rPr>
        <w:t xml:space="preserve"> </w:t>
      </w:r>
      <w:r w:rsidRPr="00A82EE9">
        <w:rPr>
          <w:sz w:val="24"/>
          <w:szCs w:val="24"/>
        </w:rPr>
        <w:t>Львівського</w:t>
      </w:r>
      <w:r w:rsidRPr="00A82EE9">
        <w:rPr>
          <w:spacing w:val="-6"/>
          <w:sz w:val="24"/>
          <w:szCs w:val="24"/>
        </w:rPr>
        <w:t xml:space="preserve"> </w:t>
      </w:r>
      <w:r w:rsidRPr="00A82EE9">
        <w:rPr>
          <w:sz w:val="24"/>
          <w:szCs w:val="24"/>
        </w:rPr>
        <w:t>державного</w:t>
      </w:r>
      <w:r w:rsidRPr="00A82EE9">
        <w:rPr>
          <w:spacing w:val="-6"/>
          <w:sz w:val="24"/>
          <w:szCs w:val="24"/>
        </w:rPr>
        <w:t xml:space="preserve"> </w:t>
      </w:r>
      <w:r w:rsidRPr="00A82EE9">
        <w:rPr>
          <w:sz w:val="24"/>
          <w:szCs w:val="24"/>
        </w:rPr>
        <w:t>університету</w:t>
      </w:r>
      <w:r w:rsidRPr="00A82EE9">
        <w:rPr>
          <w:spacing w:val="-6"/>
          <w:sz w:val="24"/>
          <w:szCs w:val="24"/>
        </w:rPr>
        <w:t xml:space="preserve"> </w:t>
      </w:r>
      <w:r w:rsidR="001A60EA" w:rsidRPr="00A82EE9">
        <w:rPr>
          <w:sz w:val="24"/>
          <w:szCs w:val="24"/>
        </w:rPr>
        <w:t>вну</w:t>
      </w:r>
      <w:r w:rsidRPr="00A82EE9">
        <w:rPr>
          <w:sz w:val="24"/>
          <w:szCs w:val="24"/>
        </w:rPr>
        <w:t>трішніх справ. серія юридична. 2015. Вип. 2. С.</w:t>
      </w:r>
      <w:r w:rsidRPr="00A82EE9">
        <w:rPr>
          <w:spacing w:val="-5"/>
          <w:sz w:val="24"/>
          <w:szCs w:val="24"/>
        </w:rPr>
        <w:t xml:space="preserve"> </w:t>
      </w:r>
      <w:r w:rsidRPr="00A82EE9">
        <w:rPr>
          <w:sz w:val="24"/>
          <w:szCs w:val="24"/>
        </w:rPr>
        <w:t>183</w:t>
      </w:r>
    </w:p>
  </w:footnote>
  <w:footnote w:id="153">
    <w:p w:rsidR="00690839" w:rsidRPr="001531E5" w:rsidRDefault="00690839" w:rsidP="009214F0">
      <w:pPr>
        <w:pStyle w:val="a6"/>
        <w:jc w:val="both"/>
        <w:rPr>
          <w:sz w:val="24"/>
          <w:szCs w:val="24"/>
        </w:rPr>
      </w:pPr>
      <w:r w:rsidRPr="00A82EE9">
        <w:rPr>
          <w:rStyle w:val="aa"/>
          <w:sz w:val="24"/>
          <w:szCs w:val="24"/>
        </w:rPr>
        <w:footnoteRef/>
      </w:r>
      <w:r w:rsidRPr="00A82EE9">
        <w:rPr>
          <w:sz w:val="24"/>
          <w:szCs w:val="24"/>
        </w:rPr>
        <w:t xml:space="preserve"> Про затвердження Порядку класифікації надзвичай</w:t>
      </w:r>
      <w:r w:rsidR="001A60EA" w:rsidRPr="00A82EE9">
        <w:rPr>
          <w:sz w:val="24"/>
          <w:szCs w:val="24"/>
        </w:rPr>
        <w:t>них ситуацій за їх рівнями: По</w:t>
      </w:r>
      <w:r w:rsidRPr="00A82EE9">
        <w:rPr>
          <w:sz w:val="24"/>
          <w:szCs w:val="24"/>
        </w:rPr>
        <w:t xml:space="preserve">станова Кабінету Міністрів від 24.03.2004 № 368. Урядовий </w:t>
      </w:r>
      <w:r w:rsidRPr="00A82EE9">
        <w:rPr>
          <w:spacing w:val="-4"/>
          <w:sz w:val="24"/>
          <w:szCs w:val="24"/>
        </w:rPr>
        <w:t xml:space="preserve">кур’єр. </w:t>
      </w:r>
      <w:r w:rsidRPr="00A82EE9">
        <w:rPr>
          <w:sz w:val="24"/>
          <w:szCs w:val="24"/>
        </w:rPr>
        <w:t>від 08.04.2004. №  66.</w:t>
      </w:r>
    </w:p>
  </w:footnote>
  <w:footnote w:id="154">
    <w:p w:rsidR="00690839" w:rsidRPr="001531E5" w:rsidRDefault="00690839" w:rsidP="00DE6ED9">
      <w:pPr>
        <w:jc w:val="both"/>
        <w:rPr>
          <w:sz w:val="24"/>
          <w:szCs w:val="24"/>
        </w:rPr>
      </w:pPr>
      <w:r w:rsidRPr="00A82EE9">
        <w:rPr>
          <w:rStyle w:val="aa"/>
          <w:sz w:val="24"/>
          <w:szCs w:val="24"/>
        </w:rPr>
        <w:footnoteRef/>
      </w:r>
      <w:r w:rsidRPr="00A82EE9">
        <w:rPr>
          <w:sz w:val="24"/>
          <w:szCs w:val="24"/>
        </w:rPr>
        <w:t xml:space="preserve"> Про</w:t>
      </w:r>
      <w:r w:rsidRPr="00A82EE9">
        <w:rPr>
          <w:spacing w:val="-9"/>
          <w:sz w:val="24"/>
          <w:szCs w:val="24"/>
        </w:rPr>
        <w:t xml:space="preserve"> </w:t>
      </w:r>
      <w:r w:rsidRPr="00A82EE9">
        <w:rPr>
          <w:sz w:val="24"/>
          <w:szCs w:val="24"/>
        </w:rPr>
        <w:t>затвердження</w:t>
      </w:r>
      <w:r w:rsidRPr="00A82EE9">
        <w:rPr>
          <w:spacing w:val="-10"/>
          <w:sz w:val="24"/>
          <w:szCs w:val="24"/>
        </w:rPr>
        <w:t xml:space="preserve"> </w:t>
      </w:r>
      <w:r w:rsidRPr="00A82EE9">
        <w:rPr>
          <w:sz w:val="24"/>
          <w:szCs w:val="24"/>
        </w:rPr>
        <w:t>Положення</w:t>
      </w:r>
      <w:r w:rsidRPr="00A82EE9">
        <w:rPr>
          <w:spacing w:val="-9"/>
          <w:sz w:val="24"/>
          <w:szCs w:val="24"/>
        </w:rPr>
        <w:t xml:space="preserve"> </w:t>
      </w:r>
      <w:r w:rsidRPr="00A82EE9">
        <w:rPr>
          <w:sz w:val="24"/>
          <w:szCs w:val="24"/>
        </w:rPr>
        <w:t>про</w:t>
      </w:r>
      <w:r w:rsidRPr="00A82EE9">
        <w:rPr>
          <w:spacing w:val="-10"/>
          <w:sz w:val="24"/>
          <w:szCs w:val="24"/>
        </w:rPr>
        <w:t xml:space="preserve"> </w:t>
      </w:r>
      <w:r w:rsidRPr="00A82EE9">
        <w:rPr>
          <w:sz w:val="24"/>
          <w:szCs w:val="24"/>
        </w:rPr>
        <w:t>спеціалізовані</w:t>
      </w:r>
      <w:r w:rsidRPr="00A82EE9">
        <w:rPr>
          <w:spacing w:val="-9"/>
          <w:sz w:val="24"/>
          <w:szCs w:val="24"/>
        </w:rPr>
        <w:t xml:space="preserve"> </w:t>
      </w:r>
      <w:r w:rsidRPr="00A82EE9">
        <w:rPr>
          <w:sz w:val="24"/>
          <w:szCs w:val="24"/>
        </w:rPr>
        <w:t>служби</w:t>
      </w:r>
      <w:r w:rsidRPr="00A82EE9">
        <w:rPr>
          <w:spacing w:val="-9"/>
          <w:sz w:val="24"/>
          <w:szCs w:val="24"/>
        </w:rPr>
        <w:t xml:space="preserve"> </w:t>
      </w:r>
      <w:r w:rsidRPr="00A82EE9">
        <w:rPr>
          <w:sz w:val="24"/>
          <w:szCs w:val="24"/>
        </w:rPr>
        <w:t>цивільного</w:t>
      </w:r>
      <w:r w:rsidRPr="00A82EE9">
        <w:rPr>
          <w:spacing w:val="-10"/>
          <w:sz w:val="24"/>
          <w:szCs w:val="24"/>
        </w:rPr>
        <w:t xml:space="preserve"> </w:t>
      </w:r>
      <w:r w:rsidRPr="00A82EE9">
        <w:rPr>
          <w:sz w:val="24"/>
          <w:szCs w:val="24"/>
        </w:rPr>
        <w:t>захисту:</w:t>
      </w:r>
      <w:r w:rsidRPr="00A82EE9">
        <w:rPr>
          <w:spacing w:val="-9"/>
          <w:sz w:val="24"/>
          <w:szCs w:val="24"/>
        </w:rPr>
        <w:t xml:space="preserve"> </w:t>
      </w:r>
      <w:r w:rsidRPr="00A82EE9">
        <w:rPr>
          <w:sz w:val="24"/>
          <w:szCs w:val="24"/>
        </w:rPr>
        <w:t>Постанова</w:t>
      </w:r>
      <w:r w:rsidRPr="00A82EE9">
        <w:rPr>
          <w:spacing w:val="4"/>
          <w:sz w:val="24"/>
          <w:szCs w:val="24"/>
        </w:rPr>
        <w:t xml:space="preserve"> </w:t>
      </w:r>
      <w:r w:rsidRPr="00A82EE9">
        <w:rPr>
          <w:sz w:val="24"/>
          <w:szCs w:val="24"/>
        </w:rPr>
        <w:t>Кабінету</w:t>
      </w:r>
      <w:r w:rsidRPr="00A82EE9">
        <w:rPr>
          <w:spacing w:val="4"/>
          <w:sz w:val="24"/>
          <w:szCs w:val="24"/>
        </w:rPr>
        <w:t xml:space="preserve"> </w:t>
      </w:r>
      <w:r w:rsidRPr="00A82EE9">
        <w:rPr>
          <w:sz w:val="24"/>
          <w:szCs w:val="24"/>
        </w:rPr>
        <w:t>Міністрів</w:t>
      </w:r>
      <w:r w:rsidRPr="00A82EE9">
        <w:rPr>
          <w:spacing w:val="4"/>
          <w:sz w:val="24"/>
          <w:szCs w:val="24"/>
        </w:rPr>
        <w:t xml:space="preserve"> </w:t>
      </w:r>
      <w:r w:rsidRPr="00A82EE9">
        <w:rPr>
          <w:sz w:val="24"/>
          <w:szCs w:val="24"/>
        </w:rPr>
        <w:t>України</w:t>
      </w:r>
      <w:r w:rsidRPr="00A82EE9">
        <w:rPr>
          <w:spacing w:val="4"/>
          <w:sz w:val="24"/>
          <w:szCs w:val="24"/>
        </w:rPr>
        <w:t xml:space="preserve"> </w:t>
      </w:r>
      <w:r w:rsidRPr="00A82EE9">
        <w:rPr>
          <w:sz w:val="24"/>
          <w:szCs w:val="24"/>
        </w:rPr>
        <w:t>від</w:t>
      </w:r>
      <w:r w:rsidRPr="00A82EE9">
        <w:rPr>
          <w:spacing w:val="4"/>
          <w:sz w:val="24"/>
          <w:szCs w:val="24"/>
        </w:rPr>
        <w:t xml:space="preserve"> </w:t>
      </w:r>
      <w:r w:rsidRPr="00A82EE9">
        <w:rPr>
          <w:sz w:val="24"/>
          <w:szCs w:val="24"/>
        </w:rPr>
        <w:t>08.07.2015</w:t>
      </w:r>
      <w:r w:rsidRPr="00A82EE9">
        <w:rPr>
          <w:spacing w:val="4"/>
          <w:sz w:val="24"/>
          <w:szCs w:val="24"/>
        </w:rPr>
        <w:t xml:space="preserve"> </w:t>
      </w:r>
      <w:r w:rsidRPr="00A82EE9">
        <w:rPr>
          <w:sz w:val="24"/>
          <w:szCs w:val="24"/>
        </w:rPr>
        <w:t>№</w:t>
      </w:r>
      <w:r w:rsidRPr="00A82EE9">
        <w:rPr>
          <w:spacing w:val="4"/>
          <w:sz w:val="24"/>
          <w:szCs w:val="24"/>
        </w:rPr>
        <w:t xml:space="preserve"> </w:t>
      </w:r>
      <w:r w:rsidRPr="00A82EE9">
        <w:rPr>
          <w:sz w:val="24"/>
          <w:szCs w:val="24"/>
        </w:rPr>
        <w:t>469.</w:t>
      </w:r>
      <w:r w:rsidRPr="00A82EE9">
        <w:rPr>
          <w:spacing w:val="4"/>
          <w:sz w:val="24"/>
          <w:szCs w:val="24"/>
        </w:rPr>
        <w:t xml:space="preserve"> </w:t>
      </w:r>
      <w:r w:rsidRPr="00A82EE9">
        <w:rPr>
          <w:sz w:val="24"/>
          <w:szCs w:val="24"/>
        </w:rPr>
        <w:t>Урядовий</w:t>
      </w:r>
      <w:r w:rsidRPr="00A82EE9">
        <w:rPr>
          <w:spacing w:val="4"/>
          <w:sz w:val="24"/>
          <w:szCs w:val="24"/>
        </w:rPr>
        <w:t xml:space="preserve"> </w:t>
      </w:r>
      <w:r w:rsidRPr="00A82EE9">
        <w:rPr>
          <w:spacing w:val="-4"/>
          <w:sz w:val="24"/>
          <w:szCs w:val="24"/>
        </w:rPr>
        <w:t>кур’єр.</w:t>
      </w:r>
      <w:r w:rsidRPr="00A82EE9">
        <w:rPr>
          <w:spacing w:val="4"/>
          <w:sz w:val="24"/>
          <w:szCs w:val="24"/>
        </w:rPr>
        <w:t xml:space="preserve"> </w:t>
      </w:r>
      <w:r w:rsidRPr="00A82EE9">
        <w:rPr>
          <w:sz w:val="24"/>
          <w:szCs w:val="24"/>
        </w:rPr>
        <w:t>від</w:t>
      </w:r>
      <w:r w:rsidRPr="00A82EE9">
        <w:rPr>
          <w:spacing w:val="4"/>
          <w:sz w:val="24"/>
          <w:szCs w:val="24"/>
        </w:rPr>
        <w:t xml:space="preserve"> </w:t>
      </w:r>
      <w:r w:rsidRPr="00A82EE9">
        <w:rPr>
          <w:sz w:val="24"/>
          <w:szCs w:val="24"/>
        </w:rPr>
        <w:t>05.08.2015.</w:t>
      </w:r>
      <w:r w:rsidR="00DE6ED9">
        <w:rPr>
          <w:sz w:val="24"/>
          <w:szCs w:val="24"/>
        </w:rPr>
        <w:t xml:space="preserve"> </w:t>
      </w:r>
      <w:r w:rsidRPr="00A82EE9">
        <w:rPr>
          <w:sz w:val="24"/>
          <w:szCs w:val="24"/>
        </w:rPr>
        <w:t>№ 141.</w:t>
      </w:r>
    </w:p>
  </w:footnote>
  <w:footnote w:id="155">
    <w:p w:rsidR="00690839" w:rsidRPr="00A82EE9" w:rsidRDefault="00690839" w:rsidP="009214F0">
      <w:pPr>
        <w:pStyle w:val="a6"/>
        <w:jc w:val="both"/>
        <w:rPr>
          <w:sz w:val="24"/>
          <w:szCs w:val="24"/>
          <w:lang w:val="en-US"/>
        </w:rPr>
      </w:pPr>
      <w:r w:rsidRPr="00A82EE9">
        <w:rPr>
          <w:rStyle w:val="aa"/>
          <w:sz w:val="24"/>
          <w:szCs w:val="24"/>
        </w:rPr>
        <w:footnoteRef/>
      </w:r>
      <w:r w:rsidRPr="00A82EE9">
        <w:rPr>
          <w:sz w:val="24"/>
          <w:szCs w:val="24"/>
        </w:rPr>
        <w:t xml:space="preserve"> Про громадянські та політичні права : Міжнар. пакт, 16 груд. 1966 р., ратифікова- ний Указом Президії Верховної Ради Української РСР № 2148-VІІІ від 19.10.1973. URL: http://zakon.rada.gov.ua/ cgi-bin/laws/main.cgi?nreg=995_043</w:t>
      </w:r>
    </w:p>
  </w:footnote>
  <w:footnote w:id="156">
    <w:p w:rsidR="00690839" w:rsidRPr="00A82EE9" w:rsidRDefault="00690839" w:rsidP="009214F0">
      <w:pPr>
        <w:jc w:val="both"/>
        <w:rPr>
          <w:sz w:val="24"/>
          <w:szCs w:val="24"/>
        </w:rPr>
      </w:pPr>
      <w:r w:rsidRPr="00A82EE9">
        <w:rPr>
          <w:rStyle w:val="aa"/>
          <w:sz w:val="24"/>
          <w:szCs w:val="24"/>
        </w:rPr>
        <w:footnoteRef/>
      </w:r>
      <w:r w:rsidRPr="00A82EE9">
        <w:rPr>
          <w:sz w:val="24"/>
          <w:szCs w:val="24"/>
        </w:rPr>
        <w:t xml:space="preserve"> Курс адміністративного права України // Колпаков В.К., Кузьменко О.В., Пастух І.Д., Сущенко В.Д. та ін.; НАВС. Київ: Юрінком Інтер, 2013. С. 448.</w:t>
      </w:r>
    </w:p>
  </w:footnote>
  <w:footnote w:id="157">
    <w:p w:rsidR="00690839" w:rsidRPr="00A82EE9" w:rsidRDefault="00690839" w:rsidP="009214F0">
      <w:pPr>
        <w:pStyle w:val="a6"/>
        <w:jc w:val="both"/>
        <w:rPr>
          <w:sz w:val="24"/>
          <w:szCs w:val="24"/>
        </w:rPr>
      </w:pPr>
      <w:r w:rsidRPr="00A82EE9">
        <w:rPr>
          <w:rStyle w:val="aa"/>
          <w:sz w:val="24"/>
          <w:szCs w:val="24"/>
        </w:rPr>
        <w:footnoteRef/>
      </w:r>
      <w:r w:rsidRPr="00A82EE9">
        <w:rPr>
          <w:sz w:val="24"/>
          <w:szCs w:val="24"/>
        </w:rPr>
        <w:t xml:space="preserve"> Великий тлумачний словник сучасної української мови. – 2-ге вид. ВТС СУМ / голов. ред. В. Т. Бусел. К.: Ірпінь: ВТФ «Перун», 2007. 1736 с.</w:t>
      </w:r>
    </w:p>
  </w:footnote>
  <w:footnote w:id="158">
    <w:p w:rsidR="00690839" w:rsidRPr="00A82EE9" w:rsidRDefault="00690839" w:rsidP="009214F0">
      <w:pPr>
        <w:jc w:val="both"/>
        <w:rPr>
          <w:sz w:val="24"/>
          <w:szCs w:val="24"/>
        </w:rPr>
      </w:pPr>
      <w:r w:rsidRPr="00A82EE9">
        <w:rPr>
          <w:rStyle w:val="aa"/>
          <w:sz w:val="24"/>
          <w:szCs w:val="24"/>
        </w:rPr>
        <w:footnoteRef/>
      </w:r>
      <w:r w:rsidRPr="00A82EE9">
        <w:rPr>
          <w:sz w:val="24"/>
          <w:szCs w:val="24"/>
        </w:rPr>
        <w:t xml:space="preserve"> Про</w:t>
      </w:r>
      <w:r w:rsidRPr="00A82EE9">
        <w:rPr>
          <w:spacing w:val="-7"/>
          <w:sz w:val="24"/>
          <w:szCs w:val="24"/>
        </w:rPr>
        <w:t xml:space="preserve"> </w:t>
      </w:r>
      <w:r w:rsidRPr="00A82EE9">
        <w:rPr>
          <w:sz w:val="24"/>
          <w:szCs w:val="24"/>
        </w:rPr>
        <w:t>правовий</w:t>
      </w:r>
      <w:r w:rsidRPr="00A82EE9">
        <w:rPr>
          <w:spacing w:val="-7"/>
          <w:sz w:val="24"/>
          <w:szCs w:val="24"/>
        </w:rPr>
        <w:t xml:space="preserve"> </w:t>
      </w:r>
      <w:r w:rsidRPr="00A82EE9">
        <w:rPr>
          <w:sz w:val="24"/>
          <w:szCs w:val="24"/>
        </w:rPr>
        <w:t>режим</w:t>
      </w:r>
      <w:r w:rsidRPr="00A82EE9">
        <w:rPr>
          <w:spacing w:val="-7"/>
          <w:sz w:val="24"/>
          <w:szCs w:val="24"/>
        </w:rPr>
        <w:t xml:space="preserve"> </w:t>
      </w:r>
      <w:r w:rsidRPr="00A82EE9">
        <w:rPr>
          <w:sz w:val="24"/>
          <w:szCs w:val="24"/>
        </w:rPr>
        <w:t>надзвичайного</w:t>
      </w:r>
      <w:r w:rsidRPr="00A82EE9">
        <w:rPr>
          <w:spacing w:val="-7"/>
          <w:sz w:val="24"/>
          <w:szCs w:val="24"/>
        </w:rPr>
        <w:t xml:space="preserve"> </w:t>
      </w:r>
      <w:r w:rsidRPr="00A82EE9">
        <w:rPr>
          <w:sz w:val="24"/>
          <w:szCs w:val="24"/>
        </w:rPr>
        <w:t>стану:</w:t>
      </w:r>
      <w:r w:rsidRPr="00A82EE9">
        <w:rPr>
          <w:spacing w:val="-7"/>
          <w:sz w:val="24"/>
          <w:szCs w:val="24"/>
        </w:rPr>
        <w:t xml:space="preserve"> </w:t>
      </w:r>
      <w:r w:rsidRPr="00A82EE9">
        <w:rPr>
          <w:sz w:val="24"/>
          <w:szCs w:val="24"/>
        </w:rPr>
        <w:t>Закон</w:t>
      </w:r>
      <w:r w:rsidRPr="00A82EE9">
        <w:rPr>
          <w:spacing w:val="-7"/>
          <w:sz w:val="24"/>
          <w:szCs w:val="24"/>
        </w:rPr>
        <w:t xml:space="preserve"> </w:t>
      </w:r>
      <w:r w:rsidRPr="00A82EE9">
        <w:rPr>
          <w:sz w:val="24"/>
          <w:szCs w:val="24"/>
        </w:rPr>
        <w:t>України</w:t>
      </w:r>
      <w:r w:rsidRPr="00A82EE9">
        <w:rPr>
          <w:spacing w:val="-7"/>
          <w:sz w:val="24"/>
          <w:szCs w:val="24"/>
        </w:rPr>
        <w:t xml:space="preserve"> </w:t>
      </w:r>
      <w:r w:rsidRPr="00A82EE9">
        <w:rPr>
          <w:sz w:val="24"/>
          <w:szCs w:val="24"/>
        </w:rPr>
        <w:t>від</w:t>
      </w:r>
      <w:r w:rsidRPr="00A82EE9">
        <w:rPr>
          <w:spacing w:val="-7"/>
          <w:sz w:val="24"/>
          <w:szCs w:val="24"/>
        </w:rPr>
        <w:t xml:space="preserve"> </w:t>
      </w:r>
      <w:r w:rsidRPr="00A82EE9">
        <w:rPr>
          <w:sz w:val="24"/>
          <w:szCs w:val="24"/>
        </w:rPr>
        <w:t>16.03.2000</w:t>
      </w:r>
      <w:r w:rsidRPr="00A82EE9">
        <w:rPr>
          <w:spacing w:val="-7"/>
          <w:sz w:val="24"/>
          <w:szCs w:val="24"/>
        </w:rPr>
        <w:t xml:space="preserve"> </w:t>
      </w:r>
      <w:r w:rsidRPr="00A82EE9">
        <w:rPr>
          <w:sz w:val="24"/>
          <w:szCs w:val="24"/>
        </w:rPr>
        <w:t>№</w:t>
      </w:r>
      <w:r w:rsidRPr="00A82EE9">
        <w:rPr>
          <w:spacing w:val="-7"/>
          <w:sz w:val="24"/>
          <w:szCs w:val="24"/>
        </w:rPr>
        <w:t xml:space="preserve"> </w:t>
      </w:r>
      <w:r w:rsidRPr="00A82EE9">
        <w:rPr>
          <w:sz w:val="24"/>
          <w:szCs w:val="24"/>
        </w:rPr>
        <w:t xml:space="preserve">1550-III. ВВР України. 2000. № 23. Ст. 176. </w:t>
      </w:r>
    </w:p>
  </w:footnote>
  <w:footnote w:id="159">
    <w:p w:rsidR="00690839" w:rsidRPr="00A82EE9" w:rsidRDefault="00690839" w:rsidP="009214F0">
      <w:pPr>
        <w:pStyle w:val="a6"/>
        <w:jc w:val="both"/>
        <w:rPr>
          <w:sz w:val="24"/>
          <w:szCs w:val="24"/>
        </w:rPr>
      </w:pPr>
      <w:r w:rsidRPr="00A82EE9">
        <w:rPr>
          <w:rStyle w:val="aa"/>
          <w:sz w:val="24"/>
          <w:szCs w:val="24"/>
        </w:rPr>
        <w:footnoteRef/>
      </w:r>
      <w:r w:rsidRPr="00A82EE9">
        <w:rPr>
          <w:sz w:val="24"/>
          <w:szCs w:val="24"/>
        </w:rPr>
        <w:t xml:space="preserve"> Єзерський Д.О. Правове регулювання надзвичайного стану в Україні. Юридичний ча- сопис Національної академії внутрішніх справ. 2014. № 1. С. 95.</w:t>
      </w:r>
    </w:p>
  </w:footnote>
  <w:footnote w:id="160">
    <w:p w:rsidR="00690839" w:rsidRPr="00A82EE9" w:rsidRDefault="00690839" w:rsidP="009214F0">
      <w:pPr>
        <w:pStyle w:val="a6"/>
        <w:jc w:val="both"/>
        <w:rPr>
          <w:sz w:val="24"/>
          <w:szCs w:val="24"/>
        </w:rPr>
      </w:pPr>
      <w:r w:rsidRPr="00A82EE9">
        <w:rPr>
          <w:rStyle w:val="aa"/>
          <w:sz w:val="24"/>
          <w:szCs w:val="24"/>
        </w:rPr>
        <w:footnoteRef/>
      </w:r>
      <w:r w:rsidRPr="00A82EE9">
        <w:rPr>
          <w:sz w:val="24"/>
          <w:szCs w:val="24"/>
        </w:rPr>
        <w:t xml:space="preserve"> Про Раду національної безпеки і оборони України: Закон України від 05.03.1998 № 183/98-ВР. ВВР України. 1998. № 35. Ст. 237</w:t>
      </w:r>
    </w:p>
  </w:footnote>
  <w:footnote w:id="161">
    <w:p w:rsidR="00690839" w:rsidRPr="00A82EE9" w:rsidRDefault="00690839" w:rsidP="009214F0">
      <w:pPr>
        <w:pStyle w:val="a6"/>
        <w:jc w:val="both"/>
        <w:rPr>
          <w:sz w:val="24"/>
          <w:szCs w:val="24"/>
        </w:rPr>
      </w:pPr>
      <w:r w:rsidRPr="00A82EE9">
        <w:rPr>
          <w:rStyle w:val="aa"/>
          <w:sz w:val="24"/>
          <w:szCs w:val="24"/>
        </w:rPr>
        <w:footnoteRef/>
      </w:r>
      <w:r w:rsidRPr="00A82EE9">
        <w:rPr>
          <w:sz w:val="24"/>
          <w:szCs w:val="24"/>
        </w:rPr>
        <w:t xml:space="preserve"> Протасенко К. Повноваження органів військового командування при введенні ре- жиму надзвичайного стану. Гілея: науковий вісник. 2013. № 75. С. 522.</w:t>
      </w:r>
    </w:p>
  </w:footnote>
  <w:footnote w:id="162">
    <w:p w:rsidR="00690839" w:rsidRPr="00A82EE9" w:rsidRDefault="00690839" w:rsidP="009214F0">
      <w:pPr>
        <w:pStyle w:val="a6"/>
        <w:jc w:val="both"/>
        <w:rPr>
          <w:sz w:val="24"/>
          <w:szCs w:val="24"/>
        </w:rPr>
      </w:pPr>
      <w:r w:rsidRPr="00A82EE9">
        <w:rPr>
          <w:rStyle w:val="aa"/>
          <w:sz w:val="24"/>
          <w:szCs w:val="24"/>
        </w:rPr>
        <w:footnoteRef/>
      </w:r>
      <w:r w:rsidRPr="00A82EE9">
        <w:rPr>
          <w:sz w:val="24"/>
          <w:szCs w:val="24"/>
        </w:rPr>
        <w:t xml:space="preserve"> Виприцький А.О. До питання про визначення змісту обмежувальних заходів в умо- вах надзвичайного стану. Форум права. 2012. № 1. С. 166-167. URL: Режим доступу: </w:t>
      </w:r>
      <w:hyperlink r:id="rId21" w:history="1">
        <w:r w:rsidRPr="00A82EE9">
          <w:rPr>
            <w:rStyle w:val="af2"/>
            <w:color w:val="auto"/>
            <w:sz w:val="24"/>
            <w:szCs w:val="24"/>
            <w:u w:val="none"/>
          </w:rPr>
          <w:t>http://nbuv.gov.ua/UJRN/FP_index.</w:t>
        </w:r>
      </w:hyperlink>
    </w:p>
  </w:footnote>
  <w:footnote w:id="163">
    <w:p w:rsidR="00690839" w:rsidRPr="00A82EE9" w:rsidRDefault="00690839" w:rsidP="00DE6ED9">
      <w:pPr>
        <w:jc w:val="both"/>
        <w:rPr>
          <w:sz w:val="24"/>
          <w:szCs w:val="24"/>
        </w:rPr>
      </w:pPr>
      <w:r w:rsidRPr="00A82EE9">
        <w:rPr>
          <w:rStyle w:val="aa"/>
          <w:sz w:val="24"/>
          <w:szCs w:val="24"/>
        </w:rPr>
        <w:footnoteRef/>
      </w:r>
      <w:r w:rsidRPr="00A82EE9">
        <w:rPr>
          <w:sz w:val="24"/>
          <w:szCs w:val="24"/>
        </w:rPr>
        <w:t xml:space="preserve"> Про</w:t>
      </w:r>
      <w:r w:rsidRPr="00A82EE9">
        <w:rPr>
          <w:spacing w:val="-5"/>
          <w:sz w:val="24"/>
          <w:szCs w:val="24"/>
        </w:rPr>
        <w:t xml:space="preserve"> </w:t>
      </w:r>
      <w:r w:rsidRPr="00A82EE9">
        <w:rPr>
          <w:sz w:val="24"/>
          <w:szCs w:val="24"/>
        </w:rPr>
        <w:t>правовий</w:t>
      </w:r>
      <w:r w:rsidRPr="00A82EE9">
        <w:rPr>
          <w:spacing w:val="-5"/>
          <w:sz w:val="24"/>
          <w:szCs w:val="24"/>
        </w:rPr>
        <w:t xml:space="preserve"> </w:t>
      </w:r>
      <w:r w:rsidRPr="00A82EE9">
        <w:rPr>
          <w:sz w:val="24"/>
          <w:szCs w:val="24"/>
        </w:rPr>
        <w:t>режим</w:t>
      </w:r>
      <w:r w:rsidRPr="00A82EE9">
        <w:rPr>
          <w:spacing w:val="-5"/>
          <w:sz w:val="24"/>
          <w:szCs w:val="24"/>
        </w:rPr>
        <w:t xml:space="preserve"> </w:t>
      </w:r>
      <w:r w:rsidRPr="00A82EE9">
        <w:rPr>
          <w:sz w:val="24"/>
          <w:szCs w:val="24"/>
        </w:rPr>
        <w:t>надзвичайного</w:t>
      </w:r>
      <w:r w:rsidRPr="00A82EE9">
        <w:rPr>
          <w:spacing w:val="-5"/>
          <w:sz w:val="24"/>
          <w:szCs w:val="24"/>
        </w:rPr>
        <w:t xml:space="preserve"> </w:t>
      </w:r>
      <w:r w:rsidRPr="00A82EE9">
        <w:rPr>
          <w:sz w:val="24"/>
          <w:szCs w:val="24"/>
        </w:rPr>
        <w:t>стану:</w:t>
      </w:r>
      <w:r w:rsidRPr="00A82EE9">
        <w:rPr>
          <w:spacing w:val="-4"/>
          <w:sz w:val="24"/>
          <w:szCs w:val="24"/>
        </w:rPr>
        <w:t xml:space="preserve"> </w:t>
      </w:r>
      <w:r w:rsidRPr="00A82EE9">
        <w:rPr>
          <w:sz w:val="24"/>
          <w:szCs w:val="24"/>
        </w:rPr>
        <w:t>Закон</w:t>
      </w:r>
      <w:r w:rsidRPr="00A82EE9">
        <w:rPr>
          <w:spacing w:val="-5"/>
          <w:sz w:val="24"/>
          <w:szCs w:val="24"/>
        </w:rPr>
        <w:t xml:space="preserve"> </w:t>
      </w:r>
      <w:r w:rsidRPr="00A82EE9">
        <w:rPr>
          <w:sz w:val="24"/>
          <w:szCs w:val="24"/>
        </w:rPr>
        <w:t>України</w:t>
      </w:r>
      <w:r w:rsidRPr="00A82EE9">
        <w:rPr>
          <w:spacing w:val="-5"/>
          <w:sz w:val="24"/>
          <w:szCs w:val="24"/>
        </w:rPr>
        <w:t xml:space="preserve"> </w:t>
      </w:r>
      <w:r w:rsidRPr="00A82EE9">
        <w:rPr>
          <w:sz w:val="24"/>
          <w:szCs w:val="24"/>
        </w:rPr>
        <w:t>від</w:t>
      </w:r>
      <w:r w:rsidRPr="00A82EE9">
        <w:rPr>
          <w:spacing w:val="-5"/>
          <w:sz w:val="24"/>
          <w:szCs w:val="24"/>
        </w:rPr>
        <w:t xml:space="preserve"> </w:t>
      </w:r>
      <w:r w:rsidRPr="00A82EE9">
        <w:rPr>
          <w:sz w:val="24"/>
          <w:szCs w:val="24"/>
        </w:rPr>
        <w:t>16.03.2000</w:t>
      </w:r>
      <w:r w:rsidRPr="00A82EE9">
        <w:rPr>
          <w:spacing w:val="-5"/>
          <w:sz w:val="24"/>
          <w:szCs w:val="24"/>
        </w:rPr>
        <w:t xml:space="preserve"> </w:t>
      </w:r>
      <w:r w:rsidRPr="00A82EE9">
        <w:rPr>
          <w:sz w:val="24"/>
          <w:szCs w:val="24"/>
        </w:rPr>
        <w:t>№</w:t>
      </w:r>
      <w:r w:rsidRPr="00A82EE9">
        <w:rPr>
          <w:spacing w:val="-5"/>
          <w:sz w:val="24"/>
          <w:szCs w:val="24"/>
        </w:rPr>
        <w:t xml:space="preserve"> </w:t>
      </w:r>
      <w:r w:rsidRPr="00A82EE9">
        <w:rPr>
          <w:sz w:val="24"/>
          <w:szCs w:val="24"/>
        </w:rPr>
        <w:t>1550-III. ВВР України. 2000. № 23. Ст. 176.</w:t>
      </w:r>
    </w:p>
  </w:footnote>
  <w:footnote w:id="164">
    <w:p w:rsidR="00690839" w:rsidRPr="00A82EE9" w:rsidRDefault="00690839" w:rsidP="009214F0">
      <w:pPr>
        <w:jc w:val="both"/>
        <w:rPr>
          <w:sz w:val="24"/>
          <w:szCs w:val="24"/>
        </w:rPr>
      </w:pPr>
      <w:r w:rsidRPr="00A82EE9">
        <w:rPr>
          <w:rStyle w:val="aa"/>
          <w:sz w:val="24"/>
          <w:szCs w:val="24"/>
        </w:rPr>
        <w:footnoteRef/>
      </w:r>
      <w:r w:rsidRPr="00A82EE9">
        <w:rPr>
          <w:sz w:val="24"/>
          <w:szCs w:val="24"/>
        </w:rPr>
        <w:t xml:space="preserve"> Про</w:t>
      </w:r>
      <w:r w:rsidRPr="00A82EE9">
        <w:rPr>
          <w:spacing w:val="21"/>
          <w:sz w:val="24"/>
          <w:szCs w:val="24"/>
        </w:rPr>
        <w:t xml:space="preserve"> </w:t>
      </w:r>
      <w:r w:rsidRPr="00A82EE9">
        <w:rPr>
          <w:sz w:val="24"/>
          <w:szCs w:val="24"/>
        </w:rPr>
        <w:t>Національну</w:t>
      </w:r>
      <w:r w:rsidRPr="00A82EE9">
        <w:rPr>
          <w:spacing w:val="21"/>
          <w:sz w:val="24"/>
          <w:szCs w:val="24"/>
        </w:rPr>
        <w:t xml:space="preserve"> </w:t>
      </w:r>
      <w:r w:rsidRPr="00A82EE9">
        <w:rPr>
          <w:sz w:val="24"/>
          <w:szCs w:val="24"/>
        </w:rPr>
        <w:t>поліцію:</w:t>
      </w:r>
      <w:r w:rsidRPr="00A82EE9">
        <w:rPr>
          <w:spacing w:val="21"/>
          <w:sz w:val="24"/>
          <w:szCs w:val="24"/>
        </w:rPr>
        <w:t xml:space="preserve"> </w:t>
      </w:r>
      <w:r w:rsidRPr="00A82EE9">
        <w:rPr>
          <w:sz w:val="24"/>
          <w:szCs w:val="24"/>
        </w:rPr>
        <w:t>Закон</w:t>
      </w:r>
      <w:r w:rsidRPr="00A82EE9">
        <w:rPr>
          <w:spacing w:val="22"/>
          <w:sz w:val="24"/>
          <w:szCs w:val="24"/>
        </w:rPr>
        <w:t xml:space="preserve"> </w:t>
      </w:r>
      <w:r w:rsidRPr="00A82EE9">
        <w:rPr>
          <w:sz w:val="24"/>
          <w:szCs w:val="24"/>
        </w:rPr>
        <w:t>України</w:t>
      </w:r>
      <w:r w:rsidRPr="00A82EE9">
        <w:rPr>
          <w:spacing w:val="22"/>
          <w:sz w:val="24"/>
          <w:szCs w:val="24"/>
        </w:rPr>
        <w:t xml:space="preserve"> </w:t>
      </w:r>
      <w:r w:rsidRPr="00A82EE9">
        <w:rPr>
          <w:sz w:val="24"/>
          <w:szCs w:val="24"/>
        </w:rPr>
        <w:t>від</w:t>
      </w:r>
      <w:r w:rsidRPr="00A82EE9">
        <w:rPr>
          <w:spacing w:val="22"/>
          <w:sz w:val="24"/>
          <w:szCs w:val="24"/>
        </w:rPr>
        <w:t xml:space="preserve"> </w:t>
      </w:r>
      <w:r w:rsidRPr="00A82EE9">
        <w:rPr>
          <w:sz w:val="24"/>
          <w:szCs w:val="24"/>
        </w:rPr>
        <w:t>02.07.2015</w:t>
      </w:r>
      <w:r w:rsidRPr="00A82EE9">
        <w:rPr>
          <w:spacing w:val="21"/>
          <w:sz w:val="24"/>
          <w:szCs w:val="24"/>
        </w:rPr>
        <w:t xml:space="preserve"> </w:t>
      </w:r>
      <w:r w:rsidRPr="00A82EE9">
        <w:rPr>
          <w:sz w:val="24"/>
          <w:szCs w:val="24"/>
        </w:rPr>
        <w:t>№</w:t>
      </w:r>
      <w:r w:rsidRPr="00A82EE9">
        <w:rPr>
          <w:spacing w:val="22"/>
          <w:sz w:val="24"/>
          <w:szCs w:val="24"/>
        </w:rPr>
        <w:t xml:space="preserve"> </w:t>
      </w:r>
      <w:r w:rsidRPr="00A82EE9">
        <w:rPr>
          <w:sz w:val="24"/>
          <w:szCs w:val="24"/>
        </w:rPr>
        <w:t>580-VIII.</w:t>
      </w:r>
      <w:r w:rsidRPr="00A82EE9">
        <w:rPr>
          <w:spacing w:val="22"/>
          <w:sz w:val="24"/>
          <w:szCs w:val="24"/>
        </w:rPr>
        <w:t xml:space="preserve"> </w:t>
      </w:r>
      <w:r w:rsidRPr="00A82EE9">
        <w:rPr>
          <w:sz w:val="24"/>
          <w:szCs w:val="24"/>
        </w:rPr>
        <w:t>ВВР</w:t>
      </w:r>
      <w:r w:rsidRPr="00A82EE9">
        <w:rPr>
          <w:spacing w:val="22"/>
          <w:sz w:val="24"/>
          <w:szCs w:val="24"/>
        </w:rPr>
        <w:t xml:space="preserve"> </w:t>
      </w:r>
      <w:r w:rsidRPr="00A82EE9">
        <w:rPr>
          <w:sz w:val="24"/>
          <w:szCs w:val="24"/>
        </w:rPr>
        <w:t>України. 15. № 40-41. Стор. 1970. Ст. 379.</w:t>
      </w:r>
    </w:p>
  </w:footnote>
  <w:footnote w:id="165">
    <w:p w:rsidR="00690839" w:rsidRPr="00A82EE9" w:rsidRDefault="00690839" w:rsidP="00DE6ED9">
      <w:pPr>
        <w:ind w:right="468"/>
        <w:jc w:val="both"/>
        <w:rPr>
          <w:sz w:val="24"/>
          <w:szCs w:val="24"/>
        </w:rPr>
      </w:pPr>
      <w:r w:rsidRPr="00A82EE9">
        <w:rPr>
          <w:rStyle w:val="aa"/>
          <w:sz w:val="24"/>
          <w:szCs w:val="24"/>
        </w:rPr>
        <w:footnoteRef/>
      </w:r>
      <w:r w:rsidRPr="00A82EE9">
        <w:rPr>
          <w:sz w:val="24"/>
          <w:szCs w:val="24"/>
        </w:rPr>
        <w:t xml:space="preserve"> Про утворення територіальних органів Національної поліції та ліквідацію тери- торіальних органів Міністерства внутрішніх справ : Постанова Кабінету Міністрів України від 16.09.2015 № 730. Урядовий кур’єр. від 24.09.2015. № 176.</w:t>
      </w:r>
    </w:p>
  </w:footnote>
  <w:footnote w:id="166">
    <w:p w:rsidR="00690839" w:rsidRPr="00A82EE9" w:rsidRDefault="00690839" w:rsidP="009214F0">
      <w:pPr>
        <w:pStyle w:val="a6"/>
        <w:jc w:val="both"/>
        <w:rPr>
          <w:sz w:val="24"/>
          <w:szCs w:val="24"/>
        </w:rPr>
      </w:pPr>
      <w:r w:rsidRPr="00A82EE9">
        <w:rPr>
          <w:rStyle w:val="aa"/>
          <w:sz w:val="24"/>
          <w:szCs w:val="24"/>
        </w:rPr>
        <w:footnoteRef/>
      </w:r>
      <w:r w:rsidRPr="00A82EE9">
        <w:rPr>
          <w:sz w:val="24"/>
          <w:szCs w:val="24"/>
        </w:rPr>
        <w:t xml:space="preserve"> Казанчук І.Д. Компетенція органів Національної поліції України щодо охорони навколишнього природного середовища та екологічної безпеки в інтеграційних умо- вах. Наше право. 2017. № 1. С. 56-57.</w:t>
      </w:r>
    </w:p>
  </w:footnote>
  <w:footnote w:id="167">
    <w:p w:rsidR="00690839" w:rsidRPr="00A82EE9" w:rsidRDefault="00690839" w:rsidP="009214F0">
      <w:pPr>
        <w:ind w:right="467"/>
        <w:jc w:val="both"/>
        <w:rPr>
          <w:sz w:val="24"/>
          <w:szCs w:val="24"/>
        </w:rPr>
      </w:pPr>
      <w:r w:rsidRPr="00A82EE9">
        <w:rPr>
          <w:rStyle w:val="aa"/>
          <w:sz w:val="24"/>
          <w:szCs w:val="24"/>
        </w:rPr>
        <w:footnoteRef/>
      </w:r>
      <w:r w:rsidRPr="00A82EE9">
        <w:rPr>
          <w:sz w:val="24"/>
          <w:szCs w:val="24"/>
        </w:rPr>
        <w:t xml:space="preserve"> Про</w:t>
      </w:r>
      <w:r w:rsidRPr="00A82EE9">
        <w:rPr>
          <w:spacing w:val="-8"/>
          <w:sz w:val="24"/>
          <w:szCs w:val="24"/>
        </w:rPr>
        <w:t xml:space="preserve"> </w:t>
      </w:r>
      <w:r w:rsidRPr="00A82EE9">
        <w:rPr>
          <w:sz w:val="24"/>
          <w:szCs w:val="24"/>
        </w:rPr>
        <w:t>затвердження</w:t>
      </w:r>
      <w:r w:rsidRPr="00A82EE9">
        <w:rPr>
          <w:spacing w:val="-9"/>
          <w:sz w:val="24"/>
          <w:szCs w:val="24"/>
        </w:rPr>
        <w:t xml:space="preserve"> </w:t>
      </w:r>
      <w:r w:rsidRPr="00A82EE9">
        <w:rPr>
          <w:sz w:val="24"/>
          <w:szCs w:val="24"/>
        </w:rPr>
        <w:t>Інструкції</w:t>
      </w:r>
      <w:r w:rsidRPr="00A82EE9">
        <w:rPr>
          <w:spacing w:val="-8"/>
          <w:sz w:val="24"/>
          <w:szCs w:val="24"/>
        </w:rPr>
        <w:t xml:space="preserve"> </w:t>
      </w:r>
      <w:r w:rsidRPr="00A82EE9">
        <w:rPr>
          <w:sz w:val="24"/>
          <w:szCs w:val="24"/>
        </w:rPr>
        <w:t>про</w:t>
      </w:r>
      <w:r w:rsidRPr="00A82EE9">
        <w:rPr>
          <w:spacing w:val="-8"/>
          <w:sz w:val="24"/>
          <w:szCs w:val="24"/>
        </w:rPr>
        <w:t xml:space="preserve"> </w:t>
      </w:r>
      <w:r w:rsidRPr="00A82EE9">
        <w:rPr>
          <w:sz w:val="24"/>
          <w:szCs w:val="24"/>
        </w:rPr>
        <w:t>порядок</w:t>
      </w:r>
      <w:r w:rsidRPr="00A82EE9">
        <w:rPr>
          <w:spacing w:val="-9"/>
          <w:sz w:val="24"/>
          <w:szCs w:val="24"/>
        </w:rPr>
        <w:t xml:space="preserve"> </w:t>
      </w:r>
      <w:r w:rsidRPr="00A82EE9">
        <w:rPr>
          <w:sz w:val="24"/>
          <w:szCs w:val="24"/>
        </w:rPr>
        <w:t>переведення</w:t>
      </w:r>
      <w:r w:rsidRPr="00A82EE9">
        <w:rPr>
          <w:spacing w:val="-8"/>
          <w:sz w:val="24"/>
          <w:szCs w:val="24"/>
        </w:rPr>
        <w:t xml:space="preserve"> </w:t>
      </w:r>
      <w:r w:rsidRPr="00A82EE9">
        <w:rPr>
          <w:sz w:val="24"/>
          <w:szCs w:val="24"/>
        </w:rPr>
        <w:t>органів</w:t>
      </w:r>
      <w:r w:rsidRPr="00A82EE9">
        <w:rPr>
          <w:spacing w:val="-8"/>
          <w:sz w:val="24"/>
          <w:szCs w:val="24"/>
        </w:rPr>
        <w:t xml:space="preserve"> </w:t>
      </w:r>
      <w:r w:rsidRPr="00A82EE9">
        <w:rPr>
          <w:sz w:val="24"/>
          <w:szCs w:val="24"/>
        </w:rPr>
        <w:t>Національної</w:t>
      </w:r>
      <w:r w:rsidRPr="00A82EE9">
        <w:rPr>
          <w:spacing w:val="-9"/>
          <w:sz w:val="24"/>
          <w:szCs w:val="24"/>
        </w:rPr>
        <w:t xml:space="preserve"> </w:t>
      </w:r>
      <w:r w:rsidRPr="00A82EE9">
        <w:rPr>
          <w:sz w:val="24"/>
          <w:szCs w:val="24"/>
        </w:rPr>
        <w:t>поліції України</w:t>
      </w:r>
      <w:r w:rsidRPr="00A82EE9">
        <w:rPr>
          <w:spacing w:val="-5"/>
          <w:sz w:val="24"/>
          <w:szCs w:val="24"/>
        </w:rPr>
        <w:t xml:space="preserve"> </w:t>
      </w:r>
      <w:r w:rsidRPr="00A82EE9">
        <w:rPr>
          <w:sz w:val="24"/>
          <w:szCs w:val="24"/>
        </w:rPr>
        <w:t>на</w:t>
      </w:r>
      <w:r w:rsidRPr="00A82EE9">
        <w:rPr>
          <w:spacing w:val="-5"/>
          <w:sz w:val="24"/>
          <w:szCs w:val="24"/>
        </w:rPr>
        <w:t xml:space="preserve"> </w:t>
      </w:r>
      <w:r w:rsidRPr="00A82EE9">
        <w:rPr>
          <w:sz w:val="24"/>
          <w:szCs w:val="24"/>
        </w:rPr>
        <w:t>посилений</w:t>
      </w:r>
      <w:r w:rsidRPr="00A82EE9">
        <w:rPr>
          <w:spacing w:val="-5"/>
          <w:sz w:val="24"/>
          <w:szCs w:val="24"/>
        </w:rPr>
        <w:t xml:space="preserve"> </w:t>
      </w:r>
      <w:r w:rsidRPr="00A82EE9">
        <w:rPr>
          <w:sz w:val="24"/>
          <w:szCs w:val="24"/>
        </w:rPr>
        <w:t>варіант</w:t>
      </w:r>
      <w:r w:rsidRPr="00A82EE9">
        <w:rPr>
          <w:spacing w:val="-5"/>
          <w:sz w:val="24"/>
          <w:szCs w:val="24"/>
        </w:rPr>
        <w:t xml:space="preserve"> </w:t>
      </w:r>
      <w:r w:rsidRPr="00A82EE9">
        <w:rPr>
          <w:sz w:val="24"/>
          <w:szCs w:val="24"/>
        </w:rPr>
        <w:t>службової</w:t>
      </w:r>
      <w:r w:rsidRPr="00A82EE9">
        <w:rPr>
          <w:spacing w:val="-4"/>
          <w:sz w:val="24"/>
          <w:szCs w:val="24"/>
        </w:rPr>
        <w:t xml:space="preserve"> </w:t>
      </w:r>
      <w:r w:rsidRPr="00A82EE9">
        <w:rPr>
          <w:sz w:val="24"/>
          <w:szCs w:val="24"/>
        </w:rPr>
        <w:t>діяльності:</w:t>
      </w:r>
      <w:r w:rsidRPr="00A82EE9">
        <w:rPr>
          <w:spacing w:val="-5"/>
          <w:sz w:val="24"/>
          <w:szCs w:val="24"/>
        </w:rPr>
        <w:t xml:space="preserve"> </w:t>
      </w:r>
      <w:r w:rsidRPr="00A82EE9">
        <w:rPr>
          <w:sz w:val="24"/>
          <w:szCs w:val="24"/>
        </w:rPr>
        <w:t>Наказ</w:t>
      </w:r>
      <w:r w:rsidRPr="00A82EE9">
        <w:rPr>
          <w:spacing w:val="-5"/>
          <w:sz w:val="24"/>
          <w:szCs w:val="24"/>
        </w:rPr>
        <w:t xml:space="preserve"> </w:t>
      </w:r>
      <w:r w:rsidRPr="00A82EE9">
        <w:rPr>
          <w:sz w:val="24"/>
          <w:szCs w:val="24"/>
        </w:rPr>
        <w:t>МВС</w:t>
      </w:r>
      <w:r w:rsidRPr="00A82EE9">
        <w:rPr>
          <w:spacing w:val="-5"/>
          <w:sz w:val="24"/>
          <w:szCs w:val="24"/>
        </w:rPr>
        <w:t xml:space="preserve"> </w:t>
      </w:r>
      <w:r w:rsidRPr="00A82EE9">
        <w:rPr>
          <w:sz w:val="24"/>
          <w:szCs w:val="24"/>
        </w:rPr>
        <w:t>України</w:t>
      </w:r>
      <w:r w:rsidRPr="00A82EE9">
        <w:rPr>
          <w:spacing w:val="-5"/>
          <w:sz w:val="24"/>
          <w:szCs w:val="24"/>
        </w:rPr>
        <w:t xml:space="preserve"> </w:t>
      </w:r>
      <w:r w:rsidRPr="00A82EE9">
        <w:rPr>
          <w:sz w:val="24"/>
          <w:szCs w:val="24"/>
        </w:rPr>
        <w:t>від</w:t>
      </w:r>
      <w:r w:rsidRPr="00A82EE9">
        <w:rPr>
          <w:spacing w:val="-4"/>
          <w:sz w:val="24"/>
          <w:szCs w:val="24"/>
        </w:rPr>
        <w:t xml:space="preserve"> </w:t>
      </w:r>
      <w:r w:rsidRPr="00A82EE9">
        <w:rPr>
          <w:sz w:val="24"/>
          <w:szCs w:val="24"/>
        </w:rPr>
        <w:t>10.12.2015 1560. Офіційний вісник України. від 29.01.2016. № 6. стор. 150. стаття 319</w:t>
      </w:r>
    </w:p>
  </w:footnote>
  <w:footnote w:id="168">
    <w:p w:rsidR="00690839" w:rsidRPr="00A82EE9" w:rsidRDefault="00690839" w:rsidP="009214F0">
      <w:pPr>
        <w:pStyle w:val="a6"/>
        <w:jc w:val="both"/>
        <w:rPr>
          <w:sz w:val="24"/>
          <w:szCs w:val="24"/>
          <w:lang w:val="ru-RU"/>
        </w:rPr>
      </w:pPr>
      <w:r w:rsidRPr="00A82EE9">
        <w:rPr>
          <w:rStyle w:val="aa"/>
          <w:sz w:val="24"/>
          <w:szCs w:val="24"/>
        </w:rPr>
        <w:footnoteRef/>
      </w:r>
      <w:r w:rsidRPr="00A82EE9">
        <w:rPr>
          <w:sz w:val="24"/>
          <w:szCs w:val="24"/>
        </w:rPr>
        <w:t xml:space="preserve"> Про</w:t>
      </w:r>
      <w:r w:rsidRPr="00A82EE9">
        <w:rPr>
          <w:spacing w:val="-9"/>
          <w:sz w:val="24"/>
          <w:szCs w:val="24"/>
        </w:rPr>
        <w:t xml:space="preserve"> </w:t>
      </w:r>
      <w:r w:rsidRPr="00A82EE9">
        <w:rPr>
          <w:sz w:val="24"/>
          <w:szCs w:val="24"/>
        </w:rPr>
        <w:t>затвердження</w:t>
      </w:r>
      <w:r w:rsidRPr="00A82EE9">
        <w:rPr>
          <w:spacing w:val="-9"/>
          <w:sz w:val="24"/>
          <w:szCs w:val="24"/>
        </w:rPr>
        <w:t xml:space="preserve"> </w:t>
      </w:r>
      <w:r w:rsidRPr="00A82EE9">
        <w:rPr>
          <w:sz w:val="24"/>
          <w:szCs w:val="24"/>
        </w:rPr>
        <w:t>Положення</w:t>
      </w:r>
      <w:r w:rsidRPr="00A82EE9">
        <w:rPr>
          <w:spacing w:val="-9"/>
          <w:sz w:val="24"/>
          <w:szCs w:val="24"/>
        </w:rPr>
        <w:t xml:space="preserve"> </w:t>
      </w:r>
      <w:r w:rsidRPr="00A82EE9">
        <w:rPr>
          <w:sz w:val="24"/>
          <w:szCs w:val="24"/>
        </w:rPr>
        <w:t>про</w:t>
      </w:r>
      <w:r w:rsidRPr="00A82EE9">
        <w:rPr>
          <w:spacing w:val="-9"/>
          <w:sz w:val="24"/>
          <w:szCs w:val="24"/>
        </w:rPr>
        <w:t xml:space="preserve"> </w:t>
      </w:r>
      <w:r w:rsidRPr="00A82EE9">
        <w:rPr>
          <w:sz w:val="24"/>
          <w:szCs w:val="24"/>
        </w:rPr>
        <w:t>Міністерство</w:t>
      </w:r>
      <w:r w:rsidRPr="00A82EE9">
        <w:rPr>
          <w:spacing w:val="-9"/>
          <w:sz w:val="24"/>
          <w:szCs w:val="24"/>
        </w:rPr>
        <w:t xml:space="preserve"> </w:t>
      </w:r>
      <w:r w:rsidRPr="00A82EE9">
        <w:rPr>
          <w:sz w:val="24"/>
          <w:szCs w:val="24"/>
        </w:rPr>
        <w:t>внутрішніх</w:t>
      </w:r>
      <w:r w:rsidRPr="00A82EE9">
        <w:rPr>
          <w:spacing w:val="-9"/>
          <w:sz w:val="24"/>
          <w:szCs w:val="24"/>
        </w:rPr>
        <w:t xml:space="preserve"> </w:t>
      </w:r>
      <w:r w:rsidRPr="00A82EE9">
        <w:rPr>
          <w:sz w:val="24"/>
          <w:szCs w:val="24"/>
        </w:rPr>
        <w:t>справ</w:t>
      </w:r>
      <w:r w:rsidRPr="00A82EE9">
        <w:rPr>
          <w:spacing w:val="-9"/>
          <w:sz w:val="24"/>
          <w:szCs w:val="24"/>
        </w:rPr>
        <w:t xml:space="preserve"> </w:t>
      </w:r>
      <w:r w:rsidRPr="00A82EE9">
        <w:rPr>
          <w:sz w:val="24"/>
          <w:szCs w:val="24"/>
        </w:rPr>
        <w:t>України:</w:t>
      </w:r>
      <w:r w:rsidRPr="00A82EE9">
        <w:rPr>
          <w:spacing w:val="-9"/>
          <w:sz w:val="24"/>
          <w:szCs w:val="24"/>
        </w:rPr>
        <w:t xml:space="preserve"> </w:t>
      </w:r>
      <w:r w:rsidRPr="00A82EE9">
        <w:rPr>
          <w:sz w:val="24"/>
          <w:szCs w:val="24"/>
        </w:rPr>
        <w:t xml:space="preserve">Постано- ва Кабінету Міністрів України від 28.10.2015 № 878. </w:t>
      </w:r>
      <w:r w:rsidRPr="00A82EE9">
        <w:rPr>
          <w:sz w:val="24"/>
          <w:szCs w:val="24"/>
          <w:lang w:val="en-US"/>
        </w:rPr>
        <w:t>URL</w:t>
      </w:r>
      <w:r w:rsidRPr="00A82EE9">
        <w:rPr>
          <w:sz w:val="24"/>
          <w:szCs w:val="24"/>
          <w:lang w:val="ru-RU"/>
        </w:rPr>
        <w:t xml:space="preserve">: </w:t>
      </w:r>
      <w:r w:rsidRPr="00A82EE9">
        <w:rPr>
          <w:sz w:val="24"/>
          <w:szCs w:val="24"/>
        </w:rPr>
        <w:t>https://zakon.rada.gov.ua/laws/show/878-2015-%D0%BF</w:t>
      </w:r>
    </w:p>
  </w:footnote>
  <w:footnote w:id="169">
    <w:p w:rsidR="00690839" w:rsidRPr="00A82EE9" w:rsidRDefault="00705359" w:rsidP="009214F0">
      <w:pPr>
        <w:pStyle w:val="a6"/>
        <w:jc w:val="both"/>
        <w:rPr>
          <w:sz w:val="24"/>
          <w:szCs w:val="24"/>
          <w:lang w:val="ru-RU"/>
        </w:rPr>
      </w:pPr>
      <w:r w:rsidRPr="00A82EE9">
        <w:rPr>
          <w:rStyle w:val="aa"/>
          <w:sz w:val="24"/>
          <w:szCs w:val="24"/>
        </w:rPr>
        <w:footnoteRef/>
      </w:r>
      <w:r w:rsidR="00690839" w:rsidRPr="00A82EE9">
        <w:rPr>
          <w:sz w:val="24"/>
          <w:szCs w:val="24"/>
        </w:rPr>
        <w:t xml:space="preserve"> Бандурка О.М. Теорія і практика управління органами внутрішніх справ України. Харків, 2004. С. 580.</w:t>
      </w:r>
    </w:p>
  </w:footnote>
  <w:footnote w:id="170">
    <w:p w:rsidR="00705359" w:rsidRPr="00A82EE9" w:rsidRDefault="00705359" w:rsidP="009214F0">
      <w:pPr>
        <w:pStyle w:val="a6"/>
        <w:jc w:val="both"/>
        <w:rPr>
          <w:sz w:val="24"/>
          <w:szCs w:val="24"/>
          <w:lang w:val="ru-RU"/>
        </w:rPr>
      </w:pPr>
      <w:r w:rsidRPr="00A82EE9">
        <w:rPr>
          <w:rStyle w:val="aa"/>
          <w:sz w:val="24"/>
          <w:szCs w:val="24"/>
        </w:rPr>
        <w:footnoteRef/>
      </w:r>
      <w:r w:rsidRPr="00A82EE9">
        <w:rPr>
          <w:sz w:val="24"/>
          <w:szCs w:val="24"/>
        </w:rPr>
        <w:t xml:space="preserve"> </w:t>
      </w:r>
      <w:r w:rsidRPr="00A82EE9">
        <w:rPr>
          <w:bCs/>
          <w:sz w:val="24"/>
          <w:szCs w:val="24"/>
          <w:shd w:val="clear" w:color="auto" w:fill="FFFFFF"/>
        </w:rPr>
        <w:t>Про затвердження Порядку здійснення навчання населення діям у надзвичайних ситуаціях</w:t>
      </w:r>
      <w:r w:rsidRPr="00A82EE9">
        <w:rPr>
          <w:bCs/>
          <w:sz w:val="24"/>
          <w:szCs w:val="24"/>
          <w:shd w:val="clear" w:color="auto" w:fill="FFFFFF"/>
          <w:lang w:val="ru-RU"/>
        </w:rPr>
        <w:t xml:space="preserve">: </w:t>
      </w:r>
      <w:r w:rsidRPr="00A82EE9">
        <w:rPr>
          <w:bCs/>
          <w:sz w:val="24"/>
          <w:szCs w:val="24"/>
          <w:shd w:val="clear" w:color="auto" w:fill="FFFFFF"/>
        </w:rPr>
        <w:t>П</w:t>
      </w:r>
      <w:r w:rsidRPr="00A82EE9">
        <w:rPr>
          <w:rStyle w:val="rvts9"/>
          <w:bCs/>
          <w:sz w:val="24"/>
          <w:szCs w:val="24"/>
          <w:shd w:val="clear" w:color="auto" w:fill="FFFFFF"/>
        </w:rPr>
        <w:t xml:space="preserve">останова Кабінету Міністрів України від 26 червня 2013 р. № 444. </w:t>
      </w:r>
      <w:r w:rsidRPr="00A82EE9">
        <w:rPr>
          <w:rStyle w:val="rvts9"/>
          <w:bCs/>
          <w:sz w:val="24"/>
          <w:szCs w:val="24"/>
          <w:shd w:val="clear" w:color="auto" w:fill="FFFFFF"/>
          <w:lang w:val="en-US"/>
        </w:rPr>
        <w:t>URL</w:t>
      </w:r>
      <w:r w:rsidRPr="001531E5">
        <w:rPr>
          <w:rStyle w:val="rvts9"/>
          <w:bCs/>
          <w:sz w:val="24"/>
          <w:szCs w:val="24"/>
          <w:shd w:val="clear" w:color="auto" w:fill="FFFFFF"/>
          <w:lang w:val="ru-RU"/>
        </w:rPr>
        <w:t xml:space="preserve">: </w:t>
      </w:r>
      <w:r w:rsidRPr="00A82EE9">
        <w:rPr>
          <w:sz w:val="24"/>
          <w:szCs w:val="24"/>
        </w:rPr>
        <w:t>https://zakon.rada.gov.ua/laws/show/444-2013-%D0%BF</w:t>
      </w:r>
    </w:p>
  </w:footnote>
  <w:footnote w:id="171">
    <w:p w:rsidR="0090694F" w:rsidRPr="001531E5" w:rsidRDefault="0090694F" w:rsidP="009214F0">
      <w:pPr>
        <w:pStyle w:val="a6"/>
        <w:jc w:val="both"/>
        <w:rPr>
          <w:sz w:val="24"/>
          <w:szCs w:val="24"/>
        </w:rPr>
      </w:pPr>
      <w:r w:rsidRPr="00A82EE9">
        <w:rPr>
          <w:rStyle w:val="aa"/>
          <w:sz w:val="24"/>
          <w:szCs w:val="24"/>
        </w:rPr>
        <w:footnoteRef/>
      </w:r>
      <w:r w:rsidRPr="00A82EE9">
        <w:rPr>
          <w:sz w:val="24"/>
          <w:szCs w:val="24"/>
        </w:rPr>
        <w:t xml:space="preserve"> Про затвердженою Інструкції про порядок взаємодії між Державною службою України з надзвичайних ситуацій, Національною поліцією України та Національною гвардією України у сфері запобігання і реагування на надзвичайні ситуації, пожежі та небезпечні</w:t>
      </w:r>
      <w:r w:rsidRPr="00A82EE9">
        <w:rPr>
          <w:spacing w:val="-8"/>
          <w:sz w:val="24"/>
          <w:szCs w:val="24"/>
        </w:rPr>
        <w:t xml:space="preserve"> </w:t>
      </w:r>
      <w:r w:rsidRPr="00A82EE9">
        <w:rPr>
          <w:sz w:val="24"/>
          <w:szCs w:val="24"/>
        </w:rPr>
        <w:t>події:</w:t>
      </w:r>
      <w:r w:rsidRPr="00A82EE9">
        <w:rPr>
          <w:spacing w:val="-8"/>
          <w:sz w:val="24"/>
          <w:szCs w:val="24"/>
        </w:rPr>
        <w:t xml:space="preserve"> </w:t>
      </w:r>
      <w:r w:rsidRPr="00A82EE9">
        <w:rPr>
          <w:sz w:val="24"/>
          <w:szCs w:val="24"/>
        </w:rPr>
        <w:t>наказ</w:t>
      </w:r>
      <w:r w:rsidRPr="00A82EE9">
        <w:rPr>
          <w:spacing w:val="-8"/>
          <w:sz w:val="24"/>
          <w:szCs w:val="24"/>
        </w:rPr>
        <w:t xml:space="preserve"> </w:t>
      </w:r>
      <w:r w:rsidRPr="00A82EE9">
        <w:rPr>
          <w:sz w:val="24"/>
          <w:szCs w:val="24"/>
        </w:rPr>
        <w:t>МВС</w:t>
      </w:r>
      <w:r w:rsidRPr="00A82EE9">
        <w:rPr>
          <w:spacing w:val="-8"/>
          <w:sz w:val="24"/>
          <w:szCs w:val="24"/>
        </w:rPr>
        <w:t xml:space="preserve"> </w:t>
      </w:r>
      <w:r w:rsidRPr="00A82EE9">
        <w:rPr>
          <w:sz w:val="24"/>
          <w:szCs w:val="24"/>
        </w:rPr>
        <w:t>України</w:t>
      </w:r>
      <w:r w:rsidRPr="00A82EE9">
        <w:rPr>
          <w:spacing w:val="-8"/>
          <w:sz w:val="24"/>
          <w:szCs w:val="24"/>
        </w:rPr>
        <w:t xml:space="preserve"> </w:t>
      </w:r>
      <w:r w:rsidRPr="00A82EE9">
        <w:rPr>
          <w:sz w:val="24"/>
          <w:szCs w:val="24"/>
        </w:rPr>
        <w:t>від</w:t>
      </w:r>
      <w:r w:rsidRPr="00A82EE9">
        <w:rPr>
          <w:spacing w:val="-8"/>
          <w:sz w:val="24"/>
          <w:szCs w:val="24"/>
        </w:rPr>
        <w:t xml:space="preserve"> </w:t>
      </w:r>
      <w:r w:rsidRPr="00A82EE9">
        <w:rPr>
          <w:sz w:val="24"/>
          <w:szCs w:val="24"/>
        </w:rPr>
        <w:t>22.08.2016</w:t>
      </w:r>
      <w:r w:rsidRPr="00A82EE9">
        <w:rPr>
          <w:spacing w:val="-8"/>
          <w:sz w:val="24"/>
          <w:szCs w:val="24"/>
        </w:rPr>
        <w:t xml:space="preserve"> </w:t>
      </w:r>
      <w:r w:rsidRPr="00A82EE9">
        <w:rPr>
          <w:sz w:val="24"/>
          <w:szCs w:val="24"/>
        </w:rPr>
        <w:t>№</w:t>
      </w:r>
      <w:r w:rsidRPr="00A82EE9">
        <w:rPr>
          <w:spacing w:val="-8"/>
          <w:sz w:val="24"/>
          <w:szCs w:val="24"/>
        </w:rPr>
        <w:t xml:space="preserve"> </w:t>
      </w:r>
      <w:r w:rsidRPr="00A82EE9">
        <w:rPr>
          <w:sz w:val="24"/>
          <w:szCs w:val="24"/>
        </w:rPr>
        <w:t>859.</w:t>
      </w:r>
      <w:r w:rsidRPr="00A82EE9">
        <w:rPr>
          <w:spacing w:val="-9"/>
          <w:sz w:val="24"/>
          <w:szCs w:val="24"/>
        </w:rPr>
        <w:t xml:space="preserve"> </w:t>
      </w:r>
      <w:r w:rsidRPr="00A82EE9">
        <w:rPr>
          <w:sz w:val="24"/>
          <w:szCs w:val="24"/>
        </w:rPr>
        <w:t>Офіційний</w:t>
      </w:r>
      <w:r w:rsidRPr="00A82EE9">
        <w:rPr>
          <w:spacing w:val="-8"/>
          <w:sz w:val="24"/>
          <w:szCs w:val="24"/>
        </w:rPr>
        <w:t xml:space="preserve"> </w:t>
      </w:r>
      <w:r w:rsidRPr="00A82EE9">
        <w:rPr>
          <w:sz w:val="24"/>
          <w:szCs w:val="24"/>
        </w:rPr>
        <w:t>вісник</w:t>
      </w:r>
      <w:r w:rsidRPr="00A82EE9">
        <w:rPr>
          <w:spacing w:val="-8"/>
          <w:sz w:val="24"/>
          <w:szCs w:val="24"/>
        </w:rPr>
        <w:t xml:space="preserve"> </w:t>
      </w:r>
      <w:r w:rsidRPr="00A82EE9">
        <w:rPr>
          <w:sz w:val="24"/>
          <w:szCs w:val="24"/>
        </w:rPr>
        <w:t>України.</w:t>
      </w:r>
      <w:r w:rsidRPr="00A82EE9">
        <w:rPr>
          <w:spacing w:val="-9"/>
          <w:sz w:val="24"/>
          <w:szCs w:val="24"/>
        </w:rPr>
        <w:t xml:space="preserve"> </w:t>
      </w:r>
      <w:r w:rsidRPr="00A82EE9">
        <w:rPr>
          <w:sz w:val="24"/>
          <w:szCs w:val="24"/>
        </w:rPr>
        <w:t xml:space="preserve">від 07.10.2016. № 77. Стор. 107. </w:t>
      </w:r>
      <w:r w:rsidRPr="00A82EE9">
        <w:rPr>
          <w:spacing w:val="-5"/>
          <w:sz w:val="24"/>
          <w:szCs w:val="24"/>
        </w:rPr>
        <w:t>Ст.</w:t>
      </w:r>
      <w:r w:rsidRPr="00A82EE9">
        <w:rPr>
          <w:spacing w:val="-1"/>
          <w:sz w:val="24"/>
          <w:szCs w:val="24"/>
        </w:rPr>
        <w:t xml:space="preserve"> </w:t>
      </w:r>
      <w:r w:rsidRPr="00A82EE9">
        <w:rPr>
          <w:sz w:val="24"/>
          <w:szCs w:val="24"/>
        </w:rPr>
        <w:t>2583.</w:t>
      </w:r>
    </w:p>
  </w:footnote>
  <w:footnote w:id="172">
    <w:p w:rsidR="0090694F" w:rsidRPr="00A82EE9" w:rsidRDefault="0090694F" w:rsidP="009214F0">
      <w:pPr>
        <w:pStyle w:val="a6"/>
        <w:jc w:val="both"/>
        <w:rPr>
          <w:sz w:val="24"/>
          <w:szCs w:val="24"/>
          <w:lang w:val="en-US"/>
        </w:rPr>
      </w:pPr>
      <w:r w:rsidRPr="00A82EE9">
        <w:rPr>
          <w:rStyle w:val="aa"/>
          <w:sz w:val="24"/>
          <w:szCs w:val="24"/>
        </w:rPr>
        <w:footnoteRef/>
      </w:r>
      <w:r w:rsidRPr="00A82EE9">
        <w:rPr>
          <w:sz w:val="24"/>
          <w:szCs w:val="24"/>
        </w:rPr>
        <w:t xml:space="preserve"> </w:t>
      </w:r>
      <w:r w:rsidRPr="00A82EE9">
        <w:rPr>
          <w:bCs/>
          <w:sz w:val="24"/>
          <w:szCs w:val="24"/>
          <w:shd w:val="clear" w:color="auto" w:fill="FFFFFF"/>
        </w:rPr>
        <w:t>Про Правила дорожнього руху</w:t>
      </w:r>
      <w:r w:rsidRPr="001531E5">
        <w:rPr>
          <w:bCs/>
          <w:sz w:val="24"/>
          <w:szCs w:val="24"/>
          <w:shd w:val="clear" w:color="auto" w:fill="FFFFFF"/>
        </w:rPr>
        <w:t xml:space="preserve">: </w:t>
      </w:r>
      <w:r w:rsidRPr="00A82EE9">
        <w:rPr>
          <w:rStyle w:val="rvts9"/>
          <w:bCs/>
          <w:sz w:val="24"/>
          <w:szCs w:val="24"/>
          <w:shd w:val="clear" w:color="auto" w:fill="FFFFFF"/>
        </w:rPr>
        <w:t>постанов</w:t>
      </w:r>
      <w:r w:rsidRPr="00A82EE9">
        <w:rPr>
          <w:rStyle w:val="rvts9"/>
          <w:bCs/>
          <w:sz w:val="24"/>
          <w:szCs w:val="24"/>
          <w:shd w:val="clear" w:color="auto" w:fill="FFFFFF"/>
          <w:lang w:val="en-US"/>
        </w:rPr>
        <w:t>f</w:t>
      </w:r>
      <w:r w:rsidRPr="00A82EE9">
        <w:rPr>
          <w:rStyle w:val="rvts9"/>
          <w:bCs/>
          <w:sz w:val="24"/>
          <w:szCs w:val="24"/>
          <w:shd w:val="clear" w:color="auto" w:fill="FFFFFF"/>
        </w:rPr>
        <w:t xml:space="preserve"> Кабінету Міністрів України</w:t>
      </w:r>
      <w:r w:rsidRPr="001531E5">
        <w:rPr>
          <w:rStyle w:val="rvts9"/>
          <w:bCs/>
          <w:sz w:val="24"/>
          <w:szCs w:val="24"/>
          <w:shd w:val="clear" w:color="auto" w:fill="FFFFFF"/>
        </w:rPr>
        <w:t xml:space="preserve"> </w:t>
      </w:r>
      <w:r w:rsidRPr="00A82EE9">
        <w:rPr>
          <w:rStyle w:val="rvts9"/>
          <w:bCs/>
          <w:sz w:val="24"/>
          <w:szCs w:val="24"/>
          <w:shd w:val="clear" w:color="auto" w:fill="FFFFFF"/>
        </w:rPr>
        <w:t>від 10 жовтня 2001 р. № 1306</w:t>
      </w:r>
      <w:r w:rsidRPr="001531E5">
        <w:rPr>
          <w:rStyle w:val="rvts9"/>
          <w:bCs/>
          <w:sz w:val="24"/>
          <w:szCs w:val="24"/>
          <w:shd w:val="clear" w:color="auto" w:fill="FFFFFF"/>
        </w:rPr>
        <w:t xml:space="preserve">. </w:t>
      </w:r>
      <w:r w:rsidRPr="00A82EE9">
        <w:rPr>
          <w:rStyle w:val="rvts9"/>
          <w:bCs/>
          <w:sz w:val="24"/>
          <w:szCs w:val="24"/>
          <w:shd w:val="clear" w:color="auto" w:fill="FFFFFF"/>
          <w:lang w:val="en-US"/>
        </w:rPr>
        <w:t xml:space="preserve">URL: </w:t>
      </w:r>
      <w:hyperlink r:id="rId22" w:history="1">
        <w:r w:rsidRPr="00A82EE9">
          <w:rPr>
            <w:rStyle w:val="af2"/>
            <w:color w:val="auto"/>
            <w:sz w:val="24"/>
            <w:szCs w:val="24"/>
            <w:u w:val="none"/>
          </w:rPr>
          <w:t>https://zakon.rada.gov.ua/cgi-bin/laws/main.cgi?nreg=1306-2001-%EF</w:t>
        </w:r>
      </w:hyperlink>
    </w:p>
  </w:footnote>
  <w:footnote w:id="173">
    <w:p w:rsidR="00131AEA" w:rsidRPr="001531E5" w:rsidRDefault="00131AEA" w:rsidP="009214F0">
      <w:pPr>
        <w:ind w:right="466"/>
        <w:jc w:val="both"/>
        <w:rPr>
          <w:sz w:val="24"/>
          <w:szCs w:val="24"/>
        </w:rPr>
      </w:pPr>
      <w:r w:rsidRPr="00A82EE9">
        <w:rPr>
          <w:rStyle w:val="aa"/>
          <w:sz w:val="24"/>
          <w:szCs w:val="24"/>
        </w:rPr>
        <w:footnoteRef/>
      </w:r>
      <w:r w:rsidRPr="00A82EE9">
        <w:rPr>
          <w:sz w:val="24"/>
          <w:szCs w:val="24"/>
        </w:rPr>
        <w:t xml:space="preserve"> Про</w:t>
      </w:r>
      <w:r w:rsidRPr="00A82EE9">
        <w:rPr>
          <w:spacing w:val="-10"/>
          <w:sz w:val="24"/>
          <w:szCs w:val="24"/>
        </w:rPr>
        <w:t xml:space="preserve"> </w:t>
      </w:r>
      <w:r w:rsidRPr="00A82EE9">
        <w:rPr>
          <w:sz w:val="24"/>
          <w:szCs w:val="24"/>
        </w:rPr>
        <w:t>затвердження</w:t>
      </w:r>
      <w:r w:rsidRPr="00A82EE9">
        <w:rPr>
          <w:spacing w:val="-9"/>
          <w:sz w:val="24"/>
          <w:szCs w:val="24"/>
        </w:rPr>
        <w:t xml:space="preserve"> </w:t>
      </w:r>
      <w:r w:rsidRPr="00A82EE9">
        <w:rPr>
          <w:sz w:val="24"/>
          <w:szCs w:val="24"/>
        </w:rPr>
        <w:t>Інструкції</w:t>
      </w:r>
      <w:r w:rsidRPr="00A82EE9">
        <w:rPr>
          <w:spacing w:val="-9"/>
          <w:sz w:val="24"/>
          <w:szCs w:val="24"/>
        </w:rPr>
        <w:t xml:space="preserve"> </w:t>
      </w:r>
      <w:r w:rsidRPr="00A82EE9">
        <w:rPr>
          <w:sz w:val="24"/>
          <w:szCs w:val="24"/>
        </w:rPr>
        <w:t>про</w:t>
      </w:r>
      <w:r w:rsidRPr="00A82EE9">
        <w:rPr>
          <w:spacing w:val="-10"/>
          <w:sz w:val="24"/>
          <w:szCs w:val="24"/>
        </w:rPr>
        <w:t xml:space="preserve"> </w:t>
      </w:r>
      <w:r w:rsidRPr="00A82EE9">
        <w:rPr>
          <w:sz w:val="24"/>
          <w:szCs w:val="24"/>
        </w:rPr>
        <w:t>порядок</w:t>
      </w:r>
      <w:r w:rsidRPr="00A82EE9">
        <w:rPr>
          <w:spacing w:val="-9"/>
          <w:sz w:val="24"/>
          <w:szCs w:val="24"/>
        </w:rPr>
        <w:t xml:space="preserve"> </w:t>
      </w:r>
      <w:r w:rsidRPr="00A82EE9">
        <w:rPr>
          <w:sz w:val="24"/>
          <w:szCs w:val="24"/>
        </w:rPr>
        <w:t>переведення</w:t>
      </w:r>
      <w:r w:rsidRPr="00A82EE9">
        <w:rPr>
          <w:spacing w:val="-9"/>
          <w:sz w:val="24"/>
          <w:szCs w:val="24"/>
        </w:rPr>
        <w:t xml:space="preserve"> </w:t>
      </w:r>
      <w:r w:rsidRPr="00A82EE9">
        <w:rPr>
          <w:sz w:val="24"/>
          <w:szCs w:val="24"/>
        </w:rPr>
        <w:t>органів</w:t>
      </w:r>
      <w:r w:rsidRPr="00A82EE9">
        <w:rPr>
          <w:spacing w:val="-9"/>
          <w:sz w:val="24"/>
          <w:szCs w:val="24"/>
        </w:rPr>
        <w:t xml:space="preserve"> </w:t>
      </w:r>
      <w:r w:rsidRPr="00A82EE9">
        <w:rPr>
          <w:sz w:val="24"/>
          <w:szCs w:val="24"/>
        </w:rPr>
        <w:t>Національної</w:t>
      </w:r>
      <w:r w:rsidRPr="00A82EE9">
        <w:rPr>
          <w:spacing w:val="-10"/>
          <w:sz w:val="24"/>
          <w:szCs w:val="24"/>
        </w:rPr>
        <w:t xml:space="preserve"> </w:t>
      </w:r>
      <w:r w:rsidRPr="00A82EE9">
        <w:rPr>
          <w:sz w:val="24"/>
          <w:szCs w:val="24"/>
        </w:rPr>
        <w:t>поліції України</w:t>
      </w:r>
      <w:r w:rsidRPr="00A82EE9">
        <w:rPr>
          <w:spacing w:val="-5"/>
          <w:sz w:val="24"/>
          <w:szCs w:val="24"/>
        </w:rPr>
        <w:t xml:space="preserve"> </w:t>
      </w:r>
      <w:r w:rsidRPr="00A82EE9">
        <w:rPr>
          <w:sz w:val="24"/>
          <w:szCs w:val="24"/>
        </w:rPr>
        <w:t>на</w:t>
      </w:r>
      <w:r w:rsidRPr="00A82EE9">
        <w:rPr>
          <w:spacing w:val="-5"/>
          <w:sz w:val="24"/>
          <w:szCs w:val="24"/>
        </w:rPr>
        <w:t xml:space="preserve"> </w:t>
      </w:r>
      <w:r w:rsidRPr="00A82EE9">
        <w:rPr>
          <w:sz w:val="24"/>
          <w:szCs w:val="24"/>
        </w:rPr>
        <w:t>посилений</w:t>
      </w:r>
      <w:r w:rsidRPr="00A82EE9">
        <w:rPr>
          <w:spacing w:val="-5"/>
          <w:sz w:val="24"/>
          <w:szCs w:val="24"/>
        </w:rPr>
        <w:t xml:space="preserve"> </w:t>
      </w:r>
      <w:r w:rsidRPr="00A82EE9">
        <w:rPr>
          <w:sz w:val="24"/>
          <w:szCs w:val="24"/>
        </w:rPr>
        <w:t>варіант</w:t>
      </w:r>
      <w:r w:rsidRPr="00A82EE9">
        <w:rPr>
          <w:spacing w:val="-5"/>
          <w:sz w:val="24"/>
          <w:szCs w:val="24"/>
        </w:rPr>
        <w:t xml:space="preserve"> </w:t>
      </w:r>
      <w:r w:rsidRPr="00A82EE9">
        <w:rPr>
          <w:sz w:val="24"/>
          <w:szCs w:val="24"/>
        </w:rPr>
        <w:t>службової</w:t>
      </w:r>
      <w:r w:rsidRPr="00A82EE9">
        <w:rPr>
          <w:spacing w:val="-4"/>
          <w:sz w:val="24"/>
          <w:szCs w:val="24"/>
        </w:rPr>
        <w:t xml:space="preserve"> </w:t>
      </w:r>
      <w:r w:rsidRPr="00A82EE9">
        <w:rPr>
          <w:sz w:val="24"/>
          <w:szCs w:val="24"/>
        </w:rPr>
        <w:t>діяльності:</w:t>
      </w:r>
      <w:r w:rsidRPr="00A82EE9">
        <w:rPr>
          <w:spacing w:val="-5"/>
          <w:sz w:val="24"/>
          <w:szCs w:val="24"/>
        </w:rPr>
        <w:t xml:space="preserve"> </w:t>
      </w:r>
      <w:r w:rsidRPr="00A82EE9">
        <w:rPr>
          <w:sz w:val="24"/>
          <w:szCs w:val="24"/>
        </w:rPr>
        <w:t>Наказ</w:t>
      </w:r>
      <w:r w:rsidRPr="00A82EE9">
        <w:rPr>
          <w:spacing w:val="-5"/>
          <w:sz w:val="24"/>
          <w:szCs w:val="24"/>
        </w:rPr>
        <w:t xml:space="preserve"> </w:t>
      </w:r>
      <w:r w:rsidRPr="00A82EE9">
        <w:rPr>
          <w:sz w:val="24"/>
          <w:szCs w:val="24"/>
        </w:rPr>
        <w:t>МВС</w:t>
      </w:r>
      <w:r w:rsidRPr="00A82EE9">
        <w:rPr>
          <w:spacing w:val="-5"/>
          <w:sz w:val="24"/>
          <w:szCs w:val="24"/>
        </w:rPr>
        <w:t xml:space="preserve"> </w:t>
      </w:r>
      <w:r w:rsidRPr="00A82EE9">
        <w:rPr>
          <w:sz w:val="24"/>
          <w:szCs w:val="24"/>
        </w:rPr>
        <w:t>України</w:t>
      </w:r>
      <w:r w:rsidRPr="00A82EE9">
        <w:rPr>
          <w:spacing w:val="-5"/>
          <w:sz w:val="24"/>
          <w:szCs w:val="24"/>
        </w:rPr>
        <w:t xml:space="preserve"> </w:t>
      </w:r>
      <w:r w:rsidRPr="00A82EE9">
        <w:rPr>
          <w:sz w:val="24"/>
          <w:szCs w:val="24"/>
        </w:rPr>
        <w:t>від</w:t>
      </w:r>
      <w:r w:rsidRPr="00A82EE9">
        <w:rPr>
          <w:spacing w:val="-4"/>
          <w:sz w:val="24"/>
          <w:szCs w:val="24"/>
        </w:rPr>
        <w:t xml:space="preserve"> </w:t>
      </w:r>
      <w:r w:rsidRPr="00A82EE9">
        <w:rPr>
          <w:sz w:val="24"/>
          <w:szCs w:val="24"/>
        </w:rPr>
        <w:t>10.12.2015</w:t>
      </w:r>
      <w:r w:rsidRPr="00A82EE9">
        <w:rPr>
          <w:sz w:val="24"/>
          <w:szCs w:val="24"/>
          <w:lang w:val="ru-RU"/>
        </w:rPr>
        <w:t xml:space="preserve"> </w:t>
      </w:r>
      <w:r w:rsidRPr="00A82EE9">
        <w:rPr>
          <w:sz w:val="24"/>
          <w:szCs w:val="24"/>
        </w:rPr>
        <w:t xml:space="preserve">№ 1560. Офіційний вісник України. від 29.01.2016. № 6. Стор. 150. Ст. 31. </w:t>
      </w:r>
    </w:p>
  </w:footnote>
  <w:footnote w:id="174">
    <w:p w:rsidR="008030FF" w:rsidRPr="00A82EE9" w:rsidRDefault="008030FF" w:rsidP="009214F0">
      <w:pPr>
        <w:pStyle w:val="a6"/>
        <w:jc w:val="both"/>
        <w:rPr>
          <w:sz w:val="24"/>
          <w:szCs w:val="24"/>
        </w:rPr>
      </w:pPr>
      <w:r w:rsidRPr="00A82EE9">
        <w:rPr>
          <w:rStyle w:val="aa"/>
          <w:sz w:val="24"/>
          <w:szCs w:val="24"/>
        </w:rPr>
        <w:footnoteRef/>
      </w:r>
      <w:r w:rsidRPr="00A82EE9">
        <w:rPr>
          <w:sz w:val="24"/>
          <w:szCs w:val="24"/>
        </w:rPr>
        <w:t xml:space="preserve"> </w:t>
      </w:r>
      <w:r w:rsidRPr="00A82EE9">
        <w:rPr>
          <w:bCs/>
          <w:sz w:val="24"/>
          <w:szCs w:val="24"/>
          <w:shd w:val="clear" w:color="auto" w:fill="FFFFFF"/>
        </w:rPr>
        <w:t xml:space="preserve">Про затвердження Типового положення про регіональну та місцеву комісію з питань техногенно-екологічної безпеки і надзвичайних ситуацій: </w:t>
      </w:r>
      <w:r w:rsidRPr="00A82EE9">
        <w:rPr>
          <w:rStyle w:val="rvts9"/>
          <w:bCs/>
          <w:sz w:val="24"/>
          <w:szCs w:val="24"/>
          <w:shd w:val="clear" w:color="auto" w:fill="FFFFFF"/>
        </w:rPr>
        <w:t>постанова Кабінету Міністрів України від 17 червня 2015 р. №</w:t>
      </w:r>
      <w:r w:rsidRPr="00A82EE9">
        <w:rPr>
          <w:rStyle w:val="rvts9"/>
          <w:bCs/>
          <w:sz w:val="24"/>
          <w:szCs w:val="24"/>
          <w:shd w:val="clear" w:color="auto" w:fill="FFFFFF"/>
          <w:lang w:val="en-US"/>
        </w:rPr>
        <w:t> </w:t>
      </w:r>
      <w:r w:rsidRPr="00A82EE9">
        <w:rPr>
          <w:rStyle w:val="rvts9"/>
          <w:bCs/>
          <w:sz w:val="24"/>
          <w:szCs w:val="24"/>
          <w:shd w:val="clear" w:color="auto" w:fill="FFFFFF"/>
        </w:rPr>
        <w:t xml:space="preserve">409. </w:t>
      </w:r>
      <w:r w:rsidRPr="00A82EE9">
        <w:rPr>
          <w:rStyle w:val="rvts9"/>
          <w:bCs/>
          <w:sz w:val="24"/>
          <w:szCs w:val="24"/>
          <w:shd w:val="clear" w:color="auto" w:fill="FFFFFF"/>
          <w:lang w:val="en-US"/>
        </w:rPr>
        <w:t>URL</w:t>
      </w:r>
      <w:r w:rsidRPr="001531E5">
        <w:rPr>
          <w:rStyle w:val="rvts9"/>
          <w:bCs/>
          <w:sz w:val="24"/>
          <w:szCs w:val="24"/>
          <w:shd w:val="clear" w:color="auto" w:fill="FFFFFF"/>
        </w:rPr>
        <w:t xml:space="preserve">: </w:t>
      </w:r>
      <w:hyperlink r:id="rId23" w:history="1">
        <w:r w:rsidRPr="00A82EE9">
          <w:rPr>
            <w:rStyle w:val="af2"/>
            <w:color w:val="auto"/>
            <w:sz w:val="24"/>
            <w:szCs w:val="24"/>
            <w:u w:val="none"/>
          </w:rPr>
          <w:t>https://zakon.rada.gov.ua/laws/show/409-2015-%D0%BF</w:t>
        </w:r>
      </w:hyperlink>
    </w:p>
  </w:footnote>
  <w:footnote w:id="175">
    <w:p w:rsidR="008030FF" w:rsidRPr="00A82EE9" w:rsidRDefault="008030FF" w:rsidP="009214F0">
      <w:pPr>
        <w:pStyle w:val="a6"/>
        <w:jc w:val="both"/>
        <w:rPr>
          <w:sz w:val="24"/>
          <w:szCs w:val="24"/>
        </w:rPr>
      </w:pPr>
      <w:r w:rsidRPr="00A82EE9">
        <w:rPr>
          <w:rStyle w:val="aa"/>
          <w:sz w:val="24"/>
          <w:szCs w:val="24"/>
        </w:rPr>
        <w:footnoteRef/>
      </w:r>
      <w:r w:rsidRPr="00A82EE9">
        <w:rPr>
          <w:sz w:val="24"/>
          <w:szCs w:val="24"/>
        </w:rPr>
        <w:t xml:space="preserve"> </w:t>
      </w:r>
      <w:r w:rsidRPr="00A82EE9">
        <w:rPr>
          <w:bCs/>
          <w:sz w:val="24"/>
          <w:szCs w:val="24"/>
          <w:shd w:val="clear" w:color="auto" w:fill="FFFFFF"/>
        </w:rPr>
        <w:t>Про затвердження Положення про єдину державну систему запобігання, реагування і припинення терористичних актів та мінімізації їх наслідків: П</w:t>
      </w:r>
      <w:r w:rsidRPr="00A82EE9">
        <w:rPr>
          <w:rStyle w:val="rvts9"/>
          <w:bCs/>
          <w:sz w:val="24"/>
          <w:szCs w:val="24"/>
          <w:shd w:val="clear" w:color="auto" w:fill="FFFFFF"/>
        </w:rPr>
        <w:t xml:space="preserve">останова Кабінету Міністрів України від 18 лютого 2016 р. № 92. </w:t>
      </w:r>
      <w:r w:rsidRPr="00A82EE9">
        <w:rPr>
          <w:rStyle w:val="rvts9"/>
          <w:bCs/>
          <w:sz w:val="24"/>
          <w:szCs w:val="24"/>
          <w:shd w:val="clear" w:color="auto" w:fill="FFFFFF"/>
          <w:lang w:val="en-US"/>
        </w:rPr>
        <w:t>URL</w:t>
      </w:r>
      <w:r w:rsidRPr="001531E5">
        <w:rPr>
          <w:rStyle w:val="rvts9"/>
          <w:bCs/>
          <w:sz w:val="24"/>
          <w:szCs w:val="24"/>
          <w:shd w:val="clear" w:color="auto" w:fill="FFFFFF"/>
        </w:rPr>
        <w:t>:</w:t>
      </w:r>
      <w:r w:rsidRPr="00A82EE9">
        <w:rPr>
          <w:rStyle w:val="rvts9"/>
          <w:bCs/>
          <w:sz w:val="24"/>
          <w:szCs w:val="24"/>
          <w:shd w:val="clear" w:color="auto" w:fill="FFFFFF"/>
        </w:rPr>
        <w:t xml:space="preserve"> </w:t>
      </w:r>
      <w:hyperlink r:id="rId24" w:history="1">
        <w:r w:rsidRPr="00A82EE9">
          <w:rPr>
            <w:rStyle w:val="af2"/>
            <w:color w:val="auto"/>
            <w:sz w:val="24"/>
            <w:szCs w:val="24"/>
            <w:u w:val="none"/>
          </w:rPr>
          <w:t>https://zakon.rada.gov.ua/laws/show/92-2016-%D0%BF</w:t>
        </w:r>
      </w:hyperlink>
    </w:p>
  </w:footnote>
  <w:footnote w:id="176">
    <w:p w:rsidR="00C37342" w:rsidRPr="00A82EE9" w:rsidRDefault="00C37342" w:rsidP="009214F0">
      <w:pPr>
        <w:pStyle w:val="a6"/>
        <w:jc w:val="both"/>
        <w:rPr>
          <w:sz w:val="24"/>
          <w:szCs w:val="24"/>
        </w:rPr>
      </w:pPr>
      <w:r w:rsidRPr="00A82EE9">
        <w:rPr>
          <w:rStyle w:val="aa"/>
          <w:sz w:val="24"/>
          <w:szCs w:val="24"/>
        </w:rPr>
        <w:footnoteRef/>
      </w:r>
      <w:r w:rsidRPr="00A82EE9">
        <w:rPr>
          <w:sz w:val="24"/>
          <w:szCs w:val="24"/>
        </w:rPr>
        <w:t xml:space="preserve"> </w:t>
      </w:r>
      <w:r w:rsidRPr="00A82EE9">
        <w:rPr>
          <w:bCs/>
          <w:sz w:val="24"/>
          <w:szCs w:val="24"/>
          <w:shd w:val="clear" w:color="auto" w:fill="FFFFFF"/>
        </w:rPr>
        <w:t xml:space="preserve">Про військово-цивільні адміністрації: Закон України від </w:t>
      </w:r>
      <w:r w:rsidRPr="00A82EE9">
        <w:rPr>
          <w:rStyle w:val="rvts44"/>
          <w:bCs/>
          <w:sz w:val="24"/>
          <w:szCs w:val="24"/>
          <w:shd w:val="clear" w:color="auto" w:fill="FFFFFF"/>
        </w:rPr>
        <w:t xml:space="preserve">3 лютого 2015 року № 141-VIII. </w:t>
      </w:r>
      <w:r w:rsidRPr="00A82EE9">
        <w:rPr>
          <w:rStyle w:val="rvts9"/>
          <w:bCs/>
          <w:sz w:val="24"/>
          <w:szCs w:val="24"/>
          <w:shd w:val="clear" w:color="auto" w:fill="FFFFFF"/>
          <w:lang w:val="en-US"/>
        </w:rPr>
        <w:t>URL</w:t>
      </w:r>
      <w:r w:rsidRPr="001531E5">
        <w:rPr>
          <w:rStyle w:val="rvts9"/>
          <w:bCs/>
          <w:sz w:val="24"/>
          <w:szCs w:val="24"/>
          <w:shd w:val="clear" w:color="auto" w:fill="FFFFFF"/>
          <w:lang w:val="ru-RU"/>
        </w:rPr>
        <w:t>:</w:t>
      </w:r>
      <w:r w:rsidRPr="00A82EE9">
        <w:rPr>
          <w:rStyle w:val="rvts9"/>
          <w:bCs/>
          <w:sz w:val="24"/>
          <w:szCs w:val="24"/>
          <w:shd w:val="clear" w:color="auto" w:fill="FFFFFF"/>
        </w:rPr>
        <w:t xml:space="preserve"> </w:t>
      </w:r>
      <w:r w:rsidRPr="00A82EE9">
        <w:rPr>
          <w:rStyle w:val="rvts44"/>
          <w:bCs/>
          <w:sz w:val="24"/>
          <w:szCs w:val="24"/>
          <w:shd w:val="clear" w:color="auto" w:fill="FFFFFF"/>
        </w:rPr>
        <w:t xml:space="preserve"> </w:t>
      </w:r>
      <w:hyperlink r:id="rId25" w:history="1">
        <w:r w:rsidRPr="00A82EE9">
          <w:rPr>
            <w:rStyle w:val="af2"/>
            <w:color w:val="auto"/>
            <w:sz w:val="24"/>
            <w:szCs w:val="24"/>
            <w:u w:val="none"/>
          </w:rPr>
          <w:t>https://zakon.rada.gov.ua/laws/show/141-19</w:t>
        </w:r>
      </w:hyperlink>
    </w:p>
  </w:footnote>
  <w:footnote w:id="177">
    <w:p w:rsidR="00C37342" w:rsidRPr="00A82EE9" w:rsidRDefault="00C37342" w:rsidP="009214F0">
      <w:pPr>
        <w:pStyle w:val="a6"/>
        <w:jc w:val="both"/>
        <w:rPr>
          <w:sz w:val="24"/>
          <w:szCs w:val="24"/>
        </w:rPr>
      </w:pPr>
      <w:r w:rsidRPr="00A82EE9">
        <w:rPr>
          <w:rStyle w:val="aa"/>
          <w:sz w:val="24"/>
          <w:szCs w:val="24"/>
        </w:rPr>
        <w:footnoteRef/>
      </w:r>
      <w:r w:rsidRPr="00A82EE9">
        <w:rPr>
          <w:sz w:val="24"/>
          <w:szCs w:val="24"/>
        </w:rPr>
        <w:t xml:space="preserve"> Про правовий режим воєнного стану: Закон України від 12.05.2015 № 389-VIII. ВВР України. 2015. № 28. Ст. 250.</w:t>
      </w:r>
    </w:p>
  </w:footnote>
  <w:footnote w:id="178">
    <w:p w:rsidR="00C37342" w:rsidRPr="001531E5" w:rsidRDefault="00C37342" w:rsidP="009214F0">
      <w:pPr>
        <w:pStyle w:val="HTML"/>
        <w:shd w:val="clear" w:color="auto" w:fill="FFFFFF"/>
        <w:jc w:val="both"/>
        <w:rPr>
          <w:rFonts w:ascii="Times New Roman" w:hAnsi="Times New Roman"/>
          <w:sz w:val="24"/>
          <w:szCs w:val="24"/>
          <w:lang w:val="uk-UA"/>
        </w:rPr>
      </w:pPr>
      <w:r w:rsidRPr="00A82EE9">
        <w:rPr>
          <w:rStyle w:val="aa"/>
          <w:rFonts w:ascii="Times New Roman" w:hAnsi="Times New Roman"/>
          <w:sz w:val="24"/>
          <w:szCs w:val="24"/>
        </w:rPr>
        <w:footnoteRef/>
      </w:r>
      <w:r w:rsidRPr="00A82EE9">
        <w:rPr>
          <w:rFonts w:ascii="Times New Roman" w:hAnsi="Times New Roman"/>
          <w:bCs/>
          <w:sz w:val="24"/>
          <w:szCs w:val="24"/>
        </w:rPr>
        <w:t xml:space="preserve"> Резолюция N 690 (1979) Парламентской ассамблеи Совета Европы  "Декларация о полиции"</w:t>
      </w:r>
      <w:r w:rsidRPr="00A82EE9">
        <w:rPr>
          <w:rFonts w:ascii="Times New Roman" w:hAnsi="Times New Roman"/>
          <w:bCs/>
          <w:sz w:val="24"/>
          <w:szCs w:val="24"/>
          <w:lang w:val="uk-UA"/>
        </w:rPr>
        <w:t xml:space="preserve">. </w:t>
      </w:r>
      <w:r w:rsidRPr="00A82EE9">
        <w:rPr>
          <w:rStyle w:val="rvts9"/>
          <w:rFonts w:ascii="Times New Roman" w:hAnsi="Times New Roman"/>
          <w:bCs/>
          <w:sz w:val="24"/>
          <w:szCs w:val="24"/>
          <w:shd w:val="clear" w:color="auto" w:fill="FFFFFF"/>
          <w:lang w:val="en-US"/>
        </w:rPr>
        <w:t>URL</w:t>
      </w:r>
      <w:r w:rsidRPr="001531E5">
        <w:rPr>
          <w:rStyle w:val="rvts9"/>
          <w:rFonts w:ascii="Times New Roman" w:hAnsi="Times New Roman"/>
          <w:bCs/>
          <w:sz w:val="24"/>
          <w:szCs w:val="24"/>
          <w:shd w:val="clear" w:color="auto" w:fill="FFFFFF"/>
          <w:lang w:val="uk-UA"/>
        </w:rPr>
        <w:t xml:space="preserve">: </w:t>
      </w:r>
      <w:hyperlink r:id="rId26" w:history="1">
        <w:r w:rsidRPr="00A82EE9">
          <w:rPr>
            <w:rStyle w:val="af2"/>
            <w:rFonts w:ascii="Times New Roman" w:hAnsi="Times New Roman"/>
            <w:color w:val="auto"/>
            <w:sz w:val="24"/>
            <w:szCs w:val="24"/>
            <w:u w:val="none"/>
          </w:rPr>
          <w:t>https</w:t>
        </w:r>
        <w:r w:rsidRPr="001531E5">
          <w:rPr>
            <w:rStyle w:val="af2"/>
            <w:rFonts w:ascii="Times New Roman" w:hAnsi="Times New Roman"/>
            <w:color w:val="auto"/>
            <w:sz w:val="24"/>
            <w:szCs w:val="24"/>
            <w:u w:val="none"/>
            <w:lang w:val="uk-UA"/>
          </w:rPr>
          <w:t>://</w:t>
        </w:r>
        <w:r w:rsidRPr="00A82EE9">
          <w:rPr>
            <w:rStyle w:val="af2"/>
            <w:rFonts w:ascii="Times New Roman" w:hAnsi="Times New Roman"/>
            <w:color w:val="auto"/>
            <w:sz w:val="24"/>
            <w:szCs w:val="24"/>
            <w:u w:val="none"/>
          </w:rPr>
          <w:t>zakon</w:t>
        </w:r>
        <w:r w:rsidRPr="001531E5">
          <w:rPr>
            <w:rStyle w:val="af2"/>
            <w:rFonts w:ascii="Times New Roman" w:hAnsi="Times New Roman"/>
            <w:color w:val="auto"/>
            <w:sz w:val="24"/>
            <w:szCs w:val="24"/>
            <w:u w:val="none"/>
            <w:lang w:val="uk-UA"/>
          </w:rPr>
          <w:t>.</w:t>
        </w:r>
        <w:r w:rsidRPr="00A82EE9">
          <w:rPr>
            <w:rStyle w:val="af2"/>
            <w:rFonts w:ascii="Times New Roman" w:hAnsi="Times New Roman"/>
            <w:color w:val="auto"/>
            <w:sz w:val="24"/>
            <w:szCs w:val="24"/>
            <w:u w:val="none"/>
          </w:rPr>
          <w:t>rada</w:t>
        </w:r>
        <w:r w:rsidRPr="001531E5">
          <w:rPr>
            <w:rStyle w:val="af2"/>
            <w:rFonts w:ascii="Times New Roman" w:hAnsi="Times New Roman"/>
            <w:color w:val="auto"/>
            <w:sz w:val="24"/>
            <w:szCs w:val="24"/>
            <w:u w:val="none"/>
            <w:lang w:val="uk-UA"/>
          </w:rPr>
          <w:t>.</w:t>
        </w:r>
        <w:r w:rsidRPr="00A82EE9">
          <w:rPr>
            <w:rStyle w:val="af2"/>
            <w:rFonts w:ascii="Times New Roman" w:hAnsi="Times New Roman"/>
            <w:color w:val="auto"/>
            <w:sz w:val="24"/>
            <w:szCs w:val="24"/>
            <w:u w:val="none"/>
          </w:rPr>
          <w:t>gov</w:t>
        </w:r>
        <w:r w:rsidRPr="001531E5">
          <w:rPr>
            <w:rStyle w:val="af2"/>
            <w:rFonts w:ascii="Times New Roman" w:hAnsi="Times New Roman"/>
            <w:color w:val="auto"/>
            <w:sz w:val="24"/>
            <w:szCs w:val="24"/>
            <w:u w:val="none"/>
            <w:lang w:val="uk-UA"/>
          </w:rPr>
          <w:t>.</w:t>
        </w:r>
        <w:r w:rsidRPr="00A82EE9">
          <w:rPr>
            <w:rStyle w:val="af2"/>
            <w:rFonts w:ascii="Times New Roman" w:hAnsi="Times New Roman"/>
            <w:color w:val="auto"/>
            <w:sz w:val="24"/>
            <w:szCs w:val="24"/>
            <w:u w:val="none"/>
          </w:rPr>
          <w:t>ua</w:t>
        </w:r>
        <w:r w:rsidRPr="001531E5">
          <w:rPr>
            <w:rStyle w:val="af2"/>
            <w:rFonts w:ascii="Times New Roman" w:hAnsi="Times New Roman"/>
            <w:color w:val="auto"/>
            <w:sz w:val="24"/>
            <w:szCs w:val="24"/>
            <w:u w:val="none"/>
            <w:lang w:val="uk-UA"/>
          </w:rPr>
          <w:t>/</w:t>
        </w:r>
        <w:r w:rsidRPr="00A82EE9">
          <w:rPr>
            <w:rStyle w:val="af2"/>
            <w:rFonts w:ascii="Times New Roman" w:hAnsi="Times New Roman"/>
            <w:color w:val="auto"/>
            <w:sz w:val="24"/>
            <w:szCs w:val="24"/>
            <w:u w:val="none"/>
          </w:rPr>
          <w:t>laws</w:t>
        </w:r>
        <w:r w:rsidRPr="001531E5">
          <w:rPr>
            <w:rStyle w:val="af2"/>
            <w:rFonts w:ascii="Times New Roman" w:hAnsi="Times New Roman"/>
            <w:color w:val="auto"/>
            <w:sz w:val="24"/>
            <w:szCs w:val="24"/>
            <w:u w:val="none"/>
            <w:lang w:val="uk-UA"/>
          </w:rPr>
          <w:t>/</w:t>
        </w:r>
        <w:r w:rsidRPr="00A82EE9">
          <w:rPr>
            <w:rStyle w:val="af2"/>
            <w:rFonts w:ascii="Times New Roman" w:hAnsi="Times New Roman"/>
            <w:color w:val="auto"/>
            <w:sz w:val="24"/>
            <w:szCs w:val="24"/>
            <w:u w:val="none"/>
          </w:rPr>
          <w:t>show</w:t>
        </w:r>
        <w:r w:rsidRPr="001531E5">
          <w:rPr>
            <w:rStyle w:val="af2"/>
            <w:rFonts w:ascii="Times New Roman" w:hAnsi="Times New Roman"/>
            <w:color w:val="auto"/>
            <w:sz w:val="24"/>
            <w:szCs w:val="24"/>
            <w:u w:val="none"/>
            <w:lang w:val="uk-UA"/>
          </w:rPr>
          <w:t>/994_803</w:t>
        </w:r>
      </w:hyperlink>
    </w:p>
  </w:footnote>
  <w:footnote w:id="179">
    <w:p w:rsidR="00C37342" w:rsidRPr="00A82EE9" w:rsidRDefault="00C37342" w:rsidP="009214F0">
      <w:pPr>
        <w:pStyle w:val="a6"/>
        <w:jc w:val="both"/>
        <w:rPr>
          <w:sz w:val="24"/>
          <w:szCs w:val="24"/>
        </w:rPr>
      </w:pPr>
      <w:r w:rsidRPr="00A82EE9">
        <w:rPr>
          <w:rStyle w:val="aa"/>
          <w:sz w:val="24"/>
          <w:szCs w:val="24"/>
        </w:rPr>
        <w:footnoteRef/>
      </w:r>
      <w:r w:rsidRPr="00A82EE9">
        <w:rPr>
          <w:sz w:val="24"/>
          <w:szCs w:val="24"/>
        </w:rPr>
        <w:t xml:space="preserve"> Адміністративна діяльність: навчальний посібник [для студ. вищ. навч. закл.] / М.В. Ковалів, З.Р. Кісіль, Д.П. Калаянов та ін. К. : Правова єдність, 2009. С. .339.</w:t>
      </w:r>
    </w:p>
  </w:footnote>
  <w:footnote w:id="180">
    <w:p w:rsidR="0096546F" w:rsidRPr="00A82EE9" w:rsidRDefault="0096546F" w:rsidP="009214F0">
      <w:pPr>
        <w:ind w:right="466"/>
        <w:jc w:val="both"/>
        <w:rPr>
          <w:sz w:val="24"/>
          <w:szCs w:val="24"/>
        </w:rPr>
      </w:pPr>
      <w:r w:rsidRPr="00A82EE9">
        <w:rPr>
          <w:rStyle w:val="aa"/>
          <w:sz w:val="24"/>
          <w:szCs w:val="24"/>
        </w:rPr>
        <w:footnoteRef/>
      </w:r>
      <w:r w:rsidRPr="00A82EE9">
        <w:rPr>
          <w:sz w:val="24"/>
          <w:szCs w:val="24"/>
        </w:rPr>
        <w:t xml:space="preserve"> Ковалів М. В., Іваха В. О. Діяльність органів внутрішніх справ в умовах воєнного стану // Вісник Національного університету «Львівська політехніка2: збірник нау- кових</w:t>
      </w:r>
      <w:r w:rsidRPr="00A82EE9">
        <w:rPr>
          <w:spacing w:val="16"/>
          <w:sz w:val="24"/>
          <w:szCs w:val="24"/>
        </w:rPr>
        <w:t xml:space="preserve"> </w:t>
      </w:r>
      <w:r w:rsidRPr="00A82EE9">
        <w:rPr>
          <w:sz w:val="24"/>
          <w:szCs w:val="24"/>
        </w:rPr>
        <w:t>праць.</w:t>
      </w:r>
      <w:r w:rsidRPr="00A82EE9">
        <w:rPr>
          <w:spacing w:val="15"/>
          <w:sz w:val="24"/>
          <w:szCs w:val="24"/>
        </w:rPr>
        <w:t xml:space="preserve"> </w:t>
      </w:r>
      <w:r w:rsidRPr="00A82EE9">
        <w:rPr>
          <w:sz w:val="24"/>
          <w:szCs w:val="24"/>
        </w:rPr>
        <w:t>№</w:t>
      </w:r>
      <w:r w:rsidRPr="00A82EE9">
        <w:rPr>
          <w:spacing w:val="16"/>
          <w:sz w:val="24"/>
          <w:szCs w:val="24"/>
        </w:rPr>
        <w:t xml:space="preserve"> </w:t>
      </w:r>
      <w:r w:rsidRPr="00A82EE9">
        <w:rPr>
          <w:sz w:val="24"/>
          <w:szCs w:val="24"/>
        </w:rPr>
        <w:t>813.</w:t>
      </w:r>
      <w:r w:rsidRPr="00A82EE9">
        <w:rPr>
          <w:spacing w:val="15"/>
          <w:sz w:val="24"/>
          <w:szCs w:val="24"/>
        </w:rPr>
        <w:t xml:space="preserve"> </w:t>
      </w:r>
      <w:r w:rsidRPr="00A82EE9">
        <w:rPr>
          <w:sz w:val="24"/>
          <w:szCs w:val="24"/>
        </w:rPr>
        <w:t>Серія:</w:t>
      </w:r>
      <w:r w:rsidRPr="00A82EE9">
        <w:rPr>
          <w:spacing w:val="15"/>
          <w:sz w:val="24"/>
          <w:szCs w:val="24"/>
        </w:rPr>
        <w:t xml:space="preserve"> </w:t>
      </w:r>
      <w:r w:rsidRPr="00A82EE9">
        <w:rPr>
          <w:sz w:val="24"/>
          <w:szCs w:val="24"/>
        </w:rPr>
        <w:t>Юридичні</w:t>
      </w:r>
      <w:r w:rsidRPr="00A82EE9">
        <w:rPr>
          <w:spacing w:val="15"/>
          <w:sz w:val="24"/>
          <w:szCs w:val="24"/>
        </w:rPr>
        <w:t xml:space="preserve"> </w:t>
      </w:r>
      <w:r w:rsidRPr="00A82EE9">
        <w:rPr>
          <w:sz w:val="24"/>
          <w:szCs w:val="24"/>
        </w:rPr>
        <w:t>науки</w:t>
      </w:r>
      <w:r w:rsidRPr="00A82EE9">
        <w:rPr>
          <w:spacing w:val="15"/>
          <w:sz w:val="24"/>
          <w:szCs w:val="24"/>
        </w:rPr>
        <w:t xml:space="preserve"> </w:t>
      </w:r>
      <w:r w:rsidRPr="00A82EE9">
        <w:rPr>
          <w:sz w:val="24"/>
          <w:szCs w:val="24"/>
        </w:rPr>
        <w:t>/</w:t>
      </w:r>
      <w:r w:rsidRPr="00A82EE9">
        <w:rPr>
          <w:spacing w:val="15"/>
          <w:sz w:val="24"/>
          <w:szCs w:val="24"/>
        </w:rPr>
        <w:t xml:space="preserve"> </w:t>
      </w:r>
      <w:r w:rsidRPr="00A82EE9">
        <w:rPr>
          <w:sz w:val="24"/>
          <w:szCs w:val="24"/>
        </w:rPr>
        <w:t>М-во</w:t>
      </w:r>
      <w:r w:rsidRPr="00A82EE9">
        <w:rPr>
          <w:spacing w:val="15"/>
          <w:sz w:val="24"/>
          <w:szCs w:val="24"/>
        </w:rPr>
        <w:t xml:space="preserve"> </w:t>
      </w:r>
      <w:r w:rsidRPr="00A82EE9">
        <w:rPr>
          <w:sz w:val="24"/>
          <w:szCs w:val="24"/>
        </w:rPr>
        <w:t>освіти</w:t>
      </w:r>
      <w:r w:rsidRPr="00A82EE9">
        <w:rPr>
          <w:spacing w:val="15"/>
          <w:sz w:val="24"/>
          <w:szCs w:val="24"/>
        </w:rPr>
        <w:t xml:space="preserve"> </w:t>
      </w:r>
      <w:r w:rsidRPr="00A82EE9">
        <w:rPr>
          <w:sz w:val="24"/>
          <w:szCs w:val="24"/>
        </w:rPr>
        <w:t>і</w:t>
      </w:r>
      <w:r w:rsidRPr="00A82EE9">
        <w:rPr>
          <w:spacing w:val="17"/>
          <w:sz w:val="24"/>
          <w:szCs w:val="24"/>
        </w:rPr>
        <w:t xml:space="preserve"> </w:t>
      </w:r>
      <w:r w:rsidRPr="00A82EE9">
        <w:rPr>
          <w:sz w:val="24"/>
          <w:szCs w:val="24"/>
        </w:rPr>
        <w:t>науки</w:t>
      </w:r>
      <w:r w:rsidRPr="00A82EE9">
        <w:rPr>
          <w:spacing w:val="15"/>
          <w:sz w:val="24"/>
          <w:szCs w:val="24"/>
        </w:rPr>
        <w:t xml:space="preserve"> </w:t>
      </w:r>
      <w:r w:rsidRPr="00A82EE9">
        <w:rPr>
          <w:sz w:val="24"/>
          <w:szCs w:val="24"/>
        </w:rPr>
        <w:t>України,</w:t>
      </w:r>
      <w:r w:rsidRPr="00A82EE9">
        <w:rPr>
          <w:spacing w:val="15"/>
          <w:sz w:val="24"/>
          <w:szCs w:val="24"/>
        </w:rPr>
        <w:t xml:space="preserve"> </w:t>
      </w:r>
      <w:r w:rsidRPr="00A82EE9">
        <w:rPr>
          <w:sz w:val="24"/>
          <w:szCs w:val="24"/>
        </w:rPr>
        <w:t>Нац.</w:t>
      </w:r>
      <w:r w:rsidRPr="00A82EE9">
        <w:rPr>
          <w:spacing w:val="16"/>
          <w:sz w:val="24"/>
          <w:szCs w:val="24"/>
        </w:rPr>
        <w:t xml:space="preserve"> </w:t>
      </w:r>
      <w:r w:rsidRPr="00A82EE9">
        <w:rPr>
          <w:sz w:val="24"/>
          <w:szCs w:val="24"/>
        </w:rPr>
        <w:t>ун-т «Львівська</w:t>
      </w:r>
      <w:r w:rsidRPr="00A82EE9">
        <w:rPr>
          <w:spacing w:val="8"/>
          <w:sz w:val="24"/>
          <w:szCs w:val="24"/>
        </w:rPr>
        <w:t xml:space="preserve"> </w:t>
      </w:r>
      <w:r w:rsidRPr="00A82EE9">
        <w:rPr>
          <w:sz w:val="24"/>
          <w:szCs w:val="24"/>
        </w:rPr>
        <w:t>політехніка»</w:t>
      </w:r>
      <w:r w:rsidRPr="00A82EE9">
        <w:rPr>
          <w:spacing w:val="9"/>
          <w:sz w:val="24"/>
          <w:szCs w:val="24"/>
        </w:rPr>
        <w:t xml:space="preserve"> </w:t>
      </w:r>
      <w:r w:rsidRPr="00A82EE9">
        <w:rPr>
          <w:sz w:val="24"/>
          <w:szCs w:val="24"/>
        </w:rPr>
        <w:t>;</w:t>
      </w:r>
      <w:r w:rsidRPr="00A82EE9">
        <w:rPr>
          <w:spacing w:val="9"/>
          <w:sz w:val="24"/>
          <w:szCs w:val="24"/>
        </w:rPr>
        <w:t xml:space="preserve"> </w:t>
      </w:r>
      <w:r w:rsidRPr="00A82EE9">
        <w:rPr>
          <w:sz w:val="24"/>
          <w:szCs w:val="24"/>
        </w:rPr>
        <w:t>відп.</w:t>
      </w:r>
      <w:r w:rsidRPr="00A82EE9">
        <w:rPr>
          <w:spacing w:val="8"/>
          <w:sz w:val="24"/>
          <w:szCs w:val="24"/>
        </w:rPr>
        <w:t xml:space="preserve"> </w:t>
      </w:r>
      <w:r w:rsidRPr="00A82EE9">
        <w:rPr>
          <w:sz w:val="24"/>
          <w:szCs w:val="24"/>
        </w:rPr>
        <w:t>ред.</w:t>
      </w:r>
      <w:r w:rsidRPr="00A82EE9">
        <w:rPr>
          <w:spacing w:val="9"/>
          <w:sz w:val="24"/>
          <w:szCs w:val="24"/>
        </w:rPr>
        <w:t xml:space="preserve"> </w:t>
      </w:r>
      <w:r w:rsidRPr="00A82EE9">
        <w:rPr>
          <w:sz w:val="24"/>
          <w:szCs w:val="24"/>
        </w:rPr>
        <w:t>Н.</w:t>
      </w:r>
      <w:r w:rsidRPr="00A82EE9">
        <w:rPr>
          <w:spacing w:val="9"/>
          <w:sz w:val="24"/>
          <w:szCs w:val="24"/>
        </w:rPr>
        <w:t xml:space="preserve"> </w:t>
      </w:r>
      <w:r w:rsidRPr="00A82EE9">
        <w:rPr>
          <w:sz w:val="24"/>
          <w:szCs w:val="24"/>
        </w:rPr>
        <w:t>І.</w:t>
      </w:r>
      <w:r w:rsidRPr="00A82EE9">
        <w:rPr>
          <w:spacing w:val="8"/>
          <w:sz w:val="24"/>
          <w:szCs w:val="24"/>
        </w:rPr>
        <w:t xml:space="preserve"> </w:t>
      </w:r>
      <w:r w:rsidRPr="00A82EE9">
        <w:rPr>
          <w:sz w:val="24"/>
          <w:szCs w:val="24"/>
        </w:rPr>
        <w:t>Чухрай.</w:t>
      </w:r>
      <w:r w:rsidRPr="00A82EE9">
        <w:rPr>
          <w:spacing w:val="9"/>
          <w:sz w:val="24"/>
          <w:szCs w:val="24"/>
        </w:rPr>
        <w:t xml:space="preserve"> </w:t>
      </w:r>
      <w:r w:rsidRPr="00A82EE9">
        <w:rPr>
          <w:sz w:val="24"/>
          <w:szCs w:val="24"/>
        </w:rPr>
        <w:t>Львів</w:t>
      </w:r>
      <w:r w:rsidRPr="00A82EE9">
        <w:rPr>
          <w:spacing w:val="9"/>
          <w:sz w:val="24"/>
          <w:szCs w:val="24"/>
        </w:rPr>
        <w:t xml:space="preserve"> </w:t>
      </w:r>
      <w:r w:rsidRPr="00A82EE9">
        <w:rPr>
          <w:sz w:val="24"/>
          <w:szCs w:val="24"/>
        </w:rPr>
        <w:t>:</w:t>
      </w:r>
      <w:r w:rsidRPr="00A82EE9">
        <w:rPr>
          <w:spacing w:val="8"/>
          <w:sz w:val="24"/>
          <w:szCs w:val="24"/>
        </w:rPr>
        <w:t xml:space="preserve"> </w:t>
      </w:r>
      <w:r w:rsidRPr="00A82EE9">
        <w:rPr>
          <w:sz w:val="24"/>
          <w:szCs w:val="24"/>
        </w:rPr>
        <w:t>Львівська</w:t>
      </w:r>
      <w:r w:rsidRPr="00A82EE9">
        <w:rPr>
          <w:spacing w:val="9"/>
          <w:sz w:val="24"/>
          <w:szCs w:val="24"/>
        </w:rPr>
        <w:t xml:space="preserve"> </w:t>
      </w:r>
      <w:r w:rsidRPr="00A82EE9">
        <w:rPr>
          <w:sz w:val="24"/>
          <w:szCs w:val="24"/>
        </w:rPr>
        <w:t>політехніка,</w:t>
      </w:r>
      <w:r w:rsidRPr="00A82EE9">
        <w:rPr>
          <w:spacing w:val="9"/>
          <w:sz w:val="24"/>
          <w:szCs w:val="24"/>
        </w:rPr>
        <w:t xml:space="preserve"> </w:t>
      </w:r>
      <w:r w:rsidRPr="00A82EE9">
        <w:rPr>
          <w:sz w:val="24"/>
          <w:szCs w:val="24"/>
        </w:rPr>
        <w:t>2015.</w:t>
      </w:r>
      <w:r w:rsidRPr="00A82EE9">
        <w:rPr>
          <w:spacing w:val="9"/>
          <w:sz w:val="24"/>
          <w:szCs w:val="24"/>
        </w:rPr>
        <w:t xml:space="preserve"> </w:t>
      </w:r>
      <w:r w:rsidRPr="00A82EE9">
        <w:rPr>
          <w:sz w:val="24"/>
          <w:szCs w:val="24"/>
        </w:rPr>
        <w:t xml:space="preserve">С .246-247. </w:t>
      </w:r>
    </w:p>
  </w:footnote>
  <w:footnote w:id="181">
    <w:p w:rsidR="00D74178" w:rsidRPr="00A82EE9" w:rsidRDefault="00D74178" w:rsidP="00DE6ED9">
      <w:pPr>
        <w:ind w:right="194"/>
        <w:jc w:val="both"/>
        <w:rPr>
          <w:sz w:val="24"/>
          <w:szCs w:val="24"/>
        </w:rPr>
      </w:pPr>
      <w:r w:rsidRPr="00A82EE9">
        <w:rPr>
          <w:rStyle w:val="aa"/>
          <w:sz w:val="24"/>
          <w:szCs w:val="24"/>
        </w:rPr>
        <w:footnoteRef/>
      </w:r>
      <w:r w:rsidRPr="00A82EE9">
        <w:rPr>
          <w:sz w:val="24"/>
          <w:szCs w:val="24"/>
        </w:rPr>
        <w:t xml:space="preserve"> </w:t>
      </w:r>
      <w:r w:rsidRPr="00A82EE9">
        <w:rPr>
          <w:spacing w:val="-3"/>
          <w:sz w:val="24"/>
          <w:szCs w:val="24"/>
        </w:rPr>
        <w:t xml:space="preserve">Управління  </w:t>
      </w:r>
      <w:r w:rsidRPr="00A82EE9">
        <w:rPr>
          <w:sz w:val="24"/>
          <w:szCs w:val="24"/>
        </w:rPr>
        <w:t xml:space="preserve">органами  Національної  поліції  України  :  підручник  /   за   </w:t>
      </w:r>
      <w:r w:rsidRPr="00A82EE9">
        <w:rPr>
          <w:spacing w:val="-4"/>
          <w:sz w:val="24"/>
          <w:szCs w:val="24"/>
        </w:rPr>
        <w:t xml:space="preserve">заг.   </w:t>
      </w:r>
      <w:r w:rsidRPr="00A82EE9">
        <w:rPr>
          <w:sz w:val="24"/>
          <w:szCs w:val="24"/>
        </w:rPr>
        <w:t xml:space="preserve">ред. д-ра юрид. наук, доц. В. В. Сокуренка ; [О. М. Бандурка, О. І. Безпалова, </w:t>
      </w:r>
      <w:r w:rsidRPr="00A82EE9">
        <w:rPr>
          <w:spacing w:val="-3"/>
          <w:sz w:val="24"/>
          <w:szCs w:val="24"/>
        </w:rPr>
        <w:t xml:space="preserve">О.В. </w:t>
      </w:r>
      <w:r w:rsidRPr="00A82EE9">
        <w:rPr>
          <w:sz w:val="24"/>
          <w:szCs w:val="24"/>
        </w:rPr>
        <w:t>Джафарова та ін. ; передм. В. В. Сокуренка] ; МВС України, Харків. нац. ун-т внутр. справ. Харків: Стильна типографія, 2017. 580</w:t>
      </w:r>
      <w:r w:rsidRPr="00A82EE9">
        <w:rPr>
          <w:spacing w:val="-3"/>
          <w:sz w:val="24"/>
          <w:szCs w:val="24"/>
        </w:rPr>
        <w:t xml:space="preserve"> </w:t>
      </w:r>
      <w:r w:rsidRPr="00A82EE9">
        <w:rPr>
          <w:sz w:val="24"/>
          <w:szCs w:val="24"/>
        </w:rPr>
        <w:t>с. С. 506-509.</w:t>
      </w:r>
    </w:p>
  </w:footnote>
  <w:footnote w:id="182">
    <w:p w:rsidR="00555C59" w:rsidRPr="00A82EE9" w:rsidRDefault="00555C59" w:rsidP="009214F0">
      <w:pPr>
        <w:pStyle w:val="a6"/>
        <w:jc w:val="both"/>
        <w:rPr>
          <w:sz w:val="24"/>
          <w:szCs w:val="24"/>
        </w:rPr>
      </w:pPr>
      <w:r w:rsidRPr="00A82EE9">
        <w:rPr>
          <w:rStyle w:val="aa"/>
          <w:sz w:val="24"/>
          <w:szCs w:val="24"/>
        </w:rPr>
        <w:footnoteRef/>
      </w:r>
      <w:r w:rsidRPr="00A82EE9">
        <w:rPr>
          <w:sz w:val="24"/>
          <w:szCs w:val="24"/>
        </w:rPr>
        <w:t xml:space="preserve"> Басов А.В. Поняття «надзвичайна ситуація»: нормативно-правові та наукові підходи визначення. Науковий вісник Міжнародного гуманітарного університету. Серія : Юри- спруденція. 2014. Вип. 11(1). С. 94.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839" w:rsidRDefault="00690839" w:rsidP="00E73A1A">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690839" w:rsidRDefault="00690839">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839" w:rsidRDefault="00690839" w:rsidP="00E73A1A">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AE46A0">
      <w:rPr>
        <w:rStyle w:val="ae"/>
        <w:noProof/>
      </w:rPr>
      <w:t>150</w:t>
    </w:r>
    <w:r>
      <w:rPr>
        <w:rStyle w:val="ae"/>
      </w:rPr>
      <w:fldChar w:fldCharType="end"/>
    </w:r>
  </w:p>
  <w:p w:rsidR="00690839" w:rsidRDefault="00690839">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7793"/>
    <w:multiLevelType w:val="multilevel"/>
    <w:tmpl w:val="B3704C34"/>
    <w:lvl w:ilvl="0">
      <w:start w:val="1"/>
      <w:numFmt w:val="decimal"/>
      <w:lvlText w:val="%1."/>
      <w:lvlJc w:val="left"/>
      <w:pPr>
        <w:tabs>
          <w:tab w:val="num" w:pos="360"/>
        </w:tabs>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nsid w:val="01E96938"/>
    <w:multiLevelType w:val="singleLevel"/>
    <w:tmpl w:val="A296EEC0"/>
    <w:lvl w:ilvl="0">
      <w:start w:val="1"/>
      <w:numFmt w:val="decimal"/>
      <w:lvlText w:val="%1."/>
      <w:lvlJc w:val="left"/>
      <w:pPr>
        <w:tabs>
          <w:tab w:val="num" w:pos="1080"/>
        </w:tabs>
        <w:ind w:left="1080" w:hanging="360"/>
      </w:pPr>
      <w:rPr>
        <w:rFonts w:hint="default"/>
      </w:rPr>
    </w:lvl>
  </w:abstractNum>
  <w:abstractNum w:abstractNumId="2">
    <w:nsid w:val="05291487"/>
    <w:multiLevelType w:val="hybridMultilevel"/>
    <w:tmpl w:val="88383A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6C844DC"/>
    <w:multiLevelType w:val="hybridMultilevel"/>
    <w:tmpl w:val="BAFC0FB4"/>
    <w:lvl w:ilvl="0" w:tplc="F6129762">
      <w:start w:val="1"/>
      <w:numFmt w:val="decimal"/>
      <w:lvlText w:val="%1)"/>
      <w:lvlJc w:val="left"/>
      <w:pPr>
        <w:ind w:left="1326" w:hanging="246"/>
      </w:pPr>
      <w:rPr>
        <w:rFonts w:ascii="Cambria" w:eastAsia="Cambria" w:hAnsi="Cambria" w:cs="Cambria" w:hint="default"/>
        <w:color w:val="231F20"/>
        <w:w w:val="100"/>
        <w:sz w:val="20"/>
        <w:szCs w:val="20"/>
        <w:lang w:val="uk-UA" w:eastAsia="uk-UA" w:bidi="uk-UA"/>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4">
    <w:nsid w:val="0B4754CE"/>
    <w:multiLevelType w:val="hybridMultilevel"/>
    <w:tmpl w:val="4FE8090A"/>
    <w:lvl w:ilvl="0" w:tplc="12522338">
      <w:numFmt w:val="bullet"/>
      <w:lvlText w:val="–"/>
      <w:lvlJc w:val="left"/>
      <w:pPr>
        <w:ind w:left="760" w:hanging="170"/>
      </w:pPr>
      <w:rPr>
        <w:rFonts w:ascii="Cambria" w:eastAsia="Cambria" w:hAnsi="Cambria" w:cs="Cambria" w:hint="default"/>
        <w:color w:val="231F20"/>
        <w:spacing w:val="-19"/>
        <w:w w:val="100"/>
        <w:sz w:val="20"/>
        <w:szCs w:val="20"/>
        <w:lang w:val="uk-UA" w:eastAsia="uk-UA" w:bidi="uk-UA"/>
      </w:rPr>
    </w:lvl>
    <w:lvl w:ilvl="1" w:tplc="9F2ABC3C">
      <w:numFmt w:val="bullet"/>
      <w:lvlText w:val="•"/>
      <w:lvlJc w:val="left"/>
      <w:pPr>
        <w:ind w:left="760" w:hanging="170"/>
      </w:pPr>
      <w:rPr>
        <w:rFonts w:hint="default"/>
        <w:lang w:val="uk-UA" w:eastAsia="uk-UA" w:bidi="uk-UA"/>
      </w:rPr>
    </w:lvl>
    <w:lvl w:ilvl="2" w:tplc="DD161576">
      <w:numFmt w:val="bullet"/>
      <w:lvlText w:val="•"/>
      <w:lvlJc w:val="left"/>
      <w:pPr>
        <w:ind w:left="1461" w:hanging="170"/>
      </w:pPr>
      <w:rPr>
        <w:rFonts w:hint="default"/>
        <w:lang w:val="uk-UA" w:eastAsia="uk-UA" w:bidi="uk-UA"/>
      </w:rPr>
    </w:lvl>
    <w:lvl w:ilvl="3" w:tplc="ADB0AFDA">
      <w:numFmt w:val="bullet"/>
      <w:lvlText w:val="•"/>
      <w:lvlJc w:val="left"/>
      <w:pPr>
        <w:ind w:left="2162" w:hanging="170"/>
      </w:pPr>
      <w:rPr>
        <w:rFonts w:hint="default"/>
        <w:lang w:val="uk-UA" w:eastAsia="uk-UA" w:bidi="uk-UA"/>
      </w:rPr>
    </w:lvl>
    <w:lvl w:ilvl="4" w:tplc="CFF0C57C">
      <w:numFmt w:val="bullet"/>
      <w:lvlText w:val="•"/>
      <w:lvlJc w:val="left"/>
      <w:pPr>
        <w:ind w:left="2863" w:hanging="170"/>
      </w:pPr>
      <w:rPr>
        <w:rFonts w:hint="default"/>
        <w:lang w:val="uk-UA" w:eastAsia="uk-UA" w:bidi="uk-UA"/>
      </w:rPr>
    </w:lvl>
    <w:lvl w:ilvl="5" w:tplc="B53C4E62">
      <w:numFmt w:val="bullet"/>
      <w:lvlText w:val="•"/>
      <w:lvlJc w:val="left"/>
      <w:pPr>
        <w:ind w:left="3564" w:hanging="170"/>
      </w:pPr>
      <w:rPr>
        <w:rFonts w:hint="default"/>
        <w:lang w:val="uk-UA" w:eastAsia="uk-UA" w:bidi="uk-UA"/>
      </w:rPr>
    </w:lvl>
    <w:lvl w:ilvl="6" w:tplc="67D4C1C6">
      <w:numFmt w:val="bullet"/>
      <w:lvlText w:val="•"/>
      <w:lvlJc w:val="left"/>
      <w:pPr>
        <w:ind w:left="4265" w:hanging="170"/>
      </w:pPr>
      <w:rPr>
        <w:rFonts w:hint="default"/>
        <w:lang w:val="uk-UA" w:eastAsia="uk-UA" w:bidi="uk-UA"/>
      </w:rPr>
    </w:lvl>
    <w:lvl w:ilvl="7" w:tplc="68DAE150">
      <w:numFmt w:val="bullet"/>
      <w:lvlText w:val="•"/>
      <w:lvlJc w:val="left"/>
      <w:pPr>
        <w:ind w:left="4967" w:hanging="170"/>
      </w:pPr>
      <w:rPr>
        <w:rFonts w:hint="default"/>
        <w:lang w:val="uk-UA" w:eastAsia="uk-UA" w:bidi="uk-UA"/>
      </w:rPr>
    </w:lvl>
    <w:lvl w:ilvl="8" w:tplc="761ED34A">
      <w:numFmt w:val="bullet"/>
      <w:lvlText w:val="•"/>
      <w:lvlJc w:val="left"/>
      <w:pPr>
        <w:ind w:left="5668" w:hanging="170"/>
      </w:pPr>
      <w:rPr>
        <w:rFonts w:hint="default"/>
        <w:lang w:val="uk-UA" w:eastAsia="uk-UA" w:bidi="uk-UA"/>
      </w:rPr>
    </w:lvl>
  </w:abstractNum>
  <w:abstractNum w:abstractNumId="5">
    <w:nsid w:val="0D496DBB"/>
    <w:multiLevelType w:val="hybridMultilevel"/>
    <w:tmpl w:val="DAFCA586"/>
    <w:lvl w:ilvl="0" w:tplc="07C44FEE">
      <w:start w:val="1"/>
      <w:numFmt w:val="decimal"/>
      <w:lvlText w:val="%1."/>
      <w:lvlJc w:val="left"/>
      <w:pPr>
        <w:ind w:left="735" w:hanging="375"/>
      </w:pPr>
      <w:rPr>
        <w:rFonts w:ascii="Courier New" w:hAnsi="Courier New" w:cs="Courier New"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B85C58"/>
    <w:multiLevelType w:val="hybridMultilevel"/>
    <w:tmpl w:val="C6B6E5FC"/>
    <w:lvl w:ilvl="0" w:tplc="0419000D">
      <w:start w:val="1"/>
      <w:numFmt w:val="bullet"/>
      <w:lvlText w:val=""/>
      <w:lvlJc w:val="left"/>
      <w:pPr>
        <w:ind w:left="1170" w:hanging="360"/>
      </w:pPr>
      <w:rPr>
        <w:rFonts w:ascii="Wingdings" w:hAnsi="Wingdings"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7">
    <w:nsid w:val="0EF910FE"/>
    <w:multiLevelType w:val="hybridMultilevel"/>
    <w:tmpl w:val="40AECAAC"/>
    <w:lvl w:ilvl="0" w:tplc="0419000D">
      <w:start w:val="1"/>
      <w:numFmt w:val="bullet"/>
      <w:lvlText w:val=""/>
      <w:lvlJc w:val="left"/>
      <w:pPr>
        <w:ind w:left="987" w:hanging="360"/>
      </w:pPr>
      <w:rPr>
        <w:rFonts w:ascii="Wingdings" w:hAnsi="Wingdings" w:hint="default"/>
        <w:color w:val="231F20"/>
        <w:w w:val="153"/>
        <w:sz w:val="20"/>
        <w:szCs w:val="20"/>
        <w:lang w:val="uk-UA" w:eastAsia="uk-UA" w:bidi="uk-UA"/>
      </w:rPr>
    </w:lvl>
    <w:lvl w:ilvl="1" w:tplc="B3CE769E">
      <w:numFmt w:val="bullet"/>
      <w:lvlText w:val="•"/>
      <w:lvlJc w:val="left"/>
      <w:pPr>
        <w:ind w:left="1589" w:hanging="360"/>
      </w:pPr>
      <w:rPr>
        <w:lang w:val="uk-UA" w:eastAsia="uk-UA" w:bidi="uk-UA"/>
      </w:rPr>
    </w:lvl>
    <w:lvl w:ilvl="2" w:tplc="FDE86024">
      <w:numFmt w:val="bullet"/>
      <w:lvlText w:val="•"/>
      <w:lvlJc w:val="left"/>
      <w:pPr>
        <w:ind w:left="2198" w:hanging="360"/>
      </w:pPr>
      <w:rPr>
        <w:lang w:val="uk-UA" w:eastAsia="uk-UA" w:bidi="uk-UA"/>
      </w:rPr>
    </w:lvl>
    <w:lvl w:ilvl="3" w:tplc="CA9E9E40">
      <w:numFmt w:val="bullet"/>
      <w:lvlText w:val="•"/>
      <w:lvlJc w:val="left"/>
      <w:pPr>
        <w:ind w:left="2807" w:hanging="360"/>
      </w:pPr>
      <w:rPr>
        <w:lang w:val="uk-UA" w:eastAsia="uk-UA" w:bidi="uk-UA"/>
      </w:rPr>
    </w:lvl>
    <w:lvl w:ilvl="4" w:tplc="7BEC6CEA">
      <w:numFmt w:val="bullet"/>
      <w:lvlText w:val="•"/>
      <w:lvlJc w:val="left"/>
      <w:pPr>
        <w:ind w:left="3416" w:hanging="360"/>
      </w:pPr>
      <w:rPr>
        <w:lang w:val="uk-UA" w:eastAsia="uk-UA" w:bidi="uk-UA"/>
      </w:rPr>
    </w:lvl>
    <w:lvl w:ilvl="5" w:tplc="C7D26B08">
      <w:numFmt w:val="bullet"/>
      <w:lvlText w:val="•"/>
      <w:lvlJc w:val="left"/>
      <w:pPr>
        <w:ind w:left="4025" w:hanging="360"/>
      </w:pPr>
      <w:rPr>
        <w:lang w:val="uk-UA" w:eastAsia="uk-UA" w:bidi="uk-UA"/>
      </w:rPr>
    </w:lvl>
    <w:lvl w:ilvl="6" w:tplc="7BFE1B02">
      <w:numFmt w:val="bullet"/>
      <w:lvlText w:val="•"/>
      <w:lvlJc w:val="left"/>
      <w:pPr>
        <w:ind w:left="4634" w:hanging="360"/>
      </w:pPr>
      <w:rPr>
        <w:lang w:val="uk-UA" w:eastAsia="uk-UA" w:bidi="uk-UA"/>
      </w:rPr>
    </w:lvl>
    <w:lvl w:ilvl="7" w:tplc="77AEBF24">
      <w:numFmt w:val="bullet"/>
      <w:lvlText w:val="•"/>
      <w:lvlJc w:val="left"/>
      <w:pPr>
        <w:ind w:left="5243" w:hanging="360"/>
      </w:pPr>
      <w:rPr>
        <w:lang w:val="uk-UA" w:eastAsia="uk-UA" w:bidi="uk-UA"/>
      </w:rPr>
    </w:lvl>
    <w:lvl w:ilvl="8" w:tplc="51F6C250">
      <w:numFmt w:val="bullet"/>
      <w:lvlText w:val="•"/>
      <w:lvlJc w:val="left"/>
      <w:pPr>
        <w:ind w:left="5852" w:hanging="360"/>
      </w:pPr>
      <w:rPr>
        <w:lang w:val="uk-UA" w:eastAsia="uk-UA" w:bidi="uk-UA"/>
      </w:rPr>
    </w:lvl>
  </w:abstractNum>
  <w:abstractNum w:abstractNumId="8">
    <w:nsid w:val="0FE85B1B"/>
    <w:multiLevelType w:val="hybridMultilevel"/>
    <w:tmpl w:val="A8542450"/>
    <w:lvl w:ilvl="0" w:tplc="9796DC2C">
      <w:start w:val="1"/>
      <w:numFmt w:val="decimal"/>
      <w:lvlText w:val="%1)"/>
      <w:lvlJc w:val="left"/>
      <w:pPr>
        <w:ind w:left="930" w:hanging="341"/>
        <w:jc w:val="left"/>
      </w:pPr>
      <w:rPr>
        <w:rFonts w:ascii="Cambria" w:eastAsia="Cambria" w:hAnsi="Cambria" w:cs="Cambria" w:hint="default"/>
        <w:color w:val="231F20"/>
        <w:spacing w:val="-12"/>
        <w:w w:val="100"/>
        <w:sz w:val="20"/>
        <w:szCs w:val="20"/>
        <w:lang w:val="uk-UA" w:eastAsia="uk-UA" w:bidi="uk-UA"/>
      </w:rPr>
    </w:lvl>
    <w:lvl w:ilvl="1" w:tplc="3900221E">
      <w:numFmt w:val="bullet"/>
      <w:lvlText w:val="•"/>
      <w:lvlJc w:val="left"/>
      <w:pPr>
        <w:ind w:left="1553" w:hanging="341"/>
      </w:pPr>
      <w:rPr>
        <w:rFonts w:hint="default"/>
        <w:lang w:val="uk-UA" w:eastAsia="uk-UA" w:bidi="uk-UA"/>
      </w:rPr>
    </w:lvl>
    <w:lvl w:ilvl="2" w:tplc="3B9E845E">
      <w:numFmt w:val="bullet"/>
      <w:lvlText w:val="•"/>
      <w:lvlJc w:val="left"/>
      <w:pPr>
        <w:ind w:left="2166" w:hanging="341"/>
      </w:pPr>
      <w:rPr>
        <w:rFonts w:hint="default"/>
        <w:lang w:val="uk-UA" w:eastAsia="uk-UA" w:bidi="uk-UA"/>
      </w:rPr>
    </w:lvl>
    <w:lvl w:ilvl="3" w:tplc="B0008B6E">
      <w:numFmt w:val="bullet"/>
      <w:lvlText w:val="•"/>
      <w:lvlJc w:val="left"/>
      <w:pPr>
        <w:ind w:left="2779" w:hanging="341"/>
      </w:pPr>
      <w:rPr>
        <w:rFonts w:hint="default"/>
        <w:lang w:val="uk-UA" w:eastAsia="uk-UA" w:bidi="uk-UA"/>
      </w:rPr>
    </w:lvl>
    <w:lvl w:ilvl="4" w:tplc="5CE63D84">
      <w:numFmt w:val="bullet"/>
      <w:lvlText w:val="•"/>
      <w:lvlJc w:val="left"/>
      <w:pPr>
        <w:ind w:left="3392" w:hanging="341"/>
      </w:pPr>
      <w:rPr>
        <w:rFonts w:hint="default"/>
        <w:lang w:val="uk-UA" w:eastAsia="uk-UA" w:bidi="uk-UA"/>
      </w:rPr>
    </w:lvl>
    <w:lvl w:ilvl="5" w:tplc="69E848D8">
      <w:numFmt w:val="bullet"/>
      <w:lvlText w:val="•"/>
      <w:lvlJc w:val="left"/>
      <w:pPr>
        <w:ind w:left="4005" w:hanging="341"/>
      </w:pPr>
      <w:rPr>
        <w:rFonts w:hint="default"/>
        <w:lang w:val="uk-UA" w:eastAsia="uk-UA" w:bidi="uk-UA"/>
      </w:rPr>
    </w:lvl>
    <w:lvl w:ilvl="6" w:tplc="F34895E2">
      <w:numFmt w:val="bullet"/>
      <w:lvlText w:val="•"/>
      <w:lvlJc w:val="left"/>
      <w:pPr>
        <w:ind w:left="4618" w:hanging="341"/>
      </w:pPr>
      <w:rPr>
        <w:rFonts w:hint="default"/>
        <w:lang w:val="uk-UA" w:eastAsia="uk-UA" w:bidi="uk-UA"/>
      </w:rPr>
    </w:lvl>
    <w:lvl w:ilvl="7" w:tplc="74683E7A">
      <w:numFmt w:val="bullet"/>
      <w:lvlText w:val="•"/>
      <w:lvlJc w:val="left"/>
      <w:pPr>
        <w:ind w:left="5231" w:hanging="341"/>
      </w:pPr>
      <w:rPr>
        <w:rFonts w:hint="default"/>
        <w:lang w:val="uk-UA" w:eastAsia="uk-UA" w:bidi="uk-UA"/>
      </w:rPr>
    </w:lvl>
    <w:lvl w:ilvl="8" w:tplc="1AE083E0">
      <w:numFmt w:val="bullet"/>
      <w:lvlText w:val="•"/>
      <w:lvlJc w:val="left"/>
      <w:pPr>
        <w:ind w:left="5844" w:hanging="341"/>
      </w:pPr>
      <w:rPr>
        <w:rFonts w:hint="default"/>
        <w:lang w:val="uk-UA" w:eastAsia="uk-UA" w:bidi="uk-UA"/>
      </w:rPr>
    </w:lvl>
  </w:abstractNum>
  <w:abstractNum w:abstractNumId="9">
    <w:nsid w:val="102E739A"/>
    <w:multiLevelType w:val="hybridMultilevel"/>
    <w:tmpl w:val="5CE4EEC4"/>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258678E"/>
    <w:multiLevelType w:val="hybridMultilevel"/>
    <w:tmpl w:val="298896AC"/>
    <w:lvl w:ilvl="0" w:tplc="D792A81C">
      <w:start w:val="1"/>
      <w:numFmt w:val="decimal"/>
      <w:lvlText w:val="%1)"/>
      <w:lvlJc w:val="left"/>
      <w:pPr>
        <w:ind w:left="590" w:hanging="241"/>
      </w:pPr>
      <w:rPr>
        <w:rFonts w:ascii="Cambria" w:eastAsia="Cambria" w:hAnsi="Cambria" w:cs="Cambria" w:hint="default"/>
        <w:color w:val="231F20"/>
        <w:w w:val="100"/>
        <w:sz w:val="20"/>
        <w:szCs w:val="20"/>
        <w:lang w:val="uk-UA" w:eastAsia="uk-UA" w:bidi="uk-UA"/>
      </w:rPr>
    </w:lvl>
    <w:lvl w:ilvl="1" w:tplc="A31E3DB0">
      <w:start w:val="1"/>
      <w:numFmt w:val="decimal"/>
      <w:lvlText w:val="%2)"/>
      <w:lvlJc w:val="left"/>
      <w:pPr>
        <w:ind w:left="590" w:hanging="253"/>
      </w:pPr>
      <w:rPr>
        <w:rFonts w:ascii="Cambria" w:eastAsia="Cambria" w:hAnsi="Cambria" w:cs="Cambria" w:hint="default"/>
        <w:color w:val="231F20"/>
        <w:w w:val="100"/>
        <w:sz w:val="20"/>
        <w:szCs w:val="20"/>
        <w:lang w:val="uk-UA" w:eastAsia="uk-UA" w:bidi="uk-UA"/>
      </w:rPr>
    </w:lvl>
    <w:lvl w:ilvl="2" w:tplc="D20A508A">
      <w:numFmt w:val="bullet"/>
      <w:lvlText w:val="•"/>
      <w:lvlJc w:val="left"/>
      <w:pPr>
        <w:ind w:left="1894" w:hanging="253"/>
      </w:pPr>
      <w:rPr>
        <w:lang w:val="uk-UA" w:eastAsia="uk-UA" w:bidi="uk-UA"/>
      </w:rPr>
    </w:lvl>
    <w:lvl w:ilvl="3" w:tplc="4E5481DC">
      <w:numFmt w:val="bullet"/>
      <w:lvlText w:val="•"/>
      <w:lvlJc w:val="left"/>
      <w:pPr>
        <w:ind w:left="2541" w:hanging="253"/>
      </w:pPr>
      <w:rPr>
        <w:lang w:val="uk-UA" w:eastAsia="uk-UA" w:bidi="uk-UA"/>
      </w:rPr>
    </w:lvl>
    <w:lvl w:ilvl="4" w:tplc="5AFCD826">
      <w:numFmt w:val="bullet"/>
      <w:lvlText w:val="•"/>
      <w:lvlJc w:val="left"/>
      <w:pPr>
        <w:ind w:left="3188" w:hanging="253"/>
      </w:pPr>
      <w:rPr>
        <w:lang w:val="uk-UA" w:eastAsia="uk-UA" w:bidi="uk-UA"/>
      </w:rPr>
    </w:lvl>
    <w:lvl w:ilvl="5" w:tplc="D6C87668">
      <w:numFmt w:val="bullet"/>
      <w:lvlText w:val="•"/>
      <w:lvlJc w:val="left"/>
      <w:pPr>
        <w:ind w:left="3835" w:hanging="253"/>
      </w:pPr>
      <w:rPr>
        <w:lang w:val="uk-UA" w:eastAsia="uk-UA" w:bidi="uk-UA"/>
      </w:rPr>
    </w:lvl>
    <w:lvl w:ilvl="6" w:tplc="F8462E5A">
      <w:numFmt w:val="bullet"/>
      <w:lvlText w:val="•"/>
      <w:lvlJc w:val="left"/>
      <w:pPr>
        <w:ind w:left="4482" w:hanging="253"/>
      </w:pPr>
      <w:rPr>
        <w:lang w:val="uk-UA" w:eastAsia="uk-UA" w:bidi="uk-UA"/>
      </w:rPr>
    </w:lvl>
    <w:lvl w:ilvl="7" w:tplc="B5B807F6">
      <w:numFmt w:val="bullet"/>
      <w:lvlText w:val="•"/>
      <w:lvlJc w:val="left"/>
      <w:pPr>
        <w:ind w:left="5129" w:hanging="253"/>
      </w:pPr>
      <w:rPr>
        <w:lang w:val="uk-UA" w:eastAsia="uk-UA" w:bidi="uk-UA"/>
      </w:rPr>
    </w:lvl>
    <w:lvl w:ilvl="8" w:tplc="CEA87A4A">
      <w:numFmt w:val="bullet"/>
      <w:lvlText w:val="•"/>
      <w:lvlJc w:val="left"/>
      <w:pPr>
        <w:ind w:left="5776" w:hanging="253"/>
      </w:pPr>
      <w:rPr>
        <w:lang w:val="uk-UA" w:eastAsia="uk-UA" w:bidi="uk-UA"/>
      </w:rPr>
    </w:lvl>
  </w:abstractNum>
  <w:abstractNum w:abstractNumId="11">
    <w:nsid w:val="13485F64"/>
    <w:multiLevelType w:val="hybridMultilevel"/>
    <w:tmpl w:val="9DD0AEAC"/>
    <w:lvl w:ilvl="0" w:tplc="9264A93C">
      <w:numFmt w:val="bullet"/>
      <w:lvlText w:val="–"/>
      <w:lvlJc w:val="left"/>
      <w:pPr>
        <w:ind w:left="307" w:hanging="324"/>
      </w:pPr>
      <w:rPr>
        <w:rFonts w:ascii="Cambria" w:eastAsia="Cambria" w:hAnsi="Cambria" w:cs="Cambria" w:hint="default"/>
        <w:color w:val="231F20"/>
        <w:spacing w:val="-3"/>
        <w:w w:val="100"/>
        <w:sz w:val="20"/>
        <w:szCs w:val="20"/>
        <w:lang w:val="uk-UA" w:eastAsia="uk-UA" w:bidi="uk-UA"/>
      </w:rPr>
    </w:lvl>
    <w:lvl w:ilvl="1" w:tplc="18386A60">
      <w:numFmt w:val="bullet"/>
      <w:lvlText w:val="–"/>
      <w:lvlJc w:val="left"/>
      <w:pPr>
        <w:ind w:left="590" w:hanging="324"/>
      </w:pPr>
      <w:rPr>
        <w:rFonts w:ascii="Cambria" w:eastAsia="Cambria" w:hAnsi="Cambria" w:cs="Cambria" w:hint="default"/>
        <w:color w:val="231F20"/>
        <w:spacing w:val="-16"/>
        <w:w w:val="100"/>
        <w:sz w:val="20"/>
        <w:szCs w:val="20"/>
        <w:lang w:val="uk-UA" w:eastAsia="uk-UA" w:bidi="uk-UA"/>
      </w:rPr>
    </w:lvl>
    <w:lvl w:ilvl="2" w:tplc="4D229500">
      <w:numFmt w:val="bullet"/>
      <w:lvlText w:val="•"/>
      <w:lvlJc w:val="left"/>
      <w:pPr>
        <w:ind w:left="1318" w:hanging="324"/>
      </w:pPr>
      <w:rPr>
        <w:rFonts w:hint="default"/>
        <w:lang w:val="uk-UA" w:eastAsia="uk-UA" w:bidi="uk-UA"/>
      </w:rPr>
    </w:lvl>
    <w:lvl w:ilvl="3" w:tplc="989294FE">
      <w:numFmt w:val="bullet"/>
      <w:lvlText w:val="•"/>
      <w:lvlJc w:val="left"/>
      <w:pPr>
        <w:ind w:left="2037" w:hanging="324"/>
      </w:pPr>
      <w:rPr>
        <w:rFonts w:hint="default"/>
        <w:lang w:val="uk-UA" w:eastAsia="uk-UA" w:bidi="uk-UA"/>
      </w:rPr>
    </w:lvl>
    <w:lvl w:ilvl="4" w:tplc="49B88C5E">
      <w:numFmt w:val="bullet"/>
      <w:lvlText w:val="•"/>
      <w:lvlJc w:val="left"/>
      <w:pPr>
        <w:ind w:left="2756" w:hanging="324"/>
      </w:pPr>
      <w:rPr>
        <w:rFonts w:hint="default"/>
        <w:lang w:val="uk-UA" w:eastAsia="uk-UA" w:bidi="uk-UA"/>
      </w:rPr>
    </w:lvl>
    <w:lvl w:ilvl="5" w:tplc="85581C08">
      <w:numFmt w:val="bullet"/>
      <w:lvlText w:val="•"/>
      <w:lvlJc w:val="left"/>
      <w:pPr>
        <w:ind w:left="3475" w:hanging="324"/>
      </w:pPr>
      <w:rPr>
        <w:rFonts w:hint="default"/>
        <w:lang w:val="uk-UA" w:eastAsia="uk-UA" w:bidi="uk-UA"/>
      </w:rPr>
    </w:lvl>
    <w:lvl w:ilvl="6" w:tplc="BBDC6602">
      <w:numFmt w:val="bullet"/>
      <w:lvlText w:val="•"/>
      <w:lvlJc w:val="left"/>
      <w:pPr>
        <w:ind w:left="4194" w:hanging="324"/>
      </w:pPr>
      <w:rPr>
        <w:rFonts w:hint="default"/>
        <w:lang w:val="uk-UA" w:eastAsia="uk-UA" w:bidi="uk-UA"/>
      </w:rPr>
    </w:lvl>
    <w:lvl w:ilvl="7" w:tplc="B4FA87EE">
      <w:numFmt w:val="bullet"/>
      <w:lvlText w:val="•"/>
      <w:lvlJc w:val="left"/>
      <w:pPr>
        <w:ind w:left="4913" w:hanging="324"/>
      </w:pPr>
      <w:rPr>
        <w:rFonts w:hint="default"/>
        <w:lang w:val="uk-UA" w:eastAsia="uk-UA" w:bidi="uk-UA"/>
      </w:rPr>
    </w:lvl>
    <w:lvl w:ilvl="8" w:tplc="5574BDD4">
      <w:numFmt w:val="bullet"/>
      <w:lvlText w:val="•"/>
      <w:lvlJc w:val="left"/>
      <w:pPr>
        <w:ind w:left="5632" w:hanging="324"/>
      </w:pPr>
      <w:rPr>
        <w:rFonts w:hint="default"/>
        <w:lang w:val="uk-UA" w:eastAsia="uk-UA" w:bidi="uk-UA"/>
      </w:rPr>
    </w:lvl>
  </w:abstractNum>
  <w:abstractNum w:abstractNumId="12">
    <w:nsid w:val="161432B2"/>
    <w:multiLevelType w:val="hybridMultilevel"/>
    <w:tmpl w:val="152226F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174151F7"/>
    <w:multiLevelType w:val="hybridMultilevel"/>
    <w:tmpl w:val="8D8A634A"/>
    <w:lvl w:ilvl="0" w:tplc="0419000D">
      <w:start w:val="1"/>
      <w:numFmt w:val="bullet"/>
      <w:lvlText w:val=""/>
      <w:lvlJc w:val="left"/>
      <w:pPr>
        <w:ind w:left="1170" w:hanging="360"/>
      </w:pPr>
      <w:rPr>
        <w:rFonts w:ascii="Wingdings" w:hAnsi="Wingdings"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14">
    <w:nsid w:val="18C45AB7"/>
    <w:multiLevelType w:val="hybridMultilevel"/>
    <w:tmpl w:val="CA70CD2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194E7349"/>
    <w:multiLevelType w:val="hybridMultilevel"/>
    <w:tmpl w:val="EB00E5B8"/>
    <w:lvl w:ilvl="0" w:tplc="0419000D">
      <w:start w:val="1"/>
      <w:numFmt w:val="bullet"/>
      <w:lvlText w:val=""/>
      <w:lvlJc w:val="left"/>
      <w:pPr>
        <w:ind w:left="817" w:hanging="341"/>
      </w:pPr>
      <w:rPr>
        <w:rFonts w:ascii="Wingdings" w:hAnsi="Wingdings" w:hint="default"/>
        <w:color w:val="231F20"/>
        <w:w w:val="153"/>
        <w:sz w:val="20"/>
        <w:szCs w:val="20"/>
        <w:lang w:val="uk-UA" w:eastAsia="uk-UA" w:bidi="uk-UA"/>
      </w:rPr>
    </w:lvl>
    <w:lvl w:ilvl="1" w:tplc="4A08902C">
      <w:numFmt w:val="bullet"/>
      <w:lvlText w:val="•"/>
      <w:lvlJc w:val="left"/>
      <w:pPr>
        <w:ind w:left="1445" w:hanging="341"/>
      </w:pPr>
      <w:rPr>
        <w:rFonts w:hint="default"/>
        <w:lang w:val="uk-UA" w:eastAsia="uk-UA" w:bidi="uk-UA"/>
      </w:rPr>
    </w:lvl>
    <w:lvl w:ilvl="2" w:tplc="927E5C00">
      <w:numFmt w:val="bullet"/>
      <w:lvlText w:val="•"/>
      <w:lvlJc w:val="left"/>
      <w:pPr>
        <w:ind w:left="2070" w:hanging="341"/>
      </w:pPr>
      <w:rPr>
        <w:rFonts w:hint="default"/>
        <w:lang w:val="uk-UA" w:eastAsia="uk-UA" w:bidi="uk-UA"/>
      </w:rPr>
    </w:lvl>
    <w:lvl w:ilvl="3" w:tplc="D0222532">
      <w:numFmt w:val="bullet"/>
      <w:lvlText w:val="•"/>
      <w:lvlJc w:val="left"/>
      <w:pPr>
        <w:ind w:left="2695" w:hanging="341"/>
      </w:pPr>
      <w:rPr>
        <w:rFonts w:hint="default"/>
        <w:lang w:val="uk-UA" w:eastAsia="uk-UA" w:bidi="uk-UA"/>
      </w:rPr>
    </w:lvl>
    <w:lvl w:ilvl="4" w:tplc="6518BC60">
      <w:numFmt w:val="bullet"/>
      <w:lvlText w:val="•"/>
      <w:lvlJc w:val="left"/>
      <w:pPr>
        <w:ind w:left="3320" w:hanging="341"/>
      </w:pPr>
      <w:rPr>
        <w:rFonts w:hint="default"/>
        <w:lang w:val="uk-UA" w:eastAsia="uk-UA" w:bidi="uk-UA"/>
      </w:rPr>
    </w:lvl>
    <w:lvl w:ilvl="5" w:tplc="3138B0F0">
      <w:numFmt w:val="bullet"/>
      <w:lvlText w:val="•"/>
      <w:lvlJc w:val="left"/>
      <w:pPr>
        <w:ind w:left="3945" w:hanging="341"/>
      </w:pPr>
      <w:rPr>
        <w:rFonts w:hint="default"/>
        <w:lang w:val="uk-UA" w:eastAsia="uk-UA" w:bidi="uk-UA"/>
      </w:rPr>
    </w:lvl>
    <w:lvl w:ilvl="6" w:tplc="5E36AA86">
      <w:numFmt w:val="bullet"/>
      <w:lvlText w:val="•"/>
      <w:lvlJc w:val="left"/>
      <w:pPr>
        <w:ind w:left="4570" w:hanging="341"/>
      </w:pPr>
      <w:rPr>
        <w:rFonts w:hint="default"/>
        <w:lang w:val="uk-UA" w:eastAsia="uk-UA" w:bidi="uk-UA"/>
      </w:rPr>
    </w:lvl>
    <w:lvl w:ilvl="7" w:tplc="5842500C">
      <w:numFmt w:val="bullet"/>
      <w:lvlText w:val="•"/>
      <w:lvlJc w:val="left"/>
      <w:pPr>
        <w:ind w:left="5195" w:hanging="341"/>
      </w:pPr>
      <w:rPr>
        <w:rFonts w:hint="default"/>
        <w:lang w:val="uk-UA" w:eastAsia="uk-UA" w:bidi="uk-UA"/>
      </w:rPr>
    </w:lvl>
    <w:lvl w:ilvl="8" w:tplc="4C3AE0A4">
      <w:numFmt w:val="bullet"/>
      <w:lvlText w:val="•"/>
      <w:lvlJc w:val="left"/>
      <w:pPr>
        <w:ind w:left="5820" w:hanging="341"/>
      </w:pPr>
      <w:rPr>
        <w:rFonts w:hint="default"/>
        <w:lang w:val="uk-UA" w:eastAsia="uk-UA" w:bidi="uk-UA"/>
      </w:rPr>
    </w:lvl>
  </w:abstractNum>
  <w:abstractNum w:abstractNumId="16">
    <w:nsid w:val="1A08664B"/>
    <w:multiLevelType w:val="hybridMultilevel"/>
    <w:tmpl w:val="525C114E"/>
    <w:lvl w:ilvl="0" w:tplc="30B02D28">
      <w:start w:val="1"/>
      <w:numFmt w:val="decimal"/>
      <w:lvlText w:val="%1)"/>
      <w:lvlJc w:val="left"/>
      <w:pPr>
        <w:ind w:left="307" w:hanging="281"/>
      </w:pPr>
      <w:rPr>
        <w:rFonts w:ascii="Cambria" w:eastAsia="Cambria" w:hAnsi="Cambria" w:cs="Cambria" w:hint="default"/>
        <w:color w:val="231F20"/>
        <w:spacing w:val="-7"/>
        <w:w w:val="100"/>
        <w:sz w:val="20"/>
        <w:szCs w:val="20"/>
        <w:lang w:val="uk-UA" w:eastAsia="uk-UA" w:bidi="uk-UA"/>
      </w:rPr>
    </w:lvl>
    <w:lvl w:ilvl="1" w:tplc="9F62EE20">
      <w:start w:val="1"/>
      <w:numFmt w:val="decimal"/>
      <w:lvlText w:val="%2)"/>
      <w:lvlJc w:val="left"/>
      <w:pPr>
        <w:ind w:left="590" w:hanging="229"/>
      </w:pPr>
      <w:rPr>
        <w:rFonts w:ascii="Cambria" w:eastAsia="Cambria" w:hAnsi="Cambria" w:cs="Cambria" w:hint="default"/>
        <w:color w:val="231F20"/>
        <w:w w:val="100"/>
        <w:sz w:val="20"/>
        <w:szCs w:val="20"/>
        <w:lang w:val="uk-UA" w:eastAsia="uk-UA" w:bidi="uk-UA"/>
      </w:rPr>
    </w:lvl>
    <w:lvl w:ilvl="2" w:tplc="C1BCDF90">
      <w:numFmt w:val="bullet"/>
      <w:lvlText w:val="•"/>
      <w:lvlJc w:val="left"/>
      <w:pPr>
        <w:ind w:left="1318" w:hanging="229"/>
      </w:pPr>
      <w:rPr>
        <w:lang w:val="uk-UA" w:eastAsia="uk-UA" w:bidi="uk-UA"/>
      </w:rPr>
    </w:lvl>
    <w:lvl w:ilvl="3" w:tplc="2B14F924">
      <w:numFmt w:val="bullet"/>
      <w:lvlText w:val="•"/>
      <w:lvlJc w:val="left"/>
      <w:pPr>
        <w:ind w:left="2037" w:hanging="229"/>
      </w:pPr>
      <w:rPr>
        <w:lang w:val="uk-UA" w:eastAsia="uk-UA" w:bidi="uk-UA"/>
      </w:rPr>
    </w:lvl>
    <w:lvl w:ilvl="4" w:tplc="92CC3EBA">
      <w:numFmt w:val="bullet"/>
      <w:lvlText w:val="•"/>
      <w:lvlJc w:val="left"/>
      <w:pPr>
        <w:ind w:left="2756" w:hanging="229"/>
      </w:pPr>
      <w:rPr>
        <w:lang w:val="uk-UA" w:eastAsia="uk-UA" w:bidi="uk-UA"/>
      </w:rPr>
    </w:lvl>
    <w:lvl w:ilvl="5" w:tplc="DF4057F4">
      <w:numFmt w:val="bullet"/>
      <w:lvlText w:val="•"/>
      <w:lvlJc w:val="left"/>
      <w:pPr>
        <w:ind w:left="3475" w:hanging="229"/>
      </w:pPr>
      <w:rPr>
        <w:lang w:val="uk-UA" w:eastAsia="uk-UA" w:bidi="uk-UA"/>
      </w:rPr>
    </w:lvl>
    <w:lvl w:ilvl="6" w:tplc="B46E6E76">
      <w:numFmt w:val="bullet"/>
      <w:lvlText w:val="•"/>
      <w:lvlJc w:val="left"/>
      <w:pPr>
        <w:ind w:left="4194" w:hanging="229"/>
      </w:pPr>
      <w:rPr>
        <w:lang w:val="uk-UA" w:eastAsia="uk-UA" w:bidi="uk-UA"/>
      </w:rPr>
    </w:lvl>
    <w:lvl w:ilvl="7" w:tplc="0FE4F366">
      <w:numFmt w:val="bullet"/>
      <w:lvlText w:val="•"/>
      <w:lvlJc w:val="left"/>
      <w:pPr>
        <w:ind w:left="4913" w:hanging="229"/>
      </w:pPr>
      <w:rPr>
        <w:lang w:val="uk-UA" w:eastAsia="uk-UA" w:bidi="uk-UA"/>
      </w:rPr>
    </w:lvl>
    <w:lvl w:ilvl="8" w:tplc="4D60C2D4">
      <w:numFmt w:val="bullet"/>
      <w:lvlText w:val="•"/>
      <w:lvlJc w:val="left"/>
      <w:pPr>
        <w:ind w:left="5632" w:hanging="229"/>
      </w:pPr>
      <w:rPr>
        <w:lang w:val="uk-UA" w:eastAsia="uk-UA" w:bidi="uk-UA"/>
      </w:rPr>
    </w:lvl>
  </w:abstractNum>
  <w:abstractNum w:abstractNumId="17">
    <w:nsid w:val="1B8857D1"/>
    <w:multiLevelType w:val="hybridMultilevel"/>
    <w:tmpl w:val="6388F2E2"/>
    <w:lvl w:ilvl="0" w:tplc="6A221B06">
      <w:numFmt w:val="bullet"/>
      <w:lvlText w:val="ȇ"/>
      <w:lvlJc w:val="left"/>
      <w:pPr>
        <w:ind w:left="703" w:hanging="284"/>
      </w:pPr>
      <w:rPr>
        <w:rFonts w:ascii="Cambria" w:eastAsia="Cambria" w:hAnsi="Cambria" w:cs="Cambria" w:hint="default"/>
        <w:color w:val="231F20"/>
        <w:w w:val="153"/>
        <w:sz w:val="20"/>
        <w:szCs w:val="20"/>
        <w:lang w:val="uk-UA" w:eastAsia="uk-UA" w:bidi="uk-UA"/>
      </w:rPr>
    </w:lvl>
    <w:lvl w:ilvl="1" w:tplc="29725DB6">
      <w:numFmt w:val="bullet"/>
      <w:lvlText w:val="–"/>
      <w:lvlJc w:val="left"/>
      <w:pPr>
        <w:ind w:left="307" w:hanging="324"/>
      </w:pPr>
      <w:rPr>
        <w:rFonts w:ascii="Cambria" w:eastAsia="Cambria" w:hAnsi="Cambria" w:cs="Cambria" w:hint="default"/>
        <w:color w:val="231F20"/>
        <w:spacing w:val="-5"/>
        <w:w w:val="100"/>
        <w:sz w:val="20"/>
        <w:szCs w:val="20"/>
        <w:lang w:val="uk-UA" w:eastAsia="uk-UA" w:bidi="uk-UA"/>
      </w:rPr>
    </w:lvl>
    <w:lvl w:ilvl="2" w:tplc="69C4ECC2">
      <w:numFmt w:val="bullet"/>
      <w:lvlText w:val="•"/>
      <w:lvlJc w:val="left"/>
      <w:pPr>
        <w:ind w:left="1407" w:hanging="324"/>
      </w:pPr>
      <w:rPr>
        <w:lang w:val="uk-UA" w:eastAsia="uk-UA" w:bidi="uk-UA"/>
      </w:rPr>
    </w:lvl>
    <w:lvl w:ilvl="3" w:tplc="82E8713C">
      <w:numFmt w:val="bullet"/>
      <w:lvlText w:val="•"/>
      <w:lvlJc w:val="left"/>
      <w:pPr>
        <w:ind w:left="2115" w:hanging="324"/>
      </w:pPr>
      <w:rPr>
        <w:lang w:val="uk-UA" w:eastAsia="uk-UA" w:bidi="uk-UA"/>
      </w:rPr>
    </w:lvl>
    <w:lvl w:ilvl="4" w:tplc="8F80BCA4">
      <w:numFmt w:val="bullet"/>
      <w:lvlText w:val="•"/>
      <w:lvlJc w:val="left"/>
      <w:pPr>
        <w:ind w:left="2823" w:hanging="324"/>
      </w:pPr>
      <w:rPr>
        <w:lang w:val="uk-UA" w:eastAsia="uk-UA" w:bidi="uk-UA"/>
      </w:rPr>
    </w:lvl>
    <w:lvl w:ilvl="5" w:tplc="608E8E18">
      <w:numFmt w:val="bullet"/>
      <w:lvlText w:val="•"/>
      <w:lvlJc w:val="left"/>
      <w:pPr>
        <w:ind w:left="3531" w:hanging="324"/>
      </w:pPr>
      <w:rPr>
        <w:lang w:val="uk-UA" w:eastAsia="uk-UA" w:bidi="uk-UA"/>
      </w:rPr>
    </w:lvl>
    <w:lvl w:ilvl="6" w:tplc="C1A09A90">
      <w:numFmt w:val="bullet"/>
      <w:lvlText w:val="•"/>
      <w:lvlJc w:val="left"/>
      <w:pPr>
        <w:ind w:left="4239" w:hanging="324"/>
      </w:pPr>
      <w:rPr>
        <w:lang w:val="uk-UA" w:eastAsia="uk-UA" w:bidi="uk-UA"/>
      </w:rPr>
    </w:lvl>
    <w:lvl w:ilvl="7" w:tplc="149E4DF0">
      <w:numFmt w:val="bullet"/>
      <w:lvlText w:val="•"/>
      <w:lvlJc w:val="left"/>
      <w:pPr>
        <w:ind w:left="4947" w:hanging="324"/>
      </w:pPr>
      <w:rPr>
        <w:lang w:val="uk-UA" w:eastAsia="uk-UA" w:bidi="uk-UA"/>
      </w:rPr>
    </w:lvl>
    <w:lvl w:ilvl="8" w:tplc="43E8685E">
      <w:numFmt w:val="bullet"/>
      <w:lvlText w:val="•"/>
      <w:lvlJc w:val="left"/>
      <w:pPr>
        <w:ind w:left="5654" w:hanging="324"/>
      </w:pPr>
      <w:rPr>
        <w:lang w:val="uk-UA" w:eastAsia="uk-UA" w:bidi="uk-UA"/>
      </w:rPr>
    </w:lvl>
  </w:abstractNum>
  <w:abstractNum w:abstractNumId="18">
    <w:nsid w:val="1E6117F4"/>
    <w:multiLevelType w:val="hybridMultilevel"/>
    <w:tmpl w:val="28E6890E"/>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D">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1ED216CD"/>
    <w:multiLevelType w:val="hybridMultilevel"/>
    <w:tmpl w:val="F6E8E022"/>
    <w:lvl w:ilvl="0" w:tplc="3C6686A2">
      <w:numFmt w:val="bullet"/>
      <w:lvlText w:val="–"/>
      <w:lvlJc w:val="left"/>
      <w:pPr>
        <w:ind w:left="590" w:hanging="324"/>
      </w:pPr>
      <w:rPr>
        <w:rFonts w:ascii="Cambria" w:eastAsia="Cambria" w:hAnsi="Cambria" w:cs="Cambria" w:hint="default"/>
        <w:color w:val="231F20"/>
        <w:spacing w:val="-12"/>
        <w:w w:val="100"/>
        <w:sz w:val="20"/>
        <w:szCs w:val="20"/>
        <w:lang w:val="uk-UA" w:eastAsia="uk-UA" w:bidi="uk-UA"/>
      </w:rPr>
    </w:lvl>
    <w:lvl w:ilvl="1" w:tplc="979844FE">
      <w:numFmt w:val="bullet"/>
      <w:lvlText w:val="•"/>
      <w:lvlJc w:val="left"/>
      <w:pPr>
        <w:ind w:left="1247" w:hanging="324"/>
      </w:pPr>
      <w:rPr>
        <w:lang w:val="uk-UA" w:eastAsia="uk-UA" w:bidi="uk-UA"/>
      </w:rPr>
    </w:lvl>
    <w:lvl w:ilvl="2" w:tplc="15688C54">
      <w:numFmt w:val="bullet"/>
      <w:lvlText w:val="•"/>
      <w:lvlJc w:val="left"/>
      <w:pPr>
        <w:ind w:left="1894" w:hanging="324"/>
      </w:pPr>
      <w:rPr>
        <w:lang w:val="uk-UA" w:eastAsia="uk-UA" w:bidi="uk-UA"/>
      </w:rPr>
    </w:lvl>
    <w:lvl w:ilvl="3" w:tplc="D59EA20A">
      <w:numFmt w:val="bullet"/>
      <w:lvlText w:val="•"/>
      <w:lvlJc w:val="left"/>
      <w:pPr>
        <w:ind w:left="2541" w:hanging="324"/>
      </w:pPr>
      <w:rPr>
        <w:lang w:val="uk-UA" w:eastAsia="uk-UA" w:bidi="uk-UA"/>
      </w:rPr>
    </w:lvl>
    <w:lvl w:ilvl="4" w:tplc="E7FEBA5E">
      <w:numFmt w:val="bullet"/>
      <w:lvlText w:val="•"/>
      <w:lvlJc w:val="left"/>
      <w:pPr>
        <w:ind w:left="3188" w:hanging="324"/>
      </w:pPr>
      <w:rPr>
        <w:lang w:val="uk-UA" w:eastAsia="uk-UA" w:bidi="uk-UA"/>
      </w:rPr>
    </w:lvl>
    <w:lvl w:ilvl="5" w:tplc="280EEA56">
      <w:numFmt w:val="bullet"/>
      <w:lvlText w:val="•"/>
      <w:lvlJc w:val="left"/>
      <w:pPr>
        <w:ind w:left="3835" w:hanging="324"/>
      </w:pPr>
      <w:rPr>
        <w:lang w:val="uk-UA" w:eastAsia="uk-UA" w:bidi="uk-UA"/>
      </w:rPr>
    </w:lvl>
    <w:lvl w:ilvl="6" w:tplc="8AE86DFA">
      <w:numFmt w:val="bullet"/>
      <w:lvlText w:val="•"/>
      <w:lvlJc w:val="left"/>
      <w:pPr>
        <w:ind w:left="4482" w:hanging="324"/>
      </w:pPr>
      <w:rPr>
        <w:lang w:val="uk-UA" w:eastAsia="uk-UA" w:bidi="uk-UA"/>
      </w:rPr>
    </w:lvl>
    <w:lvl w:ilvl="7" w:tplc="9794B076">
      <w:numFmt w:val="bullet"/>
      <w:lvlText w:val="•"/>
      <w:lvlJc w:val="left"/>
      <w:pPr>
        <w:ind w:left="5129" w:hanging="324"/>
      </w:pPr>
      <w:rPr>
        <w:lang w:val="uk-UA" w:eastAsia="uk-UA" w:bidi="uk-UA"/>
      </w:rPr>
    </w:lvl>
    <w:lvl w:ilvl="8" w:tplc="4E22D77C">
      <w:numFmt w:val="bullet"/>
      <w:lvlText w:val="•"/>
      <w:lvlJc w:val="left"/>
      <w:pPr>
        <w:ind w:left="5776" w:hanging="324"/>
      </w:pPr>
      <w:rPr>
        <w:lang w:val="uk-UA" w:eastAsia="uk-UA" w:bidi="uk-UA"/>
      </w:rPr>
    </w:lvl>
  </w:abstractNum>
  <w:abstractNum w:abstractNumId="20">
    <w:nsid w:val="20650104"/>
    <w:multiLevelType w:val="multilevel"/>
    <w:tmpl w:val="D90632BE"/>
    <w:lvl w:ilvl="0">
      <w:start w:val="6"/>
      <w:numFmt w:val="decimal"/>
      <w:lvlText w:val="%1"/>
      <w:lvlJc w:val="left"/>
      <w:pPr>
        <w:ind w:left="1092" w:hanging="389"/>
        <w:jc w:val="left"/>
      </w:pPr>
      <w:rPr>
        <w:rFonts w:hint="default"/>
        <w:lang w:val="uk-UA" w:eastAsia="uk-UA" w:bidi="uk-UA"/>
      </w:rPr>
    </w:lvl>
    <w:lvl w:ilvl="1">
      <w:start w:val="2"/>
      <w:numFmt w:val="decimal"/>
      <w:lvlText w:val="%1.%2."/>
      <w:lvlJc w:val="left"/>
      <w:pPr>
        <w:ind w:left="1092" w:hanging="389"/>
        <w:jc w:val="right"/>
      </w:pPr>
      <w:rPr>
        <w:rFonts w:ascii="Arial" w:eastAsia="Arial" w:hAnsi="Arial" w:cs="Arial" w:hint="default"/>
        <w:b/>
        <w:bCs/>
        <w:color w:val="231F20"/>
        <w:spacing w:val="-1"/>
        <w:w w:val="100"/>
        <w:sz w:val="20"/>
        <w:szCs w:val="20"/>
        <w:lang w:val="uk-UA" w:eastAsia="uk-UA" w:bidi="uk-UA"/>
      </w:rPr>
    </w:lvl>
    <w:lvl w:ilvl="2">
      <w:start w:val="1"/>
      <w:numFmt w:val="decimal"/>
      <w:lvlText w:val="%3)"/>
      <w:lvlJc w:val="left"/>
      <w:pPr>
        <w:ind w:left="1218" w:hanging="232"/>
        <w:jc w:val="left"/>
      </w:pPr>
      <w:rPr>
        <w:rFonts w:ascii="Cambria" w:eastAsia="Cambria" w:hAnsi="Cambria" w:cs="Cambria" w:hint="default"/>
        <w:color w:val="231F20"/>
        <w:spacing w:val="-1"/>
        <w:w w:val="100"/>
        <w:sz w:val="20"/>
        <w:szCs w:val="20"/>
        <w:lang w:val="uk-UA" w:eastAsia="uk-UA" w:bidi="uk-UA"/>
      </w:rPr>
    </w:lvl>
    <w:lvl w:ilvl="3">
      <w:numFmt w:val="bullet"/>
      <w:lvlText w:val="•"/>
      <w:lvlJc w:val="left"/>
      <w:pPr>
        <w:ind w:left="1951" w:hanging="232"/>
      </w:pPr>
      <w:rPr>
        <w:rFonts w:hint="default"/>
        <w:lang w:val="uk-UA" w:eastAsia="uk-UA" w:bidi="uk-UA"/>
      </w:rPr>
    </w:lvl>
    <w:lvl w:ilvl="4">
      <w:numFmt w:val="bullet"/>
      <w:lvlText w:val="•"/>
      <w:lvlJc w:val="left"/>
      <w:pPr>
        <w:ind w:left="2682" w:hanging="232"/>
      </w:pPr>
      <w:rPr>
        <w:rFonts w:hint="default"/>
        <w:lang w:val="uk-UA" w:eastAsia="uk-UA" w:bidi="uk-UA"/>
      </w:rPr>
    </w:lvl>
    <w:lvl w:ilvl="5">
      <w:numFmt w:val="bullet"/>
      <w:lvlText w:val="•"/>
      <w:lvlJc w:val="left"/>
      <w:pPr>
        <w:ind w:left="3413" w:hanging="232"/>
      </w:pPr>
      <w:rPr>
        <w:rFonts w:hint="default"/>
        <w:lang w:val="uk-UA" w:eastAsia="uk-UA" w:bidi="uk-UA"/>
      </w:rPr>
    </w:lvl>
    <w:lvl w:ilvl="6">
      <w:numFmt w:val="bullet"/>
      <w:lvlText w:val="•"/>
      <w:lvlJc w:val="left"/>
      <w:pPr>
        <w:ind w:left="4145" w:hanging="232"/>
      </w:pPr>
      <w:rPr>
        <w:rFonts w:hint="default"/>
        <w:lang w:val="uk-UA" w:eastAsia="uk-UA" w:bidi="uk-UA"/>
      </w:rPr>
    </w:lvl>
    <w:lvl w:ilvl="7">
      <w:numFmt w:val="bullet"/>
      <w:lvlText w:val="•"/>
      <w:lvlJc w:val="left"/>
      <w:pPr>
        <w:ind w:left="4876" w:hanging="232"/>
      </w:pPr>
      <w:rPr>
        <w:rFonts w:hint="default"/>
        <w:lang w:val="uk-UA" w:eastAsia="uk-UA" w:bidi="uk-UA"/>
      </w:rPr>
    </w:lvl>
    <w:lvl w:ilvl="8">
      <w:numFmt w:val="bullet"/>
      <w:lvlText w:val="•"/>
      <w:lvlJc w:val="left"/>
      <w:pPr>
        <w:ind w:left="5607" w:hanging="232"/>
      </w:pPr>
      <w:rPr>
        <w:rFonts w:hint="default"/>
        <w:lang w:val="uk-UA" w:eastAsia="uk-UA" w:bidi="uk-UA"/>
      </w:rPr>
    </w:lvl>
  </w:abstractNum>
  <w:abstractNum w:abstractNumId="21">
    <w:nsid w:val="258758DA"/>
    <w:multiLevelType w:val="hybridMultilevel"/>
    <w:tmpl w:val="EB46721E"/>
    <w:lvl w:ilvl="0" w:tplc="69B81E3E">
      <w:start w:val="1"/>
      <w:numFmt w:val="decimal"/>
      <w:lvlText w:val="%1)"/>
      <w:lvlJc w:val="left"/>
      <w:pPr>
        <w:ind w:left="590" w:hanging="253"/>
      </w:pPr>
      <w:rPr>
        <w:rFonts w:ascii="Cambria" w:eastAsia="Cambria" w:hAnsi="Cambria" w:cs="Cambria" w:hint="default"/>
        <w:color w:val="231F20"/>
        <w:w w:val="100"/>
        <w:sz w:val="20"/>
        <w:szCs w:val="20"/>
        <w:lang w:val="uk-UA" w:eastAsia="uk-UA" w:bidi="uk-UA"/>
      </w:rPr>
    </w:lvl>
    <w:lvl w:ilvl="1" w:tplc="A8600CD0">
      <w:numFmt w:val="bullet"/>
      <w:lvlText w:val="•"/>
      <w:lvlJc w:val="left"/>
      <w:pPr>
        <w:ind w:left="1247" w:hanging="253"/>
      </w:pPr>
      <w:rPr>
        <w:lang w:val="uk-UA" w:eastAsia="uk-UA" w:bidi="uk-UA"/>
      </w:rPr>
    </w:lvl>
    <w:lvl w:ilvl="2" w:tplc="F4285344">
      <w:numFmt w:val="bullet"/>
      <w:lvlText w:val="•"/>
      <w:lvlJc w:val="left"/>
      <w:pPr>
        <w:ind w:left="1894" w:hanging="253"/>
      </w:pPr>
      <w:rPr>
        <w:lang w:val="uk-UA" w:eastAsia="uk-UA" w:bidi="uk-UA"/>
      </w:rPr>
    </w:lvl>
    <w:lvl w:ilvl="3" w:tplc="F0849338">
      <w:numFmt w:val="bullet"/>
      <w:lvlText w:val="•"/>
      <w:lvlJc w:val="left"/>
      <w:pPr>
        <w:ind w:left="2541" w:hanging="253"/>
      </w:pPr>
      <w:rPr>
        <w:lang w:val="uk-UA" w:eastAsia="uk-UA" w:bidi="uk-UA"/>
      </w:rPr>
    </w:lvl>
    <w:lvl w:ilvl="4" w:tplc="6BCAA1FE">
      <w:numFmt w:val="bullet"/>
      <w:lvlText w:val="•"/>
      <w:lvlJc w:val="left"/>
      <w:pPr>
        <w:ind w:left="3188" w:hanging="253"/>
      </w:pPr>
      <w:rPr>
        <w:lang w:val="uk-UA" w:eastAsia="uk-UA" w:bidi="uk-UA"/>
      </w:rPr>
    </w:lvl>
    <w:lvl w:ilvl="5" w:tplc="36E8B384">
      <w:numFmt w:val="bullet"/>
      <w:lvlText w:val="•"/>
      <w:lvlJc w:val="left"/>
      <w:pPr>
        <w:ind w:left="3835" w:hanging="253"/>
      </w:pPr>
      <w:rPr>
        <w:lang w:val="uk-UA" w:eastAsia="uk-UA" w:bidi="uk-UA"/>
      </w:rPr>
    </w:lvl>
    <w:lvl w:ilvl="6" w:tplc="76E0E282">
      <w:numFmt w:val="bullet"/>
      <w:lvlText w:val="•"/>
      <w:lvlJc w:val="left"/>
      <w:pPr>
        <w:ind w:left="4482" w:hanging="253"/>
      </w:pPr>
      <w:rPr>
        <w:lang w:val="uk-UA" w:eastAsia="uk-UA" w:bidi="uk-UA"/>
      </w:rPr>
    </w:lvl>
    <w:lvl w:ilvl="7" w:tplc="3BA6AAAA">
      <w:numFmt w:val="bullet"/>
      <w:lvlText w:val="•"/>
      <w:lvlJc w:val="left"/>
      <w:pPr>
        <w:ind w:left="5129" w:hanging="253"/>
      </w:pPr>
      <w:rPr>
        <w:lang w:val="uk-UA" w:eastAsia="uk-UA" w:bidi="uk-UA"/>
      </w:rPr>
    </w:lvl>
    <w:lvl w:ilvl="8" w:tplc="C9566156">
      <w:numFmt w:val="bullet"/>
      <w:lvlText w:val="•"/>
      <w:lvlJc w:val="left"/>
      <w:pPr>
        <w:ind w:left="5776" w:hanging="253"/>
      </w:pPr>
      <w:rPr>
        <w:lang w:val="uk-UA" w:eastAsia="uk-UA" w:bidi="uk-UA"/>
      </w:rPr>
    </w:lvl>
  </w:abstractNum>
  <w:abstractNum w:abstractNumId="22">
    <w:nsid w:val="27F344C1"/>
    <w:multiLevelType w:val="hybridMultilevel"/>
    <w:tmpl w:val="AF92115E"/>
    <w:lvl w:ilvl="0" w:tplc="B676824A">
      <w:start w:val="1"/>
      <w:numFmt w:val="decimal"/>
      <w:lvlText w:val="%1)"/>
      <w:lvlJc w:val="left"/>
      <w:pPr>
        <w:ind w:left="1027" w:hanging="324"/>
      </w:pPr>
      <w:rPr>
        <w:rFonts w:ascii="Cambria" w:eastAsia="Cambria" w:hAnsi="Cambria" w:cs="Cambria" w:hint="default"/>
        <w:b/>
        <w:bCs/>
        <w:color w:val="231F20"/>
        <w:spacing w:val="-9"/>
        <w:w w:val="100"/>
        <w:sz w:val="20"/>
        <w:szCs w:val="20"/>
        <w:lang w:val="uk-UA" w:eastAsia="uk-UA" w:bidi="uk-UA"/>
      </w:rPr>
    </w:lvl>
    <w:lvl w:ilvl="1" w:tplc="E31098D6">
      <w:numFmt w:val="bullet"/>
      <w:lvlText w:val="•"/>
      <w:lvlJc w:val="left"/>
      <w:pPr>
        <w:ind w:left="1625" w:hanging="324"/>
      </w:pPr>
      <w:rPr>
        <w:lang w:val="uk-UA" w:eastAsia="uk-UA" w:bidi="uk-UA"/>
      </w:rPr>
    </w:lvl>
    <w:lvl w:ilvl="2" w:tplc="EACE98FC">
      <w:numFmt w:val="bullet"/>
      <w:lvlText w:val="•"/>
      <w:lvlJc w:val="left"/>
      <w:pPr>
        <w:ind w:left="2230" w:hanging="324"/>
      </w:pPr>
      <w:rPr>
        <w:lang w:val="uk-UA" w:eastAsia="uk-UA" w:bidi="uk-UA"/>
      </w:rPr>
    </w:lvl>
    <w:lvl w:ilvl="3" w:tplc="84EAAA16">
      <w:numFmt w:val="bullet"/>
      <w:lvlText w:val="•"/>
      <w:lvlJc w:val="left"/>
      <w:pPr>
        <w:ind w:left="2835" w:hanging="324"/>
      </w:pPr>
      <w:rPr>
        <w:lang w:val="uk-UA" w:eastAsia="uk-UA" w:bidi="uk-UA"/>
      </w:rPr>
    </w:lvl>
    <w:lvl w:ilvl="4" w:tplc="A0C8A628">
      <w:numFmt w:val="bullet"/>
      <w:lvlText w:val="•"/>
      <w:lvlJc w:val="left"/>
      <w:pPr>
        <w:ind w:left="3440" w:hanging="324"/>
      </w:pPr>
      <w:rPr>
        <w:lang w:val="uk-UA" w:eastAsia="uk-UA" w:bidi="uk-UA"/>
      </w:rPr>
    </w:lvl>
    <w:lvl w:ilvl="5" w:tplc="CA9C64DE">
      <w:numFmt w:val="bullet"/>
      <w:lvlText w:val="•"/>
      <w:lvlJc w:val="left"/>
      <w:pPr>
        <w:ind w:left="4045" w:hanging="324"/>
      </w:pPr>
      <w:rPr>
        <w:lang w:val="uk-UA" w:eastAsia="uk-UA" w:bidi="uk-UA"/>
      </w:rPr>
    </w:lvl>
    <w:lvl w:ilvl="6" w:tplc="0EEA6A66">
      <w:numFmt w:val="bullet"/>
      <w:lvlText w:val="•"/>
      <w:lvlJc w:val="left"/>
      <w:pPr>
        <w:ind w:left="4650" w:hanging="324"/>
      </w:pPr>
      <w:rPr>
        <w:lang w:val="uk-UA" w:eastAsia="uk-UA" w:bidi="uk-UA"/>
      </w:rPr>
    </w:lvl>
    <w:lvl w:ilvl="7" w:tplc="37F41524">
      <w:numFmt w:val="bullet"/>
      <w:lvlText w:val="•"/>
      <w:lvlJc w:val="left"/>
      <w:pPr>
        <w:ind w:left="5255" w:hanging="324"/>
      </w:pPr>
      <w:rPr>
        <w:lang w:val="uk-UA" w:eastAsia="uk-UA" w:bidi="uk-UA"/>
      </w:rPr>
    </w:lvl>
    <w:lvl w:ilvl="8" w:tplc="57769CAA">
      <w:numFmt w:val="bullet"/>
      <w:lvlText w:val="•"/>
      <w:lvlJc w:val="left"/>
      <w:pPr>
        <w:ind w:left="5860" w:hanging="324"/>
      </w:pPr>
      <w:rPr>
        <w:lang w:val="uk-UA" w:eastAsia="uk-UA" w:bidi="uk-UA"/>
      </w:rPr>
    </w:lvl>
  </w:abstractNum>
  <w:abstractNum w:abstractNumId="23">
    <w:nsid w:val="28586269"/>
    <w:multiLevelType w:val="singleLevel"/>
    <w:tmpl w:val="161C7A32"/>
    <w:lvl w:ilvl="0">
      <w:start w:val="1"/>
      <w:numFmt w:val="decimal"/>
      <w:pStyle w:val="a"/>
      <w:lvlText w:val="%1."/>
      <w:lvlJc w:val="left"/>
      <w:pPr>
        <w:tabs>
          <w:tab w:val="num" w:pos="1080"/>
        </w:tabs>
        <w:ind w:left="0" w:firstLine="720"/>
      </w:pPr>
    </w:lvl>
  </w:abstractNum>
  <w:abstractNum w:abstractNumId="24">
    <w:nsid w:val="287307EE"/>
    <w:multiLevelType w:val="hybridMultilevel"/>
    <w:tmpl w:val="F26497EA"/>
    <w:lvl w:ilvl="0" w:tplc="0419000D">
      <w:start w:val="1"/>
      <w:numFmt w:val="bullet"/>
      <w:lvlText w:val=""/>
      <w:lvlJc w:val="left"/>
      <w:pPr>
        <w:ind w:left="1170" w:hanging="360"/>
      </w:pPr>
      <w:rPr>
        <w:rFonts w:ascii="Wingdings" w:hAnsi="Wingdings"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25">
    <w:nsid w:val="297A7310"/>
    <w:multiLevelType w:val="hybridMultilevel"/>
    <w:tmpl w:val="D9F2C52E"/>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2CA8571B"/>
    <w:multiLevelType w:val="hybridMultilevel"/>
    <w:tmpl w:val="FCD28A4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2F080EB1"/>
    <w:multiLevelType w:val="hybridMultilevel"/>
    <w:tmpl w:val="A9B031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08B7383"/>
    <w:multiLevelType w:val="hybridMultilevel"/>
    <w:tmpl w:val="531E2666"/>
    <w:lvl w:ilvl="0" w:tplc="6FE66E32">
      <w:numFmt w:val="bullet"/>
      <w:lvlText w:val="–"/>
      <w:lvlJc w:val="left"/>
      <w:pPr>
        <w:ind w:left="307" w:hanging="324"/>
      </w:pPr>
      <w:rPr>
        <w:rFonts w:ascii="Cambria" w:eastAsia="Cambria" w:hAnsi="Cambria" w:cs="Cambria" w:hint="default"/>
        <w:color w:val="231F20"/>
        <w:spacing w:val="-16"/>
        <w:w w:val="100"/>
        <w:sz w:val="20"/>
        <w:szCs w:val="20"/>
        <w:lang w:val="uk-UA" w:eastAsia="uk-UA" w:bidi="uk-UA"/>
      </w:rPr>
    </w:lvl>
    <w:lvl w:ilvl="1" w:tplc="D2582584">
      <w:numFmt w:val="bullet"/>
      <w:lvlText w:val="–"/>
      <w:lvlJc w:val="left"/>
      <w:pPr>
        <w:ind w:left="590" w:hanging="324"/>
      </w:pPr>
      <w:rPr>
        <w:rFonts w:ascii="Cambria" w:eastAsia="Cambria" w:hAnsi="Cambria" w:cs="Cambria" w:hint="default"/>
        <w:color w:val="231F20"/>
        <w:spacing w:val="-19"/>
        <w:w w:val="100"/>
        <w:sz w:val="20"/>
        <w:szCs w:val="20"/>
        <w:lang w:val="uk-UA" w:eastAsia="uk-UA" w:bidi="uk-UA"/>
      </w:rPr>
    </w:lvl>
    <w:lvl w:ilvl="2" w:tplc="8174C6A8">
      <w:numFmt w:val="bullet"/>
      <w:lvlText w:val="•"/>
      <w:lvlJc w:val="left"/>
      <w:pPr>
        <w:ind w:left="1318" w:hanging="324"/>
      </w:pPr>
      <w:rPr>
        <w:lang w:val="uk-UA" w:eastAsia="uk-UA" w:bidi="uk-UA"/>
      </w:rPr>
    </w:lvl>
    <w:lvl w:ilvl="3" w:tplc="BF663192">
      <w:numFmt w:val="bullet"/>
      <w:lvlText w:val="•"/>
      <w:lvlJc w:val="left"/>
      <w:pPr>
        <w:ind w:left="2037" w:hanging="324"/>
      </w:pPr>
      <w:rPr>
        <w:lang w:val="uk-UA" w:eastAsia="uk-UA" w:bidi="uk-UA"/>
      </w:rPr>
    </w:lvl>
    <w:lvl w:ilvl="4" w:tplc="F7949FFC">
      <w:numFmt w:val="bullet"/>
      <w:lvlText w:val="•"/>
      <w:lvlJc w:val="left"/>
      <w:pPr>
        <w:ind w:left="2756" w:hanging="324"/>
      </w:pPr>
      <w:rPr>
        <w:lang w:val="uk-UA" w:eastAsia="uk-UA" w:bidi="uk-UA"/>
      </w:rPr>
    </w:lvl>
    <w:lvl w:ilvl="5" w:tplc="20E8DA4C">
      <w:numFmt w:val="bullet"/>
      <w:lvlText w:val="•"/>
      <w:lvlJc w:val="left"/>
      <w:pPr>
        <w:ind w:left="3475" w:hanging="324"/>
      </w:pPr>
      <w:rPr>
        <w:lang w:val="uk-UA" w:eastAsia="uk-UA" w:bidi="uk-UA"/>
      </w:rPr>
    </w:lvl>
    <w:lvl w:ilvl="6" w:tplc="16AC2F0C">
      <w:numFmt w:val="bullet"/>
      <w:lvlText w:val="•"/>
      <w:lvlJc w:val="left"/>
      <w:pPr>
        <w:ind w:left="4194" w:hanging="324"/>
      </w:pPr>
      <w:rPr>
        <w:lang w:val="uk-UA" w:eastAsia="uk-UA" w:bidi="uk-UA"/>
      </w:rPr>
    </w:lvl>
    <w:lvl w:ilvl="7" w:tplc="4F9A497C">
      <w:numFmt w:val="bullet"/>
      <w:lvlText w:val="•"/>
      <w:lvlJc w:val="left"/>
      <w:pPr>
        <w:ind w:left="4913" w:hanging="324"/>
      </w:pPr>
      <w:rPr>
        <w:lang w:val="uk-UA" w:eastAsia="uk-UA" w:bidi="uk-UA"/>
      </w:rPr>
    </w:lvl>
    <w:lvl w:ilvl="8" w:tplc="6FB04A18">
      <w:numFmt w:val="bullet"/>
      <w:lvlText w:val="•"/>
      <w:lvlJc w:val="left"/>
      <w:pPr>
        <w:ind w:left="5632" w:hanging="324"/>
      </w:pPr>
      <w:rPr>
        <w:lang w:val="uk-UA" w:eastAsia="uk-UA" w:bidi="uk-UA"/>
      </w:rPr>
    </w:lvl>
  </w:abstractNum>
  <w:abstractNum w:abstractNumId="29">
    <w:nsid w:val="32663333"/>
    <w:multiLevelType w:val="hybridMultilevel"/>
    <w:tmpl w:val="BE0E9EEE"/>
    <w:lvl w:ilvl="0" w:tplc="98F8FEEE">
      <w:start w:val="1"/>
      <w:numFmt w:val="decimal"/>
      <w:lvlText w:val="%1)"/>
      <w:lvlJc w:val="left"/>
      <w:pPr>
        <w:ind w:left="1218" w:hanging="232"/>
        <w:jc w:val="left"/>
      </w:pPr>
      <w:rPr>
        <w:rFonts w:ascii="Cambria" w:eastAsia="Cambria" w:hAnsi="Cambria" w:cs="Cambria" w:hint="default"/>
        <w:color w:val="231F20"/>
        <w:spacing w:val="-1"/>
        <w:w w:val="100"/>
        <w:sz w:val="20"/>
        <w:szCs w:val="20"/>
        <w:lang w:val="uk-UA" w:eastAsia="uk-UA" w:bidi="uk-UA"/>
      </w:rPr>
    </w:lvl>
    <w:lvl w:ilvl="1" w:tplc="9048BB5C">
      <w:numFmt w:val="bullet"/>
      <w:lvlText w:val="•"/>
      <w:lvlJc w:val="left"/>
      <w:pPr>
        <w:ind w:left="1805" w:hanging="232"/>
      </w:pPr>
      <w:rPr>
        <w:rFonts w:hint="default"/>
        <w:lang w:val="uk-UA" w:eastAsia="uk-UA" w:bidi="uk-UA"/>
      </w:rPr>
    </w:lvl>
    <w:lvl w:ilvl="2" w:tplc="6DDC0696">
      <w:numFmt w:val="bullet"/>
      <w:lvlText w:val="•"/>
      <w:lvlJc w:val="left"/>
      <w:pPr>
        <w:ind w:left="2390" w:hanging="232"/>
      </w:pPr>
      <w:rPr>
        <w:rFonts w:hint="default"/>
        <w:lang w:val="uk-UA" w:eastAsia="uk-UA" w:bidi="uk-UA"/>
      </w:rPr>
    </w:lvl>
    <w:lvl w:ilvl="3" w:tplc="0994CB3A">
      <w:numFmt w:val="bullet"/>
      <w:lvlText w:val="•"/>
      <w:lvlJc w:val="left"/>
      <w:pPr>
        <w:ind w:left="2975" w:hanging="232"/>
      </w:pPr>
      <w:rPr>
        <w:rFonts w:hint="default"/>
        <w:lang w:val="uk-UA" w:eastAsia="uk-UA" w:bidi="uk-UA"/>
      </w:rPr>
    </w:lvl>
    <w:lvl w:ilvl="4" w:tplc="1C369618">
      <w:numFmt w:val="bullet"/>
      <w:lvlText w:val="•"/>
      <w:lvlJc w:val="left"/>
      <w:pPr>
        <w:ind w:left="3560" w:hanging="232"/>
      </w:pPr>
      <w:rPr>
        <w:rFonts w:hint="default"/>
        <w:lang w:val="uk-UA" w:eastAsia="uk-UA" w:bidi="uk-UA"/>
      </w:rPr>
    </w:lvl>
    <w:lvl w:ilvl="5" w:tplc="AB4AE2B6">
      <w:numFmt w:val="bullet"/>
      <w:lvlText w:val="•"/>
      <w:lvlJc w:val="left"/>
      <w:pPr>
        <w:ind w:left="4145" w:hanging="232"/>
      </w:pPr>
      <w:rPr>
        <w:rFonts w:hint="default"/>
        <w:lang w:val="uk-UA" w:eastAsia="uk-UA" w:bidi="uk-UA"/>
      </w:rPr>
    </w:lvl>
    <w:lvl w:ilvl="6" w:tplc="F2C8752E">
      <w:numFmt w:val="bullet"/>
      <w:lvlText w:val="•"/>
      <w:lvlJc w:val="left"/>
      <w:pPr>
        <w:ind w:left="4730" w:hanging="232"/>
      </w:pPr>
      <w:rPr>
        <w:rFonts w:hint="default"/>
        <w:lang w:val="uk-UA" w:eastAsia="uk-UA" w:bidi="uk-UA"/>
      </w:rPr>
    </w:lvl>
    <w:lvl w:ilvl="7" w:tplc="D0DC15E0">
      <w:numFmt w:val="bullet"/>
      <w:lvlText w:val="•"/>
      <w:lvlJc w:val="left"/>
      <w:pPr>
        <w:ind w:left="5315" w:hanging="232"/>
      </w:pPr>
      <w:rPr>
        <w:rFonts w:hint="default"/>
        <w:lang w:val="uk-UA" w:eastAsia="uk-UA" w:bidi="uk-UA"/>
      </w:rPr>
    </w:lvl>
    <w:lvl w:ilvl="8" w:tplc="ABDA7F3E">
      <w:numFmt w:val="bullet"/>
      <w:lvlText w:val="•"/>
      <w:lvlJc w:val="left"/>
      <w:pPr>
        <w:ind w:left="5900" w:hanging="232"/>
      </w:pPr>
      <w:rPr>
        <w:rFonts w:hint="default"/>
        <w:lang w:val="uk-UA" w:eastAsia="uk-UA" w:bidi="uk-UA"/>
      </w:rPr>
    </w:lvl>
  </w:abstractNum>
  <w:abstractNum w:abstractNumId="30">
    <w:nsid w:val="337548BC"/>
    <w:multiLevelType w:val="hybridMultilevel"/>
    <w:tmpl w:val="5688F272"/>
    <w:lvl w:ilvl="0" w:tplc="0419000D">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1">
    <w:nsid w:val="35885480"/>
    <w:multiLevelType w:val="hybridMultilevel"/>
    <w:tmpl w:val="012C3828"/>
    <w:lvl w:ilvl="0" w:tplc="F6129762">
      <w:start w:val="1"/>
      <w:numFmt w:val="decimal"/>
      <w:lvlText w:val="%1)"/>
      <w:lvlJc w:val="left"/>
      <w:pPr>
        <w:ind w:left="949" w:hanging="246"/>
      </w:pPr>
      <w:rPr>
        <w:rFonts w:ascii="Cambria" w:eastAsia="Cambria" w:hAnsi="Cambria" w:cs="Cambria" w:hint="default"/>
        <w:color w:val="231F20"/>
        <w:w w:val="100"/>
        <w:sz w:val="20"/>
        <w:szCs w:val="20"/>
        <w:lang w:val="uk-UA" w:eastAsia="uk-UA" w:bidi="uk-U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6EC3AF3"/>
    <w:multiLevelType w:val="hybridMultilevel"/>
    <w:tmpl w:val="5A12FA44"/>
    <w:lvl w:ilvl="0" w:tplc="8DA0C138">
      <w:start w:val="1"/>
      <w:numFmt w:val="decimal"/>
      <w:lvlText w:val="%1)"/>
      <w:lvlJc w:val="left"/>
      <w:pPr>
        <w:ind w:left="590" w:hanging="286"/>
      </w:pPr>
      <w:rPr>
        <w:rFonts w:ascii="Cambria" w:eastAsia="Cambria" w:hAnsi="Cambria" w:cs="Cambria" w:hint="default"/>
        <w:color w:val="231F20"/>
        <w:spacing w:val="-21"/>
        <w:w w:val="100"/>
        <w:sz w:val="20"/>
        <w:szCs w:val="20"/>
        <w:lang w:val="uk-UA" w:eastAsia="uk-UA" w:bidi="uk-UA"/>
      </w:rPr>
    </w:lvl>
    <w:lvl w:ilvl="1" w:tplc="1788311C">
      <w:numFmt w:val="bullet"/>
      <w:lvlText w:val="•"/>
      <w:lvlJc w:val="left"/>
      <w:pPr>
        <w:ind w:left="1247" w:hanging="286"/>
      </w:pPr>
      <w:rPr>
        <w:lang w:val="uk-UA" w:eastAsia="uk-UA" w:bidi="uk-UA"/>
      </w:rPr>
    </w:lvl>
    <w:lvl w:ilvl="2" w:tplc="86D412D0">
      <w:numFmt w:val="bullet"/>
      <w:lvlText w:val="•"/>
      <w:lvlJc w:val="left"/>
      <w:pPr>
        <w:ind w:left="1894" w:hanging="286"/>
      </w:pPr>
      <w:rPr>
        <w:lang w:val="uk-UA" w:eastAsia="uk-UA" w:bidi="uk-UA"/>
      </w:rPr>
    </w:lvl>
    <w:lvl w:ilvl="3" w:tplc="FAA051AC">
      <w:numFmt w:val="bullet"/>
      <w:lvlText w:val="•"/>
      <w:lvlJc w:val="left"/>
      <w:pPr>
        <w:ind w:left="2541" w:hanging="286"/>
      </w:pPr>
      <w:rPr>
        <w:lang w:val="uk-UA" w:eastAsia="uk-UA" w:bidi="uk-UA"/>
      </w:rPr>
    </w:lvl>
    <w:lvl w:ilvl="4" w:tplc="B02281F0">
      <w:numFmt w:val="bullet"/>
      <w:lvlText w:val="•"/>
      <w:lvlJc w:val="left"/>
      <w:pPr>
        <w:ind w:left="3188" w:hanging="286"/>
      </w:pPr>
      <w:rPr>
        <w:lang w:val="uk-UA" w:eastAsia="uk-UA" w:bidi="uk-UA"/>
      </w:rPr>
    </w:lvl>
    <w:lvl w:ilvl="5" w:tplc="7264D5D8">
      <w:numFmt w:val="bullet"/>
      <w:lvlText w:val="•"/>
      <w:lvlJc w:val="left"/>
      <w:pPr>
        <w:ind w:left="3835" w:hanging="286"/>
      </w:pPr>
      <w:rPr>
        <w:lang w:val="uk-UA" w:eastAsia="uk-UA" w:bidi="uk-UA"/>
      </w:rPr>
    </w:lvl>
    <w:lvl w:ilvl="6" w:tplc="5060D76C">
      <w:numFmt w:val="bullet"/>
      <w:lvlText w:val="•"/>
      <w:lvlJc w:val="left"/>
      <w:pPr>
        <w:ind w:left="4482" w:hanging="286"/>
      </w:pPr>
      <w:rPr>
        <w:lang w:val="uk-UA" w:eastAsia="uk-UA" w:bidi="uk-UA"/>
      </w:rPr>
    </w:lvl>
    <w:lvl w:ilvl="7" w:tplc="0C52FC3C">
      <w:numFmt w:val="bullet"/>
      <w:lvlText w:val="•"/>
      <w:lvlJc w:val="left"/>
      <w:pPr>
        <w:ind w:left="5129" w:hanging="286"/>
      </w:pPr>
      <w:rPr>
        <w:lang w:val="uk-UA" w:eastAsia="uk-UA" w:bidi="uk-UA"/>
      </w:rPr>
    </w:lvl>
    <w:lvl w:ilvl="8" w:tplc="164A8844">
      <w:numFmt w:val="bullet"/>
      <w:lvlText w:val="•"/>
      <w:lvlJc w:val="left"/>
      <w:pPr>
        <w:ind w:left="5776" w:hanging="286"/>
      </w:pPr>
      <w:rPr>
        <w:lang w:val="uk-UA" w:eastAsia="uk-UA" w:bidi="uk-UA"/>
      </w:rPr>
    </w:lvl>
  </w:abstractNum>
  <w:abstractNum w:abstractNumId="33">
    <w:nsid w:val="37904922"/>
    <w:multiLevelType w:val="hybridMultilevel"/>
    <w:tmpl w:val="C9AC70B6"/>
    <w:lvl w:ilvl="0" w:tplc="0419000F">
      <w:start w:val="1"/>
      <w:numFmt w:val="decimal"/>
      <w:lvlText w:val="%1."/>
      <w:lvlJc w:val="left"/>
      <w:pPr>
        <w:ind w:left="1647" w:hanging="360"/>
      </w:p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34">
    <w:nsid w:val="3B35138C"/>
    <w:multiLevelType w:val="singleLevel"/>
    <w:tmpl w:val="1AA0BCEA"/>
    <w:lvl w:ilvl="0">
      <w:start w:val="3"/>
      <w:numFmt w:val="bullet"/>
      <w:lvlText w:val="-"/>
      <w:lvlJc w:val="left"/>
      <w:pPr>
        <w:tabs>
          <w:tab w:val="num" w:pos="1155"/>
        </w:tabs>
        <w:ind w:left="1155" w:hanging="435"/>
      </w:pPr>
      <w:rPr>
        <w:rFonts w:hint="default"/>
      </w:rPr>
    </w:lvl>
  </w:abstractNum>
  <w:abstractNum w:abstractNumId="35">
    <w:nsid w:val="3ED06481"/>
    <w:multiLevelType w:val="hybridMultilevel"/>
    <w:tmpl w:val="DF4A9978"/>
    <w:lvl w:ilvl="0" w:tplc="0419000D">
      <w:start w:val="1"/>
      <w:numFmt w:val="bullet"/>
      <w:lvlText w:val=""/>
      <w:lvlJc w:val="left"/>
      <w:pPr>
        <w:ind w:left="1530" w:hanging="360"/>
      </w:pPr>
      <w:rPr>
        <w:rFonts w:ascii="Wingdings" w:hAnsi="Wingdings" w:hint="default"/>
      </w:rPr>
    </w:lvl>
    <w:lvl w:ilvl="1" w:tplc="04190003" w:tentative="1">
      <w:start w:val="1"/>
      <w:numFmt w:val="bullet"/>
      <w:lvlText w:val="o"/>
      <w:lvlJc w:val="left"/>
      <w:pPr>
        <w:ind w:left="2250" w:hanging="360"/>
      </w:pPr>
      <w:rPr>
        <w:rFonts w:ascii="Courier New" w:hAnsi="Courier New" w:cs="Courier New" w:hint="default"/>
      </w:rPr>
    </w:lvl>
    <w:lvl w:ilvl="2" w:tplc="04190005" w:tentative="1">
      <w:start w:val="1"/>
      <w:numFmt w:val="bullet"/>
      <w:lvlText w:val=""/>
      <w:lvlJc w:val="left"/>
      <w:pPr>
        <w:ind w:left="2970" w:hanging="360"/>
      </w:pPr>
      <w:rPr>
        <w:rFonts w:ascii="Wingdings" w:hAnsi="Wingdings" w:hint="default"/>
      </w:rPr>
    </w:lvl>
    <w:lvl w:ilvl="3" w:tplc="04190001" w:tentative="1">
      <w:start w:val="1"/>
      <w:numFmt w:val="bullet"/>
      <w:lvlText w:val=""/>
      <w:lvlJc w:val="left"/>
      <w:pPr>
        <w:ind w:left="3690" w:hanging="360"/>
      </w:pPr>
      <w:rPr>
        <w:rFonts w:ascii="Symbol" w:hAnsi="Symbol" w:hint="default"/>
      </w:rPr>
    </w:lvl>
    <w:lvl w:ilvl="4" w:tplc="04190003" w:tentative="1">
      <w:start w:val="1"/>
      <w:numFmt w:val="bullet"/>
      <w:lvlText w:val="o"/>
      <w:lvlJc w:val="left"/>
      <w:pPr>
        <w:ind w:left="4410" w:hanging="360"/>
      </w:pPr>
      <w:rPr>
        <w:rFonts w:ascii="Courier New" w:hAnsi="Courier New" w:cs="Courier New" w:hint="default"/>
      </w:rPr>
    </w:lvl>
    <w:lvl w:ilvl="5" w:tplc="04190005" w:tentative="1">
      <w:start w:val="1"/>
      <w:numFmt w:val="bullet"/>
      <w:lvlText w:val=""/>
      <w:lvlJc w:val="left"/>
      <w:pPr>
        <w:ind w:left="5130" w:hanging="360"/>
      </w:pPr>
      <w:rPr>
        <w:rFonts w:ascii="Wingdings" w:hAnsi="Wingdings" w:hint="default"/>
      </w:rPr>
    </w:lvl>
    <w:lvl w:ilvl="6" w:tplc="04190001" w:tentative="1">
      <w:start w:val="1"/>
      <w:numFmt w:val="bullet"/>
      <w:lvlText w:val=""/>
      <w:lvlJc w:val="left"/>
      <w:pPr>
        <w:ind w:left="5850" w:hanging="360"/>
      </w:pPr>
      <w:rPr>
        <w:rFonts w:ascii="Symbol" w:hAnsi="Symbol" w:hint="default"/>
      </w:rPr>
    </w:lvl>
    <w:lvl w:ilvl="7" w:tplc="04190003" w:tentative="1">
      <w:start w:val="1"/>
      <w:numFmt w:val="bullet"/>
      <w:lvlText w:val="o"/>
      <w:lvlJc w:val="left"/>
      <w:pPr>
        <w:ind w:left="6570" w:hanging="360"/>
      </w:pPr>
      <w:rPr>
        <w:rFonts w:ascii="Courier New" w:hAnsi="Courier New" w:cs="Courier New" w:hint="default"/>
      </w:rPr>
    </w:lvl>
    <w:lvl w:ilvl="8" w:tplc="04190005" w:tentative="1">
      <w:start w:val="1"/>
      <w:numFmt w:val="bullet"/>
      <w:lvlText w:val=""/>
      <w:lvlJc w:val="left"/>
      <w:pPr>
        <w:ind w:left="7290" w:hanging="360"/>
      </w:pPr>
      <w:rPr>
        <w:rFonts w:ascii="Wingdings" w:hAnsi="Wingdings" w:hint="default"/>
      </w:rPr>
    </w:lvl>
  </w:abstractNum>
  <w:abstractNum w:abstractNumId="36">
    <w:nsid w:val="3FA8606A"/>
    <w:multiLevelType w:val="hybridMultilevel"/>
    <w:tmpl w:val="29A62A62"/>
    <w:lvl w:ilvl="0" w:tplc="3EAA7DB2">
      <w:start w:val="1"/>
      <w:numFmt w:val="decimal"/>
      <w:lvlText w:val="%1)"/>
      <w:lvlJc w:val="left"/>
      <w:pPr>
        <w:ind w:left="307" w:hanging="249"/>
      </w:pPr>
      <w:rPr>
        <w:rFonts w:ascii="Cambria" w:eastAsia="Cambria" w:hAnsi="Cambria" w:cs="Cambria" w:hint="default"/>
        <w:color w:val="231F20"/>
        <w:w w:val="100"/>
        <w:sz w:val="20"/>
        <w:szCs w:val="20"/>
        <w:lang w:val="uk-UA" w:eastAsia="uk-UA" w:bidi="uk-UA"/>
      </w:rPr>
    </w:lvl>
    <w:lvl w:ilvl="1" w:tplc="A5A40C50">
      <w:numFmt w:val="bullet"/>
      <w:lvlText w:val="•"/>
      <w:lvlJc w:val="left"/>
      <w:pPr>
        <w:ind w:left="977" w:hanging="249"/>
      </w:pPr>
      <w:rPr>
        <w:lang w:val="uk-UA" w:eastAsia="uk-UA" w:bidi="uk-UA"/>
      </w:rPr>
    </w:lvl>
    <w:lvl w:ilvl="2" w:tplc="B9743F46">
      <w:numFmt w:val="bullet"/>
      <w:lvlText w:val="•"/>
      <w:lvlJc w:val="left"/>
      <w:pPr>
        <w:ind w:left="1654" w:hanging="249"/>
      </w:pPr>
      <w:rPr>
        <w:lang w:val="uk-UA" w:eastAsia="uk-UA" w:bidi="uk-UA"/>
      </w:rPr>
    </w:lvl>
    <w:lvl w:ilvl="3" w:tplc="C5527ECA">
      <w:numFmt w:val="bullet"/>
      <w:lvlText w:val="•"/>
      <w:lvlJc w:val="left"/>
      <w:pPr>
        <w:ind w:left="2331" w:hanging="249"/>
      </w:pPr>
      <w:rPr>
        <w:lang w:val="uk-UA" w:eastAsia="uk-UA" w:bidi="uk-UA"/>
      </w:rPr>
    </w:lvl>
    <w:lvl w:ilvl="4" w:tplc="A3A6A022">
      <w:numFmt w:val="bullet"/>
      <w:lvlText w:val="•"/>
      <w:lvlJc w:val="left"/>
      <w:pPr>
        <w:ind w:left="3008" w:hanging="249"/>
      </w:pPr>
      <w:rPr>
        <w:lang w:val="uk-UA" w:eastAsia="uk-UA" w:bidi="uk-UA"/>
      </w:rPr>
    </w:lvl>
    <w:lvl w:ilvl="5" w:tplc="E130951C">
      <w:numFmt w:val="bullet"/>
      <w:lvlText w:val="•"/>
      <w:lvlJc w:val="left"/>
      <w:pPr>
        <w:ind w:left="3685" w:hanging="249"/>
      </w:pPr>
      <w:rPr>
        <w:lang w:val="uk-UA" w:eastAsia="uk-UA" w:bidi="uk-UA"/>
      </w:rPr>
    </w:lvl>
    <w:lvl w:ilvl="6" w:tplc="C1E8752C">
      <w:numFmt w:val="bullet"/>
      <w:lvlText w:val="•"/>
      <w:lvlJc w:val="left"/>
      <w:pPr>
        <w:ind w:left="4362" w:hanging="249"/>
      </w:pPr>
      <w:rPr>
        <w:lang w:val="uk-UA" w:eastAsia="uk-UA" w:bidi="uk-UA"/>
      </w:rPr>
    </w:lvl>
    <w:lvl w:ilvl="7" w:tplc="9CCA80F0">
      <w:numFmt w:val="bullet"/>
      <w:lvlText w:val="•"/>
      <w:lvlJc w:val="left"/>
      <w:pPr>
        <w:ind w:left="5039" w:hanging="249"/>
      </w:pPr>
      <w:rPr>
        <w:lang w:val="uk-UA" w:eastAsia="uk-UA" w:bidi="uk-UA"/>
      </w:rPr>
    </w:lvl>
    <w:lvl w:ilvl="8" w:tplc="EE943000">
      <w:numFmt w:val="bullet"/>
      <w:lvlText w:val="•"/>
      <w:lvlJc w:val="left"/>
      <w:pPr>
        <w:ind w:left="5716" w:hanging="249"/>
      </w:pPr>
      <w:rPr>
        <w:lang w:val="uk-UA" w:eastAsia="uk-UA" w:bidi="uk-UA"/>
      </w:rPr>
    </w:lvl>
  </w:abstractNum>
  <w:abstractNum w:abstractNumId="37">
    <w:nsid w:val="4101098E"/>
    <w:multiLevelType w:val="hybridMultilevel"/>
    <w:tmpl w:val="973A16B4"/>
    <w:lvl w:ilvl="0" w:tplc="0419000D">
      <w:start w:val="1"/>
      <w:numFmt w:val="bullet"/>
      <w:lvlText w:val=""/>
      <w:lvlJc w:val="left"/>
      <w:pPr>
        <w:ind w:left="1347" w:hanging="360"/>
      </w:pPr>
      <w:rPr>
        <w:rFonts w:ascii="Wingdings" w:hAnsi="Wingdings" w:hint="default"/>
        <w:color w:val="231F20"/>
        <w:w w:val="153"/>
        <w:sz w:val="20"/>
        <w:szCs w:val="20"/>
        <w:lang w:val="uk-UA" w:eastAsia="uk-UA" w:bidi="uk-UA"/>
      </w:rPr>
    </w:lvl>
    <w:lvl w:ilvl="1" w:tplc="06207452">
      <w:numFmt w:val="bullet"/>
      <w:lvlText w:val="•"/>
      <w:lvlJc w:val="left"/>
      <w:pPr>
        <w:ind w:left="1913" w:hanging="360"/>
      </w:pPr>
      <w:rPr>
        <w:lang w:val="uk-UA" w:eastAsia="uk-UA" w:bidi="uk-UA"/>
      </w:rPr>
    </w:lvl>
    <w:lvl w:ilvl="2" w:tplc="111CB542">
      <w:numFmt w:val="bullet"/>
      <w:lvlText w:val="•"/>
      <w:lvlJc w:val="left"/>
      <w:pPr>
        <w:ind w:left="2486" w:hanging="360"/>
      </w:pPr>
      <w:rPr>
        <w:lang w:val="uk-UA" w:eastAsia="uk-UA" w:bidi="uk-UA"/>
      </w:rPr>
    </w:lvl>
    <w:lvl w:ilvl="3" w:tplc="5D0065EC">
      <w:numFmt w:val="bullet"/>
      <w:lvlText w:val="•"/>
      <w:lvlJc w:val="left"/>
      <w:pPr>
        <w:ind w:left="3059" w:hanging="360"/>
      </w:pPr>
      <w:rPr>
        <w:lang w:val="uk-UA" w:eastAsia="uk-UA" w:bidi="uk-UA"/>
      </w:rPr>
    </w:lvl>
    <w:lvl w:ilvl="4" w:tplc="91607B0A">
      <w:numFmt w:val="bullet"/>
      <w:lvlText w:val="•"/>
      <w:lvlJc w:val="left"/>
      <w:pPr>
        <w:ind w:left="3632" w:hanging="360"/>
      </w:pPr>
      <w:rPr>
        <w:lang w:val="uk-UA" w:eastAsia="uk-UA" w:bidi="uk-UA"/>
      </w:rPr>
    </w:lvl>
    <w:lvl w:ilvl="5" w:tplc="923A3E36">
      <w:numFmt w:val="bullet"/>
      <w:lvlText w:val="•"/>
      <w:lvlJc w:val="left"/>
      <w:pPr>
        <w:ind w:left="4205" w:hanging="360"/>
      </w:pPr>
      <w:rPr>
        <w:lang w:val="uk-UA" w:eastAsia="uk-UA" w:bidi="uk-UA"/>
      </w:rPr>
    </w:lvl>
    <w:lvl w:ilvl="6" w:tplc="197603E0">
      <w:numFmt w:val="bullet"/>
      <w:lvlText w:val="•"/>
      <w:lvlJc w:val="left"/>
      <w:pPr>
        <w:ind w:left="4778" w:hanging="360"/>
      </w:pPr>
      <w:rPr>
        <w:lang w:val="uk-UA" w:eastAsia="uk-UA" w:bidi="uk-UA"/>
      </w:rPr>
    </w:lvl>
    <w:lvl w:ilvl="7" w:tplc="12A0F3F6">
      <w:numFmt w:val="bullet"/>
      <w:lvlText w:val="•"/>
      <w:lvlJc w:val="left"/>
      <w:pPr>
        <w:ind w:left="5351" w:hanging="360"/>
      </w:pPr>
      <w:rPr>
        <w:lang w:val="uk-UA" w:eastAsia="uk-UA" w:bidi="uk-UA"/>
      </w:rPr>
    </w:lvl>
    <w:lvl w:ilvl="8" w:tplc="BDD63C8E">
      <w:numFmt w:val="bullet"/>
      <w:lvlText w:val="•"/>
      <w:lvlJc w:val="left"/>
      <w:pPr>
        <w:ind w:left="5924" w:hanging="360"/>
      </w:pPr>
      <w:rPr>
        <w:lang w:val="uk-UA" w:eastAsia="uk-UA" w:bidi="uk-UA"/>
      </w:rPr>
    </w:lvl>
  </w:abstractNum>
  <w:abstractNum w:abstractNumId="38">
    <w:nsid w:val="4AFB45FF"/>
    <w:multiLevelType w:val="hybridMultilevel"/>
    <w:tmpl w:val="37CA9A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D132341"/>
    <w:multiLevelType w:val="hybridMultilevel"/>
    <w:tmpl w:val="6AE44AA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10C750F"/>
    <w:multiLevelType w:val="hybridMultilevel"/>
    <w:tmpl w:val="1E96DCB0"/>
    <w:lvl w:ilvl="0" w:tplc="0419000D">
      <w:start w:val="1"/>
      <w:numFmt w:val="bullet"/>
      <w:lvlText w:val=""/>
      <w:lvlJc w:val="left"/>
      <w:pPr>
        <w:ind w:left="950" w:hanging="360"/>
      </w:pPr>
      <w:rPr>
        <w:rFonts w:ascii="Wingdings" w:hAnsi="Wingdings" w:hint="default"/>
        <w:color w:val="231F20"/>
        <w:w w:val="153"/>
        <w:sz w:val="20"/>
        <w:szCs w:val="20"/>
        <w:lang w:val="uk-UA" w:eastAsia="uk-UA" w:bidi="uk-UA"/>
      </w:rPr>
    </w:lvl>
    <w:lvl w:ilvl="1" w:tplc="3496CF08">
      <w:numFmt w:val="bullet"/>
      <w:lvlText w:val="•"/>
      <w:lvlJc w:val="left"/>
      <w:pPr>
        <w:ind w:left="1571" w:hanging="360"/>
      </w:pPr>
      <w:rPr>
        <w:rFonts w:hint="default"/>
        <w:lang w:val="uk-UA" w:eastAsia="uk-UA" w:bidi="uk-UA"/>
      </w:rPr>
    </w:lvl>
    <w:lvl w:ilvl="2" w:tplc="0CF6B2BC">
      <w:numFmt w:val="bullet"/>
      <w:lvlText w:val="•"/>
      <w:lvlJc w:val="left"/>
      <w:pPr>
        <w:ind w:left="2182" w:hanging="360"/>
      </w:pPr>
      <w:rPr>
        <w:rFonts w:hint="default"/>
        <w:lang w:val="uk-UA" w:eastAsia="uk-UA" w:bidi="uk-UA"/>
      </w:rPr>
    </w:lvl>
    <w:lvl w:ilvl="3" w:tplc="821AAD68">
      <w:numFmt w:val="bullet"/>
      <w:lvlText w:val="•"/>
      <w:lvlJc w:val="left"/>
      <w:pPr>
        <w:ind w:left="2793" w:hanging="360"/>
      </w:pPr>
      <w:rPr>
        <w:rFonts w:hint="default"/>
        <w:lang w:val="uk-UA" w:eastAsia="uk-UA" w:bidi="uk-UA"/>
      </w:rPr>
    </w:lvl>
    <w:lvl w:ilvl="4" w:tplc="1182FB2A">
      <w:numFmt w:val="bullet"/>
      <w:lvlText w:val="•"/>
      <w:lvlJc w:val="left"/>
      <w:pPr>
        <w:ind w:left="3404" w:hanging="360"/>
      </w:pPr>
      <w:rPr>
        <w:rFonts w:hint="default"/>
        <w:lang w:val="uk-UA" w:eastAsia="uk-UA" w:bidi="uk-UA"/>
      </w:rPr>
    </w:lvl>
    <w:lvl w:ilvl="5" w:tplc="04C434AC">
      <w:numFmt w:val="bullet"/>
      <w:lvlText w:val="•"/>
      <w:lvlJc w:val="left"/>
      <w:pPr>
        <w:ind w:left="4015" w:hanging="360"/>
      </w:pPr>
      <w:rPr>
        <w:rFonts w:hint="default"/>
        <w:lang w:val="uk-UA" w:eastAsia="uk-UA" w:bidi="uk-UA"/>
      </w:rPr>
    </w:lvl>
    <w:lvl w:ilvl="6" w:tplc="35A6A03A">
      <w:numFmt w:val="bullet"/>
      <w:lvlText w:val="•"/>
      <w:lvlJc w:val="left"/>
      <w:pPr>
        <w:ind w:left="4626" w:hanging="360"/>
      </w:pPr>
      <w:rPr>
        <w:rFonts w:hint="default"/>
        <w:lang w:val="uk-UA" w:eastAsia="uk-UA" w:bidi="uk-UA"/>
      </w:rPr>
    </w:lvl>
    <w:lvl w:ilvl="7" w:tplc="6B18F996">
      <w:numFmt w:val="bullet"/>
      <w:lvlText w:val="•"/>
      <w:lvlJc w:val="left"/>
      <w:pPr>
        <w:ind w:left="5237" w:hanging="360"/>
      </w:pPr>
      <w:rPr>
        <w:rFonts w:hint="default"/>
        <w:lang w:val="uk-UA" w:eastAsia="uk-UA" w:bidi="uk-UA"/>
      </w:rPr>
    </w:lvl>
    <w:lvl w:ilvl="8" w:tplc="7FFC7CAE">
      <w:numFmt w:val="bullet"/>
      <w:lvlText w:val="•"/>
      <w:lvlJc w:val="left"/>
      <w:pPr>
        <w:ind w:left="5848" w:hanging="360"/>
      </w:pPr>
      <w:rPr>
        <w:rFonts w:hint="default"/>
        <w:lang w:val="uk-UA" w:eastAsia="uk-UA" w:bidi="uk-UA"/>
      </w:rPr>
    </w:lvl>
  </w:abstractNum>
  <w:abstractNum w:abstractNumId="41">
    <w:nsid w:val="52ED0BDA"/>
    <w:multiLevelType w:val="hybridMultilevel"/>
    <w:tmpl w:val="A212F97C"/>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333167F"/>
    <w:multiLevelType w:val="hybridMultilevel"/>
    <w:tmpl w:val="6C02033C"/>
    <w:lvl w:ilvl="0" w:tplc="8DA2063E">
      <w:numFmt w:val="bullet"/>
      <w:lvlText w:val="―"/>
      <w:lvlJc w:val="left"/>
      <w:pPr>
        <w:ind w:left="874" w:hanging="341"/>
      </w:pPr>
      <w:rPr>
        <w:rFonts w:ascii="Cambria" w:eastAsia="Cambria" w:hAnsi="Cambria" w:cs="Cambria" w:hint="default"/>
        <w:color w:val="231F20"/>
        <w:spacing w:val="-9"/>
        <w:w w:val="100"/>
        <w:sz w:val="20"/>
        <w:szCs w:val="20"/>
        <w:lang w:val="uk-UA" w:eastAsia="uk-UA" w:bidi="uk-UA"/>
      </w:rPr>
    </w:lvl>
    <w:lvl w:ilvl="1" w:tplc="E69818D6">
      <w:numFmt w:val="bullet"/>
      <w:lvlText w:val="―"/>
      <w:lvlJc w:val="left"/>
      <w:pPr>
        <w:ind w:left="1157" w:hanging="341"/>
      </w:pPr>
      <w:rPr>
        <w:rFonts w:ascii="Cambria" w:eastAsia="Cambria" w:hAnsi="Cambria" w:cs="Cambria" w:hint="default"/>
        <w:color w:val="231F20"/>
        <w:spacing w:val="-15"/>
        <w:w w:val="100"/>
        <w:sz w:val="20"/>
        <w:szCs w:val="20"/>
        <w:lang w:val="uk-UA" w:eastAsia="uk-UA" w:bidi="uk-UA"/>
      </w:rPr>
    </w:lvl>
    <w:lvl w:ilvl="2" w:tplc="1E727B26">
      <w:numFmt w:val="bullet"/>
      <w:lvlText w:val="•"/>
      <w:lvlJc w:val="left"/>
      <w:pPr>
        <w:ind w:left="1816" w:hanging="341"/>
      </w:pPr>
      <w:rPr>
        <w:rFonts w:hint="default"/>
        <w:lang w:val="uk-UA" w:eastAsia="uk-UA" w:bidi="uk-UA"/>
      </w:rPr>
    </w:lvl>
    <w:lvl w:ilvl="3" w:tplc="CF1E3238">
      <w:numFmt w:val="bullet"/>
      <w:lvlText w:val="•"/>
      <w:lvlJc w:val="left"/>
      <w:pPr>
        <w:ind w:left="2473" w:hanging="341"/>
      </w:pPr>
      <w:rPr>
        <w:rFonts w:hint="default"/>
        <w:lang w:val="uk-UA" w:eastAsia="uk-UA" w:bidi="uk-UA"/>
      </w:rPr>
    </w:lvl>
    <w:lvl w:ilvl="4" w:tplc="F6D61126">
      <w:numFmt w:val="bullet"/>
      <w:lvlText w:val="•"/>
      <w:lvlJc w:val="left"/>
      <w:pPr>
        <w:ind w:left="3130" w:hanging="341"/>
      </w:pPr>
      <w:rPr>
        <w:rFonts w:hint="default"/>
        <w:lang w:val="uk-UA" w:eastAsia="uk-UA" w:bidi="uk-UA"/>
      </w:rPr>
    </w:lvl>
    <w:lvl w:ilvl="5" w:tplc="3D80C95A">
      <w:numFmt w:val="bullet"/>
      <w:lvlText w:val="•"/>
      <w:lvlJc w:val="left"/>
      <w:pPr>
        <w:ind w:left="3786" w:hanging="341"/>
      </w:pPr>
      <w:rPr>
        <w:rFonts w:hint="default"/>
        <w:lang w:val="uk-UA" w:eastAsia="uk-UA" w:bidi="uk-UA"/>
      </w:rPr>
    </w:lvl>
    <w:lvl w:ilvl="6" w:tplc="3DD20268">
      <w:numFmt w:val="bullet"/>
      <w:lvlText w:val="•"/>
      <w:lvlJc w:val="left"/>
      <w:pPr>
        <w:ind w:left="4443" w:hanging="341"/>
      </w:pPr>
      <w:rPr>
        <w:rFonts w:hint="default"/>
        <w:lang w:val="uk-UA" w:eastAsia="uk-UA" w:bidi="uk-UA"/>
      </w:rPr>
    </w:lvl>
    <w:lvl w:ilvl="7" w:tplc="BB3C7F86">
      <w:numFmt w:val="bullet"/>
      <w:lvlText w:val="•"/>
      <w:lvlJc w:val="left"/>
      <w:pPr>
        <w:ind w:left="5100" w:hanging="341"/>
      </w:pPr>
      <w:rPr>
        <w:rFonts w:hint="default"/>
        <w:lang w:val="uk-UA" w:eastAsia="uk-UA" w:bidi="uk-UA"/>
      </w:rPr>
    </w:lvl>
    <w:lvl w:ilvl="8" w:tplc="B734ED90">
      <w:numFmt w:val="bullet"/>
      <w:lvlText w:val="•"/>
      <w:lvlJc w:val="left"/>
      <w:pPr>
        <w:ind w:left="5757" w:hanging="341"/>
      </w:pPr>
      <w:rPr>
        <w:rFonts w:hint="default"/>
        <w:lang w:val="uk-UA" w:eastAsia="uk-UA" w:bidi="uk-UA"/>
      </w:rPr>
    </w:lvl>
  </w:abstractNum>
  <w:abstractNum w:abstractNumId="43">
    <w:nsid w:val="5752383E"/>
    <w:multiLevelType w:val="hybridMultilevel"/>
    <w:tmpl w:val="B29EC4A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4">
    <w:nsid w:val="582F5CA6"/>
    <w:multiLevelType w:val="hybridMultilevel"/>
    <w:tmpl w:val="178CADF8"/>
    <w:lvl w:ilvl="0" w:tplc="7426347E">
      <w:start w:val="1"/>
      <w:numFmt w:val="decimal"/>
      <w:lvlText w:val="%1)"/>
      <w:lvlJc w:val="left"/>
      <w:pPr>
        <w:ind w:left="930" w:hanging="341"/>
        <w:jc w:val="right"/>
      </w:pPr>
      <w:rPr>
        <w:rFonts w:ascii="Cambria" w:eastAsia="Cambria" w:hAnsi="Cambria" w:cs="Cambria" w:hint="default"/>
        <w:color w:val="231F20"/>
        <w:spacing w:val="-5"/>
        <w:w w:val="100"/>
        <w:sz w:val="20"/>
        <w:szCs w:val="20"/>
        <w:lang w:val="uk-UA" w:eastAsia="uk-UA" w:bidi="uk-UA"/>
      </w:rPr>
    </w:lvl>
    <w:lvl w:ilvl="1" w:tplc="1F7C35BE">
      <w:start w:val="1"/>
      <w:numFmt w:val="decimal"/>
      <w:lvlText w:val="%2."/>
      <w:lvlJc w:val="left"/>
      <w:pPr>
        <w:ind w:left="307" w:hanging="272"/>
        <w:jc w:val="left"/>
      </w:pPr>
      <w:rPr>
        <w:rFonts w:ascii="Cambria" w:eastAsia="Cambria" w:hAnsi="Cambria" w:cs="Cambria" w:hint="default"/>
        <w:color w:val="231F20"/>
        <w:spacing w:val="-22"/>
        <w:w w:val="100"/>
        <w:sz w:val="20"/>
        <w:szCs w:val="20"/>
        <w:lang w:val="uk-UA" w:eastAsia="uk-UA" w:bidi="uk-UA"/>
      </w:rPr>
    </w:lvl>
    <w:lvl w:ilvl="2" w:tplc="174AC5B6">
      <w:numFmt w:val="bullet"/>
      <w:lvlText w:val="•"/>
      <w:lvlJc w:val="left"/>
      <w:pPr>
        <w:ind w:left="1621" w:hanging="272"/>
      </w:pPr>
      <w:rPr>
        <w:rFonts w:hint="default"/>
        <w:lang w:val="uk-UA" w:eastAsia="uk-UA" w:bidi="uk-UA"/>
      </w:rPr>
    </w:lvl>
    <w:lvl w:ilvl="3" w:tplc="65CA75FE">
      <w:numFmt w:val="bullet"/>
      <w:lvlText w:val="•"/>
      <w:lvlJc w:val="left"/>
      <w:pPr>
        <w:ind w:left="2302" w:hanging="272"/>
      </w:pPr>
      <w:rPr>
        <w:rFonts w:hint="default"/>
        <w:lang w:val="uk-UA" w:eastAsia="uk-UA" w:bidi="uk-UA"/>
      </w:rPr>
    </w:lvl>
    <w:lvl w:ilvl="4" w:tplc="FF02BD0E">
      <w:numFmt w:val="bullet"/>
      <w:lvlText w:val="•"/>
      <w:lvlJc w:val="left"/>
      <w:pPr>
        <w:ind w:left="2983" w:hanging="272"/>
      </w:pPr>
      <w:rPr>
        <w:rFonts w:hint="default"/>
        <w:lang w:val="uk-UA" w:eastAsia="uk-UA" w:bidi="uk-UA"/>
      </w:rPr>
    </w:lvl>
    <w:lvl w:ilvl="5" w:tplc="6D0AA66E">
      <w:numFmt w:val="bullet"/>
      <w:lvlText w:val="•"/>
      <w:lvlJc w:val="left"/>
      <w:pPr>
        <w:ind w:left="3664" w:hanging="272"/>
      </w:pPr>
      <w:rPr>
        <w:rFonts w:hint="default"/>
        <w:lang w:val="uk-UA" w:eastAsia="uk-UA" w:bidi="uk-UA"/>
      </w:rPr>
    </w:lvl>
    <w:lvl w:ilvl="6" w:tplc="34168DFE">
      <w:numFmt w:val="bullet"/>
      <w:lvlText w:val="•"/>
      <w:lvlJc w:val="left"/>
      <w:pPr>
        <w:ind w:left="4345" w:hanging="272"/>
      </w:pPr>
      <w:rPr>
        <w:rFonts w:hint="default"/>
        <w:lang w:val="uk-UA" w:eastAsia="uk-UA" w:bidi="uk-UA"/>
      </w:rPr>
    </w:lvl>
    <w:lvl w:ilvl="7" w:tplc="BDB20C7A">
      <w:numFmt w:val="bullet"/>
      <w:lvlText w:val="•"/>
      <w:lvlJc w:val="left"/>
      <w:pPr>
        <w:ind w:left="5027" w:hanging="272"/>
      </w:pPr>
      <w:rPr>
        <w:rFonts w:hint="default"/>
        <w:lang w:val="uk-UA" w:eastAsia="uk-UA" w:bidi="uk-UA"/>
      </w:rPr>
    </w:lvl>
    <w:lvl w:ilvl="8" w:tplc="10560FDE">
      <w:numFmt w:val="bullet"/>
      <w:lvlText w:val="•"/>
      <w:lvlJc w:val="left"/>
      <w:pPr>
        <w:ind w:left="5708" w:hanging="272"/>
      </w:pPr>
      <w:rPr>
        <w:rFonts w:hint="default"/>
        <w:lang w:val="uk-UA" w:eastAsia="uk-UA" w:bidi="uk-UA"/>
      </w:rPr>
    </w:lvl>
  </w:abstractNum>
  <w:abstractNum w:abstractNumId="45">
    <w:nsid w:val="592F280E"/>
    <w:multiLevelType w:val="hybridMultilevel"/>
    <w:tmpl w:val="DA6E6AD2"/>
    <w:lvl w:ilvl="0" w:tplc="0419000D">
      <w:start w:val="1"/>
      <w:numFmt w:val="bullet"/>
      <w:lvlText w:val=""/>
      <w:lvlJc w:val="left"/>
      <w:pPr>
        <w:ind w:left="703" w:hanging="341"/>
      </w:pPr>
      <w:rPr>
        <w:rFonts w:ascii="Wingdings" w:hAnsi="Wingdings" w:hint="default"/>
        <w:color w:val="231F20"/>
        <w:w w:val="153"/>
        <w:sz w:val="20"/>
        <w:szCs w:val="20"/>
        <w:lang w:val="uk-UA" w:eastAsia="uk-UA" w:bidi="uk-UA"/>
      </w:rPr>
    </w:lvl>
    <w:lvl w:ilvl="1" w:tplc="2EC6E26A">
      <w:numFmt w:val="bullet"/>
      <w:lvlText w:val="•"/>
      <w:lvlJc w:val="left"/>
      <w:pPr>
        <w:ind w:left="1337" w:hanging="341"/>
      </w:pPr>
      <w:rPr>
        <w:rFonts w:hint="default"/>
        <w:lang w:val="uk-UA" w:eastAsia="uk-UA" w:bidi="uk-UA"/>
      </w:rPr>
    </w:lvl>
    <w:lvl w:ilvl="2" w:tplc="984E6176">
      <w:numFmt w:val="bullet"/>
      <w:lvlText w:val="•"/>
      <w:lvlJc w:val="left"/>
      <w:pPr>
        <w:ind w:left="1974" w:hanging="341"/>
      </w:pPr>
      <w:rPr>
        <w:rFonts w:hint="default"/>
        <w:lang w:val="uk-UA" w:eastAsia="uk-UA" w:bidi="uk-UA"/>
      </w:rPr>
    </w:lvl>
    <w:lvl w:ilvl="3" w:tplc="7DF467BA">
      <w:numFmt w:val="bullet"/>
      <w:lvlText w:val="•"/>
      <w:lvlJc w:val="left"/>
      <w:pPr>
        <w:ind w:left="2611" w:hanging="341"/>
      </w:pPr>
      <w:rPr>
        <w:rFonts w:hint="default"/>
        <w:lang w:val="uk-UA" w:eastAsia="uk-UA" w:bidi="uk-UA"/>
      </w:rPr>
    </w:lvl>
    <w:lvl w:ilvl="4" w:tplc="AF6EAAFA">
      <w:numFmt w:val="bullet"/>
      <w:lvlText w:val="•"/>
      <w:lvlJc w:val="left"/>
      <w:pPr>
        <w:ind w:left="3248" w:hanging="341"/>
      </w:pPr>
      <w:rPr>
        <w:rFonts w:hint="default"/>
        <w:lang w:val="uk-UA" w:eastAsia="uk-UA" w:bidi="uk-UA"/>
      </w:rPr>
    </w:lvl>
    <w:lvl w:ilvl="5" w:tplc="C45206F6">
      <w:numFmt w:val="bullet"/>
      <w:lvlText w:val="•"/>
      <w:lvlJc w:val="left"/>
      <w:pPr>
        <w:ind w:left="3885" w:hanging="341"/>
      </w:pPr>
      <w:rPr>
        <w:rFonts w:hint="default"/>
        <w:lang w:val="uk-UA" w:eastAsia="uk-UA" w:bidi="uk-UA"/>
      </w:rPr>
    </w:lvl>
    <w:lvl w:ilvl="6" w:tplc="68ECA606">
      <w:numFmt w:val="bullet"/>
      <w:lvlText w:val="•"/>
      <w:lvlJc w:val="left"/>
      <w:pPr>
        <w:ind w:left="4522" w:hanging="341"/>
      </w:pPr>
      <w:rPr>
        <w:rFonts w:hint="default"/>
        <w:lang w:val="uk-UA" w:eastAsia="uk-UA" w:bidi="uk-UA"/>
      </w:rPr>
    </w:lvl>
    <w:lvl w:ilvl="7" w:tplc="BA420CE8">
      <w:numFmt w:val="bullet"/>
      <w:lvlText w:val="•"/>
      <w:lvlJc w:val="left"/>
      <w:pPr>
        <w:ind w:left="5159" w:hanging="341"/>
      </w:pPr>
      <w:rPr>
        <w:rFonts w:hint="default"/>
        <w:lang w:val="uk-UA" w:eastAsia="uk-UA" w:bidi="uk-UA"/>
      </w:rPr>
    </w:lvl>
    <w:lvl w:ilvl="8" w:tplc="803CFBA6">
      <w:numFmt w:val="bullet"/>
      <w:lvlText w:val="•"/>
      <w:lvlJc w:val="left"/>
      <w:pPr>
        <w:ind w:left="5796" w:hanging="341"/>
      </w:pPr>
      <w:rPr>
        <w:rFonts w:hint="default"/>
        <w:lang w:val="uk-UA" w:eastAsia="uk-UA" w:bidi="uk-UA"/>
      </w:rPr>
    </w:lvl>
  </w:abstractNum>
  <w:abstractNum w:abstractNumId="46">
    <w:nsid w:val="5B41216C"/>
    <w:multiLevelType w:val="hybridMultilevel"/>
    <w:tmpl w:val="CCE63498"/>
    <w:lvl w:ilvl="0" w:tplc="0EB478BC">
      <w:numFmt w:val="bullet"/>
      <w:lvlText w:val="–"/>
      <w:lvlJc w:val="left"/>
      <w:pPr>
        <w:ind w:left="590" w:hanging="324"/>
      </w:pPr>
      <w:rPr>
        <w:rFonts w:ascii="Cambria" w:eastAsia="Cambria" w:hAnsi="Cambria" w:cs="Cambria" w:hint="default"/>
        <w:color w:val="231F20"/>
        <w:spacing w:val="-5"/>
        <w:w w:val="100"/>
        <w:sz w:val="20"/>
        <w:szCs w:val="20"/>
        <w:lang w:val="uk-UA" w:eastAsia="uk-UA" w:bidi="uk-UA"/>
      </w:rPr>
    </w:lvl>
    <w:lvl w:ilvl="1" w:tplc="5C769272">
      <w:numFmt w:val="bullet"/>
      <w:lvlText w:val="•"/>
      <w:lvlJc w:val="left"/>
      <w:pPr>
        <w:ind w:left="1247" w:hanging="324"/>
      </w:pPr>
      <w:rPr>
        <w:rFonts w:hint="default"/>
        <w:lang w:val="uk-UA" w:eastAsia="uk-UA" w:bidi="uk-UA"/>
      </w:rPr>
    </w:lvl>
    <w:lvl w:ilvl="2" w:tplc="BAE8C716">
      <w:numFmt w:val="bullet"/>
      <w:lvlText w:val="•"/>
      <w:lvlJc w:val="left"/>
      <w:pPr>
        <w:ind w:left="1894" w:hanging="324"/>
      </w:pPr>
      <w:rPr>
        <w:rFonts w:hint="default"/>
        <w:lang w:val="uk-UA" w:eastAsia="uk-UA" w:bidi="uk-UA"/>
      </w:rPr>
    </w:lvl>
    <w:lvl w:ilvl="3" w:tplc="15FA7B86">
      <w:numFmt w:val="bullet"/>
      <w:lvlText w:val="•"/>
      <w:lvlJc w:val="left"/>
      <w:pPr>
        <w:ind w:left="2541" w:hanging="324"/>
      </w:pPr>
      <w:rPr>
        <w:rFonts w:hint="default"/>
        <w:lang w:val="uk-UA" w:eastAsia="uk-UA" w:bidi="uk-UA"/>
      </w:rPr>
    </w:lvl>
    <w:lvl w:ilvl="4" w:tplc="52223E18">
      <w:numFmt w:val="bullet"/>
      <w:lvlText w:val="•"/>
      <w:lvlJc w:val="left"/>
      <w:pPr>
        <w:ind w:left="3188" w:hanging="324"/>
      </w:pPr>
      <w:rPr>
        <w:rFonts w:hint="default"/>
        <w:lang w:val="uk-UA" w:eastAsia="uk-UA" w:bidi="uk-UA"/>
      </w:rPr>
    </w:lvl>
    <w:lvl w:ilvl="5" w:tplc="839EC480">
      <w:numFmt w:val="bullet"/>
      <w:lvlText w:val="•"/>
      <w:lvlJc w:val="left"/>
      <w:pPr>
        <w:ind w:left="3835" w:hanging="324"/>
      </w:pPr>
      <w:rPr>
        <w:rFonts w:hint="default"/>
        <w:lang w:val="uk-UA" w:eastAsia="uk-UA" w:bidi="uk-UA"/>
      </w:rPr>
    </w:lvl>
    <w:lvl w:ilvl="6" w:tplc="EDD8FF78">
      <w:numFmt w:val="bullet"/>
      <w:lvlText w:val="•"/>
      <w:lvlJc w:val="left"/>
      <w:pPr>
        <w:ind w:left="4482" w:hanging="324"/>
      </w:pPr>
      <w:rPr>
        <w:rFonts w:hint="default"/>
        <w:lang w:val="uk-UA" w:eastAsia="uk-UA" w:bidi="uk-UA"/>
      </w:rPr>
    </w:lvl>
    <w:lvl w:ilvl="7" w:tplc="260E6412">
      <w:numFmt w:val="bullet"/>
      <w:lvlText w:val="•"/>
      <w:lvlJc w:val="left"/>
      <w:pPr>
        <w:ind w:left="5129" w:hanging="324"/>
      </w:pPr>
      <w:rPr>
        <w:rFonts w:hint="default"/>
        <w:lang w:val="uk-UA" w:eastAsia="uk-UA" w:bidi="uk-UA"/>
      </w:rPr>
    </w:lvl>
    <w:lvl w:ilvl="8" w:tplc="766EE500">
      <w:numFmt w:val="bullet"/>
      <w:lvlText w:val="•"/>
      <w:lvlJc w:val="left"/>
      <w:pPr>
        <w:ind w:left="5776" w:hanging="324"/>
      </w:pPr>
      <w:rPr>
        <w:rFonts w:hint="default"/>
        <w:lang w:val="uk-UA" w:eastAsia="uk-UA" w:bidi="uk-UA"/>
      </w:rPr>
    </w:lvl>
  </w:abstractNum>
  <w:abstractNum w:abstractNumId="47">
    <w:nsid w:val="5B8C55DF"/>
    <w:multiLevelType w:val="hybridMultilevel"/>
    <w:tmpl w:val="45BA3D76"/>
    <w:lvl w:ilvl="0" w:tplc="317A8B88">
      <w:start w:val="1"/>
      <w:numFmt w:val="decimal"/>
      <w:lvlText w:val="%1)"/>
      <w:lvlJc w:val="left"/>
      <w:pPr>
        <w:ind w:left="1310" w:hanging="324"/>
      </w:pPr>
      <w:rPr>
        <w:rFonts w:ascii="Cambria" w:eastAsia="Cambria" w:hAnsi="Cambria" w:cs="Cambria" w:hint="default"/>
        <w:color w:val="231F20"/>
        <w:spacing w:val="-16"/>
        <w:w w:val="100"/>
        <w:sz w:val="20"/>
        <w:szCs w:val="20"/>
        <w:lang w:val="uk-UA" w:eastAsia="uk-UA" w:bidi="uk-UA"/>
      </w:rPr>
    </w:lvl>
    <w:lvl w:ilvl="1" w:tplc="5B509284">
      <w:numFmt w:val="bullet"/>
      <w:lvlText w:val="•"/>
      <w:lvlJc w:val="left"/>
      <w:pPr>
        <w:ind w:left="1895" w:hanging="324"/>
      </w:pPr>
      <w:rPr>
        <w:lang w:val="uk-UA" w:eastAsia="uk-UA" w:bidi="uk-UA"/>
      </w:rPr>
    </w:lvl>
    <w:lvl w:ilvl="2" w:tplc="5BA2E1EE">
      <w:numFmt w:val="bullet"/>
      <w:lvlText w:val="•"/>
      <w:lvlJc w:val="left"/>
      <w:pPr>
        <w:ind w:left="2470" w:hanging="324"/>
      </w:pPr>
      <w:rPr>
        <w:lang w:val="uk-UA" w:eastAsia="uk-UA" w:bidi="uk-UA"/>
      </w:rPr>
    </w:lvl>
    <w:lvl w:ilvl="3" w:tplc="2BEEBF5E">
      <w:numFmt w:val="bullet"/>
      <w:lvlText w:val="•"/>
      <w:lvlJc w:val="left"/>
      <w:pPr>
        <w:ind w:left="3045" w:hanging="324"/>
      </w:pPr>
      <w:rPr>
        <w:lang w:val="uk-UA" w:eastAsia="uk-UA" w:bidi="uk-UA"/>
      </w:rPr>
    </w:lvl>
    <w:lvl w:ilvl="4" w:tplc="FB2EB91E">
      <w:numFmt w:val="bullet"/>
      <w:lvlText w:val="•"/>
      <w:lvlJc w:val="left"/>
      <w:pPr>
        <w:ind w:left="3620" w:hanging="324"/>
      </w:pPr>
      <w:rPr>
        <w:lang w:val="uk-UA" w:eastAsia="uk-UA" w:bidi="uk-UA"/>
      </w:rPr>
    </w:lvl>
    <w:lvl w:ilvl="5" w:tplc="5FCA5B2A">
      <w:numFmt w:val="bullet"/>
      <w:lvlText w:val="•"/>
      <w:lvlJc w:val="left"/>
      <w:pPr>
        <w:ind w:left="4195" w:hanging="324"/>
      </w:pPr>
      <w:rPr>
        <w:lang w:val="uk-UA" w:eastAsia="uk-UA" w:bidi="uk-UA"/>
      </w:rPr>
    </w:lvl>
    <w:lvl w:ilvl="6" w:tplc="C5CA83A8">
      <w:numFmt w:val="bullet"/>
      <w:lvlText w:val="•"/>
      <w:lvlJc w:val="left"/>
      <w:pPr>
        <w:ind w:left="4770" w:hanging="324"/>
      </w:pPr>
      <w:rPr>
        <w:lang w:val="uk-UA" w:eastAsia="uk-UA" w:bidi="uk-UA"/>
      </w:rPr>
    </w:lvl>
    <w:lvl w:ilvl="7" w:tplc="282A38E8">
      <w:numFmt w:val="bullet"/>
      <w:lvlText w:val="•"/>
      <w:lvlJc w:val="left"/>
      <w:pPr>
        <w:ind w:left="5345" w:hanging="324"/>
      </w:pPr>
      <w:rPr>
        <w:lang w:val="uk-UA" w:eastAsia="uk-UA" w:bidi="uk-UA"/>
      </w:rPr>
    </w:lvl>
    <w:lvl w:ilvl="8" w:tplc="771E16AA">
      <w:numFmt w:val="bullet"/>
      <w:lvlText w:val="•"/>
      <w:lvlJc w:val="left"/>
      <w:pPr>
        <w:ind w:left="5920" w:hanging="324"/>
      </w:pPr>
      <w:rPr>
        <w:lang w:val="uk-UA" w:eastAsia="uk-UA" w:bidi="uk-UA"/>
      </w:rPr>
    </w:lvl>
  </w:abstractNum>
  <w:abstractNum w:abstractNumId="48">
    <w:nsid w:val="5D18295B"/>
    <w:multiLevelType w:val="hybridMultilevel"/>
    <w:tmpl w:val="A6D49062"/>
    <w:lvl w:ilvl="0" w:tplc="809EBB96">
      <w:numFmt w:val="bullet"/>
      <w:lvlText w:val="–"/>
      <w:lvlJc w:val="left"/>
      <w:pPr>
        <w:ind w:left="307" w:hanging="165"/>
      </w:pPr>
      <w:rPr>
        <w:rFonts w:hint="default"/>
        <w:w w:val="100"/>
        <w:lang w:val="uk-UA" w:eastAsia="uk-UA" w:bidi="uk-UA"/>
      </w:rPr>
    </w:lvl>
    <w:lvl w:ilvl="1" w:tplc="0DD89D02">
      <w:numFmt w:val="bullet"/>
      <w:lvlText w:val="ȇ"/>
      <w:lvlJc w:val="left"/>
      <w:pPr>
        <w:ind w:left="987" w:hanging="227"/>
      </w:pPr>
      <w:rPr>
        <w:rFonts w:ascii="Cambria" w:eastAsia="Cambria" w:hAnsi="Cambria" w:cs="Cambria" w:hint="default"/>
        <w:color w:val="231F20"/>
        <w:w w:val="153"/>
        <w:sz w:val="20"/>
        <w:szCs w:val="20"/>
        <w:lang w:val="uk-UA" w:eastAsia="uk-UA" w:bidi="uk-UA"/>
      </w:rPr>
    </w:lvl>
    <w:lvl w:ilvl="2" w:tplc="C1E64F12">
      <w:numFmt w:val="bullet"/>
      <w:lvlText w:val="•"/>
      <w:lvlJc w:val="left"/>
      <w:pPr>
        <w:ind w:left="1060" w:hanging="227"/>
      </w:pPr>
      <w:rPr>
        <w:rFonts w:hint="default"/>
        <w:lang w:val="uk-UA" w:eastAsia="uk-UA" w:bidi="uk-UA"/>
      </w:rPr>
    </w:lvl>
    <w:lvl w:ilvl="3" w:tplc="E056D350">
      <w:numFmt w:val="bullet"/>
      <w:lvlText w:val="•"/>
      <w:lvlJc w:val="left"/>
      <w:pPr>
        <w:ind w:left="1811" w:hanging="227"/>
      </w:pPr>
      <w:rPr>
        <w:rFonts w:hint="default"/>
        <w:lang w:val="uk-UA" w:eastAsia="uk-UA" w:bidi="uk-UA"/>
      </w:rPr>
    </w:lvl>
    <w:lvl w:ilvl="4" w:tplc="50149D78">
      <w:numFmt w:val="bullet"/>
      <w:lvlText w:val="•"/>
      <w:lvlJc w:val="left"/>
      <w:pPr>
        <w:ind w:left="2562" w:hanging="227"/>
      </w:pPr>
      <w:rPr>
        <w:rFonts w:hint="default"/>
        <w:lang w:val="uk-UA" w:eastAsia="uk-UA" w:bidi="uk-UA"/>
      </w:rPr>
    </w:lvl>
    <w:lvl w:ilvl="5" w:tplc="A8AC4E96">
      <w:numFmt w:val="bullet"/>
      <w:lvlText w:val="•"/>
      <w:lvlJc w:val="left"/>
      <w:pPr>
        <w:ind w:left="3313" w:hanging="227"/>
      </w:pPr>
      <w:rPr>
        <w:rFonts w:hint="default"/>
        <w:lang w:val="uk-UA" w:eastAsia="uk-UA" w:bidi="uk-UA"/>
      </w:rPr>
    </w:lvl>
    <w:lvl w:ilvl="6" w:tplc="5BE83E66">
      <w:numFmt w:val="bullet"/>
      <w:lvlText w:val="•"/>
      <w:lvlJc w:val="left"/>
      <w:pPr>
        <w:ind w:left="4065" w:hanging="227"/>
      </w:pPr>
      <w:rPr>
        <w:rFonts w:hint="default"/>
        <w:lang w:val="uk-UA" w:eastAsia="uk-UA" w:bidi="uk-UA"/>
      </w:rPr>
    </w:lvl>
    <w:lvl w:ilvl="7" w:tplc="1C4621C8">
      <w:numFmt w:val="bullet"/>
      <w:lvlText w:val="•"/>
      <w:lvlJc w:val="left"/>
      <w:pPr>
        <w:ind w:left="4816" w:hanging="227"/>
      </w:pPr>
      <w:rPr>
        <w:rFonts w:hint="default"/>
        <w:lang w:val="uk-UA" w:eastAsia="uk-UA" w:bidi="uk-UA"/>
      </w:rPr>
    </w:lvl>
    <w:lvl w:ilvl="8" w:tplc="4AA04080">
      <w:numFmt w:val="bullet"/>
      <w:lvlText w:val="•"/>
      <w:lvlJc w:val="left"/>
      <w:pPr>
        <w:ind w:left="5567" w:hanging="227"/>
      </w:pPr>
      <w:rPr>
        <w:rFonts w:hint="default"/>
        <w:lang w:val="uk-UA" w:eastAsia="uk-UA" w:bidi="uk-UA"/>
      </w:rPr>
    </w:lvl>
  </w:abstractNum>
  <w:abstractNum w:abstractNumId="49">
    <w:nsid w:val="5DE15193"/>
    <w:multiLevelType w:val="hybridMultilevel"/>
    <w:tmpl w:val="7D909D32"/>
    <w:lvl w:ilvl="0" w:tplc="22D6B334">
      <w:start w:val="1"/>
      <w:numFmt w:val="decimal"/>
      <w:lvlText w:val="%1)"/>
      <w:lvlJc w:val="left"/>
      <w:pPr>
        <w:ind w:left="307" w:hanging="232"/>
      </w:pPr>
      <w:rPr>
        <w:rFonts w:ascii="Cambria" w:eastAsia="Cambria" w:hAnsi="Cambria" w:cs="Cambria" w:hint="default"/>
        <w:color w:val="231F20"/>
        <w:spacing w:val="-8"/>
        <w:w w:val="100"/>
        <w:sz w:val="20"/>
        <w:szCs w:val="20"/>
        <w:lang w:val="uk-UA" w:eastAsia="uk-UA" w:bidi="uk-UA"/>
      </w:rPr>
    </w:lvl>
    <w:lvl w:ilvl="1" w:tplc="7F72D912">
      <w:numFmt w:val="bullet"/>
      <w:lvlText w:val="•"/>
      <w:lvlJc w:val="left"/>
      <w:pPr>
        <w:ind w:left="977" w:hanging="232"/>
      </w:pPr>
      <w:rPr>
        <w:lang w:val="uk-UA" w:eastAsia="uk-UA" w:bidi="uk-UA"/>
      </w:rPr>
    </w:lvl>
    <w:lvl w:ilvl="2" w:tplc="30849884">
      <w:numFmt w:val="bullet"/>
      <w:lvlText w:val="•"/>
      <w:lvlJc w:val="left"/>
      <w:pPr>
        <w:ind w:left="1654" w:hanging="232"/>
      </w:pPr>
      <w:rPr>
        <w:lang w:val="uk-UA" w:eastAsia="uk-UA" w:bidi="uk-UA"/>
      </w:rPr>
    </w:lvl>
    <w:lvl w:ilvl="3" w:tplc="8C3087DE">
      <w:numFmt w:val="bullet"/>
      <w:lvlText w:val="•"/>
      <w:lvlJc w:val="left"/>
      <w:pPr>
        <w:ind w:left="2331" w:hanging="232"/>
      </w:pPr>
      <w:rPr>
        <w:lang w:val="uk-UA" w:eastAsia="uk-UA" w:bidi="uk-UA"/>
      </w:rPr>
    </w:lvl>
    <w:lvl w:ilvl="4" w:tplc="B3F65568">
      <w:numFmt w:val="bullet"/>
      <w:lvlText w:val="•"/>
      <w:lvlJc w:val="left"/>
      <w:pPr>
        <w:ind w:left="3008" w:hanging="232"/>
      </w:pPr>
      <w:rPr>
        <w:lang w:val="uk-UA" w:eastAsia="uk-UA" w:bidi="uk-UA"/>
      </w:rPr>
    </w:lvl>
    <w:lvl w:ilvl="5" w:tplc="CB8A176C">
      <w:numFmt w:val="bullet"/>
      <w:lvlText w:val="•"/>
      <w:lvlJc w:val="left"/>
      <w:pPr>
        <w:ind w:left="3685" w:hanging="232"/>
      </w:pPr>
      <w:rPr>
        <w:lang w:val="uk-UA" w:eastAsia="uk-UA" w:bidi="uk-UA"/>
      </w:rPr>
    </w:lvl>
    <w:lvl w:ilvl="6" w:tplc="D8C471DE">
      <w:numFmt w:val="bullet"/>
      <w:lvlText w:val="•"/>
      <w:lvlJc w:val="left"/>
      <w:pPr>
        <w:ind w:left="4362" w:hanging="232"/>
      </w:pPr>
      <w:rPr>
        <w:lang w:val="uk-UA" w:eastAsia="uk-UA" w:bidi="uk-UA"/>
      </w:rPr>
    </w:lvl>
    <w:lvl w:ilvl="7" w:tplc="D764D844">
      <w:numFmt w:val="bullet"/>
      <w:lvlText w:val="•"/>
      <w:lvlJc w:val="left"/>
      <w:pPr>
        <w:ind w:left="5039" w:hanging="232"/>
      </w:pPr>
      <w:rPr>
        <w:lang w:val="uk-UA" w:eastAsia="uk-UA" w:bidi="uk-UA"/>
      </w:rPr>
    </w:lvl>
    <w:lvl w:ilvl="8" w:tplc="3A5A12B6">
      <w:numFmt w:val="bullet"/>
      <w:lvlText w:val="•"/>
      <w:lvlJc w:val="left"/>
      <w:pPr>
        <w:ind w:left="5716" w:hanging="232"/>
      </w:pPr>
      <w:rPr>
        <w:lang w:val="uk-UA" w:eastAsia="uk-UA" w:bidi="uk-UA"/>
      </w:rPr>
    </w:lvl>
  </w:abstractNum>
  <w:abstractNum w:abstractNumId="50">
    <w:nsid w:val="5F79639A"/>
    <w:multiLevelType w:val="hybridMultilevel"/>
    <w:tmpl w:val="BC34CEF6"/>
    <w:lvl w:ilvl="0" w:tplc="46F0BFE2">
      <w:start w:val="1"/>
      <w:numFmt w:val="decimal"/>
      <w:lvlText w:val="%1)"/>
      <w:lvlJc w:val="left"/>
      <w:pPr>
        <w:ind w:left="307" w:hanging="230"/>
      </w:pPr>
      <w:rPr>
        <w:rFonts w:ascii="Cambria" w:eastAsia="Cambria" w:hAnsi="Cambria" w:cs="Cambria" w:hint="default"/>
        <w:color w:val="231F20"/>
        <w:w w:val="100"/>
        <w:sz w:val="20"/>
        <w:szCs w:val="20"/>
        <w:lang w:val="uk-UA" w:eastAsia="uk-UA" w:bidi="uk-UA"/>
      </w:rPr>
    </w:lvl>
    <w:lvl w:ilvl="1" w:tplc="FC0AB002">
      <w:numFmt w:val="bullet"/>
      <w:lvlText w:val="–"/>
      <w:lvlJc w:val="left"/>
      <w:pPr>
        <w:ind w:left="590" w:hanging="324"/>
      </w:pPr>
      <w:rPr>
        <w:rFonts w:ascii="Cambria" w:eastAsia="Cambria" w:hAnsi="Cambria" w:cs="Cambria" w:hint="default"/>
        <w:color w:val="231F20"/>
        <w:spacing w:val="-10"/>
        <w:w w:val="100"/>
        <w:sz w:val="20"/>
        <w:szCs w:val="20"/>
        <w:lang w:val="uk-UA" w:eastAsia="uk-UA" w:bidi="uk-UA"/>
      </w:rPr>
    </w:lvl>
    <w:lvl w:ilvl="2" w:tplc="E87C930A">
      <w:numFmt w:val="bullet"/>
      <w:lvlText w:val="•"/>
      <w:lvlJc w:val="left"/>
      <w:pPr>
        <w:ind w:left="1318" w:hanging="324"/>
      </w:pPr>
      <w:rPr>
        <w:lang w:val="uk-UA" w:eastAsia="uk-UA" w:bidi="uk-UA"/>
      </w:rPr>
    </w:lvl>
    <w:lvl w:ilvl="3" w:tplc="8F86A648">
      <w:numFmt w:val="bullet"/>
      <w:lvlText w:val="•"/>
      <w:lvlJc w:val="left"/>
      <w:pPr>
        <w:ind w:left="2037" w:hanging="324"/>
      </w:pPr>
      <w:rPr>
        <w:lang w:val="uk-UA" w:eastAsia="uk-UA" w:bidi="uk-UA"/>
      </w:rPr>
    </w:lvl>
    <w:lvl w:ilvl="4" w:tplc="AB4C1730">
      <w:numFmt w:val="bullet"/>
      <w:lvlText w:val="•"/>
      <w:lvlJc w:val="left"/>
      <w:pPr>
        <w:ind w:left="2756" w:hanging="324"/>
      </w:pPr>
      <w:rPr>
        <w:lang w:val="uk-UA" w:eastAsia="uk-UA" w:bidi="uk-UA"/>
      </w:rPr>
    </w:lvl>
    <w:lvl w:ilvl="5" w:tplc="DE1A0716">
      <w:numFmt w:val="bullet"/>
      <w:lvlText w:val="•"/>
      <w:lvlJc w:val="left"/>
      <w:pPr>
        <w:ind w:left="3475" w:hanging="324"/>
      </w:pPr>
      <w:rPr>
        <w:lang w:val="uk-UA" w:eastAsia="uk-UA" w:bidi="uk-UA"/>
      </w:rPr>
    </w:lvl>
    <w:lvl w:ilvl="6" w:tplc="1F485600">
      <w:numFmt w:val="bullet"/>
      <w:lvlText w:val="•"/>
      <w:lvlJc w:val="left"/>
      <w:pPr>
        <w:ind w:left="4194" w:hanging="324"/>
      </w:pPr>
      <w:rPr>
        <w:lang w:val="uk-UA" w:eastAsia="uk-UA" w:bidi="uk-UA"/>
      </w:rPr>
    </w:lvl>
    <w:lvl w:ilvl="7" w:tplc="D9AC47BE">
      <w:numFmt w:val="bullet"/>
      <w:lvlText w:val="•"/>
      <w:lvlJc w:val="left"/>
      <w:pPr>
        <w:ind w:left="4913" w:hanging="324"/>
      </w:pPr>
      <w:rPr>
        <w:lang w:val="uk-UA" w:eastAsia="uk-UA" w:bidi="uk-UA"/>
      </w:rPr>
    </w:lvl>
    <w:lvl w:ilvl="8" w:tplc="905A3EFE">
      <w:numFmt w:val="bullet"/>
      <w:lvlText w:val="•"/>
      <w:lvlJc w:val="left"/>
      <w:pPr>
        <w:ind w:left="5632" w:hanging="324"/>
      </w:pPr>
      <w:rPr>
        <w:lang w:val="uk-UA" w:eastAsia="uk-UA" w:bidi="uk-UA"/>
      </w:rPr>
    </w:lvl>
  </w:abstractNum>
  <w:abstractNum w:abstractNumId="51">
    <w:nsid w:val="63016A50"/>
    <w:multiLevelType w:val="hybridMultilevel"/>
    <w:tmpl w:val="B16E801A"/>
    <w:lvl w:ilvl="0" w:tplc="FE0CC5AE">
      <w:start w:val="1"/>
      <w:numFmt w:val="decimal"/>
      <w:lvlText w:val="%1)"/>
      <w:lvlJc w:val="left"/>
      <w:pPr>
        <w:ind w:left="1218" w:hanging="232"/>
      </w:pPr>
      <w:rPr>
        <w:rFonts w:ascii="Cambria" w:eastAsia="Cambria" w:hAnsi="Cambria" w:cs="Cambria" w:hint="default"/>
        <w:color w:val="231F20"/>
        <w:spacing w:val="-2"/>
        <w:w w:val="100"/>
        <w:sz w:val="20"/>
        <w:szCs w:val="20"/>
        <w:lang w:val="uk-UA" w:eastAsia="uk-UA" w:bidi="uk-UA"/>
      </w:rPr>
    </w:lvl>
    <w:lvl w:ilvl="1" w:tplc="52E8093A">
      <w:numFmt w:val="bullet"/>
      <w:lvlText w:val="•"/>
      <w:lvlJc w:val="left"/>
      <w:pPr>
        <w:ind w:left="1805" w:hanging="232"/>
      </w:pPr>
      <w:rPr>
        <w:lang w:val="uk-UA" w:eastAsia="uk-UA" w:bidi="uk-UA"/>
      </w:rPr>
    </w:lvl>
    <w:lvl w:ilvl="2" w:tplc="470E602E">
      <w:numFmt w:val="bullet"/>
      <w:lvlText w:val="•"/>
      <w:lvlJc w:val="left"/>
      <w:pPr>
        <w:ind w:left="2390" w:hanging="232"/>
      </w:pPr>
      <w:rPr>
        <w:lang w:val="uk-UA" w:eastAsia="uk-UA" w:bidi="uk-UA"/>
      </w:rPr>
    </w:lvl>
    <w:lvl w:ilvl="3" w:tplc="189C91EE">
      <w:numFmt w:val="bullet"/>
      <w:lvlText w:val="•"/>
      <w:lvlJc w:val="left"/>
      <w:pPr>
        <w:ind w:left="2975" w:hanging="232"/>
      </w:pPr>
      <w:rPr>
        <w:lang w:val="uk-UA" w:eastAsia="uk-UA" w:bidi="uk-UA"/>
      </w:rPr>
    </w:lvl>
    <w:lvl w:ilvl="4" w:tplc="F96AF974">
      <w:numFmt w:val="bullet"/>
      <w:lvlText w:val="•"/>
      <w:lvlJc w:val="left"/>
      <w:pPr>
        <w:ind w:left="3560" w:hanging="232"/>
      </w:pPr>
      <w:rPr>
        <w:lang w:val="uk-UA" w:eastAsia="uk-UA" w:bidi="uk-UA"/>
      </w:rPr>
    </w:lvl>
    <w:lvl w:ilvl="5" w:tplc="98F807D6">
      <w:numFmt w:val="bullet"/>
      <w:lvlText w:val="•"/>
      <w:lvlJc w:val="left"/>
      <w:pPr>
        <w:ind w:left="4145" w:hanging="232"/>
      </w:pPr>
      <w:rPr>
        <w:lang w:val="uk-UA" w:eastAsia="uk-UA" w:bidi="uk-UA"/>
      </w:rPr>
    </w:lvl>
    <w:lvl w:ilvl="6" w:tplc="F37A446E">
      <w:numFmt w:val="bullet"/>
      <w:lvlText w:val="•"/>
      <w:lvlJc w:val="left"/>
      <w:pPr>
        <w:ind w:left="4730" w:hanging="232"/>
      </w:pPr>
      <w:rPr>
        <w:lang w:val="uk-UA" w:eastAsia="uk-UA" w:bidi="uk-UA"/>
      </w:rPr>
    </w:lvl>
    <w:lvl w:ilvl="7" w:tplc="BE264444">
      <w:numFmt w:val="bullet"/>
      <w:lvlText w:val="•"/>
      <w:lvlJc w:val="left"/>
      <w:pPr>
        <w:ind w:left="5315" w:hanging="232"/>
      </w:pPr>
      <w:rPr>
        <w:lang w:val="uk-UA" w:eastAsia="uk-UA" w:bidi="uk-UA"/>
      </w:rPr>
    </w:lvl>
    <w:lvl w:ilvl="8" w:tplc="46C2E45C">
      <w:numFmt w:val="bullet"/>
      <w:lvlText w:val="•"/>
      <w:lvlJc w:val="left"/>
      <w:pPr>
        <w:ind w:left="5900" w:hanging="232"/>
      </w:pPr>
      <w:rPr>
        <w:lang w:val="uk-UA" w:eastAsia="uk-UA" w:bidi="uk-UA"/>
      </w:rPr>
    </w:lvl>
  </w:abstractNum>
  <w:abstractNum w:abstractNumId="52">
    <w:nsid w:val="6336606B"/>
    <w:multiLevelType w:val="hybridMultilevel"/>
    <w:tmpl w:val="74A65FFC"/>
    <w:lvl w:ilvl="0" w:tplc="BC601FCC">
      <w:numFmt w:val="bullet"/>
      <w:lvlText w:val="–"/>
      <w:lvlJc w:val="left"/>
      <w:pPr>
        <w:ind w:left="307" w:hanging="176"/>
      </w:pPr>
      <w:rPr>
        <w:rFonts w:ascii="Cambria" w:eastAsia="Cambria" w:hAnsi="Cambria" w:cs="Cambria" w:hint="default"/>
        <w:color w:val="231F20"/>
        <w:spacing w:val="-16"/>
        <w:w w:val="100"/>
        <w:sz w:val="20"/>
        <w:szCs w:val="20"/>
        <w:lang w:val="uk-UA" w:eastAsia="uk-UA" w:bidi="uk-UA"/>
      </w:rPr>
    </w:lvl>
    <w:lvl w:ilvl="1" w:tplc="5F46893C">
      <w:numFmt w:val="bullet"/>
      <w:lvlText w:val="–"/>
      <w:lvlJc w:val="left"/>
      <w:pPr>
        <w:ind w:left="307" w:hanging="188"/>
      </w:pPr>
      <w:rPr>
        <w:rFonts w:ascii="Cambria" w:eastAsia="Cambria" w:hAnsi="Cambria" w:cs="Cambria" w:hint="default"/>
        <w:color w:val="231F20"/>
        <w:spacing w:val="-17"/>
        <w:w w:val="100"/>
        <w:sz w:val="20"/>
        <w:szCs w:val="20"/>
        <w:lang w:val="uk-UA" w:eastAsia="uk-UA" w:bidi="uk-UA"/>
      </w:rPr>
    </w:lvl>
    <w:lvl w:ilvl="2" w:tplc="228A5E0C">
      <w:numFmt w:val="bullet"/>
      <w:lvlText w:val="–"/>
      <w:lvlJc w:val="left"/>
      <w:pPr>
        <w:ind w:left="590" w:hanging="138"/>
      </w:pPr>
      <w:rPr>
        <w:rFonts w:ascii="Cambria" w:eastAsia="Cambria" w:hAnsi="Cambria" w:cs="Cambria" w:hint="default"/>
        <w:color w:val="231F20"/>
        <w:w w:val="100"/>
        <w:sz w:val="20"/>
        <w:szCs w:val="20"/>
        <w:lang w:val="uk-UA" w:eastAsia="uk-UA" w:bidi="uk-UA"/>
      </w:rPr>
    </w:lvl>
    <w:lvl w:ilvl="3" w:tplc="55E25244">
      <w:numFmt w:val="bullet"/>
      <w:lvlText w:val="•"/>
      <w:lvlJc w:val="left"/>
      <w:pPr>
        <w:ind w:left="2037" w:hanging="138"/>
      </w:pPr>
      <w:rPr>
        <w:rFonts w:hint="default"/>
        <w:lang w:val="uk-UA" w:eastAsia="uk-UA" w:bidi="uk-UA"/>
      </w:rPr>
    </w:lvl>
    <w:lvl w:ilvl="4" w:tplc="5D7E3B1E">
      <w:numFmt w:val="bullet"/>
      <w:lvlText w:val="•"/>
      <w:lvlJc w:val="left"/>
      <w:pPr>
        <w:ind w:left="2756" w:hanging="138"/>
      </w:pPr>
      <w:rPr>
        <w:rFonts w:hint="default"/>
        <w:lang w:val="uk-UA" w:eastAsia="uk-UA" w:bidi="uk-UA"/>
      </w:rPr>
    </w:lvl>
    <w:lvl w:ilvl="5" w:tplc="5510C2E4">
      <w:numFmt w:val="bullet"/>
      <w:lvlText w:val="•"/>
      <w:lvlJc w:val="left"/>
      <w:pPr>
        <w:ind w:left="3475" w:hanging="138"/>
      </w:pPr>
      <w:rPr>
        <w:rFonts w:hint="default"/>
        <w:lang w:val="uk-UA" w:eastAsia="uk-UA" w:bidi="uk-UA"/>
      </w:rPr>
    </w:lvl>
    <w:lvl w:ilvl="6" w:tplc="3DBE1394">
      <w:numFmt w:val="bullet"/>
      <w:lvlText w:val="•"/>
      <w:lvlJc w:val="left"/>
      <w:pPr>
        <w:ind w:left="4194" w:hanging="138"/>
      </w:pPr>
      <w:rPr>
        <w:rFonts w:hint="default"/>
        <w:lang w:val="uk-UA" w:eastAsia="uk-UA" w:bidi="uk-UA"/>
      </w:rPr>
    </w:lvl>
    <w:lvl w:ilvl="7" w:tplc="555AB498">
      <w:numFmt w:val="bullet"/>
      <w:lvlText w:val="•"/>
      <w:lvlJc w:val="left"/>
      <w:pPr>
        <w:ind w:left="4913" w:hanging="138"/>
      </w:pPr>
      <w:rPr>
        <w:rFonts w:hint="default"/>
        <w:lang w:val="uk-UA" w:eastAsia="uk-UA" w:bidi="uk-UA"/>
      </w:rPr>
    </w:lvl>
    <w:lvl w:ilvl="8" w:tplc="DB3C4A72">
      <w:numFmt w:val="bullet"/>
      <w:lvlText w:val="•"/>
      <w:lvlJc w:val="left"/>
      <w:pPr>
        <w:ind w:left="5632" w:hanging="138"/>
      </w:pPr>
      <w:rPr>
        <w:rFonts w:hint="default"/>
        <w:lang w:val="uk-UA" w:eastAsia="uk-UA" w:bidi="uk-UA"/>
      </w:rPr>
    </w:lvl>
  </w:abstractNum>
  <w:abstractNum w:abstractNumId="53">
    <w:nsid w:val="64DB6388"/>
    <w:multiLevelType w:val="hybridMultilevel"/>
    <w:tmpl w:val="298896AC"/>
    <w:lvl w:ilvl="0" w:tplc="D792A81C">
      <w:start w:val="1"/>
      <w:numFmt w:val="decimal"/>
      <w:lvlText w:val="%1)"/>
      <w:lvlJc w:val="left"/>
      <w:pPr>
        <w:ind w:left="590" w:hanging="241"/>
      </w:pPr>
      <w:rPr>
        <w:rFonts w:ascii="Cambria" w:eastAsia="Cambria" w:hAnsi="Cambria" w:cs="Cambria" w:hint="default"/>
        <w:color w:val="231F20"/>
        <w:w w:val="100"/>
        <w:sz w:val="20"/>
        <w:szCs w:val="20"/>
        <w:lang w:val="uk-UA" w:eastAsia="uk-UA" w:bidi="uk-UA"/>
      </w:rPr>
    </w:lvl>
    <w:lvl w:ilvl="1" w:tplc="A31E3DB0">
      <w:start w:val="1"/>
      <w:numFmt w:val="decimal"/>
      <w:lvlText w:val="%2)"/>
      <w:lvlJc w:val="left"/>
      <w:pPr>
        <w:ind w:left="590" w:hanging="253"/>
      </w:pPr>
      <w:rPr>
        <w:rFonts w:ascii="Cambria" w:eastAsia="Cambria" w:hAnsi="Cambria" w:cs="Cambria" w:hint="default"/>
        <w:color w:val="231F20"/>
        <w:w w:val="100"/>
        <w:sz w:val="20"/>
        <w:szCs w:val="20"/>
        <w:lang w:val="uk-UA" w:eastAsia="uk-UA" w:bidi="uk-UA"/>
      </w:rPr>
    </w:lvl>
    <w:lvl w:ilvl="2" w:tplc="D20A508A">
      <w:numFmt w:val="bullet"/>
      <w:lvlText w:val="•"/>
      <w:lvlJc w:val="left"/>
      <w:pPr>
        <w:ind w:left="1894" w:hanging="253"/>
      </w:pPr>
      <w:rPr>
        <w:lang w:val="uk-UA" w:eastAsia="uk-UA" w:bidi="uk-UA"/>
      </w:rPr>
    </w:lvl>
    <w:lvl w:ilvl="3" w:tplc="4E5481DC">
      <w:numFmt w:val="bullet"/>
      <w:lvlText w:val="•"/>
      <w:lvlJc w:val="left"/>
      <w:pPr>
        <w:ind w:left="2541" w:hanging="253"/>
      </w:pPr>
      <w:rPr>
        <w:lang w:val="uk-UA" w:eastAsia="uk-UA" w:bidi="uk-UA"/>
      </w:rPr>
    </w:lvl>
    <w:lvl w:ilvl="4" w:tplc="5AFCD826">
      <w:numFmt w:val="bullet"/>
      <w:lvlText w:val="•"/>
      <w:lvlJc w:val="left"/>
      <w:pPr>
        <w:ind w:left="3188" w:hanging="253"/>
      </w:pPr>
      <w:rPr>
        <w:lang w:val="uk-UA" w:eastAsia="uk-UA" w:bidi="uk-UA"/>
      </w:rPr>
    </w:lvl>
    <w:lvl w:ilvl="5" w:tplc="D6C87668">
      <w:numFmt w:val="bullet"/>
      <w:lvlText w:val="•"/>
      <w:lvlJc w:val="left"/>
      <w:pPr>
        <w:ind w:left="3835" w:hanging="253"/>
      </w:pPr>
      <w:rPr>
        <w:lang w:val="uk-UA" w:eastAsia="uk-UA" w:bidi="uk-UA"/>
      </w:rPr>
    </w:lvl>
    <w:lvl w:ilvl="6" w:tplc="F8462E5A">
      <w:numFmt w:val="bullet"/>
      <w:lvlText w:val="•"/>
      <w:lvlJc w:val="left"/>
      <w:pPr>
        <w:ind w:left="4482" w:hanging="253"/>
      </w:pPr>
      <w:rPr>
        <w:lang w:val="uk-UA" w:eastAsia="uk-UA" w:bidi="uk-UA"/>
      </w:rPr>
    </w:lvl>
    <w:lvl w:ilvl="7" w:tplc="B5B807F6">
      <w:numFmt w:val="bullet"/>
      <w:lvlText w:val="•"/>
      <w:lvlJc w:val="left"/>
      <w:pPr>
        <w:ind w:left="5129" w:hanging="253"/>
      </w:pPr>
      <w:rPr>
        <w:lang w:val="uk-UA" w:eastAsia="uk-UA" w:bidi="uk-UA"/>
      </w:rPr>
    </w:lvl>
    <w:lvl w:ilvl="8" w:tplc="CEA87A4A">
      <w:numFmt w:val="bullet"/>
      <w:lvlText w:val="•"/>
      <w:lvlJc w:val="left"/>
      <w:pPr>
        <w:ind w:left="5776" w:hanging="253"/>
      </w:pPr>
      <w:rPr>
        <w:lang w:val="uk-UA" w:eastAsia="uk-UA" w:bidi="uk-UA"/>
      </w:rPr>
    </w:lvl>
  </w:abstractNum>
  <w:abstractNum w:abstractNumId="54">
    <w:nsid w:val="64E56316"/>
    <w:multiLevelType w:val="singleLevel"/>
    <w:tmpl w:val="0419000F"/>
    <w:lvl w:ilvl="0">
      <w:start w:val="1"/>
      <w:numFmt w:val="decimal"/>
      <w:lvlText w:val="%1."/>
      <w:lvlJc w:val="left"/>
      <w:pPr>
        <w:tabs>
          <w:tab w:val="num" w:pos="360"/>
        </w:tabs>
        <w:ind w:left="360" w:hanging="360"/>
      </w:pPr>
      <w:rPr>
        <w:rFonts w:hint="default"/>
      </w:rPr>
    </w:lvl>
  </w:abstractNum>
  <w:abstractNum w:abstractNumId="55">
    <w:nsid w:val="6F3A42E3"/>
    <w:multiLevelType w:val="hybridMultilevel"/>
    <w:tmpl w:val="973AF3BA"/>
    <w:lvl w:ilvl="0" w:tplc="F6129762">
      <w:start w:val="1"/>
      <w:numFmt w:val="decimal"/>
      <w:lvlText w:val="%1)"/>
      <w:lvlJc w:val="left"/>
      <w:pPr>
        <w:ind w:left="1703" w:hanging="246"/>
      </w:pPr>
      <w:rPr>
        <w:rFonts w:ascii="Cambria" w:eastAsia="Cambria" w:hAnsi="Cambria" w:cs="Cambria" w:hint="default"/>
        <w:color w:val="231F20"/>
        <w:w w:val="100"/>
        <w:sz w:val="20"/>
        <w:szCs w:val="20"/>
        <w:lang w:val="uk-UA" w:eastAsia="uk-UA" w:bidi="uk-UA"/>
      </w:rPr>
    </w:lvl>
    <w:lvl w:ilvl="1" w:tplc="04190019" w:tentative="1">
      <w:start w:val="1"/>
      <w:numFmt w:val="lowerLetter"/>
      <w:lvlText w:val="%2."/>
      <w:lvlJc w:val="left"/>
      <w:pPr>
        <w:ind w:left="2194" w:hanging="360"/>
      </w:pPr>
    </w:lvl>
    <w:lvl w:ilvl="2" w:tplc="0419001B" w:tentative="1">
      <w:start w:val="1"/>
      <w:numFmt w:val="lowerRoman"/>
      <w:lvlText w:val="%3."/>
      <w:lvlJc w:val="right"/>
      <w:pPr>
        <w:ind w:left="2914" w:hanging="180"/>
      </w:pPr>
    </w:lvl>
    <w:lvl w:ilvl="3" w:tplc="0419000F" w:tentative="1">
      <w:start w:val="1"/>
      <w:numFmt w:val="decimal"/>
      <w:lvlText w:val="%4."/>
      <w:lvlJc w:val="left"/>
      <w:pPr>
        <w:ind w:left="3634" w:hanging="360"/>
      </w:pPr>
    </w:lvl>
    <w:lvl w:ilvl="4" w:tplc="04190019" w:tentative="1">
      <w:start w:val="1"/>
      <w:numFmt w:val="lowerLetter"/>
      <w:lvlText w:val="%5."/>
      <w:lvlJc w:val="left"/>
      <w:pPr>
        <w:ind w:left="4354" w:hanging="360"/>
      </w:pPr>
    </w:lvl>
    <w:lvl w:ilvl="5" w:tplc="0419001B" w:tentative="1">
      <w:start w:val="1"/>
      <w:numFmt w:val="lowerRoman"/>
      <w:lvlText w:val="%6."/>
      <w:lvlJc w:val="right"/>
      <w:pPr>
        <w:ind w:left="5074" w:hanging="180"/>
      </w:pPr>
    </w:lvl>
    <w:lvl w:ilvl="6" w:tplc="0419000F" w:tentative="1">
      <w:start w:val="1"/>
      <w:numFmt w:val="decimal"/>
      <w:lvlText w:val="%7."/>
      <w:lvlJc w:val="left"/>
      <w:pPr>
        <w:ind w:left="5794" w:hanging="360"/>
      </w:pPr>
    </w:lvl>
    <w:lvl w:ilvl="7" w:tplc="04190019" w:tentative="1">
      <w:start w:val="1"/>
      <w:numFmt w:val="lowerLetter"/>
      <w:lvlText w:val="%8."/>
      <w:lvlJc w:val="left"/>
      <w:pPr>
        <w:ind w:left="6514" w:hanging="360"/>
      </w:pPr>
    </w:lvl>
    <w:lvl w:ilvl="8" w:tplc="0419001B" w:tentative="1">
      <w:start w:val="1"/>
      <w:numFmt w:val="lowerRoman"/>
      <w:lvlText w:val="%9."/>
      <w:lvlJc w:val="right"/>
      <w:pPr>
        <w:ind w:left="7234" w:hanging="180"/>
      </w:pPr>
    </w:lvl>
  </w:abstractNum>
  <w:abstractNum w:abstractNumId="56">
    <w:nsid w:val="73B24BE9"/>
    <w:multiLevelType w:val="hybridMultilevel"/>
    <w:tmpl w:val="BBD0A028"/>
    <w:lvl w:ilvl="0" w:tplc="8E3AEBA0">
      <w:start w:val="1"/>
      <w:numFmt w:val="decimal"/>
      <w:lvlText w:val="%1)"/>
      <w:lvlJc w:val="left"/>
      <w:pPr>
        <w:ind w:left="590" w:hanging="232"/>
      </w:pPr>
      <w:rPr>
        <w:rFonts w:ascii="Cambria" w:eastAsia="Cambria" w:hAnsi="Cambria" w:cs="Cambria" w:hint="default"/>
        <w:color w:val="231F20"/>
        <w:spacing w:val="-5"/>
        <w:w w:val="100"/>
        <w:sz w:val="20"/>
        <w:szCs w:val="20"/>
        <w:lang w:val="uk-UA" w:eastAsia="uk-UA" w:bidi="uk-UA"/>
      </w:rPr>
    </w:lvl>
    <w:lvl w:ilvl="1" w:tplc="F6129762">
      <w:start w:val="1"/>
      <w:numFmt w:val="decimal"/>
      <w:lvlText w:val="%2)"/>
      <w:lvlJc w:val="left"/>
      <w:pPr>
        <w:ind w:left="949" w:hanging="246"/>
      </w:pPr>
      <w:rPr>
        <w:rFonts w:ascii="Cambria" w:eastAsia="Cambria" w:hAnsi="Cambria" w:cs="Cambria" w:hint="default"/>
        <w:color w:val="231F20"/>
        <w:w w:val="100"/>
        <w:sz w:val="20"/>
        <w:szCs w:val="20"/>
        <w:lang w:val="uk-UA" w:eastAsia="uk-UA" w:bidi="uk-UA"/>
      </w:rPr>
    </w:lvl>
    <w:lvl w:ilvl="2" w:tplc="FDA42BF0">
      <w:numFmt w:val="bullet"/>
      <w:lvlText w:val="•"/>
      <w:lvlJc w:val="left"/>
      <w:pPr>
        <w:ind w:left="1621" w:hanging="246"/>
      </w:pPr>
      <w:rPr>
        <w:lang w:val="uk-UA" w:eastAsia="uk-UA" w:bidi="uk-UA"/>
      </w:rPr>
    </w:lvl>
    <w:lvl w:ilvl="3" w:tplc="22547D3A">
      <w:numFmt w:val="bullet"/>
      <w:lvlText w:val="•"/>
      <w:lvlJc w:val="left"/>
      <w:pPr>
        <w:ind w:left="2302" w:hanging="246"/>
      </w:pPr>
      <w:rPr>
        <w:lang w:val="uk-UA" w:eastAsia="uk-UA" w:bidi="uk-UA"/>
      </w:rPr>
    </w:lvl>
    <w:lvl w:ilvl="4" w:tplc="9F0AB860">
      <w:numFmt w:val="bullet"/>
      <w:lvlText w:val="•"/>
      <w:lvlJc w:val="left"/>
      <w:pPr>
        <w:ind w:left="2983" w:hanging="246"/>
      </w:pPr>
      <w:rPr>
        <w:lang w:val="uk-UA" w:eastAsia="uk-UA" w:bidi="uk-UA"/>
      </w:rPr>
    </w:lvl>
    <w:lvl w:ilvl="5" w:tplc="AB28C47E">
      <w:numFmt w:val="bullet"/>
      <w:lvlText w:val="•"/>
      <w:lvlJc w:val="left"/>
      <w:pPr>
        <w:ind w:left="3664" w:hanging="246"/>
      </w:pPr>
      <w:rPr>
        <w:lang w:val="uk-UA" w:eastAsia="uk-UA" w:bidi="uk-UA"/>
      </w:rPr>
    </w:lvl>
    <w:lvl w:ilvl="6" w:tplc="8C12298C">
      <w:numFmt w:val="bullet"/>
      <w:lvlText w:val="•"/>
      <w:lvlJc w:val="left"/>
      <w:pPr>
        <w:ind w:left="4345" w:hanging="246"/>
      </w:pPr>
      <w:rPr>
        <w:lang w:val="uk-UA" w:eastAsia="uk-UA" w:bidi="uk-UA"/>
      </w:rPr>
    </w:lvl>
    <w:lvl w:ilvl="7" w:tplc="565A30C4">
      <w:numFmt w:val="bullet"/>
      <w:lvlText w:val="•"/>
      <w:lvlJc w:val="left"/>
      <w:pPr>
        <w:ind w:left="5027" w:hanging="246"/>
      </w:pPr>
      <w:rPr>
        <w:lang w:val="uk-UA" w:eastAsia="uk-UA" w:bidi="uk-UA"/>
      </w:rPr>
    </w:lvl>
    <w:lvl w:ilvl="8" w:tplc="1A0CC6A8">
      <w:numFmt w:val="bullet"/>
      <w:lvlText w:val="•"/>
      <w:lvlJc w:val="left"/>
      <w:pPr>
        <w:ind w:left="5708" w:hanging="246"/>
      </w:pPr>
      <w:rPr>
        <w:lang w:val="uk-UA" w:eastAsia="uk-UA" w:bidi="uk-UA"/>
      </w:rPr>
    </w:lvl>
  </w:abstractNum>
  <w:abstractNum w:abstractNumId="57">
    <w:nsid w:val="743C77AD"/>
    <w:multiLevelType w:val="hybridMultilevel"/>
    <w:tmpl w:val="0C5EB936"/>
    <w:lvl w:ilvl="0" w:tplc="DFB6D64A">
      <w:start w:val="1"/>
      <w:numFmt w:val="decimal"/>
      <w:lvlText w:val="%1)"/>
      <w:lvlJc w:val="left"/>
      <w:pPr>
        <w:ind w:left="935" w:hanging="232"/>
      </w:pPr>
      <w:rPr>
        <w:rFonts w:ascii="Cambria" w:eastAsia="Cambria" w:hAnsi="Cambria" w:cs="Cambria" w:hint="default"/>
        <w:color w:val="231F20"/>
        <w:spacing w:val="-12"/>
        <w:w w:val="100"/>
        <w:sz w:val="20"/>
        <w:szCs w:val="20"/>
        <w:lang w:val="uk-UA" w:eastAsia="uk-UA" w:bidi="uk-UA"/>
      </w:rPr>
    </w:lvl>
    <w:lvl w:ilvl="1" w:tplc="7E948D36">
      <w:numFmt w:val="bullet"/>
      <w:lvlText w:val="•"/>
      <w:lvlJc w:val="left"/>
      <w:pPr>
        <w:ind w:left="1553" w:hanging="232"/>
      </w:pPr>
      <w:rPr>
        <w:lang w:val="uk-UA" w:eastAsia="uk-UA" w:bidi="uk-UA"/>
      </w:rPr>
    </w:lvl>
    <w:lvl w:ilvl="2" w:tplc="B10821C2">
      <w:numFmt w:val="bullet"/>
      <w:lvlText w:val="•"/>
      <w:lvlJc w:val="left"/>
      <w:pPr>
        <w:ind w:left="2166" w:hanging="232"/>
      </w:pPr>
      <w:rPr>
        <w:lang w:val="uk-UA" w:eastAsia="uk-UA" w:bidi="uk-UA"/>
      </w:rPr>
    </w:lvl>
    <w:lvl w:ilvl="3" w:tplc="5E6228A8">
      <w:numFmt w:val="bullet"/>
      <w:lvlText w:val="•"/>
      <w:lvlJc w:val="left"/>
      <w:pPr>
        <w:ind w:left="2779" w:hanging="232"/>
      </w:pPr>
      <w:rPr>
        <w:lang w:val="uk-UA" w:eastAsia="uk-UA" w:bidi="uk-UA"/>
      </w:rPr>
    </w:lvl>
    <w:lvl w:ilvl="4" w:tplc="289C53CC">
      <w:numFmt w:val="bullet"/>
      <w:lvlText w:val="•"/>
      <w:lvlJc w:val="left"/>
      <w:pPr>
        <w:ind w:left="3392" w:hanging="232"/>
      </w:pPr>
      <w:rPr>
        <w:lang w:val="uk-UA" w:eastAsia="uk-UA" w:bidi="uk-UA"/>
      </w:rPr>
    </w:lvl>
    <w:lvl w:ilvl="5" w:tplc="4A5646BC">
      <w:numFmt w:val="bullet"/>
      <w:lvlText w:val="•"/>
      <w:lvlJc w:val="left"/>
      <w:pPr>
        <w:ind w:left="4005" w:hanging="232"/>
      </w:pPr>
      <w:rPr>
        <w:lang w:val="uk-UA" w:eastAsia="uk-UA" w:bidi="uk-UA"/>
      </w:rPr>
    </w:lvl>
    <w:lvl w:ilvl="6" w:tplc="E610B1BE">
      <w:numFmt w:val="bullet"/>
      <w:lvlText w:val="•"/>
      <w:lvlJc w:val="left"/>
      <w:pPr>
        <w:ind w:left="4618" w:hanging="232"/>
      </w:pPr>
      <w:rPr>
        <w:lang w:val="uk-UA" w:eastAsia="uk-UA" w:bidi="uk-UA"/>
      </w:rPr>
    </w:lvl>
    <w:lvl w:ilvl="7" w:tplc="6EFC45EE">
      <w:numFmt w:val="bullet"/>
      <w:lvlText w:val="•"/>
      <w:lvlJc w:val="left"/>
      <w:pPr>
        <w:ind w:left="5231" w:hanging="232"/>
      </w:pPr>
      <w:rPr>
        <w:lang w:val="uk-UA" w:eastAsia="uk-UA" w:bidi="uk-UA"/>
      </w:rPr>
    </w:lvl>
    <w:lvl w:ilvl="8" w:tplc="31E8F918">
      <w:numFmt w:val="bullet"/>
      <w:lvlText w:val="•"/>
      <w:lvlJc w:val="left"/>
      <w:pPr>
        <w:ind w:left="5844" w:hanging="232"/>
      </w:pPr>
      <w:rPr>
        <w:lang w:val="uk-UA" w:eastAsia="uk-UA" w:bidi="uk-UA"/>
      </w:rPr>
    </w:lvl>
  </w:abstractNum>
  <w:abstractNum w:abstractNumId="58">
    <w:nsid w:val="75115FC1"/>
    <w:multiLevelType w:val="hybridMultilevel"/>
    <w:tmpl w:val="867CD116"/>
    <w:lvl w:ilvl="0" w:tplc="ECFAF70C">
      <w:start w:val="1"/>
      <w:numFmt w:val="decimal"/>
      <w:lvlText w:val="%1)"/>
      <w:lvlJc w:val="left"/>
      <w:pPr>
        <w:ind w:left="307" w:hanging="238"/>
      </w:pPr>
      <w:rPr>
        <w:rFonts w:ascii="Cambria" w:eastAsia="Cambria" w:hAnsi="Cambria" w:cs="Cambria" w:hint="default"/>
        <w:color w:val="231F20"/>
        <w:w w:val="100"/>
        <w:sz w:val="20"/>
        <w:szCs w:val="20"/>
        <w:lang w:val="uk-UA" w:eastAsia="uk-UA" w:bidi="uk-UA"/>
      </w:rPr>
    </w:lvl>
    <w:lvl w:ilvl="1" w:tplc="2CF049C4">
      <w:numFmt w:val="bullet"/>
      <w:lvlText w:val="•"/>
      <w:lvlJc w:val="left"/>
      <w:pPr>
        <w:ind w:left="977" w:hanging="238"/>
      </w:pPr>
      <w:rPr>
        <w:lang w:val="uk-UA" w:eastAsia="uk-UA" w:bidi="uk-UA"/>
      </w:rPr>
    </w:lvl>
    <w:lvl w:ilvl="2" w:tplc="39669046">
      <w:numFmt w:val="bullet"/>
      <w:lvlText w:val="•"/>
      <w:lvlJc w:val="left"/>
      <w:pPr>
        <w:ind w:left="1654" w:hanging="238"/>
      </w:pPr>
      <w:rPr>
        <w:lang w:val="uk-UA" w:eastAsia="uk-UA" w:bidi="uk-UA"/>
      </w:rPr>
    </w:lvl>
    <w:lvl w:ilvl="3" w:tplc="4CBC3858">
      <w:numFmt w:val="bullet"/>
      <w:lvlText w:val="•"/>
      <w:lvlJc w:val="left"/>
      <w:pPr>
        <w:ind w:left="2331" w:hanging="238"/>
      </w:pPr>
      <w:rPr>
        <w:lang w:val="uk-UA" w:eastAsia="uk-UA" w:bidi="uk-UA"/>
      </w:rPr>
    </w:lvl>
    <w:lvl w:ilvl="4" w:tplc="D98C558C">
      <w:numFmt w:val="bullet"/>
      <w:lvlText w:val="•"/>
      <w:lvlJc w:val="left"/>
      <w:pPr>
        <w:ind w:left="3008" w:hanging="238"/>
      </w:pPr>
      <w:rPr>
        <w:lang w:val="uk-UA" w:eastAsia="uk-UA" w:bidi="uk-UA"/>
      </w:rPr>
    </w:lvl>
    <w:lvl w:ilvl="5" w:tplc="54DAA9E2">
      <w:numFmt w:val="bullet"/>
      <w:lvlText w:val="•"/>
      <w:lvlJc w:val="left"/>
      <w:pPr>
        <w:ind w:left="3685" w:hanging="238"/>
      </w:pPr>
      <w:rPr>
        <w:lang w:val="uk-UA" w:eastAsia="uk-UA" w:bidi="uk-UA"/>
      </w:rPr>
    </w:lvl>
    <w:lvl w:ilvl="6" w:tplc="CD70B776">
      <w:numFmt w:val="bullet"/>
      <w:lvlText w:val="•"/>
      <w:lvlJc w:val="left"/>
      <w:pPr>
        <w:ind w:left="4362" w:hanging="238"/>
      </w:pPr>
      <w:rPr>
        <w:lang w:val="uk-UA" w:eastAsia="uk-UA" w:bidi="uk-UA"/>
      </w:rPr>
    </w:lvl>
    <w:lvl w:ilvl="7" w:tplc="BFC8DC36">
      <w:numFmt w:val="bullet"/>
      <w:lvlText w:val="•"/>
      <w:lvlJc w:val="left"/>
      <w:pPr>
        <w:ind w:left="5039" w:hanging="238"/>
      </w:pPr>
      <w:rPr>
        <w:lang w:val="uk-UA" w:eastAsia="uk-UA" w:bidi="uk-UA"/>
      </w:rPr>
    </w:lvl>
    <w:lvl w:ilvl="8" w:tplc="C6367C50">
      <w:numFmt w:val="bullet"/>
      <w:lvlText w:val="•"/>
      <w:lvlJc w:val="left"/>
      <w:pPr>
        <w:ind w:left="5716" w:hanging="238"/>
      </w:pPr>
      <w:rPr>
        <w:lang w:val="uk-UA" w:eastAsia="uk-UA" w:bidi="uk-UA"/>
      </w:rPr>
    </w:lvl>
  </w:abstractNum>
  <w:abstractNum w:abstractNumId="59">
    <w:nsid w:val="78DF5163"/>
    <w:multiLevelType w:val="hybridMultilevel"/>
    <w:tmpl w:val="13E49744"/>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7A9902CF"/>
    <w:multiLevelType w:val="multilevel"/>
    <w:tmpl w:val="7312E0FC"/>
    <w:lvl w:ilvl="0">
      <w:start w:val="5"/>
      <w:numFmt w:val="decimal"/>
      <w:lvlText w:val="%1"/>
      <w:lvlJc w:val="left"/>
      <w:pPr>
        <w:ind w:left="1044" w:hanging="389"/>
        <w:jc w:val="left"/>
      </w:pPr>
      <w:rPr>
        <w:rFonts w:hint="default"/>
        <w:lang w:val="uk-UA" w:eastAsia="uk-UA" w:bidi="uk-UA"/>
      </w:rPr>
    </w:lvl>
    <w:lvl w:ilvl="1">
      <w:start w:val="1"/>
      <w:numFmt w:val="decimal"/>
      <w:lvlText w:val="%1.%2."/>
      <w:lvlJc w:val="left"/>
      <w:pPr>
        <w:ind w:left="1044" w:hanging="389"/>
        <w:jc w:val="right"/>
      </w:pPr>
      <w:rPr>
        <w:rFonts w:ascii="Arial" w:eastAsia="Arial" w:hAnsi="Arial" w:cs="Arial" w:hint="default"/>
        <w:b/>
        <w:bCs/>
        <w:color w:val="231F20"/>
        <w:spacing w:val="-1"/>
        <w:w w:val="100"/>
        <w:sz w:val="20"/>
        <w:szCs w:val="20"/>
        <w:lang w:val="uk-UA" w:eastAsia="uk-UA" w:bidi="uk-UA"/>
      </w:rPr>
    </w:lvl>
    <w:lvl w:ilvl="2">
      <w:start w:val="1"/>
      <w:numFmt w:val="decimal"/>
      <w:lvlText w:val="%3."/>
      <w:lvlJc w:val="left"/>
      <w:pPr>
        <w:ind w:left="590" w:hanging="221"/>
        <w:jc w:val="left"/>
      </w:pPr>
      <w:rPr>
        <w:rFonts w:ascii="Cambria" w:eastAsia="Cambria" w:hAnsi="Cambria" w:cs="Cambria" w:hint="default"/>
        <w:color w:val="231F20"/>
        <w:spacing w:val="-20"/>
        <w:w w:val="100"/>
        <w:sz w:val="20"/>
        <w:szCs w:val="20"/>
        <w:lang w:val="uk-UA" w:eastAsia="uk-UA" w:bidi="uk-UA"/>
      </w:rPr>
    </w:lvl>
    <w:lvl w:ilvl="3">
      <w:numFmt w:val="bullet"/>
      <w:lvlText w:val="•"/>
      <w:lvlJc w:val="left"/>
      <w:pPr>
        <w:ind w:left="2380" w:hanging="221"/>
      </w:pPr>
      <w:rPr>
        <w:rFonts w:hint="default"/>
        <w:lang w:val="uk-UA" w:eastAsia="uk-UA" w:bidi="uk-UA"/>
      </w:rPr>
    </w:lvl>
    <w:lvl w:ilvl="4">
      <w:numFmt w:val="bullet"/>
      <w:lvlText w:val="•"/>
      <w:lvlJc w:val="left"/>
      <w:pPr>
        <w:ind w:left="3050" w:hanging="221"/>
      </w:pPr>
      <w:rPr>
        <w:rFonts w:hint="default"/>
        <w:lang w:val="uk-UA" w:eastAsia="uk-UA" w:bidi="uk-UA"/>
      </w:rPr>
    </w:lvl>
    <w:lvl w:ilvl="5">
      <w:numFmt w:val="bullet"/>
      <w:lvlText w:val="•"/>
      <w:lvlJc w:val="left"/>
      <w:pPr>
        <w:ind w:left="3720" w:hanging="221"/>
      </w:pPr>
      <w:rPr>
        <w:rFonts w:hint="default"/>
        <w:lang w:val="uk-UA" w:eastAsia="uk-UA" w:bidi="uk-UA"/>
      </w:rPr>
    </w:lvl>
    <w:lvl w:ilvl="6">
      <w:numFmt w:val="bullet"/>
      <w:lvlText w:val="•"/>
      <w:lvlJc w:val="left"/>
      <w:pPr>
        <w:ind w:left="4390" w:hanging="221"/>
      </w:pPr>
      <w:rPr>
        <w:rFonts w:hint="default"/>
        <w:lang w:val="uk-UA" w:eastAsia="uk-UA" w:bidi="uk-UA"/>
      </w:rPr>
    </w:lvl>
    <w:lvl w:ilvl="7">
      <w:numFmt w:val="bullet"/>
      <w:lvlText w:val="•"/>
      <w:lvlJc w:val="left"/>
      <w:pPr>
        <w:ind w:left="5060" w:hanging="221"/>
      </w:pPr>
      <w:rPr>
        <w:rFonts w:hint="default"/>
        <w:lang w:val="uk-UA" w:eastAsia="uk-UA" w:bidi="uk-UA"/>
      </w:rPr>
    </w:lvl>
    <w:lvl w:ilvl="8">
      <w:numFmt w:val="bullet"/>
      <w:lvlText w:val="•"/>
      <w:lvlJc w:val="left"/>
      <w:pPr>
        <w:ind w:left="5730" w:hanging="221"/>
      </w:pPr>
      <w:rPr>
        <w:rFonts w:hint="default"/>
        <w:lang w:val="uk-UA" w:eastAsia="uk-UA" w:bidi="uk-UA"/>
      </w:rPr>
    </w:lvl>
  </w:abstractNum>
  <w:abstractNum w:abstractNumId="61">
    <w:nsid w:val="7B5C4316"/>
    <w:multiLevelType w:val="hybridMultilevel"/>
    <w:tmpl w:val="CEA08A7E"/>
    <w:lvl w:ilvl="0" w:tplc="732CE954">
      <w:start w:val="1"/>
      <w:numFmt w:val="decimal"/>
      <w:lvlText w:val="%1)"/>
      <w:lvlJc w:val="left"/>
      <w:pPr>
        <w:ind w:left="307" w:hanging="243"/>
      </w:pPr>
      <w:rPr>
        <w:rFonts w:ascii="Cambria" w:eastAsia="Cambria" w:hAnsi="Cambria" w:cs="Cambria" w:hint="default"/>
        <w:color w:val="231F20"/>
        <w:w w:val="100"/>
        <w:sz w:val="20"/>
        <w:szCs w:val="20"/>
        <w:lang w:val="uk-UA" w:eastAsia="uk-UA" w:bidi="uk-UA"/>
      </w:rPr>
    </w:lvl>
    <w:lvl w:ilvl="1" w:tplc="D2E428E8">
      <w:numFmt w:val="bullet"/>
      <w:lvlText w:val="•"/>
      <w:lvlJc w:val="left"/>
      <w:pPr>
        <w:ind w:left="977" w:hanging="243"/>
      </w:pPr>
      <w:rPr>
        <w:lang w:val="uk-UA" w:eastAsia="uk-UA" w:bidi="uk-UA"/>
      </w:rPr>
    </w:lvl>
    <w:lvl w:ilvl="2" w:tplc="8EC6BDCE">
      <w:numFmt w:val="bullet"/>
      <w:lvlText w:val="•"/>
      <w:lvlJc w:val="left"/>
      <w:pPr>
        <w:ind w:left="1654" w:hanging="243"/>
      </w:pPr>
      <w:rPr>
        <w:lang w:val="uk-UA" w:eastAsia="uk-UA" w:bidi="uk-UA"/>
      </w:rPr>
    </w:lvl>
    <w:lvl w:ilvl="3" w:tplc="30361816">
      <w:numFmt w:val="bullet"/>
      <w:lvlText w:val="•"/>
      <w:lvlJc w:val="left"/>
      <w:pPr>
        <w:ind w:left="2331" w:hanging="243"/>
      </w:pPr>
      <w:rPr>
        <w:lang w:val="uk-UA" w:eastAsia="uk-UA" w:bidi="uk-UA"/>
      </w:rPr>
    </w:lvl>
    <w:lvl w:ilvl="4" w:tplc="8C4A7004">
      <w:numFmt w:val="bullet"/>
      <w:lvlText w:val="•"/>
      <w:lvlJc w:val="left"/>
      <w:pPr>
        <w:ind w:left="3008" w:hanging="243"/>
      </w:pPr>
      <w:rPr>
        <w:lang w:val="uk-UA" w:eastAsia="uk-UA" w:bidi="uk-UA"/>
      </w:rPr>
    </w:lvl>
    <w:lvl w:ilvl="5" w:tplc="DB167528">
      <w:numFmt w:val="bullet"/>
      <w:lvlText w:val="•"/>
      <w:lvlJc w:val="left"/>
      <w:pPr>
        <w:ind w:left="3685" w:hanging="243"/>
      </w:pPr>
      <w:rPr>
        <w:lang w:val="uk-UA" w:eastAsia="uk-UA" w:bidi="uk-UA"/>
      </w:rPr>
    </w:lvl>
    <w:lvl w:ilvl="6" w:tplc="ED4E50F6">
      <w:numFmt w:val="bullet"/>
      <w:lvlText w:val="•"/>
      <w:lvlJc w:val="left"/>
      <w:pPr>
        <w:ind w:left="4362" w:hanging="243"/>
      </w:pPr>
      <w:rPr>
        <w:lang w:val="uk-UA" w:eastAsia="uk-UA" w:bidi="uk-UA"/>
      </w:rPr>
    </w:lvl>
    <w:lvl w:ilvl="7" w:tplc="76CC0DF2">
      <w:numFmt w:val="bullet"/>
      <w:lvlText w:val="•"/>
      <w:lvlJc w:val="left"/>
      <w:pPr>
        <w:ind w:left="5039" w:hanging="243"/>
      </w:pPr>
      <w:rPr>
        <w:lang w:val="uk-UA" w:eastAsia="uk-UA" w:bidi="uk-UA"/>
      </w:rPr>
    </w:lvl>
    <w:lvl w:ilvl="8" w:tplc="4B0C628E">
      <w:numFmt w:val="bullet"/>
      <w:lvlText w:val="•"/>
      <w:lvlJc w:val="left"/>
      <w:pPr>
        <w:ind w:left="5716" w:hanging="243"/>
      </w:pPr>
      <w:rPr>
        <w:lang w:val="uk-UA" w:eastAsia="uk-UA" w:bidi="uk-UA"/>
      </w:rPr>
    </w:lvl>
  </w:abstractNum>
  <w:abstractNum w:abstractNumId="62">
    <w:nsid w:val="7C08202E"/>
    <w:multiLevelType w:val="hybridMultilevel"/>
    <w:tmpl w:val="77EE8526"/>
    <w:lvl w:ilvl="0" w:tplc="9CBEA156">
      <w:numFmt w:val="bullet"/>
      <w:lvlText w:val="–"/>
      <w:lvlJc w:val="left"/>
      <w:pPr>
        <w:ind w:left="760" w:hanging="170"/>
      </w:pPr>
      <w:rPr>
        <w:rFonts w:ascii="Cambria" w:eastAsia="Cambria" w:hAnsi="Cambria" w:cs="Cambria" w:hint="default"/>
        <w:color w:val="231F20"/>
        <w:spacing w:val="-19"/>
        <w:w w:val="100"/>
        <w:sz w:val="20"/>
        <w:szCs w:val="20"/>
        <w:lang w:val="uk-UA" w:eastAsia="uk-UA" w:bidi="uk-UA"/>
      </w:rPr>
    </w:lvl>
    <w:lvl w:ilvl="1" w:tplc="E6109732">
      <w:numFmt w:val="bullet"/>
      <w:lvlText w:val="–"/>
      <w:lvlJc w:val="left"/>
      <w:pPr>
        <w:ind w:left="307" w:hanging="324"/>
      </w:pPr>
      <w:rPr>
        <w:rFonts w:ascii="Cambria" w:eastAsia="Cambria" w:hAnsi="Cambria" w:cs="Cambria" w:hint="default"/>
        <w:color w:val="231F20"/>
        <w:spacing w:val="-10"/>
        <w:w w:val="100"/>
        <w:sz w:val="20"/>
        <w:szCs w:val="20"/>
        <w:lang w:val="uk-UA" w:eastAsia="uk-UA" w:bidi="uk-UA"/>
      </w:rPr>
    </w:lvl>
    <w:lvl w:ilvl="2" w:tplc="F6B088C6">
      <w:numFmt w:val="bullet"/>
      <w:lvlText w:val="–"/>
      <w:lvlJc w:val="left"/>
      <w:pPr>
        <w:ind w:left="590" w:hanging="324"/>
      </w:pPr>
      <w:rPr>
        <w:rFonts w:ascii="Cambria" w:eastAsia="Cambria" w:hAnsi="Cambria" w:cs="Cambria" w:hint="default"/>
        <w:color w:val="231F20"/>
        <w:spacing w:val="-22"/>
        <w:w w:val="100"/>
        <w:sz w:val="20"/>
        <w:szCs w:val="20"/>
        <w:lang w:val="uk-UA" w:eastAsia="uk-UA" w:bidi="uk-UA"/>
      </w:rPr>
    </w:lvl>
    <w:lvl w:ilvl="3" w:tplc="73889C4A">
      <w:numFmt w:val="bullet"/>
      <w:lvlText w:val="•"/>
      <w:lvlJc w:val="left"/>
      <w:pPr>
        <w:ind w:left="1548" w:hanging="324"/>
      </w:pPr>
      <w:rPr>
        <w:rFonts w:hint="default"/>
        <w:lang w:val="uk-UA" w:eastAsia="uk-UA" w:bidi="uk-UA"/>
      </w:rPr>
    </w:lvl>
    <w:lvl w:ilvl="4" w:tplc="6AF8424C">
      <w:numFmt w:val="bullet"/>
      <w:lvlText w:val="•"/>
      <w:lvlJc w:val="left"/>
      <w:pPr>
        <w:ind w:left="2337" w:hanging="324"/>
      </w:pPr>
      <w:rPr>
        <w:rFonts w:hint="default"/>
        <w:lang w:val="uk-UA" w:eastAsia="uk-UA" w:bidi="uk-UA"/>
      </w:rPr>
    </w:lvl>
    <w:lvl w:ilvl="5" w:tplc="C7D24D90">
      <w:numFmt w:val="bullet"/>
      <w:lvlText w:val="•"/>
      <w:lvlJc w:val="left"/>
      <w:pPr>
        <w:ind w:left="3126" w:hanging="324"/>
      </w:pPr>
      <w:rPr>
        <w:rFonts w:hint="default"/>
        <w:lang w:val="uk-UA" w:eastAsia="uk-UA" w:bidi="uk-UA"/>
      </w:rPr>
    </w:lvl>
    <w:lvl w:ilvl="6" w:tplc="EFF2C8B6">
      <w:numFmt w:val="bullet"/>
      <w:lvlText w:val="•"/>
      <w:lvlJc w:val="left"/>
      <w:pPr>
        <w:ind w:left="3915" w:hanging="324"/>
      </w:pPr>
      <w:rPr>
        <w:rFonts w:hint="default"/>
        <w:lang w:val="uk-UA" w:eastAsia="uk-UA" w:bidi="uk-UA"/>
      </w:rPr>
    </w:lvl>
    <w:lvl w:ilvl="7" w:tplc="A35438E6">
      <w:numFmt w:val="bullet"/>
      <w:lvlText w:val="•"/>
      <w:lvlJc w:val="left"/>
      <w:pPr>
        <w:ind w:left="4704" w:hanging="324"/>
      </w:pPr>
      <w:rPr>
        <w:rFonts w:hint="default"/>
        <w:lang w:val="uk-UA" w:eastAsia="uk-UA" w:bidi="uk-UA"/>
      </w:rPr>
    </w:lvl>
    <w:lvl w:ilvl="8" w:tplc="634824CC">
      <w:numFmt w:val="bullet"/>
      <w:lvlText w:val="•"/>
      <w:lvlJc w:val="left"/>
      <w:pPr>
        <w:ind w:left="5492" w:hanging="324"/>
      </w:pPr>
      <w:rPr>
        <w:rFonts w:hint="default"/>
        <w:lang w:val="uk-UA" w:eastAsia="uk-UA" w:bidi="uk-UA"/>
      </w:rPr>
    </w:lvl>
  </w:abstractNum>
  <w:num w:numId="1">
    <w:abstractNumId w:val="23"/>
    <w:lvlOverride w:ilvl="0">
      <w:startOverride w:val="1"/>
    </w:lvlOverride>
  </w:num>
  <w:num w:numId="2">
    <w:abstractNumId w:val="9"/>
  </w:num>
  <w:num w:numId="3">
    <w:abstractNumId w:val="54"/>
  </w:num>
  <w:num w:numId="4">
    <w:abstractNumId w:val="0"/>
  </w:num>
  <w:num w:numId="5">
    <w:abstractNumId w:val="1"/>
  </w:num>
  <w:num w:numId="6">
    <w:abstractNumId w:val="34"/>
  </w:num>
  <w:num w:numId="7">
    <w:abstractNumId w:val="12"/>
  </w:num>
  <w:num w:numId="8">
    <w:abstractNumId w:val="33"/>
  </w:num>
  <w:num w:numId="9">
    <w:abstractNumId w:val="52"/>
  </w:num>
  <w:num w:numId="10">
    <w:abstractNumId w:val="38"/>
  </w:num>
  <w:num w:numId="11">
    <w:abstractNumId w:val="42"/>
  </w:num>
  <w:num w:numId="12">
    <w:abstractNumId w:val="15"/>
  </w:num>
  <w:num w:numId="13">
    <w:abstractNumId w:val="45"/>
  </w:num>
  <w:num w:numId="14">
    <w:abstractNumId w:val="5"/>
  </w:num>
  <w:num w:numId="15">
    <w:abstractNumId w:val="20"/>
  </w:num>
  <w:num w:numId="16">
    <w:abstractNumId w:val="4"/>
  </w:num>
  <w:num w:numId="17">
    <w:abstractNumId w:val="48"/>
  </w:num>
  <w:num w:numId="18">
    <w:abstractNumId w:val="62"/>
  </w:num>
  <w:num w:numId="19">
    <w:abstractNumId w:val="11"/>
  </w:num>
  <w:num w:numId="20">
    <w:abstractNumId w:val="46"/>
  </w:num>
  <w:num w:numId="21">
    <w:abstractNumId w:val="43"/>
  </w:num>
  <w:num w:numId="22">
    <w:abstractNumId w:val="29"/>
  </w:num>
  <w:num w:numId="23">
    <w:abstractNumId w:val="24"/>
  </w:num>
  <w:num w:numId="24">
    <w:abstractNumId w:val="13"/>
  </w:num>
  <w:num w:numId="25">
    <w:abstractNumId w:val="30"/>
  </w:num>
  <w:num w:numId="26">
    <w:abstractNumId w:val="14"/>
  </w:num>
  <w:num w:numId="27">
    <w:abstractNumId w:val="44"/>
  </w:num>
  <w:num w:numId="28">
    <w:abstractNumId w:val="8"/>
  </w:num>
  <w:num w:numId="29">
    <w:abstractNumId w:val="40"/>
  </w:num>
  <w:num w:numId="30">
    <w:abstractNumId w:val="6"/>
  </w:num>
  <w:num w:numId="31">
    <w:abstractNumId w:val="35"/>
  </w:num>
  <w:num w:numId="32">
    <w:abstractNumId w:val="39"/>
  </w:num>
  <w:num w:numId="33">
    <w:abstractNumId w:val="41"/>
  </w:num>
  <w:num w:numId="34">
    <w:abstractNumId w:val="60"/>
    <w:lvlOverride w:ilvl="0">
      <w:startOverride w:val="5"/>
    </w:lvlOverride>
    <w:lvlOverride w:ilvl="1">
      <w:startOverride w:val="1"/>
    </w:lvlOverride>
    <w:lvlOverride w:ilvl="2">
      <w:startOverride w:val="1"/>
    </w:lvlOverride>
    <w:lvlOverride w:ilvl="3"/>
    <w:lvlOverride w:ilvl="4"/>
    <w:lvlOverride w:ilvl="5"/>
    <w:lvlOverride w:ilvl="6"/>
    <w:lvlOverride w:ilvl="7"/>
    <w:lvlOverride w:ilvl="8"/>
  </w:num>
  <w:num w:numId="35">
    <w:abstractNumId w:val="17"/>
  </w:num>
  <w:num w:numId="36">
    <w:abstractNumId w:val="16"/>
    <w:lvlOverride w:ilvl="0">
      <w:startOverride w:val="1"/>
    </w:lvlOverride>
    <w:lvlOverride w:ilvl="1">
      <w:startOverride w:val="1"/>
    </w:lvlOverride>
    <w:lvlOverride w:ilvl="2"/>
    <w:lvlOverride w:ilvl="3"/>
    <w:lvlOverride w:ilvl="4"/>
    <w:lvlOverride w:ilvl="5"/>
    <w:lvlOverride w:ilvl="6"/>
    <w:lvlOverride w:ilvl="7"/>
    <w:lvlOverride w:ilvl="8"/>
  </w:num>
  <w:num w:numId="37">
    <w:abstractNumId w:val="7"/>
  </w:num>
  <w:num w:numId="38">
    <w:abstractNumId w:val="27"/>
  </w:num>
  <w:num w:numId="39">
    <w:abstractNumId w:val="59"/>
  </w:num>
  <w:num w:numId="40">
    <w:abstractNumId w:val="25"/>
  </w:num>
  <w:num w:numId="41">
    <w:abstractNumId w:val="18"/>
  </w:num>
  <w:num w:numId="42">
    <w:abstractNumId w:val="37"/>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num>
  <w:num w:numId="45">
    <w:abstractNumId w:val="56"/>
    <w:lvlOverride w:ilvl="0">
      <w:startOverride w:val="1"/>
    </w:lvlOverride>
    <w:lvlOverride w:ilvl="1">
      <w:startOverride w:val="1"/>
    </w:lvlOverride>
    <w:lvlOverride w:ilvl="2"/>
    <w:lvlOverride w:ilvl="3"/>
    <w:lvlOverride w:ilvl="4"/>
    <w:lvlOverride w:ilvl="5"/>
    <w:lvlOverride w:ilvl="6"/>
    <w:lvlOverride w:ilvl="7"/>
    <w:lvlOverride w:ilvl="8"/>
  </w:num>
  <w:num w:numId="46">
    <w:abstractNumId w:val="28"/>
  </w:num>
  <w:num w:numId="47">
    <w:abstractNumId w:val="31"/>
  </w:num>
  <w:num w:numId="48">
    <w:abstractNumId w:val="3"/>
  </w:num>
  <w:num w:numId="49">
    <w:abstractNumId w:val="55"/>
  </w:num>
  <w:num w:numId="50">
    <w:abstractNumId w:val="61"/>
    <w:lvlOverride w:ilvl="0">
      <w:startOverride w:val="1"/>
    </w:lvlOverride>
    <w:lvlOverride w:ilvl="1"/>
    <w:lvlOverride w:ilvl="2"/>
    <w:lvlOverride w:ilvl="3"/>
    <w:lvlOverride w:ilvl="4"/>
    <w:lvlOverride w:ilvl="5"/>
    <w:lvlOverride w:ilvl="6"/>
    <w:lvlOverride w:ilvl="7"/>
    <w:lvlOverride w:ilvl="8"/>
  </w:num>
  <w:num w:numId="51">
    <w:abstractNumId w:val="50"/>
    <w:lvlOverride w:ilvl="0">
      <w:startOverride w:val="1"/>
    </w:lvlOverride>
    <w:lvlOverride w:ilvl="1"/>
    <w:lvlOverride w:ilvl="2"/>
    <w:lvlOverride w:ilvl="3"/>
    <w:lvlOverride w:ilvl="4"/>
    <w:lvlOverride w:ilvl="5"/>
    <w:lvlOverride w:ilvl="6"/>
    <w:lvlOverride w:ilvl="7"/>
    <w:lvlOverride w:ilvl="8"/>
  </w:num>
  <w:num w:numId="52">
    <w:abstractNumId w:val="22"/>
    <w:lvlOverride w:ilvl="0">
      <w:startOverride w:val="1"/>
    </w:lvlOverride>
    <w:lvlOverride w:ilvl="1"/>
    <w:lvlOverride w:ilvl="2"/>
    <w:lvlOverride w:ilvl="3"/>
    <w:lvlOverride w:ilvl="4"/>
    <w:lvlOverride w:ilvl="5"/>
    <w:lvlOverride w:ilvl="6"/>
    <w:lvlOverride w:ilvl="7"/>
    <w:lvlOverride w:ilvl="8"/>
  </w:num>
  <w:num w:numId="53">
    <w:abstractNumId w:val="19"/>
  </w:num>
  <w:num w:numId="54">
    <w:abstractNumId w:val="51"/>
    <w:lvlOverride w:ilvl="0">
      <w:startOverride w:val="1"/>
    </w:lvlOverride>
    <w:lvlOverride w:ilvl="1"/>
    <w:lvlOverride w:ilvl="2"/>
    <w:lvlOverride w:ilvl="3"/>
    <w:lvlOverride w:ilvl="4"/>
    <w:lvlOverride w:ilvl="5"/>
    <w:lvlOverride w:ilvl="6"/>
    <w:lvlOverride w:ilvl="7"/>
    <w:lvlOverride w:ilvl="8"/>
  </w:num>
  <w:num w:numId="55">
    <w:abstractNumId w:val="57"/>
    <w:lvlOverride w:ilvl="0">
      <w:startOverride w:val="1"/>
    </w:lvlOverride>
    <w:lvlOverride w:ilvl="1"/>
    <w:lvlOverride w:ilvl="2"/>
    <w:lvlOverride w:ilvl="3"/>
    <w:lvlOverride w:ilvl="4"/>
    <w:lvlOverride w:ilvl="5"/>
    <w:lvlOverride w:ilvl="6"/>
    <w:lvlOverride w:ilvl="7"/>
    <w:lvlOverride w:ilvl="8"/>
  </w:num>
  <w:num w:numId="56">
    <w:abstractNumId w:val="53"/>
    <w:lvlOverride w:ilvl="0">
      <w:startOverride w:val="1"/>
    </w:lvlOverride>
    <w:lvlOverride w:ilvl="1">
      <w:startOverride w:val="1"/>
    </w:lvlOverride>
    <w:lvlOverride w:ilvl="2"/>
    <w:lvlOverride w:ilvl="3"/>
    <w:lvlOverride w:ilvl="4"/>
    <w:lvlOverride w:ilvl="5"/>
    <w:lvlOverride w:ilvl="6"/>
    <w:lvlOverride w:ilvl="7"/>
    <w:lvlOverride w:ilvl="8"/>
  </w:num>
  <w:num w:numId="57">
    <w:abstractNumId w:val="10"/>
  </w:num>
  <w:num w:numId="58">
    <w:abstractNumId w:val="47"/>
    <w:lvlOverride w:ilvl="0">
      <w:startOverride w:val="1"/>
    </w:lvlOverride>
    <w:lvlOverride w:ilvl="1"/>
    <w:lvlOverride w:ilvl="2"/>
    <w:lvlOverride w:ilvl="3"/>
    <w:lvlOverride w:ilvl="4"/>
    <w:lvlOverride w:ilvl="5"/>
    <w:lvlOverride w:ilvl="6"/>
    <w:lvlOverride w:ilvl="7"/>
    <w:lvlOverride w:ilvl="8"/>
  </w:num>
  <w:num w:numId="59">
    <w:abstractNumId w:val="21"/>
    <w:lvlOverride w:ilvl="0">
      <w:startOverride w:val="1"/>
    </w:lvlOverride>
    <w:lvlOverride w:ilvl="1"/>
    <w:lvlOverride w:ilvl="2"/>
    <w:lvlOverride w:ilvl="3"/>
    <w:lvlOverride w:ilvl="4"/>
    <w:lvlOverride w:ilvl="5"/>
    <w:lvlOverride w:ilvl="6"/>
    <w:lvlOverride w:ilvl="7"/>
    <w:lvlOverride w:ilvl="8"/>
  </w:num>
  <w:num w:numId="60">
    <w:abstractNumId w:val="49"/>
    <w:lvlOverride w:ilvl="0">
      <w:startOverride w:val="1"/>
    </w:lvlOverride>
    <w:lvlOverride w:ilvl="1"/>
    <w:lvlOverride w:ilvl="2"/>
    <w:lvlOverride w:ilvl="3"/>
    <w:lvlOverride w:ilvl="4"/>
    <w:lvlOverride w:ilvl="5"/>
    <w:lvlOverride w:ilvl="6"/>
    <w:lvlOverride w:ilvl="7"/>
    <w:lvlOverride w:ilvl="8"/>
  </w:num>
  <w:num w:numId="61">
    <w:abstractNumId w:val="36"/>
    <w:lvlOverride w:ilvl="0">
      <w:startOverride w:val="1"/>
    </w:lvlOverride>
    <w:lvlOverride w:ilvl="1"/>
    <w:lvlOverride w:ilvl="2"/>
    <w:lvlOverride w:ilvl="3"/>
    <w:lvlOverride w:ilvl="4"/>
    <w:lvlOverride w:ilvl="5"/>
    <w:lvlOverride w:ilvl="6"/>
    <w:lvlOverride w:ilvl="7"/>
    <w:lvlOverride w:ilvl="8"/>
  </w:num>
  <w:num w:numId="62">
    <w:abstractNumId w:val="58"/>
    <w:lvlOverride w:ilvl="0">
      <w:startOverride w:val="1"/>
    </w:lvlOverride>
    <w:lvlOverride w:ilvl="1"/>
    <w:lvlOverride w:ilvl="2"/>
    <w:lvlOverride w:ilvl="3"/>
    <w:lvlOverride w:ilvl="4"/>
    <w:lvlOverride w:ilvl="5"/>
    <w:lvlOverride w:ilvl="6"/>
    <w:lvlOverride w:ilvl="7"/>
    <w:lvlOverride w:ilvl="8"/>
  </w:num>
  <w:num w:numId="63">
    <w:abstractNumId w:val="32"/>
    <w:lvlOverride w:ilvl="0">
      <w:startOverride w:val="1"/>
    </w:lvlOverride>
    <w:lvlOverride w:ilvl="1"/>
    <w:lvlOverride w:ilvl="2"/>
    <w:lvlOverride w:ilvl="3"/>
    <w:lvlOverride w:ilvl="4"/>
    <w:lvlOverride w:ilvl="5"/>
    <w:lvlOverride w:ilvl="6"/>
    <w:lvlOverride w:ilvl="7"/>
    <w:lvlOverride w:ilvl="8"/>
  </w:num>
  <w:num w:numId="64">
    <w:abstractNumId w:val="26"/>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5D0"/>
    <w:rsid w:val="00003270"/>
    <w:rsid w:val="000048B9"/>
    <w:rsid w:val="0000555B"/>
    <w:rsid w:val="000145C5"/>
    <w:rsid w:val="00022C09"/>
    <w:rsid w:val="00024A3B"/>
    <w:rsid w:val="00031638"/>
    <w:rsid w:val="00034FB5"/>
    <w:rsid w:val="000426F4"/>
    <w:rsid w:val="00044D94"/>
    <w:rsid w:val="0004699E"/>
    <w:rsid w:val="000538B0"/>
    <w:rsid w:val="00066166"/>
    <w:rsid w:val="00077DF1"/>
    <w:rsid w:val="00081031"/>
    <w:rsid w:val="000860D9"/>
    <w:rsid w:val="00090E9B"/>
    <w:rsid w:val="000926BC"/>
    <w:rsid w:val="00092FFB"/>
    <w:rsid w:val="00097CF2"/>
    <w:rsid w:val="000A080C"/>
    <w:rsid w:val="000A5E45"/>
    <w:rsid w:val="000A622C"/>
    <w:rsid w:val="000A650C"/>
    <w:rsid w:val="000A730D"/>
    <w:rsid w:val="000B0F09"/>
    <w:rsid w:val="000B43C2"/>
    <w:rsid w:val="000C1DD3"/>
    <w:rsid w:val="000C3E51"/>
    <w:rsid w:val="000C6545"/>
    <w:rsid w:val="000D2776"/>
    <w:rsid w:val="000D6693"/>
    <w:rsid w:val="000E4E34"/>
    <w:rsid w:val="000E7CDF"/>
    <w:rsid w:val="000F2679"/>
    <w:rsid w:val="000F5CC0"/>
    <w:rsid w:val="0010135E"/>
    <w:rsid w:val="00106802"/>
    <w:rsid w:val="00110152"/>
    <w:rsid w:val="0011590D"/>
    <w:rsid w:val="00121E58"/>
    <w:rsid w:val="00127A8C"/>
    <w:rsid w:val="00130066"/>
    <w:rsid w:val="00130257"/>
    <w:rsid w:val="001311F7"/>
    <w:rsid w:val="001314B7"/>
    <w:rsid w:val="00131AEA"/>
    <w:rsid w:val="001351F4"/>
    <w:rsid w:val="001474FF"/>
    <w:rsid w:val="001511E4"/>
    <w:rsid w:val="001530F4"/>
    <w:rsid w:val="001531E5"/>
    <w:rsid w:val="0015348C"/>
    <w:rsid w:val="00154EF2"/>
    <w:rsid w:val="00156CC9"/>
    <w:rsid w:val="00164B5B"/>
    <w:rsid w:val="0017368E"/>
    <w:rsid w:val="00185F13"/>
    <w:rsid w:val="00187195"/>
    <w:rsid w:val="001A067D"/>
    <w:rsid w:val="001A3AA4"/>
    <w:rsid w:val="001A4F46"/>
    <w:rsid w:val="001A60EA"/>
    <w:rsid w:val="001B3BB3"/>
    <w:rsid w:val="001B3D44"/>
    <w:rsid w:val="001C4571"/>
    <w:rsid w:val="001C68D1"/>
    <w:rsid w:val="001D0A87"/>
    <w:rsid w:val="001D1581"/>
    <w:rsid w:val="001D3652"/>
    <w:rsid w:val="001D39B1"/>
    <w:rsid w:val="001E2B12"/>
    <w:rsid w:val="001F25B6"/>
    <w:rsid w:val="001F7266"/>
    <w:rsid w:val="002012D7"/>
    <w:rsid w:val="002078A0"/>
    <w:rsid w:val="00221F88"/>
    <w:rsid w:val="00222038"/>
    <w:rsid w:val="00226436"/>
    <w:rsid w:val="002275A6"/>
    <w:rsid w:val="00235391"/>
    <w:rsid w:val="002406BC"/>
    <w:rsid w:val="002421B7"/>
    <w:rsid w:val="00242BCB"/>
    <w:rsid w:val="00245DF7"/>
    <w:rsid w:val="002516BE"/>
    <w:rsid w:val="0025545F"/>
    <w:rsid w:val="0026264C"/>
    <w:rsid w:val="0028025E"/>
    <w:rsid w:val="00281637"/>
    <w:rsid w:val="00291BF8"/>
    <w:rsid w:val="00293529"/>
    <w:rsid w:val="00296B4E"/>
    <w:rsid w:val="002B02E2"/>
    <w:rsid w:val="002B310E"/>
    <w:rsid w:val="002B3A0E"/>
    <w:rsid w:val="002B4DDC"/>
    <w:rsid w:val="002B7091"/>
    <w:rsid w:val="002C075E"/>
    <w:rsid w:val="002C123C"/>
    <w:rsid w:val="002C3F75"/>
    <w:rsid w:val="002C6CFC"/>
    <w:rsid w:val="002D0F40"/>
    <w:rsid w:val="002D5346"/>
    <w:rsid w:val="002D6468"/>
    <w:rsid w:val="002E32B0"/>
    <w:rsid w:val="002F2278"/>
    <w:rsid w:val="002F376F"/>
    <w:rsid w:val="00303782"/>
    <w:rsid w:val="003041B2"/>
    <w:rsid w:val="0030586B"/>
    <w:rsid w:val="00306A3B"/>
    <w:rsid w:val="00313120"/>
    <w:rsid w:val="00313E6B"/>
    <w:rsid w:val="00321D13"/>
    <w:rsid w:val="00324576"/>
    <w:rsid w:val="00327DE3"/>
    <w:rsid w:val="00331383"/>
    <w:rsid w:val="00341E99"/>
    <w:rsid w:val="00343D7F"/>
    <w:rsid w:val="003506FC"/>
    <w:rsid w:val="0035140A"/>
    <w:rsid w:val="00360029"/>
    <w:rsid w:val="00366680"/>
    <w:rsid w:val="0037184C"/>
    <w:rsid w:val="00371862"/>
    <w:rsid w:val="00386ABF"/>
    <w:rsid w:val="003A1576"/>
    <w:rsid w:val="003B18D5"/>
    <w:rsid w:val="003B4FA7"/>
    <w:rsid w:val="003B55C1"/>
    <w:rsid w:val="003C013D"/>
    <w:rsid w:val="003C3369"/>
    <w:rsid w:val="003C5168"/>
    <w:rsid w:val="003D4173"/>
    <w:rsid w:val="003E5F5D"/>
    <w:rsid w:val="003F1112"/>
    <w:rsid w:val="003F20DC"/>
    <w:rsid w:val="003F46BF"/>
    <w:rsid w:val="00402088"/>
    <w:rsid w:val="004070E8"/>
    <w:rsid w:val="00411909"/>
    <w:rsid w:val="0041664B"/>
    <w:rsid w:val="00422050"/>
    <w:rsid w:val="00434E47"/>
    <w:rsid w:val="004350AE"/>
    <w:rsid w:val="00444386"/>
    <w:rsid w:val="00446DA9"/>
    <w:rsid w:val="00450134"/>
    <w:rsid w:val="00455D2A"/>
    <w:rsid w:val="004632C6"/>
    <w:rsid w:val="00474119"/>
    <w:rsid w:val="00482C53"/>
    <w:rsid w:val="004858E6"/>
    <w:rsid w:val="004945E5"/>
    <w:rsid w:val="004A2D8E"/>
    <w:rsid w:val="004A6550"/>
    <w:rsid w:val="004C1190"/>
    <w:rsid w:val="004D32B7"/>
    <w:rsid w:val="004D3FAC"/>
    <w:rsid w:val="004E1E5F"/>
    <w:rsid w:val="004E2D29"/>
    <w:rsid w:val="004E344C"/>
    <w:rsid w:val="0050169F"/>
    <w:rsid w:val="00502AB3"/>
    <w:rsid w:val="005050C5"/>
    <w:rsid w:val="00507617"/>
    <w:rsid w:val="00512150"/>
    <w:rsid w:val="00515400"/>
    <w:rsid w:val="00516B07"/>
    <w:rsid w:val="00526408"/>
    <w:rsid w:val="00530D9C"/>
    <w:rsid w:val="00533BFA"/>
    <w:rsid w:val="005357A2"/>
    <w:rsid w:val="0053628B"/>
    <w:rsid w:val="005417E5"/>
    <w:rsid w:val="00546960"/>
    <w:rsid w:val="0055050B"/>
    <w:rsid w:val="00555C59"/>
    <w:rsid w:val="00556EDB"/>
    <w:rsid w:val="00562D54"/>
    <w:rsid w:val="00565720"/>
    <w:rsid w:val="005731A6"/>
    <w:rsid w:val="00573C7A"/>
    <w:rsid w:val="00575A1D"/>
    <w:rsid w:val="0057745B"/>
    <w:rsid w:val="0058128B"/>
    <w:rsid w:val="00581E27"/>
    <w:rsid w:val="00586534"/>
    <w:rsid w:val="00592055"/>
    <w:rsid w:val="00596CE5"/>
    <w:rsid w:val="005A3E14"/>
    <w:rsid w:val="005A5566"/>
    <w:rsid w:val="005B0480"/>
    <w:rsid w:val="005B1B29"/>
    <w:rsid w:val="005B3BE6"/>
    <w:rsid w:val="005C30B4"/>
    <w:rsid w:val="005C496F"/>
    <w:rsid w:val="005C6408"/>
    <w:rsid w:val="005D1992"/>
    <w:rsid w:val="005D46E2"/>
    <w:rsid w:val="005D5F5E"/>
    <w:rsid w:val="005D7309"/>
    <w:rsid w:val="005E6953"/>
    <w:rsid w:val="005F17BE"/>
    <w:rsid w:val="005F1DA5"/>
    <w:rsid w:val="005F2FB3"/>
    <w:rsid w:val="00600CE9"/>
    <w:rsid w:val="00606FDF"/>
    <w:rsid w:val="00612D12"/>
    <w:rsid w:val="00613882"/>
    <w:rsid w:val="0062117C"/>
    <w:rsid w:val="006237FC"/>
    <w:rsid w:val="00637F09"/>
    <w:rsid w:val="00661514"/>
    <w:rsid w:val="0067556E"/>
    <w:rsid w:val="006872C8"/>
    <w:rsid w:val="00690839"/>
    <w:rsid w:val="00691367"/>
    <w:rsid w:val="00694E40"/>
    <w:rsid w:val="00697229"/>
    <w:rsid w:val="00697957"/>
    <w:rsid w:val="006A0E31"/>
    <w:rsid w:val="006A2EA7"/>
    <w:rsid w:val="006A77CC"/>
    <w:rsid w:val="006B2670"/>
    <w:rsid w:val="006B33CC"/>
    <w:rsid w:val="006B428C"/>
    <w:rsid w:val="006B7705"/>
    <w:rsid w:val="006C19EE"/>
    <w:rsid w:val="006C4DE8"/>
    <w:rsid w:val="006E1558"/>
    <w:rsid w:val="006E3085"/>
    <w:rsid w:val="006E5540"/>
    <w:rsid w:val="006F6CDF"/>
    <w:rsid w:val="00705359"/>
    <w:rsid w:val="0070540A"/>
    <w:rsid w:val="00706118"/>
    <w:rsid w:val="00706737"/>
    <w:rsid w:val="00717DC6"/>
    <w:rsid w:val="00726517"/>
    <w:rsid w:val="00736003"/>
    <w:rsid w:val="007364FD"/>
    <w:rsid w:val="007441D0"/>
    <w:rsid w:val="00755F84"/>
    <w:rsid w:val="00760C12"/>
    <w:rsid w:val="00770C1B"/>
    <w:rsid w:val="00776E3A"/>
    <w:rsid w:val="007850BD"/>
    <w:rsid w:val="00795CCD"/>
    <w:rsid w:val="00795DDB"/>
    <w:rsid w:val="007A51AD"/>
    <w:rsid w:val="007B2BB7"/>
    <w:rsid w:val="007B6D86"/>
    <w:rsid w:val="007B7161"/>
    <w:rsid w:val="007C2786"/>
    <w:rsid w:val="007C3A99"/>
    <w:rsid w:val="007C612E"/>
    <w:rsid w:val="007C7F7F"/>
    <w:rsid w:val="007C7FE4"/>
    <w:rsid w:val="007D0655"/>
    <w:rsid w:val="007D0876"/>
    <w:rsid w:val="007D2B43"/>
    <w:rsid w:val="007D3B11"/>
    <w:rsid w:val="007E3727"/>
    <w:rsid w:val="007E616D"/>
    <w:rsid w:val="007F2593"/>
    <w:rsid w:val="007F46F7"/>
    <w:rsid w:val="008030FF"/>
    <w:rsid w:val="00806BBC"/>
    <w:rsid w:val="0081242D"/>
    <w:rsid w:val="0081488E"/>
    <w:rsid w:val="0081641F"/>
    <w:rsid w:val="00827884"/>
    <w:rsid w:val="00830E61"/>
    <w:rsid w:val="008361C4"/>
    <w:rsid w:val="00842AA4"/>
    <w:rsid w:val="0087193D"/>
    <w:rsid w:val="00871C11"/>
    <w:rsid w:val="00873825"/>
    <w:rsid w:val="0087734B"/>
    <w:rsid w:val="00877D46"/>
    <w:rsid w:val="00885D95"/>
    <w:rsid w:val="008860F6"/>
    <w:rsid w:val="0089008E"/>
    <w:rsid w:val="00893598"/>
    <w:rsid w:val="008A1072"/>
    <w:rsid w:val="008A30CE"/>
    <w:rsid w:val="008B0E44"/>
    <w:rsid w:val="008B6F76"/>
    <w:rsid w:val="008C09D9"/>
    <w:rsid w:val="008C10F1"/>
    <w:rsid w:val="008D4DD0"/>
    <w:rsid w:val="008D79F2"/>
    <w:rsid w:val="008E390C"/>
    <w:rsid w:val="008E3CC8"/>
    <w:rsid w:val="008E41E0"/>
    <w:rsid w:val="008F0146"/>
    <w:rsid w:val="008F3C78"/>
    <w:rsid w:val="009046AD"/>
    <w:rsid w:val="0090694F"/>
    <w:rsid w:val="009121D1"/>
    <w:rsid w:val="009214F0"/>
    <w:rsid w:val="00924474"/>
    <w:rsid w:val="0092488C"/>
    <w:rsid w:val="00924EDE"/>
    <w:rsid w:val="00925EE1"/>
    <w:rsid w:val="0093202C"/>
    <w:rsid w:val="0094082E"/>
    <w:rsid w:val="00943F0B"/>
    <w:rsid w:val="009462B7"/>
    <w:rsid w:val="009503D3"/>
    <w:rsid w:val="009515EB"/>
    <w:rsid w:val="00954431"/>
    <w:rsid w:val="00954E8F"/>
    <w:rsid w:val="00954F55"/>
    <w:rsid w:val="00956D5C"/>
    <w:rsid w:val="00961F07"/>
    <w:rsid w:val="0096546F"/>
    <w:rsid w:val="00965DAE"/>
    <w:rsid w:val="0097149F"/>
    <w:rsid w:val="00976401"/>
    <w:rsid w:val="00977B5A"/>
    <w:rsid w:val="00980960"/>
    <w:rsid w:val="00981910"/>
    <w:rsid w:val="009869CE"/>
    <w:rsid w:val="00991243"/>
    <w:rsid w:val="00994810"/>
    <w:rsid w:val="00997D88"/>
    <w:rsid w:val="009A1C3C"/>
    <w:rsid w:val="009A6C0B"/>
    <w:rsid w:val="009B07C7"/>
    <w:rsid w:val="009B260B"/>
    <w:rsid w:val="009B42E6"/>
    <w:rsid w:val="009C0F63"/>
    <w:rsid w:val="009C3D65"/>
    <w:rsid w:val="009C65B3"/>
    <w:rsid w:val="009D0E5C"/>
    <w:rsid w:val="009D3738"/>
    <w:rsid w:val="009D7D59"/>
    <w:rsid w:val="009F0A1F"/>
    <w:rsid w:val="009F19F4"/>
    <w:rsid w:val="009F1BF7"/>
    <w:rsid w:val="009F6BCD"/>
    <w:rsid w:val="00A11FD8"/>
    <w:rsid w:val="00A13ECA"/>
    <w:rsid w:val="00A14E46"/>
    <w:rsid w:val="00A152DA"/>
    <w:rsid w:val="00A16C48"/>
    <w:rsid w:val="00A200B2"/>
    <w:rsid w:val="00A23238"/>
    <w:rsid w:val="00A24848"/>
    <w:rsid w:val="00A27158"/>
    <w:rsid w:val="00A323BF"/>
    <w:rsid w:val="00A507EE"/>
    <w:rsid w:val="00A52849"/>
    <w:rsid w:val="00A6075F"/>
    <w:rsid w:val="00A722F7"/>
    <w:rsid w:val="00A75408"/>
    <w:rsid w:val="00A76F57"/>
    <w:rsid w:val="00A806B0"/>
    <w:rsid w:val="00A808A1"/>
    <w:rsid w:val="00A82B01"/>
    <w:rsid w:val="00A82EE9"/>
    <w:rsid w:val="00A832B0"/>
    <w:rsid w:val="00A8447F"/>
    <w:rsid w:val="00A8676D"/>
    <w:rsid w:val="00A93B6D"/>
    <w:rsid w:val="00A96974"/>
    <w:rsid w:val="00AA13E1"/>
    <w:rsid w:val="00AA7A8A"/>
    <w:rsid w:val="00AB2C32"/>
    <w:rsid w:val="00AB38DD"/>
    <w:rsid w:val="00AB4C4E"/>
    <w:rsid w:val="00AB6DAD"/>
    <w:rsid w:val="00AD428A"/>
    <w:rsid w:val="00AE0294"/>
    <w:rsid w:val="00AE46A0"/>
    <w:rsid w:val="00AE4D30"/>
    <w:rsid w:val="00AE5CA2"/>
    <w:rsid w:val="00AE5F78"/>
    <w:rsid w:val="00AF0ECF"/>
    <w:rsid w:val="00AF3E29"/>
    <w:rsid w:val="00B0102F"/>
    <w:rsid w:val="00B07B9F"/>
    <w:rsid w:val="00B30FEA"/>
    <w:rsid w:val="00B45CAE"/>
    <w:rsid w:val="00B70A94"/>
    <w:rsid w:val="00B75253"/>
    <w:rsid w:val="00B77123"/>
    <w:rsid w:val="00B82DB6"/>
    <w:rsid w:val="00B8374B"/>
    <w:rsid w:val="00B93560"/>
    <w:rsid w:val="00B94703"/>
    <w:rsid w:val="00BA64F6"/>
    <w:rsid w:val="00BA737C"/>
    <w:rsid w:val="00BA7A24"/>
    <w:rsid w:val="00BB010A"/>
    <w:rsid w:val="00BC0533"/>
    <w:rsid w:val="00BC0FE8"/>
    <w:rsid w:val="00BC103A"/>
    <w:rsid w:val="00BC653B"/>
    <w:rsid w:val="00BD1787"/>
    <w:rsid w:val="00BD45F0"/>
    <w:rsid w:val="00BD5E1A"/>
    <w:rsid w:val="00BD7069"/>
    <w:rsid w:val="00BF0393"/>
    <w:rsid w:val="00BF3582"/>
    <w:rsid w:val="00BF3B75"/>
    <w:rsid w:val="00C03745"/>
    <w:rsid w:val="00C03E3A"/>
    <w:rsid w:val="00C040D4"/>
    <w:rsid w:val="00C14901"/>
    <w:rsid w:val="00C17F80"/>
    <w:rsid w:val="00C245D0"/>
    <w:rsid w:val="00C248A1"/>
    <w:rsid w:val="00C3125B"/>
    <w:rsid w:val="00C37342"/>
    <w:rsid w:val="00C47D1D"/>
    <w:rsid w:val="00C538A8"/>
    <w:rsid w:val="00C53D28"/>
    <w:rsid w:val="00C6372B"/>
    <w:rsid w:val="00C65AE7"/>
    <w:rsid w:val="00C71D80"/>
    <w:rsid w:val="00C77B4E"/>
    <w:rsid w:val="00C919E1"/>
    <w:rsid w:val="00C933D2"/>
    <w:rsid w:val="00C93E7C"/>
    <w:rsid w:val="00C94C22"/>
    <w:rsid w:val="00CA038D"/>
    <w:rsid w:val="00CB0FF9"/>
    <w:rsid w:val="00CC0265"/>
    <w:rsid w:val="00CC2A58"/>
    <w:rsid w:val="00CC6B63"/>
    <w:rsid w:val="00CD3D13"/>
    <w:rsid w:val="00CE01A1"/>
    <w:rsid w:val="00CE310A"/>
    <w:rsid w:val="00CE6943"/>
    <w:rsid w:val="00CF0BF7"/>
    <w:rsid w:val="00CF48DD"/>
    <w:rsid w:val="00CF56B4"/>
    <w:rsid w:val="00CF5C8C"/>
    <w:rsid w:val="00CF7294"/>
    <w:rsid w:val="00CF7544"/>
    <w:rsid w:val="00D0401A"/>
    <w:rsid w:val="00D12A91"/>
    <w:rsid w:val="00D151B9"/>
    <w:rsid w:val="00D17080"/>
    <w:rsid w:val="00D20246"/>
    <w:rsid w:val="00D23984"/>
    <w:rsid w:val="00D23D42"/>
    <w:rsid w:val="00D31606"/>
    <w:rsid w:val="00D36008"/>
    <w:rsid w:val="00D3695D"/>
    <w:rsid w:val="00D44237"/>
    <w:rsid w:val="00D47195"/>
    <w:rsid w:val="00D550BE"/>
    <w:rsid w:val="00D61938"/>
    <w:rsid w:val="00D61F41"/>
    <w:rsid w:val="00D6421D"/>
    <w:rsid w:val="00D65931"/>
    <w:rsid w:val="00D67F46"/>
    <w:rsid w:val="00D73B19"/>
    <w:rsid w:val="00D74178"/>
    <w:rsid w:val="00D8512B"/>
    <w:rsid w:val="00D86DCE"/>
    <w:rsid w:val="00D90FD7"/>
    <w:rsid w:val="00DA5B5A"/>
    <w:rsid w:val="00DC77F3"/>
    <w:rsid w:val="00DD13DA"/>
    <w:rsid w:val="00DD29C3"/>
    <w:rsid w:val="00DD5377"/>
    <w:rsid w:val="00DD66F5"/>
    <w:rsid w:val="00DE1E39"/>
    <w:rsid w:val="00DE6ED9"/>
    <w:rsid w:val="00DF28BB"/>
    <w:rsid w:val="00DF315E"/>
    <w:rsid w:val="00E07479"/>
    <w:rsid w:val="00E155B7"/>
    <w:rsid w:val="00E201E7"/>
    <w:rsid w:val="00E21F8D"/>
    <w:rsid w:val="00E30DD8"/>
    <w:rsid w:val="00E3187C"/>
    <w:rsid w:val="00E371C0"/>
    <w:rsid w:val="00E443DB"/>
    <w:rsid w:val="00E44E22"/>
    <w:rsid w:val="00E47D67"/>
    <w:rsid w:val="00E54F6F"/>
    <w:rsid w:val="00E627DA"/>
    <w:rsid w:val="00E633C2"/>
    <w:rsid w:val="00E64617"/>
    <w:rsid w:val="00E67888"/>
    <w:rsid w:val="00E729E1"/>
    <w:rsid w:val="00E735CA"/>
    <w:rsid w:val="00E73A1A"/>
    <w:rsid w:val="00E80A65"/>
    <w:rsid w:val="00E8477D"/>
    <w:rsid w:val="00E8620E"/>
    <w:rsid w:val="00E97FBD"/>
    <w:rsid w:val="00EB2565"/>
    <w:rsid w:val="00EC2980"/>
    <w:rsid w:val="00ED0FE7"/>
    <w:rsid w:val="00ED227C"/>
    <w:rsid w:val="00ED42AC"/>
    <w:rsid w:val="00EE6860"/>
    <w:rsid w:val="00EE6A1E"/>
    <w:rsid w:val="00EF7B4A"/>
    <w:rsid w:val="00F0043A"/>
    <w:rsid w:val="00F00F4F"/>
    <w:rsid w:val="00F02B60"/>
    <w:rsid w:val="00F05FE9"/>
    <w:rsid w:val="00F07453"/>
    <w:rsid w:val="00F1113F"/>
    <w:rsid w:val="00F149F3"/>
    <w:rsid w:val="00F17DBE"/>
    <w:rsid w:val="00F2491A"/>
    <w:rsid w:val="00F27F2E"/>
    <w:rsid w:val="00F31898"/>
    <w:rsid w:val="00F33451"/>
    <w:rsid w:val="00F36782"/>
    <w:rsid w:val="00F37030"/>
    <w:rsid w:val="00F4334D"/>
    <w:rsid w:val="00F4562A"/>
    <w:rsid w:val="00F562E2"/>
    <w:rsid w:val="00F610A8"/>
    <w:rsid w:val="00F72345"/>
    <w:rsid w:val="00F72863"/>
    <w:rsid w:val="00F73F64"/>
    <w:rsid w:val="00F841C1"/>
    <w:rsid w:val="00F85D29"/>
    <w:rsid w:val="00F8613F"/>
    <w:rsid w:val="00F90EC1"/>
    <w:rsid w:val="00F93B59"/>
    <w:rsid w:val="00F95770"/>
    <w:rsid w:val="00FA1537"/>
    <w:rsid w:val="00FA702D"/>
    <w:rsid w:val="00FB5303"/>
    <w:rsid w:val="00FB7361"/>
    <w:rsid w:val="00FC3CC3"/>
    <w:rsid w:val="00FC4B07"/>
    <w:rsid w:val="00FC5BC3"/>
    <w:rsid w:val="00FC5DC3"/>
    <w:rsid w:val="00FE0B7C"/>
    <w:rsid w:val="00FE2E77"/>
    <w:rsid w:val="00FE58FA"/>
    <w:rsid w:val="00FF3139"/>
    <w:rsid w:val="00FF4F8A"/>
    <w:rsid w:val="00FF71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List Number 5"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E3727"/>
    <w:pPr>
      <w:spacing w:after="0" w:line="240" w:lineRule="auto"/>
    </w:pPr>
    <w:rPr>
      <w:rFonts w:ascii="Times New Roman" w:eastAsia="Times New Roman" w:hAnsi="Times New Roman" w:cs="Times New Roman"/>
      <w:sz w:val="28"/>
      <w:szCs w:val="20"/>
      <w:lang w:val="uk-UA" w:eastAsia="ru-RU"/>
    </w:rPr>
  </w:style>
  <w:style w:type="paragraph" w:styleId="1">
    <w:name w:val="heading 1"/>
    <w:basedOn w:val="a0"/>
    <w:next w:val="a0"/>
    <w:link w:val="10"/>
    <w:qFormat/>
    <w:rsid w:val="007E3727"/>
    <w:pPr>
      <w:keepNext/>
      <w:spacing w:before="240" w:after="60"/>
      <w:outlineLvl w:val="0"/>
    </w:pPr>
    <w:rPr>
      <w:rFonts w:ascii="Arial" w:hAnsi="Arial"/>
      <w:b/>
      <w:kern w:val="28"/>
    </w:rPr>
  </w:style>
  <w:style w:type="paragraph" w:styleId="2">
    <w:name w:val="heading 2"/>
    <w:basedOn w:val="a0"/>
    <w:next w:val="a0"/>
    <w:link w:val="20"/>
    <w:qFormat/>
    <w:rsid w:val="007E3727"/>
    <w:pPr>
      <w:keepNext/>
      <w:jc w:val="center"/>
      <w:outlineLvl w:val="1"/>
    </w:pPr>
    <w:rPr>
      <w:b/>
      <w:sz w:val="40"/>
    </w:rPr>
  </w:style>
  <w:style w:type="paragraph" w:styleId="3">
    <w:name w:val="heading 3"/>
    <w:basedOn w:val="a0"/>
    <w:next w:val="a0"/>
    <w:link w:val="30"/>
    <w:qFormat/>
    <w:rsid w:val="007E3727"/>
    <w:pPr>
      <w:keepNext/>
      <w:jc w:val="center"/>
      <w:outlineLvl w:val="2"/>
    </w:pPr>
    <w:rPr>
      <w:i/>
      <w:sz w:val="40"/>
    </w:rPr>
  </w:style>
  <w:style w:type="paragraph" w:styleId="4">
    <w:name w:val="heading 4"/>
    <w:basedOn w:val="a0"/>
    <w:next w:val="a0"/>
    <w:link w:val="40"/>
    <w:qFormat/>
    <w:rsid w:val="007E3727"/>
    <w:pPr>
      <w:keepNext/>
      <w:jc w:val="center"/>
      <w:outlineLvl w:val="3"/>
    </w:pPr>
    <w:rPr>
      <w:b/>
      <w:sz w:val="48"/>
    </w:rPr>
  </w:style>
  <w:style w:type="paragraph" w:styleId="5">
    <w:name w:val="heading 5"/>
    <w:basedOn w:val="a0"/>
    <w:next w:val="a0"/>
    <w:link w:val="50"/>
    <w:qFormat/>
    <w:rsid w:val="007E3727"/>
    <w:pPr>
      <w:spacing w:before="240" w:after="60"/>
      <w:outlineLvl w:val="4"/>
    </w:pPr>
    <w:rPr>
      <w:b/>
      <w:bCs/>
      <w:i/>
      <w:iCs/>
      <w:sz w:val="26"/>
      <w:szCs w:val="26"/>
    </w:rPr>
  </w:style>
  <w:style w:type="paragraph" w:styleId="6">
    <w:name w:val="heading 6"/>
    <w:basedOn w:val="a0"/>
    <w:next w:val="a0"/>
    <w:link w:val="60"/>
    <w:qFormat/>
    <w:rsid w:val="007E3727"/>
    <w:pPr>
      <w:keepNext/>
      <w:ind w:left="6237"/>
      <w:outlineLvl w:val="5"/>
    </w:pPr>
    <w:rPr>
      <w:sz w:val="32"/>
    </w:rPr>
  </w:style>
  <w:style w:type="paragraph" w:styleId="7">
    <w:name w:val="heading 7"/>
    <w:basedOn w:val="a0"/>
    <w:next w:val="a0"/>
    <w:link w:val="70"/>
    <w:qFormat/>
    <w:rsid w:val="007E3727"/>
    <w:pPr>
      <w:keepNext/>
      <w:jc w:val="center"/>
      <w:outlineLvl w:val="6"/>
    </w:pPr>
    <w:rPr>
      <w:b/>
      <w:sz w:val="36"/>
    </w:rPr>
  </w:style>
  <w:style w:type="paragraph" w:styleId="8">
    <w:name w:val="heading 8"/>
    <w:basedOn w:val="a0"/>
    <w:next w:val="a0"/>
    <w:link w:val="80"/>
    <w:qFormat/>
    <w:rsid w:val="007E3727"/>
    <w:pPr>
      <w:spacing w:before="240" w:after="60"/>
      <w:outlineLvl w:val="7"/>
    </w:pPr>
    <w:rPr>
      <w:i/>
      <w:iCs/>
      <w:sz w:val="24"/>
      <w:szCs w:val="24"/>
    </w:rPr>
  </w:style>
  <w:style w:type="paragraph" w:styleId="9">
    <w:name w:val="heading 9"/>
    <w:basedOn w:val="a0"/>
    <w:next w:val="a0"/>
    <w:link w:val="90"/>
    <w:qFormat/>
    <w:rsid w:val="007E3727"/>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E3727"/>
    <w:rPr>
      <w:rFonts w:ascii="Arial" w:eastAsia="Times New Roman" w:hAnsi="Arial" w:cs="Times New Roman"/>
      <w:b/>
      <w:kern w:val="28"/>
      <w:sz w:val="28"/>
      <w:szCs w:val="20"/>
      <w:lang w:val="uk-UA" w:eastAsia="ru-RU"/>
    </w:rPr>
  </w:style>
  <w:style w:type="character" w:customStyle="1" w:styleId="20">
    <w:name w:val="Заголовок 2 Знак"/>
    <w:basedOn w:val="a1"/>
    <w:link w:val="2"/>
    <w:rsid w:val="007E3727"/>
    <w:rPr>
      <w:rFonts w:ascii="Times New Roman" w:eastAsia="Times New Roman" w:hAnsi="Times New Roman" w:cs="Times New Roman"/>
      <w:b/>
      <w:sz w:val="40"/>
      <w:szCs w:val="20"/>
      <w:lang w:val="uk-UA" w:eastAsia="ru-RU"/>
    </w:rPr>
  </w:style>
  <w:style w:type="character" w:customStyle="1" w:styleId="30">
    <w:name w:val="Заголовок 3 Знак"/>
    <w:basedOn w:val="a1"/>
    <w:link w:val="3"/>
    <w:rsid w:val="007E3727"/>
    <w:rPr>
      <w:rFonts w:ascii="Times New Roman" w:eastAsia="Times New Roman" w:hAnsi="Times New Roman" w:cs="Times New Roman"/>
      <w:i/>
      <w:sz w:val="40"/>
      <w:szCs w:val="20"/>
      <w:lang w:val="uk-UA" w:eastAsia="ru-RU"/>
    </w:rPr>
  </w:style>
  <w:style w:type="character" w:customStyle="1" w:styleId="40">
    <w:name w:val="Заголовок 4 Знак"/>
    <w:basedOn w:val="a1"/>
    <w:link w:val="4"/>
    <w:rsid w:val="007E3727"/>
    <w:rPr>
      <w:rFonts w:ascii="Times New Roman" w:eastAsia="Times New Roman" w:hAnsi="Times New Roman" w:cs="Times New Roman"/>
      <w:b/>
      <w:sz w:val="48"/>
      <w:szCs w:val="20"/>
      <w:lang w:val="uk-UA" w:eastAsia="ru-RU"/>
    </w:rPr>
  </w:style>
  <w:style w:type="character" w:customStyle="1" w:styleId="50">
    <w:name w:val="Заголовок 5 Знак"/>
    <w:basedOn w:val="a1"/>
    <w:link w:val="5"/>
    <w:rsid w:val="007E3727"/>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1"/>
    <w:link w:val="6"/>
    <w:rsid w:val="007E3727"/>
    <w:rPr>
      <w:rFonts w:ascii="Times New Roman" w:eastAsia="Times New Roman" w:hAnsi="Times New Roman" w:cs="Times New Roman"/>
      <w:sz w:val="32"/>
      <w:szCs w:val="20"/>
      <w:lang w:val="uk-UA" w:eastAsia="ru-RU"/>
    </w:rPr>
  </w:style>
  <w:style w:type="character" w:customStyle="1" w:styleId="70">
    <w:name w:val="Заголовок 7 Знак"/>
    <w:basedOn w:val="a1"/>
    <w:link w:val="7"/>
    <w:rsid w:val="007E3727"/>
    <w:rPr>
      <w:rFonts w:ascii="Times New Roman" w:eastAsia="Times New Roman" w:hAnsi="Times New Roman" w:cs="Times New Roman"/>
      <w:b/>
      <w:sz w:val="36"/>
      <w:szCs w:val="20"/>
      <w:lang w:val="uk-UA" w:eastAsia="ru-RU"/>
    </w:rPr>
  </w:style>
  <w:style w:type="character" w:customStyle="1" w:styleId="80">
    <w:name w:val="Заголовок 8 Знак"/>
    <w:basedOn w:val="a1"/>
    <w:link w:val="8"/>
    <w:rsid w:val="007E3727"/>
    <w:rPr>
      <w:rFonts w:ascii="Times New Roman" w:eastAsia="Times New Roman" w:hAnsi="Times New Roman" w:cs="Times New Roman"/>
      <w:i/>
      <w:iCs/>
      <w:sz w:val="24"/>
      <w:szCs w:val="24"/>
      <w:lang w:val="uk-UA" w:eastAsia="ru-RU"/>
    </w:rPr>
  </w:style>
  <w:style w:type="character" w:customStyle="1" w:styleId="90">
    <w:name w:val="Заголовок 9 Знак"/>
    <w:basedOn w:val="a1"/>
    <w:link w:val="9"/>
    <w:rsid w:val="007E3727"/>
    <w:rPr>
      <w:rFonts w:ascii="Arial" w:eastAsia="Times New Roman" w:hAnsi="Arial" w:cs="Arial"/>
      <w:lang w:val="uk-UA" w:eastAsia="ru-RU"/>
    </w:rPr>
  </w:style>
  <w:style w:type="paragraph" w:styleId="a4">
    <w:name w:val="Body Text"/>
    <w:basedOn w:val="a0"/>
    <w:link w:val="a5"/>
    <w:qFormat/>
    <w:rsid w:val="007E3727"/>
    <w:pPr>
      <w:jc w:val="center"/>
    </w:pPr>
    <w:rPr>
      <w:b/>
      <w:sz w:val="32"/>
    </w:rPr>
  </w:style>
  <w:style w:type="character" w:customStyle="1" w:styleId="a5">
    <w:name w:val="Основной текст Знак"/>
    <w:basedOn w:val="a1"/>
    <w:link w:val="a4"/>
    <w:rsid w:val="007E3727"/>
    <w:rPr>
      <w:rFonts w:ascii="Times New Roman" w:eastAsia="Times New Roman" w:hAnsi="Times New Roman" w:cs="Times New Roman"/>
      <w:b/>
      <w:sz w:val="32"/>
      <w:szCs w:val="20"/>
      <w:lang w:val="uk-UA" w:eastAsia="ru-RU"/>
    </w:rPr>
  </w:style>
  <w:style w:type="paragraph" w:styleId="a6">
    <w:name w:val="footnote text"/>
    <w:basedOn w:val="a0"/>
    <w:link w:val="a7"/>
    <w:uiPriority w:val="99"/>
    <w:rsid w:val="007E3727"/>
    <w:rPr>
      <w:sz w:val="20"/>
    </w:rPr>
  </w:style>
  <w:style w:type="character" w:customStyle="1" w:styleId="a7">
    <w:name w:val="Текст сноски Знак"/>
    <w:basedOn w:val="a1"/>
    <w:link w:val="a6"/>
    <w:uiPriority w:val="99"/>
    <w:rsid w:val="007E3727"/>
    <w:rPr>
      <w:rFonts w:ascii="Times New Roman" w:eastAsia="Times New Roman" w:hAnsi="Times New Roman" w:cs="Times New Roman"/>
      <w:sz w:val="20"/>
      <w:szCs w:val="20"/>
      <w:lang w:val="uk-UA" w:eastAsia="ru-RU"/>
    </w:rPr>
  </w:style>
  <w:style w:type="paragraph" w:styleId="HTML">
    <w:name w:val="HTML Preformatted"/>
    <w:basedOn w:val="a0"/>
    <w:link w:val="HTML0"/>
    <w:uiPriority w:val="99"/>
    <w:rsid w:val="007E3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ru-RU"/>
    </w:rPr>
  </w:style>
  <w:style w:type="character" w:customStyle="1" w:styleId="HTML0">
    <w:name w:val="Стандартный HTML Знак"/>
    <w:basedOn w:val="a1"/>
    <w:link w:val="HTML"/>
    <w:uiPriority w:val="99"/>
    <w:rsid w:val="007E3727"/>
    <w:rPr>
      <w:rFonts w:ascii="Courier New" w:eastAsia="Times New Roman" w:hAnsi="Courier New" w:cs="Times New Roman"/>
      <w:sz w:val="20"/>
      <w:szCs w:val="20"/>
      <w:lang w:eastAsia="ru-RU"/>
    </w:rPr>
  </w:style>
  <w:style w:type="paragraph" w:styleId="a8">
    <w:name w:val="Body Text Indent"/>
    <w:basedOn w:val="a0"/>
    <w:link w:val="a9"/>
    <w:rsid w:val="007E3727"/>
    <w:pPr>
      <w:widowControl w:val="0"/>
      <w:spacing w:line="360" w:lineRule="auto"/>
      <w:ind w:firstLine="629"/>
      <w:jc w:val="both"/>
    </w:pPr>
  </w:style>
  <w:style w:type="character" w:customStyle="1" w:styleId="a9">
    <w:name w:val="Основной текст с отступом Знак"/>
    <w:basedOn w:val="a1"/>
    <w:link w:val="a8"/>
    <w:rsid w:val="007E3727"/>
    <w:rPr>
      <w:rFonts w:ascii="Times New Roman" w:eastAsia="Times New Roman" w:hAnsi="Times New Roman" w:cs="Times New Roman"/>
      <w:sz w:val="28"/>
      <w:szCs w:val="20"/>
      <w:lang w:val="uk-UA" w:eastAsia="ru-RU"/>
    </w:rPr>
  </w:style>
  <w:style w:type="character" w:styleId="aa">
    <w:name w:val="footnote reference"/>
    <w:semiHidden/>
    <w:rsid w:val="007E3727"/>
    <w:rPr>
      <w:vertAlign w:val="superscript"/>
    </w:rPr>
  </w:style>
  <w:style w:type="paragraph" w:styleId="21">
    <w:name w:val="Body Text 2"/>
    <w:basedOn w:val="a0"/>
    <w:link w:val="22"/>
    <w:rsid w:val="007E3727"/>
    <w:pPr>
      <w:spacing w:line="360" w:lineRule="auto"/>
      <w:jc w:val="both"/>
    </w:pPr>
  </w:style>
  <w:style w:type="character" w:customStyle="1" w:styleId="22">
    <w:name w:val="Основной текст 2 Знак"/>
    <w:basedOn w:val="a1"/>
    <w:link w:val="21"/>
    <w:rsid w:val="007E3727"/>
    <w:rPr>
      <w:rFonts w:ascii="Times New Roman" w:eastAsia="Times New Roman" w:hAnsi="Times New Roman" w:cs="Times New Roman"/>
      <w:sz w:val="28"/>
      <w:szCs w:val="20"/>
      <w:lang w:val="uk-UA" w:eastAsia="ru-RU"/>
    </w:rPr>
  </w:style>
  <w:style w:type="paragraph" w:styleId="31">
    <w:name w:val="Body Text Indent 3"/>
    <w:basedOn w:val="a0"/>
    <w:link w:val="32"/>
    <w:rsid w:val="007E3727"/>
    <w:pPr>
      <w:widowControl w:val="0"/>
      <w:ind w:firstLine="851"/>
      <w:jc w:val="both"/>
    </w:pPr>
  </w:style>
  <w:style w:type="character" w:customStyle="1" w:styleId="32">
    <w:name w:val="Основной текст с отступом 3 Знак"/>
    <w:basedOn w:val="a1"/>
    <w:link w:val="31"/>
    <w:rsid w:val="007E3727"/>
    <w:rPr>
      <w:rFonts w:ascii="Times New Roman" w:eastAsia="Times New Roman" w:hAnsi="Times New Roman" w:cs="Times New Roman"/>
      <w:sz w:val="28"/>
      <w:szCs w:val="20"/>
      <w:lang w:val="uk-UA" w:eastAsia="ru-RU"/>
    </w:rPr>
  </w:style>
  <w:style w:type="paragraph" w:styleId="23">
    <w:name w:val="Body Text Indent 2"/>
    <w:basedOn w:val="a0"/>
    <w:link w:val="24"/>
    <w:rsid w:val="007E3727"/>
    <w:pPr>
      <w:shd w:val="clear" w:color="auto" w:fill="FFFFFF"/>
      <w:ind w:firstLine="720"/>
      <w:jc w:val="both"/>
    </w:pPr>
    <w:rPr>
      <w:color w:val="000000"/>
    </w:rPr>
  </w:style>
  <w:style w:type="character" w:customStyle="1" w:styleId="24">
    <w:name w:val="Основной текст с отступом 2 Знак"/>
    <w:basedOn w:val="a1"/>
    <w:link w:val="23"/>
    <w:rsid w:val="007E3727"/>
    <w:rPr>
      <w:rFonts w:ascii="Times New Roman" w:eastAsia="Times New Roman" w:hAnsi="Times New Roman" w:cs="Times New Roman"/>
      <w:color w:val="000000"/>
      <w:sz w:val="28"/>
      <w:szCs w:val="20"/>
      <w:shd w:val="clear" w:color="auto" w:fill="FFFFFF"/>
      <w:lang w:val="uk-UA" w:eastAsia="ru-RU"/>
    </w:rPr>
  </w:style>
  <w:style w:type="paragraph" w:styleId="51">
    <w:name w:val="List Number 5"/>
    <w:basedOn w:val="a0"/>
    <w:rsid w:val="007E3727"/>
    <w:pPr>
      <w:widowControl w:val="0"/>
      <w:ind w:firstLine="720"/>
      <w:jc w:val="both"/>
    </w:pPr>
    <w:rPr>
      <w:spacing w:val="10"/>
      <w:sz w:val="20"/>
      <w:szCs w:val="24"/>
    </w:rPr>
  </w:style>
  <w:style w:type="paragraph" w:styleId="33">
    <w:name w:val="Body Text 3"/>
    <w:basedOn w:val="a0"/>
    <w:link w:val="34"/>
    <w:rsid w:val="007E3727"/>
    <w:pPr>
      <w:spacing w:after="120"/>
    </w:pPr>
    <w:rPr>
      <w:sz w:val="16"/>
      <w:szCs w:val="16"/>
    </w:rPr>
  </w:style>
  <w:style w:type="character" w:customStyle="1" w:styleId="34">
    <w:name w:val="Основной текст 3 Знак"/>
    <w:basedOn w:val="a1"/>
    <w:link w:val="33"/>
    <w:rsid w:val="007E3727"/>
    <w:rPr>
      <w:rFonts w:ascii="Times New Roman" w:eastAsia="Times New Roman" w:hAnsi="Times New Roman" w:cs="Times New Roman"/>
      <w:sz w:val="16"/>
      <w:szCs w:val="16"/>
      <w:lang w:val="uk-UA" w:eastAsia="ru-RU"/>
    </w:rPr>
  </w:style>
  <w:style w:type="character" w:styleId="ab">
    <w:name w:val="Strong"/>
    <w:uiPriority w:val="22"/>
    <w:qFormat/>
    <w:rsid w:val="007E3727"/>
    <w:rPr>
      <w:b/>
      <w:bCs/>
    </w:rPr>
  </w:style>
  <w:style w:type="paragraph" w:styleId="ac">
    <w:name w:val="header"/>
    <w:basedOn w:val="a0"/>
    <w:link w:val="ad"/>
    <w:rsid w:val="007E3727"/>
    <w:pPr>
      <w:tabs>
        <w:tab w:val="center" w:pos="4677"/>
        <w:tab w:val="right" w:pos="9355"/>
      </w:tabs>
    </w:pPr>
  </w:style>
  <w:style w:type="character" w:customStyle="1" w:styleId="ad">
    <w:name w:val="Верхний колонтитул Знак"/>
    <w:basedOn w:val="a1"/>
    <w:link w:val="ac"/>
    <w:rsid w:val="007E3727"/>
    <w:rPr>
      <w:rFonts w:ascii="Times New Roman" w:eastAsia="Times New Roman" w:hAnsi="Times New Roman" w:cs="Times New Roman"/>
      <w:sz w:val="28"/>
      <w:szCs w:val="20"/>
      <w:lang w:val="uk-UA" w:eastAsia="ru-RU"/>
    </w:rPr>
  </w:style>
  <w:style w:type="character" w:styleId="ae">
    <w:name w:val="page number"/>
    <w:basedOn w:val="a1"/>
    <w:rsid w:val="007E3727"/>
  </w:style>
  <w:style w:type="paragraph" w:customStyle="1" w:styleId="11">
    <w:name w:val="Обычный1"/>
    <w:rsid w:val="007E3727"/>
    <w:pPr>
      <w:widowControl w:val="0"/>
      <w:spacing w:after="0" w:line="240" w:lineRule="auto"/>
    </w:pPr>
    <w:rPr>
      <w:rFonts w:ascii="Times New Roman" w:eastAsia="Times New Roman" w:hAnsi="Times New Roman" w:cs="Times New Roman"/>
      <w:snapToGrid w:val="0"/>
      <w:sz w:val="20"/>
      <w:szCs w:val="20"/>
      <w:lang w:eastAsia="ru-RU"/>
    </w:rPr>
  </w:style>
  <w:style w:type="paragraph" w:styleId="af">
    <w:name w:val="Title"/>
    <w:basedOn w:val="a0"/>
    <w:link w:val="af0"/>
    <w:qFormat/>
    <w:rsid w:val="007E3727"/>
    <w:pPr>
      <w:spacing w:line="360" w:lineRule="atLeast"/>
      <w:jc w:val="center"/>
    </w:pPr>
    <w:rPr>
      <w:rFonts w:ascii="UkrainianPeterburg" w:hAnsi="UkrainianPeterburg"/>
      <w:b/>
      <w:sz w:val="24"/>
      <w:lang w:eastAsia="uk-UA"/>
    </w:rPr>
  </w:style>
  <w:style w:type="character" w:customStyle="1" w:styleId="af0">
    <w:name w:val="Название Знак"/>
    <w:basedOn w:val="a1"/>
    <w:link w:val="af"/>
    <w:rsid w:val="007E3727"/>
    <w:rPr>
      <w:rFonts w:ascii="UkrainianPeterburg" w:eastAsia="Times New Roman" w:hAnsi="UkrainianPeterburg" w:cs="Times New Roman"/>
      <w:b/>
      <w:sz w:val="24"/>
      <w:szCs w:val="20"/>
      <w:lang w:val="uk-UA" w:eastAsia="uk-UA"/>
    </w:rPr>
  </w:style>
  <w:style w:type="paragraph" w:customStyle="1" w:styleId="-">
    <w:name w:val="Книга - нумерованый"/>
    <w:rsid w:val="007E3727"/>
    <w:pPr>
      <w:tabs>
        <w:tab w:val="num" w:pos="360"/>
      </w:tabs>
      <w:spacing w:after="0" w:line="240" w:lineRule="auto"/>
      <w:jc w:val="both"/>
    </w:pPr>
    <w:rPr>
      <w:rFonts w:ascii="Times New Roman" w:eastAsia="Times New Roman" w:hAnsi="Times New Roman" w:cs="Times New Roman"/>
      <w:noProof/>
      <w:sz w:val="28"/>
      <w:szCs w:val="20"/>
      <w:lang w:val="uk-UA" w:eastAsia="uk-UA"/>
    </w:rPr>
  </w:style>
  <w:style w:type="paragraph" w:styleId="a">
    <w:name w:val="Block Text"/>
    <w:basedOn w:val="a0"/>
    <w:rsid w:val="007E3727"/>
    <w:pPr>
      <w:widowControl w:val="0"/>
      <w:numPr>
        <w:numId w:val="1"/>
      </w:numPr>
      <w:shd w:val="clear" w:color="auto" w:fill="FFFFFF"/>
      <w:tabs>
        <w:tab w:val="clear" w:pos="1080"/>
      </w:tabs>
      <w:spacing w:before="235"/>
      <w:ind w:left="5" w:right="14" w:firstLine="710"/>
      <w:jc w:val="both"/>
    </w:pPr>
    <w:rPr>
      <w:snapToGrid w:val="0"/>
      <w:color w:val="000000"/>
      <w:lang w:eastAsia="uk-UA"/>
    </w:rPr>
  </w:style>
  <w:style w:type="paragraph" w:styleId="af1">
    <w:name w:val="List"/>
    <w:basedOn w:val="a0"/>
    <w:rsid w:val="007E3727"/>
    <w:pPr>
      <w:ind w:left="283" w:hanging="283"/>
    </w:pPr>
    <w:rPr>
      <w:szCs w:val="28"/>
    </w:rPr>
  </w:style>
  <w:style w:type="character" w:styleId="af2">
    <w:name w:val="Hyperlink"/>
    <w:uiPriority w:val="99"/>
    <w:rsid w:val="007E3727"/>
    <w:rPr>
      <w:color w:val="0000FF"/>
      <w:u w:val="single"/>
    </w:rPr>
  </w:style>
  <w:style w:type="character" w:customStyle="1" w:styleId="FontStyle29">
    <w:name w:val="Font Style29"/>
    <w:rsid w:val="007E3727"/>
    <w:rPr>
      <w:rFonts w:ascii="Times New Roman" w:hAnsi="Times New Roman" w:cs="Times New Roman"/>
      <w:sz w:val="18"/>
      <w:szCs w:val="18"/>
    </w:rPr>
  </w:style>
  <w:style w:type="paragraph" w:customStyle="1" w:styleId="Style14">
    <w:name w:val="Style14"/>
    <w:basedOn w:val="a0"/>
    <w:rsid w:val="007E3727"/>
    <w:pPr>
      <w:widowControl w:val="0"/>
      <w:autoSpaceDE w:val="0"/>
      <w:autoSpaceDN w:val="0"/>
      <w:adjustRightInd w:val="0"/>
      <w:spacing w:line="206" w:lineRule="exact"/>
      <w:ind w:hanging="286"/>
      <w:jc w:val="both"/>
    </w:pPr>
    <w:rPr>
      <w:sz w:val="24"/>
      <w:szCs w:val="24"/>
      <w:lang w:val="ru-RU"/>
    </w:rPr>
  </w:style>
  <w:style w:type="paragraph" w:customStyle="1" w:styleId="12">
    <w:name w:val="Основной текст с отступом1"/>
    <w:basedOn w:val="a0"/>
    <w:rsid w:val="007E3727"/>
    <w:pPr>
      <w:autoSpaceDE w:val="0"/>
      <w:autoSpaceDN w:val="0"/>
      <w:ind w:firstLine="567"/>
      <w:jc w:val="both"/>
    </w:pPr>
    <w:rPr>
      <w:szCs w:val="28"/>
    </w:rPr>
  </w:style>
  <w:style w:type="character" w:styleId="af3">
    <w:name w:val="Emphasis"/>
    <w:uiPriority w:val="20"/>
    <w:qFormat/>
    <w:rsid w:val="007E3727"/>
    <w:rPr>
      <w:b/>
      <w:bCs/>
      <w:i w:val="0"/>
      <w:iCs w:val="0"/>
    </w:rPr>
  </w:style>
  <w:style w:type="character" w:customStyle="1" w:styleId="spelle">
    <w:name w:val="spelle"/>
    <w:basedOn w:val="a1"/>
    <w:rsid w:val="007E3727"/>
  </w:style>
  <w:style w:type="paragraph" w:customStyle="1" w:styleId="Crowmy">
    <w:name w:val="Обычный Crowmy"/>
    <w:rsid w:val="007E3727"/>
    <w:pPr>
      <w:spacing w:after="0" w:line="240" w:lineRule="auto"/>
      <w:ind w:firstLine="709"/>
      <w:jc w:val="both"/>
    </w:pPr>
    <w:rPr>
      <w:rFonts w:ascii="Times New Roman" w:eastAsia="Times New Roman" w:hAnsi="Times New Roman" w:cs="Times New Roman"/>
      <w:snapToGrid w:val="0"/>
      <w:sz w:val="28"/>
      <w:szCs w:val="28"/>
      <w:lang w:eastAsia="ru-RU"/>
    </w:rPr>
  </w:style>
  <w:style w:type="paragraph" w:styleId="af4">
    <w:name w:val="Normal (Web)"/>
    <w:basedOn w:val="a0"/>
    <w:uiPriority w:val="99"/>
    <w:rsid w:val="007E3727"/>
    <w:pPr>
      <w:spacing w:before="100" w:beforeAutospacing="1" w:after="100" w:afterAutospacing="1"/>
    </w:pPr>
    <w:rPr>
      <w:sz w:val="24"/>
      <w:szCs w:val="24"/>
      <w:lang w:val="ru-RU"/>
    </w:rPr>
  </w:style>
  <w:style w:type="character" w:customStyle="1" w:styleId="apple-style-span">
    <w:name w:val="apple-style-span"/>
    <w:basedOn w:val="a1"/>
    <w:rsid w:val="007E3727"/>
  </w:style>
  <w:style w:type="character" w:customStyle="1" w:styleId="apple-converted-space">
    <w:name w:val="apple-converted-space"/>
    <w:basedOn w:val="a1"/>
    <w:rsid w:val="007E3727"/>
  </w:style>
  <w:style w:type="paragraph" w:styleId="af5">
    <w:name w:val="footer"/>
    <w:basedOn w:val="a0"/>
    <w:link w:val="af6"/>
    <w:rsid w:val="007E3727"/>
    <w:pPr>
      <w:tabs>
        <w:tab w:val="center" w:pos="4677"/>
        <w:tab w:val="right" w:pos="9355"/>
      </w:tabs>
    </w:pPr>
  </w:style>
  <w:style w:type="character" w:customStyle="1" w:styleId="af6">
    <w:name w:val="Нижний колонтитул Знак"/>
    <w:basedOn w:val="a1"/>
    <w:link w:val="af5"/>
    <w:rsid w:val="007E3727"/>
    <w:rPr>
      <w:rFonts w:ascii="Times New Roman" w:eastAsia="Times New Roman" w:hAnsi="Times New Roman" w:cs="Times New Roman"/>
      <w:sz w:val="28"/>
      <w:szCs w:val="20"/>
      <w:lang w:val="uk-UA" w:eastAsia="ru-RU"/>
    </w:rPr>
  </w:style>
  <w:style w:type="paragraph" w:styleId="af7">
    <w:name w:val="List Paragraph"/>
    <w:basedOn w:val="a0"/>
    <w:link w:val="af8"/>
    <w:uiPriority w:val="34"/>
    <w:qFormat/>
    <w:rsid w:val="007E3727"/>
    <w:pPr>
      <w:spacing w:after="200" w:line="276" w:lineRule="auto"/>
      <w:ind w:left="720"/>
      <w:contextualSpacing/>
    </w:pPr>
    <w:rPr>
      <w:rFonts w:ascii="Calibri" w:eastAsia="Calibri" w:hAnsi="Calibri"/>
      <w:sz w:val="22"/>
      <w:szCs w:val="22"/>
      <w:lang w:eastAsia="en-US"/>
    </w:rPr>
  </w:style>
  <w:style w:type="character" w:customStyle="1" w:styleId="af8">
    <w:name w:val="Абзац списка Знак"/>
    <w:link w:val="af7"/>
    <w:uiPriority w:val="34"/>
    <w:rsid w:val="007E3727"/>
    <w:rPr>
      <w:rFonts w:ascii="Calibri" w:eastAsia="Calibri" w:hAnsi="Calibri" w:cs="Times New Roman"/>
      <w:lang w:val="uk-UA"/>
    </w:rPr>
  </w:style>
  <w:style w:type="character" w:customStyle="1" w:styleId="grame">
    <w:name w:val="grame"/>
    <w:basedOn w:val="a1"/>
    <w:rsid w:val="007E3727"/>
  </w:style>
  <w:style w:type="character" w:customStyle="1" w:styleId="rvts0">
    <w:name w:val="rvts0"/>
    <w:basedOn w:val="a1"/>
    <w:rsid w:val="007E3727"/>
  </w:style>
  <w:style w:type="paragraph" w:customStyle="1" w:styleId="13">
    <w:name w:val="Обычный1"/>
    <w:rsid w:val="007E3727"/>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rvps2">
    <w:name w:val="rvps2"/>
    <w:basedOn w:val="a0"/>
    <w:rsid w:val="007E3727"/>
    <w:pPr>
      <w:spacing w:before="100" w:beforeAutospacing="1" w:after="100" w:afterAutospacing="1"/>
    </w:pPr>
    <w:rPr>
      <w:sz w:val="24"/>
      <w:szCs w:val="24"/>
      <w:lang w:val="ru-RU"/>
    </w:rPr>
  </w:style>
  <w:style w:type="character" w:customStyle="1" w:styleId="rvts9">
    <w:name w:val="rvts9"/>
    <w:basedOn w:val="a1"/>
    <w:rsid w:val="007E3727"/>
  </w:style>
  <w:style w:type="character" w:customStyle="1" w:styleId="rvts37">
    <w:name w:val="rvts37"/>
    <w:basedOn w:val="a1"/>
    <w:rsid w:val="007E3727"/>
  </w:style>
  <w:style w:type="character" w:customStyle="1" w:styleId="rvts23">
    <w:name w:val="rvts23"/>
    <w:basedOn w:val="a1"/>
    <w:rsid w:val="007E3727"/>
  </w:style>
  <w:style w:type="paragraph" w:customStyle="1" w:styleId="rvps7">
    <w:name w:val="rvps7"/>
    <w:basedOn w:val="a0"/>
    <w:rsid w:val="007E3727"/>
    <w:pPr>
      <w:spacing w:before="100" w:beforeAutospacing="1" w:after="100" w:afterAutospacing="1"/>
    </w:pPr>
    <w:rPr>
      <w:sz w:val="24"/>
      <w:szCs w:val="24"/>
      <w:lang w:eastAsia="uk-UA"/>
    </w:rPr>
  </w:style>
  <w:style w:type="paragraph" w:customStyle="1" w:styleId="western">
    <w:name w:val="western"/>
    <w:basedOn w:val="a0"/>
    <w:rsid w:val="007E3727"/>
    <w:pPr>
      <w:spacing w:before="100" w:beforeAutospacing="1" w:after="100" w:afterAutospacing="1"/>
    </w:pPr>
    <w:rPr>
      <w:sz w:val="24"/>
      <w:szCs w:val="24"/>
      <w:lang w:eastAsia="uk-UA"/>
    </w:rPr>
  </w:style>
  <w:style w:type="character" w:customStyle="1" w:styleId="rvts15">
    <w:name w:val="rvts15"/>
    <w:basedOn w:val="a1"/>
    <w:rsid w:val="007E3727"/>
  </w:style>
  <w:style w:type="paragraph" w:customStyle="1" w:styleId="StyleZakonu">
    <w:name w:val="StyleZakonu"/>
    <w:basedOn w:val="a0"/>
    <w:uiPriority w:val="99"/>
    <w:rsid w:val="007E3727"/>
    <w:pPr>
      <w:spacing w:after="60" w:line="220" w:lineRule="exact"/>
      <w:ind w:firstLine="284"/>
      <w:jc w:val="both"/>
    </w:pPr>
    <w:rPr>
      <w:sz w:val="20"/>
    </w:rPr>
  </w:style>
  <w:style w:type="paragraph" w:styleId="af9">
    <w:name w:val="No Spacing"/>
    <w:basedOn w:val="a0"/>
    <w:uiPriority w:val="1"/>
    <w:qFormat/>
    <w:rsid w:val="007E3727"/>
    <w:pPr>
      <w:spacing w:before="100" w:beforeAutospacing="1" w:after="100" w:afterAutospacing="1"/>
    </w:pPr>
    <w:rPr>
      <w:sz w:val="24"/>
      <w:szCs w:val="24"/>
      <w:lang w:eastAsia="uk-UA"/>
    </w:rPr>
  </w:style>
  <w:style w:type="paragraph" w:customStyle="1" w:styleId="FR1">
    <w:name w:val="FR1"/>
    <w:rsid w:val="007E3727"/>
    <w:pPr>
      <w:widowControl w:val="0"/>
      <w:autoSpaceDE w:val="0"/>
      <w:autoSpaceDN w:val="0"/>
      <w:adjustRightInd w:val="0"/>
      <w:spacing w:before="140" w:after="0" w:line="240" w:lineRule="auto"/>
      <w:ind w:left="120"/>
      <w:jc w:val="center"/>
    </w:pPr>
    <w:rPr>
      <w:rFonts w:ascii="Times New Roman" w:eastAsia="Times New Roman" w:hAnsi="Times New Roman" w:cs="Times New Roman"/>
      <w:b/>
      <w:bCs/>
      <w:lang w:val="uk-UA" w:eastAsia="ru-RU"/>
    </w:rPr>
  </w:style>
  <w:style w:type="character" w:customStyle="1" w:styleId="rvts14">
    <w:name w:val="rvts14"/>
    <w:rsid w:val="007E3727"/>
    <w:rPr>
      <w:rFonts w:ascii="Times New Roman" w:hAnsi="Times New Roman" w:cs="Times New Roman" w:hint="default"/>
      <w:sz w:val="24"/>
      <w:szCs w:val="24"/>
    </w:rPr>
  </w:style>
  <w:style w:type="paragraph" w:customStyle="1" w:styleId="FR3">
    <w:name w:val="FR3"/>
    <w:rsid w:val="007E3727"/>
    <w:pPr>
      <w:widowControl w:val="0"/>
      <w:spacing w:after="0" w:line="240" w:lineRule="auto"/>
      <w:ind w:firstLine="560"/>
      <w:jc w:val="both"/>
    </w:pPr>
    <w:rPr>
      <w:rFonts w:ascii="Arial" w:eastAsia="Times New Roman" w:hAnsi="Arial" w:cs="Times New Roman"/>
      <w:i/>
      <w:snapToGrid w:val="0"/>
      <w:sz w:val="18"/>
      <w:szCs w:val="20"/>
      <w:lang w:val="uk-UA" w:eastAsia="ru-RU"/>
    </w:rPr>
  </w:style>
  <w:style w:type="paragraph" w:styleId="afa">
    <w:name w:val="Plain Text"/>
    <w:basedOn w:val="a0"/>
    <w:link w:val="afb"/>
    <w:rsid w:val="007E3727"/>
    <w:rPr>
      <w:rFonts w:ascii="Courier New" w:hAnsi="Courier New"/>
      <w:sz w:val="20"/>
      <w:lang w:val="ru-RU"/>
    </w:rPr>
  </w:style>
  <w:style w:type="character" w:customStyle="1" w:styleId="afb">
    <w:name w:val="Текст Знак"/>
    <w:basedOn w:val="a1"/>
    <w:link w:val="afa"/>
    <w:rsid w:val="007E3727"/>
    <w:rPr>
      <w:rFonts w:ascii="Courier New" w:eastAsia="Times New Roman" w:hAnsi="Courier New" w:cs="Times New Roman"/>
      <w:sz w:val="20"/>
      <w:szCs w:val="20"/>
      <w:lang w:eastAsia="ru-RU"/>
    </w:rPr>
  </w:style>
  <w:style w:type="paragraph" w:customStyle="1" w:styleId="14">
    <w:name w:val="Текст1"/>
    <w:basedOn w:val="a0"/>
    <w:rsid w:val="007E3727"/>
    <w:rPr>
      <w:rFonts w:ascii="Courier New" w:hAnsi="Courier New"/>
      <w:sz w:val="20"/>
      <w:lang w:val="ru-RU"/>
    </w:rPr>
  </w:style>
  <w:style w:type="paragraph" w:customStyle="1" w:styleId="-1">
    <w:name w:val="Лексикон-1"/>
    <w:basedOn w:val="a0"/>
    <w:rsid w:val="007E3727"/>
    <w:pPr>
      <w:tabs>
        <w:tab w:val="right" w:pos="9923"/>
      </w:tabs>
      <w:ind w:firstLine="680"/>
      <w:jc w:val="both"/>
    </w:pPr>
    <w:rPr>
      <w:rFonts w:ascii="PetersburgTT" w:hAnsi="PetersburgTT"/>
      <w:noProof/>
      <w:szCs w:val="28"/>
    </w:rPr>
  </w:style>
  <w:style w:type="character" w:customStyle="1" w:styleId="fontstyle01">
    <w:name w:val="fontstyle01"/>
    <w:basedOn w:val="a1"/>
    <w:rsid w:val="00925EE1"/>
    <w:rPr>
      <w:rFonts w:ascii="PetersburgC-Bold" w:hAnsi="PetersburgC-Bold" w:hint="default"/>
      <w:b/>
      <w:bCs/>
      <w:i w:val="0"/>
      <w:iCs w:val="0"/>
      <w:color w:val="383838"/>
      <w:sz w:val="18"/>
      <w:szCs w:val="18"/>
    </w:rPr>
  </w:style>
  <w:style w:type="character" w:customStyle="1" w:styleId="fontstyle21">
    <w:name w:val="fontstyle21"/>
    <w:basedOn w:val="a1"/>
    <w:rsid w:val="00925EE1"/>
    <w:rPr>
      <w:rFonts w:ascii="PetersburgC" w:hAnsi="PetersburgC" w:hint="default"/>
      <w:b w:val="0"/>
      <w:bCs w:val="0"/>
      <w:i w:val="0"/>
      <w:iCs w:val="0"/>
      <w:color w:val="383838"/>
      <w:sz w:val="18"/>
      <w:szCs w:val="18"/>
    </w:rPr>
  </w:style>
  <w:style w:type="character" w:customStyle="1" w:styleId="rvts44">
    <w:name w:val="rvts44"/>
    <w:basedOn w:val="a1"/>
    <w:rsid w:val="00E633C2"/>
  </w:style>
  <w:style w:type="paragraph" w:styleId="afc">
    <w:name w:val="Balloon Text"/>
    <w:basedOn w:val="a0"/>
    <w:link w:val="afd"/>
    <w:uiPriority w:val="99"/>
    <w:semiHidden/>
    <w:unhideWhenUsed/>
    <w:rsid w:val="00154EF2"/>
    <w:rPr>
      <w:rFonts w:ascii="Tahoma" w:hAnsi="Tahoma" w:cs="Tahoma"/>
      <w:sz w:val="16"/>
      <w:szCs w:val="16"/>
    </w:rPr>
  </w:style>
  <w:style w:type="character" w:customStyle="1" w:styleId="afd">
    <w:name w:val="Текст выноски Знак"/>
    <w:basedOn w:val="a1"/>
    <w:link w:val="afc"/>
    <w:uiPriority w:val="99"/>
    <w:semiHidden/>
    <w:rsid w:val="00154EF2"/>
    <w:rPr>
      <w:rFonts w:ascii="Tahoma" w:eastAsia="Times New Roman" w:hAnsi="Tahoma" w:cs="Tahoma"/>
      <w:sz w:val="16"/>
      <w:szCs w:val="16"/>
      <w:lang w:val="uk-UA" w:eastAsia="ru-RU"/>
    </w:rPr>
  </w:style>
  <w:style w:type="paragraph" w:customStyle="1" w:styleId="rvps6">
    <w:name w:val="rvps6"/>
    <w:basedOn w:val="a0"/>
    <w:rsid w:val="007441D0"/>
    <w:pPr>
      <w:spacing w:before="100" w:beforeAutospacing="1" w:after="100" w:afterAutospacing="1"/>
    </w:pPr>
    <w:rPr>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List Number 5"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E3727"/>
    <w:pPr>
      <w:spacing w:after="0" w:line="240" w:lineRule="auto"/>
    </w:pPr>
    <w:rPr>
      <w:rFonts w:ascii="Times New Roman" w:eastAsia="Times New Roman" w:hAnsi="Times New Roman" w:cs="Times New Roman"/>
      <w:sz w:val="28"/>
      <w:szCs w:val="20"/>
      <w:lang w:val="uk-UA" w:eastAsia="ru-RU"/>
    </w:rPr>
  </w:style>
  <w:style w:type="paragraph" w:styleId="1">
    <w:name w:val="heading 1"/>
    <w:basedOn w:val="a0"/>
    <w:next w:val="a0"/>
    <w:link w:val="10"/>
    <w:qFormat/>
    <w:rsid w:val="007E3727"/>
    <w:pPr>
      <w:keepNext/>
      <w:spacing w:before="240" w:after="60"/>
      <w:outlineLvl w:val="0"/>
    </w:pPr>
    <w:rPr>
      <w:rFonts w:ascii="Arial" w:hAnsi="Arial"/>
      <w:b/>
      <w:kern w:val="28"/>
    </w:rPr>
  </w:style>
  <w:style w:type="paragraph" w:styleId="2">
    <w:name w:val="heading 2"/>
    <w:basedOn w:val="a0"/>
    <w:next w:val="a0"/>
    <w:link w:val="20"/>
    <w:qFormat/>
    <w:rsid w:val="007E3727"/>
    <w:pPr>
      <w:keepNext/>
      <w:jc w:val="center"/>
      <w:outlineLvl w:val="1"/>
    </w:pPr>
    <w:rPr>
      <w:b/>
      <w:sz w:val="40"/>
    </w:rPr>
  </w:style>
  <w:style w:type="paragraph" w:styleId="3">
    <w:name w:val="heading 3"/>
    <w:basedOn w:val="a0"/>
    <w:next w:val="a0"/>
    <w:link w:val="30"/>
    <w:qFormat/>
    <w:rsid w:val="007E3727"/>
    <w:pPr>
      <w:keepNext/>
      <w:jc w:val="center"/>
      <w:outlineLvl w:val="2"/>
    </w:pPr>
    <w:rPr>
      <w:i/>
      <w:sz w:val="40"/>
    </w:rPr>
  </w:style>
  <w:style w:type="paragraph" w:styleId="4">
    <w:name w:val="heading 4"/>
    <w:basedOn w:val="a0"/>
    <w:next w:val="a0"/>
    <w:link w:val="40"/>
    <w:qFormat/>
    <w:rsid w:val="007E3727"/>
    <w:pPr>
      <w:keepNext/>
      <w:jc w:val="center"/>
      <w:outlineLvl w:val="3"/>
    </w:pPr>
    <w:rPr>
      <w:b/>
      <w:sz w:val="48"/>
    </w:rPr>
  </w:style>
  <w:style w:type="paragraph" w:styleId="5">
    <w:name w:val="heading 5"/>
    <w:basedOn w:val="a0"/>
    <w:next w:val="a0"/>
    <w:link w:val="50"/>
    <w:qFormat/>
    <w:rsid w:val="007E3727"/>
    <w:pPr>
      <w:spacing w:before="240" w:after="60"/>
      <w:outlineLvl w:val="4"/>
    </w:pPr>
    <w:rPr>
      <w:b/>
      <w:bCs/>
      <w:i/>
      <w:iCs/>
      <w:sz w:val="26"/>
      <w:szCs w:val="26"/>
    </w:rPr>
  </w:style>
  <w:style w:type="paragraph" w:styleId="6">
    <w:name w:val="heading 6"/>
    <w:basedOn w:val="a0"/>
    <w:next w:val="a0"/>
    <w:link w:val="60"/>
    <w:qFormat/>
    <w:rsid w:val="007E3727"/>
    <w:pPr>
      <w:keepNext/>
      <w:ind w:left="6237"/>
      <w:outlineLvl w:val="5"/>
    </w:pPr>
    <w:rPr>
      <w:sz w:val="32"/>
    </w:rPr>
  </w:style>
  <w:style w:type="paragraph" w:styleId="7">
    <w:name w:val="heading 7"/>
    <w:basedOn w:val="a0"/>
    <w:next w:val="a0"/>
    <w:link w:val="70"/>
    <w:qFormat/>
    <w:rsid w:val="007E3727"/>
    <w:pPr>
      <w:keepNext/>
      <w:jc w:val="center"/>
      <w:outlineLvl w:val="6"/>
    </w:pPr>
    <w:rPr>
      <w:b/>
      <w:sz w:val="36"/>
    </w:rPr>
  </w:style>
  <w:style w:type="paragraph" w:styleId="8">
    <w:name w:val="heading 8"/>
    <w:basedOn w:val="a0"/>
    <w:next w:val="a0"/>
    <w:link w:val="80"/>
    <w:qFormat/>
    <w:rsid w:val="007E3727"/>
    <w:pPr>
      <w:spacing w:before="240" w:after="60"/>
      <w:outlineLvl w:val="7"/>
    </w:pPr>
    <w:rPr>
      <w:i/>
      <w:iCs/>
      <w:sz w:val="24"/>
      <w:szCs w:val="24"/>
    </w:rPr>
  </w:style>
  <w:style w:type="paragraph" w:styleId="9">
    <w:name w:val="heading 9"/>
    <w:basedOn w:val="a0"/>
    <w:next w:val="a0"/>
    <w:link w:val="90"/>
    <w:qFormat/>
    <w:rsid w:val="007E3727"/>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E3727"/>
    <w:rPr>
      <w:rFonts w:ascii="Arial" w:eastAsia="Times New Roman" w:hAnsi="Arial" w:cs="Times New Roman"/>
      <w:b/>
      <w:kern w:val="28"/>
      <w:sz w:val="28"/>
      <w:szCs w:val="20"/>
      <w:lang w:val="uk-UA" w:eastAsia="ru-RU"/>
    </w:rPr>
  </w:style>
  <w:style w:type="character" w:customStyle="1" w:styleId="20">
    <w:name w:val="Заголовок 2 Знак"/>
    <w:basedOn w:val="a1"/>
    <w:link w:val="2"/>
    <w:rsid w:val="007E3727"/>
    <w:rPr>
      <w:rFonts w:ascii="Times New Roman" w:eastAsia="Times New Roman" w:hAnsi="Times New Roman" w:cs="Times New Roman"/>
      <w:b/>
      <w:sz w:val="40"/>
      <w:szCs w:val="20"/>
      <w:lang w:val="uk-UA" w:eastAsia="ru-RU"/>
    </w:rPr>
  </w:style>
  <w:style w:type="character" w:customStyle="1" w:styleId="30">
    <w:name w:val="Заголовок 3 Знак"/>
    <w:basedOn w:val="a1"/>
    <w:link w:val="3"/>
    <w:rsid w:val="007E3727"/>
    <w:rPr>
      <w:rFonts w:ascii="Times New Roman" w:eastAsia="Times New Roman" w:hAnsi="Times New Roman" w:cs="Times New Roman"/>
      <w:i/>
      <w:sz w:val="40"/>
      <w:szCs w:val="20"/>
      <w:lang w:val="uk-UA" w:eastAsia="ru-RU"/>
    </w:rPr>
  </w:style>
  <w:style w:type="character" w:customStyle="1" w:styleId="40">
    <w:name w:val="Заголовок 4 Знак"/>
    <w:basedOn w:val="a1"/>
    <w:link w:val="4"/>
    <w:rsid w:val="007E3727"/>
    <w:rPr>
      <w:rFonts w:ascii="Times New Roman" w:eastAsia="Times New Roman" w:hAnsi="Times New Roman" w:cs="Times New Roman"/>
      <w:b/>
      <w:sz w:val="48"/>
      <w:szCs w:val="20"/>
      <w:lang w:val="uk-UA" w:eastAsia="ru-RU"/>
    </w:rPr>
  </w:style>
  <w:style w:type="character" w:customStyle="1" w:styleId="50">
    <w:name w:val="Заголовок 5 Знак"/>
    <w:basedOn w:val="a1"/>
    <w:link w:val="5"/>
    <w:rsid w:val="007E3727"/>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1"/>
    <w:link w:val="6"/>
    <w:rsid w:val="007E3727"/>
    <w:rPr>
      <w:rFonts w:ascii="Times New Roman" w:eastAsia="Times New Roman" w:hAnsi="Times New Roman" w:cs="Times New Roman"/>
      <w:sz w:val="32"/>
      <w:szCs w:val="20"/>
      <w:lang w:val="uk-UA" w:eastAsia="ru-RU"/>
    </w:rPr>
  </w:style>
  <w:style w:type="character" w:customStyle="1" w:styleId="70">
    <w:name w:val="Заголовок 7 Знак"/>
    <w:basedOn w:val="a1"/>
    <w:link w:val="7"/>
    <w:rsid w:val="007E3727"/>
    <w:rPr>
      <w:rFonts w:ascii="Times New Roman" w:eastAsia="Times New Roman" w:hAnsi="Times New Roman" w:cs="Times New Roman"/>
      <w:b/>
      <w:sz w:val="36"/>
      <w:szCs w:val="20"/>
      <w:lang w:val="uk-UA" w:eastAsia="ru-RU"/>
    </w:rPr>
  </w:style>
  <w:style w:type="character" w:customStyle="1" w:styleId="80">
    <w:name w:val="Заголовок 8 Знак"/>
    <w:basedOn w:val="a1"/>
    <w:link w:val="8"/>
    <w:rsid w:val="007E3727"/>
    <w:rPr>
      <w:rFonts w:ascii="Times New Roman" w:eastAsia="Times New Roman" w:hAnsi="Times New Roman" w:cs="Times New Roman"/>
      <w:i/>
      <w:iCs/>
      <w:sz w:val="24"/>
      <w:szCs w:val="24"/>
      <w:lang w:val="uk-UA" w:eastAsia="ru-RU"/>
    </w:rPr>
  </w:style>
  <w:style w:type="character" w:customStyle="1" w:styleId="90">
    <w:name w:val="Заголовок 9 Знак"/>
    <w:basedOn w:val="a1"/>
    <w:link w:val="9"/>
    <w:rsid w:val="007E3727"/>
    <w:rPr>
      <w:rFonts w:ascii="Arial" w:eastAsia="Times New Roman" w:hAnsi="Arial" w:cs="Arial"/>
      <w:lang w:val="uk-UA" w:eastAsia="ru-RU"/>
    </w:rPr>
  </w:style>
  <w:style w:type="paragraph" w:styleId="a4">
    <w:name w:val="Body Text"/>
    <w:basedOn w:val="a0"/>
    <w:link w:val="a5"/>
    <w:qFormat/>
    <w:rsid w:val="007E3727"/>
    <w:pPr>
      <w:jc w:val="center"/>
    </w:pPr>
    <w:rPr>
      <w:b/>
      <w:sz w:val="32"/>
    </w:rPr>
  </w:style>
  <w:style w:type="character" w:customStyle="1" w:styleId="a5">
    <w:name w:val="Основной текст Знак"/>
    <w:basedOn w:val="a1"/>
    <w:link w:val="a4"/>
    <w:rsid w:val="007E3727"/>
    <w:rPr>
      <w:rFonts w:ascii="Times New Roman" w:eastAsia="Times New Roman" w:hAnsi="Times New Roman" w:cs="Times New Roman"/>
      <w:b/>
      <w:sz w:val="32"/>
      <w:szCs w:val="20"/>
      <w:lang w:val="uk-UA" w:eastAsia="ru-RU"/>
    </w:rPr>
  </w:style>
  <w:style w:type="paragraph" w:styleId="a6">
    <w:name w:val="footnote text"/>
    <w:basedOn w:val="a0"/>
    <w:link w:val="a7"/>
    <w:uiPriority w:val="99"/>
    <w:rsid w:val="007E3727"/>
    <w:rPr>
      <w:sz w:val="20"/>
    </w:rPr>
  </w:style>
  <w:style w:type="character" w:customStyle="1" w:styleId="a7">
    <w:name w:val="Текст сноски Знак"/>
    <w:basedOn w:val="a1"/>
    <w:link w:val="a6"/>
    <w:uiPriority w:val="99"/>
    <w:rsid w:val="007E3727"/>
    <w:rPr>
      <w:rFonts w:ascii="Times New Roman" w:eastAsia="Times New Roman" w:hAnsi="Times New Roman" w:cs="Times New Roman"/>
      <w:sz w:val="20"/>
      <w:szCs w:val="20"/>
      <w:lang w:val="uk-UA" w:eastAsia="ru-RU"/>
    </w:rPr>
  </w:style>
  <w:style w:type="paragraph" w:styleId="HTML">
    <w:name w:val="HTML Preformatted"/>
    <w:basedOn w:val="a0"/>
    <w:link w:val="HTML0"/>
    <w:uiPriority w:val="99"/>
    <w:rsid w:val="007E3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ru-RU"/>
    </w:rPr>
  </w:style>
  <w:style w:type="character" w:customStyle="1" w:styleId="HTML0">
    <w:name w:val="Стандартный HTML Знак"/>
    <w:basedOn w:val="a1"/>
    <w:link w:val="HTML"/>
    <w:uiPriority w:val="99"/>
    <w:rsid w:val="007E3727"/>
    <w:rPr>
      <w:rFonts w:ascii="Courier New" w:eastAsia="Times New Roman" w:hAnsi="Courier New" w:cs="Times New Roman"/>
      <w:sz w:val="20"/>
      <w:szCs w:val="20"/>
      <w:lang w:eastAsia="ru-RU"/>
    </w:rPr>
  </w:style>
  <w:style w:type="paragraph" w:styleId="a8">
    <w:name w:val="Body Text Indent"/>
    <w:basedOn w:val="a0"/>
    <w:link w:val="a9"/>
    <w:rsid w:val="007E3727"/>
    <w:pPr>
      <w:widowControl w:val="0"/>
      <w:spacing w:line="360" w:lineRule="auto"/>
      <w:ind w:firstLine="629"/>
      <w:jc w:val="both"/>
    </w:pPr>
  </w:style>
  <w:style w:type="character" w:customStyle="1" w:styleId="a9">
    <w:name w:val="Основной текст с отступом Знак"/>
    <w:basedOn w:val="a1"/>
    <w:link w:val="a8"/>
    <w:rsid w:val="007E3727"/>
    <w:rPr>
      <w:rFonts w:ascii="Times New Roman" w:eastAsia="Times New Roman" w:hAnsi="Times New Roman" w:cs="Times New Roman"/>
      <w:sz w:val="28"/>
      <w:szCs w:val="20"/>
      <w:lang w:val="uk-UA" w:eastAsia="ru-RU"/>
    </w:rPr>
  </w:style>
  <w:style w:type="character" w:styleId="aa">
    <w:name w:val="footnote reference"/>
    <w:semiHidden/>
    <w:rsid w:val="007E3727"/>
    <w:rPr>
      <w:vertAlign w:val="superscript"/>
    </w:rPr>
  </w:style>
  <w:style w:type="paragraph" w:styleId="21">
    <w:name w:val="Body Text 2"/>
    <w:basedOn w:val="a0"/>
    <w:link w:val="22"/>
    <w:rsid w:val="007E3727"/>
    <w:pPr>
      <w:spacing w:line="360" w:lineRule="auto"/>
      <w:jc w:val="both"/>
    </w:pPr>
  </w:style>
  <w:style w:type="character" w:customStyle="1" w:styleId="22">
    <w:name w:val="Основной текст 2 Знак"/>
    <w:basedOn w:val="a1"/>
    <w:link w:val="21"/>
    <w:rsid w:val="007E3727"/>
    <w:rPr>
      <w:rFonts w:ascii="Times New Roman" w:eastAsia="Times New Roman" w:hAnsi="Times New Roman" w:cs="Times New Roman"/>
      <w:sz w:val="28"/>
      <w:szCs w:val="20"/>
      <w:lang w:val="uk-UA" w:eastAsia="ru-RU"/>
    </w:rPr>
  </w:style>
  <w:style w:type="paragraph" w:styleId="31">
    <w:name w:val="Body Text Indent 3"/>
    <w:basedOn w:val="a0"/>
    <w:link w:val="32"/>
    <w:rsid w:val="007E3727"/>
    <w:pPr>
      <w:widowControl w:val="0"/>
      <w:ind w:firstLine="851"/>
      <w:jc w:val="both"/>
    </w:pPr>
  </w:style>
  <w:style w:type="character" w:customStyle="1" w:styleId="32">
    <w:name w:val="Основной текст с отступом 3 Знак"/>
    <w:basedOn w:val="a1"/>
    <w:link w:val="31"/>
    <w:rsid w:val="007E3727"/>
    <w:rPr>
      <w:rFonts w:ascii="Times New Roman" w:eastAsia="Times New Roman" w:hAnsi="Times New Roman" w:cs="Times New Roman"/>
      <w:sz w:val="28"/>
      <w:szCs w:val="20"/>
      <w:lang w:val="uk-UA" w:eastAsia="ru-RU"/>
    </w:rPr>
  </w:style>
  <w:style w:type="paragraph" w:styleId="23">
    <w:name w:val="Body Text Indent 2"/>
    <w:basedOn w:val="a0"/>
    <w:link w:val="24"/>
    <w:rsid w:val="007E3727"/>
    <w:pPr>
      <w:shd w:val="clear" w:color="auto" w:fill="FFFFFF"/>
      <w:ind w:firstLine="720"/>
      <w:jc w:val="both"/>
    </w:pPr>
    <w:rPr>
      <w:color w:val="000000"/>
    </w:rPr>
  </w:style>
  <w:style w:type="character" w:customStyle="1" w:styleId="24">
    <w:name w:val="Основной текст с отступом 2 Знак"/>
    <w:basedOn w:val="a1"/>
    <w:link w:val="23"/>
    <w:rsid w:val="007E3727"/>
    <w:rPr>
      <w:rFonts w:ascii="Times New Roman" w:eastAsia="Times New Roman" w:hAnsi="Times New Roman" w:cs="Times New Roman"/>
      <w:color w:val="000000"/>
      <w:sz w:val="28"/>
      <w:szCs w:val="20"/>
      <w:shd w:val="clear" w:color="auto" w:fill="FFFFFF"/>
      <w:lang w:val="uk-UA" w:eastAsia="ru-RU"/>
    </w:rPr>
  </w:style>
  <w:style w:type="paragraph" w:styleId="51">
    <w:name w:val="List Number 5"/>
    <w:basedOn w:val="a0"/>
    <w:rsid w:val="007E3727"/>
    <w:pPr>
      <w:widowControl w:val="0"/>
      <w:ind w:firstLine="720"/>
      <w:jc w:val="both"/>
    </w:pPr>
    <w:rPr>
      <w:spacing w:val="10"/>
      <w:sz w:val="20"/>
      <w:szCs w:val="24"/>
    </w:rPr>
  </w:style>
  <w:style w:type="paragraph" w:styleId="33">
    <w:name w:val="Body Text 3"/>
    <w:basedOn w:val="a0"/>
    <w:link w:val="34"/>
    <w:rsid w:val="007E3727"/>
    <w:pPr>
      <w:spacing w:after="120"/>
    </w:pPr>
    <w:rPr>
      <w:sz w:val="16"/>
      <w:szCs w:val="16"/>
    </w:rPr>
  </w:style>
  <w:style w:type="character" w:customStyle="1" w:styleId="34">
    <w:name w:val="Основной текст 3 Знак"/>
    <w:basedOn w:val="a1"/>
    <w:link w:val="33"/>
    <w:rsid w:val="007E3727"/>
    <w:rPr>
      <w:rFonts w:ascii="Times New Roman" w:eastAsia="Times New Roman" w:hAnsi="Times New Roman" w:cs="Times New Roman"/>
      <w:sz w:val="16"/>
      <w:szCs w:val="16"/>
      <w:lang w:val="uk-UA" w:eastAsia="ru-RU"/>
    </w:rPr>
  </w:style>
  <w:style w:type="character" w:styleId="ab">
    <w:name w:val="Strong"/>
    <w:uiPriority w:val="22"/>
    <w:qFormat/>
    <w:rsid w:val="007E3727"/>
    <w:rPr>
      <w:b/>
      <w:bCs/>
    </w:rPr>
  </w:style>
  <w:style w:type="paragraph" w:styleId="ac">
    <w:name w:val="header"/>
    <w:basedOn w:val="a0"/>
    <w:link w:val="ad"/>
    <w:rsid w:val="007E3727"/>
    <w:pPr>
      <w:tabs>
        <w:tab w:val="center" w:pos="4677"/>
        <w:tab w:val="right" w:pos="9355"/>
      </w:tabs>
    </w:pPr>
  </w:style>
  <w:style w:type="character" w:customStyle="1" w:styleId="ad">
    <w:name w:val="Верхний колонтитул Знак"/>
    <w:basedOn w:val="a1"/>
    <w:link w:val="ac"/>
    <w:rsid w:val="007E3727"/>
    <w:rPr>
      <w:rFonts w:ascii="Times New Roman" w:eastAsia="Times New Roman" w:hAnsi="Times New Roman" w:cs="Times New Roman"/>
      <w:sz w:val="28"/>
      <w:szCs w:val="20"/>
      <w:lang w:val="uk-UA" w:eastAsia="ru-RU"/>
    </w:rPr>
  </w:style>
  <w:style w:type="character" w:styleId="ae">
    <w:name w:val="page number"/>
    <w:basedOn w:val="a1"/>
    <w:rsid w:val="007E3727"/>
  </w:style>
  <w:style w:type="paragraph" w:customStyle="1" w:styleId="11">
    <w:name w:val="Обычный1"/>
    <w:rsid w:val="007E3727"/>
    <w:pPr>
      <w:widowControl w:val="0"/>
      <w:spacing w:after="0" w:line="240" w:lineRule="auto"/>
    </w:pPr>
    <w:rPr>
      <w:rFonts w:ascii="Times New Roman" w:eastAsia="Times New Roman" w:hAnsi="Times New Roman" w:cs="Times New Roman"/>
      <w:snapToGrid w:val="0"/>
      <w:sz w:val="20"/>
      <w:szCs w:val="20"/>
      <w:lang w:eastAsia="ru-RU"/>
    </w:rPr>
  </w:style>
  <w:style w:type="paragraph" w:styleId="af">
    <w:name w:val="Title"/>
    <w:basedOn w:val="a0"/>
    <w:link w:val="af0"/>
    <w:qFormat/>
    <w:rsid w:val="007E3727"/>
    <w:pPr>
      <w:spacing w:line="360" w:lineRule="atLeast"/>
      <w:jc w:val="center"/>
    </w:pPr>
    <w:rPr>
      <w:rFonts w:ascii="UkrainianPeterburg" w:hAnsi="UkrainianPeterburg"/>
      <w:b/>
      <w:sz w:val="24"/>
      <w:lang w:eastAsia="uk-UA"/>
    </w:rPr>
  </w:style>
  <w:style w:type="character" w:customStyle="1" w:styleId="af0">
    <w:name w:val="Название Знак"/>
    <w:basedOn w:val="a1"/>
    <w:link w:val="af"/>
    <w:rsid w:val="007E3727"/>
    <w:rPr>
      <w:rFonts w:ascii="UkrainianPeterburg" w:eastAsia="Times New Roman" w:hAnsi="UkrainianPeterburg" w:cs="Times New Roman"/>
      <w:b/>
      <w:sz w:val="24"/>
      <w:szCs w:val="20"/>
      <w:lang w:val="uk-UA" w:eastAsia="uk-UA"/>
    </w:rPr>
  </w:style>
  <w:style w:type="paragraph" w:customStyle="1" w:styleId="-">
    <w:name w:val="Книга - нумерованый"/>
    <w:rsid w:val="007E3727"/>
    <w:pPr>
      <w:tabs>
        <w:tab w:val="num" w:pos="360"/>
      </w:tabs>
      <w:spacing w:after="0" w:line="240" w:lineRule="auto"/>
      <w:jc w:val="both"/>
    </w:pPr>
    <w:rPr>
      <w:rFonts w:ascii="Times New Roman" w:eastAsia="Times New Roman" w:hAnsi="Times New Roman" w:cs="Times New Roman"/>
      <w:noProof/>
      <w:sz w:val="28"/>
      <w:szCs w:val="20"/>
      <w:lang w:val="uk-UA" w:eastAsia="uk-UA"/>
    </w:rPr>
  </w:style>
  <w:style w:type="paragraph" w:styleId="a">
    <w:name w:val="Block Text"/>
    <w:basedOn w:val="a0"/>
    <w:rsid w:val="007E3727"/>
    <w:pPr>
      <w:widowControl w:val="0"/>
      <w:numPr>
        <w:numId w:val="1"/>
      </w:numPr>
      <w:shd w:val="clear" w:color="auto" w:fill="FFFFFF"/>
      <w:tabs>
        <w:tab w:val="clear" w:pos="1080"/>
      </w:tabs>
      <w:spacing w:before="235"/>
      <w:ind w:left="5" w:right="14" w:firstLine="710"/>
      <w:jc w:val="both"/>
    </w:pPr>
    <w:rPr>
      <w:snapToGrid w:val="0"/>
      <w:color w:val="000000"/>
      <w:lang w:eastAsia="uk-UA"/>
    </w:rPr>
  </w:style>
  <w:style w:type="paragraph" w:styleId="af1">
    <w:name w:val="List"/>
    <w:basedOn w:val="a0"/>
    <w:rsid w:val="007E3727"/>
    <w:pPr>
      <w:ind w:left="283" w:hanging="283"/>
    </w:pPr>
    <w:rPr>
      <w:szCs w:val="28"/>
    </w:rPr>
  </w:style>
  <w:style w:type="character" w:styleId="af2">
    <w:name w:val="Hyperlink"/>
    <w:uiPriority w:val="99"/>
    <w:rsid w:val="007E3727"/>
    <w:rPr>
      <w:color w:val="0000FF"/>
      <w:u w:val="single"/>
    </w:rPr>
  </w:style>
  <w:style w:type="character" w:customStyle="1" w:styleId="FontStyle29">
    <w:name w:val="Font Style29"/>
    <w:rsid w:val="007E3727"/>
    <w:rPr>
      <w:rFonts w:ascii="Times New Roman" w:hAnsi="Times New Roman" w:cs="Times New Roman"/>
      <w:sz w:val="18"/>
      <w:szCs w:val="18"/>
    </w:rPr>
  </w:style>
  <w:style w:type="paragraph" w:customStyle="1" w:styleId="Style14">
    <w:name w:val="Style14"/>
    <w:basedOn w:val="a0"/>
    <w:rsid w:val="007E3727"/>
    <w:pPr>
      <w:widowControl w:val="0"/>
      <w:autoSpaceDE w:val="0"/>
      <w:autoSpaceDN w:val="0"/>
      <w:adjustRightInd w:val="0"/>
      <w:spacing w:line="206" w:lineRule="exact"/>
      <w:ind w:hanging="286"/>
      <w:jc w:val="both"/>
    </w:pPr>
    <w:rPr>
      <w:sz w:val="24"/>
      <w:szCs w:val="24"/>
      <w:lang w:val="ru-RU"/>
    </w:rPr>
  </w:style>
  <w:style w:type="paragraph" w:customStyle="1" w:styleId="12">
    <w:name w:val="Основной текст с отступом1"/>
    <w:basedOn w:val="a0"/>
    <w:rsid w:val="007E3727"/>
    <w:pPr>
      <w:autoSpaceDE w:val="0"/>
      <w:autoSpaceDN w:val="0"/>
      <w:ind w:firstLine="567"/>
      <w:jc w:val="both"/>
    </w:pPr>
    <w:rPr>
      <w:szCs w:val="28"/>
    </w:rPr>
  </w:style>
  <w:style w:type="character" w:styleId="af3">
    <w:name w:val="Emphasis"/>
    <w:uiPriority w:val="20"/>
    <w:qFormat/>
    <w:rsid w:val="007E3727"/>
    <w:rPr>
      <w:b/>
      <w:bCs/>
      <w:i w:val="0"/>
      <w:iCs w:val="0"/>
    </w:rPr>
  </w:style>
  <w:style w:type="character" w:customStyle="1" w:styleId="spelle">
    <w:name w:val="spelle"/>
    <w:basedOn w:val="a1"/>
    <w:rsid w:val="007E3727"/>
  </w:style>
  <w:style w:type="paragraph" w:customStyle="1" w:styleId="Crowmy">
    <w:name w:val="Обычный Crowmy"/>
    <w:rsid w:val="007E3727"/>
    <w:pPr>
      <w:spacing w:after="0" w:line="240" w:lineRule="auto"/>
      <w:ind w:firstLine="709"/>
      <w:jc w:val="both"/>
    </w:pPr>
    <w:rPr>
      <w:rFonts w:ascii="Times New Roman" w:eastAsia="Times New Roman" w:hAnsi="Times New Roman" w:cs="Times New Roman"/>
      <w:snapToGrid w:val="0"/>
      <w:sz w:val="28"/>
      <w:szCs w:val="28"/>
      <w:lang w:eastAsia="ru-RU"/>
    </w:rPr>
  </w:style>
  <w:style w:type="paragraph" w:styleId="af4">
    <w:name w:val="Normal (Web)"/>
    <w:basedOn w:val="a0"/>
    <w:uiPriority w:val="99"/>
    <w:rsid w:val="007E3727"/>
    <w:pPr>
      <w:spacing w:before="100" w:beforeAutospacing="1" w:after="100" w:afterAutospacing="1"/>
    </w:pPr>
    <w:rPr>
      <w:sz w:val="24"/>
      <w:szCs w:val="24"/>
      <w:lang w:val="ru-RU"/>
    </w:rPr>
  </w:style>
  <w:style w:type="character" w:customStyle="1" w:styleId="apple-style-span">
    <w:name w:val="apple-style-span"/>
    <w:basedOn w:val="a1"/>
    <w:rsid w:val="007E3727"/>
  </w:style>
  <w:style w:type="character" w:customStyle="1" w:styleId="apple-converted-space">
    <w:name w:val="apple-converted-space"/>
    <w:basedOn w:val="a1"/>
    <w:rsid w:val="007E3727"/>
  </w:style>
  <w:style w:type="paragraph" w:styleId="af5">
    <w:name w:val="footer"/>
    <w:basedOn w:val="a0"/>
    <w:link w:val="af6"/>
    <w:rsid w:val="007E3727"/>
    <w:pPr>
      <w:tabs>
        <w:tab w:val="center" w:pos="4677"/>
        <w:tab w:val="right" w:pos="9355"/>
      </w:tabs>
    </w:pPr>
  </w:style>
  <w:style w:type="character" w:customStyle="1" w:styleId="af6">
    <w:name w:val="Нижний колонтитул Знак"/>
    <w:basedOn w:val="a1"/>
    <w:link w:val="af5"/>
    <w:rsid w:val="007E3727"/>
    <w:rPr>
      <w:rFonts w:ascii="Times New Roman" w:eastAsia="Times New Roman" w:hAnsi="Times New Roman" w:cs="Times New Roman"/>
      <w:sz w:val="28"/>
      <w:szCs w:val="20"/>
      <w:lang w:val="uk-UA" w:eastAsia="ru-RU"/>
    </w:rPr>
  </w:style>
  <w:style w:type="paragraph" w:styleId="af7">
    <w:name w:val="List Paragraph"/>
    <w:basedOn w:val="a0"/>
    <w:link w:val="af8"/>
    <w:uiPriority w:val="34"/>
    <w:qFormat/>
    <w:rsid w:val="007E3727"/>
    <w:pPr>
      <w:spacing w:after="200" w:line="276" w:lineRule="auto"/>
      <w:ind w:left="720"/>
      <w:contextualSpacing/>
    </w:pPr>
    <w:rPr>
      <w:rFonts w:ascii="Calibri" w:eastAsia="Calibri" w:hAnsi="Calibri"/>
      <w:sz w:val="22"/>
      <w:szCs w:val="22"/>
      <w:lang w:eastAsia="en-US"/>
    </w:rPr>
  </w:style>
  <w:style w:type="character" w:customStyle="1" w:styleId="af8">
    <w:name w:val="Абзац списка Знак"/>
    <w:link w:val="af7"/>
    <w:uiPriority w:val="34"/>
    <w:rsid w:val="007E3727"/>
    <w:rPr>
      <w:rFonts w:ascii="Calibri" w:eastAsia="Calibri" w:hAnsi="Calibri" w:cs="Times New Roman"/>
      <w:lang w:val="uk-UA"/>
    </w:rPr>
  </w:style>
  <w:style w:type="character" w:customStyle="1" w:styleId="grame">
    <w:name w:val="grame"/>
    <w:basedOn w:val="a1"/>
    <w:rsid w:val="007E3727"/>
  </w:style>
  <w:style w:type="character" w:customStyle="1" w:styleId="rvts0">
    <w:name w:val="rvts0"/>
    <w:basedOn w:val="a1"/>
    <w:rsid w:val="007E3727"/>
  </w:style>
  <w:style w:type="paragraph" w:customStyle="1" w:styleId="13">
    <w:name w:val="Обычный1"/>
    <w:rsid w:val="007E3727"/>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rvps2">
    <w:name w:val="rvps2"/>
    <w:basedOn w:val="a0"/>
    <w:rsid w:val="007E3727"/>
    <w:pPr>
      <w:spacing w:before="100" w:beforeAutospacing="1" w:after="100" w:afterAutospacing="1"/>
    </w:pPr>
    <w:rPr>
      <w:sz w:val="24"/>
      <w:szCs w:val="24"/>
      <w:lang w:val="ru-RU"/>
    </w:rPr>
  </w:style>
  <w:style w:type="character" w:customStyle="1" w:styleId="rvts9">
    <w:name w:val="rvts9"/>
    <w:basedOn w:val="a1"/>
    <w:rsid w:val="007E3727"/>
  </w:style>
  <w:style w:type="character" w:customStyle="1" w:styleId="rvts37">
    <w:name w:val="rvts37"/>
    <w:basedOn w:val="a1"/>
    <w:rsid w:val="007E3727"/>
  </w:style>
  <w:style w:type="character" w:customStyle="1" w:styleId="rvts23">
    <w:name w:val="rvts23"/>
    <w:basedOn w:val="a1"/>
    <w:rsid w:val="007E3727"/>
  </w:style>
  <w:style w:type="paragraph" w:customStyle="1" w:styleId="rvps7">
    <w:name w:val="rvps7"/>
    <w:basedOn w:val="a0"/>
    <w:rsid w:val="007E3727"/>
    <w:pPr>
      <w:spacing w:before="100" w:beforeAutospacing="1" w:after="100" w:afterAutospacing="1"/>
    </w:pPr>
    <w:rPr>
      <w:sz w:val="24"/>
      <w:szCs w:val="24"/>
      <w:lang w:eastAsia="uk-UA"/>
    </w:rPr>
  </w:style>
  <w:style w:type="paragraph" w:customStyle="1" w:styleId="western">
    <w:name w:val="western"/>
    <w:basedOn w:val="a0"/>
    <w:rsid w:val="007E3727"/>
    <w:pPr>
      <w:spacing w:before="100" w:beforeAutospacing="1" w:after="100" w:afterAutospacing="1"/>
    </w:pPr>
    <w:rPr>
      <w:sz w:val="24"/>
      <w:szCs w:val="24"/>
      <w:lang w:eastAsia="uk-UA"/>
    </w:rPr>
  </w:style>
  <w:style w:type="character" w:customStyle="1" w:styleId="rvts15">
    <w:name w:val="rvts15"/>
    <w:basedOn w:val="a1"/>
    <w:rsid w:val="007E3727"/>
  </w:style>
  <w:style w:type="paragraph" w:customStyle="1" w:styleId="StyleZakonu">
    <w:name w:val="StyleZakonu"/>
    <w:basedOn w:val="a0"/>
    <w:uiPriority w:val="99"/>
    <w:rsid w:val="007E3727"/>
    <w:pPr>
      <w:spacing w:after="60" w:line="220" w:lineRule="exact"/>
      <w:ind w:firstLine="284"/>
      <w:jc w:val="both"/>
    </w:pPr>
    <w:rPr>
      <w:sz w:val="20"/>
    </w:rPr>
  </w:style>
  <w:style w:type="paragraph" w:styleId="af9">
    <w:name w:val="No Spacing"/>
    <w:basedOn w:val="a0"/>
    <w:uiPriority w:val="1"/>
    <w:qFormat/>
    <w:rsid w:val="007E3727"/>
    <w:pPr>
      <w:spacing w:before="100" w:beforeAutospacing="1" w:after="100" w:afterAutospacing="1"/>
    </w:pPr>
    <w:rPr>
      <w:sz w:val="24"/>
      <w:szCs w:val="24"/>
      <w:lang w:eastAsia="uk-UA"/>
    </w:rPr>
  </w:style>
  <w:style w:type="paragraph" w:customStyle="1" w:styleId="FR1">
    <w:name w:val="FR1"/>
    <w:rsid w:val="007E3727"/>
    <w:pPr>
      <w:widowControl w:val="0"/>
      <w:autoSpaceDE w:val="0"/>
      <w:autoSpaceDN w:val="0"/>
      <w:adjustRightInd w:val="0"/>
      <w:spacing w:before="140" w:after="0" w:line="240" w:lineRule="auto"/>
      <w:ind w:left="120"/>
      <w:jc w:val="center"/>
    </w:pPr>
    <w:rPr>
      <w:rFonts w:ascii="Times New Roman" w:eastAsia="Times New Roman" w:hAnsi="Times New Roman" w:cs="Times New Roman"/>
      <w:b/>
      <w:bCs/>
      <w:lang w:val="uk-UA" w:eastAsia="ru-RU"/>
    </w:rPr>
  </w:style>
  <w:style w:type="character" w:customStyle="1" w:styleId="rvts14">
    <w:name w:val="rvts14"/>
    <w:rsid w:val="007E3727"/>
    <w:rPr>
      <w:rFonts w:ascii="Times New Roman" w:hAnsi="Times New Roman" w:cs="Times New Roman" w:hint="default"/>
      <w:sz w:val="24"/>
      <w:szCs w:val="24"/>
    </w:rPr>
  </w:style>
  <w:style w:type="paragraph" w:customStyle="1" w:styleId="FR3">
    <w:name w:val="FR3"/>
    <w:rsid w:val="007E3727"/>
    <w:pPr>
      <w:widowControl w:val="0"/>
      <w:spacing w:after="0" w:line="240" w:lineRule="auto"/>
      <w:ind w:firstLine="560"/>
      <w:jc w:val="both"/>
    </w:pPr>
    <w:rPr>
      <w:rFonts w:ascii="Arial" w:eastAsia="Times New Roman" w:hAnsi="Arial" w:cs="Times New Roman"/>
      <w:i/>
      <w:snapToGrid w:val="0"/>
      <w:sz w:val="18"/>
      <w:szCs w:val="20"/>
      <w:lang w:val="uk-UA" w:eastAsia="ru-RU"/>
    </w:rPr>
  </w:style>
  <w:style w:type="paragraph" w:styleId="afa">
    <w:name w:val="Plain Text"/>
    <w:basedOn w:val="a0"/>
    <w:link w:val="afb"/>
    <w:rsid w:val="007E3727"/>
    <w:rPr>
      <w:rFonts w:ascii="Courier New" w:hAnsi="Courier New"/>
      <w:sz w:val="20"/>
      <w:lang w:val="ru-RU"/>
    </w:rPr>
  </w:style>
  <w:style w:type="character" w:customStyle="1" w:styleId="afb">
    <w:name w:val="Текст Знак"/>
    <w:basedOn w:val="a1"/>
    <w:link w:val="afa"/>
    <w:rsid w:val="007E3727"/>
    <w:rPr>
      <w:rFonts w:ascii="Courier New" w:eastAsia="Times New Roman" w:hAnsi="Courier New" w:cs="Times New Roman"/>
      <w:sz w:val="20"/>
      <w:szCs w:val="20"/>
      <w:lang w:eastAsia="ru-RU"/>
    </w:rPr>
  </w:style>
  <w:style w:type="paragraph" w:customStyle="1" w:styleId="14">
    <w:name w:val="Текст1"/>
    <w:basedOn w:val="a0"/>
    <w:rsid w:val="007E3727"/>
    <w:rPr>
      <w:rFonts w:ascii="Courier New" w:hAnsi="Courier New"/>
      <w:sz w:val="20"/>
      <w:lang w:val="ru-RU"/>
    </w:rPr>
  </w:style>
  <w:style w:type="paragraph" w:customStyle="1" w:styleId="-1">
    <w:name w:val="Лексикон-1"/>
    <w:basedOn w:val="a0"/>
    <w:rsid w:val="007E3727"/>
    <w:pPr>
      <w:tabs>
        <w:tab w:val="right" w:pos="9923"/>
      </w:tabs>
      <w:ind w:firstLine="680"/>
      <w:jc w:val="both"/>
    </w:pPr>
    <w:rPr>
      <w:rFonts w:ascii="PetersburgTT" w:hAnsi="PetersburgTT"/>
      <w:noProof/>
      <w:szCs w:val="28"/>
    </w:rPr>
  </w:style>
  <w:style w:type="character" w:customStyle="1" w:styleId="fontstyle01">
    <w:name w:val="fontstyle01"/>
    <w:basedOn w:val="a1"/>
    <w:rsid w:val="00925EE1"/>
    <w:rPr>
      <w:rFonts w:ascii="PetersburgC-Bold" w:hAnsi="PetersburgC-Bold" w:hint="default"/>
      <w:b/>
      <w:bCs/>
      <w:i w:val="0"/>
      <w:iCs w:val="0"/>
      <w:color w:val="383838"/>
      <w:sz w:val="18"/>
      <w:szCs w:val="18"/>
    </w:rPr>
  </w:style>
  <w:style w:type="character" w:customStyle="1" w:styleId="fontstyle21">
    <w:name w:val="fontstyle21"/>
    <w:basedOn w:val="a1"/>
    <w:rsid w:val="00925EE1"/>
    <w:rPr>
      <w:rFonts w:ascii="PetersburgC" w:hAnsi="PetersburgC" w:hint="default"/>
      <w:b w:val="0"/>
      <w:bCs w:val="0"/>
      <w:i w:val="0"/>
      <w:iCs w:val="0"/>
      <w:color w:val="383838"/>
      <w:sz w:val="18"/>
      <w:szCs w:val="18"/>
    </w:rPr>
  </w:style>
  <w:style w:type="character" w:customStyle="1" w:styleId="rvts44">
    <w:name w:val="rvts44"/>
    <w:basedOn w:val="a1"/>
    <w:rsid w:val="00E633C2"/>
  </w:style>
  <w:style w:type="paragraph" w:styleId="afc">
    <w:name w:val="Balloon Text"/>
    <w:basedOn w:val="a0"/>
    <w:link w:val="afd"/>
    <w:uiPriority w:val="99"/>
    <w:semiHidden/>
    <w:unhideWhenUsed/>
    <w:rsid w:val="00154EF2"/>
    <w:rPr>
      <w:rFonts w:ascii="Tahoma" w:hAnsi="Tahoma" w:cs="Tahoma"/>
      <w:sz w:val="16"/>
      <w:szCs w:val="16"/>
    </w:rPr>
  </w:style>
  <w:style w:type="character" w:customStyle="1" w:styleId="afd">
    <w:name w:val="Текст выноски Знак"/>
    <w:basedOn w:val="a1"/>
    <w:link w:val="afc"/>
    <w:uiPriority w:val="99"/>
    <w:semiHidden/>
    <w:rsid w:val="00154EF2"/>
    <w:rPr>
      <w:rFonts w:ascii="Tahoma" w:eastAsia="Times New Roman" w:hAnsi="Tahoma" w:cs="Tahoma"/>
      <w:sz w:val="16"/>
      <w:szCs w:val="16"/>
      <w:lang w:val="uk-UA" w:eastAsia="ru-RU"/>
    </w:rPr>
  </w:style>
  <w:style w:type="paragraph" w:customStyle="1" w:styleId="rvps6">
    <w:name w:val="rvps6"/>
    <w:basedOn w:val="a0"/>
    <w:rsid w:val="007441D0"/>
    <w:pPr>
      <w:spacing w:before="100" w:beforeAutospacing="1" w:after="100" w:afterAutospacing="1"/>
    </w:pPr>
    <w:rPr>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8078">
      <w:bodyDiv w:val="1"/>
      <w:marLeft w:val="0"/>
      <w:marRight w:val="0"/>
      <w:marTop w:val="0"/>
      <w:marBottom w:val="0"/>
      <w:divBdr>
        <w:top w:val="none" w:sz="0" w:space="0" w:color="auto"/>
        <w:left w:val="none" w:sz="0" w:space="0" w:color="auto"/>
        <w:bottom w:val="none" w:sz="0" w:space="0" w:color="auto"/>
        <w:right w:val="none" w:sz="0" w:space="0" w:color="auto"/>
      </w:divBdr>
    </w:div>
    <w:div w:id="16200961">
      <w:bodyDiv w:val="1"/>
      <w:marLeft w:val="0"/>
      <w:marRight w:val="0"/>
      <w:marTop w:val="0"/>
      <w:marBottom w:val="0"/>
      <w:divBdr>
        <w:top w:val="none" w:sz="0" w:space="0" w:color="auto"/>
        <w:left w:val="none" w:sz="0" w:space="0" w:color="auto"/>
        <w:bottom w:val="none" w:sz="0" w:space="0" w:color="auto"/>
        <w:right w:val="none" w:sz="0" w:space="0" w:color="auto"/>
      </w:divBdr>
    </w:div>
    <w:div w:id="27804174">
      <w:bodyDiv w:val="1"/>
      <w:marLeft w:val="0"/>
      <w:marRight w:val="0"/>
      <w:marTop w:val="0"/>
      <w:marBottom w:val="0"/>
      <w:divBdr>
        <w:top w:val="none" w:sz="0" w:space="0" w:color="auto"/>
        <w:left w:val="none" w:sz="0" w:space="0" w:color="auto"/>
        <w:bottom w:val="none" w:sz="0" w:space="0" w:color="auto"/>
        <w:right w:val="none" w:sz="0" w:space="0" w:color="auto"/>
      </w:divBdr>
    </w:div>
    <w:div w:id="29958505">
      <w:bodyDiv w:val="1"/>
      <w:marLeft w:val="0"/>
      <w:marRight w:val="0"/>
      <w:marTop w:val="0"/>
      <w:marBottom w:val="0"/>
      <w:divBdr>
        <w:top w:val="none" w:sz="0" w:space="0" w:color="auto"/>
        <w:left w:val="none" w:sz="0" w:space="0" w:color="auto"/>
        <w:bottom w:val="none" w:sz="0" w:space="0" w:color="auto"/>
        <w:right w:val="none" w:sz="0" w:space="0" w:color="auto"/>
      </w:divBdr>
    </w:div>
    <w:div w:id="32122658">
      <w:bodyDiv w:val="1"/>
      <w:marLeft w:val="0"/>
      <w:marRight w:val="0"/>
      <w:marTop w:val="0"/>
      <w:marBottom w:val="0"/>
      <w:divBdr>
        <w:top w:val="none" w:sz="0" w:space="0" w:color="auto"/>
        <w:left w:val="none" w:sz="0" w:space="0" w:color="auto"/>
        <w:bottom w:val="none" w:sz="0" w:space="0" w:color="auto"/>
        <w:right w:val="none" w:sz="0" w:space="0" w:color="auto"/>
      </w:divBdr>
    </w:div>
    <w:div w:id="62141615">
      <w:bodyDiv w:val="1"/>
      <w:marLeft w:val="0"/>
      <w:marRight w:val="0"/>
      <w:marTop w:val="0"/>
      <w:marBottom w:val="0"/>
      <w:divBdr>
        <w:top w:val="none" w:sz="0" w:space="0" w:color="auto"/>
        <w:left w:val="none" w:sz="0" w:space="0" w:color="auto"/>
        <w:bottom w:val="none" w:sz="0" w:space="0" w:color="auto"/>
        <w:right w:val="none" w:sz="0" w:space="0" w:color="auto"/>
      </w:divBdr>
    </w:div>
    <w:div w:id="85806426">
      <w:bodyDiv w:val="1"/>
      <w:marLeft w:val="0"/>
      <w:marRight w:val="0"/>
      <w:marTop w:val="0"/>
      <w:marBottom w:val="0"/>
      <w:divBdr>
        <w:top w:val="none" w:sz="0" w:space="0" w:color="auto"/>
        <w:left w:val="none" w:sz="0" w:space="0" w:color="auto"/>
        <w:bottom w:val="none" w:sz="0" w:space="0" w:color="auto"/>
        <w:right w:val="none" w:sz="0" w:space="0" w:color="auto"/>
      </w:divBdr>
    </w:div>
    <w:div w:id="94327878">
      <w:bodyDiv w:val="1"/>
      <w:marLeft w:val="0"/>
      <w:marRight w:val="0"/>
      <w:marTop w:val="0"/>
      <w:marBottom w:val="0"/>
      <w:divBdr>
        <w:top w:val="none" w:sz="0" w:space="0" w:color="auto"/>
        <w:left w:val="none" w:sz="0" w:space="0" w:color="auto"/>
        <w:bottom w:val="none" w:sz="0" w:space="0" w:color="auto"/>
        <w:right w:val="none" w:sz="0" w:space="0" w:color="auto"/>
      </w:divBdr>
    </w:div>
    <w:div w:id="160702452">
      <w:bodyDiv w:val="1"/>
      <w:marLeft w:val="0"/>
      <w:marRight w:val="0"/>
      <w:marTop w:val="0"/>
      <w:marBottom w:val="0"/>
      <w:divBdr>
        <w:top w:val="none" w:sz="0" w:space="0" w:color="auto"/>
        <w:left w:val="none" w:sz="0" w:space="0" w:color="auto"/>
        <w:bottom w:val="none" w:sz="0" w:space="0" w:color="auto"/>
        <w:right w:val="none" w:sz="0" w:space="0" w:color="auto"/>
      </w:divBdr>
    </w:div>
    <w:div w:id="167988526">
      <w:bodyDiv w:val="1"/>
      <w:marLeft w:val="0"/>
      <w:marRight w:val="0"/>
      <w:marTop w:val="0"/>
      <w:marBottom w:val="0"/>
      <w:divBdr>
        <w:top w:val="none" w:sz="0" w:space="0" w:color="auto"/>
        <w:left w:val="none" w:sz="0" w:space="0" w:color="auto"/>
        <w:bottom w:val="none" w:sz="0" w:space="0" w:color="auto"/>
        <w:right w:val="none" w:sz="0" w:space="0" w:color="auto"/>
      </w:divBdr>
    </w:div>
    <w:div w:id="175850838">
      <w:bodyDiv w:val="1"/>
      <w:marLeft w:val="0"/>
      <w:marRight w:val="0"/>
      <w:marTop w:val="0"/>
      <w:marBottom w:val="0"/>
      <w:divBdr>
        <w:top w:val="none" w:sz="0" w:space="0" w:color="auto"/>
        <w:left w:val="none" w:sz="0" w:space="0" w:color="auto"/>
        <w:bottom w:val="none" w:sz="0" w:space="0" w:color="auto"/>
        <w:right w:val="none" w:sz="0" w:space="0" w:color="auto"/>
      </w:divBdr>
    </w:div>
    <w:div w:id="180320452">
      <w:bodyDiv w:val="1"/>
      <w:marLeft w:val="0"/>
      <w:marRight w:val="0"/>
      <w:marTop w:val="0"/>
      <w:marBottom w:val="0"/>
      <w:divBdr>
        <w:top w:val="none" w:sz="0" w:space="0" w:color="auto"/>
        <w:left w:val="none" w:sz="0" w:space="0" w:color="auto"/>
        <w:bottom w:val="none" w:sz="0" w:space="0" w:color="auto"/>
        <w:right w:val="none" w:sz="0" w:space="0" w:color="auto"/>
      </w:divBdr>
    </w:div>
    <w:div w:id="187529487">
      <w:bodyDiv w:val="1"/>
      <w:marLeft w:val="0"/>
      <w:marRight w:val="0"/>
      <w:marTop w:val="0"/>
      <w:marBottom w:val="0"/>
      <w:divBdr>
        <w:top w:val="none" w:sz="0" w:space="0" w:color="auto"/>
        <w:left w:val="none" w:sz="0" w:space="0" w:color="auto"/>
        <w:bottom w:val="none" w:sz="0" w:space="0" w:color="auto"/>
        <w:right w:val="none" w:sz="0" w:space="0" w:color="auto"/>
      </w:divBdr>
    </w:div>
    <w:div w:id="228806088">
      <w:bodyDiv w:val="1"/>
      <w:marLeft w:val="0"/>
      <w:marRight w:val="0"/>
      <w:marTop w:val="0"/>
      <w:marBottom w:val="0"/>
      <w:divBdr>
        <w:top w:val="none" w:sz="0" w:space="0" w:color="auto"/>
        <w:left w:val="none" w:sz="0" w:space="0" w:color="auto"/>
        <w:bottom w:val="none" w:sz="0" w:space="0" w:color="auto"/>
        <w:right w:val="none" w:sz="0" w:space="0" w:color="auto"/>
      </w:divBdr>
    </w:div>
    <w:div w:id="234896136">
      <w:bodyDiv w:val="1"/>
      <w:marLeft w:val="0"/>
      <w:marRight w:val="0"/>
      <w:marTop w:val="0"/>
      <w:marBottom w:val="0"/>
      <w:divBdr>
        <w:top w:val="none" w:sz="0" w:space="0" w:color="auto"/>
        <w:left w:val="none" w:sz="0" w:space="0" w:color="auto"/>
        <w:bottom w:val="none" w:sz="0" w:space="0" w:color="auto"/>
        <w:right w:val="none" w:sz="0" w:space="0" w:color="auto"/>
      </w:divBdr>
    </w:div>
    <w:div w:id="246885839">
      <w:bodyDiv w:val="1"/>
      <w:marLeft w:val="0"/>
      <w:marRight w:val="0"/>
      <w:marTop w:val="0"/>
      <w:marBottom w:val="0"/>
      <w:divBdr>
        <w:top w:val="none" w:sz="0" w:space="0" w:color="auto"/>
        <w:left w:val="none" w:sz="0" w:space="0" w:color="auto"/>
        <w:bottom w:val="none" w:sz="0" w:space="0" w:color="auto"/>
        <w:right w:val="none" w:sz="0" w:space="0" w:color="auto"/>
      </w:divBdr>
    </w:div>
    <w:div w:id="298650469">
      <w:bodyDiv w:val="1"/>
      <w:marLeft w:val="0"/>
      <w:marRight w:val="0"/>
      <w:marTop w:val="0"/>
      <w:marBottom w:val="0"/>
      <w:divBdr>
        <w:top w:val="none" w:sz="0" w:space="0" w:color="auto"/>
        <w:left w:val="none" w:sz="0" w:space="0" w:color="auto"/>
        <w:bottom w:val="none" w:sz="0" w:space="0" w:color="auto"/>
        <w:right w:val="none" w:sz="0" w:space="0" w:color="auto"/>
      </w:divBdr>
    </w:div>
    <w:div w:id="316541141">
      <w:bodyDiv w:val="1"/>
      <w:marLeft w:val="0"/>
      <w:marRight w:val="0"/>
      <w:marTop w:val="0"/>
      <w:marBottom w:val="0"/>
      <w:divBdr>
        <w:top w:val="none" w:sz="0" w:space="0" w:color="auto"/>
        <w:left w:val="none" w:sz="0" w:space="0" w:color="auto"/>
        <w:bottom w:val="none" w:sz="0" w:space="0" w:color="auto"/>
        <w:right w:val="none" w:sz="0" w:space="0" w:color="auto"/>
      </w:divBdr>
    </w:div>
    <w:div w:id="376046179">
      <w:bodyDiv w:val="1"/>
      <w:marLeft w:val="0"/>
      <w:marRight w:val="0"/>
      <w:marTop w:val="0"/>
      <w:marBottom w:val="0"/>
      <w:divBdr>
        <w:top w:val="none" w:sz="0" w:space="0" w:color="auto"/>
        <w:left w:val="none" w:sz="0" w:space="0" w:color="auto"/>
        <w:bottom w:val="none" w:sz="0" w:space="0" w:color="auto"/>
        <w:right w:val="none" w:sz="0" w:space="0" w:color="auto"/>
      </w:divBdr>
    </w:div>
    <w:div w:id="381253544">
      <w:bodyDiv w:val="1"/>
      <w:marLeft w:val="0"/>
      <w:marRight w:val="0"/>
      <w:marTop w:val="0"/>
      <w:marBottom w:val="0"/>
      <w:divBdr>
        <w:top w:val="none" w:sz="0" w:space="0" w:color="auto"/>
        <w:left w:val="none" w:sz="0" w:space="0" w:color="auto"/>
        <w:bottom w:val="none" w:sz="0" w:space="0" w:color="auto"/>
        <w:right w:val="none" w:sz="0" w:space="0" w:color="auto"/>
      </w:divBdr>
    </w:div>
    <w:div w:id="442191610">
      <w:bodyDiv w:val="1"/>
      <w:marLeft w:val="0"/>
      <w:marRight w:val="0"/>
      <w:marTop w:val="0"/>
      <w:marBottom w:val="0"/>
      <w:divBdr>
        <w:top w:val="none" w:sz="0" w:space="0" w:color="auto"/>
        <w:left w:val="none" w:sz="0" w:space="0" w:color="auto"/>
        <w:bottom w:val="none" w:sz="0" w:space="0" w:color="auto"/>
        <w:right w:val="none" w:sz="0" w:space="0" w:color="auto"/>
      </w:divBdr>
    </w:div>
    <w:div w:id="485560621">
      <w:bodyDiv w:val="1"/>
      <w:marLeft w:val="0"/>
      <w:marRight w:val="0"/>
      <w:marTop w:val="0"/>
      <w:marBottom w:val="0"/>
      <w:divBdr>
        <w:top w:val="none" w:sz="0" w:space="0" w:color="auto"/>
        <w:left w:val="none" w:sz="0" w:space="0" w:color="auto"/>
        <w:bottom w:val="none" w:sz="0" w:space="0" w:color="auto"/>
        <w:right w:val="none" w:sz="0" w:space="0" w:color="auto"/>
      </w:divBdr>
    </w:div>
    <w:div w:id="516772586">
      <w:bodyDiv w:val="1"/>
      <w:marLeft w:val="0"/>
      <w:marRight w:val="0"/>
      <w:marTop w:val="0"/>
      <w:marBottom w:val="0"/>
      <w:divBdr>
        <w:top w:val="none" w:sz="0" w:space="0" w:color="auto"/>
        <w:left w:val="none" w:sz="0" w:space="0" w:color="auto"/>
        <w:bottom w:val="none" w:sz="0" w:space="0" w:color="auto"/>
        <w:right w:val="none" w:sz="0" w:space="0" w:color="auto"/>
      </w:divBdr>
    </w:div>
    <w:div w:id="547651113">
      <w:bodyDiv w:val="1"/>
      <w:marLeft w:val="0"/>
      <w:marRight w:val="0"/>
      <w:marTop w:val="0"/>
      <w:marBottom w:val="0"/>
      <w:divBdr>
        <w:top w:val="none" w:sz="0" w:space="0" w:color="auto"/>
        <w:left w:val="none" w:sz="0" w:space="0" w:color="auto"/>
        <w:bottom w:val="none" w:sz="0" w:space="0" w:color="auto"/>
        <w:right w:val="none" w:sz="0" w:space="0" w:color="auto"/>
      </w:divBdr>
    </w:div>
    <w:div w:id="549849400">
      <w:bodyDiv w:val="1"/>
      <w:marLeft w:val="0"/>
      <w:marRight w:val="0"/>
      <w:marTop w:val="0"/>
      <w:marBottom w:val="0"/>
      <w:divBdr>
        <w:top w:val="none" w:sz="0" w:space="0" w:color="auto"/>
        <w:left w:val="none" w:sz="0" w:space="0" w:color="auto"/>
        <w:bottom w:val="none" w:sz="0" w:space="0" w:color="auto"/>
        <w:right w:val="none" w:sz="0" w:space="0" w:color="auto"/>
      </w:divBdr>
    </w:div>
    <w:div w:id="581378958">
      <w:bodyDiv w:val="1"/>
      <w:marLeft w:val="0"/>
      <w:marRight w:val="0"/>
      <w:marTop w:val="0"/>
      <w:marBottom w:val="0"/>
      <w:divBdr>
        <w:top w:val="none" w:sz="0" w:space="0" w:color="auto"/>
        <w:left w:val="none" w:sz="0" w:space="0" w:color="auto"/>
        <w:bottom w:val="none" w:sz="0" w:space="0" w:color="auto"/>
        <w:right w:val="none" w:sz="0" w:space="0" w:color="auto"/>
      </w:divBdr>
    </w:div>
    <w:div w:id="586308415">
      <w:bodyDiv w:val="1"/>
      <w:marLeft w:val="0"/>
      <w:marRight w:val="0"/>
      <w:marTop w:val="0"/>
      <w:marBottom w:val="0"/>
      <w:divBdr>
        <w:top w:val="none" w:sz="0" w:space="0" w:color="auto"/>
        <w:left w:val="none" w:sz="0" w:space="0" w:color="auto"/>
        <w:bottom w:val="none" w:sz="0" w:space="0" w:color="auto"/>
        <w:right w:val="none" w:sz="0" w:space="0" w:color="auto"/>
      </w:divBdr>
    </w:div>
    <w:div w:id="592127050">
      <w:bodyDiv w:val="1"/>
      <w:marLeft w:val="0"/>
      <w:marRight w:val="0"/>
      <w:marTop w:val="0"/>
      <w:marBottom w:val="0"/>
      <w:divBdr>
        <w:top w:val="none" w:sz="0" w:space="0" w:color="auto"/>
        <w:left w:val="none" w:sz="0" w:space="0" w:color="auto"/>
        <w:bottom w:val="none" w:sz="0" w:space="0" w:color="auto"/>
        <w:right w:val="none" w:sz="0" w:space="0" w:color="auto"/>
      </w:divBdr>
    </w:div>
    <w:div w:id="600647144">
      <w:bodyDiv w:val="1"/>
      <w:marLeft w:val="0"/>
      <w:marRight w:val="0"/>
      <w:marTop w:val="0"/>
      <w:marBottom w:val="0"/>
      <w:divBdr>
        <w:top w:val="none" w:sz="0" w:space="0" w:color="auto"/>
        <w:left w:val="none" w:sz="0" w:space="0" w:color="auto"/>
        <w:bottom w:val="none" w:sz="0" w:space="0" w:color="auto"/>
        <w:right w:val="none" w:sz="0" w:space="0" w:color="auto"/>
      </w:divBdr>
    </w:div>
    <w:div w:id="603807923">
      <w:bodyDiv w:val="1"/>
      <w:marLeft w:val="0"/>
      <w:marRight w:val="0"/>
      <w:marTop w:val="0"/>
      <w:marBottom w:val="0"/>
      <w:divBdr>
        <w:top w:val="none" w:sz="0" w:space="0" w:color="auto"/>
        <w:left w:val="none" w:sz="0" w:space="0" w:color="auto"/>
        <w:bottom w:val="none" w:sz="0" w:space="0" w:color="auto"/>
        <w:right w:val="none" w:sz="0" w:space="0" w:color="auto"/>
      </w:divBdr>
    </w:div>
    <w:div w:id="612443952">
      <w:bodyDiv w:val="1"/>
      <w:marLeft w:val="0"/>
      <w:marRight w:val="0"/>
      <w:marTop w:val="0"/>
      <w:marBottom w:val="0"/>
      <w:divBdr>
        <w:top w:val="none" w:sz="0" w:space="0" w:color="auto"/>
        <w:left w:val="none" w:sz="0" w:space="0" w:color="auto"/>
        <w:bottom w:val="none" w:sz="0" w:space="0" w:color="auto"/>
        <w:right w:val="none" w:sz="0" w:space="0" w:color="auto"/>
      </w:divBdr>
    </w:div>
    <w:div w:id="615530452">
      <w:bodyDiv w:val="1"/>
      <w:marLeft w:val="0"/>
      <w:marRight w:val="0"/>
      <w:marTop w:val="0"/>
      <w:marBottom w:val="0"/>
      <w:divBdr>
        <w:top w:val="none" w:sz="0" w:space="0" w:color="auto"/>
        <w:left w:val="none" w:sz="0" w:space="0" w:color="auto"/>
        <w:bottom w:val="none" w:sz="0" w:space="0" w:color="auto"/>
        <w:right w:val="none" w:sz="0" w:space="0" w:color="auto"/>
      </w:divBdr>
    </w:div>
    <w:div w:id="616715725">
      <w:bodyDiv w:val="1"/>
      <w:marLeft w:val="0"/>
      <w:marRight w:val="0"/>
      <w:marTop w:val="0"/>
      <w:marBottom w:val="0"/>
      <w:divBdr>
        <w:top w:val="none" w:sz="0" w:space="0" w:color="auto"/>
        <w:left w:val="none" w:sz="0" w:space="0" w:color="auto"/>
        <w:bottom w:val="none" w:sz="0" w:space="0" w:color="auto"/>
        <w:right w:val="none" w:sz="0" w:space="0" w:color="auto"/>
      </w:divBdr>
    </w:div>
    <w:div w:id="656690504">
      <w:bodyDiv w:val="1"/>
      <w:marLeft w:val="0"/>
      <w:marRight w:val="0"/>
      <w:marTop w:val="0"/>
      <w:marBottom w:val="0"/>
      <w:divBdr>
        <w:top w:val="none" w:sz="0" w:space="0" w:color="auto"/>
        <w:left w:val="none" w:sz="0" w:space="0" w:color="auto"/>
        <w:bottom w:val="none" w:sz="0" w:space="0" w:color="auto"/>
        <w:right w:val="none" w:sz="0" w:space="0" w:color="auto"/>
      </w:divBdr>
    </w:div>
    <w:div w:id="684794709">
      <w:bodyDiv w:val="1"/>
      <w:marLeft w:val="0"/>
      <w:marRight w:val="0"/>
      <w:marTop w:val="0"/>
      <w:marBottom w:val="0"/>
      <w:divBdr>
        <w:top w:val="none" w:sz="0" w:space="0" w:color="auto"/>
        <w:left w:val="none" w:sz="0" w:space="0" w:color="auto"/>
        <w:bottom w:val="none" w:sz="0" w:space="0" w:color="auto"/>
        <w:right w:val="none" w:sz="0" w:space="0" w:color="auto"/>
      </w:divBdr>
    </w:div>
    <w:div w:id="770708451">
      <w:bodyDiv w:val="1"/>
      <w:marLeft w:val="0"/>
      <w:marRight w:val="0"/>
      <w:marTop w:val="0"/>
      <w:marBottom w:val="0"/>
      <w:divBdr>
        <w:top w:val="none" w:sz="0" w:space="0" w:color="auto"/>
        <w:left w:val="none" w:sz="0" w:space="0" w:color="auto"/>
        <w:bottom w:val="none" w:sz="0" w:space="0" w:color="auto"/>
        <w:right w:val="none" w:sz="0" w:space="0" w:color="auto"/>
      </w:divBdr>
    </w:div>
    <w:div w:id="774399107">
      <w:bodyDiv w:val="1"/>
      <w:marLeft w:val="0"/>
      <w:marRight w:val="0"/>
      <w:marTop w:val="0"/>
      <w:marBottom w:val="0"/>
      <w:divBdr>
        <w:top w:val="none" w:sz="0" w:space="0" w:color="auto"/>
        <w:left w:val="none" w:sz="0" w:space="0" w:color="auto"/>
        <w:bottom w:val="none" w:sz="0" w:space="0" w:color="auto"/>
        <w:right w:val="none" w:sz="0" w:space="0" w:color="auto"/>
      </w:divBdr>
    </w:div>
    <w:div w:id="791559442">
      <w:bodyDiv w:val="1"/>
      <w:marLeft w:val="0"/>
      <w:marRight w:val="0"/>
      <w:marTop w:val="0"/>
      <w:marBottom w:val="0"/>
      <w:divBdr>
        <w:top w:val="none" w:sz="0" w:space="0" w:color="auto"/>
        <w:left w:val="none" w:sz="0" w:space="0" w:color="auto"/>
        <w:bottom w:val="none" w:sz="0" w:space="0" w:color="auto"/>
        <w:right w:val="none" w:sz="0" w:space="0" w:color="auto"/>
      </w:divBdr>
    </w:div>
    <w:div w:id="809787741">
      <w:bodyDiv w:val="1"/>
      <w:marLeft w:val="0"/>
      <w:marRight w:val="0"/>
      <w:marTop w:val="0"/>
      <w:marBottom w:val="0"/>
      <w:divBdr>
        <w:top w:val="none" w:sz="0" w:space="0" w:color="auto"/>
        <w:left w:val="none" w:sz="0" w:space="0" w:color="auto"/>
        <w:bottom w:val="none" w:sz="0" w:space="0" w:color="auto"/>
        <w:right w:val="none" w:sz="0" w:space="0" w:color="auto"/>
      </w:divBdr>
    </w:div>
    <w:div w:id="849105572">
      <w:bodyDiv w:val="1"/>
      <w:marLeft w:val="0"/>
      <w:marRight w:val="0"/>
      <w:marTop w:val="0"/>
      <w:marBottom w:val="0"/>
      <w:divBdr>
        <w:top w:val="none" w:sz="0" w:space="0" w:color="auto"/>
        <w:left w:val="none" w:sz="0" w:space="0" w:color="auto"/>
        <w:bottom w:val="none" w:sz="0" w:space="0" w:color="auto"/>
        <w:right w:val="none" w:sz="0" w:space="0" w:color="auto"/>
      </w:divBdr>
    </w:div>
    <w:div w:id="871696985">
      <w:bodyDiv w:val="1"/>
      <w:marLeft w:val="0"/>
      <w:marRight w:val="0"/>
      <w:marTop w:val="0"/>
      <w:marBottom w:val="0"/>
      <w:divBdr>
        <w:top w:val="none" w:sz="0" w:space="0" w:color="auto"/>
        <w:left w:val="none" w:sz="0" w:space="0" w:color="auto"/>
        <w:bottom w:val="none" w:sz="0" w:space="0" w:color="auto"/>
        <w:right w:val="none" w:sz="0" w:space="0" w:color="auto"/>
      </w:divBdr>
    </w:div>
    <w:div w:id="892229687">
      <w:bodyDiv w:val="1"/>
      <w:marLeft w:val="0"/>
      <w:marRight w:val="0"/>
      <w:marTop w:val="0"/>
      <w:marBottom w:val="0"/>
      <w:divBdr>
        <w:top w:val="none" w:sz="0" w:space="0" w:color="auto"/>
        <w:left w:val="none" w:sz="0" w:space="0" w:color="auto"/>
        <w:bottom w:val="none" w:sz="0" w:space="0" w:color="auto"/>
        <w:right w:val="none" w:sz="0" w:space="0" w:color="auto"/>
      </w:divBdr>
    </w:div>
    <w:div w:id="906380068">
      <w:bodyDiv w:val="1"/>
      <w:marLeft w:val="0"/>
      <w:marRight w:val="0"/>
      <w:marTop w:val="0"/>
      <w:marBottom w:val="0"/>
      <w:divBdr>
        <w:top w:val="none" w:sz="0" w:space="0" w:color="auto"/>
        <w:left w:val="none" w:sz="0" w:space="0" w:color="auto"/>
        <w:bottom w:val="none" w:sz="0" w:space="0" w:color="auto"/>
        <w:right w:val="none" w:sz="0" w:space="0" w:color="auto"/>
      </w:divBdr>
    </w:div>
    <w:div w:id="917835353">
      <w:bodyDiv w:val="1"/>
      <w:marLeft w:val="0"/>
      <w:marRight w:val="0"/>
      <w:marTop w:val="0"/>
      <w:marBottom w:val="0"/>
      <w:divBdr>
        <w:top w:val="none" w:sz="0" w:space="0" w:color="auto"/>
        <w:left w:val="none" w:sz="0" w:space="0" w:color="auto"/>
        <w:bottom w:val="none" w:sz="0" w:space="0" w:color="auto"/>
        <w:right w:val="none" w:sz="0" w:space="0" w:color="auto"/>
      </w:divBdr>
    </w:div>
    <w:div w:id="925306864">
      <w:bodyDiv w:val="1"/>
      <w:marLeft w:val="0"/>
      <w:marRight w:val="0"/>
      <w:marTop w:val="0"/>
      <w:marBottom w:val="0"/>
      <w:divBdr>
        <w:top w:val="none" w:sz="0" w:space="0" w:color="auto"/>
        <w:left w:val="none" w:sz="0" w:space="0" w:color="auto"/>
        <w:bottom w:val="none" w:sz="0" w:space="0" w:color="auto"/>
        <w:right w:val="none" w:sz="0" w:space="0" w:color="auto"/>
      </w:divBdr>
    </w:div>
    <w:div w:id="936058910">
      <w:bodyDiv w:val="1"/>
      <w:marLeft w:val="0"/>
      <w:marRight w:val="0"/>
      <w:marTop w:val="0"/>
      <w:marBottom w:val="0"/>
      <w:divBdr>
        <w:top w:val="none" w:sz="0" w:space="0" w:color="auto"/>
        <w:left w:val="none" w:sz="0" w:space="0" w:color="auto"/>
        <w:bottom w:val="none" w:sz="0" w:space="0" w:color="auto"/>
        <w:right w:val="none" w:sz="0" w:space="0" w:color="auto"/>
      </w:divBdr>
    </w:div>
    <w:div w:id="950626691">
      <w:bodyDiv w:val="1"/>
      <w:marLeft w:val="0"/>
      <w:marRight w:val="0"/>
      <w:marTop w:val="0"/>
      <w:marBottom w:val="0"/>
      <w:divBdr>
        <w:top w:val="none" w:sz="0" w:space="0" w:color="auto"/>
        <w:left w:val="none" w:sz="0" w:space="0" w:color="auto"/>
        <w:bottom w:val="none" w:sz="0" w:space="0" w:color="auto"/>
        <w:right w:val="none" w:sz="0" w:space="0" w:color="auto"/>
      </w:divBdr>
    </w:div>
    <w:div w:id="953293637">
      <w:bodyDiv w:val="1"/>
      <w:marLeft w:val="0"/>
      <w:marRight w:val="0"/>
      <w:marTop w:val="0"/>
      <w:marBottom w:val="0"/>
      <w:divBdr>
        <w:top w:val="none" w:sz="0" w:space="0" w:color="auto"/>
        <w:left w:val="none" w:sz="0" w:space="0" w:color="auto"/>
        <w:bottom w:val="none" w:sz="0" w:space="0" w:color="auto"/>
        <w:right w:val="none" w:sz="0" w:space="0" w:color="auto"/>
      </w:divBdr>
    </w:div>
    <w:div w:id="960692391">
      <w:bodyDiv w:val="1"/>
      <w:marLeft w:val="0"/>
      <w:marRight w:val="0"/>
      <w:marTop w:val="0"/>
      <w:marBottom w:val="0"/>
      <w:divBdr>
        <w:top w:val="none" w:sz="0" w:space="0" w:color="auto"/>
        <w:left w:val="none" w:sz="0" w:space="0" w:color="auto"/>
        <w:bottom w:val="none" w:sz="0" w:space="0" w:color="auto"/>
        <w:right w:val="none" w:sz="0" w:space="0" w:color="auto"/>
      </w:divBdr>
    </w:div>
    <w:div w:id="968516677">
      <w:bodyDiv w:val="1"/>
      <w:marLeft w:val="0"/>
      <w:marRight w:val="0"/>
      <w:marTop w:val="0"/>
      <w:marBottom w:val="0"/>
      <w:divBdr>
        <w:top w:val="none" w:sz="0" w:space="0" w:color="auto"/>
        <w:left w:val="none" w:sz="0" w:space="0" w:color="auto"/>
        <w:bottom w:val="none" w:sz="0" w:space="0" w:color="auto"/>
        <w:right w:val="none" w:sz="0" w:space="0" w:color="auto"/>
      </w:divBdr>
    </w:div>
    <w:div w:id="1010527209">
      <w:bodyDiv w:val="1"/>
      <w:marLeft w:val="0"/>
      <w:marRight w:val="0"/>
      <w:marTop w:val="0"/>
      <w:marBottom w:val="0"/>
      <w:divBdr>
        <w:top w:val="none" w:sz="0" w:space="0" w:color="auto"/>
        <w:left w:val="none" w:sz="0" w:space="0" w:color="auto"/>
        <w:bottom w:val="none" w:sz="0" w:space="0" w:color="auto"/>
        <w:right w:val="none" w:sz="0" w:space="0" w:color="auto"/>
      </w:divBdr>
    </w:div>
    <w:div w:id="1039088879">
      <w:bodyDiv w:val="1"/>
      <w:marLeft w:val="0"/>
      <w:marRight w:val="0"/>
      <w:marTop w:val="0"/>
      <w:marBottom w:val="0"/>
      <w:divBdr>
        <w:top w:val="none" w:sz="0" w:space="0" w:color="auto"/>
        <w:left w:val="none" w:sz="0" w:space="0" w:color="auto"/>
        <w:bottom w:val="none" w:sz="0" w:space="0" w:color="auto"/>
        <w:right w:val="none" w:sz="0" w:space="0" w:color="auto"/>
      </w:divBdr>
    </w:div>
    <w:div w:id="1083599472">
      <w:bodyDiv w:val="1"/>
      <w:marLeft w:val="0"/>
      <w:marRight w:val="0"/>
      <w:marTop w:val="0"/>
      <w:marBottom w:val="0"/>
      <w:divBdr>
        <w:top w:val="none" w:sz="0" w:space="0" w:color="auto"/>
        <w:left w:val="none" w:sz="0" w:space="0" w:color="auto"/>
        <w:bottom w:val="none" w:sz="0" w:space="0" w:color="auto"/>
        <w:right w:val="none" w:sz="0" w:space="0" w:color="auto"/>
      </w:divBdr>
    </w:div>
    <w:div w:id="1084650200">
      <w:bodyDiv w:val="1"/>
      <w:marLeft w:val="0"/>
      <w:marRight w:val="0"/>
      <w:marTop w:val="0"/>
      <w:marBottom w:val="0"/>
      <w:divBdr>
        <w:top w:val="none" w:sz="0" w:space="0" w:color="auto"/>
        <w:left w:val="none" w:sz="0" w:space="0" w:color="auto"/>
        <w:bottom w:val="none" w:sz="0" w:space="0" w:color="auto"/>
        <w:right w:val="none" w:sz="0" w:space="0" w:color="auto"/>
      </w:divBdr>
    </w:div>
    <w:div w:id="1089231324">
      <w:bodyDiv w:val="1"/>
      <w:marLeft w:val="0"/>
      <w:marRight w:val="0"/>
      <w:marTop w:val="0"/>
      <w:marBottom w:val="0"/>
      <w:divBdr>
        <w:top w:val="none" w:sz="0" w:space="0" w:color="auto"/>
        <w:left w:val="none" w:sz="0" w:space="0" w:color="auto"/>
        <w:bottom w:val="none" w:sz="0" w:space="0" w:color="auto"/>
        <w:right w:val="none" w:sz="0" w:space="0" w:color="auto"/>
      </w:divBdr>
    </w:div>
    <w:div w:id="1089502540">
      <w:bodyDiv w:val="1"/>
      <w:marLeft w:val="0"/>
      <w:marRight w:val="0"/>
      <w:marTop w:val="0"/>
      <w:marBottom w:val="0"/>
      <w:divBdr>
        <w:top w:val="none" w:sz="0" w:space="0" w:color="auto"/>
        <w:left w:val="none" w:sz="0" w:space="0" w:color="auto"/>
        <w:bottom w:val="none" w:sz="0" w:space="0" w:color="auto"/>
        <w:right w:val="none" w:sz="0" w:space="0" w:color="auto"/>
      </w:divBdr>
    </w:div>
    <w:div w:id="1093009436">
      <w:bodyDiv w:val="1"/>
      <w:marLeft w:val="0"/>
      <w:marRight w:val="0"/>
      <w:marTop w:val="0"/>
      <w:marBottom w:val="0"/>
      <w:divBdr>
        <w:top w:val="none" w:sz="0" w:space="0" w:color="auto"/>
        <w:left w:val="none" w:sz="0" w:space="0" w:color="auto"/>
        <w:bottom w:val="none" w:sz="0" w:space="0" w:color="auto"/>
        <w:right w:val="none" w:sz="0" w:space="0" w:color="auto"/>
      </w:divBdr>
    </w:div>
    <w:div w:id="1107391787">
      <w:bodyDiv w:val="1"/>
      <w:marLeft w:val="0"/>
      <w:marRight w:val="0"/>
      <w:marTop w:val="0"/>
      <w:marBottom w:val="0"/>
      <w:divBdr>
        <w:top w:val="none" w:sz="0" w:space="0" w:color="auto"/>
        <w:left w:val="none" w:sz="0" w:space="0" w:color="auto"/>
        <w:bottom w:val="none" w:sz="0" w:space="0" w:color="auto"/>
        <w:right w:val="none" w:sz="0" w:space="0" w:color="auto"/>
      </w:divBdr>
    </w:div>
    <w:div w:id="1115951060">
      <w:bodyDiv w:val="1"/>
      <w:marLeft w:val="0"/>
      <w:marRight w:val="0"/>
      <w:marTop w:val="0"/>
      <w:marBottom w:val="0"/>
      <w:divBdr>
        <w:top w:val="none" w:sz="0" w:space="0" w:color="auto"/>
        <w:left w:val="none" w:sz="0" w:space="0" w:color="auto"/>
        <w:bottom w:val="none" w:sz="0" w:space="0" w:color="auto"/>
        <w:right w:val="none" w:sz="0" w:space="0" w:color="auto"/>
      </w:divBdr>
    </w:div>
    <w:div w:id="1125732125">
      <w:bodyDiv w:val="1"/>
      <w:marLeft w:val="0"/>
      <w:marRight w:val="0"/>
      <w:marTop w:val="0"/>
      <w:marBottom w:val="0"/>
      <w:divBdr>
        <w:top w:val="none" w:sz="0" w:space="0" w:color="auto"/>
        <w:left w:val="none" w:sz="0" w:space="0" w:color="auto"/>
        <w:bottom w:val="none" w:sz="0" w:space="0" w:color="auto"/>
        <w:right w:val="none" w:sz="0" w:space="0" w:color="auto"/>
      </w:divBdr>
    </w:div>
    <w:div w:id="1129477332">
      <w:bodyDiv w:val="1"/>
      <w:marLeft w:val="0"/>
      <w:marRight w:val="0"/>
      <w:marTop w:val="0"/>
      <w:marBottom w:val="0"/>
      <w:divBdr>
        <w:top w:val="none" w:sz="0" w:space="0" w:color="auto"/>
        <w:left w:val="none" w:sz="0" w:space="0" w:color="auto"/>
        <w:bottom w:val="none" w:sz="0" w:space="0" w:color="auto"/>
        <w:right w:val="none" w:sz="0" w:space="0" w:color="auto"/>
      </w:divBdr>
    </w:div>
    <w:div w:id="1178422235">
      <w:bodyDiv w:val="1"/>
      <w:marLeft w:val="0"/>
      <w:marRight w:val="0"/>
      <w:marTop w:val="0"/>
      <w:marBottom w:val="0"/>
      <w:divBdr>
        <w:top w:val="none" w:sz="0" w:space="0" w:color="auto"/>
        <w:left w:val="none" w:sz="0" w:space="0" w:color="auto"/>
        <w:bottom w:val="none" w:sz="0" w:space="0" w:color="auto"/>
        <w:right w:val="none" w:sz="0" w:space="0" w:color="auto"/>
      </w:divBdr>
    </w:div>
    <w:div w:id="1221209395">
      <w:bodyDiv w:val="1"/>
      <w:marLeft w:val="0"/>
      <w:marRight w:val="0"/>
      <w:marTop w:val="0"/>
      <w:marBottom w:val="0"/>
      <w:divBdr>
        <w:top w:val="none" w:sz="0" w:space="0" w:color="auto"/>
        <w:left w:val="none" w:sz="0" w:space="0" w:color="auto"/>
        <w:bottom w:val="none" w:sz="0" w:space="0" w:color="auto"/>
        <w:right w:val="none" w:sz="0" w:space="0" w:color="auto"/>
      </w:divBdr>
    </w:div>
    <w:div w:id="1277175785">
      <w:bodyDiv w:val="1"/>
      <w:marLeft w:val="0"/>
      <w:marRight w:val="0"/>
      <w:marTop w:val="0"/>
      <w:marBottom w:val="0"/>
      <w:divBdr>
        <w:top w:val="none" w:sz="0" w:space="0" w:color="auto"/>
        <w:left w:val="none" w:sz="0" w:space="0" w:color="auto"/>
        <w:bottom w:val="none" w:sz="0" w:space="0" w:color="auto"/>
        <w:right w:val="none" w:sz="0" w:space="0" w:color="auto"/>
      </w:divBdr>
    </w:div>
    <w:div w:id="1283535720">
      <w:bodyDiv w:val="1"/>
      <w:marLeft w:val="0"/>
      <w:marRight w:val="0"/>
      <w:marTop w:val="0"/>
      <w:marBottom w:val="0"/>
      <w:divBdr>
        <w:top w:val="none" w:sz="0" w:space="0" w:color="auto"/>
        <w:left w:val="none" w:sz="0" w:space="0" w:color="auto"/>
        <w:bottom w:val="none" w:sz="0" w:space="0" w:color="auto"/>
        <w:right w:val="none" w:sz="0" w:space="0" w:color="auto"/>
      </w:divBdr>
    </w:div>
    <w:div w:id="1289319803">
      <w:bodyDiv w:val="1"/>
      <w:marLeft w:val="0"/>
      <w:marRight w:val="0"/>
      <w:marTop w:val="0"/>
      <w:marBottom w:val="0"/>
      <w:divBdr>
        <w:top w:val="none" w:sz="0" w:space="0" w:color="auto"/>
        <w:left w:val="none" w:sz="0" w:space="0" w:color="auto"/>
        <w:bottom w:val="none" w:sz="0" w:space="0" w:color="auto"/>
        <w:right w:val="none" w:sz="0" w:space="0" w:color="auto"/>
      </w:divBdr>
    </w:div>
    <w:div w:id="1293439043">
      <w:bodyDiv w:val="1"/>
      <w:marLeft w:val="0"/>
      <w:marRight w:val="0"/>
      <w:marTop w:val="0"/>
      <w:marBottom w:val="0"/>
      <w:divBdr>
        <w:top w:val="none" w:sz="0" w:space="0" w:color="auto"/>
        <w:left w:val="none" w:sz="0" w:space="0" w:color="auto"/>
        <w:bottom w:val="none" w:sz="0" w:space="0" w:color="auto"/>
        <w:right w:val="none" w:sz="0" w:space="0" w:color="auto"/>
      </w:divBdr>
    </w:div>
    <w:div w:id="1300183708">
      <w:bodyDiv w:val="1"/>
      <w:marLeft w:val="0"/>
      <w:marRight w:val="0"/>
      <w:marTop w:val="0"/>
      <w:marBottom w:val="0"/>
      <w:divBdr>
        <w:top w:val="none" w:sz="0" w:space="0" w:color="auto"/>
        <w:left w:val="none" w:sz="0" w:space="0" w:color="auto"/>
        <w:bottom w:val="none" w:sz="0" w:space="0" w:color="auto"/>
        <w:right w:val="none" w:sz="0" w:space="0" w:color="auto"/>
      </w:divBdr>
    </w:div>
    <w:div w:id="1307977425">
      <w:bodyDiv w:val="1"/>
      <w:marLeft w:val="0"/>
      <w:marRight w:val="0"/>
      <w:marTop w:val="0"/>
      <w:marBottom w:val="0"/>
      <w:divBdr>
        <w:top w:val="none" w:sz="0" w:space="0" w:color="auto"/>
        <w:left w:val="none" w:sz="0" w:space="0" w:color="auto"/>
        <w:bottom w:val="none" w:sz="0" w:space="0" w:color="auto"/>
        <w:right w:val="none" w:sz="0" w:space="0" w:color="auto"/>
      </w:divBdr>
    </w:div>
    <w:div w:id="1319461336">
      <w:bodyDiv w:val="1"/>
      <w:marLeft w:val="0"/>
      <w:marRight w:val="0"/>
      <w:marTop w:val="0"/>
      <w:marBottom w:val="0"/>
      <w:divBdr>
        <w:top w:val="none" w:sz="0" w:space="0" w:color="auto"/>
        <w:left w:val="none" w:sz="0" w:space="0" w:color="auto"/>
        <w:bottom w:val="none" w:sz="0" w:space="0" w:color="auto"/>
        <w:right w:val="none" w:sz="0" w:space="0" w:color="auto"/>
      </w:divBdr>
    </w:div>
    <w:div w:id="1333798666">
      <w:bodyDiv w:val="1"/>
      <w:marLeft w:val="0"/>
      <w:marRight w:val="0"/>
      <w:marTop w:val="0"/>
      <w:marBottom w:val="0"/>
      <w:divBdr>
        <w:top w:val="none" w:sz="0" w:space="0" w:color="auto"/>
        <w:left w:val="none" w:sz="0" w:space="0" w:color="auto"/>
        <w:bottom w:val="none" w:sz="0" w:space="0" w:color="auto"/>
        <w:right w:val="none" w:sz="0" w:space="0" w:color="auto"/>
      </w:divBdr>
    </w:div>
    <w:div w:id="1358462166">
      <w:bodyDiv w:val="1"/>
      <w:marLeft w:val="0"/>
      <w:marRight w:val="0"/>
      <w:marTop w:val="0"/>
      <w:marBottom w:val="0"/>
      <w:divBdr>
        <w:top w:val="none" w:sz="0" w:space="0" w:color="auto"/>
        <w:left w:val="none" w:sz="0" w:space="0" w:color="auto"/>
        <w:bottom w:val="none" w:sz="0" w:space="0" w:color="auto"/>
        <w:right w:val="none" w:sz="0" w:space="0" w:color="auto"/>
      </w:divBdr>
    </w:div>
    <w:div w:id="1410008082">
      <w:bodyDiv w:val="1"/>
      <w:marLeft w:val="0"/>
      <w:marRight w:val="0"/>
      <w:marTop w:val="0"/>
      <w:marBottom w:val="0"/>
      <w:divBdr>
        <w:top w:val="none" w:sz="0" w:space="0" w:color="auto"/>
        <w:left w:val="none" w:sz="0" w:space="0" w:color="auto"/>
        <w:bottom w:val="none" w:sz="0" w:space="0" w:color="auto"/>
        <w:right w:val="none" w:sz="0" w:space="0" w:color="auto"/>
      </w:divBdr>
    </w:div>
    <w:div w:id="1416366610">
      <w:bodyDiv w:val="1"/>
      <w:marLeft w:val="0"/>
      <w:marRight w:val="0"/>
      <w:marTop w:val="0"/>
      <w:marBottom w:val="0"/>
      <w:divBdr>
        <w:top w:val="none" w:sz="0" w:space="0" w:color="auto"/>
        <w:left w:val="none" w:sz="0" w:space="0" w:color="auto"/>
        <w:bottom w:val="none" w:sz="0" w:space="0" w:color="auto"/>
        <w:right w:val="none" w:sz="0" w:space="0" w:color="auto"/>
      </w:divBdr>
    </w:div>
    <w:div w:id="1428892998">
      <w:bodyDiv w:val="1"/>
      <w:marLeft w:val="0"/>
      <w:marRight w:val="0"/>
      <w:marTop w:val="0"/>
      <w:marBottom w:val="0"/>
      <w:divBdr>
        <w:top w:val="none" w:sz="0" w:space="0" w:color="auto"/>
        <w:left w:val="none" w:sz="0" w:space="0" w:color="auto"/>
        <w:bottom w:val="none" w:sz="0" w:space="0" w:color="auto"/>
        <w:right w:val="none" w:sz="0" w:space="0" w:color="auto"/>
      </w:divBdr>
    </w:div>
    <w:div w:id="1437479828">
      <w:bodyDiv w:val="1"/>
      <w:marLeft w:val="0"/>
      <w:marRight w:val="0"/>
      <w:marTop w:val="0"/>
      <w:marBottom w:val="0"/>
      <w:divBdr>
        <w:top w:val="none" w:sz="0" w:space="0" w:color="auto"/>
        <w:left w:val="none" w:sz="0" w:space="0" w:color="auto"/>
        <w:bottom w:val="none" w:sz="0" w:space="0" w:color="auto"/>
        <w:right w:val="none" w:sz="0" w:space="0" w:color="auto"/>
      </w:divBdr>
    </w:div>
    <w:div w:id="1444879742">
      <w:bodyDiv w:val="1"/>
      <w:marLeft w:val="0"/>
      <w:marRight w:val="0"/>
      <w:marTop w:val="0"/>
      <w:marBottom w:val="0"/>
      <w:divBdr>
        <w:top w:val="none" w:sz="0" w:space="0" w:color="auto"/>
        <w:left w:val="none" w:sz="0" w:space="0" w:color="auto"/>
        <w:bottom w:val="none" w:sz="0" w:space="0" w:color="auto"/>
        <w:right w:val="none" w:sz="0" w:space="0" w:color="auto"/>
      </w:divBdr>
    </w:div>
    <w:div w:id="1475683579">
      <w:bodyDiv w:val="1"/>
      <w:marLeft w:val="0"/>
      <w:marRight w:val="0"/>
      <w:marTop w:val="0"/>
      <w:marBottom w:val="0"/>
      <w:divBdr>
        <w:top w:val="none" w:sz="0" w:space="0" w:color="auto"/>
        <w:left w:val="none" w:sz="0" w:space="0" w:color="auto"/>
        <w:bottom w:val="none" w:sz="0" w:space="0" w:color="auto"/>
        <w:right w:val="none" w:sz="0" w:space="0" w:color="auto"/>
      </w:divBdr>
    </w:div>
    <w:div w:id="1476213920">
      <w:bodyDiv w:val="1"/>
      <w:marLeft w:val="0"/>
      <w:marRight w:val="0"/>
      <w:marTop w:val="0"/>
      <w:marBottom w:val="0"/>
      <w:divBdr>
        <w:top w:val="none" w:sz="0" w:space="0" w:color="auto"/>
        <w:left w:val="none" w:sz="0" w:space="0" w:color="auto"/>
        <w:bottom w:val="none" w:sz="0" w:space="0" w:color="auto"/>
        <w:right w:val="none" w:sz="0" w:space="0" w:color="auto"/>
      </w:divBdr>
    </w:div>
    <w:div w:id="1487472077">
      <w:bodyDiv w:val="1"/>
      <w:marLeft w:val="0"/>
      <w:marRight w:val="0"/>
      <w:marTop w:val="0"/>
      <w:marBottom w:val="0"/>
      <w:divBdr>
        <w:top w:val="none" w:sz="0" w:space="0" w:color="auto"/>
        <w:left w:val="none" w:sz="0" w:space="0" w:color="auto"/>
        <w:bottom w:val="none" w:sz="0" w:space="0" w:color="auto"/>
        <w:right w:val="none" w:sz="0" w:space="0" w:color="auto"/>
      </w:divBdr>
    </w:div>
    <w:div w:id="1496919220">
      <w:bodyDiv w:val="1"/>
      <w:marLeft w:val="0"/>
      <w:marRight w:val="0"/>
      <w:marTop w:val="0"/>
      <w:marBottom w:val="0"/>
      <w:divBdr>
        <w:top w:val="none" w:sz="0" w:space="0" w:color="auto"/>
        <w:left w:val="none" w:sz="0" w:space="0" w:color="auto"/>
        <w:bottom w:val="none" w:sz="0" w:space="0" w:color="auto"/>
        <w:right w:val="none" w:sz="0" w:space="0" w:color="auto"/>
      </w:divBdr>
    </w:div>
    <w:div w:id="1549342017">
      <w:bodyDiv w:val="1"/>
      <w:marLeft w:val="0"/>
      <w:marRight w:val="0"/>
      <w:marTop w:val="0"/>
      <w:marBottom w:val="0"/>
      <w:divBdr>
        <w:top w:val="none" w:sz="0" w:space="0" w:color="auto"/>
        <w:left w:val="none" w:sz="0" w:space="0" w:color="auto"/>
        <w:bottom w:val="none" w:sz="0" w:space="0" w:color="auto"/>
        <w:right w:val="none" w:sz="0" w:space="0" w:color="auto"/>
      </w:divBdr>
    </w:div>
    <w:div w:id="1550144234">
      <w:bodyDiv w:val="1"/>
      <w:marLeft w:val="0"/>
      <w:marRight w:val="0"/>
      <w:marTop w:val="0"/>
      <w:marBottom w:val="0"/>
      <w:divBdr>
        <w:top w:val="none" w:sz="0" w:space="0" w:color="auto"/>
        <w:left w:val="none" w:sz="0" w:space="0" w:color="auto"/>
        <w:bottom w:val="none" w:sz="0" w:space="0" w:color="auto"/>
        <w:right w:val="none" w:sz="0" w:space="0" w:color="auto"/>
      </w:divBdr>
    </w:div>
    <w:div w:id="1591155938">
      <w:bodyDiv w:val="1"/>
      <w:marLeft w:val="0"/>
      <w:marRight w:val="0"/>
      <w:marTop w:val="0"/>
      <w:marBottom w:val="0"/>
      <w:divBdr>
        <w:top w:val="none" w:sz="0" w:space="0" w:color="auto"/>
        <w:left w:val="none" w:sz="0" w:space="0" w:color="auto"/>
        <w:bottom w:val="none" w:sz="0" w:space="0" w:color="auto"/>
        <w:right w:val="none" w:sz="0" w:space="0" w:color="auto"/>
      </w:divBdr>
    </w:div>
    <w:div w:id="1600260355">
      <w:bodyDiv w:val="1"/>
      <w:marLeft w:val="0"/>
      <w:marRight w:val="0"/>
      <w:marTop w:val="0"/>
      <w:marBottom w:val="0"/>
      <w:divBdr>
        <w:top w:val="none" w:sz="0" w:space="0" w:color="auto"/>
        <w:left w:val="none" w:sz="0" w:space="0" w:color="auto"/>
        <w:bottom w:val="none" w:sz="0" w:space="0" w:color="auto"/>
        <w:right w:val="none" w:sz="0" w:space="0" w:color="auto"/>
      </w:divBdr>
    </w:div>
    <w:div w:id="1611089757">
      <w:bodyDiv w:val="1"/>
      <w:marLeft w:val="0"/>
      <w:marRight w:val="0"/>
      <w:marTop w:val="0"/>
      <w:marBottom w:val="0"/>
      <w:divBdr>
        <w:top w:val="none" w:sz="0" w:space="0" w:color="auto"/>
        <w:left w:val="none" w:sz="0" w:space="0" w:color="auto"/>
        <w:bottom w:val="none" w:sz="0" w:space="0" w:color="auto"/>
        <w:right w:val="none" w:sz="0" w:space="0" w:color="auto"/>
      </w:divBdr>
    </w:div>
    <w:div w:id="1614678217">
      <w:bodyDiv w:val="1"/>
      <w:marLeft w:val="0"/>
      <w:marRight w:val="0"/>
      <w:marTop w:val="0"/>
      <w:marBottom w:val="0"/>
      <w:divBdr>
        <w:top w:val="none" w:sz="0" w:space="0" w:color="auto"/>
        <w:left w:val="none" w:sz="0" w:space="0" w:color="auto"/>
        <w:bottom w:val="none" w:sz="0" w:space="0" w:color="auto"/>
        <w:right w:val="none" w:sz="0" w:space="0" w:color="auto"/>
      </w:divBdr>
    </w:div>
    <w:div w:id="1625498835">
      <w:bodyDiv w:val="1"/>
      <w:marLeft w:val="0"/>
      <w:marRight w:val="0"/>
      <w:marTop w:val="0"/>
      <w:marBottom w:val="0"/>
      <w:divBdr>
        <w:top w:val="none" w:sz="0" w:space="0" w:color="auto"/>
        <w:left w:val="none" w:sz="0" w:space="0" w:color="auto"/>
        <w:bottom w:val="none" w:sz="0" w:space="0" w:color="auto"/>
        <w:right w:val="none" w:sz="0" w:space="0" w:color="auto"/>
      </w:divBdr>
    </w:div>
    <w:div w:id="1625504267">
      <w:bodyDiv w:val="1"/>
      <w:marLeft w:val="0"/>
      <w:marRight w:val="0"/>
      <w:marTop w:val="0"/>
      <w:marBottom w:val="0"/>
      <w:divBdr>
        <w:top w:val="none" w:sz="0" w:space="0" w:color="auto"/>
        <w:left w:val="none" w:sz="0" w:space="0" w:color="auto"/>
        <w:bottom w:val="none" w:sz="0" w:space="0" w:color="auto"/>
        <w:right w:val="none" w:sz="0" w:space="0" w:color="auto"/>
      </w:divBdr>
    </w:div>
    <w:div w:id="1629582152">
      <w:bodyDiv w:val="1"/>
      <w:marLeft w:val="0"/>
      <w:marRight w:val="0"/>
      <w:marTop w:val="0"/>
      <w:marBottom w:val="0"/>
      <w:divBdr>
        <w:top w:val="none" w:sz="0" w:space="0" w:color="auto"/>
        <w:left w:val="none" w:sz="0" w:space="0" w:color="auto"/>
        <w:bottom w:val="none" w:sz="0" w:space="0" w:color="auto"/>
        <w:right w:val="none" w:sz="0" w:space="0" w:color="auto"/>
      </w:divBdr>
    </w:div>
    <w:div w:id="1670021109">
      <w:bodyDiv w:val="1"/>
      <w:marLeft w:val="0"/>
      <w:marRight w:val="0"/>
      <w:marTop w:val="0"/>
      <w:marBottom w:val="0"/>
      <w:divBdr>
        <w:top w:val="none" w:sz="0" w:space="0" w:color="auto"/>
        <w:left w:val="none" w:sz="0" w:space="0" w:color="auto"/>
        <w:bottom w:val="none" w:sz="0" w:space="0" w:color="auto"/>
        <w:right w:val="none" w:sz="0" w:space="0" w:color="auto"/>
      </w:divBdr>
    </w:div>
    <w:div w:id="1675181764">
      <w:bodyDiv w:val="1"/>
      <w:marLeft w:val="0"/>
      <w:marRight w:val="0"/>
      <w:marTop w:val="0"/>
      <w:marBottom w:val="0"/>
      <w:divBdr>
        <w:top w:val="none" w:sz="0" w:space="0" w:color="auto"/>
        <w:left w:val="none" w:sz="0" w:space="0" w:color="auto"/>
        <w:bottom w:val="none" w:sz="0" w:space="0" w:color="auto"/>
        <w:right w:val="none" w:sz="0" w:space="0" w:color="auto"/>
      </w:divBdr>
    </w:div>
    <w:div w:id="1695615966">
      <w:bodyDiv w:val="1"/>
      <w:marLeft w:val="0"/>
      <w:marRight w:val="0"/>
      <w:marTop w:val="0"/>
      <w:marBottom w:val="0"/>
      <w:divBdr>
        <w:top w:val="none" w:sz="0" w:space="0" w:color="auto"/>
        <w:left w:val="none" w:sz="0" w:space="0" w:color="auto"/>
        <w:bottom w:val="none" w:sz="0" w:space="0" w:color="auto"/>
        <w:right w:val="none" w:sz="0" w:space="0" w:color="auto"/>
      </w:divBdr>
    </w:div>
    <w:div w:id="1724207838">
      <w:bodyDiv w:val="1"/>
      <w:marLeft w:val="0"/>
      <w:marRight w:val="0"/>
      <w:marTop w:val="0"/>
      <w:marBottom w:val="0"/>
      <w:divBdr>
        <w:top w:val="none" w:sz="0" w:space="0" w:color="auto"/>
        <w:left w:val="none" w:sz="0" w:space="0" w:color="auto"/>
        <w:bottom w:val="none" w:sz="0" w:space="0" w:color="auto"/>
        <w:right w:val="none" w:sz="0" w:space="0" w:color="auto"/>
      </w:divBdr>
    </w:div>
    <w:div w:id="1835490630">
      <w:bodyDiv w:val="1"/>
      <w:marLeft w:val="0"/>
      <w:marRight w:val="0"/>
      <w:marTop w:val="0"/>
      <w:marBottom w:val="0"/>
      <w:divBdr>
        <w:top w:val="none" w:sz="0" w:space="0" w:color="auto"/>
        <w:left w:val="none" w:sz="0" w:space="0" w:color="auto"/>
        <w:bottom w:val="none" w:sz="0" w:space="0" w:color="auto"/>
        <w:right w:val="none" w:sz="0" w:space="0" w:color="auto"/>
      </w:divBdr>
    </w:div>
    <w:div w:id="1843273928">
      <w:bodyDiv w:val="1"/>
      <w:marLeft w:val="0"/>
      <w:marRight w:val="0"/>
      <w:marTop w:val="0"/>
      <w:marBottom w:val="0"/>
      <w:divBdr>
        <w:top w:val="none" w:sz="0" w:space="0" w:color="auto"/>
        <w:left w:val="none" w:sz="0" w:space="0" w:color="auto"/>
        <w:bottom w:val="none" w:sz="0" w:space="0" w:color="auto"/>
        <w:right w:val="none" w:sz="0" w:space="0" w:color="auto"/>
      </w:divBdr>
    </w:div>
    <w:div w:id="1876655237">
      <w:bodyDiv w:val="1"/>
      <w:marLeft w:val="0"/>
      <w:marRight w:val="0"/>
      <w:marTop w:val="0"/>
      <w:marBottom w:val="0"/>
      <w:divBdr>
        <w:top w:val="none" w:sz="0" w:space="0" w:color="auto"/>
        <w:left w:val="none" w:sz="0" w:space="0" w:color="auto"/>
        <w:bottom w:val="none" w:sz="0" w:space="0" w:color="auto"/>
        <w:right w:val="none" w:sz="0" w:space="0" w:color="auto"/>
      </w:divBdr>
    </w:div>
    <w:div w:id="1882325002">
      <w:bodyDiv w:val="1"/>
      <w:marLeft w:val="0"/>
      <w:marRight w:val="0"/>
      <w:marTop w:val="0"/>
      <w:marBottom w:val="0"/>
      <w:divBdr>
        <w:top w:val="none" w:sz="0" w:space="0" w:color="auto"/>
        <w:left w:val="none" w:sz="0" w:space="0" w:color="auto"/>
        <w:bottom w:val="none" w:sz="0" w:space="0" w:color="auto"/>
        <w:right w:val="none" w:sz="0" w:space="0" w:color="auto"/>
      </w:divBdr>
    </w:div>
    <w:div w:id="1896963724">
      <w:bodyDiv w:val="1"/>
      <w:marLeft w:val="0"/>
      <w:marRight w:val="0"/>
      <w:marTop w:val="0"/>
      <w:marBottom w:val="0"/>
      <w:divBdr>
        <w:top w:val="none" w:sz="0" w:space="0" w:color="auto"/>
        <w:left w:val="none" w:sz="0" w:space="0" w:color="auto"/>
        <w:bottom w:val="none" w:sz="0" w:space="0" w:color="auto"/>
        <w:right w:val="none" w:sz="0" w:space="0" w:color="auto"/>
      </w:divBdr>
    </w:div>
    <w:div w:id="1917937902">
      <w:bodyDiv w:val="1"/>
      <w:marLeft w:val="0"/>
      <w:marRight w:val="0"/>
      <w:marTop w:val="0"/>
      <w:marBottom w:val="0"/>
      <w:divBdr>
        <w:top w:val="none" w:sz="0" w:space="0" w:color="auto"/>
        <w:left w:val="none" w:sz="0" w:space="0" w:color="auto"/>
        <w:bottom w:val="none" w:sz="0" w:space="0" w:color="auto"/>
        <w:right w:val="none" w:sz="0" w:space="0" w:color="auto"/>
      </w:divBdr>
    </w:div>
    <w:div w:id="1924413689">
      <w:bodyDiv w:val="1"/>
      <w:marLeft w:val="0"/>
      <w:marRight w:val="0"/>
      <w:marTop w:val="0"/>
      <w:marBottom w:val="0"/>
      <w:divBdr>
        <w:top w:val="none" w:sz="0" w:space="0" w:color="auto"/>
        <w:left w:val="none" w:sz="0" w:space="0" w:color="auto"/>
        <w:bottom w:val="none" w:sz="0" w:space="0" w:color="auto"/>
        <w:right w:val="none" w:sz="0" w:space="0" w:color="auto"/>
      </w:divBdr>
    </w:div>
    <w:div w:id="1957981413">
      <w:bodyDiv w:val="1"/>
      <w:marLeft w:val="0"/>
      <w:marRight w:val="0"/>
      <w:marTop w:val="0"/>
      <w:marBottom w:val="0"/>
      <w:divBdr>
        <w:top w:val="none" w:sz="0" w:space="0" w:color="auto"/>
        <w:left w:val="none" w:sz="0" w:space="0" w:color="auto"/>
        <w:bottom w:val="none" w:sz="0" w:space="0" w:color="auto"/>
        <w:right w:val="none" w:sz="0" w:space="0" w:color="auto"/>
      </w:divBdr>
    </w:div>
    <w:div w:id="1970933703">
      <w:bodyDiv w:val="1"/>
      <w:marLeft w:val="0"/>
      <w:marRight w:val="0"/>
      <w:marTop w:val="0"/>
      <w:marBottom w:val="0"/>
      <w:divBdr>
        <w:top w:val="none" w:sz="0" w:space="0" w:color="auto"/>
        <w:left w:val="none" w:sz="0" w:space="0" w:color="auto"/>
        <w:bottom w:val="none" w:sz="0" w:space="0" w:color="auto"/>
        <w:right w:val="none" w:sz="0" w:space="0" w:color="auto"/>
      </w:divBdr>
    </w:div>
    <w:div w:id="1995447501">
      <w:bodyDiv w:val="1"/>
      <w:marLeft w:val="0"/>
      <w:marRight w:val="0"/>
      <w:marTop w:val="0"/>
      <w:marBottom w:val="0"/>
      <w:divBdr>
        <w:top w:val="none" w:sz="0" w:space="0" w:color="auto"/>
        <w:left w:val="none" w:sz="0" w:space="0" w:color="auto"/>
        <w:bottom w:val="none" w:sz="0" w:space="0" w:color="auto"/>
        <w:right w:val="none" w:sz="0" w:space="0" w:color="auto"/>
      </w:divBdr>
    </w:div>
    <w:div w:id="2025980612">
      <w:bodyDiv w:val="1"/>
      <w:marLeft w:val="0"/>
      <w:marRight w:val="0"/>
      <w:marTop w:val="0"/>
      <w:marBottom w:val="0"/>
      <w:divBdr>
        <w:top w:val="none" w:sz="0" w:space="0" w:color="auto"/>
        <w:left w:val="none" w:sz="0" w:space="0" w:color="auto"/>
        <w:bottom w:val="none" w:sz="0" w:space="0" w:color="auto"/>
        <w:right w:val="none" w:sz="0" w:space="0" w:color="auto"/>
      </w:divBdr>
    </w:div>
    <w:div w:id="2051226224">
      <w:bodyDiv w:val="1"/>
      <w:marLeft w:val="0"/>
      <w:marRight w:val="0"/>
      <w:marTop w:val="0"/>
      <w:marBottom w:val="0"/>
      <w:divBdr>
        <w:top w:val="none" w:sz="0" w:space="0" w:color="auto"/>
        <w:left w:val="none" w:sz="0" w:space="0" w:color="auto"/>
        <w:bottom w:val="none" w:sz="0" w:space="0" w:color="auto"/>
        <w:right w:val="none" w:sz="0" w:space="0" w:color="auto"/>
      </w:divBdr>
    </w:div>
    <w:div w:id="2052076717">
      <w:bodyDiv w:val="1"/>
      <w:marLeft w:val="0"/>
      <w:marRight w:val="0"/>
      <w:marTop w:val="0"/>
      <w:marBottom w:val="0"/>
      <w:divBdr>
        <w:top w:val="none" w:sz="0" w:space="0" w:color="auto"/>
        <w:left w:val="none" w:sz="0" w:space="0" w:color="auto"/>
        <w:bottom w:val="none" w:sz="0" w:space="0" w:color="auto"/>
        <w:right w:val="none" w:sz="0" w:space="0" w:color="auto"/>
      </w:divBdr>
    </w:div>
    <w:div w:id="211192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z1487-1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z0049-16"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023-2017-%D1%80" TargetMode="External"/><Relationship Id="rId5" Type="http://schemas.openxmlformats.org/officeDocument/2006/relationships/settings" Target="settings.xml"/><Relationship Id="rId15" Type="http://schemas.openxmlformats.org/officeDocument/2006/relationships/hyperlink" Target="https://zakon.rada.gov.ua/laws/show/z0828-16" TargetMode="External"/><Relationship Id="rId10" Type="http://schemas.openxmlformats.org/officeDocument/2006/relationships/hyperlink" Target="https://zakon.rada.gov.ua/laws/show/z0049-16"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zakon.rada.gov.ua/go/z1576-16" TargetMode="External"/><Relationship Id="rId14" Type="http://schemas.openxmlformats.org/officeDocument/2006/relationships/hyperlink" Target="https://zakon.rada.gov.ua/laws/show/z0092-16"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lib.ua-ru.net/" TargetMode="External"/><Relationship Id="rId13" Type="http://schemas.openxmlformats.org/officeDocument/2006/relationships/hyperlink" Target="https://zakon.rada.gov.ua/laws/show/1023-2017-%D1%80" TargetMode="External"/><Relationship Id="rId18" Type="http://schemas.openxmlformats.org/officeDocument/2006/relationships/hyperlink" Target="https://zakon.rada.gov.ua/laws/show/z0828-16" TargetMode="External"/><Relationship Id="rId26" Type="http://schemas.openxmlformats.org/officeDocument/2006/relationships/hyperlink" Target="https://zakon.rada.gov.ua/laws/show/994_803" TargetMode="External"/><Relationship Id="rId3" Type="http://schemas.openxmlformats.org/officeDocument/2006/relationships/hyperlink" Target="http://zakon.rada.gov.ua/go/z1576-16" TargetMode="External"/><Relationship Id="rId21" Type="http://schemas.openxmlformats.org/officeDocument/2006/relationships/hyperlink" Target="http://nbuv.gov.ua/UJRN/FP_index" TargetMode="External"/><Relationship Id="rId7" Type="http://schemas.openxmlformats.org/officeDocument/2006/relationships/hyperlink" Target="http://zakon2.rada.gov.ua/laws/" TargetMode="External"/><Relationship Id="rId12" Type="http://schemas.openxmlformats.org/officeDocument/2006/relationships/hyperlink" Target="https://zakon.rada.gov.ua/laws/show/1023-2017-%D1%80" TargetMode="External"/><Relationship Id="rId17" Type="http://schemas.openxmlformats.org/officeDocument/2006/relationships/hyperlink" Target="https://zakon.rada.gov.ua/laws/show/z0092-16" TargetMode="External"/><Relationship Id="rId25" Type="http://schemas.openxmlformats.org/officeDocument/2006/relationships/hyperlink" Target="https://zakon.rada.gov.ua/laws/show/141-19" TargetMode="External"/><Relationship Id="rId2" Type="http://schemas.openxmlformats.org/officeDocument/2006/relationships/hyperlink" Target="http://zakon.rada.gov.ua/go/z1576-16" TargetMode="External"/><Relationship Id="rId16" Type="http://schemas.openxmlformats.org/officeDocument/2006/relationships/hyperlink" Target="https://zakon.rada.gov.ua/laws/show/1023-2017-%D1%80" TargetMode="External"/><Relationship Id="rId20" Type="http://schemas.openxmlformats.org/officeDocument/2006/relationships/hyperlink" Target="https://zakon.rada.gov.ua/laws/show/z0969-18/print" TargetMode="External"/><Relationship Id="rId1" Type="http://schemas.openxmlformats.org/officeDocument/2006/relationships/hyperlink" Target="http://zakon.rada.gov.ua/go/z1576-16" TargetMode="External"/><Relationship Id="rId6" Type="http://schemas.openxmlformats.org/officeDocument/2006/relationships/hyperlink" Target="http://www.vehi.net/" TargetMode="External"/><Relationship Id="rId11" Type="http://schemas.openxmlformats.org/officeDocument/2006/relationships/hyperlink" Target="http://pgp-journal.kiev.ua/archive/2019/2/17.pdf" TargetMode="External"/><Relationship Id="rId24" Type="http://schemas.openxmlformats.org/officeDocument/2006/relationships/hyperlink" Target="https://zakon.rada.gov.ua/laws/show/92-2016-%D0%BF" TargetMode="External"/><Relationship Id="rId5" Type="http://schemas.openxmlformats.org/officeDocument/2006/relationships/hyperlink" Target="https://zakon.rada.gov.ua/laws/show/z1576-16" TargetMode="External"/><Relationship Id="rId15" Type="http://schemas.openxmlformats.org/officeDocument/2006/relationships/hyperlink" Target="https://zakon.rada.gov.ua/laws/show/1023-2017-%D1%80" TargetMode="External"/><Relationship Id="rId23" Type="http://schemas.openxmlformats.org/officeDocument/2006/relationships/hyperlink" Target="https://zakon.rada.gov.ua/laws/show/409-2015-%D0%BF" TargetMode="External"/><Relationship Id="rId10" Type="http://schemas.openxmlformats.org/officeDocument/2006/relationships/hyperlink" Target="http://pgp-journal.kiev.ua/archive/2019/2/17.pdf" TargetMode="External"/><Relationship Id="rId19" Type="http://schemas.openxmlformats.org/officeDocument/2006/relationships/hyperlink" Target="https://zakon.rada.gov.ua/laws/show/z0828-16" TargetMode="External"/><Relationship Id="rId4" Type="http://schemas.openxmlformats.org/officeDocument/2006/relationships/hyperlink" Target="https://zakon.rada.gov.ua/laws/show/z1576-16" TargetMode="External"/><Relationship Id="rId9" Type="http://schemas.openxmlformats.org/officeDocument/2006/relationships/hyperlink" Target="http://pgp-journal.kiev.ua/archive/2019/2/17.pdf" TargetMode="External"/><Relationship Id="rId14" Type="http://schemas.openxmlformats.org/officeDocument/2006/relationships/hyperlink" Target="http://pgp-journal.kiev.ua/archive/2019/2/17.pdf" TargetMode="External"/><Relationship Id="rId22" Type="http://schemas.openxmlformats.org/officeDocument/2006/relationships/hyperlink" Target="https://zakon.rada.gov.ua/cgi-bin/laws/main.cgi?nreg=1306-2001-%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B38AB-8195-4CF1-8B07-A30E149DE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164</Pages>
  <Words>59235</Words>
  <Characters>337645</Characters>
  <Application>Microsoft Office Word</Application>
  <DocSecurity>0</DocSecurity>
  <Lines>2813</Lines>
  <Paragraphs>792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18</cp:revision>
  <dcterms:created xsi:type="dcterms:W3CDTF">2020-03-23T04:37:00Z</dcterms:created>
  <dcterms:modified xsi:type="dcterms:W3CDTF">2020-03-23T04:55:00Z</dcterms:modified>
</cp:coreProperties>
</file>