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75D" w:rsidRPr="0094575D" w:rsidRDefault="0094575D" w:rsidP="0094575D">
      <w:pPr>
        <w:widowControl/>
        <w:snapToGrid/>
        <w:spacing w:line="240" w:lineRule="auto"/>
        <w:ind w:firstLine="0"/>
        <w:jc w:val="center"/>
        <w:rPr>
          <w:rFonts w:ascii="Times New Roman" w:eastAsia="Times New Roman" w:hAnsi="Times New Roman"/>
          <w:b/>
          <w:snapToGrid w:val="0"/>
          <w:sz w:val="28"/>
          <w:szCs w:val="28"/>
        </w:rPr>
      </w:pPr>
      <w:r w:rsidRPr="0094575D">
        <w:rPr>
          <w:rFonts w:ascii="Times New Roman" w:eastAsia="Times New Roman" w:hAnsi="Times New Roman"/>
          <w:b/>
          <w:snapToGrid w:val="0"/>
          <w:sz w:val="28"/>
          <w:szCs w:val="28"/>
        </w:rPr>
        <w:t>МІНІСТЕРСТВО ВНУТРІШНІХ СПРАВ УКРАЇНИ</w:t>
      </w:r>
    </w:p>
    <w:p w:rsidR="0094575D" w:rsidRPr="0094575D" w:rsidRDefault="0094575D" w:rsidP="0094575D">
      <w:pPr>
        <w:widowControl/>
        <w:snapToGrid/>
        <w:spacing w:line="240" w:lineRule="auto"/>
        <w:ind w:firstLine="0"/>
        <w:jc w:val="center"/>
        <w:rPr>
          <w:rFonts w:ascii="Times New Roman" w:eastAsia="Times New Roman" w:hAnsi="Times New Roman"/>
          <w:b/>
          <w:snapToGrid w:val="0"/>
          <w:sz w:val="28"/>
          <w:szCs w:val="28"/>
        </w:rPr>
      </w:pPr>
    </w:p>
    <w:p w:rsidR="0094575D" w:rsidRPr="0094575D" w:rsidRDefault="0094575D" w:rsidP="0094575D">
      <w:pPr>
        <w:widowControl/>
        <w:snapToGrid/>
        <w:spacing w:line="240" w:lineRule="auto"/>
        <w:ind w:firstLine="0"/>
        <w:jc w:val="center"/>
        <w:rPr>
          <w:rFonts w:ascii="Times New Roman" w:eastAsia="Times New Roman" w:hAnsi="Times New Roman"/>
          <w:b/>
          <w:sz w:val="28"/>
          <w:szCs w:val="28"/>
        </w:rPr>
      </w:pPr>
      <w:r w:rsidRPr="0094575D">
        <w:rPr>
          <w:rFonts w:ascii="Times New Roman" w:eastAsia="Times New Roman" w:hAnsi="Times New Roman"/>
          <w:b/>
          <w:sz w:val="28"/>
          <w:szCs w:val="28"/>
        </w:rPr>
        <w:t>ДНІПРОПЕТРОВСЬКИЙ ДЕРЖАВНИЙ УНІВЕРСИТЕТ ВНУТРІШНІХ СПРАВ</w:t>
      </w:r>
    </w:p>
    <w:p w:rsidR="0094575D" w:rsidRPr="0094575D" w:rsidRDefault="0094575D" w:rsidP="0094575D">
      <w:pPr>
        <w:widowControl/>
        <w:snapToGrid/>
        <w:spacing w:line="240" w:lineRule="auto"/>
        <w:ind w:firstLine="0"/>
        <w:jc w:val="center"/>
        <w:rPr>
          <w:rFonts w:ascii="Times New Roman" w:eastAsia="Times New Roman" w:hAnsi="Times New Roman"/>
          <w:b/>
          <w:sz w:val="28"/>
          <w:szCs w:val="28"/>
        </w:rPr>
      </w:pPr>
    </w:p>
    <w:p w:rsidR="0094575D" w:rsidRPr="0094575D" w:rsidRDefault="0094575D" w:rsidP="0094575D">
      <w:pPr>
        <w:widowControl/>
        <w:snapToGrid/>
        <w:spacing w:line="240" w:lineRule="auto"/>
        <w:ind w:firstLine="0"/>
        <w:jc w:val="center"/>
        <w:rPr>
          <w:rFonts w:ascii="Times New Roman" w:eastAsia="Times New Roman" w:hAnsi="Times New Roman"/>
          <w:b/>
          <w:sz w:val="28"/>
          <w:szCs w:val="28"/>
        </w:rPr>
      </w:pPr>
      <w:r w:rsidRPr="0094575D">
        <w:rPr>
          <w:rFonts w:ascii="Times New Roman" w:eastAsia="Times New Roman" w:hAnsi="Times New Roman"/>
          <w:b/>
          <w:sz w:val="28"/>
          <w:szCs w:val="28"/>
        </w:rPr>
        <w:t>ФАКУЛЬТЕТ ПІДГОТОВКИ ФАХІВЦІВ ДЛЯ ПІДРОЗДІЛІВ КРИМІНАЛЬНОЇ ПОЛІЦІЇ</w:t>
      </w:r>
    </w:p>
    <w:p w:rsidR="0094575D" w:rsidRPr="0094575D" w:rsidRDefault="0094575D" w:rsidP="0094575D">
      <w:pPr>
        <w:widowControl/>
        <w:snapToGrid/>
        <w:spacing w:line="240" w:lineRule="auto"/>
        <w:ind w:firstLine="0"/>
        <w:jc w:val="center"/>
        <w:rPr>
          <w:rFonts w:ascii="Times New Roman" w:eastAsia="Times New Roman" w:hAnsi="Times New Roman"/>
          <w:b/>
          <w:sz w:val="28"/>
          <w:szCs w:val="28"/>
        </w:rPr>
      </w:pPr>
    </w:p>
    <w:p w:rsidR="0094575D" w:rsidRPr="0094575D" w:rsidRDefault="0094575D" w:rsidP="0094575D">
      <w:pPr>
        <w:widowControl/>
        <w:snapToGrid/>
        <w:spacing w:line="240" w:lineRule="auto"/>
        <w:ind w:firstLine="0"/>
        <w:jc w:val="center"/>
        <w:rPr>
          <w:rFonts w:ascii="Times New Roman" w:eastAsia="Times New Roman" w:hAnsi="Times New Roman"/>
          <w:b/>
          <w:sz w:val="28"/>
          <w:szCs w:val="28"/>
        </w:rPr>
      </w:pPr>
      <w:r w:rsidRPr="0094575D">
        <w:rPr>
          <w:rFonts w:ascii="Times New Roman" w:eastAsia="Times New Roman" w:hAnsi="Times New Roman"/>
          <w:b/>
          <w:sz w:val="28"/>
          <w:szCs w:val="28"/>
        </w:rPr>
        <w:t>КАФЕДРА ЦИВІЛЬНОГО ПРАВА ТА ПРОЦЕСУ</w:t>
      </w:r>
    </w:p>
    <w:p w:rsidR="0094575D" w:rsidRPr="0094575D" w:rsidRDefault="0094575D" w:rsidP="0094575D">
      <w:pPr>
        <w:widowControl/>
        <w:snapToGrid/>
        <w:spacing w:line="240" w:lineRule="auto"/>
        <w:ind w:firstLine="0"/>
        <w:jc w:val="center"/>
        <w:rPr>
          <w:rFonts w:ascii="Times New Roman" w:eastAsia="Times New Roman" w:hAnsi="Times New Roman"/>
          <w:sz w:val="28"/>
          <w:szCs w:val="28"/>
        </w:rPr>
      </w:pPr>
    </w:p>
    <w:p w:rsidR="0094575D" w:rsidRPr="0094575D" w:rsidRDefault="0094575D" w:rsidP="0094575D">
      <w:pPr>
        <w:widowControl/>
        <w:snapToGrid/>
        <w:spacing w:line="240" w:lineRule="auto"/>
        <w:ind w:firstLine="0"/>
        <w:jc w:val="center"/>
        <w:rPr>
          <w:rFonts w:ascii="Times New Roman" w:eastAsia="Times New Roman" w:hAnsi="Times New Roman"/>
          <w:sz w:val="28"/>
          <w:szCs w:val="28"/>
        </w:rPr>
      </w:pPr>
    </w:p>
    <w:p w:rsidR="0094575D" w:rsidRPr="0094575D" w:rsidRDefault="0094575D" w:rsidP="0094575D">
      <w:pPr>
        <w:widowControl/>
        <w:snapToGrid/>
        <w:spacing w:line="240" w:lineRule="auto"/>
        <w:ind w:firstLine="0"/>
        <w:jc w:val="center"/>
        <w:rPr>
          <w:rFonts w:ascii="Times New Roman" w:eastAsia="Times New Roman" w:hAnsi="Times New Roman"/>
          <w:sz w:val="28"/>
          <w:szCs w:val="28"/>
        </w:rPr>
      </w:pPr>
    </w:p>
    <w:p w:rsidR="0094575D" w:rsidRPr="0094575D" w:rsidRDefault="0094575D" w:rsidP="0094575D">
      <w:pPr>
        <w:widowControl/>
        <w:snapToGrid/>
        <w:spacing w:line="240" w:lineRule="auto"/>
        <w:ind w:firstLine="0"/>
        <w:jc w:val="center"/>
        <w:rPr>
          <w:rFonts w:ascii="Times New Roman" w:eastAsia="Times New Roman" w:hAnsi="Times New Roman"/>
          <w:sz w:val="28"/>
          <w:szCs w:val="28"/>
        </w:rPr>
      </w:pPr>
    </w:p>
    <w:p w:rsidR="0094575D" w:rsidRPr="0094575D" w:rsidRDefault="0094575D" w:rsidP="0094575D">
      <w:pPr>
        <w:widowControl/>
        <w:snapToGrid/>
        <w:spacing w:line="240" w:lineRule="auto"/>
        <w:ind w:firstLine="0"/>
        <w:jc w:val="center"/>
        <w:rPr>
          <w:rFonts w:ascii="Times New Roman" w:eastAsia="Times New Roman" w:hAnsi="Times New Roman"/>
          <w:sz w:val="28"/>
          <w:szCs w:val="28"/>
        </w:rPr>
      </w:pPr>
    </w:p>
    <w:p w:rsidR="0094575D" w:rsidRPr="0094575D" w:rsidRDefault="0094575D" w:rsidP="0094575D">
      <w:pPr>
        <w:widowControl/>
        <w:shd w:val="clear" w:color="auto" w:fill="FFFFFF"/>
        <w:spacing w:line="240" w:lineRule="auto"/>
        <w:jc w:val="center"/>
        <w:rPr>
          <w:rFonts w:ascii="Times New Roman" w:eastAsia="Times New Roman" w:hAnsi="Times New Roman"/>
          <w:b/>
          <w:caps/>
          <w:color w:val="000000"/>
          <w:sz w:val="28"/>
          <w:szCs w:val="28"/>
        </w:rPr>
      </w:pPr>
      <w:r w:rsidRPr="0094575D">
        <w:rPr>
          <w:rFonts w:ascii="Times New Roman" w:eastAsia="Times New Roman" w:hAnsi="Times New Roman"/>
          <w:b/>
          <w:caps/>
          <w:color w:val="000000"/>
          <w:sz w:val="28"/>
          <w:szCs w:val="28"/>
        </w:rPr>
        <w:t>КОНСПЕКТ лекціЙ</w:t>
      </w:r>
    </w:p>
    <w:p w:rsidR="0094575D" w:rsidRPr="0094575D" w:rsidRDefault="0094575D" w:rsidP="0094575D">
      <w:pPr>
        <w:widowControl/>
        <w:snapToGrid/>
        <w:spacing w:line="240" w:lineRule="auto"/>
        <w:ind w:firstLine="0"/>
        <w:jc w:val="center"/>
        <w:rPr>
          <w:rFonts w:ascii="Times New Roman" w:eastAsia="Times New Roman" w:hAnsi="Times New Roman"/>
          <w:b/>
          <w:sz w:val="28"/>
          <w:szCs w:val="28"/>
        </w:rPr>
      </w:pPr>
      <w:r w:rsidRPr="0094575D">
        <w:rPr>
          <w:rFonts w:ascii="Times New Roman" w:eastAsia="Times New Roman" w:hAnsi="Times New Roman"/>
          <w:b/>
          <w:sz w:val="28"/>
          <w:szCs w:val="28"/>
        </w:rPr>
        <w:t>З НАВЧАЛЬНОЇ ДИСЦИПЛІНИ</w:t>
      </w:r>
    </w:p>
    <w:p w:rsidR="0094575D" w:rsidRPr="0094575D" w:rsidRDefault="0094575D" w:rsidP="0094575D">
      <w:pPr>
        <w:widowControl/>
        <w:snapToGrid/>
        <w:spacing w:line="240" w:lineRule="auto"/>
        <w:ind w:firstLine="0"/>
        <w:jc w:val="center"/>
        <w:rPr>
          <w:rFonts w:ascii="Times New Roman" w:eastAsia="Times New Roman" w:hAnsi="Times New Roman"/>
          <w:b/>
          <w:sz w:val="28"/>
          <w:szCs w:val="28"/>
        </w:rPr>
      </w:pPr>
      <w:r w:rsidRPr="0094575D">
        <w:rPr>
          <w:rFonts w:ascii="Times New Roman" w:eastAsia="Times New Roman" w:hAnsi="Times New Roman"/>
          <w:b/>
          <w:sz w:val="28"/>
          <w:szCs w:val="28"/>
        </w:rPr>
        <w:t>«</w:t>
      </w:r>
      <w:r>
        <w:rPr>
          <w:rFonts w:ascii="Times New Roman" w:eastAsia="Times New Roman" w:hAnsi="Times New Roman"/>
          <w:b/>
          <w:sz w:val="28"/>
          <w:szCs w:val="28"/>
        </w:rPr>
        <w:t>ЕКОЛОГІЧНЕ</w:t>
      </w:r>
      <w:r w:rsidRPr="0094575D">
        <w:rPr>
          <w:rFonts w:ascii="Times New Roman" w:eastAsia="Times New Roman" w:hAnsi="Times New Roman"/>
          <w:b/>
          <w:sz w:val="28"/>
          <w:szCs w:val="28"/>
        </w:rPr>
        <w:t xml:space="preserve"> ПРАВО»</w:t>
      </w:r>
    </w:p>
    <w:p w:rsidR="0094575D" w:rsidRPr="0094575D" w:rsidRDefault="0094575D" w:rsidP="0094575D">
      <w:pPr>
        <w:widowControl/>
        <w:snapToGrid/>
        <w:spacing w:line="240" w:lineRule="auto"/>
        <w:ind w:firstLine="0"/>
        <w:jc w:val="center"/>
        <w:rPr>
          <w:rFonts w:ascii="Times New Roman" w:eastAsia="Times New Roman" w:hAnsi="Times New Roman"/>
          <w:sz w:val="28"/>
          <w:szCs w:val="28"/>
        </w:rPr>
      </w:pPr>
    </w:p>
    <w:p w:rsidR="0094575D" w:rsidRPr="0094575D" w:rsidRDefault="0094575D" w:rsidP="0094575D">
      <w:pPr>
        <w:widowControl/>
        <w:snapToGrid/>
        <w:spacing w:line="240" w:lineRule="auto"/>
        <w:ind w:firstLine="0"/>
        <w:jc w:val="center"/>
        <w:rPr>
          <w:rFonts w:ascii="Times New Roman" w:eastAsia="Times New Roman" w:hAnsi="Times New Roman"/>
          <w:sz w:val="28"/>
          <w:szCs w:val="28"/>
        </w:rPr>
      </w:pPr>
      <w:r w:rsidRPr="0094575D">
        <w:rPr>
          <w:rFonts w:ascii="Times New Roman" w:eastAsia="Times New Roman" w:hAnsi="Times New Roman"/>
          <w:sz w:val="28"/>
          <w:szCs w:val="28"/>
        </w:rPr>
        <w:t>Освітній ступень: бакалавр</w:t>
      </w:r>
    </w:p>
    <w:p w:rsidR="0094575D" w:rsidRPr="0094575D" w:rsidRDefault="0094575D" w:rsidP="0094575D">
      <w:pPr>
        <w:widowControl/>
        <w:snapToGrid/>
        <w:spacing w:line="240" w:lineRule="auto"/>
        <w:ind w:firstLine="0"/>
        <w:jc w:val="center"/>
        <w:rPr>
          <w:rFonts w:ascii="Times New Roman" w:eastAsia="Times New Roman" w:hAnsi="Times New Roman"/>
          <w:sz w:val="28"/>
          <w:szCs w:val="28"/>
        </w:rPr>
      </w:pPr>
      <w:r w:rsidRPr="0094575D">
        <w:rPr>
          <w:rFonts w:ascii="Times New Roman" w:eastAsia="Times New Roman" w:hAnsi="Times New Roman"/>
          <w:sz w:val="28"/>
          <w:szCs w:val="28"/>
        </w:rPr>
        <w:t>Спеціальність: 081 «Право»</w:t>
      </w:r>
    </w:p>
    <w:p w:rsidR="0094575D" w:rsidRPr="0094575D" w:rsidRDefault="0094575D" w:rsidP="0094575D">
      <w:pPr>
        <w:widowControl/>
        <w:snapToGrid/>
        <w:spacing w:line="240" w:lineRule="auto"/>
        <w:ind w:firstLine="0"/>
        <w:jc w:val="center"/>
        <w:rPr>
          <w:rFonts w:ascii="Times New Roman" w:eastAsia="Times New Roman" w:hAnsi="Times New Roman"/>
          <w:sz w:val="28"/>
          <w:szCs w:val="28"/>
        </w:rPr>
      </w:pPr>
      <w:r w:rsidRPr="0094575D">
        <w:rPr>
          <w:rFonts w:ascii="Times New Roman" w:eastAsia="Times New Roman" w:hAnsi="Times New Roman"/>
          <w:sz w:val="28"/>
          <w:szCs w:val="28"/>
        </w:rPr>
        <w:t>Освітня програма: «Право (поліцейські)»</w:t>
      </w:r>
    </w:p>
    <w:p w:rsidR="0094575D" w:rsidRPr="0094575D" w:rsidRDefault="0094575D" w:rsidP="0094575D">
      <w:pPr>
        <w:widowControl/>
        <w:snapToGrid/>
        <w:spacing w:line="240" w:lineRule="auto"/>
        <w:ind w:firstLine="0"/>
        <w:jc w:val="center"/>
        <w:rPr>
          <w:rFonts w:ascii="Times New Roman" w:eastAsia="Times New Roman" w:hAnsi="Times New Roman"/>
          <w:sz w:val="28"/>
          <w:szCs w:val="28"/>
        </w:rPr>
      </w:pPr>
      <w:r w:rsidRPr="0094575D">
        <w:rPr>
          <w:rFonts w:ascii="Times New Roman" w:eastAsia="Times New Roman" w:hAnsi="Times New Roman"/>
          <w:sz w:val="28"/>
          <w:szCs w:val="28"/>
        </w:rPr>
        <w:t>наказ від 30.01.2019 № 98</w:t>
      </w:r>
    </w:p>
    <w:p w:rsidR="0094575D" w:rsidRPr="0094575D" w:rsidRDefault="00F3272A" w:rsidP="0094575D">
      <w:pPr>
        <w:widowControl/>
        <w:snapToGrid/>
        <w:spacing w:line="240" w:lineRule="auto"/>
        <w:ind w:firstLine="0"/>
        <w:jc w:val="center"/>
        <w:rPr>
          <w:rFonts w:ascii="Times New Roman" w:eastAsia="Times New Roman" w:hAnsi="Times New Roman"/>
          <w:sz w:val="28"/>
          <w:szCs w:val="28"/>
        </w:rPr>
      </w:pPr>
      <w:r>
        <w:rPr>
          <w:rFonts w:ascii="Times New Roman" w:eastAsia="Times New Roman" w:hAnsi="Times New Roman"/>
          <w:sz w:val="28"/>
          <w:szCs w:val="28"/>
        </w:rPr>
        <w:t>Форма навчання денна</w:t>
      </w:r>
    </w:p>
    <w:p w:rsidR="0094575D" w:rsidRPr="0094575D" w:rsidRDefault="0094575D" w:rsidP="0094575D">
      <w:pPr>
        <w:widowControl/>
        <w:snapToGrid/>
        <w:spacing w:line="240" w:lineRule="auto"/>
        <w:ind w:firstLine="0"/>
        <w:jc w:val="center"/>
        <w:rPr>
          <w:rFonts w:ascii="Times New Roman" w:eastAsia="Times New Roman" w:hAnsi="Times New Roman"/>
          <w:sz w:val="28"/>
          <w:szCs w:val="28"/>
        </w:rPr>
      </w:pPr>
    </w:p>
    <w:p w:rsidR="0094575D" w:rsidRPr="0094575D" w:rsidRDefault="0094575D" w:rsidP="0094575D">
      <w:pPr>
        <w:widowControl/>
        <w:snapToGrid/>
        <w:spacing w:line="240" w:lineRule="auto"/>
        <w:ind w:firstLine="0"/>
        <w:jc w:val="center"/>
        <w:rPr>
          <w:rFonts w:ascii="Times New Roman" w:eastAsia="Times New Roman" w:hAnsi="Times New Roman"/>
          <w:sz w:val="28"/>
          <w:szCs w:val="28"/>
        </w:rPr>
      </w:pPr>
      <w:r w:rsidRPr="0094575D">
        <w:rPr>
          <w:rFonts w:ascii="Times New Roman" w:eastAsia="Times New Roman" w:hAnsi="Times New Roman"/>
          <w:sz w:val="28"/>
          <w:szCs w:val="28"/>
        </w:rPr>
        <w:t>у 2019/2020 навчальному році</w:t>
      </w:r>
    </w:p>
    <w:p w:rsidR="0094575D" w:rsidRPr="0094575D" w:rsidRDefault="0094575D" w:rsidP="0094575D">
      <w:pPr>
        <w:widowControl/>
        <w:snapToGrid/>
        <w:spacing w:line="240" w:lineRule="auto"/>
        <w:ind w:firstLine="0"/>
        <w:jc w:val="center"/>
        <w:rPr>
          <w:rFonts w:ascii="Times New Roman" w:eastAsia="Times New Roman" w:hAnsi="Times New Roman"/>
          <w:sz w:val="28"/>
          <w:szCs w:val="28"/>
        </w:rPr>
      </w:pPr>
    </w:p>
    <w:p w:rsidR="0094575D" w:rsidRPr="0094575D" w:rsidRDefault="0094575D" w:rsidP="0094575D">
      <w:pPr>
        <w:widowControl/>
        <w:snapToGrid/>
        <w:spacing w:line="240" w:lineRule="auto"/>
        <w:ind w:firstLine="0"/>
        <w:jc w:val="center"/>
        <w:rPr>
          <w:rFonts w:ascii="Times New Roman" w:eastAsia="Times New Roman" w:hAnsi="Times New Roman"/>
          <w:sz w:val="28"/>
          <w:szCs w:val="28"/>
        </w:rPr>
      </w:pPr>
    </w:p>
    <w:p w:rsidR="0094575D" w:rsidRPr="0094575D" w:rsidRDefault="0094575D" w:rsidP="0094575D">
      <w:pPr>
        <w:widowControl/>
        <w:snapToGrid/>
        <w:spacing w:line="240" w:lineRule="auto"/>
        <w:ind w:firstLine="0"/>
        <w:jc w:val="center"/>
        <w:rPr>
          <w:rFonts w:ascii="Times New Roman" w:eastAsia="Times New Roman" w:hAnsi="Times New Roman"/>
          <w:sz w:val="28"/>
          <w:szCs w:val="28"/>
        </w:rPr>
      </w:pPr>
    </w:p>
    <w:p w:rsidR="0094575D" w:rsidRPr="0094575D" w:rsidRDefault="0094575D" w:rsidP="0094575D">
      <w:pPr>
        <w:widowControl/>
        <w:snapToGrid/>
        <w:spacing w:line="240" w:lineRule="auto"/>
        <w:ind w:firstLine="0"/>
        <w:jc w:val="center"/>
        <w:rPr>
          <w:rFonts w:ascii="Times New Roman" w:eastAsia="Times New Roman" w:hAnsi="Times New Roman"/>
          <w:sz w:val="28"/>
          <w:szCs w:val="28"/>
        </w:rPr>
      </w:pPr>
    </w:p>
    <w:p w:rsidR="0094575D" w:rsidRPr="0094575D" w:rsidRDefault="0094575D" w:rsidP="0094575D">
      <w:pPr>
        <w:widowControl/>
        <w:snapToGrid/>
        <w:spacing w:line="240" w:lineRule="auto"/>
        <w:ind w:firstLine="0"/>
        <w:jc w:val="center"/>
        <w:rPr>
          <w:rFonts w:ascii="Times New Roman" w:eastAsia="Times New Roman" w:hAnsi="Times New Roman"/>
          <w:sz w:val="28"/>
          <w:szCs w:val="28"/>
        </w:rPr>
      </w:pPr>
    </w:p>
    <w:p w:rsidR="0094575D" w:rsidRPr="0094575D" w:rsidRDefault="0094575D" w:rsidP="0094575D">
      <w:pPr>
        <w:widowControl/>
        <w:snapToGrid/>
        <w:spacing w:line="240" w:lineRule="auto"/>
        <w:ind w:firstLine="0"/>
        <w:jc w:val="center"/>
        <w:rPr>
          <w:rFonts w:ascii="Times New Roman" w:eastAsia="Times New Roman" w:hAnsi="Times New Roman"/>
          <w:sz w:val="28"/>
          <w:szCs w:val="28"/>
        </w:rPr>
      </w:pPr>
    </w:p>
    <w:p w:rsidR="0094575D" w:rsidRPr="0094575D" w:rsidRDefault="0094575D" w:rsidP="0094575D">
      <w:pPr>
        <w:widowControl/>
        <w:snapToGrid/>
        <w:spacing w:line="240" w:lineRule="auto"/>
        <w:ind w:firstLine="0"/>
        <w:jc w:val="center"/>
        <w:rPr>
          <w:rFonts w:ascii="Times New Roman" w:eastAsia="Times New Roman" w:hAnsi="Times New Roman"/>
          <w:sz w:val="28"/>
          <w:szCs w:val="28"/>
        </w:rPr>
      </w:pPr>
    </w:p>
    <w:p w:rsidR="0094575D" w:rsidRPr="0094575D" w:rsidRDefault="0094575D" w:rsidP="0094575D">
      <w:pPr>
        <w:widowControl/>
        <w:snapToGrid/>
        <w:spacing w:line="240" w:lineRule="auto"/>
        <w:ind w:firstLine="0"/>
        <w:jc w:val="center"/>
        <w:rPr>
          <w:rFonts w:ascii="Times New Roman" w:eastAsia="Times New Roman" w:hAnsi="Times New Roman"/>
          <w:sz w:val="28"/>
          <w:szCs w:val="28"/>
        </w:rPr>
      </w:pPr>
    </w:p>
    <w:p w:rsidR="0094575D" w:rsidRPr="0094575D" w:rsidRDefault="0094575D" w:rsidP="0094575D">
      <w:pPr>
        <w:widowControl/>
        <w:snapToGrid/>
        <w:spacing w:line="240" w:lineRule="auto"/>
        <w:ind w:firstLine="0"/>
        <w:jc w:val="center"/>
        <w:rPr>
          <w:rFonts w:ascii="Times New Roman" w:eastAsia="Times New Roman" w:hAnsi="Times New Roman"/>
          <w:sz w:val="28"/>
          <w:szCs w:val="28"/>
        </w:rPr>
      </w:pPr>
    </w:p>
    <w:p w:rsidR="0094575D" w:rsidRPr="0094575D" w:rsidRDefault="0094575D" w:rsidP="0094575D">
      <w:pPr>
        <w:widowControl/>
        <w:snapToGrid/>
        <w:spacing w:line="240" w:lineRule="auto"/>
        <w:ind w:firstLine="0"/>
        <w:jc w:val="center"/>
        <w:rPr>
          <w:rFonts w:ascii="Times New Roman" w:eastAsia="Times New Roman" w:hAnsi="Times New Roman"/>
          <w:sz w:val="28"/>
          <w:szCs w:val="28"/>
        </w:rPr>
      </w:pPr>
    </w:p>
    <w:p w:rsidR="0094575D" w:rsidRPr="0094575D" w:rsidRDefault="0094575D" w:rsidP="0094575D">
      <w:pPr>
        <w:widowControl/>
        <w:snapToGrid/>
        <w:spacing w:line="240" w:lineRule="auto"/>
        <w:ind w:firstLine="0"/>
        <w:jc w:val="center"/>
        <w:rPr>
          <w:rFonts w:ascii="Times New Roman" w:eastAsia="Times New Roman" w:hAnsi="Times New Roman"/>
          <w:sz w:val="28"/>
          <w:szCs w:val="28"/>
        </w:rPr>
      </w:pPr>
    </w:p>
    <w:p w:rsidR="0094575D" w:rsidRPr="0094575D" w:rsidRDefault="0094575D" w:rsidP="0094575D">
      <w:pPr>
        <w:widowControl/>
        <w:snapToGrid/>
        <w:spacing w:line="240" w:lineRule="auto"/>
        <w:ind w:firstLine="0"/>
        <w:jc w:val="center"/>
        <w:rPr>
          <w:rFonts w:ascii="Times New Roman" w:eastAsia="Times New Roman" w:hAnsi="Times New Roman"/>
          <w:sz w:val="28"/>
          <w:szCs w:val="28"/>
        </w:rPr>
      </w:pPr>
    </w:p>
    <w:p w:rsidR="0094575D" w:rsidRPr="0094575D" w:rsidRDefault="0094575D" w:rsidP="0094575D">
      <w:pPr>
        <w:widowControl/>
        <w:snapToGrid/>
        <w:spacing w:line="240" w:lineRule="auto"/>
        <w:ind w:firstLine="0"/>
        <w:jc w:val="center"/>
        <w:rPr>
          <w:rFonts w:ascii="Times New Roman" w:eastAsia="Times New Roman" w:hAnsi="Times New Roman"/>
          <w:sz w:val="28"/>
          <w:szCs w:val="28"/>
        </w:rPr>
      </w:pPr>
    </w:p>
    <w:p w:rsidR="0094575D" w:rsidRPr="0094575D" w:rsidRDefault="0094575D" w:rsidP="0094575D">
      <w:pPr>
        <w:widowControl/>
        <w:snapToGrid/>
        <w:spacing w:line="240" w:lineRule="auto"/>
        <w:ind w:firstLine="0"/>
        <w:jc w:val="center"/>
        <w:rPr>
          <w:rFonts w:ascii="Times New Roman" w:eastAsia="Times New Roman" w:hAnsi="Times New Roman"/>
          <w:sz w:val="28"/>
          <w:szCs w:val="28"/>
        </w:rPr>
      </w:pPr>
    </w:p>
    <w:p w:rsidR="0094575D" w:rsidRPr="0094575D" w:rsidRDefault="0094575D" w:rsidP="0094575D">
      <w:pPr>
        <w:widowControl/>
        <w:snapToGrid/>
        <w:spacing w:line="240" w:lineRule="auto"/>
        <w:ind w:firstLine="0"/>
        <w:jc w:val="center"/>
        <w:rPr>
          <w:rFonts w:ascii="Times New Roman" w:eastAsia="Times New Roman" w:hAnsi="Times New Roman"/>
          <w:sz w:val="28"/>
          <w:szCs w:val="28"/>
        </w:rPr>
      </w:pPr>
    </w:p>
    <w:p w:rsidR="0094575D" w:rsidRPr="0094575D" w:rsidRDefault="0094575D" w:rsidP="0094575D">
      <w:pPr>
        <w:widowControl/>
        <w:snapToGrid/>
        <w:spacing w:line="240" w:lineRule="auto"/>
        <w:ind w:firstLine="0"/>
        <w:jc w:val="center"/>
        <w:rPr>
          <w:rFonts w:ascii="Times New Roman" w:eastAsia="Times New Roman" w:hAnsi="Times New Roman"/>
          <w:sz w:val="28"/>
          <w:szCs w:val="28"/>
        </w:rPr>
      </w:pPr>
    </w:p>
    <w:p w:rsidR="0094575D" w:rsidRPr="0094575D" w:rsidRDefault="0094575D" w:rsidP="0094575D">
      <w:pPr>
        <w:widowControl/>
        <w:snapToGrid/>
        <w:spacing w:line="240" w:lineRule="auto"/>
        <w:ind w:firstLine="0"/>
        <w:jc w:val="center"/>
        <w:rPr>
          <w:rFonts w:ascii="Times New Roman" w:eastAsia="Times New Roman" w:hAnsi="Times New Roman"/>
          <w:sz w:val="28"/>
          <w:szCs w:val="28"/>
        </w:rPr>
      </w:pPr>
    </w:p>
    <w:p w:rsidR="0094575D" w:rsidRPr="0094575D" w:rsidRDefault="0094575D" w:rsidP="0094575D">
      <w:pPr>
        <w:widowControl/>
        <w:snapToGrid/>
        <w:spacing w:line="240" w:lineRule="auto"/>
        <w:ind w:firstLine="0"/>
        <w:jc w:val="center"/>
        <w:rPr>
          <w:rFonts w:ascii="Times New Roman" w:eastAsia="Times New Roman" w:hAnsi="Times New Roman"/>
          <w:sz w:val="28"/>
          <w:szCs w:val="28"/>
        </w:rPr>
      </w:pPr>
    </w:p>
    <w:p w:rsidR="0094575D" w:rsidRPr="0094575D" w:rsidRDefault="0094575D" w:rsidP="0094575D">
      <w:pPr>
        <w:widowControl/>
        <w:snapToGrid/>
        <w:spacing w:line="240" w:lineRule="auto"/>
        <w:ind w:firstLine="0"/>
        <w:jc w:val="center"/>
        <w:rPr>
          <w:rFonts w:ascii="Times New Roman" w:eastAsia="Times New Roman" w:hAnsi="Times New Roman"/>
          <w:sz w:val="28"/>
          <w:szCs w:val="28"/>
        </w:rPr>
      </w:pPr>
    </w:p>
    <w:p w:rsidR="0094575D" w:rsidRPr="0094575D" w:rsidRDefault="0094575D" w:rsidP="0094575D">
      <w:pPr>
        <w:widowControl/>
        <w:shd w:val="clear" w:color="auto" w:fill="FFFFFF"/>
        <w:spacing w:line="240" w:lineRule="auto"/>
        <w:ind w:firstLine="540"/>
        <w:jc w:val="center"/>
        <w:rPr>
          <w:rFonts w:ascii="Times New Roman" w:eastAsia="Times New Roman" w:hAnsi="Times New Roman"/>
          <w:sz w:val="28"/>
          <w:szCs w:val="28"/>
        </w:rPr>
      </w:pPr>
      <w:r w:rsidRPr="0094575D">
        <w:rPr>
          <w:rFonts w:ascii="Times New Roman" w:eastAsia="Times New Roman" w:hAnsi="Times New Roman"/>
          <w:sz w:val="28"/>
          <w:szCs w:val="28"/>
        </w:rPr>
        <w:t>Дніпро – 2019</w:t>
      </w:r>
    </w:p>
    <w:p w:rsidR="0094575D" w:rsidRPr="0094575D" w:rsidRDefault="00F3272A" w:rsidP="0094575D">
      <w:pPr>
        <w:widowControl/>
        <w:shd w:val="clear" w:color="auto" w:fill="FFFFFF"/>
        <w:spacing w:line="240" w:lineRule="auto"/>
        <w:ind w:firstLine="0"/>
        <w:rPr>
          <w:rFonts w:ascii="Times New Roman" w:eastAsia="Times New Roman" w:hAnsi="Times New Roman"/>
          <w:sz w:val="28"/>
          <w:szCs w:val="28"/>
        </w:rPr>
      </w:pPr>
      <w:r>
        <w:rPr>
          <w:rFonts w:ascii="Times New Roman" w:eastAsia="Times New Roman" w:hAnsi="Times New Roman"/>
          <w:sz w:val="28"/>
          <w:szCs w:val="28"/>
        </w:rPr>
        <w:lastRenderedPageBreak/>
        <w:t>Конспект лекцій підготував</w:t>
      </w:r>
      <w:r w:rsidR="0094575D" w:rsidRPr="0094575D">
        <w:rPr>
          <w:rFonts w:ascii="Times New Roman" w:eastAsia="Times New Roman" w:hAnsi="Times New Roman"/>
          <w:sz w:val="28"/>
          <w:szCs w:val="28"/>
        </w:rPr>
        <w:t xml:space="preserve"> </w:t>
      </w:r>
      <w:r w:rsidR="0094575D" w:rsidRPr="0094575D">
        <w:rPr>
          <w:rFonts w:ascii="Times New Roman" w:eastAsia="Times New Roman" w:hAnsi="Times New Roman"/>
          <w:b/>
          <w:sz w:val="28"/>
          <w:szCs w:val="28"/>
        </w:rPr>
        <w:t>Ярошенко А.С.</w:t>
      </w:r>
      <w:r w:rsidR="0094575D" w:rsidRPr="0094575D">
        <w:rPr>
          <w:rFonts w:ascii="Times New Roman" w:eastAsia="Times New Roman" w:hAnsi="Times New Roman"/>
          <w:sz w:val="28"/>
          <w:szCs w:val="28"/>
        </w:rPr>
        <w:t xml:space="preserve"> – старший викладач кафедри цивільного права та процесу факультету підготовки фахівців для підрозділів кримінальної поліції Дніпропетровського державного університету внутрішніх справ, кандидат юридичних наук. </w:t>
      </w:r>
    </w:p>
    <w:p w:rsidR="0094575D" w:rsidRPr="0094575D" w:rsidRDefault="0094575D" w:rsidP="0094575D">
      <w:pPr>
        <w:widowControl/>
        <w:snapToGrid/>
        <w:spacing w:line="240" w:lineRule="auto"/>
        <w:ind w:firstLine="0"/>
        <w:jc w:val="left"/>
        <w:rPr>
          <w:rFonts w:ascii="Times New Roman" w:eastAsia="Times New Roman" w:hAnsi="Times New Roman"/>
          <w:sz w:val="28"/>
          <w:szCs w:val="28"/>
        </w:rPr>
      </w:pPr>
    </w:p>
    <w:p w:rsidR="0094575D" w:rsidRPr="0094575D" w:rsidRDefault="0094575D" w:rsidP="0094575D">
      <w:pPr>
        <w:widowControl/>
        <w:snapToGrid/>
        <w:spacing w:line="240" w:lineRule="auto"/>
        <w:ind w:firstLine="0"/>
        <w:jc w:val="left"/>
        <w:rPr>
          <w:rFonts w:ascii="Times New Roman" w:eastAsia="Times New Roman" w:hAnsi="Times New Roman"/>
          <w:sz w:val="28"/>
          <w:szCs w:val="28"/>
        </w:rPr>
      </w:pPr>
    </w:p>
    <w:p w:rsidR="0094575D" w:rsidRPr="0094575D" w:rsidRDefault="0094575D" w:rsidP="0094575D">
      <w:pPr>
        <w:widowControl/>
        <w:snapToGrid/>
        <w:spacing w:line="240" w:lineRule="auto"/>
        <w:ind w:firstLine="0"/>
        <w:jc w:val="left"/>
        <w:rPr>
          <w:rFonts w:ascii="Times New Roman" w:eastAsia="Times New Roman" w:hAnsi="Times New Roman"/>
          <w:sz w:val="28"/>
          <w:szCs w:val="28"/>
        </w:rPr>
      </w:pPr>
    </w:p>
    <w:p w:rsidR="0094575D" w:rsidRPr="0094575D" w:rsidRDefault="0094575D" w:rsidP="0094575D">
      <w:pPr>
        <w:widowControl/>
        <w:snapToGrid/>
        <w:spacing w:line="240" w:lineRule="auto"/>
        <w:ind w:firstLine="0"/>
        <w:jc w:val="left"/>
        <w:rPr>
          <w:rFonts w:ascii="Times New Roman" w:eastAsia="Times New Roman" w:hAnsi="Times New Roman"/>
          <w:sz w:val="28"/>
          <w:szCs w:val="28"/>
          <w:lang w:eastAsia="zh-CN"/>
        </w:rPr>
      </w:pPr>
      <w:r w:rsidRPr="0094575D">
        <w:rPr>
          <w:rFonts w:ascii="Times New Roman" w:eastAsia="Times New Roman" w:hAnsi="Times New Roman"/>
          <w:sz w:val="28"/>
          <w:szCs w:val="28"/>
          <w:lang w:eastAsia="zh-CN"/>
        </w:rPr>
        <w:t xml:space="preserve">РЕЦЕНЗЕНТИ: </w:t>
      </w:r>
    </w:p>
    <w:p w:rsidR="0094575D" w:rsidRPr="0094575D" w:rsidRDefault="0094575D" w:rsidP="0094575D">
      <w:pPr>
        <w:widowControl/>
        <w:numPr>
          <w:ilvl w:val="0"/>
          <w:numId w:val="40"/>
        </w:numPr>
        <w:snapToGrid/>
        <w:spacing w:line="240" w:lineRule="auto"/>
        <w:ind w:left="567"/>
        <w:jc w:val="left"/>
        <w:outlineLvl w:val="0"/>
        <w:rPr>
          <w:rFonts w:ascii="Times New Roman" w:eastAsia="Times New Roman" w:hAnsi="Times New Roman"/>
          <w:color w:val="000000"/>
          <w:sz w:val="28"/>
          <w:szCs w:val="28"/>
        </w:rPr>
      </w:pPr>
      <w:proofErr w:type="spellStart"/>
      <w:r w:rsidRPr="0094575D">
        <w:rPr>
          <w:rFonts w:ascii="Times New Roman" w:eastAsia="Times New Roman" w:hAnsi="Times New Roman"/>
          <w:b/>
          <w:color w:val="000000"/>
          <w:sz w:val="28"/>
          <w:szCs w:val="28"/>
        </w:rPr>
        <w:t>Алєксєєнко</w:t>
      </w:r>
      <w:proofErr w:type="spellEnd"/>
      <w:r w:rsidRPr="0094575D">
        <w:rPr>
          <w:rFonts w:ascii="Times New Roman" w:eastAsia="Times New Roman" w:hAnsi="Times New Roman"/>
          <w:b/>
          <w:color w:val="000000"/>
          <w:sz w:val="28"/>
          <w:szCs w:val="28"/>
        </w:rPr>
        <w:t xml:space="preserve"> І.Г.</w:t>
      </w:r>
      <w:r w:rsidRPr="0094575D">
        <w:rPr>
          <w:rFonts w:ascii="Times New Roman" w:eastAsia="Times New Roman" w:hAnsi="Times New Roman"/>
          <w:color w:val="000000"/>
          <w:sz w:val="28"/>
          <w:szCs w:val="28"/>
        </w:rPr>
        <w:t xml:space="preserve">, завідувач кафедри цивільного, трудового та господарського права юридичного факультету Дніпровського національного університету ім. Олеся Гончара, </w:t>
      </w:r>
      <w:proofErr w:type="spellStart"/>
      <w:r w:rsidRPr="0094575D">
        <w:rPr>
          <w:rFonts w:ascii="Times New Roman" w:eastAsia="Times New Roman" w:hAnsi="Times New Roman"/>
          <w:color w:val="000000"/>
          <w:sz w:val="28"/>
          <w:szCs w:val="28"/>
        </w:rPr>
        <w:t>д.п.н</w:t>
      </w:r>
      <w:proofErr w:type="spellEnd"/>
      <w:r w:rsidRPr="0094575D">
        <w:rPr>
          <w:rFonts w:ascii="Times New Roman" w:eastAsia="Times New Roman" w:hAnsi="Times New Roman"/>
          <w:color w:val="000000"/>
          <w:sz w:val="28"/>
          <w:szCs w:val="28"/>
        </w:rPr>
        <w:t xml:space="preserve">., </w:t>
      </w:r>
      <w:proofErr w:type="spellStart"/>
      <w:r w:rsidRPr="0094575D">
        <w:rPr>
          <w:rFonts w:ascii="Times New Roman" w:eastAsia="Times New Roman" w:hAnsi="Times New Roman"/>
          <w:color w:val="000000"/>
          <w:sz w:val="28"/>
          <w:szCs w:val="28"/>
        </w:rPr>
        <w:t>к.ю.н</w:t>
      </w:r>
      <w:proofErr w:type="spellEnd"/>
      <w:r w:rsidRPr="0094575D">
        <w:rPr>
          <w:rFonts w:ascii="Times New Roman" w:eastAsia="Times New Roman" w:hAnsi="Times New Roman"/>
          <w:color w:val="000000"/>
          <w:sz w:val="28"/>
          <w:szCs w:val="28"/>
        </w:rPr>
        <w:t>., доцент</w:t>
      </w:r>
    </w:p>
    <w:p w:rsidR="0094575D" w:rsidRPr="0094575D" w:rsidRDefault="0094575D" w:rsidP="0094575D">
      <w:pPr>
        <w:widowControl/>
        <w:numPr>
          <w:ilvl w:val="0"/>
          <w:numId w:val="40"/>
        </w:numPr>
        <w:snapToGrid/>
        <w:spacing w:line="240" w:lineRule="auto"/>
        <w:ind w:left="567"/>
        <w:jc w:val="left"/>
        <w:outlineLvl w:val="0"/>
        <w:rPr>
          <w:rFonts w:ascii="Times New Roman" w:eastAsia="Times New Roman" w:hAnsi="Times New Roman"/>
          <w:color w:val="000000"/>
          <w:sz w:val="28"/>
          <w:szCs w:val="28"/>
        </w:rPr>
      </w:pPr>
      <w:r w:rsidRPr="0094575D">
        <w:rPr>
          <w:rFonts w:ascii="Times New Roman" w:eastAsia="Times New Roman" w:hAnsi="Times New Roman"/>
          <w:b/>
          <w:color w:val="000000"/>
          <w:sz w:val="28"/>
          <w:szCs w:val="28"/>
        </w:rPr>
        <w:t>Борисенко В.А.</w:t>
      </w:r>
      <w:r w:rsidRPr="0094575D">
        <w:rPr>
          <w:rFonts w:ascii="Times New Roman" w:eastAsia="Times New Roman" w:hAnsi="Times New Roman"/>
          <w:color w:val="000000"/>
          <w:sz w:val="28"/>
          <w:szCs w:val="28"/>
        </w:rPr>
        <w:t>, керуючий партнер АО «Борисенко і партнери»</w:t>
      </w:r>
    </w:p>
    <w:p w:rsidR="0094575D" w:rsidRPr="0094575D" w:rsidRDefault="0094575D" w:rsidP="0094575D">
      <w:pPr>
        <w:widowControl/>
        <w:snapToGrid/>
        <w:spacing w:line="240" w:lineRule="auto"/>
        <w:ind w:firstLine="0"/>
        <w:jc w:val="left"/>
        <w:rPr>
          <w:rFonts w:ascii="Times New Roman" w:eastAsia="Times New Roman" w:hAnsi="Times New Roman"/>
          <w:sz w:val="28"/>
          <w:szCs w:val="28"/>
          <w:lang w:eastAsia="zh-CN"/>
        </w:rPr>
      </w:pPr>
    </w:p>
    <w:p w:rsidR="0094575D" w:rsidRPr="0094575D" w:rsidRDefault="0094575D" w:rsidP="0094575D">
      <w:pPr>
        <w:widowControl/>
        <w:snapToGrid/>
        <w:spacing w:line="240" w:lineRule="auto"/>
        <w:ind w:firstLine="0"/>
        <w:jc w:val="left"/>
        <w:rPr>
          <w:rFonts w:ascii="Times New Roman" w:eastAsia="Times New Roman" w:hAnsi="Times New Roman"/>
          <w:sz w:val="28"/>
          <w:szCs w:val="28"/>
          <w:lang w:eastAsia="zh-CN"/>
        </w:rPr>
      </w:pPr>
    </w:p>
    <w:p w:rsidR="0094575D" w:rsidRPr="0094575D" w:rsidRDefault="0094575D" w:rsidP="0094575D">
      <w:pPr>
        <w:widowControl/>
        <w:snapToGrid/>
        <w:spacing w:line="240" w:lineRule="auto"/>
        <w:ind w:firstLine="0"/>
        <w:jc w:val="left"/>
        <w:rPr>
          <w:rFonts w:ascii="Times New Roman" w:eastAsia="Times New Roman" w:hAnsi="Times New Roman"/>
          <w:sz w:val="28"/>
          <w:szCs w:val="28"/>
        </w:rPr>
      </w:pPr>
    </w:p>
    <w:p w:rsidR="0094575D" w:rsidRPr="0094575D" w:rsidRDefault="0094575D" w:rsidP="0094575D">
      <w:pPr>
        <w:widowControl/>
        <w:snapToGrid/>
        <w:spacing w:line="240" w:lineRule="auto"/>
        <w:ind w:firstLine="0"/>
        <w:jc w:val="left"/>
        <w:rPr>
          <w:rFonts w:ascii="Times New Roman" w:eastAsia="Times New Roman" w:hAnsi="Times New Roman"/>
          <w:sz w:val="28"/>
          <w:szCs w:val="28"/>
        </w:rPr>
      </w:pPr>
    </w:p>
    <w:p w:rsidR="0094575D" w:rsidRPr="0094575D" w:rsidRDefault="0094575D" w:rsidP="0094575D">
      <w:pPr>
        <w:widowControl/>
        <w:snapToGrid/>
        <w:spacing w:line="240" w:lineRule="auto"/>
        <w:ind w:firstLine="0"/>
        <w:jc w:val="left"/>
        <w:rPr>
          <w:rFonts w:ascii="Times New Roman" w:eastAsia="Times New Roman" w:hAnsi="Times New Roman"/>
          <w:sz w:val="28"/>
          <w:szCs w:val="28"/>
        </w:rPr>
      </w:pPr>
    </w:p>
    <w:p w:rsidR="0094575D" w:rsidRPr="0094575D" w:rsidRDefault="0094575D" w:rsidP="0094575D">
      <w:pPr>
        <w:widowControl/>
        <w:snapToGrid/>
        <w:spacing w:line="240" w:lineRule="auto"/>
        <w:ind w:firstLine="0"/>
        <w:jc w:val="left"/>
        <w:rPr>
          <w:rFonts w:ascii="Times New Roman" w:eastAsia="Times New Roman" w:hAnsi="Times New Roman"/>
          <w:sz w:val="28"/>
          <w:szCs w:val="28"/>
        </w:rPr>
      </w:pPr>
    </w:p>
    <w:p w:rsidR="0094575D" w:rsidRPr="0094575D" w:rsidRDefault="0094575D" w:rsidP="0094575D">
      <w:pPr>
        <w:widowControl/>
        <w:snapToGrid/>
        <w:spacing w:line="240" w:lineRule="auto"/>
        <w:ind w:firstLine="0"/>
        <w:jc w:val="left"/>
        <w:rPr>
          <w:rFonts w:ascii="Times New Roman" w:eastAsia="Times New Roman" w:hAnsi="Times New Roman"/>
          <w:sz w:val="28"/>
          <w:szCs w:val="28"/>
        </w:rPr>
      </w:pPr>
    </w:p>
    <w:p w:rsidR="0094575D" w:rsidRPr="0094575D" w:rsidRDefault="0094575D" w:rsidP="0094575D">
      <w:pPr>
        <w:widowControl/>
        <w:snapToGrid/>
        <w:spacing w:line="240" w:lineRule="auto"/>
        <w:ind w:firstLine="0"/>
        <w:jc w:val="left"/>
        <w:rPr>
          <w:rFonts w:ascii="Times New Roman" w:eastAsia="Times New Roman" w:hAnsi="Times New Roman"/>
          <w:sz w:val="28"/>
          <w:szCs w:val="28"/>
        </w:rPr>
      </w:pPr>
    </w:p>
    <w:p w:rsidR="0094575D" w:rsidRPr="0094575D" w:rsidRDefault="0094575D" w:rsidP="0094575D">
      <w:pPr>
        <w:widowControl/>
        <w:snapToGrid/>
        <w:spacing w:line="240" w:lineRule="auto"/>
        <w:ind w:firstLine="0"/>
        <w:jc w:val="left"/>
        <w:rPr>
          <w:rFonts w:ascii="Times New Roman" w:eastAsia="Times New Roman" w:hAnsi="Times New Roman"/>
          <w:sz w:val="28"/>
          <w:szCs w:val="28"/>
        </w:rPr>
      </w:pPr>
    </w:p>
    <w:p w:rsidR="0094575D" w:rsidRPr="0094575D" w:rsidRDefault="0094575D" w:rsidP="0094575D">
      <w:pPr>
        <w:widowControl/>
        <w:snapToGrid/>
        <w:spacing w:line="240" w:lineRule="auto"/>
        <w:ind w:firstLine="0"/>
        <w:jc w:val="left"/>
        <w:rPr>
          <w:rFonts w:ascii="Times New Roman" w:eastAsia="Times New Roman" w:hAnsi="Times New Roman"/>
          <w:sz w:val="28"/>
          <w:szCs w:val="28"/>
        </w:rPr>
      </w:pPr>
    </w:p>
    <w:p w:rsidR="0094575D" w:rsidRPr="0094575D" w:rsidRDefault="0094575D" w:rsidP="0094575D">
      <w:pPr>
        <w:widowControl/>
        <w:snapToGrid/>
        <w:spacing w:line="240" w:lineRule="auto"/>
        <w:ind w:firstLine="0"/>
        <w:jc w:val="left"/>
        <w:rPr>
          <w:rFonts w:ascii="Times New Roman" w:eastAsia="Times New Roman" w:hAnsi="Times New Roman"/>
          <w:sz w:val="28"/>
          <w:szCs w:val="28"/>
        </w:rPr>
      </w:pPr>
    </w:p>
    <w:p w:rsidR="0094575D" w:rsidRPr="0094575D" w:rsidRDefault="0094575D" w:rsidP="0094575D">
      <w:pPr>
        <w:widowControl/>
        <w:snapToGrid/>
        <w:spacing w:line="240" w:lineRule="auto"/>
        <w:ind w:firstLine="0"/>
        <w:jc w:val="left"/>
        <w:rPr>
          <w:rFonts w:ascii="Times New Roman" w:eastAsia="Times New Roman" w:hAnsi="Times New Roman"/>
          <w:sz w:val="28"/>
          <w:szCs w:val="28"/>
        </w:rPr>
      </w:pPr>
    </w:p>
    <w:p w:rsidR="0094575D" w:rsidRPr="0094575D" w:rsidRDefault="0094575D" w:rsidP="0094575D">
      <w:pPr>
        <w:widowControl/>
        <w:snapToGrid/>
        <w:spacing w:line="240" w:lineRule="auto"/>
        <w:ind w:left="5670" w:firstLine="0"/>
        <w:jc w:val="left"/>
        <w:rPr>
          <w:rFonts w:ascii="Times New Roman" w:eastAsia="Times New Roman" w:hAnsi="Times New Roman"/>
          <w:sz w:val="28"/>
          <w:szCs w:val="28"/>
        </w:rPr>
      </w:pPr>
      <w:r w:rsidRPr="0094575D">
        <w:rPr>
          <w:rFonts w:ascii="Times New Roman" w:eastAsia="Times New Roman" w:hAnsi="Times New Roman"/>
          <w:sz w:val="28"/>
          <w:szCs w:val="28"/>
        </w:rPr>
        <w:t>Конспект лекцій обговорений та схвалений на засіданні кафедри цивільного права та процесу факультету підготовки фахівців для підрозділів кримінальної поліції</w:t>
      </w:r>
    </w:p>
    <w:p w:rsidR="0094575D" w:rsidRPr="0094575D" w:rsidRDefault="0094575D" w:rsidP="0094575D">
      <w:pPr>
        <w:widowControl/>
        <w:snapToGrid/>
        <w:spacing w:line="240" w:lineRule="auto"/>
        <w:ind w:left="5670" w:firstLine="0"/>
        <w:jc w:val="left"/>
        <w:rPr>
          <w:rFonts w:ascii="Times New Roman" w:eastAsia="Times New Roman" w:hAnsi="Times New Roman"/>
          <w:sz w:val="28"/>
          <w:szCs w:val="28"/>
        </w:rPr>
      </w:pPr>
      <w:r w:rsidRPr="0094575D">
        <w:rPr>
          <w:rFonts w:ascii="Times New Roman" w:eastAsia="Times New Roman" w:hAnsi="Times New Roman"/>
          <w:sz w:val="28"/>
          <w:szCs w:val="28"/>
        </w:rPr>
        <w:t>25.06.2019, протокол № 28</w:t>
      </w:r>
    </w:p>
    <w:p w:rsidR="0094575D" w:rsidRPr="0094575D" w:rsidRDefault="0094575D" w:rsidP="0094575D">
      <w:pPr>
        <w:widowControl/>
        <w:snapToGrid/>
        <w:spacing w:line="240" w:lineRule="auto"/>
        <w:ind w:firstLine="0"/>
        <w:jc w:val="left"/>
        <w:rPr>
          <w:rFonts w:ascii="Times New Roman" w:eastAsia="Times New Roman" w:hAnsi="Times New Roman"/>
          <w:sz w:val="28"/>
          <w:szCs w:val="28"/>
        </w:rPr>
      </w:pPr>
      <w:r w:rsidRPr="0094575D">
        <w:rPr>
          <w:rFonts w:ascii="Times New Roman" w:eastAsia="Times New Roman" w:hAnsi="Times New Roman"/>
          <w:sz w:val="28"/>
          <w:szCs w:val="28"/>
        </w:rPr>
        <w:br w:type="page"/>
      </w:r>
    </w:p>
    <w:p w:rsidR="0005006F" w:rsidRPr="00777A88" w:rsidRDefault="0005006F" w:rsidP="00777A88">
      <w:pPr>
        <w:widowControl/>
        <w:snapToGrid/>
        <w:spacing w:line="240" w:lineRule="auto"/>
        <w:ind w:firstLine="0"/>
        <w:jc w:val="center"/>
        <w:rPr>
          <w:rFonts w:ascii="Times New Roman" w:hAnsi="Times New Roman"/>
          <w:b/>
          <w:sz w:val="28"/>
          <w:szCs w:val="28"/>
        </w:rPr>
      </w:pPr>
      <w:r w:rsidRPr="00777A88">
        <w:rPr>
          <w:rFonts w:ascii="Times New Roman" w:hAnsi="Times New Roman"/>
          <w:b/>
          <w:sz w:val="28"/>
          <w:szCs w:val="28"/>
        </w:rPr>
        <w:lastRenderedPageBreak/>
        <w:t>ТЕМА № 1 ПОНЯТТЯ, ПРЕДМЕТ ТА СИСТЕМА ДЖЕРЕЛ ЕКОЛОГІЧНОГО ПРАВА УКРАЇНИ</w:t>
      </w:r>
    </w:p>
    <w:p w:rsidR="0005006F" w:rsidRDefault="0005006F" w:rsidP="006D35A2">
      <w:pPr>
        <w:widowControl/>
        <w:snapToGrid/>
        <w:spacing w:line="240" w:lineRule="auto"/>
        <w:ind w:firstLine="0"/>
        <w:jc w:val="center"/>
        <w:rPr>
          <w:rFonts w:ascii="Times New Roman" w:hAnsi="Times New Roman"/>
          <w:b/>
          <w:sz w:val="28"/>
          <w:szCs w:val="28"/>
        </w:rPr>
      </w:pPr>
      <w:r>
        <w:rPr>
          <w:rFonts w:ascii="Times New Roman" w:hAnsi="Times New Roman"/>
          <w:b/>
          <w:sz w:val="28"/>
          <w:szCs w:val="28"/>
        </w:rPr>
        <w:t>(2 години)</w:t>
      </w:r>
    </w:p>
    <w:p w:rsidR="0005006F" w:rsidRDefault="0005006F" w:rsidP="006D35A2">
      <w:pPr>
        <w:widowControl/>
        <w:snapToGrid/>
        <w:spacing w:line="240" w:lineRule="auto"/>
        <w:ind w:firstLine="0"/>
        <w:jc w:val="center"/>
        <w:rPr>
          <w:rFonts w:ascii="Times New Roman" w:hAnsi="Times New Roman"/>
          <w:b/>
          <w:sz w:val="28"/>
          <w:szCs w:val="28"/>
        </w:rPr>
      </w:pPr>
    </w:p>
    <w:p w:rsidR="0005006F" w:rsidRDefault="0005006F" w:rsidP="006D35A2">
      <w:pPr>
        <w:widowControl/>
        <w:snapToGrid/>
        <w:spacing w:line="240" w:lineRule="auto"/>
        <w:ind w:firstLine="0"/>
        <w:jc w:val="center"/>
        <w:rPr>
          <w:rFonts w:ascii="Times New Roman" w:hAnsi="Times New Roman"/>
          <w:b/>
          <w:sz w:val="28"/>
          <w:szCs w:val="28"/>
          <w:lang w:val="ru-RU"/>
        </w:rPr>
      </w:pPr>
      <w:r>
        <w:rPr>
          <w:rFonts w:ascii="Times New Roman" w:hAnsi="Times New Roman"/>
          <w:b/>
          <w:sz w:val="28"/>
          <w:szCs w:val="28"/>
        </w:rPr>
        <w:t>ПЛАН ЛЕКЦІ</w:t>
      </w:r>
      <w:r w:rsidR="00E73ACD">
        <w:rPr>
          <w:rFonts w:ascii="Times New Roman" w:hAnsi="Times New Roman"/>
          <w:b/>
          <w:sz w:val="28"/>
          <w:szCs w:val="28"/>
        </w:rPr>
        <w:t>Ї</w:t>
      </w:r>
      <w:r>
        <w:rPr>
          <w:rFonts w:ascii="Times New Roman" w:hAnsi="Times New Roman"/>
          <w:b/>
          <w:sz w:val="28"/>
          <w:szCs w:val="28"/>
        </w:rPr>
        <w:t>:</w:t>
      </w:r>
    </w:p>
    <w:p w:rsidR="0005006F" w:rsidRPr="006D35A2" w:rsidRDefault="0005006F" w:rsidP="006D35A2">
      <w:pPr>
        <w:widowControl/>
        <w:snapToGrid/>
        <w:spacing w:line="240" w:lineRule="auto"/>
        <w:ind w:firstLine="0"/>
        <w:jc w:val="center"/>
        <w:rPr>
          <w:rFonts w:ascii="Times New Roman" w:hAnsi="Times New Roman"/>
          <w:sz w:val="28"/>
          <w:szCs w:val="28"/>
          <w:lang w:val="ru-RU"/>
        </w:rPr>
      </w:pPr>
    </w:p>
    <w:p w:rsidR="0005006F" w:rsidRPr="00227337" w:rsidRDefault="0005006F" w:rsidP="006D35A2">
      <w:pPr>
        <w:widowControl/>
        <w:snapToGrid/>
        <w:spacing w:line="360" w:lineRule="auto"/>
        <w:ind w:firstLine="0"/>
        <w:rPr>
          <w:rFonts w:ascii="Times New Roman" w:hAnsi="Times New Roman"/>
          <w:sz w:val="28"/>
          <w:lang w:val="ru-RU"/>
        </w:rPr>
      </w:pPr>
      <w:r>
        <w:rPr>
          <w:rFonts w:ascii="Times New Roman" w:hAnsi="Times New Roman"/>
          <w:sz w:val="28"/>
        </w:rPr>
        <w:t>Рекомендована література</w:t>
      </w:r>
    </w:p>
    <w:p w:rsidR="0005006F" w:rsidRPr="00227337" w:rsidRDefault="0005006F" w:rsidP="006D35A2">
      <w:pPr>
        <w:widowControl/>
        <w:snapToGrid/>
        <w:spacing w:line="360" w:lineRule="auto"/>
        <w:ind w:firstLine="0"/>
        <w:rPr>
          <w:rFonts w:ascii="Times New Roman" w:hAnsi="Times New Roman"/>
          <w:b/>
          <w:sz w:val="28"/>
          <w:lang w:val="ru-RU"/>
        </w:rPr>
      </w:pPr>
      <w:r w:rsidRPr="00D52D8F">
        <w:rPr>
          <w:rFonts w:ascii="Times New Roman" w:hAnsi="Times New Roman"/>
          <w:sz w:val="28"/>
        </w:rPr>
        <w:t>Вступ</w:t>
      </w:r>
    </w:p>
    <w:p w:rsidR="0005006F" w:rsidRPr="00B2695F" w:rsidRDefault="0005006F" w:rsidP="00A634CD">
      <w:pPr>
        <w:widowControl/>
        <w:snapToGrid/>
        <w:spacing w:line="360" w:lineRule="auto"/>
        <w:ind w:firstLine="0"/>
        <w:jc w:val="left"/>
        <w:rPr>
          <w:rFonts w:ascii="Times New Roman" w:hAnsi="Times New Roman"/>
          <w:sz w:val="28"/>
          <w:lang w:val="ru-RU"/>
        </w:rPr>
      </w:pPr>
      <w:r w:rsidRPr="00B2695F">
        <w:rPr>
          <w:rFonts w:ascii="Times New Roman" w:hAnsi="Times New Roman"/>
          <w:sz w:val="28"/>
        </w:rPr>
        <w:t>1</w:t>
      </w:r>
      <w:r w:rsidR="00B2695F" w:rsidRPr="00B2695F">
        <w:rPr>
          <w:rFonts w:ascii="Times New Roman" w:hAnsi="Times New Roman"/>
          <w:sz w:val="28"/>
        </w:rPr>
        <w:t>.</w:t>
      </w:r>
      <w:r w:rsidRPr="00B2695F">
        <w:rPr>
          <w:rFonts w:ascii="Times New Roman" w:hAnsi="Times New Roman"/>
          <w:sz w:val="28"/>
        </w:rPr>
        <w:t xml:space="preserve"> </w:t>
      </w:r>
      <w:hyperlink r:id="rId8" w:history="1">
        <w:r w:rsidRPr="00B2695F">
          <w:rPr>
            <w:rStyle w:val="a7"/>
            <w:rFonts w:ascii="Times New Roman" w:hAnsi="Times New Roman"/>
            <w:color w:val="auto"/>
            <w:sz w:val="28"/>
            <w:u w:val="none"/>
          </w:rPr>
          <w:t>Предмет і поняття екологічного права</w:t>
        </w:r>
      </w:hyperlink>
      <w:r w:rsidR="0091055B" w:rsidRPr="00B2695F">
        <w:rPr>
          <w:rStyle w:val="a7"/>
          <w:rFonts w:ascii="Times New Roman" w:hAnsi="Times New Roman"/>
          <w:color w:val="auto"/>
          <w:sz w:val="28"/>
          <w:u w:val="none"/>
        </w:rPr>
        <w:t>.</w:t>
      </w:r>
    </w:p>
    <w:p w:rsidR="0005006F" w:rsidRPr="00B2695F" w:rsidRDefault="00A0155E" w:rsidP="00A634CD">
      <w:pPr>
        <w:widowControl/>
        <w:snapToGrid/>
        <w:spacing w:line="360" w:lineRule="auto"/>
        <w:ind w:firstLine="0"/>
        <w:jc w:val="left"/>
        <w:rPr>
          <w:rFonts w:ascii="Times New Roman" w:hAnsi="Times New Roman"/>
          <w:sz w:val="28"/>
          <w:lang w:val="ru-RU"/>
        </w:rPr>
      </w:pPr>
      <w:hyperlink r:id="rId9" w:history="1">
        <w:r w:rsidR="0005006F" w:rsidRPr="00B2695F">
          <w:rPr>
            <w:rFonts w:ascii="Times New Roman" w:hAnsi="Times New Roman"/>
            <w:sz w:val="28"/>
          </w:rPr>
          <w:t>2</w:t>
        </w:r>
        <w:r w:rsidR="00B2695F" w:rsidRPr="00B2695F">
          <w:rPr>
            <w:rFonts w:ascii="Times New Roman" w:hAnsi="Times New Roman"/>
            <w:sz w:val="28"/>
          </w:rPr>
          <w:t>.</w:t>
        </w:r>
        <w:r w:rsidR="0005006F" w:rsidRPr="00B2695F">
          <w:rPr>
            <w:rStyle w:val="a7"/>
            <w:rFonts w:ascii="Times New Roman" w:hAnsi="Times New Roman"/>
            <w:color w:val="auto"/>
            <w:sz w:val="28"/>
            <w:u w:val="none"/>
          </w:rPr>
          <w:t xml:space="preserve"> Основні принципи і завдання екологічного права</w:t>
        </w:r>
      </w:hyperlink>
      <w:r w:rsidR="0091055B" w:rsidRPr="00B2695F">
        <w:rPr>
          <w:rStyle w:val="a7"/>
          <w:rFonts w:ascii="Times New Roman" w:hAnsi="Times New Roman"/>
          <w:color w:val="auto"/>
          <w:sz w:val="28"/>
          <w:u w:val="none"/>
        </w:rPr>
        <w:t>.</w:t>
      </w:r>
    </w:p>
    <w:p w:rsidR="0005006F" w:rsidRPr="00B2695F" w:rsidRDefault="00A0155E" w:rsidP="00A634CD">
      <w:pPr>
        <w:widowControl/>
        <w:snapToGrid/>
        <w:spacing w:line="360" w:lineRule="auto"/>
        <w:ind w:firstLine="0"/>
        <w:jc w:val="left"/>
        <w:rPr>
          <w:rFonts w:ascii="Times New Roman" w:hAnsi="Times New Roman"/>
          <w:sz w:val="28"/>
          <w:lang w:val="ru-RU"/>
        </w:rPr>
      </w:pPr>
      <w:hyperlink r:id="rId10" w:history="1">
        <w:r w:rsidR="0005006F" w:rsidRPr="00B2695F">
          <w:rPr>
            <w:rFonts w:ascii="Times New Roman" w:hAnsi="Times New Roman"/>
            <w:sz w:val="28"/>
          </w:rPr>
          <w:t>3</w:t>
        </w:r>
        <w:r w:rsidR="00B2695F" w:rsidRPr="00B2695F">
          <w:rPr>
            <w:rFonts w:ascii="Times New Roman" w:hAnsi="Times New Roman"/>
            <w:sz w:val="28"/>
          </w:rPr>
          <w:t>.</w:t>
        </w:r>
        <w:r w:rsidR="0005006F" w:rsidRPr="00B2695F">
          <w:rPr>
            <w:rStyle w:val="a7"/>
            <w:rFonts w:ascii="Times New Roman" w:hAnsi="Times New Roman"/>
            <w:color w:val="auto"/>
            <w:sz w:val="28"/>
            <w:u w:val="none"/>
          </w:rPr>
          <w:t xml:space="preserve"> Система курсу екологічного права та його місце серед інших галузей права</w:t>
        </w:r>
      </w:hyperlink>
      <w:r w:rsidR="0091055B" w:rsidRPr="00B2695F">
        <w:rPr>
          <w:rStyle w:val="a7"/>
          <w:rFonts w:ascii="Times New Roman" w:hAnsi="Times New Roman"/>
          <w:color w:val="auto"/>
          <w:sz w:val="28"/>
          <w:u w:val="none"/>
        </w:rPr>
        <w:t>.</w:t>
      </w:r>
    </w:p>
    <w:p w:rsidR="0005006F" w:rsidRPr="00B2695F" w:rsidRDefault="00A0155E" w:rsidP="00A634CD">
      <w:pPr>
        <w:widowControl/>
        <w:snapToGrid/>
        <w:spacing w:line="360" w:lineRule="auto"/>
        <w:ind w:firstLine="0"/>
        <w:jc w:val="left"/>
        <w:rPr>
          <w:rFonts w:ascii="Times New Roman" w:hAnsi="Times New Roman"/>
          <w:sz w:val="28"/>
          <w:lang w:val="ru-RU"/>
        </w:rPr>
      </w:pPr>
      <w:hyperlink r:id="rId11" w:history="1">
        <w:r w:rsidR="0005006F" w:rsidRPr="00B2695F">
          <w:rPr>
            <w:rFonts w:ascii="Times New Roman" w:hAnsi="Times New Roman"/>
            <w:sz w:val="28"/>
          </w:rPr>
          <w:t xml:space="preserve">4 </w:t>
        </w:r>
        <w:r w:rsidR="0005006F" w:rsidRPr="00B2695F">
          <w:rPr>
            <w:rStyle w:val="a7"/>
            <w:rFonts w:ascii="Times New Roman" w:hAnsi="Times New Roman"/>
            <w:color w:val="auto"/>
            <w:sz w:val="28"/>
            <w:u w:val="none"/>
          </w:rPr>
          <w:t>Джерела екологічного права</w:t>
        </w:r>
      </w:hyperlink>
      <w:r w:rsidR="0091055B" w:rsidRPr="00B2695F">
        <w:rPr>
          <w:rStyle w:val="a7"/>
          <w:rFonts w:ascii="Times New Roman" w:hAnsi="Times New Roman"/>
          <w:color w:val="auto"/>
          <w:sz w:val="28"/>
          <w:u w:val="none"/>
        </w:rPr>
        <w:t>.</w:t>
      </w:r>
    </w:p>
    <w:p w:rsidR="0005006F" w:rsidRPr="00227337" w:rsidRDefault="0005006F" w:rsidP="00046E1B">
      <w:pPr>
        <w:widowControl/>
        <w:snapToGrid/>
        <w:spacing w:line="360" w:lineRule="auto"/>
        <w:ind w:firstLine="0"/>
        <w:jc w:val="left"/>
        <w:rPr>
          <w:rFonts w:ascii="Times New Roman" w:hAnsi="Times New Roman"/>
          <w:b/>
          <w:sz w:val="28"/>
          <w:lang w:val="ru-RU"/>
        </w:rPr>
      </w:pPr>
      <w:r w:rsidRPr="00B2695F">
        <w:rPr>
          <w:rFonts w:ascii="Times New Roman" w:hAnsi="Times New Roman"/>
          <w:sz w:val="28"/>
        </w:rPr>
        <w:t>5</w:t>
      </w:r>
      <w:r w:rsidR="00B2695F" w:rsidRPr="00B2695F">
        <w:rPr>
          <w:rFonts w:ascii="Times New Roman" w:hAnsi="Times New Roman"/>
          <w:sz w:val="28"/>
        </w:rPr>
        <w:t>.</w:t>
      </w:r>
      <w:r w:rsidR="00B2695F">
        <w:rPr>
          <w:rFonts w:ascii="Times New Roman" w:hAnsi="Times New Roman"/>
          <w:b/>
          <w:sz w:val="28"/>
        </w:rPr>
        <w:t xml:space="preserve"> </w:t>
      </w:r>
      <w:r w:rsidRPr="00F12980">
        <w:rPr>
          <w:rFonts w:ascii="Times New Roman" w:hAnsi="Times New Roman"/>
          <w:sz w:val="28"/>
        </w:rPr>
        <w:t xml:space="preserve">Роль </w:t>
      </w:r>
      <w:r w:rsidR="0091055B">
        <w:rPr>
          <w:rFonts w:ascii="Times New Roman" w:hAnsi="Times New Roman"/>
          <w:sz w:val="28"/>
        </w:rPr>
        <w:t>Національної поліції</w:t>
      </w:r>
      <w:r w:rsidRPr="00F12980">
        <w:rPr>
          <w:rFonts w:ascii="Times New Roman" w:hAnsi="Times New Roman"/>
          <w:sz w:val="28"/>
        </w:rPr>
        <w:t xml:space="preserve"> у забезпеченні реалізації екологічного прав</w:t>
      </w:r>
      <w:r>
        <w:rPr>
          <w:rFonts w:ascii="Times New Roman" w:hAnsi="Times New Roman"/>
          <w:sz w:val="28"/>
          <w:lang w:val="ru-RU"/>
        </w:rPr>
        <w:t>а</w:t>
      </w:r>
      <w:r w:rsidR="0091055B">
        <w:rPr>
          <w:rFonts w:ascii="Times New Roman" w:hAnsi="Times New Roman"/>
          <w:sz w:val="28"/>
          <w:lang w:val="ru-RU"/>
        </w:rPr>
        <w:t>.</w:t>
      </w:r>
    </w:p>
    <w:p w:rsidR="0005006F" w:rsidRDefault="0005006F" w:rsidP="00046E1B">
      <w:pPr>
        <w:widowControl/>
        <w:snapToGrid/>
        <w:spacing w:line="360" w:lineRule="auto"/>
        <w:ind w:firstLine="0"/>
        <w:jc w:val="left"/>
        <w:rPr>
          <w:rFonts w:ascii="Times New Roman" w:hAnsi="Times New Roman"/>
          <w:sz w:val="28"/>
        </w:rPr>
      </w:pPr>
      <w:r>
        <w:rPr>
          <w:rFonts w:ascii="Times New Roman" w:hAnsi="Times New Roman"/>
          <w:sz w:val="28"/>
        </w:rPr>
        <w:t>Методичні поради щодо підготовки даної теми</w:t>
      </w:r>
    </w:p>
    <w:p w:rsidR="00B2695F" w:rsidRPr="00227337" w:rsidRDefault="00B2695F" w:rsidP="00046E1B">
      <w:pPr>
        <w:widowControl/>
        <w:snapToGrid/>
        <w:spacing w:line="360" w:lineRule="auto"/>
        <w:ind w:firstLine="0"/>
        <w:jc w:val="left"/>
        <w:rPr>
          <w:rFonts w:ascii="Times New Roman" w:hAnsi="Times New Roman"/>
          <w:b/>
          <w:sz w:val="28"/>
          <w:lang w:val="ru-RU"/>
        </w:rPr>
      </w:pPr>
    </w:p>
    <w:p w:rsidR="0005006F" w:rsidRPr="00102C4C" w:rsidRDefault="0005006F" w:rsidP="00777A88">
      <w:pPr>
        <w:widowControl/>
        <w:snapToGrid/>
        <w:spacing w:line="240" w:lineRule="auto"/>
        <w:ind w:firstLine="0"/>
        <w:jc w:val="center"/>
        <w:rPr>
          <w:rFonts w:ascii="Times New Roman" w:hAnsi="Times New Roman"/>
          <w:b/>
          <w:bCs/>
          <w:color w:val="000000"/>
          <w:sz w:val="28"/>
          <w:szCs w:val="28"/>
        </w:rPr>
      </w:pPr>
      <w:r>
        <w:rPr>
          <w:rFonts w:ascii="Times New Roman" w:hAnsi="Times New Roman"/>
          <w:b/>
          <w:bCs/>
          <w:color w:val="000000"/>
          <w:sz w:val="28"/>
          <w:szCs w:val="28"/>
        </w:rPr>
        <w:t xml:space="preserve">РЕКОМЕНДОВАНА </w:t>
      </w:r>
      <w:r w:rsidRPr="00102C4C">
        <w:rPr>
          <w:rFonts w:ascii="Times New Roman" w:hAnsi="Times New Roman"/>
          <w:b/>
          <w:bCs/>
          <w:color w:val="000000"/>
          <w:sz w:val="28"/>
          <w:szCs w:val="28"/>
        </w:rPr>
        <w:t>ЛІТЕРАТУРА:</w:t>
      </w:r>
    </w:p>
    <w:p w:rsidR="0005006F" w:rsidRPr="00102C4C" w:rsidRDefault="0005006F" w:rsidP="00777A88">
      <w:pPr>
        <w:widowControl/>
        <w:shd w:val="clear" w:color="auto" w:fill="FFFFFF"/>
        <w:snapToGrid/>
        <w:spacing w:line="240" w:lineRule="auto"/>
        <w:ind w:left="227" w:firstLine="0"/>
        <w:jc w:val="center"/>
        <w:rPr>
          <w:rFonts w:ascii="Times New Roman" w:hAnsi="Times New Roman"/>
          <w:b/>
          <w:bCs/>
          <w:color w:val="000000"/>
          <w:sz w:val="28"/>
          <w:szCs w:val="28"/>
        </w:rPr>
      </w:pPr>
    </w:p>
    <w:p w:rsidR="002B4A4B" w:rsidRPr="002B4A4B" w:rsidRDefault="002B4A4B" w:rsidP="002B4A4B">
      <w:pPr>
        <w:numPr>
          <w:ilvl w:val="0"/>
          <w:numId w:val="2"/>
        </w:numPr>
        <w:tabs>
          <w:tab w:val="left" w:pos="0"/>
          <w:tab w:val="left" w:pos="709"/>
          <w:tab w:val="left" w:pos="851"/>
        </w:tabs>
        <w:autoSpaceDE w:val="0"/>
        <w:autoSpaceDN w:val="0"/>
        <w:adjustRightInd w:val="0"/>
        <w:snapToGrid/>
        <w:spacing w:line="360" w:lineRule="auto"/>
        <w:ind w:left="0" w:firstLine="680"/>
        <w:rPr>
          <w:rFonts w:ascii="Times New Roman" w:hAnsi="Times New Roman"/>
          <w:sz w:val="28"/>
          <w:szCs w:val="28"/>
        </w:rPr>
      </w:pPr>
      <w:r w:rsidRPr="002B4A4B">
        <w:rPr>
          <w:rFonts w:ascii="Times New Roman" w:hAnsi="Times New Roman"/>
          <w:sz w:val="28"/>
          <w:szCs w:val="28"/>
        </w:rPr>
        <w:t>Конституція України:</w:t>
      </w:r>
      <w:r w:rsidRPr="002B4A4B">
        <w:rPr>
          <w:rFonts w:ascii="Times New Roman" w:hAnsi="Times New Roman"/>
          <w:b/>
          <w:sz w:val="28"/>
          <w:szCs w:val="28"/>
        </w:rPr>
        <w:t xml:space="preserve"> </w:t>
      </w:r>
      <w:r w:rsidRPr="002B4A4B">
        <w:rPr>
          <w:rFonts w:ascii="Times New Roman" w:hAnsi="Times New Roman"/>
          <w:sz w:val="28"/>
          <w:szCs w:val="28"/>
        </w:rPr>
        <w:t>Закон</w:t>
      </w:r>
      <w:r w:rsidRPr="002B4A4B">
        <w:rPr>
          <w:rFonts w:ascii="Times New Roman" w:hAnsi="Times New Roman"/>
          <w:b/>
          <w:sz w:val="28"/>
          <w:szCs w:val="28"/>
        </w:rPr>
        <w:t xml:space="preserve"> </w:t>
      </w:r>
      <w:r w:rsidRPr="002B4A4B">
        <w:rPr>
          <w:rFonts w:ascii="Times New Roman" w:hAnsi="Times New Roman"/>
          <w:sz w:val="28"/>
          <w:szCs w:val="28"/>
        </w:rPr>
        <w:t>України від</w:t>
      </w:r>
      <w:r w:rsidRPr="002B4A4B">
        <w:rPr>
          <w:rFonts w:ascii="Times New Roman" w:hAnsi="Times New Roman"/>
          <w:b/>
          <w:sz w:val="28"/>
          <w:szCs w:val="28"/>
        </w:rPr>
        <w:t xml:space="preserve"> </w:t>
      </w:r>
      <w:r w:rsidRPr="002B4A4B">
        <w:rPr>
          <w:rFonts w:ascii="Times New Roman" w:hAnsi="Times New Roman"/>
          <w:sz w:val="28"/>
          <w:szCs w:val="28"/>
        </w:rPr>
        <w:t xml:space="preserve"> 28.06.1996 р. № 254к/96-ВР. U</w:t>
      </w:r>
      <w:r w:rsidRPr="002B4A4B">
        <w:rPr>
          <w:rFonts w:ascii="Times New Roman" w:hAnsi="Times New Roman"/>
          <w:sz w:val="28"/>
          <w:szCs w:val="28"/>
          <w:lang w:val="en-US"/>
        </w:rPr>
        <w:t>RL</w:t>
      </w:r>
      <w:r w:rsidRPr="007E5D85">
        <w:rPr>
          <w:rFonts w:ascii="Times New Roman" w:hAnsi="Times New Roman"/>
          <w:sz w:val="28"/>
          <w:szCs w:val="28"/>
          <w:lang w:val="en-US"/>
        </w:rPr>
        <w:t>:</w:t>
      </w:r>
      <w:r w:rsidRPr="002B4A4B">
        <w:rPr>
          <w:rFonts w:ascii="Times New Roman" w:hAnsi="Times New Roman"/>
          <w:sz w:val="28"/>
          <w:szCs w:val="28"/>
        </w:rPr>
        <w:t xml:space="preserve"> </w:t>
      </w:r>
      <w:r w:rsidRPr="002B4A4B">
        <w:rPr>
          <w:rFonts w:ascii="Times New Roman" w:hAnsi="Times New Roman"/>
          <w:sz w:val="28"/>
          <w:szCs w:val="28"/>
          <w:lang w:val="en-US"/>
        </w:rPr>
        <w:t>http</w:t>
      </w:r>
      <w:r w:rsidRPr="007E5D85">
        <w:rPr>
          <w:rFonts w:ascii="Times New Roman" w:hAnsi="Times New Roman"/>
          <w:sz w:val="28"/>
          <w:szCs w:val="28"/>
          <w:lang w:val="en-US"/>
        </w:rPr>
        <w:t>://</w:t>
      </w:r>
      <w:r w:rsidRPr="002B4A4B">
        <w:rPr>
          <w:rFonts w:ascii="Times New Roman" w:hAnsi="Times New Roman"/>
          <w:sz w:val="28"/>
          <w:szCs w:val="28"/>
          <w:lang w:val="en-US"/>
        </w:rPr>
        <w:t>zakon</w:t>
      </w:r>
      <w:r w:rsidRPr="007E5D85">
        <w:rPr>
          <w:rFonts w:ascii="Times New Roman" w:hAnsi="Times New Roman"/>
          <w:sz w:val="28"/>
          <w:szCs w:val="28"/>
          <w:lang w:val="en-US"/>
        </w:rPr>
        <w:t>5.</w:t>
      </w:r>
      <w:r w:rsidRPr="002B4A4B">
        <w:rPr>
          <w:rFonts w:ascii="Times New Roman" w:hAnsi="Times New Roman"/>
          <w:sz w:val="28"/>
          <w:szCs w:val="28"/>
          <w:lang w:val="en-US"/>
        </w:rPr>
        <w:t>rada</w:t>
      </w:r>
      <w:r w:rsidRPr="007E5D85">
        <w:rPr>
          <w:rFonts w:ascii="Times New Roman" w:hAnsi="Times New Roman"/>
          <w:sz w:val="28"/>
          <w:szCs w:val="28"/>
          <w:lang w:val="en-US"/>
        </w:rPr>
        <w:t>.</w:t>
      </w:r>
      <w:r w:rsidRPr="002B4A4B">
        <w:rPr>
          <w:rFonts w:ascii="Times New Roman" w:hAnsi="Times New Roman"/>
          <w:sz w:val="28"/>
          <w:szCs w:val="28"/>
          <w:lang w:val="en-US"/>
        </w:rPr>
        <w:t>gov</w:t>
      </w:r>
      <w:r w:rsidRPr="007E5D85">
        <w:rPr>
          <w:rFonts w:ascii="Times New Roman" w:hAnsi="Times New Roman"/>
          <w:sz w:val="28"/>
          <w:szCs w:val="28"/>
          <w:lang w:val="en-US"/>
        </w:rPr>
        <w:t>.</w:t>
      </w:r>
      <w:r w:rsidRPr="002B4A4B">
        <w:rPr>
          <w:rFonts w:ascii="Times New Roman" w:hAnsi="Times New Roman"/>
          <w:sz w:val="28"/>
          <w:szCs w:val="28"/>
          <w:lang w:val="en-US"/>
        </w:rPr>
        <w:t>ua</w:t>
      </w:r>
      <w:r w:rsidRPr="007E5D85">
        <w:rPr>
          <w:rFonts w:ascii="Times New Roman" w:hAnsi="Times New Roman"/>
          <w:sz w:val="28"/>
          <w:szCs w:val="28"/>
          <w:lang w:val="en-US"/>
        </w:rPr>
        <w:t>/</w:t>
      </w:r>
      <w:r w:rsidRPr="002B4A4B">
        <w:rPr>
          <w:rFonts w:ascii="Times New Roman" w:hAnsi="Times New Roman"/>
          <w:sz w:val="28"/>
          <w:szCs w:val="28"/>
          <w:lang w:val="en-US"/>
        </w:rPr>
        <w:t>laws</w:t>
      </w:r>
      <w:r w:rsidRPr="007E5D85">
        <w:rPr>
          <w:rFonts w:ascii="Times New Roman" w:hAnsi="Times New Roman"/>
          <w:sz w:val="28"/>
          <w:szCs w:val="28"/>
          <w:lang w:val="en-US"/>
        </w:rPr>
        <w:t>/</w:t>
      </w:r>
      <w:r w:rsidRPr="002B4A4B">
        <w:rPr>
          <w:rFonts w:ascii="Times New Roman" w:hAnsi="Times New Roman"/>
          <w:sz w:val="28"/>
          <w:szCs w:val="28"/>
          <w:lang w:val="en-US"/>
        </w:rPr>
        <w:t>show</w:t>
      </w:r>
      <w:r w:rsidRPr="007E5D85">
        <w:rPr>
          <w:rFonts w:ascii="Times New Roman" w:hAnsi="Times New Roman"/>
          <w:sz w:val="28"/>
          <w:szCs w:val="28"/>
          <w:lang w:val="en-US"/>
        </w:rPr>
        <w:t>/254%</w:t>
      </w:r>
      <w:r w:rsidRPr="002B4A4B">
        <w:rPr>
          <w:rFonts w:ascii="Times New Roman" w:hAnsi="Times New Roman"/>
          <w:sz w:val="28"/>
          <w:szCs w:val="28"/>
          <w:lang w:val="en-US"/>
        </w:rPr>
        <w:t>D</w:t>
      </w:r>
      <w:r w:rsidRPr="007E5D85">
        <w:rPr>
          <w:rFonts w:ascii="Times New Roman" w:hAnsi="Times New Roman"/>
          <w:sz w:val="28"/>
          <w:szCs w:val="28"/>
          <w:lang w:val="en-US"/>
        </w:rPr>
        <w:t>0%</w:t>
      </w:r>
      <w:r w:rsidRPr="002B4A4B">
        <w:rPr>
          <w:rFonts w:ascii="Times New Roman" w:hAnsi="Times New Roman"/>
          <w:sz w:val="28"/>
          <w:szCs w:val="28"/>
          <w:lang w:val="en-US"/>
        </w:rPr>
        <w:t>BA</w:t>
      </w:r>
      <w:r w:rsidRPr="007E5D85">
        <w:rPr>
          <w:rFonts w:ascii="Times New Roman" w:hAnsi="Times New Roman"/>
          <w:sz w:val="28"/>
          <w:szCs w:val="28"/>
          <w:lang w:val="en-US"/>
        </w:rPr>
        <w:t>/96-%</w:t>
      </w:r>
      <w:r w:rsidRPr="002B4A4B">
        <w:rPr>
          <w:rFonts w:ascii="Times New Roman" w:hAnsi="Times New Roman"/>
          <w:sz w:val="28"/>
          <w:szCs w:val="28"/>
          <w:lang w:val="en-US"/>
        </w:rPr>
        <w:t>D</w:t>
      </w:r>
      <w:r w:rsidRPr="007E5D85">
        <w:rPr>
          <w:rFonts w:ascii="Times New Roman" w:hAnsi="Times New Roman"/>
          <w:sz w:val="28"/>
          <w:szCs w:val="28"/>
          <w:lang w:val="en-US"/>
        </w:rPr>
        <w:t>0%</w:t>
      </w:r>
      <w:r w:rsidRPr="002B4A4B">
        <w:rPr>
          <w:rFonts w:ascii="Times New Roman" w:hAnsi="Times New Roman"/>
          <w:sz w:val="28"/>
          <w:szCs w:val="28"/>
          <w:lang w:val="en-US"/>
        </w:rPr>
        <w:t>B</w:t>
      </w:r>
      <w:r w:rsidRPr="007E5D85">
        <w:rPr>
          <w:rFonts w:ascii="Times New Roman" w:hAnsi="Times New Roman"/>
          <w:sz w:val="28"/>
          <w:szCs w:val="28"/>
          <w:lang w:val="en-US"/>
        </w:rPr>
        <w:t>2%</w:t>
      </w:r>
      <w:r w:rsidRPr="002B4A4B">
        <w:rPr>
          <w:rFonts w:ascii="Times New Roman" w:hAnsi="Times New Roman"/>
          <w:sz w:val="28"/>
          <w:szCs w:val="28"/>
          <w:lang w:val="en-US"/>
        </w:rPr>
        <w:t>D</w:t>
      </w:r>
      <w:r w:rsidRPr="007E5D85">
        <w:rPr>
          <w:rFonts w:ascii="Times New Roman" w:hAnsi="Times New Roman"/>
          <w:sz w:val="28"/>
          <w:szCs w:val="28"/>
          <w:lang w:val="en-US"/>
        </w:rPr>
        <w:t>1%80</w:t>
      </w:r>
      <w:r w:rsidRPr="002B4A4B">
        <w:rPr>
          <w:rFonts w:ascii="Times New Roman" w:hAnsi="Times New Roman"/>
          <w:sz w:val="28"/>
          <w:szCs w:val="28"/>
        </w:rPr>
        <w:t>.  (Дата звернення 16.07.2018).</w:t>
      </w:r>
    </w:p>
    <w:p w:rsidR="002B4A4B" w:rsidRPr="002B4A4B" w:rsidRDefault="002B4A4B" w:rsidP="002B4A4B">
      <w:pPr>
        <w:numPr>
          <w:ilvl w:val="0"/>
          <w:numId w:val="2"/>
        </w:numPr>
        <w:tabs>
          <w:tab w:val="left" w:pos="0"/>
          <w:tab w:val="left" w:pos="709"/>
          <w:tab w:val="left" w:pos="851"/>
        </w:tabs>
        <w:autoSpaceDE w:val="0"/>
        <w:autoSpaceDN w:val="0"/>
        <w:adjustRightInd w:val="0"/>
        <w:snapToGrid/>
        <w:spacing w:line="360" w:lineRule="auto"/>
        <w:ind w:left="0" w:firstLine="680"/>
        <w:rPr>
          <w:rFonts w:ascii="Times New Roman" w:hAnsi="Times New Roman"/>
          <w:sz w:val="28"/>
          <w:szCs w:val="28"/>
        </w:rPr>
      </w:pPr>
      <w:r w:rsidRPr="002B4A4B">
        <w:rPr>
          <w:rFonts w:ascii="Times New Roman" w:hAnsi="Times New Roman"/>
          <w:sz w:val="28"/>
          <w:szCs w:val="28"/>
        </w:rPr>
        <w:t xml:space="preserve">Про охорону навколишнього природного середовища: Закон України </w:t>
      </w:r>
      <w:r w:rsidRPr="002B4A4B">
        <w:rPr>
          <w:rFonts w:ascii="Times New Roman" w:hAnsi="Times New Roman"/>
          <w:sz w:val="28"/>
          <w:szCs w:val="28"/>
          <w:shd w:val="clear" w:color="auto" w:fill="FFFFFF"/>
        </w:rPr>
        <w:t> від </w:t>
      </w:r>
      <w:r w:rsidRPr="002B4A4B">
        <w:rPr>
          <w:rFonts w:ascii="Times New Roman" w:hAnsi="Times New Roman"/>
          <w:sz w:val="28"/>
          <w:szCs w:val="28"/>
          <w:bdr w:val="none" w:sz="0" w:space="0" w:color="auto" w:frame="1"/>
          <w:shd w:val="clear" w:color="auto" w:fill="FFFFFF"/>
        </w:rPr>
        <w:t>25.06.1991</w:t>
      </w:r>
      <w:r w:rsidRPr="002B4A4B">
        <w:rPr>
          <w:rFonts w:ascii="Times New Roman" w:hAnsi="Times New Roman"/>
          <w:sz w:val="28"/>
          <w:szCs w:val="28"/>
          <w:shd w:val="clear" w:color="auto" w:fill="FFFFFF"/>
        </w:rPr>
        <w:t> № </w:t>
      </w:r>
      <w:r w:rsidRPr="002B4A4B">
        <w:rPr>
          <w:rFonts w:ascii="Times New Roman" w:hAnsi="Times New Roman"/>
          <w:bCs/>
          <w:sz w:val="28"/>
          <w:szCs w:val="28"/>
          <w:bdr w:val="none" w:sz="0" w:space="0" w:color="auto" w:frame="1"/>
          <w:shd w:val="clear" w:color="auto" w:fill="FFFFFF"/>
        </w:rPr>
        <w:t>1264-XII</w:t>
      </w:r>
      <w:r w:rsidRPr="002B4A4B">
        <w:rPr>
          <w:rFonts w:ascii="Times New Roman" w:hAnsi="Times New Roman"/>
          <w:sz w:val="28"/>
          <w:szCs w:val="28"/>
        </w:rPr>
        <w:t>. U</w:t>
      </w:r>
      <w:r w:rsidRPr="002B4A4B">
        <w:rPr>
          <w:rFonts w:ascii="Times New Roman" w:hAnsi="Times New Roman"/>
          <w:sz w:val="28"/>
          <w:szCs w:val="28"/>
          <w:lang w:val="en-US"/>
        </w:rPr>
        <w:t>RL</w:t>
      </w:r>
      <w:r w:rsidRPr="002B4A4B">
        <w:rPr>
          <w:rFonts w:ascii="Times New Roman" w:hAnsi="Times New Roman"/>
          <w:sz w:val="28"/>
          <w:szCs w:val="28"/>
        </w:rPr>
        <w:t xml:space="preserve">: </w:t>
      </w:r>
      <w:hyperlink r:id="rId12" w:history="1">
        <w:r w:rsidRPr="002B4A4B">
          <w:rPr>
            <w:rStyle w:val="a7"/>
            <w:rFonts w:ascii="Times New Roman" w:hAnsi="Times New Roman"/>
            <w:color w:val="auto"/>
            <w:sz w:val="28"/>
            <w:szCs w:val="28"/>
            <w:u w:val="none"/>
          </w:rPr>
          <w:t>http://zakon2.rada.gov.ua/laws/show/1264-12</w:t>
        </w:r>
      </w:hyperlink>
      <w:r w:rsidRPr="002B4A4B">
        <w:rPr>
          <w:rFonts w:ascii="Times New Roman" w:hAnsi="Times New Roman"/>
          <w:sz w:val="28"/>
          <w:szCs w:val="28"/>
        </w:rPr>
        <w:t>.</w:t>
      </w:r>
      <w:r w:rsidRPr="002B4A4B">
        <w:rPr>
          <w:rFonts w:ascii="Times New Roman" w:hAnsi="Times New Roman"/>
          <w:sz w:val="28"/>
          <w:szCs w:val="28"/>
          <w:lang w:val="ru-RU"/>
        </w:rPr>
        <w:t xml:space="preserve"> </w:t>
      </w:r>
      <w:r w:rsidRPr="002B4A4B">
        <w:rPr>
          <w:rFonts w:ascii="Times New Roman" w:hAnsi="Times New Roman"/>
          <w:sz w:val="28"/>
          <w:szCs w:val="28"/>
        </w:rPr>
        <w:t>(Дата звернення 16.07.2018).</w:t>
      </w:r>
    </w:p>
    <w:p w:rsidR="002B4A4B" w:rsidRPr="002B4A4B" w:rsidRDefault="002B4A4B" w:rsidP="002B4A4B">
      <w:pPr>
        <w:numPr>
          <w:ilvl w:val="0"/>
          <w:numId w:val="2"/>
        </w:numPr>
        <w:tabs>
          <w:tab w:val="left" w:pos="0"/>
          <w:tab w:val="left" w:pos="709"/>
          <w:tab w:val="left" w:pos="851"/>
        </w:tabs>
        <w:autoSpaceDE w:val="0"/>
        <w:autoSpaceDN w:val="0"/>
        <w:adjustRightInd w:val="0"/>
        <w:snapToGrid/>
        <w:spacing w:line="360" w:lineRule="auto"/>
        <w:ind w:left="0" w:firstLine="680"/>
        <w:rPr>
          <w:rFonts w:ascii="Times New Roman" w:hAnsi="Times New Roman"/>
          <w:sz w:val="28"/>
          <w:szCs w:val="28"/>
        </w:rPr>
      </w:pPr>
      <w:r w:rsidRPr="002B4A4B">
        <w:rPr>
          <w:rFonts w:ascii="Times New Roman" w:hAnsi="Times New Roman"/>
          <w:sz w:val="28"/>
          <w:szCs w:val="28"/>
        </w:rPr>
        <w:t xml:space="preserve"> Про Національну поліцію: Закон України </w:t>
      </w:r>
      <w:r w:rsidRPr="002B4A4B">
        <w:rPr>
          <w:rFonts w:ascii="Times New Roman" w:hAnsi="Times New Roman"/>
          <w:sz w:val="28"/>
          <w:szCs w:val="28"/>
          <w:shd w:val="clear" w:color="auto" w:fill="FFFFFF"/>
        </w:rPr>
        <w:t>від </w:t>
      </w:r>
      <w:r w:rsidRPr="002B4A4B">
        <w:rPr>
          <w:rFonts w:ascii="Times New Roman" w:hAnsi="Times New Roman"/>
          <w:sz w:val="28"/>
          <w:szCs w:val="28"/>
          <w:bdr w:val="none" w:sz="0" w:space="0" w:color="auto" w:frame="1"/>
          <w:shd w:val="clear" w:color="auto" w:fill="FFFFFF"/>
        </w:rPr>
        <w:t>02.07.2015</w:t>
      </w:r>
      <w:r w:rsidRPr="002B4A4B">
        <w:rPr>
          <w:rFonts w:ascii="Times New Roman" w:hAnsi="Times New Roman"/>
          <w:sz w:val="28"/>
          <w:szCs w:val="28"/>
          <w:shd w:val="clear" w:color="auto" w:fill="FFFFFF"/>
        </w:rPr>
        <w:t> № </w:t>
      </w:r>
      <w:r w:rsidRPr="002B4A4B">
        <w:rPr>
          <w:rFonts w:ascii="Times New Roman" w:hAnsi="Times New Roman"/>
          <w:bCs/>
          <w:sz w:val="28"/>
          <w:szCs w:val="28"/>
          <w:bdr w:val="none" w:sz="0" w:space="0" w:color="auto" w:frame="1"/>
          <w:shd w:val="clear" w:color="auto" w:fill="FFFFFF"/>
        </w:rPr>
        <w:t xml:space="preserve">580-VIII. </w:t>
      </w:r>
      <w:r w:rsidRPr="002B4A4B">
        <w:rPr>
          <w:rFonts w:ascii="Times New Roman" w:hAnsi="Times New Roman"/>
          <w:sz w:val="28"/>
          <w:szCs w:val="28"/>
        </w:rPr>
        <w:t>U</w:t>
      </w:r>
      <w:r w:rsidRPr="002B4A4B">
        <w:rPr>
          <w:rFonts w:ascii="Times New Roman" w:hAnsi="Times New Roman"/>
          <w:sz w:val="28"/>
          <w:szCs w:val="28"/>
          <w:lang w:val="en-US"/>
        </w:rPr>
        <w:t>RL</w:t>
      </w:r>
      <w:r w:rsidRPr="002B4A4B">
        <w:rPr>
          <w:rFonts w:ascii="Times New Roman" w:hAnsi="Times New Roman"/>
          <w:sz w:val="28"/>
          <w:szCs w:val="28"/>
        </w:rPr>
        <w:t xml:space="preserve">: </w:t>
      </w:r>
      <w:hyperlink r:id="rId13" w:history="1">
        <w:r w:rsidRPr="002B4A4B">
          <w:rPr>
            <w:rStyle w:val="a7"/>
            <w:rFonts w:ascii="Times New Roman" w:hAnsi="Times New Roman"/>
            <w:bCs/>
            <w:color w:val="auto"/>
            <w:sz w:val="28"/>
            <w:szCs w:val="28"/>
            <w:u w:val="none"/>
            <w:bdr w:val="none" w:sz="0" w:space="0" w:color="auto" w:frame="1"/>
            <w:shd w:val="clear" w:color="auto" w:fill="FFFFFF"/>
          </w:rPr>
          <w:t>http://zakon2.rada.gov.ua/laws/show/580-19</w:t>
        </w:r>
      </w:hyperlink>
      <w:r w:rsidRPr="002B4A4B">
        <w:rPr>
          <w:rFonts w:ascii="Times New Roman" w:hAnsi="Times New Roman"/>
          <w:bCs/>
          <w:sz w:val="28"/>
          <w:szCs w:val="28"/>
          <w:bdr w:val="none" w:sz="0" w:space="0" w:color="auto" w:frame="1"/>
          <w:shd w:val="clear" w:color="auto" w:fill="FFFFFF"/>
        </w:rPr>
        <w:t xml:space="preserve">. </w:t>
      </w:r>
      <w:r w:rsidRPr="002B4A4B">
        <w:rPr>
          <w:rFonts w:ascii="Times New Roman" w:hAnsi="Times New Roman"/>
          <w:sz w:val="28"/>
          <w:szCs w:val="28"/>
        </w:rPr>
        <w:t>(Дата звернення 16.07.2018).</w:t>
      </w:r>
    </w:p>
    <w:p w:rsidR="0005006F" w:rsidRPr="002B4A4B" w:rsidRDefault="00A0155E" w:rsidP="002B4A4B">
      <w:pPr>
        <w:pStyle w:val="a3"/>
        <w:numPr>
          <w:ilvl w:val="0"/>
          <w:numId w:val="2"/>
        </w:numPr>
        <w:tabs>
          <w:tab w:val="left" w:pos="0"/>
          <w:tab w:val="left" w:pos="993"/>
        </w:tabs>
        <w:spacing w:line="360" w:lineRule="auto"/>
        <w:ind w:left="0" w:firstLine="680"/>
        <w:rPr>
          <w:szCs w:val="28"/>
        </w:rPr>
      </w:pPr>
      <w:hyperlink r:id="rId14" w:history="1">
        <w:r w:rsidR="0005006F" w:rsidRPr="002B4A4B">
          <w:rPr>
            <w:rStyle w:val="a7"/>
            <w:color w:val="auto"/>
            <w:szCs w:val="28"/>
            <w:u w:val="none"/>
          </w:rPr>
          <w:t xml:space="preserve"> Гетьман</w:t>
        </w:r>
        <w:r w:rsidR="00B2695F">
          <w:rPr>
            <w:rStyle w:val="a7"/>
            <w:color w:val="auto"/>
            <w:szCs w:val="28"/>
            <w:u w:val="none"/>
          </w:rPr>
          <w:t xml:space="preserve"> </w:t>
        </w:r>
        <w:r w:rsidR="0005006F" w:rsidRPr="002B4A4B">
          <w:rPr>
            <w:rStyle w:val="a7"/>
            <w:color w:val="auto"/>
            <w:szCs w:val="28"/>
            <w:u w:val="none"/>
          </w:rPr>
          <w:t xml:space="preserve">А.П. </w:t>
        </w:r>
      </w:hyperlink>
      <w:r w:rsidR="0005006F" w:rsidRPr="002B4A4B">
        <w:rPr>
          <w:szCs w:val="28"/>
        </w:rPr>
        <w:t>Екологічне право. Підручник. 2013</w:t>
      </w:r>
      <w:r w:rsidR="004304A9">
        <w:rPr>
          <w:szCs w:val="28"/>
        </w:rPr>
        <w:t>.</w:t>
      </w:r>
      <w:r w:rsidR="0005006F" w:rsidRPr="002B4A4B">
        <w:rPr>
          <w:szCs w:val="28"/>
        </w:rPr>
        <w:t xml:space="preserve"> 432 с.</w:t>
      </w:r>
    </w:p>
    <w:p w:rsidR="0005006F" w:rsidRPr="002B4A4B" w:rsidRDefault="0005006F" w:rsidP="002B4A4B">
      <w:pPr>
        <w:pStyle w:val="a3"/>
        <w:numPr>
          <w:ilvl w:val="0"/>
          <w:numId w:val="2"/>
        </w:numPr>
        <w:tabs>
          <w:tab w:val="left" w:pos="0"/>
          <w:tab w:val="left" w:pos="993"/>
        </w:tabs>
        <w:spacing w:line="360" w:lineRule="auto"/>
        <w:ind w:left="0" w:firstLine="680"/>
        <w:rPr>
          <w:szCs w:val="28"/>
        </w:rPr>
      </w:pPr>
      <w:r w:rsidRPr="002B4A4B">
        <w:rPr>
          <w:szCs w:val="28"/>
        </w:rPr>
        <w:t xml:space="preserve">Екологічне законодавство України : </w:t>
      </w:r>
      <w:proofErr w:type="spellStart"/>
      <w:r w:rsidRPr="002B4A4B">
        <w:rPr>
          <w:szCs w:val="28"/>
        </w:rPr>
        <w:t>зб</w:t>
      </w:r>
      <w:proofErr w:type="spellEnd"/>
      <w:r w:rsidRPr="002B4A4B">
        <w:rPr>
          <w:szCs w:val="28"/>
        </w:rPr>
        <w:t xml:space="preserve">. </w:t>
      </w:r>
      <w:proofErr w:type="spellStart"/>
      <w:r w:rsidRPr="002B4A4B">
        <w:rPr>
          <w:szCs w:val="28"/>
        </w:rPr>
        <w:t>офіц</w:t>
      </w:r>
      <w:proofErr w:type="spellEnd"/>
      <w:r w:rsidRPr="002B4A4B">
        <w:rPr>
          <w:szCs w:val="28"/>
        </w:rPr>
        <w:t xml:space="preserve">. текстів законів станом на 25 верес 2012 р. К. : Центр </w:t>
      </w:r>
      <w:proofErr w:type="spellStart"/>
      <w:r w:rsidRPr="002B4A4B">
        <w:rPr>
          <w:szCs w:val="28"/>
        </w:rPr>
        <w:t>учб</w:t>
      </w:r>
      <w:proofErr w:type="spellEnd"/>
      <w:r w:rsidRPr="002B4A4B">
        <w:rPr>
          <w:szCs w:val="28"/>
        </w:rPr>
        <w:t>. л-ри, 2012. 686 с.</w:t>
      </w:r>
    </w:p>
    <w:p w:rsidR="0005006F" w:rsidRPr="002B4A4B" w:rsidRDefault="0005006F" w:rsidP="002B4A4B">
      <w:pPr>
        <w:pStyle w:val="a3"/>
        <w:numPr>
          <w:ilvl w:val="0"/>
          <w:numId w:val="2"/>
        </w:numPr>
        <w:tabs>
          <w:tab w:val="left" w:pos="0"/>
          <w:tab w:val="left" w:pos="993"/>
        </w:tabs>
        <w:spacing w:line="360" w:lineRule="auto"/>
        <w:ind w:left="0" w:firstLine="680"/>
        <w:rPr>
          <w:szCs w:val="28"/>
        </w:rPr>
      </w:pPr>
      <w:proofErr w:type="spellStart"/>
      <w:r w:rsidRPr="002B4A4B">
        <w:rPr>
          <w:szCs w:val="28"/>
        </w:rPr>
        <w:t>Лозінська</w:t>
      </w:r>
      <w:proofErr w:type="spellEnd"/>
      <w:r w:rsidRPr="002B4A4B">
        <w:rPr>
          <w:szCs w:val="28"/>
        </w:rPr>
        <w:t> С. В.</w:t>
      </w:r>
      <w:r w:rsidR="00B2695F">
        <w:rPr>
          <w:szCs w:val="28"/>
        </w:rPr>
        <w:t xml:space="preserve"> </w:t>
      </w:r>
      <w:r w:rsidRPr="002B4A4B">
        <w:rPr>
          <w:szCs w:val="28"/>
        </w:rPr>
        <w:t>Європейська екологічна політика та її вплив на реформування законодавства України про охорону навколишнього природного середо</w:t>
      </w:r>
      <w:r w:rsidR="004304A9">
        <w:rPr>
          <w:szCs w:val="28"/>
        </w:rPr>
        <w:t>вища.</w:t>
      </w:r>
      <w:r w:rsidRPr="002B4A4B">
        <w:rPr>
          <w:szCs w:val="28"/>
        </w:rPr>
        <w:t xml:space="preserve"> </w:t>
      </w:r>
      <w:r w:rsidRPr="004304A9">
        <w:rPr>
          <w:i/>
          <w:szCs w:val="28"/>
        </w:rPr>
        <w:t>Університетські наукові записки</w:t>
      </w:r>
      <w:r w:rsidR="00A2198C">
        <w:rPr>
          <w:szCs w:val="28"/>
        </w:rPr>
        <w:t xml:space="preserve"> : </w:t>
      </w:r>
      <w:r w:rsidR="00A2198C" w:rsidRPr="00A2198C">
        <w:rPr>
          <w:i/>
          <w:szCs w:val="28"/>
        </w:rPr>
        <w:t xml:space="preserve">часопис. </w:t>
      </w:r>
      <w:proofErr w:type="spellStart"/>
      <w:r w:rsidR="00A2198C" w:rsidRPr="00A2198C">
        <w:rPr>
          <w:i/>
          <w:szCs w:val="28"/>
        </w:rPr>
        <w:t>Хмельн</w:t>
      </w:r>
      <w:proofErr w:type="spellEnd"/>
      <w:r w:rsidR="00A2198C" w:rsidRPr="00A2198C">
        <w:rPr>
          <w:i/>
          <w:szCs w:val="28"/>
        </w:rPr>
        <w:t xml:space="preserve">. ун-т </w:t>
      </w:r>
      <w:proofErr w:type="spellStart"/>
      <w:r w:rsidR="00A2198C" w:rsidRPr="00A2198C">
        <w:rPr>
          <w:i/>
          <w:szCs w:val="28"/>
        </w:rPr>
        <w:t>упр</w:t>
      </w:r>
      <w:proofErr w:type="spellEnd"/>
      <w:r w:rsidR="00A2198C" w:rsidRPr="00A2198C">
        <w:rPr>
          <w:i/>
          <w:szCs w:val="28"/>
        </w:rPr>
        <w:t>. та права.</w:t>
      </w:r>
      <w:r w:rsidRPr="00A2198C">
        <w:rPr>
          <w:i/>
          <w:szCs w:val="28"/>
        </w:rPr>
        <w:t xml:space="preserve"> Хмельницький</w:t>
      </w:r>
      <w:r w:rsidRPr="002B4A4B">
        <w:rPr>
          <w:szCs w:val="28"/>
        </w:rPr>
        <w:t>, 2012.  № 1. С. 599-612.</w:t>
      </w:r>
    </w:p>
    <w:p w:rsidR="0005006F" w:rsidRPr="002B4A4B" w:rsidRDefault="00A2198C" w:rsidP="002B4A4B">
      <w:pPr>
        <w:pStyle w:val="a3"/>
        <w:numPr>
          <w:ilvl w:val="0"/>
          <w:numId w:val="2"/>
        </w:numPr>
        <w:tabs>
          <w:tab w:val="left" w:pos="0"/>
          <w:tab w:val="left" w:pos="993"/>
        </w:tabs>
        <w:spacing w:line="360" w:lineRule="auto"/>
        <w:ind w:left="0" w:firstLine="680"/>
        <w:rPr>
          <w:szCs w:val="28"/>
        </w:rPr>
      </w:pPr>
      <w:proofErr w:type="spellStart"/>
      <w:r w:rsidRPr="002B4A4B">
        <w:rPr>
          <w:szCs w:val="28"/>
        </w:rPr>
        <w:lastRenderedPageBreak/>
        <w:t>Каракаша</w:t>
      </w:r>
      <w:proofErr w:type="spellEnd"/>
      <w:r w:rsidRPr="002B4A4B">
        <w:rPr>
          <w:szCs w:val="28"/>
        </w:rPr>
        <w:t xml:space="preserve"> І. I</w:t>
      </w:r>
      <w:r>
        <w:rPr>
          <w:szCs w:val="28"/>
        </w:rPr>
        <w:t>.</w:t>
      </w:r>
      <w:r w:rsidRPr="002B4A4B">
        <w:rPr>
          <w:szCs w:val="28"/>
        </w:rPr>
        <w:t xml:space="preserve"> </w:t>
      </w:r>
      <w:r w:rsidR="0005006F" w:rsidRPr="002B4A4B">
        <w:rPr>
          <w:szCs w:val="28"/>
        </w:rPr>
        <w:t>Еколо</w:t>
      </w:r>
      <w:r w:rsidR="004304A9">
        <w:rPr>
          <w:szCs w:val="28"/>
        </w:rPr>
        <w:t xml:space="preserve">гічне право України: підручник </w:t>
      </w:r>
      <w:r w:rsidR="0005006F" w:rsidRPr="002B4A4B">
        <w:rPr>
          <w:szCs w:val="28"/>
        </w:rPr>
        <w:t xml:space="preserve"> </w:t>
      </w:r>
      <w:proofErr w:type="spellStart"/>
      <w:r w:rsidR="0005006F" w:rsidRPr="002B4A4B">
        <w:rPr>
          <w:szCs w:val="28"/>
        </w:rPr>
        <w:t>Нац</w:t>
      </w:r>
      <w:proofErr w:type="spellEnd"/>
      <w:r w:rsidR="0005006F" w:rsidRPr="002B4A4B">
        <w:rPr>
          <w:szCs w:val="28"/>
        </w:rPr>
        <w:t>. ун-т «</w:t>
      </w:r>
      <w:proofErr w:type="spellStart"/>
      <w:r w:rsidR="0005006F" w:rsidRPr="002B4A4B">
        <w:rPr>
          <w:szCs w:val="28"/>
        </w:rPr>
        <w:t>Одес</w:t>
      </w:r>
      <w:proofErr w:type="spellEnd"/>
      <w:r w:rsidR="0005006F" w:rsidRPr="002B4A4B">
        <w:rPr>
          <w:szCs w:val="28"/>
        </w:rPr>
        <w:t xml:space="preserve">. </w:t>
      </w:r>
      <w:proofErr w:type="spellStart"/>
      <w:r w:rsidR="0005006F" w:rsidRPr="002B4A4B">
        <w:rPr>
          <w:szCs w:val="28"/>
        </w:rPr>
        <w:t>юрид</w:t>
      </w:r>
      <w:proofErr w:type="spellEnd"/>
      <w:r w:rsidR="0005006F" w:rsidRPr="002B4A4B">
        <w:rPr>
          <w:szCs w:val="28"/>
        </w:rPr>
        <w:t xml:space="preserve">. акад.» ; за ред... О.: Фенікс, 2012. 788 с. </w:t>
      </w:r>
    </w:p>
    <w:p w:rsidR="0005006F" w:rsidRPr="002B4A4B" w:rsidRDefault="0005006F" w:rsidP="002B4A4B">
      <w:pPr>
        <w:pStyle w:val="a3"/>
        <w:numPr>
          <w:ilvl w:val="0"/>
          <w:numId w:val="2"/>
        </w:numPr>
        <w:tabs>
          <w:tab w:val="left" w:pos="0"/>
          <w:tab w:val="left" w:pos="993"/>
        </w:tabs>
        <w:spacing w:line="360" w:lineRule="auto"/>
        <w:ind w:left="0" w:firstLine="680"/>
        <w:rPr>
          <w:szCs w:val="28"/>
        </w:rPr>
      </w:pPr>
      <w:proofErr w:type="spellStart"/>
      <w:r w:rsidRPr="002B4A4B">
        <w:rPr>
          <w:szCs w:val="28"/>
        </w:rPr>
        <w:t>Шмандій</w:t>
      </w:r>
      <w:proofErr w:type="spellEnd"/>
      <w:r w:rsidRPr="002B4A4B">
        <w:rPr>
          <w:szCs w:val="28"/>
        </w:rPr>
        <w:t xml:space="preserve"> В.М., Клименко М.О., </w:t>
      </w:r>
      <w:proofErr w:type="spellStart"/>
      <w:r w:rsidRPr="002B4A4B">
        <w:rPr>
          <w:szCs w:val="28"/>
        </w:rPr>
        <w:t>Голік</w:t>
      </w:r>
      <w:proofErr w:type="spellEnd"/>
      <w:r w:rsidRPr="002B4A4B">
        <w:rPr>
          <w:szCs w:val="28"/>
        </w:rPr>
        <w:t xml:space="preserve"> Ю.С., </w:t>
      </w:r>
      <w:proofErr w:type="spellStart"/>
      <w:r w:rsidRPr="002B4A4B">
        <w:rPr>
          <w:szCs w:val="28"/>
        </w:rPr>
        <w:t>Прищепа</w:t>
      </w:r>
      <w:proofErr w:type="spellEnd"/>
      <w:r w:rsidRPr="002B4A4B">
        <w:rPr>
          <w:szCs w:val="28"/>
        </w:rPr>
        <w:t xml:space="preserve"> А.М., </w:t>
      </w:r>
      <w:proofErr w:type="spellStart"/>
      <w:r w:rsidRPr="002B4A4B">
        <w:rPr>
          <w:szCs w:val="28"/>
        </w:rPr>
        <w:t>Бахарєв</w:t>
      </w:r>
      <w:proofErr w:type="spellEnd"/>
      <w:r w:rsidRPr="002B4A4B">
        <w:rPr>
          <w:szCs w:val="28"/>
        </w:rPr>
        <w:t xml:space="preserve"> В.С., </w:t>
      </w:r>
      <w:proofErr w:type="spellStart"/>
      <w:r w:rsidRPr="002B4A4B">
        <w:rPr>
          <w:szCs w:val="28"/>
        </w:rPr>
        <w:t>Харламова</w:t>
      </w:r>
      <w:proofErr w:type="spellEnd"/>
      <w:r w:rsidRPr="002B4A4B">
        <w:rPr>
          <w:szCs w:val="28"/>
        </w:rPr>
        <w:t xml:space="preserve"> О.В. Екологічна безпека.</w:t>
      </w:r>
      <w:r w:rsidR="004304A9">
        <w:rPr>
          <w:szCs w:val="28"/>
        </w:rPr>
        <w:t xml:space="preserve"> </w:t>
      </w:r>
      <w:r w:rsidRPr="002B4A4B">
        <w:rPr>
          <w:szCs w:val="28"/>
        </w:rPr>
        <w:t xml:space="preserve">Підручник Херсон: </w:t>
      </w:r>
      <w:proofErr w:type="spellStart"/>
      <w:r w:rsidRPr="002B4A4B">
        <w:rPr>
          <w:szCs w:val="28"/>
        </w:rPr>
        <w:t>Олді</w:t>
      </w:r>
      <w:proofErr w:type="spellEnd"/>
      <w:r w:rsidRPr="002B4A4B">
        <w:rPr>
          <w:szCs w:val="28"/>
        </w:rPr>
        <w:t>-плюс, 2013. 366 с.</w:t>
      </w:r>
    </w:p>
    <w:p w:rsidR="0005006F" w:rsidRPr="002B4A4B" w:rsidRDefault="0005006F" w:rsidP="002B4A4B">
      <w:pPr>
        <w:pStyle w:val="a3"/>
        <w:numPr>
          <w:ilvl w:val="0"/>
          <w:numId w:val="2"/>
        </w:numPr>
        <w:tabs>
          <w:tab w:val="left" w:pos="0"/>
          <w:tab w:val="left" w:pos="993"/>
        </w:tabs>
        <w:spacing w:line="360" w:lineRule="auto"/>
        <w:ind w:left="0" w:firstLine="680"/>
        <w:rPr>
          <w:szCs w:val="28"/>
        </w:rPr>
      </w:pPr>
      <w:proofErr w:type="spellStart"/>
      <w:r w:rsidRPr="002B4A4B">
        <w:rPr>
          <w:szCs w:val="28"/>
        </w:rPr>
        <w:t>Соломенко</w:t>
      </w:r>
      <w:proofErr w:type="spellEnd"/>
      <w:r w:rsidRPr="002B4A4B">
        <w:rPr>
          <w:szCs w:val="28"/>
        </w:rPr>
        <w:t xml:space="preserve"> Л.І., Боголюбов В.М. Загальна екологія: навчальний посібник. Херсон, 2012. 113 с. </w:t>
      </w:r>
    </w:p>
    <w:p w:rsidR="0005006F" w:rsidRPr="002B4A4B" w:rsidRDefault="0005006F" w:rsidP="002B4A4B">
      <w:pPr>
        <w:pStyle w:val="a4"/>
        <w:tabs>
          <w:tab w:val="left" w:pos="0"/>
        </w:tabs>
        <w:spacing w:after="0" w:line="360" w:lineRule="auto"/>
        <w:ind w:firstLine="680"/>
        <w:jc w:val="both"/>
        <w:rPr>
          <w:szCs w:val="28"/>
        </w:rPr>
      </w:pPr>
    </w:p>
    <w:p w:rsidR="0005006F" w:rsidRPr="00102C4C" w:rsidRDefault="00E73ACD" w:rsidP="00A634CD">
      <w:pPr>
        <w:pageBreakBefore/>
        <w:widowControl/>
        <w:shd w:val="clear" w:color="auto" w:fill="FFFFFF"/>
        <w:snapToGrid/>
        <w:spacing w:line="360" w:lineRule="auto"/>
        <w:ind w:firstLine="720"/>
        <w:rPr>
          <w:rFonts w:ascii="Times New Roman" w:hAnsi="Times New Roman"/>
          <w:bCs/>
          <w:color w:val="000000"/>
          <w:sz w:val="28"/>
          <w:szCs w:val="28"/>
        </w:rPr>
      </w:pPr>
      <w:r>
        <w:rPr>
          <w:rFonts w:ascii="Times New Roman" w:hAnsi="Times New Roman"/>
          <w:b/>
          <w:bCs/>
          <w:color w:val="000000"/>
          <w:sz w:val="28"/>
          <w:szCs w:val="28"/>
        </w:rPr>
        <w:lastRenderedPageBreak/>
        <w:t>МЕТА ЛЕКЦІЇ</w:t>
      </w:r>
      <w:r w:rsidR="0005006F" w:rsidRPr="00102C4C">
        <w:rPr>
          <w:rFonts w:ascii="Times New Roman" w:hAnsi="Times New Roman"/>
          <w:b/>
          <w:bCs/>
          <w:color w:val="000000"/>
          <w:sz w:val="28"/>
          <w:szCs w:val="28"/>
        </w:rPr>
        <w:t xml:space="preserve">: </w:t>
      </w:r>
      <w:r w:rsidR="0005006F" w:rsidRPr="00102C4C">
        <w:rPr>
          <w:rFonts w:ascii="Times New Roman" w:hAnsi="Times New Roman"/>
          <w:bCs/>
          <w:color w:val="000000"/>
          <w:sz w:val="28"/>
          <w:szCs w:val="28"/>
        </w:rPr>
        <w:t xml:space="preserve">фундаментом всієї сукупності юридичних наук виступають теоретичні основи будь-якої галузі права, тому саме вивчення предмету, методу, об’єктів, суб’єктів та принципів екологічного права є </w:t>
      </w:r>
      <w:r w:rsidR="0005006F" w:rsidRPr="0091055B">
        <w:rPr>
          <w:rFonts w:ascii="Times New Roman" w:hAnsi="Times New Roman"/>
          <w:bCs/>
          <w:color w:val="000000"/>
          <w:sz w:val="28"/>
          <w:szCs w:val="28"/>
        </w:rPr>
        <w:t xml:space="preserve">обов’язковим для отримання повноцінної юридичної освіти. </w:t>
      </w:r>
      <w:r w:rsidR="0091055B" w:rsidRPr="0091055B">
        <w:rPr>
          <w:rFonts w:ascii="Times New Roman" w:hAnsi="Times New Roman"/>
          <w:bCs/>
          <w:color w:val="000000"/>
          <w:sz w:val="28"/>
          <w:szCs w:val="28"/>
        </w:rPr>
        <w:t>Здобувачі вищої освіти</w:t>
      </w:r>
      <w:r w:rsidR="0005006F" w:rsidRPr="0091055B">
        <w:rPr>
          <w:rFonts w:ascii="Times New Roman" w:hAnsi="Times New Roman"/>
          <w:bCs/>
          <w:color w:val="000000"/>
          <w:sz w:val="28"/>
          <w:szCs w:val="28"/>
        </w:rPr>
        <w:t xml:space="preserve"> повинні для себе окреслити коло відносин, які регулюються нормами</w:t>
      </w:r>
      <w:r w:rsidR="0005006F" w:rsidRPr="00102C4C">
        <w:rPr>
          <w:rFonts w:ascii="Times New Roman" w:hAnsi="Times New Roman"/>
          <w:bCs/>
          <w:color w:val="000000"/>
          <w:sz w:val="28"/>
          <w:szCs w:val="28"/>
        </w:rPr>
        <w:t xml:space="preserve"> екологічного права, сформувати уявлення про засади еколого-правових понять та відносин.</w:t>
      </w:r>
    </w:p>
    <w:p w:rsidR="0005006F" w:rsidRPr="00102C4C" w:rsidRDefault="0005006F" w:rsidP="00F12980">
      <w:pPr>
        <w:widowControl/>
        <w:shd w:val="clear" w:color="auto" w:fill="FFFFFF"/>
        <w:snapToGrid/>
        <w:spacing w:line="240" w:lineRule="auto"/>
        <w:ind w:firstLine="720"/>
        <w:rPr>
          <w:rFonts w:ascii="Times New Roman" w:hAnsi="Times New Roman"/>
          <w:bCs/>
          <w:color w:val="000000"/>
          <w:sz w:val="28"/>
          <w:szCs w:val="28"/>
        </w:rPr>
      </w:pPr>
    </w:p>
    <w:p w:rsidR="0005006F" w:rsidRPr="0094618A" w:rsidRDefault="0005006F" w:rsidP="00B272D7">
      <w:pPr>
        <w:widowControl/>
        <w:snapToGrid/>
        <w:spacing w:line="240" w:lineRule="auto"/>
        <w:ind w:firstLine="567"/>
        <w:jc w:val="center"/>
        <w:rPr>
          <w:rFonts w:ascii="Times New Roman" w:hAnsi="Times New Roman"/>
          <w:b/>
          <w:sz w:val="28"/>
          <w:szCs w:val="28"/>
        </w:rPr>
      </w:pPr>
      <w:r w:rsidRPr="0094618A">
        <w:rPr>
          <w:rFonts w:ascii="Times New Roman" w:hAnsi="Times New Roman"/>
          <w:b/>
          <w:sz w:val="28"/>
          <w:szCs w:val="28"/>
        </w:rPr>
        <w:t>ВСТУП</w:t>
      </w:r>
    </w:p>
    <w:p w:rsidR="0005006F" w:rsidRPr="0094618A" w:rsidRDefault="0005006F" w:rsidP="00B272D7">
      <w:pPr>
        <w:widowControl/>
        <w:snapToGrid/>
        <w:spacing w:line="240" w:lineRule="auto"/>
        <w:ind w:firstLine="567"/>
        <w:jc w:val="center"/>
        <w:rPr>
          <w:rFonts w:ascii="Times New Roman" w:hAnsi="Times New Roman"/>
          <w:b/>
          <w:sz w:val="28"/>
          <w:szCs w:val="28"/>
        </w:rPr>
      </w:pPr>
    </w:p>
    <w:p w:rsidR="0005006F" w:rsidRPr="0094618A" w:rsidRDefault="0005006F" w:rsidP="0094618A">
      <w:pPr>
        <w:widowControl/>
        <w:snapToGrid/>
        <w:spacing w:line="360" w:lineRule="auto"/>
        <w:ind w:firstLine="567"/>
        <w:rPr>
          <w:rFonts w:ascii="Times New Roman" w:hAnsi="Times New Roman"/>
          <w:sz w:val="28"/>
        </w:rPr>
      </w:pPr>
      <w:r w:rsidRPr="0094618A">
        <w:rPr>
          <w:rFonts w:ascii="Times New Roman" w:hAnsi="Times New Roman"/>
          <w:sz w:val="28"/>
        </w:rPr>
        <w:t>Екологічні відносини — одна з найважливіших складових суспільних відносин. Вони виникають між окремими суб'єктами і з приводу надзвичайно важливих об'єктів. Екологічні відносини складаються між суспільством і природою, між людиною та навколишнім середовищем. Об'єктами екологічних відносин е природні багатства: земля, її надра, води, ліси, атмосферне повітря, тваринний світ тощо. Від того, якими будуть екологічні відносини, залежить сьогодення та майбутнє людства.</w:t>
      </w:r>
    </w:p>
    <w:p w:rsidR="0005006F" w:rsidRPr="0094618A" w:rsidRDefault="0005006F" w:rsidP="0094618A">
      <w:pPr>
        <w:widowControl/>
        <w:snapToGrid/>
        <w:spacing w:line="360" w:lineRule="auto"/>
        <w:ind w:firstLine="567"/>
        <w:rPr>
          <w:rFonts w:ascii="Times New Roman" w:hAnsi="Times New Roman"/>
          <w:sz w:val="28"/>
        </w:rPr>
      </w:pPr>
      <w:r w:rsidRPr="0094618A">
        <w:rPr>
          <w:rFonts w:ascii="Times New Roman" w:hAnsi="Times New Roman"/>
          <w:sz w:val="28"/>
        </w:rPr>
        <w:t>Проблема взаємодії суспільства й природи має глобальний планетарний характер. З</w:t>
      </w:r>
      <w:r>
        <w:rPr>
          <w:rFonts w:ascii="Times New Roman" w:hAnsi="Times New Roman"/>
          <w:sz w:val="28"/>
        </w:rPr>
        <w:t>берегти природу в стані, придат</w:t>
      </w:r>
      <w:r w:rsidRPr="0094618A">
        <w:rPr>
          <w:rFonts w:ascii="Times New Roman" w:hAnsi="Times New Roman"/>
          <w:sz w:val="28"/>
        </w:rPr>
        <w:t>ному для життя людини, можна тільки загальними зусиллями населення всієї Землі. Тому</w:t>
      </w:r>
      <w:r>
        <w:rPr>
          <w:rFonts w:ascii="Times New Roman" w:hAnsi="Times New Roman"/>
          <w:sz w:val="28"/>
        </w:rPr>
        <w:t xml:space="preserve"> кожна країна зобов'язана берег</w:t>
      </w:r>
      <w:r w:rsidRPr="0094618A">
        <w:rPr>
          <w:rFonts w:ascii="Times New Roman" w:hAnsi="Times New Roman"/>
          <w:sz w:val="28"/>
        </w:rPr>
        <w:t>ти природу та нести моральну відповідальність перед усім сві</w:t>
      </w:r>
      <w:r w:rsidRPr="0094618A">
        <w:rPr>
          <w:rFonts w:ascii="Times New Roman" w:hAnsi="Times New Roman"/>
          <w:sz w:val="28"/>
        </w:rPr>
        <w:softHyphen/>
        <w:t>том за її належну охорону.</w:t>
      </w:r>
    </w:p>
    <w:p w:rsidR="0005006F" w:rsidRDefault="0005006F" w:rsidP="0094618A">
      <w:pPr>
        <w:widowControl/>
        <w:snapToGrid/>
        <w:spacing w:line="360" w:lineRule="auto"/>
        <w:ind w:firstLine="567"/>
        <w:rPr>
          <w:rFonts w:ascii="Times New Roman" w:hAnsi="Times New Roman"/>
          <w:sz w:val="28"/>
        </w:rPr>
      </w:pPr>
      <w:r w:rsidRPr="0094618A">
        <w:rPr>
          <w:rFonts w:ascii="Times New Roman" w:hAnsi="Times New Roman"/>
          <w:sz w:val="28"/>
        </w:rPr>
        <w:t>У забезпеченні раціонального використання, охорони і відтворення природних багатств важливе місце посідають правові засоби. В юридичних і деяких інших навчальних закладах вони вивчаються у навчальному предм</w:t>
      </w:r>
      <w:r>
        <w:rPr>
          <w:rFonts w:ascii="Times New Roman" w:hAnsi="Times New Roman"/>
          <w:sz w:val="28"/>
        </w:rPr>
        <w:t>еті «Екологічне право України».</w:t>
      </w:r>
    </w:p>
    <w:p w:rsidR="0005006F" w:rsidRPr="0094618A" w:rsidRDefault="0005006F" w:rsidP="0094618A">
      <w:pPr>
        <w:widowControl/>
        <w:snapToGrid/>
        <w:spacing w:line="360" w:lineRule="auto"/>
        <w:ind w:firstLine="567"/>
        <w:rPr>
          <w:rFonts w:ascii="Times New Roman" w:hAnsi="Times New Roman"/>
          <w:sz w:val="28"/>
        </w:rPr>
      </w:pPr>
      <w:r w:rsidRPr="0094618A">
        <w:rPr>
          <w:rFonts w:ascii="Times New Roman" w:hAnsi="Times New Roman"/>
          <w:sz w:val="28"/>
        </w:rPr>
        <w:t>Екологічне право націле</w:t>
      </w:r>
      <w:r>
        <w:rPr>
          <w:rFonts w:ascii="Times New Roman" w:hAnsi="Times New Roman"/>
          <w:sz w:val="28"/>
        </w:rPr>
        <w:t>не на створення найбільш сприят</w:t>
      </w:r>
      <w:r w:rsidRPr="0094618A">
        <w:rPr>
          <w:rFonts w:ascii="Times New Roman" w:hAnsi="Times New Roman"/>
          <w:sz w:val="28"/>
        </w:rPr>
        <w:t>ливих умов для життя, праці та відпо</w:t>
      </w:r>
      <w:r>
        <w:rPr>
          <w:rFonts w:ascii="Times New Roman" w:hAnsi="Times New Roman"/>
          <w:sz w:val="28"/>
        </w:rPr>
        <w:t>чинку громадян. Це жит</w:t>
      </w:r>
      <w:r w:rsidRPr="0094618A">
        <w:rPr>
          <w:rFonts w:ascii="Times New Roman" w:hAnsi="Times New Roman"/>
          <w:sz w:val="28"/>
        </w:rPr>
        <w:t xml:space="preserve">тєдайна і </w:t>
      </w:r>
      <w:proofErr w:type="spellStart"/>
      <w:r w:rsidRPr="0094618A">
        <w:rPr>
          <w:rFonts w:ascii="Times New Roman" w:hAnsi="Times New Roman"/>
          <w:sz w:val="28"/>
        </w:rPr>
        <w:t>життєзберігаюча</w:t>
      </w:r>
      <w:proofErr w:type="spellEnd"/>
      <w:r w:rsidRPr="0094618A">
        <w:rPr>
          <w:rFonts w:ascii="Times New Roman" w:hAnsi="Times New Roman"/>
          <w:sz w:val="28"/>
        </w:rPr>
        <w:t xml:space="preserve"> галузь права, її значення для життя і діяльності людини і всього суспільства важко переоцінити. Найвищу мету соціальної політики нашої держави — турботу про життя і здоров'я людини — ця галузь права спроможна втілити в життя.</w:t>
      </w:r>
    </w:p>
    <w:p w:rsidR="0005006F" w:rsidRPr="0094618A" w:rsidRDefault="0005006F" w:rsidP="0094618A">
      <w:pPr>
        <w:widowControl/>
        <w:snapToGrid/>
        <w:spacing w:line="360" w:lineRule="auto"/>
        <w:ind w:firstLine="567"/>
        <w:rPr>
          <w:rFonts w:ascii="Times New Roman" w:hAnsi="Times New Roman"/>
          <w:sz w:val="28"/>
        </w:rPr>
      </w:pPr>
      <w:r w:rsidRPr="0094618A">
        <w:rPr>
          <w:rFonts w:ascii="Times New Roman" w:hAnsi="Times New Roman"/>
          <w:sz w:val="28"/>
        </w:rPr>
        <w:lastRenderedPageBreak/>
        <w:t>Велике і гуманне покл</w:t>
      </w:r>
      <w:r>
        <w:rPr>
          <w:rFonts w:ascii="Times New Roman" w:hAnsi="Times New Roman"/>
          <w:sz w:val="28"/>
        </w:rPr>
        <w:t>икання екологічного права стиму</w:t>
      </w:r>
      <w:r w:rsidRPr="0094618A">
        <w:rPr>
          <w:rFonts w:ascii="Times New Roman" w:hAnsi="Times New Roman"/>
          <w:sz w:val="28"/>
        </w:rPr>
        <w:t>лює до його сумлінного вивчення, ґрунтовного опанування необхідними екологічними знаннями. Екологічна освіта потрібна всім громадянам України, а особливо працівникам правоохоронних органів, які забезпечують виконання еколого-правових актів і норм.</w:t>
      </w:r>
    </w:p>
    <w:p w:rsidR="0005006F" w:rsidRPr="0094618A" w:rsidRDefault="0005006F" w:rsidP="0094618A">
      <w:pPr>
        <w:widowControl/>
        <w:snapToGrid/>
        <w:spacing w:line="360" w:lineRule="auto"/>
        <w:ind w:firstLine="567"/>
        <w:rPr>
          <w:rFonts w:ascii="Times New Roman" w:hAnsi="Times New Roman"/>
          <w:sz w:val="28"/>
        </w:rPr>
      </w:pPr>
      <w:r w:rsidRPr="0094618A">
        <w:rPr>
          <w:rFonts w:ascii="Times New Roman" w:hAnsi="Times New Roman"/>
          <w:sz w:val="28"/>
        </w:rPr>
        <w:t xml:space="preserve">Вивчення екологічного права з урахуванням професійної направленості працівників </w:t>
      </w:r>
      <w:r w:rsidR="0091055B">
        <w:rPr>
          <w:rFonts w:ascii="Times New Roman" w:hAnsi="Times New Roman"/>
          <w:sz w:val="28"/>
        </w:rPr>
        <w:t>Національної поліції</w:t>
      </w:r>
      <w:r w:rsidRPr="0094618A">
        <w:rPr>
          <w:rFonts w:ascii="Times New Roman" w:hAnsi="Times New Roman"/>
          <w:sz w:val="28"/>
        </w:rPr>
        <w:t xml:space="preserve"> підвищує як загальний, так і професійний рівень підготовки </w:t>
      </w:r>
      <w:r w:rsidR="0091055B">
        <w:rPr>
          <w:rFonts w:ascii="Times New Roman" w:hAnsi="Times New Roman"/>
          <w:sz w:val="28"/>
        </w:rPr>
        <w:t>здобувачів вищої освіти</w:t>
      </w:r>
      <w:r w:rsidRPr="0094618A">
        <w:rPr>
          <w:rFonts w:ascii="Times New Roman" w:hAnsi="Times New Roman"/>
          <w:sz w:val="28"/>
        </w:rPr>
        <w:t>, що забезпечує максимальну ефективність навчання.</w:t>
      </w:r>
    </w:p>
    <w:p w:rsidR="0005006F" w:rsidRPr="00721384" w:rsidRDefault="0005006F" w:rsidP="00721384">
      <w:pPr>
        <w:pStyle w:val="a8"/>
        <w:numPr>
          <w:ilvl w:val="0"/>
          <w:numId w:val="18"/>
        </w:numPr>
        <w:spacing w:after="200" w:line="276" w:lineRule="auto"/>
        <w:jc w:val="center"/>
        <w:rPr>
          <w:b/>
        </w:rPr>
      </w:pPr>
      <w:r w:rsidRPr="00721384">
        <w:rPr>
          <w:b/>
        </w:rPr>
        <w:br w:type="page"/>
      </w:r>
      <w:hyperlink r:id="rId15" w:history="1">
        <w:r w:rsidRPr="00721384">
          <w:rPr>
            <w:rStyle w:val="a7"/>
            <w:b/>
            <w:color w:val="auto"/>
            <w:u w:val="none"/>
          </w:rPr>
          <w:t>ПРЕДМЕТ І ПОНЯТТЯ ЕКОЛОГІЧНОГО ПРАВА</w:t>
        </w:r>
      </w:hyperlink>
    </w:p>
    <w:p w:rsidR="0005006F" w:rsidRDefault="0005006F" w:rsidP="00A634CD">
      <w:pPr>
        <w:widowControl/>
        <w:snapToGrid/>
        <w:spacing w:line="360" w:lineRule="auto"/>
        <w:ind w:firstLine="709"/>
        <w:rPr>
          <w:rFonts w:ascii="Times New Roman" w:hAnsi="Times New Roman"/>
          <w:sz w:val="28"/>
        </w:rPr>
      </w:pPr>
    </w:p>
    <w:p w:rsidR="0005006F" w:rsidRPr="00A634CD" w:rsidRDefault="0005006F" w:rsidP="00A634CD">
      <w:pPr>
        <w:widowControl/>
        <w:snapToGrid/>
        <w:spacing w:line="360" w:lineRule="auto"/>
        <w:ind w:firstLine="709"/>
        <w:rPr>
          <w:rFonts w:ascii="Times New Roman" w:hAnsi="Times New Roman"/>
          <w:sz w:val="28"/>
        </w:rPr>
      </w:pPr>
      <w:r w:rsidRPr="00A634CD">
        <w:rPr>
          <w:rFonts w:ascii="Times New Roman" w:hAnsi="Times New Roman"/>
          <w:sz w:val="28"/>
        </w:rPr>
        <w:t>Розпочинаючи вивчення будь-якої галузі права, треба перш за все усвідомити, що є її предметом, з'ясувати коло і характер тих суспільних відносин, які регулюються цією галуззю права.</w:t>
      </w:r>
    </w:p>
    <w:p w:rsidR="0005006F" w:rsidRPr="00A634CD" w:rsidRDefault="0005006F" w:rsidP="00A634CD">
      <w:pPr>
        <w:widowControl/>
        <w:snapToGrid/>
        <w:spacing w:line="360" w:lineRule="auto"/>
        <w:ind w:firstLine="709"/>
        <w:rPr>
          <w:rFonts w:ascii="Times New Roman" w:hAnsi="Times New Roman"/>
          <w:sz w:val="28"/>
        </w:rPr>
      </w:pPr>
      <w:r w:rsidRPr="00A634CD">
        <w:rPr>
          <w:rFonts w:ascii="Times New Roman" w:hAnsi="Times New Roman"/>
          <w:sz w:val="28"/>
        </w:rPr>
        <w:t xml:space="preserve">Предметом екологічного права є суспільні екологічні відносини, що складаються з приводу використання природних ресурсів та охорони навколишнього природного середовища. </w:t>
      </w:r>
    </w:p>
    <w:p w:rsidR="0005006F" w:rsidRPr="00A634CD" w:rsidRDefault="0005006F" w:rsidP="00A634CD">
      <w:pPr>
        <w:widowControl/>
        <w:snapToGrid/>
        <w:spacing w:line="360" w:lineRule="auto"/>
        <w:ind w:firstLine="709"/>
        <w:rPr>
          <w:rFonts w:ascii="Times New Roman" w:hAnsi="Times New Roman"/>
          <w:sz w:val="28"/>
        </w:rPr>
      </w:pPr>
      <w:r w:rsidRPr="00A634CD">
        <w:rPr>
          <w:rFonts w:ascii="Times New Roman" w:hAnsi="Times New Roman"/>
          <w:sz w:val="28"/>
        </w:rPr>
        <w:t>Екологія — це наука, яка вивчає проблеми взаємодії живих організмів з тим природним середовищем, в якому вони перебувають. Екологія вивчає питання взаємодії людини і природи, взаємодії суспільства і природи, тобто ті екологічні відносини, які регулюються і охороняються нормами права. Система таких норм і складає екологічне право.</w:t>
      </w:r>
    </w:p>
    <w:p w:rsidR="0005006F" w:rsidRPr="00A634CD" w:rsidRDefault="0005006F" w:rsidP="00A634CD">
      <w:pPr>
        <w:widowControl/>
        <w:snapToGrid/>
        <w:spacing w:line="360" w:lineRule="auto"/>
        <w:ind w:firstLine="709"/>
        <w:rPr>
          <w:rFonts w:ascii="Times New Roman" w:hAnsi="Times New Roman"/>
          <w:sz w:val="28"/>
        </w:rPr>
      </w:pPr>
      <w:r w:rsidRPr="00A634CD">
        <w:rPr>
          <w:rFonts w:ascii="Times New Roman" w:hAnsi="Times New Roman"/>
          <w:sz w:val="28"/>
        </w:rPr>
        <w:t>Екологічне право України — молода галузь права. Юридичною базою його розвитку є екологічне законодавство, яке почало швидко розвиватися ще за часів Радянського Союзу. Екологічне законодавство сучасної України повніше відбиває конкретні природні умови і потреби регіону, що робить його більш дійовим.</w:t>
      </w:r>
    </w:p>
    <w:p w:rsidR="0005006F" w:rsidRPr="006D35A2" w:rsidRDefault="0005006F" w:rsidP="00A634CD">
      <w:pPr>
        <w:widowControl/>
        <w:snapToGrid/>
        <w:spacing w:after="200" w:line="276" w:lineRule="auto"/>
        <w:ind w:firstLine="0"/>
        <w:jc w:val="center"/>
        <w:rPr>
          <w:rFonts w:ascii="Times New Roman" w:hAnsi="Times New Roman"/>
          <w:b/>
          <w:sz w:val="28"/>
        </w:rPr>
      </w:pPr>
      <w:r>
        <w:rPr>
          <w:rFonts w:ascii="Times New Roman" w:hAnsi="Times New Roman"/>
          <w:b/>
          <w:sz w:val="28"/>
        </w:rPr>
        <w:t>ВИСНОКИ ДО ПЕРШОГО</w:t>
      </w:r>
      <w:r w:rsidRPr="006D35A2">
        <w:rPr>
          <w:rFonts w:ascii="Times New Roman" w:hAnsi="Times New Roman"/>
          <w:b/>
          <w:sz w:val="28"/>
        </w:rPr>
        <w:t xml:space="preserve"> ПИТАННЯ</w:t>
      </w:r>
    </w:p>
    <w:p w:rsidR="0005006F" w:rsidRPr="00102C4C" w:rsidRDefault="0005006F" w:rsidP="00D21461">
      <w:pPr>
        <w:widowControl/>
        <w:shd w:val="clear" w:color="auto" w:fill="FFFFFF"/>
        <w:snapToGrid/>
        <w:spacing w:line="360" w:lineRule="auto"/>
        <w:ind w:firstLine="720"/>
        <w:rPr>
          <w:rFonts w:ascii="Times New Roman" w:hAnsi="Times New Roman"/>
          <w:sz w:val="28"/>
          <w:szCs w:val="28"/>
        </w:rPr>
      </w:pPr>
      <w:r w:rsidRPr="00102C4C">
        <w:rPr>
          <w:rFonts w:ascii="Times New Roman" w:hAnsi="Times New Roman"/>
          <w:i/>
          <w:iCs/>
          <w:color w:val="000000"/>
          <w:spacing w:val="-10"/>
          <w:sz w:val="28"/>
          <w:szCs w:val="28"/>
        </w:rPr>
        <w:t xml:space="preserve">Екологічні відносини </w:t>
      </w:r>
      <w:r w:rsidRPr="00102C4C">
        <w:rPr>
          <w:rFonts w:ascii="Times New Roman" w:hAnsi="Times New Roman"/>
          <w:color w:val="000000"/>
          <w:spacing w:val="-10"/>
          <w:sz w:val="28"/>
          <w:szCs w:val="28"/>
        </w:rPr>
        <w:t>за своїм змістом є різноманітними, але вза</w:t>
      </w:r>
      <w:r w:rsidRPr="00102C4C">
        <w:rPr>
          <w:rFonts w:ascii="Times New Roman" w:hAnsi="Times New Roman"/>
          <w:color w:val="000000"/>
          <w:spacing w:val="-5"/>
          <w:sz w:val="28"/>
          <w:szCs w:val="28"/>
        </w:rPr>
        <w:t xml:space="preserve">ємопов'язаними та єдиними. їх єдність обумовлена зв'язком усіх </w:t>
      </w:r>
      <w:r w:rsidRPr="00102C4C">
        <w:rPr>
          <w:rFonts w:ascii="Times New Roman" w:hAnsi="Times New Roman"/>
          <w:color w:val="000000"/>
          <w:spacing w:val="-12"/>
          <w:sz w:val="28"/>
          <w:szCs w:val="28"/>
        </w:rPr>
        <w:t>природних об'єктів між собою, внаслідок чого існує єдина екологічна система. Поряд з тим єдність екологічних відносин не виключає існу</w:t>
      </w:r>
      <w:r w:rsidRPr="00102C4C">
        <w:rPr>
          <w:rFonts w:ascii="Times New Roman" w:hAnsi="Times New Roman"/>
          <w:color w:val="000000"/>
          <w:spacing w:val="-8"/>
          <w:sz w:val="28"/>
          <w:szCs w:val="28"/>
        </w:rPr>
        <w:t>вання їх різновидів, обумовлених екологічними факторами. Зокре</w:t>
      </w:r>
      <w:r w:rsidRPr="00102C4C">
        <w:rPr>
          <w:rFonts w:ascii="Times New Roman" w:hAnsi="Times New Roman"/>
          <w:color w:val="000000"/>
          <w:spacing w:val="-9"/>
          <w:sz w:val="28"/>
          <w:szCs w:val="28"/>
        </w:rPr>
        <w:t>ма, природні об'єкти (земля, води, рослинний світ, ліси, надра, фау</w:t>
      </w:r>
      <w:r w:rsidRPr="00102C4C">
        <w:rPr>
          <w:rFonts w:ascii="Times New Roman" w:hAnsi="Times New Roman"/>
          <w:color w:val="000000"/>
          <w:spacing w:val="-12"/>
          <w:sz w:val="28"/>
          <w:szCs w:val="28"/>
        </w:rPr>
        <w:t>на, атмосферне повітря та ін.) за своїми природничими характеристи</w:t>
      </w:r>
      <w:r w:rsidRPr="00102C4C">
        <w:rPr>
          <w:rFonts w:ascii="Times New Roman" w:hAnsi="Times New Roman"/>
          <w:color w:val="000000"/>
          <w:spacing w:val="-10"/>
          <w:sz w:val="28"/>
          <w:szCs w:val="28"/>
        </w:rPr>
        <w:t xml:space="preserve">ками відрізняються один від одного. Через це виникають різновиди </w:t>
      </w:r>
      <w:r w:rsidRPr="00102C4C">
        <w:rPr>
          <w:rFonts w:ascii="Times New Roman" w:hAnsi="Times New Roman"/>
          <w:color w:val="000000"/>
          <w:spacing w:val="-5"/>
          <w:sz w:val="28"/>
          <w:szCs w:val="28"/>
        </w:rPr>
        <w:t>єдиних екологічних відносин: земельні, водні, флористичні, фа</w:t>
      </w:r>
      <w:r w:rsidRPr="00102C4C">
        <w:rPr>
          <w:rFonts w:ascii="Times New Roman" w:hAnsi="Times New Roman"/>
          <w:color w:val="000000"/>
          <w:spacing w:val="-6"/>
          <w:sz w:val="28"/>
          <w:szCs w:val="28"/>
        </w:rPr>
        <w:t>уністичні, атмосферо</w:t>
      </w:r>
      <w:r w:rsidR="00E42372">
        <w:rPr>
          <w:rFonts w:ascii="Times New Roman" w:hAnsi="Times New Roman"/>
          <w:color w:val="000000"/>
          <w:spacing w:val="-6"/>
          <w:sz w:val="28"/>
          <w:szCs w:val="28"/>
        </w:rPr>
        <w:t>-</w:t>
      </w:r>
      <w:r w:rsidRPr="00102C4C">
        <w:rPr>
          <w:rFonts w:ascii="Times New Roman" w:hAnsi="Times New Roman"/>
          <w:color w:val="000000"/>
          <w:spacing w:val="-6"/>
          <w:sz w:val="28"/>
          <w:szCs w:val="28"/>
        </w:rPr>
        <w:t xml:space="preserve">повітряні та інші відносини, що обумовлює </w:t>
      </w:r>
      <w:r w:rsidRPr="00102C4C">
        <w:rPr>
          <w:rFonts w:ascii="Times New Roman" w:hAnsi="Times New Roman"/>
          <w:color w:val="000000"/>
          <w:spacing w:val="-3"/>
          <w:sz w:val="28"/>
          <w:szCs w:val="28"/>
        </w:rPr>
        <w:t>необхідність визначення їх правових форм. Диференціація еко</w:t>
      </w:r>
      <w:r w:rsidRPr="00102C4C">
        <w:rPr>
          <w:rFonts w:ascii="Times New Roman" w:hAnsi="Times New Roman"/>
          <w:color w:val="000000"/>
          <w:spacing w:val="-9"/>
          <w:sz w:val="28"/>
          <w:szCs w:val="28"/>
        </w:rPr>
        <w:t>логічних відносин за основними природними об'єктами не відміняє єдності екологічних відносин, їх предметної цілісності.</w:t>
      </w:r>
    </w:p>
    <w:p w:rsidR="00E57E24" w:rsidRDefault="00E57E24" w:rsidP="00E42372">
      <w:pPr>
        <w:widowControl/>
        <w:snapToGrid/>
        <w:spacing w:after="200" w:line="276" w:lineRule="auto"/>
        <w:ind w:firstLine="0"/>
        <w:jc w:val="left"/>
        <w:rPr>
          <w:rFonts w:ascii="Times New Roman" w:hAnsi="Times New Roman"/>
          <w:b/>
          <w:sz w:val="28"/>
        </w:rPr>
      </w:pPr>
    </w:p>
    <w:p w:rsidR="0005006F" w:rsidRPr="00721384" w:rsidRDefault="0005006F" w:rsidP="00E42372">
      <w:pPr>
        <w:widowControl/>
        <w:snapToGrid/>
        <w:spacing w:after="200" w:line="276" w:lineRule="auto"/>
        <w:ind w:firstLine="0"/>
        <w:jc w:val="left"/>
        <w:rPr>
          <w:rFonts w:ascii="Times New Roman" w:hAnsi="Times New Roman"/>
          <w:b/>
          <w:sz w:val="28"/>
        </w:rPr>
      </w:pPr>
      <w:r>
        <w:rPr>
          <w:rFonts w:ascii="Times New Roman" w:hAnsi="Times New Roman"/>
          <w:b/>
          <w:sz w:val="28"/>
          <w:lang w:val="en-US"/>
        </w:rPr>
        <w:t>I</w:t>
      </w:r>
      <w:r>
        <w:rPr>
          <w:rFonts w:ascii="Times New Roman" w:hAnsi="Times New Roman"/>
          <w:b/>
          <w:sz w:val="28"/>
        </w:rPr>
        <w:t>І</w:t>
      </w:r>
      <w:r>
        <w:rPr>
          <w:rFonts w:ascii="Times New Roman" w:hAnsi="Times New Roman"/>
          <w:b/>
          <w:sz w:val="28"/>
          <w:lang w:val="ru-RU"/>
        </w:rPr>
        <w:t>.</w:t>
      </w:r>
      <w:r w:rsidRPr="00394F69">
        <w:rPr>
          <w:rFonts w:ascii="Times New Roman" w:hAnsi="Times New Roman"/>
          <w:b/>
          <w:sz w:val="28"/>
        </w:rPr>
        <w:t>ОСНОВНІ ПРИНЦИПИ І ЗАВДАННЯ ЕКОЛОГІЧНОГО ПРАВА</w:t>
      </w:r>
    </w:p>
    <w:p w:rsidR="0005006F" w:rsidRDefault="0005006F" w:rsidP="00394F69">
      <w:pPr>
        <w:widowControl/>
        <w:tabs>
          <w:tab w:val="left" w:pos="993"/>
        </w:tabs>
        <w:snapToGrid/>
        <w:spacing w:line="360" w:lineRule="auto"/>
        <w:ind w:firstLine="567"/>
        <w:rPr>
          <w:rFonts w:ascii="Times New Roman" w:hAnsi="Times New Roman"/>
          <w:sz w:val="28"/>
        </w:rPr>
      </w:pPr>
    </w:p>
    <w:p w:rsidR="0005006F" w:rsidRPr="00394F69" w:rsidRDefault="0005006F" w:rsidP="00394F69">
      <w:pPr>
        <w:widowControl/>
        <w:tabs>
          <w:tab w:val="left" w:pos="993"/>
        </w:tabs>
        <w:snapToGrid/>
        <w:spacing w:line="360" w:lineRule="auto"/>
        <w:ind w:firstLine="567"/>
        <w:rPr>
          <w:rFonts w:ascii="Times New Roman" w:hAnsi="Times New Roman"/>
          <w:sz w:val="28"/>
        </w:rPr>
      </w:pPr>
      <w:r w:rsidRPr="00394F69">
        <w:rPr>
          <w:rFonts w:ascii="Times New Roman" w:hAnsi="Times New Roman"/>
          <w:sz w:val="28"/>
        </w:rPr>
        <w:t>Принципи екологічного права реалізуються в його конкретних нормах, визначають їх зміст або зміст його окремих інститутів.</w:t>
      </w:r>
      <w:r w:rsidR="00655F82">
        <w:rPr>
          <w:rFonts w:ascii="Times New Roman" w:hAnsi="Times New Roman"/>
          <w:sz w:val="28"/>
        </w:rPr>
        <w:t xml:space="preserve"> </w:t>
      </w:r>
      <w:r w:rsidRPr="00394F69">
        <w:rPr>
          <w:rFonts w:ascii="Times New Roman" w:hAnsi="Times New Roman"/>
          <w:sz w:val="28"/>
        </w:rPr>
        <w:t>Кожний принцип посідає своє чільне місце в структурі та змісті екологічного права і має свої особливості.</w:t>
      </w:r>
    </w:p>
    <w:p w:rsidR="0005006F" w:rsidRPr="00394F69" w:rsidRDefault="0005006F" w:rsidP="00394F69">
      <w:pPr>
        <w:widowControl/>
        <w:snapToGrid/>
        <w:spacing w:line="360" w:lineRule="auto"/>
        <w:ind w:firstLine="709"/>
        <w:rPr>
          <w:rFonts w:ascii="Times New Roman" w:hAnsi="Times New Roman"/>
          <w:sz w:val="28"/>
          <w:u w:val="double"/>
        </w:rPr>
      </w:pPr>
      <w:r w:rsidRPr="00394F69">
        <w:rPr>
          <w:rFonts w:ascii="Times New Roman" w:hAnsi="Times New Roman"/>
          <w:sz w:val="28"/>
          <w:u w:val="double"/>
        </w:rPr>
        <w:t>До основних принципів екологічного права відносять:</w:t>
      </w:r>
    </w:p>
    <w:p w:rsidR="0005006F" w:rsidRPr="00394F69" w:rsidRDefault="0005006F" w:rsidP="00394F69">
      <w:pPr>
        <w:pStyle w:val="a8"/>
        <w:numPr>
          <w:ilvl w:val="0"/>
          <w:numId w:val="4"/>
        </w:numPr>
        <w:tabs>
          <w:tab w:val="left" w:pos="993"/>
        </w:tabs>
        <w:spacing w:line="360" w:lineRule="auto"/>
        <w:ind w:left="0" w:firstLine="567"/>
        <w:jc w:val="both"/>
      </w:pPr>
      <w:r w:rsidRPr="00394F69">
        <w:t>принцип переваги державної власності на землю, воду, ліси, надра землі та інші об'єкти природи;</w:t>
      </w:r>
    </w:p>
    <w:p w:rsidR="0005006F" w:rsidRPr="00394F69" w:rsidRDefault="0005006F" w:rsidP="00394F69">
      <w:pPr>
        <w:pStyle w:val="a8"/>
        <w:numPr>
          <w:ilvl w:val="0"/>
          <w:numId w:val="4"/>
        </w:numPr>
        <w:tabs>
          <w:tab w:val="left" w:pos="993"/>
        </w:tabs>
        <w:spacing w:line="360" w:lineRule="auto"/>
        <w:ind w:left="0" w:firstLine="567"/>
        <w:jc w:val="both"/>
      </w:pPr>
      <w:r w:rsidRPr="00394F69">
        <w:t>принцип державного управління природокористуванням і охороною природи;</w:t>
      </w:r>
    </w:p>
    <w:p w:rsidR="0005006F" w:rsidRPr="00394F69" w:rsidRDefault="0005006F" w:rsidP="00394F69">
      <w:pPr>
        <w:pStyle w:val="a8"/>
        <w:numPr>
          <w:ilvl w:val="0"/>
          <w:numId w:val="4"/>
        </w:numPr>
        <w:tabs>
          <w:tab w:val="left" w:pos="993"/>
        </w:tabs>
        <w:spacing w:line="360" w:lineRule="auto"/>
        <w:ind w:left="0" w:firstLine="567"/>
        <w:jc w:val="both"/>
      </w:pPr>
      <w:r w:rsidRPr="00394F69">
        <w:t>принцип поєднання раціонального використання, відтворення і охорони природних ресурсів;</w:t>
      </w:r>
    </w:p>
    <w:p w:rsidR="0005006F" w:rsidRPr="00394F69" w:rsidRDefault="0005006F" w:rsidP="00394F69">
      <w:pPr>
        <w:pStyle w:val="a8"/>
        <w:numPr>
          <w:ilvl w:val="0"/>
          <w:numId w:val="4"/>
        </w:numPr>
        <w:tabs>
          <w:tab w:val="left" w:pos="993"/>
        </w:tabs>
        <w:spacing w:line="360" w:lineRule="auto"/>
        <w:ind w:left="0" w:firstLine="567"/>
        <w:jc w:val="both"/>
      </w:pPr>
      <w:r w:rsidRPr="00394F69">
        <w:t xml:space="preserve">принцип комплексного підходу до природокористування і </w:t>
      </w:r>
      <w:proofErr w:type="spellStart"/>
      <w:r w:rsidRPr="00394F69">
        <w:t>природоохорони</w:t>
      </w:r>
      <w:proofErr w:type="spellEnd"/>
      <w:r w:rsidRPr="00394F69">
        <w:t>;</w:t>
      </w:r>
    </w:p>
    <w:p w:rsidR="0005006F" w:rsidRPr="00394F69" w:rsidRDefault="0005006F" w:rsidP="00394F69">
      <w:pPr>
        <w:pStyle w:val="a8"/>
        <w:numPr>
          <w:ilvl w:val="0"/>
          <w:numId w:val="4"/>
        </w:numPr>
        <w:tabs>
          <w:tab w:val="left" w:pos="993"/>
        </w:tabs>
        <w:spacing w:line="360" w:lineRule="auto"/>
        <w:ind w:left="0" w:firstLine="567"/>
        <w:jc w:val="both"/>
      </w:pPr>
      <w:r w:rsidRPr="00394F69">
        <w:t>принцип поєднання заходів щодо стимулювання і відповідальності у справі використання та охорони природних ресурсів;</w:t>
      </w:r>
    </w:p>
    <w:p w:rsidR="0005006F" w:rsidRDefault="0005006F" w:rsidP="00394F69">
      <w:pPr>
        <w:pStyle w:val="a8"/>
        <w:numPr>
          <w:ilvl w:val="0"/>
          <w:numId w:val="4"/>
        </w:numPr>
        <w:tabs>
          <w:tab w:val="left" w:pos="993"/>
        </w:tabs>
        <w:spacing w:line="360" w:lineRule="auto"/>
        <w:ind w:left="0" w:firstLine="567"/>
        <w:jc w:val="both"/>
      </w:pPr>
      <w:r w:rsidRPr="00394F69">
        <w:t xml:space="preserve">принцип законності в екологічних відносинах. </w:t>
      </w:r>
    </w:p>
    <w:p w:rsidR="0005006F" w:rsidRDefault="0005006F" w:rsidP="00D21461">
      <w:pPr>
        <w:widowControl/>
        <w:snapToGrid/>
        <w:spacing w:line="360" w:lineRule="auto"/>
        <w:ind w:firstLine="709"/>
        <w:jc w:val="center"/>
        <w:rPr>
          <w:rFonts w:ascii="Times New Roman" w:hAnsi="Times New Roman"/>
          <w:b/>
          <w:sz w:val="28"/>
          <w:lang w:val="ru-RU"/>
        </w:rPr>
      </w:pPr>
    </w:p>
    <w:p w:rsidR="0005006F" w:rsidRDefault="0005006F" w:rsidP="00D21461">
      <w:pPr>
        <w:widowControl/>
        <w:snapToGrid/>
        <w:spacing w:line="360" w:lineRule="auto"/>
        <w:ind w:firstLine="709"/>
        <w:jc w:val="center"/>
        <w:rPr>
          <w:rFonts w:ascii="Times New Roman" w:hAnsi="Times New Roman"/>
          <w:b/>
          <w:sz w:val="28"/>
        </w:rPr>
      </w:pPr>
      <w:r>
        <w:rPr>
          <w:rFonts w:ascii="Times New Roman" w:hAnsi="Times New Roman"/>
          <w:b/>
          <w:sz w:val="28"/>
        </w:rPr>
        <w:t>ВИСНОВКИ ДО ДРУГОГО ПИТАННЯ</w:t>
      </w:r>
    </w:p>
    <w:p w:rsidR="0005006F" w:rsidRPr="00D21461" w:rsidRDefault="0005006F" w:rsidP="00D21461">
      <w:pPr>
        <w:widowControl/>
        <w:snapToGrid/>
        <w:spacing w:line="360" w:lineRule="auto"/>
        <w:ind w:firstLine="709"/>
        <w:jc w:val="center"/>
        <w:rPr>
          <w:rFonts w:ascii="Times New Roman" w:hAnsi="Times New Roman"/>
          <w:b/>
          <w:sz w:val="28"/>
        </w:rPr>
      </w:pPr>
    </w:p>
    <w:p w:rsidR="0005006F" w:rsidRDefault="0005006F" w:rsidP="00654E00">
      <w:pPr>
        <w:widowControl/>
        <w:snapToGrid/>
        <w:spacing w:after="200" w:line="360" w:lineRule="auto"/>
        <w:ind w:firstLine="709"/>
        <w:rPr>
          <w:rFonts w:ascii="Times New Roman" w:hAnsi="Times New Roman"/>
          <w:sz w:val="28"/>
        </w:rPr>
      </w:pPr>
      <w:r w:rsidRPr="00D21461">
        <w:rPr>
          <w:rFonts w:ascii="Times New Roman" w:hAnsi="Times New Roman"/>
          <w:sz w:val="28"/>
        </w:rPr>
        <w:t>Принципи екологічного права — це головні, основоположні правила, які визначають загальну спрямованість і найсуттєвіші риси правового регулювання екологічних суспільних відносин.</w:t>
      </w:r>
    </w:p>
    <w:p w:rsidR="0005006F" w:rsidRPr="00721384" w:rsidRDefault="0005006F" w:rsidP="00721384">
      <w:pPr>
        <w:widowControl/>
        <w:snapToGrid/>
        <w:spacing w:after="200" w:line="276" w:lineRule="auto"/>
        <w:ind w:firstLine="0"/>
        <w:jc w:val="center"/>
        <w:rPr>
          <w:rFonts w:ascii="Times New Roman" w:hAnsi="Times New Roman"/>
          <w:b/>
          <w:sz w:val="28"/>
        </w:rPr>
      </w:pPr>
      <w:r>
        <w:rPr>
          <w:rFonts w:ascii="Times New Roman" w:hAnsi="Times New Roman"/>
          <w:sz w:val="28"/>
        </w:rPr>
        <w:br w:type="page"/>
      </w:r>
      <w:r>
        <w:rPr>
          <w:rFonts w:ascii="Times New Roman" w:hAnsi="Times New Roman"/>
          <w:b/>
          <w:sz w:val="28"/>
          <w:lang w:val="en-US"/>
        </w:rPr>
        <w:lastRenderedPageBreak/>
        <w:t>I</w:t>
      </w:r>
      <w:r>
        <w:rPr>
          <w:rFonts w:ascii="Times New Roman" w:hAnsi="Times New Roman"/>
          <w:b/>
          <w:sz w:val="28"/>
        </w:rPr>
        <w:t>ІІ</w:t>
      </w:r>
      <w:r>
        <w:rPr>
          <w:rFonts w:ascii="Times New Roman" w:hAnsi="Times New Roman"/>
          <w:b/>
          <w:sz w:val="28"/>
          <w:lang w:val="ru-RU"/>
        </w:rPr>
        <w:t>.</w:t>
      </w:r>
      <w:r w:rsidRPr="00D21461">
        <w:rPr>
          <w:rFonts w:ascii="Times New Roman" w:hAnsi="Times New Roman"/>
          <w:b/>
          <w:sz w:val="28"/>
        </w:rPr>
        <w:t xml:space="preserve">СИСТЕМА КУРСУ ЕКОЛОГІЧНОГО ПРАВА ТА ЙОГО </w:t>
      </w:r>
      <w:r>
        <w:rPr>
          <w:rFonts w:ascii="Times New Roman" w:hAnsi="Times New Roman"/>
          <w:b/>
          <w:sz w:val="28"/>
        </w:rPr>
        <w:t>МІСЦЕ СЕРЕД ІНШИХ ГАЛУЗЕЙ ПРАВА</w:t>
      </w:r>
    </w:p>
    <w:p w:rsidR="0005006F" w:rsidRPr="00D21461" w:rsidRDefault="0005006F" w:rsidP="00D21461">
      <w:pPr>
        <w:widowControl/>
        <w:snapToGrid/>
        <w:spacing w:line="360" w:lineRule="auto"/>
        <w:ind w:firstLine="709"/>
        <w:rPr>
          <w:rFonts w:ascii="Times New Roman" w:hAnsi="Times New Roman"/>
          <w:sz w:val="28"/>
        </w:rPr>
      </w:pPr>
      <w:r w:rsidRPr="00D21461">
        <w:rPr>
          <w:rFonts w:ascii="Times New Roman" w:hAnsi="Times New Roman"/>
          <w:b/>
          <w:sz w:val="28"/>
        </w:rPr>
        <w:t>Систему екологічного права як навчального предмета складає науково обґрунтована послідовність інститутів екологічного права.</w:t>
      </w:r>
      <w:r w:rsidRPr="00D21461">
        <w:rPr>
          <w:rFonts w:ascii="Times New Roman" w:hAnsi="Times New Roman"/>
          <w:sz w:val="28"/>
        </w:rPr>
        <w:t xml:space="preserve"> Правовий інститут в екологічному праві являє собою відособлену групу юридичних норм, що регулюють однорідні екологічні відносини.</w:t>
      </w:r>
    </w:p>
    <w:p w:rsidR="0005006F" w:rsidRPr="00D21461" w:rsidRDefault="0005006F" w:rsidP="00D21461">
      <w:pPr>
        <w:widowControl/>
        <w:snapToGrid/>
        <w:spacing w:line="360" w:lineRule="auto"/>
        <w:ind w:firstLine="709"/>
        <w:rPr>
          <w:rFonts w:ascii="Times New Roman" w:hAnsi="Times New Roman"/>
          <w:sz w:val="28"/>
        </w:rPr>
      </w:pPr>
      <w:r w:rsidRPr="00D21461">
        <w:rPr>
          <w:rFonts w:ascii="Times New Roman" w:hAnsi="Times New Roman"/>
          <w:sz w:val="28"/>
          <w:u w:val="single"/>
        </w:rPr>
        <w:t>Навчальний курс екологічного права України складається з двох частин: загальної й особливої</w:t>
      </w:r>
      <w:r w:rsidRPr="00D21461">
        <w:rPr>
          <w:rFonts w:ascii="Times New Roman" w:hAnsi="Times New Roman"/>
          <w:sz w:val="28"/>
        </w:rPr>
        <w:t>.</w:t>
      </w:r>
    </w:p>
    <w:p w:rsidR="0005006F" w:rsidRPr="00D21461" w:rsidRDefault="0005006F" w:rsidP="00D21461">
      <w:pPr>
        <w:widowControl/>
        <w:snapToGrid/>
        <w:spacing w:line="360" w:lineRule="auto"/>
        <w:ind w:firstLine="709"/>
        <w:rPr>
          <w:rFonts w:ascii="Times New Roman" w:hAnsi="Times New Roman"/>
          <w:sz w:val="28"/>
        </w:rPr>
      </w:pPr>
      <w:r w:rsidRPr="00D21461">
        <w:rPr>
          <w:rFonts w:ascii="Times New Roman" w:hAnsi="Times New Roman"/>
          <w:sz w:val="28"/>
          <w:u w:val="double"/>
        </w:rPr>
        <w:t>Загальна частина</w:t>
      </w:r>
      <w:r w:rsidRPr="00D21461">
        <w:rPr>
          <w:rFonts w:ascii="Times New Roman" w:hAnsi="Times New Roman"/>
          <w:sz w:val="28"/>
        </w:rPr>
        <w:t xml:space="preserve"> містить норми, які характерні для всіх інститутів екологічного права, незалежно від того, до якої частини курсу ці інститути відносяться — загальної чи особливої. До них відносяться норми, що визначають предмет, принципи і функції екологічного права, його пріоритети, загальні правила користування природними ресурсами, правові форми охорони навколишнього природного середовища, основи управління природокористуванням і охороною навколишнього середовища, механізм реалізації екологічного права.</w:t>
      </w:r>
    </w:p>
    <w:p w:rsidR="0005006F" w:rsidRPr="00D21461" w:rsidRDefault="0005006F" w:rsidP="00D21461">
      <w:pPr>
        <w:widowControl/>
        <w:snapToGrid/>
        <w:spacing w:line="360" w:lineRule="auto"/>
        <w:ind w:firstLine="709"/>
        <w:rPr>
          <w:rFonts w:ascii="Times New Roman" w:hAnsi="Times New Roman"/>
          <w:sz w:val="28"/>
        </w:rPr>
      </w:pPr>
      <w:r w:rsidRPr="00D21461">
        <w:rPr>
          <w:rFonts w:ascii="Times New Roman" w:hAnsi="Times New Roman"/>
          <w:sz w:val="28"/>
          <w:u w:val="double"/>
        </w:rPr>
        <w:t xml:space="preserve">Особлива частина </w:t>
      </w:r>
      <w:r w:rsidRPr="00D21461">
        <w:rPr>
          <w:rFonts w:ascii="Times New Roman" w:hAnsi="Times New Roman"/>
          <w:sz w:val="28"/>
        </w:rPr>
        <w:t>екологічного права містить норми, які характерні для окремо взятих інститутів екологічного права, спрямовані на охорону земель, вод, лісів, надр землі, тваринного світу, атмосферного повітря тощо.</w:t>
      </w:r>
    </w:p>
    <w:p w:rsidR="0005006F" w:rsidRPr="006D35A2" w:rsidRDefault="0005006F" w:rsidP="00387EC0">
      <w:pPr>
        <w:widowControl/>
        <w:snapToGrid/>
        <w:spacing w:line="360" w:lineRule="auto"/>
        <w:ind w:firstLine="709"/>
        <w:jc w:val="center"/>
        <w:rPr>
          <w:rFonts w:ascii="Times New Roman" w:hAnsi="Times New Roman"/>
          <w:b/>
          <w:sz w:val="28"/>
          <w:lang w:val="ru-RU"/>
        </w:rPr>
      </w:pPr>
      <w:r>
        <w:rPr>
          <w:rFonts w:ascii="Times New Roman" w:hAnsi="Times New Roman"/>
          <w:b/>
          <w:sz w:val="28"/>
        </w:rPr>
        <w:t xml:space="preserve">ВИСНОВКИ ДО ТРЕТЬОГО </w:t>
      </w:r>
      <w:r w:rsidRPr="001C70DE">
        <w:rPr>
          <w:rFonts w:ascii="Times New Roman" w:hAnsi="Times New Roman"/>
          <w:b/>
          <w:sz w:val="28"/>
        </w:rPr>
        <w:t>ПИТАННЯ</w:t>
      </w:r>
    </w:p>
    <w:p w:rsidR="0005006F" w:rsidRPr="00D21461" w:rsidRDefault="0005006F" w:rsidP="00AF108B">
      <w:pPr>
        <w:widowControl/>
        <w:snapToGrid/>
        <w:spacing w:line="360" w:lineRule="auto"/>
        <w:ind w:firstLine="709"/>
        <w:rPr>
          <w:rFonts w:ascii="Times New Roman" w:hAnsi="Times New Roman"/>
          <w:sz w:val="28"/>
        </w:rPr>
      </w:pPr>
      <w:r w:rsidRPr="00D21461">
        <w:rPr>
          <w:rFonts w:ascii="Times New Roman" w:hAnsi="Times New Roman"/>
          <w:sz w:val="28"/>
        </w:rPr>
        <w:t>Роль і значення екологічного права величезні. Зокрема, його норми відіграють надзвичайно велику роль у задоволенні багатогранних насущних по</w:t>
      </w:r>
      <w:r>
        <w:rPr>
          <w:rFonts w:ascii="Times New Roman" w:hAnsi="Times New Roman"/>
          <w:sz w:val="28"/>
        </w:rPr>
        <w:t>треб нашого суспільства. Виріше</w:t>
      </w:r>
      <w:r w:rsidRPr="00D21461">
        <w:rPr>
          <w:rFonts w:ascii="Times New Roman" w:hAnsi="Times New Roman"/>
          <w:sz w:val="28"/>
        </w:rPr>
        <w:t>ння простих і найскладніших господарських завдань тісно пов'язане з використанням і охороною природних ресурсів.</w:t>
      </w:r>
    </w:p>
    <w:p w:rsidR="0005006F" w:rsidRDefault="0005006F" w:rsidP="00D21461">
      <w:pPr>
        <w:widowControl/>
        <w:snapToGrid/>
        <w:spacing w:line="360" w:lineRule="auto"/>
        <w:ind w:firstLine="709"/>
        <w:rPr>
          <w:rFonts w:ascii="Times New Roman" w:hAnsi="Times New Roman"/>
          <w:sz w:val="28"/>
        </w:rPr>
      </w:pPr>
    </w:p>
    <w:p w:rsidR="0005006F" w:rsidRPr="00AF108B" w:rsidRDefault="0005006F" w:rsidP="00AF108B">
      <w:pPr>
        <w:widowControl/>
        <w:snapToGrid/>
        <w:spacing w:line="240" w:lineRule="auto"/>
        <w:ind w:firstLine="0"/>
        <w:rPr>
          <w:rFonts w:ascii="Times New Roman" w:hAnsi="Times New Roman"/>
          <w:sz w:val="28"/>
        </w:rPr>
      </w:pPr>
      <w:r>
        <w:rPr>
          <w:rFonts w:ascii="Times New Roman" w:hAnsi="Times New Roman"/>
          <w:sz w:val="28"/>
        </w:rPr>
        <w:br w:type="page"/>
      </w:r>
    </w:p>
    <w:p w:rsidR="0005006F" w:rsidRPr="006D35A2" w:rsidRDefault="0005006F" w:rsidP="00721384">
      <w:pPr>
        <w:widowControl/>
        <w:snapToGrid/>
        <w:spacing w:after="200" w:line="276" w:lineRule="auto"/>
        <w:ind w:firstLine="0"/>
        <w:jc w:val="center"/>
        <w:rPr>
          <w:rFonts w:ascii="Times New Roman" w:hAnsi="Times New Roman"/>
          <w:b/>
          <w:sz w:val="28"/>
        </w:rPr>
      </w:pPr>
      <w:r>
        <w:rPr>
          <w:rFonts w:ascii="Times New Roman" w:hAnsi="Times New Roman"/>
          <w:b/>
          <w:sz w:val="28"/>
          <w:lang w:val="en-US"/>
        </w:rPr>
        <w:lastRenderedPageBreak/>
        <w:t>IV</w:t>
      </w:r>
      <w:r>
        <w:rPr>
          <w:rFonts w:ascii="Times New Roman" w:hAnsi="Times New Roman"/>
          <w:b/>
          <w:sz w:val="28"/>
        </w:rPr>
        <w:t xml:space="preserve">. </w:t>
      </w:r>
      <w:r w:rsidRPr="001C70DE">
        <w:rPr>
          <w:rFonts w:ascii="Times New Roman" w:hAnsi="Times New Roman"/>
          <w:b/>
          <w:sz w:val="28"/>
        </w:rPr>
        <w:t>ДЖЕРЕЛА ЕКОЛОГІЧНОГО ПРАВА</w:t>
      </w:r>
    </w:p>
    <w:p w:rsidR="0005006F" w:rsidRPr="00CA561D" w:rsidRDefault="0005006F" w:rsidP="00CA561D">
      <w:pPr>
        <w:widowControl/>
        <w:snapToGrid/>
        <w:spacing w:line="360" w:lineRule="auto"/>
        <w:ind w:firstLine="709"/>
        <w:rPr>
          <w:rFonts w:ascii="Times New Roman" w:hAnsi="Times New Roman"/>
          <w:sz w:val="28"/>
        </w:rPr>
      </w:pPr>
      <w:r w:rsidRPr="00CA561D">
        <w:rPr>
          <w:rFonts w:ascii="Times New Roman" w:hAnsi="Times New Roman"/>
          <w:b/>
          <w:sz w:val="28"/>
        </w:rPr>
        <w:t>Під джерелами права спід розуміти нормативні акти, які є юридичною базою для регулювання суспільних відносин</w:t>
      </w:r>
      <w:r w:rsidRPr="00CA561D">
        <w:rPr>
          <w:rFonts w:ascii="Times New Roman" w:hAnsi="Times New Roman"/>
          <w:sz w:val="28"/>
        </w:rPr>
        <w:t>. Джерела права розраховані, як правило, на тривалий термін застосування і охоплюють інтереси багатьох учасників суспільних відносин.</w:t>
      </w:r>
    </w:p>
    <w:p w:rsidR="0005006F" w:rsidRPr="00CA561D" w:rsidRDefault="0005006F" w:rsidP="00CA561D">
      <w:pPr>
        <w:widowControl/>
        <w:snapToGrid/>
        <w:spacing w:line="360" w:lineRule="auto"/>
        <w:ind w:firstLine="709"/>
        <w:rPr>
          <w:rFonts w:ascii="Times New Roman" w:hAnsi="Times New Roman"/>
          <w:sz w:val="28"/>
        </w:rPr>
      </w:pPr>
      <w:r w:rsidRPr="00CA561D">
        <w:rPr>
          <w:rFonts w:ascii="Times New Roman" w:hAnsi="Times New Roman"/>
          <w:sz w:val="28"/>
        </w:rPr>
        <w:t>Джерела екологічного права послідовно виражають і закріплюють екологічну політику Україн</w:t>
      </w:r>
      <w:r>
        <w:rPr>
          <w:rFonts w:ascii="Times New Roman" w:hAnsi="Times New Roman"/>
          <w:sz w:val="28"/>
        </w:rPr>
        <w:t>и</w:t>
      </w:r>
      <w:r w:rsidRPr="00CA561D">
        <w:rPr>
          <w:rFonts w:ascii="Times New Roman" w:hAnsi="Times New Roman"/>
          <w:sz w:val="28"/>
        </w:rPr>
        <w:t xml:space="preserve">, сприяють її розвитку. Основним джерелом екологічного права </w:t>
      </w:r>
      <w:r>
        <w:rPr>
          <w:rFonts w:ascii="Times New Roman" w:hAnsi="Times New Roman"/>
          <w:sz w:val="28"/>
        </w:rPr>
        <w:t xml:space="preserve">України </w:t>
      </w:r>
      <w:r w:rsidRPr="00CA561D">
        <w:rPr>
          <w:rFonts w:ascii="Times New Roman" w:hAnsi="Times New Roman"/>
          <w:sz w:val="28"/>
        </w:rPr>
        <w:t>є Конституція, яка має ви</w:t>
      </w:r>
      <w:r>
        <w:rPr>
          <w:rFonts w:ascii="Times New Roman" w:hAnsi="Times New Roman"/>
          <w:sz w:val="28"/>
        </w:rPr>
        <w:t>щу юридичну силу і закріплює ос</w:t>
      </w:r>
      <w:r w:rsidRPr="00CA561D">
        <w:rPr>
          <w:rFonts w:ascii="Times New Roman" w:hAnsi="Times New Roman"/>
          <w:sz w:val="28"/>
        </w:rPr>
        <w:t xml:space="preserve">нови екологічного права. </w:t>
      </w:r>
      <w:r>
        <w:rPr>
          <w:rFonts w:ascii="Times New Roman" w:hAnsi="Times New Roman"/>
          <w:sz w:val="28"/>
        </w:rPr>
        <w:t>«</w:t>
      </w:r>
      <w:r w:rsidRPr="00CA561D">
        <w:rPr>
          <w:rFonts w:ascii="Times New Roman" w:hAnsi="Times New Roman"/>
          <w:sz w:val="28"/>
        </w:rPr>
        <w:t>Забезпечення екологічної безпеки і підтримання екологічної рівноваги на території України, — зазначено у ст. 16 Конс</w:t>
      </w:r>
      <w:r>
        <w:rPr>
          <w:rFonts w:ascii="Times New Roman" w:hAnsi="Times New Roman"/>
          <w:sz w:val="28"/>
        </w:rPr>
        <w:t xml:space="preserve">титуції, — є обов'язком держави». </w:t>
      </w:r>
      <w:r w:rsidRPr="00CA561D">
        <w:rPr>
          <w:rFonts w:ascii="Times New Roman" w:hAnsi="Times New Roman"/>
          <w:sz w:val="28"/>
        </w:rPr>
        <w:t>Кожен має право на безпечне для життя і здоров'я довкілля та на відшкодування завданої порушенням цього права шкоди. Основний Закон покладає на всіх громадян нашої країни обов'язок берегти природу та її багатства.</w:t>
      </w:r>
    </w:p>
    <w:p w:rsidR="0005006F" w:rsidRPr="00CA561D" w:rsidRDefault="0005006F" w:rsidP="00CA561D">
      <w:pPr>
        <w:widowControl/>
        <w:snapToGrid/>
        <w:spacing w:line="360" w:lineRule="auto"/>
        <w:ind w:firstLine="709"/>
        <w:rPr>
          <w:rFonts w:ascii="Times New Roman" w:hAnsi="Times New Roman"/>
          <w:sz w:val="28"/>
        </w:rPr>
      </w:pPr>
      <w:r w:rsidRPr="00CA561D">
        <w:rPr>
          <w:rFonts w:ascii="Times New Roman" w:hAnsi="Times New Roman"/>
          <w:sz w:val="28"/>
        </w:rPr>
        <w:t>У Конституції зосереджені основоположні правові норми, які забезпечують механізм ефективного використання й охорони земель, надр, вод, лісів, всієї природи.</w:t>
      </w:r>
    </w:p>
    <w:p w:rsidR="0005006F" w:rsidRDefault="0005006F">
      <w:pPr>
        <w:widowControl/>
        <w:snapToGrid/>
        <w:spacing w:after="200" w:line="276" w:lineRule="auto"/>
        <w:ind w:firstLine="0"/>
        <w:jc w:val="left"/>
        <w:rPr>
          <w:rFonts w:ascii="Times New Roman" w:hAnsi="Times New Roman"/>
          <w:b/>
          <w:sz w:val="28"/>
        </w:rPr>
      </w:pPr>
    </w:p>
    <w:p w:rsidR="0005006F" w:rsidRDefault="0005006F" w:rsidP="0038071B">
      <w:pPr>
        <w:widowControl/>
        <w:snapToGrid/>
        <w:spacing w:line="360" w:lineRule="auto"/>
        <w:ind w:firstLine="709"/>
        <w:jc w:val="center"/>
        <w:rPr>
          <w:rFonts w:ascii="Times New Roman" w:hAnsi="Times New Roman"/>
          <w:b/>
          <w:sz w:val="28"/>
        </w:rPr>
      </w:pPr>
      <w:r>
        <w:rPr>
          <w:rFonts w:ascii="Times New Roman" w:hAnsi="Times New Roman"/>
          <w:b/>
          <w:sz w:val="28"/>
        </w:rPr>
        <w:t xml:space="preserve">ВИСНОВКИ ДО ЧЕТВЕРТОГО </w:t>
      </w:r>
      <w:r w:rsidRPr="0038071B">
        <w:rPr>
          <w:rFonts w:ascii="Times New Roman" w:hAnsi="Times New Roman"/>
          <w:b/>
          <w:sz w:val="28"/>
        </w:rPr>
        <w:t>ПИТАННЯ</w:t>
      </w:r>
    </w:p>
    <w:p w:rsidR="0005006F" w:rsidRPr="0038071B" w:rsidRDefault="0005006F" w:rsidP="0038071B">
      <w:pPr>
        <w:widowControl/>
        <w:snapToGrid/>
        <w:spacing w:line="360" w:lineRule="auto"/>
        <w:ind w:firstLine="709"/>
        <w:jc w:val="center"/>
        <w:rPr>
          <w:rFonts w:ascii="Times New Roman" w:hAnsi="Times New Roman"/>
          <w:b/>
          <w:sz w:val="28"/>
        </w:rPr>
      </w:pPr>
    </w:p>
    <w:p w:rsidR="00E42372" w:rsidRDefault="0005006F" w:rsidP="00DF7215">
      <w:pPr>
        <w:widowControl/>
        <w:snapToGrid/>
        <w:spacing w:after="200" w:line="360" w:lineRule="auto"/>
        <w:ind w:firstLine="567"/>
        <w:rPr>
          <w:rFonts w:ascii="Times New Roman" w:hAnsi="Times New Roman"/>
          <w:sz w:val="28"/>
        </w:rPr>
      </w:pPr>
      <w:r>
        <w:rPr>
          <w:rFonts w:ascii="Times New Roman" w:hAnsi="Times New Roman"/>
          <w:sz w:val="28"/>
        </w:rPr>
        <w:t>Джерела екологічного права є багатогранними, що випливає з їх призначення у регулюванні як загальних, так і численних конкретних питань охорони навколишнього природного середовища з використанням різноманітних правових засобів впливу на усіх рівнях.</w:t>
      </w:r>
    </w:p>
    <w:p w:rsidR="0005006F" w:rsidRPr="00B33792" w:rsidRDefault="0005006F" w:rsidP="00E42372">
      <w:pPr>
        <w:widowControl/>
        <w:snapToGrid/>
        <w:spacing w:after="200" w:line="360" w:lineRule="auto"/>
        <w:ind w:firstLine="567"/>
        <w:rPr>
          <w:rFonts w:ascii="Times New Roman" w:hAnsi="Times New Roman"/>
          <w:b/>
          <w:sz w:val="28"/>
          <w:lang w:val="ru-RU"/>
        </w:rPr>
      </w:pPr>
      <w:r w:rsidRPr="0038071B">
        <w:rPr>
          <w:rFonts w:ascii="Times New Roman" w:hAnsi="Times New Roman"/>
          <w:b/>
          <w:sz w:val="28"/>
        </w:rPr>
        <w:br w:type="page"/>
      </w:r>
      <w:r>
        <w:rPr>
          <w:rFonts w:ascii="Times New Roman" w:hAnsi="Times New Roman"/>
          <w:b/>
          <w:sz w:val="28"/>
          <w:lang w:val="en-US"/>
        </w:rPr>
        <w:lastRenderedPageBreak/>
        <w:t>V</w:t>
      </w:r>
      <w:r>
        <w:rPr>
          <w:rFonts w:ascii="Times New Roman" w:hAnsi="Times New Roman"/>
          <w:b/>
          <w:sz w:val="28"/>
          <w:lang w:val="ru-RU"/>
        </w:rPr>
        <w:t xml:space="preserve">. </w:t>
      </w:r>
      <w:r w:rsidRPr="0094618A">
        <w:rPr>
          <w:rFonts w:ascii="Times New Roman" w:hAnsi="Times New Roman"/>
          <w:b/>
          <w:sz w:val="28"/>
        </w:rPr>
        <w:t xml:space="preserve">РОЛЬ </w:t>
      </w:r>
      <w:r w:rsidR="00E42372">
        <w:rPr>
          <w:rFonts w:ascii="Times New Roman" w:hAnsi="Times New Roman"/>
          <w:b/>
          <w:sz w:val="28"/>
        </w:rPr>
        <w:t>НАЦІОНАЛЬНОЇ ПОЛІЦІЇ</w:t>
      </w:r>
      <w:r w:rsidRPr="0094618A">
        <w:rPr>
          <w:rFonts w:ascii="Times New Roman" w:hAnsi="Times New Roman"/>
          <w:b/>
          <w:sz w:val="28"/>
        </w:rPr>
        <w:t xml:space="preserve"> У ЗАБЕЗПЕЧЕННІ </w:t>
      </w:r>
      <w:r w:rsidR="00E42372">
        <w:rPr>
          <w:rFonts w:ascii="Times New Roman" w:hAnsi="Times New Roman"/>
          <w:b/>
          <w:sz w:val="28"/>
        </w:rPr>
        <w:t xml:space="preserve">ТА </w:t>
      </w:r>
      <w:r w:rsidRPr="0094618A">
        <w:rPr>
          <w:rFonts w:ascii="Times New Roman" w:hAnsi="Times New Roman"/>
          <w:b/>
          <w:sz w:val="28"/>
        </w:rPr>
        <w:t>РЕАЛІЗАЦІЇ ЕКОЛОГІЧНОГО ПРАВА</w:t>
      </w:r>
    </w:p>
    <w:p w:rsidR="0005006F" w:rsidRPr="00F40768" w:rsidRDefault="0005006F" w:rsidP="00047D59">
      <w:pPr>
        <w:widowControl/>
        <w:snapToGrid/>
        <w:spacing w:line="360" w:lineRule="auto"/>
        <w:ind w:firstLine="567"/>
        <w:rPr>
          <w:rFonts w:ascii="Times New Roman" w:hAnsi="Times New Roman"/>
          <w:sz w:val="28"/>
        </w:rPr>
      </w:pPr>
      <w:r w:rsidRPr="00F40768">
        <w:rPr>
          <w:rFonts w:ascii="Times New Roman" w:hAnsi="Times New Roman"/>
          <w:sz w:val="28"/>
        </w:rPr>
        <w:t xml:space="preserve">Найбільші можливості активно впливати на стан охорони навколишнього природного середовища має </w:t>
      </w:r>
      <w:r w:rsidR="00E42372">
        <w:rPr>
          <w:rFonts w:ascii="Times New Roman" w:hAnsi="Times New Roman"/>
          <w:sz w:val="28"/>
        </w:rPr>
        <w:t>по</w:t>
      </w:r>
      <w:r w:rsidRPr="00F40768">
        <w:rPr>
          <w:rFonts w:ascii="Times New Roman" w:hAnsi="Times New Roman"/>
          <w:sz w:val="28"/>
        </w:rPr>
        <w:t xml:space="preserve">ліція. Як відомо, ця </w:t>
      </w:r>
      <w:r w:rsidR="00E42372">
        <w:rPr>
          <w:rFonts w:ascii="Times New Roman" w:hAnsi="Times New Roman"/>
          <w:sz w:val="28"/>
        </w:rPr>
        <w:t>державна інституція,</w:t>
      </w:r>
      <w:r w:rsidRPr="00F40768">
        <w:rPr>
          <w:rFonts w:ascii="Times New Roman" w:hAnsi="Times New Roman"/>
          <w:sz w:val="28"/>
        </w:rPr>
        <w:t xml:space="preserve"> відповідно до Закону України </w:t>
      </w:r>
      <w:r w:rsidR="00E42372">
        <w:rPr>
          <w:rFonts w:ascii="Times New Roman" w:hAnsi="Times New Roman"/>
          <w:sz w:val="28"/>
        </w:rPr>
        <w:t>«Про Н</w:t>
      </w:r>
      <w:r>
        <w:rPr>
          <w:rFonts w:ascii="Times New Roman" w:hAnsi="Times New Roman"/>
          <w:sz w:val="28"/>
        </w:rPr>
        <w:t>аціональну поліцію»</w:t>
      </w:r>
      <w:r w:rsidR="00E42372">
        <w:rPr>
          <w:rFonts w:ascii="Times New Roman" w:hAnsi="Times New Roman"/>
          <w:sz w:val="28"/>
        </w:rPr>
        <w:t>,</w:t>
      </w:r>
      <w:r w:rsidRPr="00F40768">
        <w:rPr>
          <w:rFonts w:ascii="Times New Roman" w:hAnsi="Times New Roman"/>
          <w:sz w:val="28"/>
        </w:rPr>
        <w:t xml:space="preserve"> виконує адміністративну, профілактичну, оперативно-розшукову, кримінальн</w:t>
      </w:r>
      <w:r>
        <w:rPr>
          <w:rFonts w:ascii="Times New Roman" w:hAnsi="Times New Roman"/>
          <w:sz w:val="28"/>
        </w:rPr>
        <w:t>у процесу</w:t>
      </w:r>
      <w:r w:rsidRPr="00F40768">
        <w:rPr>
          <w:rFonts w:ascii="Times New Roman" w:hAnsi="Times New Roman"/>
          <w:sz w:val="28"/>
        </w:rPr>
        <w:t>альну, виконавчу та охоронну функції, що дає можлив</w:t>
      </w:r>
      <w:r>
        <w:rPr>
          <w:rFonts w:ascii="Times New Roman" w:hAnsi="Times New Roman"/>
          <w:sz w:val="28"/>
        </w:rPr>
        <w:t xml:space="preserve">ість здійснювати широкі </w:t>
      </w:r>
      <w:proofErr w:type="spellStart"/>
      <w:r>
        <w:rPr>
          <w:rFonts w:ascii="Times New Roman" w:hAnsi="Times New Roman"/>
          <w:sz w:val="28"/>
        </w:rPr>
        <w:t>еколого</w:t>
      </w:r>
      <w:r w:rsidRPr="00F40768">
        <w:rPr>
          <w:rFonts w:ascii="Times New Roman" w:hAnsi="Times New Roman"/>
          <w:sz w:val="28"/>
        </w:rPr>
        <w:t>охоронні</w:t>
      </w:r>
      <w:proofErr w:type="spellEnd"/>
      <w:r w:rsidRPr="00F40768">
        <w:rPr>
          <w:rFonts w:ascii="Times New Roman" w:hAnsi="Times New Roman"/>
          <w:sz w:val="28"/>
        </w:rPr>
        <w:t xml:space="preserve"> дії.</w:t>
      </w:r>
    </w:p>
    <w:p w:rsidR="0005006F" w:rsidRDefault="0005006F" w:rsidP="00A634CD">
      <w:pPr>
        <w:widowControl/>
        <w:snapToGrid/>
        <w:spacing w:after="200" w:line="276" w:lineRule="auto"/>
        <w:ind w:firstLine="0"/>
        <w:jc w:val="center"/>
        <w:rPr>
          <w:rFonts w:ascii="Times New Roman" w:hAnsi="Times New Roman"/>
          <w:b/>
          <w:sz w:val="28"/>
        </w:rPr>
      </w:pPr>
      <w:r>
        <w:rPr>
          <w:rFonts w:ascii="Times New Roman" w:hAnsi="Times New Roman"/>
          <w:b/>
          <w:sz w:val="28"/>
        </w:rPr>
        <w:t>ВИСНОВКИ ДОП</w:t>
      </w:r>
      <w:r w:rsidRPr="00B42BE5">
        <w:rPr>
          <w:rFonts w:ascii="Times New Roman" w:hAnsi="Times New Roman"/>
          <w:b/>
          <w:sz w:val="28"/>
          <w:lang w:val="ru-RU"/>
        </w:rPr>
        <w:t>`</w:t>
      </w:r>
      <w:r>
        <w:rPr>
          <w:rFonts w:ascii="Times New Roman" w:hAnsi="Times New Roman"/>
          <w:b/>
          <w:sz w:val="28"/>
        </w:rPr>
        <w:t xml:space="preserve">ЯТОГО </w:t>
      </w:r>
      <w:r w:rsidRPr="00234E3E">
        <w:rPr>
          <w:rFonts w:ascii="Times New Roman" w:hAnsi="Times New Roman"/>
          <w:b/>
          <w:sz w:val="28"/>
        </w:rPr>
        <w:t>ПИТАННЯ</w:t>
      </w:r>
    </w:p>
    <w:p w:rsidR="0005006F" w:rsidRDefault="0005006F" w:rsidP="00227337">
      <w:pPr>
        <w:widowControl/>
        <w:snapToGrid/>
        <w:spacing w:line="360" w:lineRule="auto"/>
        <w:ind w:firstLine="709"/>
        <w:rPr>
          <w:rFonts w:ascii="Times New Roman" w:hAnsi="Times New Roman"/>
          <w:sz w:val="28"/>
        </w:rPr>
      </w:pPr>
      <w:r>
        <w:rPr>
          <w:rFonts w:ascii="Times New Roman" w:hAnsi="Times New Roman"/>
          <w:sz w:val="28"/>
        </w:rPr>
        <w:t xml:space="preserve">Екологічне законодавство є правовою основою діяльності </w:t>
      </w:r>
      <w:r w:rsidR="00E42372">
        <w:rPr>
          <w:rFonts w:ascii="Times New Roman" w:hAnsi="Times New Roman"/>
          <w:sz w:val="28"/>
        </w:rPr>
        <w:t>Національної поліції</w:t>
      </w:r>
      <w:r>
        <w:rPr>
          <w:rFonts w:ascii="Times New Roman" w:hAnsi="Times New Roman"/>
          <w:sz w:val="28"/>
        </w:rPr>
        <w:t xml:space="preserve"> у галузі охорони природи. У законодавчих актах визначені об'єкти природи, які підлягають охороні; заходи, що спрямовані на їх охорону; юридична відповідальність за порушення природоохоронних норм; профілактичні заходи та ін.</w:t>
      </w:r>
    </w:p>
    <w:p w:rsidR="0005006F" w:rsidRPr="00102C4C" w:rsidRDefault="0005006F" w:rsidP="00DF7215">
      <w:pPr>
        <w:pageBreakBefore/>
        <w:widowControl/>
        <w:snapToGrid/>
        <w:spacing w:line="360" w:lineRule="auto"/>
        <w:ind w:firstLine="0"/>
        <w:jc w:val="center"/>
        <w:rPr>
          <w:rFonts w:ascii="Times New Roman" w:hAnsi="Times New Roman"/>
          <w:b/>
          <w:sz w:val="28"/>
          <w:szCs w:val="28"/>
        </w:rPr>
      </w:pPr>
      <w:r>
        <w:rPr>
          <w:rFonts w:ascii="Times New Roman" w:hAnsi="Times New Roman"/>
          <w:b/>
          <w:sz w:val="28"/>
          <w:szCs w:val="28"/>
        </w:rPr>
        <w:lastRenderedPageBreak/>
        <w:t>ВИСНОВКИ З</w:t>
      </w:r>
      <w:r w:rsidRPr="00102C4C">
        <w:rPr>
          <w:rFonts w:ascii="Times New Roman" w:hAnsi="Times New Roman"/>
          <w:b/>
          <w:sz w:val="28"/>
          <w:szCs w:val="28"/>
        </w:rPr>
        <w:t xml:space="preserve"> ТЕМИ:</w:t>
      </w:r>
    </w:p>
    <w:p w:rsidR="0005006F" w:rsidRPr="00863A56" w:rsidRDefault="0005006F" w:rsidP="00863A56">
      <w:pPr>
        <w:widowControl/>
        <w:snapToGrid/>
        <w:spacing w:line="360" w:lineRule="auto"/>
        <w:ind w:firstLine="709"/>
        <w:rPr>
          <w:rFonts w:ascii="Times New Roman" w:eastAsia="TimesNewRomanPSMT" w:hAnsi="Times New Roman"/>
          <w:sz w:val="28"/>
        </w:rPr>
      </w:pPr>
      <w:r>
        <w:rPr>
          <w:rFonts w:ascii="Times New Roman" w:eastAsia="TimesNewRomanPSMT" w:hAnsi="Times New Roman"/>
          <w:sz w:val="28"/>
        </w:rPr>
        <w:t>1. П</w:t>
      </w:r>
      <w:r w:rsidRPr="00863A56">
        <w:rPr>
          <w:rFonts w:ascii="Times New Roman" w:eastAsia="TimesNewRomanPSMT" w:hAnsi="Times New Roman"/>
          <w:sz w:val="28"/>
        </w:rPr>
        <w:t>раво займає одне з провідних місць у правовій сис</w:t>
      </w:r>
      <w:r>
        <w:rPr>
          <w:rFonts w:ascii="Times New Roman" w:eastAsia="TimesNewRomanPSMT" w:hAnsi="Times New Roman"/>
          <w:sz w:val="28"/>
        </w:rPr>
        <w:t>т</w:t>
      </w:r>
      <w:r w:rsidRPr="00863A56">
        <w:rPr>
          <w:rFonts w:ascii="Times New Roman" w:eastAsia="TimesNewRomanPSMT" w:hAnsi="Times New Roman"/>
          <w:sz w:val="28"/>
        </w:rPr>
        <w:t xml:space="preserve">емі України. Екологічна ситуація в нашій державі дуже складна, ще </w:t>
      </w:r>
      <w:proofErr w:type="spellStart"/>
      <w:r w:rsidRPr="00863A56">
        <w:rPr>
          <w:rFonts w:ascii="Times New Roman" w:eastAsia="TimesNewRomanPSMT" w:hAnsi="Times New Roman"/>
          <w:sz w:val="28"/>
        </w:rPr>
        <w:t>йдосі</w:t>
      </w:r>
      <w:proofErr w:type="spellEnd"/>
      <w:r w:rsidRPr="00863A56">
        <w:rPr>
          <w:rFonts w:ascii="Times New Roman" w:eastAsia="TimesNewRomanPSMT" w:hAnsi="Times New Roman"/>
          <w:sz w:val="28"/>
        </w:rPr>
        <w:t xml:space="preserve"> даються взнаки наслідки катастрофи на Чорнобильській АЕС, недостатньо вживається заходів щодо охорони та раціональної експлуатації лісів, надр, землі та інших природних ресурсів, які становлять національне багатство України, слугують задоволенню економічних </w:t>
      </w:r>
      <w:proofErr w:type="spellStart"/>
      <w:r w:rsidRPr="00863A56">
        <w:rPr>
          <w:rFonts w:ascii="Times New Roman" w:eastAsia="TimesNewRomanPSMT" w:hAnsi="Times New Roman"/>
          <w:sz w:val="28"/>
        </w:rPr>
        <w:t>потребта</w:t>
      </w:r>
      <w:proofErr w:type="spellEnd"/>
      <w:r w:rsidRPr="00863A56">
        <w:rPr>
          <w:rFonts w:ascii="Times New Roman" w:eastAsia="TimesNewRomanPSMT" w:hAnsi="Times New Roman"/>
          <w:sz w:val="28"/>
        </w:rPr>
        <w:t xml:space="preserve"> екологічних інтересів людини і суспільства. Екологічне право встановлює правові рамки суспільних відносин з приводу використання </w:t>
      </w:r>
      <w:proofErr w:type="spellStart"/>
      <w:r w:rsidRPr="00863A56">
        <w:rPr>
          <w:rFonts w:ascii="Times New Roman" w:eastAsia="TimesNewRomanPSMT" w:hAnsi="Times New Roman"/>
          <w:sz w:val="28"/>
        </w:rPr>
        <w:t>таохорони</w:t>
      </w:r>
      <w:proofErr w:type="spellEnd"/>
      <w:r w:rsidRPr="00863A56">
        <w:rPr>
          <w:rFonts w:ascii="Times New Roman" w:eastAsia="TimesNewRomanPSMT" w:hAnsi="Times New Roman"/>
          <w:sz w:val="28"/>
        </w:rPr>
        <w:t xml:space="preserve"> природних об’єктів. Екологічні норми повинні </w:t>
      </w:r>
      <w:proofErr w:type="spellStart"/>
      <w:r w:rsidRPr="00863A56">
        <w:rPr>
          <w:rFonts w:ascii="Times New Roman" w:eastAsia="TimesNewRomanPSMT" w:hAnsi="Times New Roman"/>
          <w:sz w:val="28"/>
        </w:rPr>
        <w:t>забезпечитигармонійну</w:t>
      </w:r>
      <w:proofErr w:type="spellEnd"/>
      <w:r w:rsidRPr="00863A56">
        <w:rPr>
          <w:rFonts w:ascii="Times New Roman" w:eastAsia="TimesNewRomanPSMT" w:hAnsi="Times New Roman"/>
          <w:sz w:val="28"/>
        </w:rPr>
        <w:t xml:space="preserve"> взаємодію людини і природи, збереження </w:t>
      </w:r>
      <w:proofErr w:type="spellStart"/>
      <w:r w:rsidRPr="00863A56">
        <w:rPr>
          <w:rFonts w:ascii="Times New Roman" w:eastAsia="TimesNewRomanPSMT" w:hAnsi="Times New Roman"/>
          <w:sz w:val="28"/>
        </w:rPr>
        <w:t>навколишньогоприродного</w:t>
      </w:r>
      <w:proofErr w:type="spellEnd"/>
      <w:r w:rsidRPr="00863A56">
        <w:rPr>
          <w:rFonts w:ascii="Times New Roman" w:eastAsia="TimesNewRomanPSMT" w:hAnsi="Times New Roman"/>
          <w:sz w:val="28"/>
        </w:rPr>
        <w:t xml:space="preserve"> середовища, здоров’я нинішнього і майбутніх поколінь.</w:t>
      </w:r>
    </w:p>
    <w:p w:rsidR="0005006F" w:rsidRPr="00863A56" w:rsidRDefault="0005006F" w:rsidP="00863A56">
      <w:pPr>
        <w:widowControl/>
        <w:snapToGrid/>
        <w:spacing w:line="360" w:lineRule="auto"/>
        <w:ind w:firstLine="709"/>
        <w:rPr>
          <w:rFonts w:ascii="Times New Roman" w:hAnsi="Times New Roman"/>
          <w:sz w:val="28"/>
        </w:rPr>
      </w:pPr>
      <w:r>
        <w:rPr>
          <w:rFonts w:ascii="Times New Roman" w:eastAsia="TimesNewRomanPSMT" w:hAnsi="Times New Roman"/>
          <w:sz w:val="28"/>
        </w:rPr>
        <w:t xml:space="preserve">2. </w:t>
      </w:r>
      <w:r w:rsidRPr="00863A56">
        <w:rPr>
          <w:rFonts w:ascii="Times New Roman" w:eastAsia="TimesNewRomanPSMT" w:hAnsi="Times New Roman"/>
          <w:sz w:val="28"/>
        </w:rPr>
        <w:t xml:space="preserve">Вивчення екологічного права є важливою складовою професійної підготовки юриста, оскільки практика </w:t>
      </w:r>
      <w:proofErr w:type="spellStart"/>
      <w:r w:rsidRPr="00863A56">
        <w:rPr>
          <w:rFonts w:ascii="Times New Roman" w:eastAsia="TimesNewRomanPSMT" w:hAnsi="Times New Roman"/>
          <w:sz w:val="28"/>
        </w:rPr>
        <w:t>застосуванняеколого</w:t>
      </w:r>
      <w:proofErr w:type="spellEnd"/>
      <w:r w:rsidRPr="00863A56">
        <w:rPr>
          <w:rFonts w:ascii="Times New Roman" w:eastAsia="TimesNewRomanPSMT" w:hAnsi="Times New Roman"/>
          <w:sz w:val="28"/>
        </w:rPr>
        <w:t xml:space="preserve">-правових норм у різних сферах суспільного життя висуває багато проблем, які </w:t>
      </w:r>
      <w:proofErr w:type="spellStart"/>
      <w:r w:rsidRPr="00863A56">
        <w:rPr>
          <w:rFonts w:ascii="Times New Roman" w:eastAsia="TimesNewRomanPSMT" w:hAnsi="Times New Roman"/>
          <w:sz w:val="28"/>
        </w:rPr>
        <w:t>ускладнюються</w:t>
      </w:r>
      <w:proofErr w:type="spellEnd"/>
      <w:r w:rsidRPr="00863A56">
        <w:rPr>
          <w:rFonts w:ascii="Times New Roman" w:eastAsia="TimesNewRomanPSMT" w:hAnsi="Times New Roman"/>
          <w:sz w:val="28"/>
        </w:rPr>
        <w:t xml:space="preserve"> специфікою екологічних правовідносин, недосконалим правовим регулюванням та іншими </w:t>
      </w:r>
      <w:proofErr w:type="spellStart"/>
      <w:r w:rsidRPr="00863A56">
        <w:rPr>
          <w:rFonts w:ascii="Times New Roman" w:eastAsia="TimesNewRomanPSMT" w:hAnsi="Times New Roman"/>
          <w:sz w:val="28"/>
        </w:rPr>
        <w:t>факторами.Предметом</w:t>
      </w:r>
      <w:proofErr w:type="spellEnd"/>
      <w:r w:rsidRPr="00863A56">
        <w:rPr>
          <w:rFonts w:ascii="Times New Roman" w:eastAsia="TimesNewRomanPSMT" w:hAnsi="Times New Roman"/>
          <w:sz w:val="28"/>
        </w:rPr>
        <w:t xml:space="preserve"> навчальної дисципліни </w:t>
      </w:r>
      <w:r>
        <w:rPr>
          <w:rFonts w:ascii="Times New Roman" w:eastAsia="TimesNewRomanPSMT" w:hAnsi="Times New Roman"/>
          <w:sz w:val="28"/>
        </w:rPr>
        <w:t>«</w:t>
      </w:r>
      <w:r w:rsidRPr="00863A56">
        <w:rPr>
          <w:rFonts w:ascii="Times New Roman" w:eastAsia="TimesNewRomanPSMT" w:hAnsi="Times New Roman"/>
          <w:sz w:val="28"/>
        </w:rPr>
        <w:t>Екологічне право</w:t>
      </w:r>
      <w:r>
        <w:rPr>
          <w:rFonts w:ascii="Times New Roman" w:eastAsia="TimesNewRomanPSMT" w:hAnsi="Times New Roman"/>
          <w:sz w:val="28"/>
        </w:rPr>
        <w:t>»</w:t>
      </w:r>
      <w:r w:rsidRPr="00863A56">
        <w:rPr>
          <w:rFonts w:ascii="Times New Roman" w:eastAsia="TimesNewRomanPSMT" w:hAnsi="Times New Roman"/>
          <w:sz w:val="28"/>
        </w:rPr>
        <w:t xml:space="preserve"> є однойменна галузь права та законодавства, а також практика </w:t>
      </w:r>
      <w:proofErr w:type="spellStart"/>
      <w:r w:rsidRPr="00863A56">
        <w:rPr>
          <w:rFonts w:ascii="Times New Roman" w:eastAsia="TimesNewRomanPSMT" w:hAnsi="Times New Roman"/>
          <w:sz w:val="28"/>
        </w:rPr>
        <w:t>реалізаціїеколого</w:t>
      </w:r>
      <w:proofErr w:type="spellEnd"/>
      <w:r w:rsidRPr="00863A56">
        <w:rPr>
          <w:rFonts w:ascii="Times New Roman" w:eastAsia="TimesNewRomanPSMT" w:hAnsi="Times New Roman"/>
          <w:sz w:val="28"/>
        </w:rPr>
        <w:t>-правових норм різноманітними суб’єктами.</w:t>
      </w:r>
    </w:p>
    <w:p w:rsidR="0005006F" w:rsidRDefault="0005006F" w:rsidP="002C5BA5">
      <w:pPr>
        <w:autoSpaceDE w:val="0"/>
        <w:autoSpaceDN w:val="0"/>
        <w:adjustRightInd w:val="0"/>
        <w:snapToGrid/>
        <w:spacing w:line="240" w:lineRule="auto"/>
        <w:ind w:firstLine="720"/>
        <w:rPr>
          <w:rFonts w:ascii="Times New Roman" w:hAnsi="Times New Roman"/>
          <w:b/>
          <w:sz w:val="28"/>
        </w:rPr>
      </w:pPr>
    </w:p>
    <w:p w:rsidR="0005006F" w:rsidRDefault="0005006F" w:rsidP="002C5BA5">
      <w:pPr>
        <w:autoSpaceDE w:val="0"/>
        <w:autoSpaceDN w:val="0"/>
        <w:adjustRightInd w:val="0"/>
        <w:snapToGrid/>
        <w:spacing w:line="240" w:lineRule="auto"/>
        <w:ind w:firstLine="720"/>
        <w:rPr>
          <w:rFonts w:ascii="Times New Roman" w:hAnsi="Times New Roman"/>
          <w:b/>
          <w:sz w:val="28"/>
        </w:rPr>
      </w:pPr>
      <w:r>
        <w:rPr>
          <w:rFonts w:ascii="Times New Roman" w:hAnsi="Times New Roman"/>
          <w:b/>
          <w:sz w:val="28"/>
        </w:rPr>
        <w:t>МЕТОДИЧНІ ПОРАДИ ЩОДО ПІДГОТОВКИ ДО ДАНОЇ ТЕМИ</w:t>
      </w:r>
    </w:p>
    <w:p w:rsidR="0005006F" w:rsidRDefault="0005006F" w:rsidP="002C5BA5">
      <w:pPr>
        <w:autoSpaceDE w:val="0"/>
        <w:autoSpaceDN w:val="0"/>
        <w:adjustRightInd w:val="0"/>
        <w:snapToGrid/>
        <w:spacing w:line="240" w:lineRule="auto"/>
        <w:ind w:firstLine="720"/>
        <w:rPr>
          <w:rFonts w:ascii="Times New Roman CYR" w:hAnsi="Times New Roman CYR" w:cs="Times New Roman CYR"/>
          <w:sz w:val="28"/>
          <w:szCs w:val="28"/>
        </w:rPr>
      </w:pPr>
    </w:p>
    <w:p w:rsidR="0005006F" w:rsidRDefault="0005006F" w:rsidP="00863A56">
      <w:pPr>
        <w:widowControl/>
        <w:snapToGrid/>
        <w:spacing w:line="360" w:lineRule="auto"/>
        <w:ind w:firstLine="709"/>
        <w:rPr>
          <w:rFonts w:ascii="Times New Roman" w:hAnsi="Times New Roman"/>
          <w:sz w:val="28"/>
          <w:szCs w:val="28"/>
        </w:rPr>
      </w:pPr>
      <w:r w:rsidRPr="00863A56">
        <w:rPr>
          <w:rFonts w:ascii="Times New Roman" w:hAnsi="Times New Roman"/>
          <w:sz w:val="28"/>
          <w:szCs w:val="28"/>
        </w:rPr>
        <w:t>Вході самостійної підготовки насамперед важливим є з’ясування місця та ролі екологічного права як галузі права, для чого необхідно розглянути різноманітні підходи науковців до цієї проблематики (які вважають екологічне право комплексною галуззю права, а які – самостійною), на підставі чого обґрунтувати власну позицію, охарактеризувати предмет та методи в екологічному праві. Крім того, слід зупинитися на джерелах екологічного права, в системі яких особливе місце посіда</w:t>
      </w:r>
      <w:r>
        <w:rPr>
          <w:rFonts w:ascii="Times New Roman" w:hAnsi="Times New Roman"/>
          <w:sz w:val="28"/>
          <w:szCs w:val="28"/>
        </w:rPr>
        <w:t>ють міжнародно-правові договори</w:t>
      </w:r>
    </w:p>
    <w:p w:rsidR="0005006F" w:rsidRDefault="0005006F" w:rsidP="00863A56">
      <w:pPr>
        <w:widowControl/>
        <w:snapToGrid/>
        <w:spacing w:line="360" w:lineRule="auto"/>
        <w:ind w:firstLine="709"/>
        <w:rPr>
          <w:rFonts w:ascii="Times New Roman" w:hAnsi="Times New Roman"/>
          <w:sz w:val="28"/>
          <w:szCs w:val="28"/>
        </w:rPr>
      </w:pPr>
      <w:r w:rsidRPr="00863A56">
        <w:rPr>
          <w:rFonts w:ascii="Times New Roman" w:hAnsi="Times New Roman"/>
          <w:sz w:val="28"/>
          <w:szCs w:val="28"/>
        </w:rPr>
        <w:t xml:space="preserve">При розгляді питання про систему слід виходити з того, що екологічне право складається з двох частин: загальної та особливої. </w:t>
      </w:r>
    </w:p>
    <w:p w:rsidR="0005006F" w:rsidRDefault="0005006F" w:rsidP="00863A56">
      <w:pPr>
        <w:widowControl/>
        <w:snapToGrid/>
        <w:spacing w:line="360" w:lineRule="auto"/>
        <w:ind w:firstLine="709"/>
        <w:rPr>
          <w:rFonts w:ascii="Times New Roman" w:eastAsia="TimesNewRomanPSMT" w:hAnsi="Times New Roman"/>
          <w:sz w:val="28"/>
          <w:szCs w:val="28"/>
        </w:rPr>
      </w:pPr>
      <w:r w:rsidRPr="00863A56">
        <w:rPr>
          <w:rFonts w:ascii="Times New Roman" w:hAnsi="Times New Roman"/>
          <w:sz w:val="28"/>
          <w:szCs w:val="28"/>
        </w:rPr>
        <w:lastRenderedPageBreak/>
        <w:t xml:space="preserve">Вивчаючи питання про предмет екологічного права, яким виступають </w:t>
      </w:r>
      <w:r w:rsidRPr="00863A56">
        <w:rPr>
          <w:rFonts w:ascii="Times New Roman" w:hAnsi="Times New Roman"/>
          <w:iCs/>
          <w:color w:val="000000"/>
          <w:spacing w:val="-3"/>
          <w:sz w:val="28"/>
          <w:szCs w:val="28"/>
        </w:rPr>
        <w:t>відносини в галузі взаємодії суспільства з навко</w:t>
      </w:r>
      <w:r w:rsidRPr="00863A56">
        <w:rPr>
          <w:rFonts w:ascii="Times New Roman" w:hAnsi="Times New Roman"/>
          <w:iCs/>
          <w:color w:val="000000"/>
          <w:spacing w:val="2"/>
          <w:sz w:val="28"/>
          <w:szCs w:val="28"/>
        </w:rPr>
        <w:t>лишнім природним середовищем, необхідно пам’ятати, що е</w:t>
      </w:r>
      <w:r w:rsidRPr="00863A56">
        <w:rPr>
          <w:rFonts w:ascii="Times New Roman" w:hAnsi="Times New Roman"/>
          <w:iCs/>
          <w:spacing w:val="-1"/>
          <w:sz w:val="28"/>
          <w:szCs w:val="28"/>
        </w:rPr>
        <w:t xml:space="preserve">кологічні відносини </w:t>
      </w:r>
      <w:r w:rsidRPr="00863A56">
        <w:rPr>
          <w:rFonts w:ascii="Times New Roman" w:hAnsi="Times New Roman"/>
          <w:spacing w:val="-1"/>
          <w:sz w:val="28"/>
          <w:szCs w:val="28"/>
        </w:rPr>
        <w:t>за своїм змістом є різноманітними, але вза</w:t>
      </w:r>
      <w:r w:rsidRPr="00863A56">
        <w:rPr>
          <w:rFonts w:ascii="Times New Roman" w:hAnsi="Times New Roman"/>
          <w:spacing w:val="4"/>
          <w:sz w:val="28"/>
          <w:szCs w:val="28"/>
        </w:rPr>
        <w:t xml:space="preserve">ємопов'язаними та єдиними, їх єдність обумовлена зв'язком усіх </w:t>
      </w:r>
      <w:r w:rsidRPr="00863A56">
        <w:rPr>
          <w:rFonts w:ascii="Times New Roman" w:hAnsi="Times New Roman"/>
          <w:spacing w:val="-3"/>
          <w:sz w:val="28"/>
          <w:szCs w:val="28"/>
        </w:rPr>
        <w:t xml:space="preserve">природних об'єктів між собою, внаслідок чого існує єдина екологічна </w:t>
      </w:r>
      <w:r w:rsidRPr="00863A56">
        <w:rPr>
          <w:rFonts w:ascii="Times New Roman" w:hAnsi="Times New Roman"/>
          <w:spacing w:val="-4"/>
          <w:sz w:val="28"/>
          <w:szCs w:val="28"/>
        </w:rPr>
        <w:t>система.</w:t>
      </w:r>
    </w:p>
    <w:p w:rsidR="0005006F" w:rsidRDefault="0005006F" w:rsidP="00863A56">
      <w:pPr>
        <w:widowControl/>
        <w:snapToGrid/>
        <w:spacing w:line="360" w:lineRule="auto"/>
        <w:ind w:firstLine="709"/>
        <w:rPr>
          <w:rFonts w:ascii="Times New Roman" w:eastAsia="TimesNewRomanPSMT" w:hAnsi="Times New Roman"/>
          <w:sz w:val="28"/>
          <w:szCs w:val="28"/>
        </w:rPr>
      </w:pPr>
      <w:r w:rsidRPr="00863A56">
        <w:rPr>
          <w:rFonts w:ascii="Times New Roman" w:eastAsia="TimesNewRomanPSMT" w:hAnsi="Times New Roman"/>
          <w:sz w:val="28"/>
          <w:szCs w:val="28"/>
        </w:rPr>
        <w:t>Вивчення принципів екологічного права має ґрунтуватися, з одного боку, на аналізі норм екологічного законодавства, насамперед ст. 3 Закону України «Про охорону навколишнього природного середовища», з іншого боку – на наукових підходах.</w:t>
      </w:r>
    </w:p>
    <w:p w:rsidR="0005006F" w:rsidRDefault="005476A3" w:rsidP="005476A3">
      <w:pPr>
        <w:widowControl/>
        <w:snapToGrid/>
        <w:spacing w:line="360" w:lineRule="auto"/>
        <w:ind w:firstLine="709"/>
        <w:rPr>
          <w:rFonts w:ascii="Times New Roman" w:hAnsi="Times New Roman"/>
          <w:b/>
          <w:sz w:val="28"/>
          <w:szCs w:val="28"/>
        </w:rPr>
      </w:pPr>
      <w:r>
        <w:rPr>
          <w:rFonts w:ascii="Times New Roman" w:hAnsi="Times New Roman"/>
          <w:sz w:val="28"/>
        </w:rPr>
        <w:br w:type="column"/>
      </w:r>
      <w:r w:rsidR="0005006F">
        <w:rPr>
          <w:rFonts w:ascii="Times New Roman" w:hAnsi="Times New Roman"/>
          <w:b/>
          <w:sz w:val="28"/>
          <w:szCs w:val="28"/>
        </w:rPr>
        <w:lastRenderedPageBreak/>
        <w:t xml:space="preserve">ТЕМА № 3. ПРАВОВЕ ЗАБЕЗПЕЧЕННЯВИКОРИСТАННЯ </w:t>
      </w:r>
      <w:r>
        <w:rPr>
          <w:rFonts w:ascii="Times New Roman" w:hAnsi="Times New Roman"/>
          <w:b/>
          <w:sz w:val="28"/>
          <w:szCs w:val="28"/>
        </w:rPr>
        <w:t xml:space="preserve">ТА </w:t>
      </w:r>
      <w:r w:rsidR="0005006F">
        <w:rPr>
          <w:rFonts w:ascii="Times New Roman" w:hAnsi="Times New Roman"/>
          <w:b/>
          <w:sz w:val="28"/>
          <w:szCs w:val="28"/>
        </w:rPr>
        <w:t>ОХОРОНИ ЗЕМЕЛЬ В УКРАЇНІ</w:t>
      </w:r>
    </w:p>
    <w:p w:rsidR="0005006F" w:rsidRDefault="0005006F" w:rsidP="00020282">
      <w:pPr>
        <w:widowControl/>
        <w:snapToGrid/>
        <w:spacing w:line="360" w:lineRule="auto"/>
        <w:ind w:firstLine="0"/>
        <w:jc w:val="center"/>
        <w:rPr>
          <w:rFonts w:ascii="Times New Roman" w:hAnsi="Times New Roman"/>
          <w:sz w:val="28"/>
          <w:lang w:val="ru-RU"/>
        </w:rPr>
      </w:pPr>
      <w:r>
        <w:rPr>
          <w:rFonts w:ascii="Times New Roman" w:hAnsi="Times New Roman"/>
          <w:sz w:val="28"/>
          <w:lang w:val="ru-RU"/>
        </w:rPr>
        <w:t>(</w:t>
      </w:r>
      <w:r>
        <w:rPr>
          <w:rFonts w:ascii="Times New Roman" w:hAnsi="Times New Roman"/>
          <w:sz w:val="28"/>
        </w:rPr>
        <w:t>2 години</w:t>
      </w:r>
      <w:r>
        <w:rPr>
          <w:rFonts w:ascii="Times New Roman" w:hAnsi="Times New Roman"/>
          <w:sz w:val="28"/>
          <w:lang w:val="ru-RU"/>
        </w:rPr>
        <w:t>)</w:t>
      </w:r>
    </w:p>
    <w:p w:rsidR="0005006F" w:rsidRPr="00F540C0" w:rsidRDefault="0005006F" w:rsidP="00F540C0">
      <w:pPr>
        <w:widowControl/>
        <w:shd w:val="clear" w:color="auto" w:fill="FFFFFF"/>
        <w:spacing w:line="360" w:lineRule="auto"/>
        <w:ind w:firstLine="0"/>
        <w:jc w:val="center"/>
        <w:rPr>
          <w:rFonts w:ascii="Times New Roman" w:hAnsi="Times New Roman"/>
          <w:b/>
          <w:sz w:val="20"/>
          <w:szCs w:val="28"/>
          <w:lang w:val="ru-RU"/>
        </w:rPr>
      </w:pPr>
      <w:r>
        <w:rPr>
          <w:rFonts w:ascii="Times New Roman" w:hAnsi="Times New Roman"/>
          <w:b/>
          <w:sz w:val="28"/>
          <w:szCs w:val="28"/>
        </w:rPr>
        <w:t>ПЛАН ЛЕКЦІЇ:</w:t>
      </w:r>
    </w:p>
    <w:p w:rsidR="0005006F" w:rsidRPr="00F540C0" w:rsidRDefault="0005006F" w:rsidP="00F540C0">
      <w:pPr>
        <w:widowControl/>
        <w:snapToGrid/>
        <w:spacing w:line="240" w:lineRule="auto"/>
        <w:ind w:firstLine="0"/>
        <w:jc w:val="center"/>
        <w:rPr>
          <w:rFonts w:ascii="Times New Roman" w:hAnsi="Times New Roman"/>
          <w:sz w:val="28"/>
          <w:szCs w:val="28"/>
          <w:lang w:val="ru-RU"/>
        </w:rPr>
      </w:pPr>
    </w:p>
    <w:p w:rsidR="0005006F" w:rsidRPr="00BA1742" w:rsidRDefault="0005006F" w:rsidP="00F540C0">
      <w:pPr>
        <w:widowControl/>
        <w:snapToGrid/>
        <w:spacing w:line="360" w:lineRule="auto"/>
        <w:ind w:firstLine="0"/>
        <w:rPr>
          <w:rFonts w:ascii="Times New Roman" w:hAnsi="Times New Roman"/>
          <w:sz w:val="28"/>
          <w:lang w:val="ru-RU"/>
        </w:rPr>
      </w:pPr>
      <w:r w:rsidRPr="00F540C0">
        <w:rPr>
          <w:rFonts w:ascii="Times New Roman" w:hAnsi="Times New Roman"/>
          <w:sz w:val="28"/>
        </w:rPr>
        <w:t>Рекомендована література</w:t>
      </w:r>
    </w:p>
    <w:p w:rsidR="0005006F" w:rsidRPr="00BA1742" w:rsidRDefault="0005006F" w:rsidP="00F540C0">
      <w:pPr>
        <w:widowControl/>
        <w:snapToGrid/>
        <w:spacing w:line="360" w:lineRule="auto"/>
        <w:ind w:firstLine="0"/>
        <w:rPr>
          <w:rFonts w:ascii="Times New Roman" w:hAnsi="Times New Roman"/>
          <w:b/>
          <w:sz w:val="28"/>
          <w:lang w:val="ru-RU"/>
        </w:rPr>
      </w:pPr>
      <w:r w:rsidRPr="00F540C0">
        <w:rPr>
          <w:rFonts w:ascii="Times New Roman" w:hAnsi="Times New Roman"/>
          <w:sz w:val="28"/>
        </w:rPr>
        <w:t>Вступ</w:t>
      </w:r>
    </w:p>
    <w:p w:rsidR="0005006F" w:rsidRPr="00F540C0" w:rsidRDefault="0005006F" w:rsidP="00F540C0">
      <w:pPr>
        <w:widowControl/>
        <w:numPr>
          <w:ilvl w:val="0"/>
          <w:numId w:val="15"/>
        </w:numPr>
        <w:snapToGrid/>
        <w:spacing w:line="360" w:lineRule="auto"/>
        <w:ind w:left="0" w:firstLine="284"/>
        <w:contextualSpacing/>
        <w:rPr>
          <w:rFonts w:ascii="Times New Roman" w:hAnsi="Times New Roman"/>
          <w:b/>
          <w:sz w:val="28"/>
        </w:rPr>
      </w:pPr>
      <w:r w:rsidRPr="00F540C0">
        <w:rPr>
          <w:rFonts w:ascii="Times New Roman" w:hAnsi="Times New Roman"/>
          <w:sz w:val="28"/>
        </w:rPr>
        <w:t>Земля як об'єкт охорони та використання</w:t>
      </w:r>
      <w:r w:rsidR="00C95D5A">
        <w:rPr>
          <w:rFonts w:ascii="Times New Roman" w:hAnsi="Times New Roman"/>
          <w:sz w:val="28"/>
        </w:rPr>
        <w:t>.</w:t>
      </w:r>
    </w:p>
    <w:p w:rsidR="0005006F" w:rsidRPr="00F540C0" w:rsidRDefault="0005006F" w:rsidP="00F540C0">
      <w:pPr>
        <w:widowControl/>
        <w:numPr>
          <w:ilvl w:val="0"/>
          <w:numId w:val="15"/>
        </w:numPr>
        <w:snapToGrid/>
        <w:spacing w:line="360" w:lineRule="auto"/>
        <w:ind w:left="0" w:firstLine="284"/>
        <w:contextualSpacing/>
        <w:jc w:val="left"/>
        <w:rPr>
          <w:rFonts w:ascii="Times New Roman" w:hAnsi="Times New Roman"/>
          <w:b/>
          <w:sz w:val="28"/>
        </w:rPr>
      </w:pPr>
      <w:r w:rsidRPr="00F540C0">
        <w:rPr>
          <w:rFonts w:ascii="Times New Roman" w:hAnsi="Times New Roman"/>
          <w:bCs/>
          <w:sz w:val="28"/>
          <w:szCs w:val="28"/>
        </w:rPr>
        <w:t>Організаційно-правові заходи охорони земель</w:t>
      </w:r>
      <w:r w:rsidR="00C95D5A">
        <w:rPr>
          <w:rFonts w:ascii="Times New Roman" w:hAnsi="Times New Roman"/>
          <w:bCs/>
          <w:sz w:val="28"/>
          <w:szCs w:val="28"/>
        </w:rPr>
        <w:t>.</w:t>
      </w:r>
    </w:p>
    <w:p w:rsidR="0005006F" w:rsidRPr="00F540C0" w:rsidRDefault="0005006F" w:rsidP="00F540C0">
      <w:pPr>
        <w:widowControl/>
        <w:numPr>
          <w:ilvl w:val="0"/>
          <w:numId w:val="15"/>
        </w:numPr>
        <w:snapToGrid/>
        <w:spacing w:line="360" w:lineRule="auto"/>
        <w:ind w:left="0" w:firstLine="284"/>
        <w:contextualSpacing/>
        <w:rPr>
          <w:rFonts w:ascii="Times New Roman" w:hAnsi="Times New Roman"/>
          <w:b/>
          <w:sz w:val="28"/>
        </w:rPr>
      </w:pPr>
      <w:r w:rsidRPr="00F540C0">
        <w:rPr>
          <w:rFonts w:ascii="Times New Roman" w:hAnsi="Times New Roman"/>
          <w:sz w:val="28"/>
        </w:rPr>
        <w:t>Юридична відповідальність за порушення законодавства про охорону та використання земель</w:t>
      </w:r>
      <w:r w:rsidR="00C95D5A">
        <w:rPr>
          <w:rFonts w:ascii="Times New Roman" w:hAnsi="Times New Roman"/>
          <w:sz w:val="28"/>
        </w:rPr>
        <w:t>.</w:t>
      </w:r>
    </w:p>
    <w:p w:rsidR="0005006F" w:rsidRPr="00F540C0" w:rsidRDefault="0005006F" w:rsidP="00F540C0">
      <w:pPr>
        <w:widowControl/>
        <w:numPr>
          <w:ilvl w:val="0"/>
          <w:numId w:val="15"/>
        </w:numPr>
        <w:snapToGrid/>
        <w:spacing w:line="360" w:lineRule="auto"/>
        <w:ind w:left="0" w:firstLine="284"/>
        <w:contextualSpacing/>
        <w:jc w:val="left"/>
        <w:rPr>
          <w:rFonts w:ascii="Times New Roman" w:hAnsi="Times New Roman"/>
          <w:sz w:val="28"/>
        </w:rPr>
      </w:pPr>
      <w:r w:rsidRPr="00F540C0">
        <w:rPr>
          <w:rFonts w:ascii="Times New Roman" w:hAnsi="Times New Roman"/>
          <w:sz w:val="28"/>
        </w:rPr>
        <w:t>Роль органів Національної поліції у забезпеченні охорони земель</w:t>
      </w:r>
      <w:r w:rsidR="00C95D5A">
        <w:rPr>
          <w:rFonts w:ascii="Times New Roman" w:hAnsi="Times New Roman"/>
          <w:sz w:val="28"/>
        </w:rPr>
        <w:t>.</w:t>
      </w:r>
    </w:p>
    <w:p w:rsidR="0005006F" w:rsidRDefault="0005006F" w:rsidP="00F540C0">
      <w:pPr>
        <w:widowControl/>
        <w:snapToGrid/>
        <w:spacing w:line="360" w:lineRule="auto"/>
        <w:ind w:firstLine="0"/>
        <w:jc w:val="left"/>
        <w:rPr>
          <w:rFonts w:ascii="Times New Roman" w:hAnsi="Times New Roman"/>
          <w:sz w:val="28"/>
        </w:rPr>
      </w:pPr>
      <w:r w:rsidRPr="00F540C0">
        <w:rPr>
          <w:rFonts w:ascii="Times New Roman" w:hAnsi="Times New Roman"/>
          <w:sz w:val="28"/>
        </w:rPr>
        <w:t>Методичні поради щодо підготовки даної теми</w:t>
      </w:r>
    </w:p>
    <w:p w:rsidR="00E57E24" w:rsidRDefault="00E57E24" w:rsidP="00F540C0">
      <w:pPr>
        <w:widowControl/>
        <w:snapToGrid/>
        <w:spacing w:line="360" w:lineRule="auto"/>
        <w:ind w:firstLine="0"/>
        <w:jc w:val="left"/>
        <w:rPr>
          <w:rFonts w:ascii="Times New Roman" w:hAnsi="Times New Roman"/>
          <w:sz w:val="28"/>
        </w:rPr>
      </w:pPr>
    </w:p>
    <w:p w:rsidR="0005006F" w:rsidRPr="00B01837" w:rsidRDefault="0005006F" w:rsidP="00B01837">
      <w:pPr>
        <w:pageBreakBefore/>
        <w:widowControl/>
        <w:shd w:val="clear" w:color="auto" w:fill="FFFFFF"/>
        <w:snapToGrid/>
        <w:spacing w:line="240" w:lineRule="auto"/>
        <w:ind w:left="227" w:firstLine="0"/>
        <w:jc w:val="center"/>
        <w:rPr>
          <w:rFonts w:ascii="Times New Roman" w:hAnsi="Times New Roman"/>
          <w:b/>
          <w:bCs/>
          <w:sz w:val="28"/>
          <w:szCs w:val="28"/>
        </w:rPr>
      </w:pPr>
      <w:r w:rsidRPr="00B01837">
        <w:rPr>
          <w:rFonts w:ascii="Times New Roman" w:hAnsi="Times New Roman"/>
          <w:b/>
          <w:bCs/>
          <w:sz w:val="28"/>
          <w:szCs w:val="28"/>
        </w:rPr>
        <w:lastRenderedPageBreak/>
        <w:t>РЕКОМЕНДОВАНА ЛІТЕРАТУРА:</w:t>
      </w:r>
    </w:p>
    <w:p w:rsidR="0005006F" w:rsidRPr="00B01837" w:rsidRDefault="0005006F" w:rsidP="00B01837">
      <w:pPr>
        <w:widowControl/>
        <w:shd w:val="clear" w:color="auto" w:fill="FFFFFF"/>
        <w:snapToGrid/>
        <w:spacing w:line="360" w:lineRule="auto"/>
        <w:ind w:left="227" w:firstLine="0"/>
        <w:jc w:val="center"/>
        <w:rPr>
          <w:rFonts w:ascii="Times New Roman" w:hAnsi="Times New Roman"/>
          <w:b/>
          <w:bCs/>
          <w:sz w:val="28"/>
          <w:szCs w:val="28"/>
        </w:rPr>
      </w:pPr>
    </w:p>
    <w:p w:rsidR="00B779A0" w:rsidRPr="00B779A0" w:rsidRDefault="00B779A0" w:rsidP="00B779A0">
      <w:pPr>
        <w:numPr>
          <w:ilvl w:val="0"/>
          <w:numId w:val="6"/>
        </w:numPr>
        <w:tabs>
          <w:tab w:val="left" w:pos="0"/>
          <w:tab w:val="left" w:pos="709"/>
          <w:tab w:val="left" w:pos="851"/>
        </w:tabs>
        <w:autoSpaceDE w:val="0"/>
        <w:autoSpaceDN w:val="0"/>
        <w:adjustRightInd w:val="0"/>
        <w:snapToGrid/>
        <w:spacing w:line="360" w:lineRule="auto"/>
        <w:ind w:left="0" w:firstLine="680"/>
        <w:rPr>
          <w:rFonts w:ascii="Times New Roman" w:hAnsi="Times New Roman"/>
          <w:sz w:val="28"/>
          <w:szCs w:val="28"/>
        </w:rPr>
      </w:pPr>
      <w:r w:rsidRPr="00B779A0">
        <w:rPr>
          <w:rFonts w:ascii="Times New Roman" w:hAnsi="Times New Roman"/>
          <w:sz w:val="28"/>
          <w:szCs w:val="28"/>
        </w:rPr>
        <w:t>Конституція України:</w:t>
      </w:r>
      <w:r w:rsidRPr="00B779A0">
        <w:rPr>
          <w:rFonts w:ascii="Times New Roman" w:hAnsi="Times New Roman"/>
          <w:b/>
          <w:sz w:val="28"/>
          <w:szCs w:val="28"/>
        </w:rPr>
        <w:t xml:space="preserve"> </w:t>
      </w:r>
      <w:r w:rsidRPr="00B779A0">
        <w:rPr>
          <w:rFonts w:ascii="Times New Roman" w:hAnsi="Times New Roman"/>
          <w:sz w:val="28"/>
          <w:szCs w:val="28"/>
        </w:rPr>
        <w:t>Закон</w:t>
      </w:r>
      <w:r w:rsidRPr="00B779A0">
        <w:rPr>
          <w:rFonts w:ascii="Times New Roman" w:hAnsi="Times New Roman"/>
          <w:b/>
          <w:sz w:val="28"/>
          <w:szCs w:val="28"/>
        </w:rPr>
        <w:t xml:space="preserve"> </w:t>
      </w:r>
      <w:r w:rsidRPr="00B779A0">
        <w:rPr>
          <w:rFonts w:ascii="Times New Roman" w:hAnsi="Times New Roman"/>
          <w:sz w:val="28"/>
          <w:szCs w:val="28"/>
        </w:rPr>
        <w:t>України від</w:t>
      </w:r>
      <w:r w:rsidRPr="00B779A0">
        <w:rPr>
          <w:rFonts w:ascii="Times New Roman" w:hAnsi="Times New Roman"/>
          <w:b/>
          <w:sz w:val="28"/>
          <w:szCs w:val="28"/>
        </w:rPr>
        <w:t xml:space="preserve"> </w:t>
      </w:r>
      <w:r w:rsidRPr="00B779A0">
        <w:rPr>
          <w:rFonts w:ascii="Times New Roman" w:hAnsi="Times New Roman"/>
          <w:sz w:val="28"/>
          <w:szCs w:val="28"/>
        </w:rPr>
        <w:t xml:space="preserve"> 28.06.1996 р. № 254к/96-ВР. U</w:t>
      </w:r>
      <w:r w:rsidRPr="00B779A0">
        <w:rPr>
          <w:rFonts w:ascii="Times New Roman" w:hAnsi="Times New Roman"/>
          <w:sz w:val="28"/>
          <w:szCs w:val="28"/>
          <w:lang w:val="en-US"/>
        </w:rPr>
        <w:t>RL:</w:t>
      </w:r>
      <w:r w:rsidRPr="00B779A0">
        <w:rPr>
          <w:rFonts w:ascii="Times New Roman" w:hAnsi="Times New Roman"/>
          <w:sz w:val="28"/>
          <w:szCs w:val="28"/>
        </w:rPr>
        <w:t xml:space="preserve"> </w:t>
      </w:r>
      <w:r w:rsidRPr="00B779A0">
        <w:rPr>
          <w:rFonts w:ascii="Times New Roman" w:hAnsi="Times New Roman"/>
          <w:sz w:val="28"/>
          <w:szCs w:val="28"/>
          <w:lang w:val="en-US"/>
        </w:rPr>
        <w:t>http://zakon5.rada.gov.ua/laws/show/254%D0%BA/96-%D0%B2%D1%80</w:t>
      </w:r>
      <w:r w:rsidRPr="00B779A0">
        <w:rPr>
          <w:rFonts w:ascii="Times New Roman" w:hAnsi="Times New Roman"/>
          <w:sz w:val="28"/>
          <w:szCs w:val="28"/>
        </w:rPr>
        <w:t xml:space="preserve"> .  (Дата звернення 16.07.2018).</w:t>
      </w:r>
    </w:p>
    <w:p w:rsidR="00B779A0" w:rsidRPr="00B779A0" w:rsidRDefault="00B779A0" w:rsidP="00B779A0">
      <w:pPr>
        <w:numPr>
          <w:ilvl w:val="0"/>
          <w:numId w:val="6"/>
        </w:numPr>
        <w:tabs>
          <w:tab w:val="left" w:pos="0"/>
          <w:tab w:val="left" w:pos="709"/>
          <w:tab w:val="left" w:pos="851"/>
        </w:tabs>
        <w:autoSpaceDE w:val="0"/>
        <w:autoSpaceDN w:val="0"/>
        <w:adjustRightInd w:val="0"/>
        <w:snapToGrid/>
        <w:spacing w:line="360" w:lineRule="auto"/>
        <w:ind w:left="0" w:firstLine="680"/>
        <w:rPr>
          <w:rFonts w:ascii="Times New Roman" w:hAnsi="Times New Roman"/>
          <w:sz w:val="28"/>
          <w:szCs w:val="28"/>
        </w:rPr>
      </w:pPr>
      <w:r w:rsidRPr="00B779A0">
        <w:rPr>
          <w:rFonts w:ascii="Times New Roman" w:hAnsi="Times New Roman"/>
          <w:sz w:val="28"/>
          <w:szCs w:val="28"/>
        </w:rPr>
        <w:t xml:space="preserve">Про охорону навколишнього природного середовища: Закон України </w:t>
      </w:r>
      <w:r w:rsidRPr="00B779A0">
        <w:rPr>
          <w:rFonts w:ascii="Times New Roman" w:hAnsi="Times New Roman"/>
          <w:sz w:val="28"/>
          <w:szCs w:val="28"/>
          <w:shd w:val="clear" w:color="auto" w:fill="FFFFFF"/>
        </w:rPr>
        <w:t> від </w:t>
      </w:r>
      <w:r w:rsidRPr="00B779A0">
        <w:rPr>
          <w:rFonts w:ascii="Times New Roman" w:hAnsi="Times New Roman"/>
          <w:sz w:val="28"/>
          <w:szCs w:val="28"/>
          <w:bdr w:val="none" w:sz="0" w:space="0" w:color="auto" w:frame="1"/>
          <w:shd w:val="clear" w:color="auto" w:fill="FFFFFF"/>
        </w:rPr>
        <w:t>25.06.1991</w:t>
      </w:r>
      <w:r w:rsidRPr="00B779A0">
        <w:rPr>
          <w:rFonts w:ascii="Times New Roman" w:hAnsi="Times New Roman"/>
          <w:sz w:val="28"/>
          <w:szCs w:val="28"/>
          <w:shd w:val="clear" w:color="auto" w:fill="FFFFFF"/>
        </w:rPr>
        <w:t> № </w:t>
      </w:r>
      <w:r w:rsidRPr="00B779A0">
        <w:rPr>
          <w:rFonts w:ascii="Times New Roman" w:hAnsi="Times New Roman"/>
          <w:bCs/>
          <w:sz w:val="28"/>
          <w:szCs w:val="28"/>
          <w:bdr w:val="none" w:sz="0" w:space="0" w:color="auto" w:frame="1"/>
          <w:shd w:val="clear" w:color="auto" w:fill="FFFFFF"/>
        </w:rPr>
        <w:t>1264-XII</w:t>
      </w:r>
      <w:r w:rsidRPr="00B779A0">
        <w:rPr>
          <w:rFonts w:ascii="Times New Roman" w:hAnsi="Times New Roman"/>
          <w:sz w:val="28"/>
          <w:szCs w:val="28"/>
        </w:rPr>
        <w:t>. U</w:t>
      </w:r>
      <w:r w:rsidRPr="00B779A0">
        <w:rPr>
          <w:rFonts w:ascii="Times New Roman" w:hAnsi="Times New Roman"/>
          <w:sz w:val="28"/>
          <w:szCs w:val="28"/>
          <w:lang w:val="en-US"/>
        </w:rPr>
        <w:t>RL</w:t>
      </w:r>
      <w:r w:rsidRPr="00B779A0">
        <w:rPr>
          <w:rFonts w:ascii="Times New Roman" w:hAnsi="Times New Roman"/>
          <w:sz w:val="28"/>
          <w:szCs w:val="28"/>
        </w:rPr>
        <w:t xml:space="preserve">: </w:t>
      </w:r>
      <w:hyperlink r:id="rId16" w:history="1">
        <w:r w:rsidRPr="00B779A0">
          <w:rPr>
            <w:rStyle w:val="a7"/>
            <w:rFonts w:ascii="Times New Roman" w:hAnsi="Times New Roman"/>
            <w:color w:val="auto"/>
            <w:sz w:val="28"/>
            <w:szCs w:val="28"/>
            <w:u w:val="none"/>
          </w:rPr>
          <w:t>http://zakon2.rada.gov.ua/laws/show/1264-12</w:t>
        </w:r>
      </w:hyperlink>
      <w:r w:rsidRPr="00B779A0">
        <w:rPr>
          <w:rFonts w:ascii="Times New Roman" w:hAnsi="Times New Roman"/>
          <w:sz w:val="28"/>
          <w:szCs w:val="28"/>
        </w:rPr>
        <w:t>.</w:t>
      </w:r>
      <w:r w:rsidRPr="00B779A0">
        <w:rPr>
          <w:rFonts w:ascii="Times New Roman" w:hAnsi="Times New Roman"/>
          <w:sz w:val="28"/>
          <w:szCs w:val="28"/>
          <w:lang w:val="ru-RU"/>
        </w:rPr>
        <w:t xml:space="preserve"> </w:t>
      </w:r>
      <w:r w:rsidRPr="00B779A0">
        <w:rPr>
          <w:rFonts w:ascii="Times New Roman" w:hAnsi="Times New Roman"/>
          <w:sz w:val="28"/>
          <w:szCs w:val="28"/>
        </w:rPr>
        <w:t>(Дата звернення 16.07.2018).</w:t>
      </w:r>
    </w:p>
    <w:p w:rsidR="00B779A0" w:rsidRPr="00B779A0" w:rsidRDefault="00B779A0" w:rsidP="00B779A0">
      <w:pPr>
        <w:numPr>
          <w:ilvl w:val="0"/>
          <w:numId w:val="6"/>
        </w:numPr>
        <w:tabs>
          <w:tab w:val="left" w:pos="0"/>
          <w:tab w:val="left" w:pos="709"/>
          <w:tab w:val="left" w:pos="851"/>
        </w:tabs>
        <w:autoSpaceDE w:val="0"/>
        <w:autoSpaceDN w:val="0"/>
        <w:adjustRightInd w:val="0"/>
        <w:snapToGrid/>
        <w:spacing w:line="360" w:lineRule="auto"/>
        <w:ind w:left="0" w:firstLine="680"/>
        <w:rPr>
          <w:rFonts w:ascii="Times New Roman" w:hAnsi="Times New Roman"/>
          <w:sz w:val="28"/>
          <w:szCs w:val="28"/>
        </w:rPr>
      </w:pPr>
      <w:r w:rsidRPr="00B779A0">
        <w:rPr>
          <w:rFonts w:ascii="Times New Roman" w:hAnsi="Times New Roman"/>
          <w:sz w:val="28"/>
          <w:szCs w:val="28"/>
        </w:rPr>
        <w:t xml:space="preserve"> Про Національну поліцію: Закон України </w:t>
      </w:r>
      <w:r w:rsidRPr="00B779A0">
        <w:rPr>
          <w:rFonts w:ascii="Times New Roman" w:hAnsi="Times New Roman"/>
          <w:sz w:val="28"/>
          <w:szCs w:val="28"/>
          <w:shd w:val="clear" w:color="auto" w:fill="FFFFFF"/>
        </w:rPr>
        <w:t>від </w:t>
      </w:r>
      <w:r w:rsidRPr="00B779A0">
        <w:rPr>
          <w:rFonts w:ascii="Times New Roman" w:hAnsi="Times New Roman"/>
          <w:sz w:val="28"/>
          <w:szCs w:val="28"/>
          <w:bdr w:val="none" w:sz="0" w:space="0" w:color="auto" w:frame="1"/>
          <w:shd w:val="clear" w:color="auto" w:fill="FFFFFF"/>
        </w:rPr>
        <w:t>02.07.2015</w:t>
      </w:r>
      <w:r w:rsidRPr="00B779A0">
        <w:rPr>
          <w:rFonts w:ascii="Times New Roman" w:hAnsi="Times New Roman"/>
          <w:sz w:val="28"/>
          <w:szCs w:val="28"/>
          <w:shd w:val="clear" w:color="auto" w:fill="FFFFFF"/>
        </w:rPr>
        <w:t> № </w:t>
      </w:r>
      <w:r w:rsidRPr="00B779A0">
        <w:rPr>
          <w:rFonts w:ascii="Times New Roman" w:hAnsi="Times New Roman"/>
          <w:bCs/>
          <w:sz w:val="28"/>
          <w:szCs w:val="28"/>
          <w:bdr w:val="none" w:sz="0" w:space="0" w:color="auto" w:frame="1"/>
          <w:shd w:val="clear" w:color="auto" w:fill="FFFFFF"/>
        </w:rPr>
        <w:t xml:space="preserve">580-VIII. </w:t>
      </w:r>
      <w:r w:rsidRPr="00B779A0">
        <w:rPr>
          <w:rFonts w:ascii="Times New Roman" w:hAnsi="Times New Roman"/>
          <w:sz w:val="28"/>
          <w:szCs w:val="28"/>
        </w:rPr>
        <w:t>U</w:t>
      </w:r>
      <w:r w:rsidRPr="00B779A0">
        <w:rPr>
          <w:rFonts w:ascii="Times New Roman" w:hAnsi="Times New Roman"/>
          <w:sz w:val="28"/>
          <w:szCs w:val="28"/>
          <w:lang w:val="en-US"/>
        </w:rPr>
        <w:t>RL</w:t>
      </w:r>
      <w:r w:rsidRPr="00B779A0">
        <w:rPr>
          <w:rFonts w:ascii="Times New Roman" w:hAnsi="Times New Roman"/>
          <w:sz w:val="28"/>
          <w:szCs w:val="28"/>
        </w:rPr>
        <w:t xml:space="preserve">: </w:t>
      </w:r>
      <w:hyperlink r:id="rId17" w:history="1">
        <w:r w:rsidRPr="00B779A0">
          <w:rPr>
            <w:rStyle w:val="a7"/>
            <w:rFonts w:ascii="Times New Roman" w:hAnsi="Times New Roman"/>
            <w:bCs/>
            <w:color w:val="auto"/>
            <w:sz w:val="28"/>
            <w:szCs w:val="28"/>
            <w:u w:val="none"/>
            <w:bdr w:val="none" w:sz="0" w:space="0" w:color="auto" w:frame="1"/>
            <w:shd w:val="clear" w:color="auto" w:fill="FFFFFF"/>
          </w:rPr>
          <w:t>http://zakon2.rada.gov.ua/laws/show/580-19</w:t>
        </w:r>
      </w:hyperlink>
      <w:r w:rsidRPr="00B779A0">
        <w:rPr>
          <w:rFonts w:ascii="Times New Roman" w:hAnsi="Times New Roman"/>
          <w:bCs/>
          <w:sz w:val="28"/>
          <w:szCs w:val="28"/>
          <w:bdr w:val="none" w:sz="0" w:space="0" w:color="auto" w:frame="1"/>
          <w:shd w:val="clear" w:color="auto" w:fill="FFFFFF"/>
        </w:rPr>
        <w:t xml:space="preserve">. </w:t>
      </w:r>
      <w:r w:rsidRPr="00B779A0">
        <w:rPr>
          <w:rFonts w:ascii="Times New Roman" w:hAnsi="Times New Roman"/>
          <w:sz w:val="28"/>
          <w:szCs w:val="28"/>
        </w:rPr>
        <w:t>(Дата звернення 16.07.2018).</w:t>
      </w:r>
    </w:p>
    <w:p w:rsidR="00B779A0" w:rsidRPr="00B779A0" w:rsidRDefault="00B779A0" w:rsidP="00B779A0">
      <w:pPr>
        <w:widowControl/>
        <w:numPr>
          <w:ilvl w:val="0"/>
          <w:numId w:val="6"/>
        </w:numPr>
        <w:tabs>
          <w:tab w:val="left" w:pos="1134"/>
        </w:tabs>
        <w:snapToGrid/>
        <w:spacing w:line="360" w:lineRule="auto"/>
        <w:ind w:left="0" w:firstLine="680"/>
        <w:rPr>
          <w:rFonts w:ascii="Times New Roman" w:hAnsi="Times New Roman"/>
          <w:sz w:val="28"/>
          <w:szCs w:val="28"/>
        </w:rPr>
      </w:pPr>
      <w:r w:rsidRPr="00B779A0">
        <w:rPr>
          <w:rFonts w:ascii="Times New Roman" w:hAnsi="Times New Roman"/>
          <w:sz w:val="28"/>
          <w:szCs w:val="28"/>
        </w:rPr>
        <w:t xml:space="preserve">Про курорти: Закон України </w:t>
      </w:r>
      <w:r w:rsidRPr="00B779A0">
        <w:rPr>
          <w:rFonts w:ascii="Times New Roman" w:hAnsi="Times New Roman"/>
          <w:sz w:val="28"/>
          <w:szCs w:val="28"/>
          <w:shd w:val="clear" w:color="auto" w:fill="FFFFFF"/>
        </w:rPr>
        <w:t>від </w:t>
      </w:r>
      <w:r w:rsidRPr="00B779A0">
        <w:rPr>
          <w:rFonts w:ascii="Times New Roman" w:hAnsi="Times New Roman"/>
          <w:sz w:val="28"/>
          <w:szCs w:val="28"/>
          <w:bdr w:val="none" w:sz="0" w:space="0" w:color="auto" w:frame="1"/>
          <w:shd w:val="clear" w:color="auto" w:fill="FFFFFF"/>
        </w:rPr>
        <w:t>05.10.2000</w:t>
      </w:r>
      <w:r w:rsidRPr="00B779A0">
        <w:rPr>
          <w:rFonts w:ascii="Times New Roman" w:hAnsi="Times New Roman"/>
          <w:sz w:val="28"/>
          <w:szCs w:val="28"/>
          <w:shd w:val="clear" w:color="auto" w:fill="FFFFFF"/>
        </w:rPr>
        <w:t> № </w:t>
      </w:r>
      <w:r w:rsidRPr="00B779A0">
        <w:rPr>
          <w:rFonts w:ascii="Times New Roman" w:hAnsi="Times New Roman"/>
          <w:bCs/>
          <w:sz w:val="28"/>
          <w:szCs w:val="28"/>
          <w:bdr w:val="none" w:sz="0" w:space="0" w:color="auto" w:frame="1"/>
          <w:shd w:val="clear" w:color="auto" w:fill="FFFFFF"/>
        </w:rPr>
        <w:t>2026-III</w:t>
      </w:r>
      <w:r w:rsidRPr="00B779A0">
        <w:rPr>
          <w:rFonts w:ascii="Times New Roman" w:hAnsi="Times New Roman"/>
          <w:sz w:val="28"/>
          <w:szCs w:val="28"/>
        </w:rPr>
        <w:t>. U</w:t>
      </w:r>
      <w:r w:rsidRPr="00B779A0">
        <w:rPr>
          <w:rFonts w:ascii="Times New Roman" w:hAnsi="Times New Roman"/>
          <w:sz w:val="28"/>
          <w:szCs w:val="28"/>
          <w:lang w:val="en-US"/>
        </w:rPr>
        <w:t>RL</w:t>
      </w:r>
      <w:r w:rsidRPr="00B779A0">
        <w:rPr>
          <w:rFonts w:ascii="Times New Roman" w:hAnsi="Times New Roman"/>
          <w:sz w:val="28"/>
          <w:szCs w:val="28"/>
        </w:rPr>
        <w:t xml:space="preserve">: </w:t>
      </w:r>
      <w:hyperlink r:id="rId18" w:history="1">
        <w:r w:rsidRPr="00B779A0">
          <w:rPr>
            <w:rStyle w:val="a7"/>
            <w:rFonts w:ascii="Times New Roman" w:hAnsi="Times New Roman"/>
            <w:color w:val="auto"/>
            <w:sz w:val="28"/>
            <w:szCs w:val="28"/>
            <w:u w:val="none"/>
          </w:rPr>
          <w:t>http://zakon0.rada.gov.ua/laws/show/2026-14</w:t>
        </w:r>
      </w:hyperlink>
      <w:r w:rsidRPr="00B779A0">
        <w:rPr>
          <w:rFonts w:ascii="Times New Roman" w:hAnsi="Times New Roman"/>
          <w:sz w:val="28"/>
          <w:szCs w:val="28"/>
        </w:rPr>
        <w:t>. (Дата звернення 16.07.2018).</w:t>
      </w:r>
    </w:p>
    <w:p w:rsidR="00B779A0" w:rsidRPr="00B779A0" w:rsidRDefault="00B779A0" w:rsidP="00B779A0">
      <w:pPr>
        <w:widowControl/>
        <w:numPr>
          <w:ilvl w:val="0"/>
          <w:numId w:val="6"/>
        </w:numPr>
        <w:tabs>
          <w:tab w:val="left" w:pos="1134"/>
        </w:tabs>
        <w:snapToGrid/>
        <w:spacing w:line="360" w:lineRule="auto"/>
        <w:ind w:left="0" w:firstLine="680"/>
        <w:rPr>
          <w:rFonts w:ascii="Times New Roman" w:hAnsi="Times New Roman"/>
          <w:sz w:val="28"/>
          <w:szCs w:val="28"/>
        </w:rPr>
      </w:pPr>
      <w:r w:rsidRPr="00B779A0">
        <w:rPr>
          <w:rFonts w:ascii="Times New Roman" w:hAnsi="Times New Roman"/>
          <w:sz w:val="28"/>
          <w:szCs w:val="28"/>
        </w:rPr>
        <w:t xml:space="preserve">Кодекс України про адміністративні правопорушення: Закон України </w:t>
      </w:r>
      <w:r w:rsidRPr="00B779A0">
        <w:rPr>
          <w:rFonts w:ascii="Times New Roman" w:hAnsi="Times New Roman"/>
          <w:sz w:val="28"/>
          <w:szCs w:val="28"/>
          <w:shd w:val="clear" w:color="auto" w:fill="FFFFFF"/>
        </w:rPr>
        <w:t>від </w:t>
      </w:r>
      <w:r w:rsidRPr="00B779A0">
        <w:rPr>
          <w:rFonts w:ascii="Times New Roman" w:hAnsi="Times New Roman"/>
          <w:sz w:val="28"/>
          <w:szCs w:val="28"/>
          <w:bdr w:val="none" w:sz="0" w:space="0" w:color="auto" w:frame="1"/>
          <w:shd w:val="clear" w:color="auto" w:fill="FFFFFF"/>
        </w:rPr>
        <w:t>07.12.1984</w:t>
      </w:r>
      <w:r w:rsidRPr="00B779A0">
        <w:rPr>
          <w:rFonts w:ascii="Times New Roman" w:hAnsi="Times New Roman"/>
          <w:sz w:val="28"/>
          <w:szCs w:val="28"/>
          <w:shd w:val="clear" w:color="auto" w:fill="FFFFFF"/>
        </w:rPr>
        <w:t> № </w:t>
      </w:r>
      <w:r w:rsidRPr="00B779A0">
        <w:rPr>
          <w:rFonts w:ascii="Times New Roman" w:hAnsi="Times New Roman"/>
          <w:bCs/>
          <w:sz w:val="28"/>
          <w:szCs w:val="28"/>
          <w:bdr w:val="none" w:sz="0" w:space="0" w:color="auto" w:frame="1"/>
          <w:shd w:val="clear" w:color="auto" w:fill="FFFFFF"/>
        </w:rPr>
        <w:t xml:space="preserve">8073-X. </w:t>
      </w:r>
      <w:r w:rsidRPr="00B779A0">
        <w:rPr>
          <w:rFonts w:ascii="Times New Roman" w:hAnsi="Times New Roman"/>
          <w:sz w:val="28"/>
          <w:szCs w:val="28"/>
        </w:rPr>
        <w:t>U</w:t>
      </w:r>
      <w:r w:rsidRPr="00B779A0">
        <w:rPr>
          <w:rFonts w:ascii="Times New Roman" w:hAnsi="Times New Roman"/>
          <w:sz w:val="28"/>
          <w:szCs w:val="28"/>
          <w:lang w:val="en-US"/>
        </w:rPr>
        <w:t>RL</w:t>
      </w:r>
      <w:r w:rsidRPr="00B779A0">
        <w:rPr>
          <w:rFonts w:ascii="Times New Roman" w:hAnsi="Times New Roman"/>
          <w:sz w:val="28"/>
          <w:szCs w:val="28"/>
        </w:rPr>
        <w:t xml:space="preserve">: </w:t>
      </w:r>
      <w:hyperlink r:id="rId19" w:history="1">
        <w:r w:rsidRPr="00B779A0">
          <w:rPr>
            <w:rStyle w:val="a7"/>
            <w:rFonts w:ascii="Times New Roman" w:hAnsi="Times New Roman"/>
            <w:bCs/>
            <w:color w:val="auto"/>
            <w:sz w:val="28"/>
            <w:szCs w:val="28"/>
            <w:u w:val="none"/>
            <w:bdr w:val="none" w:sz="0" w:space="0" w:color="auto" w:frame="1"/>
            <w:shd w:val="clear" w:color="auto" w:fill="FFFFFF"/>
          </w:rPr>
          <w:t>http://zakon5.rada.gov.ua/laws/show/80731-10</w:t>
        </w:r>
      </w:hyperlink>
      <w:r w:rsidRPr="00B779A0">
        <w:rPr>
          <w:rFonts w:ascii="Times New Roman" w:hAnsi="Times New Roman"/>
          <w:bCs/>
          <w:sz w:val="28"/>
          <w:szCs w:val="28"/>
          <w:bdr w:val="none" w:sz="0" w:space="0" w:color="auto" w:frame="1"/>
          <w:shd w:val="clear" w:color="auto" w:fill="FFFFFF"/>
        </w:rPr>
        <w:t xml:space="preserve">. </w:t>
      </w:r>
      <w:r w:rsidRPr="00B779A0">
        <w:rPr>
          <w:rFonts w:ascii="Times New Roman" w:hAnsi="Times New Roman"/>
          <w:sz w:val="28"/>
          <w:szCs w:val="28"/>
        </w:rPr>
        <w:t>(Дата звернення 16.07.2018).</w:t>
      </w:r>
    </w:p>
    <w:p w:rsidR="00B779A0" w:rsidRPr="00B779A0" w:rsidRDefault="00B779A0" w:rsidP="00B779A0">
      <w:pPr>
        <w:widowControl/>
        <w:numPr>
          <w:ilvl w:val="0"/>
          <w:numId w:val="6"/>
        </w:numPr>
        <w:tabs>
          <w:tab w:val="left" w:pos="1134"/>
        </w:tabs>
        <w:snapToGrid/>
        <w:spacing w:line="360" w:lineRule="auto"/>
        <w:ind w:left="0" w:firstLine="680"/>
        <w:rPr>
          <w:rFonts w:ascii="Times New Roman" w:hAnsi="Times New Roman"/>
          <w:sz w:val="28"/>
          <w:szCs w:val="28"/>
        </w:rPr>
      </w:pPr>
      <w:r w:rsidRPr="00B779A0">
        <w:rPr>
          <w:rFonts w:ascii="Times New Roman" w:hAnsi="Times New Roman"/>
          <w:sz w:val="28"/>
          <w:szCs w:val="28"/>
        </w:rPr>
        <w:t xml:space="preserve">Кримінальний кодекс України: Закон України </w:t>
      </w:r>
      <w:r w:rsidRPr="00B779A0">
        <w:rPr>
          <w:rFonts w:ascii="Times New Roman" w:hAnsi="Times New Roman"/>
          <w:sz w:val="28"/>
          <w:szCs w:val="28"/>
          <w:shd w:val="clear" w:color="auto" w:fill="FFFFFF"/>
        </w:rPr>
        <w:t>від </w:t>
      </w:r>
      <w:r w:rsidRPr="00B779A0">
        <w:rPr>
          <w:rFonts w:ascii="Times New Roman" w:hAnsi="Times New Roman"/>
          <w:sz w:val="28"/>
          <w:szCs w:val="28"/>
          <w:bdr w:val="none" w:sz="0" w:space="0" w:color="auto" w:frame="1"/>
          <w:shd w:val="clear" w:color="auto" w:fill="FFFFFF"/>
        </w:rPr>
        <w:t>05.04.2001</w:t>
      </w:r>
      <w:r w:rsidRPr="00B779A0">
        <w:rPr>
          <w:rFonts w:ascii="Times New Roman" w:hAnsi="Times New Roman"/>
          <w:sz w:val="28"/>
          <w:szCs w:val="28"/>
          <w:shd w:val="clear" w:color="auto" w:fill="FFFFFF"/>
        </w:rPr>
        <w:t> № </w:t>
      </w:r>
      <w:r w:rsidRPr="00B779A0">
        <w:rPr>
          <w:rFonts w:ascii="Times New Roman" w:hAnsi="Times New Roman"/>
          <w:bCs/>
          <w:sz w:val="28"/>
          <w:szCs w:val="28"/>
          <w:bdr w:val="none" w:sz="0" w:space="0" w:color="auto" w:frame="1"/>
          <w:shd w:val="clear" w:color="auto" w:fill="FFFFFF"/>
        </w:rPr>
        <w:t>2341-III</w:t>
      </w:r>
      <w:r w:rsidRPr="00B779A0">
        <w:rPr>
          <w:rFonts w:ascii="Times New Roman" w:hAnsi="Times New Roman"/>
          <w:sz w:val="28"/>
          <w:szCs w:val="28"/>
        </w:rPr>
        <w:t>. U</w:t>
      </w:r>
      <w:r w:rsidRPr="00B779A0">
        <w:rPr>
          <w:rFonts w:ascii="Times New Roman" w:hAnsi="Times New Roman"/>
          <w:sz w:val="28"/>
          <w:szCs w:val="28"/>
          <w:lang w:val="en-US"/>
        </w:rPr>
        <w:t>RL</w:t>
      </w:r>
      <w:r w:rsidRPr="00B779A0">
        <w:rPr>
          <w:rFonts w:ascii="Times New Roman" w:hAnsi="Times New Roman"/>
          <w:sz w:val="28"/>
          <w:szCs w:val="28"/>
        </w:rPr>
        <w:t xml:space="preserve">: </w:t>
      </w:r>
      <w:hyperlink r:id="rId20" w:history="1">
        <w:r w:rsidRPr="00B779A0">
          <w:rPr>
            <w:rStyle w:val="a7"/>
            <w:rFonts w:ascii="Times New Roman" w:hAnsi="Times New Roman"/>
            <w:color w:val="auto"/>
            <w:sz w:val="28"/>
            <w:szCs w:val="28"/>
            <w:u w:val="none"/>
          </w:rPr>
          <w:t>http://zakon0.rada.gov.ua/laws/show/2341-14</w:t>
        </w:r>
      </w:hyperlink>
      <w:r w:rsidRPr="00B779A0">
        <w:rPr>
          <w:rFonts w:ascii="Times New Roman" w:hAnsi="Times New Roman"/>
          <w:sz w:val="28"/>
          <w:szCs w:val="28"/>
        </w:rPr>
        <w:t>. (Дата звернення 16.07.2018).</w:t>
      </w:r>
    </w:p>
    <w:p w:rsidR="0005006F" w:rsidRPr="00B779A0" w:rsidRDefault="0005006F" w:rsidP="00B779A0">
      <w:pPr>
        <w:numPr>
          <w:ilvl w:val="0"/>
          <w:numId w:val="6"/>
        </w:numPr>
        <w:tabs>
          <w:tab w:val="left" w:pos="540"/>
          <w:tab w:val="left" w:pos="900"/>
        </w:tabs>
        <w:autoSpaceDE w:val="0"/>
        <w:autoSpaceDN w:val="0"/>
        <w:adjustRightInd w:val="0"/>
        <w:snapToGrid/>
        <w:spacing w:line="360" w:lineRule="auto"/>
        <w:ind w:left="0" w:firstLine="680"/>
        <w:rPr>
          <w:rFonts w:ascii="Times New Roman" w:hAnsi="Times New Roman"/>
          <w:sz w:val="28"/>
          <w:szCs w:val="28"/>
        </w:rPr>
      </w:pPr>
      <w:r w:rsidRPr="00B779A0">
        <w:rPr>
          <w:rFonts w:ascii="Times New Roman" w:hAnsi="Times New Roman"/>
          <w:sz w:val="28"/>
          <w:szCs w:val="28"/>
        </w:rPr>
        <w:t>Цивільний кодекс України від 16 січня 2003 р</w:t>
      </w:r>
      <w:r w:rsidRPr="00B779A0">
        <w:rPr>
          <w:rFonts w:ascii="Times New Roman" w:hAnsi="Times New Roman"/>
          <w:i/>
          <w:sz w:val="28"/>
          <w:szCs w:val="28"/>
        </w:rPr>
        <w:t xml:space="preserve">.  </w:t>
      </w:r>
      <w:proofErr w:type="spellStart"/>
      <w:r w:rsidRPr="00B779A0">
        <w:rPr>
          <w:rFonts w:ascii="Times New Roman" w:hAnsi="Times New Roman"/>
          <w:i/>
          <w:sz w:val="28"/>
          <w:szCs w:val="28"/>
        </w:rPr>
        <w:t>ВВРУкраїни</w:t>
      </w:r>
      <w:proofErr w:type="spellEnd"/>
      <w:r w:rsidRPr="00B779A0">
        <w:rPr>
          <w:rFonts w:ascii="Times New Roman" w:hAnsi="Times New Roman"/>
          <w:i/>
          <w:sz w:val="28"/>
          <w:szCs w:val="28"/>
        </w:rPr>
        <w:t>.</w:t>
      </w:r>
      <w:r w:rsidRPr="00B779A0">
        <w:rPr>
          <w:rFonts w:ascii="Times New Roman" w:hAnsi="Times New Roman"/>
          <w:sz w:val="28"/>
          <w:szCs w:val="28"/>
        </w:rPr>
        <w:t xml:space="preserve"> 2003.  № 40.  Ст. 356.</w:t>
      </w:r>
    </w:p>
    <w:p w:rsidR="0005006F" w:rsidRPr="00B779A0" w:rsidRDefault="0005006F" w:rsidP="00B779A0">
      <w:pPr>
        <w:widowControl/>
        <w:numPr>
          <w:ilvl w:val="0"/>
          <w:numId w:val="6"/>
        </w:numPr>
        <w:tabs>
          <w:tab w:val="left" w:pos="993"/>
        </w:tabs>
        <w:snapToGrid/>
        <w:spacing w:line="360" w:lineRule="auto"/>
        <w:ind w:left="0" w:firstLine="680"/>
        <w:rPr>
          <w:rFonts w:ascii="Times New Roman" w:hAnsi="Times New Roman"/>
          <w:sz w:val="28"/>
          <w:szCs w:val="28"/>
          <w:lang w:eastAsia="en-US"/>
        </w:rPr>
      </w:pPr>
      <w:r w:rsidRPr="00B779A0">
        <w:rPr>
          <w:rFonts w:ascii="Times New Roman" w:hAnsi="Times New Roman"/>
          <w:sz w:val="28"/>
          <w:szCs w:val="28"/>
          <w:lang w:eastAsia="en-US"/>
        </w:rPr>
        <w:t xml:space="preserve">Бондарчук Н.В. Природоохоронне законодавство та екологічне право: </w:t>
      </w:r>
      <w:proofErr w:type="spellStart"/>
      <w:r w:rsidRPr="00B779A0">
        <w:rPr>
          <w:rFonts w:ascii="Times New Roman" w:hAnsi="Times New Roman"/>
          <w:sz w:val="28"/>
          <w:szCs w:val="28"/>
          <w:lang w:eastAsia="en-US"/>
        </w:rPr>
        <w:t>навч</w:t>
      </w:r>
      <w:proofErr w:type="spellEnd"/>
      <w:r w:rsidRPr="00B779A0">
        <w:rPr>
          <w:rFonts w:ascii="Times New Roman" w:hAnsi="Times New Roman"/>
          <w:sz w:val="28"/>
          <w:szCs w:val="28"/>
          <w:lang w:eastAsia="en-US"/>
        </w:rPr>
        <w:t>. посібник</w:t>
      </w:r>
      <w:r w:rsidR="00B779A0" w:rsidRPr="00B779A0">
        <w:rPr>
          <w:rFonts w:ascii="Times New Roman" w:hAnsi="Times New Roman"/>
          <w:sz w:val="28"/>
          <w:szCs w:val="28"/>
          <w:lang w:eastAsia="en-US"/>
        </w:rPr>
        <w:t>.</w:t>
      </w:r>
      <w:r w:rsidRPr="00B779A0">
        <w:rPr>
          <w:rFonts w:ascii="Times New Roman" w:hAnsi="Times New Roman"/>
          <w:sz w:val="28"/>
          <w:szCs w:val="28"/>
          <w:lang w:eastAsia="en-US"/>
        </w:rPr>
        <w:t xml:space="preserve"> Ж.: Вид-во ЖНАЕУ, 2015. 276 с.</w:t>
      </w:r>
    </w:p>
    <w:p w:rsidR="0005006F" w:rsidRPr="00B779A0" w:rsidRDefault="00A0155E" w:rsidP="00B779A0">
      <w:pPr>
        <w:widowControl/>
        <w:numPr>
          <w:ilvl w:val="0"/>
          <w:numId w:val="6"/>
        </w:numPr>
        <w:tabs>
          <w:tab w:val="left" w:pos="709"/>
          <w:tab w:val="left" w:pos="851"/>
          <w:tab w:val="left" w:pos="993"/>
        </w:tabs>
        <w:snapToGrid/>
        <w:spacing w:line="360" w:lineRule="auto"/>
        <w:ind w:left="0" w:firstLine="680"/>
        <w:rPr>
          <w:rFonts w:ascii="Times New Roman" w:hAnsi="Times New Roman"/>
          <w:sz w:val="28"/>
          <w:szCs w:val="28"/>
          <w:lang w:eastAsia="en-US"/>
        </w:rPr>
      </w:pPr>
      <w:hyperlink r:id="rId21" w:history="1">
        <w:r w:rsidR="0005006F" w:rsidRPr="00B779A0">
          <w:rPr>
            <w:rFonts w:ascii="Times New Roman" w:hAnsi="Times New Roman"/>
            <w:sz w:val="28"/>
            <w:szCs w:val="28"/>
            <w:lang w:eastAsia="en-US"/>
          </w:rPr>
          <w:t>Гетьман</w:t>
        </w:r>
        <w:r w:rsidR="00A2198C">
          <w:rPr>
            <w:rFonts w:ascii="Times New Roman" w:hAnsi="Times New Roman"/>
            <w:sz w:val="28"/>
            <w:szCs w:val="28"/>
            <w:lang w:eastAsia="en-US"/>
          </w:rPr>
          <w:t xml:space="preserve"> </w:t>
        </w:r>
        <w:r w:rsidR="0005006F" w:rsidRPr="00B779A0">
          <w:rPr>
            <w:rFonts w:ascii="Times New Roman" w:hAnsi="Times New Roman"/>
            <w:sz w:val="28"/>
            <w:szCs w:val="28"/>
            <w:lang w:eastAsia="en-US"/>
          </w:rPr>
          <w:t xml:space="preserve">А.П. </w:t>
        </w:r>
      </w:hyperlink>
      <w:r w:rsidR="0005006F" w:rsidRPr="00B779A0">
        <w:rPr>
          <w:rFonts w:ascii="Times New Roman" w:hAnsi="Times New Roman"/>
          <w:sz w:val="28"/>
          <w:szCs w:val="28"/>
          <w:lang w:eastAsia="en-US"/>
        </w:rPr>
        <w:t>Екологічне право. Підручник. 2013</w:t>
      </w:r>
      <w:r w:rsidR="00B779A0" w:rsidRPr="00B779A0">
        <w:rPr>
          <w:rFonts w:ascii="Times New Roman" w:hAnsi="Times New Roman"/>
          <w:sz w:val="28"/>
          <w:szCs w:val="28"/>
          <w:lang w:eastAsia="en-US"/>
        </w:rPr>
        <w:t xml:space="preserve">. </w:t>
      </w:r>
      <w:r w:rsidR="0005006F" w:rsidRPr="00B779A0">
        <w:rPr>
          <w:rFonts w:ascii="Times New Roman" w:hAnsi="Times New Roman"/>
          <w:sz w:val="28"/>
          <w:szCs w:val="28"/>
          <w:lang w:eastAsia="en-US"/>
        </w:rPr>
        <w:t>432 с.</w:t>
      </w:r>
    </w:p>
    <w:p w:rsidR="0005006F" w:rsidRPr="00B779A0" w:rsidRDefault="0005006F" w:rsidP="00B779A0">
      <w:pPr>
        <w:widowControl/>
        <w:numPr>
          <w:ilvl w:val="0"/>
          <w:numId w:val="6"/>
        </w:numPr>
        <w:tabs>
          <w:tab w:val="left" w:pos="709"/>
          <w:tab w:val="left" w:pos="851"/>
          <w:tab w:val="left" w:pos="993"/>
        </w:tabs>
        <w:snapToGrid/>
        <w:spacing w:line="360" w:lineRule="auto"/>
        <w:ind w:left="0" w:firstLine="680"/>
        <w:rPr>
          <w:rFonts w:ascii="Times New Roman" w:hAnsi="Times New Roman"/>
          <w:sz w:val="28"/>
          <w:szCs w:val="28"/>
          <w:lang w:eastAsia="en-US"/>
        </w:rPr>
      </w:pPr>
      <w:r w:rsidRPr="00B779A0">
        <w:rPr>
          <w:rFonts w:ascii="Times New Roman" w:hAnsi="Times New Roman"/>
          <w:sz w:val="28"/>
          <w:szCs w:val="28"/>
          <w:lang w:eastAsia="en-US"/>
        </w:rPr>
        <w:t xml:space="preserve">Екологічне право України. Особлива частина : навчальний посібник для </w:t>
      </w:r>
      <w:proofErr w:type="spellStart"/>
      <w:r w:rsidRPr="00B779A0">
        <w:rPr>
          <w:rFonts w:ascii="Times New Roman" w:hAnsi="Times New Roman"/>
          <w:sz w:val="28"/>
          <w:szCs w:val="28"/>
          <w:lang w:eastAsia="en-US"/>
        </w:rPr>
        <w:t>студ</w:t>
      </w:r>
      <w:proofErr w:type="spellEnd"/>
      <w:r w:rsidRPr="00B779A0">
        <w:rPr>
          <w:rFonts w:ascii="Times New Roman" w:hAnsi="Times New Roman"/>
          <w:sz w:val="28"/>
          <w:szCs w:val="28"/>
          <w:lang w:eastAsia="en-US"/>
        </w:rPr>
        <w:t xml:space="preserve">. вузів / </w:t>
      </w:r>
      <w:hyperlink r:id="rId22" w:history="1">
        <w:r w:rsidRPr="00B779A0">
          <w:rPr>
            <w:rFonts w:ascii="Times New Roman" w:hAnsi="Times New Roman"/>
            <w:sz w:val="28"/>
            <w:szCs w:val="28"/>
            <w:lang w:eastAsia="en-US"/>
          </w:rPr>
          <w:t>О. М. Шуміло</w:t>
        </w:r>
      </w:hyperlink>
      <w:r w:rsidRPr="00B779A0">
        <w:rPr>
          <w:rFonts w:ascii="Times New Roman" w:hAnsi="Times New Roman"/>
          <w:sz w:val="28"/>
          <w:szCs w:val="28"/>
          <w:lang w:eastAsia="en-US"/>
        </w:rPr>
        <w:t xml:space="preserve"> [та ін.]; </w:t>
      </w:r>
      <w:r w:rsidR="0060544B">
        <w:rPr>
          <w:rFonts w:ascii="Times New Roman" w:hAnsi="Times New Roman"/>
          <w:sz w:val="28"/>
          <w:szCs w:val="28"/>
          <w:lang w:eastAsia="en-US"/>
        </w:rPr>
        <w:fldChar w:fldCharType="begin"/>
      </w:r>
      <w:r w:rsidR="0060544B">
        <w:rPr>
          <w:rFonts w:ascii="Times New Roman" w:hAnsi="Times New Roman"/>
          <w:sz w:val="28"/>
          <w:szCs w:val="28"/>
          <w:lang w:eastAsia="en-US"/>
        </w:rPr>
        <w:instrText xml:space="preserve"> HYPERLINK "http://liber.onu.edu.ua/opacunicode/index.php?url=/auteurs/view/221532/source:default" </w:instrText>
      </w:r>
      <w:r w:rsidR="0060544B">
        <w:rPr>
          <w:rFonts w:ascii="Times New Roman" w:hAnsi="Times New Roman"/>
          <w:sz w:val="28"/>
          <w:szCs w:val="28"/>
          <w:lang w:eastAsia="en-US"/>
        </w:rPr>
        <w:fldChar w:fldCharType="separate"/>
      </w:r>
      <w:r w:rsidRPr="00B779A0">
        <w:rPr>
          <w:rFonts w:ascii="Times New Roman" w:hAnsi="Times New Roman"/>
          <w:sz w:val="28"/>
          <w:szCs w:val="28"/>
          <w:lang w:eastAsia="en-US"/>
        </w:rPr>
        <w:t xml:space="preserve">Харківський </w:t>
      </w:r>
      <w:proofErr w:type="spellStart"/>
      <w:r w:rsidRPr="00B779A0">
        <w:rPr>
          <w:rFonts w:ascii="Times New Roman" w:hAnsi="Times New Roman"/>
          <w:sz w:val="28"/>
          <w:szCs w:val="28"/>
          <w:lang w:eastAsia="en-US"/>
        </w:rPr>
        <w:t>нац</w:t>
      </w:r>
      <w:proofErr w:type="spellEnd"/>
      <w:r w:rsidRPr="00B779A0">
        <w:rPr>
          <w:rFonts w:ascii="Times New Roman" w:hAnsi="Times New Roman"/>
          <w:sz w:val="28"/>
          <w:szCs w:val="28"/>
          <w:lang w:eastAsia="en-US"/>
        </w:rPr>
        <w:t>. ун-т внутрішніх справ</w:t>
      </w:r>
      <w:r w:rsidR="0060544B">
        <w:rPr>
          <w:rFonts w:ascii="Times New Roman" w:hAnsi="Times New Roman"/>
          <w:sz w:val="28"/>
          <w:szCs w:val="28"/>
          <w:lang w:eastAsia="en-US"/>
        </w:rPr>
        <w:fldChar w:fldCharType="end"/>
      </w:r>
      <w:r w:rsidRPr="00B779A0">
        <w:rPr>
          <w:rFonts w:ascii="Times New Roman" w:hAnsi="Times New Roman"/>
          <w:sz w:val="28"/>
          <w:szCs w:val="28"/>
          <w:lang w:eastAsia="en-US"/>
        </w:rPr>
        <w:t>.  К. : Центр учбової літ., 2013 . 431 с.</w:t>
      </w:r>
    </w:p>
    <w:p w:rsidR="0005006F" w:rsidRPr="00B779A0" w:rsidRDefault="0005006F" w:rsidP="00B779A0">
      <w:pPr>
        <w:widowControl/>
        <w:numPr>
          <w:ilvl w:val="0"/>
          <w:numId w:val="6"/>
        </w:numPr>
        <w:tabs>
          <w:tab w:val="left" w:pos="709"/>
          <w:tab w:val="left" w:pos="851"/>
          <w:tab w:val="left" w:pos="993"/>
        </w:tabs>
        <w:snapToGrid/>
        <w:spacing w:line="360" w:lineRule="auto"/>
        <w:ind w:left="0" w:firstLine="680"/>
        <w:rPr>
          <w:rFonts w:ascii="Times New Roman" w:hAnsi="Times New Roman"/>
          <w:sz w:val="28"/>
          <w:szCs w:val="28"/>
          <w:lang w:eastAsia="en-US"/>
        </w:rPr>
      </w:pPr>
      <w:r w:rsidRPr="00B779A0">
        <w:rPr>
          <w:rFonts w:ascii="Times New Roman" w:hAnsi="Times New Roman"/>
          <w:sz w:val="28"/>
          <w:szCs w:val="28"/>
          <w:lang w:eastAsia="en-US"/>
        </w:rPr>
        <w:t xml:space="preserve">Екологічне законодавство України : </w:t>
      </w:r>
      <w:proofErr w:type="spellStart"/>
      <w:r w:rsidRPr="00B779A0">
        <w:rPr>
          <w:rFonts w:ascii="Times New Roman" w:hAnsi="Times New Roman"/>
          <w:sz w:val="28"/>
          <w:szCs w:val="28"/>
          <w:lang w:eastAsia="en-US"/>
        </w:rPr>
        <w:t>зб</w:t>
      </w:r>
      <w:proofErr w:type="spellEnd"/>
      <w:r w:rsidRPr="00B779A0">
        <w:rPr>
          <w:rFonts w:ascii="Times New Roman" w:hAnsi="Times New Roman"/>
          <w:sz w:val="28"/>
          <w:szCs w:val="28"/>
          <w:lang w:eastAsia="en-US"/>
        </w:rPr>
        <w:t xml:space="preserve">. </w:t>
      </w:r>
      <w:proofErr w:type="spellStart"/>
      <w:r w:rsidRPr="00B779A0">
        <w:rPr>
          <w:rFonts w:ascii="Times New Roman" w:hAnsi="Times New Roman"/>
          <w:sz w:val="28"/>
          <w:szCs w:val="28"/>
          <w:lang w:eastAsia="en-US"/>
        </w:rPr>
        <w:t>офіц</w:t>
      </w:r>
      <w:proofErr w:type="spellEnd"/>
      <w:r w:rsidRPr="00B779A0">
        <w:rPr>
          <w:rFonts w:ascii="Times New Roman" w:hAnsi="Times New Roman"/>
          <w:sz w:val="28"/>
          <w:szCs w:val="28"/>
          <w:lang w:eastAsia="en-US"/>
        </w:rPr>
        <w:t xml:space="preserve">. текстів законів станом на 25 верес 2012 р. К. : Центр </w:t>
      </w:r>
      <w:proofErr w:type="spellStart"/>
      <w:r w:rsidRPr="00B779A0">
        <w:rPr>
          <w:rFonts w:ascii="Times New Roman" w:hAnsi="Times New Roman"/>
          <w:sz w:val="28"/>
          <w:szCs w:val="28"/>
          <w:lang w:eastAsia="en-US"/>
        </w:rPr>
        <w:t>учб</w:t>
      </w:r>
      <w:proofErr w:type="spellEnd"/>
      <w:r w:rsidRPr="00B779A0">
        <w:rPr>
          <w:rFonts w:ascii="Times New Roman" w:hAnsi="Times New Roman"/>
          <w:sz w:val="28"/>
          <w:szCs w:val="28"/>
          <w:lang w:eastAsia="en-US"/>
        </w:rPr>
        <w:t>. л-ри, 2012. 686 с.</w:t>
      </w:r>
    </w:p>
    <w:p w:rsidR="0005006F" w:rsidRPr="00B779A0" w:rsidRDefault="0005006F" w:rsidP="00B779A0">
      <w:pPr>
        <w:widowControl/>
        <w:numPr>
          <w:ilvl w:val="0"/>
          <w:numId w:val="6"/>
        </w:numPr>
        <w:tabs>
          <w:tab w:val="left" w:pos="709"/>
          <w:tab w:val="left" w:pos="851"/>
          <w:tab w:val="left" w:pos="993"/>
        </w:tabs>
        <w:snapToGrid/>
        <w:spacing w:line="360" w:lineRule="auto"/>
        <w:ind w:left="0" w:firstLine="680"/>
        <w:rPr>
          <w:rFonts w:ascii="Times New Roman" w:hAnsi="Times New Roman"/>
          <w:sz w:val="28"/>
          <w:szCs w:val="28"/>
          <w:lang w:eastAsia="en-US"/>
        </w:rPr>
      </w:pPr>
      <w:r w:rsidRPr="00B779A0">
        <w:rPr>
          <w:rFonts w:ascii="Times New Roman" w:hAnsi="Times New Roman"/>
          <w:sz w:val="28"/>
          <w:szCs w:val="28"/>
          <w:lang w:eastAsia="en-US"/>
        </w:rPr>
        <w:t xml:space="preserve">Збалансоване використання земельних ресурсів: </w:t>
      </w:r>
      <w:proofErr w:type="spellStart"/>
      <w:r w:rsidRPr="00B779A0">
        <w:rPr>
          <w:rFonts w:ascii="Times New Roman" w:hAnsi="Times New Roman"/>
          <w:sz w:val="28"/>
          <w:szCs w:val="28"/>
          <w:lang w:eastAsia="en-US"/>
        </w:rPr>
        <w:t>навч</w:t>
      </w:r>
      <w:proofErr w:type="spellEnd"/>
      <w:r w:rsidRPr="00B779A0">
        <w:rPr>
          <w:rFonts w:ascii="Times New Roman" w:hAnsi="Times New Roman"/>
          <w:sz w:val="28"/>
          <w:szCs w:val="28"/>
          <w:lang w:eastAsia="en-US"/>
        </w:rPr>
        <w:t xml:space="preserve">. </w:t>
      </w:r>
      <w:proofErr w:type="spellStart"/>
      <w:r w:rsidRPr="00B779A0">
        <w:rPr>
          <w:rFonts w:ascii="Times New Roman" w:hAnsi="Times New Roman"/>
          <w:sz w:val="28"/>
          <w:szCs w:val="28"/>
          <w:lang w:eastAsia="en-US"/>
        </w:rPr>
        <w:t>посіб</w:t>
      </w:r>
      <w:proofErr w:type="spellEnd"/>
      <w:r w:rsidRPr="00B779A0">
        <w:rPr>
          <w:rFonts w:ascii="Times New Roman" w:hAnsi="Times New Roman"/>
          <w:sz w:val="28"/>
          <w:szCs w:val="28"/>
          <w:lang w:eastAsia="en-US"/>
        </w:rPr>
        <w:t xml:space="preserve">. для </w:t>
      </w:r>
      <w:proofErr w:type="spellStart"/>
      <w:r w:rsidRPr="00B779A0">
        <w:rPr>
          <w:rFonts w:ascii="Times New Roman" w:hAnsi="Times New Roman"/>
          <w:sz w:val="28"/>
          <w:szCs w:val="28"/>
          <w:lang w:eastAsia="en-US"/>
        </w:rPr>
        <w:t>підгот</w:t>
      </w:r>
      <w:proofErr w:type="spellEnd"/>
      <w:r w:rsidRPr="00B779A0">
        <w:rPr>
          <w:rFonts w:ascii="Times New Roman" w:hAnsi="Times New Roman"/>
          <w:sz w:val="28"/>
          <w:szCs w:val="28"/>
          <w:lang w:eastAsia="en-US"/>
        </w:rPr>
        <w:t>. фахівців напряму 6.040106 "Екологія, охорона навколишнього середовища та збалансоване природокористування"</w:t>
      </w:r>
      <w:r w:rsidR="00B779A0" w:rsidRPr="00B779A0">
        <w:rPr>
          <w:rFonts w:ascii="Times New Roman" w:hAnsi="Times New Roman"/>
          <w:sz w:val="28"/>
          <w:szCs w:val="28"/>
          <w:lang w:eastAsia="en-US"/>
        </w:rPr>
        <w:t xml:space="preserve"> у ВНЗ II-IV рівнів акредитації.</w:t>
      </w:r>
      <w:r w:rsidRPr="00B779A0">
        <w:rPr>
          <w:rFonts w:ascii="Times New Roman" w:hAnsi="Times New Roman"/>
          <w:sz w:val="28"/>
          <w:szCs w:val="28"/>
          <w:lang w:eastAsia="en-US"/>
        </w:rPr>
        <w:t xml:space="preserve"> Клименко </w:t>
      </w:r>
      <w:r w:rsidRPr="00B779A0">
        <w:rPr>
          <w:rFonts w:ascii="Times New Roman" w:hAnsi="Times New Roman"/>
          <w:sz w:val="28"/>
          <w:szCs w:val="28"/>
          <w:lang w:eastAsia="en-US"/>
        </w:rPr>
        <w:lastRenderedPageBreak/>
        <w:t>М. О.,</w:t>
      </w:r>
      <w:r w:rsidR="00B779A0" w:rsidRPr="00B779A0">
        <w:rPr>
          <w:rFonts w:ascii="Times New Roman" w:hAnsi="Times New Roman"/>
          <w:sz w:val="28"/>
          <w:szCs w:val="28"/>
          <w:lang w:eastAsia="en-US"/>
        </w:rPr>
        <w:t xml:space="preserve"> Борисюк Б. В., Колесник Т. М.</w:t>
      </w:r>
      <w:r w:rsidRPr="00B779A0">
        <w:rPr>
          <w:rFonts w:ascii="Times New Roman" w:hAnsi="Times New Roman"/>
          <w:sz w:val="28"/>
          <w:szCs w:val="28"/>
          <w:lang w:eastAsia="en-US"/>
        </w:rPr>
        <w:t xml:space="preserve"> Херсон: ОЛДІ-ПЛЮС, 2014. 552 с. (гриф МОН України).</w:t>
      </w:r>
    </w:p>
    <w:p w:rsidR="0005006F" w:rsidRPr="00B779A0" w:rsidRDefault="0005006F" w:rsidP="00B779A0">
      <w:pPr>
        <w:widowControl/>
        <w:numPr>
          <w:ilvl w:val="0"/>
          <w:numId w:val="6"/>
        </w:numPr>
        <w:tabs>
          <w:tab w:val="left" w:pos="709"/>
          <w:tab w:val="left" w:pos="851"/>
          <w:tab w:val="left" w:pos="993"/>
        </w:tabs>
        <w:snapToGrid/>
        <w:spacing w:line="360" w:lineRule="auto"/>
        <w:ind w:left="0" w:firstLine="680"/>
        <w:rPr>
          <w:rFonts w:ascii="Times New Roman" w:hAnsi="Times New Roman"/>
          <w:sz w:val="28"/>
          <w:szCs w:val="28"/>
          <w:lang w:eastAsia="en-US"/>
        </w:rPr>
      </w:pPr>
      <w:proofErr w:type="spellStart"/>
      <w:r w:rsidRPr="00B779A0">
        <w:rPr>
          <w:rFonts w:ascii="Times New Roman" w:hAnsi="Times New Roman"/>
          <w:sz w:val="28"/>
          <w:szCs w:val="28"/>
          <w:lang w:eastAsia="en-US"/>
        </w:rPr>
        <w:t>Кичигин</w:t>
      </w:r>
      <w:proofErr w:type="spellEnd"/>
      <w:r w:rsidRPr="00B779A0">
        <w:rPr>
          <w:rFonts w:ascii="Times New Roman" w:hAnsi="Times New Roman"/>
          <w:sz w:val="28"/>
          <w:szCs w:val="28"/>
          <w:lang w:eastAsia="en-US"/>
        </w:rPr>
        <w:t xml:space="preserve"> Н. В. </w:t>
      </w:r>
      <w:proofErr w:type="spellStart"/>
      <w:r w:rsidRPr="00B779A0">
        <w:rPr>
          <w:rFonts w:ascii="Times New Roman" w:hAnsi="Times New Roman"/>
          <w:sz w:val="28"/>
          <w:szCs w:val="28"/>
          <w:lang w:eastAsia="en-US"/>
        </w:rPr>
        <w:t>Экологическое</w:t>
      </w:r>
      <w:proofErr w:type="spellEnd"/>
      <w:r w:rsidRPr="00B779A0">
        <w:rPr>
          <w:rFonts w:ascii="Times New Roman" w:hAnsi="Times New Roman"/>
          <w:sz w:val="28"/>
          <w:szCs w:val="28"/>
          <w:lang w:eastAsia="en-US"/>
        </w:rPr>
        <w:t xml:space="preserve"> право : </w:t>
      </w:r>
      <w:proofErr w:type="spellStart"/>
      <w:r w:rsidRPr="00B779A0">
        <w:rPr>
          <w:rFonts w:ascii="Times New Roman" w:hAnsi="Times New Roman"/>
          <w:sz w:val="28"/>
          <w:szCs w:val="28"/>
          <w:lang w:eastAsia="en-US"/>
        </w:rPr>
        <w:t>кратки</w:t>
      </w:r>
      <w:r w:rsidR="00B779A0" w:rsidRPr="00B779A0">
        <w:rPr>
          <w:rFonts w:ascii="Times New Roman" w:hAnsi="Times New Roman"/>
          <w:sz w:val="28"/>
          <w:szCs w:val="28"/>
          <w:lang w:eastAsia="en-US"/>
        </w:rPr>
        <w:t>й</w:t>
      </w:r>
      <w:proofErr w:type="spellEnd"/>
      <w:r w:rsidR="00B779A0" w:rsidRPr="00B779A0">
        <w:rPr>
          <w:rFonts w:ascii="Times New Roman" w:hAnsi="Times New Roman"/>
          <w:sz w:val="28"/>
          <w:szCs w:val="28"/>
          <w:lang w:eastAsia="en-US"/>
        </w:rPr>
        <w:t xml:space="preserve"> курс </w:t>
      </w:r>
      <w:proofErr w:type="spellStart"/>
      <w:r w:rsidR="00B779A0" w:rsidRPr="00B779A0">
        <w:rPr>
          <w:rFonts w:ascii="Times New Roman" w:hAnsi="Times New Roman"/>
          <w:sz w:val="28"/>
          <w:szCs w:val="28"/>
          <w:lang w:eastAsia="en-US"/>
        </w:rPr>
        <w:t>лекций</w:t>
      </w:r>
      <w:proofErr w:type="spellEnd"/>
      <w:r w:rsidRPr="00B779A0">
        <w:rPr>
          <w:rFonts w:ascii="Times New Roman" w:hAnsi="Times New Roman"/>
          <w:sz w:val="28"/>
          <w:szCs w:val="28"/>
          <w:lang w:eastAsia="en-US"/>
        </w:rPr>
        <w:t xml:space="preserve"> </w:t>
      </w:r>
      <w:r w:rsidR="00B779A0" w:rsidRPr="00B779A0">
        <w:rPr>
          <w:rFonts w:ascii="Times New Roman" w:hAnsi="Times New Roman"/>
          <w:sz w:val="28"/>
          <w:szCs w:val="28"/>
          <w:lang w:eastAsia="en-US"/>
        </w:rPr>
        <w:t xml:space="preserve">. 2-е </w:t>
      </w:r>
      <w:proofErr w:type="spellStart"/>
      <w:r w:rsidR="00B779A0" w:rsidRPr="00B779A0">
        <w:rPr>
          <w:rFonts w:ascii="Times New Roman" w:hAnsi="Times New Roman"/>
          <w:sz w:val="28"/>
          <w:szCs w:val="28"/>
          <w:lang w:eastAsia="en-US"/>
        </w:rPr>
        <w:t>изд</w:t>
      </w:r>
      <w:proofErr w:type="spellEnd"/>
      <w:r w:rsidR="00B779A0" w:rsidRPr="00B779A0">
        <w:rPr>
          <w:rFonts w:ascii="Times New Roman" w:hAnsi="Times New Roman"/>
          <w:sz w:val="28"/>
          <w:szCs w:val="28"/>
          <w:lang w:eastAsia="en-US"/>
        </w:rPr>
        <w:t xml:space="preserve">., </w:t>
      </w:r>
      <w:proofErr w:type="spellStart"/>
      <w:r w:rsidR="00B779A0" w:rsidRPr="00B779A0">
        <w:rPr>
          <w:rFonts w:ascii="Times New Roman" w:hAnsi="Times New Roman"/>
          <w:sz w:val="28"/>
          <w:szCs w:val="28"/>
          <w:lang w:eastAsia="en-US"/>
        </w:rPr>
        <w:t>испр</w:t>
      </w:r>
      <w:proofErr w:type="spellEnd"/>
      <w:r w:rsidR="00B779A0" w:rsidRPr="00B779A0">
        <w:rPr>
          <w:rFonts w:ascii="Times New Roman" w:hAnsi="Times New Roman"/>
          <w:sz w:val="28"/>
          <w:szCs w:val="28"/>
          <w:lang w:eastAsia="en-US"/>
        </w:rPr>
        <w:t xml:space="preserve">. и </w:t>
      </w:r>
      <w:proofErr w:type="spellStart"/>
      <w:r w:rsidR="00B779A0" w:rsidRPr="00B779A0">
        <w:rPr>
          <w:rFonts w:ascii="Times New Roman" w:hAnsi="Times New Roman"/>
          <w:sz w:val="28"/>
          <w:szCs w:val="28"/>
          <w:lang w:eastAsia="en-US"/>
        </w:rPr>
        <w:t>доп</w:t>
      </w:r>
      <w:proofErr w:type="spellEnd"/>
      <w:r w:rsidR="00B779A0" w:rsidRPr="00B779A0">
        <w:rPr>
          <w:rFonts w:ascii="Times New Roman" w:hAnsi="Times New Roman"/>
          <w:sz w:val="28"/>
          <w:szCs w:val="28"/>
          <w:lang w:eastAsia="en-US"/>
        </w:rPr>
        <w:t>.</w:t>
      </w:r>
      <w:r w:rsidRPr="00B779A0">
        <w:rPr>
          <w:rFonts w:ascii="Times New Roman" w:hAnsi="Times New Roman"/>
          <w:sz w:val="28"/>
          <w:szCs w:val="28"/>
          <w:lang w:eastAsia="en-US"/>
        </w:rPr>
        <w:t xml:space="preserve"> М.: </w:t>
      </w:r>
      <w:proofErr w:type="spellStart"/>
      <w:r w:rsidRPr="00B779A0">
        <w:rPr>
          <w:rFonts w:ascii="Times New Roman" w:hAnsi="Times New Roman"/>
          <w:sz w:val="28"/>
          <w:szCs w:val="28"/>
          <w:lang w:eastAsia="en-US"/>
        </w:rPr>
        <w:t>Юрайт</w:t>
      </w:r>
      <w:proofErr w:type="spellEnd"/>
      <w:r w:rsidRPr="00B779A0">
        <w:rPr>
          <w:rFonts w:ascii="Times New Roman" w:hAnsi="Times New Roman"/>
          <w:sz w:val="28"/>
          <w:szCs w:val="28"/>
          <w:lang w:eastAsia="en-US"/>
        </w:rPr>
        <w:t xml:space="preserve">, 2012. 217 с. </w:t>
      </w:r>
    </w:p>
    <w:p w:rsidR="0005006F" w:rsidRPr="00B779A0" w:rsidRDefault="00A2198C" w:rsidP="00B779A0">
      <w:pPr>
        <w:widowControl/>
        <w:numPr>
          <w:ilvl w:val="0"/>
          <w:numId w:val="6"/>
        </w:numPr>
        <w:tabs>
          <w:tab w:val="left" w:pos="709"/>
          <w:tab w:val="left" w:pos="851"/>
          <w:tab w:val="left" w:pos="993"/>
        </w:tabs>
        <w:snapToGrid/>
        <w:spacing w:line="360" w:lineRule="auto"/>
        <w:ind w:left="0" w:firstLine="680"/>
        <w:rPr>
          <w:rFonts w:ascii="Times New Roman" w:hAnsi="Times New Roman"/>
          <w:sz w:val="28"/>
          <w:szCs w:val="28"/>
          <w:lang w:eastAsia="en-US"/>
        </w:rPr>
      </w:pPr>
      <w:proofErr w:type="spellStart"/>
      <w:r w:rsidRPr="00B779A0">
        <w:rPr>
          <w:rFonts w:ascii="Times New Roman" w:hAnsi="Times New Roman"/>
          <w:sz w:val="28"/>
          <w:szCs w:val="28"/>
          <w:lang w:eastAsia="en-US"/>
        </w:rPr>
        <w:t>Каракаш</w:t>
      </w:r>
      <w:proofErr w:type="spellEnd"/>
      <w:r>
        <w:rPr>
          <w:rFonts w:ascii="Times New Roman" w:hAnsi="Times New Roman"/>
          <w:sz w:val="28"/>
          <w:szCs w:val="28"/>
          <w:lang w:eastAsia="en-US"/>
        </w:rPr>
        <w:t xml:space="preserve"> </w:t>
      </w:r>
      <w:r w:rsidRPr="00B779A0">
        <w:rPr>
          <w:rFonts w:ascii="Times New Roman" w:hAnsi="Times New Roman"/>
          <w:sz w:val="28"/>
          <w:szCs w:val="28"/>
          <w:lang w:eastAsia="en-US"/>
        </w:rPr>
        <w:t xml:space="preserve">І. I. </w:t>
      </w:r>
      <w:r w:rsidR="0005006F" w:rsidRPr="00B779A0">
        <w:rPr>
          <w:rFonts w:ascii="Times New Roman" w:hAnsi="Times New Roman"/>
          <w:sz w:val="28"/>
          <w:szCs w:val="28"/>
          <w:lang w:eastAsia="en-US"/>
        </w:rPr>
        <w:t>Еколо</w:t>
      </w:r>
      <w:r>
        <w:rPr>
          <w:rFonts w:ascii="Times New Roman" w:hAnsi="Times New Roman"/>
          <w:sz w:val="28"/>
          <w:szCs w:val="28"/>
          <w:lang w:eastAsia="en-US"/>
        </w:rPr>
        <w:t>гічне право України: підручник.</w:t>
      </w:r>
      <w:r w:rsidR="0005006F" w:rsidRPr="00B779A0">
        <w:rPr>
          <w:rFonts w:ascii="Times New Roman" w:hAnsi="Times New Roman"/>
          <w:sz w:val="28"/>
          <w:szCs w:val="28"/>
          <w:lang w:eastAsia="en-US"/>
        </w:rPr>
        <w:t xml:space="preserve"> </w:t>
      </w:r>
      <w:proofErr w:type="spellStart"/>
      <w:r w:rsidR="0005006F" w:rsidRPr="00B779A0">
        <w:rPr>
          <w:rFonts w:ascii="Times New Roman" w:hAnsi="Times New Roman"/>
          <w:sz w:val="28"/>
          <w:szCs w:val="28"/>
          <w:lang w:eastAsia="en-US"/>
        </w:rPr>
        <w:t>Нац</w:t>
      </w:r>
      <w:proofErr w:type="spellEnd"/>
      <w:r w:rsidR="0005006F" w:rsidRPr="00B779A0">
        <w:rPr>
          <w:rFonts w:ascii="Times New Roman" w:hAnsi="Times New Roman"/>
          <w:sz w:val="28"/>
          <w:szCs w:val="28"/>
          <w:lang w:eastAsia="en-US"/>
        </w:rPr>
        <w:t>. ун-т «</w:t>
      </w:r>
      <w:proofErr w:type="spellStart"/>
      <w:r w:rsidR="0005006F" w:rsidRPr="00B779A0">
        <w:rPr>
          <w:rFonts w:ascii="Times New Roman" w:hAnsi="Times New Roman"/>
          <w:sz w:val="28"/>
          <w:szCs w:val="28"/>
          <w:lang w:eastAsia="en-US"/>
        </w:rPr>
        <w:t>Одес</w:t>
      </w:r>
      <w:proofErr w:type="spellEnd"/>
      <w:r w:rsidR="0005006F" w:rsidRPr="00B779A0">
        <w:rPr>
          <w:rFonts w:ascii="Times New Roman" w:hAnsi="Times New Roman"/>
          <w:sz w:val="28"/>
          <w:szCs w:val="28"/>
          <w:lang w:eastAsia="en-US"/>
        </w:rPr>
        <w:t xml:space="preserve">. </w:t>
      </w:r>
      <w:proofErr w:type="spellStart"/>
      <w:r w:rsidR="0005006F" w:rsidRPr="00B779A0">
        <w:rPr>
          <w:rFonts w:ascii="Times New Roman" w:hAnsi="Times New Roman"/>
          <w:sz w:val="28"/>
          <w:szCs w:val="28"/>
          <w:lang w:eastAsia="en-US"/>
        </w:rPr>
        <w:t>юрид</w:t>
      </w:r>
      <w:proofErr w:type="spellEnd"/>
      <w:r w:rsidR="0005006F" w:rsidRPr="00B779A0">
        <w:rPr>
          <w:rFonts w:ascii="Times New Roman" w:hAnsi="Times New Roman"/>
          <w:sz w:val="28"/>
          <w:szCs w:val="28"/>
          <w:lang w:eastAsia="en-US"/>
        </w:rPr>
        <w:t xml:space="preserve">. акад.» ; О.: Фенікс, 2012. </w:t>
      </w:r>
      <w:r w:rsidR="00B779A0" w:rsidRPr="00B779A0">
        <w:rPr>
          <w:rFonts w:ascii="Times New Roman" w:hAnsi="Times New Roman"/>
          <w:sz w:val="28"/>
          <w:szCs w:val="28"/>
          <w:lang w:eastAsia="en-US"/>
        </w:rPr>
        <w:t>7</w:t>
      </w:r>
      <w:r w:rsidR="0005006F" w:rsidRPr="00B779A0">
        <w:rPr>
          <w:rFonts w:ascii="Times New Roman" w:hAnsi="Times New Roman"/>
          <w:sz w:val="28"/>
          <w:szCs w:val="28"/>
          <w:lang w:eastAsia="en-US"/>
        </w:rPr>
        <w:t xml:space="preserve">88 с. </w:t>
      </w:r>
    </w:p>
    <w:p w:rsidR="0005006F" w:rsidRPr="00B779A0" w:rsidRDefault="0005006F" w:rsidP="00B779A0">
      <w:pPr>
        <w:widowControl/>
        <w:numPr>
          <w:ilvl w:val="0"/>
          <w:numId w:val="6"/>
        </w:numPr>
        <w:tabs>
          <w:tab w:val="left" w:pos="709"/>
          <w:tab w:val="left" w:pos="851"/>
          <w:tab w:val="left" w:pos="993"/>
        </w:tabs>
        <w:snapToGrid/>
        <w:spacing w:line="360" w:lineRule="auto"/>
        <w:ind w:left="0" w:firstLine="680"/>
        <w:rPr>
          <w:rFonts w:ascii="Times New Roman" w:hAnsi="Times New Roman"/>
          <w:sz w:val="28"/>
          <w:szCs w:val="28"/>
          <w:lang w:eastAsia="en-US"/>
        </w:rPr>
      </w:pPr>
      <w:proofErr w:type="spellStart"/>
      <w:r w:rsidRPr="00B779A0">
        <w:rPr>
          <w:rFonts w:ascii="Times New Roman" w:hAnsi="Times New Roman"/>
          <w:sz w:val="28"/>
          <w:szCs w:val="28"/>
          <w:lang w:eastAsia="en-US"/>
        </w:rPr>
        <w:t>Шмандій</w:t>
      </w:r>
      <w:proofErr w:type="spellEnd"/>
      <w:r w:rsidRPr="00B779A0">
        <w:rPr>
          <w:rFonts w:ascii="Times New Roman" w:hAnsi="Times New Roman"/>
          <w:sz w:val="28"/>
          <w:szCs w:val="28"/>
          <w:lang w:eastAsia="en-US"/>
        </w:rPr>
        <w:t xml:space="preserve"> В.М., Клименко М.О., </w:t>
      </w:r>
      <w:proofErr w:type="spellStart"/>
      <w:r w:rsidRPr="00B779A0">
        <w:rPr>
          <w:rFonts w:ascii="Times New Roman" w:hAnsi="Times New Roman"/>
          <w:sz w:val="28"/>
          <w:szCs w:val="28"/>
          <w:lang w:eastAsia="en-US"/>
        </w:rPr>
        <w:t>Голік</w:t>
      </w:r>
      <w:proofErr w:type="spellEnd"/>
      <w:r w:rsidRPr="00B779A0">
        <w:rPr>
          <w:rFonts w:ascii="Times New Roman" w:hAnsi="Times New Roman"/>
          <w:sz w:val="28"/>
          <w:szCs w:val="28"/>
          <w:lang w:eastAsia="en-US"/>
        </w:rPr>
        <w:t xml:space="preserve"> Ю.С., </w:t>
      </w:r>
      <w:proofErr w:type="spellStart"/>
      <w:r w:rsidRPr="00B779A0">
        <w:rPr>
          <w:rFonts w:ascii="Times New Roman" w:hAnsi="Times New Roman"/>
          <w:sz w:val="28"/>
          <w:szCs w:val="28"/>
          <w:lang w:eastAsia="en-US"/>
        </w:rPr>
        <w:t>Прищепа</w:t>
      </w:r>
      <w:proofErr w:type="spellEnd"/>
      <w:r w:rsidRPr="00B779A0">
        <w:rPr>
          <w:rFonts w:ascii="Times New Roman" w:hAnsi="Times New Roman"/>
          <w:sz w:val="28"/>
          <w:szCs w:val="28"/>
          <w:lang w:eastAsia="en-US"/>
        </w:rPr>
        <w:t xml:space="preserve"> А.М., </w:t>
      </w:r>
      <w:proofErr w:type="spellStart"/>
      <w:r w:rsidRPr="00B779A0">
        <w:rPr>
          <w:rFonts w:ascii="Times New Roman" w:hAnsi="Times New Roman"/>
          <w:sz w:val="28"/>
          <w:szCs w:val="28"/>
          <w:lang w:eastAsia="en-US"/>
        </w:rPr>
        <w:t>Бахарєв</w:t>
      </w:r>
      <w:proofErr w:type="spellEnd"/>
      <w:r w:rsidRPr="00B779A0">
        <w:rPr>
          <w:rFonts w:ascii="Times New Roman" w:hAnsi="Times New Roman"/>
          <w:sz w:val="28"/>
          <w:szCs w:val="28"/>
          <w:lang w:eastAsia="en-US"/>
        </w:rPr>
        <w:t xml:space="preserve"> В.С., </w:t>
      </w:r>
      <w:proofErr w:type="spellStart"/>
      <w:r w:rsidRPr="00B779A0">
        <w:rPr>
          <w:rFonts w:ascii="Times New Roman" w:hAnsi="Times New Roman"/>
          <w:sz w:val="28"/>
          <w:szCs w:val="28"/>
          <w:lang w:eastAsia="en-US"/>
        </w:rPr>
        <w:t>Харламова</w:t>
      </w:r>
      <w:proofErr w:type="spellEnd"/>
      <w:r w:rsidRPr="00B779A0">
        <w:rPr>
          <w:rFonts w:ascii="Times New Roman" w:hAnsi="Times New Roman"/>
          <w:sz w:val="28"/>
          <w:szCs w:val="28"/>
          <w:lang w:eastAsia="en-US"/>
        </w:rPr>
        <w:t xml:space="preserve"> О.В. Екологічна безпека</w:t>
      </w:r>
      <w:r w:rsidR="00B779A0" w:rsidRPr="00B779A0">
        <w:rPr>
          <w:rFonts w:ascii="Times New Roman" w:hAnsi="Times New Roman"/>
          <w:sz w:val="28"/>
          <w:szCs w:val="28"/>
          <w:lang w:eastAsia="en-US"/>
        </w:rPr>
        <w:t>: п</w:t>
      </w:r>
      <w:r w:rsidRPr="00B779A0">
        <w:rPr>
          <w:rFonts w:ascii="Times New Roman" w:hAnsi="Times New Roman"/>
          <w:sz w:val="28"/>
          <w:szCs w:val="28"/>
          <w:lang w:eastAsia="en-US"/>
        </w:rPr>
        <w:t>ідручник</w:t>
      </w:r>
      <w:r w:rsidR="00B779A0" w:rsidRPr="00B779A0">
        <w:rPr>
          <w:rFonts w:ascii="Times New Roman" w:hAnsi="Times New Roman"/>
          <w:sz w:val="28"/>
          <w:szCs w:val="28"/>
          <w:lang w:eastAsia="en-US"/>
        </w:rPr>
        <w:t>.</w:t>
      </w:r>
      <w:r w:rsidRPr="00B779A0">
        <w:rPr>
          <w:rFonts w:ascii="Times New Roman" w:hAnsi="Times New Roman"/>
          <w:sz w:val="28"/>
          <w:szCs w:val="28"/>
          <w:lang w:eastAsia="en-US"/>
        </w:rPr>
        <w:t xml:space="preserve"> Херсон: </w:t>
      </w:r>
      <w:proofErr w:type="spellStart"/>
      <w:r w:rsidRPr="00B779A0">
        <w:rPr>
          <w:rFonts w:ascii="Times New Roman" w:hAnsi="Times New Roman"/>
          <w:sz w:val="28"/>
          <w:szCs w:val="28"/>
          <w:lang w:eastAsia="en-US"/>
        </w:rPr>
        <w:t>Олді</w:t>
      </w:r>
      <w:proofErr w:type="spellEnd"/>
      <w:r w:rsidRPr="00B779A0">
        <w:rPr>
          <w:rFonts w:ascii="Times New Roman" w:hAnsi="Times New Roman"/>
          <w:sz w:val="28"/>
          <w:szCs w:val="28"/>
          <w:lang w:eastAsia="en-US"/>
        </w:rPr>
        <w:t>-плюс, 2013. 366 с.</w:t>
      </w:r>
    </w:p>
    <w:p w:rsidR="0005006F" w:rsidRPr="00B779A0" w:rsidRDefault="00A2198C" w:rsidP="00B779A0">
      <w:pPr>
        <w:widowControl/>
        <w:numPr>
          <w:ilvl w:val="0"/>
          <w:numId w:val="6"/>
        </w:numPr>
        <w:tabs>
          <w:tab w:val="left" w:pos="709"/>
          <w:tab w:val="left" w:pos="851"/>
          <w:tab w:val="left" w:pos="993"/>
        </w:tabs>
        <w:snapToGrid/>
        <w:spacing w:line="360" w:lineRule="auto"/>
        <w:ind w:left="0" w:firstLine="680"/>
        <w:rPr>
          <w:rFonts w:ascii="Times New Roman" w:hAnsi="Times New Roman"/>
          <w:sz w:val="28"/>
          <w:szCs w:val="28"/>
          <w:lang w:eastAsia="en-US"/>
        </w:rPr>
      </w:pPr>
      <w:proofErr w:type="spellStart"/>
      <w:r w:rsidRPr="00B779A0">
        <w:rPr>
          <w:rFonts w:ascii="Times New Roman" w:hAnsi="Times New Roman"/>
          <w:sz w:val="28"/>
          <w:szCs w:val="28"/>
          <w:lang w:eastAsia="en-US"/>
        </w:rPr>
        <w:t>Олійни</w:t>
      </w:r>
      <w:proofErr w:type="spellEnd"/>
      <w:r>
        <w:rPr>
          <w:rFonts w:ascii="Times New Roman" w:hAnsi="Times New Roman"/>
          <w:sz w:val="28"/>
          <w:szCs w:val="28"/>
          <w:lang w:eastAsia="en-US"/>
        </w:rPr>
        <w:t xml:space="preserve"> </w:t>
      </w:r>
      <w:r w:rsidRPr="00B779A0">
        <w:rPr>
          <w:rFonts w:ascii="Times New Roman" w:hAnsi="Times New Roman"/>
          <w:sz w:val="28"/>
          <w:szCs w:val="28"/>
          <w:lang w:eastAsia="en-US"/>
        </w:rPr>
        <w:t>Я.</w:t>
      </w:r>
      <w:r>
        <w:rPr>
          <w:rFonts w:ascii="Times New Roman" w:hAnsi="Times New Roman"/>
          <w:sz w:val="28"/>
          <w:szCs w:val="28"/>
          <w:lang w:eastAsia="en-US"/>
        </w:rPr>
        <w:t xml:space="preserve"> </w:t>
      </w:r>
      <w:r w:rsidRPr="00B779A0">
        <w:rPr>
          <w:rFonts w:ascii="Times New Roman" w:hAnsi="Times New Roman"/>
          <w:sz w:val="28"/>
          <w:szCs w:val="28"/>
          <w:lang w:eastAsia="en-US"/>
        </w:rPr>
        <w:t xml:space="preserve">Б. </w:t>
      </w:r>
      <w:r>
        <w:rPr>
          <w:rFonts w:ascii="Times New Roman" w:hAnsi="Times New Roman"/>
          <w:sz w:val="28"/>
          <w:szCs w:val="28"/>
          <w:lang w:eastAsia="en-US"/>
        </w:rPr>
        <w:t>Основи екології : підручник</w:t>
      </w:r>
      <w:r w:rsidR="0005006F" w:rsidRPr="00B779A0">
        <w:rPr>
          <w:rFonts w:ascii="Times New Roman" w:hAnsi="Times New Roman"/>
          <w:sz w:val="28"/>
          <w:szCs w:val="28"/>
          <w:lang w:eastAsia="en-US"/>
        </w:rPr>
        <w:t>. К.: Знання, 2012. 558 с.</w:t>
      </w:r>
    </w:p>
    <w:p w:rsidR="0005006F" w:rsidRPr="00B779A0" w:rsidRDefault="0005006F" w:rsidP="00B779A0">
      <w:pPr>
        <w:widowControl/>
        <w:numPr>
          <w:ilvl w:val="0"/>
          <w:numId w:val="6"/>
        </w:numPr>
        <w:tabs>
          <w:tab w:val="left" w:pos="709"/>
          <w:tab w:val="left" w:pos="851"/>
          <w:tab w:val="left" w:pos="993"/>
        </w:tabs>
        <w:snapToGrid/>
        <w:spacing w:line="360" w:lineRule="auto"/>
        <w:ind w:left="0" w:firstLine="680"/>
        <w:rPr>
          <w:rFonts w:ascii="Times New Roman" w:hAnsi="Times New Roman"/>
          <w:sz w:val="28"/>
          <w:szCs w:val="28"/>
          <w:lang w:eastAsia="en-US"/>
        </w:rPr>
      </w:pPr>
      <w:proofErr w:type="spellStart"/>
      <w:r w:rsidRPr="00B779A0">
        <w:rPr>
          <w:rFonts w:ascii="Times New Roman" w:hAnsi="Times New Roman"/>
          <w:sz w:val="28"/>
          <w:szCs w:val="28"/>
          <w:lang w:eastAsia="en-US"/>
        </w:rPr>
        <w:t>Соломенко</w:t>
      </w:r>
      <w:proofErr w:type="spellEnd"/>
      <w:r w:rsidRPr="00B779A0">
        <w:rPr>
          <w:rFonts w:ascii="Times New Roman" w:hAnsi="Times New Roman"/>
          <w:sz w:val="28"/>
          <w:szCs w:val="28"/>
          <w:lang w:eastAsia="en-US"/>
        </w:rPr>
        <w:t xml:space="preserve"> Л.І., Боголюбов В.М. Загальна екологія: навчальний посібник. Херсон, 2012. 113 с. </w:t>
      </w:r>
    </w:p>
    <w:p w:rsidR="0005006F" w:rsidRPr="00B779A0" w:rsidRDefault="0005006F" w:rsidP="00B779A0">
      <w:pPr>
        <w:widowControl/>
        <w:tabs>
          <w:tab w:val="left" w:pos="709"/>
          <w:tab w:val="left" w:pos="851"/>
        </w:tabs>
        <w:snapToGrid/>
        <w:spacing w:line="360" w:lineRule="auto"/>
        <w:ind w:firstLine="680"/>
        <w:rPr>
          <w:rFonts w:ascii="Times New Roman" w:hAnsi="Times New Roman"/>
          <w:sz w:val="28"/>
          <w:szCs w:val="28"/>
        </w:rPr>
      </w:pPr>
    </w:p>
    <w:p w:rsidR="0005006F" w:rsidRPr="000A5B0B" w:rsidRDefault="0005006F" w:rsidP="00B01837">
      <w:pPr>
        <w:pageBreakBefore/>
        <w:widowControl/>
        <w:snapToGrid/>
        <w:spacing w:line="360" w:lineRule="auto"/>
        <w:ind w:firstLine="709"/>
        <w:rPr>
          <w:rFonts w:ascii="Times New Roman" w:hAnsi="Times New Roman"/>
          <w:sz w:val="28"/>
        </w:rPr>
      </w:pPr>
      <w:r>
        <w:rPr>
          <w:rFonts w:ascii="Times New Roman" w:hAnsi="Times New Roman"/>
          <w:b/>
          <w:sz w:val="28"/>
          <w:szCs w:val="28"/>
        </w:rPr>
        <w:lastRenderedPageBreak/>
        <w:t>МЕТА ЛЕКЦІЇ</w:t>
      </w:r>
      <w:r w:rsidRPr="000A5B0B">
        <w:rPr>
          <w:rFonts w:ascii="Times New Roman" w:hAnsi="Times New Roman"/>
          <w:b/>
          <w:sz w:val="28"/>
          <w:szCs w:val="28"/>
        </w:rPr>
        <w:t xml:space="preserve">: </w:t>
      </w:r>
      <w:r w:rsidRPr="000A5B0B">
        <w:rPr>
          <w:rFonts w:ascii="Times New Roman" w:hAnsi="Times New Roman"/>
          <w:bCs/>
          <w:sz w:val="28"/>
        </w:rPr>
        <w:t>визначити поняття і значення правової охорони земель</w:t>
      </w:r>
      <w:r w:rsidRPr="000A5B0B">
        <w:rPr>
          <w:rFonts w:ascii="Times New Roman" w:hAnsi="Times New Roman"/>
          <w:sz w:val="28"/>
        </w:rPr>
        <w:t xml:space="preserve">. Зобразити та дослідити </w:t>
      </w:r>
      <w:r w:rsidRPr="000A5B0B">
        <w:rPr>
          <w:rFonts w:ascii="Times New Roman" w:hAnsi="Times New Roman"/>
          <w:bCs/>
          <w:sz w:val="28"/>
        </w:rPr>
        <w:t xml:space="preserve">організаційно-правові заходи охорони земель. Схарактеризувати види відповідальності за порушення земельного законодавства та визначити роль органів </w:t>
      </w:r>
      <w:r>
        <w:rPr>
          <w:rFonts w:ascii="Times New Roman" w:hAnsi="Times New Roman"/>
          <w:sz w:val="28"/>
        </w:rPr>
        <w:t>Національної поліції</w:t>
      </w:r>
      <w:r w:rsidRPr="000A5B0B">
        <w:rPr>
          <w:rFonts w:ascii="Times New Roman" w:hAnsi="Times New Roman"/>
          <w:bCs/>
          <w:sz w:val="28"/>
        </w:rPr>
        <w:t xml:space="preserve"> в охороні земель</w:t>
      </w:r>
      <w:r w:rsidRPr="000A5B0B">
        <w:rPr>
          <w:rFonts w:ascii="Times New Roman" w:hAnsi="Times New Roman"/>
          <w:sz w:val="28"/>
        </w:rPr>
        <w:t>.</w:t>
      </w:r>
    </w:p>
    <w:p w:rsidR="0005006F" w:rsidRPr="000A5B0B" w:rsidRDefault="0005006F" w:rsidP="006D384D">
      <w:pPr>
        <w:widowControl/>
        <w:snapToGrid/>
        <w:spacing w:line="360" w:lineRule="auto"/>
        <w:ind w:left="120" w:firstLine="709"/>
        <w:jc w:val="center"/>
        <w:rPr>
          <w:rFonts w:ascii="Times New Roman" w:hAnsi="Times New Roman"/>
          <w:b/>
          <w:sz w:val="28"/>
          <w:szCs w:val="28"/>
        </w:rPr>
      </w:pPr>
      <w:r>
        <w:rPr>
          <w:rFonts w:ascii="Times New Roman" w:hAnsi="Times New Roman"/>
          <w:b/>
          <w:sz w:val="28"/>
          <w:szCs w:val="28"/>
        </w:rPr>
        <w:t>ВСТУП</w:t>
      </w:r>
    </w:p>
    <w:p w:rsidR="0005006F" w:rsidRPr="000A5B0B" w:rsidRDefault="0005006F" w:rsidP="006D384D">
      <w:pPr>
        <w:widowControl/>
        <w:snapToGrid/>
        <w:spacing w:before="120" w:line="360" w:lineRule="auto"/>
        <w:ind w:firstLine="709"/>
        <w:rPr>
          <w:rFonts w:ascii="Times New Roman" w:hAnsi="Times New Roman"/>
          <w:sz w:val="28"/>
          <w:szCs w:val="28"/>
        </w:rPr>
      </w:pPr>
      <w:r w:rsidRPr="000A5B0B">
        <w:rPr>
          <w:rFonts w:ascii="Times New Roman" w:hAnsi="Times New Roman"/>
          <w:sz w:val="28"/>
          <w:szCs w:val="28"/>
        </w:rPr>
        <w:t>Земля</w:t>
      </w:r>
      <w:r w:rsidRPr="000A5B0B">
        <w:rPr>
          <w:rFonts w:ascii="Times New Roman" w:hAnsi="Times New Roman"/>
          <w:noProof/>
          <w:sz w:val="28"/>
          <w:szCs w:val="28"/>
        </w:rPr>
        <w:t xml:space="preserve"> —</w:t>
      </w:r>
      <w:r w:rsidRPr="000A5B0B">
        <w:rPr>
          <w:rFonts w:ascii="Times New Roman" w:hAnsi="Times New Roman"/>
          <w:sz w:val="28"/>
          <w:szCs w:val="28"/>
        </w:rPr>
        <w:t xml:space="preserve"> найперше і найголовніше джерело багатства: верхній найродючіший шар землі </w:t>
      </w:r>
      <w:r w:rsidRPr="000A5B0B">
        <w:rPr>
          <w:rFonts w:ascii="Times New Roman" w:hAnsi="Times New Roman"/>
          <w:i/>
          <w:iCs/>
          <w:sz w:val="28"/>
          <w:szCs w:val="28"/>
        </w:rPr>
        <w:t>(</w:t>
      </w:r>
      <w:proofErr w:type="spellStart"/>
      <w:r w:rsidRPr="000A5B0B">
        <w:rPr>
          <w:rFonts w:ascii="Times New Roman" w:hAnsi="Times New Roman"/>
          <w:i/>
          <w:iCs/>
          <w:sz w:val="28"/>
          <w:szCs w:val="28"/>
        </w:rPr>
        <w:t>грунт</w:t>
      </w:r>
      <w:proofErr w:type="spellEnd"/>
      <w:r w:rsidRPr="000A5B0B">
        <w:rPr>
          <w:rFonts w:ascii="Times New Roman" w:hAnsi="Times New Roman"/>
          <w:i/>
          <w:iCs/>
          <w:sz w:val="28"/>
          <w:szCs w:val="28"/>
        </w:rPr>
        <w:t>)</w:t>
      </w:r>
      <w:r w:rsidRPr="000A5B0B">
        <w:rPr>
          <w:rFonts w:ascii="Times New Roman" w:hAnsi="Times New Roman"/>
          <w:sz w:val="28"/>
          <w:szCs w:val="28"/>
        </w:rPr>
        <w:t xml:space="preserve"> є базою розвитку сільського і лісового господарства; в надрах землі знаходяться величезні запаси корисних копалин; </w:t>
      </w:r>
      <w:r w:rsidRPr="000A5B0B">
        <w:rPr>
          <w:rFonts w:ascii="Times New Roman" w:hAnsi="Times New Roman"/>
          <w:i/>
          <w:iCs/>
          <w:sz w:val="28"/>
          <w:szCs w:val="28"/>
        </w:rPr>
        <w:t>вода,</w:t>
      </w:r>
      <w:r w:rsidRPr="000A5B0B">
        <w:rPr>
          <w:rFonts w:ascii="Times New Roman" w:hAnsi="Times New Roman"/>
          <w:sz w:val="28"/>
          <w:szCs w:val="28"/>
        </w:rPr>
        <w:t xml:space="preserve"> без якої взагалі неможливе життя, також органічно пов'язана із землею. Нарешті, </w:t>
      </w:r>
      <w:r w:rsidRPr="000A5B0B">
        <w:rPr>
          <w:rFonts w:ascii="Times New Roman" w:hAnsi="Times New Roman"/>
          <w:i/>
          <w:iCs/>
          <w:sz w:val="28"/>
          <w:szCs w:val="28"/>
        </w:rPr>
        <w:t>земля</w:t>
      </w:r>
      <w:r w:rsidRPr="000A5B0B">
        <w:rPr>
          <w:rFonts w:ascii="Times New Roman" w:hAnsi="Times New Roman"/>
          <w:sz w:val="28"/>
          <w:szCs w:val="28"/>
        </w:rPr>
        <w:t xml:space="preserve"> є просторовим базисом розміщення заводів і </w:t>
      </w:r>
      <w:proofErr w:type="spellStart"/>
      <w:r w:rsidRPr="000A5B0B">
        <w:rPr>
          <w:rFonts w:ascii="Times New Roman" w:hAnsi="Times New Roman"/>
          <w:sz w:val="28"/>
          <w:szCs w:val="28"/>
        </w:rPr>
        <w:t>фабрик</w:t>
      </w:r>
      <w:proofErr w:type="spellEnd"/>
      <w:r w:rsidRPr="000A5B0B">
        <w:rPr>
          <w:rFonts w:ascii="Times New Roman" w:hAnsi="Times New Roman"/>
          <w:sz w:val="28"/>
          <w:szCs w:val="28"/>
        </w:rPr>
        <w:t>, залізниць і автомобільних доріг, аеродромів, міст і сіл з їх науковими, навчальними і культурно-виховними центрами.</w:t>
      </w:r>
    </w:p>
    <w:p w:rsidR="0005006F" w:rsidRPr="000A5B0B" w:rsidRDefault="0005006F" w:rsidP="006D384D">
      <w:pPr>
        <w:widowControl/>
        <w:snapToGrid/>
        <w:spacing w:line="360" w:lineRule="auto"/>
        <w:ind w:firstLine="709"/>
        <w:rPr>
          <w:rFonts w:ascii="Times New Roman" w:hAnsi="Times New Roman"/>
          <w:sz w:val="28"/>
          <w:szCs w:val="28"/>
        </w:rPr>
      </w:pPr>
      <w:r w:rsidRPr="000A5B0B">
        <w:rPr>
          <w:rFonts w:ascii="Times New Roman" w:hAnsi="Times New Roman"/>
          <w:sz w:val="28"/>
          <w:szCs w:val="28"/>
        </w:rPr>
        <w:t>Земля є основою розвитку виробничих сил України в інтересах усього її народу, матеріальною умовою будь-якого процесу виробництва і загальним знаряддям праці. Це найголовніший природний ресурс, глобальний нагромаджувач сонячної енергії, основа життя рослин, тварин і людей. Навкруги нас немає нічого більш вічного, необхідного і незамінного, ніж земля.</w:t>
      </w:r>
    </w:p>
    <w:p w:rsidR="0005006F" w:rsidRPr="000A5B0B" w:rsidRDefault="0005006F" w:rsidP="006D384D">
      <w:pPr>
        <w:widowControl/>
        <w:snapToGrid/>
        <w:spacing w:line="360" w:lineRule="auto"/>
        <w:ind w:firstLine="709"/>
        <w:rPr>
          <w:rFonts w:ascii="Times New Roman" w:hAnsi="Times New Roman"/>
          <w:sz w:val="28"/>
          <w:szCs w:val="28"/>
        </w:rPr>
      </w:pPr>
      <w:r w:rsidRPr="000A5B0B">
        <w:rPr>
          <w:rFonts w:ascii="Times New Roman" w:hAnsi="Times New Roman"/>
          <w:sz w:val="28"/>
          <w:szCs w:val="28"/>
        </w:rPr>
        <w:t>Про величезне значення землі говорить і те, що вона не є продуктом людської праці, вона</w:t>
      </w:r>
      <w:r w:rsidRPr="000A5B0B">
        <w:rPr>
          <w:rFonts w:ascii="Times New Roman" w:hAnsi="Times New Roman"/>
          <w:noProof/>
          <w:sz w:val="28"/>
          <w:szCs w:val="28"/>
        </w:rPr>
        <w:t xml:space="preserve"> —</w:t>
      </w:r>
      <w:r w:rsidRPr="000A5B0B">
        <w:rPr>
          <w:rFonts w:ascii="Times New Roman" w:hAnsi="Times New Roman"/>
          <w:sz w:val="28"/>
          <w:szCs w:val="28"/>
        </w:rPr>
        <w:t xml:space="preserve"> творіння самої природи, а тому збільшити запаси земельних ресурсів за бажанням чи потребою людини неможливо. Просторова обмеженість землі не може бути усунена людьми. Ця особливість землі повинна завжди враховуватися людиною, що відіграватиме позитивну роль у її збереженні.</w:t>
      </w:r>
    </w:p>
    <w:p w:rsidR="0005006F" w:rsidRPr="000A5B0B" w:rsidRDefault="0005006F" w:rsidP="006D384D">
      <w:pPr>
        <w:widowControl/>
        <w:snapToGrid/>
        <w:spacing w:line="360" w:lineRule="auto"/>
        <w:ind w:firstLine="709"/>
        <w:rPr>
          <w:rFonts w:ascii="Times New Roman" w:hAnsi="Times New Roman"/>
          <w:sz w:val="28"/>
          <w:szCs w:val="28"/>
        </w:rPr>
      </w:pPr>
      <w:r w:rsidRPr="000A5B0B">
        <w:rPr>
          <w:rFonts w:ascii="Times New Roman" w:hAnsi="Times New Roman"/>
          <w:sz w:val="28"/>
          <w:szCs w:val="28"/>
        </w:rPr>
        <w:t xml:space="preserve">Значення проблеми охорони земель зростає, якщо врахувати, що охорона земель є важливою складовою частиною охорони навколишнього природного середовища. У природі все взаємопов'язане, від стану одних об'єктів природи залежить стан інших. Саме землі належить головна роль у взаємодії природних ресурсів. Від стану охорони земель багато в чому залежить охорона всіх інших об'єктів природи: лісів, вод, надр, тваринного світу, атмосферного повітря. Отже, </w:t>
      </w:r>
      <w:r w:rsidRPr="000A5B0B">
        <w:rPr>
          <w:rFonts w:ascii="Times New Roman" w:hAnsi="Times New Roman"/>
          <w:sz w:val="28"/>
          <w:szCs w:val="28"/>
        </w:rPr>
        <w:lastRenderedPageBreak/>
        <w:t>зміцнення охорони земель</w:t>
      </w:r>
      <w:r w:rsidRPr="000A5B0B">
        <w:rPr>
          <w:rFonts w:ascii="Times New Roman" w:hAnsi="Times New Roman"/>
          <w:noProof/>
          <w:sz w:val="28"/>
          <w:szCs w:val="28"/>
        </w:rPr>
        <w:t xml:space="preserve"> —</w:t>
      </w:r>
      <w:r w:rsidRPr="000A5B0B">
        <w:rPr>
          <w:rFonts w:ascii="Times New Roman" w:hAnsi="Times New Roman"/>
          <w:sz w:val="28"/>
          <w:szCs w:val="28"/>
        </w:rPr>
        <w:t xml:space="preserve"> це важливий крок до подолання екологічної кризи, в якій опинилася Україна.</w:t>
      </w:r>
    </w:p>
    <w:p w:rsidR="0005006F" w:rsidRPr="000A5B0B" w:rsidRDefault="0005006F" w:rsidP="006D384D">
      <w:pPr>
        <w:widowControl/>
        <w:snapToGrid/>
        <w:spacing w:line="360" w:lineRule="auto"/>
        <w:ind w:firstLine="709"/>
        <w:rPr>
          <w:rFonts w:ascii="Times New Roman" w:hAnsi="Times New Roman"/>
          <w:sz w:val="28"/>
        </w:rPr>
      </w:pPr>
      <w:r w:rsidRPr="000A5B0B">
        <w:rPr>
          <w:rFonts w:ascii="Times New Roman" w:hAnsi="Times New Roman"/>
          <w:sz w:val="28"/>
        </w:rPr>
        <w:t>Охорона земель разом з тим є охороною земельних прав власників землі та землекористувачів. Ці питання настільки тісно пов'язані, що практично е єдиним цілим.</w:t>
      </w:r>
    </w:p>
    <w:p w:rsidR="0005006F" w:rsidRDefault="0005006F" w:rsidP="006D384D">
      <w:pPr>
        <w:widowControl/>
        <w:shd w:val="clear" w:color="auto" w:fill="FFFFFF"/>
        <w:snapToGrid/>
        <w:spacing w:line="360" w:lineRule="auto"/>
        <w:ind w:left="5" w:right="34" w:firstLine="709"/>
        <w:rPr>
          <w:rFonts w:ascii="Times New Roman" w:hAnsi="Times New Roman"/>
          <w:sz w:val="28"/>
        </w:rPr>
      </w:pPr>
      <w:r w:rsidRPr="000A5B0B">
        <w:rPr>
          <w:rFonts w:ascii="Times New Roman" w:hAnsi="Times New Roman"/>
          <w:sz w:val="28"/>
        </w:rPr>
        <w:t>Все це вимагає особливої уваги до проблеми раціонального використання і охорони земель.</w:t>
      </w:r>
    </w:p>
    <w:p w:rsidR="00E57E24" w:rsidRDefault="00E57E24" w:rsidP="006D384D">
      <w:pPr>
        <w:widowControl/>
        <w:shd w:val="clear" w:color="auto" w:fill="FFFFFF"/>
        <w:snapToGrid/>
        <w:spacing w:line="360" w:lineRule="auto"/>
        <w:ind w:left="5" w:right="34" w:firstLine="709"/>
        <w:rPr>
          <w:rFonts w:ascii="Times New Roman" w:hAnsi="Times New Roman"/>
          <w:sz w:val="28"/>
        </w:rPr>
      </w:pPr>
      <w:r>
        <w:rPr>
          <w:rFonts w:ascii="Times New Roman" w:hAnsi="Times New Roman"/>
          <w:sz w:val="28"/>
        </w:rPr>
        <w:t> </w:t>
      </w:r>
    </w:p>
    <w:p w:rsidR="00E57E24" w:rsidRDefault="00E57E24" w:rsidP="006D384D">
      <w:pPr>
        <w:widowControl/>
        <w:shd w:val="clear" w:color="auto" w:fill="FFFFFF"/>
        <w:snapToGrid/>
        <w:spacing w:line="360" w:lineRule="auto"/>
        <w:ind w:left="5" w:right="34" w:firstLine="709"/>
        <w:rPr>
          <w:rFonts w:ascii="Times New Roman" w:hAnsi="Times New Roman"/>
          <w:sz w:val="28"/>
        </w:rPr>
      </w:pPr>
      <w:r>
        <w:rPr>
          <w:rFonts w:ascii="Times New Roman" w:hAnsi="Times New Roman"/>
          <w:sz w:val="28"/>
        </w:rPr>
        <w:br w:type="column"/>
      </w:r>
    </w:p>
    <w:p w:rsidR="0005006F" w:rsidRPr="00B33792" w:rsidRDefault="0005006F" w:rsidP="00B33792">
      <w:pPr>
        <w:pStyle w:val="a8"/>
        <w:numPr>
          <w:ilvl w:val="0"/>
          <w:numId w:val="19"/>
        </w:numPr>
        <w:spacing w:after="200" w:line="276" w:lineRule="auto"/>
        <w:jc w:val="center"/>
        <w:rPr>
          <w:b/>
        </w:rPr>
      </w:pPr>
      <w:r w:rsidRPr="00B33792">
        <w:rPr>
          <w:b/>
        </w:rPr>
        <w:t>ЗЕМЛЯ ЯК ОБ'ЄКТ ОХОРОНИ ТА ВИКОРИСТАННЯ</w:t>
      </w:r>
    </w:p>
    <w:p w:rsidR="0005006F" w:rsidRPr="000A5B0B" w:rsidRDefault="0005006F" w:rsidP="00FA518D">
      <w:pPr>
        <w:widowControl/>
        <w:snapToGrid/>
        <w:spacing w:line="360" w:lineRule="auto"/>
        <w:ind w:firstLine="709"/>
        <w:rPr>
          <w:rFonts w:ascii="Times New Roman" w:hAnsi="Times New Roman"/>
          <w:sz w:val="28"/>
        </w:rPr>
      </w:pPr>
      <w:r w:rsidRPr="000A5B0B">
        <w:rPr>
          <w:rFonts w:ascii="Times New Roman" w:hAnsi="Times New Roman"/>
          <w:sz w:val="28"/>
        </w:rPr>
        <w:t xml:space="preserve">Земля виконує три важливі функції, які є ключовими для нормальної життєдіяльності суспільства, а саме економічну, соціальну та екологічну. </w:t>
      </w:r>
    </w:p>
    <w:p w:rsidR="0005006F" w:rsidRPr="000A5B0B" w:rsidRDefault="0005006F" w:rsidP="00FA518D">
      <w:pPr>
        <w:widowControl/>
        <w:snapToGrid/>
        <w:spacing w:line="360" w:lineRule="auto"/>
        <w:ind w:firstLine="709"/>
        <w:rPr>
          <w:rFonts w:ascii="Times New Roman" w:hAnsi="Times New Roman"/>
          <w:sz w:val="28"/>
        </w:rPr>
      </w:pPr>
      <w:r w:rsidRPr="000A5B0B">
        <w:rPr>
          <w:rFonts w:ascii="Times New Roman" w:hAnsi="Times New Roman"/>
          <w:sz w:val="28"/>
        </w:rPr>
        <w:t xml:space="preserve">Економічна функція землі полягає в тому, що земля є важливим матеріальним ресурсом, відіграючи роль основного засобу виробництва в сільському господарстві та слугуючи просторовим базисом для розвитку інших галузей економіки. </w:t>
      </w:r>
    </w:p>
    <w:p w:rsidR="0005006F" w:rsidRPr="000A5B0B" w:rsidRDefault="0005006F" w:rsidP="00FA518D">
      <w:pPr>
        <w:widowControl/>
        <w:snapToGrid/>
        <w:spacing w:line="360" w:lineRule="auto"/>
        <w:ind w:firstLine="709"/>
        <w:rPr>
          <w:rFonts w:ascii="Times New Roman" w:hAnsi="Times New Roman"/>
          <w:sz w:val="28"/>
        </w:rPr>
      </w:pPr>
      <w:r w:rsidRPr="000A5B0B">
        <w:rPr>
          <w:rFonts w:ascii="Times New Roman" w:hAnsi="Times New Roman"/>
          <w:sz w:val="28"/>
        </w:rPr>
        <w:t xml:space="preserve">Соціальне значення землі полягає в тому, що вона є місцем проживання всього людства. </w:t>
      </w:r>
    </w:p>
    <w:p w:rsidR="0005006F" w:rsidRPr="000A5B0B" w:rsidRDefault="0005006F" w:rsidP="00FA518D">
      <w:pPr>
        <w:widowControl/>
        <w:snapToGrid/>
        <w:spacing w:line="360" w:lineRule="auto"/>
        <w:ind w:firstLine="709"/>
        <w:rPr>
          <w:rFonts w:ascii="Times New Roman" w:hAnsi="Times New Roman"/>
          <w:sz w:val="28"/>
        </w:rPr>
      </w:pPr>
      <w:r w:rsidRPr="000A5B0B">
        <w:rPr>
          <w:rFonts w:ascii="Times New Roman" w:hAnsi="Times New Roman"/>
          <w:sz w:val="28"/>
        </w:rPr>
        <w:t xml:space="preserve">Екологічна функція землі проявляється у тому, що земля є центральним, ресурсом екологічної системи, який значною мірою зумовлює функціональну стійкість як цієї системи в цілому, так і окремих елементів природного середовища. </w:t>
      </w:r>
    </w:p>
    <w:p w:rsidR="0005006F" w:rsidRPr="000A5B0B" w:rsidRDefault="0005006F" w:rsidP="00FA518D">
      <w:pPr>
        <w:widowControl/>
        <w:snapToGrid/>
        <w:spacing w:line="360" w:lineRule="auto"/>
        <w:ind w:firstLine="709"/>
        <w:rPr>
          <w:rFonts w:ascii="Times New Roman" w:hAnsi="Times New Roman"/>
          <w:sz w:val="28"/>
        </w:rPr>
      </w:pPr>
      <w:r w:rsidRPr="000A5B0B">
        <w:rPr>
          <w:rFonts w:ascii="Times New Roman" w:hAnsi="Times New Roman"/>
          <w:sz w:val="28"/>
        </w:rPr>
        <w:t>Конституція України проголошує землю основним національним багатством, що перебуває під особливою охороною держави. Це положення Основного Закону відображено і деталізовано в Земельному кодексі України та інших актах земельного законодавства. Так, ст. 5 кодексу встановлено, що земельне законодавство базується на таких «</w:t>
      </w:r>
      <w:proofErr w:type="spellStart"/>
      <w:r w:rsidRPr="000A5B0B">
        <w:rPr>
          <w:rFonts w:ascii="Times New Roman" w:hAnsi="Times New Roman"/>
          <w:sz w:val="28"/>
        </w:rPr>
        <w:t>землеохоронних</w:t>
      </w:r>
      <w:proofErr w:type="spellEnd"/>
      <w:r w:rsidRPr="000A5B0B">
        <w:rPr>
          <w:rFonts w:ascii="Times New Roman" w:hAnsi="Times New Roman"/>
          <w:sz w:val="28"/>
        </w:rPr>
        <w:t xml:space="preserve">» принципах, як забезпечення раціонального використання та охорони земель та пріоритетності вимог екологічної безпеки. Це означає, що головним завданням ЗК України у галузі регулювання земельних відносин є охорона земель. </w:t>
      </w:r>
    </w:p>
    <w:p w:rsidR="0005006F" w:rsidRPr="000A5B0B" w:rsidRDefault="0005006F" w:rsidP="00FA518D">
      <w:pPr>
        <w:widowControl/>
        <w:snapToGrid/>
        <w:spacing w:after="200" w:line="276" w:lineRule="auto"/>
        <w:ind w:firstLine="0"/>
        <w:jc w:val="left"/>
        <w:rPr>
          <w:rFonts w:ascii="Times New Roman" w:hAnsi="Times New Roman"/>
          <w:sz w:val="28"/>
        </w:rPr>
      </w:pPr>
    </w:p>
    <w:p w:rsidR="0005006F" w:rsidRPr="000A5B0B" w:rsidRDefault="0005006F" w:rsidP="00FA518D">
      <w:pPr>
        <w:widowControl/>
        <w:snapToGrid/>
        <w:spacing w:line="360" w:lineRule="auto"/>
        <w:ind w:firstLine="709"/>
        <w:jc w:val="center"/>
        <w:rPr>
          <w:rFonts w:ascii="Times New Roman" w:hAnsi="Times New Roman"/>
          <w:b/>
          <w:sz w:val="28"/>
        </w:rPr>
      </w:pPr>
      <w:r>
        <w:rPr>
          <w:rFonts w:ascii="Times New Roman" w:hAnsi="Times New Roman"/>
          <w:b/>
          <w:sz w:val="28"/>
        </w:rPr>
        <w:t xml:space="preserve">ВИСНОКИ ДО ПЕРШОГО </w:t>
      </w:r>
      <w:r w:rsidRPr="000A5B0B">
        <w:rPr>
          <w:rFonts w:ascii="Times New Roman" w:hAnsi="Times New Roman"/>
          <w:b/>
          <w:sz w:val="28"/>
        </w:rPr>
        <w:t>ПИТАННЯ</w:t>
      </w:r>
    </w:p>
    <w:p w:rsidR="0005006F" w:rsidRPr="000A5B0B" w:rsidRDefault="0005006F" w:rsidP="00FA518D">
      <w:pPr>
        <w:widowControl/>
        <w:snapToGrid/>
        <w:spacing w:line="360" w:lineRule="auto"/>
        <w:ind w:firstLine="709"/>
        <w:rPr>
          <w:rFonts w:ascii="Times New Roman" w:hAnsi="Times New Roman"/>
          <w:sz w:val="28"/>
        </w:rPr>
      </w:pPr>
    </w:p>
    <w:p w:rsidR="0005006F" w:rsidRPr="000A5B0B" w:rsidRDefault="0005006F" w:rsidP="00FA518D">
      <w:pPr>
        <w:widowControl/>
        <w:snapToGrid/>
        <w:spacing w:line="360" w:lineRule="auto"/>
        <w:ind w:firstLine="709"/>
        <w:rPr>
          <w:rFonts w:ascii="Times New Roman" w:hAnsi="Times New Roman"/>
          <w:sz w:val="28"/>
        </w:rPr>
      </w:pPr>
      <w:r w:rsidRPr="000A5B0B">
        <w:rPr>
          <w:rFonts w:ascii="Times New Roman" w:hAnsi="Times New Roman"/>
          <w:sz w:val="28"/>
        </w:rPr>
        <w:t xml:space="preserve">Отже, міцність правової охорони земель однаковою мірою залежить від: якості та своєчасності розробки і прийняття правових актів і норм, направлених на охорону земель; забезпечення проведення їх у життя; міри стимулювання належної поведінки суб'єктів земельних відносин; створення умов, які б </w:t>
      </w:r>
      <w:r w:rsidRPr="000A5B0B">
        <w:rPr>
          <w:rFonts w:ascii="Times New Roman" w:hAnsi="Times New Roman"/>
          <w:sz w:val="28"/>
        </w:rPr>
        <w:lastRenderedPageBreak/>
        <w:t xml:space="preserve">виключали порушення земельного </w:t>
      </w:r>
      <w:proofErr w:type="spellStart"/>
      <w:r w:rsidRPr="000A5B0B">
        <w:rPr>
          <w:rFonts w:ascii="Times New Roman" w:hAnsi="Times New Roman"/>
          <w:sz w:val="28"/>
        </w:rPr>
        <w:t>законодавства;неухильного</w:t>
      </w:r>
      <w:proofErr w:type="spellEnd"/>
      <w:r w:rsidRPr="000A5B0B">
        <w:rPr>
          <w:rFonts w:ascii="Times New Roman" w:hAnsi="Times New Roman"/>
          <w:sz w:val="28"/>
        </w:rPr>
        <w:t xml:space="preserve"> втілення в життя принципу неминучості відповідальності за вчинене правопорушення. Лише у взаємодії названі заходи складають поняття правової охорони земель.</w:t>
      </w:r>
    </w:p>
    <w:p w:rsidR="0005006F" w:rsidRPr="000A5B0B" w:rsidRDefault="0005006F" w:rsidP="00FA518D">
      <w:pPr>
        <w:widowControl/>
        <w:snapToGrid/>
        <w:spacing w:line="360" w:lineRule="auto"/>
        <w:ind w:firstLine="709"/>
        <w:rPr>
          <w:rFonts w:ascii="Times New Roman" w:hAnsi="Times New Roman"/>
          <w:sz w:val="28"/>
        </w:rPr>
      </w:pPr>
    </w:p>
    <w:p w:rsidR="0005006F" w:rsidRPr="00B33792" w:rsidRDefault="0005006F" w:rsidP="00B33792">
      <w:pPr>
        <w:widowControl/>
        <w:snapToGrid/>
        <w:spacing w:after="200" w:line="276" w:lineRule="auto"/>
        <w:ind w:firstLine="0"/>
        <w:jc w:val="center"/>
        <w:rPr>
          <w:rFonts w:ascii="Times New Roman" w:hAnsi="Times New Roman"/>
          <w:b/>
          <w:sz w:val="28"/>
        </w:rPr>
      </w:pPr>
      <w:r w:rsidRPr="000A5B0B">
        <w:rPr>
          <w:rFonts w:ascii="Times New Roman" w:hAnsi="Times New Roman"/>
          <w:b/>
          <w:sz w:val="28"/>
          <w:lang w:val="en-US"/>
        </w:rPr>
        <w:t>I</w:t>
      </w:r>
      <w:r w:rsidRPr="000A5B0B">
        <w:rPr>
          <w:rFonts w:ascii="Times New Roman" w:hAnsi="Times New Roman"/>
          <w:b/>
          <w:sz w:val="28"/>
        </w:rPr>
        <w:t>І</w:t>
      </w:r>
      <w:r>
        <w:rPr>
          <w:rFonts w:ascii="Times New Roman" w:hAnsi="Times New Roman"/>
          <w:b/>
          <w:sz w:val="28"/>
        </w:rPr>
        <w:t>.</w:t>
      </w:r>
      <w:r w:rsidRPr="000A5B0B">
        <w:rPr>
          <w:rFonts w:ascii="Times New Roman" w:hAnsi="Times New Roman"/>
          <w:b/>
          <w:bCs/>
          <w:caps/>
          <w:sz w:val="28"/>
        </w:rPr>
        <w:t>Організаційно-правові заходи охорони земель</w:t>
      </w:r>
    </w:p>
    <w:p w:rsidR="0005006F" w:rsidRPr="000A5B0B" w:rsidRDefault="0005006F" w:rsidP="00FA518D">
      <w:pPr>
        <w:widowControl/>
        <w:snapToGrid/>
        <w:spacing w:line="240" w:lineRule="auto"/>
        <w:ind w:firstLine="709"/>
        <w:jc w:val="center"/>
        <w:rPr>
          <w:rFonts w:ascii="Times New Roman" w:hAnsi="Times New Roman"/>
          <w:caps/>
          <w:sz w:val="28"/>
        </w:rPr>
      </w:pPr>
    </w:p>
    <w:p w:rsidR="0005006F" w:rsidRPr="000A5B0B" w:rsidRDefault="0005006F" w:rsidP="00FA518D">
      <w:pPr>
        <w:widowControl/>
        <w:snapToGrid/>
        <w:spacing w:before="120" w:line="360" w:lineRule="auto"/>
        <w:ind w:firstLine="709"/>
        <w:rPr>
          <w:rFonts w:ascii="Times New Roman" w:hAnsi="Times New Roman"/>
          <w:sz w:val="28"/>
        </w:rPr>
      </w:pPr>
      <w:r w:rsidRPr="000A5B0B">
        <w:rPr>
          <w:rFonts w:ascii="Times New Roman" w:hAnsi="Times New Roman"/>
          <w:sz w:val="28"/>
        </w:rPr>
        <w:t xml:space="preserve">У системі заходів, спрямованих на охорону земель, важливе місце посідають організаційно-правові. </w:t>
      </w:r>
    </w:p>
    <w:p w:rsidR="0005006F" w:rsidRPr="000A5B0B" w:rsidRDefault="0005006F" w:rsidP="00FA518D">
      <w:pPr>
        <w:widowControl/>
        <w:snapToGrid/>
        <w:spacing w:line="360" w:lineRule="auto"/>
        <w:ind w:firstLine="709"/>
        <w:rPr>
          <w:rFonts w:ascii="Times New Roman" w:hAnsi="Times New Roman"/>
          <w:sz w:val="28"/>
        </w:rPr>
      </w:pPr>
      <w:r w:rsidRPr="000A5B0B">
        <w:rPr>
          <w:rFonts w:ascii="Times New Roman" w:hAnsi="Times New Roman"/>
          <w:sz w:val="28"/>
        </w:rPr>
        <w:t>Як відомо, організаційно-правові заходи охорони надходять від органів державної влади і управління, правоохоронних органів, самих землевласників і землекористувачів. Вони вирішують завдання охорони земель у специфічних, властивих їм формах, відповідно до місця призначення даного виду органів у державній і господарській системі.</w:t>
      </w:r>
    </w:p>
    <w:p w:rsidR="0005006F" w:rsidRPr="000A5B0B" w:rsidRDefault="0005006F" w:rsidP="00FA518D">
      <w:pPr>
        <w:widowControl/>
        <w:snapToGrid/>
        <w:spacing w:line="360" w:lineRule="auto"/>
        <w:ind w:firstLine="709"/>
        <w:rPr>
          <w:rFonts w:ascii="Times New Roman" w:hAnsi="Times New Roman"/>
          <w:sz w:val="28"/>
        </w:rPr>
      </w:pPr>
      <w:r w:rsidRPr="000A5B0B">
        <w:rPr>
          <w:rFonts w:ascii="Times New Roman" w:hAnsi="Times New Roman"/>
          <w:sz w:val="28"/>
        </w:rPr>
        <w:t>Вищі органи державної влади і управління вирішують це завдання шляхом активної законодавчої діяльності:</w:t>
      </w:r>
    </w:p>
    <w:p w:rsidR="0005006F" w:rsidRPr="000A5B0B" w:rsidRDefault="0005006F" w:rsidP="00FA518D">
      <w:pPr>
        <w:widowControl/>
        <w:snapToGrid/>
        <w:spacing w:line="360" w:lineRule="auto"/>
        <w:ind w:left="40" w:firstLine="709"/>
        <w:rPr>
          <w:rFonts w:ascii="Times New Roman" w:hAnsi="Times New Roman"/>
          <w:sz w:val="28"/>
        </w:rPr>
      </w:pPr>
      <w:r w:rsidRPr="000A5B0B">
        <w:rPr>
          <w:rFonts w:ascii="Times New Roman" w:hAnsi="Times New Roman"/>
          <w:sz w:val="28"/>
        </w:rPr>
        <w:t>а) законодавчі акти, що перестали відповідати охороні земель, замінюють новими;</w:t>
      </w:r>
    </w:p>
    <w:p w:rsidR="0005006F" w:rsidRPr="000A5B0B" w:rsidRDefault="0005006F" w:rsidP="00FA518D">
      <w:pPr>
        <w:widowControl/>
        <w:snapToGrid/>
        <w:spacing w:line="360" w:lineRule="auto"/>
        <w:ind w:left="80" w:firstLine="709"/>
        <w:rPr>
          <w:rFonts w:ascii="Times New Roman" w:hAnsi="Times New Roman"/>
          <w:sz w:val="28"/>
        </w:rPr>
      </w:pPr>
      <w:r w:rsidRPr="000A5B0B">
        <w:rPr>
          <w:rFonts w:ascii="Times New Roman" w:hAnsi="Times New Roman"/>
          <w:sz w:val="28"/>
        </w:rPr>
        <w:t>б) приймають нормативно-правові акти з тих питань охорони земель, що раніше не були урегульовані в правовому відношенні.</w:t>
      </w:r>
    </w:p>
    <w:p w:rsidR="0005006F" w:rsidRDefault="0005006F" w:rsidP="00FA518D">
      <w:pPr>
        <w:widowControl/>
        <w:snapToGrid/>
        <w:spacing w:line="360" w:lineRule="auto"/>
        <w:ind w:firstLine="709"/>
        <w:rPr>
          <w:rFonts w:ascii="Times New Roman" w:hAnsi="Times New Roman"/>
          <w:sz w:val="28"/>
          <w:lang w:val="ru-RU"/>
        </w:rPr>
      </w:pPr>
      <w:r w:rsidRPr="000A5B0B">
        <w:rPr>
          <w:rFonts w:ascii="Times New Roman" w:hAnsi="Times New Roman"/>
          <w:sz w:val="28"/>
        </w:rPr>
        <w:t>Земельним законодавством передбачено такий захід охорони земель, як відшкодування збитків власникам землі і землекористувачам і втрат сільськогосподарського й лісогосподарського виробництва.</w:t>
      </w:r>
    </w:p>
    <w:p w:rsidR="0005006F" w:rsidRPr="00521AA1" w:rsidRDefault="0005006F" w:rsidP="00FA518D">
      <w:pPr>
        <w:widowControl/>
        <w:snapToGrid/>
        <w:spacing w:line="360" w:lineRule="auto"/>
        <w:ind w:firstLine="709"/>
        <w:rPr>
          <w:rFonts w:ascii="Times New Roman" w:hAnsi="Times New Roman"/>
          <w:sz w:val="28"/>
          <w:lang w:val="ru-RU"/>
        </w:rPr>
      </w:pPr>
    </w:p>
    <w:p w:rsidR="0005006F" w:rsidRPr="000A5B0B" w:rsidRDefault="0005006F" w:rsidP="00FA518D">
      <w:pPr>
        <w:widowControl/>
        <w:snapToGrid/>
        <w:spacing w:line="360" w:lineRule="auto"/>
        <w:ind w:firstLine="709"/>
        <w:jc w:val="center"/>
        <w:rPr>
          <w:rFonts w:ascii="Times New Roman" w:hAnsi="Times New Roman"/>
          <w:b/>
          <w:caps/>
          <w:sz w:val="28"/>
        </w:rPr>
      </w:pPr>
      <w:r>
        <w:rPr>
          <w:rFonts w:ascii="Times New Roman" w:hAnsi="Times New Roman"/>
          <w:b/>
          <w:caps/>
          <w:sz w:val="28"/>
        </w:rPr>
        <w:t xml:space="preserve">Висновки ДО ДРУГОГО </w:t>
      </w:r>
      <w:r w:rsidRPr="000A5B0B">
        <w:rPr>
          <w:rFonts w:ascii="Times New Roman" w:hAnsi="Times New Roman"/>
          <w:b/>
          <w:caps/>
          <w:sz w:val="28"/>
        </w:rPr>
        <w:t>питання:</w:t>
      </w:r>
    </w:p>
    <w:p w:rsidR="0005006F" w:rsidRPr="000A5B0B" w:rsidRDefault="0005006F" w:rsidP="00FA518D">
      <w:pPr>
        <w:widowControl/>
        <w:snapToGrid/>
        <w:spacing w:line="360" w:lineRule="auto"/>
        <w:ind w:firstLine="709"/>
        <w:rPr>
          <w:rFonts w:ascii="Times New Roman" w:hAnsi="Times New Roman"/>
          <w:sz w:val="28"/>
        </w:rPr>
      </w:pPr>
      <w:r w:rsidRPr="000A5B0B">
        <w:rPr>
          <w:rFonts w:ascii="Times New Roman" w:hAnsi="Times New Roman"/>
          <w:sz w:val="28"/>
        </w:rPr>
        <w:t xml:space="preserve">Таким чином, посиленню охорони земель чималою мірою сприятимуть розроблення і прийняття в районах і областях комплексного перспективного плану підвищення рівня землекористування і охорони земель, що значно пожвавить і конкретизує роботу місцевих Рад щодо поліпшення використання </w:t>
      </w:r>
      <w:r w:rsidRPr="000A5B0B">
        <w:rPr>
          <w:rFonts w:ascii="Times New Roman" w:hAnsi="Times New Roman"/>
          <w:sz w:val="28"/>
        </w:rPr>
        <w:lastRenderedPageBreak/>
        <w:t>земель і забезпечення їх охорони, зробить їхню діяльність більш предметною і цілеспрямованою.</w:t>
      </w:r>
    </w:p>
    <w:p w:rsidR="00E57E24" w:rsidRDefault="00E57E24" w:rsidP="00B33792">
      <w:pPr>
        <w:widowControl/>
        <w:snapToGrid/>
        <w:spacing w:line="360" w:lineRule="auto"/>
        <w:ind w:firstLine="709"/>
        <w:jc w:val="center"/>
        <w:rPr>
          <w:rFonts w:ascii="Times New Roman" w:hAnsi="Times New Roman"/>
          <w:sz w:val="28"/>
        </w:rPr>
      </w:pPr>
    </w:p>
    <w:p w:rsidR="00E57E24" w:rsidRDefault="00E57E24" w:rsidP="00B33792">
      <w:pPr>
        <w:widowControl/>
        <w:snapToGrid/>
        <w:spacing w:line="360" w:lineRule="auto"/>
        <w:ind w:firstLine="709"/>
        <w:jc w:val="center"/>
        <w:rPr>
          <w:rFonts w:ascii="Times New Roman" w:hAnsi="Times New Roman"/>
          <w:sz w:val="28"/>
        </w:rPr>
      </w:pPr>
    </w:p>
    <w:p w:rsidR="0005006F" w:rsidRPr="00B33792" w:rsidRDefault="0005006F" w:rsidP="00B33792">
      <w:pPr>
        <w:widowControl/>
        <w:snapToGrid/>
        <w:spacing w:line="360" w:lineRule="auto"/>
        <w:ind w:firstLine="709"/>
        <w:jc w:val="center"/>
        <w:rPr>
          <w:rFonts w:ascii="Times New Roman" w:hAnsi="Times New Roman"/>
          <w:sz w:val="28"/>
        </w:rPr>
      </w:pPr>
      <w:r w:rsidRPr="000A5B0B">
        <w:rPr>
          <w:rFonts w:ascii="Times New Roman" w:hAnsi="Times New Roman"/>
          <w:b/>
          <w:sz w:val="28"/>
          <w:lang w:val="en-US"/>
        </w:rPr>
        <w:t>I</w:t>
      </w:r>
      <w:r w:rsidRPr="000A5B0B">
        <w:rPr>
          <w:rFonts w:ascii="Times New Roman" w:hAnsi="Times New Roman"/>
          <w:b/>
          <w:sz w:val="28"/>
        </w:rPr>
        <w:t>ІІ</w:t>
      </w:r>
      <w:r>
        <w:rPr>
          <w:rFonts w:ascii="Times New Roman" w:hAnsi="Times New Roman"/>
          <w:b/>
          <w:sz w:val="28"/>
        </w:rPr>
        <w:t>.</w:t>
      </w:r>
      <w:r w:rsidRPr="000A5B0B">
        <w:rPr>
          <w:rFonts w:ascii="Times New Roman" w:hAnsi="Times New Roman"/>
          <w:b/>
          <w:sz w:val="28"/>
        </w:rPr>
        <w:t>ЮРИДИЧНА ВІДПОВІДАЛЬНІСТЬ ЗА ПОРУШЕННЯ ЗАКОНОДАВСТВА ПРО ОХОРОНУ ТА ВИКОРИСТАННЯ ЗЕМЕЛЬ</w:t>
      </w:r>
    </w:p>
    <w:p w:rsidR="0005006F" w:rsidRPr="000A5B0B" w:rsidRDefault="0005006F" w:rsidP="00FA518D">
      <w:pPr>
        <w:widowControl/>
        <w:snapToGrid/>
        <w:spacing w:line="360" w:lineRule="auto"/>
        <w:ind w:firstLine="709"/>
        <w:jc w:val="right"/>
        <w:rPr>
          <w:rFonts w:ascii="Times New Roman" w:hAnsi="Times New Roman"/>
          <w:b/>
          <w:sz w:val="28"/>
        </w:rPr>
      </w:pPr>
    </w:p>
    <w:p w:rsidR="0005006F" w:rsidRPr="000A5B0B" w:rsidRDefault="0005006F" w:rsidP="00FA518D">
      <w:pPr>
        <w:widowControl/>
        <w:snapToGrid/>
        <w:spacing w:line="360" w:lineRule="auto"/>
        <w:ind w:firstLine="709"/>
        <w:rPr>
          <w:rFonts w:ascii="Times New Roman" w:hAnsi="Times New Roman"/>
          <w:sz w:val="28"/>
        </w:rPr>
      </w:pPr>
      <w:r w:rsidRPr="000A5B0B">
        <w:rPr>
          <w:rFonts w:ascii="Times New Roman" w:hAnsi="Times New Roman"/>
          <w:sz w:val="28"/>
        </w:rPr>
        <w:t>Порушення земельного правопорядку, невиконання або неналежне виконання земельно-правових вимог негативно відбиваються на використанні та охороні земель. Важливим елементом правового забезпечення раціонального використання та охорони земель, захисту прав і законних інтересів власників землі, землекористувачів, в тому числі орендарів, є застосування правових засобів впливу, спрямованих на усунення порушень земельного законодавства і припинення їх появи в майбутньому, відновлення порушеного права та притягнення винних у вчиненні земельних правопорушень до юридичної відповідальності.</w:t>
      </w:r>
    </w:p>
    <w:p w:rsidR="0005006F" w:rsidRPr="000A5B0B" w:rsidRDefault="0005006F" w:rsidP="00FA518D">
      <w:pPr>
        <w:widowControl/>
        <w:snapToGrid/>
        <w:spacing w:line="360" w:lineRule="auto"/>
        <w:ind w:firstLine="709"/>
        <w:rPr>
          <w:rFonts w:ascii="Times New Roman" w:hAnsi="Times New Roman"/>
          <w:sz w:val="28"/>
        </w:rPr>
      </w:pPr>
      <w:r w:rsidRPr="000A5B0B">
        <w:rPr>
          <w:rFonts w:ascii="Times New Roman" w:hAnsi="Times New Roman"/>
          <w:sz w:val="28"/>
        </w:rPr>
        <w:t>Правовою підставою для застосування заходів впливу та притягнення до юридичної відповідальності є вчинення земельного правопорушення, яке являє собою винну протиправну дію або бездіяльність.</w:t>
      </w:r>
    </w:p>
    <w:p w:rsidR="0005006F" w:rsidRPr="00B33792" w:rsidRDefault="0005006F" w:rsidP="00B33792">
      <w:pPr>
        <w:widowControl/>
        <w:snapToGrid/>
        <w:spacing w:line="360" w:lineRule="auto"/>
        <w:ind w:firstLine="709"/>
        <w:jc w:val="center"/>
        <w:rPr>
          <w:rFonts w:ascii="Times New Roman" w:hAnsi="Times New Roman"/>
          <w:b/>
          <w:sz w:val="28"/>
        </w:rPr>
      </w:pPr>
      <w:r>
        <w:rPr>
          <w:rFonts w:ascii="Times New Roman" w:hAnsi="Times New Roman"/>
          <w:b/>
          <w:sz w:val="28"/>
        </w:rPr>
        <w:t>ВИСНОВКИ ДО ТРЕТЬОГО</w:t>
      </w:r>
      <w:r w:rsidRPr="000A5B0B">
        <w:rPr>
          <w:rFonts w:ascii="Times New Roman" w:hAnsi="Times New Roman"/>
          <w:b/>
          <w:sz w:val="28"/>
        </w:rPr>
        <w:t xml:space="preserve"> ПИТАННЯ</w:t>
      </w:r>
    </w:p>
    <w:p w:rsidR="0005006F" w:rsidRPr="000A5B0B" w:rsidRDefault="0005006F" w:rsidP="00FA518D">
      <w:pPr>
        <w:widowControl/>
        <w:snapToGrid/>
        <w:spacing w:line="360" w:lineRule="auto"/>
        <w:ind w:firstLine="709"/>
        <w:rPr>
          <w:rFonts w:ascii="Times New Roman" w:hAnsi="Times New Roman"/>
          <w:sz w:val="28"/>
        </w:rPr>
      </w:pPr>
      <w:r w:rsidRPr="000A5B0B">
        <w:rPr>
          <w:rFonts w:ascii="Times New Roman" w:hAnsi="Times New Roman"/>
          <w:sz w:val="28"/>
        </w:rPr>
        <w:t>Отже</w:t>
      </w:r>
      <w:r w:rsidRPr="000A5B0B">
        <w:rPr>
          <w:rFonts w:ascii="Times New Roman" w:hAnsi="Times New Roman"/>
          <w:b/>
          <w:sz w:val="28"/>
        </w:rPr>
        <w:t xml:space="preserve">, </w:t>
      </w:r>
      <w:r w:rsidRPr="000A5B0B">
        <w:rPr>
          <w:rFonts w:ascii="Times New Roman" w:hAnsi="Times New Roman"/>
          <w:sz w:val="28"/>
        </w:rPr>
        <w:t>при розгляді справ про відшкодування шкоди, заподіяної земельними правопорушеннями, необхідно в кожному випадку з’ясувати характер виниклих відносин і нормативні акти, якими вони регулюються. Якщо є нормативний акт, що передбачає відповідальність за той або інший вид правопорушення, варто керуватися цим актом, а за відсутності такого — загальними нормами земельного, цивільного, трудового законодавства залежно від обставин, за яких була заподіяна шкода.</w:t>
      </w:r>
    </w:p>
    <w:p w:rsidR="0005006F" w:rsidRPr="000A5B0B" w:rsidRDefault="0005006F" w:rsidP="00FA518D">
      <w:pPr>
        <w:widowControl/>
        <w:snapToGrid/>
        <w:spacing w:line="360" w:lineRule="auto"/>
        <w:ind w:firstLine="709"/>
        <w:rPr>
          <w:rFonts w:ascii="Times New Roman" w:hAnsi="Times New Roman"/>
          <w:b/>
          <w:sz w:val="28"/>
        </w:rPr>
      </w:pPr>
    </w:p>
    <w:p w:rsidR="0005006F" w:rsidRPr="000A5B0B" w:rsidRDefault="0005006F" w:rsidP="00FA518D">
      <w:pPr>
        <w:widowControl/>
        <w:snapToGrid/>
        <w:spacing w:line="240" w:lineRule="auto"/>
        <w:ind w:firstLine="0"/>
        <w:rPr>
          <w:rFonts w:ascii="Times New Roman" w:hAnsi="Times New Roman"/>
          <w:sz w:val="28"/>
        </w:rPr>
      </w:pPr>
      <w:r w:rsidRPr="000A5B0B">
        <w:rPr>
          <w:rFonts w:ascii="Times New Roman" w:hAnsi="Times New Roman"/>
          <w:sz w:val="28"/>
        </w:rPr>
        <w:br w:type="page"/>
      </w:r>
    </w:p>
    <w:p w:rsidR="0005006F" w:rsidRPr="000A5B0B" w:rsidRDefault="0005006F" w:rsidP="00B33792">
      <w:pPr>
        <w:widowControl/>
        <w:snapToGrid/>
        <w:spacing w:after="200" w:line="276" w:lineRule="auto"/>
        <w:ind w:firstLine="0"/>
        <w:jc w:val="center"/>
        <w:rPr>
          <w:rFonts w:ascii="Times New Roman" w:hAnsi="Times New Roman"/>
          <w:b/>
          <w:sz w:val="28"/>
        </w:rPr>
      </w:pPr>
      <w:r w:rsidRPr="000A5B0B">
        <w:rPr>
          <w:rFonts w:ascii="Times New Roman" w:hAnsi="Times New Roman"/>
          <w:b/>
          <w:sz w:val="28"/>
          <w:lang w:val="en-US"/>
        </w:rPr>
        <w:lastRenderedPageBreak/>
        <w:t>IV</w:t>
      </w:r>
      <w:r>
        <w:rPr>
          <w:rFonts w:ascii="Times New Roman" w:hAnsi="Times New Roman"/>
          <w:b/>
          <w:sz w:val="28"/>
        </w:rPr>
        <w:t xml:space="preserve">. </w:t>
      </w:r>
      <w:r w:rsidRPr="000A5B0B">
        <w:rPr>
          <w:rFonts w:ascii="Times New Roman" w:hAnsi="Times New Roman"/>
          <w:b/>
          <w:sz w:val="28"/>
        </w:rPr>
        <w:t xml:space="preserve">РОЛЬ ОРГАНІВ </w:t>
      </w:r>
      <w:r>
        <w:rPr>
          <w:rFonts w:ascii="Times New Roman" w:hAnsi="Times New Roman"/>
          <w:b/>
          <w:sz w:val="28"/>
        </w:rPr>
        <w:t>НАЦІОНАЛЬНОЇ ПОЛІЦІЇ</w:t>
      </w:r>
      <w:r w:rsidRPr="000A5B0B">
        <w:rPr>
          <w:rFonts w:ascii="Times New Roman" w:hAnsi="Times New Roman"/>
          <w:b/>
          <w:sz w:val="28"/>
        </w:rPr>
        <w:t xml:space="preserve"> У ЗАБЕЗПЕЧЕННІ ОХОРОНИ ЗЕМЕЛЬ</w:t>
      </w:r>
    </w:p>
    <w:p w:rsidR="0005006F" w:rsidRPr="000A5B0B" w:rsidRDefault="0005006F" w:rsidP="00FA518D">
      <w:pPr>
        <w:widowControl/>
        <w:snapToGrid/>
        <w:spacing w:line="240" w:lineRule="auto"/>
        <w:ind w:firstLine="0"/>
        <w:jc w:val="left"/>
        <w:rPr>
          <w:rFonts w:ascii="Times New Roman" w:hAnsi="Times New Roman"/>
          <w:sz w:val="28"/>
        </w:rPr>
      </w:pPr>
    </w:p>
    <w:p w:rsidR="0005006F" w:rsidRPr="000A5B0B" w:rsidRDefault="0005006F" w:rsidP="00FA518D">
      <w:pPr>
        <w:widowControl/>
        <w:snapToGrid/>
        <w:spacing w:line="360" w:lineRule="auto"/>
        <w:ind w:firstLine="709"/>
        <w:rPr>
          <w:rFonts w:ascii="Times New Roman" w:hAnsi="Times New Roman"/>
          <w:sz w:val="28"/>
        </w:rPr>
      </w:pPr>
      <w:r w:rsidRPr="000A5B0B">
        <w:rPr>
          <w:rFonts w:ascii="Times New Roman" w:hAnsi="Times New Roman"/>
          <w:sz w:val="28"/>
        </w:rPr>
        <w:t xml:space="preserve">Органи </w:t>
      </w:r>
      <w:r>
        <w:rPr>
          <w:rFonts w:ascii="Times New Roman" w:hAnsi="Times New Roman"/>
          <w:sz w:val="28"/>
        </w:rPr>
        <w:t>Національної поліції</w:t>
      </w:r>
      <w:r w:rsidRPr="000A5B0B">
        <w:rPr>
          <w:rFonts w:ascii="Times New Roman" w:hAnsi="Times New Roman"/>
          <w:sz w:val="28"/>
        </w:rPr>
        <w:t xml:space="preserve"> здійснюють охорону земель у процесі виконання своїх основних завдань та обов'язків:</w:t>
      </w:r>
    </w:p>
    <w:p w:rsidR="0005006F" w:rsidRPr="000A5B0B" w:rsidRDefault="0005006F" w:rsidP="00FA518D">
      <w:pPr>
        <w:widowControl/>
        <w:snapToGrid/>
        <w:spacing w:line="360" w:lineRule="auto"/>
        <w:ind w:firstLine="709"/>
        <w:rPr>
          <w:rFonts w:ascii="Times New Roman" w:hAnsi="Times New Roman"/>
          <w:sz w:val="28"/>
        </w:rPr>
      </w:pPr>
      <w:r w:rsidRPr="000A5B0B">
        <w:rPr>
          <w:rFonts w:ascii="Times New Roman" w:hAnsi="Times New Roman"/>
          <w:sz w:val="28"/>
        </w:rPr>
        <w:t>а) захищаючи право власності від злочинних посягань;</w:t>
      </w:r>
    </w:p>
    <w:p w:rsidR="0005006F" w:rsidRPr="000A5B0B" w:rsidRDefault="0005006F" w:rsidP="00FA518D">
      <w:pPr>
        <w:widowControl/>
        <w:snapToGrid/>
        <w:spacing w:line="360" w:lineRule="auto"/>
        <w:ind w:firstLine="709"/>
        <w:rPr>
          <w:rFonts w:ascii="Times New Roman" w:hAnsi="Times New Roman"/>
          <w:sz w:val="28"/>
        </w:rPr>
      </w:pPr>
      <w:r w:rsidRPr="000A5B0B">
        <w:rPr>
          <w:rFonts w:ascii="Times New Roman" w:hAnsi="Times New Roman"/>
          <w:sz w:val="28"/>
        </w:rPr>
        <w:t>б) обороняючи право і законні інтереси підприємств, організацій і громадян;</w:t>
      </w:r>
    </w:p>
    <w:p w:rsidR="0005006F" w:rsidRPr="000A5B0B" w:rsidRDefault="0005006F" w:rsidP="00FA518D">
      <w:pPr>
        <w:widowControl/>
        <w:snapToGrid/>
        <w:spacing w:line="360" w:lineRule="auto"/>
        <w:ind w:firstLine="709"/>
        <w:rPr>
          <w:rFonts w:ascii="Times New Roman" w:hAnsi="Times New Roman"/>
          <w:sz w:val="28"/>
        </w:rPr>
      </w:pPr>
      <w:r w:rsidRPr="000A5B0B">
        <w:rPr>
          <w:rFonts w:ascii="Times New Roman" w:hAnsi="Times New Roman"/>
          <w:sz w:val="28"/>
        </w:rPr>
        <w:t>в) сприяючи (у межах своєї компетенції) державним органам, підприємствам, установам і організаціям у виконанні покладених на них законом обов'язків.</w:t>
      </w:r>
    </w:p>
    <w:p w:rsidR="0005006F" w:rsidRPr="000A5B0B" w:rsidRDefault="0005006F" w:rsidP="00FA518D">
      <w:pPr>
        <w:widowControl/>
        <w:snapToGrid/>
        <w:spacing w:line="360" w:lineRule="auto"/>
        <w:ind w:firstLine="709"/>
        <w:rPr>
          <w:rFonts w:ascii="Times New Roman" w:hAnsi="Times New Roman"/>
          <w:sz w:val="28"/>
        </w:rPr>
      </w:pPr>
      <w:r w:rsidRPr="000A5B0B">
        <w:rPr>
          <w:rFonts w:ascii="Times New Roman" w:hAnsi="Times New Roman"/>
          <w:sz w:val="28"/>
        </w:rPr>
        <w:t xml:space="preserve">Захист права власності від злочинних посягань — одне із основних завдань органів </w:t>
      </w:r>
      <w:r>
        <w:rPr>
          <w:rFonts w:ascii="Times New Roman" w:hAnsi="Times New Roman"/>
          <w:sz w:val="28"/>
        </w:rPr>
        <w:t>Національної поліції</w:t>
      </w:r>
      <w:r w:rsidRPr="000A5B0B">
        <w:rPr>
          <w:rFonts w:ascii="Times New Roman" w:hAnsi="Times New Roman"/>
          <w:sz w:val="28"/>
        </w:rPr>
        <w:t>, що включає в себе і захист права власності на землю, причому незалежно від форми власності (державної, колективної чи приватної), оскільки всі вони є рівноправними.</w:t>
      </w:r>
    </w:p>
    <w:p w:rsidR="0005006F" w:rsidRPr="000A5B0B" w:rsidRDefault="0005006F" w:rsidP="00FA518D">
      <w:pPr>
        <w:widowControl/>
        <w:snapToGrid/>
        <w:spacing w:line="360" w:lineRule="auto"/>
        <w:ind w:firstLine="709"/>
        <w:rPr>
          <w:rFonts w:ascii="Times New Roman" w:hAnsi="Times New Roman"/>
          <w:sz w:val="28"/>
        </w:rPr>
      </w:pPr>
      <w:r w:rsidRPr="000A5B0B">
        <w:rPr>
          <w:rFonts w:ascii="Times New Roman" w:hAnsi="Times New Roman"/>
          <w:sz w:val="28"/>
        </w:rPr>
        <w:t xml:space="preserve">Органи </w:t>
      </w:r>
      <w:r>
        <w:rPr>
          <w:rFonts w:ascii="Times New Roman" w:hAnsi="Times New Roman"/>
          <w:sz w:val="28"/>
        </w:rPr>
        <w:t>Національної поліції</w:t>
      </w:r>
      <w:r w:rsidRPr="000A5B0B">
        <w:rPr>
          <w:rFonts w:ascii="Times New Roman" w:hAnsi="Times New Roman"/>
          <w:sz w:val="28"/>
        </w:rPr>
        <w:t xml:space="preserve"> згідно з чинним законодавством охороняють права і законні інтереси юридичних і фізичних осіб, у тому числі права землевласників і землекористувачів. Власники земельних ділянок і землекористувачі поряд з іншими правами мають, зокрема, право власності на вироблену сільськогосподарську продукцію і доходи від її реалізації, посіви і посадки сільськогосподарських культур і насаджень. На жаль, саме ці їхні права найчастіше порушуються злочинними та іншими протизаконними діями. Зрозуміло, що такі дії не можуть залишатися поза увагою органів </w:t>
      </w:r>
      <w:r>
        <w:rPr>
          <w:rFonts w:ascii="Times New Roman" w:hAnsi="Times New Roman"/>
          <w:sz w:val="28"/>
        </w:rPr>
        <w:t>Національної поліції</w:t>
      </w:r>
      <w:r w:rsidRPr="000A5B0B">
        <w:rPr>
          <w:rFonts w:ascii="Times New Roman" w:hAnsi="Times New Roman"/>
          <w:sz w:val="28"/>
        </w:rPr>
        <w:t>.</w:t>
      </w:r>
    </w:p>
    <w:p w:rsidR="0005006F" w:rsidRPr="000A5B0B" w:rsidRDefault="0005006F" w:rsidP="00FA518D">
      <w:pPr>
        <w:widowControl/>
        <w:snapToGrid/>
        <w:spacing w:line="360" w:lineRule="auto"/>
        <w:ind w:firstLine="709"/>
        <w:rPr>
          <w:rFonts w:ascii="Times New Roman" w:hAnsi="Times New Roman"/>
          <w:sz w:val="28"/>
        </w:rPr>
      </w:pPr>
      <w:r w:rsidRPr="000A5B0B">
        <w:rPr>
          <w:rFonts w:ascii="Times New Roman" w:hAnsi="Times New Roman"/>
          <w:sz w:val="28"/>
        </w:rPr>
        <w:t xml:space="preserve">Як відомо, органи </w:t>
      </w:r>
      <w:r>
        <w:rPr>
          <w:rFonts w:ascii="Times New Roman" w:hAnsi="Times New Roman"/>
          <w:sz w:val="28"/>
        </w:rPr>
        <w:t>Національної поліції</w:t>
      </w:r>
      <w:r w:rsidRPr="000A5B0B">
        <w:rPr>
          <w:rFonts w:ascii="Times New Roman" w:hAnsi="Times New Roman"/>
          <w:sz w:val="28"/>
        </w:rPr>
        <w:t xml:space="preserve"> сприяють у межах своєї компетенції державним органам, підприємствам і організаціям у виконанні покладених на них законом обов'язків. Стосовно землевласників і землекористувачів це означає, що органи </w:t>
      </w:r>
      <w:r>
        <w:rPr>
          <w:rFonts w:ascii="Times New Roman" w:hAnsi="Times New Roman"/>
          <w:sz w:val="28"/>
        </w:rPr>
        <w:t>Національної поліції</w:t>
      </w:r>
      <w:r w:rsidRPr="000A5B0B">
        <w:rPr>
          <w:rFonts w:ascii="Times New Roman" w:hAnsi="Times New Roman"/>
          <w:sz w:val="28"/>
        </w:rPr>
        <w:t xml:space="preserve"> сприяють їм належно виконувати обов'язки щодо раціонального використання і охорони земель, приймають активну участь у підготовці питань </w:t>
      </w:r>
      <w:proofErr w:type="spellStart"/>
      <w:r w:rsidRPr="000A5B0B">
        <w:rPr>
          <w:rFonts w:ascii="Times New Roman" w:hAnsi="Times New Roman"/>
          <w:sz w:val="28"/>
        </w:rPr>
        <w:t>використанняі</w:t>
      </w:r>
      <w:proofErr w:type="spellEnd"/>
      <w:r w:rsidRPr="000A5B0B">
        <w:rPr>
          <w:rFonts w:ascii="Times New Roman" w:hAnsi="Times New Roman"/>
          <w:sz w:val="28"/>
        </w:rPr>
        <w:t xml:space="preserve"> охорони земель для розгляду на сесіях місцевих </w:t>
      </w:r>
      <w:r w:rsidR="00FA569F">
        <w:rPr>
          <w:rFonts w:ascii="Times New Roman" w:hAnsi="Times New Roman"/>
          <w:sz w:val="28"/>
        </w:rPr>
        <w:t>рад</w:t>
      </w:r>
      <w:r w:rsidRPr="000A5B0B">
        <w:rPr>
          <w:rFonts w:ascii="Times New Roman" w:hAnsi="Times New Roman"/>
          <w:sz w:val="28"/>
        </w:rPr>
        <w:t xml:space="preserve"> та їх виконкомах, вносять пропозиції сільськогосподарським і </w:t>
      </w:r>
      <w:r w:rsidRPr="000A5B0B">
        <w:rPr>
          <w:rFonts w:ascii="Times New Roman" w:hAnsi="Times New Roman"/>
          <w:sz w:val="28"/>
        </w:rPr>
        <w:lastRenderedPageBreak/>
        <w:t xml:space="preserve">землевпорядним органам щодо усунення виявлених недоліків у галузі землекористування і охорони земель. </w:t>
      </w:r>
    </w:p>
    <w:p w:rsidR="0005006F" w:rsidRPr="000A5B0B" w:rsidRDefault="0005006F" w:rsidP="00FA518D">
      <w:pPr>
        <w:widowControl/>
        <w:snapToGrid/>
        <w:spacing w:line="360" w:lineRule="auto"/>
        <w:ind w:firstLine="709"/>
        <w:rPr>
          <w:rFonts w:ascii="Times New Roman" w:hAnsi="Times New Roman"/>
          <w:sz w:val="28"/>
        </w:rPr>
      </w:pPr>
      <w:r w:rsidRPr="000A5B0B">
        <w:rPr>
          <w:rFonts w:ascii="Times New Roman" w:hAnsi="Times New Roman"/>
          <w:sz w:val="28"/>
        </w:rPr>
        <w:t xml:space="preserve">Використовуючи надані їм повноваження, органи </w:t>
      </w:r>
      <w:r>
        <w:rPr>
          <w:rFonts w:ascii="Times New Roman" w:hAnsi="Times New Roman"/>
          <w:sz w:val="28"/>
        </w:rPr>
        <w:t>Національної поліції</w:t>
      </w:r>
      <w:r w:rsidRPr="000A5B0B">
        <w:rPr>
          <w:rFonts w:ascii="Times New Roman" w:hAnsi="Times New Roman"/>
          <w:sz w:val="28"/>
        </w:rPr>
        <w:t xml:space="preserve"> припиняють і розкривають правопорушення, застосовуючи до винних осіб законні міри державного впливу, здійснюють розслідування кримінальних справ, пов'язаних із самовільним захопленням, обміном, купівлею-</w:t>
      </w:r>
      <w:proofErr w:type="spellStart"/>
      <w:r w:rsidRPr="000A5B0B">
        <w:rPr>
          <w:rFonts w:ascii="Times New Roman" w:hAnsi="Times New Roman"/>
          <w:sz w:val="28"/>
        </w:rPr>
        <w:t>продажем</w:t>
      </w:r>
      <w:proofErr w:type="spellEnd"/>
      <w:r w:rsidRPr="000A5B0B">
        <w:rPr>
          <w:rFonts w:ascii="Times New Roman" w:hAnsi="Times New Roman"/>
          <w:sz w:val="28"/>
        </w:rPr>
        <w:t xml:space="preserve"> земельних ділянок або іншими діями, що порушують закони про землю, проводять значну роботу щодо запобігання порушенням земельного законодавства.</w:t>
      </w:r>
    </w:p>
    <w:p w:rsidR="0005006F" w:rsidRPr="00941755" w:rsidRDefault="0005006F" w:rsidP="00FA518D">
      <w:pPr>
        <w:widowControl/>
        <w:snapToGrid/>
        <w:spacing w:line="360" w:lineRule="auto"/>
        <w:ind w:firstLine="709"/>
        <w:jc w:val="center"/>
        <w:rPr>
          <w:rFonts w:ascii="Times New Roman" w:hAnsi="Times New Roman"/>
          <w:b/>
          <w:sz w:val="28"/>
        </w:rPr>
      </w:pPr>
    </w:p>
    <w:p w:rsidR="0005006F" w:rsidRPr="000A5B0B" w:rsidRDefault="0005006F" w:rsidP="00FA518D">
      <w:pPr>
        <w:widowControl/>
        <w:snapToGrid/>
        <w:spacing w:line="360" w:lineRule="auto"/>
        <w:ind w:firstLine="709"/>
        <w:jc w:val="center"/>
        <w:rPr>
          <w:rFonts w:ascii="Times New Roman" w:hAnsi="Times New Roman"/>
          <w:b/>
          <w:sz w:val="28"/>
        </w:rPr>
      </w:pPr>
      <w:r>
        <w:rPr>
          <w:rFonts w:ascii="Times New Roman" w:hAnsi="Times New Roman"/>
          <w:b/>
          <w:sz w:val="28"/>
        </w:rPr>
        <w:t xml:space="preserve">ВИСНОВКИ ДО ЧЕТВЕРТОГО </w:t>
      </w:r>
      <w:r w:rsidRPr="000A5B0B">
        <w:rPr>
          <w:rFonts w:ascii="Times New Roman" w:hAnsi="Times New Roman"/>
          <w:b/>
          <w:sz w:val="28"/>
        </w:rPr>
        <w:t>ПИТАННЯ</w:t>
      </w:r>
    </w:p>
    <w:p w:rsidR="0005006F" w:rsidRPr="000A5B0B" w:rsidRDefault="0005006F" w:rsidP="00FA518D">
      <w:pPr>
        <w:widowControl/>
        <w:snapToGrid/>
        <w:spacing w:line="360" w:lineRule="auto"/>
        <w:ind w:firstLine="709"/>
        <w:jc w:val="center"/>
        <w:rPr>
          <w:rFonts w:ascii="Times New Roman" w:hAnsi="Times New Roman"/>
          <w:b/>
          <w:sz w:val="28"/>
        </w:rPr>
      </w:pPr>
    </w:p>
    <w:p w:rsidR="0005006F" w:rsidRPr="000A5B0B" w:rsidRDefault="0005006F" w:rsidP="00941755">
      <w:pPr>
        <w:widowControl/>
        <w:snapToGrid/>
        <w:spacing w:after="200" w:line="276" w:lineRule="auto"/>
        <w:ind w:firstLine="709"/>
        <w:rPr>
          <w:rFonts w:ascii="Times New Roman" w:hAnsi="Times New Roman"/>
          <w:b/>
          <w:sz w:val="28"/>
        </w:rPr>
      </w:pPr>
      <w:r w:rsidRPr="000A5B0B">
        <w:rPr>
          <w:rFonts w:ascii="Times New Roman" w:hAnsi="Times New Roman"/>
          <w:sz w:val="28"/>
        </w:rPr>
        <w:t>Отже</w:t>
      </w:r>
      <w:r w:rsidRPr="000A5B0B">
        <w:rPr>
          <w:rFonts w:ascii="Times New Roman" w:hAnsi="Times New Roman"/>
          <w:b/>
          <w:sz w:val="28"/>
        </w:rPr>
        <w:t xml:space="preserve">, </w:t>
      </w:r>
      <w:r w:rsidRPr="000A5B0B">
        <w:rPr>
          <w:rFonts w:ascii="Times New Roman" w:hAnsi="Times New Roman"/>
          <w:sz w:val="28"/>
        </w:rPr>
        <w:t>належне використання відведених О</w:t>
      </w:r>
      <w:r>
        <w:rPr>
          <w:rFonts w:ascii="Times New Roman" w:hAnsi="Times New Roman"/>
          <w:sz w:val="28"/>
        </w:rPr>
        <w:t>НП</w:t>
      </w:r>
      <w:r w:rsidRPr="000A5B0B">
        <w:rPr>
          <w:rFonts w:ascii="Times New Roman" w:hAnsi="Times New Roman"/>
          <w:sz w:val="28"/>
        </w:rPr>
        <w:t xml:space="preserve"> земель, їх охорона від ерозії, засмічення і забруднення — є внеском у вирішення загальної проблеми охорони земель. </w:t>
      </w:r>
    </w:p>
    <w:p w:rsidR="0005006F" w:rsidRPr="000A5B0B" w:rsidRDefault="0005006F" w:rsidP="00FA518D">
      <w:pPr>
        <w:pageBreakBefore/>
        <w:widowControl/>
        <w:snapToGrid/>
        <w:spacing w:line="240" w:lineRule="auto"/>
        <w:ind w:firstLine="0"/>
        <w:jc w:val="center"/>
        <w:rPr>
          <w:rFonts w:ascii="Times New Roman" w:hAnsi="Times New Roman"/>
          <w:b/>
          <w:sz w:val="28"/>
          <w:szCs w:val="28"/>
        </w:rPr>
      </w:pPr>
      <w:r>
        <w:rPr>
          <w:rFonts w:ascii="Times New Roman" w:hAnsi="Times New Roman"/>
          <w:b/>
          <w:sz w:val="28"/>
          <w:szCs w:val="28"/>
        </w:rPr>
        <w:lastRenderedPageBreak/>
        <w:t>ВИСНОВКИ З</w:t>
      </w:r>
      <w:r w:rsidRPr="000A5B0B">
        <w:rPr>
          <w:rFonts w:ascii="Times New Roman" w:hAnsi="Times New Roman"/>
          <w:b/>
          <w:sz w:val="28"/>
          <w:szCs w:val="28"/>
        </w:rPr>
        <w:t xml:space="preserve"> ТЕМИ:</w:t>
      </w:r>
    </w:p>
    <w:p w:rsidR="0005006F" w:rsidRPr="000A5B0B" w:rsidRDefault="0005006F" w:rsidP="00FA518D">
      <w:pPr>
        <w:widowControl/>
        <w:shd w:val="clear" w:color="auto" w:fill="FFFFFF"/>
        <w:snapToGrid/>
        <w:spacing w:before="5" w:line="360" w:lineRule="auto"/>
        <w:ind w:left="19" w:right="34" w:firstLine="709"/>
        <w:rPr>
          <w:rFonts w:ascii="Times New Roman" w:hAnsi="Times New Roman"/>
          <w:spacing w:val="-7"/>
          <w:sz w:val="28"/>
          <w:szCs w:val="28"/>
        </w:rPr>
      </w:pPr>
    </w:p>
    <w:p w:rsidR="0005006F" w:rsidRPr="000A5B0B" w:rsidRDefault="0005006F" w:rsidP="00FA518D">
      <w:pPr>
        <w:pStyle w:val="FR1"/>
        <w:spacing w:before="80" w:line="360" w:lineRule="auto"/>
        <w:ind w:left="80" w:right="0" w:firstLine="709"/>
        <w:jc w:val="both"/>
      </w:pPr>
      <w:r w:rsidRPr="000A5B0B">
        <w:t>Отже, проблема охорони земель вирішується різними шляхами і засобами, зокрема правовими. Можливості права великі. Воно визначає правовий режим усіх складових частин єдиного земельного фонду України; закріплює права і обов'язки землевласників і землекористувачів; передбачає економічні і організаційні заходи охорони земель; узаконює здійснення контролю за використанням і охороною земель; передбачає відповідальність за порушення земельного законодавства; регулює інші питання раціонального використання і охорони земель.</w:t>
      </w:r>
    </w:p>
    <w:p w:rsidR="0005006F" w:rsidRPr="000A5B0B" w:rsidRDefault="0005006F" w:rsidP="00FA518D">
      <w:pPr>
        <w:widowControl/>
        <w:snapToGrid/>
        <w:spacing w:line="360" w:lineRule="auto"/>
        <w:ind w:firstLine="709"/>
        <w:rPr>
          <w:rFonts w:ascii="Times New Roman" w:hAnsi="Times New Roman"/>
          <w:sz w:val="28"/>
        </w:rPr>
      </w:pPr>
      <w:r w:rsidRPr="000A5B0B">
        <w:rPr>
          <w:rFonts w:ascii="Times New Roman" w:hAnsi="Times New Roman"/>
          <w:sz w:val="28"/>
        </w:rPr>
        <w:t>При вирішенні теоретичних і практичних питань охорони земель треба виходити з того, що забезпечення їх охорони</w:t>
      </w:r>
      <w:r w:rsidRPr="000A5B0B">
        <w:rPr>
          <w:rFonts w:ascii="Times New Roman" w:hAnsi="Times New Roman"/>
          <w:noProof/>
          <w:sz w:val="28"/>
        </w:rPr>
        <w:t xml:space="preserve"> — </w:t>
      </w:r>
      <w:r w:rsidRPr="000A5B0B">
        <w:rPr>
          <w:rFonts w:ascii="Times New Roman" w:hAnsi="Times New Roman"/>
          <w:sz w:val="28"/>
        </w:rPr>
        <w:t>це конституційна вимога. У ст.</w:t>
      </w:r>
      <w:r w:rsidR="00545934">
        <w:rPr>
          <w:rFonts w:ascii="Times New Roman" w:hAnsi="Times New Roman"/>
          <w:noProof/>
          <w:sz w:val="28"/>
        </w:rPr>
        <w:t> </w:t>
      </w:r>
      <w:r w:rsidRPr="000A5B0B">
        <w:rPr>
          <w:rFonts w:ascii="Times New Roman" w:hAnsi="Times New Roman"/>
          <w:noProof/>
          <w:sz w:val="28"/>
        </w:rPr>
        <w:t>14</w:t>
      </w:r>
      <w:r w:rsidRPr="000A5B0B">
        <w:rPr>
          <w:rFonts w:ascii="Times New Roman" w:hAnsi="Times New Roman"/>
          <w:sz w:val="28"/>
        </w:rPr>
        <w:t xml:space="preserve"> Конституції України за</w:t>
      </w:r>
      <w:r w:rsidR="00545934">
        <w:rPr>
          <w:rFonts w:ascii="Times New Roman" w:hAnsi="Times New Roman"/>
          <w:sz w:val="28"/>
        </w:rPr>
        <w:t>значено</w:t>
      </w:r>
      <w:r w:rsidRPr="000A5B0B">
        <w:rPr>
          <w:rFonts w:ascii="Times New Roman" w:hAnsi="Times New Roman"/>
          <w:sz w:val="28"/>
        </w:rPr>
        <w:t>: «Земля є основним національним багатством, що перебуває під особливою охороною держави».</w:t>
      </w:r>
    </w:p>
    <w:p w:rsidR="0005006F" w:rsidRPr="000A5B0B" w:rsidRDefault="0005006F" w:rsidP="00FA518D">
      <w:pPr>
        <w:widowControl/>
        <w:snapToGrid/>
        <w:spacing w:line="360" w:lineRule="auto"/>
        <w:ind w:firstLine="709"/>
        <w:rPr>
          <w:rFonts w:ascii="Times New Roman" w:hAnsi="Times New Roman"/>
          <w:sz w:val="28"/>
        </w:rPr>
      </w:pPr>
      <w:r w:rsidRPr="000A5B0B">
        <w:rPr>
          <w:rFonts w:ascii="Times New Roman" w:hAnsi="Times New Roman"/>
          <w:sz w:val="28"/>
        </w:rPr>
        <w:t>Надійна охорона земель і раціональне їх використання</w:t>
      </w:r>
      <w:r w:rsidRPr="000A5B0B">
        <w:rPr>
          <w:rFonts w:ascii="Times New Roman" w:hAnsi="Times New Roman"/>
          <w:noProof/>
          <w:sz w:val="28"/>
        </w:rPr>
        <w:t xml:space="preserve"> — </w:t>
      </w:r>
      <w:r w:rsidRPr="000A5B0B">
        <w:rPr>
          <w:rFonts w:ascii="Times New Roman" w:hAnsi="Times New Roman"/>
          <w:sz w:val="28"/>
        </w:rPr>
        <w:t>це ключ до вирішення продовольчої проблеми, гарантія забезпечення населення продуктами харчування, а промисловості</w:t>
      </w:r>
      <w:r w:rsidRPr="000A5B0B">
        <w:rPr>
          <w:rFonts w:ascii="Times New Roman" w:hAnsi="Times New Roman"/>
          <w:noProof/>
          <w:sz w:val="28"/>
        </w:rPr>
        <w:t xml:space="preserve"> —</w:t>
      </w:r>
      <w:r w:rsidRPr="000A5B0B">
        <w:rPr>
          <w:rFonts w:ascii="Times New Roman" w:hAnsi="Times New Roman"/>
          <w:sz w:val="28"/>
        </w:rPr>
        <w:t xml:space="preserve"> сировиною, важливий крок до подолання економічної та екологічної кризи.</w:t>
      </w:r>
    </w:p>
    <w:p w:rsidR="0005006F" w:rsidRDefault="0005006F" w:rsidP="00FA518D">
      <w:pPr>
        <w:widowControl/>
        <w:snapToGrid/>
        <w:spacing w:line="360" w:lineRule="auto"/>
        <w:ind w:firstLine="360"/>
        <w:rPr>
          <w:rFonts w:ascii="Times New Roman" w:hAnsi="Times New Roman"/>
          <w:sz w:val="28"/>
          <w:szCs w:val="28"/>
        </w:rPr>
      </w:pPr>
    </w:p>
    <w:p w:rsidR="0005006F" w:rsidRDefault="0005006F" w:rsidP="00FA518D">
      <w:pPr>
        <w:widowControl/>
        <w:snapToGrid/>
        <w:spacing w:line="360" w:lineRule="auto"/>
        <w:ind w:firstLine="360"/>
        <w:rPr>
          <w:rFonts w:ascii="Times New Roman" w:hAnsi="Times New Roman"/>
          <w:sz w:val="28"/>
          <w:szCs w:val="28"/>
        </w:rPr>
      </w:pPr>
    </w:p>
    <w:p w:rsidR="0005006F" w:rsidRDefault="0005006F" w:rsidP="00FA518D">
      <w:pPr>
        <w:widowControl/>
        <w:snapToGrid/>
        <w:spacing w:line="360" w:lineRule="auto"/>
        <w:ind w:firstLine="360"/>
        <w:rPr>
          <w:rFonts w:ascii="Times New Roman" w:hAnsi="Times New Roman"/>
          <w:sz w:val="28"/>
          <w:szCs w:val="28"/>
        </w:rPr>
      </w:pPr>
    </w:p>
    <w:p w:rsidR="0005006F" w:rsidRDefault="0005006F" w:rsidP="00FA518D">
      <w:pPr>
        <w:widowControl/>
        <w:snapToGrid/>
        <w:spacing w:line="360" w:lineRule="auto"/>
        <w:ind w:firstLine="360"/>
        <w:rPr>
          <w:rFonts w:ascii="Times New Roman" w:hAnsi="Times New Roman"/>
          <w:sz w:val="28"/>
          <w:szCs w:val="28"/>
        </w:rPr>
      </w:pPr>
    </w:p>
    <w:p w:rsidR="0005006F" w:rsidRDefault="0005006F" w:rsidP="00FA518D">
      <w:pPr>
        <w:widowControl/>
        <w:snapToGrid/>
        <w:spacing w:line="360" w:lineRule="auto"/>
        <w:ind w:firstLine="360"/>
        <w:rPr>
          <w:rFonts w:ascii="Times New Roman" w:hAnsi="Times New Roman"/>
          <w:sz w:val="28"/>
          <w:szCs w:val="28"/>
        </w:rPr>
      </w:pPr>
    </w:p>
    <w:p w:rsidR="0005006F" w:rsidRDefault="0005006F" w:rsidP="00FA518D">
      <w:pPr>
        <w:widowControl/>
        <w:snapToGrid/>
        <w:spacing w:line="360" w:lineRule="auto"/>
        <w:ind w:firstLine="360"/>
        <w:rPr>
          <w:rFonts w:ascii="Times New Roman" w:hAnsi="Times New Roman"/>
          <w:sz w:val="28"/>
          <w:szCs w:val="28"/>
        </w:rPr>
      </w:pPr>
    </w:p>
    <w:p w:rsidR="0005006F" w:rsidRDefault="0005006F" w:rsidP="00FA518D">
      <w:pPr>
        <w:widowControl/>
        <w:snapToGrid/>
        <w:spacing w:line="360" w:lineRule="auto"/>
        <w:ind w:firstLine="360"/>
        <w:rPr>
          <w:rFonts w:ascii="Times New Roman" w:hAnsi="Times New Roman"/>
          <w:sz w:val="28"/>
          <w:szCs w:val="28"/>
        </w:rPr>
      </w:pPr>
    </w:p>
    <w:p w:rsidR="0005006F" w:rsidRDefault="0005006F" w:rsidP="00FA518D">
      <w:pPr>
        <w:widowControl/>
        <w:snapToGrid/>
        <w:spacing w:line="360" w:lineRule="auto"/>
        <w:ind w:firstLine="360"/>
        <w:rPr>
          <w:rFonts w:ascii="Times New Roman" w:hAnsi="Times New Roman"/>
          <w:sz w:val="28"/>
          <w:szCs w:val="28"/>
        </w:rPr>
      </w:pPr>
    </w:p>
    <w:p w:rsidR="0005006F" w:rsidRDefault="0005006F" w:rsidP="00FA518D">
      <w:pPr>
        <w:widowControl/>
        <w:snapToGrid/>
        <w:spacing w:line="360" w:lineRule="auto"/>
        <w:ind w:firstLine="360"/>
        <w:rPr>
          <w:rFonts w:ascii="Times New Roman" w:hAnsi="Times New Roman"/>
          <w:sz w:val="28"/>
          <w:szCs w:val="28"/>
        </w:rPr>
      </w:pPr>
    </w:p>
    <w:p w:rsidR="0005006F" w:rsidRDefault="0005006F" w:rsidP="00FA518D">
      <w:pPr>
        <w:widowControl/>
        <w:snapToGrid/>
        <w:spacing w:line="360" w:lineRule="auto"/>
        <w:ind w:firstLine="360"/>
        <w:rPr>
          <w:rFonts w:ascii="Times New Roman" w:hAnsi="Times New Roman"/>
          <w:sz w:val="28"/>
          <w:szCs w:val="28"/>
        </w:rPr>
      </w:pPr>
    </w:p>
    <w:p w:rsidR="0005006F" w:rsidRDefault="0005006F" w:rsidP="00FA518D">
      <w:pPr>
        <w:widowControl/>
        <w:snapToGrid/>
        <w:spacing w:line="360" w:lineRule="auto"/>
        <w:ind w:firstLine="360"/>
        <w:rPr>
          <w:rFonts w:ascii="Times New Roman" w:hAnsi="Times New Roman"/>
          <w:sz w:val="28"/>
          <w:szCs w:val="28"/>
        </w:rPr>
      </w:pPr>
    </w:p>
    <w:p w:rsidR="0005006F" w:rsidRPr="000A5B0B" w:rsidRDefault="0005006F" w:rsidP="00FA518D">
      <w:pPr>
        <w:widowControl/>
        <w:snapToGrid/>
        <w:spacing w:line="360" w:lineRule="auto"/>
        <w:ind w:firstLine="360"/>
        <w:rPr>
          <w:rFonts w:ascii="Times New Roman" w:hAnsi="Times New Roman"/>
          <w:sz w:val="28"/>
          <w:szCs w:val="28"/>
        </w:rPr>
      </w:pPr>
    </w:p>
    <w:p w:rsidR="0005006F" w:rsidRPr="000A5B0B" w:rsidRDefault="0005006F" w:rsidP="00FA518D">
      <w:pPr>
        <w:autoSpaceDE w:val="0"/>
        <w:autoSpaceDN w:val="0"/>
        <w:adjustRightInd w:val="0"/>
        <w:snapToGrid/>
        <w:spacing w:line="240" w:lineRule="auto"/>
        <w:ind w:firstLine="720"/>
        <w:rPr>
          <w:rFonts w:ascii="Times New Roman" w:hAnsi="Times New Roman"/>
          <w:b/>
          <w:sz w:val="28"/>
        </w:rPr>
      </w:pPr>
      <w:r w:rsidRPr="000A5B0B">
        <w:rPr>
          <w:rFonts w:ascii="Times New Roman" w:hAnsi="Times New Roman"/>
          <w:b/>
          <w:sz w:val="28"/>
        </w:rPr>
        <w:lastRenderedPageBreak/>
        <w:t xml:space="preserve">МЕТОДИЧНІ ПОРАДИ ЩОДО ПІДГОТОВКИ </w:t>
      </w:r>
      <w:r>
        <w:rPr>
          <w:rFonts w:ascii="Times New Roman" w:hAnsi="Times New Roman"/>
          <w:b/>
          <w:sz w:val="28"/>
        </w:rPr>
        <w:t xml:space="preserve">ДО </w:t>
      </w:r>
      <w:r w:rsidRPr="000A5B0B">
        <w:rPr>
          <w:rFonts w:ascii="Times New Roman" w:hAnsi="Times New Roman"/>
          <w:b/>
          <w:sz w:val="28"/>
        </w:rPr>
        <w:t>ДАНОЇ ТЕМИ</w:t>
      </w:r>
    </w:p>
    <w:p w:rsidR="0005006F" w:rsidRPr="000A5B0B" w:rsidRDefault="0005006F" w:rsidP="00FA518D">
      <w:pPr>
        <w:autoSpaceDE w:val="0"/>
        <w:autoSpaceDN w:val="0"/>
        <w:adjustRightInd w:val="0"/>
        <w:snapToGrid/>
        <w:spacing w:line="240" w:lineRule="auto"/>
        <w:ind w:firstLine="720"/>
        <w:rPr>
          <w:rFonts w:ascii="Times New Roman CYR" w:hAnsi="Times New Roman CYR" w:cs="Times New Roman CYR"/>
          <w:sz w:val="28"/>
          <w:szCs w:val="28"/>
        </w:rPr>
      </w:pPr>
    </w:p>
    <w:p w:rsidR="0005006F" w:rsidRPr="000A5B0B" w:rsidRDefault="0005006F" w:rsidP="00FA518D">
      <w:pPr>
        <w:pStyle w:val="-"/>
        <w:spacing w:line="360" w:lineRule="auto"/>
        <w:ind w:left="0" w:firstLine="709"/>
        <w:jc w:val="both"/>
        <w:rPr>
          <w:b w:val="0"/>
          <w:bCs w:val="0"/>
          <w:sz w:val="28"/>
          <w:szCs w:val="28"/>
        </w:rPr>
      </w:pPr>
      <w:r w:rsidRPr="000A5B0B">
        <w:rPr>
          <w:b w:val="0"/>
          <w:bCs w:val="0"/>
          <w:sz w:val="28"/>
          <w:szCs w:val="28"/>
        </w:rPr>
        <w:t>Готуючись до семінару, необхідно звернути увагу на ключові поняття вказаної теми та засвоїти їх. При відповіді на семінарському занятті слід будувати свій виступ так, щоб в ньому містились: чітке формулювання теоретичних положень, обґрунтування цих положень і розкриття їх найбільш характерних ознак і властивостей; аргументація та ілюстрація теоретичних положень конкретними  прикладами з юридичної практики; обґрунтовані висновки.</w:t>
      </w:r>
    </w:p>
    <w:p w:rsidR="0005006F" w:rsidRPr="000A5B0B" w:rsidRDefault="0005006F" w:rsidP="00FA518D">
      <w:pPr>
        <w:autoSpaceDE w:val="0"/>
        <w:autoSpaceDN w:val="0"/>
        <w:adjustRightInd w:val="0"/>
        <w:snapToGrid/>
        <w:spacing w:line="240" w:lineRule="auto"/>
        <w:ind w:firstLine="720"/>
        <w:rPr>
          <w:rFonts w:ascii="Times New Roman CYR" w:hAnsi="Times New Roman CYR" w:cs="Times New Roman CYR"/>
          <w:sz w:val="28"/>
          <w:szCs w:val="28"/>
        </w:rPr>
      </w:pPr>
    </w:p>
    <w:p w:rsidR="0005006F" w:rsidRPr="006E0CC6" w:rsidRDefault="00545934" w:rsidP="00701324">
      <w:pPr>
        <w:widowControl/>
        <w:snapToGrid/>
        <w:spacing w:line="360" w:lineRule="auto"/>
        <w:ind w:firstLine="0"/>
        <w:jc w:val="center"/>
        <w:rPr>
          <w:rFonts w:ascii="Times New Roman" w:hAnsi="Times New Roman"/>
          <w:b/>
          <w:sz w:val="28"/>
          <w:szCs w:val="28"/>
        </w:rPr>
      </w:pPr>
      <w:r>
        <w:rPr>
          <w:rFonts w:ascii="Times New Roman" w:hAnsi="Times New Roman"/>
          <w:b/>
          <w:sz w:val="28"/>
          <w:szCs w:val="28"/>
        </w:rPr>
        <w:br w:type="column"/>
      </w:r>
      <w:r w:rsidR="0005006F" w:rsidRPr="006E0CC6">
        <w:rPr>
          <w:rFonts w:ascii="Times New Roman" w:hAnsi="Times New Roman"/>
          <w:b/>
          <w:sz w:val="28"/>
          <w:szCs w:val="28"/>
        </w:rPr>
        <w:lastRenderedPageBreak/>
        <w:t>ТЕМА № 4</w:t>
      </w:r>
      <w:r w:rsidR="0005006F">
        <w:rPr>
          <w:rFonts w:ascii="Times New Roman" w:hAnsi="Times New Roman"/>
          <w:b/>
          <w:sz w:val="28"/>
          <w:szCs w:val="28"/>
          <w:lang w:val="ru-RU"/>
        </w:rPr>
        <w:t>.</w:t>
      </w:r>
      <w:r w:rsidR="0005006F">
        <w:rPr>
          <w:rFonts w:ascii="Times New Roman" w:hAnsi="Times New Roman"/>
          <w:b/>
          <w:sz w:val="28"/>
          <w:szCs w:val="28"/>
        </w:rPr>
        <w:t xml:space="preserve"> ПРАВОВЕ ЗАБЕЗПЕЧЕННЯ ВИКОРИСТАННЯ І ОХОРОНИ ВОД В УКРАЇНІ</w:t>
      </w:r>
    </w:p>
    <w:p w:rsidR="0005006F" w:rsidRPr="006E0CC6" w:rsidRDefault="0005006F" w:rsidP="00701324">
      <w:pPr>
        <w:widowControl/>
        <w:snapToGrid/>
        <w:spacing w:line="360" w:lineRule="auto"/>
        <w:ind w:firstLine="0"/>
        <w:jc w:val="center"/>
        <w:rPr>
          <w:rFonts w:ascii="Times New Roman" w:hAnsi="Times New Roman"/>
          <w:sz w:val="28"/>
        </w:rPr>
      </w:pPr>
      <w:r>
        <w:rPr>
          <w:rFonts w:ascii="Times New Roman" w:hAnsi="Times New Roman"/>
          <w:sz w:val="28"/>
        </w:rPr>
        <w:t xml:space="preserve"> (</w:t>
      </w:r>
      <w:r w:rsidRPr="006E0CC6">
        <w:rPr>
          <w:rFonts w:ascii="Times New Roman" w:hAnsi="Times New Roman"/>
          <w:sz w:val="28"/>
        </w:rPr>
        <w:t>2 години)</w:t>
      </w:r>
    </w:p>
    <w:p w:rsidR="0005006F" w:rsidRPr="006E0CC6" w:rsidRDefault="0005006F" w:rsidP="00701324">
      <w:pPr>
        <w:pStyle w:val="21"/>
        <w:widowControl/>
        <w:shd w:val="clear" w:color="auto" w:fill="FFFFFF"/>
        <w:spacing w:line="360" w:lineRule="auto"/>
        <w:ind w:firstLine="0"/>
        <w:jc w:val="center"/>
        <w:rPr>
          <w:b/>
          <w:sz w:val="28"/>
          <w:szCs w:val="28"/>
          <w:lang w:val="ru-RU"/>
        </w:rPr>
      </w:pPr>
      <w:r>
        <w:rPr>
          <w:b/>
          <w:sz w:val="28"/>
          <w:szCs w:val="28"/>
        </w:rPr>
        <w:t>ПЛАН ЛЕКЦІЇ:</w:t>
      </w:r>
    </w:p>
    <w:p w:rsidR="0005006F" w:rsidRPr="006E0CC6" w:rsidRDefault="0005006F" w:rsidP="00701324">
      <w:pPr>
        <w:widowControl/>
        <w:snapToGrid/>
        <w:spacing w:line="240" w:lineRule="auto"/>
        <w:ind w:firstLine="0"/>
        <w:jc w:val="center"/>
        <w:rPr>
          <w:rFonts w:ascii="Times New Roman" w:hAnsi="Times New Roman"/>
          <w:sz w:val="28"/>
          <w:szCs w:val="28"/>
          <w:lang w:val="ru-RU"/>
        </w:rPr>
      </w:pPr>
    </w:p>
    <w:p w:rsidR="0005006F" w:rsidRPr="00AF3773" w:rsidRDefault="0005006F" w:rsidP="00701324">
      <w:pPr>
        <w:widowControl/>
        <w:snapToGrid/>
        <w:spacing w:line="360" w:lineRule="auto"/>
        <w:ind w:firstLine="0"/>
        <w:rPr>
          <w:rFonts w:ascii="Times New Roman" w:hAnsi="Times New Roman"/>
          <w:sz w:val="28"/>
          <w:lang w:val="ru-RU"/>
        </w:rPr>
      </w:pPr>
      <w:r w:rsidRPr="006E0CC6">
        <w:rPr>
          <w:rFonts w:ascii="Times New Roman" w:hAnsi="Times New Roman"/>
          <w:sz w:val="28"/>
        </w:rPr>
        <w:t>Рекомендована література</w:t>
      </w:r>
    </w:p>
    <w:p w:rsidR="0005006F" w:rsidRPr="00AF3773" w:rsidRDefault="0005006F" w:rsidP="00701324">
      <w:pPr>
        <w:widowControl/>
        <w:snapToGrid/>
        <w:spacing w:line="360" w:lineRule="auto"/>
        <w:ind w:firstLine="0"/>
        <w:rPr>
          <w:rFonts w:ascii="Times New Roman" w:hAnsi="Times New Roman"/>
          <w:b/>
          <w:sz w:val="28"/>
          <w:lang w:val="ru-RU"/>
        </w:rPr>
      </w:pPr>
      <w:r w:rsidRPr="006E0CC6">
        <w:rPr>
          <w:rFonts w:ascii="Times New Roman" w:hAnsi="Times New Roman"/>
          <w:sz w:val="28"/>
        </w:rPr>
        <w:t>Вступ</w:t>
      </w:r>
    </w:p>
    <w:p w:rsidR="0005006F" w:rsidRPr="00667242" w:rsidRDefault="0005006F" w:rsidP="00701324">
      <w:pPr>
        <w:widowControl/>
        <w:snapToGrid/>
        <w:spacing w:line="360" w:lineRule="auto"/>
        <w:ind w:firstLine="0"/>
        <w:rPr>
          <w:rFonts w:ascii="Times New Roman" w:hAnsi="Times New Roman"/>
          <w:sz w:val="28"/>
          <w:lang w:val="ru-RU"/>
        </w:rPr>
      </w:pPr>
      <w:r w:rsidRPr="00667242">
        <w:rPr>
          <w:rFonts w:ascii="Times New Roman" w:hAnsi="Times New Roman"/>
          <w:sz w:val="28"/>
        </w:rPr>
        <w:t>1. Правове регулювання використання й охорони вод</w:t>
      </w:r>
      <w:r w:rsidR="00463210" w:rsidRPr="00667242">
        <w:rPr>
          <w:rFonts w:ascii="Times New Roman" w:hAnsi="Times New Roman"/>
          <w:sz w:val="28"/>
        </w:rPr>
        <w:t>,</w:t>
      </w:r>
      <w:r w:rsidRPr="00667242">
        <w:rPr>
          <w:rFonts w:ascii="Times New Roman" w:hAnsi="Times New Roman"/>
          <w:sz w:val="28"/>
        </w:rPr>
        <w:t xml:space="preserve"> право водокористування</w:t>
      </w:r>
      <w:r w:rsidR="00463210" w:rsidRPr="00667242">
        <w:rPr>
          <w:rFonts w:ascii="Times New Roman" w:hAnsi="Times New Roman"/>
          <w:sz w:val="28"/>
        </w:rPr>
        <w:t>.</w:t>
      </w:r>
    </w:p>
    <w:p w:rsidR="0005006F" w:rsidRPr="00667242" w:rsidRDefault="00A0155E" w:rsidP="00701324">
      <w:pPr>
        <w:widowControl/>
        <w:snapToGrid/>
        <w:spacing w:line="360" w:lineRule="auto"/>
        <w:ind w:firstLine="0"/>
        <w:rPr>
          <w:rFonts w:ascii="Times New Roman" w:hAnsi="Times New Roman"/>
          <w:sz w:val="28"/>
          <w:lang w:val="ru-RU"/>
        </w:rPr>
      </w:pPr>
      <w:hyperlink r:id="rId23" w:history="1">
        <w:r w:rsidR="0005006F" w:rsidRPr="00667242">
          <w:rPr>
            <w:rFonts w:ascii="Times New Roman" w:hAnsi="Times New Roman"/>
            <w:sz w:val="28"/>
          </w:rPr>
          <w:t>2</w:t>
        </w:r>
      </w:hyperlink>
      <w:r w:rsidR="0005006F" w:rsidRPr="00667242">
        <w:rPr>
          <w:rFonts w:ascii="Times New Roman" w:hAnsi="Times New Roman"/>
          <w:sz w:val="28"/>
        </w:rPr>
        <w:t>.</w:t>
      </w:r>
      <w:r w:rsidR="00FA569F">
        <w:rPr>
          <w:rFonts w:ascii="Times New Roman" w:hAnsi="Times New Roman"/>
          <w:sz w:val="28"/>
        </w:rPr>
        <w:t xml:space="preserve"> </w:t>
      </w:r>
      <w:r w:rsidR="0005006F" w:rsidRPr="00667242">
        <w:rPr>
          <w:rFonts w:ascii="Times New Roman" w:hAnsi="Times New Roman"/>
          <w:sz w:val="28"/>
        </w:rPr>
        <w:t>Державне управління і контроль у сфері використання водних ресурсів</w:t>
      </w:r>
      <w:r w:rsidR="00463210" w:rsidRPr="00667242">
        <w:rPr>
          <w:rFonts w:ascii="Times New Roman" w:hAnsi="Times New Roman"/>
          <w:sz w:val="28"/>
        </w:rPr>
        <w:t>.</w:t>
      </w:r>
    </w:p>
    <w:p w:rsidR="0005006F" w:rsidRPr="00667242" w:rsidRDefault="00A0155E" w:rsidP="00701324">
      <w:pPr>
        <w:widowControl/>
        <w:snapToGrid/>
        <w:spacing w:line="360" w:lineRule="auto"/>
        <w:ind w:firstLine="0"/>
        <w:rPr>
          <w:rFonts w:ascii="Times New Roman" w:hAnsi="Times New Roman"/>
          <w:sz w:val="28"/>
          <w:lang w:val="ru-RU"/>
        </w:rPr>
      </w:pPr>
      <w:hyperlink r:id="rId24" w:history="1">
        <w:r w:rsidR="0005006F" w:rsidRPr="00667242">
          <w:rPr>
            <w:rFonts w:ascii="Times New Roman" w:hAnsi="Times New Roman"/>
            <w:sz w:val="28"/>
          </w:rPr>
          <w:t>3</w:t>
        </w:r>
        <w:r w:rsidR="0005006F" w:rsidRPr="00667242">
          <w:rPr>
            <w:rStyle w:val="a7"/>
            <w:rFonts w:ascii="Times New Roman" w:hAnsi="Times New Roman"/>
            <w:color w:val="auto"/>
            <w:sz w:val="28"/>
            <w:u w:val="none"/>
          </w:rPr>
          <w:t xml:space="preserve">. </w:t>
        </w:r>
      </w:hyperlink>
      <w:r w:rsidR="0005006F" w:rsidRPr="00667242">
        <w:rPr>
          <w:rFonts w:ascii="Times New Roman" w:hAnsi="Times New Roman"/>
          <w:sz w:val="28"/>
        </w:rPr>
        <w:t>Юридична відповідальність за порушення водного законодавства</w:t>
      </w:r>
      <w:r w:rsidR="00463210" w:rsidRPr="00667242">
        <w:rPr>
          <w:rFonts w:ascii="Times New Roman" w:hAnsi="Times New Roman"/>
          <w:sz w:val="28"/>
        </w:rPr>
        <w:t>.</w:t>
      </w:r>
    </w:p>
    <w:p w:rsidR="0005006F" w:rsidRPr="00AF3773" w:rsidRDefault="00A0155E" w:rsidP="00701324">
      <w:pPr>
        <w:widowControl/>
        <w:snapToGrid/>
        <w:spacing w:line="360" w:lineRule="auto"/>
        <w:ind w:firstLine="0"/>
        <w:rPr>
          <w:rFonts w:ascii="Times New Roman" w:hAnsi="Times New Roman"/>
          <w:b/>
          <w:sz w:val="28"/>
          <w:lang w:val="ru-RU"/>
        </w:rPr>
      </w:pPr>
      <w:hyperlink r:id="rId25" w:history="1">
        <w:r w:rsidR="0005006F" w:rsidRPr="00667242">
          <w:rPr>
            <w:rStyle w:val="a7"/>
            <w:rFonts w:ascii="Times New Roman" w:hAnsi="Times New Roman"/>
            <w:color w:val="auto"/>
            <w:sz w:val="28"/>
            <w:u w:val="none"/>
          </w:rPr>
          <w:t>4</w:t>
        </w:r>
      </w:hyperlink>
      <w:r w:rsidR="00667242" w:rsidRPr="00667242">
        <w:rPr>
          <w:rStyle w:val="a7"/>
          <w:rFonts w:ascii="Times New Roman" w:hAnsi="Times New Roman"/>
          <w:color w:val="auto"/>
          <w:sz w:val="28"/>
          <w:u w:val="none"/>
        </w:rPr>
        <w:t xml:space="preserve">. </w:t>
      </w:r>
      <w:r w:rsidR="0005006F" w:rsidRPr="006E0CC6">
        <w:rPr>
          <w:rFonts w:ascii="Times New Roman" w:hAnsi="Times New Roman"/>
          <w:sz w:val="28"/>
        </w:rPr>
        <w:t xml:space="preserve">Роль </w:t>
      </w:r>
      <w:r w:rsidR="0005006F" w:rsidRPr="006E0CC6">
        <w:rPr>
          <w:rFonts w:ascii="Times New Roman" w:hAnsi="Times New Roman"/>
          <w:bCs/>
          <w:sz w:val="28"/>
        </w:rPr>
        <w:t>Національної поліції</w:t>
      </w:r>
      <w:r w:rsidR="0005006F" w:rsidRPr="006E0CC6">
        <w:rPr>
          <w:rFonts w:ascii="Times New Roman" w:hAnsi="Times New Roman"/>
          <w:sz w:val="28"/>
        </w:rPr>
        <w:t xml:space="preserve"> у забезпеченні охорони </w:t>
      </w:r>
      <w:r w:rsidR="0005006F" w:rsidRPr="006E0CC6">
        <w:rPr>
          <w:rFonts w:ascii="Times New Roman" w:hAnsi="Times New Roman"/>
          <w:sz w:val="28"/>
          <w:lang w:val="ru-RU"/>
        </w:rPr>
        <w:t>вод</w:t>
      </w:r>
      <w:r w:rsidR="00463210">
        <w:rPr>
          <w:rFonts w:ascii="Times New Roman" w:hAnsi="Times New Roman"/>
          <w:sz w:val="28"/>
          <w:lang w:val="ru-RU"/>
        </w:rPr>
        <w:t>.</w:t>
      </w:r>
    </w:p>
    <w:p w:rsidR="0005006F" w:rsidRPr="00AF3773" w:rsidRDefault="0005006F" w:rsidP="00701324">
      <w:pPr>
        <w:widowControl/>
        <w:snapToGrid/>
        <w:spacing w:line="360" w:lineRule="auto"/>
        <w:ind w:firstLine="0"/>
        <w:jc w:val="left"/>
        <w:rPr>
          <w:rFonts w:ascii="Times New Roman" w:hAnsi="Times New Roman"/>
          <w:b/>
          <w:sz w:val="28"/>
          <w:lang w:val="ru-RU"/>
        </w:rPr>
      </w:pPr>
      <w:r w:rsidRPr="006E0CC6">
        <w:rPr>
          <w:rFonts w:ascii="Times New Roman" w:hAnsi="Times New Roman"/>
          <w:sz w:val="28"/>
        </w:rPr>
        <w:t>Методичні поради щодо підготовки даної теми</w:t>
      </w:r>
    </w:p>
    <w:p w:rsidR="0005006F" w:rsidRPr="006E0CC6" w:rsidRDefault="0005006F" w:rsidP="00701324">
      <w:pPr>
        <w:pageBreakBefore/>
        <w:widowControl/>
        <w:shd w:val="clear" w:color="auto" w:fill="FFFFFF"/>
        <w:snapToGrid/>
        <w:spacing w:line="240" w:lineRule="auto"/>
        <w:ind w:left="227" w:firstLine="0"/>
        <w:jc w:val="center"/>
        <w:rPr>
          <w:rFonts w:ascii="Times New Roman" w:hAnsi="Times New Roman"/>
          <w:b/>
          <w:bCs/>
          <w:sz w:val="28"/>
          <w:szCs w:val="28"/>
        </w:rPr>
      </w:pPr>
      <w:r w:rsidRPr="006E0CC6">
        <w:rPr>
          <w:rFonts w:ascii="Times New Roman" w:hAnsi="Times New Roman"/>
          <w:b/>
          <w:bCs/>
          <w:sz w:val="28"/>
          <w:szCs w:val="28"/>
        </w:rPr>
        <w:lastRenderedPageBreak/>
        <w:t>РЕКОМЕНДОВАНА ЛІТЕРАТУРА:</w:t>
      </w:r>
    </w:p>
    <w:p w:rsidR="0005006F" w:rsidRPr="006E0CC6" w:rsidRDefault="0005006F" w:rsidP="00701324">
      <w:pPr>
        <w:widowControl/>
        <w:shd w:val="clear" w:color="auto" w:fill="FFFFFF"/>
        <w:snapToGrid/>
        <w:spacing w:line="360" w:lineRule="auto"/>
        <w:ind w:left="227" w:firstLine="0"/>
        <w:jc w:val="center"/>
        <w:rPr>
          <w:rFonts w:ascii="Times New Roman" w:hAnsi="Times New Roman"/>
          <w:b/>
          <w:bCs/>
          <w:sz w:val="28"/>
          <w:szCs w:val="28"/>
        </w:rPr>
      </w:pPr>
    </w:p>
    <w:p w:rsidR="0037488F" w:rsidRPr="006A1887" w:rsidRDefault="0037488F" w:rsidP="006A1887">
      <w:pPr>
        <w:numPr>
          <w:ilvl w:val="0"/>
          <w:numId w:val="23"/>
        </w:numPr>
        <w:tabs>
          <w:tab w:val="left" w:pos="0"/>
          <w:tab w:val="left" w:pos="709"/>
          <w:tab w:val="left" w:pos="851"/>
        </w:tabs>
        <w:autoSpaceDE w:val="0"/>
        <w:autoSpaceDN w:val="0"/>
        <w:adjustRightInd w:val="0"/>
        <w:snapToGrid/>
        <w:spacing w:line="360" w:lineRule="auto"/>
        <w:ind w:left="0" w:firstLine="709"/>
        <w:rPr>
          <w:rFonts w:ascii="Times New Roman" w:hAnsi="Times New Roman"/>
          <w:sz w:val="28"/>
          <w:szCs w:val="28"/>
        </w:rPr>
      </w:pPr>
      <w:r w:rsidRPr="006A1887">
        <w:rPr>
          <w:rFonts w:ascii="Times New Roman" w:hAnsi="Times New Roman"/>
          <w:sz w:val="28"/>
          <w:szCs w:val="28"/>
        </w:rPr>
        <w:t>Конституція України:</w:t>
      </w:r>
      <w:r w:rsidRPr="006A1887">
        <w:rPr>
          <w:rFonts w:ascii="Times New Roman" w:hAnsi="Times New Roman"/>
          <w:b/>
          <w:sz w:val="28"/>
          <w:szCs w:val="28"/>
        </w:rPr>
        <w:t xml:space="preserve"> </w:t>
      </w:r>
      <w:r w:rsidRPr="006A1887">
        <w:rPr>
          <w:rFonts w:ascii="Times New Roman" w:hAnsi="Times New Roman"/>
          <w:sz w:val="28"/>
          <w:szCs w:val="28"/>
        </w:rPr>
        <w:t>Закон</w:t>
      </w:r>
      <w:r w:rsidRPr="006A1887">
        <w:rPr>
          <w:rFonts w:ascii="Times New Roman" w:hAnsi="Times New Roman"/>
          <w:b/>
          <w:sz w:val="28"/>
          <w:szCs w:val="28"/>
        </w:rPr>
        <w:t xml:space="preserve"> </w:t>
      </w:r>
      <w:r w:rsidRPr="006A1887">
        <w:rPr>
          <w:rFonts w:ascii="Times New Roman" w:hAnsi="Times New Roman"/>
          <w:sz w:val="28"/>
          <w:szCs w:val="28"/>
        </w:rPr>
        <w:t>України від</w:t>
      </w:r>
      <w:r w:rsidRPr="006A1887">
        <w:rPr>
          <w:rFonts w:ascii="Times New Roman" w:hAnsi="Times New Roman"/>
          <w:b/>
          <w:sz w:val="28"/>
          <w:szCs w:val="28"/>
        </w:rPr>
        <w:t xml:space="preserve"> </w:t>
      </w:r>
      <w:r w:rsidRPr="006A1887">
        <w:rPr>
          <w:rFonts w:ascii="Times New Roman" w:hAnsi="Times New Roman"/>
          <w:sz w:val="28"/>
          <w:szCs w:val="28"/>
        </w:rPr>
        <w:t xml:space="preserve"> 28.06.1996 р. № 254к/96-ВР. U</w:t>
      </w:r>
      <w:r w:rsidRPr="006A1887">
        <w:rPr>
          <w:rFonts w:ascii="Times New Roman" w:hAnsi="Times New Roman"/>
          <w:sz w:val="28"/>
          <w:szCs w:val="28"/>
          <w:lang w:val="en-US"/>
        </w:rPr>
        <w:t>RL:</w:t>
      </w:r>
      <w:r w:rsidRPr="006A1887">
        <w:rPr>
          <w:rFonts w:ascii="Times New Roman" w:hAnsi="Times New Roman"/>
          <w:sz w:val="28"/>
          <w:szCs w:val="28"/>
        </w:rPr>
        <w:t xml:space="preserve"> </w:t>
      </w:r>
      <w:r w:rsidRPr="006A1887">
        <w:rPr>
          <w:rFonts w:ascii="Times New Roman" w:hAnsi="Times New Roman"/>
          <w:sz w:val="28"/>
          <w:szCs w:val="28"/>
          <w:lang w:val="en-US"/>
        </w:rPr>
        <w:t>http://zakon5.rada.gov.ua/laws/show/254%D0%BA/96-%D0%B2%D1%80</w:t>
      </w:r>
      <w:r w:rsidRPr="006A1887">
        <w:rPr>
          <w:rFonts w:ascii="Times New Roman" w:hAnsi="Times New Roman"/>
          <w:sz w:val="28"/>
          <w:szCs w:val="28"/>
        </w:rPr>
        <w:t xml:space="preserve"> .  (Дата звернення 16.07.2018).</w:t>
      </w:r>
    </w:p>
    <w:p w:rsidR="0037488F" w:rsidRPr="006A1887" w:rsidRDefault="0037488F" w:rsidP="006A1887">
      <w:pPr>
        <w:numPr>
          <w:ilvl w:val="0"/>
          <w:numId w:val="23"/>
        </w:numPr>
        <w:tabs>
          <w:tab w:val="left" w:pos="0"/>
          <w:tab w:val="left" w:pos="709"/>
          <w:tab w:val="left" w:pos="851"/>
        </w:tabs>
        <w:autoSpaceDE w:val="0"/>
        <w:autoSpaceDN w:val="0"/>
        <w:adjustRightInd w:val="0"/>
        <w:snapToGrid/>
        <w:spacing w:line="360" w:lineRule="auto"/>
        <w:ind w:left="0" w:firstLine="709"/>
        <w:rPr>
          <w:rFonts w:ascii="Times New Roman" w:hAnsi="Times New Roman"/>
          <w:sz w:val="28"/>
          <w:szCs w:val="28"/>
        </w:rPr>
      </w:pPr>
      <w:r w:rsidRPr="006A1887">
        <w:rPr>
          <w:rFonts w:ascii="Times New Roman" w:hAnsi="Times New Roman"/>
          <w:sz w:val="28"/>
          <w:szCs w:val="28"/>
        </w:rPr>
        <w:t xml:space="preserve">Про охорону навколишнього природного середовища: Закон України </w:t>
      </w:r>
      <w:r w:rsidRPr="006A1887">
        <w:rPr>
          <w:rFonts w:ascii="Times New Roman" w:hAnsi="Times New Roman"/>
          <w:sz w:val="28"/>
          <w:szCs w:val="28"/>
          <w:shd w:val="clear" w:color="auto" w:fill="FFFFFF"/>
        </w:rPr>
        <w:t> від </w:t>
      </w:r>
      <w:r w:rsidRPr="006A1887">
        <w:rPr>
          <w:rFonts w:ascii="Times New Roman" w:hAnsi="Times New Roman"/>
          <w:sz w:val="28"/>
          <w:szCs w:val="28"/>
          <w:bdr w:val="none" w:sz="0" w:space="0" w:color="auto" w:frame="1"/>
          <w:shd w:val="clear" w:color="auto" w:fill="FFFFFF"/>
        </w:rPr>
        <w:t>25.06.1991</w:t>
      </w:r>
      <w:r w:rsidRPr="006A1887">
        <w:rPr>
          <w:rFonts w:ascii="Times New Roman" w:hAnsi="Times New Roman"/>
          <w:sz w:val="28"/>
          <w:szCs w:val="28"/>
          <w:shd w:val="clear" w:color="auto" w:fill="FFFFFF"/>
        </w:rPr>
        <w:t> № </w:t>
      </w:r>
      <w:r w:rsidRPr="006A1887">
        <w:rPr>
          <w:rFonts w:ascii="Times New Roman" w:hAnsi="Times New Roman"/>
          <w:bCs/>
          <w:sz w:val="28"/>
          <w:szCs w:val="28"/>
          <w:bdr w:val="none" w:sz="0" w:space="0" w:color="auto" w:frame="1"/>
          <w:shd w:val="clear" w:color="auto" w:fill="FFFFFF"/>
        </w:rPr>
        <w:t>1264-XII</w:t>
      </w:r>
      <w:r w:rsidRPr="006A1887">
        <w:rPr>
          <w:rFonts w:ascii="Times New Roman" w:hAnsi="Times New Roman"/>
          <w:sz w:val="28"/>
          <w:szCs w:val="28"/>
        </w:rPr>
        <w:t>. U</w:t>
      </w:r>
      <w:r w:rsidRPr="006A1887">
        <w:rPr>
          <w:rFonts w:ascii="Times New Roman" w:hAnsi="Times New Roman"/>
          <w:sz w:val="28"/>
          <w:szCs w:val="28"/>
          <w:lang w:val="en-US"/>
        </w:rPr>
        <w:t>RL</w:t>
      </w:r>
      <w:r w:rsidRPr="006A1887">
        <w:rPr>
          <w:rFonts w:ascii="Times New Roman" w:hAnsi="Times New Roman"/>
          <w:sz w:val="28"/>
          <w:szCs w:val="28"/>
        </w:rPr>
        <w:t xml:space="preserve">: </w:t>
      </w:r>
      <w:hyperlink r:id="rId26" w:history="1">
        <w:r w:rsidRPr="006A1887">
          <w:rPr>
            <w:rStyle w:val="a7"/>
            <w:rFonts w:ascii="Times New Roman" w:hAnsi="Times New Roman"/>
            <w:color w:val="auto"/>
            <w:sz w:val="28"/>
            <w:szCs w:val="28"/>
            <w:u w:val="none"/>
          </w:rPr>
          <w:t>http://zakon2.rada.gov.ua/laws/show/1264-12</w:t>
        </w:r>
      </w:hyperlink>
      <w:r w:rsidRPr="006A1887">
        <w:rPr>
          <w:rFonts w:ascii="Times New Roman" w:hAnsi="Times New Roman"/>
          <w:sz w:val="28"/>
          <w:szCs w:val="28"/>
        </w:rPr>
        <w:t>.</w:t>
      </w:r>
      <w:r w:rsidRPr="006A1887">
        <w:rPr>
          <w:rFonts w:ascii="Times New Roman" w:hAnsi="Times New Roman"/>
          <w:sz w:val="28"/>
          <w:szCs w:val="28"/>
          <w:lang w:val="ru-RU"/>
        </w:rPr>
        <w:t xml:space="preserve"> </w:t>
      </w:r>
      <w:r w:rsidRPr="006A1887">
        <w:rPr>
          <w:rFonts w:ascii="Times New Roman" w:hAnsi="Times New Roman"/>
          <w:sz w:val="28"/>
          <w:szCs w:val="28"/>
        </w:rPr>
        <w:t>(Дата звернення 16.07.2018).</w:t>
      </w:r>
    </w:p>
    <w:p w:rsidR="0037488F" w:rsidRPr="006A1887" w:rsidRDefault="0037488F" w:rsidP="006A1887">
      <w:pPr>
        <w:numPr>
          <w:ilvl w:val="0"/>
          <w:numId w:val="23"/>
        </w:numPr>
        <w:tabs>
          <w:tab w:val="left" w:pos="0"/>
          <w:tab w:val="left" w:pos="709"/>
          <w:tab w:val="left" w:pos="851"/>
        </w:tabs>
        <w:autoSpaceDE w:val="0"/>
        <w:autoSpaceDN w:val="0"/>
        <w:adjustRightInd w:val="0"/>
        <w:snapToGrid/>
        <w:spacing w:line="360" w:lineRule="auto"/>
        <w:ind w:left="0" w:firstLine="709"/>
        <w:rPr>
          <w:rFonts w:ascii="Times New Roman" w:hAnsi="Times New Roman"/>
          <w:sz w:val="28"/>
          <w:szCs w:val="28"/>
        </w:rPr>
      </w:pPr>
      <w:r w:rsidRPr="006A1887">
        <w:rPr>
          <w:rFonts w:ascii="Times New Roman" w:hAnsi="Times New Roman"/>
          <w:sz w:val="28"/>
          <w:szCs w:val="28"/>
        </w:rPr>
        <w:t xml:space="preserve"> Про Національну поліцію: Закон України </w:t>
      </w:r>
      <w:r w:rsidRPr="006A1887">
        <w:rPr>
          <w:rFonts w:ascii="Times New Roman" w:hAnsi="Times New Roman"/>
          <w:sz w:val="28"/>
          <w:szCs w:val="28"/>
          <w:shd w:val="clear" w:color="auto" w:fill="FFFFFF"/>
        </w:rPr>
        <w:t>від </w:t>
      </w:r>
      <w:r w:rsidRPr="006A1887">
        <w:rPr>
          <w:rFonts w:ascii="Times New Roman" w:hAnsi="Times New Roman"/>
          <w:sz w:val="28"/>
          <w:szCs w:val="28"/>
          <w:bdr w:val="none" w:sz="0" w:space="0" w:color="auto" w:frame="1"/>
          <w:shd w:val="clear" w:color="auto" w:fill="FFFFFF"/>
        </w:rPr>
        <w:t>02.07.2015</w:t>
      </w:r>
      <w:r w:rsidRPr="006A1887">
        <w:rPr>
          <w:rFonts w:ascii="Times New Roman" w:hAnsi="Times New Roman"/>
          <w:sz w:val="28"/>
          <w:szCs w:val="28"/>
          <w:shd w:val="clear" w:color="auto" w:fill="FFFFFF"/>
        </w:rPr>
        <w:t> № </w:t>
      </w:r>
      <w:r w:rsidRPr="006A1887">
        <w:rPr>
          <w:rFonts w:ascii="Times New Roman" w:hAnsi="Times New Roman"/>
          <w:bCs/>
          <w:sz w:val="28"/>
          <w:szCs w:val="28"/>
          <w:bdr w:val="none" w:sz="0" w:space="0" w:color="auto" w:frame="1"/>
          <w:shd w:val="clear" w:color="auto" w:fill="FFFFFF"/>
        </w:rPr>
        <w:t xml:space="preserve">580-VIII. </w:t>
      </w:r>
      <w:r w:rsidRPr="006A1887">
        <w:rPr>
          <w:rFonts w:ascii="Times New Roman" w:hAnsi="Times New Roman"/>
          <w:sz w:val="28"/>
          <w:szCs w:val="28"/>
        </w:rPr>
        <w:t>U</w:t>
      </w:r>
      <w:r w:rsidRPr="006A1887">
        <w:rPr>
          <w:rFonts w:ascii="Times New Roman" w:hAnsi="Times New Roman"/>
          <w:sz w:val="28"/>
          <w:szCs w:val="28"/>
          <w:lang w:val="en-US"/>
        </w:rPr>
        <w:t>RL</w:t>
      </w:r>
      <w:r w:rsidRPr="006A1887">
        <w:rPr>
          <w:rFonts w:ascii="Times New Roman" w:hAnsi="Times New Roman"/>
          <w:sz w:val="28"/>
          <w:szCs w:val="28"/>
        </w:rPr>
        <w:t xml:space="preserve">: </w:t>
      </w:r>
      <w:hyperlink r:id="rId27" w:history="1">
        <w:r w:rsidRPr="006A1887">
          <w:rPr>
            <w:rStyle w:val="a7"/>
            <w:rFonts w:ascii="Times New Roman" w:hAnsi="Times New Roman"/>
            <w:bCs/>
            <w:color w:val="auto"/>
            <w:sz w:val="28"/>
            <w:szCs w:val="28"/>
            <w:u w:val="none"/>
            <w:bdr w:val="none" w:sz="0" w:space="0" w:color="auto" w:frame="1"/>
            <w:shd w:val="clear" w:color="auto" w:fill="FFFFFF"/>
          </w:rPr>
          <w:t>http://zakon2.rada.gov.ua/laws/show/580-19</w:t>
        </w:r>
      </w:hyperlink>
      <w:r w:rsidRPr="006A1887">
        <w:rPr>
          <w:rFonts w:ascii="Times New Roman" w:hAnsi="Times New Roman"/>
          <w:bCs/>
          <w:sz w:val="28"/>
          <w:szCs w:val="28"/>
          <w:bdr w:val="none" w:sz="0" w:space="0" w:color="auto" w:frame="1"/>
          <w:shd w:val="clear" w:color="auto" w:fill="FFFFFF"/>
        </w:rPr>
        <w:t xml:space="preserve">. </w:t>
      </w:r>
      <w:r w:rsidRPr="006A1887">
        <w:rPr>
          <w:rFonts w:ascii="Times New Roman" w:hAnsi="Times New Roman"/>
          <w:sz w:val="28"/>
          <w:szCs w:val="28"/>
        </w:rPr>
        <w:t>(Дата звернення 16.07.2018).</w:t>
      </w:r>
    </w:p>
    <w:p w:rsidR="00B45E19" w:rsidRPr="006A1887" w:rsidRDefault="00B45E19" w:rsidP="006A1887">
      <w:pPr>
        <w:widowControl/>
        <w:numPr>
          <w:ilvl w:val="0"/>
          <w:numId w:val="23"/>
        </w:numPr>
        <w:tabs>
          <w:tab w:val="left" w:pos="1134"/>
        </w:tabs>
        <w:snapToGrid/>
        <w:spacing w:line="360" w:lineRule="auto"/>
        <w:ind w:left="0" w:firstLine="709"/>
        <w:rPr>
          <w:rFonts w:ascii="Times New Roman" w:hAnsi="Times New Roman"/>
          <w:sz w:val="28"/>
          <w:szCs w:val="28"/>
        </w:rPr>
      </w:pPr>
      <w:r w:rsidRPr="006A1887">
        <w:rPr>
          <w:rFonts w:ascii="Times New Roman" w:hAnsi="Times New Roman"/>
          <w:sz w:val="28"/>
          <w:szCs w:val="28"/>
        </w:rPr>
        <w:t>Водний кодекс України: Закон</w:t>
      </w:r>
      <w:r w:rsidRPr="006A1887">
        <w:rPr>
          <w:rFonts w:ascii="Times New Roman" w:hAnsi="Times New Roman"/>
          <w:b/>
          <w:sz w:val="28"/>
          <w:szCs w:val="28"/>
        </w:rPr>
        <w:t xml:space="preserve"> </w:t>
      </w:r>
      <w:r w:rsidRPr="006A1887">
        <w:rPr>
          <w:rFonts w:ascii="Times New Roman" w:hAnsi="Times New Roman"/>
          <w:sz w:val="28"/>
          <w:szCs w:val="28"/>
        </w:rPr>
        <w:t xml:space="preserve">України від 6.06.1995 р. № 213/95-ВР.   </w:t>
      </w:r>
      <w:r w:rsidRPr="006A1887">
        <w:rPr>
          <w:rFonts w:ascii="Times New Roman" w:hAnsi="Times New Roman"/>
          <w:i/>
          <w:sz w:val="28"/>
          <w:szCs w:val="28"/>
        </w:rPr>
        <w:t>Відомості Верховної Ради.</w:t>
      </w:r>
      <w:r w:rsidRPr="006A1887">
        <w:rPr>
          <w:rFonts w:ascii="Times New Roman" w:hAnsi="Times New Roman"/>
          <w:sz w:val="28"/>
          <w:szCs w:val="28"/>
        </w:rPr>
        <w:t xml:space="preserve"> 1995.  №  24. Ст.189. З наступними змінами та доповненнями.</w:t>
      </w:r>
    </w:p>
    <w:p w:rsidR="00B45E19" w:rsidRPr="006A1887" w:rsidRDefault="00B45E19" w:rsidP="006A1887">
      <w:pPr>
        <w:widowControl/>
        <w:numPr>
          <w:ilvl w:val="0"/>
          <w:numId w:val="23"/>
        </w:numPr>
        <w:tabs>
          <w:tab w:val="left" w:pos="1134"/>
        </w:tabs>
        <w:snapToGrid/>
        <w:spacing w:line="360" w:lineRule="auto"/>
        <w:ind w:left="0" w:firstLine="709"/>
        <w:rPr>
          <w:rFonts w:ascii="Times New Roman" w:hAnsi="Times New Roman"/>
          <w:sz w:val="28"/>
          <w:szCs w:val="28"/>
        </w:rPr>
      </w:pPr>
      <w:r w:rsidRPr="006A1887">
        <w:rPr>
          <w:rFonts w:ascii="Times New Roman" w:hAnsi="Times New Roman"/>
          <w:sz w:val="28"/>
          <w:szCs w:val="28"/>
        </w:rPr>
        <w:t xml:space="preserve">Кодекс України про адміністративні правопорушення: Закон України </w:t>
      </w:r>
      <w:r w:rsidRPr="006A1887">
        <w:rPr>
          <w:rFonts w:ascii="Times New Roman" w:hAnsi="Times New Roman"/>
          <w:sz w:val="28"/>
          <w:szCs w:val="28"/>
          <w:shd w:val="clear" w:color="auto" w:fill="FFFFFF"/>
        </w:rPr>
        <w:t>від </w:t>
      </w:r>
      <w:r w:rsidRPr="006A1887">
        <w:rPr>
          <w:rFonts w:ascii="Times New Roman" w:hAnsi="Times New Roman"/>
          <w:sz w:val="28"/>
          <w:szCs w:val="28"/>
          <w:bdr w:val="none" w:sz="0" w:space="0" w:color="auto" w:frame="1"/>
          <w:shd w:val="clear" w:color="auto" w:fill="FFFFFF"/>
        </w:rPr>
        <w:t>07.12.1984</w:t>
      </w:r>
      <w:r w:rsidRPr="006A1887">
        <w:rPr>
          <w:rFonts w:ascii="Times New Roman" w:hAnsi="Times New Roman"/>
          <w:sz w:val="28"/>
          <w:szCs w:val="28"/>
          <w:shd w:val="clear" w:color="auto" w:fill="FFFFFF"/>
        </w:rPr>
        <w:t> № </w:t>
      </w:r>
      <w:r w:rsidRPr="006A1887">
        <w:rPr>
          <w:rFonts w:ascii="Times New Roman" w:hAnsi="Times New Roman"/>
          <w:bCs/>
          <w:sz w:val="28"/>
          <w:szCs w:val="28"/>
          <w:bdr w:val="none" w:sz="0" w:space="0" w:color="auto" w:frame="1"/>
          <w:shd w:val="clear" w:color="auto" w:fill="FFFFFF"/>
        </w:rPr>
        <w:t xml:space="preserve">8073-X. </w:t>
      </w:r>
      <w:r w:rsidRPr="006A1887">
        <w:rPr>
          <w:rFonts w:ascii="Times New Roman" w:hAnsi="Times New Roman"/>
          <w:sz w:val="28"/>
          <w:szCs w:val="28"/>
        </w:rPr>
        <w:t>U</w:t>
      </w:r>
      <w:r w:rsidRPr="006A1887">
        <w:rPr>
          <w:rFonts w:ascii="Times New Roman" w:hAnsi="Times New Roman"/>
          <w:sz w:val="28"/>
          <w:szCs w:val="28"/>
          <w:lang w:val="en-US"/>
        </w:rPr>
        <w:t>RL</w:t>
      </w:r>
      <w:r w:rsidRPr="006A1887">
        <w:rPr>
          <w:rFonts w:ascii="Times New Roman" w:hAnsi="Times New Roman"/>
          <w:sz w:val="28"/>
          <w:szCs w:val="28"/>
        </w:rPr>
        <w:t xml:space="preserve">: </w:t>
      </w:r>
      <w:hyperlink r:id="rId28" w:history="1">
        <w:r w:rsidRPr="006A1887">
          <w:rPr>
            <w:rStyle w:val="a7"/>
            <w:rFonts w:ascii="Times New Roman" w:hAnsi="Times New Roman"/>
            <w:bCs/>
            <w:color w:val="auto"/>
            <w:sz w:val="28"/>
            <w:szCs w:val="28"/>
            <w:u w:val="none"/>
            <w:bdr w:val="none" w:sz="0" w:space="0" w:color="auto" w:frame="1"/>
            <w:shd w:val="clear" w:color="auto" w:fill="FFFFFF"/>
          </w:rPr>
          <w:t>http://zakon5.rada.gov.ua/laws/show/80731-10</w:t>
        </w:r>
      </w:hyperlink>
      <w:r w:rsidRPr="006A1887">
        <w:rPr>
          <w:rFonts w:ascii="Times New Roman" w:hAnsi="Times New Roman"/>
          <w:bCs/>
          <w:sz w:val="28"/>
          <w:szCs w:val="28"/>
          <w:bdr w:val="none" w:sz="0" w:space="0" w:color="auto" w:frame="1"/>
          <w:shd w:val="clear" w:color="auto" w:fill="FFFFFF"/>
        </w:rPr>
        <w:t xml:space="preserve">. </w:t>
      </w:r>
      <w:r w:rsidRPr="006A1887">
        <w:rPr>
          <w:rFonts w:ascii="Times New Roman" w:hAnsi="Times New Roman"/>
          <w:sz w:val="28"/>
          <w:szCs w:val="28"/>
        </w:rPr>
        <w:t>(Дата звернення 16.07.2018).</w:t>
      </w:r>
    </w:p>
    <w:p w:rsidR="00B45E19" w:rsidRPr="006A1887" w:rsidRDefault="00B45E19" w:rsidP="006A1887">
      <w:pPr>
        <w:widowControl/>
        <w:numPr>
          <w:ilvl w:val="0"/>
          <w:numId w:val="23"/>
        </w:numPr>
        <w:tabs>
          <w:tab w:val="left" w:pos="1134"/>
        </w:tabs>
        <w:snapToGrid/>
        <w:spacing w:line="360" w:lineRule="auto"/>
        <w:ind w:left="0" w:firstLine="709"/>
        <w:rPr>
          <w:rFonts w:ascii="Times New Roman" w:hAnsi="Times New Roman"/>
          <w:sz w:val="28"/>
          <w:szCs w:val="28"/>
        </w:rPr>
      </w:pPr>
      <w:r w:rsidRPr="006A1887">
        <w:rPr>
          <w:rFonts w:ascii="Times New Roman" w:hAnsi="Times New Roman"/>
          <w:sz w:val="28"/>
          <w:szCs w:val="28"/>
        </w:rPr>
        <w:t xml:space="preserve">Кримінальний кодекс України: Закон України </w:t>
      </w:r>
      <w:r w:rsidRPr="006A1887">
        <w:rPr>
          <w:rFonts w:ascii="Times New Roman" w:hAnsi="Times New Roman"/>
          <w:sz w:val="28"/>
          <w:szCs w:val="28"/>
          <w:shd w:val="clear" w:color="auto" w:fill="FFFFFF"/>
        </w:rPr>
        <w:t>від </w:t>
      </w:r>
      <w:r w:rsidRPr="006A1887">
        <w:rPr>
          <w:rFonts w:ascii="Times New Roman" w:hAnsi="Times New Roman"/>
          <w:sz w:val="28"/>
          <w:szCs w:val="28"/>
          <w:bdr w:val="none" w:sz="0" w:space="0" w:color="auto" w:frame="1"/>
          <w:shd w:val="clear" w:color="auto" w:fill="FFFFFF"/>
        </w:rPr>
        <w:t>05.04.2001</w:t>
      </w:r>
      <w:r w:rsidRPr="006A1887">
        <w:rPr>
          <w:rFonts w:ascii="Times New Roman" w:hAnsi="Times New Roman"/>
          <w:sz w:val="28"/>
          <w:szCs w:val="28"/>
          <w:shd w:val="clear" w:color="auto" w:fill="FFFFFF"/>
        </w:rPr>
        <w:t> № </w:t>
      </w:r>
      <w:r w:rsidRPr="006A1887">
        <w:rPr>
          <w:rFonts w:ascii="Times New Roman" w:hAnsi="Times New Roman"/>
          <w:bCs/>
          <w:sz w:val="28"/>
          <w:szCs w:val="28"/>
          <w:bdr w:val="none" w:sz="0" w:space="0" w:color="auto" w:frame="1"/>
          <w:shd w:val="clear" w:color="auto" w:fill="FFFFFF"/>
        </w:rPr>
        <w:t>2341-III</w:t>
      </w:r>
      <w:r w:rsidRPr="006A1887">
        <w:rPr>
          <w:rFonts w:ascii="Times New Roman" w:hAnsi="Times New Roman"/>
          <w:sz w:val="28"/>
          <w:szCs w:val="28"/>
        </w:rPr>
        <w:t>. U</w:t>
      </w:r>
      <w:r w:rsidRPr="006A1887">
        <w:rPr>
          <w:rFonts w:ascii="Times New Roman" w:hAnsi="Times New Roman"/>
          <w:sz w:val="28"/>
          <w:szCs w:val="28"/>
          <w:lang w:val="en-US"/>
        </w:rPr>
        <w:t>RL</w:t>
      </w:r>
      <w:r w:rsidRPr="006A1887">
        <w:rPr>
          <w:rFonts w:ascii="Times New Roman" w:hAnsi="Times New Roman"/>
          <w:sz w:val="28"/>
          <w:szCs w:val="28"/>
        </w:rPr>
        <w:t xml:space="preserve">: </w:t>
      </w:r>
      <w:hyperlink r:id="rId29" w:history="1">
        <w:r w:rsidRPr="006A1887">
          <w:rPr>
            <w:rStyle w:val="a7"/>
            <w:rFonts w:ascii="Times New Roman" w:hAnsi="Times New Roman"/>
            <w:color w:val="auto"/>
            <w:sz w:val="28"/>
            <w:szCs w:val="28"/>
            <w:u w:val="none"/>
          </w:rPr>
          <w:t>http://zakon0.rada.gov.ua/laws/show/2341-14</w:t>
        </w:r>
      </w:hyperlink>
      <w:r w:rsidRPr="006A1887">
        <w:rPr>
          <w:rFonts w:ascii="Times New Roman" w:hAnsi="Times New Roman"/>
          <w:sz w:val="28"/>
          <w:szCs w:val="28"/>
        </w:rPr>
        <w:t>. (Дата звернення 16.07.2018).</w:t>
      </w:r>
    </w:p>
    <w:p w:rsidR="0005006F" w:rsidRPr="006A1887" w:rsidRDefault="0005006F" w:rsidP="006A1887">
      <w:pPr>
        <w:numPr>
          <w:ilvl w:val="0"/>
          <w:numId w:val="23"/>
        </w:numPr>
        <w:tabs>
          <w:tab w:val="left" w:pos="540"/>
          <w:tab w:val="left" w:pos="900"/>
        </w:tabs>
        <w:autoSpaceDE w:val="0"/>
        <w:autoSpaceDN w:val="0"/>
        <w:adjustRightInd w:val="0"/>
        <w:snapToGrid/>
        <w:spacing w:line="360" w:lineRule="auto"/>
        <w:ind w:left="0" w:firstLine="709"/>
        <w:rPr>
          <w:rFonts w:ascii="Times New Roman" w:hAnsi="Times New Roman"/>
          <w:sz w:val="28"/>
          <w:szCs w:val="28"/>
        </w:rPr>
      </w:pPr>
      <w:r w:rsidRPr="006A1887">
        <w:rPr>
          <w:rFonts w:ascii="Times New Roman" w:hAnsi="Times New Roman"/>
          <w:sz w:val="28"/>
          <w:szCs w:val="28"/>
        </w:rPr>
        <w:t xml:space="preserve">Цивільний кодекс України від 16 січня 2003 р.  </w:t>
      </w:r>
      <w:r w:rsidRPr="006A1887">
        <w:rPr>
          <w:rFonts w:ascii="Times New Roman" w:hAnsi="Times New Roman"/>
          <w:i/>
          <w:sz w:val="28"/>
          <w:szCs w:val="28"/>
        </w:rPr>
        <w:t>ВВР України</w:t>
      </w:r>
      <w:r w:rsidRPr="006A1887">
        <w:rPr>
          <w:rFonts w:ascii="Times New Roman" w:hAnsi="Times New Roman"/>
          <w:sz w:val="28"/>
          <w:szCs w:val="28"/>
        </w:rPr>
        <w:t>. 2003.  № 40.  Ст. 356.</w:t>
      </w:r>
    </w:p>
    <w:p w:rsidR="0005006F" w:rsidRPr="006A1887" w:rsidRDefault="0005006F" w:rsidP="006A1887">
      <w:pPr>
        <w:pStyle w:val="a3"/>
        <w:numPr>
          <w:ilvl w:val="0"/>
          <w:numId w:val="23"/>
        </w:numPr>
        <w:tabs>
          <w:tab w:val="left" w:pos="993"/>
        </w:tabs>
        <w:spacing w:line="360" w:lineRule="auto"/>
        <w:ind w:left="0" w:firstLine="709"/>
        <w:rPr>
          <w:szCs w:val="28"/>
        </w:rPr>
      </w:pPr>
      <w:r w:rsidRPr="006A1887">
        <w:rPr>
          <w:szCs w:val="28"/>
        </w:rPr>
        <w:t xml:space="preserve">Бондарчук Н.В. Природоохоронне законодавство та екологічне право: </w:t>
      </w:r>
      <w:proofErr w:type="spellStart"/>
      <w:r w:rsidRPr="006A1887">
        <w:rPr>
          <w:szCs w:val="28"/>
        </w:rPr>
        <w:t>навч</w:t>
      </w:r>
      <w:proofErr w:type="spellEnd"/>
      <w:r w:rsidRPr="006A1887">
        <w:rPr>
          <w:szCs w:val="28"/>
        </w:rPr>
        <w:t>. посібник</w:t>
      </w:r>
      <w:r w:rsidR="00B45E19" w:rsidRPr="006A1887">
        <w:rPr>
          <w:szCs w:val="28"/>
        </w:rPr>
        <w:t>.</w:t>
      </w:r>
      <w:r w:rsidRPr="006A1887">
        <w:rPr>
          <w:szCs w:val="28"/>
        </w:rPr>
        <w:t xml:space="preserve"> Ж.: Вид-во ЖНАЕУ, 2015. 276 с.</w:t>
      </w:r>
    </w:p>
    <w:p w:rsidR="0005006F" w:rsidRPr="006A1887" w:rsidRDefault="00A0155E" w:rsidP="006A1887">
      <w:pPr>
        <w:pStyle w:val="a3"/>
        <w:numPr>
          <w:ilvl w:val="0"/>
          <w:numId w:val="23"/>
        </w:numPr>
        <w:tabs>
          <w:tab w:val="left" w:pos="709"/>
          <w:tab w:val="left" w:pos="851"/>
          <w:tab w:val="left" w:pos="993"/>
        </w:tabs>
        <w:spacing w:line="360" w:lineRule="auto"/>
        <w:ind w:left="0" w:firstLine="709"/>
      </w:pPr>
      <w:hyperlink r:id="rId30" w:history="1">
        <w:r w:rsidR="0005006F" w:rsidRPr="006A1887">
          <w:rPr>
            <w:rStyle w:val="a7"/>
            <w:color w:val="auto"/>
            <w:u w:val="none"/>
          </w:rPr>
          <w:t xml:space="preserve"> </w:t>
        </w:r>
        <w:proofErr w:type="spellStart"/>
        <w:r w:rsidR="0005006F" w:rsidRPr="006A1887">
          <w:rPr>
            <w:rStyle w:val="a7"/>
            <w:color w:val="auto"/>
            <w:u w:val="none"/>
          </w:rPr>
          <w:t>ГетьманА.П</w:t>
        </w:r>
        <w:proofErr w:type="spellEnd"/>
        <w:r w:rsidR="0005006F" w:rsidRPr="006A1887">
          <w:rPr>
            <w:rStyle w:val="a7"/>
            <w:color w:val="auto"/>
            <w:u w:val="none"/>
          </w:rPr>
          <w:t xml:space="preserve">. </w:t>
        </w:r>
      </w:hyperlink>
      <w:r w:rsidR="0005006F" w:rsidRPr="006A1887">
        <w:t>Екологічне право. Підручник. 2013</w:t>
      </w:r>
      <w:r w:rsidR="00B45E19" w:rsidRPr="006A1887">
        <w:t>.</w:t>
      </w:r>
      <w:r w:rsidR="0005006F" w:rsidRPr="006A1887">
        <w:t xml:space="preserve"> 432 с. </w:t>
      </w:r>
    </w:p>
    <w:p w:rsidR="00B45E19" w:rsidRPr="006A1887" w:rsidRDefault="0005006F" w:rsidP="006A1887">
      <w:pPr>
        <w:pStyle w:val="a3"/>
        <w:numPr>
          <w:ilvl w:val="0"/>
          <w:numId w:val="23"/>
        </w:numPr>
        <w:tabs>
          <w:tab w:val="left" w:pos="709"/>
          <w:tab w:val="left" w:pos="851"/>
          <w:tab w:val="left" w:pos="993"/>
        </w:tabs>
        <w:spacing w:line="360" w:lineRule="auto"/>
        <w:ind w:left="0" w:firstLine="709"/>
      </w:pPr>
      <w:r w:rsidRPr="006A1887">
        <w:t xml:space="preserve">Екологічне право України. Особлива частина : навчальний посібник для </w:t>
      </w:r>
      <w:proofErr w:type="spellStart"/>
      <w:r w:rsidRPr="006A1887">
        <w:t>студ</w:t>
      </w:r>
      <w:proofErr w:type="spellEnd"/>
      <w:r w:rsidRPr="006A1887">
        <w:t xml:space="preserve">. вузів / </w:t>
      </w:r>
      <w:hyperlink r:id="rId31" w:history="1">
        <w:r w:rsidRPr="006A1887">
          <w:rPr>
            <w:rStyle w:val="a7"/>
            <w:color w:val="auto"/>
            <w:u w:val="none"/>
          </w:rPr>
          <w:t>О. М. Шуміло</w:t>
        </w:r>
      </w:hyperlink>
      <w:r w:rsidRPr="006A1887">
        <w:t xml:space="preserve"> та ін.; </w:t>
      </w:r>
      <w:r w:rsidR="0060544B">
        <w:rPr>
          <w:rStyle w:val="a7"/>
          <w:color w:val="auto"/>
          <w:u w:val="none"/>
        </w:rPr>
        <w:fldChar w:fldCharType="begin"/>
      </w:r>
      <w:r w:rsidR="0060544B">
        <w:rPr>
          <w:rStyle w:val="a7"/>
          <w:color w:val="auto"/>
          <w:u w:val="none"/>
        </w:rPr>
        <w:instrText xml:space="preserve"> HYPERLINK "http://liber.onu.edu.ua/opacunicode/index.php?url=/auteurs/view/221532/source:default" </w:instrText>
      </w:r>
      <w:r w:rsidR="0060544B">
        <w:rPr>
          <w:rStyle w:val="a7"/>
          <w:color w:val="auto"/>
          <w:u w:val="none"/>
        </w:rPr>
        <w:fldChar w:fldCharType="separate"/>
      </w:r>
      <w:r w:rsidRPr="006A1887">
        <w:rPr>
          <w:rStyle w:val="a7"/>
          <w:color w:val="auto"/>
          <w:u w:val="none"/>
        </w:rPr>
        <w:t xml:space="preserve">Харківський </w:t>
      </w:r>
      <w:proofErr w:type="spellStart"/>
      <w:r w:rsidRPr="006A1887">
        <w:rPr>
          <w:rStyle w:val="a7"/>
          <w:color w:val="auto"/>
          <w:u w:val="none"/>
        </w:rPr>
        <w:t>нац</w:t>
      </w:r>
      <w:proofErr w:type="spellEnd"/>
      <w:r w:rsidRPr="006A1887">
        <w:rPr>
          <w:rStyle w:val="a7"/>
          <w:color w:val="auto"/>
          <w:u w:val="none"/>
        </w:rPr>
        <w:t>. ун-т внутрішніх справ</w:t>
      </w:r>
      <w:r w:rsidR="0060544B">
        <w:rPr>
          <w:rStyle w:val="a7"/>
          <w:color w:val="auto"/>
          <w:u w:val="none"/>
        </w:rPr>
        <w:fldChar w:fldCharType="end"/>
      </w:r>
      <w:r w:rsidRPr="006A1887">
        <w:t xml:space="preserve">.  К.: Центр учбової літ., 2013.  431 с. </w:t>
      </w:r>
    </w:p>
    <w:p w:rsidR="0005006F" w:rsidRPr="006A1887" w:rsidRDefault="0005006F" w:rsidP="006A1887">
      <w:pPr>
        <w:pStyle w:val="a3"/>
        <w:numPr>
          <w:ilvl w:val="0"/>
          <w:numId w:val="23"/>
        </w:numPr>
        <w:tabs>
          <w:tab w:val="left" w:pos="709"/>
          <w:tab w:val="left" w:pos="851"/>
          <w:tab w:val="left" w:pos="993"/>
        </w:tabs>
        <w:spacing w:line="360" w:lineRule="auto"/>
        <w:ind w:left="0" w:firstLine="709"/>
      </w:pPr>
      <w:r w:rsidRPr="006A1887">
        <w:t xml:space="preserve">Екологічне законодавство України : </w:t>
      </w:r>
      <w:proofErr w:type="spellStart"/>
      <w:r w:rsidRPr="006A1887">
        <w:t>зб</w:t>
      </w:r>
      <w:proofErr w:type="spellEnd"/>
      <w:r w:rsidRPr="006A1887">
        <w:t xml:space="preserve">. </w:t>
      </w:r>
      <w:proofErr w:type="spellStart"/>
      <w:r w:rsidRPr="006A1887">
        <w:t>офіц</w:t>
      </w:r>
      <w:proofErr w:type="spellEnd"/>
      <w:r w:rsidRPr="006A1887">
        <w:t xml:space="preserve">. текстів законів станом на 25 верес 2012 р. К.: Центр </w:t>
      </w:r>
      <w:proofErr w:type="spellStart"/>
      <w:r w:rsidRPr="006A1887">
        <w:t>учб</w:t>
      </w:r>
      <w:proofErr w:type="spellEnd"/>
      <w:r w:rsidRPr="006A1887">
        <w:t>. л-ри, 2012. 686 с.</w:t>
      </w:r>
    </w:p>
    <w:p w:rsidR="0005006F" w:rsidRPr="006A1887" w:rsidRDefault="0005006F" w:rsidP="006A1887">
      <w:pPr>
        <w:pStyle w:val="a3"/>
        <w:numPr>
          <w:ilvl w:val="0"/>
          <w:numId w:val="23"/>
        </w:numPr>
        <w:tabs>
          <w:tab w:val="left" w:pos="709"/>
          <w:tab w:val="left" w:pos="851"/>
          <w:tab w:val="left" w:pos="993"/>
        </w:tabs>
        <w:spacing w:line="360" w:lineRule="auto"/>
        <w:ind w:left="0" w:firstLine="709"/>
      </w:pPr>
      <w:proofErr w:type="spellStart"/>
      <w:r w:rsidRPr="006A1887">
        <w:t>Кичигин</w:t>
      </w:r>
      <w:proofErr w:type="spellEnd"/>
      <w:r w:rsidRPr="006A1887">
        <w:t xml:space="preserve"> Н. В. </w:t>
      </w:r>
      <w:proofErr w:type="spellStart"/>
      <w:r w:rsidRPr="006A1887">
        <w:t>Экологическое</w:t>
      </w:r>
      <w:proofErr w:type="spellEnd"/>
      <w:r w:rsidRPr="006A1887">
        <w:t xml:space="preserve"> право: </w:t>
      </w:r>
      <w:proofErr w:type="spellStart"/>
      <w:r w:rsidRPr="006A1887">
        <w:t>краткий</w:t>
      </w:r>
      <w:proofErr w:type="spellEnd"/>
      <w:r w:rsidRPr="006A1887">
        <w:t xml:space="preserve"> курс </w:t>
      </w:r>
      <w:r w:rsidR="00B45E19" w:rsidRPr="006A1887">
        <w:t>лекцій.</w:t>
      </w:r>
      <w:r w:rsidRPr="006A1887">
        <w:t xml:space="preserve">  2-е </w:t>
      </w:r>
      <w:proofErr w:type="spellStart"/>
      <w:r w:rsidRPr="006A1887">
        <w:t>изд</w:t>
      </w:r>
      <w:proofErr w:type="spellEnd"/>
      <w:r w:rsidRPr="006A1887">
        <w:t xml:space="preserve">., </w:t>
      </w:r>
      <w:proofErr w:type="spellStart"/>
      <w:r w:rsidRPr="006A1887">
        <w:t>испр</w:t>
      </w:r>
      <w:proofErr w:type="spellEnd"/>
      <w:r w:rsidRPr="006A1887">
        <w:t xml:space="preserve">. и </w:t>
      </w:r>
      <w:proofErr w:type="spellStart"/>
      <w:r w:rsidRPr="006A1887">
        <w:t>доп</w:t>
      </w:r>
      <w:proofErr w:type="spellEnd"/>
      <w:r w:rsidRPr="006A1887">
        <w:t xml:space="preserve">. </w:t>
      </w:r>
      <w:r w:rsidR="00B45E19" w:rsidRPr="006A1887">
        <w:t>М.</w:t>
      </w:r>
      <w:r w:rsidRPr="006A1887">
        <w:t xml:space="preserve">: </w:t>
      </w:r>
      <w:proofErr w:type="spellStart"/>
      <w:r w:rsidRPr="006A1887">
        <w:t>Юрайт</w:t>
      </w:r>
      <w:proofErr w:type="spellEnd"/>
      <w:r w:rsidRPr="006A1887">
        <w:t xml:space="preserve">, 2012. 217 с. </w:t>
      </w:r>
    </w:p>
    <w:p w:rsidR="0005006F" w:rsidRPr="006A1887" w:rsidRDefault="0005006F" w:rsidP="006A1887">
      <w:pPr>
        <w:pStyle w:val="a3"/>
        <w:numPr>
          <w:ilvl w:val="0"/>
          <w:numId w:val="23"/>
        </w:numPr>
        <w:tabs>
          <w:tab w:val="left" w:pos="709"/>
          <w:tab w:val="left" w:pos="851"/>
          <w:tab w:val="left" w:pos="993"/>
        </w:tabs>
        <w:spacing w:line="360" w:lineRule="auto"/>
        <w:ind w:left="0" w:firstLine="709"/>
      </w:pPr>
      <w:r w:rsidRPr="006A1887">
        <w:lastRenderedPageBreak/>
        <w:t>Екологічне право України: підручник</w:t>
      </w:r>
      <w:r w:rsidR="00B45E19" w:rsidRPr="006A1887">
        <w:t>.</w:t>
      </w:r>
      <w:r w:rsidRPr="006A1887">
        <w:t xml:space="preserve"> </w:t>
      </w:r>
      <w:proofErr w:type="spellStart"/>
      <w:r w:rsidRPr="006A1887">
        <w:t>Нац</w:t>
      </w:r>
      <w:proofErr w:type="spellEnd"/>
      <w:r w:rsidRPr="006A1887">
        <w:t>. ун-т «</w:t>
      </w:r>
      <w:proofErr w:type="spellStart"/>
      <w:r w:rsidRPr="006A1887">
        <w:t>Одес</w:t>
      </w:r>
      <w:proofErr w:type="spellEnd"/>
      <w:r w:rsidRPr="006A1887">
        <w:t xml:space="preserve">. </w:t>
      </w:r>
      <w:proofErr w:type="spellStart"/>
      <w:r w:rsidRPr="006A1887">
        <w:t>юрид</w:t>
      </w:r>
      <w:proofErr w:type="spellEnd"/>
      <w:r w:rsidRPr="006A1887">
        <w:t>. ак</w:t>
      </w:r>
      <w:r w:rsidR="00B45E19" w:rsidRPr="006A1887">
        <w:t xml:space="preserve">ад.» ; за ред. І. I. </w:t>
      </w:r>
      <w:proofErr w:type="spellStart"/>
      <w:r w:rsidR="00B45E19" w:rsidRPr="006A1887">
        <w:t>Каракаша</w:t>
      </w:r>
      <w:proofErr w:type="spellEnd"/>
      <w:r w:rsidR="00B45E19" w:rsidRPr="006A1887">
        <w:t>.</w:t>
      </w:r>
      <w:r w:rsidRPr="006A1887">
        <w:t xml:space="preserve"> О.: Фенікс, 2012. 788 с. </w:t>
      </w:r>
    </w:p>
    <w:p w:rsidR="0005006F" w:rsidRPr="006A1887" w:rsidRDefault="0005006F" w:rsidP="006A1887">
      <w:pPr>
        <w:pStyle w:val="a3"/>
        <w:numPr>
          <w:ilvl w:val="0"/>
          <w:numId w:val="23"/>
        </w:numPr>
        <w:tabs>
          <w:tab w:val="left" w:pos="709"/>
          <w:tab w:val="left" w:pos="851"/>
          <w:tab w:val="left" w:pos="993"/>
        </w:tabs>
        <w:spacing w:line="360" w:lineRule="auto"/>
        <w:ind w:left="0" w:firstLine="709"/>
      </w:pPr>
      <w:proofErr w:type="spellStart"/>
      <w:r w:rsidRPr="006A1887">
        <w:t>Шмандій</w:t>
      </w:r>
      <w:proofErr w:type="spellEnd"/>
      <w:r w:rsidRPr="006A1887">
        <w:t xml:space="preserve"> В.М., Клименко М.О., </w:t>
      </w:r>
      <w:proofErr w:type="spellStart"/>
      <w:r w:rsidRPr="006A1887">
        <w:t>Голік</w:t>
      </w:r>
      <w:proofErr w:type="spellEnd"/>
      <w:r w:rsidRPr="006A1887">
        <w:t xml:space="preserve"> Ю.С., </w:t>
      </w:r>
      <w:proofErr w:type="spellStart"/>
      <w:r w:rsidRPr="006A1887">
        <w:t>Прищепа</w:t>
      </w:r>
      <w:proofErr w:type="spellEnd"/>
      <w:r w:rsidRPr="006A1887">
        <w:t xml:space="preserve"> А.М., </w:t>
      </w:r>
      <w:proofErr w:type="spellStart"/>
      <w:r w:rsidRPr="006A1887">
        <w:t>Бахарєв</w:t>
      </w:r>
      <w:proofErr w:type="spellEnd"/>
      <w:r w:rsidRPr="006A1887">
        <w:t xml:space="preserve"> В.С., </w:t>
      </w:r>
      <w:proofErr w:type="spellStart"/>
      <w:r w:rsidRPr="006A1887">
        <w:t>Харламова</w:t>
      </w:r>
      <w:proofErr w:type="spellEnd"/>
      <w:r w:rsidRPr="006A1887">
        <w:t xml:space="preserve"> О.В. Екологічна безпека. Підручник</w:t>
      </w:r>
      <w:r w:rsidR="00B45E19" w:rsidRPr="006A1887">
        <w:t>.</w:t>
      </w:r>
      <w:r w:rsidRPr="006A1887">
        <w:t xml:space="preserve"> Херсон: </w:t>
      </w:r>
      <w:proofErr w:type="spellStart"/>
      <w:r w:rsidRPr="006A1887">
        <w:t>Олді</w:t>
      </w:r>
      <w:proofErr w:type="spellEnd"/>
      <w:r w:rsidRPr="006A1887">
        <w:t>-плюс, 2013. 366 с.</w:t>
      </w:r>
    </w:p>
    <w:p w:rsidR="0005006F" w:rsidRPr="006A1887" w:rsidRDefault="0005006F" w:rsidP="006A1887">
      <w:pPr>
        <w:pStyle w:val="a3"/>
        <w:numPr>
          <w:ilvl w:val="0"/>
          <w:numId w:val="23"/>
        </w:numPr>
        <w:tabs>
          <w:tab w:val="left" w:pos="709"/>
          <w:tab w:val="left" w:pos="851"/>
          <w:tab w:val="left" w:pos="993"/>
        </w:tabs>
        <w:spacing w:line="360" w:lineRule="auto"/>
        <w:ind w:left="0" w:firstLine="709"/>
      </w:pPr>
      <w:r w:rsidRPr="006A1887">
        <w:t>Основи екології: підручник</w:t>
      </w:r>
      <w:r w:rsidR="00B45E19" w:rsidRPr="006A1887">
        <w:t>.</w:t>
      </w:r>
      <w:r w:rsidRPr="006A1887">
        <w:t xml:space="preserve"> Я.Б. Олійник, П.Г. </w:t>
      </w:r>
      <w:proofErr w:type="spellStart"/>
      <w:r w:rsidRPr="006A1887">
        <w:t>Шищенко</w:t>
      </w:r>
      <w:proofErr w:type="spellEnd"/>
      <w:r w:rsidRPr="006A1887">
        <w:t>, О.П. Гавриленко. К.: Знання, 2012. 558 с.</w:t>
      </w:r>
    </w:p>
    <w:p w:rsidR="0005006F" w:rsidRPr="006A1887" w:rsidRDefault="0005006F" w:rsidP="006A1887">
      <w:pPr>
        <w:pStyle w:val="a3"/>
        <w:numPr>
          <w:ilvl w:val="0"/>
          <w:numId w:val="23"/>
        </w:numPr>
        <w:tabs>
          <w:tab w:val="left" w:pos="709"/>
          <w:tab w:val="left" w:pos="851"/>
          <w:tab w:val="left" w:pos="993"/>
        </w:tabs>
        <w:spacing w:line="360" w:lineRule="auto"/>
        <w:ind w:left="0" w:firstLine="709"/>
      </w:pPr>
      <w:proofErr w:type="spellStart"/>
      <w:r w:rsidRPr="006A1887">
        <w:t>Соломенко</w:t>
      </w:r>
      <w:proofErr w:type="spellEnd"/>
      <w:r w:rsidRPr="006A1887">
        <w:t xml:space="preserve"> Л.І., Боголюбов В.М. Загальна екологія: навчальний посібник.  Херсон, 2012. 113 с. </w:t>
      </w:r>
    </w:p>
    <w:p w:rsidR="0005006F" w:rsidRPr="006A1887" w:rsidRDefault="0005006F" w:rsidP="006A1887">
      <w:pPr>
        <w:pStyle w:val="a4"/>
        <w:tabs>
          <w:tab w:val="left" w:pos="709"/>
          <w:tab w:val="left" w:pos="851"/>
        </w:tabs>
        <w:spacing w:after="0" w:line="360" w:lineRule="auto"/>
        <w:ind w:firstLine="709"/>
        <w:jc w:val="both"/>
        <w:rPr>
          <w:szCs w:val="28"/>
        </w:rPr>
      </w:pPr>
    </w:p>
    <w:p w:rsidR="0005006F" w:rsidRPr="006E0CC6" w:rsidRDefault="0005006F" w:rsidP="00701324">
      <w:pPr>
        <w:pageBreakBefore/>
        <w:widowControl/>
        <w:snapToGrid/>
        <w:spacing w:line="360" w:lineRule="auto"/>
        <w:ind w:firstLine="709"/>
        <w:rPr>
          <w:rFonts w:ascii="Times New Roman" w:hAnsi="Times New Roman"/>
          <w:sz w:val="28"/>
        </w:rPr>
      </w:pPr>
      <w:r>
        <w:rPr>
          <w:rFonts w:ascii="Times New Roman" w:hAnsi="Times New Roman"/>
          <w:b/>
          <w:sz w:val="28"/>
          <w:szCs w:val="28"/>
        </w:rPr>
        <w:lastRenderedPageBreak/>
        <w:t>МЕТА ЛЕКЦІЇ</w:t>
      </w:r>
      <w:r w:rsidRPr="006E0CC6">
        <w:rPr>
          <w:rFonts w:ascii="Times New Roman" w:hAnsi="Times New Roman"/>
          <w:b/>
          <w:sz w:val="28"/>
          <w:szCs w:val="28"/>
        </w:rPr>
        <w:t xml:space="preserve">: </w:t>
      </w:r>
      <w:r w:rsidRPr="006E0CC6">
        <w:rPr>
          <w:rFonts w:ascii="Times New Roman" w:hAnsi="Times New Roman"/>
          <w:bCs/>
          <w:sz w:val="28"/>
        </w:rPr>
        <w:t>визначити поняття і значення правової охорони вод</w:t>
      </w:r>
      <w:r w:rsidRPr="006E0CC6">
        <w:rPr>
          <w:rFonts w:ascii="Times New Roman" w:hAnsi="Times New Roman"/>
          <w:sz w:val="28"/>
        </w:rPr>
        <w:t xml:space="preserve">. </w:t>
      </w:r>
      <w:r w:rsidR="009B2866">
        <w:rPr>
          <w:rFonts w:ascii="Times New Roman" w:hAnsi="Times New Roman"/>
          <w:sz w:val="28"/>
        </w:rPr>
        <w:t>О</w:t>
      </w:r>
      <w:r w:rsidRPr="006E0CC6">
        <w:rPr>
          <w:rFonts w:ascii="Times New Roman" w:hAnsi="Times New Roman"/>
          <w:bCs/>
          <w:sz w:val="28"/>
          <w:szCs w:val="28"/>
        </w:rPr>
        <w:t xml:space="preserve">характеризувати відповідальність за порушення водного законодавства та дослідити види цієї відповідальності. Зобразити роль </w:t>
      </w:r>
      <w:r>
        <w:rPr>
          <w:rFonts w:ascii="Times New Roman" w:hAnsi="Times New Roman"/>
          <w:sz w:val="28"/>
        </w:rPr>
        <w:t>Національної поліції</w:t>
      </w:r>
      <w:r w:rsidRPr="006E0CC6">
        <w:rPr>
          <w:rFonts w:ascii="Times New Roman" w:hAnsi="Times New Roman"/>
          <w:bCs/>
          <w:sz w:val="28"/>
          <w:szCs w:val="28"/>
        </w:rPr>
        <w:t xml:space="preserve"> у забезпеченні охорони вод</w:t>
      </w:r>
      <w:r w:rsidRPr="006E0CC6">
        <w:rPr>
          <w:rFonts w:ascii="Times New Roman" w:hAnsi="Times New Roman"/>
          <w:sz w:val="28"/>
        </w:rPr>
        <w:t>.</w:t>
      </w:r>
    </w:p>
    <w:p w:rsidR="0005006F" w:rsidRPr="006E0CC6" w:rsidRDefault="0005006F" w:rsidP="009D31D8">
      <w:pPr>
        <w:widowControl/>
        <w:snapToGrid/>
        <w:spacing w:line="360" w:lineRule="auto"/>
        <w:ind w:firstLine="0"/>
        <w:rPr>
          <w:rFonts w:ascii="Times New Roman" w:hAnsi="Times New Roman"/>
          <w:b/>
          <w:sz w:val="28"/>
          <w:szCs w:val="28"/>
        </w:rPr>
      </w:pPr>
    </w:p>
    <w:p w:rsidR="0005006F" w:rsidRPr="006E0CC6" w:rsidRDefault="0005006F" w:rsidP="00701324">
      <w:pPr>
        <w:widowControl/>
        <w:snapToGrid/>
        <w:spacing w:line="360" w:lineRule="auto"/>
        <w:ind w:left="120" w:firstLine="709"/>
        <w:jc w:val="center"/>
        <w:rPr>
          <w:rFonts w:ascii="Times New Roman" w:hAnsi="Times New Roman"/>
          <w:b/>
          <w:sz w:val="28"/>
          <w:szCs w:val="28"/>
        </w:rPr>
      </w:pPr>
      <w:r>
        <w:rPr>
          <w:rFonts w:ascii="Times New Roman" w:hAnsi="Times New Roman"/>
          <w:b/>
          <w:sz w:val="28"/>
          <w:szCs w:val="28"/>
        </w:rPr>
        <w:t>ВСТУП</w:t>
      </w:r>
    </w:p>
    <w:p w:rsidR="0005006F" w:rsidRPr="006E0CC6" w:rsidRDefault="0005006F" w:rsidP="00701324">
      <w:pPr>
        <w:widowControl/>
        <w:snapToGrid/>
        <w:spacing w:line="360" w:lineRule="auto"/>
        <w:ind w:firstLine="709"/>
        <w:rPr>
          <w:rFonts w:ascii="Times New Roman" w:hAnsi="Times New Roman"/>
          <w:sz w:val="28"/>
        </w:rPr>
      </w:pPr>
      <w:r w:rsidRPr="006E0CC6">
        <w:rPr>
          <w:rFonts w:ascii="Times New Roman" w:hAnsi="Times New Roman"/>
          <w:sz w:val="28"/>
        </w:rPr>
        <w:t>Вода — одна з найпоширеніших речовин у природі. На гідросферу припадає 71% загальної площі поверхні Землі. Як складова навколишнього природного середовища вода включає води суходолу (річок, озер, льодовиків, штучних водойм, боліт, підземних вод, ґрунтової вологи, снігового покрову), морів, океанів. Загальні запаси води на Землі становлять приблизно 1390 млн. куб. км., з них близько 1340 млн. куб. км. (96,5%) припадає на води Світового океану. Об'єм підземних вод становить понад 23 400 тис. куб. км., у льодовиках міститься 24 064 тис. куб. км. води, в озерах — 176 тис, у болотах — 11,5 тис, у річках — 2,12 тис. куб. км. З усієї води менш як 2% є прісною водою, а доступною для використання — лише 0,3%.</w:t>
      </w:r>
    </w:p>
    <w:p w:rsidR="0005006F" w:rsidRPr="006E0CC6" w:rsidRDefault="0005006F" w:rsidP="00701324">
      <w:pPr>
        <w:widowControl/>
        <w:snapToGrid/>
        <w:spacing w:line="360" w:lineRule="auto"/>
        <w:ind w:firstLine="709"/>
        <w:rPr>
          <w:rFonts w:ascii="Times New Roman" w:hAnsi="Times New Roman"/>
          <w:sz w:val="28"/>
        </w:rPr>
      </w:pPr>
      <w:r w:rsidRPr="006E0CC6">
        <w:rPr>
          <w:rFonts w:ascii="Times New Roman" w:hAnsi="Times New Roman"/>
          <w:sz w:val="28"/>
        </w:rPr>
        <w:t>Вода виконує важливі екологічну, культурно-оздоровчу, економічну функції.</w:t>
      </w:r>
    </w:p>
    <w:p w:rsidR="0005006F" w:rsidRPr="006E0CC6" w:rsidRDefault="0005006F" w:rsidP="00701324">
      <w:pPr>
        <w:widowControl/>
        <w:snapToGrid/>
        <w:spacing w:line="360" w:lineRule="auto"/>
        <w:ind w:firstLine="709"/>
        <w:rPr>
          <w:rFonts w:ascii="Times New Roman" w:hAnsi="Times New Roman"/>
          <w:sz w:val="28"/>
        </w:rPr>
      </w:pPr>
      <w:r w:rsidRPr="006E0CC6">
        <w:rPr>
          <w:rFonts w:ascii="Times New Roman" w:hAnsi="Times New Roman"/>
          <w:sz w:val="28"/>
        </w:rPr>
        <w:t>Екологічна функція води виявляється в забезпеченні життєдіяльності людини, існування та розвитку рослинного і тваринного світу. Вода входить до складу клітин людини (становить близько 65% маси тіла дорослої людини), тварин і рослин.</w:t>
      </w:r>
    </w:p>
    <w:p w:rsidR="0005006F" w:rsidRPr="006E0CC6" w:rsidRDefault="0005006F" w:rsidP="00701324">
      <w:pPr>
        <w:widowControl/>
        <w:snapToGrid/>
        <w:spacing w:line="360" w:lineRule="auto"/>
        <w:ind w:firstLine="709"/>
        <w:rPr>
          <w:rFonts w:ascii="Times New Roman" w:hAnsi="Times New Roman"/>
          <w:sz w:val="28"/>
        </w:rPr>
      </w:pPr>
      <w:r w:rsidRPr="006E0CC6">
        <w:rPr>
          <w:rFonts w:ascii="Times New Roman" w:hAnsi="Times New Roman"/>
          <w:sz w:val="28"/>
        </w:rPr>
        <w:t>Культурно-оздоровча функція води проявляється у використанні водних об'єктів як місце і засіб відпочинку, туризму, рибальства, санаторно-курортного лікування, організації територій та об'єктів природно-заповідного фонду.</w:t>
      </w:r>
    </w:p>
    <w:p w:rsidR="0005006F" w:rsidRPr="006E0CC6" w:rsidRDefault="0005006F" w:rsidP="00701324">
      <w:pPr>
        <w:widowControl/>
        <w:snapToGrid/>
        <w:spacing w:line="360" w:lineRule="auto"/>
        <w:ind w:firstLine="709"/>
        <w:rPr>
          <w:rFonts w:ascii="Times New Roman" w:hAnsi="Times New Roman"/>
          <w:sz w:val="28"/>
        </w:rPr>
      </w:pPr>
      <w:r w:rsidRPr="006E0CC6">
        <w:rPr>
          <w:rFonts w:ascii="Times New Roman" w:hAnsi="Times New Roman"/>
          <w:sz w:val="28"/>
        </w:rPr>
        <w:t xml:space="preserve">Економічна функція води виявляється у її здатності бути ресурсом для промислового виробництва та іншого господарського використання. Один із найбільших споживачів води — сільське господарство. </w:t>
      </w:r>
    </w:p>
    <w:p w:rsidR="0005006F" w:rsidRPr="006E0CC6" w:rsidRDefault="0005006F" w:rsidP="00701324">
      <w:pPr>
        <w:widowControl/>
        <w:snapToGrid/>
        <w:spacing w:line="360" w:lineRule="auto"/>
        <w:ind w:left="120" w:firstLine="709"/>
        <w:rPr>
          <w:rFonts w:ascii="Times New Roman" w:hAnsi="Times New Roman"/>
          <w:b/>
          <w:sz w:val="28"/>
          <w:szCs w:val="28"/>
        </w:rPr>
      </w:pPr>
      <w:r w:rsidRPr="006E0CC6">
        <w:rPr>
          <w:rFonts w:ascii="Times New Roman" w:hAnsi="Times New Roman"/>
          <w:sz w:val="28"/>
        </w:rPr>
        <w:lastRenderedPageBreak/>
        <w:t>Оскільки, зростання матеріального виробництва, чисельності населення призводить до збільшення обсягів споживання водних ресурсів, забруднення й виснаження вод, розгляд правової охорони вод  є актуальним</w:t>
      </w:r>
    </w:p>
    <w:p w:rsidR="009B2866" w:rsidRDefault="009B2866" w:rsidP="00F4544C">
      <w:pPr>
        <w:widowControl/>
        <w:snapToGrid/>
        <w:spacing w:after="200" w:line="276" w:lineRule="auto"/>
        <w:ind w:firstLine="0"/>
        <w:jc w:val="center"/>
        <w:rPr>
          <w:rFonts w:ascii="Times New Roman" w:hAnsi="Times New Roman"/>
          <w:b/>
          <w:sz w:val="28"/>
        </w:rPr>
      </w:pPr>
    </w:p>
    <w:p w:rsidR="0005006F" w:rsidRPr="00F4544C" w:rsidRDefault="0005006F" w:rsidP="00F4544C">
      <w:pPr>
        <w:widowControl/>
        <w:snapToGrid/>
        <w:spacing w:after="200" w:line="276" w:lineRule="auto"/>
        <w:ind w:firstLine="0"/>
        <w:jc w:val="center"/>
        <w:rPr>
          <w:rFonts w:ascii="Times New Roman" w:hAnsi="Times New Roman"/>
          <w:b/>
          <w:sz w:val="28"/>
        </w:rPr>
      </w:pPr>
      <w:r w:rsidRPr="006E0CC6">
        <w:rPr>
          <w:rFonts w:ascii="Times New Roman" w:hAnsi="Times New Roman"/>
          <w:b/>
          <w:sz w:val="28"/>
          <w:lang w:val="en-US"/>
        </w:rPr>
        <w:t>I</w:t>
      </w:r>
      <w:r>
        <w:rPr>
          <w:rFonts w:ascii="Times New Roman" w:hAnsi="Times New Roman"/>
          <w:b/>
          <w:sz w:val="28"/>
          <w:lang w:val="ru-RU"/>
        </w:rPr>
        <w:t xml:space="preserve">. </w:t>
      </w:r>
      <w:r w:rsidRPr="006E0CC6">
        <w:rPr>
          <w:rFonts w:ascii="Times New Roman" w:hAnsi="Times New Roman"/>
          <w:b/>
          <w:sz w:val="28"/>
        </w:rPr>
        <w:t>ПРАВОВЕ РЕГУЛЮВАННЯ ВИКОРИСТАННЯ Й ОХОРОНИ ВОД. ПРАВО ВОДОКОРИСТУВАННЯ</w:t>
      </w:r>
    </w:p>
    <w:p w:rsidR="0005006F" w:rsidRPr="006E0CC6" w:rsidRDefault="0005006F" w:rsidP="00701324">
      <w:pPr>
        <w:widowControl/>
        <w:snapToGrid/>
        <w:spacing w:line="360" w:lineRule="auto"/>
        <w:ind w:firstLine="709"/>
        <w:jc w:val="center"/>
        <w:rPr>
          <w:rFonts w:ascii="Times New Roman" w:hAnsi="Times New Roman"/>
          <w:sz w:val="28"/>
        </w:rPr>
      </w:pPr>
    </w:p>
    <w:p w:rsidR="0005006F" w:rsidRPr="006E0CC6" w:rsidRDefault="0005006F" w:rsidP="00701324">
      <w:pPr>
        <w:widowControl/>
        <w:snapToGrid/>
        <w:spacing w:line="360" w:lineRule="auto"/>
        <w:ind w:firstLine="709"/>
        <w:rPr>
          <w:rFonts w:ascii="Times New Roman" w:hAnsi="Times New Roman"/>
          <w:sz w:val="28"/>
        </w:rPr>
      </w:pPr>
      <w:r w:rsidRPr="006E0CC6">
        <w:rPr>
          <w:rFonts w:ascii="Times New Roman" w:hAnsi="Times New Roman"/>
          <w:sz w:val="28"/>
        </w:rPr>
        <w:t xml:space="preserve">Інститут права водокористування становить сукупність правових норм, що регулюють водні відносини з метою забезпечення збереження, науково обґрунтованого, раціонального використання вод для потреб населення і галузей економіки, охорону водних об'єктів та запобігання шкідливій дії вод. </w:t>
      </w:r>
    </w:p>
    <w:p w:rsidR="0005006F" w:rsidRPr="006E0CC6" w:rsidRDefault="0005006F" w:rsidP="00701324">
      <w:pPr>
        <w:widowControl/>
        <w:snapToGrid/>
        <w:spacing w:line="360" w:lineRule="auto"/>
        <w:ind w:firstLine="709"/>
        <w:rPr>
          <w:rFonts w:ascii="Times New Roman" w:hAnsi="Times New Roman"/>
          <w:sz w:val="28"/>
        </w:rPr>
      </w:pPr>
      <w:r w:rsidRPr="006E0CC6">
        <w:rPr>
          <w:rFonts w:ascii="Times New Roman" w:hAnsi="Times New Roman"/>
          <w:sz w:val="28"/>
        </w:rPr>
        <w:t xml:space="preserve">Зазначені правові норми містяться у Водному кодексі України, що є головним кодифікаційним актом у сфері використання і охорони вод, а також у інших актах законодавства, прийнятих відповідно до цього кодексу. Відносини у сфері використання вод регулюються також Законом України «Про охорону навколишнього природного середовища» та актами законодавства, що регулюють </w:t>
      </w:r>
      <w:proofErr w:type="spellStart"/>
      <w:r w:rsidRPr="006E0CC6">
        <w:rPr>
          <w:rFonts w:ascii="Times New Roman" w:hAnsi="Times New Roman"/>
          <w:sz w:val="28"/>
        </w:rPr>
        <w:t>природоресурсні</w:t>
      </w:r>
      <w:proofErr w:type="spellEnd"/>
      <w:r w:rsidRPr="006E0CC6">
        <w:rPr>
          <w:rFonts w:ascii="Times New Roman" w:hAnsi="Times New Roman"/>
          <w:sz w:val="28"/>
        </w:rPr>
        <w:t xml:space="preserve">, цивільні, санітарно-гігієнічні, адміністративні, фінансові та інші відносини, пов'язані із водокористуванням. </w:t>
      </w:r>
    </w:p>
    <w:p w:rsidR="0005006F" w:rsidRDefault="0005006F" w:rsidP="00701324">
      <w:pPr>
        <w:widowControl/>
        <w:snapToGrid/>
        <w:spacing w:line="360" w:lineRule="auto"/>
        <w:ind w:firstLine="709"/>
        <w:rPr>
          <w:rFonts w:ascii="Times New Roman" w:hAnsi="Times New Roman"/>
          <w:sz w:val="28"/>
        </w:rPr>
      </w:pPr>
      <w:r w:rsidRPr="006E0CC6">
        <w:rPr>
          <w:rFonts w:ascii="Times New Roman" w:hAnsi="Times New Roman"/>
          <w:sz w:val="28"/>
        </w:rPr>
        <w:t>Суб'єктами користування водними об'єктами є: органи державної влади та місцевого самоврядування, що здійснюють від імені українського народу права власності на водні та інші природні ресурси, підприємства, установи, організації й громадяни України, а також іноземні юридичні й фізичні особи та особи без громадянства, які здійснюють забір води з водних об'єктів, скидають у них зворотні води або користуються водними об'єктами.</w:t>
      </w:r>
    </w:p>
    <w:p w:rsidR="009B2866" w:rsidRPr="006E0CC6" w:rsidRDefault="009B2866" w:rsidP="00701324">
      <w:pPr>
        <w:widowControl/>
        <w:snapToGrid/>
        <w:spacing w:line="360" w:lineRule="auto"/>
        <w:ind w:firstLine="709"/>
        <w:rPr>
          <w:rFonts w:ascii="Times New Roman" w:hAnsi="Times New Roman"/>
          <w:sz w:val="28"/>
        </w:rPr>
      </w:pPr>
    </w:p>
    <w:p w:rsidR="0005006F" w:rsidRPr="006E0CC6" w:rsidRDefault="0005006F" w:rsidP="00701324">
      <w:pPr>
        <w:widowControl/>
        <w:snapToGrid/>
        <w:spacing w:line="360" w:lineRule="auto"/>
        <w:ind w:firstLine="709"/>
        <w:jc w:val="center"/>
        <w:rPr>
          <w:rFonts w:ascii="Times New Roman" w:hAnsi="Times New Roman"/>
          <w:b/>
          <w:sz w:val="28"/>
        </w:rPr>
      </w:pPr>
      <w:r w:rsidRPr="006E0CC6">
        <w:rPr>
          <w:rFonts w:ascii="Times New Roman" w:hAnsi="Times New Roman"/>
          <w:b/>
          <w:sz w:val="28"/>
        </w:rPr>
        <w:t xml:space="preserve">ВИСНОКИ </w:t>
      </w:r>
      <w:r>
        <w:rPr>
          <w:rFonts w:ascii="Times New Roman" w:hAnsi="Times New Roman"/>
          <w:b/>
          <w:sz w:val="28"/>
        </w:rPr>
        <w:t>ДО ПЕРШОГО</w:t>
      </w:r>
      <w:r w:rsidRPr="006E0CC6">
        <w:rPr>
          <w:rFonts w:ascii="Times New Roman" w:hAnsi="Times New Roman"/>
          <w:b/>
          <w:sz w:val="28"/>
        </w:rPr>
        <w:t xml:space="preserve"> ПИТАННЯ</w:t>
      </w:r>
    </w:p>
    <w:p w:rsidR="0005006F" w:rsidRDefault="0005006F" w:rsidP="00701324">
      <w:pPr>
        <w:widowControl/>
        <w:snapToGrid/>
        <w:spacing w:line="360" w:lineRule="auto"/>
        <w:ind w:firstLine="709"/>
        <w:rPr>
          <w:rFonts w:ascii="Times New Roman" w:hAnsi="Times New Roman"/>
          <w:sz w:val="28"/>
        </w:rPr>
      </w:pPr>
      <w:r w:rsidRPr="006E0CC6">
        <w:rPr>
          <w:rFonts w:ascii="Times New Roman" w:hAnsi="Times New Roman"/>
          <w:sz w:val="28"/>
        </w:rPr>
        <w:t xml:space="preserve">Отже, завданням водного законодавства є регламентація правових відносин з метою забезпечення збереження й науково обґрунтованого, раціонального використання вод для потреб населення й галузей економіки, відтворення водних </w:t>
      </w:r>
      <w:r w:rsidRPr="006E0CC6">
        <w:rPr>
          <w:rFonts w:ascii="Times New Roman" w:hAnsi="Times New Roman"/>
          <w:sz w:val="28"/>
        </w:rPr>
        <w:lastRenderedPageBreak/>
        <w:t>ресурсів, охорона вод від забруднення, засмічення й вичерпання, запобігання шкідливим їх діям і ліквідація наслідків, поліпшення стану водних об’єктів, а також охорона прав підприємств, установ, організацій і громадян на водокористування.</w:t>
      </w:r>
    </w:p>
    <w:p w:rsidR="0005006F" w:rsidRPr="006E0CC6" w:rsidRDefault="0005006F" w:rsidP="00701324">
      <w:pPr>
        <w:widowControl/>
        <w:snapToGrid/>
        <w:spacing w:after="200" w:line="276" w:lineRule="auto"/>
        <w:ind w:firstLine="0"/>
        <w:jc w:val="left"/>
        <w:rPr>
          <w:rFonts w:ascii="Times New Roman" w:hAnsi="Times New Roman"/>
          <w:b/>
          <w:sz w:val="28"/>
        </w:rPr>
      </w:pPr>
    </w:p>
    <w:p w:rsidR="0005006F" w:rsidRPr="006E0CC6" w:rsidRDefault="0005006F" w:rsidP="00F4544C">
      <w:pPr>
        <w:widowControl/>
        <w:snapToGrid/>
        <w:spacing w:after="200" w:line="276" w:lineRule="auto"/>
        <w:ind w:firstLine="0"/>
        <w:jc w:val="center"/>
        <w:rPr>
          <w:rFonts w:ascii="Times New Roman" w:hAnsi="Times New Roman"/>
          <w:b/>
          <w:sz w:val="28"/>
        </w:rPr>
      </w:pPr>
      <w:r w:rsidRPr="006E0CC6">
        <w:rPr>
          <w:rFonts w:ascii="Times New Roman" w:hAnsi="Times New Roman"/>
          <w:b/>
          <w:sz w:val="28"/>
          <w:lang w:val="en-US"/>
        </w:rPr>
        <w:t>I</w:t>
      </w:r>
      <w:r w:rsidRPr="006E0CC6">
        <w:rPr>
          <w:rFonts w:ascii="Times New Roman" w:hAnsi="Times New Roman"/>
          <w:b/>
          <w:sz w:val="28"/>
        </w:rPr>
        <w:t>І</w:t>
      </w:r>
      <w:r>
        <w:rPr>
          <w:rFonts w:ascii="Times New Roman" w:hAnsi="Times New Roman"/>
          <w:b/>
          <w:sz w:val="28"/>
          <w:lang w:val="ru-RU"/>
        </w:rPr>
        <w:t>.</w:t>
      </w:r>
      <w:r w:rsidRPr="006E0CC6">
        <w:rPr>
          <w:rFonts w:ascii="Times New Roman" w:hAnsi="Times New Roman"/>
          <w:b/>
          <w:sz w:val="28"/>
        </w:rPr>
        <w:t>ДЕРЖАВНЕ УПРАВЛІННЯ І КОНТРОЛЬ У СФЕРІ ВИКОРИСТАННЯ ВОДНИХ РЕСУРСІВ</w:t>
      </w:r>
    </w:p>
    <w:p w:rsidR="0005006F" w:rsidRPr="006E0CC6" w:rsidRDefault="0005006F" w:rsidP="00701324">
      <w:pPr>
        <w:widowControl/>
        <w:snapToGrid/>
        <w:spacing w:line="240" w:lineRule="auto"/>
        <w:ind w:firstLine="709"/>
        <w:rPr>
          <w:rFonts w:ascii="Times New Roman" w:hAnsi="Times New Roman"/>
          <w:sz w:val="28"/>
          <w:szCs w:val="28"/>
        </w:rPr>
      </w:pPr>
    </w:p>
    <w:p w:rsidR="0005006F" w:rsidRPr="006E0CC6" w:rsidRDefault="0005006F" w:rsidP="00701324">
      <w:pPr>
        <w:widowControl/>
        <w:snapToGrid/>
        <w:spacing w:line="360" w:lineRule="auto"/>
        <w:ind w:firstLine="709"/>
        <w:rPr>
          <w:rFonts w:ascii="Times New Roman" w:hAnsi="Times New Roman"/>
          <w:sz w:val="28"/>
          <w:szCs w:val="28"/>
        </w:rPr>
      </w:pPr>
      <w:r w:rsidRPr="006E0CC6">
        <w:rPr>
          <w:rFonts w:ascii="Times New Roman" w:hAnsi="Times New Roman"/>
          <w:sz w:val="28"/>
          <w:szCs w:val="28"/>
        </w:rPr>
        <w:t>Компетенція органів державної влади і управління в галузі регулювання водних відносин законодавче закріплена у Водному кодексі України. До відання Верховної Ради України у згаданій галузі належить:</w:t>
      </w:r>
    </w:p>
    <w:p w:rsidR="0005006F" w:rsidRPr="006E0CC6" w:rsidRDefault="0005006F" w:rsidP="00701324">
      <w:pPr>
        <w:widowControl/>
        <w:snapToGrid/>
        <w:spacing w:line="360" w:lineRule="auto"/>
        <w:ind w:firstLine="709"/>
        <w:rPr>
          <w:rFonts w:ascii="Times New Roman" w:hAnsi="Times New Roman"/>
          <w:sz w:val="28"/>
          <w:szCs w:val="28"/>
        </w:rPr>
      </w:pPr>
      <w:r w:rsidRPr="006E0CC6">
        <w:rPr>
          <w:rFonts w:ascii="Times New Roman" w:hAnsi="Times New Roman"/>
          <w:sz w:val="28"/>
          <w:szCs w:val="28"/>
        </w:rPr>
        <w:t>а) законодавче регулювання водних відносин та визначення основних напрямів державної політики в галузі раціонального використання та охорони водних ресурсів;</w:t>
      </w:r>
    </w:p>
    <w:p w:rsidR="0005006F" w:rsidRPr="006E0CC6" w:rsidRDefault="0005006F" w:rsidP="00701324">
      <w:pPr>
        <w:widowControl/>
        <w:snapToGrid/>
        <w:spacing w:line="360" w:lineRule="auto"/>
        <w:ind w:firstLine="709"/>
        <w:rPr>
          <w:rFonts w:ascii="Times New Roman" w:hAnsi="Times New Roman"/>
          <w:sz w:val="28"/>
          <w:szCs w:val="28"/>
        </w:rPr>
      </w:pPr>
      <w:r w:rsidRPr="006E0CC6">
        <w:rPr>
          <w:rFonts w:ascii="Times New Roman" w:hAnsi="Times New Roman"/>
          <w:sz w:val="28"/>
          <w:szCs w:val="28"/>
        </w:rPr>
        <w:t>б) розпорядження водним фондом України;</w:t>
      </w:r>
    </w:p>
    <w:p w:rsidR="0005006F" w:rsidRPr="006E0CC6" w:rsidRDefault="0005006F" w:rsidP="00701324">
      <w:pPr>
        <w:widowControl/>
        <w:snapToGrid/>
        <w:spacing w:line="360" w:lineRule="auto"/>
        <w:ind w:firstLine="709"/>
        <w:rPr>
          <w:rFonts w:ascii="Times New Roman" w:hAnsi="Times New Roman"/>
          <w:sz w:val="28"/>
          <w:szCs w:val="28"/>
        </w:rPr>
      </w:pPr>
      <w:r w:rsidRPr="006E0CC6">
        <w:rPr>
          <w:rFonts w:ascii="Times New Roman" w:hAnsi="Times New Roman"/>
          <w:sz w:val="28"/>
          <w:szCs w:val="28"/>
        </w:rPr>
        <w:t>в) затвердження державних, міждержавних програм використання і охорони вод та відтворення водних ресурсів;</w:t>
      </w:r>
    </w:p>
    <w:p w:rsidR="0005006F" w:rsidRPr="006E0CC6" w:rsidRDefault="0005006F" w:rsidP="00701324">
      <w:pPr>
        <w:widowControl/>
        <w:snapToGrid/>
        <w:spacing w:line="360" w:lineRule="auto"/>
        <w:ind w:firstLine="709"/>
        <w:rPr>
          <w:rFonts w:ascii="Times New Roman" w:hAnsi="Times New Roman"/>
          <w:sz w:val="28"/>
          <w:szCs w:val="28"/>
        </w:rPr>
      </w:pPr>
      <w:r w:rsidRPr="006E0CC6">
        <w:rPr>
          <w:rFonts w:ascii="Times New Roman" w:hAnsi="Times New Roman"/>
          <w:sz w:val="28"/>
          <w:szCs w:val="28"/>
        </w:rPr>
        <w:t>г) встановлення правового режиму використання і охорони вод та відтворення водних ресурсів у зонах надзвичайних екологічних ситуацій;</w:t>
      </w:r>
    </w:p>
    <w:p w:rsidR="0005006F" w:rsidRPr="006E0CC6" w:rsidRDefault="0005006F" w:rsidP="00701324">
      <w:pPr>
        <w:widowControl/>
        <w:snapToGrid/>
        <w:spacing w:line="360" w:lineRule="auto"/>
        <w:ind w:firstLine="709"/>
        <w:rPr>
          <w:rFonts w:ascii="Times New Roman" w:hAnsi="Times New Roman"/>
          <w:sz w:val="28"/>
          <w:szCs w:val="28"/>
        </w:rPr>
      </w:pPr>
      <w:r w:rsidRPr="006E0CC6">
        <w:rPr>
          <w:rFonts w:ascii="Times New Roman" w:hAnsi="Times New Roman"/>
          <w:sz w:val="28"/>
          <w:szCs w:val="28"/>
        </w:rPr>
        <w:t>д) регулювання розподілу платежів за спеціальне водокористування;</w:t>
      </w:r>
    </w:p>
    <w:p w:rsidR="0005006F" w:rsidRPr="006E0CC6" w:rsidRDefault="0005006F" w:rsidP="00701324">
      <w:pPr>
        <w:widowControl/>
        <w:snapToGrid/>
        <w:spacing w:line="360" w:lineRule="auto"/>
        <w:ind w:firstLine="709"/>
        <w:rPr>
          <w:rFonts w:ascii="Times New Roman" w:hAnsi="Times New Roman"/>
          <w:sz w:val="28"/>
          <w:szCs w:val="28"/>
        </w:rPr>
      </w:pPr>
      <w:r w:rsidRPr="006E0CC6">
        <w:rPr>
          <w:rFonts w:ascii="Times New Roman" w:hAnsi="Times New Roman"/>
          <w:sz w:val="28"/>
          <w:szCs w:val="28"/>
        </w:rPr>
        <w:t xml:space="preserve">е) визначення повноважень місцевих </w:t>
      </w:r>
      <w:r w:rsidR="00FA569F">
        <w:rPr>
          <w:rFonts w:ascii="Times New Roman" w:hAnsi="Times New Roman"/>
          <w:sz w:val="28"/>
          <w:szCs w:val="28"/>
        </w:rPr>
        <w:t>рад</w:t>
      </w:r>
      <w:r w:rsidRPr="006E0CC6">
        <w:rPr>
          <w:rFonts w:ascii="Times New Roman" w:hAnsi="Times New Roman"/>
          <w:sz w:val="28"/>
          <w:szCs w:val="28"/>
        </w:rPr>
        <w:t xml:space="preserve"> і органів державної виконавчої влади щодо використання і охорони вод та відтворення водних ресурсів;</w:t>
      </w:r>
    </w:p>
    <w:p w:rsidR="0005006F" w:rsidRPr="006E0CC6" w:rsidRDefault="0005006F" w:rsidP="00701324">
      <w:pPr>
        <w:widowControl/>
        <w:snapToGrid/>
        <w:spacing w:line="360" w:lineRule="auto"/>
        <w:ind w:firstLine="709"/>
        <w:rPr>
          <w:rFonts w:ascii="Times New Roman" w:hAnsi="Times New Roman"/>
          <w:sz w:val="28"/>
          <w:szCs w:val="28"/>
        </w:rPr>
      </w:pPr>
      <w:r w:rsidRPr="006E0CC6">
        <w:rPr>
          <w:rFonts w:ascii="Times New Roman" w:hAnsi="Times New Roman"/>
          <w:sz w:val="28"/>
          <w:szCs w:val="28"/>
        </w:rPr>
        <w:t xml:space="preserve">є) вирішення інших питань у галузі законодавчого регулювання водних відносин. У водному законодавстві визначено також право в галузі регулювання водних відносин обласних, районних, сільських, селищних, міських </w:t>
      </w:r>
      <w:r w:rsidR="00FA569F">
        <w:rPr>
          <w:rFonts w:ascii="Times New Roman" w:hAnsi="Times New Roman"/>
          <w:sz w:val="28"/>
          <w:szCs w:val="28"/>
        </w:rPr>
        <w:t>рад</w:t>
      </w:r>
      <w:r w:rsidRPr="006E0CC6">
        <w:rPr>
          <w:rFonts w:ascii="Times New Roman" w:hAnsi="Times New Roman"/>
          <w:sz w:val="28"/>
          <w:szCs w:val="28"/>
        </w:rPr>
        <w:t>. Належна реалізація цього права є гарантією раціонального використання вод, їх охорони та відтворення водних ресурсів.</w:t>
      </w:r>
    </w:p>
    <w:p w:rsidR="0005006F" w:rsidRPr="006E0CC6" w:rsidRDefault="0005006F" w:rsidP="00701324">
      <w:pPr>
        <w:widowControl/>
        <w:snapToGrid/>
        <w:spacing w:line="360" w:lineRule="auto"/>
        <w:ind w:firstLine="709"/>
        <w:rPr>
          <w:rFonts w:ascii="Times New Roman" w:hAnsi="Times New Roman"/>
          <w:sz w:val="28"/>
          <w:szCs w:val="28"/>
        </w:rPr>
      </w:pPr>
      <w:r w:rsidRPr="006E0CC6">
        <w:rPr>
          <w:rFonts w:ascii="Times New Roman" w:hAnsi="Times New Roman"/>
          <w:sz w:val="28"/>
          <w:szCs w:val="28"/>
        </w:rPr>
        <w:t>До відання Кабінету Міністрів України в зазначеній галузі належить:</w:t>
      </w:r>
    </w:p>
    <w:p w:rsidR="0005006F" w:rsidRPr="006E0CC6" w:rsidRDefault="0005006F" w:rsidP="00701324">
      <w:pPr>
        <w:widowControl/>
        <w:snapToGrid/>
        <w:spacing w:line="360" w:lineRule="auto"/>
        <w:ind w:firstLine="709"/>
        <w:rPr>
          <w:rFonts w:ascii="Times New Roman" w:hAnsi="Times New Roman"/>
          <w:sz w:val="28"/>
          <w:szCs w:val="28"/>
        </w:rPr>
      </w:pPr>
      <w:r w:rsidRPr="006E0CC6">
        <w:rPr>
          <w:rFonts w:ascii="Times New Roman" w:hAnsi="Times New Roman"/>
          <w:sz w:val="28"/>
          <w:szCs w:val="28"/>
        </w:rPr>
        <w:t>а) реалізація державної політики з питань використання і охорони вод;</w:t>
      </w:r>
    </w:p>
    <w:p w:rsidR="0005006F" w:rsidRPr="006E0CC6" w:rsidRDefault="0005006F" w:rsidP="00701324">
      <w:pPr>
        <w:widowControl/>
        <w:snapToGrid/>
        <w:spacing w:line="360" w:lineRule="auto"/>
        <w:ind w:firstLine="709"/>
        <w:rPr>
          <w:rFonts w:ascii="Times New Roman" w:hAnsi="Times New Roman"/>
          <w:sz w:val="28"/>
          <w:szCs w:val="28"/>
        </w:rPr>
      </w:pPr>
      <w:r w:rsidRPr="006E0CC6">
        <w:rPr>
          <w:rFonts w:ascii="Times New Roman" w:hAnsi="Times New Roman"/>
          <w:sz w:val="28"/>
          <w:szCs w:val="28"/>
        </w:rPr>
        <w:t>б) здійснення державного контролю за використанням і охороною вод;</w:t>
      </w:r>
    </w:p>
    <w:p w:rsidR="0005006F" w:rsidRPr="006E0CC6" w:rsidRDefault="0005006F" w:rsidP="00701324">
      <w:pPr>
        <w:widowControl/>
        <w:snapToGrid/>
        <w:spacing w:line="360" w:lineRule="auto"/>
        <w:ind w:firstLine="709"/>
        <w:rPr>
          <w:rFonts w:ascii="Times New Roman" w:hAnsi="Times New Roman"/>
          <w:sz w:val="28"/>
          <w:szCs w:val="28"/>
        </w:rPr>
      </w:pPr>
      <w:r w:rsidRPr="006E0CC6">
        <w:rPr>
          <w:rFonts w:ascii="Times New Roman" w:hAnsi="Times New Roman"/>
          <w:sz w:val="28"/>
          <w:szCs w:val="28"/>
        </w:rPr>
        <w:lastRenderedPageBreak/>
        <w:t>в) визначення пріоритетів водокористування;</w:t>
      </w:r>
    </w:p>
    <w:p w:rsidR="0005006F" w:rsidRPr="006E0CC6" w:rsidRDefault="0005006F" w:rsidP="00701324">
      <w:pPr>
        <w:widowControl/>
        <w:snapToGrid/>
        <w:spacing w:line="360" w:lineRule="auto"/>
        <w:ind w:firstLine="709"/>
        <w:rPr>
          <w:rFonts w:ascii="Times New Roman" w:hAnsi="Times New Roman"/>
          <w:sz w:val="28"/>
          <w:szCs w:val="28"/>
        </w:rPr>
      </w:pPr>
      <w:r w:rsidRPr="006E0CC6">
        <w:rPr>
          <w:rFonts w:ascii="Times New Roman" w:hAnsi="Times New Roman"/>
          <w:sz w:val="28"/>
          <w:szCs w:val="28"/>
        </w:rPr>
        <w:t>г) забезпечення розробки державних, міждержавних та регіональних програм використання і охорони вод, затвердження регіональних програм;</w:t>
      </w:r>
    </w:p>
    <w:p w:rsidR="0005006F" w:rsidRPr="006E0CC6" w:rsidRDefault="0005006F" w:rsidP="00701324">
      <w:pPr>
        <w:widowControl/>
        <w:snapToGrid/>
        <w:spacing w:line="360" w:lineRule="auto"/>
        <w:ind w:left="80" w:firstLine="709"/>
        <w:rPr>
          <w:rFonts w:ascii="Times New Roman" w:hAnsi="Times New Roman"/>
          <w:sz w:val="28"/>
          <w:szCs w:val="28"/>
        </w:rPr>
      </w:pPr>
      <w:r w:rsidRPr="006E0CC6">
        <w:rPr>
          <w:rFonts w:ascii="Times New Roman" w:hAnsi="Times New Roman"/>
          <w:sz w:val="28"/>
          <w:szCs w:val="28"/>
        </w:rPr>
        <w:t>д) визначення порядку діяльності органів державної виконавчої влади в галузі використання і охорони вод, координація їх діяльності;</w:t>
      </w:r>
    </w:p>
    <w:p w:rsidR="0005006F" w:rsidRPr="006E0CC6" w:rsidRDefault="0005006F" w:rsidP="00701324">
      <w:pPr>
        <w:widowControl/>
        <w:snapToGrid/>
        <w:spacing w:line="360" w:lineRule="auto"/>
        <w:ind w:left="80" w:firstLine="709"/>
        <w:rPr>
          <w:rFonts w:ascii="Times New Roman" w:hAnsi="Times New Roman"/>
          <w:sz w:val="28"/>
          <w:szCs w:val="28"/>
        </w:rPr>
      </w:pPr>
      <w:r w:rsidRPr="006E0CC6">
        <w:rPr>
          <w:rFonts w:ascii="Times New Roman" w:hAnsi="Times New Roman"/>
          <w:sz w:val="28"/>
          <w:szCs w:val="28"/>
        </w:rPr>
        <w:t>е) прийняття рішень про обмеження, тимчасову заборону (зупинення) чи припинення діяльності підприємств, установ, організацій і об'єктів у разі порушення ними вимог державного законодавства;</w:t>
      </w:r>
    </w:p>
    <w:p w:rsidR="0005006F" w:rsidRPr="006E0CC6" w:rsidRDefault="0005006F" w:rsidP="00701324">
      <w:pPr>
        <w:widowControl/>
        <w:snapToGrid/>
        <w:spacing w:line="360" w:lineRule="auto"/>
        <w:ind w:left="80" w:firstLine="709"/>
        <w:rPr>
          <w:rFonts w:ascii="Times New Roman" w:hAnsi="Times New Roman"/>
          <w:sz w:val="28"/>
          <w:szCs w:val="28"/>
        </w:rPr>
      </w:pPr>
      <w:r w:rsidRPr="006E0CC6">
        <w:rPr>
          <w:rFonts w:ascii="Times New Roman" w:hAnsi="Times New Roman"/>
          <w:sz w:val="28"/>
          <w:szCs w:val="28"/>
        </w:rPr>
        <w:t>є) вирішення інших питань у галузі використання і охорони вод та відтворення водних ресурсів.</w:t>
      </w:r>
    </w:p>
    <w:p w:rsidR="0005006F" w:rsidRPr="006E0CC6" w:rsidRDefault="0005006F" w:rsidP="00701324">
      <w:pPr>
        <w:widowControl/>
        <w:snapToGrid/>
        <w:spacing w:line="360" w:lineRule="auto"/>
        <w:ind w:left="80" w:firstLine="709"/>
        <w:rPr>
          <w:rFonts w:ascii="Times New Roman" w:hAnsi="Times New Roman"/>
          <w:sz w:val="28"/>
          <w:szCs w:val="28"/>
        </w:rPr>
      </w:pPr>
      <w:r w:rsidRPr="006E0CC6">
        <w:rPr>
          <w:rFonts w:ascii="Times New Roman" w:hAnsi="Times New Roman"/>
          <w:sz w:val="28"/>
          <w:szCs w:val="28"/>
        </w:rPr>
        <w:t>Спеціально уповноваженими органами державної виконавчої влади в галузі використання і охорони вод та відтворення водних ресурсів є Міністерство екології та природних ресурсів України, Державний комітет водного господарства України, Комітет України з питань геології та використання надр, їхні органи на місцях та інші державні органи. Зокрема, до компетенції Державного комітету водного господарства віднесено розробку та участь у реалізації державних, міждержавних і регіональних програм використання і охорони вод та відтворення водних ресурсів; забезпечення потреб населення і галузей економіки у водних ресурсах та здійснення їх між-басейного перерозподілу; здійснення заходів щодо екологічного оздоровлення поверхневих вод та нагляду за ними; здійснення контролю за дотриманням режимів роботи водосховищ та водогосподарських систем тощо.</w:t>
      </w:r>
    </w:p>
    <w:p w:rsidR="0005006F" w:rsidRPr="006E0CC6" w:rsidRDefault="0005006F" w:rsidP="00701324">
      <w:pPr>
        <w:widowControl/>
        <w:snapToGrid/>
        <w:spacing w:line="360" w:lineRule="auto"/>
        <w:ind w:firstLine="709"/>
        <w:rPr>
          <w:rFonts w:ascii="Times New Roman" w:hAnsi="Times New Roman"/>
          <w:sz w:val="28"/>
        </w:rPr>
      </w:pPr>
    </w:p>
    <w:p w:rsidR="0005006F" w:rsidRPr="006E0CC6" w:rsidRDefault="0005006F" w:rsidP="00701324">
      <w:pPr>
        <w:widowControl/>
        <w:snapToGrid/>
        <w:spacing w:line="360" w:lineRule="auto"/>
        <w:ind w:firstLine="709"/>
        <w:jc w:val="center"/>
        <w:rPr>
          <w:rFonts w:ascii="Times New Roman" w:hAnsi="Times New Roman"/>
          <w:b/>
          <w:caps/>
          <w:sz w:val="28"/>
        </w:rPr>
      </w:pPr>
      <w:r w:rsidRPr="006E0CC6">
        <w:rPr>
          <w:rFonts w:ascii="Times New Roman" w:hAnsi="Times New Roman"/>
          <w:b/>
          <w:caps/>
          <w:sz w:val="28"/>
        </w:rPr>
        <w:t>Висновки</w:t>
      </w:r>
      <w:r>
        <w:rPr>
          <w:rFonts w:ascii="Times New Roman" w:hAnsi="Times New Roman"/>
          <w:b/>
          <w:caps/>
          <w:sz w:val="28"/>
        </w:rPr>
        <w:t xml:space="preserve"> ДО ДРУГОГО</w:t>
      </w:r>
      <w:r w:rsidRPr="006E0CC6">
        <w:rPr>
          <w:rFonts w:ascii="Times New Roman" w:hAnsi="Times New Roman"/>
          <w:b/>
          <w:caps/>
          <w:sz w:val="28"/>
        </w:rPr>
        <w:t xml:space="preserve"> питання:</w:t>
      </w:r>
    </w:p>
    <w:p w:rsidR="0005006F" w:rsidRPr="006E0CC6" w:rsidRDefault="0005006F" w:rsidP="00701324">
      <w:pPr>
        <w:widowControl/>
        <w:snapToGrid/>
        <w:spacing w:line="360" w:lineRule="auto"/>
        <w:ind w:left="80" w:firstLine="709"/>
        <w:rPr>
          <w:rFonts w:ascii="Times New Roman" w:hAnsi="Times New Roman"/>
          <w:sz w:val="28"/>
          <w:szCs w:val="28"/>
        </w:rPr>
      </w:pPr>
      <w:r w:rsidRPr="006E0CC6">
        <w:rPr>
          <w:rFonts w:ascii="Times New Roman" w:hAnsi="Times New Roman"/>
          <w:sz w:val="28"/>
        </w:rPr>
        <w:t xml:space="preserve">Отже, </w:t>
      </w:r>
      <w:r w:rsidRPr="006E0CC6">
        <w:rPr>
          <w:rFonts w:ascii="Times New Roman" w:hAnsi="Times New Roman"/>
          <w:sz w:val="28"/>
          <w:szCs w:val="28"/>
        </w:rPr>
        <w:t>з метою забезпечення державного управління та охорони вод використовуються різні правові форми, основними з яких є:</w:t>
      </w:r>
    </w:p>
    <w:p w:rsidR="0005006F" w:rsidRPr="006E0CC6" w:rsidRDefault="0005006F" w:rsidP="00701324">
      <w:pPr>
        <w:widowControl/>
        <w:snapToGrid/>
        <w:spacing w:line="360" w:lineRule="auto"/>
        <w:ind w:firstLine="709"/>
        <w:rPr>
          <w:rFonts w:ascii="Times New Roman" w:hAnsi="Times New Roman"/>
          <w:sz w:val="28"/>
          <w:szCs w:val="28"/>
        </w:rPr>
      </w:pPr>
      <w:r w:rsidRPr="006E0CC6">
        <w:rPr>
          <w:rFonts w:ascii="Times New Roman" w:hAnsi="Times New Roman"/>
          <w:noProof/>
          <w:sz w:val="28"/>
          <w:szCs w:val="28"/>
        </w:rPr>
        <w:t>1)</w:t>
      </w:r>
      <w:r w:rsidRPr="006E0CC6">
        <w:rPr>
          <w:rFonts w:ascii="Times New Roman" w:hAnsi="Times New Roman"/>
          <w:sz w:val="28"/>
          <w:szCs w:val="28"/>
        </w:rPr>
        <w:t xml:space="preserve"> законодавче закріплення компетенції органів державної влади і управління в галузі регулювання водних відносин;</w:t>
      </w:r>
    </w:p>
    <w:p w:rsidR="0005006F" w:rsidRPr="006E0CC6" w:rsidRDefault="0005006F" w:rsidP="00701324">
      <w:pPr>
        <w:widowControl/>
        <w:snapToGrid/>
        <w:spacing w:line="360" w:lineRule="auto"/>
        <w:ind w:firstLine="709"/>
        <w:rPr>
          <w:rFonts w:ascii="Times New Roman" w:hAnsi="Times New Roman"/>
          <w:sz w:val="28"/>
          <w:szCs w:val="28"/>
        </w:rPr>
      </w:pPr>
      <w:r w:rsidRPr="006E0CC6">
        <w:rPr>
          <w:rFonts w:ascii="Times New Roman" w:hAnsi="Times New Roman"/>
          <w:noProof/>
          <w:sz w:val="28"/>
          <w:szCs w:val="28"/>
        </w:rPr>
        <w:t>2)</w:t>
      </w:r>
      <w:r w:rsidRPr="006E0CC6">
        <w:rPr>
          <w:rFonts w:ascii="Times New Roman" w:hAnsi="Times New Roman"/>
          <w:sz w:val="28"/>
          <w:szCs w:val="28"/>
        </w:rPr>
        <w:t xml:space="preserve"> контроль за використанням і охороною вод та відтворенням водних ресурсів;</w:t>
      </w:r>
    </w:p>
    <w:p w:rsidR="0005006F" w:rsidRPr="006E0CC6" w:rsidRDefault="0005006F" w:rsidP="00701324">
      <w:pPr>
        <w:widowControl/>
        <w:snapToGrid/>
        <w:spacing w:line="360" w:lineRule="auto"/>
        <w:ind w:firstLine="709"/>
        <w:rPr>
          <w:rFonts w:ascii="Times New Roman" w:hAnsi="Times New Roman"/>
          <w:sz w:val="28"/>
          <w:szCs w:val="28"/>
        </w:rPr>
      </w:pPr>
      <w:r w:rsidRPr="006E0CC6">
        <w:rPr>
          <w:rFonts w:ascii="Times New Roman" w:hAnsi="Times New Roman"/>
          <w:noProof/>
          <w:sz w:val="28"/>
          <w:szCs w:val="28"/>
        </w:rPr>
        <w:lastRenderedPageBreak/>
        <w:t>3)</w:t>
      </w:r>
      <w:r w:rsidRPr="006E0CC6">
        <w:rPr>
          <w:rFonts w:ascii="Times New Roman" w:hAnsi="Times New Roman"/>
          <w:sz w:val="28"/>
          <w:szCs w:val="28"/>
        </w:rPr>
        <w:t xml:space="preserve"> державний облік вод;</w:t>
      </w:r>
    </w:p>
    <w:p w:rsidR="0005006F" w:rsidRPr="006E0CC6" w:rsidRDefault="0005006F" w:rsidP="00701324">
      <w:pPr>
        <w:widowControl/>
        <w:snapToGrid/>
        <w:spacing w:line="360" w:lineRule="auto"/>
        <w:ind w:firstLine="709"/>
        <w:rPr>
          <w:rFonts w:ascii="Times New Roman" w:hAnsi="Times New Roman"/>
          <w:sz w:val="28"/>
          <w:szCs w:val="28"/>
        </w:rPr>
      </w:pPr>
      <w:r w:rsidRPr="006E0CC6">
        <w:rPr>
          <w:rFonts w:ascii="Times New Roman" w:hAnsi="Times New Roman"/>
          <w:noProof/>
          <w:sz w:val="28"/>
          <w:szCs w:val="28"/>
        </w:rPr>
        <w:t>4)</w:t>
      </w:r>
      <w:r w:rsidRPr="006E0CC6">
        <w:rPr>
          <w:rFonts w:ascii="Times New Roman" w:hAnsi="Times New Roman"/>
          <w:sz w:val="28"/>
          <w:szCs w:val="28"/>
        </w:rPr>
        <w:t xml:space="preserve"> економіко-правове регулювання раціонального використання і охорони вод;</w:t>
      </w:r>
    </w:p>
    <w:p w:rsidR="0005006F" w:rsidRPr="006E0CC6" w:rsidRDefault="0005006F" w:rsidP="00701324">
      <w:pPr>
        <w:widowControl/>
        <w:snapToGrid/>
        <w:spacing w:line="360" w:lineRule="auto"/>
        <w:ind w:firstLine="709"/>
        <w:rPr>
          <w:rFonts w:ascii="Times New Roman" w:hAnsi="Times New Roman"/>
          <w:sz w:val="28"/>
          <w:szCs w:val="28"/>
        </w:rPr>
      </w:pPr>
      <w:r w:rsidRPr="006E0CC6">
        <w:rPr>
          <w:rFonts w:ascii="Times New Roman" w:hAnsi="Times New Roman"/>
          <w:noProof/>
          <w:sz w:val="28"/>
          <w:szCs w:val="28"/>
        </w:rPr>
        <w:t>5)</w:t>
      </w:r>
      <w:r w:rsidRPr="006E0CC6">
        <w:rPr>
          <w:rFonts w:ascii="Times New Roman" w:hAnsi="Times New Roman"/>
          <w:sz w:val="28"/>
          <w:szCs w:val="28"/>
        </w:rPr>
        <w:t xml:space="preserve"> стандартизація і нормування в галузі використання і охорони вод;</w:t>
      </w:r>
    </w:p>
    <w:p w:rsidR="0005006F" w:rsidRPr="006E0CC6" w:rsidRDefault="0005006F" w:rsidP="00701324">
      <w:pPr>
        <w:widowControl/>
        <w:snapToGrid/>
        <w:spacing w:line="360" w:lineRule="auto"/>
        <w:ind w:firstLine="709"/>
        <w:rPr>
          <w:rFonts w:ascii="Times New Roman" w:hAnsi="Times New Roman"/>
          <w:sz w:val="28"/>
          <w:szCs w:val="28"/>
        </w:rPr>
      </w:pPr>
      <w:r w:rsidRPr="006E0CC6">
        <w:rPr>
          <w:rFonts w:ascii="Times New Roman" w:hAnsi="Times New Roman"/>
          <w:noProof/>
          <w:sz w:val="28"/>
          <w:szCs w:val="28"/>
        </w:rPr>
        <w:t>6)</w:t>
      </w:r>
      <w:r w:rsidRPr="006E0CC6">
        <w:rPr>
          <w:rFonts w:ascii="Times New Roman" w:hAnsi="Times New Roman"/>
          <w:sz w:val="28"/>
          <w:szCs w:val="28"/>
        </w:rPr>
        <w:t xml:space="preserve"> заборона введення в дію підприємств, споруд та інших об'єктів, що впливають на стан вод.</w:t>
      </w:r>
    </w:p>
    <w:p w:rsidR="0005006F" w:rsidRPr="006E0CC6" w:rsidRDefault="0005006F" w:rsidP="00701324">
      <w:pPr>
        <w:widowControl/>
        <w:snapToGrid/>
        <w:spacing w:line="360" w:lineRule="auto"/>
        <w:ind w:firstLine="0"/>
        <w:rPr>
          <w:rFonts w:ascii="Times New Roman" w:hAnsi="Times New Roman"/>
          <w:sz w:val="28"/>
        </w:rPr>
      </w:pPr>
    </w:p>
    <w:p w:rsidR="0005006F" w:rsidRPr="00F4544C" w:rsidRDefault="0005006F" w:rsidP="00F4544C">
      <w:pPr>
        <w:widowControl/>
        <w:snapToGrid/>
        <w:spacing w:line="360" w:lineRule="auto"/>
        <w:ind w:firstLine="709"/>
        <w:jc w:val="center"/>
        <w:rPr>
          <w:rFonts w:ascii="Times New Roman" w:hAnsi="Times New Roman"/>
          <w:sz w:val="28"/>
        </w:rPr>
      </w:pPr>
      <w:r w:rsidRPr="006E0CC6">
        <w:rPr>
          <w:rFonts w:ascii="Times New Roman" w:hAnsi="Times New Roman"/>
          <w:b/>
          <w:sz w:val="28"/>
          <w:lang w:val="en-US"/>
        </w:rPr>
        <w:t>I</w:t>
      </w:r>
      <w:r w:rsidRPr="006E0CC6">
        <w:rPr>
          <w:rFonts w:ascii="Times New Roman" w:hAnsi="Times New Roman"/>
          <w:b/>
          <w:sz w:val="28"/>
        </w:rPr>
        <w:t>ІІ</w:t>
      </w:r>
      <w:r>
        <w:rPr>
          <w:rFonts w:ascii="Times New Roman" w:hAnsi="Times New Roman"/>
          <w:b/>
          <w:sz w:val="28"/>
          <w:lang w:val="ru-RU"/>
        </w:rPr>
        <w:t>.</w:t>
      </w:r>
      <w:r w:rsidRPr="006E0CC6">
        <w:rPr>
          <w:rFonts w:ascii="Times New Roman" w:hAnsi="Times New Roman"/>
          <w:b/>
          <w:sz w:val="28"/>
        </w:rPr>
        <w:t xml:space="preserve">ЮРИДИЧНА ВІДПОВІДАЛЬНІСТЬ ЗА ПОРУШЕННЯ ВОДНОГО ЗАКОНОДАВСТВА </w:t>
      </w:r>
    </w:p>
    <w:p w:rsidR="0005006F" w:rsidRPr="006E0CC6" w:rsidRDefault="0005006F" w:rsidP="00701324">
      <w:pPr>
        <w:widowControl/>
        <w:snapToGrid/>
        <w:spacing w:line="360" w:lineRule="auto"/>
        <w:ind w:firstLine="709"/>
        <w:jc w:val="right"/>
        <w:rPr>
          <w:rFonts w:ascii="Times New Roman" w:hAnsi="Times New Roman"/>
          <w:b/>
          <w:sz w:val="28"/>
        </w:rPr>
      </w:pPr>
    </w:p>
    <w:p w:rsidR="0005006F" w:rsidRPr="006E0CC6" w:rsidRDefault="0005006F" w:rsidP="00701324">
      <w:pPr>
        <w:widowControl/>
        <w:snapToGrid/>
        <w:spacing w:line="360" w:lineRule="auto"/>
        <w:ind w:firstLine="709"/>
        <w:rPr>
          <w:rFonts w:ascii="Times New Roman" w:hAnsi="Times New Roman"/>
          <w:sz w:val="28"/>
        </w:rPr>
      </w:pPr>
      <w:r w:rsidRPr="006E0CC6">
        <w:rPr>
          <w:rFonts w:ascii="Times New Roman" w:hAnsi="Times New Roman"/>
          <w:sz w:val="28"/>
        </w:rPr>
        <w:t>Нагляд за додержанням законодавства про використання і охорону вод та відтворення водних ресурсів здійснюють також органи прокуратури відповідно до законодавства.</w:t>
      </w:r>
    </w:p>
    <w:p w:rsidR="0005006F" w:rsidRPr="006E0CC6" w:rsidRDefault="0005006F" w:rsidP="00701324">
      <w:pPr>
        <w:widowControl/>
        <w:snapToGrid/>
        <w:spacing w:line="360" w:lineRule="auto"/>
        <w:ind w:firstLine="709"/>
        <w:rPr>
          <w:rFonts w:ascii="Times New Roman" w:hAnsi="Times New Roman"/>
          <w:sz w:val="28"/>
        </w:rPr>
      </w:pPr>
      <w:r w:rsidRPr="006E0CC6">
        <w:rPr>
          <w:rFonts w:ascii="Times New Roman" w:hAnsi="Times New Roman"/>
          <w:sz w:val="28"/>
        </w:rPr>
        <w:t>Склади правопорушень водного законодавства визначені ст. 110 Водного кодексу України, а також КК України та КпАП. Умовно їх можна поділити на три групи:</w:t>
      </w:r>
    </w:p>
    <w:p w:rsidR="0005006F" w:rsidRPr="006E0CC6" w:rsidRDefault="0005006F" w:rsidP="00701324">
      <w:pPr>
        <w:widowControl/>
        <w:snapToGrid/>
        <w:spacing w:line="360" w:lineRule="auto"/>
        <w:ind w:firstLine="709"/>
        <w:rPr>
          <w:rFonts w:ascii="Times New Roman" w:hAnsi="Times New Roman"/>
          <w:sz w:val="28"/>
        </w:rPr>
      </w:pPr>
      <w:r w:rsidRPr="006E0CC6">
        <w:rPr>
          <w:rFonts w:ascii="Times New Roman" w:hAnsi="Times New Roman"/>
          <w:sz w:val="28"/>
        </w:rPr>
        <w:t>— порушення права державної власності на води;</w:t>
      </w:r>
    </w:p>
    <w:p w:rsidR="0005006F" w:rsidRPr="006E0CC6" w:rsidRDefault="0005006F" w:rsidP="00701324">
      <w:pPr>
        <w:widowControl/>
        <w:snapToGrid/>
        <w:spacing w:line="360" w:lineRule="auto"/>
        <w:ind w:firstLine="709"/>
        <w:rPr>
          <w:rFonts w:ascii="Times New Roman" w:hAnsi="Times New Roman"/>
          <w:sz w:val="28"/>
        </w:rPr>
      </w:pPr>
      <w:r w:rsidRPr="006E0CC6">
        <w:rPr>
          <w:rFonts w:ascii="Times New Roman" w:hAnsi="Times New Roman"/>
          <w:sz w:val="28"/>
        </w:rPr>
        <w:t>— забруднення, засмічення та виснаження вод, невиконання заходів щодо запобігання шкідливій дії вод;</w:t>
      </w:r>
    </w:p>
    <w:p w:rsidR="0005006F" w:rsidRPr="006E0CC6" w:rsidRDefault="0005006F" w:rsidP="00701324">
      <w:pPr>
        <w:widowControl/>
        <w:snapToGrid/>
        <w:spacing w:line="360" w:lineRule="auto"/>
        <w:ind w:firstLine="709"/>
        <w:rPr>
          <w:rFonts w:ascii="Times New Roman" w:hAnsi="Times New Roman"/>
          <w:sz w:val="28"/>
        </w:rPr>
      </w:pPr>
      <w:r w:rsidRPr="006E0CC6">
        <w:rPr>
          <w:rFonts w:ascii="Times New Roman" w:hAnsi="Times New Roman"/>
          <w:sz w:val="28"/>
        </w:rPr>
        <w:t>— недотримання умов та вимог щодо водокористування, пошкодження водогосподарських та гідрометричних споруд і пристроїв, порушення правил їх експлуатації.</w:t>
      </w:r>
    </w:p>
    <w:p w:rsidR="0005006F" w:rsidRPr="006E0CC6" w:rsidRDefault="0005006F" w:rsidP="00701324">
      <w:pPr>
        <w:widowControl/>
        <w:snapToGrid/>
        <w:spacing w:line="360" w:lineRule="auto"/>
        <w:ind w:firstLine="709"/>
        <w:rPr>
          <w:rFonts w:ascii="Times New Roman" w:hAnsi="Times New Roman"/>
          <w:sz w:val="28"/>
        </w:rPr>
      </w:pPr>
      <w:r w:rsidRPr="006E0CC6">
        <w:rPr>
          <w:rFonts w:ascii="Times New Roman" w:hAnsi="Times New Roman"/>
          <w:sz w:val="28"/>
        </w:rPr>
        <w:t>Особи, винні у порушенні вимог водного законодавства, притягуються до дисциплінарної, адміністративної, цивільної або кримінальної відповідальності. Водокористувачі звільняються від відповідальності за порушення водного законодавства, якщо вони виникли внаслідок дії непереборних сил природи чи воєнних дій.</w:t>
      </w:r>
    </w:p>
    <w:p w:rsidR="0005006F" w:rsidRPr="006E0CC6" w:rsidRDefault="0005006F" w:rsidP="00701324">
      <w:pPr>
        <w:widowControl/>
        <w:snapToGrid/>
        <w:spacing w:line="360" w:lineRule="auto"/>
        <w:ind w:firstLine="709"/>
        <w:rPr>
          <w:rFonts w:ascii="Times New Roman" w:hAnsi="Times New Roman"/>
          <w:sz w:val="28"/>
        </w:rPr>
      </w:pPr>
      <w:r w:rsidRPr="006E0CC6">
        <w:rPr>
          <w:rFonts w:ascii="Times New Roman" w:hAnsi="Times New Roman"/>
          <w:i/>
          <w:sz w:val="28"/>
        </w:rPr>
        <w:t>Дисциплінарна відповідальність</w:t>
      </w:r>
      <w:r w:rsidRPr="006E0CC6">
        <w:rPr>
          <w:rFonts w:ascii="Times New Roman" w:hAnsi="Times New Roman"/>
          <w:sz w:val="28"/>
        </w:rPr>
        <w:t xml:space="preserve"> застосовується в разі порушення водного законодавства винною особою в процесі виконання трудових обов'язків.</w:t>
      </w:r>
    </w:p>
    <w:p w:rsidR="0005006F" w:rsidRPr="006E0CC6" w:rsidRDefault="0005006F" w:rsidP="00701324">
      <w:pPr>
        <w:widowControl/>
        <w:snapToGrid/>
        <w:spacing w:line="360" w:lineRule="auto"/>
        <w:ind w:firstLine="709"/>
        <w:rPr>
          <w:rFonts w:ascii="Times New Roman" w:hAnsi="Times New Roman"/>
          <w:sz w:val="28"/>
        </w:rPr>
      </w:pPr>
      <w:r w:rsidRPr="006E0CC6">
        <w:rPr>
          <w:rFonts w:ascii="Times New Roman" w:hAnsi="Times New Roman"/>
          <w:sz w:val="28"/>
        </w:rPr>
        <w:lastRenderedPageBreak/>
        <w:t>К</w:t>
      </w:r>
      <w:r>
        <w:rPr>
          <w:rFonts w:ascii="Times New Roman" w:hAnsi="Times New Roman"/>
          <w:sz w:val="28"/>
        </w:rPr>
        <w:t>У</w:t>
      </w:r>
      <w:r w:rsidRPr="006E0CC6">
        <w:rPr>
          <w:rFonts w:ascii="Times New Roman" w:hAnsi="Times New Roman"/>
          <w:sz w:val="28"/>
        </w:rPr>
        <w:t xml:space="preserve">пАП передбачається </w:t>
      </w:r>
      <w:r w:rsidRPr="006E0CC6">
        <w:rPr>
          <w:rFonts w:ascii="Times New Roman" w:hAnsi="Times New Roman"/>
          <w:i/>
          <w:sz w:val="28"/>
        </w:rPr>
        <w:t>адміністративна відповідальність</w:t>
      </w:r>
      <w:r w:rsidRPr="006E0CC6">
        <w:rPr>
          <w:rFonts w:ascii="Times New Roman" w:hAnsi="Times New Roman"/>
          <w:sz w:val="28"/>
        </w:rPr>
        <w:t xml:space="preserve"> у вигляді штрафу на посадових осіб та громадян за такі порушення водного законодавства:</w:t>
      </w:r>
    </w:p>
    <w:p w:rsidR="0005006F" w:rsidRPr="006E0CC6" w:rsidRDefault="0005006F" w:rsidP="00701324">
      <w:pPr>
        <w:widowControl/>
        <w:snapToGrid/>
        <w:spacing w:line="360" w:lineRule="auto"/>
        <w:ind w:firstLine="709"/>
        <w:rPr>
          <w:rFonts w:ascii="Times New Roman" w:hAnsi="Times New Roman"/>
          <w:sz w:val="28"/>
        </w:rPr>
      </w:pPr>
      <w:r w:rsidRPr="006E0CC6">
        <w:rPr>
          <w:rFonts w:ascii="Times New Roman" w:hAnsi="Times New Roman"/>
          <w:sz w:val="28"/>
        </w:rPr>
        <w:t>— порушення права державної власності на води: самовільне захоплення водних об'єктів або самовільне водокористування, переуступка права водокористування, а також укладання інших угод, які в прямій чи прихованій формі порушують право державної власності на води (ст. 48);</w:t>
      </w:r>
    </w:p>
    <w:p w:rsidR="0005006F" w:rsidRPr="006E0CC6" w:rsidRDefault="0005006F" w:rsidP="00701324">
      <w:pPr>
        <w:widowControl/>
        <w:snapToGrid/>
        <w:spacing w:line="360" w:lineRule="auto"/>
        <w:ind w:firstLine="709"/>
        <w:rPr>
          <w:rFonts w:ascii="Times New Roman" w:hAnsi="Times New Roman"/>
          <w:sz w:val="28"/>
        </w:rPr>
      </w:pPr>
      <w:r w:rsidRPr="006E0CC6">
        <w:rPr>
          <w:rFonts w:ascii="Times New Roman" w:hAnsi="Times New Roman"/>
          <w:sz w:val="28"/>
        </w:rPr>
        <w:t>— порушення правил охорони водних ресурсів: забруднення і засмічення вод, порушення водоохоронного режиму на водозаборах, яке спричиняє їх забруднення, водну ерозію ґрунтів та інші шкідливі явища; введення в експлуатацію підприємств, комунальних та інших об'єктів без споруд і пристроїв, що запобігають забрудненню і засміченню вод або їх шкідливому діянню (ст. 59);</w:t>
      </w:r>
    </w:p>
    <w:p w:rsidR="0005006F" w:rsidRPr="006E0CC6" w:rsidRDefault="0005006F" w:rsidP="00701324">
      <w:pPr>
        <w:widowControl/>
        <w:snapToGrid/>
        <w:spacing w:line="360" w:lineRule="auto"/>
        <w:ind w:firstLine="709"/>
        <w:rPr>
          <w:rFonts w:ascii="Times New Roman" w:hAnsi="Times New Roman"/>
          <w:sz w:val="28"/>
        </w:rPr>
      </w:pPr>
      <w:r w:rsidRPr="006E0CC6">
        <w:rPr>
          <w:rFonts w:ascii="Times New Roman" w:hAnsi="Times New Roman"/>
          <w:sz w:val="28"/>
        </w:rPr>
        <w:t>— порушення вимог щодо охорони територіальних і внутрішніх морських вод від забруднення і засмічення: забруднення і засмічення територіальних і внутрішніх морських вод внаслідок скидів із суден, здійснених без дозволу спеціально уповноважених державних органів або з порушенням встановлених правил; проведення навантажувальних та розвантажувальних робіт, що можуть призвести до забруднення територіальних і внутрішніх морських вод, без дозволу органів державного контролю в галузі охорони навколишнього природного середовища, якщо одержання такого дозволу передбачено законодавством України, неповідомлення адміністрації найближчого порту України про проведене внаслідок крайньої необхідності без належного на те дозволу скидання у море шкідливих речовин з судна або іншого плавучого засобу, повітряного судна, платформи чи іншої штучно спорудженої у морі конструкції, а у випадках скидання з метою поховання — і органу, який видає дозволи на таке скидання, одразу після здійснення або в ході здійснення такого скидання (ст. 59</w:t>
      </w:r>
      <w:r w:rsidRPr="006E0CC6">
        <w:rPr>
          <w:rFonts w:ascii="Times New Roman" w:hAnsi="Times New Roman"/>
          <w:sz w:val="28"/>
          <w:vertAlign w:val="superscript"/>
        </w:rPr>
        <w:t>1</w:t>
      </w:r>
      <w:r w:rsidRPr="006E0CC6">
        <w:rPr>
          <w:rFonts w:ascii="Times New Roman" w:hAnsi="Times New Roman"/>
          <w:sz w:val="28"/>
        </w:rPr>
        <w:t>);</w:t>
      </w:r>
    </w:p>
    <w:p w:rsidR="0005006F" w:rsidRPr="006E0CC6" w:rsidRDefault="0005006F" w:rsidP="00701324">
      <w:pPr>
        <w:widowControl/>
        <w:snapToGrid/>
        <w:spacing w:line="360" w:lineRule="auto"/>
        <w:ind w:firstLine="709"/>
        <w:rPr>
          <w:rFonts w:ascii="Times New Roman" w:hAnsi="Times New Roman"/>
          <w:sz w:val="28"/>
        </w:rPr>
      </w:pPr>
      <w:r w:rsidRPr="006E0CC6">
        <w:rPr>
          <w:rFonts w:ascii="Times New Roman" w:hAnsi="Times New Roman"/>
          <w:sz w:val="28"/>
        </w:rPr>
        <w:t>— порушення правил водокористування: забір води з порушенням правил водокористування, самовільне проведення гідротехнічних робіт, безгосподарне використання води (добутої або відведеної з водних об'єктів), порушення правил ведення первинного обліку кількості вод, що забираються з водних об'єктів і скидаються до них, та визначення якості вод, що скидаються (ст. 60);</w:t>
      </w:r>
    </w:p>
    <w:p w:rsidR="0005006F" w:rsidRPr="006E0CC6" w:rsidRDefault="0005006F" w:rsidP="00701324">
      <w:pPr>
        <w:widowControl/>
        <w:snapToGrid/>
        <w:spacing w:line="360" w:lineRule="auto"/>
        <w:ind w:firstLine="709"/>
        <w:rPr>
          <w:rFonts w:ascii="Times New Roman" w:hAnsi="Times New Roman"/>
          <w:sz w:val="28"/>
        </w:rPr>
      </w:pPr>
      <w:r w:rsidRPr="006E0CC6">
        <w:rPr>
          <w:rFonts w:ascii="Times New Roman" w:hAnsi="Times New Roman"/>
          <w:sz w:val="28"/>
        </w:rPr>
        <w:lastRenderedPageBreak/>
        <w:t>— пошкодження водогосподарських споруд і пристроїв, порушення правил їх експлуатації (ст. 61);</w:t>
      </w:r>
    </w:p>
    <w:p w:rsidR="0005006F" w:rsidRPr="006E0CC6" w:rsidRDefault="0005006F" w:rsidP="00701324">
      <w:pPr>
        <w:widowControl/>
        <w:snapToGrid/>
        <w:spacing w:line="360" w:lineRule="auto"/>
        <w:ind w:firstLine="709"/>
        <w:rPr>
          <w:rFonts w:ascii="Times New Roman" w:hAnsi="Times New Roman"/>
          <w:sz w:val="28"/>
        </w:rPr>
      </w:pPr>
      <w:r w:rsidRPr="006E0CC6">
        <w:rPr>
          <w:rFonts w:ascii="Times New Roman" w:hAnsi="Times New Roman"/>
          <w:sz w:val="28"/>
        </w:rPr>
        <w:t>— невиконання капітаном або іншими особами командного складу судна чи іншого плавучого засобу передбачених чинним законодавством обов'язків по реєстрації в суднових документах операцій із речовинами, шкідливими для здоров'я людей або для живих ресурсів моря, чи сумішами, які містять такі речовини понад установлені норми, внесення зазначеними особами до суднових документів неправильних записів про ці операції або незаконна відмова пред'явити такі документи відповідним посадовим особам (ст. 62).</w:t>
      </w:r>
    </w:p>
    <w:p w:rsidR="0005006F" w:rsidRPr="006E0CC6" w:rsidRDefault="0005006F" w:rsidP="00701324">
      <w:pPr>
        <w:widowControl/>
        <w:snapToGrid/>
        <w:spacing w:line="360" w:lineRule="auto"/>
        <w:ind w:firstLine="709"/>
        <w:rPr>
          <w:rFonts w:ascii="Times New Roman" w:hAnsi="Times New Roman"/>
          <w:sz w:val="28"/>
        </w:rPr>
      </w:pPr>
      <w:r w:rsidRPr="006E0CC6">
        <w:rPr>
          <w:rFonts w:ascii="Times New Roman" w:hAnsi="Times New Roman"/>
          <w:sz w:val="28"/>
        </w:rPr>
        <w:t>Адміністративні штрафи накладаються відповідно до виду правопорушення посадовими особами державних органів екології та природних ресурсів, водного господарства, охорони здоров'я.</w:t>
      </w:r>
    </w:p>
    <w:p w:rsidR="0005006F" w:rsidRPr="006E0CC6" w:rsidRDefault="0005006F" w:rsidP="00701324">
      <w:pPr>
        <w:widowControl/>
        <w:snapToGrid/>
        <w:spacing w:line="360" w:lineRule="auto"/>
        <w:ind w:firstLine="709"/>
        <w:jc w:val="center"/>
        <w:rPr>
          <w:rFonts w:ascii="Times New Roman" w:hAnsi="Times New Roman"/>
          <w:b/>
          <w:sz w:val="28"/>
        </w:rPr>
      </w:pPr>
    </w:p>
    <w:p w:rsidR="0005006F" w:rsidRPr="006E0CC6" w:rsidRDefault="0005006F" w:rsidP="00701324">
      <w:pPr>
        <w:widowControl/>
        <w:snapToGrid/>
        <w:spacing w:line="360" w:lineRule="auto"/>
        <w:ind w:firstLine="709"/>
        <w:jc w:val="center"/>
        <w:rPr>
          <w:rFonts w:ascii="Times New Roman" w:hAnsi="Times New Roman"/>
          <w:b/>
          <w:sz w:val="28"/>
        </w:rPr>
      </w:pPr>
      <w:r>
        <w:rPr>
          <w:rFonts w:ascii="Times New Roman" w:hAnsi="Times New Roman"/>
          <w:b/>
          <w:sz w:val="28"/>
        </w:rPr>
        <w:t>ВИСНОВКИ ДО ТРЕТЬОГО</w:t>
      </w:r>
      <w:r w:rsidRPr="006E0CC6">
        <w:rPr>
          <w:rFonts w:ascii="Times New Roman" w:hAnsi="Times New Roman"/>
          <w:b/>
          <w:sz w:val="28"/>
        </w:rPr>
        <w:t xml:space="preserve"> ПИТАННЯ</w:t>
      </w:r>
    </w:p>
    <w:p w:rsidR="0005006F" w:rsidRPr="006E0CC6" w:rsidRDefault="0005006F" w:rsidP="00701324">
      <w:pPr>
        <w:widowControl/>
        <w:snapToGrid/>
        <w:spacing w:line="360" w:lineRule="auto"/>
        <w:ind w:firstLine="709"/>
        <w:rPr>
          <w:rFonts w:ascii="Times New Roman" w:hAnsi="Times New Roman"/>
          <w:b/>
          <w:sz w:val="28"/>
        </w:rPr>
      </w:pPr>
      <w:r w:rsidRPr="006E0CC6">
        <w:rPr>
          <w:rFonts w:ascii="Times New Roman" w:hAnsi="Times New Roman"/>
          <w:sz w:val="28"/>
        </w:rPr>
        <w:t xml:space="preserve">Відповідальність за порушення екологічного законодавства є складовою комплексного інституту юридичної відповідальності, внаслідок чого їй властиві як загальні риси юридичної відповідальності, так і особливі, зумовлені специфікою сфери </w:t>
      </w:r>
      <w:proofErr w:type="spellStart"/>
      <w:r w:rsidRPr="006E0CC6">
        <w:rPr>
          <w:rFonts w:ascii="Times New Roman" w:hAnsi="Times New Roman"/>
          <w:sz w:val="28"/>
        </w:rPr>
        <w:t>застосування.За</w:t>
      </w:r>
      <w:proofErr w:type="spellEnd"/>
      <w:r w:rsidRPr="006E0CC6">
        <w:rPr>
          <w:rFonts w:ascii="Times New Roman" w:hAnsi="Times New Roman"/>
          <w:sz w:val="28"/>
        </w:rPr>
        <w:t xml:space="preserve"> порушення водного законодавства застосовуються традиційні види відповідальності: цивільна, адміністративна, дисциплінарна, кримінальна. </w:t>
      </w:r>
    </w:p>
    <w:p w:rsidR="0005006F" w:rsidRDefault="009B2866" w:rsidP="009B2866">
      <w:pPr>
        <w:widowControl/>
        <w:snapToGrid/>
        <w:spacing w:line="240" w:lineRule="auto"/>
        <w:ind w:firstLine="0"/>
        <w:rPr>
          <w:rFonts w:ascii="Times New Roman" w:hAnsi="Times New Roman"/>
          <w:b/>
          <w:sz w:val="28"/>
          <w:lang w:val="ru-RU"/>
        </w:rPr>
      </w:pPr>
      <w:r>
        <w:rPr>
          <w:rFonts w:ascii="Times New Roman" w:hAnsi="Times New Roman"/>
          <w:sz w:val="28"/>
        </w:rPr>
        <w:br w:type="column"/>
      </w:r>
      <w:r w:rsidR="0005006F" w:rsidRPr="006E0CC6">
        <w:rPr>
          <w:rFonts w:ascii="Times New Roman" w:hAnsi="Times New Roman"/>
          <w:b/>
          <w:sz w:val="28"/>
          <w:lang w:val="en-US"/>
        </w:rPr>
        <w:lastRenderedPageBreak/>
        <w:t>IV</w:t>
      </w:r>
      <w:r w:rsidR="0005006F">
        <w:rPr>
          <w:rFonts w:ascii="Times New Roman" w:hAnsi="Times New Roman"/>
          <w:b/>
          <w:sz w:val="28"/>
          <w:lang w:val="ru-RU"/>
        </w:rPr>
        <w:t xml:space="preserve">. </w:t>
      </w:r>
      <w:r w:rsidR="0005006F" w:rsidRPr="006E0CC6">
        <w:rPr>
          <w:rFonts w:ascii="Times New Roman" w:hAnsi="Times New Roman"/>
          <w:b/>
          <w:sz w:val="28"/>
        </w:rPr>
        <w:t xml:space="preserve">РОЛЬ </w:t>
      </w:r>
      <w:r w:rsidR="0005006F">
        <w:rPr>
          <w:rFonts w:ascii="Times New Roman" w:hAnsi="Times New Roman"/>
          <w:b/>
          <w:sz w:val="28"/>
        </w:rPr>
        <w:t>НАЦІОНАЛЬНОЇ ПОЛІЦІЇ</w:t>
      </w:r>
      <w:r w:rsidR="0005006F" w:rsidRPr="006E0CC6">
        <w:rPr>
          <w:rFonts w:ascii="Times New Roman" w:hAnsi="Times New Roman"/>
          <w:b/>
          <w:sz w:val="28"/>
        </w:rPr>
        <w:t xml:space="preserve"> У ЗАБЕЗПЕЧЕННІ ОХОРОНИ </w:t>
      </w:r>
      <w:r w:rsidR="0005006F" w:rsidRPr="006E0CC6">
        <w:rPr>
          <w:rFonts w:ascii="Times New Roman" w:hAnsi="Times New Roman"/>
          <w:b/>
          <w:sz w:val="28"/>
          <w:lang w:val="ru-RU"/>
        </w:rPr>
        <w:t>ВОД</w:t>
      </w:r>
    </w:p>
    <w:p w:rsidR="009B2866" w:rsidRPr="0029259A" w:rsidRDefault="009B2866" w:rsidP="009B2866">
      <w:pPr>
        <w:widowControl/>
        <w:snapToGrid/>
        <w:spacing w:line="240" w:lineRule="auto"/>
        <w:ind w:firstLine="0"/>
        <w:rPr>
          <w:rFonts w:ascii="Times New Roman" w:hAnsi="Times New Roman"/>
          <w:b/>
          <w:sz w:val="28"/>
        </w:rPr>
      </w:pPr>
    </w:p>
    <w:p w:rsidR="0005006F" w:rsidRPr="006E0CC6" w:rsidRDefault="0005006F" w:rsidP="00701324">
      <w:pPr>
        <w:widowControl/>
        <w:snapToGrid/>
        <w:spacing w:before="80" w:line="360" w:lineRule="auto"/>
        <w:ind w:firstLine="709"/>
        <w:rPr>
          <w:rFonts w:ascii="Times New Roman" w:hAnsi="Times New Roman"/>
          <w:sz w:val="28"/>
          <w:szCs w:val="28"/>
        </w:rPr>
      </w:pPr>
      <w:r w:rsidRPr="006E0CC6">
        <w:rPr>
          <w:rFonts w:ascii="Times New Roman" w:hAnsi="Times New Roman"/>
          <w:sz w:val="28"/>
          <w:szCs w:val="28"/>
        </w:rPr>
        <w:t xml:space="preserve">Органи </w:t>
      </w:r>
      <w:r>
        <w:rPr>
          <w:rFonts w:ascii="Times New Roman" w:hAnsi="Times New Roman"/>
          <w:sz w:val="28"/>
        </w:rPr>
        <w:t>Національної поліції</w:t>
      </w:r>
      <w:r w:rsidRPr="006E0CC6">
        <w:rPr>
          <w:rFonts w:ascii="Times New Roman" w:hAnsi="Times New Roman"/>
          <w:sz w:val="28"/>
          <w:szCs w:val="28"/>
        </w:rPr>
        <w:t xml:space="preserve"> зобов'язані охороняти води від забруднення, засмічення, інших згубних впливів на стан вод. У цій роботі беруть участь територіальні органи </w:t>
      </w:r>
      <w:r>
        <w:rPr>
          <w:rFonts w:ascii="Times New Roman" w:hAnsi="Times New Roman"/>
          <w:sz w:val="28"/>
        </w:rPr>
        <w:t>Національної поліції</w:t>
      </w:r>
      <w:r w:rsidRPr="006E0CC6">
        <w:rPr>
          <w:rFonts w:ascii="Times New Roman" w:hAnsi="Times New Roman"/>
          <w:sz w:val="28"/>
          <w:szCs w:val="28"/>
        </w:rPr>
        <w:t xml:space="preserve"> та інші підрозділи.</w:t>
      </w:r>
    </w:p>
    <w:p w:rsidR="0005006F" w:rsidRPr="006E0CC6" w:rsidRDefault="0005006F" w:rsidP="00701324">
      <w:pPr>
        <w:widowControl/>
        <w:snapToGrid/>
        <w:spacing w:line="360" w:lineRule="auto"/>
        <w:ind w:firstLine="709"/>
        <w:rPr>
          <w:rFonts w:ascii="Times New Roman" w:hAnsi="Times New Roman"/>
          <w:sz w:val="28"/>
          <w:szCs w:val="28"/>
        </w:rPr>
      </w:pPr>
      <w:r w:rsidRPr="006E0CC6">
        <w:rPr>
          <w:rFonts w:ascii="Times New Roman" w:hAnsi="Times New Roman"/>
          <w:sz w:val="28"/>
          <w:szCs w:val="28"/>
        </w:rPr>
        <w:t xml:space="preserve">Поширеною формою охорони вод працівниками органів </w:t>
      </w:r>
      <w:r>
        <w:rPr>
          <w:rFonts w:ascii="Times New Roman" w:hAnsi="Times New Roman"/>
          <w:sz w:val="28"/>
        </w:rPr>
        <w:t>Національної поліції</w:t>
      </w:r>
      <w:r w:rsidRPr="006E0CC6">
        <w:rPr>
          <w:rFonts w:ascii="Times New Roman" w:hAnsi="Times New Roman"/>
          <w:sz w:val="28"/>
          <w:szCs w:val="28"/>
        </w:rPr>
        <w:t xml:space="preserve"> є надання всебічної допомоги водогосподарським органам, що регулюють використання і охорону вод.</w:t>
      </w:r>
    </w:p>
    <w:p w:rsidR="0005006F" w:rsidRPr="006E0CC6" w:rsidRDefault="0005006F" w:rsidP="00701324">
      <w:pPr>
        <w:widowControl/>
        <w:snapToGrid/>
        <w:spacing w:line="360" w:lineRule="auto"/>
        <w:ind w:firstLine="709"/>
        <w:rPr>
          <w:rFonts w:ascii="Times New Roman" w:hAnsi="Times New Roman"/>
          <w:sz w:val="28"/>
          <w:szCs w:val="28"/>
        </w:rPr>
      </w:pPr>
      <w:r>
        <w:rPr>
          <w:rFonts w:ascii="Times New Roman" w:hAnsi="Times New Roman"/>
          <w:sz w:val="28"/>
        </w:rPr>
        <w:t xml:space="preserve">Національна поліція </w:t>
      </w:r>
      <w:r w:rsidRPr="006E0CC6">
        <w:rPr>
          <w:rFonts w:ascii="Times New Roman" w:hAnsi="Times New Roman"/>
          <w:sz w:val="28"/>
          <w:szCs w:val="28"/>
        </w:rPr>
        <w:t>проводять спільні рейди і перевірки з метою забезпечення виконання підприємствами, організаціями, установами і громадянами вимог законодавства щодо охорони вод. Ці водоохоронні заходи мають здебільшого профілактичну спрямованість, мета яких не допустити забруднення і засмічення вод, або завчасно виявити такі правопорушення для вжиття відповідних заходів.</w:t>
      </w:r>
    </w:p>
    <w:p w:rsidR="0005006F" w:rsidRPr="006E0CC6" w:rsidRDefault="0005006F" w:rsidP="00701324">
      <w:pPr>
        <w:widowControl/>
        <w:snapToGrid/>
        <w:spacing w:line="360" w:lineRule="auto"/>
        <w:ind w:firstLine="709"/>
        <w:rPr>
          <w:rFonts w:ascii="Times New Roman" w:hAnsi="Times New Roman"/>
          <w:sz w:val="28"/>
          <w:szCs w:val="28"/>
        </w:rPr>
      </w:pPr>
      <w:r w:rsidRPr="006E0CC6">
        <w:rPr>
          <w:rFonts w:ascii="Times New Roman" w:hAnsi="Times New Roman"/>
          <w:sz w:val="28"/>
          <w:szCs w:val="28"/>
        </w:rPr>
        <w:t xml:space="preserve">Водоохоронні дії органів </w:t>
      </w:r>
      <w:r>
        <w:rPr>
          <w:rFonts w:ascii="Times New Roman" w:hAnsi="Times New Roman"/>
          <w:sz w:val="28"/>
        </w:rPr>
        <w:t>Національної поліції</w:t>
      </w:r>
      <w:r w:rsidRPr="006E0CC6">
        <w:rPr>
          <w:rFonts w:ascii="Times New Roman" w:hAnsi="Times New Roman"/>
          <w:sz w:val="28"/>
          <w:szCs w:val="28"/>
        </w:rPr>
        <w:t xml:space="preserve"> нерідко пов'язані з додержанням водокористувачами і всіма громадянами водоохоронних норм, перш за все заборонного характеру. До таких слід віднести, наприклад, правові норми, які забороняють: в'їзд і стоянку автомобілів, мотоциклів, моторолерів,</w:t>
      </w:r>
      <w:r w:rsidRPr="006E0CC6">
        <w:rPr>
          <w:rFonts w:ascii="Times New Roman" w:hAnsi="Times New Roman"/>
          <w:bCs/>
          <w:sz w:val="28"/>
          <w:szCs w:val="28"/>
        </w:rPr>
        <w:t xml:space="preserve"> їх </w:t>
      </w:r>
      <w:r w:rsidRPr="006E0CC6">
        <w:rPr>
          <w:rFonts w:ascii="Times New Roman" w:hAnsi="Times New Roman"/>
          <w:sz w:val="28"/>
          <w:szCs w:val="28"/>
        </w:rPr>
        <w:t xml:space="preserve">миття і ремонт безпосередньо біля води; засмічення берегів і поверхні вод тощо. Працівники органів </w:t>
      </w:r>
      <w:r>
        <w:rPr>
          <w:rFonts w:ascii="Times New Roman" w:hAnsi="Times New Roman"/>
          <w:sz w:val="28"/>
        </w:rPr>
        <w:t>Національної поліції</w:t>
      </w:r>
      <w:r w:rsidRPr="006E0CC6">
        <w:rPr>
          <w:rFonts w:ascii="Times New Roman" w:hAnsi="Times New Roman"/>
          <w:sz w:val="28"/>
          <w:szCs w:val="28"/>
        </w:rPr>
        <w:t xml:space="preserve"> покликані забезпечити додержання зазначених правил.</w:t>
      </w:r>
    </w:p>
    <w:p w:rsidR="0005006F" w:rsidRPr="006E0CC6" w:rsidRDefault="0005006F" w:rsidP="00701324">
      <w:pPr>
        <w:widowControl/>
        <w:snapToGrid/>
        <w:spacing w:line="360" w:lineRule="auto"/>
        <w:ind w:firstLine="709"/>
        <w:rPr>
          <w:rFonts w:ascii="Times New Roman" w:hAnsi="Times New Roman"/>
          <w:sz w:val="28"/>
          <w:szCs w:val="28"/>
        </w:rPr>
      </w:pPr>
      <w:r w:rsidRPr="006E0CC6">
        <w:rPr>
          <w:rFonts w:ascii="Times New Roman" w:hAnsi="Times New Roman"/>
          <w:sz w:val="28"/>
          <w:szCs w:val="28"/>
        </w:rPr>
        <w:t xml:space="preserve">Вагомим внеском органів </w:t>
      </w:r>
      <w:r>
        <w:rPr>
          <w:rFonts w:ascii="Times New Roman" w:hAnsi="Times New Roman"/>
          <w:sz w:val="28"/>
        </w:rPr>
        <w:t>Національної поліції</w:t>
      </w:r>
      <w:r w:rsidRPr="006E0CC6">
        <w:rPr>
          <w:rFonts w:ascii="Times New Roman" w:hAnsi="Times New Roman"/>
          <w:sz w:val="28"/>
          <w:szCs w:val="28"/>
        </w:rPr>
        <w:t xml:space="preserve"> в охорону вод є забезпечення дотримання встановлених законодавством заборон щодо водних об'єктів. Існуючі правові норми забороняють руйнування </w:t>
      </w:r>
      <w:proofErr w:type="spellStart"/>
      <w:r w:rsidRPr="006E0CC6">
        <w:rPr>
          <w:rFonts w:ascii="Times New Roman" w:hAnsi="Times New Roman"/>
          <w:sz w:val="28"/>
          <w:szCs w:val="28"/>
        </w:rPr>
        <w:t>русел</w:t>
      </w:r>
      <w:proofErr w:type="spellEnd"/>
      <w:r w:rsidRPr="006E0CC6">
        <w:rPr>
          <w:rFonts w:ascii="Times New Roman" w:hAnsi="Times New Roman"/>
          <w:sz w:val="28"/>
          <w:szCs w:val="28"/>
        </w:rPr>
        <w:t xml:space="preserve"> річок, струмків та водотоків, знешкодження зелених насаджень і трав'яного покриву на берегах водних об'єктів, самовільне проведення гідротехнічних робіт (будівництво ставків, дамб, каналів, свердловин) тощо. Дотримання цих заборон на практиці контролюється і забезпечується співробітниками різних природоохо</w:t>
      </w:r>
      <w:r w:rsidR="006E29F7">
        <w:rPr>
          <w:rFonts w:ascii="Times New Roman" w:hAnsi="Times New Roman"/>
          <w:sz w:val="28"/>
          <w:szCs w:val="28"/>
        </w:rPr>
        <w:t>ронних і правоохоронних органів</w:t>
      </w:r>
      <w:r w:rsidRPr="006E0CC6">
        <w:rPr>
          <w:rFonts w:ascii="Times New Roman" w:hAnsi="Times New Roman"/>
          <w:sz w:val="28"/>
          <w:szCs w:val="28"/>
        </w:rPr>
        <w:t>.</w:t>
      </w:r>
    </w:p>
    <w:p w:rsidR="0005006F" w:rsidRPr="006E0CC6" w:rsidRDefault="0005006F" w:rsidP="00701324">
      <w:pPr>
        <w:widowControl/>
        <w:snapToGrid/>
        <w:spacing w:line="360" w:lineRule="auto"/>
        <w:ind w:firstLine="709"/>
        <w:rPr>
          <w:rFonts w:ascii="Times New Roman" w:hAnsi="Times New Roman"/>
          <w:sz w:val="28"/>
          <w:szCs w:val="28"/>
        </w:rPr>
      </w:pPr>
      <w:r w:rsidRPr="006E0CC6">
        <w:rPr>
          <w:rFonts w:ascii="Times New Roman" w:hAnsi="Times New Roman"/>
          <w:sz w:val="28"/>
          <w:szCs w:val="28"/>
        </w:rPr>
        <w:lastRenderedPageBreak/>
        <w:t xml:space="preserve">Водоохоронні дії органів </w:t>
      </w:r>
      <w:r>
        <w:rPr>
          <w:rFonts w:ascii="Times New Roman" w:hAnsi="Times New Roman"/>
          <w:sz w:val="28"/>
        </w:rPr>
        <w:t>Національної поліції</w:t>
      </w:r>
      <w:r w:rsidRPr="006E0CC6">
        <w:rPr>
          <w:rFonts w:ascii="Times New Roman" w:hAnsi="Times New Roman"/>
          <w:sz w:val="28"/>
          <w:szCs w:val="28"/>
        </w:rPr>
        <w:t xml:space="preserve"> є складовою частиною їх діяльності щодо охорони, і зміцнення громадського порядку в місцях відпочинку і водного туризму громадян. Це підвищує увагу до водоохоронних заходів з боку їх працівників.</w:t>
      </w:r>
    </w:p>
    <w:p w:rsidR="0005006F" w:rsidRPr="006E0CC6" w:rsidRDefault="0005006F" w:rsidP="00701324">
      <w:pPr>
        <w:widowControl/>
        <w:snapToGrid/>
        <w:spacing w:line="360" w:lineRule="auto"/>
        <w:ind w:firstLine="709"/>
        <w:rPr>
          <w:rFonts w:ascii="Times New Roman" w:hAnsi="Times New Roman"/>
          <w:sz w:val="28"/>
          <w:szCs w:val="28"/>
        </w:rPr>
      </w:pPr>
      <w:r w:rsidRPr="006E0CC6">
        <w:rPr>
          <w:rFonts w:ascii="Times New Roman" w:hAnsi="Times New Roman"/>
          <w:sz w:val="28"/>
          <w:szCs w:val="28"/>
        </w:rPr>
        <w:t xml:space="preserve">Вимогливість до водоохоронних дій органів </w:t>
      </w:r>
      <w:r w:rsidR="006E29F7">
        <w:rPr>
          <w:rFonts w:ascii="Times New Roman" w:hAnsi="Times New Roman"/>
          <w:sz w:val="28"/>
          <w:szCs w:val="28"/>
        </w:rPr>
        <w:t>національної поліції</w:t>
      </w:r>
      <w:r w:rsidRPr="006E0CC6">
        <w:rPr>
          <w:rFonts w:ascii="Times New Roman" w:hAnsi="Times New Roman"/>
          <w:sz w:val="28"/>
          <w:szCs w:val="28"/>
        </w:rPr>
        <w:t xml:space="preserve"> підвищує і те, що від них значною мірою залежить санітарно-епідемічне благополуччя населення, бо забруднення вод нерідко стає причиною епідемій.</w:t>
      </w:r>
    </w:p>
    <w:p w:rsidR="0005006F" w:rsidRPr="006E0CC6" w:rsidRDefault="0005006F" w:rsidP="00701324">
      <w:pPr>
        <w:widowControl/>
        <w:snapToGrid/>
        <w:spacing w:line="360" w:lineRule="auto"/>
        <w:ind w:firstLine="709"/>
        <w:rPr>
          <w:rFonts w:ascii="Times New Roman" w:hAnsi="Times New Roman"/>
          <w:sz w:val="28"/>
          <w:szCs w:val="28"/>
        </w:rPr>
      </w:pPr>
      <w:r w:rsidRPr="006E0CC6">
        <w:rPr>
          <w:rFonts w:ascii="Times New Roman" w:hAnsi="Times New Roman"/>
          <w:sz w:val="28"/>
          <w:szCs w:val="28"/>
        </w:rPr>
        <w:t xml:space="preserve">Об'єктом контролю з боку працівників органів </w:t>
      </w:r>
      <w:r>
        <w:rPr>
          <w:rFonts w:ascii="Times New Roman" w:hAnsi="Times New Roman"/>
          <w:sz w:val="28"/>
        </w:rPr>
        <w:t>Національної поліції</w:t>
      </w:r>
      <w:r w:rsidRPr="006E0CC6">
        <w:rPr>
          <w:rFonts w:ascii="Times New Roman" w:hAnsi="Times New Roman"/>
          <w:sz w:val="28"/>
          <w:szCs w:val="28"/>
        </w:rPr>
        <w:t xml:space="preserve"> є правила користування індивідуальними плавучими моторними засобами. За його здійснення значна увага приділяється питанням охорони вод від забруднення і засмічення.</w:t>
      </w:r>
    </w:p>
    <w:p w:rsidR="0005006F" w:rsidRPr="006E0CC6" w:rsidRDefault="0005006F" w:rsidP="00701324">
      <w:pPr>
        <w:widowControl/>
        <w:snapToGrid/>
        <w:spacing w:line="360" w:lineRule="auto"/>
        <w:ind w:firstLine="709"/>
        <w:rPr>
          <w:rFonts w:ascii="Times New Roman" w:hAnsi="Times New Roman"/>
          <w:sz w:val="28"/>
          <w:szCs w:val="28"/>
        </w:rPr>
      </w:pPr>
      <w:r w:rsidRPr="006E0CC6">
        <w:rPr>
          <w:rFonts w:ascii="Times New Roman" w:hAnsi="Times New Roman"/>
          <w:sz w:val="28"/>
          <w:szCs w:val="28"/>
        </w:rPr>
        <w:t>Водне законодавство окремо наголошує на необхідності охорони вод, призначених для протипожежних потреб. Згідно зі ст.</w:t>
      </w:r>
      <w:r w:rsidRPr="006E0CC6">
        <w:rPr>
          <w:rFonts w:ascii="Times New Roman" w:hAnsi="Times New Roman"/>
          <w:noProof/>
          <w:sz w:val="28"/>
          <w:szCs w:val="28"/>
        </w:rPr>
        <w:t xml:space="preserve"> 69</w:t>
      </w:r>
      <w:r w:rsidRPr="006E0CC6">
        <w:rPr>
          <w:rFonts w:ascii="Times New Roman" w:hAnsi="Times New Roman"/>
          <w:sz w:val="28"/>
          <w:szCs w:val="28"/>
        </w:rPr>
        <w:t xml:space="preserve"> Водного кодексу України використовувати воду з водних об'єктів спеціально призначених для протипожежних потреб у будь-яких інших цілях забороняється. Нагляд за дотриманням порядку користування водними об'єктами для протипожежних потреб здійснюють місцеві </w:t>
      </w:r>
      <w:r w:rsidR="00FA569F">
        <w:rPr>
          <w:rFonts w:ascii="Times New Roman" w:hAnsi="Times New Roman"/>
          <w:sz w:val="28"/>
          <w:szCs w:val="28"/>
        </w:rPr>
        <w:t>ради</w:t>
      </w:r>
      <w:r w:rsidRPr="006E0CC6">
        <w:rPr>
          <w:rFonts w:ascii="Times New Roman" w:hAnsi="Times New Roman"/>
          <w:sz w:val="28"/>
          <w:szCs w:val="28"/>
        </w:rPr>
        <w:t xml:space="preserve"> та органи протипожежної безпеки.</w:t>
      </w:r>
    </w:p>
    <w:p w:rsidR="0005006F" w:rsidRPr="006E0CC6" w:rsidRDefault="0005006F" w:rsidP="00701324">
      <w:pPr>
        <w:widowControl/>
        <w:snapToGrid/>
        <w:spacing w:line="360" w:lineRule="auto"/>
        <w:ind w:firstLine="709"/>
        <w:rPr>
          <w:rFonts w:ascii="Times New Roman" w:hAnsi="Times New Roman"/>
          <w:sz w:val="28"/>
          <w:szCs w:val="28"/>
        </w:rPr>
      </w:pPr>
      <w:r w:rsidRPr="006E0CC6">
        <w:rPr>
          <w:rFonts w:ascii="Times New Roman" w:hAnsi="Times New Roman"/>
          <w:sz w:val="28"/>
          <w:szCs w:val="28"/>
        </w:rPr>
        <w:t xml:space="preserve">Органи </w:t>
      </w:r>
      <w:r>
        <w:rPr>
          <w:rFonts w:ascii="Times New Roman" w:hAnsi="Times New Roman"/>
          <w:sz w:val="28"/>
        </w:rPr>
        <w:t>Національної поліції</w:t>
      </w:r>
      <w:r w:rsidRPr="006E0CC6">
        <w:rPr>
          <w:rFonts w:ascii="Times New Roman" w:hAnsi="Times New Roman"/>
          <w:sz w:val="28"/>
          <w:szCs w:val="28"/>
        </w:rPr>
        <w:t xml:space="preserve"> забезпечують правовий захист честі, гідності, здоров'я та життя осіб, які здійснюють охорону вод.</w:t>
      </w:r>
    </w:p>
    <w:p w:rsidR="0005006F" w:rsidRPr="006E0CC6" w:rsidRDefault="0005006F" w:rsidP="00701324">
      <w:pPr>
        <w:widowControl/>
        <w:snapToGrid/>
        <w:spacing w:line="360" w:lineRule="auto"/>
        <w:ind w:firstLine="709"/>
        <w:rPr>
          <w:rFonts w:ascii="Times New Roman" w:hAnsi="Times New Roman"/>
          <w:sz w:val="28"/>
          <w:szCs w:val="28"/>
        </w:rPr>
      </w:pPr>
      <w:r w:rsidRPr="006E0CC6">
        <w:rPr>
          <w:rFonts w:ascii="Times New Roman" w:hAnsi="Times New Roman"/>
          <w:sz w:val="28"/>
          <w:szCs w:val="28"/>
        </w:rPr>
        <w:t xml:space="preserve">Працівники органів </w:t>
      </w:r>
      <w:r>
        <w:rPr>
          <w:rFonts w:ascii="Times New Roman" w:hAnsi="Times New Roman"/>
          <w:sz w:val="28"/>
        </w:rPr>
        <w:t>Національної поліції</w:t>
      </w:r>
      <w:r w:rsidRPr="006E0CC6">
        <w:rPr>
          <w:rFonts w:ascii="Times New Roman" w:hAnsi="Times New Roman"/>
          <w:sz w:val="28"/>
          <w:szCs w:val="28"/>
        </w:rPr>
        <w:t xml:space="preserve"> допомагають місцевим органам державної влади і управлінням виконувати обов'язки, передбачені для них водним законодавством у галузі використання і охорони вод. До відання обласних, районних, міських, сільських і селищних </w:t>
      </w:r>
      <w:r w:rsidR="00FA569F">
        <w:rPr>
          <w:rFonts w:ascii="Times New Roman" w:hAnsi="Times New Roman"/>
          <w:sz w:val="28"/>
          <w:szCs w:val="28"/>
        </w:rPr>
        <w:t>рад</w:t>
      </w:r>
      <w:r w:rsidRPr="006E0CC6">
        <w:rPr>
          <w:rFonts w:ascii="Times New Roman" w:hAnsi="Times New Roman"/>
          <w:sz w:val="28"/>
          <w:szCs w:val="28"/>
        </w:rPr>
        <w:t xml:space="preserve"> та їх виконавчих органів віднесено широке коло питань, що тісно пов'язані з охороною вод:</w:t>
      </w:r>
    </w:p>
    <w:p w:rsidR="0005006F" w:rsidRPr="006E0CC6" w:rsidRDefault="0005006F" w:rsidP="00701324">
      <w:pPr>
        <w:widowControl/>
        <w:snapToGrid/>
        <w:spacing w:line="360" w:lineRule="auto"/>
        <w:ind w:firstLine="709"/>
        <w:rPr>
          <w:rFonts w:ascii="Times New Roman" w:hAnsi="Times New Roman"/>
          <w:sz w:val="28"/>
          <w:szCs w:val="28"/>
        </w:rPr>
      </w:pPr>
      <w:r w:rsidRPr="006E0CC6">
        <w:rPr>
          <w:rFonts w:ascii="Times New Roman" w:hAnsi="Times New Roman"/>
          <w:sz w:val="28"/>
          <w:szCs w:val="28"/>
        </w:rPr>
        <w:t>а) розробка, затвердження та реалізація місцевих програм використання і охорони вод та відтворення водних ресурсів;</w:t>
      </w:r>
    </w:p>
    <w:p w:rsidR="0005006F" w:rsidRPr="006E0CC6" w:rsidRDefault="0005006F" w:rsidP="00701324">
      <w:pPr>
        <w:widowControl/>
        <w:snapToGrid/>
        <w:spacing w:line="360" w:lineRule="auto"/>
        <w:ind w:firstLine="709"/>
        <w:rPr>
          <w:rFonts w:ascii="Times New Roman" w:hAnsi="Times New Roman"/>
          <w:sz w:val="28"/>
          <w:szCs w:val="28"/>
        </w:rPr>
      </w:pPr>
      <w:r w:rsidRPr="006E0CC6">
        <w:rPr>
          <w:rFonts w:ascii="Times New Roman" w:hAnsi="Times New Roman"/>
          <w:sz w:val="28"/>
          <w:szCs w:val="28"/>
        </w:rPr>
        <w:t>б) встановлення правил користування маломірними судами на водних об'єктах;</w:t>
      </w:r>
    </w:p>
    <w:p w:rsidR="0005006F" w:rsidRPr="006E0CC6" w:rsidRDefault="0005006F" w:rsidP="00701324">
      <w:pPr>
        <w:widowControl/>
        <w:snapToGrid/>
        <w:spacing w:line="360" w:lineRule="auto"/>
        <w:ind w:firstLine="709"/>
        <w:rPr>
          <w:rFonts w:ascii="Times New Roman" w:hAnsi="Times New Roman"/>
          <w:sz w:val="28"/>
          <w:szCs w:val="28"/>
        </w:rPr>
      </w:pPr>
      <w:r w:rsidRPr="006E0CC6">
        <w:rPr>
          <w:rFonts w:ascii="Times New Roman" w:hAnsi="Times New Roman"/>
          <w:sz w:val="28"/>
          <w:szCs w:val="28"/>
        </w:rPr>
        <w:t>в) організація роботи, пов'язаної з ліквідацією наслідків аварій та стихійного лиха, погіршенням якості вод або їх шкідливою дією;</w:t>
      </w:r>
    </w:p>
    <w:p w:rsidR="0005006F" w:rsidRPr="006E0CC6" w:rsidRDefault="0005006F" w:rsidP="00701324">
      <w:pPr>
        <w:widowControl/>
        <w:snapToGrid/>
        <w:spacing w:line="360" w:lineRule="auto"/>
        <w:ind w:firstLine="709"/>
        <w:rPr>
          <w:rFonts w:ascii="Times New Roman" w:hAnsi="Times New Roman"/>
          <w:sz w:val="28"/>
          <w:szCs w:val="28"/>
        </w:rPr>
      </w:pPr>
      <w:r w:rsidRPr="006E0CC6">
        <w:rPr>
          <w:rFonts w:ascii="Times New Roman" w:hAnsi="Times New Roman"/>
          <w:sz w:val="28"/>
          <w:szCs w:val="28"/>
        </w:rPr>
        <w:lastRenderedPageBreak/>
        <w:t>г) організація інформування населення щодо стану водних об'єктів, його змін та проведення водоохоронних заходів;</w:t>
      </w:r>
    </w:p>
    <w:p w:rsidR="0005006F" w:rsidRDefault="0005006F" w:rsidP="00701324">
      <w:pPr>
        <w:widowControl/>
        <w:snapToGrid/>
        <w:spacing w:line="360" w:lineRule="auto"/>
        <w:ind w:firstLine="709"/>
        <w:rPr>
          <w:rFonts w:ascii="Times New Roman" w:hAnsi="Times New Roman"/>
          <w:sz w:val="28"/>
          <w:szCs w:val="28"/>
        </w:rPr>
      </w:pPr>
      <w:r w:rsidRPr="006E0CC6">
        <w:rPr>
          <w:rFonts w:ascii="Times New Roman" w:hAnsi="Times New Roman"/>
          <w:sz w:val="28"/>
          <w:szCs w:val="28"/>
        </w:rPr>
        <w:t>д) здійснення контролю за використанням і охороною вод та відтворенням водних ресурсів.</w:t>
      </w:r>
    </w:p>
    <w:p w:rsidR="0005006F" w:rsidRPr="006E0CC6" w:rsidRDefault="0005006F" w:rsidP="00701324">
      <w:pPr>
        <w:widowControl/>
        <w:snapToGrid/>
        <w:spacing w:line="360" w:lineRule="auto"/>
        <w:ind w:firstLine="709"/>
        <w:rPr>
          <w:rFonts w:ascii="Times New Roman" w:hAnsi="Times New Roman"/>
          <w:sz w:val="28"/>
          <w:szCs w:val="28"/>
        </w:rPr>
      </w:pPr>
    </w:p>
    <w:p w:rsidR="0005006F" w:rsidRPr="006E0CC6" w:rsidRDefault="0005006F" w:rsidP="00701324">
      <w:pPr>
        <w:widowControl/>
        <w:snapToGrid/>
        <w:spacing w:after="200" w:line="276" w:lineRule="auto"/>
        <w:ind w:firstLine="0"/>
        <w:jc w:val="center"/>
        <w:rPr>
          <w:rFonts w:ascii="Times New Roman" w:hAnsi="Times New Roman"/>
          <w:b/>
          <w:caps/>
          <w:sz w:val="28"/>
          <w:szCs w:val="28"/>
        </w:rPr>
      </w:pPr>
      <w:r>
        <w:rPr>
          <w:rFonts w:ascii="Times New Roman" w:hAnsi="Times New Roman"/>
          <w:b/>
          <w:caps/>
          <w:sz w:val="28"/>
          <w:szCs w:val="28"/>
        </w:rPr>
        <w:t>Висновки ДО ЧЕТВЕРТОГО</w:t>
      </w:r>
      <w:r w:rsidRPr="006E0CC6">
        <w:rPr>
          <w:rFonts w:ascii="Times New Roman" w:hAnsi="Times New Roman"/>
          <w:b/>
          <w:caps/>
          <w:sz w:val="28"/>
          <w:szCs w:val="28"/>
        </w:rPr>
        <w:t xml:space="preserve"> питання:</w:t>
      </w:r>
    </w:p>
    <w:p w:rsidR="0005006F" w:rsidRPr="006E0CC6" w:rsidRDefault="0005006F" w:rsidP="009B2866">
      <w:pPr>
        <w:widowControl/>
        <w:snapToGrid/>
        <w:spacing w:line="360" w:lineRule="auto"/>
        <w:ind w:firstLine="709"/>
        <w:rPr>
          <w:rFonts w:ascii="Times New Roman" w:hAnsi="Times New Roman"/>
          <w:sz w:val="28"/>
          <w:szCs w:val="28"/>
        </w:rPr>
      </w:pPr>
      <w:r w:rsidRPr="006E0CC6">
        <w:rPr>
          <w:rFonts w:ascii="Times New Roman" w:hAnsi="Times New Roman"/>
          <w:sz w:val="28"/>
          <w:szCs w:val="28"/>
        </w:rPr>
        <w:t>Ефективна і постійна допомога органам державної впади і управління в їх діяльності щодо охорони вод</w:t>
      </w:r>
      <w:r w:rsidRPr="006E0CC6">
        <w:rPr>
          <w:rFonts w:ascii="Times New Roman" w:hAnsi="Times New Roman"/>
          <w:noProof/>
          <w:sz w:val="28"/>
          <w:szCs w:val="28"/>
        </w:rPr>
        <w:t xml:space="preserve"> —</w:t>
      </w:r>
      <w:r w:rsidRPr="006E0CC6">
        <w:rPr>
          <w:rFonts w:ascii="Times New Roman" w:hAnsi="Times New Roman"/>
          <w:sz w:val="28"/>
          <w:szCs w:val="28"/>
        </w:rPr>
        <w:t xml:space="preserve"> суттєвий вклад органів </w:t>
      </w:r>
      <w:r>
        <w:rPr>
          <w:rFonts w:ascii="Times New Roman" w:hAnsi="Times New Roman"/>
          <w:sz w:val="28"/>
        </w:rPr>
        <w:t>Національної поліції</w:t>
      </w:r>
      <w:r w:rsidRPr="006E0CC6">
        <w:rPr>
          <w:rFonts w:ascii="Times New Roman" w:hAnsi="Times New Roman"/>
          <w:sz w:val="28"/>
          <w:szCs w:val="28"/>
        </w:rPr>
        <w:t xml:space="preserve"> у вирішення цієї важливої проблеми.</w:t>
      </w:r>
    </w:p>
    <w:p w:rsidR="0005006F" w:rsidRPr="006E0CC6" w:rsidRDefault="0005006F" w:rsidP="009B2866">
      <w:pPr>
        <w:widowControl/>
        <w:snapToGrid/>
        <w:spacing w:line="360" w:lineRule="auto"/>
        <w:ind w:firstLine="709"/>
        <w:rPr>
          <w:rFonts w:ascii="Times New Roman" w:hAnsi="Times New Roman"/>
          <w:b/>
          <w:sz w:val="28"/>
        </w:rPr>
      </w:pPr>
      <w:r w:rsidRPr="006E0CC6">
        <w:rPr>
          <w:rFonts w:ascii="Times New Roman" w:hAnsi="Times New Roman"/>
          <w:sz w:val="28"/>
          <w:szCs w:val="28"/>
        </w:rPr>
        <w:t xml:space="preserve">Органи </w:t>
      </w:r>
      <w:r>
        <w:rPr>
          <w:rFonts w:ascii="Times New Roman" w:hAnsi="Times New Roman"/>
          <w:sz w:val="28"/>
        </w:rPr>
        <w:t>Національної поліції</w:t>
      </w:r>
      <w:r w:rsidRPr="006E0CC6">
        <w:rPr>
          <w:rFonts w:ascii="Times New Roman" w:hAnsi="Times New Roman"/>
          <w:sz w:val="28"/>
          <w:szCs w:val="28"/>
        </w:rPr>
        <w:t xml:space="preserve"> та їх працівники здійснюють охорону вод не тільки в зв'язку з виконанням службових обов'язків, але й як водокористувачі. Вони використовують воду для різних потреб: промислових, сільськогосподарських, побутових, культурно-оздоровчих тощо. Від того, як вони здійснюють права та обов'язки водокористувачів, чимало залежить загальний стан охорони вод в Україні. По-перше, органи </w:t>
      </w:r>
      <w:r>
        <w:rPr>
          <w:rFonts w:ascii="Times New Roman" w:hAnsi="Times New Roman"/>
          <w:sz w:val="28"/>
        </w:rPr>
        <w:t>Національної поліції</w:t>
      </w:r>
      <w:r w:rsidRPr="006E0CC6">
        <w:rPr>
          <w:rFonts w:ascii="Times New Roman" w:hAnsi="Times New Roman"/>
          <w:sz w:val="28"/>
          <w:szCs w:val="28"/>
        </w:rPr>
        <w:t xml:space="preserve">, їх підприємства і господарські організації, всі працівники системи Міністерства внутрішніх справ займають вагоме місце серед водокористувачів. По-друге, вони подають приклад дбайливого використання і охорони вод іншим водокористувачам, тому що є однією із впливових структур в системі державних органів. </w:t>
      </w:r>
    </w:p>
    <w:p w:rsidR="0005006F" w:rsidRPr="006E0CC6" w:rsidRDefault="0005006F" w:rsidP="00701324">
      <w:pPr>
        <w:pageBreakBefore/>
        <w:widowControl/>
        <w:snapToGrid/>
        <w:spacing w:line="240" w:lineRule="auto"/>
        <w:ind w:firstLine="0"/>
        <w:jc w:val="center"/>
        <w:rPr>
          <w:rFonts w:ascii="Times New Roman" w:hAnsi="Times New Roman"/>
          <w:b/>
          <w:sz w:val="28"/>
          <w:szCs w:val="28"/>
        </w:rPr>
      </w:pPr>
      <w:r w:rsidRPr="006E0CC6">
        <w:rPr>
          <w:rFonts w:ascii="Times New Roman" w:hAnsi="Times New Roman"/>
          <w:b/>
          <w:sz w:val="28"/>
          <w:szCs w:val="28"/>
        </w:rPr>
        <w:lastRenderedPageBreak/>
        <w:t>ВИСНОВКИ З ТЕМИ:</w:t>
      </w:r>
    </w:p>
    <w:p w:rsidR="0005006F" w:rsidRPr="006E0CC6" w:rsidRDefault="0005006F" w:rsidP="00701324">
      <w:pPr>
        <w:widowControl/>
        <w:shd w:val="clear" w:color="auto" w:fill="FFFFFF"/>
        <w:snapToGrid/>
        <w:spacing w:before="5" w:line="360" w:lineRule="auto"/>
        <w:ind w:left="19" w:right="34" w:firstLine="709"/>
        <w:rPr>
          <w:rFonts w:ascii="Times New Roman" w:hAnsi="Times New Roman"/>
          <w:spacing w:val="-7"/>
          <w:sz w:val="28"/>
          <w:szCs w:val="28"/>
        </w:rPr>
      </w:pPr>
    </w:p>
    <w:p w:rsidR="0005006F" w:rsidRPr="006E0CC6" w:rsidRDefault="0005006F" w:rsidP="00701324">
      <w:pPr>
        <w:widowControl/>
        <w:snapToGrid/>
        <w:spacing w:line="360" w:lineRule="auto"/>
        <w:ind w:firstLine="709"/>
        <w:rPr>
          <w:rFonts w:ascii="Times New Roman" w:hAnsi="Times New Roman"/>
          <w:sz w:val="28"/>
        </w:rPr>
      </w:pPr>
      <w:r w:rsidRPr="006E0CC6">
        <w:rPr>
          <w:rFonts w:ascii="Times New Roman" w:hAnsi="Times New Roman"/>
          <w:sz w:val="28"/>
        </w:rPr>
        <w:t xml:space="preserve">Отже, вода є одним з видів природних об’єктів. Вода входить до складу всіх елементів біосфери, вона присутня не лише у водних об’єктах (водоймах, річках тощо), а й у повітрі, ґрунті, живих істотах і є найважливішим екологічним чинником у житті наземних організмів, основною частиною протоплазми клітин, тканин, рослинних і тваринних соків. Води становлять середовище перебування представників рослинного і тваринного світу. </w:t>
      </w:r>
    </w:p>
    <w:p w:rsidR="0005006F" w:rsidRPr="006E0CC6" w:rsidRDefault="0005006F" w:rsidP="00701324">
      <w:pPr>
        <w:widowControl/>
        <w:snapToGrid/>
        <w:spacing w:line="360" w:lineRule="auto"/>
        <w:ind w:firstLine="709"/>
        <w:rPr>
          <w:rFonts w:ascii="Times New Roman" w:hAnsi="Times New Roman"/>
          <w:sz w:val="28"/>
        </w:rPr>
      </w:pPr>
      <w:r w:rsidRPr="006E0CC6">
        <w:rPr>
          <w:rFonts w:ascii="Times New Roman" w:hAnsi="Times New Roman"/>
          <w:sz w:val="28"/>
        </w:rPr>
        <w:t>Правова охорона й використання вод в Україні забезпечується Конституцією України (1996 р.), Водним кодексом України (1995 р.), Законами України «Про охорону навколишнього природного середовища» (1991 р.), «Про питну воду та питне водопостачання» (2002 р.), «Про загальнодержавну програму розвитку водного господарства» (2002 р.) тощо, розпорядженнями й указами Президента України, постановами Кабінету Міністрів України та ін.</w:t>
      </w:r>
    </w:p>
    <w:p w:rsidR="0005006F" w:rsidRPr="006E0CC6" w:rsidRDefault="0005006F" w:rsidP="00701324">
      <w:pPr>
        <w:widowControl/>
        <w:snapToGrid/>
        <w:spacing w:line="360" w:lineRule="auto"/>
        <w:ind w:firstLine="709"/>
        <w:rPr>
          <w:rFonts w:ascii="Times New Roman" w:hAnsi="Times New Roman"/>
          <w:sz w:val="28"/>
        </w:rPr>
      </w:pPr>
      <w:r w:rsidRPr="006E0CC6">
        <w:rPr>
          <w:rFonts w:ascii="Times New Roman" w:hAnsi="Times New Roman"/>
          <w:sz w:val="28"/>
        </w:rPr>
        <w:t>Завданням водного законодавства є регламентація правових відносин з метою забезпечення збереження й науково обґрунтованого, раціонального використання вод для потреб населення й галузей еко</w:t>
      </w:r>
      <w:r w:rsidRPr="006E0CC6">
        <w:rPr>
          <w:rFonts w:ascii="Times New Roman" w:hAnsi="Times New Roman"/>
          <w:sz w:val="28"/>
        </w:rPr>
        <w:softHyphen/>
        <w:t>номіки, відтворення водних ресурсів, охорона вод від забруднення, засмічення й вичерпання, запобігання шкідливим їх діям і ліквідація наслідків, поліпшення стану водних об’єктів, а також охорона прав підприємств, установ, організацій і громадян на водокористування.</w:t>
      </w:r>
    </w:p>
    <w:p w:rsidR="00081E87" w:rsidRDefault="00081E87" w:rsidP="00701324">
      <w:pPr>
        <w:autoSpaceDE w:val="0"/>
        <w:autoSpaceDN w:val="0"/>
        <w:adjustRightInd w:val="0"/>
        <w:snapToGrid/>
        <w:spacing w:line="240" w:lineRule="auto"/>
        <w:ind w:firstLine="720"/>
        <w:rPr>
          <w:rFonts w:ascii="Times New Roman" w:hAnsi="Times New Roman"/>
          <w:b/>
          <w:sz w:val="28"/>
        </w:rPr>
      </w:pPr>
    </w:p>
    <w:p w:rsidR="0005006F" w:rsidRPr="006E0CC6" w:rsidRDefault="0005006F" w:rsidP="00701324">
      <w:pPr>
        <w:autoSpaceDE w:val="0"/>
        <w:autoSpaceDN w:val="0"/>
        <w:adjustRightInd w:val="0"/>
        <w:snapToGrid/>
        <w:spacing w:line="240" w:lineRule="auto"/>
        <w:ind w:firstLine="720"/>
        <w:rPr>
          <w:rFonts w:ascii="Times New Roman" w:hAnsi="Times New Roman"/>
          <w:b/>
          <w:sz w:val="28"/>
        </w:rPr>
      </w:pPr>
      <w:r w:rsidRPr="006E0CC6">
        <w:rPr>
          <w:rFonts w:ascii="Times New Roman" w:hAnsi="Times New Roman"/>
          <w:b/>
          <w:sz w:val="28"/>
        </w:rPr>
        <w:t>МЕТОДИЧНІ ПОРАДИ ЩОДО ПІДГОТОВКИ ДАНОЇ ТЕМИ</w:t>
      </w:r>
    </w:p>
    <w:p w:rsidR="0005006F" w:rsidRPr="006E0CC6" w:rsidRDefault="0005006F" w:rsidP="00701324">
      <w:pPr>
        <w:autoSpaceDE w:val="0"/>
        <w:autoSpaceDN w:val="0"/>
        <w:adjustRightInd w:val="0"/>
        <w:snapToGrid/>
        <w:spacing w:line="240" w:lineRule="auto"/>
        <w:ind w:firstLine="720"/>
        <w:rPr>
          <w:rFonts w:ascii="Times New Roman CYR" w:hAnsi="Times New Roman CYR" w:cs="Times New Roman CYR"/>
          <w:sz w:val="28"/>
          <w:szCs w:val="28"/>
        </w:rPr>
      </w:pPr>
    </w:p>
    <w:p w:rsidR="00081E87" w:rsidRDefault="0005006F" w:rsidP="00701324">
      <w:pPr>
        <w:pStyle w:val="-"/>
        <w:spacing w:line="360" w:lineRule="auto"/>
        <w:ind w:left="0" w:firstLine="709"/>
        <w:jc w:val="both"/>
        <w:rPr>
          <w:b w:val="0"/>
          <w:bCs w:val="0"/>
          <w:sz w:val="28"/>
          <w:szCs w:val="28"/>
        </w:rPr>
      </w:pPr>
      <w:r w:rsidRPr="006E0CC6">
        <w:rPr>
          <w:b w:val="0"/>
          <w:bCs w:val="0"/>
          <w:sz w:val="28"/>
          <w:szCs w:val="28"/>
        </w:rPr>
        <w:t>Готуючись до семінару, необхідно звернути увагу на ключові поняття вказаної теми та засвоїти їх. При відповіді на семінарському занятті слід будувати свій виступ так, щоб в ньому містились: чітке формулювання теоретичних положень, обґрунтування цих положень і розкриття їх найбільш характерних ознак і властивостей; аргументація та ілюстрація теоретичних положень конкретними  прикладами з юридичної практики; обґрунтовані висновки.</w:t>
      </w:r>
    </w:p>
    <w:p w:rsidR="0005006F" w:rsidRDefault="00081E87" w:rsidP="00081E87">
      <w:pPr>
        <w:pStyle w:val="-"/>
        <w:spacing w:line="360" w:lineRule="auto"/>
        <w:ind w:left="0" w:firstLine="709"/>
        <w:jc w:val="both"/>
        <w:rPr>
          <w:b w:val="0"/>
          <w:sz w:val="28"/>
          <w:szCs w:val="28"/>
        </w:rPr>
      </w:pPr>
      <w:r>
        <w:rPr>
          <w:b w:val="0"/>
          <w:bCs w:val="0"/>
          <w:sz w:val="28"/>
          <w:szCs w:val="28"/>
        </w:rPr>
        <w:br w:type="column"/>
      </w:r>
    </w:p>
    <w:p w:rsidR="0005006F" w:rsidRPr="0077573E" w:rsidRDefault="0005006F" w:rsidP="00081E87">
      <w:pPr>
        <w:widowControl/>
        <w:snapToGrid/>
        <w:spacing w:line="360" w:lineRule="auto"/>
        <w:ind w:firstLine="0"/>
        <w:rPr>
          <w:rFonts w:ascii="Times New Roman" w:hAnsi="Times New Roman"/>
          <w:b/>
          <w:sz w:val="28"/>
          <w:szCs w:val="28"/>
        </w:rPr>
      </w:pPr>
      <w:r w:rsidRPr="0077573E">
        <w:rPr>
          <w:rFonts w:ascii="Times New Roman" w:hAnsi="Times New Roman"/>
          <w:b/>
          <w:sz w:val="28"/>
          <w:szCs w:val="28"/>
        </w:rPr>
        <w:t>ТЕМА № 5</w:t>
      </w:r>
      <w:r>
        <w:rPr>
          <w:rFonts w:ascii="Times New Roman" w:hAnsi="Times New Roman"/>
          <w:b/>
          <w:sz w:val="28"/>
          <w:szCs w:val="28"/>
          <w:lang w:val="ru-RU"/>
        </w:rPr>
        <w:t>.</w:t>
      </w:r>
      <w:r>
        <w:rPr>
          <w:rFonts w:ascii="Times New Roman" w:hAnsi="Times New Roman"/>
          <w:b/>
          <w:sz w:val="28"/>
          <w:szCs w:val="28"/>
        </w:rPr>
        <w:t xml:space="preserve"> ПОНЯТТЯ, ЗМІСТ ТА ВИДИ ПРАВА ЛІСОКОРИСТУВАННЯ</w:t>
      </w:r>
    </w:p>
    <w:p w:rsidR="0005006F" w:rsidRPr="0077573E" w:rsidRDefault="0005006F" w:rsidP="00886383">
      <w:pPr>
        <w:widowControl/>
        <w:snapToGrid/>
        <w:spacing w:line="360" w:lineRule="auto"/>
        <w:ind w:firstLine="0"/>
        <w:jc w:val="center"/>
        <w:rPr>
          <w:rFonts w:ascii="Times New Roman" w:hAnsi="Times New Roman"/>
          <w:sz w:val="28"/>
          <w:lang w:val="ru-RU"/>
        </w:rPr>
      </w:pPr>
      <w:r w:rsidRPr="0077573E">
        <w:rPr>
          <w:rFonts w:ascii="Times New Roman" w:hAnsi="Times New Roman"/>
          <w:sz w:val="28"/>
          <w:lang w:val="ru-RU"/>
        </w:rPr>
        <w:t xml:space="preserve"> (</w:t>
      </w:r>
      <w:r w:rsidRPr="0077573E">
        <w:rPr>
          <w:rFonts w:ascii="Times New Roman" w:hAnsi="Times New Roman"/>
          <w:sz w:val="28"/>
        </w:rPr>
        <w:t>2 години</w:t>
      </w:r>
      <w:r w:rsidRPr="0077573E">
        <w:rPr>
          <w:rFonts w:ascii="Times New Roman" w:hAnsi="Times New Roman"/>
          <w:sz w:val="28"/>
          <w:lang w:val="ru-RU"/>
        </w:rPr>
        <w:t>)</w:t>
      </w:r>
    </w:p>
    <w:p w:rsidR="0005006F" w:rsidRPr="0077573E" w:rsidRDefault="0005006F" w:rsidP="00886383">
      <w:pPr>
        <w:pStyle w:val="21"/>
        <w:widowControl/>
        <w:shd w:val="clear" w:color="auto" w:fill="FFFFFF"/>
        <w:spacing w:line="360" w:lineRule="auto"/>
        <w:ind w:firstLine="0"/>
        <w:jc w:val="center"/>
        <w:rPr>
          <w:b/>
          <w:sz w:val="28"/>
          <w:szCs w:val="28"/>
          <w:lang w:val="ru-RU"/>
        </w:rPr>
      </w:pPr>
      <w:r>
        <w:rPr>
          <w:b/>
          <w:sz w:val="28"/>
          <w:szCs w:val="28"/>
        </w:rPr>
        <w:t>ПЛАН ЛЕКЦІЇ:</w:t>
      </w:r>
    </w:p>
    <w:p w:rsidR="0005006F" w:rsidRPr="0077573E" w:rsidRDefault="0005006F" w:rsidP="00886383">
      <w:pPr>
        <w:widowControl/>
        <w:snapToGrid/>
        <w:spacing w:line="240" w:lineRule="auto"/>
        <w:ind w:firstLine="0"/>
        <w:jc w:val="center"/>
        <w:rPr>
          <w:rFonts w:ascii="Times New Roman" w:hAnsi="Times New Roman"/>
          <w:sz w:val="28"/>
          <w:szCs w:val="28"/>
          <w:lang w:val="ru-RU"/>
        </w:rPr>
      </w:pPr>
    </w:p>
    <w:p w:rsidR="0005006F" w:rsidRPr="00544A41" w:rsidRDefault="0005006F" w:rsidP="00886383">
      <w:pPr>
        <w:widowControl/>
        <w:snapToGrid/>
        <w:spacing w:line="360" w:lineRule="auto"/>
        <w:ind w:firstLine="0"/>
        <w:rPr>
          <w:rFonts w:ascii="Times New Roman" w:hAnsi="Times New Roman"/>
          <w:sz w:val="28"/>
          <w:lang w:val="ru-RU"/>
        </w:rPr>
      </w:pPr>
      <w:r w:rsidRPr="0077573E">
        <w:rPr>
          <w:rFonts w:ascii="Times New Roman" w:hAnsi="Times New Roman"/>
          <w:sz w:val="28"/>
        </w:rPr>
        <w:t>Рекомендована література</w:t>
      </w:r>
    </w:p>
    <w:p w:rsidR="0005006F" w:rsidRPr="00544A41" w:rsidRDefault="0005006F" w:rsidP="00886383">
      <w:pPr>
        <w:widowControl/>
        <w:snapToGrid/>
        <w:spacing w:line="360" w:lineRule="auto"/>
        <w:ind w:firstLine="0"/>
        <w:rPr>
          <w:rFonts w:ascii="Times New Roman" w:hAnsi="Times New Roman"/>
          <w:b/>
          <w:sz w:val="28"/>
          <w:lang w:val="ru-RU"/>
        </w:rPr>
      </w:pPr>
      <w:r w:rsidRPr="0077573E">
        <w:rPr>
          <w:rFonts w:ascii="Times New Roman" w:hAnsi="Times New Roman"/>
          <w:sz w:val="28"/>
        </w:rPr>
        <w:t>Вступ</w:t>
      </w:r>
    </w:p>
    <w:p w:rsidR="0005006F" w:rsidRPr="00544A41" w:rsidRDefault="0005006F" w:rsidP="00886383">
      <w:pPr>
        <w:widowControl/>
        <w:snapToGrid/>
        <w:spacing w:line="360" w:lineRule="auto"/>
        <w:ind w:firstLine="0"/>
        <w:rPr>
          <w:rFonts w:ascii="Times New Roman" w:hAnsi="Times New Roman"/>
          <w:b/>
          <w:sz w:val="28"/>
          <w:lang w:val="ru-RU"/>
        </w:rPr>
      </w:pPr>
      <w:r w:rsidRPr="0077573E">
        <w:rPr>
          <w:rFonts w:ascii="Times New Roman" w:hAnsi="Times New Roman"/>
          <w:b/>
          <w:sz w:val="28"/>
        </w:rPr>
        <w:t>1</w:t>
      </w:r>
      <w:r w:rsidR="006E29F7">
        <w:rPr>
          <w:rFonts w:ascii="Times New Roman" w:hAnsi="Times New Roman"/>
          <w:b/>
          <w:sz w:val="28"/>
        </w:rPr>
        <w:t>.</w:t>
      </w:r>
      <w:r w:rsidRPr="0077573E">
        <w:rPr>
          <w:rFonts w:ascii="Times New Roman" w:hAnsi="Times New Roman"/>
          <w:sz w:val="28"/>
        </w:rPr>
        <w:t xml:space="preserve"> Загальна характеристика права лісокористування</w:t>
      </w:r>
      <w:r w:rsidR="004328E1">
        <w:rPr>
          <w:rFonts w:ascii="Times New Roman" w:hAnsi="Times New Roman"/>
          <w:sz w:val="28"/>
        </w:rPr>
        <w:t>.</w:t>
      </w:r>
    </w:p>
    <w:p w:rsidR="0005006F" w:rsidRPr="00544A41" w:rsidRDefault="00A0155E" w:rsidP="00886383">
      <w:pPr>
        <w:widowControl/>
        <w:snapToGrid/>
        <w:spacing w:line="360" w:lineRule="auto"/>
        <w:ind w:firstLine="0"/>
        <w:rPr>
          <w:rFonts w:ascii="Times New Roman" w:hAnsi="Times New Roman"/>
          <w:b/>
          <w:sz w:val="28"/>
          <w:lang w:val="ru-RU"/>
        </w:rPr>
      </w:pPr>
      <w:hyperlink r:id="rId32" w:history="1">
        <w:r w:rsidR="0005006F" w:rsidRPr="0077573E">
          <w:rPr>
            <w:rFonts w:ascii="Times New Roman" w:hAnsi="Times New Roman"/>
            <w:b/>
            <w:sz w:val="28"/>
          </w:rPr>
          <w:t>2</w:t>
        </w:r>
      </w:hyperlink>
      <w:r w:rsidR="006E29F7">
        <w:rPr>
          <w:rFonts w:ascii="Times New Roman" w:hAnsi="Times New Roman"/>
          <w:b/>
          <w:sz w:val="28"/>
        </w:rPr>
        <w:t xml:space="preserve">. </w:t>
      </w:r>
      <w:r w:rsidR="0005006F" w:rsidRPr="0077573E">
        <w:rPr>
          <w:rFonts w:ascii="Times New Roman" w:hAnsi="Times New Roman"/>
          <w:sz w:val="28"/>
        </w:rPr>
        <w:t>Організаційно-правові заходи щодо охорони лісів</w:t>
      </w:r>
      <w:r w:rsidR="004328E1">
        <w:rPr>
          <w:rFonts w:ascii="Times New Roman" w:hAnsi="Times New Roman"/>
          <w:sz w:val="28"/>
        </w:rPr>
        <w:t>.</w:t>
      </w:r>
    </w:p>
    <w:p w:rsidR="0005006F" w:rsidRPr="00544A41" w:rsidRDefault="00A0155E" w:rsidP="00886383">
      <w:pPr>
        <w:widowControl/>
        <w:snapToGrid/>
        <w:spacing w:line="360" w:lineRule="auto"/>
        <w:ind w:firstLine="0"/>
        <w:rPr>
          <w:rFonts w:ascii="Times New Roman" w:hAnsi="Times New Roman"/>
          <w:b/>
          <w:sz w:val="28"/>
          <w:lang w:val="ru-RU"/>
        </w:rPr>
      </w:pPr>
      <w:hyperlink r:id="rId33" w:history="1">
        <w:r w:rsidR="0005006F" w:rsidRPr="0077573E">
          <w:rPr>
            <w:rFonts w:ascii="Times New Roman" w:hAnsi="Times New Roman"/>
            <w:b/>
            <w:sz w:val="28"/>
          </w:rPr>
          <w:t>3</w:t>
        </w:r>
        <w:r w:rsidR="0005006F" w:rsidRPr="0077573E">
          <w:rPr>
            <w:rStyle w:val="a7"/>
            <w:rFonts w:ascii="Times New Roman" w:hAnsi="Times New Roman"/>
            <w:color w:val="auto"/>
            <w:sz w:val="28"/>
            <w:u w:val="none"/>
          </w:rPr>
          <w:t xml:space="preserve">. </w:t>
        </w:r>
      </w:hyperlink>
      <w:r w:rsidR="0005006F" w:rsidRPr="0077573E">
        <w:rPr>
          <w:rFonts w:ascii="Times New Roman" w:hAnsi="Times New Roman"/>
          <w:sz w:val="28"/>
        </w:rPr>
        <w:t>Юридична відповідальність за порушення лісового законодавства</w:t>
      </w:r>
      <w:r w:rsidR="004328E1">
        <w:rPr>
          <w:rFonts w:ascii="Times New Roman" w:hAnsi="Times New Roman"/>
          <w:sz w:val="28"/>
        </w:rPr>
        <w:t>.</w:t>
      </w:r>
    </w:p>
    <w:p w:rsidR="0005006F" w:rsidRPr="00544A41" w:rsidRDefault="00A0155E" w:rsidP="00886383">
      <w:pPr>
        <w:widowControl/>
        <w:snapToGrid/>
        <w:spacing w:line="360" w:lineRule="auto"/>
        <w:ind w:firstLine="0"/>
        <w:rPr>
          <w:rFonts w:ascii="Times New Roman" w:hAnsi="Times New Roman"/>
          <w:b/>
          <w:sz w:val="28"/>
          <w:lang w:val="ru-RU"/>
        </w:rPr>
      </w:pPr>
      <w:hyperlink r:id="rId34" w:history="1">
        <w:r w:rsidR="0005006F" w:rsidRPr="0077573E">
          <w:rPr>
            <w:rStyle w:val="a7"/>
            <w:rFonts w:ascii="Times New Roman" w:hAnsi="Times New Roman"/>
            <w:b/>
            <w:color w:val="auto"/>
            <w:sz w:val="28"/>
            <w:u w:val="none"/>
          </w:rPr>
          <w:t>4</w:t>
        </w:r>
      </w:hyperlink>
      <w:r w:rsidR="006E29F7">
        <w:rPr>
          <w:rStyle w:val="a7"/>
          <w:rFonts w:ascii="Times New Roman" w:hAnsi="Times New Roman"/>
          <w:b/>
          <w:color w:val="auto"/>
          <w:sz w:val="28"/>
          <w:u w:val="none"/>
        </w:rPr>
        <w:t xml:space="preserve">. </w:t>
      </w:r>
      <w:r w:rsidR="0005006F" w:rsidRPr="0077573E">
        <w:rPr>
          <w:rFonts w:ascii="Times New Roman" w:hAnsi="Times New Roman"/>
          <w:sz w:val="28"/>
        </w:rPr>
        <w:t xml:space="preserve">Роль </w:t>
      </w:r>
      <w:r w:rsidR="0005006F" w:rsidRPr="0077573E">
        <w:rPr>
          <w:rFonts w:ascii="Times New Roman" w:hAnsi="Times New Roman"/>
          <w:bCs/>
          <w:sz w:val="28"/>
        </w:rPr>
        <w:t>Національної поліції</w:t>
      </w:r>
      <w:r w:rsidR="0005006F" w:rsidRPr="0077573E">
        <w:rPr>
          <w:rFonts w:ascii="Times New Roman" w:hAnsi="Times New Roman"/>
          <w:sz w:val="28"/>
        </w:rPr>
        <w:t xml:space="preserve"> у забезпеченні охорони </w:t>
      </w:r>
      <w:proofErr w:type="spellStart"/>
      <w:r w:rsidR="0005006F" w:rsidRPr="0077573E">
        <w:rPr>
          <w:rFonts w:ascii="Times New Roman" w:hAnsi="Times New Roman"/>
          <w:sz w:val="28"/>
          <w:lang w:val="ru-RU"/>
        </w:rPr>
        <w:t>лісів</w:t>
      </w:r>
      <w:proofErr w:type="spellEnd"/>
      <w:r w:rsidR="004328E1">
        <w:rPr>
          <w:rFonts w:ascii="Times New Roman" w:hAnsi="Times New Roman"/>
          <w:sz w:val="28"/>
          <w:lang w:val="ru-RU"/>
        </w:rPr>
        <w:t>.</w:t>
      </w:r>
    </w:p>
    <w:p w:rsidR="0005006F" w:rsidRPr="0077573E" w:rsidRDefault="0005006F" w:rsidP="00886383">
      <w:pPr>
        <w:widowControl/>
        <w:snapToGrid/>
        <w:spacing w:line="360" w:lineRule="auto"/>
        <w:ind w:firstLine="0"/>
        <w:jc w:val="left"/>
        <w:rPr>
          <w:rFonts w:ascii="Times New Roman" w:hAnsi="Times New Roman"/>
          <w:sz w:val="28"/>
        </w:rPr>
      </w:pPr>
      <w:r w:rsidRPr="0077573E">
        <w:rPr>
          <w:rFonts w:ascii="Times New Roman" w:hAnsi="Times New Roman"/>
          <w:sz w:val="28"/>
        </w:rPr>
        <w:t>Методичні поради щодо підготовки даної теми</w:t>
      </w:r>
    </w:p>
    <w:p w:rsidR="0005006F" w:rsidRPr="0077573E" w:rsidRDefault="0005006F" w:rsidP="00886383">
      <w:pPr>
        <w:pageBreakBefore/>
        <w:widowControl/>
        <w:shd w:val="clear" w:color="auto" w:fill="FFFFFF"/>
        <w:snapToGrid/>
        <w:spacing w:line="240" w:lineRule="auto"/>
        <w:ind w:left="227" w:firstLine="0"/>
        <w:jc w:val="center"/>
        <w:rPr>
          <w:rFonts w:ascii="Times New Roman" w:hAnsi="Times New Roman"/>
          <w:b/>
          <w:bCs/>
          <w:sz w:val="28"/>
          <w:szCs w:val="28"/>
        </w:rPr>
      </w:pPr>
      <w:r w:rsidRPr="0077573E">
        <w:rPr>
          <w:rFonts w:ascii="Times New Roman" w:hAnsi="Times New Roman"/>
          <w:b/>
          <w:bCs/>
          <w:sz w:val="28"/>
          <w:szCs w:val="28"/>
        </w:rPr>
        <w:lastRenderedPageBreak/>
        <w:t>РЕКОМЕНДОВАНА ЛІТЕРАТУРА:</w:t>
      </w:r>
    </w:p>
    <w:p w:rsidR="0005006F" w:rsidRPr="0077573E" w:rsidRDefault="0005006F" w:rsidP="00886383">
      <w:pPr>
        <w:widowControl/>
        <w:shd w:val="clear" w:color="auto" w:fill="FFFFFF"/>
        <w:snapToGrid/>
        <w:spacing w:line="360" w:lineRule="auto"/>
        <w:ind w:left="227" w:firstLine="0"/>
        <w:jc w:val="center"/>
        <w:rPr>
          <w:rFonts w:ascii="Times New Roman" w:hAnsi="Times New Roman"/>
          <w:b/>
          <w:bCs/>
          <w:sz w:val="28"/>
          <w:szCs w:val="28"/>
        </w:rPr>
      </w:pPr>
    </w:p>
    <w:p w:rsidR="006A1887" w:rsidRPr="0004477A" w:rsidRDefault="006A1887" w:rsidP="0004477A">
      <w:pPr>
        <w:numPr>
          <w:ilvl w:val="0"/>
          <w:numId w:val="34"/>
        </w:numPr>
        <w:tabs>
          <w:tab w:val="left" w:pos="0"/>
          <w:tab w:val="left" w:pos="709"/>
          <w:tab w:val="left" w:pos="851"/>
        </w:tabs>
        <w:autoSpaceDE w:val="0"/>
        <w:autoSpaceDN w:val="0"/>
        <w:adjustRightInd w:val="0"/>
        <w:snapToGrid/>
        <w:spacing w:line="360" w:lineRule="auto"/>
        <w:ind w:left="0" w:firstLine="680"/>
        <w:rPr>
          <w:rFonts w:ascii="Times New Roman" w:hAnsi="Times New Roman"/>
          <w:sz w:val="28"/>
          <w:szCs w:val="28"/>
        </w:rPr>
      </w:pPr>
      <w:r w:rsidRPr="0004477A">
        <w:rPr>
          <w:rFonts w:ascii="Times New Roman" w:hAnsi="Times New Roman"/>
          <w:sz w:val="28"/>
          <w:szCs w:val="28"/>
        </w:rPr>
        <w:t>Конституція України:</w:t>
      </w:r>
      <w:r w:rsidRPr="0004477A">
        <w:rPr>
          <w:rFonts w:ascii="Times New Roman" w:hAnsi="Times New Roman"/>
          <w:b/>
          <w:sz w:val="28"/>
          <w:szCs w:val="28"/>
        </w:rPr>
        <w:t xml:space="preserve"> </w:t>
      </w:r>
      <w:r w:rsidRPr="0004477A">
        <w:rPr>
          <w:rFonts w:ascii="Times New Roman" w:hAnsi="Times New Roman"/>
          <w:sz w:val="28"/>
          <w:szCs w:val="28"/>
        </w:rPr>
        <w:t>Закон</w:t>
      </w:r>
      <w:r w:rsidRPr="0004477A">
        <w:rPr>
          <w:rFonts w:ascii="Times New Roman" w:hAnsi="Times New Roman"/>
          <w:b/>
          <w:sz w:val="28"/>
          <w:szCs w:val="28"/>
        </w:rPr>
        <w:t xml:space="preserve"> </w:t>
      </w:r>
      <w:r w:rsidRPr="0004477A">
        <w:rPr>
          <w:rFonts w:ascii="Times New Roman" w:hAnsi="Times New Roman"/>
          <w:sz w:val="28"/>
          <w:szCs w:val="28"/>
        </w:rPr>
        <w:t>України від</w:t>
      </w:r>
      <w:r w:rsidRPr="0004477A">
        <w:rPr>
          <w:rFonts w:ascii="Times New Roman" w:hAnsi="Times New Roman"/>
          <w:b/>
          <w:sz w:val="28"/>
          <w:szCs w:val="28"/>
        </w:rPr>
        <w:t xml:space="preserve"> </w:t>
      </w:r>
      <w:r w:rsidRPr="0004477A">
        <w:rPr>
          <w:rFonts w:ascii="Times New Roman" w:hAnsi="Times New Roman"/>
          <w:sz w:val="28"/>
          <w:szCs w:val="28"/>
        </w:rPr>
        <w:t xml:space="preserve"> 28.06.1996 р. № 254к/96-ВР. U</w:t>
      </w:r>
      <w:r w:rsidRPr="0004477A">
        <w:rPr>
          <w:rFonts w:ascii="Times New Roman" w:hAnsi="Times New Roman"/>
          <w:sz w:val="28"/>
          <w:szCs w:val="28"/>
          <w:lang w:val="en-US"/>
        </w:rPr>
        <w:t>RL:</w:t>
      </w:r>
      <w:r w:rsidRPr="0004477A">
        <w:rPr>
          <w:rFonts w:ascii="Times New Roman" w:hAnsi="Times New Roman"/>
          <w:sz w:val="28"/>
          <w:szCs w:val="28"/>
        </w:rPr>
        <w:t xml:space="preserve"> </w:t>
      </w:r>
      <w:r w:rsidRPr="0004477A">
        <w:rPr>
          <w:rFonts w:ascii="Times New Roman" w:hAnsi="Times New Roman"/>
          <w:sz w:val="28"/>
          <w:szCs w:val="28"/>
          <w:lang w:val="en-US"/>
        </w:rPr>
        <w:t>http://zakon5.rada.gov.ua/laws/show/254%D0%BA/96-%D0%B2%D1%80</w:t>
      </w:r>
      <w:r w:rsidRPr="0004477A">
        <w:rPr>
          <w:rFonts w:ascii="Times New Roman" w:hAnsi="Times New Roman"/>
          <w:sz w:val="28"/>
          <w:szCs w:val="28"/>
        </w:rPr>
        <w:t xml:space="preserve"> .  (Дата звернення 16.07.2018).</w:t>
      </w:r>
    </w:p>
    <w:p w:rsidR="006A1887" w:rsidRPr="0004477A" w:rsidRDefault="006A1887" w:rsidP="0004477A">
      <w:pPr>
        <w:numPr>
          <w:ilvl w:val="0"/>
          <w:numId w:val="34"/>
        </w:numPr>
        <w:tabs>
          <w:tab w:val="left" w:pos="0"/>
          <w:tab w:val="left" w:pos="709"/>
          <w:tab w:val="left" w:pos="851"/>
        </w:tabs>
        <w:autoSpaceDE w:val="0"/>
        <w:autoSpaceDN w:val="0"/>
        <w:adjustRightInd w:val="0"/>
        <w:snapToGrid/>
        <w:spacing w:line="360" w:lineRule="auto"/>
        <w:ind w:left="0" w:firstLine="680"/>
        <w:rPr>
          <w:rFonts w:ascii="Times New Roman" w:hAnsi="Times New Roman"/>
          <w:sz w:val="28"/>
          <w:szCs w:val="28"/>
        </w:rPr>
      </w:pPr>
      <w:r w:rsidRPr="0004477A">
        <w:rPr>
          <w:rFonts w:ascii="Times New Roman" w:hAnsi="Times New Roman"/>
          <w:sz w:val="28"/>
          <w:szCs w:val="28"/>
        </w:rPr>
        <w:t xml:space="preserve">Про охорону навколишнього природного середовища: Закон України </w:t>
      </w:r>
      <w:r w:rsidRPr="0004477A">
        <w:rPr>
          <w:rFonts w:ascii="Times New Roman" w:hAnsi="Times New Roman"/>
          <w:sz w:val="28"/>
          <w:szCs w:val="28"/>
          <w:shd w:val="clear" w:color="auto" w:fill="FFFFFF"/>
        </w:rPr>
        <w:t> від </w:t>
      </w:r>
      <w:r w:rsidRPr="0004477A">
        <w:rPr>
          <w:rFonts w:ascii="Times New Roman" w:hAnsi="Times New Roman"/>
          <w:sz w:val="28"/>
          <w:szCs w:val="28"/>
          <w:bdr w:val="none" w:sz="0" w:space="0" w:color="auto" w:frame="1"/>
          <w:shd w:val="clear" w:color="auto" w:fill="FFFFFF"/>
        </w:rPr>
        <w:t>25.06.1991</w:t>
      </w:r>
      <w:r w:rsidRPr="0004477A">
        <w:rPr>
          <w:rFonts w:ascii="Times New Roman" w:hAnsi="Times New Roman"/>
          <w:sz w:val="28"/>
          <w:szCs w:val="28"/>
          <w:shd w:val="clear" w:color="auto" w:fill="FFFFFF"/>
        </w:rPr>
        <w:t> № </w:t>
      </w:r>
      <w:r w:rsidRPr="0004477A">
        <w:rPr>
          <w:rFonts w:ascii="Times New Roman" w:hAnsi="Times New Roman"/>
          <w:bCs/>
          <w:sz w:val="28"/>
          <w:szCs w:val="28"/>
          <w:bdr w:val="none" w:sz="0" w:space="0" w:color="auto" w:frame="1"/>
          <w:shd w:val="clear" w:color="auto" w:fill="FFFFFF"/>
        </w:rPr>
        <w:t>1264-XII</w:t>
      </w:r>
      <w:r w:rsidRPr="0004477A">
        <w:rPr>
          <w:rFonts w:ascii="Times New Roman" w:hAnsi="Times New Roman"/>
          <w:sz w:val="28"/>
          <w:szCs w:val="28"/>
        </w:rPr>
        <w:t>. U</w:t>
      </w:r>
      <w:r w:rsidRPr="0004477A">
        <w:rPr>
          <w:rFonts w:ascii="Times New Roman" w:hAnsi="Times New Roman"/>
          <w:sz w:val="28"/>
          <w:szCs w:val="28"/>
          <w:lang w:val="en-US"/>
        </w:rPr>
        <w:t>RL</w:t>
      </w:r>
      <w:r w:rsidRPr="0004477A">
        <w:rPr>
          <w:rFonts w:ascii="Times New Roman" w:hAnsi="Times New Roman"/>
          <w:sz w:val="28"/>
          <w:szCs w:val="28"/>
        </w:rPr>
        <w:t xml:space="preserve">: </w:t>
      </w:r>
      <w:hyperlink r:id="rId35" w:history="1">
        <w:r w:rsidRPr="0004477A">
          <w:rPr>
            <w:rStyle w:val="a7"/>
            <w:rFonts w:ascii="Times New Roman" w:hAnsi="Times New Roman"/>
            <w:color w:val="auto"/>
            <w:sz w:val="28"/>
            <w:szCs w:val="28"/>
            <w:u w:val="none"/>
          </w:rPr>
          <w:t>http://zakon2.rada.gov.ua/laws/show/1264-12</w:t>
        </w:r>
      </w:hyperlink>
      <w:r w:rsidRPr="0004477A">
        <w:rPr>
          <w:rFonts w:ascii="Times New Roman" w:hAnsi="Times New Roman"/>
          <w:sz w:val="28"/>
          <w:szCs w:val="28"/>
        </w:rPr>
        <w:t>.</w:t>
      </w:r>
      <w:r w:rsidRPr="0004477A">
        <w:rPr>
          <w:rFonts w:ascii="Times New Roman" w:hAnsi="Times New Roman"/>
          <w:sz w:val="28"/>
          <w:szCs w:val="28"/>
          <w:lang w:val="ru-RU"/>
        </w:rPr>
        <w:t xml:space="preserve"> </w:t>
      </w:r>
      <w:r w:rsidRPr="0004477A">
        <w:rPr>
          <w:rFonts w:ascii="Times New Roman" w:hAnsi="Times New Roman"/>
          <w:sz w:val="28"/>
          <w:szCs w:val="28"/>
        </w:rPr>
        <w:t>(Дата звернення 16.07.2018).</w:t>
      </w:r>
    </w:p>
    <w:p w:rsidR="006A1887" w:rsidRPr="0004477A" w:rsidRDefault="006A1887" w:rsidP="0004477A">
      <w:pPr>
        <w:numPr>
          <w:ilvl w:val="0"/>
          <w:numId w:val="34"/>
        </w:numPr>
        <w:tabs>
          <w:tab w:val="left" w:pos="0"/>
          <w:tab w:val="left" w:pos="709"/>
          <w:tab w:val="left" w:pos="851"/>
        </w:tabs>
        <w:autoSpaceDE w:val="0"/>
        <w:autoSpaceDN w:val="0"/>
        <w:adjustRightInd w:val="0"/>
        <w:snapToGrid/>
        <w:spacing w:line="360" w:lineRule="auto"/>
        <w:ind w:left="0" w:firstLine="680"/>
        <w:rPr>
          <w:rFonts w:ascii="Times New Roman" w:hAnsi="Times New Roman"/>
          <w:sz w:val="28"/>
          <w:szCs w:val="28"/>
        </w:rPr>
      </w:pPr>
      <w:r w:rsidRPr="0004477A">
        <w:rPr>
          <w:rFonts w:ascii="Times New Roman" w:hAnsi="Times New Roman"/>
          <w:sz w:val="28"/>
          <w:szCs w:val="28"/>
        </w:rPr>
        <w:t xml:space="preserve"> Про Національну поліцію: Закон України </w:t>
      </w:r>
      <w:r w:rsidRPr="0004477A">
        <w:rPr>
          <w:rFonts w:ascii="Times New Roman" w:hAnsi="Times New Roman"/>
          <w:sz w:val="28"/>
          <w:szCs w:val="28"/>
          <w:shd w:val="clear" w:color="auto" w:fill="FFFFFF"/>
        </w:rPr>
        <w:t>від </w:t>
      </w:r>
      <w:r w:rsidRPr="0004477A">
        <w:rPr>
          <w:rFonts w:ascii="Times New Roman" w:hAnsi="Times New Roman"/>
          <w:sz w:val="28"/>
          <w:szCs w:val="28"/>
          <w:bdr w:val="none" w:sz="0" w:space="0" w:color="auto" w:frame="1"/>
          <w:shd w:val="clear" w:color="auto" w:fill="FFFFFF"/>
        </w:rPr>
        <w:t>02.07.2015</w:t>
      </w:r>
      <w:r w:rsidRPr="0004477A">
        <w:rPr>
          <w:rFonts w:ascii="Times New Roman" w:hAnsi="Times New Roman"/>
          <w:sz w:val="28"/>
          <w:szCs w:val="28"/>
          <w:shd w:val="clear" w:color="auto" w:fill="FFFFFF"/>
        </w:rPr>
        <w:t> № </w:t>
      </w:r>
      <w:r w:rsidRPr="0004477A">
        <w:rPr>
          <w:rFonts w:ascii="Times New Roman" w:hAnsi="Times New Roman"/>
          <w:bCs/>
          <w:sz w:val="28"/>
          <w:szCs w:val="28"/>
          <w:bdr w:val="none" w:sz="0" w:space="0" w:color="auto" w:frame="1"/>
          <w:shd w:val="clear" w:color="auto" w:fill="FFFFFF"/>
        </w:rPr>
        <w:t xml:space="preserve">580-VIII. </w:t>
      </w:r>
      <w:r w:rsidRPr="0004477A">
        <w:rPr>
          <w:rFonts w:ascii="Times New Roman" w:hAnsi="Times New Roman"/>
          <w:sz w:val="28"/>
          <w:szCs w:val="28"/>
        </w:rPr>
        <w:t>U</w:t>
      </w:r>
      <w:r w:rsidRPr="0004477A">
        <w:rPr>
          <w:rFonts w:ascii="Times New Roman" w:hAnsi="Times New Roman"/>
          <w:sz w:val="28"/>
          <w:szCs w:val="28"/>
          <w:lang w:val="en-US"/>
        </w:rPr>
        <w:t>RL</w:t>
      </w:r>
      <w:r w:rsidRPr="0004477A">
        <w:rPr>
          <w:rFonts w:ascii="Times New Roman" w:hAnsi="Times New Roman"/>
          <w:sz w:val="28"/>
          <w:szCs w:val="28"/>
        </w:rPr>
        <w:t xml:space="preserve">: </w:t>
      </w:r>
      <w:hyperlink r:id="rId36" w:history="1">
        <w:r w:rsidRPr="0004477A">
          <w:rPr>
            <w:rStyle w:val="a7"/>
            <w:rFonts w:ascii="Times New Roman" w:hAnsi="Times New Roman"/>
            <w:bCs/>
            <w:color w:val="auto"/>
            <w:sz w:val="28"/>
            <w:szCs w:val="28"/>
            <w:u w:val="none"/>
            <w:bdr w:val="none" w:sz="0" w:space="0" w:color="auto" w:frame="1"/>
            <w:shd w:val="clear" w:color="auto" w:fill="FFFFFF"/>
          </w:rPr>
          <w:t>http://zakon2.rada.gov.ua/laws/show/580-19</w:t>
        </w:r>
      </w:hyperlink>
      <w:r w:rsidRPr="0004477A">
        <w:rPr>
          <w:rFonts w:ascii="Times New Roman" w:hAnsi="Times New Roman"/>
          <w:bCs/>
          <w:sz w:val="28"/>
          <w:szCs w:val="28"/>
          <w:bdr w:val="none" w:sz="0" w:space="0" w:color="auto" w:frame="1"/>
          <w:shd w:val="clear" w:color="auto" w:fill="FFFFFF"/>
        </w:rPr>
        <w:t xml:space="preserve">. </w:t>
      </w:r>
      <w:r w:rsidRPr="0004477A">
        <w:rPr>
          <w:rFonts w:ascii="Times New Roman" w:hAnsi="Times New Roman"/>
          <w:sz w:val="28"/>
          <w:szCs w:val="28"/>
        </w:rPr>
        <w:t>(Дата звернення 16.07.2018).</w:t>
      </w:r>
    </w:p>
    <w:p w:rsidR="00787C9F" w:rsidRPr="0004477A" w:rsidRDefault="00787C9F" w:rsidP="0004477A">
      <w:pPr>
        <w:widowControl/>
        <w:numPr>
          <w:ilvl w:val="0"/>
          <w:numId w:val="34"/>
        </w:numPr>
        <w:tabs>
          <w:tab w:val="left" w:pos="1134"/>
        </w:tabs>
        <w:snapToGrid/>
        <w:spacing w:line="360" w:lineRule="auto"/>
        <w:ind w:left="0" w:firstLine="680"/>
        <w:rPr>
          <w:rFonts w:ascii="Times New Roman" w:hAnsi="Times New Roman"/>
          <w:sz w:val="28"/>
          <w:szCs w:val="28"/>
        </w:rPr>
      </w:pPr>
      <w:r w:rsidRPr="0004477A">
        <w:rPr>
          <w:rFonts w:ascii="Times New Roman" w:hAnsi="Times New Roman"/>
          <w:sz w:val="28"/>
          <w:szCs w:val="28"/>
        </w:rPr>
        <w:t xml:space="preserve">Лісовий кодекс України: Закон України від 21.01.1994 р. </w:t>
      </w:r>
      <w:r w:rsidRPr="0004477A">
        <w:rPr>
          <w:rFonts w:ascii="Times New Roman" w:hAnsi="Times New Roman"/>
          <w:sz w:val="28"/>
          <w:szCs w:val="28"/>
          <w:shd w:val="clear" w:color="auto" w:fill="FFFFFF"/>
        </w:rPr>
        <w:t>№ </w:t>
      </w:r>
      <w:r w:rsidRPr="0004477A">
        <w:rPr>
          <w:rFonts w:ascii="Times New Roman" w:hAnsi="Times New Roman"/>
          <w:bCs/>
          <w:sz w:val="28"/>
          <w:szCs w:val="28"/>
          <w:bdr w:val="none" w:sz="0" w:space="0" w:color="auto" w:frame="1"/>
          <w:shd w:val="clear" w:color="auto" w:fill="FFFFFF"/>
        </w:rPr>
        <w:t xml:space="preserve">3852-XII. </w:t>
      </w:r>
      <w:r w:rsidRPr="0004477A">
        <w:rPr>
          <w:rFonts w:ascii="Times New Roman" w:hAnsi="Times New Roman"/>
          <w:sz w:val="28"/>
          <w:szCs w:val="28"/>
        </w:rPr>
        <w:t>U</w:t>
      </w:r>
      <w:r w:rsidRPr="0004477A">
        <w:rPr>
          <w:rFonts w:ascii="Times New Roman" w:hAnsi="Times New Roman"/>
          <w:sz w:val="28"/>
          <w:szCs w:val="28"/>
          <w:lang w:val="en-US"/>
        </w:rPr>
        <w:t>RL</w:t>
      </w:r>
      <w:r w:rsidRPr="0004477A">
        <w:rPr>
          <w:rFonts w:ascii="Times New Roman" w:hAnsi="Times New Roman"/>
          <w:sz w:val="28"/>
          <w:szCs w:val="28"/>
        </w:rPr>
        <w:t xml:space="preserve">: </w:t>
      </w:r>
      <w:hyperlink r:id="rId37" w:history="1">
        <w:r w:rsidRPr="0004477A">
          <w:rPr>
            <w:rStyle w:val="a7"/>
            <w:rFonts w:ascii="Times New Roman" w:hAnsi="Times New Roman"/>
            <w:bCs/>
            <w:color w:val="auto"/>
            <w:sz w:val="28"/>
            <w:szCs w:val="28"/>
            <w:u w:val="none"/>
            <w:bdr w:val="none" w:sz="0" w:space="0" w:color="auto" w:frame="1"/>
            <w:shd w:val="clear" w:color="auto" w:fill="FFFFFF"/>
          </w:rPr>
          <w:t>http://zakon3.rada.gov.ua/laws/show/3852-12</w:t>
        </w:r>
      </w:hyperlink>
      <w:r w:rsidRPr="0004477A">
        <w:rPr>
          <w:rFonts w:ascii="Times New Roman" w:hAnsi="Times New Roman"/>
          <w:bCs/>
          <w:sz w:val="28"/>
          <w:szCs w:val="28"/>
          <w:bdr w:val="none" w:sz="0" w:space="0" w:color="auto" w:frame="1"/>
          <w:shd w:val="clear" w:color="auto" w:fill="FFFFFF"/>
        </w:rPr>
        <w:t xml:space="preserve">. </w:t>
      </w:r>
      <w:r w:rsidRPr="0004477A">
        <w:rPr>
          <w:rFonts w:ascii="Times New Roman" w:hAnsi="Times New Roman"/>
          <w:sz w:val="28"/>
          <w:szCs w:val="28"/>
        </w:rPr>
        <w:t>(Дата звернення 16.07.2018).</w:t>
      </w:r>
    </w:p>
    <w:p w:rsidR="00787C9F" w:rsidRPr="0004477A" w:rsidRDefault="00787C9F" w:rsidP="0004477A">
      <w:pPr>
        <w:widowControl/>
        <w:numPr>
          <w:ilvl w:val="0"/>
          <w:numId w:val="34"/>
        </w:numPr>
        <w:tabs>
          <w:tab w:val="left" w:pos="1134"/>
        </w:tabs>
        <w:snapToGrid/>
        <w:spacing w:line="360" w:lineRule="auto"/>
        <w:ind w:left="0" w:firstLine="680"/>
        <w:rPr>
          <w:rFonts w:ascii="Times New Roman" w:hAnsi="Times New Roman"/>
          <w:sz w:val="28"/>
          <w:szCs w:val="28"/>
        </w:rPr>
      </w:pPr>
      <w:r w:rsidRPr="0004477A">
        <w:rPr>
          <w:rFonts w:ascii="Times New Roman" w:hAnsi="Times New Roman"/>
          <w:sz w:val="28"/>
          <w:szCs w:val="28"/>
        </w:rPr>
        <w:t xml:space="preserve">Кодекс України про адміністративні правопорушення: Закон України </w:t>
      </w:r>
      <w:r w:rsidRPr="0004477A">
        <w:rPr>
          <w:rFonts w:ascii="Times New Roman" w:hAnsi="Times New Roman"/>
          <w:sz w:val="28"/>
          <w:szCs w:val="28"/>
          <w:shd w:val="clear" w:color="auto" w:fill="FFFFFF"/>
        </w:rPr>
        <w:t>від </w:t>
      </w:r>
      <w:r w:rsidRPr="0004477A">
        <w:rPr>
          <w:rFonts w:ascii="Times New Roman" w:hAnsi="Times New Roman"/>
          <w:sz w:val="28"/>
          <w:szCs w:val="28"/>
          <w:bdr w:val="none" w:sz="0" w:space="0" w:color="auto" w:frame="1"/>
          <w:shd w:val="clear" w:color="auto" w:fill="FFFFFF"/>
        </w:rPr>
        <w:t>07.12.1984</w:t>
      </w:r>
      <w:r w:rsidRPr="0004477A">
        <w:rPr>
          <w:rFonts w:ascii="Times New Roman" w:hAnsi="Times New Roman"/>
          <w:sz w:val="28"/>
          <w:szCs w:val="28"/>
          <w:shd w:val="clear" w:color="auto" w:fill="FFFFFF"/>
        </w:rPr>
        <w:t> № </w:t>
      </w:r>
      <w:r w:rsidRPr="0004477A">
        <w:rPr>
          <w:rFonts w:ascii="Times New Roman" w:hAnsi="Times New Roman"/>
          <w:bCs/>
          <w:sz w:val="28"/>
          <w:szCs w:val="28"/>
          <w:bdr w:val="none" w:sz="0" w:space="0" w:color="auto" w:frame="1"/>
          <w:shd w:val="clear" w:color="auto" w:fill="FFFFFF"/>
        </w:rPr>
        <w:t xml:space="preserve">8073-X. </w:t>
      </w:r>
      <w:r w:rsidRPr="0004477A">
        <w:rPr>
          <w:rFonts w:ascii="Times New Roman" w:hAnsi="Times New Roman"/>
          <w:sz w:val="28"/>
          <w:szCs w:val="28"/>
        </w:rPr>
        <w:t>U</w:t>
      </w:r>
      <w:r w:rsidRPr="0004477A">
        <w:rPr>
          <w:rFonts w:ascii="Times New Roman" w:hAnsi="Times New Roman"/>
          <w:sz w:val="28"/>
          <w:szCs w:val="28"/>
          <w:lang w:val="en-US"/>
        </w:rPr>
        <w:t>RL</w:t>
      </w:r>
      <w:r w:rsidRPr="0004477A">
        <w:rPr>
          <w:rFonts w:ascii="Times New Roman" w:hAnsi="Times New Roman"/>
          <w:sz w:val="28"/>
          <w:szCs w:val="28"/>
        </w:rPr>
        <w:t xml:space="preserve">: </w:t>
      </w:r>
      <w:hyperlink r:id="rId38" w:history="1">
        <w:r w:rsidRPr="0004477A">
          <w:rPr>
            <w:rStyle w:val="a7"/>
            <w:rFonts w:ascii="Times New Roman" w:hAnsi="Times New Roman"/>
            <w:bCs/>
            <w:color w:val="auto"/>
            <w:sz w:val="28"/>
            <w:szCs w:val="28"/>
            <w:u w:val="none"/>
            <w:bdr w:val="none" w:sz="0" w:space="0" w:color="auto" w:frame="1"/>
            <w:shd w:val="clear" w:color="auto" w:fill="FFFFFF"/>
          </w:rPr>
          <w:t>http://zakon5.rada.gov.ua/laws/show/80731-10</w:t>
        </w:r>
      </w:hyperlink>
      <w:r w:rsidRPr="0004477A">
        <w:rPr>
          <w:rFonts w:ascii="Times New Roman" w:hAnsi="Times New Roman"/>
          <w:bCs/>
          <w:sz w:val="28"/>
          <w:szCs w:val="28"/>
          <w:bdr w:val="none" w:sz="0" w:space="0" w:color="auto" w:frame="1"/>
          <w:shd w:val="clear" w:color="auto" w:fill="FFFFFF"/>
        </w:rPr>
        <w:t xml:space="preserve">. </w:t>
      </w:r>
      <w:r w:rsidRPr="0004477A">
        <w:rPr>
          <w:rFonts w:ascii="Times New Roman" w:hAnsi="Times New Roman"/>
          <w:sz w:val="28"/>
          <w:szCs w:val="28"/>
        </w:rPr>
        <w:t>(Дата звернення 16.07.2018).</w:t>
      </w:r>
    </w:p>
    <w:p w:rsidR="00787C9F" w:rsidRPr="0004477A" w:rsidRDefault="00787C9F" w:rsidP="0004477A">
      <w:pPr>
        <w:widowControl/>
        <w:numPr>
          <w:ilvl w:val="0"/>
          <w:numId w:val="34"/>
        </w:numPr>
        <w:tabs>
          <w:tab w:val="left" w:pos="1134"/>
        </w:tabs>
        <w:snapToGrid/>
        <w:spacing w:line="360" w:lineRule="auto"/>
        <w:ind w:left="0" w:firstLine="680"/>
        <w:rPr>
          <w:rFonts w:ascii="Times New Roman" w:hAnsi="Times New Roman"/>
          <w:sz w:val="28"/>
          <w:szCs w:val="28"/>
        </w:rPr>
      </w:pPr>
      <w:r w:rsidRPr="0004477A">
        <w:rPr>
          <w:rFonts w:ascii="Times New Roman" w:hAnsi="Times New Roman"/>
          <w:sz w:val="28"/>
          <w:szCs w:val="28"/>
        </w:rPr>
        <w:t xml:space="preserve">Кримінальний кодекс України: Закон України </w:t>
      </w:r>
      <w:r w:rsidRPr="0004477A">
        <w:rPr>
          <w:rFonts w:ascii="Times New Roman" w:hAnsi="Times New Roman"/>
          <w:sz w:val="28"/>
          <w:szCs w:val="28"/>
          <w:shd w:val="clear" w:color="auto" w:fill="FFFFFF"/>
        </w:rPr>
        <w:t>від </w:t>
      </w:r>
      <w:r w:rsidRPr="0004477A">
        <w:rPr>
          <w:rFonts w:ascii="Times New Roman" w:hAnsi="Times New Roman"/>
          <w:sz w:val="28"/>
          <w:szCs w:val="28"/>
          <w:bdr w:val="none" w:sz="0" w:space="0" w:color="auto" w:frame="1"/>
          <w:shd w:val="clear" w:color="auto" w:fill="FFFFFF"/>
        </w:rPr>
        <w:t>05.04.2001</w:t>
      </w:r>
      <w:r w:rsidRPr="0004477A">
        <w:rPr>
          <w:rFonts w:ascii="Times New Roman" w:hAnsi="Times New Roman"/>
          <w:sz w:val="28"/>
          <w:szCs w:val="28"/>
          <w:shd w:val="clear" w:color="auto" w:fill="FFFFFF"/>
        </w:rPr>
        <w:t> № </w:t>
      </w:r>
      <w:r w:rsidRPr="0004477A">
        <w:rPr>
          <w:rFonts w:ascii="Times New Roman" w:hAnsi="Times New Roman"/>
          <w:bCs/>
          <w:sz w:val="28"/>
          <w:szCs w:val="28"/>
          <w:bdr w:val="none" w:sz="0" w:space="0" w:color="auto" w:frame="1"/>
          <w:shd w:val="clear" w:color="auto" w:fill="FFFFFF"/>
        </w:rPr>
        <w:t>2341-III</w:t>
      </w:r>
      <w:r w:rsidRPr="0004477A">
        <w:rPr>
          <w:rFonts w:ascii="Times New Roman" w:hAnsi="Times New Roman"/>
          <w:sz w:val="28"/>
          <w:szCs w:val="28"/>
        </w:rPr>
        <w:t>. U</w:t>
      </w:r>
      <w:r w:rsidRPr="0004477A">
        <w:rPr>
          <w:rFonts w:ascii="Times New Roman" w:hAnsi="Times New Roman"/>
          <w:sz w:val="28"/>
          <w:szCs w:val="28"/>
          <w:lang w:val="en-US"/>
        </w:rPr>
        <w:t>RL</w:t>
      </w:r>
      <w:r w:rsidRPr="0004477A">
        <w:rPr>
          <w:rFonts w:ascii="Times New Roman" w:hAnsi="Times New Roman"/>
          <w:sz w:val="28"/>
          <w:szCs w:val="28"/>
        </w:rPr>
        <w:t xml:space="preserve">: </w:t>
      </w:r>
      <w:hyperlink r:id="rId39" w:history="1">
        <w:r w:rsidRPr="0004477A">
          <w:rPr>
            <w:rStyle w:val="a7"/>
            <w:rFonts w:ascii="Times New Roman" w:hAnsi="Times New Roman"/>
            <w:color w:val="auto"/>
            <w:sz w:val="28"/>
            <w:szCs w:val="28"/>
            <w:u w:val="none"/>
          </w:rPr>
          <w:t>http://zakon0.rada.gov.ua/laws/show/2341-14</w:t>
        </w:r>
      </w:hyperlink>
      <w:r w:rsidRPr="0004477A">
        <w:rPr>
          <w:rFonts w:ascii="Times New Roman" w:hAnsi="Times New Roman"/>
          <w:sz w:val="28"/>
          <w:szCs w:val="28"/>
        </w:rPr>
        <w:t>. (Дата звернення 16.07.2018).</w:t>
      </w:r>
    </w:p>
    <w:p w:rsidR="00787C9F" w:rsidRPr="0004477A" w:rsidRDefault="00787C9F" w:rsidP="0004477A">
      <w:pPr>
        <w:numPr>
          <w:ilvl w:val="0"/>
          <w:numId w:val="34"/>
        </w:numPr>
        <w:tabs>
          <w:tab w:val="left" w:pos="540"/>
          <w:tab w:val="left" w:pos="900"/>
        </w:tabs>
        <w:autoSpaceDE w:val="0"/>
        <w:autoSpaceDN w:val="0"/>
        <w:adjustRightInd w:val="0"/>
        <w:snapToGrid/>
        <w:spacing w:line="360" w:lineRule="auto"/>
        <w:ind w:left="0" w:firstLine="680"/>
        <w:rPr>
          <w:rFonts w:ascii="Times New Roman" w:hAnsi="Times New Roman"/>
          <w:sz w:val="28"/>
          <w:szCs w:val="28"/>
        </w:rPr>
      </w:pPr>
      <w:r w:rsidRPr="0004477A">
        <w:rPr>
          <w:rFonts w:ascii="Times New Roman" w:hAnsi="Times New Roman"/>
          <w:sz w:val="28"/>
          <w:szCs w:val="28"/>
        </w:rPr>
        <w:t xml:space="preserve">Цивільний кодекс України від 16 січня 2003 р.  </w:t>
      </w:r>
      <w:r w:rsidRPr="0004477A">
        <w:rPr>
          <w:rFonts w:ascii="Times New Roman" w:hAnsi="Times New Roman"/>
          <w:i/>
          <w:sz w:val="28"/>
          <w:szCs w:val="28"/>
        </w:rPr>
        <w:t>ВВР України</w:t>
      </w:r>
      <w:r w:rsidRPr="0004477A">
        <w:rPr>
          <w:rFonts w:ascii="Times New Roman" w:hAnsi="Times New Roman"/>
          <w:sz w:val="28"/>
          <w:szCs w:val="28"/>
        </w:rPr>
        <w:t>. 2003.  № 40.  Ст. 356.</w:t>
      </w:r>
    </w:p>
    <w:p w:rsidR="0005006F" w:rsidRPr="0004477A" w:rsidRDefault="0005006F" w:rsidP="0004477A">
      <w:pPr>
        <w:pStyle w:val="a3"/>
        <w:numPr>
          <w:ilvl w:val="0"/>
          <w:numId w:val="34"/>
        </w:numPr>
        <w:tabs>
          <w:tab w:val="left" w:pos="993"/>
        </w:tabs>
        <w:spacing w:line="360" w:lineRule="auto"/>
        <w:ind w:left="0" w:firstLine="680"/>
        <w:rPr>
          <w:szCs w:val="28"/>
        </w:rPr>
      </w:pPr>
      <w:r w:rsidRPr="0004477A">
        <w:rPr>
          <w:szCs w:val="28"/>
        </w:rPr>
        <w:t xml:space="preserve">Бондарчук Н.В. Природоохоронне законодавство та екологічне право: </w:t>
      </w:r>
      <w:proofErr w:type="spellStart"/>
      <w:r w:rsidRPr="0004477A">
        <w:rPr>
          <w:szCs w:val="28"/>
        </w:rPr>
        <w:t>навч</w:t>
      </w:r>
      <w:proofErr w:type="spellEnd"/>
      <w:r w:rsidRPr="0004477A">
        <w:rPr>
          <w:szCs w:val="28"/>
        </w:rPr>
        <w:t>. посібник</w:t>
      </w:r>
      <w:r w:rsidR="00787C9F" w:rsidRPr="0004477A">
        <w:rPr>
          <w:szCs w:val="28"/>
        </w:rPr>
        <w:t>.</w:t>
      </w:r>
      <w:r w:rsidRPr="0004477A">
        <w:rPr>
          <w:szCs w:val="28"/>
        </w:rPr>
        <w:t xml:space="preserve"> Ж.: Вид-во ЖНАЕУ, 2015. 276 с.</w:t>
      </w:r>
    </w:p>
    <w:p w:rsidR="0005006F" w:rsidRPr="0004477A" w:rsidRDefault="00A0155E" w:rsidP="0004477A">
      <w:pPr>
        <w:pStyle w:val="a3"/>
        <w:numPr>
          <w:ilvl w:val="0"/>
          <w:numId w:val="34"/>
        </w:numPr>
        <w:tabs>
          <w:tab w:val="left" w:pos="709"/>
          <w:tab w:val="left" w:pos="851"/>
          <w:tab w:val="left" w:pos="993"/>
        </w:tabs>
        <w:spacing w:line="360" w:lineRule="auto"/>
        <w:ind w:left="0" w:firstLine="680"/>
      </w:pPr>
      <w:hyperlink r:id="rId40" w:history="1">
        <w:r w:rsidR="0005006F" w:rsidRPr="0004477A">
          <w:rPr>
            <w:rStyle w:val="a7"/>
            <w:color w:val="auto"/>
            <w:u w:val="none"/>
          </w:rPr>
          <w:t xml:space="preserve"> </w:t>
        </w:r>
        <w:proofErr w:type="spellStart"/>
        <w:r w:rsidR="0005006F" w:rsidRPr="0004477A">
          <w:rPr>
            <w:rStyle w:val="a7"/>
            <w:color w:val="auto"/>
            <w:u w:val="none"/>
          </w:rPr>
          <w:t>ГетьманА.П</w:t>
        </w:r>
        <w:proofErr w:type="spellEnd"/>
        <w:r w:rsidR="0005006F" w:rsidRPr="0004477A">
          <w:rPr>
            <w:rStyle w:val="a7"/>
            <w:color w:val="auto"/>
            <w:u w:val="none"/>
          </w:rPr>
          <w:t xml:space="preserve">. </w:t>
        </w:r>
      </w:hyperlink>
      <w:r w:rsidR="0005006F" w:rsidRPr="0004477A">
        <w:t>Екологічне право. Підручник. 2013</w:t>
      </w:r>
      <w:r w:rsidR="00787C9F" w:rsidRPr="0004477A">
        <w:t xml:space="preserve">. </w:t>
      </w:r>
      <w:r w:rsidR="0005006F" w:rsidRPr="0004477A">
        <w:t xml:space="preserve">432 с. </w:t>
      </w:r>
    </w:p>
    <w:p w:rsidR="0005006F" w:rsidRPr="0004477A" w:rsidRDefault="0005006F" w:rsidP="0004477A">
      <w:pPr>
        <w:pStyle w:val="a3"/>
        <w:numPr>
          <w:ilvl w:val="0"/>
          <w:numId w:val="34"/>
        </w:numPr>
        <w:tabs>
          <w:tab w:val="left" w:pos="709"/>
          <w:tab w:val="left" w:pos="851"/>
          <w:tab w:val="left" w:pos="993"/>
        </w:tabs>
        <w:spacing w:line="360" w:lineRule="auto"/>
        <w:ind w:left="0" w:firstLine="680"/>
      </w:pPr>
      <w:r w:rsidRPr="0004477A">
        <w:t>Екологічне право України. Особлива частина: навч</w:t>
      </w:r>
      <w:r w:rsidR="00787C9F" w:rsidRPr="0004477A">
        <w:t xml:space="preserve">альний посібник для </w:t>
      </w:r>
      <w:proofErr w:type="spellStart"/>
      <w:r w:rsidR="00787C9F" w:rsidRPr="0004477A">
        <w:t>студ</w:t>
      </w:r>
      <w:proofErr w:type="spellEnd"/>
      <w:r w:rsidR="00787C9F" w:rsidRPr="0004477A">
        <w:t>. Вузів.</w:t>
      </w:r>
      <w:r w:rsidRPr="0004477A">
        <w:t xml:space="preserve"> </w:t>
      </w:r>
      <w:hyperlink r:id="rId41" w:history="1">
        <w:r w:rsidRPr="0004477A">
          <w:rPr>
            <w:rStyle w:val="a7"/>
            <w:color w:val="auto"/>
            <w:u w:val="none"/>
          </w:rPr>
          <w:t>О. М. Шуміло</w:t>
        </w:r>
      </w:hyperlink>
      <w:r w:rsidRPr="0004477A">
        <w:t xml:space="preserve"> та ін.; </w:t>
      </w:r>
      <w:r w:rsidR="0060544B">
        <w:rPr>
          <w:rStyle w:val="a7"/>
          <w:color w:val="auto"/>
          <w:u w:val="none"/>
        </w:rPr>
        <w:fldChar w:fldCharType="begin"/>
      </w:r>
      <w:r w:rsidR="0060544B">
        <w:rPr>
          <w:rStyle w:val="a7"/>
          <w:color w:val="auto"/>
          <w:u w:val="none"/>
        </w:rPr>
        <w:instrText xml:space="preserve"> HYPERLINK "http://liber.onu.edu.ua/opacunicode/index.php?url=/auteurs/view/221532/source:default" </w:instrText>
      </w:r>
      <w:r w:rsidR="0060544B">
        <w:rPr>
          <w:rStyle w:val="a7"/>
          <w:color w:val="auto"/>
          <w:u w:val="none"/>
        </w:rPr>
        <w:fldChar w:fldCharType="separate"/>
      </w:r>
      <w:r w:rsidRPr="0004477A">
        <w:rPr>
          <w:rStyle w:val="a7"/>
          <w:color w:val="auto"/>
          <w:u w:val="none"/>
        </w:rPr>
        <w:t xml:space="preserve">Харківський </w:t>
      </w:r>
      <w:proofErr w:type="spellStart"/>
      <w:r w:rsidRPr="0004477A">
        <w:rPr>
          <w:rStyle w:val="a7"/>
          <w:color w:val="auto"/>
          <w:u w:val="none"/>
        </w:rPr>
        <w:t>нац</w:t>
      </w:r>
      <w:proofErr w:type="spellEnd"/>
      <w:r w:rsidRPr="0004477A">
        <w:rPr>
          <w:rStyle w:val="a7"/>
          <w:color w:val="auto"/>
          <w:u w:val="none"/>
        </w:rPr>
        <w:t>. ун-т внутрішніх справ</w:t>
      </w:r>
      <w:r w:rsidR="0060544B">
        <w:rPr>
          <w:rStyle w:val="a7"/>
          <w:color w:val="auto"/>
          <w:u w:val="none"/>
        </w:rPr>
        <w:fldChar w:fldCharType="end"/>
      </w:r>
      <w:r w:rsidR="00787C9F" w:rsidRPr="0004477A">
        <w:t xml:space="preserve">. </w:t>
      </w:r>
      <w:r w:rsidRPr="0004477A">
        <w:t>К.: Центр учбової літ., 2013.  431 с.</w:t>
      </w:r>
    </w:p>
    <w:p w:rsidR="0005006F" w:rsidRPr="0004477A" w:rsidRDefault="0005006F" w:rsidP="0004477A">
      <w:pPr>
        <w:pStyle w:val="a3"/>
        <w:numPr>
          <w:ilvl w:val="0"/>
          <w:numId w:val="34"/>
        </w:numPr>
        <w:tabs>
          <w:tab w:val="left" w:pos="709"/>
          <w:tab w:val="left" w:pos="851"/>
          <w:tab w:val="left" w:pos="993"/>
        </w:tabs>
        <w:spacing w:line="360" w:lineRule="auto"/>
        <w:ind w:left="0" w:firstLine="680"/>
      </w:pPr>
      <w:r w:rsidRPr="0004477A">
        <w:t xml:space="preserve">Екологічне законодавство України : </w:t>
      </w:r>
      <w:proofErr w:type="spellStart"/>
      <w:r w:rsidRPr="0004477A">
        <w:t>зб</w:t>
      </w:r>
      <w:proofErr w:type="spellEnd"/>
      <w:r w:rsidRPr="0004477A">
        <w:t xml:space="preserve">. </w:t>
      </w:r>
      <w:proofErr w:type="spellStart"/>
      <w:r w:rsidRPr="0004477A">
        <w:t>офіц</w:t>
      </w:r>
      <w:proofErr w:type="spellEnd"/>
      <w:r w:rsidRPr="0004477A">
        <w:t xml:space="preserve">. текстів законів станом на 25 верес 2012 р. К.: Центр </w:t>
      </w:r>
      <w:proofErr w:type="spellStart"/>
      <w:r w:rsidRPr="0004477A">
        <w:t>учб</w:t>
      </w:r>
      <w:proofErr w:type="spellEnd"/>
      <w:r w:rsidRPr="0004477A">
        <w:t>. л-ри, 2012. 686 с.</w:t>
      </w:r>
    </w:p>
    <w:p w:rsidR="0005006F" w:rsidRPr="0004477A" w:rsidRDefault="0005006F" w:rsidP="0004477A">
      <w:pPr>
        <w:pStyle w:val="a3"/>
        <w:numPr>
          <w:ilvl w:val="0"/>
          <w:numId w:val="34"/>
        </w:numPr>
        <w:tabs>
          <w:tab w:val="left" w:pos="709"/>
          <w:tab w:val="left" w:pos="851"/>
          <w:tab w:val="left" w:pos="993"/>
        </w:tabs>
        <w:spacing w:line="360" w:lineRule="auto"/>
        <w:ind w:left="0" w:firstLine="680"/>
      </w:pPr>
      <w:proofErr w:type="spellStart"/>
      <w:r w:rsidRPr="0004477A">
        <w:t>Кичигин</w:t>
      </w:r>
      <w:proofErr w:type="spellEnd"/>
      <w:r w:rsidRPr="0004477A">
        <w:t xml:space="preserve"> Н. В. </w:t>
      </w:r>
      <w:proofErr w:type="spellStart"/>
      <w:r w:rsidRPr="0004477A">
        <w:t>Экологическое</w:t>
      </w:r>
      <w:proofErr w:type="spellEnd"/>
      <w:r w:rsidRPr="0004477A">
        <w:t xml:space="preserve"> право: </w:t>
      </w:r>
      <w:proofErr w:type="spellStart"/>
      <w:r w:rsidRPr="0004477A">
        <w:t>краткий</w:t>
      </w:r>
      <w:proofErr w:type="spellEnd"/>
      <w:r w:rsidRPr="0004477A">
        <w:t xml:space="preserve"> курс </w:t>
      </w:r>
      <w:r w:rsidR="00787C9F" w:rsidRPr="0004477A">
        <w:t>лекцій.</w:t>
      </w:r>
      <w:r w:rsidRPr="0004477A">
        <w:t xml:space="preserve"> Н. В. </w:t>
      </w:r>
      <w:proofErr w:type="spellStart"/>
      <w:r w:rsidRPr="0004477A">
        <w:t>Кичигин</w:t>
      </w:r>
      <w:proofErr w:type="spellEnd"/>
      <w:r w:rsidRPr="0004477A">
        <w:t>, М. В. </w:t>
      </w:r>
      <w:proofErr w:type="spellStart"/>
      <w:r w:rsidRPr="0004477A">
        <w:t>Пономарев</w:t>
      </w:r>
      <w:proofErr w:type="spellEnd"/>
      <w:r w:rsidRPr="0004477A">
        <w:t>, Н. И. </w:t>
      </w:r>
      <w:proofErr w:type="spellStart"/>
      <w:r w:rsidRPr="0004477A">
        <w:t>Хлуденева</w:t>
      </w:r>
      <w:proofErr w:type="spellEnd"/>
      <w:r w:rsidRPr="0004477A">
        <w:t xml:space="preserve">. 2-е </w:t>
      </w:r>
      <w:proofErr w:type="spellStart"/>
      <w:r w:rsidRPr="0004477A">
        <w:t>изд</w:t>
      </w:r>
      <w:proofErr w:type="spellEnd"/>
      <w:r w:rsidRPr="0004477A">
        <w:t xml:space="preserve">., </w:t>
      </w:r>
      <w:proofErr w:type="spellStart"/>
      <w:r w:rsidRPr="0004477A">
        <w:t>испр</w:t>
      </w:r>
      <w:proofErr w:type="spellEnd"/>
      <w:r w:rsidRPr="0004477A">
        <w:t xml:space="preserve">. и </w:t>
      </w:r>
      <w:proofErr w:type="spellStart"/>
      <w:r w:rsidRPr="0004477A">
        <w:t>доп</w:t>
      </w:r>
      <w:proofErr w:type="spellEnd"/>
      <w:r w:rsidRPr="0004477A">
        <w:t xml:space="preserve">.  М.: </w:t>
      </w:r>
      <w:proofErr w:type="spellStart"/>
      <w:r w:rsidRPr="0004477A">
        <w:t>Юрайт</w:t>
      </w:r>
      <w:proofErr w:type="spellEnd"/>
      <w:r w:rsidRPr="0004477A">
        <w:t xml:space="preserve">, 2012.  217 с. </w:t>
      </w:r>
    </w:p>
    <w:p w:rsidR="0005006F" w:rsidRPr="0004477A" w:rsidRDefault="0005006F" w:rsidP="0004477A">
      <w:pPr>
        <w:pStyle w:val="a3"/>
        <w:numPr>
          <w:ilvl w:val="0"/>
          <w:numId w:val="34"/>
        </w:numPr>
        <w:tabs>
          <w:tab w:val="left" w:pos="709"/>
          <w:tab w:val="left" w:pos="851"/>
          <w:tab w:val="left" w:pos="993"/>
        </w:tabs>
        <w:spacing w:line="360" w:lineRule="auto"/>
        <w:ind w:left="0" w:firstLine="680"/>
      </w:pPr>
      <w:r w:rsidRPr="0004477A">
        <w:lastRenderedPageBreak/>
        <w:t>Екологічне право України: підручник</w:t>
      </w:r>
      <w:r w:rsidR="00787C9F" w:rsidRPr="0004477A">
        <w:t>.</w:t>
      </w:r>
      <w:r w:rsidRPr="0004477A">
        <w:t xml:space="preserve"> </w:t>
      </w:r>
      <w:proofErr w:type="spellStart"/>
      <w:r w:rsidRPr="0004477A">
        <w:t>Нац</w:t>
      </w:r>
      <w:proofErr w:type="spellEnd"/>
      <w:r w:rsidRPr="0004477A">
        <w:t>. ун-т «</w:t>
      </w:r>
      <w:proofErr w:type="spellStart"/>
      <w:r w:rsidRPr="0004477A">
        <w:t>Одес</w:t>
      </w:r>
      <w:proofErr w:type="spellEnd"/>
      <w:r w:rsidRPr="0004477A">
        <w:t xml:space="preserve">. </w:t>
      </w:r>
      <w:proofErr w:type="spellStart"/>
      <w:r w:rsidRPr="0004477A">
        <w:t>юрид</w:t>
      </w:r>
      <w:proofErr w:type="spellEnd"/>
      <w:r w:rsidRPr="0004477A">
        <w:t>. ак</w:t>
      </w:r>
      <w:r w:rsidR="00787C9F" w:rsidRPr="0004477A">
        <w:t xml:space="preserve">ад.» ; за ред. І. I. </w:t>
      </w:r>
      <w:proofErr w:type="spellStart"/>
      <w:r w:rsidR="00787C9F" w:rsidRPr="0004477A">
        <w:t>Каракаша</w:t>
      </w:r>
      <w:proofErr w:type="spellEnd"/>
      <w:r w:rsidR="00787C9F" w:rsidRPr="0004477A">
        <w:t>.</w:t>
      </w:r>
      <w:r w:rsidRPr="0004477A">
        <w:t xml:space="preserve"> О.: Фенікс, 2012. 788 с. </w:t>
      </w:r>
    </w:p>
    <w:p w:rsidR="0005006F" w:rsidRPr="0004477A" w:rsidRDefault="0005006F" w:rsidP="0004477A">
      <w:pPr>
        <w:pStyle w:val="a3"/>
        <w:numPr>
          <w:ilvl w:val="0"/>
          <w:numId w:val="34"/>
        </w:numPr>
        <w:tabs>
          <w:tab w:val="left" w:pos="709"/>
          <w:tab w:val="left" w:pos="851"/>
          <w:tab w:val="left" w:pos="993"/>
        </w:tabs>
        <w:spacing w:line="360" w:lineRule="auto"/>
        <w:ind w:left="0" w:firstLine="680"/>
      </w:pPr>
      <w:proofErr w:type="spellStart"/>
      <w:r w:rsidRPr="0004477A">
        <w:t>Шмандій</w:t>
      </w:r>
      <w:proofErr w:type="spellEnd"/>
      <w:r w:rsidRPr="0004477A">
        <w:t xml:space="preserve"> В.М., Клименко М.О., </w:t>
      </w:r>
      <w:proofErr w:type="spellStart"/>
      <w:r w:rsidRPr="0004477A">
        <w:t>Голік</w:t>
      </w:r>
      <w:proofErr w:type="spellEnd"/>
      <w:r w:rsidRPr="0004477A">
        <w:t xml:space="preserve"> Ю.С., </w:t>
      </w:r>
      <w:proofErr w:type="spellStart"/>
      <w:r w:rsidRPr="0004477A">
        <w:t>Прищепа</w:t>
      </w:r>
      <w:proofErr w:type="spellEnd"/>
      <w:r w:rsidRPr="0004477A">
        <w:t xml:space="preserve"> А.М., </w:t>
      </w:r>
      <w:proofErr w:type="spellStart"/>
      <w:r w:rsidRPr="0004477A">
        <w:t>Бахарєв</w:t>
      </w:r>
      <w:proofErr w:type="spellEnd"/>
      <w:r w:rsidRPr="0004477A">
        <w:t xml:space="preserve"> В.С., </w:t>
      </w:r>
      <w:proofErr w:type="spellStart"/>
      <w:r w:rsidRPr="0004477A">
        <w:t>Харламова</w:t>
      </w:r>
      <w:proofErr w:type="spellEnd"/>
      <w:r w:rsidRPr="0004477A">
        <w:t xml:space="preserve"> О.В. Екологічна безпека. Підручник</w:t>
      </w:r>
      <w:r w:rsidR="00787C9F" w:rsidRPr="0004477A">
        <w:t>.</w:t>
      </w:r>
      <w:r w:rsidRPr="0004477A">
        <w:t xml:space="preserve"> Херсон: </w:t>
      </w:r>
      <w:proofErr w:type="spellStart"/>
      <w:r w:rsidRPr="0004477A">
        <w:t>Олді</w:t>
      </w:r>
      <w:proofErr w:type="spellEnd"/>
      <w:r w:rsidRPr="0004477A">
        <w:t>-плюс, 2013. 366 с.</w:t>
      </w:r>
    </w:p>
    <w:p w:rsidR="0005006F" w:rsidRPr="009D31D8" w:rsidRDefault="0005006F" w:rsidP="009D31D8">
      <w:pPr>
        <w:pageBreakBefore/>
        <w:widowControl/>
        <w:snapToGrid/>
        <w:spacing w:line="360" w:lineRule="auto"/>
        <w:ind w:firstLine="709"/>
        <w:rPr>
          <w:rFonts w:ascii="Times New Roman" w:hAnsi="Times New Roman"/>
          <w:bCs/>
          <w:sz w:val="28"/>
        </w:rPr>
      </w:pPr>
      <w:r>
        <w:rPr>
          <w:rFonts w:ascii="Times New Roman" w:hAnsi="Times New Roman"/>
          <w:b/>
          <w:sz w:val="28"/>
          <w:szCs w:val="28"/>
        </w:rPr>
        <w:lastRenderedPageBreak/>
        <w:t>МЕТА ЛЕКЦІЇ</w:t>
      </w:r>
      <w:r w:rsidRPr="0077573E">
        <w:rPr>
          <w:rFonts w:ascii="Times New Roman" w:hAnsi="Times New Roman"/>
          <w:b/>
          <w:sz w:val="28"/>
          <w:szCs w:val="28"/>
        </w:rPr>
        <w:t xml:space="preserve">: </w:t>
      </w:r>
      <w:r w:rsidRPr="0077573E">
        <w:rPr>
          <w:rFonts w:ascii="Times New Roman" w:hAnsi="Times New Roman"/>
          <w:bCs/>
          <w:sz w:val="28"/>
        </w:rPr>
        <w:t>визначити організаційно-правові заходи охорони, відтворення та використання  лісів Україні. Надати визначення відповідальності за порушення лісового законодавства</w:t>
      </w:r>
      <w:r w:rsidRPr="0077573E">
        <w:rPr>
          <w:rFonts w:ascii="Times New Roman" w:hAnsi="Times New Roman"/>
          <w:sz w:val="28"/>
        </w:rPr>
        <w:t xml:space="preserve"> та дослідити її різновиди</w:t>
      </w:r>
      <w:r w:rsidRPr="0077573E">
        <w:rPr>
          <w:rFonts w:ascii="Times New Roman" w:hAnsi="Times New Roman"/>
          <w:bCs/>
          <w:sz w:val="28"/>
        </w:rPr>
        <w:t>. Надати характеристику діяльності Національної поліції щодо забезпечення додержання правил охорони лісів.</w:t>
      </w:r>
    </w:p>
    <w:p w:rsidR="0005006F" w:rsidRPr="0077573E" w:rsidRDefault="0005006F" w:rsidP="00886383">
      <w:pPr>
        <w:widowControl/>
        <w:snapToGrid/>
        <w:spacing w:line="360" w:lineRule="auto"/>
        <w:ind w:left="120" w:firstLine="709"/>
        <w:jc w:val="center"/>
        <w:rPr>
          <w:rFonts w:ascii="Times New Roman" w:hAnsi="Times New Roman"/>
          <w:b/>
          <w:sz w:val="28"/>
          <w:szCs w:val="28"/>
        </w:rPr>
      </w:pPr>
      <w:r>
        <w:rPr>
          <w:rFonts w:ascii="Times New Roman" w:hAnsi="Times New Roman"/>
          <w:b/>
          <w:sz w:val="28"/>
          <w:szCs w:val="28"/>
        </w:rPr>
        <w:t>ВСТУП</w:t>
      </w:r>
    </w:p>
    <w:p w:rsidR="0005006F" w:rsidRPr="0077573E" w:rsidRDefault="0005006F" w:rsidP="00886383">
      <w:pPr>
        <w:widowControl/>
        <w:snapToGrid/>
        <w:spacing w:line="360" w:lineRule="auto"/>
        <w:ind w:left="120" w:firstLine="709"/>
        <w:jc w:val="center"/>
        <w:rPr>
          <w:rFonts w:ascii="Times New Roman" w:hAnsi="Times New Roman"/>
          <w:b/>
          <w:sz w:val="28"/>
          <w:szCs w:val="28"/>
        </w:rPr>
      </w:pPr>
    </w:p>
    <w:p w:rsidR="0005006F" w:rsidRPr="0077573E" w:rsidRDefault="0005006F" w:rsidP="00886383">
      <w:pPr>
        <w:pStyle w:val="a3"/>
        <w:spacing w:line="360" w:lineRule="auto"/>
        <w:ind w:firstLine="709"/>
      </w:pPr>
      <w:r w:rsidRPr="0077573E">
        <w:t>Ліси є основною складовою навколишнього природного середовища і як будь-який природний об'єкт характеризуються відповідними ознаками: біологічними, екологічними, економічними та юридичними.</w:t>
      </w:r>
    </w:p>
    <w:p w:rsidR="0005006F" w:rsidRPr="0077573E" w:rsidRDefault="0005006F" w:rsidP="00886383">
      <w:pPr>
        <w:pStyle w:val="a3"/>
        <w:spacing w:line="360" w:lineRule="auto"/>
        <w:ind w:firstLine="709"/>
      </w:pPr>
      <w:r w:rsidRPr="0077573E">
        <w:t xml:space="preserve">Економічне значення лісів полягає у тому, що вони є основним джерелом лісових ресурсів, тобто деревини, технічної й лікарської сировини, кормових, харчових та інших лісових продуктів, що використовуються для задоволення потреб населення і виробництва. </w:t>
      </w:r>
    </w:p>
    <w:p w:rsidR="0005006F" w:rsidRPr="0077573E" w:rsidRDefault="0005006F" w:rsidP="00886383">
      <w:pPr>
        <w:pStyle w:val="a3"/>
        <w:spacing w:line="360" w:lineRule="auto"/>
        <w:ind w:firstLine="709"/>
      </w:pPr>
      <w:r w:rsidRPr="0077573E">
        <w:t xml:space="preserve">З урахуванням паритету екологічних і економічних ознак ліси України за своїм економічним і господарським значенням поділяють на дві групи (статті 36-41 Лісового кодексу України). Так, до першої групи належать ліси, що виконують переважно природоохоронні функції. Залежно від переваг виконуваних ними функцій ліси першої групи належать до водоохоронних, захисних, санітарно-гігієнічних та оздоровчих категорій захищеності. До першої групи належать також ліси на територіях природно-заповідного фонду, </w:t>
      </w:r>
      <w:proofErr w:type="spellStart"/>
      <w:r w:rsidRPr="0077573E">
        <w:t>лісоплодові</w:t>
      </w:r>
      <w:proofErr w:type="spellEnd"/>
      <w:r w:rsidRPr="0077573E">
        <w:t xml:space="preserve"> насадження і субальпійські деревні та чагарникові угруповання.</w:t>
      </w:r>
    </w:p>
    <w:p w:rsidR="0005006F" w:rsidRPr="0077573E" w:rsidRDefault="0005006F" w:rsidP="00886383">
      <w:pPr>
        <w:pStyle w:val="a3"/>
        <w:spacing w:line="360" w:lineRule="auto"/>
        <w:ind w:firstLine="709"/>
      </w:pPr>
      <w:r w:rsidRPr="0077573E">
        <w:t xml:space="preserve">До другої групи належать ліси, що поряд з екологічним мають експлуатаційне значення, і для збереження їх захисних функцій, безперервності та </w:t>
      </w:r>
      <w:proofErr w:type="spellStart"/>
      <w:r w:rsidRPr="0077573E">
        <w:t>невиснажливості</w:t>
      </w:r>
      <w:proofErr w:type="spellEnd"/>
      <w:r w:rsidRPr="0077573E">
        <w:t xml:space="preserve"> їх використання встановлюється режим обмеженого лісокористування.</w:t>
      </w:r>
    </w:p>
    <w:p w:rsidR="0005006F" w:rsidRPr="0077573E" w:rsidRDefault="0005006F" w:rsidP="00886383">
      <w:pPr>
        <w:pStyle w:val="a3"/>
        <w:spacing w:line="360" w:lineRule="auto"/>
        <w:ind w:firstLine="709"/>
      </w:pPr>
      <w:r w:rsidRPr="0077573E">
        <w:t xml:space="preserve">Юридичне поняття лісів пов'язане з формуванням лісового фонду, який становлять усі ліси на території України (ст. 4 Лісового кодексу України). Особливістю лісового фонду України є віднесення до нього, крім лісів, земельних </w:t>
      </w:r>
      <w:r w:rsidRPr="0077573E">
        <w:lastRenderedPageBreak/>
        <w:t>ділянок, не вкритих лісовою рослинністю, але наданих для потреб лісового господарства.</w:t>
      </w:r>
    </w:p>
    <w:p w:rsidR="0005006F" w:rsidRPr="0077573E" w:rsidRDefault="0005006F" w:rsidP="00886383">
      <w:pPr>
        <w:widowControl/>
        <w:snapToGrid/>
        <w:spacing w:line="360" w:lineRule="auto"/>
        <w:ind w:firstLine="709"/>
        <w:rPr>
          <w:rFonts w:ascii="Times New Roman" w:hAnsi="Times New Roman"/>
          <w:sz w:val="28"/>
        </w:rPr>
      </w:pPr>
      <w:r w:rsidRPr="0077573E">
        <w:rPr>
          <w:rFonts w:ascii="Times New Roman" w:hAnsi="Times New Roman"/>
          <w:sz w:val="28"/>
        </w:rPr>
        <w:t>До лісового фонду не належать: усі види зелених насаджень у межах населених пунктів, які не віднесені до категорії лісів; окремі дерева і групи дерев, чагарники на сільськогосподарських угіддях, садибах, присадибних ділянках, дачних і садових ділянках. На цю рослинність не поширюється правовий режим, встановлений для лісів.</w:t>
      </w:r>
    </w:p>
    <w:p w:rsidR="0005006F" w:rsidRPr="0077573E" w:rsidRDefault="0005006F" w:rsidP="00886383">
      <w:pPr>
        <w:pStyle w:val="a3"/>
        <w:spacing w:line="360" w:lineRule="auto"/>
        <w:ind w:firstLine="709"/>
      </w:pPr>
    </w:p>
    <w:p w:rsidR="0005006F" w:rsidRPr="0077573E" w:rsidRDefault="0005006F" w:rsidP="003A05EF">
      <w:pPr>
        <w:widowControl/>
        <w:snapToGrid/>
        <w:spacing w:after="200" w:line="276" w:lineRule="auto"/>
        <w:ind w:firstLine="0"/>
        <w:jc w:val="center"/>
        <w:rPr>
          <w:rFonts w:ascii="Times New Roman" w:hAnsi="Times New Roman"/>
          <w:b/>
          <w:sz w:val="28"/>
        </w:rPr>
      </w:pPr>
      <w:r w:rsidRPr="0077573E">
        <w:rPr>
          <w:rFonts w:ascii="Times New Roman" w:hAnsi="Times New Roman"/>
          <w:b/>
          <w:sz w:val="28"/>
          <w:lang w:val="en-US"/>
        </w:rPr>
        <w:t>I</w:t>
      </w:r>
      <w:r>
        <w:rPr>
          <w:rFonts w:ascii="Times New Roman" w:hAnsi="Times New Roman"/>
          <w:b/>
          <w:sz w:val="28"/>
          <w:lang w:val="ru-RU"/>
        </w:rPr>
        <w:t xml:space="preserve">. </w:t>
      </w:r>
      <w:r w:rsidRPr="0077573E">
        <w:rPr>
          <w:rFonts w:ascii="Times New Roman" w:hAnsi="Times New Roman"/>
          <w:b/>
          <w:sz w:val="28"/>
        </w:rPr>
        <w:t>ЗАГАЛЬНА ХАРАКТЕРИСТИКА ПРАВА ЛІСОКОРИСТУВАННЯ</w:t>
      </w:r>
    </w:p>
    <w:p w:rsidR="0005006F" w:rsidRPr="0077573E" w:rsidRDefault="0005006F" w:rsidP="00886383">
      <w:pPr>
        <w:widowControl/>
        <w:snapToGrid/>
        <w:spacing w:line="360" w:lineRule="auto"/>
        <w:ind w:firstLine="851"/>
        <w:rPr>
          <w:rFonts w:ascii="Times New Roman" w:hAnsi="Times New Roman"/>
          <w:sz w:val="28"/>
        </w:rPr>
      </w:pPr>
      <w:r w:rsidRPr="0077573E">
        <w:rPr>
          <w:rFonts w:ascii="Times New Roman" w:hAnsi="Times New Roman"/>
          <w:sz w:val="28"/>
        </w:rPr>
        <w:t>Право лісокористування є скл</w:t>
      </w:r>
      <w:r>
        <w:rPr>
          <w:rFonts w:ascii="Times New Roman" w:hAnsi="Times New Roman"/>
          <w:sz w:val="28"/>
        </w:rPr>
        <w:t xml:space="preserve">адовою частиною </w:t>
      </w:r>
      <w:proofErr w:type="spellStart"/>
      <w:r>
        <w:rPr>
          <w:rFonts w:ascii="Times New Roman" w:hAnsi="Times New Roman"/>
          <w:sz w:val="28"/>
        </w:rPr>
        <w:t>права</w:t>
      </w:r>
      <w:r w:rsidRPr="0077573E">
        <w:rPr>
          <w:rFonts w:ascii="Times New Roman" w:hAnsi="Times New Roman"/>
          <w:sz w:val="28"/>
        </w:rPr>
        <w:t>природокористування</w:t>
      </w:r>
      <w:proofErr w:type="spellEnd"/>
      <w:r w:rsidRPr="0077573E">
        <w:rPr>
          <w:rFonts w:ascii="Times New Roman" w:hAnsi="Times New Roman"/>
          <w:sz w:val="28"/>
        </w:rPr>
        <w:t>, тому йому притаманні всі загальні риси останнього. Разом з тим право лісокористування має певні особливості, що обумовлено формами власності на ліси, їх правовим режимом, значущістю лісів у виконанні екологічних, економічних, культурно-оздоровчих та інших функцій.</w:t>
      </w:r>
    </w:p>
    <w:p w:rsidR="0005006F" w:rsidRPr="0077573E" w:rsidRDefault="0005006F" w:rsidP="00886383">
      <w:pPr>
        <w:widowControl/>
        <w:snapToGrid/>
        <w:spacing w:line="360" w:lineRule="auto"/>
        <w:ind w:firstLine="851"/>
        <w:rPr>
          <w:rFonts w:ascii="Times New Roman" w:hAnsi="Times New Roman"/>
          <w:sz w:val="28"/>
        </w:rPr>
      </w:pPr>
      <w:r w:rsidRPr="0077573E">
        <w:rPr>
          <w:rFonts w:ascii="Times New Roman" w:hAnsi="Times New Roman"/>
          <w:sz w:val="28"/>
        </w:rPr>
        <w:t>Право лісокористування слід розглядати в двох аспектах — як об’єктивне і як суб’єктивне право.</w:t>
      </w:r>
    </w:p>
    <w:p w:rsidR="0005006F" w:rsidRPr="0077573E" w:rsidRDefault="0005006F" w:rsidP="00886383">
      <w:pPr>
        <w:widowControl/>
        <w:snapToGrid/>
        <w:spacing w:line="360" w:lineRule="auto"/>
        <w:ind w:firstLine="851"/>
        <w:rPr>
          <w:rFonts w:ascii="Times New Roman" w:hAnsi="Times New Roman"/>
          <w:sz w:val="28"/>
        </w:rPr>
      </w:pPr>
      <w:r w:rsidRPr="0077573E">
        <w:rPr>
          <w:rFonts w:ascii="Times New Roman" w:hAnsi="Times New Roman"/>
          <w:sz w:val="28"/>
        </w:rPr>
        <w:t>Об’єктивне право лісокористування — це сукупність правових норм, які регулюють порядок і умови раціонального користування і відтворення лісів, їх охорони і захисту, підстави виникнення, зміни і припинення правовідносин у зазначеній галузі.</w:t>
      </w:r>
    </w:p>
    <w:p w:rsidR="0005006F" w:rsidRPr="0077573E" w:rsidRDefault="0005006F" w:rsidP="00886383">
      <w:pPr>
        <w:widowControl/>
        <w:snapToGrid/>
        <w:spacing w:line="360" w:lineRule="auto"/>
        <w:ind w:firstLine="851"/>
        <w:rPr>
          <w:rFonts w:ascii="Times New Roman" w:hAnsi="Times New Roman"/>
          <w:b/>
          <w:sz w:val="28"/>
        </w:rPr>
      </w:pPr>
    </w:p>
    <w:p w:rsidR="0005006F" w:rsidRPr="0077573E" w:rsidRDefault="0005006F" w:rsidP="00886383">
      <w:pPr>
        <w:widowControl/>
        <w:snapToGrid/>
        <w:spacing w:line="360" w:lineRule="auto"/>
        <w:ind w:firstLine="709"/>
        <w:jc w:val="center"/>
        <w:rPr>
          <w:rFonts w:ascii="Times New Roman" w:hAnsi="Times New Roman"/>
          <w:b/>
          <w:sz w:val="28"/>
        </w:rPr>
      </w:pPr>
      <w:r>
        <w:rPr>
          <w:rFonts w:ascii="Times New Roman" w:hAnsi="Times New Roman"/>
          <w:b/>
          <w:sz w:val="28"/>
        </w:rPr>
        <w:t xml:space="preserve">ВИСНОКИ </w:t>
      </w:r>
      <w:r w:rsidRPr="00F509D3">
        <w:rPr>
          <w:rFonts w:ascii="Times New Roman" w:hAnsi="Times New Roman"/>
          <w:b/>
          <w:sz w:val="28"/>
        </w:rPr>
        <w:t>ДО ПЕРШОГО</w:t>
      </w:r>
      <w:r w:rsidRPr="0077573E">
        <w:rPr>
          <w:rFonts w:ascii="Times New Roman" w:hAnsi="Times New Roman"/>
          <w:b/>
          <w:sz w:val="28"/>
        </w:rPr>
        <w:t xml:space="preserve"> ПИТАННЯ</w:t>
      </w:r>
    </w:p>
    <w:p w:rsidR="0005006F" w:rsidRPr="0077573E" w:rsidRDefault="0005006F" w:rsidP="00886383">
      <w:pPr>
        <w:widowControl/>
        <w:snapToGrid/>
        <w:spacing w:line="360" w:lineRule="auto"/>
        <w:ind w:firstLine="709"/>
        <w:rPr>
          <w:rFonts w:ascii="Times New Roman" w:hAnsi="Times New Roman"/>
          <w:sz w:val="28"/>
        </w:rPr>
      </w:pPr>
    </w:p>
    <w:p w:rsidR="0005006F" w:rsidRPr="0077573E" w:rsidRDefault="0005006F" w:rsidP="00F509D3">
      <w:pPr>
        <w:widowControl/>
        <w:snapToGrid/>
        <w:spacing w:line="360" w:lineRule="auto"/>
        <w:ind w:firstLine="709"/>
        <w:rPr>
          <w:rFonts w:ascii="Times New Roman" w:hAnsi="Times New Roman"/>
          <w:sz w:val="28"/>
        </w:rPr>
      </w:pPr>
      <w:r w:rsidRPr="00F509D3">
        <w:rPr>
          <w:rFonts w:ascii="Times New Roman" w:hAnsi="Times New Roman"/>
          <w:sz w:val="28"/>
        </w:rPr>
        <w:t xml:space="preserve">Чинне </w:t>
      </w:r>
      <w:r w:rsidRPr="0077573E">
        <w:rPr>
          <w:rFonts w:ascii="Times New Roman" w:hAnsi="Times New Roman"/>
          <w:sz w:val="28"/>
        </w:rPr>
        <w:t xml:space="preserve"> лісове законодавство, на відміну від законодавства минулих років, визначає ліс як сукупність землі, рослинності, в якій домінують дерева та чагарники, тварин, мікроорганізмів та інших природних компонентів, що у своєму розвитку біологічно взаємопов'язані, впливають один на одного і на навколишнє природне середовище (ст. 3 ЛК України). При цьому, як зазначено в Лісовому кодексі, ліси України є її національним багатством і за своїм призначенням та </w:t>
      </w:r>
      <w:r>
        <w:rPr>
          <w:rFonts w:ascii="Times New Roman" w:hAnsi="Times New Roman"/>
          <w:sz w:val="28"/>
        </w:rPr>
        <w:lastRenderedPageBreak/>
        <w:t>місце розташування</w:t>
      </w:r>
      <w:r w:rsidRPr="0077573E">
        <w:rPr>
          <w:rFonts w:ascii="Times New Roman" w:hAnsi="Times New Roman"/>
          <w:sz w:val="28"/>
        </w:rPr>
        <w:t xml:space="preserve"> виконують переважно екологічні (водоохоронні, захисні, санітарно-гігієнічні, оздоровчі, рекреаційні), естетичні, виховні та інші функції, мають обмежене експлуатаційне значення.</w:t>
      </w:r>
    </w:p>
    <w:p w:rsidR="005627C5" w:rsidRDefault="005627C5" w:rsidP="00886383">
      <w:pPr>
        <w:widowControl/>
        <w:snapToGrid/>
        <w:spacing w:after="200" w:line="276" w:lineRule="auto"/>
        <w:ind w:firstLine="0"/>
        <w:jc w:val="left"/>
        <w:rPr>
          <w:rFonts w:ascii="Times New Roman" w:hAnsi="Times New Roman"/>
          <w:b/>
          <w:sz w:val="28"/>
        </w:rPr>
      </w:pPr>
    </w:p>
    <w:p w:rsidR="0005006F" w:rsidRPr="0077573E" w:rsidRDefault="0005006F" w:rsidP="00F509D3">
      <w:pPr>
        <w:widowControl/>
        <w:snapToGrid/>
        <w:spacing w:after="200" w:line="276" w:lineRule="auto"/>
        <w:ind w:firstLine="0"/>
        <w:jc w:val="center"/>
        <w:rPr>
          <w:rFonts w:ascii="Times New Roman" w:hAnsi="Times New Roman"/>
          <w:b/>
          <w:sz w:val="28"/>
        </w:rPr>
      </w:pPr>
      <w:r w:rsidRPr="0077573E">
        <w:rPr>
          <w:rFonts w:ascii="Times New Roman" w:hAnsi="Times New Roman"/>
          <w:b/>
          <w:sz w:val="28"/>
          <w:lang w:val="en-US"/>
        </w:rPr>
        <w:t>I</w:t>
      </w:r>
      <w:r w:rsidRPr="0077573E">
        <w:rPr>
          <w:rFonts w:ascii="Times New Roman" w:hAnsi="Times New Roman"/>
          <w:b/>
          <w:sz w:val="28"/>
        </w:rPr>
        <w:t>І</w:t>
      </w:r>
      <w:r>
        <w:rPr>
          <w:rFonts w:ascii="Times New Roman" w:hAnsi="Times New Roman"/>
          <w:b/>
          <w:sz w:val="28"/>
          <w:lang w:val="ru-RU"/>
        </w:rPr>
        <w:t>.</w:t>
      </w:r>
      <w:r w:rsidRPr="0077573E">
        <w:rPr>
          <w:rFonts w:ascii="Times New Roman" w:hAnsi="Times New Roman"/>
          <w:b/>
          <w:sz w:val="28"/>
        </w:rPr>
        <w:t>ОРГАНІЗАЦІЙНО-ПРАВОВІ ЗАХОДИ ЩОДО ОХОРОНИ ЛІСІВ</w:t>
      </w:r>
    </w:p>
    <w:p w:rsidR="0005006F" w:rsidRPr="0077573E" w:rsidRDefault="0005006F" w:rsidP="00886383">
      <w:pPr>
        <w:widowControl/>
        <w:snapToGrid/>
        <w:spacing w:before="100" w:line="360" w:lineRule="auto"/>
        <w:ind w:firstLine="709"/>
        <w:rPr>
          <w:rFonts w:ascii="Times New Roman" w:hAnsi="Times New Roman"/>
          <w:sz w:val="28"/>
        </w:rPr>
      </w:pPr>
      <w:r w:rsidRPr="0077573E">
        <w:rPr>
          <w:rFonts w:ascii="Times New Roman" w:hAnsi="Times New Roman"/>
          <w:sz w:val="28"/>
        </w:rPr>
        <w:t xml:space="preserve">Велика роль в охороні лісів належить організаційно-правовим заходам, що спрямовані на охорону лісів від пожеж, їх збереження від знищення, пошкодження та іншого шкідливого впливу, захист від шкідників і </w:t>
      </w:r>
      <w:proofErr w:type="spellStart"/>
      <w:r w:rsidRPr="0077573E">
        <w:rPr>
          <w:rFonts w:ascii="Times New Roman" w:hAnsi="Times New Roman"/>
          <w:sz w:val="28"/>
        </w:rPr>
        <w:t>хвороб</w:t>
      </w:r>
      <w:proofErr w:type="spellEnd"/>
      <w:r w:rsidRPr="0077573E">
        <w:rPr>
          <w:rFonts w:ascii="Times New Roman" w:hAnsi="Times New Roman"/>
          <w:sz w:val="28"/>
        </w:rPr>
        <w:t>, а також раціональне використання, відновлення лісів і підвищення їх продуктивності.</w:t>
      </w:r>
    </w:p>
    <w:p w:rsidR="0005006F" w:rsidRPr="0077573E" w:rsidRDefault="0005006F" w:rsidP="00886383">
      <w:pPr>
        <w:widowControl/>
        <w:snapToGrid/>
        <w:spacing w:line="360" w:lineRule="auto"/>
        <w:ind w:firstLine="709"/>
        <w:rPr>
          <w:rFonts w:ascii="Times New Roman" w:hAnsi="Times New Roman"/>
          <w:sz w:val="28"/>
        </w:rPr>
      </w:pPr>
      <w:r w:rsidRPr="0077573E">
        <w:rPr>
          <w:rFonts w:ascii="Times New Roman" w:hAnsi="Times New Roman"/>
          <w:sz w:val="28"/>
        </w:rPr>
        <w:t>Характерною ознакою організаційно-правових заходів охорони лісів є те, що вони передують заходам юридичної відповідальності за порушення лісового законодавства та спроможні запобігати різним порушенням.</w:t>
      </w:r>
    </w:p>
    <w:p w:rsidR="0005006F" w:rsidRPr="0077573E" w:rsidRDefault="0005006F" w:rsidP="00886383">
      <w:pPr>
        <w:widowControl/>
        <w:snapToGrid/>
        <w:spacing w:line="360" w:lineRule="auto"/>
        <w:ind w:firstLine="709"/>
        <w:rPr>
          <w:rFonts w:ascii="Times New Roman" w:hAnsi="Times New Roman"/>
          <w:sz w:val="28"/>
        </w:rPr>
      </w:pPr>
      <w:r w:rsidRPr="0077573E">
        <w:rPr>
          <w:rFonts w:ascii="Times New Roman" w:hAnsi="Times New Roman"/>
          <w:sz w:val="28"/>
        </w:rPr>
        <w:t>Основним організаційно-правовим заходом охорони лісів є ведення лісового господарства на науковій основі. Організаційно-правові заходи охорони лісів притаманні насамперед організації лісового господарства. Воно має своїм завданням забезпечувати правову і технічну регламентацію раціонального ведення лісового господарства і використання лісових ресурсів залежно від природних та екологічних умов, цільового призначення, місця розташування, природного складу лісів, а також функцій, які вони виконують.</w:t>
      </w:r>
    </w:p>
    <w:p w:rsidR="0005006F" w:rsidRPr="0077573E" w:rsidRDefault="0005006F" w:rsidP="00886383">
      <w:pPr>
        <w:widowControl/>
        <w:snapToGrid/>
        <w:spacing w:line="360" w:lineRule="auto"/>
        <w:ind w:firstLine="709"/>
        <w:rPr>
          <w:rFonts w:ascii="Times New Roman" w:hAnsi="Times New Roman"/>
          <w:sz w:val="28"/>
        </w:rPr>
      </w:pPr>
      <w:r w:rsidRPr="0077573E">
        <w:rPr>
          <w:rFonts w:ascii="Times New Roman" w:hAnsi="Times New Roman"/>
          <w:sz w:val="28"/>
        </w:rPr>
        <w:t xml:space="preserve">Державні органи та постійні лісокористувачі, які здійснюють планування, організацію, ведення лісового господарства і використання лісових ресурсів, </w:t>
      </w:r>
      <w:r w:rsidRPr="0077573E">
        <w:rPr>
          <w:rFonts w:ascii="Times New Roman" w:hAnsi="Times New Roman"/>
          <w:b/>
          <w:i/>
          <w:iCs/>
          <w:sz w:val="28"/>
        </w:rPr>
        <w:t>зобов'язані забезпечувати:</w:t>
      </w:r>
    </w:p>
    <w:p w:rsidR="0005006F" w:rsidRPr="0077573E" w:rsidRDefault="0005006F" w:rsidP="00886383">
      <w:pPr>
        <w:widowControl/>
        <w:snapToGrid/>
        <w:spacing w:line="360" w:lineRule="auto"/>
        <w:ind w:firstLine="709"/>
        <w:rPr>
          <w:rFonts w:ascii="Times New Roman" w:hAnsi="Times New Roman"/>
          <w:sz w:val="28"/>
        </w:rPr>
      </w:pPr>
      <w:r w:rsidRPr="0077573E">
        <w:rPr>
          <w:rFonts w:ascii="Times New Roman" w:hAnsi="Times New Roman"/>
          <w:iCs/>
          <w:sz w:val="28"/>
        </w:rPr>
        <w:t>а)</w:t>
      </w:r>
      <w:r w:rsidRPr="0077573E">
        <w:rPr>
          <w:rFonts w:ascii="Times New Roman" w:hAnsi="Times New Roman"/>
          <w:sz w:val="28"/>
        </w:rPr>
        <w:t xml:space="preserve"> збереження лісів, охорону їх від пожеж, захист від шкідників г </w:t>
      </w:r>
      <w:proofErr w:type="spellStart"/>
      <w:r w:rsidRPr="0077573E">
        <w:rPr>
          <w:rFonts w:ascii="Times New Roman" w:hAnsi="Times New Roman"/>
          <w:sz w:val="28"/>
        </w:rPr>
        <w:t>хвороб</w:t>
      </w:r>
      <w:proofErr w:type="spellEnd"/>
      <w:r w:rsidRPr="0077573E">
        <w:rPr>
          <w:rFonts w:ascii="Times New Roman" w:hAnsi="Times New Roman"/>
          <w:sz w:val="28"/>
        </w:rPr>
        <w:t>;</w:t>
      </w:r>
    </w:p>
    <w:p w:rsidR="0005006F" w:rsidRPr="0077573E" w:rsidRDefault="0005006F" w:rsidP="00886383">
      <w:pPr>
        <w:widowControl/>
        <w:snapToGrid/>
        <w:spacing w:line="360" w:lineRule="auto"/>
        <w:ind w:firstLine="709"/>
        <w:rPr>
          <w:rFonts w:ascii="Times New Roman" w:hAnsi="Times New Roman"/>
          <w:sz w:val="28"/>
        </w:rPr>
      </w:pPr>
      <w:r w:rsidRPr="0077573E">
        <w:rPr>
          <w:rFonts w:ascii="Times New Roman" w:hAnsi="Times New Roman"/>
          <w:sz w:val="28"/>
        </w:rPr>
        <w:t xml:space="preserve">б) посилення водоохоронних, захисних, </w:t>
      </w:r>
      <w:proofErr w:type="spellStart"/>
      <w:r w:rsidRPr="0077573E">
        <w:rPr>
          <w:rFonts w:ascii="Times New Roman" w:hAnsi="Times New Roman"/>
          <w:sz w:val="28"/>
        </w:rPr>
        <w:t>кліматорегулюючих</w:t>
      </w:r>
      <w:proofErr w:type="spellEnd"/>
      <w:r w:rsidRPr="0077573E">
        <w:rPr>
          <w:rFonts w:ascii="Times New Roman" w:hAnsi="Times New Roman"/>
          <w:sz w:val="28"/>
        </w:rPr>
        <w:t>, санітарно-гігієнічних, оздоровчих та інших корисних властивостей лісів з метою охорони здоров'я людей і поліпшення навколишнього природного середовища;</w:t>
      </w:r>
    </w:p>
    <w:p w:rsidR="0005006F" w:rsidRPr="0077573E" w:rsidRDefault="0005006F" w:rsidP="00886383">
      <w:pPr>
        <w:widowControl/>
        <w:snapToGrid/>
        <w:spacing w:line="360" w:lineRule="auto"/>
        <w:ind w:firstLine="709"/>
        <w:rPr>
          <w:rFonts w:ascii="Times New Roman" w:hAnsi="Times New Roman"/>
          <w:sz w:val="28"/>
        </w:rPr>
      </w:pPr>
      <w:r w:rsidRPr="0077573E">
        <w:rPr>
          <w:rFonts w:ascii="Times New Roman" w:hAnsi="Times New Roman"/>
          <w:sz w:val="28"/>
        </w:rPr>
        <w:lastRenderedPageBreak/>
        <w:t>в) невиснажливе і раціональне використання лісів для планомірного задоволення потреб виробництва і населення в деревині та іншій лісовій продукції;</w:t>
      </w:r>
    </w:p>
    <w:p w:rsidR="0005006F" w:rsidRPr="0077573E" w:rsidRDefault="0005006F" w:rsidP="00886383">
      <w:pPr>
        <w:widowControl/>
        <w:snapToGrid/>
        <w:spacing w:line="360" w:lineRule="auto"/>
        <w:ind w:firstLine="709"/>
        <w:rPr>
          <w:rFonts w:ascii="Times New Roman" w:hAnsi="Times New Roman"/>
          <w:sz w:val="28"/>
        </w:rPr>
      </w:pPr>
      <w:r w:rsidRPr="0077573E">
        <w:rPr>
          <w:rFonts w:ascii="Times New Roman" w:hAnsi="Times New Roman"/>
          <w:sz w:val="28"/>
        </w:rPr>
        <w:t>г) розширене відтворення, поліпшення породного складу і якості лісів, підвищення їх продуктивності.</w:t>
      </w:r>
    </w:p>
    <w:p w:rsidR="0005006F" w:rsidRPr="0077573E" w:rsidRDefault="0005006F" w:rsidP="00886383">
      <w:pPr>
        <w:widowControl/>
        <w:snapToGrid/>
        <w:spacing w:line="360" w:lineRule="auto"/>
        <w:ind w:firstLine="709"/>
        <w:jc w:val="center"/>
        <w:rPr>
          <w:rFonts w:ascii="Times New Roman" w:hAnsi="Times New Roman"/>
          <w:b/>
          <w:caps/>
          <w:sz w:val="28"/>
        </w:rPr>
      </w:pPr>
    </w:p>
    <w:p w:rsidR="0005006F" w:rsidRPr="0077573E" w:rsidRDefault="0005006F" w:rsidP="00886383">
      <w:pPr>
        <w:widowControl/>
        <w:snapToGrid/>
        <w:spacing w:line="360" w:lineRule="auto"/>
        <w:ind w:firstLine="709"/>
        <w:jc w:val="center"/>
        <w:rPr>
          <w:rFonts w:ascii="Times New Roman" w:hAnsi="Times New Roman"/>
          <w:b/>
          <w:caps/>
          <w:sz w:val="28"/>
        </w:rPr>
      </w:pPr>
      <w:r>
        <w:rPr>
          <w:rFonts w:ascii="Times New Roman" w:hAnsi="Times New Roman"/>
          <w:b/>
          <w:caps/>
          <w:sz w:val="28"/>
        </w:rPr>
        <w:t>Висновки ДО ДРУГОГО</w:t>
      </w:r>
      <w:r w:rsidRPr="0077573E">
        <w:rPr>
          <w:rFonts w:ascii="Times New Roman" w:hAnsi="Times New Roman"/>
          <w:b/>
          <w:caps/>
          <w:sz w:val="28"/>
        </w:rPr>
        <w:t xml:space="preserve"> питання:</w:t>
      </w:r>
    </w:p>
    <w:p w:rsidR="0005006F" w:rsidRPr="0077573E" w:rsidRDefault="0005006F" w:rsidP="00886383">
      <w:pPr>
        <w:widowControl/>
        <w:snapToGrid/>
        <w:spacing w:line="360" w:lineRule="auto"/>
        <w:ind w:firstLine="709"/>
        <w:rPr>
          <w:rFonts w:ascii="Times New Roman" w:hAnsi="Times New Roman"/>
          <w:sz w:val="28"/>
        </w:rPr>
      </w:pPr>
      <w:r w:rsidRPr="0077573E">
        <w:rPr>
          <w:rFonts w:ascii="Times New Roman" w:hAnsi="Times New Roman"/>
          <w:sz w:val="28"/>
        </w:rPr>
        <w:t>Отже,</w:t>
      </w:r>
      <w:r w:rsidRPr="0077573E">
        <w:rPr>
          <w:rFonts w:ascii="Times New Roman" w:hAnsi="Times New Roman"/>
          <w:bCs/>
          <w:sz w:val="28"/>
        </w:rPr>
        <w:t xml:space="preserve"> основним і найпершим заходом охорони лісів є створення</w:t>
      </w:r>
      <w:r w:rsidRPr="0077573E">
        <w:rPr>
          <w:rFonts w:ascii="Times New Roman" w:hAnsi="Times New Roman"/>
          <w:sz w:val="28"/>
        </w:rPr>
        <w:t xml:space="preserve"> міцної правової</w:t>
      </w:r>
      <w:r w:rsidRPr="0077573E">
        <w:rPr>
          <w:rFonts w:ascii="Times New Roman" w:hAnsi="Times New Roman"/>
          <w:bCs/>
          <w:sz w:val="28"/>
        </w:rPr>
        <w:t xml:space="preserve"> бази</w:t>
      </w:r>
      <w:r w:rsidRPr="0077573E">
        <w:rPr>
          <w:rFonts w:ascii="Times New Roman" w:hAnsi="Times New Roman"/>
          <w:sz w:val="28"/>
        </w:rPr>
        <w:t xml:space="preserve"> їхнього</w:t>
      </w:r>
      <w:r w:rsidRPr="0077573E">
        <w:rPr>
          <w:rFonts w:ascii="Times New Roman" w:hAnsi="Times New Roman"/>
          <w:bCs/>
          <w:sz w:val="28"/>
        </w:rPr>
        <w:t xml:space="preserve"> раціонального використання і</w:t>
      </w:r>
      <w:r w:rsidRPr="0077573E">
        <w:rPr>
          <w:rFonts w:ascii="Times New Roman" w:hAnsi="Times New Roman"/>
          <w:sz w:val="28"/>
        </w:rPr>
        <w:t xml:space="preserve"> охорони, а саме:</w:t>
      </w:r>
      <w:r w:rsidRPr="0077573E">
        <w:rPr>
          <w:rFonts w:ascii="Times New Roman" w:hAnsi="Times New Roman"/>
          <w:bCs/>
          <w:sz w:val="28"/>
        </w:rPr>
        <w:t xml:space="preserve"> розробка і прийняття необхідних лісових</w:t>
      </w:r>
      <w:r w:rsidRPr="0077573E">
        <w:rPr>
          <w:rFonts w:ascii="Times New Roman" w:hAnsi="Times New Roman"/>
          <w:sz w:val="28"/>
        </w:rPr>
        <w:t xml:space="preserve"> законодавчих актів,</w:t>
      </w:r>
      <w:r w:rsidRPr="0077573E">
        <w:rPr>
          <w:rFonts w:ascii="Times New Roman" w:hAnsi="Times New Roman"/>
          <w:bCs/>
          <w:sz w:val="28"/>
        </w:rPr>
        <w:t xml:space="preserve"> а також їх</w:t>
      </w:r>
      <w:r w:rsidRPr="0077573E">
        <w:rPr>
          <w:rFonts w:ascii="Times New Roman" w:hAnsi="Times New Roman"/>
          <w:sz w:val="28"/>
        </w:rPr>
        <w:t xml:space="preserve"> своєчасне</w:t>
      </w:r>
      <w:r w:rsidRPr="0077573E">
        <w:rPr>
          <w:rFonts w:ascii="Times New Roman" w:hAnsi="Times New Roman"/>
          <w:bCs/>
          <w:sz w:val="28"/>
        </w:rPr>
        <w:t xml:space="preserve"> поновлення в залежності</w:t>
      </w:r>
      <w:r w:rsidRPr="0077573E">
        <w:rPr>
          <w:rFonts w:ascii="Times New Roman" w:hAnsi="Times New Roman"/>
          <w:sz w:val="28"/>
        </w:rPr>
        <w:t xml:space="preserve"> від</w:t>
      </w:r>
      <w:r w:rsidRPr="0077573E">
        <w:rPr>
          <w:rFonts w:ascii="Times New Roman" w:hAnsi="Times New Roman"/>
          <w:bCs/>
          <w:sz w:val="28"/>
        </w:rPr>
        <w:t xml:space="preserve"> потреб</w:t>
      </w:r>
      <w:r w:rsidRPr="0077573E">
        <w:rPr>
          <w:rFonts w:ascii="Times New Roman" w:hAnsi="Times New Roman"/>
          <w:sz w:val="28"/>
        </w:rPr>
        <w:t xml:space="preserve"> життя.</w:t>
      </w:r>
      <w:r w:rsidRPr="0077573E">
        <w:rPr>
          <w:rFonts w:ascii="Times New Roman" w:hAnsi="Times New Roman"/>
          <w:bCs/>
          <w:sz w:val="28"/>
        </w:rPr>
        <w:t xml:space="preserve"> Лісове</w:t>
      </w:r>
      <w:r w:rsidRPr="0077573E">
        <w:rPr>
          <w:rFonts w:ascii="Times New Roman" w:hAnsi="Times New Roman"/>
          <w:sz w:val="28"/>
        </w:rPr>
        <w:t xml:space="preserve"> законодавство</w:t>
      </w:r>
      <w:r w:rsidRPr="0077573E">
        <w:rPr>
          <w:rFonts w:ascii="Times New Roman" w:hAnsi="Times New Roman"/>
          <w:bCs/>
          <w:sz w:val="28"/>
        </w:rPr>
        <w:t xml:space="preserve"> завжди розглядалось як важливий</w:t>
      </w:r>
      <w:r w:rsidRPr="0077573E">
        <w:rPr>
          <w:rFonts w:ascii="Times New Roman" w:hAnsi="Times New Roman"/>
          <w:sz w:val="28"/>
        </w:rPr>
        <w:t xml:space="preserve"> засіб</w:t>
      </w:r>
      <w:r w:rsidRPr="0077573E">
        <w:rPr>
          <w:rFonts w:ascii="Times New Roman" w:hAnsi="Times New Roman"/>
          <w:bCs/>
          <w:sz w:val="28"/>
        </w:rPr>
        <w:t xml:space="preserve"> раціонального</w:t>
      </w:r>
      <w:r w:rsidRPr="0077573E">
        <w:rPr>
          <w:rFonts w:ascii="Times New Roman" w:hAnsi="Times New Roman"/>
          <w:sz w:val="28"/>
        </w:rPr>
        <w:t xml:space="preserve"> використання </w:t>
      </w:r>
      <w:r w:rsidRPr="0077573E">
        <w:rPr>
          <w:rFonts w:ascii="Times New Roman" w:hAnsi="Times New Roman"/>
          <w:bCs/>
          <w:sz w:val="28"/>
        </w:rPr>
        <w:t>і охорони лісів. Проте на практиці допускалося немало правопорушень</w:t>
      </w:r>
      <w:r w:rsidRPr="0077573E">
        <w:rPr>
          <w:rFonts w:ascii="Times New Roman" w:hAnsi="Times New Roman"/>
          <w:sz w:val="28"/>
        </w:rPr>
        <w:t xml:space="preserve"> щодо лісів.</w:t>
      </w:r>
      <w:r w:rsidRPr="0077573E">
        <w:rPr>
          <w:rFonts w:ascii="Times New Roman" w:hAnsi="Times New Roman"/>
          <w:bCs/>
          <w:sz w:val="28"/>
        </w:rPr>
        <w:t xml:space="preserve"> Це обумовлювалося наявністю</w:t>
      </w:r>
      <w:r w:rsidRPr="0077573E">
        <w:rPr>
          <w:rFonts w:ascii="Times New Roman" w:hAnsi="Times New Roman"/>
          <w:sz w:val="28"/>
        </w:rPr>
        <w:t xml:space="preserve"> великої</w:t>
      </w:r>
      <w:r w:rsidRPr="0077573E">
        <w:rPr>
          <w:rFonts w:ascii="Times New Roman" w:hAnsi="Times New Roman"/>
          <w:bCs/>
          <w:sz w:val="28"/>
        </w:rPr>
        <w:t xml:space="preserve"> кількості</w:t>
      </w:r>
      <w:r w:rsidRPr="0077573E">
        <w:rPr>
          <w:rFonts w:ascii="Times New Roman" w:hAnsi="Times New Roman"/>
          <w:sz w:val="28"/>
        </w:rPr>
        <w:t xml:space="preserve"> не кодифікованих</w:t>
      </w:r>
      <w:r w:rsidRPr="0077573E">
        <w:rPr>
          <w:rFonts w:ascii="Times New Roman" w:hAnsi="Times New Roman"/>
          <w:bCs/>
          <w:sz w:val="28"/>
        </w:rPr>
        <w:t xml:space="preserve"> актів лісового</w:t>
      </w:r>
      <w:r w:rsidRPr="0077573E">
        <w:rPr>
          <w:rFonts w:ascii="Times New Roman" w:hAnsi="Times New Roman"/>
          <w:sz w:val="28"/>
        </w:rPr>
        <w:t xml:space="preserve"> законодавства, що утруднювало діяльність органів лісового господарства, лі</w:t>
      </w:r>
      <w:r w:rsidRPr="0077573E">
        <w:rPr>
          <w:rFonts w:ascii="Times New Roman" w:hAnsi="Times New Roman"/>
          <w:bCs/>
          <w:sz w:val="28"/>
        </w:rPr>
        <w:t>сокористувачів, усіх суб'єктів</w:t>
      </w:r>
      <w:r w:rsidRPr="0077573E">
        <w:rPr>
          <w:rFonts w:ascii="Times New Roman" w:hAnsi="Times New Roman"/>
          <w:sz w:val="28"/>
        </w:rPr>
        <w:t xml:space="preserve"> лісових правовідносин. З прийняттям</w:t>
      </w:r>
      <w:r w:rsidRPr="0077573E">
        <w:rPr>
          <w:rFonts w:ascii="Times New Roman" w:hAnsi="Times New Roman"/>
          <w:bCs/>
          <w:sz w:val="28"/>
        </w:rPr>
        <w:t xml:space="preserve"> нового Лісового кодексу України</w:t>
      </w:r>
      <w:r w:rsidRPr="0077573E">
        <w:rPr>
          <w:rFonts w:ascii="Times New Roman" w:hAnsi="Times New Roman"/>
          <w:sz w:val="28"/>
        </w:rPr>
        <w:t xml:space="preserve"> зазначений недолік </w:t>
      </w:r>
      <w:r w:rsidRPr="0077573E">
        <w:rPr>
          <w:rFonts w:ascii="Times New Roman" w:hAnsi="Times New Roman"/>
          <w:bCs/>
          <w:sz w:val="28"/>
        </w:rPr>
        <w:t>усувається.</w:t>
      </w:r>
    </w:p>
    <w:p w:rsidR="0005006F" w:rsidRPr="0077573E" w:rsidRDefault="0005006F" w:rsidP="00886383">
      <w:pPr>
        <w:widowControl/>
        <w:snapToGrid/>
        <w:spacing w:line="360" w:lineRule="auto"/>
        <w:ind w:firstLine="0"/>
        <w:rPr>
          <w:rFonts w:ascii="Times New Roman" w:hAnsi="Times New Roman"/>
          <w:sz w:val="28"/>
        </w:rPr>
      </w:pPr>
    </w:p>
    <w:p w:rsidR="0005006F" w:rsidRPr="0077573E" w:rsidRDefault="0005006F" w:rsidP="00F509D3">
      <w:pPr>
        <w:widowControl/>
        <w:snapToGrid/>
        <w:spacing w:line="360" w:lineRule="auto"/>
        <w:ind w:firstLine="709"/>
        <w:jc w:val="center"/>
        <w:rPr>
          <w:rFonts w:ascii="Times New Roman" w:hAnsi="Times New Roman"/>
          <w:sz w:val="28"/>
        </w:rPr>
      </w:pPr>
      <w:r w:rsidRPr="0077573E">
        <w:rPr>
          <w:rFonts w:ascii="Times New Roman" w:hAnsi="Times New Roman"/>
          <w:b/>
          <w:sz w:val="28"/>
          <w:lang w:val="en-US"/>
        </w:rPr>
        <w:t>I</w:t>
      </w:r>
      <w:r w:rsidRPr="0077573E">
        <w:rPr>
          <w:rFonts w:ascii="Times New Roman" w:hAnsi="Times New Roman"/>
          <w:b/>
          <w:sz w:val="28"/>
        </w:rPr>
        <w:t>ІІ</w:t>
      </w:r>
      <w:r>
        <w:rPr>
          <w:rFonts w:ascii="Times New Roman" w:hAnsi="Times New Roman"/>
          <w:b/>
          <w:sz w:val="28"/>
          <w:lang w:val="ru-RU"/>
        </w:rPr>
        <w:t>.</w:t>
      </w:r>
      <w:r w:rsidRPr="0077573E">
        <w:rPr>
          <w:rFonts w:ascii="Times New Roman" w:hAnsi="Times New Roman"/>
          <w:b/>
          <w:sz w:val="28"/>
        </w:rPr>
        <w:t>ЮРИДИЧНА ВІДПОВІДАЛЬНІСТЬ ЗА ПОРУШЕННЯ ЛІСОВОГО ЗАКОНОДАВСТВА</w:t>
      </w:r>
    </w:p>
    <w:p w:rsidR="0005006F" w:rsidRPr="0077573E" w:rsidRDefault="0005006F" w:rsidP="00886383">
      <w:pPr>
        <w:widowControl/>
        <w:snapToGrid/>
        <w:spacing w:line="240" w:lineRule="auto"/>
        <w:ind w:firstLine="709"/>
        <w:rPr>
          <w:rFonts w:ascii="Times New Roman" w:hAnsi="Times New Roman"/>
          <w:sz w:val="28"/>
        </w:rPr>
      </w:pPr>
    </w:p>
    <w:p w:rsidR="0005006F" w:rsidRPr="0077573E" w:rsidRDefault="0005006F" w:rsidP="00886383">
      <w:pPr>
        <w:widowControl/>
        <w:snapToGrid/>
        <w:spacing w:line="360" w:lineRule="auto"/>
        <w:ind w:firstLine="709"/>
        <w:rPr>
          <w:rFonts w:ascii="Times New Roman" w:hAnsi="Times New Roman"/>
          <w:sz w:val="28"/>
        </w:rPr>
      </w:pPr>
      <w:r w:rsidRPr="0077573E">
        <w:rPr>
          <w:rFonts w:ascii="Times New Roman" w:hAnsi="Times New Roman"/>
          <w:sz w:val="28"/>
        </w:rPr>
        <w:t>За загальним правилом особи, які вчинили правопорушення лісового законодавства, підлягають юридичній відповідальності. Загальний перелік таких порушень закріплений у ст. 98 Лісового кодексу України.</w:t>
      </w:r>
    </w:p>
    <w:p w:rsidR="0005006F" w:rsidRPr="0077573E" w:rsidRDefault="0005006F" w:rsidP="00886383">
      <w:pPr>
        <w:widowControl/>
        <w:snapToGrid/>
        <w:spacing w:line="360" w:lineRule="auto"/>
        <w:ind w:firstLine="709"/>
        <w:rPr>
          <w:rFonts w:ascii="Times New Roman" w:hAnsi="Times New Roman"/>
          <w:sz w:val="28"/>
        </w:rPr>
      </w:pPr>
      <w:r w:rsidRPr="0077573E">
        <w:rPr>
          <w:rFonts w:ascii="Times New Roman" w:hAnsi="Times New Roman"/>
          <w:sz w:val="28"/>
        </w:rPr>
        <w:t>Особливості застосування різних видів юридичної відповідальності (цивільно-правової, адміністративної, кримінальної та дисциплінарної) визначені спеціальним законодавством.</w:t>
      </w:r>
    </w:p>
    <w:p w:rsidR="0005006F" w:rsidRPr="0077573E" w:rsidRDefault="0005006F" w:rsidP="00886383">
      <w:pPr>
        <w:widowControl/>
        <w:snapToGrid/>
        <w:spacing w:line="360" w:lineRule="auto"/>
        <w:ind w:firstLine="709"/>
        <w:rPr>
          <w:rFonts w:ascii="Times New Roman" w:hAnsi="Times New Roman"/>
          <w:sz w:val="28"/>
        </w:rPr>
      </w:pPr>
      <w:r w:rsidRPr="0077573E">
        <w:rPr>
          <w:rFonts w:ascii="Times New Roman" w:hAnsi="Times New Roman"/>
          <w:b/>
          <w:i/>
          <w:sz w:val="28"/>
        </w:rPr>
        <w:t>Дисциплінарна відповідальність</w:t>
      </w:r>
      <w:r w:rsidRPr="0077573E">
        <w:rPr>
          <w:rFonts w:ascii="Times New Roman" w:hAnsi="Times New Roman"/>
          <w:sz w:val="28"/>
        </w:rPr>
        <w:t xml:space="preserve"> у галузі охорони, захисту і користування лісами настає для керівників та працівників лісогосподарських підприємств, установ, організацій за порушення установлених правил використання лісових </w:t>
      </w:r>
      <w:r w:rsidRPr="0077573E">
        <w:rPr>
          <w:rFonts w:ascii="Times New Roman" w:hAnsi="Times New Roman"/>
          <w:sz w:val="28"/>
        </w:rPr>
        <w:lastRenderedPageBreak/>
        <w:t>ресурсів, які вони зобов'язані виконувати в межах посадових повноважень. Застосування дисциплінарної відповідальності здійснюється в порядку, передбаченому Кодексом законів про працю України.</w:t>
      </w:r>
    </w:p>
    <w:p w:rsidR="0005006F" w:rsidRPr="0077573E" w:rsidRDefault="0005006F" w:rsidP="00886383">
      <w:pPr>
        <w:widowControl/>
        <w:snapToGrid/>
        <w:spacing w:line="360" w:lineRule="auto"/>
        <w:ind w:firstLine="709"/>
        <w:rPr>
          <w:rFonts w:ascii="Times New Roman" w:hAnsi="Times New Roman"/>
          <w:sz w:val="28"/>
        </w:rPr>
      </w:pPr>
      <w:r w:rsidRPr="0077573E">
        <w:rPr>
          <w:rFonts w:ascii="Times New Roman" w:hAnsi="Times New Roman"/>
          <w:b/>
          <w:i/>
          <w:sz w:val="28"/>
        </w:rPr>
        <w:t>Цивільно-правова відповідальність</w:t>
      </w:r>
      <w:r w:rsidRPr="0077573E">
        <w:rPr>
          <w:rFonts w:ascii="Times New Roman" w:hAnsi="Times New Roman"/>
          <w:sz w:val="28"/>
        </w:rPr>
        <w:t>. Сутність цивільно-правової відповідальності полягає в обов'язку фізичних і юридичних осіб відшкодувати шкоду, заподіяну внаслідок порушення лісового законодавства, у розмірах і порядку, визначених як цивільним, так і лісовим законодавством. Це пов'язано з широким застосуванням при обчисленні шкоди таксового та витратного методів, які є об'єктом регулювання лісового законодавства.</w:t>
      </w:r>
    </w:p>
    <w:p w:rsidR="0005006F" w:rsidRPr="0077573E" w:rsidRDefault="0005006F" w:rsidP="00886383">
      <w:pPr>
        <w:widowControl/>
        <w:snapToGrid/>
        <w:spacing w:line="360" w:lineRule="auto"/>
        <w:ind w:firstLine="709"/>
        <w:jc w:val="center"/>
        <w:rPr>
          <w:rFonts w:ascii="Times New Roman" w:hAnsi="Times New Roman"/>
          <w:b/>
          <w:sz w:val="28"/>
        </w:rPr>
      </w:pPr>
    </w:p>
    <w:p w:rsidR="0005006F" w:rsidRPr="0077573E" w:rsidRDefault="0005006F" w:rsidP="00886383">
      <w:pPr>
        <w:widowControl/>
        <w:snapToGrid/>
        <w:spacing w:line="360" w:lineRule="auto"/>
        <w:ind w:firstLine="709"/>
        <w:jc w:val="center"/>
        <w:rPr>
          <w:rFonts w:ascii="Times New Roman" w:hAnsi="Times New Roman"/>
          <w:b/>
          <w:sz w:val="28"/>
        </w:rPr>
      </w:pPr>
      <w:r>
        <w:rPr>
          <w:rFonts w:ascii="Times New Roman" w:hAnsi="Times New Roman"/>
          <w:b/>
          <w:sz w:val="28"/>
        </w:rPr>
        <w:t>ВИСНОВКИ ДО ТРЕТЬОГО</w:t>
      </w:r>
      <w:r w:rsidRPr="0077573E">
        <w:rPr>
          <w:rFonts w:ascii="Times New Roman" w:hAnsi="Times New Roman"/>
          <w:b/>
          <w:sz w:val="28"/>
        </w:rPr>
        <w:t xml:space="preserve"> ПИТАННЯ</w:t>
      </w:r>
    </w:p>
    <w:p w:rsidR="0005006F" w:rsidRPr="0077573E" w:rsidRDefault="0005006F" w:rsidP="00886383">
      <w:pPr>
        <w:widowControl/>
        <w:snapToGrid/>
        <w:spacing w:line="360" w:lineRule="auto"/>
        <w:ind w:firstLine="709"/>
        <w:rPr>
          <w:rFonts w:ascii="Times New Roman" w:hAnsi="Times New Roman"/>
          <w:sz w:val="28"/>
        </w:rPr>
      </w:pPr>
      <w:r w:rsidRPr="0077573E">
        <w:rPr>
          <w:rFonts w:ascii="Times New Roman" w:hAnsi="Times New Roman"/>
          <w:sz w:val="28"/>
        </w:rPr>
        <w:t>Отже, під порушенням лісового законодавства слід розуміти протиправну дію або бездіяльність, яка завдає шкоди лісам або земельним ділянкам лісового фонду чи не завдає такої шкоди, але направлена проти встановленого порядку користування лісами, а також земельними ділянками лісового фонду і передбачає юридичну відповідальність винної в цьому особи. Перелік порушень лісового законодавства міститься в ст. 98 ЛК України, а відповідальність за них настає відповідно тяжкості вчиненого злочину.</w:t>
      </w:r>
    </w:p>
    <w:p w:rsidR="0005006F" w:rsidRPr="0077573E" w:rsidRDefault="0005006F" w:rsidP="00886383">
      <w:pPr>
        <w:widowControl/>
        <w:snapToGrid/>
        <w:spacing w:line="360" w:lineRule="auto"/>
        <w:ind w:firstLine="709"/>
        <w:rPr>
          <w:rFonts w:ascii="Times New Roman" w:hAnsi="Times New Roman"/>
          <w:b/>
          <w:sz w:val="28"/>
        </w:rPr>
      </w:pPr>
    </w:p>
    <w:p w:rsidR="0005006F" w:rsidRPr="0077573E" w:rsidRDefault="0005006F" w:rsidP="00886383">
      <w:pPr>
        <w:widowControl/>
        <w:snapToGrid/>
        <w:spacing w:line="240" w:lineRule="auto"/>
        <w:ind w:firstLine="0"/>
        <w:rPr>
          <w:rFonts w:ascii="Times New Roman" w:hAnsi="Times New Roman"/>
          <w:sz w:val="28"/>
        </w:rPr>
      </w:pPr>
    </w:p>
    <w:p w:rsidR="0005006F" w:rsidRPr="005B454F" w:rsidRDefault="0005006F" w:rsidP="005B454F">
      <w:pPr>
        <w:widowControl/>
        <w:snapToGrid/>
        <w:spacing w:after="200" w:line="276" w:lineRule="auto"/>
        <w:ind w:firstLine="0"/>
        <w:jc w:val="center"/>
        <w:rPr>
          <w:rFonts w:ascii="Times New Roman" w:hAnsi="Times New Roman"/>
          <w:b/>
          <w:sz w:val="28"/>
        </w:rPr>
      </w:pPr>
      <w:r w:rsidRPr="0077573E">
        <w:rPr>
          <w:rFonts w:ascii="Times New Roman" w:hAnsi="Times New Roman"/>
          <w:b/>
          <w:sz w:val="28"/>
          <w:lang w:val="en-US"/>
        </w:rPr>
        <w:t>IV</w:t>
      </w:r>
      <w:r>
        <w:rPr>
          <w:rFonts w:ascii="Times New Roman" w:hAnsi="Times New Roman"/>
          <w:b/>
          <w:sz w:val="28"/>
          <w:lang w:val="ru-RU"/>
        </w:rPr>
        <w:t xml:space="preserve">. </w:t>
      </w:r>
      <w:r w:rsidRPr="0077573E">
        <w:rPr>
          <w:rFonts w:ascii="Times New Roman" w:hAnsi="Times New Roman"/>
          <w:b/>
          <w:sz w:val="28"/>
        </w:rPr>
        <w:t xml:space="preserve">РОЛЬ </w:t>
      </w:r>
      <w:r>
        <w:rPr>
          <w:rFonts w:ascii="Times New Roman" w:hAnsi="Times New Roman"/>
          <w:b/>
          <w:sz w:val="28"/>
          <w:lang w:val="ru-RU"/>
        </w:rPr>
        <w:t>НАЦ</w:t>
      </w:r>
      <w:r>
        <w:rPr>
          <w:rFonts w:ascii="Times New Roman" w:hAnsi="Times New Roman"/>
          <w:b/>
          <w:sz w:val="28"/>
        </w:rPr>
        <w:t>ІОНАЛЬНОЇ ПОЛІЦІЇ</w:t>
      </w:r>
      <w:r w:rsidRPr="0077573E">
        <w:rPr>
          <w:rFonts w:ascii="Times New Roman" w:hAnsi="Times New Roman"/>
          <w:b/>
          <w:sz w:val="28"/>
        </w:rPr>
        <w:t xml:space="preserve"> У ЗАБЕЗПЕЧЕННІ ОХОРОНИ </w:t>
      </w:r>
      <w:r w:rsidRPr="0077573E">
        <w:rPr>
          <w:rFonts w:ascii="Times New Roman" w:hAnsi="Times New Roman"/>
          <w:b/>
          <w:sz w:val="28"/>
          <w:lang w:val="ru-RU"/>
        </w:rPr>
        <w:t>ЛІСІВ</w:t>
      </w:r>
    </w:p>
    <w:p w:rsidR="0005006F" w:rsidRPr="0077573E" w:rsidRDefault="0005006F" w:rsidP="00886383">
      <w:pPr>
        <w:widowControl/>
        <w:snapToGrid/>
        <w:spacing w:before="100" w:line="360" w:lineRule="auto"/>
        <w:ind w:left="40" w:firstLine="709"/>
        <w:rPr>
          <w:rFonts w:ascii="Times New Roman" w:hAnsi="Times New Roman"/>
          <w:sz w:val="28"/>
        </w:rPr>
      </w:pPr>
      <w:r w:rsidRPr="0077573E">
        <w:rPr>
          <w:rFonts w:ascii="Times New Roman" w:hAnsi="Times New Roman"/>
          <w:sz w:val="28"/>
        </w:rPr>
        <w:t xml:space="preserve">Органам </w:t>
      </w:r>
      <w:r>
        <w:rPr>
          <w:rFonts w:ascii="Times New Roman" w:hAnsi="Times New Roman"/>
          <w:sz w:val="28"/>
        </w:rPr>
        <w:t>Національної поліції</w:t>
      </w:r>
      <w:r w:rsidRPr="0077573E">
        <w:rPr>
          <w:rFonts w:ascii="Times New Roman" w:hAnsi="Times New Roman"/>
          <w:sz w:val="28"/>
        </w:rPr>
        <w:t xml:space="preserve"> належить значна роль у забезпеченн</w:t>
      </w:r>
      <w:r>
        <w:rPr>
          <w:rFonts w:ascii="Times New Roman" w:hAnsi="Times New Roman"/>
          <w:sz w:val="28"/>
        </w:rPr>
        <w:t>і охорони лісів, поліцейські</w:t>
      </w:r>
      <w:r w:rsidRPr="0077573E">
        <w:rPr>
          <w:rFonts w:ascii="Times New Roman" w:hAnsi="Times New Roman"/>
          <w:sz w:val="28"/>
        </w:rPr>
        <w:t xml:space="preserve"> ведуть боротьбу з незаконною порубкою лісу і порушенням правил пожежної безпеки в лісах. Вони виконують це завдання як своїми силами, так і в складі інших органів.</w:t>
      </w:r>
    </w:p>
    <w:p w:rsidR="0005006F" w:rsidRPr="0077573E" w:rsidRDefault="0005006F" w:rsidP="00886383">
      <w:pPr>
        <w:widowControl/>
        <w:snapToGrid/>
        <w:spacing w:line="360" w:lineRule="auto"/>
        <w:ind w:left="40" w:firstLine="709"/>
        <w:rPr>
          <w:rFonts w:ascii="Times New Roman" w:hAnsi="Times New Roman"/>
          <w:sz w:val="28"/>
        </w:rPr>
      </w:pPr>
      <w:r>
        <w:rPr>
          <w:rFonts w:ascii="Times New Roman" w:hAnsi="Times New Roman"/>
          <w:sz w:val="28"/>
        </w:rPr>
        <w:t>Органи Національної поліції</w:t>
      </w:r>
      <w:r w:rsidRPr="0077573E">
        <w:rPr>
          <w:rFonts w:ascii="Times New Roman" w:hAnsi="Times New Roman"/>
          <w:sz w:val="28"/>
        </w:rPr>
        <w:t xml:space="preserve"> ведуть розслідування щодо незаконного вирубування лісу в повному обсязі. У процесі розслідування належить з'ясувати: чи дійсно було вчинено незаконне вирубування лісу, де саме воно зроблено: у лісах першої групи, що виконують захисні, санітарно-гігієнічні та оздоровчі </w:t>
      </w:r>
      <w:r w:rsidRPr="0077573E">
        <w:rPr>
          <w:rFonts w:ascii="Times New Roman" w:hAnsi="Times New Roman"/>
          <w:sz w:val="28"/>
        </w:rPr>
        <w:lastRenderedPageBreak/>
        <w:t xml:space="preserve">функції; у лісах заповідників, національних і природних парків; у лісах, що мають наукове та історичне значення. Важливо з'ясувати також розмір матеріальної шкоди, з якою метою вчинена порубка (для особистих потреб чи з метою промислу), злочин скоєний вперше чи це відбувається систематично, хто е співучасником </w:t>
      </w:r>
      <w:proofErr w:type="spellStart"/>
      <w:r w:rsidRPr="0077573E">
        <w:rPr>
          <w:rFonts w:ascii="Times New Roman" w:hAnsi="Times New Roman"/>
          <w:sz w:val="28"/>
        </w:rPr>
        <w:t>лісопорушення</w:t>
      </w:r>
      <w:proofErr w:type="spellEnd"/>
      <w:r w:rsidRPr="0077573E">
        <w:rPr>
          <w:rFonts w:ascii="Times New Roman" w:hAnsi="Times New Roman"/>
          <w:sz w:val="28"/>
        </w:rPr>
        <w:t xml:space="preserve"> тощо.</w:t>
      </w:r>
    </w:p>
    <w:p w:rsidR="0005006F" w:rsidRPr="0077573E" w:rsidRDefault="0005006F" w:rsidP="00886383">
      <w:pPr>
        <w:widowControl/>
        <w:snapToGrid/>
        <w:spacing w:line="360" w:lineRule="auto"/>
        <w:ind w:left="40" w:firstLine="709"/>
        <w:rPr>
          <w:rFonts w:ascii="Times New Roman" w:hAnsi="Times New Roman"/>
          <w:sz w:val="28"/>
        </w:rPr>
      </w:pPr>
      <w:r w:rsidRPr="0077573E">
        <w:rPr>
          <w:rFonts w:ascii="Times New Roman" w:hAnsi="Times New Roman"/>
          <w:sz w:val="28"/>
        </w:rPr>
        <w:t>Виконуються й інші слідчі дії</w:t>
      </w:r>
      <w:r w:rsidRPr="0077573E">
        <w:rPr>
          <w:rFonts w:ascii="Times New Roman" w:hAnsi="Times New Roman"/>
          <w:noProof/>
          <w:sz w:val="28"/>
        </w:rPr>
        <w:t xml:space="preserve"> —</w:t>
      </w:r>
      <w:r w:rsidRPr="0077573E">
        <w:rPr>
          <w:rFonts w:ascii="Times New Roman" w:hAnsi="Times New Roman"/>
          <w:sz w:val="28"/>
        </w:rPr>
        <w:t xml:space="preserve"> обшук, огляд місця події, допит свідків тощо.</w:t>
      </w:r>
    </w:p>
    <w:p w:rsidR="0005006F" w:rsidRPr="0077573E" w:rsidRDefault="0005006F" w:rsidP="00886383">
      <w:pPr>
        <w:widowControl/>
        <w:snapToGrid/>
        <w:spacing w:line="360" w:lineRule="auto"/>
        <w:ind w:left="40" w:firstLine="709"/>
        <w:rPr>
          <w:rFonts w:ascii="Times New Roman" w:hAnsi="Times New Roman"/>
          <w:sz w:val="28"/>
        </w:rPr>
      </w:pPr>
      <w:r w:rsidRPr="0077573E">
        <w:rPr>
          <w:rFonts w:ascii="Times New Roman" w:hAnsi="Times New Roman"/>
          <w:sz w:val="28"/>
        </w:rPr>
        <w:t>Акти про незаконну п</w:t>
      </w:r>
      <w:r>
        <w:rPr>
          <w:rFonts w:ascii="Times New Roman" w:hAnsi="Times New Roman"/>
          <w:sz w:val="28"/>
        </w:rPr>
        <w:t>орубку лісу надходять до поліції</w:t>
      </w:r>
      <w:r w:rsidRPr="0077573E">
        <w:rPr>
          <w:rFonts w:ascii="Times New Roman" w:hAnsi="Times New Roman"/>
          <w:sz w:val="28"/>
        </w:rPr>
        <w:t xml:space="preserve"> від лісгоспу, а складається працівниками лісової охорони. Якщо незаконне вирубування лісу тягне за собою адміністративну відповідальність, акт про </w:t>
      </w:r>
      <w:proofErr w:type="spellStart"/>
      <w:r w:rsidRPr="0077573E">
        <w:rPr>
          <w:rFonts w:ascii="Times New Roman" w:hAnsi="Times New Roman"/>
          <w:sz w:val="28"/>
        </w:rPr>
        <w:t>лісопорушення</w:t>
      </w:r>
      <w:proofErr w:type="spellEnd"/>
      <w:r w:rsidRPr="0077573E">
        <w:rPr>
          <w:rFonts w:ascii="Times New Roman" w:hAnsi="Times New Roman"/>
          <w:sz w:val="28"/>
        </w:rPr>
        <w:t xml:space="preserve"> направляється лісгоспу до адміністративної комісії при виконавчому органі місцевої </w:t>
      </w:r>
      <w:r w:rsidR="00FA569F">
        <w:rPr>
          <w:rFonts w:ascii="Times New Roman" w:hAnsi="Times New Roman"/>
          <w:sz w:val="28"/>
        </w:rPr>
        <w:t>ради</w:t>
      </w:r>
      <w:r w:rsidRPr="0077573E">
        <w:rPr>
          <w:rFonts w:ascii="Times New Roman" w:hAnsi="Times New Roman"/>
          <w:sz w:val="28"/>
        </w:rPr>
        <w:t>.</w:t>
      </w:r>
    </w:p>
    <w:p w:rsidR="005627C5" w:rsidRDefault="005627C5" w:rsidP="005627C5">
      <w:pPr>
        <w:widowControl/>
        <w:snapToGrid/>
        <w:spacing w:after="200" w:line="276" w:lineRule="auto"/>
        <w:ind w:firstLine="0"/>
        <w:jc w:val="left"/>
        <w:rPr>
          <w:rFonts w:ascii="Times New Roman" w:hAnsi="Times New Roman"/>
          <w:b/>
          <w:sz w:val="28"/>
        </w:rPr>
      </w:pPr>
    </w:p>
    <w:p w:rsidR="0005006F" w:rsidRPr="0077573E" w:rsidRDefault="0005006F" w:rsidP="005627C5">
      <w:pPr>
        <w:widowControl/>
        <w:snapToGrid/>
        <w:spacing w:after="200" w:line="276" w:lineRule="auto"/>
        <w:ind w:firstLine="0"/>
        <w:jc w:val="center"/>
        <w:rPr>
          <w:rFonts w:ascii="Times New Roman" w:hAnsi="Times New Roman"/>
          <w:b/>
          <w:sz w:val="28"/>
          <w:szCs w:val="28"/>
        </w:rPr>
      </w:pPr>
      <w:r w:rsidRPr="0077573E">
        <w:rPr>
          <w:rFonts w:ascii="Times New Roman" w:hAnsi="Times New Roman"/>
          <w:b/>
          <w:sz w:val="28"/>
          <w:szCs w:val="28"/>
        </w:rPr>
        <w:t>ВИСНОВКИ З ТЕМИ:</w:t>
      </w:r>
    </w:p>
    <w:p w:rsidR="0005006F" w:rsidRPr="0077573E" w:rsidRDefault="0005006F" w:rsidP="00886383">
      <w:pPr>
        <w:widowControl/>
        <w:snapToGrid/>
        <w:spacing w:line="360" w:lineRule="auto"/>
        <w:ind w:firstLine="709"/>
        <w:rPr>
          <w:rFonts w:ascii="Times New Roman" w:hAnsi="Times New Roman"/>
          <w:sz w:val="28"/>
        </w:rPr>
      </w:pPr>
      <w:r w:rsidRPr="0077573E">
        <w:rPr>
          <w:rFonts w:ascii="Times New Roman" w:hAnsi="Times New Roman"/>
          <w:sz w:val="28"/>
        </w:rPr>
        <w:t xml:space="preserve">Отже, ліси — це самостійний і відтворюваний об'єкт природи і складова навколишнього природного середовища; об'єкт рослинного світу; об'єкт державної власності у вигляді сукупності дерев, чагарників, іншої лісової рослинності, ґрунтового покрову; джерело одержання деревини та іншої лісової продукції, що є базою для ведення різних галузей господарювання; об'єкт природи, який виконує </w:t>
      </w:r>
      <w:proofErr w:type="spellStart"/>
      <w:r w:rsidRPr="0077573E">
        <w:rPr>
          <w:rFonts w:ascii="Times New Roman" w:hAnsi="Times New Roman"/>
          <w:sz w:val="28"/>
        </w:rPr>
        <w:t>кліматорегулюючі</w:t>
      </w:r>
      <w:proofErr w:type="spellEnd"/>
      <w:r w:rsidRPr="0077573E">
        <w:rPr>
          <w:rFonts w:ascii="Times New Roman" w:hAnsi="Times New Roman"/>
          <w:sz w:val="28"/>
        </w:rPr>
        <w:t xml:space="preserve">, захисні, водоохоронні, санітарно-гігієнічні, оздоровчі, рекреаційні, естетичні, виховні та інші функції та який впливає на навколишнє природне середовище; розміщений на спеціально виділених землях і зареєстрований у державних </w:t>
      </w:r>
      <w:proofErr w:type="spellStart"/>
      <w:r w:rsidRPr="0077573E">
        <w:rPr>
          <w:rFonts w:ascii="Times New Roman" w:hAnsi="Times New Roman"/>
          <w:sz w:val="28"/>
        </w:rPr>
        <w:t>лісооблікових</w:t>
      </w:r>
      <w:proofErr w:type="spellEnd"/>
      <w:r w:rsidRPr="0077573E">
        <w:rPr>
          <w:rFonts w:ascii="Times New Roman" w:hAnsi="Times New Roman"/>
          <w:sz w:val="28"/>
        </w:rPr>
        <w:t xml:space="preserve"> документах як ліс, об'єкт власності, управління, використання та охорони.</w:t>
      </w:r>
    </w:p>
    <w:p w:rsidR="0005006F" w:rsidRPr="0077573E" w:rsidRDefault="0005006F" w:rsidP="00886383">
      <w:pPr>
        <w:widowControl/>
        <w:snapToGrid/>
        <w:spacing w:line="360" w:lineRule="auto"/>
        <w:ind w:firstLine="709"/>
        <w:rPr>
          <w:rFonts w:ascii="Times New Roman" w:hAnsi="Times New Roman"/>
          <w:sz w:val="28"/>
        </w:rPr>
      </w:pPr>
      <w:r w:rsidRPr="0077573E">
        <w:rPr>
          <w:rFonts w:ascii="Times New Roman" w:hAnsi="Times New Roman"/>
          <w:sz w:val="28"/>
        </w:rPr>
        <w:t xml:space="preserve">З метою здійснення комплексу заходів, спрямованих на збереження лісів України від знищення, пошкодження, ослаблення та іншого шкідливого впливу, спрямованих на захист від шкідників і </w:t>
      </w:r>
      <w:proofErr w:type="spellStart"/>
      <w:r w:rsidRPr="0077573E">
        <w:rPr>
          <w:rFonts w:ascii="Times New Roman" w:hAnsi="Times New Roman"/>
          <w:sz w:val="28"/>
        </w:rPr>
        <w:t>хвороб</w:t>
      </w:r>
      <w:proofErr w:type="spellEnd"/>
      <w:r w:rsidRPr="0077573E">
        <w:rPr>
          <w:rFonts w:ascii="Times New Roman" w:hAnsi="Times New Roman"/>
          <w:sz w:val="28"/>
        </w:rPr>
        <w:t xml:space="preserve">, на раціональне використання і відтворення, в державі забезпечується правова охорона лісів, яка полягає в нормативному регулюванні суспільних відносин у цій сфері. Система правових </w:t>
      </w:r>
      <w:r w:rsidRPr="0077573E">
        <w:rPr>
          <w:rFonts w:ascii="Times New Roman" w:hAnsi="Times New Roman"/>
          <w:sz w:val="28"/>
        </w:rPr>
        <w:lastRenderedPageBreak/>
        <w:t>норм, які регулюють суспільні лісові відносини на основі права державної власності на ліси і особливих принципах, становить самостійну галузь права — лісове право України.</w:t>
      </w:r>
    </w:p>
    <w:p w:rsidR="0005006F" w:rsidRPr="0077573E" w:rsidRDefault="0005006F" w:rsidP="00886383">
      <w:pPr>
        <w:widowControl/>
        <w:snapToGrid/>
        <w:spacing w:line="360" w:lineRule="auto"/>
        <w:ind w:firstLine="709"/>
        <w:rPr>
          <w:rFonts w:ascii="Times New Roman" w:hAnsi="Times New Roman"/>
          <w:sz w:val="28"/>
        </w:rPr>
      </w:pPr>
      <w:r w:rsidRPr="0077573E">
        <w:rPr>
          <w:rFonts w:ascii="Times New Roman" w:hAnsi="Times New Roman"/>
          <w:sz w:val="28"/>
        </w:rPr>
        <w:t>Відносини державного управління в цій галузі виникають у сферах планування, прогнозування, обліку і ведення лісового кадастру, контролю, надання лісів у користування тощо й базуються на праві власності держави на ліси.</w:t>
      </w:r>
    </w:p>
    <w:p w:rsidR="0005006F" w:rsidRPr="0077573E" w:rsidRDefault="0005006F" w:rsidP="00886383">
      <w:pPr>
        <w:widowControl/>
        <w:snapToGrid/>
        <w:spacing w:line="360" w:lineRule="auto"/>
        <w:ind w:firstLine="709"/>
        <w:rPr>
          <w:rFonts w:ascii="Times New Roman" w:hAnsi="Times New Roman"/>
          <w:sz w:val="28"/>
        </w:rPr>
      </w:pPr>
      <w:r w:rsidRPr="0077573E">
        <w:rPr>
          <w:rFonts w:ascii="Times New Roman" w:hAnsi="Times New Roman"/>
          <w:sz w:val="28"/>
        </w:rPr>
        <w:t>Лісове право керується відповідною системою принципів, у яких відображені найбільш суттєві риси суспільних відносин та вимог, що встановлюються до правового регулювання, реалізації правових норм.</w:t>
      </w:r>
    </w:p>
    <w:p w:rsidR="0005006F" w:rsidRPr="0077573E" w:rsidRDefault="0005006F" w:rsidP="00886383">
      <w:pPr>
        <w:widowControl/>
        <w:snapToGrid/>
        <w:spacing w:line="360" w:lineRule="auto"/>
        <w:ind w:firstLine="709"/>
        <w:rPr>
          <w:rFonts w:ascii="Times New Roman" w:hAnsi="Times New Roman"/>
          <w:sz w:val="28"/>
        </w:rPr>
      </w:pPr>
      <w:r w:rsidRPr="0077573E">
        <w:rPr>
          <w:rFonts w:ascii="Times New Roman" w:hAnsi="Times New Roman"/>
          <w:sz w:val="28"/>
        </w:rPr>
        <w:t xml:space="preserve">Лісове право входить також до системи </w:t>
      </w:r>
      <w:proofErr w:type="spellStart"/>
      <w:r w:rsidRPr="0077573E">
        <w:rPr>
          <w:rFonts w:ascii="Times New Roman" w:hAnsi="Times New Roman"/>
          <w:sz w:val="28"/>
        </w:rPr>
        <w:t>природоресурсного</w:t>
      </w:r>
      <w:proofErr w:type="spellEnd"/>
      <w:r w:rsidRPr="0077573E">
        <w:rPr>
          <w:rFonts w:ascii="Times New Roman" w:hAnsi="Times New Roman"/>
          <w:sz w:val="28"/>
        </w:rPr>
        <w:t xml:space="preserve"> права як комплексної галузі права, яке у свою чергу складається із відповідних галузей, спрямованих на регулювання суспільних відносин щодо використання та охорони земель, вод, надр, тваринного світу, атмосферного повітря, в тому числі лісів.</w:t>
      </w:r>
    </w:p>
    <w:p w:rsidR="0005006F" w:rsidRDefault="0005006F" w:rsidP="00886383">
      <w:pPr>
        <w:widowControl/>
        <w:snapToGrid/>
        <w:spacing w:line="360" w:lineRule="auto"/>
        <w:ind w:firstLine="709"/>
        <w:rPr>
          <w:rFonts w:ascii="Times New Roman" w:hAnsi="Times New Roman"/>
          <w:sz w:val="28"/>
        </w:rPr>
      </w:pPr>
      <w:r w:rsidRPr="0077573E">
        <w:rPr>
          <w:rFonts w:ascii="Times New Roman" w:hAnsi="Times New Roman"/>
          <w:sz w:val="28"/>
        </w:rPr>
        <w:t>Систему лісового права України становлять такі правові інститути, як: право власності на ліси; право лісокористування; правові засади управління в сфері використання та охорони лісів; правова охорона лісів; відповідальність за порушення лісового законодавства.</w:t>
      </w:r>
    </w:p>
    <w:p w:rsidR="0005006F" w:rsidRDefault="0005006F" w:rsidP="00886383">
      <w:pPr>
        <w:widowControl/>
        <w:snapToGrid/>
        <w:spacing w:line="360" w:lineRule="auto"/>
        <w:ind w:firstLine="709"/>
        <w:rPr>
          <w:rFonts w:ascii="Times New Roman" w:hAnsi="Times New Roman"/>
          <w:sz w:val="28"/>
        </w:rPr>
      </w:pPr>
    </w:p>
    <w:p w:rsidR="0005006F" w:rsidRPr="0077573E" w:rsidRDefault="0005006F" w:rsidP="00886383">
      <w:pPr>
        <w:autoSpaceDE w:val="0"/>
        <w:autoSpaceDN w:val="0"/>
        <w:adjustRightInd w:val="0"/>
        <w:snapToGrid/>
        <w:spacing w:line="240" w:lineRule="auto"/>
        <w:ind w:firstLine="720"/>
        <w:rPr>
          <w:rFonts w:ascii="Times New Roman" w:hAnsi="Times New Roman"/>
          <w:b/>
          <w:sz w:val="28"/>
        </w:rPr>
      </w:pPr>
      <w:r w:rsidRPr="0077573E">
        <w:rPr>
          <w:rFonts w:ascii="Times New Roman" w:hAnsi="Times New Roman"/>
          <w:b/>
          <w:sz w:val="28"/>
        </w:rPr>
        <w:t>МЕТОДИЧНІ ПОРАДИ ЩОДО ПІДГОТОВКИ ДАНОЇ ТЕМИ</w:t>
      </w:r>
    </w:p>
    <w:p w:rsidR="0005006F" w:rsidRPr="0077573E" w:rsidRDefault="0005006F" w:rsidP="00886383">
      <w:pPr>
        <w:autoSpaceDE w:val="0"/>
        <w:autoSpaceDN w:val="0"/>
        <w:adjustRightInd w:val="0"/>
        <w:snapToGrid/>
        <w:spacing w:line="240" w:lineRule="auto"/>
        <w:ind w:firstLine="720"/>
        <w:rPr>
          <w:rFonts w:ascii="Times New Roman CYR" w:hAnsi="Times New Roman CYR" w:cs="Times New Roman CYR"/>
          <w:sz w:val="28"/>
          <w:szCs w:val="28"/>
        </w:rPr>
      </w:pPr>
    </w:p>
    <w:p w:rsidR="0005006F" w:rsidRPr="0077573E" w:rsidRDefault="0005006F" w:rsidP="00886383">
      <w:pPr>
        <w:widowControl/>
        <w:autoSpaceDE w:val="0"/>
        <w:autoSpaceDN w:val="0"/>
        <w:adjustRightInd w:val="0"/>
        <w:snapToGrid/>
        <w:spacing w:line="360" w:lineRule="auto"/>
        <w:ind w:firstLine="660"/>
        <w:rPr>
          <w:rFonts w:ascii="Times New Roman" w:eastAsia="TimesNewRomanPSMT" w:hAnsi="Times New Roman"/>
          <w:sz w:val="28"/>
          <w:szCs w:val="28"/>
        </w:rPr>
      </w:pPr>
      <w:r w:rsidRPr="0077573E">
        <w:rPr>
          <w:rFonts w:ascii="Times New Roman" w:eastAsia="Arial-BoldMT" w:hAnsi="Times New Roman"/>
          <w:bCs/>
          <w:sz w:val="28"/>
          <w:szCs w:val="28"/>
        </w:rPr>
        <w:t xml:space="preserve">Підготовку до семінару необхідно розпочати з вивчення юридичних термінів, які стосуються теми: ліс, лісова </w:t>
      </w:r>
      <w:proofErr w:type="spellStart"/>
      <w:r w:rsidRPr="0077573E">
        <w:rPr>
          <w:rFonts w:ascii="Times New Roman" w:eastAsia="Arial-BoldMT" w:hAnsi="Times New Roman"/>
          <w:bCs/>
          <w:sz w:val="28"/>
          <w:szCs w:val="28"/>
        </w:rPr>
        <w:t>рослинність.</w:t>
      </w:r>
      <w:r w:rsidRPr="0077573E">
        <w:rPr>
          <w:rFonts w:ascii="Times New Roman" w:eastAsia="TimesNewRomanPSMT" w:hAnsi="Times New Roman"/>
          <w:sz w:val="28"/>
          <w:szCs w:val="28"/>
        </w:rPr>
        <w:t>Необхідно</w:t>
      </w:r>
      <w:proofErr w:type="spellEnd"/>
      <w:r w:rsidRPr="0077573E">
        <w:rPr>
          <w:rFonts w:ascii="Times New Roman" w:eastAsia="TimesNewRomanPSMT" w:hAnsi="Times New Roman"/>
          <w:sz w:val="28"/>
          <w:szCs w:val="28"/>
        </w:rPr>
        <w:t xml:space="preserve"> звернути увагу, що норми ЛК України мають спеціальний характер і стосуються лісової рослинності та лісу як комплексного природного утворення. Ліси України можуть перебувати в державній, приватній і комунальній власності. Необхідно пригадати загальні положення про власність на природні ресурси і, спираючись на норми ЗК і ЛК України, з’ясувати, як розмежовуються державні і комунальні ліси, які ділянки лісу можуть перебувати в приватній власності, а також врахувати </w:t>
      </w:r>
      <w:r w:rsidRPr="0077573E">
        <w:rPr>
          <w:rFonts w:ascii="Times New Roman" w:eastAsia="TimesNewRomanPSMT" w:hAnsi="Times New Roman"/>
          <w:sz w:val="28"/>
          <w:szCs w:val="28"/>
        </w:rPr>
        <w:lastRenderedPageBreak/>
        <w:t>встановлені для власників лісів обмеження в користуванні та розпорядженні лісами.</w:t>
      </w:r>
    </w:p>
    <w:p w:rsidR="0005006F" w:rsidRPr="0077573E" w:rsidRDefault="0005006F" w:rsidP="00886383">
      <w:pPr>
        <w:widowControl/>
        <w:autoSpaceDE w:val="0"/>
        <w:autoSpaceDN w:val="0"/>
        <w:adjustRightInd w:val="0"/>
        <w:snapToGrid/>
        <w:spacing w:line="360" w:lineRule="auto"/>
        <w:ind w:firstLine="660"/>
        <w:rPr>
          <w:rFonts w:ascii="Times New Roman" w:eastAsia="TimesNewRomanPSMT" w:hAnsi="Times New Roman"/>
          <w:sz w:val="28"/>
          <w:szCs w:val="28"/>
        </w:rPr>
      </w:pPr>
      <w:r w:rsidRPr="0077573E">
        <w:rPr>
          <w:rFonts w:ascii="Times New Roman" w:eastAsia="TimesNewRomanPSMT" w:hAnsi="Times New Roman"/>
          <w:sz w:val="28"/>
          <w:szCs w:val="28"/>
        </w:rPr>
        <w:t xml:space="preserve">Слід пам’ятати, що чинна редакція ЛК допускає право постійного користування лісами лише для державних і комунальних спеціалізованих лісогосподарських підприємств або державних чи комунальних підприємств, в яких створені спеціалізовані лісогосподарські підрозділи. Саме постійні лісокористувачі мають виключне право на заготівлю деревини. Вони ж наділені найбільш широким колом обов’язків стосовно охорони, захисту та відновлення лісів. Тимчасове лісокористування буває довгостроковим (до 50 років) і короткостроковим (до 1 року). Таке користування здійснюється для визначених ЛК потреб без вилучення земельних ділянок лісогосподарського призначення у постійних лісокористувачів. </w:t>
      </w:r>
    </w:p>
    <w:p w:rsidR="0005006F" w:rsidRPr="0077573E" w:rsidRDefault="0005006F" w:rsidP="00886383">
      <w:pPr>
        <w:widowControl/>
        <w:autoSpaceDE w:val="0"/>
        <w:autoSpaceDN w:val="0"/>
        <w:adjustRightInd w:val="0"/>
        <w:snapToGrid/>
        <w:spacing w:line="360" w:lineRule="auto"/>
        <w:ind w:firstLine="660"/>
        <w:rPr>
          <w:rFonts w:ascii="Times New Roman" w:eastAsia="TimesNewRomanPSMT" w:hAnsi="Times New Roman"/>
          <w:sz w:val="28"/>
          <w:szCs w:val="28"/>
        </w:rPr>
      </w:pPr>
      <w:r w:rsidRPr="0077573E">
        <w:rPr>
          <w:rFonts w:ascii="Times New Roman" w:eastAsia="TimesNewRomanPSMT" w:hAnsi="Times New Roman"/>
          <w:sz w:val="28"/>
          <w:szCs w:val="28"/>
        </w:rPr>
        <w:t>Підстави та порядок виникнення права лісокористування залежать від виду лісокористування. Особливу увагу слід звернути на порядок видачі та призначення лісорубного квитка і лісового квитка, також детально вивчити положення, які стосуються підстав припинення права лісокористування, плати за спеціальне лісокористування організації та порядку ведення лісового господарства.</w:t>
      </w:r>
    </w:p>
    <w:p w:rsidR="0005006F" w:rsidRDefault="0005006F" w:rsidP="00B33684">
      <w:pPr>
        <w:widowControl/>
        <w:snapToGrid/>
        <w:spacing w:line="360" w:lineRule="auto"/>
        <w:ind w:firstLine="0"/>
        <w:jc w:val="center"/>
        <w:rPr>
          <w:rFonts w:ascii="Times New Roman" w:hAnsi="Times New Roman"/>
          <w:b/>
          <w:sz w:val="28"/>
          <w:szCs w:val="28"/>
        </w:rPr>
      </w:pPr>
    </w:p>
    <w:p w:rsidR="00A527F9" w:rsidRDefault="005627C5" w:rsidP="00B33684">
      <w:pPr>
        <w:widowControl/>
        <w:snapToGrid/>
        <w:spacing w:line="360" w:lineRule="auto"/>
        <w:ind w:firstLine="0"/>
        <w:jc w:val="center"/>
        <w:rPr>
          <w:rFonts w:ascii="Times New Roman" w:hAnsi="Times New Roman"/>
          <w:b/>
          <w:sz w:val="28"/>
          <w:szCs w:val="28"/>
        </w:rPr>
      </w:pPr>
      <w:r>
        <w:rPr>
          <w:rFonts w:ascii="Times New Roman" w:hAnsi="Times New Roman"/>
          <w:b/>
          <w:sz w:val="28"/>
          <w:szCs w:val="28"/>
        </w:rPr>
        <w:br w:type="column"/>
      </w:r>
      <w:r w:rsidR="0005006F" w:rsidRPr="00C4636A">
        <w:rPr>
          <w:rFonts w:ascii="Times New Roman" w:hAnsi="Times New Roman"/>
          <w:b/>
          <w:sz w:val="28"/>
          <w:szCs w:val="28"/>
        </w:rPr>
        <w:lastRenderedPageBreak/>
        <w:t>ТЕМА № 6</w:t>
      </w:r>
      <w:r w:rsidR="0005006F">
        <w:rPr>
          <w:rFonts w:ascii="Times New Roman" w:hAnsi="Times New Roman"/>
          <w:b/>
          <w:sz w:val="28"/>
          <w:szCs w:val="28"/>
          <w:lang w:val="ru-RU"/>
        </w:rPr>
        <w:t>.</w:t>
      </w:r>
      <w:r w:rsidR="0005006F">
        <w:rPr>
          <w:rFonts w:ascii="Times New Roman" w:hAnsi="Times New Roman"/>
          <w:b/>
          <w:sz w:val="28"/>
          <w:szCs w:val="28"/>
        </w:rPr>
        <w:t xml:space="preserve"> ПРАВО ВИКОРИСТАНЯ ТВАРИННОГО СВІТУ </w:t>
      </w:r>
    </w:p>
    <w:p w:rsidR="0005006F" w:rsidRPr="00C4636A" w:rsidRDefault="0005006F" w:rsidP="00B33684">
      <w:pPr>
        <w:widowControl/>
        <w:snapToGrid/>
        <w:spacing w:line="360" w:lineRule="auto"/>
        <w:ind w:firstLine="0"/>
        <w:jc w:val="center"/>
        <w:rPr>
          <w:rFonts w:ascii="Times New Roman" w:hAnsi="Times New Roman"/>
          <w:b/>
          <w:sz w:val="28"/>
          <w:szCs w:val="28"/>
        </w:rPr>
      </w:pPr>
      <w:r>
        <w:rPr>
          <w:rFonts w:ascii="Times New Roman" w:hAnsi="Times New Roman"/>
          <w:b/>
          <w:sz w:val="28"/>
          <w:szCs w:val="28"/>
        </w:rPr>
        <w:t xml:space="preserve">ТА ЙОГО ВИДИ </w:t>
      </w:r>
    </w:p>
    <w:p w:rsidR="0005006F" w:rsidRPr="00C4636A" w:rsidRDefault="0005006F" w:rsidP="00B33684">
      <w:pPr>
        <w:widowControl/>
        <w:snapToGrid/>
        <w:spacing w:line="360" w:lineRule="auto"/>
        <w:ind w:firstLine="0"/>
        <w:jc w:val="center"/>
        <w:rPr>
          <w:rFonts w:ascii="Times New Roman" w:hAnsi="Times New Roman"/>
          <w:sz w:val="28"/>
          <w:lang w:val="ru-RU"/>
        </w:rPr>
      </w:pPr>
      <w:r w:rsidRPr="00C4636A">
        <w:rPr>
          <w:rFonts w:ascii="Times New Roman" w:hAnsi="Times New Roman"/>
          <w:sz w:val="28"/>
          <w:lang w:val="ru-RU"/>
        </w:rPr>
        <w:t xml:space="preserve"> </w:t>
      </w:r>
      <w:proofErr w:type="gramStart"/>
      <w:r w:rsidRPr="00C4636A">
        <w:rPr>
          <w:rFonts w:ascii="Times New Roman" w:hAnsi="Times New Roman"/>
          <w:sz w:val="28"/>
          <w:lang w:val="ru-RU"/>
        </w:rPr>
        <w:t>(</w:t>
      </w:r>
      <w:r w:rsidRPr="00C4636A">
        <w:rPr>
          <w:rFonts w:ascii="Times New Roman" w:hAnsi="Times New Roman"/>
          <w:sz w:val="28"/>
        </w:rPr>
        <w:t xml:space="preserve"> 2</w:t>
      </w:r>
      <w:proofErr w:type="gramEnd"/>
      <w:r w:rsidRPr="00C4636A">
        <w:rPr>
          <w:rFonts w:ascii="Times New Roman" w:hAnsi="Times New Roman"/>
          <w:sz w:val="28"/>
        </w:rPr>
        <w:t xml:space="preserve"> години</w:t>
      </w:r>
      <w:r w:rsidRPr="00C4636A">
        <w:rPr>
          <w:rFonts w:ascii="Times New Roman" w:hAnsi="Times New Roman"/>
          <w:sz w:val="28"/>
          <w:lang w:val="ru-RU"/>
        </w:rPr>
        <w:t>)</w:t>
      </w:r>
    </w:p>
    <w:p w:rsidR="0005006F" w:rsidRPr="00C4636A" w:rsidRDefault="0005006F" w:rsidP="00B33684">
      <w:pPr>
        <w:pStyle w:val="21"/>
        <w:widowControl/>
        <w:shd w:val="clear" w:color="auto" w:fill="FFFFFF"/>
        <w:spacing w:line="360" w:lineRule="auto"/>
        <w:ind w:firstLine="0"/>
        <w:jc w:val="center"/>
        <w:rPr>
          <w:b/>
          <w:szCs w:val="28"/>
          <w:lang w:val="ru-RU"/>
        </w:rPr>
      </w:pPr>
      <w:r>
        <w:rPr>
          <w:b/>
          <w:sz w:val="28"/>
          <w:szCs w:val="28"/>
        </w:rPr>
        <w:t>ПЛАН ЛЕКЦІЇ:</w:t>
      </w:r>
    </w:p>
    <w:p w:rsidR="0005006F" w:rsidRPr="00C4636A" w:rsidRDefault="0005006F" w:rsidP="00B33684">
      <w:pPr>
        <w:widowControl/>
        <w:snapToGrid/>
        <w:spacing w:line="240" w:lineRule="auto"/>
        <w:ind w:firstLine="0"/>
        <w:jc w:val="center"/>
        <w:rPr>
          <w:rFonts w:ascii="Times New Roman" w:hAnsi="Times New Roman"/>
          <w:sz w:val="28"/>
          <w:szCs w:val="28"/>
          <w:lang w:val="ru-RU"/>
        </w:rPr>
      </w:pPr>
    </w:p>
    <w:p w:rsidR="0005006F" w:rsidRPr="00821437" w:rsidRDefault="0005006F" w:rsidP="00B33684">
      <w:pPr>
        <w:widowControl/>
        <w:snapToGrid/>
        <w:spacing w:line="360" w:lineRule="auto"/>
        <w:ind w:firstLine="0"/>
        <w:rPr>
          <w:rFonts w:ascii="Times New Roman" w:hAnsi="Times New Roman"/>
          <w:sz w:val="28"/>
          <w:lang w:val="ru-RU"/>
        </w:rPr>
      </w:pPr>
      <w:r w:rsidRPr="00C4636A">
        <w:rPr>
          <w:rFonts w:ascii="Times New Roman" w:hAnsi="Times New Roman"/>
          <w:sz w:val="28"/>
        </w:rPr>
        <w:t>Рекомендована література</w:t>
      </w:r>
    </w:p>
    <w:p w:rsidR="0005006F" w:rsidRPr="00821437" w:rsidRDefault="0005006F" w:rsidP="00B33684">
      <w:pPr>
        <w:widowControl/>
        <w:snapToGrid/>
        <w:spacing w:line="360" w:lineRule="auto"/>
        <w:ind w:firstLine="0"/>
        <w:jc w:val="left"/>
        <w:rPr>
          <w:rFonts w:ascii="Times New Roman" w:hAnsi="Times New Roman"/>
          <w:b/>
          <w:sz w:val="28"/>
          <w:lang w:val="ru-RU"/>
        </w:rPr>
      </w:pPr>
      <w:r w:rsidRPr="00C4636A">
        <w:rPr>
          <w:rFonts w:ascii="Times New Roman" w:hAnsi="Times New Roman"/>
          <w:sz w:val="28"/>
        </w:rPr>
        <w:t xml:space="preserve">Вступ </w:t>
      </w:r>
    </w:p>
    <w:p w:rsidR="0005006F" w:rsidRPr="00821437" w:rsidRDefault="0005006F" w:rsidP="00B33684">
      <w:pPr>
        <w:widowControl/>
        <w:snapToGrid/>
        <w:spacing w:line="360" w:lineRule="auto"/>
        <w:ind w:firstLine="0"/>
        <w:jc w:val="left"/>
        <w:rPr>
          <w:rFonts w:ascii="Times New Roman" w:hAnsi="Times New Roman"/>
          <w:sz w:val="28"/>
          <w:lang w:val="ru-RU"/>
        </w:rPr>
      </w:pPr>
      <w:r w:rsidRPr="00C4636A">
        <w:rPr>
          <w:rFonts w:ascii="Times New Roman" w:hAnsi="Times New Roman"/>
          <w:b/>
          <w:sz w:val="28"/>
        </w:rPr>
        <w:t>1</w:t>
      </w:r>
      <w:r w:rsidRPr="00C4636A">
        <w:rPr>
          <w:rFonts w:ascii="Times New Roman" w:hAnsi="Times New Roman"/>
          <w:sz w:val="28"/>
        </w:rPr>
        <w:t xml:space="preserve"> Суб'єкти, види і підстави права використання тваринного світу</w:t>
      </w:r>
      <w:r w:rsidR="00A527F9">
        <w:rPr>
          <w:rFonts w:ascii="Times New Roman" w:hAnsi="Times New Roman"/>
          <w:sz w:val="28"/>
        </w:rPr>
        <w:t>.</w:t>
      </w:r>
    </w:p>
    <w:p w:rsidR="0005006F" w:rsidRPr="00821437" w:rsidRDefault="00A0155E" w:rsidP="00B33684">
      <w:pPr>
        <w:widowControl/>
        <w:snapToGrid/>
        <w:spacing w:line="360" w:lineRule="auto"/>
        <w:ind w:firstLine="0"/>
        <w:jc w:val="left"/>
        <w:rPr>
          <w:rFonts w:ascii="Times New Roman" w:hAnsi="Times New Roman"/>
          <w:sz w:val="28"/>
          <w:lang w:val="ru-RU"/>
        </w:rPr>
      </w:pPr>
      <w:hyperlink r:id="rId42" w:history="1">
        <w:r w:rsidR="0005006F" w:rsidRPr="00C4636A">
          <w:rPr>
            <w:rStyle w:val="a7"/>
            <w:rFonts w:ascii="Times New Roman" w:hAnsi="Times New Roman"/>
            <w:b/>
            <w:color w:val="auto"/>
            <w:sz w:val="28"/>
            <w:u w:val="none"/>
          </w:rPr>
          <w:t>2</w:t>
        </w:r>
      </w:hyperlink>
      <w:r w:rsidR="0005006F" w:rsidRPr="00C4636A">
        <w:rPr>
          <w:rFonts w:ascii="Times New Roman" w:hAnsi="Times New Roman"/>
          <w:sz w:val="28"/>
        </w:rPr>
        <w:t xml:space="preserve"> Правова охорона тваринного світу</w:t>
      </w:r>
      <w:r w:rsidR="00A527F9">
        <w:rPr>
          <w:rFonts w:ascii="Times New Roman" w:hAnsi="Times New Roman"/>
          <w:sz w:val="28"/>
        </w:rPr>
        <w:t>.</w:t>
      </w:r>
    </w:p>
    <w:p w:rsidR="0005006F" w:rsidRPr="00821437" w:rsidRDefault="00A0155E" w:rsidP="00B33684">
      <w:pPr>
        <w:widowControl/>
        <w:snapToGrid/>
        <w:spacing w:line="360" w:lineRule="auto"/>
        <w:ind w:left="284" w:hanging="284"/>
        <w:rPr>
          <w:rFonts w:ascii="Times New Roman" w:hAnsi="Times New Roman"/>
          <w:sz w:val="28"/>
          <w:lang w:val="ru-RU"/>
        </w:rPr>
      </w:pPr>
      <w:hyperlink r:id="rId43" w:history="1">
        <w:r w:rsidR="0005006F" w:rsidRPr="00C4636A">
          <w:rPr>
            <w:rStyle w:val="a7"/>
            <w:rFonts w:ascii="Times New Roman" w:hAnsi="Times New Roman"/>
            <w:b/>
            <w:color w:val="auto"/>
            <w:sz w:val="28"/>
            <w:u w:val="none"/>
          </w:rPr>
          <w:t>3. </w:t>
        </w:r>
      </w:hyperlink>
      <w:r w:rsidR="0005006F" w:rsidRPr="00C4636A">
        <w:rPr>
          <w:rFonts w:ascii="Times New Roman" w:hAnsi="Times New Roman"/>
          <w:sz w:val="28"/>
        </w:rPr>
        <w:t>Юридична відповідальність за порушення законодавства про тваринний світ</w:t>
      </w:r>
      <w:r w:rsidR="00A527F9">
        <w:rPr>
          <w:rFonts w:ascii="Times New Roman" w:hAnsi="Times New Roman"/>
          <w:sz w:val="28"/>
        </w:rPr>
        <w:t>.</w:t>
      </w:r>
    </w:p>
    <w:p w:rsidR="0005006F" w:rsidRPr="00821437" w:rsidRDefault="00A0155E" w:rsidP="00B33684">
      <w:pPr>
        <w:widowControl/>
        <w:snapToGrid/>
        <w:spacing w:line="360" w:lineRule="auto"/>
        <w:ind w:firstLine="0"/>
        <w:jc w:val="left"/>
        <w:rPr>
          <w:rFonts w:ascii="Times New Roman" w:hAnsi="Times New Roman"/>
          <w:sz w:val="28"/>
          <w:lang w:val="ru-RU"/>
        </w:rPr>
      </w:pPr>
      <w:hyperlink r:id="rId44" w:history="1">
        <w:r w:rsidR="0005006F" w:rsidRPr="00C4636A">
          <w:rPr>
            <w:rStyle w:val="a7"/>
            <w:rFonts w:ascii="Times New Roman" w:hAnsi="Times New Roman"/>
            <w:b/>
            <w:color w:val="auto"/>
            <w:sz w:val="28"/>
            <w:u w:val="none"/>
          </w:rPr>
          <w:t xml:space="preserve">4. </w:t>
        </w:r>
      </w:hyperlink>
      <w:r w:rsidR="0005006F" w:rsidRPr="00C4636A">
        <w:rPr>
          <w:rFonts w:ascii="Times New Roman" w:hAnsi="Times New Roman"/>
          <w:sz w:val="28"/>
        </w:rPr>
        <w:t xml:space="preserve">Роль </w:t>
      </w:r>
      <w:r w:rsidR="0005006F" w:rsidRPr="00C4636A">
        <w:rPr>
          <w:rFonts w:ascii="Times New Roman" w:hAnsi="Times New Roman"/>
          <w:bCs/>
          <w:sz w:val="28"/>
        </w:rPr>
        <w:t>Національної поліції</w:t>
      </w:r>
      <w:r w:rsidR="0005006F" w:rsidRPr="00C4636A">
        <w:rPr>
          <w:rFonts w:ascii="Times New Roman" w:hAnsi="Times New Roman"/>
          <w:sz w:val="28"/>
        </w:rPr>
        <w:t xml:space="preserve"> в охорони тваринного світу</w:t>
      </w:r>
      <w:r w:rsidR="00A527F9">
        <w:rPr>
          <w:rFonts w:ascii="Times New Roman" w:hAnsi="Times New Roman"/>
          <w:sz w:val="28"/>
        </w:rPr>
        <w:t>.</w:t>
      </w:r>
    </w:p>
    <w:p w:rsidR="0005006F" w:rsidRPr="00C4636A" w:rsidRDefault="0005006F" w:rsidP="00B33684">
      <w:pPr>
        <w:widowControl/>
        <w:snapToGrid/>
        <w:spacing w:line="360" w:lineRule="auto"/>
        <w:ind w:firstLine="0"/>
        <w:jc w:val="left"/>
        <w:rPr>
          <w:rFonts w:ascii="Times New Roman" w:hAnsi="Times New Roman"/>
          <w:sz w:val="28"/>
        </w:rPr>
      </w:pPr>
      <w:r w:rsidRPr="00C4636A">
        <w:rPr>
          <w:rFonts w:ascii="Times New Roman" w:hAnsi="Times New Roman"/>
          <w:sz w:val="28"/>
        </w:rPr>
        <w:t>Методичні поради щодо підготовки даної теми</w:t>
      </w:r>
    </w:p>
    <w:p w:rsidR="0005006F" w:rsidRPr="00C4636A" w:rsidRDefault="0005006F" w:rsidP="00B33684">
      <w:pPr>
        <w:pageBreakBefore/>
        <w:widowControl/>
        <w:shd w:val="clear" w:color="auto" w:fill="FFFFFF"/>
        <w:snapToGrid/>
        <w:spacing w:line="240" w:lineRule="auto"/>
        <w:ind w:left="227" w:firstLine="0"/>
        <w:jc w:val="center"/>
        <w:rPr>
          <w:rFonts w:ascii="Times New Roman" w:hAnsi="Times New Roman"/>
          <w:b/>
          <w:bCs/>
          <w:sz w:val="28"/>
          <w:szCs w:val="28"/>
        </w:rPr>
      </w:pPr>
      <w:r w:rsidRPr="00C4636A">
        <w:rPr>
          <w:rFonts w:ascii="Times New Roman" w:hAnsi="Times New Roman"/>
          <w:b/>
          <w:bCs/>
          <w:sz w:val="28"/>
          <w:szCs w:val="28"/>
        </w:rPr>
        <w:lastRenderedPageBreak/>
        <w:t>РЕКОМЕНДОВАНА ЛІТЕРАТУРА:</w:t>
      </w:r>
    </w:p>
    <w:p w:rsidR="0005006F" w:rsidRPr="00C4636A" w:rsidRDefault="0005006F" w:rsidP="00B33684">
      <w:pPr>
        <w:widowControl/>
        <w:shd w:val="clear" w:color="auto" w:fill="FFFFFF"/>
        <w:snapToGrid/>
        <w:spacing w:line="360" w:lineRule="auto"/>
        <w:ind w:left="227" w:firstLine="0"/>
        <w:jc w:val="center"/>
        <w:rPr>
          <w:rFonts w:ascii="Times New Roman" w:hAnsi="Times New Roman"/>
          <w:b/>
          <w:bCs/>
          <w:sz w:val="28"/>
          <w:szCs w:val="28"/>
        </w:rPr>
      </w:pPr>
    </w:p>
    <w:p w:rsidR="00B13DE8" w:rsidRPr="00D64103" w:rsidRDefault="00B13DE8" w:rsidP="00D64103">
      <w:pPr>
        <w:numPr>
          <w:ilvl w:val="0"/>
          <w:numId w:val="35"/>
        </w:numPr>
        <w:tabs>
          <w:tab w:val="left" w:pos="0"/>
          <w:tab w:val="left" w:pos="709"/>
          <w:tab w:val="left" w:pos="851"/>
        </w:tabs>
        <w:autoSpaceDE w:val="0"/>
        <w:autoSpaceDN w:val="0"/>
        <w:adjustRightInd w:val="0"/>
        <w:snapToGrid/>
        <w:spacing w:line="360" w:lineRule="auto"/>
        <w:ind w:left="0" w:firstLine="680"/>
        <w:rPr>
          <w:rFonts w:ascii="Times New Roman" w:hAnsi="Times New Roman"/>
          <w:sz w:val="28"/>
          <w:szCs w:val="28"/>
        </w:rPr>
      </w:pPr>
      <w:r w:rsidRPr="00D64103">
        <w:rPr>
          <w:rFonts w:ascii="Times New Roman" w:hAnsi="Times New Roman"/>
          <w:sz w:val="28"/>
          <w:szCs w:val="28"/>
        </w:rPr>
        <w:t>Конституція України:</w:t>
      </w:r>
      <w:r w:rsidRPr="00D64103">
        <w:rPr>
          <w:rFonts w:ascii="Times New Roman" w:hAnsi="Times New Roman"/>
          <w:b/>
          <w:sz w:val="28"/>
          <w:szCs w:val="28"/>
        </w:rPr>
        <w:t xml:space="preserve"> </w:t>
      </w:r>
      <w:r w:rsidRPr="00D64103">
        <w:rPr>
          <w:rFonts w:ascii="Times New Roman" w:hAnsi="Times New Roman"/>
          <w:sz w:val="28"/>
          <w:szCs w:val="28"/>
        </w:rPr>
        <w:t>Закон</w:t>
      </w:r>
      <w:r w:rsidRPr="00D64103">
        <w:rPr>
          <w:rFonts w:ascii="Times New Roman" w:hAnsi="Times New Roman"/>
          <w:b/>
          <w:sz w:val="28"/>
          <w:szCs w:val="28"/>
        </w:rPr>
        <w:t xml:space="preserve"> </w:t>
      </w:r>
      <w:r w:rsidRPr="00D64103">
        <w:rPr>
          <w:rFonts w:ascii="Times New Roman" w:hAnsi="Times New Roman"/>
          <w:sz w:val="28"/>
          <w:szCs w:val="28"/>
        </w:rPr>
        <w:t>України від</w:t>
      </w:r>
      <w:r w:rsidRPr="00D64103">
        <w:rPr>
          <w:rFonts w:ascii="Times New Roman" w:hAnsi="Times New Roman"/>
          <w:b/>
          <w:sz w:val="28"/>
          <w:szCs w:val="28"/>
        </w:rPr>
        <w:t xml:space="preserve"> </w:t>
      </w:r>
      <w:r w:rsidRPr="00D64103">
        <w:rPr>
          <w:rFonts w:ascii="Times New Roman" w:hAnsi="Times New Roman"/>
          <w:sz w:val="28"/>
          <w:szCs w:val="28"/>
        </w:rPr>
        <w:t xml:space="preserve"> 28.06.1996 р. № 254к/96-ВР. U</w:t>
      </w:r>
      <w:r w:rsidRPr="00D64103">
        <w:rPr>
          <w:rFonts w:ascii="Times New Roman" w:hAnsi="Times New Roman"/>
          <w:sz w:val="28"/>
          <w:szCs w:val="28"/>
          <w:lang w:val="en-US"/>
        </w:rPr>
        <w:t>RL:</w:t>
      </w:r>
      <w:r w:rsidRPr="00D64103">
        <w:rPr>
          <w:rFonts w:ascii="Times New Roman" w:hAnsi="Times New Roman"/>
          <w:sz w:val="28"/>
          <w:szCs w:val="28"/>
        </w:rPr>
        <w:t xml:space="preserve"> </w:t>
      </w:r>
      <w:r w:rsidRPr="00D64103">
        <w:rPr>
          <w:rFonts w:ascii="Times New Roman" w:hAnsi="Times New Roman"/>
          <w:sz w:val="28"/>
          <w:szCs w:val="28"/>
          <w:lang w:val="en-US"/>
        </w:rPr>
        <w:t>http://zakon5.rada.gov.ua/laws/show/254%D0%BA/96-%D0%B2%D1%80</w:t>
      </w:r>
      <w:r w:rsidRPr="00D64103">
        <w:rPr>
          <w:rFonts w:ascii="Times New Roman" w:hAnsi="Times New Roman"/>
          <w:sz w:val="28"/>
          <w:szCs w:val="28"/>
        </w:rPr>
        <w:t xml:space="preserve"> .  (Дата звернення 16.07.2018).</w:t>
      </w:r>
    </w:p>
    <w:p w:rsidR="00B13DE8" w:rsidRPr="00D64103" w:rsidRDefault="00B13DE8" w:rsidP="00D64103">
      <w:pPr>
        <w:numPr>
          <w:ilvl w:val="0"/>
          <w:numId w:val="35"/>
        </w:numPr>
        <w:tabs>
          <w:tab w:val="left" w:pos="0"/>
          <w:tab w:val="left" w:pos="709"/>
          <w:tab w:val="left" w:pos="851"/>
        </w:tabs>
        <w:autoSpaceDE w:val="0"/>
        <w:autoSpaceDN w:val="0"/>
        <w:adjustRightInd w:val="0"/>
        <w:snapToGrid/>
        <w:spacing w:line="360" w:lineRule="auto"/>
        <w:ind w:left="0" w:firstLine="680"/>
        <w:rPr>
          <w:rFonts w:ascii="Times New Roman" w:hAnsi="Times New Roman"/>
          <w:sz w:val="28"/>
          <w:szCs w:val="28"/>
        </w:rPr>
      </w:pPr>
      <w:r w:rsidRPr="00D64103">
        <w:rPr>
          <w:rFonts w:ascii="Times New Roman" w:hAnsi="Times New Roman"/>
          <w:sz w:val="28"/>
          <w:szCs w:val="28"/>
        </w:rPr>
        <w:t xml:space="preserve">Про охорону навколишнього природного середовища: Закон України </w:t>
      </w:r>
      <w:r w:rsidRPr="00D64103">
        <w:rPr>
          <w:rFonts w:ascii="Times New Roman" w:hAnsi="Times New Roman"/>
          <w:sz w:val="28"/>
          <w:szCs w:val="28"/>
          <w:shd w:val="clear" w:color="auto" w:fill="FFFFFF"/>
        </w:rPr>
        <w:t> від </w:t>
      </w:r>
      <w:r w:rsidRPr="00D64103">
        <w:rPr>
          <w:rFonts w:ascii="Times New Roman" w:hAnsi="Times New Roman"/>
          <w:sz w:val="28"/>
          <w:szCs w:val="28"/>
          <w:bdr w:val="none" w:sz="0" w:space="0" w:color="auto" w:frame="1"/>
          <w:shd w:val="clear" w:color="auto" w:fill="FFFFFF"/>
        </w:rPr>
        <w:t>25.06.1991</w:t>
      </w:r>
      <w:r w:rsidRPr="00D64103">
        <w:rPr>
          <w:rFonts w:ascii="Times New Roman" w:hAnsi="Times New Roman"/>
          <w:sz w:val="28"/>
          <w:szCs w:val="28"/>
          <w:shd w:val="clear" w:color="auto" w:fill="FFFFFF"/>
        </w:rPr>
        <w:t> № </w:t>
      </w:r>
      <w:r w:rsidRPr="00D64103">
        <w:rPr>
          <w:rFonts w:ascii="Times New Roman" w:hAnsi="Times New Roman"/>
          <w:bCs/>
          <w:sz w:val="28"/>
          <w:szCs w:val="28"/>
          <w:bdr w:val="none" w:sz="0" w:space="0" w:color="auto" w:frame="1"/>
          <w:shd w:val="clear" w:color="auto" w:fill="FFFFFF"/>
        </w:rPr>
        <w:t>1264-XII</w:t>
      </w:r>
      <w:r w:rsidRPr="00D64103">
        <w:rPr>
          <w:rFonts w:ascii="Times New Roman" w:hAnsi="Times New Roman"/>
          <w:sz w:val="28"/>
          <w:szCs w:val="28"/>
        </w:rPr>
        <w:t>. U</w:t>
      </w:r>
      <w:r w:rsidRPr="00D64103">
        <w:rPr>
          <w:rFonts w:ascii="Times New Roman" w:hAnsi="Times New Roman"/>
          <w:sz w:val="28"/>
          <w:szCs w:val="28"/>
          <w:lang w:val="en-US"/>
        </w:rPr>
        <w:t>RL</w:t>
      </w:r>
      <w:r w:rsidRPr="00D64103">
        <w:rPr>
          <w:rFonts w:ascii="Times New Roman" w:hAnsi="Times New Roman"/>
          <w:sz w:val="28"/>
          <w:szCs w:val="28"/>
        </w:rPr>
        <w:t xml:space="preserve">: </w:t>
      </w:r>
      <w:hyperlink r:id="rId45" w:history="1">
        <w:r w:rsidRPr="00D64103">
          <w:rPr>
            <w:rStyle w:val="a7"/>
            <w:rFonts w:ascii="Times New Roman" w:hAnsi="Times New Roman"/>
            <w:color w:val="auto"/>
            <w:sz w:val="28"/>
            <w:szCs w:val="28"/>
            <w:u w:val="none"/>
          </w:rPr>
          <w:t>http://zakon2.rada.gov.ua/laws/show/1264-12</w:t>
        </w:r>
      </w:hyperlink>
      <w:r w:rsidRPr="00D64103">
        <w:rPr>
          <w:rFonts w:ascii="Times New Roman" w:hAnsi="Times New Roman"/>
          <w:sz w:val="28"/>
          <w:szCs w:val="28"/>
        </w:rPr>
        <w:t>.</w:t>
      </w:r>
      <w:r w:rsidRPr="00D64103">
        <w:rPr>
          <w:rFonts w:ascii="Times New Roman" w:hAnsi="Times New Roman"/>
          <w:sz w:val="28"/>
          <w:szCs w:val="28"/>
          <w:lang w:val="ru-RU"/>
        </w:rPr>
        <w:t xml:space="preserve"> </w:t>
      </w:r>
      <w:r w:rsidRPr="00D64103">
        <w:rPr>
          <w:rFonts w:ascii="Times New Roman" w:hAnsi="Times New Roman"/>
          <w:sz w:val="28"/>
          <w:szCs w:val="28"/>
        </w:rPr>
        <w:t>(Дата звернення 16.07.2018).</w:t>
      </w:r>
    </w:p>
    <w:p w:rsidR="00B13DE8" w:rsidRPr="00D64103" w:rsidRDefault="00B13DE8" w:rsidP="00D64103">
      <w:pPr>
        <w:numPr>
          <w:ilvl w:val="0"/>
          <w:numId w:val="35"/>
        </w:numPr>
        <w:tabs>
          <w:tab w:val="left" w:pos="0"/>
          <w:tab w:val="left" w:pos="709"/>
          <w:tab w:val="left" w:pos="851"/>
        </w:tabs>
        <w:autoSpaceDE w:val="0"/>
        <w:autoSpaceDN w:val="0"/>
        <w:adjustRightInd w:val="0"/>
        <w:snapToGrid/>
        <w:spacing w:line="360" w:lineRule="auto"/>
        <w:ind w:left="0" w:firstLine="680"/>
        <w:rPr>
          <w:rFonts w:ascii="Times New Roman" w:hAnsi="Times New Roman"/>
          <w:sz w:val="28"/>
          <w:szCs w:val="28"/>
        </w:rPr>
      </w:pPr>
      <w:r w:rsidRPr="00D64103">
        <w:rPr>
          <w:rFonts w:ascii="Times New Roman" w:hAnsi="Times New Roman"/>
          <w:sz w:val="28"/>
          <w:szCs w:val="28"/>
        </w:rPr>
        <w:t xml:space="preserve"> Про Національну поліцію: Закон України </w:t>
      </w:r>
      <w:r w:rsidRPr="00D64103">
        <w:rPr>
          <w:rFonts w:ascii="Times New Roman" w:hAnsi="Times New Roman"/>
          <w:sz w:val="28"/>
          <w:szCs w:val="28"/>
          <w:shd w:val="clear" w:color="auto" w:fill="FFFFFF"/>
        </w:rPr>
        <w:t>від </w:t>
      </w:r>
      <w:r w:rsidRPr="00D64103">
        <w:rPr>
          <w:rFonts w:ascii="Times New Roman" w:hAnsi="Times New Roman"/>
          <w:sz w:val="28"/>
          <w:szCs w:val="28"/>
          <w:bdr w:val="none" w:sz="0" w:space="0" w:color="auto" w:frame="1"/>
          <w:shd w:val="clear" w:color="auto" w:fill="FFFFFF"/>
        </w:rPr>
        <w:t>02.07.2015</w:t>
      </w:r>
      <w:r w:rsidRPr="00D64103">
        <w:rPr>
          <w:rFonts w:ascii="Times New Roman" w:hAnsi="Times New Roman"/>
          <w:sz w:val="28"/>
          <w:szCs w:val="28"/>
          <w:shd w:val="clear" w:color="auto" w:fill="FFFFFF"/>
        </w:rPr>
        <w:t> № </w:t>
      </w:r>
      <w:r w:rsidRPr="00D64103">
        <w:rPr>
          <w:rFonts w:ascii="Times New Roman" w:hAnsi="Times New Roman"/>
          <w:bCs/>
          <w:sz w:val="28"/>
          <w:szCs w:val="28"/>
          <w:bdr w:val="none" w:sz="0" w:space="0" w:color="auto" w:frame="1"/>
          <w:shd w:val="clear" w:color="auto" w:fill="FFFFFF"/>
        </w:rPr>
        <w:t xml:space="preserve">580-VIII. </w:t>
      </w:r>
      <w:r w:rsidRPr="00D64103">
        <w:rPr>
          <w:rFonts w:ascii="Times New Roman" w:hAnsi="Times New Roman"/>
          <w:sz w:val="28"/>
          <w:szCs w:val="28"/>
        </w:rPr>
        <w:t>U</w:t>
      </w:r>
      <w:r w:rsidRPr="00D64103">
        <w:rPr>
          <w:rFonts w:ascii="Times New Roman" w:hAnsi="Times New Roman"/>
          <w:sz w:val="28"/>
          <w:szCs w:val="28"/>
          <w:lang w:val="en-US"/>
        </w:rPr>
        <w:t>RL</w:t>
      </w:r>
      <w:r w:rsidRPr="00D64103">
        <w:rPr>
          <w:rFonts w:ascii="Times New Roman" w:hAnsi="Times New Roman"/>
          <w:sz w:val="28"/>
          <w:szCs w:val="28"/>
        </w:rPr>
        <w:t xml:space="preserve">: </w:t>
      </w:r>
      <w:hyperlink r:id="rId46" w:history="1">
        <w:r w:rsidRPr="00D64103">
          <w:rPr>
            <w:rStyle w:val="a7"/>
            <w:rFonts w:ascii="Times New Roman" w:hAnsi="Times New Roman"/>
            <w:bCs/>
            <w:color w:val="auto"/>
            <w:sz w:val="28"/>
            <w:szCs w:val="28"/>
            <w:u w:val="none"/>
            <w:bdr w:val="none" w:sz="0" w:space="0" w:color="auto" w:frame="1"/>
            <w:shd w:val="clear" w:color="auto" w:fill="FFFFFF"/>
          </w:rPr>
          <w:t>http://zakon2.rada.gov.ua/laws/show/580-19</w:t>
        </w:r>
      </w:hyperlink>
      <w:r w:rsidRPr="00D64103">
        <w:rPr>
          <w:rFonts w:ascii="Times New Roman" w:hAnsi="Times New Roman"/>
          <w:bCs/>
          <w:sz w:val="28"/>
          <w:szCs w:val="28"/>
          <w:bdr w:val="none" w:sz="0" w:space="0" w:color="auto" w:frame="1"/>
          <w:shd w:val="clear" w:color="auto" w:fill="FFFFFF"/>
        </w:rPr>
        <w:t xml:space="preserve">. </w:t>
      </w:r>
      <w:r w:rsidRPr="00D64103">
        <w:rPr>
          <w:rFonts w:ascii="Times New Roman" w:hAnsi="Times New Roman"/>
          <w:sz w:val="28"/>
          <w:szCs w:val="28"/>
        </w:rPr>
        <w:t>(Дата звернення 16.07.2018).</w:t>
      </w:r>
    </w:p>
    <w:p w:rsidR="00B13DE8" w:rsidRPr="00D64103" w:rsidRDefault="00B13DE8" w:rsidP="00D64103">
      <w:pPr>
        <w:widowControl/>
        <w:numPr>
          <w:ilvl w:val="0"/>
          <w:numId w:val="35"/>
        </w:numPr>
        <w:tabs>
          <w:tab w:val="left" w:pos="1134"/>
        </w:tabs>
        <w:snapToGrid/>
        <w:spacing w:line="360" w:lineRule="auto"/>
        <w:ind w:left="0" w:firstLine="680"/>
        <w:rPr>
          <w:rFonts w:ascii="Times New Roman" w:hAnsi="Times New Roman"/>
          <w:sz w:val="28"/>
          <w:szCs w:val="28"/>
        </w:rPr>
      </w:pPr>
      <w:r w:rsidRPr="00D64103">
        <w:rPr>
          <w:rFonts w:ascii="Times New Roman" w:hAnsi="Times New Roman"/>
          <w:sz w:val="28"/>
          <w:szCs w:val="28"/>
        </w:rPr>
        <w:t xml:space="preserve">Про тваринний світ: Закон України </w:t>
      </w:r>
      <w:r w:rsidRPr="00D64103">
        <w:rPr>
          <w:rFonts w:ascii="Times New Roman" w:hAnsi="Times New Roman"/>
          <w:sz w:val="28"/>
          <w:szCs w:val="28"/>
          <w:shd w:val="clear" w:color="auto" w:fill="FFFFFF"/>
        </w:rPr>
        <w:t>від </w:t>
      </w:r>
      <w:r w:rsidRPr="00D64103">
        <w:rPr>
          <w:rFonts w:ascii="Times New Roman" w:hAnsi="Times New Roman"/>
          <w:sz w:val="28"/>
          <w:szCs w:val="28"/>
          <w:bdr w:val="none" w:sz="0" w:space="0" w:color="auto" w:frame="1"/>
          <w:shd w:val="clear" w:color="auto" w:fill="FFFFFF"/>
        </w:rPr>
        <w:t>13.12.2001</w:t>
      </w:r>
      <w:r w:rsidRPr="00D64103">
        <w:rPr>
          <w:rFonts w:ascii="Times New Roman" w:hAnsi="Times New Roman"/>
          <w:sz w:val="28"/>
          <w:szCs w:val="28"/>
          <w:shd w:val="clear" w:color="auto" w:fill="FFFFFF"/>
        </w:rPr>
        <w:t> № </w:t>
      </w:r>
      <w:r w:rsidRPr="00D64103">
        <w:rPr>
          <w:rFonts w:ascii="Times New Roman" w:hAnsi="Times New Roman"/>
          <w:bCs/>
          <w:sz w:val="28"/>
          <w:szCs w:val="28"/>
          <w:bdr w:val="none" w:sz="0" w:space="0" w:color="auto" w:frame="1"/>
          <w:shd w:val="clear" w:color="auto" w:fill="FFFFFF"/>
        </w:rPr>
        <w:t xml:space="preserve">2894-III. </w:t>
      </w:r>
      <w:r w:rsidRPr="00D64103">
        <w:rPr>
          <w:rFonts w:ascii="Times New Roman" w:hAnsi="Times New Roman"/>
          <w:sz w:val="28"/>
          <w:szCs w:val="28"/>
        </w:rPr>
        <w:t>U</w:t>
      </w:r>
      <w:r w:rsidRPr="00D64103">
        <w:rPr>
          <w:rFonts w:ascii="Times New Roman" w:hAnsi="Times New Roman"/>
          <w:sz w:val="28"/>
          <w:szCs w:val="28"/>
          <w:lang w:val="en-US"/>
        </w:rPr>
        <w:t>RL</w:t>
      </w:r>
      <w:r w:rsidRPr="00D64103">
        <w:rPr>
          <w:rFonts w:ascii="Times New Roman" w:hAnsi="Times New Roman"/>
          <w:sz w:val="28"/>
          <w:szCs w:val="28"/>
        </w:rPr>
        <w:t xml:space="preserve">: </w:t>
      </w:r>
      <w:hyperlink r:id="rId47" w:history="1">
        <w:r w:rsidRPr="00D64103">
          <w:rPr>
            <w:rStyle w:val="a7"/>
            <w:rFonts w:ascii="Times New Roman" w:hAnsi="Times New Roman"/>
            <w:bCs/>
            <w:color w:val="auto"/>
            <w:sz w:val="28"/>
            <w:szCs w:val="28"/>
            <w:u w:val="none"/>
            <w:bdr w:val="none" w:sz="0" w:space="0" w:color="auto" w:frame="1"/>
            <w:shd w:val="clear" w:color="auto" w:fill="FFFFFF"/>
          </w:rPr>
          <w:t>http://zakon2.rada.gov.ua/laws/show/2894-14</w:t>
        </w:r>
      </w:hyperlink>
      <w:r w:rsidRPr="00D64103">
        <w:rPr>
          <w:rFonts w:ascii="Times New Roman" w:hAnsi="Times New Roman"/>
          <w:bCs/>
          <w:sz w:val="28"/>
          <w:szCs w:val="28"/>
          <w:bdr w:val="none" w:sz="0" w:space="0" w:color="auto" w:frame="1"/>
          <w:shd w:val="clear" w:color="auto" w:fill="FFFFFF"/>
        </w:rPr>
        <w:t xml:space="preserve">. </w:t>
      </w:r>
      <w:r w:rsidRPr="00D64103">
        <w:rPr>
          <w:rFonts w:ascii="Times New Roman" w:hAnsi="Times New Roman"/>
          <w:sz w:val="28"/>
          <w:szCs w:val="28"/>
        </w:rPr>
        <w:t>(Дата звернення 16.07.2018).</w:t>
      </w:r>
    </w:p>
    <w:p w:rsidR="00B13DE8" w:rsidRPr="00D64103" w:rsidRDefault="00B13DE8" w:rsidP="00D64103">
      <w:pPr>
        <w:widowControl/>
        <w:numPr>
          <w:ilvl w:val="0"/>
          <w:numId w:val="35"/>
        </w:numPr>
        <w:tabs>
          <w:tab w:val="left" w:pos="1134"/>
        </w:tabs>
        <w:snapToGrid/>
        <w:spacing w:line="360" w:lineRule="auto"/>
        <w:ind w:left="0" w:firstLine="680"/>
        <w:rPr>
          <w:rFonts w:ascii="Times New Roman" w:hAnsi="Times New Roman"/>
          <w:sz w:val="28"/>
          <w:szCs w:val="28"/>
        </w:rPr>
      </w:pPr>
      <w:r w:rsidRPr="00D64103">
        <w:rPr>
          <w:rFonts w:ascii="Times New Roman" w:hAnsi="Times New Roman"/>
          <w:sz w:val="28"/>
          <w:szCs w:val="28"/>
        </w:rPr>
        <w:t xml:space="preserve">Про Червону Книгу України: Закон України </w:t>
      </w:r>
      <w:r w:rsidRPr="00D64103">
        <w:rPr>
          <w:rFonts w:ascii="Times New Roman" w:hAnsi="Times New Roman"/>
          <w:sz w:val="28"/>
          <w:szCs w:val="28"/>
          <w:shd w:val="clear" w:color="auto" w:fill="FFFFFF"/>
        </w:rPr>
        <w:t>від </w:t>
      </w:r>
      <w:r w:rsidRPr="00D64103">
        <w:rPr>
          <w:rFonts w:ascii="Times New Roman" w:hAnsi="Times New Roman"/>
          <w:sz w:val="28"/>
          <w:szCs w:val="28"/>
          <w:bdr w:val="none" w:sz="0" w:space="0" w:color="auto" w:frame="1"/>
          <w:shd w:val="clear" w:color="auto" w:fill="FFFFFF"/>
        </w:rPr>
        <w:t>07.02.2002</w:t>
      </w:r>
      <w:r w:rsidRPr="00D64103">
        <w:rPr>
          <w:rFonts w:ascii="Times New Roman" w:hAnsi="Times New Roman"/>
          <w:sz w:val="28"/>
          <w:szCs w:val="28"/>
          <w:shd w:val="clear" w:color="auto" w:fill="FFFFFF"/>
        </w:rPr>
        <w:t> № </w:t>
      </w:r>
      <w:r w:rsidRPr="00D64103">
        <w:rPr>
          <w:rFonts w:ascii="Times New Roman" w:hAnsi="Times New Roman"/>
          <w:bCs/>
          <w:sz w:val="28"/>
          <w:szCs w:val="28"/>
          <w:bdr w:val="none" w:sz="0" w:space="0" w:color="auto" w:frame="1"/>
          <w:shd w:val="clear" w:color="auto" w:fill="FFFFFF"/>
        </w:rPr>
        <w:t>3055-III</w:t>
      </w:r>
      <w:r w:rsidRPr="00D64103">
        <w:rPr>
          <w:rFonts w:ascii="Times New Roman" w:hAnsi="Times New Roman"/>
          <w:sz w:val="28"/>
          <w:szCs w:val="28"/>
        </w:rPr>
        <w:t>. U</w:t>
      </w:r>
      <w:r w:rsidRPr="00D64103">
        <w:rPr>
          <w:rFonts w:ascii="Times New Roman" w:hAnsi="Times New Roman"/>
          <w:sz w:val="28"/>
          <w:szCs w:val="28"/>
          <w:lang w:val="en-US"/>
        </w:rPr>
        <w:t>RL</w:t>
      </w:r>
      <w:r w:rsidRPr="00D64103">
        <w:rPr>
          <w:rFonts w:ascii="Times New Roman" w:hAnsi="Times New Roman"/>
          <w:sz w:val="28"/>
          <w:szCs w:val="28"/>
        </w:rPr>
        <w:t xml:space="preserve">: </w:t>
      </w:r>
      <w:hyperlink r:id="rId48" w:history="1">
        <w:r w:rsidRPr="00D64103">
          <w:rPr>
            <w:rStyle w:val="a7"/>
            <w:rFonts w:ascii="Times New Roman" w:hAnsi="Times New Roman"/>
            <w:color w:val="auto"/>
            <w:sz w:val="28"/>
            <w:szCs w:val="28"/>
            <w:u w:val="none"/>
          </w:rPr>
          <w:t>http://zakon0.rada.gov.ua/laws/show/3055-14</w:t>
        </w:r>
      </w:hyperlink>
      <w:r w:rsidRPr="00D64103">
        <w:rPr>
          <w:rFonts w:ascii="Times New Roman" w:hAnsi="Times New Roman"/>
          <w:sz w:val="28"/>
          <w:szCs w:val="28"/>
        </w:rPr>
        <w:t>. (Дата звернення 16.07.2018).</w:t>
      </w:r>
    </w:p>
    <w:p w:rsidR="00B13DE8" w:rsidRPr="00D64103" w:rsidRDefault="00B13DE8" w:rsidP="00D64103">
      <w:pPr>
        <w:widowControl/>
        <w:numPr>
          <w:ilvl w:val="0"/>
          <w:numId w:val="35"/>
        </w:numPr>
        <w:tabs>
          <w:tab w:val="left" w:pos="1134"/>
        </w:tabs>
        <w:snapToGrid/>
        <w:spacing w:line="360" w:lineRule="auto"/>
        <w:ind w:left="0" w:firstLine="680"/>
        <w:rPr>
          <w:rFonts w:ascii="Times New Roman" w:hAnsi="Times New Roman"/>
          <w:sz w:val="28"/>
          <w:szCs w:val="28"/>
        </w:rPr>
      </w:pPr>
      <w:r w:rsidRPr="00D64103">
        <w:rPr>
          <w:rFonts w:ascii="Times New Roman" w:hAnsi="Times New Roman"/>
          <w:sz w:val="28"/>
          <w:szCs w:val="28"/>
        </w:rPr>
        <w:t xml:space="preserve">Про мисливське господарство та полювання: Закон України </w:t>
      </w:r>
      <w:r w:rsidRPr="00D64103">
        <w:rPr>
          <w:rFonts w:ascii="Times New Roman" w:hAnsi="Times New Roman"/>
          <w:sz w:val="28"/>
          <w:szCs w:val="28"/>
          <w:shd w:val="clear" w:color="auto" w:fill="FFFFFF"/>
        </w:rPr>
        <w:t>від </w:t>
      </w:r>
      <w:r w:rsidRPr="00D64103">
        <w:rPr>
          <w:rFonts w:ascii="Times New Roman" w:hAnsi="Times New Roman"/>
          <w:sz w:val="28"/>
          <w:szCs w:val="28"/>
          <w:bdr w:val="none" w:sz="0" w:space="0" w:color="auto" w:frame="1"/>
          <w:shd w:val="clear" w:color="auto" w:fill="FFFFFF"/>
        </w:rPr>
        <w:t>22.02.2000</w:t>
      </w:r>
      <w:r w:rsidRPr="00D64103">
        <w:rPr>
          <w:rFonts w:ascii="Times New Roman" w:hAnsi="Times New Roman"/>
          <w:sz w:val="28"/>
          <w:szCs w:val="28"/>
          <w:shd w:val="clear" w:color="auto" w:fill="FFFFFF"/>
        </w:rPr>
        <w:t> № </w:t>
      </w:r>
      <w:r w:rsidRPr="00D64103">
        <w:rPr>
          <w:rFonts w:ascii="Times New Roman" w:hAnsi="Times New Roman"/>
          <w:bCs/>
          <w:sz w:val="28"/>
          <w:szCs w:val="28"/>
          <w:bdr w:val="none" w:sz="0" w:space="0" w:color="auto" w:frame="1"/>
          <w:shd w:val="clear" w:color="auto" w:fill="FFFFFF"/>
        </w:rPr>
        <w:t>1478-III</w:t>
      </w:r>
      <w:r w:rsidRPr="00D64103">
        <w:rPr>
          <w:rFonts w:ascii="Times New Roman" w:hAnsi="Times New Roman"/>
          <w:sz w:val="28"/>
          <w:szCs w:val="28"/>
        </w:rPr>
        <w:t>. U</w:t>
      </w:r>
      <w:r w:rsidRPr="00D64103">
        <w:rPr>
          <w:rFonts w:ascii="Times New Roman" w:hAnsi="Times New Roman"/>
          <w:sz w:val="28"/>
          <w:szCs w:val="28"/>
          <w:lang w:val="en-US"/>
        </w:rPr>
        <w:t>RL</w:t>
      </w:r>
      <w:r w:rsidRPr="00D64103">
        <w:rPr>
          <w:rFonts w:ascii="Times New Roman" w:hAnsi="Times New Roman"/>
          <w:sz w:val="28"/>
          <w:szCs w:val="28"/>
        </w:rPr>
        <w:t xml:space="preserve">: </w:t>
      </w:r>
      <w:hyperlink r:id="rId49" w:history="1">
        <w:r w:rsidRPr="00D64103">
          <w:rPr>
            <w:rStyle w:val="a7"/>
            <w:rFonts w:ascii="Times New Roman" w:hAnsi="Times New Roman"/>
            <w:color w:val="auto"/>
            <w:sz w:val="28"/>
            <w:szCs w:val="28"/>
            <w:u w:val="none"/>
          </w:rPr>
          <w:t>http://zakon0.rada.gov.ua/laws/show/1478-14</w:t>
        </w:r>
      </w:hyperlink>
      <w:r w:rsidRPr="00D64103">
        <w:rPr>
          <w:rFonts w:ascii="Times New Roman" w:hAnsi="Times New Roman"/>
          <w:sz w:val="28"/>
          <w:szCs w:val="28"/>
        </w:rPr>
        <w:t>. (Дата звернення 16.07.2018).</w:t>
      </w:r>
    </w:p>
    <w:p w:rsidR="00B13DE8" w:rsidRPr="00D64103" w:rsidRDefault="00B13DE8" w:rsidP="00D64103">
      <w:pPr>
        <w:widowControl/>
        <w:numPr>
          <w:ilvl w:val="0"/>
          <w:numId w:val="35"/>
        </w:numPr>
        <w:tabs>
          <w:tab w:val="left" w:pos="1134"/>
        </w:tabs>
        <w:snapToGrid/>
        <w:spacing w:line="360" w:lineRule="auto"/>
        <w:ind w:left="0" w:firstLine="680"/>
        <w:rPr>
          <w:rFonts w:ascii="Times New Roman" w:hAnsi="Times New Roman"/>
          <w:sz w:val="28"/>
          <w:szCs w:val="28"/>
        </w:rPr>
      </w:pPr>
      <w:r w:rsidRPr="00D64103">
        <w:rPr>
          <w:rFonts w:ascii="Times New Roman" w:hAnsi="Times New Roman"/>
          <w:sz w:val="28"/>
          <w:szCs w:val="28"/>
        </w:rPr>
        <w:t xml:space="preserve">Кодекс України про адміністративні правопорушення: Закон України </w:t>
      </w:r>
      <w:r w:rsidRPr="00D64103">
        <w:rPr>
          <w:rFonts w:ascii="Times New Roman" w:hAnsi="Times New Roman"/>
          <w:sz w:val="28"/>
          <w:szCs w:val="28"/>
          <w:shd w:val="clear" w:color="auto" w:fill="FFFFFF"/>
        </w:rPr>
        <w:t>від </w:t>
      </w:r>
      <w:r w:rsidRPr="00D64103">
        <w:rPr>
          <w:rFonts w:ascii="Times New Roman" w:hAnsi="Times New Roman"/>
          <w:sz w:val="28"/>
          <w:szCs w:val="28"/>
          <w:bdr w:val="none" w:sz="0" w:space="0" w:color="auto" w:frame="1"/>
          <w:shd w:val="clear" w:color="auto" w:fill="FFFFFF"/>
        </w:rPr>
        <w:t>07.12.1984</w:t>
      </w:r>
      <w:r w:rsidRPr="00D64103">
        <w:rPr>
          <w:rFonts w:ascii="Times New Roman" w:hAnsi="Times New Roman"/>
          <w:sz w:val="28"/>
          <w:szCs w:val="28"/>
          <w:shd w:val="clear" w:color="auto" w:fill="FFFFFF"/>
        </w:rPr>
        <w:t> № </w:t>
      </w:r>
      <w:r w:rsidRPr="00D64103">
        <w:rPr>
          <w:rFonts w:ascii="Times New Roman" w:hAnsi="Times New Roman"/>
          <w:bCs/>
          <w:sz w:val="28"/>
          <w:szCs w:val="28"/>
          <w:bdr w:val="none" w:sz="0" w:space="0" w:color="auto" w:frame="1"/>
          <w:shd w:val="clear" w:color="auto" w:fill="FFFFFF"/>
        </w:rPr>
        <w:t xml:space="preserve">8073-X. </w:t>
      </w:r>
      <w:r w:rsidRPr="00D64103">
        <w:rPr>
          <w:rFonts w:ascii="Times New Roman" w:hAnsi="Times New Roman"/>
          <w:sz w:val="28"/>
          <w:szCs w:val="28"/>
        </w:rPr>
        <w:t>U</w:t>
      </w:r>
      <w:r w:rsidRPr="00D64103">
        <w:rPr>
          <w:rFonts w:ascii="Times New Roman" w:hAnsi="Times New Roman"/>
          <w:sz w:val="28"/>
          <w:szCs w:val="28"/>
          <w:lang w:val="en-US"/>
        </w:rPr>
        <w:t>RL</w:t>
      </w:r>
      <w:r w:rsidRPr="00D64103">
        <w:rPr>
          <w:rFonts w:ascii="Times New Roman" w:hAnsi="Times New Roman"/>
          <w:sz w:val="28"/>
          <w:szCs w:val="28"/>
        </w:rPr>
        <w:t xml:space="preserve">: </w:t>
      </w:r>
      <w:hyperlink r:id="rId50" w:history="1">
        <w:r w:rsidRPr="00D64103">
          <w:rPr>
            <w:rStyle w:val="a7"/>
            <w:rFonts w:ascii="Times New Roman" w:hAnsi="Times New Roman"/>
            <w:bCs/>
            <w:color w:val="auto"/>
            <w:sz w:val="28"/>
            <w:szCs w:val="28"/>
            <w:u w:val="none"/>
            <w:bdr w:val="none" w:sz="0" w:space="0" w:color="auto" w:frame="1"/>
            <w:shd w:val="clear" w:color="auto" w:fill="FFFFFF"/>
          </w:rPr>
          <w:t>http://zakon5.rada.gov.ua/laws/show/80731-10</w:t>
        </w:r>
      </w:hyperlink>
      <w:r w:rsidRPr="00D64103">
        <w:rPr>
          <w:rFonts w:ascii="Times New Roman" w:hAnsi="Times New Roman"/>
          <w:bCs/>
          <w:sz w:val="28"/>
          <w:szCs w:val="28"/>
          <w:bdr w:val="none" w:sz="0" w:space="0" w:color="auto" w:frame="1"/>
          <w:shd w:val="clear" w:color="auto" w:fill="FFFFFF"/>
        </w:rPr>
        <w:t xml:space="preserve">. </w:t>
      </w:r>
      <w:r w:rsidRPr="00D64103">
        <w:rPr>
          <w:rFonts w:ascii="Times New Roman" w:hAnsi="Times New Roman"/>
          <w:sz w:val="28"/>
          <w:szCs w:val="28"/>
        </w:rPr>
        <w:t>(Дата звернення 16.07.2018).</w:t>
      </w:r>
    </w:p>
    <w:p w:rsidR="00B13DE8" w:rsidRPr="00D64103" w:rsidRDefault="00B13DE8" w:rsidP="00D64103">
      <w:pPr>
        <w:widowControl/>
        <w:numPr>
          <w:ilvl w:val="0"/>
          <w:numId w:val="35"/>
        </w:numPr>
        <w:tabs>
          <w:tab w:val="left" w:pos="1134"/>
        </w:tabs>
        <w:snapToGrid/>
        <w:spacing w:line="360" w:lineRule="auto"/>
        <w:ind w:left="0" w:firstLine="680"/>
        <w:rPr>
          <w:rFonts w:ascii="Times New Roman" w:hAnsi="Times New Roman"/>
          <w:sz w:val="28"/>
          <w:szCs w:val="28"/>
        </w:rPr>
      </w:pPr>
      <w:r w:rsidRPr="00D64103">
        <w:rPr>
          <w:rFonts w:ascii="Times New Roman" w:hAnsi="Times New Roman"/>
          <w:sz w:val="28"/>
          <w:szCs w:val="28"/>
        </w:rPr>
        <w:t xml:space="preserve">Кримінальний кодекс України: Закон України </w:t>
      </w:r>
      <w:r w:rsidRPr="00D64103">
        <w:rPr>
          <w:rFonts w:ascii="Times New Roman" w:hAnsi="Times New Roman"/>
          <w:sz w:val="28"/>
          <w:szCs w:val="28"/>
          <w:shd w:val="clear" w:color="auto" w:fill="FFFFFF"/>
        </w:rPr>
        <w:t>від </w:t>
      </w:r>
      <w:r w:rsidRPr="00D64103">
        <w:rPr>
          <w:rFonts w:ascii="Times New Roman" w:hAnsi="Times New Roman"/>
          <w:sz w:val="28"/>
          <w:szCs w:val="28"/>
          <w:bdr w:val="none" w:sz="0" w:space="0" w:color="auto" w:frame="1"/>
          <w:shd w:val="clear" w:color="auto" w:fill="FFFFFF"/>
        </w:rPr>
        <w:t>05.04.2001</w:t>
      </w:r>
      <w:r w:rsidRPr="00D64103">
        <w:rPr>
          <w:rFonts w:ascii="Times New Roman" w:hAnsi="Times New Roman"/>
          <w:sz w:val="28"/>
          <w:szCs w:val="28"/>
          <w:shd w:val="clear" w:color="auto" w:fill="FFFFFF"/>
        </w:rPr>
        <w:t> № </w:t>
      </w:r>
      <w:r w:rsidRPr="00D64103">
        <w:rPr>
          <w:rFonts w:ascii="Times New Roman" w:hAnsi="Times New Roman"/>
          <w:bCs/>
          <w:sz w:val="28"/>
          <w:szCs w:val="28"/>
          <w:bdr w:val="none" w:sz="0" w:space="0" w:color="auto" w:frame="1"/>
          <w:shd w:val="clear" w:color="auto" w:fill="FFFFFF"/>
        </w:rPr>
        <w:t>2341-III</w:t>
      </w:r>
      <w:r w:rsidRPr="00D64103">
        <w:rPr>
          <w:rFonts w:ascii="Times New Roman" w:hAnsi="Times New Roman"/>
          <w:sz w:val="28"/>
          <w:szCs w:val="28"/>
        </w:rPr>
        <w:t>. U</w:t>
      </w:r>
      <w:r w:rsidRPr="00D64103">
        <w:rPr>
          <w:rFonts w:ascii="Times New Roman" w:hAnsi="Times New Roman"/>
          <w:sz w:val="28"/>
          <w:szCs w:val="28"/>
          <w:lang w:val="en-US"/>
        </w:rPr>
        <w:t>RL</w:t>
      </w:r>
      <w:r w:rsidRPr="00D64103">
        <w:rPr>
          <w:rFonts w:ascii="Times New Roman" w:hAnsi="Times New Roman"/>
          <w:sz w:val="28"/>
          <w:szCs w:val="28"/>
        </w:rPr>
        <w:t xml:space="preserve">: </w:t>
      </w:r>
      <w:hyperlink r:id="rId51" w:history="1">
        <w:r w:rsidRPr="00D64103">
          <w:rPr>
            <w:rStyle w:val="a7"/>
            <w:rFonts w:ascii="Times New Roman" w:hAnsi="Times New Roman"/>
            <w:color w:val="auto"/>
            <w:sz w:val="28"/>
            <w:szCs w:val="28"/>
            <w:u w:val="none"/>
          </w:rPr>
          <w:t>http://zakon0.rada.gov.ua/laws/show/2341-14</w:t>
        </w:r>
      </w:hyperlink>
      <w:r w:rsidRPr="00D64103">
        <w:rPr>
          <w:rFonts w:ascii="Times New Roman" w:hAnsi="Times New Roman"/>
          <w:sz w:val="28"/>
          <w:szCs w:val="28"/>
        </w:rPr>
        <w:t>. (Дата звернення 16.07.2018).</w:t>
      </w:r>
    </w:p>
    <w:p w:rsidR="00D64103" w:rsidRPr="00D64103" w:rsidRDefault="00D64103" w:rsidP="00D64103">
      <w:pPr>
        <w:pStyle w:val="a3"/>
        <w:numPr>
          <w:ilvl w:val="0"/>
          <w:numId w:val="35"/>
        </w:numPr>
        <w:tabs>
          <w:tab w:val="left" w:pos="993"/>
        </w:tabs>
        <w:spacing w:line="360" w:lineRule="auto"/>
        <w:ind w:left="0" w:firstLine="680"/>
        <w:rPr>
          <w:szCs w:val="28"/>
        </w:rPr>
      </w:pPr>
      <w:r w:rsidRPr="00D64103">
        <w:rPr>
          <w:szCs w:val="28"/>
        </w:rPr>
        <w:t xml:space="preserve">Бондарчук Н.В. Природоохоронне законодавство та екологічне право: </w:t>
      </w:r>
      <w:proofErr w:type="spellStart"/>
      <w:r w:rsidRPr="00D64103">
        <w:rPr>
          <w:szCs w:val="28"/>
        </w:rPr>
        <w:t>навч</w:t>
      </w:r>
      <w:proofErr w:type="spellEnd"/>
      <w:r w:rsidRPr="00D64103">
        <w:rPr>
          <w:szCs w:val="28"/>
        </w:rPr>
        <w:t>. посібник. Ж.: Вид-во ЖНАЕУ, 2015. 276 с.</w:t>
      </w:r>
    </w:p>
    <w:p w:rsidR="00D64103" w:rsidRPr="00D64103" w:rsidRDefault="00A0155E" w:rsidP="00D64103">
      <w:pPr>
        <w:pStyle w:val="a3"/>
        <w:numPr>
          <w:ilvl w:val="0"/>
          <w:numId w:val="35"/>
        </w:numPr>
        <w:tabs>
          <w:tab w:val="left" w:pos="709"/>
          <w:tab w:val="left" w:pos="851"/>
          <w:tab w:val="left" w:pos="993"/>
        </w:tabs>
        <w:spacing w:line="360" w:lineRule="auto"/>
        <w:ind w:left="0" w:firstLine="680"/>
      </w:pPr>
      <w:hyperlink r:id="rId52" w:history="1">
        <w:r w:rsidR="00D64103" w:rsidRPr="00D64103">
          <w:rPr>
            <w:rStyle w:val="a7"/>
            <w:color w:val="auto"/>
            <w:u w:val="none"/>
          </w:rPr>
          <w:t xml:space="preserve"> </w:t>
        </w:r>
        <w:proofErr w:type="spellStart"/>
        <w:r w:rsidR="00D64103" w:rsidRPr="00D64103">
          <w:rPr>
            <w:rStyle w:val="a7"/>
            <w:color w:val="auto"/>
            <w:u w:val="none"/>
          </w:rPr>
          <w:t>ГетьманА.П</w:t>
        </w:r>
        <w:proofErr w:type="spellEnd"/>
        <w:r w:rsidR="00D64103" w:rsidRPr="00D64103">
          <w:rPr>
            <w:rStyle w:val="a7"/>
            <w:color w:val="auto"/>
            <w:u w:val="none"/>
          </w:rPr>
          <w:t xml:space="preserve">. </w:t>
        </w:r>
      </w:hyperlink>
      <w:r w:rsidR="00D64103" w:rsidRPr="00D64103">
        <w:t xml:space="preserve">Екологічне право. Підручник. 2013. 432 с. </w:t>
      </w:r>
    </w:p>
    <w:p w:rsidR="00D64103" w:rsidRPr="00D64103" w:rsidRDefault="00D64103" w:rsidP="00D64103">
      <w:pPr>
        <w:pStyle w:val="a3"/>
        <w:numPr>
          <w:ilvl w:val="0"/>
          <w:numId w:val="35"/>
        </w:numPr>
        <w:tabs>
          <w:tab w:val="left" w:pos="709"/>
          <w:tab w:val="left" w:pos="851"/>
          <w:tab w:val="left" w:pos="993"/>
        </w:tabs>
        <w:spacing w:line="360" w:lineRule="auto"/>
        <w:ind w:left="0" w:firstLine="680"/>
      </w:pPr>
      <w:r w:rsidRPr="00D64103">
        <w:t xml:space="preserve">Екологічне право України. Особлива частина: навчальний посібник для </w:t>
      </w:r>
      <w:proofErr w:type="spellStart"/>
      <w:r w:rsidRPr="00D64103">
        <w:t>студ</w:t>
      </w:r>
      <w:proofErr w:type="spellEnd"/>
      <w:r w:rsidRPr="00D64103">
        <w:t xml:space="preserve">. Вузів. </w:t>
      </w:r>
      <w:hyperlink r:id="rId53" w:history="1">
        <w:r w:rsidRPr="00D64103">
          <w:rPr>
            <w:rStyle w:val="a7"/>
            <w:color w:val="auto"/>
            <w:u w:val="none"/>
          </w:rPr>
          <w:t>О. М. Шуміло</w:t>
        </w:r>
      </w:hyperlink>
      <w:r w:rsidRPr="00D64103">
        <w:t xml:space="preserve"> та ін.; </w:t>
      </w:r>
      <w:hyperlink r:id="rId54" w:history="1">
        <w:r w:rsidRPr="00D64103">
          <w:rPr>
            <w:rStyle w:val="a7"/>
            <w:color w:val="auto"/>
            <w:u w:val="none"/>
          </w:rPr>
          <w:t xml:space="preserve">Харківський </w:t>
        </w:r>
        <w:proofErr w:type="spellStart"/>
        <w:r w:rsidRPr="00D64103">
          <w:rPr>
            <w:rStyle w:val="a7"/>
            <w:color w:val="auto"/>
            <w:u w:val="none"/>
          </w:rPr>
          <w:t>нац</w:t>
        </w:r>
        <w:proofErr w:type="spellEnd"/>
        <w:r w:rsidRPr="00D64103">
          <w:rPr>
            <w:rStyle w:val="a7"/>
            <w:color w:val="auto"/>
            <w:u w:val="none"/>
          </w:rPr>
          <w:t>. ун-т внутрішніх справ</w:t>
        </w:r>
      </w:hyperlink>
      <w:r w:rsidRPr="00D64103">
        <w:t>. К.: Центр учбової літ., 2013.  431 с.</w:t>
      </w:r>
    </w:p>
    <w:p w:rsidR="00D64103" w:rsidRPr="00D64103" w:rsidRDefault="00D64103" w:rsidP="00D64103">
      <w:pPr>
        <w:pStyle w:val="a3"/>
        <w:numPr>
          <w:ilvl w:val="0"/>
          <w:numId w:val="35"/>
        </w:numPr>
        <w:tabs>
          <w:tab w:val="left" w:pos="709"/>
          <w:tab w:val="left" w:pos="851"/>
          <w:tab w:val="left" w:pos="993"/>
        </w:tabs>
        <w:spacing w:line="360" w:lineRule="auto"/>
        <w:ind w:left="0" w:firstLine="680"/>
      </w:pPr>
      <w:r w:rsidRPr="00D64103">
        <w:t xml:space="preserve">Екологічне законодавство України : </w:t>
      </w:r>
      <w:proofErr w:type="spellStart"/>
      <w:r w:rsidRPr="00D64103">
        <w:t>зб</w:t>
      </w:r>
      <w:proofErr w:type="spellEnd"/>
      <w:r w:rsidRPr="00D64103">
        <w:t xml:space="preserve">. </w:t>
      </w:r>
      <w:proofErr w:type="spellStart"/>
      <w:r w:rsidRPr="00D64103">
        <w:t>офіц</w:t>
      </w:r>
      <w:proofErr w:type="spellEnd"/>
      <w:r w:rsidRPr="00D64103">
        <w:t xml:space="preserve">. текстів законів станом на 25 верес 2012 р. К.: Центр </w:t>
      </w:r>
      <w:proofErr w:type="spellStart"/>
      <w:r w:rsidRPr="00D64103">
        <w:t>учб</w:t>
      </w:r>
      <w:proofErr w:type="spellEnd"/>
      <w:r w:rsidRPr="00D64103">
        <w:t>. л-ри, 2012. 686 с.</w:t>
      </w:r>
    </w:p>
    <w:p w:rsidR="0005006F" w:rsidRPr="00F818E0" w:rsidRDefault="0005006F" w:rsidP="00F818E0">
      <w:pPr>
        <w:pageBreakBefore/>
        <w:widowControl/>
        <w:snapToGrid/>
        <w:spacing w:line="360" w:lineRule="auto"/>
        <w:ind w:firstLine="709"/>
        <w:rPr>
          <w:rFonts w:ascii="Times New Roman" w:hAnsi="Times New Roman"/>
          <w:sz w:val="28"/>
        </w:rPr>
      </w:pPr>
      <w:r>
        <w:rPr>
          <w:rFonts w:ascii="Times New Roman" w:hAnsi="Times New Roman"/>
          <w:b/>
          <w:sz w:val="28"/>
          <w:szCs w:val="28"/>
        </w:rPr>
        <w:lastRenderedPageBreak/>
        <w:t>МЕТА ЛЕКЦІЇ</w:t>
      </w:r>
      <w:r w:rsidRPr="00C4636A">
        <w:rPr>
          <w:rFonts w:ascii="Times New Roman" w:hAnsi="Times New Roman"/>
          <w:b/>
          <w:sz w:val="28"/>
          <w:szCs w:val="28"/>
        </w:rPr>
        <w:t xml:space="preserve">: </w:t>
      </w:r>
      <w:r w:rsidRPr="00C4636A">
        <w:rPr>
          <w:rFonts w:ascii="Times New Roman" w:hAnsi="Times New Roman"/>
          <w:sz w:val="28"/>
          <w:szCs w:val="28"/>
        </w:rPr>
        <w:t xml:space="preserve">сформувати уявлення </w:t>
      </w:r>
      <w:r w:rsidR="001B6E09">
        <w:rPr>
          <w:rFonts w:ascii="Times New Roman" w:hAnsi="Times New Roman"/>
          <w:sz w:val="28"/>
          <w:szCs w:val="28"/>
        </w:rPr>
        <w:t>здобувачів вищої освіти</w:t>
      </w:r>
      <w:r w:rsidRPr="00C4636A">
        <w:rPr>
          <w:rFonts w:ascii="Times New Roman" w:hAnsi="Times New Roman"/>
          <w:sz w:val="28"/>
          <w:szCs w:val="28"/>
        </w:rPr>
        <w:t xml:space="preserve"> щодо юридичних понять «тваринний світ», правових засад здійснення охорони тваринного світу; з'ясувати порядок використання тваринного світу в загальному та спеціальному порядку. </w:t>
      </w:r>
      <w:r w:rsidR="001B6E09">
        <w:rPr>
          <w:rFonts w:ascii="Times New Roman" w:hAnsi="Times New Roman"/>
          <w:sz w:val="28"/>
          <w:szCs w:val="28"/>
        </w:rPr>
        <w:t>Ви</w:t>
      </w:r>
      <w:r w:rsidRPr="00C4636A">
        <w:rPr>
          <w:rFonts w:ascii="Times New Roman" w:hAnsi="Times New Roman"/>
          <w:sz w:val="28"/>
          <w:szCs w:val="28"/>
        </w:rPr>
        <w:t xml:space="preserve">значити роль </w:t>
      </w:r>
      <w:r>
        <w:rPr>
          <w:rFonts w:ascii="Times New Roman" w:hAnsi="Times New Roman"/>
          <w:sz w:val="28"/>
        </w:rPr>
        <w:t xml:space="preserve">Національної поліції </w:t>
      </w:r>
      <w:r w:rsidRPr="00C4636A">
        <w:rPr>
          <w:rFonts w:ascii="Times New Roman" w:hAnsi="Times New Roman"/>
          <w:sz w:val="28"/>
          <w:szCs w:val="28"/>
        </w:rPr>
        <w:t>при охороні тваринного світу</w:t>
      </w:r>
      <w:r w:rsidR="001B6E09">
        <w:rPr>
          <w:rFonts w:ascii="Times New Roman" w:hAnsi="Times New Roman"/>
          <w:sz w:val="28"/>
          <w:szCs w:val="28"/>
        </w:rPr>
        <w:t>.</w:t>
      </w:r>
    </w:p>
    <w:p w:rsidR="0005006F" w:rsidRPr="00C4636A" w:rsidRDefault="0005006F" w:rsidP="00B33684">
      <w:pPr>
        <w:widowControl/>
        <w:snapToGrid/>
        <w:spacing w:line="360" w:lineRule="auto"/>
        <w:ind w:left="120" w:firstLine="709"/>
        <w:jc w:val="center"/>
        <w:rPr>
          <w:rFonts w:ascii="Times New Roman" w:hAnsi="Times New Roman"/>
          <w:b/>
          <w:sz w:val="28"/>
          <w:szCs w:val="28"/>
        </w:rPr>
      </w:pPr>
      <w:r>
        <w:rPr>
          <w:rFonts w:ascii="Times New Roman" w:hAnsi="Times New Roman"/>
          <w:b/>
          <w:sz w:val="28"/>
          <w:szCs w:val="28"/>
        </w:rPr>
        <w:t>ВСТУП</w:t>
      </w:r>
    </w:p>
    <w:p w:rsidR="0005006F" w:rsidRPr="00C4636A" w:rsidRDefault="0005006F" w:rsidP="00B33684">
      <w:pPr>
        <w:widowControl/>
        <w:snapToGrid/>
        <w:spacing w:line="360" w:lineRule="auto"/>
        <w:ind w:firstLine="709"/>
        <w:rPr>
          <w:rFonts w:ascii="Times New Roman" w:hAnsi="Times New Roman"/>
          <w:sz w:val="28"/>
        </w:rPr>
      </w:pPr>
      <w:r w:rsidRPr="00C4636A">
        <w:rPr>
          <w:rFonts w:ascii="Times New Roman" w:hAnsi="Times New Roman"/>
          <w:sz w:val="28"/>
        </w:rPr>
        <w:t>Тваринний світ є невід'ємним компонентом навколишнього природного середовища, національним багатством України, а також важливою базою для одержання промислової і лікарської сировини, харчових продуктів та інших матеріальних цінностей.</w:t>
      </w:r>
    </w:p>
    <w:p w:rsidR="0005006F" w:rsidRPr="00C4636A" w:rsidRDefault="0005006F" w:rsidP="00B33684">
      <w:pPr>
        <w:widowControl/>
        <w:snapToGrid/>
        <w:spacing w:line="360" w:lineRule="auto"/>
        <w:ind w:firstLine="709"/>
        <w:rPr>
          <w:rFonts w:ascii="Times New Roman" w:hAnsi="Times New Roman"/>
          <w:sz w:val="28"/>
        </w:rPr>
      </w:pPr>
      <w:r w:rsidRPr="00C4636A">
        <w:rPr>
          <w:rFonts w:ascii="Times New Roman" w:hAnsi="Times New Roman"/>
          <w:sz w:val="28"/>
        </w:rPr>
        <w:t>Об'єктам тваринного світу притаманні певні юридичні ознаки, які дозволяють вирізняти їх з-поміж інших об'єктів власності чи користування. До представників тваринного світу, що охороняються наведеними законами, належать лише дикі тварини. Відносини в галузі охорони і використання сільськогосподарських, свійських та інших тварин для господарських, наукових, естетичних цілей регулюються не екологічним, а цивільним, аграрним чи іншим законодавством України. Так само в сферу дії згаданих законів не входить охорона і використання залишків викопних тварин.</w:t>
      </w:r>
    </w:p>
    <w:p w:rsidR="0005006F" w:rsidRPr="00C4636A" w:rsidRDefault="0005006F" w:rsidP="00B33684">
      <w:pPr>
        <w:widowControl/>
        <w:snapToGrid/>
        <w:spacing w:line="360" w:lineRule="auto"/>
        <w:ind w:firstLine="709"/>
        <w:rPr>
          <w:rFonts w:ascii="Times New Roman" w:hAnsi="Times New Roman"/>
          <w:sz w:val="28"/>
        </w:rPr>
      </w:pPr>
      <w:r w:rsidRPr="00C4636A">
        <w:rPr>
          <w:rFonts w:ascii="Times New Roman" w:hAnsi="Times New Roman"/>
          <w:sz w:val="28"/>
        </w:rPr>
        <w:t>Об'єктами користування можуть бути як безпосередньо тварини в усій їх біологічній різноманітності на всіх стадіях розвитку, так і їх частини (роги, шкіра тощо), а також продукти життєдіяльності диких тварин (мед, віск, пух тощо.). Житла і споруди тварин, а також території, що є середовищем їх перебування та шляхами міграції, підлягають охороні.</w:t>
      </w:r>
    </w:p>
    <w:p w:rsidR="0005006F" w:rsidRDefault="0005006F" w:rsidP="00B33684">
      <w:pPr>
        <w:widowControl/>
        <w:tabs>
          <w:tab w:val="left" w:pos="142"/>
        </w:tabs>
        <w:snapToGrid/>
        <w:spacing w:line="360" w:lineRule="auto"/>
        <w:ind w:left="142" w:firstLine="567"/>
        <w:rPr>
          <w:rFonts w:ascii="Times New Roman" w:hAnsi="Times New Roman"/>
          <w:sz w:val="28"/>
        </w:rPr>
      </w:pPr>
      <w:r w:rsidRPr="00C4636A">
        <w:rPr>
          <w:rFonts w:ascii="Times New Roman" w:hAnsi="Times New Roman"/>
          <w:sz w:val="28"/>
        </w:rPr>
        <w:t>Правовою основою, на якій ґрунтується охорона, використання і відтворення тваринного світу, є Закони України від 13 грудня 2001 року «Про тваринний світ», від 16 травня 1995 року «Про виключну (морську) економічну зону України», від 22 лютого 2000 року «Про мисливське господарство і полювання», від 6 лютого 2003 року «Про рибу, інші водні живі ресурси та харчову продукцію з них», інші нормативні акти національного законодавства, а також між</w:t>
      </w:r>
      <w:bookmarkStart w:id="0" w:name="_GoBack"/>
      <w:r w:rsidRPr="00C4636A">
        <w:rPr>
          <w:rFonts w:ascii="Times New Roman" w:hAnsi="Times New Roman"/>
          <w:sz w:val="28"/>
        </w:rPr>
        <w:t>народн</w:t>
      </w:r>
      <w:bookmarkEnd w:id="0"/>
      <w:r w:rsidRPr="00C4636A">
        <w:rPr>
          <w:rFonts w:ascii="Times New Roman" w:hAnsi="Times New Roman"/>
          <w:sz w:val="28"/>
        </w:rPr>
        <w:t xml:space="preserve">і угоди. Завданням законодавства про тваринний світ України є </w:t>
      </w:r>
      <w:r w:rsidRPr="00C4636A">
        <w:rPr>
          <w:rFonts w:ascii="Times New Roman" w:hAnsi="Times New Roman"/>
          <w:sz w:val="28"/>
        </w:rPr>
        <w:lastRenderedPageBreak/>
        <w:t>регулювання відносин у галузі охорони, раціонального використання і відтворення об'єктів тваринного світу, збереження та поліпшення середовища його перебування, забезпечення умов сталого існування їх видової і популяційної різноманітності.</w:t>
      </w:r>
    </w:p>
    <w:p w:rsidR="0005006F" w:rsidRPr="00C4636A" w:rsidRDefault="0005006F" w:rsidP="00F818E0">
      <w:pPr>
        <w:widowControl/>
        <w:tabs>
          <w:tab w:val="left" w:pos="142"/>
        </w:tabs>
        <w:snapToGrid/>
        <w:spacing w:line="360" w:lineRule="auto"/>
        <w:ind w:firstLine="0"/>
        <w:rPr>
          <w:rFonts w:ascii="Times New Roman" w:hAnsi="Times New Roman"/>
          <w:sz w:val="28"/>
        </w:rPr>
      </w:pPr>
    </w:p>
    <w:p w:rsidR="0005006F" w:rsidRPr="00821437" w:rsidRDefault="0005006F" w:rsidP="00821437">
      <w:pPr>
        <w:widowControl/>
        <w:tabs>
          <w:tab w:val="left" w:pos="142"/>
        </w:tabs>
        <w:snapToGrid/>
        <w:spacing w:line="360" w:lineRule="auto"/>
        <w:ind w:left="142" w:firstLine="567"/>
        <w:jc w:val="center"/>
        <w:rPr>
          <w:rFonts w:ascii="Times New Roman" w:hAnsi="Times New Roman"/>
          <w:sz w:val="28"/>
        </w:rPr>
      </w:pPr>
      <w:smartTag w:uri="urn:schemas-microsoft-com:office:smarttags" w:element="place">
        <w:r w:rsidRPr="00C4636A">
          <w:rPr>
            <w:rFonts w:ascii="Times New Roman" w:hAnsi="Times New Roman"/>
            <w:b/>
            <w:sz w:val="28"/>
            <w:lang w:val="en-US"/>
          </w:rPr>
          <w:t>I</w:t>
        </w:r>
        <w:r>
          <w:rPr>
            <w:rFonts w:ascii="Times New Roman" w:hAnsi="Times New Roman"/>
            <w:b/>
            <w:sz w:val="28"/>
            <w:lang w:val="ru-RU"/>
          </w:rPr>
          <w:t>.</w:t>
        </w:r>
      </w:smartTag>
      <w:r w:rsidRPr="00C4636A">
        <w:rPr>
          <w:rFonts w:ascii="Times New Roman" w:hAnsi="Times New Roman"/>
          <w:b/>
          <w:sz w:val="28"/>
        </w:rPr>
        <w:t>СУБ'ЄКТИ, ВИДИ І ПІДСТАВИ ПРАВА ВИКОРИСТАННЯ ТВАРИННОГО СВІТУ</w:t>
      </w:r>
    </w:p>
    <w:p w:rsidR="0005006F" w:rsidRPr="00C4636A" w:rsidRDefault="0005006F" w:rsidP="00B33684">
      <w:pPr>
        <w:widowControl/>
        <w:snapToGrid/>
        <w:spacing w:line="360" w:lineRule="auto"/>
        <w:ind w:firstLine="709"/>
        <w:jc w:val="center"/>
        <w:rPr>
          <w:rFonts w:ascii="Times New Roman" w:hAnsi="Times New Roman"/>
          <w:b/>
          <w:sz w:val="28"/>
        </w:rPr>
      </w:pPr>
    </w:p>
    <w:p w:rsidR="0005006F" w:rsidRPr="00C4636A" w:rsidRDefault="0005006F" w:rsidP="00B33684">
      <w:pPr>
        <w:widowControl/>
        <w:snapToGrid/>
        <w:spacing w:line="360" w:lineRule="auto"/>
        <w:ind w:firstLine="709"/>
        <w:rPr>
          <w:rFonts w:ascii="Times New Roman" w:hAnsi="Times New Roman"/>
          <w:sz w:val="28"/>
        </w:rPr>
      </w:pPr>
      <w:r w:rsidRPr="00C4636A">
        <w:rPr>
          <w:rFonts w:ascii="Times New Roman" w:hAnsi="Times New Roman"/>
          <w:sz w:val="28"/>
        </w:rPr>
        <w:t xml:space="preserve">Враховуючи можливість існування декількох суб'єктів права власності на тваринний світ, законодавство встановлює, що використання об'єктів тваринного світу може </w:t>
      </w:r>
      <w:proofErr w:type="spellStart"/>
      <w:r w:rsidRPr="00C4636A">
        <w:rPr>
          <w:rFonts w:ascii="Times New Roman" w:hAnsi="Times New Roman"/>
          <w:sz w:val="28"/>
        </w:rPr>
        <w:t>здійснюватись</w:t>
      </w:r>
      <w:proofErr w:type="spellEnd"/>
      <w:r w:rsidRPr="00C4636A">
        <w:rPr>
          <w:rFonts w:ascii="Times New Roman" w:hAnsi="Times New Roman"/>
          <w:sz w:val="28"/>
        </w:rPr>
        <w:t xml:space="preserve"> як на праві його власності, так і на праві користування ним.</w:t>
      </w:r>
    </w:p>
    <w:p w:rsidR="0005006F" w:rsidRDefault="0005006F" w:rsidP="00B33684">
      <w:pPr>
        <w:widowControl/>
        <w:snapToGrid/>
        <w:spacing w:line="360" w:lineRule="auto"/>
        <w:ind w:firstLine="709"/>
        <w:rPr>
          <w:rFonts w:ascii="Times New Roman" w:hAnsi="Times New Roman"/>
          <w:sz w:val="28"/>
        </w:rPr>
      </w:pPr>
      <w:r w:rsidRPr="00C4636A">
        <w:rPr>
          <w:rFonts w:ascii="Times New Roman" w:hAnsi="Times New Roman"/>
          <w:sz w:val="28"/>
        </w:rPr>
        <w:t>Власниками або користувачами дикого тваринного світу (тобто суб'єктами права використання його об'єктів) у першу чергу виступають юридичні особи всіх форм власності та підпорядкування (державні мисливські господарства, господарства громадських мисливських товариств або їх колективи, фауністичні приватні підприємства, рибогосподарські об'єднання, наукові та навчальні установи тощо). Означені суб'єкти повинні користуватися тваринним світом згідно з цілями і завданнями їх статутної діяльності. Використання тваринного світу в порядку ведення мисливського і рибного господарства здійснюється з наданням підприємствам, установам, організаціям права користування середовищем перебування тварин — мисливськими угіддями та рибогосподарськими водоймами.</w:t>
      </w:r>
    </w:p>
    <w:p w:rsidR="00B21C9D" w:rsidRPr="00C4636A" w:rsidRDefault="00B21C9D" w:rsidP="00B33684">
      <w:pPr>
        <w:widowControl/>
        <w:snapToGrid/>
        <w:spacing w:line="360" w:lineRule="auto"/>
        <w:ind w:firstLine="709"/>
        <w:rPr>
          <w:rFonts w:ascii="Times New Roman" w:hAnsi="Times New Roman"/>
          <w:sz w:val="28"/>
        </w:rPr>
      </w:pPr>
    </w:p>
    <w:p w:rsidR="0005006F" w:rsidRPr="00C4636A" w:rsidRDefault="0005006F" w:rsidP="00F818E0">
      <w:pPr>
        <w:widowControl/>
        <w:snapToGrid/>
        <w:spacing w:line="360" w:lineRule="auto"/>
        <w:ind w:firstLine="709"/>
        <w:jc w:val="center"/>
        <w:rPr>
          <w:rFonts w:ascii="Times New Roman" w:hAnsi="Times New Roman"/>
          <w:b/>
          <w:sz w:val="28"/>
        </w:rPr>
      </w:pPr>
      <w:r w:rsidRPr="00C4636A">
        <w:rPr>
          <w:rFonts w:ascii="Times New Roman" w:hAnsi="Times New Roman"/>
          <w:b/>
          <w:sz w:val="28"/>
        </w:rPr>
        <w:t xml:space="preserve">ВИСНОКИ </w:t>
      </w:r>
      <w:r>
        <w:rPr>
          <w:rFonts w:ascii="Times New Roman" w:hAnsi="Times New Roman"/>
          <w:b/>
          <w:sz w:val="28"/>
        </w:rPr>
        <w:t>ДО ПЕРШОГО</w:t>
      </w:r>
      <w:r w:rsidRPr="00C4636A">
        <w:rPr>
          <w:rFonts w:ascii="Times New Roman" w:hAnsi="Times New Roman"/>
          <w:b/>
          <w:sz w:val="28"/>
        </w:rPr>
        <w:t xml:space="preserve"> ПИТАННЯ</w:t>
      </w:r>
    </w:p>
    <w:p w:rsidR="0005006F" w:rsidRPr="00C4636A" w:rsidRDefault="0005006F" w:rsidP="00B33684">
      <w:pPr>
        <w:widowControl/>
        <w:snapToGrid/>
        <w:spacing w:line="360" w:lineRule="auto"/>
        <w:ind w:firstLine="709"/>
        <w:rPr>
          <w:rFonts w:ascii="Times New Roman" w:hAnsi="Times New Roman"/>
          <w:sz w:val="28"/>
        </w:rPr>
      </w:pPr>
      <w:r w:rsidRPr="00C4636A">
        <w:rPr>
          <w:rFonts w:ascii="Times New Roman" w:hAnsi="Times New Roman"/>
          <w:sz w:val="28"/>
        </w:rPr>
        <w:t>Відповідно до ст. 10 Закону України «Про тваринний світ» використання об'єктів тваринного світу здійснюється на праві власності і праві користування.</w:t>
      </w:r>
    </w:p>
    <w:p w:rsidR="0005006F" w:rsidRPr="00C4636A" w:rsidRDefault="0005006F" w:rsidP="00B33684">
      <w:pPr>
        <w:widowControl/>
        <w:snapToGrid/>
        <w:spacing w:line="360" w:lineRule="auto"/>
        <w:ind w:firstLine="709"/>
        <w:rPr>
          <w:rFonts w:ascii="Times New Roman" w:hAnsi="Times New Roman"/>
          <w:sz w:val="28"/>
        </w:rPr>
      </w:pPr>
      <w:r w:rsidRPr="00C4636A">
        <w:rPr>
          <w:rFonts w:ascii="Times New Roman" w:hAnsi="Times New Roman"/>
          <w:sz w:val="28"/>
        </w:rPr>
        <w:t>Право колективної чи приватної власності на об'єкти тваринного світу повинно бути підтверджено відповідними документами.</w:t>
      </w:r>
    </w:p>
    <w:p w:rsidR="0005006F" w:rsidRPr="00C4636A" w:rsidRDefault="0005006F" w:rsidP="00B33684">
      <w:pPr>
        <w:widowControl/>
        <w:snapToGrid/>
        <w:spacing w:line="360" w:lineRule="auto"/>
        <w:ind w:firstLine="709"/>
        <w:rPr>
          <w:rFonts w:ascii="Times New Roman" w:hAnsi="Times New Roman"/>
          <w:sz w:val="28"/>
        </w:rPr>
      </w:pPr>
      <w:r w:rsidRPr="00C4636A">
        <w:rPr>
          <w:rFonts w:ascii="Times New Roman" w:hAnsi="Times New Roman"/>
          <w:sz w:val="28"/>
        </w:rPr>
        <w:lastRenderedPageBreak/>
        <w:t>Користувачами тваринного світу можуть бути підприємства, установи, організації і громадяни України, а також іноземні юридичні і фізичні особи та особи без громадянства.</w:t>
      </w:r>
    </w:p>
    <w:p w:rsidR="0005006F" w:rsidRPr="00C4636A" w:rsidRDefault="0005006F" w:rsidP="00B33684">
      <w:pPr>
        <w:widowControl/>
        <w:snapToGrid/>
        <w:spacing w:line="360" w:lineRule="auto"/>
        <w:ind w:firstLine="709"/>
        <w:rPr>
          <w:rFonts w:ascii="Times New Roman" w:hAnsi="Times New Roman"/>
          <w:sz w:val="28"/>
        </w:rPr>
      </w:pPr>
      <w:r w:rsidRPr="00C4636A">
        <w:rPr>
          <w:rFonts w:ascii="Times New Roman" w:hAnsi="Times New Roman"/>
          <w:sz w:val="28"/>
        </w:rPr>
        <w:t>Користування об'єктами тваринного світу здійснюється в порядку загального і спеціального використання.</w:t>
      </w:r>
    </w:p>
    <w:p w:rsidR="00B21C9D" w:rsidRDefault="00B21C9D" w:rsidP="00B33684">
      <w:pPr>
        <w:widowControl/>
        <w:snapToGrid/>
        <w:spacing w:after="200" w:line="276" w:lineRule="auto"/>
        <w:ind w:firstLine="0"/>
        <w:jc w:val="left"/>
        <w:rPr>
          <w:rFonts w:ascii="Times New Roman" w:hAnsi="Times New Roman"/>
          <w:b/>
          <w:sz w:val="28"/>
        </w:rPr>
      </w:pPr>
    </w:p>
    <w:p w:rsidR="0005006F" w:rsidRPr="00821437" w:rsidRDefault="0005006F" w:rsidP="00821437">
      <w:pPr>
        <w:widowControl/>
        <w:snapToGrid/>
        <w:spacing w:after="200" w:line="276" w:lineRule="auto"/>
        <w:ind w:firstLine="0"/>
        <w:jc w:val="center"/>
        <w:rPr>
          <w:rFonts w:ascii="Times New Roman" w:hAnsi="Times New Roman"/>
          <w:b/>
          <w:sz w:val="28"/>
        </w:rPr>
      </w:pPr>
      <w:r w:rsidRPr="00C4636A">
        <w:rPr>
          <w:rFonts w:ascii="Times New Roman" w:hAnsi="Times New Roman"/>
          <w:b/>
          <w:sz w:val="28"/>
          <w:lang w:val="en-US"/>
        </w:rPr>
        <w:t>I</w:t>
      </w:r>
      <w:r w:rsidRPr="00C4636A">
        <w:rPr>
          <w:rFonts w:ascii="Times New Roman" w:hAnsi="Times New Roman"/>
          <w:b/>
          <w:sz w:val="28"/>
        </w:rPr>
        <w:t>І</w:t>
      </w:r>
      <w:r w:rsidRPr="00EB5E8E">
        <w:rPr>
          <w:rFonts w:ascii="Times New Roman" w:hAnsi="Times New Roman"/>
          <w:b/>
          <w:sz w:val="28"/>
        </w:rPr>
        <w:t>.</w:t>
      </w:r>
      <w:r w:rsidRPr="00C4636A">
        <w:rPr>
          <w:rFonts w:ascii="Times New Roman" w:hAnsi="Times New Roman"/>
          <w:b/>
          <w:bCs/>
          <w:caps/>
          <w:spacing w:val="-2"/>
          <w:sz w:val="28"/>
          <w:szCs w:val="28"/>
        </w:rPr>
        <w:t>Правова охорона тваринного світу</w:t>
      </w:r>
    </w:p>
    <w:p w:rsidR="0005006F" w:rsidRPr="00C4636A" w:rsidRDefault="0005006F" w:rsidP="00B33684">
      <w:pPr>
        <w:widowControl/>
        <w:snapToGrid/>
        <w:spacing w:line="360" w:lineRule="auto"/>
        <w:ind w:firstLine="709"/>
        <w:rPr>
          <w:rFonts w:ascii="Times New Roman" w:hAnsi="Times New Roman"/>
          <w:sz w:val="28"/>
        </w:rPr>
      </w:pPr>
      <w:r w:rsidRPr="00C4636A">
        <w:rPr>
          <w:rFonts w:ascii="Times New Roman" w:hAnsi="Times New Roman"/>
          <w:sz w:val="28"/>
        </w:rPr>
        <w:t>Охорона тваринного світу — це система правових, організаційних, економічних, матеріально-технічних, освітніх та інших заходів, спрямованих на збереження, відтворення та раціональне використання об'єктів тваринного світу.</w:t>
      </w:r>
    </w:p>
    <w:p w:rsidR="0005006F" w:rsidRPr="00C4636A" w:rsidRDefault="0005006F" w:rsidP="00B33684">
      <w:pPr>
        <w:widowControl/>
        <w:snapToGrid/>
        <w:spacing w:line="360" w:lineRule="auto"/>
        <w:ind w:firstLine="709"/>
        <w:rPr>
          <w:rFonts w:ascii="Times New Roman" w:hAnsi="Times New Roman"/>
          <w:sz w:val="28"/>
        </w:rPr>
      </w:pPr>
      <w:r w:rsidRPr="00C4636A">
        <w:rPr>
          <w:rFonts w:ascii="Times New Roman" w:hAnsi="Times New Roman"/>
          <w:sz w:val="28"/>
        </w:rPr>
        <w:t>Забезпечення охорони тваринного світу досягається шляхом встановлення науково-обґрунтованих правил, лімітів та норм щодо раціонального використання та відтворення об'єктів тваринного світу, заборони та обмежень у їх використанні, в першу чергу, заборони самовільного спеціального використання.</w:t>
      </w:r>
    </w:p>
    <w:p w:rsidR="0005006F" w:rsidRPr="00C4636A" w:rsidRDefault="0005006F" w:rsidP="00B33684">
      <w:pPr>
        <w:widowControl/>
        <w:snapToGrid/>
        <w:spacing w:line="360" w:lineRule="auto"/>
        <w:ind w:firstLine="709"/>
        <w:rPr>
          <w:rFonts w:ascii="Times New Roman" w:hAnsi="Times New Roman"/>
          <w:sz w:val="28"/>
        </w:rPr>
      </w:pPr>
      <w:r w:rsidRPr="00C4636A">
        <w:rPr>
          <w:rFonts w:ascii="Times New Roman" w:hAnsi="Times New Roman"/>
          <w:sz w:val="28"/>
        </w:rPr>
        <w:t>З метою охорони тварин і рослин, що перебувають під загрозою зникнення, встановлюється особливий режим охорони видів тварин, занесених до Червоної книги України і до переліків видів тварин, які підлягають особливій охороні на території Республіки Крим та областей.</w:t>
      </w:r>
    </w:p>
    <w:p w:rsidR="0005006F" w:rsidRPr="00C4636A" w:rsidRDefault="0005006F" w:rsidP="00B33684">
      <w:pPr>
        <w:widowControl/>
        <w:snapToGrid/>
        <w:spacing w:line="360" w:lineRule="auto"/>
        <w:ind w:firstLine="709"/>
        <w:rPr>
          <w:rFonts w:ascii="Times New Roman" w:hAnsi="Times New Roman"/>
          <w:sz w:val="28"/>
        </w:rPr>
      </w:pPr>
      <w:r w:rsidRPr="00C4636A">
        <w:rPr>
          <w:rFonts w:ascii="Times New Roman" w:hAnsi="Times New Roman"/>
          <w:sz w:val="28"/>
        </w:rPr>
        <w:t>Підставою для занесення до Червоної книги України певних видів тварин і рослин є дані про їх чисельність і динаміку, ареал і зміни умов існування, що підтверджують необхідність вжиття термінових заходів для їх охорони.</w:t>
      </w:r>
    </w:p>
    <w:p w:rsidR="0005006F" w:rsidRPr="00C4636A" w:rsidRDefault="0005006F" w:rsidP="00B33684">
      <w:pPr>
        <w:widowControl/>
        <w:snapToGrid/>
        <w:spacing w:line="360" w:lineRule="auto"/>
        <w:ind w:firstLine="709"/>
        <w:rPr>
          <w:rFonts w:ascii="Times New Roman" w:hAnsi="Times New Roman"/>
          <w:sz w:val="28"/>
        </w:rPr>
      </w:pPr>
      <w:r w:rsidRPr="00C4636A">
        <w:rPr>
          <w:rFonts w:ascii="Times New Roman" w:hAnsi="Times New Roman"/>
          <w:sz w:val="28"/>
        </w:rPr>
        <w:t>Пропозиції про занесення до Червоної книги України видів тварин і рослин можуть вносити відповідні науково-дослідні установи, державні і громадські організації, окремі фахівці, науковці за умови наукового обґрунтування його необхідності.</w:t>
      </w:r>
    </w:p>
    <w:p w:rsidR="0005006F" w:rsidRPr="00C4636A" w:rsidRDefault="0005006F" w:rsidP="00B33684">
      <w:pPr>
        <w:widowControl/>
        <w:snapToGrid/>
        <w:spacing w:line="360" w:lineRule="auto"/>
        <w:ind w:firstLine="709"/>
        <w:rPr>
          <w:rFonts w:ascii="Times New Roman" w:hAnsi="Times New Roman"/>
          <w:sz w:val="28"/>
        </w:rPr>
      </w:pPr>
      <w:r w:rsidRPr="00C4636A">
        <w:rPr>
          <w:rFonts w:ascii="Times New Roman" w:hAnsi="Times New Roman"/>
          <w:sz w:val="28"/>
        </w:rPr>
        <w:t>Рішення про занесення видів тварин і рослин до Червоної книги України приймається Міністерством охорони навколишнього природного середовища України.</w:t>
      </w:r>
    </w:p>
    <w:p w:rsidR="0005006F" w:rsidRPr="00C4636A" w:rsidRDefault="0005006F" w:rsidP="00B33684">
      <w:pPr>
        <w:widowControl/>
        <w:snapToGrid/>
        <w:spacing w:line="360" w:lineRule="auto"/>
        <w:ind w:firstLine="709"/>
        <w:rPr>
          <w:rFonts w:ascii="Times New Roman" w:hAnsi="Times New Roman"/>
          <w:sz w:val="28"/>
        </w:rPr>
      </w:pPr>
      <w:r w:rsidRPr="00C4636A">
        <w:rPr>
          <w:rFonts w:ascii="Times New Roman" w:hAnsi="Times New Roman"/>
          <w:sz w:val="28"/>
        </w:rPr>
        <w:lastRenderedPageBreak/>
        <w:t>Охорона тварин і рослин, занесених до Червоної книги України, забезпечується шляхом:</w:t>
      </w:r>
    </w:p>
    <w:p w:rsidR="0005006F" w:rsidRPr="00C4636A" w:rsidRDefault="0005006F" w:rsidP="00B33684">
      <w:pPr>
        <w:pStyle w:val="a8"/>
        <w:numPr>
          <w:ilvl w:val="0"/>
          <w:numId w:val="26"/>
        </w:numPr>
        <w:tabs>
          <w:tab w:val="left" w:pos="851"/>
          <w:tab w:val="left" w:pos="993"/>
        </w:tabs>
        <w:spacing w:line="360" w:lineRule="auto"/>
        <w:ind w:left="0" w:firstLine="709"/>
        <w:jc w:val="both"/>
      </w:pPr>
      <w:r w:rsidRPr="00C4636A">
        <w:t>встановлення їх особливого правового статусу, що враховується при розробленні законодавчих та інших нормативних актів;</w:t>
      </w:r>
    </w:p>
    <w:p w:rsidR="0005006F" w:rsidRPr="00C4636A" w:rsidRDefault="0005006F" w:rsidP="00B33684">
      <w:pPr>
        <w:pStyle w:val="a8"/>
        <w:numPr>
          <w:ilvl w:val="0"/>
          <w:numId w:val="26"/>
        </w:numPr>
        <w:tabs>
          <w:tab w:val="left" w:pos="851"/>
          <w:tab w:val="left" w:pos="993"/>
        </w:tabs>
        <w:spacing w:line="360" w:lineRule="auto"/>
        <w:ind w:left="0" w:firstLine="709"/>
        <w:jc w:val="both"/>
      </w:pPr>
      <w:r w:rsidRPr="00C4636A">
        <w:t>систематичної роботи щодо виявлення місць їх перебування та зростання, проведення постійного моніторингу за станом популяцій і необхідних наукових досліджень з метою розробки наукових основ їх охорони і відтворення;</w:t>
      </w:r>
    </w:p>
    <w:p w:rsidR="0005006F" w:rsidRPr="00C4636A" w:rsidRDefault="0005006F" w:rsidP="00B33684">
      <w:pPr>
        <w:pStyle w:val="a8"/>
        <w:numPr>
          <w:ilvl w:val="0"/>
          <w:numId w:val="26"/>
        </w:numPr>
        <w:tabs>
          <w:tab w:val="left" w:pos="851"/>
          <w:tab w:val="left" w:pos="993"/>
        </w:tabs>
        <w:spacing w:line="360" w:lineRule="auto"/>
        <w:ind w:left="0" w:firstLine="709"/>
        <w:jc w:val="both"/>
      </w:pPr>
      <w:r w:rsidRPr="00C4636A">
        <w:t>створення системи заповідних та інших об'єктів з охорони видів тварин і рослин, що перебувають під загрозою зникнення;</w:t>
      </w:r>
    </w:p>
    <w:p w:rsidR="0005006F" w:rsidRPr="00C4636A" w:rsidRDefault="0005006F" w:rsidP="00B33684">
      <w:pPr>
        <w:pStyle w:val="a8"/>
        <w:numPr>
          <w:ilvl w:val="0"/>
          <w:numId w:val="26"/>
        </w:numPr>
        <w:tabs>
          <w:tab w:val="left" w:pos="851"/>
          <w:tab w:val="left" w:pos="993"/>
        </w:tabs>
        <w:spacing w:line="360" w:lineRule="auto"/>
        <w:ind w:left="0" w:firstLine="709"/>
        <w:jc w:val="both"/>
      </w:pPr>
      <w:r w:rsidRPr="00C4636A">
        <w:t>створення банків їх генофонду, розведення у спеціально створених умовах;</w:t>
      </w:r>
    </w:p>
    <w:p w:rsidR="0005006F" w:rsidRPr="00C4636A" w:rsidRDefault="0005006F" w:rsidP="00B33684">
      <w:pPr>
        <w:pStyle w:val="a8"/>
        <w:numPr>
          <w:ilvl w:val="0"/>
          <w:numId w:val="26"/>
        </w:numPr>
        <w:tabs>
          <w:tab w:val="left" w:pos="851"/>
          <w:tab w:val="left" w:pos="993"/>
        </w:tabs>
        <w:spacing w:line="360" w:lineRule="auto"/>
        <w:ind w:left="0" w:firstLine="709"/>
        <w:jc w:val="both"/>
      </w:pPr>
      <w:r w:rsidRPr="00C4636A">
        <w:t xml:space="preserve">проведення широкої виховної роботи серед </w:t>
      </w:r>
      <w:proofErr w:type="spellStart"/>
      <w:r w:rsidRPr="00C4636A">
        <w:t>населення,що</w:t>
      </w:r>
      <w:proofErr w:type="spellEnd"/>
      <w:r w:rsidRPr="00C4636A">
        <w:t>, власне, стосується охорони не тільки зникаючих видів тварин і рослин.</w:t>
      </w:r>
    </w:p>
    <w:p w:rsidR="0005006F" w:rsidRPr="00C4636A" w:rsidRDefault="0005006F" w:rsidP="00B33684">
      <w:pPr>
        <w:widowControl/>
        <w:snapToGrid/>
        <w:spacing w:line="360" w:lineRule="auto"/>
        <w:ind w:firstLine="709"/>
        <w:rPr>
          <w:rFonts w:ascii="Times New Roman" w:hAnsi="Times New Roman"/>
          <w:sz w:val="28"/>
        </w:rPr>
      </w:pPr>
      <w:r w:rsidRPr="00C4636A">
        <w:rPr>
          <w:rFonts w:ascii="Times New Roman" w:hAnsi="Times New Roman"/>
          <w:sz w:val="28"/>
        </w:rPr>
        <w:t>Охорона тваринного світу включає також охорону середовища перебування, умов розмноження, шляхів міграції тварин. Заходи щодо збереження середовища перебування та умов розмноження тварин повинні передбачатися при розміщенні, проектуванні і забудові населених пунктів, введенні в господарський обіг цілинних земель, заболочених, прибережних, чагарникових територій, лісових користуваннях, проведенні геологорозвідувальних робіт. При розміщенні, проектуванні і будівництві залізничних, шосейних, транспортних магістралей повинні розроблятися і здійснюватися заходи, які б забезпечували збереження шляхів міграції тварин.</w:t>
      </w:r>
    </w:p>
    <w:p w:rsidR="0005006F" w:rsidRPr="00C4636A" w:rsidRDefault="0005006F" w:rsidP="00B33684">
      <w:pPr>
        <w:widowControl/>
        <w:snapToGrid/>
        <w:spacing w:line="360" w:lineRule="auto"/>
        <w:ind w:firstLine="709"/>
        <w:rPr>
          <w:rFonts w:ascii="Times New Roman" w:hAnsi="Times New Roman"/>
          <w:sz w:val="28"/>
        </w:rPr>
      </w:pPr>
    </w:p>
    <w:p w:rsidR="0005006F" w:rsidRPr="00C4636A" w:rsidRDefault="0005006F" w:rsidP="00B33684">
      <w:pPr>
        <w:widowControl/>
        <w:snapToGrid/>
        <w:spacing w:line="360" w:lineRule="auto"/>
        <w:ind w:firstLine="709"/>
        <w:jc w:val="center"/>
        <w:rPr>
          <w:rFonts w:ascii="Times New Roman" w:hAnsi="Times New Roman"/>
          <w:b/>
          <w:caps/>
          <w:sz w:val="28"/>
        </w:rPr>
      </w:pPr>
      <w:r>
        <w:rPr>
          <w:rFonts w:ascii="Times New Roman" w:hAnsi="Times New Roman"/>
          <w:b/>
          <w:caps/>
          <w:sz w:val="28"/>
        </w:rPr>
        <w:t>Висновки до ПЕРШОГО</w:t>
      </w:r>
      <w:r w:rsidRPr="00C4636A">
        <w:rPr>
          <w:rFonts w:ascii="Times New Roman" w:hAnsi="Times New Roman"/>
          <w:b/>
          <w:caps/>
          <w:sz w:val="28"/>
        </w:rPr>
        <w:t xml:space="preserve"> питання:</w:t>
      </w:r>
    </w:p>
    <w:p w:rsidR="0005006F" w:rsidRPr="00C4636A" w:rsidRDefault="0005006F" w:rsidP="00B33684">
      <w:pPr>
        <w:widowControl/>
        <w:snapToGrid/>
        <w:spacing w:line="360" w:lineRule="auto"/>
        <w:ind w:firstLine="709"/>
        <w:rPr>
          <w:rFonts w:ascii="Times New Roman" w:hAnsi="Times New Roman"/>
          <w:sz w:val="28"/>
        </w:rPr>
      </w:pPr>
      <w:r w:rsidRPr="00C4636A">
        <w:rPr>
          <w:rFonts w:ascii="Times New Roman" w:hAnsi="Times New Roman"/>
          <w:sz w:val="28"/>
        </w:rPr>
        <w:t>Важливе значення для забезпечення охорони тваринного світу має виховання громадян у дусі гуманного ставлення до тварин, пропаганда цих питань у засобах масової інформації і здійснення державного контролю у галузі охорони та використання об'єктів тваринного світу.</w:t>
      </w:r>
    </w:p>
    <w:p w:rsidR="0005006F" w:rsidRPr="00821437" w:rsidRDefault="0005006F" w:rsidP="00821437">
      <w:pPr>
        <w:widowControl/>
        <w:snapToGrid/>
        <w:spacing w:line="360" w:lineRule="auto"/>
        <w:ind w:firstLine="709"/>
        <w:jc w:val="center"/>
        <w:rPr>
          <w:rFonts w:ascii="Times New Roman" w:hAnsi="Times New Roman"/>
          <w:sz w:val="28"/>
        </w:rPr>
      </w:pPr>
      <w:r w:rsidRPr="00C4636A">
        <w:rPr>
          <w:rFonts w:ascii="Times New Roman" w:hAnsi="Times New Roman"/>
          <w:sz w:val="28"/>
        </w:rPr>
        <w:br w:type="page"/>
      </w:r>
      <w:r w:rsidRPr="00C4636A">
        <w:rPr>
          <w:rFonts w:ascii="Times New Roman" w:hAnsi="Times New Roman"/>
          <w:b/>
          <w:sz w:val="28"/>
          <w:lang w:val="en-US"/>
        </w:rPr>
        <w:lastRenderedPageBreak/>
        <w:t>I</w:t>
      </w:r>
      <w:r w:rsidRPr="00C4636A">
        <w:rPr>
          <w:rFonts w:ascii="Times New Roman" w:hAnsi="Times New Roman"/>
          <w:b/>
          <w:sz w:val="28"/>
        </w:rPr>
        <w:t>ІІ</w:t>
      </w:r>
      <w:r>
        <w:rPr>
          <w:rFonts w:ascii="Times New Roman" w:hAnsi="Times New Roman"/>
          <w:b/>
          <w:sz w:val="28"/>
          <w:lang w:val="ru-RU"/>
        </w:rPr>
        <w:t xml:space="preserve">. </w:t>
      </w:r>
      <w:r w:rsidRPr="00C4636A">
        <w:rPr>
          <w:rFonts w:ascii="Times New Roman" w:hAnsi="Times New Roman"/>
          <w:b/>
          <w:sz w:val="28"/>
        </w:rPr>
        <w:t>ЮРИДИЧНА ВІДПОВІДАЛЬНІСТЬ ЗА ПОРУШЕННЯ ЗАКОНОДАВСТВА ПРО ТВАРИННИЙ СВІТ</w:t>
      </w:r>
    </w:p>
    <w:p w:rsidR="0005006F" w:rsidRPr="00C4636A" w:rsidRDefault="0005006F" w:rsidP="00B33684">
      <w:pPr>
        <w:widowControl/>
        <w:snapToGrid/>
        <w:spacing w:line="360" w:lineRule="auto"/>
        <w:ind w:firstLine="709"/>
        <w:jc w:val="center"/>
        <w:rPr>
          <w:rFonts w:ascii="Times New Roman" w:hAnsi="Times New Roman"/>
          <w:b/>
          <w:sz w:val="28"/>
        </w:rPr>
      </w:pPr>
    </w:p>
    <w:p w:rsidR="0005006F" w:rsidRPr="00C4636A" w:rsidRDefault="0005006F" w:rsidP="00B33684">
      <w:pPr>
        <w:widowControl/>
        <w:snapToGrid/>
        <w:spacing w:line="360" w:lineRule="auto"/>
        <w:ind w:firstLine="709"/>
        <w:rPr>
          <w:rFonts w:ascii="Times New Roman" w:hAnsi="Times New Roman"/>
          <w:sz w:val="28"/>
        </w:rPr>
      </w:pPr>
      <w:r w:rsidRPr="00C4636A">
        <w:rPr>
          <w:rFonts w:ascii="Times New Roman" w:hAnsi="Times New Roman"/>
          <w:sz w:val="28"/>
        </w:rPr>
        <w:t>Юридична відповідальність за порушення фауністичного законодавства є одним із засобів правової охорони тваринного світу. Вона настає за правопорушення у цій сфері.</w:t>
      </w:r>
    </w:p>
    <w:p w:rsidR="0005006F" w:rsidRPr="00C4636A" w:rsidRDefault="0005006F" w:rsidP="00B33684">
      <w:pPr>
        <w:widowControl/>
        <w:snapToGrid/>
        <w:spacing w:line="360" w:lineRule="auto"/>
        <w:ind w:firstLine="709"/>
        <w:rPr>
          <w:rFonts w:ascii="Times New Roman" w:hAnsi="Times New Roman"/>
          <w:sz w:val="28"/>
        </w:rPr>
      </w:pPr>
      <w:r w:rsidRPr="00C4636A">
        <w:rPr>
          <w:rFonts w:ascii="Times New Roman" w:hAnsi="Times New Roman"/>
          <w:sz w:val="28"/>
        </w:rPr>
        <w:t>Стаття 63 Закону «Про тваринний світ», ст. 42 Закону України «Про мисливське господарство та полювання» містять загальний перелік правопорушень щодо цього. За їх вчинення до винних осіб може бути застосована дисциплінарна та адміністративна, цивільно-правова, кримінальна відповідальність.</w:t>
      </w:r>
    </w:p>
    <w:p w:rsidR="0005006F" w:rsidRPr="00C4636A" w:rsidRDefault="0005006F" w:rsidP="00F818E0">
      <w:pPr>
        <w:widowControl/>
        <w:snapToGrid/>
        <w:spacing w:line="360" w:lineRule="auto"/>
        <w:ind w:firstLine="709"/>
        <w:jc w:val="center"/>
        <w:rPr>
          <w:rFonts w:ascii="Times New Roman" w:hAnsi="Times New Roman"/>
          <w:b/>
          <w:sz w:val="28"/>
        </w:rPr>
      </w:pPr>
      <w:r>
        <w:rPr>
          <w:rFonts w:ascii="Times New Roman" w:hAnsi="Times New Roman"/>
          <w:b/>
          <w:sz w:val="28"/>
        </w:rPr>
        <w:t>ВИСНОВКИ ДО ТРЕТЬОГО</w:t>
      </w:r>
      <w:r w:rsidRPr="00C4636A">
        <w:rPr>
          <w:rFonts w:ascii="Times New Roman" w:hAnsi="Times New Roman"/>
          <w:b/>
          <w:sz w:val="28"/>
        </w:rPr>
        <w:t xml:space="preserve"> ПИТАННЯ</w:t>
      </w:r>
    </w:p>
    <w:p w:rsidR="00B21C9D" w:rsidRDefault="0005006F" w:rsidP="00B33684">
      <w:pPr>
        <w:widowControl/>
        <w:snapToGrid/>
        <w:spacing w:line="360" w:lineRule="auto"/>
        <w:ind w:firstLine="709"/>
        <w:rPr>
          <w:rFonts w:ascii="Times New Roman" w:hAnsi="Times New Roman"/>
          <w:sz w:val="28"/>
        </w:rPr>
      </w:pPr>
      <w:r w:rsidRPr="00C4636A">
        <w:rPr>
          <w:rFonts w:ascii="Times New Roman" w:hAnsi="Times New Roman"/>
          <w:sz w:val="28"/>
        </w:rPr>
        <w:t>Притягнення винних осіб до адміністративної чи кримінальної відповідальності не звільняє їх від відшкодування збитків, заподіяних ними внаслідок порушення законодавства у галузі охорони, використання і відтворення тваринного світу, у порядку та розмірах, встановлених законодавством України. Проте законодавство передбачає й добровільне відшкодування збитків.</w:t>
      </w:r>
    </w:p>
    <w:p w:rsidR="0005006F" w:rsidRPr="003B7A5F" w:rsidRDefault="0005006F" w:rsidP="00B21C9D">
      <w:pPr>
        <w:widowControl/>
        <w:snapToGrid/>
        <w:spacing w:line="360" w:lineRule="auto"/>
        <w:ind w:firstLine="709"/>
        <w:rPr>
          <w:rFonts w:ascii="Times New Roman" w:hAnsi="Times New Roman"/>
          <w:b/>
          <w:sz w:val="28"/>
        </w:rPr>
      </w:pPr>
      <w:r w:rsidRPr="00C4636A">
        <w:rPr>
          <w:rFonts w:ascii="Times New Roman" w:hAnsi="Times New Roman"/>
          <w:sz w:val="28"/>
        </w:rPr>
        <w:br w:type="page"/>
      </w:r>
      <w:r w:rsidRPr="00C4636A">
        <w:rPr>
          <w:rFonts w:ascii="Times New Roman" w:hAnsi="Times New Roman"/>
          <w:b/>
          <w:sz w:val="28"/>
          <w:lang w:val="en-US"/>
        </w:rPr>
        <w:lastRenderedPageBreak/>
        <w:t>IV</w:t>
      </w:r>
      <w:r>
        <w:rPr>
          <w:rFonts w:ascii="Times New Roman" w:hAnsi="Times New Roman"/>
          <w:b/>
          <w:sz w:val="28"/>
          <w:lang w:val="ru-RU"/>
        </w:rPr>
        <w:t xml:space="preserve">. </w:t>
      </w:r>
      <w:r w:rsidRPr="00C4636A">
        <w:rPr>
          <w:rFonts w:ascii="Times New Roman" w:hAnsi="Times New Roman"/>
          <w:b/>
          <w:sz w:val="28"/>
        </w:rPr>
        <w:t xml:space="preserve">РОЛЬ </w:t>
      </w:r>
      <w:r>
        <w:rPr>
          <w:rFonts w:ascii="Times New Roman" w:hAnsi="Times New Roman"/>
          <w:b/>
          <w:sz w:val="28"/>
        </w:rPr>
        <w:t>НАЦІОНАЛЬНОЇ ПОЛІЦІЇ</w:t>
      </w:r>
      <w:r w:rsidRPr="00C4636A">
        <w:rPr>
          <w:rFonts w:ascii="Times New Roman" w:hAnsi="Times New Roman"/>
          <w:b/>
          <w:sz w:val="28"/>
        </w:rPr>
        <w:t xml:space="preserve"> В ОХОРОНИ ТВАРИННОГО СВІТУ</w:t>
      </w:r>
    </w:p>
    <w:p w:rsidR="0005006F" w:rsidRPr="00C4636A" w:rsidRDefault="0005006F" w:rsidP="00B33684">
      <w:pPr>
        <w:widowControl/>
        <w:snapToGrid/>
        <w:spacing w:line="360" w:lineRule="auto"/>
        <w:ind w:firstLine="709"/>
        <w:rPr>
          <w:rFonts w:ascii="Times New Roman" w:hAnsi="Times New Roman"/>
          <w:sz w:val="28"/>
        </w:rPr>
      </w:pPr>
      <w:r w:rsidRPr="00C4636A">
        <w:rPr>
          <w:rFonts w:ascii="Times New Roman" w:hAnsi="Times New Roman"/>
          <w:sz w:val="28"/>
        </w:rPr>
        <w:t xml:space="preserve">Органи </w:t>
      </w:r>
      <w:r>
        <w:rPr>
          <w:rFonts w:ascii="Times New Roman" w:hAnsi="Times New Roman"/>
          <w:sz w:val="28"/>
        </w:rPr>
        <w:t>Національної поліції</w:t>
      </w:r>
      <w:r w:rsidRPr="00C4636A">
        <w:rPr>
          <w:rFonts w:ascii="Times New Roman" w:hAnsi="Times New Roman"/>
          <w:sz w:val="28"/>
        </w:rPr>
        <w:t xml:space="preserve"> проводять значну роботу в галузі охорони тваринного світу, сприяють відповідним органам у боротьбі з браконьєрством, порушенням правил полювання і рибальства, вживають заходів щодо запобігання і припинення незаконного полювання. Незаконним визнається полювання на тих звірів і птицю, щодо яких воно заборонено, або яке проводиться без належного дозволу та відповідних документів, в заборонених місцях.</w:t>
      </w:r>
    </w:p>
    <w:p w:rsidR="0005006F" w:rsidRPr="00C4636A" w:rsidRDefault="0005006F" w:rsidP="00B33684">
      <w:pPr>
        <w:widowControl/>
        <w:snapToGrid/>
        <w:spacing w:line="360" w:lineRule="auto"/>
        <w:ind w:firstLine="709"/>
        <w:rPr>
          <w:rFonts w:ascii="Times New Roman" w:hAnsi="Times New Roman"/>
          <w:sz w:val="28"/>
        </w:rPr>
      </w:pPr>
      <w:r w:rsidRPr="00C4636A">
        <w:rPr>
          <w:rFonts w:ascii="Times New Roman" w:hAnsi="Times New Roman"/>
          <w:sz w:val="28"/>
        </w:rPr>
        <w:t>Полювання визнається протизаконним і в тих випадках, коли воно проводиться в заборонені строки або на заборонені певні види тварин, ведеться недозволеними знаряддями і способами.</w:t>
      </w:r>
    </w:p>
    <w:p w:rsidR="0005006F" w:rsidRPr="00C4636A" w:rsidRDefault="0005006F" w:rsidP="00B33684">
      <w:pPr>
        <w:widowControl/>
        <w:snapToGrid/>
        <w:spacing w:line="360" w:lineRule="auto"/>
        <w:ind w:firstLine="709"/>
        <w:rPr>
          <w:rFonts w:ascii="Times New Roman" w:hAnsi="Times New Roman"/>
          <w:sz w:val="28"/>
        </w:rPr>
      </w:pPr>
      <w:r w:rsidRPr="00C4636A">
        <w:rPr>
          <w:rFonts w:ascii="Times New Roman" w:hAnsi="Times New Roman"/>
          <w:sz w:val="28"/>
        </w:rPr>
        <w:t xml:space="preserve">Органи </w:t>
      </w:r>
      <w:r>
        <w:rPr>
          <w:rFonts w:ascii="Times New Roman" w:hAnsi="Times New Roman"/>
          <w:sz w:val="28"/>
        </w:rPr>
        <w:t>Національної поліції</w:t>
      </w:r>
      <w:r w:rsidRPr="00C4636A">
        <w:rPr>
          <w:rFonts w:ascii="Times New Roman" w:hAnsi="Times New Roman"/>
          <w:sz w:val="28"/>
        </w:rPr>
        <w:t xml:space="preserve"> сприяють також органам рибоохорони в здійсненні ними заходів, спрямованих на збереження і відтворення рибних ресурсів. Найбільш розповсюдженими видами такого сприяння природоохоронним органам у галузі охорони тваринного світу є спільна розробка комплексних планів з цих питань і їх здійснення, участь у затриманні правопорушників і встановлення їх особи, перевірка знарядь та способів полювання і рибальства та вилучення недозволених, огляд здобутих тварин; організація і проведення патрулювання, рейдів та засад, одержання від посадових осіб і громадян пояснень з приводу порушень ними природоохоронного законодавства.</w:t>
      </w:r>
    </w:p>
    <w:p w:rsidR="0005006F" w:rsidRPr="00C4636A" w:rsidRDefault="0005006F" w:rsidP="00B33684">
      <w:pPr>
        <w:widowControl/>
        <w:snapToGrid/>
        <w:spacing w:line="360" w:lineRule="auto"/>
        <w:ind w:firstLine="709"/>
        <w:rPr>
          <w:rFonts w:ascii="Times New Roman" w:hAnsi="Times New Roman"/>
          <w:sz w:val="28"/>
        </w:rPr>
      </w:pPr>
      <w:r w:rsidRPr="00C4636A">
        <w:rPr>
          <w:rFonts w:ascii="Times New Roman" w:hAnsi="Times New Roman"/>
          <w:sz w:val="28"/>
        </w:rPr>
        <w:t xml:space="preserve">Серед порушень у галузі охорони тваринного світу суттєве місце займає браконьєрство, суспільна небезпека якого полягає в тому, що воно спричиняє значний збиток мисливському і рибному господарству. Боротьба з браконьєрством є однією з важливих задач органів </w:t>
      </w:r>
      <w:r>
        <w:rPr>
          <w:rFonts w:ascii="Times New Roman" w:hAnsi="Times New Roman"/>
          <w:sz w:val="28"/>
        </w:rPr>
        <w:t>Національної поліції</w:t>
      </w:r>
      <w:r w:rsidRPr="00C4636A">
        <w:rPr>
          <w:rFonts w:ascii="Times New Roman" w:hAnsi="Times New Roman"/>
          <w:sz w:val="28"/>
        </w:rPr>
        <w:t>.</w:t>
      </w:r>
    </w:p>
    <w:p w:rsidR="0005006F" w:rsidRPr="00C4636A" w:rsidRDefault="0005006F" w:rsidP="00B33684">
      <w:pPr>
        <w:widowControl/>
        <w:snapToGrid/>
        <w:spacing w:line="360" w:lineRule="auto"/>
        <w:ind w:firstLine="709"/>
        <w:rPr>
          <w:rFonts w:ascii="Times New Roman" w:hAnsi="Times New Roman"/>
          <w:sz w:val="28"/>
        </w:rPr>
      </w:pPr>
      <w:r w:rsidRPr="00C4636A">
        <w:rPr>
          <w:rFonts w:ascii="Times New Roman" w:hAnsi="Times New Roman"/>
          <w:sz w:val="28"/>
        </w:rPr>
        <w:t xml:space="preserve">При затриманні браконьєрів чи виявленні порушень правил полювання і рибальства </w:t>
      </w:r>
      <w:r>
        <w:rPr>
          <w:rFonts w:ascii="Times New Roman" w:hAnsi="Times New Roman"/>
          <w:sz w:val="28"/>
        </w:rPr>
        <w:t>поліцейський</w:t>
      </w:r>
      <w:r w:rsidRPr="00C4636A">
        <w:rPr>
          <w:rFonts w:ascii="Times New Roman" w:hAnsi="Times New Roman"/>
          <w:sz w:val="28"/>
        </w:rPr>
        <w:t xml:space="preserve"> зобов'язані скласти протокол і оформити вилучення відповідних знарядь, а також незаконно здобутого. </w:t>
      </w:r>
    </w:p>
    <w:p w:rsidR="0005006F" w:rsidRPr="00C4636A" w:rsidRDefault="0005006F" w:rsidP="00B33684">
      <w:pPr>
        <w:widowControl/>
        <w:snapToGrid/>
        <w:spacing w:line="360" w:lineRule="auto"/>
        <w:ind w:firstLine="709"/>
        <w:rPr>
          <w:rFonts w:ascii="Times New Roman" w:hAnsi="Times New Roman"/>
          <w:sz w:val="28"/>
        </w:rPr>
      </w:pPr>
      <w:r w:rsidRPr="00C4636A">
        <w:rPr>
          <w:rFonts w:ascii="Times New Roman" w:hAnsi="Times New Roman"/>
          <w:sz w:val="28"/>
        </w:rPr>
        <w:t xml:space="preserve">У боротьбі з браконьєрством певну роль відіграє виконання встановленого порядку торгівлі знаряддям і продукцією полювання і рибальства. Торговельним </w:t>
      </w:r>
      <w:r w:rsidRPr="00C4636A">
        <w:rPr>
          <w:rFonts w:ascii="Times New Roman" w:hAnsi="Times New Roman"/>
          <w:sz w:val="28"/>
        </w:rPr>
        <w:lastRenderedPageBreak/>
        <w:t>організаціям не дозволяється здійснювати продаж тих знарядь лову й матеріалів, застосування яких у даній місцевості заборонено правилами рибальства. Заборонений продаж приватними особами тих видів риби, за незаконне виявлення і знищення яких передбачено стягнення нанесеного збитку, а також ікри та іншої продукції із риби цих видів.</w:t>
      </w:r>
    </w:p>
    <w:p w:rsidR="0005006F" w:rsidRPr="00C4636A" w:rsidRDefault="0005006F" w:rsidP="00B33684">
      <w:pPr>
        <w:widowControl/>
        <w:snapToGrid/>
        <w:spacing w:line="360" w:lineRule="auto"/>
        <w:ind w:firstLine="709"/>
        <w:rPr>
          <w:rFonts w:ascii="Times New Roman" w:hAnsi="Times New Roman"/>
          <w:sz w:val="28"/>
        </w:rPr>
      </w:pPr>
      <w:r w:rsidRPr="00C4636A">
        <w:rPr>
          <w:rFonts w:ascii="Times New Roman" w:hAnsi="Times New Roman"/>
          <w:sz w:val="28"/>
        </w:rPr>
        <w:t xml:space="preserve">Торгівля м'ясом диких копитних тварин повинна </w:t>
      </w:r>
      <w:proofErr w:type="spellStart"/>
      <w:r w:rsidRPr="00C4636A">
        <w:rPr>
          <w:rFonts w:ascii="Times New Roman" w:hAnsi="Times New Roman"/>
          <w:sz w:val="28"/>
        </w:rPr>
        <w:t>здійсню</w:t>
      </w:r>
      <w:r w:rsidRPr="00C4636A">
        <w:rPr>
          <w:rFonts w:ascii="Times New Roman" w:hAnsi="Times New Roman"/>
          <w:sz w:val="28"/>
        </w:rPr>
        <w:softHyphen/>
        <w:t>ватись</w:t>
      </w:r>
      <w:proofErr w:type="spellEnd"/>
      <w:r w:rsidRPr="00C4636A">
        <w:rPr>
          <w:rFonts w:ascii="Times New Roman" w:hAnsi="Times New Roman"/>
          <w:sz w:val="28"/>
        </w:rPr>
        <w:t xml:space="preserve"> тільки через державну і кооперативну мережу. Громадянам, які займаються полюванням, дозволяється продавати тільки здобуту ними у відповідності зі встановленими правилами водоплавну і борову дичину.</w:t>
      </w:r>
    </w:p>
    <w:p w:rsidR="0005006F" w:rsidRPr="00C4636A" w:rsidRDefault="0005006F" w:rsidP="00B33684">
      <w:pPr>
        <w:widowControl/>
        <w:snapToGrid/>
        <w:spacing w:line="360" w:lineRule="auto"/>
        <w:ind w:firstLine="709"/>
        <w:rPr>
          <w:rFonts w:ascii="Times New Roman" w:hAnsi="Times New Roman"/>
          <w:sz w:val="28"/>
        </w:rPr>
      </w:pPr>
      <w:r>
        <w:rPr>
          <w:rFonts w:ascii="Times New Roman" w:hAnsi="Times New Roman"/>
          <w:sz w:val="28"/>
        </w:rPr>
        <w:t>Поліція</w:t>
      </w:r>
      <w:r w:rsidRPr="00C4636A">
        <w:rPr>
          <w:rFonts w:ascii="Times New Roman" w:hAnsi="Times New Roman"/>
          <w:sz w:val="28"/>
        </w:rPr>
        <w:t xml:space="preserve"> здійснює нагляд за додержанням громадянами правил спортивного і любительського лову риби, які для особистого користування дозволяються всім громадянам безкоштовно в усіх водоймах, за виключенням заповідників, рибо-розподільників, ставкових та інших культурних господарств, а також в інших заборонених для рибальства місцях. Правилами визначено, які знаряддя лову дозволяється застосовувати при любительському і спортивному рибальстві, а також граничні норми на одного рибалку.</w:t>
      </w:r>
    </w:p>
    <w:p w:rsidR="0005006F" w:rsidRPr="00C4636A" w:rsidRDefault="0005006F" w:rsidP="00B33684">
      <w:pPr>
        <w:widowControl/>
        <w:snapToGrid/>
        <w:spacing w:line="360" w:lineRule="auto"/>
        <w:ind w:firstLine="709"/>
        <w:rPr>
          <w:rFonts w:ascii="Times New Roman" w:hAnsi="Times New Roman"/>
          <w:sz w:val="28"/>
        </w:rPr>
      </w:pPr>
      <w:r w:rsidRPr="00C4636A">
        <w:rPr>
          <w:rFonts w:ascii="Times New Roman" w:hAnsi="Times New Roman"/>
          <w:sz w:val="28"/>
        </w:rPr>
        <w:t xml:space="preserve">Роль органів </w:t>
      </w:r>
      <w:r>
        <w:rPr>
          <w:rFonts w:ascii="Times New Roman" w:hAnsi="Times New Roman"/>
          <w:sz w:val="28"/>
        </w:rPr>
        <w:t>Національної поліції</w:t>
      </w:r>
      <w:r w:rsidRPr="00C4636A">
        <w:rPr>
          <w:rFonts w:ascii="Times New Roman" w:hAnsi="Times New Roman"/>
          <w:sz w:val="28"/>
        </w:rPr>
        <w:t xml:space="preserve"> у забезпеченні охорони рибних запасів особливо зростає тепер, коли виникла потреба збільшити постачання риби населенню у зв'язку з загостренням продовольчої проблеми. Тому слід значно посилити контроль за додержанням законодавства про охорону і відтворення рибних запасів, боротьбу з браконьєрством, крадіжками риби в господарствах, а також правил рибальства і охо</w:t>
      </w:r>
      <w:r w:rsidRPr="00C4636A">
        <w:rPr>
          <w:rFonts w:ascii="Times New Roman" w:hAnsi="Times New Roman"/>
          <w:sz w:val="28"/>
        </w:rPr>
        <w:softHyphen/>
        <w:t>рони рибних ресурсів у внутрішніх водоймах.</w:t>
      </w:r>
    </w:p>
    <w:p w:rsidR="0005006F" w:rsidRPr="00C4636A" w:rsidRDefault="0005006F" w:rsidP="00B33684">
      <w:pPr>
        <w:widowControl/>
        <w:snapToGrid/>
        <w:spacing w:line="360" w:lineRule="auto"/>
        <w:ind w:firstLine="709"/>
        <w:rPr>
          <w:rFonts w:ascii="Times New Roman" w:hAnsi="Times New Roman"/>
          <w:sz w:val="28"/>
        </w:rPr>
      </w:pPr>
      <w:r w:rsidRPr="00C4636A">
        <w:rPr>
          <w:rFonts w:ascii="Times New Roman" w:hAnsi="Times New Roman"/>
          <w:sz w:val="28"/>
        </w:rPr>
        <w:t xml:space="preserve">Для діяльності співробітників органів </w:t>
      </w:r>
      <w:r>
        <w:rPr>
          <w:rFonts w:ascii="Times New Roman" w:hAnsi="Times New Roman"/>
          <w:sz w:val="28"/>
        </w:rPr>
        <w:t>Національної поліції</w:t>
      </w:r>
      <w:r w:rsidRPr="00C4636A">
        <w:rPr>
          <w:rFonts w:ascii="Times New Roman" w:hAnsi="Times New Roman"/>
          <w:sz w:val="28"/>
        </w:rPr>
        <w:t xml:space="preserve"> організуючими і </w:t>
      </w:r>
      <w:proofErr w:type="spellStart"/>
      <w:r w:rsidRPr="00C4636A">
        <w:rPr>
          <w:rFonts w:ascii="Times New Roman" w:hAnsi="Times New Roman"/>
          <w:sz w:val="28"/>
        </w:rPr>
        <w:t>цілеспрямовуючими</w:t>
      </w:r>
      <w:proofErr w:type="spellEnd"/>
      <w:r w:rsidRPr="00C4636A">
        <w:rPr>
          <w:rFonts w:ascii="Times New Roman" w:hAnsi="Times New Roman"/>
          <w:sz w:val="28"/>
        </w:rPr>
        <w:t xml:space="preserve"> правовими нормами є статті 5, 32 і 58 Закону України «Про тваринний світ».</w:t>
      </w:r>
    </w:p>
    <w:p w:rsidR="0005006F" w:rsidRPr="00C4636A" w:rsidRDefault="0005006F" w:rsidP="00B33684">
      <w:pPr>
        <w:widowControl/>
        <w:snapToGrid/>
        <w:spacing w:line="360" w:lineRule="auto"/>
        <w:ind w:firstLine="709"/>
        <w:rPr>
          <w:rFonts w:ascii="Times New Roman" w:hAnsi="Times New Roman"/>
          <w:sz w:val="28"/>
        </w:rPr>
      </w:pPr>
      <w:r w:rsidRPr="00C4636A">
        <w:rPr>
          <w:rFonts w:ascii="Times New Roman" w:hAnsi="Times New Roman"/>
          <w:sz w:val="28"/>
        </w:rPr>
        <w:t xml:space="preserve">Стаття 5 закріплює право державної власності на тваринний світ, яке органи </w:t>
      </w:r>
      <w:r>
        <w:rPr>
          <w:rFonts w:ascii="Times New Roman" w:hAnsi="Times New Roman"/>
          <w:sz w:val="28"/>
        </w:rPr>
        <w:t>Національної поліції</w:t>
      </w:r>
      <w:r w:rsidRPr="00C4636A">
        <w:rPr>
          <w:rFonts w:ascii="Times New Roman" w:hAnsi="Times New Roman"/>
          <w:sz w:val="28"/>
        </w:rPr>
        <w:t xml:space="preserve"> зобов'язані охороняти, у ст. 32 систематизовані і стисло викладені заходи охорони природи, ст. 58 присвячена відповідальності за порушення законодавства України в галузі охорони, використання і відтворення тваринного світу.</w:t>
      </w:r>
    </w:p>
    <w:p w:rsidR="0005006F" w:rsidRPr="00C4636A" w:rsidRDefault="0005006F" w:rsidP="00B33684">
      <w:pPr>
        <w:widowControl/>
        <w:snapToGrid/>
        <w:spacing w:line="360" w:lineRule="auto"/>
        <w:ind w:firstLine="709"/>
        <w:rPr>
          <w:rFonts w:ascii="Times New Roman" w:hAnsi="Times New Roman"/>
          <w:sz w:val="28"/>
        </w:rPr>
      </w:pPr>
      <w:r w:rsidRPr="00C4636A">
        <w:rPr>
          <w:rFonts w:ascii="Times New Roman" w:hAnsi="Times New Roman"/>
          <w:sz w:val="28"/>
        </w:rPr>
        <w:lastRenderedPageBreak/>
        <w:t xml:space="preserve">Органи </w:t>
      </w:r>
      <w:r>
        <w:rPr>
          <w:rFonts w:ascii="Times New Roman" w:hAnsi="Times New Roman"/>
          <w:sz w:val="28"/>
        </w:rPr>
        <w:t>Національної поліції</w:t>
      </w:r>
      <w:r w:rsidRPr="00C4636A">
        <w:rPr>
          <w:rFonts w:ascii="Times New Roman" w:hAnsi="Times New Roman"/>
          <w:sz w:val="28"/>
        </w:rPr>
        <w:t xml:space="preserve"> сприяють охороні тваринного світу, здійснюючи дозвільну систему. Відповідно до чинного законодавства вони видають міністерствам та іншим центральним органам державної виконавчої влади, підприємствам, установам, організаціям, господарським об'єднанням дозволи на придбання, зберігання, перевезення і використання вогнепальної зброї, боєприпасів до неї, холодної зброї, вибухових матеріалів, газової зброї, а громадянам — дозволи по придбання, зберігання і носіння вогнепальної зброї та придбання і зберігання холодної зброї.</w:t>
      </w:r>
    </w:p>
    <w:p w:rsidR="0005006F" w:rsidRPr="00C4636A" w:rsidRDefault="0005006F" w:rsidP="00B33684">
      <w:pPr>
        <w:widowControl/>
        <w:snapToGrid/>
        <w:spacing w:line="360" w:lineRule="auto"/>
        <w:ind w:firstLine="709"/>
        <w:rPr>
          <w:rFonts w:ascii="Times New Roman" w:hAnsi="Times New Roman"/>
          <w:sz w:val="28"/>
        </w:rPr>
      </w:pPr>
      <w:r w:rsidRPr="00C4636A">
        <w:rPr>
          <w:rFonts w:ascii="Times New Roman" w:hAnsi="Times New Roman"/>
          <w:sz w:val="28"/>
        </w:rPr>
        <w:t xml:space="preserve">Здійснюючи дозвільну систему, органи </w:t>
      </w:r>
      <w:r>
        <w:rPr>
          <w:rFonts w:ascii="Times New Roman" w:hAnsi="Times New Roman"/>
          <w:sz w:val="28"/>
        </w:rPr>
        <w:t>Національної поліції</w:t>
      </w:r>
      <w:r w:rsidRPr="00C4636A">
        <w:rPr>
          <w:rFonts w:ascii="Times New Roman" w:hAnsi="Times New Roman"/>
          <w:sz w:val="28"/>
        </w:rPr>
        <w:t xml:space="preserve"> мають можливість контролювати зберігання і цільове використання вогнепальної зброї і вибухових матеріалів, що в певній мірі запобігає браконьєрство.</w:t>
      </w:r>
    </w:p>
    <w:p w:rsidR="0005006F" w:rsidRPr="00C4636A" w:rsidRDefault="0005006F" w:rsidP="00B33684">
      <w:pPr>
        <w:widowControl/>
        <w:snapToGrid/>
        <w:spacing w:line="360" w:lineRule="auto"/>
        <w:ind w:firstLine="709"/>
        <w:rPr>
          <w:rFonts w:ascii="Times New Roman" w:hAnsi="Times New Roman"/>
          <w:sz w:val="28"/>
        </w:rPr>
      </w:pPr>
      <w:r w:rsidRPr="00C4636A">
        <w:rPr>
          <w:rFonts w:ascii="Times New Roman" w:hAnsi="Times New Roman"/>
          <w:sz w:val="28"/>
        </w:rPr>
        <w:t>Згідно з Положенням про Міністерство внутрішніх справ,</w:t>
      </w:r>
      <w:r w:rsidR="00812DBE">
        <w:rPr>
          <w:rFonts w:ascii="Times New Roman" w:hAnsi="Times New Roman"/>
          <w:sz w:val="28"/>
        </w:rPr>
        <w:t xml:space="preserve"> </w:t>
      </w:r>
      <w:r w:rsidRPr="00C4636A">
        <w:rPr>
          <w:rFonts w:ascii="Times New Roman" w:hAnsi="Times New Roman"/>
          <w:sz w:val="28"/>
        </w:rPr>
        <w:t>рішення МВС України у питаннях здійснення дозвільної системи є обов'язковим для центральних і місцевих органів державної влади, а також підприємств, установ і організацій. Це значно посилює природоохоронні заходи МВС.</w:t>
      </w:r>
    </w:p>
    <w:p w:rsidR="0005006F" w:rsidRPr="00C4636A" w:rsidRDefault="0005006F" w:rsidP="00B33684">
      <w:pPr>
        <w:widowControl/>
        <w:snapToGrid/>
        <w:spacing w:line="360" w:lineRule="auto"/>
        <w:ind w:firstLine="709"/>
        <w:rPr>
          <w:rFonts w:ascii="Times New Roman" w:hAnsi="Times New Roman"/>
          <w:sz w:val="28"/>
        </w:rPr>
      </w:pPr>
      <w:r w:rsidRPr="00C4636A">
        <w:rPr>
          <w:rFonts w:ascii="Times New Roman" w:hAnsi="Times New Roman"/>
          <w:sz w:val="28"/>
        </w:rPr>
        <w:t>Значну небезпеку для тваринного світу представляють епізоотії — масові розповсюдження інфекційних захворювань серед тварин на певній території.</w:t>
      </w:r>
    </w:p>
    <w:p w:rsidR="0005006F" w:rsidRPr="00C4636A" w:rsidRDefault="0005006F" w:rsidP="00B33684">
      <w:pPr>
        <w:widowControl/>
        <w:snapToGrid/>
        <w:spacing w:line="360" w:lineRule="auto"/>
        <w:ind w:firstLine="709"/>
        <w:rPr>
          <w:rFonts w:ascii="Times New Roman" w:hAnsi="Times New Roman"/>
          <w:sz w:val="28"/>
        </w:rPr>
      </w:pPr>
      <w:r w:rsidRPr="00C4636A">
        <w:rPr>
          <w:rFonts w:ascii="Times New Roman" w:hAnsi="Times New Roman"/>
          <w:sz w:val="28"/>
        </w:rPr>
        <w:t>При виникненні епізоотії О</w:t>
      </w:r>
      <w:r>
        <w:rPr>
          <w:rFonts w:ascii="Times New Roman" w:hAnsi="Times New Roman"/>
          <w:sz w:val="28"/>
        </w:rPr>
        <w:t>НП</w:t>
      </w:r>
      <w:r w:rsidRPr="00C4636A">
        <w:rPr>
          <w:rFonts w:ascii="Times New Roman" w:hAnsi="Times New Roman"/>
          <w:sz w:val="28"/>
        </w:rPr>
        <w:t xml:space="preserve"> разом із ветеринарною інспекцією здійснюють профілактичні заходи, направлені на попередження занесення інфекцій на терито</w:t>
      </w:r>
      <w:r w:rsidRPr="00C4636A">
        <w:rPr>
          <w:rFonts w:ascii="Times New Roman" w:hAnsi="Times New Roman"/>
          <w:sz w:val="28"/>
        </w:rPr>
        <w:softHyphen/>
        <w:t>рію, яка не заражена, допомагають ветеринарній інспекцій в Організації, контролі і проведенні карантинних заходів та ліквідації вогнищ захворювання худоби і птахів.</w:t>
      </w:r>
    </w:p>
    <w:p w:rsidR="0005006F" w:rsidRPr="00C4636A" w:rsidRDefault="0005006F" w:rsidP="00B33684">
      <w:pPr>
        <w:widowControl/>
        <w:snapToGrid/>
        <w:spacing w:line="360" w:lineRule="auto"/>
        <w:ind w:firstLine="709"/>
        <w:rPr>
          <w:rFonts w:ascii="Times New Roman" w:hAnsi="Times New Roman"/>
          <w:sz w:val="28"/>
        </w:rPr>
      </w:pPr>
      <w:r w:rsidRPr="00C4636A">
        <w:rPr>
          <w:rFonts w:ascii="Times New Roman" w:hAnsi="Times New Roman"/>
          <w:sz w:val="28"/>
        </w:rPr>
        <w:t>Ведення боротьби з епізоотією вимагає від О</w:t>
      </w:r>
      <w:r>
        <w:rPr>
          <w:rFonts w:ascii="Times New Roman" w:hAnsi="Times New Roman"/>
          <w:sz w:val="28"/>
        </w:rPr>
        <w:t>НП</w:t>
      </w:r>
      <w:r w:rsidRPr="00C4636A">
        <w:rPr>
          <w:rFonts w:ascii="Times New Roman" w:hAnsi="Times New Roman"/>
          <w:sz w:val="28"/>
        </w:rPr>
        <w:t xml:space="preserve"> розробки окремого плану, який би передбачав систему ефективних дій щодо локалізації та ліквідації цього небезпечного для диких і свійських тварин захворювання.</w:t>
      </w:r>
    </w:p>
    <w:p w:rsidR="0005006F" w:rsidRDefault="0005006F" w:rsidP="00B33684">
      <w:pPr>
        <w:widowControl/>
        <w:snapToGrid/>
        <w:spacing w:line="360" w:lineRule="auto"/>
        <w:ind w:firstLine="709"/>
        <w:rPr>
          <w:rFonts w:ascii="Times New Roman" w:hAnsi="Times New Roman"/>
          <w:sz w:val="28"/>
        </w:rPr>
      </w:pPr>
    </w:p>
    <w:p w:rsidR="0005006F" w:rsidRPr="00C4636A" w:rsidRDefault="00B21C9D" w:rsidP="00B21C9D">
      <w:pPr>
        <w:widowControl/>
        <w:snapToGrid/>
        <w:spacing w:line="360" w:lineRule="auto"/>
        <w:ind w:firstLine="709"/>
        <w:jc w:val="center"/>
        <w:rPr>
          <w:rFonts w:ascii="Times New Roman" w:hAnsi="Times New Roman"/>
          <w:b/>
          <w:caps/>
          <w:sz w:val="28"/>
          <w:szCs w:val="28"/>
        </w:rPr>
      </w:pPr>
      <w:r>
        <w:rPr>
          <w:rFonts w:ascii="Times New Roman" w:hAnsi="Times New Roman"/>
          <w:sz w:val="28"/>
        </w:rPr>
        <w:br w:type="column"/>
      </w:r>
      <w:r w:rsidR="0005006F">
        <w:rPr>
          <w:rFonts w:ascii="Times New Roman" w:hAnsi="Times New Roman"/>
          <w:b/>
          <w:caps/>
          <w:sz w:val="28"/>
          <w:szCs w:val="28"/>
        </w:rPr>
        <w:lastRenderedPageBreak/>
        <w:t>Висновки ДО ЧЕТВЕРТОГО</w:t>
      </w:r>
      <w:r w:rsidR="0005006F" w:rsidRPr="00C4636A">
        <w:rPr>
          <w:rFonts w:ascii="Times New Roman" w:hAnsi="Times New Roman"/>
          <w:b/>
          <w:caps/>
          <w:sz w:val="28"/>
          <w:szCs w:val="28"/>
        </w:rPr>
        <w:t xml:space="preserve"> питання:</w:t>
      </w:r>
    </w:p>
    <w:p w:rsidR="0005006F" w:rsidRPr="00C4636A" w:rsidRDefault="0005006F" w:rsidP="00B21C9D">
      <w:pPr>
        <w:widowControl/>
        <w:snapToGrid/>
        <w:spacing w:line="360" w:lineRule="auto"/>
        <w:ind w:firstLine="709"/>
        <w:rPr>
          <w:rFonts w:ascii="Times New Roman" w:hAnsi="Times New Roman"/>
          <w:sz w:val="28"/>
        </w:rPr>
      </w:pPr>
      <w:r w:rsidRPr="00C4636A">
        <w:rPr>
          <w:rFonts w:ascii="Times New Roman" w:hAnsi="Times New Roman"/>
          <w:sz w:val="28"/>
        </w:rPr>
        <w:t xml:space="preserve">Отже, завдання щодо охорони тваринного світу реалізуються </w:t>
      </w:r>
      <w:r>
        <w:rPr>
          <w:rFonts w:ascii="Times New Roman" w:hAnsi="Times New Roman"/>
          <w:sz w:val="28"/>
        </w:rPr>
        <w:t>по</w:t>
      </w:r>
      <w:r w:rsidRPr="00C4636A">
        <w:rPr>
          <w:rFonts w:ascii="Times New Roman" w:hAnsi="Times New Roman"/>
          <w:sz w:val="28"/>
        </w:rPr>
        <w:t xml:space="preserve">ліцією під час охорони громадського порядку, у межах взаємодії з іншими суб’єктами природоохоронної діяльності та виконання профілактичних заходів. </w:t>
      </w:r>
    </w:p>
    <w:p w:rsidR="0005006F" w:rsidRDefault="0005006F" w:rsidP="00B21C9D">
      <w:pPr>
        <w:widowControl/>
        <w:snapToGrid/>
        <w:spacing w:line="360" w:lineRule="auto"/>
        <w:ind w:firstLine="709"/>
        <w:rPr>
          <w:rFonts w:ascii="Times New Roman" w:hAnsi="Times New Roman"/>
          <w:sz w:val="28"/>
        </w:rPr>
      </w:pPr>
      <w:r w:rsidRPr="00C4636A">
        <w:rPr>
          <w:rFonts w:ascii="Times New Roman" w:hAnsi="Times New Roman"/>
          <w:sz w:val="28"/>
        </w:rPr>
        <w:t xml:space="preserve">На практиці найпоширенішими формами взаємодії </w:t>
      </w:r>
      <w:r>
        <w:rPr>
          <w:rFonts w:ascii="Times New Roman" w:hAnsi="Times New Roman"/>
          <w:sz w:val="28"/>
        </w:rPr>
        <w:t>по</w:t>
      </w:r>
      <w:r w:rsidRPr="00C4636A">
        <w:rPr>
          <w:rFonts w:ascii="Times New Roman" w:hAnsi="Times New Roman"/>
          <w:sz w:val="28"/>
        </w:rPr>
        <w:t>ліції з природоохоронними органами є участь її працівників у затриманні правопорушників, встановленні осіб, перевірці способів полювання та рибальства, огляді протиправно здобутих тварин і риби тощо, організації і проведенні патрулювань, рейдів, засідок, вилученні у браконьєрів засобів протиправного мисливства і рибальства, отриманні від посадових осіб і громадян з приводу порушення ними природоохоронного законодавства, складанні протоколів про адміністративні правопорушення тощо.</w:t>
      </w:r>
    </w:p>
    <w:p w:rsidR="00B21C9D" w:rsidRDefault="00B21C9D" w:rsidP="00B21C9D">
      <w:pPr>
        <w:widowControl/>
        <w:snapToGrid/>
        <w:spacing w:line="360" w:lineRule="auto"/>
        <w:ind w:firstLine="709"/>
        <w:rPr>
          <w:rFonts w:ascii="Times New Roman" w:hAnsi="Times New Roman"/>
          <w:sz w:val="28"/>
        </w:rPr>
      </w:pPr>
    </w:p>
    <w:p w:rsidR="0005006F" w:rsidRPr="00C4636A" w:rsidRDefault="0005006F" w:rsidP="00B33684">
      <w:pPr>
        <w:pageBreakBefore/>
        <w:widowControl/>
        <w:snapToGrid/>
        <w:spacing w:line="240" w:lineRule="auto"/>
        <w:ind w:firstLine="0"/>
        <w:jc w:val="center"/>
        <w:rPr>
          <w:rFonts w:ascii="Times New Roman" w:hAnsi="Times New Roman"/>
          <w:b/>
          <w:sz w:val="28"/>
          <w:szCs w:val="28"/>
        </w:rPr>
      </w:pPr>
      <w:r w:rsidRPr="00C4636A">
        <w:rPr>
          <w:rFonts w:ascii="Times New Roman" w:hAnsi="Times New Roman"/>
          <w:b/>
          <w:sz w:val="28"/>
          <w:szCs w:val="28"/>
        </w:rPr>
        <w:lastRenderedPageBreak/>
        <w:t>ВИСНОВКИ З ТЕМИ:</w:t>
      </w:r>
    </w:p>
    <w:p w:rsidR="0005006F" w:rsidRPr="00C4636A" w:rsidRDefault="0005006F" w:rsidP="00B33684">
      <w:pPr>
        <w:widowControl/>
        <w:snapToGrid/>
        <w:spacing w:line="360" w:lineRule="auto"/>
        <w:ind w:firstLine="0"/>
        <w:rPr>
          <w:rFonts w:ascii="Times New Roman" w:hAnsi="Times New Roman"/>
          <w:sz w:val="28"/>
        </w:rPr>
      </w:pPr>
    </w:p>
    <w:p w:rsidR="0005006F" w:rsidRPr="00C4636A" w:rsidRDefault="0005006F" w:rsidP="00B33684">
      <w:pPr>
        <w:widowControl/>
        <w:snapToGrid/>
        <w:spacing w:line="360" w:lineRule="auto"/>
        <w:ind w:firstLine="709"/>
        <w:rPr>
          <w:rFonts w:ascii="Times New Roman" w:hAnsi="Times New Roman"/>
          <w:sz w:val="28"/>
        </w:rPr>
      </w:pPr>
      <w:r w:rsidRPr="00C4636A">
        <w:rPr>
          <w:rFonts w:ascii="Times New Roman" w:hAnsi="Times New Roman"/>
          <w:sz w:val="28"/>
        </w:rPr>
        <w:t xml:space="preserve">Роль, яку відіграють тварини в житті і виробничій діяльності людини, є визначальною в забезпеченні охорони тваринного світу, яка включає в себе систему правових, організаційних, економічних, матеріально-технічних, освітніх та інших заходів, спрямованих на збереження, відтворення та раціональне використання об'єктів тваринного світу. </w:t>
      </w:r>
    </w:p>
    <w:p w:rsidR="0005006F" w:rsidRPr="00C4636A" w:rsidRDefault="0005006F" w:rsidP="00B33684">
      <w:pPr>
        <w:widowControl/>
        <w:snapToGrid/>
        <w:spacing w:line="360" w:lineRule="auto"/>
        <w:ind w:firstLine="709"/>
        <w:rPr>
          <w:rFonts w:ascii="Times New Roman" w:hAnsi="Times New Roman"/>
          <w:sz w:val="28"/>
        </w:rPr>
      </w:pPr>
      <w:r w:rsidRPr="00C4636A">
        <w:rPr>
          <w:rFonts w:ascii="Times New Roman" w:hAnsi="Times New Roman"/>
          <w:sz w:val="28"/>
        </w:rPr>
        <w:t>Відносини в галузі охорони, використання і відтворення тваринного світу, об'єкти якого перебувають у стані природної волі, у неволі чи напіввільних умовах, на суші, у воді та повітрі, постійно чи тимчасово населяють територію України або належать до природних багатств її континентального шельфу та виключної (морської) економічної зони.</w:t>
      </w:r>
    </w:p>
    <w:p w:rsidR="0005006F" w:rsidRPr="00C4636A" w:rsidRDefault="0005006F" w:rsidP="00B33684">
      <w:pPr>
        <w:widowControl/>
        <w:snapToGrid/>
        <w:spacing w:line="360" w:lineRule="auto"/>
        <w:ind w:firstLine="709"/>
        <w:rPr>
          <w:rFonts w:ascii="Times New Roman" w:hAnsi="Times New Roman"/>
          <w:sz w:val="28"/>
        </w:rPr>
      </w:pPr>
      <w:r w:rsidRPr="00C4636A">
        <w:rPr>
          <w:rFonts w:ascii="Times New Roman" w:hAnsi="Times New Roman"/>
          <w:sz w:val="28"/>
        </w:rPr>
        <w:t xml:space="preserve">Завданням законодавства України про охорону, використання і відтворення тваринного світу е, крім того, збереження і поліпшення середовища перебування диких тварин, забезпечення умов постійного існування всього їх різноманіття у стані природної волі, неволі чи напіввільних умовах. </w:t>
      </w:r>
    </w:p>
    <w:p w:rsidR="0005006F" w:rsidRDefault="0005006F" w:rsidP="00B33684">
      <w:pPr>
        <w:widowControl/>
        <w:shd w:val="clear" w:color="auto" w:fill="FFFFFF"/>
        <w:snapToGrid/>
        <w:spacing w:before="5" w:line="360" w:lineRule="auto"/>
        <w:ind w:left="19" w:right="34" w:firstLine="709"/>
        <w:rPr>
          <w:rFonts w:ascii="Times New Roman" w:hAnsi="Times New Roman"/>
          <w:spacing w:val="-7"/>
          <w:sz w:val="28"/>
          <w:szCs w:val="28"/>
        </w:rPr>
      </w:pPr>
    </w:p>
    <w:p w:rsidR="0005006F" w:rsidRPr="00C4636A" w:rsidRDefault="0005006F" w:rsidP="00B33684">
      <w:pPr>
        <w:autoSpaceDE w:val="0"/>
        <w:autoSpaceDN w:val="0"/>
        <w:adjustRightInd w:val="0"/>
        <w:snapToGrid/>
        <w:spacing w:line="240" w:lineRule="auto"/>
        <w:ind w:firstLine="720"/>
        <w:rPr>
          <w:rFonts w:ascii="Times New Roman" w:hAnsi="Times New Roman"/>
          <w:b/>
          <w:sz w:val="28"/>
        </w:rPr>
      </w:pPr>
      <w:r w:rsidRPr="00C4636A">
        <w:rPr>
          <w:rFonts w:ascii="Times New Roman" w:hAnsi="Times New Roman"/>
          <w:b/>
          <w:sz w:val="28"/>
        </w:rPr>
        <w:t>МЕТОДИЧНІ ПОРАДИ ЩОДО ПІДГОТОВКИ ДАНОЇ ТЕМИ</w:t>
      </w:r>
    </w:p>
    <w:p w:rsidR="0005006F" w:rsidRPr="00C4636A" w:rsidRDefault="0005006F" w:rsidP="00B33684">
      <w:pPr>
        <w:autoSpaceDE w:val="0"/>
        <w:autoSpaceDN w:val="0"/>
        <w:adjustRightInd w:val="0"/>
        <w:snapToGrid/>
        <w:spacing w:line="240" w:lineRule="auto"/>
        <w:ind w:firstLine="720"/>
        <w:rPr>
          <w:rFonts w:ascii="Times New Roman CYR" w:hAnsi="Times New Roman CYR" w:cs="Times New Roman CYR"/>
          <w:sz w:val="28"/>
          <w:szCs w:val="28"/>
        </w:rPr>
      </w:pPr>
    </w:p>
    <w:p w:rsidR="0005006F" w:rsidRPr="00C4636A" w:rsidRDefault="0005006F" w:rsidP="00B33684">
      <w:pPr>
        <w:widowControl/>
        <w:autoSpaceDE w:val="0"/>
        <w:autoSpaceDN w:val="0"/>
        <w:adjustRightInd w:val="0"/>
        <w:snapToGrid/>
        <w:spacing w:line="360" w:lineRule="auto"/>
        <w:ind w:firstLine="660"/>
        <w:rPr>
          <w:rFonts w:ascii="Times New Roman" w:eastAsia="TimesNewRomanPSMT" w:hAnsi="Times New Roman"/>
          <w:sz w:val="28"/>
          <w:szCs w:val="28"/>
        </w:rPr>
      </w:pPr>
      <w:r w:rsidRPr="00C4636A">
        <w:rPr>
          <w:rFonts w:ascii="Times New Roman" w:eastAsia="TimesNewRomanPSMT" w:hAnsi="Times New Roman"/>
          <w:sz w:val="28"/>
          <w:szCs w:val="28"/>
        </w:rPr>
        <w:t>При аналізі поняття «тваринний світ» необхідно взяти до уваги, що воно не охоплює сільськогосподарських та інших свійських тварин, проте включає об’єкти дикої фауни, що утримуються в неволі або напіввільних умовах. Використання об’єктів тваринного світу в Україні можливо як на праві власності, так і на праві користування. Власниками об’єктів тваринного світу є держава, територіальні громади, фізичні та юридичні особи, зокрема й іноземні, які набули права власності на законних підставах. Коло користувачів об’єктів тваринного світу законодавством не обмежується також, хоча в деяких випадках вимагається наявність спеціальної правосуб’єктності громадян та юридичних осіб. Наприклад, здійснення полювання зі зброєю можливе лише з 21 року.</w:t>
      </w:r>
    </w:p>
    <w:p w:rsidR="0005006F" w:rsidRPr="00C4636A" w:rsidRDefault="0005006F" w:rsidP="00B33684">
      <w:pPr>
        <w:widowControl/>
        <w:autoSpaceDE w:val="0"/>
        <w:autoSpaceDN w:val="0"/>
        <w:adjustRightInd w:val="0"/>
        <w:snapToGrid/>
        <w:spacing w:line="360" w:lineRule="auto"/>
        <w:ind w:firstLine="708"/>
        <w:rPr>
          <w:rFonts w:ascii="Times New Roman" w:eastAsia="TimesNewRomanPSMT" w:hAnsi="Times New Roman"/>
          <w:sz w:val="28"/>
          <w:szCs w:val="28"/>
        </w:rPr>
      </w:pPr>
      <w:r w:rsidRPr="00C4636A">
        <w:rPr>
          <w:rFonts w:ascii="Times New Roman" w:eastAsia="TimesNewRomanPSMT" w:hAnsi="Times New Roman"/>
          <w:sz w:val="28"/>
          <w:szCs w:val="28"/>
        </w:rPr>
        <w:t xml:space="preserve">Особливу увагу слід звернути на правове регулювання видів права використання тваринним світом. Загальне використання здійснюється без </w:t>
      </w:r>
      <w:r w:rsidRPr="00C4636A">
        <w:rPr>
          <w:rFonts w:ascii="Times New Roman" w:eastAsia="TimesNewRomanPSMT" w:hAnsi="Times New Roman"/>
          <w:sz w:val="28"/>
          <w:szCs w:val="28"/>
        </w:rPr>
        <w:lastRenderedPageBreak/>
        <w:t>вилучення об’єктів тваринного світу з навколишнього середовища (крім любительського і спортивного рибальства, у водоймах загального користування в межах встановлених обсягів допустимого вилову) з метою задоволення естетичних, рекреаційних, оздоровчих та інших потреб. Спеціальне використання тваринного світу здійснюється з вилученням об’єктів тваринного світу з навколишнього середовища. Далі слід окремо розглянути правове регулювання мисливства та рибальства, звернувшись при цьому до спеціальних актів законодавства, що регулюють ці питання. Зокрема, необхідно встановити відмінності між поняттями “мисливство” і “полювання”, “рибальство” і “ведення рибного господарства”, з’ясувати, які органи видають дозволи на здійснення вказаних видів використання тваринного світу, підстави їх припинення тощо.</w:t>
      </w:r>
    </w:p>
    <w:p w:rsidR="0005006F" w:rsidRDefault="0005006F" w:rsidP="00B33684">
      <w:pPr>
        <w:widowControl/>
        <w:autoSpaceDE w:val="0"/>
        <w:autoSpaceDN w:val="0"/>
        <w:adjustRightInd w:val="0"/>
        <w:snapToGrid/>
        <w:spacing w:line="360" w:lineRule="auto"/>
        <w:ind w:firstLine="660"/>
        <w:rPr>
          <w:rFonts w:ascii="Times New Roman" w:eastAsia="TimesNewRomanPSMT" w:hAnsi="Times New Roman"/>
          <w:sz w:val="28"/>
          <w:szCs w:val="28"/>
        </w:rPr>
      </w:pPr>
    </w:p>
    <w:p w:rsidR="0005006F" w:rsidRPr="00466E0F" w:rsidRDefault="00B21C9D" w:rsidP="008D40B3">
      <w:pPr>
        <w:widowControl/>
        <w:snapToGrid/>
        <w:spacing w:line="360" w:lineRule="auto"/>
        <w:ind w:firstLine="0"/>
        <w:jc w:val="center"/>
        <w:rPr>
          <w:rFonts w:ascii="Times New Roman" w:hAnsi="Times New Roman"/>
          <w:b/>
          <w:sz w:val="28"/>
          <w:szCs w:val="28"/>
          <w:lang w:val="ru-RU"/>
        </w:rPr>
      </w:pPr>
      <w:r>
        <w:rPr>
          <w:rFonts w:ascii="Times New Roman" w:hAnsi="Times New Roman"/>
          <w:b/>
          <w:sz w:val="28"/>
          <w:szCs w:val="28"/>
        </w:rPr>
        <w:br w:type="column"/>
      </w:r>
      <w:r w:rsidR="0005006F" w:rsidRPr="00466E0F">
        <w:rPr>
          <w:rFonts w:ascii="Times New Roman" w:hAnsi="Times New Roman"/>
          <w:b/>
          <w:sz w:val="28"/>
          <w:szCs w:val="28"/>
        </w:rPr>
        <w:lastRenderedPageBreak/>
        <w:t xml:space="preserve">ТЕМА № </w:t>
      </w:r>
      <w:r w:rsidR="0005006F" w:rsidRPr="00466E0F">
        <w:rPr>
          <w:rFonts w:ascii="Times New Roman" w:hAnsi="Times New Roman"/>
          <w:b/>
          <w:sz w:val="28"/>
          <w:szCs w:val="28"/>
          <w:lang w:val="ru-RU"/>
        </w:rPr>
        <w:t>7</w:t>
      </w:r>
      <w:r w:rsidR="0005006F">
        <w:rPr>
          <w:rFonts w:ascii="Times New Roman" w:hAnsi="Times New Roman"/>
          <w:b/>
          <w:sz w:val="28"/>
          <w:szCs w:val="28"/>
          <w:lang w:val="ru-RU"/>
        </w:rPr>
        <w:t>. АТМОСФЕРНЕ ПОВІТРЯ ЯК ОБЄКТ ПРАВОВОЇ ОХОРОНИ</w:t>
      </w:r>
    </w:p>
    <w:p w:rsidR="0005006F" w:rsidRPr="00466E0F" w:rsidRDefault="0005006F" w:rsidP="008D40B3">
      <w:pPr>
        <w:widowControl/>
        <w:snapToGrid/>
        <w:spacing w:line="360" w:lineRule="auto"/>
        <w:ind w:firstLine="0"/>
        <w:jc w:val="center"/>
        <w:rPr>
          <w:rFonts w:ascii="Times New Roman" w:hAnsi="Times New Roman"/>
          <w:sz w:val="28"/>
        </w:rPr>
      </w:pPr>
      <w:r>
        <w:rPr>
          <w:rFonts w:ascii="Times New Roman" w:hAnsi="Times New Roman"/>
          <w:sz w:val="28"/>
        </w:rPr>
        <w:t xml:space="preserve"> (</w:t>
      </w:r>
      <w:r w:rsidRPr="00466E0F">
        <w:rPr>
          <w:rFonts w:ascii="Times New Roman" w:hAnsi="Times New Roman"/>
          <w:sz w:val="28"/>
        </w:rPr>
        <w:t xml:space="preserve"> 2 години)</w:t>
      </w:r>
    </w:p>
    <w:p w:rsidR="0005006F" w:rsidRPr="00466E0F" w:rsidRDefault="0005006F" w:rsidP="008D40B3">
      <w:pPr>
        <w:pStyle w:val="21"/>
        <w:widowControl/>
        <w:shd w:val="clear" w:color="auto" w:fill="FFFFFF"/>
        <w:spacing w:line="360" w:lineRule="auto"/>
        <w:ind w:firstLine="0"/>
        <w:jc w:val="center"/>
        <w:rPr>
          <w:b/>
          <w:sz w:val="28"/>
          <w:szCs w:val="28"/>
          <w:lang w:val="ru-RU"/>
        </w:rPr>
      </w:pPr>
      <w:r>
        <w:rPr>
          <w:b/>
          <w:sz w:val="28"/>
          <w:szCs w:val="28"/>
        </w:rPr>
        <w:t>ПЛАН ЛЕКЦІЇ:</w:t>
      </w:r>
    </w:p>
    <w:p w:rsidR="0005006F" w:rsidRPr="00466E0F" w:rsidRDefault="0005006F" w:rsidP="008D40B3">
      <w:pPr>
        <w:widowControl/>
        <w:snapToGrid/>
        <w:spacing w:line="240" w:lineRule="auto"/>
        <w:ind w:firstLine="0"/>
        <w:jc w:val="center"/>
        <w:rPr>
          <w:rFonts w:ascii="Times New Roman" w:hAnsi="Times New Roman"/>
          <w:sz w:val="28"/>
          <w:szCs w:val="28"/>
          <w:lang w:val="ru-RU"/>
        </w:rPr>
      </w:pPr>
    </w:p>
    <w:p w:rsidR="0005006F" w:rsidRPr="00BD6232" w:rsidRDefault="0005006F" w:rsidP="008D40B3">
      <w:pPr>
        <w:widowControl/>
        <w:snapToGrid/>
        <w:spacing w:line="360" w:lineRule="auto"/>
        <w:ind w:firstLine="0"/>
        <w:rPr>
          <w:rFonts w:ascii="Times New Roman" w:hAnsi="Times New Roman"/>
          <w:sz w:val="28"/>
          <w:lang w:val="ru-RU"/>
        </w:rPr>
      </w:pPr>
      <w:r w:rsidRPr="00466E0F">
        <w:rPr>
          <w:rFonts w:ascii="Times New Roman" w:hAnsi="Times New Roman"/>
          <w:sz w:val="28"/>
        </w:rPr>
        <w:t>Рекомендована література</w:t>
      </w:r>
    </w:p>
    <w:p w:rsidR="0005006F" w:rsidRPr="00BD6232" w:rsidRDefault="0005006F" w:rsidP="008D40B3">
      <w:pPr>
        <w:widowControl/>
        <w:snapToGrid/>
        <w:spacing w:line="360" w:lineRule="auto"/>
        <w:ind w:firstLine="0"/>
        <w:rPr>
          <w:rFonts w:ascii="Times New Roman" w:hAnsi="Times New Roman"/>
          <w:b/>
          <w:sz w:val="28"/>
          <w:lang w:val="ru-RU"/>
        </w:rPr>
      </w:pPr>
      <w:r w:rsidRPr="00466E0F">
        <w:rPr>
          <w:rFonts w:ascii="Times New Roman" w:hAnsi="Times New Roman"/>
          <w:sz w:val="28"/>
        </w:rPr>
        <w:t>Вступ</w:t>
      </w:r>
    </w:p>
    <w:p w:rsidR="0005006F" w:rsidRPr="00BD6232" w:rsidRDefault="0005006F" w:rsidP="008D40B3">
      <w:pPr>
        <w:widowControl/>
        <w:snapToGrid/>
        <w:spacing w:line="360" w:lineRule="auto"/>
        <w:ind w:firstLine="0"/>
        <w:rPr>
          <w:rFonts w:ascii="Times New Roman" w:hAnsi="Times New Roman"/>
          <w:b/>
          <w:sz w:val="28"/>
          <w:lang w:val="ru-RU"/>
        </w:rPr>
      </w:pPr>
      <w:r w:rsidRPr="00466E0F">
        <w:rPr>
          <w:rFonts w:ascii="Times New Roman" w:hAnsi="Times New Roman"/>
          <w:b/>
          <w:sz w:val="28"/>
        </w:rPr>
        <w:t>1. </w:t>
      </w:r>
      <w:r w:rsidRPr="00466E0F">
        <w:rPr>
          <w:rFonts w:ascii="Times New Roman" w:hAnsi="Times New Roman"/>
          <w:sz w:val="28"/>
        </w:rPr>
        <w:t>Атмосферне повітря як об'єкт правового регулювання, охорони та використання</w:t>
      </w:r>
      <w:r w:rsidR="00EE5254">
        <w:rPr>
          <w:rFonts w:ascii="Times New Roman" w:hAnsi="Times New Roman"/>
          <w:sz w:val="28"/>
        </w:rPr>
        <w:t>.</w:t>
      </w:r>
    </w:p>
    <w:p w:rsidR="0005006F" w:rsidRPr="00BD6232" w:rsidRDefault="00A0155E" w:rsidP="008D40B3">
      <w:pPr>
        <w:widowControl/>
        <w:snapToGrid/>
        <w:spacing w:line="360" w:lineRule="auto"/>
        <w:ind w:firstLine="0"/>
        <w:rPr>
          <w:rFonts w:ascii="Times New Roman" w:hAnsi="Times New Roman"/>
          <w:b/>
          <w:sz w:val="28"/>
          <w:lang w:val="ru-RU"/>
        </w:rPr>
      </w:pPr>
      <w:hyperlink r:id="rId55" w:history="1">
        <w:r w:rsidR="0005006F" w:rsidRPr="00466E0F">
          <w:rPr>
            <w:rFonts w:ascii="Times New Roman" w:hAnsi="Times New Roman"/>
            <w:b/>
            <w:sz w:val="28"/>
          </w:rPr>
          <w:t>2.</w:t>
        </w:r>
        <w:r w:rsidR="0005006F" w:rsidRPr="00466E0F">
          <w:rPr>
            <w:rStyle w:val="a7"/>
            <w:rFonts w:ascii="Times New Roman" w:hAnsi="Times New Roman"/>
            <w:color w:val="auto"/>
            <w:sz w:val="28"/>
            <w:u w:val="none"/>
          </w:rPr>
          <w:t> </w:t>
        </w:r>
        <w:r w:rsidR="0005006F" w:rsidRPr="00466E0F">
          <w:rPr>
            <w:rFonts w:ascii="Times New Roman" w:hAnsi="Times New Roman"/>
            <w:sz w:val="28"/>
          </w:rPr>
          <w:t>Правове регулювання стандартизації і нормування у галузі охорони атмосферного повітря</w:t>
        </w:r>
      </w:hyperlink>
      <w:r w:rsidR="00EE5254">
        <w:rPr>
          <w:rFonts w:ascii="Times New Roman" w:hAnsi="Times New Roman"/>
          <w:sz w:val="28"/>
        </w:rPr>
        <w:t>.</w:t>
      </w:r>
    </w:p>
    <w:p w:rsidR="0005006F" w:rsidRPr="00BD6232" w:rsidRDefault="00A0155E" w:rsidP="008D40B3">
      <w:pPr>
        <w:widowControl/>
        <w:snapToGrid/>
        <w:spacing w:line="360" w:lineRule="auto"/>
        <w:ind w:firstLine="0"/>
        <w:rPr>
          <w:rFonts w:ascii="Times New Roman" w:hAnsi="Times New Roman"/>
          <w:b/>
          <w:sz w:val="28"/>
          <w:lang w:val="ru-RU"/>
        </w:rPr>
      </w:pPr>
      <w:hyperlink r:id="rId56" w:history="1">
        <w:r w:rsidR="0005006F" w:rsidRPr="00466E0F">
          <w:rPr>
            <w:rFonts w:ascii="Times New Roman" w:hAnsi="Times New Roman"/>
            <w:b/>
            <w:sz w:val="28"/>
          </w:rPr>
          <w:t>3</w:t>
        </w:r>
        <w:r w:rsidR="0005006F" w:rsidRPr="00466E0F">
          <w:rPr>
            <w:rStyle w:val="a7"/>
            <w:rFonts w:ascii="Times New Roman" w:hAnsi="Times New Roman"/>
            <w:color w:val="auto"/>
            <w:sz w:val="28"/>
            <w:u w:val="none"/>
          </w:rPr>
          <w:t>. Відповідальність за правопорушення у сфері охорони атмосферного повітря</w:t>
        </w:r>
      </w:hyperlink>
      <w:r w:rsidR="00EE5254">
        <w:rPr>
          <w:rStyle w:val="a7"/>
          <w:rFonts w:ascii="Times New Roman" w:hAnsi="Times New Roman"/>
          <w:color w:val="auto"/>
          <w:sz w:val="28"/>
          <w:u w:val="none"/>
        </w:rPr>
        <w:t>.</w:t>
      </w:r>
    </w:p>
    <w:p w:rsidR="0005006F" w:rsidRPr="00BD6232" w:rsidRDefault="00A0155E" w:rsidP="008D40B3">
      <w:pPr>
        <w:widowControl/>
        <w:snapToGrid/>
        <w:spacing w:line="360" w:lineRule="auto"/>
        <w:ind w:left="284" w:hanging="284"/>
        <w:rPr>
          <w:rFonts w:ascii="Times New Roman" w:hAnsi="Times New Roman"/>
          <w:b/>
          <w:sz w:val="28"/>
          <w:lang w:val="ru-RU"/>
        </w:rPr>
      </w:pPr>
      <w:hyperlink r:id="rId57" w:history="1">
        <w:r w:rsidR="0005006F" w:rsidRPr="00466E0F">
          <w:rPr>
            <w:rFonts w:ascii="Times New Roman" w:hAnsi="Times New Roman"/>
            <w:b/>
            <w:sz w:val="28"/>
          </w:rPr>
          <w:t>4</w:t>
        </w:r>
        <w:r w:rsidR="0005006F">
          <w:rPr>
            <w:rFonts w:ascii="Times New Roman" w:hAnsi="Times New Roman"/>
            <w:b/>
            <w:sz w:val="28"/>
            <w:lang w:val="ru-RU"/>
          </w:rPr>
          <w:t>.</w:t>
        </w:r>
        <w:r w:rsidR="0005006F" w:rsidRPr="00466E0F">
          <w:rPr>
            <w:rFonts w:ascii="Times New Roman" w:hAnsi="Times New Roman"/>
            <w:b/>
            <w:sz w:val="28"/>
          </w:rPr>
          <w:t> </w:t>
        </w:r>
        <w:r w:rsidR="0005006F" w:rsidRPr="00466E0F">
          <w:rPr>
            <w:rFonts w:ascii="Times New Roman" w:hAnsi="Times New Roman"/>
            <w:bCs/>
            <w:sz w:val="28"/>
            <w:szCs w:val="28"/>
          </w:rPr>
          <w:t xml:space="preserve">Заходи </w:t>
        </w:r>
        <w:r w:rsidR="0005006F" w:rsidRPr="00466E0F">
          <w:rPr>
            <w:rFonts w:ascii="Times New Roman" w:hAnsi="Times New Roman"/>
            <w:bCs/>
            <w:sz w:val="28"/>
          </w:rPr>
          <w:t>Національної поліції</w:t>
        </w:r>
        <w:r w:rsidR="0005006F" w:rsidRPr="00466E0F">
          <w:rPr>
            <w:rFonts w:ascii="Times New Roman" w:hAnsi="Times New Roman"/>
            <w:bCs/>
            <w:sz w:val="28"/>
            <w:szCs w:val="28"/>
          </w:rPr>
          <w:t xml:space="preserve"> щодо забезпечення охорони атмосферного повітря</w:t>
        </w:r>
      </w:hyperlink>
      <w:r w:rsidR="00EE5254">
        <w:rPr>
          <w:rFonts w:ascii="Times New Roman" w:hAnsi="Times New Roman"/>
          <w:bCs/>
          <w:sz w:val="28"/>
          <w:szCs w:val="28"/>
        </w:rPr>
        <w:t>.</w:t>
      </w:r>
    </w:p>
    <w:p w:rsidR="0005006F" w:rsidRPr="00466E0F" w:rsidRDefault="0005006F" w:rsidP="008D40B3">
      <w:pPr>
        <w:widowControl/>
        <w:snapToGrid/>
        <w:spacing w:after="200" w:line="276" w:lineRule="auto"/>
        <w:ind w:firstLine="0"/>
        <w:jc w:val="left"/>
        <w:rPr>
          <w:rFonts w:ascii="Times New Roman" w:hAnsi="Times New Roman"/>
          <w:sz w:val="28"/>
        </w:rPr>
      </w:pPr>
      <w:r w:rsidRPr="00466E0F">
        <w:rPr>
          <w:rFonts w:ascii="Times New Roman" w:hAnsi="Times New Roman"/>
          <w:sz w:val="28"/>
        </w:rPr>
        <w:t>Методичні поради щодо підготовки даної теми</w:t>
      </w:r>
    </w:p>
    <w:p w:rsidR="0005006F" w:rsidRPr="00466E0F" w:rsidRDefault="0005006F" w:rsidP="008D40B3">
      <w:pPr>
        <w:pageBreakBefore/>
        <w:widowControl/>
        <w:shd w:val="clear" w:color="auto" w:fill="FFFFFF"/>
        <w:snapToGrid/>
        <w:spacing w:line="240" w:lineRule="auto"/>
        <w:ind w:left="227" w:firstLine="0"/>
        <w:jc w:val="center"/>
        <w:rPr>
          <w:rFonts w:ascii="Times New Roman" w:hAnsi="Times New Roman"/>
          <w:b/>
          <w:bCs/>
          <w:sz w:val="28"/>
          <w:szCs w:val="28"/>
        </w:rPr>
      </w:pPr>
      <w:r w:rsidRPr="00466E0F">
        <w:rPr>
          <w:rFonts w:ascii="Times New Roman" w:hAnsi="Times New Roman"/>
          <w:b/>
          <w:bCs/>
          <w:sz w:val="28"/>
          <w:szCs w:val="28"/>
        </w:rPr>
        <w:lastRenderedPageBreak/>
        <w:t>РЕКОМЕНДОВАНА ЛІТЕРАТУРА:</w:t>
      </w:r>
    </w:p>
    <w:p w:rsidR="0005006F" w:rsidRPr="00466E0F" w:rsidRDefault="0005006F" w:rsidP="008D40B3">
      <w:pPr>
        <w:widowControl/>
        <w:shd w:val="clear" w:color="auto" w:fill="FFFFFF"/>
        <w:snapToGrid/>
        <w:spacing w:line="240" w:lineRule="auto"/>
        <w:ind w:left="227" w:firstLine="0"/>
        <w:jc w:val="center"/>
        <w:rPr>
          <w:rFonts w:ascii="Times New Roman" w:hAnsi="Times New Roman"/>
          <w:b/>
          <w:bCs/>
          <w:sz w:val="28"/>
          <w:szCs w:val="28"/>
        </w:rPr>
      </w:pPr>
    </w:p>
    <w:p w:rsidR="00C26C50" w:rsidRPr="00C26C50" w:rsidRDefault="00C26C50" w:rsidP="00C26C50">
      <w:pPr>
        <w:numPr>
          <w:ilvl w:val="0"/>
          <w:numId w:val="36"/>
        </w:numPr>
        <w:tabs>
          <w:tab w:val="left" w:pos="0"/>
          <w:tab w:val="left" w:pos="709"/>
          <w:tab w:val="left" w:pos="851"/>
        </w:tabs>
        <w:autoSpaceDE w:val="0"/>
        <w:autoSpaceDN w:val="0"/>
        <w:adjustRightInd w:val="0"/>
        <w:snapToGrid/>
        <w:spacing w:line="360" w:lineRule="auto"/>
        <w:ind w:left="0" w:firstLine="680"/>
        <w:rPr>
          <w:rFonts w:ascii="Times New Roman" w:hAnsi="Times New Roman"/>
          <w:sz w:val="28"/>
          <w:szCs w:val="28"/>
        </w:rPr>
      </w:pPr>
      <w:r w:rsidRPr="00C26C50">
        <w:rPr>
          <w:rFonts w:ascii="Times New Roman" w:hAnsi="Times New Roman"/>
          <w:sz w:val="28"/>
          <w:szCs w:val="28"/>
        </w:rPr>
        <w:t>Конституція України:</w:t>
      </w:r>
      <w:r w:rsidRPr="00C26C50">
        <w:rPr>
          <w:rFonts w:ascii="Times New Roman" w:hAnsi="Times New Roman"/>
          <w:b/>
          <w:sz w:val="28"/>
          <w:szCs w:val="28"/>
        </w:rPr>
        <w:t xml:space="preserve"> </w:t>
      </w:r>
      <w:r w:rsidRPr="00C26C50">
        <w:rPr>
          <w:rFonts w:ascii="Times New Roman" w:hAnsi="Times New Roman"/>
          <w:sz w:val="28"/>
          <w:szCs w:val="28"/>
        </w:rPr>
        <w:t>Закон</w:t>
      </w:r>
      <w:r w:rsidRPr="00C26C50">
        <w:rPr>
          <w:rFonts w:ascii="Times New Roman" w:hAnsi="Times New Roman"/>
          <w:b/>
          <w:sz w:val="28"/>
          <w:szCs w:val="28"/>
        </w:rPr>
        <w:t xml:space="preserve"> </w:t>
      </w:r>
      <w:r w:rsidRPr="00C26C50">
        <w:rPr>
          <w:rFonts w:ascii="Times New Roman" w:hAnsi="Times New Roman"/>
          <w:sz w:val="28"/>
          <w:szCs w:val="28"/>
        </w:rPr>
        <w:t>України від</w:t>
      </w:r>
      <w:r w:rsidRPr="00C26C50">
        <w:rPr>
          <w:rFonts w:ascii="Times New Roman" w:hAnsi="Times New Roman"/>
          <w:b/>
          <w:sz w:val="28"/>
          <w:szCs w:val="28"/>
        </w:rPr>
        <w:t xml:space="preserve"> </w:t>
      </w:r>
      <w:r w:rsidRPr="00C26C50">
        <w:rPr>
          <w:rFonts w:ascii="Times New Roman" w:hAnsi="Times New Roman"/>
          <w:sz w:val="28"/>
          <w:szCs w:val="28"/>
        </w:rPr>
        <w:t xml:space="preserve"> 28.06.1996 р. № 254к/96-ВР. U</w:t>
      </w:r>
      <w:r w:rsidRPr="00C26C50">
        <w:rPr>
          <w:rFonts w:ascii="Times New Roman" w:hAnsi="Times New Roman"/>
          <w:sz w:val="28"/>
          <w:szCs w:val="28"/>
          <w:lang w:val="en-US"/>
        </w:rPr>
        <w:t>RL:</w:t>
      </w:r>
      <w:r w:rsidRPr="00C26C50">
        <w:rPr>
          <w:rFonts w:ascii="Times New Roman" w:hAnsi="Times New Roman"/>
          <w:sz w:val="28"/>
          <w:szCs w:val="28"/>
        </w:rPr>
        <w:t xml:space="preserve"> </w:t>
      </w:r>
      <w:r w:rsidRPr="00C26C50">
        <w:rPr>
          <w:rFonts w:ascii="Times New Roman" w:hAnsi="Times New Roman"/>
          <w:sz w:val="28"/>
          <w:szCs w:val="28"/>
          <w:lang w:val="en-US"/>
        </w:rPr>
        <w:t>http://zakon5.rada.gov.ua/laws/show/254%D0%BA/96-%D0%B2%D1%80</w:t>
      </w:r>
      <w:r w:rsidRPr="00C26C50">
        <w:rPr>
          <w:rFonts w:ascii="Times New Roman" w:hAnsi="Times New Roman"/>
          <w:sz w:val="28"/>
          <w:szCs w:val="28"/>
        </w:rPr>
        <w:t xml:space="preserve"> .  (Дата звернення 16.07.2018).</w:t>
      </w:r>
    </w:p>
    <w:p w:rsidR="00C26C50" w:rsidRPr="00C26C50" w:rsidRDefault="00C26C50" w:rsidP="00C26C50">
      <w:pPr>
        <w:numPr>
          <w:ilvl w:val="0"/>
          <w:numId w:val="36"/>
        </w:numPr>
        <w:tabs>
          <w:tab w:val="left" w:pos="0"/>
          <w:tab w:val="left" w:pos="709"/>
          <w:tab w:val="left" w:pos="851"/>
        </w:tabs>
        <w:autoSpaceDE w:val="0"/>
        <w:autoSpaceDN w:val="0"/>
        <w:adjustRightInd w:val="0"/>
        <w:snapToGrid/>
        <w:spacing w:line="360" w:lineRule="auto"/>
        <w:ind w:left="0" w:firstLine="680"/>
        <w:rPr>
          <w:rFonts w:ascii="Times New Roman" w:hAnsi="Times New Roman"/>
          <w:sz w:val="28"/>
          <w:szCs w:val="28"/>
        </w:rPr>
      </w:pPr>
      <w:r w:rsidRPr="00C26C50">
        <w:rPr>
          <w:rFonts w:ascii="Times New Roman" w:hAnsi="Times New Roman"/>
          <w:sz w:val="28"/>
          <w:szCs w:val="28"/>
        </w:rPr>
        <w:t xml:space="preserve">Про охорону навколишнього природного середовища: Закон України </w:t>
      </w:r>
      <w:r w:rsidRPr="00C26C50">
        <w:rPr>
          <w:rFonts w:ascii="Times New Roman" w:hAnsi="Times New Roman"/>
          <w:sz w:val="28"/>
          <w:szCs w:val="28"/>
          <w:shd w:val="clear" w:color="auto" w:fill="FFFFFF"/>
        </w:rPr>
        <w:t> від </w:t>
      </w:r>
      <w:r w:rsidRPr="00C26C50">
        <w:rPr>
          <w:rFonts w:ascii="Times New Roman" w:hAnsi="Times New Roman"/>
          <w:sz w:val="28"/>
          <w:szCs w:val="28"/>
          <w:bdr w:val="none" w:sz="0" w:space="0" w:color="auto" w:frame="1"/>
          <w:shd w:val="clear" w:color="auto" w:fill="FFFFFF"/>
        </w:rPr>
        <w:t>25.06.1991</w:t>
      </w:r>
      <w:r w:rsidRPr="00C26C50">
        <w:rPr>
          <w:rFonts w:ascii="Times New Roman" w:hAnsi="Times New Roman"/>
          <w:sz w:val="28"/>
          <w:szCs w:val="28"/>
          <w:shd w:val="clear" w:color="auto" w:fill="FFFFFF"/>
        </w:rPr>
        <w:t> № </w:t>
      </w:r>
      <w:r w:rsidRPr="00C26C50">
        <w:rPr>
          <w:rFonts w:ascii="Times New Roman" w:hAnsi="Times New Roman"/>
          <w:bCs/>
          <w:sz w:val="28"/>
          <w:szCs w:val="28"/>
          <w:bdr w:val="none" w:sz="0" w:space="0" w:color="auto" w:frame="1"/>
          <w:shd w:val="clear" w:color="auto" w:fill="FFFFFF"/>
        </w:rPr>
        <w:t>1264-XII</w:t>
      </w:r>
      <w:r w:rsidRPr="00C26C50">
        <w:rPr>
          <w:rFonts w:ascii="Times New Roman" w:hAnsi="Times New Roman"/>
          <w:sz w:val="28"/>
          <w:szCs w:val="28"/>
        </w:rPr>
        <w:t>. U</w:t>
      </w:r>
      <w:r w:rsidRPr="00C26C50">
        <w:rPr>
          <w:rFonts w:ascii="Times New Roman" w:hAnsi="Times New Roman"/>
          <w:sz w:val="28"/>
          <w:szCs w:val="28"/>
          <w:lang w:val="en-US"/>
        </w:rPr>
        <w:t>RL</w:t>
      </w:r>
      <w:r w:rsidRPr="00C26C50">
        <w:rPr>
          <w:rFonts w:ascii="Times New Roman" w:hAnsi="Times New Roman"/>
          <w:sz w:val="28"/>
          <w:szCs w:val="28"/>
        </w:rPr>
        <w:t xml:space="preserve">: </w:t>
      </w:r>
      <w:hyperlink r:id="rId58" w:history="1">
        <w:r w:rsidRPr="00C26C50">
          <w:rPr>
            <w:rStyle w:val="a7"/>
            <w:rFonts w:ascii="Times New Roman" w:hAnsi="Times New Roman"/>
            <w:color w:val="auto"/>
            <w:sz w:val="28"/>
            <w:szCs w:val="28"/>
            <w:u w:val="none"/>
          </w:rPr>
          <w:t>http://zakon2.rada.gov.ua/laws/show/1264-12</w:t>
        </w:r>
      </w:hyperlink>
      <w:r w:rsidRPr="00C26C50">
        <w:rPr>
          <w:rFonts w:ascii="Times New Roman" w:hAnsi="Times New Roman"/>
          <w:sz w:val="28"/>
          <w:szCs w:val="28"/>
        </w:rPr>
        <w:t>.</w:t>
      </w:r>
      <w:r w:rsidRPr="00C26C50">
        <w:rPr>
          <w:rFonts w:ascii="Times New Roman" w:hAnsi="Times New Roman"/>
          <w:sz w:val="28"/>
          <w:szCs w:val="28"/>
          <w:lang w:val="ru-RU"/>
        </w:rPr>
        <w:t xml:space="preserve"> </w:t>
      </w:r>
      <w:r w:rsidRPr="00C26C50">
        <w:rPr>
          <w:rFonts w:ascii="Times New Roman" w:hAnsi="Times New Roman"/>
          <w:sz w:val="28"/>
          <w:szCs w:val="28"/>
        </w:rPr>
        <w:t>(Дата звернення 16.07.2018).</w:t>
      </w:r>
    </w:p>
    <w:p w:rsidR="00C26C50" w:rsidRPr="00C26C50" w:rsidRDefault="00C26C50" w:rsidP="00C26C50">
      <w:pPr>
        <w:numPr>
          <w:ilvl w:val="0"/>
          <w:numId w:val="36"/>
        </w:numPr>
        <w:tabs>
          <w:tab w:val="left" w:pos="0"/>
          <w:tab w:val="left" w:pos="709"/>
          <w:tab w:val="left" w:pos="851"/>
        </w:tabs>
        <w:autoSpaceDE w:val="0"/>
        <w:autoSpaceDN w:val="0"/>
        <w:adjustRightInd w:val="0"/>
        <w:snapToGrid/>
        <w:spacing w:line="360" w:lineRule="auto"/>
        <w:ind w:left="0" w:firstLine="680"/>
        <w:rPr>
          <w:rFonts w:ascii="Times New Roman" w:hAnsi="Times New Roman"/>
          <w:sz w:val="28"/>
          <w:szCs w:val="28"/>
        </w:rPr>
      </w:pPr>
      <w:r w:rsidRPr="00C26C50">
        <w:rPr>
          <w:rFonts w:ascii="Times New Roman" w:hAnsi="Times New Roman"/>
          <w:sz w:val="28"/>
          <w:szCs w:val="28"/>
        </w:rPr>
        <w:t xml:space="preserve"> Про Національну поліцію: Закон України </w:t>
      </w:r>
      <w:r w:rsidRPr="00C26C50">
        <w:rPr>
          <w:rFonts w:ascii="Times New Roman" w:hAnsi="Times New Roman"/>
          <w:sz w:val="28"/>
          <w:szCs w:val="28"/>
          <w:shd w:val="clear" w:color="auto" w:fill="FFFFFF"/>
        </w:rPr>
        <w:t>від </w:t>
      </w:r>
      <w:r w:rsidRPr="00C26C50">
        <w:rPr>
          <w:rFonts w:ascii="Times New Roman" w:hAnsi="Times New Roman"/>
          <w:sz w:val="28"/>
          <w:szCs w:val="28"/>
          <w:bdr w:val="none" w:sz="0" w:space="0" w:color="auto" w:frame="1"/>
          <w:shd w:val="clear" w:color="auto" w:fill="FFFFFF"/>
        </w:rPr>
        <w:t>02.07.2015</w:t>
      </w:r>
      <w:r w:rsidRPr="00C26C50">
        <w:rPr>
          <w:rFonts w:ascii="Times New Roman" w:hAnsi="Times New Roman"/>
          <w:sz w:val="28"/>
          <w:szCs w:val="28"/>
          <w:shd w:val="clear" w:color="auto" w:fill="FFFFFF"/>
        </w:rPr>
        <w:t> № </w:t>
      </w:r>
      <w:r w:rsidRPr="00C26C50">
        <w:rPr>
          <w:rFonts w:ascii="Times New Roman" w:hAnsi="Times New Roman"/>
          <w:bCs/>
          <w:sz w:val="28"/>
          <w:szCs w:val="28"/>
          <w:bdr w:val="none" w:sz="0" w:space="0" w:color="auto" w:frame="1"/>
          <w:shd w:val="clear" w:color="auto" w:fill="FFFFFF"/>
        </w:rPr>
        <w:t xml:space="preserve">580-VIII. </w:t>
      </w:r>
      <w:r w:rsidRPr="00C26C50">
        <w:rPr>
          <w:rFonts w:ascii="Times New Roman" w:hAnsi="Times New Roman"/>
          <w:sz w:val="28"/>
          <w:szCs w:val="28"/>
        </w:rPr>
        <w:t>U</w:t>
      </w:r>
      <w:r w:rsidRPr="00C26C50">
        <w:rPr>
          <w:rFonts w:ascii="Times New Roman" w:hAnsi="Times New Roman"/>
          <w:sz w:val="28"/>
          <w:szCs w:val="28"/>
          <w:lang w:val="en-US"/>
        </w:rPr>
        <w:t>RL</w:t>
      </w:r>
      <w:r w:rsidRPr="00C26C50">
        <w:rPr>
          <w:rFonts w:ascii="Times New Roman" w:hAnsi="Times New Roman"/>
          <w:sz w:val="28"/>
          <w:szCs w:val="28"/>
        </w:rPr>
        <w:t xml:space="preserve">: </w:t>
      </w:r>
      <w:hyperlink r:id="rId59" w:history="1">
        <w:r w:rsidRPr="00C26C50">
          <w:rPr>
            <w:rStyle w:val="a7"/>
            <w:rFonts w:ascii="Times New Roman" w:hAnsi="Times New Roman"/>
            <w:bCs/>
            <w:color w:val="auto"/>
            <w:sz w:val="28"/>
            <w:szCs w:val="28"/>
            <w:u w:val="none"/>
            <w:bdr w:val="none" w:sz="0" w:space="0" w:color="auto" w:frame="1"/>
            <w:shd w:val="clear" w:color="auto" w:fill="FFFFFF"/>
          </w:rPr>
          <w:t>http://zakon2.rada.gov.ua/laws/show/580-19</w:t>
        </w:r>
      </w:hyperlink>
      <w:r w:rsidRPr="00C26C50">
        <w:rPr>
          <w:rFonts w:ascii="Times New Roman" w:hAnsi="Times New Roman"/>
          <w:bCs/>
          <w:sz w:val="28"/>
          <w:szCs w:val="28"/>
          <w:bdr w:val="none" w:sz="0" w:space="0" w:color="auto" w:frame="1"/>
          <w:shd w:val="clear" w:color="auto" w:fill="FFFFFF"/>
        </w:rPr>
        <w:t xml:space="preserve">. </w:t>
      </w:r>
      <w:r w:rsidRPr="00C26C50">
        <w:rPr>
          <w:rFonts w:ascii="Times New Roman" w:hAnsi="Times New Roman"/>
          <w:sz w:val="28"/>
          <w:szCs w:val="28"/>
        </w:rPr>
        <w:t>(Дата звернення 16.07.2018).</w:t>
      </w:r>
    </w:p>
    <w:p w:rsidR="00C26C50" w:rsidRPr="00C26C50" w:rsidRDefault="00C26C50" w:rsidP="00C26C50">
      <w:pPr>
        <w:widowControl/>
        <w:numPr>
          <w:ilvl w:val="0"/>
          <w:numId w:val="36"/>
        </w:numPr>
        <w:tabs>
          <w:tab w:val="left" w:pos="1134"/>
        </w:tabs>
        <w:snapToGrid/>
        <w:spacing w:line="360" w:lineRule="auto"/>
        <w:ind w:left="0" w:firstLine="680"/>
        <w:rPr>
          <w:rFonts w:ascii="Times New Roman" w:hAnsi="Times New Roman"/>
          <w:sz w:val="28"/>
          <w:szCs w:val="28"/>
        </w:rPr>
      </w:pPr>
      <w:r w:rsidRPr="00C26C50">
        <w:rPr>
          <w:rFonts w:ascii="Times New Roman" w:hAnsi="Times New Roman"/>
          <w:sz w:val="28"/>
          <w:szCs w:val="28"/>
        </w:rPr>
        <w:t xml:space="preserve">Про охорону атмосферного повітря: Закон України </w:t>
      </w:r>
      <w:r w:rsidRPr="00C26C50">
        <w:rPr>
          <w:rFonts w:ascii="Times New Roman" w:hAnsi="Times New Roman"/>
          <w:sz w:val="28"/>
          <w:szCs w:val="28"/>
          <w:shd w:val="clear" w:color="auto" w:fill="FFFFFF"/>
        </w:rPr>
        <w:t>від </w:t>
      </w:r>
      <w:r w:rsidRPr="00C26C50">
        <w:rPr>
          <w:rFonts w:ascii="Times New Roman" w:hAnsi="Times New Roman"/>
          <w:sz w:val="28"/>
          <w:szCs w:val="28"/>
          <w:bdr w:val="none" w:sz="0" w:space="0" w:color="auto" w:frame="1"/>
          <w:shd w:val="clear" w:color="auto" w:fill="FFFFFF"/>
        </w:rPr>
        <w:t>16.10.1992</w:t>
      </w:r>
      <w:r w:rsidRPr="00C26C50">
        <w:rPr>
          <w:rFonts w:ascii="Times New Roman" w:hAnsi="Times New Roman"/>
          <w:sz w:val="28"/>
          <w:szCs w:val="28"/>
          <w:shd w:val="clear" w:color="auto" w:fill="FFFFFF"/>
        </w:rPr>
        <w:t> № </w:t>
      </w:r>
      <w:r w:rsidRPr="00C26C50">
        <w:rPr>
          <w:rFonts w:ascii="Times New Roman" w:hAnsi="Times New Roman"/>
          <w:bCs/>
          <w:sz w:val="28"/>
          <w:szCs w:val="28"/>
          <w:bdr w:val="none" w:sz="0" w:space="0" w:color="auto" w:frame="1"/>
          <w:shd w:val="clear" w:color="auto" w:fill="FFFFFF"/>
        </w:rPr>
        <w:t xml:space="preserve">2707-XII. </w:t>
      </w:r>
      <w:r w:rsidRPr="00C26C50">
        <w:rPr>
          <w:rFonts w:ascii="Times New Roman" w:hAnsi="Times New Roman"/>
          <w:sz w:val="28"/>
          <w:szCs w:val="28"/>
        </w:rPr>
        <w:t>U</w:t>
      </w:r>
      <w:r w:rsidRPr="00C26C50">
        <w:rPr>
          <w:rFonts w:ascii="Times New Roman" w:hAnsi="Times New Roman"/>
          <w:sz w:val="28"/>
          <w:szCs w:val="28"/>
          <w:lang w:val="en-US"/>
        </w:rPr>
        <w:t>RL</w:t>
      </w:r>
      <w:r w:rsidRPr="00C26C50">
        <w:rPr>
          <w:rFonts w:ascii="Times New Roman" w:hAnsi="Times New Roman"/>
          <w:sz w:val="28"/>
          <w:szCs w:val="28"/>
        </w:rPr>
        <w:t xml:space="preserve">: </w:t>
      </w:r>
      <w:hyperlink r:id="rId60" w:history="1">
        <w:r w:rsidRPr="00C26C50">
          <w:rPr>
            <w:rStyle w:val="a7"/>
            <w:rFonts w:ascii="Times New Roman" w:hAnsi="Times New Roman"/>
            <w:bCs/>
            <w:color w:val="auto"/>
            <w:sz w:val="28"/>
            <w:szCs w:val="28"/>
            <w:u w:val="none"/>
            <w:bdr w:val="none" w:sz="0" w:space="0" w:color="auto" w:frame="1"/>
            <w:shd w:val="clear" w:color="auto" w:fill="FFFFFF"/>
          </w:rPr>
          <w:t>http://zakon2.rada.gov.ua/laws/show/2707-12</w:t>
        </w:r>
      </w:hyperlink>
      <w:r w:rsidRPr="00C26C50">
        <w:rPr>
          <w:rFonts w:ascii="Times New Roman" w:hAnsi="Times New Roman"/>
          <w:bCs/>
          <w:sz w:val="28"/>
          <w:szCs w:val="28"/>
          <w:bdr w:val="none" w:sz="0" w:space="0" w:color="auto" w:frame="1"/>
          <w:shd w:val="clear" w:color="auto" w:fill="FFFFFF"/>
        </w:rPr>
        <w:t xml:space="preserve">. </w:t>
      </w:r>
      <w:r w:rsidRPr="00C26C50">
        <w:rPr>
          <w:rFonts w:ascii="Times New Roman" w:hAnsi="Times New Roman"/>
          <w:sz w:val="28"/>
          <w:szCs w:val="28"/>
        </w:rPr>
        <w:t>(Дата звернення 16.07.2018).</w:t>
      </w:r>
    </w:p>
    <w:p w:rsidR="00C26C50" w:rsidRPr="00C26C50" w:rsidRDefault="00C26C50" w:rsidP="00C26C50">
      <w:pPr>
        <w:pStyle w:val="a3"/>
        <w:numPr>
          <w:ilvl w:val="0"/>
          <w:numId w:val="36"/>
        </w:numPr>
        <w:tabs>
          <w:tab w:val="left" w:pos="993"/>
        </w:tabs>
        <w:spacing w:line="360" w:lineRule="auto"/>
        <w:ind w:left="0" w:firstLine="680"/>
        <w:rPr>
          <w:szCs w:val="28"/>
        </w:rPr>
      </w:pPr>
      <w:r w:rsidRPr="00C26C50">
        <w:rPr>
          <w:szCs w:val="28"/>
        </w:rPr>
        <w:t xml:space="preserve">Бондарчук Н.В. Природоохоронне законодавство та екологічне право: </w:t>
      </w:r>
      <w:proofErr w:type="spellStart"/>
      <w:r w:rsidRPr="00C26C50">
        <w:rPr>
          <w:szCs w:val="28"/>
        </w:rPr>
        <w:t>навч</w:t>
      </w:r>
      <w:proofErr w:type="spellEnd"/>
      <w:r w:rsidRPr="00C26C50">
        <w:rPr>
          <w:szCs w:val="28"/>
        </w:rPr>
        <w:t>. посібник. Ж.: Вид-во ЖНАЕУ, 2015. 276 с.</w:t>
      </w:r>
    </w:p>
    <w:p w:rsidR="00C26C50" w:rsidRPr="00C26C50" w:rsidRDefault="00A0155E" w:rsidP="00C26C50">
      <w:pPr>
        <w:pStyle w:val="a3"/>
        <w:numPr>
          <w:ilvl w:val="0"/>
          <w:numId w:val="36"/>
        </w:numPr>
        <w:tabs>
          <w:tab w:val="left" w:pos="709"/>
          <w:tab w:val="left" w:pos="851"/>
          <w:tab w:val="left" w:pos="993"/>
        </w:tabs>
        <w:spacing w:line="360" w:lineRule="auto"/>
        <w:ind w:left="0" w:firstLine="680"/>
      </w:pPr>
      <w:hyperlink r:id="rId61" w:history="1">
        <w:r w:rsidR="00C26C50" w:rsidRPr="00C26C50">
          <w:rPr>
            <w:rStyle w:val="a7"/>
            <w:color w:val="auto"/>
            <w:u w:val="none"/>
          </w:rPr>
          <w:t xml:space="preserve"> </w:t>
        </w:r>
        <w:proofErr w:type="spellStart"/>
        <w:r w:rsidR="00C26C50" w:rsidRPr="00C26C50">
          <w:rPr>
            <w:rStyle w:val="a7"/>
            <w:color w:val="auto"/>
            <w:u w:val="none"/>
          </w:rPr>
          <w:t>ГетьманА.П</w:t>
        </w:r>
        <w:proofErr w:type="spellEnd"/>
        <w:r w:rsidR="00C26C50" w:rsidRPr="00C26C50">
          <w:rPr>
            <w:rStyle w:val="a7"/>
            <w:color w:val="auto"/>
            <w:u w:val="none"/>
          </w:rPr>
          <w:t xml:space="preserve">. </w:t>
        </w:r>
      </w:hyperlink>
      <w:r w:rsidR="00C26C50" w:rsidRPr="00C26C50">
        <w:t xml:space="preserve">Екологічне право. Підручник. 2013. 432 с. </w:t>
      </w:r>
    </w:p>
    <w:p w:rsidR="00C26C50" w:rsidRPr="00C26C50" w:rsidRDefault="00C26C50" w:rsidP="00C26C50">
      <w:pPr>
        <w:pStyle w:val="a3"/>
        <w:numPr>
          <w:ilvl w:val="0"/>
          <w:numId w:val="36"/>
        </w:numPr>
        <w:tabs>
          <w:tab w:val="left" w:pos="709"/>
          <w:tab w:val="left" w:pos="851"/>
          <w:tab w:val="left" w:pos="993"/>
        </w:tabs>
        <w:spacing w:line="360" w:lineRule="auto"/>
        <w:ind w:left="0" w:firstLine="680"/>
      </w:pPr>
      <w:r w:rsidRPr="00C26C50">
        <w:t xml:space="preserve">Екологічне право України. Особлива частина: навчальний посібник для </w:t>
      </w:r>
      <w:proofErr w:type="spellStart"/>
      <w:r w:rsidRPr="00C26C50">
        <w:t>студ</w:t>
      </w:r>
      <w:proofErr w:type="spellEnd"/>
      <w:r w:rsidRPr="00C26C50">
        <w:t xml:space="preserve">. Вузів. </w:t>
      </w:r>
      <w:hyperlink r:id="rId62" w:history="1">
        <w:r w:rsidRPr="00C26C50">
          <w:rPr>
            <w:rStyle w:val="a7"/>
            <w:color w:val="auto"/>
            <w:u w:val="none"/>
          </w:rPr>
          <w:t>О. М. Шуміло</w:t>
        </w:r>
      </w:hyperlink>
      <w:r w:rsidRPr="00C26C50">
        <w:t xml:space="preserve"> та ін.; </w:t>
      </w:r>
      <w:hyperlink r:id="rId63" w:history="1">
        <w:r w:rsidRPr="00C26C50">
          <w:rPr>
            <w:rStyle w:val="a7"/>
            <w:color w:val="auto"/>
            <w:u w:val="none"/>
          </w:rPr>
          <w:t xml:space="preserve">Харківський </w:t>
        </w:r>
        <w:proofErr w:type="spellStart"/>
        <w:r w:rsidRPr="00C26C50">
          <w:rPr>
            <w:rStyle w:val="a7"/>
            <w:color w:val="auto"/>
            <w:u w:val="none"/>
          </w:rPr>
          <w:t>нац</w:t>
        </w:r>
        <w:proofErr w:type="spellEnd"/>
        <w:r w:rsidRPr="00C26C50">
          <w:rPr>
            <w:rStyle w:val="a7"/>
            <w:color w:val="auto"/>
            <w:u w:val="none"/>
          </w:rPr>
          <w:t>. ун-т внутрішніх справ</w:t>
        </w:r>
      </w:hyperlink>
      <w:r w:rsidRPr="00C26C50">
        <w:t>. К.: Центр учбової літ., 2013.  431 с.</w:t>
      </w:r>
    </w:p>
    <w:p w:rsidR="00C26C50" w:rsidRPr="00C26C50" w:rsidRDefault="00C26C50" w:rsidP="00C26C50">
      <w:pPr>
        <w:pStyle w:val="a3"/>
        <w:numPr>
          <w:ilvl w:val="0"/>
          <w:numId w:val="36"/>
        </w:numPr>
        <w:tabs>
          <w:tab w:val="left" w:pos="709"/>
          <w:tab w:val="left" w:pos="851"/>
          <w:tab w:val="left" w:pos="993"/>
        </w:tabs>
        <w:spacing w:line="360" w:lineRule="auto"/>
        <w:ind w:left="0" w:firstLine="680"/>
      </w:pPr>
      <w:r w:rsidRPr="00C26C50">
        <w:t xml:space="preserve">Екологічне законодавство України : </w:t>
      </w:r>
      <w:proofErr w:type="spellStart"/>
      <w:r w:rsidRPr="00C26C50">
        <w:t>зб</w:t>
      </w:r>
      <w:proofErr w:type="spellEnd"/>
      <w:r w:rsidRPr="00C26C50">
        <w:t xml:space="preserve">. </w:t>
      </w:r>
      <w:proofErr w:type="spellStart"/>
      <w:r w:rsidRPr="00C26C50">
        <w:t>офіц</w:t>
      </w:r>
      <w:proofErr w:type="spellEnd"/>
      <w:r w:rsidRPr="00C26C50">
        <w:t xml:space="preserve">. текстів законів станом на 25 верес 2012 р. К.: Центр </w:t>
      </w:r>
      <w:proofErr w:type="spellStart"/>
      <w:r w:rsidRPr="00C26C50">
        <w:t>учб</w:t>
      </w:r>
      <w:proofErr w:type="spellEnd"/>
      <w:r w:rsidRPr="00C26C50">
        <w:t>. л-ри, 2012. 686 с.</w:t>
      </w:r>
    </w:p>
    <w:p w:rsidR="00C26C50" w:rsidRPr="00C26C50" w:rsidRDefault="00C26C50" w:rsidP="00C26C50">
      <w:pPr>
        <w:pStyle w:val="a3"/>
        <w:numPr>
          <w:ilvl w:val="0"/>
          <w:numId w:val="36"/>
        </w:numPr>
        <w:tabs>
          <w:tab w:val="left" w:pos="709"/>
          <w:tab w:val="left" w:pos="851"/>
          <w:tab w:val="left" w:pos="993"/>
        </w:tabs>
        <w:spacing w:line="360" w:lineRule="auto"/>
        <w:ind w:left="0" w:firstLine="680"/>
      </w:pPr>
      <w:proofErr w:type="spellStart"/>
      <w:r w:rsidRPr="00C26C50">
        <w:t>Кичигин</w:t>
      </w:r>
      <w:proofErr w:type="spellEnd"/>
      <w:r w:rsidRPr="00C26C50">
        <w:t xml:space="preserve"> Н. В. </w:t>
      </w:r>
      <w:proofErr w:type="spellStart"/>
      <w:r w:rsidRPr="00C26C50">
        <w:t>Экологическое</w:t>
      </w:r>
      <w:proofErr w:type="spellEnd"/>
      <w:r w:rsidRPr="00C26C50">
        <w:t xml:space="preserve"> право: </w:t>
      </w:r>
      <w:proofErr w:type="spellStart"/>
      <w:r w:rsidRPr="00C26C50">
        <w:t>краткий</w:t>
      </w:r>
      <w:proofErr w:type="spellEnd"/>
      <w:r w:rsidRPr="00C26C50">
        <w:t xml:space="preserve"> курс лекцій. Н. В. </w:t>
      </w:r>
      <w:proofErr w:type="spellStart"/>
      <w:r w:rsidRPr="00C26C50">
        <w:t>Кичигин</w:t>
      </w:r>
      <w:proofErr w:type="spellEnd"/>
      <w:r w:rsidRPr="00C26C50">
        <w:t>, М. В. </w:t>
      </w:r>
      <w:proofErr w:type="spellStart"/>
      <w:r w:rsidRPr="00C26C50">
        <w:t>Пономарев</w:t>
      </w:r>
      <w:proofErr w:type="spellEnd"/>
      <w:r w:rsidRPr="00C26C50">
        <w:t>, Н. И. </w:t>
      </w:r>
      <w:proofErr w:type="spellStart"/>
      <w:r w:rsidRPr="00C26C50">
        <w:t>Хлуденева</w:t>
      </w:r>
      <w:proofErr w:type="spellEnd"/>
      <w:r w:rsidRPr="00C26C50">
        <w:t xml:space="preserve">. 2-е </w:t>
      </w:r>
      <w:proofErr w:type="spellStart"/>
      <w:r w:rsidRPr="00C26C50">
        <w:t>изд</w:t>
      </w:r>
      <w:proofErr w:type="spellEnd"/>
      <w:r w:rsidRPr="00C26C50">
        <w:t xml:space="preserve">., </w:t>
      </w:r>
      <w:proofErr w:type="spellStart"/>
      <w:r w:rsidRPr="00C26C50">
        <w:t>испр</w:t>
      </w:r>
      <w:proofErr w:type="spellEnd"/>
      <w:r w:rsidRPr="00C26C50">
        <w:t xml:space="preserve">. и </w:t>
      </w:r>
      <w:proofErr w:type="spellStart"/>
      <w:r w:rsidRPr="00C26C50">
        <w:t>доп</w:t>
      </w:r>
      <w:proofErr w:type="spellEnd"/>
      <w:r w:rsidRPr="00C26C50">
        <w:t xml:space="preserve">.  М.: </w:t>
      </w:r>
      <w:proofErr w:type="spellStart"/>
      <w:r w:rsidRPr="00C26C50">
        <w:t>Юрайт</w:t>
      </w:r>
      <w:proofErr w:type="spellEnd"/>
      <w:r w:rsidRPr="00C26C50">
        <w:t xml:space="preserve">, 2012.  217 с. </w:t>
      </w:r>
    </w:p>
    <w:p w:rsidR="00C26C50" w:rsidRPr="00C26C50" w:rsidRDefault="00C26C50" w:rsidP="00C26C50">
      <w:pPr>
        <w:pStyle w:val="a3"/>
        <w:numPr>
          <w:ilvl w:val="0"/>
          <w:numId w:val="36"/>
        </w:numPr>
        <w:tabs>
          <w:tab w:val="left" w:pos="709"/>
          <w:tab w:val="left" w:pos="851"/>
          <w:tab w:val="left" w:pos="993"/>
        </w:tabs>
        <w:spacing w:line="360" w:lineRule="auto"/>
        <w:ind w:left="0" w:firstLine="680"/>
      </w:pPr>
      <w:r w:rsidRPr="00C26C50">
        <w:t xml:space="preserve">Екологічне право України: підручник. </w:t>
      </w:r>
      <w:proofErr w:type="spellStart"/>
      <w:r w:rsidRPr="00C26C50">
        <w:t>Нац</w:t>
      </w:r>
      <w:proofErr w:type="spellEnd"/>
      <w:r w:rsidRPr="00C26C50">
        <w:t>. ун-т «</w:t>
      </w:r>
      <w:proofErr w:type="spellStart"/>
      <w:r w:rsidRPr="00C26C50">
        <w:t>Одес</w:t>
      </w:r>
      <w:proofErr w:type="spellEnd"/>
      <w:r w:rsidRPr="00C26C50">
        <w:t xml:space="preserve">. </w:t>
      </w:r>
      <w:proofErr w:type="spellStart"/>
      <w:r w:rsidRPr="00C26C50">
        <w:t>юрид</w:t>
      </w:r>
      <w:proofErr w:type="spellEnd"/>
      <w:r w:rsidRPr="00C26C50">
        <w:t xml:space="preserve">. акад.» ; за ред. І. I. </w:t>
      </w:r>
      <w:proofErr w:type="spellStart"/>
      <w:r w:rsidRPr="00C26C50">
        <w:t>Каракаша</w:t>
      </w:r>
      <w:proofErr w:type="spellEnd"/>
      <w:r w:rsidRPr="00C26C50">
        <w:t xml:space="preserve">. О.: Фенікс, 2012. 788 с. </w:t>
      </w:r>
    </w:p>
    <w:p w:rsidR="00C26C50" w:rsidRPr="00C26C50" w:rsidRDefault="00C26C50" w:rsidP="00C26C50">
      <w:pPr>
        <w:pStyle w:val="a3"/>
        <w:numPr>
          <w:ilvl w:val="0"/>
          <w:numId w:val="36"/>
        </w:numPr>
        <w:tabs>
          <w:tab w:val="left" w:pos="709"/>
          <w:tab w:val="left" w:pos="851"/>
          <w:tab w:val="left" w:pos="993"/>
        </w:tabs>
        <w:spacing w:line="360" w:lineRule="auto"/>
        <w:ind w:left="0" w:firstLine="680"/>
      </w:pPr>
      <w:proofErr w:type="spellStart"/>
      <w:r w:rsidRPr="00C26C50">
        <w:t>Шмандій</w:t>
      </w:r>
      <w:proofErr w:type="spellEnd"/>
      <w:r w:rsidRPr="00C26C50">
        <w:t xml:space="preserve"> В.М., Клименко М.О., </w:t>
      </w:r>
      <w:proofErr w:type="spellStart"/>
      <w:r w:rsidRPr="00C26C50">
        <w:t>Голік</w:t>
      </w:r>
      <w:proofErr w:type="spellEnd"/>
      <w:r w:rsidRPr="00C26C50">
        <w:t xml:space="preserve"> Ю.С., </w:t>
      </w:r>
      <w:proofErr w:type="spellStart"/>
      <w:r w:rsidRPr="00C26C50">
        <w:t>Прищепа</w:t>
      </w:r>
      <w:proofErr w:type="spellEnd"/>
      <w:r w:rsidRPr="00C26C50">
        <w:t xml:space="preserve"> А.М., </w:t>
      </w:r>
      <w:proofErr w:type="spellStart"/>
      <w:r w:rsidRPr="00C26C50">
        <w:t>Бахарєв</w:t>
      </w:r>
      <w:proofErr w:type="spellEnd"/>
      <w:r w:rsidRPr="00C26C50">
        <w:t xml:space="preserve"> В.С., </w:t>
      </w:r>
      <w:proofErr w:type="spellStart"/>
      <w:r w:rsidRPr="00C26C50">
        <w:t>Харламова</w:t>
      </w:r>
      <w:proofErr w:type="spellEnd"/>
      <w:r w:rsidRPr="00C26C50">
        <w:t xml:space="preserve"> О.В. Екологічна безпека. Підручник. Херсон: </w:t>
      </w:r>
      <w:proofErr w:type="spellStart"/>
      <w:r w:rsidRPr="00C26C50">
        <w:t>Олді</w:t>
      </w:r>
      <w:proofErr w:type="spellEnd"/>
      <w:r w:rsidRPr="00C26C50">
        <w:t>-плюс, 2013. 366 с.</w:t>
      </w:r>
    </w:p>
    <w:p w:rsidR="0005006F" w:rsidRPr="00466E0F" w:rsidRDefault="0005006F" w:rsidP="00EE5254">
      <w:pPr>
        <w:widowControl/>
        <w:snapToGrid/>
        <w:spacing w:line="360" w:lineRule="auto"/>
        <w:ind w:firstLine="0"/>
        <w:rPr>
          <w:rFonts w:ascii="Times New Roman" w:hAnsi="Times New Roman"/>
          <w:sz w:val="28"/>
          <w:szCs w:val="28"/>
        </w:rPr>
      </w:pPr>
      <w:r w:rsidRPr="00466E0F">
        <w:rPr>
          <w:rFonts w:ascii="Times New Roman" w:hAnsi="Times New Roman"/>
          <w:b/>
          <w:bCs/>
          <w:sz w:val="28"/>
          <w:szCs w:val="28"/>
        </w:rPr>
        <w:br w:type="page"/>
      </w:r>
      <w:r>
        <w:rPr>
          <w:rFonts w:ascii="Times New Roman" w:hAnsi="Times New Roman"/>
          <w:b/>
          <w:bCs/>
          <w:sz w:val="28"/>
          <w:szCs w:val="28"/>
        </w:rPr>
        <w:lastRenderedPageBreak/>
        <w:t>МЕТА ЛЕКЦІЇ</w:t>
      </w:r>
      <w:r w:rsidRPr="00466E0F">
        <w:rPr>
          <w:rFonts w:ascii="Times New Roman" w:hAnsi="Times New Roman"/>
          <w:b/>
          <w:bCs/>
          <w:sz w:val="28"/>
          <w:szCs w:val="28"/>
        </w:rPr>
        <w:t xml:space="preserve">: </w:t>
      </w:r>
      <w:r w:rsidRPr="00466E0F">
        <w:rPr>
          <w:rFonts w:ascii="Times New Roman" w:hAnsi="Times New Roman"/>
          <w:sz w:val="28"/>
          <w:szCs w:val="28"/>
        </w:rPr>
        <w:t xml:space="preserve">з’ясувати сутність законодавчого регулювання використання атмосферного повітря, визначити особливості категорії «атмосферного повітря», стандартизація та нормування використання атмосферного повітря, означити роль </w:t>
      </w:r>
      <w:r w:rsidRPr="00466E0F">
        <w:rPr>
          <w:rFonts w:ascii="Times New Roman" w:hAnsi="Times New Roman"/>
          <w:sz w:val="28"/>
        </w:rPr>
        <w:t xml:space="preserve">Національної поліції </w:t>
      </w:r>
      <w:r w:rsidRPr="00466E0F">
        <w:rPr>
          <w:rFonts w:ascii="Times New Roman" w:hAnsi="Times New Roman"/>
          <w:sz w:val="28"/>
          <w:szCs w:val="28"/>
        </w:rPr>
        <w:t xml:space="preserve">щодо охорони атмосферного повітря. </w:t>
      </w:r>
    </w:p>
    <w:p w:rsidR="0005006F" w:rsidRPr="00466E0F" w:rsidRDefault="0005006F" w:rsidP="002529B6">
      <w:pPr>
        <w:widowControl/>
        <w:snapToGrid/>
        <w:spacing w:line="360" w:lineRule="auto"/>
        <w:ind w:firstLine="0"/>
        <w:rPr>
          <w:rFonts w:ascii="Times New Roman" w:hAnsi="Times New Roman"/>
          <w:bCs/>
          <w:sz w:val="28"/>
          <w:szCs w:val="28"/>
        </w:rPr>
      </w:pPr>
    </w:p>
    <w:p w:rsidR="0005006F" w:rsidRPr="00466E0F" w:rsidRDefault="0005006F" w:rsidP="008D40B3">
      <w:pPr>
        <w:widowControl/>
        <w:snapToGrid/>
        <w:spacing w:line="240" w:lineRule="auto"/>
        <w:ind w:firstLine="567"/>
        <w:jc w:val="center"/>
        <w:rPr>
          <w:rFonts w:ascii="Times New Roman" w:hAnsi="Times New Roman"/>
          <w:b/>
          <w:sz w:val="28"/>
          <w:szCs w:val="28"/>
        </w:rPr>
      </w:pPr>
      <w:r w:rsidRPr="00466E0F">
        <w:rPr>
          <w:rFonts w:ascii="Times New Roman" w:hAnsi="Times New Roman"/>
          <w:b/>
          <w:sz w:val="28"/>
          <w:szCs w:val="28"/>
        </w:rPr>
        <w:t>ВСТУП</w:t>
      </w:r>
    </w:p>
    <w:p w:rsidR="0005006F" w:rsidRPr="00466E0F" w:rsidRDefault="0005006F" w:rsidP="008D40B3">
      <w:pPr>
        <w:widowControl/>
        <w:snapToGrid/>
        <w:spacing w:line="240" w:lineRule="auto"/>
        <w:ind w:firstLine="567"/>
        <w:jc w:val="center"/>
        <w:rPr>
          <w:rFonts w:ascii="Times New Roman" w:hAnsi="Times New Roman"/>
          <w:b/>
          <w:sz w:val="28"/>
          <w:szCs w:val="28"/>
        </w:rPr>
      </w:pPr>
    </w:p>
    <w:p w:rsidR="0005006F" w:rsidRPr="00466E0F" w:rsidRDefault="0005006F" w:rsidP="008D40B3">
      <w:pPr>
        <w:widowControl/>
        <w:snapToGrid/>
        <w:spacing w:line="360" w:lineRule="auto"/>
        <w:ind w:firstLine="709"/>
        <w:rPr>
          <w:rFonts w:ascii="Times New Roman" w:hAnsi="Times New Roman"/>
          <w:sz w:val="28"/>
        </w:rPr>
      </w:pPr>
      <w:r w:rsidRPr="00466E0F">
        <w:rPr>
          <w:rFonts w:ascii="Times New Roman" w:hAnsi="Times New Roman"/>
          <w:sz w:val="28"/>
        </w:rPr>
        <w:t xml:space="preserve">Атмосферне повітря є одним з основних </w:t>
      </w:r>
      <w:proofErr w:type="spellStart"/>
      <w:r w:rsidRPr="00466E0F">
        <w:rPr>
          <w:rFonts w:ascii="Times New Roman" w:hAnsi="Times New Roman"/>
          <w:sz w:val="28"/>
        </w:rPr>
        <w:t>життєво</w:t>
      </w:r>
      <w:proofErr w:type="spellEnd"/>
      <w:r w:rsidRPr="00466E0F">
        <w:rPr>
          <w:rFonts w:ascii="Times New Roman" w:hAnsi="Times New Roman"/>
          <w:sz w:val="28"/>
        </w:rPr>
        <w:t xml:space="preserve"> важливих елементів навколишнього середовища. Коротко його значення можна висловити так: повітря — це життя. Добре відомо, що людина здатна прожити без їжі тижні, без води — дні, а без повітря — лише хвилини.</w:t>
      </w:r>
    </w:p>
    <w:p w:rsidR="0005006F" w:rsidRPr="00466E0F" w:rsidRDefault="0005006F" w:rsidP="008D40B3">
      <w:pPr>
        <w:widowControl/>
        <w:snapToGrid/>
        <w:spacing w:line="360" w:lineRule="auto"/>
        <w:ind w:firstLine="709"/>
        <w:rPr>
          <w:rFonts w:ascii="Times New Roman" w:hAnsi="Times New Roman"/>
          <w:sz w:val="28"/>
        </w:rPr>
      </w:pPr>
      <w:r w:rsidRPr="00466E0F">
        <w:rPr>
          <w:rFonts w:ascii="Times New Roman" w:hAnsi="Times New Roman"/>
          <w:sz w:val="28"/>
        </w:rPr>
        <w:t xml:space="preserve">Від чистоти повітря залежить здоров'я людини, її самопочуття та працездатність. Багато доказів свідчать про тісний зв'язок між забрудненням повітря і тяжкими захворюваннями людей. Причому в першу чергу страждають органи дихання. </w:t>
      </w:r>
    </w:p>
    <w:p w:rsidR="0005006F" w:rsidRPr="00466E0F" w:rsidRDefault="0005006F" w:rsidP="008D40B3">
      <w:pPr>
        <w:widowControl/>
        <w:snapToGrid/>
        <w:spacing w:line="360" w:lineRule="auto"/>
        <w:ind w:firstLine="709"/>
        <w:rPr>
          <w:rFonts w:ascii="Times New Roman" w:hAnsi="Times New Roman"/>
          <w:sz w:val="28"/>
        </w:rPr>
      </w:pPr>
      <w:r w:rsidRPr="00466E0F">
        <w:rPr>
          <w:rFonts w:ascii="Times New Roman" w:hAnsi="Times New Roman"/>
          <w:sz w:val="28"/>
        </w:rPr>
        <w:t>Забруднення атмосфери відбувається з різних причин: виверження попелу і газів вулканами, пилові бурі, лісні пожежі тощо. Проте основним і найнебезпечнішим джерелом забруднення атмосфери є промислові підприємства, транспортні засоби, отрутохімікати, що використовуються у сільському господарстві. Забруднення атмосферного повітря нерідко призводить до загибелі сільськогосподарських культур, зниження врожайності, захворювання чи загибелі домашніх і диких тварин, несприятливо впливає на стан і продуктивність лісу, на якість води та існування в ній живих організмів.</w:t>
      </w:r>
    </w:p>
    <w:p w:rsidR="0005006F" w:rsidRPr="00466E0F" w:rsidRDefault="0005006F" w:rsidP="008D40B3">
      <w:pPr>
        <w:widowControl/>
        <w:snapToGrid/>
        <w:spacing w:line="360" w:lineRule="auto"/>
        <w:ind w:firstLine="709"/>
        <w:rPr>
          <w:rFonts w:ascii="Times New Roman" w:hAnsi="Times New Roman"/>
          <w:b/>
          <w:sz w:val="28"/>
          <w:szCs w:val="28"/>
        </w:rPr>
      </w:pPr>
      <w:r w:rsidRPr="00466E0F">
        <w:rPr>
          <w:rFonts w:ascii="Times New Roman" w:hAnsi="Times New Roman"/>
          <w:sz w:val="28"/>
        </w:rPr>
        <w:t>Правову основу вивчення даної теми складають Закони України «Про охорону навколишнього природного середовища» від 25 червня 1991 р., «Про охорону атмосферного повітря» від 16 жовтня 1992 р., та деякі інші нормативні акти.</w:t>
      </w:r>
    </w:p>
    <w:p w:rsidR="0005006F" w:rsidRPr="00466E0F" w:rsidRDefault="0005006F" w:rsidP="00BA66C0">
      <w:pPr>
        <w:widowControl/>
        <w:snapToGrid/>
        <w:spacing w:after="200" w:line="276" w:lineRule="auto"/>
        <w:ind w:firstLine="0"/>
        <w:jc w:val="center"/>
        <w:rPr>
          <w:rFonts w:ascii="Times New Roman" w:hAnsi="Times New Roman"/>
          <w:b/>
          <w:sz w:val="28"/>
        </w:rPr>
      </w:pPr>
      <w:r w:rsidRPr="00466E0F">
        <w:rPr>
          <w:rFonts w:ascii="Times New Roman" w:hAnsi="Times New Roman"/>
          <w:b/>
          <w:sz w:val="28"/>
        </w:rPr>
        <w:br w:type="page"/>
      </w:r>
      <w:smartTag w:uri="urn:schemas-microsoft-com:office:smarttags" w:element="place">
        <w:r w:rsidRPr="00466E0F">
          <w:rPr>
            <w:rFonts w:ascii="Times New Roman" w:hAnsi="Times New Roman"/>
            <w:b/>
            <w:sz w:val="28"/>
            <w:lang w:val="en-US"/>
          </w:rPr>
          <w:lastRenderedPageBreak/>
          <w:t>I</w:t>
        </w:r>
        <w:r>
          <w:rPr>
            <w:rFonts w:ascii="Times New Roman" w:hAnsi="Times New Roman"/>
            <w:b/>
            <w:sz w:val="28"/>
            <w:lang w:val="ru-RU"/>
          </w:rPr>
          <w:t>.</w:t>
        </w:r>
      </w:smartTag>
      <w:r w:rsidRPr="00466E0F">
        <w:rPr>
          <w:rFonts w:ascii="Times New Roman" w:hAnsi="Times New Roman"/>
          <w:b/>
          <w:sz w:val="28"/>
        </w:rPr>
        <w:t>АТМОСФЕРНЕ ПОВІТРЯ ЯК ОБ'ЄКТ ПРАВОВОГО РЕГУЛЮВАННЯ, ОХОРОНИ ТА ВИКОРИСТАННЯ</w:t>
      </w:r>
    </w:p>
    <w:p w:rsidR="0005006F" w:rsidRPr="00466E0F" w:rsidRDefault="0005006F" w:rsidP="008D40B3">
      <w:pPr>
        <w:widowControl/>
        <w:snapToGrid/>
        <w:spacing w:line="240" w:lineRule="auto"/>
        <w:ind w:firstLine="0"/>
        <w:jc w:val="center"/>
        <w:rPr>
          <w:rFonts w:ascii="Times New Roman" w:hAnsi="Times New Roman"/>
          <w:b/>
          <w:sz w:val="28"/>
        </w:rPr>
      </w:pPr>
    </w:p>
    <w:p w:rsidR="0005006F" w:rsidRPr="00466E0F" w:rsidRDefault="0005006F" w:rsidP="008D40B3">
      <w:pPr>
        <w:widowControl/>
        <w:snapToGrid/>
        <w:spacing w:line="360" w:lineRule="auto"/>
        <w:ind w:firstLine="709"/>
        <w:rPr>
          <w:rFonts w:ascii="Times New Roman" w:hAnsi="Times New Roman"/>
          <w:sz w:val="28"/>
        </w:rPr>
      </w:pPr>
      <w:r w:rsidRPr="00466E0F">
        <w:rPr>
          <w:rFonts w:ascii="Times New Roman" w:hAnsi="Times New Roman"/>
          <w:sz w:val="28"/>
        </w:rPr>
        <w:t xml:space="preserve">Атмосферне повітря є одним з основних </w:t>
      </w:r>
      <w:proofErr w:type="spellStart"/>
      <w:r w:rsidRPr="00466E0F">
        <w:rPr>
          <w:rFonts w:ascii="Times New Roman" w:hAnsi="Times New Roman"/>
          <w:sz w:val="28"/>
        </w:rPr>
        <w:t>життєво</w:t>
      </w:r>
      <w:proofErr w:type="spellEnd"/>
      <w:r w:rsidRPr="00466E0F">
        <w:rPr>
          <w:rFonts w:ascii="Times New Roman" w:hAnsi="Times New Roman"/>
          <w:sz w:val="28"/>
        </w:rPr>
        <w:t xml:space="preserve"> важливих елементів навколишнього природного середовища. Як природний об'єкт воно являє собою природну суміш газів, що знаходиться за межами жилих, виробничих та інших приміщень. Критерієм розподілу атмосферного повітря (як природного об'єкта) та іншого повітря є природний, непорушний зв'язок повітря з довкіллям.</w:t>
      </w:r>
    </w:p>
    <w:p w:rsidR="0005006F" w:rsidRPr="00466E0F" w:rsidRDefault="0005006F" w:rsidP="008D40B3">
      <w:pPr>
        <w:widowControl/>
        <w:snapToGrid/>
        <w:spacing w:line="360" w:lineRule="auto"/>
        <w:ind w:firstLine="709"/>
        <w:rPr>
          <w:rFonts w:ascii="Times New Roman" w:hAnsi="Times New Roman"/>
          <w:sz w:val="28"/>
        </w:rPr>
      </w:pPr>
      <w:r w:rsidRPr="00466E0F">
        <w:rPr>
          <w:rFonts w:ascii="Times New Roman" w:hAnsi="Times New Roman"/>
          <w:sz w:val="28"/>
        </w:rPr>
        <w:t xml:space="preserve">Закон України від 16 жовтня 1992 року «Про охорону атмосферного повітря» (далі Закон) не регулює відносини з приводу повітря жилих, виробничих та інших приміщень. До атмосферного повітря також не належить повітря, яке знаходиться у компресорах, балонах тощо. Цей Закон спрямований на збереження та відновлення природного стану атмосферного повітря, створення сприятливих умов для життєдіяльності, забезпечення екологічної безпеки та запобігання шкідливому впливу атмосферного повітря на здоров'я людей та навколишнє природне середовище. Відносини з приводу повітря, яке знаходиться в межах приміщень, у </w:t>
      </w:r>
      <w:proofErr w:type="spellStart"/>
      <w:r w:rsidRPr="00466E0F">
        <w:rPr>
          <w:rFonts w:ascii="Times New Roman" w:hAnsi="Times New Roman"/>
          <w:sz w:val="28"/>
        </w:rPr>
        <w:t>ємностях</w:t>
      </w:r>
      <w:proofErr w:type="spellEnd"/>
      <w:r w:rsidRPr="00466E0F">
        <w:rPr>
          <w:rFonts w:ascii="Times New Roman" w:hAnsi="Times New Roman"/>
          <w:sz w:val="28"/>
        </w:rPr>
        <w:t>, регулюється санітарним, цивільним, житловим та іншим законодавством.</w:t>
      </w:r>
    </w:p>
    <w:p w:rsidR="0005006F" w:rsidRPr="00466E0F" w:rsidRDefault="0005006F" w:rsidP="008D40B3">
      <w:pPr>
        <w:widowControl/>
        <w:snapToGrid/>
        <w:spacing w:line="360" w:lineRule="auto"/>
        <w:ind w:firstLine="709"/>
        <w:rPr>
          <w:rFonts w:ascii="Times New Roman" w:hAnsi="Times New Roman"/>
          <w:sz w:val="28"/>
        </w:rPr>
      </w:pPr>
      <w:r w:rsidRPr="00466E0F">
        <w:rPr>
          <w:rFonts w:ascii="Times New Roman" w:hAnsi="Times New Roman"/>
          <w:sz w:val="28"/>
        </w:rPr>
        <w:t xml:space="preserve">У Законі України «Про охорону атмосферного повітря» в редакції від 21 червня 2001 року, на відміну від попередньої редакції, відсутній самостійний розділ про використання атмосферного повітря. Але ж в Конституції України передбачено, що атмосферне повітря є об'єктом права власності Українського народу, а кожний громадянин має право користуватися цими природними об'єктами права власності народу відповідно до закону (ст. 13 Конституції України). Пояснюється це тим, що екологічні суспільні відносини щодо використання атмосферного повітря не потребують узагальнюючого правового регулювання і врегульовані лише тією мірою, в якій це необхідно для підтримання та забезпечення екологічної безпеки, створення сприятливих умов для життєдіяльності, запобігання шкідливому впливу його на здоров'я людей та довкілля. Іншими словами, сфера правового регулювання фактично обмежується </w:t>
      </w:r>
      <w:r w:rsidRPr="00466E0F">
        <w:rPr>
          <w:rFonts w:ascii="Times New Roman" w:hAnsi="Times New Roman"/>
          <w:sz w:val="28"/>
        </w:rPr>
        <w:lastRenderedPageBreak/>
        <w:t>потребами охорони атмосферного повітря. Однак доцільно говорити не лише про охорону, але й про використання атмосферного повітря.</w:t>
      </w:r>
    </w:p>
    <w:p w:rsidR="0005006F" w:rsidRPr="00466E0F" w:rsidRDefault="0005006F" w:rsidP="008D40B3">
      <w:pPr>
        <w:widowControl/>
        <w:snapToGrid/>
        <w:spacing w:line="360" w:lineRule="auto"/>
        <w:ind w:firstLine="709"/>
        <w:rPr>
          <w:rFonts w:ascii="Times New Roman" w:hAnsi="Times New Roman"/>
          <w:sz w:val="28"/>
        </w:rPr>
      </w:pPr>
      <w:r w:rsidRPr="00466E0F">
        <w:rPr>
          <w:rFonts w:ascii="Times New Roman" w:hAnsi="Times New Roman"/>
          <w:sz w:val="28"/>
        </w:rPr>
        <w:t>По-перше, атмосферне повітря є найціннішим економічним природним ресурсом, елементи, що входять до його складу, використовуються для виробництва продукції в різних сферах діяльності, зокрема у хімічній та металургійній промисловості, машинобудуванні, енергетиці та ін. До його складу входить ряд важливих компонентів (азот, аргон, криптон, ксенон та ін.).</w:t>
      </w:r>
    </w:p>
    <w:p w:rsidR="0005006F" w:rsidRPr="00466E0F" w:rsidRDefault="0005006F" w:rsidP="008D40B3">
      <w:pPr>
        <w:widowControl/>
        <w:snapToGrid/>
        <w:spacing w:line="360" w:lineRule="auto"/>
        <w:ind w:firstLine="709"/>
        <w:rPr>
          <w:rFonts w:ascii="Times New Roman" w:hAnsi="Times New Roman"/>
          <w:sz w:val="28"/>
        </w:rPr>
      </w:pPr>
      <w:r w:rsidRPr="00466E0F">
        <w:rPr>
          <w:rFonts w:ascii="Times New Roman" w:hAnsi="Times New Roman"/>
          <w:sz w:val="28"/>
        </w:rPr>
        <w:t xml:space="preserve">По-друге, </w:t>
      </w:r>
      <w:proofErr w:type="spellStart"/>
      <w:r w:rsidRPr="00466E0F">
        <w:rPr>
          <w:rFonts w:ascii="Times New Roman" w:hAnsi="Times New Roman"/>
          <w:sz w:val="28"/>
        </w:rPr>
        <w:t>правомірно</w:t>
      </w:r>
      <w:proofErr w:type="spellEnd"/>
      <w:r w:rsidRPr="00466E0F">
        <w:rPr>
          <w:rFonts w:ascii="Times New Roman" w:hAnsi="Times New Roman"/>
          <w:sz w:val="28"/>
        </w:rPr>
        <w:t xml:space="preserve"> говорити про використання атмосферного повітря у рамках загального природокористування. Воно використовується як елемент природного середовища існування і як природна умова його життя. Використання атмосферного повітря на праві загального користування проявляється у декількох видах. При цьому експлуатаційні аспекти містяться у правових приписах про охорону атмосферного повітря. Тому слід виходити із змісту правових приписів, які передбачають не лише охоронні, але й експлуатаційні аспекти. Одним з прикладів використання атмосферного повітря є використання цього об'єкта природи у цілях створення сприятливих умов для забезпечення життєдіяльності людини. Такий висновок випливає з преамбули і ст. 33 Закону.</w:t>
      </w:r>
    </w:p>
    <w:p w:rsidR="0005006F" w:rsidRPr="00466E0F" w:rsidRDefault="0005006F" w:rsidP="008D40B3">
      <w:pPr>
        <w:widowControl/>
        <w:snapToGrid/>
        <w:spacing w:line="360" w:lineRule="auto"/>
        <w:ind w:firstLine="709"/>
        <w:rPr>
          <w:rFonts w:ascii="Times New Roman" w:hAnsi="Times New Roman"/>
          <w:sz w:val="28"/>
        </w:rPr>
      </w:pPr>
      <w:r w:rsidRPr="00466E0F">
        <w:rPr>
          <w:rFonts w:ascii="Times New Roman" w:hAnsi="Times New Roman"/>
          <w:sz w:val="28"/>
        </w:rPr>
        <w:t>По-третє, атмосферне повітря використовується як природний резервуар для викидів забруднюючих речовин. Хоча на сучасному етапі суспільного розвитку практика не висуває перед правом як самостійне завдання регулювання відносин щодо використання атмосферного повітря, але суспільні відносини, які при цьому виникають, мають підпорядкований характер. Вони регулюються лише в тій мірі, в якій це необхідно для досягнення цілей охорони атмосферного повітря.</w:t>
      </w:r>
    </w:p>
    <w:p w:rsidR="0005006F" w:rsidRPr="00466E0F" w:rsidRDefault="0005006F" w:rsidP="008D40B3">
      <w:pPr>
        <w:widowControl/>
        <w:snapToGrid/>
        <w:spacing w:line="360" w:lineRule="auto"/>
        <w:ind w:firstLine="709"/>
        <w:rPr>
          <w:rFonts w:ascii="Times New Roman" w:hAnsi="Times New Roman"/>
          <w:sz w:val="28"/>
        </w:rPr>
      </w:pPr>
      <w:r w:rsidRPr="00466E0F">
        <w:rPr>
          <w:rFonts w:ascii="Times New Roman" w:hAnsi="Times New Roman"/>
          <w:sz w:val="28"/>
        </w:rPr>
        <w:t>По-четверте, основні споживачі атмосферного повітря виступають і його забруднювачами.</w:t>
      </w:r>
    </w:p>
    <w:p w:rsidR="0005006F" w:rsidRPr="00466E0F" w:rsidRDefault="0005006F" w:rsidP="008D40B3">
      <w:pPr>
        <w:widowControl/>
        <w:snapToGrid/>
        <w:spacing w:line="360" w:lineRule="auto"/>
        <w:ind w:firstLine="709"/>
        <w:rPr>
          <w:rFonts w:ascii="Times New Roman" w:hAnsi="Times New Roman"/>
          <w:sz w:val="28"/>
        </w:rPr>
      </w:pPr>
      <w:r w:rsidRPr="00466E0F">
        <w:rPr>
          <w:rFonts w:ascii="Times New Roman" w:hAnsi="Times New Roman"/>
          <w:sz w:val="28"/>
        </w:rPr>
        <w:t xml:space="preserve">Слід розрізняти використання атмосферного повітря і право користування ним. Перше поняття належить до еколого-економічного явища, а друге слід розглядати як юридичну категорію. Обидва ці поняття згадуються в екологічному законодавстві. У статті 33 Закону встановлено, що порушення прав громадян на </w:t>
      </w:r>
      <w:r w:rsidRPr="00466E0F">
        <w:rPr>
          <w:rFonts w:ascii="Times New Roman" w:hAnsi="Times New Roman"/>
          <w:sz w:val="28"/>
        </w:rPr>
        <w:lastRenderedPageBreak/>
        <w:t>безпечне для життя і здоров'я навколишнє природне середовище розглядається як правопорушення. З цього випливає, що кожний громадянин має право користування екологічно безпечним атмосферним повітрям.</w:t>
      </w:r>
    </w:p>
    <w:p w:rsidR="0005006F" w:rsidRPr="00466E0F" w:rsidRDefault="0005006F" w:rsidP="008D40B3">
      <w:pPr>
        <w:widowControl/>
        <w:snapToGrid/>
        <w:spacing w:line="360" w:lineRule="auto"/>
        <w:ind w:firstLine="709"/>
        <w:rPr>
          <w:rFonts w:ascii="Times New Roman" w:hAnsi="Times New Roman"/>
          <w:sz w:val="28"/>
        </w:rPr>
      </w:pPr>
      <w:r w:rsidRPr="00466E0F">
        <w:rPr>
          <w:rFonts w:ascii="Times New Roman" w:hAnsi="Times New Roman"/>
          <w:sz w:val="28"/>
        </w:rPr>
        <w:t xml:space="preserve">Право використання атмосферного повітря реально існує, хоча і не закріплено в останній редакції Закону «Про охорону атмосферного повітря». Воно являє собою забезпечену державою можливість громадян, юридичних осіб і інших суб'єктів користуватися атмосферним повітрям для задоволення своїх соціальних, екологічних, економічних та інших потреб відповідно до законодавства України і міжнародних угод. Можливість визначає </w:t>
      </w:r>
      <w:proofErr w:type="spellStart"/>
      <w:r w:rsidRPr="00466E0F">
        <w:rPr>
          <w:rFonts w:ascii="Times New Roman" w:hAnsi="Times New Roman"/>
          <w:sz w:val="28"/>
        </w:rPr>
        <w:t>дозволеність</w:t>
      </w:r>
      <w:proofErr w:type="spellEnd"/>
      <w:r w:rsidRPr="00466E0F">
        <w:rPr>
          <w:rFonts w:ascii="Times New Roman" w:hAnsi="Times New Roman"/>
          <w:sz w:val="28"/>
        </w:rPr>
        <w:t>, допустимість з боку держави на експлуатацію (користування) атмосферним повітрям у встановленому порядку.</w:t>
      </w:r>
    </w:p>
    <w:p w:rsidR="0005006F" w:rsidRPr="00466E0F" w:rsidRDefault="0005006F" w:rsidP="008D40B3">
      <w:pPr>
        <w:widowControl/>
        <w:snapToGrid/>
        <w:spacing w:line="360" w:lineRule="auto"/>
        <w:ind w:firstLine="709"/>
        <w:rPr>
          <w:rFonts w:ascii="Times New Roman" w:hAnsi="Times New Roman"/>
          <w:sz w:val="28"/>
        </w:rPr>
      </w:pPr>
      <w:r w:rsidRPr="00466E0F">
        <w:rPr>
          <w:rFonts w:ascii="Times New Roman" w:hAnsi="Times New Roman"/>
          <w:sz w:val="28"/>
        </w:rPr>
        <w:t xml:space="preserve">Приналежність атмосферного повітря з урахуванням його особливостей також здійснюється у двох правових формах: на праві власності і праві використання. Право власності на атмосферне повітря вперше офіційно закріплене у ст. 13 Конституції України. У спеціальному </w:t>
      </w:r>
      <w:proofErr w:type="spellStart"/>
      <w:r w:rsidRPr="00466E0F">
        <w:rPr>
          <w:rFonts w:ascii="Times New Roman" w:hAnsi="Times New Roman"/>
          <w:sz w:val="28"/>
        </w:rPr>
        <w:t>атмосфероповітряному</w:t>
      </w:r>
      <w:proofErr w:type="spellEnd"/>
      <w:r w:rsidRPr="00466E0F">
        <w:rPr>
          <w:rFonts w:ascii="Times New Roman" w:hAnsi="Times New Roman"/>
          <w:sz w:val="28"/>
        </w:rPr>
        <w:t xml:space="preserve"> законодавстві такі приписи відсутні. Отже, при вирішенні питань власності на атмосферне повітря необхідно керуватися конституційними приписами.</w:t>
      </w:r>
    </w:p>
    <w:p w:rsidR="0005006F" w:rsidRPr="00466E0F" w:rsidRDefault="0005006F" w:rsidP="008D40B3">
      <w:pPr>
        <w:widowControl/>
        <w:snapToGrid/>
        <w:spacing w:line="360" w:lineRule="auto"/>
        <w:ind w:firstLine="709"/>
        <w:rPr>
          <w:rFonts w:ascii="Times New Roman" w:hAnsi="Times New Roman"/>
          <w:sz w:val="28"/>
        </w:rPr>
      </w:pPr>
      <w:r w:rsidRPr="00466E0F">
        <w:rPr>
          <w:rFonts w:ascii="Times New Roman" w:hAnsi="Times New Roman"/>
          <w:sz w:val="28"/>
        </w:rPr>
        <w:t xml:space="preserve">Охорона атмосферного повітря — це система заходів, пов'язаних із збереженням, поліпшенням та відновленням стану атмосферного повітря, запобіганням його забрудненню та зниженням його рівня, впливу на нього хімічних </w:t>
      </w:r>
      <w:proofErr w:type="spellStart"/>
      <w:r w:rsidRPr="00466E0F">
        <w:rPr>
          <w:rFonts w:ascii="Times New Roman" w:hAnsi="Times New Roman"/>
          <w:sz w:val="28"/>
        </w:rPr>
        <w:t>сполук</w:t>
      </w:r>
      <w:proofErr w:type="spellEnd"/>
      <w:r w:rsidRPr="00466E0F">
        <w:rPr>
          <w:rFonts w:ascii="Times New Roman" w:hAnsi="Times New Roman"/>
          <w:sz w:val="28"/>
        </w:rPr>
        <w:t xml:space="preserve">, фізичних та біологічних чинників. </w:t>
      </w:r>
    </w:p>
    <w:p w:rsidR="0005006F" w:rsidRPr="00466E0F" w:rsidRDefault="0005006F" w:rsidP="008D40B3">
      <w:pPr>
        <w:widowControl/>
        <w:snapToGrid/>
        <w:spacing w:line="360" w:lineRule="auto"/>
        <w:ind w:firstLine="709"/>
        <w:rPr>
          <w:rFonts w:ascii="Times New Roman" w:hAnsi="Times New Roman"/>
          <w:sz w:val="28"/>
        </w:rPr>
      </w:pPr>
      <w:r w:rsidRPr="00466E0F">
        <w:rPr>
          <w:rFonts w:ascii="Times New Roman" w:hAnsi="Times New Roman"/>
          <w:sz w:val="28"/>
        </w:rPr>
        <w:t xml:space="preserve">Вона здійснюється різноманітними способами: біологічним (проведенням робіт щодо відтворення природних ресурсів, та охороною їх від вичерпання); технологічним (вдосконаленням технологічних процесів, систем очищення, організацією безвідходних виробництв); економічним (плануванням охорони, матеріально-технічним забезпеченням, розвитком матеріального стимулювання за виконання природоохоронних заходів); санітарним (застосуванням заходів щодо оздоровлення навколишнього природного середовища); організаційним (організацією експлуатації та контролю за його станом та охороною); </w:t>
      </w:r>
      <w:r w:rsidRPr="00466E0F">
        <w:rPr>
          <w:rFonts w:ascii="Times New Roman" w:hAnsi="Times New Roman"/>
          <w:sz w:val="28"/>
        </w:rPr>
        <w:lastRenderedPageBreak/>
        <w:t>ідеологічним (проведенням еколого-виховної роботи, поліпшенням екологічної підготовки кадрів), правовим.</w:t>
      </w:r>
    </w:p>
    <w:p w:rsidR="0005006F" w:rsidRPr="00466E0F" w:rsidRDefault="0005006F" w:rsidP="008D40B3">
      <w:pPr>
        <w:widowControl/>
        <w:snapToGrid/>
        <w:spacing w:line="360" w:lineRule="auto"/>
        <w:ind w:firstLine="709"/>
        <w:rPr>
          <w:rFonts w:ascii="Times New Roman" w:hAnsi="Times New Roman"/>
          <w:sz w:val="28"/>
        </w:rPr>
      </w:pPr>
      <w:r w:rsidRPr="00466E0F">
        <w:rPr>
          <w:rFonts w:ascii="Times New Roman" w:hAnsi="Times New Roman"/>
          <w:sz w:val="28"/>
        </w:rPr>
        <w:t>Об'єкт охорони та права користування атмосферним повітрям слід розуміти у широкому і вузькому значенні. У широкому значенні таким об'єктом виступає атмосферне повітря у загальній сукупності без відокремлення будь-якої його частини. Безпосереднім об'єктом охорони та права користування є атмосферне повітря, яке розташоване найближче до землі, у місці проживання (перебування) людини.</w:t>
      </w:r>
    </w:p>
    <w:p w:rsidR="0005006F" w:rsidRPr="00466E0F" w:rsidRDefault="0005006F" w:rsidP="008D40B3">
      <w:pPr>
        <w:widowControl/>
        <w:snapToGrid/>
        <w:spacing w:line="360" w:lineRule="auto"/>
        <w:ind w:firstLine="709"/>
        <w:rPr>
          <w:rFonts w:ascii="Times New Roman" w:hAnsi="Times New Roman"/>
          <w:sz w:val="28"/>
        </w:rPr>
      </w:pPr>
      <w:r w:rsidRPr="00466E0F">
        <w:rPr>
          <w:rFonts w:ascii="Times New Roman" w:hAnsi="Times New Roman"/>
          <w:sz w:val="28"/>
        </w:rPr>
        <w:t>Суб'єктами охорони та права користування атмосферним повітрям є підприємства, установи, організації, громадяни України, а також іноземні фізичні та юридичні особи. Державне управління в галузі охорони атмосферного повітря відповідно до Закону здійснюють: КМУ; спеціально уповноважений центральний орган виконавчої влади з питань охорони навколишнього природного середовища; спеціально уповноважений центральний орган виконавчої влади з питань охорони здоров'я; місцеві державні адміністрації, інші центральні та місцеві органи виконавчої влади, органи місцевого самоврядування (ст. 4 Закону).</w:t>
      </w:r>
    </w:p>
    <w:p w:rsidR="0005006F" w:rsidRPr="00466E0F" w:rsidRDefault="0005006F" w:rsidP="008D40B3">
      <w:pPr>
        <w:widowControl/>
        <w:snapToGrid/>
        <w:spacing w:line="360" w:lineRule="auto"/>
        <w:ind w:firstLine="709"/>
        <w:rPr>
          <w:rFonts w:ascii="Times New Roman" w:hAnsi="Times New Roman"/>
          <w:sz w:val="28"/>
        </w:rPr>
      </w:pPr>
      <w:r w:rsidRPr="00466E0F">
        <w:rPr>
          <w:rFonts w:ascii="Times New Roman" w:hAnsi="Times New Roman"/>
          <w:sz w:val="28"/>
        </w:rPr>
        <w:t xml:space="preserve">Підприємства, установи, організації та громадяни — суб'єкти підприємницької діяльності щодо охорони атмосферного повітря зобов'язані: здійснювати організаційно-господарські, технічні та інші заходи щодо забезпечення виконання вимог, передбачених стандартами та нормативами екологічної безпеки у галузі охорони атмосферного повітря, дозволами на викиди </w:t>
      </w:r>
      <w:proofErr w:type="spellStart"/>
      <w:r w:rsidRPr="00466E0F">
        <w:rPr>
          <w:rFonts w:ascii="Times New Roman" w:hAnsi="Times New Roman"/>
          <w:sz w:val="28"/>
        </w:rPr>
        <w:t>забрудючих</w:t>
      </w:r>
      <w:proofErr w:type="spellEnd"/>
      <w:r w:rsidRPr="00466E0F">
        <w:rPr>
          <w:rFonts w:ascii="Times New Roman" w:hAnsi="Times New Roman"/>
          <w:sz w:val="28"/>
        </w:rPr>
        <w:t xml:space="preserve"> речовин тощо; вживати заходів щодо зменшення обсягів викидів забруднюючих речовин і зменшення впливу фізичних факторів; своєчасно і в повному обсязі сплачувати збори за забруднення навколишнього природного середовища та погіршення якості природних ресурсів; забезпечувати безперебійну ефективну роботу і підтримання у справному стані споруд, устаткування та апаратури для очищення викидів і зменшення рівнів впливу фізичних та біологічних факторів; здійснювати контроль за обсягом і складом забруднюючих речовин, що викидаються в атмосферне повітря, і рівнями фізичного впливу та вести їх постійний облік тощо.</w:t>
      </w:r>
    </w:p>
    <w:p w:rsidR="0005006F" w:rsidRPr="00466E0F" w:rsidRDefault="0005006F" w:rsidP="008D40B3">
      <w:pPr>
        <w:widowControl/>
        <w:snapToGrid/>
        <w:spacing w:line="360" w:lineRule="auto"/>
        <w:ind w:firstLine="709"/>
        <w:rPr>
          <w:rFonts w:ascii="Times New Roman" w:hAnsi="Times New Roman"/>
          <w:sz w:val="28"/>
        </w:rPr>
      </w:pPr>
      <w:r w:rsidRPr="00466E0F">
        <w:rPr>
          <w:rFonts w:ascii="Times New Roman" w:hAnsi="Times New Roman"/>
          <w:sz w:val="28"/>
        </w:rPr>
        <w:lastRenderedPageBreak/>
        <w:t xml:space="preserve">Для забезпечення екологічної безпеки, створення сприятливого середовища життєдіяльності, запобігання шкідливому впливу атмосферного повітря на здоров'я людей та довкілля здійснюється регулювання викидів найбільш поширених і небезпечних забруднюючих речовин (ст. 11 Закону). До найбільш поширених забруднюючих речовин належать: оксиди азоту, свинець та його сполуки, формальдегід та інші. А до небезпечних забруднюючих речовин — метали та їх сполуки; органічні аміни; хлор, бром та їх сполуки; </w:t>
      </w:r>
      <w:proofErr w:type="spellStart"/>
      <w:r w:rsidRPr="00466E0F">
        <w:rPr>
          <w:rFonts w:ascii="Times New Roman" w:hAnsi="Times New Roman"/>
          <w:sz w:val="28"/>
        </w:rPr>
        <w:t>фреони</w:t>
      </w:r>
      <w:proofErr w:type="spellEnd"/>
      <w:r w:rsidRPr="00466E0F">
        <w:rPr>
          <w:rFonts w:ascii="Times New Roman" w:hAnsi="Times New Roman"/>
          <w:sz w:val="28"/>
        </w:rPr>
        <w:t xml:space="preserve"> тощо. Перелік забруднюючих речовин переглядається Кабінетом Міністрів України не менше одного разу на п'ять років за пропозицією спеціально уповноваженого центрального органу виконавчої влади з питань охорони навколишнього природного середовища і спеціально уповноваженого центрального органу виконавчої влади з питань охорони здоров'я.</w:t>
      </w:r>
    </w:p>
    <w:p w:rsidR="0005006F" w:rsidRPr="00466E0F" w:rsidRDefault="0005006F" w:rsidP="008D40B3">
      <w:pPr>
        <w:widowControl/>
        <w:snapToGrid/>
        <w:spacing w:line="360" w:lineRule="auto"/>
        <w:ind w:firstLine="709"/>
        <w:rPr>
          <w:rFonts w:ascii="Times New Roman" w:hAnsi="Times New Roman"/>
          <w:sz w:val="28"/>
        </w:rPr>
      </w:pPr>
      <w:r w:rsidRPr="00466E0F">
        <w:rPr>
          <w:rFonts w:ascii="Times New Roman" w:hAnsi="Times New Roman"/>
          <w:sz w:val="28"/>
        </w:rPr>
        <w:t>Викиди забруднюючих речовин в атмосферне повітря стаціонарними джерелами можуть здійснюватися після отримання дозволу, який видається спеціально уповноваженими органами. Перелік установ, організацій та закладів, яким надається право на розробку документації, що обґрунтовують обсяги викидів для підприємств, установ, організацій та громадян, які є суб'єктами підприємницької діяльності, визначається спеціально уповноваженим центральним органом виконавчої влади з питань охорони навколишнього природного середовища та екологічної безпеки.</w:t>
      </w:r>
    </w:p>
    <w:p w:rsidR="0005006F" w:rsidRPr="00466E0F" w:rsidRDefault="0005006F" w:rsidP="008D40B3">
      <w:pPr>
        <w:widowControl/>
        <w:snapToGrid/>
        <w:spacing w:line="360" w:lineRule="auto"/>
        <w:ind w:firstLine="709"/>
        <w:rPr>
          <w:rFonts w:ascii="Times New Roman" w:hAnsi="Times New Roman"/>
          <w:sz w:val="28"/>
        </w:rPr>
      </w:pPr>
      <w:r w:rsidRPr="00466E0F">
        <w:rPr>
          <w:rFonts w:ascii="Times New Roman" w:hAnsi="Times New Roman"/>
          <w:sz w:val="28"/>
        </w:rPr>
        <w:t xml:space="preserve">Постановою КМУ від 13 березня 2002 року № 302 затверджено Порядок проведення та оплати робіт, пов'язаних з </w:t>
      </w:r>
      <w:proofErr w:type="spellStart"/>
      <w:r w:rsidRPr="00466E0F">
        <w:rPr>
          <w:rFonts w:ascii="Times New Roman" w:hAnsi="Times New Roman"/>
          <w:sz w:val="28"/>
        </w:rPr>
        <w:t>видачею</w:t>
      </w:r>
      <w:proofErr w:type="spellEnd"/>
      <w:r w:rsidRPr="00466E0F">
        <w:rPr>
          <w:rFonts w:ascii="Times New Roman" w:hAnsi="Times New Roman"/>
          <w:sz w:val="28"/>
        </w:rPr>
        <w:t xml:space="preserve"> дозволів на викиди забруднюючих речовин в атмосферне повітря стаціонарними джерелами, обліку підприємств, установ, організацій та громадян — суб'єктів підприємницької діяльності, які отримали такі дозволи.</w:t>
      </w:r>
    </w:p>
    <w:p w:rsidR="0005006F" w:rsidRPr="00466E0F" w:rsidRDefault="0005006F" w:rsidP="008D40B3">
      <w:pPr>
        <w:widowControl/>
        <w:snapToGrid/>
        <w:spacing w:line="360" w:lineRule="auto"/>
        <w:ind w:firstLine="709"/>
        <w:rPr>
          <w:rFonts w:ascii="Times New Roman" w:hAnsi="Times New Roman"/>
          <w:sz w:val="28"/>
        </w:rPr>
      </w:pPr>
      <w:r w:rsidRPr="00466E0F">
        <w:rPr>
          <w:rFonts w:ascii="Times New Roman" w:hAnsi="Times New Roman"/>
          <w:sz w:val="28"/>
        </w:rPr>
        <w:t xml:space="preserve">Він видається власнику стаціонарного джерела за умови: протягом терміну дії встановлених нормативів екологічної безпеки; </w:t>
      </w:r>
      <w:proofErr w:type="spellStart"/>
      <w:r w:rsidRPr="00466E0F">
        <w:rPr>
          <w:rFonts w:ascii="Times New Roman" w:hAnsi="Times New Roman"/>
          <w:sz w:val="28"/>
        </w:rPr>
        <w:t>неперевищення</w:t>
      </w:r>
      <w:proofErr w:type="spellEnd"/>
      <w:r w:rsidRPr="00466E0F">
        <w:rPr>
          <w:rFonts w:ascii="Times New Roman" w:hAnsi="Times New Roman"/>
          <w:sz w:val="28"/>
        </w:rPr>
        <w:t xml:space="preserve"> нормативів допустимих викидів забруднюючих речовин цими джерелами; дотримання вимог до технологічних процесів у частині обмеження викидів </w:t>
      </w:r>
      <w:proofErr w:type="spellStart"/>
      <w:r w:rsidRPr="00466E0F">
        <w:rPr>
          <w:rFonts w:ascii="Times New Roman" w:hAnsi="Times New Roman"/>
          <w:sz w:val="28"/>
        </w:rPr>
        <w:t>забруднючих</w:t>
      </w:r>
      <w:proofErr w:type="spellEnd"/>
      <w:r w:rsidRPr="00466E0F">
        <w:rPr>
          <w:rFonts w:ascii="Times New Roman" w:hAnsi="Times New Roman"/>
          <w:sz w:val="28"/>
        </w:rPr>
        <w:t xml:space="preserve"> речовин. Видача дозволів здійснюється безоплатно територіальними органами </w:t>
      </w:r>
      <w:r w:rsidRPr="00466E0F">
        <w:rPr>
          <w:rFonts w:ascii="Times New Roman" w:hAnsi="Times New Roman"/>
          <w:sz w:val="28"/>
        </w:rPr>
        <w:lastRenderedPageBreak/>
        <w:t>Міністерства охорони навколишнього природного середовища за погодженням з установами державної санітарно-епідеміологічної служби на термін не менше п'яти років. Суб'єкти господарювання, які отримали дозволи, підлягають обліку в порядку, встановленому законодавством.</w:t>
      </w:r>
    </w:p>
    <w:p w:rsidR="0005006F" w:rsidRPr="00466E0F" w:rsidRDefault="0005006F" w:rsidP="008D40B3">
      <w:pPr>
        <w:widowControl/>
        <w:snapToGrid/>
        <w:spacing w:line="360" w:lineRule="auto"/>
        <w:ind w:firstLine="709"/>
        <w:rPr>
          <w:rFonts w:ascii="Times New Roman" w:hAnsi="Times New Roman"/>
          <w:sz w:val="28"/>
        </w:rPr>
      </w:pPr>
      <w:r w:rsidRPr="00466E0F">
        <w:rPr>
          <w:rFonts w:ascii="Times New Roman" w:hAnsi="Times New Roman"/>
          <w:sz w:val="28"/>
        </w:rPr>
        <w:t>Дозвіл анулюється органом, який його видав, у разі: подання суб'єктом господарювання заяви про анулювання дозволу; зміни власника стаціонарного джерела викидів; прийняття у встановленому порядку рішення про скасування державної реєстрації суб'єкта господарювання.</w:t>
      </w:r>
    </w:p>
    <w:p w:rsidR="0005006F" w:rsidRPr="00466E0F" w:rsidRDefault="0005006F" w:rsidP="008D40B3">
      <w:pPr>
        <w:widowControl/>
        <w:snapToGrid/>
        <w:spacing w:line="360" w:lineRule="auto"/>
        <w:ind w:firstLine="709"/>
        <w:rPr>
          <w:rFonts w:ascii="Times New Roman" w:hAnsi="Times New Roman"/>
          <w:sz w:val="28"/>
        </w:rPr>
      </w:pPr>
      <w:r w:rsidRPr="00466E0F">
        <w:rPr>
          <w:rFonts w:ascii="Times New Roman" w:hAnsi="Times New Roman"/>
          <w:sz w:val="28"/>
        </w:rPr>
        <w:t>Крім цього, дозволи на експлуатацію (спеціальне використання атмосферного повітря) видаються у разі експлуатації устаткування з визначеними рівнями впливу фізичних та біологічних факторів на стан атмосферного повітря (ст. 13 Закону); діяльності, спрямованої на штучні зміни стану атмосфери та атмосферних явищ у господарських цілях (ст. 16 Закону), тощо.</w:t>
      </w:r>
    </w:p>
    <w:p w:rsidR="0005006F" w:rsidRPr="00466E0F" w:rsidRDefault="0005006F" w:rsidP="008D40B3">
      <w:pPr>
        <w:widowControl/>
        <w:snapToGrid/>
        <w:spacing w:after="200" w:line="276" w:lineRule="auto"/>
        <w:ind w:firstLine="0"/>
        <w:jc w:val="center"/>
        <w:rPr>
          <w:rFonts w:ascii="Times New Roman" w:hAnsi="Times New Roman"/>
          <w:b/>
          <w:sz w:val="28"/>
        </w:rPr>
      </w:pPr>
    </w:p>
    <w:p w:rsidR="0005006F" w:rsidRPr="00466E0F" w:rsidRDefault="0005006F" w:rsidP="008D40B3">
      <w:pPr>
        <w:widowControl/>
        <w:snapToGrid/>
        <w:spacing w:after="200" w:line="276" w:lineRule="auto"/>
        <w:ind w:firstLine="0"/>
        <w:jc w:val="center"/>
        <w:rPr>
          <w:rFonts w:ascii="Times New Roman" w:hAnsi="Times New Roman"/>
          <w:b/>
          <w:sz w:val="28"/>
        </w:rPr>
      </w:pPr>
      <w:r w:rsidRPr="00466E0F">
        <w:rPr>
          <w:rFonts w:ascii="Times New Roman" w:hAnsi="Times New Roman"/>
          <w:b/>
          <w:sz w:val="28"/>
        </w:rPr>
        <w:t xml:space="preserve">ВИСНОКИ </w:t>
      </w:r>
      <w:r>
        <w:rPr>
          <w:rFonts w:ascii="Times New Roman" w:hAnsi="Times New Roman"/>
          <w:b/>
          <w:sz w:val="28"/>
        </w:rPr>
        <w:t>ДО ПЕРШОГО</w:t>
      </w:r>
      <w:r w:rsidRPr="00466E0F">
        <w:rPr>
          <w:rFonts w:ascii="Times New Roman" w:hAnsi="Times New Roman"/>
          <w:b/>
          <w:sz w:val="28"/>
        </w:rPr>
        <w:t xml:space="preserve"> ПИТАННЯ</w:t>
      </w:r>
    </w:p>
    <w:p w:rsidR="0005006F" w:rsidRPr="00466E0F" w:rsidRDefault="0005006F" w:rsidP="008D40B3">
      <w:pPr>
        <w:widowControl/>
        <w:snapToGrid/>
        <w:spacing w:line="360" w:lineRule="auto"/>
        <w:ind w:firstLine="709"/>
        <w:rPr>
          <w:rFonts w:ascii="Times New Roman" w:hAnsi="Times New Roman"/>
          <w:sz w:val="28"/>
        </w:rPr>
      </w:pPr>
      <w:r w:rsidRPr="00466E0F">
        <w:rPr>
          <w:rFonts w:ascii="Times New Roman" w:hAnsi="Times New Roman"/>
          <w:sz w:val="28"/>
        </w:rPr>
        <w:t xml:space="preserve">Метою охорони атмосферного повітря є забезпечення збереження сприятливого стану атмосферного повітря, його відтворення та поліпшення для підтримки екологічної безпеки життєдіяльності людини, а також запобігання шкідливому впливу на навколишнє природне середовище. Іншими словами, </w:t>
      </w:r>
      <w:proofErr w:type="spellStart"/>
      <w:r w:rsidRPr="00466E0F">
        <w:rPr>
          <w:rFonts w:ascii="Times New Roman" w:hAnsi="Times New Roman"/>
          <w:sz w:val="28"/>
        </w:rPr>
        <w:t>атмосфероповітряні</w:t>
      </w:r>
      <w:proofErr w:type="spellEnd"/>
      <w:r w:rsidRPr="00466E0F">
        <w:rPr>
          <w:rFonts w:ascii="Times New Roman" w:hAnsi="Times New Roman"/>
          <w:sz w:val="28"/>
        </w:rPr>
        <w:t xml:space="preserve"> охоронні заходи спрямовані на підтримання екологічної рівноваги на території України, на забезпечення екологічної безпеки.</w:t>
      </w:r>
    </w:p>
    <w:p w:rsidR="0005006F" w:rsidRPr="00466E0F" w:rsidRDefault="0005006F" w:rsidP="00136B37">
      <w:pPr>
        <w:widowControl/>
        <w:snapToGrid/>
        <w:spacing w:after="200" w:line="276" w:lineRule="auto"/>
        <w:ind w:firstLine="0"/>
        <w:jc w:val="left"/>
        <w:rPr>
          <w:rFonts w:ascii="Times New Roman" w:hAnsi="Times New Roman"/>
          <w:b/>
          <w:sz w:val="28"/>
        </w:rPr>
      </w:pPr>
      <w:r w:rsidRPr="00466E0F">
        <w:rPr>
          <w:rFonts w:ascii="Times New Roman" w:hAnsi="Times New Roman"/>
          <w:b/>
          <w:sz w:val="28"/>
        </w:rPr>
        <w:br w:type="page"/>
      </w:r>
      <w:r w:rsidRPr="00466E0F">
        <w:rPr>
          <w:rFonts w:ascii="Times New Roman" w:hAnsi="Times New Roman"/>
          <w:b/>
          <w:sz w:val="28"/>
          <w:lang w:val="en-US"/>
        </w:rPr>
        <w:lastRenderedPageBreak/>
        <w:t>I</w:t>
      </w:r>
      <w:r w:rsidRPr="00466E0F">
        <w:rPr>
          <w:rFonts w:ascii="Times New Roman" w:hAnsi="Times New Roman"/>
          <w:b/>
          <w:sz w:val="28"/>
        </w:rPr>
        <w:t>І</w:t>
      </w:r>
      <w:r>
        <w:rPr>
          <w:rFonts w:ascii="Times New Roman" w:hAnsi="Times New Roman"/>
          <w:b/>
          <w:sz w:val="28"/>
          <w:lang w:val="ru-RU"/>
        </w:rPr>
        <w:t>.</w:t>
      </w:r>
      <w:r w:rsidRPr="00466E0F">
        <w:rPr>
          <w:rFonts w:ascii="Times New Roman" w:hAnsi="Times New Roman"/>
          <w:b/>
          <w:sz w:val="28"/>
        </w:rPr>
        <w:t>ПРАВОВЕ РЕГУЛЮВАННЯ СТАНДАРТИЗАЦІЇ І НОРМУВАННЯ У ГАЛУЗІ ОХОРОНИ АТМОСФЕРНОГО ПОВІТРЯ</w:t>
      </w:r>
    </w:p>
    <w:p w:rsidR="0005006F" w:rsidRPr="00466E0F" w:rsidRDefault="0005006F" w:rsidP="008D40B3">
      <w:pPr>
        <w:widowControl/>
        <w:snapToGrid/>
        <w:spacing w:line="360" w:lineRule="auto"/>
        <w:ind w:firstLine="709"/>
        <w:jc w:val="center"/>
        <w:rPr>
          <w:rFonts w:ascii="Times New Roman" w:hAnsi="Times New Roman"/>
          <w:b/>
          <w:sz w:val="28"/>
        </w:rPr>
      </w:pPr>
    </w:p>
    <w:p w:rsidR="0005006F" w:rsidRPr="00466E0F" w:rsidRDefault="0005006F" w:rsidP="008D40B3">
      <w:pPr>
        <w:widowControl/>
        <w:snapToGrid/>
        <w:spacing w:line="360" w:lineRule="auto"/>
        <w:ind w:firstLine="709"/>
        <w:rPr>
          <w:rFonts w:ascii="Times New Roman" w:hAnsi="Times New Roman"/>
          <w:sz w:val="28"/>
        </w:rPr>
      </w:pPr>
      <w:r w:rsidRPr="00466E0F">
        <w:rPr>
          <w:rFonts w:ascii="Times New Roman" w:hAnsi="Times New Roman"/>
          <w:sz w:val="28"/>
        </w:rPr>
        <w:t>Стандартизація і нормування проводяться з метою встановлення комплексу обов'язкових норм, правил, вимог до охорони атмосферного повітря від забруднення та забезпечення екологічної безпеки (ст. 4 Закону). Вони спрямовані на: забезпечення безпечного навколишнього природного середовища та запобігання екологічним катастрофам; реалізацію єдиної науково-технічної політики у галузі охорони атмосферного повітря; встановлення єдиних вимог до обладнання і споруд щодо охорони атмосферного повітря від забруднення; забезпечення безпеки господарських об'єктів і запобігання виникненню аварій та техногенних катастроф; впровадження і використання сучасних екологічно безпечних технологій.</w:t>
      </w:r>
    </w:p>
    <w:p w:rsidR="0005006F" w:rsidRPr="00466E0F" w:rsidRDefault="0005006F" w:rsidP="008D40B3">
      <w:pPr>
        <w:widowControl/>
        <w:snapToGrid/>
        <w:spacing w:line="360" w:lineRule="auto"/>
        <w:ind w:firstLine="709"/>
        <w:jc w:val="center"/>
        <w:rPr>
          <w:rFonts w:ascii="Times New Roman" w:hAnsi="Times New Roman"/>
          <w:b/>
          <w:sz w:val="28"/>
        </w:rPr>
      </w:pPr>
      <w:r>
        <w:rPr>
          <w:rFonts w:ascii="Times New Roman" w:hAnsi="Times New Roman"/>
          <w:b/>
          <w:sz w:val="28"/>
        </w:rPr>
        <w:t>ВИСНОВКИ ДО ДРУГОГО</w:t>
      </w:r>
      <w:r w:rsidRPr="00466E0F">
        <w:rPr>
          <w:rFonts w:ascii="Times New Roman" w:hAnsi="Times New Roman"/>
          <w:b/>
          <w:sz w:val="28"/>
        </w:rPr>
        <w:t xml:space="preserve"> ПИТАННЯ</w:t>
      </w:r>
    </w:p>
    <w:p w:rsidR="0005006F" w:rsidRPr="00466E0F" w:rsidRDefault="0005006F" w:rsidP="008D40B3">
      <w:pPr>
        <w:widowControl/>
        <w:snapToGrid/>
        <w:spacing w:line="360" w:lineRule="auto"/>
        <w:ind w:firstLine="709"/>
        <w:jc w:val="center"/>
        <w:rPr>
          <w:rFonts w:ascii="Times New Roman" w:hAnsi="Times New Roman"/>
          <w:b/>
          <w:sz w:val="28"/>
        </w:rPr>
      </w:pPr>
    </w:p>
    <w:p w:rsidR="0005006F" w:rsidRPr="00466E0F" w:rsidRDefault="0005006F" w:rsidP="008D40B3">
      <w:pPr>
        <w:widowControl/>
        <w:snapToGrid/>
        <w:spacing w:line="360" w:lineRule="auto"/>
        <w:ind w:firstLine="709"/>
        <w:rPr>
          <w:rFonts w:ascii="Times New Roman" w:hAnsi="Times New Roman"/>
          <w:sz w:val="28"/>
        </w:rPr>
      </w:pPr>
      <w:r w:rsidRPr="00466E0F">
        <w:rPr>
          <w:rFonts w:ascii="Times New Roman" w:hAnsi="Times New Roman"/>
          <w:sz w:val="28"/>
        </w:rPr>
        <w:t>Таким чином, стандартизація і нормування у галузі охорони атмосферного повітря складають єдину основу для розробки і здійснення відповідних правоохоронних заходів.</w:t>
      </w:r>
    </w:p>
    <w:p w:rsidR="0005006F" w:rsidRPr="00466E0F" w:rsidRDefault="0005006F" w:rsidP="008D40B3">
      <w:pPr>
        <w:widowControl/>
        <w:snapToGrid/>
        <w:spacing w:line="360" w:lineRule="auto"/>
        <w:ind w:firstLine="709"/>
        <w:jc w:val="center"/>
        <w:rPr>
          <w:rFonts w:ascii="Times New Roman" w:hAnsi="Times New Roman"/>
          <w:b/>
          <w:sz w:val="28"/>
        </w:rPr>
      </w:pPr>
    </w:p>
    <w:p w:rsidR="0005006F" w:rsidRPr="002709A4" w:rsidRDefault="0005006F" w:rsidP="002709A4">
      <w:pPr>
        <w:widowControl/>
        <w:snapToGrid/>
        <w:spacing w:after="200" w:line="276" w:lineRule="auto"/>
        <w:ind w:firstLine="0"/>
        <w:jc w:val="center"/>
        <w:rPr>
          <w:rFonts w:ascii="Times New Roman" w:hAnsi="Times New Roman"/>
          <w:b/>
          <w:sz w:val="28"/>
        </w:rPr>
      </w:pPr>
      <w:r w:rsidRPr="00466E0F">
        <w:rPr>
          <w:rFonts w:ascii="Times New Roman" w:hAnsi="Times New Roman"/>
          <w:b/>
          <w:sz w:val="28"/>
          <w:lang w:val="en-US"/>
        </w:rPr>
        <w:t>I</w:t>
      </w:r>
      <w:r w:rsidRPr="00466E0F">
        <w:rPr>
          <w:rFonts w:ascii="Times New Roman" w:hAnsi="Times New Roman"/>
          <w:b/>
          <w:sz w:val="28"/>
        </w:rPr>
        <w:t>ІІ</w:t>
      </w:r>
      <w:r>
        <w:rPr>
          <w:rFonts w:ascii="Times New Roman" w:hAnsi="Times New Roman"/>
          <w:b/>
          <w:sz w:val="28"/>
          <w:lang w:val="ru-RU"/>
        </w:rPr>
        <w:t>.</w:t>
      </w:r>
      <w:r w:rsidRPr="00466E0F">
        <w:rPr>
          <w:rFonts w:ascii="Times New Roman" w:hAnsi="Times New Roman"/>
          <w:b/>
          <w:bCs/>
          <w:caps/>
          <w:sz w:val="28"/>
          <w:szCs w:val="28"/>
        </w:rPr>
        <w:t>Відповідальність за правопорушення у сфері охорони атмосферного повітря</w:t>
      </w:r>
    </w:p>
    <w:p w:rsidR="0005006F" w:rsidRPr="00466E0F" w:rsidRDefault="0005006F" w:rsidP="008D40B3">
      <w:pPr>
        <w:widowControl/>
        <w:snapToGrid/>
        <w:spacing w:before="100" w:line="360" w:lineRule="auto"/>
        <w:ind w:firstLine="709"/>
        <w:rPr>
          <w:rFonts w:ascii="Times New Roman" w:hAnsi="Times New Roman"/>
          <w:sz w:val="28"/>
          <w:szCs w:val="28"/>
        </w:rPr>
      </w:pPr>
      <w:r w:rsidRPr="00466E0F">
        <w:rPr>
          <w:rFonts w:ascii="Times New Roman" w:hAnsi="Times New Roman"/>
          <w:sz w:val="28"/>
          <w:szCs w:val="28"/>
        </w:rPr>
        <w:t>Законом України «Про охорону атмосферного повітря», іншими актами встановлені такі правопорушення у галузі охорони атмосферного повітря:</w:t>
      </w:r>
    </w:p>
    <w:p w:rsidR="0005006F" w:rsidRPr="00466E0F" w:rsidRDefault="0005006F" w:rsidP="008D40B3">
      <w:pPr>
        <w:widowControl/>
        <w:snapToGrid/>
        <w:spacing w:line="360" w:lineRule="auto"/>
        <w:ind w:left="40" w:firstLine="709"/>
        <w:rPr>
          <w:rFonts w:ascii="Times New Roman" w:hAnsi="Times New Roman"/>
          <w:sz w:val="28"/>
          <w:szCs w:val="28"/>
        </w:rPr>
      </w:pPr>
      <w:r w:rsidRPr="00466E0F">
        <w:rPr>
          <w:rFonts w:ascii="Times New Roman" w:hAnsi="Times New Roman"/>
          <w:noProof/>
          <w:sz w:val="28"/>
          <w:szCs w:val="28"/>
        </w:rPr>
        <w:t>1)</w:t>
      </w:r>
      <w:r w:rsidRPr="00466E0F">
        <w:rPr>
          <w:rFonts w:ascii="Times New Roman" w:hAnsi="Times New Roman"/>
          <w:sz w:val="28"/>
          <w:szCs w:val="28"/>
        </w:rPr>
        <w:t xml:space="preserve"> порушення прав громадян на екологічно безпечний стан атмосферного повітря;</w:t>
      </w:r>
    </w:p>
    <w:p w:rsidR="0005006F" w:rsidRPr="00466E0F" w:rsidRDefault="0005006F" w:rsidP="008D40B3">
      <w:pPr>
        <w:widowControl/>
        <w:snapToGrid/>
        <w:spacing w:line="360" w:lineRule="auto"/>
        <w:ind w:left="40" w:firstLine="709"/>
        <w:rPr>
          <w:rFonts w:ascii="Times New Roman" w:hAnsi="Times New Roman"/>
          <w:sz w:val="28"/>
          <w:szCs w:val="28"/>
        </w:rPr>
      </w:pPr>
      <w:r w:rsidRPr="00466E0F">
        <w:rPr>
          <w:rFonts w:ascii="Times New Roman" w:hAnsi="Times New Roman"/>
          <w:noProof/>
          <w:sz w:val="28"/>
          <w:szCs w:val="28"/>
        </w:rPr>
        <w:t>2)</w:t>
      </w:r>
      <w:r w:rsidRPr="00466E0F">
        <w:rPr>
          <w:rFonts w:ascii="Times New Roman" w:hAnsi="Times New Roman"/>
          <w:sz w:val="28"/>
          <w:szCs w:val="28"/>
        </w:rPr>
        <w:t xml:space="preserve"> перевищення лімітів та нормативів гранично допустимих викидів забруднюючих речовин в атмосферне повітря;</w:t>
      </w:r>
    </w:p>
    <w:p w:rsidR="0005006F" w:rsidRPr="00466E0F" w:rsidRDefault="0005006F" w:rsidP="008D40B3">
      <w:pPr>
        <w:widowControl/>
        <w:snapToGrid/>
        <w:spacing w:line="360" w:lineRule="auto"/>
        <w:ind w:left="40" w:firstLine="709"/>
        <w:rPr>
          <w:rFonts w:ascii="Times New Roman" w:hAnsi="Times New Roman"/>
          <w:sz w:val="28"/>
          <w:szCs w:val="28"/>
        </w:rPr>
      </w:pPr>
      <w:r w:rsidRPr="00466E0F">
        <w:rPr>
          <w:rFonts w:ascii="Times New Roman" w:hAnsi="Times New Roman"/>
          <w:noProof/>
          <w:sz w:val="28"/>
          <w:szCs w:val="28"/>
        </w:rPr>
        <w:t>3)</w:t>
      </w:r>
      <w:r w:rsidRPr="00466E0F">
        <w:rPr>
          <w:rFonts w:ascii="Times New Roman" w:hAnsi="Times New Roman"/>
          <w:sz w:val="28"/>
          <w:szCs w:val="28"/>
        </w:rPr>
        <w:t xml:space="preserve"> перевищення нормативів гранично допустимих рівнів шкідливого впливу фізичних та біологічних факторів на атмосферне повітря;</w:t>
      </w:r>
    </w:p>
    <w:p w:rsidR="0005006F" w:rsidRPr="00466E0F" w:rsidRDefault="0005006F" w:rsidP="008D40B3">
      <w:pPr>
        <w:widowControl/>
        <w:snapToGrid/>
        <w:spacing w:line="360" w:lineRule="auto"/>
        <w:ind w:firstLine="709"/>
        <w:rPr>
          <w:rFonts w:ascii="Times New Roman" w:hAnsi="Times New Roman"/>
          <w:sz w:val="28"/>
          <w:szCs w:val="28"/>
        </w:rPr>
      </w:pPr>
      <w:r w:rsidRPr="00466E0F">
        <w:rPr>
          <w:rFonts w:ascii="Times New Roman" w:hAnsi="Times New Roman"/>
          <w:noProof/>
          <w:sz w:val="28"/>
          <w:szCs w:val="28"/>
        </w:rPr>
        <w:lastRenderedPageBreak/>
        <w:t>4)</w:t>
      </w:r>
      <w:r w:rsidRPr="00466E0F">
        <w:rPr>
          <w:rFonts w:ascii="Times New Roman" w:hAnsi="Times New Roman"/>
          <w:sz w:val="28"/>
          <w:szCs w:val="28"/>
        </w:rPr>
        <w:t xml:space="preserve"> викиди забруднюючих речовин в атмосферне повітря та використання атмосферного повітря як сировини основного виробничого призначення без дозволу спеціально вповноважених на те державних органів;</w:t>
      </w:r>
    </w:p>
    <w:p w:rsidR="0005006F" w:rsidRPr="00466E0F" w:rsidRDefault="0005006F" w:rsidP="008D40B3">
      <w:pPr>
        <w:widowControl/>
        <w:snapToGrid/>
        <w:spacing w:line="360" w:lineRule="auto"/>
        <w:ind w:firstLine="709"/>
        <w:rPr>
          <w:rFonts w:ascii="Times New Roman" w:hAnsi="Times New Roman"/>
          <w:sz w:val="28"/>
          <w:szCs w:val="28"/>
        </w:rPr>
      </w:pPr>
      <w:r w:rsidRPr="00466E0F">
        <w:rPr>
          <w:rFonts w:ascii="Times New Roman" w:hAnsi="Times New Roman"/>
          <w:noProof/>
          <w:sz w:val="28"/>
          <w:szCs w:val="28"/>
        </w:rPr>
        <w:t>5)</w:t>
      </w:r>
      <w:r w:rsidRPr="00466E0F">
        <w:rPr>
          <w:rFonts w:ascii="Times New Roman" w:hAnsi="Times New Roman"/>
          <w:sz w:val="28"/>
          <w:szCs w:val="28"/>
        </w:rPr>
        <w:t xml:space="preserve"> здійснення незаконної діяльності, що негативно впливає на погоду і клімат;</w:t>
      </w:r>
    </w:p>
    <w:p w:rsidR="0005006F" w:rsidRPr="00466E0F" w:rsidRDefault="0005006F" w:rsidP="008D40B3">
      <w:pPr>
        <w:widowControl/>
        <w:snapToGrid/>
        <w:spacing w:line="360" w:lineRule="auto"/>
        <w:ind w:firstLine="709"/>
        <w:rPr>
          <w:rFonts w:ascii="Times New Roman" w:hAnsi="Times New Roman"/>
          <w:sz w:val="28"/>
          <w:szCs w:val="28"/>
        </w:rPr>
      </w:pPr>
      <w:r w:rsidRPr="00466E0F">
        <w:rPr>
          <w:rFonts w:ascii="Times New Roman" w:hAnsi="Times New Roman"/>
          <w:noProof/>
          <w:sz w:val="28"/>
          <w:szCs w:val="28"/>
        </w:rPr>
        <w:t>6)</w:t>
      </w:r>
      <w:r w:rsidRPr="00466E0F">
        <w:rPr>
          <w:rFonts w:ascii="Times New Roman" w:hAnsi="Times New Roman"/>
          <w:sz w:val="28"/>
          <w:szCs w:val="28"/>
        </w:rPr>
        <w:t xml:space="preserve"> впровадження </w:t>
      </w:r>
      <w:proofErr w:type="spellStart"/>
      <w:r w:rsidRPr="00466E0F">
        <w:rPr>
          <w:rFonts w:ascii="Times New Roman" w:hAnsi="Times New Roman"/>
          <w:sz w:val="28"/>
          <w:szCs w:val="28"/>
        </w:rPr>
        <w:t>відкриттів</w:t>
      </w:r>
      <w:proofErr w:type="spellEnd"/>
      <w:r w:rsidRPr="00466E0F">
        <w:rPr>
          <w:rFonts w:ascii="Times New Roman" w:hAnsi="Times New Roman"/>
          <w:sz w:val="28"/>
          <w:szCs w:val="28"/>
        </w:rPr>
        <w:t>, винаходів, раціоналізаторських пропозицій, нових технічних систем, речовин і матеріалів, а також експлуатація технологічного устаткування, транспортних засобів та інших об'єктів, які не відповідають встановленим вимогам щодо охорони атмосферного повітря;</w:t>
      </w:r>
    </w:p>
    <w:p w:rsidR="0005006F" w:rsidRPr="00466E0F" w:rsidRDefault="0005006F" w:rsidP="008D40B3">
      <w:pPr>
        <w:widowControl/>
        <w:snapToGrid/>
        <w:spacing w:line="360" w:lineRule="auto"/>
        <w:ind w:firstLine="709"/>
        <w:rPr>
          <w:rFonts w:ascii="Times New Roman" w:hAnsi="Times New Roman"/>
          <w:sz w:val="28"/>
          <w:szCs w:val="28"/>
        </w:rPr>
      </w:pPr>
      <w:r w:rsidRPr="00466E0F">
        <w:rPr>
          <w:rFonts w:ascii="Times New Roman" w:hAnsi="Times New Roman"/>
          <w:noProof/>
          <w:sz w:val="28"/>
          <w:szCs w:val="28"/>
        </w:rPr>
        <w:t>7)</w:t>
      </w:r>
      <w:r w:rsidRPr="00466E0F">
        <w:rPr>
          <w:rFonts w:ascii="Times New Roman" w:hAnsi="Times New Roman"/>
          <w:sz w:val="28"/>
          <w:szCs w:val="28"/>
        </w:rPr>
        <w:t xml:space="preserve"> порушення правил складування й утилізації промислових та побутових відходів, транспортування, зберігання і застосування засобів захисту рослин, стимуляторів їх росту, мінеральних добрив та інших препаратів, що спричинило забруднення атмосферного повітря;</w:t>
      </w:r>
    </w:p>
    <w:p w:rsidR="0005006F" w:rsidRPr="00466E0F" w:rsidRDefault="0005006F" w:rsidP="008D40B3">
      <w:pPr>
        <w:widowControl/>
        <w:snapToGrid/>
        <w:spacing w:line="360" w:lineRule="auto"/>
        <w:ind w:firstLine="709"/>
        <w:rPr>
          <w:rFonts w:ascii="Times New Roman" w:hAnsi="Times New Roman"/>
          <w:sz w:val="28"/>
          <w:szCs w:val="28"/>
        </w:rPr>
      </w:pPr>
      <w:r w:rsidRPr="00466E0F">
        <w:rPr>
          <w:rFonts w:ascii="Times New Roman" w:hAnsi="Times New Roman"/>
          <w:noProof/>
          <w:sz w:val="28"/>
          <w:szCs w:val="28"/>
        </w:rPr>
        <w:t>8)</w:t>
      </w:r>
      <w:r w:rsidRPr="00466E0F">
        <w:rPr>
          <w:rFonts w:ascii="Times New Roman" w:hAnsi="Times New Roman"/>
          <w:sz w:val="28"/>
          <w:szCs w:val="28"/>
        </w:rPr>
        <w:t xml:space="preserve"> проектування і будівництво об'єктів з порушенням норм і вимог щодо охорони і використання атмосферного повітря;</w:t>
      </w:r>
    </w:p>
    <w:p w:rsidR="0005006F" w:rsidRPr="00466E0F" w:rsidRDefault="0005006F" w:rsidP="008D40B3">
      <w:pPr>
        <w:widowControl/>
        <w:snapToGrid/>
        <w:spacing w:line="360" w:lineRule="auto"/>
        <w:ind w:firstLine="709"/>
        <w:rPr>
          <w:rFonts w:ascii="Times New Roman" w:hAnsi="Times New Roman"/>
          <w:sz w:val="28"/>
          <w:szCs w:val="28"/>
        </w:rPr>
      </w:pPr>
      <w:r w:rsidRPr="00466E0F">
        <w:rPr>
          <w:rFonts w:ascii="Times New Roman" w:hAnsi="Times New Roman"/>
          <w:noProof/>
          <w:sz w:val="28"/>
          <w:szCs w:val="28"/>
        </w:rPr>
        <w:t>9)</w:t>
      </w:r>
      <w:r w:rsidRPr="00466E0F">
        <w:rPr>
          <w:rFonts w:ascii="Times New Roman" w:hAnsi="Times New Roman"/>
          <w:sz w:val="28"/>
          <w:szCs w:val="28"/>
        </w:rPr>
        <w:t xml:space="preserve"> невиконання розпоряджень та приписів органів,</w:t>
      </w:r>
      <w:r w:rsidRPr="00466E0F">
        <w:rPr>
          <w:rFonts w:ascii="Times New Roman" w:hAnsi="Times New Roman"/>
          <w:bCs/>
          <w:sz w:val="28"/>
          <w:szCs w:val="28"/>
        </w:rPr>
        <w:t xml:space="preserve"> </w:t>
      </w:r>
      <w:proofErr w:type="spellStart"/>
      <w:r w:rsidRPr="00466E0F">
        <w:rPr>
          <w:rFonts w:ascii="Times New Roman" w:hAnsi="Times New Roman"/>
          <w:bCs/>
          <w:sz w:val="28"/>
          <w:szCs w:val="28"/>
        </w:rPr>
        <w:t>які</w:t>
      </w:r>
      <w:r w:rsidRPr="00466E0F">
        <w:rPr>
          <w:rFonts w:ascii="Times New Roman" w:hAnsi="Times New Roman"/>
          <w:sz w:val="28"/>
          <w:szCs w:val="28"/>
        </w:rPr>
        <w:t>здійснюють</w:t>
      </w:r>
      <w:proofErr w:type="spellEnd"/>
      <w:r w:rsidRPr="00466E0F">
        <w:rPr>
          <w:rFonts w:ascii="Times New Roman" w:hAnsi="Times New Roman"/>
          <w:sz w:val="28"/>
          <w:szCs w:val="28"/>
        </w:rPr>
        <w:t xml:space="preserve"> державний контроль у галузі охорони та використання атмосферного повітря;</w:t>
      </w:r>
    </w:p>
    <w:p w:rsidR="0005006F" w:rsidRPr="00466E0F" w:rsidRDefault="0005006F" w:rsidP="008D40B3">
      <w:pPr>
        <w:widowControl/>
        <w:snapToGrid/>
        <w:spacing w:line="360" w:lineRule="auto"/>
        <w:ind w:firstLine="709"/>
        <w:rPr>
          <w:rFonts w:ascii="Times New Roman" w:hAnsi="Times New Roman"/>
          <w:sz w:val="28"/>
          <w:szCs w:val="28"/>
        </w:rPr>
      </w:pPr>
      <w:r w:rsidRPr="00466E0F">
        <w:rPr>
          <w:rFonts w:ascii="Times New Roman" w:hAnsi="Times New Roman"/>
          <w:noProof/>
          <w:sz w:val="28"/>
          <w:szCs w:val="28"/>
        </w:rPr>
        <w:t>10)</w:t>
      </w:r>
      <w:r w:rsidRPr="00466E0F">
        <w:rPr>
          <w:rFonts w:ascii="Times New Roman" w:hAnsi="Times New Roman"/>
          <w:sz w:val="28"/>
          <w:szCs w:val="28"/>
        </w:rPr>
        <w:t xml:space="preserve"> відмова від надання своєчасної, повної та достовірної інформації про стан атмосферного повітря, джерело забруднення, а також приховування або перекручення відомостей про стан екологічної обстановки, яка склалося внаслідок забруднення атмосферного повітря.</w:t>
      </w:r>
    </w:p>
    <w:p w:rsidR="0005006F" w:rsidRPr="00466E0F" w:rsidRDefault="0005006F" w:rsidP="008D40B3">
      <w:pPr>
        <w:widowControl/>
        <w:snapToGrid/>
        <w:spacing w:line="360" w:lineRule="auto"/>
        <w:ind w:firstLine="709"/>
        <w:rPr>
          <w:rFonts w:ascii="Times New Roman" w:hAnsi="Times New Roman"/>
          <w:sz w:val="28"/>
          <w:szCs w:val="28"/>
        </w:rPr>
      </w:pPr>
      <w:r w:rsidRPr="00466E0F">
        <w:rPr>
          <w:rFonts w:ascii="Times New Roman" w:hAnsi="Times New Roman"/>
          <w:sz w:val="28"/>
          <w:szCs w:val="28"/>
        </w:rPr>
        <w:t>Законодавством України може встановлюватися відповідальність і за інші правопорушення. Винні особи несуть дисциплінарну, адміністративну, цивільно-правову та  кримінальну відповідальність.</w:t>
      </w:r>
    </w:p>
    <w:p w:rsidR="0005006F" w:rsidRPr="00466E0F" w:rsidRDefault="0005006F" w:rsidP="008D40B3">
      <w:pPr>
        <w:widowControl/>
        <w:snapToGrid/>
        <w:spacing w:line="360" w:lineRule="auto"/>
        <w:ind w:firstLine="709"/>
        <w:rPr>
          <w:rFonts w:ascii="Times New Roman" w:hAnsi="Times New Roman"/>
          <w:sz w:val="28"/>
          <w:szCs w:val="28"/>
        </w:rPr>
      </w:pPr>
      <w:r w:rsidRPr="00466E0F">
        <w:rPr>
          <w:rFonts w:ascii="Times New Roman" w:hAnsi="Times New Roman"/>
          <w:b/>
          <w:i/>
          <w:iCs/>
          <w:sz w:val="28"/>
          <w:szCs w:val="28"/>
        </w:rPr>
        <w:t>Дисциплінарна відповідальність</w:t>
      </w:r>
      <w:r w:rsidRPr="00466E0F">
        <w:rPr>
          <w:rFonts w:ascii="Times New Roman" w:hAnsi="Times New Roman"/>
          <w:sz w:val="28"/>
          <w:szCs w:val="28"/>
        </w:rPr>
        <w:t xml:space="preserve"> застосовується до осіб, які порушили правила і норми охорони атмосферного повітря. Вина настає в тих випадках, коли порушення пов'язане з невиконанням або неналежним виконанням працівником трудових обов'язків згідно з законодавством про працю.</w:t>
      </w:r>
    </w:p>
    <w:p w:rsidR="0005006F" w:rsidRPr="00466E0F" w:rsidRDefault="0005006F" w:rsidP="008D40B3">
      <w:pPr>
        <w:widowControl/>
        <w:snapToGrid/>
        <w:spacing w:line="360" w:lineRule="auto"/>
        <w:ind w:firstLine="709"/>
        <w:rPr>
          <w:rFonts w:ascii="Times New Roman" w:hAnsi="Times New Roman"/>
          <w:sz w:val="28"/>
          <w:szCs w:val="28"/>
        </w:rPr>
      </w:pPr>
      <w:r w:rsidRPr="00466E0F">
        <w:rPr>
          <w:rFonts w:ascii="Times New Roman" w:hAnsi="Times New Roman"/>
          <w:b/>
          <w:i/>
          <w:iCs/>
          <w:sz w:val="28"/>
          <w:szCs w:val="28"/>
        </w:rPr>
        <w:t>Адміністративна відповідальність</w:t>
      </w:r>
      <w:r w:rsidRPr="00466E0F">
        <w:rPr>
          <w:rFonts w:ascii="Times New Roman" w:hAnsi="Times New Roman"/>
          <w:sz w:val="28"/>
          <w:szCs w:val="28"/>
        </w:rPr>
        <w:t xml:space="preserve"> полягає в застосуванні повноважними органами і посадовими особами конкретних адміністративно-правових санкцій до </w:t>
      </w:r>
      <w:r w:rsidRPr="00466E0F">
        <w:rPr>
          <w:rFonts w:ascii="Times New Roman" w:hAnsi="Times New Roman"/>
          <w:sz w:val="28"/>
          <w:szCs w:val="28"/>
        </w:rPr>
        <w:lastRenderedPageBreak/>
        <w:t>порушників законодавства про охорону атмосферного повітря. Розповсюдженим видом такої відповідальності є застосування штрафу у визначених розмірах, який регулюється Кодексом України про адміністративні правопорушення. Відповідно до статей</w:t>
      </w:r>
      <w:r w:rsidRPr="00466E0F">
        <w:rPr>
          <w:rFonts w:ascii="Times New Roman" w:hAnsi="Times New Roman"/>
          <w:noProof/>
          <w:sz w:val="28"/>
          <w:szCs w:val="28"/>
        </w:rPr>
        <w:t xml:space="preserve"> 78-83 </w:t>
      </w:r>
      <w:r w:rsidRPr="00466E0F">
        <w:rPr>
          <w:rFonts w:ascii="Times New Roman" w:hAnsi="Times New Roman"/>
          <w:sz w:val="28"/>
          <w:szCs w:val="28"/>
        </w:rPr>
        <w:t>штрафу підлягають особи, винні у таких порушеннях законодавства щодо охорони атмосферного повітря:</w:t>
      </w:r>
    </w:p>
    <w:p w:rsidR="0005006F" w:rsidRPr="00466E0F" w:rsidRDefault="0005006F" w:rsidP="008D40B3">
      <w:pPr>
        <w:pStyle w:val="a8"/>
        <w:numPr>
          <w:ilvl w:val="0"/>
          <w:numId w:val="27"/>
        </w:numPr>
        <w:spacing w:line="360" w:lineRule="auto"/>
        <w:ind w:left="0" w:firstLine="1069"/>
        <w:jc w:val="both"/>
        <w:rPr>
          <w:szCs w:val="28"/>
        </w:rPr>
      </w:pPr>
      <w:r w:rsidRPr="00466E0F">
        <w:rPr>
          <w:szCs w:val="28"/>
        </w:rPr>
        <w:t>порушенні порядку здійснення викиду забруднюючих речовин в атмосферу або шкідливого впливу на неї фізичних</w:t>
      </w:r>
      <w:r w:rsidRPr="00466E0F">
        <w:rPr>
          <w:b/>
          <w:bCs/>
          <w:szCs w:val="28"/>
        </w:rPr>
        <w:t xml:space="preserve"> та </w:t>
      </w:r>
      <w:r w:rsidRPr="00466E0F">
        <w:rPr>
          <w:szCs w:val="28"/>
        </w:rPr>
        <w:t>біологічних факторів;</w:t>
      </w:r>
    </w:p>
    <w:p w:rsidR="0005006F" w:rsidRPr="00466E0F" w:rsidRDefault="0005006F" w:rsidP="008D40B3">
      <w:pPr>
        <w:pStyle w:val="a8"/>
        <w:numPr>
          <w:ilvl w:val="0"/>
          <w:numId w:val="27"/>
        </w:numPr>
        <w:spacing w:line="360" w:lineRule="auto"/>
        <w:ind w:left="0" w:firstLine="1069"/>
        <w:jc w:val="both"/>
        <w:rPr>
          <w:szCs w:val="28"/>
        </w:rPr>
      </w:pPr>
      <w:r w:rsidRPr="00466E0F">
        <w:rPr>
          <w:szCs w:val="28"/>
        </w:rPr>
        <w:t>порушенні порядку здійснення діяльності, спрямованої на штучні зміни стану атмосфери і атмосферних явищ;</w:t>
      </w:r>
    </w:p>
    <w:p w:rsidR="0005006F" w:rsidRPr="00466E0F" w:rsidRDefault="0005006F" w:rsidP="008D40B3">
      <w:pPr>
        <w:pStyle w:val="a8"/>
        <w:numPr>
          <w:ilvl w:val="0"/>
          <w:numId w:val="27"/>
        </w:numPr>
        <w:spacing w:line="360" w:lineRule="auto"/>
        <w:ind w:left="0" w:firstLine="1069"/>
        <w:jc w:val="both"/>
        <w:rPr>
          <w:szCs w:val="28"/>
        </w:rPr>
      </w:pPr>
      <w:r w:rsidRPr="00466E0F">
        <w:rPr>
          <w:szCs w:val="28"/>
        </w:rPr>
        <w:t>введенні в експлуатацію нових і реконструйованих підприємств, споруд та інших об'єктів, які не відповідають вимогам щодо охорони атмосферного повітря;</w:t>
      </w:r>
    </w:p>
    <w:p w:rsidR="0005006F" w:rsidRPr="00466E0F" w:rsidRDefault="0005006F" w:rsidP="008D40B3">
      <w:pPr>
        <w:pStyle w:val="a8"/>
        <w:numPr>
          <w:ilvl w:val="0"/>
          <w:numId w:val="27"/>
        </w:numPr>
        <w:spacing w:line="360" w:lineRule="auto"/>
        <w:ind w:left="0" w:firstLine="1069"/>
        <w:jc w:val="both"/>
        <w:rPr>
          <w:szCs w:val="28"/>
        </w:rPr>
      </w:pPr>
      <w:r w:rsidRPr="00466E0F">
        <w:rPr>
          <w:szCs w:val="28"/>
        </w:rPr>
        <w:t>порушенні правил експлуатації, а також невикористанні встановлених споруд, устаткування, апаратури для очищення і контролю викидів в атмосферу;</w:t>
      </w:r>
    </w:p>
    <w:p w:rsidR="0005006F" w:rsidRPr="00466E0F" w:rsidRDefault="0005006F" w:rsidP="008D40B3">
      <w:pPr>
        <w:pStyle w:val="a8"/>
        <w:numPr>
          <w:ilvl w:val="0"/>
          <w:numId w:val="27"/>
        </w:numPr>
        <w:spacing w:line="360" w:lineRule="auto"/>
        <w:ind w:left="0" w:firstLine="1069"/>
        <w:jc w:val="both"/>
        <w:rPr>
          <w:szCs w:val="28"/>
        </w:rPr>
      </w:pPr>
      <w:r w:rsidRPr="00466E0F">
        <w:rPr>
          <w:szCs w:val="28"/>
        </w:rPr>
        <w:t>недотриманні екологічних вимог під час проектування, розміщення, будівництва, реконструкції та прийняття в експлуатацію об'єктів або споруд;</w:t>
      </w:r>
    </w:p>
    <w:p w:rsidR="0005006F" w:rsidRPr="00466E0F" w:rsidRDefault="0005006F" w:rsidP="008D40B3">
      <w:pPr>
        <w:pStyle w:val="a8"/>
        <w:numPr>
          <w:ilvl w:val="0"/>
          <w:numId w:val="27"/>
        </w:numPr>
        <w:spacing w:line="360" w:lineRule="auto"/>
        <w:ind w:left="0" w:firstLine="1069"/>
        <w:jc w:val="both"/>
        <w:rPr>
          <w:szCs w:val="28"/>
        </w:rPr>
      </w:pPr>
      <w:r w:rsidRPr="00466E0F">
        <w:rPr>
          <w:szCs w:val="28"/>
        </w:rPr>
        <w:t>випуску в експлуатацію автомобілів, літаків, суден та інших пересувних засобів і установок, у яких вміст забруднюючих речовин у викидах, а також рівень шуму, утворюваного ними під час роботи, перевищують установлені нормативи;</w:t>
      </w:r>
    </w:p>
    <w:p w:rsidR="0005006F" w:rsidRPr="00466E0F" w:rsidRDefault="0005006F" w:rsidP="008D40B3">
      <w:pPr>
        <w:pStyle w:val="a8"/>
        <w:numPr>
          <w:ilvl w:val="0"/>
          <w:numId w:val="27"/>
        </w:numPr>
        <w:spacing w:line="360" w:lineRule="auto"/>
        <w:ind w:left="0" w:firstLine="1069"/>
        <w:jc w:val="both"/>
        <w:rPr>
          <w:szCs w:val="28"/>
        </w:rPr>
      </w:pPr>
      <w:r w:rsidRPr="00466E0F">
        <w:rPr>
          <w:szCs w:val="28"/>
        </w:rPr>
        <w:t>експлуатації автотранспортних та інших пересувних засобів з перевищенням нормативів вмісту забруднюючих речовин у викидах;</w:t>
      </w:r>
    </w:p>
    <w:p w:rsidR="0005006F" w:rsidRPr="00466E0F" w:rsidRDefault="0005006F" w:rsidP="008D40B3">
      <w:pPr>
        <w:pStyle w:val="a8"/>
        <w:numPr>
          <w:ilvl w:val="0"/>
          <w:numId w:val="27"/>
        </w:numPr>
        <w:spacing w:line="360" w:lineRule="auto"/>
        <w:ind w:left="0" w:firstLine="1069"/>
        <w:jc w:val="both"/>
        <w:rPr>
          <w:szCs w:val="28"/>
        </w:rPr>
      </w:pPr>
      <w:r w:rsidRPr="00466E0F">
        <w:rPr>
          <w:szCs w:val="28"/>
        </w:rPr>
        <w:t>порушенні правил складування, зберігання, розміщення, транспортування, утилізації, ліквідації та використання промислових і побутових відходів;</w:t>
      </w:r>
    </w:p>
    <w:p w:rsidR="0005006F" w:rsidRPr="00466E0F" w:rsidRDefault="0005006F" w:rsidP="008D40B3">
      <w:pPr>
        <w:pStyle w:val="a8"/>
        <w:numPr>
          <w:ilvl w:val="0"/>
          <w:numId w:val="27"/>
        </w:numPr>
        <w:spacing w:line="360" w:lineRule="auto"/>
        <w:ind w:left="0" w:firstLine="1069"/>
        <w:jc w:val="both"/>
        <w:rPr>
          <w:szCs w:val="28"/>
        </w:rPr>
      </w:pPr>
      <w:r w:rsidRPr="00466E0F">
        <w:rPr>
          <w:szCs w:val="28"/>
        </w:rPr>
        <w:t>порушенні правил застосування, зберігання, транспортування, знешкодження, ліквідації та захоронення пестицидів і агрохімікатів, токсичних хімічних речовин та інших препаратів.</w:t>
      </w:r>
    </w:p>
    <w:p w:rsidR="0005006F" w:rsidRDefault="0005006F" w:rsidP="008D40B3">
      <w:pPr>
        <w:widowControl/>
        <w:snapToGrid/>
        <w:spacing w:line="360" w:lineRule="auto"/>
        <w:ind w:firstLine="709"/>
        <w:rPr>
          <w:rFonts w:ascii="Times New Roman" w:hAnsi="Times New Roman"/>
          <w:sz w:val="28"/>
          <w:szCs w:val="28"/>
        </w:rPr>
      </w:pPr>
      <w:r w:rsidRPr="00466E0F">
        <w:rPr>
          <w:rFonts w:ascii="Times New Roman" w:hAnsi="Times New Roman"/>
          <w:sz w:val="28"/>
          <w:szCs w:val="28"/>
        </w:rPr>
        <w:lastRenderedPageBreak/>
        <w:t>Справи про адміністративні правопорушення у цій сфері розглядають адміністративні комісії при виконавчих органах районних, міських, районних у містах, селищних і сільських Рад народних депутатів. Якщо справи про адміністративні правопорушення пов'язані з порушенням санітарно-гігієнічних і санітарно-епідеміологічних правил і норм, їх розглядають органи та установи, що здійснюють державний санітарний нагляд.</w:t>
      </w:r>
    </w:p>
    <w:p w:rsidR="00136B37" w:rsidRPr="00466E0F" w:rsidRDefault="00136B37" w:rsidP="008D40B3">
      <w:pPr>
        <w:widowControl/>
        <w:snapToGrid/>
        <w:spacing w:line="360" w:lineRule="auto"/>
        <w:ind w:firstLine="709"/>
        <w:rPr>
          <w:rFonts w:ascii="Times New Roman" w:hAnsi="Times New Roman"/>
          <w:sz w:val="28"/>
          <w:szCs w:val="28"/>
        </w:rPr>
      </w:pPr>
    </w:p>
    <w:p w:rsidR="0005006F" w:rsidRPr="00466E0F" w:rsidRDefault="0005006F" w:rsidP="008D40B3">
      <w:pPr>
        <w:widowControl/>
        <w:snapToGrid/>
        <w:spacing w:line="360" w:lineRule="auto"/>
        <w:ind w:firstLine="709"/>
        <w:jc w:val="center"/>
        <w:rPr>
          <w:rFonts w:ascii="Times New Roman" w:hAnsi="Times New Roman"/>
          <w:b/>
          <w:sz w:val="28"/>
          <w:lang w:val="ru-RU"/>
        </w:rPr>
      </w:pPr>
      <w:r>
        <w:rPr>
          <w:rFonts w:ascii="Times New Roman" w:hAnsi="Times New Roman"/>
          <w:b/>
          <w:sz w:val="28"/>
        </w:rPr>
        <w:t>ВИСНОВКИ ДО ТРЕТЬОГО</w:t>
      </w:r>
      <w:r w:rsidRPr="00466E0F">
        <w:rPr>
          <w:rFonts w:ascii="Times New Roman" w:hAnsi="Times New Roman"/>
          <w:b/>
          <w:sz w:val="28"/>
        </w:rPr>
        <w:t xml:space="preserve"> ПИТАННЯ</w:t>
      </w:r>
    </w:p>
    <w:p w:rsidR="0005006F" w:rsidRPr="00466E0F" w:rsidRDefault="0005006F" w:rsidP="008D40B3">
      <w:pPr>
        <w:widowControl/>
        <w:snapToGrid/>
        <w:spacing w:line="360" w:lineRule="auto"/>
        <w:ind w:firstLine="709"/>
        <w:rPr>
          <w:rFonts w:ascii="Times New Roman" w:hAnsi="Times New Roman"/>
          <w:sz w:val="28"/>
        </w:rPr>
      </w:pPr>
      <w:r w:rsidRPr="00466E0F">
        <w:rPr>
          <w:rFonts w:ascii="Times New Roman" w:hAnsi="Times New Roman"/>
          <w:sz w:val="28"/>
        </w:rPr>
        <w:t>Забруднення атмосферного повітря шкідливими речовинами може викликати виникнення збитків у користувачів іншими природними об'єктами: земельними ділянками, лісовими, водними ресурсами, диким тваринним світом тощо. Підставою для притягнення до відповідальності за порушення вимог законодавства про охорону атмосферного повітря є правопорушення, передбачені ст. 44 Закону України «Про охорону атмосферного повітря».</w:t>
      </w:r>
    </w:p>
    <w:p w:rsidR="0005006F" w:rsidRPr="00466E0F" w:rsidRDefault="0005006F" w:rsidP="008D40B3">
      <w:pPr>
        <w:widowControl/>
        <w:snapToGrid/>
        <w:spacing w:line="360" w:lineRule="auto"/>
        <w:ind w:firstLine="709"/>
        <w:rPr>
          <w:rFonts w:ascii="Times New Roman" w:hAnsi="Times New Roman"/>
          <w:sz w:val="28"/>
        </w:rPr>
      </w:pPr>
      <w:r w:rsidRPr="00466E0F">
        <w:rPr>
          <w:rFonts w:ascii="Times New Roman" w:hAnsi="Times New Roman"/>
          <w:sz w:val="28"/>
        </w:rPr>
        <w:t xml:space="preserve">Спеціальних </w:t>
      </w:r>
      <w:proofErr w:type="spellStart"/>
      <w:r w:rsidRPr="00466E0F">
        <w:rPr>
          <w:rFonts w:ascii="Times New Roman" w:hAnsi="Times New Roman"/>
          <w:sz w:val="28"/>
        </w:rPr>
        <w:t>такс</w:t>
      </w:r>
      <w:proofErr w:type="spellEnd"/>
      <w:r w:rsidRPr="00466E0F">
        <w:rPr>
          <w:rFonts w:ascii="Times New Roman" w:hAnsi="Times New Roman"/>
          <w:sz w:val="28"/>
        </w:rPr>
        <w:t xml:space="preserve">, </w:t>
      </w:r>
      <w:proofErr w:type="spellStart"/>
      <w:r w:rsidRPr="00466E0F">
        <w:rPr>
          <w:rFonts w:ascii="Times New Roman" w:hAnsi="Times New Roman"/>
          <w:sz w:val="28"/>
        </w:rPr>
        <w:t>методик</w:t>
      </w:r>
      <w:proofErr w:type="spellEnd"/>
      <w:r w:rsidRPr="00466E0F">
        <w:rPr>
          <w:rFonts w:ascii="Times New Roman" w:hAnsi="Times New Roman"/>
          <w:sz w:val="28"/>
        </w:rPr>
        <w:t>, правил підрахунку розміру збитків, спричинених іншим природним об'єктам забрудненим атмосферним повітрям, немає. У цих випадках повинні застосовуватися спеціальні правила, які встановлені щодо відшкодування шкоди відповідним природним ресурсам. Найчастіше атмосферне повітря забруднюється різними хімічними речовинами (пестицидами та ін.). Оскільки багато хімічних речовин належать до джерел підвищеної небезпеки, їх власники відшкодовують збитки за правилами, викладеними у ст. 69 Закону України «Про охорону навколишнього природного середовища». Зокрема, вони звільняються від відшкодування шкоди у двох випадках: коли шкода виникла внаслідок стихійних природних явищ; і якщо збитки виникли у результаті навмисних дій потерпілих.</w:t>
      </w:r>
    </w:p>
    <w:p w:rsidR="0005006F" w:rsidRPr="00466E0F" w:rsidRDefault="0005006F" w:rsidP="008D40B3">
      <w:pPr>
        <w:widowControl/>
        <w:snapToGrid/>
        <w:spacing w:line="240" w:lineRule="auto"/>
        <w:ind w:firstLine="0"/>
        <w:rPr>
          <w:rFonts w:ascii="Times New Roman" w:hAnsi="Times New Roman"/>
          <w:sz w:val="28"/>
        </w:rPr>
      </w:pPr>
      <w:r w:rsidRPr="00466E0F">
        <w:rPr>
          <w:rFonts w:ascii="Times New Roman" w:hAnsi="Times New Roman"/>
          <w:sz w:val="28"/>
        </w:rPr>
        <w:br w:type="page"/>
      </w:r>
    </w:p>
    <w:p w:rsidR="0005006F" w:rsidRPr="003B3D15" w:rsidRDefault="0005006F" w:rsidP="003B3D15">
      <w:pPr>
        <w:widowControl/>
        <w:snapToGrid/>
        <w:spacing w:after="200" w:line="276" w:lineRule="auto"/>
        <w:ind w:firstLine="0"/>
        <w:jc w:val="center"/>
        <w:rPr>
          <w:rFonts w:ascii="Times New Roman" w:hAnsi="Times New Roman"/>
          <w:b/>
          <w:sz w:val="28"/>
        </w:rPr>
      </w:pPr>
      <w:r w:rsidRPr="00466E0F">
        <w:rPr>
          <w:rFonts w:ascii="Times New Roman" w:hAnsi="Times New Roman"/>
          <w:b/>
          <w:sz w:val="28"/>
          <w:lang w:val="en-US"/>
        </w:rPr>
        <w:lastRenderedPageBreak/>
        <w:t>IV</w:t>
      </w:r>
      <w:r>
        <w:rPr>
          <w:rFonts w:ascii="Times New Roman" w:hAnsi="Times New Roman"/>
          <w:b/>
          <w:sz w:val="28"/>
          <w:lang w:val="ru-RU"/>
        </w:rPr>
        <w:t xml:space="preserve">. </w:t>
      </w:r>
      <w:r w:rsidRPr="00466E0F">
        <w:rPr>
          <w:rFonts w:ascii="Times New Roman" w:hAnsi="Times New Roman"/>
          <w:b/>
          <w:bCs/>
          <w:caps/>
          <w:sz w:val="28"/>
          <w:szCs w:val="28"/>
        </w:rPr>
        <w:t xml:space="preserve">Заходи </w:t>
      </w:r>
      <w:r>
        <w:rPr>
          <w:rFonts w:ascii="Times New Roman" w:hAnsi="Times New Roman"/>
          <w:b/>
          <w:bCs/>
          <w:caps/>
          <w:sz w:val="28"/>
          <w:szCs w:val="28"/>
        </w:rPr>
        <w:t>НАЦІОНАЛЬНОЇ ПОЛІЦІЇ</w:t>
      </w:r>
      <w:r w:rsidRPr="00466E0F">
        <w:rPr>
          <w:rFonts w:ascii="Times New Roman" w:hAnsi="Times New Roman"/>
          <w:b/>
          <w:bCs/>
          <w:caps/>
          <w:sz w:val="28"/>
          <w:szCs w:val="28"/>
        </w:rPr>
        <w:t xml:space="preserve"> щодо забезпечення охорони атмосферного повітря</w:t>
      </w:r>
    </w:p>
    <w:p w:rsidR="0005006F" w:rsidRPr="00466E0F" w:rsidRDefault="0005006F" w:rsidP="008D40B3">
      <w:pPr>
        <w:widowControl/>
        <w:snapToGrid/>
        <w:spacing w:line="360" w:lineRule="auto"/>
        <w:ind w:firstLine="709"/>
        <w:rPr>
          <w:rFonts w:ascii="Times New Roman" w:hAnsi="Times New Roman"/>
          <w:sz w:val="28"/>
          <w:szCs w:val="28"/>
        </w:rPr>
      </w:pPr>
      <w:r w:rsidRPr="00466E0F">
        <w:rPr>
          <w:rFonts w:ascii="Times New Roman" w:hAnsi="Times New Roman"/>
          <w:sz w:val="28"/>
          <w:szCs w:val="28"/>
        </w:rPr>
        <w:t xml:space="preserve">В основі діяльності органів </w:t>
      </w:r>
      <w:r>
        <w:rPr>
          <w:rFonts w:ascii="Times New Roman" w:hAnsi="Times New Roman"/>
          <w:sz w:val="28"/>
        </w:rPr>
        <w:t xml:space="preserve">Національної поліції </w:t>
      </w:r>
      <w:r w:rsidRPr="00466E0F">
        <w:rPr>
          <w:rFonts w:ascii="Times New Roman" w:hAnsi="Times New Roman"/>
          <w:sz w:val="28"/>
          <w:szCs w:val="28"/>
        </w:rPr>
        <w:t>щодо охорони атмосферного повітря від забруднення лежать також заходи, передбачені ст.</w:t>
      </w:r>
      <w:r w:rsidRPr="00466E0F">
        <w:rPr>
          <w:rFonts w:ascii="Times New Roman" w:hAnsi="Times New Roman"/>
          <w:noProof/>
          <w:sz w:val="28"/>
          <w:szCs w:val="28"/>
        </w:rPr>
        <w:t xml:space="preserve"> 19</w:t>
      </w:r>
      <w:r w:rsidRPr="00466E0F">
        <w:rPr>
          <w:rFonts w:ascii="Times New Roman" w:hAnsi="Times New Roman"/>
          <w:sz w:val="28"/>
          <w:szCs w:val="28"/>
        </w:rPr>
        <w:t xml:space="preserve"> Закону України «Про охорону атмосферного повітря»: переведення транспортних засобів на менш токсичні види енергії і палива; виведення з густонаселених житлових кварталів за межі міста автотранспортних підприємств, автозаправних станцій, вантажного транзитного автомобільного транспорту; впровадження в містах автоматизованих систем регулювання дорожнього руху та інші заходи.</w:t>
      </w:r>
    </w:p>
    <w:p w:rsidR="0005006F" w:rsidRPr="00466E0F" w:rsidRDefault="0005006F" w:rsidP="008D40B3">
      <w:pPr>
        <w:widowControl/>
        <w:snapToGrid/>
        <w:spacing w:line="360" w:lineRule="auto"/>
        <w:ind w:firstLine="709"/>
        <w:rPr>
          <w:rFonts w:ascii="Times New Roman" w:hAnsi="Times New Roman"/>
          <w:sz w:val="28"/>
          <w:szCs w:val="28"/>
        </w:rPr>
      </w:pPr>
      <w:r w:rsidRPr="00466E0F">
        <w:rPr>
          <w:rFonts w:ascii="Times New Roman" w:hAnsi="Times New Roman"/>
          <w:sz w:val="28"/>
          <w:szCs w:val="28"/>
        </w:rPr>
        <w:t xml:space="preserve">Органи </w:t>
      </w:r>
      <w:r>
        <w:rPr>
          <w:rFonts w:ascii="Times New Roman" w:hAnsi="Times New Roman"/>
          <w:sz w:val="28"/>
        </w:rPr>
        <w:t xml:space="preserve">Національної поліції </w:t>
      </w:r>
      <w:r w:rsidRPr="00466E0F">
        <w:rPr>
          <w:rFonts w:ascii="Times New Roman" w:hAnsi="Times New Roman"/>
          <w:sz w:val="28"/>
          <w:szCs w:val="28"/>
        </w:rPr>
        <w:t xml:space="preserve">ретельно стежать і за виконанням норм права, які регулюють викиди забруднюючих речовин в атмосферне повітря стаціонарними джерелами. Такі викиди можуть </w:t>
      </w:r>
      <w:proofErr w:type="spellStart"/>
      <w:r w:rsidRPr="00466E0F">
        <w:rPr>
          <w:rFonts w:ascii="Times New Roman" w:hAnsi="Times New Roman"/>
          <w:sz w:val="28"/>
          <w:szCs w:val="28"/>
        </w:rPr>
        <w:t>здійснюватись</w:t>
      </w:r>
      <w:proofErr w:type="spellEnd"/>
      <w:r w:rsidRPr="00466E0F">
        <w:rPr>
          <w:rFonts w:ascii="Times New Roman" w:hAnsi="Times New Roman"/>
          <w:sz w:val="28"/>
          <w:szCs w:val="28"/>
        </w:rPr>
        <w:t xml:space="preserve"> тільки за дозволами, які видаються органами Міністерства екології та природних ресурсів України.</w:t>
      </w:r>
    </w:p>
    <w:p w:rsidR="0005006F" w:rsidRPr="00466E0F" w:rsidRDefault="0005006F" w:rsidP="008D40B3">
      <w:pPr>
        <w:widowControl/>
        <w:snapToGrid/>
        <w:spacing w:line="360" w:lineRule="auto"/>
        <w:ind w:firstLine="709"/>
        <w:rPr>
          <w:rFonts w:ascii="Times New Roman" w:hAnsi="Times New Roman"/>
          <w:sz w:val="28"/>
          <w:szCs w:val="28"/>
        </w:rPr>
      </w:pPr>
      <w:r w:rsidRPr="00466E0F">
        <w:rPr>
          <w:rFonts w:ascii="Times New Roman" w:hAnsi="Times New Roman"/>
          <w:sz w:val="28"/>
          <w:szCs w:val="28"/>
        </w:rPr>
        <w:t xml:space="preserve">У полі зору працівників органів </w:t>
      </w:r>
      <w:r>
        <w:rPr>
          <w:rFonts w:ascii="Times New Roman" w:hAnsi="Times New Roman"/>
          <w:sz w:val="28"/>
        </w:rPr>
        <w:t xml:space="preserve">Національної поліції </w:t>
      </w:r>
      <w:r w:rsidRPr="00466E0F">
        <w:rPr>
          <w:rFonts w:ascii="Times New Roman" w:hAnsi="Times New Roman"/>
          <w:sz w:val="28"/>
          <w:szCs w:val="28"/>
        </w:rPr>
        <w:t xml:space="preserve">знаходяться також вимоги щодо охорони атмосферного повітря </w:t>
      </w:r>
      <w:proofErr w:type="spellStart"/>
      <w:r w:rsidRPr="00466E0F">
        <w:rPr>
          <w:rFonts w:ascii="Times New Roman" w:hAnsi="Times New Roman"/>
          <w:sz w:val="28"/>
          <w:szCs w:val="28"/>
        </w:rPr>
        <w:t>відзабруднення</w:t>
      </w:r>
      <w:proofErr w:type="spellEnd"/>
      <w:r w:rsidRPr="00466E0F">
        <w:rPr>
          <w:rFonts w:ascii="Times New Roman" w:hAnsi="Times New Roman"/>
          <w:sz w:val="28"/>
          <w:szCs w:val="28"/>
        </w:rPr>
        <w:t xml:space="preserve"> виробничими, побутовими та іншими відходами. Не допускається спалювання зазначених відходів на території підприємств, установ, організацій і населених пунктів. Вони вивозяться на підприємства, що використовують їх як сировину, або на спеціальні звалища.</w:t>
      </w:r>
    </w:p>
    <w:p w:rsidR="0005006F" w:rsidRPr="00466E0F" w:rsidRDefault="0005006F" w:rsidP="008D40B3">
      <w:pPr>
        <w:widowControl/>
        <w:snapToGrid/>
        <w:spacing w:line="360" w:lineRule="auto"/>
        <w:ind w:firstLine="709"/>
        <w:rPr>
          <w:rFonts w:ascii="Times New Roman" w:hAnsi="Times New Roman"/>
          <w:sz w:val="28"/>
          <w:szCs w:val="28"/>
        </w:rPr>
      </w:pPr>
      <w:r>
        <w:rPr>
          <w:rFonts w:ascii="Times New Roman" w:hAnsi="Times New Roman"/>
          <w:sz w:val="28"/>
          <w:szCs w:val="28"/>
        </w:rPr>
        <w:t xml:space="preserve">Поліцейським </w:t>
      </w:r>
      <w:r w:rsidRPr="00466E0F">
        <w:rPr>
          <w:rFonts w:ascii="Times New Roman" w:hAnsi="Times New Roman"/>
          <w:sz w:val="28"/>
          <w:szCs w:val="28"/>
        </w:rPr>
        <w:t xml:space="preserve"> варто пам'ятати і про заходи охорони атмосферного повітря на випадок аварійних ситуацій. Стаття </w:t>
      </w:r>
      <w:r w:rsidRPr="00466E0F">
        <w:rPr>
          <w:rFonts w:ascii="Times New Roman" w:hAnsi="Times New Roman"/>
          <w:noProof/>
          <w:sz w:val="28"/>
          <w:szCs w:val="28"/>
        </w:rPr>
        <w:t>17</w:t>
      </w:r>
      <w:r w:rsidRPr="00466E0F">
        <w:rPr>
          <w:rFonts w:ascii="Times New Roman" w:hAnsi="Times New Roman"/>
          <w:sz w:val="28"/>
          <w:szCs w:val="28"/>
        </w:rPr>
        <w:t xml:space="preserve"> Закону України «Про охорону атмосферного повітря» зобов'язує підприємства, установи й організації, викиди забруднюючих речовин яких при аваріях та несприятливих метеорологічних умовах можуть призвести до надзвичайних екологічних ситуацій, мати заздалегідь розроблені спеціальні заходи щодо охорони атмосферного повітря. Такі заходи погоджуються з органами Міністерства екології та природних ресурсів, Міністерства охорони здоров'я, місцевими органами державної виконавчої влади та органами місцевого самоврядування.</w:t>
      </w:r>
    </w:p>
    <w:p w:rsidR="0005006F" w:rsidRPr="00466E0F" w:rsidRDefault="0005006F" w:rsidP="008D40B3">
      <w:pPr>
        <w:widowControl/>
        <w:snapToGrid/>
        <w:spacing w:line="360" w:lineRule="auto"/>
        <w:ind w:firstLine="709"/>
        <w:rPr>
          <w:rFonts w:ascii="Times New Roman" w:hAnsi="Times New Roman"/>
          <w:sz w:val="28"/>
          <w:szCs w:val="28"/>
        </w:rPr>
      </w:pPr>
      <w:r w:rsidRPr="00466E0F">
        <w:rPr>
          <w:rFonts w:ascii="Times New Roman" w:hAnsi="Times New Roman"/>
          <w:sz w:val="28"/>
          <w:szCs w:val="28"/>
        </w:rPr>
        <w:lastRenderedPageBreak/>
        <w:t xml:space="preserve">Органи </w:t>
      </w:r>
      <w:r>
        <w:rPr>
          <w:rFonts w:ascii="Times New Roman" w:hAnsi="Times New Roman"/>
          <w:sz w:val="28"/>
        </w:rPr>
        <w:t xml:space="preserve">Національної поліції </w:t>
      </w:r>
      <w:r w:rsidRPr="00466E0F">
        <w:rPr>
          <w:rFonts w:ascii="Times New Roman" w:hAnsi="Times New Roman"/>
          <w:sz w:val="28"/>
          <w:szCs w:val="28"/>
        </w:rPr>
        <w:t>сприяють виконанню вимог щодо охорони атмосферного повітря при видобуванні корисних копалин та проведенні вибухових робіт. Суть однієї з вимог полягає в тому, щоб зазначені виробничі процеси проводились з додержанням правил, спрямованих на відвернення або зниження рівнів забруднення атмосферного повітря.</w:t>
      </w:r>
    </w:p>
    <w:p w:rsidR="0005006F" w:rsidRPr="00466E0F" w:rsidRDefault="0005006F" w:rsidP="008D40B3">
      <w:pPr>
        <w:widowControl/>
        <w:snapToGrid/>
        <w:spacing w:line="360" w:lineRule="auto"/>
        <w:ind w:firstLine="709"/>
        <w:rPr>
          <w:rFonts w:ascii="Times New Roman" w:hAnsi="Times New Roman"/>
          <w:sz w:val="28"/>
          <w:szCs w:val="28"/>
        </w:rPr>
      </w:pPr>
      <w:r w:rsidRPr="00466E0F">
        <w:rPr>
          <w:rFonts w:ascii="Times New Roman" w:hAnsi="Times New Roman"/>
          <w:sz w:val="28"/>
          <w:szCs w:val="28"/>
        </w:rPr>
        <w:t>Друга вимога стосується розміщення териконів. Згідно зі ст.</w:t>
      </w:r>
      <w:r w:rsidRPr="00466E0F">
        <w:rPr>
          <w:rFonts w:ascii="Times New Roman" w:hAnsi="Times New Roman"/>
          <w:noProof/>
          <w:sz w:val="28"/>
          <w:szCs w:val="28"/>
        </w:rPr>
        <w:t xml:space="preserve"> 21</w:t>
      </w:r>
      <w:r w:rsidRPr="00466E0F">
        <w:rPr>
          <w:rFonts w:ascii="Times New Roman" w:hAnsi="Times New Roman"/>
          <w:sz w:val="28"/>
          <w:szCs w:val="28"/>
        </w:rPr>
        <w:t xml:space="preserve"> Закону «Про охорону атмосферного повітря» розміщення в населених пунктах нових териконів і відвалів, які можуть бути джерелами забруднення атмосферного повітря або іншого шкідливого впливу на нього, забороняється.</w:t>
      </w:r>
    </w:p>
    <w:p w:rsidR="0005006F" w:rsidRPr="00466E0F" w:rsidRDefault="0005006F" w:rsidP="008D40B3">
      <w:pPr>
        <w:widowControl/>
        <w:snapToGrid/>
        <w:spacing w:line="360" w:lineRule="auto"/>
        <w:ind w:firstLine="709"/>
        <w:rPr>
          <w:rFonts w:ascii="Times New Roman" w:hAnsi="Times New Roman"/>
          <w:sz w:val="28"/>
          <w:szCs w:val="28"/>
        </w:rPr>
      </w:pPr>
      <w:r w:rsidRPr="00466E0F">
        <w:rPr>
          <w:rFonts w:ascii="Times New Roman" w:hAnsi="Times New Roman"/>
          <w:sz w:val="28"/>
          <w:szCs w:val="28"/>
        </w:rPr>
        <w:t xml:space="preserve">Органи </w:t>
      </w:r>
      <w:r>
        <w:rPr>
          <w:rFonts w:ascii="Times New Roman" w:hAnsi="Times New Roman"/>
          <w:sz w:val="28"/>
        </w:rPr>
        <w:t xml:space="preserve">Національної поліції </w:t>
      </w:r>
      <w:r w:rsidRPr="00466E0F">
        <w:rPr>
          <w:rFonts w:ascii="Times New Roman" w:hAnsi="Times New Roman"/>
          <w:sz w:val="28"/>
          <w:szCs w:val="28"/>
        </w:rPr>
        <w:t>приділяють увагу відверненню і зниженню шуму, подають пропозиції і зауваження щодо розміщення підприємств, транспортних магістралей, аеродромів та інших об'єктів з джерелами шуму при плануванні і забудові населених пунктів, їх працівники не байдужі до питань утримання в належному стані залізничних і трамвайних колій, автомобільних шляхів, вуличних покриттів, поліпшення конструкцій транспортних засобів та умов їх експлуатації.</w:t>
      </w:r>
    </w:p>
    <w:p w:rsidR="0005006F" w:rsidRPr="00466E0F" w:rsidRDefault="0005006F" w:rsidP="008D40B3">
      <w:pPr>
        <w:widowControl/>
        <w:snapToGrid/>
        <w:spacing w:line="360" w:lineRule="auto"/>
        <w:ind w:firstLine="709"/>
        <w:rPr>
          <w:rFonts w:ascii="Times New Roman" w:hAnsi="Times New Roman"/>
          <w:sz w:val="28"/>
          <w:szCs w:val="28"/>
        </w:rPr>
      </w:pPr>
      <w:r w:rsidRPr="00466E0F">
        <w:rPr>
          <w:rFonts w:ascii="Times New Roman" w:hAnsi="Times New Roman"/>
          <w:sz w:val="28"/>
          <w:szCs w:val="28"/>
        </w:rPr>
        <w:t xml:space="preserve">Працівники органів </w:t>
      </w:r>
      <w:r>
        <w:rPr>
          <w:rFonts w:ascii="Times New Roman" w:hAnsi="Times New Roman"/>
          <w:sz w:val="28"/>
        </w:rPr>
        <w:t xml:space="preserve">Національної поліції </w:t>
      </w:r>
      <w:r w:rsidRPr="00466E0F">
        <w:rPr>
          <w:rFonts w:ascii="Times New Roman" w:hAnsi="Times New Roman"/>
          <w:sz w:val="28"/>
          <w:szCs w:val="28"/>
        </w:rPr>
        <w:t>беруть участь в здійсненні організаційних заходів для відвернення і зниження виробничих, комунальних, побутових і транспортних шумів.</w:t>
      </w:r>
    </w:p>
    <w:p w:rsidR="0005006F" w:rsidRPr="00466E0F" w:rsidRDefault="0005006F" w:rsidP="008D40B3">
      <w:pPr>
        <w:widowControl/>
        <w:snapToGrid/>
        <w:spacing w:line="360" w:lineRule="auto"/>
        <w:ind w:firstLine="709"/>
        <w:rPr>
          <w:rFonts w:ascii="Times New Roman" w:hAnsi="Times New Roman"/>
          <w:sz w:val="28"/>
          <w:szCs w:val="28"/>
        </w:rPr>
      </w:pPr>
      <w:r w:rsidRPr="00466E0F">
        <w:rPr>
          <w:rFonts w:ascii="Times New Roman" w:hAnsi="Times New Roman"/>
          <w:sz w:val="28"/>
          <w:szCs w:val="28"/>
        </w:rPr>
        <w:t xml:space="preserve">Привертають увагу органів </w:t>
      </w:r>
      <w:r>
        <w:rPr>
          <w:rFonts w:ascii="Times New Roman" w:hAnsi="Times New Roman"/>
          <w:sz w:val="28"/>
        </w:rPr>
        <w:t xml:space="preserve">Національної поліції </w:t>
      </w:r>
      <w:r w:rsidRPr="00466E0F">
        <w:rPr>
          <w:rFonts w:ascii="Times New Roman" w:hAnsi="Times New Roman"/>
          <w:sz w:val="28"/>
          <w:szCs w:val="28"/>
        </w:rPr>
        <w:t>і питання використання атмосферного повітря як сировини основного виробничого призначення. Підприємства, установи й організації, діяльність яких пов'язана з використанням атмосферного повітря як сировини основного призначення, повинні передбачати заходи, які б забезпечували мінімально необхідне використана атмосферного повітря, а також здійснювати облік атмосферного повітря, яке витрачається на виробничі потреби.</w:t>
      </w:r>
    </w:p>
    <w:p w:rsidR="0005006F" w:rsidRPr="00466E0F" w:rsidRDefault="0005006F" w:rsidP="008D40B3">
      <w:pPr>
        <w:widowControl/>
        <w:snapToGrid/>
        <w:spacing w:line="360" w:lineRule="auto"/>
        <w:ind w:firstLine="709"/>
        <w:rPr>
          <w:rFonts w:ascii="Times New Roman" w:hAnsi="Times New Roman"/>
          <w:sz w:val="28"/>
          <w:szCs w:val="28"/>
        </w:rPr>
      </w:pPr>
      <w:r w:rsidRPr="00466E0F">
        <w:rPr>
          <w:rFonts w:ascii="Times New Roman" w:hAnsi="Times New Roman"/>
          <w:sz w:val="28"/>
          <w:szCs w:val="28"/>
        </w:rPr>
        <w:t>Використання атмосферного повітря з перевищенням встановлених обсягів забороняється.</w:t>
      </w:r>
    </w:p>
    <w:p w:rsidR="0005006F" w:rsidRPr="00466E0F" w:rsidRDefault="0005006F" w:rsidP="008D40B3">
      <w:pPr>
        <w:widowControl/>
        <w:snapToGrid/>
        <w:spacing w:line="360" w:lineRule="auto"/>
        <w:ind w:firstLine="709"/>
        <w:rPr>
          <w:rFonts w:ascii="Times New Roman" w:hAnsi="Times New Roman"/>
          <w:sz w:val="28"/>
          <w:szCs w:val="28"/>
        </w:rPr>
      </w:pPr>
      <w:r w:rsidRPr="00466E0F">
        <w:rPr>
          <w:rFonts w:ascii="Times New Roman" w:hAnsi="Times New Roman"/>
          <w:sz w:val="28"/>
          <w:szCs w:val="28"/>
        </w:rPr>
        <w:t xml:space="preserve">Певні функції в галузі охорони атмосферного повітря виконує державна санітарно-епідемічна служба Міністерства внутрішніх справ України. На </w:t>
      </w:r>
      <w:r w:rsidRPr="00466E0F">
        <w:rPr>
          <w:rFonts w:ascii="Times New Roman" w:hAnsi="Times New Roman"/>
          <w:sz w:val="28"/>
          <w:szCs w:val="28"/>
        </w:rPr>
        <w:lastRenderedPageBreak/>
        <w:t>установи і підрозділи зазначеної служби покладаються функції спеціально уповноважених органів державного санітарно-епідеміологічного нагляду на підпорядкованих їм територіях, об'єктах, частинах і підрозділах. Зокрема, їх увагу привертають гігієнічні вимоги до атмосферного повітря в населених пунктах, повітря у виробничих та інших приміщеннях.</w:t>
      </w:r>
    </w:p>
    <w:p w:rsidR="0005006F" w:rsidRPr="00466E0F" w:rsidRDefault="0005006F" w:rsidP="008D40B3">
      <w:pPr>
        <w:widowControl/>
        <w:snapToGrid/>
        <w:spacing w:line="360" w:lineRule="auto"/>
        <w:ind w:firstLine="709"/>
        <w:rPr>
          <w:rFonts w:ascii="Times New Roman" w:hAnsi="Times New Roman"/>
          <w:sz w:val="28"/>
          <w:szCs w:val="28"/>
        </w:rPr>
      </w:pPr>
      <w:r w:rsidRPr="00466E0F">
        <w:rPr>
          <w:rFonts w:ascii="Times New Roman" w:hAnsi="Times New Roman"/>
          <w:sz w:val="28"/>
          <w:szCs w:val="28"/>
        </w:rPr>
        <w:t>Згідно з Законом України «Про забезпечення санітарного та епідеміологічного благополуччя населення» підприємства, установи, організації та громадяни при здійсненні своєї діяльності зобов'язані вживати необхідних заходів щодо запобігання та усунення причин забруднення атмосферного повітря, фізичного впливу на атмосферу в населених пунктах, рекреаційних зонах, а також повітря у житлових та виробничих приміщеннях, у навчальних, лікувально-профілактичних та інших закладах, інших місцях тривалого чи тимчасового перебування людей.</w:t>
      </w:r>
    </w:p>
    <w:p w:rsidR="0005006F" w:rsidRPr="00466E0F" w:rsidRDefault="0005006F" w:rsidP="008D40B3">
      <w:pPr>
        <w:widowControl/>
        <w:snapToGrid/>
        <w:spacing w:line="360" w:lineRule="auto"/>
        <w:ind w:firstLine="709"/>
        <w:rPr>
          <w:rFonts w:ascii="Times New Roman" w:hAnsi="Times New Roman"/>
          <w:sz w:val="28"/>
          <w:szCs w:val="28"/>
        </w:rPr>
      </w:pPr>
      <w:r w:rsidRPr="00466E0F">
        <w:rPr>
          <w:rFonts w:ascii="Times New Roman" w:hAnsi="Times New Roman"/>
          <w:sz w:val="28"/>
          <w:szCs w:val="28"/>
        </w:rPr>
        <w:t>Виконання передбачених Законом заходів контролюється Державною санітарно-епідеміологічною службою, в тому числі відповідною службою Міністерства внутрішніх справ України.</w:t>
      </w:r>
    </w:p>
    <w:p w:rsidR="0005006F" w:rsidRPr="00466E0F" w:rsidRDefault="0005006F" w:rsidP="008D40B3">
      <w:pPr>
        <w:widowControl/>
        <w:snapToGrid/>
        <w:spacing w:line="360" w:lineRule="auto"/>
        <w:ind w:firstLine="709"/>
        <w:rPr>
          <w:rFonts w:ascii="Times New Roman" w:hAnsi="Times New Roman"/>
          <w:sz w:val="28"/>
          <w:szCs w:val="28"/>
        </w:rPr>
      </w:pPr>
    </w:p>
    <w:p w:rsidR="0005006F" w:rsidRPr="00466E0F" w:rsidRDefault="0005006F" w:rsidP="008D40B3">
      <w:pPr>
        <w:widowControl/>
        <w:snapToGrid/>
        <w:spacing w:line="360" w:lineRule="auto"/>
        <w:ind w:firstLine="709"/>
        <w:jc w:val="center"/>
        <w:rPr>
          <w:rFonts w:ascii="Times New Roman" w:hAnsi="Times New Roman"/>
          <w:b/>
          <w:sz w:val="28"/>
        </w:rPr>
      </w:pPr>
      <w:r>
        <w:rPr>
          <w:rFonts w:ascii="Times New Roman" w:hAnsi="Times New Roman"/>
          <w:b/>
          <w:sz w:val="28"/>
        </w:rPr>
        <w:t>ВИСНОВКИ ДО ЧЕТВЕРТОГО</w:t>
      </w:r>
      <w:r w:rsidRPr="00466E0F">
        <w:rPr>
          <w:rFonts w:ascii="Times New Roman" w:hAnsi="Times New Roman"/>
          <w:b/>
          <w:sz w:val="28"/>
        </w:rPr>
        <w:t xml:space="preserve"> ПИТАННЯ</w:t>
      </w:r>
    </w:p>
    <w:p w:rsidR="0005006F" w:rsidRPr="00466E0F" w:rsidRDefault="0005006F" w:rsidP="008D40B3">
      <w:pPr>
        <w:widowControl/>
        <w:snapToGrid/>
        <w:spacing w:line="360" w:lineRule="auto"/>
        <w:ind w:firstLine="709"/>
        <w:rPr>
          <w:rFonts w:ascii="Times New Roman" w:hAnsi="Times New Roman"/>
          <w:sz w:val="28"/>
          <w:szCs w:val="28"/>
        </w:rPr>
      </w:pPr>
      <w:r w:rsidRPr="00466E0F">
        <w:rPr>
          <w:rFonts w:ascii="Times New Roman" w:hAnsi="Times New Roman"/>
          <w:sz w:val="28"/>
          <w:szCs w:val="28"/>
        </w:rPr>
        <w:t xml:space="preserve">Про виконання підприємствами, установами і організаціями покладених на них діючим екологічним законодавством обов'язків щодо раціонального використання атмосферного повітря дбають разом з природоохоронними органами </w:t>
      </w:r>
      <w:r>
        <w:rPr>
          <w:rFonts w:ascii="Times New Roman" w:hAnsi="Times New Roman"/>
          <w:sz w:val="28"/>
        </w:rPr>
        <w:t>Національної поліції</w:t>
      </w:r>
      <w:r>
        <w:rPr>
          <w:rFonts w:ascii="Times New Roman" w:hAnsi="Times New Roman"/>
          <w:sz w:val="28"/>
          <w:szCs w:val="28"/>
        </w:rPr>
        <w:t>.</w:t>
      </w:r>
    </w:p>
    <w:p w:rsidR="0005006F" w:rsidRPr="00466E0F" w:rsidRDefault="0005006F" w:rsidP="008D40B3">
      <w:pPr>
        <w:pageBreakBefore/>
        <w:widowControl/>
        <w:snapToGrid/>
        <w:spacing w:line="240" w:lineRule="auto"/>
        <w:ind w:firstLine="0"/>
        <w:jc w:val="center"/>
        <w:rPr>
          <w:rFonts w:ascii="Times New Roman" w:hAnsi="Times New Roman"/>
          <w:b/>
          <w:sz w:val="28"/>
          <w:szCs w:val="28"/>
        </w:rPr>
      </w:pPr>
      <w:r w:rsidRPr="00466E0F">
        <w:rPr>
          <w:rFonts w:ascii="Times New Roman" w:hAnsi="Times New Roman"/>
          <w:b/>
          <w:sz w:val="28"/>
          <w:szCs w:val="28"/>
        </w:rPr>
        <w:lastRenderedPageBreak/>
        <w:t>ВИСНОВКИ З ТЕМИ:</w:t>
      </w:r>
    </w:p>
    <w:p w:rsidR="0005006F" w:rsidRPr="00466E0F" w:rsidRDefault="0005006F" w:rsidP="008D40B3">
      <w:pPr>
        <w:widowControl/>
        <w:snapToGrid/>
        <w:spacing w:line="360" w:lineRule="auto"/>
        <w:ind w:firstLine="709"/>
        <w:rPr>
          <w:rFonts w:ascii="Times New Roman" w:hAnsi="Times New Roman"/>
          <w:sz w:val="28"/>
          <w:szCs w:val="28"/>
        </w:rPr>
      </w:pPr>
    </w:p>
    <w:p w:rsidR="0005006F" w:rsidRPr="00466E0F" w:rsidRDefault="0005006F" w:rsidP="008D40B3">
      <w:pPr>
        <w:widowControl/>
        <w:snapToGrid/>
        <w:spacing w:line="360" w:lineRule="auto"/>
        <w:ind w:firstLine="709"/>
        <w:rPr>
          <w:rFonts w:ascii="Times New Roman" w:hAnsi="Times New Roman"/>
          <w:sz w:val="28"/>
          <w:szCs w:val="28"/>
        </w:rPr>
      </w:pPr>
      <w:r w:rsidRPr="00466E0F">
        <w:rPr>
          <w:rFonts w:ascii="Times New Roman" w:hAnsi="Times New Roman"/>
          <w:sz w:val="28"/>
          <w:szCs w:val="28"/>
        </w:rPr>
        <w:t>Вирішувати проблему охорони атмосферного повітря і довкілля в цілому треба передусім за допомогою досягнень науково-технічного прогресу, які забезпечують будування найефективніших очисних споруд, запровадження нових екологічно надійних технологій виробництва. Треба виходити з того, що науково-технічний прогрес не тільки спричиняє забруднення атмосферного повітря, а й своїми досягненнями може сприяти також його збереженню, відновленню і поліпшенню. Треба тільки розумно скористатися науковими досягненнями.</w:t>
      </w:r>
    </w:p>
    <w:p w:rsidR="0005006F" w:rsidRPr="00466E0F" w:rsidRDefault="0005006F" w:rsidP="008D40B3">
      <w:pPr>
        <w:widowControl/>
        <w:snapToGrid/>
        <w:spacing w:line="360" w:lineRule="auto"/>
        <w:ind w:firstLine="709"/>
        <w:rPr>
          <w:rFonts w:ascii="Times New Roman" w:hAnsi="Times New Roman"/>
          <w:sz w:val="28"/>
          <w:szCs w:val="28"/>
        </w:rPr>
      </w:pPr>
      <w:r w:rsidRPr="00466E0F">
        <w:rPr>
          <w:rFonts w:ascii="Times New Roman" w:hAnsi="Times New Roman"/>
          <w:sz w:val="28"/>
          <w:szCs w:val="28"/>
        </w:rPr>
        <w:t xml:space="preserve">Найбільш ефективними заходами у справі охорони атмосферного повітря є запровадження безвідходних і маловідходних виробничих процесів, оснащення джерел забруднення газоочисними і </w:t>
      </w:r>
      <w:proofErr w:type="spellStart"/>
      <w:r w:rsidRPr="00466E0F">
        <w:rPr>
          <w:rFonts w:ascii="Times New Roman" w:hAnsi="Times New Roman"/>
          <w:sz w:val="28"/>
          <w:szCs w:val="28"/>
        </w:rPr>
        <w:t>пилевловлювальними</w:t>
      </w:r>
      <w:proofErr w:type="spellEnd"/>
      <w:r w:rsidRPr="00466E0F">
        <w:rPr>
          <w:rFonts w:ascii="Times New Roman" w:hAnsi="Times New Roman"/>
          <w:sz w:val="28"/>
          <w:szCs w:val="28"/>
        </w:rPr>
        <w:t xml:space="preserve"> установками, перепрофілювання виробництва, переведення підприємств на інші види сировини і палива.</w:t>
      </w:r>
    </w:p>
    <w:p w:rsidR="0005006F" w:rsidRPr="00466E0F" w:rsidRDefault="0005006F" w:rsidP="008D40B3">
      <w:pPr>
        <w:widowControl/>
        <w:snapToGrid/>
        <w:spacing w:line="360" w:lineRule="auto"/>
        <w:ind w:firstLine="709"/>
        <w:rPr>
          <w:rFonts w:ascii="Times New Roman" w:hAnsi="Times New Roman"/>
          <w:sz w:val="28"/>
          <w:szCs w:val="28"/>
        </w:rPr>
      </w:pPr>
      <w:r w:rsidRPr="00466E0F">
        <w:rPr>
          <w:rFonts w:ascii="Times New Roman" w:hAnsi="Times New Roman"/>
          <w:sz w:val="28"/>
          <w:szCs w:val="28"/>
        </w:rPr>
        <w:t>Відомо, що раніше шкідливі домішки, які потрапляли у повітряний простір, відносно легко нейтралізувались, тому що атмосфера мала здатність до самоочищення. Але зі зростанням у повітрі забруднюючих речовин здатність атмосфери до самоочищення поступово втрачається. Ось чому виникає гостра необхідність всебічного і цілеспрямованого позитивного впливу на атмосферу за допомогою правових норм.</w:t>
      </w:r>
    </w:p>
    <w:p w:rsidR="0005006F" w:rsidRPr="00466E0F" w:rsidRDefault="0005006F" w:rsidP="008D40B3">
      <w:pPr>
        <w:widowControl/>
        <w:snapToGrid/>
        <w:spacing w:line="360" w:lineRule="auto"/>
        <w:ind w:firstLine="709"/>
        <w:rPr>
          <w:rFonts w:ascii="Times New Roman" w:hAnsi="Times New Roman"/>
          <w:sz w:val="28"/>
          <w:szCs w:val="28"/>
        </w:rPr>
      </w:pPr>
      <w:r w:rsidRPr="00466E0F">
        <w:rPr>
          <w:rFonts w:ascii="Times New Roman" w:hAnsi="Times New Roman"/>
          <w:sz w:val="28"/>
          <w:szCs w:val="28"/>
        </w:rPr>
        <w:t xml:space="preserve">Правову основу з цього питання складають Закони України «Про охорону навколишнього природного середовища» від </w:t>
      </w:r>
      <w:r w:rsidRPr="00466E0F">
        <w:rPr>
          <w:rFonts w:ascii="Times New Roman" w:hAnsi="Times New Roman"/>
          <w:noProof/>
          <w:sz w:val="28"/>
          <w:szCs w:val="28"/>
        </w:rPr>
        <w:t>25</w:t>
      </w:r>
      <w:r w:rsidRPr="00466E0F">
        <w:rPr>
          <w:rFonts w:ascii="Times New Roman" w:hAnsi="Times New Roman"/>
          <w:sz w:val="28"/>
          <w:szCs w:val="28"/>
        </w:rPr>
        <w:t xml:space="preserve"> червня</w:t>
      </w:r>
      <w:r w:rsidRPr="00466E0F">
        <w:rPr>
          <w:rFonts w:ascii="Times New Roman" w:hAnsi="Times New Roman"/>
          <w:noProof/>
          <w:sz w:val="28"/>
          <w:szCs w:val="28"/>
        </w:rPr>
        <w:t xml:space="preserve"> 1991</w:t>
      </w:r>
      <w:r w:rsidRPr="00466E0F">
        <w:rPr>
          <w:rFonts w:ascii="Times New Roman" w:hAnsi="Times New Roman"/>
          <w:sz w:val="28"/>
          <w:szCs w:val="28"/>
        </w:rPr>
        <w:t xml:space="preserve"> р., «Про охорону атмосферного повітря» від </w:t>
      </w:r>
      <w:r w:rsidRPr="00466E0F">
        <w:rPr>
          <w:rFonts w:ascii="Times New Roman" w:hAnsi="Times New Roman"/>
          <w:noProof/>
          <w:sz w:val="28"/>
          <w:szCs w:val="28"/>
        </w:rPr>
        <w:t>16</w:t>
      </w:r>
      <w:r w:rsidRPr="00466E0F">
        <w:rPr>
          <w:rFonts w:ascii="Times New Roman" w:hAnsi="Times New Roman"/>
          <w:sz w:val="28"/>
          <w:szCs w:val="28"/>
        </w:rPr>
        <w:t xml:space="preserve"> жовтня</w:t>
      </w:r>
      <w:r w:rsidRPr="00466E0F">
        <w:rPr>
          <w:rFonts w:ascii="Times New Roman" w:hAnsi="Times New Roman"/>
          <w:noProof/>
          <w:sz w:val="28"/>
          <w:szCs w:val="28"/>
        </w:rPr>
        <w:t xml:space="preserve"> 1992</w:t>
      </w:r>
      <w:r w:rsidRPr="00466E0F">
        <w:rPr>
          <w:rFonts w:ascii="Times New Roman" w:hAnsi="Times New Roman"/>
          <w:sz w:val="28"/>
          <w:szCs w:val="28"/>
        </w:rPr>
        <w:t xml:space="preserve"> р., «Про забезпечення санітарного та епідемічного благополуччя населення» від</w:t>
      </w:r>
      <w:r w:rsidRPr="00466E0F">
        <w:rPr>
          <w:rFonts w:ascii="Times New Roman" w:hAnsi="Times New Roman"/>
          <w:noProof/>
          <w:sz w:val="28"/>
          <w:szCs w:val="28"/>
        </w:rPr>
        <w:t xml:space="preserve"> 27</w:t>
      </w:r>
      <w:r w:rsidRPr="00466E0F">
        <w:rPr>
          <w:rFonts w:ascii="Times New Roman" w:hAnsi="Times New Roman"/>
          <w:sz w:val="28"/>
          <w:szCs w:val="28"/>
        </w:rPr>
        <w:t xml:space="preserve"> лютого</w:t>
      </w:r>
      <w:r w:rsidRPr="00466E0F">
        <w:rPr>
          <w:rFonts w:ascii="Times New Roman" w:hAnsi="Times New Roman"/>
          <w:noProof/>
          <w:sz w:val="28"/>
          <w:szCs w:val="28"/>
        </w:rPr>
        <w:t xml:space="preserve"> 1994</w:t>
      </w:r>
      <w:r w:rsidRPr="00466E0F">
        <w:rPr>
          <w:rFonts w:ascii="Times New Roman" w:hAnsi="Times New Roman"/>
          <w:sz w:val="28"/>
          <w:szCs w:val="28"/>
        </w:rPr>
        <w:t xml:space="preserve"> р., та деякі інші нормативні акти.</w:t>
      </w:r>
    </w:p>
    <w:p w:rsidR="0005006F" w:rsidRDefault="0005006F" w:rsidP="008D40B3">
      <w:pPr>
        <w:widowControl/>
        <w:snapToGrid/>
        <w:spacing w:line="360" w:lineRule="auto"/>
        <w:ind w:firstLine="709"/>
        <w:rPr>
          <w:rFonts w:ascii="Times New Roman" w:hAnsi="Times New Roman"/>
          <w:sz w:val="28"/>
          <w:szCs w:val="28"/>
        </w:rPr>
      </w:pPr>
      <w:r w:rsidRPr="00466E0F">
        <w:rPr>
          <w:rFonts w:ascii="Times New Roman" w:hAnsi="Times New Roman"/>
          <w:sz w:val="28"/>
          <w:szCs w:val="28"/>
        </w:rPr>
        <w:t xml:space="preserve">Зазначені документи спрямовані на збереження сприятливого стану атмосферного повітря, його відновлення і поліпшення, для забезпечення екологічної безпеки життєдіяльності людини, а також відвернення шкідливого впливу на навколишнє природне середовище. Вони визначають правові й організаційні основи та екологічні вимоги в галузі охорони та використання </w:t>
      </w:r>
      <w:r w:rsidRPr="00466E0F">
        <w:rPr>
          <w:rFonts w:ascii="Times New Roman" w:hAnsi="Times New Roman"/>
          <w:sz w:val="28"/>
          <w:szCs w:val="28"/>
        </w:rPr>
        <w:lastRenderedPageBreak/>
        <w:t>атмосферного повітря для виробничих потреб, а також зміцнення правопорядку і законності в цій галузі.</w:t>
      </w:r>
    </w:p>
    <w:p w:rsidR="00960550" w:rsidRDefault="00960550" w:rsidP="008D40B3">
      <w:pPr>
        <w:autoSpaceDE w:val="0"/>
        <w:autoSpaceDN w:val="0"/>
        <w:adjustRightInd w:val="0"/>
        <w:snapToGrid/>
        <w:spacing w:line="240" w:lineRule="auto"/>
        <w:ind w:firstLine="720"/>
        <w:rPr>
          <w:rFonts w:ascii="Times New Roman" w:hAnsi="Times New Roman"/>
          <w:b/>
          <w:sz w:val="28"/>
        </w:rPr>
      </w:pPr>
    </w:p>
    <w:p w:rsidR="00960550" w:rsidRDefault="00960550" w:rsidP="008D40B3">
      <w:pPr>
        <w:autoSpaceDE w:val="0"/>
        <w:autoSpaceDN w:val="0"/>
        <w:adjustRightInd w:val="0"/>
        <w:snapToGrid/>
        <w:spacing w:line="240" w:lineRule="auto"/>
        <w:ind w:firstLine="720"/>
        <w:rPr>
          <w:rFonts w:ascii="Times New Roman" w:hAnsi="Times New Roman"/>
          <w:b/>
          <w:sz w:val="28"/>
        </w:rPr>
      </w:pPr>
    </w:p>
    <w:p w:rsidR="0005006F" w:rsidRPr="00466E0F" w:rsidRDefault="0005006F" w:rsidP="008D40B3">
      <w:pPr>
        <w:autoSpaceDE w:val="0"/>
        <w:autoSpaceDN w:val="0"/>
        <w:adjustRightInd w:val="0"/>
        <w:snapToGrid/>
        <w:spacing w:line="240" w:lineRule="auto"/>
        <w:ind w:firstLine="720"/>
        <w:rPr>
          <w:rFonts w:ascii="Times New Roman" w:hAnsi="Times New Roman"/>
          <w:b/>
          <w:sz w:val="28"/>
        </w:rPr>
      </w:pPr>
      <w:r w:rsidRPr="00466E0F">
        <w:rPr>
          <w:rFonts w:ascii="Times New Roman" w:hAnsi="Times New Roman"/>
          <w:b/>
          <w:sz w:val="28"/>
        </w:rPr>
        <w:t>МЕТОДИЧНІ ПОРАДИ ЩОДО ПІДГОТОВКИ ДАНОЇ ТЕМИ</w:t>
      </w:r>
    </w:p>
    <w:p w:rsidR="0005006F" w:rsidRPr="00466E0F" w:rsidRDefault="0005006F" w:rsidP="008D40B3">
      <w:pPr>
        <w:autoSpaceDE w:val="0"/>
        <w:autoSpaceDN w:val="0"/>
        <w:adjustRightInd w:val="0"/>
        <w:snapToGrid/>
        <w:spacing w:line="240" w:lineRule="auto"/>
        <w:ind w:firstLine="720"/>
        <w:rPr>
          <w:rFonts w:ascii="Times New Roman CYR" w:hAnsi="Times New Roman CYR" w:cs="Times New Roman CYR"/>
          <w:sz w:val="28"/>
          <w:szCs w:val="28"/>
        </w:rPr>
      </w:pPr>
    </w:p>
    <w:p w:rsidR="0005006F" w:rsidRPr="00466E0F" w:rsidRDefault="0005006F" w:rsidP="008D40B3">
      <w:pPr>
        <w:pStyle w:val="-"/>
        <w:spacing w:line="360" w:lineRule="auto"/>
        <w:ind w:left="0" w:firstLine="709"/>
        <w:jc w:val="both"/>
        <w:rPr>
          <w:b w:val="0"/>
          <w:bCs w:val="0"/>
          <w:sz w:val="28"/>
          <w:szCs w:val="28"/>
        </w:rPr>
      </w:pPr>
      <w:r w:rsidRPr="00466E0F">
        <w:rPr>
          <w:b w:val="0"/>
          <w:bCs w:val="0"/>
          <w:sz w:val="28"/>
          <w:szCs w:val="28"/>
        </w:rPr>
        <w:t>Готуючись до семінару, необхідно звернути увагу на ключові поняття вказаної теми та засвоїти їх. При відповіді на семінарському занятті слід будувати свій виступ так, щоб в ньому містились: чітке формулювання теоретичних положень, обґрунтування цих положень і розкриття їх найбільш характерних ознак і властивостей; аргументація та ілюстрація теоретичних положень конкретними  прикладами з юридичної практики; обґрунтовані висновки.</w:t>
      </w:r>
    </w:p>
    <w:p w:rsidR="0005006F" w:rsidRPr="00466E0F" w:rsidRDefault="0005006F" w:rsidP="008D40B3">
      <w:pPr>
        <w:pStyle w:val="-"/>
        <w:spacing w:line="360" w:lineRule="auto"/>
        <w:ind w:left="0" w:firstLine="709"/>
        <w:jc w:val="both"/>
        <w:rPr>
          <w:b w:val="0"/>
          <w:bCs w:val="0"/>
          <w:sz w:val="28"/>
          <w:szCs w:val="28"/>
        </w:rPr>
      </w:pPr>
      <w:r w:rsidRPr="00466E0F">
        <w:rPr>
          <w:b w:val="0"/>
          <w:bCs w:val="0"/>
          <w:sz w:val="28"/>
          <w:szCs w:val="28"/>
        </w:rPr>
        <w:t>Обговорення питань семінару може відбуватись в формах співбесіди, загальної дискусії, заслуховування рефератів і реферативних повідомлень, проведення письмових контрольних робіт або тестування, “бліц”-опитування тощо.</w:t>
      </w:r>
    </w:p>
    <w:p w:rsidR="0005006F" w:rsidRDefault="0005006F" w:rsidP="008D40B3">
      <w:pPr>
        <w:widowControl/>
        <w:snapToGrid/>
        <w:spacing w:line="360" w:lineRule="auto"/>
        <w:ind w:firstLine="567"/>
        <w:rPr>
          <w:rFonts w:ascii="Times New Roman" w:hAnsi="Times New Roman"/>
          <w:sz w:val="28"/>
        </w:rPr>
      </w:pPr>
    </w:p>
    <w:p w:rsidR="0005006F" w:rsidRPr="00BB49E6" w:rsidRDefault="00960550" w:rsidP="00960550">
      <w:pPr>
        <w:widowControl/>
        <w:snapToGrid/>
        <w:spacing w:line="360" w:lineRule="auto"/>
        <w:ind w:firstLine="567"/>
        <w:jc w:val="center"/>
        <w:rPr>
          <w:rFonts w:ascii="Times New Roman" w:hAnsi="Times New Roman"/>
          <w:b/>
          <w:sz w:val="28"/>
          <w:szCs w:val="28"/>
        </w:rPr>
      </w:pPr>
      <w:r>
        <w:rPr>
          <w:rFonts w:ascii="Times New Roman" w:hAnsi="Times New Roman"/>
          <w:sz w:val="28"/>
        </w:rPr>
        <w:br w:type="column"/>
      </w:r>
      <w:r w:rsidR="0005006F" w:rsidRPr="00E211D3">
        <w:rPr>
          <w:rFonts w:ascii="Times New Roman" w:hAnsi="Times New Roman"/>
          <w:b/>
          <w:sz w:val="28"/>
          <w:szCs w:val="28"/>
        </w:rPr>
        <w:lastRenderedPageBreak/>
        <w:t xml:space="preserve">ТЕМА № </w:t>
      </w:r>
      <w:r w:rsidR="0005006F" w:rsidRPr="00E211D3">
        <w:rPr>
          <w:rFonts w:ascii="Times New Roman" w:hAnsi="Times New Roman"/>
          <w:b/>
          <w:sz w:val="28"/>
          <w:szCs w:val="28"/>
          <w:lang w:val="ru-RU"/>
        </w:rPr>
        <w:t>8</w:t>
      </w:r>
      <w:r w:rsidR="0005006F">
        <w:rPr>
          <w:rFonts w:ascii="Times New Roman" w:hAnsi="Times New Roman"/>
          <w:b/>
          <w:sz w:val="28"/>
          <w:szCs w:val="28"/>
          <w:lang w:val="ru-RU"/>
        </w:rPr>
        <w:t>.</w:t>
      </w:r>
      <w:r w:rsidR="0005006F">
        <w:rPr>
          <w:rFonts w:ascii="Times New Roman" w:hAnsi="Times New Roman"/>
          <w:b/>
          <w:sz w:val="28"/>
          <w:szCs w:val="28"/>
        </w:rPr>
        <w:t>ПРАВОВА ОХОРОНА НАДР В УКРАЇНІ</w:t>
      </w:r>
    </w:p>
    <w:p w:rsidR="0005006F" w:rsidRPr="00E211D3" w:rsidRDefault="0005006F" w:rsidP="008D40B3">
      <w:pPr>
        <w:widowControl/>
        <w:snapToGrid/>
        <w:spacing w:line="360" w:lineRule="auto"/>
        <w:ind w:firstLine="0"/>
        <w:jc w:val="center"/>
        <w:rPr>
          <w:rFonts w:ascii="Times New Roman" w:hAnsi="Times New Roman"/>
          <w:sz w:val="28"/>
        </w:rPr>
      </w:pPr>
      <w:r>
        <w:rPr>
          <w:rFonts w:ascii="Times New Roman" w:hAnsi="Times New Roman"/>
          <w:sz w:val="28"/>
        </w:rPr>
        <w:t>(</w:t>
      </w:r>
      <w:r w:rsidRPr="00E211D3">
        <w:rPr>
          <w:rFonts w:ascii="Times New Roman" w:hAnsi="Times New Roman"/>
          <w:sz w:val="28"/>
        </w:rPr>
        <w:t>2 години)</w:t>
      </w:r>
    </w:p>
    <w:p w:rsidR="0005006F" w:rsidRPr="00E211D3" w:rsidRDefault="0005006F" w:rsidP="008D40B3">
      <w:pPr>
        <w:pStyle w:val="21"/>
        <w:widowControl/>
        <w:shd w:val="clear" w:color="auto" w:fill="FFFFFF"/>
        <w:spacing w:line="360" w:lineRule="auto"/>
        <w:ind w:firstLine="0"/>
        <w:jc w:val="center"/>
        <w:rPr>
          <w:b/>
          <w:sz w:val="28"/>
          <w:szCs w:val="28"/>
          <w:lang w:val="ru-RU"/>
        </w:rPr>
      </w:pPr>
      <w:r>
        <w:rPr>
          <w:b/>
          <w:sz w:val="28"/>
          <w:szCs w:val="28"/>
        </w:rPr>
        <w:t>ПЛАН ЛЕКЦІЇ:</w:t>
      </w:r>
    </w:p>
    <w:p w:rsidR="0005006F" w:rsidRPr="00E211D3" w:rsidRDefault="0005006F" w:rsidP="008D40B3">
      <w:pPr>
        <w:widowControl/>
        <w:snapToGrid/>
        <w:spacing w:line="240" w:lineRule="auto"/>
        <w:ind w:firstLine="0"/>
        <w:jc w:val="center"/>
        <w:rPr>
          <w:rFonts w:ascii="Times New Roman" w:hAnsi="Times New Roman"/>
          <w:sz w:val="28"/>
          <w:szCs w:val="28"/>
          <w:lang w:val="ru-RU"/>
        </w:rPr>
      </w:pPr>
    </w:p>
    <w:p w:rsidR="0005006F" w:rsidRPr="000762C7" w:rsidRDefault="0005006F" w:rsidP="008D40B3">
      <w:pPr>
        <w:widowControl/>
        <w:snapToGrid/>
        <w:spacing w:line="360" w:lineRule="auto"/>
        <w:ind w:firstLine="0"/>
        <w:rPr>
          <w:rFonts w:ascii="Times New Roman" w:hAnsi="Times New Roman"/>
          <w:sz w:val="28"/>
          <w:lang w:val="ru-RU"/>
        </w:rPr>
      </w:pPr>
      <w:r w:rsidRPr="00E211D3">
        <w:rPr>
          <w:rFonts w:ascii="Times New Roman" w:hAnsi="Times New Roman"/>
          <w:sz w:val="28"/>
        </w:rPr>
        <w:t>Рекомендована література</w:t>
      </w:r>
    </w:p>
    <w:p w:rsidR="0005006F" w:rsidRPr="000762C7" w:rsidRDefault="0005006F" w:rsidP="008D40B3">
      <w:pPr>
        <w:widowControl/>
        <w:snapToGrid/>
        <w:spacing w:line="360" w:lineRule="auto"/>
        <w:ind w:firstLine="0"/>
        <w:rPr>
          <w:rFonts w:ascii="Times New Roman" w:hAnsi="Times New Roman"/>
          <w:b/>
          <w:sz w:val="28"/>
          <w:lang w:val="ru-RU"/>
        </w:rPr>
      </w:pPr>
      <w:r w:rsidRPr="00E211D3">
        <w:rPr>
          <w:rFonts w:ascii="Times New Roman" w:hAnsi="Times New Roman"/>
          <w:sz w:val="28"/>
        </w:rPr>
        <w:t>Вступ</w:t>
      </w:r>
    </w:p>
    <w:p w:rsidR="0005006F" w:rsidRPr="00960550" w:rsidRDefault="0005006F" w:rsidP="008D40B3">
      <w:pPr>
        <w:widowControl/>
        <w:snapToGrid/>
        <w:spacing w:line="360" w:lineRule="auto"/>
        <w:ind w:firstLine="0"/>
        <w:rPr>
          <w:rFonts w:ascii="Times New Roman" w:hAnsi="Times New Roman"/>
          <w:b/>
          <w:sz w:val="28"/>
        </w:rPr>
      </w:pPr>
      <w:r w:rsidRPr="00960550">
        <w:rPr>
          <w:rFonts w:ascii="Times New Roman" w:hAnsi="Times New Roman"/>
          <w:b/>
          <w:sz w:val="28"/>
        </w:rPr>
        <w:t>1. </w:t>
      </w:r>
      <w:r w:rsidRPr="00960550">
        <w:rPr>
          <w:rFonts w:ascii="Times New Roman" w:hAnsi="Times New Roman"/>
          <w:bCs/>
          <w:sz w:val="28"/>
          <w:szCs w:val="28"/>
        </w:rPr>
        <w:t>Правове регулювання використання надр</w:t>
      </w:r>
      <w:r w:rsidR="00960550">
        <w:rPr>
          <w:rFonts w:ascii="Times New Roman" w:hAnsi="Times New Roman"/>
          <w:bCs/>
          <w:sz w:val="28"/>
          <w:szCs w:val="28"/>
        </w:rPr>
        <w:t>.</w:t>
      </w:r>
    </w:p>
    <w:p w:rsidR="0005006F" w:rsidRPr="000762C7" w:rsidRDefault="00A0155E" w:rsidP="008D40B3">
      <w:pPr>
        <w:widowControl/>
        <w:snapToGrid/>
        <w:spacing w:line="360" w:lineRule="auto"/>
        <w:ind w:firstLine="0"/>
        <w:rPr>
          <w:rFonts w:ascii="Times New Roman" w:hAnsi="Times New Roman"/>
          <w:b/>
          <w:sz w:val="28"/>
          <w:lang w:val="ru-RU"/>
        </w:rPr>
      </w:pPr>
      <w:hyperlink r:id="rId64" w:history="1">
        <w:r w:rsidR="0005006F" w:rsidRPr="00E211D3">
          <w:rPr>
            <w:rFonts w:ascii="Times New Roman" w:hAnsi="Times New Roman"/>
            <w:b/>
            <w:sz w:val="28"/>
          </w:rPr>
          <w:t>2.</w:t>
        </w:r>
        <w:r w:rsidR="0005006F" w:rsidRPr="00E211D3">
          <w:rPr>
            <w:rStyle w:val="a7"/>
            <w:rFonts w:ascii="Times New Roman" w:hAnsi="Times New Roman"/>
            <w:color w:val="auto"/>
            <w:sz w:val="28"/>
            <w:u w:val="none"/>
          </w:rPr>
          <w:t> </w:t>
        </w:r>
        <w:r w:rsidR="0005006F" w:rsidRPr="00E211D3">
          <w:rPr>
            <w:rFonts w:ascii="Times New Roman" w:hAnsi="Times New Roman"/>
            <w:sz w:val="28"/>
          </w:rPr>
          <w:t>Відповідальність за порушення законодавства про надра</w:t>
        </w:r>
      </w:hyperlink>
      <w:r w:rsidR="00960550">
        <w:rPr>
          <w:rFonts w:ascii="Times New Roman" w:hAnsi="Times New Roman"/>
          <w:sz w:val="28"/>
        </w:rPr>
        <w:t>.</w:t>
      </w:r>
    </w:p>
    <w:p w:rsidR="0005006F" w:rsidRPr="000762C7" w:rsidRDefault="00A0155E" w:rsidP="008D40B3">
      <w:pPr>
        <w:widowControl/>
        <w:snapToGrid/>
        <w:spacing w:line="360" w:lineRule="auto"/>
        <w:ind w:firstLine="0"/>
        <w:jc w:val="left"/>
        <w:rPr>
          <w:rFonts w:ascii="Times New Roman" w:hAnsi="Times New Roman"/>
          <w:b/>
          <w:sz w:val="28"/>
          <w:lang w:val="ru-RU"/>
        </w:rPr>
      </w:pPr>
      <w:hyperlink r:id="rId65" w:history="1">
        <w:r w:rsidR="0005006F" w:rsidRPr="00E211D3">
          <w:rPr>
            <w:rFonts w:ascii="Times New Roman" w:hAnsi="Times New Roman"/>
            <w:b/>
            <w:sz w:val="28"/>
          </w:rPr>
          <w:t>3</w:t>
        </w:r>
        <w:r w:rsidR="0005006F" w:rsidRPr="00E211D3">
          <w:rPr>
            <w:rStyle w:val="a7"/>
            <w:rFonts w:ascii="Times New Roman" w:hAnsi="Times New Roman"/>
            <w:color w:val="auto"/>
            <w:sz w:val="28"/>
            <w:u w:val="none"/>
          </w:rPr>
          <w:t>. </w:t>
        </w:r>
        <w:r w:rsidR="0005006F" w:rsidRPr="00E211D3">
          <w:rPr>
            <w:rFonts w:ascii="Times New Roman" w:hAnsi="Times New Roman"/>
            <w:sz w:val="28"/>
          </w:rPr>
          <w:t xml:space="preserve">Участь </w:t>
        </w:r>
        <w:r w:rsidR="0005006F" w:rsidRPr="00E211D3">
          <w:rPr>
            <w:rFonts w:ascii="Times New Roman" w:hAnsi="Times New Roman"/>
            <w:bCs/>
            <w:sz w:val="28"/>
          </w:rPr>
          <w:t>Національної поліції</w:t>
        </w:r>
        <w:r w:rsidR="0005006F" w:rsidRPr="00E211D3">
          <w:rPr>
            <w:rFonts w:ascii="Times New Roman" w:hAnsi="Times New Roman"/>
            <w:sz w:val="28"/>
          </w:rPr>
          <w:t xml:space="preserve"> в охороні надр</w:t>
        </w:r>
      </w:hyperlink>
      <w:r w:rsidR="00960550">
        <w:rPr>
          <w:rFonts w:ascii="Times New Roman" w:hAnsi="Times New Roman"/>
          <w:sz w:val="28"/>
        </w:rPr>
        <w:t>.</w:t>
      </w:r>
    </w:p>
    <w:p w:rsidR="0005006F" w:rsidRPr="00E211D3" w:rsidRDefault="0005006F" w:rsidP="008D40B3">
      <w:pPr>
        <w:widowControl/>
        <w:snapToGrid/>
        <w:spacing w:after="200" w:line="276" w:lineRule="auto"/>
        <w:ind w:firstLine="0"/>
        <w:jc w:val="left"/>
        <w:rPr>
          <w:rFonts w:ascii="Times New Roman" w:hAnsi="Times New Roman"/>
          <w:sz w:val="28"/>
        </w:rPr>
      </w:pPr>
      <w:r w:rsidRPr="00E211D3">
        <w:rPr>
          <w:rFonts w:ascii="Times New Roman" w:hAnsi="Times New Roman"/>
          <w:sz w:val="28"/>
        </w:rPr>
        <w:t>Методичні поради щодо підготовки даної теми</w:t>
      </w:r>
    </w:p>
    <w:p w:rsidR="0005006F" w:rsidRPr="00E211D3" w:rsidRDefault="0005006F" w:rsidP="008D40B3">
      <w:pPr>
        <w:pageBreakBefore/>
        <w:widowControl/>
        <w:shd w:val="clear" w:color="auto" w:fill="FFFFFF"/>
        <w:snapToGrid/>
        <w:spacing w:line="240" w:lineRule="auto"/>
        <w:ind w:left="227" w:firstLine="0"/>
        <w:jc w:val="center"/>
        <w:rPr>
          <w:rFonts w:ascii="Times New Roman" w:hAnsi="Times New Roman"/>
          <w:b/>
          <w:bCs/>
          <w:sz w:val="28"/>
          <w:szCs w:val="28"/>
        </w:rPr>
      </w:pPr>
      <w:r w:rsidRPr="00E211D3">
        <w:rPr>
          <w:rFonts w:ascii="Times New Roman" w:hAnsi="Times New Roman"/>
          <w:b/>
          <w:bCs/>
          <w:sz w:val="28"/>
          <w:szCs w:val="28"/>
        </w:rPr>
        <w:lastRenderedPageBreak/>
        <w:t>РЕКОМЕНДОВАНА ЛІТЕРАТУРА:</w:t>
      </w:r>
    </w:p>
    <w:p w:rsidR="0005006F" w:rsidRPr="00E211D3" w:rsidRDefault="0005006F" w:rsidP="008D40B3">
      <w:pPr>
        <w:widowControl/>
        <w:shd w:val="clear" w:color="auto" w:fill="FFFFFF"/>
        <w:snapToGrid/>
        <w:spacing w:line="360" w:lineRule="auto"/>
        <w:ind w:left="227" w:firstLine="0"/>
        <w:jc w:val="center"/>
        <w:rPr>
          <w:rFonts w:ascii="Times New Roman" w:hAnsi="Times New Roman"/>
          <w:b/>
          <w:bCs/>
          <w:sz w:val="28"/>
          <w:szCs w:val="28"/>
        </w:rPr>
      </w:pPr>
    </w:p>
    <w:p w:rsidR="00311BFA" w:rsidRPr="00311BFA" w:rsidRDefault="00311BFA" w:rsidP="00311BFA">
      <w:pPr>
        <w:numPr>
          <w:ilvl w:val="0"/>
          <w:numId w:val="28"/>
        </w:numPr>
        <w:tabs>
          <w:tab w:val="left" w:pos="0"/>
          <w:tab w:val="left" w:pos="709"/>
          <w:tab w:val="left" w:pos="851"/>
        </w:tabs>
        <w:autoSpaceDE w:val="0"/>
        <w:autoSpaceDN w:val="0"/>
        <w:adjustRightInd w:val="0"/>
        <w:snapToGrid/>
        <w:spacing w:line="360" w:lineRule="auto"/>
        <w:ind w:left="0" w:firstLine="709"/>
        <w:rPr>
          <w:rFonts w:ascii="Times New Roman" w:hAnsi="Times New Roman"/>
          <w:sz w:val="28"/>
          <w:szCs w:val="28"/>
        </w:rPr>
      </w:pPr>
      <w:r w:rsidRPr="00311BFA">
        <w:rPr>
          <w:rFonts w:ascii="Times New Roman" w:hAnsi="Times New Roman"/>
          <w:sz w:val="28"/>
          <w:szCs w:val="28"/>
        </w:rPr>
        <w:t>Конституція України:</w:t>
      </w:r>
      <w:r w:rsidRPr="00311BFA">
        <w:rPr>
          <w:rFonts w:ascii="Times New Roman" w:hAnsi="Times New Roman"/>
          <w:b/>
          <w:sz w:val="28"/>
          <w:szCs w:val="28"/>
        </w:rPr>
        <w:t xml:space="preserve"> </w:t>
      </w:r>
      <w:r w:rsidRPr="00311BFA">
        <w:rPr>
          <w:rFonts w:ascii="Times New Roman" w:hAnsi="Times New Roman"/>
          <w:sz w:val="28"/>
          <w:szCs w:val="28"/>
        </w:rPr>
        <w:t>Закон</w:t>
      </w:r>
      <w:r w:rsidRPr="00311BFA">
        <w:rPr>
          <w:rFonts w:ascii="Times New Roman" w:hAnsi="Times New Roman"/>
          <w:b/>
          <w:sz w:val="28"/>
          <w:szCs w:val="28"/>
        </w:rPr>
        <w:t xml:space="preserve"> </w:t>
      </w:r>
      <w:r w:rsidRPr="00311BFA">
        <w:rPr>
          <w:rFonts w:ascii="Times New Roman" w:hAnsi="Times New Roman"/>
          <w:sz w:val="28"/>
          <w:szCs w:val="28"/>
        </w:rPr>
        <w:t>України від</w:t>
      </w:r>
      <w:r w:rsidRPr="00311BFA">
        <w:rPr>
          <w:rFonts w:ascii="Times New Roman" w:hAnsi="Times New Roman"/>
          <w:b/>
          <w:sz w:val="28"/>
          <w:szCs w:val="28"/>
        </w:rPr>
        <w:t xml:space="preserve"> </w:t>
      </w:r>
      <w:r w:rsidRPr="00311BFA">
        <w:rPr>
          <w:rFonts w:ascii="Times New Roman" w:hAnsi="Times New Roman"/>
          <w:sz w:val="28"/>
          <w:szCs w:val="28"/>
        </w:rPr>
        <w:t xml:space="preserve"> 28.06.1996 р. № 254к/96-ВР. U</w:t>
      </w:r>
      <w:r w:rsidRPr="00311BFA">
        <w:rPr>
          <w:rFonts w:ascii="Times New Roman" w:hAnsi="Times New Roman"/>
          <w:sz w:val="28"/>
          <w:szCs w:val="28"/>
          <w:lang w:val="en-US"/>
        </w:rPr>
        <w:t>RL:</w:t>
      </w:r>
      <w:r w:rsidRPr="00311BFA">
        <w:rPr>
          <w:rFonts w:ascii="Times New Roman" w:hAnsi="Times New Roman"/>
          <w:sz w:val="28"/>
          <w:szCs w:val="28"/>
        </w:rPr>
        <w:t xml:space="preserve"> </w:t>
      </w:r>
      <w:r w:rsidRPr="00311BFA">
        <w:rPr>
          <w:rFonts w:ascii="Times New Roman" w:hAnsi="Times New Roman"/>
          <w:sz w:val="28"/>
          <w:szCs w:val="28"/>
          <w:lang w:val="en-US"/>
        </w:rPr>
        <w:t>http://zakon5.rada.gov.ua/laws/show/254%D0%BA/96-%D0%B2%D1%80</w:t>
      </w:r>
      <w:r w:rsidRPr="00311BFA">
        <w:rPr>
          <w:rFonts w:ascii="Times New Roman" w:hAnsi="Times New Roman"/>
          <w:sz w:val="28"/>
          <w:szCs w:val="28"/>
        </w:rPr>
        <w:t xml:space="preserve"> .  (Дата звернення 16.07.2018).</w:t>
      </w:r>
    </w:p>
    <w:p w:rsidR="00311BFA" w:rsidRPr="00311BFA" w:rsidRDefault="00311BFA" w:rsidP="00311BFA">
      <w:pPr>
        <w:numPr>
          <w:ilvl w:val="0"/>
          <w:numId w:val="28"/>
        </w:numPr>
        <w:tabs>
          <w:tab w:val="left" w:pos="0"/>
          <w:tab w:val="left" w:pos="709"/>
          <w:tab w:val="left" w:pos="851"/>
        </w:tabs>
        <w:autoSpaceDE w:val="0"/>
        <w:autoSpaceDN w:val="0"/>
        <w:adjustRightInd w:val="0"/>
        <w:snapToGrid/>
        <w:spacing w:line="360" w:lineRule="auto"/>
        <w:ind w:left="0" w:firstLine="709"/>
        <w:rPr>
          <w:rFonts w:ascii="Times New Roman" w:hAnsi="Times New Roman"/>
          <w:sz w:val="28"/>
          <w:szCs w:val="28"/>
        </w:rPr>
      </w:pPr>
      <w:r w:rsidRPr="00311BFA">
        <w:rPr>
          <w:rFonts w:ascii="Times New Roman" w:hAnsi="Times New Roman"/>
          <w:sz w:val="28"/>
          <w:szCs w:val="28"/>
        </w:rPr>
        <w:t xml:space="preserve">Про охорону навколишнього природного середовища: Закон України </w:t>
      </w:r>
      <w:r w:rsidRPr="00311BFA">
        <w:rPr>
          <w:rFonts w:ascii="Times New Roman" w:hAnsi="Times New Roman"/>
          <w:sz w:val="28"/>
          <w:szCs w:val="28"/>
          <w:shd w:val="clear" w:color="auto" w:fill="FFFFFF"/>
        </w:rPr>
        <w:t> від </w:t>
      </w:r>
      <w:r w:rsidRPr="00311BFA">
        <w:rPr>
          <w:rFonts w:ascii="Times New Roman" w:hAnsi="Times New Roman"/>
          <w:sz w:val="28"/>
          <w:szCs w:val="28"/>
          <w:bdr w:val="none" w:sz="0" w:space="0" w:color="auto" w:frame="1"/>
          <w:shd w:val="clear" w:color="auto" w:fill="FFFFFF"/>
        </w:rPr>
        <w:t>25.06.1991</w:t>
      </w:r>
      <w:r w:rsidRPr="00311BFA">
        <w:rPr>
          <w:rFonts w:ascii="Times New Roman" w:hAnsi="Times New Roman"/>
          <w:sz w:val="28"/>
          <w:szCs w:val="28"/>
          <w:shd w:val="clear" w:color="auto" w:fill="FFFFFF"/>
        </w:rPr>
        <w:t> № </w:t>
      </w:r>
      <w:r w:rsidRPr="00311BFA">
        <w:rPr>
          <w:rFonts w:ascii="Times New Roman" w:hAnsi="Times New Roman"/>
          <w:bCs/>
          <w:sz w:val="28"/>
          <w:szCs w:val="28"/>
          <w:bdr w:val="none" w:sz="0" w:space="0" w:color="auto" w:frame="1"/>
          <w:shd w:val="clear" w:color="auto" w:fill="FFFFFF"/>
        </w:rPr>
        <w:t>1264-XII</w:t>
      </w:r>
      <w:r w:rsidRPr="00311BFA">
        <w:rPr>
          <w:rFonts w:ascii="Times New Roman" w:hAnsi="Times New Roman"/>
          <w:sz w:val="28"/>
          <w:szCs w:val="28"/>
        </w:rPr>
        <w:t>. U</w:t>
      </w:r>
      <w:r w:rsidRPr="00311BFA">
        <w:rPr>
          <w:rFonts w:ascii="Times New Roman" w:hAnsi="Times New Roman"/>
          <w:sz w:val="28"/>
          <w:szCs w:val="28"/>
          <w:lang w:val="en-US"/>
        </w:rPr>
        <w:t>RL</w:t>
      </w:r>
      <w:r w:rsidRPr="00311BFA">
        <w:rPr>
          <w:rFonts w:ascii="Times New Roman" w:hAnsi="Times New Roman"/>
          <w:sz w:val="28"/>
          <w:szCs w:val="28"/>
        </w:rPr>
        <w:t xml:space="preserve">: </w:t>
      </w:r>
      <w:hyperlink r:id="rId66" w:history="1">
        <w:r w:rsidRPr="00311BFA">
          <w:rPr>
            <w:rStyle w:val="a7"/>
            <w:rFonts w:ascii="Times New Roman" w:hAnsi="Times New Roman"/>
            <w:color w:val="auto"/>
            <w:sz w:val="28"/>
            <w:szCs w:val="28"/>
            <w:u w:val="none"/>
          </w:rPr>
          <w:t>http://zakon2.rada.gov.ua/laws/show/1264-12</w:t>
        </w:r>
      </w:hyperlink>
      <w:r w:rsidRPr="00311BFA">
        <w:rPr>
          <w:rFonts w:ascii="Times New Roman" w:hAnsi="Times New Roman"/>
          <w:sz w:val="28"/>
          <w:szCs w:val="28"/>
        </w:rPr>
        <w:t>.</w:t>
      </w:r>
      <w:r w:rsidRPr="00311BFA">
        <w:rPr>
          <w:rFonts w:ascii="Times New Roman" w:hAnsi="Times New Roman"/>
          <w:sz w:val="28"/>
          <w:szCs w:val="28"/>
          <w:lang w:val="ru-RU"/>
        </w:rPr>
        <w:t xml:space="preserve"> </w:t>
      </w:r>
      <w:r w:rsidRPr="00311BFA">
        <w:rPr>
          <w:rFonts w:ascii="Times New Roman" w:hAnsi="Times New Roman"/>
          <w:sz w:val="28"/>
          <w:szCs w:val="28"/>
        </w:rPr>
        <w:t>(Дата звернення 16.07.2018).</w:t>
      </w:r>
    </w:p>
    <w:p w:rsidR="00311BFA" w:rsidRPr="00311BFA" w:rsidRDefault="00311BFA" w:rsidP="00311BFA">
      <w:pPr>
        <w:numPr>
          <w:ilvl w:val="0"/>
          <w:numId w:val="28"/>
        </w:numPr>
        <w:tabs>
          <w:tab w:val="left" w:pos="0"/>
          <w:tab w:val="left" w:pos="709"/>
          <w:tab w:val="left" w:pos="851"/>
        </w:tabs>
        <w:autoSpaceDE w:val="0"/>
        <w:autoSpaceDN w:val="0"/>
        <w:adjustRightInd w:val="0"/>
        <w:snapToGrid/>
        <w:spacing w:line="360" w:lineRule="auto"/>
        <w:ind w:left="0" w:firstLine="709"/>
        <w:rPr>
          <w:rFonts w:ascii="Times New Roman" w:hAnsi="Times New Roman"/>
          <w:sz w:val="28"/>
          <w:szCs w:val="28"/>
        </w:rPr>
      </w:pPr>
      <w:r w:rsidRPr="00311BFA">
        <w:rPr>
          <w:rFonts w:ascii="Times New Roman" w:hAnsi="Times New Roman"/>
          <w:sz w:val="28"/>
          <w:szCs w:val="28"/>
        </w:rPr>
        <w:t xml:space="preserve"> Про Національну поліцію: Закон України </w:t>
      </w:r>
      <w:r w:rsidRPr="00311BFA">
        <w:rPr>
          <w:rFonts w:ascii="Times New Roman" w:hAnsi="Times New Roman"/>
          <w:sz w:val="28"/>
          <w:szCs w:val="28"/>
          <w:shd w:val="clear" w:color="auto" w:fill="FFFFFF"/>
        </w:rPr>
        <w:t>від </w:t>
      </w:r>
      <w:r w:rsidRPr="00311BFA">
        <w:rPr>
          <w:rFonts w:ascii="Times New Roman" w:hAnsi="Times New Roman"/>
          <w:sz w:val="28"/>
          <w:szCs w:val="28"/>
          <w:bdr w:val="none" w:sz="0" w:space="0" w:color="auto" w:frame="1"/>
          <w:shd w:val="clear" w:color="auto" w:fill="FFFFFF"/>
        </w:rPr>
        <w:t>02.07.2015</w:t>
      </w:r>
      <w:r w:rsidRPr="00311BFA">
        <w:rPr>
          <w:rFonts w:ascii="Times New Roman" w:hAnsi="Times New Roman"/>
          <w:sz w:val="28"/>
          <w:szCs w:val="28"/>
          <w:shd w:val="clear" w:color="auto" w:fill="FFFFFF"/>
        </w:rPr>
        <w:t> № </w:t>
      </w:r>
      <w:r w:rsidRPr="00311BFA">
        <w:rPr>
          <w:rFonts w:ascii="Times New Roman" w:hAnsi="Times New Roman"/>
          <w:bCs/>
          <w:sz w:val="28"/>
          <w:szCs w:val="28"/>
          <w:bdr w:val="none" w:sz="0" w:space="0" w:color="auto" w:frame="1"/>
          <w:shd w:val="clear" w:color="auto" w:fill="FFFFFF"/>
        </w:rPr>
        <w:t xml:space="preserve">580-VIII. </w:t>
      </w:r>
      <w:r w:rsidRPr="00311BFA">
        <w:rPr>
          <w:rFonts w:ascii="Times New Roman" w:hAnsi="Times New Roman"/>
          <w:sz w:val="28"/>
          <w:szCs w:val="28"/>
        </w:rPr>
        <w:t>U</w:t>
      </w:r>
      <w:r w:rsidRPr="00311BFA">
        <w:rPr>
          <w:rFonts w:ascii="Times New Roman" w:hAnsi="Times New Roman"/>
          <w:sz w:val="28"/>
          <w:szCs w:val="28"/>
          <w:lang w:val="en-US"/>
        </w:rPr>
        <w:t>RL</w:t>
      </w:r>
      <w:r w:rsidRPr="00311BFA">
        <w:rPr>
          <w:rFonts w:ascii="Times New Roman" w:hAnsi="Times New Roman"/>
          <w:sz w:val="28"/>
          <w:szCs w:val="28"/>
        </w:rPr>
        <w:t xml:space="preserve">: </w:t>
      </w:r>
      <w:hyperlink r:id="rId67" w:history="1">
        <w:r w:rsidRPr="00311BFA">
          <w:rPr>
            <w:rStyle w:val="a7"/>
            <w:rFonts w:ascii="Times New Roman" w:hAnsi="Times New Roman"/>
            <w:bCs/>
            <w:color w:val="auto"/>
            <w:sz w:val="28"/>
            <w:szCs w:val="28"/>
            <w:u w:val="none"/>
            <w:bdr w:val="none" w:sz="0" w:space="0" w:color="auto" w:frame="1"/>
            <w:shd w:val="clear" w:color="auto" w:fill="FFFFFF"/>
          </w:rPr>
          <w:t>http://zakon2.rada.gov.ua/laws/show/580-19</w:t>
        </w:r>
      </w:hyperlink>
      <w:r w:rsidRPr="00311BFA">
        <w:rPr>
          <w:rFonts w:ascii="Times New Roman" w:hAnsi="Times New Roman"/>
          <w:bCs/>
          <w:sz w:val="28"/>
          <w:szCs w:val="28"/>
          <w:bdr w:val="none" w:sz="0" w:space="0" w:color="auto" w:frame="1"/>
          <w:shd w:val="clear" w:color="auto" w:fill="FFFFFF"/>
        </w:rPr>
        <w:t xml:space="preserve">. </w:t>
      </w:r>
      <w:r w:rsidRPr="00311BFA">
        <w:rPr>
          <w:rFonts w:ascii="Times New Roman" w:hAnsi="Times New Roman"/>
          <w:sz w:val="28"/>
          <w:szCs w:val="28"/>
        </w:rPr>
        <w:t>(Дата звернення 16.07.2018).</w:t>
      </w:r>
    </w:p>
    <w:p w:rsidR="00311BFA" w:rsidRPr="00311BFA" w:rsidRDefault="00311BFA" w:rsidP="00311BFA">
      <w:pPr>
        <w:widowControl/>
        <w:numPr>
          <w:ilvl w:val="0"/>
          <w:numId w:val="28"/>
        </w:numPr>
        <w:tabs>
          <w:tab w:val="left" w:pos="1134"/>
        </w:tabs>
        <w:snapToGrid/>
        <w:spacing w:line="360" w:lineRule="auto"/>
        <w:ind w:left="0" w:firstLine="709"/>
        <w:rPr>
          <w:rFonts w:ascii="Times New Roman" w:hAnsi="Times New Roman"/>
          <w:sz w:val="28"/>
          <w:szCs w:val="28"/>
        </w:rPr>
      </w:pPr>
      <w:r w:rsidRPr="00311BFA">
        <w:rPr>
          <w:rFonts w:ascii="Times New Roman" w:hAnsi="Times New Roman"/>
          <w:sz w:val="28"/>
          <w:szCs w:val="28"/>
        </w:rPr>
        <w:t>Кодекс України про надра: Закон</w:t>
      </w:r>
      <w:r w:rsidRPr="00311BFA">
        <w:rPr>
          <w:rFonts w:ascii="Times New Roman" w:hAnsi="Times New Roman"/>
          <w:b/>
          <w:sz w:val="28"/>
          <w:szCs w:val="28"/>
        </w:rPr>
        <w:t xml:space="preserve"> </w:t>
      </w:r>
      <w:r w:rsidRPr="00311BFA">
        <w:rPr>
          <w:rFonts w:ascii="Times New Roman" w:hAnsi="Times New Roman"/>
          <w:sz w:val="28"/>
          <w:szCs w:val="28"/>
        </w:rPr>
        <w:t xml:space="preserve">України від 27.07.1994 р. № 132/94-ВР. </w:t>
      </w:r>
      <w:r w:rsidRPr="00311BFA">
        <w:rPr>
          <w:rFonts w:ascii="Times New Roman" w:hAnsi="Times New Roman"/>
          <w:i/>
          <w:sz w:val="28"/>
          <w:szCs w:val="28"/>
        </w:rPr>
        <w:t>Відомості Верховної Ради</w:t>
      </w:r>
      <w:r w:rsidRPr="00311BFA">
        <w:rPr>
          <w:rFonts w:ascii="Times New Roman" w:hAnsi="Times New Roman"/>
          <w:sz w:val="28"/>
          <w:szCs w:val="28"/>
        </w:rPr>
        <w:t>. 1994. № 36. Ст. 340. З наступними змінами та доповненнями.</w:t>
      </w:r>
    </w:p>
    <w:p w:rsidR="00311BFA" w:rsidRPr="00311BFA" w:rsidRDefault="00311BFA" w:rsidP="00311BFA">
      <w:pPr>
        <w:widowControl/>
        <w:numPr>
          <w:ilvl w:val="0"/>
          <w:numId w:val="28"/>
        </w:numPr>
        <w:tabs>
          <w:tab w:val="left" w:pos="1134"/>
        </w:tabs>
        <w:snapToGrid/>
        <w:spacing w:line="360" w:lineRule="auto"/>
        <w:ind w:left="0" w:firstLine="709"/>
        <w:rPr>
          <w:rFonts w:ascii="Times New Roman" w:hAnsi="Times New Roman"/>
          <w:sz w:val="28"/>
          <w:szCs w:val="28"/>
        </w:rPr>
      </w:pPr>
      <w:r w:rsidRPr="00311BFA">
        <w:rPr>
          <w:rFonts w:ascii="Times New Roman" w:hAnsi="Times New Roman"/>
          <w:sz w:val="28"/>
          <w:szCs w:val="28"/>
        </w:rPr>
        <w:t xml:space="preserve">Кодекс України про адміністративні правопорушення: Закон України </w:t>
      </w:r>
      <w:r w:rsidRPr="00311BFA">
        <w:rPr>
          <w:rFonts w:ascii="Times New Roman" w:hAnsi="Times New Roman"/>
          <w:sz w:val="28"/>
          <w:szCs w:val="28"/>
          <w:shd w:val="clear" w:color="auto" w:fill="FFFFFF"/>
        </w:rPr>
        <w:t>від </w:t>
      </w:r>
      <w:r w:rsidRPr="00311BFA">
        <w:rPr>
          <w:rFonts w:ascii="Times New Roman" w:hAnsi="Times New Roman"/>
          <w:sz w:val="28"/>
          <w:szCs w:val="28"/>
          <w:bdr w:val="none" w:sz="0" w:space="0" w:color="auto" w:frame="1"/>
          <w:shd w:val="clear" w:color="auto" w:fill="FFFFFF"/>
        </w:rPr>
        <w:t>07.12.1984</w:t>
      </w:r>
      <w:r w:rsidRPr="00311BFA">
        <w:rPr>
          <w:rFonts w:ascii="Times New Roman" w:hAnsi="Times New Roman"/>
          <w:sz w:val="28"/>
          <w:szCs w:val="28"/>
          <w:shd w:val="clear" w:color="auto" w:fill="FFFFFF"/>
        </w:rPr>
        <w:t> № </w:t>
      </w:r>
      <w:r w:rsidRPr="00311BFA">
        <w:rPr>
          <w:rFonts w:ascii="Times New Roman" w:hAnsi="Times New Roman"/>
          <w:bCs/>
          <w:sz w:val="28"/>
          <w:szCs w:val="28"/>
          <w:bdr w:val="none" w:sz="0" w:space="0" w:color="auto" w:frame="1"/>
          <w:shd w:val="clear" w:color="auto" w:fill="FFFFFF"/>
        </w:rPr>
        <w:t xml:space="preserve">8073-X. </w:t>
      </w:r>
      <w:r w:rsidRPr="00311BFA">
        <w:rPr>
          <w:rFonts w:ascii="Times New Roman" w:hAnsi="Times New Roman"/>
          <w:sz w:val="28"/>
          <w:szCs w:val="28"/>
        </w:rPr>
        <w:t>U</w:t>
      </w:r>
      <w:r w:rsidRPr="00311BFA">
        <w:rPr>
          <w:rFonts w:ascii="Times New Roman" w:hAnsi="Times New Roman"/>
          <w:sz w:val="28"/>
          <w:szCs w:val="28"/>
          <w:lang w:val="en-US"/>
        </w:rPr>
        <w:t>RL</w:t>
      </w:r>
      <w:r w:rsidRPr="00311BFA">
        <w:rPr>
          <w:rFonts w:ascii="Times New Roman" w:hAnsi="Times New Roman"/>
          <w:sz w:val="28"/>
          <w:szCs w:val="28"/>
        </w:rPr>
        <w:t xml:space="preserve">: </w:t>
      </w:r>
      <w:hyperlink r:id="rId68" w:history="1">
        <w:r w:rsidRPr="00311BFA">
          <w:rPr>
            <w:rStyle w:val="a7"/>
            <w:rFonts w:ascii="Times New Roman" w:hAnsi="Times New Roman"/>
            <w:bCs/>
            <w:color w:val="auto"/>
            <w:sz w:val="28"/>
            <w:szCs w:val="28"/>
            <w:u w:val="none"/>
            <w:bdr w:val="none" w:sz="0" w:space="0" w:color="auto" w:frame="1"/>
            <w:shd w:val="clear" w:color="auto" w:fill="FFFFFF"/>
          </w:rPr>
          <w:t>http://zakon5.rada.gov.ua/laws/show/80731-10</w:t>
        </w:r>
      </w:hyperlink>
      <w:r w:rsidRPr="00311BFA">
        <w:rPr>
          <w:rFonts w:ascii="Times New Roman" w:hAnsi="Times New Roman"/>
          <w:bCs/>
          <w:sz w:val="28"/>
          <w:szCs w:val="28"/>
          <w:bdr w:val="none" w:sz="0" w:space="0" w:color="auto" w:frame="1"/>
          <w:shd w:val="clear" w:color="auto" w:fill="FFFFFF"/>
        </w:rPr>
        <w:t xml:space="preserve">. </w:t>
      </w:r>
      <w:r w:rsidRPr="00311BFA">
        <w:rPr>
          <w:rFonts w:ascii="Times New Roman" w:hAnsi="Times New Roman"/>
          <w:sz w:val="28"/>
          <w:szCs w:val="28"/>
        </w:rPr>
        <w:t>(Дата звернення 16.07.2018).</w:t>
      </w:r>
    </w:p>
    <w:p w:rsidR="00311BFA" w:rsidRPr="00311BFA" w:rsidRDefault="00311BFA" w:rsidP="00311BFA">
      <w:pPr>
        <w:widowControl/>
        <w:numPr>
          <w:ilvl w:val="0"/>
          <w:numId w:val="28"/>
        </w:numPr>
        <w:tabs>
          <w:tab w:val="left" w:pos="1134"/>
        </w:tabs>
        <w:snapToGrid/>
        <w:spacing w:line="360" w:lineRule="auto"/>
        <w:ind w:left="0" w:firstLine="709"/>
        <w:rPr>
          <w:rFonts w:ascii="Times New Roman" w:hAnsi="Times New Roman"/>
          <w:sz w:val="28"/>
          <w:szCs w:val="28"/>
        </w:rPr>
      </w:pPr>
      <w:r w:rsidRPr="00311BFA">
        <w:rPr>
          <w:rFonts w:ascii="Times New Roman" w:hAnsi="Times New Roman"/>
          <w:sz w:val="28"/>
          <w:szCs w:val="28"/>
        </w:rPr>
        <w:t xml:space="preserve">Кримінальний кодекс України: Закон України </w:t>
      </w:r>
      <w:r w:rsidRPr="00311BFA">
        <w:rPr>
          <w:rFonts w:ascii="Times New Roman" w:hAnsi="Times New Roman"/>
          <w:sz w:val="28"/>
          <w:szCs w:val="28"/>
          <w:shd w:val="clear" w:color="auto" w:fill="FFFFFF"/>
        </w:rPr>
        <w:t>від </w:t>
      </w:r>
      <w:r w:rsidRPr="00311BFA">
        <w:rPr>
          <w:rFonts w:ascii="Times New Roman" w:hAnsi="Times New Roman"/>
          <w:sz w:val="28"/>
          <w:szCs w:val="28"/>
          <w:bdr w:val="none" w:sz="0" w:space="0" w:color="auto" w:frame="1"/>
          <w:shd w:val="clear" w:color="auto" w:fill="FFFFFF"/>
        </w:rPr>
        <w:t>05.04.2001</w:t>
      </w:r>
      <w:r w:rsidRPr="00311BFA">
        <w:rPr>
          <w:rFonts w:ascii="Times New Roman" w:hAnsi="Times New Roman"/>
          <w:sz w:val="28"/>
          <w:szCs w:val="28"/>
          <w:shd w:val="clear" w:color="auto" w:fill="FFFFFF"/>
        </w:rPr>
        <w:t> № </w:t>
      </w:r>
      <w:r w:rsidRPr="00311BFA">
        <w:rPr>
          <w:rFonts w:ascii="Times New Roman" w:hAnsi="Times New Roman"/>
          <w:bCs/>
          <w:sz w:val="28"/>
          <w:szCs w:val="28"/>
          <w:bdr w:val="none" w:sz="0" w:space="0" w:color="auto" w:frame="1"/>
          <w:shd w:val="clear" w:color="auto" w:fill="FFFFFF"/>
        </w:rPr>
        <w:t>2341-III</w:t>
      </w:r>
      <w:r w:rsidRPr="00311BFA">
        <w:rPr>
          <w:rFonts w:ascii="Times New Roman" w:hAnsi="Times New Roman"/>
          <w:sz w:val="28"/>
          <w:szCs w:val="28"/>
        </w:rPr>
        <w:t>. U</w:t>
      </w:r>
      <w:r w:rsidRPr="00311BFA">
        <w:rPr>
          <w:rFonts w:ascii="Times New Roman" w:hAnsi="Times New Roman"/>
          <w:sz w:val="28"/>
          <w:szCs w:val="28"/>
          <w:lang w:val="en-US"/>
        </w:rPr>
        <w:t>RL</w:t>
      </w:r>
      <w:r w:rsidRPr="00311BFA">
        <w:rPr>
          <w:rFonts w:ascii="Times New Roman" w:hAnsi="Times New Roman"/>
          <w:sz w:val="28"/>
          <w:szCs w:val="28"/>
        </w:rPr>
        <w:t xml:space="preserve">: </w:t>
      </w:r>
      <w:hyperlink r:id="rId69" w:history="1">
        <w:r w:rsidRPr="00311BFA">
          <w:rPr>
            <w:rStyle w:val="a7"/>
            <w:rFonts w:ascii="Times New Roman" w:hAnsi="Times New Roman"/>
            <w:color w:val="auto"/>
            <w:sz w:val="28"/>
            <w:szCs w:val="28"/>
            <w:u w:val="none"/>
          </w:rPr>
          <w:t>http://zakon0.rada.gov.ua/laws/show/2341-14</w:t>
        </w:r>
      </w:hyperlink>
      <w:r w:rsidRPr="00311BFA">
        <w:rPr>
          <w:rFonts w:ascii="Times New Roman" w:hAnsi="Times New Roman"/>
          <w:sz w:val="28"/>
          <w:szCs w:val="28"/>
        </w:rPr>
        <w:t>. (Дата звернення 16.07.2018).</w:t>
      </w:r>
    </w:p>
    <w:p w:rsidR="00311BFA" w:rsidRPr="00311BFA" w:rsidRDefault="00311BFA" w:rsidP="00311BFA">
      <w:pPr>
        <w:numPr>
          <w:ilvl w:val="0"/>
          <w:numId w:val="28"/>
        </w:numPr>
        <w:tabs>
          <w:tab w:val="left" w:pos="540"/>
          <w:tab w:val="left" w:pos="900"/>
        </w:tabs>
        <w:autoSpaceDE w:val="0"/>
        <w:autoSpaceDN w:val="0"/>
        <w:adjustRightInd w:val="0"/>
        <w:snapToGrid/>
        <w:spacing w:line="360" w:lineRule="auto"/>
        <w:ind w:left="0" w:firstLine="709"/>
        <w:rPr>
          <w:rFonts w:ascii="Times New Roman" w:hAnsi="Times New Roman"/>
          <w:sz w:val="28"/>
          <w:szCs w:val="28"/>
        </w:rPr>
      </w:pPr>
      <w:r w:rsidRPr="00311BFA">
        <w:rPr>
          <w:rFonts w:ascii="Times New Roman" w:hAnsi="Times New Roman"/>
          <w:sz w:val="28"/>
          <w:szCs w:val="28"/>
        </w:rPr>
        <w:t xml:space="preserve">Цивільний кодекс України від 16 січня 2003 р.  </w:t>
      </w:r>
      <w:r w:rsidRPr="00311BFA">
        <w:rPr>
          <w:rFonts w:ascii="Times New Roman" w:hAnsi="Times New Roman"/>
          <w:i/>
          <w:sz w:val="28"/>
          <w:szCs w:val="28"/>
        </w:rPr>
        <w:t>ВВР України</w:t>
      </w:r>
      <w:r w:rsidRPr="00311BFA">
        <w:rPr>
          <w:rFonts w:ascii="Times New Roman" w:hAnsi="Times New Roman"/>
          <w:sz w:val="28"/>
          <w:szCs w:val="28"/>
        </w:rPr>
        <w:t>. 2003.  № 40.  Ст. 356.</w:t>
      </w:r>
    </w:p>
    <w:p w:rsidR="00311BFA" w:rsidRPr="00311BFA" w:rsidRDefault="00311BFA" w:rsidP="00311BFA">
      <w:pPr>
        <w:pStyle w:val="a3"/>
        <w:numPr>
          <w:ilvl w:val="0"/>
          <w:numId w:val="28"/>
        </w:numPr>
        <w:tabs>
          <w:tab w:val="left" w:pos="993"/>
        </w:tabs>
        <w:spacing w:line="360" w:lineRule="auto"/>
        <w:ind w:left="0" w:firstLine="709"/>
        <w:rPr>
          <w:szCs w:val="28"/>
        </w:rPr>
      </w:pPr>
      <w:r w:rsidRPr="00311BFA">
        <w:rPr>
          <w:szCs w:val="28"/>
        </w:rPr>
        <w:t xml:space="preserve">Бондарчук Н.В. Природоохоронне законодавство та екологічне право: </w:t>
      </w:r>
      <w:proofErr w:type="spellStart"/>
      <w:r w:rsidRPr="00311BFA">
        <w:rPr>
          <w:szCs w:val="28"/>
        </w:rPr>
        <w:t>навч</w:t>
      </w:r>
      <w:proofErr w:type="spellEnd"/>
      <w:r w:rsidRPr="00311BFA">
        <w:rPr>
          <w:szCs w:val="28"/>
        </w:rPr>
        <w:t>. посібник. Ж.: Вид-во ЖНАЕУ, 2015. 276 с.</w:t>
      </w:r>
    </w:p>
    <w:p w:rsidR="00311BFA" w:rsidRPr="00311BFA" w:rsidRDefault="00A0155E" w:rsidP="00311BFA">
      <w:pPr>
        <w:pStyle w:val="a3"/>
        <w:numPr>
          <w:ilvl w:val="0"/>
          <w:numId w:val="28"/>
        </w:numPr>
        <w:tabs>
          <w:tab w:val="left" w:pos="709"/>
          <w:tab w:val="left" w:pos="851"/>
          <w:tab w:val="left" w:pos="993"/>
        </w:tabs>
        <w:spacing w:line="360" w:lineRule="auto"/>
        <w:ind w:left="0" w:firstLine="709"/>
      </w:pPr>
      <w:hyperlink r:id="rId70" w:history="1">
        <w:r w:rsidR="00311BFA" w:rsidRPr="00311BFA">
          <w:rPr>
            <w:rStyle w:val="a7"/>
            <w:color w:val="auto"/>
            <w:u w:val="none"/>
          </w:rPr>
          <w:t xml:space="preserve"> </w:t>
        </w:r>
        <w:proofErr w:type="spellStart"/>
        <w:r w:rsidR="00311BFA" w:rsidRPr="00311BFA">
          <w:rPr>
            <w:rStyle w:val="a7"/>
            <w:color w:val="auto"/>
            <w:u w:val="none"/>
          </w:rPr>
          <w:t>ГетьманА.П</w:t>
        </w:r>
        <w:proofErr w:type="spellEnd"/>
        <w:r w:rsidR="00311BFA" w:rsidRPr="00311BFA">
          <w:rPr>
            <w:rStyle w:val="a7"/>
            <w:color w:val="auto"/>
            <w:u w:val="none"/>
          </w:rPr>
          <w:t xml:space="preserve">. </w:t>
        </w:r>
      </w:hyperlink>
      <w:r w:rsidR="00311BFA" w:rsidRPr="00311BFA">
        <w:t xml:space="preserve">Екологічне право. Підручник. 2013. 432 с. </w:t>
      </w:r>
    </w:p>
    <w:p w:rsidR="00311BFA" w:rsidRPr="00311BFA" w:rsidRDefault="00311BFA" w:rsidP="00311BFA">
      <w:pPr>
        <w:pStyle w:val="a3"/>
        <w:numPr>
          <w:ilvl w:val="0"/>
          <w:numId w:val="28"/>
        </w:numPr>
        <w:tabs>
          <w:tab w:val="left" w:pos="709"/>
          <w:tab w:val="left" w:pos="851"/>
          <w:tab w:val="left" w:pos="993"/>
        </w:tabs>
        <w:spacing w:line="360" w:lineRule="auto"/>
        <w:ind w:left="0" w:firstLine="709"/>
      </w:pPr>
      <w:r w:rsidRPr="00311BFA">
        <w:t xml:space="preserve">Екологічне право України. Особлива частина: навчальний посібник для </w:t>
      </w:r>
      <w:proofErr w:type="spellStart"/>
      <w:r w:rsidRPr="00311BFA">
        <w:t>студ</w:t>
      </w:r>
      <w:proofErr w:type="spellEnd"/>
      <w:r w:rsidRPr="00311BFA">
        <w:t xml:space="preserve">. Вузів. </w:t>
      </w:r>
      <w:hyperlink r:id="rId71" w:history="1">
        <w:r w:rsidRPr="00311BFA">
          <w:rPr>
            <w:rStyle w:val="a7"/>
            <w:color w:val="auto"/>
            <w:u w:val="none"/>
          </w:rPr>
          <w:t>О. М. Шуміло</w:t>
        </w:r>
      </w:hyperlink>
      <w:r w:rsidRPr="00311BFA">
        <w:t xml:space="preserve"> та ін.; </w:t>
      </w:r>
      <w:hyperlink r:id="rId72" w:history="1">
        <w:r w:rsidRPr="00311BFA">
          <w:rPr>
            <w:rStyle w:val="a7"/>
            <w:color w:val="auto"/>
            <w:u w:val="none"/>
          </w:rPr>
          <w:t xml:space="preserve">Харківський </w:t>
        </w:r>
        <w:proofErr w:type="spellStart"/>
        <w:r w:rsidRPr="00311BFA">
          <w:rPr>
            <w:rStyle w:val="a7"/>
            <w:color w:val="auto"/>
            <w:u w:val="none"/>
          </w:rPr>
          <w:t>нац</w:t>
        </w:r>
        <w:proofErr w:type="spellEnd"/>
        <w:r w:rsidRPr="00311BFA">
          <w:rPr>
            <w:rStyle w:val="a7"/>
            <w:color w:val="auto"/>
            <w:u w:val="none"/>
          </w:rPr>
          <w:t>. ун-т внутрішніх справ</w:t>
        </w:r>
      </w:hyperlink>
      <w:r w:rsidRPr="00311BFA">
        <w:t>. К.: Центр учбової літ., 2013.  431 с.</w:t>
      </w:r>
    </w:p>
    <w:p w:rsidR="00311BFA" w:rsidRPr="00311BFA" w:rsidRDefault="00311BFA" w:rsidP="00311BFA">
      <w:pPr>
        <w:pStyle w:val="a3"/>
        <w:numPr>
          <w:ilvl w:val="0"/>
          <w:numId w:val="28"/>
        </w:numPr>
        <w:tabs>
          <w:tab w:val="left" w:pos="709"/>
          <w:tab w:val="left" w:pos="851"/>
          <w:tab w:val="left" w:pos="993"/>
        </w:tabs>
        <w:spacing w:line="360" w:lineRule="auto"/>
        <w:ind w:left="0" w:firstLine="709"/>
      </w:pPr>
      <w:r w:rsidRPr="00311BFA">
        <w:t xml:space="preserve">Екологічне законодавство України : </w:t>
      </w:r>
      <w:proofErr w:type="spellStart"/>
      <w:r w:rsidRPr="00311BFA">
        <w:t>зб</w:t>
      </w:r>
      <w:proofErr w:type="spellEnd"/>
      <w:r w:rsidRPr="00311BFA">
        <w:t xml:space="preserve">. </w:t>
      </w:r>
      <w:proofErr w:type="spellStart"/>
      <w:r w:rsidRPr="00311BFA">
        <w:t>офіц</w:t>
      </w:r>
      <w:proofErr w:type="spellEnd"/>
      <w:r w:rsidRPr="00311BFA">
        <w:t xml:space="preserve">. текстів законів станом на 25 верес 2012 р. К.: Центр </w:t>
      </w:r>
      <w:proofErr w:type="spellStart"/>
      <w:r w:rsidRPr="00311BFA">
        <w:t>учб</w:t>
      </w:r>
      <w:proofErr w:type="spellEnd"/>
      <w:r w:rsidRPr="00311BFA">
        <w:t>. л-ри, 2012. 686 с.</w:t>
      </w:r>
    </w:p>
    <w:p w:rsidR="00311BFA" w:rsidRPr="00311BFA" w:rsidRDefault="00311BFA" w:rsidP="00311BFA">
      <w:pPr>
        <w:pStyle w:val="a3"/>
        <w:numPr>
          <w:ilvl w:val="0"/>
          <w:numId w:val="28"/>
        </w:numPr>
        <w:tabs>
          <w:tab w:val="left" w:pos="709"/>
          <w:tab w:val="left" w:pos="851"/>
          <w:tab w:val="left" w:pos="993"/>
        </w:tabs>
        <w:spacing w:line="360" w:lineRule="auto"/>
        <w:ind w:left="0" w:firstLine="709"/>
      </w:pPr>
      <w:proofErr w:type="spellStart"/>
      <w:r w:rsidRPr="00311BFA">
        <w:lastRenderedPageBreak/>
        <w:t>Кичигин</w:t>
      </w:r>
      <w:proofErr w:type="spellEnd"/>
      <w:r w:rsidRPr="00311BFA">
        <w:t xml:space="preserve"> Н. В. </w:t>
      </w:r>
      <w:proofErr w:type="spellStart"/>
      <w:r w:rsidRPr="00311BFA">
        <w:t>Экологическое</w:t>
      </w:r>
      <w:proofErr w:type="spellEnd"/>
      <w:r w:rsidRPr="00311BFA">
        <w:t xml:space="preserve"> право: </w:t>
      </w:r>
      <w:proofErr w:type="spellStart"/>
      <w:r w:rsidRPr="00311BFA">
        <w:t>краткий</w:t>
      </w:r>
      <w:proofErr w:type="spellEnd"/>
      <w:r w:rsidRPr="00311BFA">
        <w:t xml:space="preserve"> курс лекцій. Н. В. </w:t>
      </w:r>
      <w:proofErr w:type="spellStart"/>
      <w:r w:rsidRPr="00311BFA">
        <w:t>Кичигин</w:t>
      </w:r>
      <w:proofErr w:type="spellEnd"/>
      <w:r w:rsidRPr="00311BFA">
        <w:t>, М. В. </w:t>
      </w:r>
      <w:proofErr w:type="spellStart"/>
      <w:r w:rsidRPr="00311BFA">
        <w:t>Пономарев</w:t>
      </w:r>
      <w:proofErr w:type="spellEnd"/>
      <w:r w:rsidRPr="00311BFA">
        <w:t>, Н. И. </w:t>
      </w:r>
      <w:proofErr w:type="spellStart"/>
      <w:r w:rsidRPr="00311BFA">
        <w:t>Хлуденева</w:t>
      </w:r>
      <w:proofErr w:type="spellEnd"/>
      <w:r w:rsidRPr="00311BFA">
        <w:t xml:space="preserve">. 2-е </w:t>
      </w:r>
      <w:proofErr w:type="spellStart"/>
      <w:r w:rsidRPr="00311BFA">
        <w:t>изд</w:t>
      </w:r>
      <w:proofErr w:type="spellEnd"/>
      <w:r w:rsidRPr="00311BFA">
        <w:t xml:space="preserve">., </w:t>
      </w:r>
      <w:proofErr w:type="spellStart"/>
      <w:r w:rsidRPr="00311BFA">
        <w:t>испр</w:t>
      </w:r>
      <w:proofErr w:type="spellEnd"/>
      <w:r w:rsidRPr="00311BFA">
        <w:t xml:space="preserve">. и </w:t>
      </w:r>
      <w:proofErr w:type="spellStart"/>
      <w:r w:rsidRPr="00311BFA">
        <w:t>доп</w:t>
      </w:r>
      <w:proofErr w:type="spellEnd"/>
      <w:r w:rsidRPr="00311BFA">
        <w:t xml:space="preserve">.  М.: </w:t>
      </w:r>
      <w:proofErr w:type="spellStart"/>
      <w:r w:rsidRPr="00311BFA">
        <w:t>Юрайт</w:t>
      </w:r>
      <w:proofErr w:type="spellEnd"/>
      <w:r w:rsidRPr="00311BFA">
        <w:t xml:space="preserve">, 2012.  217 с. </w:t>
      </w:r>
    </w:p>
    <w:p w:rsidR="00311BFA" w:rsidRPr="00311BFA" w:rsidRDefault="00311BFA" w:rsidP="00311BFA">
      <w:pPr>
        <w:pStyle w:val="a3"/>
        <w:numPr>
          <w:ilvl w:val="0"/>
          <w:numId w:val="28"/>
        </w:numPr>
        <w:tabs>
          <w:tab w:val="left" w:pos="709"/>
          <w:tab w:val="left" w:pos="851"/>
          <w:tab w:val="left" w:pos="993"/>
        </w:tabs>
        <w:spacing w:line="360" w:lineRule="auto"/>
        <w:ind w:left="0" w:firstLine="709"/>
      </w:pPr>
      <w:r w:rsidRPr="00311BFA">
        <w:t xml:space="preserve">Екологічне право України: підручник. </w:t>
      </w:r>
      <w:proofErr w:type="spellStart"/>
      <w:r w:rsidRPr="00311BFA">
        <w:t>Нац</w:t>
      </w:r>
      <w:proofErr w:type="spellEnd"/>
      <w:r w:rsidRPr="00311BFA">
        <w:t>. ун-т «</w:t>
      </w:r>
      <w:proofErr w:type="spellStart"/>
      <w:r w:rsidRPr="00311BFA">
        <w:t>Одес</w:t>
      </w:r>
      <w:proofErr w:type="spellEnd"/>
      <w:r w:rsidRPr="00311BFA">
        <w:t xml:space="preserve">. </w:t>
      </w:r>
      <w:proofErr w:type="spellStart"/>
      <w:r w:rsidRPr="00311BFA">
        <w:t>юрид</w:t>
      </w:r>
      <w:proofErr w:type="spellEnd"/>
      <w:r w:rsidRPr="00311BFA">
        <w:t xml:space="preserve">. акад.» ; за ред. І. I. </w:t>
      </w:r>
      <w:proofErr w:type="spellStart"/>
      <w:r w:rsidRPr="00311BFA">
        <w:t>Каракаша</w:t>
      </w:r>
      <w:proofErr w:type="spellEnd"/>
      <w:r w:rsidRPr="00311BFA">
        <w:t xml:space="preserve">. О.: Фенікс, 2012. 788 с. </w:t>
      </w:r>
    </w:p>
    <w:p w:rsidR="00311BFA" w:rsidRPr="00311BFA" w:rsidRDefault="00311BFA" w:rsidP="00311BFA">
      <w:pPr>
        <w:pStyle w:val="a3"/>
        <w:numPr>
          <w:ilvl w:val="0"/>
          <w:numId w:val="28"/>
        </w:numPr>
        <w:tabs>
          <w:tab w:val="left" w:pos="709"/>
          <w:tab w:val="left" w:pos="851"/>
          <w:tab w:val="left" w:pos="993"/>
        </w:tabs>
        <w:spacing w:line="360" w:lineRule="auto"/>
        <w:ind w:left="0" w:firstLine="709"/>
      </w:pPr>
      <w:proofErr w:type="spellStart"/>
      <w:r w:rsidRPr="00311BFA">
        <w:t>Шмандій</w:t>
      </w:r>
      <w:proofErr w:type="spellEnd"/>
      <w:r w:rsidRPr="00311BFA">
        <w:t xml:space="preserve"> В.М., Клименко М.О., </w:t>
      </w:r>
      <w:proofErr w:type="spellStart"/>
      <w:r w:rsidRPr="00311BFA">
        <w:t>Голік</w:t>
      </w:r>
      <w:proofErr w:type="spellEnd"/>
      <w:r w:rsidRPr="00311BFA">
        <w:t xml:space="preserve"> Ю.С., </w:t>
      </w:r>
      <w:proofErr w:type="spellStart"/>
      <w:r w:rsidRPr="00311BFA">
        <w:t>Прищепа</w:t>
      </w:r>
      <w:proofErr w:type="spellEnd"/>
      <w:r w:rsidRPr="00311BFA">
        <w:t xml:space="preserve"> А.М., </w:t>
      </w:r>
      <w:proofErr w:type="spellStart"/>
      <w:r w:rsidRPr="00311BFA">
        <w:t>Бахарєв</w:t>
      </w:r>
      <w:proofErr w:type="spellEnd"/>
      <w:r w:rsidRPr="00311BFA">
        <w:t xml:space="preserve"> В.С., </w:t>
      </w:r>
      <w:proofErr w:type="spellStart"/>
      <w:r w:rsidRPr="00311BFA">
        <w:t>Харламова</w:t>
      </w:r>
      <w:proofErr w:type="spellEnd"/>
      <w:r w:rsidRPr="00311BFA">
        <w:t xml:space="preserve"> О.В. Екологічна безпека. Підручник. Херсон: </w:t>
      </w:r>
      <w:proofErr w:type="spellStart"/>
      <w:r w:rsidRPr="00311BFA">
        <w:t>Олді</w:t>
      </w:r>
      <w:proofErr w:type="spellEnd"/>
      <w:r w:rsidRPr="00311BFA">
        <w:t>-плюс, 2013. 366 с.</w:t>
      </w:r>
    </w:p>
    <w:p w:rsidR="0005006F" w:rsidRPr="00311BFA" w:rsidRDefault="0005006F" w:rsidP="00311BFA">
      <w:pPr>
        <w:pStyle w:val="a8"/>
        <w:tabs>
          <w:tab w:val="left" w:pos="0"/>
          <w:tab w:val="left" w:pos="993"/>
        </w:tabs>
        <w:spacing w:line="360" w:lineRule="auto"/>
        <w:ind w:left="0" w:firstLine="709"/>
        <w:rPr>
          <w:b/>
          <w:bCs/>
          <w:szCs w:val="28"/>
        </w:rPr>
      </w:pPr>
    </w:p>
    <w:p w:rsidR="0005006F" w:rsidRDefault="0005006F" w:rsidP="00B15DD5">
      <w:pPr>
        <w:widowControl/>
        <w:snapToGrid/>
        <w:spacing w:line="360" w:lineRule="auto"/>
        <w:ind w:firstLine="660"/>
        <w:rPr>
          <w:rFonts w:ascii="Times New Roman" w:hAnsi="Times New Roman"/>
          <w:sz w:val="28"/>
          <w:szCs w:val="28"/>
        </w:rPr>
      </w:pPr>
      <w:r>
        <w:rPr>
          <w:rFonts w:ascii="Times New Roman" w:hAnsi="Times New Roman"/>
          <w:b/>
          <w:bCs/>
          <w:sz w:val="28"/>
          <w:szCs w:val="28"/>
        </w:rPr>
        <w:t>МЕТА ЛЕКЦІЇ</w:t>
      </w:r>
      <w:r w:rsidRPr="00E211D3">
        <w:rPr>
          <w:rFonts w:ascii="Times New Roman" w:hAnsi="Times New Roman"/>
          <w:b/>
          <w:bCs/>
          <w:sz w:val="28"/>
          <w:szCs w:val="28"/>
        </w:rPr>
        <w:t xml:space="preserve">: </w:t>
      </w:r>
      <w:r w:rsidRPr="00E211D3">
        <w:rPr>
          <w:rFonts w:ascii="Times New Roman" w:hAnsi="Times New Roman"/>
          <w:sz w:val="28"/>
          <w:szCs w:val="28"/>
        </w:rPr>
        <w:t xml:space="preserve">з’ясувати сутність законодавчого регулювання використання та охорони надр; визначити особливості категорій «надр» та роль </w:t>
      </w:r>
      <w:r w:rsidRPr="00E211D3">
        <w:rPr>
          <w:rFonts w:ascii="Times New Roman" w:hAnsi="Times New Roman"/>
          <w:sz w:val="28"/>
        </w:rPr>
        <w:t xml:space="preserve">Національної поліції </w:t>
      </w:r>
      <w:r w:rsidRPr="00E211D3">
        <w:rPr>
          <w:rFonts w:ascii="Times New Roman" w:hAnsi="Times New Roman"/>
          <w:sz w:val="28"/>
          <w:szCs w:val="28"/>
        </w:rPr>
        <w:t>при охороні надр.</w:t>
      </w:r>
    </w:p>
    <w:p w:rsidR="0005006F" w:rsidRPr="00B15DD5" w:rsidRDefault="0005006F" w:rsidP="00B15DD5">
      <w:pPr>
        <w:widowControl/>
        <w:snapToGrid/>
        <w:spacing w:line="360" w:lineRule="auto"/>
        <w:ind w:firstLine="660"/>
        <w:rPr>
          <w:rFonts w:ascii="Times New Roman" w:hAnsi="Times New Roman"/>
          <w:sz w:val="28"/>
          <w:szCs w:val="28"/>
        </w:rPr>
      </w:pPr>
    </w:p>
    <w:p w:rsidR="0005006F" w:rsidRPr="00E211D3" w:rsidRDefault="0005006F" w:rsidP="008D40B3">
      <w:pPr>
        <w:widowControl/>
        <w:snapToGrid/>
        <w:spacing w:line="240" w:lineRule="auto"/>
        <w:ind w:firstLine="567"/>
        <w:jc w:val="center"/>
        <w:rPr>
          <w:rFonts w:ascii="Times New Roman" w:hAnsi="Times New Roman"/>
          <w:b/>
          <w:sz w:val="28"/>
          <w:szCs w:val="28"/>
        </w:rPr>
      </w:pPr>
      <w:r w:rsidRPr="00E211D3">
        <w:rPr>
          <w:rFonts w:ascii="Times New Roman" w:hAnsi="Times New Roman"/>
          <w:b/>
          <w:sz w:val="28"/>
          <w:szCs w:val="28"/>
        </w:rPr>
        <w:t>ВСТУП</w:t>
      </w:r>
    </w:p>
    <w:p w:rsidR="0005006F" w:rsidRPr="00E211D3" w:rsidRDefault="0005006F" w:rsidP="008D40B3">
      <w:pPr>
        <w:widowControl/>
        <w:snapToGrid/>
        <w:spacing w:line="360" w:lineRule="auto"/>
        <w:ind w:firstLine="709"/>
        <w:rPr>
          <w:rFonts w:ascii="Times New Roman" w:hAnsi="Times New Roman"/>
          <w:sz w:val="28"/>
          <w:szCs w:val="28"/>
        </w:rPr>
      </w:pPr>
    </w:p>
    <w:p w:rsidR="0005006F" w:rsidRPr="00E211D3" w:rsidRDefault="0005006F" w:rsidP="008D40B3">
      <w:pPr>
        <w:widowControl/>
        <w:snapToGrid/>
        <w:spacing w:line="336" w:lineRule="auto"/>
        <w:ind w:firstLine="709"/>
        <w:rPr>
          <w:rFonts w:ascii="Times New Roman" w:hAnsi="Times New Roman"/>
          <w:sz w:val="28"/>
          <w:szCs w:val="28"/>
        </w:rPr>
      </w:pPr>
      <w:r w:rsidRPr="00E211D3">
        <w:rPr>
          <w:rFonts w:ascii="Times New Roman" w:hAnsi="Times New Roman"/>
          <w:sz w:val="28"/>
          <w:szCs w:val="28"/>
        </w:rPr>
        <w:t>Надра — це частина земної кори, що розташована під поверхнею суші та дном водоймищ і простягається до глибин, доступних для геологічного вивчення та освоєння. Вони є виключною власністю народу України і надаються тільки у користування. До надр відносять суцільні породи і породи, що перебувають у рідкому або газоподібному стані, та ін.</w:t>
      </w:r>
    </w:p>
    <w:p w:rsidR="0005006F" w:rsidRPr="00E211D3" w:rsidRDefault="0005006F" w:rsidP="008D40B3">
      <w:pPr>
        <w:widowControl/>
        <w:snapToGrid/>
        <w:spacing w:line="336" w:lineRule="auto"/>
        <w:ind w:firstLine="709"/>
        <w:rPr>
          <w:rFonts w:ascii="Times New Roman" w:hAnsi="Times New Roman"/>
          <w:sz w:val="28"/>
          <w:szCs w:val="28"/>
        </w:rPr>
      </w:pPr>
      <w:r w:rsidRPr="00E211D3">
        <w:rPr>
          <w:rFonts w:ascii="Times New Roman" w:hAnsi="Times New Roman"/>
          <w:sz w:val="28"/>
          <w:szCs w:val="28"/>
        </w:rPr>
        <w:t>Державний фонд надр включає як ділянки надр, що використовуються, так і ділянки надр, не залучені до використання, в тому числі континентального шельфу і виключної (морської) економічної зони.</w:t>
      </w:r>
    </w:p>
    <w:p w:rsidR="0005006F" w:rsidRPr="00E211D3" w:rsidRDefault="0005006F" w:rsidP="008D40B3">
      <w:pPr>
        <w:widowControl/>
        <w:snapToGrid/>
        <w:spacing w:line="336" w:lineRule="auto"/>
        <w:ind w:firstLine="709"/>
        <w:rPr>
          <w:rFonts w:ascii="Times New Roman" w:hAnsi="Times New Roman"/>
          <w:sz w:val="28"/>
          <w:szCs w:val="28"/>
        </w:rPr>
      </w:pPr>
      <w:r w:rsidRPr="00E211D3">
        <w:rPr>
          <w:rFonts w:ascii="Times New Roman" w:hAnsi="Times New Roman"/>
          <w:sz w:val="28"/>
          <w:szCs w:val="28"/>
        </w:rPr>
        <w:t>Складовим елементом надр є корисні копалини. Корисні копалини — це природні мінеральні речовини, які можуть використовуватися безпосередньо або після їх обробки. Корисні копалини за своїм значенням поділяються на корисні копалини загальнодержавного значення і корисні копалини місцевого значення.</w:t>
      </w:r>
    </w:p>
    <w:p w:rsidR="0005006F" w:rsidRPr="00E211D3" w:rsidRDefault="0005006F" w:rsidP="008D40B3">
      <w:pPr>
        <w:widowControl/>
        <w:snapToGrid/>
        <w:spacing w:line="336" w:lineRule="auto"/>
        <w:ind w:firstLine="709"/>
        <w:rPr>
          <w:rFonts w:ascii="Times New Roman" w:hAnsi="Times New Roman"/>
          <w:sz w:val="28"/>
          <w:szCs w:val="28"/>
        </w:rPr>
      </w:pPr>
      <w:r w:rsidRPr="00E211D3">
        <w:rPr>
          <w:rFonts w:ascii="Times New Roman" w:hAnsi="Times New Roman"/>
          <w:sz w:val="28"/>
          <w:szCs w:val="28"/>
        </w:rPr>
        <w:t xml:space="preserve">Віднесення корисних копалин до загальнодержавного та місцевого значення здійснюється </w:t>
      </w:r>
      <w:r w:rsidRPr="00E211D3">
        <w:rPr>
          <w:rFonts w:ascii="Times New Roman" w:hAnsi="Times New Roman"/>
          <w:sz w:val="28"/>
        </w:rPr>
        <w:t>КМУ</w:t>
      </w:r>
      <w:r w:rsidRPr="00E211D3">
        <w:rPr>
          <w:rFonts w:ascii="Times New Roman" w:hAnsi="Times New Roman"/>
          <w:sz w:val="28"/>
          <w:szCs w:val="28"/>
        </w:rPr>
        <w:t>.</w:t>
      </w:r>
    </w:p>
    <w:p w:rsidR="0005006F" w:rsidRPr="00E211D3" w:rsidRDefault="0005006F" w:rsidP="008D40B3">
      <w:pPr>
        <w:widowControl/>
        <w:snapToGrid/>
        <w:spacing w:line="336" w:lineRule="auto"/>
        <w:ind w:firstLine="709"/>
        <w:rPr>
          <w:rFonts w:ascii="Times New Roman" w:hAnsi="Times New Roman"/>
          <w:sz w:val="28"/>
          <w:szCs w:val="28"/>
        </w:rPr>
      </w:pPr>
      <w:r w:rsidRPr="00E211D3">
        <w:rPr>
          <w:rFonts w:ascii="Times New Roman" w:hAnsi="Times New Roman"/>
          <w:sz w:val="28"/>
          <w:szCs w:val="28"/>
        </w:rPr>
        <w:t xml:space="preserve">Безпосереднім об’єктом користування є не корисні копалини, а їх родовища, які надаються для видобутку корисних копалин. Усі родовища корисних копалин, </w:t>
      </w:r>
      <w:r w:rsidRPr="00E211D3">
        <w:rPr>
          <w:rFonts w:ascii="Times New Roman" w:hAnsi="Times New Roman"/>
          <w:sz w:val="28"/>
          <w:szCs w:val="28"/>
        </w:rPr>
        <w:lastRenderedPageBreak/>
        <w:t>у тому числі техногенні, із запасами, оціненими як промислові, становлять Державний фонд родовищ корисних копалин, а всі попередньо оцінені родовища корисних копалин — резерв цього фонду. Державний фонд родовищ корисних копалин є частиною державного фонду надр.</w:t>
      </w:r>
    </w:p>
    <w:p w:rsidR="0005006F" w:rsidRPr="00E211D3" w:rsidRDefault="0005006F" w:rsidP="008D40B3">
      <w:pPr>
        <w:widowControl/>
        <w:snapToGrid/>
        <w:spacing w:line="336" w:lineRule="auto"/>
        <w:ind w:firstLine="709"/>
        <w:rPr>
          <w:rFonts w:ascii="Times New Roman" w:hAnsi="Times New Roman"/>
          <w:sz w:val="28"/>
          <w:szCs w:val="28"/>
        </w:rPr>
      </w:pPr>
      <w:r w:rsidRPr="00E211D3">
        <w:rPr>
          <w:rFonts w:ascii="Times New Roman" w:hAnsi="Times New Roman"/>
          <w:sz w:val="28"/>
          <w:szCs w:val="28"/>
        </w:rPr>
        <w:t>Єдиний правовий режим використання діє стосовно всіх складових частин державного фонду надр, що дозволяє зробити висновок: у законі поняття «надра» і «державний фонд надр» за своїм правовим режимом тотожні, тож фактично відносини щодо користування надрами виникають з приводу користування об’єктами державного фонду надр.</w:t>
      </w:r>
      <w:r w:rsidRPr="00E211D3">
        <w:rPr>
          <w:rFonts w:ascii="Times New Roman" w:hAnsi="Times New Roman"/>
          <w:sz w:val="28"/>
          <w:szCs w:val="28"/>
        </w:rPr>
        <w:br w:type="page"/>
      </w:r>
    </w:p>
    <w:p w:rsidR="0005006F" w:rsidRPr="00EF3274" w:rsidRDefault="0005006F" w:rsidP="00EF3274">
      <w:pPr>
        <w:widowControl/>
        <w:snapToGrid/>
        <w:spacing w:line="336" w:lineRule="auto"/>
        <w:ind w:firstLine="709"/>
        <w:jc w:val="center"/>
        <w:rPr>
          <w:rFonts w:ascii="Times New Roman" w:hAnsi="Times New Roman"/>
          <w:b/>
          <w:sz w:val="28"/>
        </w:rPr>
      </w:pPr>
      <w:smartTag w:uri="urn:schemas-microsoft-com:office:smarttags" w:element="place">
        <w:r w:rsidRPr="00E211D3">
          <w:rPr>
            <w:rFonts w:ascii="Times New Roman" w:hAnsi="Times New Roman"/>
            <w:b/>
            <w:sz w:val="28"/>
            <w:lang w:val="en-US"/>
          </w:rPr>
          <w:lastRenderedPageBreak/>
          <w:t>I</w:t>
        </w:r>
        <w:r>
          <w:rPr>
            <w:rFonts w:ascii="Times New Roman" w:hAnsi="Times New Roman"/>
            <w:b/>
            <w:sz w:val="28"/>
            <w:lang w:val="ru-RU"/>
          </w:rPr>
          <w:t>.</w:t>
        </w:r>
      </w:smartTag>
      <w:r w:rsidRPr="00E211D3">
        <w:rPr>
          <w:rFonts w:ascii="Times New Roman" w:hAnsi="Times New Roman"/>
          <w:b/>
          <w:bCs/>
          <w:sz w:val="28"/>
          <w:szCs w:val="28"/>
          <w:lang w:val="ru-RU"/>
        </w:rPr>
        <w:t>ПРАВОВЕ РЕГУЛЮВАННЯ ВИКОРИСТАННЯ НАДР</w:t>
      </w:r>
    </w:p>
    <w:p w:rsidR="0005006F" w:rsidRPr="00E211D3" w:rsidRDefault="0005006F" w:rsidP="008D40B3">
      <w:pPr>
        <w:widowControl/>
        <w:snapToGrid/>
        <w:spacing w:line="360" w:lineRule="auto"/>
        <w:ind w:firstLine="709"/>
        <w:rPr>
          <w:rFonts w:ascii="Times New Roman" w:hAnsi="Times New Roman"/>
          <w:sz w:val="28"/>
        </w:rPr>
      </w:pPr>
      <w:r w:rsidRPr="00E211D3">
        <w:rPr>
          <w:rFonts w:ascii="Times New Roman" w:hAnsi="Times New Roman"/>
          <w:sz w:val="28"/>
        </w:rPr>
        <w:t>Надрові та гірничі відносини в Україні регулюються Конституцією України, Законом України «Про охорону навколишнього природного середовища», Кодексом України про надра та іншими актами законодавства України, що видаються відповідно до них. Це закони України «Про концесії», «Про державну геологічну службу України», «Про угоди про розподіл продукції», «Про нафту і газ», «Про державне регулювання видобутку, виробництва і використання дорогоцінних металів і дорогоцінного каміння та контроль за операціями з ними», «Про видобування і переробку уранових руд», «Про поводження з радіоактивними відходами», Гірничий Закон України, Постанова КМУ від 31 січня 1995 року № 75 «Про затвердження Порядку державного обліку родовищ, запасів і проявів корисних копалин» та ін.</w:t>
      </w:r>
    </w:p>
    <w:p w:rsidR="0005006F" w:rsidRDefault="0005006F" w:rsidP="008D40B3">
      <w:pPr>
        <w:widowControl/>
        <w:snapToGrid/>
        <w:spacing w:line="360" w:lineRule="auto"/>
        <w:ind w:firstLine="709"/>
        <w:rPr>
          <w:rFonts w:ascii="Times New Roman" w:hAnsi="Times New Roman"/>
          <w:sz w:val="28"/>
        </w:rPr>
      </w:pPr>
      <w:r w:rsidRPr="00E211D3">
        <w:rPr>
          <w:rFonts w:ascii="Times New Roman" w:hAnsi="Times New Roman"/>
          <w:sz w:val="28"/>
        </w:rPr>
        <w:t>Земельні, лісові та водні відносини, що виникають під час використання надр, регулюються відповідним законодавством України.</w:t>
      </w:r>
    </w:p>
    <w:p w:rsidR="00960550" w:rsidRPr="00E211D3" w:rsidRDefault="00960550" w:rsidP="008D40B3">
      <w:pPr>
        <w:widowControl/>
        <w:snapToGrid/>
        <w:spacing w:line="360" w:lineRule="auto"/>
        <w:ind w:firstLine="709"/>
        <w:rPr>
          <w:rFonts w:ascii="Times New Roman" w:hAnsi="Times New Roman"/>
          <w:sz w:val="28"/>
        </w:rPr>
      </w:pPr>
    </w:p>
    <w:p w:rsidR="0005006F" w:rsidRPr="00E211D3" w:rsidRDefault="0005006F" w:rsidP="008D40B3">
      <w:pPr>
        <w:widowControl/>
        <w:snapToGrid/>
        <w:spacing w:after="200" w:line="276" w:lineRule="auto"/>
        <w:ind w:firstLine="0"/>
        <w:jc w:val="center"/>
        <w:rPr>
          <w:rFonts w:ascii="Times New Roman" w:hAnsi="Times New Roman"/>
          <w:b/>
          <w:sz w:val="28"/>
        </w:rPr>
      </w:pPr>
      <w:r w:rsidRPr="00E211D3">
        <w:rPr>
          <w:rFonts w:ascii="Times New Roman" w:hAnsi="Times New Roman"/>
          <w:b/>
          <w:sz w:val="28"/>
        </w:rPr>
        <w:t xml:space="preserve">ВИСНОКИ </w:t>
      </w:r>
      <w:r>
        <w:rPr>
          <w:rFonts w:ascii="Times New Roman" w:hAnsi="Times New Roman"/>
          <w:b/>
          <w:sz w:val="28"/>
        </w:rPr>
        <w:t>ДО ПЕРШОГО</w:t>
      </w:r>
      <w:r w:rsidRPr="00E211D3">
        <w:rPr>
          <w:rFonts w:ascii="Times New Roman" w:hAnsi="Times New Roman"/>
          <w:b/>
          <w:sz w:val="28"/>
        </w:rPr>
        <w:t xml:space="preserve"> ПИТАННЯ</w:t>
      </w:r>
    </w:p>
    <w:p w:rsidR="0005006F" w:rsidRPr="00E211D3" w:rsidRDefault="0005006F" w:rsidP="008D40B3">
      <w:pPr>
        <w:widowControl/>
        <w:snapToGrid/>
        <w:spacing w:after="200" w:line="276" w:lineRule="auto"/>
        <w:ind w:firstLine="0"/>
        <w:jc w:val="center"/>
        <w:rPr>
          <w:rFonts w:ascii="Times New Roman" w:hAnsi="Times New Roman"/>
          <w:b/>
          <w:sz w:val="28"/>
        </w:rPr>
      </w:pPr>
    </w:p>
    <w:p w:rsidR="0005006F" w:rsidRPr="00E211D3" w:rsidRDefault="0005006F" w:rsidP="008D40B3">
      <w:pPr>
        <w:widowControl/>
        <w:snapToGrid/>
        <w:spacing w:line="360" w:lineRule="auto"/>
        <w:ind w:firstLine="0"/>
        <w:rPr>
          <w:rFonts w:ascii="Times New Roman" w:hAnsi="Times New Roman"/>
          <w:sz w:val="28"/>
        </w:rPr>
      </w:pPr>
      <w:r w:rsidRPr="00E211D3">
        <w:rPr>
          <w:rFonts w:ascii="Times New Roman" w:hAnsi="Times New Roman"/>
          <w:bCs/>
          <w:sz w:val="28"/>
          <w:szCs w:val="28"/>
        </w:rPr>
        <w:t>Отже, правове регулювання використання надр</w:t>
      </w:r>
      <w:r w:rsidRPr="00E211D3">
        <w:rPr>
          <w:rFonts w:ascii="Times New Roman" w:hAnsi="Times New Roman"/>
          <w:sz w:val="28"/>
        </w:rPr>
        <w:t xml:space="preserve"> забезпечується:</w:t>
      </w:r>
    </w:p>
    <w:p w:rsidR="0005006F" w:rsidRPr="00E211D3" w:rsidRDefault="0005006F" w:rsidP="008D40B3">
      <w:pPr>
        <w:widowControl/>
        <w:snapToGrid/>
        <w:spacing w:line="336" w:lineRule="auto"/>
        <w:ind w:firstLine="709"/>
        <w:rPr>
          <w:rFonts w:ascii="Times New Roman" w:hAnsi="Times New Roman"/>
          <w:sz w:val="28"/>
        </w:rPr>
      </w:pPr>
      <w:r w:rsidRPr="00E211D3">
        <w:rPr>
          <w:rFonts w:ascii="Times New Roman" w:hAnsi="Times New Roman"/>
          <w:noProof/>
          <w:sz w:val="28"/>
        </w:rPr>
        <w:t>1)</w:t>
      </w:r>
      <w:r w:rsidRPr="00E211D3">
        <w:rPr>
          <w:rFonts w:ascii="Times New Roman" w:hAnsi="Times New Roman"/>
          <w:sz w:val="28"/>
        </w:rPr>
        <w:t xml:space="preserve"> недопущенням наднормативних утрат і погіршенням якості корисних копалин;</w:t>
      </w:r>
    </w:p>
    <w:p w:rsidR="0005006F" w:rsidRPr="00E211D3" w:rsidRDefault="0005006F" w:rsidP="008D40B3">
      <w:pPr>
        <w:widowControl/>
        <w:snapToGrid/>
        <w:spacing w:line="336" w:lineRule="auto"/>
        <w:ind w:firstLine="709"/>
        <w:rPr>
          <w:rFonts w:ascii="Times New Roman" w:hAnsi="Times New Roman"/>
          <w:sz w:val="28"/>
        </w:rPr>
      </w:pPr>
      <w:r w:rsidRPr="00E211D3">
        <w:rPr>
          <w:rFonts w:ascii="Times New Roman" w:hAnsi="Times New Roman"/>
          <w:noProof/>
          <w:sz w:val="28"/>
        </w:rPr>
        <w:t>2)</w:t>
      </w:r>
      <w:r w:rsidRPr="00E211D3">
        <w:rPr>
          <w:rFonts w:ascii="Times New Roman" w:hAnsi="Times New Roman"/>
          <w:sz w:val="28"/>
        </w:rPr>
        <w:t xml:space="preserve"> недопущенням псування розроблюваних і сусідніх з ними родовищ корисних копалин у результаті проведення гірничих робіт;</w:t>
      </w:r>
    </w:p>
    <w:p w:rsidR="0005006F" w:rsidRPr="00E211D3" w:rsidRDefault="0005006F" w:rsidP="008D40B3">
      <w:pPr>
        <w:widowControl/>
        <w:snapToGrid/>
        <w:spacing w:line="336" w:lineRule="auto"/>
        <w:ind w:firstLine="709"/>
        <w:rPr>
          <w:rFonts w:ascii="Times New Roman" w:hAnsi="Times New Roman"/>
          <w:sz w:val="28"/>
        </w:rPr>
      </w:pPr>
      <w:r w:rsidRPr="00E211D3">
        <w:rPr>
          <w:rFonts w:ascii="Times New Roman" w:hAnsi="Times New Roman"/>
          <w:noProof/>
          <w:sz w:val="28"/>
        </w:rPr>
        <w:t>3)</w:t>
      </w:r>
      <w:r w:rsidRPr="00E211D3">
        <w:rPr>
          <w:rFonts w:ascii="Times New Roman" w:hAnsi="Times New Roman"/>
          <w:sz w:val="28"/>
        </w:rPr>
        <w:t xml:space="preserve"> складуванням, збереженням та обліком корисних копалин;</w:t>
      </w:r>
    </w:p>
    <w:p w:rsidR="0005006F" w:rsidRPr="00E211D3" w:rsidRDefault="0005006F" w:rsidP="008D40B3">
      <w:pPr>
        <w:widowControl/>
        <w:snapToGrid/>
        <w:spacing w:line="336" w:lineRule="auto"/>
        <w:ind w:firstLine="709"/>
        <w:rPr>
          <w:rFonts w:ascii="Times New Roman" w:hAnsi="Times New Roman"/>
          <w:sz w:val="28"/>
        </w:rPr>
      </w:pPr>
      <w:r w:rsidRPr="00E211D3">
        <w:rPr>
          <w:rFonts w:ascii="Times New Roman" w:hAnsi="Times New Roman"/>
          <w:noProof/>
          <w:sz w:val="28"/>
        </w:rPr>
        <w:t>4)</w:t>
      </w:r>
      <w:r w:rsidRPr="00E211D3">
        <w:rPr>
          <w:rFonts w:ascii="Times New Roman" w:hAnsi="Times New Roman"/>
          <w:sz w:val="28"/>
        </w:rPr>
        <w:t xml:space="preserve"> іншими вимогами, що сприяють охороні надр.</w:t>
      </w:r>
    </w:p>
    <w:p w:rsidR="0005006F" w:rsidRPr="00E211D3" w:rsidRDefault="00960550" w:rsidP="00960550">
      <w:pPr>
        <w:widowControl/>
        <w:snapToGrid/>
        <w:spacing w:after="200" w:line="276" w:lineRule="auto"/>
        <w:ind w:firstLine="0"/>
        <w:jc w:val="center"/>
        <w:rPr>
          <w:rFonts w:ascii="Times New Roman" w:hAnsi="Times New Roman"/>
          <w:b/>
          <w:sz w:val="28"/>
        </w:rPr>
      </w:pPr>
      <w:r>
        <w:rPr>
          <w:rFonts w:ascii="Times New Roman" w:hAnsi="Times New Roman"/>
          <w:b/>
          <w:sz w:val="28"/>
        </w:rPr>
        <w:br w:type="column"/>
      </w:r>
      <w:r w:rsidR="0005006F" w:rsidRPr="00E211D3">
        <w:rPr>
          <w:rFonts w:ascii="Times New Roman" w:hAnsi="Times New Roman"/>
          <w:b/>
          <w:sz w:val="28"/>
          <w:lang w:val="en-US"/>
        </w:rPr>
        <w:lastRenderedPageBreak/>
        <w:t>I</w:t>
      </w:r>
      <w:r w:rsidR="0005006F" w:rsidRPr="00E211D3">
        <w:rPr>
          <w:rFonts w:ascii="Times New Roman" w:hAnsi="Times New Roman"/>
          <w:b/>
          <w:sz w:val="28"/>
        </w:rPr>
        <w:t>І</w:t>
      </w:r>
      <w:r w:rsidR="0005006F">
        <w:rPr>
          <w:rFonts w:ascii="Times New Roman" w:hAnsi="Times New Roman"/>
          <w:b/>
          <w:sz w:val="28"/>
          <w:lang w:val="ru-RU"/>
        </w:rPr>
        <w:t>.</w:t>
      </w:r>
      <w:r w:rsidR="0005006F" w:rsidRPr="00E211D3">
        <w:rPr>
          <w:rFonts w:ascii="Times New Roman" w:hAnsi="Times New Roman"/>
          <w:b/>
          <w:sz w:val="28"/>
        </w:rPr>
        <w:t>ВІДПОВІДАЛЬНІСТЬ ЗА ПОРУШЕННЯ ЗАКОНОДАВСТВА ПРО НАДРА</w:t>
      </w:r>
    </w:p>
    <w:p w:rsidR="0005006F" w:rsidRPr="00E211D3" w:rsidRDefault="0005006F" w:rsidP="008D40B3">
      <w:pPr>
        <w:widowControl/>
        <w:snapToGrid/>
        <w:spacing w:line="360" w:lineRule="auto"/>
        <w:ind w:firstLine="709"/>
        <w:rPr>
          <w:rFonts w:ascii="Times New Roman" w:hAnsi="Times New Roman"/>
          <w:sz w:val="28"/>
        </w:rPr>
      </w:pPr>
    </w:p>
    <w:p w:rsidR="0005006F" w:rsidRPr="00E211D3" w:rsidRDefault="0005006F" w:rsidP="008D40B3">
      <w:pPr>
        <w:widowControl/>
        <w:snapToGrid/>
        <w:spacing w:line="360" w:lineRule="auto"/>
        <w:ind w:firstLine="709"/>
        <w:rPr>
          <w:rFonts w:ascii="Times New Roman" w:hAnsi="Times New Roman"/>
          <w:sz w:val="28"/>
        </w:rPr>
      </w:pPr>
      <w:r w:rsidRPr="00E211D3">
        <w:rPr>
          <w:rFonts w:ascii="Times New Roman" w:hAnsi="Times New Roman"/>
          <w:sz w:val="28"/>
        </w:rPr>
        <w:t xml:space="preserve">Відповідно до ст. 65 </w:t>
      </w:r>
      <w:proofErr w:type="spellStart"/>
      <w:r w:rsidRPr="00E211D3">
        <w:rPr>
          <w:rFonts w:ascii="Times New Roman" w:hAnsi="Times New Roman"/>
          <w:sz w:val="28"/>
        </w:rPr>
        <w:t>КУпН</w:t>
      </w:r>
      <w:proofErr w:type="spellEnd"/>
      <w:r w:rsidRPr="00E211D3">
        <w:rPr>
          <w:rFonts w:ascii="Times New Roman" w:hAnsi="Times New Roman"/>
          <w:sz w:val="28"/>
        </w:rPr>
        <w:t xml:space="preserve"> порушення законодавства про надра тягне за собою дисциплінарну, адміністративну, цивільно-правову і кримінальну відповідальність згідно із законодавством України.</w:t>
      </w:r>
    </w:p>
    <w:p w:rsidR="0005006F" w:rsidRPr="00E211D3" w:rsidRDefault="0005006F" w:rsidP="008D40B3">
      <w:pPr>
        <w:widowControl/>
        <w:snapToGrid/>
        <w:spacing w:line="360" w:lineRule="auto"/>
        <w:ind w:firstLine="709"/>
        <w:rPr>
          <w:rFonts w:ascii="Times New Roman" w:hAnsi="Times New Roman"/>
          <w:sz w:val="28"/>
        </w:rPr>
      </w:pPr>
      <w:r w:rsidRPr="00E211D3">
        <w:rPr>
          <w:rFonts w:ascii="Times New Roman" w:hAnsi="Times New Roman"/>
          <w:sz w:val="28"/>
        </w:rPr>
        <w:t>Відповідальність за порушення законодавства про надра несуть особи, винні у самовільному користуванні надрами, порушенні норм, правил і вимог щодо проведення робіт по геологічному вивченню надр; вибірковому виробленні багатих ділянок родовищ, що призводить до наднормативних втрат запасів корисних копалин; наднормативних втрат і погіршення якості корисних копалин при їх видобуванні; пошкодженнях родовищ корисних копалин, які виключають повністю або суттєво обмежують можливість їх подальшої експлуатації; порушенні встановленого порядку забудови площ залягання корисних копалин; невиконанні правил охорони надр та вимог щодо безпеки людей, майна і навколишнього природного середовища від шкідливого впливу робіт, пов’язаних з користуванням надрами; знищенні або пошкодженні геологічних об’єктів, що становлять особливу наукову і культурну цінність, спостережених режимних свердловин, а також маркшейдерських і геодезичних знаків; незаконному знищенні маркшейдерської або геологічної документації, а також дублікатів проб корисних копалин, необхідних при подальшому геологічному вивченні надр і роз</w:t>
      </w:r>
      <w:r w:rsidRPr="00E211D3">
        <w:rPr>
          <w:rFonts w:ascii="Times New Roman" w:hAnsi="Times New Roman"/>
          <w:sz w:val="28"/>
        </w:rPr>
        <w:softHyphen/>
        <w:t>робці родовищ; невиконанні вимог щодо приведення гірничих виробок і свердловин, які ліквідовано або законсервовано, у стан, який гарантує безпеку людей, а також вимог щодо збереження родовищ, гірничих виробок і свердловин на час консервації.</w:t>
      </w:r>
    </w:p>
    <w:p w:rsidR="0005006F" w:rsidRPr="00E211D3" w:rsidRDefault="0005006F" w:rsidP="008D40B3">
      <w:pPr>
        <w:widowControl/>
        <w:snapToGrid/>
        <w:spacing w:line="360" w:lineRule="auto"/>
        <w:ind w:firstLine="709"/>
        <w:rPr>
          <w:rFonts w:ascii="Times New Roman" w:hAnsi="Times New Roman"/>
          <w:sz w:val="28"/>
        </w:rPr>
      </w:pPr>
      <w:r w:rsidRPr="00E211D3">
        <w:rPr>
          <w:rFonts w:ascii="Times New Roman" w:hAnsi="Times New Roman"/>
          <w:sz w:val="28"/>
        </w:rPr>
        <w:t>Законодавчими актами України може бути встановлено відповідальність й за інші порушення законодавства про надра.</w:t>
      </w:r>
    </w:p>
    <w:p w:rsidR="0005006F" w:rsidRPr="00E211D3" w:rsidRDefault="0005006F" w:rsidP="008D40B3">
      <w:pPr>
        <w:widowControl/>
        <w:snapToGrid/>
        <w:spacing w:line="360" w:lineRule="auto"/>
        <w:ind w:firstLine="709"/>
        <w:rPr>
          <w:rFonts w:ascii="Times New Roman" w:hAnsi="Times New Roman"/>
          <w:sz w:val="28"/>
        </w:rPr>
      </w:pPr>
      <w:r w:rsidRPr="00E211D3">
        <w:rPr>
          <w:rFonts w:ascii="Times New Roman" w:hAnsi="Times New Roman"/>
          <w:sz w:val="28"/>
        </w:rPr>
        <w:t>Самовільне користування надрами та забудова площ залягання корисних копалин з порушенням установленого порядку припиняється без відшкодування понесених втрат.</w:t>
      </w:r>
    </w:p>
    <w:p w:rsidR="0005006F" w:rsidRPr="00E211D3" w:rsidRDefault="0005006F" w:rsidP="008D40B3">
      <w:pPr>
        <w:widowControl/>
        <w:snapToGrid/>
        <w:spacing w:line="360" w:lineRule="auto"/>
        <w:ind w:firstLine="709"/>
        <w:rPr>
          <w:rFonts w:ascii="Times New Roman" w:hAnsi="Times New Roman"/>
          <w:sz w:val="28"/>
        </w:rPr>
      </w:pPr>
      <w:r w:rsidRPr="00EB1BEC">
        <w:rPr>
          <w:rFonts w:ascii="Times New Roman" w:hAnsi="Times New Roman"/>
          <w:b/>
          <w:i/>
          <w:sz w:val="28"/>
        </w:rPr>
        <w:lastRenderedPageBreak/>
        <w:t>Дисциплінарна відповідальність</w:t>
      </w:r>
      <w:r w:rsidRPr="00E211D3">
        <w:rPr>
          <w:rFonts w:ascii="Times New Roman" w:hAnsi="Times New Roman"/>
          <w:sz w:val="28"/>
        </w:rPr>
        <w:t xml:space="preserve"> полягає в обов’язку працівника відповідати перед роботодавцем за дисциплінарний проступок і зазнавати дисциплінарних санкцій, передбачених законодавством про працю.</w:t>
      </w:r>
    </w:p>
    <w:p w:rsidR="0005006F" w:rsidRPr="00E211D3" w:rsidRDefault="0005006F" w:rsidP="008D40B3">
      <w:pPr>
        <w:widowControl/>
        <w:snapToGrid/>
        <w:spacing w:line="360" w:lineRule="auto"/>
        <w:ind w:firstLine="709"/>
        <w:rPr>
          <w:rFonts w:ascii="Times New Roman" w:hAnsi="Times New Roman"/>
          <w:sz w:val="28"/>
        </w:rPr>
      </w:pPr>
      <w:r w:rsidRPr="00E211D3">
        <w:rPr>
          <w:rFonts w:ascii="Times New Roman" w:hAnsi="Times New Roman"/>
          <w:sz w:val="28"/>
        </w:rPr>
        <w:t>Деякі види дисциплінарних правопорушень в екологічній сфері визначені в ст. 68 Закону України «Про охорону навколишнього природного середовища». До них можливо віднести порушення екологічних вимог при проектуванні, розміщенні, будівництві, реконструкції, введенні в дію, експлуатації та ліквідації гірничих підприємств, споруд, пересувних засобів та інших об’єктів; допущенні наднормативних, аварійних і залпових викидів і скидів забруднюючих речовин; переви</w:t>
      </w:r>
      <w:r w:rsidRPr="00E211D3">
        <w:rPr>
          <w:rFonts w:ascii="Times New Roman" w:hAnsi="Times New Roman"/>
          <w:sz w:val="28"/>
        </w:rPr>
        <w:softHyphen/>
        <w:t>щенні лімітів та порушенні інших вимог використання надр; невжитті заходів щодо попередження та ліквідації екологічних наслідків аварій та іншого шкідливого впливу на надра та навколишнє природне середовище та ін.</w:t>
      </w:r>
    </w:p>
    <w:p w:rsidR="0005006F" w:rsidRPr="00E211D3" w:rsidRDefault="0005006F" w:rsidP="008D40B3">
      <w:pPr>
        <w:widowControl/>
        <w:snapToGrid/>
        <w:spacing w:line="360" w:lineRule="auto"/>
        <w:ind w:firstLine="709"/>
        <w:rPr>
          <w:rFonts w:ascii="Times New Roman" w:hAnsi="Times New Roman"/>
          <w:sz w:val="28"/>
        </w:rPr>
      </w:pPr>
      <w:r w:rsidRPr="00E211D3">
        <w:rPr>
          <w:rFonts w:ascii="Times New Roman" w:hAnsi="Times New Roman"/>
          <w:sz w:val="28"/>
        </w:rPr>
        <w:t>Можливість притягнення до дисциплінарної відповідальності передбачена Положенням про дисципліну працівників гірничих підприємств. За порушення трудової дисципліни до працівника може бути застосовано тільки один з таких заходів стягнення:</w:t>
      </w:r>
    </w:p>
    <w:p w:rsidR="0005006F" w:rsidRPr="00E211D3" w:rsidRDefault="0005006F" w:rsidP="008D40B3">
      <w:pPr>
        <w:widowControl/>
        <w:snapToGrid/>
        <w:spacing w:line="360" w:lineRule="auto"/>
        <w:ind w:firstLine="709"/>
        <w:rPr>
          <w:rFonts w:ascii="Times New Roman" w:hAnsi="Times New Roman"/>
          <w:sz w:val="28"/>
        </w:rPr>
      </w:pPr>
      <w:r w:rsidRPr="00E211D3">
        <w:rPr>
          <w:rFonts w:ascii="Times New Roman" w:hAnsi="Times New Roman"/>
          <w:sz w:val="28"/>
        </w:rPr>
        <w:t>1) догана;</w:t>
      </w:r>
    </w:p>
    <w:p w:rsidR="0005006F" w:rsidRPr="00E211D3" w:rsidRDefault="0005006F" w:rsidP="008D40B3">
      <w:pPr>
        <w:widowControl/>
        <w:snapToGrid/>
        <w:spacing w:line="360" w:lineRule="auto"/>
        <w:ind w:firstLine="709"/>
        <w:rPr>
          <w:rFonts w:ascii="Times New Roman" w:hAnsi="Times New Roman"/>
          <w:sz w:val="28"/>
        </w:rPr>
      </w:pPr>
      <w:r w:rsidRPr="00E211D3">
        <w:rPr>
          <w:rFonts w:ascii="Times New Roman" w:hAnsi="Times New Roman"/>
          <w:sz w:val="28"/>
        </w:rPr>
        <w:t>2) звільнення.</w:t>
      </w:r>
    </w:p>
    <w:p w:rsidR="0005006F" w:rsidRPr="00E211D3" w:rsidRDefault="0005006F" w:rsidP="008D40B3">
      <w:pPr>
        <w:widowControl/>
        <w:snapToGrid/>
        <w:spacing w:line="360" w:lineRule="auto"/>
        <w:ind w:firstLine="709"/>
        <w:rPr>
          <w:rFonts w:ascii="Times New Roman" w:hAnsi="Times New Roman"/>
          <w:sz w:val="28"/>
        </w:rPr>
      </w:pPr>
      <w:r w:rsidRPr="00E211D3">
        <w:rPr>
          <w:rFonts w:ascii="Times New Roman" w:hAnsi="Times New Roman"/>
          <w:sz w:val="28"/>
        </w:rPr>
        <w:t>Законодавством, статутами і положеннями про дисципліну можуть бути передбачені для окремих категорій працівників й інші дисциплі</w:t>
      </w:r>
      <w:r>
        <w:rPr>
          <w:rFonts w:ascii="Times New Roman" w:hAnsi="Times New Roman"/>
          <w:sz w:val="28"/>
        </w:rPr>
        <w:t>нарні стягнення. (ст. 147 КЗ</w:t>
      </w:r>
      <w:r w:rsidRPr="00E211D3">
        <w:rPr>
          <w:rFonts w:ascii="Times New Roman" w:hAnsi="Times New Roman"/>
          <w:sz w:val="28"/>
        </w:rPr>
        <w:t>пП).</w:t>
      </w:r>
    </w:p>
    <w:p w:rsidR="0005006F" w:rsidRPr="00E211D3" w:rsidRDefault="0005006F" w:rsidP="008D40B3">
      <w:pPr>
        <w:widowControl/>
        <w:snapToGrid/>
        <w:spacing w:line="360" w:lineRule="auto"/>
        <w:ind w:firstLine="709"/>
        <w:rPr>
          <w:rFonts w:ascii="Times New Roman" w:hAnsi="Times New Roman"/>
          <w:sz w:val="28"/>
        </w:rPr>
      </w:pPr>
      <w:r w:rsidRPr="00E211D3">
        <w:rPr>
          <w:rFonts w:ascii="Times New Roman" w:hAnsi="Times New Roman"/>
          <w:sz w:val="28"/>
        </w:rPr>
        <w:t>Дисциплінарні стягнення застосовуються органом, якому надано право прийняття на роботу (обрання, затвердження і призначення на посаду) даного працівника.</w:t>
      </w:r>
    </w:p>
    <w:p w:rsidR="0005006F" w:rsidRPr="00E211D3" w:rsidRDefault="0005006F" w:rsidP="008D40B3">
      <w:pPr>
        <w:widowControl/>
        <w:snapToGrid/>
        <w:spacing w:line="360" w:lineRule="auto"/>
        <w:ind w:firstLine="709"/>
        <w:rPr>
          <w:rFonts w:ascii="Times New Roman" w:hAnsi="Times New Roman"/>
          <w:sz w:val="28"/>
        </w:rPr>
      </w:pPr>
      <w:r w:rsidRPr="00E211D3">
        <w:rPr>
          <w:rFonts w:ascii="Times New Roman" w:hAnsi="Times New Roman"/>
          <w:sz w:val="28"/>
        </w:rPr>
        <w:t xml:space="preserve">На працівників, які несуть дисциплінарну відповідальність за статутами, положеннями та іншими актами законодавства про дисципліну, дисциплінарні стягнення можуть накладатися також </w:t>
      </w:r>
      <w:proofErr w:type="spellStart"/>
      <w:r w:rsidRPr="00E211D3">
        <w:rPr>
          <w:rFonts w:ascii="Times New Roman" w:hAnsi="Times New Roman"/>
          <w:sz w:val="28"/>
        </w:rPr>
        <w:t>вищестоящими</w:t>
      </w:r>
      <w:proofErr w:type="spellEnd"/>
      <w:r w:rsidRPr="00E211D3">
        <w:rPr>
          <w:rFonts w:ascii="Times New Roman" w:hAnsi="Times New Roman"/>
          <w:sz w:val="28"/>
        </w:rPr>
        <w:t xml:space="preserve"> органами (ст. 147 К</w:t>
      </w:r>
      <w:r>
        <w:rPr>
          <w:rFonts w:ascii="Times New Roman" w:hAnsi="Times New Roman"/>
          <w:sz w:val="28"/>
        </w:rPr>
        <w:t>З</w:t>
      </w:r>
      <w:r w:rsidRPr="00E211D3">
        <w:rPr>
          <w:rFonts w:ascii="Times New Roman" w:hAnsi="Times New Roman"/>
          <w:sz w:val="28"/>
        </w:rPr>
        <w:t>пП).</w:t>
      </w:r>
    </w:p>
    <w:p w:rsidR="0005006F" w:rsidRPr="00E211D3" w:rsidRDefault="0005006F" w:rsidP="008D40B3">
      <w:pPr>
        <w:widowControl/>
        <w:snapToGrid/>
        <w:spacing w:line="360" w:lineRule="auto"/>
        <w:ind w:firstLine="709"/>
        <w:rPr>
          <w:rFonts w:ascii="Times New Roman" w:hAnsi="Times New Roman"/>
          <w:sz w:val="28"/>
        </w:rPr>
      </w:pPr>
      <w:r w:rsidRPr="00E211D3">
        <w:rPr>
          <w:rFonts w:ascii="Times New Roman" w:hAnsi="Times New Roman"/>
          <w:sz w:val="28"/>
        </w:rPr>
        <w:t>Види екологічних правопорушень, за які передбачена адміністративна відповідальність, в основному містяться в ст. 57 КУпАП (порушення вимог щодо охорони надр).</w:t>
      </w:r>
    </w:p>
    <w:p w:rsidR="0005006F" w:rsidRPr="00E211D3" w:rsidRDefault="0005006F" w:rsidP="008D40B3">
      <w:pPr>
        <w:widowControl/>
        <w:snapToGrid/>
        <w:spacing w:line="360" w:lineRule="auto"/>
        <w:ind w:firstLine="709"/>
        <w:rPr>
          <w:rFonts w:ascii="Times New Roman" w:hAnsi="Times New Roman"/>
          <w:sz w:val="28"/>
        </w:rPr>
      </w:pPr>
      <w:r w:rsidRPr="00EB1BEC">
        <w:rPr>
          <w:rFonts w:ascii="Times New Roman" w:hAnsi="Times New Roman"/>
          <w:b/>
          <w:i/>
          <w:sz w:val="28"/>
        </w:rPr>
        <w:lastRenderedPageBreak/>
        <w:t>Види кримінальної відповідальності</w:t>
      </w:r>
      <w:r w:rsidRPr="00E211D3">
        <w:rPr>
          <w:rFonts w:ascii="Times New Roman" w:hAnsi="Times New Roman"/>
          <w:sz w:val="28"/>
        </w:rPr>
        <w:t xml:space="preserve"> за правопорушення передбачені 8 розділом Кримінального кодексу України. Крім того екологічні злочини містяться і в інших розділах КК України наприклад: Самовільне заняття земельної ділянки та самовільне будівництво (ст. 197), Порушення правил ядерної або радіаційної безпеки (ст. 274) та ін.</w:t>
      </w:r>
    </w:p>
    <w:p w:rsidR="0005006F" w:rsidRPr="00E211D3" w:rsidRDefault="0005006F" w:rsidP="008D40B3">
      <w:pPr>
        <w:widowControl/>
        <w:snapToGrid/>
        <w:spacing w:line="360" w:lineRule="auto"/>
        <w:ind w:firstLine="709"/>
        <w:rPr>
          <w:rFonts w:ascii="Times New Roman" w:hAnsi="Times New Roman"/>
          <w:sz w:val="28"/>
        </w:rPr>
      </w:pPr>
      <w:r w:rsidRPr="00EB1BEC">
        <w:rPr>
          <w:rFonts w:ascii="Times New Roman" w:hAnsi="Times New Roman"/>
          <w:b/>
          <w:i/>
          <w:sz w:val="28"/>
        </w:rPr>
        <w:t>Цивільно-правова відповідальність</w:t>
      </w:r>
      <w:r w:rsidRPr="00E211D3">
        <w:rPr>
          <w:rFonts w:ascii="Times New Roman" w:hAnsi="Times New Roman"/>
          <w:sz w:val="28"/>
        </w:rPr>
        <w:t xml:space="preserve"> за правопорушення полягає в обов’язку винної особи відшкодувати матеріальну та/або моральну шкоду, що була спричинена порушенням екологічного законодавства.</w:t>
      </w:r>
    </w:p>
    <w:p w:rsidR="0005006F" w:rsidRPr="00E211D3" w:rsidRDefault="0005006F" w:rsidP="008D40B3">
      <w:pPr>
        <w:widowControl/>
        <w:snapToGrid/>
        <w:spacing w:line="360" w:lineRule="auto"/>
        <w:ind w:firstLine="709"/>
        <w:rPr>
          <w:rFonts w:ascii="Times New Roman" w:hAnsi="Times New Roman"/>
          <w:sz w:val="28"/>
        </w:rPr>
      </w:pPr>
      <w:r w:rsidRPr="00E211D3">
        <w:rPr>
          <w:rFonts w:ascii="Times New Roman" w:hAnsi="Times New Roman"/>
          <w:sz w:val="28"/>
        </w:rPr>
        <w:t>Шкода, заподіяна внаслідок порушення екологічного законодавства, підлягає компенсації, як правило, у повному обсязі без застосування норм зниження розміру стягнення та незалежно від збору за забруднення навколишнього природного середовища та погіршення якості природних ресурсів.</w:t>
      </w:r>
    </w:p>
    <w:p w:rsidR="0005006F" w:rsidRPr="00E211D3" w:rsidRDefault="0005006F" w:rsidP="008D40B3">
      <w:pPr>
        <w:widowControl/>
        <w:snapToGrid/>
        <w:spacing w:line="360" w:lineRule="auto"/>
        <w:ind w:firstLine="709"/>
        <w:rPr>
          <w:rFonts w:ascii="Times New Roman" w:hAnsi="Times New Roman"/>
          <w:sz w:val="28"/>
        </w:rPr>
      </w:pPr>
      <w:r w:rsidRPr="00E211D3">
        <w:rPr>
          <w:rFonts w:ascii="Times New Roman" w:hAnsi="Times New Roman"/>
          <w:sz w:val="28"/>
        </w:rPr>
        <w:t>Особи, яким завдано такої шкоди, мають право на відшкодування неодержаних прибутків за час, необхідний для відновлення здоров’я, якості навколишнього природного середовища, відтворення природних ресурсів до стану, придатного для використання за цільовим призначенням.</w:t>
      </w:r>
    </w:p>
    <w:p w:rsidR="0005006F" w:rsidRPr="00E211D3" w:rsidRDefault="0005006F" w:rsidP="008D40B3">
      <w:pPr>
        <w:widowControl/>
        <w:snapToGrid/>
        <w:spacing w:line="360" w:lineRule="auto"/>
        <w:ind w:firstLine="709"/>
        <w:rPr>
          <w:rFonts w:ascii="Times New Roman" w:hAnsi="Times New Roman"/>
          <w:sz w:val="28"/>
        </w:rPr>
      </w:pPr>
      <w:r w:rsidRPr="00E211D3">
        <w:rPr>
          <w:rFonts w:ascii="Times New Roman" w:hAnsi="Times New Roman"/>
          <w:sz w:val="28"/>
        </w:rPr>
        <w:t>Особи, що володіють джерелами підвищеної екологічної небезпеки, зобов’язані компенсувати заподіяну шкоду громадянам та юридичним особам, якщо не доведуть, що шкода виникла внаслідок стихійних природних явищ чи навмисних дій потерпілих.</w:t>
      </w:r>
    </w:p>
    <w:p w:rsidR="0005006F" w:rsidRDefault="0005006F" w:rsidP="008D40B3">
      <w:pPr>
        <w:widowControl/>
        <w:snapToGrid/>
        <w:spacing w:line="360" w:lineRule="auto"/>
        <w:ind w:firstLine="709"/>
        <w:rPr>
          <w:rFonts w:ascii="Times New Roman" w:hAnsi="Times New Roman"/>
          <w:sz w:val="28"/>
        </w:rPr>
      </w:pPr>
      <w:r w:rsidRPr="00E211D3">
        <w:rPr>
          <w:rFonts w:ascii="Times New Roman" w:hAnsi="Times New Roman"/>
          <w:sz w:val="28"/>
        </w:rPr>
        <w:t>Загальні засади відшкодування шкоди визначені цивільним законодавством (</w:t>
      </w:r>
      <w:proofErr w:type="spellStart"/>
      <w:r w:rsidRPr="00E211D3">
        <w:rPr>
          <w:rFonts w:ascii="Times New Roman" w:hAnsi="Times New Roman"/>
          <w:sz w:val="28"/>
        </w:rPr>
        <w:t>гл</w:t>
      </w:r>
      <w:proofErr w:type="spellEnd"/>
      <w:r w:rsidRPr="00E211D3">
        <w:rPr>
          <w:rFonts w:ascii="Times New Roman" w:hAnsi="Times New Roman"/>
          <w:sz w:val="28"/>
        </w:rPr>
        <w:t>. 82 ЦКУ).</w:t>
      </w:r>
    </w:p>
    <w:p w:rsidR="00F64957" w:rsidRPr="00E211D3" w:rsidRDefault="00F64957" w:rsidP="008D40B3">
      <w:pPr>
        <w:widowControl/>
        <w:snapToGrid/>
        <w:spacing w:line="360" w:lineRule="auto"/>
        <w:ind w:firstLine="709"/>
        <w:rPr>
          <w:rFonts w:ascii="Times New Roman" w:hAnsi="Times New Roman"/>
          <w:sz w:val="28"/>
        </w:rPr>
      </w:pPr>
    </w:p>
    <w:p w:rsidR="0005006F" w:rsidRPr="00E211D3" w:rsidRDefault="0005006F" w:rsidP="00B15DD5">
      <w:pPr>
        <w:widowControl/>
        <w:snapToGrid/>
        <w:spacing w:line="360" w:lineRule="auto"/>
        <w:ind w:firstLine="709"/>
        <w:jc w:val="center"/>
        <w:rPr>
          <w:rFonts w:ascii="Times New Roman" w:hAnsi="Times New Roman"/>
          <w:b/>
          <w:sz w:val="28"/>
        </w:rPr>
      </w:pPr>
      <w:r>
        <w:rPr>
          <w:rFonts w:ascii="Times New Roman" w:hAnsi="Times New Roman"/>
          <w:b/>
          <w:sz w:val="28"/>
        </w:rPr>
        <w:t>ВИСНОВКИ ДО ДРУГОГО</w:t>
      </w:r>
      <w:r w:rsidRPr="00E211D3">
        <w:rPr>
          <w:rFonts w:ascii="Times New Roman" w:hAnsi="Times New Roman"/>
          <w:b/>
          <w:sz w:val="28"/>
        </w:rPr>
        <w:t xml:space="preserve"> ПИТАННЯ</w:t>
      </w:r>
    </w:p>
    <w:p w:rsidR="0005006F" w:rsidRPr="00E211D3" w:rsidRDefault="0005006F" w:rsidP="008D40B3">
      <w:pPr>
        <w:widowControl/>
        <w:snapToGrid/>
        <w:spacing w:line="360" w:lineRule="auto"/>
        <w:ind w:firstLine="320"/>
        <w:rPr>
          <w:rFonts w:ascii="Times New Roman" w:hAnsi="Times New Roman"/>
          <w:sz w:val="28"/>
        </w:rPr>
      </w:pPr>
      <w:r w:rsidRPr="00E211D3">
        <w:rPr>
          <w:rFonts w:ascii="Times New Roman" w:hAnsi="Times New Roman"/>
          <w:sz w:val="28"/>
        </w:rPr>
        <w:t>Порушення законодавства про надра тягне за собою дисциплінарну, адміністративну, цивільно-правову і кримінальну відповідальність.</w:t>
      </w:r>
    </w:p>
    <w:p w:rsidR="0005006F" w:rsidRPr="00E211D3" w:rsidRDefault="0005006F" w:rsidP="008D40B3">
      <w:pPr>
        <w:widowControl/>
        <w:snapToGrid/>
        <w:spacing w:line="360" w:lineRule="auto"/>
        <w:ind w:firstLine="320"/>
        <w:rPr>
          <w:rFonts w:ascii="Times New Roman" w:hAnsi="Times New Roman"/>
          <w:sz w:val="28"/>
        </w:rPr>
      </w:pPr>
      <w:r w:rsidRPr="00E211D3">
        <w:rPr>
          <w:rFonts w:ascii="Times New Roman" w:hAnsi="Times New Roman"/>
          <w:sz w:val="28"/>
        </w:rPr>
        <w:t>Відповідальність несуть особи, винні у таких правопорушеннях;</w:t>
      </w:r>
    </w:p>
    <w:p w:rsidR="0005006F" w:rsidRPr="00E211D3" w:rsidRDefault="0005006F" w:rsidP="008D40B3">
      <w:pPr>
        <w:widowControl/>
        <w:snapToGrid/>
        <w:spacing w:line="360" w:lineRule="auto"/>
        <w:ind w:firstLine="360"/>
        <w:rPr>
          <w:rFonts w:ascii="Times New Roman" w:hAnsi="Times New Roman"/>
          <w:sz w:val="28"/>
        </w:rPr>
      </w:pPr>
      <w:r w:rsidRPr="00E211D3">
        <w:rPr>
          <w:rFonts w:ascii="Times New Roman" w:hAnsi="Times New Roman"/>
          <w:sz w:val="28"/>
        </w:rPr>
        <w:t>а) самовільному користуванні надрами;</w:t>
      </w:r>
    </w:p>
    <w:p w:rsidR="0005006F" w:rsidRPr="00E211D3" w:rsidRDefault="0005006F" w:rsidP="008D40B3">
      <w:pPr>
        <w:widowControl/>
        <w:snapToGrid/>
        <w:spacing w:line="360" w:lineRule="auto"/>
        <w:ind w:firstLine="360"/>
        <w:rPr>
          <w:rFonts w:ascii="Times New Roman" w:hAnsi="Times New Roman"/>
          <w:sz w:val="28"/>
        </w:rPr>
      </w:pPr>
      <w:r w:rsidRPr="00E211D3">
        <w:rPr>
          <w:rFonts w:ascii="Times New Roman" w:hAnsi="Times New Roman"/>
          <w:sz w:val="28"/>
        </w:rPr>
        <w:lastRenderedPageBreak/>
        <w:t xml:space="preserve">б) порушенні норм, правил і вимог щодо проведення робіт </w:t>
      </w:r>
      <w:proofErr w:type="spellStart"/>
      <w:r w:rsidRPr="00E211D3">
        <w:rPr>
          <w:rFonts w:ascii="Times New Roman" w:hAnsi="Times New Roman"/>
          <w:sz w:val="28"/>
        </w:rPr>
        <w:t>по</w:t>
      </w:r>
      <w:r w:rsidRPr="00EB1BEC">
        <w:rPr>
          <w:rFonts w:ascii="Times New Roman" w:hAnsi="Times New Roman"/>
          <w:bCs/>
          <w:sz w:val="28"/>
        </w:rPr>
        <w:t>їх</w:t>
      </w:r>
      <w:proofErr w:type="spellEnd"/>
      <w:r w:rsidRPr="00E211D3">
        <w:rPr>
          <w:rFonts w:ascii="Times New Roman" w:hAnsi="Times New Roman"/>
          <w:sz w:val="28"/>
        </w:rPr>
        <w:t xml:space="preserve"> геологічному вивченню;</w:t>
      </w:r>
    </w:p>
    <w:p w:rsidR="0005006F" w:rsidRPr="00E211D3" w:rsidRDefault="0005006F" w:rsidP="008D40B3">
      <w:pPr>
        <w:widowControl/>
        <w:snapToGrid/>
        <w:spacing w:line="360" w:lineRule="auto"/>
        <w:ind w:firstLine="320"/>
        <w:rPr>
          <w:rFonts w:ascii="Times New Roman" w:hAnsi="Times New Roman"/>
          <w:sz w:val="28"/>
        </w:rPr>
      </w:pPr>
      <w:r w:rsidRPr="00E211D3">
        <w:rPr>
          <w:rFonts w:ascii="Times New Roman" w:hAnsi="Times New Roman"/>
          <w:sz w:val="28"/>
        </w:rPr>
        <w:t>в) вибірковому виробленні багатих ділянок родовищ, що призводить до наднормативних утрат і погіршення якості корисних копалин при їх видобуванні;</w:t>
      </w:r>
    </w:p>
    <w:p w:rsidR="0005006F" w:rsidRPr="00E211D3" w:rsidRDefault="0005006F" w:rsidP="008D40B3">
      <w:pPr>
        <w:widowControl/>
        <w:snapToGrid/>
        <w:spacing w:line="360" w:lineRule="auto"/>
        <w:ind w:firstLine="320"/>
        <w:rPr>
          <w:rFonts w:ascii="Times New Roman" w:hAnsi="Times New Roman"/>
          <w:sz w:val="28"/>
        </w:rPr>
      </w:pPr>
      <w:r w:rsidRPr="00E211D3">
        <w:rPr>
          <w:rFonts w:ascii="Times New Roman" w:hAnsi="Times New Roman"/>
          <w:sz w:val="28"/>
        </w:rPr>
        <w:t>д) пошкодженні родовищ корисних копалин, які виключають повністю або суттєво обмежують можливість їх подальшої експлуатації;</w:t>
      </w:r>
    </w:p>
    <w:p w:rsidR="0005006F" w:rsidRPr="00E211D3" w:rsidRDefault="0005006F" w:rsidP="008D40B3">
      <w:pPr>
        <w:widowControl/>
        <w:snapToGrid/>
        <w:spacing w:line="360" w:lineRule="auto"/>
        <w:ind w:firstLine="320"/>
        <w:rPr>
          <w:rFonts w:ascii="Times New Roman" w:hAnsi="Times New Roman"/>
          <w:sz w:val="28"/>
        </w:rPr>
      </w:pPr>
      <w:r w:rsidRPr="00E211D3">
        <w:rPr>
          <w:rFonts w:ascii="Times New Roman" w:hAnsi="Times New Roman"/>
          <w:sz w:val="28"/>
        </w:rPr>
        <w:t>е) порушенні встановленого порядку забудови площ залягання корисних копалин;</w:t>
      </w:r>
    </w:p>
    <w:p w:rsidR="0005006F" w:rsidRPr="00E211D3" w:rsidRDefault="0005006F" w:rsidP="008D40B3">
      <w:pPr>
        <w:widowControl/>
        <w:snapToGrid/>
        <w:spacing w:line="360" w:lineRule="auto"/>
        <w:ind w:firstLine="320"/>
        <w:rPr>
          <w:rFonts w:ascii="Times New Roman" w:hAnsi="Times New Roman"/>
          <w:sz w:val="28"/>
        </w:rPr>
      </w:pPr>
      <w:r w:rsidRPr="00E211D3">
        <w:rPr>
          <w:rFonts w:ascii="Times New Roman" w:hAnsi="Times New Roman"/>
          <w:sz w:val="28"/>
        </w:rPr>
        <w:t>є) невиконанні правил охорони надр та вимог щодо безпеки людей, майна і навколишнього природного середовища від шкідливого впливу робіт, пов'язаних з користуванням надрами;</w:t>
      </w:r>
    </w:p>
    <w:p w:rsidR="0005006F" w:rsidRPr="00E211D3" w:rsidRDefault="0005006F" w:rsidP="008D40B3">
      <w:pPr>
        <w:widowControl/>
        <w:snapToGrid/>
        <w:spacing w:line="360" w:lineRule="auto"/>
        <w:ind w:firstLine="320"/>
        <w:rPr>
          <w:rFonts w:ascii="Times New Roman" w:hAnsi="Times New Roman"/>
          <w:sz w:val="28"/>
        </w:rPr>
      </w:pPr>
      <w:r w:rsidRPr="00E211D3">
        <w:rPr>
          <w:rFonts w:ascii="Times New Roman" w:hAnsi="Times New Roman"/>
          <w:sz w:val="28"/>
        </w:rPr>
        <w:t>ж) знищенні або пошкодженні геологічних об'єктів, що становлять особливу наукову і культурну цінність, спостережних режимних свердловин, а також маркшейдерських і геодезичних знаків;</w:t>
      </w:r>
    </w:p>
    <w:p w:rsidR="0005006F" w:rsidRPr="00E211D3" w:rsidRDefault="0005006F" w:rsidP="008D40B3">
      <w:pPr>
        <w:widowControl/>
        <w:snapToGrid/>
        <w:spacing w:line="360" w:lineRule="auto"/>
        <w:ind w:firstLine="320"/>
        <w:rPr>
          <w:rFonts w:ascii="Times New Roman" w:hAnsi="Times New Roman"/>
          <w:sz w:val="28"/>
        </w:rPr>
      </w:pPr>
      <w:r w:rsidRPr="00E211D3">
        <w:rPr>
          <w:rFonts w:ascii="Times New Roman" w:hAnsi="Times New Roman"/>
          <w:sz w:val="28"/>
        </w:rPr>
        <w:t>з) незаконному знищенні маркшейдерської або геологічної документації, а також дублікатів проб корисних копалин, необхідних при подальшому геологічному вивченні надр і розробці родовищ;</w:t>
      </w:r>
    </w:p>
    <w:p w:rsidR="0005006F" w:rsidRPr="00E211D3" w:rsidRDefault="0005006F" w:rsidP="008D40B3">
      <w:pPr>
        <w:widowControl/>
        <w:snapToGrid/>
        <w:spacing w:line="360" w:lineRule="auto"/>
        <w:ind w:firstLine="320"/>
        <w:rPr>
          <w:rFonts w:ascii="Times New Roman" w:hAnsi="Times New Roman"/>
          <w:sz w:val="28"/>
        </w:rPr>
      </w:pPr>
      <w:r w:rsidRPr="00E211D3">
        <w:rPr>
          <w:rFonts w:ascii="Times New Roman" w:hAnsi="Times New Roman"/>
          <w:sz w:val="28"/>
        </w:rPr>
        <w:t>й) невиконанні вимог щодо проведення гірничих виробок і свердловин, які ліквідовано або законсервовано, в стан, який гарантує безпеку людей, а також вимог щодо збереження родовищ, гірничих виробок і свердловин на час консервації'.</w:t>
      </w:r>
    </w:p>
    <w:p w:rsidR="0005006F" w:rsidRDefault="0005006F" w:rsidP="00B15DD5">
      <w:pPr>
        <w:widowControl/>
        <w:snapToGrid/>
        <w:spacing w:line="360" w:lineRule="auto"/>
        <w:ind w:firstLine="320"/>
        <w:rPr>
          <w:rFonts w:ascii="Times New Roman" w:hAnsi="Times New Roman"/>
          <w:sz w:val="28"/>
          <w:lang w:val="ru-RU"/>
        </w:rPr>
      </w:pPr>
      <w:r w:rsidRPr="00E211D3">
        <w:rPr>
          <w:rFonts w:ascii="Times New Roman" w:hAnsi="Times New Roman"/>
          <w:sz w:val="28"/>
        </w:rPr>
        <w:t>Законодавчими актами України може встановлюватися відповідальність й за інші порушення законодавства про надра.</w:t>
      </w:r>
    </w:p>
    <w:p w:rsidR="0005006F" w:rsidRPr="00E05FD2" w:rsidRDefault="0005006F" w:rsidP="00B15DD5">
      <w:pPr>
        <w:widowControl/>
        <w:snapToGrid/>
        <w:spacing w:line="360" w:lineRule="auto"/>
        <w:ind w:firstLine="320"/>
        <w:rPr>
          <w:rFonts w:ascii="Times New Roman" w:hAnsi="Times New Roman"/>
          <w:sz w:val="28"/>
          <w:lang w:val="ru-RU"/>
        </w:rPr>
      </w:pPr>
    </w:p>
    <w:p w:rsidR="0005006F" w:rsidRPr="00E211D3" w:rsidRDefault="0005006F" w:rsidP="00E05FD2">
      <w:pPr>
        <w:widowControl/>
        <w:snapToGrid/>
        <w:spacing w:line="360" w:lineRule="auto"/>
        <w:ind w:firstLine="320"/>
        <w:jc w:val="center"/>
        <w:rPr>
          <w:rFonts w:ascii="Times New Roman" w:hAnsi="Times New Roman"/>
          <w:b/>
          <w:sz w:val="28"/>
        </w:rPr>
      </w:pPr>
      <w:r w:rsidRPr="00E211D3">
        <w:rPr>
          <w:rFonts w:ascii="Times New Roman" w:hAnsi="Times New Roman"/>
          <w:b/>
          <w:sz w:val="28"/>
          <w:lang w:val="en-US"/>
        </w:rPr>
        <w:t>I</w:t>
      </w:r>
      <w:r w:rsidRPr="00E211D3">
        <w:rPr>
          <w:rFonts w:ascii="Times New Roman" w:hAnsi="Times New Roman"/>
          <w:b/>
          <w:sz w:val="28"/>
        </w:rPr>
        <w:t>ІІ</w:t>
      </w:r>
      <w:r>
        <w:rPr>
          <w:rFonts w:ascii="Times New Roman" w:hAnsi="Times New Roman"/>
          <w:b/>
          <w:sz w:val="28"/>
          <w:lang w:val="ru-RU"/>
        </w:rPr>
        <w:t xml:space="preserve">. </w:t>
      </w:r>
      <w:r w:rsidRPr="00E211D3">
        <w:rPr>
          <w:rFonts w:ascii="Times New Roman" w:hAnsi="Times New Roman"/>
          <w:b/>
          <w:sz w:val="28"/>
        </w:rPr>
        <w:t xml:space="preserve">УЧАСТЬ ОРГАНІВ </w:t>
      </w:r>
      <w:r>
        <w:rPr>
          <w:rFonts w:ascii="Times New Roman" w:hAnsi="Times New Roman"/>
          <w:b/>
          <w:sz w:val="28"/>
        </w:rPr>
        <w:t>НАЦІОНАЛЬНОЇ ПОЛІЦІЇ</w:t>
      </w:r>
      <w:r w:rsidRPr="00E211D3">
        <w:rPr>
          <w:rFonts w:ascii="Times New Roman" w:hAnsi="Times New Roman"/>
          <w:b/>
          <w:sz w:val="28"/>
        </w:rPr>
        <w:t xml:space="preserve"> В ОХОРОНІ НАДР</w:t>
      </w:r>
    </w:p>
    <w:p w:rsidR="0005006F" w:rsidRPr="00E211D3" w:rsidRDefault="0005006F" w:rsidP="008D40B3">
      <w:pPr>
        <w:widowControl/>
        <w:snapToGrid/>
        <w:spacing w:line="240" w:lineRule="auto"/>
        <w:ind w:firstLine="0"/>
        <w:jc w:val="center"/>
        <w:rPr>
          <w:rFonts w:ascii="Times New Roman" w:hAnsi="Times New Roman"/>
          <w:sz w:val="28"/>
        </w:rPr>
      </w:pPr>
    </w:p>
    <w:p w:rsidR="0005006F" w:rsidRPr="00E211D3" w:rsidRDefault="0005006F" w:rsidP="008D40B3">
      <w:pPr>
        <w:widowControl/>
        <w:snapToGrid/>
        <w:spacing w:line="360" w:lineRule="auto"/>
        <w:ind w:firstLine="709"/>
        <w:rPr>
          <w:rFonts w:ascii="Times New Roman" w:hAnsi="Times New Roman"/>
          <w:sz w:val="28"/>
        </w:rPr>
      </w:pPr>
      <w:r w:rsidRPr="00E211D3">
        <w:rPr>
          <w:rFonts w:ascii="Times New Roman" w:hAnsi="Times New Roman"/>
          <w:sz w:val="28"/>
        </w:rPr>
        <w:t xml:space="preserve">Охорону надр органи </w:t>
      </w:r>
      <w:r>
        <w:rPr>
          <w:rFonts w:ascii="Times New Roman" w:hAnsi="Times New Roman"/>
          <w:sz w:val="28"/>
        </w:rPr>
        <w:t>Національної поліції</w:t>
      </w:r>
      <w:r w:rsidRPr="00E211D3">
        <w:rPr>
          <w:rFonts w:ascii="Times New Roman" w:hAnsi="Times New Roman"/>
          <w:sz w:val="28"/>
        </w:rPr>
        <w:t xml:space="preserve"> здійснюють, головним чином, у процесі охорони права державної власності і в процесі забезпечення громадського порядку. Надра </w:t>
      </w:r>
      <w:r>
        <w:rPr>
          <w:rFonts w:ascii="Times New Roman" w:hAnsi="Times New Roman"/>
          <w:sz w:val="28"/>
        </w:rPr>
        <w:t>є</w:t>
      </w:r>
      <w:r w:rsidRPr="00E211D3">
        <w:rPr>
          <w:rFonts w:ascii="Times New Roman" w:hAnsi="Times New Roman"/>
          <w:sz w:val="28"/>
        </w:rPr>
        <w:t xml:space="preserve"> об'єктом природи і водночас — виключною власністю народу України, яку органи </w:t>
      </w:r>
      <w:r>
        <w:rPr>
          <w:rFonts w:ascii="Times New Roman" w:hAnsi="Times New Roman"/>
          <w:sz w:val="28"/>
        </w:rPr>
        <w:t>Національної поліції</w:t>
      </w:r>
      <w:r w:rsidRPr="00E211D3">
        <w:rPr>
          <w:rFonts w:ascii="Times New Roman" w:hAnsi="Times New Roman"/>
          <w:sz w:val="28"/>
        </w:rPr>
        <w:t xml:space="preserve"> зобов'язані охороняти. Особлива увага </w:t>
      </w:r>
      <w:r w:rsidRPr="00E211D3">
        <w:rPr>
          <w:rFonts w:ascii="Times New Roman" w:hAnsi="Times New Roman"/>
          <w:sz w:val="28"/>
        </w:rPr>
        <w:lastRenderedPageBreak/>
        <w:t xml:space="preserve">при цьому приділяється зберіганню видобутих корисних копалин від розкрадання і безгосподарного використання. Саме ці правопорушення і злочини здебільшого виявляються і припиняються </w:t>
      </w:r>
      <w:r>
        <w:rPr>
          <w:rFonts w:ascii="Times New Roman" w:hAnsi="Times New Roman"/>
          <w:sz w:val="28"/>
        </w:rPr>
        <w:t>поліцейськими</w:t>
      </w:r>
      <w:r w:rsidRPr="00E211D3">
        <w:rPr>
          <w:rFonts w:ascii="Times New Roman" w:hAnsi="Times New Roman"/>
          <w:sz w:val="28"/>
        </w:rPr>
        <w:t>.</w:t>
      </w:r>
    </w:p>
    <w:p w:rsidR="0005006F" w:rsidRPr="00E211D3" w:rsidRDefault="0005006F" w:rsidP="008D40B3">
      <w:pPr>
        <w:widowControl/>
        <w:snapToGrid/>
        <w:spacing w:line="360" w:lineRule="auto"/>
        <w:ind w:firstLine="709"/>
        <w:rPr>
          <w:rFonts w:ascii="Times New Roman" w:hAnsi="Times New Roman"/>
          <w:sz w:val="28"/>
        </w:rPr>
      </w:pPr>
      <w:r w:rsidRPr="00E211D3">
        <w:rPr>
          <w:rFonts w:ascii="Times New Roman" w:hAnsi="Times New Roman"/>
          <w:sz w:val="28"/>
        </w:rPr>
        <w:t xml:space="preserve">Органи </w:t>
      </w:r>
      <w:r>
        <w:rPr>
          <w:rFonts w:ascii="Times New Roman" w:hAnsi="Times New Roman"/>
          <w:sz w:val="28"/>
        </w:rPr>
        <w:t>Національної поліції</w:t>
      </w:r>
      <w:r w:rsidRPr="00E211D3">
        <w:rPr>
          <w:rFonts w:ascii="Times New Roman" w:hAnsi="Times New Roman"/>
          <w:sz w:val="28"/>
        </w:rPr>
        <w:t xml:space="preserve"> сприяють охороні надр і тим, що захищають права їхніх користувачів, які можуть бути обмежені лише у випадках, передбачених законодавством України. Це відноситься до охорони прав усіх користувачів надр, якими можуть бути підприємства, установи, організації, громадяни України, а також іноземні юридичні та фізичні особи.</w:t>
      </w:r>
    </w:p>
    <w:p w:rsidR="0005006F" w:rsidRPr="00E211D3" w:rsidRDefault="0005006F" w:rsidP="008D40B3">
      <w:pPr>
        <w:widowControl/>
        <w:snapToGrid/>
        <w:spacing w:line="360" w:lineRule="auto"/>
        <w:ind w:firstLine="709"/>
        <w:rPr>
          <w:rFonts w:ascii="Times New Roman" w:hAnsi="Times New Roman"/>
          <w:sz w:val="28"/>
        </w:rPr>
      </w:pPr>
      <w:r w:rsidRPr="00E211D3">
        <w:rPr>
          <w:rFonts w:ascii="Times New Roman" w:hAnsi="Times New Roman"/>
          <w:sz w:val="28"/>
        </w:rPr>
        <w:t xml:space="preserve">Однією з форм охорони надр органами </w:t>
      </w:r>
      <w:r>
        <w:rPr>
          <w:rFonts w:ascii="Times New Roman" w:hAnsi="Times New Roman"/>
          <w:sz w:val="28"/>
        </w:rPr>
        <w:t>Національної поліції</w:t>
      </w:r>
      <w:r w:rsidRPr="00E211D3">
        <w:rPr>
          <w:rFonts w:ascii="Times New Roman" w:hAnsi="Times New Roman"/>
          <w:sz w:val="28"/>
        </w:rPr>
        <w:t xml:space="preserve"> є сприяння місцевим органам влади у виконанні такої важливої функції, як здійснення контролю, що передбачено </w:t>
      </w:r>
      <w:proofErr w:type="spellStart"/>
      <w:r w:rsidRPr="00E211D3">
        <w:rPr>
          <w:rFonts w:ascii="Times New Roman" w:hAnsi="Times New Roman"/>
          <w:sz w:val="28"/>
        </w:rPr>
        <w:t>КУпН</w:t>
      </w:r>
      <w:proofErr w:type="spellEnd"/>
      <w:r w:rsidRPr="00E211D3">
        <w:rPr>
          <w:rFonts w:ascii="Times New Roman" w:hAnsi="Times New Roman"/>
          <w:sz w:val="28"/>
        </w:rPr>
        <w:t xml:space="preserve">. Виконуючи цю функцію, місцеві Ради народних депутатів і їх виконавчі органи спираються на допомогу </w:t>
      </w:r>
      <w:r>
        <w:rPr>
          <w:rFonts w:ascii="Times New Roman" w:hAnsi="Times New Roman"/>
          <w:sz w:val="28"/>
        </w:rPr>
        <w:t>Національної поліції</w:t>
      </w:r>
      <w:r w:rsidRPr="00E211D3">
        <w:rPr>
          <w:rFonts w:ascii="Times New Roman" w:hAnsi="Times New Roman"/>
          <w:sz w:val="28"/>
        </w:rPr>
        <w:t>.</w:t>
      </w:r>
    </w:p>
    <w:p w:rsidR="0005006F" w:rsidRPr="00E211D3" w:rsidRDefault="0005006F" w:rsidP="008D40B3">
      <w:pPr>
        <w:widowControl/>
        <w:snapToGrid/>
        <w:spacing w:line="360" w:lineRule="auto"/>
        <w:ind w:firstLine="709"/>
        <w:jc w:val="center"/>
        <w:rPr>
          <w:rFonts w:ascii="Times New Roman" w:hAnsi="Times New Roman"/>
          <w:b/>
          <w:sz w:val="28"/>
        </w:rPr>
      </w:pPr>
      <w:r>
        <w:rPr>
          <w:rFonts w:ascii="Times New Roman" w:hAnsi="Times New Roman"/>
          <w:b/>
          <w:sz w:val="28"/>
        </w:rPr>
        <w:t>ВИСНОВКИ ДО ТРЕТЬОГО</w:t>
      </w:r>
      <w:r w:rsidRPr="00E211D3">
        <w:rPr>
          <w:rFonts w:ascii="Times New Roman" w:hAnsi="Times New Roman"/>
          <w:b/>
          <w:sz w:val="28"/>
        </w:rPr>
        <w:t xml:space="preserve"> ПИТАННЯ</w:t>
      </w:r>
    </w:p>
    <w:p w:rsidR="0005006F" w:rsidRPr="00E211D3" w:rsidRDefault="0005006F" w:rsidP="008D40B3">
      <w:pPr>
        <w:widowControl/>
        <w:snapToGrid/>
        <w:spacing w:line="360" w:lineRule="auto"/>
        <w:ind w:firstLine="709"/>
        <w:jc w:val="center"/>
        <w:rPr>
          <w:rFonts w:ascii="Times New Roman" w:hAnsi="Times New Roman"/>
          <w:b/>
          <w:sz w:val="28"/>
          <w:lang w:val="ru-RU"/>
        </w:rPr>
      </w:pPr>
    </w:p>
    <w:p w:rsidR="0005006F" w:rsidRPr="00E211D3" w:rsidRDefault="0005006F" w:rsidP="006538D8">
      <w:pPr>
        <w:widowControl/>
        <w:snapToGrid/>
        <w:spacing w:line="360" w:lineRule="auto"/>
        <w:ind w:firstLine="709"/>
        <w:rPr>
          <w:rFonts w:ascii="Times New Roman" w:hAnsi="Times New Roman"/>
          <w:sz w:val="28"/>
        </w:rPr>
      </w:pPr>
      <w:r w:rsidRPr="00E211D3">
        <w:rPr>
          <w:rFonts w:ascii="Times New Roman" w:hAnsi="Times New Roman"/>
          <w:sz w:val="28"/>
        </w:rPr>
        <w:t xml:space="preserve">Таким чином, охорона надр є не тільки службовим, а й громадянським обов'язком працівників органів </w:t>
      </w:r>
      <w:r>
        <w:rPr>
          <w:rFonts w:ascii="Times New Roman" w:hAnsi="Times New Roman"/>
          <w:sz w:val="28"/>
        </w:rPr>
        <w:t>Національної поліції</w:t>
      </w:r>
      <w:r w:rsidRPr="00E211D3">
        <w:rPr>
          <w:rFonts w:ascii="Times New Roman" w:hAnsi="Times New Roman"/>
          <w:sz w:val="28"/>
        </w:rPr>
        <w:t>.</w:t>
      </w:r>
    </w:p>
    <w:p w:rsidR="0005006F" w:rsidRPr="00E211D3" w:rsidRDefault="0005006F" w:rsidP="008D40B3">
      <w:pPr>
        <w:pageBreakBefore/>
        <w:widowControl/>
        <w:snapToGrid/>
        <w:spacing w:line="240" w:lineRule="auto"/>
        <w:ind w:firstLine="0"/>
        <w:jc w:val="center"/>
        <w:rPr>
          <w:rFonts w:ascii="Times New Roman" w:hAnsi="Times New Roman"/>
          <w:b/>
          <w:sz w:val="28"/>
          <w:szCs w:val="28"/>
        </w:rPr>
      </w:pPr>
      <w:r w:rsidRPr="00E211D3">
        <w:rPr>
          <w:rFonts w:ascii="Times New Roman" w:hAnsi="Times New Roman"/>
          <w:b/>
          <w:sz w:val="28"/>
          <w:szCs w:val="28"/>
        </w:rPr>
        <w:lastRenderedPageBreak/>
        <w:t>ВИСНОВКИ З ТЕМИ:</w:t>
      </w:r>
    </w:p>
    <w:p w:rsidR="0005006F" w:rsidRPr="00E211D3" w:rsidRDefault="0005006F" w:rsidP="008D40B3">
      <w:pPr>
        <w:widowControl/>
        <w:snapToGrid/>
        <w:spacing w:line="360" w:lineRule="auto"/>
        <w:ind w:firstLine="709"/>
        <w:rPr>
          <w:rFonts w:ascii="Times New Roman" w:hAnsi="Times New Roman"/>
          <w:sz w:val="28"/>
          <w:szCs w:val="28"/>
        </w:rPr>
      </w:pPr>
    </w:p>
    <w:p w:rsidR="0005006F" w:rsidRPr="00E211D3" w:rsidRDefault="0005006F" w:rsidP="008D40B3">
      <w:pPr>
        <w:widowControl/>
        <w:snapToGrid/>
        <w:spacing w:line="360" w:lineRule="auto"/>
        <w:ind w:firstLine="709"/>
        <w:rPr>
          <w:rFonts w:ascii="Times New Roman" w:hAnsi="Times New Roman"/>
          <w:sz w:val="28"/>
        </w:rPr>
      </w:pPr>
      <w:r w:rsidRPr="00E211D3">
        <w:rPr>
          <w:rFonts w:ascii="Times New Roman" w:hAnsi="Times New Roman"/>
          <w:sz w:val="28"/>
        </w:rPr>
        <w:t>Отже, правовою охороною надр передбачається система правових заходів і норм, спрямованих на забезпечення геологічного вивчення надр, їх раціонального використання та надійний захист.</w:t>
      </w:r>
    </w:p>
    <w:p w:rsidR="0005006F" w:rsidRPr="00E211D3" w:rsidRDefault="0005006F" w:rsidP="008D40B3">
      <w:pPr>
        <w:widowControl/>
        <w:snapToGrid/>
        <w:spacing w:line="360" w:lineRule="auto"/>
        <w:ind w:firstLine="709"/>
        <w:rPr>
          <w:rFonts w:ascii="Times New Roman" w:hAnsi="Times New Roman"/>
          <w:sz w:val="28"/>
        </w:rPr>
      </w:pPr>
      <w:r w:rsidRPr="00E211D3">
        <w:rPr>
          <w:rFonts w:ascii="Times New Roman" w:hAnsi="Times New Roman"/>
          <w:sz w:val="28"/>
        </w:rPr>
        <w:t>Найпершим кроком до забезпечення охорони надр є їх геологічне вивчення, яке передбачає одержання даних про геологічну будову надр, процеси, які відбуваються в них, виявлення і оцінку корисних копалин, вивчення закономірностей їх формування і розміщення, з'ясування гірничотехнічних та інших умов розробки родовищ і використання надр для цілей, не пов'язаних з видобуванням корисних копалин.</w:t>
      </w:r>
    </w:p>
    <w:p w:rsidR="0005006F" w:rsidRPr="00E211D3" w:rsidRDefault="0005006F" w:rsidP="008D40B3">
      <w:pPr>
        <w:widowControl/>
        <w:snapToGrid/>
        <w:spacing w:line="360" w:lineRule="auto"/>
        <w:ind w:firstLine="709"/>
        <w:rPr>
          <w:rFonts w:ascii="Times New Roman" w:hAnsi="Times New Roman"/>
          <w:sz w:val="28"/>
        </w:rPr>
      </w:pPr>
      <w:r w:rsidRPr="00E211D3">
        <w:rPr>
          <w:rFonts w:ascii="Times New Roman" w:hAnsi="Times New Roman"/>
          <w:sz w:val="28"/>
        </w:rPr>
        <w:t>Вимоги щодо геологічного вивчення надр викладені в ст. 38 Кодексу України про надра.</w:t>
      </w:r>
    </w:p>
    <w:p w:rsidR="0005006F" w:rsidRPr="00E211D3" w:rsidRDefault="0005006F" w:rsidP="008D40B3">
      <w:pPr>
        <w:widowControl/>
        <w:snapToGrid/>
        <w:spacing w:line="360" w:lineRule="auto"/>
        <w:ind w:firstLine="709"/>
        <w:rPr>
          <w:rFonts w:ascii="Times New Roman" w:hAnsi="Times New Roman"/>
          <w:sz w:val="28"/>
        </w:rPr>
      </w:pPr>
      <w:r w:rsidRPr="00E211D3">
        <w:rPr>
          <w:rFonts w:ascii="Times New Roman" w:hAnsi="Times New Roman"/>
          <w:sz w:val="28"/>
        </w:rPr>
        <w:t>Важливою передумовою забезпечення охорони надр є їх раціональне використання. Охороні надр сприяють передбачені законодавством обмеження, тимчасова заборона (зупинення) або припинення користування надрами в разі порушення відповідних вимог. Ці заходи можуть бути застосовані органами Міністерства екологи та природних ресурсів України, державного гірничого нагляду, державного геологічного контролю або іншими спе</w:t>
      </w:r>
      <w:r w:rsidRPr="00E211D3">
        <w:rPr>
          <w:rFonts w:ascii="Times New Roman" w:hAnsi="Times New Roman"/>
          <w:sz w:val="28"/>
        </w:rPr>
        <w:softHyphen/>
        <w:t>ціально вповноваженими на те державними органами.</w:t>
      </w:r>
    </w:p>
    <w:p w:rsidR="0005006F" w:rsidRPr="00E211D3" w:rsidRDefault="0005006F" w:rsidP="00B15DD5">
      <w:pPr>
        <w:autoSpaceDE w:val="0"/>
        <w:autoSpaceDN w:val="0"/>
        <w:adjustRightInd w:val="0"/>
        <w:snapToGrid/>
        <w:spacing w:line="240" w:lineRule="auto"/>
        <w:ind w:firstLine="0"/>
        <w:rPr>
          <w:rFonts w:ascii="Times New Roman" w:hAnsi="Times New Roman"/>
          <w:b/>
          <w:sz w:val="28"/>
        </w:rPr>
      </w:pPr>
    </w:p>
    <w:p w:rsidR="0005006F" w:rsidRPr="00E211D3" w:rsidRDefault="0005006F" w:rsidP="008D40B3">
      <w:pPr>
        <w:autoSpaceDE w:val="0"/>
        <w:autoSpaceDN w:val="0"/>
        <w:adjustRightInd w:val="0"/>
        <w:snapToGrid/>
        <w:spacing w:line="240" w:lineRule="auto"/>
        <w:ind w:firstLine="720"/>
        <w:rPr>
          <w:rFonts w:ascii="Times New Roman" w:hAnsi="Times New Roman"/>
          <w:b/>
          <w:sz w:val="28"/>
        </w:rPr>
      </w:pPr>
      <w:r w:rsidRPr="00E211D3">
        <w:rPr>
          <w:rFonts w:ascii="Times New Roman" w:hAnsi="Times New Roman"/>
          <w:b/>
          <w:sz w:val="28"/>
        </w:rPr>
        <w:t>МЕТОДИЧНІ ПОРАДИ ЩОДО ПІДГОТОВКИ ДАНОЇ ТЕМИ</w:t>
      </w:r>
    </w:p>
    <w:p w:rsidR="0005006F" w:rsidRPr="00E211D3" w:rsidRDefault="0005006F" w:rsidP="008D40B3">
      <w:pPr>
        <w:autoSpaceDE w:val="0"/>
        <w:autoSpaceDN w:val="0"/>
        <w:adjustRightInd w:val="0"/>
        <w:snapToGrid/>
        <w:spacing w:line="240" w:lineRule="auto"/>
        <w:ind w:firstLine="720"/>
        <w:rPr>
          <w:rFonts w:ascii="Times New Roman CYR" w:hAnsi="Times New Roman CYR" w:cs="Times New Roman CYR"/>
          <w:sz w:val="28"/>
          <w:szCs w:val="28"/>
        </w:rPr>
      </w:pPr>
    </w:p>
    <w:p w:rsidR="0005006F" w:rsidRPr="00E211D3" w:rsidRDefault="0005006F" w:rsidP="008D40B3">
      <w:pPr>
        <w:widowControl/>
        <w:autoSpaceDE w:val="0"/>
        <w:autoSpaceDN w:val="0"/>
        <w:adjustRightInd w:val="0"/>
        <w:snapToGrid/>
        <w:spacing w:line="360" w:lineRule="auto"/>
        <w:ind w:firstLine="624"/>
        <w:rPr>
          <w:rFonts w:ascii="Times New Roman" w:hAnsi="Times New Roman"/>
          <w:sz w:val="28"/>
          <w:szCs w:val="28"/>
        </w:rPr>
      </w:pPr>
      <w:r w:rsidRPr="00E211D3">
        <w:rPr>
          <w:rFonts w:ascii="Times New Roman" w:hAnsi="Times New Roman"/>
          <w:sz w:val="28"/>
          <w:szCs w:val="28"/>
        </w:rPr>
        <w:t xml:space="preserve">Розпочинати  вивчення теми необхідно з розгляду основних понять, таких як “надра”, “родовища корисних копалин”, “техногенні родовища корисних копалин”, “державний фонд надр”, “державний фонд родовищ корисних копалин”. Потрібно пам’ятати, що надра є винятково державною власністю і не можуть передаватися у приватну чи комунальну власність. Деякі норми Кодексу України про надра застосовуються з урахуванням змін, що відбулися в системі органів управління в галузі використання та охорони надр. Об’єктами права користування надрами виступають індивідуалізовані ділянки надр (гірничі </w:t>
      </w:r>
      <w:r w:rsidRPr="00E211D3">
        <w:rPr>
          <w:rFonts w:ascii="Times New Roman" w:hAnsi="Times New Roman"/>
          <w:sz w:val="28"/>
          <w:szCs w:val="28"/>
        </w:rPr>
        <w:lastRenderedPageBreak/>
        <w:t xml:space="preserve">відводи). Класифікація права користування надрами здійснюється за строками користування і за цільовою ознакою, яка має вирішальне значення. Від мети користування залежить зміст прав та обов’язків </w:t>
      </w:r>
      <w:proofErr w:type="spellStart"/>
      <w:r w:rsidRPr="00E211D3">
        <w:rPr>
          <w:rFonts w:ascii="Times New Roman" w:hAnsi="Times New Roman"/>
          <w:sz w:val="28"/>
          <w:szCs w:val="28"/>
        </w:rPr>
        <w:t>надрокористувачів</w:t>
      </w:r>
      <w:proofErr w:type="spellEnd"/>
      <w:r w:rsidRPr="00E211D3">
        <w:rPr>
          <w:rFonts w:ascii="Times New Roman" w:hAnsi="Times New Roman"/>
          <w:sz w:val="28"/>
          <w:szCs w:val="28"/>
        </w:rPr>
        <w:t>, їх суб’єктний склад, умови користування тощо.</w:t>
      </w:r>
    </w:p>
    <w:p w:rsidR="0005006F" w:rsidRPr="00F64957" w:rsidRDefault="0005006F" w:rsidP="00F64957">
      <w:pPr>
        <w:widowControl/>
        <w:autoSpaceDE w:val="0"/>
        <w:autoSpaceDN w:val="0"/>
        <w:adjustRightInd w:val="0"/>
        <w:snapToGrid/>
        <w:spacing w:line="360" w:lineRule="auto"/>
        <w:ind w:firstLine="624"/>
        <w:rPr>
          <w:rFonts w:ascii="Times New Roman" w:hAnsi="Times New Roman"/>
          <w:sz w:val="28"/>
          <w:szCs w:val="28"/>
        </w:rPr>
      </w:pPr>
      <w:r w:rsidRPr="00E211D3">
        <w:rPr>
          <w:rFonts w:ascii="Times New Roman" w:hAnsi="Times New Roman"/>
          <w:sz w:val="28"/>
          <w:szCs w:val="28"/>
        </w:rPr>
        <w:t xml:space="preserve">Окрему увагу необхідно приділити питанням </w:t>
      </w:r>
      <w:proofErr w:type="spellStart"/>
      <w:r w:rsidRPr="00E211D3">
        <w:rPr>
          <w:rFonts w:ascii="Times New Roman" w:hAnsi="Times New Roman"/>
          <w:sz w:val="28"/>
          <w:szCs w:val="28"/>
        </w:rPr>
        <w:t>надрокористування</w:t>
      </w:r>
      <w:proofErr w:type="spellEnd"/>
      <w:r w:rsidRPr="00E211D3">
        <w:rPr>
          <w:rFonts w:ascii="Times New Roman" w:hAnsi="Times New Roman"/>
          <w:sz w:val="28"/>
          <w:szCs w:val="28"/>
        </w:rPr>
        <w:t>, врегульованим спеціальним законодавством, зокрема особливостям користування нафтогазоносними нарами; використання надр на умовах угод про розподіл продукції як специфічного виду концесійних договорів; використання надр континентального шельфу та виключної (морської) економічної зони. Необхідно вивчити правовий режим такої діяльності, визначений законами України «Про нафту і газ», «Про газ (метан) вугільних родовищ», «Про угоди про розподіл продукції», «Про виключну (морську) економічну зону України», а також Конвенці</w:t>
      </w:r>
      <w:r w:rsidR="00F64957">
        <w:rPr>
          <w:rFonts w:ascii="Times New Roman" w:hAnsi="Times New Roman"/>
          <w:sz w:val="28"/>
          <w:szCs w:val="28"/>
        </w:rPr>
        <w:t>єю ООН з морського права.</w:t>
      </w:r>
    </w:p>
    <w:sectPr w:rsidR="0005006F" w:rsidRPr="00F64957" w:rsidSect="00234E3E">
      <w:headerReference w:type="default" r:id="rId73"/>
      <w:pgSz w:w="11906" w:h="16838"/>
      <w:pgMar w:top="1134" w:right="707" w:bottom="1134" w:left="1418"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55E" w:rsidRDefault="00A0155E" w:rsidP="00394F69">
      <w:pPr>
        <w:widowControl/>
        <w:snapToGrid/>
        <w:spacing w:line="240" w:lineRule="auto"/>
        <w:ind w:firstLine="0"/>
        <w:jc w:val="left"/>
        <w:rPr>
          <w:rFonts w:ascii="Times New Roman" w:hAnsi="Times New Roman"/>
          <w:sz w:val="28"/>
        </w:rPr>
      </w:pPr>
      <w:r>
        <w:rPr>
          <w:rFonts w:ascii="Times New Roman" w:hAnsi="Times New Roman"/>
          <w:sz w:val="28"/>
        </w:rPr>
        <w:separator/>
      </w:r>
    </w:p>
  </w:endnote>
  <w:endnote w:type="continuationSeparator" w:id="0">
    <w:p w:rsidR="00A0155E" w:rsidRDefault="00A0155E" w:rsidP="00394F69">
      <w:pPr>
        <w:widowControl/>
        <w:snapToGrid/>
        <w:spacing w:line="240" w:lineRule="auto"/>
        <w:ind w:firstLine="0"/>
        <w:jc w:val="left"/>
        <w:rPr>
          <w:rFonts w:ascii="Times New Roman" w:hAnsi="Times New Roman"/>
          <w:sz w:val="28"/>
        </w:rPr>
      </w:pPr>
      <w:r>
        <w:rPr>
          <w:rFonts w:ascii="Times New Roman" w:hAnsi="Times New Roman"/>
          <w:sz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Arial-BoldMT">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55E" w:rsidRDefault="00A0155E" w:rsidP="00394F69">
      <w:pPr>
        <w:widowControl/>
        <w:snapToGrid/>
        <w:spacing w:line="240" w:lineRule="auto"/>
        <w:ind w:firstLine="0"/>
        <w:jc w:val="left"/>
        <w:rPr>
          <w:rFonts w:ascii="Times New Roman" w:hAnsi="Times New Roman"/>
          <w:sz w:val="28"/>
        </w:rPr>
      </w:pPr>
      <w:r>
        <w:rPr>
          <w:rFonts w:ascii="Times New Roman" w:hAnsi="Times New Roman"/>
          <w:sz w:val="28"/>
        </w:rPr>
        <w:separator/>
      </w:r>
    </w:p>
  </w:footnote>
  <w:footnote w:type="continuationSeparator" w:id="0">
    <w:p w:rsidR="00A0155E" w:rsidRDefault="00A0155E" w:rsidP="00394F69">
      <w:pPr>
        <w:widowControl/>
        <w:snapToGrid/>
        <w:spacing w:line="240" w:lineRule="auto"/>
        <w:ind w:firstLine="0"/>
        <w:jc w:val="left"/>
        <w:rPr>
          <w:rFonts w:ascii="Times New Roman" w:hAnsi="Times New Roman"/>
          <w:sz w:val="28"/>
        </w:rPr>
      </w:pPr>
      <w:r>
        <w:rPr>
          <w:rFonts w:ascii="Times New Roman" w:hAnsi="Times New Roman"/>
          <w:sz w:val="2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85" w:rsidRDefault="007E5D85" w:rsidP="0036039B">
    <w:pPr>
      <w:pStyle w:val="ac"/>
      <w:jc w:val="center"/>
    </w:pPr>
    <w:r>
      <w:fldChar w:fldCharType="begin"/>
    </w:r>
    <w:r>
      <w:instrText>PAGE   \* MERGEFORMAT</w:instrText>
    </w:r>
    <w:r>
      <w:fldChar w:fldCharType="separate"/>
    </w:r>
    <w:r w:rsidR="00FA569F" w:rsidRPr="00FA569F">
      <w:rPr>
        <w:noProof/>
        <w:lang w:val="ru-RU"/>
      </w:rPr>
      <w:t>62</w:t>
    </w:r>
    <w:r>
      <w:rPr>
        <w:noProof/>
        <w:lang w:val="ru-RU"/>
      </w:rPr>
      <w:fldChar w:fldCharType="end"/>
    </w:r>
  </w:p>
  <w:p w:rsidR="007E5D85" w:rsidRDefault="007E5D8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273D"/>
    <w:multiLevelType w:val="multilevel"/>
    <w:tmpl w:val="247AE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727AB"/>
    <w:multiLevelType w:val="hybridMultilevel"/>
    <w:tmpl w:val="EABE3AEE"/>
    <w:lvl w:ilvl="0" w:tplc="9BB4E8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E21798"/>
    <w:multiLevelType w:val="hybridMultilevel"/>
    <w:tmpl w:val="A488A8B2"/>
    <w:lvl w:ilvl="0" w:tplc="9BB4E8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1355C3"/>
    <w:multiLevelType w:val="hybridMultilevel"/>
    <w:tmpl w:val="BF6C2292"/>
    <w:lvl w:ilvl="0" w:tplc="9BB4E806">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4" w15:restartNumberingAfterBreak="0">
    <w:nsid w:val="0D14797D"/>
    <w:multiLevelType w:val="hybridMultilevel"/>
    <w:tmpl w:val="0BD43802"/>
    <w:lvl w:ilvl="0" w:tplc="9BB4E8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ED95DED"/>
    <w:multiLevelType w:val="hybridMultilevel"/>
    <w:tmpl w:val="3020B716"/>
    <w:lvl w:ilvl="0" w:tplc="9BB4E8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21022E"/>
    <w:multiLevelType w:val="hybridMultilevel"/>
    <w:tmpl w:val="865281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67D72AE"/>
    <w:multiLevelType w:val="hybridMultilevel"/>
    <w:tmpl w:val="811A321E"/>
    <w:lvl w:ilvl="0" w:tplc="9BB4E8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8233701"/>
    <w:multiLevelType w:val="hybridMultilevel"/>
    <w:tmpl w:val="D72095CC"/>
    <w:lvl w:ilvl="0" w:tplc="6402030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18257EAA"/>
    <w:multiLevelType w:val="hybridMultilevel"/>
    <w:tmpl w:val="004479D0"/>
    <w:lvl w:ilvl="0" w:tplc="81481B34">
      <w:start w:val="1"/>
      <w:numFmt w:val="decimal"/>
      <w:lvlText w:val="%1."/>
      <w:lvlJc w:val="left"/>
      <w:pPr>
        <w:tabs>
          <w:tab w:val="num" w:pos="426"/>
        </w:tabs>
        <w:ind w:left="766" w:hanging="340"/>
      </w:pPr>
      <w:rPr>
        <w:rFonts w:cs="Times New Roman" w:hint="default"/>
        <w:b w:val="0"/>
      </w:rPr>
    </w:lvl>
    <w:lvl w:ilvl="1" w:tplc="04190019">
      <w:start w:val="1"/>
      <w:numFmt w:val="lowerLetter"/>
      <w:lvlText w:val="%2."/>
      <w:lvlJc w:val="left"/>
      <w:pPr>
        <w:tabs>
          <w:tab w:val="num" w:pos="1781"/>
        </w:tabs>
        <w:ind w:left="1781" w:hanging="360"/>
      </w:pPr>
      <w:rPr>
        <w:rFonts w:cs="Times New Roman"/>
      </w:rPr>
    </w:lvl>
    <w:lvl w:ilvl="2" w:tplc="0419001B" w:tentative="1">
      <w:start w:val="1"/>
      <w:numFmt w:val="lowerRoman"/>
      <w:lvlText w:val="%3."/>
      <w:lvlJc w:val="right"/>
      <w:pPr>
        <w:tabs>
          <w:tab w:val="num" w:pos="2501"/>
        </w:tabs>
        <w:ind w:left="2501" w:hanging="180"/>
      </w:pPr>
      <w:rPr>
        <w:rFonts w:cs="Times New Roman"/>
      </w:rPr>
    </w:lvl>
    <w:lvl w:ilvl="3" w:tplc="0419000F" w:tentative="1">
      <w:start w:val="1"/>
      <w:numFmt w:val="decimal"/>
      <w:lvlText w:val="%4."/>
      <w:lvlJc w:val="left"/>
      <w:pPr>
        <w:tabs>
          <w:tab w:val="num" w:pos="3221"/>
        </w:tabs>
        <w:ind w:left="3221" w:hanging="360"/>
      </w:pPr>
      <w:rPr>
        <w:rFonts w:cs="Times New Roman"/>
      </w:rPr>
    </w:lvl>
    <w:lvl w:ilvl="4" w:tplc="04190019" w:tentative="1">
      <w:start w:val="1"/>
      <w:numFmt w:val="lowerLetter"/>
      <w:lvlText w:val="%5."/>
      <w:lvlJc w:val="left"/>
      <w:pPr>
        <w:tabs>
          <w:tab w:val="num" w:pos="3941"/>
        </w:tabs>
        <w:ind w:left="3941" w:hanging="360"/>
      </w:pPr>
      <w:rPr>
        <w:rFonts w:cs="Times New Roman"/>
      </w:rPr>
    </w:lvl>
    <w:lvl w:ilvl="5" w:tplc="0419001B" w:tentative="1">
      <w:start w:val="1"/>
      <w:numFmt w:val="lowerRoman"/>
      <w:lvlText w:val="%6."/>
      <w:lvlJc w:val="right"/>
      <w:pPr>
        <w:tabs>
          <w:tab w:val="num" w:pos="4661"/>
        </w:tabs>
        <w:ind w:left="4661" w:hanging="180"/>
      </w:pPr>
      <w:rPr>
        <w:rFonts w:cs="Times New Roman"/>
      </w:rPr>
    </w:lvl>
    <w:lvl w:ilvl="6" w:tplc="0419000F" w:tentative="1">
      <w:start w:val="1"/>
      <w:numFmt w:val="decimal"/>
      <w:lvlText w:val="%7."/>
      <w:lvlJc w:val="left"/>
      <w:pPr>
        <w:tabs>
          <w:tab w:val="num" w:pos="5381"/>
        </w:tabs>
        <w:ind w:left="5381" w:hanging="360"/>
      </w:pPr>
      <w:rPr>
        <w:rFonts w:cs="Times New Roman"/>
      </w:rPr>
    </w:lvl>
    <w:lvl w:ilvl="7" w:tplc="04190019" w:tentative="1">
      <w:start w:val="1"/>
      <w:numFmt w:val="lowerLetter"/>
      <w:lvlText w:val="%8."/>
      <w:lvlJc w:val="left"/>
      <w:pPr>
        <w:tabs>
          <w:tab w:val="num" w:pos="6101"/>
        </w:tabs>
        <w:ind w:left="6101" w:hanging="360"/>
      </w:pPr>
      <w:rPr>
        <w:rFonts w:cs="Times New Roman"/>
      </w:rPr>
    </w:lvl>
    <w:lvl w:ilvl="8" w:tplc="0419001B" w:tentative="1">
      <w:start w:val="1"/>
      <w:numFmt w:val="lowerRoman"/>
      <w:lvlText w:val="%9."/>
      <w:lvlJc w:val="right"/>
      <w:pPr>
        <w:tabs>
          <w:tab w:val="num" w:pos="6821"/>
        </w:tabs>
        <w:ind w:left="6821" w:hanging="180"/>
      </w:pPr>
      <w:rPr>
        <w:rFonts w:cs="Times New Roman"/>
      </w:rPr>
    </w:lvl>
  </w:abstractNum>
  <w:abstractNum w:abstractNumId="10" w15:restartNumberingAfterBreak="0">
    <w:nsid w:val="214D3914"/>
    <w:multiLevelType w:val="hybridMultilevel"/>
    <w:tmpl w:val="CF685EBC"/>
    <w:lvl w:ilvl="0" w:tplc="9BB4E8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2A6010F"/>
    <w:multiLevelType w:val="hybridMultilevel"/>
    <w:tmpl w:val="F0A46F42"/>
    <w:lvl w:ilvl="0" w:tplc="C8A6147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CA5793C"/>
    <w:multiLevelType w:val="hybridMultilevel"/>
    <w:tmpl w:val="406A92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FA059C0"/>
    <w:multiLevelType w:val="hybridMultilevel"/>
    <w:tmpl w:val="C3AAC2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6440623"/>
    <w:multiLevelType w:val="hybridMultilevel"/>
    <w:tmpl w:val="587ABAB0"/>
    <w:lvl w:ilvl="0" w:tplc="9BB4E8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D010C2E"/>
    <w:multiLevelType w:val="hybridMultilevel"/>
    <w:tmpl w:val="01E27F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2254106"/>
    <w:multiLevelType w:val="hybridMultilevel"/>
    <w:tmpl w:val="A2DA35B2"/>
    <w:lvl w:ilvl="0" w:tplc="64020308">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4591152C"/>
    <w:multiLevelType w:val="hybridMultilevel"/>
    <w:tmpl w:val="17C6741C"/>
    <w:lvl w:ilvl="0" w:tplc="6ED2EF5E">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DB40B7F6">
      <w:start w:val="1"/>
      <w:numFmt w:val="decimal"/>
      <w:lvlText w:val="%4."/>
      <w:lvlJc w:val="left"/>
      <w:pPr>
        <w:ind w:left="540" w:hanging="360"/>
      </w:pPr>
      <w:rPr>
        <w:rFonts w:cs="Times New Roman"/>
        <w:b/>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4C785F71"/>
    <w:multiLevelType w:val="hybridMultilevel"/>
    <w:tmpl w:val="004479D0"/>
    <w:lvl w:ilvl="0" w:tplc="81481B34">
      <w:start w:val="1"/>
      <w:numFmt w:val="decimal"/>
      <w:lvlText w:val="%1."/>
      <w:lvlJc w:val="left"/>
      <w:pPr>
        <w:tabs>
          <w:tab w:val="num" w:pos="426"/>
        </w:tabs>
        <w:ind w:left="766" w:hanging="340"/>
      </w:pPr>
      <w:rPr>
        <w:rFonts w:cs="Times New Roman" w:hint="default"/>
        <w:b w:val="0"/>
      </w:rPr>
    </w:lvl>
    <w:lvl w:ilvl="1" w:tplc="04190019">
      <w:start w:val="1"/>
      <w:numFmt w:val="lowerLetter"/>
      <w:lvlText w:val="%2."/>
      <w:lvlJc w:val="left"/>
      <w:pPr>
        <w:tabs>
          <w:tab w:val="num" w:pos="1781"/>
        </w:tabs>
        <w:ind w:left="1781" w:hanging="360"/>
      </w:pPr>
      <w:rPr>
        <w:rFonts w:cs="Times New Roman"/>
      </w:rPr>
    </w:lvl>
    <w:lvl w:ilvl="2" w:tplc="0419001B" w:tentative="1">
      <w:start w:val="1"/>
      <w:numFmt w:val="lowerRoman"/>
      <w:lvlText w:val="%3."/>
      <w:lvlJc w:val="right"/>
      <w:pPr>
        <w:tabs>
          <w:tab w:val="num" w:pos="2501"/>
        </w:tabs>
        <w:ind w:left="2501" w:hanging="180"/>
      </w:pPr>
      <w:rPr>
        <w:rFonts w:cs="Times New Roman"/>
      </w:rPr>
    </w:lvl>
    <w:lvl w:ilvl="3" w:tplc="0419000F" w:tentative="1">
      <w:start w:val="1"/>
      <w:numFmt w:val="decimal"/>
      <w:lvlText w:val="%4."/>
      <w:lvlJc w:val="left"/>
      <w:pPr>
        <w:tabs>
          <w:tab w:val="num" w:pos="3221"/>
        </w:tabs>
        <w:ind w:left="3221" w:hanging="360"/>
      </w:pPr>
      <w:rPr>
        <w:rFonts w:cs="Times New Roman"/>
      </w:rPr>
    </w:lvl>
    <w:lvl w:ilvl="4" w:tplc="04190019" w:tentative="1">
      <w:start w:val="1"/>
      <w:numFmt w:val="lowerLetter"/>
      <w:lvlText w:val="%5."/>
      <w:lvlJc w:val="left"/>
      <w:pPr>
        <w:tabs>
          <w:tab w:val="num" w:pos="3941"/>
        </w:tabs>
        <w:ind w:left="3941" w:hanging="360"/>
      </w:pPr>
      <w:rPr>
        <w:rFonts w:cs="Times New Roman"/>
      </w:rPr>
    </w:lvl>
    <w:lvl w:ilvl="5" w:tplc="0419001B" w:tentative="1">
      <w:start w:val="1"/>
      <w:numFmt w:val="lowerRoman"/>
      <w:lvlText w:val="%6."/>
      <w:lvlJc w:val="right"/>
      <w:pPr>
        <w:tabs>
          <w:tab w:val="num" w:pos="4661"/>
        </w:tabs>
        <w:ind w:left="4661" w:hanging="180"/>
      </w:pPr>
      <w:rPr>
        <w:rFonts w:cs="Times New Roman"/>
      </w:rPr>
    </w:lvl>
    <w:lvl w:ilvl="6" w:tplc="0419000F" w:tentative="1">
      <w:start w:val="1"/>
      <w:numFmt w:val="decimal"/>
      <w:lvlText w:val="%7."/>
      <w:lvlJc w:val="left"/>
      <w:pPr>
        <w:tabs>
          <w:tab w:val="num" w:pos="5381"/>
        </w:tabs>
        <w:ind w:left="5381" w:hanging="360"/>
      </w:pPr>
      <w:rPr>
        <w:rFonts w:cs="Times New Roman"/>
      </w:rPr>
    </w:lvl>
    <w:lvl w:ilvl="7" w:tplc="04190019" w:tentative="1">
      <w:start w:val="1"/>
      <w:numFmt w:val="lowerLetter"/>
      <w:lvlText w:val="%8."/>
      <w:lvlJc w:val="left"/>
      <w:pPr>
        <w:tabs>
          <w:tab w:val="num" w:pos="6101"/>
        </w:tabs>
        <w:ind w:left="6101" w:hanging="360"/>
      </w:pPr>
      <w:rPr>
        <w:rFonts w:cs="Times New Roman"/>
      </w:rPr>
    </w:lvl>
    <w:lvl w:ilvl="8" w:tplc="0419001B" w:tentative="1">
      <w:start w:val="1"/>
      <w:numFmt w:val="lowerRoman"/>
      <w:lvlText w:val="%9."/>
      <w:lvlJc w:val="right"/>
      <w:pPr>
        <w:tabs>
          <w:tab w:val="num" w:pos="6821"/>
        </w:tabs>
        <w:ind w:left="6821" w:hanging="180"/>
      </w:pPr>
      <w:rPr>
        <w:rFonts w:cs="Times New Roman"/>
      </w:rPr>
    </w:lvl>
  </w:abstractNum>
  <w:abstractNum w:abstractNumId="19" w15:restartNumberingAfterBreak="0">
    <w:nsid w:val="4FC757B3"/>
    <w:multiLevelType w:val="hybridMultilevel"/>
    <w:tmpl w:val="004479D0"/>
    <w:lvl w:ilvl="0" w:tplc="81481B34">
      <w:start w:val="1"/>
      <w:numFmt w:val="decimal"/>
      <w:lvlText w:val="%1."/>
      <w:lvlJc w:val="left"/>
      <w:pPr>
        <w:tabs>
          <w:tab w:val="num" w:pos="426"/>
        </w:tabs>
        <w:ind w:left="766" w:hanging="340"/>
      </w:pPr>
      <w:rPr>
        <w:rFonts w:cs="Times New Roman" w:hint="default"/>
        <w:b w:val="0"/>
      </w:rPr>
    </w:lvl>
    <w:lvl w:ilvl="1" w:tplc="04190019">
      <w:start w:val="1"/>
      <w:numFmt w:val="lowerLetter"/>
      <w:lvlText w:val="%2."/>
      <w:lvlJc w:val="left"/>
      <w:pPr>
        <w:tabs>
          <w:tab w:val="num" w:pos="1781"/>
        </w:tabs>
        <w:ind w:left="1781" w:hanging="360"/>
      </w:pPr>
      <w:rPr>
        <w:rFonts w:cs="Times New Roman"/>
      </w:rPr>
    </w:lvl>
    <w:lvl w:ilvl="2" w:tplc="0419001B" w:tentative="1">
      <w:start w:val="1"/>
      <w:numFmt w:val="lowerRoman"/>
      <w:lvlText w:val="%3."/>
      <w:lvlJc w:val="right"/>
      <w:pPr>
        <w:tabs>
          <w:tab w:val="num" w:pos="2501"/>
        </w:tabs>
        <w:ind w:left="2501" w:hanging="180"/>
      </w:pPr>
      <w:rPr>
        <w:rFonts w:cs="Times New Roman"/>
      </w:rPr>
    </w:lvl>
    <w:lvl w:ilvl="3" w:tplc="0419000F" w:tentative="1">
      <w:start w:val="1"/>
      <w:numFmt w:val="decimal"/>
      <w:lvlText w:val="%4."/>
      <w:lvlJc w:val="left"/>
      <w:pPr>
        <w:tabs>
          <w:tab w:val="num" w:pos="3221"/>
        </w:tabs>
        <w:ind w:left="3221" w:hanging="360"/>
      </w:pPr>
      <w:rPr>
        <w:rFonts w:cs="Times New Roman"/>
      </w:rPr>
    </w:lvl>
    <w:lvl w:ilvl="4" w:tplc="04190019" w:tentative="1">
      <w:start w:val="1"/>
      <w:numFmt w:val="lowerLetter"/>
      <w:lvlText w:val="%5."/>
      <w:lvlJc w:val="left"/>
      <w:pPr>
        <w:tabs>
          <w:tab w:val="num" w:pos="3941"/>
        </w:tabs>
        <w:ind w:left="3941" w:hanging="360"/>
      </w:pPr>
      <w:rPr>
        <w:rFonts w:cs="Times New Roman"/>
      </w:rPr>
    </w:lvl>
    <w:lvl w:ilvl="5" w:tplc="0419001B" w:tentative="1">
      <w:start w:val="1"/>
      <w:numFmt w:val="lowerRoman"/>
      <w:lvlText w:val="%6."/>
      <w:lvlJc w:val="right"/>
      <w:pPr>
        <w:tabs>
          <w:tab w:val="num" w:pos="4661"/>
        </w:tabs>
        <w:ind w:left="4661" w:hanging="180"/>
      </w:pPr>
      <w:rPr>
        <w:rFonts w:cs="Times New Roman"/>
      </w:rPr>
    </w:lvl>
    <w:lvl w:ilvl="6" w:tplc="0419000F" w:tentative="1">
      <w:start w:val="1"/>
      <w:numFmt w:val="decimal"/>
      <w:lvlText w:val="%7."/>
      <w:lvlJc w:val="left"/>
      <w:pPr>
        <w:tabs>
          <w:tab w:val="num" w:pos="5381"/>
        </w:tabs>
        <w:ind w:left="5381" w:hanging="360"/>
      </w:pPr>
      <w:rPr>
        <w:rFonts w:cs="Times New Roman"/>
      </w:rPr>
    </w:lvl>
    <w:lvl w:ilvl="7" w:tplc="04190019" w:tentative="1">
      <w:start w:val="1"/>
      <w:numFmt w:val="lowerLetter"/>
      <w:lvlText w:val="%8."/>
      <w:lvlJc w:val="left"/>
      <w:pPr>
        <w:tabs>
          <w:tab w:val="num" w:pos="6101"/>
        </w:tabs>
        <w:ind w:left="6101" w:hanging="360"/>
      </w:pPr>
      <w:rPr>
        <w:rFonts w:cs="Times New Roman"/>
      </w:rPr>
    </w:lvl>
    <w:lvl w:ilvl="8" w:tplc="0419001B" w:tentative="1">
      <w:start w:val="1"/>
      <w:numFmt w:val="lowerRoman"/>
      <w:lvlText w:val="%9."/>
      <w:lvlJc w:val="right"/>
      <w:pPr>
        <w:tabs>
          <w:tab w:val="num" w:pos="6821"/>
        </w:tabs>
        <w:ind w:left="6821" w:hanging="180"/>
      </w:pPr>
      <w:rPr>
        <w:rFonts w:cs="Times New Roman"/>
      </w:rPr>
    </w:lvl>
  </w:abstractNum>
  <w:abstractNum w:abstractNumId="20" w15:restartNumberingAfterBreak="0">
    <w:nsid w:val="50865D99"/>
    <w:multiLevelType w:val="hybridMultilevel"/>
    <w:tmpl w:val="1EB2E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2D57BF5"/>
    <w:multiLevelType w:val="hybridMultilevel"/>
    <w:tmpl w:val="EF02C578"/>
    <w:lvl w:ilvl="0" w:tplc="718C95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55FB3927"/>
    <w:multiLevelType w:val="hybridMultilevel"/>
    <w:tmpl w:val="B8C4E2EA"/>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3" w15:restartNumberingAfterBreak="0">
    <w:nsid w:val="57773B34"/>
    <w:multiLevelType w:val="hybridMultilevel"/>
    <w:tmpl w:val="C94A9B3A"/>
    <w:lvl w:ilvl="0" w:tplc="FA46EF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F755781"/>
    <w:multiLevelType w:val="hybridMultilevel"/>
    <w:tmpl w:val="406A92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2801980"/>
    <w:multiLevelType w:val="hybridMultilevel"/>
    <w:tmpl w:val="91DAC342"/>
    <w:lvl w:ilvl="0" w:tplc="8CDE8696">
      <w:start w:val="1"/>
      <w:numFmt w:val="bullet"/>
      <w:lvlText w:val="-"/>
      <w:lvlJc w:val="left"/>
      <w:pPr>
        <w:ind w:left="1141" w:hanging="360"/>
      </w:pPr>
      <w:rPr>
        <w:rFonts w:ascii="Times New Roman" w:eastAsia="Times New Roman" w:hAnsi="Times New Roman" w:hint="default"/>
      </w:rPr>
    </w:lvl>
    <w:lvl w:ilvl="1" w:tplc="04190003" w:tentative="1">
      <w:start w:val="1"/>
      <w:numFmt w:val="bullet"/>
      <w:lvlText w:val="o"/>
      <w:lvlJc w:val="left"/>
      <w:pPr>
        <w:ind w:left="1861" w:hanging="360"/>
      </w:pPr>
      <w:rPr>
        <w:rFonts w:ascii="Courier New" w:hAnsi="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26" w15:restartNumberingAfterBreak="0">
    <w:nsid w:val="62F46F43"/>
    <w:multiLevelType w:val="hybridMultilevel"/>
    <w:tmpl w:val="004479D0"/>
    <w:lvl w:ilvl="0" w:tplc="81481B34">
      <w:start w:val="1"/>
      <w:numFmt w:val="decimal"/>
      <w:lvlText w:val="%1."/>
      <w:lvlJc w:val="left"/>
      <w:pPr>
        <w:tabs>
          <w:tab w:val="num" w:pos="426"/>
        </w:tabs>
        <w:ind w:left="766" w:hanging="340"/>
      </w:pPr>
      <w:rPr>
        <w:rFonts w:cs="Times New Roman" w:hint="default"/>
        <w:b w:val="0"/>
      </w:rPr>
    </w:lvl>
    <w:lvl w:ilvl="1" w:tplc="04190019">
      <w:start w:val="1"/>
      <w:numFmt w:val="lowerLetter"/>
      <w:lvlText w:val="%2."/>
      <w:lvlJc w:val="left"/>
      <w:pPr>
        <w:tabs>
          <w:tab w:val="num" w:pos="1781"/>
        </w:tabs>
        <w:ind w:left="1781" w:hanging="360"/>
      </w:pPr>
      <w:rPr>
        <w:rFonts w:cs="Times New Roman"/>
      </w:rPr>
    </w:lvl>
    <w:lvl w:ilvl="2" w:tplc="0419001B" w:tentative="1">
      <w:start w:val="1"/>
      <w:numFmt w:val="lowerRoman"/>
      <w:lvlText w:val="%3."/>
      <w:lvlJc w:val="right"/>
      <w:pPr>
        <w:tabs>
          <w:tab w:val="num" w:pos="2501"/>
        </w:tabs>
        <w:ind w:left="2501" w:hanging="180"/>
      </w:pPr>
      <w:rPr>
        <w:rFonts w:cs="Times New Roman"/>
      </w:rPr>
    </w:lvl>
    <w:lvl w:ilvl="3" w:tplc="0419000F" w:tentative="1">
      <w:start w:val="1"/>
      <w:numFmt w:val="decimal"/>
      <w:lvlText w:val="%4."/>
      <w:lvlJc w:val="left"/>
      <w:pPr>
        <w:tabs>
          <w:tab w:val="num" w:pos="3221"/>
        </w:tabs>
        <w:ind w:left="3221" w:hanging="360"/>
      </w:pPr>
      <w:rPr>
        <w:rFonts w:cs="Times New Roman"/>
      </w:rPr>
    </w:lvl>
    <w:lvl w:ilvl="4" w:tplc="04190019" w:tentative="1">
      <w:start w:val="1"/>
      <w:numFmt w:val="lowerLetter"/>
      <w:lvlText w:val="%5."/>
      <w:lvlJc w:val="left"/>
      <w:pPr>
        <w:tabs>
          <w:tab w:val="num" w:pos="3941"/>
        </w:tabs>
        <w:ind w:left="3941" w:hanging="360"/>
      </w:pPr>
      <w:rPr>
        <w:rFonts w:cs="Times New Roman"/>
      </w:rPr>
    </w:lvl>
    <w:lvl w:ilvl="5" w:tplc="0419001B" w:tentative="1">
      <w:start w:val="1"/>
      <w:numFmt w:val="lowerRoman"/>
      <w:lvlText w:val="%6."/>
      <w:lvlJc w:val="right"/>
      <w:pPr>
        <w:tabs>
          <w:tab w:val="num" w:pos="4661"/>
        </w:tabs>
        <w:ind w:left="4661" w:hanging="180"/>
      </w:pPr>
      <w:rPr>
        <w:rFonts w:cs="Times New Roman"/>
      </w:rPr>
    </w:lvl>
    <w:lvl w:ilvl="6" w:tplc="0419000F" w:tentative="1">
      <w:start w:val="1"/>
      <w:numFmt w:val="decimal"/>
      <w:lvlText w:val="%7."/>
      <w:lvlJc w:val="left"/>
      <w:pPr>
        <w:tabs>
          <w:tab w:val="num" w:pos="5381"/>
        </w:tabs>
        <w:ind w:left="5381" w:hanging="360"/>
      </w:pPr>
      <w:rPr>
        <w:rFonts w:cs="Times New Roman"/>
      </w:rPr>
    </w:lvl>
    <w:lvl w:ilvl="7" w:tplc="04190019" w:tentative="1">
      <w:start w:val="1"/>
      <w:numFmt w:val="lowerLetter"/>
      <w:lvlText w:val="%8."/>
      <w:lvlJc w:val="left"/>
      <w:pPr>
        <w:tabs>
          <w:tab w:val="num" w:pos="6101"/>
        </w:tabs>
        <w:ind w:left="6101" w:hanging="360"/>
      </w:pPr>
      <w:rPr>
        <w:rFonts w:cs="Times New Roman"/>
      </w:rPr>
    </w:lvl>
    <w:lvl w:ilvl="8" w:tplc="0419001B" w:tentative="1">
      <w:start w:val="1"/>
      <w:numFmt w:val="lowerRoman"/>
      <w:lvlText w:val="%9."/>
      <w:lvlJc w:val="right"/>
      <w:pPr>
        <w:tabs>
          <w:tab w:val="num" w:pos="6821"/>
        </w:tabs>
        <w:ind w:left="6821" w:hanging="180"/>
      </w:pPr>
      <w:rPr>
        <w:rFonts w:cs="Times New Roman"/>
      </w:rPr>
    </w:lvl>
  </w:abstractNum>
  <w:abstractNum w:abstractNumId="27" w15:restartNumberingAfterBreak="0">
    <w:nsid w:val="640602B7"/>
    <w:multiLevelType w:val="hybridMultilevel"/>
    <w:tmpl w:val="004479D0"/>
    <w:lvl w:ilvl="0" w:tplc="81481B34">
      <w:start w:val="1"/>
      <w:numFmt w:val="decimal"/>
      <w:lvlText w:val="%1."/>
      <w:lvlJc w:val="left"/>
      <w:pPr>
        <w:tabs>
          <w:tab w:val="num" w:pos="426"/>
        </w:tabs>
        <w:ind w:left="766" w:hanging="340"/>
      </w:pPr>
      <w:rPr>
        <w:rFonts w:cs="Times New Roman" w:hint="default"/>
        <w:b w:val="0"/>
      </w:rPr>
    </w:lvl>
    <w:lvl w:ilvl="1" w:tplc="04190019">
      <w:start w:val="1"/>
      <w:numFmt w:val="lowerLetter"/>
      <w:lvlText w:val="%2."/>
      <w:lvlJc w:val="left"/>
      <w:pPr>
        <w:tabs>
          <w:tab w:val="num" w:pos="1781"/>
        </w:tabs>
        <w:ind w:left="1781" w:hanging="360"/>
      </w:pPr>
      <w:rPr>
        <w:rFonts w:cs="Times New Roman"/>
      </w:rPr>
    </w:lvl>
    <w:lvl w:ilvl="2" w:tplc="0419001B" w:tentative="1">
      <w:start w:val="1"/>
      <w:numFmt w:val="lowerRoman"/>
      <w:lvlText w:val="%3."/>
      <w:lvlJc w:val="right"/>
      <w:pPr>
        <w:tabs>
          <w:tab w:val="num" w:pos="2501"/>
        </w:tabs>
        <w:ind w:left="2501" w:hanging="180"/>
      </w:pPr>
      <w:rPr>
        <w:rFonts w:cs="Times New Roman"/>
      </w:rPr>
    </w:lvl>
    <w:lvl w:ilvl="3" w:tplc="0419000F" w:tentative="1">
      <w:start w:val="1"/>
      <w:numFmt w:val="decimal"/>
      <w:lvlText w:val="%4."/>
      <w:lvlJc w:val="left"/>
      <w:pPr>
        <w:tabs>
          <w:tab w:val="num" w:pos="3221"/>
        </w:tabs>
        <w:ind w:left="3221" w:hanging="360"/>
      </w:pPr>
      <w:rPr>
        <w:rFonts w:cs="Times New Roman"/>
      </w:rPr>
    </w:lvl>
    <w:lvl w:ilvl="4" w:tplc="04190019" w:tentative="1">
      <w:start w:val="1"/>
      <w:numFmt w:val="lowerLetter"/>
      <w:lvlText w:val="%5."/>
      <w:lvlJc w:val="left"/>
      <w:pPr>
        <w:tabs>
          <w:tab w:val="num" w:pos="3941"/>
        </w:tabs>
        <w:ind w:left="3941" w:hanging="360"/>
      </w:pPr>
      <w:rPr>
        <w:rFonts w:cs="Times New Roman"/>
      </w:rPr>
    </w:lvl>
    <w:lvl w:ilvl="5" w:tplc="0419001B" w:tentative="1">
      <w:start w:val="1"/>
      <w:numFmt w:val="lowerRoman"/>
      <w:lvlText w:val="%6."/>
      <w:lvlJc w:val="right"/>
      <w:pPr>
        <w:tabs>
          <w:tab w:val="num" w:pos="4661"/>
        </w:tabs>
        <w:ind w:left="4661" w:hanging="180"/>
      </w:pPr>
      <w:rPr>
        <w:rFonts w:cs="Times New Roman"/>
      </w:rPr>
    </w:lvl>
    <w:lvl w:ilvl="6" w:tplc="0419000F" w:tentative="1">
      <w:start w:val="1"/>
      <w:numFmt w:val="decimal"/>
      <w:lvlText w:val="%7."/>
      <w:lvlJc w:val="left"/>
      <w:pPr>
        <w:tabs>
          <w:tab w:val="num" w:pos="5381"/>
        </w:tabs>
        <w:ind w:left="5381" w:hanging="360"/>
      </w:pPr>
      <w:rPr>
        <w:rFonts w:cs="Times New Roman"/>
      </w:rPr>
    </w:lvl>
    <w:lvl w:ilvl="7" w:tplc="04190019" w:tentative="1">
      <w:start w:val="1"/>
      <w:numFmt w:val="lowerLetter"/>
      <w:lvlText w:val="%8."/>
      <w:lvlJc w:val="left"/>
      <w:pPr>
        <w:tabs>
          <w:tab w:val="num" w:pos="6101"/>
        </w:tabs>
        <w:ind w:left="6101" w:hanging="360"/>
      </w:pPr>
      <w:rPr>
        <w:rFonts w:cs="Times New Roman"/>
      </w:rPr>
    </w:lvl>
    <w:lvl w:ilvl="8" w:tplc="0419001B" w:tentative="1">
      <w:start w:val="1"/>
      <w:numFmt w:val="lowerRoman"/>
      <w:lvlText w:val="%9."/>
      <w:lvlJc w:val="right"/>
      <w:pPr>
        <w:tabs>
          <w:tab w:val="num" w:pos="6821"/>
        </w:tabs>
        <w:ind w:left="6821" w:hanging="180"/>
      </w:pPr>
      <w:rPr>
        <w:rFonts w:cs="Times New Roman"/>
      </w:rPr>
    </w:lvl>
  </w:abstractNum>
  <w:abstractNum w:abstractNumId="28" w15:restartNumberingAfterBreak="0">
    <w:nsid w:val="67D81E90"/>
    <w:multiLevelType w:val="hybridMultilevel"/>
    <w:tmpl w:val="53AAFD68"/>
    <w:lvl w:ilvl="0" w:tplc="9BB4E8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B5F6957"/>
    <w:multiLevelType w:val="hybridMultilevel"/>
    <w:tmpl w:val="406A92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BBB2F6C"/>
    <w:multiLevelType w:val="hybridMultilevel"/>
    <w:tmpl w:val="004479D0"/>
    <w:lvl w:ilvl="0" w:tplc="81481B34">
      <w:start w:val="1"/>
      <w:numFmt w:val="decimal"/>
      <w:lvlText w:val="%1."/>
      <w:lvlJc w:val="left"/>
      <w:pPr>
        <w:tabs>
          <w:tab w:val="num" w:pos="568"/>
        </w:tabs>
        <w:ind w:left="908" w:hanging="340"/>
      </w:pPr>
      <w:rPr>
        <w:rFonts w:cs="Times New Roman" w:hint="default"/>
        <w:b w:val="0"/>
      </w:rPr>
    </w:lvl>
    <w:lvl w:ilvl="1" w:tplc="04190019">
      <w:start w:val="1"/>
      <w:numFmt w:val="lowerLetter"/>
      <w:lvlText w:val="%2."/>
      <w:lvlJc w:val="left"/>
      <w:pPr>
        <w:tabs>
          <w:tab w:val="num" w:pos="1781"/>
        </w:tabs>
        <w:ind w:left="1781" w:hanging="360"/>
      </w:pPr>
      <w:rPr>
        <w:rFonts w:cs="Times New Roman"/>
      </w:rPr>
    </w:lvl>
    <w:lvl w:ilvl="2" w:tplc="0419001B" w:tentative="1">
      <w:start w:val="1"/>
      <w:numFmt w:val="lowerRoman"/>
      <w:lvlText w:val="%3."/>
      <w:lvlJc w:val="right"/>
      <w:pPr>
        <w:tabs>
          <w:tab w:val="num" w:pos="2501"/>
        </w:tabs>
        <w:ind w:left="2501" w:hanging="180"/>
      </w:pPr>
      <w:rPr>
        <w:rFonts w:cs="Times New Roman"/>
      </w:rPr>
    </w:lvl>
    <w:lvl w:ilvl="3" w:tplc="0419000F" w:tentative="1">
      <w:start w:val="1"/>
      <w:numFmt w:val="decimal"/>
      <w:lvlText w:val="%4."/>
      <w:lvlJc w:val="left"/>
      <w:pPr>
        <w:tabs>
          <w:tab w:val="num" w:pos="3221"/>
        </w:tabs>
        <w:ind w:left="3221" w:hanging="360"/>
      </w:pPr>
      <w:rPr>
        <w:rFonts w:cs="Times New Roman"/>
      </w:rPr>
    </w:lvl>
    <w:lvl w:ilvl="4" w:tplc="04190019" w:tentative="1">
      <w:start w:val="1"/>
      <w:numFmt w:val="lowerLetter"/>
      <w:lvlText w:val="%5."/>
      <w:lvlJc w:val="left"/>
      <w:pPr>
        <w:tabs>
          <w:tab w:val="num" w:pos="3941"/>
        </w:tabs>
        <w:ind w:left="3941" w:hanging="360"/>
      </w:pPr>
      <w:rPr>
        <w:rFonts w:cs="Times New Roman"/>
      </w:rPr>
    </w:lvl>
    <w:lvl w:ilvl="5" w:tplc="0419001B" w:tentative="1">
      <w:start w:val="1"/>
      <w:numFmt w:val="lowerRoman"/>
      <w:lvlText w:val="%6."/>
      <w:lvlJc w:val="right"/>
      <w:pPr>
        <w:tabs>
          <w:tab w:val="num" w:pos="4661"/>
        </w:tabs>
        <w:ind w:left="4661" w:hanging="180"/>
      </w:pPr>
      <w:rPr>
        <w:rFonts w:cs="Times New Roman"/>
      </w:rPr>
    </w:lvl>
    <w:lvl w:ilvl="6" w:tplc="0419000F" w:tentative="1">
      <w:start w:val="1"/>
      <w:numFmt w:val="decimal"/>
      <w:lvlText w:val="%7."/>
      <w:lvlJc w:val="left"/>
      <w:pPr>
        <w:tabs>
          <w:tab w:val="num" w:pos="5381"/>
        </w:tabs>
        <w:ind w:left="5381" w:hanging="360"/>
      </w:pPr>
      <w:rPr>
        <w:rFonts w:cs="Times New Roman"/>
      </w:rPr>
    </w:lvl>
    <w:lvl w:ilvl="7" w:tplc="04190019" w:tentative="1">
      <w:start w:val="1"/>
      <w:numFmt w:val="lowerLetter"/>
      <w:lvlText w:val="%8."/>
      <w:lvlJc w:val="left"/>
      <w:pPr>
        <w:tabs>
          <w:tab w:val="num" w:pos="6101"/>
        </w:tabs>
        <w:ind w:left="6101" w:hanging="360"/>
      </w:pPr>
      <w:rPr>
        <w:rFonts w:cs="Times New Roman"/>
      </w:rPr>
    </w:lvl>
    <w:lvl w:ilvl="8" w:tplc="0419001B" w:tentative="1">
      <w:start w:val="1"/>
      <w:numFmt w:val="lowerRoman"/>
      <w:lvlText w:val="%9."/>
      <w:lvlJc w:val="right"/>
      <w:pPr>
        <w:tabs>
          <w:tab w:val="num" w:pos="6821"/>
        </w:tabs>
        <w:ind w:left="6821" w:hanging="180"/>
      </w:pPr>
      <w:rPr>
        <w:rFonts w:cs="Times New Roman"/>
      </w:rPr>
    </w:lvl>
  </w:abstractNum>
  <w:abstractNum w:abstractNumId="31" w15:restartNumberingAfterBreak="0">
    <w:nsid w:val="6FD05A67"/>
    <w:multiLevelType w:val="hybridMultilevel"/>
    <w:tmpl w:val="CAA81E9E"/>
    <w:lvl w:ilvl="0" w:tplc="9BB4E806">
      <w:start w:val="1"/>
      <w:numFmt w:val="bullet"/>
      <w:lvlText w:val=""/>
      <w:lvlJc w:val="left"/>
      <w:pPr>
        <w:ind w:left="1469" w:hanging="360"/>
      </w:pPr>
      <w:rPr>
        <w:rFonts w:ascii="Symbol" w:hAnsi="Symbol" w:hint="default"/>
      </w:rPr>
    </w:lvl>
    <w:lvl w:ilvl="1" w:tplc="04190003" w:tentative="1">
      <w:start w:val="1"/>
      <w:numFmt w:val="bullet"/>
      <w:lvlText w:val="o"/>
      <w:lvlJc w:val="left"/>
      <w:pPr>
        <w:ind w:left="2189" w:hanging="360"/>
      </w:pPr>
      <w:rPr>
        <w:rFonts w:ascii="Courier New" w:hAnsi="Courier New" w:hint="default"/>
      </w:rPr>
    </w:lvl>
    <w:lvl w:ilvl="2" w:tplc="04190005" w:tentative="1">
      <w:start w:val="1"/>
      <w:numFmt w:val="bullet"/>
      <w:lvlText w:val=""/>
      <w:lvlJc w:val="left"/>
      <w:pPr>
        <w:ind w:left="2909" w:hanging="360"/>
      </w:pPr>
      <w:rPr>
        <w:rFonts w:ascii="Wingdings" w:hAnsi="Wingdings" w:hint="default"/>
      </w:rPr>
    </w:lvl>
    <w:lvl w:ilvl="3" w:tplc="04190001" w:tentative="1">
      <w:start w:val="1"/>
      <w:numFmt w:val="bullet"/>
      <w:lvlText w:val=""/>
      <w:lvlJc w:val="left"/>
      <w:pPr>
        <w:ind w:left="3629" w:hanging="360"/>
      </w:pPr>
      <w:rPr>
        <w:rFonts w:ascii="Symbol" w:hAnsi="Symbol" w:hint="default"/>
      </w:rPr>
    </w:lvl>
    <w:lvl w:ilvl="4" w:tplc="04190003" w:tentative="1">
      <w:start w:val="1"/>
      <w:numFmt w:val="bullet"/>
      <w:lvlText w:val="o"/>
      <w:lvlJc w:val="left"/>
      <w:pPr>
        <w:ind w:left="4349" w:hanging="360"/>
      </w:pPr>
      <w:rPr>
        <w:rFonts w:ascii="Courier New" w:hAnsi="Courier New" w:hint="default"/>
      </w:rPr>
    </w:lvl>
    <w:lvl w:ilvl="5" w:tplc="04190005" w:tentative="1">
      <w:start w:val="1"/>
      <w:numFmt w:val="bullet"/>
      <w:lvlText w:val=""/>
      <w:lvlJc w:val="left"/>
      <w:pPr>
        <w:ind w:left="5069" w:hanging="360"/>
      </w:pPr>
      <w:rPr>
        <w:rFonts w:ascii="Wingdings" w:hAnsi="Wingdings" w:hint="default"/>
      </w:rPr>
    </w:lvl>
    <w:lvl w:ilvl="6" w:tplc="04190001" w:tentative="1">
      <w:start w:val="1"/>
      <w:numFmt w:val="bullet"/>
      <w:lvlText w:val=""/>
      <w:lvlJc w:val="left"/>
      <w:pPr>
        <w:ind w:left="5789" w:hanging="360"/>
      </w:pPr>
      <w:rPr>
        <w:rFonts w:ascii="Symbol" w:hAnsi="Symbol" w:hint="default"/>
      </w:rPr>
    </w:lvl>
    <w:lvl w:ilvl="7" w:tplc="04190003" w:tentative="1">
      <w:start w:val="1"/>
      <w:numFmt w:val="bullet"/>
      <w:lvlText w:val="o"/>
      <w:lvlJc w:val="left"/>
      <w:pPr>
        <w:ind w:left="6509" w:hanging="360"/>
      </w:pPr>
      <w:rPr>
        <w:rFonts w:ascii="Courier New" w:hAnsi="Courier New" w:hint="default"/>
      </w:rPr>
    </w:lvl>
    <w:lvl w:ilvl="8" w:tplc="04190005" w:tentative="1">
      <w:start w:val="1"/>
      <w:numFmt w:val="bullet"/>
      <w:lvlText w:val=""/>
      <w:lvlJc w:val="left"/>
      <w:pPr>
        <w:ind w:left="7229" w:hanging="360"/>
      </w:pPr>
      <w:rPr>
        <w:rFonts w:ascii="Wingdings" w:hAnsi="Wingdings" w:hint="default"/>
      </w:rPr>
    </w:lvl>
  </w:abstractNum>
  <w:abstractNum w:abstractNumId="32" w15:restartNumberingAfterBreak="0">
    <w:nsid w:val="70D91315"/>
    <w:multiLevelType w:val="hybridMultilevel"/>
    <w:tmpl w:val="3FA634C2"/>
    <w:lvl w:ilvl="0" w:tplc="26EEBCB6">
      <w:start w:val="1"/>
      <w:numFmt w:val="bullet"/>
      <w:lvlText w:val="-"/>
      <w:lvlJc w:val="left"/>
      <w:pPr>
        <w:ind w:left="1141" w:hanging="360"/>
      </w:pPr>
      <w:rPr>
        <w:rFonts w:ascii="Times New Roman" w:eastAsia="Times New Roman" w:hAnsi="Times New Roman" w:hint="default"/>
      </w:rPr>
    </w:lvl>
    <w:lvl w:ilvl="1" w:tplc="04190003" w:tentative="1">
      <w:start w:val="1"/>
      <w:numFmt w:val="bullet"/>
      <w:lvlText w:val="o"/>
      <w:lvlJc w:val="left"/>
      <w:pPr>
        <w:ind w:left="1861" w:hanging="360"/>
      </w:pPr>
      <w:rPr>
        <w:rFonts w:ascii="Courier New" w:hAnsi="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33" w15:restartNumberingAfterBreak="0">
    <w:nsid w:val="74693F32"/>
    <w:multiLevelType w:val="hybridMultilevel"/>
    <w:tmpl w:val="76D8BD30"/>
    <w:lvl w:ilvl="0" w:tplc="538A44B8">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55C0F73"/>
    <w:multiLevelType w:val="hybridMultilevel"/>
    <w:tmpl w:val="1CE0272A"/>
    <w:lvl w:ilvl="0" w:tplc="96E2E91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69157E1"/>
    <w:multiLevelType w:val="hybridMultilevel"/>
    <w:tmpl w:val="406A92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DB2594A"/>
    <w:multiLevelType w:val="hybridMultilevel"/>
    <w:tmpl w:val="58B488A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7E2821F4"/>
    <w:multiLevelType w:val="hybridMultilevel"/>
    <w:tmpl w:val="DDC428BA"/>
    <w:lvl w:ilvl="0" w:tplc="774C02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9"/>
  </w:num>
  <w:num w:numId="3">
    <w:abstractNumId w:val="15"/>
  </w:num>
  <w:num w:numId="4">
    <w:abstractNumId w:val="36"/>
  </w:num>
  <w:num w:numId="5">
    <w:abstractNumId w:val="22"/>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5"/>
  </w:num>
  <w:num w:numId="9">
    <w:abstractNumId w:val="14"/>
  </w:num>
  <w:num w:numId="10">
    <w:abstractNumId w:val="7"/>
  </w:num>
  <w:num w:numId="11">
    <w:abstractNumId w:val="28"/>
  </w:num>
  <w:num w:numId="12">
    <w:abstractNumId w:val="31"/>
  </w:num>
  <w:num w:numId="13">
    <w:abstractNumId w:val="3"/>
  </w:num>
  <w:num w:numId="14">
    <w:abstractNumId w:val="1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1"/>
  </w:num>
  <w:num w:numId="18">
    <w:abstractNumId w:val="34"/>
  </w:num>
  <w:num w:numId="19">
    <w:abstractNumId w:val="23"/>
  </w:num>
  <w:num w:numId="20">
    <w:abstractNumId w:val="6"/>
  </w:num>
  <w:num w:numId="21">
    <w:abstractNumId w:val="13"/>
  </w:num>
  <w:num w:numId="22">
    <w:abstractNumId w:val="17"/>
  </w:num>
  <w:num w:numId="23">
    <w:abstractNumId w:val="35"/>
  </w:num>
  <w:num w:numId="24">
    <w:abstractNumId w:val="25"/>
  </w:num>
  <w:num w:numId="25">
    <w:abstractNumId w:val="2"/>
  </w:num>
  <w:num w:numId="26">
    <w:abstractNumId w:val="4"/>
  </w:num>
  <w:num w:numId="27">
    <w:abstractNumId w:val="20"/>
  </w:num>
  <w:num w:numId="28">
    <w:abstractNumId w:val="8"/>
  </w:num>
  <w:num w:numId="29">
    <w:abstractNumId w:val="1"/>
  </w:num>
  <w:num w:numId="30">
    <w:abstractNumId w:val="16"/>
  </w:num>
  <w:num w:numId="31">
    <w:abstractNumId w:val="27"/>
  </w:num>
  <w:num w:numId="32">
    <w:abstractNumId w:val="18"/>
  </w:num>
  <w:num w:numId="33">
    <w:abstractNumId w:val="26"/>
  </w:num>
  <w:num w:numId="34">
    <w:abstractNumId w:val="12"/>
  </w:num>
  <w:num w:numId="35">
    <w:abstractNumId w:val="29"/>
  </w:num>
  <w:num w:numId="36">
    <w:abstractNumId w:val="9"/>
  </w:num>
  <w:num w:numId="37">
    <w:abstractNumId w:val="24"/>
  </w:num>
  <w:num w:numId="38">
    <w:abstractNumId w:val="11"/>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D7"/>
    <w:rsid w:val="000010D9"/>
    <w:rsid w:val="00002A05"/>
    <w:rsid w:val="00006FF9"/>
    <w:rsid w:val="000120F2"/>
    <w:rsid w:val="00020282"/>
    <w:rsid w:val="00020600"/>
    <w:rsid w:val="0002099B"/>
    <w:rsid w:val="00020F32"/>
    <w:rsid w:val="00024157"/>
    <w:rsid w:val="00026001"/>
    <w:rsid w:val="00026754"/>
    <w:rsid w:val="00027C3A"/>
    <w:rsid w:val="000315AA"/>
    <w:rsid w:val="00041E88"/>
    <w:rsid w:val="0004477A"/>
    <w:rsid w:val="0004478C"/>
    <w:rsid w:val="00046E1B"/>
    <w:rsid w:val="00047D59"/>
    <w:rsid w:val="00047E31"/>
    <w:rsid w:val="0005006F"/>
    <w:rsid w:val="00050522"/>
    <w:rsid w:val="0005231F"/>
    <w:rsid w:val="00054D57"/>
    <w:rsid w:val="000577A2"/>
    <w:rsid w:val="00061178"/>
    <w:rsid w:val="00062190"/>
    <w:rsid w:val="00067770"/>
    <w:rsid w:val="0007075C"/>
    <w:rsid w:val="00070AAB"/>
    <w:rsid w:val="00072FA1"/>
    <w:rsid w:val="0007471D"/>
    <w:rsid w:val="00075014"/>
    <w:rsid w:val="000751F0"/>
    <w:rsid w:val="000762C7"/>
    <w:rsid w:val="00077825"/>
    <w:rsid w:val="00081E87"/>
    <w:rsid w:val="000834E1"/>
    <w:rsid w:val="00086755"/>
    <w:rsid w:val="00086B61"/>
    <w:rsid w:val="000875E6"/>
    <w:rsid w:val="00095759"/>
    <w:rsid w:val="000A5B0B"/>
    <w:rsid w:val="000A66BC"/>
    <w:rsid w:val="000A7465"/>
    <w:rsid w:val="000B018F"/>
    <w:rsid w:val="000B160E"/>
    <w:rsid w:val="000B5C37"/>
    <w:rsid w:val="000C163B"/>
    <w:rsid w:val="000C6D8F"/>
    <w:rsid w:val="000C71E2"/>
    <w:rsid w:val="000D0B07"/>
    <w:rsid w:val="000E333D"/>
    <w:rsid w:val="000E5300"/>
    <w:rsid w:val="000E7EAD"/>
    <w:rsid w:val="000F0481"/>
    <w:rsid w:val="000F138A"/>
    <w:rsid w:val="000F3458"/>
    <w:rsid w:val="000F48CE"/>
    <w:rsid w:val="00102C4C"/>
    <w:rsid w:val="001052D4"/>
    <w:rsid w:val="001147F4"/>
    <w:rsid w:val="001169EC"/>
    <w:rsid w:val="001174C6"/>
    <w:rsid w:val="00121603"/>
    <w:rsid w:val="00124391"/>
    <w:rsid w:val="00130653"/>
    <w:rsid w:val="00131379"/>
    <w:rsid w:val="00132682"/>
    <w:rsid w:val="001335D6"/>
    <w:rsid w:val="0013412A"/>
    <w:rsid w:val="0013543D"/>
    <w:rsid w:val="00136B37"/>
    <w:rsid w:val="00140139"/>
    <w:rsid w:val="00141A7B"/>
    <w:rsid w:val="00141C2B"/>
    <w:rsid w:val="00145F7C"/>
    <w:rsid w:val="001469B4"/>
    <w:rsid w:val="00155322"/>
    <w:rsid w:val="00156E62"/>
    <w:rsid w:val="001576FE"/>
    <w:rsid w:val="00162EF5"/>
    <w:rsid w:val="00164468"/>
    <w:rsid w:val="001745AC"/>
    <w:rsid w:val="0017468D"/>
    <w:rsid w:val="00177960"/>
    <w:rsid w:val="001814F7"/>
    <w:rsid w:val="0018542D"/>
    <w:rsid w:val="001918BD"/>
    <w:rsid w:val="00196AD4"/>
    <w:rsid w:val="001A34E2"/>
    <w:rsid w:val="001A60C4"/>
    <w:rsid w:val="001B0B51"/>
    <w:rsid w:val="001B32C6"/>
    <w:rsid w:val="001B38A2"/>
    <w:rsid w:val="001B6E09"/>
    <w:rsid w:val="001C0CFF"/>
    <w:rsid w:val="001C2BB5"/>
    <w:rsid w:val="001C3616"/>
    <w:rsid w:val="001C3BD2"/>
    <w:rsid w:val="001C70DE"/>
    <w:rsid w:val="001D690E"/>
    <w:rsid w:val="001E3632"/>
    <w:rsid w:val="001F1061"/>
    <w:rsid w:val="001F1AB5"/>
    <w:rsid w:val="001F42EC"/>
    <w:rsid w:val="001F6E03"/>
    <w:rsid w:val="00204715"/>
    <w:rsid w:val="0020684E"/>
    <w:rsid w:val="00212F69"/>
    <w:rsid w:val="00227337"/>
    <w:rsid w:val="00227DB2"/>
    <w:rsid w:val="00232170"/>
    <w:rsid w:val="00234E3E"/>
    <w:rsid w:val="002403BF"/>
    <w:rsid w:val="00242C78"/>
    <w:rsid w:val="002435B8"/>
    <w:rsid w:val="002529B6"/>
    <w:rsid w:val="002530F4"/>
    <w:rsid w:val="0025475C"/>
    <w:rsid w:val="00254FD1"/>
    <w:rsid w:val="002553BD"/>
    <w:rsid w:val="00255AF0"/>
    <w:rsid w:val="002576A4"/>
    <w:rsid w:val="0026138B"/>
    <w:rsid w:val="0026529C"/>
    <w:rsid w:val="00266C6B"/>
    <w:rsid w:val="002671F3"/>
    <w:rsid w:val="00267B60"/>
    <w:rsid w:val="00270618"/>
    <w:rsid w:val="002709A4"/>
    <w:rsid w:val="00275648"/>
    <w:rsid w:val="0028102C"/>
    <w:rsid w:val="002877D1"/>
    <w:rsid w:val="0029259A"/>
    <w:rsid w:val="00293631"/>
    <w:rsid w:val="00294260"/>
    <w:rsid w:val="002A2EB7"/>
    <w:rsid w:val="002A58C9"/>
    <w:rsid w:val="002B37E2"/>
    <w:rsid w:val="002B3C44"/>
    <w:rsid w:val="002B4A4B"/>
    <w:rsid w:val="002B4A55"/>
    <w:rsid w:val="002B5992"/>
    <w:rsid w:val="002B6178"/>
    <w:rsid w:val="002C09C2"/>
    <w:rsid w:val="002C3826"/>
    <w:rsid w:val="002C5BA5"/>
    <w:rsid w:val="002D6188"/>
    <w:rsid w:val="002E1017"/>
    <w:rsid w:val="002E2B3A"/>
    <w:rsid w:val="002E41C9"/>
    <w:rsid w:val="002E42A2"/>
    <w:rsid w:val="002E7113"/>
    <w:rsid w:val="002F02BB"/>
    <w:rsid w:val="002F2000"/>
    <w:rsid w:val="002F2B77"/>
    <w:rsid w:val="002F3D39"/>
    <w:rsid w:val="00307571"/>
    <w:rsid w:val="00307E76"/>
    <w:rsid w:val="00311316"/>
    <w:rsid w:val="00311BFA"/>
    <w:rsid w:val="003211F8"/>
    <w:rsid w:val="00322E7D"/>
    <w:rsid w:val="00327A04"/>
    <w:rsid w:val="00334947"/>
    <w:rsid w:val="00335DBF"/>
    <w:rsid w:val="00340F23"/>
    <w:rsid w:val="003413F8"/>
    <w:rsid w:val="00347610"/>
    <w:rsid w:val="00347A54"/>
    <w:rsid w:val="00350B72"/>
    <w:rsid w:val="003518F7"/>
    <w:rsid w:val="003578E1"/>
    <w:rsid w:val="0036039B"/>
    <w:rsid w:val="00360AD5"/>
    <w:rsid w:val="0036151B"/>
    <w:rsid w:val="00363B64"/>
    <w:rsid w:val="00364F3D"/>
    <w:rsid w:val="003653E0"/>
    <w:rsid w:val="00365DCA"/>
    <w:rsid w:val="003675B4"/>
    <w:rsid w:val="003716D7"/>
    <w:rsid w:val="0037488F"/>
    <w:rsid w:val="0038071B"/>
    <w:rsid w:val="00382D08"/>
    <w:rsid w:val="00383865"/>
    <w:rsid w:val="003854CD"/>
    <w:rsid w:val="00386ED8"/>
    <w:rsid w:val="00387B2A"/>
    <w:rsid w:val="00387EC0"/>
    <w:rsid w:val="0039082A"/>
    <w:rsid w:val="00394F69"/>
    <w:rsid w:val="00396793"/>
    <w:rsid w:val="003969F4"/>
    <w:rsid w:val="00397D62"/>
    <w:rsid w:val="003A031A"/>
    <w:rsid w:val="003A05EF"/>
    <w:rsid w:val="003A3C54"/>
    <w:rsid w:val="003A4DD5"/>
    <w:rsid w:val="003A7156"/>
    <w:rsid w:val="003A7829"/>
    <w:rsid w:val="003B0433"/>
    <w:rsid w:val="003B17F9"/>
    <w:rsid w:val="003B3511"/>
    <w:rsid w:val="003B3D15"/>
    <w:rsid w:val="003B7A5F"/>
    <w:rsid w:val="003C0281"/>
    <w:rsid w:val="003C6A3A"/>
    <w:rsid w:val="003C7718"/>
    <w:rsid w:val="003D133F"/>
    <w:rsid w:val="003D419E"/>
    <w:rsid w:val="003D716A"/>
    <w:rsid w:val="003D7D61"/>
    <w:rsid w:val="003E08B5"/>
    <w:rsid w:val="003E1BF6"/>
    <w:rsid w:val="003E73C6"/>
    <w:rsid w:val="003F0519"/>
    <w:rsid w:val="003F27C0"/>
    <w:rsid w:val="003F5457"/>
    <w:rsid w:val="004020B1"/>
    <w:rsid w:val="00404838"/>
    <w:rsid w:val="00404BBF"/>
    <w:rsid w:val="00405E16"/>
    <w:rsid w:val="004063DF"/>
    <w:rsid w:val="00407127"/>
    <w:rsid w:val="0041643E"/>
    <w:rsid w:val="0041683A"/>
    <w:rsid w:val="00425583"/>
    <w:rsid w:val="00426831"/>
    <w:rsid w:val="00426B5B"/>
    <w:rsid w:val="00426BB1"/>
    <w:rsid w:val="00427BA6"/>
    <w:rsid w:val="004304A9"/>
    <w:rsid w:val="004328E1"/>
    <w:rsid w:val="004415DE"/>
    <w:rsid w:val="00441F67"/>
    <w:rsid w:val="00445BD2"/>
    <w:rsid w:val="00454CB7"/>
    <w:rsid w:val="00455C1C"/>
    <w:rsid w:val="00461130"/>
    <w:rsid w:val="00463210"/>
    <w:rsid w:val="004635C0"/>
    <w:rsid w:val="0046684C"/>
    <w:rsid w:val="00466E0F"/>
    <w:rsid w:val="004728CD"/>
    <w:rsid w:val="00475A18"/>
    <w:rsid w:val="0048445C"/>
    <w:rsid w:val="00496F2D"/>
    <w:rsid w:val="004A002B"/>
    <w:rsid w:val="004A1961"/>
    <w:rsid w:val="004A1AB2"/>
    <w:rsid w:val="004A3760"/>
    <w:rsid w:val="004A5FE3"/>
    <w:rsid w:val="004A610F"/>
    <w:rsid w:val="004B0ACB"/>
    <w:rsid w:val="004B6648"/>
    <w:rsid w:val="004C4D89"/>
    <w:rsid w:val="004D18FE"/>
    <w:rsid w:val="004D2765"/>
    <w:rsid w:val="004D2AF9"/>
    <w:rsid w:val="004E1293"/>
    <w:rsid w:val="004E2B31"/>
    <w:rsid w:val="004E4955"/>
    <w:rsid w:val="004F0A04"/>
    <w:rsid w:val="004F1D91"/>
    <w:rsid w:val="004F5741"/>
    <w:rsid w:val="0050564D"/>
    <w:rsid w:val="0051267F"/>
    <w:rsid w:val="00512D1E"/>
    <w:rsid w:val="0051390E"/>
    <w:rsid w:val="00514221"/>
    <w:rsid w:val="00514518"/>
    <w:rsid w:val="00517C56"/>
    <w:rsid w:val="00521AA1"/>
    <w:rsid w:val="005242FE"/>
    <w:rsid w:val="00525935"/>
    <w:rsid w:val="00530D3F"/>
    <w:rsid w:val="00531FD0"/>
    <w:rsid w:val="00534D9E"/>
    <w:rsid w:val="00544A41"/>
    <w:rsid w:val="00545934"/>
    <w:rsid w:val="00546AC2"/>
    <w:rsid w:val="00547043"/>
    <w:rsid w:val="005476A3"/>
    <w:rsid w:val="00552DB1"/>
    <w:rsid w:val="00557EBE"/>
    <w:rsid w:val="0056034E"/>
    <w:rsid w:val="00560474"/>
    <w:rsid w:val="00562482"/>
    <w:rsid w:val="005627C5"/>
    <w:rsid w:val="00564D64"/>
    <w:rsid w:val="00566E66"/>
    <w:rsid w:val="0057017D"/>
    <w:rsid w:val="00573F0E"/>
    <w:rsid w:val="005806B0"/>
    <w:rsid w:val="00585234"/>
    <w:rsid w:val="00585E62"/>
    <w:rsid w:val="00587517"/>
    <w:rsid w:val="00587B66"/>
    <w:rsid w:val="00591EF6"/>
    <w:rsid w:val="005927DC"/>
    <w:rsid w:val="00592F58"/>
    <w:rsid w:val="00595113"/>
    <w:rsid w:val="00595CD0"/>
    <w:rsid w:val="00595F6C"/>
    <w:rsid w:val="005A093C"/>
    <w:rsid w:val="005A1384"/>
    <w:rsid w:val="005A14A0"/>
    <w:rsid w:val="005A6A5D"/>
    <w:rsid w:val="005B261C"/>
    <w:rsid w:val="005B2836"/>
    <w:rsid w:val="005B362B"/>
    <w:rsid w:val="005B454F"/>
    <w:rsid w:val="005B58E9"/>
    <w:rsid w:val="005B63A1"/>
    <w:rsid w:val="005C2950"/>
    <w:rsid w:val="005C39F4"/>
    <w:rsid w:val="005C3D18"/>
    <w:rsid w:val="005C54B5"/>
    <w:rsid w:val="005C7FB0"/>
    <w:rsid w:val="005D0CC4"/>
    <w:rsid w:val="005D10AB"/>
    <w:rsid w:val="005E1F7B"/>
    <w:rsid w:val="005E207C"/>
    <w:rsid w:val="005E398B"/>
    <w:rsid w:val="005E4F85"/>
    <w:rsid w:val="005E4FAB"/>
    <w:rsid w:val="005E536B"/>
    <w:rsid w:val="005E7AEF"/>
    <w:rsid w:val="005F0BA7"/>
    <w:rsid w:val="005F0D51"/>
    <w:rsid w:val="005F543C"/>
    <w:rsid w:val="005F621D"/>
    <w:rsid w:val="0060097B"/>
    <w:rsid w:val="00602563"/>
    <w:rsid w:val="00604FDA"/>
    <w:rsid w:val="0060544B"/>
    <w:rsid w:val="00610809"/>
    <w:rsid w:val="00610CE2"/>
    <w:rsid w:val="00613E7A"/>
    <w:rsid w:val="0062201E"/>
    <w:rsid w:val="006221D1"/>
    <w:rsid w:val="00626F05"/>
    <w:rsid w:val="00636010"/>
    <w:rsid w:val="006366CC"/>
    <w:rsid w:val="00637DA9"/>
    <w:rsid w:val="00642DB7"/>
    <w:rsid w:val="00643B32"/>
    <w:rsid w:val="00643D2D"/>
    <w:rsid w:val="00645449"/>
    <w:rsid w:val="006538D8"/>
    <w:rsid w:val="006549F6"/>
    <w:rsid w:val="00654E00"/>
    <w:rsid w:val="00655CFC"/>
    <w:rsid w:val="00655F82"/>
    <w:rsid w:val="00656954"/>
    <w:rsid w:val="0066074F"/>
    <w:rsid w:val="00661834"/>
    <w:rsid w:val="00664155"/>
    <w:rsid w:val="00667242"/>
    <w:rsid w:val="00674547"/>
    <w:rsid w:val="006748F0"/>
    <w:rsid w:val="006813EC"/>
    <w:rsid w:val="00681686"/>
    <w:rsid w:val="0068218B"/>
    <w:rsid w:val="00685FF7"/>
    <w:rsid w:val="0069075F"/>
    <w:rsid w:val="006A07C0"/>
    <w:rsid w:val="006A1887"/>
    <w:rsid w:val="006B0C84"/>
    <w:rsid w:val="006B1840"/>
    <w:rsid w:val="006B41D4"/>
    <w:rsid w:val="006B712D"/>
    <w:rsid w:val="006C4BBB"/>
    <w:rsid w:val="006D1FAE"/>
    <w:rsid w:val="006D288D"/>
    <w:rsid w:val="006D35A2"/>
    <w:rsid w:val="006D384D"/>
    <w:rsid w:val="006D68A2"/>
    <w:rsid w:val="006E0CC6"/>
    <w:rsid w:val="006E29F7"/>
    <w:rsid w:val="006E2BBE"/>
    <w:rsid w:val="006E467A"/>
    <w:rsid w:val="006F2927"/>
    <w:rsid w:val="006F41F2"/>
    <w:rsid w:val="006F73E2"/>
    <w:rsid w:val="00701324"/>
    <w:rsid w:val="007042B5"/>
    <w:rsid w:val="007049C6"/>
    <w:rsid w:val="007052FC"/>
    <w:rsid w:val="0070658C"/>
    <w:rsid w:val="00707347"/>
    <w:rsid w:val="00716431"/>
    <w:rsid w:val="00717F76"/>
    <w:rsid w:val="00721384"/>
    <w:rsid w:val="007312BE"/>
    <w:rsid w:val="00734BB8"/>
    <w:rsid w:val="007356FB"/>
    <w:rsid w:val="00737D5E"/>
    <w:rsid w:val="007413CD"/>
    <w:rsid w:val="00741926"/>
    <w:rsid w:val="00743190"/>
    <w:rsid w:val="007531D0"/>
    <w:rsid w:val="0075407C"/>
    <w:rsid w:val="00756128"/>
    <w:rsid w:val="007661C7"/>
    <w:rsid w:val="007718D3"/>
    <w:rsid w:val="00772553"/>
    <w:rsid w:val="0077573E"/>
    <w:rsid w:val="00777A88"/>
    <w:rsid w:val="00784B6C"/>
    <w:rsid w:val="00787C9F"/>
    <w:rsid w:val="0079227B"/>
    <w:rsid w:val="00796059"/>
    <w:rsid w:val="0079682E"/>
    <w:rsid w:val="007970D5"/>
    <w:rsid w:val="00797843"/>
    <w:rsid w:val="007A2FAF"/>
    <w:rsid w:val="007A394C"/>
    <w:rsid w:val="007A71FE"/>
    <w:rsid w:val="007B7675"/>
    <w:rsid w:val="007B7F2A"/>
    <w:rsid w:val="007C06F8"/>
    <w:rsid w:val="007D3CCA"/>
    <w:rsid w:val="007D6897"/>
    <w:rsid w:val="007E34B9"/>
    <w:rsid w:val="007E43F2"/>
    <w:rsid w:val="007E5735"/>
    <w:rsid w:val="007E5D85"/>
    <w:rsid w:val="007F509A"/>
    <w:rsid w:val="0080068F"/>
    <w:rsid w:val="0080190D"/>
    <w:rsid w:val="00802A0E"/>
    <w:rsid w:val="00802F90"/>
    <w:rsid w:val="0080390A"/>
    <w:rsid w:val="0080560A"/>
    <w:rsid w:val="00805A48"/>
    <w:rsid w:val="00812DBE"/>
    <w:rsid w:val="00813F94"/>
    <w:rsid w:val="0082051F"/>
    <w:rsid w:val="00821437"/>
    <w:rsid w:val="0082305E"/>
    <w:rsid w:val="00824E6F"/>
    <w:rsid w:val="00826995"/>
    <w:rsid w:val="0083079C"/>
    <w:rsid w:val="00836998"/>
    <w:rsid w:val="0083771A"/>
    <w:rsid w:val="00851320"/>
    <w:rsid w:val="0085287D"/>
    <w:rsid w:val="00855509"/>
    <w:rsid w:val="008572C2"/>
    <w:rsid w:val="00860F8C"/>
    <w:rsid w:val="00863A56"/>
    <w:rsid w:val="0086422A"/>
    <w:rsid w:val="008733BA"/>
    <w:rsid w:val="00880EFB"/>
    <w:rsid w:val="00883435"/>
    <w:rsid w:val="00883608"/>
    <w:rsid w:val="00884CA0"/>
    <w:rsid w:val="00885D37"/>
    <w:rsid w:val="00886383"/>
    <w:rsid w:val="008872D7"/>
    <w:rsid w:val="00890687"/>
    <w:rsid w:val="008909A4"/>
    <w:rsid w:val="008A0540"/>
    <w:rsid w:val="008A27F2"/>
    <w:rsid w:val="008A6452"/>
    <w:rsid w:val="008B26F4"/>
    <w:rsid w:val="008B7525"/>
    <w:rsid w:val="008C0C10"/>
    <w:rsid w:val="008C2AE6"/>
    <w:rsid w:val="008C5032"/>
    <w:rsid w:val="008C5183"/>
    <w:rsid w:val="008C7037"/>
    <w:rsid w:val="008C70FE"/>
    <w:rsid w:val="008D33FD"/>
    <w:rsid w:val="008D391E"/>
    <w:rsid w:val="008D40B3"/>
    <w:rsid w:val="008D4AB5"/>
    <w:rsid w:val="008E0A48"/>
    <w:rsid w:val="008E1973"/>
    <w:rsid w:val="008E378A"/>
    <w:rsid w:val="008E4243"/>
    <w:rsid w:val="008E7CBE"/>
    <w:rsid w:val="008F0236"/>
    <w:rsid w:val="008F1C25"/>
    <w:rsid w:val="008F67CB"/>
    <w:rsid w:val="00902D1A"/>
    <w:rsid w:val="00904C01"/>
    <w:rsid w:val="00907990"/>
    <w:rsid w:val="0091055B"/>
    <w:rsid w:val="00912355"/>
    <w:rsid w:val="0091453E"/>
    <w:rsid w:val="00914BE7"/>
    <w:rsid w:val="00920079"/>
    <w:rsid w:val="009219BC"/>
    <w:rsid w:val="0092318C"/>
    <w:rsid w:val="00926C95"/>
    <w:rsid w:val="00934F05"/>
    <w:rsid w:val="009354EA"/>
    <w:rsid w:val="0093665E"/>
    <w:rsid w:val="0094080E"/>
    <w:rsid w:val="00941755"/>
    <w:rsid w:val="0094243F"/>
    <w:rsid w:val="00943863"/>
    <w:rsid w:val="0094418E"/>
    <w:rsid w:val="0094575D"/>
    <w:rsid w:val="00945B2B"/>
    <w:rsid w:val="0094618A"/>
    <w:rsid w:val="0095114D"/>
    <w:rsid w:val="00956BE2"/>
    <w:rsid w:val="00960550"/>
    <w:rsid w:val="009621DE"/>
    <w:rsid w:val="00964FD4"/>
    <w:rsid w:val="00966B78"/>
    <w:rsid w:val="00967C66"/>
    <w:rsid w:val="00967CE7"/>
    <w:rsid w:val="00972BFD"/>
    <w:rsid w:val="00977BF3"/>
    <w:rsid w:val="00980948"/>
    <w:rsid w:val="00980A39"/>
    <w:rsid w:val="00980C0E"/>
    <w:rsid w:val="00981869"/>
    <w:rsid w:val="00981FAB"/>
    <w:rsid w:val="00982625"/>
    <w:rsid w:val="009955AC"/>
    <w:rsid w:val="00996CAC"/>
    <w:rsid w:val="009A0FC5"/>
    <w:rsid w:val="009A16C3"/>
    <w:rsid w:val="009A1888"/>
    <w:rsid w:val="009A61F8"/>
    <w:rsid w:val="009A6CDA"/>
    <w:rsid w:val="009A7584"/>
    <w:rsid w:val="009B0BFB"/>
    <w:rsid w:val="009B186E"/>
    <w:rsid w:val="009B2866"/>
    <w:rsid w:val="009B2893"/>
    <w:rsid w:val="009B2A6C"/>
    <w:rsid w:val="009B60AE"/>
    <w:rsid w:val="009C63AB"/>
    <w:rsid w:val="009C6B55"/>
    <w:rsid w:val="009D057F"/>
    <w:rsid w:val="009D1507"/>
    <w:rsid w:val="009D1595"/>
    <w:rsid w:val="009D2AE1"/>
    <w:rsid w:val="009D2E37"/>
    <w:rsid w:val="009D31D8"/>
    <w:rsid w:val="009D75F4"/>
    <w:rsid w:val="009E4FC1"/>
    <w:rsid w:val="009E6362"/>
    <w:rsid w:val="009F13BB"/>
    <w:rsid w:val="009F3C8D"/>
    <w:rsid w:val="009F7251"/>
    <w:rsid w:val="00A0155E"/>
    <w:rsid w:val="00A0192B"/>
    <w:rsid w:val="00A063DB"/>
    <w:rsid w:val="00A10308"/>
    <w:rsid w:val="00A13E46"/>
    <w:rsid w:val="00A16300"/>
    <w:rsid w:val="00A20AE9"/>
    <w:rsid w:val="00A2198C"/>
    <w:rsid w:val="00A25118"/>
    <w:rsid w:val="00A26E15"/>
    <w:rsid w:val="00A30A62"/>
    <w:rsid w:val="00A33A0A"/>
    <w:rsid w:val="00A360B9"/>
    <w:rsid w:val="00A37403"/>
    <w:rsid w:val="00A45CF3"/>
    <w:rsid w:val="00A4766D"/>
    <w:rsid w:val="00A50D89"/>
    <w:rsid w:val="00A50F4D"/>
    <w:rsid w:val="00A527F9"/>
    <w:rsid w:val="00A54A0A"/>
    <w:rsid w:val="00A54BB1"/>
    <w:rsid w:val="00A55684"/>
    <w:rsid w:val="00A55A19"/>
    <w:rsid w:val="00A55DA9"/>
    <w:rsid w:val="00A56D8A"/>
    <w:rsid w:val="00A6221B"/>
    <w:rsid w:val="00A634CD"/>
    <w:rsid w:val="00A64A7E"/>
    <w:rsid w:val="00A6692D"/>
    <w:rsid w:val="00A67EF3"/>
    <w:rsid w:val="00A70206"/>
    <w:rsid w:val="00A717F2"/>
    <w:rsid w:val="00A72008"/>
    <w:rsid w:val="00A74B06"/>
    <w:rsid w:val="00A757DB"/>
    <w:rsid w:val="00A80EB4"/>
    <w:rsid w:val="00A80F46"/>
    <w:rsid w:val="00A85597"/>
    <w:rsid w:val="00A85771"/>
    <w:rsid w:val="00A90FD8"/>
    <w:rsid w:val="00A925C8"/>
    <w:rsid w:val="00A93034"/>
    <w:rsid w:val="00A930C2"/>
    <w:rsid w:val="00A94D21"/>
    <w:rsid w:val="00AA0208"/>
    <w:rsid w:val="00AA6B14"/>
    <w:rsid w:val="00AA7B53"/>
    <w:rsid w:val="00AB3AC4"/>
    <w:rsid w:val="00AB3D37"/>
    <w:rsid w:val="00AB3F2B"/>
    <w:rsid w:val="00AB4FC6"/>
    <w:rsid w:val="00AC0C31"/>
    <w:rsid w:val="00AC14D0"/>
    <w:rsid w:val="00AD0BCA"/>
    <w:rsid w:val="00AD1187"/>
    <w:rsid w:val="00AD16FB"/>
    <w:rsid w:val="00AE0479"/>
    <w:rsid w:val="00AE0E4F"/>
    <w:rsid w:val="00AE67CE"/>
    <w:rsid w:val="00AE771B"/>
    <w:rsid w:val="00AF108B"/>
    <w:rsid w:val="00AF19DF"/>
    <w:rsid w:val="00AF3773"/>
    <w:rsid w:val="00AF5BB6"/>
    <w:rsid w:val="00B01837"/>
    <w:rsid w:val="00B018AE"/>
    <w:rsid w:val="00B03898"/>
    <w:rsid w:val="00B049BC"/>
    <w:rsid w:val="00B04C93"/>
    <w:rsid w:val="00B07456"/>
    <w:rsid w:val="00B0758B"/>
    <w:rsid w:val="00B10B0B"/>
    <w:rsid w:val="00B11E73"/>
    <w:rsid w:val="00B12AC9"/>
    <w:rsid w:val="00B12B52"/>
    <w:rsid w:val="00B13AC9"/>
    <w:rsid w:val="00B13DE8"/>
    <w:rsid w:val="00B142BC"/>
    <w:rsid w:val="00B15DD5"/>
    <w:rsid w:val="00B163AE"/>
    <w:rsid w:val="00B16C1A"/>
    <w:rsid w:val="00B2019F"/>
    <w:rsid w:val="00B21C9D"/>
    <w:rsid w:val="00B220BF"/>
    <w:rsid w:val="00B23C04"/>
    <w:rsid w:val="00B2695F"/>
    <w:rsid w:val="00B26F40"/>
    <w:rsid w:val="00B272D7"/>
    <w:rsid w:val="00B27DB0"/>
    <w:rsid w:val="00B326B2"/>
    <w:rsid w:val="00B33684"/>
    <w:rsid w:val="00B33792"/>
    <w:rsid w:val="00B33F69"/>
    <w:rsid w:val="00B33FBF"/>
    <w:rsid w:val="00B42BE5"/>
    <w:rsid w:val="00B435FD"/>
    <w:rsid w:val="00B43E29"/>
    <w:rsid w:val="00B45E19"/>
    <w:rsid w:val="00B46B3A"/>
    <w:rsid w:val="00B50D92"/>
    <w:rsid w:val="00B537D6"/>
    <w:rsid w:val="00B56253"/>
    <w:rsid w:val="00B56A28"/>
    <w:rsid w:val="00B604A1"/>
    <w:rsid w:val="00B636A8"/>
    <w:rsid w:val="00B63D30"/>
    <w:rsid w:val="00B66D22"/>
    <w:rsid w:val="00B7336B"/>
    <w:rsid w:val="00B7423F"/>
    <w:rsid w:val="00B74C42"/>
    <w:rsid w:val="00B75308"/>
    <w:rsid w:val="00B779A0"/>
    <w:rsid w:val="00B93DC9"/>
    <w:rsid w:val="00B97AC0"/>
    <w:rsid w:val="00BA05E6"/>
    <w:rsid w:val="00BA05F2"/>
    <w:rsid w:val="00BA1742"/>
    <w:rsid w:val="00BA1953"/>
    <w:rsid w:val="00BA66C0"/>
    <w:rsid w:val="00BB3043"/>
    <w:rsid w:val="00BB425C"/>
    <w:rsid w:val="00BB49E6"/>
    <w:rsid w:val="00BB73F2"/>
    <w:rsid w:val="00BB7855"/>
    <w:rsid w:val="00BC2253"/>
    <w:rsid w:val="00BC267A"/>
    <w:rsid w:val="00BC2A45"/>
    <w:rsid w:val="00BC6AFD"/>
    <w:rsid w:val="00BD008E"/>
    <w:rsid w:val="00BD362B"/>
    <w:rsid w:val="00BD6232"/>
    <w:rsid w:val="00BD79AC"/>
    <w:rsid w:val="00BE2CDC"/>
    <w:rsid w:val="00BE4841"/>
    <w:rsid w:val="00BE4DD8"/>
    <w:rsid w:val="00BE4F14"/>
    <w:rsid w:val="00BE6139"/>
    <w:rsid w:val="00BE7F16"/>
    <w:rsid w:val="00BF2191"/>
    <w:rsid w:val="00BF4ECB"/>
    <w:rsid w:val="00BF68FB"/>
    <w:rsid w:val="00BF7D4D"/>
    <w:rsid w:val="00C020D0"/>
    <w:rsid w:val="00C12DD8"/>
    <w:rsid w:val="00C13E51"/>
    <w:rsid w:val="00C15E7D"/>
    <w:rsid w:val="00C25952"/>
    <w:rsid w:val="00C26C50"/>
    <w:rsid w:val="00C31D5E"/>
    <w:rsid w:val="00C35962"/>
    <w:rsid w:val="00C363B9"/>
    <w:rsid w:val="00C36A05"/>
    <w:rsid w:val="00C3787D"/>
    <w:rsid w:val="00C37D99"/>
    <w:rsid w:val="00C42DB0"/>
    <w:rsid w:val="00C45066"/>
    <w:rsid w:val="00C4636A"/>
    <w:rsid w:val="00C473B3"/>
    <w:rsid w:val="00C479AB"/>
    <w:rsid w:val="00C513AA"/>
    <w:rsid w:val="00C541B2"/>
    <w:rsid w:val="00C600ED"/>
    <w:rsid w:val="00C709B6"/>
    <w:rsid w:val="00C72808"/>
    <w:rsid w:val="00C75DEC"/>
    <w:rsid w:val="00C80515"/>
    <w:rsid w:val="00C82C5C"/>
    <w:rsid w:val="00C834FC"/>
    <w:rsid w:val="00C90516"/>
    <w:rsid w:val="00C92B56"/>
    <w:rsid w:val="00C94D08"/>
    <w:rsid w:val="00C95C92"/>
    <w:rsid w:val="00C95C9C"/>
    <w:rsid w:val="00C95D5A"/>
    <w:rsid w:val="00CA1B17"/>
    <w:rsid w:val="00CA30C3"/>
    <w:rsid w:val="00CA4785"/>
    <w:rsid w:val="00CA561D"/>
    <w:rsid w:val="00CA675D"/>
    <w:rsid w:val="00CB3DDB"/>
    <w:rsid w:val="00CB5577"/>
    <w:rsid w:val="00CB55C5"/>
    <w:rsid w:val="00CB5F5B"/>
    <w:rsid w:val="00CB666B"/>
    <w:rsid w:val="00CB75B4"/>
    <w:rsid w:val="00CC41D0"/>
    <w:rsid w:val="00CD0E77"/>
    <w:rsid w:val="00CD14FD"/>
    <w:rsid w:val="00CD2D86"/>
    <w:rsid w:val="00CD4C55"/>
    <w:rsid w:val="00CE34FB"/>
    <w:rsid w:val="00CE47FF"/>
    <w:rsid w:val="00CE6C6C"/>
    <w:rsid w:val="00CE7102"/>
    <w:rsid w:val="00CE7EB6"/>
    <w:rsid w:val="00CF3F94"/>
    <w:rsid w:val="00D00930"/>
    <w:rsid w:val="00D00EA6"/>
    <w:rsid w:val="00D01AAF"/>
    <w:rsid w:val="00D01E2E"/>
    <w:rsid w:val="00D01F71"/>
    <w:rsid w:val="00D116B9"/>
    <w:rsid w:val="00D161C4"/>
    <w:rsid w:val="00D20021"/>
    <w:rsid w:val="00D21458"/>
    <w:rsid w:val="00D21461"/>
    <w:rsid w:val="00D22A82"/>
    <w:rsid w:val="00D2314F"/>
    <w:rsid w:val="00D237C5"/>
    <w:rsid w:val="00D23B63"/>
    <w:rsid w:val="00D308EC"/>
    <w:rsid w:val="00D31425"/>
    <w:rsid w:val="00D329C3"/>
    <w:rsid w:val="00D34AD8"/>
    <w:rsid w:val="00D35B32"/>
    <w:rsid w:val="00D36263"/>
    <w:rsid w:val="00D3661B"/>
    <w:rsid w:val="00D40129"/>
    <w:rsid w:val="00D47626"/>
    <w:rsid w:val="00D503AA"/>
    <w:rsid w:val="00D52D8F"/>
    <w:rsid w:val="00D5496A"/>
    <w:rsid w:val="00D55716"/>
    <w:rsid w:val="00D57767"/>
    <w:rsid w:val="00D60289"/>
    <w:rsid w:val="00D620DC"/>
    <w:rsid w:val="00D64103"/>
    <w:rsid w:val="00D6509E"/>
    <w:rsid w:val="00D673C2"/>
    <w:rsid w:val="00D67C80"/>
    <w:rsid w:val="00D70C18"/>
    <w:rsid w:val="00D7371B"/>
    <w:rsid w:val="00D759CB"/>
    <w:rsid w:val="00D800F0"/>
    <w:rsid w:val="00D83E2E"/>
    <w:rsid w:val="00D90291"/>
    <w:rsid w:val="00D9318B"/>
    <w:rsid w:val="00D93357"/>
    <w:rsid w:val="00D94DC2"/>
    <w:rsid w:val="00D954E1"/>
    <w:rsid w:val="00D955DD"/>
    <w:rsid w:val="00D96897"/>
    <w:rsid w:val="00D96F63"/>
    <w:rsid w:val="00DA045D"/>
    <w:rsid w:val="00DA2FA9"/>
    <w:rsid w:val="00DA31AB"/>
    <w:rsid w:val="00DB58DE"/>
    <w:rsid w:val="00DC23B4"/>
    <w:rsid w:val="00DC66F2"/>
    <w:rsid w:val="00DD0632"/>
    <w:rsid w:val="00DD45AE"/>
    <w:rsid w:val="00DD6D22"/>
    <w:rsid w:val="00DE17F0"/>
    <w:rsid w:val="00DE53C1"/>
    <w:rsid w:val="00DE5D46"/>
    <w:rsid w:val="00DE6675"/>
    <w:rsid w:val="00DE6717"/>
    <w:rsid w:val="00DE738D"/>
    <w:rsid w:val="00DF16F9"/>
    <w:rsid w:val="00DF55EE"/>
    <w:rsid w:val="00DF7215"/>
    <w:rsid w:val="00DF74FB"/>
    <w:rsid w:val="00DF7944"/>
    <w:rsid w:val="00E0044E"/>
    <w:rsid w:val="00E01604"/>
    <w:rsid w:val="00E01E44"/>
    <w:rsid w:val="00E01F70"/>
    <w:rsid w:val="00E041D7"/>
    <w:rsid w:val="00E05E83"/>
    <w:rsid w:val="00E05FD2"/>
    <w:rsid w:val="00E109AD"/>
    <w:rsid w:val="00E14A73"/>
    <w:rsid w:val="00E20D27"/>
    <w:rsid w:val="00E211D3"/>
    <w:rsid w:val="00E25E4A"/>
    <w:rsid w:val="00E265AA"/>
    <w:rsid w:val="00E265D3"/>
    <w:rsid w:val="00E26DC7"/>
    <w:rsid w:val="00E30577"/>
    <w:rsid w:val="00E30C07"/>
    <w:rsid w:val="00E37204"/>
    <w:rsid w:val="00E42372"/>
    <w:rsid w:val="00E42EF5"/>
    <w:rsid w:val="00E4493B"/>
    <w:rsid w:val="00E46385"/>
    <w:rsid w:val="00E47FAA"/>
    <w:rsid w:val="00E52D29"/>
    <w:rsid w:val="00E54099"/>
    <w:rsid w:val="00E57845"/>
    <w:rsid w:val="00E57E24"/>
    <w:rsid w:val="00E61E60"/>
    <w:rsid w:val="00E62925"/>
    <w:rsid w:val="00E645CF"/>
    <w:rsid w:val="00E6786A"/>
    <w:rsid w:val="00E73ACD"/>
    <w:rsid w:val="00E81B56"/>
    <w:rsid w:val="00E81B92"/>
    <w:rsid w:val="00E86A5E"/>
    <w:rsid w:val="00E91129"/>
    <w:rsid w:val="00E91A57"/>
    <w:rsid w:val="00E966C2"/>
    <w:rsid w:val="00EA340D"/>
    <w:rsid w:val="00EB1BA5"/>
    <w:rsid w:val="00EB1BEC"/>
    <w:rsid w:val="00EB2355"/>
    <w:rsid w:val="00EB3225"/>
    <w:rsid w:val="00EB50B1"/>
    <w:rsid w:val="00EB5E8E"/>
    <w:rsid w:val="00EC0861"/>
    <w:rsid w:val="00EC0A16"/>
    <w:rsid w:val="00EC0AA9"/>
    <w:rsid w:val="00EC23B2"/>
    <w:rsid w:val="00ED7437"/>
    <w:rsid w:val="00EE44B0"/>
    <w:rsid w:val="00EE5254"/>
    <w:rsid w:val="00EE6CE5"/>
    <w:rsid w:val="00EE6E65"/>
    <w:rsid w:val="00EF3274"/>
    <w:rsid w:val="00EF42A7"/>
    <w:rsid w:val="00F01850"/>
    <w:rsid w:val="00F03004"/>
    <w:rsid w:val="00F0339A"/>
    <w:rsid w:val="00F03A57"/>
    <w:rsid w:val="00F05642"/>
    <w:rsid w:val="00F05A12"/>
    <w:rsid w:val="00F1069A"/>
    <w:rsid w:val="00F12814"/>
    <w:rsid w:val="00F12980"/>
    <w:rsid w:val="00F148D2"/>
    <w:rsid w:val="00F148FD"/>
    <w:rsid w:val="00F178CA"/>
    <w:rsid w:val="00F23BBD"/>
    <w:rsid w:val="00F24882"/>
    <w:rsid w:val="00F24992"/>
    <w:rsid w:val="00F25A8A"/>
    <w:rsid w:val="00F27500"/>
    <w:rsid w:val="00F3272A"/>
    <w:rsid w:val="00F35AB2"/>
    <w:rsid w:val="00F376B8"/>
    <w:rsid w:val="00F40768"/>
    <w:rsid w:val="00F42B9A"/>
    <w:rsid w:val="00F42F31"/>
    <w:rsid w:val="00F43896"/>
    <w:rsid w:val="00F4544C"/>
    <w:rsid w:val="00F462E9"/>
    <w:rsid w:val="00F47907"/>
    <w:rsid w:val="00F509D3"/>
    <w:rsid w:val="00F51CCB"/>
    <w:rsid w:val="00F540C0"/>
    <w:rsid w:val="00F542B5"/>
    <w:rsid w:val="00F57CED"/>
    <w:rsid w:val="00F6211E"/>
    <w:rsid w:val="00F64469"/>
    <w:rsid w:val="00F64957"/>
    <w:rsid w:val="00F70EF5"/>
    <w:rsid w:val="00F736F2"/>
    <w:rsid w:val="00F74112"/>
    <w:rsid w:val="00F8024B"/>
    <w:rsid w:val="00F80DCE"/>
    <w:rsid w:val="00F818E0"/>
    <w:rsid w:val="00F83A97"/>
    <w:rsid w:val="00F85E53"/>
    <w:rsid w:val="00F85F22"/>
    <w:rsid w:val="00F87978"/>
    <w:rsid w:val="00F90CC1"/>
    <w:rsid w:val="00F94BFE"/>
    <w:rsid w:val="00F96FD8"/>
    <w:rsid w:val="00F977FE"/>
    <w:rsid w:val="00FA0412"/>
    <w:rsid w:val="00FA0439"/>
    <w:rsid w:val="00FA1B44"/>
    <w:rsid w:val="00FA518D"/>
    <w:rsid w:val="00FA569F"/>
    <w:rsid w:val="00FB4D05"/>
    <w:rsid w:val="00FB59C6"/>
    <w:rsid w:val="00FB5B45"/>
    <w:rsid w:val="00FB62F7"/>
    <w:rsid w:val="00FB7993"/>
    <w:rsid w:val="00FC54A7"/>
    <w:rsid w:val="00FC5F2E"/>
    <w:rsid w:val="00FD300C"/>
    <w:rsid w:val="00FD5CAF"/>
    <w:rsid w:val="00FD6250"/>
    <w:rsid w:val="00FD7DB2"/>
    <w:rsid w:val="00FE1D9D"/>
    <w:rsid w:val="00FE40FC"/>
    <w:rsid w:val="00FE4AC8"/>
    <w:rsid w:val="00FE5224"/>
    <w:rsid w:val="00FF4FCD"/>
    <w:rsid w:val="00FF68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2FBE646F"/>
  <w15:docId w15:val="{0F241459-D643-4A9F-8125-14C3847A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33D"/>
    <w:pPr>
      <w:widowControl w:val="0"/>
      <w:snapToGrid w:val="0"/>
      <w:spacing w:line="300" w:lineRule="auto"/>
      <w:ind w:firstLine="280"/>
      <w:jc w:val="both"/>
    </w:pPr>
    <w:rPr>
      <w:rFonts w:ascii="Arial" w:hAnsi="Arial"/>
      <w:sz w:val="16"/>
      <w:lang w:val="uk-UA"/>
    </w:rPr>
  </w:style>
  <w:style w:type="paragraph" w:styleId="1">
    <w:name w:val="heading 1"/>
    <w:basedOn w:val="a"/>
    <w:next w:val="a"/>
    <w:link w:val="10"/>
    <w:uiPriority w:val="99"/>
    <w:qFormat/>
    <w:rsid w:val="0094618A"/>
    <w:pPr>
      <w:keepNext/>
      <w:keepLines/>
      <w:widowControl/>
      <w:snapToGrid/>
      <w:spacing w:before="480" w:line="240" w:lineRule="auto"/>
      <w:ind w:firstLine="0"/>
      <w:jc w:val="left"/>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B272D7"/>
    <w:pPr>
      <w:keepNext/>
      <w:widowControl/>
      <w:snapToGrid/>
      <w:spacing w:line="240" w:lineRule="auto"/>
      <w:ind w:firstLine="0"/>
      <w:jc w:val="center"/>
      <w:outlineLvl w:val="1"/>
    </w:pPr>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4618A"/>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B272D7"/>
    <w:rPr>
      <w:rFonts w:eastAsia="Times New Roman" w:cs="Times New Roman"/>
      <w:sz w:val="20"/>
      <w:szCs w:val="20"/>
      <w:lang w:eastAsia="ru-RU"/>
    </w:rPr>
  </w:style>
  <w:style w:type="paragraph" w:styleId="a3">
    <w:name w:val="No Spacing"/>
    <w:uiPriority w:val="99"/>
    <w:qFormat/>
    <w:rsid w:val="00A80F46"/>
    <w:pPr>
      <w:jc w:val="both"/>
    </w:pPr>
    <w:rPr>
      <w:sz w:val="28"/>
      <w:szCs w:val="22"/>
      <w:lang w:val="uk-UA" w:eastAsia="en-US"/>
    </w:rPr>
  </w:style>
  <w:style w:type="paragraph" w:styleId="a4">
    <w:name w:val="Body Text"/>
    <w:basedOn w:val="a"/>
    <w:link w:val="a5"/>
    <w:uiPriority w:val="99"/>
    <w:rsid w:val="00981869"/>
    <w:pPr>
      <w:widowControl/>
      <w:snapToGrid/>
      <w:spacing w:after="120" w:line="240" w:lineRule="auto"/>
      <w:ind w:firstLine="0"/>
      <w:jc w:val="left"/>
    </w:pPr>
    <w:rPr>
      <w:rFonts w:ascii="Times New Roman" w:eastAsia="Times New Roman" w:hAnsi="Times New Roman"/>
      <w:sz w:val="28"/>
    </w:rPr>
  </w:style>
  <w:style w:type="character" w:customStyle="1" w:styleId="a5">
    <w:name w:val="Основной текст Знак"/>
    <w:link w:val="a4"/>
    <w:uiPriority w:val="99"/>
    <w:semiHidden/>
    <w:locked/>
    <w:rsid w:val="00981869"/>
    <w:rPr>
      <w:rFonts w:ascii="Times New Roman" w:hAnsi="Times New Roman" w:cs="Times New Roman"/>
      <w:sz w:val="28"/>
      <w:lang w:eastAsia="ru-RU"/>
    </w:rPr>
  </w:style>
  <w:style w:type="paragraph" w:customStyle="1" w:styleId="11">
    <w:name w:val="Обычный1"/>
    <w:uiPriority w:val="99"/>
    <w:rsid w:val="00B272D7"/>
    <w:pPr>
      <w:widowControl w:val="0"/>
      <w:spacing w:line="260" w:lineRule="auto"/>
      <w:ind w:left="760" w:hanging="240"/>
    </w:pPr>
    <w:rPr>
      <w:rFonts w:eastAsia="Times New Roman"/>
      <w:sz w:val="18"/>
      <w:lang w:val="uk-UA"/>
    </w:rPr>
  </w:style>
  <w:style w:type="paragraph" w:styleId="a6">
    <w:name w:val="Normal (Web)"/>
    <w:basedOn w:val="a"/>
    <w:uiPriority w:val="99"/>
    <w:semiHidden/>
    <w:rsid w:val="00B272D7"/>
    <w:pPr>
      <w:widowControl/>
      <w:snapToGrid/>
      <w:spacing w:before="100" w:beforeAutospacing="1" w:after="100" w:afterAutospacing="1" w:line="240" w:lineRule="auto"/>
      <w:ind w:firstLine="0"/>
      <w:jc w:val="left"/>
    </w:pPr>
    <w:rPr>
      <w:rFonts w:ascii="Times New Roman" w:eastAsia="Times New Roman" w:hAnsi="Times New Roman"/>
      <w:sz w:val="24"/>
      <w:szCs w:val="24"/>
    </w:rPr>
  </w:style>
  <w:style w:type="character" w:styleId="a7">
    <w:name w:val="Hyperlink"/>
    <w:uiPriority w:val="99"/>
    <w:rsid w:val="00F12980"/>
    <w:rPr>
      <w:rFonts w:cs="Times New Roman"/>
      <w:color w:val="0000FF"/>
      <w:u w:val="single"/>
    </w:rPr>
  </w:style>
  <w:style w:type="character" w:customStyle="1" w:styleId="fs3">
    <w:name w:val="fs3"/>
    <w:uiPriority w:val="99"/>
    <w:rsid w:val="00F12980"/>
    <w:rPr>
      <w:rFonts w:cs="Times New Roman"/>
    </w:rPr>
  </w:style>
  <w:style w:type="paragraph" w:styleId="a8">
    <w:name w:val="List Paragraph"/>
    <w:basedOn w:val="a"/>
    <w:uiPriority w:val="99"/>
    <w:qFormat/>
    <w:rsid w:val="00394F69"/>
    <w:pPr>
      <w:widowControl/>
      <w:snapToGrid/>
      <w:spacing w:line="240" w:lineRule="auto"/>
      <w:ind w:left="720" w:firstLine="0"/>
      <w:contextualSpacing/>
      <w:jc w:val="left"/>
    </w:pPr>
    <w:rPr>
      <w:rFonts w:ascii="Times New Roman" w:eastAsia="Times New Roman" w:hAnsi="Times New Roman"/>
      <w:sz w:val="28"/>
    </w:rPr>
  </w:style>
  <w:style w:type="paragraph" w:styleId="a9">
    <w:name w:val="footnote text"/>
    <w:basedOn w:val="a"/>
    <w:link w:val="aa"/>
    <w:uiPriority w:val="99"/>
    <w:semiHidden/>
    <w:rsid w:val="00394F69"/>
    <w:pPr>
      <w:widowControl/>
      <w:snapToGrid/>
      <w:spacing w:line="240" w:lineRule="auto"/>
      <w:ind w:firstLine="0"/>
      <w:jc w:val="left"/>
    </w:pPr>
    <w:rPr>
      <w:rFonts w:ascii="Times New Roman" w:eastAsia="Times New Roman" w:hAnsi="Times New Roman"/>
      <w:sz w:val="20"/>
    </w:rPr>
  </w:style>
  <w:style w:type="character" w:customStyle="1" w:styleId="aa">
    <w:name w:val="Текст сноски Знак"/>
    <w:link w:val="a9"/>
    <w:uiPriority w:val="99"/>
    <w:semiHidden/>
    <w:locked/>
    <w:rsid w:val="00394F69"/>
    <w:rPr>
      <w:rFonts w:eastAsia="Times New Roman" w:cs="Times New Roman"/>
      <w:sz w:val="20"/>
      <w:szCs w:val="20"/>
      <w:lang w:eastAsia="ru-RU"/>
    </w:rPr>
  </w:style>
  <w:style w:type="character" w:styleId="ab">
    <w:name w:val="footnote reference"/>
    <w:uiPriority w:val="99"/>
    <w:semiHidden/>
    <w:rsid w:val="00394F69"/>
    <w:rPr>
      <w:rFonts w:cs="Times New Roman"/>
      <w:vertAlign w:val="superscript"/>
    </w:rPr>
  </w:style>
  <w:style w:type="paragraph" w:customStyle="1" w:styleId="normaltext">
    <w:name w:val="normaltext"/>
    <w:uiPriority w:val="99"/>
    <w:rsid w:val="00AF108B"/>
    <w:pPr>
      <w:spacing w:after="120"/>
    </w:pPr>
    <w:rPr>
      <w:rFonts w:ascii="Arial" w:hAnsi="Arial" w:cs="Arial"/>
      <w:sz w:val="24"/>
      <w:szCs w:val="24"/>
    </w:rPr>
  </w:style>
  <w:style w:type="paragraph" w:customStyle="1" w:styleId="21">
    <w:name w:val="Обычный2"/>
    <w:uiPriority w:val="99"/>
    <w:rsid w:val="006D35A2"/>
    <w:pPr>
      <w:widowControl w:val="0"/>
      <w:ind w:firstLine="500"/>
      <w:jc w:val="both"/>
    </w:pPr>
    <w:rPr>
      <w:rFonts w:eastAsia="Times New Roman"/>
      <w:lang w:val="uk-UA"/>
    </w:rPr>
  </w:style>
  <w:style w:type="paragraph" w:styleId="ac">
    <w:name w:val="header"/>
    <w:basedOn w:val="a"/>
    <w:link w:val="ad"/>
    <w:uiPriority w:val="99"/>
    <w:rsid w:val="00046E1B"/>
    <w:pPr>
      <w:widowControl/>
      <w:tabs>
        <w:tab w:val="center" w:pos="4677"/>
        <w:tab w:val="right" w:pos="9355"/>
      </w:tabs>
      <w:snapToGrid/>
      <w:spacing w:line="240" w:lineRule="auto"/>
      <w:ind w:firstLine="0"/>
      <w:jc w:val="left"/>
    </w:pPr>
    <w:rPr>
      <w:rFonts w:ascii="Times New Roman" w:eastAsia="Times New Roman" w:hAnsi="Times New Roman"/>
      <w:sz w:val="28"/>
    </w:rPr>
  </w:style>
  <w:style w:type="character" w:customStyle="1" w:styleId="ad">
    <w:name w:val="Верхний колонтитул Знак"/>
    <w:link w:val="ac"/>
    <w:uiPriority w:val="99"/>
    <w:locked/>
    <w:rsid w:val="00046E1B"/>
    <w:rPr>
      <w:rFonts w:eastAsia="Times New Roman" w:cs="Times New Roman"/>
      <w:sz w:val="20"/>
      <w:szCs w:val="20"/>
      <w:lang w:eastAsia="ru-RU"/>
    </w:rPr>
  </w:style>
  <w:style w:type="paragraph" w:styleId="ae">
    <w:name w:val="footer"/>
    <w:basedOn w:val="a"/>
    <w:link w:val="af"/>
    <w:uiPriority w:val="99"/>
    <w:rsid w:val="00046E1B"/>
    <w:pPr>
      <w:widowControl/>
      <w:tabs>
        <w:tab w:val="center" w:pos="4677"/>
        <w:tab w:val="right" w:pos="9355"/>
      </w:tabs>
      <w:snapToGrid/>
      <w:spacing w:line="240" w:lineRule="auto"/>
      <w:ind w:firstLine="0"/>
      <w:jc w:val="left"/>
    </w:pPr>
    <w:rPr>
      <w:rFonts w:ascii="Times New Roman" w:eastAsia="Times New Roman" w:hAnsi="Times New Roman"/>
      <w:sz w:val="28"/>
    </w:rPr>
  </w:style>
  <w:style w:type="character" w:customStyle="1" w:styleId="af">
    <w:name w:val="Нижний колонтитул Знак"/>
    <w:link w:val="ae"/>
    <w:uiPriority w:val="99"/>
    <w:locked/>
    <w:rsid w:val="00046E1B"/>
    <w:rPr>
      <w:rFonts w:eastAsia="Times New Roman" w:cs="Times New Roman"/>
      <w:sz w:val="20"/>
      <w:szCs w:val="20"/>
      <w:lang w:eastAsia="ru-RU"/>
    </w:rPr>
  </w:style>
  <w:style w:type="paragraph" w:styleId="af0">
    <w:name w:val="Title"/>
    <w:basedOn w:val="a"/>
    <w:link w:val="af1"/>
    <w:uiPriority w:val="99"/>
    <w:qFormat/>
    <w:rsid w:val="005B2836"/>
    <w:pPr>
      <w:widowControl/>
      <w:autoSpaceDE w:val="0"/>
      <w:autoSpaceDN w:val="0"/>
      <w:adjustRightInd w:val="0"/>
      <w:snapToGrid/>
      <w:spacing w:line="240" w:lineRule="auto"/>
      <w:ind w:firstLine="0"/>
      <w:jc w:val="center"/>
    </w:pPr>
    <w:rPr>
      <w:rFonts w:ascii="Courier New" w:eastAsia="Times New Roman" w:hAnsi="Courier New" w:cs="Courier New"/>
      <w:b/>
      <w:bCs/>
      <w:sz w:val="32"/>
    </w:rPr>
  </w:style>
  <w:style w:type="character" w:customStyle="1" w:styleId="af1">
    <w:name w:val="Заголовок Знак"/>
    <w:link w:val="af0"/>
    <w:uiPriority w:val="99"/>
    <w:locked/>
    <w:rsid w:val="005B2836"/>
    <w:rPr>
      <w:rFonts w:ascii="Courier New" w:hAnsi="Courier New" w:cs="Courier New"/>
      <w:b/>
      <w:bCs/>
      <w:sz w:val="20"/>
      <w:szCs w:val="20"/>
      <w:lang w:eastAsia="ru-RU"/>
    </w:rPr>
  </w:style>
  <w:style w:type="paragraph" w:customStyle="1" w:styleId="FR1">
    <w:name w:val="FR1"/>
    <w:uiPriority w:val="99"/>
    <w:rsid w:val="00FA518D"/>
    <w:pPr>
      <w:widowControl w:val="0"/>
      <w:autoSpaceDE w:val="0"/>
      <w:autoSpaceDN w:val="0"/>
      <w:adjustRightInd w:val="0"/>
      <w:ind w:right="200"/>
      <w:jc w:val="center"/>
    </w:pPr>
    <w:rPr>
      <w:rFonts w:eastAsia="Times New Roman"/>
      <w:sz w:val="28"/>
      <w:szCs w:val="28"/>
      <w:lang w:val="uk-UA"/>
    </w:rPr>
  </w:style>
  <w:style w:type="paragraph" w:customStyle="1" w:styleId="-">
    <w:name w:val="Книга - титул"/>
    <w:autoRedefine/>
    <w:uiPriority w:val="99"/>
    <w:rsid w:val="00FA518D"/>
    <w:pPr>
      <w:widowControl w:val="0"/>
      <w:ind w:left="900" w:hanging="900"/>
      <w:jc w:val="center"/>
      <w:outlineLvl w:val="0"/>
    </w:pPr>
    <w:rPr>
      <w:rFonts w:eastAsia="Times New Roman"/>
      <w:b/>
      <w:bCs/>
      <w:sz w:val="36"/>
      <w:szCs w:val="36"/>
      <w:lang w:val="uk-UA"/>
    </w:rPr>
  </w:style>
  <w:style w:type="character" w:styleId="af2">
    <w:name w:val="Emphasis"/>
    <w:uiPriority w:val="99"/>
    <w:qFormat/>
    <w:rsid w:val="000B018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155251">
      <w:marLeft w:val="0"/>
      <w:marRight w:val="0"/>
      <w:marTop w:val="0"/>
      <w:marBottom w:val="0"/>
      <w:divBdr>
        <w:top w:val="none" w:sz="0" w:space="0" w:color="auto"/>
        <w:left w:val="none" w:sz="0" w:space="0" w:color="auto"/>
        <w:bottom w:val="none" w:sz="0" w:space="0" w:color="auto"/>
        <w:right w:val="none" w:sz="0" w:space="0" w:color="auto"/>
      </w:divBdr>
    </w:div>
    <w:div w:id="1036155252">
      <w:marLeft w:val="0"/>
      <w:marRight w:val="0"/>
      <w:marTop w:val="0"/>
      <w:marBottom w:val="0"/>
      <w:divBdr>
        <w:top w:val="none" w:sz="0" w:space="0" w:color="auto"/>
        <w:left w:val="none" w:sz="0" w:space="0" w:color="auto"/>
        <w:bottom w:val="none" w:sz="0" w:space="0" w:color="auto"/>
        <w:right w:val="none" w:sz="0" w:space="0" w:color="auto"/>
      </w:divBdr>
      <w:divsChild>
        <w:div w:id="1036155286">
          <w:marLeft w:val="0"/>
          <w:marRight w:val="0"/>
          <w:marTop w:val="0"/>
          <w:marBottom w:val="0"/>
          <w:divBdr>
            <w:top w:val="none" w:sz="0" w:space="0" w:color="auto"/>
            <w:left w:val="none" w:sz="0" w:space="0" w:color="auto"/>
            <w:bottom w:val="none" w:sz="0" w:space="0" w:color="auto"/>
            <w:right w:val="none" w:sz="0" w:space="0" w:color="auto"/>
          </w:divBdr>
          <w:divsChild>
            <w:div w:id="1036155266">
              <w:marLeft w:val="0"/>
              <w:marRight w:val="0"/>
              <w:marTop w:val="0"/>
              <w:marBottom w:val="0"/>
              <w:divBdr>
                <w:top w:val="none" w:sz="0" w:space="0" w:color="auto"/>
                <w:left w:val="none" w:sz="0" w:space="0" w:color="auto"/>
                <w:bottom w:val="none" w:sz="0" w:space="0" w:color="auto"/>
                <w:right w:val="none" w:sz="0" w:space="0" w:color="auto"/>
              </w:divBdr>
              <w:divsChild>
                <w:div w:id="1036155290">
                  <w:marLeft w:val="0"/>
                  <w:marRight w:val="0"/>
                  <w:marTop w:val="0"/>
                  <w:marBottom w:val="0"/>
                  <w:divBdr>
                    <w:top w:val="none" w:sz="0" w:space="0" w:color="auto"/>
                    <w:left w:val="none" w:sz="0" w:space="0" w:color="auto"/>
                    <w:bottom w:val="none" w:sz="0" w:space="0" w:color="auto"/>
                    <w:right w:val="none" w:sz="0" w:space="0" w:color="auto"/>
                  </w:divBdr>
                  <w:divsChild>
                    <w:div w:id="10361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155253">
      <w:marLeft w:val="0"/>
      <w:marRight w:val="0"/>
      <w:marTop w:val="0"/>
      <w:marBottom w:val="0"/>
      <w:divBdr>
        <w:top w:val="none" w:sz="0" w:space="0" w:color="auto"/>
        <w:left w:val="none" w:sz="0" w:space="0" w:color="auto"/>
        <w:bottom w:val="none" w:sz="0" w:space="0" w:color="auto"/>
        <w:right w:val="none" w:sz="0" w:space="0" w:color="auto"/>
      </w:divBdr>
    </w:div>
    <w:div w:id="1036155256">
      <w:marLeft w:val="0"/>
      <w:marRight w:val="0"/>
      <w:marTop w:val="0"/>
      <w:marBottom w:val="0"/>
      <w:divBdr>
        <w:top w:val="none" w:sz="0" w:space="0" w:color="auto"/>
        <w:left w:val="none" w:sz="0" w:space="0" w:color="auto"/>
        <w:bottom w:val="none" w:sz="0" w:space="0" w:color="auto"/>
        <w:right w:val="none" w:sz="0" w:space="0" w:color="auto"/>
      </w:divBdr>
    </w:div>
    <w:div w:id="1036155257">
      <w:marLeft w:val="0"/>
      <w:marRight w:val="0"/>
      <w:marTop w:val="0"/>
      <w:marBottom w:val="0"/>
      <w:divBdr>
        <w:top w:val="none" w:sz="0" w:space="0" w:color="auto"/>
        <w:left w:val="none" w:sz="0" w:space="0" w:color="auto"/>
        <w:bottom w:val="none" w:sz="0" w:space="0" w:color="auto"/>
        <w:right w:val="none" w:sz="0" w:space="0" w:color="auto"/>
      </w:divBdr>
    </w:div>
    <w:div w:id="1036155259">
      <w:marLeft w:val="0"/>
      <w:marRight w:val="0"/>
      <w:marTop w:val="0"/>
      <w:marBottom w:val="0"/>
      <w:divBdr>
        <w:top w:val="none" w:sz="0" w:space="0" w:color="auto"/>
        <w:left w:val="none" w:sz="0" w:space="0" w:color="auto"/>
        <w:bottom w:val="none" w:sz="0" w:space="0" w:color="auto"/>
        <w:right w:val="none" w:sz="0" w:space="0" w:color="auto"/>
      </w:divBdr>
    </w:div>
    <w:div w:id="1036155263">
      <w:marLeft w:val="0"/>
      <w:marRight w:val="0"/>
      <w:marTop w:val="0"/>
      <w:marBottom w:val="0"/>
      <w:divBdr>
        <w:top w:val="none" w:sz="0" w:space="0" w:color="auto"/>
        <w:left w:val="none" w:sz="0" w:space="0" w:color="auto"/>
        <w:bottom w:val="none" w:sz="0" w:space="0" w:color="auto"/>
        <w:right w:val="none" w:sz="0" w:space="0" w:color="auto"/>
      </w:divBdr>
    </w:div>
    <w:div w:id="1036155269">
      <w:marLeft w:val="0"/>
      <w:marRight w:val="0"/>
      <w:marTop w:val="0"/>
      <w:marBottom w:val="0"/>
      <w:divBdr>
        <w:top w:val="none" w:sz="0" w:space="0" w:color="auto"/>
        <w:left w:val="none" w:sz="0" w:space="0" w:color="auto"/>
        <w:bottom w:val="none" w:sz="0" w:space="0" w:color="auto"/>
        <w:right w:val="none" w:sz="0" w:space="0" w:color="auto"/>
      </w:divBdr>
      <w:divsChild>
        <w:div w:id="1036155326">
          <w:marLeft w:val="0"/>
          <w:marRight w:val="0"/>
          <w:marTop w:val="0"/>
          <w:marBottom w:val="0"/>
          <w:divBdr>
            <w:top w:val="none" w:sz="0" w:space="0" w:color="auto"/>
            <w:left w:val="none" w:sz="0" w:space="0" w:color="auto"/>
            <w:bottom w:val="none" w:sz="0" w:space="0" w:color="auto"/>
            <w:right w:val="none" w:sz="0" w:space="0" w:color="auto"/>
          </w:divBdr>
          <w:divsChild>
            <w:div w:id="1036155313">
              <w:marLeft w:val="0"/>
              <w:marRight w:val="0"/>
              <w:marTop w:val="150"/>
              <w:marBottom w:val="0"/>
              <w:divBdr>
                <w:top w:val="none" w:sz="0" w:space="0" w:color="auto"/>
                <w:left w:val="none" w:sz="0" w:space="0" w:color="auto"/>
                <w:bottom w:val="none" w:sz="0" w:space="0" w:color="auto"/>
                <w:right w:val="none" w:sz="0" w:space="0" w:color="auto"/>
              </w:divBdr>
              <w:divsChild>
                <w:div w:id="1036155275">
                  <w:marLeft w:val="0"/>
                  <w:marRight w:val="0"/>
                  <w:marTop w:val="0"/>
                  <w:marBottom w:val="0"/>
                  <w:divBdr>
                    <w:top w:val="none" w:sz="0" w:space="0" w:color="auto"/>
                    <w:left w:val="none" w:sz="0" w:space="0" w:color="auto"/>
                    <w:bottom w:val="none" w:sz="0" w:space="0" w:color="auto"/>
                    <w:right w:val="none" w:sz="0" w:space="0" w:color="auto"/>
                  </w:divBdr>
                  <w:divsChild>
                    <w:div w:id="1036155297">
                      <w:marLeft w:val="0"/>
                      <w:marRight w:val="0"/>
                      <w:marTop w:val="0"/>
                      <w:marBottom w:val="0"/>
                      <w:divBdr>
                        <w:top w:val="none" w:sz="0" w:space="0" w:color="auto"/>
                        <w:left w:val="none" w:sz="0" w:space="0" w:color="auto"/>
                        <w:bottom w:val="none" w:sz="0" w:space="0" w:color="auto"/>
                        <w:right w:val="none" w:sz="0" w:space="0" w:color="auto"/>
                      </w:divBdr>
                      <w:divsChild>
                        <w:div w:id="1036155296">
                          <w:marLeft w:val="0"/>
                          <w:marRight w:val="0"/>
                          <w:marTop w:val="0"/>
                          <w:marBottom w:val="0"/>
                          <w:divBdr>
                            <w:top w:val="none" w:sz="0" w:space="0" w:color="auto"/>
                            <w:left w:val="none" w:sz="0" w:space="0" w:color="auto"/>
                            <w:bottom w:val="none" w:sz="0" w:space="0" w:color="auto"/>
                            <w:right w:val="none" w:sz="0" w:space="0" w:color="auto"/>
                          </w:divBdr>
                          <w:divsChild>
                            <w:div w:id="1036155294">
                              <w:marLeft w:val="45"/>
                              <w:marRight w:val="45"/>
                              <w:marTop w:val="45"/>
                              <w:marBottom w:val="45"/>
                              <w:divBdr>
                                <w:top w:val="none" w:sz="0" w:space="0" w:color="auto"/>
                                <w:left w:val="none" w:sz="0" w:space="0" w:color="auto"/>
                                <w:bottom w:val="none" w:sz="0" w:space="0" w:color="auto"/>
                                <w:right w:val="none" w:sz="0" w:space="0" w:color="auto"/>
                              </w:divBdr>
                              <w:divsChild>
                                <w:div w:id="1036155320">
                                  <w:marLeft w:val="0"/>
                                  <w:marRight w:val="0"/>
                                  <w:marTop w:val="0"/>
                                  <w:marBottom w:val="0"/>
                                  <w:divBdr>
                                    <w:top w:val="none" w:sz="0" w:space="0" w:color="auto"/>
                                    <w:left w:val="none" w:sz="0" w:space="0" w:color="auto"/>
                                    <w:bottom w:val="none" w:sz="0" w:space="0" w:color="auto"/>
                                    <w:right w:val="none" w:sz="0" w:space="0" w:color="auto"/>
                                  </w:divBdr>
                                  <w:divsChild>
                                    <w:div w:id="1036155291">
                                      <w:marLeft w:val="0"/>
                                      <w:marRight w:val="0"/>
                                      <w:marTop w:val="0"/>
                                      <w:marBottom w:val="0"/>
                                      <w:divBdr>
                                        <w:top w:val="none" w:sz="0" w:space="0" w:color="auto"/>
                                        <w:left w:val="none" w:sz="0" w:space="0" w:color="auto"/>
                                        <w:bottom w:val="none" w:sz="0" w:space="0" w:color="auto"/>
                                        <w:right w:val="none" w:sz="0" w:space="0" w:color="auto"/>
                                      </w:divBdr>
                                      <w:divsChild>
                                        <w:div w:id="10361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155270">
      <w:marLeft w:val="0"/>
      <w:marRight w:val="0"/>
      <w:marTop w:val="0"/>
      <w:marBottom w:val="0"/>
      <w:divBdr>
        <w:top w:val="none" w:sz="0" w:space="0" w:color="auto"/>
        <w:left w:val="none" w:sz="0" w:space="0" w:color="auto"/>
        <w:bottom w:val="none" w:sz="0" w:space="0" w:color="auto"/>
        <w:right w:val="none" w:sz="0" w:space="0" w:color="auto"/>
      </w:divBdr>
    </w:div>
    <w:div w:id="1036155274">
      <w:marLeft w:val="0"/>
      <w:marRight w:val="0"/>
      <w:marTop w:val="0"/>
      <w:marBottom w:val="0"/>
      <w:divBdr>
        <w:top w:val="none" w:sz="0" w:space="0" w:color="auto"/>
        <w:left w:val="none" w:sz="0" w:space="0" w:color="auto"/>
        <w:bottom w:val="none" w:sz="0" w:space="0" w:color="auto"/>
        <w:right w:val="none" w:sz="0" w:space="0" w:color="auto"/>
      </w:divBdr>
    </w:div>
    <w:div w:id="1036155277">
      <w:marLeft w:val="0"/>
      <w:marRight w:val="0"/>
      <w:marTop w:val="0"/>
      <w:marBottom w:val="0"/>
      <w:divBdr>
        <w:top w:val="none" w:sz="0" w:space="0" w:color="auto"/>
        <w:left w:val="none" w:sz="0" w:space="0" w:color="auto"/>
        <w:bottom w:val="none" w:sz="0" w:space="0" w:color="auto"/>
        <w:right w:val="none" w:sz="0" w:space="0" w:color="auto"/>
      </w:divBdr>
      <w:divsChild>
        <w:div w:id="1036155305">
          <w:marLeft w:val="0"/>
          <w:marRight w:val="0"/>
          <w:marTop w:val="0"/>
          <w:marBottom w:val="0"/>
          <w:divBdr>
            <w:top w:val="none" w:sz="0" w:space="0" w:color="auto"/>
            <w:left w:val="none" w:sz="0" w:space="0" w:color="auto"/>
            <w:bottom w:val="none" w:sz="0" w:space="0" w:color="auto"/>
            <w:right w:val="none" w:sz="0" w:space="0" w:color="auto"/>
          </w:divBdr>
          <w:divsChild>
            <w:div w:id="1036155264">
              <w:marLeft w:val="0"/>
              <w:marRight w:val="0"/>
              <w:marTop w:val="150"/>
              <w:marBottom w:val="0"/>
              <w:divBdr>
                <w:top w:val="none" w:sz="0" w:space="0" w:color="auto"/>
                <w:left w:val="none" w:sz="0" w:space="0" w:color="auto"/>
                <w:bottom w:val="none" w:sz="0" w:space="0" w:color="auto"/>
                <w:right w:val="none" w:sz="0" w:space="0" w:color="auto"/>
              </w:divBdr>
              <w:divsChild>
                <w:div w:id="1036155303">
                  <w:marLeft w:val="0"/>
                  <w:marRight w:val="0"/>
                  <w:marTop w:val="0"/>
                  <w:marBottom w:val="0"/>
                  <w:divBdr>
                    <w:top w:val="none" w:sz="0" w:space="0" w:color="auto"/>
                    <w:left w:val="none" w:sz="0" w:space="0" w:color="auto"/>
                    <w:bottom w:val="none" w:sz="0" w:space="0" w:color="auto"/>
                    <w:right w:val="none" w:sz="0" w:space="0" w:color="auto"/>
                  </w:divBdr>
                  <w:divsChild>
                    <w:div w:id="1036155268">
                      <w:marLeft w:val="0"/>
                      <w:marRight w:val="0"/>
                      <w:marTop w:val="0"/>
                      <w:marBottom w:val="0"/>
                      <w:divBdr>
                        <w:top w:val="none" w:sz="0" w:space="0" w:color="auto"/>
                        <w:left w:val="none" w:sz="0" w:space="0" w:color="auto"/>
                        <w:bottom w:val="none" w:sz="0" w:space="0" w:color="auto"/>
                        <w:right w:val="none" w:sz="0" w:space="0" w:color="auto"/>
                      </w:divBdr>
                      <w:divsChild>
                        <w:div w:id="1036155302">
                          <w:marLeft w:val="0"/>
                          <w:marRight w:val="0"/>
                          <w:marTop w:val="0"/>
                          <w:marBottom w:val="0"/>
                          <w:divBdr>
                            <w:top w:val="none" w:sz="0" w:space="0" w:color="auto"/>
                            <w:left w:val="none" w:sz="0" w:space="0" w:color="auto"/>
                            <w:bottom w:val="none" w:sz="0" w:space="0" w:color="auto"/>
                            <w:right w:val="none" w:sz="0" w:space="0" w:color="auto"/>
                          </w:divBdr>
                          <w:divsChild>
                            <w:div w:id="1036155318">
                              <w:marLeft w:val="45"/>
                              <w:marRight w:val="45"/>
                              <w:marTop w:val="45"/>
                              <w:marBottom w:val="45"/>
                              <w:divBdr>
                                <w:top w:val="none" w:sz="0" w:space="0" w:color="auto"/>
                                <w:left w:val="none" w:sz="0" w:space="0" w:color="auto"/>
                                <w:bottom w:val="none" w:sz="0" w:space="0" w:color="auto"/>
                                <w:right w:val="none" w:sz="0" w:space="0" w:color="auto"/>
                              </w:divBdr>
                              <w:divsChild>
                                <w:div w:id="1036155322">
                                  <w:marLeft w:val="0"/>
                                  <w:marRight w:val="0"/>
                                  <w:marTop w:val="0"/>
                                  <w:marBottom w:val="0"/>
                                  <w:divBdr>
                                    <w:top w:val="none" w:sz="0" w:space="0" w:color="auto"/>
                                    <w:left w:val="none" w:sz="0" w:space="0" w:color="auto"/>
                                    <w:bottom w:val="none" w:sz="0" w:space="0" w:color="auto"/>
                                    <w:right w:val="none" w:sz="0" w:space="0" w:color="auto"/>
                                  </w:divBdr>
                                  <w:divsChild>
                                    <w:div w:id="1036155306">
                                      <w:marLeft w:val="0"/>
                                      <w:marRight w:val="0"/>
                                      <w:marTop w:val="0"/>
                                      <w:marBottom w:val="0"/>
                                      <w:divBdr>
                                        <w:top w:val="none" w:sz="0" w:space="0" w:color="auto"/>
                                        <w:left w:val="none" w:sz="0" w:space="0" w:color="auto"/>
                                        <w:bottom w:val="none" w:sz="0" w:space="0" w:color="auto"/>
                                        <w:right w:val="none" w:sz="0" w:space="0" w:color="auto"/>
                                      </w:divBdr>
                                      <w:divsChild>
                                        <w:div w:id="10361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155279">
      <w:marLeft w:val="0"/>
      <w:marRight w:val="0"/>
      <w:marTop w:val="0"/>
      <w:marBottom w:val="0"/>
      <w:divBdr>
        <w:top w:val="none" w:sz="0" w:space="0" w:color="auto"/>
        <w:left w:val="none" w:sz="0" w:space="0" w:color="auto"/>
        <w:bottom w:val="none" w:sz="0" w:space="0" w:color="auto"/>
        <w:right w:val="none" w:sz="0" w:space="0" w:color="auto"/>
      </w:divBdr>
      <w:divsChild>
        <w:div w:id="1036155295">
          <w:marLeft w:val="0"/>
          <w:marRight w:val="0"/>
          <w:marTop w:val="0"/>
          <w:marBottom w:val="0"/>
          <w:divBdr>
            <w:top w:val="none" w:sz="0" w:space="0" w:color="auto"/>
            <w:left w:val="none" w:sz="0" w:space="0" w:color="auto"/>
            <w:bottom w:val="none" w:sz="0" w:space="0" w:color="auto"/>
            <w:right w:val="none" w:sz="0" w:space="0" w:color="auto"/>
          </w:divBdr>
          <w:divsChild>
            <w:div w:id="1036155255">
              <w:marLeft w:val="0"/>
              <w:marRight w:val="0"/>
              <w:marTop w:val="150"/>
              <w:marBottom w:val="0"/>
              <w:divBdr>
                <w:top w:val="none" w:sz="0" w:space="0" w:color="auto"/>
                <w:left w:val="none" w:sz="0" w:space="0" w:color="auto"/>
                <w:bottom w:val="none" w:sz="0" w:space="0" w:color="auto"/>
                <w:right w:val="none" w:sz="0" w:space="0" w:color="auto"/>
              </w:divBdr>
              <w:divsChild>
                <w:div w:id="1036155301">
                  <w:marLeft w:val="0"/>
                  <w:marRight w:val="0"/>
                  <w:marTop w:val="0"/>
                  <w:marBottom w:val="0"/>
                  <w:divBdr>
                    <w:top w:val="none" w:sz="0" w:space="0" w:color="auto"/>
                    <w:left w:val="none" w:sz="0" w:space="0" w:color="auto"/>
                    <w:bottom w:val="none" w:sz="0" w:space="0" w:color="auto"/>
                    <w:right w:val="none" w:sz="0" w:space="0" w:color="auto"/>
                  </w:divBdr>
                  <w:divsChild>
                    <w:div w:id="1036155304">
                      <w:marLeft w:val="0"/>
                      <w:marRight w:val="0"/>
                      <w:marTop w:val="0"/>
                      <w:marBottom w:val="0"/>
                      <w:divBdr>
                        <w:top w:val="none" w:sz="0" w:space="0" w:color="auto"/>
                        <w:left w:val="none" w:sz="0" w:space="0" w:color="auto"/>
                        <w:bottom w:val="none" w:sz="0" w:space="0" w:color="auto"/>
                        <w:right w:val="none" w:sz="0" w:space="0" w:color="auto"/>
                      </w:divBdr>
                      <w:divsChild>
                        <w:div w:id="1036155272">
                          <w:marLeft w:val="0"/>
                          <w:marRight w:val="0"/>
                          <w:marTop w:val="0"/>
                          <w:marBottom w:val="0"/>
                          <w:divBdr>
                            <w:top w:val="none" w:sz="0" w:space="0" w:color="auto"/>
                            <w:left w:val="none" w:sz="0" w:space="0" w:color="auto"/>
                            <w:bottom w:val="none" w:sz="0" w:space="0" w:color="auto"/>
                            <w:right w:val="none" w:sz="0" w:space="0" w:color="auto"/>
                          </w:divBdr>
                          <w:divsChild>
                            <w:div w:id="1036155310">
                              <w:marLeft w:val="45"/>
                              <w:marRight w:val="45"/>
                              <w:marTop w:val="45"/>
                              <w:marBottom w:val="45"/>
                              <w:divBdr>
                                <w:top w:val="none" w:sz="0" w:space="0" w:color="auto"/>
                                <w:left w:val="none" w:sz="0" w:space="0" w:color="auto"/>
                                <w:bottom w:val="none" w:sz="0" w:space="0" w:color="auto"/>
                                <w:right w:val="none" w:sz="0" w:space="0" w:color="auto"/>
                              </w:divBdr>
                              <w:divsChild>
                                <w:div w:id="1036155261">
                                  <w:marLeft w:val="0"/>
                                  <w:marRight w:val="0"/>
                                  <w:marTop w:val="0"/>
                                  <w:marBottom w:val="0"/>
                                  <w:divBdr>
                                    <w:top w:val="none" w:sz="0" w:space="0" w:color="auto"/>
                                    <w:left w:val="none" w:sz="0" w:space="0" w:color="auto"/>
                                    <w:bottom w:val="none" w:sz="0" w:space="0" w:color="auto"/>
                                    <w:right w:val="none" w:sz="0" w:space="0" w:color="auto"/>
                                  </w:divBdr>
                                  <w:divsChild>
                                    <w:div w:id="1036155258">
                                      <w:marLeft w:val="0"/>
                                      <w:marRight w:val="0"/>
                                      <w:marTop w:val="0"/>
                                      <w:marBottom w:val="0"/>
                                      <w:divBdr>
                                        <w:top w:val="none" w:sz="0" w:space="0" w:color="auto"/>
                                        <w:left w:val="none" w:sz="0" w:space="0" w:color="auto"/>
                                        <w:bottom w:val="none" w:sz="0" w:space="0" w:color="auto"/>
                                        <w:right w:val="none" w:sz="0" w:space="0" w:color="auto"/>
                                      </w:divBdr>
                                      <w:divsChild>
                                        <w:div w:id="10361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155280">
      <w:marLeft w:val="0"/>
      <w:marRight w:val="0"/>
      <w:marTop w:val="0"/>
      <w:marBottom w:val="0"/>
      <w:divBdr>
        <w:top w:val="none" w:sz="0" w:space="0" w:color="auto"/>
        <w:left w:val="none" w:sz="0" w:space="0" w:color="auto"/>
        <w:bottom w:val="none" w:sz="0" w:space="0" w:color="auto"/>
        <w:right w:val="none" w:sz="0" w:space="0" w:color="auto"/>
      </w:divBdr>
    </w:div>
    <w:div w:id="1036155285">
      <w:marLeft w:val="0"/>
      <w:marRight w:val="0"/>
      <w:marTop w:val="0"/>
      <w:marBottom w:val="0"/>
      <w:divBdr>
        <w:top w:val="none" w:sz="0" w:space="0" w:color="auto"/>
        <w:left w:val="none" w:sz="0" w:space="0" w:color="auto"/>
        <w:bottom w:val="none" w:sz="0" w:space="0" w:color="auto"/>
        <w:right w:val="none" w:sz="0" w:space="0" w:color="auto"/>
      </w:divBdr>
    </w:div>
    <w:div w:id="1036155289">
      <w:marLeft w:val="0"/>
      <w:marRight w:val="0"/>
      <w:marTop w:val="0"/>
      <w:marBottom w:val="0"/>
      <w:divBdr>
        <w:top w:val="none" w:sz="0" w:space="0" w:color="auto"/>
        <w:left w:val="none" w:sz="0" w:space="0" w:color="auto"/>
        <w:bottom w:val="none" w:sz="0" w:space="0" w:color="auto"/>
        <w:right w:val="none" w:sz="0" w:space="0" w:color="auto"/>
      </w:divBdr>
      <w:divsChild>
        <w:div w:id="1036155309">
          <w:marLeft w:val="0"/>
          <w:marRight w:val="0"/>
          <w:marTop w:val="0"/>
          <w:marBottom w:val="0"/>
          <w:divBdr>
            <w:top w:val="none" w:sz="0" w:space="0" w:color="auto"/>
            <w:left w:val="none" w:sz="0" w:space="0" w:color="auto"/>
            <w:bottom w:val="none" w:sz="0" w:space="0" w:color="auto"/>
            <w:right w:val="none" w:sz="0" w:space="0" w:color="auto"/>
          </w:divBdr>
          <w:divsChild>
            <w:div w:id="1036155287">
              <w:marLeft w:val="0"/>
              <w:marRight w:val="0"/>
              <w:marTop w:val="150"/>
              <w:marBottom w:val="0"/>
              <w:divBdr>
                <w:top w:val="none" w:sz="0" w:space="0" w:color="auto"/>
                <w:left w:val="none" w:sz="0" w:space="0" w:color="auto"/>
                <w:bottom w:val="none" w:sz="0" w:space="0" w:color="auto"/>
                <w:right w:val="none" w:sz="0" w:space="0" w:color="auto"/>
              </w:divBdr>
              <w:divsChild>
                <w:div w:id="1036155299">
                  <w:marLeft w:val="0"/>
                  <w:marRight w:val="0"/>
                  <w:marTop w:val="0"/>
                  <w:marBottom w:val="0"/>
                  <w:divBdr>
                    <w:top w:val="none" w:sz="0" w:space="0" w:color="auto"/>
                    <w:left w:val="none" w:sz="0" w:space="0" w:color="auto"/>
                    <w:bottom w:val="none" w:sz="0" w:space="0" w:color="auto"/>
                    <w:right w:val="none" w:sz="0" w:space="0" w:color="auto"/>
                  </w:divBdr>
                  <w:divsChild>
                    <w:div w:id="1036155250">
                      <w:marLeft w:val="0"/>
                      <w:marRight w:val="0"/>
                      <w:marTop w:val="0"/>
                      <w:marBottom w:val="0"/>
                      <w:divBdr>
                        <w:top w:val="none" w:sz="0" w:space="0" w:color="auto"/>
                        <w:left w:val="none" w:sz="0" w:space="0" w:color="auto"/>
                        <w:bottom w:val="none" w:sz="0" w:space="0" w:color="auto"/>
                        <w:right w:val="none" w:sz="0" w:space="0" w:color="auto"/>
                      </w:divBdr>
                      <w:divsChild>
                        <w:div w:id="1036155311">
                          <w:marLeft w:val="0"/>
                          <w:marRight w:val="0"/>
                          <w:marTop w:val="0"/>
                          <w:marBottom w:val="0"/>
                          <w:divBdr>
                            <w:top w:val="none" w:sz="0" w:space="0" w:color="auto"/>
                            <w:left w:val="none" w:sz="0" w:space="0" w:color="auto"/>
                            <w:bottom w:val="none" w:sz="0" w:space="0" w:color="auto"/>
                            <w:right w:val="none" w:sz="0" w:space="0" w:color="auto"/>
                          </w:divBdr>
                          <w:divsChild>
                            <w:div w:id="1036155276">
                              <w:marLeft w:val="45"/>
                              <w:marRight w:val="45"/>
                              <w:marTop w:val="45"/>
                              <w:marBottom w:val="45"/>
                              <w:divBdr>
                                <w:top w:val="none" w:sz="0" w:space="0" w:color="auto"/>
                                <w:left w:val="none" w:sz="0" w:space="0" w:color="auto"/>
                                <w:bottom w:val="none" w:sz="0" w:space="0" w:color="auto"/>
                                <w:right w:val="none" w:sz="0" w:space="0" w:color="auto"/>
                              </w:divBdr>
                              <w:divsChild>
                                <w:div w:id="1036155314">
                                  <w:marLeft w:val="0"/>
                                  <w:marRight w:val="0"/>
                                  <w:marTop w:val="0"/>
                                  <w:marBottom w:val="0"/>
                                  <w:divBdr>
                                    <w:top w:val="none" w:sz="0" w:space="0" w:color="auto"/>
                                    <w:left w:val="none" w:sz="0" w:space="0" w:color="auto"/>
                                    <w:bottom w:val="none" w:sz="0" w:space="0" w:color="auto"/>
                                    <w:right w:val="none" w:sz="0" w:space="0" w:color="auto"/>
                                  </w:divBdr>
                                  <w:divsChild>
                                    <w:div w:id="1036155254">
                                      <w:marLeft w:val="0"/>
                                      <w:marRight w:val="0"/>
                                      <w:marTop w:val="0"/>
                                      <w:marBottom w:val="0"/>
                                      <w:divBdr>
                                        <w:top w:val="none" w:sz="0" w:space="0" w:color="auto"/>
                                        <w:left w:val="none" w:sz="0" w:space="0" w:color="auto"/>
                                        <w:bottom w:val="none" w:sz="0" w:space="0" w:color="auto"/>
                                        <w:right w:val="none" w:sz="0" w:space="0" w:color="auto"/>
                                      </w:divBdr>
                                      <w:divsChild>
                                        <w:div w:id="103615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155298">
      <w:marLeft w:val="0"/>
      <w:marRight w:val="0"/>
      <w:marTop w:val="0"/>
      <w:marBottom w:val="0"/>
      <w:divBdr>
        <w:top w:val="none" w:sz="0" w:space="0" w:color="auto"/>
        <w:left w:val="none" w:sz="0" w:space="0" w:color="auto"/>
        <w:bottom w:val="none" w:sz="0" w:space="0" w:color="auto"/>
        <w:right w:val="none" w:sz="0" w:space="0" w:color="auto"/>
      </w:divBdr>
      <w:divsChild>
        <w:div w:id="1036155321">
          <w:marLeft w:val="0"/>
          <w:marRight w:val="0"/>
          <w:marTop w:val="0"/>
          <w:marBottom w:val="0"/>
          <w:divBdr>
            <w:top w:val="none" w:sz="0" w:space="0" w:color="auto"/>
            <w:left w:val="none" w:sz="0" w:space="0" w:color="auto"/>
            <w:bottom w:val="none" w:sz="0" w:space="0" w:color="auto"/>
            <w:right w:val="none" w:sz="0" w:space="0" w:color="auto"/>
          </w:divBdr>
          <w:divsChild>
            <w:div w:id="1036155282">
              <w:marLeft w:val="0"/>
              <w:marRight w:val="0"/>
              <w:marTop w:val="0"/>
              <w:marBottom w:val="0"/>
              <w:divBdr>
                <w:top w:val="none" w:sz="0" w:space="0" w:color="auto"/>
                <w:left w:val="none" w:sz="0" w:space="0" w:color="auto"/>
                <w:bottom w:val="none" w:sz="0" w:space="0" w:color="auto"/>
                <w:right w:val="none" w:sz="0" w:space="0" w:color="auto"/>
              </w:divBdr>
              <w:divsChild>
                <w:div w:id="1036155328">
                  <w:marLeft w:val="0"/>
                  <w:marRight w:val="0"/>
                  <w:marTop w:val="0"/>
                  <w:marBottom w:val="0"/>
                  <w:divBdr>
                    <w:top w:val="none" w:sz="0" w:space="0" w:color="auto"/>
                    <w:left w:val="none" w:sz="0" w:space="0" w:color="auto"/>
                    <w:bottom w:val="none" w:sz="0" w:space="0" w:color="auto"/>
                    <w:right w:val="none" w:sz="0" w:space="0" w:color="auto"/>
                  </w:divBdr>
                  <w:divsChild>
                    <w:div w:id="10361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155300">
      <w:marLeft w:val="0"/>
      <w:marRight w:val="0"/>
      <w:marTop w:val="0"/>
      <w:marBottom w:val="0"/>
      <w:divBdr>
        <w:top w:val="none" w:sz="0" w:space="0" w:color="auto"/>
        <w:left w:val="none" w:sz="0" w:space="0" w:color="auto"/>
        <w:bottom w:val="none" w:sz="0" w:space="0" w:color="auto"/>
        <w:right w:val="none" w:sz="0" w:space="0" w:color="auto"/>
      </w:divBdr>
    </w:div>
    <w:div w:id="1036155315">
      <w:marLeft w:val="0"/>
      <w:marRight w:val="0"/>
      <w:marTop w:val="0"/>
      <w:marBottom w:val="0"/>
      <w:divBdr>
        <w:top w:val="none" w:sz="0" w:space="0" w:color="auto"/>
        <w:left w:val="none" w:sz="0" w:space="0" w:color="auto"/>
        <w:bottom w:val="none" w:sz="0" w:space="0" w:color="auto"/>
        <w:right w:val="none" w:sz="0" w:space="0" w:color="auto"/>
      </w:divBdr>
    </w:div>
    <w:div w:id="1036155316">
      <w:marLeft w:val="0"/>
      <w:marRight w:val="0"/>
      <w:marTop w:val="0"/>
      <w:marBottom w:val="0"/>
      <w:divBdr>
        <w:top w:val="none" w:sz="0" w:space="0" w:color="auto"/>
        <w:left w:val="none" w:sz="0" w:space="0" w:color="auto"/>
        <w:bottom w:val="none" w:sz="0" w:space="0" w:color="auto"/>
        <w:right w:val="none" w:sz="0" w:space="0" w:color="auto"/>
      </w:divBdr>
    </w:div>
    <w:div w:id="1036155317">
      <w:marLeft w:val="0"/>
      <w:marRight w:val="0"/>
      <w:marTop w:val="0"/>
      <w:marBottom w:val="0"/>
      <w:divBdr>
        <w:top w:val="none" w:sz="0" w:space="0" w:color="auto"/>
        <w:left w:val="none" w:sz="0" w:space="0" w:color="auto"/>
        <w:bottom w:val="none" w:sz="0" w:space="0" w:color="auto"/>
        <w:right w:val="none" w:sz="0" w:space="0" w:color="auto"/>
      </w:divBdr>
    </w:div>
    <w:div w:id="1036155319">
      <w:marLeft w:val="0"/>
      <w:marRight w:val="0"/>
      <w:marTop w:val="0"/>
      <w:marBottom w:val="0"/>
      <w:divBdr>
        <w:top w:val="none" w:sz="0" w:space="0" w:color="auto"/>
        <w:left w:val="none" w:sz="0" w:space="0" w:color="auto"/>
        <w:bottom w:val="none" w:sz="0" w:space="0" w:color="auto"/>
        <w:right w:val="none" w:sz="0" w:space="0" w:color="auto"/>
      </w:divBdr>
    </w:div>
    <w:div w:id="1036155323">
      <w:marLeft w:val="0"/>
      <w:marRight w:val="0"/>
      <w:marTop w:val="0"/>
      <w:marBottom w:val="0"/>
      <w:divBdr>
        <w:top w:val="none" w:sz="0" w:space="0" w:color="auto"/>
        <w:left w:val="none" w:sz="0" w:space="0" w:color="auto"/>
        <w:bottom w:val="none" w:sz="0" w:space="0" w:color="auto"/>
        <w:right w:val="none" w:sz="0" w:space="0" w:color="auto"/>
      </w:divBdr>
      <w:divsChild>
        <w:div w:id="1036155331">
          <w:marLeft w:val="0"/>
          <w:marRight w:val="0"/>
          <w:marTop w:val="0"/>
          <w:marBottom w:val="0"/>
          <w:divBdr>
            <w:top w:val="none" w:sz="0" w:space="0" w:color="auto"/>
            <w:left w:val="none" w:sz="0" w:space="0" w:color="auto"/>
            <w:bottom w:val="none" w:sz="0" w:space="0" w:color="auto"/>
            <w:right w:val="none" w:sz="0" w:space="0" w:color="auto"/>
          </w:divBdr>
          <w:divsChild>
            <w:div w:id="1036155273">
              <w:marLeft w:val="0"/>
              <w:marRight w:val="0"/>
              <w:marTop w:val="0"/>
              <w:marBottom w:val="0"/>
              <w:divBdr>
                <w:top w:val="none" w:sz="0" w:space="0" w:color="auto"/>
                <w:left w:val="none" w:sz="0" w:space="0" w:color="auto"/>
                <w:bottom w:val="none" w:sz="0" w:space="0" w:color="auto"/>
                <w:right w:val="none" w:sz="0" w:space="0" w:color="auto"/>
              </w:divBdr>
              <w:divsChild>
                <w:div w:id="1036155281">
                  <w:marLeft w:val="0"/>
                  <w:marRight w:val="0"/>
                  <w:marTop w:val="0"/>
                  <w:marBottom w:val="0"/>
                  <w:divBdr>
                    <w:top w:val="none" w:sz="0" w:space="0" w:color="auto"/>
                    <w:left w:val="none" w:sz="0" w:space="0" w:color="auto"/>
                    <w:bottom w:val="none" w:sz="0" w:space="0" w:color="auto"/>
                    <w:right w:val="none" w:sz="0" w:space="0" w:color="auto"/>
                  </w:divBdr>
                  <w:divsChild>
                    <w:div w:id="103615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155325">
      <w:marLeft w:val="0"/>
      <w:marRight w:val="0"/>
      <w:marTop w:val="0"/>
      <w:marBottom w:val="0"/>
      <w:divBdr>
        <w:top w:val="none" w:sz="0" w:space="0" w:color="auto"/>
        <w:left w:val="none" w:sz="0" w:space="0" w:color="auto"/>
        <w:bottom w:val="none" w:sz="0" w:space="0" w:color="auto"/>
        <w:right w:val="none" w:sz="0" w:space="0" w:color="auto"/>
      </w:divBdr>
    </w:div>
    <w:div w:id="1036155327">
      <w:marLeft w:val="0"/>
      <w:marRight w:val="0"/>
      <w:marTop w:val="0"/>
      <w:marBottom w:val="0"/>
      <w:divBdr>
        <w:top w:val="none" w:sz="0" w:space="0" w:color="auto"/>
        <w:left w:val="none" w:sz="0" w:space="0" w:color="auto"/>
        <w:bottom w:val="none" w:sz="0" w:space="0" w:color="auto"/>
        <w:right w:val="none" w:sz="0" w:space="0" w:color="auto"/>
      </w:divBdr>
      <w:divsChild>
        <w:div w:id="1036155271">
          <w:marLeft w:val="0"/>
          <w:marRight w:val="0"/>
          <w:marTop w:val="0"/>
          <w:marBottom w:val="0"/>
          <w:divBdr>
            <w:top w:val="none" w:sz="0" w:space="0" w:color="auto"/>
            <w:left w:val="none" w:sz="0" w:space="0" w:color="auto"/>
            <w:bottom w:val="none" w:sz="0" w:space="0" w:color="auto"/>
            <w:right w:val="none" w:sz="0" w:space="0" w:color="auto"/>
          </w:divBdr>
          <w:divsChild>
            <w:div w:id="1036155307">
              <w:marLeft w:val="0"/>
              <w:marRight w:val="0"/>
              <w:marTop w:val="0"/>
              <w:marBottom w:val="0"/>
              <w:divBdr>
                <w:top w:val="none" w:sz="0" w:space="0" w:color="auto"/>
                <w:left w:val="none" w:sz="0" w:space="0" w:color="auto"/>
                <w:bottom w:val="none" w:sz="0" w:space="0" w:color="auto"/>
                <w:right w:val="none" w:sz="0" w:space="0" w:color="auto"/>
              </w:divBdr>
              <w:divsChild>
                <w:div w:id="1036155312">
                  <w:marLeft w:val="0"/>
                  <w:marRight w:val="0"/>
                  <w:marTop w:val="0"/>
                  <w:marBottom w:val="0"/>
                  <w:divBdr>
                    <w:top w:val="none" w:sz="0" w:space="0" w:color="auto"/>
                    <w:left w:val="none" w:sz="0" w:space="0" w:color="auto"/>
                    <w:bottom w:val="none" w:sz="0" w:space="0" w:color="auto"/>
                    <w:right w:val="none" w:sz="0" w:space="0" w:color="auto"/>
                  </w:divBdr>
                  <w:divsChild>
                    <w:div w:id="10361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155329">
      <w:marLeft w:val="0"/>
      <w:marRight w:val="0"/>
      <w:marTop w:val="0"/>
      <w:marBottom w:val="0"/>
      <w:divBdr>
        <w:top w:val="none" w:sz="0" w:space="0" w:color="auto"/>
        <w:left w:val="none" w:sz="0" w:space="0" w:color="auto"/>
        <w:bottom w:val="none" w:sz="0" w:space="0" w:color="auto"/>
        <w:right w:val="none" w:sz="0" w:space="0" w:color="auto"/>
      </w:divBdr>
      <w:divsChild>
        <w:div w:id="1036155308">
          <w:marLeft w:val="0"/>
          <w:marRight w:val="0"/>
          <w:marTop w:val="0"/>
          <w:marBottom w:val="0"/>
          <w:divBdr>
            <w:top w:val="none" w:sz="0" w:space="0" w:color="auto"/>
            <w:left w:val="none" w:sz="0" w:space="0" w:color="auto"/>
            <w:bottom w:val="none" w:sz="0" w:space="0" w:color="auto"/>
            <w:right w:val="none" w:sz="0" w:space="0" w:color="auto"/>
          </w:divBdr>
          <w:divsChild>
            <w:div w:id="1036155267">
              <w:marLeft w:val="0"/>
              <w:marRight w:val="0"/>
              <w:marTop w:val="0"/>
              <w:marBottom w:val="0"/>
              <w:divBdr>
                <w:top w:val="none" w:sz="0" w:space="0" w:color="auto"/>
                <w:left w:val="none" w:sz="0" w:space="0" w:color="auto"/>
                <w:bottom w:val="none" w:sz="0" w:space="0" w:color="auto"/>
                <w:right w:val="none" w:sz="0" w:space="0" w:color="auto"/>
              </w:divBdr>
              <w:divsChild>
                <w:div w:id="1036155283">
                  <w:marLeft w:val="0"/>
                  <w:marRight w:val="0"/>
                  <w:marTop w:val="0"/>
                  <w:marBottom w:val="0"/>
                  <w:divBdr>
                    <w:top w:val="none" w:sz="0" w:space="0" w:color="auto"/>
                    <w:left w:val="none" w:sz="0" w:space="0" w:color="auto"/>
                    <w:bottom w:val="none" w:sz="0" w:space="0" w:color="auto"/>
                    <w:right w:val="none" w:sz="0" w:space="0" w:color="auto"/>
                  </w:divBdr>
                  <w:divsChild>
                    <w:div w:id="103615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1553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580-19" TargetMode="External"/><Relationship Id="rId18" Type="http://schemas.openxmlformats.org/officeDocument/2006/relationships/hyperlink" Target="http://zakon0.rada.gov.ua/laws/show/2026-14" TargetMode="External"/><Relationship Id="rId26" Type="http://schemas.openxmlformats.org/officeDocument/2006/relationships/hyperlink" Target="http://zakon2.rada.gov.ua/laws/show/1264-12" TargetMode="External"/><Relationship Id="rId39" Type="http://schemas.openxmlformats.org/officeDocument/2006/relationships/hyperlink" Target="http://zakon0.rada.gov.ua/laws/show/2341-14" TargetMode="External"/><Relationship Id="rId21" Type="http://schemas.openxmlformats.org/officeDocument/2006/relationships/hyperlink" Target="http://mybook.in.ua/?mode=book&amp;author_id=5794" TargetMode="External"/><Relationship Id="rId34" Type="http://schemas.openxmlformats.org/officeDocument/2006/relationships/hyperlink" Target="http://adhdportal.com/book_633_chapter_9__1.5._Dzherela_ekologchnogo_prava.html" TargetMode="External"/><Relationship Id="rId42" Type="http://schemas.openxmlformats.org/officeDocument/2006/relationships/hyperlink" Target="http://adhdportal.com/book_633_chapter_7__1.3._Osnovn_prinipi__zavdannja_ekologchnogo_prava.html" TargetMode="External"/><Relationship Id="rId47" Type="http://schemas.openxmlformats.org/officeDocument/2006/relationships/hyperlink" Target="http://zakon2.rada.gov.ua/laws/show/2894-14" TargetMode="External"/><Relationship Id="rId50" Type="http://schemas.openxmlformats.org/officeDocument/2006/relationships/hyperlink" Target="http://zakon5.rada.gov.ua/laws/show/80731-10" TargetMode="External"/><Relationship Id="rId55" Type="http://schemas.openxmlformats.org/officeDocument/2006/relationships/hyperlink" Target="http://adhdportal.com/book_633_chapter_7__1.3._Osnovn_prinipi__zavdannja_ekologchnogo_prava.html" TargetMode="External"/><Relationship Id="rId63" Type="http://schemas.openxmlformats.org/officeDocument/2006/relationships/hyperlink" Target="http://liber.onu.edu.ua/opacunicode/index.php?url=/auteurs/view/221532/source:default" TargetMode="External"/><Relationship Id="rId68" Type="http://schemas.openxmlformats.org/officeDocument/2006/relationships/hyperlink" Target="http://zakon5.rada.gov.ua/laws/show/80731-10" TargetMode="External"/><Relationship Id="rId7" Type="http://schemas.openxmlformats.org/officeDocument/2006/relationships/endnotes" Target="endnotes.xml"/><Relationship Id="rId71" Type="http://schemas.openxmlformats.org/officeDocument/2006/relationships/hyperlink" Target="http://liber.onu.edu.ua/opacunicode/index.php?url=/auteurs/view/279627/source:default" TargetMode="External"/><Relationship Id="rId2" Type="http://schemas.openxmlformats.org/officeDocument/2006/relationships/numbering" Target="numbering.xml"/><Relationship Id="rId16" Type="http://schemas.openxmlformats.org/officeDocument/2006/relationships/hyperlink" Target="http://zakon2.rada.gov.ua/laws/show/1264-12" TargetMode="External"/><Relationship Id="rId29" Type="http://schemas.openxmlformats.org/officeDocument/2006/relationships/hyperlink" Target="http://zakon0.rada.gov.ua/laws/show/2341-14" TargetMode="External"/><Relationship Id="rId11" Type="http://schemas.openxmlformats.org/officeDocument/2006/relationships/hyperlink" Target="http://adhdportal.com/book_633_chapter_9__1.5._Dzherela_ekologchnogo_prava.html" TargetMode="External"/><Relationship Id="rId24" Type="http://schemas.openxmlformats.org/officeDocument/2006/relationships/hyperlink" Target="http://adhdportal.com/book_633_chapter_8__1.4._Sistema_kursu_ekologchnogo_prava_ta_jjogo_mse_sered_nshikh_galuzejjprava.html" TargetMode="External"/><Relationship Id="rId32" Type="http://schemas.openxmlformats.org/officeDocument/2006/relationships/hyperlink" Target="http://adhdportal.com/book_633_chapter_7__1.3._Osnovn_prinipi__zavdannja_ekologchnogo_prava.html" TargetMode="External"/><Relationship Id="rId37" Type="http://schemas.openxmlformats.org/officeDocument/2006/relationships/hyperlink" Target="http://zakon3.rada.gov.ua/laws/show/3852-12" TargetMode="External"/><Relationship Id="rId40" Type="http://schemas.openxmlformats.org/officeDocument/2006/relationships/hyperlink" Target="http://mybook.in.ua/?mode=book&amp;author_id=5794" TargetMode="External"/><Relationship Id="rId45" Type="http://schemas.openxmlformats.org/officeDocument/2006/relationships/hyperlink" Target="http://zakon2.rada.gov.ua/laws/show/1264-12" TargetMode="External"/><Relationship Id="rId53" Type="http://schemas.openxmlformats.org/officeDocument/2006/relationships/hyperlink" Target="http://liber.onu.edu.ua/opacunicode/index.php?url=/auteurs/view/279627/source:default" TargetMode="External"/><Relationship Id="rId58" Type="http://schemas.openxmlformats.org/officeDocument/2006/relationships/hyperlink" Target="http://zakon2.rada.gov.ua/laws/show/1264-12" TargetMode="External"/><Relationship Id="rId66" Type="http://schemas.openxmlformats.org/officeDocument/2006/relationships/hyperlink" Target="http://zakon2.rada.gov.ua/laws/show/1264-12"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dhdportal.com/book_633_chapter_6__1.2._Predmet__ponjattja_ekologchnogo_prava.html" TargetMode="External"/><Relationship Id="rId23" Type="http://schemas.openxmlformats.org/officeDocument/2006/relationships/hyperlink" Target="http://adhdportal.com/book_633_chapter_7__1.3._Osnovn_prinipi__zavdannja_ekologchnogo_prava.html" TargetMode="External"/><Relationship Id="rId28" Type="http://schemas.openxmlformats.org/officeDocument/2006/relationships/hyperlink" Target="http://zakon5.rada.gov.ua/laws/show/80731-10" TargetMode="External"/><Relationship Id="rId36" Type="http://schemas.openxmlformats.org/officeDocument/2006/relationships/hyperlink" Target="http://zakon2.rada.gov.ua/laws/show/580-19" TargetMode="External"/><Relationship Id="rId49" Type="http://schemas.openxmlformats.org/officeDocument/2006/relationships/hyperlink" Target="http://zakon0.rada.gov.ua/laws/show/1478-14" TargetMode="External"/><Relationship Id="rId57" Type="http://schemas.openxmlformats.org/officeDocument/2006/relationships/hyperlink" Target="http://adhdportal.com/book_633_chapter_9__1.5._Dzherela_ekologchnogo_prava.html" TargetMode="External"/><Relationship Id="rId61" Type="http://schemas.openxmlformats.org/officeDocument/2006/relationships/hyperlink" Target="http://mybook.in.ua/?mode=book&amp;author_id=5794" TargetMode="External"/><Relationship Id="rId10" Type="http://schemas.openxmlformats.org/officeDocument/2006/relationships/hyperlink" Target="http://adhdportal.com/book_633_chapter_8__1.4._Sistema_kursu_ekologchnogo_prava_ta_jjogo_mse_sered_nshikh_galuzejjprava.html" TargetMode="External"/><Relationship Id="rId19" Type="http://schemas.openxmlformats.org/officeDocument/2006/relationships/hyperlink" Target="http://zakon5.rada.gov.ua/laws/show/80731-10" TargetMode="External"/><Relationship Id="rId31" Type="http://schemas.openxmlformats.org/officeDocument/2006/relationships/hyperlink" Target="http://liber.onu.edu.ua/opacunicode/index.php?url=/auteurs/view/279627/source:default" TargetMode="External"/><Relationship Id="rId44" Type="http://schemas.openxmlformats.org/officeDocument/2006/relationships/hyperlink" Target="http://adhdportal.com/book_633_chapter_9__1.5._Dzherela_ekologchnogo_prava.html" TargetMode="External"/><Relationship Id="rId52" Type="http://schemas.openxmlformats.org/officeDocument/2006/relationships/hyperlink" Target="http://mybook.in.ua/?mode=book&amp;author_id=5794" TargetMode="External"/><Relationship Id="rId60" Type="http://schemas.openxmlformats.org/officeDocument/2006/relationships/hyperlink" Target="http://zakon2.rada.gov.ua/laws/show/2707-12" TargetMode="External"/><Relationship Id="rId65" Type="http://schemas.openxmlformats.org/officeDocument/2006/relationships/hyperlink" Target="http://adhdportal.com/book_633_chapter_8__1.4._Sistema_kursu_ekologchnogo_prava_ta_jjogo_mse_sered_nshikh_galuzejjprava.html"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hdportal.com/book_633_chapter_7__1.3._Osnovn_prinipi__zavdannja_ekologchnogo_prava.html" TargetMode="External"/><Relationship Id="rId14" Type="http://schemas.openxmlformats.org/officeDocument/2006/relationships/hyperlink" Target="http://mybook.in.ua/?mode=book&amp;author_id=5794" TargetMode="External"/><Relationship Id="rId22" Type="http://schemas.openxmlformats.org/officeDocument/2006/relationships/hyperlink" Target="http://liber.onu.edu.ua/opacunicode/index.php?url=/auteurs/view/279627/source:default" TargetMode="External"/><Relationship Id="rId27" Type="http://schemas.openxmlformats.org/officeDocument/2006/relationships/hyperlink" Target="http://zakon2.rada.gov.ua/laws/show/580-19" TargetMode="External"/><Relationship Id="rId30" Type="http://schemas.openxmlformats.org/officeDocument/2006/relationships/hyperlink" Target="http://mybook.in.ua/?mode=book&amp;author_id=5794" TargetMode="External"/><Relationship Id="rId35" Type="http://schemas.openxmlformats.org/officeDocument/2006/relationships/hyperlink" Target="http://zakon2.rada.gov.ua/laws/show/1264-12" TargetMode="External"/><Relationship Id="rId43" Type="http://schemas.openxmlformats.org/officeDocument/2006/relationships/hyperlink" Target="http://adhdportal.com/book_633_chapter_8__1.4._Sistema_kursu_ekologchnogo_prava_ta_jjogo_mse_sered_nshikh_galuzejjprava.html" TargetMode="External"/><Relationship Id="rId48" Type="http://schemas.openxmlformats.org/officeDocument/2006/relationships/hyperlink" Target="http://zakon0.rada.gov.ua/laws/show/3055-14" TargetMode="External"/><Relationship Id="rId56" Type="http://schemas.openxmlformats.org/officeDocument/2006/relationships/hyperlink" Target="http://adhdportal.com/book_633_chapter_8__1.4._Sistema_kursu_ekologchnogo_prava_ta_jjogo_mse_sered_nshikh_galuzejjprava.html" TargetMode="External"/><Relationship Id="rId64" Type="http://schemas.openxmlformats.org/officeDocument/2006/relationships/hyperlink" Target="http://adhdportal.com/book_633_chapter_7__1.3._Osnovn_prinipi__zavdannja_ekologchnogo_prava.html" TargetMode="External"/><Relationship Id="rId69" Type="http://schemas.openxmlformats.org/officeDocument/2006/relationships/hyperlink" Target="http://zakon0.rada.gov.ua/laws/show/2341-14" TargetMode="External"/><Relationship Id="rId8" Type="http://schemas.openxmlformats.org/officeDocument/2006/relationships/hyperlink" Target="http://adhdportal.com/book_633_chapter_6__1.2._Predmet__ponjattja_ekologchnogo_prava.html" TargetMode="External"/><Relationship Id="rId51" Type="http://schemas.openxmlformats.org/officeDocument/2006/relationships/hyperlink" Target="http://zakon0.rada.gov.ua/laws/show/2341-14" TargetMode="External"/><Relationship Id="rId72" Type="http://schemas.openxmlformats.org/officeDocument/2006/relationships/hyperlink" Target="http://liber.onu.edu.ua/opacunicode/index.php?url=/auteurs/view/221532/source:default" TargetMode="External"/><Relationship Id="rId3" Type="http://schemas.openxmlformats.org/officeDocument/2006/relationships/styles" Target="styles.xml"/><Relationship Id="rId12" Type="http://schemas.openxmlformats.org/officeDocument/2006/relationships/hyperlink" Target="http://zakon2.rada.gov.ua/laws/show/1264-12" TargetMode="External"/><Relationship Id="rId17" Type="http://schemas.openxmlformats.org/officeDocument/2006/relationships/hyperlink" Target="http://zakon2.rada.gov.ua/laws/show/580-19" TargetMode="External"/><Relationship Id="rId25" Type="http://schemas.openxmlformats.org/officeDocument/2006/relationships/hyperlink" Target="http://adhdportal.com/book_633_chapter_9__1.5._Dzherela_ekologchnogo_prava.html" TargetMode="External"/><Relationship Id="rId33" Type="http://schemas.openxmlformats.org/officeDocument/2006/relationships/hyperlink" Target="http://adhdportal.com/book_633_chapter_8__1.4._Sistema_kursu_ekologchnogo_prava_ta_jjogo_mse_sered_nshikh_galuzejjprava.html" TargetMode="External"/><Relationship Id="rId38" Type="http://schemas.openxmlformats.org/officeDocument/2006/relationships/hyperlink" Target="http://zakon5.rada.gov.ua/laws/show/80731-10" TargetMode="External"/><Relationship Id="rId46" Type="http://schemas.openxmlformats.org/officeDocument/2006/relationships/hyperlink" Target="http://zakon2.rada.gov.ua/laws/show/580-19" TargetMode="External"/><Relationship Id="rId59" Type="http://schemas.openxmlformats.org/officeDocument/2006/relationships/hyperlink" Target="http://zakon2.rada.gov.ua/laws/show/580-19" TargetMode="External"/><Relationship Id="rId67" Type="http://schemas.openxmlformats.org/officeDocument/2006/relationships/hyperlink" Target="http://zakon2.rada.gov.ua/laws/show/580-19" TargetMode="External"/><Relationship Id="rId20" Type="http://schemas.openxmlformats.org/officeDocument/2006/relationships/hyperlink" Target="http://zakon0.rada.gov.ua/laws/show/2341-14" TargetMode="External"/><Relationship Id="rId41" Type="http://schemas.openxmlformats.org/officeDocument/2006/relationships/hyperlink" Target="http://liber.onu.edu.ua/opacunicode/index.php?url=/auteurs/view/279627/source:default" TargetMode="External"/><Relationship Id="rId54" Type="http://schemas.openxmlformats.org/officeDocument/2006/relationships/hyperlink" Target="http://liber.onu.edu.ua/opacunicode/index.php?url=/auteurs/view/221532/source:default" TargetMode="External"/><Relationship Id="rId62" Type="http://schemas.openxmlformats.org/officeDocument/2006/relationships/hyperlink" Target="http://liber.onu.edu.ua/opacunicode/index.php?url=/auteurs/view/279627/source:default" TargetMode="External"/><Relationship Id="rId70" Type="http://schemas.openxmlformats.org/officeDocument/2006/relationships/hyperlink" Target="http://mybook.in.ua/?mode=book&amp;author_id=5794"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DC3BC-B99D-41DC-84B5-673685587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93</Pages>
  <Words>20121</Words>
  <Characters>114691</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Admin</cp:lastModifiedBy>
  <cp:revision>14</cp:revision>
  <cp:lastPrinted>2016-08-18T09:09:00Z</cp:lastPrinted>
  <dcterms:created xsi:type="dcterms:W3CDTF">2019-08-30T08:36:00Z</dcterms:created>
  <dcterms:modified xsi:type="dcterms:W3CDTF">2020-01-22T10:28:00Z</dcterms:modified>
</cp:coreProperties>
</file>