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6DF" w:rsidRPr="004A4D4B" w:rsidRDefault="006956DF" w:rsidP="006956DF">
      <w:pPr>
        <w:tabs>
          <w:tab w:val="left" w:pos="1440"/>
        </w:tabs>
        <w:jc w:val="center"/>
        <w:rPr>
          <w:b/>
          <w:caps/>
          <w:szCs w:val="28"/>
          <w:lang w:val="uk-UA"/>
        </w:rPr>
      </w:pPr>
      <w:r w:rsidRPr="004A4D4B">
        <w:rPr>
          <w:b/>
          <w:caps/>
          <w:szCs w:val="28"/>
          <w:lang w:val="uk-UA"/>
        </w:rPr>
        <w:t>МІНІСТЕРСТВО ВНУТРІШНІХ СПРАВ УКРАЇНИ</w:t>
      </w:r>
    </w:p>
    <w:p w:rsidR="006956DF" w:rsidRPr="004A4D4B" w:rsidRDefault="006956DF" w:rsidP="006956DF">
      <w:pPr>
        <w:tabs>
          <w:tab w:val="left" w:pos="1440"/>
        </w:tabs>
        <w:jc w:val="center"/>
        <w:rPr>
          <w:b/>
          <w:caps/>
          <w:szCs w:val="28"/>
          <w:lang w:val="uk-UA"/>
        </w:rPr>
      </w:pPr>
    </w:p>
    <w:p w:rsidR="006956DF" w:rsidRPr="004A4D4B" w:rsidRDefault="006956DF" w:rsidP="006956DF">
      <w:pPr>
        <w:pStyle w:val="1"/>
        <w:jc w:val="center"/>
        <w:rPr>
          <w:b/>
          <w:caps/>
          <w:sz w:val="28"/>
          <w:szCs w:val="28"/>
        </w:rPr>
      </w:pPr>
      <w:r w:rsidRPr="004A4D4B">
        <w:rPr>
          <w:b/>
          <w:caps/>
          <w:sz w:val="28"/>
          <w:szCs w:val="28"/>
        </w:rPr>
        <w:t>Дніпропетровський державний університет</w:t>
      </w:r>
      <w:r w:rsidRPr="004A4D4B">
        <w:rPr>
          <w:b/>
          <w:caps/>
          <w:sz w:val="28"/>
          <w:szCs w:val="28"/>
        </w:rPr>
        <w:br/>
        <w:t>внутрішніх справ</w:t>
      </w:r>
    </w:p>
    <w:p w:rsidR="006956DF" w:rsidRPr="004A4D4B" w:rsidRDefault="006956DF" w:rsidP="006956DF">
      <w:pPr>
        <w:jc w:val="center"/>
        <w:rPr>
          <w:b/>
          <w:szCs w:val="28"/>
          <w:lang w:val="uk-UA"/>
        </w:rPr>
      </w:pPr>
    </w:p>
    <w:p w:rsidR="006956DF" w:rsidRPr="004A4D4B" w:rsidRDefault="006956DF" w:rsidP="006956DF">
      <w:pPr>
        <w:jc w:val="center"/>
        <w:rPr>
          <w:b/>
          <w:szCs w:val="28"/>
          <w:lang w:val="uk-UA"/>
        </w:rPr>
      </w:pPr>
      <w:r w:rsidRPr="004A4D4B">
        <w:rPr>
          <w:b/>
          <w:szCs w:val="28"/>
          <w:lang w:val="uk-UA"/>
        </w:rPr>
        <w:t xml:space="preserve">ФАКУЛЬТЕТ ЮРИДИЧНИЙ </w:t>
      </w:r>
    </w:p>
    <w:p w:rsidR="006956DF" w:rsidRPr="004A4D4B" w:rsidRDefault="006956DF" w:rsidP="006956DF">
      <w:pPr>
        <w:jc w:val="center"/>
        <w:rPr>
          <w:b/>
          <w:szCs w:val="28"/>
          <w:lang w:val="uk-UA"/>
        </w:rPr>
      </w:pPr>
    </w:p>
    <w:p w:rsidR="006956DF" w:rsidRPr="004A4D4B" w:rsidRDefault="006956DF" w:rsidP="006956DF">
      <w:pPr>
        <w:pStyle w:val="4"/>
        <w:rPr>
          <w:szCs w:val="28"/>
        </w:rPr>
      </w:pPr>
      <w:r w:rsidRPr="004A4D4B">
        <w:rPr>
          <w:szCs w:val="28"/>
        </w:rPr>
        <w:t>КАФЕДРА ФІЗИЧНОГО ВИХОВАННЯ</w:t>
      </w:r>
    </w:p>
    <w:p w:rsidR="006956DF" w:rsidRPr="004A4D4B" w:rsidRDefault="006956DF" w:rsidP="006956DF">
      <w:pPr>
        <w:pStyle w:val="1"/>
        <w:ind w:left="4068"/>
        <w:jc w:val="both"/>
        <w:rPr>
          <w:b/>
          <w:sz w:val="28"/>
          <w:szCs w:val="28"/>
        </w:rPr>
      </w:pPr>
    </w:p>
    <w:p w:rsidR="006956DF" w:rsidRPr="004A4D4B" w:rsidRDefault="006956DF" w:rsidP="006956DF">
      <w:pPr>
        <w:pStyle w:val="1"/>
        <w:ind w:left="4068"/>
        <w:jc w:val="both"/>
        <w:rPr>
          <w:b/>
          <w:sz w:val="28"/>
          <w:szCs w:val="28"/>
        </w:rPr>
      </w:pPr>
      <w:r w:rsidRPr="004A4D4B">
        <w:rPr>
          <w:b/>
        </w:rPr>
        <w:t xml:space="preserve">    </w:t>
      </w:r>
    </w:p>
    <w:p w:rsidR="006956DF" w:rsidRPr="004A4D4B" w:rsidRDefault="006956DF" w:rsidP="006956DF">
      <w:pPr>
        <w:pStyle w:val="1"/>
        <w:ind w:left="7351" w:hanging="2395"/>
        <w:jc w:val="both"/>
        <w:rPr>
          <w:b/>
          <w:sz w:val="28"/>
          <w:szCs w:val="28"/>
        </w:rPr>
      </w:pPr>
      <w:r w:rsidRPr="004A4D4B">
        <w:rPr>
          <w:b/>
          <w:sz w:val="28"/>
          <w:szCs w:val="28"/>
        </w:rPr>
        <w:t>ЗАТВЕРДЖУЮ</w:t>
      </w:r>
    </w:p>
    <w:p w:rsidR="006956DF" w:rsidRPr="004A4D4B" w:rsidRDefault="006956DF" w:rsidP="006956DF">
      <w:pPr>
        <w:ind w:left="7351" w:hanging="2395"/>
        <w:rPr>
          <w:szCs w:val="28"/>
          <w:lang w:val="uk-UA"/>
        </w:rPr>
      </w:pPr>
      <w:r>
        <w:rPr>
          <w:lang w:val="uk-UA"/>
        </w:rPr>
        <w:t>Р</w:t>
      </w:r>
      <w:r w:rsidRPr="004A4D4B">
        <w:rPr>
          <w:lang w:val="uk-UA"/>
        </w:rPr>
        <w:t xml:space="preserve">ектор </w:t>
      </w:r>
      <w:r w:rsidRPr="004A4D4B">
        <w:rPr>
          <w:szCs w:val="28"/>
          <w:lang w:val="uk-UA"/>
        </w:rPr>
        <w:t xml:space="preserve">Дніпропетровського </w:t>
      </w:r>
    </w:p>
    <w:p w:rsidR="006956DF" w:rsidRPr="004A4D4B" w:rsidRDefault="006956DF" w:rsidP="006956DF">
      <w:pPr>
        <w:ind w:left="7351" w:hanging="2395"/>
        <w:jc w:val="both"/>
        <w:rPr>
          <w:szCs w:val="28"/>
          <w:lang w:val="uk-UA"/>
        </w:rPr>
      </w:pPr>
      <w:r w:rsidRPr="004A4D4B">
        <w:rPr>
          <w:szCs w:val="28"/>
          <w:lang w:val="uk-UA"/>
        </w:rPr>
        <w:t>державного університету</w:t>
      </w:r>
    </w:p>
    <w:p w:rsidR="006956DF" w:rsidRDefault="006956DF" w:rsidP="006956DF">
      <w:pPr>
        <w:ind w:left="7351" w:hanging="2395"/>
        <w:jc w:val="both"/>
        <w:rPr>
          <w:szCs w:val="28"/>
          <w:lang w:val="uk-UA"/>
        </w:rPr>
      </w:pPr>
      <w:r w:rsidRPr="004A4D4B">
        <w:rPr>
          <w:szCs w:val="28"/>
          <w:lang w:val="uk-UA"/>
        </w:rPr>
        <w:t>внутрішніх справ</w:t>
      </w:r>
    </w:p>
    <w:p w:rsidR="006956DF" w:rsidRPr="004A4D4B" w:rsidRDefault="006956DF" w:rsidP="006956DF">
      <w:pPr>
        <w:ind w:left="7351" w:hanging="2395"/>
        <w:jc w:val="both"/>
        <w:rPr>
          <w:szCs w:val="28"/>
          <w:lang w:val="uk-UA"/>
        </w:rPr>
      </w:pPr>
      <w:r>
        <w:rPr>
          <w:szCs w:val="28"/>
          <w:lang w:val="uk-UA"/>
        </w:rPr>
        <w:t>полковник поліції</w:t>
      </w:r>
    </w:p>
    <w:p w:rsidR="006956DF" w:rsidRPr="004A4D4B" w:rsidRDefault="006956DF" w:rsidP="006956DF">
      <w:pPr>
        <w:pStyle w:val="a6"/>
        <w:tabs>
          <w:tab w:val="left" w:pos="708"/>
        </w:tabs>
        <w:ind w:left="7351" w:hanging="2395"/>
        <w:jc w:val="both"/>
        <w:rPr>
          <w:b/>
          <w:sz w:val="28"/>
          <w:szCs w:val="28"/>
          <w:lang w:val="uk-UA"/>
        </w:rPr>
      </w:pPr>
    </w:p>
    <w:p w:rsidR="006956DF" w:rsidRPr="004A4D4B" w:rsidRDefault="001A224E" w:rsidP="001A224E">
      <w:pPr>
        <w:pStyle w:val="a6"/>
        <w:tabs>
          <w:tab w:val="left" w:pos="708"/>
        </w:tabs>
        <w:jc w:val="both"/>
        <w:rPr>
          <w:b/>
          <w:sz w:val="28"/>
          <w:szCs w:val="28"/>
          <w:lang w:val="uk-UA"/>
        </w:rPr>
      </w:pPr>
      <w:r>
        <w:rPr>
          <w:b/>
          <w:sz w:val="28"/>
          <w:szCs w:val="28"/>
          <w:lang w:val="uk-UA"/>
        </w:rPr>
        <w:tab/>
      </w:r>
      <w:r>
        <w:rPr>
          <w:b/>
          <w:sz w:val="28"/>
          <w:szCs w:val="28"/>
          <w:lang w:val="uk-UA"/>
        </w:rPr>
        <w:tab/>
      </w:r>
      <w:r>
        <w:rPr>
          <w:b/>
          <w:sz w:val="28"/>
          <w:szCs w:val="28"/>
          <w:lang w:val="uk-UA"/>
        </w:rPr>
        <w:tab/>
      </w:r>
      <w:r w:rsidR="00763A44">
        <w:rPr>
          <w:b/>
          <w:sz w:val="28"/>
          <w:szCs w:val="28"/>
          <w:lang w:val="uk-UA"/>
        </w:rPr>
        <w:t>Андрі</w:t>
      </w:r>
      <w:bookmarkStart w:id="0" w:name="_GoBack"/>
      <w:bookmarkEnd w:id="0"/>
      <w:r>
        <w:rPr>
          <w:b/>
          <w:sz w:val="28"/>
          <w:szCs w:val="28"/>
          <w:lang w:val="uk-UA"/>
        </w:rPr>
        <w:t>й ФОМЕН</w:t>
      </w:r>
      <w:r w:rsidRPr="004A4D4B">
        <w:rPr>
          <w:b/>
          <w:sz w:val="28"/>
          <w:szCs w:val="28"/>
          <w:lang w:val="uk-UA"/>
        </w:rPr>
        <w:t>КО</w:t>
      </w:r>
    </w:p>
    <w:p w:rsidR="006956DF" w:rsidRPr="004A4D4B" w:rsidRDefault="006956DF" w:rsidP="006956DF">
      <w:pPr>
        <w:pStyle w:val="a6"/>
        <w:tabs>
          <w:tab w:val="clear" w:pos="4677"/>
          <w:tab w:val="left" w:pos="708"/>
          <w:tab w:val="center" w:pos="4962"/>
        </w:tabs>
        <w:ind w:left="4962"/>
        <w:jc w:val="both"/>
        <w:rPr>
          <w:sz w:val="28"/>
          <w:szCs w:val="28"/>
          <w:lang w:val="uk-UA"/>
        </w:rPr>
      </w:pPr>
      <w:r w:rsidRPr="004A4D4B">
        <w:rPr>
          <w:sz w:val="28"/>
          <w:szCs w:val="28"/>
          <w:lang w:val="uk-UA"/>
        </w:rPr>
        <w:t>___</w:t>
      </w:r>
      <w:r>
        <w:rPr>
          <w:sz w:val="28"/>
          <w:szCs w:val="28"/>
          <w:lang w:val="uk-UA"/>
        </w:rPr>
        <w:t xml:space="preserve"> ____________ </w:t>
      </w:r>
    </w:p>
    <w:p w:rsidR="006956DF" w:rsidRPr="004A4D4B" w:rsidRDefault="006956DF" w:rsidP="006956DF">
      <w:pPr>
        <w:rPr>
          <w:sz w:val="24"/>
          <w:lang w:val="uk-UA"/>
        </w:rPr>
      </w:pPr>
    </w:p>
    <w:p w:rsidR="006956DF" w:rsidRPr="004A4D4B" w:rsidRDefault="006956DF" w:rsidP="006956DF">
      <w:pPr>
        <w:pStyle w:val="2"/>
        <w:shd w:val="clear" w:color="auto" w:fill="FFFFFF"/>
        <w:jc w:val="center"/>
        <w:rPr>
          <w:rFonts w:ascii="Times New Roman" w:hAnsi="Times New Roman" w:cs="Times New Roman"/>
          <w:i w:val="0"/>
          <w:iCs w:val="0"/>
          <w:lang w:val="uk-UA"/>
        </w:rPr>
      </w:pPr>
    </w:p>
    <w:p w:rsidR="006956DF" w:rsidRPr="004A4D4B" w:rsidRDefault="006956DF" w:rsidP="006956DF">
      <w:pPr>
        <w:pStyle w:val="2"/>
        <w:shd w:val="clear" w:color="auto" w:fill="FFFFFF"/>
        <w:jc w:val="center"/>
        <w:rPr>
          <w:rFonts w:ascii="Times New Roman" w:hAnsi="Times New Roman" w:cs="Times New Roman"/>
          <w:i w:val="0"/>
          <w:iCs w:val="0"/>
          <w:sz w:val="16"/>
          <w:szCs w:val="16"/>
          <w:lang w:val="uk-UA"/>
        </w:rPr>
      </w:pPr>
    </w:p>
    <w:p w:rsidR="006956DF" w:rsidRDefault="006956DF" w:rsidP="006956DF">
      <w:pPr>
        <w:pStyle w:val="2"/>
        <w:shd w:val="clear" w:color="auto" w:fill="FFFFFF"/>
        <w:spacing w:before="0" w:after="0"/>
        <w:jc w:val="center"/>
        <w:rPr>
          <w:rFonts w:ascii="Times New Roman" w:hAnsi="Times New Roman" w:cs="Times New Roman"/>
          <w:i w:val="0"/>
          <w:iCs w:val="0"/>
          <w:lang w:val="uk-UA"/>
        </w:rPr>
      </w:pPr>
      <w:r w:rsidRPr="004A4D4B">
        <w:rPr>
          <w:rFonts w:ascii="Times New Roman" w:hAnsi="Times New Roman" w:cs="Times New Roman"/>
          <w:i w:val="0"/>
          <w:iCs w:val="0"/>
          <w:lang w:val="uk-UA"/>
        </w:rPr>
        <w:t>РОБОЧА ПРОГРАМА НАВЧАЛЬНОЇ ДИСЦИПЛІНИ</w:t>
      </w:r>
    </w:p>
    <w:p w:rsidR="000E6967" w:rsidRPr="000E6967" w:rsidRDefault="000E6967" w:rsidP="000E6967">
      <w:pPr>
        <w:rPr>
          <w:lang w:val="uk-UA"/>
        </w:rPr>
      </w:pPr>
    </w:p>
    <w:p w:rsidR="006956DF" w:rsidRPr="004A4D4B" w:rsidRDefault="006956DF" w:rsidP="006956DF">
      <w:pPr>
        <w:jc w:val="center"/>
        <w:rPr>
          <w:b/>
          <w:szCs w:val="28"/>
          <w:u w:val="single"/>
          <w:lang w:val="uk-UA"/>
        </w:rPr>
      </w:pPr>
      <w:r w:rsidRPr="004A4D4B">
        <w:rPr>
          <w:b/>
          <w:szCs w:val="28"/>
          <w:u w:val="single"/>
          <w:lang w:val="uk-UA"/>
        </w:rPr>
        <w:t>ТАКТИКО-СПЕЦІАЛЬНА ПІДГОТОВКА</w:t>
      </w:r>
    </w:p>
    <w:p w:rsidR="006956DF" w:rsidRDefault="006956DF" w:rsidP="006956DF">
      <w:pPr>
        <w:jc w:val="center"/>
        <w:rPr>
          <w:b/>
          <w:sz w:val="32"/>
          <w:szCs w:val="32"/>
          <w:lang w:val="uk-UA"/>
        </w:rPr>
      </w:pPr>
    </w:p>
    <w:p w:rsidR="006956DF" w:rsidRDefault="006956DF" w:rsidP="006956DF">
      <w:pPr>
        <w:jc w:val="center"/>
        <w:rPr>
          <w:szCs w:val="28"/>
          <w:u w:val="single"/>
          <w:lang w:val="uk-UA"/>
        </w:rPr>
      </w:pPr>
      <w:r w:rsidRPr="00AA6B42">
        <w:rPr>
          <w:szCs w:val="28"/>
          <w:lang w:val="uk-UA"/>
        </w:rPr>
        <w:t>Ос</w:t>
      </w:r>
      <w:r>
        <w:rPr>
          <w:szCs w:val="28"/>
          <w:lang w:val="uk-UA"/>
        </w:rPr>
        <w:t>вітній ступінь</w:t>
      </w:r>
      <w:r w:rsidRPr="00AA6B42">
        <w:rPr>
          <w:szCs w:val="28"/>
          <w:u w:val="single"/>
          <w:lang w:val="uk-UA"/>
        </w:rPr>
        <w:t xml:space="preserve"> бакалавр</w:t>
      </w:r>
    </w:p>
    <w:p w:rsidR="006956DF" w:rsidRDefault="006956DF" w:rsidP="006956DF">
      <w:pPr>
        <w:ind w:left="1416" w:firstLine="708"/>
        <w:rPr>
          <w:szCs w:val="28"/>
          <w:lang w:val="uk-UA"/>
        </w:rPr>
      </w:pPr>
      <w:r>
        <w:rPr>
          <w:szCs w:val="28"/>
          <w:lang w:val="uk-UA"/>
        </w:rPr>
        <w:t>С</w:t>
      </w:r>
      <w:r w:rsidRPr="004A4D4B">
        <w:rPr>
          <w:szCs w:val="28"/>
          <w:lang w:val="uk-UA"/>
        </w:rPr>
        <w:t xml:space="preserve">пеціальність </w:t>
      </w:r>
      <w:r w:rsidRPr="00AA6B42">
        <w:rPr>
          <w:szCs w:val="28"/>
          <w:u w:val="single"/>
          <w:lang w:val="uk-UA"/>
        </w:rPr>
        <w:t>262 Правоохоронна діяльність</w:t>
      </w:r>
    </w:p>
    <w:p w:rsidR="006956DF" w:rsidRDefault="006956DF" w:rsidP="008272BB">
      <w:pPr>
        <w:ind w:left="1416" w:firstLine="708"/>
        <w:rPr>
          <w:szCs w:val="28"/>
          <w:u w:val="single"/>
          <w:lang w:val="uk-UA"/>
        </w:rPr>
      </w:pPr>
      <w:r>
        <w:rPr>
          <w:szCs w:val="28"/>
          <w:lang w:val="uk-UA"/>
        </w:rPr>
        <w:t xml:space="preserve">Освітня програма </w:t>
      </w:r>
      <w:r w:rsidRPr="00AA6B42">
        <w:rPr>
          <w:szCs w:val="28"/>
          <w:u w:val="single"/>
          <w:lang w:val="uk-UA"/>
        </w:rPr>
        <w:t>№ 463 від 30.08.2016</w:t>
      </w:r>
    </w:p>
    <w:p w:rsidR="006956DF" w:rsidRDefault="006956DF" w:rsidP="006956DF">
      <w:pPr>
        <w:ind w:left="1416" w:firstLine="708"/>
        <w:rPr>
          <w:szCs w:val="28"/>
          <w:u w:val="single"/>
          <w:lang w:val="uk-UA"/>
        </w:rPr>
      </w:pPr>
      <w:r>
        <w:rPr>
          <w:szCs w:val="28"/>
          <w:u w:val="single"/>
          <w:lang w:val="uk-UA"/>
        </w:rPr>
        <w:t>Статус навчальної дисципліни вибірковий</w:t>
      </w:r>
    </w:p>
    <w:p w:rsidR="006956DF" w:rsidRDefault="006956DF" w:rsidP="006956DF">
      <w:pPr>
        <w:ind w:left="1416" w:firstLine="708"/>
        <w:rPr>
          <w:szCs w:val="28"/>
          <w:u w:val="single"/>
          <w:lang w:val="uk-UA"/>
        </w:rPr>
      </w:pPr>
    </w:p>
    <w:p w:rsidR="006956DF" w:rsidRPr="00AA6B42" w:rsidRDefault="006956DF" w:rsidP="006956DF">
      <w:pPr>
        <w:ind w:left="2832" w:firstLine="708"/>
        <w:rPr>
          <w:szCs w:val="28"/>
          <w:u w:val="single"/>
          <w:lang w:val="uk-UA"/>
        </w:rPr>
      </w:pPr>
      <w:r>
        <w:rPr>
          <w:szCs w:val="28"/>
          <w:u w:val="single"/>
          <w:lang w:val="uk-UA"/>
        </w:rPr>
        <w:t>Мова навчання українська</w:t>
      </w:r>
    </w:p>
    <w:p w:rsidR="006956DF" w:rsidRPr="004A4D4B" w:rsidRDefault="006956DF" w:rsidP="006956DF">
      <w:pPr>
        <w:jc w:val="both"/>
        <w:rPr>
          <w:lang w:val="uk-UA"/>
        </w:rPr>
      </w:pPr>
    </w:p>
    <w:p w:rsidR="006956DF" w:rsidRPr="004A4D4B" w:rsidRDefault="006956DF" w:rsidP="006956DF">
      <w:pPr>
        <w:jc w:val="both"/>
        <w:rPr>
          <w:lang w:val="uk-UA"/>
        </w:rPr>
      </w:pPr>
    </w:p>
    <w:p w:rsidR="006956DF" w:rsidRPr="004A4D4B" w:rsidRDefault="006956DF" w:rsidP="006956DF">
      <w:pPr>
        <w:jc w:val="both"/>
        <w:rPr>
          <w:lang w:val="uk-UA"/>
        </w:rPr>
      </w:pPr>
    </w:p>
    <w:p w:rsidR="006956DF" w:rsidRPr="004A4D4B" w:rsidRDefault="006956DF" w:rsidP="006956DF">
      <w:pPr>
        <w:jc w:val="both"/>
        <w:rPr>
          <w:lang w:val="uk-UA"/>
        </w:rPr>
      </w:pPr>
    </w:p>
    <w:p w:rsidR="006956DF" w:rsidRPr="004A4D4B" w:rsidRDefault="006956DF" w:rsidP="006956DF">
      <w:pPr>
        <w:jc w:val="both"/>
        <w:rPr>
          <w:lang w:val="uk-UA"/>
        </w:rPr>
      </w:pPr>
    </w:p>
    <w:p w:rsidR="006956DF" w:rsidRPr="004A4D4B" w:rsidRDefault="006956DF" w:rsidP="006956DF">
      <w:pPr>
        <w:jc w:val="both"/>
        <w:rPr>
          <w:lang w:val="uk-UA"/>
        </w:rPr>
      </w:pPr>
    </w:p>
    <w:p w:rsidR="006956DF" w:rsidRPr="004A4D4B" w:rsidRDefault="006956DF" w:rsidP="006956DF">
      <w:pPr>
        <w:jc w:val="both"/>
        <w:rPr>
          <w:lang w:val="uk-UA"/>
        </w:rPr>
      </w:pPr>
    </w:p>
    <w:p w:rsidR="006956DF" w:rsidRPr="004A4D4B" w:rsidRDefault="006956DF" w:rsidP="006956DF">
      <w:pPr>
        <w:jc w:val="both"/>
        <w:rPr>
          <w:lang w:val="uk-UA"/>
        </w:rPr>
      </w:pPr>
    </w:p>
    <w:p w:rsidR="006956DF" w:rsidRPr="004A4D4B" w:rsidRDefault="006956DF" w:rsidP="006956DF">
      <w:pPr>
        <w:jc w:val="both"/>
        <w:rPr>
          <w:lang w:val="uk-UA"/>
        </w:rPr>
      </w:pPr>
    </w:p>
    <w:p w:rsidR="006956DF" w:rsidRPr="004A4D4B" w:rsidRDefault="006956DF" w:rsidP="006956DF">
      <w:pPr>
        <w:jc w:val="both"/>
        <w:rPr>
          <w:lang w:val="uk-UA"/>
        </w:rPr>
      </w:pPr>
    </w:p>
    <w:p w:rsidR="006956DF" w:rsidRPr="004A4D4B" w:rsidRDefault="006956DF" w:rsidP="006956DF">
      <w:pPr>
        <w:rPr>
          <w:snapToGrid w:val="0"/>
          <w:szCs w:val="28"/>
          <w:lang w:val="uk-UA"/>
        </w:rPr>
      </w:pPr>
    </w:p>
    <w:p w:rsidR="006956DF" w:rsidRPr="004A4D4B" w:rsidRDefault="006956DF" w:rsidP="006956DF">
      <w:pPr>
        <w:tabs>
          <w:tab w:val="left" w:pos="3047"/>
          <w:tab w:val="center" w:pos="4677"/>
        </w:tabs>
        <w:jc w:val="center"/>
        <w:rPr>
          <w:b/>
          <w:snapToGrid w:val="0"/>
          <w:szCs w:val="28"/>
          <w:lang w:val="uk-UA"/>
        </w:rPr>
      </w:pPr>
      <w:r w:rsidRPr="004A4D4B">
        <w:rPr>
          <w:b/>
          <w:snapToGrid w:val="0"/>
          <w:szCs w:val="28"/>
          <w:lang w:val="uk-UA"/>
        </w:rPr>
        <w:t>Дніпро – 201</w:t>
      </w:r>
      <w:r>
        <w:rPr>
          <w:b/>
          <w:snapToGrid w:val="0"/>
          <w:szCs w:val="28"/>
          <w:lang w:val="uk-UA"/>
        </w:rPr>
        <w:t>9</w:t>
      </w:r>
      <w:r w:rsidRPr="004A4D4B">
        <w:rPr>
          <w:b/>
          <w:snapToGrid w:val="0"/>
          <w:szCs w:val="28"/>
          <w:lang w:val="uk-UA"/>
        </w:rPr>
        <w:br w:type="page"/>
      </w:r>
    </w:p>
    <w:p w:rsidR="006956DF" w:rsidRDefault="006956DF" w:rsidP="006956DF">
      <w:pPr>
        <w:jc w:val="both"/>
        <w:rPr>
          <w:lang w:val="uk-UA"/>
        </w:rPr>
      </w:pPr>
      <w:r w:rsidRPr="004A4D4B">
        <w:rPr>
          <w:szCs w:val="28"/>
          <w:lang w:val="uk-UA"/>
        </w:rPr>
        <w:lastRenderedPageBreak/>
        <w:t>Тактико-спеціальна підготовка</w:t>
      </w:r>
      <w:r>
        <w:rPr>
          <w:lang w:val="uk-UA"/>
        </w:rPr>
        <w:t xml:space="preserve"> </w:t>
      </w:r>
      <w:r w:rsidRPr="001174D5">
        <w:t xml:space="preserve">// </w:t>
      </w:r>
      <w:proofErr w:type="spellStart"/>
      <w:r w:rsidRPr="001174D5">
        <w:t>Програма</w:t>
      </w:r>
      <w:proofErr w:type="spellEnd"/>
      <w:r w:rsidRPr="001174D5">
        <w:t xml:space="preserve"> </w:t>
      </w:r>
      <w:proofErr w:type="spellStart"/>
      <w:r w:rsidRPr="001174D5">
        <w:t>навчальної</w:t>
      </w:r>
      <w:proofErr w:type="spellEnd"/>
      <w:r w:rsidRPr="001174D5">
        <w:t xml:space="preserve"> </w:t>
      </w:r>
      <w:proofErr w:type="spellStart"/>
      <w:r w:rsidRPr="001174D5">
        <w:t>дисципліни</w:t>
      </w:r>
      <w:proofErr w:type="spellEnd"/>
      <w:r w:rsidRPr="001174D5">
        <w:t xml:space="preserve">.- </w:t>
      </w:r>
      <w:proofErr w:type="spellStart"/>
      <w:r w:rsidRPr="000E6967">
        <w:t>Дніпро</w:t>
      </w:r>
      <w:proofErr w:type="spellEnd"/>
      <w:proofErr w:type="gramStart"/>
      <w:r w:rsidRPr="000E6967">
        <w:t xml:space="preserve"> :</w:t>
      </w:r>
      <w:proofErr w:type="gramEnd"/>
    </w:p>
    <w:p w:rsidR="006956DF" w:rsidRDefault="006956DF" w:rsidP="006956DF">
      <w:pPr>
        <w:jc w:val="both"/>
        <w:rPr>
          <w:lang w:val="uk-UA"/>
        </w:rPr>
      </w:pPr>
      <w:r w:rsidRPr="004A4D4B">
        <w:rPr>
          <w:szCs w:val="28"/>
          <w:lang w:val="uk-UA"/>
        </w:rPr>
        <w:t>Дніпропетровський державний університет внутрішніх справ, 201</w:t>
      </w:r>
      <w:r>
        <w:rPr>
          <w:szCs w:val="28"/>
          <w:lang w:val="uk-UA"/>
        </w:rPr>
        <w:t>9</w:t>
      </w:r>
      <w:r w:rsidR="001536A4">
        <w:rPr>
          <w:szCs w:val="28"/>
          <w:lang w:val="uk-UA"/>
        </w:rPr>
        <w:t xml:space="preserve"> – 5</w:t>
      </w:r>
      <w:r w:rsidRPr="004A4D4B">
        <w:rPr>
          <w:szCs w:val="28"/>
          <w:lang w:val="uk-UA"/>
        </w:rPr>
        <w:t xml:space="preserve"> с</w:t>
      </w:r>
    </w:p>
    <w:p w:rsidR="006956DF" w:rsidRPr="004A4D4B" w:rsidRDefault="006956DF" w:rsidP="006956DF">
      <w:pPr>
        <w:jc w:val="both"/>
        <w:rPr>
          <w:szCs w:val="28"/>
          <w:lang w:val="uk-UA"/>
        </w:rPr>
      </w:pPr>
    </w:p>
    <w:p w:rsidR="006956DF" w:rsidRPr="004A4D4B" w:rsidRDefault="006956DF" w:rsidP="006956DF">
      <w:pPr>
        <w:jc w:val="both"/>
        <w:rPr>
          <w:szCs w:val="28"/>
          <w:lang w:val="uk-UA"/>
        </w:rPr>
      </w:pPr>
    </w:p>
    <w:p w:rsidR="006956DF" w:rsidRPr="004A4D4B" w:rsidRDefault="006956DF" w:rsidP="006956DF">
      <w:pPr>
        <w:jc w:val="both"/>
        <w:rPr>
          <w:szCs w:val="28"/>
          <w:lang w:val="uk-UA"/>
        </w:rPr>
      </w:pPr>
    </w:p>
    <w:p w:rsidR="006956DF" w:rsidRDefault="006956DF" w:rsidP="006956DF">
      <w:pPr>
        <w:rPr>
          <w:szCs w:val="28"/>
          <w:lang w:val="uk-UA"/>
        </w:rPr>
      </w:pPr>
      <w:r w:rsidRPr="004A4D4B">
        <w:rPr>
          <w:b/>
          <w:szCs w:val="28"/>
          <w:lang w:val="uk-UA"/>
        </w:rPr>
        <w:t>РОЗРОБНИКИ</w:t>
      </w:r>
      <w:r w:rsidRPr="004A4D4B">
        <w:rPr>
          <w:szCs w:val="28"/>
          <w:lang w:val="uk-UA"/>
        </w:rPr>
        <w:t>:</w:t>
      </w:r>
    </w:p>
    <w:p w:rsidR="006956DF" w:rsidRPr="004A4D4B" w:rsidRDefault="006956DF" w:rsidP="006956DF">
      <w:pPr>
        <w:rPr>
          <w:szCs w:val="28"/>
          <w:lang w:val="uk-UA"/>
        </w:rPr>
      </w:pPr>
    </w:p>
    <w:p w:rsidR="006956DF" w:rsidRDefault="00DE5FE9" w:rsidP="006956DF">
      <w:pPr>
        <w:rPr>
          <w:szCs w:val="28"/>
          <w:lang w:val="uk-UA"/>
        </w:rPr>
      </w:pPr>
      <w:r>
        <w:rPr>
          <w:szCs w:val="28"/>
          <w:lang w:val="uk-UA"/>
        </w:rPr>
        <w:t xml:space="preserve"> Маргарита </w:t>
      </w:r>
      <w:r w:rsidRPr="008272BB">
        <w:rPr>
          <w:szCs w:val="28"/>
          <w:lang w:val="uk-UA"/>
        </w:rPr>
        <w:t>ЧОБОТЬКО</w:t>
      </w:r>
      <w:r w:rsidR="006956DF" w:rsidRPr="008272BB">
        <w:rPr>
          <w:szCs w:val="28"/>
          <w:lang w:val="uk-UA"/>
        </w:rPr>
        <w:t xml:space="preserve"> </w:t>
      </w:r>
      <w:r w:rsidR="000E6967" w:rsidRPr="000E6967">
        <w:rPr>
          <w:szCs w:val="28"/>
          <w:lang w:val="uk-UA"/>
        </w:rPr>
        <w:t>-</w:t>
      </w:r>
      <w:r w:rsidR="000E6967">
        <w:rPr>
          <w:szCs w:val="28"/>
          <w:lang w:val="uk-UA"/>
        </w:rPr>
        <w:t xml:space="preserve"> </w:t>
      </w:r>
      <w:r w:rsidR="006956DF" w:rsidRPr="000E6967">
        <w:rPr>
          <w:szCs w:val="28"/>
          <w:lang w:val="uk-UA"/>
        </w:rPr>
        <w:t>старший</w:t>
      </w:r>
      <w:r w:rsidR="006956DF" w:rsidRPr="004A4D4B">
        <w:rPr>
          <w:szCs w:val="28"/>
          <w:lang w:val="uk-UA"/>
        </w:rPr>
        <w:t xml:space="preserve"> викла</w:t>
      </w:r>
      <w:r w:rsidR="008272BB">
        <w:rPr>
          <w:szCs w:val="28"/>
          <w:lang w:val="uk-UA"/>
        </w:rPr>
        <w:t>дач кафедри фізичного виховання</w:t>
      </w:r>
    </w:p>
    <w:p w:rsidR="001174D5" w:rsidRPr="004A4D4B" w:rsidRDefault="00DE5FE9" w:rsidP="006956DF">
      <w:pPr>
        <w:rPr>
          <w:szCs w:val="28"/>
          <w:lang w:val="uk-UA"/>
        </w:rPr>
      </w:pPr>
      <w:r>
        <w:rPr>
          <w:szCs w:val="28"/>
          <w:lang w:val="uk-UA"/>
        </w:rPr>
        <w:t>Віктор СЧАСТЛИВЕЦЬ</w:t>
      </w:r>
      <w:r w:rsidR="000E6967">
        <w:rPr>
          <w:szCs w:val="28"/>
          <w:lang w:val="uk-UA"/>
        </w:rPr>
        <w:t xml:space="preserve"> </w:t>
      </w:r>
      <w:r w:rsidR="001174D5">
        <w:rPr>
          <w:b/>
          <w:szCs w:val="28"/>
          <w:lang w:val="uk-UA"/>
        </w:rPr>
        <w:t xml:space="preserve"> -</w:t>
      </w:r>
      <w:r w:rsidR="001174D5">
        <w:rPr>
          <w:szCs w:val="28"/>
          <w:lang w:val="uk-UA"/>
        </w:rPr>
        <w:t xml:space="preserve"> старший викладач кафедри фізичного виховання</w:t>
      </w:r>
    </w:p>
    <w:p w:rsidR="006956DF" w:rsidRPr="004A4D4B" w:rsidRDefault="006956DF" w:rsidP="006956DF">
      <w:pPr>
        <w:pStyle w:val="-"/>
        <w:widowControl/>
        <w:jc w:val="both"/>
        <w:rPr>
          <w:b w:val="0"/>
          <w:sz w:val="28"/>
          <w:szCs w:val="28"/>
        </w:rPr>
      </w:pPr>
    </w:p>
    <w:p w:rsidR="006956DF" w:rsidRPr="004A4D4B" w:rsidRDefault="006956DF" w:rsidP="006956DF">
      <w:pPr>
        <w:pStyle w:val="-"/>
        <w:widowControl/>
        <w:jc w:val="both"/>
        <w:rPr>
          <w:b w:val="0"/>
          <w:sz w:val="28"/>
          <w:szCs w:val="28"/>
        </w:rPr>
      </w:pPr>
    </w:p>
    <w:p w:rsidR="006956DF" w:rsidRPr="004A4D4B" w:rsidRDefault="006956DF" w:rsidP="006956DF">
      <w:pPr>
        <w:rPr>
          <w:szCs w:val="28"/>
          <w:lang w:val="uk-UA"/>
        </w:rPr>
      </w:pPr>
      <w:r>
        <w:rPr>
          <w:b/>
          <w:szCs w:val="28"/>
          <w:lang w:val="uk-UA"/>
        </w:rPr>
        <w:t>РЕЦЕНЗЕНТ</w:t>
      </w:r>
      <w:r w:rsidRPr="004A4D4B">
        <w:rPr>
          <w:b/>
          <w:szCs w:val="28"/>
          <w:lang w:val="uk-UA"/>
        </w:rPr>
        <w:t>И</w:t>
      </w:r>
      <w:r w:rsidRPr="004A4D4B">
        <w:rPr>
          <w:szCs w:val="28"/>
          <w:lang w:val="uk-UA"/>
        </w:rPr>
        <w:t>:</w:t>
      </w:r>
    </w:p>
    <w:p w:rsidR="006956DF" w:rsidRDefault="006956DF" w:rsidP="006956DF">
      <w:pPr>
        <w:pStyle w:val="-"/>
        <w:widowControl/>
        <w:jc w:val="both"/>
        <w:rPr>
          <w:b w:val="0"/>
          <w:sz w:val="28"/>
          <w:szCs w:val="28"/>
        </w:rPr>
      </w:pPr>
    </w:p>
    <w:p w:rsidR="00DE5FE9" w:rsidRPr="00921940" w:rsidRDefault="00DE5FE9" w:rsidP="00DE5FE9">
      <w:pPr>
        <w:jc w:val="both"/>
        <w:rPr>
          <w:szCs w:val="28"/>
        </w:rPr>
      </w:pPr>
      <w:r w:rsidRPr="00921940">
        <w:rPr>
          <w:szCs w:val="28"/>
        </w:rPr>
        <w:t xml:space="preserve">1. </w:t>
      </w:r>
      <w:proofErr w:type="spellStart"/>
      <w:r w:rsidRPr="00921940">
        <w:rPr>
          <w:szCs w:val="28"/>
        </w:rPr>
        <w:t>Олександр</w:t>
      </w:r>
      <w:proofErr w:type="spellEnd"/>
      <w:r w:rsidRPr="00921940">
        <w:rPr>
          <w:szCs w:val="28"/>
        </w:rPr>
        <w:t xml:space="preserve"> </w:t>
      </w:r>
      <w:r w:rsidRPr="00921940">
        <w:rPr>
          <w:caps/>
          <w:szCs w:val="28"/>
        </w:rPr>
        <w:t>Соловей</w:t>
      </w:r>
      <w:proofErr w:type="gramStart"/>
      <w:r w:rsidRPr="00921940">
        <w:rPr>
          <w:caps/>
          <w:szCs w:val="28"/>
        </w:rPr>
        <w:t>.</w:t>
      </w:r>
      <w:proofErr w:type="gramEnd"/>
      <w:r w:rsidRPr="00921940">
        <w:rPr>
          <w:szCs w:val="28"/>
        </w:rPr>
        <w:t xml:space="preserve"> - </w:t>
      </w:r>
      <w:proofErr w:type="gramStart"/>
      <w:r w:rsidRPr="00921940">
        <w:rPr>
          <w:szCs w:val="28"/>
        </w:rPr>
        <w:t>д</w:t>
      </w:r>
      <w:proofErr w:type="gramEnd"/>
      <w:r w:rsidRPr="00921940">
        <w:rPr>
          <w:szCs w:val="28"/>
        </w:rPr>
        <w:t xml:space="preserve">екан факультету </w:t>
      </w:r>
      <w:proofErr w:type="spellStart"/>
      <w:r w:rsidRPr="00921940">
        <w:rPr>
          <w:szCs w:val="28"/>
        </w:rPr>
        <w:t>фізичного</w:t>
      </w:r>
      <w:proofErr w:type="spellEnd"/>
      <w:r w:rsidRPr="00921940">
        <w:rPr>
          <w:szCs w:val="28"/>
        </w:rPr>
        <w:t xml:space="preserve"> </w:t>
      </w:r>
      <w:proofErr w:type="spellStart"/>
      <w:r w:rsidRPr="00921940">
        <w:rPr>
          <w:szCs w:val="28"/>
        </w:rPr>
        <w:t>виховання</w:t>
      </w:r>
      <w:proofErr w:type="spellEnd"/>
      <w:r w:rsidRPr="00921940">
        <w:rPr>
          <w:szCs w:val="28"/>
        </w:rPr>
        <w:t xml:space="preserve">, кандидат наук </w:t>
      </w:r>
      <w:proofErr w:type="spellStart"/>
      <w:r w:rsidRPr="00921940">
        <w:rPr>
          <w:szCs w:val="28"/>
        </w:rPr>
        <w:t>з</w:t>
      </w:r>
      <w:proofErr w:type="spellEnd"/>
      <w:r w:rsidRPr="00921940">
        <w:rPr>
          <w:szCs w:val="28"/>
        </w:rPr>
        <w:t xml:space="preserve"> </w:t>
      </w:r>
      <w:proofErr w:type="spellStart"/>
      <w:r w:rsidRPr="00921940">
        <w:rPr>
          <w:szCs w:val="28"/>
        </w:rPr>
        <w:t>фізичного</w:t>
      </w:r>
      <w:proofErr w:type="spellEnd"/>
      <w:r w:rsidRPr="00921940">
        <w:rPr>
          <w:szCs w:val="28"/>
        </w:rPr>
        <w:t xml:space="preserve"> </w:t>
      </w:r>
      <w:proofErr w:type="spellStart"/>
      <w:r w:rsidRPr="00921940">
        <w:rPr>
          <w:szCs w:val="28"/>
        </w:rPr>
        <w:t>виховання</w:t>
      </w:r>
      <w:proofErr w:type="spellEnd"/>
      <w:r w:rsidRPr="00921940">
        <w:rPr>
          <w:szCs w:val="28"/>
        </w:rPr>
        <w:t xml:space="preserve"> та спорту, доцент </w:t>
      </w:r>
      <w:proofErr w:type="spellStart"/>
      <w:r w:rsidRPr="00921940">
        <w:rPr>
          <w:szCs w:val="28"/>
        </w:rPr>
        <w:t>кафедри</w:t>
      </w:r>
      <w:proofErr w:type="spellEnd"/>
      <w:r w:rsidRPr="00921940">
        <w:rPr>
          <w:szCs w:val="28"/>
        </w:rPr>
        <w:t xml:space="preserve"> </w:t>
      </w:r>
      <w:proofErr w:type="spellStart"/>
      <w:r w:rsidRPr="00921940">
        <w:rPr>
          <w:szCs w:val="28"/>
        </w:rPr>
        <w:t>спортивних</w:t>
      </w:r>
      <w:proofErr w:type="spellEnd"/>
      <w:r w:rsidRPr="00921940">
        <w:rPr>
          <w:szCs w:val="28"/>
        </w:rPr>
        <w:t xml:space="preserve"> </w:t>
      </w:r>
      <w:proofErr w:type="spellStart"/>
      <w:r w:rsidRPr="00921940">
        <w:rPr>
          <w:szCs w:val="28"/>
        </w:rPr>
        <w:t>ігор</w:t>
      </w:r>
      <w:proofErr w:type="spellEnd"/>
      <w:r w:rsidRPr="00921940">
        <w:rPr>
          <w:szCs w:val="28"/>
        </w:rPr>
        <w:t xml:space="preserve"> </w:t>
      </w:r>
      <w:proofErr w:type="spellStart"/>
      <w:r w:rsidRPr="00921940">
        <w:rPr>
          <w:szCs w:val="28"/>
        </w:rPr>
        <w:t>Дніпропетровського</w:t>
      </w:r>
      <w:proofErr w:type="spellEnd"/>
      <w:r w:rsidRPr="00921940">
        <w:rPr>
          <w:szCs w:val="28"/>
        </w:rPr>
        <w:t xml:space="preserve"> державного </w:t>
      </w:r>
      <w:proofErr w:type="spellStart"/>
      <w:r w:rsidRPr="00921940">
        <w:rPr>
          <w:szCs w:val="28"/>
        </w:rPr>
        <w:t>інституту</w:t>
      </w:r>
      <w:proofErr w:type="spellEnd"/>
      <w:r w:rsidRPr="00921940">
        <w:rPr>
          <w:szCs w:val="28"/>
        </w:rPr>
        <w:t xml:space="preserve"> </w:t>
      </w:r>
      <w:proofErr w:type="spellStart"/>
      <w:r w:rsidRPr="00921940">
        <w:rPr>
          <w:szCs w:val="28"/>
        </w:rPr>
        <w:t>фізичної</w:t>
      </w:r>
      <w:proofErr w:type="spellEnd"/>
      <w:r w:rsidRPr="00921940">
        <w:rPr>
          <w:szCs w:val="28"/>
        </w:rPr>
        <w:t xml:space="preserve"> </w:t>
      </w:r>
      <w:proofErr w:type="spellStart"/>
      <w:r w:rsidRPr="00921940">
        <w:rPr>
          <w:szCs w:val="28"/>
        </w:rPr>
        <w:t>культури</w:t>
      </w:r>
      <w:proofErr w:type="spellEnd"/>
      <w:r w:rsidRPr="00921940">
        <w:rPr>
          <w:szCs w:val="28"/>
        </w:rPr>
        <w:t xml:space="preserve"> та спорту.</w:t>
      </w:r>
    </w:p>
    <w:p w:rsidR="00DE5FE9" w:rsidRPr="00921940" w:rsidRDefault="00DE5FE9" w:rsidP="00DE5FE9">
      <w:pPr>
        <w:jc w:val="both"/>
        <w:rPr>
          <w:szCs w:val="28"/>
        </w:rPr>
      </w:pPr>
    </w:p>
    <w:p w:rsidR="00DE5FE9" w:rsidRPr="00B82266" w:rsidRDefault="00DE5FE9" w:rsidP="00DE5FE9">
      <w:pPr>
        <w:jc w:val="both"/>
        <w:rPr>
          <w:szCs w:val="28"/>
        </w:rPr>
      </w:pPr>
      <w:r w:rsidRPr="00921940">
        <w:rPr>
          <w:szCs w:val="28"/>
        </w:rPr>
        <w:t xml:space="preserve">2. </w:t>
      </w:r>
      <w:proofErr w:type="spellStart"/>
      <w:r w:rsidRPr="00921940">
        <w:rPr>
          <w:szCs w:val="28"/>
        </w:rPr>
        <w:t>Олена</w:t>
      </w:r>
      <w:proofErr w:type="spellEnd"/>
      <w:r w:rsidRPr="00921940">
        <w:rPr>
          <w:szCs w:val="28"/>
        </w:rPr>
        <w:t xml:space="preserve"> </w:t>
      </w:r>
      <w:r w:rsidRPr="00921940">
        <w:rPr>
          <w:caps/>
          <w:szCs w:val="28"/>
        </w:rPr>
        <w:t>Лукі</w:t>
      </w:r>
      <w:proofErr w:type="gramStart"/>
      <w:r w:rsidRPr="00921940">
        <w:rPr>
          <w:caps/>
          <w:szCs w:val="28"/>
        </w:rPr>
        <w:t>на</w:t>
      </w:r>
      <w:proofErr w:type="gramEnd"/>
      <w:r w:rsidRPr="004D5260">
        <w:rPr>
          <w:caps/>
        </w:rPr>
        <w:t xml:space="preserve"> </w:t>
      </w:r>
      <w:r w:rsidRPr="00B82266">
        <w:rPr>
          <w:szCs w:val="28"/>
        </w:rPr>
        <w:t xml:space="preserve">- </w:t>
      </w:r>
      <w:proofErr w:type="gramStart"/>
      <w:r w:rsidRPr="00B82266">
        <w:rPr>
          <w:szCs w:val="28"/>
        </w:rPr>
        <w:t>кандидат</w:t>
      </w:r>
      <w:proofErr w:type="gramEnd"/>
      <w:r w:rsidRPr="00B82266">
        <w:rPr>
          <w:szCs w:val="28"/>
        </w:rPr>
        <w:t xml:space="preserve"> наук </w:t>
      </w:r>
      <w:proofErr w:type="spellStart"/>
      <w:r w:rsidRPr="00B82266">
        <w:rPr>
          <w:szCs w:val="28"/>
        </w:rPr>
        <w:t>з</w:t>
      </w:r>
      <w:proofErr w:type="spellEnd"/>
      <w:r w:rsidRPr="00B82266">
        <w:rPr>
          <w:szCs w:val="28"/>
        </w:rPr>
        <w:t xml:space="preserve"> </w:t>
      </w:r>
      <w:proofErr w:type="spellStart"/>
      <w:r w:rsidRPr="00B82266">
        <w:rPr>
          <w:szCs w:val="28"/>
        </w:rPr>
        <w:t>фізичного</w:t>
      </w:r>
      <w:proofErr w:type="spellEnd"/>
      <w:r w:rsidRPr="00B82266">
        <w:rPr>
          <w:szCs w:val="28"/>
        </w:rPr>
        <w:t xml:space="preserve"> </w:t>
      </w:r>
      <w:proofErr w:type="spellStart"/>
      <w:r w:rsidRPr="00B82266">
        <w:rPr>
          <w:szCs w:val="28"/>
        </w:rPr>
        <w:t>виховання</w:t>
      </w:r>
      <w:proofErr w:type="spellEnd"/>
      <w:r w:rsidRPr="00B82266">
        <w:rPr>
          <w:szCs w:val="28"/>
        </w:rPr>
        <w:t xml:space="preserve"> та спорту, доцент, </w:t>
      </w:r>
      <w:proofErr w:type="spellStart"/>
      <w:r w:rsidRPr="00C968FF">
        <w:rPr>
          <w:szCs w:val="28"/>
        </w:rPr>
        <w:t>кафедри</w:t>
      </w:r>
      <w:proofErr w:type="spellEnd"/>
      <w:r w:rsidRPr="00C968FF">
        <w:rPr>
          <w:szCs w:val="28"/>
        </w:rPr>
        <w:t xml:space="preserve"> </w:t>
      </w:r>
      <w:proofErr w:type="spellStart"/>
      <w:r w:rsidRPr="00B82266">
        <w:rPr>
          <w:szCs w:val="28"/>
        </w:rPr>
        <w:t>боротьби</w:t>
      </w:r>
      <w:proofErr w:type="spellEnd"/>
      <w:r w:rsidRPr="00B82266">
        <w:rPr>
          <w:szCs w:val="28"/>
        </w:rPr>
        <w:t xml:space="preserve"> </w:t>
      </w:r>
      <w:proofErr w:type="spellStart"/>
      <w:r w:rsidRPr="00B82266">
        <w:rPr>
          <w:szCs w:val="28"/>
        </w:rPr>
        <w:t>і</w:t>
      </w:r>
      <w:proofErr w:type="spellEnd"/>
      <w:r w:rsidRPr="00B82266">
        <w:rPr>
          <w:szCs w:val="28"/>
        </w:rPr>
        <w:t xml:space="preserve"> </w:t>
      </w:r>
      <w:proofErr w:type="spellStart"/>
      <w:r w:rsidRPr="00B82266">
        <w:rPr>
          <w:szCs w:val="28"/>
        </w:rPr>
        <w:t>важкої</w:t>
      </w:r>
      <w:proofErr w:type="spellEnd"/>
      <w:r w:rsidRPr="00B82266">
        <w:rPr>
          <w:szCs w:val="28"/>
        </w:rPr>
        <w:t xml:space="preserve"> атлетики </w:t>
      </w:r>
      <w:proofErr w:type="spellStart"/>
      <w:r w:rsidRPr="00B82266">
        <w:rPr>
          <w:szCs w:val="28"/>
        </w:rPr>
        <w:t>Придніпровської</w:t>
      </w:r>
      <w:proofErr w:type="spellEnd"/>
      <w:r w:rsidRPr="00B82266">
        <w:rPr>
          <w:szCs w:val="28"/>
        </w:rPr>
        <w:t xml:space="preserve"> </w:t>
      </w:r>
      <w:proofErr w:type="spellStart"/>
      <w:r w:rsidRPr="00B82266">
        <w:rPr>
          <w:szCs w:val="28"/>
        </w:rPr>
        <w:t>державної</w:t>
      </w:r>
      <w:proofErr w:type="spellEnd"/>
      <w:r w:rsidRPr="00B82266">
        <w:rPr>
          <w:szCs w:val="28"/>
        </w:rPr>
        <w:t xml:space="preserve"> </w:t>
      </w:r>
      <w:proofErr w:type="spellStart"/>
      <w:r w:rsidRPr="00B82266">
        <w:rPr>
          <w:szCs w:val="28"/>
        </w:rPr>
        <w:t>академії</w:t>
      </w:r>
      <w:proofErr w:type="spellEnd"/>
      <w:r w:rsidRPr="00C968FF">
        <w:rPr>
          <w:szCs w:val="28"/>
        </w:rPr>
        <w:t xml:space="preserve"> </w:t>
      </w:r>
      <w:proofErr w:type="spellStart"/>
      <w:r w:rsidRPr="00B82266">
        <w:rPr>
          <w:szCs w:val="28"/>
        </w:rPr>
        <w:t>фізичної</w:t>
      </w:r>
      <w:proofErr w:type="spellEnd"/>
      <w:r w:rsidRPr="00B82266">
        <w:rPr>
          <w:szCs w:val="28"/>
        </w:rPr>
        <w:t xml:space="preserve"> </w:t>
      </w:r>
      <w:proofErr w:type="spellStart"/>
      <w:r w:rsidRPr="00B82266">
        <w:rPr>
          <w:szCs w:val="28"/>
        </w:rPr>
        <w:t>культури</w:t>
      </w:r>
      <w:proofErr w:type="spellEnd"/>
      <w:r w:rsidRPr="00B82266">
        <w:rPr>
          <w:szCs w:val="28"/>
        </w:rPr>
        <w:t xml:space="preserve"> та спорту, МСУ </w:t>
      </w:r>
      <w:proofErr w:type="spellStart"/>
      <w:r w:rsidRPr="00B82266">
        <w:rPr>
          <w:szCs w:val="28"/>
        </w:rPr>
        <w:t>з</w:t>
      </w:r>
      <w:proofErr w:type="spellEnd"/>
      <w:r w:rsidRPr="00B82266">
        <w:rPr>
          <w:szCs w:val="28"/>
        </w:rPr>
        <w:t xml:space="preserve"> </w:t>
      </w:r>
      <w:proofErr w:type="spellStart"/>
      <w:r w:rsidRPr="00B82266">
        <w:rPr>
          <w:szCs w:val="28"/>
        </w:rPr>
        <w:t>тхеквондо</w:t>
      </w:r>
      <w:proofErr w:type="spellEnd"/>
    </w:p>
    <w:p w:rsidR="00DE5FE9" w:rsidRPr="001838E5" w:rsidRDefault="00DE5FE9" w:rsidP="00DE5FE9">
      <w:pPr>
        <w:ind w:firstLine="708"/>
        <w:jc w:val="both"/>
        <w:rPr>
          <w:b/>
          <w:szCs w:val="28"/>
        </w:rPr>
      </w:pPr>
    </w:p>
    <w:p w:rsidR="00DE5FE9" w:rsidRDefault="00DE5FE9" w:rsidP="00DE5FE9">
      <w:pPr>
        <w:pStyle w:val="-"/>
        <w:widowControl/>
        <w:jc w:val="both"/>
        <w:rPr>
          <w:b w:val="0"/>
          <w:sz w:val="28"/>
          <w:szCs w:val="28"/>
        </w:rPr>
      </w:pPr>
      <w:r w:rsidRPr="004A4D4B">
        <w:rPr>
          <w:b w:val="0"/>
          <w:sz w:val="28"/>
          <w:szCs w:val="28"/>
        </w:rPr>
        <w:t xml:space="preserve">Розглянуто на засіданні кафедри </w:t>
      </w:r>
      <w:r>
        <w:rPr>
          <w:b w:val="0"/>
          <w:sz w:val="28"/>
          <w:szCs w:val="28"/>
        </w:rPr>
        <w:t>«Ф</w:t>
      </w:r>
      <w:r w:rsidRPr="004A4D4B">
        <w:rPr>
          <w:b w:val="0"/>
          <w:sz w:val="28"/>
          <w:szCs w:val="28"/>
        </w:rPr>
        <w:t>ізичного виховання</w:t>
      </w:r>
      <w:r>
        <w:rPr>
          <w:b w:val="0"/>
          <w:sz w:val="28"/>
          <w:szCs w:val="28"/>
        </w:rPr>
        <w:t>»</w:t>
      </w:r>
    </w:p>
    <w:p w:rsidR="00DE5FE9" w:rsidRPr="004A4D4B" w:rsidRDefault="00DE5FE9" w:rsidP="00DE5FE9">
      <w:pPr>
        <w:pStyle w:val="-"/>
        <w:widowControl/>
        <w:jc w:val="both"/>
        <w:rPr>
          <w:b w:val="0"/>
          <w:sz w:val="28"/>
          <w:szCs w:val="28"/>
        </w:rPr>
      </w:pPr>
      <w:r>
        <w:rPr>
          <w:b w:val="0"/>
          <w:sz w:val="28"/>
          <w:szCs w:val="28"/>
        </w:rPr>
        <w:t>30</w:t>
      </w:r>
      <w:r w:rsidRPr="004A4D4B">
        <w:rPr>
          <w:b w:val="0"/>
          <w:sz w:val="28"/>
          <w:szCs w:val="28"/>
        </w:rPr>
        <w:t>.0</w:t>
      </w:r>
      <w:r>
        <w:rPr>
          <w:b w:val="0"/>
          <w:sz w:val="28"/>
          <w:szCs w:val="28"/>
        </w:rPr>
        <w:t>5</w:t>
      </w:r>
      <w:r w:rsidRPr="004A4D4B">
        <w:rPr>
          <w:b w:val="0"/>
          <w:sz w:val="28"/>
          <w:szCs w:val="28"/>
        </w:rPr>
        <w:t>. 201</w:t>
      </w:r>
      <w:r>
        <w:rPr>
          <w:b w:val="0"/>
          <w:sz w:val="28"/>
          <w:szCs w:val="28"/>
        </w:rPr>
        <w:t>9 ,</w:t>
      </w:r>
      <w:r w:rsidRPr="004A4D4B">
        <w:rPr>
          <w:b w:val="0"/>
          <w:sz w:val="28"/>
          <w:szCs w:val="28"/>
        </w:rPr>
        <w:t xml:space="preserve"> протокол № </w:t>
      </w:r>
      <w:r>
        <w:rPr>
          <w:b w:val="0"/>
          <w:sz w:val="28"/>
          <w:szCs w:val="28"/>
        </w:rPr>
        <w:t xml:space="preserve">17 </w:t>
      </w:r>
    </w:p>
    <w:p w:rsidR="00DE5FE9" w:rsidRPr="004A4D4B" w:rsidRDefault="00DE5FE9" w:rsidP="00DE5FE9">
      <w:pPr>
        <w:pStyle w:val="-"/>
        <w:widowControl/>
        <w:jc w:val="both"/>
        <w:rPr>
          <w:b w:val="0"/>
          <w:sz w:val="28"/>
          <w:szCs w:val="28"/>
        </w:rPr>
      </w:pPr>
    </w:p>
    <w:p w:rsidR="00DE5FE9" w:rsidRPr="004A4D4B" w:rsidRDefault="00DE5FE9" w:rsidP="00DE5FE9">
      <w:pPr>
        <w:pStyle w:val="-"/>
        <w:widowControl/>
        <w:jc w:val="both"/>
        <w:rPr>
          <w:b w:val="0"/>
          <w:sz w:val="28"/>
          <w:szCs w:val="28"/>
        </w:rPr>
      </w:pPr>
    </w:p>
    <w:p w:rsidR="00DE5FE9" w:rsidRDefault="00DE5FE9" w:rsidP="00DE5FE9">
      <w:pPr>
        <w:pStyle w:val="-"/>
        <w:widowControl/>
        <w:jc w:val="both"/>
        <w:rPr>
          <w:b w:val="0"/>
          <w:sz w:val="28"/>
          <w:szCs w:val="28"/>
        </w:rPr>
      </w:pPr>
    </w:p>
    <w:p w:rsidR="00DE5FE9" w:rsidRDefault="00DE5FE9" w:rsidP="00DE5FE9">
      <w:pPr>
        <w:pStyle w:val="-"/>
        <w:widowControl/>
        <w:jc w:val="both"/>
        <w:rPr>
          <w:b w:val="0"/>
          <w:sz w:val="28"/>
          <w:szCs w:val="28"/>
        </w:rPr>
      </w:pPr>
    </w:p>
    <w:p w:rsidR="00DE5FE9" w:rsidRPr="004A4D4B" w:rsidRDefault="00DE5FE9" w:rsidP="00DE5FE9">
      <w:pPr>
        <w:pStyle w:val="-"/>
        <w:widowControl/>
        <w:jc w:val="both"/>
        <w:rPr>
          <w:b w:val="0"/>
          <w:sz w:val="28"/>
          <w:szCs w:val="28"/>
        </w:rPr>
      </w:pPr>
    </w:p>
    <w:p w:rsidR="00DE5FE9" w:rsidRPr="004A4D4B" w:rsidRDefault="00DE5FE9" w:rsidP="00DE5FE9">
      <w:pPr>
        <w:pStyle w:val="-"/>
        <w:widowControl/>
        <w:jc w:val="both"/>
        <w:rPr>
          <w:b w:val="0"/>
          <w:sz w:val="28"/>
          <w:szCs w:val="28"/>
        </w:rPr>
      </w:pPr>
      <w:r w:rsidRPr="004A4D4B">
        <w:rPr>
          <w:b w:val="0"/>
          <w:sz w:val="28"/>
          <w:szCs w:val="28"/>
        </w:rPr>
        <w:t>Рекомендовано Науково-методичною радою університету</w:t>
      </w:r>
    </w:p>
    <w:p w:rsidR="00DE5FE9" w:rsidRPr="004A4D4B" w:rsidRDefault="00DE5FE9" w:rsidP="00DE5FE9">
      <w:pPr>
        <w:pStyle w:val="-"/>
        <w:widowControl/>
        <w:jc w:val="both"/>
        <w:rPr>
          <w:b w:val="0"/>
          <w:sz w:val="28"/>
          <w:szCs w:val="28"/>
        </w:rPr>
      </w:pPr>
      <w:r w:rsidRPr="004A4D4B">
        <w:rPr>
          <w:b w:val="0"/>
          <w:sz w:val="28"/>
          <w:szCs w:val="28"/>
        </w:rPr>
        <w:t>__.__.201</w:t>
      </w:r>
      <w:r>
        <w:rPr>
          <w:b w:val="0"/>
          <w:sz w:val="28"/>
          <w:szCs w:val="28"/>
        </w:rPr>
        <w:t>9</w:t>
      </w:r>
      <w:r w:rsidRPr="004A4D4B">
        <w:rPr>
          <w:b w:val="0"/>
          <w:sz w:val="28"/>
          <w:szCs w:val="28"/>
        </w:rPr>
        <w:t>, протокол №__</w:t>
      </w:r>
    </w:p>
    <w:p w:rsidR="00DE5FE9" w:rsidRPr="004A4D4B" w:rsidRDefault="00DE5FE9" w:rsidP="00DE5FE9">
      <w:pPr>
        <w:rPr>
          <w:szCs w:val="28"/>
          <w:lang w:val="uk-UA"/>
        </w:rPr>
      </w:pPr>
    </w:p>
    <w:p w:rsidR="00DE5FE9" w:rsidRPr="004A4D4B" w:rsidRDefault="00DE5FE9" w:rsidP="00DE5FE9">
      <w:pPr>
        <w:rPr>
          <w:szCs w:val="28"/>
          <w:lang w:val="uk-UA"/>
        </w:rPr>
      </w:pPr>
    </w:p>
    <w:p w:rsidR="00DE5FE9" w:rsidRPr="004A4D4B" w:rsidRDefault="00DE5FE9" w:rsidP="00DE5FE9">
      <w:pPr>
        <w:rPr>
          <w:szCs w:val="28"/>
          <w:lang w:val="uk-UA"/>
        </w:rPr>
      </w:pPr>
    </w:p>
    <w:p w:rsidR="00DE5FE9" w:rsidRPr="00BA1E31" w:rsidRDefault="00DE5FE9" w:rsidP="00DE5FE9">
      <w:pPr>
        <w:rPr>
          <w:szCs w:val="28"/>
          <w:lang w:val="uk-UA"/>
        </w:rPr>
      </w:pPr>
    </w:p>
    <w:p w:rsidR="00DE5FE9" w:rsidRPr="00BA1E31" w:rsidRDefault="00DE5FE9" w:rsidP="00DE5FE9">
      <w:pPr>
        <w:rPr>
          <w:szCs w:val="28"/>
          <w:lang w:val="uk-UA"/>
        </w:rPr>
      </w:pPr>
    </w:p>
    <w:p w:rsidR="00DE5FE9" w:rsidRPr="00BA1E31" w:rsidRDefault="00DE5FE9" w:rsidP="00DE5FE9">
      <w:pPr>
        <w:rPr>
          <w:szCs w:val="28"/>
          <w:lang w:val="uk-UA"/>
        </w:rPr>
      </w:pPr>
    </w:p>
    <w:p w:rsidR="00DE5FE9" w:rsidRPr="00BA1E31" w:rsidRDefault="00DE5FE9" w:rsidP="00DE5FE9">
      <w:pPr>
        <w:rPr>
          <w:szCs w:val="28"/>
          <w:lang w:val="uk-UA"/>
        </w:rPr>
      </w:pPr>
      <w:r w:rsidRPr="00BA1E31">
        <w:rPr>
          <w:szCs w:val="28"/>
          <w:lang w:val="uk-UA"/>
        </w:rPr>
        <w:t>Схвалено Вченою радою університету,</w:t>
      </w:r>
      <w:r w:rsidRPr="00BA1E31">
        <w:rPr>
          <w:szCs w:val="28"/>
        </w:rPr>
        <w:t xml:space="preserve"> </w:t>
      </w:r>
      <w:r w:rsidRPr="00BA1E31">
        <w:rPr>
          <w:szCs w:val="28"/>
          <w:lang w:val="uk-UA"/>
        </w:rPr>
        <w:t>р</w:t>
      </w:r>
      <w:proofErr w:type="spellStart"/>
      <w:r w:rsidRPr="00BA1E31">
        <w:rPr>
          <w:szCs w:val="28"/>
        </w:rPr>
        <w:t>екомендовано</w:t>
      </w:r>
      <w:proofErr w:type="spellEnd"/>
      <w:r w:rsidRPr="00BA1E31">
        <w:rPr>
          <w:szCs w:val="28"/>
          <w:lang w:val="uk-UA"/>
        </w:rPr>
        <w:t xml:space="preserve"> для використання в</w:t>
      </w:r>
    </w:p>
    <w:p w:rsidR="00DE5FE9" w:rsidRPr="00BA1E31" w:rsidRDefault="00DE5FE9" w:rsidP="00DE5FE9">
      <w:pPr>
        <w:pStyle w:val="-"/>
        <w:widowControl/>
        <w:jc w:val="both"/>
        <w:rPr>
          <w:b w:val="0"/>
          <w:sz w:val="28"/>
          <w:szCs w:val="28"/>
        </w:rPr>
      </w:pPr>
      <w:r w:rsidRPr="00BA1E31">
        <w:rPr>
          <w:b w:val="0"/>
          <w:sz w:val="28"/>
          <w:szCs w:val="28"/>
        </w:rPr>
        <w:t>Освітньому процесі протягом_______ років. «__».____.20__, протокол №__</w:t>
      </w:r>
    </w:p>
    <w:p w:rsidR="00DE5FE9" w:rsidRDefault="00DE5FE9" w:rsidP="00DE5FE9">
      <w:pPr>
        <w:ind w:left="2832" w:firstLine="708"/>
        <w:rPr>
          <w:szCs w:val="28"/>
          <w:lang w:val="uk-UA"/>
        </w:rPr>
      </w:pPr>
      <w:r w:rsidRPr="00BA1E31">
        <w:rPr>
          <w:szCs w:val="28"/>
          <w:lang w:val="uk-UA"/>
        </w:rPr>
        <w:t>(до 5 років)</w:t>
      </w:r>
    </w:p>
    <w:p w:rsidR="00DE5FE9" w:rsidRDefault="00DE5FE9">
      <w:pPr>
        <w:spacing w:after="200" w:line="276" w:lineRule="auto"/>
        <w:rPr>
          <w:szCs w:val="28"/>
          <w:lang w:val="uk-UA"/>
        </w:rPr>
      </w:pPr>
      <w:r>
        <w:rPr>
          <w:szCs w:val="28"/>
          <w:lang w:val="uk-UA"/>
        </w:rPr>
        <w:br w:type="page"/>
      </w:r>
    </w:p>
    <w:p w:rsidR="00DE5FE9" w:rsidRPr="00BA1E31" w:rsidRDefault="00DE5FE9" w:rsidP="00DE5FE9">
      <w:pPr>
        <w:ind w:left="2832" w:firstLine="708"/>
        <w:rPr>
          <w:szCs w:val="28"/>
          <w:lang w:val="uk-UA"/>
        </w:rPr>
      </w:pPr>
    </w:p>
    <w:p w:rsidR="006956DF" w:rsidRPr="003D6616" w:rsidRDefault="00DE5FE9" w:rsidP="000E6967">
      <w:pPr>
        <w:tabs>
          <w:tab w:val="left" w:pos="284"/>
          <w:tab w:val="left" w:pos="567"/>
        </w:tabs>
        <w:jc w:val="both"/>
        <w:rPr>
          <w:color w:val="FF0000"/>
          <w:szCs w:val="28"/>
          <w:lang w:val="uk-UA"/>
        </w:rPr>
      </w:pPr>
      <w:r>
        <w:rPr>
          <w:b/>
          <w:szCs w:val="28"/>
          <w:lang w:val="uk-UA"/>
        </w:rPr>
        <w:tab/>
      </w:r>
      <w:r>
        <w:rPr>
          <w:b/>
          <w:szCs w:val="28"/>
          <w:lang w:val="uk-UA"/>
        </w:rPr>
        <w:tab/>
      </w:r>
      <w:r w:rsidR="006956DF" w:rsidRPr="001174D5">
        <w:rPr>
          <w:b/>
          <w:szCs w:val="28"/>
          <w:lang w:val="uk-UA"/>
        </w:rPr>
        <w:t>Метою</w:t>
      </w:r>
      <w:r w:rsidR="006956DF" w:rsidRPr="001174D5">
        <w:rPr>
          <w:szCs w:val="28"/>
          <w:lang w:val="uk-UA"/>
        </w:rPr>
        <w:t xml:space="preserve"> викладання навчальної дисципліни «</w:t>
      </w:r>
      <w:r w:rsidR="006956DF" w:rsidRPr="004A4D4B">
        <w:rPr>
          <w:szCs w:val="28"/>
          <w:lang w:val="uk-UA"/>
        </w:rPr>
        <w:t>Тактико-спеціальна підготовка</w:t>
      </w:r>
      <w:r w:rsidR="006956DF" w:rsidRPr="001174D5">
        <w:rPr>
          <w:szCs w:val="28"/>
          <w:lang w:val="uk-UA"/>
        </w:rPr>
        <w:t>» є</w:t>
      </w:r>
      <w:r w:rsidR="006956DF" w:rsidRPr="00A61400">
        <w:rPr>
          <w:szCs w:val="28"/>
          <w:lang w:val="uk-UA"/>
        </w:rPr>
        <w:t xml:space="preserve"> формування у </w:t>
      </w:r>
      <w:r w:rsidR="006956DF">
        <w:rPr>
          <w:szCs w:val="28"/>
          <w:lang w:val="uk-UA"/>
        </w:rPr>
        <w:t>студентів</w:t>
      </w:r>
      <w:r w:rsidR="006956DF" w:rsidRPr="00A61400">
        <w:rPr>
          <w:szCs w:val="28"/>
          <w:lang w:val="uk-UA"/>
        </w:rPr>
        <w:t xml:space="preserve"> вмінь та навичок практичного застосування теоретичних знань щодо правильного оцінювання конкретних подій з подальшим прийняттям правомірних рішень та психологічної готовності до дій у ситуаціях різних ступенів ризику</w:t>
      </w:r>
      <w:r w:rsidR="006956DF" w:rsidRPr="00DC3C46">
        <w:rPr>
          <w:szCs w:val="28"/>
          <w:lang w:val="uk-UA"/>
        </w:rPr>
        <w:t>.</w:t>
      </w:r>
    </w:p>
    <w:p w:rsidR="00220153" w:rsidRPr="003D6616" w:rsidRDefault="00220153" w:rsidP="00220153">
      <w:pPr>
        <w:widowControl w:val="0"/>
        <w:ind w:firstLine="709"/>
        <w:jc w:val="both"/>
        <w:rPr>
          <w:b/>
          <w:szCs w:val="28"/>
          <w:lang w:val="uk-UA"/>
        </w:rPr>
      </w:pPr>
      <w:r w:rsidRPr="00816EFF">
        <w:rPr>
          <w:b/>
          <w:szCs w:val="28"/>
          <w:lang w:val="uk-UA"/>
        </w:rPr>
        <w:t xml:space="preserve">Передумови для </w:t>
      </w:r>
      <w:r>
        <w:rPr>
          <w:b/>
          <w:szCs w:val="28"/>
          <w:lang w:val="uk-UA"/>
        </w:rPr>
        <w:t xml:space="preserve">вивчення навчальної дисципліни </w:t>
      </w:r>
      <w:r w:rsidRPr="00087F84">
        <w:rPr>
          <w:szCs w:val="28"/>
          <w:lang w:val="uk-UA"/>
        </w:rPr>
        <w:t>вивчення</w:t>
      </w:r>
      <w:r>
        <w:rPr>
          <w:szCs w:val="28"/>
          <w:lang w:val="uk-UA"/>
        </w:rPr>
        <w:t xml:space="preserve"> </w:t>
      </w:r>
      <w:r>
        <w:rPr>
          <w:b/>
          <w:szCs w:val="28"/>
          <w:lang w:val="uk-UA"/>
        </w:rPr>
        <w:t>«</w:t>
      </w:r>
      <w:proofErr w:type="spellStart"/>
      <w:r>
        <w:rPr>
          <w:szCs w:val="28"/>
          <w:lang w:val="uk-UA"/>
        </w:rPr>
        <w:t>Спеціальної-</w:t>
      </w:r>
      <w:proofErr w:type="spellEnd"/>
      <w:r>
        <w:rPr>
          <w:szCs w:val="28"/>
          <w:lang w:val="uk-UA"/>
        </w:rPr>
        <w:t xml:space="preserve"> фізичної підготовки</w:t>
      </w:r>
      <w:r>
        <w:rPr>
          <w:b/>
          <w:szCs w:val="28"/>
          <w:lang w:val="uk-UA"/>
        </w:rPr>
        <w:t>»</w:t>
      </w:r>
      <w:r w:rsidRPr="00816EFF">
        <w:rPr>
          <w:szCs w:val="28"/>
          <w:lang w:val="uk-UA"/>
        </w:rPr>
        <w:t>,</w:t>
      </w:r>
      <w:r>
        <w:rPr>
          <w:szCs w:val="28"/>
          <w:lang w:val="uk-UA"/>
        </w:rPr>
        <w:t xml:space="preserve"> «Безпеки</w:t>
      </w:r>
      <w:r w:rsidRPr="00816EFF">
        <w:rPr>
          <w:szCs w:val="28"/>
          <w:lang w:val="uk-UA"/>
        </w:rPr>
        <w:t xml:space="preserve"> життєдіяльності</w:t>
      </w:r>
      <w:r>
        <w:rPr>
          <w:szCs w:val="28"/>
          <w:lang w:val="uk-UA"/>
        </w:rPr>
        <w:t>»</w:t>
      </w:r>
      <w:r w:rsidRPr="00816EFF">
        <w:rPr>
          <w:szCs w:val="28"/>
          <w:lang w:val="uk-UA"/>
        </w:rPr>
        <w:t>,</w:t>
      </w:r>
      <w:r>
        <w:rPr>
          <w:szCs w:val="28"/>
          <w:lang w:val="uk-UA"/>
        </w:rPr>
        <w:t xml:space="preserve"> «Долікарської допомоги».</w:t>
      </w:r>
    </w:p>
    <w:p w:rsidR="006956DF" w:rsidRPr="000C594F" w:rsidRDefault="006956DF" w:rsidP="006956DF">
      <w:pPr>
        <w:widowControl w:val="0"/>
        <w:ind w:firstLine="709"/>
        <w:jc w:val="both"/>
        <w:rPr>
          <w:szCs w:val="28"/>
        </w:rPr>
      </w:pPr>
      <w:proofErr w:type="spellStart"/>
      <w:r w:rsidRPr="000D4D38">
        <w:rPr>
          <w:b/>
          <w:szCs w:val="28"/>
        </w:rPr>
        <w:t>Результати</w:t>
      </w:r>
      <w:proofErr w:type="spellEnd"/>
      <w:r>
        <w:rPr>
          <w:szCs w:val="28"/>
        </w:rPr>
        <w:t xml:space="preserve"> </w:t>
      </w:r>
      <w:proofErr w:type="spellStart"/>
      <w:r>
        <w:rPr>
          <w:szCs w:val="28"/>
        </w:rPr>
        <w:t>вивчення</w:t>
      </w:r>
      <w:proofErr w:type="spellEnd"/>
      <w:r>
        <w:rPr>
          <w:szCs w:val="28"/>
        </w:rPr>
        <w:t xml:space="preserve"> </w:t>
      </w:r>
      <w:proofErr w:type="spellStart"/>
      <w:r>
        <w:rPr>
          <w:szCs w:val="28"/>
        </w:rPr>
        <w:t>навчальної</w:t>
      </w:r>
      <w:proofErr w:type="spellEnd"/>
      <w:r>
        <w:rPr>
          <w:szCs w:val="28"/>
        </w:rPr>
        <w:t xml:space="preserve"> </w:t>
      </w:r>
      <w:proofErr w:type="spellStart"/>
      <w:r>
        <w:rPr>
          <w:szCs w:val="28"/>
        </w:rPr>
        <w:t>дисципліни</w:t>
      </w:r>
      <w:proofErr w:type="spellEnd"/>
      <w:r>
        <w:rPr>
          <w:szCs w:val="28"/>
        </w:rPr>
        <w:t xml:space="preserve"> </w:t>
      </w:r>
      <w:r w:rsidRPr="000C594F">
        <w:rPr>
          <w:szCs w:val="28"/>
        </w:rPr>
        <w:t>«</w:t>
      </w:r>
      <w:r w:rsidRPr="004A4D4B">
        <w:rPr>
          <w:szCs w:val="28"/>
          <w:lang w:val="uk-UA"/>
        </w:rPr>
        <w:t xml:space="preserve">Тактико-спеціальна </w:t>
      </w:r>
      <w:proofErr w:type="gramStart"/>
      <w:r w:rsidRPr="004A4D4B">
        <w:rPr>
          <w:szCs w:val="28"/>
          <w:lang w:val="uk-UA"/>
        </w:rPr>
        <w:t>п</w:t>
      </w:r>
      <w:proofErr w:type="gramEnd"/>
      <w:r w:rsidRPr="004A4D4B">
        <w:rPr>
          <w:szCs w:val="28"/>
          <w:lang w:val="uk-UA"/>
        </w:rPr>
        <w:t>ідготовка</w:t>
      </w:r>
      <w:r w:rsidRPr="000C594F">
        <w:rPr>
          <w:szCs w:val="28"/>
        </w:rPr>
        <w:t>»</w:t>
      </w:r>
    </w:p>
    <w:p w:rsidR="006956DF" w:rsidRPr="001838E5" w:rsidRDefault="006956DF" w:rsidP="006956DF">
      <w:pPr>
        <w:widowControl w:val="0"/>
        <w:ind w:firstLine="709"/>
        <w:jc w:val="both"/>
        <w:rPr>
          <w:b/>
          <w:bCs/>
          <w:iCs/>
          <w:szCs w:val="28"/>
        </w:rPr>
      </w:pPr>
      <w:proofErr w:type="spellStart"/>
      <w:r w:rsidRPr="001838E5">
        <w:rPr>
          <w:szCs w:val="28"/>
        </w:rPr>
        <w:t>Згідно</w:t>
      </w:r>
      <w:proofErr w:type="spellEnd"/>
      <w:r w:rsidRPr="001838E5">
        <w:rPr>
          <w:szCs w:val="28"/>
        </w:rPr>
        <w:t xml:space="preserve"> </w:t>
      </w:r>
      <w:proofErr w:type="spellStart"/>
      <w:r w:rsidRPr="001838E5">
        <w:rPr>
          <w:szCs w:val="28"/>
        </w:rPr>
        <w:t>з</w:t>
      </w:r>
      <w:proofErr w:type="spellEnd"/>
      <w:r w:rsidRPr="001838E5">
        <w:rPr>
          <w:szCs w:val="28"/>
        </w:rPr>
        <w:t xml:space="preserve"> </w:t>
      </w:r>
      <w:proofErr w:type="spellStart"/>
      <w:r w:rsidRPr="001838E5">
        <w:rPr>
          <w:szCs w:val="28"/>
        </w:rPr>
        <w:t>вимогами</w:t>
      </w:r>
      <w:proofErr w:type="spellEnd"/>
      <w:r w:rsidRPr="001838E5">
        <w:rPr>
          <w:szCs w:val="28"/>
        </w:rPr>
        <w:t xml:space="preserve"> </w:t>
      </w:r>
      <w:proofErr w:type="spellStart"/>
      <w:r w:rsidRPr="001838E5">
        <w:rPr>
          <w:szCs w:val="28"/>
        </w:rPr>
        <w:t>освітн</w:t>
      </w:r>
      <w:r>
        <w:rPr>
          <w:szCs w:val="28"/>
        </w:rPr>
        <w:t>ь</w:t>
      </w:r>
      <w:r w:rsidRPr="001838E5">
        <w:rPr>
          <w:szCs w:val="28"/>
        </w:rPr>
        <w:t>ої</w:t>
      </w:r>
      <w:proofErr w:type="spellEnd"/>
      <w:r w:rsidRPr="001838E5">
        <w:rPr>
          <w:szCs w:val="28"/>
        </w:rPr>
        <w:t xml:space="preserve"> </w:t>
      </w:r>
      <w:proofErr w:type="spellStart"/>
      <w:r w:rsidRPr="001838E5">
        <w:rPr>
          <w:szCs w:val="28"/>
        </w:rPr>
        <w:t>програми</w:t>
      </w:r>
      <w:proofErr w:type="spellEnd"/>
      <w:r>
        <w:rPr>
          <w:szCs w:val="28"/>
        </w:rPr>
        <w:t xml:space="preserve"> </w:t>
      </w:r>
      <w:proofErr w:type="spellStart"/>
      <w:r>
        <w:rPr>
          <w:szCs w:val="28"/>
        </w:rPr>
        <w:t>Здобувачі</w:t>
      </w:r>
      <w:proofErr w:type="spellEnd"/>
      <w:r>
        <w:rPr>
          <w:szCs w:val="28"/>
        </w:rPr>
        <w:t xml:space="preserve"> </w:t>
      </w:r>
      <w:proofErr w:type="spellStart"/>
      <w:r>
        <w:rPr>
          <w:szCs w:val="28"/>
        </w:rPr>
        <w:t>повинні</w:t>
      </w:r>
      <w:proofErr w:type="spellEnd"/>
      <w:r>
        <w:rPr>
          <w:szCs w:val="28"/>
        </w:rPr>
        <w:t xml:space="preserve"> </w:t>
      </w:r>
      <w:r w:rsidRPr="001838E5">
        <w:rPr>
          <w:b/>
          <w:bCs/>
          <w:iCs/>
          <w:szCs w:val="28"/>
        </w:rPr>
        <w:t>знати:</w:t>
      </w:r>
    </w:p>
    <w:p w:rsidR="006956DF" w:rsidRPr="00DD254E" w:rsidRDefault="006956DF" w:rsidP="006956DF">
      <w:pPr>
        <w:spacing w:before="120" w:after="120"/>
        <w:ind w:firstLine="720"/>
        <w:jc w:val="both"/>
        <w:rPr>
          <w:lang w:val="uk-UA"/>
        </w:rPr>
      </w:pPr>
      <w:r w:rsidRPr="00DC3C46">
        <w:rPr>
          <w:b/>
          <w:szCs w:val="28"/>
          <w:lang w:val="uk-UA"/>
        </w:rPr>
        <w:t xml:space="preserve">1) на понятійному рівні: </w:t>
      </w:r>
      <w:r w:rsidRPr="00DC3C46">
        <w:rPr>
          <w:szCs w:val="28"/>
          <w:lang w:val="uk-UA"/>
        </w:rPr>
        <w:t xml:space="preserve"> сучасні нау</w:t>
      </w:r>
      <w:r>
        <w:rPr>
          <w:szCs w:val="28"/>
          <w:lang w:val="uk-UA"/>
        </w:rPr>
        <w:t>кові дані та можливості</w:t>
      </w:r>
      <w:r w:rsidRPr="000426E3">
        <w:t xml:space="preserve"> </w:t>
      </w:r>
      <w:r>
        <w:rPr>
          <w:szCs w:val="28"/>
          <w:lang w:val="uk-UA"/>
        </w:rPr>
        <w:t>спеціальної підготовки</w:t>
      </w:r>
      <w:r w:rsidRPr="000426E3">
        <w:t xml:space="preserve"> в </w:t>
      </w:r>
      <w:proofErr w:type="spellStart"/>
      <w:r w:rsidRPr="000426E3">
        <w:t>вищих</w:t>
      </w:r>
      <w:proofErr w:type="spellEnd"/>
      <w:r w:rsidRPr="000426E3">
        <w:t xml:space="preserve"> </w:t>
      </w:r>
      <w:proofErr w:type="spellStart"/>
      <w:r w:rsidRPr="000426E3">
        <w:t>навчальних</w:t>
      </w:r>
      <w:proofErr w:type="spellEnd"/>
      <w:r w:rsidRPr="000426E3">
        <w:t xml:space="preserve"> закладах </w:t>
      </w:r>
      <w:proofErr w:type="spellStart"/>
      <w:r w:rsidRPr="000426E3">
        <w:t>України</w:t>
      </w:r>
      <w:proofErr w:type="spellEnd"/>
      <w:r w:rsidRPr="000426E3">
        <w:t xml:space="preserve">, </w:t>
      </w:r>
      <w:proofErr w:type="spellStart"/>
      <w:r w:rsidRPr="000426E3">
        <w:t>загальні</w:t>
      </w:r>
      <w:proofErr w:type="spellEnd"/>
      <w:r w:rsidRPr="000426E3">
        <w:t xml:space="preserve"> та </w:t>
      </w:r>
      <w:proofErr w:type="spellStart"/>
      <w:r w:rsidRPr="000426E3">
        <w:t>спеціальні</w:t>
      </w:r>
      <w:proofErr w:type="spellEnd"/>
      <w:r w:rsidRPr="000426E3">
        <w:t xml:space="preserve"> </w:t>
      </w:r>
      <w:proofErr w:type="spellStart"/>
      <w:r w:rsidRPr="000426E3">
        <w:t>завдання</w:t>
      </w:r>
      <w:proofErr w:type="spellEnd"/>
      <w:r w:rsidRPr="000426E3">
        <w:t xml:space="preserve"> </w:t>
      </w:r>
      <w:r>
        <w:rPr>
          <w:szCs w:val="28"/>
          <w:lang w:val="uk-UA"/>
        </w:rPr>
        <w:t>тактичної</w:t>
      </w:r>
      <w:r w:rsidRPr="004A4D4B">
        <w:rPr>
          <w:szCs w:val="28"/>
          <w:lang w:val="uk-UA"/>
        </w:rPr>
        <w:t xml:space="preserve"> підготовк</w:t>
      </w:r>
      <w:r>
        <w:rPr>
          <w:szCs w:val="28"/>
          <w:lang w:val="uk-UA"/>
        </w:rPr>
        <w:t>и</w:t>
      </w:r>
      <w:r w:rsidRPr="000426E3">
        <w:t xml:space="preserve">, </w:t>
      </w:r>
      <w:proofErr w:type="spellStart"/>
      <w:r w:rsidRPr="000426E3">
        <w:t>особливості</w:t>
      </w:r>
      <w:proofErr w:type="spellEnd"/>
      <w:r w:rsidRPr="000426E3">
        <w:t xml:space="preserve"> </w:t>
      </w:r>
      <w:proofErr w:type="spellStart"/>
      <w:r w:rsidRPr="000426E3">
        <w:t>організації</w:t>
      </w:r>
      <w:proofErr w:type="spellEnd"/>
      <w:r w:rsidRPr="000426E3">
        <w:t xml:space="preserve">, </w:t>
      </w:r>
      <w:proofErr w:type="spellStart"/>
      <w:r w:rsidRPr="000426E3">
        <w:t>планування</w:t>
      </w:r>
      <w:proofErr w:type="spellEnd"/>
      <w:r w:rsidRPr="000426E3">
        <w:t xml:space="preserve"> </w:t>
      </w:r>
      <w:proofErr w:type="spellStart"/>
      <w:r w:rsidRPr="000426E3">
        <w:t>і</w:t>
      </w:r>
      <w:proofErr w:type="spellEnd"/>
      <w:r w:rsidRPr="000426E3">
        <w:t xml:space="preserve"> </w:t>
      </w:r>
      <w:proofErr w:type="spellStart"/>
      <w:r w:rsidRPr="000426E3">
        <w:t>проведення</w:t>
      </w:r>
      <w:proofErr w:type="spellEnd"/>
      <w:r w:rsidRPr="000426E3">
        <w:t xml:space="preserve"> </w:t>
      </w:r>
      <w:r>
        <w:rPr>
          <w:szCs w:val="28"/>
          <w:lang w:val="uk-UA"/>
        </w:rPr>
        <w:t>тактико-спеціальної підготовки</w:t>
      </w:r>
      <w:r w:rsidRPr="000426E3">
        <w:t xml:space="preserve"> в </w:t>
      </w:r>
      <w:proofErr w:type="spellStart"/>
      <w:r w:rsidRPr="000426E3">
        <w:t>вищих</w:t>
      </w:r>
      <w:proofErr w:type="spellEnd"/>
      <w:r w:rsidRPr="000426E3">
        <w:t xml:space="preserve"> </w:t>
      </w:r>
      <w:proofErr w:type="spellStart"/>
      <w:r w:rsidRPr="000426E3">
        <w:t>навчальних</w:t>
      </w:r>
      <w:proofErr w:type="spellEnd"/>
      <w:r w:rsidRPr="000426E3">
        <w:t xml:space="preserve"> закладах </w:t>
      </w:r>
      <w:proofErr w:type="spellStart"/>
      <w:r w:rsidRPr="000426E3">
        <w:t>України</w:t>
      </w:r>
      <w:proofErr w:type="spellEnd"/>
      <w:r w:rsidRPr="000426E3">
        <w:t>;</w:t>
      </w:r>
    </w:p>
    <w:p w:rsidR="006956DF" w:rsidRPr="00A61400" w:rsidRDefault="006956DF" w:rsidP="006956DF">
      <w:pPr>
        <w:ind w:firstLine="709"/>
        <w:jc w:val="both"/>
        <w:rPr>
          <w:szCs w:val="28"/>
          <w:lang w:val="uk-UA"/>
        </w:rPr>
      </w:pPr>
      <w:r w:rsidRPr="00DC3C46">
        <w:rPr>
          <w:b/>
          <w:szCs w:val="28"/>
          <w:lang w:val="uk-UA"/>
        </w:rPr>
        <w:t xml:space="preserve">2) на фундаментальному рівні: </w:t>
      </w:r>
      <w:r w:rsidRPr="00A61400">
        <w:rPr>
          <w:szCs w:val="28"/>
          <w:lang w:val="uk-UA"/>
        </w:rPr>
        <w:t>тактичні прийоми попередження та припинення адміністративних і кримінальних правопорушень</w:t>
      </w:r>
      <w:r>
        <w:rPr>
          <w:szCs w:val="28"/>
          <w:lang w:val="uk-UA"/>
        </w:rPr>
        <w:t>; порядок першочергових дій правоохоронців</w:t>
      </w:r>
      <w:r w:rsidRPr="00A61400">
        <w:rPr>
          <w:szCs w:val="28"/>
          <w:lang w:val="uk-UA"/>
        </w:rPr>
        <w:t xml:space="preserve"> на місці події; порядок перевірки документів та </w:t>
      </w:r>
      <w:proofErr w:type="spellStart"/>
      <w:r w:rsidRPr="00A61400">
        <w:rPr>
          <w:szCs w:val="28"/>
          <w:lang w:val="uk-UA"/>
        </w:rPr>
        <w:t>доставлення</w:t>
      </w:r>
      <w:proofErr w:type="spellEnd"/>
      <w:r w:rsidRPr="00A61400">
        <w:rPr>
          <w:szCs w:val="28"/>
          <w:lang w:val="uk-UA"/>
        </w:rPr>
        <w:t xml:space="preserve"> в </w:t>
      </w:r>
      <w:r>
        <w:rPr>
          <w:szCs w:val="28"/>
          <w:lang w:val="uk-UA"/>
        </w:rPr>
        <w:t xml:space="preserve">підрозділи </w:t>
      </w:r>
      <w:r w:rsidRPr="00A61400">
        <w:rPr>
          <w:szCs w:val="28"/>
          <w:lang w:val="uk-UA"/>
        </w:rPr>
        <w:t>осіб, підозрю</w:t>
      </w:r>
      <w:r>
        <w:rPr>
          <w:szCs w:val="28"/>
          <w:lang w:val="uk-UA"/>
        </w:rPr>
        <w:t>ваних у вчиненні правопорушення;</w:t>
      </w:r>
    </w:p>
    <w:p w:rsidR="006956DF" w:rsidRPr="00A61400" w:rsidRDefault="006956DF" w:rsidP="006956DF">
      <w:pPr>
        <w:ind w:firstLine="709"/>
        <w:jc w:val="both"/>
        <w:rPr>
          <w:szCs w:val="28"/>
          <w:lang w:val="uk-UA"/>
        </w:rPr>
      </w:pPr>
      <w:r w:rsidRPr="00152B48">
        <w:rPr>
          <w:b/>
          <w:szCs w:val="28"/>
          <w:lang w:val="uk-UA"/>
        </w:rPr>
        <w:t xml:space="preserve">3) на практично-творчому рівні: </w:t>
      </w:r>
      <w:r w:rsidRPr="00A61400">
        <w:rPr>
          <w:szCs w:val="28"/>
          <w:lang w:val="uk-UA"/>
        </w:rPr>
        <w:t>особливості та порядок дій під час ускладнення оперативної обстановки; поняття адміністративного та кримінального правопорушення, їх ознаки і склад; підстави, види, порядок, умови та межі їх застосування, види правопорушень та порядок провадження у справах про адміністративні правопорушення.</w:t>
      </w:r>
    </w:p>
    <w:p w:rsidR="006956DF" w:rsidRPr="00152B48" w:rsidRDefault="000E6967" w:rsidP="000E6967">
      <w:pPr>
        <w:pStyle w:val="a8"/>
        <w:ind w:firstLine="708"/>
        <w:jc w:val="both"/>
        <w:rPr>
          <w:sz w:val="28"/>
          <w:szCs w:val="28"/>
          <w:lang w:val="uk-UA"/>
        </w:rPr>
      </w:pPr>
      <w:r>
        <w:rPr>
          <w:b/>
          <w:bCs/>
          <w:iCs/>
          <w:sz w:val="28"/>
          <w:szCs w:val="28"/>
          <w:lang w:val="uk-UA"/>
        </w:rPr>
        <w:t>в</w:t>
      </w:r>
      <w:r w:rsidR="00220153">
        <w:rPr>
          <w:b/>
          <w:bCs/>
          <w:iCs/>
          <w:sz w:val="28"/>
          <w:szCs w:val="28"/>
          <w:lang w:val="uk-UA"/>
        </w:rPr>
        <w:t>мі</w:t>
      </w:r>
      <w:r w:rsidR="00220153" w:rsidRPr="001174D5">
        <w:rPr>
          <w:b/>
          <w:bCs/>
          <w:iCs/>
          <w:sz w:val="28"/>
          <w:szCs w:val="28"/>
          <w:lang w:val="uk-UA"/>
        </w:rPr>
        <w:t>ти</w:t>
      </w:r>
      <w:r w:rsidR="006956DF" w:rsidRPr="00152B48">
        <w:rPr>
          <w:b/>
          <w:sz w:val="28"/>
          <w:szCs w:val="28"/>
          <w:lang w:val="uk-UA"/>
        </w:rPr>
        <w:t>:</w:t>
      </w:r>
      <w:r w:rsidR="006956DF" w:rsidRPr="00152B48">
        <w:rPr>
          <w:sz w:val="28"/>
          <w:szCs w:val="28"/>
          <w:lang w:val="uk-UA"/>
        </w:rPr>
        <w:t xml:space="preserve"> </w:t>
      </w:r>
    </w:p>
    <w:p w:rsidR="006956DF" w:rsidRPr="00DC3C46" w:rsidRDefault="006956DF" w:rsidP="006956DF">
      <w:pPr>
        <w:autoSpaceDE w:val="0"/>
        <w:autoSpaceDN w:val="0"/>
        <w:adjustRightInd w:val="0"/>
        <w:ind w:firstLine="708"/>
        <w:jc w:val="both"/>
        <w:rPr>
          <w:szCs w:val="28"/>
          <w:lang w:val="uk-UA"/>
        </w:rPr>
      </w:pPr>
      <w:r w:rsidRPr="00DC3C46">
        <w:rPr>
          <w:b/>
          <w:szCs w:val="28"/>
          <w:lang w:val="uk-UA"/>
        </w:rPr>
        <w:t xml:space="preserve">1) на репродуктивному рівні: </w:t>
      </w:r>
      <w:r w:rsidRPr="00A61400">
        <w:rPr>
          <w:szCs w:val="28"/>
          <w:lang w:val="uk-UA"/>
        </w:rPr>
        <w:t>вірно застосовувати діюче законодавство і відомчі нормативні акти в сфері забезпечення громадського порядку та громадської безпеки;</w:t>
      </w:r>
      <w:r>
        <w:rPr>
          <w:szCs w:val="28"/>
          <w:lang w:val="uk-UA"/>
        </w:rPr>
        <w:t xml:space="preserve"> </w:t>
      </w:r>
      <w:r w:rsidRPr="00DC3C46">
        <w:rPr>
          <w:szCs w:val="28"/>
          <w:lang w:val="uk-UA" w:eastAsia="uk-UA"/>
        </w:rPr>
        <w:t>проникати в сутність явищ і процесів реального світу, свідомо використовувати наукові знання в пізнавальній та професійній діяльності</w:t>
      </w:r>
      <w:r w:rsidRPr="00DC3C46">
        <w:rPr>
          <w:szCs w:val="28"/>
          <w:lang w:val="uk-UA"/>
        </w:rPr>
        <w:t>, аналізувати стан власного фізичного, психічного та духовного здоров’я; в</w:t>
      </w:r>
      <w:r w:rsidRPr="00DC3C46">
        <w:rPr>
          <w:bCs/>
          <w:spacing w:val="3"/>
          <w:szCs w:val="28"/>
          <w:lang w:val="uk-UA"/>
        </w:rPr>
        <w:t>міти відтворювати знання, передбачені даною програмою;</w:t>
      </w:r>
    </w:p>
    <w:p w:rsidR="006956DF" w:rsidRPr="00DC3C46" w:rsidRDefault="006956DF" w:rsidP="006956DF">
      <w:pPr>
        <w:autoSpaceDE w:val="0"/>
        <w:autoSpaceDN w:val="0"/>
        <w:adjustRightInd w:val="0"/>
        <w:ind w:firstLine="708"/>
        <w:jc w:val="both"/>
        <w:rPr>
          <w:szCs w:val="28"/>
          <w:lang w:val="uk-UA" w:eastAsia="uk-UA"/>
        </w:rPr>
      </w:pPr>
      <w:r w:rsidRPr="00DC3C46">
        <w:rPr>
          <w:b/>
          <w:szCs w:val="28"/>
          <w:lang w:val="uk-UA"/>
        </w:rPr>
        <w:t>2) на алгоритмічному рівні</w:t>
      </w:r>
      <w:r w:rsidRPr="00DC3C46">
        <w:rPr>
          <w:szCs w:val="28"/>
          <w:lang w:val="uk-UA"/>
        </w:rPr>
        <w:t>:</w:t>
      </w:r>
      <w:r w:rsidRPr="00DC3C46">
        <w:rPr>
          <w:bCs/>
          <w:szCs w:val="28"/>
          <w:lang w:val="uk-UA" w:eastAsia="uk-UA"/>
        </w:rPr>
        <w:t xml:space="preserve"> </w:t>
      </w:r>
      <w:r w:rsidRPr="00DC3C46">
        <w:rPr>
          <w:szCs w:val="28"/>
          <w:lang w:val="uk-UA" w:eastAsia="uk-UA"/>
        </w:rPr>
        <w:t>захищати інтересі держави, поєднувати суспільні,</w:t>
      </w:r>
      <w:r>
        <w:rPr>
          <w:szCs w:val="28"/>
          <w:lang w:val="uk-UA" w:eastAsia="uk-UA"/>
        </w:rPr>
        <w:t>колективні</w:t>
      </w:r>
      <w:r w:rsidRPr="00DC3C46">
        <w:rPr>
          <w:szCs w:val="28"/>
          <w:lang w:val="uk-UA" w:eastAsia="uk-UA"/>
        </w:rPr>
        <w:t xml:space="preserve"> та індивідуальні інтересі</w:t>
      </w:r>
      <w:r>
        <w:rPr>
          <w:szCs w:val="28"/>
          <w:lang w:val="uk-UA" w:eastAsia="uk-UA"/>
        </w:rPr>
        <w:t>,</w:t>
      </w:r>
      <w:r w:rsidRPr="001174D5">
        <w:rPr>
          <w:szCs w:val="28"/>
          <w:lang w:val="uk-UA"/>
        </w:rPr>
        <w:t xml:space="preserve"> </w:t>
      </w:r>
      <w:r w:rsidRPr="00DC3C46">
        <w:rPr>
          <w:szCs w:val="28"/>
          <w:lang w:val="uk-UA"/>
        </w:rPr>
        <w:t>проводити самоаналіз, самопізнання, самовиховання та самовдосконалення</w:t>
      </w:r>
      <w:r w:rsidRPr="00DC3C46">
        <w:rPr>
          <w:rStyle w:val="rvts14"/>
          <w:szCs w:val="28"/>
          <w:lang w:val="uk-UA"/>
        </w:rPr>
        <w:t xml:space="preserve">, </w:t>
      </w:r>
      <w:r w:rsidRPr="00DC3C46">
        <w:rPr>
          <w:color w:val="000000"/>
          <w:szCs w:val="28"/>
          <w:lang w:val="uk-UA"/>
        </w:rPr>
        <w:t>в</w:t>
      </w:r>
      <w:r w:rsidRPr="00DC3C46">
        <w:rPr>
          <w:bCs/>
          <w:spacing w:val="3"/>
          <w:szCs w:val="28"/>
          <w:lang w:val="uk-UA"/>
        </w:rPr>
        <w:t>міння використовувати знання в практичній діяльності при розв’язанні типових життєвих ситуаціях;</w:t>
      </w:r>
    </w:p>
    <w:p w:rsidR="006956DF" w:rsidRPr="00DC3C46" w:rsidRDefault="006956DF" w:rsidP="006956DF">
      <w:pPr>
        <w:autoSpaceDE w:val="0"/>
        <w:autoSpaceDN w:val="0"/>
        <w:adjustRightInd w:val="0"/>
        <w:ind w:firstLine="708"/>
        <w:jc w:val="both"/>
        <w:rPr>
          <w:b/>
          <w:szCs w:val="28"/>
          <w:lang w:val="uk-UA"/>
        </w:rPr>
      </w:pPr>
      <w:r w:rsidRPr="00DC3C46">
        <w:rPr>
          <w:b/>
          <w:szCs w:val="28"/>
          <w:lang w:val="uk-UA"/>
        </w:rPr>
        <w:t>3) на евристичному рівні:</w:t>
      </w:r>
      <w:r w:rsidRPr="00DC3C46">
        <w:rPr>
          <w:b/>
          <w:szCs w:val="28"/>
        </w:rPr>
        <w:t xml:space="preserve"> </w:t>
      </w:r>
      <w:r w:rsidRPr="00DC3C46">
        <w:rPr>
          <w:bCs/>
          <w:spacing w:val="3"/>
          <w:szCs w:val="28"/>
          <w:lang w:val="uk-UA"/>
        </w:rPr>
        <w:t xml:space="preserve">використовувати знання для розв’язання нестандартних завдань та проблемних ситуацій, ставити проблему, генерувати ідеї, відбирати та оцінювати ідею досягнення </w:t>
      </w:r>
      <w:proofErr w:type="spellStart"/>
      <w:r w:rsidRPr="00DC3C46">
        <w:rPr>
          <w:bCs/>
          <w:spacing w:val="3"/>
          <w:szCs w:val="28"/>
          <w:lang w:val="uk-UA"/>
        </w:rPr>
        <w:t>поставленної</w:t>
      </w:r>
      <w:proofErr w:type="spellEnd"/>
      <w:r w:rsidRPr="00DC3C46">
        <w:rPr>
          <w:bCs/>
          <w:spacing w:val="3"/>
          <w:szCs w:val="28"/>
          <w:lang w:val="uk-UA"/>
        </w:rPr>
        <w:t xml:space="preserve"> мети;</w:t>
      </w:r>
    </w:p>
    <w:p w:rsidR="006956DF" w:rsidRPr="00DC3C46" w:rsidRDefault="006956DF" w:rsidP="006956DF">
      <w:pPr>
        <w:pStyle w:val="a8"/>
        <w:ind w:firstLine="708"/>
        <w:jc w:val="both"/>
        <w:rPr>
          <w:rStyle w:val="rvts14"/>
          <w:sz w:val="28"/>
          <w:szCs w:val="28"/>
          <w:lang w:val="uk-UA"/>
        </w:rPr>
      </w:pPr>
      <w:r w:rsidRPr="00DC3C46">
        <w:rPr>
          <w:b/>
          <w:sz w:val="28"/>
          <w:szCs w:val="28"/>
          <w:lang w:val="uk-UA"/>
        </w:rPr>
        <w:t>4) на творчому рівні:</w:t>
      </w:r>
      <w:r w:rsidRPr="00DC3C46">
        <w:rPr>
          <w:rStyle w:val="rvts14"/>
          <w:b/>
          <w:sz w:val="28"/>
          <w:szCs w:val="28"/>
          <w:lang w:val="uk-UA"/>
        </w:rPr>
        <w:t xml:space="preserve"> </w:t>
      </w:r>
      <w:r w:rsidRPr="00DC3C46">
        <w:rPr>
          <w:sz w:val="28"/>
          <w:szCs w:val="28"/>
          <w:lang w:val="uk-UA"/>
        </w:rPr>
        <w:t xml:space="preserve"> використовувати основні засади «</w:t>
      </w:r>
      <w:r>
        <w:rPr>
          <w:sz w:val="28"/>
          <w:szCs w:val="28"/>
          <w:lang w:val="uk-UA"/>
        </w:rPr>
        <w:t>Тактико-спеціальної підготовки</w:t>
      </w:r>
      <w:r w:rsidRPr="00DC3C46">
        <w:rPr>
          <w:sz w:val="28"/>
          <w:szCs w:val="28"/>
          <w:lang w:val="uk-UA"/>
        </w:rPr>
        <w:t>» у повсякденному житті та при екстремальних умовах</w:t>
      </w:r>
      <w:r w:rsidRPr="00DC3C46">
        <w:rPr>
          <w:rStyle w:val="rvts14"/>
          <w:sz w:val="28"/>
          <w:szCs w:val="28"/>
          <w:lang w:val="uk-UA"/>
        </w:rPr>
        <w:t>.</w:t>
      </w:r>
    </w:p>
    <w:p w:rsidR="006956DF" w:rsidRPr="000426E3" w:rsidRDefault="006956DF" w:rsidP="006956DF">
      <w:pPr>
        <w:ind w:firstLine="540"/>
        <w:jc w:val="both"/>
        <w:rPr>
          <w:szCs w:val="28"/>
        </w:rPr>
      </w:pPr>
      <w:proofErr w:type="spellStart"/>
      <w:r w:rsidRPr="000D4D38">
        <w:rPr>
          <w:b/>
          <w:szCs w:val="28"/>
        </w:rPr>
        <w:lastRenderedPageBreak/>
        <w:t>Обсяг</w:t>
      </w:r>
      <w:proofErr w:type="spellEnd"/>
      <w:r w:rsidRPr="000D4D38">
        <w:rPr>
          <w:b/>
          <w:szCs w:val="28"/>
        </w:rPr>
        <w:t xml:space="preserve"> </w:t>
      </w:r>
      <w:proofErr w:type="spellStart"/>
      <w:r w:rsidRPr="000D4D38">
        <w:rPr>
          <w:b/>
          <w:szCs w:val="28"/>
        </w:rPr>
        <w:t>навчальної</w:t>
      </w:r>
      <w:proofErr w:type="spellEnd"/>
      <w:r w:rsidRPr="000D4D38">
        <w:rPr>
          <w:b/>
          <w:szCs w:val="28"/>
        </w:rPr>
        <w:t xml:space="preserve"> </w:t>
      </w:r>
      <w:proofErr w:type="spellStart"/>
      <w:r w:rsidRPr="000D4D38">
        <w:rPr>
          <w:b/>
          <w:szCs w:val="28"/>
        </w:rPr>
        <w:t>дисциплін</w:t>
      </w:r>
      <w:r w:rsidRPr="00284C74">
        <w:rPr>
          <w:b/>
          <w:szCs w:val="28"/>
        </w:rPr>
        <w:t>и</w:t>
      </w:r>
      <w:proofErr w:type="spellEnd"/>
      <w:r w:rsidRPr="00284C74">
        <w:rPr>
          <w:b/>
          <w:szCs w:val="28"/>
        </w:rPr>
        <w:t>:</w:t>
      </w:r>
      <w:r>
        <w:rPr>
          <w:szCs w:val="28"/>
        </w:rPr>
        <w:t xml:space="preserve"> н</w:t>
      </w:r>
      <w:r w:rsidRPr="000426E3">
        <w:rPr>
          <w:szCs w:val="28"/>
        </w:rPr>
        <w:t xml:space="preserve">а </w:t>
      </w:r>
      <w:proofErr w:type="spellStart"/>
      <w:r w:rsidRPr="000426E3">
        <w:rPr>
          <w:szCs w:val="28"/>
        </w:rPr>
        <w:t>вивчення</w:t>
      </w:r>
      <w:proofErr w:type="spellEnd"/>
      <w:r w:rsidRPr="000426E3">
        <w:rPr>
          <w:szCs w:val="28"/>
        </w:rPr>
        <w:t xml:space="preserve"> </w:t>
      </w:r>
      <w:proofErr w:type="spellStart"/>
      <w:r w:rsidRPr="000426E3">
        <w:rPr>
          <w:szCs w:val="28"/>
        </w:rPr>
        <w:t>навчальної</w:t>
      </w:r>
      <w:proofErr w:type="spellEnd"/>
      <w:r w:rsidRPr="000426E3">
        <w:rPr>
          <w:szCs w:val="28"/>
        </w:rPr>
        <w:t xml:space="preserve"> </w:t>
      </w:r>
      <w:proofErr w:type="spellStart"/>
      <w:r w:rsidRPr="000426E3">
        <w:rPr>
          <w:szCs w:val="28"/>
        </w:rPr>
        <w:t>дисципліни</w:t>
      </w:r>
      <w:proofErr w:type="spellEnd"/>
      <w:r w:rsidRPr="000426E3">
        <w:rPr>
          <w:szCs w:val="28"/>
        </w:rPr>
        <w:t xml:space="preserve"> </w:t>
      </w:r>
      <w:proofErr w:type="spellStart"/>
      <w:r w:rsidRPr="000426E3">
        <w:rPr>
          <w:szCs w:val="28"/>
        </w:rPr>
        <w:t>відводиться</w:t>
      </w:r>
      <w:proofErr w:type="spellEnd"/>
      <w:r w:rsidRPr="000426E3">
        <w:rPr>
          <w:szCs w:val="28"/>
        </w:rPr>
        <w:t xml:space="preserve"> </w:t>
      </w:r>
      <w:r w:rsidR="003A4E42">
        <w:rPr>
          <w:szCs w:val="28"/>
          <w:lang w:val="uk-UA"/>
        </w:rPr>
        <w:t>6</w:t>
      </w:r>
      <w:r>
        <w:rPr>
          <w:szCs w:val="28"/>
        </w:rPr>
        <w:t>0</w:t>
      </w:r>
      <w:r w:rsidRPr="000426E3">
        <w:rPr>
          <w:szCs w:val="28"/>
        </w:rPr>
        <w:t xml:space="preserve"> год./</w:t>
      </w:r>
      <w:r w:rsidR="003A4E42">
        <w:rPr>
          <w:szCs w:val="28"/>
          <w:lang w:val="uk-UA"/>
        </w:rPr>
        <w:t>2</w:t>
      </w:r>
      <w:r w:rsidRPr="000426E3">
        <w:rPr>
          <w:szCs w:val="28"/>
        </w:rPr>
        <w:t xml:space="preserve"> кредиту ECTS.</w:t>
      </w:r>
    </w:p>
    <w:p w:rsidR="006956DF" w:rsidRDefault="006956DF" w:rsidP="006956DF">
      <w:pPr>
        <w:widowControl w:val="0"/>
        <w:ind w:firstLine="709"/>
        <w:jc w:val="both"/>
        <w:rPr>
          <w:szCs w:val="28"/>
        </w:rPr>
      </w:pPr>
    </w:p>
    <w:p w:rsidR="006956DF" w:rsidRPr="001838E5" w:rsidRDefault="006956DF" w:rsidP="006956DF">
      <w:pPr>
        <w:jc w:val="center"/>
        <w:rPr>
          <w:szCs w:val="28"/>
        </w:rPr>
      </w:pPr>
      <w:r>
        <w:rPr>
          <w:b/>
          <w:bCs/>
          <w:szCs w:val="28"/>
        </w:rPr>
        <w:t xml:space="preserve">Программа </w:t>
      </w:r>
      <w:proofErr w:type="spellStart"/>
      <w:r w:rsidRPr="001838E5">
        <w:rPr>
          <w:b/>
          <w:szCs w:val="28"/>
        </w:rPr>
        <w:t>навчальної</w:t>
      </w:r>
      <w:proofErr w:type="spellEnd"/>
      <w:r w:rsidRPr="001838E5">
        <w:rPr>
          <w:b/>
          <w:bCs/>
          <w:szCs w:val="28"/>
        </w:rPr>
        <w:t xml:space="preserve"> </w:t>
      </w:r>
      <w:proofErr w:type="spellStart"/>
      <w:r w:rsidRPr="001838E5">
        <w:rPr>
          <w:b/>
          <w:bCs/>
          <w:szCs w:val="28"/>
        </w:rPr>
        <w:t>дисципліни</w:t>
      </w:r>
      <w:proofErr w:type="spellEnd"/>
    </w:p>
    <w:p w:rsidR="006956DF" w:rsidRPr="001838E5" w:rsidRDefault="006956DF" w:rsidP="006956DF">
      <w:pPr>
        <w:ind w:firstLine="709"/>
        <w:jc w:val="both"/>
        <w:rPr>
          <w:szCs w:val="28"/>
        </w:rPr>
      </w:pPr>
    </w:p>
    <w:p w:rsidR="003A4E42" w:rsidRDefault="003A4E42" w:rsidP="001C18EB">
      <w:pPr>
        <w:rPr>
          <w:b/>
          <w:szCs w:val="28"/>
          <w:lang w:val="uk-UA"/>
        </w:rPr>
      </w:pPr>
      <w:r w:rsidRPr="006D6822">
        <w:rPr>
          <w:b/>
          <w:szCs w:val="28"/>
          <w:lang w:val="uk-UA"/>
        </w:rPr>
        <w:t xml:space="preserve">ТЕМА </w:t>
      </w:r>
      <w:r>
        <w:rPr>
          <w:b/>
          <w:szCs w:val="28"/>
          <w:lang w:val="uk-UA"/>
        </w:rPr>
        <w:t>7</w:t>
      </w:r>
      <w:r w:rsidRPr="006D6822">
        <w:rPr>
          <w:b/>
          <w:szCs w:val="28"/>
          <w:lang w:val="uk-UA"/>
        </w:rPr>
        <w:t>.</w:t>
      </w:r>
      <w:r>
        <w:rPr>
          <w:b/>
          <w:szCs w:val="28"/>
          <w:lang w:val="uk-UA"/>
        </w:rPr>
        <w:t xml:space="preserve"> ТАКТИЧНІ ДІЇ ФАХІВЦІВ У СФЕРІ БЕЗПЕКИ ПІДПРИЄМНИЦТВА ПРИ ВИЯВЛЕННІ ОЗНАК ЗЛОЧИНУ </w:t>
      </w:r>
    </w:p>
    <w:p w:rsidR="003A4E42" w:rsidRPr="00604906" w:rsidRDefault="003A4E42" w:rsidP="003A4E42">
      <w:pPr>
        <w:ind w:firstLine="708"/>
        <w:jc w:val="both"/>
        <w:rPr>
          <w:szCs w:val="28"/>
          <w:lang w:val="uk-UA"/>
        </w:rPr>
      </w:pPr>
      <w:r w:rsidRPr="0012604C">
        <w:rPr>
          <w:szCs w:val="28"/>
          <w:lang w:val="uk-UA"/>
        </w:rPr>
        <w:t>В цьому розділі розкривається поняття, предмет, система та принципи тактико-спеціальної підготовки і її місце в професійній підготовці.</w:t>
      </w:r>
      <w:r>
        <w:rPr>
          <w:szCs w:val="28"/>
          <w:lang w:val="uk-UA"/>
        </w:rPr>
        <w:t xml:space="preserve"> В цьому розділі </w:t>
      </w:r>
      <w:proofErr w:type="spellStart"/>
      <w:r>
        <w:rPr>
          <w:szCs w:val="28"/>
          <w:lang w:val="uk-UA"/>
        </w:rPr>
        <w:t>розлядається</w:t>
      </w:r>
      <w:proofErr w:type="spellEnd"/>
      <w:r>
        <w:rPr>
          <w:szCs w:val="28"/>
          <w:lang w:val="uk-UA"/>
        </w:rPr>
        <w:t xml:space="preserve"> поняття злочину, види злочинів, д</w:t>
      </w:r>
      <w:r w:rsidRPr="00926D43">
        <w:rPr>
          <w:szCs w:val="28"/>
          <w:lang w:val="uk-UA"/>
        </w:rPr>
        <w:t xml:space="preserve">ії працівників </w:t>
      </w:r>
      <w:proofErr w:type="spellStart"/>
      <w:r w:rsidRPr="00926D43">
        <w:rPr>
          <w:szCs w:val="28"/>
          <w:lang w:val="uk-UA"/>
        </w:rPr>
        <w:t>правоохороної</w:t>
      </w:r>
      <w:proofErr w:type="spellEnd"/>
      <w:r w:rsidRPr="00926D43">
        <w:rPr>
          <w:szCs w:val="28"/>
          <w:lang w:val="uk-UA"/>
        </w:rPr>
        <w:t xml:space="preserve"> діяльності при ознаках вчинення злочинів</w:t>
      </w:r>
      <w:r>
        <w:rPr>
          <w:szCs w:val="28"/>
          <w:lang w:val="uk-UA"/>
        </w:rPr>
        <w:t>, д</w:t>
      </w:r>
      <w:r w:rsidRPr="00926D43">
        <w:rPr>
          <w:szCs w:val="28"/>
          <w:lang w:val="uk-UA"/>
        </w:rPr>
        <w:t xml:space="preserve">ії працівників </w:t>
      </w:r>
      <w:proofErr w:type="spellStart"/>
      <w:r w:rsidRPr="00926D43">
        <w:rPr>
          <w:szCs w:val="28"/>
          <w:lang w:val="uk-UA"/>
        </w:rPr>
        <w:t>правоохороної</w:t>
      </w:r>
      <w:proofErr w:type="spellEnd"/>
      <w:r w:rsidRPr="00926D43">
        <w:rPr>
          <w:szCs w:val="28"/>
          <w:lang w:val="uk-UA"/>
        </w:rPr>
        <w:t xml:space="preserve"> діяльності при затриманні злочинців</w:t>
      </w:r>
      <w:r>
        <w:rPr>
          <w:szCs w:val="28"/>
          <w:lang w:val="uk-UA"/>
        </w:rPr>
        <w:t>, д</w:t>
      </w:r>
      <w:r w:rsidRPr="00926D43">
        <w:rPr>
          <w:szCs w:val="28"/>
          <w:lang w:val="uk-UA"/>
        </w:rPr>
        <w:t xml:space="preserve">ії працівників </w:t>
      </w:r>
      <w:proofErr w:type="spellStart"/>
      <w:r w:rsidRPr="00926D43">
        <w:rPr>
          <w:szCs w:val="28"/>
          <w:lang w:val="uk-UA"/>
        </w:rPr>
        <w:t>правоохороної</w:t>
      </w:r>
      <w:proofErr w:type="spellEnd"/>
      <w:r w:rsidRPr="00926D43">
        <w:rPr>
          <w:szCs w:val="28"/>
          <w:lang w:val="uk-UA"/>
        </w:rPr>
        <w:t xml:space="preserve"> діяльності при перевірки транспортного </w:t>
      </w:r>
      <w:proofErr w:type="spellStart"/>
      <w:r w:rsidRPr="00926D43">
        <w:rPr>
          <w:szCs w:val="28"/>
          <w:lang w:val="uk-UA"/>
        </w:rPr>
        <w:t>зособу</w:t>
      </w:r>
      <w:proofErr w:type="spellEnd"/>
      <w:r>
        <w:rPr>
          <w:szCs w:val="28"/>
          <w:lang w:val="uk-UA"/>
        </w:rPr>
        <w:t>, д</w:t>
      </w:r>
      <w:r w:rsidRPr="008549FB">
        <w:rPr>
          <w:szCs w:val="28"/>
          <w:lang w:val="uk-UA"/>
        </w:rPr>
        <w:t xml:space="preserve">ії працівників </w:t>
      </w:r>
      <w:proofErr w:type="spellStart"/>
      <w:r w:rsidRPr="008549FB">
        <w:rPr>
          <w:szCs w:val="28"/>
          <w:lang w:val="uk-UA"/>
        </w:rPr>
        <w:t>правоохороної</w:t>
      </w:r>
      <w:proofErr w:type="spellEnd"/>
      <w:r w:rsidRPr="008549FB">
        <w:rPr>
          <w:szCs w:val="28"/>
          <w:lang w:val="uk-UA"/>
        </w:rPr>
        <w:t xml:space="preserve"> діяльності при </w:t>
      </w:r>
      <w:proofErr w:type="spellStart"/>
      <w:r w:rsidRPr="008549FB">
        <w:rPr>
          <w:szCs w:val="28"/>
          <w:lang w:val="uk-UA"/>
        </w:rPr>
        <w:t>скоінні</w:t>
      </w:r>
      <w:proofErr w:type="spellEnd"/>
      <w:r w:rsidRPr="008549FB">
        <w:rPr>
          <w:szCs w:val="28"/>
          <w:lang w:val="uk-UA"/>
        </w:rPr>
        <w:t xml:space="preserve"> злочинів </w:t>
      </w:r>
      <w:proofErr w:type="spellStart"/>
      <w:r w:rsidRPr="008549FB">
        <w:rPr>
          <w:szCs w:val="28"/>
          <w:lang w:val="uk-UA"/>
        </w:rPr>
        <w:t>неповнолітьнеми</w:t>
      </w:r>
      <w:proofErr w:type="spellEnd"/>
      <w:r w:rsidRPr="008549FB">
        <w:rPr>
          <w:szCs w:val="28"/>
          <w:lang w:val="uk-UA"/>
        </w:rPr>
        <w:t xml:space="preserve"> особами та іноземними </w:t>
      </w:r>
      <w:proofErr w:type="spellStart"/>
      <w:r w:rsidRPr="008549FB">
        <w:rPr>
          <w:szCs w:val="28"/>
          <w:lang w:val="uk-UA"/>
        </w:rPr>
        <w:t>громодянами</w:t>
      </w:r>
      <w:proofErr w:type="spellEnd"/>
      <w:r>
        <w:rPr>
          <w:szCs w:val="28"/>
          <w:lang w:val="uk-UA"/>
        </w:rPr>
        <w:t>,</w:t>
      </w:r>
      <w:r w:rsidRPr="00F814F1">
        <w:rPr>
          <w:rFonts w:ascii="TimesNewRoman" w:hAnsi="TimesNewRoman" w:cs="TimesNewRoman"/>
          <w:szCs w:val="28"/>
          <w:lang w:val="uk-UA"/>
        </w:rPr>
        <w:t xml:space="preserve"> </w:t>
      </w:r>
      <w:r>
        <w:rPr>
          <w:rFonts w:ascii="TimesNewRoman" w:hAnsi="TimesNewRoman" w:cs="TimesNewRoman"/>
          <w:szCs w:val="28"/>
          <w:lang w:val="uk-UA"/>
        </w:rPr>
        <w:t>с</w:t>
      </w:r>
      <w:r w:rsidRPr="00F814F1">
        <w:rPr>
          <w:rFonts w:ascii="TimesNewRoman" w:hAnsi="TimesNewRoman" w:cs="TimesNewRoman"/>
          <w:szCs w:val="28"/>
          <w:lang w:val="uk-UA"/>
        </w:rPr>
        <w:t>упроводження (конвоювання)</w:t>
      </w:r>
      <w:r>
        <w:rPr>
          <w:rFonts w:ascii="TimesNewRoman" w:hAnsi="TimesNewRoman" w:cs="TimesNewRoman"/>
          <w:szCs w:val="28"/>
          <w:lang w:val="uk-UA"/>
        </w:rPr>
        <w:t xml:space="preserve"> затриманого</w:t>
      </w:r>
      <w:r w:rsidRPr="00F814F1">
        <w:rPr>
          <w:rFonts w:ascii="TimesNewRoman" w:hAnsi="TimesNewRoman" w:cs="TimesNewRoman"/>
          <w:szCs w:val="28"/>
          <w:lang w:val="uk-UA"/>
        </w:rPr>
        <w:t xml:space="preserve"> транспортом</w:t>
      </w:r>
      <w:r>
        <w:rPr>
          <w:rFonts w:ascii="TimesNewRoman" w:hAnsi="TimesNewRoman" w:cs="TimesNewRoman"/>
          <w:szCs w:val="28"/>
          <w:lang w:val="uk-UA"/>
        </w:rPr>
        <w:t xml:space="preserve"> та пішим порядком.</w:t>
      </w:r>
    </w:p>
    <w:p w:rsidR="003A4E42" w:rsidRPr="00DC3C46" w:rsidRDefault="003A4E42" w:rsidP="003A4E42">
      <w:pPr>
        <w:jc w:val="both"/>
        <w:rPr>
          <w:b/>
          <w:caps/>
          <w:szCs w:val="28"/>
          <w:lang w:val="uk-UA"/>
        </w:rPr>
      </w:pPr>
    </w:p>
    <w:p w:rsidR="003A4E42" w:rsidRDefault="003A4E42" w:rsidP="001C18EB">
      <w:pPr>
        <w:rPr>
          <w:rFonts w:eastAsia="Calibri"/>
          <w:b/>
          <w:szCs w:val="28"/>
          <w:lang w:val="uk-UA" w:eastAsia="en-US"/>
        </w:rPr>
      </w:pPr>
      <w:r>
        <w:rPr>
          <w:b/>
          <w:szCs w:val="28"/>
          <w:lang w:val="uk-UA"/>
        </w:rPr>
        <w:t>ТЕМА 8</w:t>
      </w:r>
      <w:r w:rsidRPr="00C646F7">
        <w:rPr>
          <w:b/>
          <w:szCs w:val="28"/>
          <w:lang w:val="uk-UA"/>
        </w:rPr>
        <w:t>.</w:t>
      </w:r>
      <w:r>
        <w:rPr>
          <w:b/>
          <w:szCs w:val="28"/>
          <w:lang w:val="uk-UA"/>
        </w:rPr>
        <w:t xml:space="preserve"> ДІЇ ФАХІВЦІВ У СФЕРІ БЕЗПЕКИ ПІДПРИЄМНИЦТВА </w:t>
      </w:r>
      <w:r>
        <w:rPr>
          <w:rFonts w:eastAsia="Calibri"/>
          <w:b/>
          <w:szCs w:val="28"/>
          <w:lang w:val="uk-UA" w:eastAsia="en-US"/>
        </w:rPr>
        <w:t>В ЕКСТРИМАЛЬНИХ УМОВАХ</w:t>
      </w:r>
    </w:p>
    <w:p w:rsidR="003A4E42" w:rsidRPr="000E6967" w:rsidRDefault="003A4E42" w:rsidP="003A4E42">
      <w:pPr>
        <w:autoSpaceDE w:val="0"/>
        <w:autoSpaceDN w:val="0"/>
        <w:adjustRightInd w:val="0"/>
        <w:ind w:firstLine="709"/>
        <w:jc w:val="both"/>
        <w:rPr>
          <w:rFonts w:ascii="TimesNewRoman" w:hAnsi="TimesNewRoman" w:cs="TimesNewRoman"/>
          <w:szCs w:val="28"/>
          <w:lang w:val="uk-UA"/>
        </w:rPr>
      </w:pPr>
      <w:r w:rsidRPr="00D74F37">
        <w:rPr>
          <w:rFonts w:eastAsia="Calibri"/>
          <w:szCs w:val="28"/>
          <w:lang w:val="uk-UA" w:eastAsia="en-US"/>
        </w:rPr>
        <w:t>Підг</w:t>
      </w:r>
      <w:r>
        <w:rPr>
          <w:rFonts w:eastAsia="Calibri"/>
          <w:szCs w:val="28"/>
          <w:lang w:val="uk-UA" w:eastAsia="en-US"/>
        </w:rPr>
        <w:t>о</w:t>
      </w:r>
      <w:r w:rsidRPr="00D74F37">
        <w:rPr>
          <w:rFonts w:eastAsia="Calibri"/>
          <w:szCs w:val="28"/>
          <w:lang w:val="uk-UA" w:eastAsia="en-US"/>
        </w:rPr>
        <w:t>товка фахівців правоохоронної діяльності до дій в особист</w:t>
      </w:r>
      <w:r>
        <w:rPr>
          <w:rFonts w:eastAsia="Calibri"/>
          <w:szCs w:val="28"/>
          <w:lang w:val="uk-UA" w:eastAsia="en-US"/>
        </w:rPr>
        <w:t>их умовах здійснюється в системі</w:t>
      </w:r>
      <w:r w:rsidRPr="00D74F37">
        <w:rPr>
          <w:rFonts w:eastAsia="Calibri"/>
          <w:szCs w:val="28"/>
          <w:lang w:val="uk-UA" w:eastAsia="en-US"/>
        </w:rPr>
        <w:t xml:space="preserve"> професійного навчання</w:t>
      </w:r>
      <w:r>
        <w:rPr>
          <w:rFonts w:eastAsia="Calibri"/>
          <w:szCs w:val="28"/>
          <w:lang w:val="uk-UA" w:eastAsia="en-US"/>
        </w:rPr>
        <w:t xml:space="preserve">. Фахівці правоохоронної діяльності </w:t>
      </w:r>
      <w:proofErr w:type="spellStart"/>
      <w:r>
        <w:rPr>
          <w:rFonts w:eastAsia="Calibri"/>
          <w:szCs w:val="28"/>
          <w:lang w:val="uk-UA" w:eastAsia="en-US"/>
        </w:rPr>
        <w:t>повиннні</w:t>
      </w:r>
      <w:proofErr w:type="spellEnd"/>
      <w:r>
        <w:rPr>
          <w:rFonts w:eastAsia="Calibri"/>
          <w:szCs w:val="28"/>
          <w:lang w:val="uk-UA" w:eastAsia="en-US"/>
        </w:rPr>
        <w:t xml:space="preserve"> кваліфіковано діяти в нестандартних зокрема надзвичайних обставинах, які можуть виникнути і на окремих об'єктах, у населених пунктах, районах та областях.</w:t>
      </w:r>
      <w:r w:rsidRPr="00034F8F">
        <w:rPr>
          <w:rFonts w:ascii="TimesNewRoman" w:hAnsi="TimesNewRoman" w:cs="TimesNewRoman"/>
          <w:sz w:val="18"/>
          <w:szCs w:val="18"/>
        </w:rPr>
        <w:t xml:space="preserve"> </w:t>
      </w:r>
      <w:proofErr w:type="gramStart"/>
      <w:r w:rsidRPr="00034F8F">
        <w:rPr>
          <w:rFonts w:ascii="TimesNewRoman" w:hAnsi="TimesNewRoman" w:cs="TimesNewRoman"/>
          <w:szCs w:val="28"/>
        </w:rPr>
        <w:t xml:space="preserve">Тактика </w:t>
      </w:r>
      <w:proofErr w:type="spellStart"/>
      <w:r w:rsidRPr="00034F8F">
        <w:rPr>
          <w:rFonts w:ascii="TimesNewRoman" w:hAnsi="TimesNewRoman" w:cs="TimesNewRoman"/>
          <w:szCs w:val="28"/>
        </w:rPr>
        <w:t>дій</w:t>
      </w:r>
      <w:proofErr w:type="spellEnd"/>
      <w:r w:rsidRPr="00034F8F">
        <w:rPr>
          <w:rFonts w:ascii="TimesNewRoman" w:hAnsi="TimesNewRoman" w:cs="TimesNewRoman"/>
          <w:szCs w:val="28"/>
        </w:rPr>
        <w:t xml:space="preserve"> </w:t>
      </w:r>
      <w:proofErr w:type="spellStart"/>
      <w:r>
        <w:rPr>
          <w:rFonts w:ascii="TimesNewRoman" w:hAnsi="TimesNewRoman" w:cs="TimesNewRoman"/>
          <w:szCs w:val="28"/>
        </w:rPr>
        <w:t>працівник</w:t>
      </w:r>
      <w:r>
        <w:rPr>
          <w:rFonts w:ascii="TimesNewRoman" w:hAnsi="TimesNewRoman" w:cs="TimesNewRoman"/>
          <w:szCs w:val="28"/>
          <w:lang w:val="uk-UA"/>
        </w:rPr>
        <w:t>ів</w:t>
      </w:r>
      <w:proofErr w:type="spellEnd"/>
      <w:r>
        <w:rPr>
          <w:rFonts w:ascii="TimesNewRoman" w:hAnsi="TimesNewRoman" w:cs="TimesNewRoman"/>
          <w:szCs w:val="28"/>
          <w:lang w:val="uk-UA"/>
        </w:rPr>
        <w:t xml:space="preserve"> </w:t>
      </w:r>
      <w:proofErr w:type="spellStart"/>
      <w:r>
        <w:rPr>
          <w:rFonts w:ascii="TimesNewRoman" w:hAnsi="TimesNewRoman" w:cs="TimesNewRoman"/>
          <w:szCs w:val="28"/>
          <w:lang w:val="uk-UA"/>
        </w:rPr>
        <w:t>правоохороної</w:t>
      </w:r>
      <w:proofErr w:type="spellEnd"/>
      <w:r>
        <w:rPr>
          <w:rFonts w:ascii="TimesNewRoman" w:hAnsi="TimesNewRoman" w:cs="TimesNewRoman"/>
          <w:szCs w:val="28"/>
          <w:lang w:val="uk-UA"/>
        </w:rPr>
        <w:t xml:space="preserve"> діяльності</w:t>
      </w:r>
      <w:r w:rsidR="000E6967">
        <w:rPr>
          <w:rFonts w:ascii="TimesNewRoman" w:hAnsi="TimesNewRoman" w:cs="TimesNewRoman"/>
          <w:szCs w:val="28"/>
          <w:lang w:val="uk-UA"/>
        </w:rPr>
        <w:t xml:space="preserve"> </w:t>
      </w:r>
      <w:r w:rsidRPr="00034F8F">
        <w:rPr>
          <w:rFonts w:ascii="TimesNewRoman" w:hAnsi="TimesNewRoman" w:cs="TimesNewRoman"/>
          <w:szCs w:val="28"/>
        </w:rPr>
        <w:t xml:space="preserve">у </w:t>
      </w:r>
      <w:proofErr w:type="spellStart"/>
      <w:r w:rsidRPr="00034F8F">
        <w:rPr>
          <w:rFonts w:ascii="TimesNewRoman" w:hAnsi="TimesNewRoman" w:cs="TimesNewRoman"/>
          <w:szCs w:val="28"/>
        </w:rPr>
        <w:t>випадку</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виявлення</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пожежі</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загоряння</w:t>
      </w:r>
      <w:proofErr w:type="spellEnd"/>
      <w:r w:rsidRPr="00034F8F">
        <w:rPr>
          <w:rFonts w:ascii="TimesNewRoman" w:hAnsi="TimesNewRoman" w:cs="TimesNewRoman"/>
          <w:szCs w:val="28"/>
        </w:rPr>
        <w:t>)</w:t>
      </w:r>
      <w:r>
        <w:rPr>
          <w:rFonts w:ascii="TimesNewRoman" w:hAnsi="TimesNewRoman" w:cs="TimesNewRoman"/>
          <w:szCs w:val="28"/>
          <w:lang w:val="uk-UA"/>
        </w:rPr>
        <w:t>,</w:t>
      </w:r>
      <w:r w:rsidRPr="00034F8F">
        <w:rPr>
          <w:rFonts w:ascii="TimesNewRoman" w:hAnsi="TimesNewRoman" w:cs="TimesNewRoman"/>
          <w:sz w:val="18"/>
          <w:szCs w:val="18"/>
        </w:rPr>
        <w:t xml:space="preserve"> </w:t>
      </w:r>
      <w:r>
        <w:rPr>
          <w:rFonts w:ascii="TimesNewRoman" w:hAnsi="TimesNewRoman" w:cs="TimesNewRoman"/>
          <w:szCs w:val="28"/>
          <w:lang w:val="uk-UA"/>
        </w:rPr>
        <w:t>т</w:t>
      </w:r>
      <w:proofErr w:type="spellStart"/>
      <w:r w:rsidRPr="00034F8F">
        <w:rPr>
          <w:rFonts w:ascii="TimesNewRoman" w:hAnsi="TimesNewRoman" w:cs="TimesNewRoman"/>
          <w:szCs w:val="28"/>
        </w:rPr>
        <w:t>актика</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дій</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працівника</w:t>
      </w:r>
      <w:proofErr w:type="spellEnd"/>
      <w:r w:rsidRPr="00034F8F">
        <w:rPr>
          <w:rFonts w:ascii="TimesNewRoman" w:hAnsi="TimesNewRoman" w:cs="TimesNewRoman"/>
          <w:szCs w:val="28"/>
        </w:rPr>
        <w:t xml:space="preserve"> </w:t>
      </w:r>
      <w:proofErr w:type="spellStart"/>
      <w:r>
        <w:rPr>
          <w:rFonts w:ascii="TimesNewRoman" w:hAnsi="TimesNewRoman" w:cs="TimesNewRoman"/>
          <w:szCs w:val="28"/>
          <w:lang w:val="uk-UA"/>
        </w:rPr>
        <w:t>правоохороної</w:t>
      </w:r>
      <w:proofErr w:type="spellEnd"/>
      <w:r>
        <w:rPr>
          <w:rFonts w:ascii="TimesNewRoman" w:hAnsi="TimesNewRoman" w:cs="TimesNewRoman"/>
          <w:szCs w:val="28"/>
          <w:lang w:val="uk-UA"/>
        </w:rPr>
        <w:t xml:space="preserve"> діяльності</w:t>
      </w:r>
      <w:r w:rsidRPr="00034F8F">
        <w:rPr>
          <w:rFonts w:ascii="TimesNewRoman" w:hAnsi="TimesNewRoman" w:cs="TimesNewRoman"/>
          <w:szCs w:val="28"/>
        </w:rPr>
        <w:t xml:space="preserve"> у </w:t>
      </w:r>
      <w:proofErr w:type="spellStart"/>
      <w:r w:rsidRPr="00034F8F">
        <w:rPr>
          <w:rFonts w:ascii="TimesNewRoman" w:hAnsi="TimesNewRoman" w:cs="TimesNewRoman"/>
          <w:szCs w:val="28"/>
        </w:rPr>
        <w:t>випадкувиявлення</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вибухових</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радіоактивних</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хімічнихта</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інших</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небезпечних</w:t>
      </w:r>
      <w:proofErr w:type="spellEnd"/>
      <w:r w:rsidRPr="00034F8F">
        <w:rPr>
          <w:rFonts w:ascii="TimesNewRoman" w:hAnsi="TimesNewRoman" w:cs="TimesNewRoman"/>
          <w:szCs w:val="28"/>
        </w:rPr>
        <w:t xml:space="preserve"> для </w:t>
      </w:r>
      <w:proofErr w:type="spellStart"/>
      <w:r w:rsidRPr="00034F8F">
        <w:rPr>
          <w:rFonts w:ascii="TimesNewRoman" w:hAnsi="TimesNewRoman" w:cs="TimesNewRoman"/>
          <w:szCs w:val="28"/>
        </w:rPr>
        <w:t>населення</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речовин</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предметів</w:t>
      </w:r>
      <w:proofErr w:type="spellEnd"/>
      <w:r w:rsidRPr="00034F8F">
        <w:rPr>
          <w:rFonts w:ascii="TimesNewRoman" w:hAnsi="TimesNewRoman" w:cs="TimesNewRoman"/>
          <w:szCs w:val="28"/>
        </w:rPr>
        <w:t>)</w:t>
      </w:r>
      <w:r w:rsidRPr="00034F8F">
        <w:rPr>
          <w:rFonts w:ascii="TimesNewRoman" w:hAnsi="TimesNewRoman" w:cs="TimesNewRoman"/>
          <w:szCs w:val="28"/>
          <w:lang w:val="uk-UA"/>
        </w:rPr>
        <w:t>,</w:t>
      </w:r>
      <w:r w:rsidRPr="00034F8F">
        <w:rPr>
          <w:rFonts w:ascii="TimesNewRoman" w:hAnsi="TimesNewRoman" w:cs="TimesNewRoman"/>
          <w:szCs w:val="28"/>
        </w:rPr>
        <w:t xml:space="preserve"> </w:t>
      </w:r>
      <w:r>
        <w:rPr>
          <w:rFonts w:ascii="TimesNewRoman" w:hAnsi="TimesNewRoman" w:cs="TimesNewRoman"/>
          <w:szCs w:val="28"/>
          <w:lang w:val="uk-UA"/>
        </w:rPr>
        <w:t>т</w:t>
      </w:r>
      <w:proofErr w:type="spellStart"/>
      <w:r w:rsidRPr="00034F8F">
        <w:rPr>
          <w:rFonts w:ascii="TimesNewRoman" w:hAnsi="TimesNewRoman" w:cs="TimesNewRoman"/>
          <w:szCs w:val="28"/>
        </w:rPr>
        <w:t>актика</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дій</w:t>
      </w:r>
      <w:proofErr w:type="spellEnd"/>
      <w:r w:rsidRPr="00034F8F">
        <w:rPr>
          <w:rFonts w:ascii="TimesNewRoman" w:hAnsi="TimesNewRoman" w:cs="TimesNewRoman"/>
          <w:szCs w:val="28"/>
        </w:rPr>
        <w:t xml:space="preserve"> </w:t>
      </w:r>
      <w:proofErr w:type="spellStart"/>
      <w:r>
        <w:rPr>
          <w:rFonts w:ascii="TimesNewRoman" w:hAnsi="TimesNewRoman" w:cs="TimesNewRoman"/>
          <w:szCs w:val="28"/>
        </w:rPr>
        <w:t>працівник</w:t>
      </w:r>
      <w:r>
        <w:rPr>
          <w:rFonts w:ascii="TimesNewRoman" w:hAnsi="TimesNewRoman" w:cs="TimesNewRoman"/>
          <w:szCs w:val="28"/>
          <w:lang w:val="uk-UA"/>
        </w:rPr>
        <w:t>ів</w:t>
      </w:r>
      <w:proofErr w:type="spellEnd"/>
      <w:r>
        <w:rPr>
          <w:rFonts w:ascii="TimesNewRoman" w:hAnsi="TimesNewRoman" w:cs="TimesNewRoman"/>
          <w:szCs w:val="28"/>
          <w:lang w:val="uk-UA"/>
        </w:rPr>
        <w:t xml:space="preserve"> </w:t>
      </w:r>
      <w:r w:rsidRPr="00034F8F">
        <w:rPr>
          <w:rFonts w:ascii="TimesNewRoman" w:hAnsi="TimesNewRoman" w:cs="TimesNewRoman"/>
          <w:szCs w:val="28"/>
        </w:rPr>
        <w:t xml:space="preserve"> </w:t>
      </w:r>
      <w:proofErr w:type="spellStart"/>
      <w:r>
        <w:rPr>
          <w:rFonts w:ascii="TimesNewRoman" w:hAnsi="TimesNewRoman" w:cs="TimesNewRoman"/>
          <w:szCs w:val="28"/>
          <w:lang w:val="uk-UA"/>
        </w:rPr>
        <w:t>правоохороної</w:t>
      </w:r>
      <w:proofErr w:type="spellEnd"/>
      <w:r>
        <w:rPr>
          <w:rFonts w:ascii="TimesNewRoman" w:hAnsi="TimesNewRoman" w:cs="TimesNewRoman"/>
          <w:szCs w:val="28"/>
          <w:lang w:val="uk-UA"/>
        </w:rPr>
        <w:t xml:space="preserve"> діяльності</w:t>
      </w:r>
      <w:r w:rsidRPr="00034F8F">
        <w:rPr>
          <w:rFonts w:ascii="TimesNewRoman" w:hAnsi="TimesNewRoman" w:cs="TimesNewRoman"/>
          <w:szCs w:val="28"/>
        </w:rPr>
        <w:t xml:space="preserve"> у </w:t>
      </w:r>
      <w:proofErr w:type="spellStart"/>
      <w:r w:rsidRPr="00034F8F">
        <w:rPr>
          <w:rFonts w:ascii="TimesNewRoman" w:hAnsi="TimesNewRoman" w:cs="TimesNewRoman"/>
          <w:szCs w:val="28"/>
        </w:rPr>
        <w:t>випадку</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виявлення</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витоку</w:t>
      </w:r>
      <w:proofErr w:type="spellEnd"/>
      <w:r w:rsidRPr="00034F8F">
        <w:rPr>
          <w:rFonts w:ascii="TimesNewRoman" w:hAnsi="TimesNewRoman" w:cs="TimesNewRoman"/>
          <w:szCs w:val="28"/>
        </w:rPr>
        <w:t xml:space="preserve"> газу</w:t>
      </w:r>
      <w:r>
        <w:rPr>
          <w:rFonts w:ascii="TimesNewRoman" w:hAnsi="TimesNewRoman" w:cs="TimesNewRoman"/>
          <w:szCs w:val="28"/>
          <w:lang w:val="uk-UA"/>
        </w:rPr>
        <w:t>,</w:t>
      </w:r>
      <w:r w:rsidRPr="00034F8F">
        <w:rPr>
          <w:rFonts w:ascii="TimesNewRoman" w:hAnsi="TimesNewRoman" w:cs="TimesNewRoman"/>
          <w:szCs w:val="28"/>
        </w:rPr>
        <w:t xml:space="preserve"> </w:t>
      </w:r>
      <w:r>
        <w:rPr>
          <w:rFonts w:ascii="TimesNewRoman" w:hAnsi="TimesNewRoman" w:cs="TimesNewRoman"/>
          <w:szCs w:val="28"/>
          <w:lang w:val="uk-UA"/>
        </w:rPr>
        <w:t>т</w:t>
      </w:r>
      <w:proofErr w:type="spellStart"/>
      <w:r w:rsidRPr="00034F8F">
        <w:rPr>
          <w:rFonts w:ascii="TimesNewRoman" w:hAnsi="TimesNewRoman" w:cs="TimesNewRoman"/>
          <w:szCs w:val="28"/>
        </w:rPr>
        <w:t>актика</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дій</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працівника</w:t>
      </w:r>
      <w:proofErr w:type="spellEnd"/>
      <w:r w:rsidRPr="00034F8F">
        <w:rPr>
          <w:rFonts w:ascii="TimesNewRoman" w:hAnsi="TimesNewRoman" w:cs="TimesNewRoman"/>
          <w:szCs w:val="28"/>
          <w:lang w:val="uk-UA"/>
        </w:rPr>
        <w:t xml:space="preserve"> </w:t>
      </w:r>
      <w:proofErr w:type="spellStart"/>
      <w:r>
        <w:rPr>
          <w:rFonts w:ascii="TimesNewRoman" w:hAnsi="TimesNewRoman" w:cs="TimesNewRoman"/>
          <w:szCs w:val="28"/>
          <w:lang w:val="uk-UA"/>
        </w:rPr>
        <w:t>правоохороної</w:t>
      </w:r>
      <w:proofErr w:type="spellEnd"/>
      <w:r>
        <w:rPr>
          <w:rFonts w:ascii="TimesNewRoman" w:hAnsi="TimesNewRoman" w:cs="TimesNewRoman"/>
          <w:szCs w:val="28"/>
          <w:lang w:val="uk-UA"/>
        </w:rPr>
        <w:t xml:space="preserve"> діяльності</w:t>
      </w:r>
      <w:r w:rsidRPr="00034F8F">
        <w:rPr>
          <w:rFonts w:ascii="TimesNewRoman" w:hAnsi="TimesNewRoman" w:cs="TimesNewRoman"/>
          <w:szCs w:val="28"/>
        </w:rPr>
        <w:t xml:space="preserve">  у</w:t>
      </w:r>
      <w:proofErr w:type="gramEnd"/>
      <w:r w:rsidRPr="00034F8F">
        <w:rPr>
          <w:rFonts w:ascii="TimesNewRoman" w:hAnsi="TimesNewRoman" w:cs="TimesNewRoman"/>
          <w:szCs w:val="28"/>
        </w:rPr>
        <w:t xml:space="preserve"> </w:t>
      </w:r>
      <w:proofErr w:type="spellStart"/>
      <w:r w:rsidRPr="00034F8F">
        <w:rPr>
          <w:rFonts w:ascii="TimesNewRoman" w:hAnsi="TimesNewRoman" w:cs="TimesNewRoman"/>
          <w:szCs w:val="28"/>
        </w:rPr>
        <w:t>випадку</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виявлення</w:t>
      </w:r>
      <w:proofErr w:type="spellEnd"/>
      <w:r w:rsidR="000E6967">
        <w:rPr>
          <w:rFonts w:ascii="TimesNewRoman" w:hAnsi="TimesNewRoman" w:cs="TimesNewRoman"/>
          <w:szCs w:val="28"/>
          <w:lang w:val="uk-UA"/>
        </w:rPr>
        <w:t xml:space="preserve"> </w:t>
      </w:r>
      <w:proofErr w:type="spellStart"/>
      <w:r w:rsidRPr="00034F8F">
        <w:rPr>
          <w:rFonts w:ascii="TimesNewRoman" w:hAnsi="TimesNewRoman" w:cs="TimesNewRoman"/>
          <w:szCs w:val="28"/>
        </w:rPr>
        <w:t>обриву</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повітряних</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проводів</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високої</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напруги</w:t>
      </w:r>
      <w:proofErr w:type="spellEnd"/>
      <w:r w:rsidRPr="00034F8F">
        <w:rPr>
          <w:rFonts w:ascii="TimesNewRoman" w:hAnsi="TimesNewRoman" w:cs="TimesNewRoman"/>
          <w:szCs w:val="28"/>
          <w:lang w:val="uk-UA"/>
        </w:rPr>
        <w:t>,</w:t>
      </w:r>
      <w:r w:rsidRPr="00034F8F">
        <w:rPr>
          <w:rFonts w:ascii="TimesNewRoman" w:hAnsi="TimesNewRoman" w:cs="TimesNewRoman"/>
          <w:sz w:val="18"/>
          <w:szCs w:val="18"/>
        </w:rPr>
        <w:t xml:space="preserve"> </w:t>
      </w:r>
      <w:r>
        <w:rPr>
          <w:rFonts w:ascii="TimesNewRoman" w:hAnsi="TimesNewRoman" w:cs="TimesNewRoman"/>
          <w:szCs w:val="28"/>
          <w:lang w:val="uk-UA"/>
        </w:rPr>
        <w:t>т</w:t>
      </w:r>
      <w:proofErr w:type="spellStart"/>
      <w:r w:rsidRPr="00034F8F">
        <w:rPr>
          <w:rFonts w:ascii="TimesNewRoman" w:hAnsi="TimesNewRoman" w:cs="TimesNewRoman"/>
          <w:szCs w:val="28"/>
        </w:rPr>
        <w:t>актика</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дій</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працівника</w:t>
      </w:r>
      <w:proofErr w:type="spellEnd"/>
      <w:r w:rsidRPr="00034F8F">
        <w:rPr>
          <w:rFonts w:ascii="TimesNewRoman" w:hAnsi="TimesNewRoman" w:cs="TimesNewRoman"/>
          <w:szCs w:val="28"/>
        </w:rPr>
        <w:t xml:space="preserve"> </w:t>
      </w:r>
      <w:proofErr w:type="spellStart"/>
      <w:r>
        <w:rPr>
          <w:rFonts w:ascii="TimesNewRoman" w:hAnsi="TimesNewRoman" w:cs="TimesNewRoman"/>
          <w:szCs w:val="28"/>
        </w:rPr>
        <w:t>працівник</w:t>
      </w:r>
      <w:r>
        <w:rPr>
          <w:rFonts w:ascii="TimesNewRoman" w:hAnsi="TimesNewRoman" w:cs="TimesNewRoman"/>
          <w:szCs w:val="28"/>
          <w:lang w:val="uk-UA"/>
        </w:rPr>
        <w:t>ів</w:t>
      </w:r>
      <w:proofErr w:type="spellEnd"/>
      <w:r w:rsidRPr="00034F8F">
        <w:rPr>
          <w:rFonts w:ascii="TimesNewRoman" w:hAnsi="TimesNewRoman" w:cs="TimesNewRoman"/>
          <w:szCs w:val="28"/>
          <w:lang w:val="uk-UA"/>
        </w:rPr>
        <w:t xml:space="preserve"> </w:t>
      </w:r>
      <w:proofErr w:type="spellStart"/>
      <w:r>
        <w:rPr>
          <w:rFonts w:ascii="TimesNewRoman" w:hAnsi="TimesNewRoman" w:cs="TimesNewRoman"/>
          <w:szCs w:val="28"/>
          <w:lang w:val="uk-UA"/>
        </w:rPr>
        <w:t>правоохороної</w:t>
      </w:r>
      <w:proofErr w:type="spellEnd"/>
      <w:r>
        <w:rPr>
          <w:rFonts w:ascii="TimesNewRoman" w:hAnsi="TimesNewRoman" w:cs="TimesNewRoman"/>
          <w:szCs w:val="28"/>
          <w:lang w:val="uk-UA"/>
        </w:rPr>
        <w:t xml:space="preserve"> діяльності</w:t>
      </w:r>
      <w:r w:rsidRPr="00034F8F">
        <w:rPr>
          <w:rFonts w:ascii="TimesNewRoman" w:hAnsi="TimesNewRoman" w:cs="TimesNewRoman"/>
          <w:szCs w:val="28"/>
        </w:rPr>
        <w:t xml:space="preserve"> у </w:t>
      </w:r>
      <w:proofErr w:type="spellStart"/>
      <w:r w:rsidRPr="00034F8F">
        <w:rPr>
          <w:rFonts w:ascii="TimesNewRoman" w:hAnsi="TimesNewRoman" w:cs="TimesNewRoman"/>
          <w:szCs w:val="28"/>
        </w:rPr>
        <w:t>випадку</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появи</w:t>
      </w:r>
      <w:proofErr w:type="spellEnd"/>
      <w:r>
        <w:rPr>
          <w:rFonts w:ascii="TimesNewRoman" w:hAnsi="TimesNewRoman" w:cs="TimesNewRoman"/>
          <w:szCs w:val="28"/>
          <w:lang w:val="uk-UA"/>
        </w:rPr>
        <w:t xml:space="preserve"> </w:t>
      </w:r>
      <w:r w:rsidRPr="00034F8F">
        <w:rPr>
          <w:rFonts w:ascii="TimesNewRoman" w:hAnsi="TimesNewRoman" w:cs="TimesNewRoman"/>
          <w:szCs w:val="28"/>
        </w:rPr>
        <w:t xml:space="preserve">на </w:t>
      </w:r>
      <w:proofErr w:type="spellStart"/>
      <w:r w:rsidRPr="00034F8F">
        <w:rPr>
          <w:rFonts w:ascii="TimesNewRoman" w:hAnsi="TimesNewRoman" w:cs="TimesNewRoman"/>
          <w:szCs w:val="28"/>
        </w:rPr>
        <w:t>вулицях</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скажених</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тварин</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небезпечних</w:t>
      </w:r>
      <w:proofErr w:type="spellEnd"/>
      <w:r w:rsidRPr="00034F8F">
        <w:rPr>
          <w:rFonts w:ascii="TimesNewRoman" w:hAnsi="TimesNewRoman" w:cs="TimesNewRoman"/>
          <w:szCs w:val="28"/>
        </w:rPr>
        <w:t xml:space="preserve"> для </w:t>
      </w:r>
      <w:proofErr w:type="spellStart"/>
      <w:r w:rsidRPr="00034F8F">
        <w:rPr>
          <w:rFonts w:ascii="TimesNewRoman" w:hAnsi="TimesNewRoman" w:cs="TimesNewRoman"/>
          <w:szCs w:val="28"/>
        </w:rPr>
        <w:t>населення</w:t>
      </w:r>
      <w:proofErr w:type="spellEnd"/>
      <w:r>
        <w:rPr>
          <w:rFonts w:ascii="TimesNewRoman" w:hAnsi="TimesNewRoman" w:cs="TimesNewRoman"/>
          <w:szCs w:val="28"/>
          <w:lang w:val="uk-UA"/>
        </w:rPr>
        <w:t>,</w:t>
      </w:r>
      <w:r w:rsidRPr="00604906">
        <w:rPr>
          <w:rFonts w:ascii="TimesNewRoman" w:hAnsi="TimesNewRoman" w:cs="TimesNewRoman"/>
          <w:sz w:val="18"/>
          <w:szCs w:val="18"/>
        </w:rPr>
        <w:t xml:space="preserve"> </w:t>
      </w:r>
      <w:r>
        <w:rPr>
          <w:rFonts w:ascii="TimesNewRoman" w:hAnsi="TimesNewRoman" w:cs="TimesNewRoman"/>
          <w:szCs w:val="28"/>
          <w:lang w:val="uk-UA"/>
        </w:rPr>
        <w:t>д</w:t>
      </w:r>
      <w:proofErr w:type="spellStart"/>
      <w:r w:rsidRPr="00604906">
        <w:rPr>
          <w:rFonts w:ascii="TimesNewRoman" w:hAnsi="TimesNewRoman" w:cs="TimesNewRoman"/>
          <w:szCs w:val="28"/>
        </w:rPr>
        <w:t>ії</w:t>
      </w:r>
      <w:proofErr w:type="spellEnd"/>
      <w:r w:rsidRPr="00604906">
        <w:rPr>
          <w:rFonts w:ascii="TimesNewRoman" w:hAnsi="TimesNewRoman" w:cs="TimesNewRoman"/>
          <w:szCs w:val="28"/>
        </w:rPr>
        <w:t xml:space="preserve"> </w:t>
      </w:r>
      <w:proofErr w:type="spellStart"/>
      <w:r w:rsidRPr="00604906">
        <w:rPr>
          <w:rFonts w:ascii="TimesNewRoman" w:hAnsi="TimesNewRoman" w:cs="TimesNewRoman"/>
          <w:szCs w:val="28"/>
        </w:rPr>
        <w:t>працівника</w:t>
      </w:r>
      <w:proofErr w:type="spellEnd"/>
      <w:r w:rsidRPr="00604906">
        <w:rPr>
          <w:rFonts w:ascii="TimesNewRoman" w:hAnsi="TimesNewRoman" w:cs="TimesNewRoman"/>
          <w:szCs w:val="28"/>
        </w:rPr>
        <w:t xml:space="preserve"> </w:t>
      </w:r>
      <w:proofErr w:type="spellStart"/>
      <w:r>
        <w:rPr>
          <w:rFonts w:ascii="TimesNewRoman" w:hAnsi="TimesNewRoman" w:cs="TimesNewRoman"/>
          <w:szCs w:val="28"/>
          <w:lang w:val="uk-UA"/>
        </w:rPr>
        <w:t>правоохороної</w:t>
      </w:r>
      <w:proofErr w:type="spellEnd"/>
      <w:r>
        <w:rPr>
          <w:rFonts w:ascii="TimesNewRoman" w:hAnsi="TimesNewRoman" w:cs="TimesNewRoman"/>
          <w:szCs w:val="28"/>
          <w:lang w:val="uk-UA"/>
        </w:rPr>
        <w:t xml:space="preserve"> діяльності</w:t>
      </w:r>
      <w:r w:rsidRPr="00034F8F">
        <w:rPr>
          <w:rFonts w:ascii="TimesNewRoman" w:hAnsi="TimesNewRoman" w:cs="TimesNewRoman"/>
          <w:szCs w:val="28"/>
        </w:rPr>
        <w:t xml:space="preserve"> </w:t>
      </w:r>
      <w:r w:rsidRPr="00604906">
        <w:rPr>
          <w:rFonts w:ascii="TimesNewRoman" w:hAnsi="TimesNewRoman" w:cs="TimesNewRoman"/>
          <w:szCs w:val="28"/>
        </w:rPr>
        <w:t xml:space="preserve"> </w:t>
      </w:r>
      <w:proofErr w:type="gramStart"/>
      <w:r w:rsidRPr="00604906">
        <w:rPr>
          <w:rFonts w:ascii="TimesNewRoman" w:hAnsi="TimesNewRoman" w:cs="TimesNewRoman"/>
          <w:szCs w:val="28"/>
        </w:rPr>
        <w:t>при</w:t>
      </w:r>
      <w:proofErr w:type="gramEnd"/>
      <w:r w:rsidRPr="00604906">
        <w:rPr>
          <w:rFonts w:ascii="TimesNewRoman" w:hAnsi="TimesNewRoman" w:cs="TimesNewRoman"/>
          <w:szCs w:val="28"/>
        </w:rPr>
        <w:t xml:space="preserve"> </w:t>
      </w:r>
      <w:proofErr w:type="spellStart"/>
      <w:r w:rsidRPr="00604906">
        <w:rPr>
          <w:rFonts w:ascii="TimesNewRoman" w:hAnsi="TimesNewRoman" w:cs="TimesNewRoman"/>
          <w:szCs w:val="28"/>
        </w:rPr>
        <w:t>виявленні</w:t>
      </w:r>
      <w:proofErr w:type="spellEnd"/>
      <w:r>
        <w:rPr>
          <w:rFonts w:ascii="TimesNewRoman" w:hAnsi="TimesNewRoman" w:cs="TimesNewRoman"/>
          <w:szCs w:val="28"/>
          <w:lang w:val="uk-UA"/>
        </w:rPr>
        <w:t xml:space="preserve"> </w:t>
      </w:r>
      <w:proofErr w:type="spellStart"/>
      <w:r w:rsidRPr="00604906">
        <w:rPr>
          <w:rFonts w:ascii="TimesNewRoman" w:hAnsi="TimesNewRoman" w:cs="TimesNewRoman"/>
          <w:szCs w:val="28"/>
        </w:rPr>
        <w:t>вибухонебезпечних</w:t>
      </w:r>
      <w:proofErr w:type="spellEnd"/>
      <w:r w:rsidRPr="00604906">
        <w:rPr>
          <w:rFonts w:ascii="TimesNewRoman" w:hAnsi="TimesNewRoman" w:cs="TimesNewRoman"/>
          <w:szCs w:val="28"/>
        </w:rPr>
        <w:t xml:space="preserve"> </w:t>
      </w:r>
      <w:proofErr w:type="spellStart"/>
      <w:r w:rsidRPr="00604906">
        <w:rPr>
          <w:rFonts w:ascii="TimesNewRoman" w:hAnsi="TimesNewRoman" w:cs="TimesNewRoman"/>
          <w:szCs w:val="28"/>
        </w:rPr>
        <w:t>предметів</w:t>
      </w:r>
      <w:proofErr w:type="spellEnd"/>
      <w:r w:rsidRPr="00604906">
        <w:rPr>
          <w:rFonts w:ascii="TimesNewRoman" w:hAnsi="TimesNewRoman" w:cs="TimesNewRoman"/>
          <w:szCs w:val="28"/>
        </w:rPr>
        <w:t xml:space="preserve"> у </w:t>
      </w:r>
      <w:proofErr w:type="spellStart"/>
      <w:r w:rsidRPr="00604906">
        <w:rPr>
          <w:rFonts w:ascii="TimesNewRoman" w:hAnsi="TimesNewRoman" w:cs="TimesNewRoman"/>
          <w:szCs w:val="28"/>
        </w:rPr>
        <w:t>зоні</w:t>
      </w:r>
      <w:proofErr w:type="spellEnd"/>
      <w:r w:rsidRPr="00604906">
        <w:rPr>
          <w:rFonts w:ascii="TimesNewRoman" w:hAnsi="TimesNewRoman" w:cs="TimesNewRoman"/>
          <w:szCs w:val="28"/>
        </w:rPr>
        <w:t xml:space="preserve"> </w:t>
      </w:r>
      <w:proofErr w:type="spellStart"/>
      <w:r w:rsidRPr="00604906">
        <w:rPr>
          <w:rFonts w:ascii="TimesNewRoman" w:hAnsi="TimesNewRoman" w:cs="TimesNewRoman"/>
          <w:szCs w:val="28"/>
        </w:rPr>
        <w:t>об’єктів</w:t>
      </w:r>
      <w:proofErr w:type="spellEnd"/>
      <w:r w:rsidRPr="00604906">
        <w:rPr>
          <w:rFonts w:ascii="TimesNewRoman" w:hAnsi="TimesNewRoman" w:cs="TimesNewRoman"/>
          <w:szCs w:val="28"/>
        </w:rPr>
        <w:t xml:space="preserve">, </w:t>
      </w:r>
      <w:proofErr w:type="spellStart"/>
      <w:r w:rsidRPr="00604906">
        <w:rPr>
          <w:rFonts w:ascii="TimesNewRoman" w:hAnsi="TimesNewRoman" w:cs="TimesNewRoman"/>
          <w:szCs w:val="28"/>
        </w:rPr>
        <w:t>що</w:t>
      </w:r>
      <w:proofErr w:type="spellEnd"/>
      <w:r w:rsidRPr="00604906">
        <w:rPr>
          <w:rFonts w:ascii="TimesNewRoman" w:hAnsi="TimesNewRoman" w:cs="TimesNewRoman"/>
          <w:szCs w:val="28"/>
        </w:rPr>
        <w:t xml:space="preserve"> </w:t>
      </w:r>
      <w:proofErr w:type="spellStart"/>
      <w:r w:rsidRPr="00604906">
        <w:rPr>
          <w:rFonts w:ascii="TimesNewRoman" w:hAnsi="TimesNewRoman" w:cs="TimesNewRoman"/>
          <w:szCs w:val="28"/>
        </w:rPr>
        <w:t>охороняються</w:t>
      </w:r>
      <w:proofErr w:type="spellEnd"/>
      <w:r w:rsidR="000E6967">
        <w:rPr>
          <w:rFonts w:ascii="TimesNewRoman" w:hAnsi="TimesNewRoman" w:cs="TimesNewRoman"/>
          <w:szCs w:val="28"/>
          <w:lang w:val="uk-UA"/>
        </w:rPr>
        <w:t>.</w:t>
      </w:r>
    </w:p>
    <w:p w:rsidR="006956DF" w:rsidRDefault="006956DF" w:rsidP="006956DF">
      <w:pPr>
        <w:ind w:firstLine="720"/>
        <w:jc w:val="both"/>
        <w:rPr>
          <w:szCs w:val="28"/>
          <w:lang w:val="uk-UA"/>
        </w:rPr>
      </w:pPr>
    </w:p>
    <w:p w:rsidR="006956DF" w:rsidRPr="000C594F" w:rsidRDefault="006956DF" w:rsidP="006956DF">
      <w:pPr>
        <w:pStyle w:val="aa"/>
        <w:jc w:val="center"/>
        <w:rPr>
          <w:b/>
        </w:rPr>
      </w:pPr>
      <w:r w:rsidRPr="001838E5">
        <w:rPr>
          <w:b/>
        </w:rPr>
        <w:t xml:space="preserve">Форма </w:t>
      </w:r>
      <w:proofErr w:type="spellStart"/>
      <w:proofErr w:type="gramStart"/>
      <w:r w:rsidRPr="001838E5">
        <w:rPr>
          <w:b/>
        </w:rPr>
        <w:t>п</w:t>
      </w:r>
      <w:proofErr w:type="gramEnd"/>
      <w:r w:rsidRPr="001838E5">
        <w:rPr>
          <w:b/>
        </w:rPr>
        <w:t>ідсумкового</w:t>
      </w:r>
      <w:proofErr w:type="spellEnd"/>
      <w:r w:rsidRPr="001838E5">
        <w:rPr>
          <w:b/>
        </w:rPr>
        <w:t xml:space="preserve"> контролю </w:t>
      </w:r>
      <w:proofErr w:type="spellStart"/>
      <w:r w:rsidRPr="001838E5">
        <w:rPr>
          <w:b/>
        </w:rPr>
        <w:t>успішності</w:t>
      </w:r>
      <w:proofErr w:type="spellEnd"/>
      <w:r w:rsidRPr="001838E5">
        <w:rPr>
          <w:b/>
        </w:rPr>
        <w:t xml:space="preserve"> </w:t>
      </w:r>
      <w:proofErr w:type="spellStart"/>
      <w:r w:rsidRPr="001838E5">
        <w:rPr>
          <w:b/>
        </w:rPr>
        <w:t>навчання</w:t>
      </w:r>
      <w:proofErr w:type="spellEnd"/>
    </w:p>
    <w:p w:rsidR="006956DF" w:rsidRDefault="006956DF" w:rsidP="006956DF">
      <w:pPr>
        <w:ind w:firstLine="720"/>
        <w:jc w:val="both"/>
        <w:rPr>
          <w:szCs w:val="28"/>
        </w:rPr>
      </w:pPr>
      <w:proofErr w:type="spellStart"/>
      <w:proofErr w:type="gramStart"/>
      <w:r>
        <w:rPr>
          <w:szCs w:val="28"/>
        </w:rPr>
        <w:t>П</w:t>
      </w:r>
      <w:proofErr w:type="gramEnd"/>
      <w:r>
        <w:rPr>
          <w:szCs w:val="28"/>
        </w:rPr>
        <w:t>ідсумковий</w:t>
      </w:r>
      <w:proofErr w:type="spellEnd"/>
      <w:r>
        <w:rPr>
          <w:szCs w:val="28"/>
        </w:rPr>
        <w:t xml:space="preserve"> контроль – </w:t>
      </w:r>
      <w:proofErr w:type="spellStart"/>
      <w:r>
        <w:rPr>
          <w:szCs w:val="28"/>
        </w:rPr>
        <w:t>це</w:t>
      </w:r>
      <w:proofErr w:type="spellEnd"/>
      <w:r>
        <w:rPr>
          <w:szCs w:val="28"/>
        </w:rPr>
        <w:t xml:space="preserve"> </w:t>
      </w:r>
      <w:proofErr w:type="spellStart"/>
      <w:r>
        <w:rPr>
          <w:szCs w:val="28"/>
        </w:rPr>
        <w:t>перевірка</w:t>
      </w:r>
      <w:proofErr w:type="spellEnd"/>
      <w:r>
        <w:rPr>
          <w:szCs w:val="28"/>
        </w:rPr>
        <w:t xml:space="preserve"> </w:t>
      </w:r>
      <w:proofErr w:type="spellStart"/>
      <w:r>
        <w:rPr>
          <w:szCs w:val="28"/>
        </w:rPr>
        <w:t>рівня</w:t>
      </w:r>
      <w:proofErr w:type="spellEnd"/>
      <w:r>
        <w:rPr>
          <w:szCs w:val="28"/>
        </w:rPr>
        <w:t xml:space="preserve"> </w:t>
      </w:r>
      <w:proofErr w:type="spellStart"/>
      <w:r>
        <w:rPr>
          <w:szCs w:val="28"/>
        </w:rPr>
        <w:t>засвоєння</w:t>
      </w:r>
      <w:proofErr w:type="spellEnd"/>
      <w:r>
        <w:rPr>
          <w:szCs w:val="28"/>
        </w:rPr>
        <w:t xml:space="preserve"> </w:t>
      </w:r>
      <w:proofErr w:type="spellStart"/>
      <w:r>
        <w:rPr>
          <w:szCs w:val="28"/>
        </w:rPr>
        <w:t>знань</w:t>
      </w:r>
      <w:proofErr w:type="spellEnd"/>
      <w:r>
        <w:rPr>
          <w:szCs w:val="28"/>
        </w:rPr>
        <w:t xml:space="preserve">, </w:t>
      </w:r>
      <w:proofErr w:type="spellStart"/>
      <w:r>
        <w:rPr>
          <w:szCs w:val="28"/>
        </w:rPr>
        <w:t>навичок</w:t>
      </w:r>
      <w:proofErr w:type="spellEnd"/>
      <w:r>
        <w:rPr>
          <w:szCs w:val="28"/>
        </w:rPr>
        <w:t xml:space="preserve">, </w:t>
      </w:r>
      <w:proofErr w:type="spellStart"/>
      <w:r>
        <w:rPr>
          <w:szCs w:val="28"/>
        </w:rPr>
        <w:t>умінь</w:t>
      </w:r>
      <w:proofErr w:type="spellEnd"/>
      <w:r>
        <w:rPr>
          <w:szCs w:val="28"/>
        </w:rPr>
        <w:t xml:space="preserve"> та </w:t>
      </w:r>
      <w:proofErr w:type="spellStart"/>
      <w:r>
        <w:rPr>
          <w:szCs w:val="28"/>
        </w:rPr>
        <w:t>інших</w:t>
      </w:r>
      <w:proofErr w:type="spellEnd"/>
      <w:r>
        <w:rPr>
          <w:szCs w:val="28"/>
        </w:rPr>
        <w:t xml:space="preserve"> компетентностей за </w:t>
      </w:r>
      <w:proofErr w:type="spellStart"/>
      <w:r>
        <w:rPr>
          <w:szCs w:val="28"/>
        </w:rPr>
        <w:t>навчальний</w:t>
      </w:r>
      <w:proofErr w:type="spellEnd"/>
      <w:r>
        <w:rPr>
          <w:szCs w:val="28"/>
        </w:rPr>
        <w:t xml:space="preserve"> семестр.</w:t>
      </w:r>
    </w:p>
    <w:p w:rsidR="006956DF" w:rsidRDefault="006956DF" w:rsidP="006956DF">
      <w:pPr>
        <w:ind w:firstLine="720"/>
        <w:jc w:val="both"/>
        <w:rPr>
          <w:rStyle w:val="FontStyle66"/>
          <w:b w:val="0"/>
          <w:szCs w:val="28"/>
          <w:lang w:val="uk-UA" w:eastAsia="uk-UA"/>
        </w:rPr>
      </w:pPr>
      <w:proofErr w:type="gramStart"/>
      <w:r>
        <w:rPr>
          <w:szCs w:val="28"/>
        </w:rPr>
        <w:t>З</w:t>
      </w:r>
      <w:proofErr w:type="gramEnd"/>
      <w:r>
        <w:rPr>
          <w:szCs w:val="28"/>
        </w:rPr>
        <w:t xml:space="preserve"> </w:t>
      </w:r>
      <w:proofErr w:type="spellStart"/>
      <w:r>
        <w:rPr>
          <w:szCs w:val="28"/>
        </w:rPr>
        <w:t>навчальної</w:t>
      </w:r>
      <w:proofErr w:type="spellEnd"/>
      <w:r>
        <w:rPr>
          <w:szCs w:val="28"/>
        </w:rPr>
        <w:t xml:space="preserve"> </w:t>
      </w:r>
      <w:proofErr w:type="spellStart"/>
      <w:r>
        <w:rPr>
          <w:szCs w:val="28"/>
        </w:rPr>
        <w:t>дисципліни</w:t>
      </w:r>
      <w:proofErr w:type="spellEnd"/>
      <w:r>
        <w:rPr>
          <w:szCs w:val="28"/>
        </w:rPr>
        <w:t xml:space="preserve"> «</w:t>
      </w:r>
      <w:r w:rsidRPr="004A4D4B">
        <w:rPr>
          <w:szCs w:val="28"/>
          <w:lang w:val="uk-UA"/>
        </w:rPr>
        <w:t>Тактико-спеціальна підготовка</w:t>
      </w:r>
      <w:r>
        <w:rPr>
          <w:szCs w:val="28"/>
        </w:rPr>
        <w:t xml:space="preserve">» </w:t>
      </w:r>
      <w:r w:rsidRPr="001C18EB">
        <w:rPr>
          <w:rStyle w:val="FontStyle66"/>
          <w:b w:val="0"/>
          <w:szCs w:val="28"/>
          <w:lang w:eastAsia="uk-UA"/>
        </w:rPr>
        <w:t xml:space="preserve">для </w:t>
      </w:r>
      <w:proofErr w:type="spellStart"/>
      <w:r w:rsidRPr="001C18EB">
        <w:rPr>
          <w:rStyle w:val="FontStyle66"/>
          <w:b w:val="0"/>
          <w:szCs w:val="28"/>
          <w:lang w:eastAsia="uk-UA"/>
        </w:rPr>
        <w:t>денної</w:t>
      </w:r>
      <w:proofErr w:type="spellEnd"/>
      <w:r w:rsidRPr="001C18EB">
        <w:rPr>
          <w:rStyle w:val="FontStyle66"/>
          <w:b w:val="0"/>
          <w:szCs w:val="28"/>
          <w:lang w:eastAsia="uk-UA"/>
        </w:rPr>
        <w:t xml:space="preserve"> </w:t>
      </w:r>
      <w:proofErr w:type="spellStart"/>
      <w:r w:rsidRPr="001C18EB">
        <w:rPr>
          <w:rStyle w:val="FontStyle66"/>
          <w:b w:val="0"/>
          <w:szCs w:val="28"/>
          <w:lang w:eastAsia="uk-UA"/>
        </w:rPr>
        <w:t>форми</w:t>
      </w:r>
      <w:proofErr w:type="spellEnd"/>
      <w:r w:rsidRPr="001C18EB">
        <w:rPr>
          <w:rStyle w:val="FontStyle66"/>
          <w:b w:val="0"/>
          <w:szCs w:val="28"/>
          <w:lang w:eastAsia="uk-UA"/>
        </w:rPr>
        <w:t xml:space="preserve"> </w:t>
      </w:r>
      <w:proofErr w:type="spellStart"/>
      <w:r w:rsidRPr="001C18EB">
        <w:rPr>
          <w:rStyle w:val="FontStyle66"/>
          <w:b w:val="0"/>
          <w:szCs w:val="28"/>
          <w:lang w:eastAsia="uk-UA"/>
        </w:rPr>
        <w:t>навчання</w:t>
      </w:r>
      <w:proofErr w:type="spellEnd"/>
      <w:r w:rsidRPr="001C18EB">
        <w:rPr>
          <w:rStyle w:val="FontStyle66"/>
          <w:b w:val="0"/>
          <w:szCs w:val="28"/>
          <w:lang w:eastAsia="uk-UA"/>
        </w:rPr>
        <w:t xml:space="preserve"> – </w:t>
      </w:r>
      <w:proofErr w:type="spellStart"/>
      <w:r w:rsidRPr="001C18EB">
        <w:rPr>
          <w:rStyle w:val="FontStyle66"/>
          <w:b w:val="0"/>
          <w:szCs w:val="28"/>
          <w:lang w:eastAsia="uk-UA"/>
        </w:rPr>
        <w:t>залі</w:t>
      </w:r>
      <w:proofErr w:type="spellEnd"/>
      <w:r w:rsidRPr="001C18EB">
        <w:rPr>
          <w:rStyle w:val="FontStyle66"/>
          <w:b w:val="0"/>
          <w:szCs w:val="28"/>
          <w:lang w:val="uk-UA" w:eastAsia="uk-UA"/>
        </w:rPr>
        <w:t>к</w:t>
      </w:r>
      <w:r w:rsidR="001C18EB">
        <w:rPr>
          <w:rStyle w:val="FontStyle66"/>
          <w:b w:val="0"/>
          <w:szCs w:val="28"/>
          <w:lang w:val="uk-UA" w:eastAsia="uk-UA"/>
        </w:rPr>
        <w:t>.</w:t>
      </w:r>
    </w:p>
    <w:p w:rsidR="001C18EB" w:rsidRPr="001C18EB" w:rsidRDefault="001C18EB" w:rsidP="006956DF">
      <w:pPr>
        <w:ind w:firstLine="720"/>
        <w:jc w:val="both"/>
        <w:rPr>
          <w:b/>
          <w:bCs/>
          <w:sz w:val="30"/>
          <w:szCs w:val="28"/>
          <w:lang w:val="uk-UA" w:eastAsia="uk-UA"/>
        </w:rPr>
      </w:pPr>
    </w:p>
    <w:p w:rsidR="00DE5FE9" w:rsidRDefault="00DE5FE9">
      <w:pPr>
        <w:spacing w:after="200" w:line="276" w:lineRule="auto"/>
        <w:rPr>
          <w:b/>
          <w:lang w:val="uk-UA"/>
        </w:rPr>
      </w:pPr>
      <w:r>
        <w:rPr>
          <w:b/>
          <w:lang w:val="uk-UA"/>
        </w:rPr>
        <w:br w:type="page"/>
      </w:r>
    </w:p>
    <w:p w:rsidR="00C54644" w:rsidRDefault="00C54644" w:rsidP="00C54644">
      <w:pPr>
        <w:pStyle w:val="3"/>
        <w:ind w:firstLine="708"/>
        <w:jc w:val="center"/>
        <w:rPr>
          <w:rFonts w:ascii="Times New Roman" w:hAnsi="Times New Roman" w:cs="Times New Roman"/>
          <w:color w:val="auto"/>
          <w:szCs w:val="28"/>
          <w:lang w:val="uk-UA"/>
        </w:rPr>
      </w:pPr>
      <w:r>
        <w:rPr>
          <w:rFonts w:ascii="Times New Roman" w:hAnsi="Times New Roman" w:cs="Times New Roman"/>
          <w:color w:val="auto"/>
          <w:szCs w:val="28"/>
          <w:lang w:val="uk-UA"/>
        </w:rPr>
        <w:lastRenderedPageBreak/>
        <w:t>Критерії та засоби оцінювання успішності навчання</w:t>
      </w:r>
    </w:p>
    <w:p w:rsidR="00C54644" w:rsidRDefault="00C54644" w:rsidP="00C54644">
      <w:pPr>
        <w:rPr>
          <w:lang w:val="uk-U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268"/>
        <w:gridCol w:w="1984"/>
        <w:gridCol w:w="3510"/>
      </w:tblGrid>
      <w:tr w:rsidR="00C54644" w:rsidTr="00C54644">
        <w:tc>
          <w:tcPr>
            <w:tcW w:w="6345" w:type="dxa"/>
            <w:gridSpan w:val="3"/>
            <w:tcBorders>
              <w:top w:val="single" w:sz="4" w:space="0" w:color="auto"/>
              <w:left w:val="single" w:sz="4" w:space="0" w:color="auto"/>
              <w:bottom w:val="single" w:sz="4" w:space="0" w:color="auto"/>
              <w:right w:val="single" w:sz="4" w:space="0" w:color="auto"/>
            </w:tcBorders>
            <w:hideMark/>
          </w:tcPr>
          <w:p w:rsidR="00C54644" w:rsidRDefault="00C54644">
            <w:pPr>
              <w:widowControl w:val="0"/>
              <w:tabs>
                <w:tab w:val="left" w:pos="4320"/>
              </w:tabs>
              <w:spacing w:line="276" w:lineRule="auto"/>
              <w:ind w:firstLine="720"/>
              <w:jc w:val="center"/>
              <w:rPr>
                <w:b/>
                <w:sz w:val="24"/>
                <w:lang w:val="uk-UA"/>
              </w:rPr>
            </w:pPr>
            <w:proofErr w:type="spellStart"/>
            <w:r>
              <w:rPr>
                <w:b/>
              </w:rPr>
              <w:t>Поточний</w:t>
            </w:r>
            <w:proofErr w:type="spellEnd"/>
            <w:r>
              <w:rPr>
                <w:b/>
              </w:rPr>
              <w:t xml:space="preserve"> контроль</w:t>
            </w:r>
          </w:p>
          <w:p w:rsidR="00C54644" w:rsidRDefault="00C54644">
            <w:pPr>
              <w:widowControl w:val="0"/>
              <w:autoSpaceDE w:val="0"/>
              <w:autoSpaceDN w:val="0"/>
              <w:adjustRightInd w:val="0"/>
              <w:spacing w:line="276" w:lineRule="auto"/>
              <w:jc w:val="center"/>
              <w:rPr>
                <w:i/>
                <w:szCs w:val="28"/>
                <w:lang w:val="uk-UA"/>
              </w:rPr>
            </w:pPr>
            <w:r>
              <w:rPr>
                <w:b/>
                <w:szCs w:val="28"/>
              </w:rPr>
              <w:t>(ПК)</w:t>
            </w:r>
          </w:p>
        </w:tc>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C54644" w:rsidRDefault="00C54644">
            <w:pPr>
              <w:widowControl w:val="0"/>
              <w:autoSpaceDE w:val="0"/>
              <w:autoSpaceDN w:val="0"/>
              <w:adjustRightInd w:val="0"/>
              <w:spacing w:line="276" w:lineRule="auto"/>
              <w:jc w:val="center"/>
              <w:rPr>
                <w:i/>
                <w:szCs w:val="28"/>
                <w:lang w:val="uk-UA"/>
              </w:rPr>
            </w:pPr>
            <w:r>
              <w:rPr>
                <w:b/>
                <w:szCs w:val="28"/>
              </w:rPr>
              <w:t>ЗАЛІК (З)</w:t>
            </w:r>
          </w:p>
        </w:tc>
      </w:tr>
      <w:tr w:rsidR="00C54644" w:rsidTr="00C54644">
        <w:tc>
          <w:tcPr>
            <w:tcW w:w="2093" w:type="dxa"/>
            <w:tcBorders>
              <w:top w:val="single" w:sz="4" w:space="0" w:color="auto"/>
              <w:left w:val="single" w:sz="4" w:space="0" w:color="auto"/>
              <w:bottom w:val="single" w:sz="4" w:space="0" w:color="auto"/>
              <w:right w:val="single" w:sz="4" w:space="0" w:color="auto"/>
            </w:tcBorders>
            <w:vAlign w:val="center"/>
            <w:hideMark/>
          </w:tcPr>
          <w:p w:rsidR="00C54644" w:rsidRDefault="00C54644">
            <w:pPr>
              <w:widowControl w:val="0"/>
              <w:tabs>
                <w:tab w:val="left" w:pos="4320"/>
              </w:tabs>
              <w:spacing w:line="276" w:lineRule="auto"/>
              <w:jc w:val="center"/>
              <w:rPr>
                <w:b/>
                <w:sz w:val="24"/>
                <w:lang w:val="uk-UA"/>
              </w:rPr>
            </w:pPr>
            <w:proofErr w:type="spellStart"/>
            <w:r>
              <w:t>Аудиторна</w:t>
            </w:r>
            <w:proofErr w:type="spellEnd"/>
            <w:r>
              <w:t xml:space="preserve"> робота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C54644" w:rsidRDefault="00C54644">
            <w:pPr>
              <w:widowControl w:val="0"/>
              <w:tabs>
                <w:tab w:val="left" w:pos="4320"/>
              </w:tabs>
              <w:spacing w:line="276" w:lineRule="auto"/>
              <w:jc w:val="center"/>
              <w:rPr>
                <w:b/>
                <w:sz w:val="24"/>
                <w:lang w:val="uk-UA"/>
              </w:rPr>
            </w:pPr>
            <w:proofErr w:type="spellStart"/>
            <w:r>
              <w:t>Самостійна</w:t>
            </w:r>
            <w:proofErr w:type="spellEnd"/>
            <w:r>
              <w:t xml:space="preserve"> робота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C54644" w:rsidRDefault="00C54644">
            <w:pPr>
              <w:widowControl w:val="0"/>
              <w:tabs>
                <w:tab w:val="left" w:pos="4320"/>
              </w:tabs>
              <w:spacing w:line="276" w:lineRule="auto"/>
              <w:jc w:val="center"/>
              <w:rPr>
                <w:b/>
                <w:sz w:val="24"/>
                <w:lang w:val="uk-UA"/>
              </w:rPr>
            </w:pPr>
            <w:proofErr w:type="spellStart"/>
            <w:r>
              <w:t>Індиві</w:t>
            </w:r>
            <w:proofErr w:type="gramStart"/>
            <w:r>
              <w:t>дуальна</w:t>
            </w:r>
            <w:proofErr w:type="spellEnd"/>
            <w:proofErr w:type="gramEnd"/>
            <w:r>
              <w:t xml:space="preserve"> робота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4644" w:rsidRDefault="00C54644">
            <w:pPr>
              <w:rPr>
                <w:i/>
                <w:szCs w:val="28"/>
                <w:lang w:val="uk-UA"/>
              </w:rPr>
            </w:pPr>
          </w:p>
        </w:tc>
      </w:tr>
      <w:tr w:rsidR="00C54644" w:rsidTr="00C54644">
        <w:tc>
          <w:tcPr>
            <w:tcW w:w="2093" w:type="dxa"/>
            <w:tcBorders>
              <w:top w:val="single" w:sz="4" w:space="0" w:color="auto"/>
              <w:left w:val="single" w:sz="4" w:space="0" w:color="auto"/>
              <w:bottom w:val="single" w:sz="4" w:space="0" w:color="auto"/>
              <w:right w:val="single" w:sz="4" w:space="0" w:color="auto"/>
            </w:tcBorders>
            <w:vAlign w:val="center"/>
            <w:hideMark/>
          </w:tcPr>
          <w:p w:rsidR="00C54644" w:rsidRDefault="00C54644">
            <w:pPr>
              <w:widowControl w:val="0"/>
              <w:tabs>
                <w:tab w:val="left" w:pos="4320"/>
              </w:tabs>
              <w:spacing w:line="276" w:lineRule="auto"/>
              <w:ind w:firstLine="720"/>
              <w:jc w:val="center"/>
              <w:rPr>
                <w:b/>
                <w:sz w:val="24"/>
                <w:lang w:val="uk-UA"/>
              </w:rPr>
            </w:pPr>
            <w:r>
              <w:rPr>
                <w:b/>
                <w:szCs w:val="28"/>
              </w:rPr>
              <w:t>≤</w:t>
            </w:r>
            <w:r>
              <w:rPr>
                <w:b/>
              </w:rPr>
              <w:t>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C54644" w:rsidRDefault="00C54644">
            <w:pPr>
              <w:widowControl w:val="0"/>
              <w:tabs>
                <w:tab w:val="left" w:pos="4320"/>
              </w:tabs>
              <w:spacing w:line="276" w:lineRule="auto"/>
              <w:ind w:firstLine="720"/>
              <w:jc w:val="center"/>
              <w:rPr>
                <w:b/>
                <w:sz w:val="24"/>
                <w:lang w:val="uk-UA"/>
              </w:rPr>
            </w:pPr>
            <w:r>
              <w:rPr>
                <w:b/>
                <w:szCs w:val="28"/>
              </w:rPr>
              <w:t>≤</w:t>
            </w:r>
            <w:r>
              <w:rPr>
                <w:b/>
              </w:rPr>
              <w:t>15</w:t>
            </w:r>
          </w:p>
        </w:tc>
        <w:tc>
          <w:tcPr>
            <w:tcW w:w="1984" w:type="dxa"/>
            <w:tcBorders>
              <w:top w:val="single" w:sz="4" w:space="0" w:color="auto"/>
              <w:left w:val="single" w:sz="4" w:space="0" w:color="auto"/>
              <w:bottom w:val="single" w:sz="4" w:space="0" w:color="auto"/>
              <w:right w:val="single" w:sz="4" w:space="0" w:color="auto"/>
            </w:tcBorders>
            <w:vAlign w:val="center"/>
            <w:hideMark/>
          </w:tcPr>
          <w:p w:rsidR="00C54644" w:rsidRDefault="00C54644">
            <w:pPr>
              <w:widowControl w:val="0"/>
              <w:tabs>
                <w:tab w:val="left" w:pos="4320"/>
              </w:tabs>
              <w:spacing w:line="276" w:lineRule="auto"/>
              <w:ind w:firstLine="720"/>
              <w:jc w:val="center"/>
              <w:rPr>
                <w:b/>
                <w:sz w:val="24"/>
                <w:lang w:val="uk-UA"/>
              </w:rPr>
            </w:pPr>
            <w:r>
              <w:rPr>
                <w:b/>
                <w:szCs w:val="28"/>
              </w:rPr>
              <w:t>≤</w:t>
            </w:r>
            <w:r>
              <w:rPr>
                <w:b/>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4644" w:rsidRDefault="00C54644">
            <w:pPr>
              <w:rPr>
                <w:i/>
                <w:szCs w:val="28"/>
                <w:lang w:val="uk-UA"/>
              </w:rPr>
            </w:pPr>
          </w:p>
        </w:tc>
      </w:tr>
      <w:tr w:rsidR="00C54644" w:rsidTr="00C54644">
        <w:tc>
          <w:tcPr>
            <w:tcW w:w="6345" w:type="dxa"/>
            <w:gridSpan w:val="3"/>
            <w:tcBorders>
              <w:top w:val="single" w:sz="4" w:space="0" w:color="auto"/>
              <w:left w:val="single" w:sz="4" w:space="0" w:color="auto"/>
              <w:bottom w:val="single" w:sz="4" w:space="0" w:color="auto"/>
              <w:right w:val="single" w:sz="4" w:space="0" w:color="auto"/>
            </w:tcBorders>
            <w:hideMark/>
          </w:tcPr>
          <w:p w:rsidR="00C54644" w:rsidRDefault="00C54644">
            <w:pPr>
              <w:widowControl w:val="0"/>
              <w:autoSpaceDE w:val="0"/>
              <w:autoSpaceDN w:val="0"/>
              <w:adjustRightInd w:val="0"/>
              <w:spacing w:line="276" w:lineRule="auto"/>
              <w:jc w:val="center"/>
              <w:rPr>
                <w:i/>
                <w:szCs w:val="28"/>
                <w:lang w:val="uk-UA"/>
              </w:rPr>
            </w:pPr>
            <w:r>
              <w:rPr>
                <w:b/>
                <w:szCs w:val="28"/>
              </w:rPr>
              <w:t>≤60</w:t>
            </w:r>
          </w:p>
        </w:tc>
        <w:tc>
          <w:tcPr>
            <w:tcW w:w="3510" w:type="dxa"/>
            <w:tcBorders>
              <w:top w:val="single" w:sz="4" w:space="0" w:color="auto"/>
              <w:left w:val="single" w:sz="4" w:space="0" w:color="auto"/>
              <w:bottom w:val="single" w:sz="4" w:space="0" w:color="auto"/>
              <w:right w:val="single" w:sz="4" w:space="0" w:color="auto"/>
            </w:tcBorders>
            <w:hideMark/>
          </w:tcPr>
          <w:p w:rsidR="00C54644" w:rsidRDefault="00C54644">
            <w:pPr>
              <w:widowControl w:val="0"/>
              <w:autoSpaceDE w:val="0"/>
              <w:autoSpaceDN w:val="0"/>
              <w:adjustRightInd w:val="0"/>
              <w:spacing w:line="276" w:lineRule="auto"/>
              <w:jc w:val="center"/>
              <w:rPr>
                <w:i/>
                <w:szCs w:val="28"/>
                <w:lang w:val="uk-UA"/>
              </w:rPr>
            </w:pPr>
            <w:r>
              <w:rPr>
                <w:b/>
                <w:szCs w:val="28"/>
              </w:rPr>
              <w:t>≤40</w:t>
            </w:r>
          </w:p>
        </w:tc>
      </w:tr>
      <w:tr w:rsidR="00C54644" w:rsidTr="00C54644">
        <w:tc>
          <w:tcPr>
            <w:tcW w:w="9855" w:type="dxa"/>
            <w:gridSpan w:val="4"/>
            <w:tcBorders>
              <w:top w:val="single" w:sz="4" w:space="0" w:color="auto"/>
              <w:left w:val="single" w:sz="4" w:space="0" w:color="auto"/>
              <w:bottom w:val="single" w:sz="4" w:space="0" w:color="auto"/>
              <w:right w:val="single" w:sz="4" w:space="0" w:color="auto"/>
            </w:tcBorders>
            <w:hideMark/>
          </w:tcPr>
          <w:p w:rsidR="00C54644" w:rsidRDefault="00C54644">
            <w:pPr>
              <w:widowControl w:val="0"/>
              <w:autoSpaceDE w:val="0"/>
              <w:autoSpaceDN w:val="0"/>
              <w:adjustRightInd w:val="0"/>
              <w:spacing w:line="276" w:lineRule="auto"/>
              <w:jc w:val="center"/>
              <w:rPr>
                <w:i/>
                <w:szCs w:val="28"/>
                <w:lang w:val="uk-UA"/>
              </w:rPr>
            </w:pPr>
            <w:proofErr w:type="spellStart"/>
            <w:proofErr w:type="gramStart"/>
            <w:r>
              <w:rPr>
                <w:b/>
              </w:rPr>
              <w:t>П</w:t>
            </w:r>
            <w:proofErr w:type="gramEnd"/>
            <w:r>
              <w:rPr>
                <w:b/>
              </w:rPr>
              <w:t>ідсумкова</w:t>
            </w:r>
            <w:proofErr w:type="spellEnd"/>
            <w:r>
              <w:rPr>
                <w:b/>
              </w:rPr>
              <w:t xml:space="preserve"> </w:t>
            </w:r>
            <w:proofErr w:type="spellStart"/>
            <w:r>
              <w:rPr>
                <w:b/>
              </w:rPr>
              <w:t>оцінка</w:t>
            </w:r>
            <w:proofErr w:type="spellEnd"/>
            <w:r>
              <w:rPr>
                <w:b/>
              </w:rPr>
              <w:t xml:space="preserve"> </w:t>
            </w:r>
            <w:r>
              <w:rPr>
                <w:b/>
                <w:szCs w:val="28"/>
              </w:rPr>
              <w:t>(П) =ПК</w:t>
            </w:r>
            <w:r>
              <w:rPr>
                <w:szCs w:val="28"/>
              </w:rPr>
              <w:t>+</w:t>
            </w:r>
            <w:r>
              <w:rPr>
                <w:b/>
                <w:szCs w:val="28"/>
              </w:rPr>
              <w:t>З</w:t>
            </w:r>
            <w:r>
              <w:rPr>
                <w:szCs w:val="28"/>
              </w:rPr>
              <w:t>≤</w:t>
            </w:r>
            <w:r>
              <w:rPr>
                <w:b/>
                <w:szCs w:val="28"/>
              </w:rPr>
              <w:t>100</w:t>
            </w:r>
          </w:p>
        </w:tc>
      </w:tr>
    </w:tbl>
    <w:p w:rsidR="00C54644" w:rsidRDefault="00C54644" w:rsidP="00C54644">
      <w:pPr>
        <w:ind w:firstLine="709"/>
        <w:jc w:val="both"/>
        <w:rPr>
          <w:szCs w:val="28"/>
          <w:lang w:val="uk-UA"/>
        </w:rPr>
      </w:pPr>
    </w:p>
    <w:p w:rsidR="00C54644" w:rsidRDefault="00C54644" w:rsidP="00C54644">
      <w:pPr>
        <w:ind w:firstLine="709"/>
        <w:jc w:val="both"/>
        <w:rPr>
          <w:szCs w:val="28"/>
        </w:rPr>
      </w:pPr>
      <w:r>
        <w:rPr>
          <w:szCs w:val="28"/>
          <w:lang w:val="uk-UA"/>
        </w:rPr>
        <w:t xml:space="preserve">Загальний рейтинг компетентності студента складається з рейтингів з навчальної роботи (аудиторна, самостійна, індивідуальна) та підсумкового контролю </w:t>
      </w:r>
      <w:r>
        <w:rPr>
          <w:szCs w:val="28"/>
        </w:rPr>
        <w:t>(</w:t>
      </w:r>
      <w:proofErr w:type="spellStart"/>
      <w:r>
        <w:rPr>
          <w:szCs w:val="28"/>
        </w:rPr>
        <w:t>залік</w:t>
      </w:r>
      <w:proofErr w:type="spellEnd"/>
      <w:r>
        <w:rPr>
          <w:szCs w:val="28"/>
        </w:rPr>
        <w:t xml:space="preserve">). При </w:t>
      </w:r>
      <w:proofErr w:type="spellStart"/>
      <w:r>
        <w:rPr>
          <w:szCs w:val="28"/>
        </w:rPr>
        <w:t>цьому</w:t>
      </w:r>
      <w:proofErr w:type="spellEnd"/>
      <w:r>
        <w:rPr>
          <w:szCs w:val="28"/>
        </w:rPr>
        <w:t xml:space="preserve"> </w:t>
      </w:r>
      <w:proofErr w:type="spellStart"/>
      <w:r>
        <w:rPr>
          <w:szCs w:val="28"/>
        </w:rPr>
        <w:t>максимальний</w:t>
      </w:r>
      <w:proofErr w:type="spellEnd"/>
      <w:r>
        <w:rPr>
          <w:szCs w:val="28"/>
        </w:rPr>
        <w:t xml:space="preserve"> рейтинг </w:t>
      </w:r>
      <w:proofErr w:type="spellStart"/>
      <w:r>
        <w:rPr>
          <w:szCs w:val="28"/>
        </w:rPr>
        <w:t>з</w:t>
      </w:r>
      <w:proofErr w:type="spellEnd"/>
      <w:r>
        <w:rPr>
          <w:szCs w:val="28"/>
        </w:rPr>
        <w:t xml:space="preserve"> </w:t>
      </w:r>
      <w:proofErr w:type="spellStart"/>
      <w:r>
        <w:rPr>
          <w:szCs w:val="28"/>
        </w:rPr>
        <w:t>навчальної</w:t>
      </w:r>
      <w:proofErr w:type="spellEnd"/>
      <w:r>
        <w:rPr>
          <w:szCs w:val="28"/>
        </w:rPr>
        <w:t xml:space="preserve"> </w:t>
      </w:r>
      <w:proofErr w:type="spellStart"/>
      <w:r>
        <w:rPr>
          <w:szCs w:val="28"/>
        </w:rPr>
        <w:t>роботи</w:t>
      </w:r>
      <w:proofErr w:type="spellEnd"/>
      <w:r>
        <w:rPr>
          <w:szCs w:val="28"/>
        </w:rPr>
        <w:t xml:space="preserve"> становить 60, а </w:t>
      </w:r>
      <w:proofErr w:type="spellStart"/>
      <w:proofErr w:type="gramStart"/>
      <w:r>
        <w:rPr>
          <w:szCs w:val="28"/>
        </w:rPr>
        <w:t>п</w:t>
      </w:r>
      <w:proofErr w:type="gramEnd"/>
      <w:r>
        <w:rPr>
          <w:szCs w:val="28"/>
        </w:rPr>
        <w:t>ідсумкового</w:t>
      </w:r>
      <w:proofErr w:type="spellEnd"/>
      <w:r>
        <w:rPr>
          <w:szCs w:val="28"/>
        </w:rPr>
        <w:t xml:space="preserve"> контролю – 40 </w:t>
      </w:r>
      <w:proofErr w:type="spellStart"/>
      <w:r>
        <w:rPr>
          <w:szCs w:val="28"/>
        </w:rPr>
        <w:t>балів</w:t>
      </w:r>
      <w:proofErr w:type="spellEnd"/>
      <w:r>
        <w:rPr>
          <w:szCs w:val="28"/>
        </w:rPr>
        <w:t xml:space="preserve">. </w:t>
      </w:r>
      <w:proofErr w:type="spellStart"/>
      <w:r>
        <w:rPr>
          <w:szCs w:val="28"/>
        </w:rPr>
        <w:t>Загальний</w:t>
      </w:r>
      <w:proofErr w:type="spellEnd"/>
      <w:r>
        <w:rPr>
          <w:szCs w:val="28"/>
        </w:rPr>
        <w:t xml:space="preserve"> рейтинг </w:t>
      </w:r>
      <w:proofErr w:type="spellStart"/>
      <w:r>
        <w:rPr>
          <w:szCs w:val="28"/>
        </w:rPr>
        <w:t>компетентності</w:t>
      </w:r>
      <w:proofErr w:type="spellEnd"/>
      <w:r>
        <w:rPr>
          <w:szCs w:val="28"/>
        </w:rPr>
        <w:t xml:space="preserve"> студента, таким чином, </w:t>
      </w:r>
      <w:proofErr w:type="spellStart"/>
      <w:r>
        <w:rPr>
          <w:szCs w:val="28"/>
        </w:rPr>
        <w:t>оцінюють</w:t>
      </w:r>
      <w:proofErr w:type="spellEnd"/>
      <w:r>
        <w:rPr>
          <w:szCs w:val="28"/>
        </w:rPr>
        <w:t xml:space="preserve"> за 100-бальною шкалою. </w:t>
      </w:r>
      <w:proofErr w:type="spellStart"/>
      <w:r>
        <w:rPr>
          <w:szCs w:val="28"/>
        </w:rPr>
        <w:t>Окремим</w:t>
      </w:r>
      <w:proofErr w:type="spellEnd"/>
      <w:r>
        <w:rPr>
          <w:szCs w:val="28"/>
        </w:rPr>
        <w:t xml:space="preserve"> студентам за </w:t>
      </w:r>
      <w:proofErr w:type="spellStart"/>
      <w:r>
        <w:rPr>
          <w:szCs w:val="28"/>
        </w:rPr>
        <w:t>активну</w:t>
      </w:r>
      <w:proofErr w:type="spellEnd"/>
      <w:r>
        <w:rPr>
          <w:szCs w:val="28"/>
        </w:rPr>
        <w:t xml:space="preserve"> участь у </w:t>
      </w:r>
      <w:proofErr w:type="spellStart"/>
      <w:r>
        <w:rPr>
          <w:szCs w:val="28"/>
        </w:rPr>
        <w:t>спортивно-масовій</w:t>
      </w:r>
      <w:proofErr w:type="spellEnd"/>
      <w:r>
        <w:rPr>
          <w:szCs w:val="28"/>
        </w:rPr>
        <w:t xml:space="preserve"> </w:t>
      </w:r>
      <w:proofErr w:type="spellStart"/>
      <w:r>
        <w:rPr>
          <w:szCs w:val="28"/>
        </w:rPr>
        <w:t>або</w:t>
      </w:r>
      <w:proofErr w:type="spellEnd"/>
      <w:r>
        <w:rPr>
          <w:szCs w:val="28"/>
        </w:rPr>
        <w:t xml:space="preserve"> </w:t>
      </w:r>
      <w:proofErr w:type="spellStart"/>
      <w:r>
        <w:rPr>
          <w:szCs w:val="28"/>
        </w:rPr>
        <w:t>науковій</w:t>
      </w:r>
      <w:proofErr w:type="spellEnd"/>
      <w:r>
        <w:rPr>
          <w:szCs w:val="28"/>
        </w:rPr>
        <w:t xml:space="preserve"> </w:t>
      </w:r>
      <w:proofErr w:type="spellStart"/>
      <w:r>
        <w:rPr>
          <w:szCs w:val="28"/>
        </w:rPr>
        <w:t>роботі</w:t>
      </w:r>
      <w:proofErr w:type="spellEnd"/>
      <w:r>
        <w:rPr>
          <w:szCs w:val="28"/>
        </w:rPr>
        <w:t xml:space="preserve">, за </w:t>
      </w:r>
      <w:proofErr w:type="spellStart"/>
      <w:proofErr w:type="gramStart"/>
      <w:r>
        <w:rPr>
          <w:szCs w:val="28"/>
        </w:rPr>
        <w:t>р</w:t>
      </w:r>
      <w:proofErr w:type="gramEnd"/>
      <w:r>
        <w:rPr>
          <w:szCs w:val="28"/>
        </w:rPr>
        <w:t>ішенням</w:t>
      </w:r>
      <w:proofErr w:type="spellEnd"/>
      <w:r>
        <w:rPr>
          <w:szCs w:val="28"/>
        </w:rPr>
        <w:t xml:space="preserve"> </w:t>
      </w:r>
      <w:proofErr w:type="spellStart"/>
      <w:r>
        <w:rPr>
          <w:szCs w:val="28"/>
        </w:rPr>
        <w:t>кафедри</w:t>
      </w:r>
      <w:proofErr w:type="spellEnd"/>
      <w:r>
        <w:rPr>
          <w:szCs w:val="28"/>
        </w:rPr>
        <w:t xml:space="preserve">, </w:t>
      </w:r>
      <w:proofErr w:type="spellStart"/>
      <w:r>
        <w:rPr>
          <w:szCs w:val="28"/>
        </w:rPr>
        <w:t>можна</w:t>
      </w:r>
      <w:proofErr w:type="spellEnd"/>
      <w:r>
        <w:rPr>
          <w:szCs w:val="28"/>
        </w:rPr>
        <w:t xml:space="preserve"> </w:t>
      </w:r>
      <w:proofErr w:type="spellStart"/>
      <w:r>
        <w:rPr>
          <w:szCs w:val="28"/>
        </w:rPr>
        <w:t>нараховувати</w:t>
      </w:r>
      <w:proofErr w:type="spellEnd"/>
      <w:r>
        <w:rPr>
          <w:szCs w:val="28"/>
        </w:rPr>
        <w:t xml:space="preserve">, у межах 100 </w:t>
      </w:r>
      <w:proofErr w:type="spellStart"/>
      <w:r>
        <w:rPr>
          <w:szCs w:val="28"/>
        </w:rPr>
        <w:t>балів</w:t>
      </w:r>
      <w:proofErr w:type="spellEnd"/>
      <w:r>
        <w:rPr>
          <w:szCs w:val="28"/>
        </w:rPr>
        <w:t xml:space="preserve">, </w:t>
      </w:r>
      <w:proofErr w:type="spellStart"/>
      <w:r>
        <w:rPr>
          <w:szCs w:val="28"/>
        </w:rPr>
        <w:t>додаткові</w:t>
      </w:r>
      <w:proofErr w:type="spellEnd"/>
      <w:r>
        <w:rPr>
          <w:szCs w:val="28"/>
        </w:rPr>
        <w:t xml:space="preserve"> </w:t>
      </w:r>
      <w:proofErr w:type="spellStart"/>
      <w:r>
        <w:rPr>
          <w:szCs w:val="28"/>
        </w:rPr>
        <w:t>бали</w:t>
      </w:r>
      <w:proofErr w:type="spellEnd"/>
      <w:r>
        <w:rPr>
          <w:szCs w:val="28"/>
        </w:rPr>
        <w:t xml:space="preserve">, </w:t>
      </w:r>
      <w:proofErr w:type="spellStart"/>
      <w:r>
        <w:rPr>
          <w:szCs w:val="28"/>
        </w:rPr>
        <w:t>але</w:t>
      </w:r>
      <w:proofErr w:type="spellEnd"/>
      <w:r>
        <w:rPr>
          <w:szCs w:val="28"/>
        </w:rPr>
        <w:t xml:space="preserve"> не </w:t>
      </w:r>
      <w:proofErr w:type="spellStart"/>
      <w:r>
        <w:rPr>
          <w:szCs w:val="28"/>
        </w:rPr>
        <w:t>більше</w:t>
      </w:r>
      <w:proofErr w:type="spellEnd"/>
      <w:r>
        <w:rPr>
          <w:szCs w:val="28"/>
        </w:rPr>
        <w:t xml:space="preserve"> 20. </w:t>
      </w:r>
      <w:proofErr w:type="spellStart"/>
      <w:r>
        <w:rPr>
          <w:szCs w:val="28"/>
        </w:rPr>
        <w:t>Якщо</w:t>
      </w:r>
      <w:proofErr w:type="spellEnd"/>
      <w:r>
        <w:rPr>
          <w:szCs w:val="28"/>
        </w:rPr>
        <w:t xml:space="preserve"> студент не </w:t>
      </w:r>
      <w:proofErr w:type="spellStart"/>
      <w:r>
        <w:rPr>
          <w:szCs w:val="28"/>
        </w:rPr>
        <w:t>зміг</w:t>
      </w:r>
      <w:proofErr w:type="spellEnd"/>
      <w:r>
        <w:rPr>
          <w:szCs w:val="28"/>
        </w:rPr>
        <w:t xml:space="preserve"> </w:t>
      </w:r>
      <w:proofErr w:type="spellStart"/>
      <w:r>
        <w:rPr>
          <w:szCs w:val="28"/>
        </w:rPr>
        <w:t>отримати</w:t>
      </w:r>
      <w:proofErr w:type="spellEnd"/>
      <w:r>
        <w:rPr>
          <w:szCs w:val="28"/>
        </w:rPr>
        <w:t xml:space="preserve"> </w:t>
      </w:r>
      <w:proofErr w:type="spellStart"/>
      <w:r>
        <w:rPr>
          <w:szCs w:val="28"/>
        </w:rPr>
        <w:t>мінімальної</w:t>
      </w:r>
      <w:proofErr w:type="spellEnd"/>
      <w:r>
        <w:rPr>
          <w:szCs w:val="28"/>
        </w:rPr>
        <w:t xml:space="preserve"> </w:t>
      </w:r>
      <w:proofErr w:type="spellStart"/>
      <w:r>
        <w:rPr>
          <w:szCs w:val="28"/>
        </w:rPr>
        <w:t>кількості</w:t>
      </w:r>
      <w:proofErr w:type="spellEnd"/>
      <w:r>
        <w:rPr>
          <w:szCs w:val="28"/>
        </w:rPr>
        <w:t xml:space="preserve"> </w:t>
      </w:r>
      <w:proofErr w:type="spellStart"/>
      <w:r>
        <w:rPr>
          <w:szCs w:val="28"/>
        </w:rPr>
        <w:t>балів</w:t>
      </w:r>
      <w:proofErr w:type="spellEnd"/>
      <w:r>
        <w:rPr>
          <w:szCs w:val="28"/>
        </w:rPr>
        <w:t xml:space="preserve"> </w:t>
      </w:r>
      <w:proofErr w:type="spellStart"/>
      <w:r>
        <w:rPr>
          <w:szCs w:val="28"/>
        </w:rPr>
        <w:t>з</w:t>
      </w:r>
      <w:proofErr w:type="spellEnd"/>
      <w:r>
        <w:rPr>
          <w:szCs w:val="28"/>
        </w:rPr>
        <w:t xml:space="preserve"> </w:t>
      </w:r>
      <w:proofErr w:type="spellStart"/>
      <w:r>
        <w:rPr>
          <w:szCs w:val="28"/>
        </w:rPr>
        <w:t>навчальної</w:t>
      </w:r>
      <w:proofErr w:type="spellEnd"/>
      <w:r>
        <w:rPr>
          <w:szCs w:val="28"/>
        </w:rPr>
        <w:t xml:space="preserve"> </w:t>
      </w:r>
      <w:proofErr w:type="spellStart"/>
      <w:r>
        <w:rPr>
          <w:szCs w:val="28"/>
        </w:rPr>
        <w:t>роботи</w:t>
      </w:r>
      <w:proofErr w:type="spellEnd"/>
      <w:r>
        <w:rPr>
          <w:szCs w:val="28"/>
        </w:rPr>
        <w:t xml:space="preserve"> (30) </w:t>
      </w:r>
      <w:proofErr w:type="spellStart"/>
      <w:r>
        <w:rPr>
          <w:szCs w:val="28"/>
        </w:rPr>
        <w:t>або</w:t>
      </w:r>
      <w:proofErr w:type="spellEnd"/>
      <w:r>
        <w:rPr>
          <w:szCs w:val="28"/>
        </w:rPr>
        <w:t xml:space="preserve"> </w:t>
      </w:r>
      <w:proofErr w:type="spellStart"/>
      <w:r>
        <w:rPr>
          <w:szCs w:val="28"/>
        </w:rPr>
        <w:t>його</w:t>
      </w:r>
      <w:proofErr w:type="spellEnd"/>
      <w:r>
        <w:rPr>
          <w:szCs w:val="28"/>
        </w:rPr>
        <w:t xml:space="preserve"> </w:t>
      </w:r>
      <w:proofErr w:type="spellStart"/>
      <w:r>
        <w:rPr>
          <w:szCs w:val="28"/>
        </w:rPr>
        <w:t>загальний</w:t>
      </w:r>
      <w:proofErr w:type="spellEnd"/>
      <w:r>
        <w:rPr>
          <w:szCs w:val="28"/>
        </w:rPr>
        <w:t xml:space="preserve"> рейтинг </w:t>
      </w:r>
      <w:proofErr w:type="spellStart"/>
      <w:r>
        <w:rPr>
          <w:szCs w:val="28"/>
        </w:rPr>
        <w:t>компетентності</w:t>
      </w:r>
      <w:proofErr w:type="spellEnd"/>
      <w:r>
        <w:rPr>
          <w:szCs w:val="28"/>
        </w:rPr>
        <w:t xml:space="preserve"> </w:t>
      </w:r>
      <w:proofErr w:type="spellStart"/>
      <w:r>
        <w:rPr>
          <w:szCs w:val="28"/>
        </w:rPr>
        <w:t>склав</w:t>
      </w:r>
      <w:proofErr w:type="spellEnd"/>
      <w:r>
        <w:rPr>
          <w:szCs w:val="28"/>
        </w:rPr>
        <w:t xml:space="preserve"> </w:t>
      </w:r>
      <w:proofErr w:type="spellStart"/>
      <w:r>
        <w:rPr>
          <w:szCs w:val="28"/>
        </w:rPr>
        <w:t>менше</w:t>
      </w:r>
      <w:proofErr w:type="spellEnd"/>
      <w:r>
        <w:rPr>
          <w:szCs w:val="28"/>
        </w:rPr>
        <w:t xml:space="preserve"> 60 </w:t>
      </w:r>
      <w:proofErr w:type="spellStart"/>
      <w:r>
        <w:rPr>
          <w:szCs w:val="28"/>
        </w:rPr>
        <w:t>балів</w:t>
      </w:r>
      <w:proofErr w:type="spellEnd"/>
      <w:r>
        <w:rPr>
          <w:szCs w:val="28"/>
        </w:rPr>
        <w:t xml:space="preserve"> </w:t>
      </w:r>
      <w:proofErr w:type="spellStart"/>
      <w:proofErr w:type="gramStart"/>
      <w:r>
        <w:rPr>
          <w:szCs w:val="28"/>
        </w:rPr>
        <w:t>в</w:t>
      </w:r>
      <w:proofErr w:type="gramEnd"/>
      <w:r>
        <w:rPr>
          <w:szCs w:val="28"/>
        </w:rPr>
        <w:t>ін</w:t>
      </w:r>
      <w:proofErr w:type="spellEnd"/>
      <w:r>
        <w:rPr>
          <w:szCs w:val="28"/>
        </w:rPr>
        <w:t xml:space="preserve"> </w:t>
      </w:r>
      <w:proofErr w:type="spellStart"/>
      <w:r>
        <w:rPr>
          <w:szCs w:val="28"/>
        </w:rPr>
        <w:t>вважається</w:t>
      </w:r>
      <w:proofErr w:type="spellEnd"/>
      <w:r>
        <w:rPr>
          <w:szCs w:val="28"/>
        </w:rPr>
        <w:t xml:space="preserve"> таким, </w:t>
      </w:r>
      <w:proofErr w:type="spellStart"/>
      <w:r>
        <w:rPr>
          <w:szCs w:val="28"/>
        </w:rPr>
        <w:t>що</w:t>
      </w:r>
      <w:proofErr w:type="spellEnd"/>
      <w:r>
        <w:rPr>
          <w:szCs w:val="28"/>
        </w:rPr>
        <w:t xml:space="preserve"> </w:t>
      </w:r>
      <w:proofErr w:type="spellStart"/>
      <w:r>
        <w:rPr>
          <w:szCs w:val="28"/>
        </w:rPr>
        <w:t>має</w:t>
      </w:r>
      <w:proofErr w:type="spellEnd"/>
      <w:r>
        <w:rPr>
          <w:szCs w:val="28"/>
        </w:rPr>
        <w:t xml:space="preserve"> </w:t>
      </w:r>
      <w:proofErr w:type="spellStart"/>
      <w:r>
        <w:rPr>
          <w:szCs w:val="28"/>
        </w:rPr>
        <w:t>академічну</w:t>
      </w:r>
      <w:proofErr w:type="spellEnd"/>
      <w:r>
        <w:rPr>
          <w:szCs w:val="28"/>
        </w:rPr>
        <w:t xml:space="preserve"> </w:t>
      </w:r>
      <w:proofErr w:type="spellStart"/>
      <w:r>
        <w:rPr>
          <w:szCs w:val="28"/>
        </w:rPr>
        <w:t>заборгованість</w:t>
      </w:r>
      <w:proofErr w:type="spellEnd"/>
      <w:r>
        <w:rPr>
          <w:szCs w:val="28"/>
        </w:rPr>
        <w:t xml:space="preserve">. Рейтинг </w:t>
      </w:r>
      <w:proofErr w:type="spellStart"/>
      <w:r>
        <w:rPr>
          <w:szCs w:val="28"/>
        </w:rPr>
        <w:t>з</w:t>
      </w:r>
      <w:proofErr w:type="spellEnd"/>
      <w:r>
        <w:rPr>
          <w:szCs w:val="28"/>
        </w:rPr>
        <w:t xml:space="preserve"> </w:t>
      </w:r>
      <w:proofErr w:type="spellStart"/>
      <w:r>
        <w:rPr>
          <w:szCs w:val="28"/>
        </w:rPr>
        <w:t>навчальної</w:t>
      </w:r>
      <w:proofErr w:type="spellEnd"/>
      <w:r>
        <w:rPr>
          <w:szCs w:val="28"/>
        </w:rPr>
        <w:t xml:space="preserve"> </w:t>
      </w:r>
      <w:proofErr w:type="spellStart"/>
      <w:r>
        <w:rPr>
          <w:szCs w:val="28"/>
        </w:rPr>
        <w:t>роботи</w:t>
      </w:r>
      <w:proofErr w:type="spellEnd"/>
      <w:r>
        <w:rPr>
          <w:szCs w:val="28"/>
        </w:rPr>
        <w:t xml:space="preserve"> студента </w:t>
      </w:r>
      <w:proofErr w:type="spellStart"/>
      <w:r>
        <w:rPr>
          <w:szCs w:val="28"/>
        </w:rPr>
        <w:t>складається</w:t>
      </w:r>
      <w:proofErr w:type="spellEnd"/>
      <w:r>
        <w:rPr>
          <w:szCs w:val="28"/>
        </w:rPr>
        <w:t xml:space="preserve"> </w:t>
      </w:r>
      <w:proofErr w:type="spellStart"/>
      <w:r>
        <w:rPr>
          <w:szCs w:val="28"/>
        </w:rPr>
        <w:t>з</w:t>
      </w:r>
      <w:proofErr w:type="spellEnd"/>
      <w:r>
        <w:rPr>
          <w:szCs w:val="28"/>
        </w:rPr>
        <w:t xml:space="preserve"> </w:t>
      </w:r>
      <w:proofErr w:type="spellStart"/>
      <w:r>
        <w:rPr>
          <w:szCs w:val="28"/>
        </w:rPr>
        <w:t>аудиторної</w:t>
      </w:r>
      <w:proofErr w:type="spellEnd"/>
      <w:r>
        <w:rPr>
          <w:szCs w:val="28"/>
        </w:rPr>
        <w:t xml:space="preserve">, </w:t>
      </w:r>
      <w:proofErr w:type="spellStart"/>
      <w:r>
        <w:rPr>
          <w:szCs w:val="28"/>
        </w:rPr>
        <w:t>самостійної</w:t>
      </w:r>
      <w:proofErr w:type="spellEnd"/>
      <w:r>
        <w:rPr>
          <w:szCs w:val="28"/>
        </w:rPr>
        <w:t xml:space="preserve"> та </w:t>
      </w:r>
      <w:proofErr w:type="spellStart"/>
      <w:r>
        <w:rPr>
          <w:szCs w:val="28"/>
        </w:rPr>
        <w:t>індивідуальної</w:t>
      </w:r>
      <w:proofErr w:type="spellEnd"/>
      <w:r>
        <w:rPr>
          <w:szCs w:val="28"/>
        </w:rPr>
        <w:t xml:space="preserve"> </w:t>
      </w:r>
      <w:proofErr w:type="spellStart"/>
      <w:r>
        <w:rPr>
          <w:szCs w:val="28"/>
        </w:rPr>
        <w:t>роботи</w:t>
      </w:r>
      <w:proofErr w:type="spellEnd"/>
      <w:r>
        <w:rPr>
          <w:szCs w:val="28"/>
        </w:rPr>
        <w:t>.</w:t>
      </w:r>
    </w:p>
    <w:p w:rsidR="00C54644" w:rsidRDefault="00C54644" w:rsidP="00C54644">
      <w:pPr>
        <w:ind w:firstLine="709"/>
        <w:jc w:val="both"/>
        <w:rPr>
          <w:szCs w:val="28"/>
        </w:rPr>
      </w:pPr>
      <w:proofErr w:type="spellStart"/>
      <w:r>
        <w:rPr>
          <w:szCs w:val="28"/>
        </w:rPr>
        <w:t>Оцінювання</w:t>
      </w:r>
      <w:proofErr w:type="spellEnd"/>
      <w:r>
        <w:rPr>
          <w:szCs w:val="28"/>
        </w:rPr>
        <w:t xml:space="preserve"> </w:t>
      </w:r>
      <w:proofErr w:type="spellStart"/>
      <w:r>
        <w:rPr>
          <w:szCs w:val="28"/>
        </w:rPr>
        <w:t>компетентності</w:t>
      </w:r>
      <w:proofErr w:type="spellEnd"/>
      <w:r>
        <w:rPr>
          <w:szCs w:val="28"/>
        </w:rPr>
        <w:t xml:space="preserve"> </w:t>
      </w:r>
      <w:proofErr w:type="spellStart"/>
      <w:r>
        <w:rPr>
          <w:szCs w:val="28"/>
        </w:rPr>
        <w:t>з</w:t>
      </w:r>
      <w:proofErr w:type="spellEnd"/>
      <w:r>
        <w:rPr>
          <w:szCs w:val="28"/>
        </w:rPr>
        <w:t xml:space="preserve"> </w:t>
      </w:r>
      <w:proofErr w:type="spellStart"/>
      <w:r>
        <w:rPr>
          <w:szCs w:val="28"/>
        </w:rPr>
        <w:t>аудиторної</w:t>
      </w:r>
      <w:proofErr w:type="spellEnd"/>
      <w:r>
        <w:rPr>
          <w:szCs w:val="28"/>
        </w:rPr>
        <w:t xml:space="preserve"> та </w:t>
      </w:r>
      <w:proofErr w:type="spellStart"/>
      <w:r>
        <w:rPr>
          <w:szCs w:val="28"/>
        </w:rPr>
        <w:t>самостійної</w:t>
      </w:r>
      <w:proofErr w:type="spellEnd"/>
      <w:r>
        <w:rPr>
          <w:szCs w:val="28"/>
        </w:rPr>
        <w:t xml:space="preserve"> </w:t>
      </w:r>
      <w:proofErr w:type="spellStart"/>
      <w:r>
        <w:rPr>
          <w:szCs w:val="28"/>
        </w:rPr>
        <w:t>роботи</w:t>
      </w:r>
      <w:proofErr w:type="spellEnd"/>
      <w:r>
        <w:rPr>
          <w:szCs w:val="28"/>
        </w:rPr>
        <w:t xml:space="preserve"> студента </w:t>
      </w:r>
      <w:proofErr w:type="spellStart"/>
      <w:r>
        <w:rPr>
          <w:szCs w:val="28"/>
        </w:rPr>
        <w:t>складається</w:t>
      </w:r>
      <w:proofErr w:type="spellEnd"/>
      <w:r>
        <w:rPr>
          <w:szCs w:val="28"/>
        </w:rPr>
        <w:t xml:space="preserve"> </w:t>
      </w:r>
      <w:proofErr w:type="spellStart"/>
      <w:r>
        <w:rPr>
          <w:szCs w:val="28"/>
        </w:rPr>
        <w:t>з</w:t>
      </w:r>
      <w:proofErr w:type="spellEnd"/>
      <w:r>
        <w:rPr>
          <w:szCs w:val="28"/>
        </w:rPr>
        <w:t xml:space="preserve"> </w:t>
      </w:r>
      <w:proofErr w:type="spellStart"/>
      <w:r>
        <w:rPr>
          <w:szCs w:val="28"/>
        </w:rPr>
        <w:t>оцінювання</w:t>
      </w:r>
      <w:proofErr w:type="spellEnd"/>
      <w:r>
        <w:rPr>
          <w:szCs w:val="28"/>
        </w:rPr>
        <w:t xml:space="preserve"> </w:t>
      </w:r>
      <w:proofErr w:type="spellStart"/>
      <w:proofErr w:type="gramStart"/>
      <w:r>
        <w:rPr>
          <w:szCs w:val="28"/>
        </w:rPr>
        <w:t>р</w:t>
      </w:r>
      <w:proofErr w:type="gramEnd"/>
      <w:r>
        <w:rPr>
          <w:szCs w:val="28"/>
        </w:rPr>
        <w:t>івня</w:t>
      </w:r>
      <w:proofErr w:type="spellEnd"/>
      <w:r>
        <w:rPr>
          <w:szCs w:val="28"/>
        </w:rPr>
        <w:t xml:space="preserve"> </w:t>
      </w:r>
      <w:proofErr w:type="spellStart"/>
      <w:r>
        <w:rPr>
          <w:szCs w:val="28"/>
        </w:rPr>
        <w:t>теоретичних</w:t>
      </w:r>
      <w:proofErr w:type="spellEnd"/>
      <w:r>
        <w:rPr>
          <w:szCs w:val="28"/>
        </w:rPr>
        <w:t xml:space="preserve"> </w:t>
      </w:r>
      <w:proofErr w:type="spellStart"/>
      <w:r>
        <w:rPr>
          <w:szCs w:val="28"/>
        </w:rPr>
        <w:t>знань</w:t>
      </w:r>
      <w:proofErr w:type="spellEnd"/>
      <w:r>
        <w:rPr>
          <w:szCs w:val="28"/>
        </w:rPr>
        <w:t xml:space="preserve"> </w:t>
      </w:r>
      <w:proofErr w:type="spellStart"/>
      <w:r>
        <w:rPr>
          <w:szCs w:val="28"/>
        </w:rPr>
        <w:t>або</w:t>
      </w:r>
      <w:proofErr w:type="spellEnd"/>
      <w:r>
        <w:rPr>
          <w:szCs w:val="28"/>
        </w:rPr>
        <w:t xml:space="preserve"> </w:t>
      </w:r>
      <w:proofErr w:type="spellStart"/>
      <w:r>
        <w:rPr>
          <w:szCs w:val="28"/>
        </w:rPr>
        <w:t>практичних</w:t>
      </w:r>
      <w:proofErr w:type="spellEnd"/>
      <w:r>
        <w:rPr>
          <w:szCs w:val="28"/>
        </w:rPr>
        <w:t xml:space="preserve"> </w:t>
      </w:r>
      <w:proofErr w:type="spellStart"/>
      <w:r>
        <w:rPr>
          <w:szCs w:val="28"/>
        </w:rPr>
        <w:t>умінь</w:t>
      </w:r>
      <w:proofErr w:type="spellEnd"/>
      <w:r>
        <w:rPr>
          <w:szCs w:val="28"/>
        </w:rPr>
        <w:t xml:space="preserve">,  яке </w:t>
      </w:r>
      <w:proofErr w:type="spellStart"/>
      <w:r>
        <w:rPr>
          <w:szCs w:val="28"/>
        </w:rPr>
        <w:t>проводять</w:t>
      </w:r>
      <w:proofErr w:type="spellEnd"/>
      <w:r>
        <w:rPr>
          <w:szCs w:val="28"/>
        </w:rPr>
        <w:t xml:space="preserve"> у рамках </w:t>
      </w:r>
      <w:proofErr w:type="spellStart"/>
      <w:r>
        <w:rPr>
          <w:szCs w:val="28"/>
        </w:rPr>
        <w:t>рубіжного</w:t>
      </w:r>
      <w:proofErr w:type="spellEnd"/>
      <w:r>
        <w:rPr>
          <w:szCs w:val="28"/>
        </w:rPr>
        <w:t xml:space="preserve"> контролю </w:t>
      </w:r>
      <w:proofErr w:type="spellStart"/>
      <w:r>
        <w:rPr>
          <w:szCs w:val="28"/>
        </w:rPr>
        <w:t>з</w:t>
      </w:r>
      <w:proofErr w:type="spellEnd"/>
      <w:r>
        <w:rPr>
          <w:szCs w:val="28"/>
        </w:rPr>
        <w:t xml:space="preserve"> </w:t>
      </w:r>
      <w:proofErr w:type="spellStart"/>
      <w:r>
        <w:rPr>
          <w:szCs w:val="28"/>
        </w:rPr>
        <w:t>кожної</w:t>
      </w:r>
      <w:proofErr w:type="spellEnd"/>
      <w:r>
        <w:rPr>
          <w:szCs w:val="28"/>
        </w:rPr>
        <w:t xml:space="preserve"> теми, </w:t>
      </w:r>
      <w:proofErr w:type="spellStart"/>
      <w:r>
        <w:rPr>
          <w:szCs w:val="28"/>
        </w:rPr>
        <w:t>визначеної</w:t>
      </w:r>
      <w:proofErr w:type="spellEnd"/>
      <w:r>
        <w:rPr>
          <w:szCs w:val="28"/>
        </w:rPr>
        <w:t xml:space="preserve">  </w:t>
      </w:r>
      <w:proofErr w:type="spellStart"/>
      <w:r>
        <w:rPr>
          <w:szCs w:val="28"/>
        </w:rPr>
        <w:t>тематичним</w:t>
      </w:r>
      <w:proofErr w:type="spellEnd"/>
      <w:r>
        <w:rPr>
          <w:szCs w:val="28"/>
        </w:rPr>
        <w:t xml:space="preserve"> планом для </w:t>
      </w:r>
      <w:proofErr w:type="spellStart"/>
      <w:r>
        <w:rPr>
          <w:szCs w:val="28"/>
        </w:rPr>
        <w:t>відповідного</w:t>
      </w:r>
      <w:proofErr w:type="spellEnd"/>
      <w:r>
        <w:rPr>
          <w:szCs w:val="28"/>
        </w:rPr>
        <w:t xml:space="preserve"> </w:t>
      </w:r>
      <w:proofErr w:type="spellStart"/>
      <w:r>
        <w:rPr>
          <w:szCs w:val="28"/>
        </w:rPr>
        <w:t>періоду</w:t>
      </w:r>
      <w:proofErr w:type="spellEnd"/>
      <w:r>
        <w:rPr>
          <w:szCs w:val="28"/>
        </w:rPr>
        <w:t xml:space="preserve"> </w:t>
      </w:r>
      <w:proofErr w:type="spellStart"/>
      <w:r>
        <w:rPr>
          <w:szCs w:val="28"/>
        </w:rPr>
        <w:t>навчання</w:t>
      </w:r>
      <w:proofErr w:type="spellEnd"/>
      <w:r>
        <w:rPr>
          <w:szCs w:val="28"/>
        </w:rPr>
        <w:t xml:space="preserve"> (семестр, </w:t>
      </w:r>
      <w:proofErr w:type="spellStart"/>
      <w:r>
        <w:rPr>
          <w:szCs w:val="28"/>
        </w:rPr>
        <w:t>навчальний</w:t>
      </w:r>
      <w:proofErr w:type="spellEnd"/>
      <w:r>
        <w:rPr>
          <w:szCs w:val="28"/>
        </w:rPr>
        <w:t xml:space="preserve"> </w:t>
      </w:r>
      <w:proofErr w:type="spellStart"/>
      <w:r>
        <w:rPr>
          <w:szCs w:val="28"/>
        </w:rPr>
        <w:t>рік</w:t>
      </w:r>
      <w:proofErr w:type="spellEnd"/>
      <w:r>
        <w:rPr>
          <w:szCs w:val="28"/>
        </w:rPr>
        <w:t xml:space="preserve">). </w:t>
      </w:r>
      <w:proofErr w:type="spellStart"/>
      <w:r>
        <w:rPr>
          <w:szCs w:val="28"/>
        </w:rPr>
        <w:t>Оцінювання</w:t>
      </w:r>
      <w:proofErr w:type="spellEnd"/>
      <w:r>
        <w:rPr>
          <w:szCs w:val="28"/>
        </w:rPr>
        <w:t xml:space="preserve"> за </w:t>
      </w:r>
      <w:proofErr w:type="spellStart"/>
      <w:r>
        <w:rPr>
          <w:szCs w:val="28"/>
        </w:rPr>
        <w:t>окремою</w:t>
      </w:r>
      <w:proofErr w:type="spellEnd"/>
      <w:r>
        <w:rPr>
          <w:szCs w:val="28"/>
        </w:rPr>
        <w:t xml:space="preserve"> темою (</w:t>
      </w:r>
      <w:proofErr w:type="spellStart"/>
      <w:r>
        <w:rPr>
          <w:szCs w:val="28"/>
        </w:rPr>
        <w:t>завданням</w:t>
      </w:r>
      <w:proofErr w:type="spellEnd"/>
      <w:r>
        <w:rPr>
          <w:szCs w:val="28"/>
        </w:rPr>
        <w:t xml:space="preserve">) </w:t>
      </w:r>
      <w:proofErr w:type="spellStart"/>
      <w:r>
        <w:rPr>
          <w:szCs w:val="28"/>
        </w:rPr>
        <w:t>проводять</w:t>
      </w:r>
      <w:proofErr w:type="spellEnd"/>
      <w:r>
        <w:rPr>
          <w:szCs w:val="28"/>
        </w:rPr>
        <w:t xml:space="preserve"> за </w:t>
      </w:r>
      <w:proofErr w:type="spellStart"/>
      <w:r>
        <w:rPr>
          <w:szCs w:val="28"/>
        </w:rPr>
        <w:t>наступною</w:t>
      </w:r>
      <w:proofErr w:type="spellEnd"/>
      <w:r>
        <w:rPr>
          <w:szCs w:val="28"/>
        </w:rPr>
        <w:t xml:space="preserve"> шкалою: «</w:t>
      </w:r>
      <w:proofErr w:type="spellStart"/>
      <w:r>
        <w:rPr>
          <w:szCs w:val="28"/>
        </w:rPr>
        <w:t>відмінно</w:t>
      </w:r>
      <w:proofErr w:type="spellEnd"/>
      <w:r>
        <w:rPr>
          <w:szCs w:val="28"/>
        </w:rPr>
        <w:t xml:space="preserve">» - 5 </w:t>
      </w:r>
      <w:proofErr w:type="spellStart"/>
      <w:r>
        <w:rPr>
          <w:szCs w:val="28"/>
        </w:rPr>
        <w:t>балів</w:t>
      </w:r>
      <w:proofErr w:type="spellEnd"/>
      <w:r>
        <w:rPr>
          <w:szCs w:val="28"/>
        </w:rPr>
        <w:t xml:space="preserve">, «добре» - 4 </w:t>
      </w:r>
      <w:proofErr w:type="spellStart"/>
      <w:r>
        <w:rPr>
          <w:szCs w:val="28"/>
        </w:rPr>
        <w:t>бали</w:t>
      </w:r>
      <w:proofErr w:type="spellEnd"/>
      <w:r>
        <w:rPr>
          <w:szCs w:val="28"/>
        </w:rPr>
        <w:t>, «</w:t>
      </w:r>
      <w:proofErr w:type="spellStart"/>
      <w:r>
        <w:rPr>
          <w:szCs w:val="28"/>
        </w:rPr>
        <w:t>задовільно</w:t>
      </w:r>
      <w:proofErr w:type="spellEnd"/>
      <w:r>
        <w:rPr>
          <w:szCs w:val="28"/>
        </w:rPr>
        <w:t xml:space="preserve">» - 3 </w:t>
      </w:r>
      <w:proofErr w:type="spellStart"/>
      <w:r>
        <w:rPr>
          <w:szCs w:val="28"/>
        </w:rPr>
        <w:t>бали</w:t>
      </w:r>
      <w:proofErr w:type="spellEnd"/>
      <w:r>
        <w:rPr>
          <w:szCs w:val="28"/>
        </w:rPr>
        <w:t>, «</w:t>
      </w:r>
      <w:proofErr w:type="spellStart"/>
      <w:r>
        <w:rPr>
          <w:szCs w:val="28"/>
        </w:rPr>
        <w:t>незадовільно</w:t>
      </w:r>
      <w:proofErr w:type="spellEnd"/>
      <w:r>
        <w:rPr>
          <w:szCs w:val="28"/>
        </w:rPr>
        <w:t xml:space="preserve">» - 2 </w:t>
      </w:r>
      <w:proofErr w:type="spellStart"/>
      <w:r>
        <w:rPr>
          <w:szCs w:val="28"/>
        </w:rPr>
        <w:t>бали</w:t>
      </w:r>
      <w:proofErr w:type="spellEnd"/>
      <w:r>
        <w:rPr>
          <w:szCs w:val="28"/>
        </w:rPr>
        <w:t xml:space="preserve">. </w:t>
      </w:r>
    </w:p>
    <w:tbl>
      <w:tblPr>
        <w:tblW w:w="958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045"/>
      </w:tblGrid>
      <w:tr w:rsidR="00C54644" w:rsidTr="00C54644">
        <w:trPr>
          <w:cantSplit/>
          <w:trHeight w:val="915"/>
        </w:trPr>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extDirection w:val="btLr"/>
            <w:tcFitText/>
            <w:vAlign w:val="center"/>
            <w:hideMark/>
          </w:tcPr>
          <w:p w:rsidR="00C54644" w:rsidRDefault="00C54644">
            <w:pPr>
              <w:widowControl w:val="0"/>
              <w:tabs>
                <w:tab w:val="left" w:pos="1042"/>
              </w:tabs>
              <w:spacing w:line="228" w:lineRule="auto"/>
              <w:ind w:left="-113" w:right="-113"/>
              <w:jc w:val="center"/>
              <w:rPr>
                <w:b/>
                <w:spacing w:val="-3"/>
                <w:sz w:val="24"/>
                <w:lang w:val="uk-UA"/>
              </w:rPr>
            </w:pPr>
            <w:r>
              <w:rPr>
                <w:b/>
                <w:spacing w:val="-3"/>
              </w:rPr>
              <w:t>Б</w:t>
            </w:r>
            <w:r>
              <w:rPr>
                <w:b/>
              </w:rPr>
              <w:t>АЛИ</w:t>
            </w:r>
          </w:p>
        </w:tc>
        <w:tc>
          <w:tcPr>
            <w:tcW w:w="9049" w:type="dxa"/>
            <w:tcBorders>
              <w:top w:val="single" w:sz="4" w:space="0" w:color="auto"/>
              <w:left w:val="single" w:sz="4" w:space="0" w:color="auto"/>
              <w:bottom w:val="single" w:sz="4" w:space="0" w:color="auto"/>
              <w:right w:val="single" w:sz="4" w:space="0" w:color="auto"/>
            </w:tcBorders>
            <w:vAlign w:val="center"/>
            <w:hideMark/>
          </w:tcPr>
          <w:p w:rsidR="00C54644" w:rsidRDefault="00C54644">
            <w:pPr>
              <w:widowControl w:val="0"/>
              <w:tabs>
                <w:tab w:val="left" w:pos="1042"/>
              </w:tabs>
              <w:spacing w:line="228" w:lineRule="auto"/>
              <w:ind w:left="-60" w:right="-80"/>
              <w:jc w:val="center"/>
              <w:rPr>
                <w:b/>
                <w:sz w:val="24"/>
                <w:lang w:val="uk-UA"/>
              </w:rPr>
            </w:pPr>
            <w:r>
              <w:rPr>
                <w:b/>
              </w:rPr>
              <w:t>ПОЯСНЕННЯ</w:t>
            </w:r>
          </w:p>
        </w:tc>
      </w:tr>
      <w:tr w:rsidR="00C54644" w:rsidRPr="00C54644" w:rsidTr="00C54644">
        <w:trPr>
          <w:trHeight w:val="580"/>
        </w:trPr>
        <w:tc>
          <w:tcPr>
            <w:tcW w:w="540" w:type="dxa"/>
            <w:tcBorders>
              <w:top w:val="single" w:sz="4" w:space="0" w:color="auto"/>
              <w:left w:val="single" w:sz="4" w:space="0" w:color="auto"/>
              <w:bottom w:val="single" w:sz="4" w:space="0" w:color="auto"/>
              <w:right w:val="single" w:sz="4" w:space="0" w:color="auto"/>
            </w:tcBorders>
            <w:vAlign w:val="center"/>
            <w:hideMark/>
          </w:tcPr>
          <w:p w:rsidR="00C54644" w:rsidRDefault="00C54644">
            <w:pPr>
              <w:widowControl w:val="0"/>
              <w:snapToGrid w:val="0"/>
              <w:spacing w:line="276" w:lineRule="auto"/>
              <w:jc w:val="both"/>
              <w:rPr>
                <w:b/>
                <w:sz w:val="24"/>
                <w:lang w:val="uk-UA"/>
              </w:rPr>
            </w:pPr>
            <w:r>
              <w:rPr>
                <w:b/>
              </w:rPr>
              <w:t>5</w:t>
            </w:r>
          </w:p>
        </w:tc>
        <w:tc>
          <w:tcPr>
            <w:tcW w:w="9049" w:type="dxa"/>
            <w:tcBorders>
              <w:top w:val="single" w:sz="4" w:space="0" w:color="auto"/>
              <w:left w:val="single" w:sz="4" w:space="0" w:color="auto"/>
              <w:bottom w:val="single" w:sz="4" w:space="0" w:color="auto"/>
              <w:right w:val="single" w:sz="4" w:space="0" w:color="auto"/>
            </w:tcBorders>
            <w:vAlign w:val="center"/>
            <w:hideMark/>
          </w:tcPr>
          <w:p w:rsidR="00C54644" w:rsidRDefault="00C54644">
            <w:pPr>
              <w:widowControl w:val="0"/>
              <w:snapToGrid w:val="0"/>
              <w:spacing w:line="228" w:lineRule="auto"/>
              <w:ind w:left="-60" w:right="-80" w:firstLine="132"/>
              <w:jc w:val="both"/>
              <w:rPr>
                <w:b/>
                <w:spacing w:val="-2"/>
                <w:sz w:val="24"/>
                <w:lang w:val="uk-UA"/>
              </w:rPr>
            </w:pPr>
            <w:r>
              <w:rPr>
                <w:spacing w:val="-2"/>
                <w:lang w:val="uk-UA"/>
              </w:rPr>
              <w:t xml:space="preserve">Теоретичні питання, винесені на розгляд, </w:t>
            </w:r>
            <w:r>
              <w:rPr>
                <w:b/>
                <w:spacing w:val="-2"/>
                <w:lang w:val="uk-UA"/>
              </w:rPr>
              <w:t>засвоєні</w:t>
            </w:r>
            <w:r>
              <w:rPr>
                <w:spacing w:val="-2"/>
                <w:lang w:val="uk-UA"/>
              </w:rPr>
              <w:t xml:space="preserve"> </w:t>
            </w:r>
            <w:r>
              <w:rPr>
                <w:b/>
                <w:spacing w:val="-2"/>
                <w:lang w:val="uk-UA"/>
              </w:rPr>
              <w:t>у повному обсязі;</w:t>
            </w:r>
            <w:r>
              <w:rPr>
                <w:spacing w:val="-2"/>
                <w:lang w:val="uk-UA"/>
              </w:rPr>
              <w:t xml:space="preserve"> </w:t>
            </w:r>
            <w:r>
              <w:rPr>
                <w:b/>
                <w:spacing w:val="-2"/>
                <w:lang w:val="uk-UA"/>
              </w:rPr>
              <w:t>на високому рівні</w:t>
            </w:r>
            <w:r>
              <w:rPr>
                <w:spacing w:val="-2"/>
                <w:lang w:val="uk-UA"/>
              </w:rPr>
              <w:t xml:space="preserve"> </w:t>
            </w:r>
            <w:r>
              <w:rPr>
                <w:b/>
                <w:spacing w:val="-2"/>
                <w:lang w:val="uk-UA"/>
              </w:rPr>
              <w:t>сформовані</w:t>
            </w:r>
            <w:r>
              <w:rPr>
                <w:spacing w:val="-2"/>
                <w:lang w:val="uk-UA"/>
              </w:rPr>
              <w:t xml:space="preserve"> необхідні практичні навички та вміння; </w:t>
            </w:r>
            <w:r>
              <w:rPr>
                <w:b/>
                <w:spacing w:val="-2"/>
                <w:lang w:val="uk-UA"/>
              </w:rPr>
              <w:t xml:space="preserve">всі </w:t>
            </w:r>
            <w:r>
              <w:rPr>
                <w:spacing w:val="-2"/>
                <w:lang w:val="uk-UA"/>
              </w:rPr>
              <w:t xml:space="preserve">навчальні завдання, передбачені планом заняття, </w:t>
            </w:r>
            <w:r>
              <w:rPr>
                <w:b/>
                <w:spacing w:val="-2"/>
                <w:lang w:val="uk-UA"/>
              </w:rPr>
              <w:t xml:space="preserve">виконані </w:t>
            </w:r>
            <w:r>
              <w:rPr>
                <w:bCs/>
                <w:spacing w:val="-2"/>
                <w:lang w:val="uk-UA"/>
              </w:rPr>
              <w:t xml:space="preserve">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ґрунтується </w:t>
            </w:r>
            <w:r>
              <w:rPr>
                <w:b/>
                <w:bCs/>
                <w:spacing w:val="-2"/>
                <w:lang w:val="uk-UA"/>
              </w:rPr>
              <w:t>на глибокому знанні</w:t>
            </w:r>
            <w:r>
              <w:rPr>
                <w:bCs/>
                <w:spacing w:val="-2"/>
                <w:lang w:val="uk-UA"/>
              </w:rPr>
              <w:t xml:space="preserve"> діючих нормативних документів, теорії та правозастосовної практики.</w:t>
            </w:r>
          </w:p>
        </w:tc>
      </w:tr>
      <w:tr w:rsidR="00C54644" w:rsidRPr="00C54644" w:rsidTr="00C54644">
        <w:trPr>
          <w:cantSplit/>
          <w:trHeight w:val="580"/>
        </w:trPr>
        <w:tc>
          <w:tcPr>
            <w:tcW w:w="540" w:type="dxa"/>
            <w:tcBorders>
              <w:top w:val="single" w:sz="4" w:space="0" w:color="auto"/>
              <w:left w:val="single" w:sz="4" w:space="0" w:color="auto"/>
              <w:bottom w:val="single" w:sz="4" w:space="0" w:color="auto"/>
              <w:right w:val="single" w:sz="4" w:space="0" w:color="auto"/>
            </w:tcBorders>
            <w:vAlign w:val="center"/>
            <w:hideMark/>
          </w:tcPr>
          <w:p w:rsidR="00C54644" w:rsidRDefault="00C54644">
            <w:pPr>
              <w:widowControl w:val="0"/>
              <w:snapToGrid w:val="0"/>
              <w:spacing w:line="276" w:lineRule="auto"/>
              <w:jc w:val="both"/>
              <w:rPr>
                <w:b/>
                <w:sz w:val="24"/>
                <w:lang w:val="uk-UA"/>
              </w:rPr>
            </w:pPr>
            <w:r>
              <w:rPr>
                <w:b/>
              </w:rPr>
              <w:lastRenderedPageBreak/>
              <w:t>4</w:t>
            </w:r>
          </w:p>
        </w:tc>
        <w:tc>
          <w:tcPr>
            <w:tcW w:w="9049" w:type="dxa"/>
            <w:tcBorders>
              <w:top w:val="single" w:sz="4" w:space="0" w:color="auto"/>
              <w:left w:val="single" w:sz="4" w:space="0" w:color="auto"/>
              <w:bottom w:val="single" w:sz="4" w:space="0" w:color="auto"/>
              <w:right w:val="single" w:sz="4" w:space="0" w:color="auto"/>
            </w:tcBorders>
            <w:vAlign w:val="center"/>
            <w:hideMark/>
          </w:tcPr>
          <w:p w:rsidR="00C54644" w:rsidRDefault="00C54644">
            <w:pPr>
              <w:widowControl w:val="0"/>
              <w:snapToGrid w:val="0"/>
              <w:spacing w:line="228" w:lineRule="auto"/>
              <w:ind w:left="-60" w:right="-80"/>
              <w:jc w:val="both"/>
              <w:rPr>
                <w:b/>
                <w:spacing w:val="-2"/>
                <w:sz w:val="24"/>
                <w:lang w:val="uk-UA"/>
              </w:rPr>
            </w:pPr>
            <w:r>
              <w:rPr>
                <w:spacing w:val="-2"/>
                <w:lang w:val="uk-UA"/>
              </w:rPr>
              <w:t xml:space="preserve">Теоретичні питання, винесені на розгляд, </w:t>
            </w:r>
            <w:r>
              <w:rPr>
                <w:b/>
                <w:spacing w:val="-2"/>
                <w:lang w:val="uk-UA"/>
              </w:rPr>
              <w:t>засвоєні</w:t>
            </w:r>
            <w:r>
              <w:rPr>
                <w:spacing w:val="-2"/>
                <w:lang w:val="uk-UA"/>
              </w:rPr>
              <w:t xml:space="preserve"> </w:t>
            </w:r>
            <w:r>
              <w:rPr>
                <w:b/>
                <w:spacing w:val="-2"/>
                <w:lang w:val="uk-UA"/>
              </w:rPr>
              <w:t>у повному обсязі;</w:t>
            </w:r>
            <w:r>
              <w:rPr>
                <w:spacing w:val="-2"/>
                <w:lang w:val="uk-UA"/>
              </w:rPr>
              <w:t xml:space="preserve"> </w:t>
            </w:r>
            <w:r>
              <w:rPr>
                <w:b/>
                <w:spacing w:val="-2"/>
                <w:lang w:val="uk-UA"/>
              </w:rPr>
              <w:t>в основному сформовані</w:t>
            </w:r>
            <w:r>
              <w:rPr>
                <w:spacing w:val="-2"/>
                <w:lang w:val="uk-UA"/>
              </w:rPr>
              <w:t xml:space="preserve"> необхідні практичні навички та вміння; </w:t>
            </w:r>
            <w:r>
              <w:rPr>
                <w:b/>
                <w:spacing w:val="-2"/>
                <w:lang w:val="uk-UA"/>
              </w:rPr>
              <w:t xml:space="preserve">всі </w:t>
            </w:r>
            <w:r>
              <w:rPr>
                <w:spacing w:val="-2"/>
                <w:lang w:val="uk-UA"/>
              </w:rPr>
              <w:t xml:space="preserve">передбачені планом заняття навчальні завдання </w:t>
            </w:r>
            <w:r>
              <w:rPr>
                <w:b/>
                <w:spacing w:val="-2"/>
                <w:lang w:val="uk-UA"/>
              </w:rPr>
              <w:t xml:space="preserve">виконані </w:t>
            </w:r>
            <w:r>
              <w:rPr>
                <w:bCs/>
                <w:spacing w:val="-2"/>
                <w:lang w:val="uk-UA"/>
              </w:rPr>
              <w:t xml:space="preserve">в повному обсязі </w:t>
            </w:r>
            <w:r>
              <w:rPr>
                <w:b/>
                <w:bCs/>
                <w:spacing w:val="-2"/>
                <w:lang w:val="uk-UA"/>
              </w:rPr>
              <w:t>з неістотними неточностями</w:t>
            </w:r>
            <w:r>
              <w:rPr>
                <w:bCs/>
                <w:spacing w:val="-2"/>
                <w:lang w:val="uk-UA"/>
              </w:rPr>
              <w:t xml:space="preserve">. Під час заняття продемонстрована ініціативність. Відповіді на теоретичні питання, розв’язання практичних завдань, висловлення власної думки стосовно дискусійних питань </w:t>
            </w:r>
            <w:r>
              <w:rPr>
                <w:b/>
                <w:bCs/>
                <w:spacing w:val="-2"/>
                <w:lang w:val="uk-UA"/>
              </w:rPr>
              <w:t>переважно</w:t>
            </w:r>
            <w:r>
              <w:rPr>
                <w:bCs/>
                <w:spacing w:val="-2"/>
                <w:lang w:val="uk-UA"/>
              </w:rPr>
              <w:t xml:space="preserve"> </w:t>
            </w:r>
            <w:r>
              <w:rPr>
                <w:b/>
                <w:bCs/>
                <w:spacing w:val="-2"/>
                <w:lang w:val="uk-UA"/>
              </w:rPr>
              <w:t>ґрунтується на знанні</w:t>
            </w:r>
            <w:r>
              <w:rPr>
                <w:bCs/>
                <w:spacing w:val="-2"/>
                <w:lang w:val="uk-UA"/>
              </w:rPr>
              <w:t xml:space="preserve"> діючих нормативних документів, теорії та правозастосовної практики.</w:t>
            </w:r>
          </w:p>
        </w:tc>
      </w:tr>
      <w:tr w:rsidR="00C54644" w:rsidRPr="00C54644" w:rsidTr="00C54644">
        <w:trPr>
          <w:cantSplit/>
          <w:trHeight w:val="580"/>
        </w:trPr>
        <w:tc>
          <w:tcPr>
            <w:tcW w:w="540" w:type="dxa"/>
            <w:tcBorders>
              <w:top w:val="single" w:sz="4" w:space="0" w:color="auto"/>
              <w:left w:val="single" w:sz="4" w:space="0" w:color="auto"/>
              <w:bottom w:val="single" w:sz="4" w:space="0" w:color="auto"/>
              <w:right w:val="single" w:sz="4" w:space="0" w:color="auto"/>
            </w:tcBorders>
            <w:vAlign w:val="center"/>
            <w:hideMark/>
          </w:tcPr>
          <w:p w:rsidR="00C54644" w:rsidRDefault="00C54644">
            <w:pPr>
              <w:widowControl w:val="0"/>
              <w:snapToGrid w:val="0"/>
              <w:spacing w:line="276" w:lineRule="auto"/>
              <w:jc w:val="both"/>
              <w:rPr>
                <w:b/>
                <w:sz w:val="24"/>
                <w:lang w:val="uk-UA"/>
              </w:rPr>
            </w:pPr>
            <w:r>
              <w:rPr>
                <w:b/>
              </w:rPr>
              <w:t>3</w:t>
            </w:r>
          </w:p>
        </w:tc>
        <w:tc>
          <w:tcPr>
            <w:tcW w:w="9049" w:type="dxa"/>
            <w:tcBorders>
              <w:top w:val="single" w:sz="4" w:space="0" w:color="auto"/>
              <w:left w:val="single" w:sz="4" w:space="0" w:color="auto"/>
              <w:bottom w:val="single" w:sz="4" w:space="0" w:color="auto"/>
              <w:right w:val="single" w:sz="4" w:space="0" w:color="auto"/>
            </w:tcBorders>
            <w:vAlign w:val="center"/>
            <w:hideMark/>
          </w:tcPr>
          <w:p w:rsidR="00C54644" w:rsidRDefault="00C54644">
            <w:pPr>
              <w:widowControl w:val="0"/>
              <w:snapToGrid w:val="0"/>
              <w:spacing w:line="228" w:lineRule="auto"/>
              <w:ind w:left="-60" w:right="-80"/>
              <w:jc w:val="both"/>
              <w:rPr>
                <w:bCs/>
                <w:spacing w:val="-2"/>
                <w:sz w:val="24"/>
                <w:lang w:val="uk-UA"/>
              </w:rPr>
            </w:pPr>
            <w:r>
              <w:rPr>
                <w:spacing w:val="-2"/>
                <w:lang w:val="uk-UA"/>
              </w:rPr>
              <w:t xml:space="preserve">Теоретичні питання, винесені на розгляд, </w:t>
            </w:r>
            <w:r>
              <w:rPr>
                <w:b/>
                <w:spacing w:val="-2"/>
                <w:lang w:val="uk-UA"/>
              </w:rPr>
              <w:t>у цілому засвоєні;</w:t>
            </w:r>
            <w:r>
              <w:rPr>
                <w:spacing w:val="-2"/>
                <w:lang w:val="uk-UA"/>
              </w:rPr>
              <w:t xml:space="preserve"> практичні навички та вміння мають </w:t>
            </w:r>
            <w:r>
              <w:rPr>
                <w:b/>
                <w:spacing w:val="-2"/>
                <w:lang w:val="uk-UA"/>
              </w:rPr>
              <w:t>поверхневий характер</w:t>
            </w:r>
            <w:r>
              <w:rPr>
                <w:spacing w:val="-2"/>
                <w:lang w:val="uk-UA"/>
              </w:rPr>
              <w:t xml:space="preserve">, потребують подальшого напрацювання та закріплення; навчальні завдання, передбачені планом заняття, </w:t>
            </w:r>
            <w:r>
              <w:rPr>
                <w:b/>
                <w:spacing w:val="-2"/>
                <w:lang w:val="uk-UA"/>
              </w:rPr>
              <w:t>виконані</w:t>
            </w:r>
            <w:r>
              <w:rPr>
                <w:spacing w:val="-2"/>
                <w:lang w:val="uk-UA"/>
              </w:rPr>
              <w:t xml:space="preserve">, </w:t>
            </w:r>
            <w:r>
              <w:rPr>
                <w:b/>
                <w:spacing w:val="-2"/>
                <w:lang w:val="uk-UA"/>
              </w:rPr>
              <w:t>деякі</w:t>
            </w:r>
            <w:r>
              <w:rPr>
                <w:spacing w:val="-2"/>
                <w:lang w:val="uk-UA"/>
              </w:rPr>
              <w:t xml:space="preserve"> види завдань виконані </w:t>
            </w:r>
            <w:r>
              <w:rPr>
                <w:b/>
                <w:spacing w:val="-2"/>
                <w:lang w:val="uk-UA"/>
              </w:rPr>
              <w:t>з помилками.</w:t>
            </w:r>
          </w:p>
        </w:tc>
      </w:tr>
      <w:tr w:rsidR="00C54644" w:rsidRPr="00C54644" w:rsidTr="00C54644">
        <w:trPr>
          <w:cantSplit/>
          <w:trHeight w:val="580"/>
        </w:trPr>
        <w:tc>
          <w:tcPr>
            <w:tcW w:w="540" w:type="dxa"/>
            <w:tcBorders>
              <w:top w:val="single" w:sz="4" w:space="0" w:color="auto"/>
              <w:left w:val="single" w:sz="4" w:space="0" w:color="auto"/>
              <w:bottom w:val="single" w:sz="4" w:space="0" w:color="auto"/>
              <w:right w:val="single" w:sz="4" w:space="0" w:color="auto"/>
            </w:tcBorders>
            <w:vAlign w:val="center"/>
            <w:hideMark/>
          </w:tcPr>
          <w:p w:rsidR="00C54644" w:rsidRDefault="00C54644">
            <w:pPr>
              <w:widowControl w:val="0"/>
              <w:snapToGrid w:val="0"/>
              <w:spacing w:line="276" w:lineRule="auto"/>
              <w:jc w:val="both"/>
              <w:rPr>
                <w:b/>
                <w:sz w:val="24"/>
                <w:lang w:val="uk-UA"/>
              </w:rPr>
            </w:pPr>
            <w:r>
              <w:rPr>
                <w:b/>
              </w:rPr>
              <w:t>2</w:t>
            </w:r>
          </w:p>
        </w:tc>
        <w:tc>
          <w:tcPr>
            <w:tcW w:w="9049" w:type="dxa"/>
            <w:tcBorders>
              <w:top w:val="single" w:sz="4" w:space="0" w:color="auto"/>
              <w:left w:val="single" w:sz="4" w:space="0" w:color="auto"/>
              <w:bottom w:val="single" w:sz="4" w:space="0" w:color="auto"/>
              <w:right w:val="single" w:sz="4" w:space="0" w:color="auto"/>
            </w:tcBorders>
            <w:vAlign w:val="center"/>
            <w:hideMark/>
          </w:tcPr>
          <w:p w:rsidR="00C54644" w:rsidRDefault="00C54644">
            <w:pPr>
              <w:widowControl w:val="0"/>
              <w:snapToGrid w:val="0"/>
              <w:spacing w:line="228" w:lineRule="auto"/>
              <w:ind w:left="-60" w:right="-80"/>
              <w:jc w:val="both"/>
              <w:rPr>
                <w:bCs/>
                <w:spacing w:val="-2"/>
                <w:sz w:val="24"/>
                <w:lang w:val="uk-UA"/>
              </w:rPr>
            </w:pPr>
            <w:r>
              <w:rPr>
                <w:spacing w:val="-2"/>
                <w:lang w:val="uk-UA"/>
              </w:rPr>
              <w:t xml:space="preserve">Теоретичні питання, винесені на розгляд, </w:t>
            </w:r>
            <w:r>
              <w:rPr>
                <w:b/>
                <w:spacing w:val="-2"/>
                <w:lang w:val="uk-UA"/>
              </w:rPr>
              <w:t>засвоєні</w:t>
            </w:r>
            <w:r>
              <w:rPr>
                <w:spacing w:val="-2"/>
                <w:lang w:val="uk-UA"/>
              </w:rPr>
              <w:t xml:space="preserve"> </w:t>
            </w:r>
            <w:r>
              <w:rPr>
                <w:b/>
                <w:spacing w:val="-2"/>
                <w:lang w:val="uk-UA"/>
              </w:rPr>
              <w:t>частково</w:t>
            </w:r>
            <w:r>
              <w:rPr>
                <w:spacing w:val="-2"/>
                <w:lang w:val="uk-UA"/>
              </w:rPr>
              <w:t xml:space="preserve">, </w:t>
            </w:r>
            <w:r>
              <w:rPr>
                <w:b/>
                <w:spacing w:val="-2"/>
                <w:lang w:val="uk-UA"/>
              </w:rPr>
              <w:t>прогалини</w:t>
            </w:r>
            <w:r>
              <w:rPr>
                <w:spacing w:val="-2"/>
                <w:lang w:val="uk-UA"/>
              </w:rPr>
              <w:t xml:space="preserve"> у знаннях </w:t>
            </w:r>
            <w:r>
              <w:rPr>
                <w:b/>
                <w:spacing w:val="-2"/>
                <w:lang w:val="uk-UA"/>
              </w:rPr>
              <w:t>не носять істотного</w:t>
            </w:r>
            <w:r>
              <w:rPr>
                <w:spacing w:val="-2"/>
                <w:lang w:val="uk-UA"/>
              </w:rPr>
              <w:t xml:space="preserve"> </w:t>
            </w:r>
            <w:r>
              <w:rPr>
                <w:b/>
                <w:spacing w:val="-2"/>
                <w:lang w:val="uk-UA"/>
              </w:rPr>
              <w:t>характеру</w:t>
            </w:r>
            <w:r>
              <w:rPr>
                <w:spacing w:val="-2"/>
                <w:lang w:val="uk-UA"/>
              </w:rPr>
              <w:t xml:space="preserve">; практичні навички та вміння </w:t>
            </w:r>
            <w:r>
              <w:rPr>
                <w:b/>
                <w:spacing w:val="-2"/>
                <w:lang w:val="uk-UA"/>
              </w:rPr>
              <w:t>сформовані недостатньо</w:t>
            </w:r>
            <w:r>
              <w:rPr>
                <w:spacing w:val="-2"/>
                <w:lang w:val="uk-UA"/>
              </w:rPr>
              <w:t xml:space="preserve">; </w:t>
            </w:r>
            <w:r>
              <w:rPr>
                <w:b/>
                <w:spacing w:val="-2"/>
                <w:lang w:val="uk-UA"/>
              </w:rPr>
              <w:t>більшість</w:t>
            </w:r>
            <w:r>
              <w:rPr>
                <w:spacing w:val="-2"/>
                <w:lang w:val="uk-UA"/>
              </w:rPr>
              <w:t xml:space="preserve"> навчальних завдань</w:t>
            </w:r>
            <w:r>
              <w:rPr>
                <w:b/>
                <w:spacing w:val="-2"/>
                <w:lang w:val="uk-UA"/>
              </w:rPr>
              <w:t xml:space="preserve"> виконано, деякі</w:t>
            </w:r>
            <w:r>
              <w:rPr>
                <w:spacing w:val="-2"/>
                <w:lang w:val="uk-UA"/>
              </w:rPr>
              <w:t xml:space="preserve"> з виконаних завдань </w:t>
            </w:r>
            <w:r>
              <w:rPr>
                <w:b/>
                <w:spacing w:val="-2"/>
                <w:lang w:val="uk-UA"/>
              </w:rPr>
              <w:t>містять істотні</w:t>
            </w:r>
            <w:r>
              <w:rPr>
                <w:spacing w:val="-2"/>
                <w:lang w:val="uk-UA"/>
              </w:rPr>
              <w:t xml:space="preserve"> </w:t>
            </w:r>
            <w:r>
              <w:rPr>
                <w:b/>
                <w:spacing w:val="-2"/>
                <w:lang w:val="uk-UA"/>
              </w:rPr>
              <w:t xml:space="preserve">помилки, </w:t>
            </w:r>
            <w:r>
              <w:rPr>
                <w:spacing w:val="-2"/>
                <w:lang w:val="uk-UA"/>
              </w:rPr>
              <w:t>які потребують</w:t>
            </w:r>
            <w:r>
              <w:rPr>
                <w:b/>
                <w:spacing w:val="-2"/>
                <w:lang w:val="uk-UA"/>
              </w:rPr>
              <w:t xml:space="preserve"> </w:t>
            </w:r>
            <w:r>
              <w:rPr>
                <w:spacing w:val="-2"/>
                <w:lang w:val="uk-UA"/>
              </w:rPr>
              <w:t>подальшого усунення.</w:t>
            </w:r>
          </w:p>
        </w:tc>
      </w:tr>
      <w:tr w:rsidR="00C54644" w:rsidRPr="00C54644" w:rsidTr="00C54644">
        <w:trPr>
          <w:cantSplit/>
          <w:trHeight w:val="580"/>
        </w:trPr>
        <w:tc>
          <w:tcPr>
            <w:tcW w:w="540" w:type="dxa"/>
            <w:tcBorders>
              <w:top w:val="single" w:sz="4" w:space="0" w:color="auto"/>
              <w:left w:val="single" w:sz="4" w:space="0" w:color="auto"/>
              <w:bottom w:val="single" w:sz="4" w:space="0" w:color="auto"/>
              <w:right w:val="single" w:sz="4" w:space="0" w:color="auto"/>
            </w:tcBorders>
            <w:vAlign w:val="center"/>
            <w:hideMark/>
          </w:tcPr>
          <w:p w:rsidR="00C54644" w:rsidRDefault="00C54644">
            <w:pPr>
              <w:widowControl w:val="0"/>
              <w:snapToGrid w:val="0"/>
              <w:spacing w:line="276" w:lineRule="auto"/>
              <w:jc w:val="both"/>
              <w:rPr>
                <w:b/>
                <w:sz w:val="24"/>
                <w:lang w:val="uk-UA"/>
              </w:rPr>
            </w:pPr>
            <w:r>
              <w:rPr>
                <w:b/>
              </w:rPr>
              <w:t>1</w:t>
            </w:r>
          </w:p>
        </w:tc>
        <w:tc>
          <w:tcPr>
            <w:tcW w:w="9049" w:type="dxa"/>
            <w:tcBorders>
              <w:top w:val="single" w:sz="4" w:space="0" w:color="auto"/>
              <w:left w:val="single" w:sz="4" w:space="0" w:color="auto"/>
              <w:bottom w:val="single" w:sz="4" w:space="0" w:color="auto"/>
              <w:right w:val="single" w:sz="4" w:space="0" w:color="auto"/>
            </w:tcBorders>
            <w:vAlign w:val="center"/>
            <w:hideMark/>
          </w:tcPr>
          <w:p w:rsidR="00C54644" w:rsidRDefault="00C54644">
            <w:pPr>
              <w:widowControl w:val="0"/>
              <w:snapToGrid w:val="0"/>
              <w:spacing w:line="228" w:lineRule="auto"/>
              <w:ind w:left="-60" w:right="-80"/>
              <w:jc w:val="both"/>
              <w:rPr>
                <w:spacing w:val="-2"/>
                <w:sz w:val="24"/>
                <w:lang w:val="uk-UA"/>
              </w:rPr>
            </w:pPr>
            <w:r>
              <w:rPr>
                <w:spacing w:val="-2"/>
                <w:lang w:val="uk-UA"/>
              </w:rPr>
              <w:t xml:space="preserve">Студент, студент, </w:t>
            </w:r>
            <w:r>
              <w:rPr>
                <w:lang w:val="uk-UA"/>
              </w:rPr>
              <w:t>слухач</w:t>
            </w:r>
            <w:r>
              <w:rPr>
                <w:spacing w:val="-2"/>
                <w:lang w:val="uk-UA"/>
              </w:rPr>
              <w:t xml:space="preserve"> </w:t>
            </w:r>
            <w:r>
              <w:rPr>
                <w:b/>
                <w:spacing w:val="-2"/>
                <w:lang w:val="uk-UA"/>
              </w:rPr>
              <w:t>не готовий до заняття,</w:t>
            </w:r>
            <w:r>
              <w:rPr>
                <w:spacing w:val="-2"/>
                <w:lang w:val="uk-UA"/>
              </w:rPr>
              <w:t xml:space="preserve"> </w:t>
            </w:r>
            <w:r>
              <w:rPr>
                <w:b/>
                <w:spacing w:val="-2"/>
                <w:lang w:val="uk-UA"/>
              </w:rPr>
              <w:t>не знає</w:t>
            </w:r>
            <w:r>
              <w:rPr>
                <w:spacing w:val="-2"/>
                <w:lang w:val="uk-UA"/>
              </w:rPr>
              <w:t xml:space="preserve"> більшої частини програмного матеріалу, </w:t>
            </w:r>
            <w:r>
              <w:rPr>
                <w:b/>
                <w:spacing w:val="-2"/>
                <w:lang w:val="uk-UA"/>
              </w:rPr>
              <w:t>з труднощами виконує</w:t>
            </w:r>
            <w:r>
              <w:rPr>
                <w:spacing w:val="-2"/>
                <w:lang w:val="uk-UA"/>
              </w:rPr>
              <w:t xml:space="preserve"> завдання, невпевнено відтворює терміни і поняття, що розглядалися під час заняття, </w:t>
            </w:r>
            <w:r>
              <w:rPr>
                <w:b/>
                <w:spacing w:val="-2"/>
                <w:lang w:val="uk-UA"/>
              </w:rPr>
              <w:t>допускає змістовні помилки, не володіє</w:t>
            </w:r>
            <w:r>
              <w:rPr>
                <w:spacing w:val="-2"/>
                <w:lang w:val="uk-UA"/>
              </w:rPr>
              <w:t xml:space="preserve"> відповідними вміннями і навичками, необхідними для розв’язання професійних завдань.</w:t>
            </w:r>
          </w:p>
        </w:tc>
      </w:tr>
      <w:tr w:rsidR="00C54644" w:rsidTr="00C54644">
        <w:trPr>
          <w:trHeight w:val="580"/>
        </w:trPr>
        <w:tc>
          <w:tcPr>
            <w:tcW w:w="540" w:type="dxa"/>
            <w:tcBorders>
              <w:top w:val="single" w:sz="4" w:space="0" w:color="auto"/>
              <w:left w:val="single" w:sz="4" w:space="0" w:color="auto"/>
              <w:bottom w:val="single" w:sz="4" w:space="0" w:color="auto"/>
              <w:right w:val="single" w:sz="4" w:space="0" w:color="auto"/>
            </w:tcBorders>
            <w:vAlign w:val="center"/>
            <w:hideMark/>
          </w:tcPr>
          <w:p w:rsidR="00C54644" w:rsidRDefault="00C54644">
            <w:pPr>
              <w:widowControl w:val="0"/>
              <w:snapToGrid w:val="0"/>
              <w:spacing w:line="276" w:lineRule="auto"/>
              <w:jc w:val="both"/>
              <w:rPr>
                <w:b/>
                <w:sz w:val="24"/>
                <w:lang w:val="uk-UA"/>
              </w:rPr>
            </w:pPr>
            <w:r>
              <w:rPr>
                <w:b/>
              </w:rPr>
              <w:t>0</w:t>
            </w:r>
          </w:p>
        </w:tc>
        <w:tc>
          <w:tcPr>
            <w:tcW w:w="9049" w:type="dxa"/>
            <w:tcBorders>
              <w:top w:val="single" w:sz="4" w:space="0" w:color="auto"/>
              <w:left w:val="single" w:sz="4" w:space="0" w:color="auto"/>
              <w:bottom w:val="single" w:sz="4" w:space="0" w:color="auto"/>
              <w:right w:val="single" w:sz="4" w:space="0" w:color="auto"/>
            </w:tcBorders>
            <w:vAlign w:val="center"/>
            <w:hideMark/>
          </w:tcPr>
          <w:p w:rsidR="00C54644" w:rsidRDefault="00C54644">
            <w:pPr>
              <w:widowControl w:val="0"/>
              <w:snapToGrid w:val="0"/>
              <w:spacing w:line="228" w:lineRule="auto"/>
              <w:ind w:left="-60" w:right="-80"/>
              <w:jc w:val="both"/>
              <w:rPr>
                <w:b/>
                <w:spacing w:val="-2"/>
                <w:sz w:val="24"/>
                <w:lang w:val="uk-UA"/>
              </w:rPr>
            </w:pPr>
            <w:proofErr w:type="spellStart"/>
            <w:r>
              <w:rPr>
                <w:b/>
                <w:spacing w:val="-2"/>
              </w:rPr>
              <w:t>Відсутність</w:t>
            </w:r>
            <w:proofErr w:type="spellEnd"/>
            <w:r>
              <w:rPr>
                <w:b/>
                <w:spacing w:val="-2"/>
              </w:rPr>
              <w:t xml:space="preserve"> на </w:t>
            </w:r>
            <w:proofErr w:type="spellStart"/>
            <w:r>
              <w:rPr>
                <w:b/>
                <w:spacing w:val="-2"/>
              </w:rPr>
              <w:t>занятті</w:t>
            </w:r>
            <w:proofErr w:type="spellEnd"/>
          </w:p>
        </w:tc>
      </w:tr>
    </w:tbl>
    <w:p w:rsidR="00C54644" w:rsidRDefault="00C54644" w:rsidP="00C54644">
      <w:pPr>
        <w:pStyle w:val="HTML"/>
        <w:ind w:firstLine="709"/>
        <w:jc w:val="both"/>
        <w:rPr>
          <w:rFonts w:ascii="Times New Roman" w:hAnsi="Times New Roman"/>
          <w:sz w:val="28"/>
          <w:szCs w:val="28"/>
          <w:lang w:val="uk-UA"/>
        </w:rPr>
      </w:pPr>
      <w:r>
        <w:rPr>
          <w:rFonts w:ascii="Times New Roman" w:hAnsi="Times New Roman"/>
          <w:sz w:val="28"/>
          <w:szCs w:val="28"/>
          <w:lang w:val="uk-UA"/>
        </w:rPr>
        <w:t>Визначається середня оцінка за формулою.</w:t>
      </w:r>
    </w:p>
    <w:tbl>
      <w:tblPr>
        <w:tblW w:w="0" w:type="auto"/>
        <w:jc w:val="center"/>
        <w:tblInd w:w="1728" w:type="dxa"/>
        <w:tblLayout w:type="fixed"/>
        <w:tblLook w:val="01E0"/>
      </w:tblPr>
      <w:tblGrid>
        <w:gridCol w:w="3266"/>
      </w:tblGrid>
      <w:tr w:rsidR="00C54644" w:rsidTr="00C54644">
        <w:trPr>
          <w:trHeight w:val="654"/>
          <w:jc w:val="center"/>
        </w:trPr>
        <w:tc>
          <w:tcPr>
            <w:tcW w:w="3266" w:type="dxa"/>
            <w:vAlign w:val="center"/>
            <w:hideMark/>
          </w:tcPr>
          <w:p w:rsidR="00C54644" w:rsidRDefault="00C54644">
            <w:pPr>
              <w:widowControl w:val="0"/>
              <w:spacing w:line="276" w:lineRule="auto"/>
              <w:jc w:val="center"/>
              <w:rPr>
                <w:b/>
                <w:sz w:val="24"/>
                <w:szCs w:val="28"/>
                <w:lang w:val="en-US"/>
              </w:rPr>
            </w:pPr>
            <w:r>
              <w:rPr>
                <w:b/>
                <w:szCs w:val="28"/>
              </w:rPr>
              <w:t>∑/</w:t>
            </w:r>
            <w:r>
              <w:rPr>
                <w:b/>
                <w:szCs w:val="28"/>
                <w:lang w:val="en-US"/>
              </w:rPr>
              <w:t>N</w:t>
            </w:r>
            <w:r>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14.25pt" equationxml="&lt;">
                  <v:imagedata r:id="rId7" o:title="" chromakey="white"/>
                </v:shape>
              </w:pict>
            </w:r>
            <w:r>
              <w:rPr>
                <w:b/>
                <w:szCs w:val="28"/>
              </w:rPr>
              <w:t>=</w:t>
            </w:r>
            <w:r>
              <w:rPr>
                <w:b/>
                <w:szCs w:val="28"/>
                <w:lang w:val="en-US"/>
              </w:rPr>
              <w:fldChar w:fldCharType="begin"/>
            </w:r>
            <w:r>
              <w:rPr>
                <w:b/>
                <w:szCs w:val="28"/>
                <w:lang w:val="en-US"/>
              </w:rPr>
              <w:instrText xml:space="preserve"> QUOTE </w:instrText>
            </w:r>
            <w:r>
              <w:rPr>
                <w:position w:val="-6"/>
              </w:rPr>
              <w:pict>
                <v:shape id="_x0000_i1026" type="#_x0000_t75" style="width:9.75pt;height:14.25pt" equationxml="&lt;">
                  <v:imagedata r:id="rId8" o:title="" chromakey="white"/>
                </v:shape>
              </w:pict>
            </w:r>
            <w:r>
              <w:rPr>
                <w:b/>
                <w:szCs w:val="28"/>
                <w:lang w:val="en-US"/>
              </w:rPr>
              <w:instrText xml:space="preserve"> </w:instrText>
            </w:r>
            <w:r>
              <w:rPr>
                <w:b/>
                <w:szCs w:val="28"/>
                <w:lang w:val="en-US"/>
              </w:rPr>
              <w:fldChar w:fldCharType="separate"/>
            </w:r>
            <w:r>
              <w:rPr>
                <w:position w:val="-6"/>
              </w:rPr>
              <w:pict>
                <v:shape id="_x0000_i1027" type="#_x0000_t75" style="width:9.75pt;height:14.25pt" equationxml="&lt;">
                  <v:imagedata r:id="rId8" o:title="" chromakey="white"/>
                </v:shape>
              </w:pict>
            </w:r>
            <w:r>
              <w:rPr>
                <w:b/>
                <w:szCs w:val="28"/>
                <w:lang w:val="en-US"/>
              </w:rPr>
              <w:fldChar w:fldCharType="end"/>
            </w:r>
          </w:p>
        </w:tc>
      </w:tr>
    </w:tbl>
    <w:p w:rsidR="00C54644" w:rsidRDefault="00C54644" w:rsidP="00C54644">
      <w:pPr>
        <w:widowControl w:val="0"/>
        <w:shd w:val="clear" w:color="auto" w:fill="FFFFFF"/>
        <w:ind w:firstLine="709"/>
        <w:jc w:val="both"/>
        <w:rPr>
          <w:sz w:val="24"/>
          <w:szCs w:val="28"/>
          <w:lang w:val="uk-UA"/>
        </w:rPr>
      </w:pPr>
      <w:r>
        <w:rPr>
          <w:b/>
          <w:szCs w:val="28"/>
        </w:rPr>
        <w:t>N</w:t>
      </w:r>
      <w:r>
        <w:rPr>
          <w:szCs w:val="28"/>
        </w:rPr>
        <w:t xml:space="preserve"> – </w:t>
      </w:r>
      <w:proofErr w:type="spellStart"/>
      <w:r>
        <w:rPr>
          <w:szCs w:val="28"/>
        </w:rPr>
        <w:t>кількість</w:t>
      </w:r>
      <w:proofErr w:type="spellEnd"/>
      <w:r>
        <w:rPr>
          <w:szCs w:val="28"/>
        </w:rPr>
        <w:t xml:space="preserve"> занять </w:t>
      </w:r>
      <w:proofErr w:type="spellStart"/>
      <w:r>
        <w:rPr>
          <w:szCs w:val="28"/>
        </w:rPr>
        <w:t>з</w:t>
      </w:r>
      <w:proofErr w:type="spellEnd"/>
      <w:r>
        <w:rPr>
          <w:szCs w:val="28"/>
        </w:rPr>
        <w:t xml:space="preserve"> </w:t>
      </w:r>
      <w:proofErr w:type="spellStart"/>
      <w:r>
        <w:rPr>
          <w:szCs w:val="28"/>
        </w:rPr>
        <w:t>дисципліни</w:t>
      </w:r>
      <w:proofErr w:type="spellEnd"/>
      <w:r>
        <w:rPr>
          <w:szCs w:val="28"/>
        </w:rPr>
        <w:t xml:space="preserve"> в </w:t>
      </w:r>
      <w:proofErr w:type="spellStart"/>
      <w:r>
        <w:rPr>
          <w:szCs w:val="28"/>
        </w:rPr>
        <w:t>семестрі</w:t>
      </w:r>
      <w:proofErr w:type="spellEnd"/>
    </w:p>
    <w:p w:rsidR="00C54644" w:rsidRDefault="00C54644" w:rsidP="00C54644">
      <w:pPr>
        <w:widowControl w:val="0"/>
        <w:shd w:val="clear" w:color="auto" w:fill="FFFFFF"/>
        <w:ind w:firstLine="709"/>
        <w:jc w:val="both"/>
        <w:rPr>
          <w:szCs w:val="28"/>
        </w:rPr>
      </w:pPr>
      <w:r>
        <w:rPr>
          <w:b/>
          <w:szCs w:val="28"/>
          <w:u w:val="single"/>
        </w:rPr>
        <w:t>∑</w:t>
      </w:r>
      <w:r>
        <w:rPr>
          <w:szCs w:val="28"/>
        </w:rPr>
        <w:t xml:space="preserve">– сума </w:t>
      </w:r>
      <w:proofErr w:type="spellStart"/>
      <w:r>
        <w:rPr>
          <w:szCs w:val="28"/>
        </w:rPr>
        <w:t>оцінок</w:t>
      </w:r>
      <w:proofErr w:type="spellEnd"/>
      <w:r>
        <w:rPr>
          <w:szCs w:val="28"/>
        </w:rPr>
        <w:t xml:space="preserve"> за </w:t>
      </w:r>
      <w:proofErr w:type="spellStart"/>
      <w:proofErr w:type="gramStart"/>
      <w:r>
        <w:rPr>
          <w:szCs w:val="28"/>
        </w:rPr>
        <w:t>вс</w:t>
      </w:r>
      <w:proofErr w:type="gramEnd"/>
      <w:r>
        <w:rPr>
          <w:szCs w:val="28"/>
        </w:rPr>
        <w:t>і</w:t>
      </w:r>
      <w:proofErr w:type="spellEnd"/>
      <w:r>
        <w:rPr>
          <w:szCs w:val="28"/>
        </w:rPr>
        <w:t xml:space="preserve"> </w:t>
      </w:r>
      <w:proofErr w:type="spellStart"/>
      <w:r>
        <w:rPr>
          <w:szCs w:val="28"/>
        </w:rPr>
        <w:t>заняття</w:t>
      </w:r>
      <w:proofErr w:type="spellEnd"/>
      <w:r>
        <w:rPr>
          <w:szCs w:val="28"/>
        </w:rPr>
        <w:t xml:space="preserve">  (</w:t>
      </w:r>
      <w:proofErr w:type="spellStart"/>
      <w:r>
        <w:rPr>
          <w:szCs w:val="28"/>
        </w:rPr>
        <w:t>від</w:t>
      </w:r>
      <w:proofErr w:type="spellEnd"/>
      <w:r>
        <w:rPr>
          <w:szCs w:val="28"/>
        </w:rPr>
        <w:t xml:space="preserve"> 1 до 5)</w:t>
      </w:r>
    </w:p>
    <w:p w:rsidR="00C54644" w:rsidRDefault="00C54644" w:rsidP="00C54644">
      <w:pPr>
        <w:widowControl w:val="0"/>
        <w:shd w:val="clear" w:color="auto" w:fill="FFFFFF"/>
        <w:ind w:firstLine="709"/>
        <w:jc w:val="both"/>
      </w:pPr>
      <w:r>
        <w:t xml:space="preserve"> </w:t>
      </w:r>
      <w:r>
        <w:fldChar w:fldCharType="begin"/>
      </w:r>
      <w:r>
        <w:instrText xml:space="preserve"> QUOTE </w:instrText>
      </w:r>
      <w:r>
        <w:rPr>
          <w:position w:val="-6"/>
        </w:rPr>
        <w:pict>
          <v:shape id="_x0000_i1028" type="#_x0000_t75" style="width:6.75pt;height:14.25pt" equationxml="&lt;">
            <v:imagedata r:id="rId9" o:title="" chromakey="white"/>
          </v:shape>
        </w:pict>
      </w:r>
      <w:r>
        <w:instrText xml:space="preserve"> </w:instrText>
      </w:r>
      <w:r>
        <w:fldChar w:fldCharType="separate"/>
      </w:r>
      <w:r>
        <w:rPr>
          <w:position w:val="-6"/>
        </w:rPr>
        <w:pict>
          <v:shape id="_x0000_i1029" type="#_x0000_t75" style="width:6.75pt;height:14.25pt" equationxml="&lt;">
            <v:imagedata r:id="rId9" o:title="" chromakey="white"/>
          </v:shape>
        </w:pict>
      </w:r>
      <w:r>
        <w:fldChar w:fldCharType="end"/>
      </w:r>
      <w:r>
        <w:t xml:space="preserve"> – </w:t>
      </w:r>
      <w:proofErr w:type="spellStart"/>
      <w:r>
        <w:t>середня</w:t>
      </w:r>
      <w:proofErr w:type="spellEnd"/>
      <w:r>
        <w:t xml:space="preserve"> </w:t>
      </w:r>
      <w:proofErr w:type="spellStart"/>
      <w:r>
        <w:t>оцінка</w:t>
      </w:r>
      <w:proofErr w:type="spellEnd"/>
      <w:r>
        <w:t xml:space="preserve"> </w:t>
      </w:r>
    </w:p>
    <w:p w:rsidR="00C54644" w:rsidRDefault="00C54644" w:rsidP="00C54644">
      <w:pPr>
        <w:widowControl w:val="0"/>
        <w:shd w:val="clear" w:color="auto" w:fill="FFFFFF"/>
        <w:ind w:firstLine="709"/>
        <w:jc w:val="both"/>
        <w:rPr>
          <w:szCs w:val="28"/>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5"/>
        <w:gridCol w:w="4682"/>
      </w:tblGrid>
      <w:tr w:rsidR="00C54644" w:rsidTr="00C54644">
        <w:trPr>
          <w:trHeight w:val="637"/>
        </w:trPr>
        <w:tc>
          <w:tcPr>
            <w:tcW w:w="2571" w:type="pct"/>
            <w:vMerge w:val="restart"/>
            <w:tcBorders>
              <w:top w:val="single" w:sz="4" w:space="0" w:color="auto"/>
              <w:left w:val="single" w:sz="4" w:space="0" w:color="auto"/>
              <w:bottom w:val="single" w:sz="4" w:space="0" w:color="auto"/>
              <w:right w:val="single" w:sz="4" w:space="0" w:color="auto"/>
            </w:tcBorders>
            <w:vAlign w:val="center"/>
            <w:hideMark/>
          </w:tcPr>
          <w:p w:rsidR="00C54644" w:rsidRDefault="00C54644">
            <w:pPr>
              <w:spacing w:line="276" w:lineRule="auto"/>
              <w:jc w:val="center"/>
              <w:rPr>
                <w:sz w:val="24"/>
                <w:lang w:val="uk-UA"/>
              </w:rPr>
            </w:pPr>
            <w:r>
              <w:fldChar w:fldCharType="begin"/>
            </w:r>
            <w:r>
              <w:instrText xml:space="preserve"> QUOTE </w:instrText>
            </w:r>
            <w:r>
              <w:rPr>
                <w:position w:val="-6"/>
              </w:rPr>
              <w:pict>
                <v:shape id="_x0000_i1030" type="#_x0000_t75" style="width:6.75pt;height:14.25pt" equationxml="&lt;">
                  <v:imagedata r:id="rId9" o:title="" chromakey="white"/>
                </v:shape>
              </w:pict>
            </w:r>
            <w:r>
              <w:instrText xml:space="preserve"> </w:instrText>
            </w:r>
            <w:r>
              <w:fldChar w:fldCharType="separate"/>
            </w:r>
            <w:r>
              <w:rPr>
                <w:position w:val="-6"/>
              </w:rPr>
              <w:pict>
                <v:shape id="_x0000_i1031" type="#_x0000_t75" style="width:6.75pt;height:14.25pt" equationxml="&lt;">
                  <v:imagedata r:id="rId9" o:title="" chromakey="white"/>
                </v:shape>
              </w:pict>
            </w:r>
            <w:r>
              <w:fldChar w:fldCharType="end"/>
            </w:r>
            <w:r>
              <w:t xml:space="preserve"> </w:t>
            </w:r>
          </w:p>
          <w:p w:rsidR="00C54644" w:rsidRDefault="00C54644">
            <w:pPr>
              <w:spacing w:line="276" w:lineRule="auto"/>
              <w:jc w:val="center"/>
              <w:rPr>
                <w:sz w:val="24"/>
                <w:szCs w:val="28"/>
                <w:lang w:val="uk-UA"/>
              </w:rPr>
            </w:pPr>
            <w:r>
              <w:t>(</w:t>
            </w:r>
            <w:proofErr w:type="spellStart"/>
            <w:r>
              <w:t>середня</w:t>
            </w:r>
            <w:proofErr w:type="spellEnd"/>
            <w:r>
              <w:t xml:space="preserve"> </w:t>
            </w:r>
            <w:proofErr w:type="spellStart"/>
            <w:r>
              <w:t>оцінка</w:t>
            </w:r>
            <w:proofErr w:type="spellEnd"/>
            <w:r>
              <w:t>)</w:t>
            </w:r>
          </w:p>
        </w:tc>
        <w:tc>
          <w:tcPr>
            <w:tcW w:w="2429" w:type="pct"/>
            <w:vMerge w:val="restart"/>
            <w:tcBorders>
              <w:top w:val="single" w:sz="4" w:space="0" w:color="auto"/>
              <w:left w:val="single" w:sz="4" w:space="0" w:color="auto"/>
              <w:bottom w:val="single" w:sz="4" w:space="0" w:color="auto"/>
              <w:right w:val="single" w:sz="4" w:space="0" w:color="auto"/>
            </w:tcBorders>
            <w:vAlign w:val="center"/>
            <w:hideMark/>
          </w:tcPr>
          <w:p w:rsidR="00C54644" w:rsidRDefault="00C54644">
            <w:pPr>
              <w:spacing w:line="276" w:lineRule="auto"/>
              <w:jc w:val="center"/>
              <w:rPr>
                <w:sz w:val="24"/>
                <w:szCs w:val="28"/>
                <w:lang w:val="uk-UA"/>
              </w:rPr>
            </w:pPr>
            <w:r>
              <w:rPr>
                <w:szCs w:val="28"/>
              </w:rPr>
              <w:t xml:space="preserve">АР </w:t>
            </w:r>
          </w:p>
          <w:p w:rsidR="00C54644" w:rsidRDefault="00C54644">
            <w:pPr>
              <w:spacing w:line="276" w:lineRule="auto"/>
              <w:jc w:val="center"/>
              <w:rPr>
                <w:sz w:val="24"/>
                <w:szCs w:val="28"/>
                <w:lang w:val="uk-UA"/>
              </w:rPr>
            </w:pPr>
            <w:r>
              <w:rPr>
                <w:szCs w:val="28"/>
              </w:rPr>
              <w:t>(</w:t>
            </w:r>
            <w:proofErr w:type="spellStart"/>
            <w:r>
              <w:rPr>
                <w:szCs w:val="28"/>
              </w:rPr>
              <w:t>кількість</w:t>
            </w:r>
            <w:proofErr w:type="spellEnd"/>
            <w:r>
              <w:rPr>
                <w:szCs w:val="28"/>
              </w:rPr>
              <w:t xml:space="preserve"> </w:t>
            </w:r>
            <w:proofErr w:type="spellStart"/>
            <w:r>
              <w:rPr>
                <w:szCs w:val="28"/>
              </w:rPr>
              <w:t>балів</w:t>
            </w:r>
            <w:proofErr w:type="spellEnd"/>
            <w:r>
              <w:rPr>
                <w:szCs w:val="28"/>
              </w:rPr>
              <w:t>)</w:t>
            </w:r>
          </w:p>
        </w:tc>
      </w:tr>
      <w:tr w:rsidR="00C54644" w:rsidTr="00C54644">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4644" w:rsidRDefault="00C54644">
            <w:pPr>
              <w:rPr>
                <w:sz w:val="24"/>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4644" w:rsidRDefault="00C54644">
            <w:pPr>
              <w:rPr>
                <w:sz w:val="24"/>
                <w:szCs w:val="28"/>
                <w:lang w:val="uk-UA"/>
              </w:rPr>
            </w:pPr>
          </w:p>
        </w:tc>
      </w:tr>
      <w:tr w:rsidR="00C54644" w:rsidTr="00C54644">
        <w:trPr>
          <w:trHeight w:val="421"/>
        </w:trPr>
        <w:tc>
          <w:tcPr>
            <w:tcW w:w="2571" w:type="pct"/>
            <w:tcBorders>
              <w:top w:val="single" w:sz="4" w:space="0" w:color="auto"/>
              <w:left w:val="single" w:sz="4" w:space="0" w:color="auto"/>
              <w:bottom w:val="single" w:sz="4" w:space="0" w:color="auto"/>
              <w:right w:val="single" w:sz="4" w:space="0" w:color="auto"/>
            </w:tcBorders>
            <w:vAlign w:val="center"/>
            <w:hideMark/>
          </w:tcPr>
          <w:p w:rsidR="00C54644" w:rsidRDefault="00C54644">
            <w:pPr>
              <w:spacing w:before="60" w:after="60" w:line="276" w:lineRule="auto"/>
              <w:ind w:left="181"/>
              <w:jc w:val="center"/>
              <w:rPr>
                <w:b/>
                <w:sz w:val="24"/>
                <w:szCs w:val="28"/>
                <w:lang w:val="uk-UA"/>
              </w:rPr>
            </w:pPr>
            <w:r>
              <w:rPr>
                <w:szCs w:val="28"/>
              </w:rPr>
              <w:t>5.0 – 4.5</w:t>
            </w:r>
          </w:p>
        </w:tc>
        <w:tc>
          <w:tcPr>
            <w:tcW w:w="2429" w:type="pct"/>
            <w:tcBorders>
              <w:top w:val="single" w:sz="4" w:space="0" w:color="auto"/>
              <w:left w:val="single" w:sz="4" w:space="0" w:color="auto"/>
              <w:bottom w:val="single" w:sz="4" w:space="0" w:color="auto"/>
              <w:right w:val="single" w:sz="4" w:space="0" w:color="auto"/>
            </w:tcBorders>
            <w:vAlign w:val="center"/>
            <w:hideMark/>
          </w:tcPr>
          <w:p w:rsidR="00C54644" w:rsidRDefault="00C54644">
            <w:pPr>
              <w:spacing w:line="276" w:lineRule="auto"/>
              <w:jc w:val="center"/>
              <w:rPr>
                <w:b/>
                <w:sz w:val="24"/>
                <w:szCs w:val="28"/>
                <w:lang w:val="en-US"/>
              </w:rPr>
            </w:pPr>
            <w:r>
              <w:rPr>
                <w:b/>
                <w:szCs w:val="28"/>
                <w:lang w:val="en-US"/>
              </w:rPr>
              <w:t>30-25</w:t>
            </w:r>
          </w:p>
        </w:tc>
      </w:tr>
      <w:tr w:rsidR="00C54644" w:rsidTr="00C54644">
        <w:trPr>
          <w:trHeight w:val="194"/>
        </w:trPr>
        <w:tc>
          <w:tcPr>
            <w:tcW w:w="2571" w:type="pct"/>
            <w:tcBorders>
              <w:top w:val="single" w:sz="4" w:space="0" w:color="auto"/>
              <w:left w:val="single" w:sz="4" w:space="0" w:color="auto"/>
              <w:bottom w:val="single" w:sz="4" w:space="0" w:color="auto"/>
              <w:right w:val="single" w:sz="4" w:space="0" w:color="auto"/>
            </w:tcBorders>
            <w:vAlign w:val="center"/>
            <w:hideMark/>
          </w:tcPr>
          <w:p w:rsidR="00C54644" w:rsidRDefault="00C54644">
            <w:pPr>
              <w:spacing w:before="60" w:after="60" w:line="276" w:lineRule="auto"/>
              <w:ind w:left="181"/>
              <w:jc w:val="center"/>
              <w:rPr>
                <w:sz w:val="24"/>
                <w:szCs w:val="28"/>
                <w:lang w:val="uk-UA"/>
              </w:rPr>
            </w:pPr>
            <w:r>
              <w:rPr>
                <w:szCs w:val="28"/>
              </w:rPr>
              <w:t>4.4 – 4.0</w:t>
            </w:r>
          </w:p>
        </w:tc>
        <w:tc>
          <w:tcPr>
            <w:tcW w:w="2429" w:type="pct"/>
            <w:tcBorders>
              <w:top w:val="single" w:sz="4" w:space="0" w:color="auto"/>
              <w:left w:val="single" w:sz="4" w:space="0" w:color="auto"/>
              <w:bottom w:val="single" w:sz="4" w:space="0" w:color="auto"/>
              <w:right w:val="single" w:sz="4" w:space="0" w:color="auto"/>
            </w:tcBorders>
            <w:vAlign w:val="center"/>
            <w:hideMark/>
          </w:tcPr>
          <w:p w:rsidR="00C54644" w:rsidRDefault="00C54644">
            <w:pPr>
              <w:spacing w:line="276" w:lineRule="auto"/>
              <w:jc w:val="center"/>
              <w:rPr>
                <w:b/>
                <w:sz w:val="24"/>
                <w:szCs w:val="28"/>
                <w:lang w:val="en-US"/>
              </w:rPr>
            </w:pPr>
            <w:r>
              <w:rPr>
                <w:b/>
                <w:szCs w:val="28"/>
                <w:lang w:val="en-US"/>
              </w:rPr>
              <w:t>2</w:t>
            </w:r>
            <w:r>
              <w:rPr>
                <w:b/>
                <w:szCs w:val="28"/>
              </w:rPr>
              <w:t>4</w:t>
            </w:r>
            <w:r>
              <w:rPr>
                <w:b/>
                <w:szCs w:val="28"/>
                <w:lang w:val="en-US"/>
              </w:rPr>
              <w:t>-20</w:t>
            </w:r>
          </w:p>
        </w:tc>
      </w:tr>
      <w:tr w:rsidR="00C54644" w:rsidTr="00C54644">
        <w:tc>
          <w:tcPr>
            <w:tcW w:w="2571" w:type="pct"/>
            <w:tcBorders>
              <w:top w:val="single" w:sz="4" w:space="0" w:color="auto"/>
              <w:left w:val="single" w:sz="4" w:space="0" w:color="auto"/>
              <w:bottom w:val="single" w:sz="4" w:space="0" w:color="auto"/>
              <w:right w:val="single" w:sz="4" w:space="0" w:color="auto"/>
            </w:tcBorders>
            <w:vAlign w:val="center"/>
            <w:hideMark/>
          </w:tcPr>
          <w:p w:rsidR="00C54644" w:rsidRDefault="00C54644">
            <w:pPr>
              <w:spacing w:before="60" w:after="60" w:line="276" w:lineRule="auto"/>
              <w:ind w:left="181"/>
              <w:jc w:val="center"/>
              <w:rPr>
                <w:sz w:val="24"/>
                <w:szCs w:val="28"/>
                <w:lang w:val="uk-UA"/>
              </w:rPr>
            </w:pPr>
            <w:r>
              <w:rPr>
                <w:szCs w:val="28"/>
              </w:rPr>
              <w:t>3.9 – 3.5</w:t>
            </w:r>
          </w:p>
        </w:tc>
        <w:tc>
          <w:tcPr>
            <w:tcW w:w="2429" w:type="pct"/>
            <w:tcBorders>
              <w:top w:val="single" w:sz="4" w:space="0" w:color="auto"/>
              <w:left w:val="single" w:sz="4" w:space="0" w:color="auto"/>
              <w:bottom w:val="single" w:sz="4" w:space="0" w:color="auto"/>
              <w:right w:val="single" w:sz="4" w:space="0" w:color="auto"/>
            </w:tcBorders>
            <w:vAlign w:val="center"/>
            <w:hideMark/>
          </w:tcPr>
          <w:p w:rsidR="00C54644" w:rsidRDefault="00C54644">
            <w:pPr>
              <w:spacing w:line="276" w:lineRule="auto"/>
              <w:jc w:val="center"/>
              <w:rPr>
                <w:b/>
                <w:sz w:val="24"/>
                <w:szCs w:val="28"/>
                <w:lang w:val="uk-UA"/>
              </w:rPr>
            </w:pPr>
            <w:r>
              <w:rPr>
                <w:b/>
                <w:szCs w:val="28"/>
              </w:rPr>
              <w:t>19-15</w:t>
            </w:r>
          </w:p>
        </w:tc>
      </w:tr>
      <w:tr w:rsidR="00C54644" w:rsidTr="00C54644">
        <w:tc>
          <w:tcPr>
            <w:tcW w:w="2571" w:type="pct"/>
            <w:tcBorders>
              <w:top w:val="single" w:sz="4" w:space="0" w:color="auto"/>
              <w:left w:val="single" w:sz="4" w:space="0" w:color="auto"/>
              <w:bottom w:val="single" w:sz="4" w:space="0" w:color="auto"/>
              <w:right w:val="single" w:sz="4" w:space="0" w:color="auto"/>
            </w:tcBorders>
            <w:vAlign w:val="center"/>
            <w:hideMark/>
          </w:tcPr>
          <w:p w:rsidR="00C54644" w:rsidRDefault="00C54644">
            <w:pPr>
              <w:spacing w:before="60" w:after="60" w:line="276" w:lineRule="auto"/>
              <w:ind w:left="181"/>
              <w:jc w:val="center"/>
              <w:rPr>
                <w:sz w:val="24"/>
                <w:szCs w:val="28"/>
                <w:lang w:val="uk-UA"/>
              </w:rPr>
            </w:pPr>
            <w:r>
              <w:rPr>
                <w:szCs w:val="28"/>
              </w:rPr>
              <w:t>3.4 – 3.0</w:t>
            </w:r>
          </w:p>
        </w:tc>
        <w:tc>
          <w:tcPr>
            <w:tcW w:w="2429" w:type="pct"/>
            <w:tcBorders>
              <w:top w:val="single" w:sz="4" w:space="0" w:color="auto"/>
              <w:left w:val="single" w:sz="4" w:space="0" w:color="auto"/>
              <w:bottom w:val="single" w:sz="4" w:space="0" w:color="auto"/>
              <w:right w:val="single" w:sz="4" w:space="0" w:color="auto"/>
            </w:tcBorders>
            <w:vAlign w:val="center"/>
            <w:hideMark/>
          </w:tcPr>
          <w:p w:rsidR="00C54644" w:rsidRDefault="00C54644">
            <w:pPr>
              <w:spacing w:line="276" w:lineRule="auto"/>
              <w:jc w:val="center"/>
              <w:rPr>
                <w:b/>
                <w:sz w:val="24"/>
                <w:szCs w:val="28"/>
                <w:lang w:val="uk-UA"/>
              </w:rPr>
            </w:pPr>
            <w:r>
              <w:rPr>
                <w:b/>
                <w:szCs w:val="28"/>
              </w:rPr>
              <w:t>14-10</w:t>
            </w:r>
          </w:p>
        </w:tc>
      </w:tr>
      <w:tr w:rsidR="00C54644" w:rsidTr="00C54644">
        <w:tc>
          <w:tcPr>
            <w:tcW w:w="2571" w:type="pct"/>
            <w:tcBorders>
              <w:top w:val="single" w:sz="4" w:space="0" w:color="auto"/>
              <w:left w:val="single" w:sz="4" w:space="0" w:color="auto"/>
              <w:bottom w:val="single" w:sz="4" w:space="0" w:color="auto"/>
              <w:right w:val="single" w:sz="4" w:space="0" w:color="auto"/>
            </w:tcBorders>
            <w:vAlign w:val="center"/>
            <w:hideMark/>
          </w:tcPr>
          <w:p w:rsidR="00C54644" w:rsidRDefault="00C54644">
            <w:pPr>
              <w:spacing w:before="60" w:after="60" w:line="276" w:lineRule="auto"/>
              <w:ind w:left="181"/>
              <w:jc w:val="center"/>
              <w:rPr>
                <w:sz w:val="24"/>
                <w:szCs w:val="28"/>
                <w:lang w:val="uk-UA"/>
              </w:rPr>
            </w:pPr>
            <w:r>
              <w:rPr>
                <w:b/>
                <w:szCs w:val="28"/>
              </w:rPr>
              <w:t>&lt; 3,0</w:t>
            </w:r>
          </w:p>
        </w:tc>
        <w:tc>
          <w:tcPr>
            <w:tcW w:w="2429" w:type="pct"/>
            <w:tcBorders>
              <w:top w:val="single" w:sz="4" w:space="0" w:color="auto"/>
              <w:left w:val="single" w:sz="4" w:space="0" w:color="auto"/>
              <w:bottom w:val="single" w:sz="4" w:space="0" w:color="auto"/>
              <w:right w:val="single" w:sz="4" w:space="0" w:color="auto"/>
            </w:tcBorders>
            <w:vAlign w:val="center"/>
            <w:hideMark/>
          </w:tcPr>
          <w:p w:rsidR="00C54644" w:rsidRDefault="00C54644">
            <w:pPr>
              <w:spacing w:line="276" w:lineRule="auto"/>
              <w:jc w:val="center"/>
              <w:rPr>
                <w:b/>
                <w:sz w:val="24"/>
                <w:szCs w:val="28"/>
                <w:lang w:val="uk-UA"/>
              </w:rPr>
            </w:pPr>
            <w:r>
              <w:rPr>
                <w:b/>
                <w:szCs w:val="28"/>
              </w:rPr>
              <w:t>&lt; 10</w:t>
            </w:r>
          </w:p>
        </w:tc>
      </w:tr>
    </w:tbl>
    <w:p w:rsidR="00C54644" w:rsidRDefault="00C54644" w:rsidP="00C54644">
      <w:pPr>
        <w:rPr>
          <w:b/>
          <w:szCs w:val="28"/>
          <w:lang w:val="uk-UA"/>
        </w:rPr>
      </w:pPr>
    </w:p>
    <w:p w:rsidR="00C54644" w:rsidRDefault="00C54644" w:rsidP="00C54644">
      <w:pPr>
        <w:ind w:firstLine="709"/>
        <w:jc w:val="both"/>
        <w:rPr>
          <w:color w:val="C00000"/>
          <w:szCs w:val="28"/>
        </w:rPr>
      </w:pPr>
      <w:r>
        <w:rPr>
          <w:szCs w:val="28"/>
        </w:rPr>
        <w:t xml:space="preserve">Рейтинг </w:t>
      </w:r>
      <w:proofErr w:type="spellStart"/>
      <w:r>
        <w:rPr>
          <w:szCs w:val="28"/>
        </w:rPr>
        <w:t>компетентності</w:t>
      </w:r>
      <w:proofErr w:type="spellEnd"/>
      <w:r>
        <w:rPr>
          <w:szCs w:val="28"/>
        </w:rPr>
        <w:t xml:space="preserve"> </w:t>
      </w:r>
      <w:proofErr w:type="spellStart"/>
      <w:r>
        <w:rPr>
          <w:szCs w:val="28"/>
        </w:rPr>
        <w:t>з</w:t>
      </w:r>
      <w:proofErr w:type="spellEnd"/>
      <w:r>
        <w:rPr>
          <w:szCs w:val="28"/>
        </w:rPr>
        <w:t xml:space="preserve"> </w:t>
      </w:r>
      <w:proofErr w:type="spellStart"/>
      <w:r>
        <w:rPr>
          <w:szCs w:val="28"/>
        </w:rPr>
        <w:t>навчальної</w:t>
      </w:r>
      <w:proofErr w:type="spellEnd"/>
      <w:r>
        <w:rPr>
          <w:szCs w:val="28"/>
        </w:rPr>
        <w:t xml:space="preserve"> </w:t>
      </w:r>
      <w:proofErr w:type="spellStart"/>
      <w:r>
        <w:rPr>
          <w:szCs w:val="28"/>
        </w:rPr>
        <w:t>роботи</w:t>
      </w:r>
      <w:proofErr w:type="spellEnd"/>
      <w:r>
        <w:rPr>
          <w:szCs w:val="28"/>
        </w:rPr>
        <w:t xml:space="preserve"> студента </w:t>
      </w:r>
      <w:proofErr w:type="spellStart"/>
      <w:r>
        <w:rPr>
          <w:szCs w:val="28"/>
        </w:rPr>
        <w:t>визначають</w:t>
      </w:r>
      <w:proofErr w:type="spellEnd"/>
      <w:r>
        <w:rPr>
          <w:szCs w:val="28"/>
        </w:rPr>
        <w:t xml:space="preserve"> у кожному </w:t>
      </w:r>
      <w:proofErr w:type="spellStart"/>
      <w:r>
        <w:rPr>
          <w:szCs w:val="28"/>
        </w:rPr>
        <w:t>семестрі</w:t>
      </w:r>
      <w:proofErr w:type="spellEnd"/>
      <w:r>
        <w:rPr>
          <w:szCs w:val="28"/>
        </w:rPr>
        <w:t xml:space="preserve"> у такому порядку: - </w:t>
      </w:r>
      <w:proofErr w:type="spellStart"/>
      <w:r>
        <w:rPr>
          <w:szCs w:val="28"/>
        </w:rPr>
        <w:t>розраховують</w:t>
      </w:r>
      <w:proofErr w:type="spellEnd"/>
      <w:r>
        <w:rPr>
          <w:szCs w:val="28"/>
        </w:rPr>
        <w:t xml:space="preserve"> </w:t>
      </w:r>
      <w:proofErr w:type="spellStart"/>
      <w:r>
        <w:rPr>
          <w:szCs w:val="28"/>
        </w:rPr>
        <w:t>середній</w:t>
      </w:r>
      <w:proofErr w:type="spellEnd"/>
      <w:r>
        <w:rPr>
          <w:szCs w:val="28"/>
        </w:rPr>
        <w:t xml:space="preserve"> бал за семестр – </w:t>
      </w:r>
      <w:r>
        <w:rPr>
          <w:szCs w:val="28"/>
        </w:rPr>
        <w:lastRenderedPageBreak/>
        <w:t xml:space="preserve">суму </w:t>
      </w:r>
      <w:proofErr w:type="spellStart"/>
      <w:r>
        <w:rPr>
          <w:szCs w:val="28"/>
        </w:rPr>
        <w:t>рубіжних</w:t>
      </w:r>
      <w:proofErr w:type="spellEnd"/>
      <w:r>
        <w:rPr>
          <w:szCs w:val="28"/>
        </w:rPr>
        <w:t xml:space="preserve"> </w:t>
      </w:r>
      <w:proofErr w:type="spellStart"/>
      <w:r>
        <w:rPr>
          <w:szCs w:val="28"/>
        </w:rPr>
        <w:t>оцінок</w:t>
      </w:r>
      <w:proofErr w:type="spellEnd"/>
      <w:r>
        <w:rPr>
          <w:szCs w:val="28"/>
        </w:rPr>
        <w:t xml:space="preserve"> за </w:t>
      </w:r>
      <w:proofErr w:type="spellStart"/>
      <w:proofErr w:type="gramStart"/>
      <w:r>
        <w:rPr>
          <w:szCs w:val="28"/>
        </w:rPr>
        <w:t>вс</w:t>
      </w:r>
      <w:proofErr w:type="gramEnd"/>
      <w:r>
        <w:rPr>
          <w:szCs w:val="28"/>
        </w:rPr>
        <w:t>іма</w:t>
      </w:r>
      <w:proofErr w:type="spellEnd"/>
      <w:r>
        <w:rPr>
          <w:szCs w:val="28"/>
        </w:rPr>
        <w:t xml:space="preserve"> темами </w:t>
      </w:r>
      <w:proofErr w:type="spellStart"/>
      <w:r>
        <w:rPr>
          <w:szCs w:val="28"/>
        </w:rPr>
        <w:t>ділять</w:t>
      </w:r>
      <w:proofErr w:type="spellEnd"/>
      <w:r>
        <w:rPr>
          <w:szCs w:val="28"/>
        </w:rPr>
        <w:t xml:space="preserve"> на </w:t>
      </w:r>
      <w:proofErr w:type="spellStart"/>
      <w:r>
        <w:rPr>
          <w:szCs w:val="28"/>
        </w:rPr>
        <w:t>кількість</w:t>
      </w:r>
      <w:proofErr w:type="spellEnd"/>
      <w:r>
        <w:rPr>
          <w:szCs w:val="28"/>
        </w:rPr>
        <w:t xml:space="preserve"> тем (</w:t>
      </w:r>
      <w:proofErr w:type="spellStart"/>
      <w:r>
        <w:rPr>
          <w:szCs w:val="28"/>
        </w:rPr>
        <w:t>з</w:t>
      </w:r>
      <w:proofErr w:type="spellEnd"/>
      <w:r>
        <w:rPr>
          <w:szCs w:val="28"/>
        </w:rPr>
        <w:t xml:space="preserve"> </w:t>
      </w:r>
      <w:proofErr w:type="spellStart"/>
      <w:r>
        <w:rPr>
          <w:szCs w:val="28"/>
        </w:rPr>
        <w:t>округленням</w:t>
      </w:r>
      <w:proofErr w:type="spellEnd"/>
      <w:r>
        <w:rPr>
          <w:szCs w:val="28"/>
        </w:rPr>
        <w:t xml:space="preserve"> результату до </w:t>
      </w:r>
      <w:proofErr w:type="spellStart"/>
      <w:r>
        <w:rPr>
          <w:szCs w:val="28"/>
        </w:rPr>
        <w:t>десятих</w:t>
      </w:r>
      <w:proofErr w:type="spellEnd"/>
      <w:r>
        <w:rPr>
          <w:szCs w:val="28"/>
        </w:rPr>
        <w:t>).</w:t>
      </w:r>
    </w:p>
    <w:p w:rsidR="00C54644" w:rsidRDefault="00C54644" w:rsidP="00C54644">
      <w:pPr>
        <w:ind w:firstLine="709"/>
        <w:jc w:val="both"/>
        <w:rPr>
          <w:szCs w:val="28"/>
        </w:rPr>
      </w:pPr>
      <w:r>
        <w:rPr>
          <w:szCs w:val="28"/>
        </w:rPr>
        <w:t xml:space="preserve">У </w:t>
      </w:r>
      <w:proofErr w:type="spellStart"/>
      <w:r>
        <w:rPr>
          <w:szCs w:val="28"/>
        </w:rPr>
        <w:t>разі</w:t>
      </w:r>
      <w:proofErr w:type="spellEnd"/>
      <w:r>
        <w:rPr>
          <w:szCs w:val="28"/>
        </w:rPr>
        <w:t xml:space="preserve"> </w:t>
      </w:r>
      <w:proofErr w:type="spellStart"/>
      <w:r>
        <w:rPr>
          <w:szCs w:val="28"/>
        </w:rPr>
        <w:t>якщо</w:t>
      </w:r>
      <w:proofErr w:type="spellEnd"/>
      <w:r>
        <w:rPr>
          <w:szCs w:val="28"/>
        </w:rPr>
        <w:t xml:space="preserve"> рейтинг </w:t>
      </w:r>
      <w:proofErr w:type="spellStart"/>
      <w:r>
        <w:rPr>
          <w:szCs w:val="28"/>
        </w:rPr>
        <w:t>компетентності</w:t>
      </w:r>
      <w:proofErr w:type="spellEnd"/>
      <w:r>
        <w:rPr>
          <w:szCs w:val="28"/>
        </w:rPr>
        <w:t xml:space="preserve"> </w:t>
      </w:r>
      <w:proofErr w:type="spellStart"/>
      <w:r>
        <w:rPr>
          <w:szCs w:val="28"/>
        </w:rPr>
        <w:t>з</w:t>
      </w:r>
      <w:proofErr w:type="spellEnd"/>
      <w:r>
        <w:rPr>
          <w:szCs w:val="28"/>
        </w:rPr>
        <w:t xml:space="preserve"> </w:t>
      </w:r>
      <w:proofErr w:type="spellStart"/>
      <w:r>
        <w:rPr>
          <w:szCs w:val="28"/>
        </w:rPr>
        <w:t>навчальної</w:t>
      </w:r>
      <w:proofErr w:type="spellEnd"/>
      <w:r>
        <w:rPr>
          <w:szCs w:val="28"/>
        </w:rPr>
        <w:t xml:space="preserve"> </w:t>
      </w:r>
      <w:proofErr w:type="spellStart"/>
      <w:r>
        <w:rPr>
          <w:szCs w:val="28"/>
        </w:rPr>
        <w:t>роботи</w:t>
      </w:r>
      <w:proofErr w:type="spellEnd"/>
      <w:r>
        <w:rPr>
          <w:szCs w:val="28"/>
        </w:rPr>
        <w:t xml:space="preserve"> становить </w:t>
      </w:r>
      <w:proofErr w:type="spellStart"/>
      <w:r>
        <w:rPr>
          <w:szCs w:val="28"/>
        </w:rPr>
        <w:t>менше</w:t>
      </w:r>
      <w:proofErr w:type="spellEnd"/>
      <w:r>
        <w:rPr>
          <w:szCs w:val="28"/>
        </w:rPr>
        <w:t xml:space="preserve"> 30 </w:t>
      </w:r>
      <w:proofErr w:type="spellStart"/>
      <w:r>
        <w:rPr>
          <w:szCs w:val="28"/>
        </w:rPr>
        <w:t>балів</w:t>
      </w:r>
      <w:proofErr w:type="spellEnd"/>
      <w:r>
        <w:rPr>
          <w:szCs w:val="28"/>
        </w:rPr>
        <w:t xml:space="preserve">, студент не </w:t>
      </w:r>
      <w:proofErr w:type="spellStart"/>
      <w:r>
        <w:rPr>
          <w:szCs w:val="28"/>
        </w:rPr>
        <w:t>допускається</w:t>
      </w:r>
      <w:proofErr w:type="spellEnd"/>
      <w:r>
        <w:rPr>
          <w:szCs w:val="28"/>
        </w:rPr>
        <w:t xml:space="preserve"> до </w:t>
      </w:r>
      <w:proofErr w:type="spellStart"/>
      <w:proofErr w:type="gramStart"/>
      <w:r>
        <w:rPr>
          <w:szCs w:val="28"/>
        </w:rPr>
        <w:t>п</w:t>
      </w:r>
      <w:proofErr w:type="gramEnd"/>
      <w:r>
        <w:rPr>
          <w:szCs w:val="28"/>
        </w:rPr>
        <w:t>ідсумкового</w:t>
      </w:r>
      <w:proofErr w:type="spellEnd"/>
      <w:r>
        <w:rPr>
          <w:szCs w:val="28"/>
        </w:rPr>
        <w:t xml:space="preserve"> контролю, як </w:t>
      </w:r>
      <w:proofErr w:type="spellStart"/>
      <w:r>
        <w:rPr>
          <w:szCs w:val="28"/>
        </w:rPr>
        <w:t>такий</w:t>
      </w:r>
      <w:proofErr w:type="spellEnd"/>
      <w:r>
        <w:rPr>
          <w:szCs w:val="28"/>
        </w:rPr>
        <w:t xml:space="preserve">, </w:t>
      </w:r>
      <w:proofErr w:type="spellStart"/>
      <w:r>
        <w:rPr>
          <w:szCs w:val="28"/>
        </w:rPr>
        <w:t>що</w:t>
      </w:r>
      <w:proofErr w:type="spellEnd"/>
      <w:r>
        <w:rPr>
          <w:szCs w:val="28"/>
        </w:rPr>
        <w:t xml:space="preserve"> </w:t>
      </w:r>
      <w:proofErr w:type="spellStart"/>
      <w:r>
        <w:rPr>
          <w:szCs w:val="28"/>
        </w:rPr>
        <w:t>має</w:t>
      </w:r>
      <w:proofErr w:type="spellEnd"/>
      <w:r>
        <w:rPr>
          <w:szCs w:val="28"/>
        </w:rPr>
        <w:t xml:space="preserve"> </w:t>
      </w:r>
      <w:proofErr w:type="spellStart"/>
      <w:r>
        <w:rPr>
          <w:szCs w:val="28"/>
        </w:rPr>
        <w:t>академічну</w:t>
      </w:r>
      <w:proofErr w:type="spellEnd"/>
      <w:r>
        <w:rPr>
          <w:szCs w:val="28"/>
        </w:rPr>
        <w:t xml:space="preserve"> </w:t>
      </w:r>
      <w:proofErr w:type="spellStart"/>
      <w:r>
        <w:rPr>
          <w:szCs w:val="28"/>
        </w:rPr>
        <w:t>заборгованість</w:t>
      </w:r>
      <w:proofErr w:type="spellEnd"/>
      <w:r>
        <w:rPr>
          <w:szCs w:val="28"/>
        </w:rPr>
        <w:t xml:space="preserve">. </w:t>
      </w:r>
    </w:p>
    <w:p w:rsidR="00C54644" w:rsidRDefault="00C54644" w:rsidP="00C54644">
      <w:pPr>
        <w:ind w:firstLine="709"/>
        <w:jc w:val="both"/>
        <w:rPr>
          <w:szCs w:val="28"/>
        </w:rPr>
      </w:pPr>
      <w:proofErr w:type="spellStart"/>
      <w:r>
        <w:rPr>
          <w:szCs w:val="28"/>
        </w:rPr>
        <w:t>Індивідуальна</w:t>
      </w:r>
      <w:proofErr w:type="spellEnd"/>
      <w:r>
        <w:rPr>
          <w:szCs w:val="28"/>
        </w:rPr>
        <w:t xml:space="preserve"> робота </w:t>
      </w:r>
      <w:proofErr w:type="spellStart"/>
      <w:r>
        <w:rPr>
          <w:szCs w:val="28"/>
        </w:rPr>
        <w:t>поляга</w:t>
      </w:r>
      <w:proofErr w:type="gramStart"/>
      <w:r>
        <w:rPr>
          <w:szCs w:val="28"/>
        </w:rPr>
        <w:t>є</w:t>
      </w:r>
      <w:proofErr w:type="spellEnd"/>
      <w:r>
        <w:rPr>
          <w:szCs w:val="28"/>
        </w:rPr>
        <w:t>:</w:t>
      </w:r>
      <w:proofErr w:type="gramEnd"/>
      <w:r>
        <w:rPr>
          <w:szCs w:val="28"/>
        </w:rPr>
        <w:t xml:space="preserve"> у регулярному </w:t>
      </w:r>
      <w:proofErr w:type="spellStart"/>
      <w:r>
        <w:rPr>
          <w:szCs w:val="28"/>
        </w:rPr>
        <w:t>відвідуванні</w:t>
      </w:r>
      <w:proofErr w:type="spellEnd"/>
      <w:r>
        <w:rPr>
          <w:szCs w:val="28"/>
        </w:rPr>
        <w:t xml:space="preserve"> </w:t>
      </w:r>
      <w:proofErr w:type="spellStart"/>
      <w:r>
        <w:rPr>
          <w:szCs w:val="28"/>
        </w:rPr>
        <w:t>спортивних</w:t>
      </w:r>
      <w:proofErr w:type="spellEnd"/>
      <w:r>
        <w:rPr>
          <w:szCs w:val="28"/>
        </w:rPr>
        <w:t xml:space="preserve"> </w:t>
      </w:r>
      <w:proofErr w:type="spellStart"/>
      <w:r>
        <w:rPr>
          <w:szCs w:val="28"/>
        </w:rPr>
        <w:t>секцій</w:t>
      </w:r>
      <w:proofErr w:type="spellEnd"/>
      <w:r>
        <w:rPr>
          <w:szCs w:val="28"/>
        </w:rPr>
        <w:t xml:space="preserve"> – 1-15 </w:t>
      </w:r>
      <w:proofErr w:type="spellStart"/>
      <w:r>
        <w:rPr>
          <w:szCs w:val="28"/>
        </w:rPr>
        <w:t>балів</w:t>
      </w:r>
      <w:proofErr w:type="spellEnd"/>
      <w:r>
        <w:rPr>
          <w:szCs w:val="28"/>
        </w:rPr>
        <w:t xml:space="preserve">. </w:t>
      </w:r>
    </w:p>
    <w:p w:rsidR="00C54644" w:rsidRDefault="00C54644" w:rsidP="00C54644">
      <w:pPr>
        <w:ind w:firstLine="709"/>
        <w:jc w:val="both"/>
        <w:rPr>
          <w:szCs w:val="28"/>
        </w:rPr>
      </w:pPr>
      <w:proofErr w:type="spellStart"/>
      <w:r>
        <w:rPr>
          <w:szCs w:val="28"/>
        </w:rPr>
        <w:t>Бали</w:t>
      </w:r>
      <w:proofErr w:type="spellEnd"/>
      <w:r>
        <w:rPr>
          <w:szCs w:val="28"/>
        </w:rPr>
        <w:t xml:space="preserve"> за результатами </w:t>
      </w:r>
      <w:proofErr w:type="spellStart"/>
      <w:r>
        <w:rPr>
          <w:szCs w:val="28"/>
        </w:rPr>
        <w:t>участі</w:t>
      </w:r>
      <w:proofErr w:type="spellEnd"/>
      <w:r>
        <w:rPr>
          <w:szCs w:val="28"/>
        </w:rPr>
        <w:t xml:space="preserve"> студента у </w:t>
      </w:r>
      <w:proofErr w:type="spellStart"/>
      <w:r>
        <w:rPr>
          <w:szCs w:val="28"/>
        </w:rPr>
        <w:t>спортивно-масовій</w:t>
      </w:r>
      <w:proofErr w:type="spellEnd"/>
      <w:r>
        <w:rPr>
          <w:szCs w:val="28"/>
        </w:rPr>
        <w:t xml:space="preserve"> та </w:t>
      </w:r>
      <w:proofErr w:type="spellStart"/>
      <w:r>
        <w:rPr>
          <w:szCs w:val="28"/>
        </w:rPr>
        <w:t>науковій</w:t>
      </w:r>
      <w:proofErr w:type="spellEnd"/>
      <w:r>
        <w:rPr>
          <w:szCs w:val="28"/>
        </w:rPr>
        <w:t xml:space="preserve"> </w:t>
      </w:r>
      <w:proofErr w:type="spellStart"/>
      <w:r>
        <w:rPr>
          <w:szCs w:val="28"/>
        </w:rPr>
        <w:t>роботі</w:t>
      </w:r>
      <w:proofErr w:type="spellEnd"/>
      <w:r>
        <w:rPr>
          <w:szCs w:val="28"/>
        </w:rPr>
        <w:t xml:space="preserve"> </w:t>
      </w:r>
      <w:proofErr w:type="spellStart"/>
      <w:r>
        <w:rPr>
          <w:szCs w:val="28"/>
        </w:rPr>
        <w:t>розраховують</w:t>
      </w:r>
      <w:proofErr w:type="spellEnd"/>
      <w:r>
        <w:rPr>
          <w:szCs w:val="28"/>
        </w:rPr>
        <w:t xml:space="preserve"> </w:t>
      </w:r>
      <w:proofErr w:type="spellStart"/>
      <w:r>
        <w:rPr>
          <w:szCs w:val="28"/>
        </w:rPr>
        <w:t>згідно</w:t>
      </w:r>
      <w:proofErr w:type="spellEnd"/>
      <w:r>
        <w:rPr>
          <w:szCs w:val="28"/>
        </w:rPr>
        <w:t xml:space="preserve"> </w:t>
      </w:r>
      <w:proofErr w:type="spellStart"/>
      <w:r>
        <w:rPr>
          <w:szCs w:val="28"/>
        </w:rPr>
        <w:t>системи</w:t>
      </w:r>
      <w:proofErr w:type="spellEnd"/>
      <w:r>
        <w:rPr>
          <w:szCs w:val="28"/>
        </w:rPr>
        <w:t xml:space="preserve">, </w:t>
      </w:r>
      <w:proofErr w:type="spellStart"/>
      <w:r>
        <w:rPr>
          <w:szCs w:val="28"/>
        </w:rPr>
        <w:t>наведеній</w:t>
      </w:r>
      <w:proofErr w:type="spellEnd"/>
      <w:r>
        <w:rPr>
          <w:szCs w:val="28"/>
        </w:rPr>
        <w:t xml:space="preserve"> у табл. 1. </w:t>
      </w:r>
    </w:p>
    <w:p w:rsidR="00C54644" w:rsidRDefault="00C54644" w:rsidP="00C54644">
      <w:pPr>
        <w:ind w:firstLine="709"/>
        <w:jc w:val="both"/>
        <w:rPr>
          <w:szCs w:val="28"/>
        </w:rPr>
      </w:pPr>
      <w:proofErr w:type="spellStart"/>
      <w:r>
        <w:rPr>
          <w:szCs w:val="28"/>
        </w:rPr>
        <w:t>Таблиця</w:t>
      </w:r>
      <w:proofErr w:type="spellEnd"/>
      <w:r>
        <w:rPr>
          <w:szCs w:val="28"/>
        </w:rPr>
        <w:t xml:space="preserve"> 1. Система </w:t>
      </w:r>
      <w:proofErr w:type="spellStart"/>
      <w:r>
        <w:rPr>
          <w:szCs w:val="28"/>
        </w:rPr>
        <w:t>оцінювання</w:t>
      </w:r>
      <w:proofErr w:type="spellEnd"/>
      <w:r>
        <w:rPr>
          <w:szCs w:val="28"/>
        </w:rPr>
        <w:t xml:space="preserve"> </w:t>
      </w:r>
      <w:proofErr w:type="spellStart"/>
      <w:r>
        <w:rPr>
          <w:szCs w:val="28"/>
        </w:rPr>
        <w:t>результатів</w:t>
      </w:r>
      <w:proofErr w:type="spellEnd"/>
      <w:r>
        <w:rPr>
          <w:szCs w:val="28"/>
        </w:rPr>
        <w:t xml:space="preserve"> </w:t>
      </w:r>
      <w:proofErr w:type="spellStart"/>
      <w:r>
        <w:rPr>
          <w:szCs w:val="28"/>
        </w:rPr>
        <w:t>самостійної</w:t>
      </w:r>
      <w:proofErr w:type="spellEnd"/>
      <w:r>
        <w:rPr>
          <w:szCs w:val="28"/>
        </w:rPr>
        <w:t xml:space="preserve"> </w:t>
      </w:r>
      <w:proofErr w:type="spellStart"/>
      <w:r>
        <w:rPr>
          <w:szCs w:val="28"/>
        </w:rPr>
        <w:t>роботи</w:t>
      </w:r>
      <w:proofErr w:type="spellEnd"/>
      <w:r>
        <w:rPr>
          <w:szCs w:val="28"/>
        </w:rPr>
        <w:t xml:space="preserve"> </w:t>
      </w:r>
      <w:proofErr w:type="spellStart"/>
      <w:r>
        <w:rPr>
          <w:szCs w:val="28"/>
        </w:rPr>
        <w:t>студентів</w:t>
      </w:r>
      <w:proofErr w:type="spellEnd"/>
      <w:r>
        <w:rPr>
          <w:szCs w:val="28"/>
        </w:rPr>
        <w:t xml:space="preserve"> у </w:t>
      </w:r>
      <w:proofErr w:type="spellStart"/>
      <w:r>
        <w:rPr>
          <w:szCs w:val="28"/>
        </w:rPr>
        <w:t>спортивно-масових</w:t>
      </w:r>
      <w:proofErr w:type="spellEnd"/>
      <w:r>
        <w:rPr>
          <w:szCs w:val="28"/>
        </w:rPr>
        <w:t xml:space="preserve"> заходах та </w:t>
      </w:r>
      <w:proofErr w:type="spellStart"/>
      <w:r>
        <w:rPr>
          <w:szCs w:val="28"/>
        </w:rPr>
        <w:t>науковій</w:t>
      </w:r>
      <w:proofErr w:type="spellEnd"/>
      <w:r>
        <w:rPr>
          <w:szCs w:val="28"/>
        </w:rPr>
        <w:t xml:space="preserve"> </w:t>
      </w:r>
      <w:proofErr w:type="spellStart"/>
      <w:r>
        <w:rPr>
          <w:szCs w:val="28"/>
        </w:rPr>
        <w:t>роботі</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6"/>
        <w:gridCol w:w="1078"/>
      </w:tblGrid>
      <w:tr w:rsidR="00C54644" w:rsidTr="00C54644">
        <w:tc>
          <w:tcPr>
            <w:tcW w:w="4453" w:type="pct"/>
            <w:tcBorders>
              <w:top w:val="single" w:sz="4" w:space="0" w:color="auto"/>
              <w:left w:val="single" w:sz="4" w:space="0" w:color="auto"/>
              <w:bottom w:val="single" w:sz="4" w:space="0" w:color="auto"/>
              <w:right w:val="single" w:sz="4" w:space="0" w:color="auto"/>
            </w:tcBorders>
            <w:hideMark/>
          </w:tcPr>
          <w:p w:rsidR="00C54644" w:rsidRDefault="00C54644">
            <w:pPr>
              <w:widowControl w:val="0"/>
              <w:autoSpaceDE w:val="0"/>
              <w:autoSpaceDN w:val="0"/>
              <w:adjustRightInd w:val="0"/>
              <w:spacing w:line="276" w:lineRule="auto"/>
              <w:jc w:val="both"/>
              <w:rPr>
                <w:szCs w:val="28"/>
                <w:lang w:val="uk-UA"/>
              </w:rPr>
            </w:pPr>
            <w:proofErr w:type="spellStart"/>
            <w:r>
              <w:rPr>
                <w:szCs w:val="28"/>
              </w:rPr>
              <w:t>Результати</w:t>
            </w:r>
            <w:proofErr w:type="spellEnd"/>
            <w:r>
              <w:rPr>
                <w:szCs w:val="28"/>
              </w:rPr>
              <w:t xml:space="preserve"> </w:t>
            </w:r>
            <w:proofErr w:type="spellStart"/>
            <w:r>
              <w:rPr>
                <w:szCs w:val="28"/>
              </w:rPr>
              <w:t>спортивно-масової</w:t>
            </w:r>
            <w:proofErr w:type="spellEnd"/>
            <w:r>
              <w:rPr>
                <w:szCs w:val="28"/>
              </w:rPr>
              <w:t xml:space="preserve"> та </w:t>
            </w:r>
            <w:proofErr w:type="spellStart"/>
            <w:r>
              <w:rPr>
                <w:szCs w:val="28"/>
              </w:rPr>
              <w:t>наукової</w:t>
            </w:r>
            <w:proofErr w:type="spellEnd"/>
            <w:r>
              <w:rPr>
                <w:szCs w:val="28"/>
              </w:rPr>
              <w:t xml:space="preserve"> </w:t>
            </w:r>
            <w:proofErr w:type="spellStart"/>
            <w:r>
              <w:rPr>
                <w:szCs w:val="28"/>
              </w:rPr>
              <w:t>роботи</w:t>
            </w:r>
            <w:proofErr w:type="spellEnd"/>
          </w:p>
        </w:tc>
        <w:tc>
          <w:tcPr>
            <w:tcW w:w="547" w:type="pct"/>
            <w:tcBorders>
              <w:top w:val="single" w:sz="4" w:space="0" w:color="auto"/>
              <w:left w:val="single" w:sz="4" w:space="0" w:color="auto"/>
              <w:bottom w:val="single" w:sz="4" w:space="0" w:color="auto"/>
              <w:right w:val="single" w:sz="4" w:space="0" w:color="auto"/>
            </w:tcBorders>
            <w:hideMark/>
          </w:tcPr>
          <w:p w:rsidR="00C54644" w:rsidRDefault="00C54644">
            <w:pPr>
              <w:widowControl w:val="0"/>
              <w:autoSpaceDE w:val="0"/>
              <w:autoSpaceDN w:val="0"/>
              <w:adjustRightInd w:val="0"/>
              <w:spacing w:line="276" w:lineRule="auto"/>
              <w:jc w:val="both"/>
              <w:rPr>
                <w:szCs w:val="28"/>
                <w:lang w:val="uk-UA"/>
              </w:rPr>
            </w:pPr>
            <w:proofErr w:type="spellStart"/>
            <w:r>
              <w:rPr>
                <w:szCs w:val="28"/>
              </w:rPr>
              <w:t>Бали</w:t>
            </w:r>
            <w:proofErr w:type="spellEnd"/>
          </w:p>
        </w:tc>
      </w:tr>
      <w:tr w:rsidR="00C54644" w:rsidTr="00C54644">
        <w:tc>
          <w:tcPr>
            <w:tcW w:w="4453" w:type="pct"/>
            <w:tcBorders>
              <w:top w:val="single" w:sz="4" w:space="0" w:color="auto"/>
              <w:left w:val="single" w:sz="4" w:space="0" w:color="auto"/>
              <w:bottom w:val="single" w:sz="4" w:space="0" w:color="auto"/>
              <w:right w:val="single" w:sz="4" w:space="0" w:color="auto"/>
            </w:tcBorders>
            <w:hideMark/>
          </w:tcPr>
          <w:p w:rsidR="00C54644" w:rsidRDefault="00C54644">
            <w:pPr>
              <w:widowControl w:val="0"/>
              <w:autoSpaceDE w:val="0"/>
              <w:autoSpaceDN w:val="0"/>
              <w:adjustRightInd w:val="0"/>
              <w:spacing w:line="276" w:lineRule="auto"/>
              <w:jc w:val="both"/>
              <w:rPr>
                <w:szCs w:val="28"/>
                <w:lang w:val="uk-UA"/>
              </w:rPr>
            </w:pPr>
            <w:r>
              <w:rPr>
                <w:szCs w:val="28"/>
              </w:rPr>
              <w:t xml:space="preserve">Участь у </w:t>
            </w:r>
            <w:proofErr w:type="spellStart"/>
            <w:r>
              <w:rPr>
                <w:szCs w:val="28"/>
              </w:rPr>
              <w:t>змаганнях</w:t>
            </w:r>
            <w:proofErr w:type="spellEnd"/>
            <w:r>
              <w:rPr>
                <w:szCs w:val="28"/>
              </w:rPr>
              <w:t xml:space="preserve"> на </w:t>
            </w:r>
            <w:proofErr w:type="spellStart"/>
            <w:r>
              <w:rPr>
                <w:szCs w:val="28"/>
              </w:rPr>
              <w:t>першість</w:t>
            </w:r>
            <w:proofErr w:type="spellEnd"/>
            <w:r>
              <w:rPr>
                <w:szCs w:val="28"/>
              </w:rPr>
              <w:t xml:space="preserve"> </w:t>
            </w:r>
            <w:proofErr w:type="spellStart"/>
            <w:r>
              <w:rPr>
                <w:szCs w:val="28"/>
              </w:rPr>
              <w:t>університету</w:t>
            </w:r>
            <w:proofErr w:type="spellEnd"/>
            <w:r>
              <w:rPr>
                <w:szCs w:val="28"/>
              </w:rPr>
              <w:t xml:space="preserve">. </w:t>
            </w:r>
          </w:p>
          <w:p w:rsidR="00C54644" w:rsidRDefault="00C54644">
            <w:pPr>
              <w:widowControl w:val="0"/>
              <w:autoSpaceDE w:val="0"/>
              <w:autoSpaceDN w:val="0"/>
              <w:adjustRightInd w:val="0"/>
              <w:spacing w:line="276" w:lineRule="auto"/>
              <w:jc w:val="both"/>
              <w:rPr>
                <w:szCs w:val="28"/>
              </w:rPr>
            </w:pPr>
            <w:proofErr w:type="spellStart"/>
            <w:r>
              <w:rPr>
                <w:szCs w:val="28"/>
              </w:rPr>
              <w:t>Тези</w:t>
            </w:r>
            <w:proofErr w:type="spellEnd"/>
            <w:r>
              <w:rPr>
                <w:szCs w:val="28"/>
              </w:rPr>
              <w:t xml:space="preserve"> в </w:t>
            </w:r>
            <w:proofErr w:type="spellStart"/>
            <w:r>
              <w:rPr>
                <w:szCs w:val="28"/>
              </w:rPr>
              <w:t>університетському</w:t>
            </w:r>
            <w:proofErr w:type="spellEnd"/>
            <w:r>
              <w:rPr>
                <w:szCs w:val="28"/>
              </w:rPr>
              <w:t xml:space="preserve"> </w:t>
            </w:r>
            <w:proofErr w:type="spellStart"/>
            <w:r>
              <w:rPr>
                <w:szCs w:val="28"/>
              </w:rPr>
              <w:t>студентському</w:t>
            </w:r>
            <w:proofErr w:type="spellEnd"/>
            <w:r>
              <w:rPr>
                <w:szCs w:val="28"/>
              </w:rPr>
              <w:t xml:space="preserve"> </w:t>
            </w:r>
            <w:proofErr w:type="spellStart"/>
            <w:r>
              <w:rPr>
                <w:szCs w:val="28"/>
              </w:rPr>
              <w:t>збірнику</w:t>
            </w:r>
            <w:proofErr w:type="spellEnd"/>
            <w:r>
              <w:rPr>
                <w:szCs w:val="28"/>
              </w:rPr>
              <w:t xml:space="preserve">. </w:t>
            </w:r>
          </w:p>
          <w:p w:rsidR="00C54644" w:rsidRDefault="00C54644">
            <w:pPr>
              <w:widowControl w:val="0"/>
              <w:autoSpaceDE w:val="0"/>
              <w:autoSpaceDN w:val="0"/>
              <w:adjustRightInd w:val="0"/>
              <w:spacing w:line="276" w:lineRule="auto"/>
              <w:jc w:val="both"/>
              <w:rPr>
                <w:szCs w:val="28"/>
                <w:lang w:val="uk-UA"/>
              </w:rPr>
            </w:pPr>
            <w:proofErr w:type="spellStart"/>
            <w:r>
              <w:rPr>
                <w:szCs w:val="28"/>
              </w:rPr>
              <w:t>Доповідь</w:t>
            </w:r>
            <w:proofErr w:type="spellEnd"/>
            <w:r>
              <w:rPr>
                <w:szCs w:val="28"/>
              </w:rPr>
              <w:t xml:space="preserve"> на </w:t>
            </w:r>
            <w:proofErr w:type="spellStart"/>
            <w:r>
              <w:rPr>
                <w:szCs w:val="28"/>
              </w:rPr>
              <w:t>університетській</w:t>
            </w:r>
            <w:proofErr w:type="spellEnd"/>
            <w:r>
              <w:rPr>
                <w:szCs w:val="28"/>
              </w:rPr>
              <w:t xml:space="preserve"> </w:t>
            </w:r>
            <w:proofErr w:type="spellStart"/>
            <w:r>
              <w:rPr>
                <w:szCs w:val="28"/>
              </w:rPr>
              <w:t>науковій</w:t>
            </w:r>
            <w:proofErr w:type="spellEnd"/>
            <w:r>
              <w:rPr>
                <w:szCs w:val="28"/>
              </w:rPr>
              <w:t xml:space="preserve"> </w:t>
            </w:r>
            <w:proofErr w:type="spellStart"/>
            <w:r>
              <w:rPr>
                <w:szCs w:val="28"/>
              </w:rPr>
              <w:t>конференції</w:t>
            </w:r>
            <w:proofErr w:type="spellEnd"/>
            <w:r>
              <w:rPr>
                <w:szCs w:val="28"/>
              </w:rPr>
              <w:t>.</w:t>
            </w:r>
          </w:p>
        </w:tc>
        <w:tc>
          <w:tcPr>
            <w:tcW w:w="547" w:type="pct"/>
            <w:tcBorders>
              <w:top w:val="single" w:sz="4" w:space="0" w:color="auto"/>
              <w:left w:val="single" w:sz="4" w:space="0" w:color="auto"/>
              <w:bottom w:val="single" w:sz="4" w:space="0" w:color="auto"/>
              <w:right w:val="single" w:sz="4" w:space="0" w:color="auto"/>
            </w:tcBorders>
            <w:hideMark/>
          </w:tcPr>
          <w:p w:rsidR="00C54644" w:rsidRDefault="00C54644">
            <w:pPr>
              <w:widowControl w:val="0"/>
              <w:autoSpaceDE w:val="0"/>
              <w:autoSpaceDN w:val="0"/>
              <w:adjustRightInd w:val="0"/>
              <w:spacing w:line="276" w:lineRule="auto"/>
              <w:jc w:val="both"/>
              <w:rPr>
                <w:szCs w:val="28"/>
                <w:lang w:val="uk-UA"/>
              </w:rPr>
            </w:pPr>
            <w:r>
              <w:rPr>
                <w:szCs w:val="28"/>
              </w:rPr>
              <w:t>4-5-7</w:t>
            </w:r>
          </w:p>
        </w:tc>
      </w:tr>
      <w:tr w:rsidR="00C54644" w:rsidTr="00C54644">
        <w:tc>
          <w:tcPr>
            <w:tcW w:w="4453" w:type="pct"/>
            <w:tcBorders>
              <w:top w:val="single" w:sz="4" w:space="0" w:color="auto"/>
              <w:left w:val="single" w:sz="4" w:space="0" w:color="auto"/>
              <w:bottom w:val="single" w:sz="4" w:space="0" w:color="auto"/>
              <w:right w:val="single" w:sz="4" w:space="0" w:color="auto"/>
            </w:tcBorders>
            <w:hideMark/>
          </w:tcPr>
          <w:p w:rsidR="00C54644" w:rsidRDefault="00C54644">
            <w:pPr>
              <w:widowControl w:val="0"/>
              <w:autoSpaceDE w:val="0"/>
              <w:autoSpaceDN w:val="0"/>
              <w:adjustRightInd w:val="0"/>
              <w:spacing w:line="276" w:lineRule="auto"/>
              <w:jc w:val="both"/>
              <w:rPr>
                <w:szCs w:val="28"/>
                <w:lang w:val="uk-UA"/>
              </w:rPr>
            </w:pPr>
            <w:r>
              <w:rPr>
                <w:szCs w:val="28"/>
              </w:rPr>
              <w:t xml:space="preserve">Участь у </w:t>
            </w:r>
            <w:proofErr w:type="spellStart"/>
            <w:proofErr w:type="gramStart"/>
            <w:r>
              <w:rPr>
                <w:szCs w:val="28"/>
              </w:rPr>
              <w:t>м</w:t>
            </w:r>
            <w:proofErr w:type="gramEnd"/>
            <w:r>
              <w:rPr>
                <w:szCs w:val="28"/>
              </w:rPr>
              <w:t>іжвузівських</w:t>
            </w:r>
            <w:proofErr w:type="spellEnd"/>
            <w:r>
              <w:rPr>
                <w:szCs w:val="28"/>
              </w:rPr>
              <w:t xml:space="preserve">  </w:t>
            </w:r>
            <w:proofErr w:type="spellStart"/>
            <w:r>
              <w:rPr>
                <w:szCs w:val="28"/>
              </w:rPr>
              <w:t>змаганнях</w:t>
            </w:r>
            <w:proofErr w:type="spellEnd"/>
            <w:r>
              <w:rPr>
                <w:szCs w:val="28"/>
              </w:rPr>
              <w:t>.</w:t>
            </w:r>
          </w:p>
          <w:p w:rsidR="00C54644" w:rsidRDefault="00C54644">
            <w:pPr>
              <w:widowControl w:val="0"/>
              <w:autoSpaceDE w:val="0"/>
              <w:autoSpaceDN w:val="0"/>
              <w:adjustRightInd w:val="0"/>
              <w:spacing w:line="276" w:lineRule="auto"/>
              <w:jc w:val="both"/>
              <w:rPr>
                <w:szCs w:val="28"/>
              </w:rPr>
            </w:pPr>
            <w:proofErr w:type="spellStart"/>
            <w:r>
              <w:rPr>
                <w:szCs w:val="28"/>
              </w:rPr>
              <w:t>Стаття</w:t>
            </w:r>
            <w:proofErr w:type="spellEnd"/>
            <w:r>
              <w:rPr>
                <w:szCs w:val="28"/>
              </w:rPr>
              <w:t xml:space="preserve"> в </w:t>
            </w:r>
            <w:proofErr w:type="spellStart"/>
            <w:r>
              <w:rPr>
                <w:szCs w:val="28"/>
              </w:rPr>
              <w:t>університетському</w:t>
            </w:r>
            <w:proofErr w:type="spellEnd"/>
            <w:r>
              <w:rPr>
                <w:szCs w:val="28"/>
              </w:rPr>
              <w:t xml:space="preserve"> </w:t>
            </w:r>
            <w:proofErr w:type="spellStart"/>
            <w:r>
              <w:rPr>
                <w:szCs w:val="28"/>
              </w:rPr>
              <w:t>студентському</w:t>
            </w:r>
            <w:proofErr w:type="spellEnd"/>
            <w:r>
              <w:rPr>
                <w:szCs w:val="28"/>
              </w:rPr>
              <w:t xml:space="preserve"> </w:t>
            </w:r>
            <w:proofErr w:type="spellStart"/>
            <w:r>
              <w:rPr>
                <w:szCs w:val="28"/>
              </w:rPr>
              <w:t>збірнику</w:t>
            </w:r>
            <w:proofErr w:type="spellEnd"/>
            <w:r>
              <w:rPr>
                <w:szCs w:val="28"/>
              </w:rPr>
              <w:t xml:space="preserve">. </w:t>
            </w:r>
          </w:p>
          <w:p w:rsidR="00C54644" w:rsidRDefault="00C54644">
            <w:pPr>
              <w:widowControl w:val="0"/>
              <w:autoSpaceDE w:val="0"/>
              <w:autoSpaceDN w:val="0"/>
              <w:adjustRightInd w:val="0"/>
              <w:spacing w:line="276" w:lineRule="auto"/>
              <w:jc w:val="both"/>
              <w:rPr>
                <w:szCs w:val="28"/>
                <w:lang w:val="uk-UA"/>
              </w:rPr>
            </w:pPr>
            <w:r>
              <w:rPr>
                <w:szCs w:val="28"/>
              </w:rPr>
              <w:t xml:space="preserve">Участь у </w:t>
            </w:r>
            <w:proofErr w:type="spellStart"/>
            <w:r>
              <w:rPr>
                <w:szCs w:val="28"/>
              </w:rPr>
              <w:t>регіональній</w:t>
            </w:r>
            <w:proofErr w:type="spellEnd"/>
            <w:r>
              <w:rPr>
                <w:szCs w:val="28"/>
              </w:rPr>
              <w:t xml:space="preserve"> </w:t>
            </w:r>
            <w:proofErr w:type="spellStart"/>
            <w:r>
              <w:rPr>
                <w:szCs w:val="28"/>
              </w:rPr>
              <w:t>конференції</w:t>
            </w:r>
            <w:proofErr w:type="spellEnd"/>
            <w:r>
              <w:rPr>
                <w:szCs w:val="28"/>
              </w:rPr>
              <w:t>.</w:t>
            </w:r>
          </w:p>
        </w:tc>
        <w:tc>
          <w:tcPr>
            <w:tcW w:w="547" w:type="pct"/>
            <w:tcBorders>
              <w:top w:val="single" w:sz="4" w:space="0" w:color="auto"/>
              <w:left w:val="single" w:sz="4" w:space="0" w:color="auto"/>
              <w:bottom w:val="single" w:sz="4" w:space="0" w:color="auto"/>
              <w:right w:val="single" w:sz="4" w:space="0" w:color="auto"/>
            </w:tcBorders>
            <w:hideMark/>
          </w:tcPr>
          <w:p w:rsidR="00C54644" w:rsidRDefault="00C54644">
            <w:pPr>
              <w:widowControl w:val="0"/>
              <w:autoSpaceDE w:val="0"/>
              <w:autoSpaceDN w:val="0"/>
              <w:adjustRightInd w:val="0"/>
              <w:spacing w:line="276" w:lineRule="auto"/>
              <w:jc w:val="both"/>
              <w:rPr>
                <w:szCs w:val="28"/>
                <w:lang w:val="uk-UA"/>
              </w:rPr>
            </w:pPr>
            <w:r>
              <w:rPr>
                <w:szCs w:val="28"/>
              </w:rPr>
              <w:t>8-10-12</w:t>
            </w:r>
          </w:p>
        </w:tc>
      </w:tr>
      <w:tr w:rsidR="00C54644" w:rsidTr="00C54644">
        <w:tc>
          <w:tcPr>
            <w:tcW w:w="4453" w:type="pct"/>
            <w:tcBorders>
              <w:top w:val="single" w:sz="4" w:space="0" w:color="auto"/>
              <w:left w:val="single" w:sz="4" w:space="0" w:color="auto"/>
              <w:bottom w:val="single" w:sz="4" w:space="0" w:color="auto"/>
              <w:right w:val="single" w:sz="4" w:space="0" w:color="auto"/>
            </w:tcBorders>
            <w:hideMark/>
          </w:tcPr>
          <w:p w:rsidR="00C54644" w:rsidRDefault="00C54644">
            <w:pPr>
              <w:widowControl w:val="0"/>
              <w:autoSpaceDE w:val="0"/>
              <w:autoSpaceDN w:val="0"/>
              <w:adjustRightInd w:val="0"/>
              <w:spacing w:line="276" w:lineRule="auto"/>
              <w:jc w:val="both"/>
              <w:rPr>
                <w:szCs w:val="28"/>
                <w:lang w:val="uk-UA"/>
              </w:rPr>
            </w:pPr>
            <w:r>
              <w:rPr>
                <w:szCs w:val="28"/>
              </w:rPr>
              <w:t xml:space="preserve">Участь у </w:t>
            </w:r>
            <w:proofErr w:type="spellStart"/>
            <w:proofErr w:type="gramStart"/>
            <w:r>
              <w:rPr>
                <w:szCs w:val="28"/>
              </w:rPr>
              <w:t>м</w:t>
            </w:r>
            <w:proofErr w:type="gramEnd"/>
            <w:r>
              <w:rPr>
                <w:szCs w:val="28"/>
              </w:rPr>
              <w:t>іністерських</w:t>
            </w:r>
            <w:proofErr w:type="spellEnd"/>
            <w:r>
              <w:rPr>
                <w:szCs w:val="28"/>
              </w:rPr>
              <w:t xml:space="preserve"> та </w:t>
            </w:r>
            <w:proofErr w:type="spellStart"/>
            <w:r>
              <w:rPr>
                <w:szCs w:val="28"/>
              </w:rPr>
              <w:t>всеукраїнських</w:t>
            </w:r>
            <w:proofErr w:type="spellEnd"/>
            <w:r>
              <w:rPr>
                <w:szCs w:val="28"/>
              </w:rPr>
              <w:t xml:space="preserve"> </w:t>
            </w:r>
            <w:proofErr w:type="spellStart"/>
            <w:r>
              <w:rPr>
                <w:szCs w:val="28"/>
              </w:rPr>
              <w:t>змаганнях</w:t>
            </w:r>
            <w:proofErr w:type="spellEnd"/>
            <w:r>
              <w:rPr>
                <w:szCs w:val="28"/>
              </w:rPr>
              <w:t>.</w:t>
            </w:r>
          </w:p>
          <w:p w:rsidR="00C54644" w:rsidRDefault="00C54644">
            <w:pPr>
              <w:widowControl w:val="0"/>
              <w:autoSpaceDE w:val="0"/>
              <w:autoSpaceDN w:val="0"/>
              <w:adjustRightInd w:val="0"/>
              <w:spacing w:line="276" w:lineRule="auto"/>
              <w:jc w:val="both"/>
              <w:rPr>
                <w:szCs w:val="28"/>
              </w:rPr>
            </w:pPr>
            <w:proofErr w:type="spellStart"/>
            <w:r>
              <w:rPr>
                <w:szCs w:val="28"/>
              </w:rPr>
              <w:t>Стаття</w:t>
            </w:r>
            <w:proofErr w:type="spellEnd"/>
            <w:r>
              <w:rPr>
                <w:szCs w:val="28"/>
              </w:rPr>
              <w:t xml:space="preserve"> у </w:t>
            </w:r>
            <w:proofErr w:type="spellStart"/>
            <w:r>
              <w:rPr>
                <w:szCs w:val="28"/>
              </w:rPr>
              <w:t>всеукраїнському</w:t>
            </w:r>
            <w:proofErr w:type="spellEnd"/>
            <w:r>
              <w:rPr>
                <w:szCs w:val="28"/>
              </w:rPr>
              <w:t xml:space="preserve">, </w:t>
            </w:r>
            <w:proofErr w:type="spellStart"/>
            <w:r>
              <w:rPr>
                <w:szCs w:val="28"/>
              </w:rPr>
              <w:t>міжвузівському</w:t>
            </w:r>
            <w:proofErr w:type="spellEnd"/>
            <w:r>
              <w:rPr>
                <w:szCs w:val="28"/>
              </w:rPr>
              <w:t xml:space="preserve"> </w:t>
            </w:r>
            <w:proofErr w:type="spellStart"/>
            <w:r>
              <w:rPr>
                <w:szCs w:val="28"/>
              </w:rPr>
              <w:t>збірнику</w:t>
            </w:r>
            <w:proofErr w:type="spellEnd"/>
            <w:r>
              <w:rPr>
                <w:szCs w:val="28"/>
              </w:rPr>
              <w:t xml:space="preserve">. </w:t>
            </w:r>
          </w:p>
          <w:p w:rsidR="00C54644" w:rsidRDefault="00C54644">
            <w:pPr>
              <w:widowControl w:val="0"/>
              <w:autoSpaceDE w:val="0"/>
              <w:autoSpaceDN w:val="0"/>
              <w:adjustRightInd w:val="0"/>
              <w:spacing w:line="276" w:lineRule="auto"/>
              <w:jc w:val="both"/>
              <w:rPr>
                <w:szCs w:val="28"/>
                <w:lang w:val="uk-UA"/>
              </w:rPr>
            </w:pPr>
            <w:proofErr w:type="spellStart"/>
            <w:r>
              <w:rPr>
                <w:szCs w:val="28"/>
              </w:rPr>
              <w:t>Доповідь</w:t>
            </w:r>
            <w:proofErr w:type="spellEnd"/>
            <w:r>
              <w:rPr>
                <w:szCs w:val="28"/>
              </w:rPr>
              <w:t xml:space="preserve"> на </w:t>
            </w:r>
            <w:proofErr w:type="spellStart"/>
            <w:r>
              <w:rPr>
                <w:szCs w:val="28"/>
              </w:rPr>
              <w:t>всеукраїнській</w:t>
            </w:r>
            <w:proofErr w:type="spellEnd"/>
            <w:r>
              <w:rPr>
                <w:szCs w:val="28"/>
              </w:rPr>
              <w:t xml:space="preserve"> </w:t>
            </w:r>
            <w:proofErr w:type="spellStart"/>
            <w:r>
              <w:rPr>
                <w:szCs w:val="28"/>
              </w:rPr>
              <w:t>науковій</w:t>
            </w:r>
            <w:proofErr w:type="spellEnd"/>
            <w:r>
              <w:rPr>
                <w:szCs w:val="28"/>
              </w:rPr>
              <w:t xml:space="preserve"> </w:t>
            </w:r>
            <w:proofErr w:type="spellStart"/>
            <w:r>
              <w:rPr>
                <w:szCs w:val="28"/>
              </w:rPr>
              <w:t>конференції</w:t>
            </w:r>
            <w:proofErr w:type="spellEnd"/>
            <w:r>
              <w:rPr>
                <w:szCs w:val="28"/>
              </w:rPr>
              <w:t xml:space="preserve">, </w:t>
            </w:r>
            <w:proofErr w:type="spellStart"/>
            <w:r>
              <w:rPr>
                <w:szCs w:val="28"/>
              </w:rPr>
              <w:t>конференціях</w:t>
            </w:r>
            <w:proofErr w:type="spellEnd"/>
            <w:r>
              <w:rPr>
                <w:szCs w:val="28"/>
              </w:rPr>
              <w:t xml:space="preserve"> МОН </w:t>
            </w:r>
            <w:proofErr w:type="spellStart"/>
            <w:r>
              <w:rPr>
                <w:szCs w:val="28"/>
              </w:rPr>
              <w:t>або</w:t>
            </w:r>
            <w:proofErr w:type="spellEnd"/>
            <w:r>
              <w:rPr>
                <w:szCs w:val="28"/>
              </w:rPr>
              <w:t xml:space="preserve"> МВС.</w:t>
            </w:r>
          </w:p>
        </w:tc>
        <w:tc>
          <w:tcPr>
            <w:tcW w:w="547" w:type="pct"/>
            <w:tcBorders>
              <w:top w:val="single" w:sz="4" w:space="0" w:color="auto"/>
              <w:left w:val="single" w:sz="4" w:space="0" w:color="auto"/>
              <w:bottom w:val="single" w:sz="4" w:space="0" w:color="auto"/>
              <w:right w:val="single" w:sz="4" w:space="0" w:color="auto"/>
            </w:tcBorders>
            <w:hideMark/>
          </w:tcPr>
          <w:p w:rsidR="00C54644" w:rsidRDefault="00C54644">
            <w:pPr>
              <w:widowControl w:val="0"/>
              <w:autoSpaceDE w:val="0"/>
              <w:autoSpaceDN w:val="0"/>
              <w:adjustRightInd w:val="0"/>
              <w:spacing w:line="276" w:lineRule="auto"/>
              <w:jc w:val="both"/>
              <w:rPr>
                <w:szCs w:val="28"/>
                <w:lang w:val="uk-UA"/>
              </w:rPr>
            </w:pPr>
            <w:r>
              <w:rPr>
                <w:szCs w:val="28"/>
              </w:rPr>
              <w:t>13-14-15</w:t>
            </w:r>
          </w:p>
        </w:tc>
      </w:tr>
    </w:tbl>
    <w:p w:rsidR="00C54644" w:rsidRDefault="00C54644" w:rsidP="00C54644">
      <w:pPr>
        <w:jc w:val="center"/>
        <w:rPr>
          <w:b/>
          <w:bCs/>
          <w:sz w:val="24"/>
          <w:lang w:val="uk-UA"/>
        </w:rPr>
      </w:pPr>
      <w:r>
        <w:rPr>
          <w:b/>
          <w:bCs/>
        </w:rPr>
        <w:t xml:space="preserve">Шкала </w:t>
      </w:r>
      <w:proofErr w:type="spellStart"/>
      <w:r>
        <w:rPr>
          <w:b/>
          <w:bCs/>
        </w:rPr>
        <w:t>оцінювання</w:t>
      </w:r>
      <w:proofErr w:type="spellEnd"/>
      <w:r>
        <w:rPr>
          <w:b/>
          <w:bCs/>
        </w:rPr>
        <w:t xml:space="preserve">: </w:t>
      </w:r>
      <w:proofErr w:type="spellStart"/>
      <w:r>
        <w:rPr>
          <w:b/>
          <w:bCs/>
        </w:rPr>
        <w:t>національна</w:t>
      </w:r>
      <w:proofErr w:type="spellEnd"/>
      <w:r>
        <w:rPr>
          <w:b/>
          <w:bCs/>
        </w:rPr>
        <w:t xml:space="preserve"> та ECTS</w:t>
      </w:r>
    </w:p>
    <w:p w:rsidR="00C54644" w:rsidRDefault="00C54644" w:rsidP="00C54644">
      <w:pPr>
        <w:jc w:val="center"/>
        <w:rPr>
          <w:b/>
          <w:b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080"/>
        <w:gridCol w:w="3240"/>
        <w:gridCol w:w="3240"/>
      </w:tblGrid>
      <w:tr w:rsidR="00C54644" w:rsidTr="00C54644">
        <w:trPr>
          <w:trHeight w:val="637"/>
        </w:trPr>
        <w:tc>
          <w:tcPr>
            <w:tcW w:w="1908" w:type="dxa"/>
            <w:vMerge w:val="restart"/>
            <w:tcBorders>
              <w:top w:val="single" w:sz="4" w:space="0" w:color="auto"/>
              <w:left w:val="single" w:sz="4" w:space="0" w:color="auto"/>
              <w:bottom w:val="single" w:sz="4" w:space="0" w:color="auto"/>
              <w:right w:val="single" w:sz="4" w:space="0" w:color="auto"/>
            </w:tcBorders>
            <w:vAlign w:val="center"/>
            <w:hideMark/>
          </w:tcPr>
          <w:p w:rsidR="00C54644" w:rsidRDefault="00C54644">
            <w:pPr>
              <w:spacing w:line="276" w:lineRule="auto"/>
              <w:jc w:val="center"/>
              <w:rPr>
                <w:sz w:val="24"/>
                <w:szCs w:val="28"/>
                <w:lang w:val="uk-UA"/>
              </w:rPr>
            </w:pPr>
            <w:r>
              <w:rPr>
                <w:szCs w:val="28"/>
              </w:rPr>
              <w:t xml:space="preserve">Сума </w:t>
            </w:r>
            <w:proofErr w:type="spellStart"/>
            <w:r>
              <w:rPr>
                <w:szCs w:val="28"/>
              </w:rPr>
              <w:t>балів</w:t>
            </w:r>
            <w:proofErr w:type="spellEnd"/>
            <w:r>
              <w:rPr>
                <w:szCs w:val="28"/>
              </w:rPr>
              <w:t xml:space="preserve"> за </w:t>
            </w:r>
            <w:proofErr w:type="spellStart"/>
            <w:proofErr w:type="gramStart"/>
            <w:r>
              <w:rPr>
                <w:szCs w:val="28"/>
              </w:rPr>
              <w:t>вс</w:t>
            </w:r>
            <w:proofErr w:type="gramEnd"/>
            <w:r>
              <w:rPr>
                <w:szCs w:val="28"/>
              </w:rPr>
              <w:t>і</w:t>
            </w:r>
            <w:proofErr w:type="spellEnd"/>
            <w:r>
              <w:rPr>
                <w:szCs w:val="28"/>
              </w:rPr>
              <w:t xml:space="preserve"> </w:t>
            </w:r>
            <w:proofErr w:type="spellStart"/>
            <w:r>
              <w:rPr>
                <w:szCs w:val="28"/>
              </w:rPr>
              <w:t>види</w:t>
            </w:r>
            <w:proofErr w:type="spellEnd"/>
            <w:r>
              <w:rPr>
                <w:szCs w:val="28"/>
              </w:rPr>
              <w:t xml:space="preserve"> </w:t>
            </w:r>
            <w:proofErr w:type="spellStart"/>
            <w:r>
              <w:rPr>
                <w:szCs w:val="28"/>
              </w:rPr>
              <w:t>навчальної</w:t>
            </w:r>
            <w:proofErr w:type="spellEnd"/>
            <w:r>
              <w:rPr>
                <w:szCs w:val="28"/>
              </w:rPr>
              <w:t xml:space="preserve"> </w:t>
            </w:r>
            <w:proofErr w:type="spellStart"/>
            <w:r>
              <w:rPr>
                <w:szCs w:val="28"/>
              </w:rPr>
              <w:t>діяльності</w:t>
            </w:r>
            <w:proofErr w:type="spellEnd"/>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C54644" w:rsidRDefault="00C54644">
            <w:pPr>
              <w:spacing w:line="276" w:lineRule="auto"/>
              <w:jc w:val="center"/>
              <w:rPr>
                <w:sz w:val="24"/>
                <w:szCs w:val="28"/>
                <w:lang w:val="uk-UA"/>
              </w:rPr>
            </w:pPr>
            <w:proofErr w:type="spellStart"/>
            <w:r>
              <w:rPr>
                <w:szCs w:val="28"/>
              </w:rPr>
              <w:t>Оцінка</w:t>
            </w:r>
            <w:proofErr w:type="spellEnd"/>
            <w:r>
              <w:rPr>
                <w:b/>
                <w:szCs w:val="28"/>
              </w:rPr>
              <w:t xml:space="preserve"> </w:t>
            </w:r>
            <w:r>
              <w:rPr>
                <w:szCs w:val="28"/>
              </w:rPr>
              <w:t>ECTS</w:t>
            </w:r>
          </w:p>
        </w:tc>
        <w:tc>
          <w:tcPr>
            <w:tcW w:w="6480" w:type="dxa"/>
            <w:gridSpan w:val="2"/>
            <w:tcBorders>
              <w:top w:val="single" w:sz="4" w:space="0" w:color="auto"/>
              <w:left w:val="single" w:sz="4" w:space="0" w:color="auto"/>
              <w:bottom w:val="single" w:sz="4" w:space="0" w:color="auto"/>
              <w:right w:val="single" w:sz="4" w:space="0" w:color="auto"/>
            </w:tcBorders>
            <w:vAlign w:val="center"/>
            <w:hideMark/>
          </w:tcPr>
          <w:p w:rsidR="00C54644" w:rsidRDefault="00C54644">
            <w:pPr>
              <w:spacing w:line="276" w:lineRule="auto"/>
              <w:jc w:val="center"/>
              <w:rPr>
                <w:sz w:val="24"/>
                <w:szCs w:val="28"/>
                <w:lang w:val="uk-UA"/>
              </w:rPr>
            </w:pPr>
            <w:proofErr w:type="spellStart"/>
            <w:r>
              <w:rPr>
                <w:szCs w:val="28"/>
              </w:rPr>
              <w:t>Оцінка</w:t>
            </w:r>
            <w:proofErr w:type="spellEnd"/>
            <w:r>
              <w:rPr>
                <w:szCs w:val="28"/>
              </w:rPr>
              <w:t xml:space="preserve"> за </w:t>
            </w:r>
            <w:proofErr w:type="spellStart"/>
            <w:r>
              <w:rPr>
                <w:szCs w:val="28"/>
              </w:rPr>
              <w:t>національною</w:t>
            </w:r>
            <w:proofErr w:type="spellEnd"/>
            <w:r>
              <w:rPr>
                <w:szCs w:val="28"/>
              </w:rPr>
              <w:t xml:space="preserve"> шкалою</w:t>
            </w:r>
          </w:p>
        </w:tc>
      </w:tr>
      <w:tr w:rsidR="00C54644" w:rsidTr="00C54644">
        <w:trPr>
          <w:trHeight w:val="1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4644" w:rsidRDefault="00C54644">
            <w:pPr>
              <w:rPr>
                <w:sz w:val="24"/>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4644" w:rsidRDefault="00C54644">
            <w:pPr>
              <w:rPr>
                <w:sz w:val="24"/>
                <w:szCs w:val="28"/>
                <w:lang w:val="uk-UA"/>
              </w:rPr>
            </w:pPr>
          </w:p>
        </w:tc>
        <w:tc>
          <w:tcPr>
            <w:tcW w:w="3240" w:type="dxa"/>
            <w:tcBorders>
              <w:top w:val="single" w:sz="4" w:space="0" w:color="auto"/>
              <w:left w:val="single" w:sz="4" w:space="0" w:color="auto"/>
              <w:bottom w:val="single" w:sz="4" w:space="0" w:color="auto"/>
              <w:right w:val="single" w:sz="4" w:space="0" w:color="auto"/>
            </w:tcBorders>
            <w:vAlign w:val="center"/>
            <w:hideMark/>
          </w:tcPr>
          <w:p w:rsidR="00C54644" w:rsidRDefault="00C54644">
            <w:pPr>
              <w:spacing w:line="276" w:lineRule="auto"/>
              <w:ind w:right="-144"/>
              <w:jc w:val="center"/>
              <w:rPr>
                <w:sz w:val="24"/>
                <w:szCs w:val="28"/>
                <w:lang w:val="uk-UA"/>
              </w:rPr>
            </w:pPr>
            <w:r>
              <w:rPr>
                <w:szCs w:val="28"/>
              </w:rPr>
              <w:t xml:space="preserve">для </w:t>
            </w:r>
            <w:proofErr w:type="spellStart"/>
            <w:r>
              <w:rPr>
                <w:szCs w:val="28"/>
              </w:rPr>
              <w:t>екзамену</w:t>
            </w:r>
            <w:proofErr w:type="spellEnd"/>
            <w:r>
              <w:rPr>
                <w:szCs w:val="28"/>
              </w:rPr>
              <w:t xml:space="preserve">, </w:t>
            </w:r>
            <w:proofErr w:type="gramStart"/>
            <w:r>
              <w:rPr>
                <w:szCs w:val="28"/>
              </w:rPr>
              <w:t>курсового</w:t>
            </w:r>
            <w:proofErr w:type="gramEnd"/>
            <w:r>
              <w:rPr>
                <w:szCs w:val="28"/>
              </w:rPr>
              <w:t xml:space="preserve"> проекту (</w:t>
            </w:r>
            <w:proofErr w:type="spellStart"/>
            <w:r>
              <w:rPr>
                <w:szCs w:val="28"/>
              </w:rPr>
              <w:t>роботи</w:t>
            </w:r>
            <w:proofErr w:type="spellEnd"/>
            <w:r>
              <w:rPr>
                <w:szCs w:val="28"/>
              </w:rPr>
              <w:t>), практики</w:t>
            </w:r>
          </w:p>
        </w:tc>
        <w:tc>
          <w:tcPr>
            <w:tcW w:w="3240" w:type="dxa"/>
            <w:tcBorders>
              <w:top w:val="single" w:sz="4" w:space="0" w:color="auto"/>
              <w:left w:val="single" w:sz="4" w:space="0" w:color="auto"/>
              <w:bottom w:val="single" w:sz="4" w:space="0" w:color="auto"/>
              <w:right w:val="single" w:sz="4" w:space="0" w:color="auto"/>
            </w:tcBorders>
            <w:vAlign w:val="center"/>
            <w:hideMark/>
          </w:tcPr>
          <w:p w:rsidR="00C54644" w:rsidRDefault="00C54644">
            <w:pPr>
              <w:spacing w:line="276" w:lineRule="auto"/>
              <w:jc w:val="center"/>
              <w:rPr>
                <w:sz w:val="24"/>
                <w:szCs w:val="28"/>
                <w:lang w:val="uk-UA"/>
              </w:rPr>
            </w:pPr>
            <w:r>
              <w:rPr>
                <w:szCs w:val="28"/>
              </w:rPr>
              <w:t xml:space="preserve">для </w:t>
            </w:r>
            <w:proofErr w:type="spellStart"/>
            <w:r>
              <w:rPr>
                <w:szCs w:val="28"/>
              </w:rPr>
              <w:t>заліку</w:t>
            </w:r>
            <w:proofErr w:type="spellEnd"/>
          </w:p>
        </w:tc>
      </w:tr>
      <w:tr w:rsidR="00C54644" w:rsidTr="00C54644">
        <w:trPr>
          <w:trHeight w:val="421"/>
        </w:trPr>
        <w:tc>
          <w:tcPr>
            <w:tcW w:w="1908" w:type="dxa"/>
            <w:tcBorders>
              <w:top w:val="single" w:sz="4" w:space="0" w:color="auto"/>
              <w:left w:val="single" w:sz="4" w:space="0" w:color="auto"/>
              <w:bottom w:val="single" w:sz="4" w:space="0" w:color="auto"/>
              <w:right w:val="single" w:sz="4" w:space="0" w:color="auto"/>
            </w:tcBorders>
            <w:vAlign w:val="center"/>
            <w:hideMark/>
          </w:tcPr>
          <w:p w:rsidR="00C54644" w:rsidRDefault="00C54644">
            <w:pPr>
              <w:spacing w:before="60" w:after="60" w:line="276" w:lineRule="auto"/>
              <w:ind w:left="181"/>
              <w:jc w:val="center"/>
              <w:rPr>
                <w:b/>
                <w:sz w:val="24"/>
                <w:szCs w:val="28"/>
                <w:lang w:val="uk-UA"/>
              </w:rPr>
            </w:pPr>
            <w:r>
              <w:rPr>
                <w:szCs w:val="28"/>
              </w:rPr>
              <w:t>90 – 100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54644" w:rsidRDefault="00C54644">
            <w:pPr>
              <w:spacing w:line="276" w:lineRule="auto"/>
              <w:jc w:val="center"/>
              <w:rPr>
                <w:b/>
                <w:sz w:val="24"/>
                <w:szCs w:val="28"/>
                <w:lang w:val="uk-UA"/>
              </w:rPr>
            </w:pPr>
            <w:r>
              <w:rPr>
                <w:b/>
                <w:szCs w:val="28"/>
              </w:rPr>
              <w:t>А</w:t>
            </w:r>
          </w:p>
        </w:tc>
        <w:tc>
          <w:tcPr>
            <w:tcW w:w="3240" w:type="dxa"/>
            <w:tcBorders>
              <w:top w:val="single" w:sz="4" w:space="0" w:color="auto"/>
              <w:left w:val="single" w:sz="4" w:space="0" w:color="auto"/>
              <w:bottom w:val="single" w:sz="4" w:space="0" w:color="auto"/>
              <w:right w:val="single" w:sz="4" w:space="0" w:color="auto"/>
            </w:tcBorders>
            <w:vAlign w:val="center"/>
            <w:hideMark/>
          </w:tcPr>
          <w:p w:rsidR="00C54644" w:rsidRDefault="00C54644">
            <w:pPr>
              <w:spacing w:line="276" w:lineRule="auto"/>
              <w:jc w:val="center"/>
              <w:rPr>
                <w:sz w:val="24"/>
                <w:szCs w:val="28"/>
                <w:lang w:val="uk-UA"/>
              </w:rPr>
            </w:pPr>
            <w:proofErr w:type="spellStart"/>
            <w:r>
              <w:rPr>
                <w:szCs w:val="28"/>
              </w:rPr>
              <w:t>відмінно</w:t>
            </w:r>
            <w:proofErr w:type="spellEnd"/>
            <w:r>
              <w:rPr>
                <w:szCs w:val="28"/>
              </w:rPr>
              <w:t xml:space="preserve">  </w:t>
            </w:r>
          </w:p>
        </w:tc>
        <w:tc>
          <w:tcPr>
            <w:tcW w:w="3240" w:type="dxa"/>
            <w:vMerge w:val="restart"/>
            <w:tcBorders>
              <w:top w:val="single" w:sz="4" w:space="0" w:color="auto"/>
              <w:left w:val="single" w:sz="4" w:space="0" w:color="auto"/>
              <w:bottom w:val="single" w:sz="4" w:space="0" w:color="auto"/>
              <w:right w:val="single" w:sz="4" w:space="0" w:color="auto"/>
            </w:tcBorders>
          </w:tcPr>
          <w:p w:rsidR="00C54644" w:rsidRDefault="00C54644">
            <w:pPr>
              <w:spacing w:line="276" w:lineRule="auto"/>
              <w:jc w:val="center"/>
              <w:rPr>
                <w:sz w:val="24"/>
                <w:szCs w:val="28"/>
                <w:lang w:val="uk-UA"/>
              </w:rPr>
            </w:pPr>
          </w:p>
          <w:p w:rsidR="00C54644" w:rsidRDefault="00C54644">
            <w:pPr>
              <w:spacing w:line="276" w:lineRule="auto"/>
              <w:jc w:val="center"/>
              <w:rPr>
                <w:szCs w:val="28"/>
              </w:rPr>
            </w:pPr>
          </w:p>
          <w:p w:rsidR="00C54644" w:rsidRDefault="00C54644">
            <w:pPr>
              <w:spacing w:line="276" w:lineRule="auto"/>
              <w:jc w:val="center"/>
              <w:rPr>
                <w:szCs w:val="28"/>
              </w:rPr>
            </w:pPr>
          </w:p>
          <w:p w:rsidR="00C54644" w:rsidRDefault="00C54644">
            <w:pPr>
              <w:spacing w:line="276" w:lineRule="auto"/>
              <w:jc w:val="center"/>
              <w:rPr>
                <w:sz w:val="24"/>
                <w:szCs w:val="28"/>
                <w:lang w:val="uk-UA"/>
              </w:rPr>
            </w:pPr>
            <w:proofErr w:type="spellStart"/>
            <w:r>
              <w:rPr>
                <w:szCs w:val="28"/>
              </w:rPr>
              <w:t>зараховано</w:t>
            </w:r>
            <w:proofErr w:type="spellEnd"/>
          </w:p>
        </w:tc>
      </w:tr>
      <w:tr w:rsidR="00C54644" w:rsidTr="00C54644">
        <w:trPr>
          <w:trHeight w:val="194"/>
        </w:trPr>
        <w:tc>
          <w:tcPr>
            <w:tcW w:w="1908" w:type="dxa"/>
            <w:tcBorders>
              <w:top w:val="single" w:sz="4" w:space="0" w:color="auto"/>
              <w:left w:val="single" w:sz="4" w:space="0" w:color="auto"/>
              <w:bottom w:val="single" w:sz="4" w:space="0" w:color="auto"/>
              <w:right w:val="single" w:sz="4" w:space="0" w:color="auto"/>
            </w:tcBorders>
            <w:vAlign w:val="center"/>
            <w:hideMark/>
          </w:tcPr>
          <w:p w:rsidR="00C54644" w:rsidRDefault="00C54644">
            <w:pPr>
              <w:spacing w:before="60" w:after="60" w:line="276" w:lineRule="auto"/>
              <w:ind w:left="181"/>
              <w:jc w:val="center"/>
              <w:rPr>
                <w:sz w:val="24"/>
                <w:szCs w:val="28"/>
                <w:lang w:val="uk-UA"/>
              </w:rPr>
            </w:pPr>
            <w:r>
              <w:rPr>
                <w:szCs w:val="28"/>
              </w:rPr>
              <w:t>83-89</w:t>
            </w:r>
          </w:p>
        </w:tc>
        <w:tc>
          <w:tcPr>
            <w:tcW w:w="1080" w:type="dxa"/>
            <w:tcBorders>
              <w:top w:val="single" w:sz="4" w:space="0" w:color="auto"/>
              <w:left w:val="single" w:sz="4" w:space="0" w:color="auto"/>
              <w:bottom w:val="single" w:sz="4" w:space="0" w:color="auto"/>
              <w:right w:val="single" w:sz="4" w:space="0" w:color="auto"/>
            </w:tcBorders>
            <w:vAlign w:val="center"/>
            <w:hideMark/>
          </w:tcPr>
          <w:p w:rsidR="00C54644" w:rsidRDefault="00C54644">
            <w:pPr>
              <w:spacing w:line="276" w:lineRule="auto"/>
              <w:jc w:val="center"/>
              <w:rPr>
                <w:b/>
                <w:sz w:val="24"/>
                <w:szCs w:val="28"/>
                <w:lang w:val="uk-UA"/>
              </w:rPr>
            </w:pPr>
            <w:r>
              <w:rPr>
                <w:b/>
                <w:szCs w:val="28"/>
              </w:rPr>
              <w:t>В</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C54644" w:rsidRDefault="00C54644">
            <w:pPr>
              <w:spacing w:line="276" w:lineRule="auto"/>
              <w:jc w:val="center"/>
              <w:rPr>
                <w:sz w:val="24"/>
                <w:szCs w:val="28"/>
                <w:lang w:val="uk-UA"/>
              </w:rPr>
            </w:pPr>
            <w:proofErr w:type="gramStart"/>
            <w:r>
              <w:rPr>
                <w:szCs w:val="28"/>
              </w:rPr>
              <w:t>добре</w:t>
            </w:r>
            <w:proofErr w:type="gramEnd"/>
            <w:r>
              <w:rPr>
                <w:szCs w:val="28"/>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4644" w:rsidRDefault="00C54644">
            <w:pPr>
              <w:rPr>
                <w:sz w:val="24"/>
                <w:szCs w:val="28"/>
                <w:lang w:val="uk-UA"/>
              </w:rPr>
            </w:pPr>
          </w:p>
        </w:tc>
      </w:tr>
      <w:tr w:rsidR="00C54644" w:rsidTr="00C54644">
        <w:tc>
          <w:tcPr>
            <w:tcW w:w="1908" w:type="dxa"/>
            <w:tcBorders>
              <w:top w:val="single" w:sz="4" w:space="0" w:color="auto"/>
              <w:left w:val="single" w:sz="4" w:space="0" w:color="auto"/>
              <w:bottom w:val="single" w:sz="4" w:space="0" w:color="auto"/>
              <w:right w:val="single" w:sz="4" w:space="0" w:color="auto"/>
            </w:tcBorders>
            <w:vAlign w:val="center"/>
            <w:hideMark/>
          </w:tcPr>
          <w:p w:rsidR="00C54644" w:rsidRDefault="00C54644">
            <w:pPr>
              <w:spacing w:before="60" w:after="60" w:line="276" w:lineRule="auto"/>
              <w:ind w:left="181"/>
              <w:jc w:val="center"/>
              <w:rPr>
                <w:sz w:val="24"/>
                <w:szCs w:val="28"/>
                <w:lang w:val="uk-UA"/>
              </w:rPr>
            </w:pPr>
            <w:r>
              <w:rPr>
                <w:szCs w:val="28"/>
              </w:rPr>
              <w:t>75-82</w:t>
            </w:r>
          </w:p>
        </w:tc>
        <w:tc>
          <w:tcPr>
            <w:tcW w:w="1080" w:type="dxa"/>
            <w:tcBorders>
              <w:top w:val="single" w:sz="4" w:space="0" w:color="auto"/>
              <w:left w:val="single" w:sz="4" w:space="0" w:color="auto"/>
              <w:bottom w:val="single" w:sz="4" w:space="0" w:color="auto"/>
              <w:right w:val="single" w:sz="4" w:space="0" w:color="auto"/>
            </w:tcBorders>
            <w:vAlign w:val="center"/>
            <w:hideMark/>
          </w:tcPr>
          <w:p w:rsidR="00C54644" w:rsidRDefault="00C54644">
            <w:pPr>
              <w:spacing w:line="276" w:lineRule="auto"/>
              <w:jc w:val="center"/>
              <w:rPr>
                <w:b/>
                <w:sz w:val="24"/>
                <w:szCs w:val="28"/>
                <w:lang w:val="uk-UA"/>
              </w:rPr>
            </w:pPr>
            <w:r>
              <w:rPr>
                <w:b/>
                <w:szCs w:val="28"/>
              </w:rPr>
              <w:t>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4644" w:rsidRDefault="00C54644">
            <w:pPr>
              <w:rPr>
                <w:sz w:val="24"/>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4644" w:rsidRDefault="00C54644">
            <w:pPr>
              <w:rPr>
                <w:sz w:val="24"/>
                <w:szCs w:val="28"/>
                <w:lang w:val="uk-UA"/>
              </w:rPr>
            </w:pPr>
          </w:p>
        </w:tc>
      </w:tr>
      <w:tr w:rsidR="00C54644" w:rsidTr="00C54644">
        <w:tc>
          <w:tcPr>
            <w:tcW w:w="1908" w:type="dxa"/>
            <w:tcBorders>
              <w:top w:val="single" w:sz="4" w:space="0" w:color="auto"/>
              <w:left w:val="single" w:sz="4" w:space="0" w:color="auto"/>
              <w:bottom w:val="single" w:sz="4" w:space="0" w:color="auto"/>
              <w:right w:val="single" w:sz="4" w:space="0" w:color="auto"/>
            </w:tcBorders>
            <w:vAlign w:val="center"/>
            <w:hideMark/>
          </w:tcPr>
          <w:p w:rsidR="00C54644" w:rsidRDefault="00C54644">
            <w:pPr>
              <w:spacing w:before="60" w:after="60" w:line="276" w:lineRule="auto"/>
              <w:ind w:left="181"/>
              <w:jc w:val="center"/>
              <w:rPr>
                <w:sz w:val="24"/>
                <w:szCs w:val="28"/>
                <w:lang w:val="uk-UA"/>
              </w:rPr>
            </w:pPr>
            <w:r>
              <w:rPr>
                <w:szCs w:val="28"/>
              </w:rPr>
              <w:t>68-74</w:t>
            </w:r>
          </w:p>
        </w:tc>
        <w:tc>
          <w:tcPr>
            <w:tcW w:w="1080" w:type="dxa"/>
            <w:tcBorders>
              <w:top w:val="single" w:sz="4" w:space="0" w:color="auto"/>
              <w:left w:val="single" w:sz="4" w:space="0" w:color="auto"/>
              <w:bottom w:val="single" w:sz="4" w:space="0" w:color="auto"/>
              <w:right w:val="single" w:sz="4" w:space="0" w:color="auto"/>
            </w:tcBorders>
            <w:vAlign w:val="center"/>
            <w:hideMark/>
          </w:tcPr>
          <w:p w:rsidR="00C54644" w:rsidRDefault="00C54644">
            <w:pPr>
              <w:spacing w:line="276" w:lineRule="auto"/>
              <w:jc w:val="center"/>
              <w:rPr>
                <w:b/>
                <w:sz w:val="24"/>
                <w:szCs w:val="28"/>
                <w:lang w:val="uk-UA"/>
              </w:rPr>
            </w:pPr>
            <w:r>
              <w:rPr>
                <w:b/>
                <w:szCs w:val="28"/>
              </w:rPr>
              <w:t>D</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C54644" w:rsidRDefault="00C54644">
            <w:pPr>
              <w:spacing w:line="276" w:lineRule="auto"/>
              <w:jc w:val="center"/>
              <w:rPr>
                <w:sz w:val="24"/>
                <w:szCs w:val="28"/>
                <w:lang w:val="uk-UA"/>
              </w:rPr>
            </w:pPr>
            <w:proofErr w:type="spellStart"/>
            <w:r>
              <w:rPr>
                <w:szCs w:val="28"/>
              </w:rPr>
              <w:t>задовільно</w:t>
            </w:r>
            <w:proofErr w:type="spellEnd"/>
            <w:r>
              <w:rPr>
                <w:szCs w:val="28"/>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4644" w:rsidRDefault="00C54644">
            <w:pPr>
              <w:rPr>
                <w:sz w:val="24"/>
                <w:szCs w:val="28"/>
                <w:lang w:val="uk-UA"/>
              </w:rPr>
            </w:pPr>
          </w:p>
        </w:tc>
      </w:tr>
      <w:tr w:rsidR="00C54644" w:rsidTr="00C54644">
        <w:tc>
          <w:tcPr>
            <w:tcW w:w="1908" w:type="dxa"/>
            <w:tcBorders>
              <w:top w:val="single" w:sz="4" w:space="0" w:color="auto"/>
              <w:left w:val="single" w:sz="4" w:space="0" w:color="auto"/>
              <w:bottom w:val="single" w:sz="4" w:space="0" w:color="auto"/>
              <w:right w:val="single" w:sz="4" w:space="0" w:color="auto"/>
            </w:tcBorders>
            <w:vAlign w:val="center"/>
            <w:hideMark/>
          </w:tcPr>
          <w:p w:rsidR="00C54644" w:rsidRDefault="00C54644">
            <w:pPr>
              <w:spacing w:before="60" w:after="60" w:line="276" w:lineRule="auto"/>
              <w:ind w:left="181"/>
              <w:jc w:val="center"/>
              <w:rPr>
                <w:sz w:val="24"/>
                <w:szCs w:val="28"/>
                <w:lang w:val="uk-UA"/>
              </w:rPr>
            </w:pPr>
            <w:r>
              <w:rPr>
                <w:szCs w:val="28"/>
              </w:rPr>
              <w:t>60-67</w:t>
            </w:r>
          </w:p>
        </w:tc>
        <w:tc>
          <w:tcPr>
            <w:tcW w:w="1080" w:type="dxa"/>
            <w:tcBorders>
              <w:top w:val="single" w:sz="4" w:space="0" w:color="auto"/>
              <w:left w:val="single" w:sz="4" w:space="0" w:color="auto"/>
              <w:bottom w:val="single" w:sz="4" w:space="0" w:color="auto"/>
              <w:right w:val="single" w:sz="4" w:space="0" w:color="auto"/>
            </w:tcBorders>
            <w:vAlign w:val="center"/>
            <w:hideMark/>
          </w:tcPr>
          <w:p w:rsidR="00C54644" w:rsidRDefault="00C54644">
            <w:pPr>
              <w:spacing w:line="276" w:lineRule="auto"/>
              <w:jc w:val="center"/>
              <w:rPr>
                <w:b/>
                <w:sz w:val="24"/>
                <w:szCs w:val="28"/>
                <w:lang w:val="uk-UA"/>
              </w:rPr>
            </w:pPr>
            <w:r>
              <w:rPr>
                <w:b/>
                <w:szCs w:val="28"/>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4644" w:rsidRDefault="00C54644">
            <w:pPr>
              <w:rPr>
                <w:sz w:val="24"/>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4644" w:rsidRDefault="00C54644">
            <w:pPr>
              <w:rPr>
                <w:sz w:val="24"/>
                <w:szCs w:val="28"/>
                <w:lang w:val="uk-UA"/>
              </w:rPr>
            </w:pPr>
          </w:p>
        </w:tc>
      </w:tr>
      <w:tr w:rsidR="00C54644" w:rsidTr="00C54644">
        <w:trPr>
          <w:trHeight w:val="992"/>
        </w:trPr>
        <w:tc>
          <w:tcPr>
            <w:tcW w:w="1908" w:type="dxa"/>
            <w:tcBorders>
              <w:top w:val="single" w:sz="4" w:space="0" w:color="auto"/>
              <w:left w:val="single" w:sz="4" w:space="0" w:color="auto"/>
              <w:bottom w:val="single" w:sz="4" w:space="0" w:color="auto"/>
              <w:right w:val="single" w:sz="4" w:space="0" w:color="auto"/>
            </w:tcBorders>
            <w:vAlign w:val="center"/>
            <w:hideMark/>
          </w:tcPr>
          <w:p w:rsidR="00C54644" w:rsidRDefault="00C54644">
            <w:pPr>
              <w:spacing w:line="276" w:lineRule="auto"/>
              <w:ind w:left="180"/>
              <w:jc w:val="center"/>
              <w:rPr>
                <w:sz w:val="24"/>
                <w:szCs w:val="28"/>
                <w:lang w:val="uk-UA"/>
              </w:rPr>
            </w:pPr>
            <w:r>
              <w:rPr>
                <w:szCs w:val="28"/>
              </w:rPr>
              <w:t>35-59</w:t>
            </w:r>
          </w:p>
        </w:tc>
        <w:tc>
          <w:tcPr>
            <w:tcW w:w="1080" w:type="dxa"/>
            <w:tcBorders>
              <w:top w:val="single" w:sz="4" w:space="0" w:color="auto"/>
              <w:left w:val="single" w:sz="4" w:space="0" w:color="auto"/>
              <w:bottom w:val="single" w:sz="4" w:space="0" w:color="auto"/>
              <w:right w:val="single" w:sz="4" w:space="0" w:color="auto"/>
            </w:tcBorders>
            <w:vAlign w:val="center"/>
            <w:hideMark/>
          </w:tcPr>
          <w:p w:rsidR="00C54644" w:rsidRDefault="00C54644">
            <w:pPr>
              <w:spacing w:line="276" w:lineRule="auto"/>
              <w:jc w:val="center"/>
              <w:rPr>
                <w:b/>
                <w:sz w:val="24"/>
                <w:szCs w:val="28"/>
                <w:lang w:val="uk-UA"/>
              </w:rPr>
            </w:pPr>
            <w:r>
              <w:rPr>
                <w:b/>
                <w:szCs w:val="28"/>
              </w:rPr>
              <w:t>FX</w:t>
            </w:r>
          </w:p>
        </w:tc>
        <w:tc>
          <w:tcPr>
            <w:tcW w:w="3240" w:type="dxa"/>
            <w:tcBorders>
              <w:top w:val="single" w:sz="4" w:space="0" w:color="auto"/>
              <w:left w:val="single" w:sz="4" w:space="0" w:color="auto"/>
              <w:bottom w:val="single" w:sz="4" w:space="0" w:color="auto"/>
              <w:right w:val="single" w:sz="4" w:space="0" w:color="auto"/>
            </w:tcBorders>
            <w:vAlign w:val="center"/>
            <w:hideMark/>
          </w:tcPr>
          <w:p w:rsidR="00C54644" w:rsidRDefault="00C54644">
            <w:pPr>
              <w:spacing w:line="276" w:lineRule="auto"/>
              <w:jc w:val="center"/>
              <w:rPr>
                <w:sz w:val="24"/>
                <w:szCs w:val="28"/>
                <w:lang w:val="uk-UA"/>
              </w:rPr>
            </w:pPr>
            <w:proofErr w:type="spellStart"/>
            <w:r>
              <w:rPr>
                <w:szCs w:val="28"/>
              </w:rPr>
              <w:t>незадовільно</w:t>
            </w:r>
            <w:proofErr w:type="spellEnd"/>
            <w:r>
              <w:rPr>
                <w:szCs w:val="28"/>
              </w:rPr>
              <w:t xml:space="preserve"> </w:t>
            </w:r>
            <w:proofErr w:type="spellStart"/>
            <w:r>
              <w:rPr>
                <w:szCs w:val="28"/>
              </w:rPr>
              <w:t>з</w:t>
            </w:r>
            <w:proofErr w:type="spellEnd"/>
            <w:r>
              <w:rPr>
                <w:szCs w:val="28"/>
              </w:rPr>
              <w:t xml:space="preserve"> </w:t>
            </w:r>
            <w:proofErr w:type="spellStart"/>
            <w:r>
              <w:rPr>
                <w:szCs w:val="28"/>
              </w:rPr>
              <w:t>можливістю</w:t>
            </w:r>
            <w:proofErr w:type="spellEnd"/>
            <w:r>
              <w:rPr>
                <w:szCs w:val="28"/>
              </w:rPr>
              <w:t xml:space="preserve"> повторного </w:t>
            </w:r>
            <w:proofErr w:type="spellStart"/>
            <w:r>
              <w:rPr>
                <w:szCs w:val="28"/>
              </w:rPr>
              <w:t>складання</w:t>
            </w:r>
            <w:proofErr w:type="spellEnd"/>
          </w:p>
        </w:tc>
        <w:tc>
          <w:tcPr>
            <w:tcW w:w="3240" w:type="dxa"/>
            <w:tcBorders>
              <w:top w:val="single" w:sz="4" w:space="0" w:color="auto"/>
              <w:left w:val="single" w:sz="4" w:space="0" w:color="auto"/>
              <w:bottom w:val="single" w:sz="4" w:space="0" w:color="auto"/>
              <w:right w:val="single" w:sz="4" w:space="0" w:color="auto"/>
            </w:tcBorders>
            <w:hideMark/>
          </w:tcPr>
          <w:p w:rsidR="00C54644" w:rsidRDefault="00C54644">
            <w:pPr>
              <w:spacing w:line="276" w:lineRule="auto"/>
              <w:jc w:val="center"/>
              <w:rPr>
                <w:sz w:val="24"/>
                <w:szCs w:val="28"/>
                <w:lang w:val="uk-UA"/>
              </w:rPr>
            </w:pPr>
            <w:r>
              <w:rPr>
                <w:szCs w:val="28"/>
              </w:rPr>
              <w:t xml:space="preserve">не </w:t>
            </w:r>
            <w:proofErr w:type="spellStart"/>
            <w:r>
              <w:rPr>
                <w:szCs w:val="28"/>
              </w:rPr>
              <w:t>зараховано</w:t>
            </w:r>
            <w:proofErr w:type="spellEnd"/>
            <w:r>
              <w:rPr>
                <w:szCs w:val="28"/>
              </w:rPr>
              <w:t xml:space="preserve"> </w:t>
            </w:r>
            <w:proofErr w:type="spellStart"/>
            <w:r>
              <w:rPr>
                <w:szCs w:val="28"/>
              </w:rPr>
              <w:t>з</w:t>
            </w:r>
            <w:proofErr w:type="spellEnd"/>
            <w:r>
              <w:rPr>
                <w:szCs w:val="28"/>
              </w:rPr>
              <w:t xml:space="preserve"> </w:t>
            </w:r>
            <w:proofErr w:type="spellStart"/>
            <w:r>
              <w:rPr>
                <w:szCs w:val="28"/>
              </w:rPr>
              <w:t>можливістю</w:t>
            </w:r>
            <w:proofErr w:type="spellEnd"/>
            <w:r>
              <w:rPr>
                <w:szCs w:val="28"/>
              </w:rPr>
              <w:t xml:space="preserve"> повторного </w:t>
            </w:r>
            <w:proofErr w:type="spellStart"/>
            <w:r>
              <w:rPr>
                <w:szCs w:val="28"/>
              </w:rPr>
              <w:t>складання</w:t>
            </w:r>
            <w:proofErr w:type="spellEnd"/>
          </w:p>
        </w:tc>
      </w:tr>
      <w:tr w:rsidR="00C54644" w:rsidTr="00C54644">
        <w:trPr>
          <w:trHeight w:val="1134"/>
        </w:trPr>
        <w:tc>
          <w:tcPr>
            <w:tcW w:w="1908" w:type="dxa"/>
            <w:tcBorders>
              <w:top w:val="single" w:sz="4" w:space="0" w:color="auto"/>
              <w:left w:val="single" w:sz="4" w:space="0" w:color="auto"/>
              <w:bottom w:val="single" w:sz="4" w:space="0" w:color="auto"/>
              <w:right w:val="single" w:sz="4" w:space="0" w:color="auto"/>
            </w:tcBorders>
            <w:vAlign w:val="center"/>
            <w:hideMark/>
          </w:tcPr>
          <w:p w:rsidR="00C54644" w:rsidRDefault="00C54644">
            <w:pPr>
              <w:spacing w:line="276" w:lineRule="auto"/>
              <w:ind w:left="180"/>
              <w:jc w:val="center"/>
              <w:rPr>
                <w:sz w:val="24"/>
                <w:szCs w:val="28"/>
                <w:lang w:val="uk-UA"/>
              </w:rPr>
            </w:pPr>
            <w:r>
              <w:rPr>
                <w:szCs w:val="28"/>
              </w:rPr>
              <w:lastRenderedPageBreak/>
              <w:t>0-34</w:t>
            </w:r>
          </w:p>
        </w:tc>
        <w:tc>
          <w:tcPr>
            <w:tcW w:w="1080" w:type="dxa"/>
            <w:tcBorders>
              <w:top w:val="single" w:sz="4" w:space="0" w:color="auto"/>
              <w:left w:val="single" w:sz="4" w:space="0" w:color="auto"/>
              <w:bottom w:val="single" w:sz="4" w:space="0" w:color="auto"/>
              <w:right w:val="single" w:sz="4" w:space="0" w:color="auto"/>
            </w:tcBorders>
            <w:vAlign w:val="center"/>
            <w:hideMark/>
          </w:tcPr>
          <w:p w:rsidR="00C54644" w:rsidRDefault="00C54644">
            <w:pPr>
              <w:spacing w:line="276" w:lineRule="auto"/>
              <w:jc w:val="center"/>
              <w:rPr>
                <w:b/>
                <w:sz w:val="24"/>
                <w:szCs w:val="28"/>
                <w:lang w:val="uk-UA"/>
              </w:rPr>
            </w:pPr>
            <w:r>
              <w:rPr>
                <w:b/>
                <w:szCs w:val="28"/>
              </w:rPr>
              <w:t>F</w:t>
            </w:r>
          </w:p>
        </w:tc>
        <w:tc>
          <w:tcPr>
            <w:tcW w:w="3240" w:type="dxa"/>
            <w:tcBorders>
              <w:top w:val="single" w:sz="4" w:space="0" w:color="auto"/>
              <w:left w:val="single" w:sz="4" w:space="0" w:color="auto"/>
              <w:bottom w:val="single" w:sz="4" w:space="0" w:color="auto"/>
              <w:right w:val="single" w:sz="4" w:space="0" w:color="auto"/>
            </w:tcBorders>
            <w:vAlign w:val="center"/>
            <w:hideMark/>
          </w:tcPr>
          <w:p w:rsidR="00C54644" w:rsidRDefault="00C54644">
            <w:pPr>
              <w:spacing w:line="276" w:lineRule="auto"/>
              <w:jc w:val="center"/>
              <w:rPr>
                <w:sz w:val="24"/>
                <w:szCs w:val="28"/>
                <w:lang w:val="uk-UA"/>
              </w:rPr>
            </w:pPr>
            <w:proofErr w:type="spellStart"/>
            <w:r>
              <w:rPr>
                <w:szCs w:val="28"/>
              </w:rPr>
              <w:t>незадовільно</w:t>
            </w:r>
            <w:proofErr w:type="spellEnd"/>
            <w:r>
              <w:rPr>
                <w:szCs w:val="28"/>
              </w:rPr>
              <w:t xml:space="preserve"> </w:t>
            </w:r>
            <w:proofErr w:type="spellStart"/>
            <w:proofErr w:type="gramStart"/>
            <w:r>
              <w:rPr>
                <w:szCs w:val="28"/>
              </w:rPr>
              <w:t>з</w:t>
            </w:r>
            <w:proofErr w:type="spellEnd"/>
            <w:r>
              <w:rPr>
                <w:szCs w:val="28"/>
              </w:rPr>
              <w:t xml:space="preserve"> </w:t>
            </w:r>
            <w:proofErr w:type="spellStart"/>
            <w:r>
              <w:rPr>
                <w:szCs w:val="28"/>
              </w:rPr>
              <w:t>обов</w:t>
            </w:r>
            <w:proofErr w:type="gramEnd"/>
            <w:r>
              <w:rPr>
                <w:szCs w:val="28"/>
              </w:rPr>
              <w:t>’язковим</w:t>
            </w:r>
            <w:proofErr w:type="spellEnd"/>
            <w:r>
              <w:rPr>
                <w:szCs w:val="28"/>
              </w:rPr>
              <w:t xml:space="preserve"> </w:t>
            </w:r>
            <w:proofErr w:type="spellStart"/>
            <w:r>
              <w:rPr>
                <w:szCs w:val="28"/>
              </w:rPr>
              <w:t>повторним</w:t>
            </w:r>
            <w:proofErr w:type="spellEnd"/>
            <w:r>
              <w:rPr>
                <w:szCs w:val="28"/>
              </w:rPr>
              <w:t xml:space="preserve"> </w:t>
            </w:r>
            <w:proofErr w:type="spellStart"/>
            <w:r>
              <w:rPr>
                <w:szCs w:val="28"/>
              </w:rPr>
              <w:t>вивченням</w:t>
            </w:r>
            <w:proofErr w:type="spellEnd"/>
            <w:r>
              <w:rPr>
                <w:szCs w:val="28"/>
              </w:rPr>
              <w:t xml:space="preserve"> </w:t>
            </w:r>
            <w:proofErr w:type="spellStart"/>
            <w:r>
              <w:rPr>
                <w:szCs w:val="28"/>
              </w:rPr>
              <w:t>дисципліни</w:t>
            </w:r>
            <w:proofErr w:type="spellEnd"/>
          </w:p>
        </w:tc>
        <w:tc>
          <w:tcPr>
            <w:tcW w:w="3240" w:type="dxa"/>
            <w:tcBorders>
              <w:top w:val="single" w:sz="4" w:space="0" w:color="auto"/>
              <w:left w:val="single" w:sz="4" w:space="0" w:color="auto"/>
              <w:bottom w:val="single" w:sz="4" w:space="0" w:color="auto"/>
              <w:right w:val="single" w:sz="4" w:space="0" w:color="auto"/>
            </w:tcBorders>
          </w:tcPr>
          <w:p w:rsidR="00C54644" w:rsidRDefault="00C54644">
            <w:pPr>
              <w:spacing w:line="276" w:lineRule="auto"/>
              <w:jc w:val="center"/>
              <w:rPr>
                <w:sz w:val="24"/>
                <w:szCs w:val="28"/>
                <w:lang w:val="uk-UA"/>
              </w:rPr>
            </w:pPr>
            <w:r>
              <w:rPr>
                <w:szCs w:val="28"/>
              </w:rPr>
              <w:t xml:space="preserve">не </w:t>
            </w:r>
            <w:proofErr w:type="spellStart"/>
            <w:r>
              <w:rPr>
                <w:szCs w:val="28"/>
              </w:rPr>
              <w:t>зараховано</w:t>
            </w:r>
            <w:proofErr w:type="spellEnd"/>
            <w:r>
              <w:rPr>
                <w:szCs w:val="28"/>
              </w:rPr>
              <w:t xml:space="preserve"> </w:t>
            </w:r>
            <w:proofErr w:type="spellStart"/>
            <w:proofErr w:type="gramStart"/>
            <w:r>
              <w:rPr>
                <w:szCs w:val="28"/>
              </w:rPr>
              <w:t>з</w:t>
            </w:r>
            <w:proofErr w:type="spellEnd"/>
            <w:r>
              <w:rPr>
                <w:szCs w:val="28"/>
              </w:rPr>
              <w:t xml:space="preserve"> </w:t>
            </w:r>
            <w:proofErr w:type="spellStart"/>
            <w:r>
              <w:rPr>
                <w:szCs w:val="28"/>
              </w:rPr>
              <w:t>обов</w:t>
            </w:r>
            <w:proofErr w:type="gramEnd"/>
            <w:r>
              <w:rPr>
                <w:szCs w:val="28"/>
              </w:rPr>
              <w:t>’язковим</w:t>
            </w:r>
            <w:proofErr w:type="spellEnd"/>
            <w:r>
              <w:rPr>
                <w:szCs w:val="28"/>
              </w:rPr>
              <w:t xml:space="preserve"> </w:t>
            </w:r>
            <w:proofErr w:type="spellStart"/>
            <w:r>
              <w:rPr>
                <w:szCs w:val="28"/>
              </w:rPr>
              <w:t>повторним</w:t>
            </w:r>
            <w:proofErr w:type="spellEnd"/>
            <w:r>
              <w:rPr>
                <w:szCs w:val="28"/>
              </w:rPr>
              <w:t xml:space="preserve"> </w:t>
            </w:r>
            <w:proofErr w:type="spellStart"/>
            <w:r>
              <w:rPr>
                <w:szCs w:val="28"/>
              </w:rPr>
              <w:t>вивченням</w:t>
            </w:r>
            <w:proofErr w:type="spellEnd"/>
            <w:r>
              <w:rPr>
                <w:szCs w:val="28"/>
              </w:rPr>
              <w:t xml:space="preserve"> </w:t>
            </w:r>
            <w:proofErr w:type="spellStart"/>
            <w:r>
              <w:rPr>
                <w:szCs w:val="28"/>
              </w:rPr>
              <w:t>дисципліни</w:t>
            </w:r>
            <w:proofErr w:type="spellEnd"/>
          </w:p>
          <w:p w:rsidR="00C54644" w:rsidRDefault="00C54644">
            <w:pPr>
              <w:spacing w:line="276" w:lineRule="auto"/>
              <w:jc w:val="center"/>
              <w:rPr>
                <w:sz w:val="24"/>
                <w:szCs w:val="28"/>
                <w:lang w:val="uk-UA"/>
              </w:rPr>
            </w:pPr>
          </w:p>
        </w:tc>
      </w:tr>
    </w:tbl>
    <w:p w:rsidR="00C54644" w:rsidRDefault="00C54644" w:rsidP="00C54644">
      <w:pPr>
        <w:ind w:firstLine="720"/>
        <w:jc w:val="both"/>
        <w:rPr>
          <w:i/>
          <w:color w:val="000000"/>
          <w:szCs w:val="28"/>
        </w:rPr>
      </w:pPr>
    </w:p>
    <w:p w:rsidR="001C18EB" w:rsidRPr="00C54644" w:rsidRDefault="001C18EB" w:rsidP="00C54644">
      <w:pPr>
        <w:widowControl w:val="0"/>
        <w:jc w:val="center"/>
        <w:rPr>
          <w:bCs/>
          <w:szCs w:val="28"/>
        </w:rPr>
      </w:pPr>
    </w:p>
    <w:sectPr w:rsidR="001C18EB" w:rsidRPr="00C54644" w:rsidSect="007F35D6">
      <w:headerReference w:type="even" r:id="rId10"/>
      <w:headerReference w:type="default" r:id="rId11"/>
      <w:footerReference w:type="even" r:id="rId12"/>
      <w:footerReference w:type="default" r:id="rId13"/>
      <w:head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9DC" w:rsidRDefault="004A19DC" w:rsidP="00BD3711">
      <w:r>
        <w:separator/>
      </w:r>
    </w:p>
  </w:endnote>
  <w:endnote w:type="continuationSeparator" w:id="0">
    <w:p w:rsidR="004A19DC" w:rsidRDefault="004A19DC" w:rsidP="00BD37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618" w:rsidRDefault="002643CD" w:rsidP="0064649F">
    <w:pPr>
      <w:pStyle w:val="a3"/>
      <w:framePr w:wrap="around" w:vAnchor="text" w:hAnchor="margin" w:xAlign="right" w:y="1"/>
      <w:rPr>
        <w:rStyle w:val="a5"/>
      </w:rPr>
    </w:pPr>
    <w:r>
      <w:rPr>
        <w:rStyle w:val="a5"/>
      </w:rPr>
      <w:fldChar w:fldCharType="begin"/>
    </w:r>
    <w:r w:rsidR="006956DF">
      <w:rPr>
        <w:rStyle w:val="a5"/>
      </w:rPr>
      <w:instrText xml:space="preserve">PAGE  </w:instrText>
    </w:r>
    <w:r>
      <w:rPr>
        <w:rStyle w:val="a5"/>
      </w:rPr>
      <w:fldChar w:fldCharType="end"/>
    </w:r>
  </w:p>
  <w:p w:rsidR="004F7618" w:rsidRDefault="004A19DC" w:rsidP="0064649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618" w:rsidRDefault="004A19DC" w:rsidP="0064649F">
    <w:pPr>
      <w:pStyle w:val="a3"/>
      <w:framePr w:wrap="around" w:vAnchor="text" w:hAnchor="margin" w:xAlign="right" w:y="1"/>
      <w:rPr>
        <w:rStyle w:val="a5"/>
      </w:rPr>
    </w:pPr>
  </w:p>
  <w:p w:rsidR="004F7618" w:rsidRDefault="004A19DC" w:rsidP="00DF4E5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9DC" w:rsidRDefault="004A19DC" w:rsidP="00BD3711">
      <w:r>
        <w:separator/>
      </w:r>
    </w:p>
  </w:footnote>
  <w:footnote w:type="continuationSeparator" w:id="0">
    <w:p w:rsidR="004A19DC" w:rsidRDefault="004A19DC" w:rsidP="00BD37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618" w:rsidRDefault="002643CD" w:rsidP="008551AF">
    <w:pPr>
      <w:pStyle w:val="a6"/>
      <w:framePr w:wrap="around" w:vAnchor="text" w:hAnchor="margin" w:xAlign="center" w:y="1"/>
      <w:rPr>
        <w:rStyle w:val="a5"/>
      </w:rPr>
    </w:pPr>
    <w:r>
      <w:rPr>
        <w:rStyle w:val="a5"/>
      </w:rPr>
      <w:fldChar w:fldCharType="begin"/>
    </w:r>
    <w:r w:rsidR="006956DF">
      <w:rPr>
        <w:rStyle w:val="a5"/>
      </w:rPr>
      <w:instrText xml:space="preserve">PAGE  </w:instrText>
    </w:r>
    <w:r>
      <w:rPr>
        <w:rStyle w:val="a5"/>
      </w:rPr>
      <w:fldChar w:fldCharType="end"/>
    </w:r>
  </w:p>
  <w:p w:rsidR="004F7618" w:rsidRDefault="004A19D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1AF" w:rsidRDefault="002643CD" w:rsidP="00F914A3">
    <w:pPr>
      <w:pStyle w:val="a6"/>
      <w:framePr w:wrap="around" w:vAnchor="text" w:hAnchor="margin" w:xAlign="center" w:y="1"/>
      <w:rPr>
        <w:rStyle w:val="a5"/>
      </w:rPr>
    </w:pPr>
    <w:r>
      <w:rPr>
        <w:rStyle w:val="a5"/>
      </w:rPr>
      <w:fldChar w:fldCharType="begin"/>
    </w:r>
    <w:r w:rsidR="006956DF">
      <w:rPr>
        <w:rStyle w:val="a5"/>
      </w:rPr>
      <w:instrText xml:space="preserve">PAGE  </w:instrText>
    </w:r>
    <w:r>
      <w:rPr>
        <w:rStyle w:val="a5"/>
      </w:rPr>
      <w:fldChar w:fldCharType="separate"/>
    </w:r>
    <w:r w:rsidR="00C54644">
      <w:rPr>
        <w:rStyle w:val="a5"/>
        <w:noProof/>
      </w:rPr>
      <w:t>7</w:t>
    </w:r>
    <w:r>
      <w:rPr>
        <w:rStyle w:val="a5"/>
      </w:rPr>
      <w:fldChar w:fldCharType="end"/>
    </w:r>
  </w:p>
  <w:p w:rsidR="004F7618" w:rsidRDefault="004A19DC">
    <w:pPr>
      <w:pStyle w:val="a6"/>
      <w:jc w:val="center"/>
    </w:pPr>
  </w:p>
  <w:p w:rsidR="004F7618" w:rsidRDefault="004A19D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618" w:rsidRPr="0063654B" w:rsidRDefault="004A19DC" w:rsidP="0063654B">
    <w:pPr>
      <w:pStyle w:val="a6"/>
      <w:framePr w:wrap="around" w:vAnchor="text" w:hAnchor="margin" w:xAlign="center" w:y="1"/>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23DE4"/>
    <w:multiLevelType w:val="hybridMultilevel"/>
    <w:tmpl w:val="43F09D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543E77"/>
    <w:multiLevelType w:val="singleLevel"/>
    <w:tmpl w:val="D5080CF4"/>
    <w:lvl w:ilvl="0">
      <w:start w:val="1"/>
      <w:numFmt w:val="decimal"/>
      <w:lvlText w:val="%1."/>
      <w:lvlJc w:val="left"/>
      <w:pPr>
        <w:tabs>
          <w:tab w:val="num" w:pos="936"/>
        </w:tabs>
        <w:ind w:left="-141" w:firstLine="709"/>
      </w:pPr>
      <w:rPr>
        <w:rFonts w:hint="default"/>
        <w:b w:val="0"/>
      </w:rPr>
    </w:lvl>
  </w:abstractNum>
  <w:abstractNum w:abstractNumId="2">
    <w:nsid w:val="7E920001"/>
    <w:multiLevelType w:val="singleLevel"/>
    <w:tmpl w:val="D5080CF4"/>
    <w:lvl w:ilvl="0">
      <w:start w:val="1"/>
      <w:numFmt w:val="decimal"/>
      <w:lvlText w:val="%1."/>
      <w:lvlJc w:val="left"/>
      <w:pPr>
        <w:tabs>
          <w:tab w:val="num" w:pos="936"/>
        </w:tabs>
        <w:ind w:left="-141" w:firstLine="709"/>
      </w:pPr>
      <w:rPr>
        <w:rFonts w:hint="default"/>
        <w:b w:val="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rsids>
    <w:rsidRoot w:val="006956DF"/>
    <w:rsid w:val="000E6967"/>
    <w:rsid w:val="001174D5"/>
    <w:rsid w:val="001536A4"/>
    <w:rsid w:val="001A224E"/>
    <w:rsid w:val="001C18EB"/>
    <w:rsid w:val="00220153"/>
    <w:rsid w:val="002643CD"/>
    <w:rsid w:val="002F3636"/>
    <w:rsid w:val="003A4E42"/>
    <w:rsid w:val="004A0E65"/>
    <w:rsid w:val="004A19DC"/>
    <w:rsid w:val="00596E69"/>
    <w:rsid w:val="00677FE9"/>
    <w:rsid w:val="006956DF"/>
    <w:rsid w:val="00705A04"/>
    <w:rsid w:val="00763A44"/>
    <w:rsid w:val="008272BB"/>
    <w:rsid w:val="00A10153"/>
    <w:rsid w:val="00A47D74"/>
    <w:rsid w:val="00A62C45"/>
    <w:rsid w:val="00AE7826"/>
    <w:rsid w:val="00BD0236"/>
    <w:rsid w:val="00BD3711"/>
    <w:rsid w:val="00BD598B"/>
    <w:rsid w:val="00C477F8"/>
    <w:rsid w:val="00C54644"/>
    <w:rsid w:val="00D378E5"/>
    <w:rsid w:val="00D64D6E"/>
    <w:rsid w:val="00DE5FE9"/>
    <w:rsid w:val="00F262D3"/>
    <w:rsid w:val="00F35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6DF"/>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6956DF"/>
    <w:pPr>
      <w:keepNext/>
      <w:outlineLvl w:val="0"/>
    </w:pPr>
    <w:rPr>
      <w:sz w:val="32"/>
      <w:lang w:val="uk-UA"/>
    </w:rPr>
  </w:style>
  <w:style w:type="paragraph" w:styleId="2">
    <w:name w:val="heading 2"/>
    <w:basedOn w:val="a"/>
    <w:next w:val="a"/>
    <w:link w:val="20"/>
    <w:qFormat/>
    <w:rsid w:val="006956DF"/>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C5464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6956DF"/>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56DF"/>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6956DF"/>
    <w:rPr>
      <w:rFonts w:ascii="Arial" w:eastAsia="Times New Roman" w:hAnsi="Arial" w:cs="Arial"/>
      <w:b/>
      <w:bCs/>
      <w:i/>
      <w:iCs/>
      <w:sz w:val="28"/>
      <w:szCs w:val="28"/>
      <w:lang w:eastAsia="ru-RU"/>
    </w:rPr>
  </w:style>
  <w:style w:type="character" w:customStyle="1" w:styleId="40">
    <w:name w:val="Заголовок 4 Знак"/>
    <w:basedOn w:val="a0"/>
    <w:link w:val="4"/>
    <w:rsid w:val="006956DF"/>
    <w:rPr>
      <w:rFonts w:ascii="Times New Roman" w:eastAsia="Times New Roman" w:hAnsi="Times New Roman" w:cs="Times New Roman"/>
      <w:b/>
      <w:bCs/>
      <w:sz w:val="28"/>
      <w:szCs w:val="24"/>
      <w:lang w:val="uk-UA" w:eastAsia="ru-RU"/>
    </w:rPr>
  </w:style>
  <w:style w:type="paragraph" w:styleId="a3">
    <w:name w:val="footer"/>
    <w:basedOn w:val="a"/>
    <w:link w:val="a4"/>
    <w:rsid w:val="006956DF"/>
    <w:pPr>
      <w:tabs>
        <w:tab w:val="center" w:pos="4677"/>
        <w:tab w:val="right" w:pos="9355"/>
      </w:tabs>
    </w:pPr>
  </w:style>
  <w:style w:type="character" w:customStyle="1" w:styleId="a4">
    <w:name w:val="Нижний колонтитул Знак"/>
    <w:basedOn w:val="a0"/>
    <w:link w:val="a3"/>
    <w:rsid w:val="006956DF"/>
    <w:rPr>
      <w:rFonts w:ascii="Times New Roman" w:eastAsia="Times New Roman" w:hAnsi="Times New Roman" w:cs="Times New Roman"/>
      <w:sz w:val="28"/>
      <w:szCs w:val="24"/>
      <w:lang w:eastAsia="ru-RU"/>
    </w:rPr>
  </w:style>
  <w:style w:type="character" w:styleId="a5">
    <w:name w:val="page number"/>
    <w:basedOn w:val="a0"/>
    <w:rsid w:val="006956DF"/>
  </w:style>
  <w:style w:type="paragraph" w:styleId="a6">
    <w:name w:val="header"/>
    <w:basedOn w:val="a"/>
    <w:link w:val="a7"/>
    <w:uiPriority w:val="99"/>
    <w:unhideWhenUsed/>
    <w:rsid w:val="006956DF"/>
    <w:pPr>
      <w:tabs>
        <w:tab w:val="center" w:pos="4677"/>
        <w:tab w:val="right" w:pos="9355"/>
      </w:tabs>
    </w:pPr>
    <w:rPr>
      <w:sz w:val="24"/>
    </w:rPr>
  </w:style>
  <w:style w:type="character" w:customStyle="1" w:styleId="a7">
    <w:name w:val="Верхний колонтитул Знак"/>
    <w:basedOn w:val="a0"/>
    <w:link w:val="a6"/>
    <w:uiPriority w:val="99"/>
    <w:rsid w:val="006956DF"/>
    <w:rPr>
      <w:rFonts w:ascii="Times New Roman" w:eastAsia="Times New Roman" w:hAnsi="Times New Roman" w:cs="Times New Roman"/>
      <w:sz w:val="24"/>
      <w:szCs w:val="24"/>
      <w:lang w:eastAsia="ru-RU"/>
    </w:rPr>
  </w:style>
  <w:style w:type="paragraph" w:styleId="a8">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9"/>
    <w:rsid w:val="006956DF"/>
    <w:rPr>
      <w:sz w:val="20"/>
      <w:szCs w:val="20"/>
    </w:rPr>
  </w:style>
  <w:style w:type="character" w:customStyle="1" w:styleId="a9">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8"/>
    <w:rsid w:val="006956DF"/>
    <w:rPr>
      <w:rFonts w:ascii="Times New Roman" w:eastAsia="Times New Roman" w:hAnsi="Times New Roman" w:cs="Times New Roman"/>
      <w:sz w:val="20"/>
      <w:szCs w:val="20"/>
      <w:lang w:eastAsia="ru-RU"/>
    </w:rPr>
  </w:style>
  <w:style w:type="paragraph" w:styleId="aa">
    <w:name w:val="Body Text Indent"/>
    <w:basedOn w:val="a"/>
    <w:link w:val="ab"/>
    <w:rsid w:val="006956DF"/>
    <w:pPr>
      <w:spacing w:after="120"/>
      <w:ind w:left="283"/>
    </w:pPr>
  </w:style>
  <w:style w:type="character" w:customStyle="1" w:styleId="ab">
    <w:name w:val="Основной текст с отступом Знак"/>
    <w:basedOn w:val="a0"/>
    <w:link w:val="aa"/>
    <w:rsid w:val="006956DF"/>
    <w:rPr>
      <w:rFonts w:ascii="Times New Roman" w:eastAsia="Times New Roman" w:hAnsi="Times New Roman" w:cs="Times New Roman"/>
      <w:sz w:val="28"/>
      <w:szCs w:val="24"/>
      <w:lang w:eastAsia="ru-RU"/>
    </w:rPr>
  </w:style>
  <w:style w:type="character" w:customStyle="1" w:styleId="rvts14">
    <w:name w:val="rvts14"/>
    <w:rsid w:val="006956DF"/>
    <w:rPr>
      <w:rFonts w:ascii="Times New Roman" w:hAnsi="Times New Roman" w:cs="Times New Roman" w:hint="default"/>
      <w:sz w:val="24"/>
      <w:szCs w:val="24"/>
    </w:rPr>
  </w:style>
  <w:style w:type="paragraph" w:customStyle="1" w:styleId="-">
    <w:name w:val="Книга - титул"/>
    <w:rsid w:val="006956DF"/>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character" w:customStyle="1" w:styleId="FontStyle66">
    <w:name w:val="Font Style66"/>
    <w:rsid w:val="006956DF"/>
    <w:rPr>
      <w:rFonts w:ascii="Times New Roman" w:hAnsi="Times New Roman" w:cs="Times New Roman"/>
      <w:b/>
      <w:bCs/>
      <w:sz w:val="30"/>
      <w:szCs w:val="30"/>
    </w:rPr>
  </w:style>
  <w:style w:type="character" w:customStyle="1" w:styleId="apple-converted-space">
    <w:name w:val="apple-converted-space"/>
    <w:rsid w:val="006956DF"/>
  </w:style>
  <w:style w:type="paragraph" w:customStyle="1" w:styleId="11">
    <w:name w:val="Абзац списка1"/>
    <w:basedOn w:val="a"/>
    <w:rsid w:val="006956DF"/>
    <w:pPr>
      <w:ind w:left="720"/>
      <w:contextualSpacing/>
    </w:pPr>
    <w:rPr>
      <w:rFonts w:eastAsia="Calibri"/>
      <w:sz w:val="24"/>
    </w:rPr>
  </w:style>
  <w:style w:type="paragraph" w:styleId="HTML">
    <w:name w:val="HTML Preformatted"/>
    <w:basedOn w:val="a"/>
    <w:link w:val="HTML0"/>
    <w:rsid w:val="00695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956DF"/>
    <w:rPr>
      <w:rFonts w:ascii="Courier New" w:eastAsia="Times New Roman" w:hAnsi="Courier New" w:cs="Times New Roman"/>
      <w:sz w:val="20"/>
      <w:szCs w:val="20"/>
      <w:lang w:eastAsia="ru-RU"/>
    </w:rPr>
  </w:style>
  <w:style w:type="paragraph" w:customStyle="1" w:styleId="-0">
    <w:name w:val="Книга - обычный"/>
    <w:rsid w:val="006956DF"/>
    <w:pPr>
      <w:spacing w:after="0" w:line="240" w:lineRule="auto"/>
      <w:ind w:firstLine="720"/>
      <w:jc w:val="both"/>
    </w:pPr>
    <w:rPr>
      <w:rFonts w:ascii="Times New Roman" w:eastAsia="Times New Roman" w:hAnsi="Times New Roman" w:cs="Times New Roman"/>
      <w:sz w:val="34"/>
      <w:szCs w:val="20"/>
      <w:lang w:val="uk-UA" w:eastAsia="ru-RU"/>
    </w:rPr>
  </w:style>
  <w:style w:type="paragraph" w:styleId="ac">
    <w:name w:val="Balloon Text"/>
    <w:basedOn w:val="a"/>
    <w:link w:val="ad"/>
    <w:uiPriority w:val="99"/>
    <w:semiHidden/>
    <w:unhideWhenUsed/>
    <w:rsid w:val="001A224E"/>
    <w:rPr>
      <w:rFonts w:ascii="Tahoma" w:hAnsi="Tahoma" w:cs="Tahoma"/>
      <w:sz w:val="16"/>
      <w:szCs w:val="16"/>
    </w:rPr>
  </w:style>
  <w:style w:type="character" w:customStyle="1" w:styleId="ad">
    <w:name w:val="Текст выноски Знак"/>
    <w:basedOn w:val="a0"/>
    <w:link w:val="ac"/>
    <w:uiPriority w:val="99"/>
    <w:semiHidden/>
    <w:rsid w:val="001A224E"/>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C54644"/>
    <w:rPr>
      <w:rFonts w:asciiTheme="majorHAnsi" w:eastAsiaTheme="majorEastAsia" w:hAnsiTheme="majorHAnsi" w:cstheme="majorBidi"/>
      <w:b/>
      <w:bCs/>
      <w:color w:val="4F81BD" w:themeColor="accent1"/>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40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1769</Words>
  <Characters>10086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WORKGROUP</dc:creator>
  <cp:keywords/>
  <dc:description/>
  <cp:lastModifiedBy>user</cp:lastModifiedBy>
  <cp:revision>16</cp:revision>
  <cp:lastPrinted>2019-08-14T13:25:00Z</cp:lastPrinted>
  <dcterms:created xsi:type="dcterms:W3CDTF">2019-06-17T12:52:00Z</dcterms:created>
  <dcterms:modified xsi:type="dcterms:W3CDTF">2019-09-23T13:39:00Z</dcterms:modified>
</cp:coreProperties>
</file>