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E" w:rsidRPr="007F5B44" w:rsidRDefault="009A5B3E" w:rsidP="00C12786">
      <w:pPr>
        <w:jc w:val="center"/>
        <w:rPr>
          <w:b/>
          <w:lang w:val="uk-UA"/>
        </w:rPr>
      </w:pPr>
      <w:r w:rsidRPr="007F5B44">
        <w:rPr>
          <w:b/>
          <w:lang w:val="uk-UA"/>
        </w:rPr>
        <w:t>МІНІСТЕРСТВО ВНУТРІШНІХ СПРАВ УКРАЇНИ</w:t>
      </w:r>
    </w:p>
    <w:p w:rsidR="009A5B3E" w:rsidRPr="007F5B44" w:rsidRDefault="009A5B3E" w:rsidP="003776B6">
      <w:pPr>
        <w:jc w:val="center"/>
        <w:rPr>
          <w:b/>
          <w:lang w:val="uk-UA"/>
        </w:rPr>
      </w:pPr>
    </w:p>
    <w:p w:rsidR="009A5B3E" w:rsidRPr="007F5B44" w:rsidRDefault="009A5B3E" w:rsidP="003776B6">
      <w:pPr>
        <w:jc w:val="center"/>
        <w:rPr>
          <w:b/>
          <w:lang w:val="uk-UA"/>
        </w:rPr>
      </w:pPr>
      <w:r w:rsidRPr="007F5B44">
        <w:rPr>
          <w:b/>
          <w:lang w:val="uk-UA"/>
        </w:rPr>
        <w:t>ДНІПРОПЕТРОВСЬКИЙ ДЕРЖАВНИЙ УНІВЕРСИТЕТ</w:t>
      </w:r>
    </w:p>
    <w:p w:rsidR="009A5B3E" w:rsidRPr="007F5B44" w:rsidRDefault="009A5B3E" w:rsidP="003776B6">
      <w:pPr>
        <w:jc w:val="center"/>
        <w:rPr>
          <w:b/>
          <w:lang w:val="uk-UA"/>
        </w:rPr>
      </w:pPr>
      <w:r w:rsidRPr="007F5B44">
        <w:rPr>
          <w:b/>
          <w:lang w:val="uk-UA"/>
        </w:rPr>
        <w:t>ВНУТРІШНІХ СПРАВ</w:t>
      </w:r>
    </w:p>
    <w:p w:rsidR="009A5B3E" w:rsidRPr="007F5B44" w:rsidRDefault="009A5B3E" w:rsidP="003776B6">
      <w:pPr>
        <w:jc w:val="center"/>
        <w:rPr>
          <w:b/>
          <w:lang w:val="uk-UA"/>
        </w:rPr>
      </w:pPr>
    </w:p>
    <w:p w:rsidR="009A5B3E" w:rsidRPr="007F5B44" w:rsidRDefault="009A5B3E" w:rsidP="003776B6">
      <w:pPr>
        <w:jc w:val="center"/>
        <w:rPr>
          <w:b/>
          <w:lang w:val="uk-UA"/>
        </w:rPr>
      </w:pPr>
      <w:r w:rsidRPr="007F5B44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9A5B3E" w:rsidRPr="007F5B44" w:rsidRDefault="009A5B3E" w:rsidP="003776B6">
      <w:pPr>
        <w:jc w:val="center"/>
        <w:rPr>
          <w:b/>
          <w:lang w:val="uk-UA"/>
        </w:rPr>
      </w:pPr>
    </w:p>
    <w:p w:rsidR="009A5B3E" w:rsidRPr="007F5B44" w:rsidRDefault="009A5B3E" w:rsidP="003776B6">
      <w:pPr>
        <w:jc w:val="center"/>
        <w:rPr>
          <w:lang w:val="uk-UA"/>
        </w:rPr>
      </w:pPr>
      <w:r w:rsidRPr="007F5B44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9A5B3E" w:rsidRPr="007F5B44" w:rsidRDefault="009A5B3E" w:rsidP="00E92E3B">
      <w:pPr>
        <w:rPr>
          <w:sz w:val="24"/>
          <w:lang w:val="uk-UA"/>
        </w:rPr>
      </w:pPr>
    </w:p>
    <w:p w:rsidR="009F4A98" w:rsidRPr="00EE2D50" w:rsidRDefault="009F4A98" w:rsidP="009F4A98">
      <w:pPr>
        <w:ind w:left="5220"/>
        <w:rPr>
          <w:b/>
          <w:szCs w:val="28"/>
          <w:lang w:val="uk-UA"/>
        </w:rPr>
      </w:pPr>
      <w:r w:rsidRPr="00EE2D50">
        <w:rPr>
          <w:b/>
          <w:szCs w:val="28"/>
          <w:lang w:val="uk-UA"/>
        </w:rPr>
        <w:t>ЗАТВЕРДЖУЮ</w:t>
      </w:r>
    </w:p>
    <w:p w:rsidR="009F4A98" w:rsidRPr="00EE2D50" w:rsidRDefault="009F4A98" w:rsidP="009F4A98">
      <w:pPr>
        <w:ind w:left="5220"/>
        <w:rPr>
          <w:szCs w:val="28"/>
          <w:lang w:val="uk-UA"/>
        </w:rPr>
      </w:pPr>
      <w:r w:rsidRPr="00EE2D50">
        <w:rPr>
          <w:szCs w:val="28"/>
          <w:lang w:val="uk-UA"/>
        </w:rPr>
        <w:t>Проректор Дніпропетровського</w:t>
      </w:r>
    </w:p>
    <w:p w:rsidR="009F4A98" w:rsidRPr="00EE2D50" w:rsidRDefault="009F4A98" w:rsidP="009F4A98">
      <w:pPr>
        <w:ind w:left="5220"/>
        <w:jc w:val="both"/>
        <w:rPr>
          <w:szCs w:val="28"/>
          <w:lang w:val="uk-UA"/>
        </w:rPr>
      </w:pPr>
      <w:r w:rsidRPr="00EE2D50">
        <w:rPr>
          <w:szCs w:val="28"/>
          <w:lang w:val="uk-UA"/>
        </w:rPr>
        <w:t>державного університету</w:t>
      </w:r>
    </w:p>
    <w:p w:rsidR="009F4A98" w:rsidRPr="00EE2D50" w:rsidRDefault="009F4A98" w:rsidP="009F4A98">
      <w:pPr>
        <w:ind w:left="5220"/>
        <w:jc w:val="both"/>
        <w:rPr>
          <w:szCs w:val="28"/>
          <w:lang w:val="uk-UA"/>
        </w:rPr>
      </w:pPr>
      <w:r w:rsidRPr="00EE2D50">
        <w:rPr>
          <w:szCs w:val="28"/>
          <w:lang w:val="uk-UA"/>
        </w:rPr>
        <w:t>внутрішніх справ</w:t>
      </w:r>
    </w:p>
    <w:p w:rsidR="009F4A98" w:rsidRPr="00EE2D50" w:rsidRDefault="009F4A98" w:rsidP="009F4A98">
      <w:pPr>
        <w:ind w:left="6636" w:firstLine="444"/>
        <w:rPr>
          <w:b/>
          <w:szCs w:val="28"/>
          <w:lang w:val="uk-UA"/>
        </w:rPr>
      </w:pPr>
    </w:p>
    <w:p w:rsidR="009F4A98" w:rsidRPr="00EE2D50" w:rsidRDefault="009F4A98" w:rsidP="009F4A98">
      <w:pPr>
        <w:ind w:left="6636" w:firstLine="444"/>
        <w:rPr>
          <w:b/>
          <w:szCs w:val="28"/>
          <w:lang w:val="uk-UA"/>
        </w:rPr>
      </w:pPr>
      <w:r w:rsidRPr="00EE2D50">
        <w:rPr>
          <w:b/>
          <w:szCs w:val="28"/>
          <w:lang w:val="uk-UA"/>
        </w:rPr>
        <w:t>Л.Р. Наливайко</w:t>
      </w:r>
    </w:p>
    <w:p w:rsidR="009F4A98" w:rsidRPr="00EE2D50" w:rsidRDefault="009F4A98" w:rsidP="009F4A98">
      <w:pPr>
        <w:ind w:left="5220"/>
        <w:rPr>
          <w:szCs w:val="28"/>
          <w:lang w:val="uk-UA"/>
        </w:rPr>
      </w:pPr>
      <w:r w:rsidRPr="00EE2D50">
        <w:rPr>
          <w:szCs w:val="28"/>
          <w:lang w:val="uk-UA"/>
        </w:rPr>
        <w:t>____________  2018</w:t>
      </w:r>
    </w:p>
    <w:p w:rsidR="009A5B3E" w:rsidRPr="007F5B44" w:rsidRDefault="009A5B3E" w:rsidP="00AE37A1">
      <w:pPr>
        <w:ind w:left="5220"/>
        <w:rPr>
          <w:szCs w:val="28"/>
          <w:lang w:val="uk-UA"/>
        </w:rPr>
      </w:pPr>
    </w:p>
    <w:p w:rsidR="009A5B3E" w:rsidRPr="007F5B44" w:rsidRDefault="009A5B3E" w:rsidP="00E92E3B">
      <w:pPr>
        <w:rPr>
          <w:lang w:val="uk-UA"/>
        </w:rPr>
      </w:pPr>
    </w:p>
    <w:p w:rsidR="009A5B3E" w:rsidRPr="007F5B44" w:rsidRDefault="009A5B3E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7F5B44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>
        <w:rPr>
          <w:rFonts w:ascii="Times New Roman" w:hAnsi="Times New Roman"/>
          <w:i w:val="0"/>
          <w:iCs w:val="0"/>
          <w:lang w:val="uk-UA"/>
        </w:rPr>
        <w:t>(</w:t>
      </w:r>
      <w:r w:rsidRPr="007F5B44">
        <w:rPr>
          <w:rFonts w:ascii="Times New Roman" w:hAnsi="Times New Roman"/>
          <w:i w:val="0"/>
          <w:iCs w:val="0"/>
          <w:lang w:val="uk-UA"/>
        </w:rPr>
        <w:t>СЕМІНАРСЬКИХ</w:t>
      </w:r>
      <w:r>
        <w:rPr>
          <w:rFonts w:ascii="Times New Roman" w:hAnsi="Times New Roman"/>
          <w:i w:val="0"/>
          <w:iCs w:val="0"/>
          <w:lang w:val="uk-UA"/>
        </w:rPr>
        <w:t>)</w:t>
      </w:r>
      <w:r w:rsidRPr="007F5B44">
        <w:rPr>
          <w:rFonts w:ascii="Times New Roman" w:hAnsi="Times New Roman"/>
          <w:i w:val="0"/>
          <w:iCs w:val="0"/>
          <w:lang w:val="uk-UA"/>
        </w:rPr>
        <w:t xml:space="preserve"> ЗАНЯТЬ</w:t>
      </w:r>
    </w:p>
    <w:p w:rsidR="009A5B3E" w:rsidRPr="007F5B44" w:rsidRDefault="009A5B3E" w:rsidP="00E92E3B">
      <w:pPr>
        <w:jc w:val="center"/>
        <w:rPr>
          <w:b/>
          <w:sz w:val="36"/>
          <w:lang w:val="uk-UA"/>
        </w:rPr>
      </w:pPr>
    </w:p>
    <w:p w:rsidR="009A5B3E" w:rsidRPr="007F5B44" w:rsidRDefault="009A5B3E" w:rsidP="000032AC">
      <w:pPr>
        <w:jc w:val="center"/>
        <w:rPr>
          <w:b/>
          <w:lang w:val="uk-UA"/>
        </w:rPr>
      </w:pPr>
      <w:r w:rsidRPr="007F5B44">
        <w:rPr>
          <w:b/>
          <w:lang w:val="uk-UA"/>
        </w:rPr>
        <w:t xml:space="preserve">з навчальної дисципліни </w:t>
      </w:r>
    </w:p>
    <w:p w:rsidR="009A5B3E" w:rsidRPr="007F5B44" w:rsidRDefault="009A5B3E" w:rsidP="00C0577D">
      <w:pPr>
        <w:jc w:val="center"/>
        <w:rPr>
          <w:b/>
          <w:szCs w:val="32"/>
          <w:lang w:val="uk-UA"/>
        </w:rPr>
      </w:pPr>
      <w:r w:rsidRPr="007F5B44">
        <w:rPr>
          <w:b/>
          <w:szCs w:val="32"/>
          <w:lang w:val="uk-UA"/>
        </w:rPr>
        <w:t>"ЗАХОДИ АДМІНІСТРАТИВНОГО ПРИМУСУ В ДІЯЛЬНОСТІ НАЦІОНАЛЬНОЇ ПОЛІЦІЇ"</w:t>
      </w:r>
    </w:p>
    <w:p w:rsidR="009A5B3E" w:rsidRPr="007F5B44" w:rsidRDefault="009A5B3E" w:rsidP="00971B46">
      <w:pPr>
        <w:ind w:firstLine="708"/>
        <w:rPr>
          <w:sz w:val="24"/>
          <w:lang w:val="uk-UA"/>
        </w:rPr>
      </w:pPr>
    </w:p>
    <w:p w:rsidR="009A5B3E" w:rsidRPr="0037520F" w:rsidRDefault="009A5B3E" w:rsidP="0040279E">
      <w:pPr>
        <w:jc w:val="center"/>
        <w:rPr>
          <w:szCs w:val="28"/>
          <w:lang w:val="uk-UA"/>
        </w:rPr>
      </w:pPr>
      <w:r w:rsidRPr="0037520F">
        <w:rPr>
          <w:szCs w:val="28"/>
          <w:lang w:val="uk-UA"/>
        </w:rPr>
        <w:t xml:space="preserve">спеціальність </w:t>
      </w:r>
      <w:r w:rsidR="00906F94">
        <w:rPr>
          <w:szCs w:val="28"/>
          <w:lang w:val="uk-UA"/>
        </w:rPr>
        <w:t>262</w:t>
      </w:r>
      <w:r w:rsidRPr="0037520F">
        <w:rPr>
          <w:szCs w:val="28"/>
          <w:lang w:val="uk-UA"/>
        </w:rPr>
        <w:t xml:space="preserve"> "Правоохоронна діяльність"</w:t>
      </w:r>
    </w:p>
    <w:p w:rsidR="009A5B3E" w:rsidRPr="007F5B44" w:rsidRDefault="009A5B3E" w:rsidP="0040279E">
      <w:pPr>
        <w:jc w:val="center"/>
        <w:rPr>
          <w:szCs w:val="28"/>
          <w:lang w:val="uk-UA"/>
        </w:rPr>
      </w:pPr>
      <w:r w:rsidRPr="0037520F">
        <w:rPr>
          <w:szCs w:val="28"/>
          <w:lang w:val="uk-UA"/>
        </w:rPr>
        <w:t xml:space="preserve">для здобувачів вищої освіти другого курсу </w:t>
      </w:r>
      <w:r w:rsidR="006519DF">
        <w:rPr>
          <w:szCs w:val="28"/>
          <w:lang w:val="uk-UA"/>
        </w:rPr>
        <w:t>ННІ ЗНПК</w:t>
      </w:r>
      <w:r w:rsidRPr="0037520F">
        <w:rPr>
          <w:szCs w:val="28"/>
          <w:lang w:val="uk-UA"/>
        </w:rPr>
        <w:t>, що навчаються на другому (магістерському) рівні вищої освіти</w:t>
      </w:r>
    </w:p>
    <w:p w:rsidR="009A5B3E" w:rsidRPr="007F5B44" w:rsidRDefault="009A5B3E" w:rsidP="0064649F">
      <w:pPr>
        <w:jc w:val="both"/>
        <w:rPr>
          <w:lang w:val="uk-UA"/>
        </w:rPr>
      </w:pPr>
    </w:p>
    <w:p w:rsidR="009A5B3E" w:rsidRPr="007F5B44" w:rsidRDefault="009A5B3E" w:rsidP="0064649F">
      <w:pPr>
        <w:jc w:val="both"/>
        <w:rPr>
          <w:lang w:val="uk-UA"/>
        </w:rPr>
      </w:pPr>
    </w:p>
    <w:p w:rsidR="009A5B3E" w:rsidRPr="007F5B44" w:rsidRDefault="009A5B3E" w:rsidP="0064649F">
      <w:pPr>
        <w:jc w:val="both"/>
        <w:rPr>
          <w:lang w:val="uk-UA"/>
        </w:rPr>
      </w:pPr>
    </w:p>
    <w:p w:rsidR="009A5B3E" w:rsidRPr="007F5B44" w:rsidRDefault="009A5B3E" w:rsidP="0064649F">
      <w:pPr>
        <w:jc w:val="both"/>
        <w:rPr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snapToGrid w:val="0"/>
          <w:szCs w:val="28"/>
          <w:lang w:val="uk-UA"/>
        </w:rPr>
      </w:pPr>
    </w:p>
    <w:p w:rsidR="009A5B3E" w:rsidRPr="007F5B44" w:rsidRDefault="009A5B3E" w:rsidP="0064649F">
      <w:pPr>
        <w:jc w:val="center"/>
        <w:rPr>
          <w:b/>
          <w:lang w:val="uk-UA"/>
        </w:rPr>
      </w:pPr>
      <w:r w:rsidRPr="007F5B44">
        <w:rPr>
          <w:b/>
          <w:snapToGrid w:val="0"/>
          <w:szCs w:val="28"/>
          <w:lang w:val="uk-UA"/>
        </w:rPr>
        <w:t xml:space="preserve">Дніпро </w:t>
      </w:r>
      <w:r w:rsidRPr="007F5B44">
        <w:rPr>
          <w:b/>
          <w:lang w:val="uk-UA"/>
        </w:rPr>
        <w:t>– 201</w:t>
      </w:r>
      <w:r w:rsidR="009F4A98">
        <w:rPr>
          <w:b/>
          <w:lang w:val="uk-UA"/>
        </w:rPr>
        <w:t>8</w:t>
      </w:r>
    </w:p>
    <w:p w:rsidR="009A5B3E" w:rsidRPr="007F5B44" w:rsidRDefault="009A5B3E" w:rsidP="009F4A98">
      <w:pPr>
        <w:ind w:firstLine="709"/>
        <w:jc w:val="both"/>
        <w:rPr>
          <w:szCs w:val="28"/>
          <w:lang w:val="uk-UA"/>
        </w:rPr>
      </w:pPr>
      <w:r w:rsidRPr="007F5B44">
        <w:rPr>
          <w:lang w:val="uk-UA"/>
        </w:rPr>
        <w:br w:type="page"/>
      </w:r>
      <w:r w:rsidRPr="007F5B44">
        <w:rPr>
          <w:szCs w:val="28"/>
          <w:lang w:val="uk-UA"/>
        </w:rPr>
        <w:lastRenderedPageBreak/>
        <w:t>Плани практичних та семінарських занять з навчальної дисципліни «</w:t>
      </w:r>
      <w:r w:rsidR="00F83905" w:rsidRPr="00F83905">
        <w:rPr>
          <w:szCs w:val="32"/>
          <w:lang w:val="uk-UA"/>
        </w:rPr>
        <w:t>Заходи</w:t>
      </w:r>
      <w:r w:rsidR="00F83905" w:rsidRPr="007F5B44">
        <w:rPr>
          <w:b/>
          <w:szCs w:val="32"/>
          <w:lang w:val="uk-UA"/>
        </w:rPr>
        <w:t xml:space="preserve"> </w:t>
      </w:r>
      <w:r w:rsidR="00F83905" w:rsidRPr="00906F94">
        <w:rPr>
          <w:szCs w:val="28"/>
          <w:lang w:val="uk-UA"/>
        </w:rPr>
        <w:t>а</w:t>
      </w:r>
      <w:r w:rsidR="00906F94" w:rsidRPr="00906F94">
        <w:rPr>
          <w:szCs w:val="28"/>
          <w:lang w:val="uk-UA"/>
        </w:rPr>
        <w:t>дміністративного примусу в діяльності національної поліції</w:t>
      </w:r>
      <w:r w:rsidRPr="007F5B44">
        <w:rPr>
          <w:szCs w:val="28"/>
          <w:lang w:val="uk-UA"/>
        </w:rPr>
        <w:t xml:space="preserve">» для </w:t>
      </w:r>
      <w:r w:rsidRPr="0040279E">
        <w:rPr>
          <w:szCs w:val="28"/>
          <w:lang w:val="uk-UA"/>
        </w:rPr>
        <w:t xml:space="preserve">здобувачів вищої освіти другого курсу </w:t>
      </w:r>
      <w:r w:rsidR="006519DF">
        <w:rPr>
          <w:szCs w:val="28"/>
          <w:lang w:val="uk-UA"/>
        </w:rPr>
        <w:t>ННІ ЗНПК</w:t>
      </w:r>
      <w:r w:rsidRPr="0040279E">
        <w:rPr>
          <w:szCs w:val="28"/>
          <w:lang w:val="uk-UA"/>
        </w:rPr>
        <w:t xml:space="preserve">, що навчаються на другому (магістерському) рівні вищої освіти, спеціальності </w:t>
      </w:r>
      <w:r w:rsidR="00906F94">
        <w:rPr>
          <w:szCs w:val="28"/>
          <w:lang w:val="uk-UA"/>
        </w:rPr>
        <w:t>262</w:t>
      </w:r>
      <w:r w:rsidRPr="0040279E">
        <w:rPr>
          <w:szCs w:val="28"/>
          <w:lang w:val="uk-UA"/>
        </w:rPr>
        <w:t xml:space="preserve"> </w:t>
      </w:r>
      <w:r w:rsidRPr="007F5B44">
        <w:rPr>
          <w:szCs w:val="28"/>
          <w:lang w:val="uk-UA"/>
        </w:rPr>
        <w:t>"Правоохоронна діяльність" / Дніпро : Дніпропетровський державний університет внутрішніх справ, 201</w:t>
      </w:r>
      <w:r w:rsidR="009F4A98">
        <w:rPr>
          <w:szCs w:val="28"/>
          <w:lang w:val="uk-UA"/>
        </w:rPr>
        <w:t>8</w:t>
      </w:r>
      <w:r w:rsidRPr="007F5B44">
        <w:rPr>
          <w:szCs w:val="28"/>
          <w:lang w:val="uk-UA"/>
        </w:rPr>
        <w:t>. - 10 с.</w:t>
      </w:r>
    </w:p>
    <w:p w:rsidR="009A5B3E" w:rsidRPr="007F5B44" w:rsidRDefault="009A5B3E" w:rsidP="00C0577D">
      <w:pPr>
        <w:jc w:val="both"/>
        <w:rPr>
          <w:szCs w:val="28"/>
          <w:lang w:val="uk-UA"/>
        </w:rPr>
      </w:pPr>
    </w:p>
    <w:p w:rsidR="009A5B3E" w:rsidRPr="007F5B44" w:rsidRDefault="009A5B3E" w:rsidP="00C0577D">
      <w:pPr>
        <w:jc w:val="both"/>
        <w:rPr>
          <w:szCs w:val="28"/>
          <w:lang w:val="uk-UA"/>
        </w:rPr>
      </w:pPr>
    </w:p>
    <w:p w:rsidR="009A5B3E" w:rsidRPr="007F5B44" w:rsidRDefault="009A5B3E" w:rsidP="009416F6">
      <w:pPr>
        <w:keepNext/>
        <w:keepLines/>
        <w:ind w:firstLine="709"/>
        <w:rPr>
          <w:b/>
          <w:szCs w:val="28"/>
          <w:lang w:val="uk-UA"/>
        </w:rPr>
      </w:pPr>
    </w:p>
    <w:p w:rsidR="009A5B3E" w:rsidRPr="007F5B44" w:rsidRDefault="009A5B3E" w:rsidP="009416F6">
      <w:pPr>
        <w:keepNext/>
        <w:keepLines/>
        <w:ind w:firstLine="709"/>
        <w:rPr>
          <w:szCs w:val="28"/>
          <w:lang w:val="uk-UA"/>
        </w:rPr>
      </w:pPr>
      <w:r w:rsidRPr="007F5B44">
        <w:rPr>
          <w:b/>
          <w:szCs w:val="28"/>
          <w:lang w:val="uk-UA"/>
        </w:rPr>
        <w:t>РОЗРОБНИКИ</w:t>
      </w:r>
      <w:r w:rsidRPr="007F5B44">
        <w:rPr>
          <w:szCs w:val="28"/>
          <w:lang w:val="uk-UA"/>
        </w:rPr>
        <w:t>:</w:t>
      </w:r>
    </w:p>
    <w:p w:rsidR="009F4A98" w:rsidRPr="00734C35" w:rsidRDefault="00906F94" w:rsidP="009416F6">
      <w:pPr>
        <w:keepNext/>
        <w:keepLines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Гаркуша В.В</w:t>
      </w:r>
      <w:r w:rsidR="009F4A98">
        <w:rPr>
          <w:b/>
          <w:szCs w:val="28"/>
          <w:lang w:val="uk-UA"/>
        </w:rPr>
        <w:t>.</w:t>
      </w:r>
      <w:r w:rsidR="009F4A98" w:rsidRPr="00734C35">
        <w:rPr>
          <w:szCs w:val="28"/>
          <w:lang w:val="uk-UA"/>
        </w:rPr>
        <w:t>,</w:t>
      </w:r>
      <w:r w:rsidR="009F4A98" w:rsidRPr="00734C35">
        <w:rPr>
          <w:lang w:val="uk-UA"/>
        </w:rPr>
        <w:t xml:space="preserve"> </w:t>
      </w:r>
      <w:r>
        <w:rPr>
          <w:lang w:val="uk-UA"/>
        </w:rPr>
        <w:t>доцент</w:t>
      </w:r>
      <w:r w:rsidR="009F4A98" w:rsidRPr="00734C35">
        <w:rPr>
          <w:lang w:val="uk-UA"/>
        </w:rPr>
        <w:t xml:space="preserve"> кафедри адміністративного права, процесу та адміністративної діяльності</w:t>
      </w:r>
      <w:r w:rsidR="009F4A98" w:rsidRPr="00734C35">
        <w:rPr>
          <w:szCs w:val="28"/>
          <w:lang w:val="uk-UA"/>
        </w:rPr>
        <w:t xml:space="preserve"> факультету ПФППД ДДУВС</w:t>
      </w:r>
      <w:r w:rsidR="009F4A98" w:rsidRPr="00734C35">
        <w:rPr>
          <w:lang w:val="uk-UA"/>
        </w:rPr>
        <w:t xml:space="preserve">, </w:t>
      </w:r>
      <w:r>
        <w:rPr>
          <w:lang w:val="uk-UA"/>
        </w:rPr>
        <w:t>кандидат</w:t>
      </w:r>
      <w:r w:rsidR="009F4A98" w:rsidRPr="00734C35">
        <w:rPr>
          <w:lang w:val="uk-UA"/>
        </w:rPr>
        <w:t xml:space="preserve"> юридичних наук, </w:t>
      </w:r>
      <w:r>
        <w:rPr>
          <w:lang w:val="uk-UA"/>
        </w:rPr>
        <w:t>капітан</w:t>
      </w:r>
      <w:r w:rsidR="009F4A98" w:rsidRPr="00734C35">
        <w:rPr>
          <w:lang w:val="uk-UA"/>
        </w:rPr>
        <w:t xml:space="preserve"> поліції.</w:t>
      </w:r>
    </w:p>
    <w:p w:rsidR="009A5B3E" w:rsidRPr="007F5B44" w:rsidRDefault="009A5B3E" w:rsidP="009416F6">
      <w:pPr>
        <w:keepNext/>
        <w:keepLines/>
        <w:ind w:firstLine="709"/>
        <w:rPr>
          <w:szCs w:val="28"/>
          <w:lang w:val="uk-UA"/>
        </w:rPr>
      </w:pPr>
    </w:p>
    <w:p w:rsidR="009A5B3E" w:rsidRPr="007F5B44" w:rsidRDefault="009A5B3E" w:rsidP="009416F6">
      <w:pPr>
        <w:keepNext/>
        <w:keepLines/>
        <w:ind w:firstLine="709"/>
        <w:rPr>
          <w:szCs w:val="28"/>
          <w:lang w:val="uk-UA"/>
        </w:rPr>
      </w:pPr>
    </w:p>
    <w:p w:rsidR="009A5B3E" w:rsidRPr="007F5B44" w:rsidRDefault="009A5B3E" w:rsidP="009416F6">
      <w:pPr>
        <w:keepNext/>
        <w:keepLines/>
        <w:ind w:firstLine="709"/>
        <w:rPr>
          <w:szCs w:val="28"/>
          <w:lang w:val="uk-UA"/>
        </w:rPr>
      </w:pPr>
    </w:p>
    <w:p w:rsidR="009A5B3E" w:rsidRPr="007F5B44" w:rsidRDefault="009A5B3E" w:rsidP="009416F6">
      <w:pPr>
        <w:keepNext/>
        <w:keepLines/>
        <w:ind w:firstLine="709"/>
        <w:rPr>
          <w:b/>
          <w:szCs w:val="28"/>
          <w:lang w:val="uk-UA"/>
        </w:rPr>
      </w:pPr>
      <w:r w:rsidRPr="007F5B44">
        <w:rPr>
          <w:b/>
          <w:szCs w:val="28"/>
          <w:lang w:val="uk-UA"/>
        </w:rPr>
        <w:t xml:space="preserve">РЕЦЕНЗЕНТИ: </w:t>
      </w:r>
    </w:p>
    <w:p w:rsidR="009A5B3E" w:rsidRPr="007F5B44" w:rsidRDefault="009A5B3E" w:rsidP="009416F6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</w:p>
    <w:p w:rsidR="009416F6" w:rsidRPr="009416F6" w:rsidRDefault="009416F6" w:rsidP="009416F6">
      <w:pPr>
        <w:pStyle w:val="-"/>
        <w:keepNext/>
        <w:keepLines/>
        <w:ind w:firstLine="709"/>
        <w:jc w:val="both"/>
        <w:rPr>
          <w:b w:val="0"/>
          <w:sz w:val="28"/>
          <w:szCs w:val="28"/>
        </w:rPr>
      </w:pPr>
      <w:r w:rsidRPr="009416F6">
        <w:rPr>
          <w:sz w:val="28"/>
          <w:szCs w:val="28"/>
        </w:rPr>
        <w:t>Донський В.В.,</w:t>
      </w:r>
      <w:r w:rsidRPr="009416F6">
        <w:rPr>
          <w:b w:val="0"/>
          <w:sz w:val="28"/>
          <w:szCs w:val="28"/>
        </w:rPr>
        <w:t xml:space="preserve"> начальник відділу правового забезпечення ГУНП в Дніпропетровській області, кандидат юридичних наук.</w:t>
      </w:r>
    </w:p>
    <w:p w:rsidR="009A5B3E" w:rsidRDefault="009416F6" w:rsidP="009416F6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  <w:r w:rsidRPr="009416F6">
        <w:rPr>
          <w:sz w:val="28"/>
          <w:szCs w:val="28"/>
        </w:rPr>
        <w:t>Безпалова О.І.</w:t>
      </w:r>
      <w:r w:rsidRPr="009416F6">
        <w:rPr>
          <w:b w:val="0"/>
          <w:sz w:val="28"/>
          <w:szCs w:val="28"/>
        </w:rPr>
        <w:t>, завідувач кафедри адміністративної діяльності поліції Харківського національного університету внутрішніх справ факультету № 3 доктор юридичних наук, професор.</w:t>
      </w:r>
    </w:p>
    <w:p w:rsidR="009416F6" w:rsidRDefault="009416F6" w:rsidP="009416F6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</w:p>
    <w:p w:rsidR="009416F6" w:rsidRPr="007F5B44" w:rsidRDefault="009416F6" w:rsidP="009416F6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</w:p>
    <w:p w:rsidR="009A5B3E" w:rsidRPr="007F5B44" w:rsidRDefault="009A5B3E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7F5B44">
        <w:rPr>
          <w:b w:val="0"/>
          <w:sz w:val="28"/>
          <w:szCs w:val="28"/>
        </w:rPr>
        <w:t>Розглянуто на засіданні кафедри адміністративного права та адміністративної діяльності факультету ПФППД від</w:t>
      </w:r>
      <w:r w:rsidR="009F4A98">
        <w:rPr>
          <w:b w:val="0"/>
          <w:sz w:val="28"/>
          <w:szCs w:val="28"/>
        </w:rPr>
        <w:t xml:space="preserve"> «</w:t>
      </w:r>
      <w:r w:rsidR="0030005F">
        <w:rPr>
          <w:b w:val="0"/>
          <w:sz w:val="28"/>
          <w:szCs w:val="28"/>
        </w:rPr>
        <w:t>16</w:t>
      </w:r>
      <w:r w:rsidR="009F4A98">
        <w:rPr>
          <w:b w:val="0"/>
          <w:sz w:val="28"/>
          <w:szCs w:val="28"/>
        </w:rPr>
        <w:t xml:space="preserve">» </w:t>
      </w:r>
      <w:r w:rsidR="0030005F">
        <w:rPr>
          <w:b w:val="0"/>
          <w:sz w:val="28"/>
          <w:szCs w:val="28"/>
        </w:rPr>
        <w:t xml:space="preserve">серпня </w:t>
      </w:r>
      <w:r w:rsidRPr="007F5B44">
        <w:rPr>
          <w:b w:val="0"/>
          <w:sz w:val="28"/>
          <w:szCs w:val="28"/>
        </w:rPr>
        <w:t>201</w:t>
      </w:r>
      <w:r w:rsidR="009F4A98">
        <w:rPr>
          <w:b w:val="0"/>
          <w:sz w:val="28"/>
          <w:szCs w:val="28"/>
        </w:rPr>
        <w:t>8</w:t>
      </w:r>
      <w:r w:rsidRPr="007F5B44">
        <w:rPr>
          <w:b w:val="0"/>
          <w:sz w:val="28"/>
          <w:szCs w:val="28"/>
        </w:rPr>
        <w:t xml:space="preserve">, протокол № </w:t>
      </w:r>
      <w:r w:rsidR="0030005F">
        <w:rPr>
          <w:b w:val="0"/>
          <w:sz w:val="28"/>
          <w:szCs w:val="28"/>
        </w:rPr>
        <w:t>24.</w:t>
      </w:r>
    </w:p>
    <w:p w:rsidR="009A5B3E" w:rsidRPr="007F5B44" w:rsidRDefault="009A5B3E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9A5B3E" w:rsidRPr="007F5B44" w:rsidRDefault="009A5B3E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9A5B3E" w:rsidRPr="007F5B44" w:rsidRDefault="009A5B3E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7F5B44">
        <w:rPr>
          <w:b w:val="0"/>
          <w:sz w:val="28"/>
          <w:szCs w:val="28"/>
        </w:rPr>
        <w:t xml:space="preserve">Рекомендовано Науково-методичною радою університету </w:t>
      </w:r>
      <w:r w:rsidR="00906F94">
        <w:rPr>
          <w:b w:val="0"/>
          <w:sz w:val="28"/>
          <w:szCs w:val="28"/>
        </w:rPr>
        <w:t>від 2</w:t>
      </w:r>
      <w:r w:rsidR="007054AB">
        <w:rPr>
          <w:b w:val="0"/>
          <w:sz w:val="28"/>
          <w:szCs w:val="28"/>
        </w:rPr>
        <w:t>8</w:t>
      </w:r>
      <w:r w:rsidR="00906F94">
        <w:rPr>
          <w:b w:val="0"/>
          <w:sz w:val="28"/>
          <w:szCs w:val="28"/>
        </w:rPr>
        <w:t>.08.2018</w:t>
      </w:r>
      <w:r w:rsidRPr="007F5B44">
        <w:rPr>
          <w:b w:val="0"/>
          <w:sz w:val="28"/>
          <w:szCs w:val="28"/>
        </w:rPr>
        <w:t xml:space="preserve">, протокол № </w:t>
      </w:r>
      <w:r w:rsidR="00906F94">
        <w:rPr>
          <w:b w:val="0"/>
          <w:sz w:val="28"/>
          <w:szCs w:val="28"/>
        </w:rPr>
        <w:t>12</w:t>
      </w:r>
      <w:r w:rsidRPr="007F5B44">
        <w:rPr>
          <w:b w:val="0"/>
          <w:sz w:val="28"/>
          <w:szCs w:val="28"/>
        </w:rPr>
        <w:t>.</w:t>
      </w:r>
    </w:p>
    <w:p w:rsidR="009A5B3E" w:rsidRPr="007F5B44" w:rsidRDefault="009A5B3E" w:rsidP="00C0577D">
      <w:pPr>
        <w:keepNext/>
        <w:keepLines/>
        <w:ind w:firstLine="540"/>
        <w:rPr>
          <w:szCs w:val="28"/>
          <w:lang w:val="uk-UA"/>
        </w:rPr>
      </w:pPr>
    </w:p>
    <w:p w:rsidR="009A5B3E" w:rsidRPr="007F5B44" w:rsidRDefault="009A5B3E" w:rsidP="00C0577D">
      <w:pPr>
        <w:keepNext/>
        <w:keepLines/>
        <w:ind w:firstLine="540"/>
        <w:rPr>
          <w:lang w:val="uk-UA"/>
        </w:rPr>
      </w:pPr>
    </w:p>
    <w:p w:rsidR="009A5B3E" w:rsidRPr="007F5B44" w:rsidRDefault="009A5B3E" w:rsidP="00C0577D">
      <w:pPr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Завідувач кафедри </w:t>
      </w:r>
    </w:p>
    <w:p w:rsidR="009A5B3E" w:rsidRPr="007F5B44" w:rsidRDefault="009A5B3E" w:rsidP="00C0577D">
      <w:pPr>
        <w:widowControl w:val="0"/>
        <w:rPr>
          <w:szCs w:val="28"/>
          <w:lang w:val="uk-UA"/>
        </w:rPr>
      </w:pPr>
      <w:r w:rsidRPr="007F5B44">
        <w:rPr>
          <w:szCs w:val="28"/>
          <w:lang w:val="uk-UA"/>
        </w:rPr>
        <w:t>адміністративного права, процесу</w:t>
      </w:r>
      <w:bookmarkStart w:id="0" w:name="_GoBack"/>
      <w:bookmarkEnd w:id="0"/>
    </w:p>
    <w:p w:rsidR="009A5B3E" w:rsidRPr="007F5B44" w:rsidRDefault="009A5B3E" w:rsidP="00C0577D">
      <w:pPr>
        <w:widowControl w:val="0"/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та адміністративної діяльності, </w:t>
      </w:r>
    </w:p>
    <w:p w:rsidR="009A5B3E" w:rsidRPr="007F5B44" w:rsidRDefault="009F4A98" w:rsidP="00C0577D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9A5B3E" w:rsidRPr="007F5B44">
        <w:rPr>
          <w:szCs w:val="28"/>
          <w:lang w:val="uk-UA"/>
        </w:rPr>
        <w:t xml:space="preserve"> поліції</w:t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="009A5B3E" w:rsidRPr="007F5B44">
        <w:rPr>
          <w:szCs w:val="28"/>
          <w:lang w:val="uk-UA"/>
        </w:rPr>
        <w:tab/>
      </w:r>
      <w:r w:rsidRPr="007054AB">
        <w:rPr>
          <w:szCs w:val="28"/>
          <w:lang w:val="uk-UA"/>
        </w:rPr>
        <w:t>Б.О. </w:t>
      </w:r>
      <w:r w:rsidR="009416F6" w:rsidRPr="007054AB">
        <w:rPr>
          <w:szCs w:val="28"/>
          <w:lang w:val="uk-UA"/>
        </w:rPr>
        <w:t>Логвиненко</w:t>
      </w:r>
      <w:r w:rsidR="009416F6" w:rsidRPr="007F5B44">
        <w:rPr>
          <w:szCs w:val="28"/>
          <w:lang w:val="uk-UA"/>
        </w:rPr>
        <w:t xml:space="preserve"> </w:t>
      </w:r>
    </w:p>
    <w:p w:rsidR="009A5B3E" w:rsidRPr="007F5B44" w:rsidRDefault="009A5B3E" w:rsidP="00C0577D">
      <w:pPr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«_____»___________________ 201</w:t>
      </w:r>
      <w:r w:rsidR="009F4A98">
        <w:rPr>
          <w:szCs w:val="28"/>
          <w:lang w:val="uk-UA"/>
        </w:rPr>
        <w:t>8</w:t>
      </w:r>
      <w:r w:rsidRPr="007F5B44">
        <w:rPr>
          <w:szCs w:val="28"/>
          <w:lang w:val="uk-UA"/>
        </w:rPr>
        <w:t xml:space="preserve"> року</w:t>
      </w:r>
    </w:p>
    <w:p w:rsidR="009A5B3E" w:rsidRPr="007F5B44" w:rsidRDefault="009A5B3E" w:rsidP="003776B6">
      <w:pPr>
        <w:jc w:val="both"/>
        <w:rPr>
          <w:szCs w:val="28"/>
          <w:lang w:val="uk-UA"/>
        </w:rPr>
      </w:pPr>
    </w:p>
    <w:p w:rsidR="009A5B3E" w:rsidRPr="007F5B44" w:rsidRDefault="009A5B3E" w:rsidP="00E92E3B">
      <w:pPr>
        <w:rPr>
          <w:szCs w:val="28"/>
          <w:lang w:val="uk-UA"/>
        </w:rPr>
      </w:pPr>
    </w:p>
    <w:p w:rsidR="009A5B3E" w:rsidRPr="007F5B44" w:rsidRDefault="009A5B3E" w:rsidP="0064649F">
      <w:pPr>
        <w:jc w:val="both"/>
        <w:rPr>
          <w:lang w:val="uk-UA"/>
        </w:rPr>
      </w:pPr>
    </w:p>
    <w:p w:rsidR="009A5B3E" w:rsidRPr="007F5B44" w:rsidRDefault="009A5B3E" w:rsidP="00C0577D">
      <w:pPr>
        <w:ind w:left="6946"/>
        <w:jc w:val="both"/>
        <w:rPr>
          <w:sz w:val="24"/>
          <w:lang w:val="uk-UA"/>
        </w:rPr>
      </w:pPr>
      <w:r w:rsidRPr="007F5B44">
        <w:rPr>
          <w:sz w:val="24"/>
          <w:lang w:val="uk-UA"/>
        </w:rPr>
        <w:t xml:space="preserve">© </w:t>
      </w:r>
      <w:r w:rsidR="00906F94">
        <w:rPr>
          <w:sz w:val="24"/>
          <w:lang w:val="uk-UA"/>
        </w:rPr>
        <w:t>Гаркуша В.В.</w:t>
      </w:r>
      <w:r w:rsidRPr="007F5B44">
        <w:rPr>
          <w:sz w:val="24"/>
          <w:lang w:val="uk-UA"/>
        </w:rPr>
        <w:t>, 201</w:t>
      </w:r>
      <w:r w:rsidR="009F4A98">
        <w:rPr>
          <w:sz w:val="24"/>
          <w:lang w:val="uk-UA"/>
        </w:rPr>
        <w:t>8</w:t>
      </w:r>
      <w:r w:rsidRPr="007F5B44">
        <w:rPr>
          <w:sz w:val="24"/>
          <w:lang w:val="uk-UA"/>
        </w:rPr>
        <w:t xml:space="preserve"> рік</w:t>
      </w:r>
    </w:p>
    <w:p w:rsidR="009A5B3E" w:rsidRPr="007F5B44" w:rsidRDefault="009A5B3E" w:rsidP="00C0577D">
      <w:pPr>
        <w:ind w:left="6946"/>
        <w:jc w:val="both"/>
        <w:rPr>
          <w:sz w:val="24"/>
          <w:lang w:val="uk-UA"/>
        </w:rPr>
      </w:pPr>
      <w:r w:rsidRPr="007F5B44">
        <w:rPr>
          <w:sz w:val="24"/>
          <w:lang w:val="uk-UA"/>
        </w:rPr>
        <w:t>© ДДУВС, 201</w:t>
      </w:r>
      <w:r w:rsidR="009F4A98">
        <w:rPr>
          <w:sz w:val="24"/>
          <w:lang w:val="uk-UA"/>
        </w:rPr>
        <w:t>8</w:t>
      </w:r>
      <w:r w:rsidRPr="007F5B44">
        <w:rPr>
          <w:sz w:val="24"/>
          <w:lang w:val="uk-UA"/>
        </w:rPr>
        <w:t xml:space="preserve"> рік</w:t>
      </w:r>
    </w:p>
    <w:p w:rsidR="009A5B3E" w:rsidRPr="007F5B44" w:rsidRDefault="009A5B3E" w:rsidP="00E77359">
      <w:pPr>
        <w:spacing w:line="221" w:lineRule="auto"/>
        <w:jc w:val="center"/>
        <w:rPr>
          <w:b/>
          <w:szCs w:val="28"/>
          <w:lang w:val="uk-UA"/>
        </w:rPr>
      </w:pPr>
      <w:r w:rsidRPr="007F5B44">
        <w:rPr>
          <w:lang w:val="uk-UA"/>
        </w:rPr>
        <w:br w:type="page"/>
      </w:r>
      <w:r w:rsidRPr="007F5B44">
        <w:rPr>
          <w:b/>
          <w:szCs w:val="28"/>
          <w:lang w:val="uk-UA"/>
        </w:rPr>
        <w:lastRenderedPageBreak/>
        <w:t>1. Теми практичних занять</w:t>
      </w:r>
    </w:p>
    <w:p w:rsidR="009A5B3E" w:rsidRPr="007F5B44" w:rsidRDefault="009A5B3E" w:rsidP="00E77359">
      <w:pPr>
        <w:widowControl w:val="0"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9A5B3E" w:rsidRPr="007F5B44" w:rsidRDefault="009A5B3E" w:rsidP="00A100DF">
      <w:pPr>
        <w:ind w:firstLine="708"/>
        <w:jc w:val="both"/>
        <w:rPr>
          <w:b/>
          <w:lang w:val="uk-UA"/>
        </w:rPr>
      </w:pPr>
      <w:r w:rsidRPr="007F5B44">
        <w:rPr>
          <w:b/>
          <w:lang w:val="uk-UA"/>
        </w:rPr>
        <w:t xml:space="preserve">ТЕМА 4. </w:t>
      </w:r>
      <w:r w:rsidRPr="007F5B44">
        <w:rPr>
          <w:b/>
          <w:szCs w:val="28"/>
          <w:lang w:val="uk-UA"/>
        </w:rPr>
        <w:t>Заходи забезпечення провадження в справах про адміністративні правопорушення</w:t>
      </w:r>
    </w:p>
    <w:p w:rsidR="009A5B3E" w:rsidRPr="007F5B44" w:rsidRDefault="009A5B3E" w:rsidP="00A100DF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7F5B44">
        <w:rPr>
          <w:b/>
          <w:i/>
          <w:szCs w:val="28"/>
          <w:lang w:val="uk-UA"/>
        </w:rPr>
        <w:t>Практичне заняття – 2 год.</w:t>
      </w:r>
    </w:p>
    <w:p w:rsidR="009A5B3E" w:rsidRPr="007F5B44" w:rsidRDefault="009A5B3E" w:rsidP="00E77359">
      <w:pPr>
        <w:jc w:val="center"/>
        <w:rPr>
          <w:b/>
          <w:szCs w:val="28"/>
          <w:lang w:val="uk-UA"/>
        </w:rPr>
      </w:pPr>
    </w:p>
    <w:p w:rsidR="009A5B3E" w:rsidRPr="007F5B44" w:rsidRDefault="009A5B3E" w:rsidP="00E77359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  <w:r w:rsidRPr="007F5B44">
        <w:rPr>
          <w:b/>
          <w:noProof w:val="0"/>
          <w:szCs w:val="28"/>
        </w:rPr>
        <w:t>План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Визначте поняття та загальну характеристика заходів забезпечення провадження в справах про адміністративні правопорушення. 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Проаналізуйте правові підстави, мета та процесуальний порядок застосування приводу працівниками Національної поліції. 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Визначте правові підстави, процесуальний порядок та особливості застосування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Зазначте особливості процесуального оформлення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Зазначте алгоритм дій працівника поліції при застосуванні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>Охарактеризуйте строки адміністративного затримання особи.</w:t>
      </w:r>
    </w:p>
    <w:p w:rsidR="009A5B3E" w:rsidRPr="007F5B44" w:rsidRDefault="009A5B3E" w:rsidP="00E77359">
      <w:pPr>
        <w:ind w:firstLine="709"/>
        <w:jc w:val="both"/>
        <w:rPr>
          <w:lang w:val="uk-UA"/>
        </w:rPr>
      </w:pPr>
    </w:p>
    <w:p w:rsidR="009A5B3E" w:rsidRPr="007F5B44" w:rsidRDefault="009A5B3E" w:rsidP="00E77359">
      <w:pPr>
        <w:ind w:firstLine="709"/>
        <w:jc w:val="both"/>
        <w:rPr>
          <w:lang w:val="uk-UA"/>
        </w:rPr>
      </w:pPr>
      <w:r w:rsidRPr="007F5B44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заходів адміністративного примусу в практичній складовій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9A5B3E" w:rsidRPr="007F5B44" w:rsidRDefault="009A5B3E" w:rsidP="00E77359">
      <w:pPr>
        <w:ind w:firstLine="709"/>
        <w:jc w:val="both"/>
        <w:rPr>
          <w:lang w:val="uk-UA"/>
        </w:rPr>
      </w:pPr>
      <w:r w:rsidRPr="007F5B44">
        <w:rPr>
          <w:lang w:val="uk-UA"/>
        </w:rPr>
        <w:t>Слухачі повинні набути таких практичних навичок, як: складання процесуальних документів щодо застосування заходів адміністративного примусу, моделювання та розв’язок типових ситуацій.</w:t>
      </w:r>
    </w:p>
    <w:p w:rsidR="009A5B3E" w:rsidRPr="007F5B44" w:rsidRDefault="009A5B3E" w:rsidP="00E77359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B334D9">
      <w:pPr>
        <w:jc w:val="center"/>
        <w:rPr>
          <w:b/>
          <w:szCs w:val="28"/>
          <w:lang w:val="uk-UA"/>
        </w:rPr>
      </w:pPr>
      <w:r w:rsidRPr="007F5B44">
        <w:rPr>
          <w:b/>
          <w:szCs w:val="28"/>
          <w:lang w:val="uk-UA"/>
        </w:rPr>
        <w:t>Вирішення практичних вправ</w:t>
      </w:r>
    </w:p>
    <w:p w:rsidR="009A5B3E" w:rsidRPr="007F5B44" w:rsidRDefault="009A5B3E" w:rsidP="00B334D9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1.</w:t>
      </w:r>
      <w:r w:rsidRPr="007F5B44">
        <w:rPr>
          <w:szCs w:val="28"/>
          <w:lang w:val="uk-UA"/>
        </w:rPr>
        <w:t xml:space="preserve"> 29.11.201</w:t>
      </w:r>
      <w:r w:rsidR="009F4A98">
        <w:rPr>
          <w:szCs w:val="28"/>
          <w:lang w:val="uk-UA"/>
        </w:rPr>
        <w:t>8</w:t>
      </w:r>
      <w:r w:rsidRPr="007F5B44">
        <w:rPr>
          <w:szCs w:val="28"/>
          <w:lang w:val="uk-UA"/>
        </w:rPr>
        <w:t xml:space="preserve"> о 17-20 год. працівниками поліції за скоєння дрібного хуліганства гр. Байдуж О., було затримано в адміністративному порядку та доставлено до </w:t>
      </w:r>
      <w:r w:rsidR="009F4A98">
        <w:rPr>
          <w:szCs w:val="28"/>
          <w:lang w:val="uk-UA"/>
        </w:rPr>
        <w:t>Дніпровського ВП</w:t>
      </w:r>
      <w:r w:rsidRPr="007F5B44">
        <w:rPr>
          <w:szCs w:val="28"/>
          <w:lang w:val="uk-UA"/>
        </w:rPr>
        <w:t xml:space="preserve"> з метою складання протоколу. В книзі доставлених осіб </w:t>
      </w:r>
      <w:r w:rsidR="009F4A98">
        <w:rPr>
          <w:szCs w:val="28"/>
          <w:lang w:val="uk-UA"/>
        </w:rPr>
        <w:t>ВП</w:t>
      </w:r>
      <w:r w:rsidRPr="007F5B44">
        <w:rPr>
          <w:szCs w:val="28"/>
          <w:lang w:val="uk-UA"/>
        </w:rPr>
        <w:t>, запис про доставлення гр. Байдуж О. зафіксований час 29.11.201</w:t>
      </w:r>
      <w:r w:rsidR="009F4A98">
        <w:rPr>
          <w:szCs w:val="28"/>
          <w:lang w:val="uk-UA"/>
        </w:rPr>
        <w:t>8</w:t>
      </w:r>
      <w:r w:rsidRPr="007F5B44">
        <w:rPr>
          <w:szCs w:val="28"/>
          <w:lang w:val="uk-UA"/>
        </w:rPr>
        <w:t xml:space="preserve"> о 18-20 год.  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Завдання: Дати юридичний аналіз ситуації. Визначте: час з моменту якого розпочинається адміністративне затримання особи, час коли гр. Байдуж О. повинен бути залишити приміщення </w:t>
      </w:r>
      <w:r w:rsidR="009F4A98">
        <w:rPr>
          <w:szCs w:val="28"/>
          <w:lang w:val="uk-UA"/>
        </w:rPr>
        <w:t>Дніпровського ВП</w:t>
      </w:r>
      <w:r w:rsidRPr="007F5B44">
        <w:rPr>
          <w:szCs w:val="28"/>
          <w:lang w:val="uk-UA"/>
        </w:rPr>
        <w:t>. Зазначте обов’язкові дії працівників ОВС в даній ситуації. Складіть необхідні процесуальні документи.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2.</w:t>
      </w:r>
      <w:r w:rsidRPr="007F5B44">
        <w:rPr>
          <w:szCs w:val="28"/>
          <w:lang w:val="uk-UA"/>
        </w:rPr>
        <w:t xml:space="preserve"> Дільничний </w:t>
      </w:r>
      <w:r w:rsidR="009F4A98">
        <w:rPr>
          <w:szCs w:val="28"/>
          <w:lang w:val="uk-UA"/>
        </w:rPr>
        <w:t>офіцер</w:t>
      </w:r>
      <w:r w:rsidRPr="007F5B44">
        <w:rPr>
          <w:szCs w:val="28"/>
          <w:lang w:val="uk-UA"/>
        </w:rPr>
        <w:t xml:space="preserve"> поліції </w:t>
      </w:r>
      <w:r w:rsidR="009F4A98">
        <w:rPr>
          <w:szCs w:val="28"/>
          <w:lang w:val="uk-UA"/>
        </w:rPr>
        <w:t>Шевченківського</w:t>
      </w:r>
      <w:r w:rsidRPr="007F5B44">
        <w:rPr>
          <w:szCs w:val="28"/>
          <w:lang w:val="uk-UA"/>
        </w:rPr>
        <w:t xml:space="preserve"> В</w:t>
      </w:r>
      <w:r w:rsidR="009F4A98">
        <w:rPr>
          <w:szCs w:val="28"/>
          <w:lang w:val="uk-UA"/>
        </w:rPr>
        <w:t>П</w:t>
      </w:r>
      <w:r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ДВП</w:t>
      </w:r>
      <w:r w:rsidRPr="007F5B44">
        <w:rPr>
          <w:szCs w:val="28"/>
          <w:lang w:val="uk-UA"/>
        </w:rPr>
        <w:t xml:space="preserve"> склав протокол про адміністративне правопорушення за дрібне хуліганство, а саме нецензурну лайку в громадському місці на 17-річного гр. Косенко Віталія. </w:t>
      </w:r>
      <w:r w:rsidRPr="007F5B44">
        <w:rPr>
          <w:szCs w:val="28"/>
          <w:lang w:val="uk-UA"/>
        </w:rPr>
        <w:lastRenderedPageBreak/>
        <w:t xml:space="preserve">Начальник </w:t>
      </w:r>
      <w:r w:rsidR="009F4A98">
        <w:rPr>
          <w:szCs w:val="28"/>
          <w:lang w:val="uk-UA"/>
        </w:rPr>
        <w:t>Шевченківського</w:t>
      </w:r>
      <w:r w:rsidR="009F4A98" w:rsidRPr="007F5B44">
        <w:rPr>
          <w:szCs w:val="28"/>
          <w:lang w:val="uk-UA"/>
        </w:rPr>
        <w:t xml:space="preserve"> В</w:t>
      </w:r>
      <w:r w:rsidR="009F4A98">
        <w:rPr>
          <w:szCs w:val="28"/>
          <w:lang w:val="uk-UA"/>
        </w:rPr>
        <w:t>П</w:t>
      </w:r>
      <w:r w:rsidR="009F4A98"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ДВП</w:t>
      </w:r>
      <w:r w:rsidR="009F4A98" w:rsidRPr="007F5B44">
        <w:rPr>
          <w:szCs w:val="28"/>
          <w:lang w:val="uk-UA"/>
        </w:rPr>
        <w:t xml:space="preserve"> </w:t>
      </w:r>
      <w:r w:rsidRPr="007F5B44">
        <w:rPr>
          <w:szCs w:val="28"/>
          <w:lang w:val="uk-UA"/>
        </w:rPr>
        <w:t xml:space="preserve">за результатом розгляду справи виніс постанову про накладення на гр. Косенко В. адміністративного стягнення у вигляді попередження. 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Завдання: Визначте законність та процесуальний порядок дій </w:t>
      </w:r>
      <w:r w:rsidR="009F4A98">
        <w:rPr>
          <w:szCs w:val="28"/>
          <w:lang w:val="uk-UA"/>
        </w:rPr>
        <w:t>ДОП</w:t>
      </w:r>
      <w:r w:rsidRPr="007F5B44">
        <w:rPr>
          <w:szCs w:val="28"/>
          <w:lang w:val="uk-UA"/>
        </w:rPr>
        <w:t xml:space="preserve"> та керівника </w:t>
      </w:r>
      <w:r w:rsidR="009F4A98">
        <w:rPr>
          <w:szCs w:val="28"/>
          <w:lang w:val="uk-UA"/>
        </w:rPr>
        <w:t>Шевченківського</w:t>
      </w:r>
      <w:r w:rsidR="009F4A98" w:rsidRPr="007F5B44">
        <w:rPr>
          <w:szCs w:val="28"/>
          <w:lang w:val="uk-UA"/>
        </w:rPr>
        <w:t xml:space="preserve"> В</w:t>
      </w:r>
      <w:r w:rsidR="009F4A98">
        <w:rPr>
          <w:szCs w:val="28"/>
          <w:lang w:val="uk-UA"/>
        </w:rPr>
        <w:t>П</w:t>
      </w:r>
      <w:r w:rsidR="009F4A98"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ДВП</w:t>
      </w:r>
      <w:r w:rsidRPr="007F5B44">
        <w:rPr>
          <w:szCs w:val="28"/>
          <w:lang w:val="uk-UA"/>
        </w:rPr>
        <w:t>. Відповідь обґрунтуйте з посиланням на відповідний НПА. Складіть необхідні процесуальні документи.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3.</w:t>
      </w:r>
      <w:r w:rsidRPr="007F5B44">
        <w:rPr>
          <w:szCs w:val="28"/>
          <w:lang w:val="uk-UA"/>
        </w:rPr>
        <w:t xml:space="preserve"> Інспектор патрульної поліції капрал поліції Носов Г.Г., що здійснював контроль за безпекою дорожнього руху по пр-ту Гагаріна, зупинив для перевірки документів автомобіль “БМВ” з номерними знаками Російської Федерації, яким керував гр-н Фісенко В.П., 1959 року народження, житель м.</w:t>
      </w:r>
      <w:r w:rsidR="009F4A98">
        <w:rPr>
          <w:szCs w:val="28"/>
          <w:lang w:val="uk-UA"/>
        </w:rPr>
        <w:t> </w:t>
      </w:r>
      <w:r w:rsidRPr="007F5B44">
        <w:rPr>
          <w:szCs w:val="28"/>
          <w:lang w:val="uk-UA"/>
        </w:rPr>
        <w:t>Брянська, військовослужбовець Збройних Сил РФ, який повівся з працівником поліції некоректно, перешкоджав належному огляду свого автомобіля, відмовився відкрити капот для перевірки номерів відповідних агрегатів. Коли ж Носов все ж спробував відкрити капот автомобіля, Фісенко його відштовхнув, пошкодивши при цьому формену куртку Носова. На вимогу припинити протиправні дії Фісенко пояснив, що він приїхав із своєю сім'єю до Дніпра в гості до свого товариша по службі в Афганістані і йому ніколи гаяти час на всілякі перевірки.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Завдання: Кваліфікуйте дії Фісенко. Від імені інспектора патрульної поліції складіть протокол про адміністративний правопорушення та прийміть рішення по справі. Складіть необхідні процесуальні документи.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4.</w:t>
      </w:r>
      <w:r w:rsidRPr="007F5B44">
        <w:rPr>
          <w:szCs w:val="28"/>
          <w:lang w:val="uk-UA"/>
        </w:rPr>
        <w:t xml:space="preserve"> Розглянувши справу про злісну непокору працівнику поліції з боку 17-річного студента Чудова П.О. суддя піддав його штрафу у розмірі п'яти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Завдання: Здійсніть юридичний аналіз ситуації. Визначте правомірність скарги адвоката неповнолітнього Чудова. Складіть необхідні процесуальні документи.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5.</w:t>
      </w:r>
      <w:r w:rsidRPr="007F5B44">
        <w:rPr>
          <w:szCs w:val="28"/>
          <w:lang w:val="uk-UA"/>
        </w:rPr>
        <w:t xml:space="preserve"> При проведенні перевірки Дніпровської міської ради працівниками </w:t>
      </w:r>
      <w:r w:rsidR="009F4A98">
        <w:rPr>
          <w:szCs w:val="28"/>
          <w:lang w:val="uk-UA"/>
        </w:rPr>
        <w:t>Г</w:t>
      </w:r>
      <w:r w:rsidRPr="007F5B44">
        <w:rPr>
          <w:szCs w:val="28"/>
          <w:lang w:val="uk-UA"/>
        </w:rPr>
        <w:t>УНП в Дніпропетровській області, було виявлено порушення вимог фінансового контролю (несвоєчасне подання декларації про майно, доходи, витрати і зобов'язання фінансового характеру, передбаченої Законом України "Про засади запобігання і протидії корупції") з боку головного спеціалісту Кириченко Д.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З метою складання протоколу про адміністративне правопорушення гр. Кириченко був затриманий на підставі ст. 260 КУпАП та відразу доставлений до найближчого РВ.   </w:t>
      </w:r>
    </w:p>
    <w:p w:rsidR="009A5B3E" w:rsidRPr="007F5B44" w:rsidRDefault="009A5B3E" w:rsidP="00B334D9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Завдання: У відповідності до чинного законодавства визначить законність дій працівників поліції. Складіть необхідні процесуальні документи.</w:t>
      </w:r>
    </w:p>
    <w:p w:rsidR="009A5B3E" w:rsidRPr="007F5B44" w:rsidRDefault="009A5B3E" w:rsidP="00E77359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E77359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E77359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E77359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Рекомендована література до теми 4:</w:t>
      </w:r>
      <w:r w:rsidRPr="007F5B44">
        <w:rPr>
          <w:szCs w:val="28"/>
          <w:lang w:val="uk-UA"/>
        </w:rPr>
        <w:t xml:space="preserve"> </w:t>
      </w:r>
    </w:p>
    <w:p w:rsidR="009A5B3E" w:rsidRPr="007F5B44" w:rsidRDefault="009A5B3E" w:rsidP="00DF54BA">
      <w:pPr>
        <w:pStyle w:val="af7"/>
        <w:numPr>
          <w:ilvl w:val="0"/>
          <w:numId w:val="8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9A5B3E" w:rsidRPr="007F5B44" w:rsidRDefault="009A5B3E" w:rsidP="00DF54BA">
      <w:pPr>
        <w:pStyle w:val="af7"/>
        <w:numPr>
          <w:ilvl w:val="0"/>
          <w:numId w:val="8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9A5B3E" w:rsidRPr="007F5B44" w:rsidRDefault="009A5B3E" w:rsidP="00DF54BA">
      <w:pPr>
        <w:numPr>
          <w:ilvl w:val="0"/>
          <w:numId w:val="8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9A5B3E" w:rsidRPr="007F5B44" w:rsidRDefault="009A5B3E" w:rsidP="00DF54BA">
      <w:pPr>
        <w:pStyle w:val="a9"/>
        <w:numPr>
          <w:ilvl w:val="0"/>
          <w:numId w:val="8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lang w:val="uk-UA"/>
        </w:rPr>
        <w:t>Адміністративна (поліцейська) діяльність Національної поліції (загальна частина). Підручник // Авт. Колектив (Ю.І. Римаренко, Є.М. Моісеєв, В.І. Олефір – керівники). – К.: КНТ, 2008. – 816 с.</w:t>
      </w:r>
    </w:p>
    <w:p w:rsidR="009A5B3E" w:rsidRPr="007F5B44" w:rsidRDefault="009A5B3E" w:rsidP="00DF54BA">
      <w:pPr>
        <w:pStyle w:val="a9"/>
        <w:numPr>
          <w:ilvl w:val="0"/>
          <w:numId w:val="8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rFonts w:eastAsia="TimesNewRoman"/>
          <w:lang w:val="uk-UA"/>
        </w:rPr>
        <w:t>Алфьоров С.М., Ващенко С.В., Долгополова М.М., Купін А.П.</w:t>
      </w:r>
      <w:r w:rsidRPr="007F5B44">
        <w:rPr>
          <w:lang w:val="uk-UA"/>
        </w:rPr>
        <w:t xml:space="preserve"> </w:t>
      </w:r>
      <w:r w:rsidRPr="007F5B44">
        <w:rPr>
          <w:rFonts w:eastAsia="TimesNewRoman"/>
          <w:lang w:val="uk-UA"/>
        </w:rPr>
        <w:t>Адміністративне право. Загальна частина. Навч. посіб. – К.: Центр учбової літератури, 2011. – 216 с.</w:t>
      </w:r>
    </w:p>
    <w:p w:rsidR="009F4A98" w:rsidRPr="009F4A98" w:rsidRDefault="009F4A98" w:rsidP="00DF54BA">
      <w:pPr>
        <w:pStyle w:val="a9"/>
        <w:numPr>
          <w:ilvl w:val="0"/>
          <w:numId w:val="8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rStyle w:val="rvts23"/>
          <w:lang w:val="uk-UA"/>
        </w:rPr>
      </w:pPr>
      <w:r w:rsidRPr="00C0194A">
        <w:rPr>
          <w:rStyle w:val="rvts23"/>
          <w:szCs w:val="28"/>
          <w:lang w:val="uk-UA" w:eastAsia="zh-CN"/>
        </w:rPr>
        <w:t>Адміністративна діяльність Національної поліції: Навч. посібник / Кол. авт. ; кер. авт. кол. к.ю.н., засл. юрист Украї- ни В.А. Глуховеря. – Дніпро : Дніпроп. держ. ун-т внутр.. справ, 2017. – 248 с.</w:t>
      </w:r>
    </w:p>
    <w:p w:rsidR="009A5B3E" w:rsidRPr="007F5B44" w:rsidRDefault="009A5B3E" w:rsidP="00DF54BA">
      <w:pPr>
        <w:pStyle w:val="a9"/>
        <w:numPr>
          <w:ilvl w:val="0"/>
          <w:numId w:val="8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szCs w:val="28"/>
          <w:lang w:val="uk-UA"/>
        </w:rPr>
        <w:t>Стеценко С. Г. Адміністративне право України: Навчальний посібник. - К.: Атіка, 2007. - 624 с.</w:t>
      </w:r>
    </w:p>
    <w:p w:rsidR="009A5B3E" w:rsidRPr="007F5B44" w:rsidRDefault="009F4A98" w:rsidP="00DF54BA">
      <w:pPr>
        <w:pStyle w:val="a9"/>
        <w:numPr>
          <w:ilvl w:val="0"/>
          <w:numId w:val="8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CB623C">
        <w:rPr>
          <w:rStyle w:val="rvts23"/>
          <w:szCs w:val="28"/>
          <w:lang w:val="uk-UA" w:eastAsia="zh-CN"/>
        </w:rPr>
        <w:t>Адміністративна діяльність органів поліції України : підручник / за заг. ред. д-ра юрид. наук, доц. В. В. Сокуренка ; [О. І. Безпалова, О. В. Джафарова, В. А. Троян та ін. ; передм. В. В. Сокуренка] ; МВС України, Харків. нац. ун-т внутр. справ. – Харків: ХНУВС, 2017. – 432 с.</w:t>
      </w:r>
    </w:p>
    <w:p w:rsidR="009A5B3E" w:rsidRPr="007F5B44" w:rsidRDefault="009A5B3E" w:rsidP="00E77359">
      <w:pPr>
        <w:ind w:firstLine="709"/>
        <w:jc w:val="both"/>
        <w:rPr>
          <w:b/>
          <w:caps/>
          <w:szCs w:val="28"/>
          <w:lang w:val="uk-UA"/>
        </w:rPr>
      </w:pPr>
    </w:p>
    <w:p w:rsidR="009A5B3E" w:rsidRPr="007F5B44" w:rsidRDefault="009A5B3E" w:rsidP="00404637">
      <w:pPr>
        <w:ind w:firstLine="709"/>
        <w:jc w:val="both"/>
        <w:rPr>
          <w:b/>
          <w:spacing w:val="-2"/>
          <w:szCs w:val="28"/>
          <w:lang w:val="uk-UA"/>
        </w:rPr>
      </w:pPr>
      <w:r w:rsidRPr="007F5B44">
        <w:rPr>
          <w:b/>
          <w:caps/>
          <w:spacing w:val="-2"/>
          <w:szCs w:val="28"/>
          <w:lang w:val="uk-UA"/>
        </w:rPr>
        <w:t>Тема</w:t>
      </w:r>
      <w:r w:rsidRPr="007F5B44">
        <w:rPr>
          <w:b/>
          <w:spacing w:val="-2"/>
          <w:szCs w:val="28"/>
          <w:lang w:val="uk-UA"/>
        </w:rPr>
        <w:t xml:space="preserve"> 5. Адміністративна відповідальність як складова адміністративного примусу</w:t>
      </w:r>
    </w:p>
    <w:p w:rsidR="009A5B3E" w:rsidRPr="007F5B44" w:rsidRDefault="009A5B3E" w:rsidP="00404637">
      <w:pPr>
        <w:ind w:firstLine="709"/>
        <w:jc w:val="right"/>
        <w:rPr>
          <w:b/>
          <w:i/>
          <w:lang w:val="uk-UA"/>
        </w:rPr>
      </w:pPr>
      <w:r w:rsidRPr="007F5B44">
        <w:rPr>
          <w:b/>
          <w:i/>
          <w:lang w:val="uk-UA"/>
        </w:rPr>
        <w:t>Практичне заняття – 2 год.</w:t>
      </w:r>
    </w:p>
    <w:p w:rsidR="009A5B3E" w:rsidRPr="007F5B44" w:rsidRDefault="009A5B3E" w:rsidP="00404637">
      <w:pPr>
        <w:ind w:firstLine="709"/>
        <w:jc w:val="both"/>
        <w:rPr>
          <w:lang w:val="uk-UA"/>
        </w:rPr>
      </w:pPr>
    </w:p>
    <w:p w:rsidR="009A5B3E" w:rsidRPr="007F5B44" w:rsidRDefault="009A5B3E" w:rsidP="00404637">
      <w:pPr>
        <w:ind w:firstLine="709"/>
        <w:jc w:val="center"/>
        <w:rPr>
          <w:b/>
          <w:lang w:val="uk-UA"/>
        </w:rPr>
      </w:pPr>
      <w:r w:rsidRPr="007F5B44">
        <w:rPr>
          <w:b/>
          <w:lang w:val="uk-UA"/>
        </w:rPr>
        <w:t>План</w:t>
      </w:r>
    </w:p>
    <w:p w:rsidR="009A5B3E" w:rsidRPr="007F5B44" w:rsidRDefault="009A5B3E" w:rsidP="00DF54BA">
      <w:pPr>
        <w:pStyle w:val="af7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Правові підстави та особливості адміністративної відповідальності.  </w:t>
      </w:r>
    </w:p>
    <w:p w:rsidR="009A5B3E" w:rsidRPr="007F5B44" w:rsidRDefault="009A5B3E" w:rsidP="00DF54BA">
      <w:pPr>
        <w:pStyle w:val="af7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Процесуальна складова адміністративної відповідальності в діяльності Національної поліції. </w:t>
      </w:r>
    </w:p>
    <w:p w:rsidR="009A5B3E" w:rsidRPr="007F5B44" w:rsidRDefault="009A5B3E" w:rsidP="00DF54BA">
      <w:pPr>
        <w:pStyle w:val="af7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Суб'єкти адміністративної відповідальності. </w:t>
      </w:r>
    </w:p>
    <w:p w:rsidR="009A5B3E" w:rsidRPr="007F5B44" w:rsidRDefault="009A5B3E" w:rsidP="00DF54BA">
      <w:pPr>
        <w:pStyle w:val="af7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Види та особливості адміністративних стягнень. </w:t>
      </w:r>
    </w:p>
    <w:p w:rsidR="009A5B3E" w:rsidRPr="007F5B44" w:rsidRDefault="009A5B3E" w:rsidP="00DF54BA">
      <w:pPr>
        <w:pStyle w:val="af7"/>
        <w:numPr>
          <w:ilvl w:val="0"/>
          <w:numId w:val="10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>Повноваження працівників поліції при накладенні адміністративних стягнень.</w:t>
      </w:r>
    </w:p>
    <w:p w:rsidR="009A5B3E" w:rsidRPr="007F5B44" w:rsidRDefault="009A5B3E" w:rsidP="00404637">
      <w:pPr>
        <w:jc w:val="both"/>
        <w:rPr>
          <w:szCs w:val="28"/>
          <w:lang w:val="uk-UA"/>
        </w:rPr>
      </w:pPr>
    </w:p>
    <w:p w:rsidR="009A5B3E" w:rsidRPr="007F5B44" w:rsidRDefault="009A5B3E" w:rsidP="00667B36">
      <w:pPr>
        <w:ind w:firstLine="69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1.</w:t>
      </w:r>
      <w:r w:rsidRPr="007F5B44">
        <w:rPr>
          <w:szCs w:val="28"/>
          <w:lang w:val="uk-UA"/>
        </w:rPr>
        <w:t xml:space="preserve"> Гр. Петренко Д. був затриманий працівниками поліції за скоєння дрібного хуліганства та доставлений до Самарського </w:t>
      </w:r>
      <w:r w:rsidR="009F4A98">
        <w:rPr>
          <w:szCs w:val="28"/>
          <w:lang w:val="uk-UA"/>
        </w:rPr>
        <w:t>ВП ДВП</w:t>
      </w:r>
      <w:r w:rsidRPr="007F5B44">
        <w:rPr>
          <w:szCs w:val="28"/>
          <w:lang w:val="uk-UA"/>
        </w:rPr>
        <w:t xml:space="preserve"> для складання протоколу про адміністративне правопорушення.</w:t>
      </w:r>
    </w:p>
    <w:p w:rsidR="009A5B3E" w:rsidRPr="007F5B44" w:rsidRDefault="009A5B3E" w:rsidP="00667B36">
      <w:pPr>
        <w:ind w:firstLine="69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Завдання:</w:t>
      </w:r>
      <w:r w:rsidRPr="007F5B44">
        <w:rPr>
          <w:szCs w:val="28"/>
          <w:lang w:val="uk-UA"/>
        </w:rPr>
        <w:t xml:space="preserve"> Зазначте особливості застосування процедури адміністративного затримання особи. Визначте алгоритм дій працівників </w:t>
      </w:r>
      <w:r w:rsidRPr="007F5B44">
        <w:rPr>
          <w:szCs w:val="28"/>
          <w:lang w:val="uk-UA"/>
        </w:rPr>
        <w:lastRenderedPageBreak/>
        <w:t>поліції при адміністративному затриманні особи. Які процесуальні документи повинні бути складенні? Складіть необхідні процесуальні документи.</w:t>
      </w:r>
    </w:p>
    <w:p w:rsidR="009A5B3E" w:rsidRPr="007F5B44" w:rsidRDefault="009A5B3E" w:rsidP="00667B36">
      <w:pPr>
        <w:jc w:val="both"/>
        <w:rPr>
          <w:b/>
          <w:szCs w:val="28"/>
          <w:lang w:val="uk-UA"/>
        </w:rPr>
      </w:pP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2.</w:t>
      </w:r>
      <w:r w:rsidRPr="007F5B44">
        <w:rPr>
          <w:szCs w:val="28"/>
          <w:lang w:val="uk-UA"/>
        </w:rPr>
        <w:t xml:space="preserve"> Відносно гр. Лисенко Д. </w:t>
      </w:r>
      <w:r w:rsidR="009F4A98">
        <w:rPr>
          <w:szCs w:val="28"/>
          <w:lang w:val="uk-UA"/>
        </w:rPr>
        <w:t>ДОП</w:t>
      </w:r>
      <w:r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Дніпровського ВП</w:t>
      </w:r>
      <w:r w:rsidRPr="007F5B44">
        <w:rPr>
          <w:szCs w:val="28"/>
          <w:lang w:val="uk-UA"/>
        </w:rPr>
        <w:t xml:space="preserve"> лейтенантом поліції Чорним Б. було складено адміністративний протокол за ст. 173 КУпАП та направлено для розгляду до Кіровського районного суду.</w:t>
      </w:r>
    </w:p>
    <w:p w:rsidR="009A5B3E" w:rsidRPr="007F5B44" w:rsidRDefault="009A5B3E" w:rsidP="00667B36">
      <w:pPr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За результатами розгляду справи, судом було прийнято рішення про закриття справу у зв’язку з відсутністю події та складу адміністративного правопорушення.</w:t>
      </w:r>
    </w:p>
    <w:p w:rsidR="009A5B3E" w:rsidRPr="007F5B44" w:rsidRDefault="009A5B3E" w:rsidP="009F4A98">
      <w:pPr>
        <w:ind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 xml:space="preserve">Не погодившись з вказаним рішенням </w:t>
      </w:r>
      <w:r w:rsidR="009F4A98">
        <w:rPr>
          <w:szCs w:val="28"/>
          <w:lang w:val="uk-UA"/>
        </w:rPr>
        <w:t>ДОП</w:t>
      </w:r>
      <w:r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Дніпровського ВП</w:t>
      </w:r>
      <w:r w:rsidR="009F4A98" w:rsidRPr="007F5B44">
        <w:rPr>
          <w:szCs w:val="28"/>
          <w:lang w:val="uk-UA"/>
        </w:rPr>
        <w:t xml:space="preserve"> </w:t>
      </w:r>
      <w:r w:rsidRPr="007F5B44">
        <w:rPr>
          <w:szCs w:val="28"/>
          <w:lang w:val="uk-UA"/>
        </w:rPr>
        <w:t>лейтенантом поліції Чорним Б. до апеляційного суду Дніпропетровської області було подано скаргу про скасування спірного р</w:t>
      </w:r>
      <w:r w:rsidR="009F4A98">
        <w:rPr>
          <w:szCs w:val="28"/>
          <w:lang w:val="uk-UA"/>
        </w:rPr>
        <w:t>ішення та перегляд справи.</w:t>
      </w: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 xml:space="preserve">Завдання: </w:t>
      </w:r>
      <w:r w:rsidRPr="007F5B44">
        <w:rPr>
          <w:szCs w:val="28"/>
          <w:lang w:val="uk-UA"/>
        </w:rPr>
        <w:t xml:space="preserve">Дайте правовий аналіз ситуації. Визначте законність дій </w:t>
      </w:r>
      <w:r w:rsidR="009F4A98">
        <w:rPr>
          <w:szCs w:val="28"/>
          <w:lang w:val="uk-UA"/>
        </w:rPr>
        <w:t>ДОП</w:t>
      </w:r>
      <w:r w:rsidRPr="007F5B44">
        <w:rPr>
          <w:szCs w:val="28"/>
          <w:lang w:val="uk-UA"/>
        </w:rPr>
        <w:t xml:space="preserve"> </w:t>
      </w:r>
      <w:r w:rsidR="009F4A98">
        <w:rPr>
          <w:szCs w:val="28"/>
          <w:lang w:val="uk-UA"/>
        </w:rPr>
        <w:t>Дніпровського ВП</w:t>
      </w:r>
      <w:r w:rsidRPr="007F5B44">
        <w:rPr>
          <w:szCs w:val="28"/>
          <w:lang w:val="uk-UA"/>
        </w:rPr>
        <w:t>. Яке рішення повинен прийняти апеляційний суд? Складіть необхідні процесуальні документи.</w:t>
      </w:r>
    </w:p>
    <w:p w:rsidR="009A5B3E" w:rsidRPr="007F5B44" w:rsidRDefault="009A5B3E" w:rsidP="00667B36">
      <w:pPr>
        <w:jc w:val="both"/>
        <w:rPr>
          <w:b/>
          <w:szCs w:val="28"/>
          <w:lang w:val="uk-UA"/>
        </w:rPr>
      </w:pP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3.</w:t>
      </w:r>
      <w:r w:rsidRPr="007F5B44">
        <w:rPr>
          <w:szCs w:val="28"/>
          <w:lang w:val="uk-UA"/>
        </w:rPr>
        <w:t xml:space="preserve"> За скоєння адміністративного правопорушення гр. Котенко В. о 03-00 год. ночі, був доставлений до </w:t>
      </w:r>
      <w:r w:rsidR="009F4A98">
        <w:rPr>
          <w:szCs w:val="28"/>
          <w:lang w:val="uk-UA"/>
        </w:rPr>
        <w:t>Дніпровського ВП</w:t>
      </w:r>
      <w:r w:rsidRPr="007F5B44">
        <w:rPr>
          <w:szCs w:val="28"/>
          <w:lang w:val="uk-UA"/>
        </w:rPr>
        <w:t xml:space="preserve"> для складання протоколу. Враховуючи нічний час, протокол про адміністративне правопорушення був складений лише о 05-00 год. ранку. </w:t>
      </w: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Завдання</w:t>
      </w:r>
      <w:r w:rsidRPr="007F5B44">
        <w:rPr>
          <w:szCs w:val="28"/>
          <w:lang w:val="uk-UA"/>
        </w:rPr>
        <w:t>: Дайте правовий аналіз ситуації. Визначте строки доставлення особи та строки складання протоколу про адміністративне правопорушення. Складіть необхідні процесуальні документи.</w:t>
      </w:r>
    </w:p>
    <w:p w:rsidR="009A5B3E" w:rsidRPr="007F5B44" w:rsidRDefault="009A5B3E" w:rsidP="00667B36">
      <w:pPr>
        <w:jc w:val="both"/>
        <w:rPr>
          <w:b/>
          <w:szCs w:val="28"/>
          <w:lang w:val="uk-UA"/>
        </w:rPr>
      </w:pP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4.</w:t>
      </w:r>
      <w:r w:rsidRPr="007F5B44">
        <w:rPr>
          <w:szCs w:val="28"/>
          <w:lang w:val="uk-UA"/>
        </w:rPr>
        <w:t xml:space="preserve"> Постановою керівника Соборного </w:t>
      </w:r>
      <w:r w:rsidR="009F4A98">
        <w:rPr>
          <w:szCs w:val="28"/>
          <w:lang w:val="uk-UA"/>
        </w:rPr>
        <w:t>ВП ДВП</w:t>
      </w:r>
      <w:r w:rsidRPr="007F5B44">
        <w:rPr>
          <w:szCs w:val="28"/>
          <w:lang w:val="uk-UA"/>
        </w:rPr>
        <w:t xml:space="preserve"> гр. Бірюкова було притягнуто до адміністративної відповідальності та накладено штраф у сумі 170 грн. Але незважаючи на винесене рішення гр. Бірюков, у встановлений законодавством строк, штраф не сплатив та продовжує уникати контактів з працівниками поліції.   </w:t>
      </w: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 xml:space="preserve">Завдання: </w:t>
      </w:r>
      <w:r w:rsidRPr="007F5B44">
        <w:rPr>
          <w:szCs w:val="28"/>
          <w:lang w:val="uk-UA"/>
        </w:rPr>
        <w:t>Вкажіть визначений строк для добровільної сплати штрафу. Зазначте подальші дії працівників поліції щодо виконання прийнятого рішення. Складіть необхідні процесуальні документи.</w:t>
      </w:r>
    </w:p>
    <w:p w:rsidR="009A5B3E" w:rsidRPr="007F5B44" w:rsidRDefault="009A5B3E" w:rsidP="00667B36">
      <w:pPr>
        <w:jc w:val="both"/>
        <w:rPr>
          <w:b/>
          <w:szCs w:val="28"/>
          <w:lang w:val="uk-UA"/>
        </w:rPr>
      </w:pP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Вправа № 5.</w:t>
      </w:r>
      <w:r w:rsidRPr="007F5B44">
        <w:rPr>
          <w:szCs w:val="28"/>
          <w:lang w:val="uk-UA"/>
        </w:rPr>
        <w:t xml:space="preserve"> Постановою Соборного районного суду гр. Король М. було притягнуто до адміністративної відповідальності за ст. 185 КУпАП. Не погодившись з прийнятим рішенням, у 10-тиденний термін, гр. Король М. звернувся до Верховного суду України з заявою про скасування прийнятого рішення та перегляд справи.</w:t>
      </w:r>
    </w:p>
    <w:p w:rsidR="009A5B3E" w:rsidRPr="007F5B44" w:rsidRDefault="009A5B3E" w:rsidP="00667B36">
      <w:pPr>
        <w:ind w:firstLine="708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Завдання:</w:t>
      </w:r>
      <w:r w:rsidRPr="007F5B44">
        <w:rPr>
          <w:szCs w:val="28"/>
          <w:lang w:val="uk-UA"/>
        </w:rPr>
        <w:t xml:space="preserve"> Дайте правову оцінку ситуації. Визначте законність та обґрунтованість звернення гр. Король до Верховного суду України. Відповідь обґрунтуйте.  Складіть необхідні процесуальні документи.</w:t>
      </w:r>
    </w:p>
    <w:p w:rsidR="009A5B3E" w:rsidRPr="007F5B44" w:rsidRDefault="009A5B3E" w:rsidP="00B154FB">
      <w:pPr>
        <w:ind w:firstLine="709"/>
        <w:jc w:val="both"/>
        <w:rPr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t xml:space="preserve"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заходів </w:t>
      </w:r>
      <w:r w:rsidRPr="007F5B44">
        <w:rPr>
          <w:lang w:val="uk-UA"/>
        </w:rPr>
        <w:lastRenderedPageBreak/>
        <w:t>адміністративного примусу в практичній складовій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t>Слухачі повинні набути таких практичних навичок, як: складання процесуальних документів щодо застосування заходів адміністративного примусу, моделювання та розв’язок типових ситуацій.</w:t>
      </w:r>
    </w:p>
    <w:p w:rsidR="009A5B3E" w:rsidRPr="007F5B44" w:rsidRDefault="009A5B3E" w:rsidP="00B154FB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Рекомендована література до теми 5:</w:t>
      </w:r>
      <w:r w:rsidRPr="007F5B44">
        <w:rPr>
          <w:szCs w:val="28"/>
          <w:lang w:val="uk-UA"/>
        </w:rPr>
        <w:t xml:space="preserve"> </w:t>
      </w:r>
    </w:p>
    <w:p w:rsidR="009A5B3E" w:rsidRPr="007F5B44" w:rsidRDefault="009A5B3E" w:rsidP="00DF54BA">
      <w:pPr>
        <w:pStyle w:val="af7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9A5B3E" w:rsidRPr="007F5B44" w:rsidRDefault="009A5B3E" w:rsidP="00DF54BA">
      <w:pPr>
        <w:pStyle w:val="af7"/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9A5B3E" w:rsidRPr="007F5B44" w:rsidRDefault="009A5B3E" w:rsidP="00DF54BA">
      <w:pPr>
        <w:numPr>
          <w:ilvl w:val="0"/>
          <w:numId w:val="11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9A5B3E" w:rsidRPr="007F5B44" w:rsidRDefault="009A5B3E" w:rsidP="00DF54BA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lang w:val="uk-UA"/>
        </w:rPr>
        <w:t>Адміністративна (поліцейська) діяльність Національної поліції (загальна частина). Підручник // Авт. Колектив (Ю.І. Римаренко, Є.М. Моісеєв, В.І. Олефір – керівники). – К.: КНТ, 2008. – 816 с.</w:t>
      </w:r>
    </w:p>
    <w:p w:rsidR="009A5B3E" w:rsidRPr="007F5B44" w:rsidRDefault="009A5B3E" w:rsidP="00DF54BA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rFonts w:eastAsia="TimesNewRoman"/>
          <w:lang w:val="uk-UA"/>
        </w:rPr>
        <w:t>Алфьоров С.М., Ващенко С.В., Долгополова М.М., Купін А.П.</w:t>
      </w:r>
      <w:r w:rsidRPr="007F5B44">
        <w:rPr>
          <w:lang w:val="uk-UA"/>
        </w:rPr>
        <w:t xml:space="preserve"> </w:t>
      </w:r>
      <w:r w:rsidRPr="007F5B44">
        <w:rPr>
          <w:rFonts w:eastAsia="TimesNewRoman"/>
          <w:lang w:val="uk-UA"/>
        </w:rPr>
        <w:t>Адміністративне право. Загальна частина. Навч. посіб. – К.: Центр учбової літератури, 2011. – 216 с.</w:t>
      </w:r>
    </w:p>
    <w:p w:rsidR="009A5B3E" w:rsidRPr="007F5B44" w:rsidRDefault="009A5B3E" w:rsidP="00DF54BA">
      <w:pPr>
        <w:pStyle w:val="a9"/>
        <w:numPr>
          <w:ilvl w:val="0"/>
          <w:numId w:val="1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szCs w:val="28"/>
          <w:lang w:val="uk-UA"/>
        </w:rPr>
        <w:t>Стеценко С. Г. Адміністративне право України: Навчальний посібник. - К.: Атіка, 2007. - 624 с.</w:t>
      </w:r>
    </w:p>
    <w:p w:rsidR="009A5B3E" w:rsidRPr="007F5B44" w:rsidRDefault="009A5B3E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9A5B3E" w:rsidRPr="007F5B44" w:rsidRDefault="009A5B3E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7F5B44">
        <w:rPr>
          <w:b/>
          <w:szCs w:val="28"/>
          <w:lang w:val="uk-UA"/>
        </w:rPr>
        <w:t>2. Теми семінарських занять</w:t>
      </w:r>
    </w:p>
    <w:p w:rsidR="009A5B3E" w:rsidRPr="007F5B44" w:rsidRDefault="009A5B3E" w:rsidP="00E77359">
      <w:pPr>
        <w:ind w:firstLine="709"/>
        <w:jc w:val="center"/>
        <w:rPr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b/>
          <w:szCs w:val="28"/>
          <w:lang w:val="uk-UA"/>
        </w:rPr>
      </w:pPr>
      <w:r w:rsidRPr="007F5B44">
        <w:rPr>
          <w:b/>
          <w:caps/>
          <w:szCs w:val="28"/>
          <w:lang w:val="uk-UA"/>
        </w:rPr>
        <w:t>Тема 1</w:t>
      </w:r>
      <w:r w:rsidRPr="007F5B44">
        <w:rPr>
          <w:b/>
          <w:szCs w:val="28"/>
          <w:lang w:val="uk-UA"/>
        </w:rPr>
        <w:t>. Поняття, види та особливості адміністративного примусу</w:t>
      </w:r>
    </w:p>
    <w:p w:rsidR="009A5B3E" w:rsidRPr="007F5B44" w:rsidRDefault="009A5B3E" w:rsidP="00B154FB">
      <w:pPr>
        <w:ind w:firstLine="709"/>
        <w:jc w:val="right"/>
        <w:rPr>
          <w:b/>
          <w:i/>
          <w:szCs w:val="28"/>
          <w:lang w:val="uk-UA"/>
        </w:rPr>
      </w:pPr>
    </w:p>
    <w:p w:rsidR="009A5B3E" w:rsidRPr="007F5B44" w:rsidRDefault="009A5B3E" w:rsidP="00B154FB">
      <w:pPr>
        <w:ind w:firstLine="709"/>
        <w:jc w:val="right"/>
        <w:rPr>
          <w:b/>
          <w:i/>
          <w:szCs w:val="28"/>
          <w:lang w:val="uk-UA"/>
        </w:rPr>
      </w:pPr>
      <w:r w:rsidRPr="007F5B44">
        <w:rPr>
          <w:b/>
          <w:i/>
          <w:szCs w:val="28"/>
          <w:lang w:val="uk-UA"/>
        </w:rPr>
        <w:t>Семінарське заняття – 2 год.</w:t>
      </w:r>
    </w:p>
    <w:p w:rsidR="009A5B3E" w:rsidRPr="007F5B44" w:rsidRDefault="009A5B3E" w:rsidP="00B154FB">
      <w:pPr>
        <w:ind w:firstLine="709"/>
        <w:jc w:val="center"/>
        <w:rPr>
          <w:szCs w:val="28"/>
          <w:lang w:val="uk-UA"/>
        </w:rPr>
      </w:pPr>
      <w:r w:rsidRPr="007F5B44">
        <w:rPr>
          <w:b/>
          <w:iCs/>
          <w:szCs w:val="28"/>
          <w:lang w:val="uk-UA"/>
        </w:rPr>
        <w:t>План</w:t>
      </w:r>
    </w:p>
    <w:p w:rsidR="009A5B3E" w:rsidRPr="007F5B44" w:rsidRDefault="009A5B3E" w:rsidP="00DF54BA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Поняття адміністративного примусу та його місце в діяльності Національної поліції. </w:t>
      </w:r>
    </w:p>
    <w:p w:rsidR="009A5B3E" w:rsidRPr="007F5B44" w:rsidRDefault="009A5B3E" w:rsidP="00DF54BA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Ознаки адміністративно-правового примусу. </w:t>
      </w:r>
    </w:p>
    <w:p w:rsidR="009A5B3E" w:rsidRPr="007F5B44" w:rsidRDefault="009A5B3E" w:rsidP="00DF54BA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Види адміністративно-примусових заходів в діяльності Національної поліції. </w:t>
      </w:r>
    </w:p>
    <w:p w:rsidR="009A5B3E" w:rsidRPr="007F5B44" w:rsidRDefault="009A5B3E" w:rsidP="00DF54BA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>Особливості застосування адміністративного примусу працівниками Національної поліції.</w:t>
      </w:r>
    </w:p>
    <w:p w:rsidR="009A5B3E" w:rsidRPr="007F5B44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заходів адміністративного примусу в практичній складовій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lastRenderedPageBreak/>
        <w:t>Слухачі повинні набути таких практичних навичок, як: складання процесуальних документів щодо застосування заходів адміністративного примусу, моделювання та розв’язок типових ситуацій.</w:t>
      </w:r>
    </w:p>
    <w:p w:rsidR="009A5B3E" w:rsidRPr="007F5B44" w:rsidRDefault="009A5B3E" w:rsidP="00B154FB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Рекомендована література до теми 1:</w:t>
      </w:r>
      <w:r w:rsidRPr="007F5B44">
        <w:rPr>
          <w:szCs w:val="28"/>
          <w:lang w:val="uk-UA"/>
        </w:rPr>
        <w:t xml:space="preserve"> </w:t>
      </w:r>
    </w:p>
    <w:p w:rsidR="009A5B3E" w:rsidRPr="007F5B44" w:rsidRDefault="009A5B3E" w:rsidP="00DF54BA">
      <w:pPr>
        <w:pStyle w:val="af7"/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9A5B3E" w:rsidRPr="007F5B44" w:rsidRDefault="009A5B3E" w:rsidP="00DF54BA">
      <w:pPr>
        <w:pStyle w:val="af7"/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9A5B3E" w:rsidRPr="007F5B44" w:rsidRDefault="009A5B3E" w:rsidP="00DF54BA">
      <w:pPr>
        <w:numPr>
          <w:ilvl w:val="0"/>
          <w:numId w:val="13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9A5B3E" w:rsidRPr="007F5B44" w:rsidRDefault="009A5B3E" w:rsidP="00DF54BA">
      <w:pPr>
        <w:pStyle w:val="a9"/>
        <w:numPr>
          <w:ilvl w:val="0"/>
          <w:numId w:val="13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lang w:val="uk-UA"/>
        </w:rPr>
        <w:t>Адміністративна (поліцейська) діяльність Національної поліції (загальна частина). Підручник // Авт. Колектив (Ю.І. Римаренко, Є.М. Моісеєв, В.І. Олефір – керівники). – К.: КНТ, 2008. – 816 с.</w:t>
      </w:r>
    </w:p>
    <w:p w:rsidR="009A5B3E" w:rsidRPr="009F4A98" w:rsidRDefault="009A5B3E" w:rsidP="00DF54BA">
      <w:pPr>
        <w:pStyle w:val="a9"/>
        <w:numPr>
          <w:ilvl w:val="0"/>
          <w:numId w:val="13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rFonts w:eastAsia="TimesNewRoman"/>
          <w:lang w:val="uk-UA"/>
        </w:rPr>
        <w:t>Алфьоров С.М., Ващенко С.В., Долгополова М.М., Купін А.П.</w:t>
      </w:r>
      <w:r w:rsidRPr="007F5B44">
        <w:rPr>
          <w:lang w:val="uk-UA"/>
        </w:rPr>
        <w:t xml:space="preserve"> </w:t>
      </w:r>
      <w:r w:rsidRPr="007F5B44">
        <w:rPr>
          <w:rFonts w:eastAsia="TimesNewRoman"/>
          <w:lang w:val="uk-UA"/>
        </w:rPr>
        <w:t>Адміністративне право. Загальна частина. Навч. посіб. – К.: Центр учбової літератури, 2011. – 216 с.</w:t>
      </w:r>
    </w:p>
    <w:p w:rsidR="009F4A98" w:rsidRDefault="009F4A98" w:rsidP="000C6468">
      <w:pPr>
        <w:pStyle w:val="a9"/>
        <w:numPr>
          <w:ilvl w:val="0"/>
          <w:numId w:val="13"/>
        </w:numPr>
        <w:tabs>
          <w:tab w:val="left" w:pos="0"/>
          <w:tab w:val="num" w:pos="540"/>
          <w:tab w:val="left" w:pos="568"/>
          <w:tab w:val="num" w:pos="1260"/>
        </w:tabs>
        <w:autoSpaceDE w:val="0"/>
        <w:autoSpaceDN w:val="0"/>
        <w:spacing w:after="0"/>
        <w:ind w:left="0" w:firstLine="709"/>
        <w:jc w:val="both"/>
        <w:rPr>
          <w:szCs w:val="28"/>
          <w:lang w:val="uk-UA" w:eastAsia="zh-CN"/>
        </w:rPr>
      </w:pPr>
      <w:r w:rsidRPr="009F4A98">
        <w:rPr>
          <w:szCs w:val="28"/>
          <w:lang w:val="uk-UA"/>
        </w:rPr>
        <w:t>Стеценко С. Г. Адміністративне право України: Навчальний посібник. - К.: Атіка, 2007. - 624 с.</w:t>
      </w:r>
    </w:p>
    <w:p w:rsidR="009F4A98" w:rsidRPr="009F4A98" w:rsidRDefault="009F4A98" w:rsidP="000C6468">
      <w:pPr>
        <w:pStyle w:val="a9"/>
        <w:numPr>
          <w:ilvl w:val="0"/>
          <w:numId w:val="13"/>
        </w:numPr>
        <w:tabs>
          <w:tab w:val="left" w:pos="0"/>
          <w:tab w:val="num" w:pos="540"/>
          <w:tab w:val="left" w:pos="568"/>
          <w:tab w:val="num" w:pos="1260"/>
        </w:tabs>
        <w:autoSpaceDE w:val="0"/>
        <w:autoSpaceDN w:val="0"/>
        <w:spacing w:after="0"/>
        <w:ind w:left="0" w:firstLine="709"/>
        <w:jc w:val="both"/>
        <w:rPr>
          <w:rStyle w:val="rvts23"/>
          <w:szCs w:val="28"/>
          <w:lang w:val="uk-UA" w:eastAsia="zh-CN"/>
        </w:rPr>
      </w:pPr>
      <w:r w:rsidRPr="009F4A98">
        <w:rPr>
          <w:rStyle w:val="rvts23"/>
          <w:szCs w:val="28"/>
          <w:lang w:val="uk-UA" w:eastAsia="zh-CN"/>
        </w:rPr>
        <w:t>Адміністративна діяльність органів поліції України : підручник / за заг. ред. д-ра юрид. наук, доц. В. В. Сокуренка ; [О. І. Безпалова, О. В. Джафарова, В. А. Троян та ін. ; передм. В. В. Сокуренка] ; МВС України, Харків. нац. ун-т внутр. справ. – Харків: ХНУВС, 2017. – 432 с.</w:t>
      </w:r>
    </w:p>
    <w:p w:rsidR="009F4A98" w:rsidRPr="009F4A98" w:rsidRDefault="009F4A98" w:rsidP="009F4A98">
      <w:pPr>
        <w:pStyle w:val="a9"/>
        <w:numPr>
          <w:ilvl w:val="0"/>
          <w:numId w:val="13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C0194A">
        <w:rPr>
          <w:rStyle w:val="rvts23"/>
          <w:szCs w:val="28"/>
          <w:lang w:val="uk-UA" w:eastAsia="zh-CN"/>
        </w:rPr>
        <w:t>Адміністративна діяльність Національної поліції: Навч. посібник / Кол. авт. ; кер. авт. кол. к.ю.н., засл. юрист Украї- ни В.А. Глуховеря. – Дніпро : Дніпроп. держ. ун-т внутр.. справ, 2017. – 248 с.</w:t>
      </w:r>
    </w:p>
    <w:p w:rsidR="009A5B3E" w:rsidRPr="007F5B44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Pr="007F5B44" w:rsidRDefault="009A5B3E" w:rsidP="00B154FB">
      <w:pPr>
        <w:ind w:firstLine="708"/>
        <w:jc w:val="both"/>
        <w:rPr>
          <w:b/>
          <w:lang w:val="uk-UA"/>
        </w:rPr>
      </w:pPr>
      <w:r w:rsidRPr="007F5B44">
        <w:rPr>
          <w:b/>
          <w:lang w:val="uk-UA"/>
        </w:rPr>
        <w:t xml:space="preserve">ТЕМА 4. </w:t>
      </w:r>
      <w:r w:rsidRPr="007F5B44">
        <w:rPr>
          <w:b/>
          <w:szCs w:val="28"/>
          <w:lang w:val="uk-UA"/>
        </w:rPr>
        <w:t>Заходи забезпечення провадження в справах про адміністративні правопорушення</w:t>
      </w:r>
    </w:p>
    <w:p w:rsidR="009A5B3E" w:rsidRPr="007F5B44" w:rsidRDefault="009A5B3E" w:rsidP="00B154FB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7F5B44">
        <w:rPr>
          <w:b/>
          <w:i/>
          <w:szCs w:val="28"/>
          <w:lang w:val="uk-UA"/>
        </w:rPr>
        <w:t>Семінарське заняття – 2 год.</w:t>
      </w:r>
    </w:p>
    <w:p w:rsidR="009A5B3E" w:rsidRPr="007F5B44" w:rsidRDefault="009A5B3E" w:rsidP="00B154FB">
      <w:pPr>
        <w:jc w:val="center"/>
        <w:rPr>
          <w:b/>
          <w:szCs w:val="28"/>
          <w:lang w:val="uk-UA"/>
        </w:rPr>
      </w:pPr>
    </w:p>
    <w:p w:rsidR="009A5B3E" w:rsidRPr="007F5B44" w:rsidRDefault="009A5B3E" w:rsidP="00B154FB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  <w:r w:rsidRPr="007F5B44">
        <w:rPr>
          <w:b/>
          <w:noProof w:val="0"/>
          <w:szCs w:val="28"/>
        </w:rPr>
        <w:t>План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Визначте поняття та загальну характеристика заходів забезпечення провадження в справах про адміністративні правопорушення. 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Проаналізуйте правові підстави, мета та процесуальний порядок застосування приводу працівниками Національної поліції. 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Визначте правові підстави, процесуальний порядок та особливості застосування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Зазначте особливості процесуального оформлення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 xml:space="preserve">Зазначте алгоритм дій працівника поліції при застосуванні адміністративного затримання особи. </w:t>
      </w:r>
    </w:p>
    <w:p w:rsidR="009A5B3E" w:rsidRPr="007F5B44" w:rsidRDefault="009A5B3E" w:rsidP="00DF54BA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F5B44">
        <w:rPr>
          <w:rFonts w:ascii="Times New Roman" w:hAnsi="Times New Roman"/>
          <w:sz w:val="28"/>
          <w:lang w:val="uk-UA"/>
        </w:rPr>
        <w:t>Охарактеризуйте строки адміністративного затримання особи.</w:t>
      </w:r>
    </w:p>
    <w:p w:rsidR="009A5B3E" w:rsidRPr="007F5B44" w:rsidRDefault="009A5B3E" w:rsidP="00B154FB">
      <w:pPr>
        <w:ind w:firstLine="709"/>
        <w:jc w:val="both"/>
        <w:rPr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заходів адміністративного примусу в практичній складовій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9A5B3E" w:rsidRPr="007F5B44" w:rsidRDefault="009A5B3E" w:rsidP="00B154FB">
      <w:pPr>
        <w:ind w:firstLine="709"/>
        <w:jc w:val="both"/>
        <w:rPr>
          <w:lang w:val="uk-UA"/>
        </w:rPr>
      </w:pPr>
      <w:r w:rsidRPr="007F5B44">
        <w:rPr>
          <w:lang w:val="uk-UA"/>
        </w:rPr>
        <w:t>Слухачі повинні набути таких практичних навичок, як: складання процесуальних документів щодо застосування заходів адміністративного примусу, моделювання та розв’язок типових ситуацій.</w:t>
      </w:r>
    </w:p>
    <w:p w:rsidR="009A5B3E" w:rsidRPr="007F5B44" w:rsidRDefault="009A5B3E" w:rsidP="00B154FB">
      <w:pPr>
        <w:ind w:firstLine="709"/>
        <w:jc w:val="both"/>
        <w:rPr>
          <w:b/>
          <w:szCs w:val="28"/>
          <w:lang w:val="uk-UA"/>
        </w:rPr>
      </w:pPr>
    </w:p>
    <w:p w:rsidR="009A5B3E" w:rsidRPr="007F5B44" w:rsidRDefault="009A5B3E" w:rsidP="00B154FB">
      <w:pPr>
        <w:ind w:firstLine="709"/>
        <w:jc w:val="both"/>
        <w:rPr>
          <w:szCs w:val="28"/>
          <w:lang w:val="uk-UA"/>
        </w:rPr>
      </w:pPr>
      <w:r w:rsidRPr="007F5B44">
        <w:rPr>
          <w:b/>
          <w:szCs w:val="28"/>
          <w:lang w:val="uk-UA"/>
        </w:rPr>
        <w:t>Рекомендована література до теми 4:</w:t>
      </w:r>
      <w:r w:rsidRPr="007F5B44">
        <w:rPr>
          <w:szCs w:val="28"/>
          <w:lang w:val="uk-UA"/>
        </w:rPr>
        <w:t xml:space="preserve"> </w:t>
      </w:r>
    </w:p>
    <w:p w:rsidR="009A5B3E" w:rsidRPr="007F5B44" w:rsidRDefault="009A5B3E" w:rsidP="00DF54BA">
      <w:pPr>
        <w:pStyle w:val="af7"/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9A5B3E" w:rsidRPr="007F5B44" w:rsidRDefault="009A5B3E" w:rsidP="00DF54BA">
      <w:pPr>
        <w:pStyle w:val="af7"/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B44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9A5B3E" w:rsidRPr="007F5B44" w:rsidRDefault="009A5B3E" w:rsidP="00DF54BA">
      <w:pPr>
        <w:numPr>
          <w:ilvl w:val="0"/>
          <w:numId w:val="14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7F5B44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9A5B3E" w:rsidRPr="007F5B44" w:rsidRDefault="009A5B3E" w:rsidP="009F4A98">
      <w:pPr>
        <w:pStyle w:val="a9"/>
        <w:numPr>
          <w:ilvl w:val="0"/>
          <w:numId w:val="1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F5B44">
        <w:rPr>
          <w:lang w:val="uk-UA"/>
        </w:rPr>
        <w:t>Адміністративна (поліцейська) діяльність Національної поліції (загальна частина). Підручник // Авт. Колектив (Ю.І. Римаренко, Є.М. Моісеєв, В.І. Олефір – керівники). – К.: КНТ, 2008. – 816 с.</w:t>
      </w:r>
    </w:p>
    <w:p w:rsidR="009A5B3E" w:rsidRPr="007F5B44" w:rsidRDefault="009A5B3E" w:rsidP="009F4A98">
      <w:pPr>
        <w:pStyle w:val="a9"/>
        <w:numPr>
          <w:ilvl w:val="0"/>
          <w:numId w:val="1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9F4A98">
        <w:rPr>
          <w:lang w:val="uk-UA"/>
        </w:rPr>
        <w:t>Алфьоров С.М., Ващенко С.В., Долгополова М.М., Купін А.П.</w:t>
      </w:r>
      <w:r w:rsidRPr="007F5B44">
        <w:rPr>
          <w:lang w:val="uk-UA"/>
        </w:rPr>
        <w:t xml:space="preserve"> </w:t>
      </w:r>
      <w:r w:rsidRPr="009F4A98">
        <w:rPr>
          <w:lang w:val="uk-UA"/>
        </w:rPr>
        <w:t>Адміністративне право. Загальна частина. Навч. посіб. – К.: Центр учбової літератури, 2011. – 216 с.</w:t>
      </w:r>
    </w:p>
    <w:p w:rsidR="009A5B3E" w:rsidRPr="009F4A98" w:rsidRDefault="009A5B3E" w:rsidP="009F4A98">
      <w:pPr>
        <w:pStyle w:val="a9"/>
        <w:numPr>
          <w:ilvl w:val="0"/>
          <w:numId w:val="1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9F4A98">
        <w:rPr>
          <w:lang w:val="uk-UA"/>
        </w:rPr>
        <w:t>Стеценко С. Г. Адміністративне право України: Навчальний посібник. - К.: Атіка, 2007. - 624 с.</w:t>
      </w:r>
    </w:p>
    <w:p w:rsidR="009F4A98" w:rsidRPr="009F4A98" w:rsidRDefault="009F4A98" w:rsidP="009F4A98">
      <w:pPr>
        <w:pStyle w:val="a9"/>
        <w:numPr>
          <w:ilvl w:val="0"/>
          <w:numId w:val="1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9F4A98">
        <w:rPr>
          <w:lang w:val="uk-UA"/>
        </w:rPr>
        <w:t>Адміністративна діяльність органів поліції України : підручник / за заг. ред. д-ра юрид. наук, доц. В. В. Сокуренка ; [О. І. Безпалова, О. В. Джафарова, В. А. Троян та ін. ; передм. В. В. Сокуренка] ; МВС України, Харків. нац. ун-т внутр. справ. – Харків: ХНУВС, 2017. – 432 с.</w:t>
      </w:r>
    </w:p>
    <w:p w:rsidR="009F4A98" w:rsidRPr="009F4A98" w:rsidRDefault="009F4A98" w:rsidP="009F4A98">
      <w:pPr>
        <w:pStyle w:val="a9"/>
        <w:numPr>
          <w:ilvl w:val="0"/>
          <w:numId w:val="1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7054AB">
        <w:rPr>
          <w:lang w:val="uk-UA"/>
        </w:rPr>
        <w:t xml:space="preserve">Адміністративна діяльність Національної поліції: Навч. посібник / Кол. авт. ; кер. авт. кол. к.ю.н., засл. юрист Украї- ни В.А. Глуховеря. – Дніпро : Дніпроп. держ. ун-т внутр.. </w:t>
      </w:r>
      <w:r w:rsidRPr="009F4A98">
        <w:t>справ, 2017</w:t>
      </w:r>
      <w:r w:rsidRPr="00C0194A">
        <w:rPr>
          <w:rStyle w:val="rvts23"/>
          <w:szCs w:val="28"/>
          <w:lang w:val="uk-UA" w:eastAsia="zh-CN"/>
        </w:rPr>
        <w:t>. – 248 с.</w:t>
      </w:r>
    </w:p>
    <w:p w:rsidR="009F4A98" w:rsidRPr="007F5B44" w:rsidRDefault="009F4A98" w:rsidP="009F4A98">
      <w:pPr>
        <w:pStyle w:val="a9"/>
        <w:tabs>
          <w:tab w:val="left" w:pos="0"/>
          <w:tab w:val="left" w:pos="568"/>
        </w:tabs>
        <w:autoSpaceDE w:val="0"/>
        <w:autoSpaceDN w:val="0"/>
        <w:spacing w:after="0"/>
        <w:ind w:left="709"/>
        <w:jc w:val="both"/>
        <w:rPr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Pr="007F5B44" w:rsidRDefault="009A5B3E" w:rsidP="00E77359">
      <w:pPr>
        <w:ind w:firstLine="709"/>
        <w:jc w:val="center"/>
        <w:rPr>
          <w:b/>
          <w:szCs w:val="28"/>
          <w:lang w:val="uk-UA"/>
        </w:rPr>
      </w:pPr>
    </w:p>
    <w:p w:rsidR="009A5B3E" w:rsidRPr="007F5B44" w:rsidRDefault="009A5B3E" w:rsidP="00D11E94">
      <w:pPr>
        <w:widowControl w:val="0"/>
        <w:jc w:val="both"/>
        <w:rPr>
          <w:b/>
          <w:lang w:val="uk-UA"/>
        </w:rPr>
      </w:pPr>
      <w:r w:rsidRPr="007F5B44">
        <w:rPr>
          <w:b/>
          <w:lang w:val="uk-UA"/>
        </w:rPr>
        <w:t xml:space="preserve">3. Критерії оцінювання аудиторної роботи курсантів на практичних  </w:t>
      </w:r>
      <w:r>
        <w:rPr>
          <w:b/>
          <w:lang w:val="uk-UA"/>
        </w:rPr>
        <w:t>(</w:t>
      </w:r>
      <w:r w:rsidRPr="007F5B44">
        <w:rPr>
          <w:b/>
          <w:lang w:val="uk-UA"/>
        </w:rPr>
        <w:t>семінарських</w:t>
      </w:r>
      <w:r>
        <w:rPr>
          <w:b/>
          <w:lang w:val="uk-UA"/>
        </w:rPr>
        <w:t>)</w:t>
      </w:r>
      <w:r w:rsidRPr="007F5B44">
        <w:rPr>
          <w:b/>
          <w:lang w:val="uk-UA"/>
        </w:rPr>
        <w:t xml:space="preserve"> заняттях</w:t>
      </w:r>
    </w:p>
    <w:p w:rsidR="009A5B3E" w:rsidRPr="007F5B44" w:rsidRDefault="009A5B3E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9A5B3E" w:rsidRPr="007F5B44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9A5B3E" w:rsidRPr="007F5B44" w:rsidRDefault="009A5B3E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7F5B44">
              <w:rPr>
                <w:b/>
                <w:spacing w:val="-3"/>
                <w:sz w:val="24"/>
                <w:lang w:val="uk-UA"/>
              </w:rPr>
              <w:t>Б</w:t>
            </w:r>
            <w:r w:rsidRPr="007F5B44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ПОЯСНЕННЯ</w:t>
            </w:r>
          </w:p>
        </w:tc>
      </w:tr>
      <w:tr w:rsidR="009A5B3E" w:rsidRPr="007054AB" w:rsidTr="00366771">
        <w:trPr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7F5B44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7F5B44">
              <w:rPr>
                <w:b/>
                <w:spacing w:val="-2"/>
                <w:sz w:val="24"/>
                <w:lang w:val="uk-UA"/>
              </w:rPr>
              <w:t>засвоєні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7F5B44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7F5B44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7F5B44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9A5B3E" w:rsidRPr="007054A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7F5B44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7F5B44">
              <w:rPr>
                <w:b/>
                <w:spacing w:val="-2"/>
                <w:sz w:val="24"/>
                <w:lang w:val="uk-UA"/>
              </w:rPr>
              <w:t>засвоєні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7F5B44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7F5B44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7F5B44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7F5B44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7F5B44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9A5B3E" w:rsidRPr="007054A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7F5B44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7F5B44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7F5B44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7F5B44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7F5B44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7F5B44">
              <w:rPr>
                <w:b/>
                <w:spacing w:val="-2"/>
                <w:sz w:val="24"/>
                <w:lang w:val="uk-UA"/>
              </w:rPr>
              <w:t>виконані</w:t>
            </w:r>
            <w:r w:rsidRPr="007F5B44">
              <w:rPr>
                <w:spacing w:val="-2"/>
                <w:sz w:val="24"/>
                <w:lang w:val="uk-UA"/>
              </w:rPr>
              <w:t xml:space="preserve">, </w:t>
            </w:r>
            <w:r w:rsidRPr="007F5B44">
              <w:rPr>
                <w:b/>
                <w:spacing w:val="-2"/>
                <w:sz w:val="24"/>
                <w:lang w:val="uk-UA"/>
              </w:rPr>
              <w:t>деякі</w:t>
            </w:r>
            <w:r w:rsidRPr="007F5B44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7F5B44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7F5B44">
              <w:rPr>
                <w:spacing w:val="-2"/>
                <w:sz w:val="24"/>
                <w:lang w:val="uk-UA"/>
              </w:rPr>
              <w:t>.</w:t>
            </w:r>
          </w:p>
        </w:tc>
      </w:tr>
      <w:tr w:rsidR="009A5B3E" w:rsidRPr="007054A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7F5B44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7F5B44">
              <w:rPr>
                <w:b/>
                <w:spacing w:val="-2"/>
                <w:sz w:val="24"/>
                <w:lang w:val="uk-UA"/>
              </w:rPr>
              <w:t>засвоєні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частково</w:t>
            </w:r>
            <w:r w:rsidRPr="007F5B44">
              <w:rPr>
                <w:spacing w:val="-2"/>
                <w:sz w:val="24"/>
                <w:lang w:val="uk-UA"/>
              </w:rPr>
              <w:t xml:space="preserve">, </w:t>
            </w:r>
            <w:r w:rsidRPr="007F5B44">
              <w:rPr>
                <w:b/>
                <w:spacing w:val="-2"/>
                <w:sz w:val="24"/>
                <w:lang w:val="uk-UA"/>
              </w:rPr>
              <w:t>прогалини</w:t>
            </w:r>
            <w:r w:rsidRPr="007F5B44">
              <w:rPr>
                <w:spacing w:val="-2"/>
                <w:sz w:val="24"/>
                <w:lang w:val="uk-UA"/>
              </w:rPr>
              <w:t xml:space="preserve"> у знаннях </w:t>
            </w:r>
            <w:r w:rsidRPr="007F5B44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характеру</w:t>
            </w:r>
            <w:r w:rsidRPr="007F5B44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7F5B44">
              <w:rPr>
                <w:spacing w:val="-2"/>
                <w:sz w:val="24"/>
                <w:lang w:val="uk-UA"/>
              </w:rPr>
              <w:t xml:space="preserve">; </w:t>
            </w:r>
            <w:r w:rsidRPr="007F5B44">
              <w:rPr>
                <w:b/>
                <w:spacing w:val="-2"/>
                <w:sz w:val="24"/>
                <w:lang w:val="uk-UA"/>
              </w:rPr>
              <w:t>більшість</w:t>
            </w:r>
            <w:r w:rsidRPr="007F5B44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7F5B44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7F5B44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7F5B44">
              <w:rPr>
                <w:spacing w:val="-2"/>
                <w:sz w:val="24"/>
                <w:lang w:val="uk-UA"/>
              </w:rPr>
              <w:t>які потребують</w:t>
            </w:r>
            <w:r w:rsidRPr="007F5B44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9A5B3E" w:rsidRPr="007054A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7F5B44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7F5B44">
              <w:rPr>
                <w:sz w:val="24"/>
                <w:lang w:val="uk-UA"/>
              </w:rPr>
              <w:t>слухач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7F5B44">
              <w:rPr>
                <w:spacing w:val="-2"/>
                <w:sz w:val="24"/>
                <w:lang w:val="uk-UA"/>
              </w:rPr>
              <w:t xml:space="preserve"> </w:t>
            </w:r>
            <w:r w:rsidRPr="007F5B44">
              <w:rPr>
                <w:b/>
                <w:spacing w:val="-2"/>
                <w:sz w:val="24"/>
                <w:lang w:val="uk-UA"/>
              </w:rPr>
              <w:t>не знає</w:t>
            </w:r>
            <w:r w:rsidRPr="007F5B44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7F5B44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7F5B44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7F5B44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7F5B44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9A5B3E" w:rsidRPr="007F5B44" w:rsidTr="00366771">
        <w:trPr>
          <w:trHeight w:val="580"/>
        </w:trPr>
        <w:tc>
          <w:tcPr>
            <w:tcW w:w="426" w:type="dxa"/>
            <w:vAlign w:val="center"/>
          </w:tcPr>
          <w:p w:rsidR="009A5B3E" w:rsidRPr="007F5B44" w:rsidRDefault="009A5B3E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7F5B44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9A5B3E" w:rsidRPr="007F5B44" w:rsidRDefault="009A5B3E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7F5B44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9A5B3E" w:rsidRPr="007F5B44" w:rsidRDefault="009A5B3E" w:rsidP="00AA0376">
      <w:pPr>
        <w:jc w:val="center"/>
        <w:rPr>
          <w:b/>
          <w:bCs/>
          <w:lang w:val="uk-UA"/>
        </w:rPr>
      </w:pPr>
    </w:p>
    <w:p w:rsidR="009A5B3E" w:rsidRPr="007F5B44" w:rsidRDefault="009A5B3E" w:rsidP="00AA0376">
      <w:pPr>
        <w:jc w:val="center"/>
        <w:rPr>
          <w:b/>
          <w:bCs/>
          <w:lang w:val="uk-UA"/>
        </w:rPr>
      </w:pPr>
    </w:p>
    <w:p w:rsidR="009A5B3E" w:rsidRPr="007F5B44" w:rsidRDefault="009A5B3E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A5B3E" w:rsidRPr="007F5B44" w:rsidSect="002A53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9" w:rsidRDefault="00561829">
      <w:r>
        <w:separator/>
      </w:r>
    </w:p>
  </w:endnote>
  <w:endnote w:type="continuationSeparator" w:id="0">
    <w:p w:rsidR="00561829" w:rsidRDefault="0056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E" w:rsidRDefault="009A5B3E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B3E" w:rsidRDefault="009A5B3E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E" w:rsidRDefault="009A5B3E" w:rsidP="0064649F">
    <w:pPr>
      <w:pStyle w:val="a4"/>
      <w:framePr w:wrap="around" w:vAnchor="text" w:hAnchor="margin" w:xAlign="right" w:y="1"/>
      <w:rPr>
        <w:rStyle w:val="a6"/>
      </w:rPr>
    </w:pPr>
  </w:p>
  <w:p w:rsidR="009A5B3E" w:rsidRDefault="009A5B3E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9" w:rsidRDefault="00561829">
      <w:r>
        <w:separator/>
      </w:r>
    </w:p>
  </w:footnote>
  <w:footnote w:type="continuationSeparator" w:id="0">
    <w:p w:rsidR="00561829" w:rsidRDefault="0056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E" w:rsidRDefault="009A5B3E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B3E" w:rsidRDefault="009A5B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3E" w:rsidRDefault="009A5B3E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54AB">
      <w:rPr>
        <w:rStyle w:val="a6"/>
        <w:noProof/>
      </w:rPr>
      <w:t>10</w:t>
    </w:r>
    <w:r>
      <w:rPr>
        <w:rStyle w:val="a6"/>
      </w:rPr>
      <w:fldChar w:fldCharType="end"/>
    </w:r>
  </w:p>
  <w:p w:rsidR="009A5B3E" w:rsidRDefault="009A5B3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4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192A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">
    <w:nsid w:val="35F231A1"/>
    <w:multiLevelType w:val="hybridMultilevel"/>
    <w:tmpl w:val="0DE8C3CC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3F1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5F20F45"/>
    <w:multiLevelType w:val="hybridMultilevel"/>
    <w:tmpl w:val="0DE8C3CC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7CF04A5"/>
    <w:multiLevelType w:val="hybridMultilevel"/>
    <w:tmpl w:val="AA062B1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B6B4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4B33CA9"/>
    <w:multiLevelType w:val="hybridMultilevel"/>
    <w:tmpl w:val="CB4EE63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FFC41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4C4"/>
    <w:rsid w:val="00024CB6"/>
    <w:rsid w:val="00035ADB"/>
    <w:rsid w:val="0003603F"/>
    <w:rsid w:val="00041D0C"/>
    <w:rsid w:val="0004309C"/>
    <w:rsid w:val="00045114"/>
    <w:rsid w:val="00050BCB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407D0"/>
    <w:rsid w:val="00246CC8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6830"/>
    <w:rsid w:val="002D0166"/>
    <w:rsid w:val="002F7302"/>
    <w:rsid w:val="0030005F"/>
    <w:rsid w:val="00301AA8"/>
    <w:rsid w:val="003027BD"/>
    <w:rsid w:val="0030329A"/>
    <w:rsid w:val="00305361"/>
    <w:rsid w:val="00323DC2"/>
    <w:rsid w:val="003309FC"/>
    <w:rsid w:val="003431A2"/>
    <w:rsid w:val="003439AD"/>
    <w:rsid w:val="00345112"/>
    <w:rsid w:val="003513A1"/>
    <w:rsid w:val="00352282"/>
    <w:rsid w:val="00355004"/>
    <w:rsid w:val="00355161"/>
    <w:rsid w:val="003557E0"/>
    <w:rsid w:val="003563D3"/>
    <w:rsid w:val="00356659"/>
    <w:rsid w:val="00357667"/>
    <w:rsid w:val="00361183"/>
    <w:rsid w:val="00366771"/>
    <w:rsid w:val="00370CAB"/>
    <w:rsid w:val="0037294D"/>
    <w:rsid w:val="00373F82"/>
    <w:rsid w:val="0037520F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A7EC2"/>
    <w:rsid w:val="003B2C42"/>
    <w:rsid w:val="003B56DD"/>
    <w:rsid w:val="003B59FD"/>
    <w:rsid w:val="003C30E0"/>
    <w:rsid w:val="003D3047"/>
    <w:rsid w:val="003D44EB"/>
    <w:rsid w:val="003D759D"/>
    <w:rsid w:val="003E323E"/>
    <w:rsid w:val="003F1CA5"/>
    <w:rsid w:val="003F537B"/>
    <w:rsid w:val="003F6265"/>
    <w:rsid w:val="0040279E"/>
    <w:rsid w:val="00404326"/>
    <w:rsid w:val="00404637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46A61"/>
    <w:rsid w:val="00450BEE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697E"/>
    <w:rsid w:val="00524279"/>
    <w:rsid w:val="00524572"/>
    <w:rsid w:val="00533855"/>
    <w:rsid w:val="00541CEF"/>
    <w:rsid w:val="0054264E"/>
    <w:rsid w:val="0055002D"/>
    <w:rsid w:val="00550352"/>
    <w:rsid w:val="005508E0"/>
    <w:rsid w:val="00552295"/>
    <w:rsid w:val="00556D61"/>
    <w:rsid w:val="0055730A"/>
    <w:rsid w:val="00560FB8"/>
    <w:rsid w:val="00561829"/>
    <w:rsid w:val="00564567"/>
    <w:rsid w:val="00565E5A"/>
    <w:rsid w:val="005661C2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D7919"/>
    <w:rsid w:val="005E1AEA"/>
    <w:rsid w:val="005F4B4D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19DF"/>
    <w:rsid w:val="00652420"/>
    <w:rsid w:val="00652936"/>
    <w:rsid w:val="00656036"/>
    <w:rsid w:val="00661D52"/>
    <w:rsid w:val="00666136"/>
    <w:rsid w:val="0066645A"/>
    <w:rsid w:val="00667699"/>
    <w:rsid w:val="00667B36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054AB"/>
    <w:rsid w:val="00720990"/>
    <w:rsid w:val="00725735"/>
    <w:rsid w:val="0073248A"/>
    <w:rsid w:val="00732970"/>
    <w:rsid w:val="0073533C"/>
    <w:rsid w:val="007428DE"/>
    <w:rsid w:val="0075622F"/>
    <w:rsid w:val="00761E50"/>
    <w:rsid w:val="00763F5B"/>
    <w:rsid w:val="007748E1"/>
    <w:rsid w:val="0078595C"/>
    <w:rsid w:val="00787E59"/>
    <w:rsid w:val="00790773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E326F"/>
    <w:rsid w:val="007F1EC6"/>
    <w:rsid w:val="007F4B90"/>
    <w:rsid w:val="007F5B44"/>
    <w:rsid w:val="008201C5"/>
    <w:rsid w:val="00824CDB"/>
    <w:rsid w:val="00830FCA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79C8"/>
    <w:rsid w:val="008B09D8"/>
    <w:rsid w:val="008B6531"/>
    <w:rsid w:val="008C1DA7"/>
    <w:rsid w:val="008D4DDB"/>
    <w:rsid w:val="008D64C5"/>
    <w:rsid w:val="008D7367"/>
    <w:rsid w:val="008E4828"/>
    <w:rsid w:val="008E6148"/>
    <w:rsid w:val="008F1433"/>
    <w:rsid w:val="008F57CD"/>
    <w:rsid w:val="00906F94"/>
    <w:rsid w:val="00910929"/>
    <w:rsid w:val="00914434"/>
    <w:rsid w:val="009146DF"/>
    <w:rsid w:val="00916FC7"/>
    <w:rsid w:val="00922E19"/>
    <w:rsid w:val="00923F7F"/>
    <w:rsid w:val="00926560"/>
    <w:rsid w:val="009267E6"/>
    <w:rsid w:val="00930967"/>
    <w:rsid w:val="00931407"/>
    <w:rsid w:val="00934728"/>
    <w:rsid w:val="009416F6"/>
    <w:rsid w:val="00941B30"/>
    <w:rsid w:val="00942C68"/>
    <w:rsid w:val="009505FE"/>
    <w:rsid w:val="00954BB1"/>
    <w:rsid w:val="00955A0E"/>
    <w:rsid w:val="009571CC"/>
    <w:rsid w:val="009606D6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A5B3E"/>
    <w:rsid w:val="009B2C73"/>
    <w:rsid w:val="009B3BA6"/>
    <w:rsid w:val="009B6968"/>
    <w:rsid w:val="009B7651"/>
    <w:rsid w:val="009C4C06"/>
    <w:rsid w:val="009C6D3D"/>
    <w:rsid w:val="009D5967"/>
    <w:rsid w:val="009E4684"/>
    <w:rsid w:val="009F06C3"/>
    <w:rsid w:val="009F3621"/>
    <w:rsid w:val="009F4A98"/>
    <w:rsid w:val="009F64FD"/>
    <w:rsid w:val="009F6A20"/>
    <w:rsid w:val="00A0716E"/>
    <w:rsid w:val="00A100DF"/>
    <w:rsid w:val="00A13B4F"/>
    <w:rsid w:val="00A15DDE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178"/>
    <w:rsid w:val="00A53246"/>
    <w:rsid w:val="00A539A0"/>
    <w:rsid w:val="00A606BF"/>
    <w:rsid w:val="00A6115D"/>
    <w:rsid w:val="00A6481C"/>
    <w:rsid w:val="00A667FA"/>
    <w:rsid w:val="00A75AA1"/>
    <w:rsid w:val="00A94559"/>
    <w:rsid w:val="00A958B5"/>
    <w:rsid w:val="00AA0376"/>
    <w:rsid w:val="00AA2635"/>
    <w:rsid w:val="00AA5863"/>
    <w:rsid w:val="00AB4C0A"/>
    <w:rsid w:val="00AC32F9"/>
    <w:rsid w:val="00AD4AB2"/>
    <w:rsid w:val="00AD5801"/>
    <w:rsid w:val="00AD6287"/>
    <w:rsid w:val="00AD7AFB"/>
    <w:rsid w:val="00AE37A1"/>
    <w:rsid w:val="00AE4216"/>
    <w:rsid w:val="00AF1974"/>
    <w:rsid w:val="00AF3547"/>
    <w:rsid w:val="00AF3FDD"/>
    <w:rsid w:val="00AF4E02"/>
    <w:rsid w:val="00B008C1"/>
    <w:rsid w:val="00B154FB"/>
    <w:rsid w:val="00B17201"/>
    <w:rsid w:val="00B20AC1"/>
    <w:rsid w:val="00B220E8"/>
    <w:rsid w:val="00B24F80"/>
    <w:rsid w:val="00B2506A"/>
    <w:rsid w:val="00B266F7"/>
    <w:rsid w:val="00B334D9"/>
    <w:rsid w:val="00B355A2"/>
    <w:rsid w:val="00B36340"/>
    <w:rsid w:val="00B41B06"/>
    <w:rsid w:val="00B45E3E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5731"/>
    <w:rsid w:val="00C0577D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D2BF3"/>
    <w:rsid w:val="00CE51F4"/>
    <w:rsid w:val="00CE6EA0"/>
    <w:rsid w:val="00CF0437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DC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076D"/>
    <w:rsid w:val="00D92DE7"/>
    <w:rsid w:val="00D973D3"/>
    <w:rsid w:val="00DA6B27"/>
    <w:rsid w:val="00DB35AC"/>
    <w:rsid w:val="00DB37AB"/>
    <w:rsid w:val="00DB679D"/>
    <w:rsid w:val="00DB686C"/>
    <w:rsid w:val="00DC3583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4E54"/>
    <w:rsid w:val="00DF54BA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3390"/>
    <w:rsid w:val="00EA7361"/>
    <w:rsid w:val="00EB2EF4"/>
    <w:rsid w:val="00EB6FD6"/>
    <w:rsid w:val="00EC2286"/>
    <w:rsid w:val="00EC68FA"/>
    <w:rsid w:val="00ED6F1E"/>
    <w:rsid w:val="00EE58B3"/>
    <w:rsid w:val="00EF27B3"/>
    <w:rsid w:val="00EF3424"/>
    <w:rsid w:val="00EF5B82"/>
    <w:rsid w:val="00F137F0"/>
    <w:rsid w:val="00F16899"/>
    <w:rsid w:val="00F36231"/>
    <w:rsid w:val="00F45DCE"/>
    <w:rsid w:val="00F571C9"/>
    <w:rsid w:val="00F64DC7"/>
    <w:rsid w:val="00F6654A"/>
    <w:rsid w:val="00F6688D"/>
    <w:rsid w:val="00F673BE"/>
    <w:rsid w:val="00F67EBE"/>
    <w:rsid w:val="00F752A1"/>
    <w:rsid w:val="00F83905"/>
    <w:rsid w:val="00F854F1"/>
    <w:rsid w:val="00F87AE1"/>
    <w:rsid w:val="00FB0BD1"/>
    <w:rsid w:val="00FB153D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E3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E326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E326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7E326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E326F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326F"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E326F"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E326F"/>
    <w:rPr>
      <w:rFonts w:cs="Times New Roman"/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7E326F"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E326F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E326F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7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  <w:lang w:val="uk-UA" w:eastAsia="uk-UA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0577D"/>
    <w:rPr>
      <w:rFonts w:cs="Times New Roman"/>
    </w:rPr>
  </w:style>
  <w:style w:type="paragraph" w:styleId="5">
    <w:name w:val="List Number 5"/>
    <w:basedOn w:val="a0"/>
    <w:uiPriority w:val="99"/>
    <w:rsid w:val="00404637"/>
    <w:pPr>
      <w:widowControl w:val="0"/>
      <w:ind w:firstLine="720"/>
      <w:jc w:val="both"/>
    </w:pPr>
    <w:rPr>
      <w:spacing w:val="10"/>
      <w:sz w:val="20"/>
      <w:lang w:val="uk-UA"/>
    </w:rPr>
  </w:style>
  <w:style w:type="character" w:customStyle="1" w:styleId="apple-converted-space">
    <w:name w:val="apple-converted-space"/>
    <w:uiPriority w:val="99"/>
    <w:rsid w:val="00404637"/>
    <w:rPr>
      <w:rFonts w:cs="Times New Roman"/>
    </w:rPr>
  </w:style>
  <w:style w:type="character" w:customStyle="1" w:styleId="rvts23">
    <w:name w:val="rvts23"/>
    <w:rsid w:val="009F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9522-C31B-4524-BFF0-82328A2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 Windows</cp:lastModifiedBy>
  <cp:revision>19</cp:revision>
  <cp:lastPrinted>2017-08-28T13:10:00Z</cp:lastPrinted>
  <dcterms:created xsi:type="dcterms:W3CDTF">2016-08-07T10:21:00Z</dcterms:created>
  <dcterms:modified xsi:type="dcterms:W3CDTF">2019-01-25T09:15:00Z</dcterms:modified>
</cp:coreProperties>
</file>