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16AB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МІНІСТЕРСТВО ВНУТРІШНІХ СПРАВ УКРАЇНИ</w:t>
      </w:r>
    </w:p>
    <w:p w14:paraId="6D6B648D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ДНІПРОПЕТРОВСЬКИЙ ДЕРЖАВНИЙ УНІВЕРСИТЕТ</w:t>
      </w:r>
    </w:p>
    <w:p w14:paraId="4BFD6B89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  <w:r w:rsidRPr="009C54C3">
        <w:rPr>
          <w:b/>
          <w:bCs/>
          <w:szCs w:val="28"/>
        </w:rPr>
        <w:t>ВНУТРІШНІХ СПРАВ</w:t>
      </w:r>
    </w:p>
    <w:p w14:paraId="5413396A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008E7EC3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75A1BDDA" w14:textId="77777777" w:rsidR="00177EE3" w:rsidRPr="009C54C3" w:rsidRDefault="00177EE3" w:rsidP="0062764A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b/>
          <w:bCs/>
          <w:szCs w:val="28"/>
        </w:rPr>
        <w:t xml:space="preserve">ФАКУЛЬТЕТ </w:t>
      </w:r>
      <w:r w:rsidR="0062764A" w:rsidRPr="009C54C3">
        <w:rPr>
          <w:b/>
          <w:szCs w:val="28"/>
          <w:lang w:val="uk-UA"/>
        </w:rPr>
        <w:t>ЮРИДИЧНИЙ</w:t>
      </w:r>
    </w:p>
    <w:p w14:paraId="58FD4B2E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83A1A2D" w14:textId="77777777" w:rsidR="00177EE3" w:rsidRPr="009C54C3" w:rsidRDefault="0062764A" w:rsidP="0062764A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bCs/>
          <w:szCs w:val="28"/>
        </w:rPr>
        <w:t xml:space="preserve">КАФЕДРА </w:t>
      </w:r>
      <w:r w:rsidRPr="009C54C3">
        <w:rPr>
          <w:b/>
          <w:szCs w:val="28"/>
          <w:lang w:val="uk-UA"/>
        </w:rPr>
        <w:t>ЦИВІЛЬНО-ПРАВОВИХ ДИСЦИПЛІН</w:t>
      </w:r>
    </w:p>
    <w:p w14:paraId="380AEA7E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5D2BBD1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507C04CF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ПЛАНИ СЕМІНАРСЬКИХ (ПРАКТИЧНИХ) ЗАНЯТЬ</w:t>
      </w:r>
    </w:p>
    <w:p w14:paraId="40D168C5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НАВЧАЛЬНОЇ ДИСЦИПЛІНИ</w:t>
      </w:r>
    </w:p>
    <w:p w14:paraId="3CAD12CD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</w:p>
    <w:p w14:paraId="56B71604" w14:textId="77777777" w:rsidR="00177EE3" w:rsidRPr="009C54C3" w:rsidRDefault="008A073E" w:rsidP="00177EE3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АГРАРНЕ</w:t>
      </w:r>
      <w:r w:rsidR="003E430A">
        <w:rPr>
          <w:b/>
          <w:szCs w:val="28"/>
          <w:lang w:val="uk-UA"/>
        </w:rPr>
        <w:t xml:space="preserve"> ПРАВО</w:t>
      </w:r>
    </w:p>
    <w:p w14:paraId="48D48599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C1618E0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proofErr w:type="spellStart"/>
      <w:r w:rsidRPr="009C54C3">
        <w:rPr>
          <w:szCs w:val="28"/>
        </w:rPr>
        <w:t>Освітній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ступінь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перший (бакалаврський)</w:t>
      </w:r>
    </w:p>
    <w:p w14:paraId="16C4F822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D6FF104" w14:textId="77777777" w:rsidR="00177EE3" w:rsidRPr="00B373DA" w:rsidRDefault="00177EE3" w:rsidP="00177EE3">
      <w:pPr>
        <w:shd w:val="clear" w:color="auto" w:fill="FFFFFF"/>
        <w:jc w:val="center"/>
        <w:rPr>
          <w:szCs w:val="28"/>
          <w:u w:val="single"/>
        </w:rPr>
      </w:pPr>
      <w:proofErr w:type="spellStart"/>
      <w:r w:rsidRPr="009C54C3">
        <w:rPr>
          <w:szCs w:val="28"/>
        </w:rPr>
        <w:t>Спеціальність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081 Право</w:t>
      </w:r>
    </w:p>
    <w:p w14:paraId="6A7DF6ED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7D76BF15" w14:textId="77777777" w:rsidR="00177EE3" w:rsidRPr="00B373DA" w:rsidRDefault="00177EE3" w:rsidP="00B373DA">
      <w:pPr>
        <w:shd w:val="clear" w:color="auto" w:fill="FFFFFF"/>
        <w:jc w:val="center"/>
        <w:rPr>
          <w:szCs w:val="28"/>
          <w:lang w:val="uk-UA"/>
        </w:rPr>
      </w:pPr>
      <w:proofErr w:type="spellStart"/>
      <w:r w:rsidRPr="009C54C3">
        <w:rPr>
          <w:szCs w:val="28"/>
        </w:rPr>
        <w:t>Освітня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програма</w:t>
      </w:r>
      <w:proofErr w:type="spellEnd"/>
      <w:r w:rsidRPr="009C54C3">
        <w:rPr>
          <w:szCs w:val="28"/>
        </w:rPr>
        <w:t xml:space="preserve"> </w:t>
      </w:r>
      <w:r w:rsidR="00B373DA" w:rsidRPr="00B373DA">
        <w:rPr>
          <w:szCs w:val="28"/>
          <w:u w:val="single"/>
          <w:lang w:val="uk-UA"/>
        </w:rPr>
        <w:t>30 серпня 2016 р. № 463</w:t>
      </w:r>
    </w:p>
    <w:p w14:paraId="4F8D726D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06BABB9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szCs w:val="28"/>
        </w:rPr>
        <w:t xml:space="preserve">Форма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денна</w:t>
      </w:r>
    </w:p>
    <w:p w14:paraId="3DA78FCE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6044A322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r w:rsidRPr="009C54C3">
        <w:rPr>
          <w:szCs w:val="28"/>
        </w:rPr>
        <w:t xml:space="preserve">у </w:t>
      </w:r>
      <w:r w:rsidRPr="009C54C3">
        <w:rPr>
          <w:szCs w:val="28"/>
          <w:lang w:val="uk-UA"/>
        </w:rPr>
        <w:t>2019</w:t>
      </w:r>
      <w:r w:rsidRPr="009C54C3">
        <w:rPr>
          <w:szCs w:val="28"/>
        </w:rPr>
        <w:t>/</w:t>
      </w:r>
      <w:r w:rsidRPr="009C54C3">
        <w:rPr>
          <w:szCs w:val="28"/>
          <w:lang w:val="uk-UA"/>
        </w:rPr>
        <w:t>2020</w:t>
      </w:r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році</w:t>
      </w:r>
      <w:proofErr w:type="spellEnd"/>
    </w:p>
    <w:p w14:paraId="443337BA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BEDB561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9545022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29318F8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4031BC28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4F0C311C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21C4CC33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15DA8FE1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Плани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семінарських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практичних</w:t>
      </w:r>
      <w:proofErr w:type="spellEnd"/>
      <w:r w:rsidRPr="009C54C3">
        <w:rPr>
          <w:szCs w:val="28"/>
        </w:rPr>
        <w:t>) занять</w:t>
      </w:r>
    </w:p>
    <w:p w14:paraId="7CCE6BEC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обговорені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схвалені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засіданні</w:t>
      </w:r>
      <w:proofErr w:type="spellEnd"/>
    </w:p>
    <w:p w14:paraId="160F3DFD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  <w:lang w:val="uk-UA"/>
        </w:rPr>
      </w:pPr>
      <w:proofErr w:type="spellStart"/>
      <w:r w:rsidRPr="009C54C3">
        <w:rPr>
          <w:szCs w:val="28"/>
        </w:rPr>
        <w:t>кафедри</w:t>
      </w:r>
      <w:proofErr w:type="spellEnd"/>
      <w:r w:rsidRPr="009C54C3">
        <w:rPr>
          <w:szCs w:val="28"/>
        </w:rPr>
        <w:t xml:space="preserve"> </w:t>
      </w:r>
      <w:r w:rsidR="0062764A" w:rsidRPr="009C54C3">
        <w:rPr>
          <w:szCs w:val="28"/>
          <w:lang w:val="uk-UA"/>
        </w:rPr>
        <w:t>цивільно-правових дисциплін</w:t>
      </w:r>
    </w:p>
    <w:p w14:paraId="61C9D31F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 xml:space="preserve">протокол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_________________ № ____</w:t>
      </w:r>
    </w:p>
    <w:p w14:paraId="16B53FA7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4257B904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3A61B601" w14:textId="77777777" w:rsidR="00177EE3" w:rsidRPr="009C54C3" w:rsidRDefault="0062764A" w:rsidP="00C82769">
      <w:pPr>
        <w:shd w:val="clear" w:color="auto" w:fill="FFFFFF"/>
        <w:ind w:left="5245"/>
        <w:jc w:val="both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>Завідувач</w:t>
      </w:r>
      <w:r w:rsidR="00177EE3" w:rsidRPr="009C54C3">
        <w:rPr>
          <w:b/>
          <w:bCs/>
          <w:szCs w:val="28"/>
        </w:rPr>
        <w:t xml:space="preserve"> </w:t>
      </w:r>
      <w:proofErr w:type="spellStart"/>
      <w:r w:rsidR="00177EE3" w:rsidRPr="009C54C3">
        <w:rPr>
          <w:b/>
          <w:bCs/>
          <w:szCs w:val="28"/>
        </w:rPr>
        <w:t>кафедри</w:t>
      </w:r>
      <w:proofErr w:type="spellEnd"/>
    </w:p>
    <w:p w14:paraId="51901F40" w14:textId="7F30A4CD" w:rsidR="00177EE3" w:rsidRPr="009C54C3" w:rsidRDefault="00A52281" w:rsidP="00A52281">
      <w:pPr>
        <w:shd w:val="clear" w:color="auto" w:fill="FFFFFF"/>
        <w:ind w:left="7080"/>
        <w:jc w:val="both"/>
        <w:rPr>
          <w:b/>
          <w:bCs/>
          <w:szCs w:val="28"/>
          <w:lang w:val="uk-UA"/>
        </w:rPr>
      </w:pPr>
      <w:bookmarkStart w:id="0" w:name="_GoBack"/>
      <w:bookmarkEnd w:id="0"/>
      <w:r>
        <w:rPr>
          <w:rFonts w:eastAsia="MS Mincho"/>
          <w:b/>
          <w:szCs w:val="28"/>
          <w:lang w:val="uk-UA"/>
        </w:rPr>
        <w:t>Лілія ЗОЛОТУХІНА</w:t>
      </w:r>
    </w:p>
    <w:p w14:paraId="210BC0C1" w14:textId="77777777" w:rsidR="00177EE3" w:rsidRPr="009C54C3" w:rsidRDefault="00177EE3" w:rsidP="00C82769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>____________</w:t>
      </w:r>
    </w:p>
    <w:p w14:paraId="5AEE722B" w14:textId="77777777" w:rsidR="00C82769" w:rsidRPr="009C54C3" w:rsidRDefault="00C82769" w:rsidP="00C82769">
      <w:pPr>
        <w:shd w:val="clear" w:color="auto" w:fill="FFFFFF"/>
        <w:rPr>
          <w:b/>
          <w:bCs/>
          <w:szCs w:val="28"/>
        </w:rPr>
      </w:pPr>
    </w:p>
    <w:p w14:paraId="089ED575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506FAA51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66E5C3D5" w14:textId="77777777" w:rsidR="00177EE3" w:rsidRPr="009C54C3" w:rsidRDefault="00177EE3" w:rsidP="00C82769">
      <w:pPr>
        <w:shd w:val="clear" w:color="auto" w:fill="FFFFFF"/>
        <w:jc w:val="center"/>
        <w:rPr>
          <w:b/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Дніпро</w:t>
      </w:r>
      <w:proofErr w:type="spellEnd"/>
      <w:r w:rsidRPr="009C54C3">
        <w:rPr>
          <w:b/>
          <w:bCs/>
          <w:szCs w:val="28"/>
        </w:rPr>
        <w:t xml:space="preserve"> – 20</w:t>
      </w:r>
      <w:r w:rsidR="00C82769" w:rsidRPr="009C54C3">
        <w:rPr>
          <w:b/>
          <w:bCs/>
          <w:szCs w:val="28"/>
          <w:lang w:val="uk-UA"/>
        </w:rPr>
        <w:t>19</w:t>
      </w:r>
    </w:p>
    <w:p w14:paraId="1796BD7D" w14:textId="77777777" w:rsidR="00177EE3" w:rsidRPr="009C54C3" w:rsidRDefault="008A073E" w:rsidP="00C82769">
      <w:p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lastRenderedPageBreak/>
        <w:t>Аграрне</w:t>
      </w:r>
      <w:r w:rsidR="003E430A">
        <w:rPr>
          <w:szCs w:val="28"/>
          <w:lang w:val="uk-UA"/>
        </w:rPr>
        <w:t xml:space="preserve"> право</w:t>
      </w:r>
      <w:r w:rsidR="00177EE3" w:rsidRPr="009C54C3">
        <w:rPr>
          <w:szCs w:val="28"/>
        </w:rPr>
        <w:t xml:space="preserve"> // </w:t>
      </w:r>
      <w:proofErr w:type="spellStart"/>
      <w:r w:rsidR="00177EE3" w:rsidRPr="009C54C3">
        <w:rPr>
          <w:szCs w:val="28"/>
        </w:rPr>
        <w:t>Плани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семінарських</w:t>
      </w:r>
      <w:proofErr w:type="spellEnd"/>
      <w:r w:rsidR="00177EE3" w:rsidRPr="009C54C3">
        <w:rPr>
          <w:szCs w:val="28"/>
        </w:rPr>
        <w:t xml:space="preserve"> (</w:t>
      </w:r>
      <w:proofErr w:type="spellStart"/>
      <w:r w:rsidR="00177EE3" w:rsidRPr="009C54C3">
        <w:rPr>
          <w:szCs w:val="28"/>
        </w:rPr>
        <w:t>практичних</w:t>
      </w:r>
      <w:proofErr w:type="spellEnd"/>
      <w:r w:rsidR="00177EE3" w:rsidRPr="009C54C3">
        <w:rPr>
          <w:szCs w:val="28"/>
        </w:rPr>
        <w:t>) занять для</w:t>
      </w:r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денної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форми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навчання</w:t>
      </w:r>
      <w:proofErr w:type="spellEnd"/>
      <w:r w:rsidR="00177EE3" w:rsidRPr="009C54C3">
        <w:rPr>
          <w:szCs w:val="28"/>
        </w:rPr>
        <w:t xml:space="preserve">. – </w:t>
      </w:r>
      <w:proofErr w:type="spellStart"/>
      <w:r w:rsidR="00177EE3" w:rsidRPr="009C54C3">
        <w:rPr>
          <w:szCs w:val="28"/>
        </w:rPr>
        <w:t>Дніпро</w:t>
      </w:r>
      <w:proofErr w:type="spellEnd"/>
      <w:r w:rsidR="00177EE3" w:rsidRPr="009C54C3">
        <w:rPr>
          <w:szCs w:val="28"/>
        </w:rPr>
        <w:t xml:space="preserve">: </w:t>
      </w:r>
      <w:proofErr w:type="spellStart"/>
      <w:r w:rsidR="00177EE3" w:rsidRPr="009C54C3">
        <w:rPr>
          <w:szCs w:val="28"/>
        </w:rPr>
        <w:t>Дніпропетровський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державний</w:t>
      </w:r>
      <w:proofErr w:type="spellEnd"/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університет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внутрішніх</w:t>
      </w:r>
      <w:proofErr w:type="spellEnd"/>
      <w:r w:rsidR="00177EE3" w:rsidRPr="009C54C3">
        <w:rPr>
          <w:szCs w:val="28"/>
        </w:rPr>
        <w:t xml:space="preserve"> справ, 20</w:t>
      </w:r>
      <w:r w:rsidR="00C82769" w:rsidRPr="009C54C3">
        <w:rPr>
          <w:szCs w:val="28"/>
          <w:lang w:val="uk-UA"/>
        </w:rPr>
        <w:t>19</w:t>
      </w:r>
      <w:r w:rsidR="00177EE3" w:rsidRPr="009C54C3">
        <w:rPr>
          <w:szCs w:val="28"/>
        </w:rPr>
        <w:t xml:space="preserve">. - </w:t>
      </w:r>
      <w:r w:rsidR="005F0E60">
        <w:rPr>
          <w:szCs w:val="28"/>
          <w:lang w:val="uk-UA"/>
        </w:rPr>
        <w:t>21</w:t>
      </w:r>
      <w:r w:rsidR="00177EE3" w:rsidRPr="009C54C3">
        <w:rPr>
          <w:szCs w:val="28"/>
        </w:rPr>
        <w:t>с.</w:t>
      </w:r>
    </w:p>
    <w:p w14:paraId="0CF02899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7452344B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0AD22BA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5D19E840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  <w:r w:rsidRPr="009C54C3">
        <w:rPr>
          <w:b/>
          <w:bCs/>
          <w:szCs w:val="28"/>
        </w:rPr>
        <w:t>РОЗРОБНИКИ</w:t>
      </w:r>
      <w:r w:rsidRPr="009C54C3">
        <w:rPr>
          <w:szCs w:val="28"/>
        </w:rPr>
        <w:t>:</w:t>
      </w:r>
    </w:p>
    <w:p w14:paraId="45EFBF4F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Золотухіна Л.О., завідувач кафедри цивільно-правових дисциплін юридичного факультету, кандидат юридичних наук, доцент</w:t>
      </w:r>
    </w:p>
    <w:p w14:paraId="198B0E4C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Бондар О.С., старший викладач кафедри цивільно-правових дисциплін юридичного факультету, кандидат юридичних наук</w:t>
      </w:r>
    </w:p>
    <w:p w14:paraId="06B02FD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028D1E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9087F1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600E48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B4C185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14D85E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617151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E91A85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4F4E5C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21FF60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F2D881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0CA9A4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78D20A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C2AB3D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D41D44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17AC40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DBFE90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65BCE9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B116C4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6735EB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3068A8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CFDE97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3F1399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83B2FC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1A4713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C97D38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79A8A6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EBD742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51CEBA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188710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A64145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C6C694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60FA5C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157AD18" w14:textId="77777777" w:rsidR="00C82769" w:rsidRPr="009C54C3" w:rsidRDefault="00C82769" w:rsidP="0062764A">
      <w:pPr>
        <w:jc w:val="center"/>
        <w:rPr>
          <w:b/>
          <w:szCs w:val="28"/>
          <w:lang w:val="uk-UA"/>
        </w:rPr>
      </w:pPr>
    </w:p>
    <w:p w14:paraId="3B98377A" w14:textId="77777777" w:rsidR="004A03BB" w:rsidRPr="009C54C3" w:rsidRDefault="005E6D67" w:rsidP="0062764A">
      <w:pPr>
        <w:jc w:val="center"/>
        <w:rPr>
          <w:b/>
          <w:szCs w:val="28"/>
        </w:rPr>
      </w:pPr>
      <w:r w:rsidRPr="009C54C3">
        <w:rPr>
          <w:b/>
          <w:szCs w:val="28"/>
          <w:lang w:val="uk-UA"/>
        </w:rPr>
        <w:br w:type="page"/>
      </w:r>
      <w:r w:rsidR="004A03BB" w:rsidRPr="009C54C3">
        <w:rPr>
          <w:b/>
          <w:szCs w:val="28"/>
        </w:rPr>
        <w:lastRenderedPageBreak/>
        <w:t xml:space="preserve">ТЕМА 1. </w:t>
      </w:r>
      <w:r w:rsidR="008A073E" w:rsidRPr="008A073E">
        <w:rPr>
          <w:b/>
          <w:lang w:val="uk-UA"/>
        </w:rPr>
        <w:t>Загальні положення аграрного права та законодавства</w:t>
      </w:r>
    </w:p>
    <w:p w14:paraId="59952147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492A9874" w14:textId="77777777" w:rsidR="004A03BB" w:rsidRPr="009C54C3" w:rsidRDefault="004A03BB" w:rsidP="004A03BB">
      <w:pPr>
        <w:ind w:firstLine="720"/>
        <w:jc w:val="both"/>
        <w:rPr>
          <w:szCs w:val="28"/>
          <w:lang w:val="uk-UA"/>
        </w:rPr>
      </w:pPr>
    </w:p>
    <w:p w14:paraId="0227770E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3F0F108E" w14:textId="77777777" w:rsidR="008A073E" w:rsidRPr="008A073E" w:rsidRDefault="008A073E" w:rsidP="00835AEF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23" w:firstLine="0"/>
        <w:rPr>
          <w:spacing w:val="-8"/>
          <w:szCs w:val="28"/>
          <w:lang w:val="uk-UA"/>
        </w:rPr>
      </w:pPr>
      <w:r w:rsidRPr="008A073E">
        <w:rPr>
          <w:spacing w:val="-8"/>
          <w:szCs w:val="28"/>
          <w:lang w:val="uk-UA"/>
        </w:rPr>
        <w:t>Аграрна реформа в Україні.</w:t>
      </w:r>
    </w:p>
    <w:p w14:paraId="3FFAE178" w14:textId="77777777" w:rsidR="008A073E" w:rsidRP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Поняття аграрного права.</w:t>
      </w:r>
    </w:p>
    <w:p w14:paraId="16A886D2" w14:textId="77777777" w:rsid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Предмет аграрного права.</w:t>
      </w:r>
    </w:p>
    <w:p w14:paraId="5A48F20A" w14:textId="77777777" w:rsidR="00F335DF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proofErr w:type="spellStart"/>
      <w:r w:rsidRPr="008A073E">
        <w:rPr>
          <w:szCs w:val="28"/>
        </w:rPr>
        <w:t>Методи</w:t>
      </w:r>
      <w:proofErr w:type="spellEnd"/>
      <w:r w:rsidRPr="008A073E">
        <w:rPr>
          <w:szCs w:val="28"/>
        </w:rPr>
        <w:t xml:space="preserve"> правового </w:t>
      </w:r>
      <w:proofErr w:type="spellStart"/>
      <w:r w:rsidRPr="008A073E">
        <w:rPr>
          <w:szCs w:val="28"/>
        </w:rPr>
        <w:t>регулювання</w:t>
      </w:r>
      <w:proofErr w:type="spellEnd"/>
      <w:r w:rsidRPr="008A073E">
        <w:rPr>
          <w:szCs w:val="28"/>
        </w:rPr>
        <w:t xml:space="preserve"> в аграрному </w:t>
      </w:r>
      <w:proofErr w:type="spellStart"/>
      <w:r w:rsidRPr="008A073E">
        <w:rPr>
          <w:szCs w:val="28"/>
        </w:rPr>
        <w:t>праві</w:t>
      </w:r>
      <w:proofErr w:type="spellEnd"/>
      <w:r w:rsidRPr="008A073E">
        <w:rPr>
          <w:szCs w:val="28"/>
        </w:rPr>
        <w:t>.</w:t>
      </w:r>
    </w:p>
    <w:p w14:paraId="3B7A5BF9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Принципи аграрного права.</w:t>
      </w:r>
    </w:p>
    <w:p w14:paraId="60274056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</w:t>
      </w:r>
    </w:p>
    <w:p w14:paraId="5CDC1E20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Співвідношення аграрного права з іншими галузями права.</w:t>
      </w:r>
    </w:p>
    <w:p w14:paraId="037C8746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законодавства.</w:t>
      </w:r>
    </w:p>
    <w:p w14:paraId="5B5E2D25" w14:textId="77777777" w:rsidR="008A073E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навчальної дисципліни.</w:t>
      </w:r>
    </w:p>
    <w:p w14:paraId="46F6BE6E" w14:textId="77777777" w:rsidR="00F335DF" w:rsidRPr="00F335DF" w:rsidRDefault="00F335DF" w:rsidP="00F335DF">
      <w:pPr>
        <w:tabs>
          <w:tab w:val="left" w:pos="1134"/>
        </w:tabs>
        <w:jc w:val="both"/>
        <w:rPr>
          <w:szCs w:val="28"/>
          <w:lang w:val="uk-UA"/>
        </w:rPr>
      </w:pPr>
    </w:p>
    <w:p w14:paraId="02F46193" w14:textId="77777777" w:rsidR="004A03BB" w:rsidRPr="009C54C3" w:rsidRDefault="0062764A" w:rsidP="008A073E">
      <w:pPr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8A073E" w:rsidRPr="008A073E">
        <w:rPr>
          <w:snapToGrid w:val="0"/>
          <w:szCs w:val="28"/>
          <w:lang w:val="uk-UA"/>
        </w:rPr>
        <w:t>аграрна реформа, аграрна політика, галузь права, аграрне право, галузь аграрного права, предмет аграрного права, методи правового регулювання аграрного права.</w:t>
      </w:r>
    </w:p>
    <w:p w14:paraId="744FEF2F" w14:textId="77777777" w:rsidR="008A073E" w:rsidRDefault="008A073E" w:rsidP="00556F0F">
      <w:pPr>
        <w:pStyle w:val="22"/>
        <w:spacing w:after="0" w:line="240" w:lineRule="auto"/>
        <w:jc w:val="right"/>
        <w:rPr>
          <w:b/>
          <w:i/>
          <w:szCs w:val="28"/>
          <w:lang w:val="uk-UA"/>
        </w:rPr>
      </w:pPr>
    </w:p>
    <w:p w14:paraId="3997D36A" w14:textId="77777777" w:rsidR="007566E0" w:rsidRPr="009C54C3" w:rsidRDefault="007566E0" w:rsidP="007566E0">
      <w:pPr>
        <w:ind w:firstLine="708"/>
        <w:rPr>
          <w:b/>
          <w:bCs/>
          <w:iCs/>
          <w:szCs w:val="28"/>
        </w:rPr>
      </w:pPr>
      <w:proofErr w:type="spellStart"/>
      <w:r w:rsidRPr="009C54C3">
        <w:rPr>
          <w:b/>
          <w:bCs/>
          <w:iCs/>
          <w:szCs w:val="28"/>
        </w:rPr>
        <w:t>Завдання</w:t>
      </w:r>
      <w:proofErr w:type="spellEnd"/>
      <w:r w:rsidRPr="009C54C3">
        <w:rPr>
          <w:b/>
          <w:bCs/>
          <w:iCs/>
          <w:szCs w:val="28"/>
        </w:rPr>
        <w:t xml:space="preserve"> для </w:t>
      </w:r>
      <w:proofErr w:type="spellStart"/>
      <w:r w:rsidRPr="009C54C3">
        <w:rPr>
          <w:b/>
          <w:bCs/>
          <w:iCs/>
          <w:szCs w:val="28"/>
        </w:rPr>
        <w:t>самостійної</w:t>
      </w:r>
      <w:proofErr w:type="spellEnd"/>
      <w:r w:rsidRPr="009C54C3">
        <w:rPr>
          <w:b/>
          <w:bCs/>
          <w:iCs/>
          <w:szCs w:val="28"/>
        </w:rPr>
        <w:t xml:space="preserve"> </w:t>
      </w:r>
      <w:proofErr w:type="spellStart"/>
      <w:r w:rsidRPr="009C54C3">
        <w:rPr>
          <w:b/>
          <w:bCs/>
          <w:iCs/>
          <w:szCs w:val="28"/>
        </w:rPr>
        <w:t>роботи</w:t>
      </w:r>
      <w:proofErr w:type="spellEnd"/>
      <w:r w:rsidRPr="009C54C3">
        <w:rPr>
          <w:b/>
          <w:bCs/>
          <w:iCs/>
          <w:szCs w:val="28"/>
        </w:rPr>
        <w:t xml:space="preserve"> до Теми 1:</w:t>
      </w:r>
    </w:p>
    <w:p w14:paraId="1096654C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74B8DBA3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Погляди науковців на особливості предмета аграрного права.</w:t>
      </w:r>
    </w:p>
    <w:p w14:paraId="72CF03E8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Конституція України про права селян як аграрних товаровиробників.</w:t>
      </w:r>
    </w:p>
    <w:p w14:paraId="0AD5D9B0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Методи, способи і засоби в аграрному праві.</w:t>
      </w:r>
    </w:p>
    <w:p w14:paraId="490CF8E6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Проблеми і шляхи вдосконалення аграрного законодавства.</w:t>
      </w:r>
    </w:p>
    <w:p w14:paraId="11B55FBB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Функціональне призначення локальних нормативно-правових актів.</w:t>
      </w:r>
    </w:p>
    <w:p w14:paraId="76264A0B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b/>
          <w:bCs/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Значення судової практики в регулюванні аграрних правовідносин.</w:t>
      </w:r>
    </w:p>
    <w:p w14:paraId="35F38248" w14:textId="77777777" w:rsidR="007566E0" w:rsidRPr="009C54C3" w:rsidRDefault="007566E0" w:rsidP="007566E0">
      <w:pPr>
        <w:rPr>
          <w:bCs/>
          <w:iCs/>
          <w:szCs w:val="28"/>
          <w:lang w:val="uk-UA"/>
        </w:rPr>
      </w:pPr>
    </w:p>
    <w:p w14:paraId="59D9C86A" w14:textId="77777777" w:rsidR="007566E0" w:rsidRPr="00A51652" w:rsidRDefault="007566E0" w:rsidP="007566E0">
      <w:pPr>
        <w:ind w:firstLine="708"/>
        <w:jc w:val="both"/>
        <w:rPr>
          <w:b/>
          <w:bCs/>
          <w:iCs/>
          <w:szCs w:val="28"/>
          <w:lang w:val="uk-UA"/>
        </w:rPr>
      </w:pPr>
      <w:r w:rsidRPr="00A51652">
        <w:rPr>
          <w:b/>
          <w:bCs/>
          <w:iCs/>
          <w:szCs w:val="28"/>
          <w:lang w:val="uk-UA"/>
        </w:rPr>
        <w:t>Індивідуальні завдання до Теми 1:</w:t>
      </w:r>
    </w:p>
    <w:p w14:paraId="12EA768F" w14:textId="77777777" w:rsidR="00056408" w:rsidRPr="00835AEF" w:rsidRDefault="00056408" w:rsidP="00835AEF">
      <w:pPr>
        <w:pStyle w:val="af5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835AEF">
        <w:rPr>
          <w:szCs w:val="28"/>
          <w:lang w:val="uk-UA"/>
        </w:rPr>
        <w:t>Підготуйте мультимедійну презентацію</w:t>
      </w:r>
      <w:r w:rsidRPr="00835AEF">
        <w:rPr>
          <w:b/>
          <w:szCs w:val="28"/>
          <w:lang w:val="uk-UA"/>
        </w:rPr>
        <w:t xml:space="preserve"> </w:t>
      </w:r>
      <w:r w:rsidRPr="00835AEF">
        <w:rPr>
          <w:szCs w:val="28"/>
          <w:lang w:val="uk-UA"/>
        </w:rPr>
        <w:t>за даною темою.</w:t>
      </w:r>
    </w:p>
    <w:p w14:paraId="47D2FC94" w14:textId="77777777" w:rsidR="007566E0" w:rsidRDefault="007566E0" w:rsidP="00556F0F">
      <w:pPr>
        <w:jc w:val="both"/>
        <w:rPr>
          <w:bCs/>
          <w:iCs/>
          <w:szCs w:val="28"/>
          <w:lang w:val="uk-UA"/>
        </w:rPr>
      </w:pPr>
    </w:p>
    <w:p w14:paraId="04308F30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5F1DA9C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3A5C7906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89BB9AB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92E8A78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9830405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23E1944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35C43A9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59C6AD6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CBB4F4F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18DE730D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8F07C09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CD33598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3DBBD745" w14:textId="77777777" w:rsidR="00013EDF" w:rsidRPr="009C54C3" w:rsidRDefault="00013EDF" w:rsidP="00556F0F">
      <w:pPr>
        <w:jc w:val="both"/>
        <w:rPr>
          <w:bCs/>
          <w:iCs/>
          <w:szCs w:val="28"/>
          <w:lang w:val="uk-UA"/>
        </w:rPr>
      </w:pPr>
    </w:p>
    <w:p w14:paraId="6A3E3DBE" w14:textId="77777777" w:rsidR="004A03BB" w:rsidRPr="009C54C3" w:rsidRDefault="004A03BB" w:rsidP="004A03B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lastRenderedPageBreak/>
        <w:t xml:space="preserve">ТЕМА 2. </w:t>
      </w:r>
      <w:r w:rsidR="008A073E" w:rsidRPr="008A073E">
        <w:rPr>
          <w:b/>
          <w:sz w:val="28"/>
          <w:szCs w:val="28"/>
          <w:lang w:val="uk-UA"/>
        </w:rPr>
        <w:t>Загальна характеристика суб’єктів аграрного права</w:t>
      </w:r>
    </w:p>
    <w:p w14:paraId="70D38D65" w14:textId="77777777" w:rsidR="00E53606" w:rsidRPr="009C54C3" w:rsidRDefault="00E53606" w:rsidP="00881E92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7EE440B1" w14:textId="77777777" w:rsidR="00E53606" w:rsidRPr="009C54C3" w:rsidRDefault="00E53606" w:rsidP="00E53606">
      <w:pPr>
        <w:pStyle w:val="22"/>
        <w:spacing w:after="0" w:line="240" w:lineRule="auto"/>
        <w:jc w:val="right"/>
        <w:rPr>
          <w:b/>
          <w:i/>
          <w:szCs w:val="28"/>
        </w:rPr>
      </w:pPr>
      <w:r w:rsidRPr="009C54C3"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1592C0D0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</w:p>
    <w:p w14:paraId="39FB9E71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04FA1558" w14:textId="77777777" w:rsidR="00013EDF" w:rsidRPr="00022C2E" w:rsidRDefault="00013EDF" w:rsidP="00835AEF">
      <w:pPr>
        <w:pStyle w:val="20"/>
        <w:numPr>
          <w:ilvl w:val="0"/>
          <w:numId w:val="7"/>
        </w:numPr>
        <w:tabs>
          <w:tab w:val="clear" w:pos="786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Поняття та особливості суб’єктів аграрного права.</w:t>
      </w:r>
    </w:p>
    <w:p w14:paraId="09117E9B" w14:textId="77777777" w:rsidR="00013E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Правосуб’єктність суб’єктів аграрного права.</w:t>
      </w:r>
    </w:p>
    <w:p w14:paraId="7F32A52B" w14:textId="77777777" w:rsidR="00013EDF" w:rsidRPr="00022C2E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Поняття «сільськогосподарський товаровиробник».</w:t>
      </w:r>
    </w:p>
    <w:p w14:paraId="54F770E9" w14:textId="77777777" w:rsidR="00013E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 xml:space="preserve"> Класифік</w:t>
      </w:r>
      <w:r>
        <w:rPr>
          <w:lang w:val="uk-UA"/>
        </w:rPr>
        <w:t>ація суб’єктів аграрного права.</w:t>
      </w:r>
    </w:p>
    <w:p w14:paraId="33B37216" w14:textId="77777777" w:rsidR="00013E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Громадяни (фізичні особи) як суб’єкти аграрних правовідносин.</w:t>
      </w:r>
    </w:p>
    <w:p w14:paraId="062C8EDC" w14:textId="77777777" w:rsidR="00013E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Юридичні особи як суб’єкти аграрних правовідносин.</w:t>
      </w:r>
    </w:p>
    <w:p w14:paraId="767151BB" w14:textId="77777777" w:rsidR="00013E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Загальна характеристика специфічних суб’єктів аграрних правовідносин (фермерських господарств, сільськогосподарських кооперативів, державних сільськогосподарських підприємств та осіб, які займаються веденням особистого селянського господарства)</w:t>
      </w:r>
    </w:p>
    <w:p w14:paraId="74595B88" w14:textId="77777777" w:rsidR="00013EDF" w:rsidRPr="00F335DF" w:rsidRDefault="00013EDF" w:rsidP="00835AEF">
      <w:pPr>
        <w:pStyle w:val="20"/>
        <w:numPr>
          <w:ilvl w:val="0"/>
          <w:numId w:val="7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Створення та ліквідація суб’єктів аграрного господарювання.</w:t>
      </w:r>
    </w:p>
    <w:p w14:paraId="23196020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1F897EDF" w14:textId="77777777" w:rsidR="009B0F61" w:rsidRDefault="00E53606" w:rsidP="00835AEF">
      <w:pPr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9C54C3">
        <w:rPr>
          <w:bCs/>
          <w:iCs/>
          <w:szCs w:val="28"/>
          <w:lang w:val="uk-UA"/>
        </w:rPr>
        <w:t xml:space="preserve"> </w:t>
      </w:r>
      <w:r w:rsidRPr="009C54C3">
        <w:rPr>
          <w:i/>
          <w:szCs w:val="28"/>
          <w:lang w:val="uk-UA"/>
        </w:rPr>
        <w:t>знати</w:t>
      </w:r>
      <w:r w:rsidR="00013EDF" w:rsidRPr="00013EDF">
        <w:rPr>
          <w:szCs w:val="28"/>
          <w:lang w:val="uk-UA"/>
        </w:rPr>
        <w:t xml:space="preserve"> поняття аграрного права;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предмет, метод, принципи, систему, джерела аграрного права;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поняття, види та особливості аграрних правовідносин;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завдання та основні напрямки аграрної політики і аграрної реформи в Україні</w:t>
      </w:r>
      <w:r w:rsidRPr="009C54C3">
        <w:rPr>
          <w:szCs w:val="28"/>
          <w:lang w:val="uk-UA"/>
        </w:rPr>
        <w:t>;</w:t>
      </w:r>
      <w:r w:rsidRPr="009C54C3">
        <w:rPr>
          <w:i/>
          <w:szCs w:val="28"/>
          <w:lang w:val="uk-UA"/>
        </w:rPr>
        <w:t xml:space="preserve"> </w:t>
      </w:r>
      <w:r w:rsidRPr="009C54C3">
        <w:rPr>
          <w:i/>
          <w:color w:val="000000"/>
          <w:szCs w:val="28"/>
          <w:lang w:val="uk-UA"/>
        </w:rPr>
        <w:t>вміти:</w:t>
      </w:r>
      <w:r w:rsidRPr="009C54C3">
        <w:rPr>
          <w:i/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розкрити особливості аграрного права як комплексної інтегрованої та спеціалізованої галузі права;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розкрити особливості предмета, метода та принципів аграрного права;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кваліфікувати певні відносини як аграрно-правові та відмежовувати їх від інших правовідносин;</w:t>
      </w:r>
      <w:r w:rsidR="00013EDF">
        <w:rPr>
          <w:szCs w:val="28"/>
          <w:lang w:val="uk-UA"/>
        </w:rPr>
        <w:t xml:space="preserve"> </w:t>
      </w:r>
      <w:r w:rsidR="00013EDF" w:rsidRPr="00013EDF">
        <w:rPr>
          <w:szCs w:val="28"/>
          <w:lang w:val="uk-UA"/>
        </w:rPr>
        <w:t>в загальному орієнтуватися в системі джерел аграрного права, системі аграрного законодавства.</w:t>
      </w:r>
    </w:p>
    <w:p w14:paraId="78D50348" w14:textId="77777777" w:rsidR="00881E92" w:rsidRPr="009C54C3" w:rsidRDefault="00881E92" w:rsidP="00835AEF">
      <w:pPr>
        <w:jc w:val="both"/>
        <w:rPr>
          <w:szCs w:val="28"/>
          <w:lang w:val="uk-UA"/>
        </w:rPr>
      </w:pPr>
    </w:p>
    <w:p w14:paraId="1EEBCBEE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56FB3D28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7F65FD3F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Погляди науковців на особливості предмета аграрного права.</w:t>
      </w:r>
    </w:p>
    <w:p w14:paraId="06B1524D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Конституція України про права селян як аграрних товаровиробників.</w:t>
      </w:r>
    </w:p>
    <w:p w14:paraId="5BAF038D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Методи, способи і засоби в аграрному праві.</w:t>
      </w:r>
    </w:p>
    <w:p w14:paraId="64281F2C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Проблеми і шляхи вдосконалення аграрного законодавства.</w:t>
      </w:r>
    </w:p>
    <w:p w14:paraId="7240CAD9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Функціональне призначення локальних нормативно-правових актів.</w:t>
      </w:r>
    </w:p>
    <w:p w14:paraId="3AB2EE4E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b/>
          <w:bCs/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Значення судової практики в регулюванні аграрних правовідносин.</w:t>
      </w:r>
    </w:p>
    <w:p w14:paraId="7D6CE965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5642B755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Індивідуальні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58802A98" w14:textId="77777777" w:rsidR="00E53606" w:rsidRPr="00835AEF" w:rsidRDefault="00013EDF" w:rsidP="00835AEF">
      <w:pPr>
        <w:pStyle w:val="af5"/>
        <w:numPr>
          <w:ilvl w:val="3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8"/>
        </w:rPr>
      </w:pPr>
      <w:r w:rsidRPr="00835AEF">
        <w:rPr>
          <w:rFonts w:ascii="TimesNewRomanPSMT" w:hAnsi="TimesNewRomanPSMT" w:cs="TimesNewRomanPSMT"/>
          <w:szCs w:val="28"/>
          <w:lang w:val="uk-UA"/>
        </w:rPr>
        <w:t xml:space="preserve">Підготуйте 10 тестових завдань з </w:t>
      </w:r>
      <w:proofErr w:type="spellStart"/>
      <w:r w:rsidRPr="00835AEF">
        <w:rPr>
          <w:rFonts w:ascii="TimesNewRomanPSMT" w:hAnsi="TimesNewRomanPSMT" w:cs="TimesNewRomanPSMT"/>
          <w:szCs w:val="28"/>
          <w:lang w:val="uk-UA"/>
        </w:rPr>
        <w:t>даноої</w:t>
      </w:r>
      <w:proofErr w:type="spellEnd"/>
      <w:r w:rsidRPr="00835AEF">
        <w:rPr>
          <w:rFonts w:ascii="TimesNewRomanPSMT" w:hAnsi="TimesNewRomanPSMT" w:cs="TimesNewRomanPSMT"/>
          <w:szCs w:val="28"/>
          <w:lang w:val="uk-UA"/>
        </w:rPr>
        <w:t xml:space="preserve"> теми</w:t>
      </w:r>
      <w:r w:rsidR="009B0F61" w:rsidRPr="00835AEF">
        <w:rPr>
          <w:rFonts w:ascii="TimesNewRomanPSMT" w:hAnsi="TimesNewRomanPSMT" w:cs="TimesNewRomanPSMT"/>
          <w:szCs w:val="28"/>
        </w:rPr>
        <w:t>.</w:t>
      </w:r>
    </w:p>
    <w:p w14:paraId="47EEE694" w14:textId="77777777" w:rsidR="00E53606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3310A20B" w14:textId="77777777" w:rsidR="00013EDF" w:rsidRDefault="00013EDF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20255784" w14:textId="77777777" w:rsidR="00013EDF" w:rsidRDefault="00013EDF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539B1C6C" w14:textId="77777777" w:rsidR="00013EDF" w:rsidRDefault="00013EDF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009E414A" w14:textId="77777777" w:rsidR="00013EDF" w:rsidRDefault="00013EDF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523B767E" w14:textId="77777777" w:rsidR="00013EDF" w:rsidRPr="00013EDF" w:rsidRDefault="00013EDF" w:rsidP="00E53606">
      <w:pPr>
        <w:pStyle w:val="31"/>
        <w:spacing w:after="0"/>
        <w:ind w:firstLine="720"/>
        <w:jc w:val="both"/>
        <w:rPr>
          <w:sz w:val="28"/>
          <w:szCs w:val="28"/>
          <w:lang w:val="ru-RU"/>
        </w:rPr>
      </w:pPr>
    </w:p>
    <w:p w14:paraId="4E3DABF8" w14:textId="77777777" w:rsidR="004A03BB" w:rsidRPr="009C54C3" w:rsidRDefault="004A03BB" w:rsidP="004A03BB">
      <w:pPr>
        <w:ind w:firstLine="72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3. </w:t>
      </w:r>
      <w:r w:rsidR="008A073E" w:rsidRPr="008A073E">
        <w:rPr>
          <w:b/>
          <w:szCs w:val="28"/>
          <w:lang w:val="uk-UA"/>
        </w:rPr>
        <w:t>Правове становище фермерського господарства та правове</w:t>
      </w:r>
      <w:r w:rsidR="008A073E">
        <w:rPr>
          <w:b/>
          <w:szCs w:val="28"/>
          <w:lang w:val="uk-UA"/>
        </w:rPr>
        <w:t xml:space="preserve"> </w:t>
      </w:r>
      <w:r w:rsidR="008A073E" w:rsidRPr="008A073E">
        <w:rPr>
          <w:b/>
          <w:szCs w:val="28"/>
          <w:lang w:val="uk-UA"/>
        </w:rPr>
        <w:t>регулювання діяльності особистого селянського господарства</w:t>
      </w:r>
    </w:p>
    <w:p w14:paraId="2EFB397D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76D93591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05E8EE9F" w14:textId="77777777" w:rsidR="004A03BB" w:rsidRPr="009C54C3" w:rsidRDefault="004A03BB" w:rsidP="004A03BB">
      <w:pPr>
        <w:ind w:firstLine="567"/>
        <w:jc w:val="both"/>
        <w:rPr>
          <w:b/>
          <w:szCs w:val="28"/>
          <w:lang w:val="uk-UA"/>
        </w:rPr>
      </w:pPr>
    </w:p>
    <w:p w14:paraId="5416EF73" w14:textId="77777777" w:rsidR="004A03BB" w:rsidRPr="009C54C3" w:rsidRDefault="004A03BB" w:rsidP="004A03BB">
      <w:pPr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0EECF6A2" w14:textId="77777777" w:rsidR="00013EDF" w:rsidRPr="00013EDF" w:rsidRDefault="00013EDF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13EDF">
        <w:rPr>
          <w:szCs w:val="28"/>
          <w:lang w:val="uk-UA"/>
        </w:rPr>
        <w:t>Поняття та основні ознаки фермерського господарства.</w:t>
      </w:r>
    </w:p>
    <w:p w14:paraId="33BE4EE3" w14:textId="77777777" w:rsidR="00013EDF" w:rsidRPr="00013EDF" w:rsidRDefault="00013EDF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13EDF">
        <w:rPr>
          <w:szCs w:val="28"/>
          <w:lang w:val="uk-UA"/>
        </w:rPr>
        <w:t>Порядок створення та припинення діяльності фермерського господарства, його склад і державна реєстрація.</w:t>
      </w:r>
    </w:p>
    <w:p w14:paraId="26E5307C" w14:textId="77777777" w:rsidR="00013EDF" w:rsidRPr="00013EDF" w:rsidRDefault="00013EDF" w:rsidP="00835AEF">
      <w:pPr>
        <w:widowControl w:val="0"/>
        <w:numPr>
          <w:ilvl w:val="0"/>
          <w:numId w:val="9"/>
        </w:numPr>
        <w:tabs>
          <w:tab w:val="left" w:pos="-6663"/>
          <w:tab w:val="left" w:pos="360"/>
          <w:tab w:val="left" w:pos="540"/>
        </w:tabs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Правовий режим майна фермерського господарства.</w:t>
      </w:r>
    </w:p>
    <w:p w14:paraId="4181CC9B" w14:textId="77777777" w:rsidR="00954D2B" w:rsidRDefault="00013EDF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13EDF">
        <w:rPr>
          <w:szCs w:val="28"/>
          <w:lang w:val="uk-UA"/>
        </w:rPr>
        <w:t>Правове регулювання праці у фермерських господарствах.</w:t>
      </w:r>
    </w:p>
    <w:p w14:paraId="2B931BB2" w14:textId="77777777" w:rsidR="00954D2B" w:rsidRDefault="00954D2B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Господарська діяльність фермерського господарства.</w:t>
      </w:r>
    </w:p>
    <w:p w14:paraId="459A36C8" w14:textId="77777777" w:rsidR="00954D2B" w:rsidRDefault="00954D2B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Поняття особистого селянського господарства. Початок і припинення ведення особистого селянського господарства.</w:t>
      </w:r>
    </w:p>
    <w:p w14:paraId="48347C8F" w14:textId="77777777" w:rsidR="00954D2B" w:rsidRDefault="00954D2B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 xml:space="preserve">Членство у особистому селянському господарстві. </w:t>
      </w:r>
    </w:p>
    <w:p w14:paraId="209B54FD" w14:textId="77777777" w:rsidR="00954D2B" w:rsidRPr="00013EDF" w:rsidRDefault="00954D2B" w:rsidP="00835AEF">
      <w:pPr>
        <w:numPr>
          <w:ilvl w:val="0"/>
          <w:numId w:val="9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Майно, яке використовується для ведення особистого селянського господарства.</w:t>
      </w:r>
    </w:p>
    <w:p w14:paraId="02183BFD" w14:textId="77777777" w:rsidR="004A03BB" w:rsidRPr="009C54C3" w:rsidRDefault="004A03BB" w:rsidP="00013EDF">
      <w:pPr>
        <w:tabs>
          <w:tab w:val="left" w:pos="1080"/>
        </w:tabs>
        <w:ind w:firstLine="720"/>
        <w:jc w:val="both"/>
        <w:rPr>
          <w:b/>
          <w:szCs w:val="28"/>
          <w:lang w:val="uk-UA"/>
        </w:rPr>
      </w:pPr>
    </w:p>
    <w:p w14:paraId="76C216B9" w14:textId="77777777" w:rsidR="004A03BB" w:rsidRPr="009C54C3" w:rsidRDefault="009B0F61" w:rsidP="00954D2B">
      <w:pPr>
        <w:tabs>
          <w:tab w:val="left" w:pos="1080"/>
        </w:tabs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="004A03BB" w:rsidRPr="009C54C3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фермерське господарство, особисте селянське господарство, право членства, голова фермерського господарства, землі фермерського господарства, створення фермерського господарства, правовий режим майна фермерського господарства</w:t>
      </w:r>
      <w:r w:rsidRPr="009C54C3">
        <w:rPr>
          <w:szCs w:val="28"/>
          <w:lang w:val="uk-UA"/>
        </w:rPr>
        <w:t>.</w:t>
      </w:r>
    </w:p>
    <w:p w14:paraId="0EEEB1CC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76278997" w14:textId="77777777" w:rsidR="00E62F22" w:rsidRPr="009C54C3" w:rsidRDefault="00E62F22" w:rsidP="00E62F22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3:</w:t>
      </w:r>
    </w:p>
    <w:p w14:paraId="65D665AE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Правове становище фермерського господарства. Особливості цього стану за сучасних умов.</w:t>
      </w:r>
    </w:p>
    <w:p w14:paraId="6D07BFEA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Земельні правовідносини фермерського господарства.</w:t>
      </w:r>
    </w:p>
    <w:p w14:paraId="5D5A6FF0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фермерського господарства.</w:t>
      </w:r>
    </w:p>
    <w:p w14:paraId="718534CF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особистого селянського господарства.</w:t>
      </w:r>
    </w:p>
    <w:p w14:paraId="1E47D540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44CCA907" w14:textId="77777777" w:rsidR="009B0F61" w:rsidRPr="009C54C3" w:rsidRDefault="00E62F22" w:rsidP="00E62F22">
      <w:pPr>
        <w:ind w:firstLine="708"/>
        <w:rPr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Індивідуальні</w:t>
      </w:r>
      <w:proofErr w:type="spellEnd"/>
      <w:r w:rsidRPr="009C54C3">
        <w:rPr>
          <w:b/>
          <w:bCs/>
          <w:szCs w:val="28"/>
        </w:rPr>
        <w:t xml:space="preserve"> </w:t>
      </w: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до Теми 3:</w:t>
      </w:r>
    </w:p>
    <w:p w14:paraId="7A7D54E5" w14:textId="77777777" w:rsidR="00E62F22" w:rsidRPr="00835AEF" w:rsidRDefault="00E62F22" w:rsidP="00835AEF">
      <w:pPr>
        <w:pStyle w:val="af5"/>
        <w:numPr>
          <w:ilvl w:val="3"/>
          <w:numId w:val="10"/>
        </w:numPr>
        <w:tabs>
          <w:tab w:val="clear" w:pos="2880"/>
        </w:tabs>
        <w:ind w:left="0" w:firstLine="0"/>
        <w:rPr>
          <w:bCs/>
          <w:szCs w:val="28"/>
          <w:lang w:val="uk-UA"/>
        </w:rPr>
      </w:pPr>
      <w:proofErr w:type="spellStart"/>
      <w:r w:rsidRPr="00835AEF">
        <w:rPr>
          <w:bCs/>
          <w:iCs/>
          <w:szCs w:val="28"/>
        </w:rPr>
        <w:t>Скласти</w:t>
      </w:r>
      <w:proofErr w:type="spellEnd"/>
      <w:r w:rsidRPr="00835AEF">
        <w:rPr>
          <w:bCs/>
          <w:iCs/>
          <w:szCs w:val="28"/>
        </w:rPr>
        <w:t xml:space="preserve"> </w:t>
      </w:r>
      <w:proofErr w:type="spellStart"/>
      <w:r w:rsidRPr="00835AEF">
        <w:rPr>
          <w:bCs/>
          <w:iCs/>
          <w:szCs w:val="28"/>
        </w:rPr>
        <w:t>термінологічний</w:t>
      </w:r>
      <w:proofErr w:type="spellEnd"/>
      <w:r w:rsidRPr="00835AEF">
        <w:rPr>
          <w:bCs/>
          <w:iCs/>
          <w:szCs w:val="28"/>
        </w:rPr>
        <w:t xml:space="preserve"> словник до теми.</w:t>
      </w:r>
    </w:p>
    <w:p w14:paraId="352ECFDA" w14:textId="77777777" w:rsidR="00E62F22" w:rsidRDefault="00E62F22" w:rsidP="004A03BB">
      <w:pPr>
        <w:rPr>
          <w:bCs/>
          <w:szCs w:val="28"/>
          <w:lang w:val="uk-UA"/>
        </w:rPr>
      </w:pPr>
    </w:p>
    <w:p w14:paraId="5FE89F02" w14:textId="77777777" w:rsidR="006F363F" w:rsidRDefault="006F363F" w:rsidP="004A03BB">
      <w:pPr>
        <w:rPr>
          <w:bCs/>
          <w:szCs w:val="28"/>
          <w:lang w:val="uk-UA"/>
        </w:rPr>
      </w:pPr>
    </w:p>
    <w:p w14:paraId="7A28EE22" w14:textId="77777777" w:rsidR="006F363F" w:rsidRDefault="006F363F" w:rsidP="004A03BB">
      <w:pPr>
        <w:rPr>
          <w:bCs/>
          <w:szCs w:val="28"/>
          <w:lang w:val="uk-UA"/>
        </w:rPr>
      </w:pPr>
    </w:p>
    <w:p w14:paraId="0F448976" w14:textId="77777777" w:rsidR="00954D2B" w:rsidRDefault="00954D2B" w:rsidP="004A03BB">
      <w:pPr>
        <w:rPr>
          <w:bCs/>
          <w:szCs w:val="28"/>
          <w:lang w:val="uk-UA"/>
        </w:rPr>
      </w:pPr>
    </w:p>
    <w:p w14:paraId="535A3820" w14:textId="77777777" w:rsidR="00954D2B" w:rsidRDefault="00954D2B" w:rsidP="004A03BB">
      <w:pPr>
        <w:rPr>
          <w:bCs/>
          <w:szCs w:val="28"/>
          <w:lang w:val="uk-UA"/>
        </w:rPr>
      </w:pPr>
    </w:p>
    <w:p w14:paraId="47280FAC" w14:textId="77777777" w:rsidR="00954D2B" w:rsidRDefault="00954D2B" w:rsidP="004A03BB">
      <w:pPr>
        <w:rPr>
          <w:bCs/>
          <w:szCs w:val="28"/>
          <w:lang w:val="uk-UA"/>
        </w:rPr>
      </w:pPr>
    </w:p>
    <w:p w14:paraId="66EE1079" w14:textId="77777777" w:rsidR="00954D2B" w:rsidRDefault="00954D2B" w:rsidP="004A03BB">
      <w:pPr>
        <w:rPr>
          <w:bCs/>
          <w:szCs w:val="28"/>
          <w:lang w:val="uk-UA"/>
        </w:rPr>
      </w:pPr>
    </w:p>
    <w:p w14:paraId="55FAEDBD" w14:textId="77777777" w:rsidR="00954D2B" w:rsidRDefault="00954D2B" w:rsidP="004A03BB">
      <w:pPr>
        <w:rPr>
          <w:bCs/>
          <w:szCs w:val="28"/>
          <w:lang w:val="uk-UA"/>
        </w:rPr>
      </w:pPr>
    </w:p>
    <w:p w14:paraId="167F4833" w14:textId="77777777" w:rsidR="00954D2B" w:rsidRDefault="00954D2B" w:rsidP="004A03BB">
      <w:pPr>
        <w:rPr>
          <w:bCs/>
          <w:szCs w:val="28"/>
          <w:lang w:val="uk-UA"/>
        </w:rPr>
      </w:pPr>
    </w:p>
    <w:p w14:paraId="2C018C85" w14:textId="77777777" w:rsidR="00954D2B" w:rsidRDefault="00954D2B" w:rsidP="004A03BB">
      <w:pPr>
        <w:rPr>
          <w:bCs/>
          <w:szCs w:val="28"/>
          <w:lang w:val="uk-UA"/>
        </w:rPr>
      </w:pPr>
    </w:p>
    <w:p w14:paraId="52788270" w14:textId="77777777" w:rsidR="00954D2B" w:rsidRDefault="00954D2B" w:rsidP="004A03BB">
      <w:pPr>
        <w:rPr>
          <w:bCs/>
          <w:szCs w:val="28"/>
          <w:lang w:val="uk-UA"/>
        </w:rPr>
      </w:pPr>
    </w:p>
    <w:p w14:paraId="7430DE66" w14:textId="77777777" w:rsidR="00954D2B" w:rsidRPr="009C54C3" w:rsidRDefault="00954D2B" w:rsidP="004A03BB">
      <w:pPr>
        <w:rPr>
          <w:bCs/>
          <w:szCs w:val="28"/>
          <w:lang w:val="uk-UA"/>
        </w:rPr>
      </w:pPr>
    </w:p>
    <w:p w14:paraId="11D0D57C" w14:textId="77777777" w:rsidR="004A03BB" w:rsidRPr="009C54C3" w:rsidRDefault="004A03BB" w:rsidP="004A03BB">
      <w:pPr>
        <w:pStyle w:val="22"/>
        <w:spacing w:after="0" w:line="240" w:lineRule="auto"/>
        <w:jc w:val="center"/>
        <w:rPr>
          <w:b/>
          <w:szCs w:val="28"/>
        </w:rPr>
      </w:pPr>
      <w:r w:rsidRPr="009C54C3">
        <w:rPr>
          <w:b/>
          <w:szCs w:val="28"/>
        </w:rPr>
        <w:lastRenderedPageBreak/>
        <w:t>ТЕМА</w:t>
      </w:r>
      <w:r w:rsidR="009C54C3" w:rsidRPr="009C54C3">
        <w:rPr>
          <w:b/>
          <w:szCs w:val="28"/>
          <w:lang w:val="uk-UA"/>
        </w:rPr>
        <w:t xml:space="preserve"> </w:t>
      </w:r>
      <w:r w:rsidR="009C54C3" w:rsidRPr="009C54C3">
        <w:rPr>
          <w:b/>
          <w:szCs w:val="28"/>
        </w:rPr>
        <w:t>4</w:t>
      </w:r>
      <w:r w:rsidRPr="009C54C3">
        <w:rPr>
          <w:b/>
          <w:szCs w:val="28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діяльності сільськогосподарських кооперативів та державних сільськогосподарських підприємств</w:t>
      </w:r>
    </w:p>
    <w:p w14:paraId="139AB537" w14:textId="77777777" w:rsidR="004A03BB" w:rsidRPr="009C54C3" w:rsidRDefault="004A03BB" w:rsidP="00954D2B">
      <w:pPr>
        <w:pStyle w:val="20"/>
        <w:tabs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3126B72E" w14:textId="77777777" w:rsidR="00E62F22" w:rsidRPr="009C54C3" w:rsidRDefault="00E62F22" w:rsidP="00E62F22">
      <w:pPr>
        <w:pStyle w:val="22"/>
        <w:spacing w:after="0" w:line="240" w:lineRule="auto"/>
        <w:jc w:val="right"/>
        <w:rPr>
          <w:b/>
          <w:i/>
          <w:szCs w:val="28"/>
        </w:rPr>
      </w:pPr>
      <w:r w:rsidRPr="009C54C3"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354E1C07" w14:textId="77777777" w:rsidR="00E62F22" w:rsidRPr="009C54C3" w:rsidRDefault="00E62F22" w:rsidP="00E62F22">
      <w:pPr>
        <w:pStyle w:val="20"/>
        <w:spacing w:after="0" w:line="240" w:lineRule="auto"/>
        <w:jc w:val="center"/>
        <w:rPr>
          <w:b/>
          <w:szCs w:val="28"/>
          <w:lang w:val="uk-UA"/>
        </w:rPr>
      </w:pPr>
    </w:p>
    <w:p w14:paraId="10961ADA" w14:textId="77777777" w:rsidR="00E62F22" w:rsidRPr="009C54C3" w:rsidRDefault="00E62F22" w:rsidP="00E62F22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6990DCA8" w14:textId="77777777" w:rsidR="00954D2B" w:rsidRPr="00954D2B" w:rsidRDefault="00954D2B" w:rsidP="00835AEF">
      <w:pPr>
        <w:numPr>
          <w:ilvl w:val="0"/>
          <w:numId w:val="11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Поняття та основні ознаки сільськогосподарських кооперативів. Їх види. Принципи діяльності.</w:t>
      </w:r>
    </w:p>
    <w:p w14:paraId="756E1376" w14:textId="77777777" w:rsidR="00954D2B" w:rsidRPr="00954D2B" w:rsidRDefault="00954D2B" w:rsidP="00835AEF">
      <w:pPr>
        <w:numPr>
          <w:ilvl w:val="0"/>
          <w:numId w:val="11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Виробничі, споживчі, обслуговуючі та сервісні кооперативи.</w:t>
      </w:r>
    </w:p>
    <w:p w14:paraId="1AED8E6E" w14:textId="77777777" w:rsidR="00954D2B" w:rsidRDefault="00954D2B" w:rsidP="00835AEF">
      <w:pPr>
        <w:numPr>
          <w:ilvl w:val="0"/>
          <w:numId w:val="11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Порядок створення, реорганізація та ліквідації сільськогосподарських кооперативів.</w:t>
      </w:r>
    </w:p>
    <w:p w14:paraId="267DCF7B" w14:textId="77777777" w:rsidR="00E62F22" w:rsidRDefault="00954D2B" w:rsidP="00835AEF">
      <w:pPr>
        <w:numPr>
          <w:ilvl w:val="0"/>
          <w:numId w:val="11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Право власності кооперативів. Фонди.</w:t>
      </w:r>
    </w:p>
    <w:p w14:paraId="438D5A08" w14:textId="77777777" w:rsidR="00954D2B" w:rsidRPr="00954D2B" w:rsidRDefault="00954D2B" w:rsidP="00835AEF">
      <w:pPr>
        <w:numPr>
          <w:ilvl w:val="0"/>
          <w:numId w:val="11"/>
        </w:numPr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Правове регулювання трудових відносин у  кооперативах.</w:t>
      </w:r>
    </w:p>
    <w:p w14:paraId="20C3AF2A" w14:textId="77777777" w:rsidR="00954D2B" w:rsidRPr="00954D2B" w:rsidRDefault="00954D2B" w:rsidP="00835AEF">
      <w:pPr>
        <w:numPr>
          <w:ilvl w:val="0"/>
          <w:numId w:val="11"/>
        </w:numPr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Органи управління та контролю в сільськогосподарських кооперативах.</w:t>
      </w:r>
    </w:p>
    <w:p w14:paraId="0E2391F6" w14:textId="77777777" w:rsidR="00954D2B" w:rsidRPr="00954D2B" w:rsidRDefault="00954D2B" w:rsidP="00835AEF">
      <w:pPr>
        <w:numPr>
          <w:ilvl w:val="0"/>
          <w:numId w:val="11"/>
        </w:numPr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Господарська діяльність кооперативів.</w:t>
      </w:r>
    </w:p>
    <w:p w14:paraId="05A34A96" w14:textId="77777777" w:rsidR="00954D2B" w:rsidRPr="00954D2B" w:rsidRDefault="00954D2B" w:rsidP="00835AEF">
      <w:pPr>
        <w:numPr>
          <w:ilvl w:val="0"/>
          <w:numId w:val="11"/>
        </w:numPr>
        <w:ind w:left="0" w:firstLine="0"/>
        <w:jc w:val="both"/>
        <w:rPr>
          <w:szCs w:val="28"/>
          <w:lang w:val="uk-UA"/>
        </w:rPr>
      </w:pPr>
      <w:r w:rsidRPr="00954D2B">
        <w:rPr>
          <w:szCs w:val="28"/>
          <w:lang w:val="uk-UA"/>
        </w:rPr>
        <w:t>Правове становище державних та комунальних сільськогосподарських підприємств.</w:t>
      </w:r>
    </w:p>
    <w:p w14:paraId="64710327" w14:textId="77777777" w:rsidR="00954D2B" w:rsidRPr="00954D2B" w:rsidRDefault="00954D2B" w:rsidP="00835AEF">
      <w:pPr>
        <w:numPr>
          <w:ilvl w:val="0"/>
          <w:numId w:val="11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954D2B">
        <w:rPr>
          <w:rStyle w:val="A60"/>
          <w:sz w:val="28"/>
          <w:szCs w:val="28"/>
          <w:lang w:val="uk-UA"/>
        </w:rPr>
        <w:t>Правовий режим майна державних та комунальних сільськогосподарських підприємств</w:t>
      </w:r>
    </w:p>
    <w:p w14:paraId="5E92E4E1" w14:textId="77777777" w:rsidR="00954D2B" w:rsidRPr="00954D2B" w:rsidRDefault="00954D2B" w:rsidP="00954D2B">
      <w:pPr>
        <w:tabs>
          <w:tab w:val="left" w:pos="-6663"/>
          <w:tab w:val="left" w:pos="1134"/>
        </w:tabs>
        <w:jc w:val="both"/>
        <w:rPr>
          <w:szCs w:val="28"/>
          <w:lang w:val="uk-UA"/>
        </w:rPr>
      </w:pPr>
    </w:p>
    <w:p w14:paraId="4463734A" w14:textId="77777777" w:rsidR="009C54C3" w:rsidRPr="009C54C3" w:rsidRDefault="00E62F22" w:rsidP="00F157EF">
      <w:pPr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9C54C3">
        <w:rPr>
          <w:bCs/>
          <w:iCs/>
          <w:szCs w:val="28"/>
          <w:lang w:val="uk-UA"/>
        </w:rPr>
        <w:t xml:space="preserve"> </w:t>
      </w:r>
      <w:r w:rsidR="009C54C3" w:rsidRPr="009C54C3">
        <w:rPr>
          <w:i/>
          <w:szCs w:val="28"/>
          <w:lang w:val="uk-UA"/>
        </w:rPr>
        <w:t xml:space="preserve">знати: </w:t>
      </w:r>
      <w:r w:rsidR="00954D2B" w:rsidRPr="00954D2B">
        <w:rPr>
          <w:szCs w:val="28"/>
          <w:lang w:val="uk-UA"/>
        </w:rPr>
        <w:t>поняття та особливості правового статусу сільськогосподарського кооперативу;</w:t>
      </w:r>
      <w:r w:rsidR="00954D2B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порядок створення і припинення сільськогосподарського кооперативу;</w:t>
      </w:r>
      <w:r w:rsidR="00954D2B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правове регулювання членства у сільськогосподарському кооперативі;</w:t>
      </w:r>
      <w:r w:rsidR="00954D2B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правове регулювання управління сільськогосподарським кооперативом;</w:t>
      </w:r>
      <w:r w:rsidR="00954D2B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правовий режим майна сільськогосподарського кооперативу;</w:t>
      </w:r>
      <w:r w:rsidR="00954D2B">
        <w:rPr>
          <w:szCs w:val="28"/>
          <w:lang w:val="uk-UA"/>
        </w:rPr>
        <w:t xml:space="preserve"> </w:t>
      </w:r>
      <w:r w:rsidR="00954D2B" w:rsidRPr="00954D2B">
        <w:rPr>
          <w:szCs w:val="28"/>
          <w:lang w:val="uk-UA"/>
        </w:rPr>
        <w:t>особливості соціально-трудових відносин у сільськогосподарському кооперативі</w:t>
      </w:r>
      <w:r w:rsidR="009C54C3" w:rsidRPr="009C54C3">
        <w:rPr>
          <w:szCs w:val="28"/>
          <w:lang w:val="uk-UA"/>
        </w:rPr>
        <w:t xml:space="preserve">, </w:t>
      </w:r>
      <w:r w:rsidR="009C54C3" w:rsidRPr="009C54C3">
        <w:rPr>
          <w:i/>
          <w:color w:val="000000"/>
          <w:szCs w:val="28"/>
          <w:lang w:val="uk-UA"/>
        </w:rPr>
        <w:t xml:space="preserve">вміти: </w:t>
      </w:r>
      <w:r w:rsidR="00954D2B" w:rsidRPr="00954D2B">
        <w:rPr>
          <w:szCs w:val="28"/>
          <w:lang w:val="uk-UA"/>
        </w:rPr>
        <w:t>розкрити особливості правового становища сільськогосподарського кооперативу та його типів – виробничого і обслуговуючого сільськогосподарського кооперативу; виявляти спільне та відмінне у правовому статусі тих чи інших суб’єктів аграрного права</w:t>
      </w:r>
      <w:r w:rsidR="009C54C3" w:rsidRPr="009C54C3">
        <w:rPr>
          <w:szCs w:val="28"/>
          <w:lang w:val="uk-UA"/>
        </w:rPr>
        <w:t>.</w:t>
      </w:r>
    </w:p>
    <w:p w14:paraId="364AB8C6" w14:textId="77777777" w:rsidR="009C54C3" w:rsidRPr="00835AEF" w:rsidRDefault="009C54C3" w:rsidP="00F157EF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14:paraId="6B9F4411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</w:t>
      </w:r>
      <w:r w:rsidR="005D4BAA">
        <w:rPr>
          <w:b/>
          <w:bCs/>
          <w:szCs w:val="28"/>
        </w:rPr>
        <w:t xml:space="preserve">для </w:t>
      </w:r>
      <w:proofErr w:type="spellStart"/>
      <w:r w:rsidR="005D4BAA">
        <w:rPr>
          <w:b/>
          <w:bCs/>
          <w:szCs w:val="28"/>
        </w:rPr>
        <w:t>самостійної</w:t>
      </w:r>
      <w:proofErr w:type="spellEnd"/>
      <w:r w:rsidR="005D4BAA">
        <w:rPr>
          <w:b/>
          <w:bCs/>
          <w:szCs w:val="28"/>
        </w:rPr>
        <w:t xml:space="preserve"> </w:t>
      </w:r>
      <w:proofErr w:type="spellStart"/>
      <w:r w:rsidR="005D4BAA">
        <w:rPr>
          <w:b/>
          <w:bCs/>
          <w:szCs w:val="28"/>
        </w:rPr>
        <w:t>роботи</w:t>
      </w:r>
      <w:proofErr w:type="spellEnd"/>
      <w:r w:rsidR="005D4BAA">
        <w:rPr>
          <w:b/>
          <w:bCs/>
          <w:szCs w:val="28"/>
        </w:rPr>
        <w:t xml:space="preserve"> до Теми 4</w:t>
      </w:r>
      <w:r w:rsidRPr="009C54C3">
        <w:rPr>
          <w:b/>
          <w:bCs/>
          <w:szCs w:val="28"/>
        </w:rPr>
        <w:t>:</w:t>
      </w:r>
    </w:p>
    <w:p w14:paraId="58032C99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Правовий статус кооперативних об’єднань і підприємств, споживчих товариств і їх спілок.</w:t>
      </w:r>
    </w:p>
    <w:p w14:paraId="0CD2BD21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Статут сільськогосподарського кооперативу.</w:t>
      </w:r>
    </w:p>
    <w:p w14:paraId="0BAE62C6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Взаємовідносини між державою і кооперативними організаціями.</w:t>
      </w:r>
    </w:p>
    <w:p w14:paraId="3C0FF9DB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Міжнародні зв’язки і зовнішньоекономічна діяльність кооперативних організацій.</w:t>
      </w:r>
    </w:p>
    <w:p w14:paraId="4BF11BAD" w14:textId="77777777" w:rsidR="005D4BAA" w:rsidRPr="00B373DA" w:rsidRDefault="005D4BAA" w:rsidP="00B373D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5D4BAA">
        <w:rPr>
          <w:b/>
          <w:bCs/>
          <w:szCs w:val="28"/>
        </w:rPr>
        <w:t>Індивідуальні</w:t>
      </w:r>
      <w:proofErr w:type="spellEnd"/>
      <w:r w:rsidRPr="005D4BAA">
        <w:rPr>
          <w:b/>
          <w:bCs/>
          <w:szCs w:val="28"/>
        </w:rPr>
        <w:t xml:space="preserve"> </w:t>
      </w:r>
      <w:proofErr w:type="spellStart"/>
      <w:r w:rsidRPr="005D4BAA">
        <w:rPr>
          <w:b/>
          <w:bCs/>
          <w:szCs w:val="28"/>
        </w:rPr>
        <w:t>завдання</w:t>
      </w:r>
      <w:proofErr w:type="spellEnd"/>
      <w:r w:rsidRPr="005D4BAA">
        <w:rPr>
          <w:b/>
          <w:bCs/>
          <w:szCs w:val="28"/>
        </w:rPr>
        <w:t xml:space="preserve"> до Теми </w:t>
      </w:r>
      <w:r w:rsidR="006F363F">
        <w:rPr>
          <w:b/>
          <w:bCs/>
          <w:szCs w:val="28"/>
          <w:lang w:val="uk-UA"/>
        </w:rPr>
        <w:t>4</w:t>
      </w:r>
      <w:r w:rsidRPr="005D4BAA">
        <w:rPr>
          <w:b/>
          <w:bCs/>
          <w:szCs w:val="28"/>
        </w:rPr>
        <w:t>:</w:t>
      </w:r>
    </w:p>
    <w:p w14:paraId="7BBFA2DF" w14:textId="77777777" w:rsidR="004A03BB" w:rsidRDefault="005D4BAA" w:rsidP="00835AE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1.</w:t>
      </w:r>
      <w:r w:rsidR="00835AEF">
        <w:rPr>
          <w:szCs w:val="28"/>
          <w:lang w:val="uk-UA"/>
        </w:rPr>
        <w:tab/>
      </w:r>
      <w:r w:rsidR="00F157EF">
        <w:rPr>
          <w:szCs w:val="28"/>
          <w:lang w:val="uk-UA"/>
        </w:rPr>
        <w:t xml:space="preserve">Підготувати </w:t>
      </w:r>
      <w:proofErr w:type="spellStart"/>
      <w:r w:rsidR="00F157EF">
        <w:rPr>
          <w:szCs w:val="28"/>
          <w:lang w:val="uk-UA"/>
        </w:rPr>
        <w:t>мультемедійну</w:t>
      </w:r>
      <w:proofErr w:type="spellEnd"/>
      <w:r w:rsidR="00F157EF">
        <w:rPr>
          <w:szCs w:val="28"/>
          <w:lang w:val="uk-UA"/>
        </w:rPr>
        <w:t xml:space="preserve"> презентацію з даної теми</w:t>
      </w:r>
      <w:r w:rsidRPr="005D4BAA">
        <w:rPr>
          <w:szCs w:val="28"/>
        </w:rPr>
        <w:t>.</w:t>
      </w:r>
    </w:p>
    <w:p w14:paraId="01D83BDA" w14:textId="77777777" w:rsidR="005D4BAA" w:rsidRDefault="005D4BA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5F7CD0F7" w14:textId="77777777" w:rsidR="00B373DA" w:rsidRDefault="00B373D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52698B78" w14:textId="77777777" w:rsidR="005D4BAA" w:rsidRDefault="005D4BAA" w:rsidP="00B373DA">
      <w:pPr>
        <w:autoSpaceDE w:val="0"/>
        <w:autoSpaceDN w:val="0"/>
        <w:adjustRightInd w:val="0"/>
        <w:jc w:val="both"/>
        <w:rPr>
          <w:szCs w:val="28"/>
        </w:rPr>
      </w:pPr>
    </w:p>
    <w:p w14:paraId="36184F1D" w14:textId="77777777" w:rsidR="00A51652" w:rsidRPr="005D4BAA" w:rsidRDefault="00A51652" w:rsidP="00E625CB">
      <w:pPr>
        <w:autoSpaceDE w:val="0"/>
        <w:autoSpaceDN w:val="0"/>
        <w:adjustRightInd w:val="0"/>
        <w:jc w:val="both"/>
        <w:rPr>
          <w:szCs w:val="28"/>
        </w:rPr>
      </w:pPr>
    </w:p>
    <w:p w14:paraId="5D9FE12D" w14:textId="77777777" w:rsidR="004A03BB" w:rsidRPr="009C54C3" w:rsidRDefault="004A03BB" w:rsidP="004A03BB">
      <w:pPr>
        <w:pStyle w:val="20"/>
        <w:spacing w:after="0" w:line="240" w:lineRule="auto"/>
        <w:ind w:left="2430" w:hanging="171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E625CB">
        <w:rPr>
          <w:b/>
          <w:szCs w:val="28"/>
          <w:lang w:val="uk-UA"/>
        </w:rPr>
        <w:t>5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Державно-правове регулювання сільського господарства</w:t>
      </w:r>
    </w:p>
    <w:p w14:paraId="598E6CCA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47F05B5F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6AEE2B1E" w14:textId="77777777" w:rsidR="004A03BB" w:rsidRPr="009C54C3" w:rsidRDefault="004A03BB" w:rsidP="004A03BB">
      <w:pPr>
        <w:pStyle w:val="31"/>
        <w:spacing w:after="0"/>
        <w:jc w:val="both"/>
        <w:rPr>
          <w:b/>
          <w:sz w:val="28"/>
          <w:szCs w:val="28"/>
          <w:lang w:val="uk-UA"/>
        </w:rPr>
      </w:pPr>
    </w:p>
    <w:p w14:paraId="4DF91569" w14:textId="77777777" w:rsidR="004A03BB" w:rsidRPr="009C54C3" w:rsidRDefault="004A03BB" w:rsidP="004A03BB">
      <w:pPr>
        <w:pStyle w:val="31"/>
        <w:spacing w:after="0"/>
        <w:ind w:firstLine="9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t>План:</w:t>
      </w:r>
    </w:p>
    <w:p w14:paraId="67B72C31" w14:textId="77777777" w:rsidR="00F157EF" w:rsidRPr="00F157EF" w:rsidRDefault="00F157EF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F157EF">
        <w:rPr>
          <w:lang w:val="uk-UA"/>
        </w:rPr>
        <w:t>Поняття, державного регулювання сільського господарства в Україні.</w:t>
      </w:r>
    </w:p>
    <w:p w14:paraId="792745D7" w14:textId="77777777" w:rsidR="00F157EF" w:rsidRPr="00F157EF" w:rsidRDefault="00F157EF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F157EF">
        <w:rPr>
          <w:lang w:val="uk-UA"/>
        </w:rPr>
        <w:t>Сутність державного регулювання сільського господарства в Україні.</w:t>
      </w:r>
    </w:p>
    <w:p w14:paraId="72AF347A" w14:textId="77777777" w:rsidR="00F157EF" w:rsidRDefault="00F157EF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F157EF">
        <w:rPr>
          <w:lang w:val="uk-UA"/>
        </w:rPr>
        <w:t>Принципи державного регулювання сільського господарства в Україні.</w:t>
      </w:r>
    </w:p>
    <w:p w14:paraId="467D1166" w14:textId="77777777" w:rsidR="004A03BB" w:rsidRDefault="00F157EF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F157EF">
        <w:rPr>
          <w:lang w:val="uk-UA"/>
        </w:rPr>
        <w:t>Форми та методи державно-правового регулювання сільського господарства.</w:t>
      </w:r>
    </w:p>
    <w:p w14:paraId="4711513E" w14:textId="77777777" w:rsidR="000748C8" w:rsidRDefault="000748C8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022C2E">
        <w:rPr>
          <w:lang w:val="uk-UA"/>
        </w:rPr>
        <w:t>Система та правове станови</w:t>
      </w:r>
      <w:r>
        <w:rPr>
          <w:lang w:val="uk-UA"/>
        </w:rPr>
        <w:t>щ</w:t>
      </w:r>
      <w:r w:rsidRPr="00022C2E">
        <w:rPr>
          <w:lang w:val="uk-UA"/>
        </w:rPr>
        <w:t>е органів, що здійснюють державне регул</w:t>
      </w:r>
      <w:r>
        <w:rPr>
          <w:lang w:val="uk-UA"/>
        </w:rPr>
        <w:t>ювання сільського господарства.</w:t>
      </w:r>
    </w:p>
    <w:p w14:paraId="7E669388" w14:textId="77777777" w:rsidR="000748C8" w:rsidRPr="00022C2E" w:rsidRDefault="000748C8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>
        <w:rPr>
          <w:lang w:val="uk-UA"/>
        </w:rPr>
        <w:t>П</w:t>
      </w:r>
      <w:r w:rsidRPr="00022C2E">
        <w:rPr>
          <w:lang w:val="uk-UA"/>
        </w:rPr>
        <w:t>равове становище органів, що здійснюють державне регул</w:t>
      </w:r>
      <w:r>
        <w:rPr>
          <w:lang w:val="uk-UA"/>
        </w:rPr>
        <w:t>ювання сільського господарства.</w:t>
      </w:r>
    </w:p>
    <w:p w14:paraId="4036CAB5" w14:textId="77777777" w:rsidR="000748C8" w:rsidRDefault="000748C8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022C2E">
        <w:rPr>
          <w:lang w:val="uk-UA"/>
        </w:rPr>
        <w:t>Основні напрямки державної підтримки сільськогосподарських товаровиробників.</w:t>
      </w:r>
    </w:p>
    <w:p w14:paraId="110B56CD" w14:textId="77777777" w:rsidR="000748C8" w:rsidRPr="000748C8" w:rsidRDefault="000748C8" w:rsidP="00835AEF">
      <w:pPr>
        <w:pStyle w:val="af9"/>
        <w:numPr>
          <w:ilvl w:val="0"/>
          <w:numId w:val="14"/>
        </w:numPr>
        <w:ind w:left="0" w:firstLine="0"/>
        <w:rPr>
          <w:lang w:val="uk-UA"/>
        </w:rPr>
      </w:pPr>
      <w:r w:rsidRPr="00022C2E">
        <w:rPr>
          <w:lang w:val="uk-UA"/>
        </w:rPr>
        <w:t>Правове регулювання оподаткування у сільському господарстві.</w:t>
      </w:r>
    </w:p>
    <w:p w14:paraId="7B0DB02A" w14:textId="77777777" w:rsidR="00F157EF" w:rsidRDefault="00F157EF" w:rsidP="00F157EF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572C3637" w14:textId="77777777" w:rsidR="004A03BB" w:rsidRPr="009C54C3" w:rsidRDefault="00E625CB" w:rsidP="00F157EF">
      <w:pPr>
        <w:pStyle w:val="31"/>
        <w:spacing w:after="0"/>
        <w:jc w:val="both"/>
        <w:rPr>
          <w:sz w:val="28"/>
          <w:szCs w:val="28"/>
          <w:lang w:val="uk-UA"/>
        </w:rPr>
      </w:pPr>
      <w:r w:rsidRPr="00E625CB">
        <w:rPr>
          <w:b/>
          <w:bCs/>
          <w:i/>
          <w:iCs/>
          <w:sz w:val="28"/>
          <w:szCs w:val="28"/>
          <w:lang w:val="uk-UA"/>
        </w:rPr>
        <w:t>Основні поняття, терміни та категорії, що підлягають засвоєнню</w:t>
      </w:r>
      <w:r w:rsidR="004A03BB" w:rsidRPr="00E625CB">
        <w:rPr>
          <w:b/>
          <w:i/>
          <w:sz w:val="28"/>
          <w:szCs w:val="28"/>
          <w:lang w:val="uk-UA"/>
        </w:rPr>
        <w:t>:</w:t>
      </w:r>
      <w:r w:rsidR="004A03BB" w:rsidRPr="009C54C3">
        <w:rPr>
          <w:b/>
          <w:sz w:val="28"/>
          <w:szCs w:val="28"/>
          <w:lang w:val="uk-UA"/>
        </w:rPr>
        <w:t xml:space="preserve"> </w:t>
      </w:r>
      <w:r w:rsidR="00F157EF" w:rsidRPr="00F157EF">
        <w:rPr>
          <w:sz w:val="28"/>
          <w:szCs w:val="28"/>
          <w:lang w:val="uk-UA" w:eastAsia="ru-RU"/>
        </w:rPr>
        <w:t>державно-правове регулювання сільського господарства, форми та методи державно-правового регулювання сільського господарства, органи, що здійснюють державне регулювання сільського господарства, державна підтримка сільськогосподарських товаровиробників, оподаткування у сільському господарстві</w:t>
      </w:r>
      <w:r>
        <w:rPr>
          <w:sz w:val="28"/>
          <w:szCs w:val="28"/>
          <w:lang w:val="uk-UA"/>
        </w:rPr>
        <w:t>.</w:t>
      </w:r>
    </w:p>
    <w:p w14:paraId="5628B8AA" w14:textId="77777777" w:rsidR="00D11E0B" w:rsidRDefault="00D11E0B" w:rsidP="00E625CB">
      <w:pPr>
        <w:jc w:val="both"/>
        <w:rPr>
          <w:lang w:val="uk-UA"/>
        </w:rPr>
      </w:pPr>
    </w:p>
    <w:p w14:paraId="7341460B" w14:textId="77777777" w:rsidR="00E625CB" w:rsidRDefault="00E625CB" w:rsidP="00E625CB">
      <w:pPr>
        <w:ind w:firstLine="708"/>
        <w:jc w:val="both"/>
        <w:rPr>
          <w:lang w:val="uk-UA"/>
        </w:rPr>
      </w:pPr>
      <w:r w:rsidRPr="00D11E0B">
        <w:rPr>
          <w:b/>
          <w:bCs/>
          <w:lang w:val="uk-UA"/>
        </w:rPr>
        <w:t xml:space="preserve">Завдання для самостійної роботи до Теми </w:t>
      </w:r>
      <w:r>
        <w:rPr>
          <w:b/>
          <w:bCs/>
          <w:lang w:val="uk-UA"/>
        </w:rPr>
        <w:t>5</w:t>
      </w:r>
      <w:r w:rsidRPr="00D11E0B">
        <w:rPr>
          <w:b/>
          <w:bCs/>
          <w:lang w:val="uk-UA"/>
        </w:rPr>
        <w:t>:</w:t>
      </w:r>
    </w:p>
    <w:p w14:paraId="2A29109A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Розроблення та затвердження загальнодержавних програм економічного, науково-технічного, соціального розвитку, охорони довкілля в галузі АПК.</w:t>
      </w:r>
    </w:p>
    <w:p w14:paraId="046EC07C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Органи державного контролю у сільському господарстві.</w:t>
      </w:r>
    </w:p>
    <w:p w14:paraId="27DB150A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Функції державного управління в АПК.</w:t>
      </w:r>
    </w:p>
    <w:p w14:paraId="1AC2D8C2" w14:textId="77777777" w:rsidR="00E625CB" w:rsidRDefault="00E625CB" w:rsidP="00E625CB">
      <w:pPr>
        <w:jc w:val="both"/>
        <w:rPr>
          <w:lang w:val="uk-UA"/>
        </w:rPr>
      </w:pPr>
    </w:p>
    <w:p w14:paraId="40023FD3" w14:textId="77777777" w:rsidR="00E625CB" w:rsidRDefault="00E625CB" w:rsidP="00E625CB">
      <w:pPr>
        <w:ind w:firstLine="708"/>
        <w:jc w:val="both"/>
        <w:rPr>
          <w:lang w:val="uk-UA"/>
        </w:rPr>
      </w:pPr>
      <w:proofErr w:type="spellStart"/>
      <w:r w:rsidRPr="00E625CB">
        <w:rPr>
          <w:b/>
          <w:bCs/>
        </w:rPr>
        <w:t>Індивідуальні</w:t>
      </w:r>
      <w:proofErr w:type="spellEnd"/>
      <w:r w:rsidRPr="00E625CB">
        <w:rPr>
          <w:b/>
          <w:bCs/>
        </w:rPr>
        <w:t xml:space="preserve"> </w:t>
      </w:r>
      <w:proofErr w:type="spellStart"/>
      <w:r w:rsidRPr="00E625CB">
        <w:rPr>
          <w:b/>
          <w:bCs/>
        </w:rPr>
        <w:t>завдання</w:t>
      </w:r>
      <w:proofErr w:type="spellEnd"/>
      <w:r w:rsidRPr="00E625CB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E625CB">
        <w:rPr>
          <w:b/>
          <w:bCs/>
        </w:rPr>
        <w:t>:</w:t>
      </w:r>
    </w:p>
    <w:p w14:paraId="31576815" w14:textId="77777777" w:rsidR="00E625CB" w:rsidRPr="00F157EF" w:rsidRDefault="00F157EF" w:rsidP="00835AEF">
      <w:pPr>
        <w:pStyle w:val="af5"/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rPr>
          <w:lang w:val="uk-UA"/>
        </w:rPr>
        <w:t>Складіть термінологічний словник з даної теми</w:t>
      </w:r>
      <w:r w:rsidR="00D11E0B" w:rsidRPr="00D11E0B">
        <w:t>.</w:t>
      </w:r>
    </w:p>
    <w:p w14:paraId="0140ACB9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292EE670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074B1721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66C3140E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64E55515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4CFDEFAE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44E0B303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7B405AE5" w14:textId="77777777" w:rsidR="00F157EF" w:rsidRDefault="00F157EF" w:rsidP="000748C8">
      <w:pPr>
        <w:pStyle w:val="20"/>
        <w:spacing w:after="0" w:line="240" w:lineRule="auto"/>
        <w:ind w:left="284"/>
        <w:jc w:val="center"/>
        <w:rPr>
          <w:b/>
          <w:szCs w:val="28"/>
          <w:lang w:val="ru-RU"/>
        </w:rPr>
      </w:pPr>
    </w:p>
    <w:p w14:paraId="6EEBF71A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6D73A0A5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07E6D20E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3D151D28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6E0C589A" w14:textId="77777777" w:rsidR="00F157EF" w:rsidRDefault="00F157EF" w:rsidP="004A03BB">
      <w:pPr>
        <w:pStyle w:val="20"/>
        <w:spacing w:after="0" w:line="240" w:lineRule="auto"/>
        <w:jc w:val="center"/>
        <w:rPr>
          <w:b/>
          <w:szCs w:val="28"/>
          <w:lang w:val="ru-RU"/>
        </w:rPr>
      </w:pPr>
    </w:p>
    <w:p w14:paraId="6AAFFA50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D11E0B">
        <w:rPr>
          <w:b/>
          <w:szCs w:val="28"/>
          <w:lang w:val="uk-UA"/>
        </w:rPr>
        <w:t>6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виробничо-господарської діяльності сільськогосподарських підприємств</w:t>
      </w:r>
    </w:p>
    <w:p w14:paraId="7C22BE54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5BEC929A" w14:textId="77777777" w:rsidR="00D11E0B" w:rsidRPr="009C54C3" w:rsidRDefault="00D11E0B" w:rsidP="00D11E0B">
      <w:pPr>
        <w:pStyle w:val="22"/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  <w:lang w:val="uk-UA"/>
        </w:rPr>
        <w:t>Практичне</w:t>
      </w:r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1DC101FA" w14:textId="77777777" w:rsidR="00D11E0B" w:rsidRPr="009C54C3" w:rsidRDefault="00D11E0B" w:rsidP="00D11E0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10759A1B" w14:textId="77777777" w:rsidR="00D11E0B" w:rsidRPr="009C54C3" w:rsidRDefault="00D11E0B" w:rsidP="00D11E0B">
      <w:pPr>
        <w:pStyle w:val="31"/>
        <w:spacing w:after="0"/>
        <w:ind w:firstLine="567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t>План:</w:t>
      </w:r>
    </w:p>
    <w:p w14:paraId="0AA5BFD3" w14:textId="77777777" w:rsidR="000748C8" w:rsidRP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szCs w:val="28"/>
          <w:lang w:val="uk-UA"/>
        </w:rPr>
        <w:t>Поняття та сутність виробничо-господарської діяльності суб’єктів аграрного виробництва.</w:t>
      </w:r>
    </w:p>
    <w:p w14:paraId="13BCB61B" w14:textId="77777777" w:rsidR="000748C8" w:rsidRP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szCs w:val="28"/>
          <w:lang w:val="uk-UA"/>
        </w:rPr>
        <w:t>Правове регулювання спеціалізації сільськогосподарського виробництва та організації його основних галузей (рослинництва, тваринництва).</w:t>
      </w:r>
    </w:p>
    <w:p w14:paraId="49A2E2FB" w14:textId="77777777" w:rsid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szCs w:val="28"/>
          <w:lang w:val="uk-UA"/>
        </w:rPr>
        <w:t>Організація підсобних виробництв і промислів.</w:t>
      </w:r>
    </w:p>
    <w:p w14:paraId="08EA815E" w14:textId="77777777" w:rsid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lang w:val="uk-UA"/>
        </w:rPr>
        <w:t>Правове забезпечення якісного виробництва та екологічної безпеки сільськогосподарської продукції</w:t>
      </w:r>
    </w:p>
    <w:p w14:paraId="27719FE2" w14:textId="77777777" w:rsid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lang w:val="uk-UA"/>
        </w:rPr>
        <w:t>Порядок і форми планування діяльності суб’єктами аграрного виробництва.</w:t>
      </w:r>
    </w:p>
    <w:p w14:paraId="4D0F6570" w14:textId="77777777" w:rsidR="000748C8" w:rsidRPr="000748C8" w:rsidRDefault="000748C8" w:rsidP="00835AEF">
      <w:pPr>
        <w:numPr>
          <w:ilvl w:val="0"/>
          <w:numId w:val="15"/>
        </w:numPr>
        <w:tabs>
          <w:tab w:val="left" w:pos="-6663"/>
        </w:tabs>
        <w:ind w:left="0" w:firstLine="0"/>
        <w:jc w:val="both"/>
        <w:rPr>
          <w:szCs w:val="28"/>
          <w:lang w:val="uk-UA"/>
        </w:rPr>
      </w:pPr>
      <w:r w:rsidRPr="000748C8">
        <w:rPr>
          <w:lang w:val="uk-UA"/>
        </w:rPr>
        <w:t>Правові форми реалізації сільськогосподарської продукції.</w:t>
      </w:r>
    </w:p>
    <w:p w14:paraId="62B34656" w14:textId="77777777" w:rsidR="00D11E0B" w:rsidRDefault="00D11E0B" w:rsidP="00835AEF">
      <w:pPr>
        <w:rPr>
          <w:b/>
          <w:szCs w:val="28"/>
          <w:lang w:val="uk-UA"/>
        </w:rPr>
      </w:pPr>
    </w:p>
    <w:p w14:paraId="129E4A7B" w14:textId="77777777" w:rsidR="00D11E0B" w:rsidRPr="000748C8" w:rsidRDefault="00D11E0B" w:rsidP="00835AEF">
      <w:pPr>
        <w:jc w:val="both"/>
        <w:rPr>
          <w:szCs w:val="28"/>
          <w:lang w:val="uk-UA"/>
        </w:rPr>
      </w:pPr>
      <w:r w:rsidRPr="00D11E0B">
        <w:rPr>
          <w:b/>
          <w:bCs/>
          <w:i/>
          <w:iCs/>
          <w:szCs w:val="28"/>
          <w:lang w:val="uk-UA"/>
        </w:rPr>
        <w:t>Уміння, які мають бути вироблені, та навички, які мають бути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D11E0B">
        <w:rPr>
          <w:b/>
          <w:bCs/>
          <w:i/>
          <w:iCs/>
          <w:szCs w:val="28"/>
          <w:lang w:val="uk-UA"/>
        </w:rPr>
        <w:t>напрацьовані під час заняття</w:t>
      </w:r>
      <w:r>
        <w:rPr>
          <w:b/>
          <w:bCs/>
          <w:i/>
          <w:iCs/>
          <w:szCs w:val="28"/>
          <w:lang w:val="uk-UA"/>
        </w:rPr>
        <w:t>:</w:t>
      </w:r>
      <w:r>
        <w:rPr>
          <w:bCs/>
          <w:iCs/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поняття та сутність виробничо-господарської діяльності суб’єктів аграрного права;</w:t>
      </w:r>
      <w:r w:rsidR="000748C8">
        <w:rPr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правове регулювання спеціалізації сільськогосподарського виробництва та організації його основних галузей (рослинництва, тваринництва тощо);</w:t>
      </w:r>
      <w:r w:rsidR="000748C8">
        <w:rPr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правове регулювання організації та діяльності підсобних виробництв і промислів у сільськогосподарських підприємствах;</w:t>
      </w:r>
      <w:r w:rsidR="000748C8">
        <w:rPr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правове регулювання забезпечення якості та екологічної безпеки сільськогосподарської продукції;</w:t>
      </w:r>
      <w:r w:rsidR="000748C8">
        <w:rPr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правові форми реалізації сільськогосподарської продукції;</w:t>
      </w:r>
      <w:r>
        <w:rPr>
          <w:bCs/>
          <w:i/>
          <w:iCs/>
          <w:szCs w:val="28"/>
          <w:lang w:val="uk-UA"/>
        </w:rPr>
        <w:t xml:space="preserve"> </w:t>
      </w:r>
      <w:r w:rsidRPr="00D11E0B">
        <w:rPr>
          <w:bCs/>
          <w:i/>
          <w:iCs/>
          <w:szCs w:val="28"/>
          <w:lang w:val="uk-UA"/>
        </w:rPr>
        <w:t>вміти</w:t>
      </w:r>
      <w:r>
        <w:rPr>
          <w:bCs/>
          <w:i/>
          <w:iCs/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>орієнтуватися в диференційованому правовому регулюванні виробничо-господарської діяльності в тих чи інших галузях сільськогосподарського виробництва;</w:t>
      </w:r>
      <w:r w:rsidR="000748C8">
        <w:rPr>
          <w:szCs w:val="28"/>
          <w:lang w:val="uk-UA"/>
        </w:rPr>
        <w:t xml:space="preserve"> </w:t>
      </w:r>
      <w:r w:rsidR="000748C8" w:rsidRPr="000748C8">
        <w:rPr>
          <w:szCs w:val="28"/>
          <w:lang w:val="uk-UA"/>
        </w:rPr>
        <w:t xml:space="preserve">аналізувати зміст договірних форм реалізації </w:t>
      </w:r>
      <w:r w:rsidR="000748C8" w:rsidRPr="000748C8">
        <w:rPr>
          <w:snapToGrid w:val="0"/>
          <w:szCs w:val="28"/>
          <w:lang w:val="uk-UA"/>
        </w:rPr>
        <w:t>сільськогосподарської продукції</w:t>
      </w:r>
      <w:r w:rsidRPr="00D11E0B">
        <w:rPr>
          <w:bCs/>
          <w:iCs/>
          <w:szCs w:val="28"/>
          <w:lang w:val="uk-UA"/>
        </w:rPr>
        <w:t>.</w:t>
      </w:r>
    </w:p>
    <w:p w14:paraId="5D9C001D" w14:textId="77777777" w:rsidR="00851122" w:rsidRDefault="00851122" w:rsidP="00D11E0B">
      <w:pPr>
        <w:rPr>
          <w:b/>
          <w:szCs w:val="28"/>
          <w:lang w:val="uk-UA"/>
        </w:rPr>
      </w:pPr>
    </w:p>
    <w:p w14:paraId="44BD318D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для </w:t>
      </w:r>
      <w:proofErr w:type="spellStart"/>
      <w:r w:rsidRPr="00D11E0B">
        <w:rPr>
          <w:b/>
          <w:bCs/>
          <w:szCs w:val="28"/>
        </w:rPr>
        <w:t>самостійної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роботи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2922BFF9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Поняття фінансової діяльності сільськогосподарських товаровиробників.</w:t>
      </w:r>
    </w:p>
    <w:p w14:paraId="352B6D74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страхування майна сільськогосподарських підприємств.</w:t>
      </w:r>
    </w:p>
    <w:p w14:paraId="5E12C53E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Фіксований сільськогосподарський податок.</w:t>
      </w:r>
    </w:p>
    <w:p w14:paraId="1125CE04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Кредитні відносини сільськогосподарських підприємств.</w:t>
      </w:r>
    </w:p>
    <w:p w14:paraId="725D37E8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діяльності підсобних виробництв і промислів у сільськогосподарських підприємствах.</w:t>
      </w:r>
    </w:p>
    <w:p w14:paraId="7D36B1EB" w14:textId="77777777" w:rsidR="00D11E0B" w:rsidRDefault="00D11E0B" w:rsidP="00D11E0B">
      <w:pPr>
        <w:rPr>
          <w:b/>
          <w:szCs w:val="28"/>
          <w:lang w:val="uk-UA"/>
        </w:rPr>
      </w:pPr>
    </w:p>
    <w:p w14:paraId="36548147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Індивідуальні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62F052D6" w14:textId="77777777" w:rsidR="00D11E0B" w:rsidRPr="000748C8" w:rsidRDefault="000748C8" w:rsidP="00835AEF">
      <w:pPr>
        <w:pStyle w:val="af5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  <w:lang w:val="uk-UA"/>
        </w:rPr>
        <w:t>Складіть десять тестових завдань з даної теми</w:t>
      </w:r>
      <w:r w:rsidR="00D11E0B" w:rsidRPr="000748C8">
        <w:rPr>
          <w:rFonts w:ascii="TimesNewRomanPSMT" w:hAnsi="TimesNewRomanPSMT" w:cs="TimesNewRomanPSMT"/>
          <w:szCs w:val="22"/>
        </w:rPr>
        <w:t>.</w:t>
      </w:r>
    </w:p>
    <w:p w14:paraId="38A6D7F9" w14:textId="77777777" w:rsidR="00D11E0B" w:rsidRDefault="00D11E0B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73B84B70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0032FBAE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3EEDFC95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4AFFA6B6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4CAB8063" w14:textId="77777777" w:rsidR="00835AEF" w:rsidRPr="000748C8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6A6941DC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851122">
        <w:rPr>
          <w:b/>
          <w:szCs w:val="28"/>
          <w:lang w:val="uk-UA"/>
        </w:rPr>
        <w:t>7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фінансової діяльності аграрних товаровиробників</w:t>
      </w:r>
    </w:p>
    <w:p w14:paraId="63108457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  <w:lang w:val="uk-UA"/>
        </w:rPr>
      </w:pPr>
    </w:p>
    <w:p w14:paraId="0BB1DB45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41359B7E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409AF7CE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14217B2C" w14:textId="77777777" w:rsidR="000748C8" w:rsidRPr="00022C2E" w:rsidRDefault="000748C8" w:rsidP="00835AEF">
      <w:pPr>
        <w:numPr>
          <w:ilvl w:val="0"/>
          <w:numId w:val="17"/>
        </w:numPr>
        <w:tabs>
          <w:tab w:val="left" w:pos="-6379"/>
        </w:tabs>
        <w:ind w:left="0" w:firstLine="0"/>
        <w:jc w:val="both"/>
        <w:rPr>
          <w:lang w:val="uk-UA"/>
        </w:rPr>
      </w:pPr>
      <w:r w:rsidRPr="00022C2E">
        <w:rPr>
          <w:lang w:val="uk-UA"/>
        </w:rPr>
        <w:t>Поняття фінансової діяльності сільсько</w:t>
      </w:r>
      <w:r>
        <w:rPr>
          <w:lang w:val="uk-UA"/>
        </w:rPr>
        <w:t>господарських товаровиробників.</w:t>
      </w:r>
    </w:p>
    <w:p w14:paraId="637EF896" w14:textId="77777777" w:rsidR="000748C8" w:rsidRDefault="000748C8" w:rsidP="00835AEF">
      <w:pPr>
        <w:numPr>
          <w:ilvl w:val="0"/>
          <w:numId w:val="17"/>
        </w:numPr>
        <w:tabs>
          <w:tab w:val="left" w:pos="-6379"/>
        </w:tabs>
        <w:ind w:left="0" w:firstLine="0"/>
        <w:jc w:val="both"/>
        <w:rPr>
          <w:lang w:val="uk-UA"/>
        </w:rPr>
      </w:pPr>
      <w:r w:rsidRPr="00022C2E">
        <w:rPr>
          <w:lang w:val="uk-UA"/>
        </w:rPr>
        <w:t>Правове регулювання фондів сільськогосподарських товаровиробників.</w:t>
      </w:r>
    </w:p>
    <w:p w14:paraId="191375C6" w14:textId="77777777" w:rsidR="000748C8" w:rsidRDefault="000748C8" w:rsidP="00835AEF">
      <w:pPr>
        <w:numPr>
          <w:ilvl w:val="0"/>
          <w:numId w:val="17"/>
        </w:numPr>
        <w:tabs>
          <w:tab w:val="left" w:pos="-6379"/>
        </w:tabs>
        <w:ind w:left="0" w:firstLine="0"/>
        <w:jc w:val="both"/>
        <w:rPr>
          <w:lang w:val="uk-UA"/>
        </w:rPr>
      </w:pPr>
      <w:r w:rsidRPr="000748C8">
        <w:rPr>
          <w:lang w:val="uk-UA"/>
        </w:rPr>
        <w:t xml:space="preserve">Правове регулювання страхування майна сільськогосподарських підприємств. </w:t>
      </w:r>
    </w:p>
    <w:p w14:paraId="1A99FA42" w14:textId="77777777" w:rsidR="000748C8" w:rsidRDefault="000748C8" w:rsidP="00835AEF">
      <w:pPr>
        <w:numPr>
          <w:ilvl w:val="0"/>
          <w:numId w:val="17"/>
        </w:numPr>
        <w:tabs>
          <w:tab w:val="left" w:pos="-6379"/>
        </w:tabs>
        <w:ind w:left="0" w:firstLine="0"/>
        <w:jc w:val="both"/>
        <w:rPr>
          <w:lang w:val="uk-UA"/>
        </w:rPr>
      </w:pPr>
      <w:r w:rsidRPr="000748C8">
        <w:rPr>
          <w:lang w:val="uk-UA"/>
        </w:rPr>
        <w:t>Кредитні відносини в діяльності аграрних товаровиробників.</w:t>
      </w:r>
    </w:p>
    <w:p w14:paraId="20227AD7" w14:textId="77777777" w:rsidR="000748C8" w:rsidRPr="000748C8" w:rsidRDefault="000748C8" w:rsidP="00835AEF">
      <w:pPr>
        <w:numPr>
          <w:ilvl w:val="0"/>
          <w:numId w:val="17"/>
        </w:numPr>
        <w:tabs>
          <w:tab w:val="left" w:pos="-6379"/>
        </w:tabs>
        <w:ind w:left="0" w:firstLine="0"/>
        <w:jc w:val="both"/>
        <w:rPr>
          <w:lang w:val="uk-UA"/>
        </w:rPr>
      </w:pPr>
      <w:r w:rsidRPr="000748C8">
        <w:rPr>
          <w:lang w:val="uk-UA"/>
        </w:rPr>
        <w:t>Фіксований сільськогосподарський податок.</w:t>
      </w:r>
    </w:p>
    <w:p w14:paraId="65CF3ACF" w14:textId="77777777" w:rsidR="004A03BB" w:rsidRPr="009C54C3" w:rsidRDefault="004A03BB" w:rsidP="00835AEF">
      <w:pPr>
        <w:pStyle w:val="a7"/>
        <w:tabs>
          <w:tab w:val="num" w:pos="0"/>
          <w:tab w:val="left" w:pos="1080"/>
        </w:tabs>
        <w:spacing w:after="0"/>
        <w:rPr>
          <w:b/>
          <w:szCs w:val="28"/>
          <w:lang w:val="uk-UA"/>
        </w:rPr>
      </w:pPr>
    </w:p>
    <w:p w14:paraId="5A0FF396" w14:textId="77777777" w:rsidR="000748C8" w:rsidRPr="000748C8" w:rsidRDefault="00851122" w:rsidP="00835AEF">
      <w:pPr>
        <w:autoSpaceDE w:val="0"/>
        <w:autoSpaceDN w:val="0"/>
        <w:jc w:val="both"/>
        <w:rPr>
          <w:szCs w:val="28"/>
          <w:lang w:val="uk-UA"/>
        </w:rPr>
      </w:pPr>
      <w:r w:rsidRPr="00851122">
        <w:rPr>
          <w:b/>
          <w:bCs/>
          <w:i/>
          <w:iCs/>
          <w:szCs w:val="28"/>
          <w:lang w:val="uk-UA"/>
        </w:rPr>
        <w:t xml:space="preserve">Основні поняття, терміни та категорії, що підлягають засвоєнню: </w:t>
      </w:r>
      <w:r w:rsidR="000748C8" w:rsidRPr="000748C8">
        <w:rPr>
          <w:szCs w:val="28"/>
          <w:lang w:val="uk-UA"/>
        </w:rPr>
        <w:t>фінансова діяльність, фонд, страхування, кредитні відносини, фіксований сільськогосподарський податок</w:t>
      </w:r>
      <w:r w:rsidR="000748C8" w:rsidRPr="000748C8">
        <w:rPr>
          <w:snapToGrid w:val="0"/>
          <w:szCs w:val="28"/>
          <w:lang w:val="uk-UA"/>
        </w:rPr>
        <w:t>.</w:t>
      </w:r>
    </w:p>
    <w:p w14:paraId="310099E9" w14:textId="77777777" w:rsidR="00157171" w:rsidRPr="000748C8" w:rsidRDefault="00157171" w:rsidP="000748C8">
      <w:pPr>
        <w:pStyle w:val="a7"/>
        <w:tabs>
          <w:tab w:val="num" w:pos="0"/>
          <w:tab w:val="left" w:pos="1080"/>
        </w:tabs>
        <w:spacing w:after="0"/>
        <w:jc w:val="both"/>
        <w:rPr>
          <w:lang w:val="uk-UA"/>
        </w:rPr>
      </w:pPr>
    </w:p>
    <w:p w14:paraId="7F1D4001" w14:textId="77777777" w:rsidR="00157171" w:rsidRPr="00DD0050" w:rsidRDefault="00157171" w:rsidP="00A65C02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 w:rsidRPr="00DD0050">
        <w:rPr>
          <w:b/>
          <w:bCs/>
          <w:iCs/>
          <w:lang w:val="uk-UA"/>
        </w:rPr>
        <w:t>7</w:t>
      </w:r>
      <w:r w:rsidRPr="00DD0050">
        <w:rPr>
          <w:b/>
          <w:bCs/>
          <w:iCs/>
        </w:rPr>
        <w:t>:</w:t>
      </w:r>
    </w:p>
    <w:p w14:paraId="202D67B1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Особливості фінансових відносин суб’єктів аграрного права.</w:t>
      </w:r>
    </w:p>
    <w:p w14:paraId="08EFB890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Оподаткування сільськогосподарських підприємств.</w:t>
      </w:r>
    </w:p>
    <w:p w14:paraId="6F8815D2" w14:textId="77777777" w:rsidR="00157171" w:rsidRDefault="00157171" w:rsidP="00A65C02">
      <w:pPr>
        <w:ind w:firstLine="708"/>
        <w:jc w:val="both"/>
        <w:rPr>
          <w:lang w:val="uk-UA"/>
        </w:rPr>
      </w:pPr>
    </w:p>
    <w:p w14:paraId="52BA0B41" w14:textId="77777777" w:rsidR="00157171" w:rsidRDefault="00157171" w:rsidP="00A65C02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464EA118" w14:textId="77777777" w:rsidR="00157171" w:rsidRDefault="000748C8" w:rsidP="00835AEF">
      <w:pPr>
        <w:pStyle w:val="af5"/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="00157171" w:rsidRPr="00157171">
        <w:t>.</w:t>
      </w:r>
    </w:p>
    <w:p w14:paraId="5186DF73" w14:textId="77777777" w:rsidR="008A073E" w:rsidRDefault="008A073E" w:rsidP="00157171">
      <w:pPr>
        <w:jc w:val="both"/>
      </w:pPr>
    </w:p>
    <w:p w14:paraId="3E370E6D" w14:textId="77777777" w:rsidR="000748C8" w:rsidRDefault="000748C8" w:rsidP="00157171">
      <w:pPr>
        <w:jc w:val="both"/>
      </w:pPr>
    </w:p>
    <w:p w14:paraId="613148A8" w14:textId="77777777" w:rsidR="000748C8" w:rsidRDefault="000748C8" w:rsidP="00157171">
      <w:pPr>
        <w:jc w:val="both"/>
      </w:pPr>
    </w:p>
    <w:p w14:paraId="3ABD45CD" w14:textId="77777777" w:rsidR="000748C8" w:rsidRDefault="000748C8" w:rsidP="00157171">
      <w:pPr>
        <w:jc w:val="both"/>
      </w:pPr>
    </w:p>
    <w:p w14:paraId="0A2B8B1D" w14:textId="77777777" w:rsidR="000748C8" w:rsidRDefault="000748C8" w:rsidP="00157171">
      <w:pPr>
        <w:jc w:val="both"/>
      </w:pPr>
    </w:p>
    <w:p w14:paraId="43848F82" w14:textId="77777777" w:rsidR="000748C8" w:rsidRDefault="000748C8" w:rsidP="00157171">
      <w:pPr>
        <w:jc w:val="both"/>
      </w:pPr>
    </w:p>
    <w:p w14:paraId="4F823C00" w14:textId="77777777" w:rsidR="000748C8" w:rsidRDefault="000748C8" w:rsidP="00157171">
      <w:pPr>
        <w:jc w:val="both"/>
      </w:pPr>
    </w:p>
    <w:p w14:paraId="5244BAAB" w14:textId="77777777" w:rsidR="000748C8" w:rsidRDefault="000748C8" w:rsidP="00157171">
      <w:pPr>
        <w:jc w:val="both"/>
      </w:pPr>
    </w:p>
    <w:p w14:paraId="31BA16D3" w14:textId="77777777" w:rsidR="000748C8" w:rsidRDefault="000748C8" w:rsidP="00157171">
      <w:pPr>
        <w:jc w:val="both"/>
      </w:pPr>
    </w:p>
    <w:p w14:paraId="4B0A7B49" w14:textId="77777777" w:rsidR="000748C8" w:rsidRDefault="000748C8" w:rsidP="00157171">
      <w:pPr>
        <w:jc w:val="both"/>
      </w:pPr>
    </w:p>
    <w:p w14:paraId="6C28892B" w14:textId="77777777" w:rsidR="000748C8" w:rsidRDefault="000748C8" w:rsidP="00157171">
      <w:pPr>
        <w:jc w:val="both"/>
      </w:pPr>
    </w:p>
    <w:p w14:paraId="6A2314CE" w14:textId="77777777" w:rsidR="000748C8" w:rsidRDefault="000748C8" w:rsidP="00157171">
      <w:pPr>
        <w:jc w:val="both"/>
      </w:pPr>
    </w:p>
    <w:p w14:paraId="5EE2091D" w14:textId="77777777" w:rsidR="000748C8" w:rsidRDefault="000748C8" w:rsidP="00157171">
      <w:pPr>
        <w:jc w:val="both"/>
      </w:pPr>
    </w:p>
    <w:p w14:paraId="2084750E" w14:textId="77777777" w:rsidR="000748C8" w:rsidRDefault="000748C8" w:rsidP="00157171">
      <w:pPr>
        <w:jc w:val="both"/>
      </w:pPr>
    </w:p>
    <w:p w14:paraId="148B538F" w14:textId="77777777" w:rsidR="000748C8" w:rsidRDefault="000748C8" w:rsidP="00157171">
      <w:pPr>
        <w:jc w:val="both"/>
      </w:pPr>
    </w:p>
    <w:p w14:paraId="401154A3" w14:textId="77777777" w:rsidR="000748C8" w:rsidRDefault="000748C8" w:rsidP="00157171">
      <w:pPr>
        <w:jc w:val="both"/>
      </w:pPr>
    </w:p>
    <w:p w14:paraId="73E8DA30" w14:textId="77777777" w:rsidR="000748C8" w:rsidRDefault="000748C8" w:rsidP="00157171">
      <w:pPr>
        <w:jc w:val="both"/>
      </w:pPr>
    </w:p>
    <w:p w14:paraId="47074FA2" w14:textId="77777777" w:rsidR="000748C8" w:rsidRDefault="000748C8" w:rsidP="00157171">
      <w:pPr>
        <w:jc w:val="both"/>
      </w:pPr>
    </w:p>
    <w:p w14:paraId="7E86DEC7" w14:textId="77777777" w:rsidR="000748C8" w:rsidRDefault="000748C8" w:rsidP="00157171">
      <w:pPr>
        <w:jc w:val="both"/>
      </w:pPr>
    </w:p>
    <w:p w14:paraId="171D6BD6" w14:textId="77777777" w:rsidR="000748C8" w:rsidRDefault="000748C8" w:rsidP="00157171">
      <w:pPr>
        <w:jc w:val="both"/>
      </w:pPr>
    </w:p>
    <w:p w14:paraId="5EBEA7D0" w14:textId="77777777" w:rsidR="000748C8" w:rsidRDefault="000748C8" w:rsidP="00157171">
      <w:pPr>
        <w:jc w:val="both"/>
      </w:pPr>
    </w:p>
    <w:p w14:paraId="5338C3CF" w14:textId="77777777" w:rsidR="00835AEF" w:rsidRDefault="00835AEF" w:rsidP="00157171">
      <w:pPr>
        <w:jc w:val="both"/>
      </w:pPr>
    </w:p>
    <w:p w14:paraId="43BCAF98" w14:textId="77777777" w:rsidR="008A073E" w:rsidRPr="009C54C3" w:rsidRDefault="008A073E" w:rsidP="008A073E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8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використання природних ресурсів в сільському господарстві</w:t>
      </w:r>
    </w:p>
    <w:p w14:paraId="38A93A6D" w14:textId="77777777" w:rsidR="008A073E" w:rsidRDefault="008A073E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4F334A21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8</w:t>
      </w:r>
      <w:r w:rsidRPr="00DD0050">
        <w:rPr>
          <w:b/>
          <w:bCs/>
          <w:iCs/>
        </w:rPr>
        <w:t>:</w:t>
      </w:r>
    </w:p>
    <w:p w14:paraId="7DAFA85B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Оренда земель сільськогосподарського призначення. </w:t>
      </w:r>
    </w:p>
    <w:p w14:paraId="56DA9921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Гарантії земельних прав власників землі та землекористувачів.</w:t>
      </w:r>
    </w:p>
    <w:p w14:paraId="1B315A63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 Припинення права власності та права користування земельними ділянками. </w:t>
      </w:r>
    </w:p>
    <w:p w14:paraId="4F6541CF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Плата за землю.</w:t>
      </w:r>
    </w:p>
    <w:p w14:paraId="7A9A84BA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Юридична відповідальність за шкоду, заподіяну землям сільськогосподарського призначення та іншим природним об’єктам.</w:t>
      </w:r>
    </w:p>
    <w:p w14:paraId="14E2CE4E" w14:textId="77777777" w:rsidR="00EB3B87" w:rsidRDefault="00EB3B87" w:rsidP="00EB3B87">
      <w:pPr>
        <w:ind w:firstLine="708"/>
        <w:jc w:val="both"/>
        <w:rPr>
          <w:lang w:val="uk-UA"/>
        </w:rPr>
      </w:pPr>
    </w:p>
    <w:p w14:paraId="5C114E31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1EF18F0F" w14:textId="77777777" w:rsidR="00EB3B87" w:rsidRDefault="00EB3B87" w:rsidP="00835AEF">
      <w:pPr>
        <w:pStyle w:val="af5"/>
        <w:numPr>
          <w:ilvl w:val="0"/>
          <w:numId w:val="19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340A0373" w14:textId="77777777" w:rsidR="000748C8" w:rsidRPr="00EB3B87" w:rsidRDefault="000748C8" w:rsidP="000748C8">
      <w:pPr>
        <w:pStyle w:val="22"/>
        <w:spacing w:after="0" w:line="240" w:lineRule="auto"/>
        <w:rPr>
          <w:bCs/>
          <w:iCs/>
          <w:szCs w:val="28"/>
          <w:lang w:val="ru-RU"/>
        </w:rPr>
      </w:pPr>
    </w:p>
    <w:p w14:paraId="7F3313D0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658C05E0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47CA5132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3799B771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F1F4072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0CF81974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4F527EC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6C0945B9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3AC4C4DE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9C13977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74C64246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74E97289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3ADBDC65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FA2D474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44BD1DBD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62AACF6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4E3A0FEA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48166D7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3530FFD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74991421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FA6312C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5B93024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7C788FAB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382C94F9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15BE60E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5D957981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4A634293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5CFDCCC7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0FA5E429" w14:textId="77777777" w:rsidR="00EB3B87" w:rsidRDefault="00EB3B87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6A2EA1A7" w14:textId="77777777" w:rsidR="00835AEF" w:rsidRPr="000748C8" w:rsidRDefault="00835AEF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9FC7CAE" w14:textId="77777777" w:rsidR="008A073E" w:rsidRPr="009C54C3" w:rsidRDefault="008A073E" w:rsidP="008A073E">
      <w:pPr>
        <w:pStyle w:val="a7"/>
        <w:spacing w:after="0"/>
        <w:jc w:val="center"/>
        <w:rPr>
          <w:b/>
          <w:i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9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трудових та соціальних відносин в сільському господарстві</w:t>
      </w:r>
    </w:p>
    <w:p w14:paraId="0647E01A" w14:textId="77777777" w:rsidR="008A073E" w:rsidRPr="009C54C3" w:rsidRDefault="008A073E" w:rsidP="008A073E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0E6D0477" w14:textId="77777777" w:rsidR="008A073E" w:rsidRPr="009C54C3" w:rsidRDefault="008A073E" w:rsidP="008A073E">
      <w:pPr>
        <w:pStyle w:val="a7"/>
        <w:spacing w:after="0"/>
        <w:jc w:val="center"/>
        <w:rPr>
          <w:b/>
          <w:szCs w:val="28"/>
          <w:lang w:val="uk-UA"/>
        </w:rPr>
      </w:pPr>
    </w:p>
    <w:p w14:paraId="0750F37E" w14:textId="77777777" w:rsidR="008A073E" w:rsidRPr="009C54C3" w:rsidRDefault="008A073E" w:rsidP="008A073E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4799ED55" w14:textId="77777777" w:rsidR="00EB3B87" w:rsidRPr="00EB3B87" w:rsidRDefault="00EB3B87" w:rsidP="00835AEF">
      <w:pPr>
        <w:numPr>
          <w:ilvl w:val="0"/>
          <w:numId w:val="21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Поняття, особливості, принципи організації та правового регулювання праці в АПК. </w:t>
      </w:r>
    </w:p>
    <w:p w14:paraId="7732B76F" w14:textId="77777777" w:rsidR="00EB3B87" w:rsidRPr="00EB3B87" w:rsidRDefault="00EB3B87" w:rsidP="00835AEF">
      <w:pPr>
        <w:numPr>
          <w:ilvl w:val="0"/>
          <w:numId w:val="21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 Правова регламентація внутрішнього розпорядку на підприємствах АПК. </w:t>
      </w:r>
    </w:p>
    <w:p w14:paraId="6FB40A31" w14:textId="77777777" w:rsidR="00EB3B87" w:rsidRPr="00EB3B87" w:rsidRDefault="00EB3B87" w:rsidP="00835AEF">
      <w:pPr>
        <w:numPr>
          <w:ilvl w:val="0"/>
          <w:numId w:val="21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Дисципліна праці в сільськогосподарських підприємствах. Види дисциплінарних стягнень, підстави та порядок їх застосування. </w:t>
      </w:r>
    </w:p>
    <w:p w14:paraId="68F7F727" w14:textId="77777777" w:rsidR="00EB3B87" w:rsidRPr="00EB3B87" w:rsidRDefault="00EB3B87" w:rsidP="00835AEF">
      <w:pPr>
        <w:numPr>
          <w:ilvl w:val="0"/>
          <w:numId w:val="21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Поняття, зміст та принципи охорони праці в АПК. </w:t>
      </w:r>
    </w:p>
    <w:p w14:paraId="0BD18F07" w14:textId="77777777" w:rsidR="00EB3B87" w:rsidRPr="00EB3B87" w:rsidRDefault="00EB3B87" w:rsidP="00835AEF">
      <w:pPr>
        <w:numPr>
          <w:ilvl w:val="0"/>
          <w:numId w:val="21"/>
        </w:numPr>
        <w:ind w:left="0" w:firstLine="0"/>
        <w:jc w:val="both"/>
        <w:rPr>
          <w:bCs/>
          <w:spacing w:val="-4"/>
          <w:szCs w:val="28"/>
          <w:lang w:val="uk-UA"/>
        </w:rPr>
      </w:pPr>
      <w:r w:rsidRPr="00EB3B87">
        <w:rPr>
          <w:szCs w:val="28"/>
          <w:lang w:val="uk-UA"/>
        </w:rPr>
        <w:t>Поняття та особливості оплати праці в сільськогосподарських підприємствах.</w:t>
      </w:r>
    </w:p>
    <w:p w14:paraId="0168BCB0" w14:textId="77777777" w:rsidR="008A073E" w:rsidRPr="009C54C3" w:rsidRDefault="008A073E" w:rsidP="008A073E">
      <w:pPr>
        <w:pStyle w:val="a7"/>
        <w:tabs>
          <w:tab w:val="num" w:pos="0"/>
          <w:tab w:val="left" w:pos="1080"/>
        </w:tabs>
        <w:spacing w:after="0"/>
        <w:ind w:firstLine="720"/>
        <w:rPr>
          <w:b/>
          <w:szCs w:val="28"/>
          <w:lang w:val="uk-UA"/>
        </w:rPr>
      </w:pPr>
    </w:p>
    <w:p w14:paraId="2A1B67CF" w14:textId="77777777" w:rsidR="008A073E" w:rsidRDefault="008A073E" w:rsidP="008A073E">
      <w:pPr>
        <w:pStyle w:val="a7"/>
        <w:tabs>
          <w:tab w:val="num" w:pos="0"/>
          <w:tab w:val="left" w:pos="1080"/>
        </w:tabs>
        <w:spacing w:after="0"/>
        <w:jc w:val="both"/>
        <w:rPr>
          <w:szCs w:val="28"/>
          <w:lang w:val="uk-UA"/>
        </w:rPr>
      </w:pPr>
      <w:r w:rsidRPr="00851122">
        <w:rPr>
          <w:b/>
          <w:bCs/>
          <w:i/>
          <w:iCs/>
          <w:szCs w:val="28"/>
          <w:lang w:val="uk-UA"/>
        </w:rPr>
        <w:t xml:space="preserve">Основні поняття, терміни та категорії, що підлягають засвоєнню: </w:t>
      </w:r>
      <w:r w:rsidR="00EB3B87" w:rsidRPr="00EB3B87">
        <w:rPr>
          <w:szCs w:val="28"/>
          <w:lang w:val="uk-UA" w:eastAsia="ru-RU"/>
        </w:rPr>
        <w:t>працівник, роботодавець, трудовий договір, колективний договір, звільнення, дисципліна праці, дисциплінарна відповідальність, матеріальна відповідальність, соціальне забезпечення</w:t>
      </w:r>
      <w:r w:rsidR="00EB3B87" w:rsidRPr="00EB3B87">
        <w:rPr>
          <w:snapToGrid w:val="0"/>
          <w:szCs w:val="28"/>
          <w:lang w:val="uk-UA" w:eastAsia="ru-RU"/>
        </w:rPr>
        <w:t>.</w:t>
      </w:r>
    </w:p>
    <w:p w14:paraId="786A28B1" w14:textId="77777777" w:rsidR="008A073E" w:rsidRDefault="008A073E" w:rsidP="00EB3B87">
      <w:pPr>
        <w:pStyle w:val="a7"/>
        <w:tabs>
          <w:tab w:val="num" w:pos="0"/>
          <w:tab w:val="left" w:pos="1080"/>
        </w:tabs>
        <w:spacing w:after="0"/>
        <w:jc w:val="both"/>
        <w:rPr>
          <w:szCs w:val="28"/>
          <w:lang w:val="uk-UA"/>
        </w:rPr>
      </w:pPr>
    </w:p>
    <w:p w14:paraId="1BA8185C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9</w:t>
      </w:r>
      <w:r w:rsidRPr="00DD0050">
        <w:rPr>
          <w:b/>
          <w:bCs/>
          <w:iCs/>
        </w:rPr>
        <w:t>:</w:t>
      </w:r>
    </w:p>
    <w:p w14:paraId="1ABB3BA5" w14:textId="77777777" w:rsidR="00EB3B87" w:rsidRP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Матеріальна відповідальність сторін трудових правовідносин в галузі АПК.</w:t>
      </w:r>
    </w:p>
    <w:p w14:paraId="1BEBE197" w14:textId="77777777" w:rsid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Форми договірного регулювання праці в сільському господарстві.</w:t>
      </w:r>
    </w:p>
    <w:p w14:paraId="433A1D9F" w14:textId="77777777" w:rsidR="00EB3B87" w:rsidRPr="00EB3B87" w:rsidRDefault="00EB3B87" w:rsidP="00EB3B87">
      <w:pPr>
        <w:tabs>
          <w:tab w:val="left" w:pos="993"/>
          <w:tab w:val="left" w:pos="1134"/>
        </w:tabs>
        <w:ind w:left="567"/>
        <w:jc w:val="both"/>
        <w:rPr>
          <w:szCs w:val="20"/>
          <w:lang w:val="uk-UA"/>
        </w:rPr>
      </w:pPr>
    </w:p>
    <w:p w14:paraId="278F2658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39BEBFAE" w14:textId="77777777" w:rsidR="00EB3B87" w:rsidRDefault="00EB3B87" w:rsidP="00835AEF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65CC5B83" w14:textId="77777777" w:rsidR="008A073E" w:rsidRDefault="008A073E" w:rsidP="00157171">
      <w:pPr>
        <w:jc w:val="both"/>
      </w:pPr>
    </w:p>
    <w:p w14:paraId="6BDFA09B" w14:textId="77777777" w:rsidR="00EB3B87" w:rsidRDefault="00EB3B87" w:rsidP="00157171">
      <w:pPr>
        <w:jc w:val="both"/>
      </w:pPr>
    </w:p>
    <w:p w14:paraId="7D214959" w14:textId="77777777" w:rsidR="00EB3B87" w:rsidRDefault="00EB3B87" w:rsidP="00157171">
      <w:pPr>
        <w:jc w:val="both"/>
      </w:pPr>
    </w:p>
    <w:p w14:paraId="0107E308" w14:textId="77777777" w:rsidR="00EB3B87" w:rsidRDefault="00EB3B87" w:rsidP="00157171">
      <w:pPr>
        <w:jc w:val="both"/>
      </w:pPr>
    </w:p>
    <w:p w14:paraId="269D5B96" w14:textId="77777777" w:rsidR="00EB3B87" w:rsidRDefault="00EB3B87" w:rsidP="00157171">
      <w:pPr>
        <w:jc w:val="both"/>
      </w:pPr>
    </w:p>
    <w:p w14:paraId="7DCF4D60" w14:textId="77777777" w:rsidR="00EB3B87" w:rsidRDefault="00EB3B87" w:rsidP="00157171">
      <w:pPr>
        <w:jc w:val="both"/>
      </w:pPr>
    </w:p>
    <w:p w14:paraId="14D856F3" w14:textId="77777777" w:rsidR="00EB3B87" w:rsidRDefault="00EB3B87" w:rsidP="00157171">
      <w:pPr>
        <w:jc w:val="both"/>
      </w:pPr>
    </w:p>
    <w:p w14:paraId="4A8C55E9" w14:textId="77777777" w:rsidR="00EB3B87" w:rsidRDefault="00EB3B87" w:rsidP="00157171">
      <w:pPr>
        <w:jc w:val="both"/>
      </w:pPr>
    </w:p>
    <w:p w14:paraId="04C896E0" w14:textId="77777777" w:rsidR="00EB3B87" w:rsidRDefault="00EB3B87" w:rsidP="00157171">
      <w:pPr>
        <w:jc w:val="both"/>
      </w:pPr>
    </w:p>
    <w:p w14:paraId="1E50D0F1" w14:textId="77777777" w:rsidR="00EB3B87" w:rsidRDefault="00EB3B87" w:rsidP="00157171">
      <w:pPr>
        <w:jc w:val="both"/>
      </w:pPr>
    </w:p>
    <w:p w14:paraId="1D6C5E8E" w14:textId="77777777" w:rsidR="00EB3B87" w:rsidRDefault="00EB3B87" w:rsidP="00157171">
      <w:pPr>
        <w:jc w:val="both"/>
      </w:pPr>
    </w:p>
    <w:p w14:paraId="61743F7B" w14:textId="77777777" w:rsidR="00EB3B87" w:rsidRDefault="00EB3B87" w:rsidP="00157171">
      <w:pPr>
        <w:jc w:val="both"/>
      </w:pPr>
    </w:p>
    <w:p w14:paraId="43B43FFA" w14:textId="77777777" w:rsidR="00EB3B87" w:rsidRDefault="00EB3B87" w:rsidP="00157171">
      <w:pPr>
        <w:jc w:val="both"/>
      </w:pPr>
    </w:p>
    <w:p w14:paraId="7507420B" w14:textId="77777777" w:rsidR="00EB3B87" w:rsidRDefault="00EB3B87" w:rsidP="00157171">
      <w:pPr>
        <w:jc w:val="both"/>
      </w:pPr>
    </w:p>
    <w:p w14:paraId="327D933D" w14:textId="77777777" w:rsidR="00EB3B87" w:rsidRDefault="00EB3B87" w:rsidP="00157171">
      <w:pPr>
        <w:jc w:val="both"/>
      </w:pPr>
    </w:p>
    <w:p w14:paraId="16864CBA" w14:textId="77777777" w:rsidR="00EB3B87" w:rsidRDefault="00EB3B87" w:rsidP="00157171">
      <w:pPr>
        <w:jc w:val="both"/>
      </w:pPr>
    </w:p>
    <w:p w14:paraId="393A2C93" w14:textId="77777777" w:rsidR="00EB3B87" w:rsidRDefault="00EB3B87" w:rsidP="00157171">
      <w:pPr>
        <w:jc w:val="both"/>
      </w:pPr>
    </w:p>
    <w:p w14:paraId="07CCD54D" w14:textId="77777777" w:rsidR="00EB3B87" w:rsidRDefault="00EB3B87" w:rsidP="00157171">
      <w:pPr>
        <w:jc w:val="both"/>
      </w:pPr>
    </w:p>
    <w:p w14:paraId="581FB2E7" w14:textId="77777777" w:rsidR="00EB3B87" w:rsidRDefault="00EB3B87" w:rsidP="00157171">
      <w:pPr>
        <w:jc w:val="both"/>
        <w:rPr>
          <w:lang w:val="uk-UA"/>
        </w:rPr>
      </w:pPr>
    </w:p>
    <w:p w14:paraId="531F3024" w14:textId="77777777" w:rsidR="00835AEF" w:rsidRDefault="00835AEF" w:rsidP="00157171">
      <w:pPr>
        <w:jc w:val="both"/>
        <w:rPr>
          <w:lang w:val="uk-UA"/>
        </w:rPr>
      </w:pPr>
    </w:p>
    <w:p w14:paraId="6E86C851" w14:textId="77777777" w:rsidR="00835AEF" w:rsidRPr="008A073E" w:rsidRDefault="00835AEF" w:rsidP="00157171">
      <w:pPr>
        <w:jc w:val="both"/>
        <w:rPr>
          <w:lang w:val="uk-UA"/>
        </w:rPr>
      </w:pPr>
    </w:p>
    <w:p w14:paraId="43BFB334" w14:textId="77777777" w:rsidR="00157171" w:rsidRDefault="00157171" w:rsidP="00157171">
      <w:pPr>
        <w:jc w:val="center"/>
        <w:rPr>
          <w:b/>
          <w:bCs/>
        </w:rPr>
      </w:pPr>
      <w:r w:rsidRPr="00157171">
        <w:rPr>
          <w:b/>
          <w:bCs/>
        </w:rPr>
        <w:lastRenderedPageBreak/>
        <w:t>РЕКОМЕНДОВАНА ЛІТЕРАТУРА</w:t>
      </w:r>
    </w:p>
    <w:p w14:paraId="2C4A9B66" w14:textId="77777777" w:rsidR="00157171" w:rsidRPr="00157171" w:rsidRDefault="00157171" w:rsidP="00157171">
      <w:pPr>
        <w:jc w:val="center"/>
        <w:rPr>
          <w:b/>
          <w:bCs/>
        </w:rPr>
      </w:pPr>
    </w:p>
    <w:p w14:paraId="453852CC" w14:textId="77777777" w:rsid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1:</w:t>
      </w:r>
    </w:p>
    <w:p w14:paraId="1CCD4589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iCs/>
          <w:szCs w:val="20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23.07.1996 - 1996 р., № 30, стаття 141.</w:t>
      </w:r>
    </w:p>
    <w:p w14:paraId="09F1620E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06.01.2006 - 2006 р., № 1, </w:t>
      </w:r>
      <w:proofErr w:type="spellStart"/>
      <w:r w:rsidRPr="00EB3B87">
        <w:rPr>
          <w:bCs/>
          <w:szCs w:val="20"/>
          <w:lang w:val="uk-UA"/>
        </w:rPr>
        <w:t>стор</w:t>
      </w:r>
      <w:proofErr w:type="spellEnd"/>
      <w:r w:rsidRPr="00EB3B87">
        <w:rPr>
          <w:bCs/>
          <w:szCs w:val="20"/>
          <w:lang w:val="uk-UA"/>
        </w:rPr>
        <w:t>. 13, стаття 17.</w:t>
      </w:r>
    </w:p>
    <w:p w14:paraId="0C4B58EE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>Закон України «</w:t>
      </w:r>
      <w:r w:rsidRPr="00EB3B87">
        <w:rPr>
          <w:bCs/>
          <w:iCs/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06.11.1990 - 1990 р., № 45, ст. 602.</w:t>
      </w:r>
    </w:p>
    <w:p w14:paraId="419F4B86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Аграрне законодавство України: проблеми ефективності: монографія / за ред. В.І. </w:t>
      </w:r>
      <w:proofErr w:type="spellStart"/>
      <w:r w:rsidRPr="00EB3B87">
        <w:rPr>
          <w:bCs/>
          <w:szCs w:val="20"/>
          <w:lang w:val="uk-UA"/>
        </w:rPr>
        <w:t>Семчика</w:t>
      </w:r>
      <w:proofErr w:type="spellEnd"/>
      <w:r w:rsidRPr="00EB3B87">
        <w:rPr>
          <w:bCs/>
          <w:szCs w:val="20"/>
          <w:lang w:val="uk-UA"/>
        </w:rPr>
        <w:t>. – К.: ІДП НАН України, 1998. – 245 с.</w:t>
      </w:r>
    </w:p>
    <w:p w14:paraId="17211BD7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bCs/>
          <w:szCs w:val="20"/>
          <w:lang w:val="uk-UA"/>
        </w:rPr>
        <w:t>Статівка</w:t>
      </w:r>
      <w:proofErr w:type="spellEnd"/>
      <w:r w:rsidRPr="00EB3B87">
        <w:rPr>
          <w:bCs/>
          <w:szCs w:val="20"/>
          <w:lang w:val="uk-UA"/>
        </w:rPr>
        <w:t xml:space="preserve">, В. Ю.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, В. М. Корнієнко, Т. В. </w:t>
      </w:r>
      <w:proofErr w:type="spellStart"/>
      <w:r w:rsidRPr="00EB3B87">
        <w:rPr>
          <w:bCs/>
          <w:szCs w:val="20"/>
          <w:lang w:val="uk-UA"/>
        </w:rPr>
        <w:t>Курман</w:t>
      </w:r>
      <w:proofErr w:type="spellEnd"/>
      <w:r w:rsidRPr="00EB3B87">
        <w:rPr>
          <w:bCs/>
          <w:szCs w:val="20"/>
          <w:lang w:val="uk-UA"/>
        </w:rPr>
        <w:t xml:space="preserve">, О. М. Туєва, Ж. В. </w:t>
      </w:r>
      <w:proofErr w:type="spellStart"/>
      <w:r w:rsidRPr="00EB3B87">
        <w:rPr>
          <w:bCs/>
          <w:szCs w:val="20"/>
          <w:lang w:val="uk-UA"/>
        </w:rPr>
        <w:t>Чевичалова</w:t>
      </w:r>
      <w:proofErr w:type="spellEnd"/>
      <w:r w:rsidRPr="00EB3B87">
        <w:rPr>
          <w:bCs/>
          <w:szCs w:val="20"/>
          <w:lang w:val="uk-UA"/>
        </w:rPr>
        <w:t xml:space="preserve">, В. П. </w:t>
      </w: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, О. О. Погрібний, Н. В. </w:t>
      </w:r>
      <w:proofErr w:type="spellStart"/>
      <w:r w:rsidRPr="00EB3B87">
        <w:rPr>
          <w:bCs/>
          <w:szCs w:val="20"/>
          <w:lang w:val="uk-UA"/>
        </w:rPr>
        <w:t>Погорецька</w:t>
      </w:r>
      <w:proofErr w:type="spellEnd"/>
      <w:r w:rsidRPr="00EB3B87">
        <w:rPr>
          <w:bCs/>
          <w:szCs w:val="20"/>
          <w:lang w:val="uk-UA"/>
        </w:rPr>
        <w:t xml:space="preserve">, В. С. </w:t>
      </w:r>
      <w:proofErr w:type="spellStart"/>
      <w:r w:rsidRPr="00EB3B87">
        <w:rPr>
          <w:bCs/>
          <w:szCs w:val="20"/>
          <w:lang w:val="uk-UA"/>
        </w:rPr>
        <w:t>Кайдашов</w:t>
      </w:r>
      <w:proofErr w:type="spellEnd"/>
      <w:r w:rsidRPr="00EB3B87">
        <w:rPr>
          <w:bCs/>
          <w:szCs w:val="20"/>
          <w:lang w:val="uk-UA"/>
        </w:rPr>
        <w:t xml:space="preserve">; </w:t>
      </w:r>
      <w:proofErr w:type="spellStart"/>
      <w:r w:rsidRPr="00EB3B87">
        <w:rPr>
          <w:bCs/>
          <w:szCs w:val="20"/>
          <w:lang w:val="uk-UA"/>
        </w:rPr>
        <w:t>Нац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 акад. України ім. Ярослава Мудрого. — Х.: ФІНН, 2010. — 234 с.</w:t>
      </w:r>
    </w:p>
    <w:p w14:paraId="6C35B782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Н.О. Розвиток науки аграрного права України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</w:t>
      </w:r>
      <w:proofErr w:type="spellStart"/>
      <w:r w:rsidRPr="00EB3B87">
        <w:rPr>
          <w:bCs/>
          <w:szCs w:val="20"/>
          <w:lang w:val="uk-UA"/>
        </w:rPr>
        <w:t>канд</w:t>
      </w:r>
      <w:proofErr w:type="spellEnd"/>
      <w:r w:rsidRPr="00EB3B87">
        <w:rPr>
          <w:bCs/>
          <w:szCs w:val="20"/>
          <w:lang w:val="uk-UA"/>
        </w:rPr>
        <w:t xml:space="preserve">. юрид. наук: 12.00.06 / </w:t>
      </w: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Надія Онуфріївна ; Львівський національний ун-т ім. Івана Франка. - Л., 2002. - 243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63CDDD1A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Єрмоленко В.М. Теоретичні проблеми аграрних майнових правовідносин: </w:t>
      </w:r>
      <w:proofErr w:type="spellStart"/>
      <w:r w:rsidRPr="00EB3B87">
        <w:rPr>
          <w:bCs/>
          <w:szCs w:val="20"/>
          <w:lang w:val="uk-UA"/>
        </w:rPr>
        <w:t>моногр</w:t>
      </w:r>
      <w:proofErr w:type="spellEnd"/>
      <w:r w:rsidRPr="00EB3B87">
        <w:rPr>
          <w:bCs/>
          <w:szCs w:val="20"/>
          <w:lang w:val="uk-UA"/>
        </w:rPr>
        <w:t>. — К.: Магістр-ХХІ ст., 2008. — 188 с.</w:t>
      </w:r>
    </w:p>
    <w:p w14:paraId="6BA8176B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 В. П. Предмет і система аграрного права // Правознавство: </w:t>
      </w:r>
      <w:proofErr w:type="spellStart"/>
      <w:r w:rsidRPr="00EB3B87">
        <w:rPr>
          <w:bCs/>
          <w:szCs w:val="20"/>
          <w:lang w:val="uk-UA"/>
        </w:rPr>
        <w:t>Доп</w:t>
      </w:r>
      <w:proofErr w:type="spellEnd"/>
      <w:r w:rsidRPr="00EB3B87">
        <w:rPr>
          <w:bCs/>
          <w:szCs w:val="20"/>
          <w:lang w:val="uk-UA"/>
        </w:rPr>
        <w:t xml:space="preserve">. та </w:t>
      </w:r>
      <w:proofErr w:type="spellStart"/>
      <w:r w:rsidRPr="00EB3B87">
        <w:rPr>
          <w:bCs/>
          <w:szCs w:val="20"/>
          <w:lang w:val="uk-UA"/>
        </w:rPr>
        <w:t>повідомл</w:t>
      </w:r>
      <w:proofErr w:type="spellEnd"/>
      <w:r w:rsidRPr="00EB3B87">
        <w:rPr>
          <w:bCs/>
          <w:szCs w:val="20"/>
          <w:lang w:val="uk-UA"/>
        </w:rPr>
        <w:t xml:space="preserve">. ІІІ </w:t>
      </w:r>
      <w:proofErr w:type="spellStart"/>
      <w:r w:rsidRPr="00EB3B87">
        <w:rPr>
          <w:bCs/>
          <w:szCs w:val="20"/>
          <w:lang w:val="uk-UA"/>
        </w:rPr>
        <w:t>міжнар</w:t>
      </w:r>
      <w:proofErr w:type="spellEnd"/>
      <w:r w:rsidRPr="00EB3B87">
        <w:rPr>
          <w:bCs/>
          <w:szCs w:val="20"/>
          <w:lang w:val="uk-UA"/>
        </w:rPr>
        <w:t>. конгресу україністів, 26 – 29 серпня 1996 р. – Х., 1996. – С. 57–62.</w:t>
      </w:r>
    </w:p>
    <w:p w14:paraId="2A975012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Аграрні правовідносини в Україні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д-ра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 xml:space="preserve">. наук: 12.00.06 /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Віталій Юрійович ; Національна юридична академія України ім. Ярослава Мудрого. - Х., 2007.. - 411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09E7811C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Проблеми теорії аграрних правовідносин: монографія. – Х.: </w:t>
      </w:r>
      <w:proofErr w:type="spellStart"/>
      <w:r w:rsidRPr="00EB3B87">
        <w:rPr>
          <w:bCs/>
          <w:szCs w:val="20"/>
          <w:lang w:val="uk-UA"/>
        </w:rPr>
        <w:t>Харк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., 2007. – 496 с.</w:t>
      </w:r>
    </w:p>
    <w:p w14:paraId="1150B5FD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Чабаненко М. М. Про метод в аграрному праві // Право України. – 2004. – №1. – С. 122–124. </w:t>
      </w:r>
    </w:p>
    <w:p w14:paraId="606261D5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>Янчук В. Аграрно-господарче право – навчальна дисципліна // Право України. – 2000. – №2.</w:t>
      </w:r>
    </w:p>
    <w:p w14:paraId="395007B0" w14:textId="77777777" w:rsidR="00D6402A" w:rsidRPr="00EB3B87" w:rsidRDefault="00D6402A" w:rsidP="00157171">
      <w:pPr>
        <w:jc w:val="both"/>
        <w:rPr>
          <w:b/>
          <w:bCs/>
          <w:lang w:val="uk-UA"/>
        </w:rPr>
      </w:pPr>
    </w:p>
    <w:p w14:paraId="4E43C693" w14:textId="77777777" w:rsidR="00157171" w:rsidRP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2:</w:t>
      </w:r>
    </w:p>
    <w:p w14:paraId="1925D4DD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iCs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lang w:val="uk-UA"/>
        </w:rPr>
        <w:t>вiд</w:t>
      </w:r>
      <w:proofErr w:type="spellEnd"/>
      <w:r w:rsidRPr="00EB3B87">
        <w:rPr>
          <w:iCs/>
          <w:lang w:val="uk-UA"/>
        </w:rPr>
        <w:t xml:space="preserve"> 23.07.1996 - 1996 р., № 30, стаття 141.</w:t>
      </w:r>
      <w:r w:rsidRPr="00EB3B87">
        <w:rPr>
          <w:lang w:val="uk-UA"/>
        </w:rPr>
        <w:t>;</w:t>
      </w:r>
    </w:p>
    <w:p w14:paraId="5B63E57F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Господарський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02.05.2003 - 2003 р., № 18, стаття 144.</w:t>
      </w:r>
    </w:p>
    <w:p w14:paraId="2268105B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Цивільний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03.10.2003 - 2003 р., № 40, стаття 356.</w:t>
      </w:r>
    </w:p>
    <w:p w14:paraId="0D483706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акціонерні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17.09.2008 № 514-VI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19.12.2008 - 2008 р., № 50, / № 50-51 /, </w:t>
      </w:r>
      <w:proofErr w:type="spellStart"/>
      <w:r w:rsidRPr="00EB3B87">
        <w:rPr>
          <w:lang w:val="uk-UA"/>
        </w:rPr>
        <w:t>стор</w:t>
      </w:r>
      <w:proofErr w:type="spellEnd"/>
      <w:r w:rsidRPr="00EB3B87">
        <w:rPr>
          <w:lang w:val="uk-UA"/>
        </w:rPr>
        <w:t>. 2432, стаття 384.</w:t>
      </w:r>
    </w:p>
    <w:p w14:paraId="26738AFE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lastRenderedPageBreak/>
        <w:t xml:space="preserve">Закон України «Про господарські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19.09.1991 № 1576-XII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03.12.1991 - 1991 р., № 49, стаття 682.</w:t>
      </w:r>
    </w:p>
    <w:p w14:paraId="39A7F363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колективне сільськогосподарське підприємство»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14.02.1992 № 2114-XII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19.05.1992 - 1992 р., № 20, стаття 272.</w:t>
      </w:r>
    </w:p>
    <w:p w14:paraId="7B30F0E2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18.07.2003 - 2003 р., № 29, стаття 232.</w:t>
      </w:r>
    </w:p>
    <w:p w14:paraId="1F95F8BA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03.10.1997 - 1997 р., № 39, стаття 261.</w:t>
      </w:r>
    </w:p>
    <w:p w14:paraId="5773BD54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07.11.2003 - 2003 р., № 45, стаття 363.</w:t>
      </w:r>
    </w:p>
    <w:p w14:paraId="0E331D7B" w14:textId="77777777" w:rsidR="00B373DA" w:rsidRPr="00EB3B87" w:rsidRDefault="00B373DA" w:rsidP="00B373DA">
      <w:pPr>
        <w:pStyle w:val="af5"/>
        <w:ind w:left="0"/>
        <w:jc w:val="both"/>
        <w:rPr>
          <w:lang w:val="uk-UA"/>
        </w:rPr>
      </w:pPr>
    </w:p>
    <w:p w14:paraId="59FEA29E" w14:textId="77777777" w:rsidR="00B373DA" w:rsidRPr="00157171" w:rsidRDefault="00B373DA" w:rsidP="00B373D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3</w:t>
      </w:r>
      <w:r w:rsidRPr="00157171">
        <w:rPr>
          <w:b/>
          <w:bCs/>
        </w:rPr>
        <w:t>:</w:t>
      </w:r>
    </w:p>
    <w:p w14:paraId="18B16450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68620D87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14ADE44A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6E1BA21A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07.11.2003 - 2003 р., № 45, стаття 363.</w:t>
      </w:r>
    </w:p>
    <w:p w14:paraId="3526BAA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18.07.2003 - 2003 р., № 29, стаття 232.</w:t>
      </w:r>
    </w:p>
    <w:p w14:paraId="29D27DA5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0"/>
          <w:lang w:val="uk-UA"/>
        </w:rPr>
        <w:t>Статівка</w:t>
      </w:r>
      <w:proofErr w:type="spellEnd"/>
      <w:r w:rsidRPr="00EB3B87">
        <w:rPr>
          <w:szCs w:val="20"/>
          <w:lang w:val="uk-UA"/>
        </w:rPr>
        <w:t xml:space="preserve">, В. Ю. </w:t>
      </w:r>
      <w:proofErr w:type="spellStart"/>
      <w:r w:rsidRPr="00EB3B87">
        <w:rPr>
          <w:szCs w:val="20"/>
          <w:lang w:val="uk-UA"/>
        </w:rPr>
        <w:t>Уркевич</w:t>
      </w:r>
      <w:proofErr w:type="spellEnd"/>
      <w:r w:rsidRPr="00EB3B87">
        <w:rPr>
          <w:szCs w:val="20"/>
          <w:lang w:val="uk-UA"/>
        </w:rPr>
        <w:t xml:space="preserve">, В. М. Корнієнко, Т. В. </w:t>
      </w:r>
      <w:proofErr w:type="spellStart"/>
      <w:r w:rsidRPr="00EB3B87">
        <w:rPr>
          <w:szCs w:val="20"/>
          <w:lang w:val="uk-UA"/>
        </w:rPr>
        <w:t>Курман</w:t>
      </w:r>
      <w:proofErr w:type="spellEnd"/>
      <w:r w:rsidRPr="00EB3B87">
        <w:rPr>
          <w:szCs w:val="20"/>
          <w:lang w:val="uk-UA"/>
        </w:rPr>
        <w:t xml:space="preserve">, О. М. Туєва, Ж. В. </w:t>
      </w:r>
      <w:proofErr w:type="spellStart"/>
      <w:r w:rsidRPr="00EB3B87">
        <w:rPr>
          <w:szCs w:val="20"/>
          <w:lang w:val="uk-UA"/>
        </w:rPr>
        <w:t>Чевичалова</w:t>
      </w:r>
      <w:proofErr w:type="spellEnd"/>
      <w:r w:rsidRPr="00EB3B87">
        <w:rPr>
          <w:szCs w:val="20"/>
          <w:lang w:val="uk-UA"/>
        </w:rPr>
        <w:t xml:space="preserve">, В. П. </w:t>
      </w:r>
      <w:proofErr w:type="spellStart"/>
      <w:r w:rsidRPr="00EB3B87">
        <w:rPr>
          <w:szCs w:val="20"/>
          <w:lang w:val="uk-UA"/>
        </w:rPr>
        <w:t>Жушман</w:t>
      </w:r>
      <w:proofErr w:type="spellEnd"/>
      <w:r w:rsidRPr="00EB3B87">
        <w:rPr>
          <w:szCs w:val="20"/>
          <w:lang w:val="uk-UA"/>
        </w:rPr>
        <w:t xml:space="preserve">, О. О. Погрібний, Н. В. </w:t>
      </w:r>
      <w:proofErr w:type="spellStart"/>
      <w:r w:rsidRPr="00EB3B87">
        <w:rPr>
          <w:szCs w:val="20"/>
          <w:lang w:val="uk-UA"/>
        </w:rPr>
        <w:t>Погорецька</w:t>
      </w:r>
      <w:proofErr w:type="spellEnd"/>
      <w:r w:rsidRPr="00EB3B87">
        <w:rPr>
          <w:szCs w:val="20"/>
          <w:lang w:val="uk-UA"/>
        </w:rPr>
        <w:t xml:space="preserve">, В. С. </w:t>
      </w:r>
      <w:proofErr w:type="spellStart"/>
      <w:r w:rsidRPr="00EB3B87">
        <w:rPr>
          <w:szCs w:val="20"/>
          <w:lang w:val="uk-UA"/>
        </w:rPr>
        <w:t>Кайдашов</w:t>
      </w:r>
      <w:proofErr w:type="spellEnd"/>
      <w:r w:rsidRPr="00EB3B87">
        <w:rPr>
          <w:szCs w:val="20"/>
          <w:lang w:val="uk-UA"/>
        </w:rPr>
        <w:t xml:space="preserve">; </w:t>
      </w:r>
      <w:proofErr w:type="spellStart"/>
      <w:r w:rsidRPr="00EB3B87">
        <w:rPr>
          <w:szCs w:val="20"/>
          <w:lang w:val="uk-UA"/>
        </w:rPr>
        <w:t>Нац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>. акад. України ім. Ярослава Мудрого. — Х.: ФІНН, 2010. — 234 с.</w:t>
      </w:r>
    </w:p>
    <w:p w14:paraId="0B2ADD8A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М.Я. Земельні правовідносини у селянських (фермерських) господарствах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Марія Ярославівна ; Львівський національний ун-т ім. Івана Франка. - Л., 2000. - 193 </w:t>
      </w:r>
      <w:proofErr w:type="spellStart"/>
      <w:r w:rsidRPr="00EB3B87">
        <w:rPr>
          <w:szCs w:val="20"/>
          <w:lang w:val="uk-UA"/>
        </w:rPr>
        <w:t>арк</w:t>
      </w:r>
      <w:proofErr w:type="spellEnd"/>
      <w:r w:rsidRPr="00EB3B87">
        <w:rPr>
          <w:szCs w:val="20"/>
          <w:lang w:val="uk-UA"/>
        </w:rPr>
        <w:t>.</w:t>
      </w:r>
    </w:p>
    <w:p w14:paraId="0681AC43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Долинська М.С. Правове становище селянських (фермерських) господарств в Україні. — Л.: Каменяр, 1999. — 182 с.</w:t>
      </w:r>
    </w:p>
    <w:p w14:paraId="37BA3180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Долинська М.С. Фермерські господарства України: землекористування, порядок, створення, діяльність та припинення діяльності. — Х.: </w:t>
      </w:r>
      <w:proofErr w:type="spellStart"/>
      <w:r w:rsidRPr="00EB3B87">
        <w:rPr>
          <w:szCs w:val="20"/>
          <w:lang w:val="uk-UA"/>
        </w:rPr>
        <w:t>Страйд</w:t>
      </w:r>
      <w:proofErr w:type="spellEnd"/>
      <w:r w:rsidRPr="00EB3B87">
        <w:rPr>
          <w:szCs w:val="20"/>
          <w:lang w:val="uk-UA"/>
        </w:rPr>
        <w:t>, 2005. — 261 с.</w:t>
      </w:r>
    </w:p>
    <w:p w14:paraId="7D09C6F3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Л.В. Фермерство у США: правові аспекти (досвід для України)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Любов Володимирівна ; Львівський держ. ун-т ім. Івана Франка. – Львів, 1997. – 185 с.</w:t>
      </w:r>
    </w:p>
    <w:p w14:paraId="7B22551B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Лебідь В.І. Правове становище особистих селянських господарств в Україні :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наук: 12.00.06 / Лебідь Валерій Іванович ; Київський національний ун-т ім. Тараса Шевченка. - К., 2002. - 189 </w:t>
      </w:r>
      <w:proofErr w:type="spellStart"/>
      <w:r w:rsidRPr="00EB3B87">
        <w:rPr>
          <w:szCs w:val="28"/>
          <w:lang w:val="uk-UA"/>
        </w:rPr>
        <w:t>арк</w:t>
      </w:r>
      <w:proofErr w:type="spellEnd"/>
      <w:r w:rsidRPr="00EB3B87">
        <w:rPr>
          <w:szCs w:val="28"/>
          <w:lang w:val="uk-UA"/>
        </w:rPr>
        <w:t>.</w:t>
      </w:r>
    </w:p>
    <w:p w14:paraId="6F27DE53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А.А. </w:t>
      </w:r>
      <w:proofErr w:type="spellStart"/>
      <w:r w:rsidRPr="00EB3B87">
        <w:rPr>
          <w:szCs w:val="20"/>
          <w:lang w:val="uk-UA"/>
        </w:rPr>
        <w:t>Правовое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регулирование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деятельности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крестьянских</w:t>
      </w:r>
      <w:proofErr w:type="spellEnd"/>
      <w:r w:rsidRPr="00EB3B87">
        <w:rPr>
          <w:szCs w:val="20"/>
          <w:lang w:val="uk-UA"/>
        </w:rPr>
        <w:t xml:space="preserve"> (</w:t>
      </w:r>
      <w:proofErr w:type="spellStart"/>
      <w:r w:rsidRPr="00EB3B87">
        <w:rPr>
          <w:szCs w:val="20"/>
          <w:lang w:val="uk-UA"/>
        </w:rPr>
        <w:t>фермерских</w:t>
      </w:r>
      <w:proofErr w:type="spellEnd"/>
      <w:r w:rsidRPr="00EB3B87">
        <w:rPr>
          <w:szCs w:val="20"/>
          <w:lang w:val="uk-UA"/>
        </w:rPr>
        <w:t xml:space="preserve">) </w:t>
      </w:r>
      <w:proofErr w:type="spellStart"/>
      <w:r w:rsidRPr="00EB3B87">
        <w:rPr>
          <w:szCs w:val="20"/>
          <w:lang w:val="uk-UA"/>
        </w:rPr>
        <w:t>хозяйств</w:t>
      </w:r>
      <w:proofErr w:type="spellEnd"/>
      <w:r w:rsidRPr="00EB3B87">
        <w:rPr>
          <w:szCs w:val="20"/>
          <w:lang w:val="uk-UA"/>
        </w:rPr>
        <w:t xml:space="preserve"> в </w:t>
      </w:r>
      <w:proofErr w:type="spellStart"/>
      <w:r w:rsidRPr="00EB3B87">
        <w:rPr>
          <w:szCs w:val="20"/>
          <w:lang w:val="uk-UA"/>
        </w:rPr>
        <w:t>условиях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рынка</w:t>
      </w:r>
      <w:proofErr w:type="spellEnd"/>
      <w:r w:rsidRPr="00EB3B87">
        <w:rPr>
          <w:szCs w:val="20"/>
          <w:lang w:val="uk-UA"/>
        </w:rPr>
        <w:t xml:space="preserve">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д-ра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 xml:space="preserve">. наук: 12.00.06 / </w:t>
      </w: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Алексеевич</w:t>
      </w:r>
      <w:proofErr w:type="spellEnd"/>
      <w:r w:rsidRPr="00EB3B87">
        <w:rPr>
          <w:szCs w:val="20"/>
          <w:lang w:val="uk-UA"/>
        </w:rPr>
        <w:t xml:space="preserve"> ; </w:t>
      </w:r>
      <w:proofErr w:type="spellStart"/>
      <w:r w:rsidRPr="00EB3B87">
        <w:rPr>
          <w:szCs w:val="20"/>
          <w:lang w:val="uk-UA"/>
        </w:rPr>
        <w:t>Московский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юридический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ин</w:t>
      </w:r>
      <w:proofErr w:type="spellEnd"/>
      <w:r w:rsidRPr="00EB3B87">
        <w:rPr>
          <w:szCs w:val="20"/>
          <w:lang w:val="uk-UA"/>
        </w:rPr>
        <w:t>-т. – М., 1992. – 304 с.</w:t>
      </w:r>
    </w:p>
    <w:p w14:paraId="6788F72F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rFonts w:eastAsia="Times New Roman CYR"/>
          <w:szCs w:val="20"/>
          <w:lang w:val="uk-UA"/>
        </w:rPr>
      </w:pPr>
      <w:r w:rsidRPr="00EB3B87">
        <w:rPr>
          <w:szCs w:val="20"/>
          <w:lang w:val="uk-UA"/>
        </w:rPr>
        <w:lastRenderedPageBreak/>
        <w:t xml:space="preserve">Проценко Т. П. Правовий режим майна селянських (фермерських) господарств України. – К. : Інститути держави і права </w:t>
      </w:r>
      <w:proofErr w:type="spellStart"/>
      <w:r w:rsidRPr="00EB3B87">
        <w:rPr>
          <w:szCs w:val="20"/>
          <w:lang w:val="uk-UA"/>
        </w:rPr>
        <w:t>іми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В.М.Корецького</w:t>
      </w:r>
      <w:proofErr w:type="spellEnd"/>
      <w:r w:rsidRPr="00EB3B87">
        <w:rPr>
          <w:szCs w:val="20"/>
          <w:lang w:val="uk-UA"/>
        </w:rPr>
        <w:t xml:space="preserve"> НАН України, 2000. – 80 с.</w:t>
      </w:r>
    </w:p>
    <w:p w14:paraId="0C7FA89C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Титова Н. І. Фермерство в Україні: Основні правові засади: Питання та відповіді. – Л.: Атлас, 1998. – 181 с.</w:t>
      </w:r>
    </w:p>
    <w:p w14:paraId="187416AE" w14:textId="77777777" w:rsidR="00B373DA" w:rsidRPr="00EB3B87" w:rsidRDefault="00B373DA" w:rsidP="00EB3B87">
      <w:pPr>
        <w:pStyle w:val="af5"/>
        <w:ind w:left="0"/>
        <w:jc w:val="both"/>
        <w:rPr>
          <w:lang w:val="uk-UA"/>
        </w:rPr>
      </w:pPr>
    </w:p>
    <w:p w14:paraId="3896D8EB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4</w:t>
      </w:r>
      <w:r w:rsidRPr="00157171">
        <w:rPr>
          <w:b/>
          <w:bCs/>
        </w:rPr>
        <w:t>:</w:t>
      </w:r>
    </w:p>
    <w:p w14:paraId="0E0C82B2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10FE998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02.05.2003 - 2003 р., № 18, стаття 144.</w:t>
      </w:r>
    </w:p>
    <w:p w14:paraId="125529CA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03.10.2003 - 2003 р., № 40, стаття 356.</w:t>
      </w:r>
    </w:p>
    <w:p w14:paraId="6830D803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10.07.2003 № 1087-IV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30.01.2004 - 2004 р., № 5, стаття 35.</w:t>
      </w:r>
    </w:p>
    <w:p w14:paraId="34DBDCAF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06.01.2006 - 2006 р., № 1, </w:t>
      </w:r>
      <w:proofErr w:type="spellStart"/>
      <w:r w:rsidRPr="00EB3B87">
        <w:rPr>
          <w:szCs w:val="28"/>
          <w:lang w:val="uk-UA"/>
        </w:rPr>
        <w:t>стор</w:t>
      </w:r>
      <w:proofErr w:type="spellEnd"/>
      <w:r w:rsidRPr="00EB3B87">
        <w:rPr>
          <w:szCs w:val="28"/>
          <w:lang w:val="uk-UA"/>
        </w:rPr>
        <w:t>. 13, стаття 17.</w:t>
      </w:r>
    </w:p>
    <w:p w14:paraId="71ADE722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03.10.1997 - 1997 р., № 39, стаття 261.</w:t>
      </w:r>
    </w:p>
    <w:p w14:paraId="37890115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споживчу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10.04.1992 № 2265-XII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28.07.1992 - 1992 р., № 30, стаття 414.</w:t>
      </w:r>
    </w:p>
    <w:p w14:paraId="1DFB54AE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Гаєцька</w:t>
      </w:r>
      <w:proofErr w:type="spellEnd"/>
      <w:r w:rsidRPr="00EB3B87">
        <w:rPr>
          <w:szCs w:val="28"/>
          <w:lang w:val="uk-UA"/>
        </w:rPr>
        <w:t xml:space="preserve"> Я.З. Організаційно-правові форми кооперативного руху в Україні. -Вісник Львівського університету. Серія юридична . - Вип.34. - Львів, 1999.</w:t>
      </w:r>
    </w:p>
    <w:p w14:paraId="4DEC46B7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Гафурова</w:t>
      </w:r>
      <w:proofErr w:type="spellEnd"/>
      <w:r w:rsidRPr="00EB3B87">
        <w:rPr>
          <w:szCs w:val="28"/>
          <w:lang w:val="uk-UA"/>
        </w:rPr>
        <w:t xml:space="preserve"> О. В. Права та обов’язки членів сільськогосподарських виробничих кооперативів: </w:t>
      </w:r>
      <w:proofErr w:type="spellStart"/>
      <w:r w:rsidRPr="00EB3B87">
        <w:rPr>
          <w:szCs w:val="28"/>
          <w:lang w:val="uk-UA"/>
        </w:rPr>
        <w:t>Автореф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 / НАН України. Ін-т держави і права. – К., 2005. – 20 с. </w:t>
      </w:r>
    </w:p>
    <w:p w14:paraId="7C61BA76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Титова Н. І. Права членів сільськогосподарських кооперативів // </w:t>
      </w:r>
      <w:proofErr w:type="spellStart"/>
      <w:r w:rsidRPr="00EB3B87">
        <w:rPr>
          <w:szCs w:val="28"/>
          <w:lang w:val="uk-UA"/>
        </w:rPr>
        <w:t>Міжнар</w:t>
      </w:r>
      <w:proofErr w:type="spellEnd"/>
      <w:r w:rsidRPr="00EB3B87">
        <w:rPr>
          <w:szCs w:val="28"/>
          <w:lang w:val="uk-UA"/>
        </w:rPr>
        <w:t xml:space="preserve">. наук.-практ. конф. «Національний кооперативний рух та структурні зміни в економіці України ХХІ століття»: </w:t>
      </w:r>
      <w:proofErr w:type="spellStart"/>
      <w:r w:rsidRPr="00EB3B87">
        <w:rPr>
          <w:szCs w:val="28"/>
          <w:lang w:val="uk-UA"/>
        </w:rPr>
        <w:t>Зб</w:t>
      </w:r>
      <w:proofErr w:type="spellEnd"/>
      <w:r w:rsidRPr="00EB3B87">
        <w:rPr>
          <w:szCs w:val="28"/>
          <w:lang w:val="uk-UA"/>
        </w:rPr>
        <w:t xml:space="preserve">. наук. пр. </w:t>
      </w:r>
      <w:proofErr w:type="spellStart"/>
      <w:r w:rsidRPr="00EB3B87">
        <w:rPr>
          <w:szCs w:val="28"/>
          <w:lang w:val="uk-UA"/>
        </w:rPr>
        <w:t>учасн</w:t>
      </w:r>
      <w:proofErr w:type="spellEnd"/>
      <w:r w:rsidRPr="00EB3B87">
        <w:rPr>
          <w:szCs w:val="28"/>
          <w:lang w:val="uk-UA"/>
        </w:rPr>
        <w:t>., 26–27 черв. 2001 р. – К., 2001. – С. 148–151.</w:t>
      </w:r>
    </w:p>
    <w:p w14:paraId="4C3B34D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 В.Ю. Становлення сільськогосподарських кооперативів в умовах ринкової економіки України: деякі правові аспекти. – Х.: ООО «Одіссей», 2004. – 120 с.</w:t>
      </w:r>
    </w:p>
    <w:p w14:paraId="1667964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 Правові основи створення та діяльності сільськогосподарських кооперативів в Україні . – Львів: Атлас, 1998. – 142 с.</w:t>
      </w:r>
    </w:p>
    <w:p w14:paraId="1EFD81D5" w14:textId="77777777" w:rsid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В.І. Про поняття сільськогосподарського кооперативу // На шляху до правової держави: Тези доповідей і повідомлень Львівської регіональної науково-практичної конференції. - Львів. - 1992. - С.92-93.</w:t>
      </w:r>
    </w:p>
    <w:p w14:paraId="7E6A7FE6" w14:textId="77777777" w:rsidR="00EB3B87" w:rsidRDefault="00EB3B87" w:rsidP="00EB3B87">
      <w:pPr>
        <w:jc w:val="both"/>
        <w:rPr>
          <w:szCs w:val="28"/>
          <w:lang w:val="uk-UA"/>
        </w:rPr>
      </w:pPr>
    </w:p>
    <w:p w14:paraId="56B98B3F" w14:textId="77777777" w:rsidR="00EB3B87" w:rsidRDefault="00EB3B87" w:rsidP="00EB3B87">
      <w:pPr>
        <w:jc w:val="both"/>
        <w:rPr>
          <w:szCs w:val="28"/>
          <w:lang w:val="uk-UA"/>
        </w:rPr>
      </w:pPr>
    </w:p>
    <w:p w14:paraId="271FD0EC" w14:textId="77777777" w:rsidR="00EB3B87" w:rsidRDefault="00EB3B87" w:rsidP="00EB3B87">
      <w:pPr>
        <w:jc w:val="both"/>
        <w:rPr>
          <w:szCs w:val="28"/>
          <w:lang w:val="uk-UA"/>
        </w:rPr>
      </w:pPr>
    </w:p>
    <w:p w14:paraId="0A9EA9D5" w14:textId="77777777" w:rsidR="00EB3B87" w:rsidRDefault="00EB3B87" w:rsidP="00EB3B87">
      <w:pPr>
        <w:jc w:val="both"/>
        <w:rPr>
          <w:szCs w:val="28"/>
          <w:lang w:val="uk-UA"/>
        </w:rPr>
      </w:pPr>
    </w:p>
    <w:p w14:paraId="03E5F76C" w14:textId="77777777" w:rsidR="00EB3B87" w:rsidRPr="00EB3B87" w:rsidRDefault="00EB3B87" w:rsidP="00EB3B87">
      <w:pPr>
        <w:jc w:val="both"/>
        <w:rPr>
          <w:szCs w:val="28"/>
          <w:lang w:val="uk-UA"/>
        </w:rPr>
      </w:pPr>
    </w:p>
    <w:p w14:paraId="28518FB3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157171">
        <w:rPr>
          <w:b/>
          <w:bCs/>
        </w:rPr>
        <w:t>:</w:t>
      </w:r>
    </w:p>
    <w:p w14:paraId="5C0298F9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6AB36537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7F3EEA3C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2BACF848" w14:textId="77777777" w:rsidR="00EB3B87" w:rsidRPr="00EB3B87" w:rsidRDefault="00EB3B87" w:rsidP="000931EB">
      <w:pPr>
        <w:numPr>
          <w:ilvl w:val="1"/>
          <w:numId w:val="28"/>
        </w:numPr>
        <w:shd w:val="clear" w:color="auto" w:fill="FFFFFF"/>
        <w:tabs>
          <w:tab w:val="clear" w:pos="1647"/>
          <w:tab w:val="left" w:pos="-1134"/>
          <w:tab w:val="num" w:pos="-720"/>
        </w:tabs>
        <w:ind w:left="0" w:firstLine="0"/>
        <w:contextualSpacing/>
        <w:jc w:val="both"/>
        <w:rPr>
          <w:color w:val="000000"/>
          <w:spacing w:val="-4"/>
          <w:szCs w:val="28"/>
          <w:lang w:val="uk-UA"/>
        </w:rPr>
      </w:pPr>
      <w:r w:rsidRPr="00EB3B87">
        <w:rPr>
          <w:color w:val="000000"/>
          <w:spacing w:val="-4"/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06.01.2006 - 2006 р., № 1, </w:t>
      </w:r>
      <w:proofErr w:type="spellStart"/>
      <w:r w:rsidRPr="00EB3B87">
        <w:rPr>
          <w:color w:val="000000"/>
          <w:spacing w:val="-4"/>
          <w:szCs w:val="28"/>
          <w:lang w:val="uk-UA"/>
        </w:rPr>
        <w:t>стор</w:t>
      </w:r>
      <w:proofErr w:type="spellEnd"/>
      <w:r w:rsidRPr="00EB3B87">
        <w:rPr>
          <w:color w:val="000000"/>
          <w:spacing w:val="-4"/>
          <w:szCs w:val="28"/>
          <w:lang w:val="uk-UA"/>
        </w:rPr>
        <w:t>. 13, стаття 17.</w:t>
      </w:r>
    </w:p>
    <w:p w14:paraId="25BDBEFF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iCs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iCs/>
          <w:szCs w:val="28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06.11.1990 - 1990 р., № 45, стаття 602.</w:t>
      </w:r>
    </w:p>
    <w:p w14:paraId="7B54F222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  <w:tab w:val="left" w:pos="426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04D9F6B8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Домбровський С.Ф., Тараненко Л.С. Державне управління сільським господарством в Україні (правові аспекти): </w:t>
      </w:r>
      <w:proofErr w:type="spellStart"/>
      <w:r w:rsidRPr="00EB3B87">
        <w:rPr>
          <w:szCs w:val="28"/>
          <w:lang w:val="uk-UA"/>
        </w:rPr>
        <w:t>навч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посіб</w:t>
      </w:r>
      <w:proofErr w:type="spellEnd"/>
      <w:r w:rsidRPr="00EB3B87">
        <w:rPr>
          <w:szCs w:val="28"/>
          <w:lang w:val="uk-UA"/>
        </w:rPr>
        <w:t xml:space="preserve">. —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.: Вид-во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 ун-ту </w:t>
      </w:r>
      <w:proofErr w:type="spellStart"/>
      <w:r w:rsidRPr="00EB3B87">
        <w:rPr>
          <w:szCs w:val="28"/>
          <w:lang w:val="uk-UA"/>
        </w:rPr>
        <w:t>упр</w:t>
      </w:r>
      <w:proofErr w:type="spellEnd"/>
      <w:r w:rsidRPr="00EB3B87">
        <w:rPr>
          <w:szCs w:val="28"/>
          <w:lang w:val="uk-UA"/>
        </w:rPr>
        <w:t>. та права, 2010. — 397 с.</w:t>
      </w:r>
    </w:p>
    <w:p w14:paraId="38DAA7C4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color w:val="000000"/>
          <w:szCs w:val="28"/>
          <w:lang w:val="uk-UA"/>
        </w:rPr>
      </w:pPr>
      <w:r w:rsidRPr="00EB3B87">
        <w:rPr>
          <w:color w:val="000000"/>
          <w:spacing w:val="-9"/>
          <w:szCs w:val="28"/>
          <w:lang w:val="uk-UA"/>
        </w:rPr>
        <w:t xml:space="preserve">Сафонов І. Правові проблеми державної підтримки сільськогосподарських виробників // Право України. – </w:t>
      </w:r>
      <w:r w:rsidRPr="00EB3B87">
        <w:rPr>
          <w:color w:val="000000"/>
          <w:spacing w:val="8"/>
          <w:szCs w:val="28"/>
          <w:lang w:val="uk-UA"/>
        </w:rPr>
        <w:t>2005. – № 6. – C. 54-57.</w:t>
      </w:r>
    </w:p>
    <w:p w14:paraId="3762E983" w14:textId="77777777" w:rsidR="00EB3B87" w:rsidRPr="00EB3B87" w:rsidRDefault="00EB3B87" w:rsidP="00EB3B87">
      <w:pPr>
        <w:jc w:val="both"/>
        <w:rPr>
          <w:color w:val="000000"/>
          <w:szCs w:val="28"/>
          <w:lang w:val="uk-UA"/>
        </w:rPr>
      </w:pPr>
    </w:p>
    <w:p w14:paraId="68A5223A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6</w:t>
      </w:r>
      <w:r w:rsidRPr="00157171">
        <w:rPr>
          <w:b/>
          <w:bCs/>
        </w:rPr>
        <w:t>:</w:t>
      </w:r>
    </w:p>
    <w:p w14:paraId="221EEA88" w14:textId="77777777" w:rsidR="00EB3B87" w:rsidRPr="00EB3B87" w:rsidRDefault="00EB3B87" w:rsidP="000931EB">
      <w:pPr>
        <w:numPr>
          <w:ilvl w:val="0"/>
          <w:numId w:val="29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1718269F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148E529E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25.01.2002 - 2002 р., № 3-4, стаття 27.</w:t>
      </w:r>
    </w:p>
    <w:p w14:paraId="33043B5C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44660898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196496B3" w14:textId="77777777" w:rsidR="00EB3B87" w:rsidRPr="00EB3B87" w:rsidRDefault="00EB3B87" w:rsidP="000931EB">
      <w:pPr>
        <w:numPr>
          <w:ilvl w:val="0"/>
          <w:numId w:val="29"/>
        </w:numPr>
        <w:shd w:val="clear" w:color="auto" w:fill="FFFFFF"/>
        <w:tabs>
          <w:tab w:val="left" w:pos="-1418"/>
          <w:tab w:val="num" w:pos="-720"/>
        </w:tabs>
        <w:ind w:left="0" w:firstLine="0"/>
        <w:contextualSpacing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Закон України «Про зерно та ринок зерна в Україні»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04.07.2002  № 37-IV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30.08.2002 - 2002 р., № 35, стаття 258.</w:t>
      </w:r>
    </w:p>
    <w:p w14:paraId="42F5FE95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723484C0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63D5A5CB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16465A41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24012C9B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5C190A9A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47B89D0C" w14:textId="77777777" w:rsidR="00AA2902" w:rsidRPr="00AA2902" w:rsidRDefault="00AA2902" w:rsidP="00AA2902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106DACCE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</w:p>
    <w:p w14:paraId="5A8B0D56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238B866B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left" w:pos="0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3AB0791C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1F22F087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Закон України «Про страхування» в</w:t>
      </w:r>
      <w:proofErr w:type="spellStart"/>
      <w:r w:rsidRPr="00EB3B87">
        <w:rPr>
          <w:rFonts w:eastAsia="Times New Roman CYR"/>
          <w:szCs w:val="20"/>
          <w:lang w:val="en-GB"/>
        </w:rPr>
        <w:t>i</w:t>
      </w:r>
      <w:proofErr w:type="spellEnd"/>
      <w:r w:rsidRPr="00EB3B87">
        <w:rPr>
          <w:rFonts w:eastAsia="Times New Roman CYR"/>
          <w:szCs w:val="20"/>
          <w:lang w:val="uk-UA"/>
        </w:rPr>
        <w:t>д 07.03.1996  № 85/96-ВР // Відомості Верховної Ради України в</w:t>
      </w:r>
      <w:r w:rsidRPr="00EB3B87">
        <w:rPr>
          <w:rFonts w:eastAsia="Times New Roman CYR"/>
          <w:szCs w:val="20"/>
        </w:rPr>
        <w:t>i</w:t>
      </w:r>
      <w:r w:rsidRPr="00EB3B87">
        <w:rPr>
          <w:rFonts w:eastAsia="Times New Roman CYR"/>
          <w:szCs w:val="20"/>
          <w:lang w:val="uk-UA"/>
        </w:rPr>
        <w:t>д 30.04.1996 - 1996 р., № 18, стаття 78.</w:t>
      </w:r>
    </w:p>
    <w:p w14:paraId="1A723E37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2BC98F49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Семчик</w:t>
      </w:r>
      <w:proofErr w:type="spellEnd"/>
      <w:r w:rsidRPr="00EB3B87">
        <w:rPr>
          <w:szCs w:val="28"/>
          <w:lang w:val="uk-UA"/>
        </w:rPr>
        <w:t xml:space="preserve"> В.І. та ін. Інвестиційна діяльність у сільському господарстві: правові аспекти: монографія. - К. : Юридична думка, 2008. - 252 с.</w:t>
      </w:r>
    </w:p>
    <w:p w14:paraId="6E8AAC0C" w14:textId="77777777" w:rsidR="00766CFA" w:rsidRDefault="00766CFA" w:rsidP="00B373DA">
      <w:pPr>
        <w:pStyle w:val="af5"/>
        <w:ind w:left="0"/>
        <w:jc w:val="both"/>
        <w:rPr>
          <w:lang w:val="uk-UA"/>
        </w:rPr>
      </w:pPr>
    </w:p>
    <w:p w14:paraId="58F741F8" w14:textId="77777777" w:rsidR="00EB3B87" w:rsidRPr="00AA2902" w:rsidRDefault="00EB3B87" w:rsidP="00EB3B87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 w:rsidR="005F0E60"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20AA9971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4BCD4F6E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Водний кодекс України 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06.06.1995  № 213/95-ВР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13.06.1995 - 1995 р., № 24, стаття 189.</w:t>
      </w:r>
    </w:p>
    <w:p w14:paraId="1E6CFE76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566AC3FE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25.01.2002 - 2002 р., № 3, стаття 27.</w:t>
      </w:r>
    </w:p>
    <w:p w14:paraId="58EDB9EB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pacing w:val="-8"/>
          <w:szCs w:val="28"/>
          <w:lang w:val="uk-UA"/>
        </w:rPr>
        <w:t xml:space="preserve">Кодекс України про надра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27.07.1994  № 132/94-ВР // Відомості Верховної Ради України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06.09.1994 - 1994 р., № 36, стаття 340. </w:t>
      </w:r>
    </w:p>
    <w:p w14:paraId="330253A0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Лісовий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21.01.1994  № 3852-XII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26.04.1994 - 1994 р., № 17,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443, стаття 99.</w:t>
      </w:r>
    </w:p>
    <w:p w14:paraId="7B4EE023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Податковий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02.12.2010 № 2755-VI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08.04.2011 - 2011 р., № 13, / № 13-14, № 15-16, № 17 /,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556, стаття 112.</w:t>
      </w:r>
    </w:p>
    <w:p w14:paraId="1BF995B4" w14:textId="77777777" w:rsidR="005F0E60" w:rsidRP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50F0DEF3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3A5F1D6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503B6540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11A81F2C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79C08311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69712A32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356CA64B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243454D4" w14:textId="77777777" w:rsidR="005F0E60" w:rsidRPr="00AA2902" w:rsidRDefault="005F0E60" w:rsidP="005F0E60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06A70ABB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515366DF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Кодекс законів про працю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10.12.1971 № 322-VIII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17.12.1971 - 1971 р., / Додаток до N 50 /. </w:t>
      </w:r>
    </w:p>
    <w:p w14:paraId="079E6909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06.01.2006 - 2006 р., № 1, </w:t>
      </w:r>
      <w:proofErr w:type="spellStart"/>
      <w:r w:rsidRPr="005F0E60">
        <w:rPr>
          <w:szCs w:val="20"/>
          <w:lang w:val="uk-UA"/>
        </w:rPr>
        <w:t>стор</w:t>
      </w:r>
      <w:proofErr w:type="spellEnd"/>
      <w:r w:rsidRPr="005F0E60">
        <w:rPr>
          <w:szCs w:val="20"/>
          <w:lang w:val="uk-UA"/>
        </w:rPr>
        <w:t>. 13, стаття 17.</w:t>
      </w:r>
    </w:p>
    <w:p w14:paraId="63302096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Закон України «Про охорону праці» від 14.10.1992 № 2694-ХІІ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08.12.1992 - 1992 р., № 49, стаття 668.</w:t>
      </w:r>
    </w:p>
    <w:p w14:paraId="485EFBAD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Закон України «</w:t>
      </w:r>
      <w:r w:rsidRPr="005F0E60">
        <w:rPr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06.11.1990 - 1990 р., № 45, стаття 602.</w:t>
      </w:r>
    </w:p>
    <w:p w14:paraId="7EE9E5E0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Уряд. кур’єр. – 1996. – 1 лют.</w:t>
      </w:r>
    </w:p>
    <w:p w14:paraId="6E24ADE5" w14:textId="77777777" w:rsidR="005F0E60" w:rsidRP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Мірошниченко Оксана Андріївна. Правове регулювання трудових відносин у галузі сільського господарства: </w:t>
      </w:r>
      <w:proofErr w:type="spellStart"/>
      <w:r w:rsidRPr="005F0E60">
        <w:rPr>
          <w:szCs w:val="28"/>
          <w:lang w:val="uk-UA"/>
        </w:rPr>
        <w:t>автореф</w:t>
      </w:r>
      <w:proofErr w:type="spellEnd"/>
      <w:r w:rsidRPr="005F0E60">
        <w:rPr>
          <w:szCs w:val="28"/>
          <w:lang w:val="uk-UA"/>
        </w:rPr>
        <w:t xml:space="preserve">. </w:t>
      </w:r>
      <w:proofErr w:type="spellStart"/>
      <w:r w:rsidRPr="005F0E60">
        <w:rPr>
          <w:szCs w:val="28"/>
          <w:lang w:val="uk-UA"/>
        </w:rPr>
        <w:t>дис</w:t>
      </w:r>
      <w:proofErr w:type="spellEnd"/>
      <w:r w:rsidRPr="005F0E60">
        <w:rPr>
          <w:szCs w:val="28"/>
          <w:lang w:val="uk-UA"/>
        </w:rPr>
        <w:t xml:space="preserve">... </w:t>
      </w:r>
      <w:proofErr w:type="spellStart"/>
      <w:r w:rsidRPr="005F0E60">
        <w:rPr>
          <w:szCs w:val="28"/>
          <w:lang w:val="uk-UA"/>
        </w:rPr>
        <w:t>канд</w:t>
      </w:r>
      <w:proofErr w:type="spellEnd"/>
      <w:r w:rsidRPr="005F0E60">
        <w:rPr>
          <w:szCs w:val="28"/>
          <w:lang w:val="uk-UA"/>
        </w:rPr>
        <w:t>. юрид. наук: 12.00.05 / Національна юридична академія України ім. Ярослава Мудрого. — Х., 2008. — 18с.</w:t>
      </w:r>
    </w:p>
    <w:p w14:paraId="10301D36" w14:textId="77777777" w:rsidR="005F0E60" w:rsidRPr="005F0E60" w:rsidRDefault="005F0E60" w:rsidP="005F0E60">
      <w:pPr>
        <w:shd w:val="clear" w:color="auto" w:fill="FFFFFF"/>
        <w:tabs>
          <w:tab w:val="left" w:pos="-142"/>
          <w:tab w:val="left" w:pos="0"/>
          <w:tab w:val="left" w:pos="851"/>
        </w:tabs>
        <w:autoSpaceDE w:val="0"/>
        <w:autoSpaceDN w:val="0"/>
        <w:adjustRightInd w:val="0"/>
        <w:ind w:right="-3"/>
        <w:jc w:val="both"/>
        <w:rPr>
          <w:szCs w:val="28"/>
          <w:highlight w:val="lightGray"/>
          <w:lang w:val="uk-UA"/>
        </w:rPr>
      </w:pPr>
    </w:p>
    <w:p w14:paraId="20DD4D3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4E77A4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F4B3DC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48DCD6B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F0E385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F9463D6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AC6B08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36F1631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7B325E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EC1C910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7B4B42DA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1508F72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A9BD1C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6CB45B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F3F2EF6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5F9824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0071796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B20A7C3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ED0CE9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B9330A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8BE6BC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C39ADE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BD12D0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2B8D1D6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4756E159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6B0FEEAB" w14:textId="77777777" w:rsidR="00AA2902" w:rsidRDefault="00AA2902" w:rsidP="00AA2902">
      <w:pPr>
        <w:pStyle w:val="af5"/>
        <w:ind w:left="0"/>
        <w:jc w:val="center"/>
        <w:rPr>
          <w:b/>
          <w:bCs/>
        </w:rPr>
      </w:pPr>
      <w:r w:rsidRPr="00AA2902">
        <w:rPr>
          <w:b/>
          <w:bCs/>
        </w:rPr>
        <w:lastRenderedPageBreak/>
        <w:t>ПИТАННЯ ДЛЯ ПІДСУМКОВОГО КОНТРОЛЮ</w:t>
      </w:r>
    </w:p>
    <w:p w14:paraId="5D44001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аграрного права</w:t>
      </w:r>
    </w:p>
    <w:p w14:paraId="14C3866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Предмет аграрного права</w:t>
      </w:r>
    </w:p>
    <w:p w14:paraId="2C07414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Метод аграрного права</w:t>
      </w:r>
    </w:p>
    <w:p w14:paraId="2D5F4AC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аграрного права</w:t>
      </w:r>
    </w:p>
    <w:p w14:paraId="3BC4B14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види та особливості аграрних правовідносин</w:t>
      </w:r>
    </w:p>
    <w:p w14:paraId="03D1A36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Система аграрного права та аграрного законодавства</w:t>
      </w:r>
    </w:p>
    <w:p w14:paraId="1C753E4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Джерела аграрного права</w:t>
      </w:r>
    </w:p>
    <w:p w14:paraId="58E3815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Конституція України, закони, укази Президента України і постанови Кабінету Міністрів України як джерела аграрного права</w:t>
      </w:r>
    </w:p>
    <w:p w14:paraId="2AE6968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15 травня 2003 року «Про особисте селянське господарство»</w:t>
      </w:r>
    </w:p>
    <w:p w14:paraId="6B29159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17 липня 1997 року «Про сільськогосподарську кооперацію»</w:t>
      </w:r>
    </w:p>
    <w:p w14:paraId="222E920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19 червня 2003 року «Про фермерське господарство»</w:t>
      </w:r>
    </w:p>
    <w:p w14:paraId="6FA4214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24 червня 2004 року «Про державну підтримку сільського господарства України»</w:t>
      </w:r>
    </w:p>
    <w:p w14:paraId="069D96B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Локальні нормативно-правову акти як джерела аграрного права</w:t>
      </w:r>
    </w:p>
    <w:p w14:paraId="66AC5A2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Завдання та основні напрямки аграрної політики </w:t>
      </w:r>
    </w:p>
    <w:p w14:paraId="7D0C4CC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Завдання та основні напрямки аграрної реформи в Україні</w:t>
      </w:r>
    </w:p>
    <w:p w14:paraId="5BEB809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суб’єктів аграрного права</w:t>
      </w:r>
    </w:p>
    <w:p w14:paraId="74B0B6C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суб’єктів аграрного права</w:t>
      </w:r>
    </w:p>
    <w:p w14:paraId="3A62058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Правосуб’єктність суб’єктів аграрного права. Поняття «сільськогосподарський товаровиробник»</w:t>
      </w:r>
    </w:p>
    <w:p w14:paraId="5D7A0BB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Членські та корпоративні відносини в АПК</w:t>
      </w:r>
    </w:p>
    <w:p w14:paraId="2E1F595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Фізичні особи як суб’єкти аграрного права</w:t>
      </w:r>
    </w:p>
    <w:p w14:paraId="03B463B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Наймані працівники сільськогосподарських підприємств як суб’єкти аграрних правовідносин</w:t>
      </w:r>
    </w:p>
    <w:p w14:paraId="3A61FA8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Юридичні особи як суб’єкти аграрного права</w:t>
      </w:r>
    </w:p>
    <w:p w14:paraId="5BD617B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аграрної біржі як суб’єкту аграрних відносин.</w:t>
      </w:r>
    </w:p>
    <w:p w14:paraId="3F57AFA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Створення та ліквідація суб’єктів аграрного господарювання</w:t>
      </w:r>
    </w:p>
    <w:p w14:paraId="21FB598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банкрутства  сільськогосподарських підприємств</w:t>
      </w:r>
    </w:p>
    <w:p w14:paraId="42A6C6D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фермерського господарства.</w:t>
      </w:r>
    </w:p>
    <w:p w14:paraId="1328144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 та припинення діяльності фермерського господарства, і державна реєстрація</w:t>
      </w:r>
    </w:p>
    <w:p w14:paraId="039EDBA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фермерському господарстві</w:t>
      </w:r>
    </w:p>
    <w:p w14:paraId="005CA8A7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Управління фермерським господарством</w:t>
      </w:r>
    </w:p>
    <w:p w14:paraId="7DBEB72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майна фермерського господарства</w:t>
      </w:r>
    </w:p>
    <w:p w14:paraId="18844A2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земель фермерського господарства</w:t>
      </w:r>
    </w:p>
    <w:p w14:paraId="261C8D7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праці у фермерських господарствах</w:t>
      </w:r>
    </w:p>
    <w:p w14:paraId="306BA78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фермерського господарства</w:t>
      </w:r>
    </w:p>
    <w:p w14:paraId="2D07DB9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фермерському господарстві</w:t>
      </w:r>
    </w:p>
    <w:p w14:paraId="217EE92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особистого селянського господарства. Початок і припинення ведення особистого селянського господарства</w:t>
      </w:r>
    </w:p>
    <w:p w14:paraId="1CC3155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Членство у особистому селянському господарстві</w:t>
      </w:r>
    </w:p>
    <w:p w14:paraId="0317AAB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Майно, яке використовується для ведення особистого селянського господарства</w:t>
      </w:r>
    </w:p>
    <w:p w14:paraId="3DFBFF3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сільськогосподарських кооперативів</w:t>
      </w:r>
    </w:p>
    <w:p w14:paraId="077B0D0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сільськогосподарських кооперативів, її правове значення</w:t>
      </w:r>
    </w:p>
    <w:p w14:paraId="16AF451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діяльності сільськогосподарських кооперативів</w:t>
      </w:r>
    </w:p>
    <w:p w14:paraId="5CFA801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створення, реорганізація та ліквідації сільськогосподарських кооперативів</w:t>
      </w:r>
    </w:p>
    <w:p w14:paraId="11119C9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Об’єднання та підприємства сільськогосподарських кооперативів</w:t>
      </w:r>
    </w:p>
    <w:p w14:paraId="6BB0642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сільськогосподарських кооперативах</w:t>
      </w:r>
    </w:p>
    <w:p w14:paraId="69001C1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кооперативів. Фонди</w:t>
      </w:r>
    </w:p>
    <w:p w14:paraId="44418C9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майна сільськогосподарського кооперативу</w:t>
      </w:r>
    </w:p>
    <w:p w14:paraId="21BC7E7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земель сільськогосподарського кооперативу</w:t>
      </w:r>
    </w:p>
    <w:p w14:paraId="574B5DE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трудових відносин у кооперативах</w:t>
      </w:r>
    </w:p>
    <w:p w14:paraId="015DA71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та контролю в сільськогосподарських кооперативах.</w:t>
      </w:r>
    </w:p>
    <w:p w14:paraId="00DF8D6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кооперативів</w:t>
      </w:r>
    </w:p>
    <w:p w14:paraId="1B40417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сільськогосподарському кооперативі</w:t>
      </w:r>
    </w:p>
    <w:p w14:paraId="0B1B8B0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державних та комунальних сільськогосподарських підприємств</w:t>
      </w:r>
    </w:p>
    <w:p w14:paraId="3AB0E66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державних та комунальних сільськогосподарських підприємств</w:t>
      </w:r>
    </w:p>
    <w:p w14:paraId="2F845D6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Правовий режим майна державних та комунальних сільськогосподарських підприємств</w:t>
      </w:r>
    </w:p>
    <w:p w14:paraId="0400990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сільськогосподарського кооперативу</w:t>
      </w:r>
    </w:p>
    <w:p w14:paraId="25FC76F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особистого селянського господарства</w:t>
      </w:r>
    </w:p>
    <w:p w14:paraId="616DBDF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Поняття, сутність та принципи державного регулювання сільського господарства в Україні</w:t>
      </w:r>
    </w:p>
    <w:p w14:paraId="4A1EC3A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Форми та методи державно-правового регулювання сільського господарства</w:t>
      </w:r>
    </w:p>
    <w:p w14:paraId="19453D6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Система та правове становище органів, що здійснюють державне регулювання сільського господарства</w:t>
      </w:r>
    </w:p>
    <w:p w14:paraId="105180C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Нагляд і контроль в АПК</w:t>
      </w:r>
    </w:p>
    <w:p w14:paraId="21C6C69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Державний нагляд за технічним станом машинно-тракторного парку в сільськогосподарських підприємствах і об’єднаннях</w:t>
      </w:r>
    </w:p>
    <w:p w14:paraId="61BC3B7B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Правовий статус та основні повноваження Мінагрополітики</w:t>
      </w:r>
    </w:p>
    <w:p w14:paraId="0D42CE3B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Основні напрямки державної підтримки сільськогосподарських товаровиробників</w:t>
      </w:r>
    </w:p>
    <w:p w14:paraId="56EE5A2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Органи, які реалізують державну політику в сфері державної підтримки сільськогосподарських товаровиробників</w:t>
      </w:r>
    </w:p>
    <w:p w14:paraId="1105E7F5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соціального розвитку села</w:t>
      </w:r>
    </w:p>
    <w:p w14:paraId="2AA06EA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правового регулювання оподаткування у сільському господарстві</w:t>
      </w:r>
    </w:p>
    <w:p w14:paraId="67C1F5E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Поняття та сутність виробничо-господарської діяльності суб’єктів аграрного виробництва</w:t>
      </w:r>
    </w:p>
    <w:p w14:paraId="170374B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спеціалізації сільськогосподарського виробництва та організації його основних галузей (рослинництва, тваринництва тощо)</w:t>
      </w:r>
    </w:p>
    <w:p w14:paraId="7AA1432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Організація підсобних виробництв і промислів</w:t>
      </w:r>
    </w:p>
    <w:p w14:paraId="1799411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якісного виробництва та екологічної безпеки сільськогосподарської продукції</w:t>
      </w:r>
    </w:p>
    <w:p w14:paraId="6D633C8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і форми планування діяльності суб’єктами аграрного виробництва</w:t>
      </w:r>
    </w:p>
    <w:p w14:paraId="1315650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договірних зобов’язань сільськогосподарських товаровиробників.</w:t>
      </w:r>
    </w:p>
    <w:p w14:paraId="36D185B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Договірні орендні правовідносини в агропромисловому комплексі</w:t>
      </w:r>
    </w:p>
    <w:p w14:paraId="1F02FAC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Правові форми реалізації сільськогосподарської продукції</w:t>
      </w:r>
    </w:p>
    <w:p w14:paraId="505C249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 контрактації сільськогосподарської продукції</w:t>
      </w:r>
    </w:p>
    <w:p w14:paraId="79F5D0A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фінансової діяльності сільськогосподарських товаровиробників</w:t>
      </w:r>
    </w:p>
    <w:p w14:paraId="6652C89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фондів сільськогосподарських товаровиробників</w:t>
      </w:r>
    </w:p>
    <w:p w14:paraId="10E764E4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страхування сільськогосподарських підприємств</w:t>
      </w:r>
    </w:p>
    <w:p w14:paraId="18162C3D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Кредитні відносини в діяльності аграрних товаровиробників</w:t>
      </w:r>
    </w:p>
    <w:p w14:paraId="25ABD67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Державна підтримка в сфері кредитування та страхування сільськогосподарських товаровиробників</w:t>
      </w:r>
    </w:p>
    <w:p w14:paraId="4C5020F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оподаткування сільськогосподарських товаровиробників</w:t>
      </w:r>
    </w:p>
    <w:p w14:paraId="390DC6B3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Фіксований сільськогосподарський податок</w:t>
      </w:r>
    </w:p>
    <w:p w14:paraId="608C9D7D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Приватизація майна в агропромисловому комплексі</w:t>
      </w:r>
    </w:p>
    <w:p w14:paraId="0D82A3C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Аграрні підприємства як суб’єкти майнових прав на природні ресурси</w:t>
      </w:r>
    </w:p>
    <w:p w14:paraId="67D2855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склад земель сільськогосподарських підприємств</w:t>
      </w:r>
    </w:p>
    <w:p w14:paraId="1252A90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сільськогосподарських підприємств</w:t>
      </w:r>
    </w:p>
    <w:p w14:paraId="082B81D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сільськогосподарського призначення, особливості виникнення та припинення речових прав на ці землі</w:t>
      </w:r>
    </w:p>
    <w:p w14:paraId="08218242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плати за землю</w:t>
      </w:r>
    </w:p>
    <w:p w14:paraId="088ECD56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на землі сільськогосподарських підприємств</w:t>
      </w:r>
    </w:p>
    <w:p w14:paraId="696807E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користування землею сільськогосподарських підприємств</w:t>
      </w:r>
    </w:p>
    <w:p w14:paraId="5704E4F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 xml:space="preserve">Використання водних, лісових та інших природних ресурсів в сільському господарстві </w:t>
      </w:r>
    </w:p>
    <w:p w14:paraId="71D0B7B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Охорона земель в АПК</w:t>
      </w:r>
    </w:p>
    <w:p w14:paraId="6F24B51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Відповідальність у сфері природокористування в АПК</w:t>
      </w:r>
    </w:p>
    <w:p w14:paraId="6E44AD8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Поняття, особливості, принципи організації та правового регулювання праці в АПК. </w:t>
      </w:r>
    </w:p>
    <w:p w14:paraId="5BC2742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трудової участі та трудових відносин членів кооперативних сільськогосподарських підприємств</w:t>
      </w:r>
    </w:p>
    <w:p w14:paraId="4DEEE11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Правова регламентація внутрішнього розпорядку на підприємствах АПК</w:t>
      </w:r>
    </w:p>
    <w:p w14:paraId="603E494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Дисципліна праці в сільськогосподарських підприємствах. Види дисциплінарних стягнень, підстави та порядок їх застосування</w:t>
      </w:r>
    </w:p>
    <w:p w14:paraId="508D464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матеріальної відповідальності працівників сільського господарства. Умови притягнення до матеріальної відповідальності</w:t>
      </w:r>
    </w:p>
    <w:p w14:paraId="56CD57A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зміст та принципи охорони праці в АПК</w:t>
      </w:r>
    </w:p>
    <w:p w14:paraId="1EA856F2" w14:textId="77777777" w:rsidR="00AA2902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оплати праці в сільськогосподарських підприємствах</w:t>
      </w:r>
    </w:p>
    <w:sectPr w:rsidR="00AA2902" w:rsidRPr="005F0E60" w:rsidSect="007F4B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782B" w14:textId="77777777" w:rsidR="00467571" w:rsidRDefault="00467571">
      <w:r>
        <w:separator/>
      </w:r>
    </w:p>
  </w:endnote>
  <w:endnote w:type="continuationSeparator" w:id="0">
    <w:p w14:paraId="5F9373CE" w14:textId="77777777" w:rsidR="00467571" w:rsidRDefault="004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4336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8F380D" w14:textId="77777777" w:rsidR="008A073E" w:rsidRDefault="008A07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77D5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</w:p>
  <w:p w14:paraId="03F3EFB4" w14:textId="77777777" w:rsidR="008A073E" w:rsidRDefault="008A07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95E8" w14:textId="77777777" w:rsidR="00467571" w:rsidRDefault="00467571">
      <w:r>
        <w:separator/>
      </w:r>
    </w:p>
  </w:footnote>
  <w:footnote w:type="continuationSeparator" w:id="0">
    <w:p w14:paraId="350E7FD0" w14:textId="77777777" w:rsidR="00467571" w:rsidRDefault="0046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750B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94FE5C" w14:textId="77777777" w:rsidR="008A073E" w:rsidRDefault="008A07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8C81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14:paraId="1A491917" w14:textId="77777777" w:rsidR="008A073E" w:rsidRDefault="008A073E" w:rsidP="00E625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9F"/>
    <w:multiLevelType w:val="hybridMultilevel"/>
    <w:tmpl w:val="F4FC1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5465"/>
    <w:multiLevelType w:val="hybridMultilevel"/>
    <w:tmpl w:val="FEFC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4143"/>
    <w:multiLevelType w:val="hybridMultilevel"/>
    <w:tmpl w:val="FB989F60"/>
    <w:lvl w:ilvl="0" w:tplc="9694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0225E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E47"/>
    <w:multiLevelType w:val="hybridMultilevel"/>
    <w:tmpl w:val="28E643A8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9D1AE3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C7D4898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5739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5A402B"/>
    <w:multiLevelType w:val="hybridMultilevel"/>
    <w:tmpl w:val="F3187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962BA6"/>
    <w:multiLevelType w:val="hybridMultilevel"/>
    <w:tmpl w:val="9D8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533BB"/>
    <w:multiLevelType w:val="hybridMultilevel"/>
    <w:tmpl w:val="E13E9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631EC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15870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BA42A5"/>
    <w:multiLevelType w:val="hybridMultilevel"/>
    <w:tmpl w:val="ED600E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9E6048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78E76D8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13E1A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3260C"/>
    <w:multiLevelType w:val="hybridMultilevel"/>
    <w:tmpl w:val="9AD45F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1DD3"/>
    <w:multiLevelType w:val="hybridMultilevel"/>
    <w:tmpl w:val="A7DC4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C3053"/>
    <w:multiLevelType w:val="hybridMultilevel"/>
    <w:tmpl w:val="1BB2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52AFE"/>
    <w:multiLevelType w:val="hybridMultilevel"/>
    <w:tmpl w:val="3738B12C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162E0"/>
    <w:multiLevelType w:val="hybridMultilevel"/>
    <w:tmpl w:val="05EEE1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C986C74"/>
    <w:multiLevelType w:val="hybridMultilevel"/>
    <w:tmpl w:val="312CB32C"/>
    <w:lvl w:ilvl="0" w:tplc="0FA46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323EA"/>
    <w:multiLevelType w:val="hybridMultilevel"/>
    <w:tmpl w:val="884EB470"/>
    <w:lvl w:ilvl="0" w:tplc="76528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0E4AE5"/>
    <w:multiLevelType w:val="hybridMultilevel"/>
    <w:tmpl w:val="DEE0D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70C90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67F5C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3FD3"/>
    <w:multiLevelType w:val="hybridMultilevel"/>
    <w:tmpl w:val="AE244134"/>
    <w:lvl w:ilvl="0" w:tplc="DEE45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097ABC"/>
    <w:multiLevelType w:val="hybridMultilevel"/>
    <w:tmpl w:val="B5C84E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7F05C7"/>
    <w:multiLevelType w:val="hybridMultilevel"/>
    <w:tmpl w:val="EC5C3ADA"/>
    <w:lvl w:ilvl="0" w:tplc="59DA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C31D8"/>
    <w:multiLevelType w:val="hybridMultilevel"/>
    <w:tmpl w:val="BD6C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45449"/>
    <w:multiLevelType w:val="hybridMultilevel"/>
    <w:tmpl w:val="9D7C4F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C50D7"/>
    <w:multiLevelType w:val="hybridMultilevel"/>
    <w:tmpl w:val="28CC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7F787D"/>
    <w:multiLevelType w:val="hybridMultilevel"/>
    <w:tmpl w:val="423C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2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29"/>
  </w:num>
  <w:num w:numId="11">
    <w:abstractNumId w:val="24"/>
  </w:num>
  <w:num w:numId="12">
    <w:abstractNumId w:val="2"/>
  </w:num>
  <w:num w:numId="13">
    <w:abstractNumId w:val="20"/>
  </w:num>
  <w:num w:numId="14">
    <w:abstractNumId w:val="30"/>
  </w:num>
  <w:num w:numId="15">
    <w:abstractNumId w:val="8"/>
  </w:num>
  <w:num w:numId="16">
    <w:abstractNumId w:val="4"/>
  </w:num>
  <w:num w:numId="17">
    <w:abstractNumId w:val="18"/>
  </w:num>
  <w:num w:numId="18">
    <w:abstractNumId w:val="23"/>
  </w:num>
  <w:num w:numId="19">
    <w:abstractNumId w:val="16"/>
  </w:num>
  <w:num w:numId="20">
    <w:abstractNumId w:val="33"/>
  </w:num>
  <w:num w:numId="21">
    <w:abstractNumId w:val="27"/>
  </w:num>
  <w:num w:numId="22">
    <w:abstractNumId w:val="22"/>
  </w:num>
  <w:num w:numId="23">
    <w:abstractNumId w:val="15"/>
  </w:num>
  <w:num w:numId="24">
    <w:abstractNumId w:val="13"/>
  </w:num>
  <w:num w:numId="25">
    <w:abstractNumId w:val="10"/>
  </w:num>
  <w:num w:numId="26">
    <w:abstractNumId w:val="31"/>
  </w:num>
  <w:num w:numId="27">
    <w:abstractNumId w:val="28"/>
  </w:num>
  <w:num w:numId="28">
    <w:abstractNumId w:val="12"/>
  </w:num>
  <w:num w:numId="29">
    <w:abstractNumId w:val="21"/>
  </w:num>
  <w:num w:numId="30">
    <w:abstractNumId w:val="7"/>
  </w:num>
  <w:num w:numId="31">
    <w:abstractNumId w:val="14"/>
  </w:num>
  <w:num w:numId="32">
    <w:abstractNumId w:val="11"/>
  </w:num>
  <w:num w:numId="33">
    <w:abstractNumId w:val="1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3D91"/>
    <w:rsid w:val="00013593"/>
    <w:rsid w:val="00013EDF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56408"/>
    <w:rsid w:val="00061244"/>
    <w:rsid w:val="00062362"/>
    <w:rsid w:val="00063652"/>
    <w:rsid w:val="00063E0C"/>
    <w:rsid w:val="00070346"/>
    <w:rsid w:val="00071D7D"/>
    <w:rsid w:val="000731F5"/>
    <w:rsid w:val="000748C8"/>
    <w:rsid w:val="00075791"/>
    <w:rsid w:val="0008654C"/>
    <w:rsid w:val="000931EB"/>
    <w:rsid w:val="000935F6"/>
    <w:rsid w:val="0009470D"/>
    <w:rsid w:val="000B429F"/>
    <w:rsid w:val="000B5079"/>
    <w:rsid w:val="000B6BE0"/>
    <w:rsid w:val="000B6D5C"/>
    <w:rsid w:val="000C19A3"/>
    <w:rsid w:val="000C1BDC"/>
    <w:rsid w:val="000D0F7B"/>
    <w:rsid w:val="000D6B68"/>
    <w:rsid w:val="000F013D"/>
    <w:rsid w:val="000F2865"/>
    <w:rsid w:val="000F452C"/>
    <w:rsid w:val="000F50E3"/>
    <w:rsid w:val="000F778D"/>
    <w:rsid w:val="000F7AD9"/>
    <w:rsid w:val="000F7F68"/>
    <w:rsid w:val="001012FE"/>
    <w:rsid w:val="001013A6"/>
    <w:rsid w:val="00103587"/>
    <w:rsid w:val="00113DA3"/>
    <w:rsid w:val="001220BF"/>
    <w:rsid w:val="001403E9"/>
    <w:rsid w:val="001421B3"/>
    <w:rsid w:val="00142481"/>
    <w:rsid w:val="001473EA"/>
    <w:rsid w:val="00152147"/>
    <w:rsid w:val="00152DCA"/>
    <w:rsid w:val="00157171"/>
    <w:rsid w:val="00160647"/>
    <w:rsid w:val="00166FB0"/>
    <w:rsid w:val="00177B2C"/>
    <w:rsid w:val="00177EE3"/>
    <w:rsid w:val="0018164E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03C7"/>
    <w:rsid w:val="001C1B76"/>
    <w:rsid w:val="001C2832"/>
    <w:rsid w:val="001D0331"/>
    <w:rsid w:val="001D4269"/>
    <w:rsid w:val="001D6EDF"/>
    <w:rsid w:val="001E6573"/>
    <w:rsid w:val="001E68E2"/>
    <w:rsid w:val="001E781B"/>
    <w:rsid w:val="001F56FC"/>
    <w:rsid w:val="001F61FF"/>
    <w:rsid w:val="0020459E"/>
    <w:rsid w:val="002169F6"/>
    <w:rsid w:val="00216D2D"/>
    <w:rsid w:val="00217D2B"/>
    <w:rsid w:val="00222DF1"/>
    <w:rsid w:val="00225EA9"/>
    <w:rsid w:val="002407D0"/>
    <w:rsid w:val="00250E69"/>
    <w:rsid w:val="002532B5"/>
    <w:rsid w:val="002552F2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0BB"/>
    <w:rsid w:val="00281C08"/>
    <w:rsid w:val="00283787"/>
    <w:rsid w:val="002837C6"/>
    <w:rsid w:val="00284308"/>
    <w:rsid w:val="0028765A"/>
    <w:rsid w:val="002A1522"/>
    <w:rsid w:val="002A2747"/>
    <w:rsid w:val="002A3135"/>
    <w:rsid w:val="002A53BB"/>
    <w:rsid w:val="002A615F"/>
    <w:rsid w:val="002A7BEF"/>
    <w:rsid w:val="002B131C"/>
    <w:rsid w:val="002B2317"/>
    <w:rsid w:val="002C6830"/>
    <w:rsid w:val="002E0D30"/>
    <w:rsid w:val="002E515A"/>
    <w:rsid w:val="00301AA8"/>
    <w:rsid w:val="003027BD"/>
    <w:rsid w:val="00305361"/>
    <w:rsid w:val="003100D0"/>
    <w:rsid w:val="00323DC2"/>
    <w:rsid w:val="0033164D"/>
    <w:rsid w:val="003431A2"/>
    <w:rsid w:val="003439AD"/>
    <w:rsid w:val="00345112"/>
    <w:rsid w:val="00350F9F"/>
    <w:rsid w:val="003513A1"/>
    <w:rsid w:val="00355161"/>
    <w:rsid w:val="003557E0"/>
    <w:rsid w:val="003563D3"/>
    <w:rsid w:val="00356659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7434"/>
    <w:rsid w:val="003B56DD"/>
    <w:rsid w:val="003B59FD"/>
    <w:rsid w:val="003C30E0"/>
    <w:rsid w:val="003D3047"/>
    <w:rsid w:val="003D44EB"/>
    <w:rsid w:val="003E430A"/>
    <w:rsid w:val="003F1CA5"/>
    <w:rsid w:val="003F537B"/>
    <w:rsid w:val="003F6265"/>
    <w:rsid w:val="00404326"/>
    <w:rsid w:val="00412236"/>
    <w:rsid w:val="004140B6"/>
    <w:rsid w:val="00416B6B"/>
    <w:rsid w:val="00425D94"/>
    <w:rsid w:val="00426CFA"/>
    <w:rsid w:val="004336FF"/>
    <w:rsid w:val="00433798"/>
    <w:rsid w:val="0043634B"/>
    <w:rsid w:val="00445A51"/>
    <w:rsid w:val="004516A3"/>
    <w:rsid w:val="00452983"/>
    <w:rsid w:val="004554F7"/>
    <w:rsid w:val="00467571"/>
    <w:rsid w:val="0047258F"/>
    <w:rsid w:val="00473842"/>
    <w:rsid w:val="00475114"/>
    <w:rsid w:val="00475CAB"/>
    <w:rsid w:val="00476E67"/>
    <w:rsid w:val="004818A7"/>
    <w:rsid w:val="004823CD"/>
    <w:rsid w:val="00491068"/>
    <w:rsid w:val="00493597"/>
    <w:rsid w:val="004A03BB"/>
    <w:rsid w:val="004A41CA"/>
    <w:rsid w:val="004A5BF8"/>
    <w:rsid w:val="004A5F73"/>
    <w:rsid w:val="004B3C9F"/>
    <w:rsid w:val="004C1734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7ED1"/>
    <w:rsid w:val="00500575"/>
    <w:rsid w:val="005046A1"/>
    <w:rsid w:val="0050668A"/>
    <w:rsid w:val="00510D57"/>
    <w:rsid w:val="005132B2"/>
    <w:rsid w:val="0051697E"/>
    <w:rsid w:val="00524279"/>
    <w:rsid w:val="00524572"/>
    <w:rsid w:val="00530C25"/>
    <w:rsid w:val="00532944"/>
    <w:rsid w:val="00533855"/>
    <w:rsid w:val="0054264E"/>
    <w:rsid w:val="00550352"/>
    <w:rsid w:val="005508E0"/>
    <w:rsid w:val="00552295"/>
    <w:rsid w:val="005523B3"/>
    <w:rsid w:val="00556D61"/>
    <w:rsid w:val="00556F0F"/>
    <w:rsid w:val="0055730A"/>
    <w:rsid w:val="00560FB8"/>
    <w:rsid w:val="00562D26"/>
    <w:rsid w:val="00563FD6"/>
    <w:rsid w:val="00564567"/>
    <w:rsid w:val="00565E5A"/>
    <w:rsid w:val="00566D24"/>
    <w:rsid w:val="00580990"/>
    <w:rsid w:val="00581607"/>
    <w:rsid w:val="00581996"/>
    <w:rsid w:val="00583D93"/>
    <w:rsid w:val="00585420"/>
    <w:rsid w:val="0058564B"/>
    <w:rsid w:val="00586F2B"/>
    <w:rsid w:val="00593D4C"/>
    <w:rsid w:val="00595F86"/>
    <w:rsid w:val="005A1C90"/>
    <w:rsid w:val="005A1CC2"/>
    <w:rsid w:val="005A59AC"/>
    <w:rsid w:val="005B435B"/>
    <w:rsid w:val="005C74E7"/>
    <w:rsid w:val="005C7FF6"/>
    <w:rsid w:val="005D4BAA"/>
    <w:rsid w:val="005D5E7F"/>
    <w:rsid w:val="005E1AEA"/>
    <w:rsid w:val="005E6D67"/>
    <w:rsid w:val="005F0E60"/>
    <w:rsid w:val="005F4B4D"/>
    <w:rsid w:val="00607861"/>
    <w:rsid w:val="006109FB"/>
    <w:rsid w:val="0061451B"/>
    <w:rsid w:val="00615F85"/>
    <w:rsid w:val="00616C35"/>
    <w:rsid w:val="00617AE7"/>
    <w:rsid w:val="006209A9"/>
    <w:rsid w:val="00621C78"/>
    <w:rsid w:val="0062764A"/>
    <w:rsid w:val="00631439"/>
    <w:rsid w:val="00635E53"/>
    <w:rsid w:val="0063686A"/>
    <w:rsid w:val="00641850"/>
    <w:rsid w:val="006422E4"/>
    <w:rsid w:val="006462E1"/>
    <w:rsid w:val="0064649F"/>
    <w:rsid w:val="006476B8"/>
    <w:rsid w:val="0065377C"/>
    <w:rsid w:val="006546E4"/>
    <w:rsid w:val="00657A10"/>
    <w:rsid w:val="00661D52"/>
    <w:rsid w:val="00662D81"/>
    <w:rsid w:val="006649C3"/>
    <w:rsid w:val="00665E5E"/>
    <w:rsid w:val="00666136"/>
    <w:rsid w:val="0066645A"/>
    <w:rsid w:val="00667699"/>
    <w:rsid w:val="00670CCE"/>
    <w:rsid w:val="006718A3"/>
    <w:rsid w:val="00677468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17AA"/>
    <w:rsid w:val="006E31E2"/>
    <w:rsid w:val="006F1A0D"/>
    <w:rsid w:val="006F363F"/>
    <w:rsid w:val="006F558C"/>
    <w:rsid w:val="006F74CF"/>
    <w:rsid w:val="00717E68"/>
    <w:rsid w:val="00720990"/>
    <w:rsid w:val="00725735"/>
    <w:rsid w:val="0073248A"/>
    <w:rsid w:val="00732970"/>
    <w:rsid w:val="007428DE"/>
    <w:rsid w:val="00750AD3"/>
    <w:rsid w:val="0075622F"/>
    <w:rsid w:val="007566E0"/>
    <w:rsid w:val="00761E50"/>
    <w:rsid w:val="00763F5B"/>
    <w:rsid w:val="00766CFA"/>
    <w:rsid w:val="007748E1"/>
    <w:rsid w:val="00787E59"/>
    <w:rsid w:val="00790773"/>
    <w:rsid w:val="00792ACD"/>
    <w:rsid w:val="007B0209"/>
    <w:rsid w:val="007B116A"/>
    <w:rsid w:val="007B3484"/>
    <w:rsid w:val="007B584E"/>
    <w:rsid w:val="007B6A2C"/>
    <w:rsid w:val="007C1C66"/>
    <w:rsid w:val="007C5C9C"/>
    <w:rsid w:val="007C6518"/>
    <w:rsid w:val="007D221E"/>
    <w:rsid w:val="007D2DA7"/>
    <w:rsid w:val="007E2DBE"/>
    <w:rsid w:val="007F1EC6"/>
    <w:rsid w:val="007F2E56"/>
    <w:rsid w:val="007F4B1A"/>
    <w:rsid w:val="007F4B90"/>
    <w:rsid w:val="00812438"/>
    <w:rsid w:val="008201C5"/>
    <w:rsid w:val="00824CDB"/>
    <w:rsid w:val="00830FCA"/>
    <w:rsid w:val="00835AEF"/>
    <w:rsid w:val="00843E5A"/>
    <w:rsid w:val="00851122"/>
    <w:rsid w:val="00854EA7"/>
    <w:rsid w:val="00861284"/>
    <w:rsid w:val="00863AD7"/>
    <w:rsid w:val="00871A15"/>
    <w:rsid w:val="008738FB"/>
    <w:rsid w:val="00876089"/>
    <w:rsid w:val="00876C42"/>
    <w:rsid w:val="0087741F"/>
    <w:rsid w:val="00881E92"/>
    <w:rsid w:val="00883755"/>
    <w:rsid w:val="00887395"/>
    <w:rsid w:val="00890544"/>
    <w:rsid w:val="00895C0A"/>
    <w:rsid w:val="008A073E"/>
    <w:rsid w:val="008A5B1B"/>
    <w:rsid w:val="008B030A"/>
    <w:rsid w:val="008B044B"/>
    <w:rsid w:val="008B09D8"/>
    <w:rsid w:val="008C1DA7"/>
    <w:rsid w:val="008D7367"/>
    <w:rsid w:val="008E4828"/>
    <w:rsid w:val="008E6148"/>
    <w:rsid w:val="008F1433"/>
    <w:rsid w:val="008F57CD"/>
    <w:rsid w:val="00906E99"/>
    <w:rsid w:val="00910929"/>
    <w:rsid w:val="009146DF"/>
    <w:rsid w:val="00916FC7"/>
    <w:rsid w:val="0092116E"/>
    <w:rsid w:val="00922E19"/>
    <w:rsid w:val="00923F7F"/>
    <w:rsid w:val="00926560"/>
    <w:rsid w:val="009267E6"/>
    <w:rsid w:val="009276B9"/>
    <w:rsid w:val="00931407"/>
    <w:rsid w:val="00941B30"/>
    <w:rsid w:val="00942C68"/>
    <w:rsid w:val="009505FE"/>
    <w:rsid w:val="00954D2B"/>
    <w:rsid w:val="00955A0E"/>
    <w:rsid w:val="009571CC"/>
    <w:rsid w:val="00957FE4"/>
    <w:rsid w:val="00971B46"/>
    <w:rsid w:val="009821EB"/>
    <w:rsid w:val="00983D39"/>
    <w:rsid w:val="00984910"/>
    <w:rsid w:val="00992BE7"/>
    <w:rsid w:val="0099498D"/>
    <w:rsid w:val="00995747"/>
    <w:rsid w:val="009A0978"/>
    <w:rsid w:val="009B0F61"/>
    <w:rsid w:val="009B2C73"/>
    <w:rsid w:val="009B3BA6"/>
    <w:rsid w:val="009B6968"/>
    <w:rsid w:val="009B7651"/>
    <w:rsid w:val="009C4C06"/>
    <w:rsid w:val="009C5136"/>
    <w:rsid w:val="009C54C3"/>
    <w:rsid w:val="009C6D3D"/>
    <w:rsid w:val="009D5967"/>
    <w:rsid w:val="009E26A4"/>
    <w:rsid w:val="009E6543"/>
    <w:rsid w:val="009E66EB"/>
    <w:rsid w:val="009F06C3"/>
    <w:rsid w:val="009F3621"/>
    <w:rsid w:val="009F64FD"/>
    <w:rsid w:val="009F6A20"/>
    <w:rsid w:val="00A004BD"/>
    <w:rsid w:val="00A0716E"/>
    <w:rsid w:val="00A13B4F"/>
    <w:rsid w:val="00A15DDE"/>
    <w:rsid w:val="00A23429"/>
    <w:rsid w:val="00A24535"/>
    <w:rsid w:val="00A26E94"/>
    <w:rsid w:val="00A270A5"/>
    <w:rsid w:val="00A3372C"/>
    <w:rsid w:val="00A339F6"/>
    <w:rsid w:val="00A3795C"/>
    <w:rsid w:val="00A43830"/>
    <w:rsid w:val="00A45800"/>
    <w:rsid w:val="00A46178"/>
    <w:rsid w:val="00A51652"/>
    <w:rsid w:val="00A52281"/>
    <w:rsid w:val="00A53246"/>
    <w:rsid w:val="00A539A0"/>
    <w:rsid w:val="00A606BF"/>
    <w:rsid w:val="00A6115D"/>
    <w:rsid w:val="00A6481C"/>
    <w:rsid w:val="00A65C02"/>
    <w:rsid w:val="00A667FA"/>
    <w:rsid w:val="00A75AA1"/>
    <w:rsid w:val="00A87C2A"/>
    <w:rsid w:val="00A94559"/>
    <w:rsid w:val="00A958B5"/>
    <w:rsid w:val="00A95975"/>
    <w:rsid w:val="00AA0376"/>
    <w:rsid w:val="00AA2635"/>
    <w:rsid w:val="00AA2902"/>
    <w:rsid w:val="00AA5863"/>
    <w:rsid w:val="00AB4C0A"/>
    <w:rsid w:val="00AC32F9"/>
    <w:rsid w:val="00AC6014"/>
    <w:rsid w:val="00AD4AB2"/>
    <w:rsid w:val="00AD6287"/>
    <w:rsid w:val="00AE33FE"/>
    <w:rsid w:val="00AE4216"/>
    <w:rsid w:val="00AF1974"/>
    <w:rsid w:val="00AF3547"/>
    <w:rsid w:val="00AF3FDD"/>
    <w:rsid w:val="00AF4E02"/>
    <w:rsid w:val="00B17201"/>
    <w:rsid w:val="00B20AC1"/>
    <w:rsid w:val="00B220E8"/>
    <w:rsid w:val="00B24F80"/>
    <w:rsid w:val="00B2506A"/>
    <w:rsid w:val="00B266F7"/>
    <w:rsid w:val="00B355A2"/>
    <w:rsid w:val="00B373DA"/>
    <w:rsid w:val="00B41B06"/>
    <w:rsid w:val="00B45E3E"/>
    <w:rsid w:val="00B473C3"/>
    <w:rsid w:val="00B52141"/>
    <w:rsid w:val="00B5471C"/>
    <w:rsid w:val="00B554DE"/>
    <w:rsid w:val="00B64C98"/>
    <w:rsid w:val="00B658B2"/>
    <w:rsid w:val="00B72337"/>
    <w:rsid w:val="00B77AEB"/>
    <w:rsid w:val="00B8133D"/>
    <w:rsid w:val="00B85058"/>
    <w:rsid w:val="00B87474"/>
    <w:rsid w:val="00B97A66"/>
    <w:rsid w:val="00BB0CF0"/>
    <w:rsid w:val="00BB0E3E"/>
    <w:rsid w:val="00BB1B24"/>
    <w:rsid w:val="00BB21CC"/>
    <w:rsid w:val="00BB275E"/>
    <w:rsid w:val="00BB6058"/>
    <w:rsid w:val="00BC0E65"/>
    <w:rsid w:val="00BC53DD"/>
    <w:rsid w:val="00BC68B6"/>
    <w:rsid w:val="00BD641A"/>
    <w:rsid w:val="00BE0039"/>
    <w:rsid w:val="00BE1F9C"/>
    <w:rsid w:val="00BE2B1F"/>
    <w:rsid w:val="00BE3770"/>
    <w:rsid w:val="00BE75BA"/>
    <w:rsid w:val="00BF0B99"/>
    <w:rsid w:val="00BF39DB"/>
    <w:rsid w:val="00C016BE"/>
    <w:rsid w:val="00C06E4B"/>
    <w:rsid w:val="00C0713D"/>
    <w:rsid w:val="00C40CE7"/>
    <w:rsid w:val="00C476C9"/>
    <w:rsid w:val="00C4787F"/>
    <w:rsid w:val="00C509A8"/>
    <w:rsid w:val="00C529E3"/>
    <w:rsid w:val="00C60057"/>
    <w:rsid w:val="00C6320A"/>
    <w:rsid w:val="00C7232A"/>
    <w:rsid w:val="00C723C7"/>
    <w:rsid w:val="00C72B68"/>
    <w:rsid w:val="00C82769"/>
    <w:rsid w:val="00C82855"/>
    <w:rsid w:val="00C85D40"/>
    <w:rsid w:val="00C86BFE"/>
    <w:rsid w:val="00C91226"/>
    <w:rsid w:val="00C97B7D"/>
    <w:rsid w:val="00CB450C"/>
    <w:rsid w:val="00CB6960"/>
    <w:rsid w:val="00CC04CE"/>
    <w:rsid w:val="00CC20DE"/>
    <w:rsid w:val="00CD1405"/>
    <w:rsid w:val="00CD423C"/>
    <w:rsid w:val="00CE6EA0"/>
    <w:rsid w:val="00CF0437"/>
    <w:rsid w:val="00CF6140"/>
    <w:rsid w:val="00D06580"/>
    <w:rsid w:val="00D1091D"/>
    <w:rsid w:val="00D11E0B"/>
    <w:rsid w:val="00D2644B"/>
    <w:rsid w:val="00D26BC6"/>
    <w:rsid w:val="00D3000B"/>
    <w:rsid w:val="00D30EC1"/>
    <w:rsid w:val="00D320E6"/>
    <w:rsid w:val="00D32282"/>
    <w:rsid w:val="00D33985"/>
    <w:rsid w:val="00D3696C"/>
    <w:rsid w:val="00D42A85"/>
    <w:rsid w:val="00D44DA6"/>
    <w:rsid w:val="00D45C61"/>
    <w:rsid w:val="00D51F63"/>
    <w:rsid w:val="00D56425"/>
    <w:rsid w:val="00D5774A"/>
    <w:rsid w:val="00D605E2"/>
    <w:rsid w:val="00D606A7"/>
    <w:rsid w:val="00D6402A"/>
    <w:rsid w:val="00D65451"/>
    <w:rsid w:val="00D741F5"/>
    <w:rsid w:val="00D83D8A"/>
    <w:rsid w:val="00D92DE7"/>
    <w:rsid w:val="00D952B5"/>
    <w:rsid w:val="00D95E24"/>
    <w:rsid w:val="00DA6B27"/>
    <w:rsid w:val="00DB35AC"/>
    <w:rsid w:val="00DB37AB"/>
    <w:rsid w:val="00DB679D"/>
    <w:rsid w:val="00DB686C"/>
    <w:rsid w:val="00DC68F3"/>
    <w:rsid w:val="00DD0050"/>
    <w:rsid w:val="00DD2A94"/>
    <w:rsid w:val="00DD4DE3"/>
    <w:rsid w:val="00DD653C"/>
    <w:rsid w:val="00DD65C9"/>
    <w:rsid w:val="00DE1AB3"/>
    <w:rsid w:val="00DE5C53"/>
    <w:rsid w:val="00DF4E54"/>
    <w:rsid w:val="00DF63C7"/>
    <w:rsid w:val="00DF6A9C"/>
    <w:rsid w:val="00DF72F6"/>
    <w:rsid w:val="00E006D1"/>
    <w:rsid w:val="00E04767"/>
    <w:rsid w:val="00E0487D"/>
    <w:rsid w:val="00E07467"/>
    <w:rsid w:val="00E12AAB"/>
    <w:rsid w:val="00E14870"/>
    <w:rsid w:val="00E148A6"/>
    <w:rsid w:val="00E1723B"/>
    <w:rsid w:val="00E224CE"/>
    <w:rsid w:val="00E35226"/>
    <w:rsid w:val="00E36C51"/>
    <w:rsid w:val="00E53606"/>
    <w:rsid w:val="00E55159"/>
    <w:rsid w:val="00E57023"/>
    <w:rsid w:val="00E62548"/>
    <w:rsid w:val="00E625CB"/>
    <w:rsid w:val="00E62F22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2F91"/>
    <w:rsid w:val="00EA3A3F"/>
    <w:rsid w:val="00EA7361"/>
    <w:rsid w:val="00EB2EF4"/>
    <w:rsid w:val="00EB3B87"/>
    <w:rsid w:val="00EB6FD6"/>
    <w:rsid w:val="00EC68FA"/>
    <w:rsid w:val="00ED6F1E"/>
    <w:rsid w:val="00EF27B3"/>
    <w:rsid w:val="00EF5B82"/>
    <w:rsid w:val="00F137F0"/>
    <w:rsid w:val="00F157EF"/>
    <w:rsid w:val="00F16899"/>
    <w:rsid w:val="00F335DF"/>
    <w:rsid w:val="00F36A34"/>
    <w:rsid w:val="00F45DCE"/>
    <w:rsid w:val="00F571C9"/>
    <w:rsid w:val="00F576F6"/>
    <w:rsid w:val="00F6361E"/>
    <w:rsid w:val="00F64DC7"/>
    <w:rsid w:val="00F6654A"/>
    <w:rsid w:val="00F6688D"/>
    <w:rsid w:val="00F673BE"/>
    <w:rsid w:val="00F67EBE"/>
    <w:rsid w:val="00F75C9E"/>
    <w:rsid w:val="00F87AE1"/>
    <w:rsid w:val="00FB0BD1"/>
    <w:rsid w:val="00FB6ADF"/>
    <w:rsid w:val="00FB71D9"/>
    <w:rsid w:val="00FB754B"/>
    <w:rsid w:val="00FB7820"/>
    <w:rsid w:val="00FD02AC"/>
    <w:rsid w:val="00FD34A7"/>
    <w:rsid w:val="00FD7508"/>
    <w:rsid w:val="00FF57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841DE"/>
  <w15:chartTrackingRefBased/>
  <w15:docId w15:val="{BD75B400-0499-4DFF-954F-50FF4E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1D9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 w:val="x-none" w:eastAsia="x-none"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Название,Мой стиль"/>
    <w:basedOn w:val="a"/>
    <w:link w:val="af1"/>
    <w:qFormat/>
    <w:rsid w:val="00861284"/>
    <w:pPr>
      <w:jc w:val="center"/>
    </w:pPr>
    <w:rPr>
      <w:szCs w:val="20"/>
      <w:lang w:val="uk-UA" w:eastAsia="x-none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Заголовок Знак"/>
    <w:aliases w:val="Название Знак,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 w:eastAsia="x-none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paragraph" w:styleId="20">
    <w:name w:val="Body Text Indent 2"/>
    <w:basedOn w:val="a"/>
    <w:link w:val="21"/>
    <w:uiPriority w:val="99"/>
    <w:unhideWhenUsed/>
    <w:rsid w:val="00D95E2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D95E24"/>
    <w:rPr>
      <w:sz w:val="28"/>
      <w:szCs w:val="24"/>
    </w:rPr>
  </w:style>
  <w:style w:type="paragraph" w:customStyle="1" w:styleId="13">
    <w:name w:val="Абзац списка1"/>
    <w:basedOn w:val="a"/>
    <w:uiPriority w:val="34"/>
    <w:qFormat/>
    <w:rsid w:val="00D95E24"/>
    <w:pPr>
      <w:ind w:left="720"/>
      <w:contextualSpacing/>
    </w:pPr>
  </w:style>
  <w:style w:type="paragraph" w:customStyle="1" w:styleId="FR3">
    <w:name w:val="FR3"/>
    <w:rsid w:val="00D95E24"/>
    <w:pPr>
      <w:widowControl w:val="0"/>
      <w:spacing w:before="400" w:line="360" w:lineRule="auto"/>
      <w:ind w:firstLine="700"/>
      <w:jc w:val="both"/>
    </w:pPr>
    <w:rPr>
      <w:rFonts w:ascii="Arial" w:hAnsi="Arial"/>
      <w:snapToGrid w:val="0"/>
      <w:sz w:val="24"/>
      <w:lang w:val="uk-UA"/>
    </w:rPr>
  </w:style>
  <w:style w:type="paragraph" w:styleId="af6">
    <w:name w:val="endnote text"/>
    <w:basedOn w:val="a"/>
    <w:link w:val="af7"/>
    <w:rsid w:val="00D95E24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D95E24"/>
    <w:rPr>
      <w:szCs w:val="24"/>
    </w:rPr>
  </w:style>
  <w:style w:type="character" w:customStyle="1" w:styleId="apple-converted-space">
    <w:name w:val="apple-converted-space"/>
    <w:basedOn w:val="a0"/>
    <w:rsid w:val="006E17AA"/>
  </w:style>
  <w:style w:type="paragraph" w:customStyle="1" w:styleId="14">
    <w:name w:val="Обычный1"/>
    <w:rsid w:val="000C1BDC"/>
    <w:pPr>
      <w:widowControl w:val="0"/>
      <w:snapToGrid w:val="0"/>
      <w:spacing w:line="420" w:lineRule="auto"/>
      <w:ind w:firstLine="400"/>
      <w:jc w:val="both"/>
    </w:pPr>
    <w:rPr>
      <w:sz w:val="18"/>
      <w:lang w:val="uk-UA"/>
    </w:rPr>
  </w:style>
  <w:style w:type="paragraph" w:styleId="af8">
    <w:name w:val="Normal (Web)"/>
    <w:basedOn w:val="a"/>
    <w:unhideWhenUsed/>
    <w:rsid w:val="00983D39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83D39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rsid w:val="00983D39"/>
  </w:style>
  <w:style w:type="paragraph" w:styleId="22">
    <w:name w:val="Body Text 2"/>
    <w:basedOn w:val="a"/>
    <w:link w:val="23"/>
    <w:uiPriority w:val="99"/>
    <w:semiHidden/>
    <w:unhideWhenUsed/>
    <w:rsid w:val="004A03B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4A03BB"/>
    <w:rPr>
      <w:sz w:val="28"/>
      <w:szCs w:val="24"/>
    </w:rPr>
  </w:style>
  <w:style w:type="character" w:customStyle="1" w:styleId="32">
    <w:name w:val="Основной текст 3 Знак"/>
    <w:link w:val="31"/>
    <w:rsid w:val="004A03BB"/>
    <w:rPr>
      <w:sz w:val="16"/>
      <w:szCs w:val="16"/>
    </w:rPr>
  </w:style>
  <w:style w:type="character" w:customStyle="1" w:styleId="A60">
    <w:name w:val="A6"/>
    <w:uiPriority w:val="99"/>
    <w:rsid w:val="00954D2B"/>
    <w:rPr>
      <w:color w:val="000000"/>
      <w:sz w:val="20"/>
      <w:szCs w:val="20"/>
    </w:rPr>
  </w:style>
  <w:style w:type="paragraph" w:styleId="af9">
    <w:name w:val="No Spacing"/>
    <w:uiPriority w:val="1"/>
    <w:qFormat/>
    <w:rsid w:val="000748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Александр Бондярь</cp:lastModifiedBy>
  <cp:revision>3</cp:revision>
  <cp:lastPrinted>2017-05-23T06:47:00Z</cp:lastPrinted>
  <dcterms:created xsi:type="dcterms:W3CDTF">2019-06-07T08:17:00Z</dcterms:created>
  <dcterms:modified xsi:type="dcterms:W3CDTF">2019-08-29T08:36:00Z</dcterms:modified>
</cp:coreProperties>
</file>