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96" w:rsidRPr="008E412E" w:rsidRDefault="007C6B96" w:rsidP="007C6B96">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МІНІСТЕРСТВО ВНУТРІШНІХ СПРАВ УКРАЇНИ</w:t>
      </w:r>
    </w:p>
    <w:p w:rsidR="007C6B96" w:rsidRPr="008E412E" w:rsidRDefault="007C6B96" w:rsidP="007C6B96">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ДНІПРОПЕТРОВСЬКИЙ ДЕРЖАВНИЙ УНІВЕРСИТЕТ ВНУТРІШНІХ СПРАВ</w:t>
      </w:r>
    </w:p>
    <w:p w:rsidR="007C6B96" w:rsidRPr="008E412E" w:rsidRDefault="007C6B96" w:rsidP="007C6B96">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ФАКУЛЬТЕТ ЮРИДИЧНИЙ</w:t>
      </w:r>
    </w:p>
    <w:p w:rsidR="007C6B96" w:rsidRPr="008E412E" w:rsidRDefault="007C6B96" w:rsidP="007C6B96">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КАФЕДРА ЦИВІЛЬНО-ПРАВОВИХ ДИСЦИПЛІН</w:t>
      </w:r>
    </w:p>
    <w:p w:rsidR="007C6B96" w:rsidRPr="008E412E" w:rsidRDefault="007C6B96" w:rsidP="007C6B96">
      <w:pPr>
        <w:jc w:val="center"/>
        <w:rPr>
          <w:rFonts w:ascii="Times New Roman" w:hAnsi="Times New Roman" w:cs="Times New Roman"/>
          <w:b/>
          <w:sz w:val="28"/>
          <w:szCs w:val="28"/>
          <w:lang w:val="uk-UA"/>
        </w:rPr>
      </w:pPr>
    </w:p>
    <w:p w:rsidR="007C6B96" w:rsidRPr="008E412E" w:rsidRDefault="007C6B96" w:rsidP="007C6B96">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ПЛАНИ СЕМІНАРСЬКИХ (ПРАКТИЧНИХ) ЗАНЯТЬ НАВЧАЛЬНОЇ ДИСЦИПЛІНИ</w:t>
      </w:r>
    </w:p>
    <w:p w:rsidR="007C6B96" w:rsidRPr="008E412E" w:rsidRDefault="007C6B96" w:rsidP="007C6B96">
      <w:pPr>
        <w:jc w:val="center"/>
        <w:rPr>
          <w:rFonts w:ascii="Times New Roman" w:hAnsi="Times New Roman" w:cs="Times New Roman"/>
          <w:b/>
          <w:sz w:val="28"/>
          <w:szCs w:val="28"/>
          <w:lang w:val="uk-UA"/>
        </w:rPr>
      </w:pPr>
    </w:p>
    <w:p w:rsidR="007C6B96" w:rsidRPr="008E412E" w:rsidRDefault="007C6B96" w:rsidP="007C6B96">
      <w:pPr>
        <w:jc w:val="center"/>
        <w:rPr>
          <w:rFonts w:ascii="Times New Roman" w:hAnsi="Times New Roman" w:cs="Times New Roman"/>
          <w:b/>
          <w:sz w:val="28"/>
          <w:szCs w:val="28"/>
          <w:lang w:val="uk-UA"/>
        </w:rPr>
      </w:pPr>
      <w:r w:rsidRPr="00020011">
        <w:rPr>
          <w:rFonts w:ascii="Times New Roman" w:hAnsi="Times New Roman" w:cs="Times New Roman"/>
          <w:b/>
          <w:sz w:val="28"/>
          <w:szCs w:val="28"/>
          <w:lang w:val="uk-UA"/>
        </w:rPr>
        <w:t>КОРПОРАТИВНЕ ПРАВО</w:t>
      </w:r>
    </w:p>
    <w:p w:rsidR="007C6B96" w:rsidRPr="008E412E" w:rsidRDefault="007C6B96" w:rsidP="007C6B96">
      <w:pPr>
        <w:pStyle w:val="a3"/>
        <w:jc w:val="center"/>
        <w:rPr>
          <w:rFonts w:ascii="Times New Roman" w:hAnsi="Times New Roman" w:cs="Times New Roman"/>
          <w:sz w:val="28"/>
          <w:szCs w:val="28"/>
          <w:u w:val="single"/>
          <w:lang w:val="uk-UA"/>
        </w:rPr>
      </w:pPr>
      <w:r w:rsidRPr="008E412E">
        <w:rPr>
          <w:rFonts w:ascii="Times New Roman" w:hAnsi="Times New Roman" w:cs="Times New Roman"/>
          <w:sz w:val="28"/>
          <w:szCs w:val="28"/>
          <w:lang w:val="uk-UA"/>
        </w:rPr>
        <w:t>Освітній ступінь</w:t>
      </w:r>
      <w:r w:rsidRPr="008E412E">
        <w:rPr>
          <w:rFonts w:ascii="Times New Roman" w:hAnsi="Times New Roman" w:cs="Times New Roman"/>
          <w:sz w:val="28"/>
          <w:szCs w:val="28"/>
          <w:u w:val="single"/>
          <w:lang w:val="uk-UA"/>
        </w:rPr>
        <w:t>:     (другий)  магістерський</w:t>
      </w:r>
    </w:p>
    <w:p w:rsidR="007C6B96" w:rsidRPr="008E412E" w:rsidRDefault="007C6B96" w:rsidP="007C6B96">
      <w:pPr>
        <w:pStyle w:val="a3"/>
        <w:jc w:val="center"/>
        <w:rPr>
          <w:rFonts w:ascii="Times New Roman" w:hAnsi="Times New Roman" w:cs="Times New Roman"/>
          <w:sz w:val="20"/>
          <w:szCs w:val="20"/>
          <w:lang w:val="uk-UA"/>
        </w:rPr>
      </w:pPr>
      <w:r w:rsidRPr="008E412E">
        <w:rPr>
          <w:rFonts w:ascii="Times New Roman" w:hAnsi="Times New Roman" w:cs="Times New Roman"/>
          <w:sz w:val="20"/>
          <w:szCs w:val="20"/>
          <w:lang w:val="uk-UA"/>
        </w:rPr>
        <w:t>(назва ступеня вищої освіти)</w:t>
      </w:r>
    </w:p>
    <w:p w:rsidR="007C6B96" w:rsidRPr="008E412E" w:rsidRDefault="007C6B96" w:rsidP="007C6B96">
      <w:pPr>
        <w:pStyle w:val="a3"/>
        <w:jc w:val="center"/>
        <w:rPr>
          <w:rFonts w:ascii="Times New Roman" w:hAnsi="Times New Roman" w:cs="Times New Roman"/>
          <w:sz w:val="28"/>
          <w:szCs w:val="28"/>
          <w:lang w:val="uk-UA"/>
        </w:rPr>
      </w:pPr>
    </w:p>
    <w:p w:rsidR="007C6B96" w:rsidRPr="008E412E" w:rsidRDefault="007C6B96" w:rsidP="007C6B96">
      <w:pPr>
        <w:pStyle w:val="a3"/>
        <w:jc w:val="center"/>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Спеціальність </w:t>
      </w:r>
      <w:r w:rsidRPr="008E412E">
        <w:rPr>
          <w:rFonts w:ascii="Times New Roman" w:hAnsi="Times New Roman" w:cs="Times New Roman"/>
          <w:sz w:val="28"/>
          <w:szCs w:val="28"/>
          <w:u w:val="single"/>
          <w:lang w:val="uk-UA"/>
        </w:rPr>
        <w:t>081 Право</w:t>
      </w:r>
    </w:p>
    <w:p w:rsidR="007C6B96" w:rsidRPr="008E412E" w:rsidRDefault="007C6B96" w:rsidP="007C6B96">
      <w:pPr>
        <w:pStyle w:val="a3"/>
        <w:jc w:val="center"/>
        <w:rPr>
          <w:rFonts w:ascii="Times New Roman" w:hAnsi="Times New Roman" w:cs="Times New Roman"/>
          <w:sz w:val="20"/>
          <w:szCs w:val="20"/>
          <w:lang w:val="uk-UA"/>
        </w:rPr>
      </w:pPr>
      <w:r w:rsidRPr="008E412E">
        <w:rPr>
          <w:rFonts w:ascii="Times New Roman" w:hAnsi="Times New Roman" w:cs="Times New Roman"/>
          <w:sz w:val="20"/>
          <w:szCs w:val="20"/>
          <w:lang w:val="uk-UA"/>
        </w:rPr>
        <w:t>(шифр і назва)</w:t>
      </w:r>
    </w:p>
    <w:p w:rsidR="007C6B96" w:rsidRPr="008E412E" w:rsidRDefault="007C6B96" w:rsidP="007C6B96">
      <w:pPr>
        <w:jc w:val="center"/>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Освітня програма </w:t>
      </w:r>
      <w:r w:rsidRPr="008E412E">
        <w:rPr>
          <w:rFonts w:ascii="Times New Roman" w:hAnsi="Times New Roman" w:cs="Times New Roman"/>
          <w:sz w:val="28"/>
          <w:szCs w:val="28"/>
          <w:u w:val="single"/>
          <w:lang w:val="uk-UA"/>
        </w:rPr>
        <w:t xml:space="preserve">№ 463 «Право» від 30 серпня 2016 </w:t>
      </w:r>
      <w:r w:rsidRPr="008E412E">
        <w:rPr>
          <w:rFonts w:ascii="Times New Roman" w:hAnsi="Times New Roman" w:cs="Times New Roman"/>
          <w:sz w:val="28"/>
          <w:szCs w:val="28"/>
          <w:lang w:val="uk-UA"/>
        </w:rPr>
        <w:t xml:space="preserve">                                                                                            </w:t>
      </w:r>
      <w:r w:rsidRPr="008E412E">
        <w:rPr>
          <w:rFonts w:ascii="Times New Roman" w:hAnsi="Times New Roman" w:cs="Times New Roman"/>
          <w:sz w:val="20"/>
          <w:szCs w:val="20"/>
          <w:lang w:val="uk-UA"/>
        </w:rPr>
        <w:t>(назва, дата і № наказу про затвердження ОП)</w:t>
      </w:r>
    </w:p>
    <w:p w:rsidR="007C6B96" w:rsidRPr="008E412E" w:rsidRDefault="007C6B96" w:rsidP="007C6B96">
      <w:pPr>
        <w:pStyle w:val="a3"/>
        <w:jc w:val="center"/>
        <w:rPr>
          <w:rFonts w:ascii="Times New Roman" w:hAnsi="Times New Roman" w:cs="Times New Roman"/>
          <w:sz w:val="28"/>
          <w:szCs w:val="28"/>
          <w:u w:val="single"/>
          <w:lang w:val="uk-UA"/>
        </w:rPr>
      </w:pPr>
      <w:r w:rsidRPr="008E412E">
        <w:rPr>
          <w:rFonts w:ascii="Times New Roman" w:hAnsi="Times New Roman" w:cs="Times New Roman"/>
          <w:sz w:val="28"/>
          <w:szCs w:val="28"/>
          <w:lang w:val="uk-UA"/>
        </w:rPr>
        <w:t xml:space="preserve">Форма навчання  </w:t>
      </w:r>
      <w:r w:rsidRPr="008E412E">
        <w:rPr>
          <w:rFonts w:ascii="Times New Roman" w:hAnsi="Times New Roman" w:cs="Times New Roman"/>
          <w:sz w:val="28"/>
          <w:szCs w:val="28"/>
          <w:u w:val="single"/>
          <w:lang w:val="uk-UA"/>
        </w:rPr>
        <w:t>денна</w:t>
      </w:r>
    </w:p>
    <w:p w:rsidR="007C6B96" w:rsidRPr="008E412E" w:rsidRDefault="007C6B96" w:rsidP="007C6B96">
      <w:pPr>
        <w:pStyle w:val="a3"/>
        <w:jc w:val="center"/>
        <w:rPr>
          <w:sz w:val="18"/>
          <w:szCs w:val="18"/>
          <w:lang w:val="uk-UA"/>
        </w:rPr>
      </w:pPr>
      <w:r w:rsidRPr="008E412E">
        <w:rPr>
          <w:rFonts w:ascii="Times New Roman" w:hAnsi="Times New Roman" w:cs="Times New Roman"/>
          <w:sz w:val="18"/>
          <w:szCs w:val="18"/>
          <w:lang w:val="uk-UA"/>
        </w:rPr>
        <w:t xml:space="preserve">                                       (денна/заочна)</w:t>
      </w:r>
    </w:p>
    <w:p w:rsidR="007C6B96" w:rsidRPr="008E412E" w:rsidRDefault="007C6B96" w:rsidP="007C6B96">
      <w:pPr>
        <w:jc w:val="center"/>
        <w:rPr>
          <w:rFonts w:ascii="Times New Roman" w:hAnsi="Times New Roman" w:cs="Times New Roman"/>
          <w:sz w:val="28"/>
          <w:szCs w:val="28"/>
          <w:lang w:val="uk-UA"/>
        </w:rPr>
      </w:pPr>
      <w:r w:rsidRPr="008E412E">
        <w:rPr>
          <w:rFonts w:ascii="Times New Roman" w:hAnsi="Times New Roman" w:cs="Times New Roman"/>
          <w:sz w:val="28"/>
          <w:szCs w:val="28"/>
          <w:lang w:val="uk-UA"/>
        </w:rPr>
        <w:t>у 2019/2020 навчальному році</w:t>
      </w:r>
    </w:p>
    <w:p w:rsidR="007C6B96" w:rsidRPr="008E412E" w:rsidRDefault="007C6B96" w:rsidP="007C6B96">
      <w:pPr>
        <w:ind w:left="5245"/>
        <w:jc w:val="both"/>
        <w:rPr>
          <w:rFonts w:ascii="Times New Roman" w:hAnsi="Times New Roman" w:cs="Times New Roman"/>
          <w:sz w:val="28"/>
          <w:szCs w:val="28"/>
          <w:lang w:val="uk-UA"/>
        </w:rPr>
      </w:pPr>
    </w:p>
    <w:p w:rsidR="007C6B96" w:rsidRPr="008E412E" w:rsidRDefault="007C6B96" w:rsidP="007C6B96">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 xml:space="preserve">Плани семінарських (практичних) занять обговорені та схвалені на засіданні  </w:t>
      </w:r>
    </w:p>
    <w:p w:rsidR="007C6B96" w:rsidRPr="008E412E" w:rsidRDefault="007C6B96" w:rsidP="007C6B96">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 xml:space="preserve">кафедри цивільно-правових дисциплін  </w:t>
      </w:r>
    </w:p>
    <w:p w:rsidR="007C6B96" w:rsidRPr="008E412E" w:rsidRDefault="007C6B96" w:rsidP="007C6B96">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протокол від _________ № ____</w:t>
      </w:r>
    </w:p>
    <w:p w:rsidR="007C6B96" w:rsidRPr="008E412E" w:rsidRDefault="007C6B96" w:rsidP="007C6B96">
      <w:pPr>
        <w:pStyle w:val="a3"/>
        <w:ind w:left="4820"/>
        <w:rPr>
          <w:rFonts w:ascii="Times New Roman" w:hAnsi="Times New Roman" w:cs="Times New Roman"/>
          <w:b/>
          <w:sz w:val="28"/>
          <w:szCs w:val="28"/>
          <w:lang w:val="uk-UA"/>
        </w:rPr>
      </w:pPr>
    </w:p>
    <w:p w:rsidR="007C6B96" w:rsidRPr="008E412E" w:rsidRDefault="007C6B96" w:rsidP="007C6B96">
      <w:pPr>
        <w:pStyle w:val="a3"/>
        <w:ind w:left="4820"/>
        <w:rPr>
          <w:rFonts w:ascii="Times New Roman" w:hAnsi="Times New Roman" w:cs="Times New Roman"/>
          <w:b/>
          <w:sz w:val="28"/>
          <w:szCs w:val="28"/>
          <w:lang w:val="uk-UA"/>
        </w:rPr>
      </w:pPr>
    </w:p>
    <w:p w:rsidR="007C6B96" w:rsidRPr="008E412E" w:rsidRDefault="007C6B96" w:rsidP="007C6B96">
      <w:pPr>
        <w:pStyle w:val="a3"/>
        <w:ind w:left="4820"/>
        <w:rPr>
          <w:rFonts w:ascii="Times New Roman" w:hAnsi="Times New Roman" w:cs="Times New Roman"/>
          <w:b/>
          <w:sz w:val="28"/>
          <w:szCs w:val="28"/>
          <w:lang w:val="uk-UA"/>
        </w:rPr>
      </w:pPr>
    </w:p>
    <w:p w:rsidR="007C6B96" w:rsidRPr="008E412E" w:rsidRDefault="007C6B96" w:rsidP="007C6B96">
      <w:pPr>
        <w:pStyle w:val="a3"/>
        <w:ind w:left="4820"/>
        <w:rPr>
          <w:rFonts w:ascii="Times New Roman" w:hAnsi="Times New Roman" w:cs="Times New Roman"/>
          <w:b/>
          <w:sz w:val="24"/>
          <w:szCs w:val="24"/>
          <w:lang w:val="uk-UA"/>
        </w:rPr>
      </w:pPr>
      <w:r w:rsidRPr="008E412E">
        <w:rPr>
          <w:rFonts w:ascii="Times New Roman" w:hAnsi="Times New Roman" w:cs="Times New Roman"/>
          <w:b/>
          <w:sz w:val="24"/>
          <w:szCs w:val="24"/>
          <w:lang w:val="uk-UA"/>
        </w:rPr>
        <w:t xml:space="preserve">Керівник кафедри </w:t>
      </w:r>
    </w:p>
    <w:p w:rsidR="007C6B96" w:rsidRPr="008E412E" w:rsidRDefault="007C6B96" w:rsidP="007C6B96">
      <w:pPr>
        <w:pStyle w:val="a3"/>
        <w:ind w:left="4820"/>
        <w:rPr>
          <w:rFonts w:ascii="Times New Roman" w:hAnsi="Times New Roman" w:cs="Times New Roman"/>
          <w:sz w:val="24"/>
          <w:szCs w:val="24"/>
          <w:lang w:val="uk-UA"/>
        </w:rPr>
      </w:pPr>
      <w:proofErr w:type="spellStart"/>
      <w:r w:rsidRPr="008E412E">
        <w:rPr>
          <w:rFonts w:ascii="Times New Roman" w:hAnsi="Times New Roman" w:cs="Times New Roman"/>
          <w:sz w:val="24"/>
          <w:szCs w:val="24"/>
          <w:lang w:val="uk-UA"/>
        </w:rPr>
        <w:t>к.ю.н</w:t>
      </w:r>
      <w:proofErr w:type="spellEnd"/>
      <w:r w:rsidRPr="008E412E">
        <w:rPr>
          <w:rFonts w:ascii="Times New Roman" w:hAnsi="Times New Roman" w:cs="Times New Roman"/>
          <w:sz w:val="24"/>
          <w:szCs w:val="24"/>
          <w:lang w:val="uk-UA"/>
        </w:rPr>
        <w:t xml:space="preserve">., доцент                          </w:t>
      </w:r>
    </w:p>
    <w:p w:rsidR="007C6B96" w:rsidRPr="008E412E" w:rsidRDefault="007C6B96" w:rsidP="007C6B96">
      <w:pPr>
        <w:pStyle w:val="a3"/>
        <w:ind w:left="4820"/>
        <w:rPr>
          <w:rFonts w:ascii="Times New Roman" w:hAnsi="Times New Roman" w:cs="Times New Roman"/>
          <w:sz w:val="24"/>
          <w:szCs w:val="24"/>
          <w:lang w:val="uk-UA"/>
        </w:rPr>
      </w:pPr>
      <w:r w:rsidRPr="008E412E">
        <w:rPr>
          <w:rFonts w:ascii="Times New Roman" w:hAnsi="Times New Roman" w:cs="Times New Roman"/>
          <w:sz w:val="24"/>
          <w:szCs w:val="24"/>
          <w:lang w:val="uk-UA"/>
        </w:rPr>
        <w:t xml:space="preserve">                                 </w:t>
      </w:r>
      <w:r w:rsidRPr="008E412E">
        <w:rPr>
          <w:rFonts w:ascii="Times New Roman" w:hAnsi="Times New Roman" w:cs="Times New Roman"/>
          <w:b/>
          <w:sz w:val="24"/>
          <w:szCs w:val="24"/>
          <w:lang w:val="uk-UA"/>
        </w:rPr>
        <w:t>Л</w:t>
      </w:r>
      <w:r w:rsidR="005E16E9">
        <w:rPr>
          <w:rFonts w:ascii="Times New Roman" w:hAnsi="Times New Roman" w:cs="Times New Roman"/>
          <w:b/>
          <w:sz w:val="24"/>
          <w:szCs w:val="24"/>
          <w:lang w:val="uk-UA"/>
        </w:rPr>
        <w:t xml:space="preserve">ілія </w:t>
      </w:r>
      <w:r w:rsidR="005E16E9" w:rsidRPr="008E412E">
        <w:rPr>
          <w:rFonts w:ascii="Times New Roman" w:hAnsi="Times New Roman" w:cs="Times New Roman"/>
          <w:b/>
          <w:sz w:val="24"/>
          <w:szCs w:val="24"/>
          <w:lang w:val="uk-UA"/>
        </w:rPr>
        <w:t>ЗОЛОТУХІНА</w:t>
      </w:r>
      <w:r w:rsidRPr="008E412E">
        <w:rPr>
          <w:rFonts w:ascii="Times New Roman" w:hAnsi="Times New Roman" w:cs="Times New Roman"/>
          <w:sz w:val="24"/>
          <w:szCs w:val="24"/>
          <w:lang w:val="uk-UA"/>
        </w:rPr>
        <w:t xml:space="preserve"> </w:t>
      </w:r>
    </w:p>
    <w:p w:rsidR="007C6B96" w:rsidRPr="008E412E" w:rsidRDefault="007C6B96" w:rsidP="007C6B96">
      <w:pPr>
        <w:pStyle w:val="a3"/>
        <w:ind w:left="4820"/>
        <w:rPr>
          <w:sz w:val="24"/>
          <w:szCs w:val="24"/>
          <w:lang w:val="uk-UA"/>
        </w:rPr>
      </w:pPr>
      <w:r w:rsidRPr="008E412E">
        <w:rPr>
          <w:rFonts w:ascii="Times New Roman" w:hAnsi="Times New Roman" w:cs="Times New Roman"/>
          <w:sz w:val="24"/>
          <w:szCs w:val="24"/>
          <w:lang w:val="uk-UA"/>
        </w:rPr>
        <w:t>________________</w:t>
      </w:r>
      <w:r w:rsidRPr="008E412E">
        <w:rPr>
          <w:sz w:val="24"/>
          <w:szCs w:val="24"/>
          <w:lang w:val="uk-UA"/>
        </w:rPr>
        <w:t xml:space="preserve">      </w:t>
      </w:r>
    </w:p>
    <w:p w:rsidR="007C6B96" w:rsidRPr="008E412E" w:rsidRDefault="007C6B96" w:rsidP="007C6B96">
      <w:pPr>
        <w:pStyle w:val="a3"/>
        <w:ind w:left="4820"/>
        <w:rPr>
          <w:rFonts w:ascii="Times New Roman" w:hAnsi="Times New Roman" w:cs="Times New Roman"/>
          <w:sz w:val="18"/>
          <w:szCs w:val="18"/>
          <w:lang w:val="uk-UA"/>
        </w:rPr>
      </w:pPr>
      <w:r w:rsidRPr="008E412E">
        <w:rPr>
          <w:rFonts w:ascii="Times New Roman" w:hAnsi="Times New Roman" w:cs="Times New Roman"/>
          <w:sz w:val="24"/>
          <w:szCs w:val="24"/>
          <w:lang w:val="uk-UA"/>
        </w:rPr>
        <w:t xml:space="preserve">           </w:t>
      </w:r>
      <w:r w:rsidRPr="008E412E">
        <w:rPr>
          <w:rFonts w:ascii="Times New Roman" w:hAnsi="Times New Roman" w:cs="Times New Roman"/>
          <w:sz w:val="18"/>
          <w:szCs w:val="18"/>
          <w:lang w:val="uk-UA"/>
        </w:rPr>
        <w:t xml:space="preserve">    (підпис)</w:t>
      </w:r>
    </w:p>
    <w:p w:rsidR="007C6B96" w:rsidRPr="008E412E" w:rsidRDefault="007C6B96" w:rsidP="007C6B96">
      <w:pPr>
        <w:jc w:val="center"/>
        <w:rPr>
          <w:rFonts w:ascii="Times New Roman" w:hAnsi="Times New Roman" w:cs="Times New Roman"/>
          <w:b/>
          <w:sz w:val="28"/>
          <w:szCs w:val="28"/>
          <w:lang w:val="uk-UA"/>
        </w:rPr>
      </w:pPr>
    </w:p>
    <w:p w:rsidR="007C6B96" w:rsidRPr="008E412E" w:rsidRDefault="007C6B96" w:rsidP="007C6B96">
      <w:pPr>
        <w:jc w:val="center"/>
        <w:rPr>
          <w:rFonts w:ascii="Times New Roman" w:hAnsi="Times New Roman" w:cs="Times New Roman"/>
          <w:b/>
          <w:sz w:val="28"/>
          <w:szCs w:val="28"/>
          <w:lang w:val="uk-UA"/>
        </w:rPr>
      </w:pPr>
    </w:p>
    <w:p w:rsidR="007C6B96" w:rsidRPr="008E412E" w:rsidRDefault="007C6B96" w:rsidP="007C6B96">
      <w:pPr>
        <w:jc w:val="center"/>
        <w:rPr>
          <w:rFonts w:ascii="Times New Roman" w:hAnsi="Times New Roman" w:cs="Times New Roman"/>
          <w:b/>
          <w:sz w:val="28"/>
          <w:szCs w:val="28"/>
          <w:lang w:val="uk-UA"/>
        </w:rPr>
      </w:pPr>
      <w:r w:rsidRPr="008E412E">
        <w:rPr>
          <w:rFonts w:ascii="Times New Roman" w:hAnsi="Times New Roman" w:cs="Times New Roman"/>
          <w:b/>
          <w:sz w:val="28"/>
          <w:szCs w:val="28"/>
          <w:lang w:val="uk-UA"/>
        </w:rPr>
        <w:t>Дніпро – 2019</w:t>
      </w:r>
    </w:p>
    <w:p w:rsidR="007C6B96" w:rsidRPr="008E412E" w:rsidRDefault="007C6B96" w:rsidP="007C6B96">
      <w:pPr>
        <w:jc w:val="both"/>
        <w:rPr>
          <w:rFonts w:ascii="Times New Roman" w:hAnsi="Times New Roman" w:cs="Times New Roman"/>
          <w:sz w:val="28"/>
          <w:szCs w:val="28"/>
          <w:lang w:val="uk-UA"/>
        </w:rPr>
      </w:pPr>
      <w:r w:rsidRPr="007C6B96">
        <w:rPr>
          <w:rFonts w:ascii="Times New Roman" w:hAnsi="Times New Roman" w:cs="Times New Roman"/>
          <w:sz w:val="28"/>
          <w:szCs w:val="28"/>
          <w:lang w:val="uk-UA"/>
        </w:rPr>
        <w:lastRenderedPageBreak/>
        <w:t>Корпоративне право</w:t>
      </w:r>
      <w:r w:rsidRPr="008E412E">
        <w:rPr>
          <w:rFonts w:ascii="Times New Roman" w:hAnsi="Times New Roman" w:cs="Times New Roman"/>
          <w:sz w:val="28"/>
          <w:szCs w:val="28"/>
          <w:lang w:val="uk-UA"/>
        </w:rPr>
        <w:t xml:space="preserve"> // Плани семінарських (практичних) занять для денної форми навчання. – Дніпро:  Дніпропетровський державний університет внутрішніх справ, 2019. –  </w:t>
      </w:r>
      <w:r w:rsidR="00B135B4">
        <w:rPr>
          <w:rFonts w:ascii="Times New Roman" w:hAnsi="Times New Roman" w:cs="Times New Roman"/>
          <w:sz w:val="28"/>
          <w:szCs w:val="28"/>
          <w:lang w:val="uk-UA"/>
        </w:rPr>
        <w:t>22</w:t>
      </w:r>
      <w:r w:rsidRPr="008E412E">
        <w:rPr>
          <w:rFonts w:ascii="Times New Roman" w:hAnsi="Times New Roman" w:cs="Times New Roman"/>
          <w:sz w:val="28"/>
          <w:szCs w:val="28"/>
          <w:lang w:val="uk-UA"/>
        </w:rPr>
        <w:t xml:space="preserve"> с. </w:t>
      </w:r>
    </w:p>
    <w:p w:rsidR="007C6B96" w:rsidRPr="008E412E" w:rsidRDefault="007C6B96" w:rsidP="007C6B96">
      <w:pPr>
        <w:jc w:val="both"/>
        <w:rPr>
          <w:rFonts w:ascii="Times New Roman" w:hAnsi="Times New Roman" w:cs="Times New Roman"/>
          <w:sz w:val="28"/>
          <w:szCs w:val="28"/>
          <w:lang w:val="uk-UA"/>
        </w:rPr>
      </w:pPr>
    </w:p>
    <w:p w:rsidR="007C6B96" w:rsidRPr="008E412E" w:rsidRDefault="007C6B96" w:rsidP="007C6B96">
      <w:pPr>
        <w:jc w:val="both"/>
        <w:rPr>
          <w:rFonts w:ascii="Times New Roman" w:hAnsi="Times New Roman" w:cs="Times New Roman"/>
          <w:sz w:val="28"/>
          <w:szCs w:val="28"/>
          <w:lang w:val="uk-UA"/>
        </w:rPr>
      </w:pPr>
    </w:p>
    <w:p w:rsidR="007C6B96" w:rsidRPr="008E412E" w:rsidRDefault="007C6B96" w:rsidP="007C6B96">
      <w:pPr>
        <w:rPr>
          <w:rFonts w:ascii="Times New Roman" w:hAnsi="Times New Roman" w:cs="Times New Roman"/>
          <w:sz w:val="28"/>
          <w:szCs w:val="28"/>
          <w:lang w:val="uk-UA"/>
        </w:rPr>
      </w:pPr>
      <w:r w:rsidRPr="008E412E">
        <w:rPr>
          <w:rFonts w:ascii="Times New Roman" w:hAnsi="Times New Roman" w:cs="Times New Roman"/>
          <w:b/>
          <w:sz w:val="28"/>
          <w:szCs w:val="28"/>
          <w:lang w:val="uk-UA"/>
        </w:rPr>
        <w:t>РОЗРОБНИК:</w:t>
      </w:r>
    </w:p>
    <w:p w:rsidR="007C6B96" w:rsidRPr="008E412E" w:rsidRDefault="007C6B96" w:rsidP="007C6B96">
      <w:pPr>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Тимченко Л.М.. старший викладач кафедри цивільно-правових дисциплін</w:t>
      </w:r>
    </w:p>
    <w:p w:rsidR="00D30814" w:rsidRDefault="00D30814">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Default="007C6B96">
      <w:pPr>
        <w:rPr>
          <w:lang w:val="uk-UA"/>
        </w:rPr>
      </w:pPr>
    </w:p>
    <w:p w:rsidR="007C6B96" w:rsidRPr="007C6B96" w:rsidRDefault="007C6B96" w:rsidP="007C6B96">
      <w:pPr>
        <w:jc w:val="center"/>
        <w:rPr>
          <w:rFonts w:ascii="Times New Roman" w:hAnsi="Times New Roman" w:cs="Times New Roman"/>
          <w:b/>
          <w:sz w:val="28"/>
          <w:szCs w:val="28"/>
          <w:lang w:val="uk-UA"/>
        </w:rPr>
      </w:pPr>
      <w:r w:rsidRPr="007C6B96">
        <w:rPr>
          <w:rFonts w:ascii="Times New Roman" w:hAnsi="Times New Roman" w:cs="Times New Roman"/>
          <w:b/>
          <w:sz w:val="28"/>
          <w:szCs w:val="28"/>
          <w:lang w:val="uk-UA"/>
        </w:rPr>
        <w:lastRenderedPageBreak/>
        <w:t xml:space="preserve">ТЕМА 1. </w:t>
      </w:r>
      <w:r w:rsidR="000414E4" w:rsidRPr="007C6B96">
        <w:rPr>
          <w:rFonts w:ascii="Times New Roman" w:hAnsi="Times New Roman" w:cs="Times New Roman"/>
          <w:b/>
          <w:snapToGrid w:val="0"/>
          <w:sz w:val="28"/>
          <w:szCs w:val="28"/>
          <w:lang w:val="uk-UA"/>
        </w:rPr>
        <w:t>ПОНЯТТЯ КОРПОРАТИВНОГО ПРАВА ТА КОРПОРАТИВНИХ ВІДНОСИН. ДЖЕРЕЛА КОРПОРАТИВНОГО ПРАВА</w:t>
      </w:r>
    </w:p>
    <w:p w:rsidR="007C6B96" w:rsidRDefault="007C6B96" w:rsidP="007C6B96">
      <w:pPr>
        <w:ind w:left="4536"/>
        <w:rPr>
          <w:lang w:val="uk-UA"/>
        </w:rPr>
      </w:pPr>
    </w:p>
    <w:p w:rsidR="007C6B96" w:rsidRDefault="007C6B96" w:rsidP="007C6B96">
      <w:pPr>
        <w:ind w:left="4536"/>
        <w:rPr>
          <w:lang w:val="uk-UA"/>
        </w:rPr>
      </w:pPr>
      <w:r w:rsidRPr="008E412E">
        <w:rPr>
          <w:rFonts w:ascii="Times New Roman" w:eastAsia="Times New Roman" w:hAnsi="Times New Roman" w:cs="Times New Roman"/>
          <w:b/>
          <w:i/>
          <w:sz w:val="28"/>
          <w:szCs w:val="28"/>
          <w:lang w:val="uk-UA"/>
        </w:rPr>
        <w:t>Семінарське заняття № 1  – 2  год.</w:t>
      </w:r>
    </w:p>
    <w:p w:rsidR="007C6B96" w:rsidRDefault="007C6B96" w:rsidP="007C6B96">
      <w:pPr>
        <w:ind w:left="4536"/>
        <w:rPr>
          <w:lang w:val="uk-UA"/>
        </w:rPr>
      </w:pPr>
    </w:p>
    <w:p w:rsidR="007C6B96" w:rsidRDefault="007C6B96" w:rsidP="007C6B96">
      <w:pPr>
        <w:jc w:val="center"/>
        <w:rPr>
          <w:rFonts w:ascii="Times New Roman" w:hAnsi="Times New Roman" w:cs="Times New Roman"/>
          <w:b/>
          <w:sz w:val="28"/>
          <w:szCs w:val="28"/>
          <w:lang w:val="uk-UA"/>
        </w:rPr>
      </w:pPr>
      <w:r w:rsidRPr="007C6B96">
        <w:rPr>
          <w:rFonts w:ascii="Times New Roman" w:hAnsi="Times New Roman" w:cs="Times New Roman"/>
          <w:b/>
          <w:sz w:val="28"/>
          <w:szCs w:val="28"/>
          <w:lang w:val="uk-UA"/>
        </w:rPr>
        <w:t>План</w:t>
      </w:r>
    </w:p>
    <w:p w:rsidR="007C6B96" w:rsidRPr="007C6B96" w:rsidRDefault="007C6B96" w:rsidP="007C6B96">
      <w:pPr>
        <w:pStyle w:val="a4"/>
        <w:numPr>
          <w:ilvl w:val="0"/>
          <w:numId w:val="1"/>
        </w:numPr>
        <w:jc w:val="both"/>
        <w:rPr>
          <w:rFonts w:ascii="Times New Roman" w:hAnsi="Times New Roman" w:cs="Times New Roman"/>
          <w:b/>
          <w:sz w:val="28"/>
          <w:szCs w:val="28"/>
          <w:lang w:val="uk-UA"/>
        </w:rPr>
      </w:pPr>
      <w:r w:rsidRPr="007C6B96">
        <w:rPr>
          <w:rFonts w:ascii="Times New Roman" w:hAnsi="Times New Roman" w:cs="Times New Roman"/>
          <w:sz w:val="28"/>
          <w:szCs w:val="28"/>
          <w:lang w:val="uk-UA"/>
        </w:rPr>
        <w:t xml:space="preserve">Поняття, предмет, метод корпоративного права. </w:t>
      </w:r>
    </w:p>
    <w:p w:rsidR="007C6B96" w:rsidRPr="007C6B96" w:rsidRDefault="007C6B96" w:rsidP="007C6B96">
      <w:pPr>
        <w:pStyle w:val="a4"/>
        <w:numPr>
          <w:ilvl w:val="0"/>
          <w:numId w:val="1"/>
        </w:numPr>
        <w:jc w:val="both"/>
        <w:rPr>
          <w:rFonts w:ascii="Times New Roman" w:hAnsi="Times New Roman" w:cs="Times New Roman"/>
          <w:b/>
          <w:sz w:val="28"/>
          <w:szCs w:val="28"/>
          <w:lang w:val="uk-UA"/>
        </w:rPr>
      </w:pPr>
      <w:r w:rsidRPr="000414E4">
        <w:rPr>
          <w:rFonts w:ascii="Times New Roman" w:hAnsi="Times New Roman" w:cs="Times New Roman"/>
          <w:sz w:val="28"/>
          <w:szCs w:val="28"/>
          <w:lang w:val="uk-UA"/>
        </w:rPr>
        <w:t>Принципи</w:t>
      </w:r>
      <w:r w:rsidRPr="00971405">
        <w:rPr>
          <w:rFonts w:ascii="Times New Roman" w:hAnsi="Times New Roman" w:cs="Times New Roman"/>
          <w:sz w:val="28"/>
          <w:szCs w:val="28"/>
        </w:rPr>
        <w:t xml:space="preserve"> корпоративного права.</w:t>
      </w:r>
    </w:p>
    <w:p w:rsidR="007C6B96" w:rsidRPr="000414E4" w:rsidRDefault="000414E4" w:rsidP="007C6B96">
      <w:pPr>
        <w:pStyle w:val="a4"/>
        <w:numPr>
          <w:ilvl w:val="0"/>
          <w:numId w:val="1"/>
        </w:numPr>
        <w:jc w:val="both"/>
        <w:rPr>
          <w:rFonts w:ascii="Times New Roman" w:hAnsi="Times New Roman" w:cs="Times New Roman"/>
          <w:b/>
          <w:sz w:val="28"/>
          <w:szCs w:val="28"/>
          <w:lang w:val="uk-UA"/>
        </w:rPr>
      </w:pPr>
      <w:r w:rsidRPr="00787B83">
        <w:rPr>
          <w:rFonts w:ascii="Times New Roman" w:hAnsi="Times New Roman" w:cs="Times New Roman"/>
          <w:sz w:val="28"/>
          <w:szCs w:val="28"/>
          <w:lang w:val="uk-UA"/>
        </w:rPr>
        <w:t>Корпоративні відносини та їх особливості. Підстави виникнення корпоративних правовідносин.</w:t>
      </w:r>
    </w:p>
    <w:p w:rsidR="000414E4" w:rsidRPr="000414E4" w:rsidRDefault="000414E4" w:rsidP="007C6B96">
      <w:pPr>
        <w:pStyle w:val="a4"/>
        <w:numPr>
          <w:ilvl w:val="0"/>
          <w:numId w:val="1"/>
        </w:numPr>
        <w:jc w:val="both"/>
        <w:rPr>
          <w:rFonts w:ascii="Times New Roman" w:hAnsi="Times New Roman" w:cs="Times New Roman"/>
          <w:b/>
          <w:sz w:val="28"/>
          <w:szCs w:val="28"/>
          <w:lang w:val="uk-UA"/>
        </w:rPr>
      </w:pPr>
      <w:r w:rsidRPr="00787B83">
        <w:rPr>
          <w:rFonts w:ascii="Times New Roman" w:hAnsi="Times New Roman" w:cs="Times New Roman"/>
          <w:sz w:val="28"/>
          <w:szCs w:val="28"/>
          <w:lang w:val="uk-UA"/>
        </w:rPr>
        <w:t>Суб’єкти корпоративних відносин, їх права та обов’язки.</w:t>
      </w:r>
    </w:p>
    <w:p w:rsidR="000414E4" w:rsidRPr="007C6B96" w:rsidRDefault="000414E4" w:rsidP="007C6B96">
      <w:pPr>
        <w:pStyle w:val="a4"/>
        <w:numPr>
          <w:ilvl w:val="0"/>
          <w:numId w:val="1"/>
        </w:numPr>
        <w:jc w:val="both"/>
        <w:rPr>
          <w:rFonts w:ascii="Times New Roman" w:hAnsi="Times New Roman" w:cs="Times New Roman"/>
          <w:b/>
          <w:sz w:val="28"/>
          <w:szCs w:val="28"/>
          <w:lang w:val="uk-UA"/>
        </w:rPr>
      </w:pPr>
      <w:r w:rsidRPr="00787B83">
        <w:rPr>
          <w:rFonts w:ascii="Times New Roman" w:hAnsi="Times New Roman" w:cs="Times New Roman"/>
          <w:sz w:val="28"/>
          <w:szCs w:val="28"/>
          <w:lang w:val="uk-UA"/>
        </w:rPr>
        <w:t>Поняття і види джерел корпоративного права.</w:t>
      </w:r>
    </w:p>
    <w:p w:rsidR="00D77842" w:rsidRDefault="00D77842" w:rsidP="007C6B96">
      <w:pPr>
        <w:jc w:val="both"/>
        <w:rPr>
          <w:rFonts w:ascii="Times New Roman" w:hAnsi="Times New Roman" w:cs="Times New Roman"/>
          <w:b/>
          <w:i/>
          <w:sz w:val="28"/>
          <w:szCs w:val="28"/>
          <w:lang w:val="uk-UA"/>
        </w:rPr>
      </w:pPr>
    </w:p>
    <w:p w:rsidR="007C6B96" w:rsidRPr="000414E4" w:rsidRDefault="007C6B96" w:rsidP="007C6B96">
      <w:pPr>
        <w:jc w:val="both"/>
        <w:rPr>
          <w:rFonts w:ascii="Times New Roman" w:hAnsi="Times New Roman" w:cs="Times New Roman"/>
          <w:i/>
          <w:sz w:val="28"/>
          <w:szCs w:val="28"/>
          <w:lang w:val="uk-UA"/>
        </w:rPr>
      </w:pPr>
      <w:r w:rsidRPr="000414E4">
        <w:rPr>
          <w:rFonts w:ascii="Times New Roman" w:hAnsi="Times New Roman" w:cs="Times New Roman"/>
          <w:b/>
          <w:i/>
          <w:sz w:val="28"/>
          <w:szCs w:val="28"/>
          <w:lang w:val="uk-UA"/>
        </w:rPr>
        <w:t>Основні поняття, терміни та категорії, що підлягають засвоєнню:</w:t>
      </w:r>
      <w:r w:rsidR="000414E4" w:rsidRPr="000414E4">
        <w:rPr>
          <w:rFonts w:ascii="Times New Roman" w:hAnsi="Times New Roman" w:cs="Times New Roman"/>
          <w:i/>
          <w:sz w:val="28"/>
          <w:szCs w:val="28"/>
          <w:lang w:val="uk-UA"/>
        </w:rPr>
        <w:t xml:space="preserve"> поняття, предмет корпоративного права,  метод корпоративного права, принципи</w:t>
      </w:r>
      <w:r w:rsidR="000414E4" w:rsidRPr="000414E4">
        <w:rPr>
          <w:rFonts w:ascii="Times New Roman" w:hAnsi="Times New Roman" w:cs="Times New Roman"/>
          <w:i/>
          <w:sz w:val="28"/>
          <w:szCs w:val="28"/>
        </w:rPr>
        <w:t xml:space="preserve"> корпоративного права</w:t>
      </w:r>
      <w:r w:rsidR="000414E4" w:rsidRPr="000414E4">
        <w:rPr>
          <w:rFonts w:ascii="Times New Roman" w:hAnsi="Times New Roman" w:cs="Times New Roman"/>
          <w:i/>
          <w:sz w:val="28"/>
          <w:szCs w:val="28"/>
          <w:lang w:val="uk-UA"/>
        </w:rPr>
        <w:t>, корпоративні відносини, підстави виникнення корпоративних правовідносин, суб’єкти корпоративних відносин, поняття і види джерел корпоративного права.</w:t>
      </w:r>
    </w:p>
    <w:p w:rsidR="00D77842" w:rsidRDefault="00D77842" w:rsidP="000414E4">
      <w:pPr>
        <w:widowControl w:val="0"/>
        <w:jc w:val="both"/>
        <w:rPr>
          <w:rFonts w:ascii="Times New Roman" w:hAnsi="Times New Roman" w:cs="Times New Roman"/>
          <w:b/>
          <w:sz w:val="28"/>
          <w:szCs w:val="28"/>
          <w:lang w:val="uk-UA"/>
        </w:rPr>
      </w:pPr>
    </w:p>
    <w:p w:rsidR="000414E4" w:rsidRPr="008E412E" w:rsidRDefault="000414E4" w:rsidP="000414E4">
      <w:pPr>
        <w:widowControl w:val="0"/>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Навички, які мають бути напрацьовані під час заняття:</w:t>
      </w:r>
      <w:r w:rsidRPr="008E412E">
        <w:rPr>
          <w:rFonts w:ascii="Times New Roman" w:hAnsi="Times New Roman" w:cs="Times New Roman"/>
          <w:sz w:val="28"/>
          <w:szCs w:val="28"/>
          <w:lang w:val="uk-UA"/>
        </w:rPr>
        <w:t xml:space="preserve"> </w:t>
      </w:r>
    </w:p>
    <w:p w:rsidR="000414E4" w:rsidRPr="008E412E" w:rsidRDefault="000414E4" w:rsidP="00D77842">
      <w:pPr>
        <w:numPr>
          <w:ilvl w:val="0"/>
          <w:numId w:val="2"/>
        </w:numPr>
        <w:spacing w:after="0" w:line="240" w:lineRule="auto"/>
        <w:ind w:left="851" w:firstLine="0"/>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поняття</w:t>
      </w:r>
      <w:r w:rsidRPr="008E412E">
        <w:rPr>
          <w:rFonts w:ascii="Times New Roman" w:hAnsi="Times New Roman" w:cs="Times New Roman"/>
          <w:snapToGrid w:val="0"/>
          <w:sz w:val="28"/>
          <w:szCs w:val="28"/>
          <w:lang w:val="uk-UA"/>
        </w:rPr>
        <w:t xml:space="preserve"> </w:t>
      </w:r>
      <w:r w:rsidR="00D77842">
        <w:rPr>
          <w:rFonts w:ascii="Times New Roman" w:hAnsi="Times New Roman" w:cs="Times New Roman"/>
          <w:snapToGrid w:val="0"/>
          <w:sz w:val="28"/>
          <w:szCs w:val="28"/>
          <w:lang w:val="uk-UA"/>
        </w:rPr>
        <w:t>корпоративного</w:t>
      </w:r>
      <w:r w:rsidRPr="008E412E">
        <w:rPr>
          <w:rFonts w:ascii="Times New Roman" w:hAnsi="Times New Roman" w:cs="Times New Roman"/>
          <w:sz w:val="28"/>
          <w:szCs w:val="28"/>
          <w:lang w:val="uk-UA"/>
        </w:rPr>
        <w:t xml:space="preserve"> права;</w:t>
      </w:r>
    </w:p>
    <w:p w:rsidR="000414E4" w:rsidRPr="008E412E" w:rsidRDefault="000414E4" w:rsidP="00D77842">
      <w:pPr>
        <w:numPr>
          <w:ilvl w:val="0"/>
          <w:numId w:val="2"/>
        </w:numPr>
        <w:spacing w:after="0" w:line="240" w:lineRule="auto"/>
        <w:ind w:left="851" w:firstLine="0"/>
        <w:jc w:val="both"/>
        <w:rPr>
          <w:rFonts w:ascii="Times New Roman" w:hAnsi="Times New Roman" w:cs="Times New Roman"/>
          <w:color w:val="000000"/>
          <w:sz w:val="28"/>
          <w:szCs w:val="28"/>
          <w:lang w:val="uk-UA"/>
        </w:rPr>
      </w:pPr>
      <w:r w:rsidRPr="008E412E">
        <w:rPr>
          <w:rFonts w:ascii="Times New Roman" w:hAnsi="Times New Roman" w:cs="Times New Roman"/>
          <w:color w:val="000000"/>
          <w:sz w:val="28"/>
          <w:szCs w:val="28"/>
          <w:lang w:val="uk-UA"/>
        </w:rPr>
        <w:t xml:space="preserve">предмет, метод, принципи </w:t>
      </w:r>
      <w:r w:rsidR="00D77842">
        <w:rPr>
          <w:rFonts w:ascii="Times New Roman" w:hAnsi="Times New Roman" w:cs="Times New Roman"/>
          <w:color w:val="000000"/>
          <w:sz w:val="28"/>
          <w:szCs w:val="28"/>
          <w:lang w:val="uk-UA"/>
        </w:rPr>
        <w:t xml:space="preserve">корпоративного </w:t>
      </w:r>
      <w:r w:rsidRPr="008E412E">
        <w:rPr>
          <w:rFonts w:ascii="Times New Roman" w:hAnsi="Times New Roman" w:cs="Times New Roman"/>
          <w:color w:val="000000"/>
          <w:sz w:val="28"/>
          <w:szCs w:val="28"/>
          <w:lang w:val="uk-UA"/>
        </w:rPr>
        <w:t>права;</w:t>
      </w:r>
    </w:p>
    <w:p w:rsidR="000414E4" w:rsidRPr="008E412E" w:rsidRDefault="000414E4" w:rsidP="00D77842">
      <w:pPr>
        <w:numPr>
          <w:ilvl w:val="0"/>
          <w:numId w:val="2"/>
        </w:numPr>
        <w:spacing w:after="0" w:line="240" w:lineRule="auto"/>
        <w:ind w:left="851" w:firstLine="0"/>
        <w:jc w:val="both"/>
        <w:rPr>
          <w:rFonts w:ascii="Times New Roman" w:hAnsi="Times New Roman" w:cs="Times New Roman"/>
          <w:color w:val="000000"/>
          <w:sz w:val="28"/>
          <w:szCs w:val="28"/>
          <w:lang w:val="uk-UA"/>
        </w:rPr>
      </w:pPr>
      <w:r w:rsidRPr="008E412E">
        <w:rPr>
          <w:rFonts w:ascii="Times New Roman" w:hAnsi="Times New Roman" w:cs="Times New Roman"/>
          <w:color w:val="000000"/>
          <w:sz w:val="28"/>
          <w:szCs w:val="28"/>
          <w:lang w:val="uk-UA"/>
        </w:rPr>
        <w:t xml:space="preserve">поняття, види та особливості </w:t>
      </w:r>
      <w:r w:rsidR="00D77842">
        <w:rPr>
          <w:rFonts w:ascii="Times New Roman" w:hAnsi="Times New Roman" w:cs="Times New Roman"/>
          <w:color w:val="000000"/>
          <w:sz w:val="28"/>
          <w:szCs w:val="28"/>
          <w:lang w:val="uk-UA"/>
        </w:rPr>
        <w:t>корпоративних</w:t>
      </w:r>
      <w:r w:rsidRPr="008E412E">
        <w:rPr>
          <w:rFonts w:ascii="Times New Roman" w:hAnsi="Times New Roman" w:cs="Times New Roman"/>
          <w:color w:val="000000"/>
          <w:sz w:val="28"/>
          <w:szCs w:val="28"/>
          <w:lang w:val="uk-UA"/>
        </w:rPr>
        <w:t xml:space="preserve"> правовідносин.</w:t>
      </w:r>
    </w:p>
    <w:p w:rsidR="000414E4" w:rsidRPr="008E412E" w:rsidRDefault="000414E4" w:rsidP="000414E4">
      <w:pPr>
        <w:spacing w:after="0" w:line="240" w:lineRule="auto"/>
        <w:ind w:left="1495"/>
        <w:jc w:val="both"/>
        <w:rPr>
          <w:rFonts w:ascii="Times New Roman" w:hAnsi="Times New Roman" w:cs="Times New Roman"/>
          <w:color w:val="000000"/>
          <w:sz w:val="28"/>
          <w:szCs w:val="28"/>
          <w:lang w:val="uk-UA"/>
        </w:rPr>
      </w:pPr>
    </w:p>
    <w:p w:rsidR="000414E4" w:rsidRPr="008E412E" w:rsidRDefault="000414E4" w:rsidP="000414E4">
      <w:pPr>
        <w:widowControl w:val="0"/>
        <w:jc w:val="both"/>
        <w:rPr>
          <w:rFonts w:ascii="Times New Roman" w:hAnsi="Times New Roman" w:cs="Times New Roman"/>
          <w:snapToGrid w:val="0"/>
          <w:sz w:val="28"/>
          <w:szCs w:val="28"/>
          <w:lang w:val="uk-UA"/>
        </w:rPr>
      </w:pPr>
      <w:r w:rsidRPr="008E412E">
        <w:rPr>
          <w:rFonts w:ascii="Times New Roman" w:hAnsi="Times New Roman" w:cs="Times New Roman"/>
          <w:b/>
          <w:snapToGrid w:val="0"/>
          <w:sz w:val="28"/>
          <w:szCs w:val="28"/>
          <w:lang w:val="uk-UA"/>
        </w:rPr>
        <w:t>Уміння, які мають бути вироблені під час заняття:</w:t>
      </w:r>
      <w:r w:rsidRPr="008E412E">
        <w:rPr>
          <w:rFonts w:ascii="Times New Roman" w:hAnsi="Times New Roman" w:cs="Times New Roman"/>
          <w:snapToGrid w:val="0"/>
          <w:sz w:val="28"/>
          <w:szCs w:val="28"/>
          <w:lang w:val="uk-UA"/>
        </w:rPr>
        <w:t xml:space="preserve"> </w:t>
      </w:r>
    </w:p>
    <w:p w:rsidR="000414E4" w:rsidRPr="008E412E" w:rsidRDefault="000414E4" w:rsidP="00D77842">
      <w:pPr>
        <w:numPr>
          <w:ilvl w:val="0"/>
          <w:numId w:val="2"/>
        </w:numPr>
        <w:tabs>
          <w:tab w:val="left" w:pos="567"/>
        </w:tabs>
        <w:spacing w:after="0" w:line="240" w:lineRule="auto"/>
        <w:ind w:left="567" w:firstLine="426"/>
        <w:jc w:val="both"/>
        <w:rPr>
          <w:rFonts w:ascii="Times New Roman" w:hAnsi="Times New Roman" w:cs="Times New Roman"/>
          <w:color w:val="000000"/>
          <w:sz w:val="28"/>
          <w:szCs w:val="28"/>
          <w:lang w:val="uk-UA"/>
        </w:rPr>
      </w:pPr>
      <w:r w:rsidRPr="008E412E">
        <w:rPr>
          <w:rFonts w:ascii="Times New Roman" w:hAnsi="Times New Roman" w:cs="Times New Roman"/>
          <w:sz w:val="28"/>
          <w:szCs w:val="28"/>
          <w:lang w:val="uk-UA"/>
        </w:rPr>
        <w:t xml:space="preserve">розкрити особливості </w:t>
      </w:r>
      <w:r w:rsidR="00D77842">
        <w:rPr>
          <w:rFonts w:ascii="Times New Roman" w:hAnsi="Times New Roman" w:cs="Times New Roman"/>
          <w:snapToGrid w:val="0"/>
          <w:sz w:val="28"/>
          <w:szCs w:val="28"/>
          <w:lang w:val="uk-UA"/>
        </w:rPr>
        <w:t>корпоративного</w:t>
      </w:r>
      <w:r w:rsidRPr="008E412E">
        <w:rPr>
          <w:rFonts w:ascii="Times New Roman" w:hAnsi="Times New Roman" w:cs="Times New Roman"/>
          <w:sz w:val="28"/>
          <w:szCs w:val="28"/>
          <w:lang w:val="uk-UA"/>
        </w:rPr>
        <w:t xml:space="preserve"> права як </w:t>
      </w:r>
      <w:r w:rsidR="00D77842" w:rsidRPr="00971405">
        <w:rPr>
          <w:rFonts w:ascii="Times New Roman" w:hAnsi="Times New Roman" w:cs="Times New Roman"/>
          <w:sz w:val="28"/>
          <w:szCs w:val="28"/>
          <w:lang w:val="uk-UA"/>
        </w:rPr>
        <w:t>підгалуз</w:t>
      </w:r>
      <w:r w:rsidR="00D77842">
        <w:rPr>
          <w:rFonts w:ascii="Times New Roman" w:hAnsi="Times New Roman" w:cs="Times New Roman"/>
          <w:sz w:val="28"/>
          <w:szCs w:val="28"/>
          <w:lang w:val="uk-UA"/>
        </w:rPr>
        <w:t>і</w:t>
      </w:r>
      <w:r w:rsidR="00D77842" w:rsidRPr="00971405">
        <w:rPr>
          <w:rFonts w:ascii="Times New Roman" w:hAnsi="Times New Roman" w:cs="Times New Roman"/>
          <w:sz w:val="28"/>
          <w:szCs w:val="28"/>
          <w:lang w:val="uk-UA"/>
        </w:rPr>
        <w:t xml:space="preserve"> цивільного права України</w:t>
      </w:r>
      <w:r w:rsidRPr="008E412E">
        <w:rPr>
          <w:rFonts w:ascii="Times New Roman" w:hAnsi="Times New Roman" w:cs="Times New Roman"/>
          <w:color w:val="000000"/>
          <w:sz w:val="28"/>
          <w:szCs w:val="28"/>
          <w:lang w:val="uk-UA"/>
        </w:rPr>
        <w:t>;</w:t>
      </w:r>
    </w:p>
    <w:p w:rsidR="000414E4" w:rsidRPr="008E412E" w:rsidRDefault="000414E4" w:rsidP="00D77842">
      <w:pPr>
        <w:numPr>
          <w:ilvl w:val="0"/>
          <w:numId w:val="2"/>
        </w:numPr>
        <w:tabs>
          <w:tab w:val="left" w:pos="567"/>
        </w:tabs>
        <w:spacing w:after="0" w:line="240" w:lineRule="auto"/>
        <w:ind w:left="567" w:firstLine="426"/>
        <w:jc w:val="both"/>
        <w:rPr>
          <w:rFonts w:ascii="Times New Roman" w:hAnsi="Times New Roman" w:cs="Times New Roman"/>
          <w:color w:val="000000"/>
          <w:sz w:val="28"/>
          <w:szCs w:val="28"/>
          <w:lang w:val="uk-UA"/>
        </w:rPr>
      </w:pPr>
      <w:r w:rsidRPr="008E412E">
        <w:rPr>
          <w:rFonts w:ascii="Times New Roman" w:hAnsi="Times New Roman" w:cs="Times New Roman"/>
          <w:color w:val="000000"/>
          <w:sz w:val="28"/>
          <w:szCs w:val="28"/>
          <w:lang w:val="uk-UA"/>
        </w:rPr>
        <w:t xml:space="preserve">розкрити особливості предмета, метода та принципів </w:t>
      </w:r>
      <w:r w:rsidR="00D77842">
        <w:rPr>
          <w:rFonts w:ascii="Times New Roman" w:hAnsi="Times New Roman" w:cs="Times New Roman"/>
          <w:snapToGrid w:val="0"/>
          <w:sz w:val="28"/>
          <w:szCs w:val="28"/>
          <w:lang w:val="uk-UA"/>
        </w:rPr>
        <w:t>корпоративного</w:t>
      </w:r>
      <w:r w:rsidRPr="008E412E">
        <w:rPr>
          <w:rFonts w:ascii="Times New Roman" w:hAnsi="Times New Roman" w:cs="Times New Roman"/>
          <w:color w:val="000000"/>
          <w:sz w:val="28"/>
          <w:szCs w:val="28"/>
          <w:lang w:val="uk-UA"/>
        </w:rPr>
        <w:t xml:space="preserve"> права;</w:t>
      </w:r>
    </w:p>
    <w:p w:rsidR="000414E4" w:rsidRPr="00D77842" w:rsidRDefault="000414E4" w:rsidP="00D77842">
      <w:pPr>
        <w:pStyle w:val="1"/>
        <w:numPr>
          <w:ilvl w:val="0"/>
          <w:numId w:val="2"/>
        </w:numPr>
        <w:tabs>
          <w:tab w:val="left" w:pos="567"/>
        </w:tabs>
        <w:ind w:left="567" w:firstLine="426"/>
        <w:rPr>
          <w:b/>
          <w:szCs w:val="28"/>
          <w:lang w:val="uk-UA"/>
        </w:rPr>
      </w:pPr>
      <w:r w:rsidRPr="008E412E">
        <w:rPr>
          <w:color w:val="000000"/>
          <w:szCs w:val="28"/>
          <w:lang w:val="uk-UA"/>
        </w:rPr>
        <w:t xml:space="preserve">кваліфікувати певні відносини як </w:t>
      </w:r>
      <w:r w:rsidR="00D77842">
        <w:rPr>
          <w:snapToGrid w:val="0"/>
          <w:szCs w:val="28"/>
          <w:lang w:val="uk-UA"/>
        </w:rPr>
        <w:t>корпоративні</w:t>
      </w:r>
      <w:r w:rsidRPr="008E412E">
        <w:rPr>
          <w:color w:val="000000"/>
          <w:szCs w:val="28"/>
          <w:lang w:val="uk-UA"/>
        </w:rPr>
        <w:t xml:space="preserve"> та відмежовувати їх від інших правовідносин.</w:t>
      </w:r>
    </w:p>
    <w:p w:rsidR="00D77842" w:rsidRPr="008E412E" w:rsidRDefault="00D77842" w:rsidP="00D77842">
      <w:pPr>
        <w:pStyle w:val="1"/>
        <w:tabs>
          <w:tab w:val="left" w:pos="567"/>
        </w:tabs>
        <w:ind w:left="993"/>
        <w:rPr>
          <w:b/>
          <w:szCs w:val="28"/>
          <w:lang w:val="uk-UA"/>
        </w:rPr>
      </w:pPr>
    </w:p>
    <w:p w:rsidR="00122805" w:rsidRPr="008E412E" w:rsidRDefault="00122805" w:rsidP="00122805">
      <w:pPr>
        <w:ind w:firstLine="567"/>
        <w:rPr>
          <w:rFonts w:ascii="Times New Roman" w:hAnsi="Times New Roman" w:cs="Times New Roman"/>
          <w:b/>
          <w:sz w:val="28"/>
          <w:szCs w:val="28"/>
          <w:lang w:val="uk-UA"/>
        </w:rPr>
      </w:pPr>
      <w:r w:rsidRPr="008E412E">
        <w:rPr>
          <w:rFonts w:ascii="Times New Roman" w:hAnsi="Times New Roman" w:cs="Times New Roman"/>
          <w:b/>
          <w:sz w:val="28"/>
          <w:szCs w:val="28"/>
          <w:lang w:val="uk-UA"/>
        </w:rPr>
        <w:t>Завдання для самостійної роботи до Теми 1:</w:t>
      </w:r>
    </w:p>
    <w:p w:rsidR="00122805" w:rsidRPr="008E412E" w:rsidRDefault="00122805" w:rsidP="00122805">
      <w:pPr>
        <w:spacing w:after="3" w:line="247" w:lineRule="auto"/>
        <w:ind w:left="527" w:right="2"/>
        <w:jc w:val="both"/>
        <w:rPr>
          <w:rFonts w:ascii="Times New Roman" w:hAnsi="Times New Roman" w:cs="Times New Roman"/>
          <w:sz w:val="28"/>
          <w:szCs w:val="28"/>
          <w:lang w:val="uk-UA"/>
        </w:rPr>
      </w:pPr>
      <w:r w:rsidRPr="008E412E">
        <w:rPr>
          <w:rFonts w:ascii="Times New Roman" w:hAnsi="Times New Roman" w:cs="Times New Roman"/>
          <w:i/>
          <w:sz w:val="28"/>
          <w:szCs w:val="28"/>
          <w:lang w:val="uk-UA"/>
        </w:rPr>
        <w:lastRenderedPageBreak/>
        <w:t xml:space="preserve"> </w:t>
      </w:r>
    </w:p>
    <w:p w:rsidR="00122805" w:rsidRDefault="00122805" w:rsidP="00122805">
      <w:pPr>
        <w:ind w:firstLine="720"/>
        <w:jc w:val="both"/>
        <w:rPr>
          <w:rFonts w:ascii="Times New Roman" w:eastAsia="Calibri" w:hAnsi="Times New Roman" w:cs="Times New Roman"/>
          <w:sz w:val="28"/>
          <w:szCs w:val="28"/>
          <w:lang w:val="uk-UA"/>
        </w:rPr>
      </w:pPr>
      <w:r w:rsidRPr="008E412E">
        <w:rPr>
          <w:rFonts w:ascii="Times New Roman" w:eastAsia="Calibri" w:hAnsi="Times New Roman" w:cs="Times New Roman"/>
          <w:sz w:val="28"/>
          <w:szCs w:val="28"/>
          <w:lang w:val="uk-UA"/>
        </w:rPr>
        <w:t xml:space="preserve">Підготуйте реферативні повідомлення (есе) за матеріалами публікацій в наукових періодичних виданнях, в яких висвітлюються сучасні проблеми </w:t>
      </w:r>
      <w:r>
        <w:rPr>
          <w:rFonts w:ascii="Times New Roman" w:eastAsia="Calibri" w:hAnsi="Times New Roman" w:cs="Times New Roman"/>
          <w:sz w:val="28"/>
          <w:szCs w:val="28"/>
          <w:lang w:val="uk-UA"/>
        </w:rPr>
        <w:t>корпоративного</w:t>
      </w:r>
      <w:r w:rsidRPr="008E412E">
        <w:rPr>
          <w:rFonts w:ascii="Times New Roman" w:eastAsia="Calibri" w:hAnsi="Times New Roman" w:cs="Times New Roman"/>
          <w:sz w:val="28"/>
          <w:szCs w:val="28"/>
          <w:lang w:val="uk-UA"/>
        </w:rPr>
        <w:t xml:space="preserve"> права.</w:t>
      </w:r>
    </w:p>
    <w:p w:rsidR="00122805" w:rsidRPr="008E412E" w:rsidRDefault="00122805" w:rsidP="00122805">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Індивідуальні завдання до Теми 1:</w:t>
      </w:r>
    </w:p>
    <w:p w:rsidR="00122805" w:rsidRPr="008E412E" w:rsidRDefault="00122805" w:rsidP="00122805">
      <w:pPr>
        <w:pStyle w:val="a4"/>
        <w:numPr>
          <w:ilvl w:val="0"/>
          <w:numId w:val="3"/>
        </w:num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Підготуйте мультимедійну презентацію за даною темою.</w:t>
      </w:r>
    </w:p>
    <w:p w:rsidR="00122805" w:rsidRPr="008E412E" w:rsidRDefault="00122805" w:rsidP="00122805">
      <w:pPr>
        <w:pStyle w:val="a4"/>
        <w:numPr>
          <w:ilvl w:val="0"/>
          <w:numId w:val="3"/>
        </w:num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Скласти 10 задач за даною темою.</w:t>
      </w:r>
    </w:p>
    <w:p w:rsidR="00122805" w:rsidRDefault="00122805" w:rsidP="00122805">
      <w:pPr>
        <w:ind w:firstLine="720"/>
        <w:jc w:val="both"/>
        <w:rPr>
          <w:rFonts w:ascii="Times New Roman" w:hAnsi="Times New Roman" w:cs="Times New Roman"/>
          <w:b/>
          <w:sz w:val="28"/>
          <w:szCs w:val="28"/>
          <w:lang w:val="uk-UA"/>
        </w:rPr>
      </w:pPr>
    </w:p>
    <w:p w:rsidR="00122805" w:rsidRDefault="00122805" w:rsidP="00122805">
      <w:pPr>
        <w:ind w:firstLine="720"/>
        <w:jc w:val="both"/>
        <w:rPr>
          <w:rFonts w:ascii="Times New Roman" w:hAnsi="Times New Roman" w:cs="Times New Roman"/>
          <w:b/>
          <w:sz w:val="28"/>
          <w:szCs w:val="28"/>
          <w:lang w:val="uk-UA"/>
        </w:rPr>
      </w:pPr>
    </w:p>
    <w:p w:rsidR="00122805" w:rsidRDefault="00122805" w:rsidP="00122805">
      <w:pPr>
        <w:ind w:firstLine="720"/>
        <w:jc w:val="both"/>
        <w:rPr>
          <w:rFonts w:ascii="Times New Roman" w:hAnsi="Times New Roman" w:cs="Times New Roman"/>
          <w:b/>
          <w:sz w:val="28"/>
          <w:szCs w:val="28"/>
          <w:lang w:val="uk-UA"/>
        </w:rPr>
      </w:pPr>
    </w:p>
    <w:p w:rsidR="00122805" w:rsidRDefault="00122805" w:rsidP="00122805">
      <w:pPr>
        <w:ind w:firstLine="720"/>
        <w:jc w:val="both"/>
        <w:rPr>
          <w:rFonts w:ascii="Times New Roman" w:hAnsi="Times New Roman" w:cs="Times New Roman"/>
          <w:b/>
          <w:sz w:val="28"/>
          <w:szCs w:val="28"/>
          <w:lang w:val="uk-UA"/>
        </w:rPr>
      </w:pPr>
    </w:p>
    <w:p w:rsidR="00122805" w:rsidRDefault="00122805" w:rsidP="00122805">
      <w:pPr>
        <w:ind w:firstLine="720"/>
        <w:jc w:val="both"/>
        <w:rPr>
          <w:rFonts w:ascii="Times New Roman" w:hAnsi="Times New Roman" w:cs="Times New Roman"/>
          <w:b/>
          <w:i/>
          <w:sz w:val="28"/>
          <w:szCs w:val="28"/>
          <w:lang w:val="uk-UA"/>
        </w:rPr>
      </w:pPr>
      <w:r w:rsidRPr="008E412E">
        <w:rPr>
          <w:rFonts w:ascii="Times New Roman" w:hAnsi="Times New Roman" w:cs="Times New Roman"/>
          <w:b/>
          <w:sz w:val="28"/>
          <w:szCs w:val="28"/>
          <w:lang w:val="uk-UA"/>
        </w:rPr>
        <w:t>ТЕМА 2.</w:t>
      </w:r>
      <w:r w:rsidRPr="00122805">
        <w:rPr>
          <w:rFonts w:ascii="Times New Roman" w:eastAsia="Times New Roman" w:hAnsi="Times New Roman" w:cs="Times New Roman"/>
          <w:b/>
          <w:sz w:val="28"/>
          <w:szCs w:val="28"/>
          <w:lang w:eastAsia="ru-RU"/>
        </w:rPr>
        <w:t xml:space="preserve"> </w:t>
      </w:r>
      <w:r w:rsidRPr="007E6A3C">
        <w:rPr>
          <w:rFonts w:ascii="Times New Roman" w:eastAsia="Times New Roman" w:hAnsi="Times New Roman" w:cs="Times New Roman"/>
          <w:b/>
          <w:sz w:val="28"/>
          <w:szCs w:val="28"/>
          <w:lang w:eastAsia="ru-RU"/>
        </w:rPr>
        <w:t>ПОНЯТТЯ, ОЗНАКИ ТА ВИДИ ГОСПОДАРСЬКИХ КОРПОРАЦІЙ/ОРГАНІЗАЦІЙ</w:t>
      </w:r>
      <w:r w:rsidRPr="007E6A3C">
        <w:rPr>
          <w:rFonts w:ascii="Times New Roman" w:eastAsia="Times New Roman" w:hAnsi="Times New Roman" w:cs="Times New Roman"/>
          <w:b/>
          <w:sz w:val="28"/>
          <w:szCs w:val="28"/>
          <w:lang w:val="uk-UA" w:eastAsia="ru-RU"/>
        </w:rPr>
        <w:t>.</w:t>
      </w:r>
      <w:r w:rsidRPr="007E6A3C">
        <w:rPr>
          <w:rFonts w:ascii="Times New Roman" w:hAnsi="Times New Roman" w:cs="Times New Roman"/>
          <w:b/>
          <w:i/>
          <w:sz w:val="28"/>
          <w:szCs w:val="28"/>
        </w:rPr>
        <w:t xml:space="preserve"> </w:t>
      </w:r>
      <w:r w:rsidRPr="007E6A3C">
        <w:rPr>
          <w:rFonts w:ascii="Times New Roman" w:hAnsi="Times New Roman" w:cs="Times New Roman"/>
          <w:b/>
          <w:sz w:val="28"/>
          <w:szCs w:val="28"/>
        </w:rPr>
        <w:t xml:space="preserve">МАЙНОВІ ВІДНОСИНИ В КОРПОРАТИВНИХ </w:t>
      </w:r>
      <w:proofErr w:type="gramStart"/>
      <w:r w:rsidRPr="007E6A3C">
        <w:rPr>
          <w:rFonts w:ascii="Times New Roman" w:hAnsi="Times New Roman" w:cs="Times New Roman"/>
          <w:b/>
          <w:sz w:val="28"/>
          <w:szCs w:val="28"/>
        </w:rPr>
        <w:t>П</w:t>
      </w:r>
      <w:proofErr w:type="gramEnd"/>
      <w:r w:rsidRPr="007E6A3C">
        <w:rPr>
          <w:rFonts w:ascii="Times New Roman" w:hAnsi="Times New Roman" w:cs="Times New Roman"/>
          <w:b/>
          <w:sz w:val="28"/>
          <w:szCs w:val="28"/>
        </w:rPr>
        <w:t>ІДПРИЄМСТВАХ</w:t>
      </w:r>
      <w:r w:rsidRPr="007E6A3C">
        <w:rPr>
          <w:rFonts w:ascii="Times New Roman" w:hAnsi="Times New Roman" w:cs="Times New Roman"/>
          <w:b/>
          <w:sz w:val="28"/>
          <w:szCs w:val="28"/>
          <w:lang w:val="uk-UA"/>
        </w:rPr>
        <w:t>.</w:t>
      </w:r>
      <w:r w:rsidRPr="007E6A3C">
        <w:rPr>
          <w:rFonts w:ascii="Times New Roman" w:hAnsi="Times New Roman" w:cs="Times New Roman"/>
          <w:b/>
          <w:i/>
          <w:sz w:val="28"/>
          <w:szCs w:val="28"/>
        </w:rPr>
        <w:t xml:space="preserve">  </w:t>
      </w:r>
    </w:p>
    <w:p w:rsidR="00122805" w:rsidRDefault="00122805" w:rsidP="00122805">
      <w:pPr>
        <w:jc w:val="both"/>
        <w:rPr>
          <w:rFonts w:ascii="Times New Roman" w:hAnsi="Times New Roman" w:cs="Times New Roman"/>
          <w:sz w:val="28"/>
          <w:szCs w:val="28"/>
          <w:lang w:val="uk-UA"/>
        </w:rPr>
      </w:pPr>
    </w:p>
    <w:p w:rsidR="00122805" w:rsidRDefault="00122805" w:rsidP="00122805">
      <w:pPr>
        <w:ind w:left="4820"/>
        <w:jc w:val="both"/>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Семінарське заняття № 1 – 2 год.</w:t>
      </w:r>
    </w:p>
    <w:p w:rsidR="00122805" w:rsidRDefault="00122805" w:rsidP="00122805">
      <w:pPr>
        <w:ind w:left="4820"/>
        <w:jc w:val="both"/>
        <w:rPr>
          <w:rFonts w:ascii="Times New Roman" w:hAnsi="Times New Roman" w:cs="Times New Roman"/>
          <w:b/>
          <w:i/>
          <w:sz w:val="28"/>
          <w:szCs w:val="28"/>
          <w:lang w:val="uk-UA"/>
        </w:rPr>
      </w:pPr>
    </w:p>
    <w:p w:rsidR="00122805" w:rsidRDefault="00122805" w:rsidP="00122805">
      <w:pPr>
        <w:jc w:val="center"/>
        <w:rPr>
          <w:rFonts w:ascii="Times New Roman" w:eastAsia="Calibri" w:hAnsi="Times New Roman" w:cs="Times New Roman"/>
          <w:b/>
          <w:sz w:val="28"/>
          <w:szCs w:val="28"/>
          <w:lang w:val="uk-UA"/>
        </w:rPr>
      </w:pPr>
      <w:r w:rsidRPr="00122805">
        <w:rPr>
          <w:rFonts w:ascii="Times New Roman" w:eastAsia="Calibri" w:hAnsi="Times New Roman" w:cs="Times New Roman"/>
          <w:b/>
          <w:sz w:val="28"/>
          <w:szCs w:val="28"/>
          <w:lang w:val="uk-UA"/>
        </w:rPr>
        <w:t>План</w:t>
      </w:r>
    </w:p>
    <w:p w:rsidR="001D46CB" w:rsidRPr="001D46CB" w:rsidRDefault="001D46CB" w:rsidP="001D46CB">
      <w:pPr>
        <w:pStyle w:val="a3"/>
        <w:numPr>
          <w:ilvl w:val="0"/>
          <w:numId w:val="4"/>
        </w:numPr>
        <w:spacing w:line="360" w:lineRule="auto"/>
        <w:rPr>
          <w:rFonts w:ascii="Times New Roman" w:hAnsi="Times New Roman" w:cs="Times New Roman"/>
          <w:sz w:val="28"/>
          <w:szCs w:val="28"/>
          <w:lang w:val="uk-UA" w:eastAsia="ru-RU"/>
        </w:rPr>
      </w:pPr>
      <w:r w:rsidRPr="001D46CB">
        <w:rPr>
          <w:rFonts w:ascii="Times New Roman" w:hAnsi="Times New Roman" w:cs="Times New Roman"/>
          <w:sz w:val="28"/>
          <w:szCs w:val="28"/>
          <w:lang w:val="uk-UA" w:eastAsia="ru-RU"/>
        </w:rPr>
        <w:t xml:space="preserve">Поняття господарської корпорації як юридичної особи. </w:t>
      </w:r>
    </w:p>
    <w:p w:rsidR="001D46CB" w:rsidRPr="001D46CB" w:rsidRDefault="001D46CB" w:rsidP="001D46CB">
      <w:pPr>
        <w:pStyle w:val="a3"/>
        <w:numPr>
          <w:ilvl w:val="0"/>
          <w:numId w:val="4"/>
        </w:numPr>
        <w:spacing w:line="360" w:lineRule="auto"/>
        <w:rPr>
          <w:rFonts w:ascii="Times New Roman" w:hAnsi="Times New Roman" w:cs="Times New Roman"/>
          <w:sz w:val="28"/>
          <w:szCs w:val="28"/>
          <w:lang w:val="uk-UA" w:eastAsia="ru-RU"/>
        </w:rPr>
      </w:pPr>
      <w:r w:rsidRPr="001D46CB">
        <w:rPr>
          <w:rFonts w:ascii="Times New Roman" w:hAnsi="Times New Roman" w:cs="Times New Roman"/>
          <w:sz w:val="28"/>
          <w:szCs w:val="28"/>
          <w:lang w:val="uk-UA" w:eastAsia="ru-RU"/>
        </w:rPr>
        <w:t xml:space="preserve">Ознаки господарської корпорації. </w:t>
      </w:r>
    </w:p>
    <w:p w:rsidR="001D46CB" w:rsidRPr="001D46CB" w:rsidRDefault="001D46CB" w:rsidP="001D46CB">
      <w:pPr>
        <w:pStyle w:val="a3"/>
        <w:numPr>
          <w:ilvl w:val="0"/>
          <w:numId w:val="4"/>
        </w:numPr>
        <w:spacing w:line="360" w:lineRule="auto"/>
        <w:rPr>
          <w:rFonts w:ascii="Times New Roman" w:hAnsi="Times New Roman" w:cs="Times New Roman"/>
          <w:sz w:val="28"/>
          <w:szCs w:val="28"/>
          <w:lang w:val="uk-UA"/>
        </w:rPr>
      </w:pPr>
      <w:r w:rsidRPr="001D46CB">
        <w:rPr>
          <w:rFonts w:ascii="Times New Roman" w:hAnsi="Times New Roman" w:cs="Times New Roman"/>
          <w:sz w:val="28"/>
          <w:szCs w:val="28"/>
          <w:lang w:val="uk-UA" w:eastAsia="ru-RU"/>
        </w:rPr>
        <w:t>Види господарських корпорацій.</w:t>
      </w:r>
      <w:r w:rsidRPr="001D46CB">
        <w:rPr>
          <w:rFonts w:ascii="Times New Roman" w:hAnsi="Times New Roman" w:cs="Times New Roman"/>
          <w:sz w:val="28"/>
          <w:szCs w:val="28"/>
          <w:lang w:val="uk-UA"/>
        </w:rPr>
        <w:t xml:space="preserve"> </w:t>
      </w:r>
    </w:p>
    <w:p w:rsidR="00122805" w:rsidRPr="001D46CB" w:rsidRDefault="001D46CB" w:rsidP="001D46CB">
      <w:pPr>
        <w:pStyle w:val="a3"/>
        <w:numPr>
          <w:ilvl w:val="0"/>
          <w:numId w:val="4"/>
        </w:numPr>
        <w:spacing w:line="360" w:lineRule="auto"/>
        <w:rPr>
          <w:rFonts w:ascii="Times New Roman" w:eastAsia="Calibri" w:hAnsi="Times New Roman" w:cs="Times New Roman"/>
          <w:sz w:val="28"/>
          <w:szCs w:val="28"/>
          <w:lang w:val="uk-UA"/>
        </w:rPr>
      </w:pPr>
      <w:r w:rsidRPr="001D46CB">
        <w:rPr>
          <w:rFonts w:ascii="Times New Roman" w:hAnsi="Times New Roman" w:cs="Times New Roman"/>
          <w:sz w:val="28"/>
          <w:szCs w:val="28"/>
          <w:lang w:val="uk-UA" w:eastAsia="ru-RU"/>
        </w:rPr>
        <w:t>Загальні засади створення господарських корпорацій.</w:t>
      </w:r>
    </w:p>
    <w:p w:rsidR="00122805" w:rsidRDefault="00122805" w:rsidP="00122805">
      <w:pPr>
        <w:jc w:val="both"/>
        <w:rPr>
          <w:rFonts w:ascii="Times New Roman" w:hAnsi="Times New Roman" w:cs="Times New Roman"/>
          <w:b/>
          <w:i/>
          <w:sz w:val="28"/>
          <w:szCs w:val="28"/>
          <w:lang w:val="uk-UA"/>
        </w:rPr>
      </w:pPr>
    </w:p>
    <w:p w:rsidR="00122805" w:rsidRDefault="00122805" w:rsidP="00122805">
      <w:pPr>
        <w:jc w:val="both"/>
        <w:rPr>
          <w:rFonts w:ascii="Times New Roman" w:hAnsi="Times New Roman" w:cs="Times New Roman"/>
          <w:i/>
          <w:sz w:val="28"/>
          <w:szCs w:val="28"/>
          <w:lang w:val="uk-UA"/>
        </w:rPr>
      </w:pPr>
      <w:r w:rsidRPr="008E412E">
        <w:rPr>
          <w:rFonts w:ascii="Times New Roman" w:hAnsi="Times New Roman" w:cs="Times New Roman"/>
          <w:b/>
          <w:i/>
          <w:sz w:val="28"/>
          <w:szCs w:val="28"/>
          <w:lang w:val="uk-UA"/>
        </w:rPr>
        <w:t>Основні поняття, терміни та категорії, що підлягають засвоєнню:</w:t>
      </w:r>
      <w:r w:rsidR="001D46CB">
        <w:rPr>
          <w:rFonts w:ascii="Times New Roman" w:hAnsi="Times New Roman" w:cs="Times New Roman"/>
          <w:b/>
          <w:i/>
          <w:sz w:val="28"/>
          <w:szCs w:val="28"/>
          <w:lang w:val="uk-UA"/>
        </w:rPr>
        <w:t xml:space="preserve"> </w:t>
      </w:r>
      <w:r w:rsidR="001D46CB" w:rsidRPr="001D46CB">
        <w:rPr>
          <w:rFonts w:ascii="Times New Roman" w:hAnsi="Times New Roman" w:cs="Times New Roman"/>
          <w:i/>
          <w:sz w:val="28"/>
          <w:szCs w:val="28"/>
          <w:lang w:val="uk-UA"/>
        </w:rPr>
        <w:t>господарська корпорація, види господарських корпорацій, порядок створення, право корпоративної власності, джерела формування майна господарського товариства, поняття та функції статутного капіталу корпоративних підприємств, розмір статутного капіталу, вклади до статутного капіталу, внесення вкладів у вигляді майнових прав, збільшення статутного капіталу, зменшення статутного  капіталу.</w:t>
      </w:r>
    </w:p>
    <w:p w:rsidR="00122805" w:rsidRPr="00122805" w:rsidRDefault="00122805" w:rsidP="00122805">
      <w:pPr>
        <w:ind w:left="4820"/>
        <w:jc w:val="center"/>
        <w:rPr>
          <w:rFonts w:ascii="Times New Roman" w:eastAsia="Calibri" w:hAnsi="Times New Roman" w:cs="Times New Roman"/>
          <w:b/>
          <w:sz w:val="28"/>
          <w:szCs w:val="28"/>
          <w:lang w:val="uk-UA"/>
        </w:rPr>
      </w:pPr>
      <w:r w:rsidRPr="008E412E">
        <w:rPr>
          <w:rFonts w:ascii="Times New Roman" w:hAnsi="Times New Roman" w:cs="Times New Roman"/>
          <w:b/>
          <w:i/>
          <w:sz w:val="28"/>
          <w:szCs w:val="28"/>
          <w:lang w:val="uk-UA"/>
        </w:rPr>
        <w:lastRenderedPageBreak/>
        <w:t>Практичне заняття № 1  – 2 год.</w:t>
      </w:r>
    </w:p>
    <w:p w:rsidR="000414E4" w:rsidRDefault="000414E4" w:rsidP="007C6B96">
      <w:pPr>
        <w:jc w:val="both"/>
        <w:rPr>
          <w:rFonts w:ascii="Times New Roman" w:hAnsi="Times New Roman" w:cs="Times New Roman"/>
          <w:b/>
          <w:sz w:val="28"/>
          <w:szCs w:val="28"/>
          <w:lang w:val="uk-UA"/>
        </w:rPr>
      </w:pPr>
    </w:p>
    <w:p w:rsidR="000414E4" w:rsidRDefault="001D46CB" w:rsidP="001D46CB">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1D46CB" w:rsidRPr="001D46CB" w:rsidRDefault="001D46CB" w:rsidP="001D46CB">
      <w:pPr>
        <w:pStyle w:val="a3"/>
        <w:numPr>
          <w:ilvl w:val="0"/>
          <w:numId w:val="5"/>
        </w:numPr>
        <w:spacing w:line="276" w:lineRule="auto"/>
        <w:jc w:val="both"/>
        <w:rPr>
          <w:rFonts w:ascii="Times New Roman" w:hAnsi="Times New Roman" w:cs="Times New Roman"/>
          <w:sz w:val="28"/>
          <w:szCs w:val="28"/>
          <w:lang w:val="uk-UA"/>
        </w:rPr>
      </w:pPr>
      <w:r w:rsidRPr="001D46CB">
        <w:rPr>
          <w:rFonts w:ascii="Times New Roman" w:hAnsi="Times New Roman" w:cs="Times New Roman"/>
          <w:sz w:val="28"/>
          <w:szCs w:val="28"/>
          <w:lang w:val="uk-UA"/>
        </w:rPr>
        <w:t xml:space="preserve">Право корпоративної власності. </w:t>
      </w:r>
    </w:p>
    <w:p w:rsidR="001D46CB" w:rsidRPr="001D46CB" w:rsidRDefault="001D46CB" w:rsidP="001D46CB">
      <w:pPr>
        <w:pStyle w:val="a3"/>
        <w:numPr>
          <w:ilvl w:val="0"/>
          <w:numId w:val="5"/>
        </w:numPr>
        <w:spacing w:line="276" w:lineRule="auto"/>
        <w:jc w:val="both"/>
        <w:rPr>
          <w:rFonts w:ascii="Times New Roman" w:hAnsi="Times New Roman" w:cs="Times New Roman"/>
          <w:sz w:val="28"/>
          <w:szCs w:val="28"/>
          <w:lang w:val="uk-UA"/>
        </w:rPr>
      </w:pPr>
      <w:r w:rsidRPr="001D46CB">
        <w:rPr>
          <w:rFonts w:ascii="Times New Roman" w:hAnsi="Times New Roman" w:cs="Times New Roman"/>
          <w:sz w:val="28"/>
          <w:szCs w:val="28"/>
          <w:lang w:val="uk-UA"/>
        </w:rPr>
        <w:t xml:space="preserve">Джерела формування майна господарського товариства. </w:t>
      </w:r>
    </w:p>
    <w:p w:rsidR="001D46CB" w:rsidRPr="001D46CB" w:rsidRDefault="001D46CB" w:rsidP="001D46CB">
      <w:pPr>
        <w:pStyle w:val="a3"/>
        <w:numPr>
          <w:ilvl w:val="0"/>
          <w:numId w:val="5"/>
        </w:numPr>
        <w:spacing w:line="276" w:lineRule="auto"/>
        <w:jc w:val="both"/>
        <w:rPr>
          <w:rFonts w:ascii="Times New Roman" w:hAnsi="Times New Roman" w:cs="Times New Roman"/>
          <w:sz w:val="28"/>
          <w:szCs w:val="28"/>
          <w:lang w:val="uk-UA"/>
        </w:rPr>
      </w:pPr>
      <w:r w:rsidRPr="001D46CB">
        <w:rPr>
          <w:rFonts w:ascii="Times New Roman" w:hAnsi="Times New Roman" w:cs="Times New Roman"/>
          <w:sz w:val="28"/>
          <w:szCs w:val="28"/>
          <w:lang w:val="uk-UA"/>
        </w:rPr>
        <w:t xml:space="preserve">Поняття та функції статутного капіталу корпоративних підприємств. Розмір статутного капіталу та порядок його формування. </w:t>
      </w:r>
    </w:p>
    <w:p w:rsidR="001D46CB" w:rsidRPr="001D46CB" w:rsidRDefault="001D46CB" w:rsidP="001D46CB">
      <w:pPr>
        <w:pStyle w:val="a3"/>
        <w:numPr>
          <w:ilvl w:val="0"/>
          <w:numId w:val="5"/>
        </w:numPr>
        <w:spacing w:line="276" w:lineRule="auto"/>
        <w:jc w:val="both"/>
        <w:rPr>
          <w:rFonts w:ascii="Times New Roman" w:hAnsi="Times New Roman" w:cs="Times New Roman"/>
          <w:sz w:val="28"/>
          <w:szCs w:val="28"/>
          <w:lang w:val="uk-UA"/>
        </w:rPr>
      </w:pPr>
      <w:r w:rsidRPr="001D46CB">
        <w:rPr>
          <w:rFonts w:ascii="Times New Roman" w:hAnsi="Times New Roman" w:cs="Times New Roman"/>
          <w:sz w:val="28"/>
          <w:szCs w:val="28"/>
          <w:lang w:val="uk-UA"/>
        </w:rPr>
        <w:t xml:space="preserve">Вклади до статутного капіталу. Внесення вкладів у вигляді майнових прав. </w:t>
      </w:r>
    </w:p>
    <w:p w:rsidR="001D46CB" w:rsidRPr="001D46CB" w:rsidRDefault="001D46CB" w:rsidP="001D46CB">
      <w:pPr>
        <w:pStyle w:val="a3"/>
        <w:numPr>
          <w:ilvl w:val="0"/>
          <w:numId w:val="5"/>
        </w:numPr>
        <w:spacing w:line="276" w:lineRule="auto"/>
        <w:jc w:val="both"/>
        <w:rPr>
          <w:rFonts w:ascii="Times New Roman" w:hAnsi="Times New Roman" w:cs="Times New Roman"/>
          <w:sz w:val="28"/>
          <w:szCs w:val="28"/>
          <w:lang w:val="uk-UA"/>
        </w:rPr>
      </w:pPr>
      <w:r w:rsidRPr="001D46CB">
        <w:rPr>
          <w:rFonts w:ascii="Times New Roman" w:hAnsi="Times New Roman" w:cs="Times New Roman"/>
          <w:sz w:val="28"/>
          <w:szCs w:val="28"/>
          <w:lang w:val="uk-UA"/>
        </w:rPr>
        <w:t>Збільшення статутного капіталу. Зменшення статутного  капіталу.</w:t>
      </w:r>
    </w:p>
    <w:p w:rsidR="001D46CB" w:rsidRDefault="001D46CB" w:rsidP="001D46CB">
      <w:pPr>
        <w:jc w:val="both"/>
        <w:rPr>
          <w:rFonts w:ascii="Times New Roman" w:hAnsi="Times New Roman" w:cs="Times New Roman"/>
          <w:sz w:val="28"/>
          <w:szCs w:val="28"/>
          <w:lang w:val="uk-UA"/>
        </w:rPr>
      </w:pPr>
    </w:p>
    <w:p w:rsidR="001D46CB" w:rsidRPr="006D12FE" w:rsidRDefault="001D46CB" w:rsidP="001D46CB">
      <w:pPr>
        <w:jc w:val="center"/>
        <w:rPr>
          <w:rFonts w:ascii="Times New Roman" w:hAnsi="Times New Roman"/>
          <w:b/>
          <w:sz w:val="28"/>
          <w:szCs w:val="28"/>
          <w:lang w:val="uk-UA"/>
        </w:rPr>
      </w:pPr>
      <w:r w:rsidRPr="006D12FE">
        <w:rPr>
          <w:rFonts w:ascii="Times New Roman" w:hAnsi="Times New Roman"/>
          <w:b/>
          <w:sz w:val="28"/>
          <w:szCs w:val="28"/>
          <w:lang w:val="uk-UA"/>
        </w:rPr>
        <w:t>Практичні завдання та задачі:</w:t>
      </w:r>
    </w:p>
    <w:p w:rsidR="006D12FE" w:rsidRPr="006D12FE" w:rsidRDefault="006D12FE" w:rsidP="006D12FE">
      <w:pPr>
        <w:suppressAutoHyphens/>
        <w:autoSpaceDE w:val="0"/>
        <w:autoSpaceDN w:val="0"/>
        <w:adjustRightInd w:val="0"/>
        <w:spacing w:line="201" w:lineRule="atLeast"/>
        <w:ind w:firstLine="720"/>
        <w:rPr>
          <w:rFonts w:ascii="Times New Roman" w:hAnsi="Times New Roman" w:cs="Times New Roman"/>
          <w:color w:val="000000"/>
          <w:sz w:val="28"/>
          <w:szCs w:val="28"/>
          <w:lang w:val="uk-UA"/>
        </w:rPr>
      </w:pPr>
      <w:r w:rsidRPr="006D12FE">
        <w:rPr>
          <w:rFonts w:ascii="Times New Roman" w:hAnsi="Times New Roman" w:cs="Times New Roman"/>
          <w:b/>
          <w:sz w:val="28"/>
          <w:szCs w:val="28"/>
          <w:lang w:val="uk-UA"/>
        </w:rPr>
        <w:t>Задача № 1</w:t>
      </w:r>
    </w:p>
    <w:p w:rsidR="006D12FE" w:rsidRPr="006D12FE" w:rsidRDefault="006D12FE" w:rsidP="006D12FE">
      <w:pPr>
        <w:suppressAutoHyphens/>
        <w:autoSpaceDE w:val="0"/>
        <w:autoSpaceDN w:val="0"/>
        <w:adjustRightInd w:val="0"/>
        <w:spacing w:line="201" w:lineRule="atLeast"/>
        <w:ind w:firstLine="720"/>
        <w:jc w:val="both"/>
        <w:rPr>
          <w:rFonts w:ascii="Times New Roman" w:hAnsi="Times New Roman" w:cs="Times New Roman"/>
          <w:color w:val="000000"/>
          <w:sz w:val="28"/>
          <w:szCs w:val="28"/>
          <w:lang w:val="uk-UA"/>
        </w:rPr>
      </w:pPr>
      <w:r w:rsidRPr="006D12FE">
        <w:rPr>
          <w:rFonts w:ascii="Times New Roman" w:hAnsi="Times New Roman" w:cs="Times New Roman"/>
          <w:color w:val="000000"/>
          <w:sz w:val="28"/>
          <w:szCs w:val="28"/>
          <w:lang w:val="uk-UA"/>
        </w:rPr>
        <w:t xml:space="preserve">Один з учасників ТОВ </w:t>
      </w:r>
      <w:proofErr w:type="spellStart"/>
      <w:r w:rsidRPr="006D12FE">
        <w:rPr>
          <w:rFonts w:ascii="Times New Roman" w:hAnsi="Times New Roman" w:cs="Times New Roman"/>
          <w:color w:val="000000"/>
          <w:sz w:val="28"/>
          <w:szCs w:val="28"/>
          <w:lang w:val="uk-UA"/>
        </w:rPr>
        <w:t>”Світанок”</w:t>
      </w:r>
      <w:proofErr w:type="spellEnd"/>
      <w:r w:rsidRPr="006D12FE">
        <w:rPr>
          <w:rFonts w:ascii="Times New Roman" w:hAnsi="Times New Roman" w:cs="Times New Roman"/>
          <w:color w:val="000000"/>
          <w:sz w:val="28"/>
          <w:szCs w:val="28"/>
          <w:lang w:val="uk-UA"/>
        </w:rPr>
        <w:t xml:space="preserve"> помер. Двоє його спадкоємців (син Іван і дочка Ірина) вирішили стати учасниками ТОВ. Однак учасники ТОВ не дали згоду на те, щоб Іван став учасником товари</w:t>
      </w:r>
      <w:r w:rsidRPr="006D12FE">
        <w:rPr>
          <w:rFonts w:ascii="Times New Roman" w:hAnsi="Times New Roman" w:cs="Times New Roman"/>
          <w:color w:val="000000"/>
          <w:sz w:val="28"/>
          <w:szCs w:val="28"/>
          <w:lang w:val="uk-UA"/>
        </w:rPr>
        <w:softHyphen/>
        <w:t>ства. Крім того, вони відмовились виплачувати йому частку, аргумен</w:t>
      </w:r>
      <w:r w:rsidRPr="006D12FE">
        <w:rPr>
          <w:rFonts w:ascii="Times New Roman" w:hAnsi="Times New Roman" w:cs="Times New Roman"/>
          <w:color w:val="000000"/>
          <w:sz w:val="28"/>
          <w:szCs w:val="28"/>
          <w:lang w:val="uk-UA"/>
        </w:rPr>
        <w:softHyphen/>
        <w:t>туючи це тим, що його сестра стане учасником товариства, і він пови</w:t>
      </w:r>
      <w:r w:rsidRPr="006D12FE">
        <w:rPr>
          <w:rFonts w:ascii="Times New Roman" w:hAnsi="Times New Roman" w:cs="Times New Roman"/>
          <w:color w:val="000000"/>
          <w:sz w:val="28"/>
          <w:szCs w:val="28"/>
          <w:lang w:val="uk-UA"/>
        </w:rPr>
        <w:softHyphen/>
        <w:t>нен вимагати від неї свою частину спадкового майна у статутному капіталі товариства. Іван подав позов до суду.</w:t>
      </w:r>
    </w:p>
    <w:p w:rsidR="006D12FE" w:rsidRDefault="006D12FE" w:rsidP="006D12FE">
      <w:pPr>
        <w:suppressAutoHyphens/>
        <w:autoSpaceDE w:val="0"/>
        <w:autoSpaceDN w:val="0"/>
        <w:adjustRightInd w:val="0"/>
        <w:spacing w:line="201" w:lineRule="atLeast"/>
        <w:ind w:firstLine="720"/>
        <w:jc w:val="both"/>
        <w:rPr>
          <w:rFonts w:ascii="Times New Roman" w:hAnsi="Times New Roman" w:cs="Times New Roman"/>
          <w:i/>
          <w:iCs/>
          <w:color w:val="000000"/>
          <w:sz w:val="28"/>
          <w:szCs w:val="28"/>
          <w:lang w:val="uk-UA"/>
        </w:rPr>
      </w:pPr>
      <w:r w:rsidRPr="006D12FE">
        <w:rPr>
          <w:rFonts w:ascii="Times New Roman" w:hAnsi="Times New Roman" w:cs="Times New Roman"/>
          <w:i/>
          <w:iCs/>
          <w:color w:val="000000"/>
          <w:sz w:val="28"/>
          <w:szCs w:val="28"/>
          <w:lang w:val="uk-UA"/>
        </w:rPr>
        <w:t>Який порядок спадкування частки у товаристві з обмеженою відповідальністю?</w:t>
      </w:r>
      <w:r>
        <w:rPr>
          <w:rFonts w:ascii="Times New Roman" w:hAnsi="Times New Roman" w:cs="Times New Roman"/>
          <w:color w:val="000000"/>
          <w:sz w:val="28"/>
          <w:szCs w:val="28"/>
          <w:lang w:val="uk-UA"/>
        </w:rPr>
        <w:t xml:space="preserve"> </w:t>
      </w:r>
      <w:r w:rsidRPr="006D12FE">
        <w:rPr>
          <w:rFonts w:ascii="Times New Roman" w:hAnsi="Times New Roman" w:cs="Times New Roman"/>
          <w:i/>
          <w:iCs/>
          <w:color w:val="000000"/>
          <w:sz w:val="28"/>
          <w:szCs w:val="28"/>
          <w:lang w:val="uk-UA"/>
        </w:rPr>
        <w:t>Чи відрізняється порядок спадкування акцій від порядку спадкування частки?</w:t>
      </w:r>
      <w:r>
        <w:rPr>
          <w:rFonts w:ascii="Times New Roman" w:hAnsi="Times New Roman" w:cs="Times New Roman"/>
          <w:color w:val="000000"/>
          <w:sz w:val="28"/>
          <w:szCs w:val="28"/>
          <w:lang w:val="uk-UA"/>
        </w:rPr>
        <w:t xml:space="preserve"> </w:t>
      </w:r>
      <w:r w:rsidRPr="006D12FE">
        <w:rPr>
          <w:rFonts w:ascii="Times New Roman" w:hAnsi="Times New Roman" w:cs="Times New Roman"/>
          <w:i/>
          <w:iCs/>
          <w:color w:val="000000"/>
          <w:sz w:val="28"/>
          <w:szCs w:val="28"/>
          <w:lang w:val="uk-UA"/>
        </w:rPr>
        <w:t>Які будуть наслідки відмови учасників від надання згоди на вступ спадкоємців до складу учасників товариства?</w:t>
      </w:r>
      <w:r>
        <w:rPr>
          <w:rFonts w:ascii="Times New Roman" w:hAnsi="Times New Roman" w:cs="Times New Roman"/>
          <w:color w:val="000000"/>
          <w:sz w:val="28"/>
          <w:szCs w:val="28"/>
          <w:lang w:val="uk-UA"/>
        </w:rPr>
        <w:t xml:space="preserve"> </w:t>
      </w:r>
      <w:r w:rsidRPr="006D12FE">
        <w:rPr>
          <w:rFonts w:ascii="Times New Roman" w:hAnsi="Times New Roman" w:cs="Times New Roman"/>
          <w:i/>
          <w:iCs/>
          <w:color w:val="000000"/>
          <w:sz w:val="28"/>
          <w:szCs w:val="28"/>
          <w:lang w:val="uk-UA"/>
        </w:rPr>
        <w:t xml:space="preserve">Чи буде задоволено позов Івана? </w:t>
      </w:r>
    </w:p>
    <w:p w:rsidR="006D12FE" w:rsidRDefault="006D12FE" w:rsidP="006D12FE">
      <w:pPr>
        <w:suppressAutoHyphens/>
        <w:autoSpaceDE w:val="0"/>
        <w:autoSpaceDN w:val="0"/>
        <w:adjustRightInd w:val="0"/>
        <w:spacing w:line="201" w:lineRule="atLeast"/>
        <w:ind w:firstLine="720"/>
        <w:rPr>
          <w:rFonts w:ascii="Times New Roman" w:hAnsi="Times New Roman" w:cs="Times New Roman"/>
          <w:b/>
          <w:sz w:val="28"/>
          <w:szCs w:val="28"/>
          <w:lang w:val="uk-UA"/>
        </w:rPr>
      </w:pPr>
    </w:p>
    <w:p w:rsidR="006D12FE" w:rsidRDefault="006D12FE" w:rsidP="006D12FE">
      <w:pPr>
        <w:suppressAutoHyphens/>
        <w:autoSpaceDE w:val="0"/>
        <w:autoSpaceDN w:val="0"/>
        <w:adjustRightInd w:val="0"/>
        <w:spacing w:line="201" w:lineRule="atLeast"/>
        <w:ind w:firstLine="720"/>
        <w:rPr>
          <w:rFonts w:ascii="Times New Roman" w:hAnsi="Times New Roman" w:cs="Times New Roman"/>
          <w:b/>
          <w:sz w:val="28"/>
          <w:szCs w:val="28"/>
          <w:lang w:val="uk-UA"/>
        </w:rPr>
      </w:pPr>
      <w:r w:rsidRPr="006D12FE">
        <w:rPr>
          <w:rFonts w:ascii="Times New Roman" w:hAnsi="Times New Roman" w:cs="Times New Roman"/>
          <w:b/>
          <w:sz w:val="28"/>
          <w:szCs w:val="28"/>
          <w:lang w:val="uk-UA"/>
        </w:rPr>
        <w:t>Задача № </w:t>
      </w:r>
      <w:r>
        <w:rPr>
          <w:rFonts w:ascii="Times New Roman" w:hAnsi="Times New Roman" w:cs="Times New Roman"/>
          <w:b/>
          <w:sz w:val="28"/>
          <w:szCs w:val="28"/>
          <w:lang w:val="uk-UA"/>
        </w:rPr>
        <w:t>2</w:t>
      </w:r>
    </w:p>
    <w:p w:rsidR="006D12FE" w:rsidRDefault="006D12FE" w:rsidP="006D12F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w:t>
      </w:r>
      <w:r w:rsidRPr="006D12FE">
        <w:rPr>
          <w:rFonts w:ascii="Times New Roman" w:eastAsia="Calibri" w:hAnsi="Times New Roman" w:cs="Times New Roman"/>
          <w:sz w:val="28"/>
          <w:szCs w:val="28"/>
          <w:lang w:val="uk-UA"/>
        </w:rPr>
        <w:t>кціонерне товариство "</w:t>
      </w:r>
      <w:proofErr w:type="spellStart"/>
      <w:r w:rsidRPr="006D12FE">
        <w:rPr>
          <w:rFonts w:ascii="Times New Roman" w:eastAsia="Calibri" w:hAnsi="Times New Roman" w:cs="Times New Roman"/>
          <w:sz w:val="28"/>
          <w:szCs w:val="28"/>
          <w:lang w:val="uk-UA"/>
        </w:rPr>
        <w:t>Вінницяхліб</w:t>
      </w:r>
      <w:proofErr w:type="spellEnd"/>
      <w:r w:rsidRPr="006D12FE">
        <w:rPr>
          <w:rFonts w:ascii="Times New Roman" w:eastAsia="Calibri" w:hAnsi="Times New Roman" w:cs="Times New Roman"/>
          <w:sz w:val="28"/>
          <w:szCs w:val="28"/>
          <w:lang w:val="uk-UA"/>
        </w:rPr>
        <w:t>" випустило одну тисячу привілейованих акцій номіналом 10</w:t>
      </w:r>
      <w:r>
        <w:rPr>
          <w:rFonts w:ascii="Times New Roman" w:hAnsi="Times New Roman"/>
          <w:sz w:val="28"/>
          <w:szCs w:val="28"/>
          <w:lang w:val="uk-UA"/>
        </w:rPr>
        <w:t>0</w:t>
      </w:r>
      <w:r w:rsidRPr="006D12FE">
        <w:rPr>
          <w:rFonts w:ascii="Times New Roman" w:eastAsia="Calibri" w:hAnsi="Times New Roman" w:cs="Times New Roman"/>
          <w:sz w:val="28"/>
          <w:szCs w:val="28"/>
          <w:lang w:val="uk-UA"/>
        </w:rPr>
        <w:t xml:space="preserve"> грн. Мінімальний річний прибуток при емісії акцій було оголошено рівним 25 % від їх номіналу. Чистий прибуток товариства складає 5000</w:t>
      </w:r>
      <w:r>
        <w:rPr>
          <w:rFonts w:ascii="Times New Roman" w:hAnsi="Times New Roman"/>
          <w:sz w:val="28"/>
          <w:szCs w:val="28"/>
          <w:lang w:val="uk-UA"/>
        </w:rPr>
        <w:t>00</w:t>
      </w:r>
      <w:r w:rsidRPr="006D12FE">
        <w:rPr>
          <w:rFonts w:ascii="Times New Roman" w:eastAsia="Calibri" w:hAnsi="Times New Roman" w:cs="Times New Roman"/>
          <w:sz w:val="28"/>
          <w:szCs w:val="28"/>
          <w:lang w:val="uk-UA"/>
        </w:rPr>
        <w:t xml:space="preserve"> грн. </w:t>
      </w:r>
    </w:p>
    <w:p w:rsidR="006D12FE" w:rsidRPr="006D12FE" w:rsidRDefault="006D12FE" w:rsidP="006D12FE">
      <w:pPr>
        <w:spacing w:after="0" w:line="240" w:lineRule="auto"/>
        <w:ind w:firstLine="709"/>
        <w:jc w:val="both"/>
        <w:rPr>
          <w:rFonts w:ascii="Times New Roman" w:eastAsia="Calibri" w:hAnsi="Times New Roman" w:cs="Times New Roman"/>
          <w:sz w:val="28"/>
          <w:szCs w:val="28"/>
          <w:lang w:val="uk-UA"/>
        </w:rPr>
      </w:pPr>
      <w:r w:rsidRPr="006D12FE">
        <w:rPr>
          <w:rFonts w:ascii="Times New Roman" w:eastAsia="Calibri" w:hAnsi="Times New Roman" w:cs="Times New Roman"/>
          <w:i/>
          <w:sz w:val="28"/>
          <w:szCs w:val="28"/>
          <w:lang w:val="uk-UA"/>
        </w:rPr>
        <w:t>Визначити мінімальну суму, яку товариство повинно сплатити кожного року у вигляді дивідендів за привілейованими акціями та прибуток на звичайні акції</w:t>
      </w:r>
      <w:r w:rsidRPr="006D12FE">
        <w:rPr>
          <w:rFonts w:ascii="Times New Roman" w:hAnsi="Times New Roman"/>
          <w:i/>
          <w:sz w:val="28"/>
          <w:szCs w:val="28"/>
          <w:lang w:val="uk-UA"/>
        </w:rPr>
        <w:t>.</w:t>
      </w:r>
    </w:p>
    <w:p w:rsidR="006D12FE" w:rsidRDefault="006D12FE" w:rsidP="006D12FE">
      <w:pPr>
        <w:suppressAutoHyphens/>
        <w:autoSpaceDE w:val="0"/>
        <w:autoSpaceDN w:val="0"/>
        <w:adjustRightInd w:val="0"/>
        <w:spacing w:line="201" w:lineRule="atLeast"/>
        <w:ind w:firstLine="720"/>
        <w:rPr>
          <w:rFonts w:ascii="Times New Roman" w:hAnsi="Times New Roman" w:cs="Times New Roman"/>
          <w:color w:val="000000"/>
          <w:sz w:val="28"/>
          <w:szCs w:val="28"/>
          <w:lang w:val="uk-UA"/>
        </w:rPr>
      </w:pPr>
    </w:p>
    <w:p w:rsidR="008B503A" w:rsidRDefault="008B503A" w:rsidP="006D12FE">
      <w:pPr>
        <w:suppressAutoHyphens/>
        <w:autoSpaceDE w:val="0"/>
        <w:autoSpaceDN w:val="0"/>
        <w:adjustRightInd w:val="0"/>
        <w:spacing w:line="201" w:lineRule="atLeast"/>
        <w:ind w:firstLine="720"/>
        <w:rPr>
          <w:rFonts w:ascii="Times New Roman" w:hAnsi="Times New Roman" w:cs="Times New Roman"/>
          <w:b/>
          <w:sz w:val="28"/>
          <w:szCs w:val="28"/>
          <w:lang w:val="uk-UA"/>
        </w:rPr>
      </w:pPr>
    </w:p>
    <w:p w:rsidR="006D12FE" w:rsidRDefault="006D12FE" w:rsidP="006D12FE">
      <w:pPr>
        <w:suppressAutoHyphens/>
        <w:autoSpaceDE w:val="0"/>
        <w:autoSpaceDN w:val="0"/>
        <w:adjustRightInd w:val="0"/>
        <w:spacing w:line="201" w:lineRule="atLeast"/>
        <w:ind w:firstLine="720"/>
        <w:rPr>
          <w:rFonts w:ascii="Times New Roman" w:hAnsi="Times New Roman" w:cs="Times New Roman"/>
          <w:b/>
          <w:sz w:val="28"/>
          <w:szCs w:val="28"/>
          <w:lang w:val="uk-UA"/>
        </w:rPr>
      </w:pPr>
      <w:r w:rsidRPr="006D12FE">
        <w:rPr>
          <w:rFonts w:ascii="Times New Roman" w:hAnsi="Times New Roman" w:cs="Times New Roman"/>
          <w:b/>
          <w:sz w:val="28"/>
          <w:szCs w:val="28"/>
          <w:lang w:val="uk-UA"/>
        </w:rPr>
        <w:lastRenderedPageBreak/>
        <w:t>Задача № </w:t>
      </w:r>
      <w:r>
        <w:rPr>
          <w:rFonts w:ascii="Times New Roman" w:hAnsi="Times New Roman" w:cs="Times New Roman"/>
          <w:b/>
          <w:sz w:val="28"/>
          <w:szCs w:val="28"/>
          <w:lang w:val="uk-UA"/>
        </w:rPr>
        <w:t>3</w:t>
      </w:r>
    </w:p>
    <w:p w:rsidR="008B503A" w:rsidRPr="008B503A" w:rsidRDefault="008B503A" w:rsidP="008B503A">
      <w:pPr>
        <w:pStyle w:val="a7"/>
        <w:jc w:val="both"/>
        <w:rPr>
          <w:sz w:val="28"/>
          <w:szCs w:val="28"/>
          <w:lang w:val="uk-UA"/>
        </w:rPr>
      </w:pPr>
      <w:r w:rsidRPr="008B503A">
        <w:rPr>
          <w:sz w:val="28"/>
          <w:szCs w:val="28"/>
          <w:lang w:val="uk-UA"/>
        </w:rPr>
        <w:t xml:space="preserve">К.М.ЛОТУРЕ АГРО ХОЛДИНГ ЛІМІТЕД (K.M.LOTURE AGRO HOLDING LIMITED)  звернулося до господарського суду м. Києва з позовом до Товариства з обмеженою відповідальністю "ЛОТУРЕ-АГРО" про визнання недійсними рішення загальних зборів учасників товариства. Позовні вимоги мотивовані тим, що позивача не було повідомлено про скликання загальних зборів учасників ТОВ "ЛОТУРЕ-АГРО" на 19.06.2013. У зв'язку із цим, позивач не приймав рішень щодо питань передання ПАТ "Банк </w:t>
      </w:r>
      <w:proofErr w:type="spellStart"/>
      <w:r w:rsidRPr="008B503A">
        <w:rPr>
          <w:sz w:val="28"/>
          <w:szCs w:val="28"/>
          <w:lang w:val="uk-UA"/>
        </w:rPr>
        <w:t>Камбіо</w:t>
      </w:r>
      <w:proofErr w:type="spellEnd"/>
      <w:r w:rsidRPr="008B503A">
        <w:rPr>
          <w:sz w:val="28"/>
          <w:szCs w:val="28"/>
          <w:lang w:val="uk-UA"/>
        </w:rPr>
        <w:t xml:space="preserve">" в заставу майна ТОВ "ЛОТУРЕ-АГРО" за зобов'язаннями ТОВ "НАСТ" та відповідно не видавав довіреність будь-кому із представників, у тому числі ОСОБА_6 та ОСОБА_7 з правами на участь та голосування на загальних зборів учасників ТОВ "ЛОТУРЕ-АГРО" 19.06.2013 щодо питань передання ПАТ "Банк </w:t>
      </w:r>
      <w:proofErr w:type="spellStart"/>
      <w:r w:rsidRPr="008B503A">
        <w:rPr>
          <w:sz w:val="28"/>
          <w:szCs w:val="28"/>
          <w:lang w:val="uk-UA"/>
        </w:rPr>
        <w:t>Камбіо</w:t>
      </w:r>
      <w:proofErr w:type="spellEnd"/>
      <w:r w:rsidRPr="008B503A">
        <w:rPr>
          <w:sz w:val="28"/>
          <w:szCs w:val="28"/>
          <w:lang w:val="uk-UA"/>
        </w:rPr>
        <w:t>" в заставу майна ТОВ "ЛОТУРЕ-АГРО" за зобов'язаннями ТОВ "НАСТ". З цих підстав позивач просив задовольнити позов, визнавши недійсними рішення Загальних зборів учасників Товариства з обмеженою відповідальністю "ЛОТУРЕ-АГРО" від 19 червня 2013, оформлені протоколом № 283 від 19 червня 2013, та стягнути з відповідача на свою користь 1 218, 00 грн. судового збору.</w:t>
      </w:r>
    </w:p>
    <w:p w:rsidR="008B503A" w:rsidRPr="008B503A" w:rsidRDefault="008B503A" w:rsidP="008B503A">
      <w:pPr>
        <w:pStyle w:val="a7"/>
        <w:jc w:val="both"/>
        <w:rPr>
          <w:i/>
          <w:sz w:val="28"/>
          <w:szCs w:val="28"/>
          <w:lang w:val="uk-UA"/>
        </w:rPr>
      </w:pPr>
      <w:r w:rsidRPr="008B503A">
        <w:rPr>
          <w:i/>
          <w:sz w:val="28"/>
          <w:szCs w:val="28"/>
          <w:lang w:val="uk-UA"/>
        </w:rPr>
        <w:t>Вирішіть справу.</w:t>
      </w:r>
    </w:p>
    <w:p w:rsidR="008B503A" w:rsidRDefault="008B503A" w:rsidP="006D12FE">
      <w:pPr>
        <w:suppressAutoHyphens/>
        <w:autoSpaceDE w:val="0"/>
        <w:autoSpaceDN w:val="0"/>
        <w:adjustRightInd w:val="0"/>
        <w:spacing w:line="201" w:lineRule="atLeast"/>
        <w:ind w:firstLine="720"/>
        <w:rPr>
          <w:rFonts w:ascii="Times New Roman" w:hAnsi="Times New Roman" w:cs="Times New Roman"/>
          <w:b/>
          <w:sz w:val="28"/>
          <w:szCs w:val="28"/>
          <w:lang w:val="uk-UA"/>
        </w:rPr>
      </w:pPr>
    </w:p>
    <w:p w:rsidR="00C44F03" w:rsidRPr="008E412E" w:rsidRDefault="00C44F03" w:rsidP="00C44F03">
      <w:pPr>
        <w:widowControl w:val="0"/>
        <w:ind w:firstLine="567"/>
        <w:jc w:val="both"/>
        <w:rPr>
          <w:rFonts w:ascii="Times New Roman" w:hAnsi="Times New Roman" w:cs="Times New Roman"/>
          <w:snapToGrid w:val="0"/>
          <w:sz w:val="28"/>
          <w:szCs w:val="28"/>
          <w:lang w:val="uk-UA"/>
        </w:rPr>
      </w:pPr>
      <w:r w:rsidRPr="008E412E">
        <w:rPr>
          <w:rFonts w:ascii="Times New Roman" w:hAnsi="Times New Roman" w:cs="Times New Roman"/>
          <w:b/>
          <w:snapToGrid w:val="0"/>
          <w:sz w:val="28"/>
          <w:szCs w:val="28"/>
          <w:lang w:val="uk-UA"/>
        </w:rPr>
        <w:t>Уміння, які мають бути вироблені під час заняття:</w:t>
      </w:r>
      <w:r w:rsidRPr="008E412E">
        <w:rPr>
          <w:rFonts w:ascii="Times New Roman" w:hAnsi="Times New Roman" w:cs="Times New Roman"/>
          <w:snapToGrid w:val="0"/>
          <w:sz w:val="28"/>
          <w:szCs w:val="28"/>
          <w:lang w:val="uk-UA"/>
        </w:rPr>
        <w:t xml:space="preserve"> </w:t>
      </w:r>
    </w:p>
    <w:p w:rsidR="00C44F03" w:rsidRPr="00C44F03" w:rsidRDefault="00C44F03" w:rsidP="00C44F03">
      <w:pPr>
        <w:pStyle w:val="a4"/>
        <w:numPr>
          <w:ilvl w:val="0"/>
          <w:numId w:val="7"/>
        </w:numPr>
        <w:spacing w:after="0" w:line="240" w:lineRule="auto"/>
        <w:rPr>
          <w:rFonts w:ascii="Times New Roman" w:hAnsi="Times New Roman" w:cs="Times New Roman"/>
          <w:sz w:val="28"/>
          <w:szCs w:val="28"/>
          <w:lang w:val="uk-UA"/>
        </w:rPr>
      </w:pPr>
      <w:r w:rsidRPr="00C44F03">
        <w:rPr>
          <w:rFonts w:ascii="Times New Roman" w:hAnsi="Times New Roman" w:cs="Times New Roman"/>
          <w:sz w:val="28"/>
          <w:szCs w:val="28"/>
          <w:lang w:val="uk-UA"/>
        </w:rPr>
        <w:t>розрізняти види господарських корпорацій;</w:t>
      </w:r>
    </w:p>
    <w:p w:rsidR="00C44F03" w:rsidRPr="00C44F03" w:rsidRDefault="00C44F03" w:rsidP="00C44F03">
      <w:pPr>
        <w:pStyle w:val="a4"/>
        <w:numPr>
          <w:ilvl w:val="0"/>
          <w:numId w:val="7"/>
        </w:numPr>
        <w:jc w:val="both"/>
        <w:rPr>
          <w:rFonts w:ascii="Times New Roman" w:hAnsi="Times New Roman" w:cs="Times New Roman"/>
          <w:b/>
          <w:sz w:val="28"/>
          <w:szCs w:val="28"/>
          <w:lang w:val="uk-UA"/>
        </w:rPr>
      </w:pPr>
      <w:r w:rsidRPr="00C44F03">
        <w:rPr>
          <w:rFonts w:ascii="Times New Roman" w:hAnsi="Times New Roman" w:cs="Times New Roman"/>
          <w:sz w:val="28"/>
          <w:szCs w:val="28"/>
          <w:lang w:val="uk-UA"/>
        </w:rPr>
        <w:t xml:space="preserve">характеризувати право корпоративної власності, джерела формування майна </w:t>
      </w:r>
      <w:r w:rsidR="005E00BB">
        <w:rPr>
          <w:rFonts w:ascii="Times New Roman" w:hAnsi="Times New Roman" w:cs="Times New Roman"/>
          <w:sz w:val="28"/>
          <w:szCs w:val="28"/>
          <w:lang w:val="uk-UA"/>
        </w:rPr>
        <w:t>корпорації</w:t>
      </w:r>
      <w:r w:rsidRPr="00C44F03">
        <w:rPr>
          <w:rFonts w:ascii="Times New Roman" w:hAnsi="Times New Roman" w:cs="Times New Roman"/>
          <w:sz w:val="28"/>
          <w:szCs w:val="28"/>
          <w:lang w:val="uk-UA"/>
        </w:rPr>
        <w:t>,</w:t>
      </w:r>
    </w:p>
    <w:p w:rsidR="00C44F03" w:rsidRPr="00C44F03" w:rsidRDefault="00C44F03" w:rsidP="00C44F03">
      <w:pPr>
        <w:pStyle w:val="a4"/>
        <w:numPr>
          <w:ilvl w:val="0"/>
          <w:numId w:val="7"/>
        </w:numPr>
        <w:spacing w:after="0" w:line="240" w:lineRule="auto"/>
        <w:rPr>
          <w:rFonts w:ascii="Times New Roman" w:hAnsi="Times New Roman" w:cs="Times New Roman"/>
          <w:sz w:val="28"/>
          <w:szCs w:val="28"/>
          <w:lang w:val="uk-UA"/>
        </w:rPr>
      </w:pPr>
      <w:r w:rsidRPr="00C44F03">
        <w:rPr>
          <w:rFonts w:ascii="Times New Roman" w:hAnsi="Times New Roman" w:cs="Times New Roman"/>
          <w:sz w:val="28"/>
          <w:szCs w:val="28"/>
          <w:lang w:val="uk-UA"/>
        </w:rPr>
        <w:t>характеризувати поняття та функції статутного капіталу корпоративних підприємств.</w:t>
      </w:r>
    </w:p>
    <w:p w:rsidR="00C44F03" w:rsidRPr="008E412E" w:rsidRDefault="00C44F03" w:rsidP="00C44F03">
      <w:pPr>
        <w:widowControl w:val="0"/>
        <w:ind w:firstLine="567"/>
        <w:jc w:val="both"/>
        <w:rPr>
          <w:rFonts w:ascii="Times New Roman" w:hAnsi="Times New Roman" w:cs="Times New Roman"/>
          <w:b/>
          <w:sz w:val="28"/>
          <w:szCs w:val="28"/>
          <w:lang w:val="uk-UA"/>
        </w:rPr>
      </w:pPr>
    </w:p>
    <w:p w:rsidR="00C44F03" w:rsidRPr="008E412E" w:rsidRDefault="00C44F03" w:rsidP="00C44F03">
      <w:pPr>
        <w:widowControl w:val="0"/>
        <w:ind w:firstLine="567"/>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w:t>
      </w:r>
      <w:r w:rsidRPr="008E412E">
        <w:rPr>
          <w:rFonts w:ascii="Times New Roman" w:hAnsi="Times New Roman" w:cs="Times New Roman"/>
          <w:sz w:val="28"/>
          <w:szCs w:val="28"/>
          <w:lang w:val="uk-UA"/>
        </w:rPr>
        <w:t xml:space="preserve"> </w:t>
      </w:r>
    </w:p>
    <w:p w:rsidR="00C44F03" w:rsidRPr="005E00BB" w:rsidRDefault="00C44F03" w:rsidP="00C44F03">
      <w:pPr>
        <w:pStyle w:val="a4"/>
        <w:numPr>
          <w:ilvl w:val="0"/>
          <w:numId w:val="6"/>
        </w:numPr>
        <w:spacing w:after="0" w:line="240" w:lineRule="auto"/>
        <w:jc w:val="both"/>
        <w:rPr>
          <w:rFonts w:ascii="Times New Roman" w:hAnsi="Times New Roman" w:cs="Times New Roman"/>
          <w:sz w:val="28"/>
          <w:szCs w:val="28"/>
          <w:lang w:val="uk-UA"/>
        </w:rPr>
      </w:pPr>
      <w:r w:rsidRPr="005E00BB">
        <w:rPr>
          <w:rFonts w:ascii="Times New Roman" w:hAnsi="Times New Roman" w:cs="Times New Roman"/>
          <w:sz w:val="28"/>
          <w:szCs w:val="28"/>
          <w:lang w:val="uk-UA"/>
        </w:rPr>
        <w:t>порядок створення господарських корпорацій;</w:t>
      </w:r>
    </w:p>
    <w:p w:rsidR="005E00BB" w:rsidRPr="005E00BB" w:rsidRDefault="005E00BB" w:rsidP="00C44F03">
      <w:pPr>
        <w:pStyle w:val="a4"/>
        <w:numPr>
          <w:ilvl w:val="0"/>
          <w:numId w:val="6"/>
        </w:numPr>
        <w:spacing w:after="0" w:line="240" w:lineRule="auto"/>
        <w:jc w:val="both"/>
        <w:rPr>
          <w:rFonts w:ascii="Times New Roman" w:hAnsi="Times New Roman" w:cs="Times New Roman"/>
          <w:sz w:val="28"/>
          <w:szCs w:val="28"/>
          <w:lang w:val="uk-UA"/>
        </w:rPr>
      </w:pPr>
      <w:r w:rsidRPr="005E00BB">
        <w:rPr>
          <w:rFonts w:ascii="Times New Roman" w:hAnsi="Times New Roman" w:cs="Times New Roman"/>
          <w:sz w:val="28"/>
          <w:szCs w:val="28"/>
          <w:lang w:val="uk-UA"/>
        </w:rPr>
        <w:t>порядок формування статутного капіталу;</w:t>
      </w:r>
    </w:p>
    <w:p w:rsidR="005E00BB" w:rsidRPr="005E00BB" w:rsidRDefault="005E00BB" w:rsidP="00C44F03">
      <w:pPr>
        <w:pStyle w:val="a4"/>
        <w:numPr>
          <w:ilvl w:val="0"/>
          <w:numId w:val="6"/>
        </w:numPr>
        <w:spacing w:after="0" w:line="240" w:lineRule="auto"/>
        <w:jc w:val="both"/>
        <w:rPr>
          <w:rFonts w:ascii="Times New Roman" w:hAnsi="Times New Roman" w:cs="Times New Roman"/>
          <w:sz w:val="28"/>
          <w:szCs w:val="28"/>
          <w:lang w:val="uk-UA"/>
        </w:rPr>
      </w:pPr>
      <w:r w:rsidRPr="005E00BB">
        <w:rPr>
          <w:rFonts w:ascii="Times New Roman" w:hAnsi="Times New Roman" w:cs="Times New Roman"/>
          <w:sz w:val="28"/>
          <w:szCs w:val="28"/>
          <w:lang w:val="uk-UA"/>
        </w:rPr>
        <w:t>порядок внесення вкладів у вигляді майнових прав, збільшення статутного капіталу, зменшення статутного  капіталу.</w:t>
      </w:r>
    </w:p>
    <w:p w:rsidR="00C44F03" w:rsidRPr="008E412E" w:rsidRDefault="00C44F03" w:rsidP="00C44F03">
      <w:pPr>
        <w:jc w:val="both"/>
        <w:rPr>
          <w:rFonts w:ascii="Times New Roman" w:hAnsi="Times New Roman" w:cs="Times New Roman"/>
          <w:b/>
          <w:i/>
          <w:sz w:val="28"/>
          <w:szCs w:val="28"/>
          <w:lang w:val="uk-UA"/>
        </w:rPr>
      </w:pPr>
    </w:p>
    <w:p w:rsidR="00C44F03" w:rsidRPr="008E412E" w:rsidRDefault="00C44F03" w:rsidP="00C44F03">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Завдання для самостійної роботи до Теми 2:</w:t>
      </w:r>
    </w:p>
    <w:p w:rsidR="00C44F03" w:rsidRPr="008E412E" w:rsidRDefault="00C44F03" w:rsidP="00C44F03">
      <w:pPr>
        <w:ind w:firstLine="567"/>
        <w:jc w:val="both"/>
        <w:rPr>
          <w:rFonts w:ascii="Times New Roman" w:eastAsia="Calibri" w:hAnsi="Times New Roman" w:cs="Times New Roman"/>
          <w:sz w:val="28"/>
          <w:szCs w:val="28"/>
          <w:lang w:val="uk-UA"/>
        </w:rPr>
      </w:pPr>
      <w:r w:rsidRPr="008E412E">
        <w:rPr>
          <w:rFonts w:ascii="Times New Roman" w:eastAsia="Calibri" w:hAnsi="Times New Roman" w:cs="Times New Roman"/>
          <w:b/>
          <w:sz w:val="28"/>
          <w:szCs w:val="28"/>
          <w:lang w:val="uk-UA"/>
        </w:rPr>
        <w:t>Підготуйте реферативні повідомлення (есе)</w:t>
      </w:r>
      <w:r w:rsidRPr="008E412E">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w:t>
      </w:r>
      <w:r>
        <w:rPr>
          <w:rFonts w:ascii="Times New Roman" w:eastAsia="Calibri" w:hAnsi="Times New Roman" w:cs="Times New Roman"/>
          <w:sz w:val="28"/>
          <w:szCs w:val="28"/>
          <w:lang w:val="uk-UA"/>
        </w:rPr>
        <w:t xml:space="preserve">проблеми корпоративного </w:t>
      </w:r>
      <w:r w:rsidRPr="008E412E">
        <w:rPr>
          <w:rFonts w:ascii="Times New Roman" w:eastAsia="Calibri" w:hAnsi="Times New Roman" w:cs="Times New Roman"/>
          <w:sz w:val="28"/>
          <w:szCs w:val="28"/>
          <w:lang w:val="uk-UA"/>
        </w:rPr>
        <w:t>права.</w:t>
      </w:r>
    </w:p>
    <w:p w:rsidR="00C44F03" w:rsidRPr="008E412E" w:rsidRDefault="00C44F03" w:rsidP="00C44F03">
      <w:pPr>
        <w:ind w:left="720" w:firstLine="567"/>
        <w:rPr>
          <w:lang w:val="uk-UA"/>
        </w:rPr>
      </w:pPr>
    </w:p>
    <w:p w:rsidR="00C44F03" w:rsidRPr="008E412E" w:rsidRDefault="00C44F03" w:rsidP="00C44F03">
      <w:pPr>
        <w:ind w:firstLine="567"/>
        <w:rPr>
          <w:rFonts w:ascii="Times New Roman" w:hAnsi="Times New Roman" w:cs="Times New Roman"/>
          <w:b/>
          <w:sz w:val="28"/>
          <w:szCs w:val="28"/>
          <w:lang w:val="uk-UA"/>
        </w:rPr>
      </w:pPr>
      <w:r w:rsidRPr="008E412E">
        <w:rPr>
          <w:rFonts w:ascii="Times New Roman" w:hAnsi="Times New Roman" w:cs="Times New Roman"/>
          <w:b/>
          <w:sz w:val="28"/>
          <w:szCs w:val="28"/>
          <w:lang w:val="uk-UA"/>
        </w:rPr>
        <w:t>Індивідуальні завдання до Теми 2:</w:t>
      </w:r>
    </w:p>
    <w:p w:rsidR="00C44F03" w:rsidRPr="008E412E" w:rsidRDefault="00C44F03" w:rsidP="00C44F03">
      <w:pPr>
        <w:pStyle w:val="a5"/>
        <w:jc w:val="both"/>
        <w:rPr>
          <w:rFonts w:ascii="Times New Roman" w:hAnsi="Times New Roman"/>
          <w:sz w:val="28"/>
          <w:szCs w:val="28"/>
        </w:rPr>
      </w:pPr>
    </w:p>
    <w:p w:rsidR="00C44F03" w:rsidRPr="008E412E" w:rsidRDefault="00C44F03" w:rsidP="00C44F03">
      <w:pPr>
        <w:jc w:val="both"/>
        <w:rPr>
          <w:rFonts w:ascii="Times New Roman" w:hAnsi="Times New Roman" w:cs="Times New Roman"/>
          <w:b/>
          <w:sz w:val="28"/>
          <w:szCs w:val="28"/>
          <w:lang w:val="uk-UA"/>
        </w:rPr>
      </w:pPr>
      <w:r w:rsidRPr="008E412E">
        <w:rPr>
          <w:rFonts w:ascii="Times New Roman" w:hAnsi="Times New Roman" w:cs="Times New Roman"/>
          <w:sz w:val="28"/>
          <w:szCs w:val="28"/>
          <w:lang w:val="uk-UA"/>
        </w:rPr>
        <w:t>1.Підготуйте наступні документи:</w:t>
      </w:r>
    </w:p>
    <w:p w:rsidR="00C44F03" w:rsidRDefault="00C44F03" w:rsidP="00C44F03">
      <w:pPr>
        <w:pStyle w:val="a4"/>
        <w:ind w:left="1144"/>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 </w:t>
      </w:r>
      <w:r>
        <w:rPr>
          <w:rFonts w:ascii="Times New Roman" w:hAnsi="Times New Roman" w:cs="Times New Roman"/>
          <w:sz w:val="28"/>
          <w:szCs w:val="28"/>
          <w:lang w:val="uk-UA"/>
        </w:rPr>
        <w:t>реєстраційну картку для реєстрації юридичної особи</w:t>
      </w:r>
    </w:p>
    <w:p w:rsidR="00C44F03" w:rsidRPr="008E412E" w:rsidRDefault="00C44F03" w:rsidP="00C44F03">
      <w:pPr>
        <w:pStyle w:val="a4"/>
        <w:ind w:left="1144"/>
        <w:jc w:val="both"/>
        <w:rPr>
          <w:rFonts w:ascii="Times New Roman" w:hAnsi="Times New Roman" w:cs="Times New Roman"/>
          <w:sz w:val="28"/>
          <w:szCs w:val="28"/>
          <w:lang w:val="uk-UA"/>
        </w:rPr>
      </w:pPr>
      <w:r>
        <w:rPr>
          <w:rFonts w:ascii="Times New Roman" w:hAnsi="Times New Roman" w:cs="Times New Roman"/>
          <w:sz w:val="28"/>
          <w:szCs w:val="28"/>
          <w:lang w:val="uk-UA"/>
        </w:rPr>
        <w:t>- реєстраційну картку для внесення змін до державного реєстру юридичних осіб.</w:t>
      </w:r>
    </w:p>
    <w:p w:rsidR="00C44F03" w:rsidRPr="008E412E" w:rsidRDefault="00C44F03" w:rsidP="00C44F03">
      <w:pPr>
        <w:pStyle w:val="a4"/>
        <w:ind w:left="1144"/>
        <w:jc w:val="both"/>
        <w:rPr>
          <w:rFonts w:ascii="Times New Roman" w:hAnsi="Times New Roman" w:cs="Times New Roman"/>
          <w:sz w:val="28"/>
          <w:szCs w:val="28"/>
          <w:lang w:val="uk-UA"/>
        </w:rPr>
      </w:pPr>
    </w:p>
    <w:p w:rsidR="00C44F03" w:rsidRPr="008E412E" w:rsidRDefault="00C44F03" w:rsidP="00C44F03">
      <w:pPr>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2. Підготуйте мультимедійну презентацію</w:t>
      </w:r>
      <w:r w:rsidRPr="008E412E">
        <w:rPr>
          <w:rFonts w:ascii="Times New Roman" w:hAnsi="Times New Roman" w:cs="Times New Roman"/>
          <w:i/>
          <w:sz w:val="28"/>
          <w:szCs w:val="28"/>
          <w:lang w:val="uk-UA"/>
        </w:rPr>
        <w:t xml:space="preserve"> </w:t>
      </w:r>
      <w:r w:rsidRPr="008E412E">
        <w:rPr>
          <w:rFonts w:ascii="Times New Roman" w:hAnsi="Times New Roman" w:cs="Times New Roman"/>
          <w:sz w:val="28"/>
          <w:szCs w:val="28"/>
          <w:lang w:val="uk-UA"/>
        </w:rPr>
        <w:t>за даною темою.</w:t>
      </w:r>
    </w:p>
    <w:p w:rsidR="006D12FE" w:rsidRPr="006D12FE" w:rsidRDefault="006D12FE" w:rsidP="00C44F03">
      <w:pPr>
        <w:suppressAutoHyphens/>
        <w:autoSpaceDE w:val="0"/>
        <w:autoSpaceDN w:val="0"/>
        <w:adjustRightInd w:val="0"/>
        <w:spacing w:line="201" w:lineRule="atLeast"/>
        <w:ind w:firstLine="567"/>
        <w:rPr>
          <w:rFonts w:ascii="Times New Roman" w:hAnsi="Times New Roman" w:cs="Times New Roman"/>
          <w:color w:val="000000"/>
          <w:sz w:val="28"/>
          <w:szCs w:val="28"/>
          <w:lang w:val="uk-UA"/>
        </w:rPr>
      </w:pPr>
    </w:p>
    <w:p w:rsidR="001C19EA" w:rsidRDefault="001C19EA" w:rsidP="001D46CB">
      <w:pPr>
        <w:jc w:val="both"/>
        <w:rPr>
          <w:rFonts w:ascii="Times New Roman" w:hAnsi="Times New Roman" w:cs="Times New Roman"/>
          <w:sz w:val="28"/>
          <w:szCs w:val="28"/>
          <w:lang w:val="uk-UA"/>
        </w:rPr>
      </w:pPr>
    </w:p>
    <w:p w:rsidR="001C19EA" w:rsidRDefault="001C19EA" w:rsidP="001C19EA">
      <w:pPr>
        <w:jc w:val="both"/>
        <w:rPr>
          <w:rFonts w:ascii="Times New Roman" w:hAnsi="Times New Roman" w:cs="Times New Roman"/>
          <w:b/>
          <w:sz w:val="28"/>
          <w:szCs w:val="28"/>
          <w:lang w:val="uk-UA"/>
        </w:rPr>
      </w:pPr>
    </w:p>
    <w:p w:rsidR="001C19EA" w:rsidRDefault="001C19EA" w:rsidP="001C19EA">
      <w:pPr>
        <w:jc w:val="both"/>
        <w:rPr>
          <w:rFonts w:ascii="Times New Roman" w:hAnsi="Times New Roman" w:cs="Times New Roman"/>
          <w:b/>
          <w:sz w:val="28"/>
          <w:szCs w:val="28"/>
          <w:lang w:val="uk-UA"/>
        </w:rPr>
      </w:pPr>
      <w:r w:rsidRPr="00FE4AA7">
        <w:rPr>
          <w:rFonts w:ascii="Times New Roman" w:hAnsi="Times New Roman" w:cs="Times New Roman"/>
          <w:b/>
          <w:sz w:val="28"/>
          <w:szCs w:val="28"/>
          <w:lang w:val="uk-UA"/>
        </w:rPr>
        <w:t>ТЕМА 3. ПОНЯТТЯ ТА ВИДИ ГОСПОДАРСЬКИХ ТОВАРИСТВ</w:t>
      </w:r>
    </w:p>
    <w:p w:rsidR="001C19EA" w:rsidRDefault="001C19EA" w:rsidP="001C19EA">
      <w:pPr>
        <w:jc w:val="both"/>
        <w:rPr>
          <w:rFonts w:ascii="Times New Roman" w:hAnsi="Times New Roman" w:cs="Times New Roman"/>
          <w:b/>
          <w:sz w:val="28"/>
          <w:szCs w:val="28"/>
          <w:lang w:val="uk-UA"/>
        </w:rPr>
      </w:pPr>
    </w:p>
    <w:p w:rsidR="001C19EA" w:rsidRDefault="001C19EA" w:rsidP="001C19EA">
      <w:pPr>
        <w:ind w:left="4820"/>
        <w:jc w:val="both"/>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Семінарське заняття № 1 – 2 год.</w:t>
      </w:r>
    </w:p>
    <w:p w:rsidR="001C19EA" w:rsidRDefault="001C19EA" w:rsidP="001C19EA">
      <w:pPr>
        <w:ind w:left="4820"/>
        <w:jc w:val="both"/>
        <w:rPr>
          <w:rFonts w:ascii="Times New Roman" w:hAnsi="Times New Roman" w:cs="Times New Roman"/>
          <w:b/>
          <w:i/>
          <w:sz w:val="28"/>
          <w:szCs w:val="28"/>
          <w:lang w:val="uk-UA"/>
        </w:rPr>
      </w:pPr>
    </w:p>
    <w:p w:rsidR="001C19EA" w:rsidRDefault="001C19EA" w:rsidP="001C19EA">
      <w:pPr>
        <w:jc w:val="center"/>
        <w:rPr>
          <w:rFonts w:ascii="Times New Roman" w:hAnsi="Times New Roman" w:cs="Times New Roman"/>
          <w:b/>
          <w:sz w:val="28"/>
          <w:szCs w:val="28"/>
          <w:lang w:val="uk-UA"/>
        </w:rPr>
      </w:pPr>
      <w:r w:rsidRPr="001C19EA">
        <w:rPr>
          <w:rFonts w:ascii="Times New Roman" w:hAnsi="Times New Roman" w:cs="Times New Roman"/>
          <w:b/>
          <w:sz w:val="28"/>
          <w:szCs w:val="28"/>
          <w:lang w:val="uk-UA"/>
        </w:rPr>
        <w:t>План</w:t>
      </w:r>
    </w:p>
    <w:p w:rsidR="001C19EA" w:rsidRPr="001C19EA" w:rsidRDefault="001C19EA" w:rsidP="001C19EA">
      <w:pPr>
        <w:pStyle w:val="a3"/>
        <w:numPr>
          <w:ilvl w:val="0"/>
          <w:numId w:val="9"/>
        </w:numPr>
        <w:jc w:val="both"/>
        <w:rPr>
          <w:rFonts w:ascii="Times New Roman" w:hAnsi="Times New Roman" w:cs="Times New Roman"/>
          <w:sz w:val="28"/>
          <w:szCs w:val="28"/>
          <w:lang w:val="uk-UA" w:eastAsia="ru-RU"/>
        </w:rPr>
      </w:pPr>
      <w:r w:rsidRPr="001C19EA">
        <w:rPr>
          <w:rFonts w:ascii="Times New Roman" w:hAnsi="Times New Roman" w:cs="Times New Roman"/>
          <w:sz w:val="28"/>
          <w:szCs w:val="28"/>
          <w:lang w:val="uk-UA" w:eastAsia="ru-RU"/>
        </w:rPr>
        <w:t xml:space="preserve">Поняття та правові ознаки господарських товариств. </w:t>
      </w:r>
    </w:p>
    <w:p w:rsidR="001C19EA" w:rsidRPr="001C19EA" w:rsidRDefault="001C19EA" w:rsidP="001C19EA">
      <w:pPr>
        <w:pStyle w:val="a3"/>
        <w:numPr>
          <w:ilvl w:val="0"/>
          <w:numId w:val="9"/>
        </w:numPr>
        <w:jc w:val="both"/>
        <w:rPr>
          <w:rFonts w:ascii="Times New Roman" w:hAnsi="Times New Roman" w:cs="Times New Roman"/>
          <w:sz w:val="28"/>
          <w:szCs w:val="28"/>
          <w:lang w:val="uk-UA" w:eastAsia="ru-RU"/>
        </w:rPr>
      </w:pPr>
      <w:r w:rsidRPr="001C19EA">
        <w:rPr>
          <w:rFonts w:ascii="Times New Roman" w:hAnsi="Times New Roman" w:cs="Times New Roman"/>
          <w:sz w:val="28"/>
          <w:szCs w:val="28"/>
          <w:lang w:val="uk-UA" w:eastAsia="ru-RU"/>
        </w:rPr>
        <w:t xml:space="preserve">Засновники та учасники товариства. </w:t>
      </w:r>
    </w:p>
    <w:p w:rsidR="001C19EA" w:rsidRPr="001C19EA" w:rsidRDefault="001C19EA" w:rsidP="001C19EA">
      <w:pPr>
        <w:pStyle w:val="a3"/>
        <w:numPr>
          <w:ilvl w:val="0"/>
          <w:numId w:val="9"/>
        </w:numPr>
        <w:jc w:val="both"/>
        <w:rPr>
          <w:rFonts w:ascii="Times New Roman" w:hAnsi="Times New Roman" w:cs="Times New Roman"/>
          <w:sz w:val="28"/>
          <w:szCs w:val="28"/>
          <w:lang w:val="uk-UA" w:eastAsia="ru-RU"/>
        </w:rPr>
      </w:pPr>
      <w:r w:rsidRPr="001C19EA">
        <w:rPr>
          <w:rFonts w:ascii="Times New Roman" w:hAnsi="Times New Roman" w:cs="Times New Roman"/>
          <w:sz w:val="28"/>
          <w:szCs w:val="28"/>
          <w:lang w:val="uk-UA" w:eastAsia="ru-RU"/>
        </w:rPr>
        <w:t xml:space="preserve">Створення господарських товариств. Установчі документи товариства: статут, засновницький договір. </w:t>
      </w:r>
    </w:p>
    <w:p w:rsidR="001C19EA" w:rsidRPr="001C19EA" w:rsidRDefault="001C19EA" w:rsidP="001C19EA">
      <w:pPr>
        <w:pStyle w:val="a3"/>
        <w:numPr>
          <w:ilvl w:val="0"/>
          <w:numId w:val="9"/>
        </w:numPr>
        <w:jc w:val="both"/>
        <w:rPr>
          <w:rFonts w:ascii="Times New Roman" w:hAnsi="Times New Roman" w:cs="Times New Roman"/>
          <w:sz w:val="28"/>
          <w:szCs w:val="28"/>
          <w:lang w:val="uk-UA" w:eastAsia="ru-RU"/>
        </w:rPr>
      </w:pPr>
      <w:r w:rsidRPr="001C19EA">
        <w:rPr>
          <w:rFonts w:ascii="Times New Roman" w:hAnsi="Times New Roman" w:cs="Times New Roman"/>
          <w:sz w:val="28"/>
          <w:szCs w:val="28"/>
          <w:lang w:val="uk-UA" w:eastAsia="ru-RU"/>
        </w:rPr>
        <w:t xml:space="preserve">Державна реєстрація господарських товариств. </w:t>
      </w:r>
    </w:p>
    <w:p w:rsidR="001C19EA" w:rsidRPr="001C19EA" w:rsidRDefault="001C19EA" w:rsidP="001C19EA">
      <w:pPr>
        <w:pStyle w:val="a3"/>
        <w:numPr>
          <w:ilvl w:val="0"/>
          <w:numId w:val="9"/>
        </w:numPr>
        <w:jc w:val="both"/>
        <w:rPr>
          <w:rFonts w:ascii="Times New Roman" w:hAnsi="Times New Roman" w:cs="Times New Roman"/>
          <w:sz w:val="28"/>
          <w:szCs w:val="28"/>
          <w:lang w:val="uk-UA"/>
        </w:rPr>
      </w:pPr>
      <w:r w:rsidRPr="001C19EA">
        <w:rPr>
          <w:rFonts w:ascii="Times New Roman" w:hAnsi="Times New Roman" w:cs="Times New Roman"/>
          <w:sz w:val="28"/>
          <w:szCs w:val="28"/>
          <w:lang w:val="uk-UA" w:eastAsia="ru-RU"/>
        </w:rPr>
        <w:t>Органи управління господарськими товариствами. Посадові особи господарських товариств.</w:t>
      </w:r>
    </w:p>
    <w:p w:rsidR="001C19EA" w:rsidRDefault="001C19EA" w:rsidP="001C19EA">
      <w:pPr>
        <w:jc w:val="center"/>
        <w:rPr>
          <w:rFonts w:ascii="Times New Roman" w:hAnsi="Times New Roman" w:cs="Times New Roman"/>
          <w:b/>
          <w:sz w:val="28"/>
          <w:szCs w:val="28"/>
          <w:lang w:val="uk-UA"/>
        </w:rPr>
      </w:pPr>
    </w:p>
    <w:p w:rsidR="001C19EA" w:rsidRPr="001C19EA" w:rsidRDefault="001C19EA" w:rsidP="001C19EA">
      <w:pPr>
        <w:jc w:val="both"/>
        <w:rPr>
          <w:rFonts w:ascii="Times New Roman" w:hAnsi="Times New Roman" w:cs="Times New Roman"/>
          <w:b/>
          <w:sz w:val="28"/>
          <w:szCs w:val="28"/>
          <w:lang w:val="uk-UA"/>
        </w:rPr>
      </w:pPr>
      <w:r w:rsidRPr="008E412E">
        <w:rPr>
          <w:rFonts w:ascii="Times New Roman" w:hAnsi="Times New Roman" w:cs="Times New Roman"/>
          <w:b/>
          <w:i/>
          <w:sz w:val="28"/>
          <w:szCs w:val="28"/>
          <w:lang w:val="uk-UA"/>
        </w:rPr>
        <w:t>Основні поняття, терміни та категорії, що підлягають засвоєнню</w:t>
      </w:r>
      <w:r>
        <w:rPr>
          <w:rFonts w:ascii="Times New Roman" w:hAnsi="Times New Roman" w:cs="Times New Roman"/>
          <w:b/>
          <w:i/>
          <w:sz w:val="28"/>
          <w:szCs w:val="28"/>
          <w:lang w:val="uk-UA"/>
        </w:rPr>
        <w:t xml:space="preserve">: </w:t>
      </w:r>
      <w:r w:rsidRPr="001C19EA">
        <w:rPr>
          <w:rFonts w:ascii="Times New Roman" w:hAnsi="Times New Roman" w:cs="Times New Roman"/>
          <w:i/>
          <w:sz w:val="28"/>
          <w:szCs w:val="28"/>
          <w:lang w:val="uk-UA"/>
        </w:rPr>
        <w:t>господарське товариство, види господарських товариств, засновники господарського товариства,  установчі документи господарських товариств,</w:t>
      </w:r>
      <w:r>
        <w:rPr>
          <w:rFonts w:ascii="Times New Roman" w:hAnsi="Times New Roman" w:cs="Times New Roman"/>
          <w:b/>
          <w:i/>
          <w:sz w:val="28"/>
          <w:szCs w:val="28"/>
          <w:lang w:val="uk-UA"/>
        </w:rPr>
        <w:t xml:space="preserve"> </w:t>
      </w:r>
      <w:r w:rsidRPr="001C19EA">
        <w:rPr>
          <w:rFonts w:ascii="Times New Roman" w:hAnsi="Times New Roman" w:cs="Times New Roman"/>
          <w:i/>
          <w:sz w:val="28"/>
          <w:szCs w:val="28"/>
          <w:lang w:val="uk-UA" w:eastAsia="ru-RU"/>
        </w:rPr>
        <w:t xml:space="preserve">органи управління господарськими товариствами, </w:t>
      </w:r>
      <w:r w:rsidRPr="001C19EA">
        <w:rPr>
          <w:rFonts w:ascii="Times New Roman" w:eastAsia="Times New Roman" w:hAnsi="Times New Roman" w:cs="Times New Roman"/>
          <w:i/>
          <w:sz w:val="28"/>
          <w:szCs w:val="28"/>
          <w:lang w:val="uk-UA" w:eastAsia="ru-RU"/>
        </w:rPr>
        <w:t>акціонері товариства, товариство з обмеженою відповідальністю, товариства з додатковою відповідальністю, повне товариство, командитне товариство.</w:t>
      </w:r>
    </w:p>
    <w:p w:rsidR="001C19EA" w:rsidRDefault="001C19EA" w:rsidP="001C19EA">
      <w:pPr>
        <w:ind w:left="4820"/>
        <w:jc w:val="center"/>
        <w:rPr>
          <w:rFonts w:ascii="Times New Roman" w:hAnsi="Times New Roman" w:cs="Times New Roman"/>
          <w:b/>
          <w:i/>
          <w:sz w:val="28"/>
          <w:szCs w:val="28"/>
          <w:lang w:val="uk-UA"/>
        </w:rPr>
      </w:pPr>
    </w:p>
    <w:p w:rsidR="001C19EA" w:rsidRDefault="001C19EA" w:rsidP="001C19EA">
      <w:pPr>
        <w:ind w:left="4820"/>
        <w:jc w:val="center"/>
        <w:rPr>
          <w:rFonts w:ascii="Times New Roman" w:hAnsi="Times New Roman" w:cs="Times New Roman"/>
          <w:b/>
          <w:i/>
          <w:sz w:val="28"/>
          <w:szCs w:val="28"/>
          <w:lang w:val="uk-UA"/>
        </w:rPr>
      </w:pPr>
      <w:r w:rsidRPr="008E412E">
        <w:rPr>
          <w:rFonts w:ascii="Times New Roman" w:hAnsi="Times New Roman" w:cs="Times New Roman"/>
          <w:b/>
          <w:i/>
          <w:sz w:val="28"/>
          <w:szCs w:val="28"/>
          <w:lang w:val="uk-UA"/>
        </w:rPr>
        <w:lastRenderedPageBreak/>
        <w:t>Практичне заняття № 1  – 2 год.</w:t>
      </w:r>
    </w:p>
    <w:p w:rsidR="001C19EA" w:rsidRDefault="001C19EA" w:rsidP="001C19EA">
      <w:pPr>
        <w:jc w:val="center"/>
        <w:rPr>
          <w:rFonts w:ascii="Times New Roman" w:hAnsi="Times New Roman" w:cs="Times New Roman"/>
          <w:b/>
          <w:sz w:val="28"/>
          <w:szCs w:val="28"/>
          <w:lang w:val="uk-UA"/>
        </w:rPr>
      </w:pPr>
    </w:p>
    <w:p w:rsidR="001C19EA" w:rsidRDefault="001C19EA" w:rsidP="001C19EA">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B21D54" w:rsidRPr="00B21D54" w:rsidRDefault="001C19EA" w:rsidP="001C19EA">
      <w:pPr>
        <w:pStyle w:val="a4"/>
        <w:numPr>
          <w:ilvl w:val="0"/>
          <w:numId w:val="10"/>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Акціонері товариства</w:t>
      </w:r>
      <w:r>
        <w:rPr>
          <w:rFonts w:ascii="Times New Roman" w:eastAsia="Times New Roman" w:hAnsi="Times New Roman" w:cs="Times New Roman"/>
          <w:sz w:val="28"/>
          <w:szCs w:val="28"/>
          <w:lang w:val="uk-UA" w:eastAsia="ru-RU"/>
        </w:rPr>
        <w:t xml:space="preserve">: поняття, види, </w:t>
      </w:r>
      <w:r w:rsidR="00B21D54">
        <w:rPr>
          <w:rFonts w:ascii="Times New Roman" w:eastAsia="Times New Roman" w:hAnsi="Times New Roman" w:cs="Times New Roman"/>
          <w:sz w:val="28"/>
          <w:szCs w:val="28"/>
          <w:lang w:val="uk-UA" w:eastAsia="ru-RU"/>
        </w:rPr>
        <w:t>порядок утворення.</w:t>
      </w:r>
      <w:r>
        <w:rPr>
          <w:rFonts w:ascii="Times New Roman" w:eastAsia="Times New Roman" w:hAnsi="Times New Roman" w:cs="Times New Roman"/>
          <w:sz w:val="28"/>
          <w:szCs w:val="28"/>
          <w:lang w:val="uk-UA" w:eastAsia="ru-RU"/>
        </w:rPr>
        <w:t xml:space="preserve"> </w:t>
      </w:r>
      <w:r w:rsidRPr="001C19EA">
        <w:rPr>
          <w:rFonts w:ascii="Times New Roman" w:hAnsi="Times New Roman" w:cs="Times New Roman"/>
          <w:sz w:val="28"/>
          <w:szCs w:val="28"/>
          <w:lang w:val="uk-UA"/>
        </w:rPr>
        <w:t xml:space="preserve"> </w:t>
      </w:r>
    </w:p>
    <w:p w:rsidR="00B21D54" w:rsidRDefault="00B21D54" w:rsidP="001C19EA">
      <w:pPr>
        <w:pStyle w:val="a4"/>
        <w:numPr>
          <w:ilvl w:val="0"/>
          <w:numId w:val="10"/>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Права акціонерів</w:t>
      </w:r>
      <w:r>
        <w:rPr>
          <w:rFonts w:ascii="Times New Roman" w:eastAsia="Times New Roman" w:hAnsi="Times New Roman" w:cs="Times New Roman"/>
          <w:sz w:val="28"/>
          <w:szCs w:val="28"/>
          <w:lang w:val="uk-UA" w:eastAsia="ru-RU"/>
        </w:rPr>
        <w:t xml:space="preserve"> та захист прав акціонерів.</w:t>
      </w:r>
      <w:r w:rsidRPr="001C19EA">
        <w:rPr>
          <w:rFonts w:ascii="Times New Roman" w:eastAsia="Times New Roman" w:hAnsi="Times New Roman" w:cs="Times New Roman"/>
          <w:sz w:val="28"/>
          <w:szCs w:val="28"/>
          <w:lang w:val="uk-UA" w:eastAsia="ru-RU"/>
        </w:rPr>
        <w:t xml:space="preserve">  </w:t>
      </w:r>
    </w:p>
    <w:p w:rsidR="00B21D54" w:rsidRDefault="001C19EA" w:rsidP="001C19EA">
      <w:pPr>
        <w:pStyle w:val="a4"/>
        <w:numPr>
          <w:ilvl w:val="0"/>
          <w:numId w:val="10"/>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 xml:space="preserve"> Припинення акціонерного товариства. </w:t>
      </w:r>
    </w:p>
    <w:p w:rsidR="00B21D54" w:rsidRDefault="001C19EA" w:rsidP="001C19EA">
      <w:pPr>
        <w:pStyle w:val="a4"/>
        <w:numPr>
          <w:ilvl w:val="0"/>
          <w:numId w:val="10"/>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Товариство з обмеженою відповідальністю. Правовий режим статутного капіталу товариства. Органи управління товариством.</w:t>
      </w:r>
    </w:p>
    <w:p w:rsidR="00B21D54" w:rsidRPr="00B21D54" w:rsidRDefault="001C19EA" w:rsidP="001C19EA">
      <w:pPr>
        <w:pStyle w:val="a4"/>
        <w:numPr>
          <w:ilvl w:val="0"/>
          <w:numId w:val="10"/>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 xml:space="preserve"> </w:t>
      </w:r>
      <w:r w:rsidRPr="001C19EA">
        <w:rPr>
          <w:rFonts w:ascii="Times New Roman" w:hAnsi="Times New Roman" w:cs="Times New Roman"/>
          <w:sz w:val="28"/>
          <w:szCs w:val="28"/>
          <w:lang w:val="uk-UA"/>
        </w:rPr>
        <w:t>Вихід, виключення з товариства</w:t>
      </w:r>
      <w:r w:rsidR="00B21D54" w:rsidRPr="00B21D54">
        <w:rPr>
          <w:rFonts w:ascii="Times New Roman" w:eastAsia="Times New Roman" w:hAnsi="Times New Roman" w:cs="Times New Roman"/>
          <w:sz w:val="28"/>
          <w:szCs w:val="28"/>
          <w:lang w:val="uk-UA" w:eastAsia="ru-RU"/>
        </w:rPr>
        <w:t xml:space="preserve"> </w:t>
      </w:r>
      <w:r w:rsidR="00B21D54" w:rsidRPr="001C19EA">
        <w:rPr>
          <w:rFonts w:ascii="Times New Roman" w:eastAsia="Times New Roman" w:hAnsi="Times New Roman" w:cs="Times New Roman"/>
          <w:sz w:val="28"/>
          <w:szCs w:val="28"/>
          <w:lang w:val="uk-UA" w:eastAsia="ru-RU"/>
        </w:rPr>
        <w:t>з обмеженою відповідальністю</w:t>
      </w:r>
      <w:r w:rsidRPr="001C19EA">
        <w:rPr>
          <w:rFonts w:ascii="Times New Roman" w:hAnsi="Times New Roman" w:cs="Times New Roman"/>
          <w:sz w:val="28"/>
          <w:szCs w:val="28"/>
          <w:lang w:val="uk-UA"/>
        </w:rPr>
        <w:t xml:space="preserve">: підстави, правові наслідки. </w:t>
      </w:r>
    </w:p>
    <w:p w:rsidR="00B21D54" w:rsidRDefault="001C19EA" w:rsidP="001C19EA">
      <w:pPr>
        <w:pStyle w:val="a4"/>
        <w:numPr>
          <w:ilvl w:val="0"/>
          <w:numId w:val="10"/>
        </w:numPr>
        <w:jc w:val="both"/>
        <w:rPr>
          <w:rFonts w:ascii="Times New Roman" w:eastAsia="Times New Roman" w:hAnsi="Times New Roman" w:cs="Times New Roman"/>
          <w:sz w:val="28"/>
          <w:szCs w:val="28"/>
          <w:lang w:val="uk-UA" w:eastAsia="ru-RU"/>
        </w:rPr>
      </w:pPr>
      <w:r w:rsidRPr="001C19EA">
        <w:rPr>
          <w:rFonts w:ascii="Times New Roman" w:hAnsi="Times New Roman" w:cs="Times New Roman"/>
          <w:sz w:val="28"/>
          <w:szCs w:val="28"/>
          <w:lang w:val="uk-UA"/>
        </w:rPr>
        <w:t xml:space="preserve">Особливості </w:t>
      </w:r>
      <w:r w:rsidRPr="001C19EA">
        <w:rPr>
          <w:rFonts w:ascii="Times New Roman" w:eastAsia="Times New Roman" w:hAnsi="Times New Roman" w:cs="Times New Roman"/>
          <w:sz w:val="28"/>
          <w:szCs w:val="28"/>
          <w:lang w:val="uk-UA" w:eastAsia="ru-RU"/>
        </w:rPr>
        <w:t xml:space="preserve">товариства з додатковою відповідальністю. </w:t>
      </w:r>
    </w:p>
    <w:p w:rsidR="00B21D54" w:rsidRDefault="001C19EA" w:rsidP="001C19EA">
      <w:pPr>
        <w:pStyle w:val="a4"/>
        <w:numPr>
          <w:ilvl w:val="0"/>
          <w:numId w:val="10"/>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Повне товариство</w:t>
      </w:r>
      <w:r w:rsidR="00B21D54">
        <w:rPr>
          <w:rFonts w:ascii="Times New Roman" w:eastAsia="Times New Roman" w:hAnsi="Times New Roman" w:cs="Times New Roman"/>
          <w:sz w:val="28"/>
          <w:szCs w:val="28"/>
          <w:lang w:val="uk-UA" w:eastAsia="ru-RU"/>
        </w:rPr>
        <w:t>:</w:t>
      </w:r>
      <w:r w:rsidRPr="001C19EA">
        <w:rPr>
          <w:rFonts w:ascii="Times New Roman" w:eastAsia="Times New Roman" w:hAnsi="Times New Roman" w:cs="Times New Roman"/>
          <w:sz w:val="28"/>
          <w:szCs w:val="28"/>
          <w:lang w:val="uk-UA" w:eastAsia="ru-RU"/>
        </w:rPr>
        <w:t xml:space="preserve">  </w:t>
      </w:r>
      <w:r w:rsidR="00B21D54">
        <w:rPr>
          <w:rFonts w:ascii="Times New Roman" w:eastAsia="Times New Roman" w:hAnsi="Times New Roman" w:cs="Times New Roman"/>
          <w:sz w:val="28"/>
          <w:szCs w:val="28"/>
          <w:lang w:val="uk-UA" w:eastAsia="ru-RU"/>
        </w:rPr>
        <w:t>п</w:t>
      </w:r>
      <w:r w:rsidRPr="001C19EA">
        <w:rPr>
          <w:rFonts w:ascii="Times New Roman" w:eastAsia="Times New Roman" w:hAnsi="Times New Roman" w:cs="Times New Roman"/>
          <w:sz w:val="28"/>
          <w:szCs w:val="28"/>
          <w:lang w:val="uk-UA" w:eastAsia="ru-RU"/>
        </w:rPr>
        <w:t>оняття</w:t>
      </w:r>
      <w:r w:rsidR="00B21D54">
        <w:rPr>
          <w:rFonts w:ascii="Times New Roman" w:eastAsia="Times New Roman" w:hAnsi="Times New Roman" w:cs="Times New Roman"/>
          <w:sz w:val="28"/>
          <w:szCs w:val="28"/>
          <w:lang w:val="uk-UA" w:eastAsia="ru-RU"/>
        </w:rPr>
        <w:t>, з</w:t>
      </w:r>
      <w:r w:rsidRPr="001C19EA">
        <w:rPr>
          <w:rFonts w:ascii="Times New Roman" w:eastAsia="Times New Roman" w:hAnsi="Times New Roman" w:cs="Times New Roman"/>
          <w:sz w:val="28"/>
          <w:szCs w:val="28"/>
          <w:lang w:val="uk-UA" w:eastAsia="ru-RU"/>
        </w:rPr>
        <w:t>асновницький договір</w:t>
      </w:r>
      <w:r w:rsidR="00B21D54">
        <w:rPr>
          <w:rFonts w:ascii="Times New Roman" w:eastAsia="Times New Roman" w:hAnsi="Times New Roman" w:cs="Times New Roman"/>
          <w:sz w:val="28"/>
          <w:szCs w:val="28"/>
          <w:lang w:val="uk-UA" w:eastAsia="ru-RU"/>
        </w:rPr>
        <w:t>,</w:t>
      </w:r>
      <w:r w:rsidRPr="001C19EA">
        <w:rPr>
          <w:rFonts w:ascii="Times New Roman" w:eastAsia="Times New Roman" w:hAnsi="Times New Roman" w:cs="Times New Roman"/>
          <w:sz w:val="28"/>
          <w:szCs w:val="28"/>
          <w:lang w:val="uk-UA" w:eastAsia="ru-RU"/>
        </w:rPr>
        <w:t xml:space="preserve"> </w:t>
      </w:r>
      <w:r w:rsidR="00B21D54">
        <w:rPr>
          <w:rFonts w:ascii="Times New Roman" w:eastAsia="Times New Roman" w:hAnsi="Times New Roman" w:cs="Times New Roman"/>
          <w:sz w:val="28"/>
          <w:szCs w:val="28"/>
          <w:lang w:val="uk-UA" w:eastAsia="ru-RU"/>
        </w:rPr>
        <w:t>в</w:t>
      </w:r>
      <w:r w:rsidRPr="001C19EA">
        <w:rPr>
          <w:rFonts w:ascii="Times New Roman" w:eastAsia="Times New Roman" w:hAnsi="Times New Roman" w:cs="Times New Roman"/>
          <w:sz w:val="28"/>
          <w:szCs w:val="28"/>
          <w:lang w:val="uk-UA" w:eastAsia="ru-RU"/>
        </w:rPr>
        <w:t xml:space="preserve">едення справ повного товариства. </w:t>
      </w:r>
    </w:p>
    <w:p w:rsidR="00B21D54" w:rsidRDefault="001C19EA" w:rsidP="001C19EA">
      <w:pPr>
        <w:pStyle w:val="a4"/>
        <w:numPr>
          <w:ilvl w:val="0"/>
          <w:numId w:val="10"/>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 xml:space="preserve">Порядок та правові наслідки відступлення учасником </w:t>
      </w:r>
      <w:r w:rsidR="00B21D54">
        <w:rPr>
          <w:rFonts w:ascii="Times New Roman" w:eastAsia="Times New Roman" w:hAnsi="Times New Roman" w:cs="Times New Roman"/>
          <w:sz w:val="28"/>
          <w:szCs w:val="28"/>
          <w:lang w:val="uk-UA" w:eastAsia="ru-RU"/>
        </w:rPr>
        <w:t xml:space="preserve">повного </w:t>
      </w:r>
      <w:r w:rsidRPr="001C19EA">
        <w:rPr>
          <w:rFonts w:ascii="Times New Roman" w:eastAsia="Times New Roman" w:hAnsi="Times New Roman" w:cs="Times New Roman"/>
          <w:sz w:val="28"/>
          <w:szCs w:val="28"/>
          <w:lang w:val="uk-UA" w:eastAsia="ru-RU"/>
        </w:rPr>
        <w:t xml:space="preserve">товариства частки (її частини) іншим учасникам або третім особам. </w:t>
      </w:r>
    </w:p>
    <w:p w:rsidR="00B21D54" w:rsidRDefault="001C19EA" w:rsidP="001C19EA">
      <w:pPr>
        <w:pStyle w:val="a4"/>
        <w:numPr>
          <w:ilvl w:val="0"/>
          <w:numId w:val="10"/>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 xml:space="preserve">Вихід, виключення учасника з повного товариства: підстави, правові наслідки. Відповідальність учасників за боргами повного товариства. </w:t>
      </w:r>
    </w:p>
    <w:p w:rsidR="00B21D54" w:rsidRDefault="001C19EA" w:rsidP="001C19EA">
      <w:pPr>
        <w:pStyle w:val="a4"/>
        <w:numPr>
          <w:ilvl w:val="0"/>
          <w:numId w:val="10"/>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 xml:space="preserve">Поняття командитного товариства. Засновницький договір про командитне товариство. </w:t>
      </w:r>
    </w:p>
    <w:p w:rsidR="00B21D54" w:rsidRDefault="001C19EA" w:rsidP="001C19EA">
      <w:pPr>
        <w:pStyle w:val="a4"/>
        <w:numPr>
          <w:ilvl w:val="0"/>
          <w:numId w:val="10"/>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 xml:space="preserve">Права, обов’язки та відповідальність вкладників командитного товариства. Управління справами командитного товариства. </w:t>
      </w:r>
    </w:p>
    <w:p w:rsidR="001C19EA" w:rsidRPr="001C19EA" w:rsidRDefault="001C19EA" w:rsidP="001C19EA">
      <w:pPr>
        <w:pStyle w:val="a4"/>
        <w:numPr>
          <w:ilvl w:val="0"/>
          <w:numId w:val="10"/>
        </w:numPr>
        <w:jc w:val="both"/>
        <w:rPr>
          <w:rFonts w:ascii="Times New Roman" w:eastAsia="Times New Roman" w:hAnsi="Times New Roman" w:cs="Times New Roman"/>
          <w:sz w:val="28"/>
          <w:szCs w:val="28"/>
          <w:lang w:val="uk-UA" w:eastAsia="ru-RU"/>
        </w:rPr>
      </w:pPr>
      <w:r w:rsidRPr="001C19EA">
        <w:rPr>
          <w:rFonts w:ascii="Times New Roman" w:eastAsia="Times New Roman" w:hAnsi="Times New Roman" w:cs="Times New Roman"/>
          <w:sz w:val="28"/>
          <w:szCs w:val="28"/>
          <w:lang w:val="uk-UA" w:eastAsia="ru-RU"/>
        </w:rPr>
        <w:t>Особливості припинення командитного товариства.</w:t>
      </w:r>
    </w:p>
    <w:p w:rsidR="00B21D54" w:rsidRDefault="00B21D54" w:rsidP="00B21D54">
      <w:pPr>
        <w:pStyle w:val="a5"/>
        <w:ind w:left="426"/>
        <w:jc w:val="center"/>
        <w:rPr>
          <w:rFonts w:ascii="Times New Roman" w:hAnsi="Times New Roman"/>
          <w:b/>
          <w:sz w:val="28"/>
          <w:szCs w:val="28"/>
        </w:rPr>
      </w:pPr>
    </w:p>
    <w:p w:rsidR="00B21D54" w:rsidRPr="008E412E" w:rsidRDefault="00B21D54" w:rsidP="00B21D54">
      <w:pPr>
        <w:pStyle w:val="a5"/>
        <w:ind w:left="426"/>
        <w:jc w:val="center"/>
        <w:rPr>
          <w:rFonts w:ascii="Times New Roman" w:hAnsi="Times New Roman"/>
          <w:b/>
          <w:sz w:val="28"/>
          <w:szCs w:val="28"/>
        </w:rPr>
      </w:pPr>
      <w:r w:rsidRPr="008E412E">
        <w:rPr>
          <w:rFonts w:ascii="Times New Roman" w:hAnsi="Times New Roman"/>
          <w:b/>
          <w:sz w:val="28"/>
          <w:szCs w:val="28"/>
        </w:rPr>
        <w:t>Практичні завдання та задачі:</w:t>
      </w:r>
    </w:p>
    <w:p w:rsidR="00B21D54" w:rsidRPr="008E412E" w:rsidRDefault="00B21D54" w:rsidP="00B21D54">
      <w:pPr>
        <w:pStyle w:val="a5"/>
        <w:ind w:left="426"/>
        <w:jc w:val="center"/>
        <w:rPr>
          <w:rFonts w:ascii="Times New Roman" w:hAnsi="Times New Roman"/>
          <w:b/>
          <w:sz w:val="28"/>
          <w:szCs w:val="28"/>
        </w:rPr>
      </w:pPr>
    </w:p>
    <w:p w:rsidR="00B21D54" w:rsidRPr="008E412E" w:rsidRDefault="00B21D54" w:rsidP="00B21D54">
      <w:pPr>
        <w:pStyle w:val="a7"/>
        <w:spacing w:before="0" w:beforeAutospacing="0" w:after="0" w:afterAutospacing="0"/>
        <w:ind w:left="426"/>
        <w:jc w:val="both"/>
        <w:rPr>
          <w:b/>
          <w:sz w:val="28"/>
          <w:szCs w:val="28"/>
          <w:lang w:val="uk-UA"/>
        </w:rPr>
      </w:pPr>
      <w:r w:rsidRPr="008E412E">
        <w:rPr>
          <w:b/>
          <w:sz w:val="28"/>
          <w:szCs w:val="28"/>
          <w:lang w:val="uk-UA"/>
        </w:rPr>
        <w:t>Задача № 1</w:t>
      </w:r>
    </w:p>
    <w:p w:rsidR="00E775B9" w:rsidRPr="00E775B9" w:rsidRDefault="00E775B9" w:rsidP="00E775B9">
      <w:pPr>
        <w:suppressAutoHyphens/>
        <w:autoSpaceDE w:val="0"/>
        <w:autoSpaceDN w:val="0"/>
        <w:adjustRightInd w:val="0"/>
        <w:spacing w:line="201" w:lineRule="atLeast"/>
        <w:ind w:firstLine="720"/>
        <w:jc w:val="both"/>
        <w:rPr>
          <w:rFonts w:ascii="Times New Roman" w:hAnsi="Times New Roman" w:cs="Times New Roman"/>
          <w:color w:val="000000"/>
          <w:sz w:val="28"/>
          <w:szCs w:val="28"/>
          <w:lang w:val="uk-UA"/>
        </w:rPr>
      </w:pPr>
      <w:r w:rsidRPr="00E775B9">
        <w:rPr>
          <w:rFonts w:ascii="Times New Roman" w:hAnsi="Times New Roman" w:cs="Times New Roman"/>
          <w:color w:val="000000"/>
          <w:sz w:val="28"/>
          <w:szCs w:val="28"/>
          <w:lang w:val="uk-UA"/>
        </w:rPr>
        <w:t>Товариство з обмеженою відповідальністю «Рута», яке є акціонером то</w:t>
      </w:r>
      <w:r w:rsidRPr="00E775B9">
        <w:rPr>
          <w:rFonts w:ascii="Times New Roman" w:hAnsi="Times New Roman" w:cs="Times New Roman"/>
          <w:color w:val="000000"/>
          <w:sz w:val="28"/>
          <w:szCs w:val="28"/>
          <w:lang w:val="uk-UA"/>
        </w:rPr>
        <w:softHyphen/>
        <w:t>вариства «Адамс», подало позов до суду про визнання недійсним рішення загальних зборів АТ. У позові ТОВ зазначало, що прав</w:t>
      </w:r>
      <w:r w:rsidRPr="00E775B9">
        <w:rPr>
          <w:rFonts w:ascii="Times New Roman" w:hAnsi="Times New Roman" w:cs="Times New Roman"/>
          <w:color w:val="000000"/>
          <w:sz w:val="28"/>
          <w:szCs w:val="28"/>
          <w:lang w:val="uk-UA"/>
        </w:rPr>
        <w:softHyphen/>
        <w:t>ління АТ не надало ТОВ можливості брати участь у роботі за</w:t>
      </w:r>
      <w:r w:rsidRPr="00E775B9">
        <w:rPr>
          <w:rFonts w:ascii="Times New Roman" w:hAnsi="Times New Roman" w:cs="Times New Roman"/>
          <w:color w:val="000000"/>
          <w:sz w:val="28"/>
          <w:szCs w:val="28"/>
          <w:lang w:val="uk-UA"/>
        </w:rPr>
        <w:softHyphen/>
        <w:t>гальних зборів АТ, посилаючись на те, що ТОВ ще не повністю сплатило вартість своїх акцій. У зв’язку із цим ТОВ вимагало скасування рішення і відшкодування збитків.</w:t>
      </w:r>
    </w:p>
    <w:p w:rsidR="00E775B9" w:rsidRPr="00E775B9" w:rsidRDefault="00E775B9" w:rsidP="00E775B9">
      <w:pPr>
        <w:suppressAutoHyphens/>
        <w:autoSpaceDE w:val="0"/>
        <w:autoSpaceDN w:val="0"/>
        <w:adjustRightInd w:val="0"/>
        <w:spacing w:line="201" w:lineRule="atLeast"/>
        <w:ind w:firstLine="720"/>
        <w:jc w:val="both"/>
        <w:rPr>
          <w:rFonts w:ascii="Times New Roman" w:hAnsi="Times New Roman" w:cs="Times New Roman"/>
          <w:color w:val="000000"/>
          <w:sz w:val="28"/>
          <w:szCs w:val="28"/>
          <w:lang w:val="uk-UA"/>
        </w:rPr>
      </w:pPr>
      <w:r w:rsidRPr="00E775B9">
        <w:rPr>
          <w:rFonts w:ascii="Times New Roman" w:hAnsi="Times New Roman" w:cs="Times New Roman"/>
          <w:i/>
          <w:iCs/>
          <w:color w:val="000000"/>
          <w:sz w:val="28"/>
          <w:szCs w:val="28"/>
          <w:lang w:val="uk-UA"/>
        </w:rPr>
        <w:t>Хто має право брати участь у загальних зборах АТ? Коли акціонер набуває права власності на акції АТ?</w:t>
      </w:r>
    </w:p>
    <w:p w:rsidR="00E775B9" w:rsidRPr="00E775B9" w:rsidRDefault="00E775B9" w:rsidP="00E775B9">
      <w:pPr>
        <w:suppressAutoHyphens/>
        <w:autoSpaceDE w:val="0"/>
        <w:autoSpaceDN w:val="0"/>
        <w:adjustRightInd w:val="0"/>
        <w:spacing w:line="201" w:lineRule="atLeast"/>
        <w:ind w:firstLine="720"/>
        <w:jc w:val="both"/>
        <w:rPr>
          <w:rFonts w:ascii="Times New Roman" w:hAnsi="Times New Roman" w:cs="Times New Roman"/>
          <w:color w:val="000000"/>
          <w:sz w:val="28"/>
          <w:szCs w:val="28"/>
          <w:lang w:val="uk-UA"/>
        </w:rPr>
      </w:pPr>
      <w:r w:rsidRPr="00E775B9">
        <w:rPr>
          <w:rFonts w:ascii="Times New Roman" w:hAnsi="Times New Roman" w:cs="Times New Roman"/>
          <w:i/>
          <w:iCs/>
          <w:color w:val="000000"/>
          <w:sz w:val="28"/>
          <w:szCs w:val="28"/>
          <w:lang w:val="uk-UA"/>
        </w:rPr>
        <w:t>Чи є ТОВ власником акцій? В який строк слід оплачувати акції емітента?</w:t>
      </w:r>
      <w:r w:rsidRPr="00E775B9">
        <w:rPr>
          <w:rFonts w:ascii="Times New Roman" w:hAnsi="Times New Roman" w:cs="Times New Roman"/>
          <w:color w:val="000000"/>
          <w:sz w:val="28"/>
          <w:szCs w:val="28"/>
          <w:lang w:val="uk-UA"/>
        </w:rPr>
        <w:t xml:space="preserve"> </w:t>
      </w:r>
      <w:r w:rsidRPr="00E775B9">
        <w:rPr>
          <w:rFonts w:ascii="Times New Roman" w:hAnsi="Times New Roman" w:cs="Times New Roman"/>
          <w:i/>
          <w:iCs/>
          <w:color w:val="000000"/>
          <w:sz w:val="28"/>
          <w:szCs w:val="28"/>
          <w:lang w:val="uk-UA"/>
        </w:rPr>
        <w:t>Яке рішення має прийняти суд?</w:t>
      </w:r>
    </w:p>
    <w:p w:rsidR="00795CB1" w:rsidRDefault="00795CB1" w:rsidP="00E775B9">
      <w:pPr>
        <w:pStyle w:val="a7"/>
        <w:spacing w:before="0" w:beforeAutospacing="0" w:after="0" w:afterAutospacing="0"/>
        <w:ind w:left="426"/>
        <w:jc w:val="both"/>
        <w:rPr>
          <w:b/>
          <w:sz w:val="28"/>
          <w:szCs w:val="28"/>
          <w:lang w:val="uk-UA"/>
        </w:rPr>
      </w:pPr>
    </w:p>
    <w:p w:rsidR="00E775B9" w:rsidRPr="008E412E" w:rsidRDefault="00E775B9" w:rsidP="00E775B9">
      <w:pPr>
        <w:pStyle w:val="a7"/>
        <w:spacing w:before="0" w:beforeAutospacing="0" w:after="0" w:afterAutospacing="0"/>
        <w:ind w:left="426"/>
        <w:jc w:val="both"/>
        <w:rPr>
          <w:b/>
          <w:sz w:val="28"/>
          <w:szCs w:val="28"/>
          <w:lang w:val="uk-UA"/>
        </w:rPr>
      </w:pPr>
      <w:r w:rsidRPr="008E412E">
        <w:rPr>
          <w:b/>
          <w:sz w:val="28"/>
          <w:szCs w:val="28"/>
          <w:lang w:val="uk-UA"/>
        </w:rPr>
        <w:lastRenderedPageBreak/>
        <w:t>Задача № </w:t>
      </w:r>
      <w:r>
        <w:rPr>
          <w:b/>
          <w:sz w:val="28"/>
          <w:szCs w:val="28"/>
          <w:lang w:val="uk-UA"/>
        </w:rPr>
        <w:t>2</w:t>
      </w:r>
    </w:p>
    <w:p w:rsidR="00803EEF" w:rsidRPr="00803EEF" w:rsidRDefault="00803EEF" w:rsidP="00803EEF">
      <w:pPr>
        <w:pStyle w:val="a7"/>
        <w:ind w:firstLine="567"/>
        <w:jc w:val="both"/>
        <w:rPr>
          <w:sz w:val="28"/>
          <w:szCs w:val="28"/>
          <w:lang w:val="uk-UA"/>
        </w:rPr>
      </w:pPr>
      <w:r w:rsidRPr="00803EEF">
        <w:rPr>
          <w:sz w:val="28"/>
          <w:szCs w:val="28"/>
          <w:lang w:val="uk-UA"/>
        </w:rPr>
        <w:t xml:space="preserve">Акціонер товариства – ТОВ «Світ»  звернулося до суду з позовом до відповідача - ПАТ "Луцьке виробничо-торгівельне швейне підприємство"Волинь", в якому просить зобов'язати відповідача нарахувати та виплатити йому частку від прибутку підприємства (дивіденди). Обґрунтовуючи позовні вимоги, позивач зазначає, що він є акціонером ВАТ "Луцьке виробничо-торгівельне швейне підприємство "Волинь", правонаступником якого є відповідач - ПАТ "Луцьке виробничо-торгівельне швейне підприємство "Волинь" та має 7 простих акцій, що підтверджує сертифікатом іменних акцій серії АА№327. В порушення норм Цивільного, </w:t>
      </w:r>
      <w:hyperlink r:id="rId5" w:tgtFrame="_blank" w:tooltip="Господарський кодекс України; нормативно-правовий акт № 436-IV від 16.01.2003" w:history="1">
        <w:r w:rsidRPr="00803EEF">
          <w:rPr>
            <w:rStyle w:val="a8"/>
            <w:color w:val="auto"/>
            <w:sz w:val="28"/>
            <w:szCs w:val="28"/>
            <w:u w:val="none"/>
            <w:lang w:val="uk-UA"/>
          </w:rPr>
          <w:t>Господарського кодексів України</w:t>
        </w:r>
      </w:hyperlink>
      <w:r w:rsidRPr="00803EEF">
        <w:rPr>
          <w:sz w:val="28"/>
          <w:szCs w:val="28"/>
          <w:lang w:val="uk-UA"/>
        </w:rPr>
        <w:t xml:space="preserve"> та </w:t>
      </w:r>
      <w:hyperlink r:id="rId6" w:tgtFrame="_blank" w:tooltip="Про акціонерні товариства; нормативно-правовий акт № 514-VI від 17.09.2008" w:history="1">
        <w:r w:rsidRPr="00803EEF">
          <w:rPr>
            <w:rStyle w:val="a8"/>
            <w:color w:val="auto"/>
            <w:sz w:val="28"/>
            <w:szCs w:val="28"/>
            <w:u w:val="none"/>
            <w:lang w:val="uk-UA"/>
          </w:rPr>
          <w:t>Закону України "Про акціонерні товариства"</w:t>
        </w:r>
      </w:hyperlink>
      <w:r w:rsidRPr="00803EEF">
        <w:rPr>
          <w:sz w:val="28"/>
          <w:szCs w:val="28"/>
          <w:lang w:val="uk-UA"/>
        </w:rPr>
        <w:t xml:space="preserve"> не отримував певних дивідендів. Позивач в судовому засіданні повністю підтримав позовні вимоги та зазначив, що протягом 2013- 2015р.р. неодноразово звертався до відповідача з вимогами про нарахування та виплату дивідендів, однак товариство рішення про виплату дивідендів не приймало та не нараховувало таких. Зазначив, що дії публічного акціонерного товариства "Луцьке виробничо-торгівельне швейне підприємство "Волинь" є неправомірними та вважає, що відповідач зобов'язаний нарахувати та виплатити йому дивіденди. Відповідач в судовому засіданні та у відзиві на позовну заяву проти позову заперечив, посилаючись на те, що виплата дивідендів за простими акціями здійснюється з чистого прибутку звітного року та/або нерозподіленого прибутку відповідно до статуту акціонерного товариства у строк, що не перевищує шість місяців після закінчення звітного періоду тільки на підставі рішення загальних зборів акціонерного товариства. Також зазначив, що рішення з приводу виплати дивідендів товариством взагалі не приймалися. За підсумками проведених загальних зборів акціонерів товариства ПАТ "Луцьке виробничо-торгівельне швейне підприємство "Волинь", рішення яких оформлене протоколом №20, від 14.08.15р., пунктом 7 порядку денного (покриття збитків) вирішено про направлення прибутку за 2014р. в сумі 67000грн. на покриття збитків у 2012р., які становлять 572000грн. </w:t>
      </w:r>
    </w:p>
    <w:p w:rsidR="00E775B9" w:rsidRDefault="00803EEF" w:rsidP="00E775B9">
      <w:pPr>
        <w:ind w:firstLine="720"/>
        <w:jc w:val="both"/>
        <w:rPr>
          <w:rFonts w:ascii="Times New Roman" w:eastAsia="Times New Roman" w:hAnsi="Times New Roman" w:cs="Times New Roman"/>
          <w:i/>
          <w:sz w:val="28"/>
          <w:szCs w:val="28"/>
          <w:lang w:val="uk-UA" w:eastAsia="ru-RU"/>
        </w:rPr>
      </w:pPr>
      <w:r w:rsidRPr="00803EEF">
        <w:rPr>
          <w:rFonts w:ascii="Times New Roman" w:hAnsi="Times New Roman" w:cs="Times New Roman"/>
          <w:i/>
          <w:sz w:val="28"/>
          <w:szCs w:val="28"/>
          <w:lang w:val="uk-UA"/>
        </w:rPr>
        <w:t xml:space="preserve">Охарактеризуйте  порядок виплати дивідендів. В чому полягає різниця між простими та </w:t>
      </w:r>
      <w:r w:rsidRPr="00803EEF">
        <w:rPr>
          <w:rFonts w:ascii="Times New Roman" w:eastAsia="Times New Roman" w:hAnsi="Times New Roman" w:cs="Times New Roman"/>
          <w:i/>
          <w:sz w:val="28"/>
          <w:szCs w:val="28"/>
          <w:lang w:val="uk-UA" w:eastAsia="ru-RU"/>
        </w:rPr>
        <w:t>привілейованими акціями? Вирішіть справу.</w:t>
      </w:r>
    </w:p>
    <w:p w:rsidR="00803EEF" w:rsidRDefault="00803EEF" w:rsidP="00E775B9">
      <w:pPr>
        <w:ind w:firstLine="720"/>
        <w:jc w:val="both"/>
        <w:rPr>
          <w:rFonts w:ascii="Times New Roman" w:hAnsi="Times New Roman" w:cs="Times New Roman"/>
          <w:b/>
          <w:sz w:val="28"/>
          <w:szCs w:val="28"/>
          <w:lang w:val="uk-UA"/>
        </w:rPr>
      </w:pPr>
      <w:r w:rsidRPr="00803EEF">
        <w:rPr>
          <w:rFonts w:ascii="Times New Roman" w:hAnsi="Times New Roman" w:cs="Times New Roman"/>
          <w:b/>
          <w:sz w:val="28"/>
          <w:szCs w:val="28"/>
          <w:lang w:val="uk-UA"/>
        </w:rPr>
        <w:t>Задача № 3</w:t>
      </w:r>
    </w:p>
    <w:p w:rsidR="00210D02" w:rsidRDefault="00210D02" w:rsidP="00210D02">
      <w:pPr>
        <w:pStyle w:val="a7"/>
        <w:ind w:firstLine="567"/>
        <w:jc w:val="both"/>
        <w:rPr>
          <w:sz w:val="28"/>
          <w:szCs w:val="28"/>
          <w:lang w:val="uk-UA"/>
        </w:rPr>
      </w:pPr>
      <w:r w:rsidRPr="00284197">
        <w:rPr>
          <w:sz w:val="28"/>
          <w:szCs w:val="28"/>
          <w:lang w:val="uk-UA"/>
        </w:rPr>
        <w:t xml:space="preserve">Сільськогосподарське товариство з обмеженою відповідальністю «Колос», м. Куп'янськ (надалі - позивач) звернулось до господарського суду Харківської області з позовом до відповідача – Петренко О.І. про відшкодування збитків у розмірі 1680195,00 грн. Свої вимоги позивач мотивує тим, що директором </w:t>
      </w:r>
      <w:proofErr w:type="spellStart"/>
      <w:r w:rsidRPr="00284197">
        <w:rPr>
          <w:sz w:val="28"/>
          <w:szCs w:val="28"/>
          <w:lang w:val="uk-UA"/>
        </w:rPr>
        <w:t>СТОВ</w:t>
      </w:r>
      <w:proofErr w:type="spellEnd"/>
      <w:r w:rsidRPr="00284197">
        <w:rPr>
          <w:sz w:val="28"/>
          <w:szCs w:val="28"/>
          <w:lang w:val="uk-UA"/>
        </w:rPr>
        <w:t xml:space="preserve"> «Колос» було укладено додаткові угоди до наступних договорів оренди землі: №3 від 12.11.2004 р., №4 від 12.11.2004 р., №50 від 12.11.2004 р., №66 від 12.11.2004 р. Позивач вважає, що вказані </w:t>
      </w:r>
      <w:r w:rsidRPr="00284197">
        <w:rPr>
          <w:sz w:val="28"/>
          <w:szCs w:val="28"/>
          <w:lang w:val="uk-UA"/>
        </w:rPr>
        <w:lastRenderedPageBreak/>
        <w:t>дії було вчинено Петренко О.І. з перевищенням повноважень наданих йому установчими документами позивача та зловживанням своїми службовими повноваженням у зв'язку з чим позивачу було завдано збитки у розмірі 1680195,00 грн. Посилаючись на п. 11.3.4 Статуту позивач зазначив, що директор не міг самостійно приймати рішення щодо дострокового розірвання догорів оренди, оскільки йому заборонено без згоди загаль</w:t>
      </w:r>
      <w:r>
        <w:rPr>
          <w:sz w:val="28"/>
          <w:szCs w:val="28"/>
          <w:lang w:val="uk-UA"/>
        </w:rPr>
        <w:t>них зборів уклади угоди на суму</w:t>
      </w:r>
      <w:r w:rsidRPr="00284197">
        <w:rPr>
          <w:sz w:val="28"/>
          <w:szCs w:val="28"/>
          <w:lang w:val="uk-UA"/>
        </w:rPr>
        <w:t>, яка перевищує 50 000,00 грн. Відповідач з заявленим   позовом не згоден, та просить суд  відмовити у повному обсязі у зв’язку з наступними обставинами, а саме: позивач не довів, що дії  відповідача щодо дострокового припинення договорів оренди є правопорушенням та не обґрунт</w:t>
      </w:r>
      <w:r>
        <w:rPr>
          <w:sz w:val="28"/>
          <w:szCs w:val="28"/>
          <w:lang w:val="uk-UA"/>
        </w:rPr>
        <w:t>у</w:t>
      </w:r>
      <w:r w:rsidRPr="00284197">
        <w:rPr>
          <w:sz w:val="28"/>
          <w:szCs w:val="28"/>
          <w:lang w:val="uk-UA"/>
        </w:rPr>
        <w:t>вав  його склад.</w:t>
      </w:r>
    </w:p>
    <w:p w:rsidR="00210D02" w:rsidRPr="00210D02" w:rsidRDefault="00210D02" w:rsidP="00210D02">
      <w:pPr>
        <w:pStyle w:val="a7"/>
        <w:ind w:firstLine="567"/>
        <w:jc w:val="both"/>
        <w:rPr>
          <w:i/>
          <w:sz w:val="28"/>
          <w:szCs w:val="28"/>
          <w:lang w:val="uk-UA"/>
        </w:rPr>
      </w:pPr>
      <w:r w:rsidRPr="00210D02">
        <w:rPr>
          <w:i/>
          <w:sz w:val="28"/>
          <w:szCs w:val="28"/>
          <w:lang w:val="uk-UA"/>
        </w:rPr>
        <w:t>Чи можна в установчих документах встановлювати обмеження для посадових осіб товариств? Чи несуть відповідальність посадові особи товариства за шкоду завдану товариству? У якому розмірі?</w:t>
      </w:r>
    </w:p>
    <w:p w:rsidR="00803EEF" w:rsidRPr="00803EEF" w:rsidRDefault="00803EEF" w:rsidP="00E775B9">
      <w:pPr>
        <w:ind w:firstLine="720"/>
        <w:jc w:val="both"/>
        <w:rPr>
          <w:rFonts w:ascii="Times New Roman" w:hAnsi="Times New Roman" w:cs="Times New Roman"/>
          <w:sz w:val="28"/>
          <w:szCs w:val="28"/>
          <w:lang w:val="uk-UA"/>
        </w:rPr>
      </w:pPr>
    </w:p>
    <w:p w:rsidR="00E775B9" w:rsidRPr="00E775B9" w:rsidRDefault="00E775B9" w:rsidP="00E775B9">
      <w:pPr>
        <w:ind w:firstLine="720"/>
        <w:jc w:val="both"/>
        <w:rPr>
          <w:rFonts w:ascii="Times New Roman" w:hAnsi="Times New Roman" w:cs="Times New Roman"/>
          <w:sz w:val="28"/>
          <w:szCs w:val="28"/>
          <w:lang w:val="uk-UA"/>
        </w:rPr>
      </w:pPr>
      <w:r w:rsidRPr="00E775B9">
        <w:rPr>
          <w:rFonts w:ascii="Times New Roman" w:hAnsi="Times New Roman" w:cs="Times New Roman"/>
          <w:b/>
          <w:sz w:val="28"/>
          <w:szCs w:val="28"/>
          <w:lang w:val="uk-UA"/>
        </w:rPr>
        <w:t>Перелік документів, які складаються під час заняття:</w:t>
      </w:r>
      <w:r w:rsidRPr="00E775B9">
        <w:rPr>
          <w:rFonts w:ascii="Times New Roman" w:hAnsi="Times New Roman" w:cs="Times New Roman"/>
          <w:sz w:val="28"/>
          <w:szCs w:val="28"/>
          <w:lang w:val="uk-UA"/>
        </w:rPr>
        <w:t xml:space="preserve"> </w:t>
      </w:r>
      <w:r w:rsidRPr="00E775B9">
        <w:rPr>
          <w:rFonts w:ascii="Times New Roman" w:hAnsi="Times New Roman" w:cs="Times New Roman"/>
          <w:snapToGrid w:val="0"/>
          <w:sz w:val="28"/>
          <w:szCs w:val="28"/>
          <w:lang w:val="uk-UA"/>
        </w:rPr>
        <w:t>з</w:t>
      </w:r>
      <w:r w:rsidRPr="00E775B9">
        <w:rPr>
          <w:rFonts w:ascii="Times New Roman" w:hAnsi="Times New Roman" w:cs="Times New Roman"/>
          <w:sz w:val="28"/>
          <w:szCs w:val="28"/>
          <w:lang w:val="uk-UA"/>
        </w:rPr>
        <w:t>асновницький договір повного товариства; засновницький договір командитного товариства; статут акціонерного товариства; статут товариства з обмеженою відповідальністю; статут товариства з додатковою відповідальністю.</w:t>
      </w:r>
    </w:p>
    <w:p w:rsidR="001C19EA" w:rsidRPr="00E775B9" w:rsidRDefault="001C19EA" w:rsidP="00B21D54">
      <w:pPr>
        <w:jc w:val="both"/>
        <w:rPr>
          <w:rFonts w:ascii="Times New Roman" w:hAnsi="Times New Roman" w:cs="Times New Roman"/>
          <w:sz w:val="28"/>
          <w:szCs w:val="28"/>
        </w:rPr>
      </w:pPr>
    </w:p>
    <w:p w:rsidR="00E775B9" w:rsidRPr="008E412E" w:rsidRDefault="00E775B9" w:rsidP="00E775B9">
      <w:pPr>
        <w:widowControl w:val="0"/>
        <w:ind w:firstLine="567"/>
        <w:jc w:val="both"/>
        <w:rPr>
          <w:rFonts w:ascii="Times New Roman" w:hAnsi="Times New Roman" w:cs="Times New Roman"/>
          <w:snapToGrid w:val="0"/>
          <w:sz w:val="28"/>
          <w:szCs w:val="28"/>
          <w:lang w:val="uk-UA"/>
        </w:rPr>
      </w:pPr>
      <w:r w:rsidRPr="008E412E">
        <w:rPr>
          <w:rFonts w:ascii="Times New Roman" w:hAnsi="Times New Roman" w:cs="Times New Roman"/>
          <w:b/>
          <w:snapToGrid w:val="0"/>
          <w:sz w:val="28"/>
          <w:szCs w:val="28"/>
          <w:lang w:val="uk-UA"/>
        </w:rPr>
        <w:t>Уміння, які мають бути вироблені під час заняття:</w:t>
      </w:r>
      <w:r w:rsidRPr="008E412E">
        <w:rPr>
          <w:rFonts w:ascii="Times New Roman" w:hAnsi="Times New Roman" w:cs="Times New Roman"/>
          <w:snapToGrid w:val="0"/>
          <w:sz w:val="28"/>
          <w:szCs w:val="28"/>
          <w:lang w:val="uk-UA"/>
        </w:rPr>
        <w:t xml:space="preserve"> </w:t>
      </w:r>
    </w:p>
    <w:p w:rsidR="00E775B9" w:rsidRPr="008E412E" w:rsidRDefault="00E775B9" w:rsidP="00E775B9">
      <w:pPr>
        <w:pStyle w:val="a4"/>
        <w:numPr>
          <w:ilvl w:val="0"/>
          <w:numId w:val="7"/>
        </w:numPr>
        <w:spacing w:after="0" w:line="240"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розрізняти </w:t>
      </w:r>
      <w:r w:rsidRPr="001C19EA">
        <w:rPr>
          <w:rFonts w:ascii="Times New Roman" w:hAnsi="Times New Roman" w:cs="Times New Roman"/>
          <w:sz w:val="28"/>
          <w:szCs w:val="28"/>
          <w:lang w:val="uk-UA" w:eastAsia="ru-RU"/>
        </w:rPr>
        <w:t>правові ознаки господарських товариств</w:t>
      </w:r>
      <w:r w:rsidRPr="008E412E">
        <w:rPr>
          <w:rFonts w:ascii="Times New Roman" w:hAnsi="Times New Roman" w:cs="Times New Roman"/>
          <w:sz w:val="28"/>
          <w:szCs w:val="28"/>
          <w:lang w:val="uk-UA"/>
        </w:rPr>
        <w:t>;</w:t>
      </w:r>
    </w:p>
    <w:p w:rsidR="00E775B9" w:rsidRPr="008E412E" w:rsidRDefault="00E775B9" w:rsidP="00E775B9">
      <w:pPr>
        <w:pStyle w:val="a4"/>
        <w:numPr>
          <w:ilvl w:val="0"/>
          <w:numId w:val="7"/>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eastAsia="ru-RU"/>
        </w:rPr>
        <w:t>характеризувати порядок с</w:t>
      </w:r>
      <w:r w:rsidRPr="001C19EA">
        <w:rPr>
          <w:rFonts w:ascii="Times New Roman" w:hAnsi="Times New Roman" w:cs="Times New Roman"/>
          <w:sz w:val="28"/>
          <w:szCs w:val="28"/>
          <w:lang w:val="uk-UA" w:eastAsia="ru-RU"/>
        </w:rPr>
        <w:t>творення господарських товариств</w:t>
      </w:r>
      <w:r>
        <w:rPr>
          <w:rFonts w:ascii="Times New Roman" w:hAnsi="Times New Roman" w:cs="Times New Roman"/>
          <w:sz w:val="28"/>
          <w:szCs w:val="28"/>
          <w:lang w:val="uk-UA" w:eastAsia="ru-RU"/>
        </w:rPr>
        <w:t>, їх</w:t>
      </w:r>
      <w:r w:rsidRPr="001C19E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у</w:t>
      </w:r>
      <w:r w:rsidRPr="001C19EA">
        <w:rPr>
          <w:rFonts w:ascii="Times New Roman" w:hAnsi="Times New Roman" w:cs="Times New Roman"/>
          <w:sz w:val="28"/>
          <w:szCs w:val="28"/>
          <w:lang w:val="uk-UA" w:eastAsia="ru-RU"/>
        </w:rPr>
        <w:t>становчі документи</w:t>
      </w:r>
      <w:r w:rsidRPr="008E412E">
        <w:rPr>
          <w:rFonts w:ascii="Times New Roman" w:hAnsi="Times New Roman" w:cs="Times New Roman"/>
          <w:sz w:val="28"/>
          <w:szCs w:val="28"/>
          <w:lang w:val="uk-UA"/>
        </w:rPr>
        <w:t>;</w:t>
      </w:r>
    </w:p>
    <w:p w:rsidR="00E775B9" w:rsidRPr="008E412E" w:rsidRDefault="00E775B9" w:rsidP="00E775B9">
      <w:pPr>
        <w:pStyle w:val="a4"/>
        <w:numPr>
          <w:ilvl w:val="0"/>
          <w:numId w:val="7"/>
        </w:numPr>
        <w:spacing w:after="0" w:line="240"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розрізняти </w:t>
      </w:r>
      <w:r>
        <w:rPr>
          <w:rFonts w:ascii="Times New Roman" w:hAnsi="Times New Roman" w:cs="Times New Roman"/>
          <w:sz w:val="28"/>
          <w:szCs w:val="28"/>
          <w:lang w:val="uk-UA" w:eastAsia="ru-RU"/>
        </w:rPr>
        <w:t>о</w:t>
      </w:r>
      <w:r w:rsidRPr="001C19EA">
        <w:rPr>
          <w:rFonts w:ascii="Times New Roman" w:hAnsi="Times New Roman" w:cs="Times New Roman"/>
          <w:sz w:val="28"/>
          <w:szCs w:val="28"/>
          <w:lang w:val="uk-UA" w:eastAsia="ru-RU"/>
        </w:rPr>
        <w:t>ргани управління господарськими товариствами</w:t>
      </w:r>
      <w:r w:rsidRPr="008E412E">
        <w:rPr>
          <w:rFonts w:ascii="Times New Roman" w:hAnsi="Times New Roman" w:cs="Times New Roman"/>
          <w:sz w:val="28"/>
          <w:szCs w:val="28"/>
          <w:lang w:val="uk-UA"/>
        </w:rPr>
        <w:t>.</w:t>
      </w:r>
    </w:p>
    <w:p w:rsidR="00E775B9" w:rsidRPr="008E412E" w:rsidRDefault="00E775B9" w:rsidP="00E775B9">
      <w:pPr>
        <w:widowControl w:val="0"/>
        <w:ind w:firstLine="567"/>
        <w:jc w:val="both"/>
        <w:rPr>
          <w:rFonts w:ascii="Times New Roman" w:hAnsi="Times New Roman" w:cs="Times New Roman"/>
          <w:b/>
          <w:sz w:val="28"/>
          <w:szCs w:val="28"/>
          <w:lang w:val="uk-UA"/>
        </w:rPr>
      </w:pPr>
    </w:p>
    <w:p w:rsidR="00E775B9" w:rsidRPr="008E412E" w:rsidRDefault="00E775B9" w:rsidP="00E775B9">
      <w:pPr>
        <w:widowControl w:val="0"/>
        <w:ind w:firstLine="567"/>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w:t>
      </w:r>
      <w:r w:rsidRPr="008E412E">
        <w:rPr>
          <w:rFonts w:ascii="Times New Roman" w:hAnsi="Times New Roman" w:cs="Times New Roman"/>
          <w:sz w:val="28"/>
          <w:szCs w:val="28"/>
          <w:lang w:val="uk-UA"/>
        </w:rPr>
        <w:t xml:space="preserve"> </w:t>
      </w:r>
    </w:p>
    <w:p w:rsidR="00E775B9" w:rsidRPr="008E412E" w:rsidRDefault="00E775B9" w:rsidP="00E775B9">
      <w:pPr>
        <w:pStyle w:val="a4"/>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знати особливості і </w:t>
      </w:r>
      <w:r w:rsidRPr="008E412E">
        <w:rPr>
          <w:rFonts w:ascii="Times New Roman" w:hAnsi="Times New Roman" w:cs="Times New Roman"/>
          <w:sz w:val="28"/>
          <w:szCs w:val="28"/>
          <w:lang w:val="uk-UA"/>
        </w:rPr>
        <w:t xml:space="preserve">порядок </w:t>
      </w:r>
      <w:r>
        <w:rPr>
          <w:rFonts w:ascii="Times New Roman" w:hAnsi="Times New Roman" w:cs="Times New Roman"/>
          <w:sz w:val="28"/>
          <w:szCs w:val="28"/>
          <w:lang w:val="uk-UA"/>
        </w:rPr>
        <w:t xml:space="preserve">створення АТ, ТОВ, ТДВ, </w:t>
      </w:r>
      <w:proofErr w:type="spellStart"/>
      <w:r>
        <w:rPr>
          <w:rFonts w:ascii="Times New Roman" w:hAnsi="Times New Roman" w:cs="Times New Roman"/>
          <w:sz w:val="28"/>
          <w:szCs w:val="28"/>
          <w:lang w:val="uk-UA"/>
        </w:rPr>
        <w:t>ПТ</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КТ</w:t>
      </w:r>
      <w:proofErr w:type="spellEnd"/>
      <w:r>
        <w:rPr>
          <w:rFonts w:ascii="Times New Roman" w:hAnsi="Times New Roman" w:cs="Times New Roman"/>
          <w:sz w:val="28"/>
          <w:szCs w:val="28"/>
          <w:lang w:val="uk-UA"/>
        </w:rPr>
        <w:t xml:space="preserve"> </w:t>
      </w:r>
      <w:r w:rsidRPr="008E412E">
        <w:rPr>
          <w:rFonts w:ascii="Times New Roman" w:hAnsi="Times New Roman" w:cs="Times New Roman"/>
          <w:sz w:val="28"/>
          <w:szCs w:val="28"/>
          <w:lang w:val="uk-UA"/>
        </w:rPr>
        <w:t>;</w:t>
      </w:r>
    </w:p>
    <w:p w:rsidR="00E775B9" w:rsidRPr="008E412E" w:rsidRDefault="00E775B9" w:rsidP="00E775B9">
      <w:pPr>
        <w:pStyle w:val="a4"/>
        <w:numPr>
          <w:ilvl w:val="0"/>
          <w:numId w:val="6"/>
        </w:numPr>
        <w:jc w:val="both"/>
        <w:rPr>
          <w:rFonts w:ascii="Times New Roman" w:hAnsi="Times New Roman" w:cs="Times New Roman"/>
          <w:b/>
          <w:i/>
          <w:sz w:val="28"/>
          <w:szCs w:val="28"/>
          <w:lang w:val="uk-UA"/>
        </w:rPr>
      </w:pPr>
      <w:r w:rsidRPr="008E412E">
        <w:rPr>
          <w:rFonts w:ascii="Times New Roman" w:hAnsi="Times New Roman" w:cs="Times New Roman"/>
          <w:sz w:val="28"/>
          <w:szCs w:val="28"/>
          <w:lang w:val="uk-UA"/>
        </w:rPr>
        <w:t xml:space="preserve">складання наступних документів: </w:t>
      </w:r>
      <w:r>
        <w:rPr>
          <w:rFonts w:ascii="Times New Roman" w:hAnsi="Times New Roman" w:cs="Times New Roman"/>
          <w:sz w:val="28"/>
          <w:szCs w:val="28"/>
          <w:lang w:val="uk-UA"/>
        </w:rPr>
        <w:t xml:space="preserve">статут АТ, статут ТОВ, ТДВ, засновницький договір </w:t>
      </w:r>
      <w:proofErr w:type="spellStart"/>
      <w:r>
        <w:rPr>
          <w:rFonts w:ascii="Times New Roman" w:hAnsi="Times New Roman" w:cs="Times New Roman"/>
          <w:sz w:val="28"/>
          <w:szCs w:val="28"/>
          <w:lang w:val="uk-UA"/>
        </w:rPr>
        <w:t>ПТ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КТ</w:t>
      </w:r>
      <w:proofErr w:type="spellEnd"/>
      <w:r w:rsidRPr="008E412E">
        <w:rPr>
          <w:rFonts w:ascii="Times New Roman" w:hAnsi="Times New Roman" w:cs="Times New Roman"/>
          <w:sz w:val="28"/>
          <w:szCs w:val="28"/>
          <w:lang w:val="uk-UA"/>
        </w:rPr>
        <w:t>.</w:t>
      </w:r>
    </w:p>
    <w:p w:rsidR="00E775B9" w:rsidRPr="008E412E" w:rsidRDefault="00E775B9" w:rsidP="00E775B9">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Завдання для самостійної роботи до Теми </w:t>
      </w:r>
      <w:r w:rsidR="0085017E">
        <w:rPr>
          <w:rFonts w:ascii="Times New Roman" w:hAnsi="Times New Roman" w:cs="Times New Roman"/>
          <w:b/>
          <w:sz w:val="28"/>
          <w:szCs w:val="28"/>
          <w:lang w:val="uk-UA"/>
        </w:rPr>
        <w:t>3</w:t>
      </w:r>
      <w:r w:rsidRPr="008E412E">
        <w:rPr>
          <w:rFonts w:ascii="Times New Roman" w:hAnsi="Times New Roman" w:cs="Times New Roman"/>
          <w:b/>
          <w:sz w:val="28"/>
          <w:szCs w:val="28"/>
          <w:lang w:val="uk-UA"/>
        </w:rPr>
        <w:t>:</w:t>
      </w:r>
    </w:p>
    <w:p w:rsidR="00E775B9" w:rsidRPr="008E412E" w:rsidRDefault="00E775B9" w:rsidP="00E775B9">
      <w:pPr>
        <w:ind w:firstLine="567"/>
        <w:jc w:val="both"/>
        <w:rPr>
          <w:rFonts w:ascii="Times New Roman" w:eastAsia="Calibri" w:hAnsi="Times New Roman" w:cs="Times New Roman"/>
          <w:sz w:val="28"/>
          <w:szCs w:val="28"/>
          <w:lang w:val="uk-UA"/>
        </w:rPr>
      </w:pPr>
      <w:r w:rsidRPr="008E412E">
        <w:rPr>
          <w:rFonts w:ascii="Times New Roman" w:eastAsia="Calibri" w:hAnsi="Times New Roman" w:cs="Times New Roman"/>
          <w:b/>
          <w:sz w:val="28"/>
          <w:szCs w:val="28"/>
          <w:lang w:val="uk-UA"/>
        </w:rPr>
        <w:t>Підготуйте реферативні повідомлення (есе)</w:t>
      </w:r>
      <w:r w:rsidRPr="008E412E">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w:t>
      </w:r>
      <w:r>
        <w:rPr>
          <w:rFonts w:ascii="Times New Roman" w:eastAsia="Calibri" w:hAnsi="Times New Roman" w:cs="Times New Roman"/>
          <w:sz w:val="28"/>
          <w:szCs w:val="28"/>
          <w:lang w:val="uk-UA"/>
        </w:rPr>
        <w:t>проблеми корпоративного</w:t>
      </w:r>
      <w:r w:rsidRPr="008E412E">
        <w:rPr>
          <w:rFonts w:ascii="Times New Roman" w:eastAsia="Calibri" w:hAnsi="Times New Roman" w:cs="Times New Roman"/>
          <w:sz w:val="28"/>
          <w:szCs w:val="28"/>
          <w:lang w:val="uk-UA"/>
        </w:rPr>
        <w:t xml:space="preserve"> права.</w:t>
      </w:r>
    </w:p>
    <w:p w:rsidR="00E775B9" w:rsidRPr="008E412E" w:rsidRDefault="00E775B9" w:rsidP="00E775B9">
      <w:pPr>
        <w:ind w:left="720" w:firstLine="567"/>
        <w:rPr>
          <w:lang w:val="uk-UA"/>
        </w:rPr>
      </w:pPr>
    </w:p>
    <w:p w:rsidR="00E775B9" w:rsidRPr="008E412E" w:rsidRDefault="00E775B9" w:rsidP="00E775B9">
      <w:pPr>
        <w:ind w:firstLine="567"/>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Індивідуальні завдання до Теми </w:t>
      </w:r>
      <w:r w:rsidR="0085017E">
        <w:rPr>
          <w:rFonts w:ascii="Times New Roman" w:hAnsi="Times New Roman" w:cs="Times New Roman"/>
          <w:b/>
          <w:sz w:val="28"/>
          <w:szCs w:val="28"/>
          <w:lang w:val="uk-UA"/>
        </w:rPr>
        <w:t>3</w:t>
      </w:r>
      <w:r w:rsidRPr="008E412E">
        <w:rPr>
          <w:rFonts w:ascii="Times New Roman" w:hAnsi="Times New Roman" w:cs="Times New Roman"/>
          <w:b/>
          <w:sz w:val="28"/>
          <w:szCs w:val="28"/>
          <w:lang w:val="uk-UA"/>
        </w:rPr>
        <w:t>:</w:t>
      </w:r>
    </w:p>
    <w:p w:rsidR="00E775B9" w:rsidRPr="008E412E" w:rsidRDefault="00E775B9" w:rsidP="00E775B9">
      <w:pPr>
        <w:pStyle w:val="a5"/>
        <w:jc w:val="both"/>
        <w:rPr>
          <w:rFonts w:ascii="Times New Roman" w:hAnsi="Times New Roman"/>
          <w:sz w:val="28"/>
          <w:szCs w:val="28"/>
        </w:rPr>
      </w:pPr>
    </w:p>
    <w:p w:rsidR="00E775B9" w:rsidRPr="00795CB1" w:rsidRDefault="00E775B9" w:rsidP="00795CB1">
      <w:pPr>
        <w:pStyle w:val="a4"/>
        <w:numPr>
          <w:ilvl w:val="0"/>
          <w:numId w:val="21"/>
        </w:numPr>
        <w:jc w:val="both"/>
        <w:rPr>
          <w:rFonts w:ascii="Times New Roman" w:hAnsi="Times New Roman" w:cs="Times New Roman"/>
          <w:sz w:val="28"/>
          <w:szCs w:val="28"/>
          <w:lang w:val="uk-UA"/>
        </w:rPr>
      </w:pPr>
      <w:r w:rsidRPr="00795CB1">
        <w:rPr>
          <w:rFonts w:ascii="Times New Roman" w:hAnsi="Times New Roman" w:cs="Times New Roman"/>
          <w:sz w:val="28"/>
          <w:szCs w:val="28"/>
          <w:lang w:val="uk-UA"/>
        </w:rPr>
        <w:t>Підготуйте мультимедійну презентацію</w:t>
      </w:r>
      <w:r w:rsidRPr="00795CB1">
        <w:rPr>
          <w:rFonts w:ascii="Times New Roman" w:hAnsi="Times New Roman" w:cs="Times New Roman"/>
          <w:i/>
          <w:sz w:val="28"/>
          <w:szCs w:val="28"/>
          <w:lang w:val="uk-UA"/>
        </w:rPr>
        <w:t xml:space="preserve"> </w:t>
      </w:r>
      <w:r w:rsidRPr="00795CB1">
        <w:rPr>
          <w:rFonts w:ascii="Times New Roman" w:hAnsi="Times New Roman" w:cs="Times New Roman"/>
          <w:sz w:val="28"/>
          <w:szCs w:val="28"/>
          <w:lang w:val="uk-UA"/>
        </w:rPr>
        <w:t>за даною темою.</w:t>
      </w:r>
    </w:p>
    <w:p w:rsidR="00795CB1" w:rsidRPr="00795CB1" w:rsidRDefault="00795CB1" w:rsidP="00795CB1">
      <w:pPr>
        <w:pStyle w:val="a4"/>
        <w:numPr>
          <w:ilvl w:val="0"/>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Скласти 10 задач за даною темою.</w:t>
      </w:r>
    </w:p>
    <w:p w:rsidR="00E775B9" w:rsidRDefault="00E775B9" w:rsidP="00B21D54">
      <w:pPr>
        <w:jc w:val="both"/>
        <w:rPr>
          <w:rFonts w:ascii="Times New Roman" w:hAnsi="Times New Roman" w:cs="Times New Roman"/>
          <w:sz w:val="28"/>
          <w:szCs w:val="28"/>
          <w:lang w:val="uk-UA"/>
        </w:rPr>
      </w:pPr>
    </w:p>
    <w:p w:rsidR="00210D02" w:rsidRDefault="00210D02" w:rsidP="00B21D54">
      <w:pPr>
        <w:jc w:val="both"/>
        <w:rPr>
          <w:rFonts w:ascii="Times New Roman" w:hAnsi="Times New Roman" w:cs="Times New Roman"/>
          <w:sz w:val="28"/>
          <w:szCs w:val="28"/>
          <w:lang w:val="uk-UA"/>
        </w:rPr>
      </w:pPr>
    </w:p>
    <w:p w:rsidR="00210D02" w:rsidRDefault="00210D02" w:rsidP="00B21D54">
      <w:pPr>
        <w:jc w:val="both"/>
        <w:rPr>
          <w:rFonts w:ascii="Times New Roman" w:hAnsi="Times New Roman" w:cs="Times New Roman"/>
          <w:sz w:val="28"/>
          <w:szCs w:val="28"/>
          <w:lang w:val="uk-UA"/>
        </w:rPr>
      </w:pPr>
    </w:p>
    <w:p w:rsidR="00210D02" w:rsidRPr="007E6A3C" w:rsidRDefault="00210D02" w:rsidP="00210D02">
      <w:pPr>
        <w:jc w:val="center"/>
        <w:rPr>
          <w:rFonts w:ascii="Times New Roman" w:eastAsia="Times New Roman" w:hAnsi="Times New Roman" w:cs="Times New Roman"/>
          <w:b/>
          <w:sz w:val="28"/>
          <w:szCs w:val="28"/>
          <w:lang w:eastAsia="ru-RU"/>
        </w:rPr>
      </w:pPr>
      <w:r w:rsidRPr="007E6A3C">
        <w:rPr>
          <w:rFonts w:ascii="Times New Roman" w:eastAsia="Times New Roman" w:hAnsi="Times New Roman" w:cs="Times New Roman"/>
          <w:b/>
          <w:sz w:val="28"/>
          <w:szCs w:val="28"/>
          <w:lang w:val="uk-UA" w:eastAsia="ru-RU"/>
        </w:rPr>
        <w:t xml:space="preserve">ТЕМА 4. </w:t>
      </w:r>
      <w:r w:rsidRPr="007E6A3C">
        <w:rPr>
          <w:rFonts w:ascii="Times New Roman" w:eastAsia="Times New Roman" w:hAnsi="Times New Roman" w:cs="Times New Roman"/>
          <w:b/>
          <w:sz w:val="28"/>
          <w:szCs w:val="28"/>
          <w:lang w:eastAsia="ru-RU"/>
        </w:rPr>
        <w:t>СПОЖИВЧІ ТА ВИРОБНИЧІ КООПЕРАТИВИ</w:t>
      </w:r>
    </w:p>
    <w:p w:rsidR="00210D02" w:rsidRDefault="00210D02" w:rsidP="00B21D54">
      <w:pPr>
        <w:jc w:val="both"/>
        <w:rPr>
          <w:rFonts w:ascii="Times New Roman" w:hAnsi="Times New Roman" w:cs="Times New Roman"/>
          <w:sz w:val="28"/>
          <w:szCs w:val="28"/>
          <w:lang w:val="uk-UA"/>
        </w:rPr>
      </w:pPr>
    </w:p>
    <w:p w:rsidR="00210D02" w:rsidRDefault="00210D02" w:rsidP="00210D02">
      <w:pPr>
        <w:ind w:left="4253"/>
        <w:jc w:val="both"/>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Семінарське заняття № 1 – 2 год.</w:t>
      </w:r>
    </w:p>
    <w:p w:rsidR="00210D02" w:rsidRDefault="00210D02" w:rsidP="00210D02">
      <w:pPr>
        <w:jc w:val="center"/>
        <w:rPr>
          <w:rFonts w:ascii="Times New Roman" w:hAnsi="Times New Roman" w:cs="Times New Roman"/>
          <w:sz w:val="28"/>
          <w:szCs w:val="28"/>
          <w:lang w:val="uk-UA"/>
        </w:rPr>
      </w:pPr>
    </w:p>
    <w:p w:rsidR="00210D02" w:rsidRDefault="00210D02" w:rsidP="00210D02">
      <w:pPr>
        <w:jc w:val="center"/>
        <w:rPr>
          <w:rFonts w:ascii="Times New Roman" w:hAnsi="Times New Roman" w:cs="Times New Roman"/>
          <w:b/>
          <w:sz w:val="28"/>
          <w:szCs w:val="28"/>
          <w:lang w:val="uk-UA"/>
        </w:rPr>
      </w:pPr>
      <w:r w:rsidRPr="00210D02">
        <w:rPr>
          <w:rFonts w:ascii="Times New Roman" w:hAnsi="Times New Roman" w:cs="Times New Roman"/>
          <w:b/>
          <w:sz w:val="28"/>
          <w:szCs w:val="28"/>
          <w:lang w:val="uk-UA"/>
        </w:rPr>
        <w:t>План</w:t>
      </w:r>
    </w:p>
    <w:p w:rsidR="003F6F13" w:rsidRDefault="00210D02" w:rsidP="003F6F13">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Calibri" w:hAnsi="Times New Roman" w:cs="Times New Roman"/>
          <w:sz w:val="28"/>
          <w:szCs w:val="28"/>
          <w:lang w:val="uk-UA" w:eastAsia="uk-UA"/>
        </w:rPr>
        <w:t>О</w:t>
      </w:r>
      <w:r w:rsidRPr="003F6F13">
        <w:rPr>
          <w:rFonts w:ascii="Times New Roman" w:eastAsia="Times New Roman" w:hAnsi="Times New Roman" w:cs="Times New Roman"/>
          <w:sz w:val="28"/>
          <w:szCs w:val="28"/>
          <w:lang w:val="uk-UA" w:eastAsia="ru-RU"/>
        </w:rPr>
        <w:t xml:space="preserve">сновні принципи кооперації. </w:t>
      </w:r>
    </w:p>
    <w:p w:rsidR="003F6F13" w:rsidRDefault="00210D02" w:rsidP="003F6F13">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Ознаки та правова природа кооперативу. Порядок створення кооперативу. </w:t>
      </w:r>
    </w:p>
    <w:p w:rsidR="003F6F13" w:rsidRDefault="00210D02" w:rsidP="003F6F13">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Статут кооперативу. Державна реєстрація кооперативу. </w:t>
      </w:r>
    </w:p>
    <w:p w:rsidR="003F6F13" w:rsidRDefault="00210D02" w:rsidP="003F6F13">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Правове положення члена кооперативу. </w:t>
      </w:r>
    </w:p>
    <w:p w:rsidR="003F6F13" w:rsidRDefault="00210D02" w:rsidP="003F6F13">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Органи управління кооперативу. </w:t>
      </w:r>
    </w:p>
    <w:p w:rsidR="003F6F13" w:rsidRDefault="00210D02" w:rsidP="003F6F13">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Загальні збори членів кооперативу: порядок формування, скликання, компетенція. </w:t>
      </w:r>
    </w:p>
    <w:p w:rsidR="003F6F13" w:rsidRDefault="00210D02" w:rsidP="003F6F13">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Виконавчий орган кооперативу: порядок формування, функціонування, компетенція. </w:t>
      </w:r>
    </w:p>
    <w:p w:rsidR="003F6F13" w:rsidRDefault="00210D02" w:rsidP="003F6F13">
      <w:pPr>
        <w:pStyle w:val="a4"/>
        <w:numPr>
          <w:ilvl w:val="0"/>
          <w:numId w:val="11"/>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Спостережна рада кооперативу. Ревізійна комісія (ревізор) кооперативу. </w:t>
      </w:r>
    </w:p>
    <w:p w:rsidR="00210D02" w:rsidRDefault="00210D02" w:rsidP="00210D02">
      <w:pPr>
        <w:spacing w:after="0"/>
        <w:ind w:firstLine="426"/>
        <w:jc w:val="both"/>
        <w:rPr>
          <w:rFonts w:ascii="Times New Roman" w:eastAsia="Times New Roman" w:hAnsi="Times New Roman" w:cs="Times New Roman"/>
          <w:sz w:val="28"/>
          <w:szCs w:val="28"/>
          <w:lang w:val="uk-UA" w:eastAsia="ru-RU"/>
        </w:rPr>
      </w:pPr>
    </w:p>
    <w:p w:rsidR="00210D02" w:rsidRPr="00210D02" w:rsidRDefault="00210D02" w:rsidP="00210D02">
      <w:pPr>
        <w:spacing w:after="0"/>
        <w:ind w:firstLine="426"/>
        <w:jc w:val="both"/>
        <w:rPr>
          <w:rFonts w:ascii="Times New Roman" w:hAnsi="Times New Roman" w:cs="Times New Roman"/>
          <w:i/>
          <w:sz w:val="28"/>
          <w:szCs w:val="28"/>
          <w:lang w:val="uk-UA"/>
        </w:rPr>
      </w:pPr>
      <w:r w:rsidRPr="008E412E">
        <w:rPr>
          <w:rFonts w:ascii="Times New Roman" w:hAnsi="Times New Roman" w:cs="Times New Roman"/>
          <w:b/>
          <w:i/>
          <w:sz w:val="28"/>
          <w:szCs w:val="28"/>
          <w:lang w:val="uk-UA"/>
        </w:rPr>
        <w:t>Основні поняття, терміни та категорії, що підлягають засвоєнню:</w:t>
      </w:r>
      <w:r w:rsidR="003F6F13">
        <w:rPr>
          <w:rFonts w:ascii="Times New Roman" w:hAnsi="Times New Roman" w:cs="Times New Roman"/>
          <w:b/>
          <w:i/>
          <w:sz w:val="28"/>
          <w:szCs w:val="28"/>
          <w:lang w:val="uk-UA"/>
        </w:rPr>
        <w:t xml:space="preserve"> </w:t>
      </w:r>
      <w:r>
        <w:rPr>
          <w:rFonts w:ascii="Times New Roman" w:hAnsi="Times New Roman" w:cs="Times New Roman"/>
          <w:i/>
          <w:sz w:val="28"/>
          <w:szCs w:val="28"/>
          <w:lang w:val="uk-UA"/>
        </w:rPr>
        <w:t xml:space="preserve">кооперація, кооператив, види кооперативів, </w:t>
      </w:r>
      <w:r w:rsidRPr="00210D02">
        <w:rPr>
          <w:rFonts w:ascii="Times New Roman" w:eastAsia="Times New Roman" w:hAnsi="Times New Roman" w:cs="Times New Roman"/>
          <w:i/>
          <w:sz w:val="28"/>
          <w:szCs w:val="28"/>
          <w:lang w:val="uk-UA" w:eastAsia="ru-RU"/>
        </w:rPr>
        <w:t>статут кооперативу</w:t>
      </w:r>
      <w:r>
        <w:rPr>
          <w:rFonts w:ascii="Times New Roman" w:eastAsia="Times New Roman" w:hAnsi="Times New Roman" w:cs="Times New Roman"/>
          <w:i/>
          <w:sz w:val="28"/>
          <w:szCs w:val="28"/>
          <w:lang w:val="uk-UA" w:eastAsia="ru-RU"/>
        </w:rPr>
        <w:t>,</w:t>
      </w:r>
      <w:r w:rsidR="003F6F13" w:rsidRPr="003F6F13">
        <w:rPr>
          <w:rFonts w:ascii="Times New Roman" w:eastAsia="Times New Roman" w:hAnsi="Times New Roman" w:cs="Times New Roman"/>
          <w:sz w:val="28"/>
          <w:szCs w:val="28"/>
          <w:lang w:val="uk-UA" w:eastAsia="ru-RU"/>
        </w:rPr>
        <w:t xml:space="preserve"> </w:t>
      </w:r>
      <w:r w:rsidR="003F6F13" w:rsidRPr="003F6F13">
        <w:rPr>
          <w:rFonts w:ascii="Times New Roman" w:eastAsia="Times New Roman" w:hAnsi="Times New Roman" w:cs="Times New Roman"/>
          <w:i/>
          <w:sz w:val="28"/>
          <w:szCs w:val="28"/>
          <w:lang w:val="uk-UA" w:eastAsia="ru-RU"/>
        </w:rPr>
        <w:t>загальні збори членів кооперативу, правління кооперативу, спостережна рада кооперативу, ревізійна комісія (ревізор) кооперативу, фонди кооперативу.</w:t>
      </w:r>
    </w:p>
    <w:p w:rsidR="00210D02" w:rsidRDefault="00210D02" w:rsidP="00210D02">
      <w:pPr>
        <w:spacing w:after="0"/>
        <w:ind w:firstLine="426"/>
        <w:jc w:val="both"/>
        <w:rPr>
          <w:rFonts w:ascii="Times New Roman" w:hAnsi="Times New Roman" w:cs="Times New Roman"/>
          <w:b/>
          <w:i/>
          <w:sz w:val="28"/>
          <w:szCs w:val="28"/>
          <w:lang w:val="uk-UA"/>
        </w:rPr>
      </w:pPr>
    </w:p>
    <w:p w:rsidR="00210D02" w:rsidRPr="007E6A3C" w:rsidRDefault="00210D02" w:rsidP="00210D02">
      <w:pPr>
        <w:spacing w:after="0"/>
        <w:ind w:firstLine="426"/>
        <w:jc w:val="both"/>
        <w:rPr>
          <w:rFonts w:ascii="Times New Roman" w:eastAsia="Times New Roman" w:hAnsi="Times New Roman" w:cs="Times New Roman"/>
          <w:sz w:val="28"/>
          <w:szCs w:val="28"/>
          <w:lang w:val="uk-UA" w:eastAsia="ru-RU"/>
        </w:rPr>
      </w:pPr>
    </w:p>
    <w:p w:rsidR="00210D02" w:rsidRDefault="00210D02" w:rsidP="00210D02">
      <w:pPr>
        <w:ind w:left="4253"/>
        <w:jc w:val="center"/>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Практичне заняття № 1  – 2 год.</w:t>
      </w:r>
    </w:p>
    <w:p w:rsidR="003F6F13" w:rsidRDefault="003F6F13" w:rsidP="003F6F13">
      <w:pPr>
        <w:jc w:val="center"/>
        <w:rPr>
          <w:rFonts w:ascii="Times New Roman" w:hAnsi="Times New Roman" w:cs="Times New Roman"/>
          <w:b/>
          <w:i/>
          <w:sz w:val="28"/>
          <w:szCs w:val="28"/>
          <w:lang w:val="uk-UA"/>
        </w:rPr>
      </w:pPr>
    </w:p>
    <w:p w:rsidR="003F6F13" w:rsidRPr="003F6F13" w:rsidRDefault="003F6F13" w:rsidP="003F6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3F6F13" w:rsidRDefault="003F6F13" w:rsidP="003F6F13">
      <w:pPr>
        <w:pStyle w:val="a4"/>
        <w:numPr>
          <w:ilvl w:val="0"/>
          <w:numId w:val="12"/>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Правовий режим майна кооперативу. Джерела формування майна кооперативу. </w:t>
      </w:r>
    </w:p>
    <w:p w:rsidR="003F6F13" w:rsidRDefault="003F6F13" w:rsidP="003F6F13">
      <w:pPr>
        <w:pStyle w:val="a4"/>
        <w:numPr>
          <w:ilvl w:val="0"/>
          <w:numId w:val="12"/>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Фонди кооперативу. Паї членів кооперативу. Дохід кооперативу та його розподіл. Кооперативні виплати та виплати на паї. </w:t>
      </w:r>
    </w:p>
    <w:p w:rsidR="003F6F13" w:rsidRDefault="003F6F13" w:rsidP="003F6F13">
      <w:pPr>
        <w:pStyle w:val="a4"/>
        <w:numPr>
          <w:ilvl w:val="0"/>
          <w:numId w:val="12"/>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Ліквідація кооперативу: правові підстави, способи, правові наслідки. </w:t>
      </w:r>
    </w:p>
    <w:p w:rsidR="003F6F13" w:rsidRDefault="003F6F13" w:rsidP="003F6F13">
      <w:pPr>
        <w:pStyle w:val="a4"/>
        <w:numPr>
          <w:ilvl w:val="0"/>
          <w:numId w:val="12"/>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Види кооперативів за законодавством України. Виробничі та споживчі кооперативи. </w:t>
      </w:r>
    </w:p>
    <w:p w:rsidR="003F6F13" w:rsidRPr="003F6F13" w:rsidRDefault="003F6F13" w:rsidP="003F6F13">
      <w:pPr>
        <w:pStyle w:val="a4"/>
        <w:numPr>
          <w:ilvl w:val="0"/>
          <w:numId w:val="12"/>
        </w:numPr>
        <w:spacing w:after="0"/>
        <w:jc w:val="both"/>
        <w:rPr>
          <w:rFonts w:ascii="Times New Roman" w:eastAsia="Times New Roman" w:hAnsi="Times New Roman" w:cs="Times New Roman"/>
          <w:sz w:val="28"/>
          <w:szCs w:val="28"/>
          <w:lang w:val="uk-UA" w:eastAsia="ru-RU"/>
        </w:rPr>
      </w:pPr>
      <w:r w:rsidRPr="003F6F13">
        <w:rPr>
          <w:rFonts w:ascii="Times New Roman" w:eastAsia="Times New Roman" w:hAnsi="Times New Roman" w:cs="Times New Roman"/>
          <w:sz w:val="28"/>
          <w:szCs w:val="28"/>
          <w:lang w:val="uk-UA" w:eastAsia="ru-RU"/>
        </w:rPr>
        <w:t xml:space="preserve">Правове положення кооперативних об’єднань. Види кооперативних об’єднань. Порядок створення кооперативних об’єднань. Установчий договір, статут кооперативного об’єднання. </w:t>
      </w:r>
    </w:p>
    <w:p w:rsidR="003F6F13" w:rsidRDefault="003F6F13" w:rsidP="003F6F13">
      <w:pPr>
        <w:jc w:val="center"/>
        <w:rPr>
          <w:rFonts w:ascii="Times New Roman" w:hAnsi="Times New Roman" w:cs="Times New Roman"/>
          <w:b/>
          <w:sz w:val="28"/>
          <w:szCs w:val="28"/>
          <w:lang w:val="uk-UA"/>
        </w:rPr>
      </w:pPr>
    </w:p>
    <w:p w:rsidR="003F6F13" w:rsidRPr="005079A7" w:rsidRDefault="003F6F13" w:rsidP="003F6F13">
      <w:pPr>
        <w:jc w:val="center"/>
        <w:rPr>
          <w:rFonts w:ascii="Times New Roman" w:hAnsi="Times New Roman"/>
          <w:b/>
          <w:sz w:val="28"/>
          <w:szCs w:val="28"/>
          <w:lang w:val="uk-UA"/>
        </w:rPr>
      </w:pPr>
      <w:r w:rsidRPr="005079A7">
        <w:rPr>
          <w:rFonts w:ascii="Times New Roman" w:hAnsi="Times New Roman"/>
          <w:b/>
          <w:sz w:val="28"/>
          <w:szCs w:val="28"/>
          <w:lang w:val="uk-UA"/>
        </w:rPr>
        <w:t>Практичні завдання та задачі:</w:t>
      </w:r>
    </w:p>
    <w:p w:rsidR="003F6F13" w:rsidRPr="005079A7" w:rsidRDefault="003F6F13" w:rsidP="003F6F13">
      <w:pPr>
        <w:pStyle w:val="a7"/>
        <w:spacing w:before="0" w:beforeAutospacing="0" w:after="0" w:afterAutospacing="0"/>
        <w:ind w:left="426"/>
        <w:jc w:val="both"/>
        <w:rPr>
          <w:b/>
          <w:sz w:val="28"/>
          <w:szCs w:val="28"/>
          <w:lang w:val="uk-UA"/>
        </w:rPr>
      </w:pPr>
      <w:r w:rsidRPr="005079A7">
        <w:rPr>
          <w:b/>
          <w:sz w:val="28"/>
          <w:szCs w:val="28"/>
          <w:lang w:val="uk-UA"/>
        </w:rPr>
        <w:t>Задача № 1</w:t>
      </w:r>
    </w:p>
    <w:p w:rsidR="00145779" w:rsidRDefault="00974E69" w:rsidP="00795CB1">
      <w:pPr>
        <w:pStyle w:val="a3"/>
        <w:spacing w:line="276" w:lineRule="auto"/>
        <w:ind w:firstLine="567"/>
        <w:jc w:val="both"/>
        <w:rPr>
          <w:rFonts w:ascii="Times New Roman" w:hAnsi="Times New Roman" w:cs="Times New Roman"/>
          <w:sz w:val="28"/>
          <w:szCs w:val="28"/>
          <w:lang w:val="uk-UA"/>
        </w:rPr>
      </w:pPr>
      <w:r w:rsidRPr="00145779">
        <w:rPr>
          <w:rFonts w:ascii="Times New Roman" w:hAnsi="Times New Roman" w:cs="Times New Roman"/>
          <w:sz w:val="28"/>
          <w:szCs w:val="28"/>
          <w:lang w:val="uk-UA"/>
        </w:rPr>
        <w:t xml:space="preserve">Член </w:t>
      </w:r>
      <w:r w:rsidR="00795CB1" w:rsidRPr="00145779">
        <w:rPr>
          <w:rFonts w:ascii="Times New Roman" w:hAnsi="Times New Roman" w:cs="Times New Roman"/>
          <w:sz w:val="28"/>
          <w:szCs w:val="28"/>
          <w:lang w:val="uk-UA"/>
        </w:rPr>
        <w:t>сільськогосподарського</w:t>
      </w:r>
      <w:r w:rsidRPr="00145779">
        <w:rPr>
          <w:rFonts w:ascii="Times New Roman" w:hAnsi="Times New Roman" w:cs="Times New Roman"/>
          <w:sz w:val="28"/>
          <w:szCs w:val="28"/>
          <w:lang w:val="uk-UA"/>
        </w:rPr>
        <w:t xml:space="preserve"> виробничого кооперативу М. вирішив вийти зі складу цього підприємства і створити фермерське господарство. Голова кооперативу обіцяв розрахуватися з М. зерном восени, після збору врожаю та </w:t>
      </w:r>
      <w:r w:rsidR="00795CB1" w:rsidRPr="00145779">
        <w:rPr>
          <w:rFonts w:ascii="Times New Roman" w:hAnsi="Times New Roman" w:cs="Times New Roman"/>
          <w:sz w:val="28"/>
          <w:szCs w:val="28"/>
          <w:lang w:val="uk-UA"/>
        </w:rPr>
        <w:t>розрахунків</w:t>
      </w:r>
      <w:r w:rsidRPr="00145779">
        <w:rPr>
          <w:rFonts w:ascii="Times New Roman" w:hAnsi="Times New Roman" w:cs="Times New Roman"/>
          <w:sz w:val="28"/>
          <w:szCs w:val="28"/>
          <w:lang w:val="uk-UA"/>
        </w:rPr>
        <w:t xml:space="preserve"> з кредиторами, а виділити земельну ділянку для ведення фермерськ</w:t>
      </w:r>
      <w:r w:rsidR="00145779" w:rsidRPr="00145779">
        <w:rPr>
          <w:rFonts w:ascii="Times New Roman" w:hAnsi="Times New Roman" w:cs="Times New Roman"/>
          <w:sz w:val="28"/>
          <w:szCs w:val="28"/>
          <w:lang w:val="uk-UA"/>
        </w:rPr>
        <w:t xml:space="preserve">ого господарства - відмовився. </w:t>
      </w:r>
    </w:p>
    <w:p w:rsidR="003F6F13" w:rsidRDefault="00145779" w:rsidP="00795CB1">
      <w:pPr>
        <w:pStyle w:val="a3"/>
        <w:spacing w:line="276" w:lineRule="auto"/>
        <w:ind w:firstLine="567"/>
        <w:jc w:val="both"/>
        <w:rPr>
          <w:rFonts w:ascii="Times New Roman" w:hAnsi="Times New Roman" w:cs="Times New Roman"/>
          <w:i/>
          <w:sz w:val="28"/>
          <w:szCs w:val="28"/>
          <w:lang w:val="uk-UA"/>
        </w:rPr>
      </w:pPr>
      <w:r w:rsidRPr="00145779">
        <w:rPr>
          <w:rFonts w:ascii="Times New Roman" w:hAnsi="Times New Roman" w:cs="Times New Roman"/>
          <w:i/>
          <w:sz w:val="28"/>
          <w:szCs w:val="28"/>
          <w:lang w:val="uk-UA"/>
        </w:rPr>
        <w:t xml:space="preserve">Які фонди утворюються в кооперативах? За рахунок якого майна можуть формуватися ці фонди? </w:t>
      </w:r>
      <w:r w:rsidR="00974E69" w:rsidRPr="00145779">
        <w:rPr>
          <w:rFonts w:ascii="Times New Roman" w:hAnsi="Times New Roman" w:cs="Times New Roman"/>
          <w:i/>
          <w:sz w:val="28"/>
          <w:szCs w:val="28"/>
          <w:lang w:val="uk-UA"/>
        </w:rPr>
        <w:t>Чи мали місце порушення чинного законодавства в даній ситуації? Підготуйте письмову консультацію.</w:t>
      </w:r>
    </w:p>
    <w:p w:rsidR="00795CB1" w:rsidRDefault="00795CB1" w:rsidP="00145779">
      <w:pPr>
        <w:pStyle w:val="a3"/>
        <w:spacing w:line="276" w:lineRule="auto"/>
        <w:jc w:val="both"/>
        <w:rPr>
          <w:rFonts w:ascii="Times New Roman" w:hAnsi="Times New Roman" w:cs="Times New Roman"/>
          <w:i/>
          <w:sz w:val="28"/>
          <w:szCs w:val="28"/>
          <w:lang w:val="uk-UA"/>
        </w:rPr>
      </w:pPr>
    </w:p>
    <w:p w:rsidR="00795CB1" w:rsidRPr="005079A7" w:rsidRDefault="00795CB1" w:rsidP="00795CB1">
      <w:pPr>
        <w:pStyle w:val="a7"/>
        <w:spacing w:before="0" w:beforeAutospacing="0" w:after="0" w:afterAutospacing="0"/>
        <w:ind w:left="426"/>
        <w:jc w:val="both"/>
        <w:rPr>
          <w:b/>
          <w:sz w:val="28"/>
          <w:szCs w:val="28"/>
          <w:lang w:val="uk-UA"/>
        </w:rPr>
      </w:pPr>
      <w:r w:rsidRPr="005079A7">
        <w:rPr>
          <w:b/>
          <w:sz w:val="28"/>
          <w:szCs w:val="28"/>
          <w:lang w:val="uk-UA"/>
        </w:rPr>
        <w:t>Задача № </w:t>
      </w:r>
      <w:r>
        <w:rPr>
          <w:b/>
          <w:sz w:val="28"/>
          <w:szCs w:val="28"/>
          <w:lang w:val="uk-UA"/>
        </w:rPr>
        <w:t>2</w:t>
      </w:r>
    </w:p>
    <w:p w:rsidR="00795CB1" w:rsidRDefault="00795CB1" w:rsidP="00795CB1">
      <w:pPr>
        <w:pStyle w:val="a3"/>
        <w:spacing w:line="276" w:lineRule="auto"/>
        <w:ind w:firstLine="567"/>
        <w:jc w:val="both"/>
        <w:rPr>
          <w:rFonts w:ascii="Times New Roman" w:hAnsi="Times New Roman" w:cs="Times New Roman"/>
          <w:sz w:val="28"/>
          <w:szCs w:val="28"/>
          <w:lang w:val="uk-UA"/>
        </w:rPr>
      </w:pPr>
      <w:r w:rsidRPr="00795CB1">
        <w:rPr>
          <w:rFonts w:ascii="Times New Roman" w:hAnsi="Times New Roman" w:cs="Times New Roman"/>
          <w:sz w:val="28"/>
          <w:szCs w:val="28"/>
          <w:lang w:val="uk-UA"/>
        </w:rPr>
        <w:t xml:space="preserve">Районна держадміністрація при розгляді бізнес-плану </w:t>
      </w:r>
      <w:r w:rsidR="0085017E" w:rsidRPr="00145779">
        <w:rPr>
          <w:rFonts w:ascii="Times New Roman" w:hAnsi="Times New Roman" w:cs="Times New Roman"/>
          <w:sz w:val="28"/>
          <w:szCs w:val="28"/>
          <w:lang w:val="uk-UA"/>
        </w:rPr>
        <w:t>сільськогосподарського</w:t>
      </w:r>
      <w:r w:rsidRPr="00795CB1">
        <w:rPr>
          <w:rFonts w:ascii="Times New Roman" w:hAnsi="Times New Roman" w:cs="Times New Roman"/>
          <w:sz w:val="28"/>
          <w:szCs w:val="28"/>
          <w:lang w:val="uk-UA"/>
        </w:rPr>
        <w:t xml:space="preserve"> кооперативу на наступний рік запропонувала: тепличний цех для вирощування квітів передати у відання районного відділу комунального господарства, майстерню капітального ремонту техніки перепрофілювати, припинити виготовлення тари для овочевої продукції, звільнити всіх найманих працівників, а також знизити на 30% оплату праці робітників згаданих вище структурних підрозділів.</w:t>
      </w:r>
    </w:p>
    <w:p w:rsidR="00795CB1" w:rsidRPr="00795CB1" w:rsidRDefault="00795CB1" w:rsidP="00795CB1">
      <w:pPr>
        <w:pStyle w:val="a3"/>
        <w:spacing w:line="276" w:lineRule="auto"/>
        <w:ind w:firstLine="567"/>
        <w:jc w:val="both"/>
        <w:rPr>
          <w:rFonts w:ascii="Times New Roman" w:hAnsi="Times New Roman" w:cs="Times New Roman"/>
          <w:b/>
          <w:i/>
          <w:sz w:val="28"/>
          <w:szCs w:val="28"/>
          <w:lang w:val="uk-UA"/>
        </w:rPr>
      </w:pPr>
      <w:r w:rsidRPr="00795CB1">
        <w:rPr>
          <w:rFonts w:ascii="Times New Roman" w:hAnsi="Times New Roman" w:cs="Times New Roman"/>
          <w:i/>
          <w:sz w:val="28"/>
          <w:szCs w:val="28"/>
          <w:lang w:val="uk-UA"/>
        </w:rPr>
        <w:t>Які права та обов'язки с-г кооперативів щодо організації підсобних виробництв та промислів? Чи правомірні вимоги  районної держадміністрації щодо включення зазначених положень до бізнес-плану кооперативу?</w:t>
      </w:r>
    </w:p>
    <w:p w:rsidR="00795CB1" w:rsidRDefault="00795CB1" w:rsidP="005079A7">
      <w:pPr>
        <w:widowControl w:val="0"/>
        <w:ind w:firstLine="567"/>
        <w:jc w:val="both"/>
        <w:rPr>
          <w:rFonts w:ascii="Times New Roman" w:hAnsi="Times New Roman" w:cs="Times New Roman"/>
          <w:b/>
          <w:snapToGrid w:val="0"/>
          <w:sz w:val="28"/>
          <w:szCs w:val="28"/>
          <w:lang w:val="uk-UA"/>
        </w:rPr>
      </w:pPr>
    </w:p>
    <w:p w:rsidR="005079A7" w:rsidRPr="008E412E" w:rsidRDefault="005079A7" w:rsidP="005079A7">
      <w:pPr>
        <w:widowControl w:val="0"/>
        <w:ind w:firstLine="567"/>
        <w:jc w:val="both"/>
        <w:rPr>
          <w:rFonts w:ascii="Times New Roman" w:hAnsi="Times New Roman" w:cs="Times New Roman"/>
          <w:snapToGrid w:val="0"/>
          <w:sz w:val="28"/>
          <w:szCs w:val="28"/>
          <w:lang w:val="uk-UA"/>
        </w:rPr>
      </w:pPr>
      <w:r w:rsidRPr="008E412E">
        <w:rPr>
          <w:rFonts w:ascii="Times New Roman" w:hAnsi="Times New Roman" w:cs="Times New Roman"/>
          <w:b/>
          <w:snapToGrid w:val="0"/>
          <w:sz w:val="28"/>
          <w:szCs w:val="28"/>
          <w:lang w:val="uk-UA"/>
        </w:rPr>
        <w:lastRenderedPageBreak/>
        <w:t>Уміння, які мають бути вироблені під час заняття:</w:t>
      </w:r>
      <w:r w:rsidRPr="008E412E">
        <w:rPr>
          <w:rFonts w:ascii="Times New Roman" w:hAnsi="Times New Roman" w:cs="Times New Roman"/>
          <w:snapToGrid w:val="0"/>
          <w:sz w:val="28"/>
          <w:szCs w:val="28"/>
          <w:lang w:val="uk-UA"/>
        </w:rPr>
        <w:t xml:space="preserve"> </w:t>
      </w:r>
    </w:p>
    <w:p w:rsidR="005079A7" w:rsidRPr="008E412E" w:rsidRDefault="005079A7" w:rsidP="005079A7">
      <w:pPr>
        <w:pStyle w:val="a4"/>
        <w:numPr>
          <w:ilvl w:val="0"/>
          <w:numId w:val="7"/>
        </w:num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характеризувати </w:t>
      </w:r>
      <w:r w:rsidRPr="003F6F13">
        <w:rPr>
          <w:rFonts w:ascii="Times New Roman" w:eastAsia="Times New Roman" w:hAnsi="Times New Roman" w:cs="Times New Roman"/>
          <w:sz w:val="28"/>
          <w:szCs w:val="28"/>
          <w:lang w:val="uk-UA" w:eastAsia="ru-RU"/>
        </w:rPr>
        <w:t>правов</w:t>
      </w:r>
      <w:r>
        <w:rPr>
          <w:rFonts w:ascii="Times New Roman" w:eastAsia="Times New Roman" w:hAnsi="Times New Roman" w:cs="Times New Roman"/>
          <w:sz w:val="28"/>
          <w:szCs w:val="28"/>
          <w:lang w:val="uk-UA" w:eastAsia="ru-RU"/>
        </w:rPr>
        <w:t>у</w:t>
      </w:r>
      <w:r w:rsidRPr="003F6F13">
        <w:rPr>
          <w:rFonts w:ascii="Times New Roman" w:eastAsia="Times New Roman" w:hAnsi="Times New Roman" w:cs="Times New Roman"/>
          <w:sz w:val="28"/>
          <w:szCs w:val="28"/>
          <w:lang w:val="uk-UA" w:eastAsia="ru-RU"/>
        </w:rPr>
        <w:t xml:space="preserve"> природ</w:t>
      </w:r>
      <w:r>
        <w:rPr>
          <w:rFonts w:ascii="Times New Roman" w:eastAsia="Times New Roman" w:hAnsi="Times New Roman" w:cs="Times New Roman"/>
          <w:sz w:val="28"/>
          <w:szCs w:val="28"/>
          <w:lang w:val="uk-UA" w:eastAsia="ru-RU"/>
        </w:rPr>
        <w:t xml:space="preserve">у </w:t>
      </w:r>
      <w:r w:rsidRPr="003F6F13">
        <w:rPr>
          <w:rFonts w:ascii="Times New Roman" w:eastAsia="Times New Roman" w:hAnsi="Times New Roman" w:cs="Times New Roman"/>
          <w:sz w:val="28"/>
          <w:szCs w:val="28"/>
          <w:lang w:val="uk-UA" w:eastAsia="ru-RU"/>
        </w:rPr>
        <w:t xml:space="preserve"> кооперативу</w:t>
      </w:r>
      <w:r w:rsidRPr="008E412E">
        <w:rPr>
          <w:rFonts w:ascii="Times New Roman" w:hAnsi="Times New Roman" w:cs="Times New Roman"/>
          <w:sz w:val="28"/>
          <w:szCs w:val="28"/>
          <w:lang w:val="uk-UA"/>
        </w:rPr>
        <w:t>;</w:t>
      </w:r>
    </w:p>
    <w:p w:rsidR="005079A7" w:rsidRPr="008E412E" w:rsidRDefault="005079A7" w:rsidP="005079A7">
      <w:pPr>
        <w:pStyle w:val="a4"/>
        <w:numPr>
          <w:ilvl w:val="0"/>
          <w:numId w:val="7"/>
        </w:numPr>
        <w:spacing w:after="0" w:line="240"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відмежовувати </w:t>
      </w:r>
      <w:r>
        <w:rPr>
          <w:rFonts w:ascii="Times New Roman" w:hAnsi="Times New Roman" w:cs="Times New Roman"/>
          <w:sz w:val="28"/>
          <w:szCs w:val="28"/>
          <w:lang w:val="uk-UA"/>
        </w:rPr>
        <w:t>різні види кооперативів</w:t>
      </w:r>
      <w:r w:rsidRPr="008E412E">
        <w:rPr>
          <w:rFonts w:ascii="Times New Roman" w:hAnsi="Times New Roman" w:cs="Times New Roman"/>
          <w:sz w:val="28"/>
          <w:szCs w:val="28"/>
          <w:lang w:val="uk-UA"/>
        </w:rPr>
        <w:t>;</w:t>
      </w:r>
    </w:p>
    <w:p w:rsidR="005079A7" w:rsidRPr="008E412E" w:rsidRDefault="005079A7" w:rsidP="005079A7">
      <w:pPr>
        <w:pStyle w:val="a4"/>
        <w:numPr>
          <w:ilvl w:val="0"/>
          <w:numId w:val="7"/>
        </w:numPr>
        <w:spacing w:after="0" w:line="240" w:lineRule="auto"/>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розрізняти </w:t>
      </w:r>
      <w:r>
        <w:rPr>
          <w:rFonts w:ascii="Times New Roman" w:eastAsia="Times New Roman" w:hAnsi="Times New Roman" w:cs="Times New Roman"/>
          <w:sz w:val="28"/>
          <w:szCs w:val="28"/>
          <w:lang w:val="uk-UA" w:eastAsia="ru-RU"/>
        </w:rPr>
        <w:t>о</w:t>
      </w:r>
      <w:r w:rsidRPr="003F6F13">
        <w:rPr>
          <w:rFonts w:ascii="Times New Roman" w:eastAsia="Times New Roman" w:hAnsi="Times New Roman" w:cs="Times New Roman"/>
          <w:sz w:val="28"/>
          <w:szCs w:val="28"/>
          <w:lang w:val="uk-UA" w:eastAsia="ru-RU"/>
        </w:rPr>
        <w:t>ргани управління кооперативу</w:t>
      </w:r>
      <w:r w:rsidRPr="008E412E">
        <w:rPr>
          <w:rFonts w:ascii="Times New Roman" w:hAnsi="Times New Roman" w:cs="Times New Roman"/>
          <w:sz w:val="28"/>
          <w:szCs w:val="28"/>
          <w:lang w:val="uk-UA"/>
        </w:rPr>
        <w:t>.</w:t>
      </w:r>
    </w:p>
    <w:p w:rsidR="005079A7" w:rsidRPr="008E412E" w:rsidRDefault="005079A7" w:rsidP="005079A7">
      <w:pPr>
        <w:widowControl w:val="0"/>
        <w:ind w:firstLine="567"/>
        <w:jc w:val="both"/>
        <w:rPr>
          <w:rFonts w:ascii="Times New Roman" w:hAnsi="Times New Roman" w:cs="Times New Roman"/>
          <w:b/>
          <w:sz w:val="28"/>
          <w:szCs w:val="28"/>
          <w:lang w:val="uk-UA"/>
        </w:rPr>
      </w:pPr>
    </w:p>
    <w:p w:rsidR="005079A7" w:rsidRPr="008E412E" w:rsidRDefault="005079A7" w:rsidP="005079A7">
      <w:pPr>
        <w:widowControl w:val="0"/>
        <w:ind w:firstLine="567"/>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w:t>
      </w:r>
      <w:r w:rsidRPr="008E412E">
        <w:rPr>
          <w:rFonts w:ascii="Times New Roman" w:hAnsi="Times New Roman" w:cs="Times New Roman"/>
          <w:sz w:val="28"/>
          <w:szCs w:val="28"/>
          <w:lang w:val="uk-UA"/>
        </w:rPr>
        <w:t xml:space="preserve"> </w:t>
      </w:r>
    </w:p>
    <w:p w:rsidR="005079A7" w:rsidRPr="008E412E" w:rsidRDefault="005079A7" w:rsidP="005079A7">
      <w:pPr>
        <w:pStyle w:val="a4"/>
        <w:numPr>
          <w:ilvl w:val="0"/>
          <w:numId w:val="6"/>
        </w:numPr>
        <w:spacing w:after="0" w:line="240" w:lineRule="auto"/>
        <w:jc w:val="both"/>
        <w:rPr>
          <w:rFonts w:ascii="Times New Roman" w:hAnsi="Times New Roman" w:cs="Times New Roman"/>
          <w:sz w:val="28"/>
          <w:szCs w:val="28"/>
          <w:lang w:val="uk-UA"/>
        </w:rPr>
      </w:pPr>
      <w:r w:rsidRPr="008E412E">
        <w:rPr>
          <w:rFonts w:ascii="Times New Roman" w:hAnsi="Times New Roman" w:cs="Times New Roman"/>
          <w:sz w:val="28"/>
          <w:szCs w:val="28"/>
          <w:lang w:val="uk-UA"/>
        </w:rPr>
        <w:t xml:space="preserve">порядок </w:t>
      </w:r>
      <w:r>
        <w:rPr>
          <w:rFonts w:ascii="Times New Roman" w:hAnsi="Times New Roman" w:cs="Times New Roman"/>
          <w:sz w:val="28"/>
          <w:szCs w:val="28"/>
          <w:lang w:val="uk-UA"/>
        </w:rPr>
        <w:t>створення та реєстрації кооперативу</w:t>
      </w:r>
      <w:r w:rsidRPr="008E412E">
        <w:rPr>
          <w:rFonts w:ascii="Times New Roman" w:hAnsi="Times New Roman" w:cs="Times New Roman"/>
          <w:sz w:val="28"/>
          <w:szCs w:val="28"/>
          <w:lang w:val="uk-UA"/>
        </w:rPr>
        <w:t>;</w:t>
      </w:r>
    </w:p>
    <w:p w:rsidR="005079A7" w:rsidRPr="008E412E" w:rsidRDefault="005079A7" w:rsidP="005079A7">
      <w:pPr>
        <w:pStyle w:val="a4"/>
        <w:numPr>
          <w:ilvl w:val="0"/>
          <w:numId w:val="6"/>
        </w:numPr>
        <w:jc w:val="both"/>
        <w:rPr>
          <w:rFonts w:ascii="Times New Roman" w:hAnsi="Times New Roman" w:cs="Times New Roman"/>
          <w:b/>
          <w:i/>
          <w:sz w:val="28"/>
          <w:szCs w:val="28"/>
          <w:lang w:val="uk-UA"/>
        </w:rPr>
      </w:pPr>
      <w:r w:rsidRPr="008E412E">
        <w:rPr>
          <w:rFonts w:ascii="Times New Roman" w:hAnsi="Times New Roman" w:cs="Times New Roman"/>
          <w:sz w:val="28"/>
          <w:szCs w:val="28"/>
          <w:lang w:val="uk-UA"/>
        </w:rPr>
        <w:t xml:space="preserve">складання наступних документів: </w:t>
      </w:r>
      <w:r>
        <w:rPr>
          <w:rFonts w:ascii="Times New Roman" w:hAnsi="Times New Roman" w:cs="Times New Roman"/>
          <w:sz w:val="28"/>
          <w:szCs w:val="28"/>
          <w:lang w:val="uk-UA"/>
        </w:rPr>
        <w:t>статут кооперативу, протокол загальних зборів членів кооперативу</w:t>
      </w:r>
      <w:r w:rsidRPr="008E412E">
        <w:rPr>
          <w:rFonts w:ascii="Times New Roman" w:hAnsi="Times New Roman" w:cs="Times New Roman"/>
          <w:sz w:val="28"/>
          <w:szCs w:val="28"/>
          <w:lang w:val="uk-UA"/>
        </w:rPr>
        <w:t>.</w:t>
      </w:r>
    </w:p>
    <w:p w:rsidR="005079A7" w:rsidRPr="008E412E" w:rsidRDefault="005079A7" w:rsidP="005079A7">
      <w:pPr>
        <w:jc w:val="both"/>
        <w:rPr>
          <w:rFonts w:ascii="Times New Roman" w:hAnsi="Times New Roman" w:cs="Times New Roman"/>
          <w:b/>
          <w:i/>
          <w:sz w:val="28"/>
          <w:szCs w:val="28"/>
          <w:lang w:val="uk-UA"/>
        </w:rPr>
      </w:pPr>
    </w:p>
    <w:p w:rsidR="005079A7" w:rsidRPr="008E412E" w:rsidRDefault="005079A7" w:rsidP="005079A7">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Завдання для самостійної роботи до Теми </w:t>
      </w:r>
      <w:r w:rsidR="0085017E">
        <w:rPr>
          <w:rFonts w:ascii="Times New Roman" w:hAnsi="Times New Roman" w:cs="Times New Roman"/>
          <w:b/>
          <w:sz w:val="28"/>
          <w:szCs w:val="28"/>
          <w:lang w:val="uk-UA"/>
        </w:rPr>
        <w:t>4</w:t>
      </w:r>
      <w:r w:rsidRPr="008E412E">
        <w:rPr>
          <w:rFonts w:ascii="Times New Roman" w:hAnsi="Times New Roman" w:cs="Times New Roman"/>
          <w:b/>
          <w:sz w:val="28"/>
          <w:szCs w:val="28"/>
          <w:lang w:val="uk-UA"/>
        </w:rPr>
        <w:t>:</w:t>
      </w:r>
    </w:p>
    <w:p w:rsidR="005079A7" w:rsidRPr="008E412E" w:rsidRDefault="005079A7" w:rsidP="005079A7">
      <w:pPr>
        <w:ind w:firstLine="567"/>
        <w:jc w:val="both"/>
        <w:rPr>
          <w:rFonts w:ascii="Times New Roman" w:eastAsia="Calibri" w:hAnsi="Times New Roman" w:cs="Times New Roman"/>
          <w:sz w:val="28"/>
          <w:szCs w:val="28"/>
          <w:lang w:val="uk-UA"/>
        </w:rPr>
      </w:pPr>
      <w:r w:rsidRPr="008E412E">
        <w:rPr>
          <w:rFonts w:ascii="Times New Roman" w:eastAsia="Calibri" w:hAnsi="Times New Roman" w:cs="Times New Roman"/>
          <w:b/>
          <w:sz w:val="28"/>
          <w:szCs w:val="28"/>
          <w:lang w:val="uk-UA"/>
        </w:rPr>
        <w:t>Підготуйте реферативні повідомлення (есе)</w:t>
      </w:r>
      <w:r w:rsidRPr="008E412E">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w:t>
      </w:r>
      <w:r>
        <w:rPr>
          <w:rFonts w:ascii="Times New Roman" w:eastAsia="Calibri" w:hAnsi="Times New Roman" w:cs="Times New Roman"/>
          <w:sz w:val="28"/>
          <w:szCs w:val="28"/>
          <w:lang w:val="uk-UA"/>
        </w:rPr>
        <w:t xml:space="preserve">проблеми корпоративного </w:t>
      </w:r>
      <w:r w:rsidRPr="008E412E">
        <w:rPr>
          <w:rFonts w:ascii="Times New Roman" w:eastAsia="Calibri" w:hAnsi="Times New Roman" w:cs="Times New Roman"/>
          <w:sz w:val="28"/>
          <w:szCs w:val="28"/>
          <w:lang w:val="uk-UA"/>
        </w:rPr>
        <w:t>права.</w:t>
      </w:r>
    </w:p>
    <w:p w:rsidR="005079A7" w:rsidRPr="008E412E" w:rsidRDefault="005079A7" w:rsidP="005079A7">
      <w:pPr>
        <w:ind w:firstLine="567"/>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Індивідуальні завдання до Теми </w:t>
      </w:r>
      <w:r w:rsidR="0085017E">
        <w:rPr>
          <w:rFonts w:ascii="Times New Roman" w:hAnsi="Times New Roman" w:cs="Times New Roman"/>
          <w:b/>
          <w:sz w:val="28"/>
          <w:szCs w:val="28"/>
          <w:lang w:val="uk-UA"/>
        </w:rPr>
        <w:t>4</w:t>
      </w:r>
      <w:r w:rsidRPr="008E412E">
        <w:rPr>
          <w:rFonts w:ascii="Times New Roman" w:hAnsi="Times New Roman" w:cs="Times New Roman"/>
          <w:b/>
          <w:sz w:val="28"/>
          <w:szCs w:val="28"/>
          <w:lang w:val="uk-UA"/>
        </w:rPr>
        <w:t>:</w:t>
      </w:r>
    </w:p>
    <w:p w:rsidR="005079A7" w:rsidRPr="008E412E" w:rsidRDefault="005079A7" w:rsidP="005079A7">
      <w:pPr>
        <w:pStyle w:val="a5"/>
        <w:jc w:val="both"/>
        <w:rPr>
          <w:rFonts w:ascii="Times New Roman" w:hAnsi="Times New Roman"/>
          <w:sz w:val="28"/>
          <w:szCs w:val="28"/>
        </w:rPr>
      </w:pPr>
    </w:p>
    <w:p w:rsidR="005079A7" w:rsidRPr="00105E95" w:rsidRDefault="005079A7" w:rsidP="005079A7">
      <w:pPr>
        <w:jc w:val="both"/>
        <w:rPr>
          <w:rFonts w:ascii="Times New Roman" w:hAnsi="Times New Roman" w:cs="Times New Roman"/>
          <w:sz w:val="28"/>
          <w:szCs w:val="28"/>
          <w:lang w:val="uk-UA"/>
        </w:rPr>
      </w:pPr>
      <w:r w:rsidRPr="00105E95">
        <w:rPr>
          <w:rFonts w:ascii="Times New Roman" w:hAnsi="Times New Roman" w:cs="Times New Roman"/>
          <w:sz w:val="28"/>
          <w:szCs w:val="28"/>
          <w:lang w:val="uk-UA"/>
        </w:rPr>
        <w:t xml:space="preserve">1.Скласти 10 задач за даною </w:t>
      </w:r>
      <w:r w:rsidR="00105E95" w:rsidRPr="00105E95">
        <w:rPr>
          <w:rFonts w:ascii="Times New Roman" w:hAnsi="Times New Roman" w:cs="Times New Roman"/>
          <w:sz w:val="28"/>
          <w:szCs w:val="28"/>
          <w:lang w:val="uk-UA"/>
        </w:rPr>
        <w:t>темою.</w:t>
      </w:r>
    </w:p>
    <w:p w:rsidR="005079A7" w:rsidRPr="00105E95" w:rsidRDefault="005079A7" w:rsidP="005079A7">
      <w:pPr>
        <w:jc w:val="both"/>
        <w:rPr>
          <w:rFonts w:ascii="Times New Roman" w:hAnsi="Times New Roman" w:cs="Times New Roman"/>
          <w:sz w:val="28"/>
          <w:szCs w:val="28"/>
          <w:lang w:val="uk-UA"/>
        </w:rPr>
      </w:pPr>
      <w:r w:rsidRPr="00105E95">
        <w:rPr>
          <w:rFonts w:ascii="Times New Roman" w:hAnsi="Times New Roman" w:cs="Times New Roman"/>
          <w:sz w:val="28"/>
          <w:szCs w:val="28"/>
          <w:lang w:val="uk-UA"/>
        </w:rPr>
        <w:t>2. Підготуйте мультимедійну презентацію</w:t>
      </w:r>
      <w:r w:rsidRPr="00105E95">
        <w:rPr>
          <w:rFonts w:ascii="Times New Roman" w:hAnsi="Times New Roman" w:cs="Times New Roman"/>
          <w:i/>
          <w:sz w:val="28"/>
          <w:szCs w:val="28"/>
          <w:lang w:val="uk-UA"/>
        </w:rPr>
        <w:t xml:space="preserve"> </w:t>
      </w:r>
      <w:r w:rsidRPr="00105E95">
        <w:rPr>
          <w:rFonts w:ascii="Times New Roman" w:hAnsi="Times New Roman" w:cs="Times New Roman"/>
          <w:sz w:val="28"/>
          <w:szCs w:val="28"/>
          <w:lang w:val="uk-UA"/>
        </w:rPr>
        <w:t>за даною темою.</w:t>
      </w:r>
    </w:p>
    <w:p w:rsidR="003F6F13" w:rsidRPr="003F6F13" w:rsidRDefault="003F6F13" w:rsidP="003F6F13">
      <w:pPr>
        <w:jc w:val="both"/>
        <w:rPr>
          <w:rFonts w:ascii="Times New Roman" w:hAnsi="Times New Roman" w:cs="Times New Roman"/>
          <w:b/>
          <w:sz w:val="28"/>
          <w:szCs w:val="28"/>
          <w:lang w:val="uk-UA"/>
        </w:rPr>
      </w:pPr>
    </w:p>
    <w:p w:rsidR="003F6F13" w:rsidRDefault="003F6F13" w:rsidP="00105E95">
      <w:pPr>
        <w:jc w:val="both"/>
        <w:rPr>
          <w:rFonts w:ascii="Times New Roman" w:hAnsi="Times New Roman" w:cs="Times New Roman"/>
          <w:b/>
          <w:sz w:val="28"/>
          <w:szCs w:val="28"/>
          <w:lang w:val="uk-UA"/>
        </w:rPr>
      </w:pPr>
    </w:p>
    <w:p w:rsidR="00105E95" w:rsidRPr="007E6A3C" w:rsidRDefault="00105E95" w:rsidP="00105E95">
      <w:pPr>
        <w:jc w:val="center"/>
        <w:rPr>
          <w:rFonts w:ascii="Times New Roman" w:eastAsia="Times New Roman" w:hAnsi="Times New Roman" w:cs="Times New Roman"/>
          <w:b/>
          <w:sz w:val="28"/>
          <w:szCs w:val="28"/>
          <w:lang w:eastAsia="ru-RU"/>
        </w:rPr>
      </w:pPr>
      <w:r w:rsidRPr="007E6A3C">
        <w:rPr>
          <w:rFonts w:ascii="Times New Roman" w:hAnsi="Times New Roman" w:cs="Times New Roman"/>
          <w:b/>
          <w:sz w:val="28"/>
          <w:szCs w:val="28"/>
          <w:lang w:val="uk-UA"/>
        </w:rPr>
        <w:t xml:space="preserve">ТЕМА 5. </w:t>
      </w:r>
      <w:r w:rsidRPr="007E6A3C">
        <w:rPr>
          <w:rFonts w:ascii="Times New Roman" w:eastAsia="Times New Roman" w:hAnsi="Times New Roman" w:cs="Times New Roman"/>
          <w:b/>
          <w:sz w:val="28"/>
          <w:szCs w:val="28"/>
          <w:lang w:eastAsia="ru-RU"/>
        </w:rPr>
        <w:t>УПРАВЛІННЯ ДЕРЖАВНИМИ КОРПОРАТИВНИМИ ПРАВАМИ</w:t>
      </w:r>
    </w:p>
    <w:p w:rsidR="00105E95" w:rsidRDefault="00105E95" w:rsidP="00105E95">
      <w:pPr>
        <w:ind w:left="4253"/>
        <w:jc w:val="both"/>
        <w:rPr>
          <w:rFonts w:ascii="Times New Roman" w:hAnsi="Times New Roman" w:cs="Times New Roman"/>
          <w:b/>
          <w:i/>
          <w:sz w:val="28"/>
          <w:szCs w:val="28"/>
          <w:lang w:val="uk-UA"/>
        </w:rPr>
      </w:pPr>
    </w:p>
    <w:p w:rsidR="00105E95" w:rsidRDefault="00105E95" w:rsidP="00105E95">
      <w:pPr>
        <w:ind w:left="4253"/>
        <w:jc w:val="both"/>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Семінарське заняття № 1 – 2 год.</w:t>
      </w:r>
    </w:p>
    <w:p w:rsidR="00105E95" w:rsidRDefault="00105E95" w:rsidP="00105E95">
      <w:pPr>
        <w:jc w:val="center"/>
        <w:rPr>
          <w:rFonts w:ascii="Times New Roman" w:hAnsi="Times New Roman" w:cs="Times New Roman"/>
          <w:sz w:val="28"/>
          <w:szCs w:val="28"/>
          <w:lang w:val="uk-UA"/>
        </w:rPr>
      </w:pPr>
    </w:p>
    <w:p w:rsidR="00105E95" w:rsidRDefault="00105E95" w:rsidP="00105E95">
      <w:pPr>
        <w:jc w:val="center"/>
        <w:rPr>
          <w:rFonts w:ascii="Times New Roman" w:hAnsi="Times New Roman" w:cs="Times New Roman"/>
          <w:b/>
          <w:sz w:val="28"/>
          <w:szCs w:val="28"/>
          <w:lang w:val="uk-UA"/>
        </w:rPr>
      </w:pPr>
      <w:r w:rsidRPr="00210D02">
        <w:rPr>
          <w:rFonts w:ascii="Times New Roman" w:hAnsi="Times New Roman" w:cs="Times New Roman"/>
          <w:b/>
          <w:sz w:val="28"/>
          <w:szCs w:val="28"/>
          <w:lang w:val="uk-UA"/>
        </w:rPr>
        <w:t>План</w:t>
      </w:r>
    </w:p>
    <w:p w:rsidR="00105E95" w:rsidRPr="00105E95" w:rsidRDefault="00105E95" w:rsidP="00105E95">
      <w:pPr>
        <w:pStyle w:val="a4"/>
        <w:numPr>
          <w:ilvl w:val="0"/>
          <w:numId w:val="13"/>
        </w:numPr>
        <w:jc w:val="both"/>
        <w:rPr>
          <w:rFonts w:ascii="Times New Roman" w:hAnsi="Times New Roman" w:cs="Times New Roman"/>
          <w:color w:val="FF0000"/>
          <w:sz w:val="28"/>
          <w:szCs w:val="28"/>
          <w:lang w:val="uk-UA"/>
        </w:rPr>
      </w:pPr>
      <w:r w:rsidRPr="00105E95">
        <w:rPr>
          <w:rFonts w:ascii="Times New Roman" w:eastAsia="Times New Roman" w:hAnsi="Times New Roman" w:cs="Times New Roman"/>
          <w:sz w:val="28"/>
          <w:szCs w:val="28"/>
          <w:lang w:val="uk-UA" w:eastAsia="ru-RU"/>
        </w:rPr>
        <w:t xml:space="preserve">Поняття, підстави набуття державою корпоративних прав. </w:t>
      </w:r>
    </w:p>
    <w:p w:rsidR="00105E95" w:rsidRPr="00105E95" w:rsidRDefault="00105E95" w:rsidP="00105E95">
      <w:pPr>
        <w:pStyle w:val="a4"/>
        <w:numPr>
          <w:ilvl w:val="0"/>
          <w:numId w:val="13"/>
        </w:numPr>
        <w:jc w:val="both"/>
        <w:rPr>
          <w:rFonts w:ascii="Times New Roman" w:hAnsi="Times New Roman" w:cs="Times New Roman"/>
          <w:color w:val="FF0000"/>
          <w:sz w:val="28"/>
          <w:szCs w:val="28"/>
          <w:lang w:val="uk-UA"/>
        </w:rPr>
      </w:pPr>
      <w:r w:rsidRPr="00105E95">
        <w:rPr>
          <w:rFonts w:ascii="Times New Roman" w:eastAsia="Times New Roman" w:hAnsi="Times New Roman" w:cs="Times New Roman"/>
          <w:sz w:val="28"/>
          <w:szCs w:val="28"/>
          <w:lang w:val="uk-UA" w:eastAsia="ru-RU"/>
        </w:rPr>
        <w:t xml:space="preserve">Правове положення державної акціонерної компанії. </w:t>
      </w:r>
    </w:p>
    <w:p w:rsidR="00105E95" w:rsidRPr="00105E95" w:rsidRDefault="00105E95" w:rsidP="00105E95">
      <w:pPr>
        <w:pStyle w:val="a4"/>
        <w:numPr>
          <w:ilvl w:val="0"/>
          <w:numId w:val="13"/>
        </w:numPr>
        <w:jc w:val="both"/>
        <w:rPr>
          <w:rFonts w:ascii="Times New Roman" w:hAnsi="Times New Roman" w:cs="Times New Roman"/>
          <w:sz w:val="28"/>
          <w:szCs w:val="28"/>
          <w:lang w:val="uk-UA"/>
        </w:rPr>
      </w:pPr>
      <w:r w:rsidRPr="00105E95">
        <w:rPr>
          <w:rFonts w:ascii="Times New Roman" w:eastAsia="Times New Roman" w:hAnsi="Times New Roman" w:cs="Times New Roman"/>
          <w:sz w:val="28"/>
          <w:szCs w:val="28"/>
          <w:lang w:val="uk-UA" w:eastAsia="ru-RU"/>
        </w:rPr>
        <w:t xml:space="preserve">Створення акціонерних товариств у процесі приватизації та корпоратизації. </w:t>
      </w:r>
    </w:p>
    <w:p w:rsidR="00105E95" w:rsidRDefault="00105E95" w:rsidP="00105E95">
      <w:pPr>
        <w:jc w:val="both"/>
        <w:rPr>
          <w:rFonts w:ascii="Times New Roman" w:hAnsi="Times New Roman" w:cs="Times New Roman"/>
          <w:b/>
          <w:i/>
          <w:sz w:val="28"/>
          <w:szCs w:val="28"/>
          <w:lang w:val="uk-UA"/>
        </w:rPr>
      </w:pPr>
      <w:r w:rsidRPr="008E412E">
        <w:rPr>
          <w:rFonts w:ascii="Times New Roman" w:hAnsi="Times New Roman" w:cs="Times New Roman"/>
          <w:b/>
          <w:i/>
          <w:sz w:val="28"/>
          <w:szCs w:val="28"/>
          <w:lang w:val="uk-UA"/>
        </w:rPr>
        <w:lastRenderedPageBreak/>
        <w:t>Основні поняття, терміни та категорії, що підлягають засвоєнню:</w:t>
      </w:r>
      <w:r>
        <w:rPr>
          <w:rFonts w:ascii="Times New Roman" w:hAnsi="Times New Roman" w:cs="Times New Roman"/>
          <w:b/>
          <w:i/>
          <w:sz w:val="28"/>
          <w:szCs w:val="28"/>
          <w:lang w:val="uk-UA"/>
        </w:rPr>
        <w:t xml:space="preserve"> </w:t>
      </w:r>
      <w:r w:rsidRPr="00105E95">
        <w:rPr>
          <w:rFonts w:ascii="Times New Roman" w:eastAsia="Times New Roman" w:hAnsi="Times New Roman" w:cs="Times New Roman"/>
          <w:i/>
          <w:sz w:val="28"/>
          <w:szCs w:val="28"/>
          <w:lang w:val="uk-UA" w:eastAsia="ru-RU"/>
        </w:rPr>
        <w:t>державна акціонерна компанія, державні корпоративні права, управління державними корпоративними правами,  державна дивідендна політика.</w:t>
      </w:r>
    </w:p>
    <w:p w:rsidR="00105E95" w:rsidRDefault="00105E95" w:rsidP="00105E95">
      <w:pPr>
        <w:jc w:val="both"/>
        <w:rPr>
          <w:rFonts w:ascii="Times New Roman" w:hAnsi="Times New Roman" w:cs="Times New Roman"/>
          <w:b/>
          <w:i/>
          <w:sz w:val="28"/>
          <w:szCs w:val="28"/>
          <w:lang w:val="uk-UA"/>
        </w:rPr>
      </w:pPr>
    </w:p>
    <w:p w:rsidR="00105E95" w:rsidRDefault="00105E95" w:rsidP="00105E95">
      <w:pPr>
        <w:ind w:left="4253"/>
        <w:jc w:val="both"/>
        <w:rPr>
          <w:rFonts w:ascii="Times New Roman" w:hAnsi="Times New Roman" w:cs="Times New Roman"/>
          <w:b/>
          <w:i/>
          <w:sz w:val="28"/>
          <w:szCs w:val="28"/>
          <w:lang w:val="uk-UA"/>
        </w:rPr>
      </w:pPr>
      <w:r w:rsidRPr="00105E95">
        <w:rPr>
          <w:rFonts w:ascii="Times New Roman" w:hAnsi="Times New Roman" w:cs="Times New Roman"/>
          <w:b/>
          <w:i/>
          <w:sz w:val="28"/>
          <w:szCs w:val="28"/>
          <w:lang w:val="uk-UA"/>
        </w:rPr>
        <w:t>П</w:t>
      </w:r>
      <w:r w:rsidRPr="008E412E">
        <w:rPr>
          <w:rFonts w:ascii="Times New Roman" w:hAnsi="Times New Roman" w:cs="Times New Roman"/>
          <w:b/>
          <w:i/>
          <w:sz w:val="28"/>
          <w:szCs w:val="28"/>
          <w:lang w:val="uk-UA"/>
        </w:rPr>
        <w:t>рактичне заняття № 1  – 2 год.</w:t>
      </w:r>
    </w:p>
    <w:p w:rsidR="00105E95" w:rsidRDefault="00105E95" w:rsidP="00105E95">
      <w:pPr>
        <w:jc w:val="center"/>
        <w:rPr>
          <w:rFonts w:ascii="Times New Roman" w:hAnsi="Times New Roman" w:cs="Times New Roman"/>
          <w:b/>
          <w:sz w:val="28"/>
          <w:szCs w:val="28"/>
          <w:lang w:val="uk-UA"/>
        </w:rPr>
      </w:pPr>
    </w:p>
    <w:p w:rsidR="00105E95" w:rsidRDefault="00105E95" w:rsidP="00105E95">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105E95" w:rsidRPr="00105E95" w:rsidRDefault="00105E95" w:rsidP="00105E95">
      <w:pPr>
        <w:pStyle w:val="a4"/>
        <w:numPr>
          <w:ilvl w:val="0"/>
          <w:numId w:val="14"/>
        </w:numPr>
        <w:jc w:val="both"/>
        <w:rPr>
          <w:rFonts w:ascii="Times New Roman" w:hAnsi="Times New Roman" w:cs="Times New Roman"/>
          <w:color w:val="FF0000"/>
          <w:sz w:val="28"/>
          <w:szCs w:val="28"/>
          <w:lang w:val="uk-UA"/>
        </w:rPr>
      </w:pPr>
      <w:r w:rsidRPr="00105E95">
        <w:rPr>
          <w:rFonts w:ascii="Times New Roman" w:eastAsia="Times New Roman" w:hAnsi="Times New Roman" w:cs="Times New Roman"/>
          <w:sz w:val="28"/>
          <w:szCs w:val="28"/>
          <w:lang w:val="uk-UA" w:eastAsia="ru-RU"/>
        </w:rPr>
        <w:t xml:space="preserve">Управління державними корпоративними правами. </w:t>
      </w:r>
    </w:p>
    <w:p w:rsidR="00105E95" w:rsidRPr="00105E95" w:rsidRDefault="00105E95" w:rsidP="00105E95">
      <w:pPr>
        <w:pStyle w:val="a4"/>
        <w:numPr>
          <w:ilvl w:val="0"/>
          <w:numId w:val="14"/>
        </w:numPr>
        <w:jc w:val="both"/>
        <w:rPr>
          <w:rFonts w:ascii="Times New Roman" w:hAnsi="Times New Roman" w:cs="Times New Roman"/>
          <w:color w:val="FF0000"/>
          <w:sz w:val="28"/>
          <w:szCs w:val="28"/>
          <w:lang w:val="uk-UA"/>
        </w:rPr>
      </w:pPr>
      <w:r w:rsidRPr="00105E95">
        <w:rPr>
          <w:rFonts w:ascii="Times New Roman" w:eastAsia="Times New Roman" w:hAnsi="Times New Roman" w:cs="Times New Roman"/>
          <w:sz w:val="28"/>
          <w:szCs w:val="28"/>
          <w:lang w:val="uk-UA" w:eastAsia="ru-RU"/>
        </w:rPr>
        <w:t xml:space="preserve">Державна дивідендна політика. Оцінка та </w:t>
      </w:r>
      <w:r w:rsidRPr="00105E95">
        <w:rPr>
          <w:rFonts w:ascii="Times New Roman" w:hAnsi="Times New Roman" w:cs="Times New Roman"/>
          <w:sz w:val="28"/>
          <w:szCs w:val="28"/>
          <w:lang w:val="uk-UA"/>
        </w:rPr>
        <w:t>захист</w:t>
      </w:r>
      <w:r w:rsidRPr="00105E95">
        <w:rPr>
          <w:rFonts w:ascii="Times New Roman" w:eastAsia="Times New Roman" w:hAnsi="Times New Roman" w:cs="Times New Roman"/>
          <w:sz w:val="28"/>
          <w:szCs w:val="28"/>
          <w:lang w:val="uk-UA" w:eastAsia="ru-RU"/>
        </w:rPr>
        <w:t xml:space="preserve"> державних корпоративних прав.</w:t>
      </w:r>
      <w:r w:rsidRPr="00105E95">
        <w:rPr>
          <w:rFonts w:ascii="Times New Roman" w:hAnsi="Times New Roman" w:cs="Times New Roman"/>
          <w:sz w:val="28"/>
          <w:szCs w:val="28"/>
          <w:lang w:val="uk-UA"/>
        </w:rPr>
        <w:t xml:space="preserve"> </w:t>
      </w:r>
    </w:p>
    <w:p w:rsidR="00105E95" w:rsidRPr="00105E95" w:rsidRDefault="00105E95" w:rsidP="00105E95">
      <w:pPr>
        <w:pStyle w:val="a4"/>
        <w:numPr>
          <w:ilvl w:val="0"/>
          <w:numId w:val="14"/>
        </w:numPr>
        <w:jc w:val="both"/>
        <w:rPr>
          <w:rFonts w:ascii="Times New Roman" w:hAnsi="Times New Roman" w:cs="Times New Roman"/>
          <w:color w:val="FF0000"/>
          <w:sz w:val="28"/>
          <w:szCs w:val="28"/>
          <w:lang w:val="uk-UA"/>
        </w:rPr>
      </w:pPr>
      <w:r w:rsidRPr="00105E95">
        <w:rPr>
          <w:rFonts w:ascii="Times New Roman" w:hAnsi="Times New Roman" w:cs="Times New Roman"/>
          <w:sz w:val="28"/>
          <w:szCs w:val="28"/>
          <w:lang w:val="uk-UA"/>
        </w:rPr>
        <w:t xml:space="preserve">Органи з управління корпоративними правами держави. </w:t>
      </w:r>
    </w:p>
    <w:p w:rsidR="00105E95" w:rsidRPr="00105E95" w:rsidRDefault="00105E95" w:rsidP="00105E95">
      <w:pPr>
        <w:pStyle w:val="a4"/>
        <w:numPr>
          <w:ilvl w:val="0"/>
          <w:numId w:val="14"/>
        </w:numPr>
        <w:jc w:val="both"/>
        <w:rPr>
          <w:rFonts w:ascii="Times New Roman" w:hAnsi="Times New Roman" w:cs="Times New Roman"/>
          <w:color w:val="FF0000"/>
          <w:sz w:val="28"/>
          <w:szCs w:val="28"/>
          <w:lang w:val="uk-UA"/>
        </w:rPr>
      </w:pPr>
      <w:r w:rsidRPr="00105E95">
        <w:rPr>
          <w:rFonts w:ascii="Times New Roman" w:hAnsi="Times New Roman" w:cs="Times New Roman"/>
          <w:sz w:val="28"/>
          <w:szCs w:val="28"/>
          <w:lang w:val="uk-UA"/>
        </w:rPr>
        <w:t xml:space="preserve">Порядок здійснення організаційно-господарських повноважень органами державної влади. </w:t>
      </w:r>
    </w:p>
    <w:p w:rsidR="00ED0B70" w:rsidRDefault="00ED0B70" w:rsidP="00ED0B70">
      <w:pPr>
        <w:widowControl w:val="0"/>
        <w:ind w:firstLine="567"/>
        <w:jc w:val="center"/>
        <w:rPr>
          <w:rFonts w:ascii="Times New Roman" w:hAnsi="Times New Roman"/>
          <w:b/>
          <w:sz w:val="28"/>
          <w:szCs w:val="28"/>
          <w:lang w:val="uk-UA"/>
        </w:rPr>
      </w:pPr>
    </w:p>
    <w:p w:rsidR="00ED0B70" w:rsidRPr="00ED0B70" w:rsidRDefault="00ED0B70" w:rsidP="00ED0B70">
      <w:pPr>
        <w:widowControl w:val="0"/>
        <w:ind w:firstLine="567"/>
        <w:jc w:val="center"/>
        <w:rPr>
          <w:rFonts w:ascii="Times New Roman" w:hAnsi="Times New Roman"/>
          <w:b/>
          <w:sz w:val="28"/>
          <w:szCs w:val="28"/>
          <w:lang w:val="uk-UA"/>
        </w:rPr>
      </w:pPr>
      <w:r w:rsidRPr="00ED0B70">
        <w:rPr>
          <w:rFonts w:ascii="Times New Roman" w:hAnsi="Times New Roman"/>
          <w:b/>
          <w:sz w:val="28"/>
          <w:szCs w:val="28"/>
          <w:lang w:val="uk-UA"/>
        </w:rPr>
        <w:t>Практичні завдання:</w:t>
      </w:r>
    </w:p>
    <w:p w:rsidR="00ED0B70" w:rsidRDefault="00ED0B70" w:rsidP="00ED0B70">
      <w:pPr>
        <w:widowControl w:val="0"/>
        <w:ind w:firstLine="567"/>
        <w:jc w:val="both"/>
        <w:rPr>
          <w:rFonts w:ascii="Times New Roman" w:hAnsi="Times New Roman" w:cs="Times New Roman"/>
          <w:b/>
          <w:sz w:val="28"/>
          <w:szCs w:val="28"/>
          <w:lang w:val="uk-UA"/>
        </w:rPr>
      </w:pPr>
    </w:p>
    <w:p w:rsidR="00ED0B70" w:rsidRDefault="00ED0B70" w:rsidP="00ED0B70">
      <w:pPr>
        <w:widowControl w:val="0"/>
        <w:ind w:firstLine="567"/>
        <w:jc w:val="both"/>
        <w:rPr>
          <w:rFonts w:ascii="Times New Roman" w:hAnsi="Times New Roman" w:cs="Times New Roman"/>
          <w:b/>
          <w:sz w:val="28"/>
          <w:szCs w:val="28"/>
          <w:lang w:val="uk-UA"/>
        </w:rPr>
      </w:pPr>
      <w:r w:rsidRPr="00ED0B70">
        <w:rPr>
          <w:rFonts w:ascii="Times New Roman" w:hAnsi="Times New Roman" w:cs="Times New Roman"/>
          <w:b/>
          <w:sz w:val="28"/>
          <w:szCs w:val="28"/>
          <w:lang w:val="uk-UA"/>
        </w:rPr>
        <w:t>За</w:t>
      </w:r>
      <w:r w:rsidR="00795CB1">
        <w:rPr>
          <w:rFonts w:ascii="Times New Roman" w:hAnsi="Times New Roman" w:cs="Times New Roman"/>
          <w:b/>
          <w:sz w:val="28"/>
          <w:szCs w:val="28"/>
          <w:lang w:val="uk-UA"/>
        </w:rPr>
        <w:t>вдання</w:t>
      </w:r>
      <w:r w:rsidRPr="00ED0B70">
        <w:rPr>
          <w:rFonts w:ascii="Times New Roman" w:hAnsi="Times New Roman" w:cs="Times New Roman"/>
          <w:b/>
          <w:sz w:val="28"/>
          <w:szCs w:val="28"/>
          <w:lang w:val="uk-UA"/>
        </w:rPr>
        <w:t> № 1</w:t>
      </w:r>
    </w:p>
    <w:p w:rsidR="00795CB1" w:rsidRDefault="00795CB1" w:rsidP="00ED0B70">
      <w:pPr>
        <w:widowControl w:val="0"/>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Розробити статут </w:t>
      </w:r>
      <w:r w:rsidRPr="00105E95">
        <w:rPr>
          <w:rFonts w:ascii="Times New Roman" w:eastAsia="Times New Roman" w:hAnsi="Times New Roman" w:cs="Times New Roman"/>
          <w:sz w:val="28"/>
          <w:szCs w:val="28"/>
          <w:lang w:val="uk-UA" w:eastAsia="ru-RU"/>
        </w:rPr>
        <w:t>державної акціонерної компанії</w:t>
      </w:r>
      <w:r>
        <w:rPr>
          <w:rFonts w:ascii="Times New Roman" w:eastAsia="Times New Roman" w:hAnsi="Times New Roman" w:cs="Times New Roman"/>
          <w:sz w:val="28"/>
          <w:szCs w:val="28"/>
          <w:lang w:val="uk-UA" w:eastAsia="ru-RU"/>
        </w:rPr>
        <w:t>.</w:t>
      </w:r>
    </w:p>
    <w:p w:rsidR="00795CB1" w:rsidRPr="00795CB1" w:rsidRDefault="00795CB1" w:rsidP="00ED0B70">
      <w:pPr>
        <w:widowControl w:val="0"/>
        <w:ind w:firstLine="567"/>
        <w:jc w:val="both"/>
        <w:rPr>
          <w:rFonts w:ascii="Times New Roman" w:eastAsia="Times New Roman" w:hAnsi="Times New Roman" w:cs="Times New Roman"/>
          <w:b/>
          <w:sz w:val="28"/>
          <w:szCs w:val="28"/>
          <w:lang w:val="uk-UA" w:eastAsia="ru-RU"/>
        </w:rPr>
      </w:pPr>
      <w:r w:rsidRPr="00795CB1">
        <w:rPr>
          <w:rFonts w:ascii="Times New Roman" w:eastAsia="Times New Roman" w:hAnsi="Times New Roman" w:cs="Times New Roman"/>
          <w:b/>
          <w:sz w:val="28"/>
          <w:szCs w:val="28"/>
          <w:lang w:val="uk-UA" w:eastAsia="ru-RU"/>
        </w:rPr>
        <w:t>Завдання № 2</w:t>
      </w:r>
    </w:p>
    <w:p w:rsidR="00795CB1" w:rsidRPr="00795CB1" w:rsidRDefault="00795CB1" w:rsidP="00ED0B70">
      <w:pPr>
        <w:widowControl w:val="0"/>
        <w:ind w:firstLine="567"/>
        <w:jc w:val="both"/>
        <w:rPr>
          <w:rFonts w:ascii="Times New Roman" w:hAnsi="Times New Roman" w:cs="Times New Roman"/>
          <w:snapToGrid w:val="0"/>
          <w:sz w:val="28"/>
          <w:szCs w:val="28"/>
          <w:lang w:val="uk-UA"/>
        </w:rPr>
      </w:pPr>
      <w:r>
        <w:rPr>
          <w:rFonts w:ascii="Times New Roman" w:eastAsia="Times New Roman" w:hAnsi="Times New Roman" w:cs="Times New Roman"/>
          <w:sz w:val="28"/>
          <w:szCs w:val="28"/>
          <w:lang w:val="uk-UA" w:eastAsia="ru-RU"/>
        </w:rPr>
        <w:t xml:space="preserve">Підготувати документи для державної реєстрації </w:t>
      </w:r>
      <w:r w:rsidRPr="00105E95">
        <w:rPr>
          <w:rFonts w:ascii="Times New Roman" w:eastAsia="Times New Roman" w:hAnsi="Times New Roman" w:cs="Times New Roman"/>
          <w:sz w:val="28"/>
          <w:szCs w:val="28"/>
          <w:lang w:val="uk-UA" w:eastAsia="ru-RU"/>
        </w:rPr>
        <w:t>державної акціонерної компанії</w:t>
      </w:r>
    </w:p>
    <w:p w:rsidR="00ED0B70" w:rsidRDefault="00ED0B70" w:rsidP="00105E95">
      <w:pPr>
        <w:widowControl w:val="0"/>
        <w:ind w:firstLine="567"/>
        <w:jc w:val="both"/>
        <w:rPr>
          <w:rFonts w:ascii="Times New Roman" w:hAnsi="Times New Roman" w:cs="Times New Roman"/>
          <w:b/>
          <w:snapToGrid w:val="0"/>
          <w:sz w:val="28"/>
          <w:szCs w:val="28"/>
          <w:lang w:val="uk-UA"/>
        </w:rPr>
      </w:pPr>
    </w:p>
    <w:p w:rsidR="00105E95" w:rsidRPr="008E412E" w:rsidRDefault="00105E95" w:rsidP="00105E95">
      <w:pPr>
        <w:widowControl w:val="0"/>
        <w:ind w:firstLine="567"/>
        <w:jc w:val="both"/>
        <w:rPr>
          <w:rFonts w:ascii="Times New Roman" w:hAnsi="Times New Roman" w:cs="Times New Roman"/>
          <w:snapToGrid w:val="0"/>
          <w:sz w:val="28"/>
          <w:szCs w:val="28"/>
          <w:lang w:val="uk-UA"/>
        </w:rPr>
      </w:pPr>
      <w:r w:rsidRPr="008E412E">
        <w:rPr>
          <w:rFonts w:ascii="Times New Roman" w:hAnsi="Times New Roman" w:cs="Times New Roman"/>
          <w:b/>
          <w:snapToGrid w:val="0"/>
          <w:sz w:val="28"/>
          <w:szCs w:val="28"/>
          <w:lang w:val="uk-UA"/>
        </w:rPr>
        <w:t>Уміння, які мають бути вироблені під час заняття:</w:t>
      </w:r>
      <w:r w:rsidRPr="008E412E">
        <w:rPr>
          <w:rFonts w:ascii="Times New Roman" w:hAnsi="Times New Roman" w:cs="Times New Roman"/>
          <w:snapToGrid w:val="0"/>
          <w:sz w:val="28"/>
          <w:szCs w:val="28"/>
          <w:lang w:val="uk-UA"/>
        </w:rPr>
        <w:t xml:space="preserve"> </w:t>
      </w:r>
    </w:p>
    <w:p w:rsidR="00ED0B70" w:rsidRPr="00ED0B70" w:rsidRDefault="00105E95" w:rsidP="00ED0B70">
      <w:pPr>
        <w:pStyle w:val="a4"/>
        <w:numPr>
          <w:ilvl w:val="0"/>
          <w:numId w:val="16"/>
        </w:numPr>
        <w:jc w:val="both"/>
        <w:rPr>
          <w:rFonts w:ascii="Times New Roman" w:hAnsi="Times New Roman" w:cs="Times New Roman"/>
          <w:sz w:val="28"/>
          <w:szCs w:val="28"/>
          <w:lang w:val="uk-UA"/>
        </w:rPr>
      </w:pPr>
      <w:r w:rsidRPr="00ED0B70">
        <w:rPr>
          <w:rFonts w:ascii="Times New Roman" w:hAnsi="Times New Roman" w:cs="Times New Roman"/>
          <w:sz w:val="28"/>
          <w:szCs w:val="28"/>
          <w:lang w:val="uk-UA"/>
        </w:rPr>
        <w:t xml:space="preserve">розрізняти </w:t>
      </w:r>
      <w:r w:rsidR="00ED0B70">
        <w:rPr>
          <w:rFonts w:ascii="Times New Roman" w:eastAsia="Times New Roman" w:hAnsi="Times New Roman" w:cs="Times New Roman"/>
          <w:sz w:val="28"/>
          <w:szCs w:val="28"/>
          <w:lang w:val="uk-UA" w:eastAsia="ru-RU"/>
        </w:rPr>
        <w:t>п</w:t>
      </w:r>
      <w:r w:rsidR="00ED0B70" w:rsidRPr="00ED0B70">
        <w:rPr>
          <w:rFonts w:ascii="Times New Roman" w:eastAsia="Times New Roman" w:hAnsi="Times New Roman" w:cs="Times New Roman"/>
          <w:sz w:val="28"/>
          <w:szCs w:val="28"/>
          <w:lang w:val="uk-UA" w:eastAsia="ru-RU"/>
        </w:rPr>
        <w:t xml:space="preserve">оняття, підстави набуття державою корпоративних прав. </w:t>
      </w:r>
    </w:p>
    <w:p w:rsidR="00ED0B70" w:rsidRPr="00ED0B70" w:rsidRDefault="00ED0B70" w:rsidP="00ED0B70">
      <w:pPr>
        <w:pStyle w:val="a4"/>
        <w:numPr>
          <w:ilvl w:val="0"/>
          <w:numId w:val="16"/>
        </w:num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п</w:t>
      </w:r>
      <w:r w:rsidRPr="00ED0B70">
        <w:rPr>
          <w:rFonts w:ascii="Times New Roman" w:eastAsia="Times New Roman" w:hAnsi="Times New Roman" w:cs="Times New Roman"/>
          <w:sz w:val="28"/>
          <w:szCs w:val="28"/>
          <w:lang w:val="uk-UA" w:eastAsia="ru-RU"/>
        </w:rPr>
        <w:t xml:space="preserve">равове положення державної акціонерної компанії. </w:t>
      </w:r>
    </w:p>
    <w:p w:rsidR="00105E95" w:rsidRPr="008E412E" w:rsidRDefault="00105E95" w:rsidP="00105E95">
      <w:pPr>
        <w:widowControl w:val="0"/>
        <w:ind w:firstLine="567"/>
        <w:jc w:val="both"/>
        <w:rPr>
          <w:rFonts w:ascii="Times New Roman" w:hAnsi="Times New Roman" w:cs="Times New Roman"/>
          <w:b/>
          <w:sz w:val="28"/>
          <w:szCs w:val="28"/>
          <w:lang w:val="uk-UA"/>
        </w:rPr>
      </w:pPr>
    </w:p>
    <w:p w:rsidR="00105E95" w:rsidRPr="008E412E" w:rsidRDefault="00105E95" w:rsidP="00105E95">
      <w:pPr>
        <w:widowControl w:val="0"/>
        <w:ind w:firstLine="567"/>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w:t>
      </w:r>
      <w:r w:rsidRPr="008E412E">
        <w:rPr>
          <w:rFonts w:ascii="Times New Roman" w:hAnsi="Times New Roman" w:cs="Times New Roman"/>
          <w:sz w:val="28"/>
          <w:szCs w:val="28"/>
          <w:lang w:val="uk-UA"/>
        </w:rPr>
        <w:t xml:space="preserve"> </w:t>
      </w:r>
    </w:p>
    <w:p w:rsidR="00ED0B70" w:rsidRPr="0085017E" w:rsidRDefault="00105E95" w:rsidP="00ED0B70">
      <w:pPr>
        <w:pStyle w:val="a3"/>
        <w:numPr>
          <w:ilvl w:val="0"/>
          <w:numId w:val="17"/>
        </w:numPr>
        <w:jc w:val="both"/>
        <w:rPr>
          <w:rFonts w:ascii="Times New Roman" w:hAnsi="Times New Roman" w:cs="Times New Roman"/>
          <w:sz w:val="28"/>
          <w:szCs w:val="28"/>
          <w:lang w:val="uk-UA"/>
        </w:rPr>
      </w:pPr>
      <w:r w:rsidRPr="0085017E">
        <w:rPr>
          <w:rFonts w:ascii="Times New Roman" w:hAnsi="Times New Roman" w:cs="Times New Roman"/>
          <w:sz w:val="28"/>
          <w:szCs w:val="28"/>
          <w:lang w:val="uk-UA"/>
        </w:rPr>
        <w:t xml:space="preserve">порядок </w:t>
      </w:r>
      <w:r w:rsidR="00ED0B70" w:rsidRPr="0085017E">
        <w:rPr>
          <w:rFonts w:ascii="Times New Roman" w:hAnsi="Times New Roman" w:cs="Times New Roman"/>
          <w:sz w:val="28"/>
          <w:szCs w:val="28"/>
          <w:lang w:val="uk-UA" w:eastAsia="ru-RU"/>
        </w:rPr>
        <w:t xml:space="preserve">створення акціонерних товариств у процесі приватизації та корпоратизації; </w:t>
      </w:r>
    </w:p>
    <w:p w:rsidR="00ED0B70" w:rsidRPr="0085017E" w:rsidRDefault="00ED0B70" w:rsidP="00ED0B70">
      <w:pPr>
        <w:pStyle w:val="a3"/>
        <w:numPr>
          <w:ilvl w:val="0"/>
          <w:numId w:val="17"/>
        </w:numPr>
        <w:jc w:val="both"/>
        <w:rPr>
          <w:rFonts w:ascii="Times New Roman" w:hAnsi="Times New Roman" w:cs="Times New Roman"/>
          <w:sz w:val="28"/>
          <w:szCs w:val="28"/>
          <w:lang w:val="uk-UA"/>
        </w:rPr>
      </w:pPr>
      <w:r w:rsidRPr="0085017E">
        <w:rPr>
          <w:rFonts w:ascii="Times New Roman" w:hAnsi="Times New Roman" w:cs="Times New Roman"/>
          <w:sz w:val="28"/>
          <w:szCs w:val="28"/>
          <w:lang w:val="uk-UA" w:eastAsia="ru-RU"/>
        </w:rPr>
        <w:t xml:space="preserve">управління державними корпоративними правами; </w:t>
      </w:r>
    </w:p>
    <w:p w:rsidR="00105E95" w:rsidRPr="00ED0B70" w:rsidRDefault="00ED0B70" w:rsidP="00ED0B70">
      <w:pPr>
        <w:pStyle w:val="a3"/>
        <w:numPr>
          <w:ilvl w:val="0"/>
          <w:numId w:val="17"/>
        </w:numPr>
        <w:jc w:val="both"/>
        <w:rPr>
          <w:rFonts w:ascii="Times New Roman" w:hAnsi="Times New Roman" w:cs="Times New Roman"/>
          <w:b/>
          <w:i/>
          <w:sz w:val="28"/>
          <w:szCs w:val="28"/>
          <w:lang w:val="uk-UA"/>
        </w:rPr>
      </w:pPr>
      <w:r w:rsidRPr="00ED0B70">
        <w:rPr>
          <w:rFonts w:ascii="Times New Roman" w:hAnsi="Times New Roman" w:cs="Times New Roman"/>
          <w:sz w:val="28"/>
          <w:szCs w:val="28"/>
          <w:lang w:val="uk-UA" w:eastAsia="ru-RU"/>
        </w:rPr>
        <w:lastRenderedPageBreak/>
        <w:t>державна дивідендна політика</w:t>
      </w:r>
      <w:r>
        <w:rPr>
          <w:rFonts w:ascii="Times New Roman" w:hAnsi="Times New Roman" w:cs="Times New Roman"/>
          <w:sz w:val="28"/>
          <w:szCs w:val="28"/>
          <w:lang w:val="uk-UA" w:eastAsia="ru-RU"/>
        </w:rPr>
        <w:t>,</w:t>
      </w:r>
      <w:r w:rsidRPr="00ED0B70">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о</w:t>
      </w:r>
      <w:r w:rsidRPr="00ED0B70">
        <w:rPr>
          <w:rFonts w:ascii="Times New Roman" w:hAnsi="Times New Roman" w:cs="Times New Roman"/>
          <w:sz w:val="28"/>
          <w:szCs w:val="28"/>
          <w:lang w:val="uk-UA" w:eastAsia="ru-RU"/>
        </w:rPr>
        <w:t xml:space="preserve">цінка та </w:t>
      </w:r>
      <w:r w:rsidRPr="00ED0B70">
        <w:rPr>
          <w:rFonts w:ascii="Times New Roman" w:hAnsi="Times New Roman" w:cs="Times New Roman"/>
          <w:sz w:val="28"/>
          <w:szCs w:val="28"/>
          <w:lang w:val="uk-UA"/>
        </w:rPr>
        <w:t>захист</w:t>
      </w:r>
      <w:r w:rsidRPr="00ED0B70">
        <w:rPr>
          <w:rFonts w:ascii="Times New Roman" w:hAnsi="Times New Roman" w:cs="Times New Roman"/>
          <w:sz w:val="28"/>
          <w:szCs w:val="28"/>
          <w:lang w:val="uk-UA" w:eastAsia="ru-RU"/>
        </w:rPr>
        <w:t xml:space="preserve"> державних корпоративних прав</w:t>
      </w:r>
      <w:r w:rsidR="00105E95" w:rsidRPr="00ED0B70">
        <w:rPr>
          <w:rFonts w:ascii="Times New Roman" w:hAnsi="Times New Roman" w:cs="Times New Roman"/>
          <w:sz w:val="28"/>
          <w:szCs w:val="28"/>
          <w:lang w:val="uk-UA"/>
        </w:rPr>
        <w:t>.</w:t>
      </w:r>
    </w:p>
    <w:p w:rsidR="00105E95" w:rsidRPr="008E412E" w:rsidRDefault="00105E95" w:rsidP="00105E95">
      <w:pPr>
        <w:jc w:val="both"/>
        <w:rPr>
          <w:rFonts w:ascii="Times New Roman" w:hAnsi="Times New Roman" w:cs="Times New Roman"/>
          <w:b/>
          <w:i/>
          <w:sz w:val="28"/>
          <w:szCs w:val="28"/>
          <w:lang w:val="uk-UA"/>
        </w:rPr>
      </w:pPr>
    </w:p>
    <w:p w:rsidR="00105E95" w:rsidRPr="008E412E" w:rsidRDefault="00105E95" w:rsidP="00105E95">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Завдання для самостійної роботи до Теми </w:t>
      </w:r>
      <w:r w:rsidR="0085017E">
        <w:rPr>
          <w:rFonts w:ascii="Times New Roman" w:hAnsi="Times New Roman" w:cs="Times New Roman"/>
          <w:b/>
          <w:sz w:val="28"/>
          <w:szCs w:val="28"/>
          <w:lang w:val="uk-UA"/>
        </w:rPr>
        <w:t>5</w:t>
      </w:r>
      <w:r w:rsidRPr="008E412E">
        <w:rPr>
          <w:rFonts w:ascii="Times New Roman" w:hAnsi="Times New Roman" w:cs="Times New Roman"/>
          <w:b/>
          <w:sz w:val="28"/>
          <w:szCs w:val="28"/>
          <w:lang w:val="uk-UA"/>
        </w:rPr>
        <w:t>:</w:t>
      </w:r>
    </w:p>
    <w:p w:rsidR="00105E95" w:rsidRPr="008E412E" w:rsidRDefault="00105E95" w:rsidP="00105E95">
      <w:pPr>
        <w:ind w:firstLine="567"/>
        <w:jc w:val="both"/>
        <w:rPr>
          <w:rFonts w:ascii="Times New Roman" w:eastAsia="Calibri" w:hAnsi="Times New Roman" w:cs="Times New Roman"/>
          <w:sz w:val="28"/>
          <w:szCs w:val="28"/>
          <w:lang w:val="uk-UA"/>
        </w:rPr>
      </w:pPr>
      <w:r w:rsidRPr="008E412E">
        <w:rPr>
          <w:rFonts w:ascii="Times New Roman" w:eastAsia="Calibri" w:hAnsi="Times New Roman" w:cs="Times New Roman"/>
          <w:b/>
          <w:sz w:val="28"/>
          <w:szCs w:val="28"/>
          <w:lang w:val="uk-UA"/>
        </w:rPr>
        <w:t>Підготуйте реферативні повідомлення (есе)</w:t>
      </w:r>
      <w:r w:rsidRPr="008E412E">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w:t>
      </w:r>
      <w:r w:rsidR="00ED0B70">
        <w:rPr>
          <w:rFonts w:ascii="Times New Roman" w:eastAsia="Calibri" w:hAnsi="Times New Roman" w:cs="Times New Roman"/>
          <w:sz w:val="28"/>
          <w:szCs w:val="28"/>
          <w:lang w:val="uk-UA"/>
        </w:rPr>
        <w:t xml:space="preserve">проблеми корпоративного </w:t>
      </w:r>
      <w:r w:rsidRPr="008E412E">
        <w:rPr>
          <w:rFonts w:ascii="Times New Roman" w:eastAsia="Calibri" w:hAnsi="Times New Roman" w:cs="Times New Roman"/>
          <w:sz w:val="28"/>
          <w:szCs w:val="28"/>
          <w:lang w:val="uk-UA"/>
        </w:rPr>
        <w:t>права.</w:t>
      </w:r>
    </w:p>
    <w:p w:rsidR="00ED0B70" w:rsidRDefault="00ED0B70" w:rsidP="00105E95">
      <w:pPr>
        <w:ind w:firstLine="567"/>
        <w:rPr>
          <w:rFonts w:ascii="Times New Roman" w:hAnsi="Times New Roman" w:cs="Times New Roman"/>
          <w:b/>
          <w:sz w:val="28"/>
          <w:szCs w:val="28"/>
          <w:lang w:val="uk-UA"/>
        </w:rPr>
      </w:pPr>
    </w:p>
    <w:p w:rsidR="00105E95" w:rsidRPr="008E412E" w:rsidRDefault="00105E95" w:rsidP="00105E95">
      <w:pPr>
        <w:ind w:firstLine="567"/>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Індивідуальні завдання до Теми </w:t>
      </w:r>
      <w:r w:rsidR="0085017E">
        <w:rPr>
          <w:rFonts w:ascii="Times New Roman" w:hAnsi="Times New Roman" w:cs="Times New Roman"/>
          <w:b/>
          <w:sz w:val="28"/>
          <w:szCs w:val="28"/>
          <w:lang w:val="uk-UA"/>
        </w:rPr>
        <w:t>5</w:t>
      </w:r>
      <w:r w:rsidRPr="008E412E">
        <w:rPr>
          <w:rFonts w:ascii="Times New Roman" w:hAnsi="Times New Roman" w:cs="Times New Roman"/>
          <w:b/>
          <w:sz w:val="28"/>
          <w:szCs w:val="28"/>
          <w:lang w:val="uk-UA"/>
        </w:rPr>
        <w:t>:</w:t>
      </w:r>
    </w:p>
    <w:p w:rsidR="00ED0B70" w:rsidRPr="00105E95" w:rsidRDefault="00ED0B70" w:rsidP="00ED0B70">
      <w:pPr>
        <w:jc w:val="both"/>
        <w:rPr>
          <w:rFonts w:ascii="Times New Roman" w:hAnsi="Times New Roman" w:cs="Times New Roman"/>
          <w:sz w:val="28"/>
          <w:szCs w:val="28"/>
          <w:lang w:val="uk-UA"/>
        </w:rPr>
      </w:pPr>
      <w:r w:rsidRPr="00105E95">
        <w:rPr>
          <w:rFonts w:ascii="Times New Roman" w:hAnsi="Times New Roman" w:cs="Times New Roman"/>
          <w:sz w:val="28"/>
          <w:szCs w:val="28"/>
          <w:lang w:val="uk-UA"/>
        </w:rPr>
        <w:t>1.Скласти 10 задач за даною темою.</w:t>
      </w:r>
    </w:p>
    <w:p w:rsidR="00ED0B70" w:rsidRPr="00105E95" w:rsidRDefault="00ED0B70" w:rsidP="00ED0B70">
      <w:pPr>
        <w:jc w:val="both"/>
        <w:rPr>
          <w:rFonts w:ascii="Times New Roman" w:hAnsi="Times New Roman" w:cs="Times New Roman"/>
          <w:sz w:val="28"/>
          <w:szCs w:val="28"/>
          <w:lang w:val="uk-UA"/>
        </w:rPr>
      </w:pPr>
      <w:r w:rsidRPr="00105E95">
        <w:rPr>
          <w:rFonts w:ascii="Times New Roman" w:hAnsi="Times New Roman" w:cs="Times New Roman"/>
          <w:sz w:val="28"/>
          <w:szCs w:val="28"/>
          <w:lang w:val="uk-UA"/>
        </w:rPr>
        <w:t>2. Підготуйте мультимедійну презентацію</w:t>
      </w:r>
      <w:r w:rsidRPr="00105E95">
        <w:rPr>
          <w:rFonts w:ascii="Times New Roman" w:hAnsi="Times New Roman" w:cs="Times New Roman"/>
          <w:i/>
          <w:sz w:val="28"/>
          <w:szCs w:val="28"/>
          <w:lang w:val="uk-UA"/>
        </w:rPr>
        <w:t xml:space="preserve"> </w:t>
      </w:r>
      <w:r w:rsidRPr="00105E95">
        <w:rPr>
          <w:rFonts w:ascii="Times New Roman" w:hAnsi="Times New Roman" w:cs="Times New Roman"/>
          <w:sz w:val="28"/>
          <w:szCs w:val="28"/>
          <w:lang w:val="uk-UA"/>
        </w:rPr>
        <w:t>за даною темою.</w:t>
      </w:r>
    </w:p>
    <w:p w:rsidR="00105E95" w:rsidRDefault="00105E95" w:rsidP="00105E95">
      <w:pPr>
        <w:jc w:val="both"/>
        <w:rPr>
          <w:rFonts w:ascii="Times New Roman" w:hAnsi="Times New Roman" w:cs="Times New Roman"/>
          <w:sz w:val="28"/>
          <w:szCs w:val="28"/>
          <w:lang w:val="uk-UA"/>
        </w:rPr>
      </w:pPr>
    </w:p>
    <w:p w:rsidR="00AF09B2" w:rsidRDefault="00AF09B2" w:rsidP="00AF09B2">
      <w:pPr>
        <w:jc w:val="center"/>
        <w:rPr>
          <w:rFonts w:ascii="Times New Roman" w:hAnsi="Times New Roman" w:cs="Times New Roman"/>
          <w:b/>
          <w:sz w:val="28"/>
          <w:szCs w:val="28"/>
          <w:lang w:val="uk-UA"/>
        </w:rPr>
      </w:pPr>
    </w:p>
    <w:p w:rsidR="00AF09B2" w:rsidRDefault="00AF09B2" w:rsidP="00AF09B2">
      <w:pPr>
        <w:jc w:val="center"/>
        <w:rPr>
          <w:rFonts w:ascii="Times New Roman" w:eastAsia="Times New Roman" w:hAnsi="Times New Roman" w:cs="Times New Roman"/>
          <w:b/>
          <w:sz w:val="28"/>
          <w:szCs w:val="28"/>
          <w:lang w:val="uk-UA" w:eastAsia="ru-RU"/>
        </w:rPr>
      </w:pPr>
      <w:r w:rsidRPr="00C85D15">
        <w:rPr>
          <w:rFonts w:ascii="Times New Roman" w:hAnsi="Times New Roman" w:cs="Times New Roman"/>
          <w:b/>
          <w:sz w:val="28"/>
          <w:szCs w:val="28"/>
          <w:lang w:val="uk-UA"/>
        </w:rPr>
        <w:t>ТЕМА 6.</w:t>
      </w:r>
      <w:r w:rsidRPr="00C85D15">
        <w:rPr>
          <w:rFonts w:ascii="Times New Roman" w:hAnsi="Times New Roman" w:cs="Times New Roman"/>
          <w:b/>
          <w:i/>
          <w:sz w:val="28"/>
          <w:szCs w:val="28"/>
          <w:lang w:val="uk-UA"/>
        </w:rPr>
        <w:t xml:space="preserve">  </w:t>
      </w:r>
      <w:proofErr w:type="gramStart"/>
      <w:r w:rsidRPr="00C85D15">
        <w:rPr>
          <w:rFonts w:ascii="Times New Roman" w:eastAsia="Times New Roman" w:hAnsi="Times New Roman" w:cs="Times New Roman"/>
          <w:b/>
          <w:sz w:val="28"/>
          <w:szCs w:val="28"/>
          <w:lang w:eastAsia="ru-RU"/>
        </w:rPr>
        <w:t>СВ</w:t>
      </w:r>
      <w:proofErr w:type="gramEnd"/>
      <w:r w:rsidRPr="00C85D15">
        <w:rPr>
          <w:rFonts w:ascii="Times New Roman" w:eastAsia="Times New Roman" w:hAnsi="Times New Roman" w:cs="Times New Roman"/>
          <w:b/>
          <w:sz w:val="28"/>
          <w:szCs w:val="28"/>
          <w:lang w:eastAsia="ru-RU"/>
        </w:rPr>
        <w:t>ІТОВІ МОДЕЛІ КОРПОРАТИВНОГО УПРАВЛІННЯ</w:t>
      </w:r>
    </w:p>
    <w:p w:rsidR="00AF09B2" w:rsidRDefault="00AF09B2" w:rsidP="00AF09B2">
      <w:pPr>
        <w:ind w:left="4253"/>
        <w:jc w:val="both"/>
        <w:rPr>
          <w:rFonts w:ascii="Times New Roman" w:hAnsi="Times New Roman" w:cs="Times New Roman"/>
          <w:b/>
          <w:i/>
          <w:sz w:val="28"/>
          <w:szCs w:val="28"/>
          <w:lang w:val="uk-UA"/>
        </w:rPr>
      </w:pPr>
    </w:p>
    <w:p w:rsidR="00AF09B2" w:rsidRDefault="00AF09B2" w:rsidP="00AF09B2">
      <w:pPr>
        <w:ind w:left="4253"/>
        <w:jc w:val="both"/>
        <w:rPr>
          <w:rFonts w:ascii="Times New Roman" w:hAnsi="Times New Roman" w:cs="Times New Roman"/>
          <w:b/>
          <w:i/>
          <w:sz w:val="28"/>
          <w:szCs w:val="28"/>
          <w:lang w:val="uk-UA"/>
        </w:rPr>
      </w:pPr>
      <w:r w:rsidRPr="008E412E">
        <w:rPr>
          <w:rFonts w:ascii="Times New Roman" w:hAnsi="Times New Roman" w:cs="Times New Roman"/>
          <w:b/>
          <w:i/>
          <w:sz w:val="28"/>
          <w:szCs w:val="28"/>
          <w:lang w:val="uk-UA"/>
        </w:rPr>
        <w:t>Семінарське заняття № 1 – 2 год.</w:t>
      </w:r>
    </w:p>
    <w:p w:rsidR="00AF09B2" w:rsidRDefault="00AF09B2" w:rsidP="00AF09B2">
      <w:pPr>
        <w:jc w:val="both"/>
        <w:rPr>
          <w:rFonts w:ascii="Times New Roman" w:hAnsi="Times New Roman" w:cs="Times New Roman"/>
          <w:b/>
          <w:i/>
          <w:sz w:val="28"/>
          <w:szCs w:val="28"/>
          <w:lang w:val="uk-UA"/>
        </w:rPr>
      </w:pPr>
    </w:p>
    <w:p w:rsidR="00AF09B2" w:rsidRDefault="00AF09B2" w:rsidP="00AF09B2">
      <w:pPr>
        <w:jc w:val="center"/>
        <w:rPr>
          <w:rFonts w:ascii="Times New Roman" w:hAnsi="Times New Roman" w:cs="Times New Roman"/>
          <w:b/>
          <w:sz w:val="28"/>
          <w:szCs w:val="28"/>
          <w:lang w:val="uk-UA"/>
        </w:rPr>
      </w:pPr>
      <w:r w:rsidRPr="00210D02">
        <w:rPr>
          <w:rFonts w:ascii="Times New Roman" w:hAnsi="Times New Roman" w:cs="Times New Roman"/>
          <w:b/>
          <w:sz w:val="28"/>
          <w:szCs w:val="28"/>
          <w:lang w:val="uk-UA"/>
        </w:rPr>
        <w:t>План</w:t>
      </w:r>
    </w:p>
    <w:p w:rsidR="00AF09B2" w:rsidRDefault="00AF09B2" w:rsidP="00AF09B2">
      <w:pPr>
        <w:jc w:val="center"/>
        <w:rPr>
          <w:rFonts w:ascii="Times New Roman" w:hAnsi="Times New Roman" w:cs="Times New Roman"/>
          <w:b/>
          <w:sz w:val="28"/>
          <w:szCs w:val="28"/>
          <w:lang w:val="uk-UA"/>
        </w:rPr>
      </w:pPr>
    </w:p>
    <w:p w:rsidR="00AF09B2" w:rsidRDefault="00AF09B2" w:rsidP="00AF09B2">
      <w:pPr>
        <w:pStyle w:val="a4"/>
        <w:numPr>
          <w:ilvl w:val="0"/>
          <w:numId w:val="20"/>
        </w:numPr>
        <w:spacing w:after="0"/>
        <w:jc w:val="both"/>
        <w:rPr>
          <w:rFonts w:ascii="Times New Roman" w:eastAsia="Times New Roman" w:hAnsi="Times New Roman" w:cs="Times New Roman"/>
          <w:sz w:val="28"/>
          <w:szCs w:val="28"/>
          <w:lang w:val="uk-UA" w:eastAsia="ru-RU"/>
        </w:rPr>
      </w:pPr>
      <w:r w:rsidRPr="00AF09B2">
        <w:rPr>
          <w:rFonts w:ascii="Times New Roman" w:eastAsia="Times New Roman" w:hAnsi="Times New Roman" w:cs="Times New Roman"/>
          <w:sz w:val="28"/>
          <w:szCs w:val="28"/>
          <w:lang w:val="uk-UA" w:eastAsia="ru-RU"/>
        </w:rPr>
        <w:t xml:space="preserve">Міжнародні стандарти корпоративного управління. </w:t>
      </w:r>
    </w:p>
    <w:p w:rsidR="00AF09B2" w:rsidRDefault="00AF09B2" w:rsidP="00AF09B2">
      <w:pPr>
        <w:pStyle w:val="a4"/>
        <w:numPr>
          <w:ilvl w:val="0"/>
          <w:numId w:val="20"/>
        </w:numPr>
        <w:spacing w:after="0"/>
        <w:jc w:val="both"/>
        <w:rPr>
          <w:rFonts w:ascii="Times New Roman" w:eastAsia="Times New Roman" w:hAnsi="Times New Roman" w:cs="Times New Roman"/>
          <w:sz w:val="28"/>
          <w:szCs w:val="28"/>
          <w:lang w:val="uk-UA" w:eastAsia="ru-RU"/>
        </w:rPr>
      </w:pPr>
      <w:r w:rsidRPr="00AF09B2">
        <w:rPr>
          <w:rFonts w:ascii="Times New Roman" w:eastAsia="Times New Roman" w:hAnsi="Times New Roman" w:cs="Times New Roman"/>
          <w:sz w:val="28"/>
          <w:szCs w:val="28"/>
          <w:lang w:val="uk-UA" w:eastAsia="ru-RU"/>
        </w:rPr>
        <w:t xml:space="preserve">Моделі корпоративного управління: європейська модель корпоративного управління; американська модель корпоративного управління. </w:t>
      </w:r>
    </w:p>
    <w:p w:rsidR="00AF09B2" w:rsidRPr="00AF09B2" w:rsidRDefault="00AF09B2" w:rsidP="00AF09B2">
      <w:pPr>
        <w:pStyle w:val="a4"/>
        <w:numPr>
          <w:ilvl w:val="0"/>
          <w:numId w:val="20"/>
        </w:numPr>
        <w:spacing w:after="0"/>
        <w:jc w:val="both"/>
        <w:rPr>
          <w:rFonts w:ascii="Times New Roman" w:eastAsia="Times New Roman" w:hAnsi="Times New Roman" w:cs="Times New Roman"/>
          <w:sz w:val="28"/>
          <w:szCs w:val="28"/>
          <w:lang w:val="uk-UA" w:eastAsia="ru-RU"/>
        </w:rPr>
      </w:pPr>
      <w:r w:rsidRPr="00AF09B2">
        <w:rPr>
          <w:rFonts w:ascii="Times New Roman" w:eastAsia="Times New Roman" w:hAnsi="Times New Roman" w:cs="Times New Roman"/>
          <w:sz w:val="28"/>
          <w:szCs w:val="28"/>
          <w:lang w:val="uk-UA" w:eastAsia="ru-RU"/>
        </w:rPr>
        <w:t>Недержавне регулювання відносин з корпоративного управління</w:t>
      </w:r>
      <w:r w:rsidR="0085017E">
        <w:rPr>
          <w:rFonts w:ascii="Times New Roman" w:eastAsia="Times New Roman" w:hAnsi="Times New Roman" w:cs="Times New Roman"/>
          <w:sz w:val="28"/>
          <w:szCs w:val="28"/>
          <w:lang w:val="uk-UA" w:eastAsia="ru-RU"/>
        </w:rPr>
        <w:t>.</w:t>
      </w:r>
    </w:p>
    <w:p w:rsidR="00AF09B2" w:rsidRDefault="00AF09B2" w:rsidP="00105E95">
      <w:pPr>
        <w:jc w:val="both"/>
        <w:rPr>
          <w:rFonts w:ascii="Times New Roman" w:hAnsi="Times New Roman" w:cs="Times New Roman"/>
          <w:b/>
          <w:i/>
          <w:sz w:val="28"/>
          <w:szCs w:val="28"/>
          <w:lang w:val="uk-UA"/>
        </w:rPr>
      </w:pPr>
    </w:p>
    <w:p w:rsidR="00ED0B70" w:rsidRDefault="00AF09B2" w:rsidP="00105E95">
      <w:pPr>
        <w:jc w:val="both"/>
        <w:rPr>
          <w:rFonts w:ascii="Times New Roman" w:eastAsia="Times New Roman" w:hAnsi="Times New Roman" w:cs="Times New Roman"/>
          <w:i/>
          <w:sz w:val="28"/>
          <w:szCs w:val="28"/>
          <w:lang w:val="uk-UA" w:eastAsia="ru-RU"/>
        </w:rPr>
      </w:pPr>
      <w:r w:rsidRPr="008E412E">
        <w:rPr>
          <w:rFonts w:ascii="Times New Roman" w:hAnsi="Times New Roman" w:cs="Times New Roman"/>
          <w:b/>
          <w:i/>
          <w:sz w:val="28"/>
          <w:szCs w:val="28"/>
          <w:lang w:val="uk-UA"/>
        </w:rPr>
        <w:t>Основні поняття, терміни та категорії, що підлягають засвоєнню:</w:t>
      </w:r>
      <w:r w:rsidRPr="00AF09B2">
        <w:rPr>
          <w:rFonts w:ascii="Times New Roman" w:eastAsia="Times New Roman" w:hAnsi="Times New Roman" w:cs="Times New Roman"/>
          <w:sz w:val="28"/>
          <w:szCs w:val="28"/>
          <w:lang w:val="uk-UA" w:eastAsia="ru-RU"/>
        </w:rPr>
        <w:t xml:space="preserve"> </w:t>
      </w:r>
      <w:r w:rsidRPr="00AF09B2">
        <w:rPr>
          <w:rFonts w:ascii="Times New Roman" w:eastAsia="Times New Roman" w:hAnsi="Times New Roman" w:cs="Times New Roman"/>
          <w:i/>
          <w:sz w:val="28"/>
          <w:szCs w:val="28"/>
          <w:lang w:val="uk-UA" w:eastAsia="ru-RU"/>
        </w:rPr>
        <w:t>європейська модель корпоративного управління; американська модель корпоративного управління, кодекси корпоративного управління, кодекси корпоративного управління неурядових організацій.</w:t>
      </w:r>
    </w:p>
    <w:p w:rsidR="00AF09B2" w:rsidRPr="008E412E" w:rsidRDefault="00AF09B2" w:rsidP="00AF09B2">
      <w:pPr>
        <w:widowControl w:val="0"/>
        <w:ind w:firstLine="567"/>
        <w:jc w:val="both"/>
        <w:rPr>
          <w:rFonts w:ascii="Times New Roman" w:hAnsi="Times New Roman" w:cs="Times New Roman"/>
          <w:snapToGrid w:val="0"/>
          <w:sz w:val="28"/>
          <w:szCs w:val="28"/>
          <w:lang w:val="uk-UA"/>
        </w:rPr>
      </w:pPr>
      <w:r w:rsidRPr="008E412E">
        <w:rPr>
          <w:rFonts w:ascii="Times New Roman" w:hAnsi="Times New Roman" w:cs="Times New Roman"/>
          <w:b/>
          <w:snapToGrid w:val="0"/>
          <w:sz w:val="28"/>
          <w:szCs w:val="28"/>
          <w:lang w:val="uk-UA"/>
        </w:rPr>
        <w:t>Уміння, які мають бути вироблені під час заняття:</w:t>
      </w:r>
      <w:r w:rsidRPr="008E412E">
        <w:rPr>
          <w:rFonts w:ascii="Times New Roman" w:hAnsi="Times New Roman" w:cs="Times New Roman"/>
          <w:snapToGrid w:val="0"/>
          <w:sz w:val="28"/>
          <w:szCs w:val="28"/>
          <w:lang w:val="uk-UA"/>
        </w:rPr>
        <w:t xml:space="preserve"> </w:t>
      </w:r>
    </w:p>
    <w:p w:rsidR="00AF09B2" w:rsidRPr="00ED0B70" w:rsidRDefault="00AF09B2" w:rsidP="00AF09B2">
      <w:pPr>
        <w:pStyle w:val="a4"/>
        <w:numPr>
          <w:ilvl w:val="0"/>
          <w:numId w:val="16"/>
        </w:numPr>
        <w:jc w:val="both"/>
        <w:rPr>
          <w:rFonts w:ascii="Times New Roman" w:hAnsi="Times New Roman" w:cs="Times New Roman"/>
          <w:sz w:val="28"/>
          <w:szCs w:val="28"/>
          <w:lang w:val="uk-UA"/>
        </w:rPr>
      </w:pPr>
      <w:r w:rsidRPr="00ED0B70">
        <w:rPr>
          <w:rFonts w:ascii="Times New Roman" w:hAnsi="Times New Roman" w:cs="Times New Roman"/>
          <w:sz w:val="28"/>
          <w:szCs w:val="28"/>
          <w:lang w:val="uk-UA"/>
        </w:rPr>
        <w:lastRenderedPageBreak/>
        <w:t xml:space="preserve">розрізняти </w:t>
      </w:r>
      <w:r>
        <w:rPr>
          <w:rFonts w:ascii="Times New Roman" w:eastAsia="Times New Roman" w:hAnsi="Times New Roman" w:cs="Times New Roman"/>
          <w:sz w:val="28"/>
          <w:szCs w:val="28"/>
          <w:lang w:val="uk-UA" w:eastAsia="ru-RU"/>
        </w:rPr>
        <w:t>м</w:t>
      </w:r>
      <w:r w:rsidRPr="00AF09B2">
        <w:rPr>
          <w:rFonts w:ascii="Times New Roman" w:eastAsia="Times New Roman" w:hAnsi="Times New Roman" w:cs="Times New Roman"/>
          <w:sz w:val="28"/>
          <w:szCs w:val="28"/>
          <w:lang w:val="uk-UA" w:eastAsia="ru-RU"/>
        </w:rPr>
        <w:t>оделі корпоративного управління</w:t>
      </w:r>
      <w:r>
        <w:rPr>
          <w:rFonts w:ascii="Times New Roman" w:eastAsia="Times New Roman" w:hAnsi="Times New Roman" w:cs="Times New Roman"/>
          <w:sz w:val="28"/>
          <w:szCs w:val="28"/>
          <w:lang w:val="uk-UA" w:eastAsia="ru-RU"/>
        </w:rPr>
        <w:t>;</w:t>
      </w:r>
      <w:r w:rsidRPr="00ED0B70">
        <w:rPr>
          <w:rFonts w:ascii="Times New Roman" w:eastAsia="Times New Roman" w:hAnsi="Times New Roman" w:cs="Times New Roman"/>
          <w:sz w:val="28"/>
          <w:szCs w:val="28"/>
          <w:lang w:val="uk-UA" w:eastAsia="ru-RU"/>
        </w:rPr>
        <w:t xml:space="preserve"> </w:t>
      </w:r>
    </w:p>
    <w:p w:rsidR="00AF09B2" w:rsidRPr="00ED0B70" w:rsidRDefault="00AF09B2" w:rsidP="00AF09B2">
      <w:pPr>
        <w:pStyle w:val="a4"/>
        <w:numPr>
          <w:ilvl w:val="0"/>
          <w:numId w:val="16"/>
        </w:num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w:t>
      </w:r>
      <w:r w:rsidRPr="00AF09B2">
        <w:rPr>
          <w:rFonts w:ascii="Times New Roman" w:eastAsia="Times New Roman" w:hAnsi="Times New Roman" w:cs="Times New Roman"/>
          <w:sz w:val="28"/>
          <w:szCs w:val="28"/>
          <w:lang w:val="uk-UA" w:eastAsia="ru-RU"/>
        </w:rPr>
        <w:t>іжнародні стандарти корпоративного управління</w:t>
      </w:r>
      <w:r w:rsidRPr="00ED0B70">
        <w:rPr>
          <w:rFonts w:ascii="Times New Roman" w:eastAsia="Times New Roman" w:hAnsi="Times New Roman" w:cs="Times New Roman"/>
          <w:sz w:val="28"/>
          <w:szCs w:val="28"/>
          <w:lang w:val="uk-UA" w:eastAsia="ru-RU"/>
        </w:rPr>
        <w:t xml:space="preserve">. </w:t>
      </w:r>
    </w:p>
    <w:p w:rsidR="00AF09B2" w:rsidRPr="008E412E" w:rsidRDefault="00AF09B2" w:rsidP="00AF09B2">
      <w:pPr>
        <w:widowControl w:val="0"/>
        <w:ind w:firstLine="567"/>
        <w:jc w:val="both"/>
        <w:rPr>
          <w:rFonts w:ascii="Times New Roman" w:hAnsi="Times New Roman" w:cs="Times New Roman"/>
          <w:b/>
          <w:sz w:val="28"/>
          <w:szCs w:val="28"/>
          <w:lang w:val="uk-UA"/>
        </w:rPr>
      </w:pPr>
    </w:p>
    <w:p w:rsidR="00AF09B2" w:rsidRPr="008E412E" w:rsidRDefault="00AF09B2" w:rsidP="00AF09B2">
      <w:pPr>
        <w:widowControl w:val="0"/>
        <w:ind w:firstLine="567"/>
        <w:jc w:val="both"/>
        <w:rPr>
          <w:rFonts w:ascii="Times New Roman" w:hAnsi="Times New Roman" w:cs="Times New Roman"/>
          <w:sz w:val="28"/>
          <w:szCs w:val="28"/>
          <w:lang w:val="uk-UA"/>
        </w:rPr>
      </w:pPr>
      <w:r w:rsidRPr="008E412E">
        <w:rPr>
          <w:rFonts w:ascii="Times New Roman" w:hAnsi="Times New Roman" w:cs="Times New Roman"/>
          <w:b/>
          <w:sz w:val="28"/>
          <w:szCs w:val="28"/>
          <w:lang w:val="uk-UA"/>
        </w:rPr>
        <w:t xml:space="preserve">Навички, </w:t>
      </w:r>
      <w:r w:rsidRPr="008E412E">
        <w:rPr>
          <w:rFonts w:ascii="Times New Roman" w:hAnsi="Times New Roman" w:cs="Times New Roman"/>
          <w:b/>
          <w:snapToGrid w:val="0"/>
          <w:sz w:val="28"/>
          <w:szCs w:val="28"/>
          <w:lang w:val="uk-UA"/>
        </w:rPr>
        <w:t>які мають бути напрацьовані під час заняття</w:t>
      </w:r>
      <w:r w:rsidRPr="008E412E">
        <w:rPr>
          <w:rFonts w:ascii="Times New Roman" w:hAnsi="Times New Roman" w:cs="Times New Roman"/>
          <w:b/>
          <w:sz w:val="28"/>
          <w:szCs w:val="28"/>
          <w:lang w:val="uk-UA"/>
        </w:rPr>
        <w:t>:</w:t>
      </w:r>
      <w:r w:rsidRPr="008E412E">
        <w:rPr>
          <w:rFonts w:ascii="Times New Roman" w:hAnsi="Times New Roman" w:cs="Times New Roman"/>
          <w:sz w:val="28"/>
          <w:szCs w:val="28"/>
          <w:lang w:val="uk-UA"/>
        </w:rPr>
        <w:t xml:space="preserve"> </w:t>
      </w:r>
    </w:p>
    <w:p w:rsidR="00AF09B2" w:rsidRPr="00ED0B70" w:rsidRDefault="005C179D" w:rsidP="00AF09B2">
      <w:pPr>
        <w:pStyle w:val="a3"/>
        <w:numPr>
          <w:ilvl w:val="0"/>
          <w:numId w:val="17"/>
        </w:numPr>
        <w:jc w:val="both"/>
        <w:rPr>
          <w:rFonts w:ascii="Times New Roman" w:hAnsi="Times New Roman" w:cs="Times New Roman"/>
          <w:b/>
          <w:i/>
          <w:sz w:val="28"/>
          <w:szCs w:val="28"/>
          <w:lang w:val="uk-UA"/>
        </w:rPr>
      </w:pPr>
      <w:r>
        <w:rPr>
          <w:rFonts w:ascii="Times New Roman" w:eastAsia="Times New Roman" w:hAnsi="Times New Roman" w:cs="Times New Roman"/>
          <w:sz w:val="28"/>
          <w:szCs w:val="28"/>
          <w:lang w:val="uk-UA" w:eastAsia="ru-RU"/>
        </w:rPr>
        <w:t>порядок застосування н</w:t>
      </w:r>
      <w:r w:rsidRPr="00AF09B2">
        <w:rPr>
          <w:rFonts w:ascii="Times New Roman" w:eastAsia="Times New Roman" w:hAnsi="Times New Roman" w:cs="Times New Roman"/>
          <w:sz w:val="28"/>
          <w:szCs w:val="28"/>
          <w:lang w:val="uk-UA" w:eastAsia="ru-RU"/>
        </w:rPr>
        <w:t>едержавн</w:t>
      </w:r>
      <w:r>
        <w:rPr>
          <w:rFonts w:ascii="Times New Roman" w:eastAsia="Times New Roman" w:hAnsi="Times New Roman" w:cs="Times New Roman"/>
          <w:sz w:val="28"/>
          <w:szCs w:val="28"/>
          <w:lang w:val="uk-UA" w:eastAsia="ru-RU"/>
        </w:rPr>
        <w:t>ого</w:t>
      </w:r>
      <w:r w:rsidRPr="00AF09B2">
        <w:rPr>
          <w:rFonts w:ascii="Times New Roman" w:eastAsia="Times New Roman" w:hAnsi="Times New Roman" w:cs="Times New Roman"/>
          <w:sz w:val="28"/>
          <w:szCs w:val="28"/>
          <w:lang w:val="uk-UA" w:eastAsia="ru-RU"/>
        </w:rPr>
        <w:t xml:space="preserve"> регулювання відносин з корпоративного управління</w:t>
      </w:r>
      <w:r w:rsidR="00AF09B2" w:rsidRPr="00ED0B70">
        <w:rPr>
          <w:rFonts w:ascii="Times New Roman" w:hAnsi="Times New Roman" w:cs="Times New Roman"/>
          <w:sz w:val="28"/>
          <w:szCs w:val="28"/>
          <w:lang w:val="uk-UA"/>
        </w:rPr>
        <w:t>.</w:t>
      </w:r>
    </w:p>
    <w:p w:rsidR="00AF09B2" w:rsidRPr="008E412E" w:rsidRDefault="00AF09B2" w:rsidP="00AF09B2">
      <w:pPr>
        <w:jc w:val="both"/>
        <w:rPr>
          <w:rFonts w:ascii="Times New Roman" w:hAnsi="Times New Roman" w:cs="Times New Roman"/>
          <w:b/>
          <w:i/>
          <w:sz w:val="28"/>
          <w:szCs w:val="28"/>
          <w:lang w:val="uk-UA"/>
        </w:rPr>
      </w:pPr>
    </w:p>
    <w:p w:rsidR="00AF09B2" w:rsidRPr="008E412E" w:rsidRDefault="00AF09B2" w:rsidP="00AF09B2">
      <w:pPr>
        <w:ind w:firstLine="567"/>
        <w:jc w:val="both"/>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Завдання для самостійної роботи до Теми </w:t>
      </w:r>
      <w:r>
        <w:rPr>
          <w:rFonts w:ascii="Times New Roman" w:hAnsi="Times New Roman" w:cs="Times New Roman"/>
          <w:b/>
          <w:sz w:val="28"/>
          <w:szCs w:val="28"/>
          <w:lang w:val="uk-UA"/>
        </w:rPr>
        <w:t>6</w:t>
      </w:r>
      <w:r w:rsidRPr="008E412E">
        <w:rPr>
          <w:rFonts w:ascii="Times New Roman" w:hAnsi="Times New Roman" w:cs="Times New Roman"/>
          <w:b/>
          <w:sz w:val="28"/>
          <w:szCs w:val="28"/>
          <w:lang w:val="uk-UA"/>
        </w:rPr>
        <w:t>:</w:t>
      </w:r>
    </w:p>
    <w:p w:rsidR="00AF09B2" w:rsidRPr="008E412E" w:rsidRDefault="00AF09B2" w:rsidP="00AF09B2">
      <w:pPr>
        <w:ind w:firstLine="567"/>
        <w:jc w:val="both"/>
        <w:rPr>
          <w:rFonts w:ascii="Times New Roman" w:eastAsia="Calibri" w:hAnsi="Times New Roman" w:cs="Times New Roman"/>
          <w:sz w:val="28"/>
          <w:szCs w:val="28"/>
          <w:lang w:val="uk-UA"/>
        </w:rPr>
      </w:pPr>
      <w:r w:rsidRPr="008E412E">
        <w:rPr>
          <w:rFonts w:ascii="Times New Roman" w:eastAsia="Calibri" w:hAnsi="Times New Roman" w:cs="Times New Roman"/>
          <w:b/>
          <w:sz w:val="28"/>
          <w:szCs w:val="28"/>
          <w:lang w:val="uk-UA"/>
        </w:rPr>
        <w:t>Підготуйте реферативні повідомлення (есе)</w:t>
      </w:r>
      <w:r w:rsidRPr="008E412E">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w:t>
      </w:r>
      <w:r>
        <w:rPr>
          <w:rFonts w:ascii="Times New Roman" w:eastAsia="Calibri" w:hAnsi="Times New Roman" w:cs="Times New Roman"/>
          <w:sz w:val="28"/>
          <w:szCs w:val="28"/>
          <w:lang w:val="uk-UA"/>
        </w:rPr>
        <w:t xml:space="preserve">проблеми корпоративного </w:t>
      </w:r>
      <w:r w:rsidRPr="008E412E">
        <w:rPr>
          <w:rFonts w:ascii="Times New Roman" w:eastAsia="Calibri" w:hAnsi="Times New Roman" w:cs="Times New Roman"/>
          <w:sz w:val="28"/>
          <w:szCs w:val="28"/>
          <w:lang w:val="uk-UA"/>
        </w:rPr>
        <w:t>права.</w:t>
      </w:r>
    </w:p>
    <w:p w:rsidR="00AF09B2" w:rsidRPr="008E412E" w:rsidRDefault="00AF09B2" w:rsidP="00AF09B2">
      <w:pPr>
        <w:ind w:firstLine="567"/>
        <w:rPr>
          <w:rFonts w:ascii="Times New Roman" w:hAnsi="Times New Roman" w:cs="Times New Roman"/>
          <w:b/>
          <w:sz w:val="28"/>
          <w:szCs w:val="28"/>
          <w:lang w:val="uk-UA"/>
        </w:rPr>
      </w:pPr>
      <w:r w:rsidRPr="008E412E">
        <w:rPr>
          <w:rFonts w:ascii="Times New Roman" w:hAnsi="Times New Roman" w:cs="Times New Roman"/>
          <w:b/>
          <w:sz w:val="28"/>
          <w:szCs w:val="28"/>
          <w:lang w:val="uk-UA"/>
        </w:rPr>
        <w:t xml:space="preserve">Індивідуальні завдання до Теми </w:t>
      </w:r>
      <w:r>
        <w:rPr>
          <w:rFonts w:ascii="Times New Roman" w:hAnsi="Times New Roman" w:cs="Times New Roman"/>
          <w:b/>
          <w:sz w:val="28"/>
          <w:szCs w:val="28"/>
          <w:lang w:val="uk-UA"/>
        </w:rPr>
        <w:t>6</w:t>
      </w:r>
      <w:r w:rsidRPr="008E412E">
        <w:rPr>
          <w:rFonts w:ascii="Times New Roman" w:hAnsi="Times New Roman" w:cs="Times New Roman"/>
          <w:b/>
          <w:sz w:val="28"/>
          <w:szCs w:val="28"/>
          <w:lang w:val="uk-UA"/>
        </w:rPr>
        <w:t>:</w:t>
      </w:r>
    </w:p>
    <w:p w:rsidR="00AF09B2" w:rsidRPr="00105E95" w:rsidRDefault="00AF09B2" w:rsidP="00AF09B2">
      <w:pPr>
        <w:spacing w:line="240" w:lineRule="auto"/>
        <w:jc w:val="both"/>
        <w:rPr>
          <w:rFonts w:ascii="Times New Roman" w:hAnsi="Times New Roman" w:cs="Times New Roman"/>
          <w:sz w:val="28"/>
          <w:szCs w:val="28"/>
          <w:lang w:val="uk-UA"/>
        </w:rPr>
      </w:pPr>
      <w:r w:rsidRPr="00105E95">
        <w:rPr>
          <w:rFonts w:ascii="Times New Roman" w:hAnsi="Times New Roman" w:cs="Times New Roman"/>
          <w:sz w:val="28"/>
          <w:szCs w:val="28"/>
          <w:lang w:val="uk-UA"/>
        </w:rPr>
        <w:t>1.Скласти 10 задач за даною темою.</w:t>
      </w:r>
    </w:p>
    <w:p w:rsidR="00AF09B2" w:rsidRDefault="00AF09B2" w:rsidP="00AF09B2">
      <w:pPr>
        <w:spacing w:line="240" w:lineRule="auto"/>
        <w:jc w:val="both"/>
        <w:rPr>
          <w:rFonts w:ascii="Times New Roman" w:hAnsi="Times New Roman" w:cs="Times New Roman"/>
          <w:sz w:val="28"/>
          <w:szCs w:val="28"/>
          <w:lang w:val="uk-UA"/>
        </w:rPr>
      </w:pPr>
      <w:r w:rsidRPr="00105E95">
        <w:rPr>
          <w:rFonts w:ascii="Times New Roman" w:hAnsi="Times New Roman" w:cs="Times New Roman"/>
          <w:sz w:val="28"/>
          <w:szCs w:val="28"/>
          <w:lang w:val="uk-UA"/>
        </w:rPr>
        <w:t>2. Підготуйте мультимедійну презентацію</w:t>
      </w:r>
      <w:r w:rsidRPr="00105E95">
        <w:rPr>
          <w:rFonts w:ascii="Times New Roman" w:hAnsi="Times New Roman" w:cs="Times New Roman"/>
          <w:i/>
          <w:sz w:val="28"/>
          <w:szCs w:val="28"/>
          <w:lang w:val="uk-UA"/>
        </w:rPr>
        <w:t xml:space="preserve"> </w:t>
      </w:r>
      <w:r w:rsidRPr="00105E95">
        <w:rPr>
          <w:rFonts w:ascii="Times New Roman" w:hAnsi="Times New Roman" w:cs="Times New Roman"/>
          <w:sz w:val="28"/>
          <w:szCs w:val="28"/>
          <w:lang w:val="uk-UA"/>
        </w:rPr>
        <w:t>за даною темою.</w:t>
      </w:r>
    </w:p>
    <w:p w:rsidR="0085017E" w:rsidRDefault="0085017E" w:rsidP="00AF09B2">
      <w:pPr>
        <w:spacing w:line="240" w:lineRule="auto"/>
        <w:jc w:val="both"/>
        <w:rPr>
          <w:rFonts w:ascii="Times New Roman" w:hAnsi="Times New Roman" w:cs="Times New Roman"/>
          <w:sz w:val="28"/>
          <w:szCs w:val="28"/>
          <w:lang w:val="uk-UA"/>
        </w:rPr>
      </w:pPr>
    </w:p>
    <w:p w:rsidR="0085017E" w:rsidRDefault="0085017E" w:rsidP="00AF09B2">
      <w:pPr>
        <w:spacing w:line="240" w:lineRule="auto"/>
        <w:jc w:val="both"/>
        <w:rPr>
          <w:rFonts w:ascii="Times New Roman" w:hAnsi="Times New Roman" w:cs="Times New Roman"/>
          <w:sz w:val="28"/>
          <w:szCs w:val="28"/>
          <w:lang w:val="uk-UA"/>
        </w:rPr>
      </w:pPr>
    </w:p>
    <w:p w:rsidR="0085017E" w:rsidRDefault="0085017E" w:rsidP="0085017E">
      <w:pPr>
        <w:spacing w:line="240" w:lineRule="auto"/>
        <w:jc w:val="center"/>
        <w:rPr>
          <w:rFonts w:ascii="Times New Roman" w:hAnsi="Times New Roman" w:cs="Times New Roman"/>
          <w:b/>
          <w:sz w:val="28"/>
          <w:szCs w:val="28"/>
          <w:lang w:val="uk-UA"/>
        </w:rPr>
      </w:pPr>
      <w:r w:rsidRPr="0085017E">
        <w:rPr>
          <w:rFonts w:ascii="Times New Roman" w:hAnsi="Times New Roman" w:cs="Times New Roman"/>
          <w:b/>
          <w:sz w:val="28"/>
          <w:szCs w:val="28"/>
          <w:lang w:val="uk-UA"/>
        </w:rPr>
        <w:t>РЕКОМЕНДОВАНА ЛІТЕРАТУРА</w:t>
      </w:r>
    </w:p>
    <w:p w:rsidR="0085017E" w:rsidRDefault="0085017E" w:rsidP="0085017E">
      <w:pPr>
        <w:spacing w:line="240" w:lineRule="auto"/>
        <w:jc w:val="both"/>
        <w:rPr>
          <w:rFonts w:ascii="Times New Roman" w:hAnsi="Times New Roman" w:cs="Times New Roman"/>
          <w:b/>
          <w:sz w:val="28"/>
          <w:szCs w:val="28"/>
          <w:lang w:val="uk-UA"/>
        </w:rPr>
      </w:pPr>
    </w:p>
    <w:p w:rsidR="0085017E" w:rsidRDefault="0085017E" w:rsidP="0085017E">
      <w:pPr>
        <w:spacing w:line="240" w:lineRule="auto"/>
        <w:jc w:val="both"/>
        <w:rPr>
          <w:rFonts w:ascii="Times New Roman" w:hAnsi="Times New Roman" w:cs="Times New Roman"/>
          <w:b/>
          <w:sz w:val="28"/>
          <w:szCs w:val="28"/>
          <w:lang w:val="uk-UA"/>
        </w:rPr>
      </w:pPr>
      <w:r w:rsidRPr="0085017E">
        <w:rPr>
          <w:rFonts w:ascii="Times New Roman" w:hAnsi="Times New Roman" w:cs="Times New Roman"/>
          <w:b/>
          <w:sz w:val="28"/>
          <w:szCs w:val="28"/>
          <w:lang w:val="uk-UA"/>
        </w:rPr>
        <w:t>Рекомендована література до Теми 1:</w:t>
      </w:r>
    </w:p>
    <w:p w:rsidR="0085017E" w:rsidRPr="0085017E" w:rsidRDefault="0085017E" w:rsidP="0085017E">
      <w:pPr>
        <w:pStyle w:val="a4"/>
        <w:numPr>
          <w:ilvl w:val="0"/>
          <w:numId w:val="24"/>
        </w:numPr>
        <w:tabs>
          <w:tab w:val="left" w:pos="284"/>
          <w:tab w:val="left" w:pos="426"/>
        </w:tabs>
        <w:spacing w:after="0" w:line="240" w:lineRule="auto"/>
        <w:jc w:val="both"/>
        <w:rPr>
          <w:rFonts w:ascii="Times New Roman" w:hAnsi="Times New Roman" w:cs="Times New Roman"/>
          <w:iCs/>
          <w:sz w:val="28"/>
          <w:szCs w:val="28"/>
          <w:lang w:val="uk-UA"/>
        </w:rPr>
      </w:pPr>
      <w:r w:rsidRPr="0085017E">
        <w:rPr>
          <w:rFonts w:ascii="Times New Roman" w:hAnsi="Times New Roman" w:cs="Times New Roman"/>
          <w:iCs/>
          <w:sz w:val="28"/>
          <w:szCs w:val="28"/>
          <w:lang w:val="uk-UA"/>
        </w:rPr>
        <w:t xml:space="preserve">Конституція України. Прийнята на V сесії Верховної Ради України 28 червня 1996 року // </w:t>
      </w:r>
      <w:r w:rsidRPr="0085017E">
        <w:rPr>
          <w:rFonts w:ascii="Times New Roman" w:hAnsi="Times New Roman" w:cs="Times New Roman"/>
          <w:sz w:val="28"/>
          <w:szCs w:val="28"/>
          <w:lang w:val="uk-UA" w:eastAsia="uk-UA"/>
        </w:rPr>
        <w:t>[Електронний ресурс]. – Режим доступу :</w:t>
      </w:r>
      <w:r w:rsidRPr="0085017E">
        <w:rPr>
          <w:rFonts w:ascii="Times New Roman" w:hAnsi="Times New Roman" w:cs="Times New Roman"/>
          <w:sz w:val="28"/>
          <w:szCs w:val="28"/>
          <w:lang w:val="uk-UA"/>
        </w:rPr>
        <w:t xml:space="preserve"> </w:t>
      </w:r>
      <w:hyperlink r:id="rId7" w:history="1">
        <w:r w:rsidRPr="0085017E">
          <w:rPr>
            <w:rStyle w:val="HTML"/>
            <w:rFonts w:ascii="Times New Roman" w:hAnsi="Times New Roman" w:cs="Times New Roman"/>
            <w:i w:val="0"/>
            <w:sz w:val="28"/>
            <w:szCs w:val="28"/>
            <w:lang w:val="uk-UA"/>
          </w:rPr>
          <w:t>https://zakon.rada.gov.ua/go/254к/96-вр</w:t>
        </w:r>
      </w:hyperlink>
      <w:r w:rsidRPr="0085017E">
        <w:rPr>
          <w:rFonts w:ascii="Times New Roman" w:hAnsi="Times New Roman" w:cs="Times New Roman"/>
          <w:iCs/>
          <w:sz w:val="28"/>
          <w:szCs w:val="28"/>
          <w:lang w:val="uk-UA"/>
        </w:rPr>
        <w:t>.</w:t>
      </w:r>
    </w:p>
    <w:p w:rsidR="0085017E" w:rsidRPr="0085017E" w:rsidRDefault="0085017E" w:rsidP="0085017E">
      <w:pPr>
        <w:pStyle w:val="a3"/>
        <w:numPr>
          <w:ilvl w:val="0"/>
          <w:numId w:val="24"/>
        </w:numPr>
        <w:jc w:val="both"/>
        <w:rPr>
          <w:rFonts w:ascii="Times New Roman" w:hAnsi="Times New Roman" w:cs="Times New Roman"/>
          <w:sz w:val="28"/>
          <w:szCs w:val="28"/>
          <w:lang w:val="uk-UA"/>
        </w:rPr>
      </w:pPr>
      <w:bookmarkStart w:id="0" w:name="_GoBack"/>
      <w:bookmarkEnd w:id="0"/>
      <w:r w:rsidRPr="0085017E">
        <w:rPr>
          <w:rFonts w:ascii="Times New Roman" w:hAnsi="Times New Roman" w:cs="Times New Roman"/>
          <w:sz w:val="28"/>
          <w:szCs w:val="28"/>
          <w:lang w:val="uk-UA"/>
        </w:rPr>
        <w:t xml:space="preserve">Господарський кодекс України від 16.01.2003 р. № 436-IV // </w:t>
      </w:r>
      <w:r w:rsidRPr="0085017E">
        <w:rPr>
          <w:rFonts w:ascii="Times New Roman" w:hAnsi="Times New Roman" w:cs="Times New Roman"/>
          <w:sz w:val="28"/>
          <w:szCs w:val="28"/>
          <w:lang w:val="uk-UA" w:eastAsia="uk-UA"/>
        </w:rPr>
        <w:t xml:space="preserve">[Електронний ресурс]. – Режим доступу: </w:t>
      </w:r>
      <w:hyperlink r:id="rId8" w:history="1">
        <w:r w:rsidRPr="0085017E">
          <w:rPr>
            <w:rStyle w:val="HTML"/>
            <w:rFonts w:ascii="Times New Roman" w:hAnsi="Times New Roman" w:cs="Times New Roman"/>
            <w:i w:val="0"/>
            <w:sz w:val="28"/>
            <w:szCs w:val="28"/>
            <w:lang w:val="uk-UA"/>
          </w:rPr>
          <w:t>https://zakon.rada.gov.ua/go/436-15</w:t>
        </w:r>
      </w:hyperlink>
      <w:r w:rsidRPr="0085017E">
        <w:rPr>
          <w:rFonts w:ascii="Times New Roman" w:hAnsi="Times New Roman" w:cs="Times New Roman"/>
          <w:sz w:val="28"/>
          <w:szCs w:val="28"/>
          <w:lang w:val="uk-UA"/>
        </w:rPr>
        <w:t>.</w:t>
      </w:r>
    </w:p>
    <w:p w:rsidR="0085017E" w:rsidRPr="0085017E" w:rsidRDefault="0085017E" w:rsidP="0085017E">
      <w:pPr>
        <w:pStyle w:val="a3"/>
        <w:numPr>
          <w:ilvl w:val="0"/>
          <w:numId w:val="24"/>
        </w:numPr>
        <w:jc w:val="both"/>
        <w:rPr>
          <w:rStyle w:val="HTML"/>
          <w:rFonts w:ascii="Times New Roman" w:hAnsi="Times New Roman" w:cs="Times New Roman"/>
          <w:i w:val="0"/>
          <w:iCs w:val="0"/>
          <w:sz w:val="28"/>
          <w:szCs w:val="28"/>
          <w:lang w:val="uk-UA" w:eastAsia="uk-UA"/>
        </w:rPr>
      </w:pPr>
      <w:r w:rsidRPr="0085017E">
        <w:rPr>
          <w:rFonts w:ascii="Times New Roman" w:hAnsi="Times New Roman" w:cs="Times New Roman"/>
          <w:sz w:val="28"/>
          <w:szCs w:val="28"/>
          <w:lang w:val="uk-UA"/>
        </w:rPr>
        <w:t xml:space="preserve">Цивільний кодекс України від 16.01.2003 р. № 435-IV // </w:t>
      </w:r>
      <w:r w:rsidRPr="0085017E">
        <w:rPr>
          <w:rFonts w:ascii="Times New Roman" w:hAnsi="Times New Roman" w:cs="Times New Roman"/>
          <w:sz w:val="28"/>
          <w:szCs w:val="28"/>
          <w:lang w:val="uk-UA" w:eastAsia="uk-UA"/>
        </w:rPr>
        <w:t>[Електронний ресурс]. – Режим доступу:</w:t>
      </w:r>
      <w:r w:rsidRPr="0085017E">
        <w:rPr>
          <w:rFonts w:ascii="Times New Roman" w:hAnsi="Times New Roman" w:cs="Times New Roman"/>
          <w:sz w:val="28"/>
          <w:szCs w:val="28"/>
          <w:lang w:val="uk-UA"/>
        </w:rPr>
        <w:t xml:space="preserve"> </w:t>
      </w:r>
      <w:hyperlink r:id="rId9" w:history="1">
        <w:r w:rsidRPr="0085017E">
          <w:rPr>
            <w:rStyle w:val="HTML"/>
            <w:rFonts w:ascii="Times New Roman" w:hAnsi="Times New Roman" w:cs="Times New Roman"/>
            <w:i w:val="0"/>
            <w:sz w:val="28"/>
            <w:szCs w:val="28"/>
            <w:lang w:val="uk-UA"/>
          </w:rPr>
          <w:t>https://zakon.rada.gov.ua/go/435-15</w:t>
        </w:r>
      </w:hyperlink>
    </w:p>
    <w:p w:rsidR="0085017E" w:rsidRPr="0085017E" w:rsidRDefault="0085017E" w:rsidP="0085017E">
      <w:pPr>
        <w:pStyle w:val="a3"/>
        <w:numPr>
          <w:ilvl w:val="0"/>
          <w:numId w:val="24"/>
        </w:numPr>
        <w:jc w:val="both"/>
        <w:rPr>
          <w:rFonts w:ascii="Times New Roman" w:hAnsi="Times New Roman" w:cs="Times New Roman"/>
          <w:sz w:val="28"/>
          <w:szCs w:val="28"/>
          <w:lang w:val="uk-UA"/>
        </w:rPr>
      </w:pPr>
      <w:r w:rsidRPr="0085017E">
        <w:rPr>
          <w:rStyle w:val="HTML"/>
          <w:rFonts w:ascii="Times New Roman" w:hAnsi="Times New Roman" w:cs="Times New Roman"/>
          <w:i w:val="0"/>
          <w:sz w:val="28"/>
          <w:szCs w:val="28"/>
          <w:lang w:val="uk-UA"/>
        </w:rPr>
        <w:t xml:space="preserve">4. </w:t>
      </w:r>
      <w:r w:rsidRPr="0085017E">
        <w:rPr>
          <w:rFonts w:ascii="Times New Roman" w:hAnsi="Times New Roman" w:cs="Times New Roman"/>
          <w:sz w:val="28"/>
          <w:szCs w:val="28"/>
          <w:lang w:val="uk-UA"/>
        </w:rPr>
        <w:t xml:space="preserve">Про господарські товариства: Закон України  від 19.09.1991 р. № 1576-XII // </w:t>
      </w:r>
      <w:r w:rsidRPr="0085017E">
        <w:rPr>
          <w:rFonts w:ascii="Times New Roman" w:hAnsi="Times New Roman" w:cs="Times New Roman"/>
          <w:sz w:val="28"/>
          <w:szCs w:val="28"/>
          <w:lang w:val="uk-UA" w:eastAsia="uk-UA"/>
        </w:rPr>
        <w:t>[Електронний ресурс]. – Режим доступу:</w:t>
      </w:r>
      <w:r w:rsidRPr="0085017E">
        <w:rPr>
          <w:rFonts w:ascii="Times New Roman" w:hAnsi="Times New Roman" w:cs="Times New Roman"/>
          <w:sz w:val="28"/>
          <w:szCs w:val="28"/>
          <w:lang w:val="uk-UA"/>
        </w:rPr>
        <w:t xml:space="preserve"> </w:t>
      </w:r>
      <w:r w:rsidR="00A00668" w:rsidRPr="0085017E">
        <w:rPr>
          <w:rStyle w:val="HTML"/>
          <w:rFonts w:ascii="Times New Roman" w:hAnsi="Times New Roman" w:cs="Times New Roman"/>
          <w:i w:val="0"/>
          <w:sz w:val="28"/>
          <w:szCs w:val="28"/>
          <w:lang w:val="uk-UA"/>
        </w:rPr>
        <w:fldChar w:fldCharType="begin"/>
      </w:r>
      <w:r w:rsidRPr="0085017E">
        <w:rPr>
          <w:rStyle w:val="HTML"/>
          <w:rFonts w:ascii="Times New Roman" w:hAnsi="Times New Roman" w:cs="Times New Roman"/>
          <w:i w:val="0"/>
          <w:sz w:val="28"/>
          <w:szCs w:val="28"/>
          <w:lang w:val="uk-UA"/>
        </w:rPr>
        <w:instrText xml:space="preserve"> HYPERLINK "https://zakon.rada.gov.ua/laws/show/1576-12</w:instrText>
      </w:r>
    </w:p>
    <w:p w:rsidR="0085017E" w:rsidRPr="0085017E" w:rsidRDefault="0085017E" w:rsidP="0085017E">
      <w:pPr>
        <w:pStyle w:val="a3"/>
        <w:numPr>
          <w:ilvl w:val="0"/>
          <w:numId w:val="24"/>
        </w:numPr>
        <w:jc w:val="both"/>
        <w:rPr>
          <w:rStyle w:val="a8"/>
          <w:rFonts w:ascii="Times New Roman" w:hAnsi="Times New Roman" w:cs="Times New Roman"/>
          <w:color w:val="auto"/>
          <w:sz w:val="28"/>
          <w:szCs w:val="28"/>
          <w:u w:val="none"/>
          <w:lang w:val="uk-UA"/>
        </w:rPr>
      </w:pPr>
      <w:r w:rsidRPr="0085017E">
        <w:rPr>
          <w:rStyle w:val="HTML"/>
          <w:rFonts w:ascii="Times New Roman" w:hAnsi="Times New Roman" w:cs="Times New Roman"/>
          <w:i w:val="0"/>
          <w:sz w:val="28"/>
          <w:szCs w:val="28"/>
          <w:lang w:val="uk-UA"/>
        </w:rPr>
        <w:instrText xml:space="preserve">" </w:instrText>
      </w:r>
      <w:r w:rsidR="00A00668" w:rsidRPr="0085017E">
        <w:rPr>
          <w:rStyle w:val="HTML"/>
          <w:rFonts w:ascii="Times New Roman" w:hAnsi="Times New Roman" w:cs="Times New Roman"/>
          <w:i w:val="0"/>
          <w:sz w:val="28"/>
          <w:szCs w:val="28"/>
          <w:lang w:val="uk-UA"/>
        </w:rPr>
        <w:fldChar w:fldCharType="separate"/>
      </w:r>
      <w:r w:rsidRPr="0085017E">
        <w:rPr>
          <w:rStyle w:val="a8"/>
          <w:rFonts w:ascii="Times New Roman" w:hAnsi="Times New Roman" w:cs="Times New Roman"/>
          <w:color w:val="auto"/>
          <w:sz w:val="28"/>
          <w:szCs w:val="28"/>
          <w:u w:val="none"/>
          <w:lang w:val="uk-UA"/>
        </w:rPr>
        <w:t>https://zakon.rada.gov.ua/laws/show/1576-12</w:t>
      </w:r>
    </w:p>
    <w:p w:rsidR="0085017E" w:rsidRPr="0085017E" w:rsidRDefault="00A00668" w:rsidP="0085017E">
      <w:pPr>
        <w:pStyle w:val="a3"/>
        <w:numPr>
          <w:ilvl w:val="0"/>
          <w:numId w:val="24"/>
        </w:numPr>
        <w:jc w:val="both"/>
        <w:rPr>
          <w:rFonts w:ascii="Times New Roman" w:hAnsi="Times New Roman" w:cs="Times New Roman"/>
          <w:sz w:val="28"/>
          <w:szCs w:val="28"/>
          <w:lang w:val="uk-UA"/>
        </w:rPr>
      </w:pPr>
      <w:r w:rsidRPr="0085017E">
        <w:rPr>
          <w:rStyle w:val="HTML"/>
          <w:rFonts w:ascii="Times New Roman" w:hAnsi="Times New Roman" w:cs="Times New Roman"/>
          <w:i w:val="0"/>
          <w:sz w:val="28"/>
          <w:szCs w:val="28"/>
          <w:lang w:val="uk-UA"/>
        </w:rPr>
        <w:fldChar w:fldCharType="end"/>
      </w:r>
      <w:r w:rsidR="0085017E" w:rsidRPr="0085017E">
        <w:rPr>
          <w:rFonts w:ascii="Times New Roman" w:hAnsi="Times New Roman" w:cs="Times New Roman"/>
          <w:sz w:val="28"/>
          <w:szCs w:val="28"/>
          <w:lang w:val="uk-UA"/>
        </w:rPr>
        <w:t xml:space="preserve"> Корпоративне право: навчальний посібник / О. В. </w:t>
      </w:r>
      <w:proofErr w:type="spellStart"/>
      <w:r w:rsidR="0085017E" w:rsidRPr="0085017E">
        <w:rPr>
          <w:rFonts w:ascii="Times New Roman" w:hAnsi="Times New Roman" w:cs="Times New Roman"/>
          <w:sz w:val="28"/>
          <w:szCs w:val="28"/>
          <w:lang w:val="uk-UA"/>
        </w:rPr>
        <w:t>Гарагонич</w:t>
      </w:r>
      <w:proofErr w:type="spellEnd"/>
      <w:r w:rsidR="0085017E" w:rsidRPr="0085017E">
        <w:rPr>
          <w:rFonts w:ascii="Times New Roman" w:hAnsi="Times New Roman" w:cs="Times New Roman"/>
          <w:sz w:val="28"/>
          <w:szCs w:val="28"/>
          <w:lang w:val="uk-UA"/>
        </w:rPr>
        <w:t xml:space="preserve">, С. М. </w:t>
      </w:r>
      <w:proofErr w:type="spellStart"/>
      <w:r w:rsidR="0085017E" w:rsidRPr="0085017E">
        <w:rPr>
          <w:rFonts w:ascii="Times New Roman" w:hAnsi="Times New Roman" w:cs="Times New Roman"/>
          <w:sz w:val="28"/>
          <w:szCs w:val="28"/>
          <w:lang w:val="uk-UA"/>
        </w:rPr>
        <w:t>Грудницька</w:t>
      </w:r>
      <w:proofErr w:type="spellEnd"/>
      <w:r w:rsidR="0085017E" w:rsidRPr="0085017E">
        <w:rPr>
          <w:rFonts w:ascii="Times New Roman" w:hAnsi="Times New Roman" w:cs="Times New Roman"/>
          <w:sz w:val="28"/>
          <w:szCs w:val="28"/>
          <w:lang w:val="uk-UA"/>
        </w:rPr>
        <w:t xml:space="preserve">, Е. Е. </w:t>
      </w:r>
      <w:proofErr w:type="spellStart"/>
      <w:r w:rsidR="0085017E" w:rsidRPr="0085017E">
        <w:rPr>
          <w:rFonts w:ascii="Times New Roman" w:hAnsi="Times New Roman" w:cs="Times New Roman"/>
          <w:sz w:val="28"/>
          <w:szCs w:val="28"/>
          <w:lang w:val="uk-UA"/>
        </w:rPr>
        <w:t>Бекірова</w:t>
      </w:r>
      <w:proofErr w:type="spellEnd"/>
      <w:r w:rsidR="0085017E" w:rsidRPr="0085017E">
        <w:rPr>
          <w:rFonts w:ascii="Times New Roman" w:hAnsi="Times New Roman" w:cs="Times New Roman"/>
          <w:sz w:val="28"/>
          <w:szCs w:val="28"/>
          <w:lang w:val="uk-UA"/>
        </w:rPr>
        <w:t xml:space="preserve">, Ю. М. </w:t>
      </w:r>
      <w:proofErr w:type="spellStart"/>
      <w:r w:rsidR="0085017E" w:rsidRPr="0085017E">
        <w:rPr>
          <w:rFonts w:ascii="Times New Roman" w:hAnsi="Times New Roman" w:cs="Times New Roman"/>
          <w:sz w:val="28"/>
          <w:szCs w:val="28"/>
          <w:lang w:val="uk-UA"/>
        </w:rPr>
        <w:t>Бесага</w:t>
      </w:r>
      <w:proofErr w:type="spellEnd"/>
      <w:r w:rsidR="0085017E" w:rsidRPr="0085017E">
        <w:rPr>
          <w:rFonts w:ascii="Times New Roman" w:hAnsi="Times New Roman" w:cs="Times New Roman"/>
          <w:sz w:val="28"/>
          <w:szCs w:val="28"/>
          <w:lang w:val="uk-UA"/>
        </w:rPr>
        <w:t xml:space="preserve"> [та ін.]; за </w:t>
      </w:r>
      <w:proofErr w:type="spellStart"/>
      <w:r w:rsidR="0085017E" w:rsidRPr="0085017E">
        <w:rPr>
          <w:rFonts w:ascii="Times New Roman" w:hAnsi="Times New Roman" w:cs="Times New Roman"/>
          <w:sz w:val="28"/>
          <w:szCs w:val="28"/>
          <w:lang w:val="uk-UA"/>
        </w:rPr>
        <w:t>заг</w:t>
      </w:r>
      <w:proofErr w:type="spellEnd"/>
      <w:r w:rsidR="0085017E" w:rsidRPr="0085017E">
        <w:rPr>
          <w:rFonts w:ascii="Times New Roman" w:hAnsi="Times New Roman" w:cs="Times New Roman"/>
          <w:sz w:val="28"/>
          <w:szCs w:val="28"/>
          <w:lang w:val="uk-UA"/>
        </w:rPr>
        <w:t xml:space="preserve">. ред. О. В. </w:t>
      </w:r>
      <w:proofErr w:type="spellStart"/>
      <w:r w:rsidR="0085017E" w:rsidRPr="0085017E">
        <w:rPr>
          <w:rFonts w:ascii="Times New Roman" w:hAnsi="Times New Roman" w:cs="Times New Roman"/>
          <w:sz w:val="28"/>
          <w:szCs w:val="28"/>
          <w:lang w:val="uk-UA"/>
        </w:rPr>
        <w:t>Гарагонича</w:t>
      </w:r>
      <w:proofErr w:type="spellEnd"/>
      <w:r w:rsidR="0085017E" w:rsidRPr="0085017E">
        <w:rPr>
          <w:rFonts w:ascii="Times New Roman" w:hAnsi="Times New Roman" w:cs="Times New Roman"/>
          <w:sz w:val="28"/>
          <w:szCs w:val="28"/>
          <w:lang w:val="uk-UA"/>
        </w:rPr>
        <w:t xml:space="preserve">, С. М. </w:t>
      </w:r>
      <w:proofErr w:type="spellStart"/>
      <w:r w:rsidR="0085017E" w:rsidRPr="0085017E">
        <w:rPr>
          <w:rFonts w:ascii="Times New Roman" w:hAnsi="Times New Roman" w:cs="Times New Roman"/>
          <w:sz w:val="28"/>
          <w:szCs w:val="28"/>
          <w:lang w:val="uk-UA"/>
        </w:rPr>
        <w:t>Грудницької</w:t>
      </w:r>
      <w:proofErr w:type="spellEnd"/>
      <w:r w:rsidR="0085017E" w:rsidRPr="0085017E">
        <w:rPr>
          <w:rFonts w:ascii="Times New Roman" w:hAnsi="Times New Roman" w:cs="Times New Roman"/>
          <w:sz w:val="28"/>
          <w:szCs w:val="28"/>
          <w:lang w:val="uk-UA"/>
        </w:rPr>
        <w:t xml:space="preserve">. – К. : Видавничий дім </w:t>
      </w:r>
      <w:proofErr w:type="spellStart"/>
      <w:r w:rsidR="0085017E" w:rsidRPr="0085017E">
        <w:rPr>
          <w:rFonts w:ascii="Times New Roman" w:hAnsi="Times New Roman" w:cs="Times New Roman"/>
          <w:sz w:val="28"/>
          <w:szCs w:val="28"/>
          <w:lang w:val="uk-UA"/>
        </w:rPr>
        <w:t>“Слово”</w:t>
      </w:r>
      <w:proofErr w:type="spellEnd"/>
      <w:r w:rsidR="0085017E" w:rsidRPr="0085017E">
        <w:rPr>
          <w:rFonts w:ascii="Times New Roman" w:hAnsi="Times New Roman" w:cs="Times New Roman"/>
          <w:sz w:val="28"/>
          <w:szCs w:val="28"/>
          <w:lang w:val="uk-UA"/>
        </w:rPr>
        <w:t>, 2014. – 344 с.</w:t>
      </w:r>
    </w:p>
    <w:p w:rsidR="0085017E" w:rsidRPr="0085017E" w:rsidRDefault="0085017E" w:rsidP="0085017E">
      <w:pPr>
        <w:pStyle w:val="a3"/>
        <w:numPr>
          <w:ilvl w:val="0"/>
          <w:numId w:val="24"/>
        </w:numPr>
        <w:jc w:val="both"/>
        <w:rPr>
          <w:rFonts w:ascii="Times New Roman" w:hAnsi="Times New Roman" w:cs="Times New Roman"/>
          <w:sz w:val="28"/>
          <w:szCs w:val="28"/>
          <w:lang w:val="uk-UA"/>
        </w:rPr>
      </w:pPr>
      <w:r w:rsidRPr="0085017E">
        <w:rPr>
          <w:rFonts w:ascii="Times New Roman" w:hAnsi="Times New Roman" w:cs="Times New Roman"/>
          <w:sz w:val="28"/>
          <w:szCs w:val="28"/>
          <w:lang w:val="uk-UA"/>
        </w:rPr>
        <w:lastRenderedPageBreak/>
        <w:t xml:space="preserve">Корпоративне право України : підручник / В. В. </w:t>
      </w:r>
      <w:proofErr w:type="spellStart"/>
      <w:r w:rsidRPr="0085017E">
        <w:rPr>
          <w:rFonts w:ascii="Times New Roman" w:hAnsi="Times New Roman" w:cs="Times New Roman"/>
          <w:sz w:val="28"/>
          <w:szCs w:val="28"/>
          <w:lang w:val="uk-UA"/>
        </w:rPr>
        <w:t>Луць</w:t>
      </w:r>
      <w:proofErr w:type="spellEnd"/>
      <w:r w:rsidRPr="0085017E">
        <w:rPr>
          <w:rFonts w:ascii="Times New Roman" w:hAnsi="Times New Roman" w:cs="Times New Roman"/>
          <w:sz w:val="28"/>
          <w:szCs w:val="28"/>
          <w:lang w:val="uk-UA"/>
        </w:rPr>
        <w:t>, В. А. Васильєва, О. Р. </w:t>
      </w:r>
      <w:proofErr w:type="spellStart"/>
      <w:r w:rsidRPr="0085017E">
        <w:rPr>
          <w:rFonts w:ascii="Times New Roman" w:hAnsi="Times New Roman" w:cs="Times New Roman"/>
          <w:sz w:val="28"/>
          <w:szCs w:val="28"/>
          <w:lang w:val="uk-UA"/>
        </w:rPr>
        <w:t>Кібенко</w:t>
      </w:r>
      <w:proofErr w:type="spellEnd"/>
      <w:r w:rsidRPr="0085017E">
        <w:rPr>
          <w:rFonts w:ascii="Times New Roman" w:hAnsi="Times New Roman" w:cs="Times New Roman"/>
          <w:sz w:val="28"/>
          <w:szCs w:val="28"/>
          <w:lang w:val="uk-UA"/>
        </w:rPr>
        <w:t xml:space="preserve">, І. В. </w:t>
      </w:r>
      <w:proofErr w:type="spellStart"/>
      <w:r w:rsidRPr="0085017E">
        <w:rPr>
          <w:rFonts w:ascii="Times New Roman" w:hAnsi="Times New Roman" w:cs="Times New Roman"/>
          <w:sz w:val="28"/>
          <w:szCs w:val="28"/>
          <w:lang w:val="uk-UA"/>
        </w:rPr>
        <w:t>Спасибо-Фатєєва</w:t>
      </w:r>
      <w:proofErr w:type="spellEnd"/>
      <w:r w:rsidRPr="0085017E">
        <w:rPr>
          <w:rFonts w:ascii="Times New Roman" w:hAnsi="Times New Roman" w:cs="Times New Roman"/>
          <w:sz w:val="28"/>
          <w:szCs w:val="28"/>
          <w:lang w:val="uk-UA"/>
        </w:rPr>
        <w:t xml:space="preserve"> [та ін.] ; за </w:t>
      </w:r>
      <w:proofErr w:type="spellStart"/>
      <w:r w:rsidRPr="0085017E">
        <w:rPr>
          <w:rFonts w:ascii="Times New Roman" w:hAnsi="Times New Roman" w:cs="Times New Roman"/>
          <w:sz w:val="28"/>
          <w:szCs w:val="28"/>
          <w:lang w:val="uk-UA"/>
        </w:rPr>
        <w:t>заг</w:t>
      </w:r>
      <w:proofErr w:type="spellEnd"/>
      <w:r w:rsidRPr="0085017E">
        <w:rPr>
          <w:rFonts w:ascii="Times New Roman" w:hAnsi="Times New Roman" w:cs="Times New Roman"/>
          <w:sz w:val="28"/>
          <w:szCs w:val="28"/>
          <w:lang w:val="uk-UA"/>
        </w:rPr>
        <w:t xml:space="preserve">. ред. В. В. </w:t>
      </w:r>
      <w:proofErr w:type="spellStart"/>
      <w:r w:rsidRPr="0085017E">
        <w:rPr>
          <w:rFonts w:ascii="Times New Roman" w:hAnsi="Times New Roman" w:cs="Times New Roman"/>
          <w:sz w:val="28"/>
          <w:szCs w:val="28"/>
          <w:lang w:val="uk-UA"/>
        </w:rPr>
        <w:t>Луця</w:t>
      </w:r>
      <w:proofErr w:type="spellEnd"/>
      <w:r w:rsidRPr="0085017E">
        <w:rPr>
          <w:rFonts w:ascii="Times New Roman" w:hAnsi="Times New Roman" w:cs="Times New Roman"/>
          <w:sz w:val="28"/>
          <w:szCs w:val="28"/>
          <w:lang w:val="uk-UA"/>
        </w:rPr>
        <w:t xml:space="preserve">. – К. : </w:t>
      </w:r>
      <w:proofErr w:type="spellStart"/>
      <w:r w:rsidRPr="0085017E">
        <w:rPr>
          <w:rFonts w:ascii="Times New Roman" w:hAnsi="Times New Roman" w:cs="Times New Roman"/>
          <w:sz w:val="28"/>
          <w:szCs w:val="28"/>
          <w:lang w:val="uk-UA"/>
        </w:rPr>
        <w:t>Юрінком</w:t>
      </w:r>
      <w:proofErr w:type="spellEnd"/>
      <w:r w:rsidRPr="0085017E">
        <w:rPr>
          <w:rFonts w:ascii="Times New Roman" w:hAnsi="Times New Roman" w:cs="Times New Roman"/>
          <w:sz w:val="28"/>
          <w:szCs w:val="28"/>
          <w:lang w:val="uk-UA"/>
        </w:rPr>
        <w:t xml:space="preserve"> Інтер, 2010. – 384 с.</w:t>
      </w:r>
    </w:p>
    <w:p w:rsidR="0085017E" w:rsidRPr="0085017E" w:rsidRDefault="0085017E" w:rsidP="0085017E">
      <w:pPr>
        <w:pStyle w:val="a3"/>
        <w:numPr>
          <w:ilvl w:val="0"/>
          <w:numId w:val="24"/>
        </w:numPr>
        <w:jc w:val="both"/>
        <w:rPr>
          <w:rFonts w:ascii="Times New Roman" w:hAnsi="Times New Roman" w:cs="Times New Roman"/>
          <w:sz w:val="28"/>
          <w:szCs w:val="28"/>
          <w:lang w:val="uk-UA"/>
        </w:rPr>
      </w:pPr>
      <w:r w:rsidRPr="0085017E">
        <w:rPr>
          <w:rFonts w:ascii="Times New Roman" w:hAnsi="Times New Roman" w:cs="Times New Roman"/>
          <w:sz w:val="28"/>
          <w:szCs w:val="28"/>
          <w:lang w:val="uk-UA"/>
        </w:rPr>
        <w:t xml:space="preserve">Корпоративне право України [текст] : Навчальний посібник для підготовки до іспитів. – К. : </w:t>
      </w:r>
      <w:proofErr w:type="spellStart"/>
      <w:r w:rsidRPr="0085017E">
        <w:rPr>
          <w:rFonts w:ascii="Times New Roman" w:hAnsi="Times New Roman" w:cs="Times New Roman"/>
          <w:sz w:val="28"/>
          <w:szCs w:val="28"/>
          <w:lang w:val="uk-UA"/>
        </w:rPr>
        <w:t>“Центр</w:t>
      </w:r>
      <w:proofErr w:type="spellEnd"/>
      <w:r w:rsidRPr="0085017E">
        <w:rPr>
          <w:rFonts w:ascii="Times New Roman" w:hAnsi="Times New Roman" w:cs="Times New Roman"/>
          <w:sz w:val="28"/>
          <w:szCs w:val="28"/>
          <w:lang w:val="uk-UA"/>
        </w:rPr>
        <w:t xml:space="preserve"> учбової </w:t>
      </w:r>
      <w:proofErr w:type="spellStart"/>
      <w:r w:rsidRPr="0085017E">
        <w:rPr>
          <w:rFonts w:ascii="Times New Roman" w:hAnsi="Times New Roman" w:cs="Times New Roman"/>
          <w:sz w:val="28"/>
          <w:szCs w:val="28"/>
          <w:lang w:val="uk-UA"/>
        </w:rPr>
        <w:t>літератури”</w:t>
      </w:r>
      <w:proofErr w:type="spellEnd"/>
      <w:r w:rsidRPr="0085017E">
        <w:rPr>
          <w:rFonts w:ascii="Times New Roman" w:hAnsi="Times New Roman" w:cs="Times New Roman"/>
          <w:sz w:val="28"/>
          <w:szCs w:val="28"/>
          <w:lang w:val="uk-UA"/>
        </w:rPr>
        <w:t>, 2013. – 256 с.</w:t>
      </w:r>
    </w:p>
    <w:p w:rsidR="0085017E" w:rsidRPr="0085017E" w:rsidRDefault="0085017E" w:rsidP="0085017E">
      <w:pPr>
        <w:pStyle w:val="a3"/>
        <w:numPr>
          <w:ilvl w:val="0"/>
          <w:numId w:val="24"/>
        </w:numPr>
        <w:jc w:val="both"/>
        <w:rPr>
          <w:rStyle w:val="apple-converted-space"/>
          <w:rFonts w:ascii="Times New Roman" w:hAnsi="Times New Roman" w:cs="Times New Roman"/>
          <w:sz w:val="28"/>
          <w:szCs w:val="28"/>
          <w:lang w:val="uk-UA"/>
        </w:rPr>
      </w:pPr>
      <w:proofErr w:type="spellStart"/>
      <w:r w:rsidRPr="0085017E">
        <w:rPr>
          <w:rFonts w:ascii="Times New Roman" w:hAnsi="Times New Roman" w:cs="Times New Roman"/>
          <w:color w:val="000000" w:themeColor="text1"/>
          <w:sz w:val="28"/>
          <w:szCs w:val="28"/>
          <w:shd w:val="clear" w:color="auto" w:fill="FFFFFF"/>
          <w:lang w:val="uk-UA"/>
        </w:rPr>
        <w:t>Смітюх</w:t>
      </w:r>
      <w:proofErr w:type="spellEnd"/>
      <w:r w:rsidRPr="0085017E">
        <w:rPr>
          <w:rFonts w:ascii="Times New Roman" w:hAnsi="Times New Roman" w:cs="Times New Roman"/>
          <w:color w:val="000000" w:themeColor="text1"/>
          <w:sz w:val="28"/>
          <w:szCs w:val="28"/>
          <w:shd w:val="clear" w:color="auto" w:fill="FFFFFF"/>
          <w:lang w:val="uk-UA"/>
        </w:rPr>
        <w:t xml:space="preserve"> А. В.</w:t>
      </w:r>
      <w:r w:rsidRPr="0085017E">
        <w:rPr>
          <w:rStyle w:val="apple-converted-space"/>
          <w:rFonts w:ascii="Times New Roman" w:hAnsi="Times New Roman" w:cs="Times New Roman"/>
          <w:color w:val="000000" w:themeColor="text1"/>
          <w:sz w:val="28"/>
          <w:szCs w:val="28"/>
          <w:shd w:val="clear" w:color="auto" w:fill="FFFFFF"/>
          <w:lang w:val="uk-UA"/>
        </w:rPr>
        <w:t> </w:t>
      </w:r>
      <w:r w:rsidRPr="0085017E">
        <w:rPr>
          <w:rFonts w:ascii="Times New Roman" w:hAnsi="Times New Roman" w:cs="Times New Roman"/>
          <w:color w:val="000000" w:themeColor="text1"/>
          <w:sz w:val="28"/>
          <w:szCs w:val="28"/>
          <w:shd w:val="clear" w:color="auto" w:fill="FFFFFF"/>
          <w:lang w:val="uk-UA"/>
        </w:rPr>
        <w:t>Корпоративне</w:t>
      </w:r>
      <w:r w:rsidRPr="0085017E">
        <w:rPr>
          <w:rStyle w:val="apple-converted-space"/>
          <w:rFonts w:ascii="Times New Roman" w:hAnsi="Times New Roman" w:cs="Times New Roman"/>
          <w:color w:val="000000" w:themeColor="text1"/>
          <w:sz w:val="28"/>
          <w:szCs w:val="28"/>
          <w:shd w:val="clear" w:color="auto" w:fill="FFFFFF"/>
          <w:lang w:val="uk-UA"/>
        </w:rPr>
        <w:t> </w:t>
      </w:r>
      <w:r w:rsidRPr="0085017E">
        <w:rPr>
          <w:rFonts w:ascii="Times New Roman" w:hAnsi="Times New Roman" w:cs="Times New Roman"/>
          <w:color w:val="000000" w:themeColor="text1"/>
          <w:sz w:val="28"/>
          <w:szCs w:val="28"/>
          <w:shd w:val="clear" w:color="auto" w:fill="FFFFFF"/>
          <w:lang w:val="uk-UA"/>
        </w:rPr>
        <w:t xml:space="preserve">право у схемах : </w:t>
      </w:r>
      <w:proofErr w:type="spellStart"/>
      <w:r w:rsidRPr="0085017E">
        <w:rPr>
          <w:rFonts w:ascii="Times New Roman" w:hAnsi="Times New Roman" w:cs="Times New Roman"/>
          <w:color w:val="000000" w:themeColor="text1"/>
          <w:sz w:val="28"/>
          <w:szCs w:val="28"/>
          <w:shd w:val="clear" w:color="auto" w:fill="FFFFFF"/>
          <w:lang w:val="uk-UA"/>
        </w:rPr>
        <w:t>навч</w:t>
      </w:r>
      <w:proofErr w:type="spellEnd"/>
      <w:r w:rsidRPr="0085017E">
        <w:rPr>
          <w:rFonts w:ascii="Times New Roman" w:hAnsi="Times New Roman" w:cs="Times New Roman"/>
          <w:color w:val="000000" w:themeColor="text1"/>
          <w:sz w:val="28"/>
          <w:szCs w:val="28"/>
          <w:shd w:val="clear" w:color="auto" w:fill="FFFFFF"/>
          <w:lang w:val="uk-UA"/>
        </w:rPr>
        <w:t xml:space="preserve">. </w:t>
      </w:r>
      <w:proofErr w:type="spellStart"/>
      <w:r w:rsidRPr="0085017E">
        <w:rPr>
          <w:rFonts w:ascii="Times New Roman" w:hAnsi="Times New Roman" w:cs="Times New Roman"/>
          <w:color w:val="000000" w:themeColor="text1"/>
          <w:sz w:val="28"/>
          <w:szCs w:val="28"/>
          <w:shd w:val="clear" w:color="auto" w:fill="FFFFFF"/>
          <w:lang w:val="uk-UA"/>
        </w:rPr>
        <w:t>посіб</w:t>
      </w:r>
      <w:proofErr w:type="spellEnd"/>
      <w:r w:rsidRPr="0085017E">
        <w:rPr>
          <w:rFonts w:ascii="Times New Roman" w:hAnsi="Times New Roman" w:cs="Times New Roman"/>
          <w:color w:val="000000" w:themeColor="text1"/>
          <w:sz w:val="28"/>
          <w:szCs w:val="28"/>
          <w:shd w:val="clear" w:color="auto" w:fill="FFFFFF"/>
          <w:lang w:val="uk-UA"/>
        </w:rPr>
        <w:t xml:space="preserve">. / А. В. </w:t>
      </w:r>
      <w:proofErr w:type="spellStart"/>
      <w:r w:rsidRPr="0085017E">
        <w:rPr>
          <w:rFonts w:ascii="Times New Roman" w:hAnsi="Times New Roman" w:cs="Times New Roman"/>
          <w:color w:val="000000" w:themeColor="text1"/>
          <w:sz w:val="28"/>
          <w:szCs w:val="28"/>
          <w:shd w:val="clear" w:color="auto" w:fill="FFFFFF"/>
          <w:lang w:val="uk-UA"/>
        </w:rPr>
        <w:t>Смітюх</w:t>
      </w:r>
      <w:proofErr w:type="spellEnd"/>
      <w:r w:rsidRPr="0085017E">
        <w:rPr>
          <w:rFonts w:ascii="Times New Roman" w:hAnsi="Times New Roman" w:cs="Times New Roman"/>
          <w:color w:val="000000" w:themeColor="text1"/>
          <w:sz w:val="28"/>
          <w:szCs w:val="28"/>
          <w:shd w:val="clear" w:color="auto" w:fill="FFFFFF"/>
          <w:lang w:val="uk-UA"/>
        </w:rPr>
        <w:t xml:space="preserve">. </w:t>
      </w:r>
      <w:r w:rsidRPr="0085017E">
        <w:rPr>
          <w:rFonts w:ascii="Times New Roman" w:hAnsi="Times New Roman" w:cs="Times New Roman"/>
          <w:color w:val="000000" w:themeColor="text1"/>
          <w:sz w:val="28"/>
          <w:szCs w:val="28"/>
          <w:lang w:val="uk-UA"/>
        </w:rPr>
        <w:t>–</w:t>
      </w:r>
      <w:r w:rsidRPr="0085017E">
        <w:rPr>
          <w:rFonts w:ascii="Times New Roman" w:hAnsi="Times New Roman" w:cs="Times New Roman"/>
          <w:color w:val="000000" w:themeColor="text1"/>
          <w:sz w:val="28"/>
          <w:szCs w:val="28"/>
          <w:shd w:val="clear" w:color="auto" w:fill="FFFFFF"/>
          <w:lang w:val="uk-UA"/>
        </w:rPr>
        <w:t xml:space="preserve"> К.: Істина, 2012. </w:t>
      </w:r>
      <w:r w:rsidRPr="0085017E">
        <w:rPr>
          <w:rFonts w:ascii="Times New Roman" w:hAnsi="Times New Roman" w:cs="Times New Roman"/>
          <w:color w:val="000000" w:themeColor="text1"/>
          <w:sz w:val="28"/>
          <w:szCs w:val="28"/>
          <w:lang w:val="uk-UA"/>
        </w:rPr>
        <w:t>–</w:t>
      </w:r>
      <w:r w:rsidRPr="0085017E">
        <w:rPr>
          <w:rFonts w:ascii="Times New Roman" w:hAnsi="Times New Roman" w:cs="Times New Roman"/>
          <w:color w:val="000000" w:themeColor="text1"/>
          <w:sz w:val="28"/>
          <w:szCs w:val="28"/>
          <w:shd w:val="clear" w:color="auto" w:fill="FFFFFF"/>
          <w:lang w:val="uk-UA"/>
        </w:rPr>
        <w:t xml:space="preserve"> 271 с.</w:t>
      </w:r>
      <w:r w:rsidRPr="0085017E">
        <w:rPr>
          <w:rStyle w:val="apple-converted-space"/>
          <w:rFonts w:ascii="Times New Roman" w:hAnsi="Times New Roman" w:cs="Times New Roman"/>
          <w:color w:val="000000" w:themeColor="text1"/>
          <w:sz w:val="28"/>
          <w:szCs w:val="28"/>
          <w:shd w:val="clear" w:color="auto" w:fill="FFFFFF"/>
          <w:lang w:val="uk-UA"/>
        </w:rPr>
        <w:t> </w:t>
      </w:r>
    </w:p>
    <w:p w:rsidR="0085017E" w:rsidRPr="0085017E" w:rsidRDefault="0085017E" w:rsidP="0085017E">
      <w:pPr>
        <w:spacing w:line="240" w:lineRule="auto"/>
        <w:jc w:val="both"/>
        <w:rPr>
          <w:rFonts w:ascii="Times New Roman" w:hAnsi="Times New Roman" w:cs="Times New Roman"/>
          <w:b/>
          <w:sz w:val="28"/>
          <w:szCs w:val="28"/>
          <w:lang w:val="uk-UA"/>
        </w:rPr>
      </w:pPr>
    </w:p>
    <w:p w:rsidR="00AF09B2" w:rsidRDefault="0085017E" w:rsidP="00105E95">
      <w:pPr>
        <w:jc w:val="both"/>
        <w:rPr>
          <w:rFonts w:ascii="Times New Roman" w:hAnsi="Times New Roman" w:cs="Times New Roman"/>
          <w:b/>
          <w:sz w:val="28"/>
          <w:szCs w:val="28"/>
          <w:lang w:val="uk-UA"/>
        </w:rPr>
      </w:pPr>
      <w:r w:rsidRPr="0085017E">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2</w:t>
      </w:r>
      <w:r w:rsidRPr="0085017E">
        <w:rPr>
          <w:rFonts w:ascii="Times New Roman" w:hAnsi="Times New Roman" w:cs="Times New Roman"/>
          <w:b/>
          <w:sz w:val="28"/>
          <w:szCs w:val="28"/>
          <w:lang w:val="uk-UA"/>
        </w:rPr>
        <w:t>:</w:t>
      </w:r>
    </w:p>
    <w:p w:rsidR="0085017E" w:rsidRPr="0085017E" w:rsidRDefault="0085017E" w:rsidP="00586364">
      <w:pPr>
        <w:pStyle w:val="a3"/>
        <w:numPr>
          <w:ilvl w:val="0"/>
          <w:numId w:val="22"/>
        </w:numPr>
        <w:ind w:left="426"/>
        <w:jc w:val="both"/>
        <w:rPr>
          <w:rFonts w:ascii="Times New Roman" w:hAnsi="Times New Roman" w:cs="Times New Roman"/>
          <w:sz w:val="28"/>
          <w:szCs w:val="28"/>
          <w:lang w:val="uk-UA"/>
        </w:rPr>
      </w:pPr>
      <w:r w:rsidRPr="0085017E">
        <w:rPr>
          <w:rFonts w:ascii="Times New Roman" w:hAnsi="Times New Roman" w:cs="Times New Roman"/>
          <w:sz w:val="28"/>
          <w:szCs w:val="28"/>
          <w:lang w:val="uk-UA"/>
        </w:rPr>
        <w:t xml:space="preserve">Господарський кодекс України від 16.01.2003 р. № 436-IV // </w:t>
      </w:r>
      <w:r w:rsidRPr="0085017E">
        <w:rPr>
          <w:rFonts w:ascii="Times New Roman" w:hAnsi="Times New Roman" w:cs="Times New Roman"/>
          <w:sz w:val="28"/>
          <w:szCs w:val="28"/>
          <w:lang w:val="uk-UA" w:eastAsia="uk-UA"/>
        </w:rPr>
        <w:t xml:space="preserve">[Електронний ресурс]. – Режим доступу: </w:t>
      </w:r>
      <w:hyperlink r:id="rId10" w:history="1">
        <w:r w:rsidRPr="0085017E">
          <w:rPr>
            <w:rStyle w:val="HTML"/>
            <w:rFonts w:ascii="Times New Roman" w:hAnsi="Times New Roman" w:cs="Times New Roman"/>
            <w:i w:val="0"/>
            <w:sz w:val="28"/>
            <w:szCs w:val="28"/>
            <w:lang w:val="uk-UA"/>
          </w:rPr>
          <w:t>https://zakon.rada.gov.ua/go/436-15</w:t>
        </w:r>
      </w:hyperlink>
      <w:r w:rsidRPr="0085017E">
        <w:rPr>
          <w:rFonts w:ascii="Times New Roman" w:hAnsi="Times New Roman" w:cs="Times New Roman"/>
          <w:sz w:val="28"/>
          <w:szCs w:val="28"/>
          <w:lang w:val="uk-UA"/>
        </w:rPr>
        <w:t>.</w:t>
      </w:r>
    </w:p>
    <w:p w:rsidR="0085017E" w:rsidRPr="0085017E" w:rsidRDefault="0085017E" w:rsidP="00586364">
      <w:pPr>
        <w:pStyle w:val="a3"/>
        <w:numPr>
          <w:ilvl w:val="0"/>
          <w:numId w:val="22"/>
        </w:numPr>
        <w:ind w:left="426"/>
        <w:jc w:val="both"/>
        <w:rPr>
          <w:rFonts w:ascii="Times New Roman" w:hAnsi="Times New Roman" w:cs="Times New Roman"/>
          <w:sz w:val="28"/>
          <w:szCs w:val="28"/>
          <w:lang w:val="uk-UA" w:eastAsia="uk-UA"/>
        </w:rPr>
      </w:pPr>
      <w:r w:rsidRPr="0085017E">
        <w:rPr>
          <w:rFonts w:ascii="Times New Roman" w:hAnsi="Times New Roman" w:cs="Times New Roman"/>
          <w:sz w:val="28"/>
          <w:szCs w:val="28"/>
          <w:lang w:val="uk-UA"/>
        </w:rPr>
        <w:t xml:space="preserve">Цивільний кодекс України від 16.01.2003 р. № 435-IV // </w:t>
      </w:r>
      <w:r w:rsidRPr="0085017E">
        <w:rPr>
          <w:rFonts w:ascii="Times New Roman" w:hAnsi="Times New Roman" w:cs="Times New Roman"/>
          <w:sz w:val="28"/>
          <w:szCs w:val="28"/>
          <w:lang w:val="uk-UA" w:eastAsia="uk-UA"/>
        </w:rPr>
        <w:t>[Електронний ресурс]. – Режим доступу:</w:t>
      </w:r>
      <w:r w:rsidRPr="0085017E">
        <w:rPr>
          <w:rFonts w:ascii="Times New Roman" w:hAnsi="Times New Roman" w:cs="Times New Roman"/>
          <w:sz w:val="28"/>
          <w:szCs w:val="28"/>
          <w:lang w:val="uk-UA"/>
        </w:rPr>
        <w:t xml:space="preserve"> </w:t>
      </w:r>
      <w:hyperlink r:id="rId11" w:history="1">
        <w:r w:rsidRPr="0085017E">
          <w:rPr>
            <w:rStyle w:val="HTML"/>
            <w:rFonts w:ascii="Times New Roman" w:hAnsi="Times New Roman" w:cs="Times New Roman"/>
            <w:i w:val="0"/>
            <w:sz w:val="28"/>
            <w:szCs w:val="28"/>
            <w:lang w:val="uk-UA"/>
          </w:rPr>
          <w:t>https://zakon.rada.gov.ua/go/435-15</w:t>
        </w:r>
      </w:hyperlink>
    </w:p>
    <w:p w:rsidR="0085017E" w:rsidRPr="0085017E" w:rsidRDefault="0085017E" w:rsidP="00586364">
      <w:pPr>
        <w:pStyle w:val="a3"/>
        <w:numPr>
          <w:ilvl w:val="0"/>
          <w:numId w:val="22"/>
        </w:numPr>
        <w:ind w:left="426"/>
        <w:jc w:val="both"/>
        <w:rPr>
          <w:rStyle w:val="HTML"/>
          <w:rFonts w:ascii="Times New Roman" w:hAnsi="Times New Roman" w:cs="Times New Roman"/>
          <w:i w:val="0"/>
          <w:iCs w:val="0"/>
          <w:sz w:val="28"/>
          <w:szCs w:val="28"/>
          <w:lang w:val="uk-UA"/>
        </w:rPr>
      </w:pPr>
      <w:r w:rsidRPr="0085017E">
        <w:rPr>
          <w:rFonts w:ascii="Times New Roman" w:hAnsi="Times New Roman" w:cs="Times New Roman"/>
          <w:sz w:val="28"/>
          <w:szCs w:val="28"/>
          <w:lang w:val="uk-UA"/>
        </w:rPr>
        <w:t xml:space="preserve">3. Про акціонерні товариства: Закон України  від 17.09.2008 року за № 514-VI // </w:t>
      </w:r>
      <w:r w:rsidRPr="0085017E">
        <w:rPr>
          <w:rFonts w:ascii="Times New Roman" w:hAnsi="Times New Roman" w:cs="Times New Roman"/>
          <w:sz w:val="28"/>
          <w:szCs w:val="28"/>
          <w:lang w:val="uk-UA" w:eastAsia="uk-UA"/>
        </w:rPr>
        <w:t>[Електронний ресурс]. – Режим доступу:</w:t>
      </w:r>
      <w:r w:rsidRPr="0085017E">
        <w:rPr>
          <w:rFonts w:ascii="Times New Roman" w:hAnsi="Times New Roman" w:cs="Times New Roman"/>
          <w:sz w:val="28"/>
          <w:szCs w:val="28"/>
          <w:lang w:val="uk-UA"/>
        </w:rPr>
        <w:t xml:space="preserve"> </w:t>
      </w:r>
      <w:r w:rsidR="00A00668" w:rsidRPr="0085017E">
        <w:rPr>
          <w:rStyle w:val="HTML"/>
          <w:rFonts w:ascii="Times New Roman" w:hAnsi="Times New Roman" w:cs="Times New Roman"/>
          <w:i w:val="0"/>
          <w:iCs w:val="0"/>
          <w:sz w:val="28"/>
          <w:szCs w:val="28"/>
          <w:lang w:val="uk-UA"/>
        </w:rPr>
        <w:fldChar w:fldCharType="begin"/>
      </w:r>
      <w:r w:rsidRPr="0085017E">
        <w:rPr>
          <w:rStyle w:val="HTML"/>
          <w:rFonts w:ascii="Times New Roman" w:hAnsi="Times New Roman" w:cs="Times New Roman"/>
          <w:i w:val="0"/>
          <w:sz w:val="28"/>
          <w:szCs w:val="28"/>
          <w:lang w:val="uk-UA"/>
        </w:rPr>
        <w:instrText xml:space="preserve"> HYPERLINK "https://zakon.rada.gov.ua/laws/show/514-17</w:instrText>
      </w:r>
    </w:p>
    <w:p w:rsidR="0085017E" w:rsidRPr="0085017E" w:rsidRDefault="0085017E" w:rsidP="00586364">
      <w:pPr>
        <w:pStyle w:val="a3"/>
        <w:numPr>
          <w:ilvl w:val="0"/>
          <w:numId w:val="22"/>
        </w:numPr>
        <w:ind w:left="426"/>
        <w:jc w:val="both"/>
        <w:rPr>
          <w:rStyle w:val="a8"/>
          <w:rFonts w:ascii="Times New Roman" w:hAnsi="Times New Roman" w:cs="Times New Roman"/>
          <w:color w:val="auto"/>
          <w:sz w:val="28"/>
          <w:szCs w:val="28"/>
          <w:u w:val="none"/>
          <w:lang w:val="uk-UA"/>
        </w:rPr>
      </w:pPr>
      <w:r w:rsidRPr="0085017E">
        <w:rPr>
          <w:rStyle w:val="HTML"/>
          <w:rFonts w:ascii="Times New Roman" w:hAnsi="Times New Roman" w:cs="Times New Roman"/>
          <w:i w:val="0"/>
          <w:sz w:val="28"/>
          <w:szCs w:val="28"/>
          <w:lang w:val="uk-UA"/>
        </w:rPr>
        <w:instrText xml:space="preserve">" </w:instrText>
      </w:r>
      <w:r w:rsidR="00A00668" w:rsidRPr="0085017E">
        <w:rPr>
          <w:rStyle w:val="HTML"/>
          <w:rFonts w:ascii="Times New Roman" w:hAnsi="Times New Roman" w:cs="Times New Roman"/>
          <w:i w:val="0"/>
          <w:iCs w:val="0"/>
          <w:sz w:val="28"/>
          <w:szCs w:val="28"/>
          <w:lang w:val="uk-UA"/>
        </w:rPr>
        <w:fldChar w:fldCharType="separate"/>
      </w:r>
      <w:r w:rsidRPr="0085017E">
        <w:rPr>
          <w:rStyle w:val="a8"/>
          <w:rFonts w:ascii="Times New Roman" w:hAnsi="Times New Roman" w:cs="Times New Roman"/>
          <w:color w:val="auto"/>
          <w:sz w:val="28"/>
          <w:szCs w:val="28"/>
          <w:u w:val="none"/>
          <w:lang w:val="uk-UA"/>
        </w:rPr>
        <w:t>https://zakon.rada.gov.ua/laws/show/514-17</w:t>
      </w:r>
    </w:p>
    <w:p w:rsidR="0085017E" w:rsidRPr="0085017E" w:rsidRDefault="00A00668" w:rsidP="00586364">
      <w:pPr>
        <w:pStyle w:val="a3"/>
        <w:numPr>
          <w:ilvl w:val="0"/>
          <w:numId w:val="22"/>
        </w:numPr>
        <w:ind w:left="426"/>
        <w:jc w:val="both"/>
        <w:rPr>
          <w:rFonts w:ascii="Times New Roman" w:hAnsi="Times New Roman" w:cs="Times New Roman"/>
          <w:sz w:val="28"/>
          <w:szCs w:val="28"/>
          <w:lang w:val="uk-UA"/>
        </w:rPr>
      </w:pPr>
      <w:r w:rsidRPr="0085017E">
        <w:rPr>
          <w:rStyle w:val="HTML"/>
          <w:rFonts w:ascii="Times New Roman" w:hAnsi="Times New Roman" w:cs="Times New Roman"/>
          <w:i w:val="0"/>
          <w:iCs w:val="0"/>
          <w:sz w:val="28"/>
          <w:szCs w:val="28"/>
          <w:lang w:val="uk-UA"/>
        </w:rPr>
        <w:fldChar w:fldCharType="end"/>
      </w:r>
      <w:r w:rsidR="0085017E" w:rsidRPr="0085017E">
        <w:rPr>
          <w:rStyle w:val="HTML"/>
          <w:rFonts w:ascii="Times New Roman" w:hAnsi="Times New Roman" w:cs="Times New Roman"/>
          <w:i w:val="0"/>
          <w:sz w:val="28"/>
          <w:szCs w:val="28"/>
          <w:lang w:val="uk-UA"/>
        </w:rPr>
        <w:t xml:space="preserve">4. </w:t>
      </w:r>
      <w:r w:rsidR="0085017E" w:rsidRPr="0085017E">
        <w:rPr>
          <w:rFonts w:ascii="Times New Roman" w:hAnsi="Times New Roman" w:cs="Times New Roman"/>
          <w:sz w:val="28"/>
          <w:szCs w:val="28"/>
          <w:lang w:val="uk-UA"/>
        </w:rPr>
        <w:t xml:space="preserve">Про господарські товариства: Закон України  від 19.09.1991 р. № 1576-XII // </w:t>
      </w:r>
      <w:r w:rsidR="0085017E" w:rsidRPr="0085017E">
        <w:rPr>
          <w:rFonts w:ascii="Times New Roman" w:hAnsi="Times New Roman" w:cs="Times New Roman"/>
          <w:sz w:val="28"/>
          <w:szCs w:val="28"/>
          <w:lang w:val="uk-UA" w:eastAsia="uk-UA"/>
        </w:rPr>
        <w:t>[Електронний ресурс]. – Режим доступу:</w:t>
      </w:r>
      <w:r w:rsidR="0085017E" w:rsidRPr="0085017E">
        <w:rPr>
          <w:rFonts w:ascii="Times New Roman" w:hAnsi="Times New Roman" w:cs="Times New Roman"/>
          <w:sz w:val="28"/>
          <w:szCs w:val="28"/>
          <w:lang w:val="uk-UA"/>
        </w:rPr>
        <w:t xml:space="preserve"> </w:t>
      </w:r>
      <w:r w:rsidRPr="0085017E">
        <w:rPr>
          <w:rStyle w:val="HTML"/>
          <w:rFonts w:ascii="Times New Roman" w:hAnsi="Times New Roman" w:cs="Times New Roman"/>
          <w:i w:val="0"/>
          <w:sz w:val="28"/>
          <w:szCs w:val="28"/>
          <w:lang w:val="uk-UA"/>
        </w:rPr>
        <w:fldChar w:fldCharType="begin"/>
      </w:r>
      <w:r w:rsidR="0085017E" w:rsidRPr="0085017E">
        <w:rPr>
          <w:rStyle w:val="HTML"/>
          <w:rFonts w:ascii="Times New Roman" w:hAnsi="Times New Roman" w:cs="Times New Roman"/>
          <w:i w:val="0"/>
          <w:sz w:val="28"/>
          <w:szCs w:val="28"/>
          <w:lang w:val="uk-UA"/>
        </w:rPr>
        <w:instrText xml:space="preserve"> HYPERLINK "https://zakon.rada.gov.ua/laws/show/1576-12</w:instrText>
      </w:r>
    </w:p>
    <w:p w:rsidR="0085017E" w:rsidRPr="0085017E" w:rsidRDefault="0085017E" w:rsidP="00586364">
      <w:pPr>
        <w:pStyle w:val="a3"/>
        <w:numPr>
          <w:ilvl w:val="0"/>
          <w:numId w:val="22"/>
        </w:numPr>
        <w:ind w:left="426"/>
        <w:jc w:val="both"/>
        <w:rPr>
          <w:rStyle w:val="a8"/>
          <w:rFonts w:ascii="Times New Roman" w:hAnsi="Times New Roman" w:cs="Times New Roman"/>
          <w:color w:val="auto"/>
          <w:sz w:val="28"/>
          <w:szCs w:val="28"/>
          <w:u w:val="none"/>
          <w:lang w:val="uk-UA"/>
        </w:rPr>
      </w:pPr>
      <w:r w:rsidRPr="0085017E">
        <w:rPr>
          <w:rStyle w:val="HTML"/>
          <w:rFonts w:ascii="Times New Roman" w:hAnsi="Times New Roman" w:cs="Times New Roman"/>
          <w:i w:val="0"/>
          <w:sz w:val="28"/>
          <w:szCs w:val="28"/>
          <w:lang w:val="uk-UA"/>
        </w:rPr>
        <w:instrText xml:space="preserve">" </w:instrText>
      </w:r>
      <w:r w:rsidR="00A00668" w:rsidRPr="0085017E">
        <w:rPr>
          <w:rStyle w:val="HTML"/>
          <w:rFonts w:ascii="Times New Roman" w:hAnsi="Times New Roman" w:cs="Times New Roman"/>
          <w:i w:val="0"/>
          <w:sz w:val="28"/>
          <w:szCs w:val="28"/>
          <w:lang w:val="uk-UA"/>
        </w:rPr>
        <w:fldChar w:fldCharType="separate"/>
      </w:r>
      <w:r w:rsidRPr="0085017E">
        <w:rPr>
          <w:rStyle w:val="a8"/>
          <w:rFonts w:ascii="Times New Roman" w:hAnsi="Times New Roman" w:cs="Times New Roman"/>
          <w:color w:val="auto"/>
          <w:sz w:val="28"/>
          <w:szCs w:val="28"/>
          <w:u w:val="none"/>
          <w:lang w:val="uk-UA"/>
        </w:rPr>
        <w:t>https://zakon.rada.gov.ua/laws/show/1576-12</w:t>
      </w:r>
    </w:p>
    <w:p w:rsidR="0085017E" w:rsidRPr="0085017E" w:rsidRDefault="00A00668" w:rsidP="00586364">
      <w:pPr>
        <w:pStyle w:val="a3"/>
        <w:numPr>
          <w:ilvl w:val="0"/>
          <w:numId w:val="22"/>
        </w:numPr>
        <w:ind w:left="426"/>
        <w:jc w:val="both"/>
        <w:rPr>
          <w:rFonts w:ascii="Times New Roman" w:hAnsi="Times New Roman" w:cs="Times New Roman"/>
          <w:sz w:val="28"/>
          <w:szCs w:val="28"/>
          <w:lang w:val="uk-UA" w:eastAsia="uk-UA"/>
        </w:rPr>
      </w:pPr>
      <w:r w:rsidRPr="0085017E">
        <w:rPr>
          <w:rStyle w:val="HTML"/>
          <w:rFonts w:ascii="Times New Roman" w:hAnsi="Times New Roman" w:cs="Times New Roman"/>
          <w:i w:val="0"/>
          <w:sz w:val="28"/>
          <w:szCs w:val="28"/>
          <w:lang w:val="uk-UA"/>
        </w:rPr>
        <w:fldChar w:fldCharType="end"/>
      </w:r>
      <w:r w:rsidR="0085017E" w:rsidRPr="0085017E">
        <w:rPr>
          <w:rFonts w:ascii="Times New Roman" w:hAnsi="Times New Roman" w:cs="Times New Roman"/>
          <w:sz w:val="28"/>
          <w:szCs w:val="28"/>
          <w:lang w:val="uk-UA"/>
        </w:rPr>
        <w:t xml:space="preserve">Про цінні папери і фондовий ринок: Закон України  від  </w:t>
      </w:r>
      <w:r w:rsidR="0085017E" w:rsidRPr="0085017E">
        <w:rPr>
          <w:rStyle w:val="rvts44"/>
          <w:rFonts w:ascii="Times New Roman" w:hAnsi="Times New Roman" w:cs="Times New Roman"/>
          <w:sz w:val="28"/>
          <w:szCs w:val="28"/>
          <w:lang w:val="uk-UA"/>
        </w:rPr>
        <w:t xml:space="preserve">23.02.2006 р. </w:t>
      </w:r>
      <w:r w:rsidR="0085017E" w:rsidRPr="0085017E">
        <w:rPr>
          <w:rFonts w:ascii="Times New Roman" w:hAnsi="Times New Roman" w:cs="Times New Roman"/>
          <w:sz w:val="28"/>
          <w:szCs w:val="28"/>
          <w:lang w:val="uk-UA"/>
        </w:rPr>
        <w:t xml:space="preserve"> </w:t>
      </w:r>
      <w:r w:rsidR="0085017E" w:rsidRPr="0085017E">
        <w:rPr>
          <w:rStyle w:val="rvts44"/>
          <w:rFonts w:ascii="Times New Roman" w:hAnsi="Times New Roman" w:cs="Times New Roman"/>
          <w:sz w:val="28"/>
          <w:szCs w:val="28"/>
          <w:lang w:val="uk-UA"/>
        </w:rPr>
        <w:t>№ 3480-IV</w:t>
      </w:r>
      <w:r w:rsidR="0085017E" w:rsidRPr="0085017E">
        <w:rPr>
          <w:rFonts w:ascii="Times New Roman" w:hAnsi="Times New Roman" w:cs="Times New Roman"/>
          <w:sz w:val="28"/>
          <w:szCs w:val="28"/>
          <w:lang w:val="uk-UA"/>
        </w:rPr>
        <w:t xml:space="preserve"> //</w:t>
      </w:r>
      <w:r w:rsidR="0085017E" w:rsidRPr="0085017E">
        <w:rPr>
          <w:rFonts w:ascii="Times New Roman" w:hAnsi="Times New Roman" w:cs="Times New Roman"/>
          <w:sz w:val="28"/>
          <w:szCs w:val="28"/>
          <w:lang w:val="uk-UA" w:eastAsia="uk-UA"/>
        </w:rPr>
        <w:t xml:space="preserve"> [Електронний ресурс]. – Режим доступу:</w:t>
      </w:r>
      <w:r w:rsidR="0085017E" w:rsidRPr="0085017E">
        <w:rPr>
          <w:rFonts w:ascii="Times New Roman" w:hAnsi="Times New Roman" w:cs="Times New Roman"/>
          <w:sz w:val="28"/>
          <w:szCs w:val="28"/>
          <w:lang w:val="uk-UA"/>
        </w:rPr>
        <w:t xml:space="preserve"> </w:t>
      </w:r>
      <w:r w:rsidR="0085017E" w:rsidRPr="0085017E">
        <w:rPr>
          <w:rFonts w:ascii="Times New Roman" w:hAnsi="Times New Roman" w:cs="Times New Roman"/>
          <w:sz w:val="28"/>
          <w:szCs w:val="28"/>
          <w:lang w:val="uk-UA" w:eastAsia="uk-UA"/>
        </w:rPr>
        <w:t>https://zakon.rada.gov.ua/laws/show/3480-15</w:t>
      </w:r>
    </w:p>
    <w:p w:rsidR="0085017E" w:rsidRPr="0085017E" w:rsidRDefault="0085017E" w:rsidP="00586364">
      <w:pPr>
        <w:pStyle w:val="a3"/>
        <w:numPr>
          <w:ilvl w:val="0"/>
          <w:numId w:val="22"/>
        </w:numPr>
        <w:ind w:left="426"/>
        <w:jc w:val="both"/>
        <w:rPr>
          <w:rFonts w:ascii="Times New Roman" w:hAnsi="Times New Roman" w:cs="Times New Roman"/>
          <w:sz w:val="28"/>
          <w:szCs w:val="28"/>
          <w:lang w:val="uk-UA" w:eastAsia="uk-UA"/>
        </w:rPr>
      </w:pPr>
      <w:r w:rsidRPr="0085017E">
        <w:rPr>
          <w:rFonts w:ascii="Times New Roman" w:hAnsi="Times New Roman" w:cs="Times New Roman"/>
          <w:sz w:val="28"/>
          <w:szCs w:val="28"/>
          <w:lang w:val="uk-UA"/>
        </w:rPr>
        <w:t>Про кооперацію: Закон України від 10 липня 2003 р. № 1087-IV//</w:t>
      </w:r>
      <w:r w:rsidRPr="0085017E">
        <w:rPr>
          <w:rFonts w:ascii="Times New Roman" w:hAnsi="Times New Roman" w:cs="Times New Roman"/>
          <w:sz w:val="28"/>
          <w:szCs w:val="28"/>
          <w:lang w:val="uk-UA" w:eastAsia="uk-UA"/>
        </w:rPr>
        <w:t>[Електронний ресурс]. – Режим доступу:</w:t>
      </w:r>
      <w:r w:rsidRPr="0085017E">
        <w:rPr>
          <w:rFonts w:ascii="Times New Roman" w:hAnsi="Times New Roman" w:cs="Times New Roman"/>
          <w:sz w:val="28"/>
          <w:szCs w:val="28"/>
          <w:lang w:val="uk-UA"/>
        </w:rPr>
        <w:t xml:space="preserve"> </w:t>
      </w:r>
      <w:hyperlink r:id="rId12" w:history="1">
        <w:r w:rsidRPr="0085017E">
          <w:rPr>
            <w:rStyle w:val="HTML"/>
            <w:rFonts w:ascii="Times New Roman" w:hAnsi="Times New Roman" w:cs="Times New Roman"/>
            <w:i w:val="0"/>
            <w:sz w:val="28"/>
            <w:szCs w:val="28"/>
            <w:lang w:val="uk-UA"/>
          </w:rPr>
          <w:t>https://zakon.rada.gov.ua/go/1087-15</w:t>
        </w:r>
      </w:hyperlink>
    </w:p>
    <w:p w:rsidR="0085017E" w:rsidRPr="0085017E" w:rsidRDefault="0085017E" w:rsidP="00586364">
      <w:pPr>
        <w:pStyle w:val="a3"/>
        <w:numPr>
          <w:ilvl w:val="0"/>
          <w:numId w:val="22"/>
        </w:numPr>
        <w:ind w:left="426"/>
        <w:jc w:val="both"/>
        <w:rPr>
          <w:rFonts w:ascii="Times New Roman" w:hAnsi="Times New Roman" w:cs="Times New Roman"/>
          <w:sz w:val="28"/>
          <w:szCs w:val="28"/>
          <w:lang w:val="uk-UA"/>
        </w:rPr>
      </w:pPr>
      <w:r w:rsidRPr="0085017E">
        <w:rPr>
          <w:rFonts w:ascii="Times New Roman" w:hAnsi="Times New Roman" w:cs="Times New Roman"/>
          <w:sz w:val="28"/>
          <w:szCs w:val="28"/>
          <w:lang w:val="uk-UA"/>
        </w:rPr>
        <w:t xml:space="preserve">Корпоративне право: навчальний посібник / О. В. </w:t>
      </w:r>
      <w:proofErr w:type="spellStart"/>
      <w:r w:rsidRPr="0085017E">
        <w:rPr>
          <w:rFonts w:ascii="Times New Roman" w:hAnsi="Times New Roman" w:cs="Times New Roman"/>
          <w:sz w:val="28"/>
          <w:szCs w:val="28"/>
          <w:lang w:val="uk-UA"/>
        </w:rPr>
        <w:t>Гарагонич</w:t>
      </w:r>
      <w:proofErr w:type="spellEnd"/>
      <w:r w:rsidRPr="0085017E">
        <w:rPr>
          <w:rFonts w:ascii="Times New Roman" w:hAnsi="Times New Roman" w:cs="Times New Roman"/>
          <w:sz w:val="28"/>
          <w:szCs w:val="28"/>
          <w:lang w:val="uk-UA"/>
        </w:rPr>
        <w:t xml:space="preserve">, С. М. </w:t>
      </w:r>
      <w:proofErr w:type="spellStart"/>
      <w:r w:rsidRPr="0085017E">
        <w:rPr>
          <w:rFonts w:ascii="Times New Roman" w:hAnsi="Times New Roman" w:cs="Times New Roman"/>
          <w:sz w:val="28"/>
          <w:szCs w:val="28"/>
          <w:lang w:val="uk-UA"/>
        </w:rPr>
        <w:t>Грудницька</w:t>
      </w:r>
      <w:proofErr w:type="spellEnd"/>
      <w:r w:rsidRPr="0085017E">
        <w:rPr>
          <w:rFonts w:ascii="Times New Roman" w:hAnsi="Times New Roman" w:cs="Times New Roman"/>
          <w:sz w:val="28"/>
          <w:szCs w:val="28"/>
          <w:lang w:val="uk-UA"/>
        </w:rPr>
        <w:t xml:space="preserve">, Е. Е. </w:t>
      </w:r>
      <w:proofErr w:type="spellStart"/>
      <w:r w:rsidRPr="0085017E">
        <w:rPr>
          <w:rFonts w:ascii="Times New Roman" w:hAnsi="Times New Roman" w:cs="Times New Roman"/>
          <w:sz w:val="28"/>
          <w:szCs w:val="28"/>
          <w:lang w:val="uk-UA"/>
        </w:rPr>
        <w:t>Бекірова</w:t>
      </w:r>
      <w:proofErr w:type="spellEnd"/>
      <w:r w:rsidRPr="0085017E">
        <w:rPr>
          <w:rFonts w:ascii="Times New Roman" w:hAnsi="Times New Roman" w:cs="Times New Roman"/>
          <w:sz w:val="28"/>
          <w:szCs w:val="28"/>
          <w:lang w:val="uk-UA"/>
        </w:rPr>
        <w:t xml:space="preserve">, Ю. М. </w:t>
      </w:r>
      <w:proofErr w:type="spellStart"/>
      <w:r w:rsidRPr="0085017E">
        <w:rPr>
          <w:rFonts w:ascii="Times New Roman" w:hAnsi="Times New Roman" w:cs="Times New Roman"/>
          <w:sz w:val="28"/>
          <w:szCs w:val="28"/>
          <w:lang w:val="uk-UA"/>
        </w:rPr>
        <w:t>Бесага</w:t>
      </w:r>
      <w:proofErr w:type="spellEnd"/>
      <w:r w:rsidRPr="0085017E">
        <w:rPr>
          <w:rFonts w:ascii="Times New Roman" w:hAnsi="Times New Roman" w:cs="Times New Roman"/>
          <w:sz w:val="28"/>
          <w:szCs w:val="28"/>
          <w:lang w:val="uk-UA"/>
        </w:rPr>
        <w:t xml:space="preserve"> [та ін.]; за </w:t>
      </w:r>
      <w:proofErr w:type="spellStart"/>
      <w:r w:rsidRPr="0085017E">
        <w:rPr>
          <w:rFonts w:ascii="Times New Roman" w:hAnsi="Times New Roman" w:cs="Times New Roman"/>
          <w:sz w:val="28"/>
          <w:szCs w:val="28"/>
          <w:lang w:val="uk-UA"/>
        </w:rPr>
        <w:t>заг</w:t>
      </w:r>
      <w:proofErr w:type="spellEnd"/>
      <w:r w:rsidRPr="0085017E">
        <w:rPr>
          <w:rFonts w:ascii="Times New Roman" w:hAnsi="Times New Roman" w:cs="Times New Roman"/>
          <w:sz w:val="28"/>
          <w:szCs w:val="28"/>
          <w:lang w:val="uk-UA"/>
        </w:rPr>
        <w:t xml:space="preserve">. ред. О. В. </w:t>
      </w:r>
      <w:proofErr w:type="spellStart"/>
      <w:r w:rsidRPr="0085017E">
        <w:rPr>
          <w:rFonts w:ascii="Times New Roman" w:hAnsi="Times New Roman" w:cs="Times New Roman"/>
          <w:sz w:val="28"/>
          <w:szCs w:val="28"/>
          <w:lang w:val="uk-UA"/>
        </w:rPr>
        <w:t>Гарагонича</w:t>
      </w:r>
      <w:proofErr w:type="spellEnd"/>
      <w:r w:rsidRPr="0085017E">
        <w:rPr>
          <w:rFonts w:ascii="Times New Roman" w:hAnsi="Times New Roman" w:cs="Times New Roman"/>
          <w:sz w:val="28"/>
          <w:szCs w:val="28"/>
          <w:lang w:val="uk-UA"/>
        </w:rPr>
        <w:t xml:space="preserve">, С. М. </w:t>
      </w:r>
      <w:proofErr w:type="spellStart"/>
      <w:r w:rsidRPr="0085017E">
        <w:rPr>
          <w:rFonts w:ascii="Times New Roman" w:hAnsi="Times New Roman" w:cs="Times New Roman"/>
          <w:sz w:val="28"/>
          <w:szCs w:val="28"/>
          <w:lang w:val="uk-UA"/>
        </w:rPr>
        <w:t>Грудницької</w:t>
      </w:r>
      <w:proofErr w:type="spellEnd"/>
      <w:r w:rsidRPr="0085017E">
        <w:rPr>
          <w:rFonts w:ascii="Times New Roman" w:hAnsi="Times New Roman" w:cs="Times New Roman"/>
          <w:sz w:val="28"/>
          <w:szCs w:val="28"/>
          <w:lang w:val="uk-UA"/>
        </w:rPr>
        <w:t xml:space="preserve">. – К. : Видавничий дім </w:t>
      </w:r>
      <w:proofErr w:type="spellStart"/>
      <w:r w:rsidRPr="0085017E">
        <w:rPr>
          <w:rFonts w:ascii="Times New Roman" w:hAnsi="Times New Roman" w:cs="Times New Roman"/>
          <w:sz w:val="28"/>
          <w:szCs w:val="28"/>
          <w:lang w:val="uk-UA"/>
        </w:rPr>
        <w:t>“Слово”</w:t>
      </w:r>
      <w:proofErr w:type="spellEnd"/>
      <w:r w:rsidRPr="0085017E">
        <w:rPr>
          <w:rFonts w:ascii="Times New Roman" w:hAnsi="Times New Roman" w:cs="Times New Roman"/>
          <w:sz w:val="28"/>
          <w:szCs w:val="28"/>
          <w:lang w:val="uk-UA"/>
        </w:rPr>
        <w:t>, 2014. – 344 с.</w:t>
      </w:r>
    </w:p>
    <w:p w:rsidR="0085017E" w:rsidRPr="0085017E" w:rsidRDefault="0085017E" w:rsidP="00586364">
      <w:pPr>
        <w:pStyle w:val="a3"/>
        <w:numPr>
          <w:ilvl w:val="0"/>
          <w:numId w:val="22"/>
        </w:numPr>
        <w:ind w:left="426"/>
        <w:jc w:val="both"/>
        <w:rPr>
          <w:rFonts w:ascii="Times New Roman" w:hAnsi="Times New Roman" w:cs="Times New Roman"/>
          <w:sz w:val="28"/>
          <w:szCs w:val="28"/>
          <w:lang w:val="uk-UA"/>
        </w:rPr>
      </w:pPr>
      <w:r w:rsidRPr="0085017E">
        <w:rPr>
          <w:rFonts w:ascii="Times New Roman" w:hAnsi="Times New Roman" w:cs="Times New Roman"/>
          <w:sz w:val="28"/>
          <w:szCs w:val="28"/>
          <w:lang w:val="uk-UA"/>
        </w:rPr>
        <w:t xml:space="preserve">Корпоративне право України : підручник / В. В. </w:t>
      </w:r>
      <w:proofErr w:type="spellStart"/>
      <w:r w:rsidRPr="0085017E">
        <w:rPr>
          <w:rFonts w:ascii="Times New Roman" w:hAnsi="Times New Roman" w:cs="Times New Roman"/>
          <w:sz w:val="28"/>
          <w:szCs w:val="28"/>
          <w:lang w:val="uk-UA"/>
        </w:rPr>
        <w:t>Луць</w:t>
      </w:r>
      <w:proofErr w:type="spellEnd"/>
      <w:r w:rsidRPr="0085017E">
        <w:rPr>
          <w:rFonts w:ascii="Times New Roman" w:hAnsi="Times New Roman" w:cs="Times New Roman"/>
          <w:sz w:val="28"/>
          <w:szCs w:val="28"/>
          <w:lang w:val="uk-UA"/>
        </w:rPr>
        <w:t>, В. А. Васильєва, О. Р. </w:t>
      </w:r>
      <w:proofErr w:type="spellStart"/>
      <w:r w:rsidRPr="0085017E">
        <w:rPr>
          <w:rFonts w:ascii="Times New Roman" w:hAnsi="Times New Roman" w:cs="Times New Roman"/>
          <w:sz w:val="28"/>
          <w:szCs w:val="28"/>
          <w:lang w:val="uk-UA"/>
        </w:rPr>
        <w:t>Кібенко</w:t>
      </w:r>
      <w:proofErr w:type="spellEnd"/>
      <w:r w:rsidRPr="0085017E">
        <w:rPr>
          <w:rFonts w:ascii="Times New Roman" w:hAnsi="Times New Roman" w:cs="Times New Roman"/>
          <w:sz w:val="28"/>
          <w:szCs w:val="28"/>
          <w:lang w:val="uk-UA"/>
        </w:rPr>
        <w:t xml:space="preserve">, І. В. </w:t>
      </w:r>
      <w:proofErr w:type="spellStart"/>
      <w:r w:rsidRPr="0085017E">
        <w:rPr>
          <w:rFonts w:ascii="Times New Roman" w:hAnsi="Times New Roman" w:cs="Times New Roman"/>
          <w:sz w:val="28"/>
          <w:szCs w:val="28"/>
          <w:lang w:val="uk-UA"/>
        </w:rPr>
        <w:t>Спасибо-Фатєєва</w:t>
      </w:r>
      <w:proofErr w:type="spellEnd"/>
      <w:r w:rsidRPr="0085017E">
        <w:rPr>
          <w:rFonts w:ascii="Times New Roman" w:hAnsi="Times New Roman" w:cs="Times New Roman"/>
          <w:sz w:val="28"/>
          <w:szCs w:val="28"/>
          <w:lang w:val="uk-UA"/>
        </w:rPr>
        <w:t xml:space="preserve"> [та ін.] ; за </w:t>
      </w:r>
      <w:proofErr w:type="spellStart"/>
      <w:r w:rsidRPr="0085017E">
        <w:rPr>
          <w:rFonts w:ascii="Times New Roman" w:hAnsi="Times New Roman" w:cs="Times New Roman"/>
          <w:sz w:val="28"/>
          <w:szCs w:val="28"/>
          <w:lang w:val="uk-UA"/>
        </w:rPr>
        <w:t>заг</w:t>
      </w:r>
      <w:proofErr w:type="spellEnd"/>
      <w:r w:rsidRPr="0085017E">
        <w:rPr>
          <w:rFonts w:ascii="Times New Roman" w:hAnsi="Times New Roman" w:cs="Times New Roman"/>
          <w:sz w:val="28"/>
          <w:szCs w:val="28"/>
          <w:lang w:val="uk-UA"/>
        </w:rPr>
        <w:t xml:space="preserve">. ред. В. В. </w:t>
      </w:r>
      <w:proofErr w:type="spellStart"/>
      <w:r w:rsidRPr="0085017E">
        <w:rPr>
          <w:rFonts w:ascii="Times New Roman" w:hAnsi="Times New Roman" w:cs="Times New Roman"/>
          <w:sz w:val="28"/>
          <w:szCs w:val="28"/>
          <w:lang w:val="uk-UA"/>
        </w:rPr>
        <w:t>Луця</w:t>
      </w:r>
      <w:proofErr w:type="spellEnd"/>
      <w:r w:rsidRPr="0085017E">
        <w:rPr>
          <w:rFonts w:ascii="Times New Roman" w:hAnsi="Times New Roman" w:cs="Times New Roman"/>
          <w:sz w:val="28"/>
          <w:szCs w:val="28"/>
          <w:lang w:val="uk-UA"/>
        </w:rPr>
        <w:t xml:space="preserve">. – К. : </w:t>
      </w:r>
      <w:proofErr w:type="spellStart"/>
      <w:r w:rsidRPr="0085017E">
        <w:rPr>
          <w:rFonts w:ascii="Times New Roman" w:hAnsi="Times New Roman" w:cs="Times New Roman"/>
          <w:sz w:val="28"/>
          <w:szCs w:val="28"/>
          <w:lang w:val="uk-UA"/>
        </w:rPr>
        <w:t>Юрінком</w:t>
      </w:r>
      <w:proofErr w:type="spellEnd"/>
      <w:r w:rsidRPr="0085017E">
        <w:rPr>
          <w:rFonts w:ascii="Times New Roman" w:hAnsi="Times New Roman" w:cs="Times New Roman"/>
          <w:sz w:val="28"/>
          <w:szCs w:val="28"/>
          <w:lang w:val="uk-UA"/>
        </w:rPr>
        <w:t xml:space="preserve"> Інтер, 2010. – 384 с.</w:t>
      </w:r>
    </w:p>
    <w:p w:rsidR="0085017E" w:rsidRPr="0085017E" w:rsidRDefault="0085017E" w:rsidP="00586364">
      <w:pPr>
        <w:pStyle w:val="a3"/>
        <w:numPr>
          <w:ilvl w:val="0"/>
          <w:numId w:val="22"/>
        </w:numPr>
        <w:ind w:left="426"/>
        <w:jc w:val="both"/>
        <w:rPr>
          <w:rFonts w:ascii="Times New Roman" w:hAnsi="Times New Roman" w:cs="Times New Roman"/>
          <w:sz w:val="28"/>
          <w:szCs w:val="28"/>
          <w:lang w:val="uk-UA"/>
        </w:rPr>
      </w:pPr>
      <w:r w:rsidRPr="0085017E">
        <w:rPr>
          <w:rFonts w:ascii="Times New Roman" w:hAnsi="Times New Roman" w:cs="Times New Roman"/>
          <w:sz w:val="28"/>
          <w:szCs w:val="28"/>
          <w:lang w:val="uk-UA"/>
        </w:rPr>
        <w:t xml:space="preserve">Корпоративне право України [текст] : Навчальний посібник для підготовки до іспитів. – К. : </w:t>
      </w:r>
      <w:proofErr w:type="spellStart"/>
      <w:r w:rsidRPr="0085017E">
        <w:rPr>
          <w:rFonts w:ascii="Times New Roman" w:hAnsi="Times New Roman" w:cs="Times New Roman"/>
          <w:sz w:val="28"/>
          <w:szCs w:val="28"/>
          <w:lang w:val="uk-UA"/>
        </w:rPr>
        <w:t>“Центр</w:t>
      </w:r>
      <w:proofErr w:type="spellEnd"/>
      <w:r w:rsidRPr="0085017E">
        <w:rPr>
          <w:rFonts w:ascii="Times New Roman" w:hAnsi="Times New Roman" w:cs="Times New Roman"/>
          <w:sz w:val="28"/>
          <w:szCs w:val="28"/>
          <w:lang w:val="uk-UA"/>
        </w:rPr>
        <w:t xml:space="preserve"> учбової </w:t>
      </w:r>
      <w:proofErr w:type="spellStart"/>
      <w:r w:rsidRPr="0085017E">
        <w:rPr>
          <w:rFonts w:ascii="Times New Roman" w:hAnsi="Times New Roman" w:cs="Times New Roman"/>
          <w:sz w:val="28"/>
          <w:szCs w:val="28"/>
          <w:lang w:val="uk-UA"/>
        </w:rPr>
        <w:t>літератури”</w:t>
      </w:r>
      <w:proofErr w:type="spellEnd"/>
      <w:r w:rsidRPr="0085017E">
        <w:rPr>
          <w:rFonts w:ascii="Times New Roman" w:hAnsi="Times New Roman" w:cs="Times New Roman"/>
          <w:sz w:val="28"/>
          <w:szCs w:val="28"/>
          <w:lang w:val="uk-UA"/>
        </w:rPr>
        <w:t>, 2013. – 256 с.</w:t>
      </w:r>
    </w:p>
    <w:p w:rsidR="0085017E" w:rsidRPr="0085017E" w:rsidRDefault="0085017E" w:rsidP="00586364">
      <w:pPr>
        <w:pStyle w:val="a3"/>
        <w:numPr>
          <w:ilvl w:val="0"/>
          <w:numId w:val="22"/>
        </w:numPr>
        <w:ind w:left="426"/>
        <w:jc w:val="both"/>
        <w:rPr>
          <w:rStyle w:val="apple-converted-space"/>
          <w:rFonts w:ascii="Times New Roman" w:hAnsi="Times New Roman" w:cs="Times New Roman"/>
          <w:sz w:val="28"/>
          <w:szCs w:val="28"/>
          <w:lang w:val="uk-UA"/>
        </w:rPr>
      </w:pPr>
      <w:proofErr w:type="spellStart"/>
      <w:r w:rsidRPr="0085017E">
        <w:rPr>
          <w:rFonts w:ascii="Times New Roman" w:hAnsi="Times New Roman" w:cs="Times New Roman"/>
          <w:sz w:val="28"/>
          <w:szCs w:val="28"/>
          <w:shd w:val="clear" w:color="auto" w:fill="FFFFFF"/>
          <w:lang w:val="uk-UA"/>
        </w:rPr>
        <w:t>Смітюх</w:t>
      </w:r>
      <w:proofErr w:type="spellEnd"/>
      <w:r w:rsidRPr="0085017E">
        <w:rPr>
          <w:rFonts w:ascii="Times New Roman" w:hAnsi="Times New Roman" w:cs="Times New Roman"/>
          <w:sz w:val="28"/>
          <w:szCs w:val="28"/>
          <w:shd w:val="clear" w:color="auto" w:fill="FFFFFF"/>
          <w:lang w:val="uk-UA"/>
        </w:rPr>
        <w:t xml:space="preserve"> А. В.</w:t>
      </w:r>
      <w:r w:rsidRPr="0085017E">
        <w:rPr>
          <w:rStyle w:val="apple-converted-space"/>
          <w:rFonts w:ascii="Times New Roman" w:hAnsi="Times New Roman" w:cs="Times New Roman"/>
          <w:sz w:val="28"/>
          <w:szCs w:val="28"/>
          <w:shd w:val="clear" w:color="auto" w:fill="FFFFFF"/>
          <w:lang w:val="uk-UA"/>
        </w:rPr>
        <w:t> </w:t>
      </w:r>
      <w:r w:rsidRPr="0085017E">
        <w:rPr>
          <w:rFonts w:ascii="Times New Roman" w:hAnsi="Times New Roman" w:cs="Times New Roman"/>
          <w:sz w:val="28"/>
          <w:szCs w:val="28"/>
          <w:shd w:val="clear" w:color="auto" w:fill="FFFFFF"/>
          <w:lang w:val="uk-UA"/>
        </w:rPr>
        <w:t>Корпоративне</w:t>
      </w:r>
      <w:r w:rsidRPr="0085017E">
        <w:rPr>
          <w:rStyle w:val="apple-converted-space"/>
          <w:rFonts w:ascii="Times New Roman" w:hAnsi="Times New Roman" w:cs="Times New Roman"/>
          <w:sz w:val="28"/>
          <w:szCs w:val="28"/>
          <w:shd w:val="clear" w:color="auto" w:fill="FFFFFF"/>
          <w:lang w:val="uk-UA"/>
        </w:rPr>
        <w:t> </w:t>
      </w:r>
      <w:r w:rsidRPr="0085017E">
        <w:rPr>
          <w:rFonts w:ascii="Times New Roman" w:hAnsi="Times New Roman" w:cs="Times New Roman"/>
          <w:sz w:val="28"/>
          <w:szCs w:val="28"/>
          <w:shd w:val="clear" w:color="auto" w:fill="FFFFFF"/>
          <w:lang w:val="uk-UA"/>
        </w:rPr>
        <w:t xml:space="preserve">право у схемах : </w:t>
      </w:r>
      <w:proofErr w:type="spellStart"/>
      <w:r w:rsidRPr="0085017E">
        <w:rPr>
          <w:rFonts w:ascii="Times New Roman" w:hAnsi="Times New Roman" w:cs="Times New Roman"/>
          <w:sz w:val="28"/>
          <w:szCs w:val="28"/>
          <w:shd w:val="clear" w:color="auto" w:fill="FFFFFF"/>
          <w:lang w:val="uk-UA"/>
        </w:rPr>
        <w:t>навч</w:t>
      </w:r>
      <w:proofErr w:type="spellEnd"/>
      <w:r w:rsidRPr="0085017E">
        <w:rPr>
          <w:rFonts w:ascii="Times New Roman" w:hAnsi="Times New Roman" w:cs="Times New Roman"/>
          <w:sz w:val="28"/>
          <w:szCs w:val="28"/>
          <w:shd w:val="clear" w:color="auto" w:fill="FFFFFF"/>
          <w:lang w:val="uk-UA"/>
        </w:rPr>
        <w:t xml:space="preserve">. </w:t>
      </w:r>
      <w:proofErr w:type="spellStart"/>
      <w:r w:rsidRPr="0085017E">
        <w:rPr>
          <w:rFonts w:ascii="Times New Roman" w:hAnsi="Times New Roman" w:cs="Times New Roman"/>
          <w:sz w:val="28"/>
          <w:szCs w:val="28"/>
          <w:shd w:val="clear" w:color="auto" w:fill="FFFFFF"/>
          <w:lang w:val="uk-UA"/>
        </w:rPr>
        <w:t>посіб</w:t>
      </w:r>
      <w:proofErr w:type="spellEnd"/>
      <w:r w:rsidRPr="0085017E">
        <w:rPr>
          <w:rFonts w:ascii="Times New Roman" w:hAnsi="Times New Roman" w:cs="Times New Roman"/>
          <w:sz w:val="28"/>
          <w:szCs w:val="28"/>
          <w:shd w:val="clear" w:color="auto" w:fill="FFFFFF"/>
          <w:lang w:val="uk-UA"/>
        </w:rPr>
        <w:t xml:space="preserve">. / А. В. </w:t>
      </w:r>
      <w:proofErr w:type="spellStart"/>
      <w:r w:rsidRPr="0085017E">
        <w:rPr>
          <w:rFonts w:ascii="Times New Roman" w:hAnsi="Times New Roman" w:cs="Times New Roman"/>
          <w:sz w:val="28"/>
          <w:szCs w:val="28"/>
          <w:shd w:val="clear" w:color="auto" w:fill="FFFFFF"/>
          <w:lang w:val="uk-UA"/>
        </w:rPr>
        <w:t>Смітюх</w:t>
      </w:r>
      <w:proofErr w:type="spellEnd"/>
      <w:r w:rsidRPr="0085017E">
        <w:rPr>
          <w:rFonts w:ascii="Times New Roman" w:hAnsi="Times New Roman" w:cs="Times New Roman"/>
          <w:sz w:val="28"/>
          <w:szCs w:val="28"/>
          <w:shd w:val="clear" w:color="auto" w:fill="FFFFFF"/>
          <w:lang w:val="uk-UA"/>
        </w:rPr>
        <w:t xml:space="preserve">. </w:t>
      </w:r>
      <w:r w:rsidRPr="0085017E">
        <w:rPr>
          <w:rFonts w:ascii="Times New Roman" w:hAnsi="Times New Roman" w:cs="Times New Roman"/>
          <w:sz w:val="28"/>
          <w:szCs w:val="28"/>
          <w:lang w:val="uk-UA"/>
        </w:rPr>
        <w:t>–</w:t>
      </w:r>
      <w:r w:rsidRPr="0085017E">
        <w:rPr>
          <w:rFonts w:ascii="Times New Roman" w:hAnsi="Times New Roman" w:cs="Times New Roman"/>
          <w:sz w:val="28"/>
          <w:szCs w:val="28"/>
          <w:shd w:val="clear" w:color="auto" w:fill="FFFFFF"/>
          <w:lang w:val="uk-UA"/>
        </w:rPr>
        <w:t xml:space="preserve"> К.: Істина, 2012. </w:t>
      </w:r>
      <w:r w:rsidRPr="0085017E">
        <w:rPr>
          <w:rFonts w:ascii="Times New Roman" w:hAnsi="Times New Roman" w:cs="Times New Roman"/>
          <w:sz w:val="28"/>
          <w:szCs w:val="28"/>
          <w:lang w:val="uk-UA"/>
        </w:rPr>
        <w:t>–</w:t>
      </w:r>
      <w:r w:rsidRPr="0085017E">
        <w:rPr>
          <w:rFonts w:ascii="Times New Roman" w:hAnsi="Times New Roman" w:cs="Times New Roman"/>
          <w:sz w:val="28"/>
          <w:szCs w:val="28"/>
          <w:shd w:val="clear" w:color="auto" w:fill="FFFFFF"/>
          <w:lang w:val="uk-UA"/>
        </w:rPr>
        <w:t xml:space="preserve"> 271 с.</w:t>
      </w:r>
      <w:r w:rsidRPr="0085017E">
        <w:rPr>
          <w:rStyle w:val="apple-converted-space"/>
          <w:rFonts w:ascii="Times New Roman" w:hAnsi="Times New Roman" w:cs="Times New Roman"/>
          <w:sz w:val="28"/>
          <w:szCs w:val="28"/>
          <w:shd w:val="clear" w:color="auto" w:fill="FFFFFF"/>
          <w:lang w:val="uk-UA"/>
        </w:rPr>
        <w:t> </w:t>
      </w:r>
    </w:p>
    <w:p w:rsidR="00586364" w:rsidRDefault="00586364" w:rsidP="00105E95">
      <w:pPr>
        <w:jc w:val="both"/>
        <w:rPr>
          <w:rFonts w:ascii="Times New Roman" w:hAnsi="Times New Roman" w:cs="Times New Roman"/>
          <w:b/>
          <w:sz w:val="28"/>
          <w:szCs w:val="28"/>
          <w:lang w:val="uk-UA"/>
        </w:rPr>
      </w:pPr>
    </w:p>
    <w:p w:rsidR="0085017E" w:rsidRDefault="00586364" w:rsidP="00105E95">
      <w:pPr>
        <w:jc w:val="both"/>
        <w:rPr>
          <w:rFonts w:ascii="Times New Roman" w:hAnsi="Times New Roman" w:cs="Times New Roman"/>
          <w:b/>
          <w:sz w:val="28"/>
          <w:szCs w:val="28"/>
          <w:lang w:val="uk-UA"/>
        </w:rPr>
      </w:pPr>
      <w:r w:rsidRPr="0085017E">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3</w:t>
      </w:r>
      <w:r w:rsidRPr="0085017E">
        <w:rPr>
          <w:rFonts w:ascii="Times New Roman" w:hAnsi="Times New Roman" w:cs="Times New Roman"/>
          <w:b/>
          <w:sz w:val="28"/>
          <w:szCs w:val="28"/>
          <w:lang w:val="uk-UA"/>
        </w:rPr>
        <w:t>:</w:t>
      </w:r>
    </w:p>
    <w:p w:rsidR="00586364" w:rsidRPr="00586364" w:rsidRDefault="00586364" w:rsidP="00586364">
      <w:pPr>
        <w:pStyle w:val="a3"/>
        <w:numPr>
          <w:ilvl w:val="0"/>
          <w:numId w:val="26"/>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Господарський кодекс України від 16.01.2003 р. № 436-IV // </w:t>
      </w:r>
      <w:r w:rsidRPr="00586364">
        <w:rPr>
          <w:rFonts w:ascii="Times New Roman" w:hAnsi="Times New Roman" w:cs="Times New Roman"/>
          <w:sz w:val="28"/>
          <w:szCs w:val="28"/>
          <w:lang w:val="uk-UA" w:eastAsia="uk-UA"/>
        </w:rPr>
        <w:t xml:space="preserve">[Електронний ресурс]. – Режим доступу: </w:t>
      </w:r>
      <w:hyperlink r:id="rId13" w:history="1">
        <w:r w:rsidRPr="00586364">
          <w:rPr>
            <w:rStyle w:val="HTML"/>
            <w:rFonts w:ascii="Times New Roman" w:hAnsi="Times New Roman" w:cs="Times New Roman"/>
            <w:i w:val="0"/>
            <w:sz w:val="28"/>
            <w:szCs w:val="28"/>
            <w:lang w:val="uk-UA"/>
          </w:rPr>
          <w:t>https://zakon.rada.gov.ua/go/436-15</w:t>
        </w:r>
      </w:hyperlink>
      <w:r w:rsidRPr="00586364">
        <w:rPr>
          <w:rFonts w:ascii="Times New Roman" w:hAnsi="Times New Roman" w:cs="Times New Roman"/>
          <w:sz w:val="28"/>
          <w:szCs w:val="28"/>
          <w:lang w:val="uk-UA"/>
        </w:rPr>
        <w:t>.</w:t>
      </w:r>
    </w:p>
    <w:p w:rsidR="00586364" w:rsidRPr="00586364" w:rsidRDefault="00586364" w:rsidP="00586364">
      <w:pPr>
        <w:pStyle w:val="a3"/>
        <w:numPr>
          <w:ilvl w:val="0"/>
          <w:numId w:val="26"/>
        </w:numPr>
        <w:jc w:val="both"/>
        <w:rPr>
          <w:rFonts w:ascii="Times New Roman" w:hAnsi="Times New Roman" w:cs="Times New Roman"/>
          <w:sz w:val="28"/>
          <w:szCs w:val="28"/>
          <w:lang w:val="uk-UA" w:eastAsia="uk-UA"/>
        </w:rPr>
      </w:pPr>
      <w:r w:rsidRPr="00586364">
        <w:rPr>
          <w:rFonts w:ascii="Times New Roman" w:hAnsi="Times New Roman" w:cs="Times New Roman"/>
          <w:sz w:val="28"/>
          <w:szCs w:val="28"/>
          <w:lang w:val="uk-UA"/>
        </w:rPr>
        <w:lastRenderedPageBreak/>
        <w:t xml:space="preserve">Цивільний кодекс України від 16.01.2003 р. № 435-IV // </w:t>
      </w:r>
      <w:r w:rsidRPr="00586364">
        <w:rPr>
          <w:rFonts w:ascii="Times New Roman" w:hAnsi="Times New Roman" w:cs="Times New Roman"/>
          <w:sz w:val="28"/>
          <w:szCs w:val="28"/>
          <w:lang w:val="uk-UA" w:eastAsia="uk-UA"/>
        </w:rPr>
        <w:t>[Електронний ресурс]. – Режим доступу:</w:t>
      </w:r>
      <w:r w:rsidRPr="00586364">
        <w:rPr>
          <w:rFonts w:ascii="Times New Roman" w:hAnsi="Times New Roman" w:cs="Times New Roman"/>
          <w:sz w:val="28"/>
          <w:szCs w:val="28"/>
          <w:lang w:val="uk-UA"/>
        </w:rPr>
        <w:t xml:space="preserve"> </w:t>
      </w:r>
      <w:hyperlink r:id="rId14" w:history="1">
        <w:r w:rsidRPr="00586364">
          <w:rPr>
            <w:rStyle w:val="HTML"/>
            <w:rFonts w:ascii="Times New Roman" w:hAnsi="Times New Roman" w:cs="Times New Roman"/>
            <w:i w:val="0"/>
            <w:sz w:val="28"/>
            <w:szCs w:val="28"/>
            <w:lang w:val="uk-UA"/>
          </w:rPr>
          <w:t>https://zakon.rada.gov.ua/go/435-15</w:t>
        </w:r>
      </w:hyperlink>
    </w:p>
    <w:p w:rsidR="00586364" w:rsidRPr="00586364" w:rsidRDefault="00586364" w:rsidP="00586364">
      <w:pPr>
        <w:pStyle w:val="a3"/>
        <w:numPr>
          <w:ilvl w:val="0"/>
          <w:numId w:val="26"/>
        </w:numPr>
        <w:jc w:val="both"/>
        <w:rPr>
          <w:rStyle w:val="HTML"/>
          <w:rFonts w:ascii="Times New Roman" w:hAnsi="Times New Roman" w:cs="Times New Roman"/>
          <w:i w:val="0"/>
          <w:iCs w:val="0"/>
          <w:sz w:val="28"/>
          <w:szCs w:val="28"/>
          <w:lang w:val="uk-UA"/>
        </w:rPr>
      </w:pPr>
      <w:r w:rsidRPr="00586364">
        <w:rPr>
          <w:rFonts w:ascii="Times New Roman" w:hAnsi="Times New Roman" w:cs="Times New Roman"/>
          <w:sz w:val="28"/>
          <w:szCs w:val="28"/>
          <w:lang w:val="uk-UA"/>
        </w:rPr>
        <w:t xml:space="preserve">3. Про акціонерні товариства: Закон України  від 17.09.2008 року за № 514-VI // </w:t>
      </w:r>
      <w:r w:rsidRPr="00586364">
        <w:rPr>
          <w:rFonts w:ascii="Times New Roman" w:hAnsi="Times New Roman" w:cs="Times New Roman"/>
          <w:sz w:val="28"/>
          <w:szCs w:val="28"/>
          <w:lang w:val="uk-UA" w:eastAsia="uk-UA"/>
        </w:rPr>
        <w:t>[Електронний ресурс]. – Режим доступу:</w:t>
      </w:r>
      <w:r w:rsidRPr="00586364">
        <w:rPr>
          <w:rFonts w:ascii="Times New Roman" w:hAnsi="Times New Roman" w:cs="Times New Roman"/>
          <w:sz w:val="28"/>
          <w:szCs w:val="28"/>
          <w:lang w:val="uk-UA"/>
        </w:rPr>
        <w:t xml:space="preserve"> </w:t>
      </w:r>
      <w:r w:rsidR="00A00668" w:rsidRPr="00586364">
        <w:rPr>
          <w:rStyle w:val="HTML"/>
          <w:rFonts w:ascii="Times New Roman" w:hAnsi="Times New Roman" w:cs="Times New Roman"/>
          <w:i w:val="0"/>
          <w:iCs w:val="0"/>
          <w:sz w:val="28"/>
          <w:szCs w:val="28"/>
          <w:lang w:val="uk-UA"/>
        </w:rPr>
        <w:fldChar w:fldCharType="begin"/>
      </w:r>
      <w:r w:rsidRPr="00586364">
        <w:rPr>
          <w:rStyle w:val="HTML"/>
          <w:rFonts w:ascii="Times New Roman" w:hAnsi="Times New Roman" w:cs="Times New Roman"/>
          <w:i w:val="0"/>
          <w:sz w:val="28"/>
          <w:szCs w:val="28"/>
          <w:lang w:val="uk-UA"/>
        </w:rPr>
        <w:instrText xml:space="preserve"> HYPERLINK "https://zakon.rada.gov.ua/laws/show/514-17</w:instrText>
      </w:r>
    </w:p>
    <w:p w:rsidR="00586364" w:rsidRPr="00586364" w:rsidRDefault="00586364" w:rsidP="00586364">
      <w:pPr>
        <w:pStyle w:val="a3"/>
        <w:numPr>
          <w:ilvl w:val="0"/>
          <w:numId w:val="26"/>
        </w:numPr>
        <w:jc w:val="both"/>
        <w:rPr>
          <w:rStyle w:val="a8"/>
          <w:rFonts w:ascii="Times New Roman" w:hAnsi="Times New Roman" w:cs="Times New Roman"/>
          <w:color w:val="auto"/>
          <w:sz w:val="28"/>
          <w:szCs w:val="28"/>
          <w:u w:val="none"/>
          <w:lang w:val="uk-UA"/>
        </w:rPr>
      </w:pPr>
      <w:r w:rsidRPr="00586364">
        <w:rPr>
          <w:rStyle w:val="HTML"/>
          <w:rFonts w:ascii="Times New Roman" w:hAnsi="Times New Roman" w:cs="Times New Roman"/>
          <w:i w:val="0"/>
          <w:sz w:val="28"/>
          <w:szCs w:val="28"/>
          <w:lang w:val="uk-UA"/>
        </w:rPr>
        <w:instrText xml:space="preserve">" </w:instrText>
      </w:r>
      <w:r w:rsidR="00A00668" w:rsidRPr="00586364">
        <w:rPr>
          <w:rStyle w:val="HTML"/>
          <w:rFonts w:ascii="Times New Roman" w:hAnsi="Times New Roman" w:cs="Times New Roman"/>
          <w:i w:val="0"/>
          <w:iCs w:val="0"/>
          <w:sz w:val="28"/>
          <w:szCs w:val="28"/>
          <w:lang w:val="uk-UA"/>
        </w:rPr>
        <w:fldChar w:fldCharType="separate"/>
      </w:r>
      <w:r w:rsidRPr="00586364">
        <w:rPr>
          <w:rStyle w:val="a8"/>
          <w:rFonts w:ascii="Times New Roman" w:hAnsi="Times New Roman" w:cs="Times New Roman"/>
          <w:color w:val="auto"/>
          <w:sz w:val="28"/>
          <w:szCs w:val="28"/>
          <w:u w:val="none"/>
          <w:lang w:val="uk-UA"/>
        </w:rPr>
        <w:t>https://zakon.rada.gov.ua/laws/show/514-17</w:t>
      </w:r>
    </w:p>
    <w:p w:rsidR="00586364" w:rsidRPr="00586364" w:rsidRDefault="00A00668" w:rsidP="00586364">
      <w:pPr>
        <w:pStyle w:val="a3"/>
        <w:numPr>
          <w:ilvl w:val="0"/>
          <w:numId w:val="26"/>
        </w:numPr>
        <w:jc w:val="both"/>
        <w:rPr>
          <w:rFonts w:ascii="Times New Roman" w:hAnsi="Times New Roman" w:cs="Times New Roman"/>
          <w:sz w:val="28"/>
          <w:szCs w:val="28"/>
          <w:lang w:val="uk-UA"/>
        </w:rPr>
      </w:pPr>
      <w:r w:rsidRPr="00586364">
        <w:rPr>
          <w:rStyle w:val="HTML"/>
          <w:rFonts w:ascii="Times New Roman" w:hAnsi="Times New Roman" w:cs="Times New Roman"/>
          <w:i w:val="0"/>
          <w:iCs w:val="0"/>
          <w:sz w:val="28"/>
          <w:szCs w:val="28"/>
          <w:lang w:val="uk-UA"/>
        </w:rPr>
        <w:fldChar w:fldCharType="end"/>
      </w:r>
      <w:r w:rsidR="00586364" w:rsidRPr="00586364">
        <w:rPr>
          <w:rStyle w:val="HTML"/>
          <w:rFonts w:ascii="Times New Roman" w:hAnsi="Times New Roman" w:cs="Times New Roman"/>
          <w:i w:val="0"/>
          <w:sz w:val="28"/>
          <w:szCs w:val="28"/>
          <w:lang w:val="uk-UA"/>
        </w:rPr>
        <w:t xml:space="preserve">4. </w:t>
      </w:r>
      <w:r w:rsidR="00586364" w:rsidRPr="00586364">
        <w:rPr>
          <w:rFonts w:ascii="Times New Roman" w:hAnsi="Times New Roman" w:cs="Times New Roman"/>
          <w:sz w:val="28"/>
          <w:szCs w:val="28"/>
          <w:lang w:val="uk-UA"/>
        </w:rPr>
        <w:t xml:space="preserve">Про господарські товариства: Закон України  від 19.09.1991 р. № 1576-XII // </w:t>
      </w:r>
      <w:r w:rsidR="00586364" w:rsidRPr="00586364">
        <w:rPr>
          <w:rFonts w:ascii="Times New Roman" w:hAnsi="Times New Roman" w:cs="Times New Roman"/>
          <w:sz w:val="28"/>
          <w:szCs w:val="28"/>
          <w:lang w:val="uk-UA" w:eastAsia="uk-UA"/>
        </w:rPr>
        <w:t>[Електронний ресурс]. – Режим доступу:</w:t>
      </w:r>
      <w:r w:rsidR="00586364" w:rsidRPr="00586364">
        <w:rPr>
          <w:rFonts w:ascii="Times New Roman" w:hAnsi="Times New Roman" w:cs="Times New Roman"/>
          <w:sz w:val="28"/>
          <w:szCs w:val="28"/>
          <w:lang w:val="uk-UA"/>
        </w:rPr>
        <w:t xml:space="preserve"> </w:t>
      </w:r>
      <w:r w:rsidRPr="00586364">
        <w:rPr>
          <w:rStyle w:val="HTML"/>
          <w:rFonts w:ascii="Times New Roman" w:hAnsi="Times New Roman" w:cs="Times New Roman"/>
          <w:i w:val="0"/>
          <w:sz w:val="28"/>
          <w:szCs w:val="28"/>
          <w:lang w:val="uk-UA"/>
        </w:rPr>
        <w:fldChar w:fldCharType="begin"/>
      </w:r>
      <w:r w:rsidR="00586364" w:rsidRPr="00586364">
        <w:rPr>
          <w:rStyle w:val="HTML"/>
          <w:rFonts w:ascii="Times New Roman" w:hAnsi="Times New Roman" w:cs="Times New Roman"/>
          <w:i w:val="0"/>
          <w:sz w:val="28"/>
          <w:szCs w:val="28"/>
          <w:lang w:val="uk-UA"/>
        </w:rPr>
        <w:instrText xml:space="preserve"> HYPERLINK "https://zakon.rada.gov.ua/laws/show/1576-12</w:instrText>
      </w:r>
    </w:p>
    <w:p w:rsidR="00586364" w:rsidRPr="00586364" w:rsidRDefault="00586364" w:rsidP="00586364">
      <w:pPr>
        <w:pStyle w:val="a3"/>
        <w:numPr>
          <w:ilvl w:val="0"/>
          <w:numId w:val="26"/>
        </w:numPr>
        <w:jc w:val="both"/>
        <w:rPr>
          <w:rStyle w:val="a8"/>
          <w:rFonts w:ascii="Times New Roman" w:hAnsi="Times New Roman" w:cs="Times New Roman"/>
          <w:color w:val="auto"/>
          <w:sz w:val="28"/>
          <w:szCs w:val="28"/>
          <w:u w:val="none"/>
          <w:lang w:val="uk-UA"/>
        </w:rPr>
      </w:pPr>
      <w:r w:rsidRPr="00586364">
        <w:rPr>
          <w:rStyle w:val="HTML"/>
          <w:rFonts w:ascii="Times New Roman" w:hAnsi="Times New Roman" w:cs="Times New Roman"/>
          <w:i w:val="0"/>
          <w:sz w:val="28"/>
          <w:szCs w:val="28"/>
          <w:lang w:val="uk-UA"/>
        </w:rPr>
        <w:instrText xml:space="preserve">" </w:instrText>
      </w:r>
      <w:r w:rsidR="00A00668" w:rsidRPr="00586364">
        <w:rPr>
          <w:rStyle w:val="HTML"/>
          <w:rFonts w:ascii="Times New Roman" w:hAnsi="Times New Roman" w:cs="Times New Roman"/>
          <w:i w:val="0"/>
          <w:sz w:val="28"/>
          <w:szCs w:val="28"/>
          <w:lang w:val="uk-UA"/>
        </w:rPr>
        <w:fldChar w:fldCharType="separate"/>
      </w:r>
      <w:r w:rsidRPr="00586364">
        <w:rPr>
          <w:rStyle w:val="a8"/>
          <w:rFonts w:ascii="Times New Roman" w:hAnsi="Times New Roman" w:cs="Times New Roman"/>
          <w:color w:val="auto"/>
          <w:sz w:val="28"/>
          <w:szCs w:val="28"/>
          <w:u w:val="none"/>
          <w:lang w:val="uk-UA"/>
        </w:rPr>
        <w:t>https://zakon.rada.gov.ua/laws/show/1576-12</w:t>
      </w:r>
    </w:p>
    <w:p w:rsidR="00586364" w:rsidRPr="00586364" w:rsidRDefault="00A00668" w:rsidP="00586364">
      <w:pPr>
        <w:pStyle w:val="a3"/>
        <w:numPr>
          <w:ilvl w:val="0"/>
          <w:numId w:val="26"/>
        </w:numPr>
        <w:jc w:val="both"/>
        <w:rPr>
          <w:rFonts w:ascii="Times New Roman" w:hAnsi="Times New Roman" w:cs="Times New Roman"/>
          <w:sz w:val="28"/>
          <w:szCs w:val="28"/>
          <w:lang w:val="uk-UA" w:eastAsia="uk-UA"/>
        </w:rPr>
      </w:pPr>
      <w:r w:rsidRPr="00586364">
        <w:rPr>
          <w:rStyle w:val="HTML"/>
          <w:rFonts w:ascii="Times New Roman" w:hAnsi="Times New Roman" w:cs="Times New Roman"/>
          <w:i w:val="0"/>
          <w:sz w:val="28"/>
          <w:szCs w:val="28"/>
          <w:lang w:val="uk-UA"/>
        </w:rPr>
        <w:fldChar w:fldCharType="end"/>
      </w:r>
      <w:r w:rsidR="00586364" w:rsidRPr="00586364">
        <w:rPr>
          <w:rFonts w:ascii="Times New Roman" w:hAnsi="Times New Roman" w:cs="Times New Roman"/>
          <w:sz w:val="28"/>
          <w:szCs w:val="28"/>
          <w:lang w:val="uk-UA"/>
        </w:rPr>
        <w:t xml:space="preserve">Про цінні папери і фондовий ринок: Закон України  від  </w:t>
      </w:r>
      <w:r w:rsidR="00586364" w:rsidRPr="00586364">
        <w:rPr>
          <w:rStyle w:val="rvts44"/>
          <w:rFonts w:ascii="Times New Roman" w:hAnsi="Times New Roman" w:cs="Times New Roman"/>
          <w:sz w:val="28"/>
          <w:szCs w:val="28"/>
          <w:lang w:val="uk-UA"/>
        </w:rPr>
        <w:t xml:space="preserve">23.02.2006 р. </w:t>
      </w:r>
      <w:r w:rsidR="00586364" w:rsidRPr="00586364">
        <w:rPr>
          <w:rFonts w:ascii="Times New Roman" w:hAnsi="Times New Roman" w:cs="Times New Roman"/>
          <w:sz w:val="28"/>
          <w:szCs w:val="28"/>
          <w:lang w:val="uk-UA"/>
        </w:rPr>
        <w:t xml:space="preserve"> </w:t>
      </w:r>
      <w:r w:rsidR="00586364" w:rsidRPr="00586364">
        <w:rPr>
          <w:rStyle w:val="rvts44"/>
          <w:rFonts w:ascii="Times New Roman" w:hAnsi="Times New Roman" w:cs="Times New Roman"/>
          <w:sz w:val="28"/>
          <w:szCs w:val="28"/>
          <w:lang w:val="uk-UA"/>
        </w:rPr>
        <w:t>№ 3480-IV</w:t>
      </w:r>
      <w:r w:rsidR="00586364" w:rsidRPr="00586364">
        <w:rPr>
          <w:rFonts w:ascii="Times New Roman" w:hAnsi="Times New Roman" w:cs="Times New Roman"/>
          <w:sz w:val="28"/>
          <w:szCs w:val="28"/>
          <w:lang w:val="uk-UA"/>
        </w:rPr>
        <w:t xml:space="preserve"> //</w:t>
      </w:r>
      <w:r w:rsidR="00586364" w:rsidRPr="00586364">
        <w:rPr>
          <w:rFonts w:ascii="Times New Roman" w:hAnsi="Times New Roman" w:cs="Times New Roman"/>
          <w:sz w:val="28"/>
          <w:szCs w:val="28"/>
          <w:lang w:val="uk-UA" w:eastAsia="uk-UA"/>
        </w:rPr>
        <w:t xml:space="preserve"> [Електронний ресурс]. – Режим доступу:</w:t>
      </w:r>
      <w:r w:rsidR="00586364" w:rsidRPr="00586364">
        <w:rPr>
          <w:rFonts w:ascii="Times New Roman" w:hAnsi="Times New Roman" w:cs="Times New Roman"/>
          <w:sz w:val="28"/>
          <w:szCs w:val="28"/>
          <w:lang w:val="uk-UA"/>
        </w:rPr>
        <w:t xml:space="preserve"> </w:t>
      </w:r>
      <w:r w:rsidR="00586364" w:rsidRPr="00586364">
        <w:rPr>
          <w:rFonts w:ascii="Times New Roman" w:hAnsi="Times New Roman" w:cs="Times New Roman"/>
          <w:sz w:val="28"/>
          <w:szCs w:val="28"/>
          <w:lang w:val="uk-UA" w:eastAsia="uk-UA"/>
        </w:rPr>
        <w:t>https://zakon.rada.gov.ua/laws/show/3480-15</w:t>
      </w:r>
    </w:p>
    <w:p w:rsidR="00586364" w:rsidRPr="00586364" w:rsidRDefault="00586364" w:rsidP="00586364">
      <w:pPr>
        <w:pStyle w:val="a3"/>
        <w:numPr>
          <w:ilvl w:val="0"/>
          <w:numId w:val="26"/>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навчальний посібник / О. В. </w:t>
      </w:r>
      <w:proofErr w:type="spellStart"/>
      <w:r w:rsidRPr="00586364">
        <w:rPr>
          <w:rFonts w:ascii="Times New Roman" w:hAnsi="Times New Roman" w:cs="Times New Roman"/>
          <w:sz w:val="28"/>
          <w:szCs w:val="28"/>
          <w:lang w:val="uk-UA"/>
        </w:rPr>
        <w:t>Гарагонич</w:t>
      </w:r>
      <w:proofErr w:type="spellEnd"/>
      <w:r w:rsidRPr="00586364">
        <w:rPr>
          <w:rFonts w:ascii="Times New Roman" w:hAnsi="Times New Roman" w:cs="Times New Roman"/>
          <w:sz w:val="28"/>
          <w:szCs w:val="28"/>
          <w:lang w:val="uk-UA"/>
        </w:rPr>
        <w:t xml:space="preserve">, С. М. </w:t>
      </w:r>
      <w:proofErr w:type="spellStart"/>
      <w:r w:rsidRPr="00586364">
        <w:rPr>
          <w:rFonts w:ascii="Times New Roman" w:hAnsi="Times New Roman" w:cs="Times New Roman"/>
          <w:sz w:val="28"/>
          <w:szCs w:val="28"/>
          <w:lang w:val="uk-UA"/>
        </w:rPr>
        <w:t>Грудницька</w:t>
      </w:r>
      <w:proofErr w:type="spellEnd"/>
      <w:r w:rsidRPr="00586364">
        <w:rPr>
          <w:rFonts w:ascii="Times New Roman" w:hAnsi="Times New Roman" w:cs="Times New Roman"/>
          <w:sz w:val="28"/>
          <w:szCs w:val="28"/>
          <w:lang w:val="uk-UA"/>
        </w:rPr>
        <w:t xml:space="preserve">, Е. Е. </w:t>
      </w:r>
      <w:proofErr w:type="spellStart"/>
      <w:r w:rsidRPr="00586364">
        <w:rPr>
          <w:rFonts w:ascii="Times New Roman" w:hAnsi="Times New Roman" w:cs="Times New Roman"/>
          <w:sz w:val="28"/>
          <w:szCs w:val="28"/>
          <w:lang w:val="uk-UA"/>
        </w:rPr>
        <w:t>Бекірова</w:t>
      </w:r>
      <w:proofErr w:type="spellEnd"/>
      <w:r w:rsidRPr="00586364">
        <w:rPr>
          <w:rFonts w:ascii="Times New Roman" w:hAnsi="Times New Roman" w:cs="Times New Roman"/>
          <w:sz w:val="28"/>
          <w:szCs w:val="28"/>
          <w:lang w:val="uk-UA"/>
        </w:rPr>
        <w:t xml:space="preserve">, Ю. М. </w:t>
      </w:r>
      <w:proofErr w:type="spellStart"/>
      <w:r w:rsidRPr="00586364">
        <w:rPr>
          <w:rFonts w:ascii="Times New Roman" w:hAnsi="Times New Roman" w:cs="Times New Roman"/>
          <w:sz w:val="28"/>
          <w:szCs w:val="28"/>
          <w:lang w:val="uk-UA"/>
        </w:rPr>
        <w:t>Бесага</w:t>
      </w:r>
      <w:proofErr w:type="spellEnd"/>
      <w:r w:rsidRPr="00586364">
        <w:rPr>
          <w:rFonts w:ascii="Times New Roman" w:hAnsi="Times New Roman" w:cs="Times New Roman"/>
          <w:sz w:val="28"/>
          <w:szCs w:val="28"/>
          <w:lang w:val="uk-UA"/>
        </w:rPr>
        <w:t xml:space="preserve"> [та ін.]; за </w:t>
      </w:r>
      <w:proofErr w:type="spellStart"/>
      <w:r w:rsidRPr="00586364">
        <w:rPr>
          <w:rFonts w:ascii="Times New Roman" w:hAnsi="Times New Roman" w:cs="Times New Roman"/>
          <w:sz w:val="28"/>
          <w:szCs w:val="28"/>
          <w:lang w:val="uk-UA"/>
        </w:rPr>
        <w:t>заг</w:t>
      </w:r>
      <w:proofErr w:type="spellEnd"/>
      <w:r w:rsidRPr="00586364">
        <w:rPr>
          <w:rFonts w:ascii="Times New Roman" w:hAnsi="Times New Roman" w:cs="Times New Roman"/>
          <w:sz w:val="28"/>
          <w:szCs w:val="28"/>
          <w:lang w:val="uk-UA"/>
        </w:rPr>
        <w:t xml:space="preserve">. ред. О. В. </w:t>
      </w:r>
      <w:proofErr w:type="spellStart"/>
      <w:r w:rsidRPr="00586364">
        <w:rPr>
          <w:rFonts w:ascii="Times New Roman" w:hAnsi="Times New Roman" w:cs="Times New Roman"/>
          <w:sz w:val="28"/>
          <w:szCs w:val="28"/>
          <w:lang w:val="uk-UA"/>
        </w:rPr>
        <w:t>Гарагонича</w:t>
      </w:r>
      <w:proofErr w:type="spellEnd"/>
      <w:r w:rsidRPr="00586364">
        <w:rPr>
          <w:rFonts w:ascii="Times New Roman" w:hAnsi="Times New Roman" w:cs="Times New Roman"/>
          <w:sz w:val="28"/>
          <w:szCs w:val="28"/>
          <w:lang w:val="uk-UA"/>
        </w:rPr>
        <w:t xml:space="preserve">, С. М. </w:t>
      </w:r>
      <w:proofErr w:type="spellStart"/>
      <w:r w:rsidRPr="00586364">
        <w:rPr>
          <w:rFonts w:ascii="Times New Roman" w:hAnsi="Times New Roman" w:cs="Times New Roman"/>
          <w:sz w:val="28"/>
          <w:szCs w:val="28"/>
          <w:lang w:val="uk-UA"/>
        </w:rPr>
        <w:t>Грудницької</w:t>
      </w:r>
      <w:proofErr w:type="spellEnd"/>
      <w:r w:rsidRPr="00586364">
        <w:rPr>
          <w:rFonts w:ascii="Times New Roman" w:hAnsi="Times New Roman" w:cs="Times New Roman"/>
          <w:sz w:val="28"/>
          <w:szCs w:val="28"/>
          <w:lang w:val="uk-UA"/>
        </w:rPr>
        <w:t xml:space="preserve">. – К. : Видавничий дім </w:t>
      </w:r>
      <w:proofErr w:type="spellStart"/>
      <w:r w:rsidRPr="00586364">
        <w:rPr>
          <w:rFonts w:ascii="Times New Roman" w:hAnsi="Times New Roman" w:cs="Times New Roman"/>
          <w:sz w:val="28"/>
          <w:szCs w:val="28"/>
          <w:lang w:val="uk-UA"/>
        </w:rPr>
        <w:t>“Слово”</w:t>
      </w:r>
      <w:proofErr w:type="spellEnd"/>
      <w:r w:rsidRPr="00586364">
        <w:rPr>
          <w:rFonts w:ascii="Times New Roman" w:hAnsi="Times New Roman" w:cs="Times New Roman"/>
          <w:sz w:val="28"/>
          <w:szCs w:val="28"/>
          <w:lang w:val="uk-UA"/>
        </w:rPr>
        <w:t>, 2014. – 344 с.</w:t>
      </w:r>
    </w:p>
    <w:p w:rsidR="00586364" w:rsidRPr="00586364" w:rsidRDefault="00586364" w:rsidP="00586364">
      <w:pPr>
        <w:pStyle w:val="a3"/>
        <w:numPr>
          <w:ilvl w:val="0"/>
          <w:numId w:val="26"/>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України : підручник / В. В. </w:t>
      </w:r>
      <w:proofErr w:type="spellStart"/>
      <w:r w:rsidRPr="00586364">
        <w:rPr>
          <w:rFonts w:ascii="Times New Roman" w:hAnsi="Times New Roman" w:cs="Times New Roman"/>
          <w:sz w:val="28"/>
          <w:szCs w:val="28"/>
          <w:lang w:val="uk-UA"/>
        </w:rPr>
        <w:t>Луць</w:t>
      </w:r>
      <w:proofErr w:type="spellEnd"/>
      <w:r w:rsidRPr="00586364">
        <w:rPr>
          <w:rFonts w:ascii="Times New Roman" w:hAnsi="Times New Roman" w:cs="Times New Roman"/>
          <w:sz w:val="28"/>
          <w:szCs w:val="28"/>
          <w:lang w:val="uk-UA"/>
        </w:rPr>
        <w:t>, В. А. Васильєва, О. Р. </w:t>
      </w:r>
      <w:proofErr w:type="spellStart"/>
      <w:r w:rsidRPr="00586364">
        <w:rPr>
          <w:rFonts w:ascii="Times New Roman" w:hAnsi="Times New Roman" w:cs="Times New Roman"/>
          <w:sz w:val="28"/>
          <w:szCs w:val="28"/>
          <w:lang w:val="uk-UA"/>
        </w:rPr>
        <w:t>Кібенко</w:t>
      </w:r>
      <w:proofErr w:type="spellEnd"/>
      <w:r w:rsidRPr="00586364">
        <w:rPr>
          <w:rFonts w:ascii="Times New Roman" w:hAnsi="Times New Roman" w:cs="Times New Roman"/>
          <w:sz w:val="28"/>
          <w:szCs w:val="28"/>
          <w:lang w:val="uk-UA"/>
        </w:rPr>
        <w:t xml:space="preserve">, І. В. </w:t>
      </w:r>
      <w:proofErr w:type="spellStart"/>
      <w:r w:rsidRPr="00586364">
        <w:rPr>
          <w:rFonts w:ascii="Times New Roman" w:hAnsi="Times New Roman" w:cs="Times New Roman"/>
          <w:sz w:val="28"/>
          <w:szCs w:val="28"/>
          <w:lang w:val="uk-UA"/>
        </w:rPr>
        <w:t>Спасибо-Фатєєва</w:t>
      </w:r>
      <w:proofErr w:type="spellEnd"/>
      <w:r w:rsidRPr="00586364">
        <w:rPr>
          <w:rFonts w:ascii="Times New Roman" w:hAnsi="Times New Roman" w:cs="Times New Roman"/>
          <w:sz w:val="28"/>
          <w:szCs w:val="28"/>
          <w:lang w:val="uk-UA"/>
        </w:rPr>
        <w:t xml:space="preserve"> [та ін.] ; за </w:t>
      </w:r>
      <w:proofErr w:type="spellStart"/>
      <w:r w:rsidRPr="00586364">
        <w:rPr>
          <w:rFonts w:ascii="Times New Roman" w:hAnsi="Times New Roman" w:cs="Times New Roman"/>
          <w:sz w:val="28"/>
          <w:szCs w:val="28"/>
          <w:lang w:val="uk-UA"/>
        </w:rPr>
        <w:t>заг</w:t>
      </w:r>
      <w:proofErr w:type="spellEnd"/>
      <w:r w:rsidRPr="00586364">
        <w:rPr>
          <w:rFonts w:ascii="Times New Roman" w:hAnsi="Times New Roman" w:cs="Times New Roman"/>
          <w:sz w:val="28"/>
          <w:szCs w:val="28"/>
          <w:lang w:val="uk-UA"/>
        </w:rPr>
        <w:t xml:space="preserve">. ред. В. В. </w:t>
      </w:r>
      <w:proofErr w:type="spellStart"/>
      <w:r w:rsidRPr="00586364">
        <w:rPr>
          <w:rFonts w:ascii="Times New Roman" w:hAnsi="Times New Roman" w:cs="Times New Roman"/>
          <w:sz w:val="28"/>
          <w:szCs w:val="28"/>
          <w:lang w:val="uk-UA"/>
        </w:rPr>
        <w:t>Луця</w:t>
      </w:r>
      <w:proofErr w:type="spellEnd"/>
      <w:r w:rsidRPr="00586364">
        <w:rPr>
          <w:rFonts w:ascii="Times New Roman" w:hAnsi="Times New Roman" w:cs="Times New Roman"/>
          <w:sz w:val="28"/>
          <w:szCs w:val="28"/>
          <w:lang w:val="uk-UA"/>
        </w:rPr>
        <w:t xml:space="preserve">. – К. : </w:t>
      </w:r>
      <w:proofErr w:type="spellStart"/>
      <w:r w:rsidRPr="00586364">
        <w:rPr>
          <w:rFonts w:ascii="Times New Roman" w:hAnsi="Times New Roman" w:cs="Times New Roman"/>
          <w:sz w:val="28"/>
          <w:szCs w:val="28"/>
          <w:lang w:val="uk-UA"/>
        </w:rPr>
        <w:t>Юрінком</w:t>
      </w:r>
      <w:proofErr w:type="spellEnd"/>
      <w:r w:rsidRPr="00586364">
        <w:rPr>
          <w:rFonts w:ascii="Times New Roman" w:hAnsi="Times New Roman" w:cs="Times New Roman"/>
          <w:sz w:val="28"/>
          <w:szCs w:val="28"/>
          <w:lang w:val="uk-UA"/>
        </w:rPr>
        <w:t xml:space="preserve"> Інтер, 2010. – 384 с.</w:t>
      </w:r>
    </w:p>
    <w:p w:rsidR="00586364" w:rsidRPr="00586364" w:rsidRDefault="00586364" w:rsidP="00586364">
      <w:pPr>
        <w:pStyle w:val="a3"/>
        <w:numPr>
          <w:ilvl w:val="0"/>
          <w:numId w:val="26"/>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України [текст] : Навчальний посібник для підготовки до іспитів. – К. : </w:t>
      </w:r>
      <w:proofErr w:type="spellStart"/>
      <w:r w:rsidRPr="00586364">
        <w:rPr>
          <w:rFonts w:ascii="Times New Roman" w:hAnsi="Times New Roman" w:cs="Times New Roman"/>
          <w:sz w:val="28"/>
          <w:szCs w:val="28"/>
          <w:lang w:val="uk-UA"/>
        </w:rPr>
        <w:t>“Центр</w:t>
      </w:r>
      <w:proofErr w:type="spellEnd"/>
      <w:r w:rsidRPr="00586364">
        <w:rPr>
          <w:rFonts w:ascii="Times New Roman" w:hAnsi="Times New Roman" w:cs="Times New Roman"/>
          <w:sz w:val="28"/>
          <w:szCs w:val="28"/>
          <w:lang w:val="uk-UA"/>
        </w:rPr>
        <w:t xml:space="preserve"> учбової </w:t>
      </w:r>
      <w:proofErr w:type="spellStart"/>
      <w:r w:rsidRPr="00586364">
        <w:rPr>
          <w:rFonts w:ascii="Times New Roman" w:hAnsi="Times New Roman" w:cs="Times New Roman"/>
          <w:sz w:val="28"/>
          <w:szCs w:val="28"/>
          <w:lang w:val="uk-UA"/>
        </w:rPr>
        <w:t>літератури”</w:t>
      </w:r>
      <w:proofErr w:type="spellEnd"/>
      <w:r w:rsidRPr="00586364">
        <w:rPr>
          <w:rFonts w:ascii="Times New Roman" w:hAnsi="Times New Roman" w:cs="Times New Roman"/>
          <w:sz w:val="28"/>
          <w:szCs w:val="28"/>
          <w:lang w:val="uk-UA"/>
        </w:rPr>
        <w:t>, 2013. – 256 с.</w:t>
      </w:r>
    </w:p>
    <w:p w:rsidR="00586364" w:rsidRPr="00586364" w:rsidRDefault="00586364" w:rsidP="00586364">
      <w:pPr>
        <w:pStyle w:val="a4"/>
        <w:numPr>
          <w:ilvl w:val="0"/>
          <w:numId w:val="26"/>
        </w:numPr>
        <w:jc w:val="both"/>
        <w:rPr>
          <w:rFonts w:ascii="Times New Roman" w:hAnsi="Times New Roman" w:cs="Times New Roman"/>
          <w:sz w:val="28"/>
          <w:szCs w:val="28"/>
          <w:lang w:val="uk-UA"/>
        </w:rPr>
      </w:pPr>
      <w:proofErr w:type="spellStart"/>
      <w:r w:rsidRPr="00586364">
        <w:rPr>
          <w:rFonts w:ascii="Times New Roman" w:hAnsi="Times New Roman" w:cs="Times New Roman"/>
          <w:sz w:val="28"/>
          <w:szCs w:val="28"/>
          <w:shd w:val="clear" w:color="auto" w:fill="FFFFFF"/>
          <w:lang w:val="uk-UA"/>
        </w:rPr>
        <w:t>Смітюх</w:t>
      </w:r>
      <w:proofErr w:type="spellEnd"/>
      <w:r w:rsidRPr="00586364">
        <w:rPr>
          <w:rFonts w:ascii="Times New Roman" w:hAnsi="Times New Roman" w:cs="Times New Roman"/>
          <w:sz w:val="28"/>
          <w:szCs w:val="28"/>
          <w:shd w:val="clear" w:color="auto" w:fill="FFFFFF"/>
          <w:lang w:val="uk-UA"/>
        </w:rPr>
        <w:t xml:space="preserve"> А. В.</w:t>
      </w:r>
      <w:r w:rsidRPr="00586364">
        <w:rPr>
          <w:rStyle w:val="apple-converted-space"/>
          <w:rFonts w:ascii="Times New Roman" w:hAnsi="Times New Roman" w:cs="Times New Roman"/>
          <w:sz w:val="28"/>
          <w:szCs w:val="28"/>
          <w:shd w:val="clear" w:color="auto" w:fill="FFFFFF"/>
          <w:lang w:val="uk-UA"/>
        </w:rPr>
        <w:t> </w:t>
      </w:r>
      <w:r w:rsidRPr="00586364">
        <w:rPr>
          <w:rFonts w:ascii="Times New Roman" w:hAnsi="Times New Roman" w:cs="Times New Roman"/>
          <w:sz w:val="28"/>
          <w:szCs w:val="28"/>
          <w:shd w:val="clear" w:color="auto" w:fill="FFFFFF"/>
          <w:lang w:val="uk-UA"/>
        </w:rPr>
        <w:t>Корпоративне</w:t>
      </w:r>
      <w:r w:rsidRPr="00586364">
        <w:rPr>
          <w:rStyle w:val="apple-converted-space"/>
          <w:rFonts w:ascii="Times New Roman" w:hAnsi="Times New Roman" w:cs="Times New Roman"/>
          <w:sz w:val="28"/>
          <w:szCs w:val="28"/>
          <w:shd w:val="clear" w:color="auto" w:fill="FFFFFF"/>
          <w:lang w:val="uk-UA"/>
        </w:rPr>
        <w:t> </w:t>
      </w:r>
      <w:r w:rsidRPr="00586364">
        <w:rPr>
          <w:rFonts w:ascii="Times New Roman" w:hAnsi="Times New Roman" w:cs="Times New Roman"/>
          <w:sz w:val="28"/>
          <w:szCs w:val="28"/>
          <w:shd w:val="clear" w:color="auto" w:fill="FFFFFF"/>
          <w:lang w:val="uk-UA"/>
        </w:rPr>
        <w:t xml:space="preserve">право у схемах : </w:t>
      </w:r>
      <w:proofErr w:type="spellStart"/>
      <w:r w:rsidRPr="00586364">
        <w:rPr>
          <w:rFonts w:ascii="Times New Roman" w:hAnsi="Times New Roman" w:cs="Times New Roman"/>
          <w:sz w:val="28"/>
          <w:szCs w:val="28"/>
          <w:shd w:val="clear" w:color="auto" w:fill="FFFFFF"/>
          <w:lang w:val="uk-UA"/>
        </w:rPr>
        <w:t>навч</w:t>
      </w:r>
      <w:proofErr w:type="spellEnd"/>
      <w:r w:rsidRPr="00586364">
        <w:rPr>
          <w:rFonts w:ascii="Times New Roman" w:hAnsi="Times New Roman" w:cs="Times New Roman"/>
          <w:sz w:val="28"/>
          <w:szCs w:val="28"/>
          <w:shd w:val="clear" w:color="auto" w:fill="FFFFFF"/>
          <w:lang w:val="uk-UA"/>
        </w:rPr>
        <w:t xml:space="preserve">. </w:t>
      </w:r>
      <w:proofErr w:type="spellStart"/>
      <w:r w:rsidRPr="00586364">
        <w:rPr>
          <w:rFonts w:ascii="Times New Roman" w:hAnsi="Times New Roman" w:cs="Times New Roman"/>
          <w:sz w:val="28"/>
          <w:szCs w:val="28"/>
          <w:shd w:val="clear" w:color="auto" w:fill="FFFFFF"/>
          <w:lang w:val="uk-UA"/>
        </w:rPr>
        <w:t>посіб</w:t>
      </w:r>
      <w:proofErr w:type="spellEnd"/>
      <w:r w:rsidRPr="00586364">
        <w:rPr>
          <w:rFonts w:ascii="Times New Roman" w:hAnsi="Times New Roman" w:cs="Times New Roman"/>
          <w:sz w:val="28"/>
          <w:szCs w:val="28"/>
          <w:shd w:val="clear" w:color="auto" w:fill="FFFFFF"/>
          <w:lang w:val="uk-UA"/>
        </w:rPr>
        <w:t xml:space="preserve">. / А. В. </w:t>
      </w:r>
      <w:proofErr w:type="spellStart"/>
      <w:r w:rsidRPr="00586364">
        <w:rPr>
          <w:rFonts w:ascii="Times New Roman" w:hAnsi="Times New Roman" w:cs="Times New Roman"/>
          <w:sz w:val="28"/>
          <w:szCs w:val="28"/>
          <w:shd w:val="clear" w:color="auto" w:fill="FFFFFF"/>
          <w:lang w:val="uk-UA"/>
        </w:rPr>
        <w:t>Смітюх</w:t>
      </w:r>
      <w:proofErr w:type="spellEnd"/>
      <w:r w:rsidRPr="00586364">
        <w:rPr>
          <w:rFonts w:ascii="Times New Roman" w:hAnsi="Times New Roman" w:cs="Times New Roman"/>
          <w:sz w:val="28"/>
          <w:szCs w:val="28"/>
          <w:shd w:val="clear" w:color="auto" w:fill="FFFFFF"/>
          <w:lang w:val="uk-UA"/>
        </w:rPr>
        <w:t xml:space="preserve">. </w:t>
      </w:r>
      <w:r w:rsidRPr="00586364">
        <w:rPr>
          <w:rFonts w:ascii="Times New Roman" w:hAnsi="Times New Roman" w:cs="Times New Roman"/>
          <w:sz w:val="28"/>
          <w:szCs w:val="28"/>
          <w:lang w:val="uk-UA"/>
        </w:rPr>
        <w:t>–</w:t>
      </w:r>
      <w:r w:rsidRPr="00586364">
        <w:rPr>
          <w:rFonts w:ascii="Times New Roman" w:hAnsi="Times New Roman" w:cs="Times New Roman"/>
          <w:sz w:val="28"/>
          <w:szCs w:val="28"/>
          <w:shd w:val="clear" w:color="auto" w:fill="FFFFFF"/>
          <w:lang w:val="uk-UA"/>
        </w:rPr>
        <w:t xml:space="preserve"> К.: Істина, 2012. </w:t>
      </w:r>
      <w:r w:rsidRPr="00586364">
        <w:rPr>
          <w:rFonts w:ascii="Times New Roman" w:hAnsi="Times New Roman" w:cs="Times New Roman"/>
          <w:sz w:val="28"/>
          <w:szCs w:val="28"/>
          <w:lang w:val="uk-UA"/>
        </w:rPr>
        <w:t>–</w:t>
      </w:r>
      <w:r w:rsidRPr="00586364">
        <w:rPr>
          <w:rFonts w:ascii="Times New Roman" w:hAnsi="Times New Roman" w:cs="Times New Roman"/>
          <w:sz w:val="28"/>
          <w:szCs w:val="28"/>
          <w:shd w:val="clear" w:color="auto" w:fill="FFFFFF"/>
          <w:lang w:val="uk-UA"/>
        </w:rPr>
        <w:t xml:space="preserve"> 271 с.</w:t>
      </w:r>
    </w:p>
    <w:p w:rsidR="00586364" w:rsidRPr="00586364" w:rsidRDefault="00586364" w:rsidP="00586364">
      <w:pPr>
        <w:ind w:left="360"/>
        <w:jc w:val="both"/>
        <w:rPr>
          <w:rFonts w:ascii="Times New Roman" w:hAnsi="Times New Roman" w:cs="Times New Roman"/>
          <w:sz w:val="28"/>
          <w:szCs w:val="28"/>
          <w:lang w:val="uk-UA"/>
        </w:rPr>
      </w:pPr>
    </w:p>
    <w:p w:rsidR="00586364" w:rsidRDefault="00586364" w:rsidP="00586364">
      <w:pPr>
        <w:jc w:val="both"/>
        <w:rPr>
          <w:rFonts w:ascii="Times New Roman" w:hAnsi="Times New Roman" w:cs="Times New Roman"/>
          <w:b/>
          <w:sz w:val="28"/>
          <w:szCs w:val="28"/>
          <w:lang w:val="uk-UA"/>
        </w:rPr>
      </w:pPr>
      <w:r w:rsidRPr="0085017E">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4</w:t>
      </w:r>
      <w:r w:rsidRPr="0085017E">
        <w:rPr>
          <w:rFonts w:ascii="Times New Roman" w:hAnsi="Times New Roman" w:cs="Times New Roman"/>
          <w:b/>
          <w:sz w:val="28"/>
          <w:szCs w:val="28"/>
          <w:lang w:val="uk-UA"/>
        </w:rPr>
        <w:t>:</w:t>
      </w:r>
    </w:p>
    <w:p w:rsidR="00586364" w:rsidRPr="00586364" w:rsidRDefault="00586364" w:rsidP="00586364">
      <w:pPr>
        <w:pStyle w:val="a4"/>
        <w:numPr>
          <w:ilvl w:val="0"/>
          <w:numId w:val="28"/>
        </w:numPr>
        <w:tabs>
          <w:tab w:val="left" w:pos="284"/>
          <w:tab w:val="left" w:pos="426"/>
        </w:tabs>
        <w:spacing w:after="0" w:line="240" w:lineRule="auto"/>
        <w:jc w:val="both"/>
        <w:rPr>
          <w:rFonts w:ascii="Times New Roman" w:hAnsi="Times New Roman" w:cs="Times New Roman"/>
          <w:iCs/>
          <w:sz w:val="28"/>
          <w:szCs w:val="28"/>
          <w:lang w:val="uk-UA"/>
        </w:rPr>
      </w:pPr>
      <w:r w:rsidRPr="00586364">
        <w:rPr>
          <w:rFonts w:ascii="Times New Roman" w:hAnsi="Times New Roman" w:cs="Times New Roman"/>
          <w:iCs/>
          <w:sz w:val="28"/>
          <w:szCs w:val="28"/>
          <w:lang w:val="uk-UA"/>
        </w:rPr>
        <w:t xml:space="preserve">Конституція України. Прийнята на V сесії Верховної Ради України 28 червня 1996 року // </w:t>
      </w:r>
      <w:r w:rsidRPr="00586364">
        <w:rPr>
          <w:rFonts w:ascii="Times New Roman" w:hAnsi="Times New Roman" w:cs="Times New Roman"/>
          <w:sz w:val="28"/>
          <w:szCs w:val="28"/>
          <w:lang w:val="uk-UA" w:eastAsia="uk-UA"/>
        </w:rPr>
        <w:t>[Електронний ресурс]. – Режим доступу :</w:t>
      </w:r>
      <w:r w:rsidRPr="00586364">
        <w:rPr>
          <w:rFonts w:ascii="Times New Roman" w:hAnsi="Times New Roman" w:cs="Times New Roman"/>
          <w:sz w:val="28"/>
          <w:szCs w:val="28"/>
          <w:lang w:val="uk-UA"/>
        </w:rPr>
        <w:t xml:space="preserve"> </w:t>
      </w:r>
      <w:hyperlink r:id="rId15" w:history="1">
        <w:r w:rsidRPr="00586364">
          <w:rPr>
            <w:rStyle w:val="HTML"/>
            <w:rFonts w:ascii="Times New Roman" w:hAnsi="Times New Roman" w:cs="Times New Roman"/>
            <w:i w:val="0"/>
            <w:sz w:val="28"/>
            <w:szCs w:val="28"/>
            <w:lang w:val="uk-UA"/>
          </w:rPr>
          <w:t>https://zakon.rada.gov.ua/go/254к/96-вр</w:t>
        </w:r>
      </w:hyperlink>
      <w:r w:rsidRPr="00586364">
        <w:rPr>
          <w:rFonts w:ascii="Times New Roman" w:hAnsi="Times New Roman" w:cs="Times New Roman"/>
          <w:iCs/>
          <w:sz w:val="28"/>
          <w:szCs w:val="28"/>
          <w:lang w:val="uk-UA"/>
        </w:rPr>
        <w:t>.</w:t>
      </w:r>
    </w:p>
    <w:p w:rsidR="00586364" w:rsidRPr="00586364" w:rsidRDefault="00586364" w:rsidP="00586364">
      <w:pPr>
        <w:pStyle w:val="a3"/>
        <w:numPr>
          <w:ilvl w:val="0"/>
          <w:numId w:val="28"/>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Господарський кодекс України від 16.01.2003 р. № 436-IV // </w:t>
      </w:r>
      <w:r w:rsidRPr="00586364">
        <w:rPr>
          <w:rFonts w:ascii="Times New Roman" w:hAnsi="Times New Roman" w:cs="Times New Roman"/>
          <w:sz w:val="28"/>
          <w:szCs w:val="28"/>
          <w:lang w:val="uk-UA" w:eastAsia="uk-UA"/>
        </w:rPr>
        <w:t xml:space="preserve">[Електронний ресурс]. – Режим доступу: </w:t>
      </w:r>
      <w:hyperlink r:id="rId16" w:history="1">
        <w:r w:rsidRPr="00586364">
          <w:rPr>
            <w:rStyle w:val="HTML"/>
            <w:rFonts w:ascii="Times New Roman" w:hAnsi="Times New Roman" w:cs="Times New Roman"/>
            <w:i w:val="0"/>
            <w:sz w:val="28"/>
            <w:szCs w:val="28"/>
            <w:lang w:val="uk-UA"/>
          </w:rPr>
          <w:t>https://zakon.rada.gov.ua/go/436-15</w:t>
        </w:r>
      </w:hyperlink>
      <w:r w:rsidRPr="00586364">
        <w:rPr>
          <w:rFonts w:ascii="Times New Roman" w:hAnsi="Times New Roman" w:cs="Times New Roman"/>
          <w:sz w:val="28"/>
          <w:szCs w:val="28"/>
          <w:lang w:val="uk-UA"/>
        </w:rPr>
        <w:t>.</w:t>
      </w:r>
    </w:p>
    <w:p w:rsidR="00586364" w:rsidRPr="00586364" w:rsidRDefault="00586364" w:rsidP="00586364">
      <w:pPr>
        <w:pStyle w:val="a3"/>
        <w:numPr>
          <w:ilvl w:val="0"/>
          <w:numId w:val="28"/>
        </w:numPr>
        <w:jc w:val="both"/>
        <w:rPr>
          <w:rFonts w:ascii="Times New Roman" w:hAnsi="Times New Roman" w:cs="Times New Roman"/>
          <w:sz w:val="28"/>
          <w:szCs w:val="28"/>
          <w:lang w:val="uk-UA" w:eastAsia="uk-UA"/>
        </w:rPr>
      </w:pPr>
      <w:r w:rsidRPr="00586364">
        <w:rPr>
          <w:rFonts w:ascii="Times New Roman" w:hAnsi="Times New Roman" w:cs="Times New Roman"/>
          <w:sz w:val="28"/>
          <w:szCs w:val="28"/>
          <w:lang w:val="uk-UA"/>
        </w:rPr>
        <w:t xml:space="preserve">Цивільний кодекс України від 16.01.2003 р. № 435-IV // </w:t>
      </w:r>
      <w:r w:rsidRPr="00586364">
        <w:rPr>
          <w:rFonts w:ascii="Times New Roman" w:hAnsi="Times New Roman" w:cs="Times New Roman"/>
          <w:sz w:val="28"/>
          <w:szCs w:val="28"/>
          <w:lang w:val="uk-UA" w:eastAsia="uk-UA"/>
        </w:rPr>
        <w:t>[Електронний ресурс]. – Режим доступу:</w:t>
      </w:r>
      <w:r w:rsidRPr="00586364">
        <w:rPr>
          <w:rFonts w:ascii="Times New Roman" w:hAnsi="Times New Roman" w:cs="Times New Roman"/>
          <w:sz w:val="28"/>
          <w:szCs w:val="28"/>
          <w:lang w:val="uk-UA"/>
        </w:rPr>
        <w:t xml:space="preserve"> </w:t>
      </w:r>
      <w:hyperlink r:id="rId17" w:history="1">
        <w:r w:rsidRPr="00586364">
          <w:rPr>
            <w:rStyle w:val="HTML"/>
            <w:rFonts w:ascii="Times New Roman" w:hAnsi="Times New Roman" w:cs="Times New Roman"/>
            <w:i w:val="0"/>
            <w:sz w:val="28"/>
            <w:szCs w:val="28"/>
            <w:lang w:val="uk-UA"/>
          </w:rPr>
          <w:t>https://zakon.rada.gov.ua/go/435-15</w:t>
        </w:r>
      </w:hyperlink>
    </w:p>
    <w:p w:rsidR="00586364" w:rsidRPr="00586364" w:rsidRDefault="00586364" w:rsidP="00586364">
      <w:pPr>
        <w:pStyle w:val="a3"/>
        <w:numPr>
          <w:ilvl w:val="0"/>
          <w:numId w:val="28"/>
        </w:numPr>
        <w:jc w:val="both"/>
        <w:rPr>
          <w:rFonts w:ascii="Times New Roman" w:hAnsi="Times New Roman" w:cs="Times New Roman"/>
          <w:sz w:val="28"/>
          <w:szCs w:val="28"/>
          <w:lang w:val="uk-UA" w:eastAsia="uk-UA"/>
        </w:rPr>
      </w:pPr>
      <w:r w:rsidRPr="00586364">
        <w:rPr>
          <w:rFonts w:ascii="Times New Roman" w:hAnsi="Times New Roman" w:cs="Times New Roman"/>
          <w:sz w:val="28"/>
          <w:szCs w:val="28"/>
          <w:lang w:val="uk-UA"/>
        </w:rPr>
        <w:t>Про кооперацію: Закон України від 10 липня 2003 р. № 1087-IV//</w:t>
      </w:r>
      <w:r w:rsidRPr="00586364">
        <w:rPr>
          <w:rFonts w:ascii="Times New Roman" w:hAnsi="Times New Roman" w:cs="Times New Roman"/>
          <w:sz w:val="28"/>
          <w:szCs w:val="28"/>
          <w:lang w:val="uk-UA" w:eastAsia="uk-UA"/>
        </w:rPr>
        <w:t>[Електронний ресурс]. – Режим доступу:</w:t>
      </w:r>
      <w:r w:rsidRPr="00586364">
        <w:rPr>
          <w:rFonts w:ascii="Times New Roman" w:hAnsi="Times New Roman" w:cs="Times New Roman"/>
          <w:sz w:val="28"/>
          <w:szCs w:val="28"/>
          <w:lang w:val="uk-UA"/>
        </w:rPr>
        <w:t xml:space="preserve"> </w:t>
      </w:r>
      <w:hyperlink r:id="rId18" w:history="1">
        <w:r w:rsidRPr="00586364">
          <w:rPr>
            <w:rStyle w:val="HTML"/>
            <w:rFonts w:ascii="Times New Roman" w:hAnsi="Times New Roman" w:cs="Times New Roman"/>
            <w:i w:val="0"/>
            <w:sz w:val="28"/>
            <w:szCs w:val="28"/>
            <w:lang w:val="uk-UA"/>
          </w:rPr>
          <w:t>https://zakon.rada.gov.ua/go/1087-15</w:t>
        </w:r>
      </w:hyperlink>
    </w:p>
    <w:p w:rsidR="00586364" w:rsidRPr="00586364" w:rsidRDefault="00586364" w:rsidP="00586364">
      <w:pPr>
        <w:pStyle w:val="a3"/>
        <w:numPr>
          <w:ilvl w:val="0"/>
          <w:numId w:val="28"/>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7. Про споживчу кооперацію: Закон України від 10 квітня 1992 р. № 2265-XII//</w:t>
      </w:r>
      <w:r w:rsidRPr="00586364">
        <w:rPr>
          <w:rFonts w:ascii="Times New Roman" w:hAnsi="Times New Roman" w:cs="Times New Roman"/>
          <w:sz w:val="28"/>
          <w:szCs w:val="28"/>
          <w:lang w:val="uk-UA" w:eastAsia="uk-UA"/>
        </w:rPr>
        <w:t>[Електронний ресурс]. – Режим доступу:</w:t>
      </w:r>
      <w:r w:rsidRPr="00586364">
        <w:rPr>
          <w:rFonts w:ascii="Times New Roman" w:hAnsi="Times New Roman" w:cs="Times New Roman"/>
          <w:sz w:val="28"/>
          <w:szCs w:val="28"/>
          <w:lang w:val="uk-UA"/>
        </w:rPr>
        <w:t xml:space="preserve"> </w:t>
      </w:r>
      <w:r w:rsidR="00A00668" w:rsidRPr="00586364">
        <w:rPr>
          <w:rStyle w:val="HTML"/>
          <w:rFonts w:ascii="Times New Roman" w:hAnsi="Times New Roman" w:cs="Times New Roman"/>
          <w:i w:val="0"/>
          <w:sz w:val="28"/>
          <w:szCs w:val="28"/>
          <w:lang w:val="uk-UA"/>
        </w:rPr>
        <w:fldChar w:fldCharType="begin"/>
      </w:r>
      <w:r w:rsidRPr="00586364">
        <w:rPr>
          <w:rStyle w:val="HTML"/>
          <w:rFonts w:ascii="Times New Roman" w:hAnsi="Times New Roman" w:cs="Times New Roman"/>
          <w:i w:val="0"/>
          <w:sz w:val="28"/>
          <w:szCs w:val="28"/>
          <w:lang w:val="uk-UA"/>
        </w:rPr>
        <w:instrText xml:space="preserve"> HYPERLINK "https://zakon.rada.gov.ua/go/2265-12</w:instrText>
      </w:r>
    </w:p>
    <w:p w:rsidR="00586364" w:rsidRPr="00586364" w:rsidRDefault="00586364" w:rsidP="00586364">
      <w:pPr>
        <w:pStyle w:val="a3"/>
        <w:numPr>
          <w:ilvl w:val="0"/>
          <w:numId w:val="28"/>
        </w:numPr>
        <w:jc w:val="both"/>
        <w:rPr>
          <w:rStyle w:val="a8"/>
          <w:rFonts w:ascii="Times New Roman" w:hAnsi="Times New Roman"/>
          <w:color w:val="auto"/>
          <w:sz w:val="28"/>
          <w:szCs w:val="28"/>
          <w:u w:val="none"/>
          <w:lang w:val="uk-UA"/>
        </w:rPr>
      </w:pPr>
      <w:r w:rsidRPr="00586364">
        <w:rPr>
          <w:rStyle w:val="HTML"/>
          <w:rFonts w:ascii="Times New Roman" w:hAnsi="Times New Roman" w:cs="Times New Roman"/>
          <w:i w:val="0"/>
          <w:sz w:val="28"/>
          <w:szCs w:val="28"/>
          <w:lang w:val="uk-UA"/>
        </w:rPr>
        <w:instrText xml:space="preserve">" </w:instrText>
      </w:r>
      <w:r w:rsidR="00A00668" w:rsidRPr="00586364">
        <w:rPr>
          <w:rStyle w:val="HTML"/>
          <w:rFonts w:ascii="Times New Roman" w:hAnsi="Times New Roman" w:cs="Times New Roman"/>
          <w:i w:val="0"/>
          <w:sz w:val="28"/>
          <w:szCs w:val="28"/>
          <w:lang w:val="uk-UA"/>
        </w:rPr>
        <w:fldChar w:fldCharType="separate"/>
      </w:r>
      <w:r w:rsidRPr="00586364">
        <w:rPr>
          <w:rStyle w:val="a8"/>
          <w:rFonts w:ascii="Times New Roman" w:hAnsi="Times New Roman"/>
          <w:color w:val="auto"/>
          <w:sz w:val="28"/>
          <w:szCs w:val="28"/>
          <w:u w:val="none"/>
          <w:lang w:val="uk-UA"/>
        </w:rPr>
        <w:t>https://zakon.rada.gov.ua/go/2265-12</w:t>
      </w:r>
    </w:p>
    <w:p w:rsidR="00586364" w:rsidRPr="00586364" w:rsidRDefault="00A00668" w:rsidP="00586364">
      <w:pPr>
        <w:pStyle w:val="a3"/>
        <w:numPr>
          <w:ilvl w:val="0"/>
          <w:numId w:val="28"/>
        </w:numPr>
        <w:jc w:val="both"/>
        <w:rPr>
          <w:rFonts w:ascii="Times New Roman" w:hAnsi="Times New Roman" w:cs="Times New Roman"/>
          <w:sz w:val="28"/>
          <w:szCs w:val="28"/>
          <w:lang w:val="uk-UA" w:eastAsia="uk-UA"/>
        </w:rPr>
      </w:pPr>
      <w:r w:rsidRPr="00586364">
        <w:rPr>
          <w:rStyle w:val="HTML"/>
          <w:rFonts w:ascii="Times New Roman" w:hAnsi="Times New Roman" w:cs="Times New Roman"/>
          <w:i w:val="0"/>
          <w:sz w:val="28"/>
          <w:szCs w:val="28"/>
          <w:lang w:val="uk-UA"/>
        </w:rPr>
        <w:fldChar w:fldCharType="end"/>
      </w:r>
      <w:r w:rsidR="00586364" w:rsidRPr="00586364">
        <w:rPr>
          <w:rFonts w:ascii="Times New Roman" w:hAnsi="Times New Roman" w:cs="Times New Roman"/>
          <w:sz w:val="28"/>
          <w:szCs w:val="28"/>
          <w:lang w:val="uk-UA"/>
        </w:rPr>
        <w:t xml:space="preserve"> </w:t>
      </w:r>
      <w:r w:rsidR="00586364" w:rsidRPr="00586364">
        <w:rPr>
          <w:rStyle w:val="rvts23"/>
          <w:rFonts w:ascii="Times New Roman" w:hAnsi="Times New Roman" w:cs="Times New Roman"/>
          <w:sz w:val="28"/>
          <w:szCs w:val="28"/>
          <w:lang w:val="uk-UA"/>
        </w:rPr>
        <w:t>Про державну реєстрацію юридичних осіб, фізичних осіб - підприємців та громадських формувань</w:t>
      </w:r>
      <w:r w:rsidR="00586364" w:rsidRPr="00586364">
        <w:rPr>
          <w:rFonts w:ascii="Times New Roman" w:hAnsi="Times New Roman" w:cs="Times New Roman"/>
          <w:sz w:val="28"/>
          <w:szCs w:val="28"/>
          <w:lang w:val="uk-UA"/>
        </w:rPr>
        <w:t>: Закон України від 15 травня 2003 р. № 755-IV//</w:t>
      </w:r>
      <w:r w:rsidR="00586364" w:rsidRPr="00586364">
        <w:rPr>
          <w:rFonts w:ascii="Times New Roman" w:hAnsi="Times New Roman" w:cs="Times New Roman"/>
          <w:sz w:val="28"/>
          <w:szCs w:val="28"/>
          <w:lang w:val="uk-UA" w:eastAsia="uk-UA"/>
        </w:rPr>
        <w:t>[Електронний ресурс]. – Режим доступу:</w:t>
      </w:r>
      <w:r w:rsidR="00586364" w:rsidRPr="00586364">
        <w:rPr>
          <w:rFonts w:ascii="Times New Roman" w:hAnsi="Times New Roman" w:cs="Times New Roman"/>
          <w:sz w:val="28"/>
          <w:szCs w:val="28"/>
          <w:lang w:val="uk-UA"/>
        </w:rPr>
        <w:t xml:space="preserve"> </w:t>
      </w:r>
      <w:r w:rsidR="00586364" w:rsidRPr="00586364">
        <w:rPr>
          <w:rFonts w:ascii="Times New Roman" w:hAnsi="Times New Roman" w:cs="Times New Roman"/>
          <w:sz w:val="28"/>
          <w:szCs w:val="28"/>
          <w:lang w:val="uk-UA" w:eastAsia="uk-UA"/>
        </w:rPr>
        <w:t>https://zakon.rada.gov.ua/laws/show/755-15.</w:t>
      </w:r>
    </w:p>
    <w:p w:rsidR="00586364" w:rsidRPr="00586364" w:rsidRDefault="00586364" w:rsidP="00586364">
      <w:pPr>
        <w:pStyle w:val="a9"/>
        <w:suppressAutoHyphens/>
        <w:autoSpaceDE/>
        <w:autoSpaceDN/>
        <w:adjustRightInd/>
        <w:spacing w:after="0"/>
        <w:jc w:val="both"/>
        <w:rPr>
          <w:sz w:val="28"/>
          <w:szCs w:val="28"/>
          <w:lang w:val="uk-UA"/>
        </w:rPr>
      </w:pPr>
    </w:p>
    <w:p w:rsidR="00586364" w:rsidRPr="00586364" w:rsidRDefault="00586364" w:rsidP="00586364">
      <w:pPr>
        <w:pStyle w:val="a9"/>
        <w:suppressAutoHyphens/>
        <w:autoSpaceDE/>
        <w:autoSpaceDN/>
        <w:adjustRightInd/>
        <w:spacing w:after="0"/>
        <w:jc w:val="both"/>
        <w:rPr>
          <w:szCs w:val="28"/>
          <w:lang w:val="uk-UA"/>
        </w:rPr>
      </w:pPr>
    </w:p>
    <w:p w:rsidR="00586364" w:rsidRPr="00586364" w:rsidRDefault="00586364" w:rsidP="00586364">
      <w:pPr>
        <w:pStyle w:val="a3"/>
        <w:numPr>
          <w:ilvl w:val="0"/>
          <w:numId w:val="28"/>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навчальний посібник / О. В. </w:t>
      </w:r>
      <w:proofErr w:type="spellStart"/>
      <w:r w:rsidRPr="00586364">
        <w:rPr>
          <w:rFonts w:ascii="Times New Roman" w:hAnsi="Times New Roman" w:cs="Times New Roman"/>
          <w:sz w:val="28"/>
          <w:szCs w:val="28"/>
          <w:lang w:val="uk-UA"/>
        </w:rPr>
        <w:t>Гарагонич</w:t>
      </w:r>
      <w:proofErr w:type="spellEnd"/>
      <w:r w:rsidRPr="00586364">
        <w:rPr>
          <w:rFonts w:ascii="Times New Roman" w:hAnsi="Times New Roman" w:cs="Times New Roman"/>
          <w:sz w:val="28"/>
          <w:szCs w:val="28"/>
          <w:lang w:val="uk-UA"/>
        </w:rPr>
        <w:t xml:space="preserve">, С. М. </w:t>
      </w:r>
      <w:proofErr w:type="spellStart"/>
      <w:r w:rsidRPr="00586364">
        <w:rPr>
          <w:rFonts w:ascii="Times New Roman" w:hAnsi="Times New Roman" w:cs="Times New Roman"/>
          <w:sz w:val="28"/>
          <w:szCs w:val="28"/>
          <w:lang w:val="uk-UA"/>
        </w:rPr>
        <w:t>Грудницька</w:t>
      </w:r>
      <w:proofErr w:type="spellEnd"/>
      <w:r w:rsidRPr="00586364">
        <w:rPr>
          <w:rFonts w:ascii="Times New Roman" w:hAnsi="Times New Roman" w:cs="Times New Roman"/>
          <w:sz w:val="28"/>
          <w:szCs w:val="28"/>
          <w:lang w:val="uk-UA"/>
        </w:rPr>
        <w:t xml:space="preserve">, Е. Е. </w:t>
      </w:r>
      <w:proofErr w:type="spellStart"/>
      <w:r w:rsidRPr="00586364">
        <w:rPr>
          <w:rFonts w:ascii="Times New Roman" w:hAnsi="Times New Roman" w:cs="Times New Roman"/>
          <w:sz w:val="28"/>
          <w:szCs w:val="28"/>
          <w:lang w:val="uk-UA"/>
        </w:rPr>
        <w:t>Бекірова</w:t>
      </w:r>
      <w:proofErr w:type="spellEnd"/>
      <w:r w:rsidRPr="00586364">
        <w:rPr>
          <w:rFonts w:ascii="Times New Roman" w:hAnsi="Times New Roman" w:cs="Times New Roman"/>
          <w:sz w:val="28"/>
          <w:szCs w:val="28"/>
          <w:lang w:val="uk-UA"/>
        </w:rPr>
        <w:t xml:space="preserve">, Ю. М. </w:t>
      </w:r>
      <w:proofErr w:type="spellStart"/>
      <w:r w:rsidRPr="00586364">
        <w:rPr>
          <w:rFonts w:ascii="Times New Roman" w:hAnsi="Times New Roman" w:cs="Times New Roman"/>
          <w:sz w:val="28"/>
          <w:szCs w:val="28"/>
          <w:lang w:val="uk-UA"/>
        </w:rPr>
        <w:t>Бесага</w:t>
      </w:r>
      <w:proofErr w:type="spellEnd"/>
      <w:r w:rsidRPr="00586364">
        <w:rPr>
          <w:rFonts w:ascii="Times New Roman" w:hAnsi="Times New Roman" w:cs="Times New Roman"/>
          <w:sz w:val="28"/>
          <w:szCs w:val="28"/>
          <w:lang w:val="uk-UA"/>
        </w:rPr>
        <w:t xml:space="preserve"> [та ін.]; за </w:t>
      </w:r>
      <w:proofErr w:type="spellStart"/>
      <w:r w:rsidRPr="00586364">
        <w:rPr>
          <w:rFonts w:ascii="Times New Roman" w:hAnsi="Times New Roman" w:cs="Times New Roman"/>
          <w:sz w:val="28"/>
          <w:szCs w:val="28"/>
          <w:lang w:val="uk-UA"/>
        </w:rPr>
        <w:t>заг</w:t>
      </w:r>
      <w:proofErr w:type="spellEnd"/>
      <w:r w:rsidRPr="00586364">
        <w:rPr>
          <w:rFonts w:ascii="Times New Roman" w:hAnsi="Times New Roman" w:cs="Times New Roman"/>
          <w:sz w:val="28"/>
          <w:szCs w:val="28"/>
          <w:lang w:val="uk-UA"/>
        </w:rPr>
        <w:t xml:space="preserve">. ред. О. В. </w:t>
      </w:r>
      <w:proofErr w:type="spellStart"/>
      <w:r w:rsidRPr="00586364">
        <w:rPr>
          <w:rFonts w:ascii="Times New Roman" w:hAnsi="Times New Roman" w:cs="Times New Roman"/>
          <w:sz w:val="28"/>
          <w:szCs w:val="28"/>
          <w:lang w:val="uk-UA"/>
        </w:rPr>
        <w:t>Гарагонича</w:t>
      </w:r>
      <w:proofErr w:type="spellEnd"/>
      <w:r w:rsidRPr="00586364">
        <w:rPr>
          <w:rFonts w:ascii="Times New Roman" w:hAnsi="Times New Roman" w:cs="Times New Roman"/>
          <w:sz w:val="28"/>
          <w:szCs w:val="28"/>
          <w:lang w:val="uk-UA"/>
        </w:rPr>
        <w:t xml:space="preserve">, С. М. </w:t>
      </w:r>
      <w:proofErr w:type="spellStart"/>
      <w:r w:rsidRPr="00586364">
        <w:rPr>
          <w:rFonts w:ascii="Times New Roman" w:hAnsi="Times New Roman" w:cs="Times New Roman"/>
          <w:sz w:val="28"/>
          <w:szCs w:val="28"/>
          <w:lang w:val="uk-UA"/>
        </w:rPr>
        <w:t>Грудницької</w:t>
      </w:r>
      <w:proofErr w:type="spellEnd"/>
      <w:r w:rsidRPr="00586364">
        <w:rPr>
          <w:rFonts w:ascii="Times New Roman" w:hAnsi="Times New Roman" w:cs="Times New Roman"/>
          <w:sz w:val="28"/>
          <w:szCs w:val="28"/>
          <w:lang w:val="uk-UA"/>
        </w:rPr>
        <w:t xml:space="preserve">. – К. : Видавничий дім </w:t>
      </w:r>
      <w:proofErr w:type="spellStart"/>
      <w:r w:rsidRPr="00586364">
        <w:rPr>
          <w:rFonts w:ascii="Times New Roman" w:hAnsi="Times New Roman" w:cs="Times New Roman"/>
          <w:sz w:val="28"/>
          <w:szCs w:val="28"/>
          <w:lang w:val="uk-UA"/>
        </w:rPr>
        <w:t>“Слово”</w:t>
      </w:r>
      <w:proofErr w:type="spellEnd"/>
      <w:r w:rsidRPr="00586364">
        <w:rPr>
          <w:rFonts w:ascii="Times New Roman" w:hAnsi="Times New Roman" w:cs="Times New Roman"/>
          <w:sz w:val="28"/>
          <w:szCs w:val="28"/>
          <w:lang w:val="uk-UA"/>
        </w:rPr>
        <w:t>, 2014. – 344 с.</w:t>
      </w:r>
    </w:p>
    <w:p w:rsidR="00586364" w:rsidRPr="00586364" w:rsidRDefault="00586364" w:rsidP="00586364">
      <w:pPr>
        <w:pStyle w:val="a3"/>
        <w:numPr>
          <w:ilvl w:val="0"/>
          <w:numId w:val="28"/>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України : підручник / В. В. </w:t>
      </w:r>
      <w:proofErr w:type="spellStart"/>
      <w:r w:rsidRPr="00586364">
        <w:rPr>
          <w:rFonts w:ascii="Times New Roman" w:hAnsi="Times New Roman" w:cs="Times New Roman"/>
          <w:sz w:val="28"/>
          <w:szCs w:val="28"/>
          <w:lang w:val="uk-UA"/>
        </w:rPr>
        <w:t>Луць</w:t>
      </w:r>
      <w:proofErr w:type="spellEnd"/>
      <w:r w:rsidRPr="00586364">
        <w:rPr>
          <w:rFonts w:ascii="Times New Roman" w:hAnsi="Times New Roman" w:cs="Times New Roman"/>
          <w:sz w:val="28"/>
          <w:szCs w:val="28"/>
          <w:lang w:val="uk-UA"/>
        </w:rPr>
        <w:t>, В. А. Васильєва, О. Р. </w:t>
      </w:r>
      <w:proofErr w:type="spellStart"/>
      <w:r w:rsidRPr="00586364">
        <w:rPr>
          <w:rFonts w:ascii="Times New Roman" w:hAnsi="Times New Roman" w:cs="Times New Roman"/>
          <w:sz w:val="28"/>
          <w:szCs w:val="28"/>
          <w:lang w:val="uk-UA"/>
        </w:rPr>
        <w:t>Кібенко</w:t>
      </w:r>
      <w:proofErr w:type="spellEnd"/>
      <w:r w:rsidRPr="00586364">
        <w:rPr>
          <w:rFonts w:ascii="Times New Roman" w:hAnsi="Times New Roman" w:cs="Times New Roman"/>
          <w:sz w:val="28"/>
          <w:szCs w:val="28"/>
          <w:lang w:val="uk-UA"/>
        </w:rPr>
        <w:t xml:space="preserve">, І. В. </w:t>
      </w:r>
      <w:proofErr w:type="spellStart"/>
      <w:r w:rsidRPr="00586364">
        <w:rPr>
          <w:rFonts w:ascii="Times New Roman" w:hAnsi="Times New Roman" w:cs="Times New Roman"/>
          <w:sz w:val="28"/>
          <w:szCs w:val="28"/>
          <w:lang w:val="uk-UA"/>
        </w:rPr>
        <w:t>Спасибо-Фатєєва</w:t>
      </w:r>
      <w:proofErr w:type="spellEnd"/>
      <w:r w:rsidRPr="00586364">
        <w:rPr>
          <w:rFonts w:ascii="Times New Roman" w:hAnsi="Times New Roman" w:cs="Times New Roman"/>
          <w:sz w:val="28"/>
          <w:szCs w:val="28"/>
          <w:lang w:val="uk-UA"/>
        </w:rPr>
        <w:t xml:space="preserve"> [та ін.] ; за </w:t>
      </w:r>
      <w:proofErr w:type="spellStart"/>
      <w:r w:rsidRPr="00586364">
        <w:rPr>
          <w:rFonts w:ascii="Times New Roman" w:hAnsi="Times New Roman" w:cs="Times New Roman"/>
          <w:sz w:val="28"/>
          <w:szCs w:val="28"/>
          <w:lang w:val="uk-UA"/>
        </w:rPr>
        <w:t>заг</w:t>
      </w:r>
      <w:proofErr w:type="spellEnd"/>
      <w:r w:rsidRPr="00586364">
        <w:rPr>
          <w:rFonts w:ascii="Times New Roman" w:hAnsi="Times New Roman" w:cs="Times New Roman"/>
          <w:sz w:val="28"/>
          <w:szCs w:val="28"/>
          <w:lang w:val="uk-UA"/>
        </w:rPr>
        <w:t xml:space="preserve">. ред. В. В. </w:t>
      </w:r>
      <w:proofErr w:type="spellStart"/>
      <w:r w:rsidRPr="00586364">
        <w:rPr>
          <w:rFonts w:ascii="Times New Roman" w:hAnsi="Times New Roman" w:cs="Times New Roman"/>
          <w:sz w:val="28"/>
          <w:szCs w:val="28"/>
          <w:lang w:val="uk-UA"/>
        </w:rPr>
        <w:t>Луця</w:t>
      </w:r>
      <w:proofErr w:type="spellEnd"/>
      <w:r w:rsidRPr="00586364">
        <w:rPr>
          <w:rFonts w:ascii="Times New Roman" w:hAnsi="Times New Roman" w:cs="Times New Roman"/>
          <w:sz w:val="28"/>
          <w:szCs w:val="28"/>
          <w:lang w:val="uk-UA"/>
        </w:rPr>
        <w:t xml:space="preserve">. – К. : </w:t>
      </w:r>
      <w:proofErr w:type="spellStart"/>
      <w:r w:rsidRPr="00586364">
        <w:rPr>
          <w:rFonts w:ascii="Times New Roman" w:hAnsi="Times New Roman" w:cs="Times New Roman"/>
          <w:sz w:val="28"/>
          <w:szCs w:val="28"/>
          <w:lang w:val="uk-UA"/>
        </w:rPr>
        <w:t>Юрінком</w:t>
      </w:r>
      <w:proofErr w:type="spellEnd"/>
      <w:r w:rsidRPr="00586364">
        <w:rPr>
          <w:rFonts w:ascii="Times New Roman" w:hAnsi="Times New Roman" w:cs="Times New Roman"/>
          <w:sz w:val="28"/>
          <w:szCs w:val="28"/>
          <w:lang w:val="uk-UA"/>
        </w:rPr>
        <w:t xml:space="preserve"> Інтер, 2010. – 384 с.</w:t>
      </w:r>
    </w:p>
    <w:p w:rsidR="00586364" w:rsidRPr="00586364" w:rsidRDefault="00586364" w:rsidP="00586364">
      <w:pPr>
        <w:pStyle w:val="a3"/>
        <w:numPr>
          <w:ilvl w:val="0"/>
          <w:numId w:val="28"/>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України [текст] : Навчальний посібник для підготовки до іспитів. – К. : </w:t>
      </w:r>
      <w:proofErr w:type="spellStart"/>
      <w:r w:rsidRPr="00586364">
        <w:rPr>
          <w:rFonts w:ascii="Times New Roman" w:hAnsi="Times New Roman" w:cs="Times New Roman"/>
          <w:sz w:val="28"/>
          <w:szCs w:val="28"/>
          <w:lang w:val="uk-UA"/>
        </w:rPr>
        <w:t>“Центр</w:t>
      </w:r>
      <w:proofErr w:type="spellEnd"/>
      <w:r w:rsidRPr="00586364">
        <w:rPr>
          <w:rFonts w:ascii="Times New Roman" w:hAnsi="Times New Roman" w:cs="Times New Roman"/>
          <w:sz w:val="28"/>
          <w:szCs w:val="28"/>
          <w:lang w:val="uk-UA"/>
        </w:rPr>
        <w:t xml:space="preserve"> учбової </w:t>
      </w:r>
      <w:proofErr w:type="spellStart"/>
      <w:r w:rsidRPr="00586364">
        <w:rPr>
          <w:rFonts w:ascii="Times New Roman" w:hAnsi="Times New Roman" w:cs="Times New Roman"/>
          <w:sz w:val="28"/>
          <w:szCs w:val="28"/>
          <w:lang w:val="uk-UA"/>
        </w:rPr>
        <w:t>літератури”</w:t>
      </w:r>
      <w:proofErr w:type="spellEnd"/>
      <w:r w:rsidRPr="00586364">
        <w:rPr>
          <w:rFonts w:ascii="Times New Roman" w:hAnsi="Times New Roman" w:cs="Times New Roman"/>
          <w:sz w:val="28"/>
          <w:szCs w:val="28"/>
          <w:lang w:val="uk-UA"/>
        </w:rPr>
        <w:t>, 2013. – 256 с.</w:t>
      </w:r>
    </w:p>
    <w:p w:rsidR="00586364" w:rsidRPr="00586364" w:rsidRDefault="00586364" w:rsidP="00586364">
      <w:pPr>
        <w:pStyle w:val="a3"/>
        <w:numPr>
          <w:ilvl w:val="0"/>
          <w:numId w:val="28"/>
        </w:numPr>
        <w:jc w:val="both"/>
        <w:rPr>
          <w:rStyle w:val="apple-converted-space"/>
          <w:rFonts w:ascii="Times New Roman" w:hAnsi="Times New Roman" w:cs="Times New Roman"/>
          <w:sz w:val="28"/>
          <w:szCs w:val="28"/>
          <w:lang w:val="uk-UA"/>
        </w:rPr>
      </w:pPr>
      <w:proofErr w:type="spellStart"/>
      <w:r w:rsidRPr="00586364">
        <w:rPr>
          <w:rFonts w:ascii="Times New Roman" w:hAnsi="Times New Roman" w:cs="Times New Roman"/>
          <w:sz w:val="28"/>
          <w:szCs w:val="28"/>
          <w:shd w:val="clear" w:color="auto" w:fill="FFFFFF"/>
          <w:lang w:val="uk-UA"/>
        </w:rPr>
        <w:t>Смітюх</w:t>
      </w:r>
      <w:proofErr w:type="spellEnd"/>
      <w:r w:rsidRPr="00586364">
        <w:rPr>
          <w:rFonts w:ascii="Times New Roman" w:hAnsi="Times New Roman" w:cs="Times New Roman"/>
          <w:sz w:val="28"/>
          <w:szCs w:val="28"/>
          <w:shd w:val="clear" w:color="auto" w:fill="FFFFFF"/>
          <w:lang w:val="uk-UA"/>
        </w:rPr>
        <w:t xml:space="preserve"> А. В.</w:t>
      </w:r>
      <w:r w:rsidRPr="00586364">
        <w:rPr>
          <w:rStyle w:val="apple-converted-space"/>
          <w:rFonts w:ascii="Times New Roman" w:hAnsi="Times New Roman" w:cs="Times New Roman"/>
          <w:sz w:val="28"/>
          <w:szCs w:val="28"/>
          <w:shd w:val="clear" w:color="auto" w:fill="FFFFFF"/>
          <w:lang w:val="uk-UA"/>
        </w:rPr>
        <w:t> </w:t>
      </w:r>
      <w:r w:rsidRPr="00586364">
        <w:rPr>
          <w:rFonts w:ascii="Times New Roman" w:hAnsi="Times New Roman" w:cs="Times New Roman"/>
          <w:sz w:val="28"/>
          <w:szCs w:val="28"/>
          <w:shd w:val="clear" w:color="auto" w:fill="FFFFFF"/>
          <w:lang w:val="uk-UA"/>
        </w:rPr>
        <w:t>Корпоративне</w:t>
      </w:r>
      <w:r w:rsidRPr="00586364">
        <w:rPr>
          <w:rStyle w:val="apple-converted-space"/>
          <w:rFonts w:ascii="Times New Roman" w:hAnsi="Times New Roman" w:cs="Times New Roman"/>
          <w:sz w:val="28"/>
          <w:szCs w:val="28"/>
          <w:shd w:val="clear" w:color="auto" w:fill="FFFFFF"/>
          <w:lang w:val="uk-UA"/>
        </w:rPr>
        <w:t> </w:t>
      </w:r>
      <w:r w:rsidRPr="00586364">
        <w:rPr>
          <w:rFonts w:ascii="Times New Roman" w:hAnsi="Times New Roman" w:cs="Times New Roman"/>
          <w:sz w:val="28"/>
          <w:szCs w:val="28"/>
          <w:shd w:val="clear" w:color="auto" w:fill="FFFFFF"/>
          <w:lang w:val="uk-UA"/>
        </w:rPr>
        <w:t xml:space="preserve">право у схемах : </w:t>
      </w:r>
      <w:proofErr w:type="spellStart"/>
      <w:r w:rsidRPr="00586364">
        <w:rPr>
          <w:rFonts w:ascii="Times New Roman" w:hAnsi="Times New Roman" w:cs="Times New Roman"/>
          <w:sz w:val="28"/>
          <w:szCs w:val="28"/>
          <w:shd w:val="clear" w:color="auto" w:fill="FFFFFF"/>
          <w:lang w:val="uk-UA"/>
        </w:rPr>
        <w:t>навч</w:t>
      </w:r>
      <w:proofErr w:type="spellEnd"/>
      <w:r w:rsidRPr="00586364">
        <w:rPr>
          <w:rFonts w:ascii="Times New Roman" w:hAnsi="Times New Roman" w:cs="Times New Roman"/>
          <w:sz w:val="28"/>
          <w:szCs w:val="28"/>
          <w:shd w:val="clear" w:color="auto" w:fill="FFFFFF"/>
          <w:lang w:val="uk-UA"/>
        </w:rPr>
        <w:t xml:space="preserve">. </w:t>
      </w:r>
      <w:proofErr w:type="spellStart"/>
      <w:r w:rsidRPr="00586364">
        <w:rPr>
          <w:rFonts w:ascii="Times New Roman" w:hAnsi="Times New Roman" w:cs="Times New Roman"/>
          <w:sz w:val="28"/>
          <w:szCs w:val="28"/>
          <w:shd w:val="clear" w:color="auto" w:fill="FFFFFF"/>
          <w:lang w:val="uk-UA"/>
        </w:rPr>
        <w:t>посіб</w:t>
      </w:r>
      <w:proofErr w:type="spellEnd"/>
      <w:r w:rsidRPr="00586364">
        <w:rPr>
          <w:rFonts w:ascii="Times New Roman" w:hAnsi="Times New Roman" w:cs="Times New Roman"/>
          <w:sz w:val="28"/>
          <w:szCs w:val="28"/>
          <w:shd w:val="clear" w:color="auto" w:fill="FFFFFF"/>
          <w:lang w:val="uk-UA"/>
        </w:rPr>
        <w:t xml:space="preserve">. / А. В. </w:t>
      </w:r>
      <w:proofErr w:type="spellStart"/>
      <w:r w:rsidRPr="00586364">
        <w:rPr>
          <w:rFonts w:ascii="Times New Roman" w:hAnsi="Times New Roman" w:cs="Times New Roman"/>
          <w:sz w:val="28"/>
          <w:szCs w:val="28"/>
          <w:shd w:val="clear" w:color="auto" w:fill="FFFFFF"/>
          <w:lang w:val="uk-UA"/>
        </w:rPr>
        <w:t>Смітюх</w:t>
      </w:r>
      <w:proofErr w:type="spellEnd"/>
      <w:r w:rsidRPr="00586364">
        <w:rPr>
          <w:rFonts w:ascii="Times New Roman" w:hAnsi="Times New Roman" w:cs="Times New Roman"/>
          <w:sz w:val="28"/>
          <w:szCs w:val="28"/>
          <w:shd w:val="clear" w:color="auto" w:fill="FFFFFF"/>
          <w:lang w:val="uk-UA"/>
        </w:rPr>
        <w:t xml:space="preserve">. </w:t>
      </w:r>
      <w:r w:rsidRPr="00586364">
        <w:rPr>
          <w:rFonts w:ascii="Times New Roman" w:hAnsi="Times New Roman" w:cs="Times New Roman"/>
          <w:sz w:val="28"/>
          <w:szCs w:val="28"/>
          <w:lang w:val="uk-UA"/>
        </w:rPr>
        <w:t>–</w:t>
      </w:r>
      <w:r w:rsidRPr="00586364">
        <w:rPr>
          <w:rFonts w:ascii="Times New Roman" w:hAnsi="Times New Roman" w:cs="Times New Roman"/>
          <w:sz w:val="28"/>
          <w:szCs w:val="28"/>
          <w:shd w:val="clear" w:color="auto" w:fill="FFFFFF"/>
          <w:lang w:val="uk-UA"/>
        </w:rPr>
        <w:t xml:space="preserve"> К.: Істина, 2012. </w:t>
      </w:r>
      <w:r w:rsidRPr="00586364">
        <w:rPr>
          <w:rFonts w:ascii="Times New Roman" w:hAnsi="Times New Roman" w:cs="Times New Roman"/>
          <w:sz w:val="28"/>
          <w:szCs w:val="28"/>
          <w:lang w:val="uk-UA"/>
        </w:rPr>
        <w:t>–</w:t>
      </w:r>
      <w:r w:rsidRPr="00586364">
        <w:rPr>
          <w:rFonts w:ascii="Times New Roman" w:hAnsi="Times New Roman" w:cs="Times New Roman"/>
          <w:sz w:val="28"/>
          <w:szCs w:val="28"/>
          <w:shd w:val="clear" w:color="auto" w:fill="FFFFFF"/>
          <w:lang w:val="uk-UA"/>
        </w:rPr>
        <w:t xml:space="preserve"> 271 с.</w:t>
      </w:r>
      <w:r w:rsidRPr="00586364">
        <w:rPr>
          <w:rStyle w:val="apple-converted-space"/>
          <w:rFonts w:ascii="Times New Roman" w:hAnsi="Times New Roman" w:cs="Times New Roman"/>
          <w:sz w:val="28"/>
          <w:szCs w:val="28"/>
          <w:shd w:val="clear" w:color="auto" w:fill="FFFFFF"/>
          <w:lang w:val="uk-UA"/>
        </w:rPr>
        <w:t> </w:t>
      </w:r>
    </w:p>
    <w:p w:rsidR="00586364" w:rsidRDefault="00586364" w:rsidP="00586364">
      <w:pPr>
        <w:jc w:val="both"/>
        <w:rPr>
          <w:rFonts w:ascii="Times New Roman" w:hAnsi="Times New Roman" w:cs="Times New Roman"/>
          <w:sz w:val="28"/>
          <w:szCs w:val="28"/>
          <w:lang w:val="uk-UA"/>
        </w:rPr>
      </w:pPr>
    </w:p>
    <w:p w:rsidR="00586364" w:rsidRDefault="00586364" w:rsidP="00586364">
      <w:pPr>
        <w:jc w:val="both"/>
        <w:rPr>
          <w:rFonts w:ascii="Times New Roman" w:hAnsi="Times New Roman" w:cs="Times New Roman"/>
          <w:b/>
          <w:sz w:val="28"/>
          <w:szCs w:val="28"/>
          <w:lang w:val="uk-UA"/>
        </w:rPr>
      </w:pPr>
      <w:r w:rsidRPr="0085017E">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5</w:t>
      </w:r>
      <w:r w:rsidRPr="0085017E">
        <w:rPr>
          <w:rFonts w:ascii="Times New Roman" w:hAnsi="Times New Roman" w:cs="Times New Roman"/>
          <w:b/>
          <w:sz w:val="28"/>
          <w:szCs w:val="28"/>
          <w:lang w:val="uk-UA"/>
        </w:rPr>
        <w:t>:</w:t>
      </w:r>
    </w:p>
    <w:p w:rsidR="00586364" w:rsidRPr="00586364" w:rsidRDefault="00586364" w:rsidP="00586364">
      <w:pPr>
        <w:pStyle w:val="a3"/>
        <w:numPr>
          <w:ilvl w:val="0"/>
          <w:numId w:val="30"/>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Господарський кодекс України від 16.01.2003 р. № 436-IV // </w:t>
      </w:r>
      <w:r w:rsidRPr="00586364">
        <w:rPr>
          <w:rFonts w:ascii="Times New Roman" w:hAnsi="Times New Roman" w:cs="Times New Roman"/>
          <w:sz w:val="28"/>
          <w:szCs w:val="28"/>
          <w:lang w:val="uk-UA" w:eastAsia="uk-UA"/>
        </w:rPr>
        <w:t xml:space="preserve">[Електронний ресурс]. – Режим доступу: </w:t>
      </w:r>
      <w:hyperlink r:id="rId19" w:history="1">
        <w:r w:rsidRPr="00586364">
          <w:rPr>
            <w:rStyle w:val="HTML"/>
            <w:rFonts w:ascii="Times New Roman" w:hAnsi="Times New Roman" w:cs="Times New Roman"/>
            <w:i w:val="0"/>
            <w:sz w:val="28"/>
            <w:szCs w:val="28"/>
            <w:lang w:val="uk-UA"/>
          </w:rPr>
          <w:t>https://zakon.rada.gov.ua/go/436-15</w:t>
        </w:r>
      </w:hyperlink>
      <w:r w:rsidRPr="00586364">
        <w:rPr>
          <w:rFonts w:ascii="Times New Roman" w:hAnsi="Times New Roman" w:cs="Times New Roman"/>
          <w:sz w:val="28"/>
          <w:szCs w:val="28"/>
          <w:lang w:val="uk-UA"/>
        </w:rPr>
        <w:t>.</w:t>
      </w:r>
    </w:p>
    <w:p w:rsidR="00586364" w:rsidRPr="00586364" w:rsidRDefault="00586364" w:rsidP="00586364">
      <w:pPr>
        <w:pStyle w:val="a3"/>
        <w:numPr>
          <w:ilvl w:val="0"/>
          <w:numId w:val="30"/>
        </w:numPr>
        <w:jc w:val="both"/>
        <w:rPr>
          <w:rFonts w:ascii="Times New Roman" w:hAnsi="Times New Roman" w:cs="Times New Roman"/>
          <w:sz w:val="28"/>
          <w:szCs w:val="28"/>
          <w:lang w:val="uk-UA" w:eastAsia="uk-UA"/>
        </w:rPr>
      </w:pPr>
      <w:r w:rsidRPr="00586364">
        <w:rPr>
          <w:rFonts w:ascii="Times New Roman" w:hAnsi="Times New Roman" w:cs="Times New Roman"/>
          <w:sz w:val="28"/>
          <w:szCs w:val="28"/>
          <w:lang w:val="uk-UA"/>
        </w:rPr>
        <w:t xml:space="preserve">Цивільний кодекс України від 16.01.2003 р. № 435-IV // </w:t>
      </w:r>
      <w:r w:rsidRPr="00586364">
        <w:rPr>
          <w:rFonts w:ascii="Times New Roman" w:hAnsi="Times New Roman" w:cs="Times New Roman"/>
          <w:sz w:val="28"/>
          <w:szCs w:val="28"/>
          <w:lang w:val="uk-UA" w:eastAsia="uk-UA"/>
        </w:rPr>
        <w:t>[Електронний ресурс]. – Режим доступу:</w:t>
      </w:r>
      <w:r w:rsidRPr="00586364">
        <w:rPr>
          <w:rFonts w:ascii="Times New Roman" w:hAnsi="Times New Roman" w:cs="Times New Roman"/>
          <w:sz w:val="28"/>
          <w:szCs w:val="28"/>
          <w:lang w:val="uk-UA"/>
        </w:rPr>
        <w:t xml:space="preserve"> </w:t>
      </w:r>
      <w:hyperlink r:id="rId20" w:history="1">
        <w:r w:rsidRPr="00586364">
          <w:rPr>
            <w:rStyle w:val="HTML"/>
            <w:rFonts w:ascii="Times New Roman" w:hAnsi="Times New Roman" w:cs="Times New Roman"/>
            <w:i w:val="0"/>
            <w:sz w:val="28"/>
            <w:szCs w:val="28"/>
            <w:lang w:val="uk-UA"/>
          </w:rPr>
          <w:t>https://zakon.rada.gov.ua/go/435-15</w:t>
        </w:r>
      </w:hyperlink>
    </w:p>
    <w:p w:rsidR="00586364" w:rsidRPr="00586364" w:rsidRDefault="00586364" w:rsidP="00586364">
      <w:pPr>
        <w:pStyle w:val="a3"/>
        <w:numPr>
          <w:ilvl w:val="0"/>
          <w:numId w:val="30"/>
        </w:numPr>
        <w:jc w:val="both"/>
        <w:rPr>
          <w:rStyle w:val="HTML"/>
          <w:rFonts w:ascii="Times New Roman" w:hAnsi="Times New Roman" w:cs="Times New Roman"/>
          <w:i w:val="0"/>
          <w:iCs w:val="0"/>
          <w:sz w:val="28"/>
          <w:szCs w:val="28"/>
          <w:lang w:val="uk-UA"/>
        </w:rPr>
      </w:pPr>
      <w:r w:rsidRPr="00586364">
        <w:rPr>
          <w:rFonts w:ascii="Times New Roman" w:hAnsi="Times New Roman" w:cs="Times New Roman"/>
          <w:sz w:val="28"/>
          <w:szCs w:val="28"/>
          <w:lang w:val="uk-UA"/>
        </w:rPr>
        <w:t xml:space="preserve">3. Про акціонерні товариства: Закон України  від 17.09.2008 року за № 514-VI // </w:t>
      </w:r>
      <w:r w:rsidRPr="00586364">
        <w:rPr>
          <w:rFonts w:ascii="Times New Roman" w:hAnsi="Times New Roman" w:cs="Times New Roman"/>
          <w:sz w:val="28"/>
          <w:szCs w:val="28"/>
          <w:lang w:val="uk-UA" w:eastAsia="uk-UA"/>
        </w:rPr>
        <w:t>[Електронний ресурс]. – Режим доступу:</w:t>
      </w:r>
      <w:r w:rsidRPr="00586364">
        <w:rPr>
          <w:rFonts w:ascii="Times New Roman" w:hAnsi="Times New Roman" w:cs="Times New Roman"/>
          <w:sz w:val="28"/>
          <w:szCs w:val="28"/>
          <w:lang w:val="uk-UA"/>
        </w:rPr>
        <w:t xml:space="preserve"> </w:t>
      </w:r>
      <w:r w:rsidR="00A00668" w:rsidRPr="00586364">
        <w:rPr>
          <w:rStyle w:val="HTML"/>
          <w:rFonts w:ascii="Times New Roman" w:hAnsi="Times New Roman" w:cs="Times New Roman"/>
          <w:i w:val="0"/>
          <w:iCs w:val="0"/>
          <w:sz w:val="28"/>
          <w:szCs w:val="28"/>
          <w:lang w:val="uk-UA"/>
        </w:rPr>
        <w:fldChar w:fldCharType="begin"/>
      </w:r>
      <w:r w:rsidRPr="00586364">
        <w:rPr>
          <w:rStyle w:val="HTML"/>
          <w:rFonts w:ascii="Times New Roman" w:hAnsi="Times New Roman" w:cs="Times New Roman"/>
          <w:i w:val="0"/>
          <w:sz w:val="28"/>
          <w:szCs w:val="28"/>
          <w:lang w:val="uk-UA"/>
        </w:rPr>
        <w:instrText xml:space="preserve"> HYPERLINK "https://zakon.rada.gov.ua/laws/show/514-17</w:instrText>
      </w:r>
    </w:p>
    <w:p w:rsidR="00586364" w:rsidRPr="00586364" w:rsidRDefault="00586364" w:rsidP="00586364">
      <w:pPr>
        <w:pStyle w:val="a3"/>
        <w:numPr>
          <w:ilvl w:val="0"/>
          <w:numId w:val="30"/>
        </w:numPr>
        <w:jc w:val="both"/>
        <w:rPr>
          <w:rStyle w:val="a8"/>
          <w:rFonts w:ascii="Times New Roman" w:hAnsi="Times New Roman"/>
          <w:color w:val="auto"/>
          <w:sz w:val="28"/>
          <w:szCs w:val="28"/>
          <w:u w:val="none"/>
          <w:lang w:val="uk-UA"/>
        </w:rPr>
      </w:pPr>
      <w:r w:rsidRPr="00586364">
        <w:rPr>
          <w:rStyle w:val="HTML"/>
          <w:rFonts w:ascii="Times New Roman" w:hAnsi="Times New Roman" w:cs="Times New Roman"/>
          <w:i w:val="0"/>
          <w:sz w:val="28"/>
          <w:szCs w:val="28"/>
          <w:lang w:val="uk-UA"/>
        </w:rPr>
        <w:instrText xml:space="preserve">" </w:instrText>
      </w:r>
      <w:r w:rsidR="00A00668" w:rsidRPr="00586364">
        <w:rPr>
          <w:rStyle w:val="HTML"/>
          <w:rFonts w:ascii="Times New Roman" w:hAnsi="Times New Roman" w:cs="Times New Roman"/>
          <w:i w:val="0"/>
          <w:iCs w:val="0"/>
          <w:sz w:val="28"/>
          <w:szCs w:val="28"/>
          <w:lang w:val="uk-UA"/>
        </w:rPr>
        <w:fldChar w:fldCharType="separate"/>
      </w:r>
      <w:r w:rsidRPr="00586364">
        <w:rPr>
          <w:rStyle w:val="a8"/>
          <w:rFonts w:ascii="Times New Roman" w:hAnsi="Times New Roman"/>
          <w:color w:val="auto"/>
          <w:sz w:val="28"/>
          <w:szCs w:val="28"/>
          <w:u w:val="none"/>
          <w:lang w:val="uk-UA"/>
        </w:rPr>
        <w:t>https://zakon.rada.gov.ua/laws/show/514-17</w:t>
      </w:r>
    </w:p>
    <w:p w:rsidR="00586364" w:rsidRPr="00586364" w:rsidRDefault="00A00668" w:rsidP="00586364">
      <w:pPr>
        <w:pStyle w:val="a3"/>
        <w:numPr>
          <w:ilvl w:val="0"/>
          <w:numId w:val="30"/>
        </w:numPr>
        <w:jc w:val="both"/>
        <w:rPr>
          <w:rFonts w:ascii="Times New Roman" w:hAnsi="Times New Roman" w:cs="Times New Roman"/>
          <w:sz w:val="28"/>
          <w:szCs w:val="28"/>
          <w:lang w:val="uk-UA"/>
        </w:rPr>
      </w:pPr>
      <w:r w:rsidRPr="00586364">
        <w:rPr>
          <w:rStyle w:val="HTML"/>
          <w:rFonts w:ascii="Times New Roman" w:hAnsi="Times New Roman" w:cs="Times New Roman"/>
          <w:i w:val="0"/>
          <w:iCs w:val="0"/>
          <w:sz w:val="28"/>
          <w:szCs w:val="28"/>
          <w:lang w:val="uk-UA"/>
        </w:rPr>
        <w:fldChar w:fldCharType="end"/>
      </w:r>
      <w:r w:rsidR="00586364" w:rsidRPr="00586364">
        <w:rPr>
          <w:rStyle w:val="HTML"/>
          <w:rFonts w:ascii="Times New Roman" w:hAnsi="Times New Roman" w:cs="Times New Roman"/>
          <w:i w:val="0"/>
          <w:sz w:val="28"/>
          <w:szCs w:val="28"/>
          <w:lang w:val="uk-UA"/>
        </w:rPr>
        <w:t xml:space="preserve">4. </w:t>
      </w:r>
      <w:r w:rsidR="00586364" w:rsidRPr="00586364">
        <w:rPr>
          <w:rFonts w:ascii="Times New Roman" w:hAnsi="Times New Roman" w:cs="Times New Roman"/>
          <w:sz w:val="28"/>
          <w:szCs w:val="28"/>
          <w:lang w:val="uk-UA"/>
        </w:rPr>
        <w:t xml:space="preserve">Про господарські товариства: Закон України  від 19.09.1991 р. № 1576-XII // </w:t>
      </w:r>
      <w:r w:rsidR="00586364" w:rsidRPr="00586364">
        <w:rPr>
          <w:rFonts w:ascii="Times New Roman" w:hAnsi="Times New Roman" w:cs="Times New Roman"/>
          <w:sz w:val="28"/>
          <w:szCs w:val="28"/>
          <w:lang w:val="uk-UA" w:eastAsia="uk-UA"/>
        </w:rPr>
        <w:t>[Електронний ресурс]. – Режим доступу:</w:t>
      </w:r>
      <w:r w:rsidR="00586364" w:rsidRPr="00586364">
        <w:rPr>
          <w:rFonts w:ascii="Times New Roman" w:hAnsi="Times New Roman" w:cs="Times New Roman"/>
          <w:sz w:val="28"/>
          <w:szCs w:val="28"/>
          <w:lang w:val="uk-UA"/>
        </w:rPr>
        <w:t xml:space="preserve"> </w:t>
      </w:r>
      <w:r w:rsidRPr="00586364">
        <w:rPr>
          <w:rStyle w:val="HTML"/>
          <w:rFonts w:ascii="Times New Roman" w:hAnsi="Times New Roman" w:cs="Times New Roman"/>
          <w:i w:val="0"/>
          <w:sz w:val="28"/>
          <w:szCs w:val="28"/>
          <w:lang w:val="uk-UA"/>
        </w:rPr>
        <w:fldChar w:fldCharType="begin"/>
      </w:r>
      <w:r w:rsidR="00586364" w:rsidRPr="00586364">
        <w:rPr>
          <w:rStyle w:val="HTML"/>
          <w:rFonts w:ascii="Times New Roman" w:hAnsi="Times New Roman" w:cs="Times New Roman"/>
          <w:i w:val="0"/>
          <w:sz w:val="28"/>
          <w:szCs w:val="28"/>
          <w:lang w:val="uk-UA"/>
        </w:rPr>
        <w:instrText xml:space="preserve"> HYPERLINK "https://zakon.rada.gov.ua/laws/show/1576-12</w:instrText>
      </w:r>
    </w:p>
    <w:p w:rsidR="00586364" w:rsidRPr="00586364" w:rsidRDefault="00586364" w:rsidP="00586364">
      <w:pPr>
        <w:pStyle w:val="a3"/>
        <w:numPr>
          <w:ilvl w:val="0"/>
          <w:numId w:val="30"/>
        </w:numPr>
        <w:jc w:val="both"/>
        <w:rPr>
          <w:rStyle w:val="a8"/>
          <w:rFonts w:ascii="Times New Roman" w:hAnsi="Times New Roman"/>
          <w:color w:val="auto"/>
          <w:sz w:val="28"/>
          <w:szCs w:val="28"/>
          <w:u w:val="none"/>
          <w:lang w:val="uk-UA"/>
        </w:rPr>
      </w:pPr>
      <w:r w:rsidRPr="00586364">
        <w:rPr>
          <w:rStyle w:val="HTML"/>
          <w:rFonts w:ascii="Times New Roman" w:hAnsi="Times New Roman" w:cs="Times New Roman"/>
          <w:i w:val="0"/>
          <w:sz w:val="28"/>
          <w:szCs w:val="28"/>
          <w:lang w:val="uk-UA"/>
        </w:rPr>
        <w:instrText xml:space="preserve">" </w:instrText>
      </w:r>
      <w:r w:rsidR="00A00668" w:rsidRPr="00586364">
        <w:rPr>
          <w:rStyle w:val="HTML"/>
          <w:rFonts w:ascii="Times New Roman" w:hAnsi="Times New Roman" w:cs="Times New Roman"/>
          <w:i w:val="0"/>
          <w:sz w:val="28"/>
          <w:szCs w:val="28"/>
          <w:lang w:val="uk-UA"/>
        </w:rPr>
        <w:fldChar w:fldCharType="separate"/>
      </w:r>
      <w:r w:rsidRPr="00586364">
        <w:rPr>
          <w:rStyle w:val="a8"/>
          <w:rFonts w:ascii="Times New Roman" w:hAnsi="Times New Roman"/>
          <w:color w:val="auto"/>
          <w:sz w:val="28"/>
          <w:szCs w:val="28"/>
          <w:u w:val="none"/>
          <w:lang w:val="uk-UA"/>
        </w:rPr>
        <w:t>https://zakon.rada.gov.ua/laws/show/1576-12</w:t>
      </w:r>
    </w:p>
    <w:p w:rsidR="00586364" w:rsidRPr="00586364" w:rsidRDefault="00A00668" w:rsidP="00586364">
      <w:pPr>
        <w:pStyle w:val="a3"/>
        <w:numPr>
          <w:ilvl w:val="0"/>
          <w:numId w:val="30"/>
        </w:numPr>
        <w:jc w:val="both"/>
        <w:rPr>
          <w:rFonts w:ascii="Times New Roman" w:hAnsi="Times New Roman" w:cs="Times New Roman"/>
          <w:sz w:val="28"/>
          <w:szCs w:val="28"/>
          <w:lang w:val="uk-UA"/>
        </w:rPr>
      </w:pPr>
      <w:r w:rsidRPr="00586364">
        <w:rPr>
          <w:rStyle w:val="HTML"/>
          <w:rFonts w:ascii="Times New Roman" w:hAnsi="Times New Roman" w:cs="Times New Roman"/>
          <w:i w:val="0"/>
          <w:sz w:val="28"/>
          <w:szCs w:val="28"/>
          <w:lang w:val="uk-UA"/>
        </w:rPr>
        <w:fldChar w:fldCharType="end"/>
      </w:r>
      <w:r w:rsidR="00586364" w:rsidRPr="00586364">
        <w:rPr>
          <w:rFonts w:ascii="Times New Roman" w:hAnsi="Times New Roman" w:cs="Times New Roman"/>
          <w:sz w:val="28"/>
          <w:szCs w:val="28"/>
          <w:lang w:val="uk-UA"/>
        </w:rPr>
        <w:t xml:space="preserve"> Корпоративне право: навчальний посібник / О. В. </w:t>
      </w:r>
      <w:proofErr w:type="spellStart"/>
      <w:r w:rsidR="00586364" w:rsidRPr="00586364">
        <w:rPr>
          <w:rFonts w:ascii="Times New Roman" w:hAnsi="Times New Roman" w:cs="Times New Roman"/>
          <w:sz w:val="28"/>
          <w:szCs w:val="28"/>
          <w:lang w:val="uk-UA"/>
        </w:rPr>
        <w:t>Гарагонич</w:t>
      </w:r>
      <w:proofErr w:type="spellEnd"/>
      <w:r w:rsidR="00586364" w:rsidRPr="00586364">
        <w:rPr>
          <w:rFonts w:ascii="Times New Roman" w:hAnsi="Times New Roman" w:cs="Times New Roman"/>
          <w:sz w:val="28"/>
          <w:szCs w:val="28"/>
          <w:lang w:val="uk-UA"/>
        </w:rPr>
        <w:t xml:space="preserve">, С. М. </w:t>
      </w:r>
      <w:proofErr w:type="spellStart"/>
      <w:r w:rsidR="00586364" w:rsidRPr="00586364">
        <w:rPr>
          <w:rFonts w:ascii="Times New Roman" w:hAnsi="Times New Roman" w:cs="Times New Roman"/>
          <w:sz w:val="28"/>
          <w:szCs w:val="28"/>
          <w:lang w:val="uk-UA"/>
        </w:rPr>
        <w:t>Грудницька</w:t>
      </w:r>
      <w:proofErr w:type="spellEnd"/>
      <w:r w:rsidR="00586364" w:rsidRPr="00586364">
        <w:rPr>
          <w:rFonts w:ascii="Times New Roman" w:hAnsi="Times New Roman" w:cs="Times New Roman"/>
          <w:sz w:val="28"/>
          <w:szCs w:val="28"/>
          <w:lang w:val="uk-UA"/>
        </w:rPr>
        <w:t xml:space="preserve">, Е. Е. </w:t>
      </w:r>
      <w:proofErr w:type="spellStart"/>
      <w:r w:rsidR="00586364" w:rsidRPr="00586364">
        <w:rPr>
          <w:rFonts w:ascii="Times New Roman" w:hAnsi="Times New Roman" w:cs="Times New Roman"/>
          <w:sz w:val="28"/>
          <w:szCs w:val="28"/>
          <w:lang w:val="uk-UA"/>
        </w:rPr>
        <w:t>Бекірова</w:t>
      </w:r>
      <w:proofErr w:type="spellEnd"/>
      <w:r w:rsidR="00586364" w:rsidRPr="00586364">
        <w:rPr>
          <w:rFonts w:ascii="Times New Roman" w:hAnsi="Times New Roman" w:cs="Times New Roman"/>
          <w:sz w:val="28"/>
          <w:szCs w:val="28"/>
          <w:lang w:val="uk-UA"/>
        </w:rPr>
        <w:t xml:space="preserve">, Ю. М. </w:t>
      </w:r>
      <w:proofErr w:type="spellStart"/>
      <w:r w:rsidR="00586364" w:rsidRPr="00586364">
        <w:rPr>
          <w:rFonts w:ascii="Times New Roman" w:hAnsi="Times New Roman" w:cs="Times New Roman"/>
          <w:sz w:val="28"/>
          <w:szCs w:val="28"/>
          <w:lang w:val="uk-UA"/>
        </w:rPr>
        <w:t>Бесага</w:t>
      </w:r>
      <w:proofErr w:type="spellEnd"/>
      <w:r w:rsidR="00586364" w:rsidRPr="00586364">
        <w:rPr>
          <w:rFonts w:ascii="Times New Roman" w:hAnsi="Times New Roman" w:cs="Times New Roman"/>
          <w:sz w:val="28"/>
          <w:szCs w:val="28"/>
          <w:lang w:val="uk-UA"/>
        </w:rPr>
        <w:t xml:space="preserve"> [та ін.]; за </w:t>
      </w:r>
      <w:proofErr w:type="spellStart"/>
      <w:r w:rsidR="00586364" w:rsidRPr="00586364">
        <w:rPr>
          <w:rFonts w:ascii="Times New Roman" w:hAnsi="Times New Roman" w:cs="Times New Roman"/>
          <w:sz w:val="28"/>
          <w:szCs w:val="28"/>
          <w:lang w:val="uk-UA"/>
        </w:rPr>
        <w:t>заг</w:t>
      </w:r>
      <w:proofErr w:type="spellEnd"/>
      <w:r w:rsidR="00586364" w:rsidRPr="00586364">
        <w:rPr>
          <w:rFonts w:ascii="Times New Roman" w:hAnsi="Times New Roman" w:cs="Times New Roman"/>
          <w:sz w:val="28"/>
          <w:szCs w:val="28"/>
          <w:lang w:val="uk-UA"/>
        </w:rPr>
        <w:t xml:space="preserve">. ред. О. В. </w:t>
      </w:r>
      <w:proofErr w:type="spellStart"/>
      <w:r w:rsidR="00586364" w:rsidRPr="00586364">
        <w:rPr>
          <w:rFonts w:ascii="Times New Roman" w:hAnsi="Times New Roman" w:cs="Times New Roman"/>
          <w:sz w:val="28"/>
          <w:szCs w:val="28"/>
          <w:lang w:val="uk-UA"/>
        </w:rPr>
        <w:t>Гарагонича</w:t>
      </w:r>
      <w:proofErr w:type="spellEnd"/>
      <w:r w:rsidR="00586364" w:rsidRPr="00586364">
        <w:rPr>
          <w:rFonts w:ascii="Times New Roman" w:hAnsi="Times New Roman" w:cs="Times New Roman"/>
          <w:sz w:val="28"/>
          <w:szCs w:val="28"/>
          <w:lang w:val="uk-UA"/>
        </w:rPr>
        <w:t xml:space="preserve">, С. М. </w:t>
      </w:r>
      <w:proofErr w:type="spellStart"/>
      <w:r w:rsidR="00586364" w:rsidRPr="00586364">
        <w:rPr>
          <w:rFonts w:ascii="Times New Roman" w:hAnsi="Times New Roman" w:cs="Times New Roman"/>
          <w:sz w:val="28"/>
          <w:szCs w:val="28"/>
          <w:lang w:val="uk-UA"/>
        </w:rPr>
        <w:t>Грудницької</w:t>
      </w:r>
      <w:proofErr w:type="spellEnd"/>
      <w:r w:rsidR="00586364" w:rsidRPr="00586364">
        <w:rPr>
          <w:rFonts w:ascii="Times New Roman" w:hAnsi="Times New Roman" w:cs="Times New Roman"/>
          <w:sz w:val="28"/>
          <w:szCs w:val="28"/>
          <w:lang w:val="uk-UA"/>
        </w:rPr>
        <w:t xml:space="preserve">. – К. : Видавничий дім </w:t>
      </w:r>
      <w:proofErr w:type="spellStart"/>
      <w:r w:rsidR="00586364" w:rsidRPr="00586364">
        <w:rPr>
          <w:rFonts w:ascii="Times New Roman" w:hAnsi="Times New Roman" w:cs="Times New Roman"/>
          <w:sz w:val="28"/>
          <w:szCs w:val="28"/>
          <w:lang w:val="uk-UA"/>
        </w:rPr>
        <w:t>“Слово”</w:t>
      </w:r>
      <w:proofErr w:type="spellEnd"/>
      <w:r w:rsidR="00586364" w:rsidRPr="00586364">
        <w:rPr>
          <w:rFonts w:ascii="Times New Roman" w:hAnsi="Times New Roman" w:cs="Times New Roman"/>
          <w:sz w:val="28"/>
          <w:szCs w:val="28"/>
          <w:lang w:val="uk-UA"/>
        </w:rPr>
        <w:t>, 2014. – 344 с.</w:t>
      </w:r>
    </w:p>
    <w:p w:rsidR="00586364" w:rsidRPr="00586364" w:rsidRDefault="00586364" w:rsidP="00586364">
      <w:pPr>
        <w:pStyle w:val="a3"/>
        <w:numPr>
          <w:ilvl w:val="0"/>
          <w:numId w:val="30"/>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України : підручник / В. В. </w:t>
      </w:r>
      <w:proofErr w:type="spellStart"/>
      <w:r w:rsidRPr="00586364">
        <w:rPr>
          <w:rFonts w:ascii="Times New Roman" w:hAnsi="Times New Roman" w:cs="Times New Roman"/>
          <w:sz w:val="28"/>
          <w:szCs w:val="28"/>
          <w:lang w:val="uk-UA"/>
        </w:rPr>
        <w:t>Луць</w:t>
      </w:r>
      <w:proofErr w:type="spellEnd"/>
      <w:r w:rsidRPr="00586364">
        <w:rPr>
          <w:rFonts w:ascii="Times New Roman" w:hAnsi="Times New Roman" w:cs="Times New Roman"/>
          <w:sz w:val="28"/>
          <w:szCs w:val="28"/>
          <w:lang w:val="uk-UA"/>
        </w:rPr>
        <w:t>, В. А. Васильєва, О. Р. </w:t>
      </w:r>
      <w:proofErr w:type="spellStart"/>
      <w:r w:rsidRPr="00586364">
        <w:rPr>
          <w:rFonts w:ascii="Times New Roman" w:hAnsi="Times New Roman" w:cs="Times New Roman"/>
          <w:sz w:val="28"/>
          <w:szCs w:val="28"/>
          <w:lang w:val="uk-UA"/>
        </w:rPr>
        <w:t>Кібенко</w:t>
      </w:r>
      <w:proofErr w:type="spellEnd"/>
      <w:r w:rsidRPr="00586364">
        <w:rPr>
          <w:rFonts w:ascii="Times New Roman" w:hAnsi="Times New Roman" w:cs="Times New Roman"/>
          <w:sz w:val="28"/>
          <w:szCs w:val="28"/>
          <w:lang w:val="uk-UA"/>
        </w:rPr>
        <w:t xml:space="preserve">, І. В. </w:t>
      </w:r>
      <w:proofErr w:type="spellStart"/>
      <w:r w:rsidRPr="00586364">
        <w:rPr>
          <w:rFonts w:ascii="Times New Roman" w:hAnsi="Times New Roman" w:cs="Times New Roman"/>
          <w:sz w:val="28"/>
          <w:szCs w:val="28"/>
          <w:lang w:val="uk-UA"/>
        </w:rPr>
        <w:t>Спасибо-Фатєєва</w:t>
      </w:r>
      <w:proofErr w:type="spellEnd"/>
      <w:r w:rsidRPr="00586364">
        <w:rPr>
          <w:rFonts w:ascii="Times New Roman" w:hAnsi="Times New Roman" w:cs="Times New Roman"/>
          <w:sz w:val="28"/>
          <w:szCs w:val="28"/>
          <w:lang w:val="uk-UA"/>
        </w:rPr>
        <w:t xml:space="preserve"> [та ін.] ; за </w:t>
      </w:r>
      <w:proofErr w:type="spellStart"/>
      <w:r w:rsidRPr="00586364">
        <w:rPr>
          <w:rFonts w:ascii="Times New Roman" w:hAnsi="Times New Roman" w:cs="Times New Roman"/>
          <w:sz w:val="28"/>
          <w:szCs w:val="28"/>
          <w:lang w:val="uk-UA"/>
        </w:rPr>
        <w:t>заг</w:t>
      </w:r>
      <w:proofErr w:type="spellEnd"/>
      <w:r w:rsidRPr="00586364">
        <w:rPr>
          <w:rFonts w:ascii="Times New Roman" w:hAnsi="Times New Roman" w:cs="Times New Roman"/>
          <w:sz w:val="28"/>
          <w:szCs w:val="28"/>
          <w:lang w:val="uk-UA"/>
        </w:rPr>
        <w:t xml:space="preserve">. ред. В. В. </w:t>
      </w:r>
      <w:proofErr w:type="spellStart"/>
      <w:r w:rsidRPr="00586364">
        <w:rPr>
          <w:rFonts w:ascii="Times New Roman" w:hAnsi="Times New Roman" w:cs="Times New Roman"/>
          <w:sz w:val="28"/>
          <w:szCs w:val="28"/>
          <w:lang w:val="uk-UA"/>
        </w:rPr>
        <w:t>Луця</w:t>
      </w:r>
      <w:proofErr w:type="spellEnd"/>
      <w:r w:rsidRPr="00586364">
        <w:rPr>
          <w:rFonts w:ascii="Times New Roman" w:hAnsi="Times New Roman" w:cs="Times New Roman"/>
          <w:sz w:val="28"/>
          <w:szCs w:val="28"/>
          <w:lang w:val="uk-UA"/>
        </w:rPr>
        <w:t xml:space="preserve">. – К. : </w:t>
      </w:r>
      <w:proofErr w:type="spellStart"/>
      <w:r w:rsidRPr="00586364">
        <w:rPr>
          <w:rFonts w:ascii="Times New Roman" w:hAnsi="Times New Roman" w:cs="Times New Roman"/>
          <w:sz w:val="28"/>
          <w:szCs w:val="28"/>
          <w:lang w:val="uk-UA"/>
        </w:rPr>
        <w:t>Юрінком</w:t>
      </w:r>
      <w:proofErr w:type="spellEnd"/>
      <w:r w:rsidRPr="00586364">
        <w:rPr>
          <w:rFonts w:ascii="Times New Roman" w:hAnsi="Times New Roman" w:cs="Times New Roman"/>
          <w:sz w:val="28"/>
          <w:szCs w:val="28"/>
          <w:lang w:val="uk-UA"/>
        </w:rPr>
        <w:t xml:space="preserve"> Інтер, 2010. – 384 с.</w:t>
      </w:r>
    </w:p>
    <w:p w:rsidR="00586364" w:rsidRPr="00586364" w:rsidRDefault="00586364" w:rsidP="00586364">
      <w:pPr>
        <w:pStyle w:val="a3"/>
        <w:numPr>
          <w:ilvl w:val="0"/>
          <w:numId w:val="30"/>
        </w:numPr>
        <w:jc w:val="both"/>
        <w:rPr>
          <w:rFonts w:ascii="Times New Roman" w:hAnsi="Times New Roman" w:cs="Times New Roman"/>
          <w:sz w:val="28"/>
          <w:szCs w:val="28"/>
          <w:lang w:val="uk-UA"/>
        </w:rPr>
      </w:pPr>
      <w:r w:rsidRPr="00586364">
        <w:rPr>
          <w:rFonts w:ascii="Times New Roman" w:hAnsi="Times New Roman" w:cs="Times New Roman"/>
          <w:sz w:val="28"/>
          <w:szCs w:val="28"/>
          <w:lang w:val="uk-UA"/>
        </w:rPr>
        <w:t xml:space="preserve">Корпоративне право України [текст] : Навчальний посібник для підготовки до іспитів. – К. : </w:t>
      </w:r>
      <w:proofErr w:type="spellStart"/>
      <w:r w:rsidRPr="00586364">
        <w:rPr>
          <w:rFonts w:ascii="Times New Roman" w:hAnsi="Times New Roman" w:cs="Times New Roman"/>
          <w:sz w:val="28"/>
          <w:szCs w:val="28"/>
          <w:lang w:val="uk-UA"/>
        </w:rPr>
        <w:t>“Центр</w:t>
      </w:r>
      <w:proofErr w:type="spellEnd"/>
      <w:r w:rsidRPr="00586364">
        <w:rPr>
          <w:rFonts w:ascii="Times New Roman" w:hAnsi="Times New Roman" w:cs="Times New Roman"/>
          <w:sz w:val="28"/>
          <w:szCs w:val="28"/>
          <w:lang w:val="uk-UA"/>
        </w:rPr>
        <w:t xml:space="preserve"> учбової </w:t>
      </w:r>
      <w:proofErr w:type="spellStart"/>
      <w:r w:rsidRPr="00586364">
        <w:rPr>
          <w:rFonts w:ascii="Times New Roman" w:hAnsi="Times New Roman" w:cs="Times New Roman"/>
          <w:sz w:val="28"/>
          <w:szCs w:val="28"/>
          <w:lang w:val="uk-UA"/>
        </w:rPr>
        <w:t>літератури”</w:t>
      </w:r>
      <w:proofErr w:type="spellEnd"/>
      <w:r w:rsidRPr="00586364">
        <w:rPr>
          <w:rFonts w:ascii="Times New Roman" w:hAnsi="Times New Roman" w:cs="Times New Roman"/>
          <w:sz w:val="28"/>
          <w:szCs w:val="28"/>
          <w:lang w:val="uk-UA"/>
        </w:rPr>
        <w:t>, 2013. – 256 с.</w:t>
      </w:r>
    </w:p>
    <w:p w:rsidR="00586364" w:rsidRPr="00586364" w:rsidRDefault="00586364" w:rsidP="00586364">
      <w:pPr>
        <w:pStyle w:val="a3"/>
        <w:numPr>
          <w:ilvl w:val="0"/>
          <w:numId w:val="30"/>
        </w:numPr>
        <w:jc w:val="both"/>
        <w:rPr>
          <w:rStyle w:val="apple-converted-space"/>
          <w:rFonts w:ascii="Times New Roman" w:hAnsi="Times New Roman" w:cs="Times New Roman"/>
          <w:sz w:val="28"/>
          <w:szCs w:val="28"/>
          <w:lang w:val="uk-UA"/>
        </w:rPr>
      </w:pPr>
      <w:proofErr w:type="spellStart"/>
      <w:r w:rsidRPr="00586364">
        <w:rPr>
          <w:rFonts w:ascii="Times New Roman" w:hAnsi="Times New Roman" w:cs="Times New Roman"/>
          <w:sz w:val="28"/>
          <w:szCs w:val="28"/>
          <w:shd w:val="clear" w:color="auto" w:fill="FFFFFF"/>
          <w:lang w:val="uk-UA"/>
        </w:rPr>
        <w:t>Смітюх</w:t>
      </w:r>
      <w:proofErr w:type="spellEnd"/>
      <w:r w:rsidRPr="00586364">
        <w:rPr>
          <w:rFonts w:ascii="Times New Roman" w:hAnsi="Times New Roman" w:cs="Times New Roman"/>
          <w:sz w:val="28"/>
          <w:szCs w:val="28"/>
          <w:shd w:val="clear" w:color="auto" w:fill="FFFFFF"/>
          <w:lang w:val="uk-UA"/>
        </w:rPr>
        <w:t xml:space="preserve"> А. В.</w:t>
      </w:r>
      <w:r w:rsidRPr="00586364">
        <w:rPr>
          <w:rStyle w:val="apple-converted-space"/>
          <w:rFonts w:ascii="Times New Roman" w:hAnsi="Times New Roman" w:cs="Times New Roman"/>
          <w:sz w:val="28"/>
          <w:szCs w:val="28"/>
          <w:shd w:val="clear" w:color="auto" w:fill="FFFFFF"/>
          <w:lang w:val="uk-UA"/>
        </w:rPr>
        <w:t> </w:t>
      </w:r>
      <w:r w:rsidRPr="00586364">
        <w:rPr>
          <w:rFonts w:ascii="Times New Roman" w:hAnsi="Times New Roman" w:cs="Times New Roman"/>
          <w:sz w:val="28"/>
          <w:szCs w:val="28"/>
          <w:shd w:val="clear" w:color="auto" w:fill="FFFFFF"/>
          <w:lang w:val="uk-UA"/>
        </w:rPr>
        <w:t>Корпоративне</w:t>
      </w:r>
      <w:r w:rsidRPr="00586364">
        <w:rPr>
          <w:rStyle w:val="apple-converted-space"/>
          <w:rFonts w:ascii="Times New Roman" w:hAnsi="Times New Roman" w:cs="Times New Roman"/>
          <w:sz w:val="28"/>
          <w:szCs w:val="28"/>
          <w:shd w:val="clear" w:color="auto" w:fill="FFFFFF"/>
          <w:lang w:val="uk-UA"/>
        </w:rPr>
        <w:t> </w:t>
      </w:r>
      <w:r w:rsidRPr="00586364">
        <w:rPr>
          <w:rFonts w:ascii="Times New Roman" w:hAnsi="Times New Roman" w:cs="Times New Roman"/>
          <w:sz w:val="28"/>
          <w:szCs w:val="28"/>
          <w:shd w:val="clear" w:color="auto" w:fill="FFFFFF"/>
          <w:lang w:val="uk-UA"/>
        </w:rPr>
        <w:t xml:space="preserve">право у схемах : </w:t>
      </w:r>
      <w:proofErr w:type="spellStart"/>
      <w:r w:rsidRPr="00586364">
        <w:rPr>
          <w:rFonts w:ascii="Times New Roman" w:hAnsi="Times New Roman" w:cs="Times New Roman"/>
          <w:sz w:val="28"/>
          <w:szCs w:val="28"/>
          <w:shd w:val="clear" w:color="auto" w:fill="FFFFFF"/>
          <w:lang w:val="uk-UA"/>
        </w:rPr>
        <w:t>навч</w:t>
      </w:r>
      <w:proofErr w:type="spellEnd"/>
      <w:r w:rsidRPr="00586364">
        <w:rPr>
          <w:rFonts w:ascii="Times New Roman" w:hAnsi="Times New Roman" w:cs="Times New Roman"/>
          <w:sz w:val="28"/>
          <w:szCs w:val="28"/>
          <w:shd w:val="clear" w:color="auto" w:fill="FFFFFF"/>
          <w:lang w:val="uk-UA"/>
        </w:rPr>
        <w:t xml:space="preserve">. </w:t>
      </w:r>
      <w:proofErr w:type="spellStart"/>
      <w:r w:rsidRPr="00586364">
        <w:rPr>
          <w:rFonts w:ascii="Times New Roman" w:hAnsi="Times New Roman" w:cs="Times New Roman"/>
          <w:sz w:val="28"/>
          <w:szCs w:val="28"/>
          <w:shd w:val="clear" w:color="auto" w:fill="FFFFFF"/>
          <w:lang w:val="uk-UA"/>
        </w:rPr>
        <w:t>посіб</w:t>
      </w:r>
      <w:proofErr w:type="spellEnd"/>
      <w:r w:rsidRPr="00586364">
        <w:rPr>
          <w:rFonts w:ascii="Times New Roman" w:hAnsi="Times New Roman" w:cs="Times New Roman"/>
          <w:sz w:val="28"/>
          <w:szCs w:val="28"/>
          <w:shd w:val="clear" w:color="auto" w:fill="FFFFFF"/>
          <w:lang w:val="uk-UA"/>
        </w:rPr>
        <w:t xml:space="preserve">. / А. В. </w:t>
      </w:r>
      <w:proofErr w:type="spellStart"/>
      <w:r w:rsidRPr="00586364">
        <w:rPr>
          <w:rFonts w:ascii="Times New Roman" w:hAnsi="Times New Roman" w:cs="Times New Roman"/>
          <w:sz w:val="28"/>
          <w:szCs w:val="28"/>
          <w:shd w:val="clear" w:color="auto" w:fill="FFFFFF"/>
          <w:lang w:val="uk-UA"/>
        </w:rPr>
        <w:t>Смітюх</w:t>
      </w:r>
      <w:proofErr w:type="spellEnd"/>
      <w:r w:rsidRPr="00586364">
        <w:rPr>
          <w:rFonts w:ascii="Times New Roman" w:hAnsi="Times New Roman" w:cs="Times New Roman"/>
          <w:sz w:val="28"/>
          <w:szCs w:val="28"/>
          <w:shd w:val="clear" w:color="auto" w:fill="FFFFFF"/>
          <w:lang w:val="uk-UA"/>
        </w:rPr>
        <w:t xml:space="preserve">. </w:t>
      </w:r>
      <w:r w:rsidRPr="00586364">
        <w:rPr>
          <w:rFonts w:ascii="Times New Roman" w:hAnsi="Times New Roman" w:cs="Times New Roman"/>
          <w:sz w:val="28"/>
          <w:szCs w:val="28"/>
          <w:lang w:val="uk-UA"/>
        </w:rPr>
        <w:t>–</w:t>
      </w:r>
      <w:r w:rsidRPr="00586364">
        <w:rPr>
          <w:rFonts w:ascii="Times New Roman" w:hAnsi="Times New Roman" w:cs="Times New Roman"/>
          <w:sz w:val="28"/>
          <w:szCs w:val="28"/>
          <w:shd w:val="clear" w:color="auto" w:fill="FFFFFF"/>
          <w:lang w:val="uk-UA"/>
        </w:rPr>
        <w:t xml:space="preserve"> К.: Істина, 2012. </w:t>
      </w:r>
      <w:r w:rsidRPr="00586364">
        <w:rPr>
          <w:rFonts w:ascii="Times New Roman" w:hAnsi="Times New Roman" w:cs="Times New Roman"/>
          <w:sz w:val="28"/>
          <w:szCs w:val="28"/>
          <w:lang w:val="uk-UA"/>
        </w:rPr>
        <w:t>–</w:t>
      </w:r>
      <w:r w:rsidRPr="00586364">
        <w:rPr>
          <w:rFonts w:ascii="Times New Roman" w:hAnsi="Times New Roman" w:cs="Times New Roman"/>
          <w:sz w:val="28"/>
          <w:szCs w:val="28"/>
          <w:shd w:val="clear" w:color="auto" w:fill="FFFFFF"/>
          <w:lang w:val="uk-UA"/>
        </w:rPr>
        <w:t xml:space="preserve"> 271 с.</w:t>
      </w:r>
      <w:r w:rsidRPr="00586364">
        <w:rPr>
          <w:rStyle w:val="apple-converted-space"/>
          <w:rFonts w:ascii="Times New Roman" w:hAnsi="Times New Roman" w:cs="Times New Roman"/>
          <w:sz w:val="28"/>
          <w:szCs w:val="28"/>
          <w:shd w:val="clear" w:color="auto" w:fill="FFFFFF"/>
          <w:lang w:val="uk-UA"/>
        </w:rPr>
        <w:t> </w:t>
      </w:r>
    </w:p>
    <w:p w:rsidR="00586364" w:rsidRPr="00DE3EAA" w:rsidRDefault="00586364" w:rsidP="00586364">
      <w:pPr>
        <w:pStyle w:val="a3"/>
        <w:jc w:val="both"/>
        <w:rPr>
          <w:rFonts w:ascii="Times New Roman" w:hAnsi="Times New Roman" w:cs="Times New Roman"/>
          <w:sz w:val="28"/>
          <w:szCs w:val="28"/>
          <w:lang w:val="uk-UA"/>
        </w:rPr>
      </w:pPr>
    </w:p>
    <w:p w:rsidR="00586364" w:rsidRDefault="00586364" w:rsidP="00586364">
      <w:pPr>
        <w:jc w:val="both"/>
        <w:rPr>
          <w:rFonts w:ascii="Times New Roman" w:hAnsi="Times New Roman" w:cs="Times New Roman"/>
          <w:b/>
          <w:sz w:val="28"/>
          <w:szCs w:val="28"/>
          <w:lang w:val="uk-UA"/>
        </w:rPr>
      </w:pPr>
      <w:r w:rsidRPr="0085017E">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6</w:t>
      </w:r>
      <w:r w:rsidRPr="0085017E">
        <w:rPr>
          <w:rFonts w:ascii="Times New Roman" w:hAnsi="Times New Roman" w:cs="Times New Roman"/>
          <w:b/>
          <w:sz w:val="28"/>
          <w:szCs w:val="28"/>
          <w:lang w:val="uk-UA"/>
        </w:rPr>
        <w:t>:</w:t>
      </w:r>
    </w:p>
    <w:p w:rsidR="00586364" w:rsidRPr="00DE3EAA" w:rsidRDefault="00586364" w:rsidP="00586364">
      <w:pPr>
        <w:pStyle w:val="a3"/>
        <w:numPr>
          <w:ilvl w:val="0"/>
          <w:numId w:val="23"/>
        </w:numPr>
        <w:ind w:left="426"/>
        <w:jc w:val="both"/>
        <w:rPr>
          <w:rFonts w:ascii="Times New Roman" w:hAnsi="Times New Roman" w:cs="Times New Roman"/>
          <w:sz w:val="28"/>
          <w:szCs w:val="28"/>
          <w:lang w:val="uk-UA"/>
        </w:rPr>
      </w:pPr>
      <w:r w:rsidRPr="00DE3EAA">
        <w:rPr>
          <w:rFonts w:ascii="Times New Roman" w:hAnsi="Times New Roman" w:cs="Times New Roman"/>
          <w:sz w:val="28"/>
          <w:szCs w:val="28"/>
          <w:lang w:val="uk-UA"/>
        </w:rPr>
        <w:t xml:space="preserve">Корпоративне право: навчальний посібник / О. В. </w:t>
      </w:r>
      <w:proofErr w:type="spellStart"/>
      <w:r w:rsidRPr="00DE3EAA">
        <w:rPr>
          <w:rFonts w:ascii="Times New Roman" w:hAnsi="Times New Roman" w:cs="Times New Roman"/>
          <w:sz w:val="28"/>
          <w:szCs w:val="28"/>
          <w:lang w:val="uk-UA"/>
        </w:rPr>
        <w:t>Гарагонич</w:t>
      </w:r>
      <w:proofErr w:type="spellEnd"/>
      <w:r w:rsidRPr="00DE3EAA">
        <w:rPr>
          <w:rFonts w:ascii="Times New Roman" w:hAnsi="Times New Roman" w:cs="Times New Roman"/>
          <w:sz w:val="28"/>
          <w:szCs w:val="28"/>
          <w:lang w:val="uk-UA"/>
        </w:rPr>
        <w:t xml:space="preserve">, С. М. </w:t>
      </w:r>
      <w:proofErr w:type="spellStart"/>
      <w:r w:rsidRPr="00DE3EAA">
        <w:rPr>
          <w:rFonts w:ascii="Times New Roman" w:hAnsi="Times New Roman" w:cs="Times New Roman"/>
          <w:sz w:val="28"/>
          <w:szCs w:val="28"/>
          <w:lang w:val="uk-UA"/>
        </w:rPr>
        <w:t>Грудницька</w:t>
      </w:r>
      <w:proofErr w:type="spellEnd"/>
      <w:r w:rsidRPr="00DE3EAA">
        <w:rPr>
          <w:rFonts w:ascii="Times New Roman" w:hAnsi="Times New Roman" w:cs="Times New Roman"/>
          <w:sz w:val="28"/>
          <w:szCs w:val="28"/>
          <w:lang w:val="uk-UA"/>
        </w:rPr>
        <w:t xml:space="preserve">, Е. Е. </w:t>
      </w:r>
      <w:proofErr w:type="spellStart"/>
      <w:r w:rsidRPr="00DE3EAA">
        <w:rPr>
          <w:rFonts w:ascii="Times New Roman" w:hAnsi="Times New Roman" w:cs="Times New Roman"/>
          <w:sz w:val="28"/>
          <w:szCs w:val="28"/>
          <w:lang w:val="uk-UA"/>
        </w:rPr>
        <w:t>Бекірова</w:t>
      </w:r>
      <w:proofErr w:type="spellEnd"/>
      <w:r w:rsidRPr="00DE3EAA">
        <w:rPr>
          <w:rFonts w:ascii="Times New Roman" w:hAnsi="Times New Roman" w:cs="Times New Roman"/>
          <w:sz w:val="28"/>
          <w:szCs w:val="28"/>
          <w:lang w:val="uk-UA"/>
        </w:rPr>
        <w:t xml:space="preserve">, Ю. М. </w:t>
      </w:r>
      <w:proofErr w:type="spellStart"/>
      <w:r w:rsidRPr="00DE3EAA">
        <w:rPr>
          <w:rFonts w:ascii="Times New Roman" w:hAnsi="Times New Roman" w:cs="Times New Roman"/>
          <w:sz w:val="28"/>
          <w:szCs w:val="28"/>
          <w:lang w:val="uk-UA"/>
        </w:rPr>
        <w:t>Бесага</w:t>
      </w:r>
      <w:proofErr w:type="spellEnd"/>
      <w:r w:rsidRPr="00DE3EAA">
        <w:rPr>
          <w:rFonts w:ascii="Times New Roman" w:hAnsi="Times New Roman" w:cs="Times New Roman"/>
          <w:sz w:val="28"/>
          <w:szCs w:val="28"/>
          <w:lang w:val="uk-UA"/>
        </w:rPr>
        <w:t xml:space="preserve"> [та ін.]; за </w:t>
      </w:r>
      <w:proofErr w:type="spellStart"/>
      <w:r w:rsidRPr="00DE3EAA">
        <w:rPr>
          <w:rFonts w:ascii="Times New Roman" w:hAnsi="Times New Roman" w:cs="Times New Roman"/>
          <w:sz w:val="28"/>
          <w:szCs w:val="28"/>
          <w:lang w:val="uk-UA"/>
        </w:rPr>
        <w:t>заг</w:t>
      </w:r>
      <w:proofErr w:type="spellEnd"/>
      <w:r w:rsidRPr="00DE3EAA">
        <w:rPr>
          <w:rFonts w:ascii="Times New Roman" w:hAnsi="Times New Roman" w:cs="Times New Roman"/>
          <w:sz w:val="28"/>
          <w:szCs w:val="28"/>
          <w:lang w:val="uk-UA"/>
        </w:rPr>
        <w:t xml:space="preserve">. ред. О. В. </w:t>
      </w:r>
      <w:proofErr w:type="spellStart"/>
      <w:r w:rsidRPr="00DE3EAA">
        <w:rPr>
          <w:rFonts w:ascii="Times New Roman" w:hAnsi="Times New Roman" w:cs="Times New Roman"/>
          <w:sz w:val="28"/>
          <w:szCs w:val="28"/>
          <w:lang w:val="uk-UA"/>
        </w:rPr>
        <w:t>Гарагонича</w:t>
      </w:r>
      <w:proofErr w:type="spellEnd"/>
      <w:r w:rsidRPr="00DE3EAA">
        <w:rPr>
          <w:rFonts w:ascii="Times New Roman" w:hAnsi="Times New Roman" w:cs="Times New Roman"/>
          <w:sz w:val="28"/>
          <w:szCs w:val="28"/>
          <w:lang w:val="uk-UA"/>
        </w:rPr>
        <w:t xml:space="preserve">, С. М. </w:t>
      </w:r>
      <w:proofErr w:type="spellStart"/>
      <w:r w:rsidRPr="00DE3EAA">
        <w:rPr>
          <w:rFonts w:ascii="Times New Roman" w:hAnsi="Times New Roman" w:cs="Times New Roman"/>
          <w:sz w:val="28"/>
          <w:szCs w:val="28"/>
          <w:lang w:val="uk-UA"/>
        </w:rPr>
        <w:t>Грудницької</w:t>
      </w:r>
      <w:proofErr w:type="spellEnd"/>
      <w:r w:rsidRPr="00DE3EAA">
        <w:rPr>
          <w:rFonts w:ascii="Times New Roman" w:hAnsi="Times New Roman" w:cs="Times New Roman"/>
          <w:sz w:val="28"/>
          <w:szCs w:val="28"/>
          <w:lang w:val="uk-UA"/>
        </w:rPr>
        <w:t xml:space="preserve">. – К. : Видавничий дім </w:t>
      </w:r>
      <w:proofErr w:type="spellStart"/>
      <w:r w:rsidRPr="00DE3EAA">
        <w:rPr>
          <w:rFonts w:ascii="Times New Roman" w:hAnsi="Times New Roman" w:cs="Times New Roman"/>
          <w:sz w:val="28"/>
          <w:szCs w:val="28"/>
          <w:lang w:val="uk-UA"/>
        </w:rPr>
        <w:t>“Слово”</w:t>
      </w:r>
      <w:proofErr w:type="spellEnd"/>
      <w:r w:rsidRPr="00DE3EAA">
        <w:rPr>
          <w:rFonts w:ascii="Times New Roman" w:hAnsi="Times New Roman" w:cs="Times New Roman"/>
          <w:sz w:val="28"/>
          <w:szCs w:val="28"/>
          <w:lang w:val="uk-UA"/>
        </w:rPr>
        <w:t>, 2014. – 344 с.</w:t>
      </w:r>
    </w:p>
    <w:p w:rsidR="00586364" w:rsidRPr="00DE3EAA" w:rsidRDefault="00586364" w:rsidP="00586364">
      <w:pPr>
        <w:pStyle w:val="a3"/>
        <w:numPr>
          <w:ilvl w:val="0"/>
          <w:numId w:val="23"/>
        </w:numPr>
        <w:ind w:left="426"/>
        <w:jc w:val="both"/>
        <w:rPr>
          <w:rFonts w:ascii="Times New Roman" w:hAnsi="Times New Roman" w:cs="Times New Roman"/>
          <w:sz w:val="28"/>
          <w:szCs w:val="28"/>
          <w:lang w:val="uk-UA"/>
        </w:rPr>
      </w:pPr>
      <w:r w:rsidRPr="00DE3EAA">
        <w:rPr>
          <w:rFonts w:ascii="Times New Roman" w:hAnsi="Times New Roman" w:cs="Times New Roman"/>
          <w:sz w:val="28"/>
          <w:szCs w:val="28"/>
          <w:lang w:val="uk-UA"/>
        </w:rPr>
        <w:lastRenderedPageBreak/>
        <w:t xml:space="preserve">Корпоративне право України : підручник / В. В. </w:t>
      </w:r>
      <w:proofErr w:type="spellStart"/>
      <w:r w:rsidRPr="00DE3EAA">
        <w:rPr>
          <w:rFonts w:ascii="Times New Roman" w:hAnsi="Times New Roman" w:cs="Times New Roman"/>
          <w:sz w:val="28"/>
          <w:szCs w:val="28"/>
          <w:lang w:val="uk-UA"/>
        </w:rPr>
        <w:t>Луць</w:t>
      </w:r>
      <w:proofErr w:type="spellEnd"/>
      <w:r w:rsidRPr="00DE3EAA">
        <w:rPr>
          <w:rFonts w:ascii="Times New Roman" w:hAnsi="Times New Roman" w:cs="Times New Roman"/>
          <w:sz w:val="28"/>
          <w:szCs w:val="28"/>
          <w:lang w:val="uk-UA"/>
        </w:rPr>
        <w:t>, В. А. Васильєва, О. Р. </w:t>
      </w:r>
      <w:proofErr w:type="spellStart"/>
      <w:r w:rsidRPr="00DE3EAA">
        <w:rPr>
          <w:rFonts w:ascii="Times New Roman" w:hAnsi="Times New Roman" w:cs="Times New Roman"/>
          <w:sz w:val="28"/>
          <w:szCs w:val="28"/>
          <w:lang w:val="uk-UA"/>
        </w:rPr>
        <w:t>Кібенко</w:t>
      </w:r>
      <w:proofErr w:type="spellEnd"/>
      <w:r w:rsidRPr="00DE3EAA">
        <w:rPr>
          <w:rFonts w:ascii="Times New Roman" w:hAnsi="Times New Roman" w:cs="Times New Roman"/>
          <w:sz w:val="28"/>
          <w:szCs w:val="28"/>
          <w:lang w:val="uk-UA"/>
        </w:rPr>
        <w:t xml:space="preserve">, І. В. </w:t>
      </w:r>
      <w:proofErr w:type="spellStart"/>
      <w:r w:rsidRPr="00DE3EAA">
        <w:rPr>
          <w:rFonts w:ascii="Times New Roman" w:hAnsi="Times New Roman" w:cs="Times New Roman"/>
          <w:sz w:val="28"/>
          <w:szCs w:val="28"/>
          <w:lang w:val="uk-UA"/>
        </w:rPr>
        <w:t>Спасибо-Фатєєва</w:t>
      </w:r>
      <w:proofErr w:type="spellEnd"/>
      <w:r w:rsidRPr="00DE3EAA">
        <w:rPr>
          <w:rFonts w:ascii="Times New Roman" w:hAnsi="Times New Roman" w:cs="Times New Roman"/>
          <w:sz w:val="28"/>
          <w:szCs w:val="28"/>
          <w:lang w:val="uk-UA"/>
        </w:rPr>
        <w:t xml:space="preserve"> [та ін.] ; за </w:t>
      </w:r>
      <w:proofErr w:type="spellStart"/>
      <w:r w:rsidRPr="00DE3EAA">
        <w:rPr>
          <w:rFonts w:ascii="Times New Roman" w:hAnsi="Times New Roman" w:cs="Times New Roman"/>
          <w:sz w:val="28"/>
          <w:szCs w:val="28"/>
          <w:lang w:val="uk-UA"/>
        </w:rPr>
        <w:t>заг</w:t>
      </w:r>
      <w:proofErr w:type="spellEnd"/>
      <w:r w:rsidRPr="00DE3EAA">
        <w:rPr>
          <w:rFonts w:ascii="Times New Roman" w:hAnsi="Times New Roman" w:cs="Times New Roman"/>
          <w:sz w:val="28"/>
          <w:szCs w:val="28"/>
          <w:lang w:val="uk-UA"/>
        </w:rPr>
        <w:t xml:space="preserve">. ред. В. В. </w:t>
      </w:r>
      <w:proofErr w:type="spellStart"/>
      <w:r w:rsidRPr="00DE3EAA">
        <w:rPr>
          <w:rFonts w:ascii="Times New Roman" w:hAnsi="Times New Roman" w:cs="Times New Roman"/>
          <w:sz w:val="28"/>
          <w:szCs w:val="28"/>
          <w:lang w:val="uk-UA"/>
        </w:rPr>
        <w:t>Луця</w:t>
      </w:r>
      <w:proofErr w:type="spellEnd"/>
      <w:r w:rsidRPr="00DE3EAA">
        <w:rPr>
          <w:rFonts w:ascii="Times New Roman" w:hAnsi="Times New Roman" w:cs="Times New Roman"/>
          <w:sz w:val="28"/>
          <w:szCs w:val="28"/>
          <w:lang w:val="uk-UA"/>
        </w:rPr>
        <w:t xml:space="preserve">. – К. : </w:t>
      </w:r>
      <w:proofErr w:type="spellStart"/>
      <w:r w:rsidRPr="00DE3EAA">
        <w:rPr>
          <w:rFonts w:ascii="Times New Roman" w:hAnsi="Times New Roman" w:cs="Times New Roman"/>
          <w:sz w:val="28"/>
          <w:szCs w:val="28"/>
          <w:lang w:val="uk-UA"/>
        </w:rPr>
        <w:t>Юрінком</w:t>
      </w:r>
      <w:proofErr w:type="spellEnd"/>
      <w:r w:rsidRPr="00DE3EAA">
        <w:rPr>
          <w:rFonts w:ascii="Times New Roman" w:hAnsi="Times New Roman" w:cs="Times New Roman"/>
          <w:sz w:val="28"/>
          <w:szCs w:val="28"/>
          <w:lang w:val="uk-UA"/>
        </w:rPr>
        <w:t xml:space="preserve"> Інтер, 2010. – 384 с.</w:t>
      </w:r>
    </w:p>
    <w:p w:rsidR="00586364" w:rsidRPr="00DE3EAA" w:rsidRDefault="00586364" w:rsidP="00586364">
      <w:pPr>
        <w:pStyle w:val="a3"/>
        <w:numPr>
          <w:ilvl w:val="0"/>
          <w:numId w:val="23"/>
        </w:numPr>
        <w:ind w:left="426"/>
        <w:jc w:val="both"/>
        <w:rPr>
          <w:rFonts w:ascii="Times New Roman" w:hAnsi="Times New Roman" w:cs="Times New Roman"/>
          <w:sz w:val="28"/>
          <w:szCs w:val="28"/>
          <w:lang w:val="uk-UA"/>
        </w:rPr>
      </w:pPr>
      <w:r w:rsidRPr="00DE3EAA">
        <w:rPr>
          <w:rFonts w:ascii="Times New Roman" w:hAnsi="Times New Roman" w:cs="Times New Roman"/>
          <w:sz w:val="28"/>
          <w:szCs w:val="28"/>
          <w:lang w:val="uk-UA"/>
        </w:rPr>
        <w:t xml:space="preserve">Корпоративне право України [текст] : Навчальний посібник для підготовки до іспитів. – К. : </w:t>
      </w:r>
      <w:proofErr w:type="spellStart"/>
      <w:r w:rsidRPr="00DE3EAA">
        <w:rPr>
          <w:rFonts w:ascii="Times New Roman" w:hAnsi="Times New Roman" w:cs="Times New Roman"/>
          <w:sz w:val="28"/>
          <w:szCs w:val="28"/>
          <w:lang w:val="uk-UA"/>
        </w:rPr>
        <w:t>“Центр</w:t>
      </w:r>
      <w:proofErr w:type="spellEnd"/>
      <w:r w:rsidRPr="00DE3EAA">
        <w:rPr>
          <w:rFonts w:ascii="Times New Roman" w:hAnsi="Times New Roman" w:cs="Times New Roman"/>
          <w:sz w:val="28"/>
          <w:szCs w:val="28"/>
          <w:lang w:val="uk-UA"/>
        </w:rPr>
        <w:t xml:space="preserve"> учбової </w:t>
      </w:r>
      <w:proofErr w:type="spellStart"/>
      <w:r w:rsidRPr="00DE3EAA">
        <w:rPr>
          <w:rFonts w:ascii="Times New Roman" w:hAnsi="Times New Roman" w:cs="Times New Roman"/>
          <w:sz w:val="28"/>
          <w:szCs w:val="28"/>
          <w:lang w:val="uk-UA"/>
        </w:rPr>
        <w:t>літератури”</w:t>
      </w:r>
      <w:proofErr w:type="spellEnd"/>
      <w:r w:rsidRPr="00DE3EAA">
        <w:rPr>
          <w:rFonts w:ascii="Times New Roman" w:hAnsi="Times New Roman" w:cs="Times New Roman"/>
          <w:sz w:val="28"/>
          <w:szCs w:val="28"/>
          <w:lang w:val="uk-UA"/>
        </w:rPr>
        <w:t>, 2013. – 256 с.</w:t>
      </w:r>
    </w:p>
    <w:p w:rsidR="00586364" w:rsidRPr="00DE3EAA" w:rsidRDefault="00586364" w:rsidP="00586364">
      <w:pPr>
        <w:pStyle w:val="a3"/>
        <w:numPr>
          <w:ilvl w:val="0"/>
          <w:numId w:val="23"/>
        </w:numPr>
        <w:ind w:left="426"/>
        <w:jc w:val="both"/>
        <w:rPr>
          <w:rStyle w:val="apple-converted-space"/>
          <w:rFonts w:ascii="Times New Roman" w:hAnsi="Times New Roman" w:cs="Times New Roman"/>
          <w:sz w:val="28"/>
          <w:szCs w:val="28"/>
          <w:lang w:val="uk-UA"/>
        </w:rPr>
      </w:pPr>
      <w:proofErr w:type="spellStart"/>
      <w:r w:rsidRPr="00DE3EAA">
        <w:rPr>
          <w:rFonts w:ascii="Times New Roman" w:hAnsi="Times New Roman" w:cs="Times New Roman"/>
          <w:color w:val="000000" w:themeColor="text1"/>
          <w:sz w:val="28"/>
          <w:szCs w:val="28"/>
          <w:shd w:val="clear" w:color="auto" w:fill="FFFFFF"/>
          <w:lang w:val="uk-UA"/>
        </w:rPr>
        <w:t>Смітюх</w:t>
      </w:r>
      <w:proofErr w:type="spellEnd"/>
      <w:r w:rsidRPr="00DE3EAA">
        <w:rPr>
          <w:rFonts w:ascii="Times New Roman" w:hAnsi="Times New Roman" w:cs="Times New Roman"/>
          <w:color w:val="000000" w:themeColor="text1"/>
          <w:sz w:val="28"/>
          <w:szCs w:val="28"/>
          <w:shd w:val="clear" w:color="auto" w:fill="FFFFFF"/>
          <w:lang w:val="uk-UA"/>
        </w:rPr>
        <w:t xml:space="preserve"> А. В.</w:t>
      </w:r>
      <w:r w:rsidRPr="00DE3EAA">
        <w:rPr>
          <w:rStyle w:val="apple-converted-space"/>
          <w:rFonts w:ascii="Times New Roman" w:hAnsi="Times New Roman" w:cs="Times New Roman"/>
          <w:color w:val="000000" w:themeColor="text1"/>
          <w:sz w:val="28"/>
          <w:szCs w:val="28"/>
          <w:shd w:val="clear" w:color="auto" w:fill="FFFFFF"/>
          <w:lang w:val="uk-UA"/>
        </w:rPr>
        <w:t> </w:t>
      </w:r>
      <w:r w:rsidRPr="00DE3EAA">
        <w:rPr>
          <w:rFonts w:ascii="Times New Roman" w:hAnsi="Times New Roman" w:cs="Times New Roman"/>
          <w:color w:val="000000" w:themeColor="text1"/>
          <w:sz w:val="28"/>
          <w:szCs w:val="28"/>
          <w:shd w:val="clear" w:color="auto" w:fill="FFFFFF"/>
          <w:lang w:val="uk-UA"/>
        </w:rPr>
        <w:t>Корпоративне</w:t>
      </w:r>
      <w:r w:rsidRPr="00DE3EAA">
        <w:rPr>
          <w:rStyle w:val="apple-converted-space"/>
          <w:rFonts w:ascii="Times New Roman" w:hAnsi="Times New Roman" w:cs="Times New Roman"/>
          <w:color w:val="000000" w:themeColor="text1"/>
          <w:sz w:val="28"/>
          <w:szCs w:val="28"/>
          <w:shd w:val="clear" w:color="auto" w:fill="FFFFFF"/>
          <w:lang w:val="uk-UA"/>
        </w:rPr>
        <w:t> </w:t>
      </w:r>
      <w:r w:rsidRPr="00DE3EAA">
        <w:rPr>
          <w:rFonts w:ascii="Times New Roman" w:hAnsi="Times New Roman" w:cs="Times New Roman"/>
          <w:color w:val="000000" w:themeColor="text1"/>
          <w:sz w:val="28"/>
          <w:szCs w:val="28"/>
          <w:shd w:val="clear" w:color="auto" w:fill="FFFFFF"/>
          <w:lang w:val="uk-UA"/>
        </w:rPr>
        <w:t xml:space="preserve">право у схемах : </w:t>
      </w:r>
      <w:proofErr w:type="spellStart"/>
      <w:r w:rsidRPr="00DE3EAA">
        <w:rPr>
          <w:rFonts w:ascii="Times New Roman" w:hAnsi="Times New Roman" w:cs="Times New Roman"/>
          <w:color w:val="000000" w:themeColor="text1"/>
          <w:sz w:val="28"/>
          <w:szCs w:val="28"/>
          <w:shd w:val="clear" w:color="auto" w:fill="FFFFFF"/>
          <w:lang w:val="uk-UA"/>
        </w:rPr>
        <w:t>навч</w:t>
      </w:r>
      <w:proofErr w:type="spellEnd"/>
      <w:r w:rsidRPr="00DE3EAA">
        <w:rPr>
          <w:rFonts w:ascii="Times New Roman" w:hAnsi="Times New Roman" w:cs="Times New Roman"/>
          <w:color w:val="000000" w:themeColor="text1"/>
          <w:sz w:val="28"/>
          <w:szCs w:val="28"/>
          <w:shd w:val="clear" w:color="auto" w:fill="FFFFFF"/>
          <w:lang w:val="uk-UA"/>
        </w:rPr>
        <w:t xml:space="preserve">. </w:t>
      </w:r>
      <w:proofErr w:type="spellStart"/>
      <w:r w:rsidRPr="00DE3EAA">
        <w:rPr>
          <w:rFonts w:ascii="Times New Roman" w:hAnsi="Times New Roman" w:cs="Times New Roman"/>
          <w:color w:val="000000" w:themeColor="text1"/>
          <w:sz w:val="28"/>
          <w:szCs w:val="28"/>
          <w:shd w:val="clear" w:color="auto" w:fill="FFFFFF"/>
          <w:lang w:val="uk-UA"/>
        </w:rPr>
        <w:t>посіб</w:t>
      </w:r>
      <w:proofErr w:type="spellEnd"/>
      <w:r w:rsidRPr="00DE3EAA">
        <w:rPr>
          <w:rFonts w:ascii="Times New Roman" w:hAnsi="Times New Roman" w:cs="Times New Roman"/>
          <w:color w:val="000000" w:themeColor="text1"/>
          <w:sz w:val="28"/>
          <w:szCs w:val="28"/>
          <w:shd w:val="clear" w:color="auto" w:fill="FFFFFF"/>
          <w:lang w:val="uk-UA"/>
        </w:rPr>
        <w:t xml:space="preserve">. / А. В. </w:t>
      </w:r>
      <w:proofErr w:type="spellStart"/>
      <w:r w:rsidRPr="00DE3EAA">
        <w:rPr>
          <w:rFonts w:ascii="Times New Roman" w:hAnsi="Times New Roman" w:cs="Times New Roman"/>
          <w:color w:val="000000" w:themeColor="text1"/>
          <w:sz w:val="28"/>
          <w:szCs w:val="28"/>
          <w:shd w:val="clear" w:color="auto" w:fill="FFFFFF"/>
          <w:lang w:val="uk-UA"/>
        </w:rPr>
        <w:t>Смітюх</w:t>
      </w:r>
      <w:proofErr w:type="spellEnd"/>
      <w:r w:rsidRPr="00DE3EAA">
        <w:rPr>
          <w:rFonts w:ascii="Times New Roman" w:hAnsi="Times New Roman" w:cs="Times New Roman"/>
          <w:color w:val="000000" w:themeColor="text1"/>
          <w:sz w:val="28"/>
          <w:szCs w:val="28"/>
          <w:shd w:val="clear" w:color="auto" w:fill="FFFFFF"/>
          <w:lang w:val="uk-UA"/>
        </w:rPr>
        <w:t xml:space="preserve">. </w:t>
      </w:r>
      <w:r w:rsidRPr="00DE3EAA">
        <w:rPr>
          <w:rFonts w:ascii="Times New Roman" w:hAnsi="Times New Roman" w:cs="Times New Roman"/>
          <w:color w:val="000000" w:themeColor="text1"/>
          <w:sz w:val="28"/>
          <w:szCs w:val="28"/>
          <w:lang w:val="uk-UA"/>
        </w:rPr>
        <w:t>–</w:t>
      </w:r>
      <w:r w:rsidRPr="00DE3EAA">
        <w:rPr>
          <w:rFonts w:ascii="Times New Roman" w:hAnsi="Times New Roman" w:cs="Times New Roman"/>
          <w:color w:val="000000" w:themeColor="text1"/>
          <w:sz w:val="28"/>
          <w:szCs w:val="28"/>
          <w:shd w:val="clear" w:color="auto" w:fill="FFFFFF"/>
          <w:lang w:val="uk-UA"/>
        </w:rPr>
        <w:t xml:space="preserve"> К.: Істина, 2012. </w:t>
      </w:r>
      <w:r w:rsidRPr="00DE3EAA">
        <w:rPr>
          <w:rFonts w:ascii="Times New Roman" w:hAnsi="Times New Roman" w:cs="Times New Roman"/>
          <w:color w:val="000000" w:themeColor="text1"/>
          <w:sz w:val="28"/>
          <w:szCs w:val="28"/>
          <w:lang w:val="uk-UA"/>
        </w:rPr>
        <w:t>–</w:t>
      </w:r>
      <w:r w:rsidRPr="00DE3EAA">
        <w:rPr>
          <w:rFonts w:ascii="Times New Roman" w:hAnsi="Times New Roman" w:cs="Times New Roman"/>
          <w:color w:val="000000" w:themeColor="text1"/>
          <w:sz w:val="28"/>
          <w:szCs w:val="28"/>
          <w:shd w:val="clear" w:color="auto" w:fill="FFFFFF"/>
          <w:lang w:val="uk-UA"/>
        </w:rPr>
        <w:t xml:space="preserve"> 271 с.</w:t>
      </w:r>
      <w:r w:rsidRPr="00DE3EAA">
        <w:rPr>
          <w:rStyle w:val="apple-converted-space"/>
          <w:rFonts w:ascii="Times New Roman" w:hAnsi="Times New Roman" w:cs="Times New Roman"/>
          <w:color w:val="000000" w:themeColor="text1"/>
          <w:sz w:val="28"/>
          <w:szCs w:val="28"/>
          <w:shd w:val="clear" w:color="auto" w:fill="FFFFFF"/>
          <w:lang w:val="uk-UA"/>
        </w:rPr>
        <w:t> </w:t>
      </w:r>
    </w:p>
    <w:p w:rsidR="00586364" w:rsidRPr="00DE3EAA" w:rsidRDefault="00586364" w:rsidP="00586364">
      <w:pPr>
        <w:pStyle w:val="a3"/>
        <w:jc w:val="both"/>
        <w:rPr>
          <w:rFonts w:ascii="Times New Roman" w:hAnsi="Times New Roman" w:cs="Times New Roman"/>
          <w:sz w:val="28"/>
          <w:szCs w:val="28"/>
          <w:lang w:val="uk-UA"/>
        </w:rPr>
      </w:pPr>
    </w:p>
    <w:p w:rsidR="00586364" w:rsidRDefault="00586364" w:rsidP="00586364">
      <w:pPr>
        <w:jc w:val="both"/>
        <w:rPr>
          <w:rFonts w:ascii="Times New Roman" w:hAnsi="Times New Roman" w:cs="Times New Roman"/>
          <w:b/>
          <w:sz w:val="28"/>
          <w:szCs w:val="28"/>
          <w:lang w:val="uk-UA"/>
        </w:rPr>
      </w:pPr>
    </w:p>
    <w:p w:rsidR="00586364" w:rsidRDefault="00586364" w:rsidP="00586364">
      <w:pPr>
        <w:jc w:val="center"/>
        <w:rPr>
          <w:rFonts w:ascii="Times New Roman" w:hAnsi="Times New Roman" w:cs="Times New Roman"/>
          <w:b/>
          <w:sz w:val="28"/>
          <w:szCs w:val="28"/>
          <w:lang w:val="uk-UA"/>
        </w:rPr>
      </w:pPr>
    </w:p>
    <w:p w:rsidR="00586364" w:rsidRDefault="00586364" w:rsidP="00586364">
      <w:pPr>
        <w:jc w:val="center"/>
        <w:rPr>
          <w:rFonts w:ascii="Times New Roman" w:hAnsi="Times New Roman" w:cs="Times New Roman"/>
          <w:b/>
          <w:sz w:val="28"/>
          <w:szCs w:val="28"/>
          <w:lang w:val="uk-UA"/>
        </w:rPr>
      </w:pPr>
    </w:p>
    <w:p w:rsidR="00586364" w:rsidRDefault="00586364" w:rsidP="00586364">
      <w:pPr>
        <w:jc w:val="center"/>
        <w:rPr>
          <w:rFonts w:ascii="Times New Roman" w:hAnsi="Times New Roman" w:cs="Times New Roman"/>
          <w:b/>
          <w:sz w:val="28"/>
          <w:szCs w:val="28"/>
          <w:lang w:val="uk-UA"/>
        </w:rPr>
      </w:pPr>
      <w:r w:rsidRPr="00586364">
        <w:rPr>
          <w:rFonts w:ascii="Times New Roman" w:hAnsi="Times New Roman" w:cs="Times New Roman"/>
          <w:b/>
          <w:sz w:val="28"/>
          <w:szCs w:val="28"/>
          <w:lang w:val="uk-UA"/>
        </w:rPr>
        <w:t>ПИТАННЯ ДЛЯ ПІДСУМКОВОГО КОНТРОЛЮ</w:t>
      </w:r>
    </w:p>
    <w:p w:rsidR="00586364" w:rsidRPr="0037190D" w:rsidRDefault="00586364" w:rsidP="0037190D">
      <w:pPr>
        <w:pStyle w:val="a3"/>
        <w:numPr>
          <w:ilvl w:val="0"/>
          <w:numId w:val="33"/>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 xml:space="preserve">Поняття, предмет, метод корпоративного права. </w:t>
      </w:r>
    </w:p>
    <w:p w:rsidR="00586364" w:rsidRPr="0037190D" w:rsidRDefault="00586364" w:rsidP="0037190D">
      <w:pPr>
        <w:pStyle w:val="a3"/>
        <w:numPr>
          <w:ilvl w:val="0"/>
          <w:numId w:val="33"/>
        </w:numPr>
        <w:spacing w:line="276" w:lineRule="auto"/>
        <w:ind w:hanging="436"/>
        <w:jc w:val="both"/>
        <w:rPr>
          <w:rFonts w:ascii="Times New Roman" w:eastAsia="Calibri" w:hAnsi="Times New Roman" w:cs="Times New Roman"/>
          <w:sz w:val="28"/>
          <w:szCs w:val="28"/>
          <w:lang w:val="uk-UA"/>
        </w:rPr>
      </w:pPr>
      <w:r w:rsidRPr="0037190D">
        <w:rPr>
          <w:rFonts w:ascii="Times New Roman" w:eastAsia="Calibri" w:hAnsi="Times New Roman" w:cs="Times New Roman"/>
          <w:sz w:val="28"/>
          <w:szCs w:val="28"/>
          <w:lang w:val="uk-UA"/>
        </w:rPr>
        <w:t>Місце корпоративного права в системі права України.</w:t>
      </w:r>
    </w:p>
    <w:p w:rsidR="00586364" w:rsidRPr="0037190D" w:rsidRDefault="00586364" w:rsidP="0037190D">
      <w:pPr>
        <w:pStyle w:val="a3"/>
        <w:numPr>
          <w:ilvl w:val="0"/>
          <w:numId w:val="33"/>
        </w:numPr>
        <w:spacing w:line="276" w:lineRule="auto"/>
        <w:ind w:hanging="436"/>
        <w:jc w:val="both"/>
        <w:rPr>
          <w:rFonts w:ascii="Times New Roman" w:eastAsia="Calibri" w:hAnsi="Times New Roman" w:cs="Times New Roman"/>
          <w:sz w:val="28"/>
          <w:szCs w:val="28"/>
          <w:lang w:val="uk-UA"/>
        </w:rPr>
      </w:pPr>
      <w:r w:rsidRPr="0037190D">
        <w:rPr>
          <w:rFonts w:ascii="Times New Roman" w:eastAsia="Calibri" w:hAnsi="Times New Roman" w:cs="Times New Roman"/>
          <w:sz w:val="28"/>
          <w:szCs w:val="28"/>
          <w:lang w:val="uk-UA"/>
        </w:rPr>
        <w:t>Становлення корпоративного права в Україні.</w:t>
      </w:r>
    </w:p>
    <w:p w:rsidR="00586364" w:rsidRPr="0037190D" w:rsidRDefault="00586364" w:rsidP="0037190D">
      <w:pPr>
        <w:pStyle w:val="a3"/>
        <w:numPr>
          <w:ilvl w:val="0"/>
          <w:numId w:val="33"/>
        </w:numPr>
        <w:spacing w:line="276" w:lineRule="auto"/>
        <w:ind w:hanging="436"/>
        <w:jc w:val="both"/>
        <w:rPr>
          <w:rFonts w:ascii="Times New Roman" w:eastAsia="Calibri" w:hAnsi="Times New Roman" w:cs="Times New Roman"/>
          <w:sz w:val="28"/>
          <w:szCs w:val="28"/>
          <w:lang w:val="uk-UA"/>
        </w:rPr>
      </w:pPr>
      <w:r w:rsidRPr="0037190D">
        <w:rPr>
          <w:rFonts w:ascii="Times New Roman" w:eastAsia="Calibri" w:hAnsi="Times New Roman" w:cs="Times New Roman"/>
          <w:sz w:val="28"/>
          <w:szCs w:val="28"/>
          <w:lang w:val="uk-UA"/>
        </w:rPr>
        <w:t>Поняття та юридична природа корпоративних відносин.</w:t>
      </w:r>
    </w:p>
    <w:p w:rsidR="00586364" w:rsidRPr="0037190D" w:rsidRDefault="00586364" w:rsidP="0037190D">
      <w:pPr>
        <w:pStyle w:val="a3"/>
        <w:numPr>
          <w:ilvl w:val="0"/>
          <w:numId w:val="33"/>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Принципи корпоративного права.</w:t>
      </w:r>
    </w:p>
    <w:p w:rsidR="00586364" w:rsidRPr="0037190D" w:rsidRDefault="00586364" w:rsidP="0037190D">
      <w:pPr>
        <w:pStyle w:val="a3"/>
        <w:numPr>
          <w:ilvl w:val="0"/>
          <w:numId w:val="33"/>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Корпоративні відносини та їх особливості. Підстави виникнення корпоративних правовідносин.</w:t>
      </w:r>
    </w:p>
    <w:p w:rsidR="00586364" w:rsidRPr="0037190D" w:rsidRDefault="00586364" w:rsidP="0037190D">
      <w:pPr>
        <w:pStyle w:val="a3"/>
        <w:numPr>
          <w:ilvl w:val="0"/>
          <w:numId w:val="33"/>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Суб’єкти корпоративних відносин, їх права та обов’язки.</w:t>
      </w:r>
    </w:p>
    <w:p w:rsidR="00586364" w:rsidRPr="0037190D" w:rsidRDefault="00586364" w:rsidP="0037190D">
      <w:pPr>
        <w:pStyle w:val="a3"/>
        <w:numPr>
          <w:ilvl w:val="0"/>
          <w:numId w:val="33"/>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Поняття і види джерел корпоративного права.</w:t>
      </w:r>
    </w:p>
    <w:p w:rsidR="003F1866" w:rsidRPr="0037190D" w:rsidRDefault="003F1866" w:rsidP="0037190D">
      <w:pPr>
        <w:pStyle w:val="a3"/>
        <w:numPr>
          <w:ilvl w:val="0"/>
          <w:numId w:val="33"/>
        </w:numPr>
        <w:spacing w:line="360" w:lineRule="auto"/>
        <w:ind w:hanging="436"/>
        <w:jc w:val="both"/>
        <w:rPr>
          <w:rFonts w:ascii="Times New Roman" w:hAnsi="Times New Roman" w:cs="Times New Roman"/>
          <w:sz w:val="28"/>
          <w:szCs w:val="28"/>
          <w:lang w:val="uk-UA" w:eastAsia="ru-RU"/>
        </w:rPr>
      </w:pPr>
      <w:r w:rsidRPr="0037190D">
        <w:rPr>
          <w:rFonts w:ascii="Times New Roman" w:hAnsi="Times New Roman" w:cs="Times New Roman"/>
          <w:sz w:val="28"/>
          <w:szCs w:val="28"/>
          <w:lang w:val="uk-UA" w:eastAsia="ru-RU"/>
        </w:rPr>
        <w:t xml:space="preserve">Поняття господарської корпорації як юридичної особи. </w:t>
      </w:r>
    </w:p>
    <w:p w:rsidR="003F1866" w:rsidRPr="0037190D" w:rsidRDefault="003F1866" w:rsidP="0037190D">
      <w:pPr>
        <w:pStyle w:val="a3"/>
        <w:numPr>
          <w:ilvl w:val="0"/>
          <w:numId w:val="33"/>
        </w:numPr>
        <w:spacing w:line="360" w:lineRule="auto"/>
        <w:ind w:hanging="436"/>
        <w:jc w:val="both"/>
        <w:rPr>
          <w:rFonts w:ascii="Times New Roman" w:hAnsi="Times New Roman" w:cs="Times New Roman"/>
          <w:sz w:val="28"/>
          <w:szCs w:val="28"/>
          <w:lang w:val="uk-UA" w:eastAsia="ru-RU"/>
        </w:rPr>
      </w:pPr>
      <w:r w:rsidRPr="0037190D">
        <w:rPr>
          <w:rFonts w:ascii="Times New Roman" w:hAnsi="Times New Roman" w:cs="Times New Roman"/>
          <w:sz w:val="28"/>
          <w:szCs w:val="28"/>
          <w:lang w:val="uk-UA" w:eastAsia="ru-RU"/>
        </w:rPr>
        <w:t xml:space="preserve">Ознаки господарської корпорації. </w:t>
      </w:r>
    </w:p>
    <w:p w:rsidR="003F1866" w:rsidRPr="0037190D" w:rsidRDefault="003F1866" w:rsidP="0037190D">
      <w:pPr>
        <w:pStyle w:val="a3"/>
        <w:numPr>
          <w:ilvl w:val="0"/>
          <w:numId w:val="33"/>
        </w:numPr>
        <w:spacing w:line="360"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eastAsia="ru-RU"/>
        </w:rPr>
        <w:t>Види господарських корпорацій.</w:t>
      </w:r>
      <w:r w:rsidRPr="0037190D">
        <w:rPr>
          <w:rFonts w:ascii="Times New Roman" w:hAnsi="Times New Roman" w:cs="Times New Roman"/>
          <w:sz w:val="28"/>
          <w:szCs w:val="28"/>
          <w:lang w:val="uk-UA"/>
        </w:rPr>
        <w:t xml:space="preserve"> </w:t>
      </w:r>
    </w:p>
    <w:p w:rsidR="003F1866" w:rsidRPr="0037190D" w:rsidRDefault="003F1866" w:rsidP="0037190D">
      <w:pPr>
        <w:pStyle w:val="a3"/>
        <w:numPr>
          <w:ilvl w:val="0"/>
          <w:numId w:val="33"/>
        </w:numPr>
        <w:spacing w:line="360" w:lineRule="auto"/>
        <w:ind w:hanging="436"/>
        <w:jc w:val="both"/>
        <w:rPr>
          <w:rFonts w:ascii="Times New Roman" w:eastAsia="Calibri" w:hAnsi="Times New Roman" w:cs="Times New Roman"/>
          <w:sz w:val="28"/>
          <w:szCs w:val="28"/>
          <w:lang w:val="uk-UA"/>
        </w:rPr>
      </w:pPr>
      <w:r w:rsidRPr="0037190D">
        <w:rPr>
          <w:rFonts w:ascii="Times New Roman" w:hAnsi="Times New Roman" w:cs="Times New Roman"/>
          <w:sz w:val="28"/>
          <w:szCs w:val="28"/>
          <w:lang w:val="uk-UA" w:eastAsia="ru-RU"/>
        </w:rPr>
        <w:t>Загальні засади створення господарських корпорацій.</w:t>
      </w:r>
    </w:p>
    <w:p w:rsidR="003F1866" w:rsidRPr="0037190D" w:rsidRDefault="003F1866" w:rsidP="0037190D">
      <w:pPr>
        <w:pStyle w:val="a3"/>
        <w:numPr>
          <w:ilvl w:val="0"/>
          <w:numId w:val="33"/>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 xml:space="preserve">Право корпоративної власності. </w:t>
      </w:r>
    </w:p>
    <w:p w:rsidR="003F1866" w:rsidRPr="0037190D" w:rsidRDefault="003F1866" w:rsidP="0037190D">
      <w:pPr>
        <w:pStyle w:val="a3"/>
        <w:numPr>
          <w:ilvl w:val="0"/>
          <w:numId w:val="33"/>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 xml:space="preserve">Джерела формування майна господарського товариства. </w:t>
      </w:r>
    </w:p>
    <w:p w:rsidR="003F1866" w:rsidRPr="0037190D" w:rsidRDefault="003F1866" w:rsidP="0037190D">
      <w:pPr>
        <w:pStyle w:val="a3"/>
        <w:numPr>
          <w:ilvl w:val="0"/>
          <w:numId w:val="33"/>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 xml:space="preserve">Поняття та функції статутного капіталу корпоративних підприємств. Розмір статутного капіталу та порядок його формування. </w:t>
      </w:r>
    </w:p>
    <w:p w:rsidR="003F1866" w:rsidRPr="0037190D" w:rsidRDefault="003F1866" w:rsidP="0037190D">
      <w:pPr>
        <w:pStyle w:val="a3"/>
        <w:numPr>
          <w:ilvl w:val="0"/>
          <w:numId w:val="33"/>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 xml:space="preserve">Вклади до статутного капіталу. Внесення вкладів у вигляді майнових прав. </w:t>
      </w:r>
    </w:p>
    <w:p w:rsidR="003F1866" w:rsidRPr="0037190D" w:rsidRDefault="003F1866" w:rsidP="0037190D">
      <w:pPr>
        <w:pStyle w:val="a3"/>
        <w:numPr>
          <w:ilvl w:val="0"/>
          <w:numId w:val="33"/>
        </w:numPr>
        <w:spacing w:line="276" w:lineRule="auto"/>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Збільшення статутного капіталу. Зменшення статутного  капіталу.</w:t>
      </w:r>
    </w:p>
    <w:p w:rsidR="003F1866" w:rsidRPr="0037190D" w:rsidRDefault="003F1866" w:rsidP="0037190D">
      <w:pPr>
        <w:pStyle w:val="a3"/>
        <w:numPr>
          <w:ilvl w:val="0"/>
          <w:numId w:val="33"/>
        </w:numPr>
        <w:ind w:hanging="436"/>
        <w:jc w:val="both"/>
        <w:rPr>
          <w:rFonts w:ascii="Times New Roman" w:hAnsi="Times New Roman" w:cs="Times New Roman"/>
          <w:sz w:val="28"/>
          <w:szCs w:val="28"/>
          <w:lang w:val="uk-UA" w:eastAsia="ru-RU"/>
        </w:rPr>
      </w:pPr>
      <w:r w:rsidRPr="0037190D">
        <w:rPr>
          <w:rFonts w:ascii="Times New Roman" w:hAnsi="Times New Roman" w:cs="Times New Roman"/>
          <w:sz w:val="28"/>
          <w:szCs w:val="28"/>
          <w:lang w:val="uk-UA" w:eastAsia="ru-RU"/>
        </w:rPr>
        <w:t xml:space="preserve">Поняття та правові ознаки господарських товариств. </w:t>
      </w:r>
    </w:p>
    <w:p w:rsidR="003F1866" w:rsidRPr="0037190D" w:rsidRDefault="003F1866" w:rsidP="0037190D">
      <w:pPr>
        <w:pStyle w:val="a3"/>
        <w:numPr>
          <w:ilvl w:val="0"/>
          <w:numId w:val="33"/>
        </w:numPr>
        <w:ind w:hanging="436"/>
        <w:jc w:val="both"/>
        <w:rPr>
          <w:rFonts w:ascii="Times New Roman" w:hAnsi="Times New Roman" w:cs="Times New Roman"/>
          <w:sz w:val="28"/>
          <w:szCs w:val="28"/>
          <w:lang w:val="uk-UA" w:eastAsia="ru-RU"/>
        </w:rPr>
      </w:pPr>
      <w:r w:rsidRPr="0037190D">
        <w:rPr>
          <w:rFonts w:ascii="Times New Roman" w:hAnsi="Times New Roman" w:cs="Times New Roman"/>
          <w:sz w:val="28"/>
          <w:szCs w:val="28"/>
          <w:lang w:val="uk-UA" w:eastAsia="ru-RU"/>
        </w:rPr>
        <w:t xml:space="preserve">Засновники та учасники товариства. </w:t>
      </w:r>
    </w:p>
    <w:p w:rsidR="003F1866" w:rsidRPr="0037190D" w:rsidRDefault="003F1866" w:rsidP="0037190D">
      <w:pPr>
        <w:pStyle w:val="a3"/>
        <w:numPr>
          <w:ilvl w:val="0"/>
          <w:numId w:val="33"/>
        </w:numPr>
        <w:ind w:hanging="436"/>
        <w:jc w:val="both"/>
        <w:rPr>
          <w:rFonts w:ascii="Times New Roman" w:hAnsi="Times New Roman" w:cs="Times New Roman"/>
          <w:sz w:val="28"/>
          <w:szCs w:val="28"/>
          <w:lang w:val="uk-UA" w:eastAsia="ru-RU"/>
        </w:rPr>
      </w:pPr>
      <w:r w:rsidRPr="0037190D">
        <w:rPr>
          <w:rFonts w:ascii="Times New Roman" w:hAnsi="Times New Roman" w:cs="Times New Roman"/>
          <w:sz w:val="28"/>
          <w:szCs w:val="28"/>
          <w:lang w:val="uk-UA" w:eastAsia="ru-RU"/>
        </w:rPr>
        <w:t xml:space="preserve">Створення господарських товариств. Установчі документи товариства: статут, засновницький договір. </w:t>
      </w:r>
    </w:p>
    <w:p w:rsidR="003F1866" w:rsidRPr="0037190D" w:rsidRDefault="003F1866" w:rsidP="0037190D">
      <w:pPr>
        <w:pStyle w:val="a3"/>
        <w:numPr>
          <w:ilvl w:val="0"/>
          <w:numId w:val="33"/>
        </w:numPr>
        <w:ind w:hanging="436"/>
        <w:jc w:val="both"/>
        <w:rPr>
          <w:rFonts w:ascii="Times New Roman" w:hAnsi="Times New Roman" w:cs="Times New Roman"/>
          <w:sz w:val="28"/>
          <w:szCs w:val="28"/>
          <w:lang w:val="uk-UA" w:eastAsia="ru-RU"/>
        </w:rPr>
      </w:pPr>
      <w:r w:rsidRPr="0037190D">
        <w:rPr>
          <w:rFonts w:ascii="Times New Roman" w:hAnsi="Times New Roman" w:cs="Times New Roman"/>
          <w:sz w:val="28"/>
          <w:szCs w:val="28"/>
          <w:lang w:val="uk-UA" w:eastAsia="ru-RU"/>
        </w:rPr>
        <w:t xml:space="preserve">Державна реєстрація господарських товариств. </w:t>
      </w:r>
    </w:p>
    <w:p w:rsidR="003F1866" w:rsidRPr="0037190D" w:rsidRDefault="003F1866" w:rsidP="0037190D">
      <w:pPr>
        <w:pStyle w:val="a3"/>
        <w:numPr>
          <w:ilvl w:val="0"/>
          <w:numId w:val="33"/>
        </w:numPr>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eastAsia="ru-RU"/>
        </w:rPr>
        <w:lastRenderedPageBreak/>
        <w:t>Органи управління господарськими товариствами. Посадові особи господарських товариств.</w:t>
      </w:r>
    </w:p>
    <w:p w:rsidR="003F1866" w:rsidRPr="0037190D" w:rsidRDefault="003F1866" w:rsidP="0037190D">
      <w:pPr>
        <w:pStyle w:val="a4"/>
        <w:numPr>
          <w:ilvl w:val="0"/>
          <w:numId w:val="33"/>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Акціонері товариства: поняття, види, порядок утворення. </w:t>
      </w:r>
      <w:r w:rsidRPr="0037190D">
        <w:rPr>
          <w:rFonts w:ascii="Times New Roman" w:hAnsi="Times New Roman" w:cs="Times New Roman"/>
          <w:sz w:val="28"/>
          <w:szCs w:val="28"/>
          <w:lang w:val="uk-UA"/>
        </w:rPr>
        <w:t xml:space="preserve"> </w:t>
      </w:r>
    </w:p>
    <w:p w:rsidR="003F1866" w:rsidRPr="0037190D" w:rsidRDefault="003F1866" w:rsidP="0037190D">
      <w:pPr>
        <w:pStyle w:val="a4"/>
        <w:numPr>
          <w:ilvl w:val="0"/>
          <w:numId w:val="33"/>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Права акціонерів та захист прав акціонерів.  </w:t>
      </w:r>
    </w:p>
    <w:p w:rsidR="003F1866" w:rsidRPr="0037190D" w:rsidRDefault="003F1866" w:rsidP="0037190D">
      <w:pPr>
        <w:pStyle w:val="a4"/>
        <w:numPr>
          <w:ilvl w:val="0"/>
          <w:numId w:val="33"/>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 Припинення акціонерного товариства. </w:t>
      </w:r>
    </w:p>
    <w:p w:rsidR="003F1866" w:rsidRPr="0037190D" w:rsidRDefault="003F1866" w:rsidP="0037190D">
      <w:pPr>
        <w:pStyle w:val="a4"/>
        <w:numPr>
          <w:ilvl w:val="0"/>
          <w:numId w:val="33"/>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Товариство з обмеженою відповідальністю. Правовий режим статутного капіталу товариства. Органи управління товариством.</w:t>
      </w:r>
    </w:p>
    <w:p w:rsidR="003F1866" w:rsidRPr="0037190D" w:rsidRDefault="003F1866" w:rsidP="0037190D">
      <w:pPr>
        <w:pStyle w:val="a4"/>
        <w:numPr>
          <w:ilvl w:val="0"/>
          <w:numId w:val="33"/>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 </w:t>
      </w:r>
      <w:r w:rsidRPr="0037190D">
        <w:rPr>
          <w:rFonts w:ascii="Times New Roman" w:hAnsi="Times New Roman" w:cs="Times New Roman"/>
          <w:sz w:val="28"/>
          <w:szCs w:val="28"/>
          <w:lang w:val="uk-UA"/>
        </w:rPr>
        <w:t>Вихід, виключення з товариства</w:t>
      </w:r>
      <w:r w:rsidRPr="0037190D">
        <w:rPr>
          <w:rFonts w:ascii="Times New Roman" w:eastAsia="Times New Roman" w:hAnsi="Times New Roman" w:cs="Times New Roman"/>
          <w:sz w:val="28"/>
          <w:szCs w:val="28"/>
          <w:lang w:val="uk-UA" w:eastAsia="ru-RU"/>
        </w:rPr>
        <w:t xml:space="preserve"> з обмеженою відповідальністю</w:t>
      </w:r>
      <w:r w:rsidRPr="0037190D">
        <w:rPr>
          <w:rFonts w:ascii="Times New Roman" w:hAnsi="Times New Roman" w:cs="Times New Roman"/>
          <w:sz w:val="28"/>
          <w:szCs w:val="28"/>
          <w:lang w:val="uk-UA"/>
        </w:rPr>
        <w:t xml:space="preserve">: підстави, правові наслідки. </w:t>
      </w:r>
    </w:p>
    <w:p w:rsidR="003F1866" w:rsidRPr="0037190D" w:rsidRDefault="003F1866" w:rsidP="0037190D">
      <w:pPr>
        <w:pStyle w:val="a4"/>
        <w:numPr>
          <w:ilvl w:val="0"/>
          <w:numId w:val="33"/>
        </w:numPr>
        <w:ind w:hanging="436"/>
        <w:jc w:val="both"/>
        <w:rPr>
          <w:rFonts w:ascii="Times New Roman" w:eastAsia="Times New Roman" w:hAnsi="Times New Roman" w:cs="Times New Roman"/>
          <w:sz w:val="28"/>
          <w:szCs w:val="28"/>
          <w:lang w:val="uk-UA" w:eastAsia="ru-RU"/>
        </w:rPr>
      </w:pPr>
      <w:r w:rsidRPr="0037190D">
        <w:rPr>
          <w:rFonts w:ascii="Times New Roman" w:hAnsi="Times New Roman" w:cs="Times New Roman"/>
          <w:sz w:val="28"/>
          <w:szCs w:val="28"/>
          <w:lang w:val="uk-UA"/>
        </w:rPr>
        <w:t xml:space="preserve">Особливості </w:t>
      </w:r>
      <w:r w:rsidRPr="0037190D">
        <w:rPr>
          <w:rFonts w:ascii="Times New Roman" w:eastAsia="Times New Roman" w:hAnsi="Times New Roman" w:cs="Times New Roman"/>
          <w:sz w:val="28"/>
          <w:szCs w:val="28"/>
          <w:lang w:val="uk-UA" w:eastAsia="ru-RU"/>
        </w:rPr>
        <w:t xml:space="preserve">товариства з додатковою відповідальністю. </w:t>
      </w:r>
    </w:p>
    <w:p w:rsidR="003F1866" w:rsidRPr="0037190D" w:rsidRDefault="003F1866" w:rsidP="0037190D">
      <w:pPr>
        <w:pStyle w:val="a4"/>
        <w:numPr>
          <w:ilvl w:val="0"/>
          <w:numId w:val="33"/>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Повне товариство:  поняття, засновницький договір, ведення справ повного товариства. </w:t>
      </w:r>
    </w:p>
    <w:p w:rsidR="003F1866" w:rsidRPr="0037190D" w:rsidRDefault="003F1866" w:rsidP="0037190D">
      <w:pPr>
        <w:pStyle w:val="a4"/>
        <w:numPr>
          <w:ilvl w:val="0"/>
          <w:numId w:val="33"/>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Порядок та правові наслідки відступлення учасником повного товариства частки (її частини) іншим учасникам або третім особам. </w:t>
      </w:r>
    </w:p>
    <w:p w:rsidR="003F1866" w:rsidRPr="0037190D" w:rsidRDefault="003F1866" w:rsidP="0037190D">
      <w:pPr>
        <w:pStyle w:val="a4"/>
        <w:numPr>
          <w:ilvl w:val="0"/>
          <w:numId w:val="33"/>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Вихід, виключення учасника з повного товариства: підстави, правові наслідки. Відповідальність учасників за боргами повного товариства. </w:t>
      </w:r>
    </w:p>
    <w:p w:rsidR="003F1866" w:rsidRPr="0037190D" w:rsidRDefault="003F1866" w:rsidP="0037190D">
      <w:pPr>
        <w:pStyle w:val="a4"/>
        <w:numPr>
          <w:ilvl w:val="0"/>
          <w:numId w:val="33"/>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Поняття командитного товариства. Засновницький договір про командитне товариство. </w:t>
      </w:r>
    </w:p>
    <w:p w:rsidR="003F1866" w:rsidRPr="0037190D" w:rsidRDefault="003F1866" w:rsidP="0037190D">
      <w:pPr>
        <w:pStyle w:val="a4"/>
        <w:numPr>
          <w:ilvl w:val="0"/>
          <w:numId w:val="33"/>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Права, обов’язки та відповідальність вкладників командитного товариства. Управління справами командитного товариства. </w:t>
      </w:r>
    </w:p>
    <w:p w:rsidR="003F1866" w:rsidRPr="0037190D" w:rsidRDefault="003F1866" w:rsidP="0037190D">
      <w:pPr>
        <w:pStyle w:val="a4"/>
        <w:numPr>
          <w:ilvl w:val="0"/>
          <w:numId w:val="33"/>
        </w:numPr>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Особливості припинення командитного товариства.</w:t>
      </w:r>
    </w:p>
    <w:p w:rsidR="003F1866" w:rsidRPr="0037190D" w:rsidRDefault="003F1866"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Calibri" w:hAnsi="Times New Roman" w:cs="Times New Roman"/>
          <w:sz w:val="28"/>
          <w:szCs w:val="28"/>
          <w:lang w:val="uk-UA" w:eastAsia="uk-UA"/>
        </w:rPr>
        <w:t>О</w:t>
      </w:r>
      <w:r w:rsidRPr="0037190D">
        <w:rPr>
          <w:rFonts w:ascii="Times New Roman" w:eastAsia="Times New Roman" w:hAnsi="Times New Roman" w:cs="Times New Roman"/>
          <w:sz w:val="28"/>
          <w:szCs w:val="28"/>
          <w:lang w:val="uk-UA" w:eastAsia="ru-RU"/>
        </w:rPr>
        <w:t xml:space="preserve">сновні принципи кооперації. </w:t>
      </w:r>
    </w:p>
    <w:p w:rsidR="003F1866" w:rsidRPr="0037190D" w:rsidRDefault="003F1866"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Ознаки та правова природа кооперативу. Порядок створення кооперативу. </w:t>
      </w:r>
    </w:p>
    <w:p w:rsidR="003F1866" w:rsidRPr="0037190D" w:rsidRDefault="003F1866"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Статут кооперативу. Державна реєстрація кооперативу. </w:t>
      </w:r>
    </w:p>
    <w:p w:rsidR="003F1866" w:rsidRPr="0037190D" w:rsidRDefault="003F1866"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Правове положення члена кооперативу. </w:t>
      </w:r>
    </w:p>
    <w:p w:rsidR="003F1866" w:rsidRPr="0037190D" w:rsidRDefault="003F1866"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Органи управління кооперативу. </w:t>
      </w:r>
    </w:p>
    <w:p w:rsidR="003F1866" w:rsidRPr="0037190D" w:rsidRDefault="003F1866"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Загальні збори членів кооперативу: порядок формування, скликання, компетенція. </w:t>
      </w:r>
    </w:p>
    <w:p w:rsidR="003F1866" w:rsidRPr="0037190D" w:rsidRDefault="003F1866"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Виконавчий орган кооперативу: порядок формування, функціонування, компетенція. </w:t>
      </w:r>
    </w:p>
    <w:p w:rsidR="003F1866" w:rsidRPr="0037190D" w:rsidRDefault="003F1866"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Спостережна рада кооперативу. Ревізійна комісія (ревізор) кооперативу. </w:t>
      </w:r>
    </w:p>
    <w:p w:rsidR="003F1866" w:rsidRPr="0037190D" w:rsidRDefault="003F1866"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Правовий режим майна кооперативу. Джерела формування майна кооперативу. </w:t>
      </w:r>
    </w:p>
    <w:p w:rsidR="003F1866" w:rsidRPr="0037190D" w:rsidRDefault="003F1866"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Фонди кооперативу. Паї членів кооперативу. Дохід кооперативу та його розподіл. Кооперативні виплати та виплати на паї. </w:t>
      </w:r>
    </w:p>
    <w:p w:rsidR="003F1866" w:rsidRPr="0037190D" w:rsidRDefault="003F1866"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Ліквідація кооперативу: правові підстави, способи, правові наслідки. </w:t>
      </w:r>
    </w:p>
    <w:p w:rsidR="003F1866" w:rsidRPr="0037190D" w:rsidRDefault="003F1866"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lastRenderedPageBreak/>
        <w:t xml:space="preserve">Види кооперативів за законодавством України. Виробничі та споживчі кооперативи. </w:t>
      </w:r>
    </w:p>
    <w:p w:rsidR="003F1866" w:rsidRPr="0037190D" w:rsidRDefault="003F1866"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Правове положення кооперативних об’єднань. Види кооперативних об’єднань. Порядок створення кооперативних об’єднань. Установчий договір, статут кооперативного об’єднання. </w:t>
      </w:r>
    </w:p>
    <w:p w:rsidR="003F1866" w:rsidRPr="0037190D" w:rsidRDefault="003F1866" w:rsidP="0037190D">
      <w:pPr>
        <w:pStyle w:val="a4"/>
        <w:numPr>
          <w:ilvl w:val="0"/>
          <w:numId w:val="33"/>
        </w:numPr>
        <w:ind w:hanging="436"/>
        <w:jc w:val="both"/>
        <w:rPr>
          <w:rFonts w:ascii="Times New Roman" w:hAnsi="Times New Roman" w:cs="Times New Roman"/>
          <w:sz w:val="28"/>
          <w:szCs w:val="28"/>
          <w:lang w:val="uk-UA"/>
        </w:rPr>
      </w:pPr>
      <w:r w:rsidRPr="0037190D">
        <w:rPr>
          <w:rFonts w:ascii="Times New Roman" w:eastAsia="Times New Roman" w:hAnsi="Times New Roman" w:cs="Times New Roman"/>
          <w:sz w:val="28"/>
          <w:szCs w:val="28"/>
          <w:lang w:val="uk-UA" w:eastAsia="ru-RU"/>
        </w:rPr>
        <w:t xml:space="preserve">Поняття, підстави набуття державою корпоративних прав. </w:t>
      </w:r>
    </w:p>
    <w:p w:rsidR="003F1866" w:rsidRPr="0037190D" w:rsidRDefault="003F1866" w:rsidP="0037190D">
      <w:pPr>
        <w:pStyle w:val="a4"/>
        <w:numPr>
          <w:ilvl w:val="0"/>
          <w:numId w:val="33"/>
        </w:numPr>
        <w:ind w:hanging="436"/>
        <w:jc w:val="both"/>
        <w:rPr>
          <w:rFonts w:ascii="Times New Roman" w:hAnsi="Times New Roman" w:cs="Times New Roman"/>
          <w:sz w:val="28"/>
          <w:szCs w:val="28"/>
          <w:lang w:val="uk-UA"/>
        </w:rPr>
      </w:pPr>
      <w:r w:rsidRPr="0037190D">
        <w:rPr>
          <w:rFonts w:ascii="Times New Roman" w:eastAsia="Times New Roman" w:hAnsi="Times New Roman" w:cs="Times New Roman"/>
          <w:sz w:val="28"/>
          <w:szCs w:val="28"/>
          <w:lang w:val="uk-UA" w:eastAsia="ru-RU"/>
        </w:rPr>
        <w:t xml:space="preserve">Правове положення державної акціонерної компанії. </w:t>
      </w:r>
    </w:p>
    <w:p w:rsidR="003F1866" w:rsidRPr="0037190D" w:rsidRDefault="003F1866" w:rsidP="0037190D">
      <w:pPr>
        <w:pStyle w:val="a4"/>
        <w:numPr>
          <w:ilvl w:val="0"/>
          <w:numId w:val="33"/>
        </w:numPr>
        <w:ind w:hanging="436"/>
        <w:jc w:val="both"/>
        <w:rPr>
          <w:rFonts w:ascii="Times New Roman" w:hAnsi="Times New Roman" w:cs="Times New Roman"/>
          <w:sz w:val="28"/>
          <w:szCs w:val="28"/>
          <w:lang w:val="uk-UA"/>
        </w:rPr>
      </w:pPr>
      <w:r w:rsidRPr="0037190D">
        <w:rPr>
          <w:rFonts w:ascii="Times New Roman" w:eastAsia="Times New Roman" w:hAnsi="Times New Roman" w:cs="Times New Roman"/>
          <w:sz w:val="28"/>
          <w:szCs w:val="28"/>
          <w:lang w:val="uk-UA" w:eastAsia="ru-RU"/>
        </w:rPr>
        <w:t xml:space="preserve">Створення акціонерних товариств у процесі приватизації та корпоратизації. </w:t>
      </w:r>
    </w:p>
    <w:p w:rsidR="0037190D" w:rsidRPr="0037190D" w:rsidRDefault="0037190D" w:rsidP="0037190D">
      <w:pPr>
        <w:pStyle w:val="a4"/>
        <w:numPr>
          <w:ilvl w:val="0"/>
          <w:numId w:val="33"/>
        </w:numPr>
        <w:ind w:hanging="436"/>
        <w:jc w:val="both"/>
        <w:rPr>
          <w:rFonts w:ascii="Times New Roman" w:hAnsi="Times New Roman" w:cs="Times New Roman"/>
          <w:sz w:val="28"/>
          <w:szCs w:val="28"/>
          <w:lang w:val="uk-UA"/>
        </w:rPr>
      </w:pPr>
      <w:r w:rsidRPr="0037190D">
        <w:rPr>
          <w:rFonts w:ascii="Times New Roman" w:eastAsia="Times New Roman" w:hAnsi="Times New Roman" w:cs="Times New Roman"/>
          <w:sz w:val="28"/>
          <w:szCs w:val="28"/>
          <w:lang w:val="uk-UA" w:eastAsia="ru-RU"/>
        </w:rPr>
        <w:t xml:space="preserve">Управління державними корпоративними правами. </w:t>
      </w:r>
    </w:p>
    <w:p w:rsidR="0037190D" w:rsidRPr="0037190D" w:rsidRDefault="0037190D" w:rsidP="0037190D">
      <w:pPr>
        <w:pStyle w:val="a4"/>
        <w:numPr>
          <w:ilvl w:val="0"/>
          <w:numId w:val="33"/>
        </w:numPr>
        <w:ind w:hanging="436"/>
        <w:jc w:val="both"/>
        <w:rPr>
          <w:rFonts w:ascii="Times New Roman" w:hAnsi="Times New Roman" w:cs="Times New Roman"/>
          <w:sz w:val="28"/>
          <w:szCs w:val="28"/>
          <w:lang w:val="uk-UA"/>
        </w:rPr>
      </w:pPr>
      <w:r w:rsidRPr="0037190D">
        <w:rPr>
          <w:rFonts w:ascii="Times New Roman" w:eastAsia="Times New Roman" w:hAnsi="Times New Roman" w:cs="Times New Roman"/>
          <w:sz w:val="28"/>
          <w:szCs w:val="28"/>
          <w:lang w:val="uk-UA" w:eastAsia="ru-RU"/>
        </w:rPr>
        <w:t xml:space="preserve">Державна дивідендна політика. Оцінка та </w:t>
      </w:r>
      <w:r w:rsidRPr="0037190D">
        <w:rPr>
          <w:rFonts w:ascii="Times New Roman" w:hAnsi="Times New Roman" w:cs="Times New Roman"/>
          <w:sz w:val="28"/>
          <w:szCs w:val="28"/>
          <w:lang w:val="uk-UA"/>
        </w:rPr>
        <w:t>захист</w:t>
      </w:r>
      <w:r w:rsidRPr="0037190D">
        <w:rPr>
          <w:rFonts w:ascii="Times New Roman" w:eastAsia="Times New Roman" w:hAnsi="Times New Roman" w:cs="Times New Roman"/>
          <w:sz w:val="28"/>
          <w:szCs w:val="28"/>
          <w:lang w:val="uk-UA" w:eastAsia="ru-RU"/>
        </w:rPr>
        <w:t xml:space="preserve"> державних корпоративних прав.</w:t>
      </w:r>
      <w:r w:rsidRPr="0037190D">
        <w:rPr>
          <w:rFonts w:ascii="Times New Roman" w:hAnsi="Times New Roman" w:cs="Times New Roman"/>
          <w:sz w:val="28"/>
          <w:szCs w:val="28"/>
          <w:lang w:val="uk-UA"/>
        </w:rPr>
        <w:t xml:space="preserve"> </w:t>
      </w:r>
    </w:p>
    <w:p w:rsidR="0037190D" w:rsidRPr="0037190D" w:rsidRDefault="0037190D" w:rsidP="0037190D">
      <w:pPr>
        <w:pStyle w:val="a4"/>
        <w:numPr>
          <w:ilvl w:val="0"/>
          <w:numId w:val="33"/>
        </w:numPr>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 xml:space="preserve">Органи з управління корпоративними правами держави. </w:t>
      </w:r>
    </w:p>
    <w:p w:rsidR="0037190D" w:rsidRPr="0037190D" w:rsidRDefault="0037190D" w:rsidP="0037190D">
      <w:pPr>
        <w:pStyle w:val="a4"/>
        <w:numPr>
          <w:ilvl w:val="0"/>
          <w:numId w:val="33"/>
        </w:numPr>
        <w:ind w:hanging="436"/>
        <w:jc w:val="both"/>
        <w:rPr>
          <w:rFonts w:ascii="Times New Roman" w:hAnsi="Times New Roman" w:cs="Times New Roman"/>
          <w:sz w:val="28"/>
          <w:szCs w:val="28"/>
          <w:lang w:val="uk-UA"/>
        </w:rPr>
      </w:pPr>
      <w:r w:rsidRPr="0037190D">
        <w:rPr>
          <w:rFonts w:ascii="Times New Roman" w:hAnsi="Times New Roman" w:cs="Times New Roman"/>
          <w:sz w:val="28"/>
          <w:szCs w:val="28"/>
          <w:lang w:val="uk-UA"/>
        </w:rPr>
        <w:t xml:space="preserve">Порядок здійснення організаційно-господарських повноважень органами державної влади. </w:t>
      </w:r>
    </w:p>
    <w:p w:rsidR="0037190D" w:rsidRPr="0037190D" w:rsidRDefault="0037190D"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Міжнародні стандарти корпоративного управління. </w:t>
      </w:r>
    </w:p>
    <w:p w:rsidR="0037190D" w:rsidRPr="0037190D" w:rsidRDefault="0037190D"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 xml:space="preserve">Моделі корпоративного управління: європейська модель корпоративного управління; американська модель корпоративного управління. </w:t>
      </w:r>
    </w:p>
    <w:p w:rsidR="0037190D" w:rsidRPr="0037190D" w:rsidRDefault="0037190D" w:rsidP="0037190D">
      <w:pPr>
        <w:pStyle w:val="a4"/>
        <w:numPr>
          <w:ilvl w:val="0"/>
          <w:numId w:val="33"/>
        </w:numPr>
        <w:spacing w:after="0"/>
        <w:ind w:hanging="436"/>
        <w:jc w:val="both"/>
        <w:rPr>
          <w:rFonts w:ascii="Times New Roman" w:eastAsia="Times New Roman" w:hAnsi="Times New Roman" w:cs="Times New Roman"/>
          <w:sz w:val="28"/>
          <w:szCs w:val="28"/>
          <w:lang w:val="uk-UA" w:eastAsia="ru-RU"/>
        </w:rPr>
      </w:pPr>
      <w:r w:rsidRPr="0037190D">
        <w:rPr>
          <w:rFonts w:ascii="Times New Roman" w:eastAsia="Times New Roman" w:hAnsi="Times New Roman" w:cs="Times New Roman"/>
          <w:sz w:val="28"/>
          <w:szCs w:val="28"/>
          <w:lang w:val="uk-UA" w:eastAsia="ru-RU"/>
        </w:rPr>
        <w:t>Недержавне регулювання відносин з корпоративного управління.</w:t>
      </w:r>
    </w:p>
    <w:p w:rsidR="0037190D" w:rsidRPr="0037190D" w:rsidRDefault="0037190D" w:rsidP="0037190D">
      <w:pPr>
        <w:numPr>
          <w:ilvl w:val="0"/>
          <w:numId w:val="33"/>
        </w:numPr>
        <w:spacing w:after="0" w:line="240" w:lineRule="auto"/>
        <w:ind w:hanging="436"/>
        <w:jc w:val="both"/>
        <w:rPr>
          <w:rFonts w:ascii="Times New Roman" w:eastAsia="Calibri" w:hAnsi="Times New Roman" w:cs="Times New Roman"/>
          <w:sz w:val="28"/>
          <w:szCs w:val="28"/>
          <w:lang w:val="uk-UA"/>
        </w:rPr>
      </w:pPr>
      <w:r w:rsidRPr="0037190D">
        <w:rPr>
          <w:rFonts w:ascii="Times New Roman" w:eastAsia="Calibri" w:hAnsi="Times New Roman" w:cs="Times New Roman"/>
          <w:sz w:val="28"/>
          <w:szCs w:val="28"/>
          <w:lang w:val="uk-UA"/>
        </w:rPr>
        <w:t>Способи захисту корпоративних прав.</w:t>
      </w:r>
    </w:p>
    <w:p w:rsidR="0037190D" w:rsidRPr="0037190D" w:rsidRDefault="0037190D" w:rsidP="0037190D">
      <w:pPr>
        <w:numPr>
          <w:ilvl w:val="0"/>
          <w:numId w:val="33"/>
        </w:numPr>
        <w:spacing w:after="0" w:line="240" w:lineRule="auto"/>
        <w:ind w:hanging="436"/>
        <w:jc w:val="both"/>
        <w:rPr>
          <w:rFonts w:ascii="Times New Roman" w:eastAsia="Calibri" w:hAnsi="Times New Roman" w:cs="Times New Roman"/>
          <w:sz w:val="28"/>
          <w:szCs w:val="28"/>
          <w:lang w:val="uk-UA"/>
        </w:rPr>
      </w:pPr>
      <w:r w:rsidRPr="0037190D">
        <w:rPr>
          <w:rFonts w:ascii="Times New Roman" w:eastAsia="Calibri" w:hAnsi="Times New Roman" w:cs="Times New Roman"/>
          <w:sz w:val="28"/>
          <w:szCs w:val="28"/>
          <w:lang w:val="uk-UA"/>
        </w:rPr>
        <w:t>Вирішення спорів, пов’язаних з корпоративним правом та корпоративними відносинами.</w:t>
      </w:r>
    </w:p>
    <w:p w:rsidR="0037190D" w:rsidRPr="0037190D" w:rsidRDefault="0037190D" w:rsidP="0037190D">
      <w:pPr>
        <w:numPr>
          <w:ilvl w:val="0"/>
          <w:numId w:val="33"/>
        </w:numPr>
        <w:spacing w:after="0" w:line="240" w:lineRule="auto"/>
        <w:ind w:hanging="436"/>
        <w:jc w:val="both"/>
        <w:rPr>
          <w:rFonts w:ascii="Times New Roman" w:eastAsia="Calibri" w:hAnsi="Times New Roman" w:cs="Times New Roman"/>
          <w:sz w:val="28"/>
          <w:szCs w:val="28"/>
          <w:lang w:val="uk-UA"/>
        </w:rPr>
      </w:pPr>
      <w:r w:rsidRPr="0037190D">
        <w:rPr>
          <w:rFonts w:ascii="Times New Roman" w:eastAsia="Calibri" w:hAnsi="Times New Roman" w:cs="Times New Roman"/>
          <w:sz w:val="28"/>
          <w:szCs w:val="28"/>
          <w:lang w:val="uk-UA"/>
        </w:rPr>
        <w:t>Протидія рейдерству в корпоративних відносинах.</w:t>
      </w:r>
    </w:p>
    <w:p w:rsidR="003F1866" w:rsidRPr="00586364" w:rsidRDefault="003F1866" w:rsidP="0037190D">
      <w:pPr>
        <w:pStyle w:val="a3"/>
        <w:spacing w:line="276" w:lineRule="auto"/>
        <w:ind w:left="720"/>
        <w:jc w:val="both"/>
        <w:rPr>
          <w:rFonts w:ascii="Times New Roman" w:hAnsi="Times New Roman" w:cs="Times New Roman"/>
          <w:sz w:val="28"/>
          <w:szCs w:val="28"/>
          <w:lang w:val="uk-UA"/>
        </w:rPr>
      </w:pPr>
    </w:p>
    <w:p w:rsidR="00586364" w:rsidRPr="00586364" w:rsidRDefault="00586364" w:rsidP="00586364">
      <w:pPr>
        <w:jc w:val="center"/>
        <w:rPr>
          <w:rFonts w:ascii="Times New Roman" w:hAnsi="Times New Roman" w:cs="Times New Roman"/>
          <w:b/>
          <w:sz w:val="28"/>
          <w:szCs w:val="28"/>
          <w:lang w:val="uk-UA"/>
        </w:rPr>
      </w:pPr>
    </w:p>
    <w:sectPr w:rsidR="00586364" w:rsidRPr="00586364" w:rsidSect="00D30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BB3"/>
    <w:multiLevelType w:val="hybridMultilevel"/>
    <w:tmpl w:val="E61C5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52111"/>
    <w:multiLevelType w:val="singleLevel"/>
    <w:tmpl w:val="0419000F"/>
    <w:lvl w:ilvl="0">
      <w:start w:val="1"/>
      <w:numFmt w:val="decimal"/>
      <w:lvlText w:val="%1."/>
      <w:lvlJc w:val="left"/>
      <w:pPr>
        <w:ind w:left="720" w:hanging="360"/>
      </w:pPr>
    </w:lvl>
  </w:abstractNum>
  <w:abstractNum w:abstractNumId="2">
    <w:nsid w:val="18286821"/>
    <w:multiLevelType w:val="hybridMultilevel"/>
    <w:tmpl w:val="0E760E66"/>
    <w:lvl w:ilvl="0" w:tplc="120E14B0">
      <w:start w:val="1"/>
      <w:numFmt w:val="decimal"/>
      <w:lvlText w:val="%1."/>
      <w:lvlJc w:val="left"/>
      <w:pPr>
        <w:ind w:left="927" w:hanging="36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A623C5"/>
    <w:multiLevelType w:val="hybridMultilevel"/>
    <w:tmpl w:val="D5607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16885"/>
    <w:multiLevelType w:val="hybridMultilevel"/>
    <w:tmpl w:val="1F8E0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208B6"/>
    <w:multiLevelType w:val="hybridMultilevel"/>
    <w:tmpl w:val="A2B20F74"/>
    <w:lvl w:ilvl="0" w:tplc="C43CC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420988"/>
    <w:multiLevelType w:val="hybridMultilevel"/>
    <w:tmpl w:val="A72821E4"/>
    <w:lvl w:ilvl="0" w:tplc="EAAC659A">
      <w:start w:val="1"/>
      <w:numFmt w:val="decimal"/>
      <w:lvlText w:val="%1."/>
      <w:lvlJc w:val="left"/>
      <w:pPr>
        <w:ind w:left="1212" w:hanging="360"/>
      </w:pPr>
      <w:rPr>
        <w:rFonts w:eastAsiaTheme="minorHAnsi"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2C524C8"/>
    <w:multiLevelType w:val="hybridMultilevel"/>
    <w:tmpl w:val="5B3461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B22EB"/>
    <w:multiLevelType w:val="hybridMultilevel"/>
    <w:tmpl w:val="B590D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C5D8D"/>
    <w:multiLevelType w:val="hybridMultilevel"/>
    <w:tmpl w:val="4DE24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8530F"/>
    <w:multiLevelType w:val="hybridMultilevel"/>
    <w:tmpl w:val="7EB8BBE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8056F03"/>
    <w:multiLevelType w:val="hybridMultilevel"/>
    <w:tmpl w:val="230CE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8E102D"/>
    <w:multiLevelType w:val="hybridMultilevel"/>
    <w:tmpl w:val="626C5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20052C"/>
    <w:multiLevelType w:val="hybridMultilevel"/>
    <w:tmpl w:val="3ED4B03A"/>
    <w:lvl w:ilvl="0" w:tplc="EAAC659A">
      <w:start w:val="1"/>
      <w:numFmt w:val="decimal"/>
      <w:lvlText w:val="%1."/>
      <w:lvlJc w:val="left"/>
      <w:pPr>
        <w:ind w:left="786" w:hanging="360"/>
      </w:pPr>
      <w:rPr>
        <w:rFonts w:eastAsiaTheme="minorHAns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24D716E"/>
    <w:multiLevelType w:val="hybridMultilevel"/>
    <w:tmpl w:val="D79E8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86E1E"/>
    <w:multiLevelType w:val="hybridMultilevel"/>
    <w:tmpl w:val="0E760E66"/>
    <w:lvl w:ilvl="0" w:tplc="120E14B0">
      <w:start w:val="1"/>
      <w:numFmt w:val="decimal"/>
      <w:lvlText w:val="%1."/>
      <w:lvlJc w:val="left"/>
      <w:pPr>
        <w:ind w:left="927" w:hanging="36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E67F09"/>
    <w:multiLevelType w:val="hybridMultilevel"/>
    <w:tmpl w:val="5B3461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1F6C3F"/>
    <w:multiLevelType w:val="hybridMultilevel"/>
    <w:tmpl w:val="F00CA202"/>
    <w:lvl w:ilvl="0" w:tplc="52588AC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23E38"/>
    <w:multiLevelType w:val="hybridMultilevel"/>
    <w:tmpl w:val="E61C5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F343B9"/>
    <w:multiLevelType w:val="singleLevel"/>
    <w:tmpl w:val="E566019C"/>
    <w:lvl w:ilvl="0">
      <w:start w:val="1"/>
      <w:numFmt w:val="decimal"/>
      <w:lvlText w:val="%1."/>
      <w:lvlJc w:val="left"/>
      <w:pPr>
        <w:tabs>
          <w:tab w:val="num" w:pos="360"/>
        </w:tabs>
        <w:ind w:left="360" w:hanging="360"/>
      </w:pPr>
      <w:rPr>
        <w:rFonts w:cs="Times New Roman"/>
        <w:b w:val="0"/>
      </w:rPr>
    </w:lvl>
  </w:abstractNum>
  <w:abstractNum w:abstractNumId="20">
    <w:nsid w:val="4BD851E1"/>
    <w:multiLevelType w:val="hybridMultilevel"/>
    <w:tmpl w:val="6D2C90A2"/>
    <w:lvl w:ilvl="0" w:tplc="39F4B3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2C10D26"/>
    <w:multiLevelType w:val="hybridMultilevel"/>
    <w:tmpl w:val="E61C5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92528"/>
    <w:multiLevelType w:val="hybridMultilevel"/>
    <w:tmpl w:val="E61C5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9A0E0B"/>
    <w:multiLevelType w:val="hybridMultilevel"/>
    <w:tmpl w:val="19D0A596"/>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375B8D"/>
    <w:multiLevelType w:val="hybridMultilevel"/>
    <w:tmpl w:val="1660C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678B7"/>
    <w:multiLevelType w:val="hybridMultilevel"/>
    <w:tmpl w:val="3B14F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7D4144"/>
    <w:multiLevelType w:val="hybridMultilevel"/>
    <w:tmpl w:val="3E32624A"/>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2D1216"/>
    <w:multiLevelType w:val="hybridMultilevel"/>
    <w:tmpl w:val="AC40B4DC"/>
    <w:lvl w:ilvl="0" w:tplc="F132B4B0">
      <w:start w:val="1"/>
      <w:numFmt w:val="bullet"/>
      <w:lvlText w:val="-"/>
      <w:lvlJc w:val="left"/>
      <w:pPr>
        <w:ind w:left="1495"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3077E"/>
    <w:multiLevelType w:val="hybridMultilevel"/>
    <w:tmpl w:val="F6EA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420342"/>
    <w:multiLevelType w:val="hybridMultilevel"/>
    <w:tmpl w:val="AE7EA1CC"/>
    <w:lvl w:ilvl="0" w:tplc="5B4C05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E016793"/>
    <w:multiLevelType w:val="hybridMultilevel"/>
    <w:tmpl w:val="5BB6C380"/>
    <w:lvl w:ilvl="0" w:tplc="52588AC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B00DEA"/>
    <w:multiLevelType w:val="hybridMultilevel"/>
    <w:tmpl w:val="D8A01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C0499C"/>
    <w:multiLevelType w:val="hybridMultilevel"/>
    <w:tmpl w:val="830AB454"/>
    <w:lvl w:ilvl="0" w:tplc="8BF6ECA8">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27"/>
  </w:num>
  <w:num w:numId="3">
    <w:abstractNumId w:val="5"/>
  </w:num>
  <w:num w:numId="4">
    <w:abstractNumId w:val="31"/>
  </w:num>
  <w:num w:numId="5">
    <w:abstractNumId w:val="24"/>
  </w:num>
  <w:num w:numId="6">
    <w:abstractNumId w:val="23"/>
  </w:num>
  <w:num w:numId="7">
    <w:abstractNumId w:val="26"/>
  </w:num>
  <w:num w:numId="8">
    <w:abstractNumId w:val="19"/>
  </w:num>
  <w:num w:numId="9">
    <w:abstractNumId w:val="9"/>
  </w:num>
  <w:num w:numId="10">
    <w:abstractNumId w:val="29"/>
  </w:num>
  <w:num w:numId="11">
    <w:abstractNumId w:val="32"/>
  </w:num>
  <w:num w:numId="12">
    <w:abstractNumId w:val="28"/>
  </w:num>
  <w:num w:numId="13">
    <w:abstractNumId w:val="2"/>
  </w:num>
  <w:num w:numId="14">
    <w:abstractNumId w:val="15"/>
  </w:num>
  <w:num w:numId="15">
    <w:abstractNumId w:val="14"/>
  </w:num>
  <w:num w:numId="16">
    <w:abstractNumId w:val="17"/>
  </w:num>
  <w:num w:numId="17">
    <w:abstractNumId w:val="30"/>
  </w:num>
  <w:num w:numId="18">
    <w:abstractNumId w:val="13"/>
  </w:num>
  <w:num w:numId="19">
    <w:abstractNumId w:val="6"/>
  </w:num>
  <w:num w:numId="20">
    <w:abstractNumId w:val="20"/>
  </w:num>
  <w:num w:numId="21">
    <w:abstractNumId w:val="25"/>
  </w:num>
  <w:num w:numId="22">
    <w:abstractNumId w:val="0"/>
  </w:num>
  <w:num w:numId="23">
    <w:abstractNumId w:val="3"/>
  </w:num>
  <w:num w:numId="24">
    <w:abstractNumId w:val="10"/>
  </w:num>
  <w:num w:numId="25">
    <w:abstractNumId w:val="18"/>
  </w:num>
  <w:num w:numId="26">
    <w:abstractNumId w:val="4"/>
  </w:num>
  <w:num w:numId="27">
    <w:abstractNumId w:val="21"/>
  </w:num>
  <w:num w:numId="28">
    <w:abstractNumId w:val="11"/>
  </w:num>
  <w:num w:numId="29">
    <w:abstractNumId w:val="22"/>
  </w:num>
  <w:num w:numId="30">
    <w:abstractNumId w:val="8"/>
  </w:num>
  <w:num w:numId="31">
    <w:abstractNumId w:val="7"/>
  </w:num>
  <w:num w:numId="32">
    <w:abstractNumId w:val="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C6B96"/>
    <w:rsid w:val="000414E4"/>
    <w:rsid w:val="00105E95"/>
    <w:rsid w:val="00122805"/>
    <w:rsid w:val="00145779"/>
    <w:rsid w:val="00154120"/>
    <w:rsid w:val="001C19EA"/>
    <w:rsid w:val="001D46CB"/>
    <w:rsid w:val="00210D02"/>
    <w:rsid w:val="0037190D"/>
    <w:rsid w:val="003F1866"/>
    <w:rsid w:val="003F6F13"/>
    <w:rsid w:val="005079A7"/>
    <w:rsid w:val="00586364"/>
    <w:rsid w:val="005A39DB"/>
    <w:rsid w:val="005C179D"/>
    <w:rsid w:val="005E00BB"/>
    <w:rsid w:val="005E16E9"/>
    <w:rsid w:val="006A7735"/>
    <w:rsid w:val="006D12FE"/>
    <w:rsid w:val="00795CB1"/>
    <w:rsid w:val="007C6B96"/>
    <w:rsid w:val="00803EEF"/>
    <w:rsid w:val="0085017E"/>
    <w:rsid w:val="008B503A"/>
    <w:rsid w:val="00974E69"/>
    <w:rsid w:val="00A00668"/>
    <w:rsid w:val="00AF09B2"/>
    <w:rsid w:val="00B135B4"/>
    <w:rsid w:val="00B21D54"/>
    <w:rsid w:val="00C44F03"/>
    <w:rsid w:val="00D30814"/>
    <w:rsid w:val="00D77842"/>
    <w:rsid w:val="00E775B9"/>
    <w:rsid w:val="00ED0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6B96"/>
    <w:pPr>
      <w:spacing w:after="0" w:line="240" w:lineRule="auto"/>
    </w:pPr>
  </w:style>
  <w:style w:type="paragraph" w:styleId="a4">
    <w:name w:val="List Paragraph"/>
    <w:basedOn w:val="a"/>
    <w:uiPriority w:val="99"/>
    <w:qFormat/>
    <w:rsid w:val="007C6B96"/>
    <w:pPr>
      <w:ind w:left="720"/>
      <w:contextualSpacing/>
    </w:pPr>
  </w:style>
  <w:style w:type="paragraph" w:customStyle="1" w:styleId="1">
    <w:name w:val="Абзац списка1"/>
    <w:basedOn w:val="a"/>
    <w:uiPriority w:val="34"/>
    <w:qFormat/>
    <w:rsid w:val="000414E4"/>
    <w:pPr>
      <w:spacing w:after="0" w:line="240" w:lineRule="auto"/>
      <w:ind w:left="720"/>
      <w:contextualSpacing/>
    </w:pPr>
    <w:rPr>
      <w:rFonts w:ascii="Times New Roman" w:eastAsia="Times New Roman" w:hAnsi="Times New Roman" w:cs="Times New Roman"/>
      <w:sz w:val="28"/>
      <w:szCs w:val="24"/>
      <w:lang w:eastAsia="ru-RU"/>
    </w:rPr>
  </w:style>
  <w:style w:type="paragraph" w:styleId="a5">
    <w:name w:val="Plain Text"/>
    <w:basedOn w:val="a"/>
    <w:link w:val="a6"/>
    <w:rsid w:val="00C44F03"/>
    <w:pPr>
      <w:spacing w:after="0" w:line="240" w:lineRule="auto"/>
    </w:pPr>
    <w:rPr>
      <w:rFonts w:ascii="Courier New" w:eastAsia="Times New Roman" w:hAnsi="Courier New" w:cs="Times New Roman"/>
      <w:sz w:val="20"/>
      <w:szCs w:val="20"/>
      <w:lang w:val="uk-UA"/>
    </w:rPr>
  </w:style>
  <w:style w:type="character" w:customStyle="1" w:styleId="a6">
    <w:name w:val="Текст Знак"/>
    <w:basedOn w:val="a0"/>
    <w:link w:val="a5"/>
    <w:rsid w:val="00C44F03"/>
    <w:rPr>
      <w:rFonts w:ascii="Courier New" w:eastAsia="Times New Roman" w:hAnsi="Courier New" w:cs="Times New Roman"/>
      <w:sz w:val="20"/>
      <w:szCs w:val="20"/>
      <w:lang w:val="uk-UA"/>
    </w:rPr>
  </w:style>
  <w:style w:type="paragraph" w:styleId="a7">
    <w:name w:val="Normal (Web)"/>
    <w:basedOn w:val="a"/>
    <w:uiPriority w:val="99"/>
    <w:unhideWhenUsed/>
    <w:rsid w:val="008B5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03EEF"/>
    <w:rPr>
      <w:color w:val="0000FF"/>
      <w:u w:val="single"/>
    </w:rPr>
  </w:style>
  <w:style w:type="character" w:styleId="HTML">
    <w:name w:val="HTML Cite"/>
    <w:basedOn w:val="a0"/>
    <w:uiPriority w:val="99"/>
    <w:semiHidden/>
    <w:unhideWhenUsed/>
    <w:rsid w:val="0085017E"/>
    <w:rPr>
      <w:i/>
      <w:iCs/>
    </w:rPr>
  </w:style>
  <w:style w:type="character" w:customStyle="1" w:styleId="apple-converted-space">
    <w:name w:val="apple-converted-space"/>
    <w:basedOn w:val="a0"/>
    <w:rsid w:val="0085017E"/>
  </w:style>
  <w:style w:type="character" w:customStyle="1" w:styleId="rvts44">
    <w:name w:val="rvts44"/>
    <w:basedOn w:val="a0"/>
    <w:rsid w:val="0085017E"/>
  </w:style>
  <w:style w:type="paragraph" w:styleId="a9">
    <w:name w:val="Body Text"/>
    <w:basedOn w:val="a"/>
    <w:link w:val="aa"/>
    <w:uiPriority w:val="99"/>
    <w:rsid w:val="00586364"/>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rsid w:val="00586364"/>
    <w:rPr>
      <w:rFonts w:ascii="Times New Roman" w:eastAsia="Times New Roman" w:hAnsi="Times New Roman" w:cs="Times New Roman"/>
      <w:sz w:val="20"/>
      <w:szCs w:val="20"/>
      <w:lang w:eastAsia="ru-RU"/>
    </w:rPr>
  </w:style>
  <w:style w:type="character" w:customStyle="1" w:styleId="rvts23">
    <w:name w:val="rvts23"/>
    <w:basedOn w:val="a0"/>
    <w:rsid w:val="005863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2ahUKEwj4q-fLlc3iAhVXAhAIHQG5DPcQFjAAegQIAhAB&amp;url=https%3A%2F%2Fzakon.rada.gov.ua%2Fgo%2F436-15&amp;usg=AOvVaw1RrZDhclMzC3mhASC7R0mt" TargetMode="External"/><Relationship Id="rId13" Type="http://schemas.openxmlformats.org/officeDocument/2006/relationships/hyperlink" Target="https://www.google.com/url?sa=t&amp;rct=j&amp;q=&amp;esrc=s&amp;source=web&amp;cd=1&amp;cad=rja&amp;uact=8&amp;ved=2ahUKEwj4q-fLlc3iAhVXAhAIHQG5DPcQFjAAegQIAhAB&amp;url=https%3A%2F%2Fzakon.rada.gov.ua%2Fgo%2F436-15&amp;usg=AOvVaw1RrZDhclMzC3mhASC7R0mt" TargetMode="External"/><Relationship Id="rId18" Type="http://schemas.openxmlformats.org/officeDocument/2006/relationships/hyperlink" Target="https://www.google.com/url?sa=t&amp;rct=j&amp;q=&amp;esrc=s&amp;source=web&amp;cd=1&amp;cad=rja&amp;uact=8&amp;ved=2ahUKEwij8obGls3iAhVnlYsKHfgmD80QFjAAegQIBhAB&amp;url=https%3A%2F%2Fzakon.rada.gov.ua%2Fgo%2F1087-15&amp;usg=AOvVaw3bQ8e1yz96B6w-ctL8meH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m/url?sa=t&amp;rct=j&amp;q=&amp;esrc=s&amp;source=web&amp;cd=1&amp;cad=rja&amp;uact=8&amp;ved=2ahUKEwjStt71msPiAhURxqYKHaZfAK0QFjAAegQICBAC&amp;url=https%3A%2F%2Fzakon.rada.gov.ua%2Fgo%2F254%25D0%25BA%2F96-%25D0%25B2%25D1%2580&amp;usg=AOvVaw0MM7dOYb5eONV3aCIwoHE0" TargetMode="External"/><Relationship Id="rId12" Type="http://schemas.openxmlformats.org/officeDocument/2006/relationships/hyperlink" Target="https://www.google.com/url?sa=t&amp;rct=j&amp;q=&amp;esrc=s&amp;source=web&amp;cd=1&amp;cad=rja&amp;uact=8&amp;ved=2ahUKEwij8obGls3iAhVnlYsKHfgmD80QFjAAegQIBhAB&amp;url=https%3A%2F%2Fzakon.rada.gov.ua%2Fgo%2F1087-15&amp;usg=AOvVaw3bQ8e1yz96B6w-ctL8meH2" TargetMode="External"/><Relationship Id="rId17" Type="http://schemas.openxmlformats.org/officeDocument/2006/relationships/hyperlink" Target="https://www.google.com/url?sa=t&amp;rct=j&amp;q=&amp;esrc=s&amp;source=web&amp;cd=1&amp;cad=rja&amp;uact=8&amp;ved=2ahUKEwj5q9fZlc3iAhWrpIsKHaQXB7YQFjAAegQICRAC&amp;url=https%3A%2F%2Fzakon.rada.gov.ua%2Fgo%2F435-15&amp;usg=AOvVaw2egVzxKtO7nXvOYpl3rB2A"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1&amp;cad=rja&amp;uact=8&amp;ved=2ahUKEwj4q-fLlc3iAhVXAhAIHQG5DPcQFjAAegQIAhAB&amp;url=https%3A%2F%2Fzakon.rada.gov.ua%2Fgo%2F436-15&amp;usg=AOvVaw1RrZDhclMzC3mhASC7R0mt" TargetMode="External"/><Relationship Id="rId20" Type="http://schemas.openxmlformats.org/officeDocument/2006/relationships/hyperlink" Target="https://www.google.com/url?sa=t&amp;rct=j&amp;q=&amp;esrc=s&amp;source=web&amp;cd=1&amp;cad=rja&amp;uact=8&amp;ved=2ahUKEwj5q9fZlc3iAhWrpIsKHaQXB7YQFjAAegQICRAC&amp;url=https%3A%2F%2Fzakon.rada.gov.ua%2Fgo%2F435-15&amp;usg=AOvVaw2egVzxKtO7nXvOYpl3rB2A" TargetMode="External"/><Relationship Id="rId1" Type="http://schemas.openxmlformats.org/officeDocument/2006/relationships/numbering" Target="numbering.xml"/><Relationship Id="rId6" Type="http://schemas.openxmlformats.org/officeDocument/2006/relationships/hyperlink" Target="http://search.ligazakon.ua/l_doc2.nsf/link1/ed_2015_12_25/pravo1/T080514.html?pravo=1" TargetMode="External"/><Relationship Id="rId11" Type="http://schemas.openxmlformats.org/officeDocument/2006/relationships/hyperlink" Target="https://www.google.com/url?sa=t&amp;rct=j&amp;q=&amp;esrc=s&amp;source=web&amp;cd=1&amp;cad=rja&amp;uact=8&amp;ved=2ahUKEwj5q9fZlc3iAhWrpIsKHaQXB7YQFjAAegQICRAC&amp;url=https%3A%2F%2Fzakon.rada.gov.ua%2Fgo%2F435-15&amp;usg=AOvVaw2egVzxKtO7nXvOYpl3rB2A" TargetMode="External"/><Relationship Id="rId5" Type="http://schemas.openxmlformats.org/officeDocument/2006/relationships/hyperlink" Target="http://search.ligazakon.ua/l_doc2.nsf/link1/ed_2015_09_20/pravo1/T030436.html?pravo=1" TargetMode="External"/><Relationship Id="rId15" Type="http://schemas.openxmlformats.org/officeDocument/2006/relationships/hyperlink" Target="https://www.google.com/url?sa=t&amp;rct=j&amp;q=&amp;esrc=s&amp;source=web&amp;cd=1&amp;cad=rja&amp;uact=8&amp;ved=2ahUKEwjStt71msPiAhURxqYKHaZfAK0QFjAAegQICBAC&amp;url=https%3A%2F%2Fzakon.rada.gov.ua%2Fgo%2F254%25D0%25BA%2F96-%25D0%25B2%25D1%2580&amp;usg=AOvVaw0MM7dOYb5eONV3aCIwoHE0" TargetMode="External"/><Relationship Id="rId10" Type="http://schemas.openxmlformats.org/officeDocument/2006/relationships/hyperlink" Target="https://www.google.com/url?sa=t&amp;rct=j&amp;q=&amp;esrc=s&amp;source=web&amp;cd=1&amp;cad=rja&amp;uact=8&amp;ved=2ahUKEwj4q-fLlc3iAhVXAhAIHQG5DPcQFjAAegQIAhAB&amp;url=https%3A%2F%2Fzakon.rada.gov.ua%2Fgo%2F436-15&amp;usg=AOvVaw1RrZDhclMzC3mhASC7R0mt" TargetMode="External"/><Relationship Id="rId19" Type="http://schemas.openxmlformats.org/officeDocument/2006/relationships/hyperlink" Target="https://www.google.com/url?sa=t&amp;rct=j&amp;q=&amp;esrc=s&amp;source=web&amp;cd=1&amp;cad=rja&amp;uact=8&amp;ved=2ahUKEwj4q-fLlc3iAhVXAhAIHQG5DPcQFjAAegQIAhAB&amp;url=https%3A%2F%2Fzakon.rada.gov.ua%2Fgo%2F436-15&amp;usg=AOvVaw1RrZDhclMzC3mhASC7R0mt" TargetMode="External"/><Relationship Id="rId4" Type="http://schemas.openxmlformats.org/officeDocument/2006/relationships/webSettings" Target="webSettings.xml"/><Relationship Id="rId9" Type="http://schemas.openxmlformats.org/officeDocument/2006/relationships/hyperlink" Target="https://www.google.com/url?sa=t&amp;rct=j&amp;q=&amp;esrc=s&amp;source=web&amp;cd=1&amp;cad=rja&amp;uact=8&amp;ved=2ahUKEwj5q9fZlc3iAhWrpIsKHaQXB7YQFjAAegQICRAC&amp;url=https%3A%2F%2Fzakon.rada.gov.ua%2Fgo%2F435-15&amp;usg=AOvVaw2egVzxKtO7nXvOYpl3rB2A" TargetMode="External"/><Relationship Id="rId14" Type="http://schemas.openxmlformats.org/officeDocument/2006/relationships/hyperlink" Target="https://www.google.com/url?sa=t&amp;rct=j&amp;q=&amp;esrc=s&amp;source=web&amp;cd=1&amp;cad=rja&amp;uact=8&amp;ved=2ahUKEwj5q9fZlc3iAhWrpIsKHaQXB7YQFjAAegQICRAC&amp;url=https%3A%2F%2Fzakon.rada.gov.ua%2Fgo%2F435-15&amp;usg=AOvVaw2egVzxKtO7nXvOYpl3rB2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22</Pages>
  <Words>5469</Words>
  <Characters>31176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2019-06-10T08:29:00Z</dcterms:created>
  <dcterms:modified xsi:type="dcterms:W3CDTF">2019-08-30T10:53:00Z</dcterms:modified>
</cp:coreProperties>
</file>