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44D" w:rsidRPr="008E412E" w:rsidRDefault="00CD344D" w:rsidP="00CD344D">
      <w:pPr>
        <w:jc w:val="center"/>
        <w:rPr>
          <w:rFonts w:ascii="Times New Roman" w:hAnsi="Times New Roman" w:cs="Times New Roman"/>
          <w:b/>
          <w:sz w:val="28"/>
          <w:szCs w:val="28"/>
          <w:lang w:val="uk-UA"/>
        </w:rPr>
      </w:pPr>
      <w:r w:rsidRPr="008E412E">
        <w:rPr>
          <w:rFonts w:ascii="Times New Roman" w:hAnsi="Times New Roman" w:cs="Times New Roman"/>
          <w:b/>
          <w:sz w:val="28"/>
          <w:szCs w:val="28"/>
          <w:lang w:val="uk-UA"/>
        </w:rPr>
        <w:t>МІНІСТЕРСТВО ВНУТРІШНІХ СПРАВ УКРАЇНИ</w:t>
      </w:r>
    </w:p>
    <w:p w:rsidR="00CD344D" w:rsidRPr="008E412E" w:rsidRDefault="00CD344D" w:rsidP="00CD344D">
      <w:pPr>
        <w:jc w:val="center"/>
        <w:rPr>
          <w:rFonts w:ascii="Times New Roman" w:hAnsi="Times New Roman" w:cs="Times New Roman"/>
          <w:b/>
          <w:sz w:val="28"/>
          <w:szCs w:val="28"/>
          <w:lang w:val="uk-UA"/>
        </w:rPr>
      </w:pPr>
      <w:r w:rsidRPr="008E412E">
        <w:rPr>
          <w:rFonts w:ascii="Times New Roman" w:hAnsi="Times New Roman" w:cs="Times New Roman"/>
          <w:b/>
          <w:sz w:val="28"/>
          <w:szCs w:val="28"/>
          <w:lang w:val="uk-UA"/>
        </w:rPr>
        <w:t>ДНІПРОПЕТРОВСЬКИЙ ДЕРЖАВНИЙ УНІВЕРСИТЕТ ВНУТРІШНІХ СПРАВ</w:t>
      </w:r>
    </w:p>
    <w:p w:rsidR="00CD344D" w:rsidRPr="008E412E" w:rsidRDefault="00CD344D" w:rsidP="00CD344D">
      <w:pPr>
        <w:jc w:val="center"/>
        <w:rPr>
          <w:rFonts w:ascii="Times New Roman" w:hAnsi="Times New Roman" w:cs="Times New Roman"/>
          <w:b/>
          <w:sz w:val="28"/>
          <w:szCs w:val="28"/>
          <w:lang w:val="uk-UA"/>
        </w:rPr>
      </w:pPr>
      <w:r w:rsidRPr="008E412E">
        <w:rPr>
          <w:rFonts w:ascii="Times New Roman" w:hAnsi="Times New Roman" w:cs="Times New Roman"/>
          <w:b/>
          <w:sz w:val="28"/>
          <w:szCs w:val="28"/>
          <w:lang w:val="uk-UA"/>
        </w:rPr>
        <w:t>ФАКУЛЬТЕТ ЮРИДИЧНИЙ</w:t>
      </w:r>
    </w:p>
    <w:p w:rsidR="00CD344D" w:rsidRPr="008E412E" w:rsidRDefault="00CD344D" w:rsidP="00CD344D">
      <w:pPr>
        <w:jc w:val="center"/>
        <w:rPr>
          <w:rFonts w:ascii="Times New Roman" w:hAnsi="Times New Roman" w:cs="Times New Roman"/>
          <w:b/>
          <w:sz w:val="28"/>
          <w:szCs w:val="28"/>
          <w:lang w:val="uk-UA"/>
        </w:rPr>
      </w:pPr>
      <w:r w:rsidRPr="008E412E">
        <w:rPr>
          <w:rFonts w:ascii="Times New Roman" w:hAnsi="Times New Roman" w:cs="Times New Roman"/>
          <w:b/>
          <w:sz w:val="28"/>
          <w:szCs w:val="28"/>
          <w:lang w:val="uk-UA"/>
        </w:rPr>
        <w:t>КАФЕДРА ЦИВІЛЬНО-ПРАВОВИХ ДИСЦИПЛІН</w:t>
      </w:r>
    </w:p>
    <w:p w:rsidR="00CD344D" w:rsidRPr="008E412E" w:rsidRDefault="00CD344D" w:rsidP="00CD344D">
      <w:pPr>
        <w:jc w:val="center"/>
        <w:rPr>
          <w:rFonts w:ascii="Times New Roman" w:hAnsi="Times New Roman" w:cs="Times New Roman"/>
          <w:b/>
          <w:sz w:val="28"/>
          <w:szCs w:val="28"/>
          <w:lang w:val="uk-UA"/>
        </w:rPr>
      </w:pPr>
    </w:p>
    <w:p w:rsidR="00CD344D" w:rsidRPr="008E412E" w:rsidRDefault="00CD344D" w:rsidP="00CD344D">
      <w:pPr>
        <w:jc w:val="center"/>
        <w:rPr>
          <w:rFonts w:ascii="Times New Roman" w:hAnsi="Times New Roman" w:cs="Times New Roman"/>
          <w:b/>
          <w:sz w:val="28"/>
          <w:szCs w:val="28"/>
          <w:lang w:val="uk-UA"/>
        </w:rPr>
      </w:pPr>
      <w:r w:rsidRPr="008E412E">
        <w:rPr>
          <w:rFonts w:ascii="Times New Roman" w:hAnsi="Times New Roman" w:cs="Times New Roman"/>
          <w:b/>
          <w:sz w:val="28"/>
          <w:szCs w:val="28"/>
          <w:lang w:val="uk-UA"/>
        </w:rPr>
        <w:t>ПЛАНИ СЕМІНАРСЬКИХ (ПРАКТИЧНИХ) ЗАНЯТЬ НАВЧАЛЬНОЇ ДИСЦИПЛІНИ</w:t>
      </w:r>
    </w:p>
    <w:p w:rsidR="00CD344D" w:rsidRPr="008E412E" w:rsidRDefault="00CD344D" w:rsidP="00CD344D">
      <w:pPr>
        <w:jc w:val="center"/>
        <w:rPr>
          <w:rFonts w:ascii="Times New Roman" w:hAnsi="Times New Roman" w:cs="Times New Roman"/>
          <w:b/>
          <w:sz w:val="28"/>
          <w:szCs w:val="28"/>
          <w:lang w:val="uk-UA"/>
        </w:rPr>
      </w:pPr>
    </w:p>
    <w:p w:rsidR="00CD344D" w:rsidRPr="008E412E" w:rsidRDefault="00CD344D" w:rsidP="00CD344D">
      <w:pPr>
        <w:jc w:val="center"/>
        <w:rPr>
          <w:rFonts w:ascii="Times New Roman" w:hAnsi="Times New Roman" w:cs="Times New Roman"/>
          <w:b/>
          <w:sz w:val="28"/>
          <w:szCs w:val="28"/>
          <w:lang w:val="uk-UA"/>
        </w:rPr>
      </w:pPr>
      <w:r w:rsidRPr="008E412E">
        <w:rPr>
          <w:rFonts w:ascii="Times New Roman" w:hAnsi="Times New Roman" w:cs="Times New Roman"/>
          <w:b/>
          <w:sz w:val="28"/>
          <w:szCs w:val="28"/>
          <w:lang w:val="uk-UA"/>
        </w:rPr>
        <w:t>ТЕОРЕТИКО-ПРИКЛАДНІ ПРОБЛЕМИ ТРУДОВОГО ПРАВА</w:t>
      </w:r>
    </w:p>
    <w:p w:rsidR="00CD344D" w:rsidRPr="008E412E" w:rsidRDefault="00CD344D" w:rsidP="00CD344D">
      <w:pPr>
        <w:pStyle w:val="a3"/>
        <w:jc w:val="center"/>
        <w:rPr>
          <w:rFonts w:ascii="Times New Roman" w:hAnsi="Times New Roman" w:cs="Times New Roman"/>
          <w:sz w:val="28"/>
          <w:szCs w:val="28"/>
          <w:u w:val="single"/>
          <w:lang w:val="uk-UA"/>
        </w:rPr>
      </w:pPr>
      <w:r w:rsidRPr="008E412E">
        <w:rPr>
          <w:rFonts w:ascii="Times New Roman" w:hAnsi="Times New Roman" w:cs="Times New Roman"/>
          <w:sz w:val="28"/>
          <w:szCs w:val="28"/>
          <w:lang w:val="uk-UA"/>
        </w:rPr>
        <w:t>Освітній ступінь</w:t>
      </w:r>
      <w:r w:rsidRPr="008E412E">
        <w:rPr>
          <w:rFonts w:ascii="Times New Roman" w:hAnsi="Times New Roman" w:cs="Times New Roman"/>
          <w:sz w:val="28"/>
          <w:szCs w:val="28"/>
          <w:u w:val="single"/>
          <w:lang w:val="uk-UA"/>
        </w:rPr>
        <w:t>:     (другий)  магістерський</w:t>
      </w:r>
    </w:p>
    <w:p w:rsidR="00CD344D" w:rsidRPr="008E412E" w:rsidRDefault="00CD344D" w:rsidP="00CD344D">
      <w:pPr>
        <w:pStyle w:val="a3"/>
        <w:jc w:val="center"/>
        <w:rPr>
          <w:rFonts w:ascii="Times New Roman" w:hAnsi="Times New Roman" w:cs="Times New Roman"/>
          <w:sz w:val="20"/>
          <w:szCs w:val="20"/>
          <w:lang w:val="uk-UA"/>
        </w:rPr>
      </w:pPr>
      <w:r w:rsidRPr="008E412E">
        <w:rPr>
          <w:rFonts w:ascii="Times New Roman" w:hAnsi="Times New Roman" w:cs="Times New Roman"/>
          <w:sz w:val="20"/>
          <w:szCs w:val="20"/>
          <w:lang w:val="uk-UA"/>
        </w:rPr>
        <w:t>(назва ступеня вищої освіти)</w:t>
      </w:r>
    </w:p>
    <w:p w:rsidR="00CD344D" w:rsidRPr="008E412E" w:rsidRDefault="00CD344D" w:rsidP="00CD344D">
      <w:pPr>
        <w:pStyle w:val="a3"/>
        <w:jc w:val="center"/>
        <w:rPr>
          <w:rFonts w:ascii="Times New Roman" w:hAnsi="Times New Roman" w:cs="Times New Roman"/>
          <w:sz w:val="28"/>
          <w:szCs w:val="28"/>
          <w:lang w:val="uk-UA"/>
        </w:rPr>
      </w:pPr>
    </w:p>
    <w:p w:rsidR="00CD344D" w:rsidRPr="008E412E" w:rsidRDefault="00CD344D" w:rsidP="00CD344D">
      <w:pPr>
        <w:pStyle w:val="a3"/>
        <w:jc w:val="center"/>
        <w:rPr>
          <w:rFonts w:ascii="Times New Roman" w:hAnsi="Times New Roman" w:cs="Times New Roman"/>
          <w:sz w:val="28"/>
          <w:szCs w:val="28"/>
          <w:lang w:val="uk-UA"/>
        </w:rPr>
      </w:pPr>
      <w:r w:rsidRPr="008E412E">
        <w:rPr>
          <w:rFonts w:ascii="Times New Roman" w:hAnsi="Times New Roman" w:cs="Times New Roman"/>
          <w:sz w:val="28"/>
          <w:szCs w:val="28"/>
          <w:lang w:val="uk-UA"/>
        </w:rPr>
        <w:t xml:space="preserve">Спеціальність </w:t>
      </w:r>
      <w:r w:rsidRPr="008E412E">
        <w:rPr>
          <w:rFonts w:ascii="Times New Roman" w:hAnsi="Times New Roman" w:cs="Times New Roman"/>
          <w:sz w:val="28"/>
          <w:szCs w:val="28"/>
          <w:u w:val="single"/>
          <w:lang w:val="uk-UA"/>
        </w:rPr>
        <w:t>081 Право</w:t>
      </w:r>
    </w:p>
    <w:p w:rsidR="00CD344D" w:rsidRPr="008E412E" w:rsidRDefault="00CD344D" w:rsidP="00CD344D">
      <w:pPr>
        <w:pStyle w:val="a3"/>
        <w:jc w:val="center"/>
        <w:rPr>
          <w:rFonts w:ascii="Times New Roman" w:hAnsi="Times New Roman" w:cs="Times New Roman"/>
          <w:sz w:val="20"/>
          <w:szCs w:val="20"/>
          <w:lang w:val="uk-UA"/>
        </w:rPr>
      </w:pPr>
      <w:r w:rsidRPr="008E412E">
        <w:rPr>
          <w:rFonts w:ascii="Times New Roman" w:hAnsi="Times New Roman" w:cs="Times New Roman"/>
          <w:sz w:val="20"/>
          <w:szCs w:val="20"/>
          <w:lang w:val="uk-UA"/>
        </w:rPr>
        <w:t>(шифр і назва)</w:t>
      </w:r>
    </w:p>
    <w:p w:rsidR="00CD344D" w:rsidRPr="008E412E" w:rsidRDefault="00CD344D" w:rsidP="00CD344D">
      <w:pPr>
        <w:jc w:val="center"/>
        <w:rPr>
          <w:rFonts w:ascii="Times New Roman" w:hAnsi="Times New Roman" w:cs="Times New Roman"/>
          <w:sz w:val="28"/>
          <w:szCs w:val="28"/>
          <w:lang w:val="uk-UA"/>
        </w:rPr>
      </w:pPr>
      <w:r w:rsidRPr="008E412E">
        <w:rPr>
          <w:rFonts w:ascii="Times New Roman" w:hAnsi="Times New Roman" w:cs="Times New Roman"/>
          <w:sz w:val="28"/>
          <w:szCs w:val="28"/>
          <w:lang w:val="uk-UA"/>
        </w:rPr>
        <w:t xml:space="preserve">Освітня програма </w:t>
      </w:r>
      <w:r w:rsidRPr="008E412E">
        <w:rPr>
          <w:rFonts w:ascii="Times New Roman" w:hAnsi="Times New Roman" w:cs="Times New Roman"/>
          <w:sz w:val="28"/>
          <w:szCs w:val="28"/>
          <w:u w:val="single"/>
          <w:lang w:val="uk-UA"/>
        </w:rPr>
        <w:t xml:space="preserve">№ 463 «Право» від 30 серпня 2016 </w:t>
      </w:r>
      <w:r w:rsidRPr="008E412E">
        <w:rPr>
          <w:rFonts w:ascii="Times New Roman" w:hAnsi="Times New Roman" w:cs="Times New Roman"/>
          <w:sz w:val="28"/>
          <w:szCs w:val="28"/>
          <w:lang w:val="uk-UA"/>
        </w:rPr>
        <w:t xml:space="preserve">                                                                                            </w:t>
      </w:r>
      <w:r w:rsidRPr="008E412E">
        <w:rPr>
          <w:rFonts w:ascii="Times New Roman" w:hAnsi="Times New Roman" w:cs="Times New Roman"/>
          <w:sz w:val="20"/>
          <w:szCs w:val="20"/>
          <w:lang w:val="uk-UA"/>
        </w:rPr>
        <w:t>(назва, дата і № наказу про затвердження ОП)</w:t>
      </w:r>
    </w:p>
    <w:p w:rsidR="00CD344D" w:rsidRPr="008E412E" w:rsidRDefault="00CD344D" w:rsidP="00CD344D">
      <w:pPr>
        <w:pStyle w:val="a3"/>
        <w:jc w:val="center"/>
        <w:rPr>
          <w:rFonts w:ascii="Times New Roman" w:hAnsi="Times New Roman" w:cs="Times New Roman"/>
          <w:sz w:val="28"/>
          <w:szCs w:val="28"/>
          <w:u w:val="single"/>
          <w:lang w:val="uk-UA"/>
        </w:rPr>
      </w:pPr>
      <w:r w:rsidRPr="008E412E">
        <w:rPr>
          <w:rFonts w:ascii="Times New Roman" w:hAnsi="Times New Roman" w:cs="Times New Roman"/>
          <w:sz w:val="28"/>
          <w:szCs w:val="28"/>
          <w:lang w:val="uk-UA"/>
        </w:rPr>
        <w:t xml:space="preserve">Форма навчання  </w:t>
      </w:r>
      <w:r w:rsidR="00736A7F">
        <w:rPr>
          <w:rFonts w:ascii="Times New Roman" w:hAnsi="Times New Roman" w:cs="Times New Roman"/>
          <w:sz w:val="28"/>
          <w:szCs w:val="28"/>
          <w:u w:val="single"/>
          <w:lang w:val="uk-UA"/>
        </w:rPr>
        <w:t>заочна</w:t>
      </w:r>
    </w:p>
    <w:p w:rsidR="00CD344D" w:rsidRPr="008E412E" w:rsidRDefault="00CD344D" w:rsidP="00CD344D">
      <w:pPr>
        <w:pStyle w:val="a3"/>
        <w:jc w:val="center"/>
        <w:rPr>
          <w:sz w:val="18"/>
          <w:szCs w:val="18"/>
          <w:lang w:val="uk-UA"/>
        </w:rPr>
      </w:pPr>
      <w:r w:rsidRPr="008E412E">
        <w:rPr>
          <w:rFonts w:ascii="Times New Roman" w:hAnsi="Times New Roman" w:cs="Times New Roman"/>
          <w:sz w:val="18"/>
          <w:szCs w:val="18"/>
          <w:lang w:val="uk-UA"/>
        </w:rPr>
        <w:t xml:space="preserve">                                       (денна/заочна)</w:t>
      </w:r>
    </w:p>
    <w:p w:rsidR="00CD344D" w:rsidRPr="008E412E" w:rsidRDefault="00CD344D" w:rsidP="00CD344D">
      <w:pPr>
        <w:jc w:val="center"/>
        <w:rPr>
          <w:rFonts w:ascii="Times New Roman" w:hAnsi="Times New Roman" w:cs="Times New Roman"/>
          <w:sz w:val="28"/>
          <w:szCs w:val="28"/>
          <w:lang w:val="uk-UA"/>
        </w:rPr>
      </w:pPr>
      <w:r w:rsidRPr="008E412E">
        <w:rPr>
          <w:rFonts w:ascii="Times New Roman" w:hAnsi="Times New Roman" w:cs="Times New Roman"/>
          <w:sz w:val="28"/>
          <w:szCs w:val="28"/>
          <w:lang w:val="uk-UA"/>
        </w:rPr>
        <w:t>у 2019/2020 навчальному році</w:t>
      </w:r>
    </w:p>
    <w:p w:rsidR="00CD344D" w:rsidRPr="008E412E" w:rsidRDefault="00CD344D" w:rsidP="00CD344D">
      <w:pPr>
        <w:ind w:left="5245"/>
        <w:jc w:val="both"/>
        <w:rPr>
          <w:rFonts w:ascii="Times New Roman" w:hAnsi="Times New Roman" w:cs="Times New Roman"/>
          <w:sz w:val="28"/>
          <w:szCs w:val="28"/>
          <w:lang w:val="uk-UA"/>
        </w:rPr>
      </w:pPr>
    </w:p>
    <w:p w:rsidR="00CD344D" w:rsidRPr="008E412E" w:rsidRDefault="00CD344D" w:rsidP="00CD344D">
      <w:pPr>
        <w:pStyle w:val="a3"/>
        <w:ind w:left="4820"/>
        <w:rPr>
          <w:rFonts w:ascii="Times New Roman" w:hAnsi="Times New Roman" w:cs="Times New Roman"/>
          <w:sz w:val="24"/>
          <w:szCs w:val="24"/>
          <w:lang w:val="uk-UA"/>
        </w:rPr>
      </w:pPr>
      <w:r w:rsidRPr="008E412E">
        <w:rPr>
          <w:rFonts w:ascii="Times New Roman" w:hAnsi="Times New Roman" w:cs="Times New Roman"/>
          <w:sz w:val="24"/>
          <w:szCs w:val="24"/>
          <w:lang w:val="uk-UA"/>
        </w:rPr>
        <w:t xml:space="preserve">Плани семінарських (практичних) занять обговорені та схвалені на засіданні  </w:t>
      </w:r>
    </w:p>
    <w:p w:rsidR="00CD344D" w:rsidRPr="008E412E" w:rsidRDefault="00CD344D" w:rsidP="00CD344D">
      <w:pPr>
        <w:pStyle w:val="a3"/>
        <w:ind w:left="4820"/>
        <w:rPr>
          <w:rFonts w:ascii="Times New Roman" w:hAnsi="Times New Roman" w:cs="Times New Roman"/>
          <w:sz w:val="24"/>
          <w:szCs w:val="24"/>
          <w:lang w:val="uk-UA"/>
        </w:rPr>
      </w:pPr>
      <w:r w:rsidRPr="008E412E">
        <w:rPr>
          <w:rFonts w:ascii="Times New Roman" w:hAnsi="Times New Roman" w:cs="Times New Roman"/>
          <w:sz w:val="24"/>
          <w:szCs w:val="24"/>
          <w:lang w:val="uk-UA"/>
        </w:rPr>
        <w:t xml:space="preserve">кафедри цивільно-правових дисциплін  </w:t>
      </w:r>
    </w:p>
    <w:p w:rsidR="00CD344D" w:rsidRPr="008E412E" w:rsidRDefault="00CD344D" w:rsidP="00CD344D">
      <w:pPr>
        <w:pStyle w:val="a3"/>
        <w:ind w:left="4820"/>
        <w:rPr>
          <w:rFonts w:ascii="Times New Roman" w:hAnsi="Times New Roman" w:cs="Times New Roman"/>
          <w:sz w:val="24"/>
          <w:szCs w:val="24"/>
          <w:lang w:val="uk-UA"/>
        </w:rPr>
      </w:pPr>
      <w:r w:rsidRPr="008E412E">
        <w:rPr>
          <w:rFonts w:ascii="Times New Roman" w:hAnsi="Times New Roman" w:cs="Times New Roman"/>
          <w:sz w:val="24"/>
          <w:szCs w:val="24"/>
          <w:lang w:val="uk-UA"/>
        </w:rPr>
        <w:t>протокол від _________ № ____</w:t>
      </w:r>
    </w:p>
    <w:p w:rsidR="00CD344D" w:rsidRPr="008E412E" w:rsidRDefault="00CD344D" w:rsidP="00CD344D">
      <w:pPr>
        <w:pStyle w:val="a3"/>
        <w:ind w:left="4820"/>
        <w:rPr>
          <w:rFonts w:ascii="Times New Roman" w:hAnsi="Times New Roman" w:cs="Times New Roman"/>
          <w:b/>
          <w:sz w:val="28"/>
          <w:szCs w:val="28"/>
          <w:lang w:val="uk-UA"/>
        </w:rPr>
      </w:pPr>
    </w:p>
    <w:p w:rsidR="00CD344D" w:rsidRPr="008E412E" w:rsidRDefault="00CD344D" w:rsidP="00CD344D">
      <w:pPr>
        <w:pStyle w:val="a3"/>
        <w:ind w:left="4820"/>
        <w:rPr>
          <w:rFonts w:ascii="Times New Roman" w:hAnsi="Times New Roman" w:cs="Times New Roman"/>
          <w:b/>
          <w:sz w:val="28"/>
          <w:szCs w:val="28"/>
          <w:lang w:val="uk-UA"/>
        </w:rPr>
      </w:pPr>
    </w:p>
    <w:p w:rsidR="00CD344D" w:rsidRPr="008E412E" w:rsidRDefault="00CD344D" w:rsidP="00CD344D">
      <w:pPr>
        <w:pStyle w:val="a3"/>
        <w:ind w:left="4820"/>
        <w:rPr>
          <w:rFonts w:ascii="Times New Roman" w:hAnsi="Times New Roman" w:cs="Times New Roman"/>
          <w:b/>
          <w:sz w:val="28"/>
          <w:szCs w:val="28"/>
          <w:lang w:val="uk-UA"/>
        </w:rPr>
      </w:pPr>
    </w:p>
    <w:p w:rsidR="00CD344D" w:rsidRPr="008E412E" w:rsidRDefault="00CD344D" w:rsidP="00CD344D">
      <w:pPr>
        <w:pStyle w:val="a3"/>
        <w:ind w:left="4820"/>
        <w:rPr>
          <w:rFonts w:ascii="Times New Roman" w:hAnsi="Times New Roman" w:cs="Times New Roman"/>
          <w:b/>
          <w:sz w:val="24"/>
          <w:szCs w:val="24"/>
          <w:lang w:val="uk-UA"/>
        </w:rPr>
      </w:pPr>
      <w:r w:rsidRPr="008E412E">
        <w:rPr>
          <w:rFonts w:ascii="Times New Roman" w:hAnsi="Times New Roman" w:cs="Times New Roman"/>
          <w:b/>
          <w:sz w:val="24"/>
          <w:szCs w:val="24"/>
          <w:lang w:val="uk-UA"/>
        </w:rPr>
        <w:t xml:space="preserve">Керівник кафедри </w:t>
      </w:r>
    </w:p>
    <w:p w:rsidR="00CD344D" w:rsidRPr="008E412E" w:rsidRDefault="00CD344D" w:rsidP="00CD344D">
      <w:pPr>
        <w:pStyle w:val="a3"/>
        <w:ind w:left="4820"/>
        <w:rPr>
          <w:rFonts w:ascii="Times New Roman" w:hAnsi="Times New Roman" w:cs="Times New Roman"/>
          <w:sz w:val="24"/>
          <w:szCs w:val="24"/>
          <w:lang w:val="uk-UA"/>
        </w:rPr>
      </w:pPr>
      <w:proofErr w:type="spellStart"/>
      <w:r w:rsidRPr="008E412E">
        <w:rPr>
          <w:rFonts w:ascii="Times New Roman" w:hAnsi="Times New Roman" w:cs="Times New Roman"/>
          <w:sz w:val="24"/>
          <w:szCs w:val="24"/>
          <w:lang w:val="uk-UA"/>
        </w:rPr>
        <w:t>к.ю.н</w:t>
      </w:r>
      <w:proofErr w:type="spellEnd"/>
      <w:r w:rsidRPr="008E412E">
        <w:rPr>
          <w:rFonts w:ascii="Times New Roman" w:hAnsi="Times New Roman" w:cs="Times New Roman"/>
          <w:sz w:val="24"/>
          <w:szCs w:val="24"/>
          <w:lang w:val="uk-UA"/>
        </w:rPr>
        <w:t xml:space="preserve">., доцент                          </w:t>
      </w:r>
    </w:p>
    <w:p w:rsidR="00CD344D" w:rsidRPr="008E412E" w:rsidRDefault="00CD344D" w:rsidP="00CD344D">
      <w:pPr>
        <w:pStyle w:val="a3"/>
        <w:ind w:left="4820"/>
        <w:rPr>
          <w:rFonts w:ascii="Times New Roman" w:hAnsi="Times New Roman" w:cs="Times New Roman"/>
          <w:sz w:val="24"/>
          <w:szCs w:val="24"/>
          <w:lang w:val="uk-UA"/>
        </w:rPr>
      </w:pPr>
      <w:r w:rsidRPr="008E412E">
        <w:rPr>
          <w:rFonts w:ascii="Times New Roman" w:hAnsi="Times New Roman" w:cs="Times New Roman"/>
          <w:sz w:val="24"/>
          <w:szCs w:val="24"/>
          <w:lang w:val="uk-UA"/>
        </w:rPr>
        <w:t xml:space="preserve">                                 </w:t>
      </w:r>
      <w:r w:rsidRPr="008E412E">
        <w:rPr>
          <w:rFonts w:ascii="Times New Roman" w:hAnsi="Times New Roman" w:cs="Times New Roman"/>
          <w:b/>
          <w:sz w:val="24"/>
          <w:szCs w:val="24"/>
          <w:lang w:val="uk-UA"/>
        </w:rPr>
        <w:t>Л</w:t>
      </w:r>
      <w:r w:rsidR="004F6D83">
        <w:rPr>
          <w:rFonts w:ascii="Times New Roman" w:hAnsi="Times New Roman" w:cs="Times New Roman"/>
          <w:b/>
          <w:sz w:val="24"/>
          <w:szCs w:val="24"/>
          <w:lang w:val="uk-UA"/>
        </w:rPr>
        <w:t xml:space="preserve">ілія </w:t>
      </w:r>
      <w:r w:rsidR="004F6D83" w:rsidRPr="008E412E">
        <w:rPr>
          <w:rFonts w:ascii="Times New Roman" w:hAnsi="Times New Roman" w:cs="Times New Roman"/>
          <w:b/>
          <w:sz w:val="24"/>
          <w:szCs w:val="24"/>
          <w:lang w:val="uk-UA"/>
        </w:rPr>
        <w:t>ЗОЛОТУХІНА</w:t>
      </w:r>
      <w:r w:rsidR="004F6D83" w:rsidRPr="008E412E">
        <w:rPr>
          <w:rFonts w:ascii="Times New Roman" w:hAnsi="Times New Roman" w:cs="Times New Roman"/>
          <w:sz w:val="24"/>
          <w:szCs w:val="24"/>
          <w:lang w:val="uk-UA"/>
        </w:rPr>
        <w:t xml:space="preserve"> </w:t>
      </w:r>
    </w:p>
    <w:p w:rsidR="00CD344D" w:rsidRPr="008E412E" w:rsidRDefault="00CD344D" w:rsidP="00CD344D">
      <w:pPr>
        <w:pStyle w:val="a3"/>
        <w:ind w:left="4820"/>
        <w:rPr>
          <w:sz w:val="24"/>
          <w:szCs w:val="24"/>
          <w:lang w:val="uk-UA"/>
        </w:rPr>
      </w:pPr>
      <w:r w:rsidRPr="008E412E">
        <w:rPr>
          <w:rFonts w:ascii="Times New Roman" w:hAnsi="Times New Roman" w:cs="Times New Roman"/>
          <w:sz w:val="24"/>
          <w:szCs w:val="24"/>
          <w:lang w:val="uk-UA"/>
        </w:rPr>
        <w:t>________________</w:t>
      </w:r>
      <w:r w:rsidRPr="008E412E">
        <w:rPr>
          <w:sz w:val="24"/>
          <w:szCs w:val="24"/>
          <w:lang w:val="uk-UA"/>
        </w:rPr>
        <w:t xml:space="preserve">      </w:t>
      </w:r>
    </w:p>
    <w:p w:rsidR="00CD344D" w:rsidRPr="008E412E" w:rsidRDefault="00CD344D" w:rsidP="00CD344D">
      <w:pPr>
        <w:pStyle w:val="a3"/>
        <w:ind w:left="4820"/>
        <w:rPr>
          <w:rFonts w:ascii="Times New Roman" w:hAnsi="Times New Roman" w:cs="Times New Roman"/>
          <w:sz w:val="18"/>
          <w:szCs w:val="18"/>
          <w:lang w:val="uk-UA"/>
        </w:rPr>
      </w:pPr>
      <w:r w:rsidRPr="008E412E">
        <w:rPr>
          <w:rFonts w:ascii="Times New Roman" w:hAnsi="Times New Roman" w:cs="Times New Roman"/>
          <w:sz w:val="24"/>
          <w:szCs w:val="24"/>
          <w:lang w:val="uk-UA"/>
        </w:rPr>
        <w:t xml:space="preserve">           </w:t>
      </w:r>
      <w:r w:rsidRPr="008E412E">
        <w:rPr>
          <w:rFonts w:ascii="Times New Roman" w:hAnsi="Times New Roman" w:cs="Times New Roman"/>
          <w:sz w:val="18"/>
          <w:szCs w:val="18"/>
          <w:lang w:val="uk-UA"/>
        </w:rPr>
        <w:t xml:space="preserve">    (підпис)</w:t>
      </w:r>
    </w:p>
    <w:p w:rsidR="00CD344D" w:rsidRPr="008E412E" w:rsidRDefault="00CD344D" w:rsidP="00CD344D">
      <w:pPr>
        <w:jc w:val="center"/>
        <w:rPr>
          <w:rFonts w:ascii="Times New Roman" w:hAnsi="Times New Roman" w:cs="Times New Roman"/>
          <w:b/>
          <w:sz w:val="28"/>
          <w:szCs w:val="28"/>
          <w:lang w:val="uk-UA"/>
        </w:rPr>
      </w:pPr>
    </w:p>
    <w:p w:rsidR="00CD344D" w:rsidRPr="008E412E" w:rsidRDefault="00CD344D" w:rsidP="00CD344D">
      <w:pPr>
        <w:jc w:val="center"/>
        <w:rPr>
          <w:rFonts w:ascii="Times New Roman" w:hAnsi="Times New Roman" w:cs="Times New Roman"/>
          <w:b/>
          <w:sz w:val="28"/>
          <w:szCs w:val="28"/>
          <w:lang w:val="uk-UA"/>
        </w:rPr>
      </w:pPr>
    </w:p>
    <w:p w:rsidR="00CD344D" w:rsidRPr="008E412E" w:rsidRDefault="00CD344D" w:rsidP="00CD344D">
      <w:pPr>
        <w:jc w:val="center"/>
        <w:rPr>
          <w:rFonts w:ascii="Times New Roman" w:hAnsi="Times New Roman" w:cs="Times New Roman"/>
          <w:b/>
          <w:sz w:val="28"/>
          <w:szCs w:val="28"/>
          <w:lang w:val="uk-UA"/>
        </w:rPr>
      </w:pPr>
      <w:r w:rsidRPr="008E412E">
        <w:rPr>
          <w:rFonts w:ascii="Times New Roman" w:hAnsi="Times New Roman" w:cs="Times New Roman"/>
          <w:b/>
          <w:sz w:val="28"/>
          <w:szCs w:val="28"/>
          <w:lang w:val="uk-UA"/>
        </w:rPr>
        <w:t>Дніпро – 2019</w:t>
      </w:r>
    </w:p>
    <w:p w:rsidR="00AA3A34" w:rsidRPr="008E412E" w:rsidRDefault="00AA3A34" w:rsidP="00AA3A34">
      <w:pPr>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lastRenderedPageBreak/>
        <w:t xml:space="preserve">Теоретико-прикладні проблеми трудового права// Плани семінарських (практичних) занять для </w:t>
      </w:r>
      <w:r w:rsidR="00913A83">
        <w:rPr>
          <w:rFonts w:ascii="Times New Roman" w:hAnsi="Times New Roman" w:cs="Times New Roman"/>
          <w:sz w:val="28"/>
          <w:szCs w:val="28"/>
          <w:lang w:val="uk-UA"/>
        </w:rPr>
        <w:t>заочної</w:t>
      </w:r>
      <w:r w:rsidRPr="008E412E">
        <w:rPr>
          <w:rFonts w:ascii="Times New Roman" w:hAnsi="Times New Roman" w:cs="Times New Roman"/>
          <w:sz w:val="28"/>
          <w:szCs w:val="28"/>
          <w:lang w:val="uk-UA"/>
        </w:rPr>
        <w:t xml:space="preserve"> форми навчання. – Дніпро:  Дніпропетровський державний університет внутрішніх справ, 2019. –  </w:t>
      </w:r>
      <w:r w:rsidR="004F6D83">
        <w:rPr>
          <w:rFonts w:ascii="Times New Roman" w:hAnsi="Times New Roman" w:cs="Times New Roman"/>
          <w:sz w:val="28"/>
          <w:szCs w:val="28"/>
          <w:lang w:val="uk-UA"/>
        </w:rPr>
        <w:t>32</w:t>
      </w:r>
      <w:r w:rsidRPr="008E412E">
        <w:rPr>
          <w:rFonts w:ascii="Times New Roman" w:hAnsi="Times New Roman" w:cs="Times New Roman"/>
          <w:sz w:val="28"/>
          <w:szCs w:val="28"/>
          <w:lang w:val="uk-UA"/>
        </w:rPr>
        <w:t xml:space="preserve"> с. </w:t>
      </w:r>
    </w:p>
    <w:p w:rsidR="00AA3A34" w:rsidRPr="008E412E" w:rsidRDefault="00AA3A34" w:rsidP="00AA3A34">
      <w:pPr>
        <w:jc w:val="both"/>
        <w:rPr>
          <w:rFonts w:ascii="Times New Roman" w:hAnsi="Times New Roman" w:cs="Times New Roman"/>
          <w:sz w:val="28"/>
          <w:szCs w:val="28"/>
          <w:lang w:val="uk-UA"/>
        </w:rPr>
      </w:pPr>
    </w:p>
    <w:p w:rsidR="00AA3A34" w:rsidRPr="008E412E" w:rsidRDefault="00AA3A34" w:rsidP="00AA3A34">
      <w:pPr>
        <w:jc w:val="both"/>
        <w:rPr>
          <w:rFonts w:ascii="Times New Roman" w:hAnsi="Times New Roman" w:cs="Times New Roman"/>
          <w:sz w:val="28"/>
          <w:szCs w:val="28"/>
          <w:lang w:val="uk-UA"/>
        </w:rPr>
      </w:pPr>
    </w:p>
    <w:p w:rsidR="00AA3A34" w:rsidRPr="008E412E" w:rsidRDefault="00AA3A34" w:rsidP="00AA3A34">
      <w:pPr>
        <w:rPr>
          <w:rFonts w:ascii="Times New Roman" w:hAnsi="Times New Roman" w:cs="Times New Roman"/>
          <w:sz w:val="28"/>
          <w:szCs w:val="28"/>
          <w:lang w:val="uk-UA"/>
        </w:rPr>
      </w:pPr>
      <w:r w:rsidRPr="008E412E">
        <w:rPr>
          <w:rFonts w:ascii="Times New Roman" w:hAnsi="Times New Roman" w:cs="Times New Roman"/>
          <w:b/>
          <w:sz w:val="28"/>
          <w:szCs w:val="28"/>
          <w:lang w:val="uk-UA"/>
        </w:rPr>
        <w:t>РОЗРОБНИК:</w:t>
      </w:r>
    </w:p>
    <w:p w:rsidR="00AA3A34" w:rsidRPr="008E412E" w:rsidRDefault="00AA3A34" w:rsidP="00AA3A34">
      <w:pPr>
        <w:rPr>
          <w:rFonts w:ascii="Times New Roman" w:hAnsi="Times New Roman" w:cs="Times New Roman"/>
          <w:sz w:val="28"/>
          <w:szCs w:val="28"/>
          <w:lang w:val="uk-UA"/>
        </w:rPr>
      </w:pPr>
      <w:r w:rsidRPr="008E412E">
        <w:rPr>
          <w:rFonts w:ascii="Times New Roman" w:hAnsi="Times New Roman" w:cs="Times New Roman"/>
          <w:sz w:val="28"/>
          <w:szCs w:val="28"/>
          <w:lang w:val="uk-UA"/>
        </w:rPr>
        <w:t xml:space="preserve"> Тимченко Л.М.. старший викладач кафедри цивільно-правових дисциплін</w:t>
      </w:r>
    </w:p>
    <w:p w:rsidR="00AA3A34" w:rsidRPr="008E412E" w:rsidRDefault="00AA3A34" w:rsidP="00AA3A34">
      <w:pPr>
        <w:rPr>
          <w:rFonts w:ascii="Times New Roman" w:hAnsi="Times New Roman" w:cs="Times New Roman"/>
          <w:sz w:val="28"/>
          <w:szCs w:val="28"/>
          <w:lang w:val="uk-UA"/>
        </w:rPr>
      </w:pPr>
    </w:p>
    <w:p w:rsidR="00AA3A34" w:rsidRPr="008E412E" w:rsidRDefault="00AA3A34" w:rsidP="00AA3A34">
      <w:pPr>
        <w:rPr>
          <w:rFonts w:ascii="Times New Roman" w:hAnsi="Times New Roman" w:cs="Times New Roman"/>
          <w:sz w:val="28"/>
          <w:szCs w:val="28"/>
          <w:lang w:val="uk-UA"/>
        </w:rPr>
      </w:pPr>
    </w:p>
    <w:p w:rsidR="00AA3A34" w:rsidRPr="008E412E" w:rsidRDefault="00AA3A34" w:rsidP="00AA3A34">
      <w:pPr>
        <w:rPr>
          <w:rFonts w:ascii="Times New Roman" w:hAnsi="Times New Roman" w:cs="Times New Roman"/>
          <w:sz w:val="28"/>
          <w:szCs w:val="28"/>
          <w:lang w:val="uk-UA"/>
        </w:rPr>
      </w:pPr>
    </w:p>
    <w:p w:rsidR="00AA3A34" w:rsidRPr="008E412E" w:rsidRDefault="00AA3A34" w:rsidP="00AA3A34">
      <w:pPr>
        <w:rPr>
          <w:rFonts w:ascii="Times New Roman" w:hAnsi="Times New Roman" w:cs="Times New Roman"/>
          <w:sz w:val="28"/>
          <w:szCs w:val="28"/>
          <w:lang w:val="uk-UA"/>
        </w:rPr>
      </w:pPr>
    </w:p>
    <w:p w:rsidR="00AA3A34" w:rsidRPr="008E412E" w:rsidRDefault="00AA3A34" w:rsidP="00AA3A34">
      <w:pPr>
        <w:rPr>
          <w:rFonts w:ascii="Times New Roman" w:hAnsi="Times New Roman" w:cs="Times New Roman"/>
          <w:sz w:val="28"/>
          <w:szCs w:val="28"/>
          <w:lang w:val="uk-UA"/>
        </w:rPr>
      </w:pPr>
    </w:p>
    <w:p w:rsidR="00AA3A34" w:rsidRPr="008E412E" w:rsidRDefault="00AA3A34" w:rsidP="00AA3A34">
      <w:pPr>
        <w:rPr>
          <w:rFonts w:ascii="Times New Roman" w:hAnsi="Times New Roman" w:cs="Times New Roman"/>
          <w:sz w:val="28"/>
          <w:szCs w:val="28"/>
          <w:lang w:val="uk-UA"/>
        </w:rPr>
      </w:pPr>
    </w:p>
    <w:p w:rsidR="00AA3A34" w:rsidRPr="008E412E" w:rsidRDefault="00AA3A34" w:rsidP="00AA3A34">
      <w:pPr>
        <w:rPr>
          <w:rFonts w:ascii="Times New Roman" w:hAnsi="Times New Roman" w:cs="Times New Roman"/>
          <w:sz w:val="28"/>
          <w:szCs w:val="28"/>
          <w:lang w:val="uk-UA"/>
        </w:rPr>
      </w:pPr>
    </w:p>
    <w:p w:rsidR="00AA3A34" w:rsidRPr="008E412E" w:rsidRDefault="00AA3A34" w:rsidP="00AA3A34">
      <w:pPr>
        <w:rPr>
          <w:rFonts w:ascii="Times New Roman" w:hAnsi="Times New Roman" w:cs="Times New Roman"/>
          <w:sz w:val="28"/>
          <w:szCs w:val="28"/>
          <w:lang w:val="uk-UA"/>
        </w:rPr>
      </w:pPr>
    </w:p>
    <w:p w:rsidR="00AA3A34" w:rsidRPr="008E412E" w:rsidRDefault="00AA3A34" w:rsidP="00AA3A34">
      <w:pPr>
        <w:rPr>
          <w:rFonts w:ascii="Times New Roman" w:hAnsi="Times New Roman" w:cs="Times New Roman"/>
          <w:sz w:val="28"/>
          <w:szCs w:val="28"/>
          <w:lang w:val="uk-UA"/>
        </w:rPr>
      </w:pPr>
    </w:p>
    <w:p w:rsidR="00AA3A34" w:rsidRPr="008E412E" w:rsidRDefault="00AA3A34" w:rsidP="00AA3A34">
      <w:pPr>
        <w:rPr>
          <w:rFonts w:ascii="Times New Roman" w:hAnsi="Times New Roman" w:cs="Times New Roman"/>
          <w:sz w:val="28"/>
          <w:szCs w:val="28"/>
          <w:lang w:val="uk-UA"/>
        </w:rPr>
      </w:pPr>
    </w:p>
    <w:p w:rsidR="00AA3A34" w:rsidRPr="008E412E" w:rsidRDefault="00AA3A34" w:rsidP="00AA3A34">
      <w:pPr>
        <w:rPr>
          <w:rFonts w:ascii="Times New Roman" w:hAnsi="Times New Roman" w:cs="Times New Roman"/>
          <w:sz w:val="28"/>
          <w:szCs w:val="28"/>
          <w:lang w:val="uk-UA"/>
        </w:rPr>
      </w:pPr>
    </w:p>
    <w:p w:rsidR="00AA3A34" w:rsidRPr="008E412E" w:rsidRDefault="00AA3A34" w:rsidP="00AA3A34">
      <w:pPr>
        <w:rPr>
          <w:rFonts w:ascii="Times New Roman" w:hAnsi="Times New Roman" w:cs="Times New Roman"/>
          <w:sz w:val="28"/>
          <w:szCs w:val="28"/>
          <w:lang w:val="uk-UA"/>
        </w:rPr>
      </w:pPr>
    </w:p>
    <w:p w:rsidR="00AA3A34" w:rsidRPr="008E412E" w:rsidRDefault="00AA3A34" w:rsidP="00AA3A34">
      <w:pPr>
        <w:rPr>
          <w:rFonts w:ascii="Times New Roman" w:hAnsi="Times New Roman" w:cs="Times New Roman"/>
          <w:sz w:val="28"/>
          <w:szCs w:val="28"/>
          <w:lang w:val="uk-UA"/>
        </w:rPr>
      </w:pPr>
    </w:p>
    <w:p w:rsidR="00AA3A34" w:rsidRPr="008E412E" w:rsidRDefault="00AA3A34" w:rsidP="00AA3A34">
      <w:pPr>
        <w:rPr>
          <w:rFonts w:ascii="Times New Roman" w:hAnsi="Times New Roman" w:cs="Times New Roman"/>
          <w:sz w:val="28"/>
          <w:szCs w:val="28"/>
          <w:lang w:val="uk-UA"/>
        </w:rPr>
      </w:pPr>
    </w:p>
    <w:p w:rsidR="00AA3A34" w:rsidRPr="008E412E" w:rsidRDefault="00AA3A34" w:rsidP="00AA3A34">
      <w:pPr>
        <w:rPr>
          <w:rFonts w:ascii="Times New Roman" w:hAnsi="Times New Roman" w:cs="Times New Roman"/>
          <w:sz w:val="28"/>
          <w:szCs w:val="28"/>
          <w:lang w:val="uk-UA"/>
        </w:rPr>
      </w:pPr>
    </w:p>
    <w:p w:rsidR="00AA3A34" w:rsidRPr="008E412E" w:rsidRDefault="00AA3A34" w:rsidP="00AA3A34">
      <w:pPr>
        <w:rPr>
          <w:rFonts w:ascii="Times New Roman" w:hAnsi="Times New Roman" w:cs="Times New Roman"/>
          <w:sz w:val="28"/>
          <w:szCs w:val="28"/>
          <w:lang w:val="uk-UA"/>
        </w:rPr>
      </w:pPr>
    </w:p>
    <w:p w:rsidR="00AA3A34" w:rsidRPr="008E412E" w:rsidRDefault="00AA3A34" w:rsidP="00AA3A34">
      <w:pPr>
        <w:rPr>
          <w:rFonts w:ascii="Times New Roman" w:hAnsi="Times New Roman" w:cs="Times New Roman"/>
          <w:sz w:val="28"/>
          <w:szCs w:val="28"/>
          <w:lang w:val="uk-UA"/>
        </w:rPr>
      </w:pPr>
    </w:p>
    <w:p w:rsidR="00AA3A34" w:rsidRPr="008E412E" w:rsidRDefault="00AA3A34" w:rsidP="00AA3A34">
      <w:pPr>
        <w:rPr>
          <w:rFonts w:ascii="Times New Roman" w:hAnsi="Times New Roman" w:cs="Times New Roman"/>
          <w:sz w:val="28"/>
          <w:szCs w:val="28"/>
          <w:lang w:val="uk-UA"/>
        </w:rPr>
      </w:pPr>
    </w:p>
    <w:p w:rsidR="00AA3A34" w:rsidRPr="008E412E" w:rsidRDefault="00AA3A34" w:rsidP="00AA3A34">
      <w:pPr>
        <w:rPr>
          <w:rFonts w:ascii="Times New Roman" w:hAnsi="Times New Roman" w:cs="Times New Roman"/>
          <w:sz w:val="28"/>
          <w:szCs w:val="28"/>
          <w:lang w:val="uk-UA"/>
        </w:rPr>
      </w:pPr>
    </w:p>
    <w:p w:rsidR="00B70FB6" w:rsidRPr="008E412E" w:rsidRDefault="00B70FB6" w:rsidP="00B70FB6">
      <w:pPr>
        <w:jc w:val="center"/>
        <w:rPr>
          <w:rFonts w:ascii="Times New Roman" w:hAnsi="Times New Roman" w:cs="Times New Roman"/>
          <w:b/>
          <w:sz w:val="28"/>
          <w:szCs w:val="28"/>
          <w:lang w:val="uk-UA"/>
        </w:rPr>
      </w:pPr>
      <w:r w:rsidRPr="008E412E">
        <w:rPr>
          <w:rFonts w:ascii="Times New Roman" w:hAnsi="Times New Roman" w:cs="Times New Roman"/>
          <w:b/>
          <w:sz w:val="28"/>
          <w:szCs w:val="28"/>
          <w:lang w:val="uk-UA"/>
        </w:rPr>
        <w:lastRenderedPageBreak/>
        <w:t>ТЕМА 2. УКЛАДЕННЯ ТРУДОВОГО ДОГОВОРУ ТА ЗМІНА ЙОГО УМОВ: СУЧАСНІ ПРОБЛЕМИ</w:t>
      </w:r>
    </w:p>
    <w:p w:rsidR="00AA3A34" w:rsidRPr="008E412E" w:rsidRDefault="00B70FB6" w:rsidP="00B70FB6">
      <w:pPr>
        <w:ind w:left="4820"/>
        <w:rPr>
          <w:rFonts w:ascii="Times New Roman" w:hAnsi="Times New Roman" w:cs="Times New Roman"/>
          <w:b/>
          <w:i/>
          <w:sz w:val="28"/>
          <w:szCs w:val="28"/>
          <w:lang w:val="uk-UA"/>
        </w:rPr>
      </w:pPr>
      <w:r w:rsidRPr="008E412E">
        <w:rPr>
          <w:rFonts w:ascii="Times New Roman" w:hAnsi="Times New Roman" w:cs="Times New Roman"/>
          <w:b/>
          <w:i/>
          <w:sz w:val="28"/>
          <w:szCs w:val="28"/>
          <w:lang w:val="uk-UA"/>
        </w:rPr>
        <w:t>Семінарське заняття № 1 – 2 год.</w:t>
      </w:r>
    </w:p>
    <w:p w:rsidR="00B70FB6" w:rsidRPr="008E412E" w:rsidRDefault="00B70FB6" w:rsidP="00B70FB6">
      <w:pPr>
        <w:pStyle w:val="FR2"/>
        <w:spacing w:before="0"/>
        <w:ind w:firstLine="0"/>
        <w:jc w:val="center"/>
        <w:rPr>
          <w:rFonts w:ascii="Times New Roman" w:hAnsi="Times New Roman" w:cs="Times New Roman"/>
          <w:b/>
          <w:sz w:val="28"/>
          <w:szCs w:val="28"/>
        </w:rPr>
      </w:pPr>
      <w:r w:rsidRPr="008E412E">
        <w:rPr>
          <w:rFonts w:ascii="Times New Roman" w:hAnsi="Times New Roman" w:cs="Times New Roman"/>
          <w:b/>
          <w:sz w:val="28"/>
          <w:szCs w:val="28"/>
        </w:rPr>
        <w:t>ПЛАН:</w:t>
      </w:r>
    </w:p>
    <w:p w:rsidR="00B70FB6" w:rsidRPr="008E412E" w:rsidRDefault="00B70FB6" w:rsidP="00B70FB6">
      <w:pPr>
        <w:pStyle w:val="FR2"/>
        <w:spacing w:before="0"/>
        <w:ind w:firstLine="0"/>
        <w:jc w:val="center"/>
        <w:rPr>
          <w:rFonts w:ascii="Times New Roman" w:hAnsi="Times New Roman" w:cs="Times New Roman"/>
          <w:b/>
          <w:sz w:val="28"/>
          <w:szCs w:val="28"/>
        </w:rPr>
      </w:pPr>
    </w:p>
    <w:p w:rsidR="009613DF" w:rsidRPr="008E412E" w:rsidRDefault="009613DF" w:rsidP="006D445E">
      <w:pPr>
        <w:pStyle w:val="FR2"/>
        <w:numPr>
          <w:ilvl w:val="0"/>
          <w:numId w:val="1"/>
        </w:numPr>
        <w:spacing w:before="0"/>
        <w:jc w:val="both"/>
        <w:rPr>
          <w:rFonts w:ascii="Times New Roman" w:hAnsi="Times New Roman" w:cs="Times New Roman"/>
          <w:sz w:val="28"/>
          <w:szCs w:val="28"/>
        </w:rPr>
      </w:pPr>
      <w:r w:rsidRPr="008E412E">
        <w:rPr>
          <w:rFonts w:ascii="Times New Roman" w:hAnsi="Times New Roman" w:cs="Times New Roman"/>
          <w:sz w:val="28"/>
          <w:szCs w:val="28"/>
        </w:rPr>
        <w:t>Поняття</w:t>
      </w:r>
      <w:r w:rsidR="000B7F6B" w:rsidRPr="008E412E">
        <w:rPr>
          <w:rFonts w:ascii="Times New Roman" w:hAnsi="Times New Roman" w:cs="Times New Roman"/>
          <w:sz w:val="28"/>
          <w:szCs w:val="28"/>
        </w:rPr>
        <w:t xml:space="preserve">, зміст, форма </w:t>
      </w:r>
      <w:r w:rsidRPr="008E412E">
        <w:rPr>
          <w:rFonts w:ascii="Times New Roman" w:hAnsi="Times New Roman" w:cs="Times New Roman"/>
          <w:sz w:val="28"/>
          <w:szCs w:val="28"/>
        </w:rPr>
        <w:t xml:space="preserve"> трудового договору.</w:t>
      </w:r>
    </w:p>
    <w:p w:rsidR="009613DF" w:rsidRPr="008E412E" w:rsidRDefault="009613DF" w:rsidP="006D445E">
      <w:pPr>
        <w:pStyle w:val="FR2"/>
        <w:numPr>
          <w:ilvl w:val="0"/>
          <w:numId w:val="1"/>
        </w:numPr>
        <w:spacing w:before="0"/>
        <w:rPr>
          <w:rFonts w:ascii="Times New Roman" w:hAnsi="Times New Roman" w:cs="Times New Roman"/>
          <w:sz w:val="28"/>
          <w:szCs w:val="28"/>
        </w:rPr>
      </w:pPr>
      <w:r w:rsidRPr="008E412E">
        <w:rPr>
          <w:rFonts w:ascii="Times New Roman" w:hAnsi="Times New Roman" w:cs="Times New Roman"/>
          <w:sz w:val="28"/>
          <w:szCs w:val="28"/>
        </w:rPr>
        <w:t>Загальний порядок укладення трудового договору.</w:t>
      </w:r>
    </w:p>
    <w:p w:rsidR="009613DF" w:rsidRPr="008E412E" w:rsidRDefault="009613DF" w:rsidP="006D445E">
      <w:pPr>
        <w:pStyle w:val="FR2"/>
        <w:numPr>
          <w:ilvl w:val="0"/>
          <w:numId w:val="1"/>
        </w:numPr>
        <w:spacing w:before="0"/>
        <w:jc w:val="both"/>
        <w:rPr>
          <w:rFonts w:ascii="Times New Roman" w:hAnsi="Times New Roman" w:cs="Times New Roman"/>
          <w:sz w:val="28"/>
          <w:szCs w:val="28"/>
        </w:rPr>
      </w:pPr>
      <w:r w:rsidRPr="008E412E">
        <w:rPr>
          <w:rFonts w:ascii="Times New Roman" w:hAnsi="Times New Roman" w:cs="Times New Roman"/>
          <w:sz w:val="28"/>
          <w:szCs w:val="28"/>
        </w:rPr>
        <w:t xml:space="preserve">Види трудового договору. </w:t>
      </w:r>
    </w:p>
    <w:p w:rsidR="00B70FB6" w:rsidRPr="008E412E" w:rsidRDefault="00B70FB6" w:rsidP="006D445E">
      <w:pPr>
        <w:pStyle w:val="FR2"/>
        <w:numPr>
          <w:ilvl w:val="0"/>
          <w:numId w:val="1"/>
        </w:numPr>
        <w:spacing w:before="0"/>
        <w:jc w:val="both"/>
        <w:rPr>
          <w:rFonts w:ascii="Times New Roman" w:hAnsi="Times New Roman" w:cs="Times New Roman"/>
          <w:sz w:val="28"/>
          <w:szCs w:val="28"/>
        </w:rPr>
      </w:pPr>
      <w:r w:rsidRPr="008E412E">
        <w:rPr>
          <w:rFonts w:ascii="Times New Roman" w:hAnsi="Times New Roman" w:cs="Times New Roman"/>
          <w:sz w:val="28"/>
          <w:szCs w:val="28"/>
        </w:rPr>
        <w:t xml:space="preserve">Наукова і законодавча класифікація підстав припинення трудового договору. </w:t>
      </w:r>
    </w:p>
    <w:p w:rsidR="00B70FB6" w:rsidRPr="008E412E" w:rsidRDefault="00B70FB6" w:rsidP="006D445E">
      <w:pPr>
        <w:pStyle w:val="FR2"/>
        <w:numPr>
          <w:ilvl w:val="0"/>
          <w:numId w:val="1"/>
        </w:numPr>
        <w:spacing w:before="0"/>
        <w:jc w:val="both"/>
        <w:rPr>
          <w:rFonts w:ascii="Times New Roman" w:hAnsi="Times New Roman" w:cs="Times New Roman"/>
          <w:sz w:val="28"/>
          <w:szCs w:val="28"/>
        </w:rPr>
      </w:pPr>
      <w:r w:rsidRPr="008E412E">
        <w:rPr>
          <w:rFonts w:ascii="Times New Roman" w:hAnsi="Times New Roman" w:cs="Times New Roman"/>
          <w:sz w:val="28"/>
          <w:szCs w:val="28"/>
        </w:rPr>
        <w:t>Механізм припинення трудових відносин. Форми та методи припинення трудових відносин.</w:t>
      </w:r>
    </w:p>
    <w:p w:rsidR="00B70FB6" w:rsidRPr="008E412E" w:rsidRDefault="00B70FB6" w:rsidP="006D445E">
      <w:pPr>
        <w:pStyle w:val="FR2"/>
        <w:numPr>
          <w:ilvl w:val="0"/>
          <w:numId w:val="1"/>
        </w:numPr>
        <w:spacing w:before="0"/>
        <w:jc w:val="both"/>
        <w:rPr>
          <w:rFonts w:ascii="Times New Roman" w:hAnsi="Times New Roman" w:cs="Times New Roman"/>
          <w:sz w:val="28"/>
          <w:szCs w:val="28"/>
        </w:rPr>
      </w:pPr>
      <w:r w:rsidRPr="008E412E">
        <w:rPr>
          <w:rFonts w:ascii="Times New Roman" w:hAnsi="Times New Roman" w:cs="Times New Roman"/>
          <w:sz w:val="28"/>
          <w:szCs w:val="28"/>
        </w:rPr>
        <w:t xml:space="preserve">Види припинення трудових відносин. </w:t>
      </w:r>
    </w:p>
    <w:p w:rsidR="00B70FB6" w:rsidRPr="008E412E" w:rsidRDefault="00B70FB6" w:rsidP="006D445E">
      <w:pPr>
        <w:pStyle w:val="FR2"/>
        <w:numPr>
          <w:ilvl w:val="0"/>
          <w:numId w:val="1"/>
        </w:numPr>
        <w:spacing w:before="0"/>
        <w:jc w:val="both"/>
        <w:rPr>
          <w:rFonts w:ascii="Times New Roman" w:hAnsi="Times New Roman" w:cs="Times New Roman"/>
          <w:sz w:val="28"/>
          <w:szCs w:val="28"/>
        </w:rPr>
      </w:pPr>
      <w:r w:rsidRPr="008E412E">
        <w:rPr>
          <w:rFonts w:ascii="Times New Roman" w:hAnsi="Times New Roman" w:cs="Times New Roman"/>
          <w:sz w:val="28"/>
          <w:szCs w:val="28"/>
        </w:rPr>
        <w:t xml:space="preserve">Форми припинення трудових відносин. </w:t>
      </w:r>
    </w:p>
    <w:p w:rsidR="00B70FB6" w:rsidRPr="008E412E" w:rsidRDefault="00B70FB6" w:rsidP="006D445E">
      <w:pPr>
        <w:pStyle w:val="FR2"/>
        <w:numPr>
          <w:ilvl w:val="0"/>
          <w:numId w:val="1"/>
        </w:numPr>
        <w:spacing w:before="0"/>
        <w:jc w:val="both"/>
        <w:rPr>
          <w:rFonts w:ascii="Times New Roman" w:hAnsi="Times New Roman" w:cs="Times New Roman"/>
          <w:sz w:val="28"/>
          <w:szCs w:val="28"/>
        </w:rPr>
      </w:pPr>
      <w:r w:rsidRPr="008E412E">
        <w:rPr>
          <w:rFonts w:ascii="Times New Roman" w:hAnsi="Times New Roman" w:cs="Times New Roman"/>
          <w:sz w:val="28"/>
          <w:szCs w:val="28"/>
        </w:rPr>
        <w:t>Порядок припинення трудових відносин. Механізм припинення трудових відносин.</w:t>
      </w:r>
    </w:p>
    <w:p w:rsidR="00B70FB6" w:rsidRPr="008E412E" w:rsidRDefault="00B70FB6" w:rsidP="00B70FB6">
      <w:pPr>
        <w:rPr>
          <w:rFonts w:ascii="Times New Roman" w:hAnsi="Times New Roman" w:cs="Times New Roman"/>
          <w:sz w:val="28"/>
          <w:szCs w:val="28"/>
          <w:lang w:val="uk-UA"/>
        </w:rPr>
      </w:pPr>
    </w:p>
    <w:p w:rsidR="000B7F6B" w:rsidRPr="008E412E" w:rsidRDefault="00B70FB6" w:rsidP="000B7F6B">
      <w:pPr>
        <w:jc w:val="both"/>
        <w:rPr>
          <w:lang w:val="uk-UA"/>
        </w:rPr>
      </w:pPr>
      <w:r w:rsidRPr="008E412E">
        <w:rPr>
          <w:rFonts w:ascii="Times New Roman" w:hAnsi="Times New Roman" w:cs="Times New Roman"/>
          <w:b/>
          <w:i/>
          <w:sz w:val="28"/>
          <w:szCs w:val="28"/>
          <w:lang w:val="uk-UA"/>
        </w:rPr>
        <w:t>Основні поняття, терміни та категорії, що підлягають засвоєнню:</w:t>
      </w:r>
      <w:r w:rsidRPr="008E412E">
        <w:rPr>
          <w:lang w:val="uk-UA"/>
        </w:rPr>
        <w:t xml:space="preserve"> </w:t>
      </w:r>
      <w:r w:rsidR="000B7F6B" w:rsidRPr="008E412E">
        <w:rPr>
          <w:rFonts w:ascii="Times New Roman" w:hAnsi="Times New Roman" w:cs="Times New Roman"/>
          <w:i/>
          <w:sz w:val="28"/>
          <w:szCs w:val="28"/>
          <w:lang w:val="uk-UA"/>
        </w:rPr>
        <w:t>трудовий договір, форма трудового договору, істотні умови трудового договору, строковий і безстроковий трудовий договір, договір про роботу за сумісництвом, суміщення професій,</w:t>
      </w:r>
      <w:r w:rsidR="00254F5C" w:rsidRPr="008E412E">
        <w:rPr>
          <w:rFonts w:ascii="Times New Roman" w:hAnsi="Times New Roman" w:cs="Times New Roman"/>
          <w:i/>
          <w:sz w:val="28"/>
          <w:szCs w:val="28"/>
          <w:lang w:val="uk-UA"/>
        </w:rPr>
        <w:t xml:space="preserve"> переве</w:t>
      </w:r>
      <w:r w:rsidR="000B7F6B" w:rsidRPr="008E412E">
        <w:rPr>
          <w:rFonts w:ascii="Times New Roman" w:hAnsi="Times New Roman" w:cs="Times New Roman"/>
          <w:i/>
          <w:sz w:val="28"/>
          <w:szCs w:val="28"/>
          <w:lang w:val="uk-UA"/>
        </w:rPr>
        <w:t>д</w:t>
      </w:r>
      <w:r w:rsidR="00254F5C" w:rsidRPr="008E412E">
        <w:rPr>
          <w:rFonts w:ascii="Times New Roman" w:hAnsi="Times New Roman" w:cs="Times New Roman"/>
          <w:i/>
          <w:sz w:val="28"/>
          <w:szCs w:val="28"/>
          <w:lang w:val="uk-UA"/>
        </w:rPr>
        <w:t>ення</w:t>
      </w:r>
      <w:r w:rsidR="000B7F6B" w:rsidRPr="008E412E">
        <w:rPr>
          <w:rFonts w:ascii="Times New Roman" w:hAnsi="Times New Roman" w:cs="Times New Roman"/>
          <w:i/>
          <w:sz w:val="28"/>
          <w:szCs w:val="28"/>
          <w:lang w:val="uk-UA"/>
        </w:rPr>
        <w:t xml:space="preserve"> на іншу роботу</w:t>
      </w:r>
      <w:r w:rsidR="00254F5C" w:rsidRPr="008E412E">
        <w:rPr>
          <w:rFonts w:ascii="Times New Roman" w:hAnsi="Times New Roman" w:cs="Times New Roman"/>
          <w:i/>
          <w:sz w:val="28"/>
          <w:szCs w:val="28"/>
          <w:lang w:val="uk-UA"/>
        </w:rPr>
        <w:t>, зміна істотних умов праці, підстави припинення трудового договору.</w:t>
      </w:r>
      <w:r w:rsidR="000B7F6B" w:rsidRPr="008E412E">
        <w:rPr>
          <w:lang w:val="uk-UA"/>
        </w:rPr>
        <w:t xml:space="preserve">  </w:t>
      </w:r>
    </w:p>
    <w:p w:rsidR="00977497" w:rsidRPr="008E412E" w:rsidRDefault="00977497" w:rsidP="00977497">
      <w:pPr>
        <w:pStyle w:val="a6"/>
        <w:jc w:val="center"/>
        <w:rPr>
          <w:rFonts w:ascii="Times New Roman" w:hAnsi="Times New Roman"/>
          <w:b/>
          <w:sz w:val="28"/>
          <w:szCs w:val="28"/>
        </w:rPr>
      </w:pPr>
    </w:p>
    <w:p w:rsidR="00977497" w:rsidRPr="008E412E" w:rsidRDefault="00977497" w:rsidP="00977497">
      <w:pPr>
        <w:pStyle w:val="a6"/>
        <w:jc w:val="center"/>
        <w:rPr>
          <w:rFonts w:ascii="Times New Roman" w:hAnsi="Times New Roman"/>
          <w:b/>
          <w:sz w:val="28"/>
          <w:szCs w:val="28"/>
        </w:rPr>
      </w:pPr>
      <w:r w:rsidRPr="008E412E">
        <w:rPr>
          <w:rFonts w:ascii="Times New Roman" w:hAnsi="Times New Roman"/>
          <w:b/>
          <w:sz w:val="28"/>
          <w:szCs w:val="28"/>
        </w:rPr>
        <w:t>Практичні завдання та задачі:</w:t>
      </w:r>
    </w:p>
    <w:p w:rsidR="00977497" w:rsidRPr="008E412E" w:rsidRDefault="00977497" w:rsidP="00977497">
      <w:pPr>
        <w:pStyle w:val="a6"/>
        <w:jc w:val="center"/>
        <w:rPr>
          <w:rFonts w:ascii="Times New Roman" w:hAnsi="Times New Roman"/>
          <w:b/>
          <w:sz w:val="28"/>
          <w:szCs w:val="28"/>
        </w:rPr>
      </w:pPr>
    </w:p>
    <w:p w:rsidR="00977497" w:rsidRPr="008E412E" w:rsidRDefault="00977497" w:rsidP="00977497">
      <w:pPr>
        <w:pStyle w:val="a4"/>
        <w:spacing w:before="0" w:beforeAutospacing="0" w:after="0" w:afterAutospacing="0"/>
        <w:ind w:firstLine="709"/>
        <w:jc w:val="both"/>
        <w:rPr>
          <w:b/>
          <w:sz w:val="28"/>
          <w:szCs w:val="28"/>
          <w:lang w:val="uk-UA"/>
        </w:rPr>
      </w:pPr>
      <w:r w:rsidRPr="008E412E">
        <w:rPr>
          <w:b/>
          <w:sz w:val="28"/>
          <w:szCs w:val="28"/>
          <w:lang w:val="uk-UA"/>
        </w:rPr>
        <w:t>Задача № 1</w:t>
      </w:r>
    </w:p>
    <w:p w:rsidR="00977497" w:rsidRPr="008E412E" w:rsidRDefault="00977497" w:rsidP="00977497">
      <w:pPr>
        <w:pStyle w:val="a4"/>
        <w:spacing w:before="0" w:beforeAutospacing="0" w:after="0" w:afterAutospacing="0"/>
        <w:ind w:firstLine="709"/>
        <w:jc w:val="both"/>
        <w:rPr>
          <w:sz w:val="28"/>
          <w:szCs w:val="28"/>
          <w:lang w:val="uk-UA"/>
        </w:rPr>
      </w:pPr>
      <w:r w:rsidRPr="008E412E">
        <w:rPr>
          <w:sz w:val="28"/>
          <w:szCs w:val="28"/>
          <w:lang w:val="uk-UA"/>
        </w:rPr>
        <w:t>У січні 2015 р. Тараненко О.С. звернулася до суду з позовом до Торгово-промислової палати України (відповідача) про поновлення її на роботі на посаді заступника директора Департаменту з питань експортної діяльності та консалтингу, стягнення середнього заробітку за час вимушеного прогулу та відшкодування завданої порушенням трудових прав моральної шкоди в розмірі 20000 грн.</w:t>
      </w:r>
    </w:p>
    <w:p w:rsidR="00977497" w:rsidRPr="008E412E" w:rsidRDefault="00977497" w:rsidP="00977497">
      <w:pPr>
        <w:pStyle w:val="a4"/>
        <w:spacing w:before="0" w:beforeAutospacing="0" w:after="0" w:afterAutospacing="0"/>
        <w:ind w:firstLine="709"/>
        <w:jc w:val="both"/>
        <w:rPr>
          <w:sz w:val="28"/>
          <w:szCs w:val="28"/>
          <w:lang w:val="uk-UA"/>
        </w:rPr>
      </w:pPr>
      <w:r w:rsidRPr="008E412E">
        <w:rPr>
          <w:sz w:val="28"/>
          <w:szCs w:val="28"/>
          <w:lang w:val="uk-UA"/>
        </w:rPr>
        <w:t>Позов обґрунтований наступним. Згідно з наказом від 14 липня 2014 р. № 66-л Тараненко</w:t>
      </w:r>
      <w:r w:rsidRPr="008E412E">
        <w:rPr>
          <w:lang w:val="uk-UA"/>
        </w:rPr>
        <w:t> </w:t>
      </w:r>
      <w:r w:rsidRPr="008E412E">
        <w:rPr>
          <w:sz w:val="28"/>
          <w:szCs w:val="28"/>
          <w:lang w:val="uk-UA"/>
        </w:rPr>
        <w:t>О.С. була прийнята до Торгово-промислової палати України на посаду заступника директора Департаменту з питань експортної діяльності та консалтингу з випробувальним терміном 6 місяців. Наказом від 19 січня 2015 р. № 04-л її було звільнено з роботи як таку, що не витримала випробування, на підставі надалі – </w:t>
      </w:r>
      <w:proofErr w:type="spellStart"/>
      <w:r w:rsidR="005319DA" w:rsidRPr="008E412E">
        <w:rPr>
          <w:sz w:val="28"/>
          <w:szCs w:val="28"/>
          <w:lang w:val="uk-UA"/>
        </w:rPr>
        <w:fldChar w:fldCharType="begin"/>
      </w:r>
      <w:r w:rsidRPr="008E412E">
        <w:rPr>
          <w:sz w:val="28"/>
          <w:szCs w:val="28"/>
          <w:lang w:val="uk-UA"/>
        </w:rPr>
        <w:instrText xml:space="preserve"> HYPERLINK "http://search.ligazakon.ua/l_doc2.nsf/link1/ed_2015_02_08/pravo1/KD0001.html?pravo=1" \o "Кодекс законів про працю України" \t "_blank" </w:instrText>
      </w:r>
      <w:r w:rsidR="005319DA" w:rsidRPr="008E412E">
        <w:rPr>
          <w:sz w:val="28"/>
          <w:szCs w:val="28"/>
          <w:lang w:val="uk-UA"/>
        </w:rPr>
        <w:fldChar w:fldCharType="separate"/>
      </w:r>
      <w:r w:rsidRPr="008E412E">
        <w:rPr>
          <w:sz w:val="28"/>
          <w:szCs w:val="28"/>
          <w:lang w:val="uk-UA"/>
        </w:rPr>
        <w:t>КЗпП</w:t>
      </w:r>
      <w:proofErr w:type="spellEnd"/>
      <w:r w:rsidRPr="008E412E">
        <w:rPr>
          <w:sz w:val="28"/>
          <w:szCs w:val="28"/>
          <w:lang w:val="uk-UA"/>
        </w:rPr>
        <w:t xml:space="preserve"> України</w:t>
      </w:r>
      <w:r w:rsidR="005319DA" w:rsidRPr="008E412E">
        <w:rPr>
          <w:sz w:val="28"/>
          <w:szCs w:val="28"/>
          <w:lang w:val="uk-UA"/>
        </w:rPr>
        <w:fldChar w:fldCharType="end"/>
      </w:r>
      <w:r w:rsidRPr="008E412E">
        <w:rPr>
          <w:sz w:val="28"/>
          <w:szCs w:val="28"/>
          <w:lang w:val="uk-UA"/>
        </w:rPr>
        <w:t>.</w:t>
      </w:r>
    </w:p>
    <w:p w:rsidR="00977497" w:rsidRPr="008E412E" w:rsidRDefault="00977497" w:rsidP="00977497">
      <w:pPr>
        <w:pStyle w:val="a4"/>
        <w:spacing w:before="0" w:beforeAutospacing="0" w:after="0" w:afterAutospacing="0"/>
        <w:ind w:firstLine="709"/>
        <w:jc w:val="both"/>
        <w:rPr>
          <w:sz w:val="28"/>
          <w:szCs w:val="28"/>
          <w:lang w:val="uk-UA"/>
        </w:rPr>
      </w:pPr>
      <w:r w:rsidRPr="008E412E">
        <w:rPr>
          <w:sz w:val="28"/>
          <w:szCs w:val="28"/>
          <w:lang w:val="uk-UA"/>
        </w:rPr>
        <w:t xml:space="preserve">На думку Тараненко О.С. її звільнення є незаконним, оскільки на момент звільнення її випробувальний термін закінчився, а отже вона вважається такою, що витримала випробування, і подальше розірвання з нею </w:t>
      </w:r>
      <w:r w:rsidRPr="008E412E">
        <w:rPr>
          <w:sz w:val="28"/>
          <w:szCs w:val="28"/>
          <w:lang w:val="uk-UA"/>
        </w:rPr>
        <w:lastRenderedPageBreak/>
        <w:t xml:space="preserve">трудового договору можливо лише на загальних підставах. Послалась також на неправомірність встановлення відповідачем шестимісячного випробувального терміну, не надання їй для ознайомлення її трудових обов’язків та відсутність підстав для звільнення. За час свого терміну випробування вона неодноразово отримувала високі премії за результатами робіт, в тому числі і тих, які викладені в службовій записці. Незаконними діями відповідача їй спричинено моральну шкоду, яка полягає у втраті нормальних життєвих зв’язків, що вимагає додаткових зусиль для організації життя, та приниженні її честі та гідності перед співробітниками Торгово-промислової палати України. Пояснила, що обсяг і якість виконаної нею роботи, неодноразове преміювання, відправлення на навчання за рахунок роботодавця та надання відпусток безспірно свідчить про її високий професійний рівень, а отже службова записка директора Департаменту, яка стала приводом для звільнення, містить неправдиву інформацію. </w:t>
      </w:r>
    </w:p>
    <w:p w:rsidR="00977497" w:rsidRPr="008E412E" w:rsidRDefault="00977497" w:rsidP="00977497">
      <w:pPr>
        <w:pStyle w:val="a4"/>
        <w:spacing w:before="0" w:beforeAutospacing="0" w:after="0" w:afterAutospacing="0"/>
        <w:ind w:firstLine="709"/>
        <w:jc w:val="both"/>
        <w:rPr>
          <w:sz w:val="28"/>
          <w:szCs w:val="28"/>
          <w:lang w:val="uk-UA"/>
        </w:rPr>
      </w:pPr>
      <w:r w:rsidRPr="008E412E">
        <w:rPr>
          <w:sz w:val="28"/>
          <w:szCs w:val="28"/>
          <w:lang w:val="uk-UA"/>
        </w:rPr>
        <w:t>Представник відповідача позов не визнав, пославшись на його необґрунтованість. Пояснив, що випробувальний термін строком шість місяців був погоджений у встановленому законом порядку з профспілковим комітетом, і Тараненко О.С. при прийнятті її на роботу погодилась з такими умовами трудового договору. З огляду на тимчасову непрацездатність Тараненко О.С., в період з 12 по 16 січня 2015 р., строк випробування їй було продовжено. Оскільки відповідач не міг звільнити позивача під час тимчасової непрацездатності, її звільнення в перший день після виходу на роботу не суперечить закону. На спростування доводів позивача про відсутність підстав для її звільнення послався на викладені в доповідній записці директора Департаменту відомості про те, що Тараненко О.С. допускала непоодинокі випадки незадовільного виконання службових обов’язків, систематично перевищувала свої службові обов’язки та не налагодила ділових та чемних стосунків зі співробітниками Торгово-промислової палати України.</w:t>
      </w:r>
    </w:p>
    <w:p w:rsidR="00977497" w:rsidRPr="008E412E" w:rsidRDefault="00977497" w:rsidP="00977497">
      <w:pPr>
        <w:pStyle w:val="a4"/>
        <w:spacing w:before="0" w:beforeAutospacing="0" w:after="0" w:afterAutospacing="0"/>
        <w:ind w:firstLine="709"/>
        <w:jc w:val="both"/>
        <w:rPr>
          <w:i/>
          <w:sz w:val="28"/>
          <w:szCs w:val="28"/>
          <w:lang w:val="uk-UA"/>
        </w:rPr>
      </w:pPr>
      <w:r w:rsidRPr="008E412E">
        <w:rPr>
          <w:i/>
          <w:sz w:val="28"/>
          <w:szCs w:val="28"/>
          <w:lang w:val="uk-UA"/>
        </w:rPr>
        <w:t>Яким чином регулюється випробування при прийнятті на роботу?</w:t>
      </w:r>
    </w:p>
    <w:p w:rsidR="00977497" w:rsidRPr="008E412E" w:rsidRDefault="00977497" w:rsidP="00977497">
      <w:pPr>
        <w:pStyle w:val="a4"/>
        <w:spacing w:before="0" w:beforeAutospacing="0" w:after="0" w:afterAutospacing="0"/>
        <w:ind w:firstLine="709"/>
        <w:jc w:val="both"/>
        <w:rPr>
          <w:i/>
          <w:sz w:val="28"/>
          <w:szCs w:val="28"/>
          <w:lang w:val="uk-UA"/>
        </w:rPr>
      </w:pPr>
      <w:r w:rsidRPr="008E412E">
        <w:rPr>
          <w:i/>
          <w:sz w:val="28"/>
          <w:szCs w:val="28"/>
          <w:lang w:val="uk-UA"/>
        </w:rPr>
        <w:t>Чи належить до компетенції суду вирішення питання щодо відповідності (чи невідповідності) позивача роботі?</w:t>
      </w:r>
    </w:p>
    <w:p w:rsidR="00977497" w:rsidRPr="008E412E" w:rsidRDefault="00977497" w:rsidP="00977497">
      <w:pPr>
        <w:pStyle w:val="a4"/>
        <w:spacing w:before="0" w:beforeAutospacing="0" w:after="0" w:afterAutospacing="0"/>
        <w:ind w:firstLine="709"/>
        <w:jc w:val="both"/>
        <w:rPr>
          <w:i/>
          <w:sz w:val="28"/>
          <w:szCs w:val="28"/>
          <w:lang w:val="uk-UA"/>
        </w:rPr>
      </w:pPr>
      <w:r w:rsidRPr="008E412E">
        <w:rPr>
          <w:i/>
          <w:sz w:val="28"/>
          <w:szCs w:val="28"/>
          <w:lang w:val="uk-UA"/>
        </w:rPr>
        <w:t>Дайте оцінку щодо неправомірності встановлення шестимісячного строку випробування. Чи порушує така умова трудового договору трудові права позивача?</w:t>
      </w:r>
    </w:p>
    <w:p w:rsidR="00977497" w:rsidRPr="008E412E" w:rsidRDefault="00977497" w:rsidP="00977497">
      <w:pPr>
        <w:pStyle w:val="a4"/>
        <w:spacing w:before="0" w:beforeAutospacing="0" w:after="0" w:afterAutospacing="0"/>
        <w:ind w:firstLine="709"/>
        <w:jc w:val="both"/>
        <w:rPr>
          <w:i/>
          <w:sz w:val="28"/>
          <w:szCs w:val="28"/>
          <w:lang w:val="uk-UA"/>
        </w:rPr>
      </w:pPr>
      <w:r w:rsidRPr="008E412E">
        <w:rPr>
          <w:i/>
          <w:sz w:val="28"/>
          <w:szCs w:val="28"/>
          <w:lang w:val="uk-UA"/>
        </w:rPr>
        <w:t>Чи визначено в законодавстві які критерії при встановленні шестимісячного випробувального строку дають підстави вважати той чи інший випадок окремим? Чи можна вважати встановлення шестимісячного випробувального строку виключною компетенцією роботодавця (за умови погодження такого рішення з виборним органом первинної профспілкової організації)?</w:t>
      </w:r>
    </w:p>
    <w:p w:rsidR="00977497" w:rsidRPr="008E412E" w:rsidRDefault="00977497" w:rsidP="00977497">
      <w:pPr>
        <w:pStyle w:val="a4"/>
        <w:spacing w:before="0" w:beforeAutospacing="0" w:after="0" w:afterAutospacing="0"/>
        <w:ind w:firstLine="709"/>
        <w:jc w:val="both"/>
        <w:rPr>
          <w:i/>
          <w:sz w:val="28"/>
          <w:szCs w:val="28"/>
          <w:lang w:val="uk-UA"/>
        </w:rPr>
      </w:pPr>
      <w:r w:rsidRPr="008E412E">
        <w:rPr>
          <w:i/>
          <w:sz w:val="28"/>
          <w:szCs w:val="28"/>
          <w:lang w:val="uk-UA"/>
        </w:rPr>
        <w:t>Вирішіть справу.</w:t>
      </w:r>
    </w:p>
    <w:p w:rsidR="00977497" w:rsidRPr="008E412E" w:rsidRDefault="00977497" w:rsidP="00977497">
      <w:pPr>
        <w:pStyle w:val="a4"/>
        <w:spacing w:before="0" w:beforeAutospacing="0" w:after="0" w:afterAutospacing="0"/>
        <w:ind w:firstLine="709"/>
        <w:jc w:val="both"/>
        <w:rPr>
          <w:i/>
          <w:sz w:val="28"/>
          <w:szCs w:val="28"/>
          <w:lang w:val="uk-UA"/>
        </w:rPr>
      </w:pPr>
      <w:r w:rsidRPr="008E412E">
        <w:rPr>
          <w:b/>
          <w:i/>
          <w:sz w:val="28"/>
          <w:szCs w:val="28"/>
          <w:lang w:val="uk-UA"/>
        </w:rPr>
        <w:t>Практичне завдання до задачі:</w:t>
      </w:r>
      <w:r w:rsidRPr="008E412E">
        <w:rPr>
          <w:i/>
          <w:sz w:val="28"/>
          <w:szCs w:val="28"/>
          <w:lang w:val="uk-UA"/>
        </w:rPr>
        <w:t xml:space="preserve"> підготуйте проект трудового договору за змістом даної задачі.</w:t>
      </w:r>
    </w:p>
    <w:p w:rsidR="00977497" w:rsidRPr="008E412E" w:rsidRDefault="00977497" w:rsidP="00977497">
      <w:pPr>
        <w:pStyle w:val="a4"/>
        <w:spacing w:before="0" w:beforeAutospacing="0" w:after="0" w:afterAutospacing="0"/>
        <w:ind w:firstLine="709"/>
        <w:jc w:val="both"/>
        <w:rPr>
          <w:sz w:val="28"/>
          <w:szCs w:val="28"/>
          <w:lang w:val="uk-UA"/>
        </w:rPr>
      </w:pPr>
    </w:p>
    <w:p w:rsidR="00977497" w:rsidRPr="008E412E" w:rsidRDefault="00977497" w:rsidP="00977497">
      <w:pPr>
        <w:pStyle w:val="a4"/>
        <w:spacing w:before="0" w:beforeAutospacing="0" w:after="0" w:afterAutospacing="0"/>
        <w:ind w:firstLine="709"/>
        <w:jc w:val="both"/>
        <w:rPr>
          <w:b/>
          <w:sz w:val="28"/>
          <w:szCs w:val="28"/>
          <w:lang w:val="uk-UA"/>
        </w:rPr>
      </w:pPr>
      <w:r w:rsidRPr="008E412E">
        <w:rPr>
          <w:b/>
          <w:sz w:val="28"/>
          <w:szCs w:val="28"/>
          <w:lang w:val="uk-UA"/>
        </w:rPr>
        <w:lastRenderedPageBreak/>
        <w:t xml:space="preserve">Задача № 2 </w:t>
      </w:r>
    </w:p>
    <w:p w:rsidR="00977497" w:rsidRPr="008E412E" w:rsidRDefault="00977497" w:rsidP="00977497">
      <w:pPr>
        <w:pStyle w:val="a4"/>
        <w:spacing w:before="0" w:beforeAutospacing="0" w:after="0" w:afterAutospacing="0"/>
        <w:ind w:firstLine="709"/>
        <w:jc w:val="both"/>
        <w:rPr>
          <w:sz w:val="28"/>
          <w:szCs w:val="28"/>
          <w:lang w:val="uk-UA"/>
        </w:rPr>
      </w:pPr>
      <w:proofErr w:type="spellStart"/>
      <w:r w:rsidRPr="008E412E">
        <w:rPr>
          <w:sz w:val="28"/>
          <w:szCs w:val="28"/>
          <w:lang w:val="uk-UA"/>
        </w:rPr>
        <w:t>Котлярська</w:t>
      </w:r>
      <w:proofErr w:type="spellEnd"/>
      <w:r w:rsidRPr="008E412E">
        <w:rPr>
          <w:sz w:val="28"/>
          <w:szCs w:val="28"/>
          <w:lang w:val="uk-UA"/>
        </w:rPr>
        <w:t> В.Т. звернулася до суду з позовом до Комунального закладу «Інноваційно-методичний центр» про скасування наказу про звільнення, поновлення на роботі, стягнення середнього заробітку за час вимушеного прогулу та відшкодування моральної шкоди, вказавши, що 01.09.2008 року вона була прийнята на посаду методиста комунального закладу «Інноваційно-методичний центр», та з того часу по 12.08.2011 року працювала на вказаній посаді на засадах сумісництва на 0,5 ставки, маючи інше основне місце роботи. З 12.08.2011 року призначена на вказану посаду (Методиста) за переведенням з МПДЮТ «Горицвіт» на повну ставку, тобто перейшла у даний заклад (</w:t>
      </w:r>
      <w:proofErr w:type="spellStart"/>
      <w:r w:rsidRPr="008E412E">
        <w:rPr>
          <w:sz w:val="28"/>
          <w:szCs w:val="28"/>
          <w:lang w:val="uk-UA"/>
        </w:rPr>
        <w:t>КЗ</w:t>
      </w:r>
      <w:proofErr w:type="spellEnd"/>
      <w:r w:rsidRPr="008E412E">
        <w:rPr>
          <w:sz w:val="28"/>
          <w:szCs w:val="28"/>
          <w:lang w:val="uk-UA"/>
        </w:rPr>
        <w:t xml:space="preserve"> «ІМЦ») на основне місце роботи, де пропрацювала до 02.09.2013 року, потім змінила основне місце роботи та була прийнята на посаду старшого викладача кафедри теорії і практики початкової освіти КПІ ДВНЗ «Криворізький національний університет». 03.09.2013 року знов була прийнята на посаду методиста комунального закладу «Інноваційно-методичний центр» на засадах сумісництва на 0,5 ставки відповідно до затвердженого графіку. 05.11.2014 року її було звільнено з займаної посади, у зв’язку з прийняттям іншого працівника, який не є сумісником. Своє звільнення вважає незаконним та безпідставним .</w:t>
      </w:r>
    </w:p>
    <w:p w:rsidR="00977497" w:rsidRPr="008E412E" w:rsidRDefault="00977497" w:rsidP="00977497">
      <w:pPr>
        <w:pStyle w:val="a4"/>
        <w:spacing w:before="0" w:beforeAutospacing="0" w:after="0" w:afterAutospacing="0"/>
        <w:ind w:firstLine="709"/>
        <w:jc w:val="both"/>
        <w:rPr>
          <w:sz w:val="28"/>
          <w:szCs w:val="28"/>
          <w:lang w:val="uk-UA"/>
        </w:rPr>
      </w:pPr>
      <w:r w:rsidRPr="008E412E">
        <w:rPr>
          <w:sz w:val="28"/>
          <w:szCs w:val="28"/>
          <w:lang w:val="uk-UA"/>
        </w:rPr>
        <w:t xml:space="preserve">Директор </w:t>
      </w:r>
      <w:proofErr w:type="spellStart"/>
      <w:r w:rsidRPr="008E412E">
        <w:rPr>
          <w:sz w:val="28"/>
          <w:szCs w:val="28"/>
          <w:lang w:val="uk-UA"/>
        </w:rPr>
        <w:t>КЗ</w:t>
      </w:r>
      <w:proofErr w:type="spellEnd"/>
      <w:r w:rsidRPr="008E412E">
        <w:rPr>
          <w:sz w:val="28"/>
          <w:szCs w:val="28"/>
          <w:lang w:val="uk-UA"/>
        </w:rPr>
        <w:t xml:space="preserve"> «Інноваційно-методичний центр» пояснила, що </w:t>
      </w:r>
      <w:proofErr w:type="spellStart"/>
      <w:r w:rsidRPr="008E412E">
        <w:rPr>
          <w:sz w:val="28"/>
          <w:szCs w:val="28"/>
          <w:lang w:val="uk-UA"/>
        </w:rPr>
        <w:t>Котлярська</w:t>
      </w:r>
      <w:proofErr w:type="spellEnd"/>
      <w:r w:rsidRPr="008E412E">
        <w:rPr>
          <w:sz w:val="28"/>
          <w:szCs w:val="28"/>
          <w:lang w:val="uk-UA"/>
        </w:rPr>
        <w:t xml:space="preserve"> В.Т. не у повній мірі виконувала свої обов’язки, так як більше часу приділяла основній роботі, виникла необхідність прийняти на посаду методиста особу, яка б не була сумісником. 03 09 2014 року </w:t>
      </w:r>
      <w:proofErr w:type="spellStart"/>
      <w:r w:rsidRPr="008E412E">
        <w:rPr>
          <w:sz w:val="28"/>
          <w:szCs w:val="28"/>
          <w:lang w:val="uk-UA"/>
        </w:rPr>
        <w:t>Котлярська</w:t>
      </w:r>
      <w:proofErr w:type="spellEnd"/>
      <w:r w:rsidRPr="008E412E">
        <w:rPr>
          <w:sz w:val="28"/>
          <w:szCs w:val="28"/>
          <w:lang w:val="uk-UA"/>
        </w:rPr>
        <w:t xml:space="preserve"> В.Т. була повідомлена про це , а також ознайомлена з пропозицією визначитись з майбутнім місцем роботи, а також попереджено про звільнення з 04 11 2014 року, в разі якщо позивач не виявить бажання працювати на посаді методиста як за основним місцем роботи. Оскільки </w:t>
      </w:r>
      <w:proofErr w:type="spellStart"/>
      <w:r w:rsidRPr="008E412E">
        <w:rPr>
          <w:sz w:val="28"/>
          <w:szCs w:val="28"/>
          <w:lang w:val="uk-UA"/>
        </w:rPr>
        <w:t>Котлярська</w:t>
      </w:r>
      <w:proofErr w:type="spellEnd"/>
      <w:r w:rsidRPr="008E412E">
        <w:rPr>
          <w:sz w:val="28"/>
          <w:szCs w:val="28"/>
          <w:lang w:val="uk-UA"/>
        </w:rPr>
        <w:t> В.Т. не виявила бажання перейти працювати у заклад на основне місце роботи, наказом № 108-к від 05.11.2014 року вона була звільнена з роботи з 05.11.2014 року, у зв’язку з прийняттям на роботу іншого працівника, який не є сумісником.</w:t>
      </w:r>
    </w:p>
    <w:p w:rsidR="00977497" w:rsidRPr="008E412E" w:rsidRDefault="00977497" w:rsidP="00977497">
      <w:pPr>
        <w:pStyle w:val="a4"/>
        <w:spacing w:before="0" w:beforeAutospacing="0" w:after="0" w:afterAutospacing="0"/>
        <w:ind w:firstLine="709"/>
        <w:jc w:val="both"/>
        <w:rPr>
          <w:i/>
          <w:sz w:val="28"/>
          <w:szCs w:val="28"/>
          <w:lang w:val="uk-UA"/>
        </w:rPr>
      </w:pPr>
      <w:r w:rsidRPr="008E412E">
        <w:rPr>
          <w:i/>
          <w:sz w:val="28"/>
          <w:szCs w:val="28"/>
          <w:lang w:val="uk-UA"/>
        </w:rPr>
        <w:t xml:space="preserve">Поясніть, чи поширюються на працівника, що працює за сумісництвом, всі права, обов’язки та гарантії його діяльності передбачені трудовим законодавством? На підставі чого? </w:t>
      </w:r>
    </w:p>
    <w:p w:rsidR="00977497" w:rsidRPr="008E412E" w:rsidRDefault="00977497" w:rsidP="00977497">
      <w:pPr>
        <w:pStyle w:val="a4"/>
        <w:spacing w:before="0" w:beforeAutospacing="0" w:after="0" w:afterAutospacing="0"/>
        <w:ind w:firstLine="709"/>
        <w:jc w:val="both"/>
        <w:rPr>
          <w:i/>
          <w:sz w:val="28"/>
          <w:szCs w:val="28"/>
          <w:lang w:val="uk-UA"/>
        </w:rPr>
      </w:pPr>
      <w:r w:rsidRPr="008E412E">
        <w:rPr>
          <w:i/>
          <w:sz w:val="28"/>
          <w:szCs w:val="28"/>
          <w:lang w:val="uk-UA"/>
        </w:rPr>
        <w:t xml:space="preserve">Який порядок укладання та розірвання договору про роботу за сумісництвом? Чим це врегульовано? </w:t>
      </w:r>
    </w:p>
    <w:p w:rsidR="00977497" w:rsidRPr="008E412E" w:rsidRDefault="00977497" w:rsidP="00977497">
      <w:pPr>
        <w:pStyle w:val="a4"/>
        <w:spacing w:before="0" w:beforeAutospacing="0" w:after="0" w:afterAutospacing="0"/>
        <w:ind w:firstLine="709"/>
        <w:jc w:val="both"/>
        <w:rPr>
          <w:i/>
          <w:sz w:val="28"/>
          <w:szCs w:val="28"/>
          <w:lang w:val="uk-UA"/>
        </w:rPr>
      </w:pPr>
      <w:r w:rsidRPr="008E412E">
        <w:rPr>
          <w:i/>
          <w:sz w:val="28"/>
          <w:szCs w:val="28"/>
          <w:lang w:val="uk-UA"/>
        </w:rPr>
        <w:t>Чи можна в даному випадку застосувати норми Положення про умови роботи за сумісництвом працівників державних підприємств, установі організацій, затвердженого наказом Мінпраці, Мінюсту, Мінфіну від 28.06.1993 року № 43?</w:t>
      </w:r>
    </w:p>
    <w:p w:rsidR="00977497" w:rsidRPr="008E412E" w:rsidRDefault="00977497" w:rsidP="00977497">
      <w:pPr>
        <w:pStyle w:val="a4"/>
        <w:spacing w:before="0" w:beforeAutospacing="0" w:after="0" w:afterAutospacing="0"/>
        <w:ind w:firstLine="709"/>
        <w:jc w:val="both"/>
        <w:rPr>
          <w:i/>
          <w:sz w:val="28"/>
          <w:szCs w:val="28"/>
          <w:lang w:val="uk-UA"/>
        </w:rPr>
      </w:pPr>
      <w:r w:rsidRPr="008E412E">
        <w:rPr>
          <w:i/>
          <w:sz w:val="28"/>
          <w:szCs w:val="28"/>
          <w:lang w:val="uk-UA"/>
        </w:rPr>
        <w:t>Чи відбулося порушення при звільненні позивачки?</w:t>
      </w:r>
    </w:p>
    <w:p w:rsidR="00977497" w:rsidRPr="008E412E" w:rsidRDefault="00977497" w:rsidP="00977497">
      <w:pPr>
        <w:pStyle w:val="a4"/>
        <w:spacing w:before="0" w:beforeAutospacing="0" w:after="0" w:afterAutospacing="0"/>
        <w:ind w:firstLine="709"/>
        <w:jc w:val="both"/>
        <w:rPr>
          <w:i/>
          <w:sz w:val="28"/>
          <w:szCs w:val="28"/>
          <w:lang w:val="uk-UA"/>
        </w:rPr>
      </w:pPr>
      <w:r w:rsidRPr="008E412E">
        <w:rPr>
          <w:b/>
          <w:i/>
          <w:sz w:val="28"/>
          <w:szCs w:val="28"/>
          <w:lang w:val="uk-UA"/>
        </w:rPr>
        <w:t xml:space="preserve">Практичне завдання до задачі: </w:t>
      </w:r>
      <w:r w:rsidRPr="008E412E">
        <w:rPr>
          <w:i/>
          <w:sz w:val="28"/>
          <w:szCs w:val="28"/>
          <w:lang w:val="uk-UA"/>
        </w:rPr>
        <w:t>складіть проект контракту на роботу за сумісництвом.</w:t>
      </w:r>
    </w:p>
    <w:p w:rsidR="00977497" w:rsidRPr="008E412E" w:rsidRDefault="00977497" w:rsidP="00977497">
      <w:pPr>
        <w:pStyle w:val="a4"/>
        <w:spacing w:before="0" w:beforeAutospacing="0" w:after="0" w:afterAutospacing="0"/>
        <w:ind w:firstLine="709"/>
        <w:jc w:val="both"/>
        <w:rPr>
          <w:sz w:val="28"/>
          <w:szCs w:val="28"/>
          <w:lang w:val="uk-UA"/>
        </w:rPr>
      </w:pPr>
    </w:p>
    <w:p w:rsidR="00977497" w:rsidRPr="008E412E" w:rsidRDefault="00977497" w:rsidP="00977497">
      <w:pPr>
        <w:pStyle w:val="a4"/>
        <w:spacing w:before="0" w:beforeAutospacing="0" w:after="0" w:afterAutospacing="0"/>
        <w:ind w:firstLine="709"/>
        <w:jc w:val="both"/>
        <w:rPr>
          <w:b/>
          <w:sz w:val="28"/>
          <w:szCs w:val="28"/>
          <w:lang w:val="uk-UA"/>
        </w:rPr>
      </w:pPr>
      <w:r w:rsidRPr="008E412E">
        <w:rPr>
          <w:b/>
          <w:sz w:val="28"/>
          <w:szCs w:val="28"/>
          <w:lang w:val="uk-UA"/>
        </w:rPr>
        <w:t>Задача № 3</w:t>
      </w:r>
    </w:p>
    <w:p w:rsidR="00977497" w:rsidRPr="008E412E" w:rsidRDefault="00977497" w:rsidP="00977497">
      <w:pPr>
        <w:pStyle w:val="a4"/>
        <w:spacing w:before="0" w:beforeAutospacing="0" w:after="0" w:afterAutospacing="0"/>
        <w:ind w:firstLine="709"/>
        <w:jc w:val="both"/>
        <w:rPr>
          <w:sz w:val="28"/>
          <w:szCs w:val="28"/>
          <w:lang w:val="uk-UA"/>
        </w:rPr>
      </w:pPr>
      <w:r w:rsidRPr="008E412E">
        <w:rPr>
          <w:sz w:val="28"/>
          <w:szCs w:val="28"/>
          <w:lang w:val="uk-UA"/>
        </w:rPr>
        <w:lastRenderedPageBreak/>
        <w:t xml:space="preserve">Пархоменко І.С. звернувся до суду з позовом до </w:t>
      </w:r>
      <w:proofErr w:type="spellStart"/>
      <w:r w:rsidRPr="008E412E">
        <w:rPr>
          <w:sz w:val="28"/>
          <w:szCs w:val="28"/>
          <w:lang w:val="uk-UA"/>
        </w:rPr>
        <w:t>КП</w:t>
      </w:r>
      <w:proofErr w:type="spellEnd"/>
      <w:r w:rsidRPr="008E412E">
        <w:rPr>
          <w:sz w:val="28"/>
          <w:szCs w:val="28"/>
          <w:lang w:val="uk-UA"/>
        </w:rPr>
        <w:t> </w:t>
      </w:r>
      <w:proofErr w:type="spellStart"/>
      <w:r w:rsidRPr="008E412E">
        <w:rPr>
          <w:sz w:val="28"/>
          <w:szCs w:val="28"/>
          <w:lang w:val="uk-UA"/>
        </w:rPr>
        <w:t>Очаківводоканал</w:t>
      </w:r>
      <w:proofErr w:type="spellEnd"/>
      <w:r w:rsidRPr="008E412E">
        <w:rPr>
          <w:sz w:val="28"/>
          <w:szCs w:val="28"/>
          <w:lang w:val="uk-UA"/>
        </w:rPr>
        <w:t xml:space="preserve"> про відшкодування моральної (немайнової) шкоди, завданої внаслідок незаконної відмови в прийнятті на роботу. В обґрунтування своїх вимог зазначив, що 22.06.2015 року він був звільнений з посади машиніста насосних установок КНС багатогалузевого госпрозрахункового комунального підприємства Сирена (далі БГКП Сирена). 07.06.2015 року позивач звернувся з заявою до начальника </w:t>
      </w:r>
      <w:proofErr w:type="spellStart"/>
      <w:r w:rsidRPr="008E412E">
        <w:rPr>
          <w:sz w:val="28"/>
          <w:szCs w:val="28"/>
          <w:lang w:val="uk-UA"/>
        </w:rPr>
        <w:t>КП</w:t>
      </w:r>
      <w:proofErr w:type="spellEnd"/>
      <w:r w:rsidRPr="008E412E">
        <w:rPr>
          <w:sz w:val="28"/>
          <w:szCs w:val="28"/>
          <w:lang w:val="uk-UA"/>
        </w:rPr>
        <w:t> </w:t>
      </w:r>
      <w:proofErr w:type="spellStart"/>
      <w:r w:rsidRPr="008E412E">
        <w:rPr>
          <w:sz w:val="28"/>
          <w:szCs w:val="28"/>
          <w:lang w:val="uk-UA"/>
        </w:rPr>
        <w:t>Очаківводоканал</w:t>
      </w:r>
      <w:proofErr w:type="spellEnd"/>
      <w:r w:rsidRPr="008E412E">
        <w:rPr>
          <w:sz w:val="28"/>
          <w:szCs w:val="28"/>
          <w:lang w:val="uk-UA"/>
        </w:rPr>
        <w:t xml:space="preserve"> з проханням прийняти його на ту ж посаду на якій він працював в БГКП Сирена, але йому було відмовлено, так як відсутня його посада. 10.09.2015 року позивачеві стало відомо, що в червні 2015 року на його посаду було прийнято іншого працівника, а тому відмова начальника </w:t>
      </w:r>
      <w:proofErr w:type="spellStart"/>
      <w:r w:rsidRPr="008E412E">
        <w:rPr>
          <w:sz w:val="28"/>
          <w:szCs w:val="28"/>
          <w:lang w:val="uk-UA"/>
        </w:rPr>
        <w:t>КП</w:t>
      </w:r>
      <w:proofErr w:type="spellEnd"/>
      <w:r w:rsidRPr="008E412E">
        <w:rPr>
          <w:sz w:val="28"/>
          <w:szCs w:val="28"/>
          <w:lang w:val="uk-UA"/>
        </w:rPr>
        <w:t xml:space="preserve"> </w:t>
      </w:r>
      <w:proofErr w:type="spellStart"/>
      <w:r w:rsidRPr="008E412E">
        <w:rPr>
          <w:sz w:val="28"/>
          <w:szCs w:val="28"/>
          <w:lang w:val="uk-UA"/>
        </w:rPr>
        <w:t>Очаківводоканалбула</w:t>
      </w:r>
      <w:proofErr w:type="spellEnd"/>
      <w:r w:rsidRPr="008E412E">
        <w:rPr>
          <w:sz w:val="28"/>
          <w:szCs w:val="28"/>
          <w:lang w:val="uk-UA"/>
        </w:rPr>
        <w:t xml:space="preserve"> безпідставна та неправомірна. Внаслідок безпідставної відмови </w:t>
      </w:r>
      <w:proofErr w:type="spellStart"/>
      <w:r w:rsidRPr="008E412E">
        <w:rPr>
          <w:sz w:val="28"/>
          <w:szCs w:val="28"/>
          <w:lang w:val="uk-UA"/>
        </w:rPr>
        <w:t>КП</w:t>
      </w:r>
      <w:proofErr w:type="spellEnd"/>
      <w:r w:rsidRPr="008E412E">
        <w:rPr>
          <w:sz w:val="28"/>
          <w:szCs w:val="28"/>
          <w:lang w:val="uk-UA"/>
        </w:rPr>
        <w:t> </w:t>
      </w:r>
      <w:proofErr w:type="spellStart"/>
      <w:r w:rsidRPr="008E412E">
        <w:rPr>
          <w:sz w:val="28"/>
          <w:szCs w:val="28"/>
          <w:lang w:val="uk-UA"/>
        </w:rPr>
        <w:t>Очаківводоканал</w:t>
      </w:r>
      <w:proofErr w:type="spellEnd"/>
      <w:r w:rsidRPr="008E412E">
        <w:rPr>
          <w:sz w:val="28"/>
          <w:szCs w:val="28"/>
          <w:lang w:val="uk-UA"/>
        </w:rPr>
        <w:t xml:space="preserve"> у прийнятті його на роботу, він дуже почав хвилюватися через втрату стабільного матеріального забезпечення його родини, що призвело до погіршення його здоров’я. Так, 09.10.2015 року він перебував на стаціонарному лікуванні та переніс операцію. Досі не може влаштуватися на роботу, а хвора на цукровий діабет дружина потребує дорогих ліків. Просив стягнути з </w:t>
      </w:r>
      <w:proofErr w:type="spellStart"/>
      <w:r w:rsidRPr="008E412E">
        <w:rPr>
          <w:sz w:val="28"/>
          <w:szCs w:val="28"/>
          <w:lang w:val="uk-UA"/>
        </w:rPr>
        <w:t>КП</w:t>
      </w:r>
      <w:proofErr w:type="spellEnd"/>
      <w:r w:rsidRPr="008E412E">
        <w:rPr>
          <w:sz w:val="28"/>
          <w:szCs w:val="28"/>
          <w:lang w:val="uk-UA"/>
        </w:rPr>
        <w:t> </w:t>
      </w:r>
      <w:proofErr w:type="spellStart"/>
      <w:r w:rsidRPr="008E412E">
        <w:rPr>
          <w:sz w:val="28"/>
          <w:szCs w:val="28"/>
          <w:lang w:val="uk-UA"/>
        </w:rPr>
        <w:t>Очаківводоканал</w:t>
      </w:r>
      <w:proofErr w:type="spellEnd"/>
      <w:r w:rsidRPr="008E412E">
        <w:rPr>
          <w:sz w:val="28"/>
          <w:szCs w:val="28"/>
          <w:lang w:val="uk-UA"/>
        </w:rPr>
        <w:t xml:space="preserve"> моральну шкоду в розмірі 10000 грн., яка була завдана йому внаслідок незаконної відмови у прийнятті на роботу.</w:t>
      </w:r>
    </w:p>
    <w:p w:rsidR="00977497" w:rsidRPr="008E412E" w:rsidRDefault="00977497" w:rsidP="00977497">
      <w:pPr>
        <w:pStyle w:val="a4"/>
        <w:spacing w:before="0" w:beforeAutospacing="0" w:after="0" w:afterAutospacing="0"/>
        <w:ind w:firstLine="709"/>
        <w:jc w:val="both"/>
        <w:rPr>
          <w:sz w:val="28"/>
          <w:szCs w:val="28"/>
          <w:lang w:val="uk-UA"/>
        </w:rPr>
      </w:pPr>
      <w:r w:rsidRPr="008E412E">
        <w:rPr>
          <w:sz w:val="28"/>
          <w:szCs w:val="28"/>
          <w:lang w:val="uk-UA"/>
        </w:rPr>
        <w:t>Відповідач в судовому засіданні позов не визнав та пояснив, що з наданої позивачем заяви від 07.06.2015 року взагалі не зрозуміло на яку посаду він просив його прийняти, не додав до заяви а ні трудову книжку, а ні медичну довідку, крім того, вакансій машиністів КНС не було. Додатково пояснив, що особисто позивачеві не відмовляв в прийомі на роботу.</w:t>
      </w:r>
    </w:p>
    <w:p w:rsidR="00977497" w:rsidRPr="008E412E" w:rsidRDefault="00977497" w:rsidP="00977497">
      <w:pPr>
        <w:pStyle w:val="a4"/>
        <w:spacing w:before="0" w:beforeAutospacing="0" w:after="0" w:afterAutospacing="0"/>
        <w:ind w:firstLine="709"/>
        <w:jc w:val="both"/>
        <w:rPr>
          <w:i/>
          <w:sz w:val="28"/>
          <w:szCs w:val="28"/>
          <w:lang w:val="uk-UA"/>
        </w:rPr>
      </w:pPr>
      <w:r w:rsidRPr="008E412E">
        <w:rPr>
          <w:i/>
          <w:sz w:val="28"/>
          <w:szCs w:val="28"/>
          <w:lang w:val="uk-UA"/>
        </w:rPr>
        <w:t>Яким чином повинен Пархоменко довести факт необґрунтованої відмови у прийнятті на роботу?</w:t>
      </w:r>
      <w:r w:rsidRPr="008E412E">
        <w:rPr>
          <w:i/>
          <w:sz w:val="28"/>
          <w:szCs w:val="28"/>
          <w:lang w:val="uk-UA"/>
        </w:rPr>
        <w:tab/>
      </w:r>
    </w:p>
    <w:p w:rsidR="00977497" w:rsidRPr="008E412E" w:rsidRDefault="00977497" w:rsidP="00977497">
      <w:pPr>
        <w:pStyle w:val="a4"/>
        <w:spacing w:before="0" w:beforeAutospacing="0" w:after="0" w:afterAutospacing="0"/>
        <w:ind w:firstLine="709"/>
        <w:jc w:val="both"/>
        <w:rPr>
          <w:i/>
          <w:sz w:val="28"/>
          <w:szCs w:val="28"/>
          <w:lang w:val="uk-UA"/>
        </w:rPr>
      </w:pPr>
      <w:r w:rsidRPr="008E412E">
        <w:rPr>
          <w:i/>
          <w:sz w:val="28"/>
          <w:szCs w:val="28"/>
          <w:lang w:val="uk-UA"/>
        </w:rPr>
        <w:t xml:space="preserve">Що, згідно </w:t>
      </w:r>
      <w:proofErr w:type="spellStart"/>
      <w:r w:rsidRPr="008E412E">
        <w:rPr>
          <w:i/>
          <w:sz w:val="28"/>
          <w:szCs w:val="28"/>
          <w:lang w:val="uk-UA"/>
        </w:rPr>
        <w:t>КЗпП</w:t>
      </w:r>
      <w:proofErr w:type="spellEnd"/>
      <w:r w:rsidRPr="008E412E">
        <w:rPr>
          <w:i/>
          <w:sz w:val="28"/>
          <w:szCs w:val="28"/>
          <w:lang w:val="uk-UA"/>
        </w:rPr>
        <w:t xml:space="preserve"> України, є необґрунтованою відмовою у прийнятті на роботу?</w:t>
      </w:r>
    </w:p>
    <w:p w:rsidR="00977497" w:rsidRPr="008E412E" w:rsidRDefault="00977497" w:rsidP="00977497">
      <w:pPr>
        <w:pStyle w:val="a4"/>
        <w:spacing w:before="0" w:beforeAutospacing="0" w:after="0" w:afterAutospacing="0"/>
        <w:ind w:firstLine="709"/>
        <w:jc w:val="both"/>
        <w:rPr>
          <w:i/>
          <w:sz w:val="28"/>
          <w:szCs w:val="28"/>
          <w:lang w:val="uk-UA"/>
        </w:rPr>
      </w:pPr>
      <w:r w:rsidRPr="008E412E">
        <w:rPr>
          <w:i/>
          <w:sz w:val="28"/>
          <w:szCs w:val="28"/>
          <w:lang w:val="uk-UA"/>
        </w:rPr>
        <w:t>Які документи необхідно подавати при укладенні трудового договору?</w:t>
      </w:r>
    </w:p>
    <w:p w:rsidR="00977497" w:rsidRPr="008E412E" w:rsidRDefault="00977497" w:rsidP="00977497">
      <w:pPr>
        <w:pStyle w:val="a4"/>
        <w:spacing w:before="0" w:beforeAutospacing="0" w:after="0" w:afterAutospacing="0"/>
        <w:ind w:firstLine="709"/>
        <w:jc w:val="both"/>
        <w:rPr>
          <w:i/>
          <w:sz w:val="28"/>
          <w:szCs w:val="28"/>
          <w:lang w:val="uk-UA"/>
        </w:rPr>
      </w:pPr>
      <w:r w:rsidRPr="008E412E">
        <w:rPr>
          <w:i/>
          <w:sz w:val="28"/>
          <w:szCs w:val="28"/>
          <w:lang w:val="uk-UA"/>
        </w:rPr>
        <w:t>Які факти необхідно довести в суді для відшкодування моральної шкоди?</w:t>
      </w:r>
    </w:p>
    <w:p w:rsidR="00977497" w:rsidRPr="008E412E" w:rsidRDefault="00977497" w:rsidP="00977497">
      <w:pPr>
        <w:pStyle w:val="a4"/>
        <w:spacing w:before="0" w:beforeAutospacing="0" w:after="0" w:afterAutospacing="0"/>
        <w:ind w:firstLine="709"/>
        <w:jc w:val="both"/>
        <w:rPr>
          <w:i/>
          <w:sz w:val="28"/>
          <w:szCs w:val="28"/>
          <w:lang w:val="uk-UA"/>
        </w:rPr>
      </w:pPr>
      <w:r w:rsidRPr="008E412E">
        <w:rPr>
          <w:i/>
          <w:sz w:val="28"/>
          <w:szCs w:val="28"/>
          <w:lang w:val="uk-UA"/>
        </w:rPr>
        <w:t>Яке рішення повинен винести суд?</w:t>
      </w:r>
    </w:p>
    <w:p w:rsidR="00977497" w:rsidRPr="008E412E" w:rsidRDefault="00977497" w:rsidP="00977497">
      <w:pPr>
        <w:pStyle w:val="a4"/>
        <w:spacing w:before="0" w:beforeAutospacing="0" w:after="0" w:afterAutospacing="0"/>
        <w:ind w:firstLine="709"/>
        <w:jc w:val="both"/>
        <w:rPr>
          <w:i/>
          <w:sz w:val="28"/>
          <w:szCs w:val="28"/>
          <w:lang w:val="uk-UA"/>
        </w:rPr>
      </w:pPr>
      <w:r w:rsidRPr="008E412E">
        <w:rPr>
          <w:b/>
          <w:i/>
          <w:sz w:val="28"/>
          <w:szCs w:val="28"/>
          <w:lang w:val="uk-UA"/>
        </w:rPr>
        <w:t xml:space="preserve">Практичне завдання до задачі: </w:t>
      </w:r>
      <w:r w:rsidRPr="008E412E">
        <w:rPr>
          <w:i/>
          <w:sz w:val="28"/>
          <w:szCs w:val="28"/>
          <w:lang w:val="uk-UA"/>
        </w:rPr>
        <w:t>складіть позов про необґрунтовану відмову у при прийнятті на роботу.</w:t>
      </w:r>
    </w:p>
    <w:p w:rsidR="00977497" w:rsidRPr="008E412E" w:rsidRDefault="00977497" w:rsidP="00977497">
      <w:pPr>
        <w:shd w:val="clear" w:color="auto" w:fill="FFFFFF"/>
        <w:tabs>
          <w:tab w:val="left" w:pos="0"/>
          <w:tab w:val="left" w:pos="540"/>
          <w:tab w:val="left" w:pos="1080"/>
        </w:tabs>
        <w:ind w:firstLine="709"/>
        <w:jc w:val="both"/>
        <w:rPr>
          <w:szCs w:val="28"/>
          <w:lang w:val="uk-UA"/>
        </w:rPr>
      </w:pPr>
    </w:p>
    <w:p w:rsidR="00977497" w:rsidRPr="008E412E" w:rsidRDefault="00977497" w:rsidP="00977497">
      <w:pPr>
        <w:pStyle w:val="a4"/>
        <w:spacing w:before="0" w:beforeAutospacing="0" w:after="0" w:afterAutospacing="0"/>
        <w:ind w:firstLine="709"/>
        <w:jc w:val="both"/>
        <w:rPr>
          <w:b/>
          <w:sz w:val="28"/>
          <w:szCs w:val="28"/>
          <w:lang w:val="uk-UA"/>
        </w:rPr>
      </w:pPr>
      <w:r w:rsidRPr="008E412E">
        <w:rPr>
          <w:b/>
          <w:sz w:val="28"/>
          <w:szCs w:val="28"/>
          <w:lang w:val="uk-UA"/>
        </w:rPr>
        <w:t>Задача № 4</w:t>
      </w:r>
    </w:p>
    <w:p w:rsidR="00977497" w:rsidRPr="008E412E" w:rsidRDefault="00977497" w:rsidP="00977497">
      <w:pPr>
        <w:pStyle w:val="a4"/>
        <w:spacing w:before="0" w:beforeAutospacing="0" w:after="0" w:afterAutospacing="0"/>
        <w:ind w:firstLine="709"/>
        <w:jc w:val="both"/>
        <w:rPr>
          <w:sz w:val="28"/>
          <w:szCs w:val="28"/>
          <w:lang w:val="uk-UA"/>
        </w:rPr>
      </w:pPr>
      <w:r w:rsidRPr="008E412E">
        <w:rPr>
          <w:sz w:val="28"/>
          <w:szCs w:val="28"/>
          <w:lang w:val="uk-UA"/>
        </w:rPr>
        <w:t xml:space="preserve">Сіренко Д.В., що має середню спеціальну медичну освіту та з 1980 року по 2011 рік працював на різних посадах молодшого медичного персоналу в </w:t>
      </w:r>
      <w:proofErr w:type="spellStart"/>
      <w:r w:rsidRPr="008E412E">
        <w:rPr>
          <w:sz w:val="28"/>
          <w:szCs w:val="28"/>
          <w:lang w:val="uk-UA"/>
        </w:rPr>
        <w:t>Семенівській</w:t>
      </w:r>
      <w:proofErr w:type="spellEnd"/>
      <w:r w:rsidRPr="008E412E">
        <w:rPr>
          <w:sz w:val="28"/>
          <w:szCs w:val="28"/>
          <w:lang w:val="uk-UA"/>
        </w:rPr>
        <w:t xml:space="preserve"> ЦРЛ, 21 лютого 2014 року звернувся до головного лікаря </w:t>
      </w:r>
      <w:proofErr w:type="spellStart"/>
      <w:r w:rsidRPr="008E412E">
        <w:rPr>
          <w:sz w:val="28"/>
          <w:szCs w:val="28"/>
          <w:lang w:val="uk-UA"/>
        </w:rPr>
        <w:t>Семенівської</w:t>
      </w:r>
      <w:proofErr w:type="spellEnd"/>
      <w:r w:rsidRPr="008E412E">
        <w:rPr>
          <w:sz w:val="28"/>
          <w:szCs w:val="28"/>
          <w:lang w:val="uk-UA"/>
        </w:rPr>
        <w:t xml:space="preserve"> ЦРЛ ОСОБА_3 із заявою про прийняття його на роботу на посаду медсестри приймального відділення на період відпустки по догляду за дитиною до досягнення 3 років іншого працівника - медичної сестри </w:t>
      </w:r>
      <w:proofErr w:type="spellStart"/>
      <w:r w:rsidRPr="008E412E">
        <w:rPr>
          <w:sz w:val="28"/>
          <w:szCs w:val="28"/>
          <w:lang w:val="uk-UA"/>
        </w:rPr>
        <w:t>Фурманової</w:t>
      </w:r>
      <w:proofErr w:type="spellEnd"/>
      <w:r w:rsidRPr="008E412E">
        <w:rPr>
          <w:sz w:val="28"/>
          <w:szCs w:val="28"/>
          <w:lang w:val="uk-UA"/>
        </w:rPr>
        <w:t> Є.К..</w:t>
      </w:r>
    </w:p>
    <w:p w:rsidR="00977497" w:rsidRPr="008E412E" w:rsidRDefault="00977497" w:rsidP="00977497">
      <w:pPr>
        <w:pStyle w:val="a4"/>
        <w:spacing w:before="0" w:beforeAutospacing="0" w:after="0" w:afterAutospacing="0"/>
        <w:ind w:firstLine="709"/>
        <w:jc w:val="both"/>
        <w:rPr>
          <w:sz w:val="28"/>
          <w:szCs w:val="28"/>
          <w:lang w:val="uk-UA"/>
        </w:rPr>
      </w:pPr>
      <w:r w:rsidRPr="008E412E">
        <w:rPr>
          <w:sz w:val="28"/>
          <w:szCs w:val="28"/>
          <w:lang w:val="uk-UA"/>
        </w:rPr>
        <w:lastRenderedPageBreak/>
        <w:t>Після отримання заяви Сіренька Д.В. та зволікання з відповіддю головний лікар ЦРЛ 3 березня 2014 року видав наказ № 17-К, згідно з яким на посаду медичної сестри приймального відділення на час відпустки по догляду за дитиною до 3 років основного працівника, прийнята Петренко С.С.</w:t>
      </w:r>
    </w:p>
    <w:p w:rsidR="00977497" w:rsidRPr="008E412E" w:rsidRDefault="00977497" w:rsidP="00977497">
      <w:pPr>
        <w:pStyle w:val="a4"/>
        <w:spacing w:before="0" w:beforeAutospacing="0" w:after="0" w:afterAutospacing="0"/>
        <w:ind w:firstLine="709"/>
        <w:jc w:val="both"/>
        <w:rPr>
          <w:sz w:val="28"/>
          <w:szCs w:val="28"/>
          <w:lang w:val="uk-UA"/>
        </w:rPr>
      </w:pPr>
      <w:r w:rsidRPr="008E412E">
        <w:rPr>
          <w:sz w:val="28"/>
          <w:szCs w:val="28"/>
          <w:lang w:val="uk-UA"/>
        </w:rPr>
        <w:t>І тільки після цього 12 березня 2014 року листом за № 275 головний лікар повідомив Сіренко Д.В. про відсутність на момент подачі ним заяви вільної посади в приймальному відділенні.</w:t>
      </w:r>
    </w:p>
    <w:p w:rsidR="00977497" w:rsidRPr="008E412E" w:rsidRDefault="00977497" w:rsidP="00977497">
      <w:pPr>
        <w:pStyle w:val="a4"/>
        <w:spacing w:before="0" w:beforeAutospacing="0" w:after="0" w:afterAutospacing="0"/>
        <w:ind w:firstLine="709"/>
        <w:jc w:val="both"/>
        <w:rPr>
          <w:sz w:val="28"/>
          <w:szCs w:val="28"/>
          <w:lang w:val="uk-UA"/>
        </w:rPr>
      </w:pPr>
      <w:r w:rsidRPr="008E412E">
        <w:rPr>
          <w:sz w:val="28"/>
          <w:szCs w:val="28"/>
          <w:lang w:val="uk-UA"/>
        </w:rPr>
        <w:t>Таким чином судом встановлено, що на час розгляду заяви Сіренка Д.В. в період з 21 лютого 2014 року по 12 березня 2014 року станом на 3 березня 2014 року посада медичної сестри приймального відділення була вільною, тому позивачу безпідставно відмовлено в прийомі на роботу з мотивів відсутності вакансії.</w:t>
      </w:r>
    </w:p>
    <w:p w:rsidR="00977497" w:rsidRPr="008E412E" w:rsidRDefault="00977497" w:rsidP="00977497">
      <w:pPr>
        <w:pStyle w:val="a4"/>
        <w:spacing w:before="0" w:beforeAutospacing="0" w:after="0" w:afterAutospacing="0"/>
        <w:ind w:firstLine="709"/>
        <w:jc w:val="both"/>
        <w:rPr>
          <w:sz w:val="28"/>
          <w:szCs w:val="28"/>
          <w:lang w:val="uk-UA"/>
        </w:rPr>
      </w:pPr>
      <w:r w:rsidRPr="008E412E">
        <w:rPr>
          <w:sz w:val="28"/>
          <w:szCs w:val="28"/>
          <w:lang w:val="uk-UA"/>
        </w:rPr>
        <w:t>Встановлено, що на посаду, на яку претендує Сіренко Д.В., 3 березня 2014 року прийнята молодий спеціаліст, яка в лютому 2014 року закінчила Кременчуцький медичний коледж.</w:t>
      </w:r>
    </w:p>
    <w:p w:rsidR="00977497" w:rsidRPr="008E412E" w:rsidRDefault="00977497" w:rsidP="00977497">
      <w:pPr>
        <w:pStyle w:val="a4"/>
        <w:spacing w:before="0" w:beforeAutospacing="0" w:after="0" w:afterAutospacing="0"/>
        <w:ind w:firstLine="709"/>
        <w:jc w:val="both"/>
        <w:rPr>
          <w:sz w:val="28"/>
          <w:szCs w:val="28"/>
          <w:lang w:val="uk-UA"/>
        </w:rPr>
      </w:pPr>
      <w:r w:rsidRPr="008E412E">
        <w:rPr>
          <w:sz w:val="28"/>
          <w:szCs w:val="28"/>
          <w:lang w:val="uk-UA"/>
        </w:rPr>
        <w:t xml:space="preserve">На час розгляду справи в суді штат приймального відділення </w:t>
      </w:r>
      <w:proofErr w:type="spellStart"/>
      <w:r w:rsidRPr="008E412E">
        <w:rPr>
          <w:sz w:val="28"/>
          <w:szCs w:val="28"/>
          <w:lang w:val="uk-UA"/>
        </w:rPr>
        <w:t>Семенівської</w:t>
      </w:r>
      <w:proofErr w:type="spellEnd"/>
      <w:r w:rsidRPr="008E412E">
        <w:rPr>
          <w:sz w:val="28"/>
          <w:szCs w:val="28"/>
          <w:lang w:val="uk-UA"/>
        </w:rPr>
        <w:t xml:space="preserve"> ЦРЛ заповнений повністю.</w:t>
      </w:r>
    </w:p>
    <w:p w:rsidR="00977497" w:rsidRPr="008E412E" w:rsidRDefault="00977497" w:rsidP="00977497">
      <w:pPr>
        <w:pStyle w:val="a4"/>
        <w:spacing w:before="0" w:beforeAutospacing="0" w:after="0" w:afterAutospacing="0"/>
        <w:ind w:firstLine="709"/>
        <w:jc w:val="both"/>
        <w:rPr>
          <w:i/>
          <w:sz w:val="28"/>
          <w:szCs w:val="28"/>
          <w:lang w:val="uk-UA"/>
        </w:rPr>
      </w:pPr>
      <w:r w:rsidRPr="008E412E">
        <w:rPr>
          <w:i/>
          <w:sz w:val="28"/>
          <w:szCs w:val="28"/>
          <w:lang w:val="uk-UA"/>
        </w:rPr>
        <w:t>В чому полягає суть необґрунтованої відмови в прийомі на роботу?</w:t>
      </w:r>
    </w:p>
    <w:p w:rsidR="00977497" w:rsidRPr="008E412E" w:rsidRDefault="00977497" w:rsidP="00977497">
      <w:pPr>
        <w:pStyle w:val="a4"/>
        <w:spacing w:before="0" w:beforeAutospacing="0" w:after="0" w:afterAutospacing="0"/>
        <w:ind w:firstLine="709"/>
        <w:jc w:val="both"/>
        <w:rPr>
          <w:i/>
          <w:sz w:val="28"/>
          <w:szCs w:val="28"/>
          <w:lang w:val="uk-UA"/>
        </w:rPr>
      </w:pPr>
      <w:r w:rsidRPr="008E412E">
        <w:rPr>
          <w:i/>
          <w:sz w:val="28"/>
          <w:szCs w:val="28"/>
          <w:lang w:val="uk-UA"/>
        </w:rPr>
        <w:t>Чи передбачено у чинному трудовому законодавстві звільнення працівників з роботи у зв’язку з прийняттям на роботу працівника, якому раніше було відмовлено в прийнятті на роботу.</w:t>
      </w:r>
    </w:p>
    <w:p w:rsidR="00977497" w:rsidRPr="008E412E" w:rsidRDefault="00977497" w:rsidP="00977497">
      <w:pPr>
        <w:pStyle w:val="a4"/>
        <w:spacing w:before="0" w:beforeAutospacing="0" w:after="0" w:afterAutospacing="0"/>
        <w:ind w:firstLine="709"/>
        <w:jc w:val="both"/>
        <w:rPr>
          <w:i/>
          <w:sz w:val="28"/>
          <w:szCs w:val="28"/>
          <w:lang w:val="uk-UA"/>
        </w:rPr>
      </w:pPr>
      <w:r w:rsidRPr="008E412E">
        <w:rPr>
          <w:i/>
          <w:sz w:val="28"/>
          <w:szCs w:val="28"/>
          <w:lang w:val="uk-UA"/>
        </w:rPr>
        <w:t>Як, на ваш погляд, повинен вирішити справу суд?</w:t>
      </w:r>
    </w:p>
    <w:p w:rsidR="00977497" w:rsidRPr="008E412E" w:rsidRDefault="00977497" w:rsidP="00977497">
      <w:pPr>
        <w:pStyle w:val="a4"/>
        <w:spacing w:before="0" w:beforeAutospacing="0" w:after="0" w:afterAutospacing="0"/>
        <w:ind w:firstLine="709"/>
        <w:jc w:val="both"/>
        <w:rPr>
          <w:i/>
          <w:sz w:val="28"/>
          <w:szCs w:val="28"/>
          <w:lang w:val="uk-UA"/>
        </w:rPr>
      </w:pPr>
      <w:r w:rsidRPr="008E412E">
        <w:rPr>
          <w:b/>
          <w:i/>
          <w:sz w:val="28"/>
          <w:szCs w:val="28"/>
          <w:lang w:val="uk-UA"/>
        </w:rPr>
        <w:t xml:space="preserve">Практичне завдання до задачі: </w:t>
      </w:r>
      <w:r w:rsidRPr="008E412E">
        <w:rPr>
          <w:i/>
          <w:sz w:val="28"/>
          <w:szCs w:val="28"/>
          <w:lang w:val="uk-UA"/>
        </w:rPr>
        <w:t>підготуйте проект наказу про зарахування працівника до штату підприємства на час перебування основного працівника у декретній відпустці.</w:t>
      </w:r>
    </w:p>
    <w:p w:rsidR="00977497" w:rsidRPr="008E412E" w:rsidRDefault="00977497" w:rsidP="00977497">
      <w:pPr>
        <w:pStyle w:val="a4"/>
        <w:spacing w:before="0" w:beforeAutospacing="0" w:after="0" w:afterAutospacing="0"/>
        <w:ind w:firstLine="709"/>
        <w:jc w:val="both"/>
        <w:rPr>
          <w:b/>
          <w:sz w:val="28"/>
          <w:szCs w:val="28"/>
          <w:lang w:val="uk-UA"/>
        </w:rPr>
      </w:pPr>
    </w:p>
    <w:p w:rsidR="00977497" w:rsidRPr="008E412E" w:rsidRDefault="00977497" w:rsidP="00977497">
      <w:pPr>
        <w:pStyle w:val="a4"/>
        <w:spacing w:before="0" w:beforeAutospacing="0" w:after="0" w:afterAutospacing="0"/>
        <w:ind w:firstLine="709"/>
        <w:jc w:val="both"/>
        <w:rPr>
          <w:b/>
          <w:sz w:val="28"/>
          <w:szCs w:val="28"/>
          <w:lang w:val="uk-UA"/>
        </w:rPr>
      </w:pPr>
      <w:r w:rsidRPr="008E412E">
        <w:rPr>
          <w:b/>
          <w:sz w:val="28"/>
          <w:szCs w:val="28"/>
          <w:lang w:val="uk-UA"/>
        </w:rPr>
        <w:t>Задача № 5</w:t>
      </w:r>
    </w:p>
    <w:p w:rsidR="00977497" w:rsidRPr="008E412E" w:rsidRDefault="00977497" w:rsidP="00977497">
      <w:pPr>
        <w:pStyle w:val="a4"/>
        <w:spacing w:before="0" w:beforeAutospacing="0" w:after="0" w:afterAutospacing="0"/>
        <w:ind w:firstLine="709"/>
        <w:jc w:val="both"/>
        <w:rPr>
          <w:sz w:val="28"/>
          <w:szCs w:val="28"/>
          <w:lang w:val="uk-UA"/>
        </w:rPr>
      </w:pPr>
      <w:r w:rsidRPr="008E412E">
        <w:rPr>
          <w:sz w:val="28"/>
          <w:szCs w:val="28"/>
          <w:lang w:val="uk-UA"/>
        </w:rPr>
        <w:t>Позивач звернулася до суду з позовом до Публічного акціонерного товариства «</w:t>
      </w:r>
      <w:proofErr w:type="spellStart"/>
      <w:r w:rsidRPr="008E412E">
        <w:rPr>
          <w:sz w:val="28"/>
          <w:szCs w:val="28"/>
          <w:lang w:val="uk-UA"/>
        </w:rPr>
        <w:t>Арселор</w:t>
      </w:r>
      <w:proofErr w:type="spellEnd"/>
      <w:r w:rsidRPr="008E412E">
        <w:rPr>
          <w:sz w:val="28"/>
          <w:szCs w:val="28"/>
          <w:lang w:val="uk-UA"/>
        </w:rPr>
        <w:t xml:space="preserve"> </w:t>
      </w:r>
      <w:proofErr w:type="spellStart"/>
      <w:r w:rsidRPr="008E412E">
        <w:rPr>
          <w:sz w:val="28"/>
          <w:szCs w:val="28"/>
          <w:lang w:val="uk-UA"/>
        </w:rPr>
        <w:t>Міттал</w:t>
      </w:r>
      <w:proofErr w:type="spellEnd"/>
      <w:r w:rsidRPr="008E412E">
        <w:rPr>
          <w:sz w:val="28"/>
          <w:szCs w:val="28"/>
          <w:lang w:val="uk-UA"/>
        </w:rPr>
        <w:t xml:space="preserve"> Кривий Ріг» (далі за текстом – АМКР) про визнання трудових угод трудовим договором, зобов’язання вчинити певні дії, стягнення компенсацій, відшкодування моральної шкоди. В обґрунтування позову зазначала, що 20.03.2008 року між нею та Відповідачем було укладено трудову угоду № 1586, у відповідності до розділу 1 якої вона як «виконавець» зобов’язана проводити роботи, пов’язані з виконанням усних та письмових перекладів у термін з 21.03.2008 по 21.09.2008 року, а згідно з розділу 2 «Підприємство» зобов’язане проводити оплату праці у розмірі 2673грн. за повній відпрацьований місяць. Вказувала, що укладала аналогічні угоди з відповідачем декілька років, при цьому строк кожної наступної трудової угоди розпочинався в день, що слідував за днем, коли закінчувався термін дії попередньої трудової угоди. Таким чином, починаючи з 20.03.2008 року вона, безперервно працювала на ПАТ «АМКР» у протокольному (на теперішній час організаційному) відділі, виконуючи усні та письмові технічні переклади, мала постійне робоче місце, забезпечене комп’ютером, на якому перебувала щоденно на протязі 8-ми годин. Робота виконувалася нею з </w:t>
      </w:r>
      <w:r w:rsidRPr="008E412E">
        <w:rPr>
          <w:sz w:val="28"/>
          <w:szCs w:val="28"/>
          <w:lang w:val="uk-UA"/>
        </w:rPr>
        <w:lastRenderedPageBreak/>
        <w:t>понеділка по п’ятницю, згідно з графіком роботи організаційного відділу з 8.00 до 16.45, тобто мала систематичний характер. Під час виконання робіт вона підпорядковувалась правилам внутрішнього трудового розпорядку, що діє в організаційному відділі ПАТ «АМКР», отримувала заробітну плату за фактично відпрацьований час на підставі даних Акту-довідки, яка складалася в кінці кожного місяця з зазначенням фактично відпрацьованого часу. Трудові угоди, між нею та Відповідачем переукладалися десять разів, і починаючи з 20.03.2008 року вона надавала Відповідачу послуги перекладача і працювала без відпустки, що є порушенням </w:t>
      </w:r>
      <w:hyperlink r:id="rId6" w:anchor="142" w:tgtFrame="_blank" w:tooltip="КОНСТИТУЦІЯ УКРАЇНИ; нормативно-правовий акт № 254к/96-ВР від 28.06.1996" w:history="1">
        <w:r w:rsidRPr="008E412E">
          <w:rPr>
            <w:sz w:val="28"/>
            <w:szCs w:val="28"/>
            <w:lang w:val="uk-UA"/>
          </w:rPr>
          <w:t>ст. 45 Конституції України</w:t>
        </w:r>
      </w:hyperlink>
      <w:r w:rsidRPr="008E412E">
        <w:rPr>
          <w:sz w:val="28"/>
          <w:szCs w:val="28"/>
          <w:lang w:val="uk-UA"/>
        </w:rPr>
        <w:t>, </w:t>
      </w:r>
      <w:hyperlink r:id="rId7" w:anchor="444" w:tgtFrame="_blank" w:tooltip="Кодекс законів про працю України" w:history="1">
        <w:r w:rsidRPr="008E412E">
          <w:rPr>
            <w:sz w:val="28"/>
            <w:szCs w:val="28"/>
            <w:lang w:val="uk-UA"/>
          </w:rPr>
          <w:t xml:space="preserve">ст. 75 </w:t>
        </w:r>
        <w:proofErr w:type="spellStart"/>
        <w:r w:rsidRPr="008E412E">
          <w:rPr>
            <w:sz w:val="28"/>
            <w:szCs w:val="28"/>
            <w:lang w:val="uk-UA"/>
          </w:rPr>
          <w:t>КЗпП</w:t>
        </w:r>
        <w:proofErr w:type="spellEnd"/>
        <w:r w:rsidRPr="008E412E">
          <w:rPr>
            <w:sz w:val="28"/>
            <w:szCs w:val="28"/>
            <w:lang w:val="uk-UA"/>
          </w:rPr>
          <w:t xml:space="preserve"> України</w:t>
        </w:r>
      </w:hyperlink>
      <w:r w:rsidRPr="008E412E">
        <w:rPr>
          <w:sz w:val="28"/>
          <w:szCs w:val="28"/>
          <w:lang w:val="uk-UA"/>
        </w:rPr>
        <w:t xml:space="preserve">. Вважає, що оскільки вона працювала ненормований робочий день, то фактично виконувала роботу інженера-перекладача та на підставі п.3.2.7 Додатку № 2 до Колективного договору, має право на 7 днів додаткової відпустки. 30.05.2012 року за згодою сторін достроково припинена дія трудової угоди № 243 від 16.01.2012 року на стадії фактичного виконання з 01.06.2012 року. Тому, згідно наведеному у позовній заяві розрахунку, позивач вважає, що відповідач повинен їй виплатити компенсацію за невикористанні нею відпустки у розмірі 20011,74 грн., а з урахуванням індексу інфляції - у розмірі 24337,81 грн. Крім того, вважає, що ухилившись від укладення трудового договору, Відповідач тим самим позбавив її зарахування відпрацьованого терміну до трудового стажу, підмінивши фактичні трудові відносини цивільно-правовими. Також вважає, що своїми діями Відповідач заподіяв їй значної моральної шкоди, оскільки відповідач позбавив її права на відпочинок, що не могло не позначитись на її відносинах у сім’ї, вона не могла забезпечити належного відпочинку своєму синові. Моральна шкода обґрунтована й тим, що трудові угоди, фактично позбавили її права на користування листами непрацездатності. Розмір моральної шкоди вона оцінює у розмірі 15000 гривень. </w:t>
      </w:r>
    </w:p>
    <w:p w:rsidR="00977497" w:rsidRPr="008E412E" w:rsidRDefault="00977497" w:rsidP="00977497">
      <w:pPr>
        <w:pStyle w:val="a4"/>
        <w:spacing w:before="0" w:beforeAutospacing="0" w:after="0" w:afterAutospacing="0"/>
        <w:ind w:firstLine="709"/>
        <w:jc w:val="both"/>
        <w:rPr>
          <w:sz w:val="28"/>
          <w:szCs w:val="28"/>
          <w:lang w:val="uk-UA"/>
        </w:rPr>
      </w:pPr>
      <w:r w:rsidRPr="008E412E">
        <w:rPr>
          <w:sz w:val="28"/>
          <w:szCs w:val="28"/>
          <w:lang w:val="uk-UA"/>
        </w:rPr>
        <w:t>Відповідач вважає, що посилання позивача та його представника на порушення норм </w:t>
      </w:r>
      <w:proofErr w:type="spellStart"/>
      <w:r w:rsidR="005319DA" w:rsidRPr="008E412E">
        <w:rPr>
          <w:sz w:val="28"/>
          <w:szCs w:val="28"/>
          <w:lang w:val="uk-UA"/>
        </w:rPr>
        <w:fldChar w:fldCharType="begin"/>
      </w:r>
      <w:r w:rsidRPr="008E412E">
        <w:rPr>
          <w:sz w:val="28"/>
          <w:szCs w:val="28"/>
          <w:lang w:val="uk-UA"/>
        </w:rPr>
        <w:instrText xml:space="preserve"> HYPERLINK "http://search.ligazakon.ua/l_doc2.nsf/link1/ed_2014_10_26/pravo1/KD0001.html?pravo=1" \o "Кодекс законів про працю України" \t "_blank" </w:instrText>
      </w:r>
      <w:r w:rsidR="005319DA" w:rsidRPr="008E412E">
        <w:rPr>
          <w:sz w:val="28"/>
          <w:szCs w:val="28"/>
          <w:lang w:val="uk-UA"/>
        </w:rPr>
        <w:fldChar w:fldCharType="separate"/>
      </w:r>
      <w:r w:rsidRPr="008E412E">
        <w:rPr>
          <w:sz w:val="28"/>
          <w:szCs w:val="28"/>
          <w:lang w:val="uk-UA"/>
        </w:rPr>
        <w:t>КЗпП</w:t>
      </w:r>
      <w:proofErr w:type="spellEnd"/>
      <w:r w:rsidRPr="008E412E">
        <w:rPr>
          <w:sz w:val="28"/>
          <w:szCs w:val="28"/>
          <w:lang w:val="uk-UA"/>
        </w:rPr>
        <w:t xml:space="preserve"> України</w:t>
      </w:r>
      <w:r w:rsidR="005319DA" w:rsidRPr="008E412E">
        <w:rPr>
          <w:sz w:val="28"/>
          <w:szCs w:val="28"/>
          <w:lang w:val="uk-UA"/>
        </w:rPr>
        <w:fldChar w:fldCharType="end"/>
      </w:r>
      <w:r w:rsidRPr="008E412E">
        <w:rPr>
          <w:sz w:val="28"/>
          <w:szCs w:val="28"/>
          <w:lang w:val="uk-UA"/>
        </w:rPr>
        <w:t xml:space="preserve"> є безпідставними. Акт виконаних робіт є уніфікованим, застосовується на підприємстві до робіт, оплата яких визначається згідно до відпрацьованих годин. У відносинах з позивачем розмір оплати послуг не залежав від кількості відпрацьованих годин і не змінювався на протязі дії трудової угоди. При цьому трудова угода, яка укладена з позивачем, не є трудовим договором оскільки Позивач заяву про прийняття на роботу не писала; наказ про призначення її на ту чи іншу посаду не видався; трудову книжку у відділ кадрів позивач не здавала; запис до трудової книжки не вносився; на позивача не вівся табель обліку робочого часу; позивач не підпорядковувалась посадовій інструкції та правилам внутрішнього трудового розпорядку, діючим на підприємстві; не підпадала під дію вимог законодавства стосовно матеріальної та дисциплінарної відповідальності; режим роботи позивач визначався самостійно, трудовому розпорядку та режиму робочого дня не підпорядковувалась. В трудовій угоді зазначена конкретна робота, тобто предметом трудової угоди був визначений результат праці, а не процес, виконувалися індивідуальні завдання, доручення і оплата робіт здійснювалась не за процес праці, а за результат, </w:t>
      </w:r>
      <w:r w:rsidRPr="008E412E">
        <w:rPr>
          <w:sz w:val="28"/>
          <w:szCs w:val="28"/>
          <w:lang w:val="uk-UA"/>
        </w:rPr>
        <w:lastRenderedPageBreak/>
        <w:t xml:space="preserve">який визначався </w:t>
      </w:r>
      <w:proofErr w:type="spellStart"/>
      <w:r w:rsidRPr="008E412E">
        <w:rPr>
          <w:sz w:val="28"/>
          <w:szCs w:val="28"/>
          <w:lang w:val="uk-UA"/>
        </w:rPr>
        <w:t>актом-справкою</w:t>
      </w:r>
      <w:proofErr w:type="spellEnd"/>
      <w:r w:rsidRPr="008E412E">
        <w:rPr>
          <w:sz w:val="28"/>
          <w:szCs w:val="28"/>
          <w:lang w:val="uk-UA"/>
        </w:rPr>
        <w:t xml:space="preserve"> виконаних робіт. Винагорода за роботу була в твердій фіксованій сумі та встановлена за згодою сторін. Підставами для укладання трудових угод були обґрунтування посадових осіб про необхідність виконання робіт, які, зокрема, неможливо було передбачити наперед, стосувалися виконання робіт по окремим проектам або під конкретні зустрічі з іноземцями. При цьому в них зазначався </w:t>
      </w:r>
      <w:proofErr w:type="spellStart"/>
      <w:r w:rsidRPr="008E412E">
        <w:rPr>
          <w:sz w:val="28"/>
          <w:szCs w:val="28"/>
          <w:lang w:val="uk-UA"/>
        </w:rPr>
        <w:t>передбачаємий</w:t>
      </w:r>
      <w:proofErr w:type="spellEnd"/>
      <w:r w:rsidRPr="008E412E">
        <w:rPr>
          <w:sz w:val="28"/>
          <w:szCs w:val="28"/>
          <w:lang w:val="uk-UA"/>
        </w:rPr>
        <w:t xml:space="preserve"> строк виконання цих робіт. У зв’язку з чим просить у позові відмовити в повному обсязі.</w:t>
      </w:r>
    </w:p>
    <w:p w:rsidR="00977497" w:rsidRPr="008E412E" w:rsidRDefault="00977497" w:rsidP="00977497">
      <w:pPr>
        <w:pStyle w:val="a4"/>
        <w:spacing w:before="0" w:beforeAutospacing="0" w:after="0" w:afterAutospacing="0"/>
        <w:ind w:firstLine="709"/>
        <w:jc w:val="both"/>
        <w:rPr>
          <w:i/>
          <w:sz w:val="28"/>
          <w:szCs w:val="28"/>
          <w:lang w:val="uk-UA"/>
        </w:rPr>
      </w:pPr>
      <w:r w:rsidRPr="008E412E">
        <w:rPr>
          <w:i/>
          <w:sz w:val="28"/>
          <w:szCs w:val="28"/>
          <w:lang w:val="uk-UA"/>
        </w:rPr>
        <w:t>Наведіть оснівні ознаки цивільно-правових договорів.</w:t>
      </w:r>
    </w:p>
    <w:p w:rsidR="00977497" w:rsidRPr="008E412E" w:rsidRDefault="00977497" w:rsidP="00977497">
      <w:pPr>
        <w:pStyle w:val="a4"/>
        <w:spacing w:before="0" w:beforeAutospacing="0" w:after="0" w:afterAutospacing="0"/>
        <w:ind w:firstLine="709"/>
        <w:jc w:val="both"/>
        <w:rPr>
          <w:i/>
          <w:sz w:val="28"/>
          <w:szCs w:val="28"/>
          <w:lang w:val="uk-UA"/>
        </w:rPr>
      </w:pPr>
      <w:r w:rsidRPr="008E412E">
        <w:rPr>
          <w:i/>
          <w:sz w:val="28"/>
          <w:szCs w:val="28"/>
          <w:lang w:val="uk-UA"/>
        </w:rPr>
        <w:t>Надайте відмінності трудового договору від трудової угоди (договору підряду чи договору про надання послуг).</w:t>
      </w:r>
    </w:p>
    <w:p w:rsidR="00977497" w:rsidRPr="008E412E" w:rsidRDefault="00977497" w:rsidP="00977497">
      <w:pPr>
        <w:pStyle w:val="a4"/>
        <w:spacing w:before="0" w:beforeAutospacing="0" w:after="0" w:afterAutospacing="0"/>
        <w:ind w:firstLine="709"/>
        <w:jc w:val="both"/>
        <w:rPr>
          <w:i/>
          <w:sz w:val="28"/>
          <w:szCs w:val="28"/>
          <w:lang w:val="uk-UA"/>
        </w:rPr>
      </w:pPr>
      <w:r w:rsidRPr="008E412E">
        <w:rPr>
          <w:i/>
          <w:sz w:val="28"/>
          <w:szCs w:val="28"/>
          <w:lang w:val="uk-UA"/>
        </w:rPr>
        <w:t xml:space="preserve"> Перелічіть види трудових договорів. Які документи подаються при укладенні трудового договору? </w:t>
      </w:r>
    </w:p>
    <w:p w:rsidR="00977497" w:rsidRPr="008E412E" w:rsidRDefault="00977497" w:rsidP="00977497">
      <w:pPr>
        <w:pStyle w:val="a4"/>
        <w:spacing w:before="0" w:beforeAutospacing="0" w:after="0" w:afterAutospacing="0"/>
        <w:ind w:firstLine="709"/>
        <w:jc w:val="both"/>
        <w:rPr>
          <w:i/>
          <w:sz w:val="28"/>
          <w:szCs w:val="28"/>
          <w:lang w:val="uk-UA"/>
        </w:rPr>
      </w:pPr>
      <w:r w:rsidRPr="008E412E">
        <w:rPr>
          <w:i/>
          <w:sz w:val="28"/>
          <w:szCs w:val="28"/>
          <w:lang w:val="uk-UA"/>
        </w:rPr>
        <w:t xml:space="preserve">Чи відбулося в даному випадку порушення прав позивача на працю? Знайдіть у даній справі докази на підтвердження постійного працевлаштування позивача. </w:t>
      </w:r>
    </w:p>
    <w:p w:rsidR="00977497" w:rsidRPr="008E412E" w:rsidRDefault="00977497" w:rsidP="00977497">
      <w:pPr>
        <w:pStyle w:val="a4"/>
        <w:spacing w:before="0" w:beforeAutospacing="0" w:after="0" w:afterAutospacing="0"/>
        <w:ind w:firstLine="709"/>
        <w:jc w:val="both"/>
        <w:rPr>
          <w:i/>
          <w:sz w:val="28"/>
          <w:szCs w:val="28"/>
          <w:lang w:val="uk-UA"/>
        </w:rPr>
      </w:pPr>
      <w:r w:rsidRPr="008E412E">
        <w:rPr>
          <w:b/>
          <w:i/>
          <w:sz w:val="28"/>
          <w:szCs w:val="28"/>
          <w:lang w:val="uk-UA"/>
        </w:rPr>
        <w:t xml:space="preserve">Практичне завдання до задачі: </w:t>
      </w:r>
      <w:r w:rsidRPr="008E412E">
        <w:rPr>
          <w:i/>
          <w:sz w:val="28"/>
          <w:szCs w:val="28"/>
          <w:lang w:val="uk-UA"/>
        </w:rPr>
        <w:t>складіть проект трудового договору про погодинну оплату праці (за фактично виконану роботу). Допоможіть позивачеві влаштуватися на роботу за даним договором без порушення трудових прав, з урахуванням норм та положень трудового законодавства.</w:t>
      </w:r>
    </w:p>
    <w:p w:rsidR="00977497" w:rsidRPr="008E412E" w:rsidRDefault="00977497" w:rsidP="00977497">
      <w:pPr>
        <w:widowControl w:val="0"/>
        <w:ind w:firstLine="709"/>
        <w:jc w:val="both"/>
        <w:rPr>
          <w:b/>
          <w:szCs w:val="28"/>
          <w:lang w:val="uk-UA"/>
        </w:rPr>
      </w:pPr>
    </w:p>
    <w:p w:rsidR="00977497" w:rsidRPr="008E412E" w:rsidRDefault="00977497" w:rsidP="00977497">
      <w:pPr>
        <w:widowControl w:val="0"/>
        <w:ind w:firstLine="567"/>
        <w:jc w:val="both"/>
        <w:rPr>
          <w:rFonts w:ascii="Times New Roman" w:hAnsi="Times New Roman" w:cs="Times New Roman"/>
          <w:snapToGrid w:val="0"/>
          <w:sz w:val="28"/>
          <w:szCs w:val="28"/>
          <w:lang w:val="uk-UA"/>
        </w:rPr>
      </w:pPr>
      <w:r w:rsidRPr="008E412E">
        <w:rPr>
          <w:rFonts w:ascii="Times New Roman" w:hAnsi="Times New Roman" w:cs="Times New Roman"/>
          <w:b/>
          <w:snapToGrid w:val="0"/>
          <w:sz w:val="28"/>
          <w:szCs w:val="28"/>
          <w:lang w:val="uk-UA"/>
        </w:rPr>
        <w:t>Уміння, які мають бути вироблені під час заняття:</w:t>
      </w:r>
      <w:r w:rsidRPr="008E412E">
        <w:rPr>
          <w:rFonts w:ascii="Times New Roman" w:hAnsi="Times New Roman" w:cs="Times New Roman"/>
          <w:snapToGrid w:val="0"/>
          <w:sz w:val="28"/>
          <w:szCs w:val="28"/>
          <w:lang w:val="uk-UA"/>
        </w:rPr>
        <w:t xml:space="preserve"> </w:t>
      </w:r>
    </w:p>
    <w:p w:rsidR="00977497" w:rsidRPr="008E412E" w:rsidRDefault="00977497" w:rsidP="006D445E">
      <w:pPr>
        <w:pStyle w:val="a5"/>
        <w:numPr>
          <w:ilvl w:val="0"/>
          <w:numId w:val="3"/>
        </w:numPr>
        <w:spacing w:after="0" w:line="240" w:lineRule="auto"/>
        <w:rPr>
          <w:rFonts w:ascii="Times New Roman" w:hAnsi="Times New Roman" w:cs="Times New Roman"/>
          <w:sz w:val="28"/>
          <w:szCs w:val="28"/>
          <w:lang w:val="uk-UA"/>
        </w:rPr>
      </w:pPr>
      <w:r w:rsidRPr="008E412E">
        <w:rPr>
          <w:rFonts w:ascii="Times New Roman" w:hAnsi="Times New Roman" w:cs="Times New Roman"/>
          <w:sz w:val="28"/>
          <w:szCs w:val="28"/>
          <w:lang w:val="uk-UA"/>
        </w:rPr>
        <w:t>розрізняти необхідні та факультативні умови трудового договору;</w:t>
      </w:r>
    </w:p>
    <w:p w:rsidR="00977497" w:rsidRPr="008E412E" w:rsidRDefault="00977497" w:rsidP="006D445E">
      <w:pPr>
        <w:pStyle w:val="a5"/>
        <w:numPr>
          <w:ilvl w:val="0"/>
          <w:numId w:val="3"/>
        </w:numPr>
        <w:spacing w:after="0" w:line="240" w:lineRule="auto"/>
        <w:rPr>
          <w:rFonts w:ascii="Times New Roman" w:hAnsi="Times New Roman" w:cs="Times New Roman"/>
          <w:sz w:val="28"/>
          <w:szCs w:val="28"/>
          <w:lang w:val="uk-UA"/>
        </w:rPr>
      </w:pPr>
      <w:r w:rsidRPr="008E412E">
        <w:rPr>
          <w:rFonts w:ascii="Times New Roman" w:hAnsi="Times New Roman" w:cs="Times New Roman"/>
          <w:sz w:val="28"/>
          <w:szCs w:val="28"/>
          <w:lang w:val="uk-UA"/>
        </w:rPr>
        <w:t>відмежовувати трудовий договір від цивільно-правових договорів;</w:t>
      </w:r>
    </w:p>
    <w:p w:rsidR="00977497" w:rsidRPr="008E412E" w:rsidRDefault="00977497" w:rsidP="006D445E">
      <w:pPr>
        <w:pStyle w:val="a5"/>
        <w:numPr>
          <w:ilvl w:val="0"/>
          <w:numId w:val="3"/>
        </w:numPr>
        <w:spacing w:after="0" w:line="240" w:lineRule="auto"/>
        <w:rPr>
          <w:rFonts w:ascii="Times New Roman" w:hAnsi="Times New Roman" w:cs="Times New Roman"/>
          <w:sz w:val="28"/>
          <w:szCs w:val="28"/>
          <w:lang w:val="uk-UA"/>
        </w:rPr>
      </w:pPr>
      <w:r w:rsidRPr="008E412E">
        <w:rPr>
          <w:rFonts w:ascii="Times New Roman" w:hAnsi="Times New Roman" w:cs="Times New Roman"/>
          <w:sz w:val="28"/>
          <w:szCs w:val="28"/>
          <w:lang w:val="uk-UA"/>
        </w:rPr>
        <w:t>розрізняти контракт від трудового договору.</w:t>
      </w:r>
    </w:p>
    <w:p w:rsidR="00977497" w:rsidRPr="008E412E" w:rsidRDefault="00977497" w:rsidP="00977497">
      <w:pPr>
        <w:widowControl w:val="0"/>
        <w:ind w:firstLine="567"/>
        <w:jc w:val="both"/>
        <w:rPr>
          <w:rFonts w:ascii="Times New Roman" w:hAnsi="Times New Roman" w:cs="Times New Roman"/>
          <w:b/>
          <w:sz w:val="28"/>
          <w:szCs w:val="28"/>
          <w:lang w:val="uk-UA"/>
        </w:rPr>
      </w:pPr>
    </w:p>
    <w:p w:rsidR="00977497" w:rsidRPr="008E412E" w:rsidRDefault="00977497" w:rsidP="00977497">
      <w:pPr>
        <w:widowControl w:val="0"/>
        <w:ind w:firstLine="567"/>
        <w:jc w:val="both"/>
        <w:rPr>
          <w:rFonts w:ascii="Times New Roman" w:hAnsi="Times New Roman" w:cs="Times New Roman"/>
          <w:sz w:val="28"/>
          <w:szCs w:val="28"/>
          <w:lang w:val="uk-UA"/>
        </w:rPr>
      </w:pPr>
      <w:r w:rsidRPr="008E412E">
        <w:rPr>
          <w:rFonts w:ascii="Times New Roman" w:hAnsi="Times New Roman" w:cs="Times New Roman"/>
          <w:b/>
          <w:sz w:val="28"/>
          <w:szCs w:val="28"/>
          <w:lang w:val="uk-UA"/>
        </w:rPr>
        <w:t xml:space="preserve">Навички, </w:t>
      </w:r>
      <w:r w:rsidRPr="008E412E">
        <w:rPr>
          <w:rFonts w:ascii="Times New Roman" w:hAnsi="Times New Roman" w:cs="Times New Roman"/>
          <w:b/>
          <w:snapToGrid w:val="0"/>
          <w:sz w:val="28"/>
          <w:szCs w:val="28"/>
          <w:lang w:val="uk-UA"/>
        </w:rPr>
        <w:t>які мають бути напрацьовані під час заняття</w:t>
      </w:r>
      <w:r w:rsidRPr="008E412E">
        <w:rPr>
          <w:rFonts w:ascii="Times New Roman" w:hAnsi="Times New Roman" w:cs="Times New Roman"/>
          <w:b/>
          <w:sz w:val="28"/>
          <w:szCs w:val="28"/>
          <w:lang w:val="uk-UA"/>
        </w:rPr>
        <w:t>:</w:t>
      </w:r>
      <w:r w:rsidRPr="008E412E">
        <w:rPr>
          <w:rFonts w:ascii="Times New Roman" w:hAnsi="Times New Roman" w:cs="Times New Roman"/>
          <w:sz w:val="28"/>
          <w:szCs w:val="28"/>
          <w:lang w:val="uk-UA"/>
        </w:rPr>
        <w:t xml:space="preserve"> </w:t>
      </w:r>
    </w:p>
    <w:p w:rsidR="00977497" w:rsidRPr="008E412E" w:rsidRDefault="00977497" w:rsidP="006D445E">
      <w:pPr>
        <w:pStyle w:val="a5"/>
        <w:numPr>
          <w:ilvl w:val="0"/>
          <w:numId w:val="2"/>
        </w:numPr>
        <w:spacing w:after="0" w:line="240" w:lineRule="auto"/>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порядок укладення трудового договору та гарантії для сторін;</w:t>
      </w:r>
    </w:p>
    <w:p w:rsidR="00977497" w:rsidRPr="008E412E" w:rsidRDefault="00977497" w:rsidP="006D445E">
      <w:pPr>
        <w:pStyle w:val="a5"/>
        <w:numPr>
          <w:ilvl w:val="0"/>
          <w:numId w:val="2"/>
        </w:numPr>
        <w:jc w:val="both"/>
        <w:rPr>
          <w:rFonts w:ascii="Times New Roman" w:hAnsi="Times New Roman" w:cs="Times New Roman"/>
          <w:b/>
          <w:i/>
          <w:sz w:val="28"/>
          <w:szCs w:val="28"/>
          <w:lang w:val="uk-UA"/>
        </w:rPr>
      </w:pPr>
      <w:r w:rsidRPr="008E412E">
        <w:rPr>
          <w:rFonts w:ascii="Times New Roman" w:hAnsi="Times New Roman" w:cs="Times New Roman"/>
          <w:sz w:val="28"/>
          <w:szCs w:val="28"/>
          <w:lang w:val="uk-UA"/>
        </w:rPr>
        <w:t>складання наступних документів: заява про прийняття на роботу, наказ про прийняття на роботу, повідомлення фіскальних органів про прийняття на роботу, наказ про пер</w:t>
      </w:r>
      <w:r w:rsidR="005E5A06" w:rsidRPr="008E412E">
        <w:rPr>
          <w:rFonts w:ascii="Times New Roman" w:hAnsi="Times New Roman" w:cs="Times New Roman"/>
          <w:sz w:val="28"/>
          <w:szCs w:val="28"/>
          <w:lang w:val="uk-UA"/>
        </w:rPr>
        <w:t>еведення на іншу роботу наказ про зміну інших істотних умов праці</w:t>
      </w:r>
      <w:r w:rsidRPr="008E412E">
        <w:rPr>
          <w:rFonts w:ascii="Times New Roman" w:hAnsi="Times New Roman" w:cs="Times New Roman"/>
          <w:sz w:val="28"/>
          <w:szCs w:val="28"/>
          <w:lang w:val="uk-UA"/>
        </w:rPr>
        <w:t>.</w:t>
      </w:r>
    </w:p>
    <w:p w:rsidR="00977497" w:rsidRPr="008E412E" w:rsidRDefault="00977497" w:rsidP="00977497">
      <w:pPr>
        <w:jc w:val="both"/>
        <w:rPr>
          <w:rFonts w:ascii="Times New Roman" w:hAnsi="Times New Roman" w:cs="Times New Roman"/>
          <w:b/>
          <w:i/>
          <w:sz w:val="28"/>
          <w:szCs w:val="28"/>
          <w:lang w:val="uk-UA"/>
        </w:rPr>
      </w:pPr>
    </w:p>
    <w:p w:rsidR="00977497" w:rsidRPr="008E412E" w:rsidRDefault="00977497" w:rsidP="005E5A06">
      <w:pPr>
        <w:ind w:firstLine="567"/>
        <w:jc w:val="both"/>
        <w:rPr>
          <w:rFonts w:ascii="Times New Roman" w:hAnsi="Times New Roman" w:cs="Times New Roman"/>
          <w:b/>
          <w:sz w:val="28"/>
          <w:szCs w:val="28"/>
          <w:lang w:val="uk-UA"/>
        </w:rPr>
      </w:pPr>
      <w:r w:rsidRPr="008E412E">
        <w:rPr>
          <w:rFonts w:ascii="Times New Roman" w:hAnsi="Times New Roman" w:cs="Times New Roman"/>
          <w:b/>
          <w:sz w:val="28"/>
          <w:szCs w:val="28"/>
          <w:lang w:val="uk-UA"/>
        </w:rPr>
        <w:t>Завдання для самостійної роботи до Теми 2:</w:t>
      </w:r>
    </w:p>
    <w:p w:rsidR="00977497" w:rsidRPr="008E412E" w:rsidRDefault="00977497" w:rsidP="005E5A06">
      <w:pPr>
        <w:ind w:firstLine="567"/>
        <w:jc w:val="both"/>
        <w:rPr>
          <w:rFonts w:ascii="Times New Roman" w:eastAsia="Calibri" w:hAnsi="Times New Roman" w:cs="Times New Roman"/>
          <w:sz w:val="28"/>
          <w:szCs w:val="28"/>
          <w:lang w:val="uk-UA"/>
        </w:rPr>
      </w:pPr>
      <w:r w:rsidRPr="008E412E">
        <w:rPr>
          <w:rFonts w:ascii="Times New Roman" w:eastAsia="Calibri" w:hAnsi="Times New Roman" w:cs="Times New Roman"/>
          <w:b/>
          <w:sz w:val="28"/>
          <w:szCs w:val="28"/>
          <w:lang w:val="uk-UA"/>
        </w:rPr>
        <w:t>Підготуйте реферативні повідомлення (есе)</w:t>
      </w:r>
      <w:r w:rsidRPr="008E412E">
        <w:rPr>
          <w:rFonts w:ascii="Times New Roman" w:eastAsia="Calibri" w:hAnsi="Times New Roman" w:cs="Times New Roman"/>
          <w:sz w:val="28"/>
          <w:szCs w:val="28"/>
          <w:lang w:val="uk-UA"/>
        </w:rPr>
        <w:t xml:space="preserve"> за матеріалами публікацій в наукових періодичних виданнях, в яких висвітлюються сучасні трудового права.</w:t>
      </w:r>
    </w:p>
    <w:p w:rsidR="00977497" w:rsidRPr="008E412E" w:rsidRDefault="00977497" w:rsidP="005E5A06">
      <w:pPr>
        <w:ind w:firstLine="567"/>
        <w:jc w:val="center"/>
        <w:rPr>
          <w:rFonts w:ascii="Times New Roman" w:hAnsi="Times New Roman" w:cs="Times New Roman"/>
          <w:b/>
          <w:sz w:val="28"/>
          <w:szCs w:val="28"/>
          <w:lang w:val="uk-UA"/>
        </w:rPr>
      </w:pPr>
      <w:r w:rsidRPr="008E412E">
        <w:rPr>
          <w:rFonts w:ascii="Times New Roman" w:hAnsi="Times New Roman" w:cs="Times New Roman"/>
          <w:b/>
          <w:sz w:val="28"/>
          <w:szCs w:val="28"/>
          <w:lang w:val="uk-UA"/>
        </w:rPr>
        <w:t>Теми рефератів:</w:t>
      </w:r>
    </w:p>
    <w:p w:rsidR="00977497" w:rsidRPr="008E412E" w:rsidRDefault="00977497" w:rsidP="006D445E">
      <w:pPr>
        <w:numPr>
          <w:ilvl w:val="0"/>
          <w:numId w:val="4"/>
        </w:numPr>
        <w:spacing w:after="0" w:line="240" w:lineRule="auto"/>
        <w:ind w:firstLine="567"/>
        <w:rPr>
          <w:rFonts w:ascii="Times New Roman" w:hAnsi="Times New Roman" w:cs="Times New Roman"/>
          <w:sz w:val="28"/>
          <w:szCs w:val="28"/>
          <w:lang w:val="uk-UA"/>
        </w:rPr>
      </w:pPr>
      <w:r w:rsidRPr="008E412E">
        <w:rPr>
          <w:rFonts w:ascii="Times New Roman" w:hAnsi="Times New Roman" w:cs="Times New Roman"/>
          <w:sz w:val="28"/>
          <w:szCs w:val="28"/>
          <w:lang w:val="uk-UA"/>
        </w:rPr>
        <w:lastRenderedPageBreak/>
        <w:t>Проблемні питання укладення трудового договору.</w:t>
      </w:r>
    </w:p>
    <w:p w:rsidR="00977497" w:rsidRPr="008E412E" w:rsidRDefault="00977497" w:rsidP="006D445E">
      <w:pPr>
        <w:numPr>
          <w:ilvl w:val="0"/>
          <w:numId w:val="4"/>
        </w:numPr>
        <w:spacing w:after="0" w:line="240" w:lineRule="auto"/>
        <w:ind w:firstLine="567"/>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Особливості укладення трудових ко</w:t>
      </w:r>
      <w:r w:rsidR="005E5A06" w:rsidRPr="008E412E">
        <w:rPr>
          <w:rFonts w:ascii="Times New Roman" w:hAnsi="Times New Roman" w:cs="Times New Roman"/>
          <w:sz w:val="28"/>
          <w:szCs w:val="28"/>
          <w:lang w:val="uk-UA"/>
        </w:rPr>
        <w:t>н</w:t>
      </w:r>
      <w:r w:rsidRPr="008E412E">
        <w:rPr>
          <w:rFonts w:ascii="Times New Roman" w:hAnsi="Times New Roman" w:cs="Times New Roman"/>
          <w:sz w:val="28"/>
          <w:szCs w:val="28"/>
          <w:lang w:val="uk-UA"/>
        </w:rPr>
        <w:t>трактів.</w:t>
      </w:r>
    </w:p>
    <w:p w:rsidR="00977497" w:rsidRPr="008E412E" w:rsidRDefault="00977497" w:rsidP="006D445E">
      <w:pPr>
        <w:pStyle w:val="a5"/>
        <w:numPr>
          <w:ilvl w:val="0"/>
          <w:numId w:val="4"/>
        </w:numPr>
        <w:spacing w:after="0" w:line="240" w:lineRule="auto"/>
        <w:ind w:firstLine="567"/>
        <w:rPr>
          <w:rFonts w:ascii="Times New Roman" w:hAnsi="Times New Roman" w:cs="Times New Roman"/>
          <w:sz w:val="28"/>
          <w:szCs w:val="28"/>
          <w:lang w:val="uk-UA"/>
        </w:rPr>
      </w:pPr>
      <w:r w:rsidRPr="008E412E">
        <w:rPr>
          <w:rFonts w:ascii="Times New Roman" w:hAnsi="Times New Roman" w:cs="Times New Roman"/>
          <w:sz w:val="28"/>
          <w:szCs w:val="28"/>
          <w:lang w:val="uk-UA"/>
        </w:rPr>
        <w:t xml:space="preserve">Проблемні питання розмежування понять переведення на іншу </w:t>
      </w:r>
      <w:r w:rsidR="005E5A06" w:rsidRPr="008E412E">
        <w:rPr>
          <w:rFonts w:ascii="Times New Roman" w:hAnsi="Times New Roman" w:cs="Times New Roman"/>
          <w:sz w:val="28"/>
          <w:szCs w:val="28"/>
          <w:lang w:val="uk-UA"/>
        </w:rPr>
        <w:t>роботу та зміна істотних умов праці.</w:t>
      </w:r>
    </w:p>
    <w:p w:rsidR="00977497" w:rsidRPr="008E412E" w:rsidRDefault="00977497" w:rsidP="005E5A06">
      <w:pPr>
        <w:ind w:left="720" w:firstLine="567"/>
        <w:rPr>
          <w:lang w:val="uk-UA"/>
        </w:rPr>
      </w:pPr>
    </w:p>
    <w:p w:rsidR="005E5A06" w:rsidRPr="008E412E" w:rsidRDefault="005E5A06" w:rsidP="005E5A06">
      <w:pPr>
        <w:ind w:firstLine="567"/>
        <w:rPr>
          <w:rFonts w:ascii="Times New Roman" w:hAnsi="Times New Roman" w:cs="Times New Roman"/>
          <w:b/>
          <w:sz w:val="28"/>
          <w:szCs w:val="28"/>
          <w:lang w:val="uk-UA"/>
        </w:rPr>
      </w:pPr>
      <w:r w:rsidRPr="008E412E">
        <w:rPr>
          <w:rFonts w:ascii="Times New Roman" w:hAnsi="Times New Roman" w:cs="Times New Roman"/>
          <w:b/>
          <w:sz w:val="28"/>
          <w:szCs w:val="28"/>
          <w:lang w:val="uk-UA"/>
        </w:rPr>
        <w:t>Індивідуальні завдання до Теми 2:</w:t>
      </w:r>
    </w:p>
    <w:p w:rsidR="00977497" w:rsidRPr="008E412E" w:rsidRDefault="00977497" w:rsidP="00977497">
      <w:pPr>
        <w:pStyle w:val="a6"/>
        <w:jc w:val="both"/>
        <w:rPr>
          <w:rFonts w:ascii="Times New Roman" w:hAnsi="Times New Roman"/>
          <w:sz w:val="28"/>
          <w:szCs w:val="28"/>
        </w:rPr>
      </w:pPr>
    </w:p>
    <w:p w:rsidR="005E5A06" w:rsidRPr="008E412E" w:rsidRDefault="005E5A06" w:rsidP="005E5A06">
      <w:pPr>
        <w:jc w:val="both"/>
        <w:rPr>
          <w:rFonts w:ascii="Times New Roman" w:hAnsi="Times New Roman" w:cs="Times New Roman"/>
          <w:b/>
          <w:sz w:val="28"/>
          <w:szCs w:val="28"/>
          <w:lang w:val="uk-UA"/>
        </w:rPr>
      </w:pPr>
      <w:r w:rsidRPr="008E412E">
        <w:rPr>
          <w:rFonts w:ascii="Times New Roman" w:hAnsi="Times New Roman" w:cs="Times New Roman"/>
          <w:sz w:val="28"/>
          <w:szCs w:val="28"/>
          <w:lang w:val="uk-UA"/>
        </w:rPr>
        <w:t>1.Підготуйте наступні документи:</w:t>
      </w:r>
    </w:p>
    <w:p w:rsidR="005E5A06" w:rsidRPr="008E412E" w:rsidRDefault="005E5A06" w:rsidP="005E5A06">
      <w:pPr>
        <w:pStyle w:val="a5"/>
        <w:ind w:left="1144"/>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 проект заяви про прийняття на роботу;</w:t>
      </w:r>
    </w:p>
    <w:p w:rsidR="005E5A06" w:rsidRPr="008E412E" w:rsidRDefault="005E5A06" w:rsidP="005E5A06">
      <w:pPr>
        <w:pStyle w:val="a5"/>
        <w:ind w:left="1144"/>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 проект трудового договору з працівником;</w:t>
      </w:r>
    </w:p>
    <w:p w:rsidR="005E5A06" w:rsidRPr="008E412E" w:rsidRDefault="005E5A06" w:rsidP="005E5A06">
      <w:pPr>
        <w:pStyle w:val="a5"/>
        <w:ind w:left="1144"/>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 проект трудового контракту з керівником підприємства;</w:t>
      </w:r>
    </w:p>
    <w:p w:rsidR="005E5A06" w:rsidRPr="008E412E" w:rsidRDefault="005E5A06" w:rsidP="005E5A06">
      <w:pPr>
        <w:pStyle w:val="a5"/>
        <w:ind w:left="1144"/>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 проект строкового трудового договору з працівником;</w:t>
      </w:r>
    </w:p>
    <w:p w:rsidR="005E5A06" w:rsidRPr="008E412E" w:rsidRDefault="005E5A06" w:rsidP="005E5A06">
      <w:pPr>
        <w:pStyle w:val="a5"/>
        <w:ind w:left="1144"/>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 проект контракту з науково-педагогічним працівником;</w:t>
      </w:r>
    </w:p>
    <w:p w:rsidR="005E5A06" w:rsidRPr="008E412E" w:rsidRDefault="005E5A06" w:rsidP="005E5A06">
      <w:pPr>
        <w:pStyle w:val="a5"/>
        <w:ind w:left="1144"/>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 проект наказу про прийняття на роботу.</w:t>
      </w:r>
    </w:p>
    <w:p w:rsidR="00CD344D" w:rsidRPr="008E412E" w:rsidRDefault="005E5A06" w:rsidP="005E5A06">
      <w:pPr>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2. Підготуйте мультимедійну презентацію</w:t>
      </w:r>
      <w:r w:rsidRPr="008E412E">
        <w:rPr>
          <w:rFonts w:ascii="Times New Roman" w:hAnsi="Times New Roman" w:cs="Times New Roman"/>
          <w:i/>
          <w:sz w:val="28"/>
          <w:szCs w:val="28"/>
          <w:lang w:val="uk-UA"/>
        </w:rPr>
        <w:t xml:space="preserve"> </w:t>
      </w:r>
      <w:r w:rsidRPr="008E412E">
        <w:rPr>
          <w:rFonts w:ascii="Times New Roman" w:hAnsi="Times New Roman" w:cs="Times New Roman"/>
          <w:sz w:val="28"/>
          <w:szCs w:val="28"/>
          <w:lang w:val="uk-UA"/>
        </w:rPr>
        <w:t>за даною темою.</w:t>
      </w:r>
    </w:p>
    <w:p w:rsidR="005E5A06" w:rsidRPr="008E412E" w:rsidRDefault="005E5A06" w:rsidP="005E5A06">
      <w:pPr>
        <w:jc w:val="both"/>
        <w:rPr>
          <w:rFonts w:ascii="Times New Roman" w:hAnsi="Times New Roman" w:cs="Times New Roman"/>
          <w:sz w:val="28"/>
          <w:szCs w:val="28"/>
          <w:lang w:val="uk-UA"/>
        </w:rPr>
      </w:pPr>
    </w:p>
    <w:p w:rsidR="00500D10" w:rsidRPr="008E412E" w:rsidRDefault="00500D10" w:rsidP="00500D10">
      <w:pPr>
        <w:jc w:val="both"/>
        <w:rPr>
          <w:rFonts w:ascii="Times New Roman" w:hAnsi="Times New Roman" w:cs="Times New Roman"/>
          <w:b/>
          <w:sz w:val="28"/>
          <w:szCs w:val="28"/>
          <w:lang w:val="uk-UA"/>
        </w:rPr>
      </w:pPr>
    </w:p>
    <w:p w:rsidR="00176464" w:rsidRPr="008E412E" w:rsidRDefault="00176464" w:rsidP="00500D10">
      <w:pPr>
        <w:jc w:val="both"/>
        <w:rPr>
          <w:rFonts w:ascii="Times New Roman" w:hAnsi="Times New Roman" w:cs="Times New Roman"/>
          <w:b/>
          <w:sz w:val="28"/>
          <w:szCs w:val="28"/>
          <w:lang w:val="uk-UA"/>
        </w:rPr>
      </w:pPr>
    </w:p>
    <w:p w:rsidR="0064241F" w:rsidRPr="008E412E" w:rsidRDefault="0064241F" w:rsidP="0064241F">
      <w:pPr>
        <w:jc w:val="center"/>
        <w:rPr>
          <w:rFonts w:ascii="Times New Roman" w:hAnsi="Times New Roman" w:cs="Times New Roman"/>
          <w:b/>
          <w:sz w:val="28"/>
          <w:szCs w:val="28"/>
          <w:lang w:val="uk-UA"/>
        </w:rPr>
      </w:pPr>
      <w:r w:rsidRPr="008E412E">
        <w:rPr>
          <w:rFonts w:ascii="Times New Roman" w:hAnsi="Times New Roman" w:cs="Times New Roman"/>
          <w:b/>
          <w:sz w:val="28"/>
          <w:szCs w:val="28"/>
          <w:lang w:val="uk-UA"/>
        </w:rPr>
        <w:t>ТЕМА 4. ПРИПИНЕННЯ ТРУДОВИХ ВІДНОСИН В СУЧАСНИХ УМОВАХ</w:t>
      </w:r>
    </w:p>
    <w:p w:rsidR="00407E7E" w:rsidRPr="008E412E" w:rsidRDefault="00407E7E" w:rsidP="00407E7E">
      <w:pPr>
        <w:ind w:left="4820"/>
        <w:jc w:val="both"/>
        <w:rPr>
          <w:rFonts w:ascii="Times New Roman" w:hAnsi="Times New Roman" w:cs="Times New Roman"/>
          <w:b/>
          <w:sz w:val="28"/>
          <w:szCs w:val="28"/>
          <w:lang w:val="uk-UA"/>
        </w:rPr>
      </w:pPr>
    </w:p>
    <w:p w:rsidR="0064241F" w:rsidRPr="008E412E" w:rsidRDefault="00407E7E" w:rsidP="00407E7E">
      <w:pPr>
        <w:ind w:left="4820"/>
        <w:jc w:val="both"/>
        <w:rPr>
          <w:rFonts w:ascii="Times New Roman" w:hAnsi="Times New Roman" w:cs="Times New Roman"/>
          <w:b/>
          <w:sz w:val="28"/>
          <w:szCs w:val="28"/>
          <w:lang w:val="uk-UA"/>
        </w:rPr>
      </w:pPr>
      <w:r w:rsidRPr="008E412E">
        <w:rPr>
          <w:rFonts w:ascii="Times New Roman" w:hAnsi="Times New Roman" w:cs="Times New Roman"/>
          <w:b/>
          <w:sz w:val="28"/>
          <w:szCs w:val="28"/>
          <w:lang w:val="uk-UA"/>
        </w:rPr>
        <w:t>Практичне заняття №  1 – 2 год.</w:t>
      </w:r>
    </w:p>
    <w:p w:rsidR="00407E7E" w:rsidRPr="008E412E" w:rsidRDefault="00407E7E" w:rsidP="00407E7E">
      <w:pPr>
        <w:jc w:val="both"/>
        <w:rPr>
          <w:rFonts w:ascii="Times New Roman" w:hAnsi="Times New Roman" w:cs="Times New Roman"/>
          <w:b/>
          <w:sz w:val="28"/>
          <w:szCs w:val="28"/>
          <w:lang w:val="uk-UA"/>
        </w:rPr>
      </w:pPr>
    </w:p>
    <w:p w:rsidR="00407E7E" w:rsidRPr="008E412E" w:rsidRDefault="00407E7E" w:rsidP="00407E7E">
      <w:pPr>
        <w:pStyle w:val="a8"/>
        <w:jc w:val="center"/>
        <w:rPr>
          <w:b/>
          <w:szCs w:val="28"/>
          <w:lang w:val="uk-UA"/>
        </w:rPr>
      </w:pPr>
      <w:r w:rsidRPr="008E412E">
        <w:rPr>
          <w:b/>
          <w:szCs w:val="28"/>
          <w:lang w:val="uk-UA"/>
        </w:rPr>
        <w:t>ПЛАН:</w:t>
      </w:r>
    </w:p>
    <w:p w:rsidR="00407E7E" w:rsidRPr="008E412E" w:rsidRDefault="00407E7E" w:rsidP="006D445E">
      <w:pPr>
        <w:pStyle w:val="a6"/>
        <w:numPr>
          <w:ilvl w:val="0"/>
          <w:numId w:val="5"/>
        </w:numPr>
        <w:jc w:val="both"/>
        <w:rPr>
          <w:rFonts w:ascii="Times New Roman" w:hAnsi="Times New Roman"/>
          <w:sz w:val="28"/>
          <w:szCs w:val="28"/>
        </w:rPr>
      </w:pPr>
      <w:r w:rsidRPr="008E412E">
        <w:rPr>
          <w:rFonts w:ascii="Times New Roman" w:hAnsi="Times New Roman"/>
          <w:sz w:val="28"/>
          <w:szCs w:val="28"/>
        </w:rPr>
        <w:t>Поняття, підстави й види переведень на іншу роботу.</w:t>
      </w:r>
    </w:p>
    <w:p w:rsidR="00407E7E" w:rsidRPr="008E412E" w:rsidRDefault="00407E7E" w:rsidP="006D445E">
      <w:pPr>
        <w:pStyle w:val="a6"/>
        <w:numPr>
          <w:ilvl w:val="0"/>
          <w:numId w:val="5"/>
        </w:numPr>
        <w:jc w:val="both"/>
        <w:rPr>
          <w:rFonts w:ascii="Times New Roman" w:hAnsi="Times New Roman"/>
          <w:sz w:val="28"/>
          <w:szCs w:val="28"/>
        </w:rPr>
      </w:pPr>
      <w:r w:rsidRPr="008E412E">
        <w:rPr>
          <w:rFonts w:ascii="Times New Roman" w:hAnsi="Times New Roman"/>
          <w:sz w:val="28"/>
          <w:szCs w:val="28"/>
        </w:rPr>
        <w:t>Переміщення на іншу роботу.</w:t>
      </w:r>
    </w:p>
    <w:p w:rsidR="00407E7E" w:rsidRPr="008E412E" w:rsidRDefault="00407E7E" w:rsidP="006D445E">
      <w:pPr>
        <w:pStyle w:val="a6"/>
        <w:numPr>
          <w:ilvl w:val="0"/>
          <w:numId w:val="5"/>
        </w:numPr>
        <w:jc w:val="both"/>
        <w:rPr>
          <w:rFonts w:ascii="Times New Roman" w:hAnsi="Times New Roman"/>
          <w:sz w:val="28"/>
          <w:szCs w:val="28"/>
        </w:rPr>
      </w:pPr>
      <w:r w:rsidRPr="008E412E">
        <w:rPr>
          <w:rFonts w:ascii="Times New Roman" w:hAnsi="Times New Roman"/>
          <w:sz w:val="28"/>
          <w:szCs w:val="28"/>
        </w:rPr>
        <w:t>Відмінність переведення від переміщення.</w:t>
      </w:r>
    </w:p>
    <w:p w:rsidR="00407E7E" w:rsidRPr="008E412E" w:rsidRDefault="00407E7E" w:rsidP="006D445E">
      <w:pPr>
        <w:pStyle w:val="a6"/>
        <w:numPr>
          <w:ilvl w:val="0"/>
          <w:numId w:val="5"/>
        </w:numPr>
        <w:jc w:val="both"/>
        <w:rPr>
          <w:rFonts w:ascii="Times New Roman" w:hAnsi="Times New Roman"/>
          <w:sz w:val="28"/>
          <w:szCs w:val="28"/>
        </w:rPr>
      </w:pPr>
      <w:r w:rsidRPr="008E412E">
        <w:rPr>
          <w:rFonts w:ascii="Times New Roman" w:hAnsi="Times New Roman"/>
          <w:sz w:val="28"/>
          <w:szCs w:val="28"/>
        </w:rPr>
        <w:t>Зміна істотних умов праці.</w:t>
      </w:r>
    </w:p>
    <w:p w:rsidR="00407E7E" w:rsidRPr="008E412E" w:rsidRDefault="00407E7E" w:rsidP="006D445E">
      <w:pPr>
        <w:pStyle w:val="a5"/>
        <w:widowControl w:val="0"/>
        <w:numPr>
          <w:ilvl w:val="0"/>
          <w:numId w:val="5"/>
        </w:numPr>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Підстави припинення трудового договору при відмові працівника від переведення, переміщення та зміну істотних умов праці.</w:t>
      </w:r>
    </w:p>
    <w:p w:rsidR="00407E7E" w:rsidRPr="008E412E" w:rsidRDefault="00407E7E" w:rsidP="00407E7E">
      <w:pPr>
        <w:widowControl w:val="0"/>
        <w:ind w:firstLine="709"/>
        <w:jc w:val="center"/>
        <w:rPr>
          <w:b/>
          <w:szCs w:val="28"/>
          <w:lang w:val="uk-UA"/>
        </w:rPr>
      </w:pPr>
    </w:p>
    <w:p w:rsidR="00407E7E" w:rsidRPr="008E412E" w:rsidRDefault="00407E7E" w:rsidP="00407E7E">
      <w:pPr>
        <w:widowControl w:val="0"/>
        <w:ind w:firstLine="709"/>
        <w:jc w:val="center"/>
        <w:rPr>
          <w:rFonts w:ascii="Times New Roman" w:hAnsi="Times New Roman" w:cs="Times New Roman"/>
          <w:b/>
          <w:sz w:val="28"/>
          <w:szCs w:val="28"/>
          <w:lang w:val="uk-UA"/>
        </w:rPr>
      </w:pPr>
      <w:r w:rsidRPr="008E412E">
        <w:rPr>
          <w:rFonts w:ascii="Times New Roman" w:hAnsi="Times New Roman" w:cs="Times New Roman"/>
          <w:b/>
          <w:sz w:val="28"/>
          <w:szCs w:val="28"/>
          <w:lang w:val="uk-UA"/>
        </w:rPr>
        <w:t>Практичні завдання та задачі:</w:t>
      </w:r>
    </w:p>
    <w:p w:rsidR="00407E7E" w:rsidRPr="008E412E" w:rsidRDefault="00407E7E" w:rsidP="00407E7E">
      <w:pPr>
        <w:pStyle w:val="a4"/>
        <w:spacing w:before="0" w:beforeAutospacing="0" w:after="0" w:afterAutospacing="0"/>
        <w:ind w:firstLine="709"/>
        <w:jc w:val="both"/>
        <w:rPr>
          <w:b/>
          <w:sz w:val="28"/>
          <w:szCs w:val="28"/>
          <w:lang w:val="uk-UA"/>
        </w:rPr>
      </w:pPr>
      <w:r w:rsidRPr="008E412E">
        <w:rPr>
          <w:b/>
          <w:sz w:val="28"/>
          <w:szCs w:val="28"/>
          <w:lang w:val="uk-UA"/>
        </w:rPr>
        <w:lastRenderedPageBreak/>
        <w:t xml:space="preserve">Задача № 1 </w:t>
      </w:r>
    </w:p>
    <w:p w:rsidR="00407E7E" w:rsidRPr="008E412E" w:rsidRDefault="00407E7E" w:rsidP="00407E7E">
      <w:pPr>
        <w:ind w:firstLine="709"/>
        <w:jc w:val="both"/>
        <w:rPr>
          <w:rFonts w:ascii="Times New Roman" w:hAnsi="Times New Roman" w:cs="Times New Roman"/>
          <w:sz w:val="28"/>
          <w:szCs w:val="28"/>
          <w:lang w:val="uk-UA" w:eastAsia="uk-UA"/>
        </w:rPr>
      </w:pPr>
      <w:r w:rsidRPr="008E412E">
        <w:rPr>
          <w:rFonts w:ascii="Times New Roman" w:hAnsi="Times New Roman" w:cs="Times New Roman"/>
          <w:sz w:val="28"/>
          <w:szCs w:val="28"/>
          <w:lang w:val="uk-UA" w:eastAsia="uk-UA"/>
        </w:rPr>
        <w:t xml:space="preserve">Пилипенко 07 липня 2015 року звернувся до суду з позовною заявою до Публічного акціонерного товариства Центральний гірничо-збагачувальний комбінат з вимогами де просить визнати наказ № 353 від 14 квітня 2015 року незаконним, зобов’язати відповідача поновити його на посаді </w:t>
      </w:r>
      <w:proofErr w:type="spellStart"/>
      <w:r w:rsidRPr="008E412E">
        <w:rPr>
          <w:rFonts w:ascii="Times New Roman" w:hAnsi="Times New Roman" w:cs="Times New Roman"/>
          <w:sz w:val="28"/>
          <w:szCs w:val="28"/>
          <w:lang w:val="uk-UA" w:eastAsia="uk-UA"/>
        </w:rPr>
        <w:t>електрогазозварювальника</w:t>
      </w:r>
      <w:proofErr w:type="spellEnd"/>
      <w:r w:rsidRPr="008E412E">
        <w:rPr>
          <w:rFonts w:ascii="Times New Roman" w:hAnsi="Times New Roman" w:cs="Times New Roman"/>
          <w:sz w:val="28"/>
          <w:szCs w:val="28"/>
          <w:lang w:val="uk-UA" w:eastAsia="uk-UA"/>
        </w:rPr>
        <w:t xml:space="preserve"> 5 розряду </w:t>
      </w:r>
      <w:proofErr w:type="spellStart"/>
      <w:r w:rsidRPr="008E412E">
        <w:rPr>
          <w:rFonts w:ascii="Times New Roman" w:hAnsi="Times New Roman" w:cs="Times New Roman"/>
          <w:sz w:val="28"/>
          <w:szCs w:val="28"/>
          <w:lang w:val="uk-UA" w:eastAsia="uk-UA"/>
        </w:rPr>
        <w:t>Глеюватського</w:t>
      </w:r>
      <w:proofErr w:type="spellEnd"/>
      <w:r w:rsidRPr="008E412E">
        <w:rPr>
          <w:rFonts w:ascii="Times New Roman" w:hAnsi="Times New Roman" w:cs="Times New Roman"/>
          <w:sz w:val="28"/>
          <w:szCs w:val="28"/>
          <w:lang w:val="uk-UA" w:eastAsia="uk-UA"/>
        </w:rPr>
        <w:t xml:space="preserve"> кар’єру за повною штатною одиницею, стягнення різниці заробітку за час переведення та відшкодування моральної шкоди у сумі 10000 гривень. </w:t>
      </w:r>
    </w:p>
    <w:p w:rsidR="00407E7E" w:rsidRPr="008E412E" w:rsidRDefault="00407E7E" w:rsidP="00407E7E">
      <w:pPr>
        <w:ind w:firstLine="709"/>
        <w:jc w:val="both"/>
        <w:rPr>
          <w:rFonts w:ascii="Times New Roman" w:hAnsi="Times New Roman" w:cs="Times New Roman"/>
          <w:szCs w:val="28"/>
          <w:lang w:val="uk-UA" w:eastAsia="uk-UA"/>
        </w:rPr>
      </w:pPr>
      <w:r w:rsidRPr="008E412E">
        <w:rPr>
          <w:rFonts w:ascii="Times New Roman" w:hAnsi="Times New Roman" w:cs="Times New Roman"/>
          <w:sz w:val="28"/>
          <w:szCs w:val="28"/>
          <w:lang w:val="uk-UA" w:eastAsia="uk-UA"/>
        </w:rPr>
        <w:t xml:space="preserve">В обґрунтування вимог позивач зазначив, що 30 січня 2015 року ознайомився з наказами № 1490 від 20 вересня 2014 року Про зміну в організації виробництва та праці працівників </w:t>
      </w:r>
      <w:proofErr w:type="spellStart"/>
      <w:r w:rsidRPr="008E412E">
        <w:rPr>
          <w:rFonts w:ascii="Times New Roman" w:hAnsi="Times New Roman" w:cs="Times New Roman"/>
          <w:sz w:val="28"/>
          <w:szCs w:val="28"/>
          <w:lang w:val="uk-UA" w:eastAsia="uk-UA"/>
        </w:rPr>
        <w:t>Глеюватського</w:t>
      </w:r>
      <w:proofErr w:type="spellEnd"/>
      <w:r w:rsidRPr="008E412E">
        <w:rPr>
          <w:rFonts w:ascii="Times New Roman" w:hAnsi="Times New Roman" w:cs="Times New Roman"/>
          <w:sz w:val="28"/>
          <w:szCs w:val="28"/>
          <w:lang w:val="uk-UA" w:eastAsia="uk-UA"/>
        </w:rPr>
        <w:t xml:space="preserve"> кар’єру, а також розпорядженням № 1048 від 23 вересня 2014 року Про попередження працівників </w:t>
      </w:r>
      <w:proofErr w:type="spellStart"/>
      <w:r w:rsidRPr="008E412E">
        <w:rPr>
          <w:rFonts w:ascii="Times New Roman" w:hAnsi="Times New Roman" w:cs="Times New Roman"/>
          <w:sz w:val="28"/>
          <w:szCs w:val="28"/>
          <w:lang w:val="uk-UA" w:eastAsia="uk-UA"/>
        </w:rPr>
        <w:t>Глеюватського</w:t>
      </w:r>
      <w:proofErr w:type="spellEnd"/>
      <w:r w:rsidRPr="008E412E">
        <w:rPr>
          <w:rFonts w:ascii="Times New Roman" w:hAnsi="Times New Roman" w:cs="Times New Roman"/>
          <w:sz w:val="28"/>
          <w:szCs w:val="28"/>
          <w:lang w:val="uk-UA" w:eastAsia="uk-UA"/>
        </w:rPr>
        <w:t xml:space="preserve"> кар’єру про зміну істотних умов праці та наказом № 72 від 25 січня 2015 року Про внесення змін до наказу № 1490 від 20 вересня 2014 року.</w:t>
      </w:r>
      <w:r w:rsidRPr="008E412E">
        <w:rPr>
          <w:rFonts w:ascii="Times New Roman" w:hAnsi="Times New Roman" w:cs="Times New Roman"/>
          <w:szCs w:val="28"/>
          <w:lang w:val="uk-UA" w:eastAsia="uk-UA"/>
        </w:rPr>
        <w:t xml:space="preserve"> </w:t>
      </w:r>
      <w:r w:rsidRPr="008E412E">
        <w:rPr>
          <w:rFonts w:ascii="Times New Roman" w:hAnsi="Times New Roman" w:cs="Times New Roman"/>
          <w:sz w:val="27"/>
          <w:szCs w:val="27"/>
          <w:lang w:val="uk-UA" w:eastAsia="uk-UA"/>
        </w:rPr>
        <w:t>Позивач вважає, що накази та розпорядження про зміну істотних умов праці втратили чинність, в зв’язку з тривалим проміжком часу, та видання іншого наказу № 72 від 25 січня 2015 року</w:t>
      </w:r>
      <w:r w:rsidRPr="008E412E">
        <w:rPr>
          <w:rFonts w:ascii="Times New Roman" w:hAnsi="Times New Roman" w:cs="Times New Roman"/>
          <w:sz w:val="27"/>
          <w:lang w:val="uk-UA" w:eastAsia="uk-UA"/>
        </w:rPr>
        <w:t> </w:t>
      </w:r>
      <w:r w:rsidRPr="008E412E">
        <w:rPr>
          <w:rFonts w:ascii="Times New Roman" w:hAnsi="Times New Roman" w:cs="Times New Roman"/>
          <w:sz w:val="27"/>
          <w:szCs w:val="27"/>
          <w:lang w:val="uk-UA" w:eastAsia="uk-UA"/>
        </w:rPr>
        <w:t xml:space="preserve">Про зміну в організації виробництва та праці </w:t>
      </w:r>
      <w:proofErr w:type="spellStart"/>
      <w:r w:rsidRPr="008E412E">
        <w:rPr>
          <w:rFonts w:ascii="Times New Roman" w:hAnsi="Times New Roman" w:cs="Times New Roman"/>
          <w:sz w:val="27"/>
          <w:szCs w:val="27"/>
          <w:lang w:val="uk-UA" w:eastAsia="uk-UA"/>
        </w:rPr>
        <w:t>Глеюватського</w:t>
      </w:r>
      <w:proofErr w:type="spellEnd"/>
      <w:r w:rsidRPr="008E412E">
        <w:rPr>
          <w:rFonts w:ascii="Times New Roman" w:hAnsi="Times New Roman" w:cs="Times New Roman"/>
          <w:sz w:val="27"/>
          <w:szCs w:val="27"/>
          <w:lang w:val="uk-UA" w:eastAsia="uk-UA"/>
        </w:rPr>
        <w:t xml:space="preserve"> кар’єру, а саме наказом змінено дату істотних умов праці з 01 грудня 2014 року на 04 березня 2015 року. Однак, станом на 04 березня 2015 року істотні умови праці працівників </w:t>
      </w:r>
      <w:proofErr w:type="spellStart"/>
      <w:r w:rsidRPr="008E412E">
        <w:rPr>
          <w:rFonts w:ascii="Times New Roman" w:hAnsi="Times New Roman" w:cs="Times New Roman"/>
          <w:sz w:val="27"/>
          <w:szCs w:val="27"/>
          <w:lang w:val="uk-UA" w:eastAsia="uk-UA"/>
        </w:rPr>
        <w:t>Глеюватського</w:t>
      </w:r>
      <w:proofErr w:type="spellEnd"/>
      <w:r w:rsidRPr="008E412E">
        <w:rPr>
          <w:rFonts w:ascii="Times New Roman" w:hAnsi="Times New Roman" w:cs="Times New Roman"/>
          <w:sz w:val="27"/>
          <w:szCs w:val="27"/>
          <w:lang w:val="uk-UA" w:eastAsia="uk-UA"/>
        </w:rPr>
        <w:t xml:space="preserve"> кар’єру не змінилися, а зміни відбулися лише 15 квітня 2015 року. Наполягає, що заяву від 14 квітня 2015 року, про погодження роботи зі зміненими умовами праці написав під тиском начальника відділу кадрів. З вказаними наказами позивач ознайомлений 30 січня 2015 року, а з розпорядженням</w:t>
      </w:r>
      <w:r w:rsidRPr="008E412E">
        <w:rPr>
          <w:rFonts w:ascii="Times New Roman" w:hAnsi="Times New Roman" w:cs="Times New Roman"/>
          <w:sz w:val="27"/>
          <w:lang w:val="uk-UA" w:eastAsia="uk-UA"/>
        </w:rPr>
        <w:t> </w:t>
      </w:r>
      <w:r w:rsidRPr="008E412E">
        <w:rPr>
          <w:rFonts w:ascii="Times New Roman" w:hAnsi="Times New Roman" w:cs="Times New Roman"/>
          <w:sz w:val="27"/>
          <w:szCs w:val="27"/>
          <w:lang w:val="uk-UA" w:eastAsia="uk-UA"/>
        </w:rPr>
        <w:t>14 лютого 2015 року. Раніше позивач ухилявся від ознайомленням з наведеними документами про що складені відповідні акти.</w:t>
      </w:r>
    </w:p>
    <w:p w:rsidR="00407E7E" w:rsidRPr="008E412E" w:rsidRDefault="00407E7E" w:rsidP="00407E7E">
      <w:pPr>
        <w:ind w:firstLine="709"/>
        <w:contextualSpacing/>
        <w:rPr>
          <w:rFonts w:ascii="Times New Roman" w:hAnsi="Times New Roman" w:cs="Times New Roman"/>
          <w:i/>
          <w:sz w:val="28"/>
          <w:szCs w:val="28"/>
          <w:lang w:val="uk-UA" w:eastAsia="uk-UA"/>
        </w:rPr>
      </w:pPr>
      <w:r w:rsidRPr="008E412E">
        <w:rPr>
          <w:rFonts w:ascii="Times New Roman" w:hAnsi="Times New Roman" w:cs="Times New Roman"/>
          <w:i/>
          <w:sz w:val="28"/>
          <w:szCs w:val="28"/>
          <w:lang w:val="uk-UA" w:eastAsia="uk-UA"/>
        </w:rPr>
        <w:t>Які умови відносяться до істотних умов праці?</w:t>
      </w:r>
    </w:p>
    <w:p w:rsidR="00407E7E" w:rsidRPr="008E412E" w:rsidRDefault="00407E7E" w:rsidP="00407E7E">
      <w:pPr>
        <w:ind w:firstLine="709"/>
        <w:contextualSpacing/>
        <w:rPr>
          <w:rFonts w:ascii="Times New Roman" w:hAnsi="Times New Roman" w:cs="Times New Roman"/>
          <w:i/>
          <w:sz w:val="28"/>
          <w:szCs w:val="28"/>
          <w:lang w:val="uk-UA" w:eastAsia="uk-UA"/>
        </w:rPr>
      </w:pPr>
      <w:r w:rsidRPr="008E412E">
        <w:rPr>
          <w:rFonts w:ascii="Times New Roman" w:hAnsi="Times New Roman" w:cs="Times New Roman"/>
          <w:i/>
          <w:sz w:val="28"/>
          <w:szCs w:val="28"/>
          <w:lang w:val="uk-UA" w:eastAsia="uk-UA"/>
        </w:rPr>
        <w:t>Який порядок зміни істотних умов праці?</w:t>
      </w:r>
    </w:p>
    <w:p w:rsidR="00407E7E" w:rsidRPr="008E412E" w:rsidRDefault="00407E7E" w:rsidP="00407E7E">
      <w:pPr>
        <w:ind w:firstLine="709"/>
        <w:contextualSpacing/>
        <w:rPr>
          <w:rFonts w:ascii="Times New Roman" w:hAnsi="Times New Roman" w:cs="Times New Roman"/>
          <w:i/>
          <w:sz w:val="28"/>
          <w:szCs w:val="28"/>
          <w:lang w:val="uk-UA" w:eastAsia="uk-UA"/>
        </w:rPr>
      </w:pPr>
      <w:r w:rsidRPr="008E412E">
        <w:rPr>
          <w:rFonts w:ascii="Times New Roman" w:hAnsi="Times New Roman" w:cs="Times New Roman"/>
          <w:i/>
          <w:sz w:val="28"/>
          <w:szCs w:val="28"/>
          <w:lang w:val="uk-UA" w:eastAsia="uk-UA"/>
        </w:rPr>
        <w:t xml:space="preserve">Що є підставою для зміни істотних умов праці? </w:t>
      </w:r>
    </w:p>
    <w:p w:rsidR="00407E7E" w:rsidRPr="008E412E" w:rsidRDefault="00407E7E" w:rsidP="00407E7E">
      <w:pPr>
        <w:ind w:firstLine="709"/>
        <w:contextualSpacing/>
        <w:rPr>
          <w:rFonts w:ascii="Times New Roman" w:hAnsi="Times New Roman" w:cs="Times New Roman"/>
          <w:i/>
          <w:sz w:val="28"/>
          <w:szCs w:val="28"/>
          <w:lang w:val="uk-UA" w:eastAsia="uk-UA"/>
        </w:rPr>
      </w:pPr>
      <w:r w:rsidRPr="008E412E">
        <w:rPr>
          <w:rFonts w:ascii="Times New Roman" w:hAnsi="Times New Roman" w:cs="Times New Roman"/>
          <w:i/>
          <w:sz w:val="28"/>
          <w:szCs w:val="28"/>
          <w:lang w:val="uk-UA" w:eastAsia="uk-UA"/>
        </w:rPr>
        <w:t xml:space="preserve">Яке рішення прийме суд? </w:t>
      </w:r>
    </w:p>
    <w:p w:rsidR="00407E7E" w:rsidRPr="008E412E" w:rsidRDefault="00407E7E" w:rsidP="00407E7E">
      <w:pPr>
        <w:pStyle w:val="a4"/>
        <w:spacing w:before="0" w:beforeAutospacing="0" w:after="0" w:afterAutospacing="0"/>
        <w:ind w:firstLine="709"/>
        <w:contextualSpacing/>
        <w:jc w:val="both"/>
        <w:rPr>
          <w:sz w:val="28"/>
          <w:szCs w:val="28"/>
          <w:lang w:val="uk-UA"/>
        </w:rPr>
      </w:pPr>
      <w:r w:rsidRPr="008E412E">
        <w:rPr>
          <w:b/>
          <w:i/>
          <w:sz w:val="28"/>
          <w:szCs w:val="28"/>
          <w:lang w:val="uk-UA"/>
        </w:rPr>
        <w:t>Практичне завдання до задачі:</w:t>
      </w:r>
      <w:r w:rsidRPr="008E412E">
        <w:rPr>
          <w:sz w:val="28"/>
          <w:szCs w:val="28"/>
          <w:lang w:val="uk-UA"/>
        </w:rPr>
        <w:t xml:space="preserve"> складіть проект наказу про звільнення працівника за п.6 ст. 36 </w:t>
      </w:r>
      <w:proofErr w:type="spellStart"/>
      <w:r w:rsidRPr="008E412E">
        <w:rPr>
          <w:sz w:val="28"/>
          <w:szCs w:val="28"/>
          <w:lang w:val="uk-UA"/>
        </w:rPr>
        <w:t>КЗпП</w:t>
      </w:r>
      <w:proofErr w:type="spellEnd"/>
      <w:r w:rsidRPr="008E412E">
        <w:rPr>
          <w:sz w:val="28"/>
          <w:szCs w:val="28"/>
          <w:lang w:val="uk-UA"/>
        </w:rPr>
        <w:t xml:space="preserve"> України</w:t>
      </w:r>
    </w:p>
    <w:p w:rsidR="00407E7E" w:rsidRPr="008E412E" w:rsidRDefault="00407E7E" w:rsidP="00407E7E">
      <w:pPr>
        <w:pStyle w:val="a4"/>
        <w:spacing w:before="0" w:beforeAutospacing="0" w:after="0" w:afterAutospacing="0"/>
        <w:ind w:firstLine="709"/>
        <w:contextualSpacing/>
        <w:jc w:val="both"/>
        <w:rPr>
          <w:b/>
          <w:sz w:val="28"/>
          <w:szCs w:val="28"/>
          <w:lang w:val="uk-UA"/>
        </w:rPr>
      </w:pPr>
    </w:p>
    <w:p w:rsidR="00407E7E" w:rsidRPr="008E412E" w:rsidRDefault="00407E7E" w:rsidP="00407E7E">
      <w:pPr>
        <w:pStyle w:val="a4"/>
        <w:spacing w:before="0" w:beforeAutospacing="0" w:after="0" w:afterAutospacing="0"/>
        <w:ind w:firstLine="709"/>
        <w:jc w:val="both"/>
        <w:rPr>
          <w:b/>
          <w:sz w:val="28"/>
          <w:szCs w:val="28"/>
          <w:lang w:val="uk-UA"/>
        </w:rPr>
      </w:pPr>
      <w:r w:rsidRPr="008E412E">
        <w:rPr>
          <w:b/>
          <w:sz w:val="28"/>
          <w:szCs w:val="28"/>
          <w:lang w:val="uk-UA"/>
        </w:rPr>
        <w:t>Задача № 2</w:t>
      </w:r>
    </w:p>
    <w:p w:rsidR="00407E7E" w:rsidRPr="008E412E" w:rsidRDefault="00407E7E" w:rsidP="00407E7E">
      <w:pPr>
        <w:ind w:firstLine="709"/>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 xml:space="preserve">Інженер </w:t>
      </w:r>
      <w:proofErr w:type="spellStart"/>
      <w:r w:rsidRPr="008E412E">
        <w:rPr>
          <w:rFonts w:ascii="Times New Roman" w:hAnsi="Times New Roman" w:cs="Times New Roman"/>
          <w:sz w:val="28"/>
          <w:szCs w:val="28"/>
          <w:lang w:val="uk-UA"/>
        </w:rPr>
        <w:t>Прошин</w:t>
      </w:r>
      <w:proofErr w:type="spellEnd"/>
      <w:r w:rsidRPr="008E412E">
        <w:rPr>
          <w:rFonts w:ascii="Times New Roman" w:hAnsi="Times New Roman" w:cs="Times New Roman"/>
          <w:sz w:val="28"/>
          <w:szCs w:val="28"/>
          <w:lang w:val="uk-UA"/>
        </w:rPr>
        <w:t xml:space="preserve">, диспетчер технічного відділу тресту, був призначений на посаду головного технолога одного із заводів </w:t>
      </w:r>
      <w:proofErr w:type="spellStart"/>
      <w:r w:rsidRPr="008E412E">
        <w:rPr>
          <w:rFonts w:ascii="Times New Roman" w:hAnsi="Times New Roman" w:cs="Times New Roman"/>
          <w:sz w:val="28"/>
          <w:szCs w:val="28"/>
          <w:lang w:val="uk-UA"/>
        </w:rPr>
        <w:t>тресту.Оскільки</w:t>
      </w:r>
      <w:proofErr w:type="spellEnd"/>
      <w:r w:rsidRPr="008E412E">
        <w:rPr>
          <w:rFonts w:ascii="Times New Roman" w:hAnsi="Times New Roman" w:cs="Times New Roman"/>
          <w:sz w:val="28"/>
          <w:szCs w:val="28"/>
          <w:lang w:val="uk-UA"/>
        </w:rPr>
        <w:t xml:space="preserve"> завод знаходився в іншому місці, </w:t>
      </w:r>
      <w:proofErr w:type="spellStart"/>
      <w:r w:rsidRPr="008E412E">
        <w:rPr>
          <w:rFonts w:ascii="Times New Roman" w:hAnsi="Times New Roman" w:cs="Times New Roman"/>
          <w:sz w:val="28"/>
          <w:szCs w:val="28"/>
          <w:lang w:val="uk-UA"/>
        </w:rPr>
        <w:t>Прошин</w:t>
      </w:r>
      <w:proofErr w:type="spellEnd"/>
      <w:r w:rsidRPr="008E412E">
        <w:rPr>
          <w:rFonts w:ascii="Times New Roman" w:hAnsi="Times New Roman" w:cs="Times New Roman"/>
          <w:sz w:val="28"/>
          <w:szCs w:val="28"/>
          <w:lang w:val="uk-UA"/>
        </w:rPr>
        <w:t xml:space="preserve"> від переведення відмовився, у зв'язку з чим був звільнений з роботи за п. 3 ст. 40 </w:t>
      </w:r>
      <w:proofErr w:type="spellStart"/>
      <w:r w:rsidRPr="008E412E">
        <w:rPr>
          <w:rFonts w:ascii="Times New Roman" w:hAnsi="Times New Roman" w:cs="Times New Roman"/>
          <w:sz w:val="28"/>
          <w:szCs w:val="28"/>
          <w:lang w:val="uk-UA"/>
        </w:rPr>
        <w:t>КЗпП</w:t>
      </w:r>
      <w:proofErr w:type="spellEnd"/>
      <w:r w:rsidRPr="008E412E">
        <w:rPr>
          <w:rFonts w:ascii="Times New Roman" w:hAnsi="Times New Roman" w:cs="Times New Roman"/>
          <w:sz w:val="28"/>
          <w:szCs w:val="28"/>
          <w:lang w:val="uk-UA"/>
        </w:rPr>
        <w:t xml:space="preserve"> </w:t>
      </w:r>
      <w:r w:rsidRPr="008E412E">
        <w:rPr>
          <w:rFonts w:ascii="Times New Roman" w:hAnsi="Times New Roman" w:cs="Times New Roman"/>
          <w:sz w:val="28"/>
          <w:szCs w:val="28"/>
          <w:lang w:val="uk-UA"/>
        </w:rPr>
        <w:lastRenderedPageBreak/>
        <w:t xml:space="preserve">України. В наказі зазначалось, що за три місяці до переведення </w:t>
      </w:r>
      <w:proofErr w:type="spellStart"/>
      <w:r w:rsidRPr="008E412E">
        <w:rPr>
          <w:rFonts w:ascii="Times New Roman" w:hAnsi="Times New Roman" w:cs="Times New Roman"/>
          <w:sz w:val="28"/>
          <w:szCs w:val="28"/>
          <w:lang w:val="uk-UA"/>
        </w:rPr>
        <w:t>Прошин</w:t>
      </w:r>
      <w:proofErr w:type="spellEnd"/>
      <w:r w:rsidRPr="008E412E">
        <w:rPr>
          <w:rFonts w:ascii="Times New Roman" w:hAnsi="Times New Roman" w:cs="Times New Roman"/>
          <w:sz w:val="28"/>
          <w:szCs w:val="28"/>
          <w:lang w:val="uk-UA"/>
        </w:rPr>
        <w:t xml:space="preserve"> уже мав дисциплінарне стягнення і взагалі проявляв недисциплінованість.</w:t>
      </w:r>
    </w:p>
    <w:p w:rsidR="00407E7E" w:rsidRPr="008E412E" w:rsidRDefault="00407E7E" w:rsidP="00407E7E">
      <w:pPr>
        <w:jc w:val="both"/>
        <w:rPr>
          <w:rFonts w:ascii="Times New Roman" w:hAnsi="Times New Roman" w:cs="Times New Roman"/>
          <w:sz w:val="28"/>
          <w:szCs w:val="28"/>
          <w:lang w:val="uk-UA"/>
        </w:rPr>
      </w:pPr>
      <w:proofErr w:type="spellStart"/>
      <w:r w:rsidRPr="008E412E">
        <w:rPr>
          <w:rFonts w:ascii="Times New Roman" w:hAnsi="Times New Roman" w:cs="Times New Roman"/>
          <w:sz w:val="28"/>
          <w:szCs w:val="28"/>
          <w:lang w:val="uk-UA"/>
        </w:rPr>
        <w:t>Прошин</w:t>
      </w:r>
      <w:proofErr w:type="spellEnd"/>
      <w:r w:rsidRPr="008E412E">
        <w:rPr>
          <w:rFonts w:ascii="Times New Roman" w:hAnsi="Times New Roman" w:cs="Times New Roman"/>
          <w:sz w:val="28"/>
          <w:szCs w:val="28"/>
          <w:lang w:val="uk-UA"/>
        </w:rPr>
        <w:t xml:space="preserve"> звернувся до суду з позовом про поновлення на роботі.</w:t>
      </w:r>
    </w:p>
    <w:p w:rsidR="00407E7E" w:rsidRPr="008E412E" w:rsidRDefault="00407E7E" w:rsidP="00407E7E">
      <w:pPr>
        <w:ind w:left="720"/>
        <w:jc w:val="both"/>
        <w:rPr>
          <w:rFonts w:ascii="Times New Roman" w:hAnsi="Times New Roman" w:cs="Times New Roman"/>
          <w:i/>
          <w:sz w:val="28"/>
          <w:szCs w:val="28"/>
          <w:lang w:val="uk-UA"/>
        </w:rPr>
      </w:pPr>
      <w:r w:rsidRPr="008E412E">
        <w:rPr>
          <w:rFonts w:ascii="Times New Roman" w:hAnsi="Times New Roman" w:cs="Times New Roman"/>
          <w:i/>
          <w:sz w:val="28"/>
          <w:szCs w:val="28"/>
          <w:lang w:val="uk-UA"/>
        </w:rPr>
        <w:t>Як повинен бути вирішений спір?</w:t>
      </w:r>
    </w:p>
    <w:p w:rsidR="00407E7E" w:rsidRPr="008E412E" w:rsidRDefault="00407E7E" w:rsidP="00407E7E">
      <w:pPr>
        <w:shd w:val="clear" w:color="auto" w:fill="FFFFFF"/>
        <w:spacing w:before="10" w:line="250" w:lineRule="exact"/>
        <w:ind w:right="5" w:firstLine="725"/>
        <w:jc w:val="both"/>
        <w:rPr>
          <w:rFonts w:ascii="Times New Roman" w:hAnsi="Times New Roman" w:cs="Times New Roman"/>
          <w:i/>
          <w:iCs/>
          <w:lang w:val="uk-UA"/>
        </w:rPr>
      </w:pPr>
    </w:p>
    <w:p w:rsidR="00407E7E" w:rsidRPr="008E412E" w:rsidRDefault="00407E7E" w:rsidP="00736A7F">
      <w:pPr>
        <w:pStyle w:val="a4"/>
        <w:spacing w:before="0" w:beforeAutospacing="0" w:after="0" w:afterAutospacing="0" w:line="276" w:lineRule="auto"/>
        <w:ind w:firstLine="709"/>
        <w:jc w:val="both"/>
        <w:rPr>
          <w:b/>
          <w:sz w:val="28"/>
          <w:szCs w:val="28"/>
          <w:lang w:val="uk-UA"/>
        </w:rPr>
      </w:pPr>
      <w:r w:rsidRPr="008E412E">
        <w:rPr>
          <w:b/>
          <w:sz w:val="28"/>
          <w:szCs w:val="28"/>
          <w:lang w:val="uk-UA"/>
        </w:rPr>
        <w:t>Задача № 3</w:t>
      </w:r>
    </w:p>
    <w:p w:rsidR="00407E7E" w:rsidRPr="008E412E" w:rsidRDefault="00407E7E" w:rsidP="00736A7F">
      <w:pPr>
        <w:pStyle w:val="a4"/>
        <w:spacing w:before="0" w:beforeAutospacing="0" w:after="0" w:afterAutospacing="0" w:line="276" w:lineRule="auto"/>
        <w:ind w:firstLine="709"/>
        <w:jc w:val="both"/>
        <w:rPr>
          <w:sz w:val="28"/>
          <w:szCs w:val="28"/>
          <w:lang w:val="uk-UA"/>
        </w:rPr>
      </w:pPr>
      <w:r w:rsidRPr="008E412E">
        <w:rPr>
          <w:sz w:val="28"/>
          <w:szCs w:val="28"/>
          <w:lang w:val="uk-UA"/>
        </w:rPr>
        <w:t xml:space="preserve">Ткаченко працювала </w:t>
      </w:r>
      <w:proofErr w:type="spellStart"/>
      <w:r w:rsidRPr="008E412E">
        <w:rPr>
          <w:sz w:val="28"/>
          <w:szCs w:val="28"/>
          <w:lang w:val="uk-UA"/>
        </w:rPr>
        <w:t>маляром-штукатуром</w:t>
      </w:r>
      <w:proofErr w:type="spellEnd"/>
      <w:r w:rsidRPr="008E412E">
        <w:rPr>
          <w:sz w:val="28"/>
          <w:szCs w:val="28"/>
          <w:lang w:val="uk-UA"/>
        </w:rPr>
        <w:t xml:space="preserve"> ЗАТ «</w:t>
      </w:r>
      <w:proofErr w:type="spellStart"/>
      <w:r w:rsidRPr="008E412E">
        <w:rPr>
          <w:sz w:val="28"/>
          <w:szCs w:val="28"/>
          <w:lang w:val="uk-UA"/>
        </w:rPr>
        <w:t>Інвестбуд</w:t>
      </w:r>
      <w:proofErr w:type="spellEnd"/>
      <w:r w:rsidRPr="008E412E">
        <w:rPr>
          <w:sz w:val="28"/>
          <w:szCs w:val="28"/>
          <w:lang w:val="uk-UA"/>
        </w:rPr>
        <w:t>». Вона часто хворіла і ЛКК дійшла висновку, що ця робота протипоказана за станом її здоров'я. Перейти на іншу роботу вона відмовилась і за згодою виборного органу первин</w:t>
      </w:r>
      <w:r w:rsidRPr="008E412E">
        <w:rPr>
          <w:sz w:val="28"/>
          <w:szCs w:val="28"/>
          <w:lang w:val="uk-UA"/>
        </w:rPr>
        <w:softHyphen/>
        <w:t xml:space="preserve">ної профспілкової організації була звільнена за п. 2 ст. 40 </w:t>
      </w:r>
      <w:proofErr w:type="spellStart"/>
      <w:r w:rsidRPr="008E412E">
        <w:rPr>
          <w:sz w:val="28"/>
          <w:szCs w:val="28"/>
          <w:lang w:val="uk-UA"/>
        </w:rPr>
        <w:t>КЗпП</w:t>
      </w:r>
      <w:proofErr w:type="spellEnd"/>
      <w:r w:rsidRPr="008E412E">
        <w:rPr>
          <w:sz w:val="28"/>
          <w:szCs w:val="28"/>
          <w:lang w:val="uk-UA"/>
        </w:rPr>
        <w:t xml:space="preserve"> України. Ткаченко звернулася до суду </w:t>
      </w:r>
      <w:proofErr w:type="spellStart"/>
      <w:r w:rsidRPr="008E412E">
        <w:rPr>
          <w:sz w:val="28"/>
          <w:szCs w:val="28"/>
          <w:lang w:val="uk-UA"/>
        </w:rPr>
        <w:t>з'позовом</w:t>
      </w:r>
      <w:proofErr w:type="spellEnd"/>
      <w:r w:rsidRPr="008E412E">
        <w:rPr>
          <w:sz w:val="28"/>
          <w:szCs w:val="28"/>
          <w:lang w:val="uk-UA"/>
        </w:rPr>
        <w:t xml:space="preserve"> про понов</w:t>
      </w:r>
      <w:r w:rsidRPr="008E412E">
        <w:rPr>
          <w:sz w:val="28"/>
          <w:szCs w:val="28"/>
          <w:lang w:val="uk-UA"/>
        </w:rPr>
        <w:softHyphen/>
        <w:t>лення на роботі, мотивуючи свої вимоги тим, що доручену їй роботу вона виконувала, ніяких зауважень не мала, а на іншу роботу переходити не бажає, бо там менша заробітна плата, а на її утриманні двоє дітей, яким один і чотири роки.</w:t>
      </w:r>
    </w:p>
    <w:p w:rsidR="00407E7E" w:rsidRPr="008E412E" w:rsidRDefault="00407E7E" w:rsidP="00736A7F">
      <w:pPr>
        <w:shd w:val="clear" w:color="auto" w:fill="FFFFFF"/>
        <w:ind w:left="38" w:right="5" w:firstLine="739"/>
        <w:jc w:val="both"/>
        <w:rPr>
          <w:rFonts w:ascii="Times New Roman" w:hAnsi="Times New Roman" w:cs="Times New Roman"/>
          <w:sz w:val="28"/>
          <w:szCs w:val="28"/>
          <w:lang w:val="uk-UA"/>
        </w:rPr>
      </w:pPr>
      <w:r w:rsidRPr="008E412E">
        <w:rPr>
          <w:rFonts w:ascii="Times New Roman" w:hAnsi="Times New Roman" w:cs="Times New Roman"/>
          <w:i/>
          <w:iCs/>
          <w:sz w:val="28"/>
          <w:szCs w:val="28"/>
          <w:lang w:val="uk-UA"/>
        </w:rPr>
        <w:t>Чи обов'язковий висновок ЛКК для директора? Чи вправі Ткаченко відмовитися від переведення на іншу робо</w:t>
      </w:r>
      <w:r w:rsidRPr="008E412E">
        <w:rPr>
          <w:rFonts w:ascii="Times New Roman" w:hAnsi="Times New Roman" w:cs="Times New Roman"/>
          <w:i/>
          <w:iCs/>
          <w:sz w:val="28"/>
          <w:szCs w:val="28"/>
          <w:lang w:val="uk-UA"/>
        </w:rPr>
        <w:softHyphen/>
        <w:t>ту? Як суд повинен вирішити справу?</w:t>
      </w:r>
    </w:p>
    <w:p w:rsidR="00407E7E" w:rsidRPr="008E412E" w:rsidRDefault="00407E7E" w:rsidP="00736A7F">
      <w:pPr>
        <w:pStyle w:val="a4"/>
        <w:spacing w:before="0" w:beforeAutospacing="0" w:after="0" w:afterAutospacing="0" w:line="276" w:lineRule="auto"/>
        <w:ind w:firstLine="709"/>
        <w:jc w:val="both"/>
        <w:rPr>
          <w:b/>
          <w:sz w:val="28"/>
          <w:szCs w:val="28"/>
          <w:lang w:val="uk-UA"/>
        </w:rPr>
      </w:pPr>
    </w:p>
    <w:p w:rsidR="00407E7E" w:rsidRPr="008E412E" w:rsidRDefault="00407E7E" w:rsidP="00736A7F">
      <w:pPr>
        <w:pStyle w:val="a4"/>
        <w:spacing w:before="0" w:beforeAutospacing="0" w:after="0" w:afterAutospacing="0" w:line="276" w:lineRule="auto"/>
        <w:ind w:firstLine="709"/>
        <w:jc w:val="both"/>
        <w:rPr>
          <w:b/>
          <w:sz w:val="28"/>
          <w:szCs w:val="28"/>
          <w:lang w:val="uk-UA"/>
        </w:rPr>
      </w:pPr>
      <w:r w:rsidRPr="008E412E">
        <w:rPr>
          <w:b/>
          <w:sz w:val="28"/>
          <w:szCs w:val="28"/>
          <w:lang w:val="uk-UA"/>
        </w:rPr>
        <w:t>Задача № 4</w:t>
      </w:r>
    </w:p>
    <w:p w:rsidR="00407E7E" w:rsidRPr="008E412E" w:rsidRDefault="00407E7E" w:rsidP="00736A7F">
      <w:pPr>
        <w:pStyle w:val="a4"/>
        <w:spacing w:before="0" w:beforeAutospacing="0" w:after="0" w:afterAutospacing="0" w:line="276" w:lineRule="auto"/>
        <w:ind w:firstLine="709"/>
        <w:jc w:val="both"/>
        <w:rPr>
          <w:sz w:val="28"/>
          <w:szCs w:val="28"/>
          <w:lang w:val="uk-UA"/>
        </w:rPr>
      </w:pPr>
      <w:r w:rsidRPr="008E412E">
        <w:rPr>
          <w:sz w:val="28"/>
          <w:szCs w:val="28"/>
          <w:lang w:val="uk-UA"/>
        </w:rPr>
        <w:t xml:space="preserve">1 вересня 2015р. сантехнік </w:t>
      </w:r>
      <w:proofErr w:type="spellStart"/>
      <w:r w:rsidRPr="008E412E">
        <w:rPr>
          <w:sz w:val="28"/>
          <w:szCs w:val="28"/>
          <w:lang w:val="uk-UA"/>
        </w:rPr>
        <w:t>Біленко</w:t>
      </w:r>
      <w:proofErr w:type="spellEnd"/>
      <w:r w:rsidRPr="008E412E">
        <w:rPr>
          <w:sz w:val="28"/>
          <w:szCs w:val="28"/>
          <w:lang w:val="uk-UA"/>
        </w:rPr>
        <w:t>, перебуваючи у не</w:t>
      </w:r>
      <w:r w:rsidRPr="008E412E">
        <w:rPr>
          <w:sz w:val="28"/>
          <w:szCs w:val="28"/>
          <w:lang w:val="uk-UA"/>
        </w:rPr>
        <w:softHyphen/>
        <w:t>тверезому стані, вчинив скандал у квартирі, куди його запросили для ремонту пошкодженого стояка. За це він був засуджений до обмеження волі на строк до 3 років. Вирок постановлено 20 жов</w:t>
      </w:r>
      <w:r w:rsidRPr="008E412E">
        <w:rPr>
          <w:sz w:val="28"/>
          <w:szCs w:val="28"/>
          <w:lang w:val="uk-UA"/>
        </w:rPr>
        <w:softHyphen/>
        <w:t xml:space="preserve">тня 2015 р. Після постановлення вироку </w:t>
      </w:r>
      <w:proofErr w:type="spellStart"/>
      <w:r w:rsidRPr="008E412E">
        <w:rPr>
          <w:sz w:val="28"/>
          <w:szCs w:val="28"/>
          <w:lang w:val="uk-UA"/>
        </w:rPr>
        <w:t>Біленко</w:t>
      </w:r>
      <w:proofErr w:type="spellEnd"/>
      <w:r w:rsidRPr="008E412E">
        <w:rPr>
          <w:sz w:val="28"/>
          <w:szCs w:val="28"/>
          <w:lang w:val="uk-UA"/>
        </w:rPr>
        <w:t xml:space="preserve"> приступив до ро</w:t>
      </w:r>
      <w:r w:rsidRPr="008E412E">
        <w:rPr>
          <w:sz w:val="28"/>
          <w:szCs w:val="28"/>
          <w:lang w:val="uk-UA"/>
        </w:rPr>
        <w:softHyphen/>
        <w:t>боти, оскільки він оскаржив його в апеляційному порядку. 27 жо</w:t>
      </w:r>
      <w:r w:rsidRPr="008E412E">
        <w:rPr>
          <w:sz w:val="28"/>
          <w:szCs w:val="28"/>
          <w:lang w:val="uk-UA"/>
        </w:rPr>
        <w:softHyphen/>
        <w:t xml:space="preserve">втня 2015 р. </w:t>
      </w:r>
      <w:proofErr w:type="spellStart"/>
      <w:r w:rsidRPr="008E412E">
        <w:rPr>
          <w:sz w:val="28"/>
          <w:szCs w:val="28"/>
          <w:lang w:val="uk-UA"/>
        </w:rPr>
        <w:t>Біленко</w:t>
      </w:r>
      <w:proofErr w:type="spellEnd"/>
      <w:r w:rsidRPr="008E412E">
        <w:rPr>
          <w:sz w:val="28"/>
          <w:szCs w:val="28"/>
          <w:lang w:val="uk-UA"/>
        </w:rPr>
        <w:t xml:space="preserve"> не виконав завдання власника по ремонту гід</w:t>
      </w:r>
      <w:r w:rsidRPr="008E412E">
        <w:rPr>
          <w:sz w:val="28"/>
          <w:szCs w:val="28"/>
          <w:lang w:val="uk-UA"/>
        </w:rPr>
        <w:softHyphen/>
        <w:t xml:space="preserve">ранту. Власник, одержавши згоду виборного органу первинної профспілкової організації, звільнив його з роботи за п. 3 ст. 40 </w:t>
      </w:r>
      <w:proofErr w:type="spellStart"/>
      <w:r w:rsidRPr="008E412E">
        <w:rPr>
          <w:sz w:val="28"/>
          <w:szCs w:val="28"/>
          <w:lang w:val="uk-UA"/>
        </w:rPr>
        <w:t>КЗпП</w:t>
      </w:r>
      <w:proofErr w:type="spellEnd"/>
      <w:r w:rsidRPr="008E412E">
        <w:rPr>
          <w:sz w:val="28"/>
          <w:szCs w:val="28"/>
          <w:lang w:val="uk-UA"/>
        </w:rPr>
        <w:t xml:space="preserve"> України з урахуванням того, що в ньому є система пору</w:t>
      </w:r>
      <w:r w:rsidRPr="008E412E">
        <w:rPr>
          <w:sz w:val="28"/>
          <w:szCs w:val="28"/>
          <w:lang w:val="uk-UA"/>
        </w:rPr>
        <w:softHyphen/>
        <w:t xml:space="preserve">шень трудової дисципліни: за перебування в нетверезому стані 1 вересня 2007р. йому було оголошено догану. </w:t>
      </w:r>
      <w:proofErr w:type="spellStart"/>
      <w:r w:rsidRPr="008E412E">
        <w:rPr>
          <w:sz w:val="28"/>
          <w:szCs w:val="28"/>
          <w:lang w:val="uk-UA"/>
        </w:rPr>
        <w:t>Біленко</w:t>
      </w:r>
      <w:proofErr w:type="spellEnd"/>
      <w:r w:rsidRPr="008E412E">
        <w:rPr>
          <w:sz w:val="28"/>
          <w:szCs w:val="28"/>
          <w:lang w:val="uk-UA"/>
        </w:rPr>
        <w:t xml:space="preserve"> не погодив</w:t>
      </w:r>
      <w:r w:rsidRPr="008E412E">
        <w:rPr>
          <w:sz w:val="28"/>
          <w:szCs w:val="28"/>
          <w:lang w:val="uk-UA"/>
        </w:rPr>
        <w:softHyphen/>
        <w:t xml:space="preserve">ся із звільненням і звернувся до суду. Суд, розглядаючи справу, поновив його на роботі, оскільки не вбачав у його діях підстав для звільнення за п. З ст. 40 </w:t>
      </w:r>
      <w:proofErr w:type="spellStart"/>
      <w:r w:rsidRPr="008E412E">
        <w:rPr>
          <w:sz w:val="28"/>
          <w:szCs w:val="28"/>
          <w:lang w:val="uk-UA"/>
        </w:rPr>
        <w:t>КЗпП</w:t>
      </w:r>
      <w:proofErr w:type="spellEnd"/>
      <w:r w:rsidRPr="008E412E">
        <w:rPr>
          <w:sz w:val="28"/>
          <w:szCs w:val="28"/>
          <w:lang w:val="uk-UA"/>
        </w:rPr>
        <w:t xml:space="preserve"> України.</w:t>
      </w:r>
    </w:p>
    <w:p w:rsidR="00407E7E" w:rsidRPr="008E412E" w:rsidRDefault="00407E7E" w:rsidP="00736A7F">
      <w:pPr>
        <w:shd w:val="clear" w:color="auto" w:fill="FFFFFF"/>
        <w:spacing w:before="10"/>
        <w:ind w:left="5" w:right="62" w:firstLine="739"/>
        <w:jc w:val="both"/>
        <w:rPr>
          <w:rFonts w:ascii="Times New Roman" w:hAnsi="Times New Roman" w:cs="Times New Roman"/>
          <w:i/>
          <w:iCs/>
          <w:sz w:val="28"/>
          <w:szCs w:val="28"/>
          <w:lang w:val="uk-UA"/>
        </w:rPr>
      </w:pPr>
      <w:r w:rsidRPr="008E412E">
        <w:rPr>
          <w:rFonts w:ascii="Times New Roman" w:hAnsi="Times New Roman" w:cs="Times New Roman"/>
          <w:i/>
          <w:iCs/>
          <w:spacing w:val="-1"/>
          <w:sz w:val="28"/>
          <w:szCs w:val="28"/>
          <w:lang w:val="uk-UA"/>
        </w:rPr>
        <w:t xml:space="preserve">Чи допустив </w:t>
      </w:r>
      <w:proofErr w:type="spellStart"/>
      <w:r w:rsidRPr="008E412E">
        <w:rPr>
          <w:rFonts w:ascii="Times New Roman" w:hAnsi="Times New Roman" w:cs="Times New Roman"/>
          <w:i/>
          <w:iCs/>
          <w:spacing w:val="-1"/>
          <w:sz w:val="28"/>
          <w:szCs w:val="28"/>
          <w:lang w:val="uk-UA"/>
        </w:rPr>
        <w:t>Біленко</w:t>
      </w:r>
      <w:proofErr w:type="spellEnd"/>
      <w:r w:rsidRPr="008E412E">
        <w:rPr>
          <w:rFonts w:ascii="Times New Roman" w:hAnsi="Times New Roman" w:cs="Times New Roman"/>
          <w:i/>
          <w:iCs/>
          <w:spacing w:val="-1"/>
          <w:sz w:val="28"/>
          <w:szCs w:val="28"/>
          <w:lang w:val="uk-UA"/>
        </w:rPr>
        <w:t xml:space="preserve"> невиконання своїх трудових обов'я</w:t>
      </w:r>
      <w:r w:rsidRPr="008E412E">
        <w:rPr>
          <w:rFonts w:ascii="Times New Roman" w:hAnsi="Times New Roman" w:cs="Times New Roman"/>
          <w:i/>
          <w:iCs/>
          <w:sz w:val="28"/>
          <w:szCs w:val="28"/>
          <w:lang w:val="uk-UA"/>
        </w:rPr>
        <w:t xml:space="preserve">зків? Чи були підстави для застосування до нього п. З ст. 40 </w:t>
      </w:r>
      <w:proofErr w:type="spellStart"/>
      <w:r w:rsidRPr="008E412E">
        <w:rPr>
          <w:rFonts w:ascii="Times New Roman" w:hAnsi="Times New Roman" w:cs="Times New Roman"/>
          <w:i/>
          <w:iCs/>
          <w:sz w:val="28"/>
          <w:szCs w:val="28"/>
          <w:lang w:val="uk-UA"/>
        </w:rPr>
        <w:t>КЗпП</w:t>
      </w:r>
      <w:proofErr w:type="spellEnd"/>
      <w:r w:rsidRPr="008E412E">
        <w:rPr>
          <w:rFonts w:ascii="Times New Roman" w:hAnsi="Times New Roman" w:cs="Times New Roman"/>
          <w:i/>
          <w:iCs/>
          <w:sz w:val="28"/>
          <w:szCs w:val="28"/>
          <w:lang w:val="uk-UA"/>
        </w:rPr>
        <w:t xml:space="preserve"> України? Дайте аргументовану відповідь.</w:t>
      </w:r>
    </w:p>
    <w:p w:rsidR="00407E7E" w:rsidRPr="008E412E" w:rsidRDefault="00407E7E" w:rsidP="00736A7F">
      <w:pPr>
        <w:pStyle w:val="a4"/>
        <w:spacing w:before="0" w:beforeAutospacing="0" w:after="0" w:afterAutospacing="0" w:line="276" w:lineRule="auto"/>
        <w:ind w:firstLine="709"/>
        <w:jc w:val="both"/>
        <w:rPr>
          <w:b/>
          <w:sz w:val="28"/>
          <w:szCs w:val="28"/>
          <w:lang w:val="uk-UA"/>
        </w:rPr>
      </w:pPr>
      <w:r w:rsidRPr="008E412E">
        <w:rPr>
          <w:b/>
          <w:sz w:val="28"/>
          <w:szCs w:val="28"/>
          <w:lang w:val="uk-UA"/>
        </w:rPr>
        <w:t>Задача № 5</w:t>
      </w:r>
    </w:p>
    <w:p w:rsidR="00407E7E" w:rsidRPr="008E412E" w:rsidRDefault="00407E7E" w:rsidP="00736A7F">
      <w:pPr>
        <w:pStyle w:val="a4"/>
        <w:spacing w:before="0" w:beforeAutospacing="0" w:after="0" w:afterAutospacing="0" w:line="276" w:lineRule="auto"/>
        <w:ind w:firstLine="709"/>
        <w:jc w:val="both"/>
        <w:rPr>
          <w:sz w:val="28"/>
          <w:szCs w:val="28"/>
          <w:lang w:val="uk-UA"/>
        </w:rPr>
      </w:pPr>
      <w:r w:rsidRPr="008E412E">
        <w:rPr>
          <w:sz w:val="28"/>
          <w:szCs w:val="28"/>
          <w:lang w:val="uk-UA"/>
        </w:rPr>
        <w:lastRenderedPageBreak/>
        <w:t xml:space="preserve">Луцик був прийнятий на автотранспортне підприємство водієм легкової автомашини, саме такий запис було зроблено у його трудову книжку. Згодом адміністрація взяла на цю роботу іншого працівника, а Луцика наказом по АТП був переведений для роботи на автобусі. Луцик від такого переведення відмовився, оскільки на автобусі йому належало працювати змінами, крім того на новому місці праці заробітна плата була на 50 </w:t>
      </w:r>
      <w:proofErr w:type="spellStart"/>
      <w:r w:rsidRPr="008E412E">
        <w:rPr>
          <w:sz w:val="28"/>
          <w:szCs w:val="28"/>
          <w:lang w:val="uk-UA"/>
        </w:rPr>
        <w:t>грн</w:t>
      </w:r>
      <w:proofErr w:type="spellEnd"/>
      <w:r w:rsidRPr="008E412E">
        <w:rPr>
          <w:sz w:val="28"/>
          <w:szCs w:val="28"/>
          <w:lang w:val="uk-UA"/>
        </w:rPr>
        <w:t xml:space="preserve"> менша. Юрисконсульт підприємства наказ про переведення завізував і пояснив, що наказ відповідає чинному трудовому законодавству, оскільки Луцик був прийнятий на роботу водієм і переведений на таку саму роботу. За відмову від переведення Луцика було позбавлено квартальної премії. Директор підприємства пояснив Луцику, що він може бути звільнений за порушення трудової дисципліни.</w:t>
      </w:r>
    </w:p>
    <w:p w:rsidR="00407E7E" w:rsidRPr="008E412E" w:rsidRDefault="00407E7E" w:rsidP="00736A7F">
      <w:pPr>
        <w:shd w:val="clear" w:color="auto" w:fill="FFFFFF"/>
        <w:spacing w:before="10"/>
        <w:ind w:left="346"/>
        <w:jc w:val="both"/>
        <w:rPr>
          <w:sz w:val="28"/>
          <w:szCs w:val="28"/>
          <w:lang w:val="uk-UA"/>
        </w:rPr>
      </w:pPr>
      <w:r w:rsidRPr="008E412E">
        <w:rPr>
          <w:rFonts w:ascii="Times New Roman" w:hAnsi="Times New Roman" w:cs="Times New Roman"/>
          <w:i/>
          <w:iCs/>
          <w:spacing w:val="3"/>
          <w:sz w:val="28"/>
          <w:szCs w:val="28"/>
          <w:lang w:val="uk-UA"/>
        </w:rPr>
        <w:t>Надайте висновок щодо правомірності дій директора.</w:t>
      </w:r>
    </w:p>
    <w:p w:rsidR="006D445E" w:rsidRDefault="006D445E" w:rsidP="00407E7E">
      <w:pPr>
        <w:pStyle w:val="a3"/>
        <w:rPr>
          <w:rFonts w:ascii="Times New Roman" w:hAnsi="Times New Roman" w:cs="Times New Roman"/>
          <w:b/>
          <w:snapToGrid w:val="0"/>
          <w:sz w:val="28"/>
          <w:szCs w:val="28"/>
          <w:lang w:val="uk-UA"/>
        </w:rPr>
      </w:pPr>
    </w:p>
    <w:p w:rsidR="00407E7E" w:rsidRPr="008E412E" w:rsidRDefault="00407E7E" w:rsidP="00407E7E">
      <w:pPr>
        <w:pStyle w:val="a3"/>
        <w:rPr>
          <w:rFonts w:ascii="Times New Roman" w:hAnsi="Times New Roman" w:cs="Times New Roman"/>
          <w:b/>
          <w:snapToGrid w:val="0"/>
          <w:sz w:val="28"/>
          <w:szCs w:val="28"/>
          <w:lang w:val="uk-UA"/>
        </w:rPr>
      </w:pPr>
      <w:r w:rsidRPr="008E412E">
        <w:rPr>
          <w:rFonts w:ascii="Times New Roman" w:hAnsi="Times New Roman" w:cs="Times New Roman"/>
          <w:b/>
          <w:snapToGrid w:val="0"/>
          <w:sz w:val="28"/>
          <w:szCs w:val="28"/>
          <w:lang w:val="uk-UA"/>
        </w:rPr>
        <w:t xml:space="preserve">Уміння, які мають бути вироблені під час заняття: </w:t>
      </w:r>
    </w:p>
    <w:p w:rsidR="00407E7E" w:rsidRPr="008E412E" w:rsidRDefault="00407E7E" w:rsidP="006D445E">
      <w:pPr>
        <w:pStyle w:val="a3"/>
        <w:numPr>
          <w:ilvl w:val="0"/>
          <w:numId w:val="6"/>
        </w:numPr>
        <w:rPr>
          <w:rFonts w:ascii="Times New Roman" w:hAnsi="Times New Roman" w:cs="Times New Roman"/>
          <w:sz w:val="28"/>
          <w:szCs w:val="28"/>
          <w:lang w:val="uk-UA"/>
        </w:rPr>
      </w:pPr>
      <w:r w:rsidRPr="008E412E">
        <w:rPr>
          <w:rFonts w:ascii="Times New Roman" w:hAnsi="Times New Roman" w:cs="Times New Roman"/>
          <w:sz w:val="28"/>
          <w:szCs w:val="28"/>
          <w:lang w:val="uk-UA"/>
        </w:rPr>
        <w:t>відрізняти переведення від переміщення;</w:t>
      </w:r>
    </w:p>
    <w:p w:rsidR="00407E7E" w:rsidRPr="008E412E" w:rsidRDefault="00407E7E" w:rsidP="006D445E">
      <w:pPr>
        <w:pStyle w:val="a3"/>
        <w:numPr>
          <w:ilvl w:val="0"/>
          <w:numId w:val="6"/>
        </w:numPr>
        <w:rPr>
          <w:rFonts w:ascii="Times New Roman" w:hAnsi="Times New Roman" w:cs="Times New Roman"/>
          <w:sz w:val="28"/>
          <w:szCs w:val="28"/>
          <w:lang w:val="uk-UA"/>
        </w:rPr>
      </w:pPr>
      <w:r w:rsidRPr="008E412E">
        <w:rPr>
          <w:rFonts w:ascii="Times New Roman" w:hAnsi="Times New Roman" w:cs="Times New Roman"/>
          <w:sz w:val="28"/>
          <w:szCs w:val="28"/>
          <w:lang w:val="uk-UA"/>
        </w:rPr>
        <w:t>визначати підстави зміни істотних умов праці;</w:t>
      </w:r>
    </w:p>
    <w:p w:rsidR="00407E7E" w:rsidRPr="008E412E" w:rsidRDefault="00407E7E" w:rsidP="006D445E">
      <w:pPr>
        <w:pStyle w:val="a3"/>
        <w:numPr>
          <w:ilvl w:val="0"/>
          <w:numId w:val="6"/>
        </w:numPr>
        <w:rPr>
          <w:rFonts w:ascii="Times New Roman" w:hAnsi="Times New Roman" w:cs="Times New Roman"/>
          <w:sz w:val="28"/>
          <w:szCs w:val="28"/>
          <w:lang w:val="uk-UA"/>
        </w:rPr>
      </w:pPr>
      <w:r w:rsidRPr="008E412E">
        <w:rPr>
          <w:rFonts w:ascii="Times New Roman" w:hAnsi="Times New Roman" w:cs="Times New Roman"/>
          <w:sz w:val="28"/>
          <w:szCs w:val="28"/>
          <w:lang w:val="uk-UA"/>
        </w:rPr>
        <w:t>відрізняти відсторонення від роботи від припинення трудових відносин.</w:t>
      </w:r>
    </w:p>
    <w:p w:rsidR="00407E7E" w:rsidRPr="008E412E" w:rsidRDefault="00407E7E" w:rsidP="006D445E">
      <w:pPr>
        <w:pStyle w:val="a3"/>
        <w:numPr>
          <w:ilvl w:val="0"/>
          <w:numId w:val="6"/>
        </w:numPr>
        <w:rPr>
          <w:rFonts w:ascii="Times New Roman" w:hAnsi="Times New Roman" w:cs="Times New Roman"/>
          <w:sz w:val="28"/>
          <w:szCs w:val="28"/>
          <w:lang w:val="uk-UA"/>
        </w:rPr>
      </w:pPr>
      <w:r w:rsidRPr="008E412E">
        <w:rPr>
          <w:rFonts w:ascii="Times New Roman" w:hAnsi="Times New Roman" w:cs="Times New Roman"/>
          <w:sz w:val="28"/>
          <w:szCs w:val="28"/>
          <w:lang w:val="uk-UA"/>
        </w:rPr>
        <w:t>правильно визначити підстави припинення трудового договору;</w:t>
      </w:r>
    </w:p>
    <w:p w:rsidR="00407E7E" w:rsidRPr="008E412E" w:rsidRDefault="00407E7E" w:rsidP="006D445E">
      <w:pPr>
        <w:pStyle w:val="a3"/>
        <w:numPr>
          <w:ilvl w:val="0"/>
          <w:numId w:val="6"/>
        </w:numPr>
        <w:rPr>
          <w:rFonts w:ascii="Times New Roman" w:hAnsi="Times New Roman" w:cs="Times New Roman"/>
          <w:sz w:val="28"/>
          <w:szCs w:val="28"/>
          <w:lang w:val="uk-UA"/>
        </w:rPr>
      </w:pPr>
      <w:r w:rsidRPr="008E412E">
        <w:rPr>
          <w:rFonts w:ascii="Times New Roman" w:hAnsi="Times New Roman" w:cs="Times New Roman"/>
          <w:sz w:val="28"/>
          <w:szCs w:val="28"/>
          <w:lang w:val="uk-UA"/>
        </w:rPr>
        <w:t>відрізняти припинення трудових відносин від відсторонення від роботи.</w:t>
      </w:r>
    </w:p>
    <w:p w:rsidR="00407E7E" w:rsidRPr="008E412E" w:rsidRDefault="00407E7E" w:rsidP="00407E7E">
      <w:pPr>
        <w:jc w:val="both"/>
        <w:rPr>
          <w:rFonts w:ascii="Times New Roman" w:hAnsi="Times New Roman" w:cs="Times New Roman"/>
          <w:b/>
          <w:sz w:val="28"/>
          <w:szCs w:val="28"/>
          <w:lang w:val="uk-UA"/>
        </w:rPr>
      </w:pPr>
    </w:p>
    <w:p w:rsidR="00407E7E" w:rsidRPr="008E412E" w:rsidRDefault="00407E7E" w:rsidP="00407E7E">
      <w:pPr>
        <w:pStyle w:val="a3"/>
        <w:rPr>
          <w:rFonts w:ascii="Times New Roman" w:hAnsi="Times New Roman" w:cs="Times New Roman"/>
          <w:b/>
          <w:sz w:val="28"/>
          <w:szCs w:val="28"/>
          <w:lang w:val="uk-UA"/>
        </w:rPr>
      </w:pPr>
      <w:r w:rsidRPr="008E412E">
        <w:rPr>
          <w:rFonts w:ascii="Times New Roman" w:hAnsi="Times New Roman" w:cs="Times New Roman"/>
          <w:b/>
          <w:sz w:val="28"/>
          <w:szCs w:val="28"/>
          <w:lang w:val="uk-UA"/>
        </w:rPr>
        <w:t xml:space="preserve">Навички, </w:t>
      </w:r>
      <w:r w:rsidRPr="008E412E">
        <w:rPr>
          <w:rFonts w:ascii="Times New Roman" w:hAnsi="Times New Roman" w:cs="Times New Roman"/>
          <w:b/>
          <w:snapToGrid w:val="0"/>
          <w:sz w:val="28"/>
          <w:szCs w:val="28"/>
          <w:lang w:val="uk-UA"/>
        </w:rPr>
        <w:t>які мають бути напрацьовані під час заняття</w:t>
      </w:r>
      <w:r w:rsidRPr="008E412E">
        <w:rPr>
          <w:rFonts w:ascii="Times New Roman" w:hAnsi="Times New Roman" w:cs="Times New Roman"/>
          <w:b/>
          <w:sz w:val="28"/>
          <w:szCs w:val="28"/>
          <w:lang w:val="uk-UA"/>
        </w:rPr>
        <w:t xml:space="preserve">: </w:t>
      </w:r>
    </w:p>
    <w:p w:rsidR="00407E7E" w:rsidRPr="008E412E" w:rsidRDefault="00407E7E" w:rsidP="00407E7E">
      <w:pPr>
        <w:pStyle w:val="a3"/>
        <w:rPr>
          <w:rFonts w:ascii="Times New Roman" w:hAnsi="Times New Roman" w:cs="Times New Roman"/>
          <w:sz w:val="28"/>
          <w:szCs w:val="28"/>
          <w:lang w:val="uk-UA"/>
        </w:rPr>
      </w:pPr>
      <w:r w:rsidRPr="008E412E">
        <w:rPr>
          <w:rFonts w:ascii="Times New Roman" w:hAnsi="Times New Roman" w:cs="Times New Roman"/>
          <w:sz w:val="28"/>
          <w:szCs w:val="28"/>
          <w:lang w:val="uk-UA"/>
        </w:rPr>
        <w:t xml:space="preserve">         -  поняття переведення та переміщення;</w:t>
      </w:r>
    </w:p>
    <w:p w:rsidR="00407E7E" w:rsidRPr="008E412E" w:rsidRDefault="00407E7E" w:rsidP="00407E7E">
      <w:pPr>
        <w:pStyle w:val="a3"/>
        <w:rPr>
          <w:rFonts w:ascii="Times New Roman" w:hAnsi="Times New Roman" w:cs="Times New Roman"/>
          <w:sz w:val="28"/>
          <w:szCs w:val="28"/>
          <w:lang w:val="uk-UA"/>
        </w:rPr>
      </w:pPr>
      <w:r w:rsidRPr="008E412E">
        <w:rPr>
          <w:rFonts w:ascii="Times New Roman" w:hAnsi="Times New Roman" w:cs="Times New Roman"/>
          <w:sz w:val="28"/>
          <w:szCs w:val="28"/>
          <w:lang w:val="uk-UA"/>
        </w:rPr>
        <w:t xml:space="preserve">          - гарантії при переведенні, переміщенні, зміні істотних умов ;</w:t>
      </w:r>
    </w:p>
    <w:p w:rsidR="00407E7E" w:rsidRPr="008E412E" w:rsidRDefault="00407E7E" w:rsidP="00407E7E">
      <w:pPr>
        <w:pStyle w:val="a3"/>
        <w:rPr>
          <w:rFonts w:ascii="Times New Roman" w:hAnsi="Times New Roman" w:cs="Times New Roman"/>
          <w:sz w:val="28"/>
          <w:szCs w:val="28"/>
          <w:lang w:val="uk-UA"/>
        </w:rPr>
      </w:pPr>
      <w:r w:rsidRPr="008E412E">
        <w:rPr>
          <w:rFonts w:ascii="Times New Roman" w:hAnsi="Times New Roman" w:cs="Times New Roman"/>
          <w:sz w:val="28"/>
          <w:szCs w:val="28"/>
          <w:lang w:val="uk-UA"/>
        </w:rPr>
        <w:t xml:space="preserve">         -  порядок зміни істотних умов трудового договору;</w:t>
      </w:r>
    </w:p>
    <w:p w:rsidR="00407E7E" w:rsidRPr="008E412E" w:rsidRDefault="00407E7E" w:rsidP="00407E7E">
      <w:pPr>
        <w:pStyle w:val="a3"/>
        <w:rPr>
          <w:rFonts w:ascii="Times New Roman" w:hAnsi="Times New Roman" w:cs="Times New Roman"/>
          <w:sz w:val="28"/>
          <w:szCs w:val="28"/>
          <w:lang w:val="uk-UA"/>
        </w:rPr>
      </w:pPr>
      <w:r w:rsidRPr="008E412E">
        <w:rPr>
          <w:rFonts w:ascii="Times New Roman" w:hAnsi="Times New Roman" w:cs="Times New Roman"/>
          <w:sz w:val="28"/>
          <w:szCs w:val="28"/>
          <w:lang w:val="uk-UA"/>
        </w:rPr>
        <w:t xml:space="preserve">         - підстави припинення трудового договору;</w:t>
      </w:r>
    </w:p>
    <w:p w:rsidR="00407E7E" w:rsidRPr="008E412E" w:rsidRDefault="00407E7E" w:rsidP="00407E7E">
      <w:pPr>
        <w:pStyle w:val="a3"/>
        <w:rPr>
          <w:rFonts w:ascii="Times New Roman" w:hAnsi="Times New Roman" w:cs="Times New Roman"/>
          <w:sz w:val="28"/>
          <w:szCs w:val="28"/>
          <w:lang w:val="uk-UA"/>
        </w:rPr>
      </w:pPr>
      <w:r w:rsidRPr="008E412E">
        <w:rPr>
          <w:rFonts w:ascii="Times New Roman" w:hAnsi="Times New Roman" w:cs="Times New Roman"/>
          <w:sz w:val="28"/>
          <w:szCs w:val="28"/>
          <w:lang w:val="uk-UA"/>
        </w:rPr>
        <w:t xml:space="preserve">          - порядок припинення трудового договору за ініціативи працівника;</w:t>
      </w:r>
    </w:p>
    <w:p w:rsidR="00407E7E" w:rsidRPr="008E412E" w:rsidRDefault="00407E7E" w:rsidP="00407E7E">
      <w:pPr>
        <w:pStyle w:val="a3"/>
        <w:rPr>
          <w:rFonts w:ascii="Times New Roman" w:hAnsi="Times New Roman" w:cs="Times New Roman"/>
          <w:sz w:val="28"/>
          <w:szCs w:val="28"/>
          <w:lang w:val="uk-UA"/>
        </w:rPr>
      </w:pPr>
      <w:r w:rsidRPr="008E412E">
        <w:rPr>
          <w:rFonts w:ascii="Times New Roman" w:hAnsi="Times New Roman" w:cs="Times New Roman"/>
          <w:sz w:val="28"/>
          <w:szCs w:val="28"/>
          <w:lang w:val="uk-UA"/>
        </w:rPr>
        <w:t xml:space="preserve">         -  порядок припинення трудового договору за ініціативою роботодавця;</w:t>
      </w:r>
    </w:p>
    <w:p w:rsidR="00407E7E" w:rsidRPr="008E412E" w:rsidRDefault="00407E7E" w:rsidP="00407E7E">
      <w:pPr>
        <w:pStyle w:val="a3"/>
        <w:rPr>
          <w:rFonts w:ascii="Times New Roman" w:hAnsi="Times New Roman" w:cs="Times New Roman"/>
          <w:sz w:val="28"/>
          <w:szCs w:val="28"/>
          <w:lang w:val="uk-UA"/>
        </w:rPr>
      </w:pPr>
      <w:r w:rsidRPr="008E412E">
        <w:rPr>
          <w:rFonts w:ascii="Times New Roman" w:hAnsi="Times New Roman" w:cs="Times New Roman"/>
          <w:sz w:val="28"/>
          <w:szCs w:val="28"/>
          <w:lang w:val="uk-UA"/>
        </w:rPr>
        <w:t xml:space="preserve">         </w:t>
      </w:r>
    </w:p>
    <w:p w:rsidR="00407E7E" w:rsidRPr="008E412E" w:rsidRDefault="00D91420" w:rsidP="00407E7E">
      <w:pPr>
        <w:jc w:val="both"/>
        <w:rPr>
          <w:rFonts w:ascii="Times New Roman" w:hAnsi="Times New Roman" w:cs="Times New Roman"/>
          <w:b/>
          <w:sz w:val="28"/>
          <w:szCs w:val="28"/>
          <w:lang w:val="uk-UA"/>
        </w:rPr>
      </w:pPr>
      <w:r w:rsidRPr="008E412E">
        <w:rPr>
          <w:rFonts w:ascii="Times New Roman" w:hAnsi="Times New Roman" w:cs="Times New Roman"/>
          <w:b/>
          <w:sz w:val="28"/>
          <w:szCs w:val="28"/>
          <w:lang w:val="uk-UA"/>
        </w:rPr>
        <w:t>Завдання для самостійної роботи до Теми 4:</w:t>
      </w:r>
    </w:p>
    <w:p w:rsidR="00D91420" w:rsidRPr="008E412E" w:rsidRDefault="00D91420" w:rsidP="006D445E">
      <w:pPr>
        <w:pStyle w:val="a8"/>
        <w:numPr>
          <w:ilvl w:val="0"/>
          <w:numId w:val="7"/>
        </w:numPr>
        <w:rPr>
          <w:szCs w:val="28"/>
          <w:lang w:val="uk-UA"/>
        </w:rPr>
      </w:pPr>
      <w:r w:rsidRPr="008E412E">
        <w:rPr>
          <w:szCs w:val="28"/>
          <w:lang w:val="uk-UA"/>
        </w:rPr>
        <w:t>Питання для самостійного вивчення:</w:t>
      </w:r>
    </w:p>
    <w:p w:rsidR="00A37B11" w:rsidRPr="008E412E" w:rsidRDefault="00A37B11" w:rsidP="006D445E">
      <w:pPr>
        <w:numPr>
          <w:ilvl w:val="0"/>
          <w:numId w:val="8"/>
        </w:numPr>
        <w:spacing w:after="0" w:line="240" w:lineRule="auto"/>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Недійсність умов трудового договору, які погіршують становище працівників порівняно з законодавством України про працю</w:t>
      </w:r>
    </w:p>
    <w:p w:rsidR="00A37B11" w:rsidRPr="008E412E" w:rsidRDefault="00A37B11" w:rsidP="006D445E">
      <w:pPr>
        <w:numPr>
          <w:ilvl w:val="0"/>
          <w:numId w:val="8"/>
        </w:numPr>
        <w:spacing w:after="0" w:line="240" w:lineRule="auto"/>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Відмінність між переведенням і переміщенням.</w:t>
      </w:r>
    </w:p>
    <w:p w:rsidR="00A37B11" w:rsidRPr="008E412E" w:rsidRDefault="00A37B11" w:rsidP="006D445E">
      <w:pPr>
        <w:numPr>
          <w:ilvl w:val="0"/>
          <w:numId w:val="8"/>
        </w:numPr>
        <w:spacing w:after="0" w:line="240" w:lineRule="auto"/>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Випадки відсторонення від роботи.</w:t>
      </w:r>
    </w:p>
    <w:p w:rsidR="00A37B11" w:rsidRPr="008E412E" w:rsidRDefault="00A37B11" w:rsidP="006D445E">
      <w:pPr>
        <w:numPr>
          <w:ilvl w:val="0"/>
          <w:numId w:val="8"/>
        </w:numPr>
        <w:tabs>
          <w:tab w:val="left" w:pos="1080"/>
        </w:tabs>
        <w:spacing w:after="0" w:line="240" w:lineRule="auto"/>
        <w:contextualSpacing/>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Який порядок зміни змісту трудового договору?</w:t>
      </w:r>
    </w:p>
    <w:p w:rsidR="00A37B11" w:rsidRPr="008E412E" w:rsidRDefault="00A37B11" w:rsidP="006D445E">
      <w:pPr>
        <w:numPr>
          <w:ilvl w:val="0"/>
          <w:numId w:val="8"/>
        </w:numPr>
        <w:tabs>
          <w:tab w:val="left" w:pos="1080"/>
        </w:tabs>
        <w:spacing w:after="0" w:line="240" w:lineRule="auto"/>
        <w:contextualSpacing/>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Чи дозволяється зміна умов трудового договору в односторонньому порядку?</w:t>
      </w:r>
    </w:p>
    <w:p w:rsidR="00A37B11" w:rsidRPr="008E412E" w:rsidRDefault="00A37B11" w:rsidP="006D445E">
      <w:pPr>
        <w:numPr>
          <w:ilvl w:val="0"/>
          <w:numId w:val="8"/>
        </w:numPr>
        <w:tabs>
          <w:tab w:val="left" w:pos="1080"/>
        </w:tabs>
        <w:spacing w:after="0" w:line="240" w:lineRule="auto"/>
        <w:contextualSpacing/>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lastRenderedPageBreak/>
        <w:t>Що таке переведення?</w:t>
      </w:r>
    </w:p>
    <w:p w:rsidR="00A37B11" w:rsidRPr="008E412E" w:rsidRDefault="00A37B11" w:rsidP="006D445E">
      <w:pPr>
        <w:numPr>
          <w:ilvl w:val="0"/>
          <w:numId w:val="8"/>
        </w:numPr>
        <w:tabs>
          <w:tab w:val="left" w:pos="1080"/>
        </w:tabs>
        <w:spacing w:after="0" w:line="240" w:lineRule="auto"/>
        <w:contextualSpacing/>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 xml:space="preserve">Які умови трудового договору змінюються при переведенні працівника? </w:t>
      </w:r>
    </w:p>
    <w:p w:rsidR="00A37B11" w:rsidRPr="008E412E" w:rsidRDefault="00A37B11" w:rsidP="006D445E">
      <w:pPr>
        <w:numPr>
          <w:ilvl w:val="0"/>
          <w:numId w:val="8"/>
        </w:numPr>
        <w:tabs>
          <w:tab w:val="left" w:pos="1080"/>
        </w:tabs>
        <w:spacing w:after="0" w:line="240" w:lineRule="auto"/>
        <w:contextualSpacing/>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Які гарантії передбачені у чинному законодавстві при переведенні працівника?</w:t>
      </w:r>
    </w:p>
    <w:p w:rsidR="00A37B11" w:rsidRPr="008E412E" w:rsidRDefault="00A37B11" w:rsidP="006D445E">
      <w:pPr>
        <w:numPr>
          <w:ilvl w:val="0"/>
          <w:numId w:val="8"/>
        </w:numPr>
        <w:tabs>
          <w:tab w:val="left" w:pos="1080"/>
        </w:tabs>
        <w:spacing w:after="0" w:line="240" w:lineRule="auto"/>
        <w:contextualSpacing/>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Як відбувається переведення за ініціативою працівника?</w:t>
      </w:r>
    </w:p>
    <w:p w:rsidR="00A37B11" w:rsidRPr="008E412E" w:rsidRDefault="00A37B11" w:rsidP="006D445E">
      <w:pPr>
        <w:numPr>
          <w:ilvl w:val="0"/>
          <w:numId w:val="8"/>
        </w:numPr>
        <w:tabs>
          <w:tab w:val="left" w:pos="1080"/>
        </w:tabs>
        <w:spacing w:after="0" w:line="240" w:lineRule="auto"/>
        <w:contextualSpacing/>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Вкажіть порядок переведення працівника у зв’язку зі станом здоров’я?</w:t>
      </w:r>
    </w:p>
    <w:p w:rsidR="00A37B11" w:rsidRPr="008E412E" w:rsidRDefault="00A37B11" w:rsidP="006D445E">
      <w:pPr>
        <w:numPr>
          <w:ilvl w:val="0"/>
          <w:numId w:val="8"/>
        </w:numPr>
        <w:tabs>
          <w:tab w:val="left" w:pos="1080"/>
        </w:tabs>
        <w:spacing w:after="0" w:line="240" w:lineRule="auto"/>
        <w:contextualSpacing/>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Які існують гарантії при переведенні вагітних жінок та жінок, які мають дітей?</w:t>
      </w:r>
    </w:p>
    <w:p w:rsidR="00A37B11" w:rsidRPr="008E412E" w:rsidRDefault="00A37B11" w:rsidP="006D445E">
      <w:pPr>
        <w:numPr>
          <w:ilvl w:val="0"/>
          <w:numId w:val="8"/>
        </w:numPr>
        <w:tabs>
          <w:tab w:val="left" w:pos="1080"/>
        </w:tabs>
        <w:spacing w:after="0" w:line="240" w:lineRule="auto"/>
        <w:contextualSpacing/>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Який порядок здійснення переведення за ініціативою роботодавця?</w:t>
      </w:r>
    </w:p>
    <w:p w:rsidR="00A37B11" w:rsidRPr="008E412E" w:rsidRDefault="00A37B11" w:rsidP="006D445E">
      <w:pPr>
        <w:numPr>
          <w:ilvl w:val="0"/>
          <w:numId w:val="8"/>
        </w:numPr>
        <w:spacing w:after="0" w:line="240" w:lineRule="auto"/>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Порядок оформлення звільнення працівників і здійснення розрахунків з ними.</w:t>
      </w:r>
    </w:p>
    <w:p w:rsidR="00D91420" w:rsidRPr="008E412E" w:rsidRDefault="00D91420" w:rsidP="00D91420">
      <w:pPr>
        <w:jc w:val="both"/>
        <w:rPr>
          <w:rFonts w:ascii="Times New Roman" w:hAnsi="Times New Roman" w:cs="Times New Roman"/>
          <w:sz w:val="28"/>
          <w:szCs w:val="28"/>
          <w:lang w:val="uk-UA"/>
        </w:rPr>
      </w:pPr>
    </w:p>
    <w:p w:rsidR="00D91420" w:rsidRPr="008E412E" w:rsidRDefault="00D91420" w:rsidP="00D91420">
      <w:pPr>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2. Підготуйте наступні документи:</w:t>
      </w:r>
    </w:p>
    <w:p w:rsidR="00D91420" w:rsidRPr="008E412E" w:rsidRDefault="00D91420" w:rsidP="00D91420">
      <w:pPr>
        <w:pStyle w:val="a5"/>
        <w:ind w:left="1144"/>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 проект заяви про звільнення;</w:t>
      </w:r>
    </w:p>
    <w:p w:rsidR="00D91420" w:rsidRPr="008E412E" w:rsidRDefault="00D91420" w:rsidP="00D91420">
      <w:pPr>
        <w:pStyle w:val="a5"/>
        <w:ind w:left="1144"/>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 проект наказу про звільнення;</w:t>
      </w:r>
    </w:p>
    <w:p w:rsidR="00D91420" w:rsidRPr="008E412E" w:rsidRDefault="00D91420" w:rsidP="00D91420">
      <w:pPr>
        <w:pStyle w:val="a5"/>
        <w:ind w:left="1144"/>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 зробіть вірний запис щодо звільнення працівника.</w:t>
      </w:r>
    </w:p>
    <w:p w:rsidR="00D91420" w:rsidRPr="008E412E" w:rsidRDefault="00D91420" w:rsidP="00D91420">
      <w:pPr>
        <w:pStyle w:val="a5"/>
        <w:ind w:left="1144"/>
        <w:jc w:val="both"/>
        <w:rPr>
          <w:rFonts w:ascii="Times New Roman" w:hAnsi="Times New Roman" w:cs="Times New Roman"/>
          <w:sz w:val="28"/>
          <w:szCs w:val="28"/>
          <w:lang w:val="uk-UA"/>
        </w:rPr>
      </w:pPr>
    </w:p>
    <w:p w:rsidR="00D91420" w:rsidRPr="008E412E" w:rsidRDefault="00D91420" w:rsidP="00D91420">
      <w:pPr>
        <w:pStyle w:val="a5"/>
        <w:ind w:left="0"/>
        <w:jc w:val="both"/>
        <w:rPr>
          <w:rFonts w:ascii="Times New Roman" w:hAnsi="Times New Roman" w:cs="Times New Roman"/>
          <w:b/>
          <w:sz w:val="28"/>
          <w:szCs w:val="28"/>
          <w:lang w:val="uk-UA"/>
        </w:rPr>
      </w:pPr>
      <w:r w:rsidRPr="008E412E">
        <w:rPr>
          <w:rFonts w:ascii="Times New Roman" w:hAnsi="Times New Roman" w:cs="Times New Roman"/>
          <w:b/>
          <w:sz w:val="28"/>
          <w:szCs w:val="28"/>
          <w:lang w:val="uk-UA"/>
        </w:rPr>
        <w:t>Індивідуальні завдання до Теми 4:</w:t>
      </w:r>
    </w:p>
    <w:p w:rsidR="00D91420" w:rsidRPr="008E412E" w:rsidRDefault="00D91420" w:rsidP="00D91420">
      <w:pPr>
        <w:pStyle w:val="a5"/>
        <w:ind w:left="0"/>
        <w:jc w:val="both"/>
        <w:rPr>
          <w:rFonts w:ascii="Times New Roman" w:hAnsi="Times New Roman" w:cs="Times New Roman"/>
          <w:b/>
          <w:sz w:val="28"/>
          <w:szCs w:val="28"/>
          <w:lang w:val="uk-UA"/>
        </w:rPr>
      </w:pPr>
    </w:p>
    <w:p w:rsidR="00A37B11" w:rsidRPr="008E412E" w:rsidRDefault="00A37B11" w:rsidP="00A37B11">
      <w:pPr>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1. Підготувати мультимедійну презентацію</w:t>
      </w:r>
      <w:r w:rsidRPr="008E412E">
        <w:rPr>
          <w:rFonts w:ascii="Times New Roman" w:hAnsi="Times New Roman" w:cs="Times New Roman"/>
          <w:i/>
          <w:sz w:val="28"/>
          <w:szCs w:val="28"/>
          <w:lang w:val="uk-UA"/>
        </w:rPr>
        <w:t xml:space="preserve"> </w:t>
      </w:r>
      <w:r w:rsidRPr="008E412E">
        <w:rPr>
          <w:rFonts w:ascii="Times New Roman" w:hAnsi="Times New Roman" w:cs="Times New Roman"/>
          <w:sz w:val="28"/>
          <w:szCs w:val="28"/>
          <w:lang w:val="uk-UA"/>
        </w:rPr>
        <w:t>за даною темою.</w:t>
      </w:r>
    </w:p>
    <w:p w:rsidR="00A37B11" w:rsidRPr="008E412E" w:rsidRDefault="00A37B11" w:rsidP="00A37B11">
      <w:pPr>
        <w:jc w:val="both"/>
        <w:rPr>
          <w:rFonts w:ascii="Times New Roman" w:hAnsi="Times New Roman" w:cs="Times New Roman"/>
          <w:sz w:val="28"/>
          <w:szCs w:val="28"/>
          <w:lang w:val="uk-UA"/>
        </w:rPr>
      </w:pPr>
      <w:r w:rsidRPr="008E412E">
        <w:rPr>
          <w:rFonts w:ascii="Times New Roman" w:eastAsia="Calibri" w:hAnsi="Times New Roman" w:cs="Times New Roman"/>
          <w:sz w:val="28"/>
          <w:szCs w:val="28"/>
          <w:lang w:val="uk-UA"/>
        </w:rPr>
        <w:t>2. Підготувати реферативні повідомлення за матеріалами публікацій в наукових періодичних виданнях, в яких висвітлюються проблемні питання трудового права.</w:t>
      </w:r>
    </w:p>
    <w:p w:rsidR="00D91420" w:rsidRPr="008E412E" w:rsidRDefault="00D91420" w:rsidP="00D91420">
      <w:pPr>
        <w:pStyle w:val="a5"/>
        <w:ind w:left="0"/>
        <w:jc w:val="both"/>
        <w:rPr>
          <w:rFonts w:ascii="Times New Roman" w:hAnsi="Times New Roman" w:cs="Times New Roman"/>
          <w:b/>
          <w:sz w:val="28"/>
          <w:szCs w:val="28"/>
          <w:lang w:val="uk-UA"/>
        </w:rPr>
      </w:pPr>
    </w:p>
    <w:p w:rsidR="00A37B11" w:rsidRPr="008E412E" w:rsidRDefault="00A37B11" w:rsidP="00D91420">
      <w:pPr>
        <w:pStyle w:val="a5"/>
        <w:ind w:left="0"/>
        <w:jc w:val="both"/>
        <w:rPr>
          <w:rFonts w:ascii="Times New Roman" w:hAnsi="Times New Roman" w:cs="Times New Roman"/>
          <w:b/>
          <w:sz w:val="28"/>
          <w:szCs w:val="28"/>
          <w:lang w:val="uk-UA"/>
        </w:rPr>
      </w:pPr>
    </w:p>
    <w:p w:rsidR="00A37B11" w:rsidRPr="008E412E" w:rsidRDefault="00A37B11" w:rsidP="00A37B11">
      <w:pPr>
        <w:pStyle w:val="21"/>
        <w:spacing w:after="0" w:line="240" w:lineRule="auto"/>
        <w:jc w:val="center"/>
        <w:rPr>
          <w:rFonts w:ascii="Times New Roman" w:hAnsi="Times New Roman" w:cs="Times New Roman"/>
          <w:b/>
          <w:sz w:val="28"/>
          <w:szCs w:val="28"/>
          <w:lang w:val="uk-UA"/>
        </w:rPr>
      </w:pPr>
      <w:r w:rsidRPr="008E412E">
        <w:rPr>
          <w:rFonts w:ascii="Times New Roman" w:hAnsi="Times New Roman" w:cs="Times New Roman"/>
          <w:b/>
          <w:sz w:val="28"/>
          <w:szCs w:val="28"/>
          <w:lang w:val="uk-UA"/>
        </w:rPr>
        <w:t>ТЕМА 5. МАТЕРІАЛЬНА ТА ДИСЦИПЛІНАРНА ВІДПОВІДАЛЬНІСТЬ СТОРІН ТРУДОВИХ ПРАВОВІДНОСИН</w:t>
      </w:r>
    </w:p>
    <w:p w:rsidR="00A37B11" w:rsidRPr="008E412E" w:rsidRDefault="00A37B11" w:rsidP="00D91420">
      <w:pPr>
        <w:pStyle w:val="a5"/>
        <w:ind w:left="0"/>
        <w:jc w:val="both"/>
        <w:rPr>
          <w:rFonts w:ascii="Times New Roman" w:hAnsi="Times New Roman" w:cs="Times New Roman"/>
          <w:b/>
          <w:sz w:val="28"/>
          <w:szCs w:val="28"/>
          <w:lang w:val="uk-UA"/>
        </w:rPr>
      </w:pPr>
    </w:p>
    <w:p w:rsidR="00A37B11" w:rsidRPr="008E412E" w:rsidRDefault="006D445E" w:rsidP="00A37B11">
      <w:pPr>
        <w:pStyle w:val="a5"/>
        <w:ind w:left="4820"/>
        <w:jc w:val="both"/>
        <w:rPr>
          <w:rFonts w:ascii="Times New Roman" w:hAnsi="Times New Roman" w:cs="Times New Roman"/>
          <w:b/>
          <w:i/>
          <w:sz w:val="28"/>
          <w:szCs w:val="28"/>
          <w:lang w:val="uk-UA"/>
        </w:rPr>
      </w:pPr>
      <w:r w:rsidRPr="006D445E">
        <w:rPr>
          <w:rFonts w:ascii="Times New Roman" w:hAnsi="Times New Roman" w:cs="Times New Roman"/>
          <w:b/>
          <w:i/>
          <w:sz w:val="28"/>
          <w:szCs w:val="28"/>
          <w:lang w:val="uk-UA"/>
        </w:rPr>
        <w:t xml:space="preserve">Семінарське заняття </w:t>
      </w:r>
      <w:r w:rsidR="00A37B11" w:rsidRPr="008E412E">
        <w:rPr>
          <w:rFonts w:ascii="Times New Roman" w:hAnsi="Times New Roman" w:cs="Times New Roman"/>
          <w:b/>
          <w:i/>
          <w:sz w:val="28"/>
          <w:szCs w:val="28"/>
          <w:lang w:val="uk-UA"/>
        </w:rPr>
        <w:t>№ 1  – 2  год.</w:t>
      </w:r>
    </w:p>
    <w:p w:rsidR="00A37B11" w:rsidRPr="008E412E" w:rsidRDefault="00A37B11" w:rsidP="00A37B11">
      <w:pPr>
        <w:pStyle w:val="a5"/>
        <w:ind w:left="4820"/>
        <w:jc w:val="both"/>
        <w:rPr>
          <w:rFonts w:ascii="Times New Roman" w:hAnsi="Times New Roman" w:cs="Times New Roman"/>
          <w:b/>
          <w:i/>
          <w:sz w:val="28"/>
          <w:szCs w:val="28"/>
          <w:lang w:val="uk-UA"/>
        </w:rPr>
      </w:pPr>
    </w:p>
    <w:p w:rsidR="00A37B11" w:rsidRPr="008E412E" w:rsidRDefault="00315C30" w:rsidP="00A37B11">
      <w:pPr>
        <w:pStyle w:val="a5"/>
        <w:ind w:left="0"/>
        <w:jc w:val="center"/>
        <w:rPr>
          <w:rFonts w:ascii="Times New Roman" w:hAnsi="Times New Roman" w:cs="Times New Roman"/>
          <w:b/>
          <w:sz w:val="28"/>
          <w:szCs w:val="28"/>
          <w:lang w:val="uk-UA"/>
        </w:rPr>
      </w:pPr>
      <w:r w:rsidRPr="008E412E">
        <w:rPr>
          <w:rFonts w:ascii="Times New Roman" w:hAnsi="Times New Roman" w:cs="Times New Roman"/>
          <w:b/>
          <w:sz w:val="28"/>
          <w:szCs w:val="28"/>
          <w:lang w:val="uk-UA"/>
        </w:rPr>
        <w:t>План</w:t>
      </w:r>
    </w:p>
    <w:p w:rsidR="00315C30" w:rsidRPr="008E412E" w:rsidRDefault="00315C30" w:rsidP="006D445E">
      <w:pPr>
        <w:pStyle w:val="10"/>
        <w:numPr>
          <w:ilvl w:val="0"/>
          <w:numId w:val="25"/>
        </w:numPr>
        <w:tabs>
          <w:tab w:val="left" w:pos="1080"/>
        </w:tabs>
        <w:spacing w:line="240" w:lineRule="auto"/>
        <w:rPr>
          <w:sz w:val="28"/>
          <w:szCs w:val="28"/>
        </w:rPr>
      </w:pPr>
      <w:r w:rsidRPr="008E412E">
        <w:rPr>
          <w:sz w:val="28"/>
          <w:szCs w:val="28"/>
        </w:rPr>
        <w:t>Назвіть ознаки дисциплінарної відповідальності.</w:t>
      </w:r>
    </w:p>
    <w:p w:rsidR="00315C30" w:rsidRPr="008E412E" w:rsidRDefault="00315C30" w:rsidP="006D445E">
      <w:pPr>
        <w:pStyle w:val="10"/>
        <w:numPr>
          <w:ilvl w:val="0"/>
          <w:numId w:val="25"/>
        </w:numPr>
        <w:tabs>
          <w:tab w:val="left" w:pos="1080"/>
        </w:tabs>
        <w:spacing w:line="240" w:lineRule="auto"/>
        <w:rPr>
          <w:sz w:val="28"/>
          <w:szCs w:val="28"/>
        </w:rPr>
      </w:pPr>
      <w:r w:rsidRPr="008E412E">
        <w:rPr>
          <w:sz w:val="28"/>
          <w:szCs w:val="28"/>
        </w:rPr>
        <w:t>Якими методами забезпечується дисципліна праці?</w:t>
      </w:r>
    </w:p>
    <w:p w:rsidR="00315C30" w:rsidRPr="008E412E" w:rsidRDefault="00315C30" w:rsidP="006D445E">
      <w:pPr>
        <w:pStyle w:val="10"/>
        <w:numPr>
          <w:ilvl w:val="0"/>
          <w:numId w:val="25"/>
        </w:numPr>
        <w:tabs>
          <w:tab w:val="left" w:pos="1080"/>
        </w:tabs>
        <w:spacing w:line="240" w:lineRule="auto"/>
        <w:rPr>
          <w:sz w:val="28"/>
          <w:szCs w:val="28"/>
        </w:rPr>
      </w:pPr>
      <w:r w:rsidRPr="008E412E">
        <w:rPr>
          <w:sz w:val="28"/>
          <w:szCs w:val="28"/>
        </w:rPr>
        <w:t>Назвіть види заохочень.</w:t>
      </w:r>
    </w:p>
    <w:p w:rsidR="00315C30" w:rsidRPr="008E412E" w:rsidRDefault="00315C30" w:rsidP="006D445E">
      <w:pPr>
        <w:pStyle w:val="10"/>
        <w:numPr>
          <w:ilvl w:val="0"/>
          <w:numId w:val="25"/>
        </w:numPr>
        <w:tabs>
          <w:tab w:val="left" w:pos="1080"/>
        </w:tabs>
        <w:spacing w:line="240" w:lineRule="auto"/>
        <w:rPr>
          <w:sz w:val="28"/>
          <w:szCs w:val="28"/>
        </w:rPr>
      </w:pPr>
      <w:r w:rsidRPr="008E412E">
        <w:rPr>
          <w:sz w:val="28"/>
          <w:szCs w:val="28"/>
        </w:rPr>
        <w:t>Дайте визначення трудової дисципліни.</w:t>
      </w:r>
    </w:p>
    <w:p w:rsidR="00315C30" w:rsidRPr="008E412E" w:rsidRDefault="00315C30" w:rsidP="006D445E">
      <w:pPr>
        <w:pStyle w:val="10"/>
        <w:numPr>
          <w:ilvl w:val="0"/>
          <w:numId w:val="25"/>
        </w:numPr>
        <w:tabs>
          <w:tab w:val="left" w:pos="1080"/>
        </w:tabs>
        <w:spacing w:line="240" w:lineRule="auto"/>
        <w:rPr>
          <w:sz w:val="28"/>
          <w:szCs w:val="28"/>
        </w:rPr>
      </w:pPr>
      <w:r w:rsidRPr="008E412E">
        <w:rPr>
          <w:sz w:val="28"/>
          <w:szCs w:val="28"/>
        </w:rPr>
        <w:t>Дайте визначення прогулу.</w:t>
      </w:r>
    </w:p>
    <w:p w:rsidR="00315C30" w:rsidRPr="008E412E" w:rsidRDefault="00315C30" w:rsidP="006D445E">
      <w:pPr>
        <w:pStyle w:val="10"/>
        <w:numPr>
          <w:ilvl w:val="0"/>
          <w:numId w:val="25"/>
        </w:numPr>
        <w:tabs>
          <w:tab w:val="left" w:pos="1080"/>
        </w:tabs>
        <w:spacing w:line="240" w:lineRule="auto"/>
        <w:rPr>
          <w:sz w:val="28"/>
          <w:szCs w:val="28"/>
        </w:rPr>
      </w:pPr>
      <w:r w:rsidRPr="008E412E">
        <w:rPr>
          <w:sz w:val="28"/>
          <w:szCs w:val="28"/>
        </w:rPr>
        <w:t>Дайте визначення дисциплінарної відповідальності.</w:t>
      </w:r>
    </w:p>
    <w:p w:rsidR="00315C30" w:rsidRPr="008E412E" w:rsidRDefault="00315C30" w:rsidP="006D445E">
      <w:pPr>
        <w:pStyle w:val="10"/>
        <w:numPr>
          <w:ilvl w:val="0"/>
          <w:numId w:val="25"/>
        </w:numPr>
        <w:tabs>
          <w:tab w:val="left" w:pos="1080"/>
        </w:tabs>
        <w:spacing w:line="240" w:lineRule="auto"/>
        <w:rPr>
          <w:sz w:val="28"/>
          <w:szCs w:val="28"/>
        </w:rPr>
      </w:pPr>
      <w:r w:rsidRPr="008E412E">
        <w:rPr>
          <w:sz w:val="28"/>
          <w:szCs w:val="28"/>
        </w:rPr>
        <w:t>Дайте визначення дисциплінарного проступку.</w:t>
      </w:r>
    </w:p>
    <w:p w:rsidR="00315C30" w:rsidRPr="008E412E" w:rsidRDefault="00315C30" w:rsidP="006D445E">
      <w:pPr>
        <w:pStyle w:val="10"/>
        <w:numPr>
          <w:ilvl w:val="0"/>
          <w:numId w:val="25"/>
        </w:numPr>
        <w:tabs>
          <w:tab w:val="left" w:pos="1080"/>
        </w:tabs>
        <w:spacing w:line="240" w:lineRule="auto"/>
        <w:rPr>
          <w:sz w:val="28"/>
          <w:szCs w:val="28"/>
        </w:rPr>
      </w:pPr>
      <w:r w:rsidRPr="008E412E">
        <w:rPr>
          <w:sz w:val="28"/>
          <w:szCs w:val="28"/>
        </w:rPr>
        <w:lastRenderedPageBreak/>
        <w:t>Відмінність загальної дисциплінарної відповідальності від спеціальної.</w:t>
      </w:r>
    </w:p>
    <w:p w:rsidR="00315C30" w:rsidRPr="008E412E" w:rsidRDefault="00315C30" w:rsidP="006D445E">
      <w:pPr>
        <w:pStyle w:val="10"/>
        <w:numPr>
          <w:ilvl w:val="0"/>
          <w:numId w:val="25"/>
        </w:numPr>
        <w:tabs>
          <w:tab w:val="left" w:pos="1080"/>
        </w:tabs>
        <w:spacing w:line="240" w:lineRule="auto"/>
        <w:rPr>
          <w:sz w:val="28"/>
          <w:szCs w:val="28"/>
        </w:rPr>
      </w:pPr>
      <w:r w:rsidRPr="008E412E">
        <w:rPr>
          <w:sz w:val="28"/>
          <w:szCs w:val="28"/>
        </w:rPr>
        <w:t>Назвіть види дисциплінарних санкцій.</w:t>
      </w:r>
    </w:p>
    <w:p w:rsidR="00315C30" w:rsidRPr="008E412E" w:rsidRDefault="00315C30" w:rsidP="006D445E">
      <w:pPr>
        <w:pStyle w:val="10"/>
        <w:numPr>
          <w:ilvl w:val="0"/>
          <w:numId w:val="25"/>
        </w:numPr>
        <w:tabs>
          <w:tab w:val="left" w:pos="1080"/>
        </w:tabs>
        <w:spacing w:line="240" w:lineRule="auto"/>
        <w:rPr>
          <w:sz w:val="28"/>
          <w:szCs w:val="28"/>
        </w:rPr>
      </w:pPr>
      <w:r w:rsidRPr="008E412E">
        <w:rPr>
          <w:sz w:val="28"/>
          <w:szCs w:val="28"/>
        </w:rPr>
        <w:t>Які види стягнень можуть застосовуватися до працівників?</w:t>
      </w:r>
    </w:p>
    <w:p w:rsidR="00315C30" w:rsidRPr="008E412E" w:rsidRDefault="00315C30" w:rsidP="006D445E">
      <w:pPr>
        <w:pStyle w:val="10"/>
        <w:numPr>
          <w:ilvl w:val="0"/>
          <w:numId w:val="25"/>
        </w:numPr>
        <w:tabs>
          <w:tab w:val="left" w:pos="1080"/>
        </w:tabs>
        <w:spacing w:line="240" w:lineRule="auto"/>
        <w:rPr>
          <w:sz w:val="28"/>
          <w:szCs w:val="28"/>
        </w:rPr>
      </w:pPr>
      <w:r w:rsidRPr="008E412E">
        <w:rPr>
          <w:sz w:val="28"/>
          <w:szCs w:val="28"/>
        </w:rPr>
        <w:t>Які інші види стягнень можна застосовувати до працівників?</w:t>
      </w:r>
    </w:p>
    <w:p w:rsidR="00315C30" w:rsidRPr="008E412E" w:rsidRDefault="00315C30" w:rsidP="006D445E">
      <w:pPr>
        <w:pStyle w:val="10"/>
        <w:numPr>
          <w:ilvl w:val="0"/>
          <w:numId w:val="25"/>
        </w:numPr>
        <w:tabs>
          <w:tab w:val="left" w:pos="1080"/>
        </w:tabs>
        <w:spacing w:line="240" w:lineRule="auto"/>
        <w:rPr>
          <w:sz w:val="28"/>
          <w:szCs w:val="28"/>
        </w:rPr>
      </w:pPr>
      <w:r w:rsidRPr="008E412E">
        <w:rPr>
          <w:sz w:val="28"/>
          <w:szCs w:val="28"/>
        </w:rPr>
        <w:t>Які органи можуть накладати дисциплінарні стягнення?</w:t>
      </w:r>
    </w:p>
    <w:p w:rsidR="00315C30" w:rsidRDefault="00315C30" w:rsidP="006D445E">
      <w:pPr>
        <w:pStyle w:val="10"/>
        <w:numPr>
          <w:ilvl w:val="0"/>
          <w:numId w:val="25"/>
        </w:numPr>
        <w:tabs>
          <w:tab w:val="left" w:pos="1080"/>
        </w:tabs>
        <w:spacing w:line="240" w:lineRule="auto"/>
        <w:rPr>
          <w:sz w:val="28"/>
          <w:szCs w:val="28"/>
        </w:rPr>
      </w:pPr>
      <w:r w:rsidRPr="008E412E">
        <w:rPr>
          <w:sz w:val="28"/>
          <w:szCs w:val="28"/>
        </w:rPr>
        <w:t>Який порядок застосування стягнення?</w:t>
      </w:r>
    </w:p>
    <w:p w:rsidR="006D445E" w:rsidRPr="008E412E" w:rsidRDefault="006D445E" w:rsidP="006D445E">
      <w:pPr>
        <w:numPr>
          <w:ilvl w:val="0"/>
          <w:numId w:val="25"/>
        </w:numPr>
        <w:spacing w:after="0" w:line="240" w:lineRule="auto"/>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Відмінність матеріальної відповідальності сторін трудового договору від цивільно-правової відповідальності.</w:t>
      </w:r>
    </w:p>
    <w:p w:rsidR="006D445E" w:rsidRPr="008E412E" w:rsidRDefault="006D445E" w:rsidP="006D445E">
      <w:pPr>
        <w:numPr>
          <w:ilvl w:val="0"/>
          <w:numId w:val="25"/>
        </w:numPr>
        <w:spacing w:after="0" w:line="240" w:lineRule="auto"/>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Межі матеріальної відповідальності працівників.</w:t>
      </w:r>
    </w:p>
    <w:p w:rsidR="006D445E" w:rsidRPr="008E412E" w:rsidRDefault="006D445E" w:rsidP="006D445E">
      <w:pPr>
        <w:numPr>
          <w:ilvl w:val="0"/>
          <w:numId w:val="25"/>
        </w:numPr>
        <w:spacing w:after="0" w:line="240" w:lineRule="auto"/>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Випадки повної матеріальної відповідальності.</w:t>
      </w:r>
    </w:p>
    <w:p w:rsidR="006D445E" w:rsidRPr="008E412E" w:rsidRDefault="006D445E" w:rsidP="006D445E">
      <w:pPr>
        <w:numPr>
          <w:ilvl w:val="0"/>
          <w:numId w:val="25"/>
        </w:numPr>
        <w:spacing w:after="0" w:line="240" w:lineRule="auto"/>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Колективна (бригадна) відповідальність.</w:t>
      </w:r>
    </w:p>
    <w:p w:rsidR="006D445E" w:rsidRPr="008E412E" w:rsidRDefault="006D445E" w:rsidP="006D445E">
      <w:pPr>
        <w:numPr>
          <w:ilvl w:val="0"/>
          <w:numId w:val="25"/>
        </w:numPr>
        <w:spacing w:after="0" w:line="240" w:lineRule="auto"/>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Підстави та умови підвищеної матеріальної відповідальності.</w:t>
      </w:r>
    </w:p>
    <w:p w:rsidR="006D445E" w:rsidRPr="008E412E" w:rsidRDefault="006D445E" w:rsidP="006D445E">
      <w:pPr>
        <w:pStyle w:val="10"/>
        <w:numPr>
          <w:ilvl w:val="0"/>
          <w:numId w:val="25"/>
        </w:numPr>
        <w:tabs>
          <w:tab w:val="left" w:pos="1080"/>
        </w:tabs>
        <w:spacing w:line="240" w:lineRule="auto"/>
        <w:rPr>
          <w:sz w:val="28"/>
          <w:szCs w:val="28"/>
        </w:rPr>
      </w:pPr>
      <w:r w:rsidRPr="008E412E">
        <w:rPr>
          <w:sz w:val="28"/>
          <w:szCs w:val="28"/>
        </w:rPr>
        <w:t>Відшкодування моральної шкоди.</w:t>
      </w:r>
    </w:p>
    <w:p w:rsidR="00315C30" w:rsidRDefault="00315C30" w:rsidP="00A37B11">
      <w:pPr>
        <w:pStyle w:val="a5"/>
        <w:ind w:left="0"/>
        <w:jc w:val="center"/>
        <w:rPr>
          <w:rFonts w:ascii="Times New Roman" w:hAnsi="Times New Roman" w:cs="Times New Roman"/>
          <w:b/>
          <w:sz w:val="28"/>
          <w:szCs w:val="28"/>
          <w:lang w:val="uk-UA"/>
        </w:rPr>
      </w:pPr>
    </w:p>
    <w:p w:rsidR="006D445E" w:rsidRPr="006D445E" w:rsidRDefault="006D445E" w:rsidP="006D445E">
      <w:pPr>
        <w:pStyle w:val="a5"/>
        <w:ind w:left="0"/>
        <w:jc w:val="both"/>
        <w:rPr>
          <w:rFonts w:ascii="Times New Roman" w:hAnsi="Times New Roman" w:cs="Times New Roman"/>
          <w:sz w:val="28"/>
          <w:szCs w:val="28"/>
          <w:lang w:val="uk-UA"/>
        </w:rPr>
      </w:pPr>
      <w:r w:rsidRPr="006D445E">
        <w:rPr>
          <w:rFonts w:ascii="Times New Roman" w:hAnsi="Times New Roman" w:cs="Times New Roman"/>
          <w:b/>
          <w:sz w:val="28"/>
          <w:szCs w:val="28"/>
          <w:lang w:val="uk-UA"/>
        </w:rPr>
        <w:t>Основні поняття, терміни та категорії, що підлягають засвоєнню:</w:t>
      </w:r>
      <w:r>
        <w:rPr>
          <w:rFonts w:ascii="Times New Roman" w:hAnsi="Times New Roman" w:cs="Times New Roman"/>
          <w:b/>
          <w:sz w:val="28"/>
          <w:szCs w:val="28"/>
          <w:lang w:val="uk-UA"/>
        </w:rPr>
        <w:t xml:space="preserve"> </w:t>
      </w:r>
      <w:r w:rsidRPr="006D445E">
        <w:rPr>
          <w:rFonts w:ascii="Times New Roman" w:hAnsi="Times New Roman" w:cs="Times New Roman"/>
          <w:sz w:val="28"/>
          <w:szCs w:val="28"/>
          <w:lang w:val="uk-UA"/>
        </w:rPr>
        <w:t>дисциплінарний проступок, дисциплінарна відповідальність, догана, звільнення, матеріальна відповідальність, обмежена, повна, підвищена матеріальна відповідальність.</w:t>
      </w:r>
    </w:p>
    <w:p w:rsidR="006D445E" w:rsidRDefault="006D445E" w:rsidP="00315C30">
      <w:pPr>
        <w:widowControl w:val="0"/>
        <w:ind w:firstLine="709"/>
        <w:jc w:val="center"/>
        <w:rPr>
          <w:rFonts w:ascii="Times New Roman" w:hAnsi="Times New Roman" w:cs="Times New Roman"/>
          <w:b/>
          <w:sz w:val="28"/>
          <w:szCs w:val="28"/>
          <w:lang w:val="uk-UA"/>
        </w:rPr>
      </w:pPr>
    </w:p>
    <w:p w:rsidR="00315C30" w:rsidRPr="008E412E" w:rsidRDefault="00315C30" w:rsidP="00315C30">
      <w:pPr>
        <w:widowControl w:val="0"/>
        <w:ind w:firstLine="709"/>
        <w:jc w:val="center"/>
        <w:rPr>
          <w:rFonts w:ascii="Times New Roman" w:hAnsi="Times New Roman" w:cs="Times New Roman"/>
          <w:b/>
          <w:sz w:val="28"/>
          <w:szCs w:val="28"/>
          <w:lang w:val="uk-UA"/>
        </w:rPr>
      </w:pPr>
      <w:r w:rsidRPr="008E412E">
        <w:rPr>
          <w:rFonts w:ascii="Times New Roman" w:hAnsi="Times New Roman" w:cs="Times New Roman"/>
          <w:b/>
          <w:sz w:val="28"/>
          <w:szCs w:val="28"/>
          <w:lang w:val="uk-UA"/>
        </w:rPr>
        <w:t>Практичні задачі та завдання</w:t>
      </w:r>
    </w:p>
    <w:p w:rsidR="00315C30" w:rsidRPr="008E412E" w:rsidRDefault="00315C30" w:rsidP="00315C30">
      <w:pPr>
        <w:ind w:firstLine="709"/>
        <w:jc w:val="both"/>
        <w:rPr>
          <w:rFonts w:ascii="Times New Roman" w:hAnsi="Times New Roman" w:cs="Times New Roman"/>
          <w:b/>
          <w:sz w:val="28"/>
          <w:szCs w:val="28"/>
          <w:lang w:val="uk-UA"/>
        </w:rPr>
      </w:pPr>
      <w:r w:rsidRPr="008E412E">
        <w:rPr>
          <w:rFonts w:ascii="Times New Roman" w:hAnsi="Times New Roman" w:cs="Times New Roman"/>
          <w:b/>
          <w:sz w:val="28"/>
          <w:szCs w:val="28"/>
          <w:lang w:val="uk-UA"/>
        </w:rPr>
        <w:t>Задача № 1</w:t>
      </w:r>
    </w:p>
    <w:p w:rsidR="00315C30" w:rsidRPr="008E412E" w:rsidRDefault="00315C30" w:rsidP="00315C30">
      <w:pPr>
        <w:ind w:firstLine="709"/>
        <w:jc w:val="both"/>
        <w:rPr>
          <w:rFonts w:ascii="Times New Roman" w:hAnsi="Times New Roman" w:cs="Times New Roman"/>
          <w:b/>
          <w:sz w:val="28"/>
          <w:szCs w:val="28"/>
          <w:lang w:val="uk-UA"/>
        </w:rPr>
      </w:pPr>
      <w:r w:rsidRPr="008E412E">
        <w:rPr>
          <w:rFonts w:ascii="Times New Roman" w:hAnsi="Times New Roman" w:cs="Times New Roman"/>
          <w:sz w:val="28"/>
          <w:szCs w:val="28"/>
          <w:lang w:val="uk-UA"/>
        </w:rPr>
        <w:t xml:space="preserve">Наказом по заводу на слюсаря Лихачова накладене стягнення — оголошено догану за те, що Лихачов, проживаючи в заводському гуртожитку, привів до себе сторонню людину і разом з ним у кімнаті дівчат скоїли хуліганські дії. </w:t>
      </w:r>
    </w:p>
    <w:p w:rsidR="00315C30" w:rsidRPr="008E412E" w:rsidRDefault="00315C30" w:rsidP="00315C30">
      <w:pPr>
        <w:widowControl w:val="0"/>
        <w:ind w:left="720"/>
        <w:jc w:val="both"/>
        <w:rPr>
          <w:rFonts w:ascii="Times New Roman" w:hAnsi="Times New Roman" w:cs="Times New Roman"/>
          <w:i/>
          <w:sz w:val="28"/>
          <w:szCs w:val="28"/>
          <w:lang w:val="uk-UA"/>
        </w:rPr>
      </w:pPr>
      <w:r w:rsidRPr="008E412E">
        <w:rPr>
          <w:rFonts w:ascii="Times New Roman" w:hAnsi="Times New Roman" w:cs="Times New Roman"/>
          <w:i/>
          <w:sz w:val="28"/>
          <w:szCs w:val="28"/>
          <w:lang w:val="uk-UA"/>
        </w:rPr>
        <w:t>Чи становлять дії Лихачова дисциплінарний проступок? Яку відповідальність за свої дії може нести Лихачов?</w:t>
      </w:r>
    </w:p>
    <w:p w:rsidR="00315C30" w:rsidRPr="008E412E" w:rsidRDefault="00315C30" w:rsidP="00315C30">
      <w:pPr>
        <w:ind w:firstLine="709"/>
        <w:jc w:val="both"/>
        <w:rPr>
          <w:rFonts w:ascii="Times New Roman" w:hAnsi="Times New Roman" w:cs="Times New Roman"/>
          <w:b/>
          <w:sz w:val="28"/>
          <w:szCs w:val="28"/>
          <w:lang w:val="uk-UA"/>
        </w:rPr>
      </w:pPr>
      <w:r w:rsidRPr="008E412E">
        <w:rPr>
          <w:rFonts w:ascii="Times New Roman" w:hAnsi="Times New Roman" w:cs="Times New Roman"/>
          <w:b/>
          <w:sz w:val="28"/>
          <w:szCs w:val="28"/>
          <w:lang w:val="uk-UA"/>
        </w:rPr>
        <w:t>Задача № 2</w:t>
      </w:r>
    </w:p>
    <w:p w:rsidR="00315C30" w:rsidRPr="008E412E" w:rsidRDefault="00315C30" w:rsidP="00315C30">
      <w:pPr>
        <w:ind w:firstLine="709"/>
        <w:jc w:val="both"/>
        <w:rPr>
          <w:rFonts w:ascii="Times New Roman" w:hAnsi="Times New Roman" w:cs="Times New Roman"/>
          <w:b/>
          <w:sz w:val="28"/>
          <w:szCs w:val="28"/>
          <w:lang w:val="uk-UA"/>
        </w:rPr>
      </w:pPr>
      <w:r w:rsidRPr="008E412E">
        <w:rPr>
          <w:rFonts w:ascii="Times New Roman" w:hAnsi="Times New Roman" w:cs="Times New Roman"/>
          <w:sz w:val="28"/>
          <w:szCs w:val="28"/>
          <w:lang w:val="uk-UA"/>
        </w:rPr>
        <w:t>При розробці правил внутрішнього розпорядку заводу у визначення поняття прогулу вирішили включити положення, що прогульниками слід вважати також осіб, які виявилися такими, що сплять на роботі під час зміни.</w:t>
      </w:r>
    </w:p>
    <w:p w:rsidR="00315C30" w:rsidRPr="008E412E" w:rsidRDefault="00315C30" w:rsidP="00315C30">
      <w:pPr>
        <w:ind w:left="720"/>
        <w:jc w:val="both"/>
        <w:rPr>
          <w:rFonts w:ascii="Times New Roman" w:hAnsi="Times New Roman" w:cs="Times New Roman"/>
          <w:sz w:val="28"/>
          <w:szCs w:val="28"/>
          <w:lang w:val="uk-UA"/>
        </w:rPr>
      </w:pPr>
      <w:r w:rsidRPr="008E412E">
        <w:rPr>
          <w:rFonts w:ascii="Times New Roman" w:hAnsi="Times New Roman" w:cs="Times New Roman"/>
          <w:i/>
          <w:sz w:val="28"/>
          <w:szCs w:val="28"/>
          <w:lang w:val="uk-UA"/>
        </w:rPr>
        <w:t>Чи правильне таке доповнення?</w:t>
      </w:r>
    </w:p>
    <w:p w:rsidR="00315C30" w:rsidRPr="008E412E" w:rsidRDefault="00315C30" w:rsidP="00315C30">
      <w:pPr>
        <w:ind w:firstLine="709"/>
        <w:jc w:val="both"/>
        <w:rPr>
          <w:rFonts w:ascii="Times New Roman" w:hAnsi="Times New Roman" w:cs="Times New Roman"/>
          <w:b/>
          <w:sz w:val="28"/>
          <w:szCs w:val="28"/>
          <w:lang w:val="uk-UA"/>
        </w:rPr>
      </w:pPr>
      <w:r w:rsidRPr="008E412E">
        <w:rPr>
          <w:rFonts w:ascii="Times New Roman" w:hAnsi="Times New Roman" w:cs="Times New Roman"/>
          <w:b/>
          <w:sz w:val="28"/>
          <w:szCs w:val="28"/>
          <w:lang w:val="uk-UA"/>
        </w:rPr>
        <w:t>Задача № 3</w:t>
      </w:r>
    </w:p>
    <w:p w:rsidR="00315C30" w:rsidRPr="008E412E" w:rsidRDefault="00315C30" w:rsidP="00315C30">
      <w:pPr>
        <w:widowControl w:val="0"/>
        <w:ind w:firstLine="709"/>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 xml:space="preserve">Фрезерувальник заводу Устименко вніс раціоналізаторську пропозицію, застосування якої підвищило продуктивність праці і дало </w:t>
      </w:r>
      <w:r w:rsidRPr="008E412E">
        <w:rPr>
          <w:rFonts w:ascii="Times New Roman" w:hAnsi="Times New Roman" w:cs="Times New Roman"/>
          <w:sz w:val="28"/>
          <w:szCs w:val="28"/>
          <w:lang w:val="uk-UA"/>
        </w:rPr>
        <w:lastRenderedPageBreak/>
        <w:t>можливість збільшити норми виробітку робітників-фрезерувальників.</w:t>
      </w:r>
    </w:p>
    <w:p w:rsidR="00315C30" w:rsidRPr="008E412E" w:rsidRDefault="00315C30" w:rsidP="00315C30">
      <w:pPr>
        <w:ind w:firstLine="709"/>
        <w:jc w:val="both"/>
        <w:rPr>
          <w:rFonts w:ascii="Times New Roman" w:hAnsi="Times New Roman" w:cs="Times New Roman"/>
          <w:sz w:val="28"/>
          <w:szCs w:val="28"/>
          <w:lang w:val="uk-UA"/>
        </w:rPr>
      </w:pPr>
      <w:r w:rsidRPr="008E412E">
        <w:rPr>
          <w:rFonts w:ascii="Times New Roman" w:hAnsi="Times New Roman" w:cs="Times New Roman"/>
          <w:i/>
          <w:sz w:val="28"/>
          <w:szCs w:val="28"/>
          <w:lang w:val="uk-UA"/>
        </w:rPr>
        <w:t xml:space="preserve">Які види заохочення можуть бути застосовані дирекцією заводу до </w:t>
      </w:r>
      <w:proofErr w:type="spellStart"/>
      <w:r w:rsidRPr="008E412E">
        <w:rPr>
          <w:rFonts w:ascii="Times New Roman" w:hAnsi="Times New Roman" w:cs="Times New Roman"/>
          <w:i/>
          <w:sz w:val="28"/>
          <w:szCs w:val="28"/>
          <w:lang w:val="uk-UA"/>
        </w:rPr>
        <w:t>Устименка</w:t>
      </w:r>
      <w:proofErr w:type="spellEnd"/>
      <w:r w:rsidRPr="008E412E">
        <w:rPr>
          <w:rFonts w:ascii="Times New Roman" w:hAnsi="Times New Roman" w:cs="Times New Roman"/>
          <w:i/>
          <w:sz w:val="28"/>
          <w:szCs w:val="28"/>
          <w:lang w:val="uk-UA"/>
        </w:rPr>
        <w:t>?</w:t>
      </w:r>
    </w:p>
    <w:p w:rsidR="00315C30" w:rsidRPr="008E412E" w:rsidRDefault="00315C30" w:rsidP="00315C30">
      <w:pPr>
        <w:ind w:firstLine="709"/>
        <w:jc w:val="both"/>
        <w:rPr>
          <w:rFonts w:ascii="Times New Roman" w:hAnsi="Times New Roman" w:cs="Times New Roman"/>
          <w:b/>
          <w:sz w:val="28"/>
          <w:szCs w:val="28"/>
          <w:lang w:val="uk-UA"/>
        </w:rPr>
      </w:pPr>
      <w:r w:rsidRPr="008E412E">
        <w:rPr>
          <w:rFonts w:ascii="Times New Roman" w:hAnsi="Times New Roman" w:cs="Times New Roman"/>
          <w:b/>
          <w:sz w:val="28"/>
          <w:szCs w:val="28"/>
          <w:lang w:val="uk-UA"/>
        </w:rPr>
        <w:t>Задача № 4</w:t>
      </w:r>
    </w:p>
    <w:p w:rsidR="00315C30" w:rsidRPr="008E412E" w:rsidRDefault="00315C30" w:rsidP="00315C30">
      <w:pPr>
        <w:widowControl w:val="0"/>
        <w:ind w:firstLine="709"/>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 xml:space="preserve">За появу на роботі в нетверезому стані на роботі водію </w:t>
      </w:r>
      <w:proofErr w:type="spellStart"/>
      <w:r w:rsidRPr="008E412E">
        <w:rPr>
          <w:rFonts w:ascii="Times New Roman" w:hAnsi="Times New Roman" w:cs="Times New Roman"/>
          <w:sz w:val="28"/>
          <w:szCs w:val="28"/>
          <w:lang w:val="uk-UA"/>
        </w:rPr>
        <w:t>Плоткіну</w:t>
      </w:r>
      <w:proofErr w:type="spellEnd"/>
      <w:r w:rsidRPr="008E412E">
        <w:rPr>
          <w:rFonts w:ascii="Times New Roman" w:hAnsi="Times New Roman" w:cs="Times New Roman"/>
          <w:sz w:val="28"/>
          <w:szCs w:val="28"/>
          <w:lang w:val="uk-UA"/>
        </w:rPr>
        <w:t xml:space="preserve"> було оголошено догану і переведено його на ремонтні роботи строком на один місяць.</w:t>
      </w:r>
    </w:p>
    <w:p w:rsidR="00315C30" w:rsidRPr="008E412E" w:rsidRDefault="00315C30" w:rsidP="00315C30">
      <w:pPr>
        <w:ind w:firstLine="709"/>
        <w:jc w:val="both"/>
        <w:rPr>
          <w:rFonts w:ascii="Times New Roman" w:hAnsi="Times New Roman" w:cs="Times New Roman"/>
          <w:sz w:val="28"/>
          <w:szCs w:val="28"/>
          <w:lang w:val="uk-UA"/>
        </w:rPr>
      </w:pPr>
      <w:proofErr w:type="spellStart"/>
      <w:r w:rsidRPr="008E412E">
        <w:rPr>
          <w:rFonts w:ascii="Times New Roman" w:hAnsi="Times New Roman" w:cs="Times New Roman"/>
          <w:i/>
          <w:sz w:val="28"/>
          <w:szCs w:val="28"/>
          <w:lang w:val="uk-UA"/>
        </w:rPr>
        <w:t>Плоткін</w:t>
      </w:r>
      <w:proofErr w:type="spellEnd"/>
      <w:r w:rsidRPr="008E412E">
        <w:rPr>
          <w:rFonts w:ascii="Times New Roman" w:hAnsi="Times New Roman" w:cs="Times New Roman"/>
          <w:i/>
          <w:sz w:val="28"/>
          <w:szCs w:val="28"/>
          <w:lang w:val="uk-UA"/>
        </w:rPr>
        <w:t xml:space="preserve"> цікавиться, чи правильно його притягнуто до дисциплінарної відповідальності?</w:t>
      </w:r>
    </w:p>
    <w:p w:rsidR="00315C30" w:rsidRPr="008E412E" w:rsidRDefault="00315C30" w:rsidP="00315C30">
      <w:pPr>
        <w:pStyle w:val="a4"/>
        <w:spacing w:before="0" w:beforeAutospacing="0" w:after="0" w:afterAutospacing="0"/>
        <w:ind w:firstLine="709"/>
        <w:jc w:val="both"/>
        <w:rPr>
          <w:b/>
          <w:sz w:val="28"/>
          <w:szCs w:val="28"/>
          <w:lang w:val="uk-UA"/>
        </w:rPr>
      </w:pPr>
      <w:r w:rsidRPr="008E412E">
        <w:rPr>
          <w:b/>
          <w:sz w:val="28"/>
          <w:szCs w:val="28"/>
          <w:lang w:val="uk-UA"/>
        </w:rPr>
        <w:t>Задача № 5</w:t>
      </w:r>
    </w:p>
    <w:p w:rsidR="00315C30" w:rsidRPr="008E412E" w:rsidRDefault="00315C30" w:rsidP="00315C30">
      <w:pPr>
        <w:pStyle w:val="a4"/>
        <w:spacing w:before="0" w:beforeAutospacing="0" w:after="0" w:afterAutospacing="0"/>
        <w:ind w:firstLine="709"/>
        <w:jc w:val="both"/>
        <w:rPr>
          <w:sz w:val="28"/>
          <w:szCs w:val="28"/>
          <w:lang w:val="uk-UA"/>
        </w:rPr>
      </w:pPr>
      <w:r w:rsidRPr="008E412E">
        <w:rPr>
          <w:sz w:val="28"/>
          <w:szCs w:val="28"/>
          <w:lang w:val="uk-UA"/>
        </w:rPr>
        <w:t xml:space="preserve">Ільїн звернувся до суду з позовом. Він мотивував свої вимоги тим, що з 03.07.1978р. працював у Товаристві з обмеженою відповідальністю «Маріупольська птахофабрика» на посаді водія; 02.07.2012року він, виконуючи свої обов’язки і робоче завдання, повіз на авто яйце у кількості 63 тис. штук до м. Бердянськ, </w:t>
      </w:r>
      <w:proofErr w:type="spellStart"/>
      <w:r w:rsidRPr="008E412E">
        <w:rPr>
          <w:sz w:val="28"/>
          <w:szCs w:val="28"/>
          <w:lang w:val="uk-UA"/>
        </w:rPr>
        <w:t>Запоріжзької</w:t>
      </w:r>
      <w:proofErr w:type="spellEnd"/>
      <w:r w:rsidRPr="008E412E">
        <w:rPr>
          <w:sz w:val="28"/>
          <w:szCs w:val="28"/>
          <w:lang w:val="uk-UA"/>
        </w:rPr>
        <w:t xml:space="preserve"> області, і за вказаний товар у замовника отримав гроші в розмірі 30.150грн., які мав здати в касу підприємства, але приблизно о 8.40 години він зупинився біля магазину в м. Бердянськ і пішов чогось купити, а коли повернувся, то побачив, що гроші за яйце з автомобіля зникли, він одразу викликав міліцію, а коли повернувся до ТОВ «</w:t>
      </w:r>
      <w:proofErr w:type="spellStart"/>
      <w:r w:rsidRPr="008E412E">
        <w:rPr>
          <w:sz w:val="28"/>
          <w:szCs w:val="28"/>
          <w:lang w:val="uk-UA"/>
        </w:rPr>
        <w:t>Маріупільська</w:t>
      </w:r>
      <w:proofErr w:type="spellEnd"/>
      <w:r w:rsidRPr="008E412E">
        <w:rPr>
          <w:sz w:val="28"/>
          <w:szCs w:val="28"/>
          <w:lang w:val="uk-UA"/>
        </w:rPr>
        <w:t xml:space="preserve"> птахофабрика», то теж розповів про те, що сталося керівництву, але 11.07.2012 року його ознайомили з наказом № 59 від 04.07.2012р., відповідно до якого йому винесли догану та позбавили доплати на оздоровлення при виході на щорічну відпустку, і як вказано в наказі підставою для його притягнення до дисциплінарної відповідальності стало те, що він не надав документів, які підтверджують факт крадіжки грошей з його авто, але такі документи він отримав пізніше − коли міліція порушила кримінальну справу відносно крадіжки грошей, тому вважає цей наказ незаконним і також вважає, що оскільки в його діях немає вини у крадіжці грошей, то він не може нести матеріальної відповідальності, тобто він не вчинив ніяких протиправних дій (чи бездіяльність).</w:t>
      </w:r>
    </w:p>
    <w:p w:rsidR="00315C30" w:rsidRPr="008E412E" w:rsidRDefault="00315C30" w:rsidP="00315C30">
      <w:pPr>
        <w:pStyle w:val="a4"/>
        <w:spacing w:before="0" w:beforeAutospacing="0" w:after="0" w:afterAutospacing="0"/>
        <w:ind w:firstLine="709"/>
        <w:jc w:val="both"/>
        <w:rPr>
          <w:i/>
          <w:sz w:val="28"/>
          <w:szCs w:val="28"/>
          <w:lang w:val="uk-UA"/>
        </w:rPr>
      </w:pPr>
      <w:r w:rsidRPr="008E412E">
        <w:rPr>
          <w:i/>
          <w:sz w:val="28"/>
          <w:szCs w:val="28"/>
          <w:lang w:val="uk-UA"/>
        </w:rPr>
        <w:t xml:space="preserve">Зробіть юридичний аналіз ситуації. </w:t>
      </w:r>
    </w:p>
    <w:p w:rsidR="00315C30" w:rsidRPr="008E412E" w:rsidRDefault="00315C30" w:rsidP="00315C30">
      <w:pPr>
        <w:pStyle w:val="a4"/>
        <w:spacing w:before="0" w:beforeAutospacing="0" w:after="0" w:afterAutospacing="0"/>
        <w:ind w:firstLine="709"/>
        <w:jc w:val="both"/>
        <w:rPr>
          <w:i/>
          <w:sz w:val="28"/>
          <w:szCs w:val="28"/>
          <w:lang w:val="uk-UA"/>
        </w:rPr>
      </w:pPr>
      <w:r w:rsidRPr="008E412E">
        <w:rPr>
          <w:i/>
          <w:sz w:val="28"/>
          <w:szCs w:val="28"/>
          <w:lang w:val="uk-UA"/>
        </w:rPr>
        <w:t>Який порядок і підстави накладання дисциплінарного стягнення?</w:t>
      </w:r>
    </w:p>
    <w:p w:rsidR="00315C30" w:rsidRPr="008E412E" w:rsidRDefault="00315C30" w:rsidP="00315C30">
      <w:pPr>
        <w:pStyle w:val="a4"/>
        <w:spacing w:before="0" w:beforeAutospacing="0" w:after="0" w:afterAutospacing="0"/>
        <w:ind w:firstLine="709"/>
        <w:jc w:val="both"/>
        <w:rPr>
          <w:i/>
          <w:sz w:val="28"/>
          <w:szCs w:val="28"/>
          <w:lang w:val="uk-UA"/>
        </w:rPr>
      </w:pPr>
      <w:r w:rsidRPr="008E412E">
        <w:rPr>
          <w:i/>
          <w:sz w:val="28"/>
          <w:szCs w:val="28"/>
          <w:lang w:val="uk-UA"/>
        </w:rPr>
        <w:t xml:space="preserve">Які обов’язки власника або уповноваженого ним органу та працівників щодо збереження майна? </w:t>
      </w:r>
    </w:p>
    <w:p w:rsidR="00315C30" w:rsidRPr="008E412E" w:rsidRDefault="00315C30" w:rsidP="00315C30">
      <w:pPr>
        <w:pStyle w:val="a4"/>
        <w:spacing w:before="0" w:beforeAutospacing="0" w:after="0" w:afterAutospacing="0"/>
        <w:ind w:firstLine="709"/>
        <w:jc w:val="both"/>
        <w:rPr>
          <w:i/>
          <w:sz w:val="28"/>
          <w:szCs w:val="28"/>
          <w:lang w:val="uk-UA"/>
        </w:rPr>
      </w:pPr>
      <w:r w:rsidRPr="008E412E">
        <w:rPr>
          <w:i/>
          <w:sz w:val="28"/>
          <w:szCs w:val="28"/>
          <w:lang w:val="uk-UA"/>
        </w:rPr>
        <w:t xml:space="preserve">Чи вважається Ільїн матеріально відповідальною особою? </w:t>
      </w:r>
    </w:p>
    <w:p w:rsidR="00315C30" w:rsidRPr="008E412E" w:rsidRDefault="00315C30" w:rsidP="00315C30">
      <w:pPr>
        <w:pStyle w:val="a4"/>
        <w:spacing w:before="0" w:beforeAutospacing="0" w:after="0" w:afterAutospacing="0"/>
        <w:ind w:firstLine="709"/>
        <w:jc w:val="both"/>
        <w:rPr>
          <w:i/>
          <w:sz w:val="28"/>
          <w:szCs w:val="28"/>
          <w:lang w:val="uk-UA"/>
        </w:rPr>
      </w:pPr>
      <w:r w:rsidRPr="008E412E">
        <w:rPr>
          <w:i/>
          <w:sz w:val="28"/>
          <w:szCs w:val="28"/>
          <w:lang w:val="uk-UA"/>
        </w:rPr>
        <w:t>Назвіть випадки за яких наступає повна матеріальна відповідальність працівника.</w:t>
      </w:r>
    </w:p>
    <w:p w:rsidR="00315C30" w:rsidRPr="008E412E" w:rsidRDefault="00315C30" w:rsidP="00315C30">
      <w:pPr>
        <w:ind w:firstLine="709"/>
        <w:jc w:val="both"/>
        <w:rPr>
          <w:rFonts w:ascii="Times New Roman" w:hAnsi="Times New Roman" w:cs="Times New Roman"/>
          <w:sz w:val="28"/>
          <w:szCs w:val="28"/>
          <w:lang w:val="uk-UA"/>
        </w:rPr>
      </w:pPr>
      <w:r w:rsidRPr="008E412E">
        <w:rPr>
          <w:rFonts w:ascii="Times New Roman" w:hAnsi="Times New Roman" w:cs="Times New Roman"/>
          <w:b/>
          <w:i/>
          <w:sz w:val="28"/>
          <w:szCs w:val="28"/>
          <w:lang w:val="uk-UA"/>
        </w:rPr>
        <w:t xml:space="preserve">Практичне завдання до задачі: </w:t>
      </w:r>
      <w:r w:rsidRPr="008E412E">
        <w:rPr>
          <w:rFonts w:ascii="Times New Roman" w:hAnsi="Times New Roman" w:cs="Times New Roman"/>
          <w:sz w:val="28"/>
          <w:szCs w:val="28"/>
          <w:lang w:val="uk-UA"/>
        </w:rPr>
        <w:t>складіть наказ про притягнення до дисциплінарної відповідальності у вигляді звільнення.</w:t>
      </w:r>
    </w:p>
    <w:p w:rsidR="00315C30" w:rsidRPr="008E412E" w:rsidRDefault="00315C30" w:rsidP="00315C30">
      <w:pPr>
        <w:pStyle w:val="a4"/>
        <w:spacing w:before="0" w:beforeAutospacing="0" w:after="0" w:afterAutospacing="0"/>
        <w:ind w:firstLine="709"/>
        <w:rPr>
          <w:b/>
          <w:sz w:val="28"/>
          <w:szCs w:val="28"/>
          <w:lang w:val="uk-UA"/>
        </w:rPr>
      </w:pPr>
    </w:p>
    <w:p w:rsidR="00315C30" w:rsidRPr="008E412E" w:rsidRDefault="00315C30" w:rsidP="00315C30">
      <w:pPr>
        <w:pStyle w:val="a4"/>
        <w:spacing w:before="0" w:beforeAutospacing="0" w:after="0" w:afterAutospacing="0"/>
        <w:ind w:firstLine="709"/>
        <w:rPr>
          <w:b/>
          <w:sz w:val="28"/>
          <w:szCs w:val="28"/>
          <w:lang w:val="uk-UA"/>
        </w:rPr>
      </w:pPr>
      <w:r w:rsidRPr="008E412E">
        <w:rPr>
          <w:b/>
          <w:sz w:val="28"/>
          <w:szCs w:val="28"/>
          <w:lang w:val="uk-UA"/>
        </w:rPr>
        <w:t>Задача № 6</w:t>
      </w:r>
    </w:p>
    <w:p w:rsidR="00315C30" w:rsidRPr="008E412E" w:rsidRDefault="00315C30" w:rsidP="00315C30">
      <w:pPr>
        <w:pStyle w:val="a4"/>
        <w:spacing w:before="0" w:beforeAutospacing="0" w:after="0" w:afterAutospacing="0"/>
        <w:ind w:firstLine="709"/>
        <w:jc w:val="both"/>
        <w:rPr>
          <w:sz w:val="28"/>
          <w:szCs w:val="28"/>
          <w:lang w:val="uk-UA"/>
        </w:rPr>
      </w:pPr>
      <w:r w:rsidRPr="008E412E">
        <w:rPr>
          <w:sz w:val="28"/>
          <w:szCs w:val="28"/>
          <w:lang w:val="uk-UA"/>
        </w:rPr>
        <w:t>Іванов звернувся до суду з позовом до ТОВ «</w:t>
      </w:r>
      <w:proofErr w:type="spellStart"/>
      <w:r w:rsidRPr="008E412E">
        <w:rPr>
          <w:sz w:val="28"/>
          <w:szCs w:val="28"/>
          <w:lang w:val="uk-UA"/>
        </w:rPr>
        <w:t>Артекс</w:t>
      </w:r>
      <w:proofErr w:type="spellEnd"/>
      <w:r w:rsidRPr="008E412E">
        <w:rPr>
          <w:sz w:val="28"/>
          <w:szCs w:val="28"/>
          <w:lang w:val="uk-UA"/>
        </w:rPr>
        <w:t xml:space="preserve"> – Агро» про скасування наказу про оголошення догани, оскільки вважає, що відповідачем не були забезпечені умови праці, необхідні для виконання роботи, не були роз’яснені права та обов’язки, не надано робоче місце та він не був забезпечений необхідним для праці.</w:t>
      </w:r>
    </w:p>
    <w:p w:rsidR="00315C30" w:rsidRPr="008E412E" w:rsidRDefault="00315C30" w:rsidP="00315C30">
      <w:pPr>
        <w:pStyle w:val="a4"/>
        <w:spacing w:before="0" w:beforeAutospacing="0" w:after="0" w:afterAutospacing="0"/>
        <w:ind w:firstLine="709"/>
        <w:jc w:val="both"/>
        <w:rPr>
          <w:sz w:val="28"/>
          <w:szCs w:val="28"/>
          <w:lang w:val="uk-UA"/>
        </w:rPr>
      </w:pPr>
      <w:r w:rsidRPr="008E412E">
        <w:rPr>
          <w:sz w:val="28"/>
          <w:szCs w:val="28"/>
          <w:lang w:val="uk-UA"/>
        </w:rPr>
        <w:t>Представник відповідача в судовому засіданні позов не визнав та у суді пояснив, що ТОВ «</w:t>
      </w:r>
      <w:proofErr w:type="spellStart"/>
      <w:r w:rsidRPr="008E412E">
        <w:rPr>
          <w:sz w:val="28"/>
          <w:szCs w:val="28"/>
          <w:lang w:val="uk-UA"/>
        </w:rPr>
        <w:t>Артекс</w:t>
      </w:r>
      <w:proofErr w:type="spellEnd"/>
      <w:r w:rsidRPr="008E412E">
        <w:rPr>
          <w:sz w:val="28"/>
          <w:szCs w:val="28"/>
          <w:lang w:val="uk-UA"/>
        </w:rPr>
        <w:t xml:space="preserve"> – Агро» наказом від 20.07.2011 р. зобов’язало начальника охорони: </w:t>
      </w:r>
    </w:p>
    <w:p w:rsidR="00315C30" w:rsidRPr="008E412E" w:rsidRDefault="00315C30" w:rsidP="00315C30">
      <w:pPr>
        <w:pStyle w:val="a4"/>
        <w:spacing w:before="0" w:beforeAutospacing="0" w:after="0" w:afterAutospacing="0"/>
        <w:ind w:firstLine="709"/>
        <w:jc w:val="both"/>
        <w:rPr>
          <w:sz w:val="28"/>
          <w:szCs w:val="28"/>
          <w:lang w:val="uk-UA"/>
        </w:rPr>
      </w:pPr>
      <w:r w:rsidRPr="008E412E">
        <w:rPr>
          <w:sz w:val="28"/>
          <w:szCs w:val="28"/>
          <w:lang w:val="uk-UA"/>
        </w:rPr>
        <w:t xml:space="preserve">- в день ознайомлення з цим наказом письмово ознайомитися з посадовими обов’язками, затвердженими Генеральним Директором для Начальника охорони; </w:t>
      </w:r>
    </w:p>
    <w:p w:rsidR="00315C30" w:rsidRPr="008E412E" w:rsidRDefault="00315C30" w:rsidP="00315C30">
      <w:pPr>
        <w:pStyle w:val="a4"/>
        <w:spacing w:before="0" w:beforeAutospacing="0" w:after="0" w:afterAutospacing="0"/>
        <w:ind w:firstLine="709"/>
        <w:jc w:val="both"/>
        <w:rPr>
          <w:sz w:val="28"/>
          <w:szCs w:val="28"/>
          <w:lang w:val="uk-UA"/>
        </w:rPr>
      </w:pPr>
      <w:r w:rsidRPr="008E412E">
        <w:rPr>
          <w:sz w:val="28"/>
          <w:szCs w:val="28"/>
          <w:lang w:val="uk-UA"/>
        </w:rPr>
        <w:t>- скласти план роботи до 20.09.2011 року у розрізі заходів, дат виконання, отримання результатів, надати план у паперовій формі на затвердження Генеральному Директору (через секретаріат) не пізніше 01.08.2011 року. </w:t>
      </w:r>
    </w:p>
    <w:p w:rsidR="00315C30" w:rsidRPr="008E412E" w:rsidRDefault="00315C30" w:rsidP="00315C30">
      <w:pPr>
        <w:pStyle w:val="a4"/>
        <w:spacing w:before="0" w:beforeAutospacing="0" w:after="0" w:afterAutospacing="0"/>
        <w:ind w:firstLine="709"/>
        <w:jc w:val="both"/>
        <w:rPr>
          <w:sz w:val="28"/>
          <w:szCs w:val="28"/>
          <w:lang w:val="uk-UA"/>
        </w:rPr>
      </w:pPr>
      <w:r w:rsidRPr="008E412E">
        <w:rPr>
          <w:sz w:val="28"/>
          <w:szCs w:val="28"/>
          <w:lang w:val="uk-UA"/>
        </w:rPr>
        <w:t>З зазначеним вище наказом та посадовими обов’язками начальника охорони Іванов ознайомився 20.07.2011 р. Однак, всупереч наданим завданням керівництва та вимогам посадових обов’язків начальника охорони, Івановим не було подано до 01.08.2011 року плану роботи, що як наслідок призвело до порушення наказу та Посадових обов’язків начальника охорони.</w:t>
      </w:r>
    </w:p>
    <w:p w:rsidR="00315C30" w:rsidRPr="008E412E" w:rsidRDefault="00315C30" w:rsidP="00315C30">
      <w:pPr>
        <w:pStyle w:val="a4"/>
        <w:spacing w:before="0" w:beforeAutospacing="0" w:after="0" w:afterAutospacing="0"/>
        <w:ind w:firstLine="709"/>
        <w:jc w:val="both"/>
        <w:rPr>
          <w:sz w:val="28"/>
          <w:szCs w:val="28"/>
          <w:lang w:val="uk-UA"/>
        </w:rPr>
      </w:pPr>
      <w:r w:rsidRPr="008E412E">
        <w:rPr>
          <w:sz w:val="28"/>
          <w:szCs w:val="28"/>
          <w:lang w:val="uk-UA"/>
        </w:rPr>
        <w:t xml:space="preserve">У зв’язку з порушенням Івановим трудової дисципліни, щодо нього було складено наказ від 04.08.2011 року про винесення попередження. Однак Іванов продовжував порушувати трудову дисципліну на підприємстві та власні посадові обов’язки. </w:t>
      </w:r>
    </w:p>
    <w:p w:rsidR="00315C30" w:rsidRPr="008E412E" w:rsidRDefault="00315C30" w:rsidP="00315C30">
      <w:pPr>
        <w:pStyle w:val="a4"/>
        <w:spacing w:before="0" w:beforeAutospacing="0" w:after="0" w:afterAutospacing="0"/>
        <w:ind w:firstLine="709"/>
        <w:jc w:val="both"/>
        <w:rPr>
          <w:sz w:val="28"/>
          <w:szCs w:val="28"/>
          <w:lang w:val="uk-UA"/>
        </w:rPr>
      </w:pPr>
      <w:r w:rsidRPr="008E412E">
        <w:rPr>
          <w:sz w:val="28"/>
          <w:szCs w:val="28"/>
          <w:lang w:val="uk-UA"/>
        </w:rPr>
        <w:t>У зв’язку з порушенням трудової дисципліни та за систематичне невиконання вимог внутрішніх нормативних документів підприємства, Іванову було винесено догану.</w:t>
      </w:r>
    </w:p>
    <w:p w:rsidR="00315C30" w:rsidRPr="008E412E" w:rsidRDefault="00315C30" w:rsidP="00315C30">
      <w:pPr>
        <w:pStyle w:val="a4"/>
        <w:spacing w:before="0" w:beforeAutospacing="0" w:after="0" w:afterAutospacing="0"/>
        <w:ind w:firstLine="709"/>
        <w:jc w:val="both"/>
        <w:rPr>
          <w:sz w:val="28"/>
          <w:szCs w:val="28"/>
          <w:lang w:val="uk-UA"/>
        </w:rPr>
      </w:pPr>
      <w:r w:rsidRPr="008E412E">
        <w:rPr>
          <w:sz w:val="28"/>
          <w:szCs w:val="28"/>
          <w:lang w:val="uk-UA"/>
        </w:rPr>
        <w:t>Суд, заслухавши сторони, допитавши свідків, перевіривши матеріали справи прийшов до висновку, що позов задоволенню не підлягає.</w:t>
      </w:r>
    </w:p>
    <w:p w:rsidR="00315C30" w:rsidRPr="008E412E" w:rsidRDefault="00315C30" w:rsidP="00315C30">
      <w:pPr>
        <w:pStyle w:val="a4"/>
        <w:spacing w:before="0" w:beforeAutospacing="0" w:after="0" w:afterAutospacing="0"/>
        <w:ind w:firstLine="709"/>
        <w:jc w:val="both"/>
        <w:rPr>
          <w:i/>
          <w:sz w:val="28"/>
          <w:szCs w:val="28"/>
          <w:lang w:val="uk-UA"/>
        </w:rPr>
      </w:pPr>
      <w:r w:rsidRPr="008E412E">
        <w:rPr>
          <w:i/>
          <w:sz w:val="28"/>
          <w:szCs w:val="28"/>
          <w:lang w:val="uk-UA"/>
        </w:rPr>
        <w:t xml:space="preserve">Чи правомірним є рішення суду? </w:t>
      </w:r>
    </w:p>
    <w:p w:rsidR="00315C30" w:rsidRPr="008E412E" w:rsidRDefault="00315C30" w:rsidP="00315C30">
      <w:pPr>
        <w:pStyle w:val="a4"/>
        <w:spacing w:before="0" w:beforeAutospacing="0" w:after="0" w:afterAutospacing="0"/>
        <w:ind w:firstLine="709"/>
        <w:jc w:val="both"/>
        <w:rPr>
          <w:i/>
          <w:sz w:val="28"/>
          <w:szCs w:val="28"/>
          <w:lang w:val="uk-UA"/>
        </w:rPr>
      </w:pPr>
      <w:r w:rsidRPr="008E412E">
        <w:rPr>
          <w:i/>
          <w:sz w:val="28"/>
          <w:szCs w:val="28"/>
          <w:lang w:val="uk-UA"/>
        </w:rPr>
        <w:t>Чи є в діях Іванова ознаки порушення трудової дисципліни?</w:t>
      </w:r>
    </w:p>
    <w:p w:rsidR="00315C30" w:rsidRPr="008E412E" w:rsidRDefault="00315C30" w:rsidP="00315C30">
      <w:pPr>
        <w:pStyle w:val="a4"/>
        <w:spacing w:before="0" w:beforeAutospacing="0" w:after="0" w:afterAutospacing="0"/>
        <w:ind w:firstLine="709"/>
        <w:jc w:val="both"/>
        <w:rPr>
          <w:i/>
          <w:sz w:val="28"/>
          <w:szCs w:val="28"/>
          <w:lang w:val="uk-UA"/>
        </w:rPr>
      </w:pPr>
      <w:r w:rsidRPr="008E412E">
        <w:rPr>
          <w:i/>
          <w:sz w:val="28"/>
          <w:szCs w:val="28"/>
          <w:lang w:val="uk-UA"/>
        </w:rPr>
        <w:t>Який з видів дисциплінарного стягнення може бути застосовано до Іванова?</w:t>
      </w:r>
    </w:p>
    <w:p w:rsidR="00315C30" w:rsidRPr="008E412E" w:rsidRDefault="00315C30" w:rsidP="00315C30">
      <w:pPr>
        <w:pStyle w:val="a4"/>
        <w:spacing w:before="0" w:beforeAutospacing="0" w:after="0" w:afterAutospacing="0"/>
        <w:ind w:firstLine="709"/>
        <w:jc w:val="both"/>
        <w:rPr>
          <w:i/>
          <w:sz w:val="28"/>
          <w:szCs w:val="28"/>
          <w:lang w:val="uk-UA"/>
        </w:rPr>
      </w:pPr>
      <w:r w:rsidRPr="008E412E">
        <w:rPr>
          <w:i/>
          <w:sz w:val="28"/>
          <w:szCs w:val="28"/>
          <w:lang w:val="uk-UA"/>
        </w:rPr>
        <w:t>Що розуміється під дисциплінарною відповідальністю працівників?</w:t>
      </w:r>
    </w:p>
    <w:p w:rsidR="00315C30" w:rsidRPr="008E412E" w:rsidRDefault="00315C30" w:rsidP="00315C30">
      <w:pPr>
        <w:pStyle w:val="a4"/>
        <w:spacing w:before="0" w:beforeAutospacing="0" w:after="0" w:afterAutospacing="0"/>
        <w:ind w:firstLine="709"/>
        <w:jc w:val="both"/>
        <w:rPr>
          <w:i/>
          <w:sz w:val="28"/>
          <w:szCs w:val="28"/>
          <w:lang w:val="uk-UA"/>
        </w:rPr>
      </w:pPr>
      <w:r w:rsidRPr="008E412E">
        <w:rPr>
          <w:i/>
          <w:sz w:val="28"/>
          <w:szCs w:val="28"/>
          <w:lang w:val="uk-UA"/>
        </w:rPr>
        <w:t>Якому органу надано право накладення дисциплінарного стягнення?</w:t>
      </w:r>
    </w:p>
    <w:p w:rsidR="00315C30" w:rsidRPr="008E412E" w:rsidRDefault="00315C30" w:rsidP="00315C30">
      <w:pPr>
        <w:ind w:firstLine="709"/>
        <w:jc w:val="both"/>
        <w:rPr>
          <w:szCs w:val="28"/>
          <w:lang w:val="uk-UA"/>
        </w:rPr>
      </w:pPr>
      <w:r w:rsidRPr="008E412E">
        <w:rPr>
          <w:rFonts w:ascii="Times New Roman" w:hAnsi="Times New Roman" w:cs="Times New Roman"/>
          <w:b/>
          <w:i/>
          <w:sz w:val="28"/>
          <w:szCs w:val="28"/>
          <w:lang w:val="uk-UA"/>
        </w:rPr>
        <w:t>Практичне завдання до задачі:</w:t>
      </w:r>
      <w:r w:rsidRPr="008E412E">
        <w:rPr>
          <w:rFonts w:ascii="Times New Roman" w:hAnsi="Times New Roman" w:cs="Times New Roman"/>
          <w:b/>
          <w:sz w:val="28"/>
          <w:szCs w:val="28"/>
          <w:lang w:val="uk-UA"/>
        </w:rPr>
        <w:t xml:space="preserve"> </w:t>
      </w:r>
      <w:r w:rsidRPr="008E412E">
        <w:rPr>
          <w:rFonts w:ascii="Times New Roman" w:hAnsi="Times New Roman" w:cs="Times New Roman"/>
          <w:sz w:val="28"/>
          <w:szCs w:val="28"/>
          <w:lang w:val="uk-UA"/>
        </w:rPr>
        <w:t>складіть акт про відмову порушника трудової дисципліни надати письмове пояснення.</w:t>
      </w:r>
    </w:p>
    <w:p w:rsidR="00315C30" w:rsidRPr="008E412E" w:rsidRDefault="00315C30" w:rsidP="00315C30">
      <w:pPr>
        <w:pStyle w:val="a5"/>
        <w:ind w:left="5103"/>
        <w:jc w:val="both"/>
        <w:rPr>
          <w:rFonts w:ascii="Times New Roman" w:hAnsi="Times New Roman" w:cs="Times New Roman"/>
          <w:b/>
          <w:sz w:val="28"/>
          <w:szCs w:val="28"/>
          <w:lang w:val="uk-UA"/>
        </w:rPr>
      </w:pPr>
      <w:r w:rsidRPr="008E412E">
        <w:rPr>
          <w:rFonts w:ascii="Times New Roman" w:hAnsi="Times New Roman" w:cs="Times New Roman"/>
          <w:b/>
          <w:sz w:val="28"/>
          <w:szCs w:val="28"/>
          <w:lang w:val="uk-UA"/>
        </w:rPr>
        <w:t xml:space="preserve"> </w:t>
      </w:r>
    </w:p>
    <w:p w:rsidR="00315C30" w:rsidRPr="008E412E" w:rsidRDefault="00315C30" w:rsidP="00315C30">
      <w:pPr>
        <w:pStyle w:val="a5"/>
        <w:ind w:left="5103"/>
        <w:jc w:val="both"/>
        <w:rPr>
          <w:rFonts w:ascii="Times New Roman" w:hAnsi="Times New Roman" w:cs="Times New Roman"/>
          <w:b/>
          <w:sz w:val="28"/>
          <w:szCs w:val="28"/>
          <w:lang w:val="uk-UA"/>
        </w:rPr>
      </w:pPr>
    </w:p>
    <w:p w:rsidR="004E13C3" w:rsidRPr="008E412E" w:rsidRDefault="004E13C3" w:rsidP="004E13C3">
      <w:pPr>
        <w:pStyle w:val="a3"/>
        <w:spacing w:line="276" w:lineRule="auto"/>
        <w:rPr>
          <w:rFonts w:ascii="Times New Roman" w:hAnsi="Times New Roman" w:cs="Times New Roman"/>
          <w:b/>
          <w:snapToGrid w:val="0"/>
          <w:sz w:val="28"/>
          <w:szCs w:val="28"/>
          <w:lang w:val="uk-UA"/>
        </w:rPr>
      </w:pPr>
      <w:r w:rsidRPr="008E412E">
        <w:rPr>
          <w:rFonts w:ascii="Times New Roman" w:hAnsi="Times New Roman" w:cs="Times New Roman"/>
          <w:b/>
          <w:snapToGrid w:val="0"/>
          <w:sz w:val="28"/>
          <w:szCs w:val="28"/>
          <w:lang w:val="uk-UA"/>
        </w:rPr>
        <w:t xml:space="preserve">Уміння, які мають бути вироблені під час заняття: </w:t>
      </w:r>
    </w:p>
    <w:p w:rsidR="004E13C3" w:rsidRPr="008E412E" w:rsidRDefault="004E13C3" w:rsidP="006D445E">
      <w:pPr>
        <w:pStyle w:val="a3"/>
        <w:numPr>
          <w:ilvl w:val="0"/>
          <w:numId w:val="10"/>
        </w:numPr>
        <w:spacing w:line="276" w:lineRule="auto"/>
        <w:rPr>
          <w:rFonts w:ascii="Times New Roman" w:hAnsi="Times New Roman" w:cs="Times New Roman"/>
          <w:sz w:val="28"/>
          <w:szCs w:val="28"/>
          <w:lang w:val="uk-UA"/>
        </w:rPr>
      </w:pPr>
      <w:r w:rsidRPr="008E412E">
        <w:rPr>
          <w:rFonts w:ascii="Times New Roman" w:hAnsi="Times New Roman" w:cs="Times New Roman"/>
          <w:sz w:val="28"/>
          <w:szCs w:val="28"/>
          <w:lang w:val="uk-UA"/>
        </w:rPr>
        <w:t>відрізняти загальну дисциплінарну відповідальність від спеціальної;</w:t>
      </w:r>
    </w:p>
    <w:p w:rsidR="004E13C3" w:rsidRPr="008E412E" w:rsidRDefault="004E13C3" w:rsidP="006D445E">
      <w:pPr>
        <w:pStyle w:val="a3"/>
        <w:numPr>
          <w:ilvl w:val="0"/>
          <w:numId w:val="10"/>
        </w:numPr>
        <w:spacing w:line="276" w:lineRule="auto"/>
        <w:rPr>
          <w:rFonts w:ascii="Times New Roman" w:hAnsi="Times New Roman" w:cs="Times New Roman"/>
          <w:sz w:val="28"/>
          <w:szCs w:val="28"/>
          <w:lang w:val="uk-UA"/>
        </w:rPr>
      </w:pPr>
      <w:r w:rsidRPr="008E412E">
        <w:rPr>
          <w:rFonts w:ascii="Times New Roman" w:hAnsi="Times New Roman" w:cs="Times New Roman"/>
          <w:sz w:val="28"/>
          <w:szCs w:val="28"/>
          <w:lang w:val="uk-UA"/>
        </w:rPr>
        <w:lastRenderedPageBreak/>
        <w:t>правильно застосовувати дисциплінарне стягнення;</w:t>
      </w:r>
    </w:p>
    <w:p w:rsidR="004E13C3" w:rsidRPr="008E412E" w:rsidRDefault="004E13C3" w:rsidP="006D445E">
      <w:pPr>
        <w:pStyle w:val="a3"/>
        <w:numPr>
          <w:ilvl w:val="0"/>
          <w:numId w:val="10"/>
        </w:numPr>
        <w:spacing w:line="276" w:lineRule="auto"/>
        <w:rPr>
          <w:rFonts w:ascii="Times New Roman" w:hAnsi="Times New Roman" w:cs="Times New Roman"/>
          <w:sz w:val="28"/>
          <w:szCs w:val="28"/>
          <w:lang w:val="uk-UA"/>
        </w:rPr>
      </w:pPr>
      <w:r w:rsidRPr="008E412E">
        <w:rPr>
          <w:rFonts w:ascii="Times New Roman" w:hAnsi="Times New Roman" w:cs="Times New Roman"/>
          <w:sz w:val="28"/>
          <w:szCs w:val="28"/>
          <w:lang w:val="uk-UA"/>
        </w:rPr>
        <w:t>відмежовувати матеріальну відповідальність за трудовим правом від матеріальної відповідальності за цивільним правом;</w:t>
      </w:r>
    </w:p>
    <w:p w:rsidR="004E13C3" w:rsidRPr="008E412E" w:rsidRDefault="004E13C3" w:rsidP="006D445E">
      <w:pPr>
        <w:pStyle w:val="a3"/>
        <w:numPr>
          <w:ilvl w:val="0"/>
          <w:numId w:val="10"/>
        </w:numPr>
        <w:spacing w:line="276" w:lineRule="auto"/>
        <w:rPr>
          <w:rFonts w:ascii="Times New Roman" w:hAnsi="Times New Roman" w:cs="Times New Roman"/>
          <w:sz w:val="28"/>
          <w:szCs w:val="28"/>
          <w:lang w:val="uk-UA"/>
        </w:rPr>
      </w:pPr>
      <w:r w:rsidRPr="008E412E">
        <w:rPr>
          <w:rFonts w:ascii="Times New Roman" w:hAnsi="Times New Roman" w:cs="Times New Roman"/>
          <w:sz w:val="28"/>
          <w:szCs w:val="28"/>
          <w:lang w:val="uk-UA"/>
        </w:rPr>
        <w:t>правильно визначати вид матеріальної відповідальності працівника.</w:t>
      </w:r>
    </w:p>
    <w:p w:rsidR="004E13C3" w:rsidRPr="008E412E" w:rsidRDefault="004E13C3" w:rsidP="004E13C3">
      <w:pPr>
        <w:pStyle w:val="a3"/>
        <w:spacing w:line="276" w:lineRule="auto"/>
        <w:rPr>
          <w:rFonts w:ascii="Times New Roman" w:hAnsi="Times New Roman" w:cs="Times New Roman"/>
          <w:sz w:val="28"/>
          <w:szCs w:val="28"/>
          <w:lang w:val="uk-UA"/>
        </w:rPr>
      </w:pPr>
    </w:p>
    <w:p w:rsidR="004E13C3" w:rsidRPr="008E412E" w:rsidRDefault="004E13C3" w:rsidP="004E13C3">
      <w:pPr>
        <w:pStyle w:val="a3"/>
        <w:spacing w:line="276" w:lineRule="auto"/>
        <w:rPr>
          <w:rFonts w:ascii="Times New Roman" w:hAnsi="Times New Roman" w:cs="Times New Roman"/>
          <w:b/>
          <w:sz w:val="28"/>
          <w:szCs w:val="28"/>
          <w:lang w:val="uk-UA"/>
        </w:rPr>
      </w:pPr>
      <w:r w:rsidRPr="008E412E">
        <w:rPr>
          <w:rFonts w:ascii="Times New Roman" w:hAnsi="Times New Roman" w:cs="Times New Roman"/>
          <w:b/>
          <w:sz w:val="28"/>
          <w:szCs w:val="28"/>
          <w:lang w:val="uk-UA"/>
        </w:rPr>
        <w:t xml:space="preserve">Навички, </w:t>
      </w:r>
      <w:r w:rsidRPr="008E412E">
        <w:rPr>
          <w:rFonts w:ascii="Times New Roman" w:hAnsi="Times New Roman" w:cs="Times New Roman"/>
          <w:b/>
          <w:snapToGrid w:val="0"/>
          <w:sz w:val="28"/>
          <w:szCs w:val="28"/>
          <w:lang w:val="uk-UA"/>
        </w:rPr>
        <w:t>які мають бути напрацьовані під час заняття</w:t>
      </w:r>
      <w:r w:rsidRPr="008E412E">
        <w:rPr>
          <w:rFonts w:ascii="Times New Roman" w:hAnsi="Times New Roman" w:cs="Times New Roman"/>
          <w:b/>
          <w:sz w:val="28"/>
          <w:szCs w:val="28"/>
          <w:lang w:val="uk-UA"/>
        </w:rPr>
        <w:t xml:space="preserve">: </w:t>
      </w:r>
    </w:p>
    <w:p w:rsidR="004E13C3" w:rsidRPr="008E412E" w:rsidRDefault="004E13C3" w:rsidP="006D445E">
      <w:pPr>
        <w:pStyle w:val="a3"/>
        <w:numPr>
          <w:ilvl w:val="0"/>
          <w:numId w:val="10"/>
        </w:numPr>
        <w:spacing w:line="276" w:lineRule="auto"/>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поняття дисципліни праці та методи її забезпечення;</w:t>
      </w:r>
    </w:p>
    <w:p w:rsidR="004E13C3" w:rsidRPr="008E412E" w:rsidRDefault="004E13C3" w:rsidP="006D445E">
      <w:pPr>
        <w:pStyle w:val="a3"/>
        <w:numPr>
          <w:ilvl w:val="0"/>
          <w:numId w:val="10"/>
        </w:numPr>
        <w:spacing w:line="276" w:lineRule="auto"/>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види дисциплінарної відповідальності;</w:t>
      </w:r>
    </w:p>
    <w:p w:rsidR="004E13C3" w:rsidRPr="008E412E" w:rsidRDefault="004E13C3" w:rsidP="006D445E">
      <w:pPr>
        <w:pStyle w:val="a3"/>
        <w:numPr>
          <w:ilvl w:val="0"/>
          <w:numId w:val="9"/>
        </w:numPr>
        <w:spacing w:line="276" w:lineRule="auto"/>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види дисциплінарних стягнень та порядок їх застосування;</w:t>
      </w:r>
    </w:p>
    <w:p w:rsidR="004E13C3" w:rsidRPr="008E412E" w:rsidRDefault="004E13C3" w:rsidP="006D445E">
      <w:pPr>
        <w:pStyle w:val="a3"/>
        <w:numPr>
          <w:ilvl w:val="0"/>
          <w:numId w:val="11"/>
        </w:numPr>
        <w:spacing w:line="276" w:lineRule="auto"/>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підстави та умови матеріальної відповідальності;</w:t>
      </w:r>
    </w:p>
    <w:p w:rsidR="004E13C3" w:rsidRPr="008E412E" w:rsidRDefault="004E13C3" w:rsidP="006D445E">
      <w:pPr>
        <w:pStyle w:val="a3"/>
        <w:numPr>
          <w:ilvl w:val="0"/>
          <w:numId w:val="11"/>
        </w:numPr>
        <w:spacing w:line="276" w:lineRule="auto"/>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види матеріальної відповідальності;</w:t>
      </w:r>
    </w:p>
    <w:p w:rsidR="004E13C3" w:rsidRPr="008E412E" w:rsidRDefault="006A64E8" w:rsidP="006D445E">
      <w:pPr>
        <w:pStyle w:val="a3"/>
        <w:numPr>
          <w:ilvl w:val="0"/>
          <w:numId w:val="11"/>
        </w:numPr>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 xml:space="preserve">складати </w:t>
      </w:r>
      <w:r w:rsidR="004E13C3" w:rsidRPr="008E412E">
        <w:rPr>
          <w:rFonts w:ascii="Times New Roman" w:hAnsi="Times New Roman" w:cs="Times New Roman"/>
          <w:sz w:val="28"/>
          <w:szCs w:val="28"/>
          <w:lang w:val="uk-UA"/>
        </w:rPr>
        <w:t xml:space="preserve"> наступні документи: наказ про накладення догани, розпорядження про стягнення обмеженої матеріальної відповідальності</w:t>
      </w:r>
      <w:r w:rsidRPr="008E412E">
        <w:rPr>
          <w:rFonts w:ascii="Times New Roman" w:hAnsi="Times New Roman" w:cs="Times New Roman"/>
          <w:sz w:val="28"/>
          <w:szCs w:val="28"/>
          <w:lang w:val="uk-UA"/>
        </w:rPr>
        <w:t>, договір про повну матеріальну відповідальність</w:t>
      </w:r>
    </w:p>
    <w:p w:rsidR="00315C30" w:rsidRPr="008E412E" w:rsidRDefault="00315C30" w:rsidP="00315C30">
      <w:pPr>
        <w:pStyle w:val="a5"/>
        <w:ind w:left="0"/>
        <w:jc w:val="both"/>
        <w:rPr>
          <w:rFonts w:ascii="Times New Roman" w:hAnsi="Times New Roman" w:cs="Times New Roman"/>
          <w:b/>
          <w:sz w:val="28"/>
          <w:szCs w:val="28"/>
          <w:lang w:val="uk-UA"/>
        </w:rPr>
      </w:pPr>
    </w:p>
    <w:p w:rsidR="006A64E8" w:rsidRPr="008E412E" w:rsidRDefault="006A64E8" w:rsidP="00315C30">
      <w:pPr>
        <w:pStyle w:val="a5"/>
        <w:ind w:left="0"/>
        <w:jc w:val="both"/>
        <w:rPr>
          <w:rFonts w:ascii="Times New Roman" w:hAnsi="Times New Roman" w:cs="Times New Roman"/>
          <w:b/>
          <w:sz w:val="28"/>
          <w:szCs w:val="28"/>
          <w:lang w:val="uk-UA"/>
        </w:rPr>
      </w:pPr>
    </w:p>
    <w:p w:rsidR="004E13C3" w:rsidRPr="008E412E" w:rsidRDefault="004E13C3" w:rsidP="006A64E8">
      <w:pPr>
        <w:pStyle w:val="a5"/>
        <w:ind w:left="0" w:firstLine="567"/>
        <w:jc w:val="both"/>
        <w:rPr>
          <w:rFonts w:ascii="Times New Roman" w:hAnsi="Times New Roman" w:cs="Times New Roman"/>
          <w:b/>
          <w:sz w:val="28"/>
          <w:szCs w:val="28"/>
          <w:lang w:val="uk-UA"/>
        </w:rPr>
      </w:pPr>
      <w:r w:rsidRPr="008E412E">
        <w:rPr>
          <w:rFonts w:ascii="Times New Roman" w:hAnsi="Times New Roman" w:cs="Times New Roman"/>
          <w:b/>
          <w:sz w:val="28"/>
          <w:szCs w:val="28"/>
          <w:lang w:val="uk-UA"/>
        </w:rPr>
        <w:t xml:space="preserve">Завдання для самостійної роботи до Теми </w:t>
      </w:r>
      <w:r w:rsidR="006A64E8" w:rsidRPr="008E412E">
        <w:rPr>
          <w:rFonts w:ascii="Times New Roman" w:hAnsi="Times New Roman" w:cs="Times New Roman"/>
          <w:b/>
          <w:sz w:val="28"/>
          <w:szCs w:val="28"/>
          <w:lang w:val="uk-UA"/>
        </w:rPr>
        <w:t>5</w:t>
      </w:r>
      <w:r w:rsidRPr="008E412E">
        <w:rPr>
          <w:rFonts w:ascii="Times New Roman" w:hAnsi="Times New Roman" w:cs="Times New Roman"/>
          <w:b/>
          <w:sz w:val="28"/>
          <w:szCs w:val="28"/>
          <w:lang w:val="uk-UA"/>
        </w:rPr>
        <w:t>:</w:t>
      </w:r>
    </w:p>
    <w:p w:rsidR="006A64E8" w:rsidRPr="008E412E" w:rsidRDefault="006A64E8" w:rsidP="006A64E8">
      <w:pPr>
        <w:pStyle w:val="a5"/>
        <w:ind w:left="0" w:firstLine="567"/>
        <w:jc w:val="both"/>
        <w:rPr>
          <w:rFonts w:ascii="Times New Roman" w:hAnsi="Times New Roman" w:cs="Times New Roman"/>
          <w:b/>
          <w:sz w:val="28"/>
          <w:szCs w:val="28"/>
          <w:lang w:val="uk-UA"/>
        </w:rPr>
      </w:pPr>
    </w:p>
    <w:p w:rsidR="006A64E8" w:rsidRPr="008E412E" w:rsidRDefault="006A64E8" w:rsidP="006A64E8">
      <w:pPr>
        <w:ind w:firstLine="284"/>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1. Опрацювати нормативно-правові акти, навчальну та наукову літературу з теми та надати письмові відповіді на контрольні запитання для перевірки якості знань:</w:t>
      </w:r>
    </w:p>
    <w:p w:rsidR="006A64E8" w:rsidRPr="008E412E" w:rsidRDefault="006A64E8" w:rsidP="006D445E">
      <w:pPr>
        <w:pStyle w:val="10"/>
        <w:numPr>
          <w:ilvl w:val="0"/>
          <w:numId w:val="12"/>
        </w:numPr>
        <w:spacing w:line="240" w:lineRule="auto"/>
        <w:ind w:left="851"/>
        <w:rPr>
          <w:sz w:val="28"/>
          <w:szCs w:val="28"/>
        </w:rPr>
      </w:pPr>
      <w:r w:rsidRPr="008E412E">
        <w:rPr>
          <w:sz w:val="28"/>
          <w:szCs w:val="28"/>
        </w:rPr>
        <w:t>Порядок та строки застосування стягнення?</w:t>
      </w:r>
    </w:p>
    <w:p w:rsidR="006A64E8" w:rsidRPr="008E412E" w:rsidRDefault="006A64E8" w:rsidP="006D445E">
      <w:pPr>
        <w:pStyle w:val="10"/>
        <w:numPr>
          <w:ilvl w:val="0"/>
          <w:numId w:val="12"/>
        </w:numPr>
        <w:spacing w:line="240" w:lineRule="auto"/>
        <w:ind w:left="851"/>
        <w:rPr>
          <w:sz w:val="28"/>
          <w:szCs w:val="28"/>
        </w:rPr>
      </w:pPr>
      <w:r w:rsidRPr="008E412E">
        <w:rPr>
          <w:sz w:val="28"/>
          <w:szCs w:val="28"/>
        </w:rPr>
        <w:t>Яка форма оголошення стягнення?</w:t>
      </w:r>
    </w:p>
    <w:p w:rsidR="006A64E8" w:rsidRPr="008E412E" w:rsidRDefault="006A64E8" w:rsidP="006D445E">
      <w:pPr>
        <w:pStyle w:val="10"/>
        <w:numPr>
          <w:ilvl w:val="0"/>
          <w:numId w:val="12"/>
        </w:numPr>
        <w:spacing w:line="240" w:lineRule="auto"/>
        <w:ind w:left="851"/>
        <w:rPr>
          <w:sz w:val="28"/>
          <w:szCs w:val="28"/>
        </w:rPr>
      </w:pPr>
      <w:r w:rsidRPr="008E412E">
        <w:rPr>
          <w:sz w:val="28"/>
          <w:szCs w:val="28"/>
        </w:rPr>
        <w:t>Що враховують при винесенні дисциплінарного стягнення?</w:t>
      </w:r>
    </w:p>
    <w:p w:rsidR="006A64E8" w:rsidRPr="008E412E" w:rsidRDefault="006A64E8" w:rsidP="006D445E">
      <w:pPr>
        <w:pStyle w:val="10"/>
        <w:numPr>
          <w:ilvl w:val="0"/>
          <w:numId w:val="12"/>
        </w:numPr>
        <w:spacing w:line="240" w:lineRule="auto"/>
        <w:ind w:left="851"/>
        <w:rPr>
          <w:sz w:val="28"/>
          <w:szCs w:val="28"/>
        </w:rPr>
      </w:pPr>
      <w:r w:rsidRPr="008E412E">
        <w:rPr>
          <w:sz w:val="28"/>
          <w:szCs w:val="28"/>
        </w:rPr>
        <w:t>Чи може працівник оскаржити дисциплінарне стягнення?</w:t>
      </w:r>
    </w:p>
    <w:p w:rsidR="006A64E8" w:rsidRPr="008E412E" w:rsidRDefault="006A64E8" w:rsidP="006D445E">
      <w:pPr>
        <w:pStyle w:val="10"/>
        <w:numPr>
          <w:ilvl w:val="0"/>
          <w:numId w:val="12"/>
        </w:numPr>
        <w:spacing w:line="240" w:lineRule="auto"/>
        <w:ind w:left="851"/>
        <w:rPr>
          <w:sz w:val="28"/>
          <w:szCs w:val="28"/>
        </w:rPr>
      </w:pPr>
      <w:r w:rsidRPr="008E412E">
        <w:rPr>
          <w:sz w:val="28"/>
          <w:szCs w:val="28"/>
        </w:rPr>
        <w:t>Який порядок зняття дисциплінарного стягнення?</w:t>
      </w:r>
    </w:p>
    <w:p w:rsidR="006A64E8" w:rsidRPr="008E412E" w:rsidRDefault="006A64E8" w:rsidP="006D445E">
      <w:pPr>
        <w:pStyle w:val="10"/>
        <w:numPr>
          <w:ilvl w:val="0"/>
          <w:numId w:val="12"/>
        </w:numPr>
        <w:spacing w:line="240" w:lineRule="auto"/>
        <w:ind w:left="851"/>
        <w:rPr>
          <w:sz w:val="28"/>
          <w:szCs w:val="28"/>
        </w:rPr>
      </w:pPr>
      <w:r w:rsidRPr="008E412E">
        <w:rPr>
          <w:sz w:val="28"/>
          <w:szCs w:val="28"/>
        </w:rPr>
        <w:t>Назвіть заходи дисциплінарного впливу.</w:t>
      </w:r>
    </w:p>
    <w:p w:rsidR="006A64E8" w:rsidRPr="008E412E" w:rsidRDefault="006A64E8" w:rsidP="006D445E">
      <w:pPr>
        <w:pStyle w:val="10"/>
        <w:numPr>
          <w:ilvl w:val="0"/>
          <w:numId w:val="12"/>
        </w:numPr>
        <w:spacing w:line="240" w:lineRule="auto"/>
        <w:ind w:left="851"/>
        <w:rPr>
          <w:sz w:val="28"/>
          <w:szCs w:val="28"/>
        </w:rPr>
      </w:pPr>
      <w:r w:rsidRPr="008E412E">
        <w:rPr>
          <w:sz w:val="28"/>
          <w:szCs w:val="28"/>
        </w:rPr>
        <w:t>Чи може застосовуватися як дисциплінарне стягнення скорочення тривалості відпустки працівникові на один тиждень?</w:t>
      </w:r>
    </w:p>
    <w:p w:rsidR="006A64E8" w:rsidRPr="008E412E" w:rsidRDefault="006A64E8" w:rsidP="006D445E">
      <w:pPr>
        <w:pStyle w:val="10"/>
        <w:numPr>
          <w:ilvl w:val="0"/>
          <w:numId w:val="12"/>
        </w:numPr>
        <w:spacing w:line="240" w:lineRule="auto"/>
        <w:ind w:left="851"/>
        <w:rPr>
          <w:sz w:val="28"/>
          <w:szCs w:val="28"/>
        </w:rPr>
      </w:pPr>
      <w:r w:rsidRPr="008E412E">
        <w:rPr>
          <w:sz w:val="28"/>
          <w:szCs w:val="28"/>
        </w:rPr>
        <w:t>Чи допускається запровадження таких видів дисциплінарних стягнень: зауваження, відсторонення від роботи?</w:t>
      </w:r>
    </w:p>
    <w:p w:rsidR="006A64E8" w:rsidRPr="008E412E" w:rsidRDefault="006A64E8" w:rsidP="006D445E">
      <w:pPr>
        <w:pStyle w:val="10"/>
        <w:numPr>
          <w:ilvl w:val="0"/>
          <w:numId w:val="12"/>
        </w:numPr>
        <w:spacing w:line="240" w:lineRule="auto"/>
        <w:ind w:left="851"/>
        <w:rPr>
          <w:sz w:val="28"/>
          <w:szCs w:val="28"/>
        </w:rPr>
      </w:pPr>
      <w:r w:rsidRPr="008E412E">
        <w:rPr>
          <w:sz w:val="28"/>
          <w:szCs w:val="28"/>
        </w:rPr>
        <w:t>Чи доцільно фіксувати в локальних нормативно-правових актах види дисциплінарних проступків?</w:t>
      </w:r>
    </w:p>
    <w:p w:rsidR="006A64E8" w:rsidRPr="008E412E" w:rsidRDefault="006A64E8" w:rsidP="006D445E">
      <w:pPr>
        <w:pStyle w:val="10"/>
        <w:numPr>
          <w:ilvl w:val="0"/>
          <w:numId w:val="12"/>
        </w:numPr>
        <w:spacing w:line="240" w:lineRule="auto"/>
        <w:ind w:left="851"/>
        <w:rPr>
          <w:sz w:val="28"/>
          <w:szCs w:val="28"/>
        </w:rPr>
      </w:pPr>
      <w:r w:rsidRPr="008E412E">
        <w:rPr>
          <w:sz w:val="28"/>
          <w:szCs w:val="28"/>
        </w:rPr>
        <w:t>Які існують підходи до визначення поняття матеріальної відповідальності в трудовому праві?</w:t>
      </w:r>
    </w:p>
    <w:p w:rsidR="006A64E8" w:rsidRPr="008E412E" w:rsidRDefault="006A64E8" w:rsidP="006D445E">
      <w:pPr>
        <w:pStyle w:val="10"/>
        <w:numPr>
          <w:ilvl w:val="0"/>
          <w:numId w:val="12"/>
        </w:numPr>
        <w:spacing w:line="240" w:lineRule="auto"/>
        <w:ind w:left="851"/>
        <w:rPr>
          <w:sz w:val="28"/>
          <w:szCs w:val="28"/>
        </w:rPr>
      </w:pPr>
      <w:r w:rsidRPr="008E412E">
        <w:rPr>
          <w:sz w:val="28"/>
          <w:szCs w:val="28"/>
        </w:rPr>
        <w:t>Що, на вашу думку, слід розуміти під матеріальною відповідальністю в трудовому праві?</w:t>
      </w:r>
    </w:p>
    <w:p w:rsidR="006A64E8" w:rsidRPr="008E412E" w:rsidRDefault="006A64E8" w:rsidP="006D445E">
      <w:pPr>
        <w:pStyle w:val="10"/>
        <w:numPr>
          <w:ilvl w:val="0"/>
          <w:numId w:val="12"/>
        </w:numPr>
        <w:spacing w:line="240" w:lineRule="auto"/>
        <w:ind w:left="851"/>
        <w:rPr>
          <w:sz w:val="28"/>
          <w:szCs w:val="28"/>
        </w:rPr>
      </w:pPr>
      <w:r w:rsidRPr="008E412E">
        <w:rPr>
          <w:sz w:val="28"/>
          <w:szCs w:val="28"/>
        </w:rPr>
        <w:t xml:space="preserve">Які спільні риси матеріальної відповідальності сторін трудових правовідносин? </w:t>
      </w:r>
    </w:p>
    <w:p w:rsidR="006A64E8" w:rsidRPr="008E412E" w:rsidRDefault="006A64E8" w:rsidP="006D445E">
      <w:pPr>
        <w:pStyle w:val="10"/>
        <w:numPr>
          <w:ilvl w:val="0"/>
          <w:numId w:val="12"/>
        </w:numPr>
        <w:spacing w:line="240" w:lineRule="auto"/>
        <w:ind w:left="851"/>
        <w:rPr>
          <w:sz w:val="28"/>
          <w:szCs w:val="28"/>
        </w:rPr>
      </w:pPr>
      <w:r w:rsidRPr="008E412E">
        <w:rPr>
          <w:sz w:val="28"/>
          <w:szCs w:val="28"/>
        </w:rPr>
        <w:t>В чому полягає об’єктивний та суб’єктивний аспект негативної матеріальної відповідальності суб’єктів трудових правовідносин?</w:t>
      </w:r>
    </w:p>
    <w:p w:rsidR="006A64E8" w:rsidRPr="008E412E" w:rsidRDefault="006A64E8" w:rsidP="006D445E">
      <w:pPr>
        <w:pStyle w:val="10"/>
        <w:numPr>
          <w:ilvl w:val="0"/>
          <w:numId w:val="12"/>
        </w:numPr>
        <w:spacing w:line="240" w:lineRule="auto"/>
        <w:ind w:left="851"/>
        <w:rPr>
          <w:sz w:val="28"/>
          <w:szCs w:val="28"/>
        </w:rPr>
      </w:pPr>
      <w:r w:rsidRPr="008E412E">
        <w:rPr>
          <w:sz w:val="28"/>
          <w:szCs w:val="28"/>
        </w:rPr>
        <w:lastRenderedPageBreak/>
        <w:t>Що слід розуміти під прямою дійсною шкодою?</w:t>
      </w:r>
    </w:p>
    <w:p w:rsidR="006A64E8" w:rsidRPr="008E412E" w:rsidRDefault="006A64E8" w:rsidP="006D445E">
      <w:pPr>
        <w:pStyle w:val="10"/>
        <w:numPr>
          <w:ilvl w:val="0"/>
          <w:numId w:val="12"/>
        </w:numPr>
        <w:spacing w:line="240" w:lineRule="auto"/>
        <w:ind w:left="851"/>
        <w:rPr>
          <w:sz w:val="28"/>
          <w:szCs w:val="28"/>
        </w:rPr>
      </w:pPr>
      <w:r w:rsidRPr="008E412E">
        <w:rPr>
          <w:sz w:val="28"/>
          <w:szCs w:val="28"/>
        </w:rPr>
        <w:t>В чому полягає суб’єктивна сторона трудового правопорушення як підстави матеріальної відповідальності?</w:t>
      </w:r>
    </w:p>
    <w:p w:rsidR="006A64E8" w:rsidRPr="008E412E" w:rsidRDefault="006A64E8" w:rsidP="006D445E">
      <w:pPr>
        <w:pStyle w:val="10"/>
        <w:numPr>
          <w:ilvl w:val="0"/>
          <w:numId w:val="12"/>
        </w:numPr>
        <w:spacing w:line="240" w:lineRule="auto"/>
        <w:ind w:left="851"/>
        <w:rPr>
          <w:sz w:val="28"/>
          <w:szCs w:val="28"/>
        </w:rPr>
      </w:pPr>
      <w:r w:rsidRPr="008E412E">
        <w:rPr>
          <w:sz w:val="28"/>
          <w:szCs w:val="28"/>
        </w:rPr>
        <w:t xml:space="preserve">Що слід розуміти під виною сторони трудового </w:t>
      </w:r>
      <w:proofErr w:type="spellStart"/>
      <w:r w:rsidRPr="008E412E">
        <w:rPr>
          <w:sz w:val="28"/>
          <w:szCs w:val="28"/>
        </w:rPr>
        <w:t>правовідношення</w:t>
      </w:r>
      <w:proofErr w:type="spellEnd"/>
      <w:r w:rsidRPr="008E412E">
        <w:rPr>
          <w:sz w:val="28"/>
          <w:szCs w:val="28"/>
        </w:rPr>
        <w:t>?</w:t>
      </w:r>
    </w:p>
    <w:p w:rsidR="006A64E8" w:rsidRPr="008E412E" w:rsidRDefault="006A64E8" w:rsidP="006D445E">
      <w:pPr>
        <w:pStyle w:val="10"/>
        <w:numPr>
          <w:ilvl w:val="0"/>
          <w:numId w:val="12"/>
        </w:numPr>
        <w:spacing w:line="240" w:lineRule="auto"/>
        <w:ind w:left="851"/>
        <w:rPr>
          <w:sz w:val="28"/>
          <w:szCs w:val="28"/>
        </w:rPr>
      </w:pPr>
      <w:r w:rsidRPr="008E412E">
        <w:rPr>
          <w:sz w:val="28"/>
          <w:szCs w:val="28"/>
        </w:rPr>
        <w:t>В яких формах виражається вина?</w:t>
      </w:r>
    </w:p>
    <w:p w:rsidR="006A64E8" w:rsidRPr="008E412E" w:rsidRDefault="006A64E8" w:rsidP="006D445E">
      <w:pPr>
        <w:pStyle w:val="10"/>
        <w:numPr>
          <w:ilvl w:val="0"/>
          <w:numId w:val="12"/>
        </w:numPr>
        <w:spacing w:line="240" w:lineRule="auto"/>
        <w:ind w:left="851"/>
        <w:rPr>
          <w:sz w:val="28"/>
          <w:szCs w:val="28"/>
        </w:rPr>
      </w:pPr>
      <w:r w:rsidRPr="008E412E">
        <w:rPr>
          <w:sz w:val="28"/>
          <w:szCs w:val="28"/>
        </w:rPr>
        <w:t>В якій формі, на вашу думку, вчиняється більшість трудових правопорушень?</w:t>
      </w:r>
    </w:p>
    <w:p w:rsidR="006A64E8" w:rsidRPr="008E412E" w:rsidRDefault="006A64E8" w:rsidP="006D445E">
      <w:pPr>
        <w:pStyle w:val="10"/>
        <w:numPr>
          <w:ilvl w:val="0"/>
          <w:numId w:val="12"/>
        </w:numPr>
        <w:spacing w:line="240" w:lineRule="auto"/>
        <w:ind w:left="851"/>
        <w:rPr>
          <w:sz w:val="28"/>
          <w:szCs w:val="28"/>
        </w:rPr>
      </w:pPr>
      <w:r w:rsidRPr="008E412E">
        <w:rPr>
          <w:sz w:val="28"/>
          <w:szCs w:val="28"/>
        </w:rPr>
        <w:t>Що слід розуміти під обмеженою матеріальною відповідальністю працівника?</w:t>
      </w:r>
    </w:p>
    <w:p w:rsidR="006A64E8" w:rsidRPr="008E412E" w:rsidRDefault="006A64E8" w:rsidP="006D445E">
      <w:pPr>
        <w:pStyle w:val="10"/>
        <w:numPr>
          <w:ilvl w:val="0"/>
          <w:numId w:val="12"/>
        </w:numPr>
        <w:spacing w:line="240" w:lineRule="auto"/>
        <w:ind w:left="851"/>
        <w:rPr>
          <w:sz w:val="28"/>
          <w:szCs w:val="28"/>
        </w:rPr>
      </w:pPr>
      <w:r w:rsidRPr="008E412E">
        <w:rPr>
          <w:sz w:val="28"/>
          <w:szCs w:val="28"/>
        </w:rPr>
        <w:t>В яких випадках працівники несуть обмежену матеріальну відповідальність?</w:t>
      </w:r>
    </w:p>
    <w:p w:rsidR="006A64E8" w:rsidRPr="008E412E" w:rsidRDefault="006A64E8" w:rsidP="006D445E">
      <w:pPr>
        <w:pStyle w:val="10"/>
        <w:numPr>
          <w:ilvl w:val="0"/>
          <w:numId w:val="12"/>
        </w:numPr>
        <w:spacing w:line="240" w:lineRule="auto"/>
        <w:ind w:left="851"/>
        <w:rPr>
          <w:sz w:val="28"/>
          <w:szCs w:val="28"/>
        </w:rPr>
      </w:pPr>
      <w:r w:rsidRPr="008E412E">
        <w:rPr>
          <w:sz w:val="28"/>
          <w:szCs w:val="28"/>
        </w:rPr>
        <w:t>Що слід розуміти під повною матеріальною відповідальністю працівника?</w:t>
      </w:r>
    </w:p>
    <w:p w:rsidR="006A64E8" w:rsidRPr="008E412E" w:rsidRDefault="006A64E8" w:rsidP="006D445E">
      <w:pPr>
        <w:pStyle w:val="10"/>
        <w:numPr>
          <w:ilvl w:val="0"/>
          <w:numId w:val="12"/>
        </w:numPr>
        <w:spacing w:line="240" w:lineRule="auto"/>
        <w:ind w:left="851"/>
        <w:rPr>
          <w:sz w:val="28"/>
          <w:szCs w:val="28"/>
        </w:rPr>
      </w:pPr>
      <w:r w:rsidRPr="008E412E">
        <w:rPr>
          <w:sz w:val="28"/>
          <w:szCs w:val="28"/>
        </w:rPr>
        <w:t>Які правові наслідки відмови працівника укласти договір про повну матеріальну відповідальність з поважних причин (або коли раніше виконання обов’язків за трудовим договором не вимагало укладення договору про повну матеріальну відповідальність)?</w:t>
      </w:r>
    </w:p>
    <w:p w:rsidR="006A64E8" w:rsidRPr="008E412E" w:rsidRDefault="006A64E8" w:rsidP="006D445E">
      <w:pPr>
        <w:pStyle w:val="10"/>
        <w:numPr>
          <w:ilvl w:val="0"/>
          <w:numId w:val="12"/>
        </w:numPr>
        <w:spacing w:line="240" w:lineRule="auto"/>
        <w:ind w:left="851"/>
        <w:rPr>
          <w:sz w:val="28"/>
          <w:szCs w:val="28"/>
        </w:rPr>
      </w:pPr>
      <w:r w:rsidRPr="008E412E">
        <w:rPr>
          <w:sz w:val="28"/>
          <w:szCs w:val="28"/>
        </w:rPr>
        <w:t>Чинним трудовим законодавством передбачено вичерпний перелік підстав для притягнення працівника до повної матеріальної відповідальності?</w:t>
      </w:r>
    </w:p>
    <w:p w:rsidR="006A64E8" w:rsidRPr="008E412E" w:rsidRDefault="006A64E8" w:rsidP="006D445E">
      <w:pPr>
        <w:pStyle w:val="10"/>
        <w:numPr>
          <w:ilvl w:val="0"/>
          <w:numId w:val="12"/>
        </w:numPr>
        <w:spacing w:line="240" w:lineRule="auto"/>
        <w:ind w:left="851"/>
        <w:rPr>
          <w:sz w:val="28"/>
          <w:szCs w:val="28"/>
        </w:rPr>
      </w:pPr>
      <w:r w:rsidRPr="008E412E">
        <w:rPr>
          <w:sz w:val="28"/>
          <w:szCs w:val="28"/>
        </w:rPr>
        <w:t>Що слід розуміти під колективною (бригадною) матеріальною відповідальністю працівників?</w:t>
      </w:r>
    </w:p>
    <w:p w:rsidR="006A64E8" w:rsidRPr="008E412E" w:rsidRDefault="006A64E8" w:rsidP="006D445E">
      <w:pPr>
        <w:pStyle w:val="10"/>
        <w:numPr>
          <w:ilvl w:val="0"/>
          <w:numId w:val="12"/>
        </w:numPr>
        <w:spacing w:line="240" w:lineRule="auto"/>
        <w:ind w:left="851"/>
        <w:rPr>
          <w:sz w:val="28"/>
          <w:szCs w:val="28"/>
        </w:rPr>
      </w:pPr>
      <w:r w:rsidRPr="008E412E">
        <w:rPr>
          <w:sz w:val="28"/>
          <w:szCs w:val="28"/>
        </w:rPr>
        <w:t>Що є правовою основою притягнення працівника до підвищеної матеріальної відповідальності працівника у випадках, коли фактичний розмір збитків перевищує їх номінальний розмір?</w:t>
      </w:r>
    </w:p>
    <w:p w:rsidR="006A64E8" w:rsidRPr="008E412E" w:rsidRDefault="006A64E8" w:rsidP="006D445E">
      <w:pPr>
        <w:pStyle w:val="10"/>
        <w:numPr>
          <w:ilvl w:val="0"/>
          <w:numId w:val="12"/>
        </w:numPr>
        <w:spacing w:line="240" w:lineRule="auto"/>
        <w:ind w:left="851"/>
        <w:rPr>
          <w:sz w:val="28"/>
          <w:szCs w:val="28"/>
        </w:rPr>
      </w:pPr>
      <w:r w:rsidRPr="008E412E">
        <w:rPr>
          <w:sz w:val="28"/>
          <w:szCs w:val="28"/>
        </w:rPr>
        <w:t>Яким нормативно-правовим актом встановлюється спеціальний порядок обчислення розміру заподіяної шкоди у випадках притягнення працівника до підвищеної матеріальної відповідальності?</w:t>
      </w:r>
    </w:p>
    <w:p w:rsidR="006A64E8" w:rsidRPr="008E412E" w:rsidRDefault="006A64E8" w:rsidP="006A64E8">
      <w:pPr>
        <w:ind w:firstLine="720"/>
        <w:jc w:val="both"/>
        <w:rPr>
          <w:rFonts w:ascii="Times New Roman" w:hAnsi="Times New Roman" w:cs="Times New Roman"/>
          <w:b/>
          <w:sz w:val="28"/>
          <w:szCs w:val="28"/>
          <w:lang w:val="uk-UA"/>
        </w:rPr>
      </w:pPr>
    </w:p>
    <w:p w:rsidR="006A64E8" w:rsidRPr="008E412E" w:rsidRDefault="006A64E8" w:rsidP="006A64E8">
      <w:pPr>
        <w:ind w:firstLine="567"/>
        <w:jc w:val="both"/>
        <w:rPr>
          <w:rFonts w:ascii="Times New Roman" w:hAnsi="Times New Roman" w:cs="Times New Roman"/>
          <w:b/>
          <w:sz w:val="28"/>
          <w:szCs w:val="28"/>
          <w:lang w:val="uk-UA"/>
        </w:rPr>
      </w:pPr>
      <w:r w:rsidRPr="008E412E">
        <w:rPr>
          <w:rFonts w:ascii="Times New Roman" w:hAnsi="Times New Roman" w:cs="Times New Roman"/>
          <w:b/>
          <w:sz w:val="28"/>
          <w:szCs w:val="28"/>
          <w:lang w:val="uk-UA"/>
        </w:rPr>
        <w:t>Індивідуальні завдання до Теми 5:</w:t>
      </w:r>
    </w:p>
    <w:p w:rsidR="006A64E8" w:rsidRPr="008E412E" w:rsidRDefault="006A64E8" w:rsidP="006D445E">
      <w:pPr>
        <w:pStyle w:val="a5"/>
        <w:numPr>
          <w:ilvl w:val="0"/>
          <w:numId w:val="13"/>
        </w:numPr>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Підготувати мультимедійну презентацію</w:t>
      </w:r>
      <w:r w:rsidRPr="008E412E">
        <w:rPr>
          <w:rFonts w:ascii="Times New Roman" w:hAnsi="Times New Roman" w:cs="Times New Roman"/>
          <w:i/>
          <w:sz w:val="28"/>
          <w:szCs w:val="28"/>
          <w:lang w:val="uk-UA"/>
        </w:rPr>
        <w:t xml:space="preserve"> </w:t>
      </w:r>
      <w:r w:rsidRPr="008E412E">
        <w:rPr>
          <w:rFonts w:ascii="Times New Roman" w:hAnsi="Times New Roman" w:cs="Times New Roman"/>
          <w:sz w:val="28"/>
          <w:szCs w:val="28"/>
          <w:lang w:val="uk-UA"/>
        </w:rPr>
        <w:t>за даною темою.</w:t>
      </w:r>
    </w:p>
    <w:p w:rsidR="006A64E8" w:rsidRPr="008E412E" w:rsidRDefault="006A64E8" w:rsidP="006D445E">
      <w:pPr>
        <w:pStyle w:val="a5"/>
        <w:numPr>
          <w:ilvl w:val="0"/>
          <w:numId w:val="13"/>
        </w:numPr>
        <w:jc w:val="both"/>
        <w:rPr>
          <w:rFonts w:ascii="Times New Roman" w:hAnsi="Times New Roman" w:cs="Times New Roman"/>
          <w:sz w:val="28"/>
          <w:szCs w:val="28"/>
          <w:lang w:val="uk-UA"/>
        </w:rPr>
      </w:pPr>
      <w:r w:rsidRPr="008E412E">
        <w:rPr>
          <w:rFonts w:ascii="Times New Roman" w:eastAsia="Calibri" w:hAnsi="Times New Roman" w:cs="Times New Roman"/>
          <w:sz w:val="28"/>
          <w:szCs w:val="28"/>
          <w:lang w:val="uk-UA"/>
        </w:rPr>
        <w:t>Підготувати реферативні повідомлення за матеріалами публікацій в наукових періодичних виданнях, в яких висвітлюються проблемні питання трудового права.</w:t>
      </w:r>
    </w:p>
    <w:p w:rsidR="006A64E8" w:rsidRPr="008E412E" w:rsidRDefault="006A64E8" w:rsidP="006A64E8">
      <w:pPr>
        <w:pStyle w:val="a5"/>
        <w:ind w:left="0"/>
        <w:jc w:val="both"/>
        <w:rPr>
          <w:rFonts w:ascii="Times New Roman" w:hAnsi="Times New Roman" w:cs="Times New Roman"/>
          <w:b/>
          <w:sz w:val="28"/>
          <w:szCs w:val="28"/>
          <w:lang w:val="uk-UA"/>
        </w:rPr>
      </w:pPr>
      <w:r w:rsidRPr="008E412E">
        <w:rPr>
          <w:rFonts w:ascii="Times New Roman" w:hAnsi="Times New Roman" w:cs="Times New Roman"/>
          <w:b/>
          <w:sz w:val="28"/>
          <w:szCs w:val="28"/>
          <w:lang w:val="uk-UA"/>
        </w:rPr>
        <w:t xml:space="preserve">     </w:t>
      </w:r>
    </w:p>
    <w:p w:rsidR="006A64E8" w:rsidRPr="008E412E" w:rsidRDefault="006A64E8" w:rsidP="006A64E8">
      <w:pPr>
        <w:pStyle w:val="a5"/>
        <w:ind w:left="0"/>
        <w:jc w:val="both"/>
        <w:rPr>
          <w:rFonts w:ascii="Times New Roman" w:hAnsi="Times New Roman" w:cs="Times New Roman"/>
          <w:b/>
          <w:sz w:val="28"/>
          <w:szCs w:val="28"/>
          <w:lang w:val="uk-UA"/>
        </w:rPr>
      </w:pPr>
    </w:p>
    <w:p w:rsidR="006A64E8" w:rsidRPr="008E412E" w:rsidRDefault="006A64E8" w:rsidP="006A64E8">
      <w:pPr>
        <w:pStyle w:val="a5"/>
        <w:ind w:left="0"/>
        <w:jc w:val="center"/>
        <w:rPr>
          <w:rFonts w:ascii="Times New Roman" w:hAnsi="Times New Roman" w:cs="Times New Roman"/>
          <w:b/>
          <w:sz w:val="28"/>
          <w:szCs w:val="28"/>
          <w:lang w:val="uk-UA"/>
        </w:rPr>
      </w:pPr>
      <w:r w:rsidRPr="008E412E">
        <w:rPr>
          <w:rFonts w:ascii="Times New Roman" w:hAnsi="Times New Roman" w:cs="Times New Roman"/>
          <w:b/>
          <w:sz w:val="28"/>
          <w:szCs w:val="28"/>
          <w:lang w:val="uk-UA"/>
        </w:rPr>
        <w:t>ТЕМА 6. ТРУДОВІ СПОРИ (КОНФЛІКТИ) І ПОРЯДОК ЇХ ВИРІШЕННЯ. СУЧАСНА ПРАКТИКА РОЗГЛЯДУ ТРУДОВИХ СПОРІВ В СУДАХ УКРАЇНИ</w:t>
      </w:r>
    </w:p>
    <w:p w:rsidR="006A64E8" w:rsidRPr="008E412E" w:rsidRDefault="006A64E8" w:rsidP="006A64E8">
      <w:pPr>
        <w:pStyle w:val="a5"/>
        <w:ind w:left="0"/>
        <w:jc w:val="center"/>
        <w:rPr>
          <w:rFonts w:ascii="Times New Roman" w:hAnsi="Times New Roman" w:cs="Times New Roman"/>
          <w:b/>
          <w:sz w:val="28"/>
          <w:szCs w:val="28"/>
          <w:lang w:val="uk-UA"/>
        </w:rPr>
      </w:pPr>
    </w:p>
    <w:p w:rsidR="006A64E8" w:rsidRPr="008E412E" w:rsidRDefault="006A64E8" w:rsidP="006A64E8">
      <w:pPr>
        <w:pStyle w:val="a5"/>
        <w:ind w:left="4536"/>
        <w:jc w:val="center"/>
        <w:rPr>
          <w:rFonts w:ascii="Times New Roman" w:hAnsi="Times New Roman" w:cs="Times New Roman"/>
          <w:b/>
          <w:i/>
          <w:sz w:val="28"/>
          <w:szCs w:val="28"/>
          <w:lang w:val="uk-UA"/>
        </w:rPr>
      </w:pPr>
      <w:r w:rsidRPr="008E412E">
        <w:rPr>
          <w:rFonts w:ascii="Times New Roman" w:hAnsi="Times New Roman" w:cs="Times New Roman"/>
          <w:b/>
          <w:i/>
          <w:sz w:val="28"/>
          <w:szCs w:val="28"/>
          <w:lang w:val="uk-UA"/>
        </w:rPr>
        <w:t xml:space="preserve">Практичне заняття №  1 – 2 год. </w:t>
      </w:r>
    </w:p>
    <w:p w:rsidR="006A64E8" w:rsidRPr="008E412E" w:rsidRDefault="006A64E8" w:rsidP="006A64E8">
      <w:pPr>
        <w:pStyle w:val="a5"/>
        <w:jc w:val="center"/>
        <w:rPr>
          <w:rFonts w:ascii="Times New Roman" w:hAnsi="Times New Roman" w:cs="Times New Roman"/>
          <w:b/>
          <w:sz w:val="28"/>
          <w:szCs w:val="28"/>
          <w:lang w:val="uk-UA"/>
        </w:rPr>
      </w:pPr>
    </w:p>
    <w:p w:rsidR="006A64E8" w:rsidRPr="008E412E" w:rsidRDefault="006A64E8" w:rsidP="006A64E8">
      <w:pPr>
        <w:pStyle w:val="a5"/>
        <w:ind w:left="0"/>
        <w:jc w:val="center"/>
        <w:rPr>
          <w:rFonts w:ascii="Times New Roman" w:hAnsi="Times New Roman" w:cs="Times New Roman"/>
          <w:b/>
          <w:sz w:val="28"/>
          <w:szCs w:val="28"/>
          <w:lang w:val="uk-UA"/>
        </w:rPr>
      </w:pPr>
      <w:r w:rsidRPr="008E412E">
        <w:rPr>
          <w:rFonts w:ascii="Times New Roman" w:hAnsi="Times New Roman" w:cs="Times New Roman"/>
          <w:b/>
          <w:sz w:val="28"/>
          <w:szCs w:val="28"/>
          <w:lang w:val="uk-UA"/>
        </w:rPr>
        <w:lastRenderedPageBreak/>
        <w:t xml:space="preserve">План </w:t>
      </w:r>
    </w:p>
    <w:p w:rsidR="006A64E8" w:rsidRPr="008E412E" w:rsidRDefault="006A64E8" w:rsidP="006A64E8">
      <w:pPr>
        <w:pStyle w:val="a5"/>
        <w:ind w:left="0"/>
        <w:jc w:val="both"/>
        <w:rPr>
          <w:rFonts w:ascii="Times New Roman" w:hAnsi="Times New Roman" w:cs="Times New Roman"/>
          <w:b/>
          <w:sz w:val="28"/>
          <w:szCs w:val="28"/>
          <w:lang w:val="uk-UA"/>
        </w:rPr>
      </w:pPr>
    </w:p>
    <w:p w:rsidR="009613DF" w:rsidRPr="008E412E" w:rsidRDefault="009613DF" w:rsidP="006D445E">
      <w:pPr>
        <w:pStyle w:val="a5"/>
        <w:numPr>
          <w:ilvl w:val="0"/>
          <w:numId w:val="14"/>
        </w:numPr>
        <w:rPr>
          <w:rFonts w:ascii="Times New Roman" w:eastAsia="Times New Roman" w:hAnsi="Times New Roman" w:cs="Times New Roman"/>
          <w:sz w:val="28"/>
          <w:szCs w:val="28"/>
          <w:lang w:val="uk-UA"/>
        </w:rPr>
      </w:pPr>
      <w:r w:rsidRPr="008E412E">
        <w:rPr>
          <w:rFonts w:ascii="Times New Roman" w:eastAsia="Times New Roman" w:hAnsi="Times New Roman" w:cs="Times New Roman"/>
          <w:sz w:val="28"/>
          <w:szCs w:val="28"/>
          <w:lang w:val="uk-UA"/>
        </w:rPr>
        <w:t xml:space="preserve">Поняття, предмет та класифікація трудових спорів. </w:t>
      </w:r>
    </w:p>
    <w:p w:rsidR="008E412E" w:rsidRPr="008E412E" w:rsidRDefault="008E412E" w:rsidP="006D445E">
      <w:pPr>
        <w:pStyle w:val="a5"/>
        <w:numPr>
          <w:ilvl w:val="0"/>
          <w:numId w:val="14"/>
        </w:numPr>
        <w:rPr>
          <w:rFonts w:ascii="Times New Roman" w:eastAsia="Times New Roman" w:hAnsi="Times New Roman" w:cs="Times New Roman"/>
          <w:sz w:val="28"/>
          <w:szCs w:val="28"/>
          <w:lang w:val="uk-UA"/>
        </w:rPr>
      </w:pPr>
      <w:r w:rsidRPr="008E412E">
        <w:rPr>
          <w:rFonts w:ascii="Times New Roman" w:eastAsia="Times New Roman" w:hAnsi="Times New Roman" w:cs="Times New Roman"/>
          <w:sz w:val="28"/>
          <w:szCs w:val="28"/>
          <w:lang w:val="uk-UA"/>
        </w:rPr>
        <w:t>Комісія по трудових спорах: порядок створення та розгляду індивідуальних спорів.</w:t>
      </w:r>
    </w:p>
    <w:p w:rsidR="009613DF" w:rsidRPr="008E412E" w:rsidRDefault="009613DF" w:rsidP="006D445E">
      <w:pPr>
        <w:pStyle w:val="a5"/>
        <w:numPr>
          <w:ilvl w:val="0"/>
          <w:numId w:val="14"/>
        </w:numPr>
        <w:rPr>
          <w:rFonts w:ascii="Times New Roman" w:eastAsia="Times New Roman" w:hAnsi="Times New Roman" w:cs="Times New Roman"/>
          <w:sz w:val="28"/>
          <w:szCs w:val="28"/>
          <w:lang w:val="uk-UA"/>
        </w:rPr>
      </w:pPr>
      <w:r w:rsidRPr="008E412E">
        <w:rPr>
          <w:rFonts w:ascii="Times New Roman" w:eastAsia="Times New Roman" w:hAnsi="Times New Roman" w:cs="Times New Roman"/>
          <w:sz w:val="28"/>
          <w:szCs w:val="28"/>
          <w:lang w:val="uk-UA"/>
        </w:rPr>
        <w:t>Порядок розгляду індивідуальних трудових спорів</w:t>
      </w:r>
      <w:r w:rsidR="008E412E" w:rsidRPr="008E412E">
        <w:rPr>
          <w:rFonts w:ascii="Times New Roman" w:eastAsia="Times New Roman" w:hAnsi="Times New Roman" w:cs="Times New Roman"/>
          <w:sz w:val="28"/>
          <w:szCs w:val="28"/>
          <w:lang w:val="uk-UA"/>
        </w:rPr>
        <w:t xml:space="preserve"> у суді</w:t>
      </w:r>
      <w:r w:rsidRPr="008E412E">
        <w:rPr>
          <w:rFonts w:ascii="Times New Roman" w:eastAsia="Times New Roman" w:hAnsi="Times New Roman" w:cs="Times New Roman"/>
          <w:sz w:val="28"/>
          <w:szCs w:val="28"/>
          <w:lang w:val="uk-UA"/>
        </w:rPr>
        <w:t xml:space="preserve">. </w:t>
      </w:r>
    </w:p>
    <w:p w:rsidR="008E412E" w:rsidRPr="008E412E" w:rsidRDefault="008E412E" w:rsidP="008E412E">
      <w:pPr>
        <w:pStyle w:val="a5"/>
        <w:rPr>
          <w:rFonts w:ascii="Times New Roman" w:eastAsia="Times New Roman" w:hAnsi="Times New Roman" w:cs="Times New Roman"/>
          <w:sz w:val="28"/>
          <w:szCs w:val="28"/>
          <w:lang w:val="uk-UA"/>
        </w:rPr>
      </w:pPr>
    </w:p>
    <w:p w:rsidR="008E412E" w:rsidRPr="008E412E" w:rsidRDefault="008E412E" w:rsidP="008E412E">
      <w:pPr>
        <w:pStyle w:val="a4"/>
        <w:spacing w:before="0" w:beforeAutospacing="0" w:after="0" w:afterAutospacing="0"/>
        <w:jc w:val="center"/>
        <w:rPr>
          <w:b/>
          <w:sz w:val="28"/>
          <w:szCs w:val="28"/>
          <w:lang w:val="uk-UA"/>
        </w:rPr>
      </w:pPr>
      <w:r w:rsidRPr="008E412E">
        <w:rPr>
          <w:b/>
          <w:sz w:val="28"/>
          <w:szCs w:val="28"/>
          <w:lang w:val="uk-UA"/>
        </w:rPr>
        <w:t>Практичні задачі та завдання</w:t>
      </w:r>
    </w:p>
    <w:p w:rsidR="008E412E" w:rsidRPr="008E412E" w:rsidRDefault="008E412E" w:rsidP="008E412E">
      <w:pPr>
        <w:pStyle w:val="a4"/>
        <w:spacing w:before="0" w:beforeAutospacing="0" w:after="0" w:afterAutospacing="0"/>
        <w:ind w:firstLine="709"/>
        <w:jc w:val="both"/>
        <w:rPr>
          <w:b/>
          <w:sz w:val="28"/>
          <w:szCs w:val="28"/>
          <w:lang w:val="uk-UA"/>
        </w:rPr>
      </w:pPr>
    </w:p>
    <w:p w:rsidR="008E412E" w:rsidRPr="008E412E" w:rsidRDefault="008E412E" w:rsidP="008E412E">
      <w:pPr>
        <w:pStyle w:val="a4"/>
        <w:spacing w:before="0" w:beforeAutospacing="0" w:after="0" w:afterAutospacing="0"/>
        <w:ind w:firstLine="709"/>
        <w:jc w:val="both"/>
        <w:rPr>
          <w:b/>
          <w:sz w:val="28"/>
          <w:szCs w:val="28"/>
          <w:lang w:val="uk-UA"/>
        </w:rPr>
      </w:pPr>
      <w:r w:rsidRPr="008E412E">
        <w:rPr>
          <w:b/>
          <w:sz w:val="28"/>
          <w:szCs w:val="28"/>
          <w:lang w:val="uk-UA"/>
        </w:rPr>
        <w:t>Задача № 1</w:t>
      </w:r>
    </w:p>
    <w:p w:rsidR="008E412E" w:rsidRPr="008E412E" w:rsidRDefault="008E412E" w:rsidP="008E412E">
      <w:pPr>
        <w:ind w:firstLine="709"/>
        <w:jc w:val="both"/>
        <w:rPr>
          <w:rFonts w:ascii="Times New Roman" w:hAnsi="Times New Roman" w:cs="Times New Roman"/>
          <w:sz w:val="28"/>
          <w:szCs w:val="28"/>
          <w:lang w:val="uk-UA"/>
        </w:rPr>
      </w:pPr>
      <w:proofErr w:type="spellStart"/>
      <w:r w:rsidRPr="008E412E">
        <w:rPr>
          <w:rFonts w:ascii="Times New Roman" w:hAnsi="Times New Roman" w:cs="Times New Roman"/>
          <w:sz w:val="28"/>
          <w:szCs w:val="28"/>
          <w:lang w:val="uk-UA"/>
        </w:rPr>
        <w:t>Донцов</w:t>
      </w:r>
      <w:proofErr w:type="spellEnd"/>
      <w:r w:rsidRPr="008E412E">
        <w:rPr>
          <w:rFonts w:ascii="Times New Roman" w:hAnsi="Times New Roman" w:cs="Times New Roman"/>
          <w:sz w:val="28"/>
          <w:szCs w:val="28"/>
          <w:lang w:val="uk-UA"/>
        </w:rPr>
        <w:t xml:space="preserve"> А.Б., який працює на заводі токарем, звернувся до комісії по трудових спорах 26.10.2015 із заявою про оскарження притягнення його 19.10.2015 до дисциплінарної відповідальності у вигляді догани за запізнення, якого фактично не було, оскільки до місця роботи він прибув вчасно, однак був затриманий на 1,5 години на прохідній підприємства для перевірки виниклих у начальника служби охорони підозр, які згодом не підтвердилися, про те, що </w:t>
      </w:r>
      <w:proofErr w:type="spellStart"/>
      <w:r w:rsidRPr="008E412E">
        <w:rPr>
          <w:rFonts w:ascii="Times New Roman" w:hAnsi="Times New Roman" w:cs="Times New Roman"/>
          <w:sz w:val="28"/>
          <w:szCs w:val="28"/>
          <w:lang w:val="uk-UA"/>
        </w:rPr>
        <w:t>Донцов</w:t>
      </w:r>
      <w:proofErr w:type="spellEnd"/>
      <w:r w:rsidRPr="008E412E">
        <w:rPr>
          <w:rFonts w:ascii="Times New Roman" w:hAnsi="Times New Roman" w:cs="Times New Roman"/>
          <w:sz w:val="28"/>
          <w:szCs w:val="28"/>
          <w:lang w:val="uk-UA"/>
        </w:rPr>
        <w:t xml:space="preserve"> А.Б. з’явився на роботу у нетверезому стані. Комісія розглянула трудовий спір 09.11.2015, але розгляд відбувся за відсутності працівника, який на той момент перебував на лікуванні в іншому місті та про час розгляду справи не знав. Було прийнято рішення, в якому зазначалося, що догана винесена на законних підставах. 10.11.2015 </w:t>
      </w:r>
      <w:proofErr w:type="spellStart"/>
      <w:r w:rsidRPr="008E412E">
        <w:rPr>
          <w:rFonts w:ascii="Times New Roman" w:hAnsi="Times New Roman" w:cs="Times New Roman"/>
          <w:sz w:val="28"/>
          <w:szCs w:val="28"/>
          <w:lang w:val="uk-UA"/>
        </w:rPr>
        <w:t>Донцов</w:t>
      </w:r>
      <w:proofErr w:type="spellEnd"/>
      <w:r w:rsidRPr="008E412E">
        <w:rPr>
          <w:rFonts w:ascii="Times New Roman" w:hAnsi="Times New Roman" w:cs="Times New Roman"/>
          <w:sz w:val="28"/>
          <w:szCs w:val="28"/>
          <w:lang w:val="uk-UA"/>
        </w:rPr>
        <w:t> А.Б. отримав копію рішення комісії по трудових спорах, з яким він був повністю незгодний.</w:t>
      </w:r>
    </w:p>
    <w:p w:rsidR="008E412E" w:rsidRPr="008E412E" w:rsidRDefault="008E412E" w:rsidP="008E412E">
      <w:pPr>
        <w:ind w:firstLine="709"/>
        <w:jc w:val="both"/>
        <w:rPr>
          <w:rFonts w:ascii="Times New Roman" w:hAnsi="Times New Roman" w:cs="Times New Roman"/>
          <w:i/>
          <w:sz w:val="28"/>
          <w:szCs w:val="28"/>
          <w:lang w:val="uk-UA"/>
        </w:rPr>
      </w:pPr>
      <w:r w:rsidRPr="008E412E">
        <w:rPr>
          <w:rFonts w:ascii="Times New Roman" w:hAnsi="Times New Roman" w:cs="Times New Roman"/>
          <w:i/>
          <w:sz w:val="28"/>
          <w:szCs w:val="28"/>
          <w:lang w:val="uk-UA"/>
        </w:rPr>
        <w:t xml:space="preserve">Чи допустив </w:t>
      </w:r>
      <w:proofErr w:type="spellStart"/>
      <w:r w:rsidRPr="008E412E">
        <w:rPr>
          <w:rFonts w:ascii="Times New Roman" w:hAnsi="Times New Roman" w:cs="Times New Roman"/>
          <w:i/>
          <w:sz w:val="28"/>
          <w:szCs w:val="28"/>
          <w:lang w:val="uk-UA"/>
        </w:rPr>
        <w:t>Донцов</w:t>
      </w:r>
      <w:proofErr w:type="spellEnd"/>
      <w:r w:rsidRPr="008E412E">
        <w:rPr>
          <w:rFonts w:ascii="Times New Roman" w:hAnsi="Times New Roman" w:cs="Times New Roman"/>
          <w:i/>
          <w:sz w:val="28"/>
          <w:szCs w:val="28"/>
          <w:lang w:val="uk-UA"/>
        </w:rPr>
        <w:t> А.Б.</w:t>
      </w:r>
      <w:r w:rsidRPr="008E412E">
        <w:rPr>
          <w:rFonts w:ascii="Times New Roman" w:hAnsi="Times New Roman" w:cs="Times New Roman"/>
          <w:sz w:val="28"/>
          <w:szCs w:val="28"/>
          <w:lang w:val="uk-UA"/>
        </w:rPr>
        <w:t xml:space="preserve"> </w:t>
      </w:r>
      <w:r w:rsidRPr="008E412E">
        <w:rPr>
          <w:rFonts w:ascii="Times New Roman" w:hAnsi="Times New Roman" w:cs="Times New Roman"/>
          <w:i/>
          <w:sz w:val="28"/>
          <w:szCs w:val="28"/>
          <w:lang w:val="uk-UA"/>
        </w:rPr>
        <w:t>порушення строків звернення до комісії по трудових спорах?</w:t>
      </w:r>
    </w:p>
    <w:p w:rsidR="008E412E" w:rsidRPr="008E412E" w:rsidRDefault="008E412E" w:rsidP="008E412E">
      <w:pPr>
        <w:ind w:firstLine="709"/>
        <w:jc w:val="both"/>
        <w:rPr>
          <w:rFonts w:ascii="Times New Roman" w:hAnsi="Times New Roman" w:cs="Times New Roman"/>
          <w:i/>
          <w:sz w:val="28"/>
          <w:szCs w:val="28"/>
          <w:lang w:val="uk-UA"/>
        </w:rPr>
      </w:pPr>
      <w:r w:rsidRPr="008E412E">
        <w:rPr>
          <w:rFonts w:ascii="Times New Roman" w:hAnsi="Times New Roman" w:cs="Times New Roman"/>
          <w:i/>
          <w:sz w:val="28"/>
          <w:szCs w:val="28"/>
          <w:lang w:val="uk-UA"/>
        </w:rPr>
        <w:t>Які встановлено строки звернення до комісії по трудових спорах? Які наслідки їх порушення? Чи можливе їх поновлення?</w:t>
      </w:r>
    </w:p>
    <w:p w:rsidR="008E412E" w:rsidRPr="008E412E" w:rsidRDefault="008E412E" w:rsidP="008E412E">
      <w:pPr>
        <w:ind w:firstLine="709"/>
        <w:jc w:val="both"/>
        <w:rPr>
          <w:rFonts w:ascii="Times New Roman" w:hAnsi="Times New Roman" w:cs="Times New Roman"/>
          <w:i/>
          <w:sz w:val="28"/>
          <w:szCs w:val="28"/>
          <w:lang w:val="uk-UA"/>
        </w:rPr>
      </w:pPr>
      <w:r w:rsidRPr="008E412E">
        <w:rPr>
          <w:rFonts w:ascii="Times New Roman" w:hAnsi="Times New Roman" w:cs="Times New Roman"/>
          <w:i/>
          <w:sz w:val="28"/>
          <w:szCs w:val="28"/>
          <w:lang w:val="uk-UA"/>
        </w:rPr>
        <w:t>Які встановлено строки розгляду трудового спору в комісії по трудових спорах? Чи дотримані вони в даному випадку?</w:t>
      </w:r>
    </w:p>
    <w:p w:rsidR="008E412E" w:rsidRPr="008E412E" w:rsidRDefault="008E412E" w:rsidP="008E412E">
      <w:pPr>
        <w:ind w:firstLine="709"/>
        <w:jc w:val="both"/>
        <w:rPr>
          <w:rFonts w:ascii="Times New Roman" w:hAnsi="Times New Roman" w:cs="Times New Roman"/>
          <w:i/>
          <w:sz w:val="28"/>
          <w:szCs w:val="28"/>
          <w:lang w:val="uk-UA"/>
        </w:rPr>
      </w:pPr>
      <w:r w:rsidRPr="008E412E">
        <w:rPr>
          <w:rFonts w:ascii="Times New Roman" w:hAnsi="Times New Roman" w:cs="Times New Roman"/>
          <w:i/>
          <w:sz w:val="28"/>
          <w:szCs w:val="28"/>
          <w:lang w:val="uk-UA"/>
        </w:rPr>
        <w:t>Визначте коло осіб, які беруть участь в розгляді справи комісією по трудових спорах. Чи обов’язкова присутність працівника? Які наслідки його відсутності?</w:t>
      </w:r>
    </w:p>
    <w:p w:rsidR="008E412E" w:rsidRPr="008E412E" w:rsidRDefault="008E412E" w:rsidP="008E412E">
      <w:pPr>
        <w:pStyle w:val="a4"/>
        <w:spacing w:before="0" w:beforeAutospacing="0" w:after="0" w:afterAutospacing="0"/>
        <w:ind w:firstLine="709"/>
        <w:jc w:val="both"/>
        <w:rPr>
          <w:i/>
          <w:sz w:val="28"/>
          <w:szCs w:val="28"/>
          <w:lang w:val="uk-UA"/>
        </w:rPr>
      </w:pPr>
      <w:r w:rsidRPr="008E412E">
        <w:rPr>
          <w:i/>
          <w:sz w:val="28"/>
          <w:szCs w:val="28"/>
          <w:lang w:val="uk-UA"/>
        </w:rPr>
        <w:t xml:space="preserve">Чи законні дії комісії по трудових спорах в частині розгляду справи за відсутності </w:t>
      </w:r>
      <w:proofErr w:type="spellStart"/>
      <w:r w:rsidRPr="008E412E">
        <w:rPr>
          <w:i/>
          <w:sz w:val="28"/>
          <w:szCs w:val="28"/>
          <w:lang w:val="uk-UA"/>
        </w:rPr>
        <w:t>Донцова</w:t>
      </w:r>
      <w:proofErr w:type="spellEnd"/>
      <w:r w:rsidRPr="008E412E">
        <w:rPr>
          <w:i/>
          <w:sz w:val="28"/>
          <w:szCs w:val="28"/>
          <w:lang w:val="uk-UA"/>
        </w:rPr>
        <w:t> А.Б.?</w:t>
      </w:r>
    </w:p>
    <w:p w:rsidR="008E412E" w:rsidRPr="008E412E" w:rsidRDefault="008E412E" w:rsidP="008E412E">
      <w:pPr>
        <w:pStyle w:val="a4"/>
        <w:spacing w:before="0" w:beforeAutospacing="0" w:after="0" w:afterAutospacing="0"/>
        <w:ind w:firstLine="709"/>
        <w:jc w:val="both"/>
        <w:rPr>
          <w:i/>
          <w:sz w:val="28"/>
          <w:szCs w:val="28"/>
          <w:lang w:val="uk-UA"/>
        </w:rPr>
      </w:pPr>
      <w:r w:rsidRPr="008E412E">
        <w:rPr>
          <w:i/>
          <w:sz w:val="28"/>
          <w:szCs w:val="28"/>
          <w:lang w:val="uk-UA"/>
        </w:rPr>
        <w:t xml:space="preserve">Чи може </w:t>
      </w:r>
      <w:proofErr w:type="spellStart"/>
      <w:r w:rsidRPr="008E412E">
        <w:rPr>
          <w:i/>
          <w:sz w:val="28"/>
          <w:szCs w:val="28"/>
          <w:lang w:val="uk-UA"/>
        </w:rPr>
        <w:t>Донцов</w:t>
      </w:r>
      <w:proofErr w:type="spellEnd"/>
      <w:r w:rsidRPr="008E412E">
        <w:rPr>
          <w:i/>
          <w:sz w:val="28"/>
          <w:szCs w:val="28"/>
          <w:lang w:val="uk-UA"/>
        </w:rPr>
        <w:t> А.Б. оскаржити рішення комісії по трудових спорах і у який спосіб?</w:t>
      </w:r>
    </w:p>
    <w:p w:rsidR="008E412E" w:rsidRPr="008E412E" w:rsidRDefault="008E412E" w:rsidP="008E412E">
      <w:pPr>
        <w:pStyle w:val="a4"/>
        <w:spacing w:before="0" w:beforeAutospacing="0" w:after="0" w:afterAutospacing="0"/>
        <w:ind w:firstLine="709"/>
        <w:jc w:val="both"/>
        <w:rPr>
          <w:i/>
          <w:sz w:val="28"/>
          <w:szCs w:val="28"/>
          <w:lang w:val="uk-UA"/>
        </w:rPr>
      </w:pPr>
      <w:r w:rsidRPr="008E412E">
        <w:rPr>
          <w:i/>
          <w:sz w:val="28"/>
          <w:szCs w:val="28"/>
          <w:lang w:val="uk-UA"/>
        </w:rPr>
        <w:t>Яке рішення повинен ухвалити суд?</w:t>
      </w:r>
    </w:p>
    <w:p w:rsidR="008E412E" w:rsidRPr="008E412E" w:rsidRDefault="008E412E" w:rsidP="008E412E">
      <w:pPr>
        <w:pStyle w:val="a4"/>
        <w:spacing w:before="0" w:beforeAutospacing="0" w:after="0" w:afterAutospacing="0"/>
        <w:ind w:firstLine="709"/>
        <w:jc w:val="both"/>
        <w:rPr>
          <w:i/>
          <w:sz w:val="28"/>
          <w:szCs w:val="28"/>
          <w:lang w:val="uk-UA"/>
        </w:rPr>
      </w:pPr>
      <w:r w:rsidRPr="008E412E">
        <w:rPr>
          <w:b/>
          <w:i/>
          <w:sz w:val="28"/>
          <w:szCs w:val="28"/>
          <w:lang w:val="uk-UA"/>
        </w:rPr>
        <w:lastRenderedPageBreak/>
        <w:t>Практичне завдання до задачі:</w:t>
      </w:r>
      <w:r w:rsidRPr="008E412E">
        <w:rPr>
          <w:sz w:val="28"/>
          <w:szCs w:val="28"/>
          <w:lang w:val="uk-UA"/>
        </w:rPr>
        <w:t xml:space="preserve"> </w:t>
      </w:r>
      <w:r w:rsidRPr="008E412E">
        <w:rPr>
          <w:i/>
          <w:sz w:val="28"/>
          <w:szCs w:val="28"/>
          <w:lang w:val="uk-UA"/>
        </w:rPr>
        <w:t>складіть проект заяви до комісії по трудових спорах.</w:t>
      </w:r>
    </w:p>
    <w:p w:rsidR="008E412E" w:rsidRPr="008E412E" w:rsidRDefault="008E412E" w:rsidP="008E412E">
      <w:pPr>
        <w:pStyle w:val="a4"/>
        <w:spacing w:before="0" w:beforeAutospacing="0" w:after="0" w:afterAutospacing="0"/>
        <w:ind w:firstLine="709"/>
        <w:jc w:val="both"/>
        <w:rPr>
          <w:sz w:val="28"/>
          <w:szCs w:val="28"/>
          <w:lang w:val="uk-UA"/>
        </w:rPr>
      </w:pPr>
    </w:p>
    <w:p w:rsidR="008E412E" w:rsidRPr="008E412E" w:rsidRDefault="008E412E" w:rsidP="008E412E">
      <w:pPr>
        <w:pStyle w:val="a4"/>
        <w:spacing w:before="0" w:beforeAutospacing="0" w:after="0" w:afterAutospacing="0"/>
        <w:ind w:firstLine="709"/>
        <w:jc w:val="both"/>
        <w:rPr>
          <w:b/>
          <w:sz w:val="28"/>
          <w:szCs w:val="28"/>
          <w:lang w:val="uk-UA"/>
        </w:rPr>
      </w:pPr>
      <w:r w:rsidRPr="008E412E">
        <w:rPr>
          <w:b/>
          <w:sz w:val="28"/>
          <w:szCs w:val="28"/>
          <w:lang w:val="uk-UA"/>
        </w:rPr>
        <w:t xml:space="preserve">Задача № 2 </w:t>
      </w:r>
    </w:p>
    <w:p w:rsidR="008E412E" w:rsidRPr="008E412E" w:rsidRDefault="008E412E" w:rsidP="008E412E">
      <w:pPr>
        <w:ind w:firstLine="709"/>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 xml:space="preserve">Наказом головного лікаря </w:t>
      </w:r>
      <w:proofErr w:type="spellStart"/>
      <w:r w:rsidRPr="008E412E">
        <w:rPr>
          <w:rFonts w:ascii="Times New Roman" w:hAnsi="Times New Roman" w:cs="Times New Roman"/>
          <w:sz w:val="28"/>
          <w:szCs w:val="28"/>
          <w:lang w:val="uk-UA"/>
        </w:rPr>
        <w:t>Рокитнянської</w:t>
      </w:r>
      <w:proofErr w:type="spellEnd"/>
      <w:r w:rsidRPr="008E412E">
        <w:rPr>
          <w:rFonts w:ascii="Times New Roman" w:hAnsi="Times New Roman" w:cs="Times New Roman"/>
          <w:sz w:val="28"/>
          <w:szCs w:val="28"/>
          <w:lang w:val="uk-UA"/>
        </w:rPr>
        <w:t xml:space="preserve"> центральної районної лікарні від 23.06.2015 притягнуто до дисциплінарної відповідальності у вигляді звільнення Сидорчук Д.М. – медичну сестру відділення невідкладної медичної допомоги </w:t>
      </w:r>
      <w:proofErr w:type="spellStart"/>
      <w:r w:rsidRPr="008E412E">
        <w:rPr>
          <w:rFonts w:ascii="Times New Roman" w:hAnsi="Times New Roman" w:cs="Times New Roman"/>
          <w:sz w:val="28"/>
          <w:szCs w:val="28"/>
          <w:lang w:val="uk-UA"/>
        </w:rPr>
        <w:t>Рокитнянської</w:t>
      </w:r>
      <w:proofErr w:type="spellEnd"/>
      <w:r w:rsidRPr="008E412E">
        <w:rPr>
          <w:rFonts w:ascii="Times New Roman" w:hAnsi="Times New Roman" w:cs="Times New Roman"/>
          <w:sz w:val="28"/>
          <w:szCs w:val="28"/>
          <w:lang w:val="uk-UA"/>
        </w:rPr>
        <w:t xml:space="preserve"> центральної районної лікарні. Не погодившись із звільненням, Сидорчук Д.М. 07.10.2015 подала заяву до комісії по трудових спорах. Стверджувала, що до дисциплінарної відповідальності її притягнуто без належної правової підстави – за відмову у неробочий час брати участь у заходах з ремонту і благоустрою лікарні, що проводяться місцевим осередком однієї з політичних партій.</w:t>
      </w:r>
    </w:p>
    <w:p w:rsidR="008E412E" w:rsidRPr="008E412E" w:rsidRDefault="008E412E" w:rsidP="008E412E">
      <w:pPr>
        <w:ind w:firstLine="709"/>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 xml:space="preserve">Комісію по трудових спорах було обрано на засіданні </w:t>
      </w:r>
      <w:proofErr w:type="spellStart"/>
      <w:r w:rsidRPr="008E412E">
        <w:rPr>
          <w:rFonts w:ascii="Times New Roman" w:hAnsi="Times New Roman" w:cs="Times New Roman"/>
          <w:sz w:val="28"/>
          <w:szCs w:val="28"/>
          <w:lang w:val="uk-UA"/>
        </w:rPr>
        <w:t>Рокитнянської</w:t>
      </w:r>
      <w:proofErr w:type="spellEnd"/>
      <w:r w:rsidRPr="008E412E">
        <w:rPr>
          <w:rFonts w:ascii="Times New Roman" w:hAnsi="Times New Roman" w:cs="Times New Roman"/>
          <w:sz w:val="28"/>
          <w:szCs w:val="28"/>
          <w:lang w:val="uk-UA"/>
        </w:rPr>
        <w:t xml:space="preserve"> районної профспілкової організації працівників охорони здоров’я. В складі комісії було 15 осіб, але напередодні Іванова, яка входила до членів комісії зламала ногу і не змогла бути присутньою на засіданні. Смирнова, яка пішла у відпустку, теж не змогла бути присутньою на засіданні. </w:t>
      </w:r>
      <w:proofErr w:type="spellStart"/>
      <w:r w:rsidRPr="008E412E">
        <w:rPr>
          <w:rFonts w:ascii="Times New Roman" w:hAnsi="Times New Roman" w:cs="Times New Roman"/>
          <w:sz w:val="28"/>
          <w:szCs w:val="28"/>
          <w:lang w:val="uk-UA"/>
        </w:rPr>
        <w:t>Куліч</w:t>
      </w:r>
      <w:proofErr w:type="spellEnd"/>
      <w:r w:rsidRPr="008E412E">
        <w:rPr>
          <w:rFonts w:ascii="Times New Roman" w:hAnsi="Times New Roman" w:cs="Times New Roman"/>
          <w:sz w:val="28"/>
          <w:szCs w:val="28"/>
          <w:lang w:val="uk-UA"/>
        </w:rPr>
        <w:t xml:space="preserve"> та </w:t>
      </w:r>
      <w:proofErr w:type="spellStart"/>
      <w:r w:rsidRPr="008E412E">
        <w:rPr>
          <w:rFonts w:ascii="Times New Roman" w:hAnsi="Times New Roman" w:cs="Times New Roman"/>
          <w:sz w:val="28"/>
          <w:szCs w:val="28"/>
          <w:lang w:val="uk-UA"/>
        </w:rPr>
        <w:t>Маківян</w:t>
      </w:r>
      <w:proofErr w:type="spellEnd"/>
      <w:r w:rsidRPr="008E412E">
        <w:rPr>
          <w:rFonts w:ascii="Times New Roman" w:hAnsi="Times New Roman" w:cs="Times New Roman"/>
          <w:sz w:val="28"/>
          <w:szCs w:val="28"/>
          <w:lang w:val="uk-UA"/>
        </w:rPr>
        <w:t xml:space="preserve"> були у відрядженні. Через хворобу голова комісії по трудових спорах </w:t>
      </w:r>
      <w:proofErr w:type="spellStart"/>
      <w:r w:rsidRPr="008E412E">
        <w:rPr>
          <w:rFonts w:ascii="Times New Roman" w:hAnsi="Times New Roman" w:cs="Times New Roman"/>
          <w:sz w:val="28"/>
          <w:szCs w:val="28"/>
          <w:lang w:val="uk-UA"/>
        </w:rPr>
        <w:t>Оловко</w:t>
      </w:r>
      <w:proofErr w:type="spellEnd"/>
      <w:r w:rsidRPr="008E412E">
        <w:rPr>
          <w:rFonts w:ascii="Times New Roman" w:hAnsi="Times New Roman" w:cs="Times New Roman"/>
          <w:sz w:val="28"/>
          <w:szCs w:val="28"/>
          <w:lang w:val="uk-UA"/>
        </w:rPr>
        <w:t xml:space="preserve"> був вимушений піти на лікарняний, він залишив замість себе </w:t>
      </w:r>
      <w:proofErr w:type="spellStart"/>
      <w:r w:rsidRPr="008E412E">
        <w:rPr>
          <w:rFonts w:ascii="Times New Roman" w:hAnsi="Times New Roman" w:cs="Times New Roman"/>
          <w:sz w:val="28"/>
          <w:szCs w:val="28"/>
          <w:lang w:val="uk-UA"/>
        </w:rPr>
        <w:t>в.о</w:t>
      </w:r>
      <w:proofErr w:type="spellEnd"/>
      <w:r w:rsidRPr="008E412E">
        <w:rPr>
          <w:rFonts w:ascii="Times New Roman" w:hAnsi="Times New Roman" w:cs="Times New Roman"/>
          <w:sz w:val="28"/>
          <w:szCs w:val="28"/>
          <w:lang w:val="uk-UA"/>
        </w:rPr>
        <w:t xml:space="preserve">. </w:t>
      </w:r>
      <w:proofErr w:type="spellStart"/>
      <w:r w:rsidRPr="008E412E">
        <w:rPr>
          <w:rFonts w:ascii="Times New Roman" w:hAnsi="Times New Roman" w:cs="Times New Roman"/>
          <w:sz w:val="28"/>
          <w:szCs w:val="28"/>
          <w:lang w:val="uk-UA"/>
        </w:rPr>
        <w:t>Брукина</w:t>
      </w:r>
      <w:proofErr w:type="spellEnd"/>
      <w:r w:rsidRPr="008E412E">
        <w:rPr>
          <w:rFonts w:ascii="Times New Roman" w:hAnsi="Times New Roman" w:cs="Times New Roman"/>
          <w:sz w:val="28"/>
          <w:szCs w:val="28"/>
          <w:lang w:val="uk-UA"/>
        </w:rPr>
        <w:t>, але той у зв’язку з тим, що був мобілізований, також не зміг прийти. Чебрець та Галич не з’явились на засідання без поважних причин.</w:t>
      </w:r>
    </w:p>
    <w:p w:rsidR="008E412E" w:rsidRPr="008E412E" w:rsidRDefault="008E412E" w:rsidP="008E412E">
      <w:pPr>
        <w:ind w:firstLine="709"/>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 xml:space="preserve">Однак комісія по трудових спорах все ж таки провела засідання, оскільки більшість з відсутніх були відсутні з поважної причини, та вони усіляко підтримували винесене рішення комісії. </w:t>
      </w:r>
    </w:p>
    <w:p w:rsidR="008E412E" w:rsidRPr="008E412E" w:rsidRDefault="008E412E" w:rsidP="008E412E">
      <w:pPr>
        <w:ind w:firstLine="709"/>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29.10.2014 комісія винесла рішення про поновлення Сидорчук Д.М. на роботі.</w:t>
      </w:r>
    </w:p>
    <w:p w:rsidR="008E412E" w:rsidRPr="008E412E" w:rsidRDefault="008E412E" w:rsidP="008E412E">
      <w:pPr>
        <w:ind w:firstLine="709"/>
        <w:jc w:val="both"/>
        <w:rPr>
          <w:rFonts w:ascii="Times New Roman" w:hAnsi="Times New Roman" w:cs="Times New Roman"/>
          <w:i/>
          <w:sz w:val="28"/>
          <w:szCs w:val="28"/>
          <w:lang w:val="uk-UA"/>
        </w:rPr>
      </w:pPr>
      <w:r w:rsidRPr="008E412E">
        <w:rPr>
          <w:rFonts w:ascii="Times New Roman" w:hAnsi="Times New Roman" w:cs="Times New Roman"/>
          <w:i/>
          <w:sz w:val="28"/>
          <w:szCs w:val="28"/>
          <w:lang w:val="uk-UA"/>
        </w:rPr>
        <w:t xml:space="preserve">Чи повноважна комісія по трудових спорах </w:t>
      </w:r>
      <w:proofErr w:type="spellStart"/>
      <w:r w:rsidRPr="008E412E">
        <w:rPr>
          <w:rFonts w:ascii="Times New Roman" w:hAnsi="Times New Roman" w:cs="Times New Roman"/>
          <w:i/>
          <w:sz w:val="28"/>
          <w:szCs w:val="28"/>
          <w:lang w:val="uk-UA"/>
        </w:rPr>
        <w:t>Рокитнянської</w:t>
      </w:r>
      <w:proofErr w:type="spellEnd"/>
      <w:r w:rsidRPr="008E412E">
        <w:rPr>
          <w:rFonts w:ascii="Times New Roman" w:hAnsi="Times New Roman" w:cs="Times New Roman"/>
          <w:i/>
          <w:sz w:val="28"/>
          <w:szCs w:val="28"/>
          <w:lang w:val="uk-UA"/>
        </w:rPr>
        <w:t xml:space="preserve"> центральної районної лікарні?</w:t>
      </w:r>
    </w:p>
    <w:p w:rsidR="008E412E" w:rsidRPr="008E412E" w:rsidRDefault="008E412E" w:rsidP="008E412E">
      <w:pPr>
        <w:ind w:firstLine="709"/>
        <w:jc w:val="both"/>
        <w:rPr>
          <w:rFonts w:ascii="Times New Roman" w:hAnsi="Times New Roman" w:cs="Times New Roman"/>
          <w:i/>
          <w:sz w:val="28"/>
          <w:szCs w:val="28"/>
          <w:lang w:val="uk-UA"/>
        </w:rPr>
      </w:pPr>
      <w:r w:rsidRPr="008E412E">
        <w:rPr>
          <w:rFonts w:ascii="Times New Roman" w:hAnsi="Times New Roman" w:cs="Times New Roman"/>
          <w:i/>
          <w:sz w:val="28"/>
          <w:szCs w:val="28"/>
          <w:lang w:val="uk-UA"/>
        </w:rPr>
        <w:t>Який порядок утворення та формування складу комісії по трудових спорах?</w:t>
      </w:r>
    </w:p>
    <w:p w:rsidR="008E412E" w:rsidRPr="008E412E" w:rsidRDefault="008E412E" w:rsidP="008E412E">
      <w:pPr>
        <w:ind w:firstLine="709"/>
        <w:jc w:val="both"/>
        <w:rPr>
          <w:rFonts w:ascii="Times New Roman" w:hAnsi="Times New Roman" w:cs="Times New Roman"/>
          <w:i/>
          <w:sz w:val="28"/>
          <w:szCs w:val="28"/>
          <w:lang w:val="uk-UA"/>
        </w:rPr>
      </w:pPr>
      <w:r w:rsidRPr="008E412E">
        <w:rPr>
          <w:rFonts w:ascii="Times New Roman" w:hAnsi="Times New Roman" w:cs="Times New Roman"/>
          <w:i/>
          <w:sz w:val="28"/>
          <w:szCs w:val="28"/>
          <w:lang w:val="uk-UA"/>
        </w:rPr>
        <w:t>За яких умов засідання комісії по трудових спорах вважається правомочним? Чи були дотримані ці умови при розгляді справи Сидорчук Д.М.?</w:t>
      </w:r>
    </w:p>
    <w:p w:rsidR="008E412E" w:rsidRPr="008E412E" w:rsidRDefault="008E412E" w:rsidP="008E412E">
      <w:pPr>
        <w:ind w:firstLine="709"/>
        <w:jc w:val="both"/>
        <w:rPr>
          <w:rFonts w:ascii="Times New Roman" w:hAnsi="Times New Roman" w:cs="Times New Roman"/>
          <w:i/>
          <w:sz w:val="28"/>
          <w:szCs w:val="28"/>
          <w:lang w:val="uk-UA"/>
        </w:rPr>
      </w:pPr>
      <w:r w:rsidRPr="008E412E">
        <w:rPr>
          <w:rFonts w:ascii="Times New Roman" w:hAnsi="Times New Roman" w:cs="Times New Roman"/>
          <w:i/>
          <w:sz w:val="28"/>
          <w:szCs w:val="28"/>
          <w:lang w:val="uk-UA"/>
        </w:rPr>
        <w:t>Чи відносяться спори про поновлення на роботі до компетенції комісії по трудових спорах?</w:t>
      </w:r>
    </w:p>
    <w:p w:rsidR="008E412E" w:rsidRPr="008E412E" w:rsidRDefault="008E412E" w:rsidP="008E412E">
      <w:pPr>
        <w:ind w:firstLine="709"/>
        <w:jc w:val="both"/>
        <w:rPr>
          <w:rFonts w:ascii="Times New Roman" w:hAnsi="Times New Roman" w:cs="Times New Roman"/>
          <w:i/>
          <w:sz w:val="28"/>
          <w:szCs w:val="28"/>
          <w:lang w:val="uk-UA"/>
        </w:rPr>
      </w:pPr>
      <w:r w:rsidRPr="008E412E">
        <w:rPr>
          <w:rFonts w:ascii="Times New Roman" w:hAnsi="Times New Roman" w:cs="Times New Roman"/>
          <w:i/>
          <w:sz w:val="28"/>
          <w:szCs w:val="28"/>
          <w:lang w:val="uk-UA"/>
        </w:rPr>
        <w:lastRenderedPageBreak/>
        <w:t xml:space="preserve">Який порядок оскарження рішень роботодавця про звільнення працівників? </w:t>
      </w:r>
    </w:p>
    <w:p w:rsidR="008E412E" w:rsidRPr="008E412E" w:rsidRDefault="008E412E" w:rsidP="008E412E">
      <w:pPr>
        <w:ind w:firstLine="709"/>
        <w:jc w:val="both"/>
        <w:rPr>
          <w:rFonts w:ascii="Times New Roman" w:hAnsi="Times New Roman" w:cs="Times New Roman"/>
          <w:i/>
          <w:sz w:val="28"/>
          <w:szCs w:val="28"/>
          <w:lang w:val="uk-UA"/>
        </w:rPr>
      </w:pPr>
      <w:r w:rsidRPr="008E412E">
        <w:rPr>
          <w:rFonts w:ascii="Times New Roman" w:hAnsi="Times New Roman" w:cs="Times New Roman"/>
          <w:i/>
          <w:sz w:val="28"/>
          <w:szCs w:val="28"/>
          <w:lang w:val="uk-UA"/>
        </w:rPr>
        <w:t>Які заходи захисту застосовуються у разі незаконного звільнення працівника?</w:t>
      </w:r>
    </w:p>
    <w:p w:rsidR="008E412E" w:rsidRPr="008E412E" w:rsidRDefault="008E412E" w:rsidP="008E412E">
      <w:pPr>
        <w:pStyle w:val="a4"/>
        <w:spacing w:before="0" w:beforeAutospacing="0" w:after="0" w:afterAutospacing="0"/>
        <w:ind w:firstLine="709"/>
        <w:jc w:val="both"/>
        <w:rPr>
          <w:i/>
          <w:sz w:val="28"/>
          <w:szCs w:val="28"/>
          <w:lang w:val="uk-UA"/>
        </w:rPr>
      </w:pPr>
      <w:r w:rsidRPr="008E412E">
        <w:rPr>
          <w:b/>
          <w:i/>
          <w:sz w:val="28"/>
          <w:szCs w:val="28"/>
          <w:lang w:val="uk-UA"/>
        </w:rPr>
        <w:t>Практичне завдання до задачі:</w:t>
      </w:r>
      <w:r w:rsidRPr="008E412E">
        <w:rPr>
          <w:sz w:val="28"/>
          <w:szCs w:val="28"/>
          <w:lang w:val="uk-UA"/>
        </w:rPr>
        <w:t xml:space="preserve"> </w:t>
      </w:r>
      <w:r w:rsidRPr="008E412E">
        <w:rPr>
          <w:i/>
          <w:sz w:val="28"/>
          <w:szCs w:val="28"/>
          <w:lang w:val="uk-UA"/>
        </w:rPr>
        <w:t>складіть проект позовної заяви до суду.</w:t>
      </w:r>
    </w:p>
    <w:p w:rsidR="008E412E" w:rsidRPr="008E412E" w:rsidRDefault="008E412E" w:rsidP="008E412E">
      <w:pPr>
        <w:pStyle w:val="a4"/>
        <w:spacing w:before="0" w:beforeAutospacing="0" w:after="0" w:afterAutospacing="0"/>
        <w:ind w:firstLine="709"/>
        <w:jc w:val="both"/>
        <w:rPr>
          <w:sz w:val="28"/>
          <w:szCs w:val="28"/>
          <w:lang w:val="uk-UA"/>
        </w:rPr>
      </w:pPr>
    </w:p>
    <w:p w:rsidR="008E412E" w:rsidRPr="008E412E" w:rsidRDefault="008E412E" w:rsidP="008E412E">
      <w:pPr>
        <w:pStyle w:val="a4"/>
        <w:spacing w:before="0" w:beforeAutospacing="0" w:after="0" w:afterAutospacing="0"/>
        <w:ind w:firstLine="709"/>
        <w:jc w:val="both"/>
        <w:rPr>
          <w:b/>
          <w:sz w:val="28"/>
          <w:szCs w:val="28"/>
          <w:lang w:val="uk-UA"/>
        </w:rPr>
      </w:pPr>
      <w:r w:rsidRPr="008E412E">
        <w:rPr>
          <w:b/>
          <w:sz w:val="28"/>
          <w:szCs w:val="28"/>
          <w:lang w:val="uk-UA"/>
        </w:rPr>
        <w:t>Задача № 3</w:t>
      </w:r>
    </w:p>
    <w:p w:rsidR="008E412E" w:rsidRPr="008E412E" w:rsidRDefault="008E412E" w:rsidP="008E412E">
      <w:pPr>
        <w:pStyle w:val="a8"/>
        <w:ind w:firstLine="709"/>
        <w:jc w:val="both"/>
        <w:rPr>
          <w:szCs w:val="28"/>
          <w:lang w:val="uk-UA"/>
        </w:rPr>
      </w:pPr>
      <w:r w:rsidRPr="008E412E">
        <w:rPr>
          <w:szCs w:val="28"/>
          <w:lang w:val="uk-UA"/>
        </w:rPr>
        <w:t>Мельникова Р.С. – кухаря 3 розряду їдальні № 7 ПАТ «</w:t>
      </w:r>
      <w:proofErr w:type="spellStart"/>
      <w:r w:rsidRPr="008E412E">
        <w:rPr>
          <w:szCs w:val="28"/>
          <w:lang w:val="uk-UA"/>
        </w:rPr>
        <w:t>АрселорМіттал</w:t>
      </w:r>
      <w:proofErr w:type="spellEnd"/>
      <w:r w:rsidRPr="008E412E">
        <w:rPr>
          <w:szCs w:val="28"/>
          <w:lang w:val="uk-UA"/>
        </w:rPr>
        <w:t xml:space="preserve"> Кривий Ріг» було притягнуто до дисциплінарної відповідальності за невиконання розпорядження адміністрації про переміщення на інше робоче місце до ТОВ «</w:t>
      </w:r>
      <w:proofErr w:type="spellStart"/>
      <w:r w:rsidRPr="008E412E">
        <w:rPr>
          <w:szCs w:val="28"/>
          <w:lang w:val="uk-UA"/>
        </w:rPr>
        <w:t>УкрМеталург</w:t>
      </w:r>
      <w:proofErr w:type="spellEnd"/>
      <w:r w:rsidRPr="008E412E">
        <w:rPr>
          <w:szCs w:val="28"/>
          <w:lang w:val="uk-UA"/>
        </w:rPr>
        <w:t>» на посаду кухаря.</w:t>
      </w:r>
    </w:p>
    <w:p w:rsidR="008E412E" w:rsidRPr="008E412E" w:rsidRDefault="008E412E" w:rsidP="008E412E">
      <w:pPr>
        <w:pStyle w:val="a8"/>
        <w:ind w:firstLine="709"/>
        <w:jc w:val="both"/>
        <w:rPr>
          <w:szCs w:val="28"/>
          <w:lang w:val="uk-UA"/>
        </w:rPr>
      </w:pPr>
      <w:r w:rsidRPr="008E412E">
        <w:rPr>
          <w:szCs w:val="28"/>
          <w:lang w:val="uk-UA"/>
        </w:rPr>
        <w:t>Директор пояснив своє рішення тим, що Мельников Р.С. порушив вимоги п. 10.1 Правил внутрішнього трудового розпорядку, які передбачають, що працівники підприємства зобов’язані своєчасно та точно виконувати розпорядження адміністрації.</w:t>
      </w:r>
    </w:p>
    <w:p w:rsidR="008E412E" w:rsidRPr="008E412E" w:rsidRDefault="008E412E" w:rsidP="008E412E">
      <w:pPr>
        <w:pStyle w:val="a8"/>
        <w:ind w:firstLine="709"/>
        <w:jc w:val="both"/>
        <w:rPr>
          <w:szCs w:val="28"/>
          <w:lang w:val="uk-UA"/>
        </w:rPr>
      </w:pPr>
      <w:r w:rsidRPr="008E412E">
        <w:rPr>
          <w:szCs w:val="28"/>
          <w:lang w:val="uk-UA"/>
        </w:rPr>
        <w:t>Мельников Р.С. звернувся до комісії по трудових спорах, і її рішенням № 51 від 04.07.2015 його заяву було задоволено та скасовано наказ по підприємству «Про накладення дисциплінарного стягнення» № 792 від 12.06.2015 в частині винесення їй догани та позбавлення 100% виробничої премії за червень 2015 року. В тому ж рішенні комісія по трудових спорах також підтвердила те, що Мельников порушив діючі вимоги Правил внутрішнього трудового розпорядку, але дійшла висновку, що це порушення є дрібним та не відповідає тяжкості накладеного дисциплінарного стягнення.</w:t>
      </w:r>
    </w:p>
    <w:p w:rsidR="008E412E" w:rsidRPr="008E412E" w:rsidRDefault="008E412E" w:rsidP="008E412E">
      <w:pPr>
        <w:pStyle w:val="a8"/>
        <w:ind w:firstLine="709"/>
        <w:jc w:val="both"/>
        <w:rPr>
          <w:i/>
          <w:szCs w:val="28"/>
          <w:lang w:val="uk-UA"/>
        </w:rPr>
      </w:pPr>
      <w:r w:rsidRPr="008E412E">
        <w:rPr>
          <w:i/>
          <w:szCs w:val="28"/>
          <w:lang w:val="uk-UA"/>
        </w:rPr>
        <w:t>Чи правомірні дії директора?</w:t>
      </w:r>
    </w:p>
    <w:p w:rsidR="008E412E" w:rsidRPr="008E412E" w:rsidRDefault="008E412E" w:rsidP="008E412E">
      <w:pPr>
        <w:pStyle w:val="a8"/>
        <w:ind w:firstLine="709"/>
        <w:jc w:val="both"/>
        <w:rPr>
          <w:i/>
          <w:szCs w:val="28"/>
          <w:lang w:val="uk-UA"/>
        </w:rPr>
      </w:pPr>
      <w:r w:rsidRPr="008E412E">
        <w:rPr>
          <w:i/>
          <w:szCs w:val="28"/>
          <w:lang w:val="uk-UA"/>
        </w:rPr>
        <w:t>Визначте, чи правомірне рішення комісії по трудових спорах? Який порядок розгляду індивідуальних трудових спорів комісією по трудових спорах?</w:t>
      </w:r>
    </w:p>
    <w:p w:rsidR="008E412E" w:rsidRPr="008E412E" w:rsidRDefault="008E412E" w:rsidP="008E412E">
      <w:pPr>
        <w:pStyle w:val="a8"/>
        <w:ind w:firstLine="709"/>
        <w:jc w:val="both"/>
        <w:rPr>
          <w:i/>
          <w:szCs w:val="28"/>
          <w:lang w:val="uk-UA"/>
        </w:rPr>
      </w:pPr>
      <w:r w:rsidRPr="008E412E">
        <w:rPr>
          <w:i/>
          <w:szCs w:val="28"/>
          <w:lang w:val="uk-UA"/>
        </w:rPr>
        <w:t xml:space="preserve">Чи правильно кваліфікувала комісія по трудових спорах дії працівника? Чи вплинуло це на правильність вирішення справи по суті? </w:t>
      </w:r>
    </w:p>
    <w:p w:rsidR="008E412E" w:rsidRPr="008E412E" w:rsidRDefault="008E412E" w:rsidP="008E412E">
      <w:pPr>
        <w:pStyle w:val="a8"/>
        <w:ind w:firstLine="709"/>
        <w:jc w:val="both"/>
        <w:rPr>
          <w:i/>
          <w:szCs w:val="28"/>
          <w:lang w:val="uk-UA"/>
        </w:rPr>
      </w:pPr>
      <w:r w:rsidRPr="008E412E">
        <w:rPr>
          <w:i/>
          <w:szCs w:val="28"/>
          <w:lang w:val="uk-UA"/>
        </w:rPr>
        <w:t>Пригадайте, що вважається переведенням працівника, і як воно відрізняється від переміщення; які умови переведення і переміщення працівника? В описаному випадку роботодавець намагався здійснити переміщення чи переведення працівника?</w:t>
      </w:r>
    </w:p>
    <w:p w:rsidR="008E412E" w:rsidRPr="008E412E" w:rsidRDefault="008E412E" w:rsidP="008E412E">
      <w:pPr>
        <w:pStyle w:val="a8"/>
        <w:ind w:firstLine="709"/>
        <w:jc w:val="both"/>
        <w:rPr>
          <w:i/>
          <w:szCs w:val="28"/>
          <w:lang w:val="uk-UA"/>
        </w:rPr>
      </w:pPr>
      <w:r w:rsidRPr="008E412E">
        <w:rPr>
          <w:i/>
          <w:szCs w:val="28"/>
          <w:lang w:val="uk-UA"/>
        </w:rPr>
        <w:t>Як мав би діяти Мельникова Р.С., якби, виконавши розпорядження адміністрації про переміщення на інше робоче місце до ТОВ «</w:t>
      </w:r>
      <w:proofErr w:type="spellStart"/>
      <w:r w:rsidRPr="008E412E">
        <w:rPr>
          <w:i/>
          <w:szCs w:val="28"/>
          <w:lang w:val="uk-UA"/>
        </w:rPr>
        <w:t>УкрМеталург</w:t>
      </w:r>
      <w:proofErr w:type="spellEnd"/>
      <w:r w:rsidRPr="008E412E">
        <w:rPr>
          <w:i/>
          <w:szCs w:val="28"/>
          <w:lang w:val="uk-UA"/>
        </w:rPr>
        <w:t xml:space="preserve">» на посаду </w:t>
      </w:r>
      <w:proofErr w:type="spellStart"/>
      <w:r w:rsidRPr="008E412E">
        <w:rPr>
          <w:i/>
          <w:szCs w:val="28"/>
          <w:lang w:val="uk-UA"/>
        </w:rPr>
        <w:t>кухара</w:t>
      </w:r>
      <w:proofErr w:type="spellEnd"/>
      <w:r w:rsidRPr="008E412E">
        <w:rPr>
          <w:i/>
          <w:szCs w:val="28"/>
          <w:lang w:val="uk-UA"/>
        </w:rPr>
        <w:t>, вважав його незаконним та бажав би оскаржити?</w:t>
      </w:r>
    </w:p>
    <w:p w:rsidR="008E412E" w:rsidRPr="008E412E" w:rsidRDefault="008E412E" w:rsidP="008E412E">
      <w:pPr>
        <w:pStyle w:val="a4"/>
        <w:spacing w:before="0" w:beforeAutospacing="0" w:after="0" w:afterAutospacing="0"/>
        <w:ind w:firstLine="709"/>
        <w:jc w:val="both"/>
        <w:rPr>
          <w:i/>
          <w:sz w:val="28"/>
          <w:szCs w:val="28"/>
          <w:lang w:val="uk-UA"/>
        </w:rPr>
      </w:pPr>
      <w:r w:rsidRPr="008E412E">
        <w:rPr>
          <w:b/>
          <w:i/>
          <w:sz w:val="28"/>
          <w:szCs w:val="28"/>
          <w:lang w:val="uk-UA"/>
        </w:rPr>
        <w:t>Практичне завдання до задачі:</w:t>
      </w:r>
      <w:r w:rsidRPr="008E412E">
        <w:rPr>
          <w:i/>
          <w:sz w:val="28"/>
          <w:szCs w:val="28"/>
          <w:lang w:val="uk-UA"/>
        </w:rPr>
        <w:t xml:space="preserve"> складіть проект рішення КТС згідно з умовами задачі.</w:t>
      </w:r>
    </w:p>
    <w:p w:rsidR="008E412E" w:rsidRPr="008E412E" w:rsidRDefault="008E412E" w:rsidP="008E412E">
      <w:pPr>
        <w:pStyle w:val="a4"/>
        <w:spacing w:before="0" w:beforeAutospacing="0" w:after="0" w:afterAutospacing="0"/>
        <w:ind w:firstLine="709"/>
        <w:jc w:val="both"/>
        <w:rPr>
          <w:sz w:val="28"/>
          <w:szCs w:val="28"/>
          <w:lang w:val="uk-UA"/>
        </w:rPr>
      </w:pPr>
    </w:p>
    <w:p w:rsidR="008E412E" w:rsidRPr="008E412E" w:rsidRDefault="008E412E" w:rsidP="008E412E">
      <w:pPr>
        <w:pStyle w:val="a4"/>
        <w:spacing w:before="0" w:beforeAutospacing="0" w:after="0" w:afterAutospacing="0"/>
        <w:ind w:firstLine="709"/>
        <w:jc w:val="both"/>
        <w:rPr>
          <w:b/>
          <w:sz w:val="28"/>
          <w:szCs w:val="28"/>
          <w:lang w:val="uk-UA"/>
        </w:rPr>
      </w:pPr>
      <w:r w:rsidRPr="008E412E">
        <w:rPr>
          <w:b/>
          <w:sz w:val="28"/>
          <w:szCs w:val="28"/>
          <w:lang w:val="uk-UA"/>
        </w:rPr>
        <w:lastRenderedPageBreak/>
        <w:t>Задача № 4.</w:t>
      </w:r>
    </w:p>
    <w:p w:rsidR="008E412E" w:rsidRPr="008E412E" w:rsidRDefault="008E412E" w:rsidP="008E412E">
      <w:pPr>
        <w:pStyle w:val="a4"/>
        <w:spacing w:before="0" w:beforeAutospacing="0" w:after="0" w:afterAutospacing="0"/>
        <w:ind w:firstLine="709"/>
        <w:jc w:val="both"/>
        <w:rPr>
          <w:sz w:val="28"/>
          <w:szCs w:val="28"/>
          <w:lang w:val="uk-UA"/>
        </w:rPr>
      </w:pPr>
      <w:r w:rsidRPr="008E412E">
        <w:rPr>
          <w:sz w:val="28"/>
          <w:szCs w:val="28"/>
          <w:lang w:val="uk-UA"/>
        </w:rPr>
        <w:t>Сидоренко А.І. 08.05.2007 була прийнято на роботу до ПАТ «Банк «Кредит-Дніпро» на посаду провідного фахівця Дніпропетровського відділення, а 22.06.2015 переведена на посаду провідного фахівця відділу по роботі з корпоративними клієнтами Північного регіонального управління ПАТ «Банк «Кредит Дніпро». 6 листопада 2015 року вона була звільнена з роботи у зв’язку зі скороченням чисельності працівників ПАТ «Банк «Кредит Дніпро» на підставі пункту 1</w:t>
      </w:r>
      <w:r w:rsidRPr="008E412E">
        <w:rPr>
          <w:rStyle w:val="apple-converted-space"/>
          <w:sz w:val="28"/>
          <w:szCs w:val="28"/>
          <w:lang w:val="uk-UA"/>
        </w:rPr>
        <w:t> </w:t>
      </w:r>
      <w:r w:rsidRPr="008E412E">
        <w:rPr>
          <w:sz w:val="28"/>
          <w:szCs w:val="28"/>
          <w:lang w:val="uk-UA"/>
        </w:rPr>
        <w:t>статті 40 Кодексу законів про працю України.</w:t>
      </w:r>
    </w:p>
    <w:p w:rsidR="008E412E" w:rsidRPr="008E412E" w:rsidRDefault="008E412E" w:rsidP="008E412E">
      <w:pPr>
        <w:pStyle w:val="a4"/>
        <w:spacing w:before="0" w:beforeAutospacing="0" w:after="0" w:afterAutospacing="0"/>
        <w:ind w:firstLine="709"/>
        <w:jc w:val="both"/>
        <w:rPr>
          <w:sz w:val="28"/>
          <w:szCs w:val="28"/>
          <w:lang w:val="uk-UA"/>
        </w:rPr>
      </w:pPr>
      <w:r w:rsidRPr="008E412E">
        <w:rPr>
          <w:sz w:val="28"/>
          <w:szCs w:val="28"/>
          <w:lang w:val="uk-UA"/>
        </w:rPr>
        <w:t>Сидоренко А.І., вважаючи своє звільнення незаконним, звернулася до суду із вимогою про поновлення на роботі та оплату вимушеного прогулу. У мотивувальній частині позовної заяви позивачка обґрунтовувала свої вимоги тим, що вона є провідним спеціалістом, працювала в банківській системі багато років, більшість з яких – на керівних посадах, і у своєму звільненні вона вбачає порушення вимог ст. 49</w:t>
      </w:r>
      <w:r w:rsidRPr="008E412E">
        <w:rPr>
          <w:sz w:val="28"/>
          <w:szCs w:val="28"/>
          <w:vertAlign w:val="superscript"/>
          <w:lang w:val="uk-UA"/>
        </w:rPr>
        <w:t>2</w:t>
      </w:r>
      <w:r w:rsidRPr="008E412E">
        <w:rPr>
          <w:rStyle w:val="apple-converted-space"/>
          <w:sz w:val="28"/>
          <w:szCs w:val="28"/>
          <w:lang w:val="uk-UA"/>
        </w:rPr>
        <w:t> </w:t>
      </w:r>
      <w:proofErr w:type="spellStart"/>
      <w:r w:rsidRPr="008E412E">
        <w:rPr>
          <w:sz w:val="28"/>
          <w:szCs w:val="28"/>
          <w:lang w:val="uk-UA"/>
        </w:rPr>
        <w:t>КЗпП</w:t>
      </w:r>
      <w:proofErr w:type="spellEnd"/>
      <w:r w:rsidRPr="008E412E">
        <w:rPr>
          <w:sz w:val="28"/>
          <w:szCs w:val="28"/>
          <w:lang w:val="uk-UA"/>
        </w:rPr>
        <w:t xml:space="preserve"> України</w:t>
      </w:r>
      <w:r w:rsidRPr="008E412E">
        <w:rPr>
          <w:rStyle w:val="apple-converted-space"/>
          <w:sz w:val="28"/>
          <w:szCs w:val="28"/>
          <w:lang w:val="uk-UA"/>
        </w:rPr>
        <w:t xml:space="preserve">, які, зокрема, полягають у тому, що </w:t>
      </w:r>
      <w:r w:rsidRPr="008E412E">
        <w:rPr>
          <w:sz w:val="28"/>
          <w:szCs w:val="28"/>
          <w:lang w:val="uk-UA"/>
        </w:rPr>
        <w:t xml:space="preserve">їй не було запропоновано іншу роботу, хоча вакантні посади у ПАТ «Банк «Кредит Дніпро» існували. Судом встановлено, що зазначені обставини відповідають дійсності. Також судом встановлено, що трудову книжку позивачці було видано лише 11 листопада 2015 року, з нею не проведено усіх розрахунків по оплаті праці. </w:t>
      </w:r>
    </w:p>
    <w:p w:rsidR="008E412E" w:rsidRPr="008E412E" w:rsidRDefault="008E412E" w:rsidP="008E412E">
      <w:pPr>
        <w:pStyle w:val="a4"/>
        <w:spacing w:before="0" w:beforeAutospacing="0" w:after="0" w:afterAutospacing="0"/>
        <w:ind w:firstLine="709"/>
        <w:jc w:val="both"/>
        <w:rPr>
          <w:i/>
          <w:sz w:val="28"/>
          <w:szCs w:val="28"/>
          <w:lang w:val="uk-UA"/>
        </w:rPr>
      </w:pPr>
      <w:r w:rsidRPr="008E412E">
        <w:rPr>
          <w:i/>
          <w:sz w:val="28"/>
          <w:szCs w:val="28"/>
          <w:lang w:val="uk-UA"/>
        </w:rPr>
        <w:t>Яке рішення повинен ухвалити суд? Які заходи захисту він може застосувати?</w:t>
      </w:r>
    </w:p>
    <w:p w:rsidR="008E412E" w:rsidRPr="008E412E" w:rsidRDefault="008E412E" w:rsidP="008E412E">
      <w:pPr>
        <w:pStyle w:val="a4"/>
        <w:spacing w:before="0" w:beforeAutospacing="0" w:after="0" w:afterAutospacing="0"/>
        <w:ind w:firstLine="709"/>
        <w:jc w:val="both"/>
        <w:rPr>
          <w:i/>
          <w:sz w:val="28"/>
          <w:szCs w:val="28"/>
          <w:lang w:val="uk-UA"/>
        </w:rPr>
      </w:pPr>
      <w:r w:rsidRPr="008E412E">
        <w:rPr>
          <w:i/>
          <w:sz w:val="28"/>
          <w:szCs w:val="28"/>
          <w:lang w:val="uk-UA"/>
        </w:rPr>
        <w:t>Пригадайте порядок та підстави звільнення за ч. 1 ст. 40 Кодексу законів про працю України. Які гарантії встановлено для працівників при звільненні за цією підставою.</w:t>
      </w:r>
    </w:p>
    <w:p w:rsidR="008E412E" w:rsidRPr="008E412E" w:rsidRDefault="008E412E" w:rsidP="008E412E">
      <w:pPr>
        <w:pStyle w:val="a4"/>
        <w:spacing w:before="0" w:beforeAutospacing="0" w:after="0" w:afterAutospacing="0"/>
        <w:ind w:firstLine="709"/>
        <w:jc w:val="both"/>
        <w:rPr>
          <w:i/>
          <w:sz w:val="28"/>
          <w:szCs w:val="28"/>
          <w:lang w:val="uk-UA"/>
        </w:rPr>
      </w:pPr>
      <w:r w:rsidRPr="008E412E">
        <w:rPr>
          <w:i/>
          <w:sz w:val="28"/>
          <w:szCs w:val="28"/>
          <w:lang w:val="uk-UA"/>
        </w:rPr>
        <w:t>Яке рішення мав би ухвалити суд, якби виявилося, що звільнення позивачки є законним, однак їй із затримкою видали трудову книжку, не провели із нею повного розрахунку по заробітній платі та оплаті щорічної відпустки?</w:t>
      </w:r>
    </w:p>
    <w:p w:rsidR="008E412E" w:rsidRPr="008E412E" w:rsidRDefault="008E412E" w:rsidP="008E412E">
      <w:pPr>
        <w:pStyle w:val="a4"/>
        <w:spacing w:before="0" w:beforeAutospacing="0" w:after="0" w:afterAutospacing="0"/>
        <w:ind w:firstLine="709"/>
        <w:jc w:val="both"/>
        <w:rPr>
          <w:i/>
          <w:sz w:val="28"/>
          <w:szCs w:val="28"/>
          <w:lang w:val="uk-UA"/>
        </w:rPr>
      </w:pPr>
      <w:r w:rsidRPr="008E412E">
        <w:rPr>
          <w:i/>
          <w:sz w:val="28"/>
          <w:szCs w:val="28"/>
          <w:lang w:val="uk-UA"/>
        </w:rPr>
        <w:t>Суди якої юрисдикції повинні розглядати таку категорію справ? Визначте підсудність справи.</w:t>
      </w:r>
    </w:p>
    <w:p w:rsidR="008E412E" w:rsidRPr="008E412E" w:rsidRDefault="008E412E" w:rsidP="008E412E">
      <w:pPr>
        <w:pStyle w:val="a4"/>
        <w:spacing w:before="0" w:beforeAutospacing="0" w:after="0" w:afterAutospacing="0"/>
        <w:ind w:firstLine="709"/>
        <w:jc w:val="both"/>
        <w:rPr>
          <w:i/>
          <w:sz w:val="28"/>
          <w:szCs w:val="28"/>
          <w:lang w:val="uk-UA"/>
        </w:rPr>
      </w:pPr>
      <w:r w:rsidRPr="008E412E">
        <w:rPr>
          <w:i/>
          <w:sz w:val="28"/>
          <w:szCs w:val="28"/>
          <w:lang w:val="uk-UA"/>
        </w:rPr>
        <w:t xml:space="preserve">В чому особливості судового розгляду справ, в яких предметом оскарження звільнення найманих працівників? </w:t>
      </w:r>
    </w:p>
    <w:p w:rsidR="008E412E" w:rsidRPr="008E412E" w:rsidRDefault="008E412E" w:rsidP="008E412E">
      <w:pPr>
        <w:pStyle w:val="a4"/>
        <w:spacing w:before="0" w:beforeAutospacing="0" w:after="0" w:afterAutospacing="0"/>
        <w:ind w:firstLine="709"/>
        <w:jc w:val="both"/>
        <w:rPr>
          <w:i/>
          <w:sz w:val="28"/>
          <w:szCs w:val="28"/>
          <w:lang w:val="uk-UA"/>
        </w:rPr>
      </w:pPr>
      <w:r w:rsidRPr="008E412E">
        <w:rPr>
          <w:i/>
          <w:sz w:val="28"/>
          <w:szCs w:val="28"/>
          <w:lang w:val="uk-UA"/>
        </w:rPr>
        <w:t>Чи має право Сидоренко А.І. на відшкодування моральної шкоди, яка могла бути спричинена незаконним звільненням?</w:t>
      </w:r>
    </w:p>
    <w:p w:rsidR="008E412E" w:rsidRPr="008E412E" w:rsidRDefault="008E412E" w:rsidP="008E412E">
      <w:pPr>
        <w:pStyle w:val="a4"/>
        <w:spacing w:before="0" w:beforeAutospacing="0" w:after="0" w:afterAutospacing="0"/>
        <w:ind w:firstLine="709"/>
        <w:jc w:val="both"/>
        <w:rPr>
          <w:i/>
          <w:sz w:val="28"/>
          <w:szCs w:val="28"/>
          <w:lang w:val="uk-UA"/>
        </w:rPr>
      </w:pPr>
      <w:r w:rsidRPr="008E412E">
        <w:rPr>
          <w:b/>
          <w:i/>
          <w:sz w:val="28"/>
          <w:szCs w:val="28"/>
          <w:lang w:val="uk-UA"/>
        </w:rPr>
        <w:t>Практичне завдання до задачі:</w:t>
      </w:r>
      <w:r w:rsidRPr="008E412E">
        <w:rPr>
          <w:i/>
          <w:sz w:val="28"/>
          <w:szCs w:val="28"/>
          <w:lang w:val="uk-UA"/>
        </w:rPr>
        <w:t xml:space="preserve"> складіть проект позовної заяви до суду.</w:t>
      </w:r>
    </w:p>
    <w:p w:rsidR="008E412E" w:rsidRPr="008E412E" w:rsidRDefault="008E412E" w:rsidP="008E412E">
      <w:pPr>
        <w:pStyle w:val="a4"/>
        <w:spacing w:before="0" w:beforeAutospacing="0" w:after="0" w:afterAutospacing="0"/>
        <w:ind w:firstLine="709"/>
        <w:jc w:val="both"/>
        <w:rPr>
          <w:i/>
          <w:sz w:val="28"/>
          <w:szCs w:val="28"/>
          <w:lang w:val="uk-UA"/>
        </w:rPr>
      </w:pPr>
    </w:p>
    <w:p w:rsidR="008E412E" w:rsidRPr="008E412E" w:rsidRDefault="008E412E" w:rsidP="008E412E">
      <w:pPr>
        <w:pStyle w:val="a4"/>
        <w:spacing w:before="0" w:beforeAutospacing="0" w:after="0" w:afterAutospacing="0"/>
        <w:ind w:firstLine="709"/>
        <w:jc w:val="both"/>
        <w:rPr>
          <w:b/>
          <w:sz w:val="28"/>
          <w:szCs w:val="28"/>
          <w:lang w:val="uk-UA"/>
        </w:rPr>
      </w:pPr>
      <w:r w:rsidRPr="008E412E">
        <w:rPr>
          <w:b/>
          <w:sz w:val="28"/>
          <w:szCs w:val="28"/>
          <w:lang w:val="uk-UA"/>
        </w:rPr>
        <w:t>Задача № 5.</w:t>
      </w:r>
    </w:p>
    <w:p w:rsidR="008E412E" w:rsidRPr="008E412E" w:rsidRDefault="008E412E" w:rsidP="008E412E">
      <w:pPr>
        <w:pStyle w:val="a4"/>
        <w:spacing w:before="0" w:beforeAutospacing="0" w:after="0" w:afterAutospacing="0"/>
        <w:ind w:firstLine="709"/>
        <w:jc w:val="both"/>
        <w:rPr>
          <w:sz w:val="28"/>
          <w:szCs w:val="28"/>
          <w:lang w:val="uk-UA"/>
        </w:rPr>
      </w:pPr>
      <w:r w:rsidRPr="008E412E">
        <w:rPr>
          <w:sz w:val="28"/>
          <w:szCs w:val="28"/>
          <w:lang w:val="uk-UA"/>
        </w:rPr>
        <w:t xml:space="preserve">07.11.2015 </w:t>
      </w:r>
      <w:proofErr w:type="spellStart"/>
      <w:r w:rsidRPr="008E412E">
        <w:rPr>
          <w:sz w:val="28"/>
          <w:szCs w:val="28"/>
          <w:lang w:val="uk-UA"/>
        </w:rPr>
        <w:t>Адамов</w:t>
      </w:r>
      <w:proofErr w:type="spellEnd"/>
      <w:r w:rsidRPr="008E412E">
        <w:rPr>
          <w:sz w:val="28"/>
          <w:szCs w:val="28"/>
          <w:lang w:val="uk-UA"/>
        </w:rPr>
        <w:t> А.О. звернувся до суду з позовом до Національного юридичного університету імені Ярослава Мудрого про визнання звільнення незаконним, поновлення на роботі, скасування запису в трудовій книжці та стягнення середнього заробітку за час вимушеного прогулу.</w:t>
      </w:r>
    </w:p>
    <w:p w:rsidR="008E412E" w:rsidRPr="008E412E" w:rsidRDefault="008E412E" w:rsidP="008E412E">
      <w:pPr>
        <w:pStyle w:val="a4"/>
        <w:spacing w:before="0" w:beforeAutospacing="0" w:after="0" w:afterAutospacing="0"/>
        <w:ind w:firstLine="709"/>
        <w:jc w:val="both"/>
        <w:rPr>
          <w:sz w:val="28"/>
          <w:szCs w:val="28"/>
          <w:lang w:val="uk-UA"/>
        </w:rPr>
      </w:pPr>
      <w:r w:rsidRPr="008E412E">
        <w:rPr>
          <w:sz w:val="28"/>
          <w:szCs w:val="28"/>
          <w:lang w:val="uk-UA"/>
        </w:rPr>
        <w:t xml:space="preserve">Зазначав, що наказом ректора Університету від 28.08.2012 його було прийнято на посаду професора кафедри культурології Університету, а 25.06.2015 його було звільнено з посади професора кафедри культурології </w:t>
      </w:r>
      <w:r w:rsidRPr="008E412E">
        <w:rPr>
          <w:sz w:val="28"/>
          <w:szCs w:val="28"/>
          <w:lang w:val="uk-UA"/>
        </w:rPr>
        <w:lastRenderedPageBreak/>
        <w:t>Університету з підстав, передбачених пунктом 3</w:t>
      </w:r>
      <w:r w:rsidRPr="008E412E">
        <w:rPr>
          <w:rStyle w:val="apple-converted-space"/>
          <w:sz w:val="28"/>
          <w:szCs w:val="28"/>
          <w:lang w:val="uk-UA"/>
        </w:rPr>
        <w:t xml:space="preserve"> </w:t>
      </w:r>
      <w:r w:rsidRPr="008E412E">
        <w:rPr>
          <w:sz w:val="28"/>
          <w:szCs w:val="28"/>
          <w:lang w:val="uk-UA"/>
        </w:rPr>
        <w:t>статті 41 Кодексу законів про працю України. Підставою звільнення у вказаному наказі зазначено вирок Дзержинського районного суду м. Харкова від 09.07.2013, яким позивача засуджено за вчинення злочину, передбаченого статтею 128 Кримінального кодексу України, та витяг з протоколу профспілкового комітету від 22.06.2015.</w:t>
      </w:r>
    </w:p>
    <w:p w:rsidR="008E412E" w:rsidRPr="008E412E" w:rsidRDefault="008E412E" w:rsidP="008E412E">
      <w:pPr>
        <w:pStyle w:val="a4"/>
        <w:spacing w:before="0" w:beforeAutospacing="0" w:after="0" w:afterAutospacing="0"/>
        <w:ind w:firstLine="709"/>
        <w:jc w:val="both"/>
        <w:rPr>
          <w:sz w:val="28"/>
          <w:szCs w:val="28"/>
          <w:lang w:val="uk-UA"/>
        </w:rPr>
      </w:pPr>
      <w:r w:rsidRPr="008E412E">
        <w:rPr>
          <w:sz w:val="28"/>
          <w:szCs w:val="28"/>
          <w:lang w:val="uk-UA"/>
        </w:rPr>
        <w:t>Посилаючись на те, що аморального проступку він не вчиняв, вчинення такого проступку не підтверджено конкретними фактами, а звільнення унеможливлює виконання вказаного вироку, яким призначено покарання у вигляді виправних робіт, а також що його позбавлено передбаченого</w:t>
      </w:r>
      <w:r w:rsidRPr="008E412E">
        <w:rPr>
          <w:rStyle w:val="apple-converted-space"/>
          <w:sz w:val="28"/>
          <w:szCs w:val="28"/>
          <w:lang w:val="uk-UA"/>
        </w:rPr>
        <w:t xml:space="preserve"> </w:t>
      </w:r>
      <w:r w:rsidRPr="008E412E">
        <w:rPr>
          <w:sz w:val="28"/>
          <w:szCs w:val="28"/>
          <w:lang w:val="uk-UA"/>
        </w:rPr>
        <w:t>Конституцією України права на працю, позивач просив визнати своє звільнення незаконним, зобов’язати відповідача поновити його на роботі й скасувати запис про звільнення у трудовій книжці як незаконний та стягнути середній заробіток за час вимушеного прогулу за період з 25.06.2015 до часу поновлення на роботі.</w:t>
      </w:r>
    </w:p>
    <w:p w:rsidR="008E412E" w:rsidRPr="008E412E" w:rsidRDefault="008E412E" w:rsidP="008E412E">
      <w:pPr>
        <w:pStyle w:val="a4"/>
        <w:spacing w:before="0" w:beforeAutospacing="0" w:after="0" w:afterAutospacing="0"/>
        <w:ind w:firstLine="709"/>
        <w:jc w:val="both"/>
        <w:rPr>
          <w:i/>
          <w:sz w:val="28"/>
          <w:szCs w:val="28"/>
          <w:lang w:val="uk-UA"/>
        </w:rPr>
      </w:pPr>
      <w:r w:rsidRPr="008E412E">
        <w:rPr>
          <w:i/>
          <w:sz w:val="28"/>
          <w:szCs w:val="28"/>
          <w:lang w:val="uk-UA"/>
        </w:rPr>
        <w:t>Який строк встановлений для звернення до суду за вирішенням трудових спорів? Чи може він бути поновлений та за яких підстав?</w:t>
      </w:r>
    </w:p>
    <w:p w:rsidR="008E412E" w:rsidRPr="008E412E" w:rsidRDefault="008E412E" w:rsidP="008E412E">
      <w:pPr>
        <w:pStyle w:val="a4"/>
        <w:spacing w:before="0" w:beforeAutospacing="0" w:after="0" w:afterAutospacing="0"/>
        <w:ind w:firstLine="709"/>
        <w:jc w:val="both"/>
        <w:rPr>
          <w:i/>
          <w:sz w:val="28"/>
          <w:szCs w:val="28"/>
          <w:lang w:val="uk-UA"/>
        </w:rPr>
      </w:pPr>
      <w:r w:rsidRPr="008E412E">
        <w:rPr>
          <w:i/>
          <w:sz w:val="28"/>
          <w:szCs w:val="28"/>
          <w:lang w:val="uk-UA"/>
        </w:rPr>
        <w:t xml:space="preserve">Пригадайте, які працівники можуть бути звільнені на підставі п. 3 ст. 41 </w:t>
      </w:r>
      <w:proofErr w:type="spellStart"/>
      <w:r w:rsidRPr="008E412E">
        <w:rPr>
          <w:i/>
          <w:sz w:val="28"/>
          <w:szCs w:val="28"/>
          <w:lang w:val="uk-UA"/>
        </w:rPr>
        <w:t>КЗпП</w:t>
      </w:r>
      <w:proofErr w:type="spellEnd"/>
      <w:r w:rsidRPr="008E412E">
        <w:rPr>
          <w:i/>
          <w:sz w:val="28"/>
          <w:szCs w:val="28"/>
          <w:lang w:val="uk-UA"/>
        </w:rPr>
        <w:t xml:space="preserve"> України.</w:t>
      </w:r>
    </w:p>
    <w:p w:rsidR="008E412E" w:rsidRPr="008E412E" w:rsidRDefault="008E412E" w:rsidP="008E412E">
      <w:pPr>
        <w:pStyle w:val="a4"/>
        <w:spacing w:before="0" w:beforeAutospacing="0" w:after="0" w:afterAutospacing="0"/>
        <w:ind w:firstLine="709"/>
        <w:jc w:val="both"/>
        <w:rPr>
          <w:i/>
          <w:sz w:val="28"/>
          <w:szCs w:val="28"/>
          <w:lang w:val="uk-UA"/>
        </w:rPr>
      </w:pPr>
      <w:r w:rsidRPr="008E412E">
        <w:rPr>
          <w:i/>
          <w:sz w:val="28"/>
          <w:szCs w:val="28"/>
          <w:lang w:val="uk-UA"/>
        </w:rPr>
        <w:t>Як судова практика тлумачить аморальний проступок як підставу звільнення?</w:t>
      </w:r>
    </w:p>
    <w:p w:rsidR="008E412E" w:rsidRPr="008E412E" w:rsidRDefault="008E412E" w:rsidP="008E412E">
      <w:pPr>
        <w:pStyle w:val="a4"/>
        <w:spacing w:before="0" w:beforeAutospacing="0" w:after="0" w:afterAutospacing="0"/>
        <w:ind w:firstLine="709"/>
        <w:jc w:val="both"/>
        <w:rPr>
          <w:i/>
          <w:sz w:val="28"/>
          <w:szCs w:val="28"/>
          <w:lang w:val="uk-UA"/>
        </w:rPr>
      </w:pPr>
      <w:r w:rsidRPr="008E412E">
        <w:rPr>
          <w:i/>
          <w:sz w:val="28"/>
          <w:szCs w:val="28"/>
          <w:lang w:val="uk-UA"/>
        </w:rPr>
        <w:t xml:space="preserve">Що слід враховувати при звільненні з роботи з підстав, передбачених п. 3 ст. 41 </w:t>
      </w:r>
      <w:proofErr w:type="spellStart"/>
      <w:r w:rsidRPr="008E412E">
        <w:rPr>
          <w:i/>
          <w:sz w:val="28"/>
          <w:szCs w:val="28"/>
          <w:lang w:val="uk-UA"/>
        </w:rPr>
        <w:t>КЗпП</w:t>
      </w:r>
      <w:proofErr w:type="spellEnd"/>
      <w:r w:rsidRPr="008E412E">
        <w:rPr>
          <w:i/>
          <w:sz w:val="28"/>
          <w:szCs w:val="28"/>
          <w:lang w:val="uk-UA"/>
        </w:rPr>
        <w:t xml:space="preserve"> України?</w:t>
      </w:r>
    </w:p>
    <w:p w:rsidR="008E412E" w:rsidRPr="008E412E" w:rsidRDefault="008E412E" w:rsidP="008E412E">
      <w:pPr>
        <w:pStyle w:val="a4"/>
        <w:spacing w:before="0" w:beforeAutospacing="0" w:after="0" w:afterAutospacing="0"/>
        <w:ind w:firstLine="709"/>
        <w:jc w:val="both"/>
        <w:rPr>
          <w:i/>
          <w:sz w:val="28"/>
          <w:szCs w:val="28"/>
          <w:lang w:val="uk-UA"/>
        </w:rPr>
      </w:pPr>
      <w:r w:rsidRPr="008E412E">
        <w:rPr>
          <w:i/>
          <w:sz w:val="28"/>
          <w:szCs w:val="28"/>
          <w:lang w:val="uk-UA"/>
        </w:rPr>
        <w:t xml:space="preserve">Яке рішення, на вашу думку, має ухвалити суд? </w:t>
      </w:r>
    </w:p>
    <w:p w:rsidR="008E412E" w:rsidRPr="008E412E" w:rsidRDefault="008E412E" w:rsidP="008E412E">
      <w:pPr>
        <w:pStyle w:val="a4"/>
        <w:spacing w:before="0" w:beforeAutospacing="0" w:after="0" w:afterAutospacing="0"/>
        <w:ind w:firstLine="709"/>
        <w:jc w:val="both"/>
        <w:rPr>
          <w:i/>
          <w:sz w:val="28"/>
          <w:szCs w:val="28"/>
          <w:lang w:val="uk-UA"/>
        </w:rPr>
      </w:pPr>
      <w:r w:rsidRPr="008E412E">
        <w:rPr>
          <w:i/>
          <w:sz w:val="28"/>
          <w:szCs w:val="28"/>
          <w:lang w:val="uk-UA"/>
        </w:rPr>
        <w:t xml:space="preserve">Які правопорушення, на вашу думку, не можуть бути підставою звільнення за п. 3 ст. 41 </w:t>
      </w:r>
      <w:proofErr w:type="spellStart"/>
      <w:r w:rsidRPr="008E412E">
        <w:rPr>
          <w:i/>
          <w:sz w:val="28"/>
          <w:szCs w:val="28"/>
          <w:lang w:val="uk-UA"/>
        </w:rPr>
        <w:t>КЗпП</w:t>
      </w:r>
      <w:proofErr w:type="spellEnd"/>
      <w:r w:rsidRPr="008E412E">
        <w:rPr>
          <w:i/>
          <w:sz w:val="28"/>
          <w:szCs w:val="28"/>
          <w:lang w:val="uk-UA"/>
        </w:rPr>
        <w:t xml:space="preserve"> України?</w:t>
      </w:r>
    </w:p>
    <w:p w:rsidR="008E412E" w:rsidRPr="008E412E" w:rsidRDefault="008E412E" w:rsidP="008E412E">
      <w:pPr>
        <w:pStyle w:val="a4"/>
        <w:spacing w:before="0" w:beforeAutospacing="0" w:after="0" w:afterAutospacing="0"/>
        <w:ind w:firstLine="709"/>
        <w:jc w:val="both"/>
        <w:rPr>
          <w:i/>
          <w:sz w:val="28"/>
          <w:szCs w:val="28"/>
          <w:lang w:val="uk-UA"/>
        </w:rPr>
      </w:pPr>
      <w:r w:rsidRPr="008E412E">
        <w:rPr>
          <w:b/>
          <w:i/>
          <w:sz w:val="28"/>
          <w:szCs w:val="28"/>
          <w:lang w:val="uk-UA"/>
        </w:rPr>
        <w:t>Практичне завдання до задачі:</w:t>
      </w:r>
      <w:r w:rsidRPr="008E412E">
        <w:rPr>
          <w:i/>
          <w:sz w:val="28"/>
          <w:szCs w:val="28"/>
          <w:lang w:val="uk-UA"/>
        </w:rPr>
        <w:t xml:space="preserve"> складіть проект письмового заперечення відповідача проти позову.</w:t>
      </w:r>
    </w:p>
    <w:p w:rsidR="006A64E8" w:rsidRPr="008E412E" w:rsidRDefault="006A64E8" w:rsidP="006A64E8">
      <w:pPr>
        <w:pStyle w:val="a5"/>
        <w:ind w:left="0"/>
        <w:jc w:val="both"/>
        <w:rPr>
          <w:rFonts w:ascii="Times New Roman" w:hAnsi="Times New Roman" w:cs="Times New Roman"/>
          <w:b/>
          <w:sz w:val="28"/>
          <w:szCs w:val="28"/>
          <w:lang w:val="uk-UA"/>
        </w:rPr>
      </w:pPr>
    </w:p>
    <w:p w:rsidR="009613DF" w:rsidRPr="009613DF" w:rsidRDefault="009613DF" w:rsidP="009613DF">
      <w:pPr>
        <w:pStyle w:val="a3"/>
        <w:rPr>
          <w:rFonts w:ascii="Times New Roman" w:hAnsi="Times New Roman" w:cs="Times New Roman"/>
          <w:b/>
          <w:sz w:val="28"/>
          <w:szCs w:val="28"/>
          <w:lang w:val="uk-UA"/>
        </w:rPr>
      </w:pPr>
      <w:r w:rsidRPr="009613DF">
        <w:rPr>
          <w:rFonts w:ascii="Times New Roman" w:hAnsi="Times New Roman" w:cs="Times New Roman"/>
          <w:b/>
          <w:snapToGrid w:val="0"/>
          <w:sz w:val="28"/>
          <w:szCs w:val="28"/>
          <w:lang w:val="uk-UA"/>
        </w:rPr>
        <w:t>Уміння, які мають бути вироблені під час заняття:</w:t>
      </w:r>
    </w:p>
    <w:p w:rsidR="009613DF" w:rsidRPr="009613DF" w:rsidRDefault="009613DF" w:rsidP="006D445E">
      <w:pPr>
        <w:pStyle w:val="a3"/>
        <w:numPr>
          <w:ilvl w:val="0"/>
          <w:numId w:val="16"/>
        </w:numPr>
        <w:rPr>
          <w:rFonts w:ascii="Times New Roman" w:hAnsi="Times New Roman" w:cs="Times New Roman"/>
          <w:sz w:val="28"/>
          <w:szCs w:val="28"/>
          <w:lang w:val="uk-UA"/>
        </w:rPr>
      </w:pPr>
      <w:r w:rsidRPr="009613DF">
        <w:rPr>
          <w:rFonts w:ascii="Times New Roman" w:hAnsi="Times New Roman" w:cs="Times New Roman"/>
          <w:sz w:val="28"/>
          <w:szCs w:val="28"/>
          <w:lang w:val="uk-UA"/>
        </w:rPr>
        <w:t>орієнтуватись у відносинах з приводу вирішення трудових спорів.</w:t>
      </w:r>
    </w:p>
    <w:p w:rsidR="009613DF" w:rsidRDefault="009613DF" w:rsidP="009613DF">
      <w:pPr>
        <w:pStyle w:val="a3"/>
        <w:rPr>
          <w:rFonts w:ascii="Times New Roman" w:hAnsi="Times New Roman" w:cs="Times New Roman"/>
          <w:b/>
          <w:sz w:val="28"/>
          <w:szCs w:val="28"/>
          <w:lang w:val="uk-UA"/>
        </w:rPr>
      </w:pPr>
    </w:p>
    <w:p w:rsidR="009613DF" w:rsidRDefault="009613DF" w:rsidP="009613DF">
      <w:pPr>
        <w:pStyle w:val="a3"/>
        <w:rPr>
          <w:rFonts w:ascii="Times New Roman" w:hAnsi="Times New Roman" w:cs="Times New Roman"/>
          <w:b/>
          <w:sz w:val="28"/>
          <w:szCs w:val="28"/>
          <w:lang w:val="uk-UA"/>
        </w:rPr>
      </w:pPr>
      <w:r w:rsidRPr="009613DF">
        <w:rPr>
          <w:rFonts w:ascii="Times New Roman" w:hAnsi="Times New Roman" w:cs="Times New Roman"/>
          <w:b/>
          <w:sz w:val="28"/>
          <w:szCs w:val="28"/>
          <w:lang w:val="uk-UA"/>
        </w:rPr>
        <w:t xml:space="preserve">Навички, </w:t>
      </w:r>
      <w:r w:rsidRPr="009613DF">
        <w:rPr>
          <w:rFonts w:ascii="Times New Roman" w:hAnsi="Times New Roman" w:cs="Times New Roman"/>
          <w:b/>
          <w:snapToGrid w:val="0"/>
          <w:sz w:val="28"/>
          <w:szCs w:val="28"/>
          <w:lang w:val="uk-UA"/>
        </w:rPr>
        <w:t xml:space="preserve">які мають бути </w:t>
      </w:r>
      <w:r>
        <w:rPr>
          <w:rFonts w:ascii="Times New Roman" w:hAnsi="Times New Roman" w:cs="Times New Roman"/>
          <w:b/>
          <w:snapToGrid w:val="0"/>
          <w:sz w:val="28"/>
          <w:szCs w:val="28"/>
          <w:lang w:val="uk-UA"/>
        </w:rPr>
        <w:t xml:space="preserve">напрацьовані </w:t>
      </w:r>
      <w:r w:rsidRPr="009613DF">
        <w:rPr>
          <w:rFonts w:ascii="Times New Roman" w:hAnsi="Times New Roman" w:cs="Times New Roman"/>
          <w:b/>
          <w:snapToGrid w:val="0"/>
          <w:sz w:val="28"/>
          <w:szCs w:val="28"/>
          <w:lang w:val="uk-UA"/>
        </w:rPr>
        <w:t xml:space="preserve"> під час заняття</w:t>
      </w:r>
    </w:p>
    <w:p w:rsidR="009613DF" w:rsidRPr="009613DF" w:rsidRDefault="009613DF" w:rsidP="006D445E">
      <w:pPr>
        <w:pStyle w:val="a3"/>
        <w:numPr>
          <w:ilvl w:val="0"/>
          <w:numId w:val="16"/>
        </w:numPr>
        <w:rPr>
          <w:rFonts w:ascii="Times New Roman" w:hAnsi="Times New Roman" w:cs="Times New Roman"/>
          <w:b/>
          <w:sz w:val="28"/>
          <w:szCs w:val="28"/>
          <w:lang w:val="uk-UA"/>
        </w:rPr>
      </w:pPr>
      <w:r w:rsidRPr="009613DF">
        <w:rPr>
          <w:rFonts w:ascii="Times New Roman" w:hAnsi="Times New Roman" w:cs="Times New Roman"/>
          <w:sz w:val="28"/>
          <w:szCs w:val="28"/>
          <w:lang w:val="uk-UA"/>
        </w:rPr>
        <w:t>порядок вирішення індивідуальних та колективних трудових спорів</w:t>
      </w:r>
    </w:p>
    <w:p w:rsidR="009613DF" w:rsidRPr="009613DF" w:rsidRDefault="009613DF" w:rsidP="006D445E">
      <w:pPr>
        <w:pStyle w:val="a4"/>
        <w:numPr>
          <w:ilvl w:val="0"/>
          <w:numId w:val="16"/>
        </w:numPr>
        <w:spacing w:before="0" w:beforeAutospacing="0" w:after="0" w:afterAutospacing="0"/>
        <w:jc w:val="both"/>
        <w:rPr>
          <w:sz w:val="28"/>
          <w:szCs w:val="28"/>
          <w:lang w:val="uk-UA"/>
        </w:rPr>
      </w:pPr>
      <w:r w:rsidRPr="009613DF">
        <w:rPr>
          <w:sz w:val="28"/>
          <w:szCs w:val="28"/>
          <w:lang w:val="uk-UA"/>
        </w:rPr>
        <w:t>складання наступних документів: проект заяви до КТС; проект рішення КТС.</w:t>
      </w:r>
    </w:p>
    <w:p w:rsidR="009613DF" w:rsidRDefault="009613DF" w:rsidP="00812DB1">
      <w:pPr>
        <w:pStyle w:val="a5"/>
        <w:ind w:left="0" w:firstLine="567"/>
        <w:jc w:val="both"/>
        <w:rPr>
          <w:rFonts w:ascii="Times New Roman" w:hAnsi="Times New Roman" w:cs="Times New Roman"/>
          <w:b/>
          <w:sz w:val="28"/>
          <w:szCs w:val="28"/>
          <w:lang w:val="uk-UA"/>
        </w:rPr>
      </w:pPr>
    </w:p>
    <w:p w:rsidR="00812DB1" w:rsidRDefault="00812DB1" w:rsidP="00812DB1">
      <w:pPr>
        <w:pStyle w:val="a5"/>
        <w:ind w:left="0"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812DB1">
        <w:rPr>
          <w:rFonts w:ascii="Times New Roman" w:hAnsi="Times New Roman" w:cs="Times New Roman"/>
          <w:b/>
          <w:sz w:val="28"/>
          <w:szCs w:val="28"/>
          <w:lang w:val="uk-UA"/>
        </w:rPr>
        <w:t xml:space="preserve">Завдання для самостійної роботи до Теми </w:t>
      </w:r>
      <w:r>
        <w:rPr>
          <w:rFonts w:ascii="Times New Roman" w:hAnsi="Times New Roman" w:cs="Times New Roman"/>
          <w:b/>
          <w:sz w:val="28"/>
          <w:szCs w:val="28"/>
          <w:lang w:val="uk-UA"/>
        </w:rPr>
        <w:t>6</w:t>
      </w:r>
      <w:r w:rsidRPr="00812DB1">
        <w:rPr>
          <w:rFonts w:ascii="Times New Roman" w:hAnsi="Times New Roman" w:cs="Times New Roman"/>
          <w:b/>
          <w:sz w:val="28"/>
          <w:szCs w:val="28"/>
          <w:lang w:val="uk-UA"/>
        </w:rPr>
        <w:t>:</w:t>
      </w:r>
    </w:p>
    <w:p w:rsidR="00812DB1" w:rsidRPr="009613DF" w:rsidRDefault="009613DF" w:rsidP="00812DB1">
      <w:pPr>
        <w:ind w:firstLine="360"/>
        <w:jc w:val="both"/>
        <w:rPr>
          <w:rFonts w:ascii="Times New Roman" w:hAnsi="Times New Roman" w:cs="Times New Roman"/>
          <w:sz w:val="28"/>
          <w:szCs w:val="28"/>
          <w:lang w:val="uk-UA"/>
        </w:rPr>
      </w:pPr>
      <w:r w:rsidRPr="009613DF">
        <w:rPr>
          <w:rFonts w:ascii="Times New Roman" w:hAnsi="Times New Roman" w:cs="Times New Roman"/>
          <w:sz w:val="28"/>
          <w:szCs w:val="28"/>
          <w:lang w:val="uk-UA"/>
        </w:rPr>
        <w:t>1.</w:t>
      </w:r>
      <w:r w:rsidR="00812DB1" w:rsidRPr="009613DF">
        <w:rPr>
          <w:rFonts w:ascii="Times New Roman" w:hAnsi="Times New Roman" w:cs="Times New Roman"/>
          <w:sz w:val="28"/>
          <w:szCs w:val="28"/>
          <w:lang w:val="uk-UA"/>
        </w:rPr>
        <w:t>Опрацювати нормативно-правові акти, навчальну та наукову літературу з теми та надати письмові відповіді на контрольні запитання для перевірки якості знань:</w:t>
      </w:r>
    </w:p>
    <w:p w:rsidR="00812DB1" w:rsidRPr="00812DB1" w:rsidRDefault="00812DB1" w:rsidP="006D445E">
      <w:pPr>
        <w:numPr>
          <w:ilvl w:val="0"/>
          <w:numId w:val="15"/>
        </w:numPr>
        <w:tabs>
          <w:tab w:val="clear" w:pos="720"/>
          <w:tab w:val="num" w:pos="0"/>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812DB1">
        <w:rPr>
          <w:rFonts w:ascii="Times New Roman" w:hAnsi="Times New Roman" w:cs="Times New Roman"/>
          <w:sz w:val="28"/>
          <w:szCs w:val="28"/>
          <w:shd w:val="clear" w:color="auto" w:fill="FFFFFF"/>
          <w:lang w:val="uk-UA"/>
        </w:rPr>
        <w:lastRenderedPageBreak/>
        <w:t>Визначте коло суб’єктів, правомочних розглядати індивідуальні трудові спори.</w:t>
      </w:r>
    </w:p>
    <w:p w:rsidR="00812DB1" w:rsidRPr="00812DB1" w:rsidRDefault="00812DB1" w:rsidP="006D445E">
      <w:pPr>
        <w:numPr>
          <w:ilvl w:val="0"/>
          <w:numId w:val="15"/>
        </w:numPr>
        <w:tabs>
          <w:tab w:val="clear" w:pos="720"/>
          <w:tab w:val="num" w:pos="0"/>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812DB1">
        <w:rPr>
          <w:rFonts w:ascii="Times New Roman" w:hAnsi="Times New Roman" w:cs="Times New Roman"/>
          <w:sz w:val="28"/>
          <w:szCs w:val="28"/>
          <w:shd w:val="clear" w:color="auto" w:fill="FFFFFF"/>
          <w:lang w:val="uk-UA"/>
        </w:rPr>
        <w:t>Визначте порядок формування і повноваження комісії по трудових спорах.</w:t>
      </w:r>
    </w:p>
    <w:p w:rsidR="00812DB1" w:rsidRPr="00812DB1" w:rsidRDefault="00812DB1" w:rsidP="006D445E">
      <w:pPr>
        <w:numPr>
          <w:ilvl w:val="0"/>
          <w:numId w:val="15"/>
        </w:numPr>
        <w:tabs>
          <w:tab w:val="clear" w:pos="720"/>
          <w:tab w:val="num" w:pos="0"/>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812DB1">
        <w:rPr>
          <w:rFonts w:ascii="Times New Roman" w:hAnsi="Times New Roman" w:cs="Times New Roman"/>
          <w:sz w:val="28"/>
          <w:szCs w:val="28"/>
          <w:shd w:val="clear" w:color="auto" w:fill="FFFFFF"/>
          <w:lang w:val="uk-UA"/>
        </w:rPr>
        <w:t>Чи дійсно комісія по трудових спорах є обов’язковим первинним органом по розгляду трудових спорів?</w:t>
      </w:r>
    </w:p>
    <w:p w:rsidR="00812DB1" w:rsidRPr="00812DB1" w:rsidRDefault="00812DB1" w:rsidP="006D445E">
      <w:pPr>
        <w:numPr>
          <w:ilvl w:val="0"/>
          <w:numId w:val="15"/>
        </w:numPr>
        <w:tabs>
          <w:tab w:val="clear" w:pos="720"/>
          <w:tab w:val="num" w:pos="0"/>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812DB1">
        <w:rPr>
          <w:rFonts w:ascii="Times New Roman" w:hAnsi="Times New Roman" w:cs="Times New Roman"/>
          <w:sz w:val="28"/>
          <w:szCs w:val="28"/>
          <w:shd w:val="clear" w:color="auto" w:fill="FFFFFF"/>
          <w:lang w:val="uk-UA"/>
        </w:rPr>
        <w:t>В чому особливості розгляду індивідуальних трудових спорів судами?</w:t>
      </w:r>
    </w:p>
    <w:p w:rsidR="00812DB1" w:rsidRPr="00812DB1" w:rsidRDefault="00812DB1" w:rsidP="006D445E">
      <w:pPr>
        <w:numPr>
          <w:ilvl w:val="0"/>
          <w:numId w:val="15"/>
        </w:numPr>
        <w:tabs>
          <w:tab w:val="clear" w:pos="720"/>
          <w:tab w:val="num" w:pos="0"/>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812DB1">
        <w:rPr>
          <w:rFonts w:ascii="Times New Roman" w:hAnsi="Times New Roman" w:cs="Times New Roman"/>
          <w:sz w:val="28"/>
          <w:szCs w:val="28"/>
          <w:shd w:val="clear" w:color="auto" w:fill="FFFFFF"/>
          <w:lang w:val="uk-UA"/>
        </w:rPr>
        <w:t>Охарактеризуйте порядок розгляду індивідуальних трудових спорів, що виникають за участю працівників правоохоронних органів.</w:t>
      </w:r>
    </w:p>
    <w:p w:rsidR="00812DB1" w:rsidRPr="00812DB1" w:rsidRDefault="00812DB1" w:rsidP="006D445E">
      <w:pPr>
        <w:numPr>
          <w:ilvl w:val="0"/>
          <w:numId w:val="15"/>
        </w:numPr>
        <w:tabs>
          <w:tab w:val="clear" w:pos="720"/>
          <w:tab w:val="num" w:pos="0"/>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812DB1">
        <w:rPr>
          <w:rFonts w:ascii="Times New Roman" w:hAnsi="Times New Roman" w:cs="Times New Roman"/>
          <w:sz w:val="28"/>
          <w:szCs w:val="28"/>
          <w:shd w:val="clear" w:color="auto" w:fill="FFFFFF"/>
          <w:lang w:val="uk-UA"/>
        </w:rPr>
        <w:t>Які особливості розгляду індивідуальних трудових спорів за участю державних службовців в Україні?</w:t>
      </w:r>
    </w:p>
    <w:p w:rsidR="00812DB1" w:rsidRPr="00812DB1" w:rsidRDefault="00812DB1" w:rsidP="006D445E">
      <w:pPr>
        <w:numPr>
          <w:ilvl w:val="0"/>
          <w:numId w:val="15"/>
        </w:numPr>
        <w:tabs>
          <w:tab w:val="clear" w:pos="720"/>
          <w:tab w:val="num" w:pos="0"/>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812DB1">
        <w:rPr>
          <w:rFonts w:ascii="Times New Roman" w:hAnsi="Times New Roman" w:cs="Times New Roman"/>
          <w:sz w:val="28"/>
          <w:szCs w:val="28"/>
          <w:shd w:val="clear" w:color="auto" w:fill="FFFFFF"/>
          <w:lang w:val="uk-UA"/>
        </w:rPr>
        <w:t>Висловіть свою думку щодо доцільності запровадження спеціалізованих трудових судів в Україні. Які особливості діяльності спеціалізованих трудових судів в зарубіжних країнах?</w:t>
      </w:r>
    </w:p>
    <w:p w:rsidR="00812DB1" w:rsidRPr="00812DB1" w:rsidRDefault="00812DB1" w:rsidP="006D445E">
      <w:pPr>
        <w:numPr>
          <w:ilvl w:val="0"/>
          <w:numId w:val="15"/>
        </w:numPr>
        <w:tabs>
          <w:tab w:val="clear" w:pos="720"/>
          <w:tab w:val="num" w:pos="0"/>
        </w:tabs>
        <w:autoSpaceDE w:val="0"/>
        <w:autoSpaceDN w:val="0"/>
        <w:adjustRightInd w:val="0"/>
        <w:spacing w:after="0" w:line="240" w:lineRule="auto"/>
        <w:ind w:left="0" w:firstLine="709"/>
        <w:jc w:val="both"/>
        <w:rPr>
          <w:rFonts w:ascii="Times New Roman" w:hAnsi="Times New Roman" w:cs="Times New Roman"/>
          <w:bCs/>
          <w:sz w:val="28"/>
          <w:szCs w:val="28"/>
          <w:lang w:val="uk-UA"/>
        </w:rPr>
      </w:pPr>
      <w:r w:rsidRPr="00812DB1">
        <w:rPr>
          <w:rFonts w:ascii="Times New Roman" w:hAnsi="Times New Roman" w:cs="Times New Roman"/>
          <w:sz w:val="28"/>
          <w:szCs w:val="28"/>
          <w:lang w:val="uk-UA"/>
        </w:rPr>
        <w:t xml:space="preserve">Що розуміється під поняттям колективних трудових спорів? </w:t>
      </w:r>
    </w:p>
    <w:p w:rsidR="00812DB1" w:rsidRPr="00812DB1" w:rsidRDefault="00812DB1" w:rsidP="006D445E">
      <w:pPr>
        <w:numPr>
          <w:ilvl w:val="0"/>
          <w:numId w:val="15"/>
        </w:numPr>
        <w:tabs>
          <w:tab w:val="clear" w:pos="720"/>
          <w:tab w:val="num" w:pos="0"/>
        </w:tabs>
        <w:autoSpaceDE w:val="0"/>
        <w:autoSpaceDN w:val="0"/>
        <w:adjustRightInd w:val="0"/>
        <w:spacing w:after="0" w:line="240" w:lineRule="auto"/>
        <w:ind w:left="0" w:firstLine="709"/>
        <w:jc w:val="both"/>
        <w:rPr>
          <w:rFonts w:ascii="Times New Roman" w:hAnsi="Times New Roman" w:cs="Times New Roman"/>
          <w:bCs/>
          <w:sz w:val="28"/>
          <w:szCs w:val="28"/>
          <w:lang w:val="uk-UA"/>
        </w:rPr>
      </w:pPr>
      <w:r w:rsidRPr="00812DB1">
        <w:rPr>
          <w:rFonts w:ascii="Times New Roman" w:hAnsi="Times New Roman" w:cs="Times New Roman"/>
          <w:sz w:val="28"/>
          <w:szCs w:val="28"/>
          <w:lang w:val="uk-UA"/>
        </w:rPr>
        <w:t>Які суб’єкти є сторонами колективних трудових спорів?</w:t>
      </w:r>
    </w:p>
    <w:p w:rsidR="00812DB1" w:rsidRPr="00812DB1" w:rsidRDefault="00812DB1" w:rsidP="006D445E">
      <w:pPr>
        <w:numPr>
          <w:ilvl w:val="0"/>
          <w:numId w:val="15"/>
        </w:numPr>
        <w:tabs>
          <w:tab w:val="clear" w:pos="720"/>
          <w:tab w:val="num" w:pos="0"/>
        </w:tabs>
        <w:autoSpaceDE w:val="0"/>
        <w:autoSpaceDN w:val="0"/>
        <w:adjustRightInd w:val="0"/>
        <w:spacing w:after="0" w:line="240" w:lineRule="auto"/>
        <w:ind w:left="0" w:firstLine="709"/>
        <w:jc w:val="both"/>
        <w:rPr>
          <w:rFonts w:ascii="Times New Roman" w:hAnsi="Times New Roman" w:cs="Times New Roman"/>
          <w:bCs/>
          <w:sz w:val="28"/>
          <w:szCs w:val="28"/>
          <w:lang w:val="uk-UA"/>
        </w:rPr>
      </w:pPr>
      <w:r w:rsidRPr="00812DB1">
        <w:rPr>
          <w:rFonts w:ascii="Times New Roman" w:hAnsi="Times New Roman" w:cs="Times New Roman"/>
          <w:sz w:val="28"/>
          <w:szCs w:val="28"/>
          <w:lang w:val="uk-UA"/>
        </w:rPr>
        <w:t>Як формуються вимоги найманих працівників?</w:t>
      </w:r>
    </w:p>
    <w:p w:rsidR="00812DB1" w:rsidRPr="00812DB1" w:rsidRDefault="00812DB1" w:rsidP="006D445E">
      <w:pPr>
        <w:numPr>
          <w:ilvl w:val="0"/>
          <w:numId w:val="15"/>
        </w:numPr>
        <w:tabs>
          <w:tab w:val="clear" w:pos="720"/>
          <w:tab w:val="num" w:pos="0"/>
        </w:tabs>
        <w:autoSpaceDE w:val="0"/>
        <w:autoSpaceDN w:val="0"/>
        <w:adjustRightInd w:val="0"/>
        <w:spacing w:after="0" w:line="240" w:lineRule="auto"/>
        <w:ind w:left="0" w:firstLine="709"/>
        <w:jc w:val="both"/>
        <w:rPr>
          <w:rFonts w:ascii="Times New Roman" w:hAnsi="Times New Roman" w:cs="Times New Roman"/>
          <w:bCs/>
          <w:sz w:val="28"/>
          <w:szCs w:val="28"/>
          <w:lang w:val="uk-UA"/>
        </w:rPr>
      </w:pPr>
      <w:r w:rsidRPr="00812DB1">
        <w:rPr>
          <w:rFonts w:ascii="Times New Roman" w:hAnsi="Times New Roman" w:cs="Times New Roman"/>
          <w:sz w:val="28"/>
          <w:szCs w:val="28"/>
          <w:lang w:val="uk-UA"/>
        </w:rPr>
        <w:t>Визначте момент виникнення колективного трудового спору.</w:t>
      </w:r>
    </w:p>
    <w:p w:rsidR="00812DB1" w:rsidRPr="00812DB1" w:rsidRDefault="00812DB1" w:rsidP="006D445E">
      <w:pPr>
        <w:numPr>
          <w:ilvl w:val="0"/>
          <w:numId w:val="15"/>
        </w:numPr>
        <w:tabs>
          <w:tab w:val="clear" w:pos="720"/>
          <w:tab w:val="num" w:pos="0"/>
        </w:tabs>
        <w:autoSpaceDE w:val="0"/>
        <w:autoSpaceDN w:val="0"/>
        <w:adjustRightInd w:val="0"/>
        <w:spacing w:after="0" w:line="240" w:lineRule="auto"/>
        <w:ind w:left="0" w:firstLine="709"/>
        <w:jc w:val="both"/>
        <w:rPr>
          <w:rFonts w:ascii="Times New Roman" w:hAnsi="Times New Roman" w:cs="Times New Roman"/>
          <w:bCs/>
          <w:sz w:val="28"/>
          <w:szCs w:val="28"/>
          <w:lang w:val="uk-UA"/>
        </w:rPr>
      </w:pPr>
      <w:r w:rsidRPr="00812DB1">
        <w:rPr>
          <w:rFonts w:ascii="Times New Roman" w:hAnsi="Times New Roman" w:cs="Times New Roman"/>
          <w:sz w:val="28"/>
          <w:szCs w:val="28"/>
          <w:lang w:val="uk-UA"/>
        </w:rPr>
        <w:t>Що являє собою примирна комісія? Охарактеризуйте порядок її формування.</w:t>
      </w:r>
    </w:p>
    <w:p w:rsidR="00812DB1" w:rsidRPr="00812DB1" w:rsidRDefault="00812DB1" w:rsidP="00812DB1">
      <w:pPr>
        <w:ind w:firstLine="720"/>
        <w:jc w:val="both"/>
        <w:rPr>
          <w:rFonts w:ascii="Times New Roman" w:hAnsi="Times New Roman" w:cs="Times New Roman"/>
          <w:b/>
          <w:sz w:val="28"/>
          <w:szCs w:val="28"/>
          <w:lang w:val="uk-UA"/>
        </w:rPr>
      </w:pPr>
    </w:p>
    <w:p w:rsidR="00812DB1" w:rsidRPr="009613DF" w:rsidRDefault="009613DF" w:rsidP="00812DB1">
      <w:pPr>
        <w:ind w:left="784"/>
        <w:jc w:val="both"/>
        <w:rPr>
          <w:rFonts w:ascii="Times New Roman" w:hAnsi="Times New Roman" w:cs="Times New Roman"/>
          <w:sz w:val="28"/>
          <w:szCs w:val="28"/>
          <w:lang w:val="uk-UA"/>
        </w:rPr>
      </w:pPr>
      <w:r w:rsidRPr="009613DF">
        <w:rPr>
          <w:rFonts w:ascii="Times New Roman" w:hAnsi="Times New Roman" w:cs="Times New Roman"/>
          <w:sz w:val="28"/>
          <w:szCs w:val="28"/>
          <w:lang w:val="uk-UA"/>
        </w:rPr>
        <w:t>2.</w:t>
      </w:r>
      <w:r w:rsidR="00812DB1" w:rsidRPr="009613DF">
        <w:rPr>
          <w:rFonts w:ascii="Times New Roman" w:hAnsi="Times New Roman" w:cs="Times New Roman"/>
          <w:sz w:val="28"/>
          <w:szCs w:val="28"/>
          <w:lang w:val="uk-UA"/>
        </w:rPr>
        <w:t xml:space="preserve"> Підготуйте наступні документи:</w:t>
      </w:r>
    </w:p>
    <w:p w:rsidR="00812DB1" w:rsidRPr="00812DB1" w:rsidRDefault="00812DB1" w:rsidP="00812DB1">
      <w:pPr>
        <w:pStyle w:val="a4"/>
        <w:spacing w:before="0" w:beforeAutospacing="0" w:after="0" w:afterAutospacing="0"/>
        <w:ind w:left="435" w:firstLine="709"/>
        <w:jc w:val="both"/>
        <w:rPr>
          <w:sz w:val="28"/>
          <w:szCs w:val="28"/>
          <w:lang w:val="uk-UA"/>
        </w:rPr>
      </w:pPr>
      <w:r w:rsidRPr="00812DB1">
        <w:rPr>
          <w:sz w:val="28"/>
          <w:szCs w:val="28"/>
          <w:lang w:val="uk-UA"/>
        </w:rPr>
        <w:t>- проект заяви до КТС;</w:t>
      </w:r>
    </w:p>
    <w:p w:rsidR="00812DB1" w:rsidRPr="00812DB1" w:rsidRDefault="00812DB1" w:rsidP="00812DB1">
      <w:pPr>
        <w:pStyle w:val="a5"/>
        <w:ind w:left="1144"/>
        <w:jc w:val="both"/>
        <w:rPr>
          <w:rFonts w:ascii="Times New Roman" w:hAnsi="Times New Roman" w:cs="Times New Roman"/>
          <w:sz w:val="28"/>
          <w:szCs w:val="28"/>
          <w:lang w:val="uk-UA"/>
        </w:rPr>
      </w:pPr>
      <w:r w:rsidRPr="00812DB1">
        <w:rPr>
          <w:rFonts w:ascii="Times New Roman" w:hAnsi="Times New Roman" w:cs="Times New Roman"/>
          <w:sz w:val="28"/>
          <w:szCs w:val="28"/>
          <w:lang w:val="uk-UA"/>
        </w:rPr>
        <w:t>- проект рішення КТС.</w:t>
      </w:r>
    </w:p>
    <w:p w:rsidR="00812DB1" w:rsidRDefault="00812DB1" w:rsidP="00812DB1">
      <w:pPr>
        <w:pStyle w:val="a5"/>
        <w:ind w:left="0" w:firstLine="567"/>
        <w:jc w:val="both"/>
        <w:rPr>
          <w:rFonts w:ascii="Times New Roman" w:hAnsi="Times New Roman" w:cs="Times New Roman"/>
          <w:b/>
          <w:sz w:val="28"/>
          <w:szCs w:val="28"/>
          <w:lang w:val="uk-UA"/>
        </w:rPr>
      </w:pPr>
    </w:p>
    <w:p w:rsidR="009613DF" w:rsidRDefault="00812DB1" w:rsidP="009613DF">
      <w:pPr>
        <w:pStyle w:val="a5"/>
        <w:ind w:left="0" w:firstLine="567"/>
        <w:jc w:val="both"/>
        <w:rPr>
          <w:rFonts w:ascii="Times New Roman" w:hAnsi="Times New Roman" w:cs="Times New Roman"/>
          <w:b/>
          <w:sz w:val="28"/>
          <w:szCs w:val="28"/>
          <w:lang w:val="uk-UA"/>
        </w:rPr>
      </w:pPr>
      <w:r w:rsidRPr="00812DB1">
        <w:rPr>
          <w:rFonts w:ascii="Times New Roman" w:hAnsi="Times New Roman" w:cs="Times New Roman"/>
          <w:b/>
          <w:sz w:val="28"/>
          <w:szCs w:val="28"/>
          <w:lang w:val="uk-UA"/>
        </w:rPr>
        <w:t xml:space="preserve">Індивідуальні завдання до Теми </w:t>
      </w:r>
      <w:r>
        <w:rPr>
          <w:rFonts w:ascii="Times New Roman" w:hAnsi="Times New Roman" w:cs="Times New Roman"/>
          <w:b/>
          <w:sz w:val="28"/>
          <w:szCs w:val="28"/>
          <w:lang w:val="uk-UA"/>
        </w:rPr>
        <w:t>6</w:t>
      </w:r>
      <w:r w:rsidRPr="00812DB1">
        <w:rPr>
          <w:rFonts w:ascii="Times New Roman" w:hAnsi="Times New Roman" w:cs="Times New Roman"/>
          <w:b/>
          <w:sz w:val="28"/>
          <w:szCs w:val="28"/>
          <w:lang w:val="uk-UA"/>
        </w:rPr>
        <w:t>:</w:t>
      </w:r>
    </w:p>
    <w:p w:rsidR="009613DF" w:rsidRDefault="009613DF" w:rsidP="009613DF">
      <w:pPr>
        <w:pStyle w:val="a5"/>
        <w:ind w:left="0" w:firstLine="567"/>
        <w:jc w:val="both"/>
        <w:rPr>
          <w:rFonts w:ascii="Times New Roman" w:hAnsi="Times New Roman" w:cs="Times New Roman"/>
          <w:b/>
          <w:sz w:val="28"/>
          <w:szCs w:val="28"/>
          <w:lang w:val="uk-UA"/>
        </w:rPr>
      </w:pPr>
    </w:p>
    <w:p w:rsidR="009613DF" w:rsidRPr="009613DF" w:rsidRDefault="009613DF" w:rsidP="006D445E">
      <w:pPr>
        <w:pStyle w:val="a5"/>
        <w:numPr>
          <w:ilvl w:val="0"/>
          <w:numId w:val="17"/>
        </w:numPr>
        <w:jc w:val="both"/>
        <w:rPr>
          <w:rFonts w:ascii="Times New Roman" w:hAnsi="Times New Roman" w:cs="Times New Roman"/>
          <w:sz w:val="28"/>
          <w:szCs w:val="28"/>
          <w:lang w:val="uk-UA"/>
        </w:rPr>
      </w:pPr>
      <w:r w:rsidRPr="009613DF">
        <w:rPr>
          <w:rFonts w:ascii="Times New Roman" w:hAnsi="Times New Roman" w:cs="Times New Roman"/>
          <w:sz w:val="28"/>
          <w:szCs w:val="28"/>
          <w:lang w:val="uk-UA"/>
        </w:rPr>
        <w:t>Підготуйте мультимедійну презентацію</w:t>
      </w:r>
      <w:r w:rsidRPr="009613DF">
        <w:rPr>
          <w:rFonts w:ascii="Times New Roman" w:hAnsi="Times New Roman" w:cs="Times New Roman"/>
          <w:i/>
          <w:sz w:val="28"/>
          <w:szCs w:val="28"/>
          <w:lang w:val="uk-UA"/>
        </w:rPr>
        <w:t xml:space="preserve"> </w:t>
      </w:r>
      <w:r w:rsidRPr="009613DF">
        <w:rPr>
          <w:rFonts w:ascii="Times New Roman" w:hAnsi="Times New Roman" w:cs="Times New Roman"/>
          <w:sz w:val="28"/>
          <w:szCs w:val="28"/>
          <w:lang w:val="uk-UA"/>
        </w:rPr>
        <w:t>за даною темою.</w:t>
      </w:r>
    </w:p>
    <w:p w:rsidR="009613DF" w:rsidRPr="009613DF" w:rsidRDefault="009613DF" w:rsidP="006D445E">
      <w:pPr>
        <w:pStyle w:val="a5"/>
        <w:numPr>
          <w:ilvl w:val="0"/>
          <w:numId w:val="17"/>
        </w:numPr>
        <w:jc w:val="both"/>
        <w:rPr>
          <w:rFonts w:ascii="Times New Roman" w:hAnsi="Times New Roman" w:cs="Times New Roman"/>
          <w:sz w:val="28"/>
          <w:szCs w:val="28"/>
          <w:lang w:val="uk-UA"/>
        </w:rPr>
      </w:pPr>
      <w:r w:rsidRPr="009613DF">
        <w:rPr>
          <w:rFonts w:ascii="Times New Roman" w:eastAsia="Calibri" w:hAnsi="Times New Roman" w:cs="Times New Roman"/>
          <w:sz w:val="28"/>
          <w:szCs w:val="28"/>
          <w:lang w:val="uk-UA"/>
        </w:rPr>
        <w:t>Підготуйте реферативні повідомлення за матеріалами публікацій в наукових періодичних виданнях, в яких висвітлюються проблемні питання трудового права.</w:t>
      </w:r>
    </w:p>
    <w:p w:rsidR="009613DF" w:rsidRDefault="009613DF" w:rsidP="00812DB1">
      <w:pPr>
        <w:pStyle w:val="a5"/>
        <w:ind w:left="0" w:firstLine="567"/>
        <w:jc w:val="both"/>
        <w:rPr>
          <w:rFonts w:ascii="Times New Roman" w:hAnsi="Times New Roman" w:cs="Times New Roman"/>
          <w:b/>
          <w:sz w:val="28"/>
          <w:szCs w:val="28"/>
          <w:lang w:val="uk-UA"/>
        </w:rPr>
      </w:pPr>
    </w:p>
    <w:p w:rsidR="009613DF" w:rsidRDefault="009613DF" w:rsidP="009613DF">
      <w:pPr>
        <w:pStyle w:val="a5"/>
        <w:ind w:left="0"/>
        <w:jc w:val="both"/>
        <w:rPr>
          <w:rFonts w:ascii="Times New Roman" w:hAnsi="Times New Roman" w:cs="Times New Roman"/>
          <w:b/>
          <w:sz w:val="28"/>
          <w:szCs w:val="28"/>
          <w:lang w:val="uk-UA"/>
        </w:rPr>
      </w:pPr>
    </w:p>
    <w:p w:rsidR="009613DF" w:rsidRDefault="009613DF" w:rsidP="009613DF">
      <w:pPr>
        <w:pStyle w:val="a5"/>
        <w:ind w:left="0"/>
        <w:jc w:val="both"/>
        <w:rPr>
          <w:rFonts w:ascii="Times New Roman" w:hAnsi="Times New Roman" w:cs="Times New Roman"/>
          <w:b/>
          <w:sz w:val="28"/>
          <w:szCs w:val="28"/>
          <w:lang w:val="uk-UA"/>
        </w:rPr>
      </w:pPr>
    </w:p>
    <w:p w:rsidR="009613DF" w:rsidRPr="009613DF" w:rsidRDefault="009613DF" w:rsidP="009613DF">
      <w:pPr>
        <w:pStyle w:val="a5"/>
        <w:jc w:val="center"/>
        <w:rPr>
          <w:rFonts w:ascii="Times New Roman" w:hAnsi="Times New Roman" w:cs="Times New Roman"/>
          <w:b/>
          <w:sz w:val="28"/>
          <w:szCs w:val="28"/>
          <w:lang w:val="uk-UA"/>
        </w:rPr>
      </w:pPr>
      <w:r w:rsidRPr="009613DF">
        <w:rPr>
          <w:rFonts w:ascii="Times New Roman" w:hAnsi="Times New Roman" w:cs="Times New Roman"/>
          <w:b/>
          <w:sz w:val="28"/>
          <w:szCs w:val="28"/>
          <w:lang w:val="uk-UA"/>
        </w:rPr>
        <w:t>РЕКОМЕНДОВАНА ЛІТЕРАТУРА</w:t>
      </w:r>
    </w:p>
    <w:p w:rsidR="009613DF" w:rsidRPr="009613DF" w:rsidRDefault="009613DF" w:rsidP="009613DF">
      <w:pPr>
        <w:pStyle w:val="a5"/>
        <w:jc w:val="both"/>
        <w:rPr>
          <w:rFonts w:ascii="Times New Roman" w:hAnsi="Times New Roman" w:cs="Times New Roman"/>
          <w:b/>
          <w:sz w:val="28"/>
          <w:szCs w:val="28"/>
          <w:lang w:val="uk-UA"/>
        </w:rPr>
      </w:pPr>
      <w:r w:rsidRPr="009613DF">
        <w:rPr>
          <w:rFonts w:ascii="Times New Roman" w:hAnsi="Times New Roman" w:cs="Times New Roman"/>
          <w:b/>
          <w:sz w:val="28"/>
          <w:szCs w:val="28"/>
          <w:lang w:val="uk-UA"/>
        </w:rPr>
        <w:t xml:space="preserve"> </w:t>
      </w:r>
    </w:p>
    <w:p w:rsidR="009613DF" w:rsidRPr="009613DF" w:rsidRDefault="009613DF" w:rsidP="009613DF">
      <w:pPr>
        <w:pStyle w:val="a5"/>
        <w:jc w:val="both"/>
        <w:rPr>
          <w:rFonts w:ascii="Times New Roman" w:hAnsi="Times New Roman" w:cs="Times New Roman"/>
          <w:b/>
          <w:sz w:val="28"/>
          <w:szCs w:val="28"/>
          <w:lang w:val="uk-UA"/>
        </w:rPr>
      </w:pPr>
      <w:r w:rsidRPr="009613DF">
        <w:rPr>
          <w:rFonts w:ascii="Times New Roman" w:hAnsi="Times New Roman" w:cs="Times New Roman"/>
          <w:b/>
          <w:sz w:val="28"/>
          <w:szCs w:val="28"/>
          <w:lang w:val="uk-UA"/>
        </w:rPr>
        <w:t xml:space="preserve"> </w:t>
      </w:r>
    </w:p>
    <w:p w:rsidR="009613DF" w:rsidRDefault="009613DF" w:rsidP="009613DF">
      <w:pPr>
        <w:pStyle w:val="a5"/>
        <w:ind w:left="0"/>
        <w:jc w:val="both"/>
        <w:rPr>
          <w:rFonts w:ascii="Times New Roman" w:hAnsi="Times New Roman" w:cs="Times New Roman"/>
          <w:b/>
          <w:sz w:val="28"/>
          <w:szCs w:val="28"/>
          <w:lang w:val="uk-UA"/>
        </w:rPr>
      </w:pPr>
      <w:r w:rsidRPr="009613DF">
        <w:rPr>
          <w:rFonts w:ascii="Times New Roman" w:hAnsi="Times New Roman" w:cs="Times New Roman"/>
          <w:b/>
          <w:sz w:val="28"/>
          <w:szCs w:val="28"/>
          <w:lang w:val="uk-UA"/>
        </w:rPr>
        <w:t>Рекомендована література до Теми 1:</w:t>
      </w:r>
    </w:p>
    <w:p w:rsidR="00956A7B" w:rsidRPr="00956A7B" w:rsidRDefault="00956A7B" w:rsidP="006D445E">
      <w:pPr>
        <w:pStyle w:val="a3"/>
        <w:numPr>
          <w:ilvl w:val="0"/>
          <w:numId w:val="19"/>
        </w:numPr>
        <w:jc w:val="both"/>
        <w:rPr>
          <w:rFonts w:ascii="Times New Roman" w:hAnsi="Times New Roman" w:cs="Times New Roman"/>
          <w:sz w:val="28"/>
          <w:szCs w:val="28"/>
          <w:lang w:val="uk-UA" w:eastAsia="uk-UA"/>
        </w:rPr>
      </w:pPr>
      <w:r w:rsidRPr="00956A7B">
        <w:rPr>
          <w:rFonts w:ascii="Times New Roman" w:hAnsi="Times New Roman" w:cs="Times New Roman"/>
          <w:sz w:val="28"/>
          <w:szCs w:val="28"/>
          <w:lang w:val="uk-UA" w:eastAsia="uk-UA"/>
        </w:rPr>
        <w:lastRenderedPageBreak/>
        <w:t>Кодекс законів про працю України від 10.12.71//</w:t>
      </w:r>
      <w:r w:rsidRPr="00956A7B">
        <w:rPr>
          <w:rFonts w:ascii="Times New Roman" w:hAnsi="Times New Roman" w:cs="Times New Roman"/>
          <w:sz w:val="28"/>
          <w:szCs w:val="28"/>
          <w:lang w:val="uk-UA"/>
        </w:rPr>
        <w:t>[Електронний ресурс] Режим доступу:</w:t>
      </w:r>
      <w:r w:rsidRPr="00956A7B">
        <w:rPr>
          <w:rFonts w:ascii="Times New Roman" w:hAnsi="Times New Roman" w:cs="Times New Roman"/>
          <w:sz w:val="28"/>
          <w:szCs w:val="28"/>
          <w:lang w:val="uk-UA" w:eastAsia="uk-UA"/>
        </w:rPr>
        <w:t xml:space="preserve"> </w:t>
      </w:r>
      <w:hyperlink r:id="rId8" w:history="1">
        <w:r w:rsidRPr="00956A7B">
          <w:rPr>
            <w:rStyle w:val="HTML"/>
            <w:rFonts w:ascii="Times New Roman" w:hAnsi="Times New Roman" w:cs="Times New Roman"/>
            <w:i w:val="0"/>
            <w:sz w:val="28"/>
            <w:szCs w:val="28"/>
          </w:rPr>
          <w:t>https</w:t>
        </w:r>
        <w:r w:rsidRPr="00956A7B">
          <w:rPr>
            <w:rStyle w:val="HTML"/>
            <w:rFonts w:ascii="Times New Roman" w:hAnsi="Times New Roman" w:cs="Times New Roman"/>
            <w:i w:val="0"/>
            <w:sz w:val="28"/>
            <w:szCs w:val="28"/>
            <w:lang w:val="uk-UA"/>
          </w:rPr>
          <w:t>://</w:t>
        </w:r>
        <w:r w:rsidRPr="00956A7B">
          <w:rPr>
            <w:rStyle w:val="HTML"/>
            <w:rFonts w:ascii="Times New Roman" w:hAnsi="Times New Roman" w:cs="Times New Roman"/>
            <w:i w:val="0"/>
            <w:sz w:val="28"/>
            <w:szCs w:val="28"/>
          </w:rPr>
          <w:t>zakon</w:t>
        </w:r>
        <w:r w:rsidRPr="00956A7B">
          <w:rPr>
            <w:rStyle w:val="HTML"/>
            <w:rFonts w:ascii="Times New Roman" w:hAnsi="Times New Roman" w:cs="Times New Roman"/>
            <w:i w:val="0"/>
            <w:sz w:val="28"/>
            <w:szCs w:val="28"/>
            <w:lang w:val="uk-UA"/>
          </w:rPr>
          <w:t>.</w:t>
        </w:r>
        <w:r w:rsidRPr="00956A7B">
          <w:rPr>
            <w:rStyle w:val="HTML"/>
            <w:rFonts w:ascii="Times New Roman" w:hAnsi="Times New Roman" w:cs="Times New Roman"/>
            <w:i w:val="0"/>
            <w:sz w:val="28"/>
            <w:szCs w:val="28"/>
          </w:rPr>
          <w:t>rada</w:t>
        </w:r>
        <w:r w:rsidRPr="00956A7B">
          <w:rPr>
            <w:rStyle w:val="HTML"/>
            <w:rFonts w:ascii="Times New Roman" w:hAnsi="Times New Roman" w:cs="Times New Roman"/>
            <w:i w:val="0"/>
            <w:sz w:val="28"/>
            <w:szCs w:val="28"/>
            <w:lang w:val="uk-UA"/>
          </w:rPr>
          <w:t>.</w:t>
        </w:r>
        <w:r w:rsidRPr="00956A7B">
          <w:rPr>
            <w:rStyle w:val="HTML"/>
            <w:rFonts w:ascii="Times New Roman" w:hAnsi="Times New Roman" w:cs="Times New Roman"/>
            <w:i w:val="0"/>
            <w:sz w:val="28"/>
            <w:szCs w:val="28"/>
          </w:rPr>
          <w:t>gov</w:t>
        </w:r>
        <w:r w:rsidRPr="00956A7B">
          <w:rPr>
            <w:rStyle w:val="HTML"/>
            <w:rFonts w:ascii="Times New Roman" w:hAnsi="Times New Roman" w:cs="Times New Roman"/>
            <w:i w:val="0"/>
            <w:sz w:val="28"/>
            <w:szCs w:val="28"/>
            <w:lang w:val="uk-UA"/>
          </w:rPr>
          <w:t>.</w:t>
        </w:r>
        <w:r w:rsidRPr="00956A7B">
          <w:rPr>
            <w:rStyle w:val="HTML"/>
            <w:rFonts w:ascii="Times New Roman" w:hAnsi="Times New Roman" w:cs="Times New Roman"/>
            <w:i w:val="0"/>
            <w:sz w:val="28"/>
            <w:szCs w:val="28"/>
          </w:rPr>
          <w:t>ua</w:t>
        </w:r>
        <w:r w:rsidRPr="00956A7B">
          <w:rPr>
            <w:rStyle w:val="HTML"/>
            <w:rFonts w:ascii="Times New Roman" w:hAnsi="Times New Roman" w:cs="Times New Roman"/>
            <w:i w:val="0"/>
            <w:sz w:val="28"/>
            <w:szCs w:val="28"/>
            <w:lang w:val="uk-UA"/>
          </w:rPr>
          <w:t>/</w:t>
        </w:r>
        <w:r w:rsidRPr="00956A7B">
          <w:rPr>
            <w:rStyle w:val="HTML"/>
            <w:rFonts w:ascii="Times New Roman" w:hAnsi="Times New Roman" w:cs="Times New Roman"/>
            <w:i w:val="0"/>
            <w:sz w:val="28"/>
            <w:szCs w:val="28"/>
          </w:rPr>
          <w:t>go</w:t>
        </w:r>
        <w:r w:rsidRPr="00956A7B">
          <w:rPr>
            <w:rStyle w:val="HTML"/>
            <w:rFonts w:ascii="Times New Roman" w:hAnsi="Times New Roman" w:cs="Times New Roman"/>
            <w:i w:val="0"/>
            <w:sz w:val="28"/>
            <w:szCs w:val="28"/>
            <w:lang w:val="uk-UA"/>
          </w:rPr>
          <w:t>/322-08</w:t>
        </w:r>
      </w:hyperlink>
      <w:r w:rsidRPr="00956A7B">
        <w:rPr>
          <w:rFonts w:ascii="Times New Roman" w:hAnsi="Times New Roman" w:cs="Times New Roman"/>
          <w:sz w:val="28"/>
          <w:szCs w:val="28"/>
          <w:lang w:val="uk-UA" w:eastAsia="uk-UA"/>
        </w:rPr>
        <w:t xml:space="preserve"> </w:t>
      </w:r>
    </w:p>
    <w:p w:rsidR="009613DF" w:rsidRPr="00956A7B" w:rsidRDefault="00956A7B" w:rsidP="006D445E">
      <w:pPr>
        <w:pStyle w:val="a3"/>
        <w:numPr>
          <w:ilvl w:val="0"/>
          <w:numId w:val="19"/>
        </w:numPr>
        <w:jc w:val="both"/>
        <w:rPr>
          <w:rFonts w:ascii="Times New Roman" w:hAnsi="Times New Roman" w:cs="Times New Roman"/>
          <w:sz w:val="28"/>
          <w:szCs w:val="28"/>
          <w:lang w:val="uk-UA"/>
        </w:rPr>
      </w:pPr>
      <w:r w:rsidRPr="00956A7B">
        <w:rPr>
          <w:rFonts w:ascii="Times New Roman" w:hAnsi="Times New Roman" w:cs="Times New Roman"/>
          <w:sz w:val="28"/>
          <w:szCs w:val="28"/>
          <w:lang w:val="uk-UA" w:eastAsia="uk-UA"/>
        </w:rPr>
        <w:t xml:space="preserve">Про відпустки: Закон України від 15.11.1996 № 504/96-ВР // </w:t>
      </w:r>
      <w:r w:rsidRPr="00956A7B">
        <w:rPr>
          <w:rFonts w:ascii="Times New Roman" w:hAnsi="Times New Roman" w:cs="Times New Roman"/>
          <w:sz w:val="28"/>
          <w:szCs w:val="28"/>
          <w:lang w:val="uk-UA"/>
        </w:rPr>
        <w:t>[Електронний ресурс] Режим доступу:</w:t>
      </w:r>
      <w:r w:rsidRPr="00956A7B">
        <w:rPr>
          <w:rFonts w:ascii="Times New Roman" w:hAnsi="Times New Roman" w:cs="Times New Roman"/>
          <w:sz w:val="28"/>
          <w:szCs w:val="28"/>
        </w:rPr>
        <w:t xml:space="preserve"> </w:t>
      </w:r>
      <w:hyperlink r:id="rId9" w:history="1">
        <w:r w:rsidRPr="00956A7B">
          <w:rPr>
            <w:rStyle w:val="af1"/>
            <w:rFonts w:ascii="Times New Roman" w:hAnsi="Times New Roman"/>
            <w:color w:val="auto"/>
            <w:sz w:val="28"/>
            <w:szCs w:val="28"/>
            <w:u w:val="none"/>
          </w:rPr>
          <w:t>https://zakon.rada.gov.ua/laws/show/504/96-вр</w:t>
        </w:r>
      </w:hyperlink>
    </w:p>
    <w:p w:rsidR="009613DF" w:rsidRPr="00956A7B" w:rsidRDefault="009613DF" w:rsidP="006D445E">
      <w:pPr>
        <w:pStyle w:val="a3"/>
        <w:numPr>
          <w:ilvl w:val="0"/>
          <w:numId w:val="19"/>
        </w:numPr>
        <w:jc w:val="both"/>
        <w:rPr>
          <w:rFonts w:ascii="Times New Roman" w:hAnsi="Times New Roman" w:cs="Times New Roman"/>
          <w:sz w:val="28"/>
          <w:szCs w:val="28"/>
          <w:lang w:val="uk-UA"/>
        </w:rPr>
      </w:pPr>
      <w:r w:rsidRPr="00956A7B">
        <w:rPr>
          <w:rFonts w:ascii="Times New Roman" w:hAnsi="Times New Roman" w:cs="Times New Roman"/>
          <w:sz w:val="28"/>
          <w:szCs w:val="28"/>
          <w:lang w:val="uk-UA"/>
        </w:rPr>
        <w:t xml:space="preserve">Проект Трудового кодексу України № 1658 від 27.12.2014 [Електронний ресурс] . – Режим доступу: http://w1.c1.rada.gov.ua/pls/zweb2/webproc34?id=&amp;pf3511=53221&amp;pf35401=322609 </w:t>
      </w:r>
    </w:p>
    <w:p w:rsidR="009613DF" w:rsidRPr="009613DF" w:rsidRDefault="009613DF" w:rsidP="006D445E">
      <w:pPr>
        <w:numPr>
          <w:ilvl w:val="0"/>
          <w:numId w:val="19"/>
        </w:numPr>
        <w:shd w:val="clear" w:color="auto" w:fill="FFFFFF"/>
        <w:tabs>
          <w:tab w:val="left" w:pos="0"/>
          <w:tab w:val="left" w:pos="540"/>
          <w:tab w:val="left" w:pos="1080"/>
        </w:tabs>
        <w:spacing w:after="0" w:line="240" w:lineRule="auto"/>
        <w:jc w:val="both"/>
        <w:rPr>
          <w:rFonts w:ascii="Times New Roman" w:hAnsi="Times New Roman" w:cs="Times New Roman"/>
          <w:sz w:val="28"/>
          <w:szCs w:val="28"/>
          <w:lang w:eastAsia="uk-UA"/>
        </w:rPr>
      </w:pPr>
      <w:proofErr w:type="spellStart"/>
      <w:r w:rsidRPr="009613DF">
        <w:rPr>
          <w:rFonts w:ascii="Times New Roman" w:hAnsi="Times New Roman" w:cs="Times New Roman"/>
          <w:bCs/>
          <w:sz w:val="28"/>
          <w:szCs w:val="28"/>
          <w:lang w:eastAsia="uk-UA"/>
        </w:rPr>
        <w:t>Трудове</w:t>
      </w:r>
      <w:proofErr w:type="spellEnd"/>
      <w:r w:rsidRPr="009613DF">
        <w:rPr>
          <w:rFonts w:ascii="Times New Roman" w:hAnsi="Times New Roman" w:cs="Times New Roman"/>
          <w:sz w:val="28"/>
          <w:szCs w:val="28"/>
          <w:lang w:eastAsia="uk-UA"/>
        </w:rPr>
        <w:t xml:space="preserve"> право : </w:t>
      </w:r>
      <w:proofErr w:type="spellStart"/>
      <w:proofErr w:type="gramStart"/>
      <w:r w:rsidRPr="009613DF">
        <w:rPr>
          <w:rFonts w:ascii="Times New Roman" w:hAnsi="Times New Roman" w:cs="Times New Roman"/>
          <w:sz w:val="28"/>
          <w:szCs w:val="28"/>
          <w:lang w:eastAsia="uk-UA"/>
        </w:rPr>
        <w:t>п</w:t>
      </w:r>
      <w:proofErr w:type="gramEnd"/>
      <w:r w:rsidRPr="009613DF">
        <w:rPr>
          <w:rFonts w:ascii="Times New Roman" w:hAnsi="Times New Roman" w:cs="Times New Roman"/>
          <w:sz w:val="28"/>
          <w:szCs w:val="28"/>
          <w:lang w:eastAsia="uk-UA"/>
        </w:rPr>
        <w:t>ідручник</w:t>
      </w:r>
      <w:proofErr w:type="spellEnd"/>
      <w:r w:rsidRPr="009613DF">
        <w:rPr>
          <w:rFonts w:ascii="Times New Roman" w:hAnsi="Times New Roman" w:cs="Times New Roman"/>
          <w:sz w:val="28"/>
          <w:szCs w:val="28"/>
          <w:lang w:eastAsia="uk-UA"/>
        </w:rPr>
        <w:t xml:space="preserve"> / М. І. </w:t>
      </w:r>
      <w:proofErr w:type="spellStart"/>
      <w:r w:rsidRPr="009613DF">
        <w:rPr>
          <w:rFonts w:ascii="Times New Roman" w:hAnsi="Times New Roman" w:cs="Times New Roman"/>
          <w:sz w:val="28"/>
          <w:szCs w:val="28"/>
          <w:lang w:eastAsia="uk-UA"/>
        </w:rPr>
        <w:t>Іншин</w:t>
      </w:r>
      <w:proofErr w:type="spellEnd"/>
      <w:r w:rsidRPr="009613DF">
        <w:rPr>
          <w:rFonts w:ascii="Times New Roman" w:hAnsi="Times New Roman" w:cs="Times New Roman"/>
          <w:sz w:val="28"/>
          <w:szCs w:val="28"/>
          <w:lang w:eastAsia="uk-UA"/>
        </w:rPr>
        <w:t>, В. І. Щербина, Д. </w:t>
      </w:r>
      <w:r w:rsidRPr="009613DF">
        <w:rPr>
          <w:rFonts w:ascii="Times New Roman" w:hAnsi="Times New Roman" w:cs="Times New Roman"/>
          <w:bCs/>
          <w:sz w:val="28"/>
          <w:szCs w:val="28"/>
          <w:lang w:eastAsia="uk-UA"/>
        </w:rPr>
        <w:t>І. </w:t>
      </w:r>
      <w:proofErr w:type="spellStart"/>
      <w:r w:rsidRPr="009613DF">
        <w:rPr>
          <w:rFonts w:ascii="Times New Roman" w:hAnsi="Times New Roman" w:cs="Times New Roman"/>
          <w:sz w:val="28"/>
          <w:szCs w:val="28"/>
          <w:lang w:eastAsia="uk-UA"/>
        </w:rPr>
        <w:t>Сіроха</w:t>
      </w:r>
      <w:proofErr w:type="spellEnd"/>
      <w:r w:rsidRPr="009613DF">
        <w:rPr>
          <w:rFonts w:ascii="Times New Roman" w:hAnsi="Times New Roman" w:cs="Times New Roman"/>
          <w:sz w:val="28"/>
          <w:szCs w:val="28"/>
          <w:lang w:eastAsia="uk-UA"/>
        </w:rPr>
        <w:t xml:space="preserve"> та </w:t>
      </w:r>
      <w:proofErr w:type="spellStart"/>
      <w:r w:rsidRPr="009613DF">
        <w:rPr>
          <w:rFonts w:ascii="Times New Roman" w:hAnsi="Times New Roman" w:cs="Times New Roman"/>
          <w:sz w:val="28"/>
          <w:szCs w:val="28"/>
          <w:lang w:eastAsia="uk-UA"/>
        </w:rPr>
        <w:t>ін</w:t>
      </w:r>
      <w:proofErr w:type="spellEnd"/>
      <w:r w:rsidRPr="009613DF">
        <w:rPr>
          <w:rFonts w:ascii="Times New Roman" w:hAnsi="Times New Roman" w:cs="Times New Roman"/>
          <w:sz w:val="28"/>
          <w:szCs w:val="28"/>
          <w:lang w:eastAsia="uk-UA"/>
        </w:rPr>
        <w:t>. ; за ред. проф. М. І. </w:t>
      </w:r>
      <w:proofErr w:type="spellStart"/>
      <w:r w:rsidRPr="009613DF">
        <w:rPr>
          <w:rFonts w:ascii="Times New Roman" w:hAnsi="Times New Roman" w:cs="Times New Roman"/>
          <w:sz w:val="28"/>
          <w:szCs w:val="28"/>
          <w:lang w:eastAsia="uk-UA"/>
        </w:rPr>
        <w:t>Іншина</w:t>
      </w:r>
      <w:proofErr w:type="spellEnd"/>
      <w:r w:rsidRPr="009613DF">
        <w:rPr>
          <w:rFonts w:ascii="Times New Roman" w:hAnsi="Times New Roman" w:cs="Times New Roman"/>
          <w:sz w:val="28"/>
          <w:szCs w:val="28"/>
          <w:lang w:eastAsia="uk-UA"/>
        </w:rPr>
        <w:t xml:space="preserve"> та доц. В. І. </w:t>
      </w:r>
      <w:proofErr w:type="spellStart"/>
      <w:r w:rsidRPr="009613DF">
        <w:rPr>
          <w:rFonts w:ascii="Times New Roman" w:hAnsi="Times New Roman" w:cs="Times New Roman"/>
          <w:sz w:val="28"/>
          <w:szCs w:val="28"/>
          <w:lang w:eastAsia="uk-UA"/>
        </w:rPr>
        <w:t>Щербини</w:t>
      </w:r>
      <w:proofErr w:type="spellEnd"/>
      <w:r w:rsidRPr="009613DF">
        <w:rPr>
          <w:rFonts w:ascii="Times New Roman" w:hAnsi="Times New Roman" w:cs="Times New Roman"/>
          <w:sz w:val="28"/>
          <w:szCs w:val="28"/>
          <w:lang w:eastAsia="uk-UA"/>
        </w:rPr>
        <w:t>. – X.</w:t>
      </w:r>
      <w:proofErr w:type="gramStart"/>
      <w:r w:rsidRPr="009613DF">
        <w:rPr>
          <w:rFonts w:ascii="Times New Roman" w:hAnsi="Times New Roman" w:cs="Times New Roman"/>
          <w:sz w:val="28"/>
          <w:szCs w:val="28"/>
          <w:lang w:eastAsia="uk-UA"/>
        </w:rPr>
        <w:t xml:space="preserve"> :</w:t>
      </w:r>
      <w:proofErr w:type="gramEnd"/>
      <w:r w:rsidRPr="009613DF">
        <w:rPr>
          <w:rFonts w:ascii="Times New Roman" w:hAnsi="Times New Roman" w:cs="Times New Roman"/>
          <w:sz w:val="28"/>
          <w:szCs w:val="28"/>
          <w:lang w:eastAsia="uk-UA"/>
        </w:rPr>
        <w:t xml:space="preserve"> </w:t>
      </w:r>
      <w:proofErr w:type="spellStart"/>
      <w:r w:rsidRPr="009613DF">
        <w:rPr>
          <w:rFonts w:ascii="Times New Roman" w:hAnsi="Times New Roman" w:cs="Times New Roman"/>
          <w:sz w:val="28"/>
          <w:szCs w:val="28"/>
          <w:lang w:eastAsia="uk-UA"/>
        </w:rPr>
        <w:t>НікаНова</w:t>
      </w:r>
      <w:proofErr w:type="spellEnd"/>
      <w:r w:rsidRPr="009613DF">
        <w:rPr>
          <w:rFonts w:ascii="Times New Roman" w:hAnsi="Times New Roman" w:cs="Times New Roman"/>
          <w:sz w:val="28"/>
          <w:szCs w:val="28"/>
          <w:lang w:eastAsia="uk-UA"/>
        </w:rPr>
        <w:t>, 2012. – 560 с.</w:t>
      </w:r>
    </w:p>
    <w:p w:rsidR="009613DF" w:rsidRPr="009613DF" w:rsidRDefault="009613DF" w:rsidP="006D445E">
      <w:pPr>
        <w:numPr>
          <w:ilvl w:val="0"/>
          <w:numId w:val="19"/>
        </w:numPr>
        <w:shd w:val="clear" w:color="auto" w:fill="FFFFFF"/>
        <w:tabs>
          <w:tab w:val="left" w:pos="0"/>
          <w:tab w:val="left" w:pos="540"/>
          <w:tab w:val="left" w:pos="1080"/>
        </w:tabs>
        <w:spacing w:after="0" w:line="240" w:lineRule="auto"/>
        <w:ind w:right="142"/>
        <w:jc w:val="both"/>
        <w:rPr>
          <w:rFonts w:ascii="Times New Roman" w:hAnsi="Times New Roman" w:cs="Times New Roman"/>
          <w:sz w:val="28"/>
          <w:szCs w:val="28"/>
        </w:rPr>
      </w:pPr>
      <w:proofErr w:type="spellStart"/>
      <w:r w:rsidRPr="009613DF">
        <w:rPr>
          <w:rFonts w:ascii="Times New Roman" w:hAnsi="Times New Roman" w:cs="Times New Roman"/>
          <w:sz w:val="28"/>
          <w:szCs w:val="28"/>
        </w:rPr>
        <w:t>Трудове</w:t>
      </w:r>
      <w:proofErr w:type="spellEnd"/>
      <w:r w:rsidRPr="009613DF">
        <w:rPr>
          <w:rFonts w:ascii="Times New Roman" w:hAnsi="Times New Roman" w:cs="Times New Roman"/>
          <w:sz w:val="28"/>
          <w:szCs w:val="28"/>
        </w:rPr>
        <w:t xml:space="preserve"> право : </w:t>
      </w:r>
      <w:proofErr w:type="spellStart"/>
      <w:proofErr w:type="gramStart"/>
      <w:r w:rsidRPr="009613DF">
        <w:rPr>
          <w:rFonts w:ascii="Times New Roman" w:hAnsi="Times New Roman" w:cs="Times New Roman"/>
          <w:sz w:val="28"/>
          <w:szCs w:val="28"/>
        </w:rPr>
        <w:t>п</w:t>
      </w:r>
      <w:proofErr w:type="gramEnd"/>
      <w:r w:rsidRPr="009613DF">
        <w:rPr>
          <w:rFonts w:ascii="Times New Roman" w:hAnsi="Times New Roman" w:cs="Times New Roman"/>
          <w:sz w:val="28"/>
          <w:szCs w:val="28"/>
        </w:rPr>
        <w:t>ідручник</w:t>
      </w:r>
      <w:proofErr w:type="spellEnd"/>
      <w:r w:rsidRPr="009613DF">
        <w:rPr>
          <w:rFonts w:ascii="Times New Roman" w:hAnsi="Times New Roman" w:cs="Times New Roman"/>
          <w:sz w:val="28"/>
          <w:szCs w:val="28"/>
        </w:rPr>
        <w:t xml:space="preserve"> / В. В. </w:t>
      </w:r>
      <w:proofErr w:type="spellStart"/>
      <w:r w:rsidRPr="009613DF">
        <w:rPr>
          <w:rFonts w:ascii="Times New Roman" w:hAnsi="Times New Roman" w:cs="Times New Roman"/>
          <w:sz w:val="28"/>
          <w:szCs w:val="28"/>
        </w:rPr>
        <w:t>Жернаков</w:t>
      </w:r>
      <w:proofErr w:type="spellEnd"/>
      <w:r w:rsidRPr="009613DF">
        <w:rPr>
          <w:rFonts w:ascii="Times New Roman" w:hAnsi="Times New Roman" w:cs="Times New Roman"/>
          <w:sz w:val="28"/>
          <w:szCs w:val="28"/>
        </w:rPr>
        <w:t>, С. М. </w:t>
      </w:r>
      <w:proofErr w:type="spellStart"/>
      <w:r w:rsidRPr="009613DF">
        <w:rPr>
          <w:rFonts w:ascii="Times New Roman" w:hAnsi="Times New Roman" w:cs="Times New Roman"/>
          <w:sz w:val="28"/>
          <w:szCs w:val="28"/>
        </w:rPr>
        <w:t>Прилипко</w:t>
      </w:r>
      <w:proofErr w:type="spellEnd"/>
      <w:r w:rsidRPr="009613DF">
        <w:rPr>
          <w:rFonts w:ascii="Times New Roman" w:hAnsi="Times New Roman" w:cs="Times New Roman"/>
          <w:sz w:val="28"/>
          <w:szCs w:val="28"/>
        </w:rPr>
        <w:t xml:space="preserve">, О. М. Ярошенко та </w:t>
      </w:r>
      <w:proofErr w:type="spellStart"/>
      <w:r w:rsidRPr="009613DF">
        <w:rPr>
          <w:rFonts w:ascii="Times New Roman" w:hAnsi="Times New Roman" w:cs="Times New Roman"/>
          <w:sz w:val="28"/>
          <w:szCs w:val="28"/>
        </w:rPr>
        <w:t>ін</w:t>
      </w:r>
      <w:proofErr w:type="spellEnd"/>
      <w:r w:rsidRPr="009613DF">
        <w:rPr>
          <w:rFonts w:ascii="Times New Roman" w:hAnsi="Times New Roman" w:cs="Times New Roman"/>
          <w:sz w:val="28"/>
          <w:szCs w:val="28"/>
        </w:rPr>
        <w:t>. ; за ред. В. В. </w:t>
      </w:r>
      <w:proofErr w:type="spellStart"/>
      <w:r w:rsidRPr="009613DF">
        <w:rPr>
          <w:rFonts w:ascii="Times New Roman" w:hAnsi="Times New Roman" w:cs="Times New Roman"/>
          <w:sz w:val="28"/>
          <w:szCs w:val="28"/>
        </w:rPr>
        <w:t>Жернакова</w:t>
      </w:r>
      <w:proofErr w:type="spellEnd"/>
      <w:r w:rsidRPr="009613DF">
        <w:rPr>
          <w:rFonts w:ascii="Times New Roman" w:hAnsi="Times New Roman" w:cs="Times New Roman"/>
          <w:sz w:val="28"/>
          <w:szCs w:val="28"/>
        </w:rPr>
        <w:t>. – X.</w:t>
      </w:r>
      <w:proofErr w:type="gramStart"/>
      <w:r w:rsidRPr="009613DF">
        <w:rPr>
          <w:rFonts w:ascii="Times New Roman" w:hAnsi="Times New Roman" w:cs="Times New Roman"/>
          <w:sz w:val="28"/>
          <w:szCs w:val="28"/>
        </w:rPr>
        <w:t xml:space="preserve"> :</w:t>
      </w:r>
      <w:proofErr w:type="gramEnd"/>
      <w:r w:rsidRPr="009613DF">
        <w:rPr>
          <w:rFonts w:ascii="Times New Roman" w:hAnsi="Times New Roman" w:cs="Times New Roman"/>
          <w:sz w:val="28"/>
          <w:szCs w:val="28"/>
        </w:rPr>
        <w:t xml:space="preserve"> Право, 2012. – 496 с. </w:t>
      </w:r>
    </w:p>
    <w:p w:rsidR="009613DF" w:rsidRPr="009613DF" w:rsidRDefault="009613DF" w:rsidP="006D445E">
      <w:pPr>
        <w:numPr>
          <w:ilvl w:val="0"/>
          <w:numId w:val="19"/>
        </w:numPr>
        <w:shd w:val="clear" w:color="auto" w:fill="FFFFFF"/>
        <w:tabs>
          <w:tab w:val="left" w:pos="0"/>
          <w:tab w:val="left" w:pos="540"/>
          <w:tab w:val="left" w:pos="1080"/>
        </w:tabs>
        <w:spacing w:after="0" w:line="240" w:lineRule="auto"/>
        <w:ind w:right="142"/>
        <w:jc w:val="both"/>
        <w:rPr>
          <w:rFonts w:ascii="Times New Roman" w:hAnsi="Times New Roman" w:cs="Times New Roman"/>
          <w:bCs/>
          <w:sz w:val="28"/>
          <w:szCs w:val="28"/>
          <w:lang w:eastAsia="uk-UA"/>
        </w:rPr>
      </w:pPr>
      <w:proofErr w:type="spellStart"/>
      <w:r w:rsidRPr="009613DF">
        <w:rPr>
          <w:rFonts w:ascii="Times New Roman" w:hAnsi="Times New Roman" w:cs="Times New Roman"/>
          <w:bCs/>
          <w:sz w:val="28"/>
          <w:szCs w:val="28"/>
          <w:lang w:eastAsia="uk-UA"/>
        </w:rPr>
        <w:t>Трудове</w:t>
      </w:r>
      <w:proofErr w:type="spellEnd"/>
      <w:r w:rsidRPr="009613DF">
        <w:rPr>
          <w:rFonts w:ascii="Times New Roman" w:hAnsi="Times New Roman" w:cs="Times New Roman"/>
          <w:bCs/>
          <w:sz w:val="28"/>
          <w:szCs w:val="28"/>
          <w:lang w:eastAsia="uk-UA"/>
        </w:rPr>
        <w:t xml:space="preserve"> право : </w:t>
      </w:r>
      <w:proofErr w:type="spellStart"/>
      <w:proofErr w:type="gramStart"/>
      <w:r w:rsidRPr="009613DF">
        <w:rPr>
          <w:rFonts w:ascii="Times New Roman" w:hAnsi="Times New Roman" w:cs="Times New Roman"/>
          <w:bCs/>
          <w:sz w:val="28"/>
          <w:szCs w:val="28"/>
          <w:lang w:eastAsia="uk-UA"/>
        </w:rPr>
        <w:t>п</w:t>
      </w:r>
      <w:proofErr w:type="gramEnd"/>
      <w:r w:rsidRPr="009613DF">
        <w:rPr>
          <w:rFonts w:ascii="Times New Roman" w:hAnsi="Times New Roman" w:cs="Times New Roman"/>
          <w:bCs/>
          <w:sz w:val="28"/>
          <w:szCs w:val="28"/>
          <w:lang w:eastAsia="uk-UA"/>
        </w:rPr>
        <w:t>ідручник</w:t>
      </w:r>
      <w:proofErr w:type="spellEnd"/>
      <w:r w:rsidRPr="009613DF">
        <w:rPr>
          <w:rFonts w:ascii="Times New Roman" w:hAnsi="Times New Roman" w:cs="Times New Roman"/>
          <w:bCs/>
          <w:sz w:val="28"/>
          <w:szCs w:val="28"/>
          <w:lang w:eastAsia="uk-UA"/>
        </w:rPr>
        <w:t xml:space="preserve"> / М. І. </w:t>
      </w:r>
      <w:proofErr w:type="spellStart"/>
      <w:r w:rsidRPr="009613DF">
        <w:rPr>
          <w:rFonts w:ascii="Times New Roman" w:hAnsi="Times New Roman" w:cs="Times New Roman"/>
          <w:bCs/>
          <w:sz w:val="28"/>
          <w:szCs w:val="28"/>
          <w:lang w:eastAsia="uk-UA"/>
        </w:rPr>
        <w:t>Іншин</w:t>
      </w:r>
      <w:proofErr w:type="spellEnd"/>
      <w:r w:rsidRPr="009613DF">
        <w:rPr>
          <w:rFonts w:ascii="Times New Roman" w:hAnsi="Times New Roman" w:cs="Times New Roman"/>
          <w:bCs/>
          <w:sz w:val="28"/>
          <w:szCs w:val="28"/>
          <w:lang w:eastAsia="uk-UA"/>
        </w:rPr>
        <w:t>, В. І. Щербина, Д. І. </w:t>
      </w:r>
      <w:proofErr w:type="spellStart"/>
      <w:r w:rsidRPr="009613DF">
        <w:rPr>
          <w:rFonts w:ascii="Times New Roman" w:hAnsi="Times New Roman" w:cs="Times New Roman"/>
          <w:bCs/>
          <w:sz w:val="28"/>
          <w:szCs w:val="28"/>
          <w:lang w:eastAsia="uk-UA"/>
        </w:rPr>
        <w:t>Сіроха</w:t>
      </w:r>
      <w:proofErr w:type="spellEnd"/>
      <w:r w:rsidRPr="009613DF">
        <w:rPr>
          <w:rFonts w:ascii="Times New Roman" w:hAnsi="Times New Roman" w:cs="Times New Roman"/>
          <w:bCs/>
          <w:sz w:val="28"/>
          <w:szCs w:val="28"/>
          <w:lang w:eastAsia="uk-UA"/>
        </w:rPr>
        <w:t xml:space="preserve"> та </w:t>
      </w:r>
      <w:proofErr w:type="spellStart"/>
      <w:r w:rsidRPr="009613DF">
        <w:rPr>
          <w:rFonts w:ascii="Times New Roman" w:hAnsi="Times New Roman" w:cs="Times New Roman"/>
          <w:bCs/>
          <w:sz w:val="28"/>
          <w:szCs w:val="28"/>
          <w:lang w:eastAsia="uk-UA"/>
        </w:rPr>
        <w:t>ін</w:t>
      </w:r>
      <w:proofErr w:type="spellEnd"/>
      <w:r w:rsidRPr="009613DF">
        <w:rPr>
          <w:rFonts w:ascii="Times New Roman" w:hAnsi="Times New Roman" w:cs="Times New Roman"/>
          <w:bCs/>
          <w:sz w:val="28"/>
          <w:szCs w:val="28"/>
          <w:lang w:eastAsia="uk-UA"/>
        </w:rPr>
        <w:t>.; за ред. проф. М. І. </w:t>
      </w:r>
      <w:proofErr w:type="spellStart"/>
      <w:r w:rsidRPr="009613DF">
        <w:rPr>
          <w:rFonts w:ascii="Times New Roman" w:hAnsi="Times New Roman" w:cs="Times New Roman"/>
          <w:bCs/>
          <w:sz w:val="28"/>
          <w:szCs w:val="28"/>
          <w:lang w:eastAsia="uk-UA"/>
        </w:rPr>
        <w:t>Іншина</w:t>
      </w:r>
      <w:proofErr w:type="spellEnd"/>
      <w:r w:rsidRPr="009613DF">
        <w:rPr>
          <w:rFonts w:ascii="Times New Roman" w:hAnsi="Times New Roman" w:cs="Times New Roman"/>
          <w:bCs/>
          <w:sz w:val="28"/>
          <w:szCs w:val="28"/>
          <w:lang w:eastAsia="uk-UA"/>
        </w:rPr>
        <w:t xml:space="preserve"> та доц. В. І. </w:t>
      </w:r>
      <w:proofErr w:type="spellStart"/>
      <w:r w:rsidRPr="009613DF">
        <w:rPr>
          <w:rFonts w:ascii="Times New Roman" w:hAnsi="Times New Roman" w:cs="Times New Roman"/>
          <w:bCs/>
          <w:sz w:val="28"/>
          <w:szCs w:val="28"/>
          <w:lang w:eastAsia="uk-UA"/>
        </w:rPr>
        <w:t>Щербини</w:t>
      </w:r>
      <w:proofErr w:type="spellEnd"/>
      <w:r w:rsidRPr="009613DF">
        <w:rPr>
          <w:rFonts w:ascii="Times New Roman" w:hAnsi="Times New Roman" w:cs="Times New Roman"/>
          <w:bCs/>
          <w:sz w:val="28"/>
          <w:szCs w:val="28"/>
          <w:lang w:eastAsia="uk-UA"/>
        </w:rPr>
        <w:t>. – Х.</w:t>
      </w:r>
      <w:proofErr w:type="gramStart"/>
      <w:r w:rsidRPr="009613DF">
        <w:rPr>
          <w:rFonts w:ascii="Times New Roman" w:hAnsi="Times New Roman" w:cs="Times New Roman"/>
          <w:bCs/>
          <w:sz w:val="28"/>
          <w:szCs w:val="28"/>
          <w:lang w:eastAsia="uk-UA"/>
        </w:rPr>
        <w:t xml:space="preserve"> :</w:t>
      </w:r>
      <w:proofErr w:type="gramEnd"/>
      <w:r w:rsidRPr="009613DF">
        <w:rPr>
          <w:rFonts w:ascii="Times New Roman" w:hAnsi="Times New Roman" w:cs="Times New Roman"/>
          <w:bCs/>
          <w:sz w:val="28"/>
          <w:szCs w:val="28"/>
          <w:lang w:eastAsia="uk-UA"/>
        </w:rPr>
        <w:t xml:space="preserve"> </w:t>
      </w:r>
      <w:proofErr w:type="spellStart"/>
      <w:r w:rsidRPr="009613DF">
        <w:rPr>
          <w:rFonts w:ascii="Times New Roman" w:hAnsi="Times New Roman" w:cs="Times New Roman"/>
          <w:bCs/>
          <w:sz w:val="28"/>
          <w:szCs w:val="28"/>
          <w:lang w:eastAsia="uk-UA"/>
        </w:rPr>
        <w:t>НікаНова</w:t>
      </w:r>
      <w:proofErr w:type="spellEnd"/>
      <w:r w:rsidRPr="009613DF">
        <w:rPr>
          <w:rFonts w:ascii="Times New Roman" w:hAnsi="Times New Roman" w:cs="Times New Roman"/>
          <w:bCs/>
          <w:sz w:val="28"/>
          <w:szCs w:val="28"/>
          <w:lang w:eastAsia="uk-UA"/>
        </w:rPr>
        <w:t>, 2012. – 560 с.</w:t>
      </w:r>
    </w:p>
    <w:p w:rsidR="009613DF" w:rsidRPr="006D445E" w:rsidRDefault="009613DF" w:rsidP="006D445E">
      <w:pPr>
        <w:numPr>
          <w:ilvl w:val="0"/>
          <w:numId w:val="19"/>
        </w:numPr>
        <w:shd w:val="clear" w:color="auto" w:fill="FFFFFF"/>
        <w:tabs>
          <w:tab w:val="left" w:pos="0"/>
          <w:tab w:val="left" w:pos="540"/>
          <w:tab w:val="left" w:pos="1080"/>
        </w:tabs>
        <w:spacing w:after="0" w:line="240" w:lineRule="auto"/>
        <w:ind w:right="142"/>
        <w:jc w:val="both"/>
        <w:rPr>
          <w:rFonts w:ascii="Times New Roman" w:hAnsi="Times New Roman" w:cs="Times New Roman"/>
          <w:bCs/>
          <w:sz w:val="28"/>
          <w:szCs w:val="28"/>
          <w:lang w:eastAsia="uk-UA"/>
        </w:rPr>
      </w:pPr>
      <w:proofErr w:type="spellStart"/>
      <w:r w:rsidRPr="006D445E">
        <w:rPr>
          <w:rFonts w:ascii="Times New Roman" w:hAnsi="Times New Roman" w:cs="Times New Roman"/>
          <w:bCs/>
          <w:sz w:val="28"/>
          <w:szCs w:val="28"/>
          <w:lang w:eastAsia="uk-UA"/>
        </w:rPr>
        <w:t>Трудове</w:t>
      </w:r>
      <w:proofErr w:type="spellEnd"/>
      <w:r w:rsidRPr="006D445E">
        <w:rPr>
          <w:rFonts w:ascii="Times New Roman" w:hAnsi="Times New Roman" w:cs="Times New Roman"/>
          <w:bCs/>
          <w:sz w:val="28"/>
          <w:szCs w:val="28"/>
          <w:lang w:eastAsia="uk-UA"/>
        </w:rPr>
        <w:t xml:space="preserve"> право </w:t>
      </w:r>
      <w:proofErr w:type="spellStart"/>
      <w:r w:rsidRPr="006D445E">
        <w:rPr>
          <w:rFonts w:ascii="Times New Roman" w:hAnsi="Times New Roman" w:cs="Times New Roman"/>
          <w:bCs/>
          <w:sz w:val="28"/>
          <w:szCs w:val="28"/>
          <w:lang w:eastAsia="uk-UA"/>
        </w:rPr>
        <w:t>України</w:t>
      </w:r>
      <w:proofErr w:type="spellEnd"/>
      <w:r w:rsidRPr="006D445E">
        <w:rPr>
          <w:rFonts w:ascii="Times New Roman" w:hAnsi="Times New Roman" w:cs="Times New Roman"/>
          <w:bCs/>
          <w:sz w:val="28"/>
          <w:szCs w:val="28"/>
          <w:lang w:eastAsia="uk-UA"/>
        </w:rPr>
        <w:t xml:space="preserve"> : </w:t>
      </w:r>
      <w:proofErr w:type="spellStart"/>
      <w:proofErr w:type="gramStart"/>
      <w:r w:rsidRPr="006D445E">
        <w:rPr>
          <w:rFonts w:ascii="Times New Roman" w:hAnsi="Times New Roman" w:cs="Times New Roman"/>
          <w:bCs/>
          <w:sz w:val="28"/>
          <w:szCs w:val="28"/>
          <w:lang w:eastAsia="uk-UA"/>
        </w:rPr>
        <w:t>п</w:t>
      </w:r>
      <w:proofErr w:type="gramEnd"/>
      <w:r w:rsidRPr="006D445E">
        <w:rPr>
          <w:rFonts w:ascii="Times New Roman" w:hAnsi="Times New Roman" w:cs="Times New Roman"/>
          <w:bCs/>
          <w:sz w:val="28"/>
          <w:szCs w:val="28"/>
          <w:lang w:eastAsia="uk-UA"/>
        </w:rPr>
        <w:t>ідруч</w:t>
      </w:r>
      <w:proofErr w:type="spellEnd"/>
      <w:r w:rsidRPr="006D445E">
        <w:rPr>
          <w:rFonts w:ascii="Times New Roman" w:hAnsi="Times New Roman" w:cs="Times New Roman"/>
          <w:bCs/>
          <w:sz w:val="28"/>
          <w:szCs w:val="28"/>
          <w:lang w:eastAsia="uk-UA"/>
        </w:rPr>
        <w:t xml:space="preserve">. для студ. </w:t>
      </w:r>
      <w:proofErr w:type="spellStart"/>
      <w:r w:rsidRPr="006D445E">
        <w:rPr>
          <w:rFonts w:ascii="Times New Roman" w:hAnsi="Times New Roman" w:cs="Times New Roman"/>
          <w:bCs/>
          <w:sz w:val="28"/>
          <w:szCs w:val="28"/>
          <w:lang w:eastAsia="uk-UA"/>
        </w:rPr>
        <w:t>юрид</w:t>
      </w:r>
      <w:proofErr w:type="spellEnd"/>
      <w:r w:rsidRPr="006D445E">
        <w:rPr>
          <w:rFonts w:ascii="Times New Roman" w:hAnsi="Times New Roman" w:cs="Times New Roman"/>
          <w:bCs/>
          <w:sz w:val="28"/>
          <w:szCs w:val="28"/>
          <w:lang w:eastAsia="uk-UA"/>
        </w:rPr>
        <w:t xml:space="preserve">. спец. </w:t>
      </w:r>
      <w:proofErr w:type="spellStart"/>
      <w:r w:rsidRPr="006D445E">
        <w:rPr>
          <w:rFonts w:ascii="Times New Roman" w:hAnsi="Times New Roman" w:cs="Times New Roman"/>
          <w:bCs/>
          <w:sz w:val="28"/>
          <w:szCs w:val="28"/>
          <w:lang w:eastAsia="uk-UA"/>
        </w:rPr>
        <w:t>вищ</w:t>
      </w:r>
      <w:proofErr w:type="spellEnd"/>
      <w:r w:rsidRPr="006D445E">
        <w:rPr>
          <w:rFonts w:ascii="Times New Roman" w:hAnsi="Times New Roman" w:cs="Times New Roman"/>
          <w:bCs/>
          <w:sz w:val="28"/>
          <w:szCs w:val="28"/>
          <w:lang w:eastAsia="uk-UA"/>
        </w:rPr>
        <w:t xml:space="preserve">. </w:t>
      </w:r>
      <w:proofErr w:type="spellStart"/>
      <w:r w:rsidRPr="006D445E">
        <w:rPr>
          <w:rFonts w:ascii="Times New Roman" w:hAnsi="Times New Roman" w:cs="Times New Roman"/>
          <w:bCs/>
          <w:sz w:val="28"/>
          <w:szCs w:val="28"/>
          <w:lang w:eastAsia="uk-UA"/>
        </w:rPr>
        <w:t>навч</w:t>
      </w:r>
      <w:proofErr w:type="spellEnd"/>
      <w:r w:rsidRPr="006D445E">
        <w:rPr>
          <w:rFonts w:ascii="Times New Roman" w:hAnsi="Times New Roman" w:cs="Times New Roman"/>
          <w:bCs/>
          <w:sz w:val="28"/>
          <w:szCs w:val="28"/>
          <w:lang w:eastAsia="uk-UA"/>
        </w:rPr>
        <w:t xml:space="preserve">. </w:t>
      </w:r>
      <w:proofErr w:type="spellStart"/>
      <w:r w:rsidRPr="006D445E">
        <w:rPr>
          <w:rFonts w:ascii="Times New Roman" w:hAnsi="Times New Roman" w:cs="Times New Roman"/>
          <w:bCs/>
          <w:sz w:val="28"/>
          <w:szCs w:val="28"/>
          <w:lang w:eastAsia="uk-UA"/>
        </w:rPr>
        <w:t>закл</w:t>
      </w:r>
      <w:proofErr w:type="spellEnd"/>
      <w:r w:rsidRPr="006D445E">
        <w:rPr>
          <w:rFonts w:ascii="Times New Roman" w:hAnsi="Times New Roman" w:cs="Times New Roman"/>
          <w:bCs/>
          <w:sz w:val="28"/>
          <w:szCs w:val="28"/>
          <w:lang w:eastAsia="uk-UA"/>
        </w:rPr>
        <w:t>. / С. М. </w:t>
      </w:r>
      <w:proofErr w:type="spellStart"/>
      <w:r w:rsidRPr="006D445E">
        <w:rPr>
          <w:rFonts w:ascii="Times New Roman" w:hAnsi="Times New Roman" w:cs="Times New Roman"/>
          <w:bCs/>
          <w:sz w:val="28"/>
          <w:szCs w:val="28"/>
          <w:lang w:eastAsia="uk-UA"/>
        </w:rPr>
        <w:t>Прилипко</w:t>
      </w:r>
      <w:proofErr w:type="spellEnd"/>
      <w:r w:rsidRPr="006D445E">
        <w:rPr>
          <w:rFonts w:ascii="Times New Roman" w:hAnsi="Times New Roman" w:cs="Times New Roman"/>
          <w:bCs/>
          <w:sz w:val="28"/>
          <w:szCs w:val="28"/>
          <w:lang w:eastAsia="uk-UA"/>
        </w:rPr>
        <w:t>, О. М. Ярошенко, І. П. </w:t>
      </w:r>
      <w:proofErr w:type="spellStart"/>
      <w:r w:rsidRPr="006D445E">
        <w:rPr>
          <w:rFonts w:ascii="Times New Roman" w:hAnsi="Times New Roman" w:cs="Times New Roman"/>
          <w:bCs/>
          <w:sz w:val="28"/>
          <w:szCs w:val="28"/>
          <w:lang w:eastAsia="uk-UA"/>
        </w:rPr>
        <w:t>Жигалкін</w:t>
      </w:r>
      <w:proofErr w:type="spellEnd"/>
      <w:r w:rsidRPr="006D445E">
        <w:rPr>
          <w:rFonts w:ascii="Times New Roman" w:hAnsi="Times New Roman" w:cs="Times New Roman"/>
          <w:bCs/>
          <w:sz w:val="28"/>
          <w:szCs w:val="28"/>
          <w:lang w:eastAsia="uk-UA"/>
        </w:rPr>
        <w:t>, В. П. Прудников. – 5-те вид</w:t>
      </w:r>
      <w:proofErr w:type="gramStart"/>
      <w:r w:rsidRPr="006D445E">
        <w:rPr>
          <w:rFonts w:ascii="Times New Roman" w:hAnsi="Times New Roman" w:cs="Times New Roman"/>
          <w:bCs/>
          <w:sz w:val="28"/>
          <w:szCs w:val="28"/>
          <w:lang w:eastAsia="uk-UA"/>
        </w:rPr>
        <w:t xml:space="preserve">., </w:t>
      </w:r>
      <w:proofErr w:type="spellStart"/>
      <w:proofErr w:type="gramEnd"/>
      <w:r w:rsidRPr="006D445E">
        <w:rPr>
          <w:rFonts w:ascii="Times New Roman" w:hAnsi="Times New Roman" w:cs="Times New Roman"/>
          <w:bCs/>
          <w:sz w:val="28"/>
          <w:szCs w:val="28"/>
          <w:lang w:eastAsia="uk-UA"/>
        </w:rPr>
        <w:t>допов</w:t>
      </w:r>
      <w:proofErr w:type="spellEnd"/>
      <w:r w:rsidRPr="006D445E">
        <w:rPr>
          <w:rFonts w:ascii="Times New Roman" w:hAnsi="Times New Roman" w:cs="Times New Roman"/>
          <w:bCs/>
          <w:sz w:val="28"/>
          <w:szCs w:val="28"/>
          <w:lang w:eastAsia="uk-UA"/>
        </w:rPr>
        <w:t>. – Х.</w:t>
      </w:r>
      <w:proofErr w:type="gramStart"/>
      <w:r w:rsidRPr="006D445E">
        <w:rPr>
          <w:rFonts w:ascii="Times New Roman" w:hAnsi="Times New Roman" w:cs="Times New Roman"/>
          <w:bCs/>
          <w:sz w:val="28"/>
          <w:szCs w:val="28"/>
          <w:lang w:eastAsia="uk-UA"/>
        </w:rPr>
        <w:t xml:space="preserve"> :</w:t>
      </w:r>
      <w:proofErr w:type="gramEnd"/>
      <w:r w:rsidRPr="006D445E">
        <w:rPr>
          <w:rFonts w:ascii="Times New Roman" w:hAnsi="Times New Roman" w:cs="Times New Roman"/>
          <w:bCs/>
          <w:sz w:val="28"/>
          <w:szCs w:val="28"/>
          <w:lang w:eastAsia="uk-UA"/>
        </w:rPr>
        <w:t xml:space="preserve"> Право, 2014. – 760 с.</w:t>
      </w:r>
    </w:p>
    <w:p w:rsidR="009613DF" w:rsidRPr="006D445E" w:rsidRDefault="009613DF" w:rsidP="006D445E">
      <w:pPr>
        <w:numPr>
          <w:ilvl w:val="0"/>
          <w:numId w:val="19"/>
        </w:numPr>
        <w:shd w:val="clear" w:color="auto" w:fill="FFFFFF"/>
        <w:tabs>
          <w:tab w:val="left" w:pos="0"/>
          <w:tab w:val="left" w:pos="540"/>
          <w:tab w:val="left" w:pos="1080"/>
        </w:tabs>
        <w:spacing w:after="0" w:line="240" w:lineRule="auto"/>
        <w:ind w:right="142"/>
        <w:jc w:val="both"/>
        <w:rPr>
          <w:rFonts w:ascii="Times New Roman" w:hAnsi="Times New Roman" w:cs="Times New Roman"/>
          <w:sz w:val="28"/>
          <w:szCs w:val="28"/>
        </w:rPr>
      </w:pPr>
      <w:proofErr w:type="spellStart"/>
      <w:r w:rsidRPr="006D445E">
        <w:rPr>
          <w:rFonts w:ascii="Times New Roman" w:hAnsi="Times New Roman" w:cs="Times New Roman"/>
          <w:sz w:val="28"/>
          <w:szCs w:val="28"/>
        </w:rPr>
        <w:t>Трудове</w:t>
      </w:r>
      <w:proofErr w:type="spellEnd"/>
      <w:r w:rsidRPr="006D445E">
        <w:rPr>
          <w:rFonts w:ascii="Times New Roman" w:hAnsi="Times New Roman" w:cs="Times New Roman"/>
          <w:sz w:val="28"/>
          <w:szCs w:val="28"/>
        </w:rPr>
        <w:t xml:space="preserve"> право </w:t>
      </w:r>
      <w:proofErr w:type="spellStart"/>
      <w:r w:rsidRPr="006D445E">
        <w:rPr>
          <w:rFonts w:ascii="Times New Roman" w:hAnsi="Times New Roman" w:cs="Times New Roman"/>
          <w:sz w:val="28"/>
          <w:szCs w:val="28"/>
        </w:rPr>
        <w:t>України</w:t>
      </w:r>
      <w:proofErr w:type="spellEnd"/>
      <w:r w:rsidRPr="006D445E">
        <w:rPr>
          <w:rFonts w:ascii="Times New Roman" w:hAnsi="Times New Roman" w:cs="Times New Roman"/>
          <w:sz w:val="28"/>
          <w:szCs w:val="28"/>
        </w:rPr>
        <w:t xml:space="preserve">: </w:t>
      </w:r>
      <w:proofErr w:type="spellStart"/>
      <w:r w:rsidRPr="006D445E">
        <w:rPr>
          <w:rFonts w:ascii="Times New Roman" w:hAnsi="Times New Roman" w:cs="Times New Roman"/>
          <w:sz w:val="28"/>
          <w:szCs w:val="28"/>
        </w:rPr>
        <w:t>академічний</w:t>
      </w:r>
      <w:proofErr w:type="spellEnd"/>
      <w:r w:rsidRPr="006D445E">
        <w:rPr>
          <w:rFonts w:ascii="Times New Roman" w:hAnsi="Times New Roman" w:cs="Times New Roman"/>
          <w:sz w:val="28"/>
          <w:szCs w:val="28"/>
        </w:rPr>
        <w:t xml:space="preserve"> курс : </w:t>
      </w:r>
      <w:proofErr w:type="spellStart"/>
      <w:proofErr w:type="gramStart"/>
      <w:r w:rsidRPr="006D445E">
        <w:rPr>
          <w:rFonts w:ascii="Times New Roman" w:hAnsi="Times New Roman" w:cs="Times New Roman"/>
          <w:sz w:val="28"/>
          <w:szCs w:val="28"/>
        </w:rPr>
        <w:t>п</w:t>
      </w:r>
      <w:proofErr w:type="gramEnd"/>
      <w:r w:rsidRPr="006D445E">
        <w:rPr>
          <w:rFonts w:ascii="Times New Roman" w:hAnsi="Times New Roman" w:cs="Times New Roman"/>
          <w:sz w:val="28"/>
          <w:szCs w:val="28"/>
        </w:rPr>
        <w:t>ідруч</w:t>
      </w:r>
      <w:proofErr w:type="spellEnd"/>
      <w:r w:rsidRPr="006D445E">
        <w:rPr>
          <w:rFonts w:ascii="Times New Roman" w:hAnsi="Times New Roman" w:cs="Times New Roman"/>
          <w:sz w:val="28"/>
          <w:szCs w:val="28"/>
        </w:rPr>
        <w:t xml:space="preserve">. для студ. </w:t>
      </w:r>
      <w:proofErr w:type="spellStart"/>
      <w:r w:rsidRPr="006D445E">
        <w:rPr>
          <w:rFonts w:ascii="Times New Roman" w:hAnsi="Times New Roman" w:cs="Times New Roman"/>
          <w:sz w:val="28"/>
          <w:szCs w:val="28"/>
        </w:rPr>
        <w:t>вищ</w:t>
      </w:r>
      <w:proofErr w:type="spellEnd"/>
      <w:r w:rsidRPr="006D445E">
        <w:rPr>
          <w:rFonts w:ascii="Times New Roman" w:hAnsi="Times New Roman" w:cs="Times New Roman"/>
          <w:sz w:val="28"/>
          <w:szCs w:val="28"/>
        </w:rPr>
        <w:t xml:space="preserve">. </w:t>
      </w:r>
      <w:proofErr w:type="spellStart"/>
      <w:r w:rsidRPr="006D445E">
        <w:rPr>
          <w:rFonts w:ascii="Times New Roman" w:hAnsi="Times New Roman" w:cs="Times New Roman"/>
          <w:sz w:val="28"/>
          <w:szCs w:val="28"/>
        </w:rPr>
        <w:t>навч</w:t>
      </w:r>
      <w:proofErr w:type="spellEnd"/>
      <w:r w:rsidRPr="006D445E">
        <w:rPr>
          <w:rFonts w:ascii="Times New Roman" w:hAnsi="Times New Roman" w:cs="Times New Roman"/>
          <w:sz w:val="28"/>
          <w:szCs w:val="28"/>
        </w:rPr>
        <w:t xml:space="preserve">. </w:t>
      </w:r>
      <w:proofErr w:type="spellStart"/>
      <w:r w:rsidRPr="006D445E">
        <w:rPr>
          <w:rFonts w:ascii="Times New Roman" w:hAnsi="Times New Roman" w:cs="Times New Roman"/>
          <w:sz w:val="28"/>
          <w:szCs w:val="28"/>
        </w:rPr>
        <w:t>закл</w:t>
      </w:r>
      <w:proofErr w:type="spellEnd"/>
      <w:r w:rsidRPr="006D445E">
        <w:rPr>
          <w:rFonts w:ascii="Times New Roman" w:hAnsi="Times New Roman" w:cs="Times New Roman"/>
          <w:sz w:val="28"/>
          <w:szCs w:val="28"/>
        </w:rPr>
        <w:t xml:space="preserve">. / П. Д. Пилипенко та </w:t>
      </w:r>
      <w:proofErr w:type="spellStart"/>
      <w:r w:rsidRPr="006D445E">
        <w:rPr>
          <w:rFonts w:ascii="Times New Roman" w:hAnsi="Times New Roman" w:cs="Times New Roman"/>
          <w:sz w:val="28"/>
          <w:szCs w:val="28"/>
        </w:rPr>
        <w:t>ін</w:t>
      </w:r>
      <w:proofErr w:type="spellEnd"/>
      <w:r w:rsidRPr="006D445E">
        <w:rPr>
          <w:rFonts w:ascii="Times New Roman" w:hAnsi="Times New Roman" w:cs="Times New Roman"/>
          <w:sz w:val="28"/>
          <w:szCs w:val="28"/>
        </w:rPr>
        <w:t xml:space="preserve">.; за ред. доктора </w:t>
      </w:r>
      <w:proofErr w:type="spellStart"/>
      <w:r w:rsidRPr="006D445E">
        <w:rPr>
          <w:rFonts w:ascii="Times New Roman" w:hAnsi="Times New Roman" w:cs="Times New Roman"/>
          <w:sz w:val="28"/>
          <w:szCs w:val="28"/>
        </w:rPr>
        <w:t>юрид</w:t>
      </w:r>
      <w:proofErr w:type="spellEnd"/>
      <w:r w:rsidRPr="006D445E">
        <w:rPr>
          <w:rFonts w:ascii="Times New Roman" w:hAnsi="Times New Roman" w:cs="Times New Roman"/>
          <w:sz w:val="28"/>
          <w:szCs w:val="28"/>
        </w:rPr>
        <w:t>. наук, проф. П. Д. </w:t>
      </w:r>
      <w:proofErr w:type="spellStart"/>
      <w:r w:rsidRPr="006D445E">
        <w:rPr>
          <w:rFonts w:ascii="Times New Roman" w:hAnsi="Times New Roman" w:cs="Times New Roman"/>
          <w:sz w:val="28"/>
          <w:szCs w:val="28"/>
        </w:rPr>
        <w:t>Пилипенка</w:t>
      </w:r>
      <w:proofErr w:type="spellEnd"/>
      <w:r w:rsidRPr="006D445E">
        <w:rPr>
          <w:rFonts w:ascii="Times New Roman" w:hAnsi="Times New Roman" w:cs="Times New Roman"/>
          <w:sz w:val="28"/>
          <w:szCs w:val="28"/>
        </w:rPr>
        <w:t>. – К.</w:t>
      </w:r>
      <w:proofErr w:type="gramStart"/>
      <w:r w:rsidRPr="006D445E">
        <w:rPr>
          <w:rFonts w:ascii="Times New Roman" w:hAnsi="Times New Roman" w:cs="Times New Roman"/>
          <w:sz w:val="28"/>
          <w:szCs w:val="28"/>
        </w:rPr>
        <w:t xml:space="preserve"> :</w:t>
      </w:r>
      <w:proofErr w:type="gramEnd"/>
      <w:r w:rsidRPr="006D445E">
        <w:rPr>
          <w:rFonts w:ascii="Times New Roman" w:hAnsi="Times New Roman" w:cs="Times New Roman"/>
          <w:sz w:val="28"/>
          <w:szCs w:val="28"/>
        </w:rPr>
        <w:t xml:space="preserve"> </w:t>
      </w:r>
      <w:proofErr w:type="spellStart"/>
      <w:r w:rsidRPr="006D445E">
        <w:rPr>
          <w:rFonts w:ascii="Times New Roman" w:hAnsi="Times New Roman" w:cs="Times New Roman"/>
          <w:sz w:val="28"/>
          <w:szCs w:val="28"/>
        </w:rPr>
        <w:t>Ін</w:t>
      </w:r>
      <w:proofErr w:type="spellEnd"/>
      <w:r w:rsidRPr="006D445E">
        <w:rPr>
          <w:rFonts w:ascii="Times New Roman" w:hAnsi="Times New Roman" w:cs="Times New Roman"/>
          <w:sz w:val="28"/>
          <w:szCs w:val="28"/>
        </w:rPr>
        <w:t xml:space="preserve"> Юре, 2014. – 548 с. </w:t>
      </w:r>
    </w:p>
    <w:p w:rsidR="009613DF" w:rsidRDefault="009613DF" w:rsidP="009613DF">
      <w:pPr>
        <w:pStyle w:val="a5"/>
        <w:ind w:left="0"/>
        <w:jc w:val="both"/>
        <w:rPr>
          <w:rFonts w:ascii="Times New Roman" w:hAnsi="Times New Roman" w:cs="Times New Roman"/>
          <w:b/>
          <w:sz w:val="28"/>
          <w:szCs w:val="28"/>
          <w:lang w:val="uk-UA"/>
        </w:rPr>
      </w:pPr>
      <w:r w:rsidRPr="009613DF">
        <w:rPr>
          <w:rFonts w:ascii="Times New Roman" w:hAnsi="Times New Roman" w:cs="Times New Roman"/>
          <w:b/>
          <w:sz w:val="28"/>
          <w:szCs w:val="28"/>
          <w:lang w:val="uk-UA"/>
        </w:rPr>
        <w:t xml:space="preserve">  </w:t>
      </w:r>
    </w:p>
    <w:p w:rsidR="009613DF" w:rsidRDefault="009613DF" w:rsidP="009613DF">
      <w:pPr>
        <w:pStyle w:val="a5"/>
        <w:ind w:left="0"/>
        <w:jc w:val="both"/>
        <w:rPr>
          <w:rFonts w:ascii="Times New Roman" w:hAnsi="Times New Roman" w:cs="Times New Roman"/>
          <w:b/>
          <w:sz w:val="28"/>
          <w:szCs w:val="28"/>
          <w:lang w:val="uk-UA"/>
        </w:rPr>
      </w:pPr>
      <w:r w:rsidRPr="009613DF">
        <w:rPr>
          <w:rFonts w:ascii="Times New Roman" w:hAnsi="Times New Roman" w:cs="Times New Roman"/>
          <w:b/>
          <w:sz w:val="28"/>
          <w:szCs w:val="28"/>
          <w:lang w:val="uk-UA"/>
        </w:rPr>
        <w:t xml:space="preserve">Рекомендована література до Теми </w:t>
      </w:r>
      <w:r>
        <w:rPr>
          <w:rFonts w:ascii="Times New Roman" w:hAnsi="Times New Roman" w:cs="Times New Roman"/>
          <w:b/>
          <w:sz w:val="28"/>
          <w:szCs w:val="28"/>
          <w:lang w:val="uk-UA"/>
        </w:rPr>
        <w:t>2</w:t>
      </w:r>
      <w:r w:rsidRPr="009613DF">
        <w:rPr>
          <w:rFonts w:ascii="Times New Roman" w:hAnsi="Times New Roman" w:cs="Times New Roman"/>
          <w:b/>
          <w:sz w:val="28"/>
          <w:szCs w:val="28"/>
          <w:lang w:val="uk-UA"/>
        </w:rPr>
        <w:t>:</w:t>
      </w:r>
    </w:p>
    <w:p w:rsidR="009613DF" w:rsidRPr="009613DF" w:rsidRDefault="00956A7B" w:rsidP="006D445E">
      <w:pPr>
        <w:pStyle w:val="af"/>
        <w:numPr>
          <w:ilvl w:val="0"/>
          <w:numId w:val="18"/>
        </w:numPr>
        <w:tabs>
          <w:tab w:val="left" w:pos="0"/>
          <w:tab w:val="left" w:pos="540"/>
          <w:tab w:val="left" w:pos="1080"/>
        </w:tabs>
        <w:jc w:val="both"/>
        <w:rPr>
          <w:sz w:val="28"/>
          <w:szCs w:val="28"/>
          <w:lang w:val="uk-UA"/>
        </w:rPr>
      </w:pPr>
      <w:r w:rsidRPr="00956A7B">
        <w:rPr>
          <w:sz w:val="28"/>
          <w:szCs w:val="28"/>
          <w:lang w:val="uk-UA" w:eastAsia="uk-UA"/>
        </w:rPr>
        <w:t>Кодекс законів про працю України від 10.12.71//</w:t>
      </w:r>
      <w:r w:rsidRPr="00956A7B">
        <w:rPr>
          <w:sz w:val="28"/>
          <w:szCs w:val="28"/>
          <w:lang w:val="uk-UA"/>
        </w:rPr>
        <w:t>[Електронний ресурс] Режим доступу:</w:t>
      </w:r>
      <w:r w:rsidRPr="00956A7B">
        <w:rPr>
          <w:sz w:val="28"/>
          <w:szCs w:val="28"/>
          <w:lang w:val="uk-UA" w:eastAsia="uk-UA"/>
        </w:rPr>
        <w:t xml:space="preserve"> </w:t>
      </w:r>
      <w:hyperlink r:id="rId10" w:history="1">
        <w:r w:rsidRPr="00956A7B">
          <w:rPr>
            <w:rStyle w:val="HTML"/>
            <w:i w:val="0"/>
            <w:sz w:val="28"/>
            <w:szCs w:val="28"/>
          </w:rPr>
          <w:t>https</w:t>
        </w:r>
        <w:r w:rsidRPr="00956A7B">
          <w:rPr>
            <w:rStyle w:val="HTML"/>
            <w:i w:val="0"/>
            <w:sz w:val="28"/>
            <w:szCs w:val="28"/>
            <w:lang w:val="uk-UA"/>
          </w:rPr>
          <w:t>://</w:t>
        </w:r>
        <w:r w:rsidRPr="00956A7B">
          <w:rPr>
            <w:rStyle w:val="HTML"/>
            <w:i w:val="0"/>
            <w:sz w:val="28"/>
            <w:szCs w:val="28"/>
          </w:rPr>
          <w:t>zakon</w:t>
        </w:r>
        <w:r w:rsidRPr="00956A7B">
          <w:rPr>
            <w:rStyle w:val="HTML"/>
            <w:i w:val="0"/>
            <w:sz w:val="28"/>
            <w:szCs w:val="28"/>
            <w:lang w:val="uk-UA"/>
          </w:rPr>
          <w:t>.</w:t>
        </w:r>
        <w:r w:rsidRPr="00956A7B">
          <w:rPr>
            <w:rStyle w:val="HTML"/>
            <w:i w:val="0"/>
            <w:sz w:val="28"/>
            <w:szCs w:val="28"/>
          </w:rPr>
          <w:t>rada</w:t>
        </w:r>
        <w:r w:rsidRPr="00956A7B">
          <w:rPr>
            <w:rStyle w:val="HTML"/>
            <w:i w:val="0"/>
            <w:sz w:val="28"/>
            <w:szCs w:val="28"/>
            <w:lang w:val="uk-UA"/>
          </w:rPr>
          <w:t>.</w:t>
        </w:r>
        <w:r w:rsidRPr="00956A7B">
          <w:rPr>
            <w:rStyle w:val="HTML"/>
            <w:i w:val="0"/>
            <w:sz w:val="28"/>
            <w:szCs w:val="28"/>
          </w:rPr>
          <w:t>gov</w:t>
        </w:r>
        <w:r w:rsidRPr="00956A7B">
          <w:rPr>
            <w:rStyle w:val="HTML"/>
            <w:i w:val="0"/>
            <w:sz w:val="28"/>
            <w:szCs w:val="28"/>
            <w:lang w:val="uk-UA"/>
          </w:rPr>
          <w:t>.</w:t>
        </w:r>
        <w:r w:rsidRPr="00956A7B">
          <w:rPr>
            <w:rStyle w:val="HTML"/>
            <w:i w:val="0"/>
            <w:sz w:val="28"/>
            <w:szCs w:val="28"/>
          </w:rPr>
          <w:t>ua</w:t>
        </w:r>
        <w:r w:rsidRPr="00956A7B">
          <w:rPr>
            <w:rStyle w:val="HTML"/>
            <w:i w:val="0"/>
            <w:sz w:val="28"/>
            <w:szCs w:val="28"/>
            <w:lang w:val="uk-UA"/>
          </w:rPr>
          <w:t>/</w:t>
        </w:r>
        <w:r w:rsidRPr="00956A7B">
          <w:rPr>
            <w:rStyle w:val="HTML"/>
            <w:i w:val="0"/>
            <w:sz w:val="28"/>
            <w:szCs w:val="28"/>
          </w:rPr>
          <w:t>go</w:t>
        </w:r>
        <w:r w:rsidRPr="00956A7B">
          <w:rPr>
            <w:rStyle w:val="HTML"/>
            <w:i w:val="0"/>
            <w:sz w:val="28"/>
            <w:szCs w:val="28"/>
            <w:lang w:val="uk-UA"/>
          </w:rPr>
          <w:t>/322-08</w:t>
        </w:r>
      </w:hyperlink>
    </w:p>
    <w:p w:rsidR="009613DF" w:rsidRPr="009613DF" w:rsidRDefault="009613DF" w:rsidP="006D445E">
      <w:pPr>
        <w:pStyle w:val="af"/>
        <w:numPr>
          <w:ilvl w:val="0"/>
          <w:numId w:val="18"/>
        </w:numPr>
        <w:tabs>
          <w:tab w:val="left" w:pos="0"/>
          <w:tab w:val="left" w:pos="540"/>
          <w:tab w:val="left" w:pos="1080"/>
        </w:tabs>
        <w:jc w:val="both"/>
        <w:rPr>
          <w:sz w:val="28"/>
          <w:szCs w:val="28"/>
          <w:lang w:val="uk-UA"/>
        </w:rPr>
      </w:pPr>
      <w:r w:rsidRPr="009613DF">
        <w:rPr>
          <w:sz w:val="28"/>
          <w:szCs w:val="28"/>
          <w:lang w:val="uk-UA"/>
        </w:rPr>
        <w:t xml:space="preserve">Проект Трудового кодексу України № 1658 від 27.12.2014 [Електронний ресурс] . – Режим доступу: http://w1.c1.rada.gov.ua/pls/zweb2/webproc34?id=&amp;pf3511=53221&amp;pf35401=322609 </w:t>
      </w:r>
    </w:p>
    <w:p w:rsidR="009613DF" w:rsidRPr="009613DF" w:rsidRDefault="009613DF" w:rsidP="006D445E">
      <w:pPr>
        <w:pStyle w:val="a5"/>
        <w:widowControl w:val="0"/>
        <w:numPr>
          <w:ilvl w:val="0"/>
          <w:numId w:val="18"/>
        </w:numPr>
        <w:tabs>
          <w:tab w:val="left" w:pos="540"/>
          <w:tab w:val="left" w:pos="900"/>
          <w:tab w:val="left" w:pos="1080"/>
        </w:tabs>
        <w:autoSpaceDE w:val="0"/>
        <w:autoSpaceDN w:val="0"/>
        <w:adjustRightInd w:val="0"/>
        <w:spacing w:after="0" w:line="240" w:lineRule="auto"/>
        <w:jc w:val="both"/>
        <w:rPr>
          <w:rFonts w:ascii="Times New Roman" w:hAnsi="Times New Roman" w:cs="Times New Roman"/>
          <w:sz w:val="28"/>
          <w:szCs w:val="28"/>
          <w:lang w:val="uk-UA"/>
        </w:rPr>
      </w:pPr>
      <w:proofErr w:type="spellStart"/>
      <w:r w:rsidRPr="009613DF">
        <w:rPr>
          <w:rFonts w:ascii="Times New Roman" w:hAnsi="Times New Roman" w:cs="Times New Roman"/>
          <w:sz w:val="28"/>
          <w:szCs w:val="28"/>
          <w:lang w:val="uk-UA"/>
        </w:rPr>
        <w:t>Гетьманцева</w:t>
      </w:r>
      <w:proofErr w:type="spellEnd"/>
      <w:r w:rsidRPr="009613DF">
        <w:rPr>
          <w:rFonts w:ascii="Times New Roman" w:hAnsi="Times New Roman" w:cs="Times New Roman"/>
          <w:sz w:val="28"/>
          <w:szCs w:val="28"/>
        </w:rPr>
        <w:t> </w:t>
      </w:r>
      <w:r w:rsidRPr="009613DF">
        <w:rPr>
          <w:rFonts w:ascii="Times New Roman" w:hAnsi="Times New Roman" w:cs="Times New Roman"/>
          <w:sz w:val="28"/>
          <w:szCs w:val="28"/>
          <w:lang w:val="uk-UA"/>
        </w:rPr>
        <w:t>Н</w:t>
      </w:r>
      <w:r w:rsidRPr="009613DF">
        <w:rPr>
          <w:rFonts w:ascii="Times New Roman" w:hAnsi="Times New Roman" w:cs="Times New Roman"/>
          <w:bCs/>
          <w:sz w:val="28"/>
          <w:szCs w:val="28"/>
          <w:lang w:val="uk-UA"/>
        </w:rPr>
        <w:t>.</w:t>
      </w:r>
      <w:r w:rsidRPr="009613DF">
        <w:rPr>
          <w:rFonts w:ascii="Times New Roman" w:hAnsi="Times New Roman" w:cs="Times New Roman"/>
          <w:bCs/>
          <w:sz w:val="28"/>
          <w:szCs w:val="28"/>
        </w:rPr>
        <w:t> </w:t>
      </w:r>
      <w:r w:rsidRPr="009613DF">
        <w:rPr>
          <w:rFonts w:ascii="Times New Roman" w:hAnsi="Times New Roman" w:cs="Times New Roman"/>
          <w:sz w:val="28"/>
          <w:szCs w:val="28"/>
          <w:lang w:val="uk-UA"/>
        </w:rPr>
        <w:t>Д</w:t>
      </w:r>
      <w:r w:rsidRPr="009613DF">
        <w:rPr>
          <w:rFonts w:ascii="Times New Roman" w:hAnsi="Times New Roman" w:cs="Times New Roman"/>
          <w:bCs/>
          <w:sz w:val="28"/>
          <w:szCs w:val="28"/>
          <w:lang w:val="uk-UA"/>
        </w:rPr>
        <w:t xml:space="preserve">. </w:t>
      </w:r>
      <w:r w:rsidRPr="009613DF">
        <w:rPr>
          <w:rFonts w:ascii="Times New Roman" w:hAnsi="Times New Roman" w:cs="Times New Roman"/>
          <w:sz w:val="28"/>
          <w:szCs w:val="28"/>
          <w:lang w:val="uk-UA"/>
        </w:rPr>
        <w:t>Трудовий договір в аспекті розвитку індивідуально</w:t>
      </w:r>
      <w:r w:rsidRPr="009613DF">
        <w:rPr>
          <w:rFonts w:ascii="Times New Roman" w:hAnsi="Times New Roman" w:cs="Times New Roman"/>
          <w:bCs/>
          <w:sz w:val="28"/>
          <w:szCs w:val="28"/>
          <w:lang w:val="uk-UA"/>
        </w:rPr>
        <w:t>-</w:t>
      </w:r>
      <w:r w:rsidRPr="009613DF">
        <w:rPr>
          <w:rFonts w:ascii="Times New Roman" w:hAnsi="Times New Roman" w:cs="Times New Roman"/>
          <w:sz w:val="28"/>
          <w:szCs w:val="28"/>
          <w:lang w:val="uk-UA"/>
        </w:rPr>
        <w:t xml:space="preserve">договірного регулювання трудових відносин </w:t>
      </w:r>
      <w:r w:rsidRPr="009613DF">
        <w:rPr>
          <w:rFonts w:ascii="Times New Roman" w:hAnsi="Times New Roman" w:cs="Times New Roman"/>
          <w:bCs/>
          <w:sz w:val="28"/>
          <w:szCs w:val="28"/>
          <w:lang w:val="uk-UA"/>
        </w:rPr>
        <w:t xml:space="preserve">/ </w:t>
      </w:r>
      <w:r w:rsidRPr="009613DF">
        <w:rPr>
          <w:rFonts w:ascii="Times New Roman" w:hAnsi="Times New Roman" w:cs="Times New Roman"/>
          <w:sz w:val="28"/>
          <w:szCs w:val="28"/>
          <w:lang w:val="uk-UA"/>
        </w:rPr>
        <w:t>Н</w:t>
      </w:r>
      <w:r w:rsidRPr="009613DF">
        <w:rPr>
          <w:rFonts w:ascii="Times New Roman" w:hAnsi="Times New Roman" w:cs="Times New Roman"/>
          <w:bCs/>
          <w:sz w:val="28"/>
          <w:szCs w:val="28"/>
          <w:lang w:val="uk-UA"/>
        </w:rPr>
        <w:t>.</w:t>
      </w:r>
      <w:r w:rsidRPr="009613DF">
        <w:rPr>
          <w:rFonts w:ascii="Times New Roman" w:hAnsi="Times New Roman" w:cs="Times New Roman"/>
          <w:bCs/>
          <w:sz w:val="28"/>
          <w:szCs w:val="28"/>
        </w:rPr>
        <w:t> </w:t>
      </w:r>
      <w:r w:rsidRPr="009613DF">
        <w:rPr>
          <w:rFonts w:ascii="Times New Roman" w:hAnsi="Times New Roman" w:cs="Times New Roman"/>
          <w:sz w:val="28"/>
          <w:szCs w:val="28"/>
          <w:lang w:val="uk-UA"/>
        </w:rPr>
        <w:t>Д</w:t>
      </w:r>
      <w:r w:rsidRPr="009613DF">
        <w:rPr>
          <w:rFonts w:ascii="Times New Roman" w:hAnsi="Times New Roman" w:cs="Times New Roman"/>
          <w:bCs/>
          <w:sz w:val="28"/>
          <w:szCs w:val="28"/>
          <w:lang w:val="uk-UA"/>
        </w:rPr>
        <w:t>.</w:t>
      </w:r>
      <w:r w:rsidRPr="009613DF">
        <w:rPr>
          <w:rFonts w:ascii="Times New Roman" w:hAnsi="Times New Roman" w:cs="Times New Roman"/>
          <w:bCs/>
          <w:sz w:val="28"/>
          <w:szCs w:val="28"/>
        </w:rPr>
        <w:t> </w:t>
      </w:r>
      <w:proofErr w:type="spellStart"/>
      <w:r w:rsidRPr="009613DF">
        <w:rPr>
          <w:rFonts w:ascii="Times New Roman" w:hAnsi="Times New Roman" w:cs="Times New Roman"/>
          <w:sz w:val="28"/>
          <w:szCs w:val="28"/>
          <w:lang w:val="uk-UA"/>
        </w:rPr>
        <w:t>Гетьманцева</w:t>
      </w:r>
      <w:proofErr w:type="spellEnd"/>
      <w:r w:rsidRPr="009613DF">
        <w:rPr>
          <w:rFonts w:ascii="Times New Roman" w:hAnsi="Times New Roman" w:cs="Times New Roman"/>
          <w:sz w:val="28"/>
          <w:szCs w:val="28"/>
          <w:lang w:val="uk-UA"/>
        </w:rPr>
        <w:t xml:space="preserve"> </w:t>
      </w:r>
      <w:r w:rsidRPr="009613DF">
        <w:rPr>
          <w:rFonts w:ascii="Times New Roman" w:hAnsi="Times New Roman" w:cs="Times New Roman"/>
          <w:bCs/>
          <w:sz w:val="28"/>
          <w:szCs w:val="28"/>
          <w:lang w:val="uk-UA"/>
        </w:rPr>
        <w:t xml:space="preserve">// </w:t>
      </w:r>
      <w:r w:rsidRPr="009613DF">
        <w:rPr>
          <w:rFonts w:ascii="Times New Roman" w:hAnsi="Times New Roman" w:cs="Times New Roman"/>
          <w:sz w:val="28"/>
          <w:szCs w:val="28"/>
          <w:lang w:val="uk-UA"/>
        </w:rPr>
        <w:t>Наук</w:t>
      </w:r>
      <w:r w:rsidRPr="009613DF">
        <w:rPr>
          <w:rFonts w:ascii="Times New Roman" w:hAnsi="Times New Roman" w:cs="Times New Roman"/>
          <w:bCs/>
          <w:sz w:val="28"/>
          <w:szCs w:val="28"/>
          <w:lang w:val="uk-UA"/>
        </w:rPr>
        <w:t xml:space="preserve">овий </w:t>
      </w:r>
      <w:r w:rsidRPr="009613DF">
        <w:rPr>
          <w:rFonts w:ascii="Times New Roman" w:hAnsi="Times New Roman" w:cs="Times New Roman"/>
          <w:sz w:val="28"/>
          <w:szCs w:val="28"/>
          <w:lang w:val="uk-UA"/>
        </w:rPr>
        <w:t>вісн</w:t>
      </w:r>
      <w:r w:rsidRPr="009613DF">
        <w:rPr>
          <w:rFonts w:ascii="Times New Roman" w:hAnsi="Times New Roman" w:cs="Times New Roman"/>
          <w:bCs/>
          <w:sz w:val="28"/>
          <w:szCs w:val="28"/>
          <w:lang w:val="uk-UA"/>
        </w:rPr>
        <w:t xml:space="preserve">ик </w:t>
      </w:r>
      <w:r w:rsidRPr="009613DF">
        <w:rPr>
          <w:rFonts w:ascii="Times New Roman" w:hAnsi="Times New Roman" w:cs="Times New Roman"/>
          <w:sz w:val="28"/>
          <w:szCs w:val="28"/>
          <w:lang w:val="uk-UA"/>
        </w:rPr>
        <w:t>Чернів</w:t>
      </w:r>
      <w:r w:rsidRPr="009613DF">
        <w:rPr>
          <w:rFonts w:ascii="Times New Roman" w:hAnsi="Times New Roman" w:cs="Times New Roman"/>
          <w:bCs/>
          <w:sz w:val="28"/>
          <w:szCs w:val="28"/>
          <w:lang w:val="uk-UA"/>
        </w:rPr>
        <w:t xml:space="preserve">ецького </w:t>
      </w:r>
      <w:r w:rsidRPr="009613DF">
        <w:rPr>
          <w:rFonts w:ascii="Times New Roman" w:hAnsi="Times New Roman" w:cs="Times New Roman"/>
          <w:sz w:val="28"/>
          <w:szCs w:val="28"/>
          <w:lang w:val="uk-UA"/>
        </w:rPr>
        <w:t>ун</w:t>
      </w:r>
      <w:r w:rsidRPr="009613DF">
        <w:rPr>
          <w:rFonts w:ascii="Times New Roman" w:hAnsi="Times New Roman" w:cs="Times New Roman"/>
          <w:bCs/>
          <w:sz w:val="28"/>
          <w:szCs w:val="28"/>
          <w:lang w:val="uk-UA"/>
        </w:rPr>
        <w:t>іверсите</w:t>
      </w:r>
      <w:r w:rsidRPr="009613DF">
        <w:rPr>
          <w:rFonts w:ascii="Times New Roman" w:hAnsi="Times New Roman" w:cs="Times New Roman"/>
          <w:sz w:val="28"/>
          <w:szCs w:val="28"/>
          <w:lang w:val="uk-UA"/>
        </w:rPr>
        <w:t>ту</w:t>
      </w:r>
      <w:r w:rsidRPr="009613DF">
        <w:rPr>
          <w:rFonts w:ascii="Times New Roman" w:hAnsi="Times New Roman" w:cs="Times New Roman"/>
          <w:bCs/>
          <w:sz w:val="28"/>
          <w:szCs w:val="28"/>
          <w:lang w:val="uk-UA"/>
        </w:rPr>
        <w:t xml:space="preserve">: </w:t>
      </w:r>
      <w:r w:rsidRPr="009613DF">
        <w:rPr>
          <w:rFonts w:ascii="Times New Roman" w:hAnsi="Times New Roman" w:cs="Times New Roman"/>
          <w:sz w:val="28"/>
          <w:szCs w:val="28"/>
          <w:lang w:val="uk-UA"/>
        </w:rPr>
        <w:t>зб</w:t>
      </w:r>
      <w:r w:rsidRPr="009613DF">
        <w:rPr>
          <w:rFonts w:ascii="Times New Roman" w:hAnsi="Times New Roman" w:cs="Times New Roman"/>
          <w:bCs/>
          <w:sz w:val="28"/>
          <w:szCs w:val="28"/>
          <w:lang w:val="uk-UA"/>
        </w:rPr>
        <w:t xml:space="preserve">. </w:t>
      </w:r>
      <w:r w:rsidRPr="009613DF">
        <w:rPr>
          <w:rFonts w:ascii="Times New Roman" w:hAnsi="Times New Roman" w:cs="Times New Roman"/>
          <w:sz w:val="28"/>
          <w:szCs w:val="28"/>
          <w:lang w:val="uk-UA"/>
        </w:rPr>
        <w:t>наук</w:t>
      </w:r>
      <w:r w:rsidRPr="009613DF">
        <w:rPr>
          <w:rFonts w:ascii="Times New Roman" w:hAnsi="Times New Roman" w:cs="Times New Roman"/>
          <w:bCs/>
          <w:sz w:val="28"/>
          <w:szCs w:val="28"/>
          <w:lang w:val="uk-UA"/>
        </w:rPr>
        <w:t xml:space="preserve">. </w:t>
      </w:r>
      <w:r w:rsidRPr="009613DF">
        <w:rPr>
          <w:rFonts w:ascii="Times New Roman" w:hAnsi="Times New Roman" w:cs="Times New Roman"/>
          <w:sz w:val="28"/>
          <w:szCs w:val="28"/>
          <w:lang w:val="uk-UA"/>
        </w:rPr>
        <w:t>пр</w:t>
      </w:r>
      <w:r w:rsidRPr="009613DF">
        <w:rPr>
          <w:rFonts w:ascii="Times New Roman" w:hAnsi="Times New Roman" w:cs="Times New Roman"/>
          <w:bCs/>
          <w:sz w:val="28"/>
          <w:szCs w:val="28"/>
          <w:lang w:val="uk-UA"/>
        </w:rPr>
        <w:t>. –</w:t>
      </w:r>
      <w:r w:rsidRPr="009613DF">
        <w:rPr>
          <w:rFonts w:ascii="Times New Roman" w:hAnsi="Times New Roman" w:cs="Times New Roman"/>
          <w:sz w:val="28"/>
          <w:szCs w:val="28"/>
          <w:lang w:val="uk-UA"/>
        </w:rPr>
        <w:t xml:space="preserve"> Чернівці </w:t>
      </w:r>
      <w:r w:rsidRPr="009613DF">
        <w:rPr>
          <w:rFonts w:ascii="Times New Roman" w:hAnsi="Times New Roman" w:cs="Times New Roman"/>
          <w:bCs/>
          <w:sz w:val="28"/>
          <w:szCs w:val="28"/>
          <w:lang w:val="uk-UA"/>
        </w:rPr>
        <w:t xml:space="preserve">: </w:t>
      </w:r>
      <w:proofErr w:type="spellStart"/>
      <w:r w:rsidRPr="009613DF">
        <w:rPr>
          <w:rFonts w:ascii="Times New Roman" w:hAnsi="Times New Roman" w:cs="Times New Roman"/>
          <w:sz w:val="28"/>
          <w:szCs w:val="28"/>
          <w:lang w:val="uk-UA"/>
        </w:rPr>
        <w:t>Чернів</w:t>
      </w:r>
      <w:proofErr w:type="spellEnd"/>
      <w:r w:rsidRPr="009613DF">
        <w:rPr>
          <w:rFonts w:ascii="Times New Roman" w:hAnsi="Times New Roman" w:cs="Times New Roman"/>
          <w:bCs/>
          <w:sz w:val="28"/>
          <w:szCs w:val="28"/>
          <w:lang w:val="uk-UA"/>
        </w:rPr>
        <w:t xml:space="preserve">. </w:t>
      </w:r>
      <w:r w:rsidRPr="009613DF">
        <w:rPr>
          <w:rFonts w:ascii="Times New Roman" w:hAnsi="Times New Roman" w:cs="Times New Roman"/>
          <w:sz w:val="28"/>
          <w:szCs w:val="28"/>
          <w:lang w:val="uk-UA"/>
        </w:rPr>
        <w:t>нац</w:t>
      </w:r>
      <w:r w:rsidRPr="009613DF">
        <w:rPr>
          <w:rFonts w:ascii="Times New Roman" w:hAnsi="Times New Roman" w:cs="Times New Roman"/>
          <w:bCs/>
          <w:sz w:val="28"/>
          <w:szCs w:val="28"/>
          <w:lang w:val="uk-UA"/>
        </w:rPr>
        <w:t xml:space="preserve">. </w:t>
      </w:r>
      <w:r w:rsidRPr="009613DF">
        <w:rPr>
          <w:rFonts w:ascii="Times New Roman" w:hAnsi="Times New Roman" w:cs="Times New Roman"/>
          <w:sz w:val="28"/>
          <w:szCs w:val="28"/>
          <w:lang w:val="uk-UA"/>
        </w:rPr>
        <w:t>ун</w:t>
      </w:r>
      <w:r w:rsidRPr="009613DF">
        <w:rPr>
          <w:rFonts w:ascii="Times New Roman" w:hAnsi="Times New Roman" w:cs="Times New Roman"/>
          <w:bCs/>
          <w:sz w:val="28"/>
          <w:szCs w:val="28"/>
          <w:lang w:val="uk-UA"/>
        </w:rPr>
        <w:t>-</w:t>
      </w:r>
      <w:r w:rsidRPr="009613DF">
        <w:rPr>
          <w:rFonts w:ascii="Times New Roman" w:hAnsi="Times New Roman" w:cs="Times New Roman"/>
          <w:sz w:val="28"/>
          <w:szCs w:val="28"/>
          <w:lang w:val="uk-UA"/>
        </w:rPr>
        <w:t>т</w:t>
      </w:r>
      <w:r w:rsidRPr="009613DF">
        <w:rPr>
          <w:rFonts w:ascii="Times New Roman" w:hAnsi="Times New Roman" w:cs="Times New Roman"/>
          <w:bCs/>
          <w:sz w:val="28"/>
          <w:szCs w:val="28"/>
          <w:lang w:val="uk-UA"/>
        </w:rPr>
        <w:t xml:space="preserve">, 2010. – </w:t>
      </w:r>
      <w:r w:rsidRPr="009613DF">
        <w:rPr>
          <w:rFonts w:ascii="Times New Roman" w:hAnsi="Times New Roman" w:cs="Times New Roman"/>
          <w:sz w:val="28"/>
          <w:szCs w:val="28"/>
          <w:lang w:val="uk-UA"/>
        </w:rPr>
        <w:t>Вип</w:t>
      </w:r>
      <w:r w:rsidRPr="009613DF">
        <w:rPr>
          <w:rFonts w:ascii="Times New Roman" w:hAnsi="Times New Roman" w:cs="Times New Roman"/>
          <w:bCs/>
          <w:sz w:val="28"/>
          <w:szCs w:val="28"/>
          <w:lang w:val="uk-UA"/>
        </w:rPr>
        <w:t xml:space="preserve">. 533. </w:t>
      </w:r>
      <w:r w:rsidRPr="009613DF">
        <w:rPr>
          <w:rFonts w:ascii="Times New Roman" w:hAnsi="Times New Roman" w:cs="Times New Roman"/>
          <w:sz w:val="28"/>
          <w:szCs w:val="28"/>
          <w:lang w:val="uk-UA"/>
        </w:rPr>
        <w:t>Правознавство</w:t>
      </w:r>
      <w:r w:rsidRPr="009613DF">
        <w:rPr>
          <w:rFonts w:ascii="Times New Roman" w:hAnsi="Times New Roman" w:cs="Times New Roman"/>
          <w:bCs/>
          <w:sz w:val="28"/>
          <w:szCs w:val="28"/>
          <w:lang w:val="uk-UA"/>
        </w:rPr>
        <w:t>. –</w:t>
      </w:r>
      <w:r w:rsidRPr="009613DF">
        <w:rPr>
          <w:rFonts w:ascii="Times New Roman" w:hAnsi="Times New Roman" w:cs="Times New Roman"/>
          <w:sz w:val="28"/>
          <w:szCs w:val="28"/>
          <w:lang w:val="uk-UA"/>
        </w:rPr>
        <w:t xml:space="preserve"> С</w:t>
      </w:r>
      <w:r w:rsidRPr="009613DF">
        <w:rPr>
          <w:rFonts w:ascii="Times New Roman" w:hAnsi="Times New Roman" w:cs="Times New Roman"/>
          <w:bCs/>
          <w:sz w:val="28"/>
          <w:szCs w:val="28"/>
          <w:lang w:val="uk-UA"/>
        </w:rPr>
        <w:t>. 38–43.</w:t>
      </w:r>
    </w:p>
    <w:p w:rsidR="009613DF" w:rsidRPr="009613DF" w:rsidRDefault="009613DF" w:rsidP="006D445E">
      <w:pPr>
        <w:pStyle w:val="a5"/>
        <w:widowControl w:val="0"/>
        <w:numPr>
          <w:ilvl w:val="0"/>
          <w:numId w:val="18"/>
        </w:numPr>
        <w:tabs>
          <w:tab w:val="left" w:pos="540"/>
          <w:tab w:val="left" w:pos="900"/>
          <w:tab w:val="left" w:pos="1080"/>
        </w:tabs>
        <w:autoSpaceDE w:val="0"/>
        <w:autoSpaceDN w:val="0"/>
        <w:adjustRightInd w:val="0"/>
        <w:spacing w:after="0" w:line="240" w:lineRule="auto"/>
        <w:jc w:val="both"/>
        <w:rPr>
          <w:rFonts w:ascii="Times New Roman" w:hAnsi="Times New Roman" w:cs="Times New Roman"/>
          <w:sz w:val="28"/>
          <w:szCs w:val="28"/>
        </w:rPr>
      </w:pPr>
      <w:proofErr w:type="spellStart"/>
      <w:r w:rsidRPr="009613DF">
        <w:rPr>
          <w:rFonts w:ascii="Times New Roman" w:hAnsi="Times New Roman" w:cs="Times New Roman"/>
          <w:sz w:val="28"/>
          <w:szCs w:val="28"/>
        </w:rPr>
        <w:t>Жернаков</w:t>
      </w:r>
      <w:proofErr w:type="spellEnd"/>
      <w:r w:rsidRPr="009613DF">
        <w:rPr>
          <w:rFonts w:ascii="Times New Roman" w:hAnsi="Times New Roman" w:cs="Times New Roman"/>
          <w:sz w:val="28"/>
          <w:szCs w:val="28"/>
        </w:rPr>
        <w:t> В</w:t>
      </w:r>
      <w:r w:rsidRPr="009613DF">
        <w:rPr>
          <w:rFonts w:ascii="Times New Roman" w:hAnsi="Times New Roman" w:cs="Times New Roman"/>
          <w:bCs/>
          <w:sz w:val="28"/>
          <w:szCs w:val="28"/>
        </w:rPr>
        <w:t>. </w:t>
      </w:r>
      <w:r w:rsidRPr="009613DF">
        <w:rPr>
          <w:rFonts w:ascii="Times New Roman" w:hAnsi="Times New Roman" w:cs="Times New Roman"/>
          <w:sz w:val="28"/>
          <w:szCs w:val="28"/>
        </w:rPr>
        <w:t>В</w:t>
      </w:r>
      <w:r w:rsidRPr="009613DF">
        <w:rPr>
          <w:rFonts w:ascii="Times New Roman" w:hAnsi="Times New Roman" w:cs="Times New Roman"/>
          <w:bCs/>
          <w:sz w:val="28"/>
          <w:szCs w:val="28"/>
        </w:rPr>
        <w:t xml:space="preserve">. </w:t>
      </w:r>
      <w:proofErr w:type="spellStart"/>
      <w:r w:rsidRPr="009613DF">
        <w:rPr>
          <w:rFonts w:ascii="Times New Roman" w:hAnsi="Times New Roman" w:cs="Times New Roman"/>
          <w:sz w:val="28"/>
          <w:szCs w:val="28"/>
        </w:rPr>
        <w:t>Відповідальність</w:t>
      </w:r>
      <w:proofErr w:type="spellEnd"/>
      <w:r w:rsidRPr="009613DF">
        <w:rPr>
          <w:rFonts w:ascii="Times New Roman" w:hAnsi="Times New Roman" w:cs="Times New Roman"/>
          <w:sz w:val="28"/>
          <w:szCs w:val="28"/>
        </w:rPr>
        <w:t xml:space="preserve"> за прогул</w:t>
      </w:r>
      <w:r w:rsidRPr="009613DF">
        <w:rPr>
          <w:rFonts w:ascii="Times New Roman" w:hAnsi="Times New Roman" w:cs="Times New Roman"/>
          <w:bCs/>
          <w:sz w:val="28"/>
          <w:szCs w:val="28"/>
        </w:rPr>
        <w:t xml:space="preserve">: </w:t>
      </w:r>
      <w:proofErr w:type="spellStart"/>
      <w:r w:rsidRPr="009613DF">
        <w:rPr>
          <w:rFonts w:ascii="Times New Roman" w:hAnsi="Times New Roman" w:cs="Times New Roman"/>
          <w:sz w:val="28"/>
          <w:szCs w:val="28"/>
        </w:rPr>
        <w:t>проблеми</w:t>
      </w:r>
      <w:proofErr w:type="spellEnd"/>
      <w:r w:rsidRPr="009613DF">
        <w:rPr>
          <w:rFonts w:ascii="Times New Roman" w:hAnsi="Times New Roman" w:cs="Times New Roman"/>
          <w:sz w:val="28"/>
          <w:szCs w:val="28"/>
        </w:rPr>
        <w:t xml:space="preserve"> </w:t>
      </w:r>
      <w:proofErr w:type="spellStart"/>
      <w:r w:rsidRPr="009613DF">
        <w:rPr>
          <w:rFonts w:ascii="Times New Roman" w:hAnsi="Times New Roman" w:cs="Times New Roman"/>
          <w:sz w:val="28"/>
          <w:szCs w:val="28"/>
        </w:rPr>
        <w:t>регулювання</w:t>
      </w:r>
      <w:proofErr w:type="spellEnd"/>
      <w:r w:rsidRPr="009613DF">
        <w:rPr>
          <w:rFonts w:ascii="Times New Roman" w:hAnsi="Times New Roman" w:cs="Times New Roman"/>
          <w:sz w:val="28"/>
          <w:szCs w:val="28"/>
        </w:rPr>
        <w:t xml:space="preserve"> </w:t>
      </w:r>
      <w:r w:rsidRPr="009613DF">
        <w:rPr>
          <w:rFonts w:ascii="Times New Roman" w:hAnsi="Times New Roman" w:cs="Times New Roman"/>
          <w:bCs/>
          <w:sz w:val="28"/>
          <w:szCs w:val="28"/>
        </w:rPr>
        <w:t xml:space="preserve">/ </w:t>
      </w:r>
      <w:r w:rsidRPr="009613DF">
        <w:rPr>
          <w:rFonts w:ascii="Times New Roman" w:hAnsi="Times New Roman" w:cs="Times New Roman"/>
          <w:sz w:val="28"/>
          <w:szCs w:val="28"/>
        </w:rPr>
        <w:t>В</w:t>
      </w:r>
      <w:r w:rsidRPr="009613DF">
        <w:rPr>
          <w:rFonts w:ascii="Times New Roman" w:hAnsi="Times New Roman" w:cs="Times New Roman"/>
          <w:bCs/>
          <w:sz w:val="28"/>
          <w:szCs w:val="28"/>
        </w:rPr>
        <w:t>. </w:t>
      </w:r>
      <w:r w:rsidRPr="009613DF">
        <w:rPr>
          <w:rFonts w:ascii="Times New Roman" w:hAnsi="Times New Roman" w:cs="Times New Roman"/>
          <w:sz w:val="28"/>
          <w:szCs w:val="28"/>
        </w:rPr>
        <w:t>В</w:t>
      </w:r>
      <w:r w:rsidRPr="009613DF">
        <w:rPr>
          <w:rFonts w:ascii="Times New Roman" w:hAnsi="Times New Roman" w:cs="Times New Roman"/>
          <w:bCs/>
          <w:sz w:val="28"/>
          <w:szCs w:val="28"/>
        </w:rPr>
        <w:t>. </w:t>
      </w:r>
      <w:proofErr w:type="spellStart"/>
      <w:r w:rsidRPr="009613DF">
        <w:rPr>
          <w:rFonts w:ascii="Times New Roman" w:hAnsi="Times New Roman" w:cs="Times New Roman"/>
          <w:sz w:val="28"/>
          <w:szCs w:val="28"/>
        </w:rPr>
        <w:t>Жернаков</w:t>
      </w:r>
      <w:proofErr w:type="spellEnd"/>
      <w:r w:rsidRPr="009613DF">
        <w:rPr>
          <w:rFonts w:ascii="Times New Roman" w:hAnsi="Times New Roman" w:cs="Times New Roman"/>
          <w:sz w:val="28"/>
          <w:szCs w:val="28"/>
        </w:rPr>
        <w:t xml:space="preserve"> // </w:t>
      </w:r>
      <w:proofErr w:type="spellStart"/>
      <w:proofErr w:type="gramStart"/>
      <w:r w:rsidRPr="009613DF">
        <w:rPr>
          <w:rFonts w:ascii="Times New Roman" w:hAnsi="Times New Roman" w:cs="Times New Roman"/>
          <w:sz w:val="28"/>
          <w:szCs w:val="28"/>
        </w:rPr>
        <w:t>В</w:t>
      </w:r>
      <w:proofErr w:type="gramEnd"/>
      <w:r w:rsidRPr="009613DF">
        <w:rPr>
          <w:rFonts w:ascii="Times New Roman" w:hAnsi="Times New Roman" w:cs="Times New Roman"/>
          <w:sz w:val="28"/>
          <w:szCs w:val="28"/>
        </w:rPr>
        <w:t>існ</w:t>
      </w:r>
      <w:r w:rsidRPr="009613DF">
        <w:rPr>
          <w:rFonts w:ascii="Times New Roman" w:hAnsi="Times New Roman" w:cs="Times New Roman"/>
          <w:bCs/>
          <w:sz w:val="28"/>
          <w:szCs w:val="28"/>
        </w:rPr>
        <w:t>ик</w:t>
      </w:r>
      <w:proofErr w:type="spellEnd"/>
      <w:r w:rsidRPr="009613DF">
        <w:rPr>
          <w:rFonts w:ascii="Times New Roman" w:hAnsi="Times New Roman" w:cs="Times New Roman"/>
          <w:bCs/>
          <w:sz w:val="28"/>
          <w:szCs w:val="28"/>
        </w:rPr>
        <w:t xml:space="preserve"> </w:t>
      </w:r>
      <w:proofErr w:type="spellStart"/>
      <w:r w:rsidRPr="009613DF">
        <w:rPr>
          <w:rFonts w:ascii="Times New Roman" w:hAnsi="Times New Roman" w:cs="Times New Roman"/>
          <w:sz w:val="28"/>
          <w:szCs w:val="28"/>
        </w:rPr>
        <w:t>Нац</w:t>
      </w:r>
      <w:r w:rsidRPr="009613DF">
        <w:rPr>
          <w:rFonts w:ascii="Times New Roman" w:hAnsi="Times New Roman" w:cs="Times New Roman"/>
          <w:bCs/>
          <w:sz w:val="28"/>
          <w:szCs w:val="28"/>
        </w:rPr>
        <w:t>іональної</w:t>
      </w:r>
      <w:proofErr w:type="spellEnd"/>
      <w:r w:rsidRPr="009613DF">
        <w:rPr>
          <w:rFonts w:ascii="Times New Roman" w:hAnsi="Times New Roman" w:cs="Times New Roman"/>
          <w:bCs/>
          <w:sz w:val="28"/>
          <w:szCs w:val="28"/>
        </w:rPr>
        <w:t xml:space="preserve"> </w:t>
      </w:r>
      <w:proofErr w:type="spellStart"/>
      <w:r w:rsidRPr="009613DF">
        <w:rPr>
          <w:rFonts w:ascii="Times New Roman" w:hAnsi="Times New Roman" w:cs="Times New Roman"/>
          <w:sz w:val="28"/>
          <w:szCs w:val="28"/>
        </w:rPr>
        <w:t>акад</w:t>
      </w:r>
      <w:r w:rsidRPr="009613DF">
        <w:rPr>
          <w:rFonts w:ascii="Times New Roman" w:hAnsi="Times New Roman" w:cs="Times New Roman"/>
          <w:bCs/>
          <w:sz w:val="28"/>
          <w:szCs w:val="28"/>
        </w:rPr>
        <w:t>емії</w:t>
      </w:r>
      <w:proofErr w:type="spellEnd"/>
      <w:r w:rsidRPr="009613DF">
        <w:rPr>
          <w:rFonts w:ascii="Times New Roman" w:hAnsi="Times New Roman" w:cs="Times New Roman"/>
          <w:bCs/>
          <w:sz w:val="28"/>
          <w:szCs w:val="28"/>
        </w:rPr>
        <w:t xml:space="preserve"> </w:t>
      </w:r>
      <w:proofErr w:type="spellStart"/>
      <w:r w:rsidRPr="009613DF">
        <w:rPr>
          <w:rFonts w:ascii="Times New Roman" w:hAnsi="Times New Roman" w:cs="Times New Roman"/>
          <w:sz w:val="28"/>
          <w:szCs w:val="28"/>
        </w:rPr>
        <w:t>прав</w:t>
      </w:r>
      <w:r w:rsidRPr="009613DF">
        <w:rPr>
          <w:rFonts w:ascii="Times New Roman" w:hAnsi="Times New Roman" w:cs="Times New Roman"/>
          <w:bCs/>
          <w:sz w:val="28"/>
          <w:szCs w:val="28"/>
        </w:rPr>
        <w:t>ових</w:t>
      </w:r>
      <w:proofErr w:type="spellEnd"/>
      <w:r w:rsidRPr="009613DF">
        <w:rPr>
          <w:rFonts w:ascii="Times New Roman" w:hAnsi="Times New Roman" w:cs="Times New Roman"/>
          <w:bCs/>
          <w:sz w:val="28"/>
          <w:szCs w:val="28"/>
        </w:rPr>
        <w:t xml:space="preserve"> </w:t>
      </w:r>
      <w:r w:rsidRPr="009613DF">
        <w:rPr>
          <w:rFonts w:ascii="Times New Roman" w:hAnsi="Times New Roman" w:cs="Times New Roman"/>
          <w:sz w:val="28"/>
          <w:szCs w:val="28"/>
        </w:rPr>
        <w:t xml:space="preserve">наук </w:t>
      </w:r>
      <w:proofErr w:type="spellStart"/>
      <w:r w:rsidRPr="009613DF">
        <w:rPr>
          <w:rFonts w:ascii="Times New Roman" w:hAnsi="Times New Roman" w:cs="Times New Roman"/>
          <w:sz w:val="28"/>
          <w:szCs w:val="28"/>
        </w:rPr>
        <w:t>України</w:t>
      </w:r>
      <w:proofErr w:type="spellEnd"/>
      <w:r w:rsidRPr="009613DF">
        <w:rPr>
          <w:rFonts w:ascii="Times New Roman" w:hAnsi="Times New Roman" w:cs="Times New Roman"/>
          <w:sz w:val="28"/>
          <w:szCs w:val="28"/>
        </w:rPr>
        <w:t xml:space="preserve"> </w:t>
      </w:r>
      <w:r w:rsidRPr="009613DF">
        <w:rPr>
          <w:rFonts w:ascii="Times New Roman" w:hAnsi="Times New Roman" w:cs="Times New Roman"/>
          <w:bCs/>
          <w:sz w:val="28"/>
          <w:szCs w:val="28"/>
        </w:rPr>
        <w:t xml:space="preserve">– 2013. – </w:t>
      </w:r>
      <w:r w:rsidRPr="009613DF">
        <w:rPr>
          <w:rFonts w:ascii="Times New Roman" w:hAnsi="Times New Roman" w:cs="Times New Roman"/>
          <w:sz w:val="28"/>
          <w:szCs w:val="28"/>
        </w:rPr>
        <w:t>№ </w:t>
      </w:r>
      <w:r w:rsidRPr="009613DF">
        <w:rPr>
          <w:rFonts w:ascii="Times New Roman" w:hAnsi="Times New Roman" w:cs="Times New Roman"/>
          <w:bCs/>
          <w:sz w:val="28"/>
          <w:szCs w:val="28"/>
        </w:rPr>
        <w:t xml:space="preserve">3. – </w:t>
      </w:r>
      <w:r w:rsidRPr="009613DF">
        <w:rPr>
          <w:rFonts w:ascii="Times New Roman" w:hAnsi="Times New Roman" w:cs="Times New Roman"/>
          <w:sz w:val="28"/>
          <w:szCs w:val="28"/>
        </w:rPr>
        <w:t>С</w:t>
      </w:r>
      <w:r w:rsidRPr="009613DF">
        <w:rPr>
          <w:rFonts w:ascii="Times New Roman" w:hAnsi="Times New Roman" w:cs="Times New Roman"/>
          <w:bCs/>
          <w:sz w:val="28"/>
          <w:szCs w:val="28"/>
        </w:rPr>
        <w:t>. 123–130.</w:t>
      </w:r>
    </w:p>
    <w:p w:rsidR="009613DF" w:rsidRPr="009613DF" w:rsidRDefault="009613DF" w:rsidP="006D445E">
      <w:pPr>
        <w:pStyle w:val="a5"/>
        <w:widowControl w:val="0"/>
        <w:numPr>
          <w:ilvl w:val="0"/>
          <w:numId w:val="18"/>
        </w:numPr>
        <w:tabs>
          <w:tab w:val="left" w:pos="540"/>
          <w:tab w:val="left" w:pos="900"/>
          <w:tab w:val="left" w:pos="1080"/>
        </w:tabs>
        <w:autoSpaceDE w:val="0"/>
        <w:autoSpaceDN w:val="0"/>
        <w:adjustRightInd w:val="0"/>
        <w:spacing w:after="0" w:line="240" w:lineRule="auto"/>
        <w:jc w:val="both"/>
        <w:rPr>
          <w:rFonts w:ascii="Times New Roman" w:hAnsi="Times New Roman" w:cs="Times New Roman"/>
          <w:sz w:val="28"/>
          <w:szCs w:val="28"/>
        </w:rPr>
      </w:pPr>
      <w:proofErr w:type="spellStart"/>
      <w:r w:rsidRPr="009613DF">
        <w:rPr>
          <w:rFonts w:ascii="Times New Roman" w:hAnsi="Times New Roman" w:cs="Times New Roman"/>
          <w:sz w:val="28"/>
          <w:szCs w:val="28"/>
        </w:rPr>
        <w:t>Жернаков</w:t>
      </w:r>
      <w:proofErr w:type="spellEnd"/>
      <w:r w:rsidRPr="009613DF">
        <w:rPr>
          <w:rFonts w:ascii="Times New Roman" w:hAnsi="Times New Roman" w:cs="Times New Roman"/>
          <w:sz w:val="28"/>
          <w:szCs w:val="28"/>
        </w:rPr>
        <w:t> В</w:t>
      </w:r>
      <w:r w:rsidRPr="009613DF">
        <w:rPr>
          <w:rFonts w:ascii="Times New Roman" w:hAnsi="Times New Roman" w:cs="Times New Roman"/>
          <w:bCs/>
          <w:sz w:val="28"/>
          <w:szCs w:val="28"/>
        </w:rPr>
        <w:t>. </w:t>
      </w:r>
      <w:r w:rsidRPr="009613DF">
        <w:rPr>
          <w:rFonts w:ascii="Times New Roman" w:hAnsi="Times New Roman" w:cs="Times New Roman"/>
          <w:sz w:val="28"/>
          <w:szCs w:val="28"/>
        </w:rPr>
        <w:t>В</w:t>
      </w:r>
      <w:r w:rsidRPr="009613DF">
        <w:rPr>
          <w:rFonts w:ascii="Times New Roman" w:hAnsi="Times New Roman" w:cs="Times New Roman"/>
          <w:bCs/>
          <w:sz w:val="28"/>
          <w:szCs w:val="28"/>
        </w:rPr>
        <w:t xml:space="preserve">. </w:t>
      </w:r>
      <w:proofErr w:type="spellStart"/>
      <w:r w:rsidRPr="009613DF">
        <w:rPr>
          <w:rFonts w:ascii="Times New Roman" w:hAnsi="Times New Roman" w:cs="Times New Roman"/>
          <w:sz w:val="28"/>
          <w:szCs w:val="28"/>
        </w:rPr>
        <w:t>Договірне</w:t>
      </w:r>
      <w:proofErr w:type="spellEnd"/>
      <w:r w:rsidRPr="009613DF">
        <w:rPr>
          <w:rFonts w:ascii="Times New Roman" w:hAnsi="Times New Roman" w:cs="Times New Roman"/>
          <w:sz w:val="28"/>
          <w:szCs w:val="28"/>
        </w:rPr>
        <w:t xml:space="preserve"> </w:t>
      </w:r>
      <w:proofErr w:type="spellStart"/>
      <w:r w:rsidRPr="009613DF">
        <w:rPr>
          <w:rFonts w:ascii="Times New Roman" w:hAnsi="Times New Roman" w:cs="Times New Roman"/>
          <w:sz w:val="28"/>
          <w:szCs w:val="28"/>
        </w:rPr>
        <w:t>регулювання</w:t>
      </w:r>
      <w:proofErr w:type="spellEnd"/>
      <w:r w:rsidRPr="009613DF">
        <w:rPr>
          <w:rFonts w:ascii="Times New Roman" w:hAnsi="Times New Roman" w:cs="Times New Roman"/>
          <w:sz w:val="28"/>
          <w:szCs w:val="28"/>
        </w:rPr>
        <w:t xml:space="preserve"> </w:t>
      </w:r>
      <w:proofErr w:type="spellStart"/>
      <w:r w:rsidRPr="009613DF">
        <w:rPr>
          <w:rFonts w:ascii="Times New Roman" w:hAnsi="Times New Roman" w:cs="Times New Roman"/>
          <w:sz w:val="28"/>
          <w:szCs w:val="28"/>
        </w:rPr>
        <w:t>відносин</w:t>
      </w:r>
      <w:proofErr w:type="spellEnd"/>
      <w:r w:rsidRPr="009613DF">
        <w:rPr>
          <w:rFonts w:ascii="Times New Roman" w:hAnsi="Times New Roman" w:cs="Times New Roman"/>
          <w:sz w:val="28"/>
          <w:szCs w:val="28"/>
        </w:rPr>
        <w:t xml:space="preserve"> у </w:t>
      </w:r>
      <w:proofErr w:type="spellStart"/>
      <w:r w:rsidRPr="009613DF">
        <w:rPr>
          <w:rFonts w:ascii="Times New Roman" w:hAnsi="Times New Roman" w:cs="Times New Roman"/>
          <w:sz w:val="28"/>
          <w:szCs w:val="28"/>
        </w:rPr>
        <w:t>сфері</w:t>
      </w:r>
      <w:proofErr w:type="spellEnd"/>
      <w:r w:rsidRPr="009613DF">
        <w:rPr>
          <w:rFonts w:ascii="Times New Roman" w:hAnsi="Times New Roman" w:cs="Times New Roman"/>
          <w:sz w:val="28"/>
          <w:szCs w:val="28"/>
        </w:rPr>
        <w:t xml:space="preserve"> </w:t>
      </w:r>
      <w:proofErr w:type="spellStart"/>
      <w:r w:rsidRPr="009613DF">
        <w:rPr>
          <w:rFonts w:ascii="Times New Roman" w:hAnsi="Times New Roman" w:cs="Times New Roman"/>
          <w:sz w:val="28"/>
          <w:szCs w:val="28"/>
        </w:rPr>
        <w:t>праці</w:t>
      </w:r>
      <w:proofErr w:type="spellEnd"/>
      <w:r w:rsidRPr="009613DF">
        <w:rPr>
          <w:rFonts w:ascii="Times New Roman" w:hAnsi="Times New Roman" w:cs="Times New Roman"/>
          <w:sz w:val="28"/>
          <w:szCs w:val="28"/>
        </w:rPr>
        <w:t xml:space="preserve"> </w:t>
      </w:r>
      <w:r w:rsidRPr="009613DF">
        <w:rPr>
          <w:rFonts w:ascii="Times New Roman" w:hAnsi="Times New Roman" w:cs="Times New Roman"/>
          <w:bCs/>
          <w:sz w:val="28"/>
          <w:szCs w:val="28"/>
        </w:rPr>
        <w:t xml:space="preserve">/ </w:t>
      </w:r>
      <w:r w:rsidRPr="009613DF">
        <w:rPr>
          <w:rFonts w:ascii="Times New Roman" w:hAnsi="Times New Roman" w:cs="Times New Roman"/>
          <w:sz w:val="28"/>
          <w:szCs w:val="28"/>
        </w:rPr>
        <w:t>В</w:t>
      </w:r>
      <w:r w:rsidRPr="009613DF">
        <w:rPr>
          <w:rFonts w:ascii="Times New Roman" w:hAnsi="Times New Roman" w:cs="Times New Roman"/>
          <w:bCs/>
          <w:sz w:val="28"/>
          <w:szCs w:val="28"/>
        </w:rPr>
        <w:t>. </w:t>
      </w:r>
      <w:r w:rsidRPr="009613DF">
        <w:rPr>
          <w:rFonts w:ascii="Times New Roman" w:hAnsi="Times New Roman" w:cs="Times New Roman"/>
          <w:sz w:val="28"/>
          <w:szCs w:val="28"/>
        </w:rPr>
        <w:t>В</w:t>
      </w:r>
      <w:r w:rsidRPr="009613DF">
        <w:rPr>
          <w:rFonts w:ascii="Times New Roman" w:hAnsi="Times New Roman" w:cs="Times New Roman"/>
          <w:bCs/>
          <w:sz w:val="28"/>
          <w:szCs w:val="28"/>
        </w:rPr>
        <w:t>. </w:t>
      </w:r>
      <w:proofErr w:type="spellStart"/>
      <w:r w:rsidRPr="009613DF">
        <w:rPr>
          <w:rFonts w:ascii="Times New Roman" w:hAnsi="Times New Roman" w:cs="Times New Roman"/>
          <w:sz w:val="28"/>
          <w:szCs w:val="28"/>
        </w:rPr>
        <w:t>Жернаков</w:t>
      </w:r>
      <w:proofErr w:type="spellEnd"/>
      <w:r w:rsidRPr="009613DF">
        <w:rPr>
          <w:rFonts w:ascii="Times New Roman" w:hAnsi="Times New Roman" w:cs="Times New Roman"/>
          <w:bCs/>
          <w:sz w:val="28"/>
          <w:szCs w:val="28"/>
        </w:rPr>
        <w:t xml:space="preserve">, </w:t>
      </w:r>
      <w:r w:rsidRPr="009613DF">
        <w:rPr>
          <w:rFonts w:ascii="Times New Roman" w:hAnsi="Times New Roman" w:cs="Times New Roman"/>
          <w:sz w:val="28"/>
          <w:szCs w:val="28"/>
        </w:rPr>
        <w:t>С</w:t>
      </w:r>
      <w:r w:rsidRPr="009613DF">
        <w:rPr>
          <w:rFonts w:ascii="Times New Roman" w:hAnsi="Times New Roman" w:cs="Times New Roman"/>
          <w:bCs/>
          <w:sz w:val="28"/>
          <w:szCs w:val="28"/>
        </w:rPr>
        <w:t>. </w:t>
      </w:r>
      <w:r w:rsidRPr="009613DF">
        <w:rPr>
          <w:rFonts w:ascii="Times New Roman" w:hAnsi="Times New Roman" w:cs="Times New Roman"/>
          <w:sz w:val="28"/>
          <w:szCs w:val="28"/>
        </w:rPr>
        <w:t>М</w:t>
      </w:r>
      <w:r w:rsidRPr="009613DF">
        <w:rPr>
          <w:rFonts w:ascii="Times New Roman" w:hAnsi="Times New Roman" w:cs="Times New Roman"/>
          <w:bCs/>
          <w:sz w:val="28"/>
          <w:szCs w:val="28"/>
        </w:rPr>
        <w:t>. </w:t>
      </w:r>
      <w:proofErr w:type="spellStart"/>
      <w:r w:rsidRPr="009613DF">
        <w:rPr>
          <w:rFonts w:ascii="Times New Roman" w:hAnsi="Times New Roman" w:cs="Times New Roman"/>
          <w:sz w:val="28"/>
          <w:szCs w:val="28"/>
        </w:rPr>
        <w:t>Прилипко</w:t>
      </w:r>
      <w:proofErr w:type="spellEnd"/>
      <w:r w:rsidRPr="009613DF">
        <w:rPr>
          <w:rFonts w:ascii="Times New Roman" w:hAnsi="Times New Roman" w:cs="Times New Roman"/>
          <w:bCs/>
          <w:sz w:val="28"/>
          <w:szCs w:val="28"/>
        </w:rPr>
        <w:t xml:space="preserve">, </w:t>
      </w:r>
      <w:r w:rsidRPr="009613DF">
        <w:rPr>
          <w:rFonts w:ascii="Times New Roman" w:hAnsi="Times New Roman" w:cs="Times New Roman"/>
          <w:sz w:val="28"/>
          <w:szCs w:val="28"/>
        </w:rPr>
        <w:t>О</w:t>
      </w:r>
      <w:r w:rsidRPr="009613DF">
        <w:rPr>
          <w:rFonts w:ascii="Times New Roman" w:hAnsi="Times New Roman" w:cs="Times New Roman"/>
          <w:bCs/>
          <w:sz w:val="28"/>
          <w:szCs w:val="28"/>
        </w:rPr>
        <w:t>. </w:t>
      </w:r>
      <w:r w:rsidRPr="009613DF">
        <w:rPr>
          <w:rFonts w:ascii="Times New Roman" w:hAnsi="Times New Roman" w:cs="Times New Roman"/>
          <w:sz w:val="28"/>
          <w:szCs w:val="28"/>
        </w:rPr>
        <w:t>М</w:t>
      </w:r>
      <w:r w:rsidRPr="009613DF">
        <w:rPr>
          <w:rFonts w:ascii="Times New Roman" w:hAnsi="Times New Roman" w:cs="Times New Roman"/>
          <w:bCs/>
          <w:sz w:val="28"/>
          <w:szCs w:val="28"/>
        </w:rPr>
        <w:t>. </w:t>
      </w:r>
      <w:r w:rsidRPr="009613DF">
        <w:rPr>
          <w:rFonts w:ascii="Times New Roman" w:hAnsi="Times New Roman" w:cs="Times New Roman"/>
          <w:sz w:val="28"/>
          <w:szCs w:val="28"/>
        </w:rPr>
        <w:t xml:space="preserve">Ярошенко </w:t>
      </w:r>
      <w:r w:rsidRPr="009613DF">
        <w:rPr>
          <w:rFonts w:ascii="Times New Roman" w:hAnsi="Times New Roman" w:cs="Times New Roman"/>
          <w:bCs/>
          <w:sz w:val="28"/>
          <w:szCs w:val="28"/>
        </w:rPr>
        <w:t xml:space="preserve">// </w:t>
      </w:r>
      <w:proofErr w:type="spellStart"/>
      <w:r w:rsidRPr="009613DF">
        <w:rPr>
          <w:rFonts w:ascii="Times New Roman" w:hAnsi="Times New Roman" w:cs="Times New Roman"/>
          <w:sz w:val="28"/>
          <w:szCs w:val="28"/>
        </w:rPr>
        <w:t>Догові</w:t>
      </w:r>
      <w:proofErr w:type="gramStart"/>
      <w:r w:rsidRPr="009613DF">
        <w:rPr>
          <w:rFonts w:ascii="Times New Roman" w:hAnsi="Times New Roman" w:cs="Times New Roman"/>
          <w:sz w:val="28"/>
          <w:szCs w:val="28"/>
        </w:rPr>
        <w:t>р</w:t>
      </w:r>
      <w:proofErr w:type="spellEnd"/>
      <w:proofErr w:type="gramEnd"/>
      <w:r w:rsidRPr="009613DF">
        <w:rPr>
          <w:rFonts w:ascii="Times New Roman" w:hAnsi="Times New Roman" w:cs="Times New Roman"/>
          <w:sz w:val="28"/>
          <w:szCs w:val="28"/>
        </w:rPr>
        <w:t xml:space="preserve"> як </w:t>
      </w:r>
      <w:proofErr w:type="spellStart"/>
      <w:r w:rsidRPr="009613DF">
        <w:rPr>
          <w:rFonts w:ascii="Times New Roman" w:hAnsi="Times New Roman" w:cs="Times New Roman"/>
          <w:sz w:val="28"/>
          <w:szCs w:val="28"/>
        </w:rPr>
        <w:t>універсальна</w:t>
      </w:r>
      <w:proofErr w:type="spellEnd"/>
      <w:r w:rsidRPr="009613DF">
        <w:rPr>
          <w:rFonts w:ascii="Times New Roman" w:hAnsi="Times New Roman" w:cs="Times New Roman"/>
          <w:sz w:val="28"/>
          <w:szCs w:val="28"/>
        </w:rPr>
        <w:t xml:space="preserve"> </w:t>
      </w:r>
      <w:proofErr w:type="spellStart"/>
      <w:r w:rsidRPr="009613DF">
        <w:rPr>
          <w:rFonts w:ascii="Times New Roman" w:hAnsi="Times New Roman" w:cs="Times New Roman"/>
          <w:sz w:val="28"/>
          <w:szCs w:val="28"/>
        </w:rPr>
        <w:t>правова</w:t>
      </w:r>
      <w:proofErr w:type="spellEnd"/>
      <w:r w:rsidRPr="009613DF">
        <w:rPr>
          <w:rFonts w:ascii="Times New Roman" w:hAnsi="Times New Roman" w:cs="Times New Roman"/>
          <w:sz w:val="28"/>
          <w:szCs w:val="28"/>
        </w:rPr>
        <w:t xml:space="preserve"> </w:t>
      </w:r>
      <w:proofErr w:type="spellStart"/>
      <w:r w:rsidRPr="009613DF">
        <w:rPr>
          <w:rFonts w:ascii="Times New Roman" w:hAnsi="Times New Roman" w:cs="Times New Roman"/>
          <w:sz w:val="28"/>
          <w:szCs w:val="28"/>
        </w:rPr>
        <w:t>конструкція</w:t>
      </w:r>
      <w:proofErr w:type="spellEnd"/>
      <w:r w:rsidRPr="009613DF">
        <w:rPr>
          <w:rFonts w:ascii="Times New Roman" w:hAnsi="Times New Roman" w:cs="Times New Roman"/>
          <w:sz w:val="28"/>
          <w:szCs w:val="28"/>
        </w:rPr>
        <w:t xml:space="preserve"> </w:t>
      </w:r>
      <w:r w:rsidRPr="009613DF">
        <w:rPr>
          <w:rFonts w:ascii="Times New Roman" w:hAnsi="Times New Roman" w:cs="Times New Roman"/>
          <w:bCs/>
          <w:sz w:val="28"/>
          <w:szCs w:val="28"/>
        </w:rPr>
        <w:t xml:space="preserve">: </w:t>
      </w:r>
      <w:proofErr w:type="spellStart"/>
      <w:r w:rsidRPr="009613DF">
        <w:rPr>
          <w:rFonts w:ascii="Times New Roman" w:hAnsi="Times New Roman" w:cs="Times New Roman"/>
          <w:sz w:val="28"/>
          <w:szCs w:val="28"/>
        </w:rPr>
        <w:t>моногр</w:t>
      </w:r>
      <w:proofErr w:type="spellEnd"/>
      <w:r w:rsidRPr="009613DF">
        <w:rPr>
          <w:rFonts w:ascii="Times New Roman" w:hAnsi="Times New Roman" w:cs="Times New Roman"/>
          <w:bCs/>
          <w:sz w:val="28"/>
          <w:szCs w:val="28"/>
        </w:rPr>
        <w:t xml:space="preserve">. – </w:t>
      </w:r>
      <w:r w:rsidRPr="009613DF">
        <w:rPr>
          <w:rFonts w:ascii="Times New Roman" w:hAnsi="Times New Roman" w:cs="Times New Roman"/>
          <w:sz w:val="28"/>
          <w:szCs w:val="28"/>
        </w:rPr>
        <w:t>Х</w:t>
      </w:r>
      <w:r w:rsidRPr="009613DF">
        <w:rPr>
          <w:rFonts w:ascii="Times New Roman" w:hAnsi="Times New Roman" w:cs="Times New Roman"/>
          <w:bCs/>
          <w:sz w:val="28"/>
          <w:szCs w:val="28"/>
        </w:rPr>
        <w:t>.</w:t>
      </w:r>
      <w:proofErr w:type="gramStart"/>
      <w:r w:rsidRPr="009613DF">
        <w:rPr>
          <w:rFonts w:ascii="Times New Roman" w:hAnsi="Times New Roman" w:cs="Times New Roman"/>
          <w:bCs/>
          <w:sz w:val="28"/>
          <w:szCs w:val="28"/>
        </w:rPr>
        <w:t xml:space="preserve"> :</w:t>
      </w:r>
      <w:proofErr w:type="gramEnd"/>
      <w:r w:rsidRPr="009613DF">
        <w:rPr>
          <w:rFonts w:ascii="Times New Roman" w:hAnsi="Times New Roman" w:cs="Times New Roman"/>
          <w:bCs/>
          <w:sz w:val="28"/>
          <w:szCs w:val="28"/>
        </w:rPr>
        <w:t xml:space="preserve"> </w:t>
      </w:r>
      <w:r w:rsidRPr="009613DF">
        <w:rPr>
          <w:rFonts w:ascii="Times New Roman" w:hAnsi="Times New Roman" w:cs="Times New Roman"/>
          <w:sz w:val="28"/>
          <w:szCs w:val="28"/>
        </w:rPr>
        <w:t>Право</w:t>
      </w:r>
      <w:r w:rsidRPr="009613DF">
        <w:rPr>
          <w:rFonts w:ascii="Times New Roman" w:hAnsi="Times New Roman" w:cs="Times New Roman"/>
          <w:bCs/>
          <w:sz w:val="28"/>
          <w:szCs w:val="28"/>
        </w:rPr>
        <w:t>,</w:t>
      </w:r>
      <w:r w:rsidRPr="009613DF">
        <w:rPr>
          <w:rFonts w:ascii="Times New Roman" w:hAnsi="Times New Roman" w:cs="Times New Roman"/>
          <w:sz w:val="28"/>
          <w:szCs w:val="28"/>
        </w:rPr>
        <w:t xml:space="preserve"> </w:t>
      </w:r>
      <w:r w:rsidRPr="009613DF">
        <w:rPr>
          <w:rFonts w:ascii="Times New Roman" w:hAnsi="Times New Roman" w:cs="Times New Roman"/>
          <w:bCs/>
          <w:sz w:val="28"/>
          <w:szCs w:val="28"/>
        </w:rPr>
        <w:t xml:space="preserve">2012. – </w:t>
      </w:r>
      <w:r w:rsidRPr="009613DF">
        <w:rPr>
          <w:rFonts w:ascii="Times New Roman" w:hAnsi="Times New Roman" w:cs="Times New Roman"/>
          <w:sz w:val="28"/>
          <w:szCs w:val="28"/>
        </w:rPr>
        <w:t>С</w:t>
      </w:r>
      <w:r w:rsidRPr="009613DF">
        <w:rPr>
          <w:rFonts w:ascii="Times New Roman" w:hAnsi="Times New Roman" w:cs="Times New Roman"/>
          <w:bCs/>
          <w:sz w:val="28"/>
          <w:szCs w:val="28"/>
        </w:rPr>
        <w:t>.112–232.</w:t>
      </w:r>
    </w:p>
    <w:p w:rsidR="009613DF" w:rsidRPr="009613DF" w:rsidRDefault="009613DF" w:rsidP="006D445E">
      <w:pPr>
        <w:pStyle w:val="a5"/>
        <w:numPr>
          <w:ilvl w:val="0"/>
          <w:numId w:val="18"/>
        </w:numPr>
        <w:shd w:val="clear" w:color="auto" w:fill="FFFFFF"/>
        <w:tabs>
          <w:tab w:val="left" w:pos="0"/>
          <w:tab w:val="left" w:pos="1080"/>
        </w:tabs>
        <w:spacing w:after="0" w:line="240" w:lineRule="auto"/>
        <w:jc w:val="both"/>
        <w:rPr>
          <w:rFonts w:ascii="Times New Roman" w:hAnsi="Times New Roman" w:cs="Times New Roman"/>
          <w:sz w:val="28"/>
          <w:szCs w:val="28"/>
          <w:lang w:eastAsia="uk-UA"/>
        </w:rPr>
      </w:pPr>
      <w:proofErr w:type="spellStart"/>
      <w:r w:rsidRPr="009613DF">
        <w:rPr>
          <w:rFonts w:ascii="Times New Roman" w:hAnsi="Times New Roman" w:cs="Times New Roman"/>
          <w:bCs/>
          <w:sz w:val="28"/>
          <w:szCs w:val="28"/>
          <w:lang w:eastAsia="uk-UA"/>
        </w:rPr>
        <w:lastRenderedPageBreak/>
        <w:t>Трудове</w:t>
      </w:r>
      <w:proofErr w:type="spellEnd"/>
      <w:r w:rsidRPr="009613DF">
        <w:rPr>
          <w:rFonts w:ascii="Times New Roman" w:hAnsi="Times New Roman" w:cs="Times New Roman"/>
          <w:sz w:val="28"/>
          <w:szCs w:val="28"/>
          <w:lang w:eastAsia="uk-UA"/>
        </w:rPr>
        <w:t xml:space="preserve"> право : </w:t>
      </w:r>
      <w:proofErr w:type="spellStart"/>
      <w:proofErr w:type="gramStart"/>
      <w:r w:rsidRPr="009613DF">
        <w:rPr>
          <w:rFonts w:ascii="Times New Roman" w:hAnsi="Times New Roman" w:cs="Times New Roman"/>
          <w:sz w:val="28"/>
          <w:szCs w:val="28"/>
          <w:lang w:eastAsia="uk-UA"/>
        </w:rPr>
        <w:t>п</w:t>
      </w:r>
      <w:proofErr w:type="gramEnd"/>
      <w:r w:rsidRPr="009613DF">
        <w:rPr>
          <w:rFonts w:ascii="Times New Roman" w:hAnsi="Times New Roman" w:cs="Times New Roman"/>
          <w:sz w:val="28"/>
          <w:szCs w:val="28"/>
          <w:lang w:eastAsia="uk-UA"/>
        </w:rPr>
        <w:t>ідручник</w:t>
      </w:r>
      <w:proofErr w:type="spellEnd"/>
      <w:r w:rsidRPr="009613DF">
        <w:rPr>
          <w:rFonts w:ascii="Times New Roman" w:hAnsi="Times New Roman" w:cs="Times New Roman"/>
          <w:sz w:val="28"/>
          <w:szCs w:val="28"/>
          <w:lang w:eastAsia="uk-UA"/>
        </w:rPr>
        <w:t xml:space="preserve"> / М. І. </w:t>
      </w:r>
      <w:proofErr w:type="spellStart"/>
      <w:r w:rsidRPr="009613DF">
        <w:rPr>
          <w:rFonts w:ascii="Times New Roman" w:hAnsi="Times New Roman" w:cs="Times New Roman"/>
          <w:sz w:val="28"/>
          <w:szCs w:val="28"/>
          <w:lang w:eastAsia="uk-UA"/>
        </w:rPr>
        <w:t>Іншин</w:t>
      </w:r>
      <w:proofErr w:type="spellEnd"/>
      <w:r w:rsidRPr="009613DF">
        <w:rPr>
          <w:rFonts w:ascii="Times New Roman" w:hAnsi="Times New Roman" w:cs="Times New Roman"/>
          <w:sz w:val="28"/>
          <w:szCs w:val="28"/>
          <w:lang w:eastAsia="uk-UA"/>
        </w:rPr>
        <w:t>, В. І. Щербина, Д. </w:t>
      </w:r>
      <w:r w:rsidRPr="009613DF">
        <w:rPr>
          <w:rFonts w:ascii="Times New Roman" w:hAnsi="Times New Roman" w:cs="Times New Roman"/>
          <w:bCs/>
          <w:sz w:val="28"/>
          <w:szCs w:val="28"/>
          <w:lang w:eastAsia="uk-UA"/>
        </w:rPr>
        <w:t>І. </w:t>
      </w:r>
      <w:proofErr w:type="spellStart"/>
      <w:r w:rsidRPr="009613DF">
        <w:rPr>
          <w:rFonts w:ascii="Times New Roman" w:hAnsi="Times New Roman" w:cs="Times New Roman"/>
          <w:sz w:val="28"/>
          <w:szCs w:val="28"/>
          <w:lang w:eastAsia="uk-UA"/>
        </w:rPr>
        <w:t>Сіроха</w:t>
      </w:r>
      <w:proofErr w:type="spellEnd"/>
      <w:r w:rsidRPr="009613DF">
        <w:rPr>
          <w:rFonts w:ascii="Times New Roman" w:hAnsi="Times New Roman" w:cs="Times New Roman"/>
          <w:sz w:val="28"/>
          <w:szCs w:val="28"/>
          <w:lang w:eastAsia="uk-UA"/>
        </w:rPr>
        <w:t xml:space="preserve"> та </w:t>
      </w:r>
      <w:proofErr w:type="spellStart"/>
      <w:r w:rsidRPr="009613DF">
        <w:rPr>
          <w:rFonts w:ascii="Times New Roman" w:hAnsi="Times New Roman" w:cs="Times New Roman"/>
          <w:sz w:val="28"/>
          <w:szCs w:val="28"/>
          <w:lang w:eastAsia="uk-UA"/>
        </w:rPr>
        <w:t>ін</w:t>
      </w:r>
      <w:proofErr w:type="spellEnd"/>
      <w:r w:rsidRPr="009613DF">
        <w:rPr>
          <w:rFonts w:ascii="Times New Roman" w:hAnsi="Times New Roman" w:cs="Times New Roman"/>
          <w:sz w:val="28"/>
          <w:szCs w:val="28"/>
          <w:lang w:eastAsia="uk-UA"/>
        </w:rPr>
        <w:t>. ; за ред. проф. М. І. </w:t>
      </w:r>
      <w:proofErr w:type="spellStart"/>
      <w:r w:rsidRPr="009613DF">
        <w:rPr>
          <w:rFonts w:ascii="Times New Roman" w:hAnsi="Times New Roman" w:cs="Times New Roman"/>
          <w:sz w:val="28"/>
          <w:szCs w:val="28"/>
          <w:lang w:eastAsia="uk-UA"/>
        </w:rPr>
        <w:t>Іншина</w:t>
      </w:r>
      <w:proofErr w:type="spellEnd"/>
      <w:r w:rsidRPr="009613DF">
        <w:rPr>
          <w:rFonts w:ascii="Times New Roman" w:hAnsi="Times New Roman" w:cs="Times New Roman"/>
          <w:sz w:val="28"/>
          <w:szCs w:val="28"/>
          <w:lang w:eastAsia="uk-UA"/>
        </w:rPr>
        <w:t xml:space="preserve"> та доц. В. І. </w:t>
      </w:r>
      <w:proofErr w:type="spellStart"/>
      <w:r w:rsidRPr="009613DF">
        <w:rPr>
          <w:rFonts w:ascii="Times New Roman" w:hAnsi="Times New Roman" w:cs="Times New Roman"/>
          <w:sz w:val="28"/>
          <w:szCs w:val="28"/>
          <w:lang w:eastAsia="uk-UA"/>
        </w:rPr>
        <w:t>Щербини</w:t>
      </w:r>
      <w:proofErr w:type="spellEnd"/>
      <w:r w:rsidRPr="009613DF">
        <w:rPr>
          <w:rFonts w:ascii="Times New Roman" w:hAnsi="Times New Roman" w:cs="Times New Roman"/>
          <w:sz w:val="28"/>
          <w:szCs w:val="28"/>
          <w:lang w:eastAsia="uk-UA"/>
        </w:rPr>
        <w:t>. – X.</w:t>
      </w:r>
      <w:proofErr w:type="gramStart"/>
      <w:r w:rsidRPr="009613DF">
        <w:rPr>
          <w:rFonts w:ascii="Times New Roman" w:hAnsi="Times New Roman" w:cs="Times New Roman"/>
          <w:sz w:val="28"/>
          <w:szCs w:val="28"/>
          <w:lang w:eastAsia="uk-UA"/>
        </w:rPr>
        <w:t xml:space="preserve"> :</w:t>
      </w:r>
      <w:proofErr w:type="gramEnd"/>
      <w:r w:rsidRPr="009613DF">
        <w:rPr>
          <w:rFonts w:ascii="Times New Roman" w:hAnsi="Times New Roman" w:cs="Times New Roman"/>
          <w:sz w:val="28"/>
          <w:szCs w:val="28"/>
          <w:lang w:eastAsia="uk-UA"/>
        </w:rPr>
        <w:t xml:space="preserve"> </w:t>
      </w:r>
      <w:proofErr w:type="spellStart"/>
      <w:r w:rsidRPr="009613DF">
        <w:rPr>
          <w:rFonts w:ascii="Times New Roman" w:hAnsi="Times New Roman" w:cs="Times New Roman"/>
          <w:sz w:val="28"/>
          <w:szCs w:val="28"/>
          <w:lang w:eastAsia="uk-UA"/>
        </w:rPr>
        <w:t>НікаНова</w:t>
      </w:r>
      <w:proofErr w:type="spellEnd"/>
      <w:r w:rsidRPr="009613DF">
        <w:rPr>
          <w:rFonts w:ascii="Times New Roman" w:hAnsi="Times New Roman" w:cs="Times New Roman"/>
          <w:sz w:val="28"/>
          <w:szCs w:val="28"/>
          <w:lang w:eastAsia="uk-UA"/>
        </w:rPr>
        <w:t>, 2012. – 560 с.</w:t>
      </w:r>
    </w:p>
    <w:p w:rsidR="009613DF" w:rsidRPr="009613DF" w:rsidRDefault="009613DF" w:rsidP="006D445E">
      <w:pPr>
        <w:pStyle w:val="a5"/>
        <w:numPr>
          <w:ilvl w:val="0"/>
          <w:numId w:val="18"/>
        </w:numPr>
        <w:shd w:val="clear" w:color="auto" w:fill="FFFFFF"/>
        <w:tabs>
          <w:tab w:val="left" w:pos="0"/>
          <w:tab w:val="left" w:pos="1080"/>
        </w:tabs>
        <w:spacing w:after="0" w:line="240" w:lineRule="auto"/>
        <w:ind w:right="142"/>
        <w:jc w:val="both"/>
        <w:rPr>
          <w:rFonts w:ascii="Times New Roman" w:hAnsi="Times New Roman" w:cs="Times New Roman"/>
          <w:sz w:val="28"/>
          <w:szCs w:val="28"/>
        </w:rPr>
      </w:pPr>
      <w:proofErr w:type="spellStart"/>
      <w:r w:rsidRPr="009613DF">
        <w:rPr>
          <w:rFonts w:ascii="Times New Roman" w:hAnsi="Times New Roman" w:cs="Times New Roman"/>
          <w:sz w:val="28"/>
          <w:szCs w:val="28"/>
        </w:rPr>
        <w:t>Трудове</w:t>
      </w:r>
      <w:proofErr w:type="spellEnd"/>
      <w:r w:rsidRPr="009613DF">
        <w:rPr>
          <w:rFonts w:ascii="Times New Roman" w:hAnsi="Times New Roman" w:cs="Times New Roman"/>
          <w:sz w:val="28"/>
          <w:szCs w:val="28"/>
        </w:rPr>
        <w:t xml:space="preserve"> право : </w:t>
      </w:r>
      <w:proofErr w:type="spellStart"/>
      <w:proofErr w:type="gramStart"/>
      <w:r w:rsidRPr="009613DF">
        <w:rPr>
          <w:rFonts w:ascii="Times New Roman" w:hAnsi="Times New Roman" w:cs="Times New Roman"/>
          <w:sz w:val="28"/>
          <w:szCs w:val="28"/>
        </w:rPr>
        <w:t>п</w:t>
      </w:r>
      <w:proofErr w:type="gramEnd"/>
      <w:r w:rsidRPr="009613DF">
        <w:rPr>
          <w:rFonts w:ascii="Times New Roman" w:hAnsi="Times New Roman" w:cs="Times New Roman"/>
          <w:sz w:val="28"/>
          <w:szCs w:val="28"/>
        </w:rPr>
        <w:t>ідручник</w:t>
      </w:r>
      <w:proofErr w:type="spellEnd"/>
      <w:r w:rsidRPr="009613DF">
        <w:rPr>
          <w:rFonts w:ascii="Times New Roman" w:hAnsi="Times New Roman" w:cs="Times New Roman"/>
          <w:sz w:val="28"/>
          <w:szCs w:val="28"/>
        </w:rPr>
        <w:t xml:space="preserve"> / В. В. </w:t>
      </w:r>
      <w:proofErr w:type="spellStart"/>
      <w:r w:rsidRPr="009613DF">
        <w:rPr>
          <w:rFonts w:ascii="Times New Roman" w:hAnsi="Times New Roman" w:cs="Times New Roman"/>
          <w:sz w:val="28"/>
          <w:szCs w:val="28"/>
        </w:rPr>
        <w:t>Жернаков</w:t>
      </w:r>
      <w:proofErr w:type="spellEnd"/>
      <w:r w:rsidRPr="009613DF">
        <w:rPr>
          <w:rFonts w:ascii="Times New Roman" w:hAnsi="Times New Roman" w:cs="Times New Roman"/>
          <w:sz w:val="28"/>
          <w:szCs w:val="28"/>
        </w:rPr>
        <w:t>, С. М. </w:t>
      </w:r>
      <w:proofErr w:type="spellStart"/>
      <w:r w:rsidRPr="009613DF">
        <w:rPr>
          <w:rFonts w:ascii="Times New Roman" w:hAnsi="Times New Roman" w:cs="Times New Roman"/>
          <w:sz w:val="28"/>
          <w:szCs w:val="28"/>
        </w:rPr>
        <w:t>Прилипко</w:t>
      </w:r>
      <w:proofErr w:type="spellEnd"/>
      <w:r w:rsidRPr="009613DF">
        <w:rPr>
          <w:rFonts w:ascii="Times New Roman" w:hAnsi="Times New Roman" w:cs="Times New Roman"/>
          <w:sz w:val="28"/>
          <w:szCs w:val="28"/>
        </w:rPr>
        <w:t xml:space="preserve">, О. М. Ярошенко та </w:t>
      </w:r>
      <w:proofErr w:type="spellStart"/>
      <w:r w:rsidRPr="009613DF">
        <w:rPr>
          <w:rFonts w:ascii="Times New Roman" w:hAnsi="Times New Roman" w:cs="Times New Roman"/>
          <w:sz w:val="28"/>
          <w:szCs w:val="28"/>
        </w:rPr>
        <w:t>ін</w:t>
      </w:r>
      <w:proofErr w:type="spellEnd"/>
      <w:r w:rsidRPr="009613DF">
        <w:rPr>
          <w:rFonts w:ascii="Times New Roman" w:hAnsi="Times New Roman" w:cs="Times New Roman"/>
          <w:sz w:val="28"/>
          <w:szCs w:val="28"/>
        </w:rPr>
        <w:t>. ; за ред. В. В. </w:t>
      </w:r>
      <w:proofErr w:type="spellStart"/>
      <w:r w:rsidRPr="009613DF">
        <w:rPr>
          <w:rFonts w:ascii="Times New Roman" w:hAnsi="Times New Roman" w:cs="Times New Roman"/>
          <w:sz w:val="28"/>
          <w:szCs w:val="28"/>
        </w:rPr>
        <w:t>Жернакова</w:t>
      </w:r>
      <w:proofErr w:type="spellEnd"/>
      <w:r w:rsidRPr="009613DF">
        <w:rPr>
          <w:rFonts w:ascii="Times New Roman" w:hAnsi="Times New Roman" w:cs="Times New Roman"/>
          <w:sz w:val="28"/>
          <w:szCs w:val="28"/>
        </w:rPr>
        <w:t>. – X.</w:t>
      </w:r>
      <w:proofErr w:type="gramStart"/>
      <w:r w:rsidRPr="009613DF">
        <w:rPr>
          <w:rFonts w:ascii="Times New Roman" w:hAnsi="Times New Roman" w:cs="Times New Roman"/>
          <w:sz w:val="28"/>
          <w:szCs w:val="28"/>
        </w:rPr>
        <w:t xml:space="preserve"> :</w:t>
      </w:r>
      <w:proofErr w:type="gramEnd"/>
      <w:r w:rsidRPr="009613DF">
        <w:rPr>
          <w:rFonts w:ascii="Times New Roman" w:hAnsi="Times New Roman" w:cs="Times New Roman"/>
          <w:sz w:val="28"/>
          <w:szCs w:val="28"/>
        </w:rPr>
        <w:t xml:space="preserve"> Право, 2012. – 496 с. </w:t>
      </w:r>
    </w:p>
    <w:p w:rsidR="009613DF" w:rsidRPr="009613DF" w:rsidRDefault="009613DF" w:rsidP="006D445E">
      <w:pPr>
        <w:pStyle w:val="a5"/>
        <w:numPr>
          <w:ilvl w:val="0"/>
          <w:numId w:val="18"/>
        </w:numPr>
        <w:shd w:val="clear" w:color="auto" w:fill="FFFFFF"/>
        <w:tabs>
          <w:tab w:val="left" w:pos="0"/>
          <w:tab w:val="left" w:pos="1080"/>
        </w:tabs>
        <w:spacing w:after="0" w:line="240" w:lineRule="auto"/>
        <w:ind w:right="142"/>
        <w:jc w:val="both"/>
        <w:rPr>
          <w:rFonts w:ascii="Times New Roman" w:hAnsi="Times New Roman" w:cs="Times New Roman"/>
          <w:bCs/>
          <w:sz w:val="28"/>
          <w:szCs w:val="28"/>
          <w:lang w:eastAsia="uk-UA"/>
        </w:rPr>
      </w:pPr>
      <w:proofErr w:type="spellStart"/>
      <w:r w:rsidRPr="009613DF">
        <w:rPr>
          <w:rFonts w:ascii="Times New Roman" w:hAnsi="Times New Roman" w:cs="Times New Roman"/>
          <w:bCs/>
          <w:sz w:val="28"/>
          <w:szCs w:val="28"/>
          <w:lang w:eastAsia="uk-UA"/>
        </w:rPr>
        <w:t>Трудове</w:t>
      </w:r>
      <w:proofErr w:type="spellEnd"/>
      <w:r w:rsidRPr="009613DF">
        <w:rPr>
          <w:rFonts w:ascii="Times New Roman" w:hAnsi="Times New Roman" w:cs="Times New Roman"/>
          <w:bCs/>
          <w:sz w:val="28"/>
          <w:szCs w:val="28"/>
          <w:lang w:eastAsia="uk-UA"/>
        </w:rPr>
        <w:t xml:space="preserve"> право : </w:t>
      </w:r>
      <w:proofErr w:type="spellStart"/>
      <w:proofErr w:type="gramStart"/>
      <w:r w:rsidRPr="009613DF">
        <w:rPr>
          <w:rFonts w:ascii="Times New Roman" w:hAnsi="Times New Roman" w:cs="Times New Roman"/>
          <w:bCs/>
          <w:sz w:val="28"/>
          <w:szCs w:val="28"/>
          <w:lang w:eastAsia="uk-UA"/>
        </w:rPr>
        <w:t>п</w:t>
      </w:r>
      <w:proofErr w:type="gramEnd"/>
      <w:r w:rsidRPr="009613DF">
        <w:rPr>
          <w:rFonts w:ascii="Times New Roman" w:hAnsi="Times New Roman" w:cs="Times New Roman"/>
          <w:bCs/>
          <w:sz w:val="28"/>
          <w:szCs w:val="28"/>
          <w:lang w:eastAsia="uk-UA"/>
        </w:rPr>
        <w:t>ідручник</w:t>
      </w:r>
      <w:proofErr w:type="spellEnd"/>
      <w:r w:rsidRPr="009613DF">
        <w:rPr>
          <w:rFonts w:ascii="Times New Roman" w:hAnsi="Times New Roman" w:cs="Times New Roman"/>
          <w:bCs/>
          <w:sz w:val="28"/>
          <w:szCs w:val="28"/>
          <w:lang w:eastAsia="uk-UA"/>
        </w:rPr>
        <w:t xml:space="preserve"> / М. І. </w:t>
      </w:r>
      <w:proofErr w:type="spellStart"/>
      <w:r w:rsidRPr="009613DF">
        <w:rPr>
          <w:rFonts w:ascii="Times New Roman" w:hAnsi="Times New Roman" w:cs="Times New Roman"/>
          <w:bCs/>
          <w:sz w:val="28"/>
          <w:szCs w:val="28"/>
          <w:lang w:eastAsia="uk-UA"/>
        </w:rPr>
        <w:t>Іншин</w:t>
      </w:r>
      <w:proofErr w:type="spellEnd"/>
      <w:r w:rsidRPr="009613DF">
        <w:rPr>
          <w:rFonts w:ascii="Times New Roman" w:hAnsi="Times New Roman" w:cs="Times New Roman"/>
          <w:bCs/>
          <w:sz w:val="28"/>
          <w:szCs w:val="28"/>
          <w:lang w:eastAsia="uk-UA"/>
        </w:rPr>
        <w:t>, В. І. Щербина, Д. І. </w:t>
      </w:r>
      <w:proofErr w:type="spellStart"/>
      <w:r w:rsidRPr="009613DF">
        <w:rPr>
          <w:rFonts w:ascii="Times New Roman" w:hAnsi="Times New Roman" w:cs="Times New Roman"/>
          <w:bCs/>
          <w:sz w:val="28"/>
          <w:szCs w:val="28"/>
          <w:lang w:eastAsia="uk-UA"/>
        </w:rPr>
        <w:t>Сіроха</w:t>
      </w:r>
      <w:proofErr w:type="spellEnd"/>
      <w:r w:rsidRPr="009613DF">
        <w:rPr>
          <w:rFonts w:ascii="Times New Roman" w:hAnsi="Times New Roman" w:cs="Times New Roman"/>
          <w:bCs/>
          <w:sz w:val="28"/>
          <w:szCs w:val="28"/>
          <w:lang w:eastAsia="uk-UA"/>
        </w:rPr>
        <w:t xml:space="preserve"> та </w:t>
      </w:r>
      <w:proofErr w:type="spellStart"/>
      <w:r w:rsidRPr="009613DF">
        <w:rPr>
          <w:rFonts w:ascii="Times New Roman" w:hAnsi="Times New Roman" w:cs="Times New Roman"/>
          <w:bCs/>
          <w:sz w:val="28"/>
          <w:szCs w:val="28"/>
          <w:lang w:eastAsia="uk-UA"/>
        </w:rPr>
        <w:t>ін</w:t>
      </w:r>
      <w:proofErr w:type="spellEnd"/>
      <w:r w:rsidRPr="009613DF">
        <w:rPr>
          <w:rFonts w:ascii="Times New Roman" w:hAnsi="Times New Roman" w:cs="Times New Roman"/>
          <w:bCs/>
          <w:sz w:val="28"/>
          <w:szCs w:val="28"/>
          <w:lang w:eastAsia="uk-UA"/>
        </w:rPr>
        <w:t>.; за ред. проф. М. І. </w:t>
      </w:r>
      <w:proofErr w:type="spellStart"/>
      <w:r w:rsidRPr="009613DF">
        <w:rPr>
          <w:rFonts w:ascii="Times New Roman" w:hAnsi="Times New Roman" w:cs="Times New Roman"/>
          <w:bCs/>
          <w:sz w:val="28"/>
          <w:szCs w:val="28"/>
          <w:lang w:eastAsia="uk-UA"/>
        </w:rPr>
        <w:t>Іншина</w:t>
      </w:r>
      <w:proofErr w:type="spellEnd"/>
      <w:r w:rsidRPr="009613DF">
        <w:rPr>
          <w:rFonts w:ascii="Times New Roman" w:hAnsi="Times New Roman" w:cs="Times New Roman"/>
          <w:bCs/>
          <w:sz w:val="28"/>
          <w:szCs w:val="28"/>
          <w:lang w:eastAsia="uk-UA"/>
        </w:rPr>
        <w:t xml:space="preserve"> та доц. В. І. </w:t>
      </w:r>
      <w:proofErr w:type="spellStart"/>
      <w:r w:rsidRPr="009613DF">
        <w:rPr>
          <w:rFonts w:ascii="Times New Roman" w:hAnsi="Times New Roman" w:cs="Times New Roman"/>
          <w:bCs/>
          <w:sz w:val="28"/>
          <w:szCs w:val="28"/>
          <w:lang w:eastAsia="uk-UA"/>
        </w:rPr>
        <w:t>Щербини</w:t>
      </w:r>
      <w:proofErr w:type="spellEnd"/>
      <w:r w:rsidRPr="009613DF">
        <w:rPr>
          <w:rFonts w:ascii="Times New Roman" w:hAnsi="Times New Roman" w:cs="Times New Roman"/>
          <w:bCs/>
          <w:sz w:val="28"/>
          <w:szCs w:val="28"/>
          <w:lang w:eastAsia="uk-UA"/>
        </w:rPr>
        <w:t>. – Х.</w:t>
      </w:r>
      <w:proofErr w:type="gramStart"/>
      <w:r w:rsidRPr="009613DF">
        <w:rPr>
          <w:rFonts w:ascii="Times New Roman" w:hAnsi="Times New Roman" w:cs="Times New Roman"/>
          <w:bCs/>
          <w:sz w:val="28"/>
          <w:szCs w:val="28"/>
          <w:lang w:eastAsia="uk-UA"/>
        </w:rPr>
        <w:t xml:space="preserve"> :</w:t>
      </w:r>
      <w:proofErr w:type="gramEnd"/>
      <w:r w:rsidRPr="009613DF">
        <w:rPr>
          <w:rFonts w:ascii="Times New Roman" w:hAnsi="Times New Roman" w:cs="Times New Roman"/>
          <w:bCs/>
          <w:sz w:val="28"/>
          <w:szCs w:val="28"/>
          <w:lang w:eastAsia="uk-UA"/>
        </w:rPr>
        <w:t xml:space="preserve"> </w:t>
      </w:r>
      <w:proofErr w:type="spellStart"/>
      <w:r w:rsidRPr="009613DF">
        <w:rPr>
          <w:rFonts w:ascii="Times New Roman" w:hAnsi="Times New Roman" w:cs="Times New Roman"/>
          <w:bCs/>
          <w:sz w:val="28"/>
          <w:szCs w:val="28"/>
          <w:lang w:eastAsia="uk-UA"/>
        </w:rPr>
        <w:t>НікаНова</w:t>
      </w:r>
      <w:proofErr w:type="spellEnd"/>
      <w:r w:rsidRPr="009613DF">
        <w:rPr>
          <w:rFonts w:ascii="Times New Roman" w:hAnsi="Times New Roman" w:cs="Times New Roman"/>
          <w:bCs/>
          <w:sz w:val="28"/>
          <w:szCs w:val="28"/>
          <w:lang w:eastAsia="uk-UA"/>
        </w:rPr>
        <w:t>, 2012. – 560 с.</w:t>
      </w:r>
    </w:p>
    <w:p w:rsidR="009613DF" w:rsidRPr="009613DF" w:rsidRDefault="009613DF" w:rsidP="006D445E">
      <w:pPr>
        <w:pStyle w:val="a5"/>
        <w:widowControl w:val="0"/>
        <w:numPr>
          <w:ilvl w:val="0"/>
          <w:numId w:val="18"/>
        </w:numPr>
        <w:tabs>
          <w:tab w:val="left" w:pos="540"/>
          <w:tab w:val="left" w:pos="900"/>
          <w:tab w:val="left" w:pos="1080"/>
        </w:tabs>
        <w:autoSpaceDE w:val="0"/>
        <w:autoSpaceDN w:val="0"/>
        <w:adjustRightInd w:val="0"/>
        <w:spacing w:after="0" w:line="240" w:lineRule="auto"/>
        <w:jc w:val="both"/>
        <w:rPr>
          <w:rFonts w:ascii="Times New Roman" w:hAnsi="Times New Roman" w:cs="Times New Roman"/>
          <w:bCs/>
          <w:sz w:val="28"/>
          <w:szCs w:val="28"/>
          <w:lang w:val="uk-UA"/>
        </w:rPr>
      </w:pPr>
      <w:r w:rsidRPr="009613DF">
        <w:rPr>
          <w:rFonts w:ascii="Times New Roman" w:hAnsi="Times New Roman" w:cs="Times New Roman"/>
          <w:sz w:val="28"/>
          <w:szCs w:val="28"/>
          <w:lang w:val="uk-UA"/>
        </w:rPr>
        <w:t>Ярошенко</w:t>
      </w:r>
      <w:r w:rsidRPr="009613DF">
        <w:rPr>
          <w:rFonts w:ascii="Times New Roman" w:hAnsi="Times New Roman" w:cs="Times New Roman"/>
          <w:sz w:val="28"/>
          <w:szCs w:val="28"/>
        </w:rPr>
        <w:t> </w:t>
      </w:r>
      <w:r w:rsidRPr="009613DF">
        <w:rPr>
          <w:rFonts w:ascii="Times New Roman" w:hAnsi="Times New Roman" w:cs="Times New Roman"/>
          <w:sz w:val="28"/>
          <w:szCs w:val="28"/>
          <w:lang w:val="uk-UA"/>
        </w:rPr>
        <w:t>О</w:t>
      </w:r>
      <w:r w:rsidRPr="009613DF">
        <w:rPr>
          <w:rFonts w:ascii="Times New Roman" w:hAnsi="Times New Roman" w:cs="Times New Roman"/>
          <w:bCs/>
          <w:sz w:val="28"/>
          <w:szCs w:val="28"/>
          <w:lang w:val="uk-UA"/>
        </w:rPr>
        <w:t>.</w:t>
      </w:r>
      <w:r w:rsidRPr="009613DF">
        <w:rPr>
          <w:rFonts w:ascii="Times New Roman" w:hAnsi="Times New Roman" w:cs="Times New Roman"/>
          <w:bCs/>
          <w:sz w:val="28"/>
          <w:szCs w:val="28"/>
        </w:rPr>
        <w:t> </w:t>
      </w:r>
      <w:r w:rsidRPr="009613DF">
        <w:rPr>
          <w:rFonts w:ascii="Times New Roman" w:hAnsi="Times New Roman" w:cs="Times New Roman"/>
          <w:sz w:val="28"/>
          <w:szCs w:val="28"/>
          <w:lang w:val="uk-UA"/>
        </w:rPr>
        <w:t>М</w:t>
      </w:r>
      <w:r w:rsidRPr="009613DF">
        <w:rPr>
          <w:rFonts w:ascii="Times New Roman" w:hAnsi="Times New Roman" w:cs="Times New Roman"/>
          <w:bCs/>
          <w:sz w:val="28"/>
          <w:szCs w:val="28"/>
          <w:lang w:val="uk-UA"/>
        </w:rPr>
        <w:t xml:space="preserve">. </w:t>
      </w:r>
      <w:r w:rsidRPr="009613DF">
        <w:rPr>
          <w:rFonts w:ascii="Times New Roman" w:hAnsi="Times New Roman" w:cs="Times New Roman"/>
          <w:sz w:val="28"/>
          <w:szCs w:val="28"/>
          <w:lang w:val="uk-UA"/>
        </w:rPr>
        <w:t>Додаткові підстави розірвання трудового договору з ініціативи роботодавця</w:t>
      </w:r>
      <w:r w:rsidRPr="009613DF">
        <w:rPr>
          <w:rFonts w:ascii="Times New Roman" w:hAnsi="Times New Roman" w:cs="Times New Roman"/>
          <w:bCs/>
          <w:sz w:val="28"/>
          <w:szCs w:val="28"/>
          <w:lang w:val="uk-UA"/>
        </w:rPr>
        <w:t xml:space="preserve">: </w:t>
      </w:r>
      <w:r w:rsidRPr="009613DF">
        <w:rPr>
          <w:rFonts w:ascii="Times New Roman" w:hAnsi="Times New Roman" w:cs="Times New Roman"/>
          <w:sz w:val="28"/>
          <w:szCs w:val="28"/>
          <w:lang w:val="uk-UA"/>
        </w:rPr>
        <w:t xml:space="preserve">недоліки та шляхи їх усунення </w:t>
      </w:r>
      <w:r w:rsidRPr="009613DF">
        <w:rPr>
          <w:rFonts w:ascii="Times New Roman" w:hAnsi="Times New Roman" w:cs="Times New Roman"/>
          <w:bCs/>
          <w:sz w:val="28"/>
          <w:szCs w:val="28"/>
          <w:lang w:val="uk-UA"/>
        </w:rPr>
        <w:t xml:space="preserve">/ </w:t>
      </w:r>
      <w:r w:rsidRPr="009613DF">
        <w:rPr>
          <w:rFonts w:ascii="Times New Roman" w:hAnsi="Times New Roman" w:cs="Times New Roman"/>
          <w:sz w:val="28"/>
          <w:szCs w:val="28"/>
          <w:lang w:val="uk-UA"/>
        </w:rPr>
        <w:t>О</w:t>
      </w:r>
      <w:r w:rsidRPr="009613DF">
        <w:rPr>
          <w:rFonts w:ascii="Times New Roman" w:hAnsi="Times New Roman" w:cs="Times New Roman"/>
          <w:bCs/>
          <w:sz w:val="28"/>
          <w:szCs w:val="28"/>
          <w:lang w:val="uk-UA"/>
        </w:rPr>
        <w:t>.</w:t>
      </w:r>
      <w:r w:rsidRPr="009613DF">
        <w:rPr>
          <w:rFonts w:ascii="Times New Roman" w:hAnsi="Times New Roman" w:cs="Times New Roman"/>
          <w:bCs/>
          <w:sz w:val="28"/>
          <w:szCs w:val="28"/>
        </w:rPr>
        <w:t> </w:t>
      </w:r>
      <w:r w:rsidRPr="009613DF">
        <w:rPr>
          <w:rFonts w:ascii="Times New Roman" w:hAnsi="Times New Roman" w:cs="Times New Roman"/>
          <w:sz w:val="28"/>
          <w:szCs w:val="28"/>
          <w:lang w:val="uk-UA"/>
        </w:rPr>
        <w:t>М</w:t>
      </w:r>
      <w:r w:rsidRPr="009613DF">
        <w:rPr>
          <w:rFonts w:ascii="Times New Roman" w:hAnsi="Times New Roman" w:cs="Times New Roman"/>
          <w:bCs/>
          <w:sz w:val="28"/>
          <w:szCs w:val="28"/>
          <w:lang w:val="uk-UA"/>
        </w:rPr>
        <w:t>.</w:t>
      </w:r>
      <w:r w:rsidRPr="009613DF">
        <w:rPr>
          <w:rFonts w:ascii="Times New Roman" w:hAnsi="Times New Roman" w:cs="Times New Roman"/>
          <w:bCs/>
          <w:sz w:val="28"/>
          <w:szCs w:val="28"/>
        </w:rPr>
        <w:t> </w:t>
      </w:r>
      <w:r w:rsidRPr="009613DF">
        <w:rPr>
          <w:rFonts w:ascii="Times New Roman" w:hAnsi="Times New Roman" w:cs="Times New Roman"/>
          <w:sz w:val="28"/>
          <w:szCs w:val="28"/>
          <w:lang w:val="uk-UA"/>
        </w:rPr>
        <w:t xml:space="preserve">Ярошенко </w:t>
      </w:r>
      <w:r w:rsidRPr="009613DF">
        <w:rPr>
          <w:rFonts w:ascii="Times New Roman" w:hAnsi="Times New Roman" w:cs="Times New Roman"/>
          <w:bCs/>
          <w:sz w:val="28"/>
          <w:szCs w:val="28"/>
          <w:lang w:val="uk-UA"/>
        </w:rPr>
        <w:t xml:space="preserve">// </w:t>
      </w:r>
      <w:r w:rsidRPr="009613DF">
        <w:rPr>
          <w:rFonts w:ascii="Times New Roman" w:hAnsi="Times New Roman" w:cs="Times New Roman"/>
          <w:sz w:val="28"/>
          <w:szCs w:val="28"/>
          <w:lang w:val="uk-UA"/>
        </w:rPr>
        <w:t>Розвиток законодавства про працю і</w:t>
      </w:r>
      <w:r w:rsidRPr="009613DF">
        <w:rPr>
          <w:rFonts w:ascii="Times New Roman" w:hAnsi="Times New Roman" w:cs="Times New Roman"/>
          <w:bCs/>
          <w:sz w:val="28"/>
          <w:szCs w:val="28"/>
          <w:lang w:val="uk-UA"/>
        </w:rPr>
        <w:t xml:space="preserve"> </w:t>
      </w:r>
      <w:r w:rsidRPr="009613DF">
        <w:rPr>
          <w:rFonts w:ascii="Times New Roman" w:hAnsi="Times New Roman" w:cs="Times New Roman"/>
          <w:sz w:val="28"/>
          <w:szCs w:val="28"/>
          <w:lang w:val="uk-UA"/>
        </w:rPr>
        <w:t>соціальне забезпечення</w:t>
      </w:r>
      <w:r w:rsidRPr="009613DF">
        <w:rPr>
          <w:rFonts w:ascii="Times New Roman" w:hAnsi="Times New Roman" w:cs="Times New Roman"/>
          <w:bCs/>
          <w:sz w:val="28"/>
          <w:szCs w:val="28"/>
          <w:lang w:val="uk-UA"/>
        </w:rPr>
        <w:t xml:space="preserve">: </w:t>
      </w:r>
      <w:r w:rsidRPr="009613DF">
        <w:rPr>
          <w:rFonts w:ascii="Times New Roman" w:hAnsi="Times New Roman" w:cs="Times New Roman"/>
          <w:sz w:val="28"/>
          <w:szCs w:val="28"/>
          <w:lang w:val="uk-UA"/>
        </w:rPr>
        <w:t xml:space="preserve">здобутки і проблеми </w:t>
      </w:r>
      <w:r w:rsidRPr="009613DF">
        <w:rPr>
          <w:rFonts w:ascii="Times New Roman" w:hAnsi="Times New Roman" w:cs="Times New Roman"/>
          <w:bCs/>
          <w:sz w:val="28"/>
          <w:szCs w:val="28"/>
          <w:lang w:val="uk-UA"/>
        </w:rPr>
        <w:t xml:space="preserve">: </w:t>
      </w:r>
      <w:r w:rsidRPr="009613DF">
        <w:rPr>
          <w:rFonts w:ascii="Times New Roman" w:hAnsi="Times New Roman" w:cs="Times New Roman"/>
          <w:sz w:val="28"/>
          <w:szCs w:val="28"/>
          <w:lang w:val="uk-UA"/>
        </w:rPr>
        <w:t xml:space="preserve">тези </w:t>
      </w:r>
      <w:proofErr w:type="spellStart"/>
      <w:r w:rsidRPr="009613DF">
        <w:rPr>
          <w:rFonts w:ascii="Times New Roman" w:hAnsi="Times New Roman" w:cs="Times New Roman"/>
          <w:sz w:val="28"/>
          <w:szCs w:val="28"/>
          <w:lang w:val="uk-UA"/>
        </w:rPr>
        <w:t>доп</w:t>
      </w:r>
      <w:proofErr w:type="spellEnd"/>
      <w:r w:rsidRPr="009613DF">
        <w:rPr>
          <w:rFonts w:ascii="Times New Roman" w:hAnsi="Times New Roman" w:cs="Times New Roman"/>
          <w:bCs/>
          <w:sz w:val="28"/>
          <w:szCs w:val="28"/>
          <w:lang w:val="uk-UA"/>
        </w:rPr>
        <w:t xml:space="preserve">. </w:t>
      </w:r>
      <w:r w:rsidRPr="009613DF">
        <w:rPr>
          <w:rFonts w:ascii="Times New Roman" w:hAnsi="Times New Roman" w:cs="Times New Roman"/>
          <w:sz w:val="28"/>
          <w:szCs w:val="28"/>
          <w:lang w:val="uk-UA"/>
        </w:rPr>
        <w:t>та наук</w:t>
      </w:r>
      <w:r w:rsidRPr="009613DF">
        <w:rPr>
          <w:rFonts w:ascii="Times New Roman" w:hAnsi="Times New Roman" w:cs="Times New Roman"/>
          <w:bCs/>
          <w:sz w:val="28"/>
          <w:szCs w:val="28"/>
          <w:lang w:val="uk-UA"/>
        </w:rPr>
        <w:t xml:space="preserve">. </w:t>
      </w:r>
      <w:proofErr w:type="spellStart"/>
      <w:r w:rsidRPr="009613DF">
        <w:rPr>
          <w:rFonts w:ascii="Times New Roman" w:hAnsi="Times New Roman" w:cs="Times New Roman"/>
          <w:sz w:val="28"/>
          <w:szCs w:val="28"/>
          <w:lang w:val="uk-UA"/>
        </w:rPr>
        <w:t>повідомл</w:t>
      </w:r>
      <w:proofErr w:type="spellEnd"/>
      <w:r w:rsidRPr="009613DF">
        <w:rPr>
          <w:rFonts w:ascii="Times New Roman" w:hAnsi="Times New Roman" w:cs="Times New Roman"/>
          <w:bCs/>
          <w:sz w:val="28"/>
          <w:szCs w:val="28"/>
          <w:lang w:val="uk-UA"/>
        </w:rPr>
        <w:t xml:space="preserve">. </w:t>
      </w:r>
      <w:proofErr w:type="spellStart"/>
      <w:r w:rsidRPr="009613DF">
        <w:rPr>
          <w:rFonts w:ascii="Times New Roman" w:hAnsi="Times New Roman" w:cs="Times New Roman"/>
          <w:sz w:val="28"/>
          <w:szCs w:val="28"/>
          <w:lang w:val="uk-UA"/>
        </w:rPr>
        <w:t>учасн</w:t>
      </w:r>
      <w:proofErr w:type="spellEnd"/>
      <w:r w:rsidRPr="009613DF">
        <w:rPr>
          <w:rFonts w:ascii="Times New Roman" w:hAnsi="Times New Roman" w:cs="Times New Roman"/>
          <w:bCs/>
          <w:sz w:val="28"/>
          <w:szCs w:val="28"/>
          <w:lang w:val="uk-UA"/>
        </w:rPr>
        <w:t xml:space="preserve">. </w:t>
      </w:r>
      <w:r w:rsidRPr="009613DF">
        <w:rPr>
          <w:rFonts w:ascii="Times New Roman" w:hAnsi="Times New Roman" w:cs="Times New Roman"/>
          <w:bCs/>
          <w:sz w:val="28"/>
          <w:szCs w:val="28"/>
        </w:rPr>
        <w:t>IV</w:t>
      </w:r>
      <w:r w:rsidRPr="009613DF">
        <w:rPr>
          <w:rFonts w:ascii="Times New Roman" w:hAnsi="Times New Roman" w:cs="Times New Roman"/>
          <w:bCs/>
          <w:sz w:val="28"/>
          <w:szCs w:val="28"/>
          <w:lang w:val="uk-UA"/>
        </w:rPr>
        <w:t xml:space="preserve"> </w:t>
      </w:r>
      <w:proofErr w:type="spellStart"/>
      <w:r w:rsidRPr="009613DF">
        <w:rPr>
          <w:rFonts w:ascii="Times New Roman" w:hAnsi="Times New Roman" w:cs="Times New Roman"/>
          <w:sz w:val="28"/>
          <w:szCs w:val="28"/>
          <w:lang w:val="uk-UA"/>
        </w:rPr>
        <w:t>Міжнар</w:t>
      </w:r>
      <w:proofErr w:type="spellEnd"/>
      <w:r w:rsidRPr="009613DF">
        <w:rPr>
          <w:rFonts w:ascii="Times New Roman" w:hAnsi="Times New Roman" w:cs="Times New Roman"/>
          <w:bCs/>
          <w:sz w:val="28"/>
          <w:szCs w:val="28"/>
          <w:lang w:val="uk-UA"/>
        </w:rPr>
        <w:t xml:space="preserve">. </w:t>
      </w:r>
      <w:proofErr w:type="spellStart"/>
      <w:r w:rsidRPr="009613DF">
        <w:rPr>
          <w:rFonts w:ascii="Times New Roman" w:hAnsi="Times New Roman" w:cs="Times New Roman"/>
          <w:sz w:val="28"/>
          <w:szCs w:val="28"/>
          <w:lang w:val="uk-UA"/>
        </w:rPr>
        <w:t>наук</w:t>
      </w:r>
      <w:proofErr w:type="gramStart"/>
      <w:r w:rsidRPr="009613DF">
        <w:rPr>
          <w:rFonts w:ascii="Times New Roman" w:hAnsi="Times New Roman" w:cs="Times New Roman"/>
          <w:bCs/>
          <w:sz w:val="28"/>
          <w:szCs w:val="28"/>
          <w:lang w:val="uk-UA"/>
        </w:rPr>
        <w:t>.-</w:t>
      </w:r>
      <w:proofErr w:type="gramEnd"/>
      <w:r w:rsidRPr="009613DF">
        <w:rPr>
          <w:rFonts w:ascii="Times New Roman" w:hAnsi="Times New Roman" w:cs="Times New Roman"/>
          <w:sz w:val="28"/>
          <w:szCs w:val="28"/>
          <w:lang w:val="uk-UA"/>
        </w:rPr>
        <w:t>прак</w:t>
      </w:r>
      <w:proofErr w:type="spellEnd"/>
      <w:r w:rsidRPr="009613DF">
        <w:rPr>
          <w:rFonts w:ascii="Times New Roman" w:hAnsi="Times New Roman" w:cs="Times New Roman"/>
          <w:bCs/>
          <w:sz w:val="28"/>
          <w:szCs w:val="28"/>
          <w:lang w:val="uk-UA"/>
        </w:rPr>
        <w:t xml:space="preserve">. </w:t>
      </w:r>
      <w:proofErr w:type="spellStart"/>
      <w:r w:rsidRPr="009613DF">
        <w:rPr>
          <w:rFonts w:ascii="Times New Roman" w:hAnsi="Times New Roman" w:cs="Times New Roman"/>
          <w:sz w:val="28"/>
          <w:szCs w:val="28"/>
          <w:lang w:val="uk-UA"/>
        </w:rPr>
        <w:t>конф</w:t>
      </w:r>
      <w:proofErr w:type="spellEnd"/>
      <w:r w:rsidRPr="009613DF">
        <w:rPr>
          <w:rFonts w:ascii="Times New Roman" w:hAnsi="Times New Roman" w:cs="Times New Roman"/>
          <w:bCs/>
          <w:sz w:val="28"/>
          <w:szCs w:val="28"/>
          <w:lang w:val="uk-UA"/>
        </w:rPr>
        <w:t xml:space="preserve">. – </w:t>
      </w:r>
      <w:r w:rsidRPr="009613DF">
        <w:rPr>
          <w:rFonts w:ascii="Times New Roman" w:hAnsi="Times New Roman" w:cs="Times New Roman"/>
          <w:sz w:val="28"/>
          <w:szCs w:val="28"/>
          <w:lang w:val="uk-UA"/>
        </w:rPr>
        <w:t>Х</w:t>
      </w:r>
      <w:r w:rsidRPr="009613DF">
        <w:rPr>
          <w:rFonts w:ascii="Times New Roman" w:hAnsi="Times New Roman" w:cs="Times New Roman"/>
          <w:bCs/>
          <w:sz w:val="28"/>
          <w:szCs w:val="28"/>
          <w:lang w:val="uk-UA"/>
        </w:rPr>
        <w:t xml:space="preserve">. : </w:t>
      </w:r>
      <w:r w:rsidRPr="009613DF">
        <w:rPr>
          <w:rFonts w:ascii="Times New Roman" w:hAnsi="Times New Roman" w:cs="Times New Roman"/>
          <w:sz w:val="28"/>
          <w:szCs w:val="28"/>
          <w:lang w:val="uk-UA"/>
        </w:rPr>
        <w:t>Право</w:t>
      </w:r>
      <w:r w:rsidRPr="009613DF">
        <w:rPr>
          <w:rFonts w:ascii="Times New Roman" w:hAnsi="Times New Roman" w:cs="Times New Roman"/>
          <w:bCs/>
          <w:sz w:val="28"/>
          <w:szCs w:val="28"/>
          <w:lang w:val="uk-UA"/>
        </w:rPr>
        <w:t xml:space="preserve">, 2012. – </w:t>
      </w:r>
      <w:r w:rsidRPr="009613DF">
        <w:rPr>
          <w:rFonts w:ascii="Times New Roman" w:hAnsi="Times New Roman" w:cs="Times New Roman"/>
          <w:sz w:val="28"/>
          <w:szCs w:val="28"/>
          <w:lang w:val="uk-UA"/>
        </w:rPr>
        <w:t>С</w:t>
      </w:r>
      <w:r w:rsidRPr="009613DF">
        <w:rPr>
          <w:rFonts w:ascii="Times New Roman" w:hAnsi="Times New Roman" w:cs="Times New Roman"/>
          <w:bCs/>
          <w:sz w:val="28"/>
          <w:szCs w:val="28"/>
          <w:lang w:val="uk-UA"/>
        </w:rPr>
        <w:t>. 62–69.</w:t>
      </w:r>
    </w:p>
    <w:p w:rsidR="009613DF" w:rsidRPr="009613DF" w:rsidRDefault="009613DF" w:rsidP="006D445E">
      <w:pPr>
        <w:pStyle w:val="a5"/>
        <w:widowControl w:val="0"/>
        <w:numPr>
          <w:ilvl w:val="0"/>
          <w:numId w:val="18"/>
        </w:numPr>
        <w:tabs>
          <w:tab w:val="left" w:pos="540"/>
          <w:tab w:val="left" w:pos="900"/>
          <w:tab w:val="left" w:pos="1080"/>
        </w:tabs>
        <w:autoSpaceDE w:val="0"/>
        <w:autoSpaceDN w:val="0"/>
        <w:adjustRightInd w:val="0"/>
        <w:spacing w:after="0" w:line="240" w:lineRule="auto"/>
        <w:jc w:val="both"/>
        <w:rPr>
          <w:rFonts w:ascii="Times New Roman" w:hAnsi="Times New Roman" w:cs="Times New Roman"/>
          <w:bCs/>
          <w:sz w:val="28"/>
          <w:szCs w:val="28"/>
        </w:rPr>
      </w:pPr>
      <w:r w:rsidRPr="009613DF">
        <w:rPr>
          <w:rFonts w:ascii="Times New Roman" w:hAnsi="Times New Roman" w:cs="Times New Roman"/>
          <w:sz w:val="28"/>
          <w:szCs w:val="28"/>
        </w:rPr>
        <w:t>Ярошенко О</w:t>
      </w:r>
      <w:r w:rsidRPr="009613DF">
        <w:rPr>
          <w:rFonts w:ascii="Times New Roman" w:hAnsi="Times New Roman" w:cs="Times New Roman"/>
          <w:bCs/>
          <w:sz w:val="28"/>
          <w:szCs w:val="28"/>
        </w:rPr>
        <w:t>. </w:t>
      </w:r>
      <w:r w:rsidRPr="009613DF">
        <w:rPr>
          <w:rFonts w:ascii="Times New Roman" w:hAnsi="Times New Roman" w:cs="Times New Roman"/>
          <w:sz w:val="28"/>
          <w:szCs w:val="28"/>
        </w:rPr>
        <w:t>М</w:t>
      </w:r>
      <w:r w:rsidRPr="009613DF">
        <w:rPr>
          <w:rFonts w:ascii="Times New Roman" w:hAnsi="Times New Roman" w:cs="Times New Roman"/>
          <w:bCs/>
          <w:sz w:val="28"/>
          <w:szCs w:val="28"/>
        </w:rPr>
        <w:t xml:space="preserve">. </w:t>
      </w:r>
      <w:proofErr w:type="spellStart"/>
      <w:r w:rsidRPr="009613DF">
        <w:rPr>
          <w:rFonts w:ascii="Times New Roman" w:hAnsi="Times New Roman" w:cs="Times New Roman"/>
          <w:sz w:val="28"/>
          <w:szCs w:val="28"/>
        </w:rPr>
        <w:t>Основні</w:t>
      </w:r>
      <w:proofErr w:type="spellEnd"/>
      <w:r w:rsidRPr="009613DF">
        <w:rPr>
          <w:rFonts w:ascii="Times New Roman" w:hAnsi="Times New Roman" w:cs="Times New Roman"/>
          <w:sz w:val="28"/>
          <w:szCs w:val="28"/>
        </w:rPr>
        <w:t xml:space="preserve"> </w:t>
      </w:r>
      <w:proofErr w:type="spellStart"/>
      <w:r w:rsidRPr="009613DF">
        <w:rPr>
          <w:rFonts w:ascii="Times New Roman" w:hAnsi="Times New Roman" w:cs="Times New Roman"/>
          <w:sz w:val="28"/>
          <w:szCs w:val="28"/>
        </w:rPr>
        <w:t>ознаки</w:t>
      </w:r>
      <w:proofErr w:type="spellEnd"/>
      <w:r w:rsidRPr="009613DF">
        <w:rPr>
          <w:rFonts w:ascii="Times New Roman" w:hAnsi="Times New Roman" w:cs="Times New Roman"/>
          <w:sz w:val="28"/>
          <w:szCs w:val="28"/>
        </w:rPr>
        <w:t xml:space="preserve"> </w:t>
      </w:r>
      <w:proofErr w:type="spellStart"/>
      <w:r w:rsidRPr="009613DF">
        <w:rPr>
          <w:rFonts w:ascii="Times New Roman" w:hAnsi="Times New Roman" w:cs="Times New Roman"/>
          <w:sz w:val="28"/>
          <w:szCs w:val="28"/>
        </w:rPr>
        <w:t>відсторонення</w:t>
      </w:r>
      <w:proofErr w:type="spellEnd"/>
      <w:r w:rsidRPr="009613DF">
        <w:rPr>
          <w:rFonts w:ascii="Times New Roman" w:hAnsi="Times New Roman" w:cs="Times New Roman"/>
          <w:sz w:val="28"/>
          <w:szCs w:val="28"/>
        </w:rPr>
        <w:t xml:space="preserve"> </w:t>
      </w:r>
      <w:proofErr w:type="spellStart"/>
      <w:r w:rsidRPr="009613DF">
        <w:rPr>
          <w:rFonts w:ascii="Times New Roman" w:hAnsi="Times New Roman" w:cs="Times New Roman"/>
          <w:sz w:val="28"/>
          <w:szCs w:val="28"/>
        </w:rPr>
        <w:t>праці</w:t>
      </w:r>
      <w:proofErr w:type="gramStart"/>
      <w:r w:rsidRPr="009613DF">
        <w:rPr>
          <w:rFonts w:ascii="Times New Roman" w:hAnsi="Times New Roman" w:cs="Times New Roman"/>
          <w:sz w:val="28"/>
          <w:szCs w:val="28"/>
        </w:rPr>
        <w:t>вника</w:t>
      </w:r>
      <w:proofErr w:type="spellEnd"/>
      <w:r w:rsidRPr="009613DF">
        <w:rPr>
          <w:rFonts w:ascii="Times New Roman" w:hAnsi="Times New Roman" w:cs="Times New Roman"/>
          <w:sz w:val="28"/>
          <w:szCs w:val="28"/>
        </w:rPr>
        <w:t xml:space="preserve"> </w:t>
      </w:r>
      <w:proofErr w:type="spellStart"/>
      <w:r w:rsidRPr="009613DF">
        <w:rPr>
          <w:rFonts w:ascii="Times New Roman" w:hAnsi="Times New Roman" w:cs="Times New Roman"/>
          <w:sz w:val="28"/>
          <w:szCs w:val="28"/>
        </w:rPr>
        <w:t>в</w:t>
      </w:r>
      <w:proofErr w:type="gramEnd"/>
      <w:r w:rsidRPr="009613DF">
        <w:rPr>
          <w:rFonts w:ascii="Times New Roman" w:hAnsi="Times New Roman" w:cs="Times New Roman"/>
          <w:sz w:val="28"/>
          <w:szCs w:val="28"/>
        </w:rPr>
        <w:t>ід</w:t>
      </w:r>
      <w:proofErr w:type="spellEnd"/>
      <w:r w:rsidRPr="009613DF">
        <w:rPr>
          <w:rFonts w:ascii="Times New Roman" w:hAnsi="Times New Roman" w:cs="Times New Roman"/>
          <w:sz w:val="28"/>
          <w:szCs w:val="28"/>
        </w:rPr>
        <w:t xml:space="preserve"> </w:t>
      </w:r>
      <w:proofErr w:type="spellStart"/>
      <w:r w:rsidRPr="009613DF">
        <w:rPr>
          <w:rFonts w:ascii="Times New Roman" w:hAnsi="Times New Roman" w:cs="Times New Roman"/>
          <w:sz w:val="28"/>
          <w:szCs w:val="28"/>
        </w:rPr>
        <w:t>роботи</w:t>
      </w:r>
      <w:proofErr w:type="spellEnd"/>
      <w:r w:rsidRPr="009613DF">
        <w:rPr>
          <w:rFonts w:ascii="Times New Roman" w:hAnsi="Times New Roman" w:cs="Times New Roman"/>
          <w:bCs/>
          <w:sz w:val="28"/>
          <w:szCs w:val="28"/>
        </w:rPr>
        <w:t xml:space="preserve">: </w:t>
      </w:r>
      <w:r w:rsidRPr="009613DF">
        <w:rPr>
          <w:rFonts w:ascii="Times New Roman" w:hAnsi="Times New Roman" w:cs="Times New Roman"/>
          <w:sz w:val="28"/>
          <w:szCs w:val="28"/>
        </w:rPr>
        <w:t xml:space="preserve">на </w:t>
      </w:r>
      <w:proofErr w:type="spellStart"/>
      <w:r w:rsidRPr="009613DF">
        <w:rPr>
          <w:rFonts w:ascii="Times New Roman" w:hAnsi="Times New Roman" w:cs="Times New Roman"/>
          <w:sz w:val="28"/>
          <w:szCs w:val="28"/>
        </w:rPr>
        <w:t>прикладі</w:t>
      </w:r>
      <w:proofErr w:type="spellEnd"/>
      <w:r w:rsidRPr="009613DF">
        <w:rPr>
          <w:rFonts w:ascii="Times New Roman" w:hAnsi="Times New Roman" w:cs="Times New Roman"/>
          <w:sz w:val="28"/>
          <w:szCs w:val="28"/>
        </w:rPr>
        <w:t xml:space="preserve"> </w:t>
      </w:r>
      <w:proofErr w:type="spellStart"/>
      <w:r w:rsidRPr="009613DF">
        <w:rPr>
          <w:rFonts w:ascii="Times New Roman" w:hAnsi="Times New Roman" w:cs="Times New Roman"/>
          <w:sz w:val="28"/>
          <w:szCs w:val="28"/>
        </w:rPr>
        <w:t>відмінностей</w:t>
      </w:r>
      <w:proofErr w:type="spellEnd"/>
      <w:r w:rsidRPr="009613DF">
        <w:rPr>
          <w:rFonts w:ascii="Times New Roman" w:hAnsi="Times New Roman" w:cs="Times New Roman"/>
          <w:sz w:val="28"/>
          <w:szCs w:val="28"/>
        </w:rPr>
        <w:t xml:space="preserve"> </w:t>
      </w:r>
      <w:proofErr w:type="spellStart"/>
      <w:r w:rsidRPr="009613DF">
        <w:rPr>
          <w:rFonts w:ascii="Times New Roman" w:hAnsi="Times New Roman" w:cs="Times New Roman"/>
          <w:sz w:val="28"/>
          <w:szCs w:val="28"/>
        </w:rPr>
        <w:t>від</w:t>
      </w:r>
      <w:proofErr w:type="spellEnd"/>
      <w:r w:rsidRPr="009613DF">
        <w:rPr>
          <w:rFonts w:ascii="Times New Roman" w:hAnsi="Times New Roman" w:cs="Times New Roman"/>
          <w:sz w:val="28"/>
          <w:szCs w:val="28"/>
        </w:rPr>
        <w:t xml:space="preserve"> </w:t>
      </w:r>
      <w:proofErr w:type="spellStart"/>
      <w:r w:rsidRPr="009613DF">
        <w:rPr>
          <w:rFonts w:ascii="Times New Roman" w:hAnsi="Times New Roman" w:cs="Times New Roman"/>
          <w:sz w:val="28"/>
          <w:szCs w:val="28"/>
        </w:rPr>
        <w:t>суміжних</w:t>
      </w:r>
      <w:proofErr w:type="spellEnd"/>
      <w:r w:rsidRPr="009613DF">
        <w:rPr>
          <w:rFonts w:ascii="Times New Roman" w:hAnsi="Times New Roman" w:cs="Times New Roman"/>
          <w:sz w:val="28"/>
          <w:szCs w:val="28"/>
        </w:rPr>
        <w:t xml:space="preserve"> </w:t>
      </w:r>
      <w:proofErr w:type="spellStart"/>
      <w:r w:rsidRPr="009613DF">
        <w:rPr>
          <w:rFonts w:ascii="Times New Roman" w:hAnsi="Times New Roman" w:cs="Times New Roman"/>
          <w:sz w:val="28"/>
          <w:szCs w:val="28"/>
        </w:rPr>
        <w:t>правових</w:t>
      </w:r>
      <w:proofErr w:type="spellEnd"/>
      <w:r w:rsidRPr="009613DF">
        <w:rPr>
          <w:rFonts w:ascii="Times New Roman" w:hAnsi="Times New Roman" w:cs="Times New Roman"/>
          <w:sz w:val="28"/>
          <w:szCs w:val="28"/>
        </w:rPr>
        <w:t xml:space="preserve"> </w:t>
      </w:r>
      <w:proofErr w:type="spellStart"/>
      <w:r w:rsidRPr="009613DF">
        <w:rPr>
          <w:rFonts w:ascii="Times New Roman" w:hAnsi="Times New Roman" w:cs="Times New Roman"/>
          <w:sz w:val="28"/>
          <w:szCs w:val="28"/>
        </w:rPr>
        <w:t>явищ</w:t>
      </w:r>
      <w:proofErr w:type="spellEnd"/>
      <w:r w:rsidRPr="009613DF">
        <w:rPr>
          <w:rFonts w:ascii="Times New Roman" w:hAnsi="Times New Roman" w:cs="Times New Roman"/>
          <w:sz w:val="28"/>
          <w:szCs w:val="28"/>
        </w:rPr>
        <w:t xml:space="preserve"> О. М. Ярошенко </w:t>
      </w:r>
      <w:r w:rsidRPr="009613DF">
        <w:rPr>
          <w:rFonts w:ascii="Times New Roman" w:hAnsi="Times New Roman" w:cs="Times New Roman"/>
          <w:bCs/>
          <w:sz w:val="28"/>
          <w:szCs w:val="28"/>
        </w:rPr>
        <w:t xml:space="preserve">// </w:t>
      </w:r>
      <w:proofErr w:type="spellStart"/>
      <w:r w:rsidRPr="009613DF">
        <w:rPr>
          <w:rFonts w:ascii="Times New Roman" w:hAnsi="Times New Roman" w:cs="Times New Roman"/>
          <w:sz w:val="28"/>
          <w:szCs w:val="28"/>
        </w:rPr>
        <w:t>Публіч</w:t>
      </w:r>
      <w:r w:rsidRPr="009613DF">
        <w:rPr>
          <w:rFonts w:ascii="Times New Roman" w:hAnsi="Times New Roman" w:cs="Times New Roman"/>
          <w:bCs/>
          <w:sz w:val="28"/>
          <w:szCs w:val="28"/>
        </w:rPr>
        <w:t>не</w:t>
      </w:r>
      <w:proofErr w:type="spellEnd"/>
      <w:r w:rsidRPr="009613DF">
        <w:rPr>
          <w:rFonts w:ascii="Times New Roman" w:hAnsi="Times New Roman" w:cs="Times New Roman"/>
          <w:bCs/>
          <w:sz w:val="28"/>
          <w:szCs w:val="28"/>
        </w:rPr>
        <w:t xml:space="preserve"> </w:t>
      </w:r>
      <w:r w:rsidRPr="009613DF">
        <w:rPr>
          <w:rFonts w:ascii="Times New Roman" w:hAnsi="Times New Roman" w:cs="Times New Roman"/>
          <w:sz w:val="28"/>
          <w:szCs w:val="28"/>
        </w:rPr>
        <w:t>право</w:t>
      </w:r>
      <w:r w:rsidRPr="009613DF">
        <w:rPr>
          <w:rFonts w:ascii="Times New Roman" w:hAnsi="Times New Roman" w:cs="Times New Roman"/>
          <w:bCs/>
          <w:sz w:val="28"/>
          <w:szCs w:val="28"/>
        </w:rPr>
        <w:t xml:space="preserve">. – 2013. – </w:t>
      </w:r>
      <w:r w:rsidRPr="009613DF">
        <w:rPr>
          <w:rFonts w:ascii="Times New Roman" w:hAnsi="Times New Roman" w:cs="Times New Roman"/>
          <w:sz w:val="28"/>
          <w:szCs w:val="28"/>
        </w:rPr>
        <w:t>№ </w:t>
      </w:r>
      <w:r w:rsidRPr="009613DF">
        <w:rPr>
          <w:rFonts w:ascii="Times New Roman" w:hAnsi="Times New Roman" w:cs="Times New Roman"/>
          <w:bCs/>
          <w:sz w:val="28"/>
          <w:szCs w:val="28"/>
        </w:rPr>
        <w:t xml:space="preserve">1(9). – </w:t>
      </w:r>
      <w:r w:rsidRPr="009613DF">
        <w:rPr>
          <w:rFonts w:ascii="Times New Roman" w:hAnsi="Times New Roman" w:cs="Times New Roman"/>
          <w:sz w:val="28"/>
          <w:szCs w:val="28"/>
        </w:rPr>
        <w:t>С</w:t>
      </w:r>
      <w:r w:rsidRPr="009613DF">
        <w:rPr>
          <w:rFonts w:ascii="Times New Roman" w:hAnsi="Times New Roman" w:cs="Times New Roman"/>
          <w:bCs/>
          <w:sz w:val="28"/>
          <w:szCs w:val="28"/>
        </w:rPr>
        <w:t>. 192–199.</w:t>
      </w:r>
    </w:p>
    <w:p w:rsidR="009613DF" w:rsidRDefault="009613DF" w:rsidP="009613DF">
      <w:pPr>
        <w:pStyle w:val="a5"/>
        <w:ind w:left="0"/>
        <w:jc w:val="both"/>
        <w:rPr>
          <w:rFonts w:ascii="Times New Roman" w:hAnsi="Times New Roman" w:cs="Times New Roman"/>
          <w:b/>
          <w:sz w:val="28"/>
          <w:szCs w:val="28"/>
          <w:lang w:val="uk-UA"/>
        </w:rPr>
      </w:pPr>
    </w:p>
    <w:p w:rsidR="009613DF" w:rsidRDefault="009613DF" w:rsidP="009613DF">
      <w:pPr>
        <w:pStyle w:val="a5"/>
        <w:ind w:left="0"/>
        <w:jc w:val="both"/>
        <w:rPr>
          <w:rFonts w:ascii="Times New Roman" w:hAnsi="Times New Roman" w:cs="Times New Roman"/>
          <w:b/>
          <w:sz w:val="28"/>
          <w:szCs w:val="28"/>
          <w:lang w:val="uk-UA"/>
        </w:rPr>
      </w:pPr>
      <w:r w:rsidRPr="009613DF">
        <w:rPr>
          <w:rFonts w:ascii="Times New Roman" w:hAnsi="Times New Roman" w:cs="Times New Roman"/>
          <w:b/>
          <w:sz w:val="28"/>
          <w:szCs w:val="28"/>
          <w:lang w:val="uk-UA"/>
        </w:rPr>
        <w:t xml:space="preserve">Рекомендована література до Теми </w:t>
      </w:r>
      <w:r>
        <w:rPr>
          <w:rFonts w:ascii="Times New Roman" w:hAnsi="Times New Roman" w:cs="Times New Roman"/>
          <w:b/>
          <w:sz w:val="28"/>
          <w:szCs w:val="28"/>
          <w:lang w:val="uk-UA"/>
        </w:rPr>
        <w:t>3</w:t>
      </w:r>
      <w:r w:rsidRPr="009613DF">
        <w:rPr>
          <w:rFonts w:ascii="Times New Roman" w:hAnsi="Times New Roman" w:cs="Times New Roman"/>
          <w:b/>
          <w:sz w:val="28"/>
          <w:szCs w:val="28"/>
          <w:lang w:val="uk-UA"/>
        </w:rPr>
        <w:t>:</w:t>
      </w:r>
    </w:p>
    <w:p w:rsidR="00956A7B" w:rsidRPr="00956A7B" w:rsidRDefault="00956A7B" w:rsidP="006D445E">
      <w:pPr>
        <w:pStyle w:val="a3"/>
        <w:numPr>
          <w:ilvl w:val="0"/>
          <w:numId w:val="20"/>
        </w:numPr>
        <w:jc w:val="both"/>
        <w:rPr>
          <w:rFonts w:ascii="Times New Roman" w:hAnsi="Times New Roman" w:cs="Times New Roman"/>
          <w:sz w:val="28"/>
          <w:szCs w:val="28"/>
          <w:lang w:val="uk-UA" w:eastAsia="uk-UA"/>
        </w:rPr>
      </w:pPr>
      <w:r w:rsidRPr="00956A7B">
        <w:rPr>
          <w:rFonts w:ascii="Times New Roman" w:hAnsi="Times New Roman" w:cs="Times New Roman"/>
          <w:sz w:val="28"/>
          <w:szCs w:val="28"/>
          <w:lang w:val="uk-UA" w:eastAsia="uk-UA"/>
        </w:rPr>
        <w:t>Кодекс законів про працю України від 10.12.71//</w:t>
      </w:r>
      <w:r w:rsidRPr="00956A7B">
        <w:rPr>
          <w:rFonts w:ascii="Times New Roman" w:hAnsi="Times New Roman" w:cs="Times New Roman"/>
          <w:sz w:val="28"/>
          <w:szCs w:val="28"/>
          <w:lang w:val="uk-UA"/>
        </w:rPr>
        <w:t>[Електронний ресурс] Режим доступу:</w:t>
      </w:r>
      <w:r w:rsidRPr="00956A7B">
        <w:rPr>
          <w:rFonts w:ascii="Times New Roman" w:hAnsi="Times New Roman" w:cs="Times New Roman"/>
          <w:sz w:val="28"/>
          <w:szCs w:val="28"/>
          <w:lang w:val="uk-UA" w:eastAsia="uk-UA"/>
        </w:rPr>
        <w:t xml:space="preserve"> </w:t>
      </w:r>
      <w:hyperlink r:id="rId11" w:history="1">
        <w:r w:rsidRPr="00956A7B">
          <w:rPr>
            <w:rStyle w:val="HTML"/>
            <w:rFonts w:ascii="Times New Roman" w:hAnsi="Times New Roman" w:cs="Times New Roman"/>
            <w:i w:val="0"/>
            <w:sz w:val="28"/>
            <w:szCs w:val="28"/>
          </w:rPr>
          <w:t>https</w:t>
        </w:r>
        <w:r w:rsidRPr="00956A7B">
          <w:rPr>
            <w:rStyle w:val="HTML"/>
            <w:rFonts w:ascii="Times New Roman" w:hAnsi="Times New Roman" w:cs="Times New Roman"/>
            <w:i w:val="0"/>
            <w:sz w:val="28"/>
            <w:szCs w:val="28"/>
            <w:lang w:val="uk-UA"/>
          </w:rPr>
          <w:t>://</w:t>
        </w:r>
        <w:r w:rsidRPr="00956A7B">
          <w:rPr>
            <w:rStyle w:val="HTML"/>
            <w:rFonts w:ascii="Times New Roman" w:hAnsi="Times New Roman" w:cs="Times New Roman"/>
            <w:i w:val="0"/>
            <w:sz w:val="28"/>
            <w:szCs w:val="28"/>
          </w:rPr>
          <w:t>zakon</w:t>
        </w:r>
        <w:r w:rsidRPr="00956A7B">
          <w:rPr>
            <w:rStyle w:val="HTML"/>
            <w:rFonts w:ascii="Times New Roman" w:hAnsi="Times New Roman" w:cs="Times New Roman"/>
            <w:i w:val="0"/>
            <w:sz w:val="28"/>
            <w:szCs w:val="28"/>
            <w:lang w:val="uk-UA"/>
          </w:rPr>
          <w:t>.</w:t>
        </w:r>
        <w:r w:rsidRPr="00956A7B">
          <w:rPr>
            <w:rStyle w:val="HTML"/>
            <w:rFonts w:ascii="Times New Roman" w:hAnsi="Times New Roman" w:cs="Times New Roman"/>
            <w:i w:val="0"/>
            <w:sz w:val="28"/>
            <w:szCs w:val="28"/>
          </w:rPr>
          <w:t>rada</w:t>
        </w:r>
        <w:r w:rsidRPr="00956A7B">
          <w:rPr>
            <w:rStyle w:val="HTML"/>
            <w:rFonts w:ascii="Times New Roman" w:hAnsi="Times New Roman" w:cs="Times New Roman"/>
            <w:i w:val="0"/>
            <w:sz w:val="28"/>
            <w:szCs w:val="28"/>
            <w:lang w:val="uk-UA"/>
          </w:rPr>
          <w:t>.</w:t>
        </w:r>
        <w:r w:rsidRPr="00956A7B">
          <w:rPr>
            <w:rStyle w:val="HTML"/>
            <w:rFonts w:ascii="Times New Roman" w:hAnsi="Times New Roman" w:cs="Times New Roman"/>
            <w:i w:val="0"/>
            <w:sz w:val="28"/>
            <w:szCs w:val="28"/>
          </w:rPr>
          <w:t>gov</w:t>
        </w:r>
        <w:r w:rsidRPr="00956A7B">
          <w:rPr>
            <w:rStyle w:val="HTML"/>
            <w:rFonts w:ascii="Times New Roman" w:hAnsi="Times New Roman" w:cs="Times New Roman"/>
            <w:i w:val="0"/>
            <w:sz w:val="28"/>
            <w:szCs w:val="28"/>
            <w:lang w:val="uk-UA"/>
          </w:rPr>
          <w:t>.</w:t>
        </w:r>
        <w:r w:rsidRPr="00956A7B">
          <w:rPr>
            <w:rStyle w:val="HTML"/>
            <w:rFonts w:ascii="Times New Roman" w:hAnsi="Times New Roman" w:cs="Times New Roman"/>
            <w:i w:val="0"/>
            <w:sz w:val="28"/>
            <w:szCs w:val="28"/>
          </w:rPr>
          <w:t>ua</w:t>
        </w:r>
        <w:r w:rsidRPr="00956A7B">
          <w:rPr>
            <w:rStyle w:val="HTML"/>
            <w:rFonts w:ascii="Times New Roman" w:hAnsi="Times New Roman" w:cs="Times New Roman"/>
            <w:i w:val="0"/>
            <w:sz w:val="28"/>
            <w:szCs w:val="28"/>
            <w:lang w:val="uk-UA"/>
          </w:rPr>
          <w:t>/</w:t>
        </w:r>
        <w:r w:rsidRPr="00956A7B">
          <w:rPr>
            <w:rStyle w:val="HTML"/>
            <w:rFonts w:ascii="Times New Roman" w:hAnsi="Times New Roman" w:cs="Times New Roman"/>
            <w:i w:val="0"/>
            <w:sz w:val="28"/>
            <w:szCs w:val="28"/>
          </w:rPr>
          <w:t>go</w:t>
        </w:r>
        <w:r w:rsidRPr="00956A7B">
          <w:rPr>
            <w:rStyle w:val="HTML"/>
            <w:rFonts w:ascii="Times New Roman" w:hAnsi="Times New Roman" w:cs="Times New Roman"/>
            <w:i w:val="0"/>
            <w:sz w:val="28"/>
            <w:szCs w:val="28"/>
            <w:lang w:val="uk-UA"/>
          </w:rPr>
          <w:t>/322-08</w:t>
        </w:r>
      </w:hyperlink>
      <w:r w:rsidRPr="00956A7B">
        <w:rPr>
          <w:rFonts w:ascii="Times New Roman" w:hAnsi="Times New Roman" w:cs="Times New Roman"/>
          <w:sz w:val="28"/>
          <w:szCs w:val="28"/>
          <w:lang w:val="uk-UA" w:eastAsia="uk-UA"/>
        </w:rPr>
        <w:t xml:space="preserve"> </w:t>
      </w:r>
    </w:p>
    <w:p w:rsidR="00956A7B" w:rsidRPr="00956A7B" w:rsidRDefault="00956A7B" w:rsidP="006D445E">
      <w:pPr>
        <w:pStyle w:val="a3"/>
        <w:numPr>
          <w:ilvl w:val="0"/>
          <w:numId w:val="20"/>
        </w:numPr>
        <w:jc w:val="both"/>
        <w:rPr>
          <w:rFonts w:ascii="Times New Roman" w:hAnsi="Times New Roman" w:cs="Times New Roman"/>
          <w:sz w:val="28"/>
          <w:szCs w:val="28"/>
          <w:lang w:val="uk-UA" w:eastAsia="uk-UA"/>
        </w:rPr>
      </w:pPr>
      <w:r w:rsidRPr="00956A7B">
        <w:rPr>
          <w:rFonts w:ascii="Times New Roman" w:hAnsi="Times New Roman" w:cs="Times New Roman"/>
          <w:sz w:val="28"/>
          <w:szCs w:val="28"/>
          <w:lang w:val="uk-UA" w:eastAsia="uk-UA"/>
        </w:rPr>
        <w:t xml:space="preserve">Про відпустки: Закон України від 15.11.1996 № 504/96-ВР // </w:t>
      </w:r>
      <w:r w:rsidRPr="00956A7B">
        <w:rPr>
          <w:rFonts w:ascii="Times New Roman" w:hAnsi="Times New Roman" w:cs="Times New Roman"/>
          <w:sz w:val="28"/>
          <w:szCs w:val="28"/>
          <w:lang w:val="uk-UA"/>
        </w:rPr>
        <w:t>[Електронний ресурс] Режим доступу:</w:t>
      </w:r>
      <w:r w:rsidRPr="00956A7B">
        <w:rPr>
          <w:rFonts w:ascii="Times New Roman" w:hAnsi="Times New Roman" w:cs="Times New Roman"/>
          <w:sz w:val="28"/>
          <w:szCs w:val="28"/>
        </w:rPr>
        <w:t xml:space="preserve"> </w:t>
      </w:r>
      <w:hyperlink r:id="rId12" w:history="1">
        <w:r w:rsidRPr="00956A7B">
          <w:rPr>
            <w:rStyle w:val="af1"/>
            <w:rFonts w:ascii="Times New Roman" w:hAnsi="Times New Roman"/>
            <w:color w:val="auto"/>
            <w:sz w:val="28"/>
            <w:szCs w:val="28"/>
            <w:u w:val="none"/>
          </w:rPr>
          <w:t>https://zakon.rada.gov.ua/laws/show/504/96-вр</w:t>
        </w:r>
      </w:hyperlink>
    </w:p>
    <w:p w:rsidR="00956A7B" w:rsidRPr="00956A7B" w:rsidRDefault="00956A7B" w:rsidP="006D445E">
      <w:pPr>
        <w:pStyle w:val="a3"/>
        <w:numPr>
          <w:ilvl w:val="0"/>
          <w:numId w:val="20"/>
        </w:numPr>
        <w:jc w:val="both"/>
        <w:rPr>
          <w:rFonts w:ascii="Times New Roman" w:hAnsi="Times New Roman" w:cs="Times New Roman"/>
          <w:sz w:val="28"/>
          <w:szCs w:val="28"/>
          <w:lang w:val="uk-UA" w:eastAsia="uk-UA"/>
        </w:rPr>
      </w:pPr>
      <w:r w:rsidRPr="00956A7B">
        <w:rPr>
          <w:rFonts w:ascii="Times New Roman" w:hAnsi="Times New Roman" w:cs="Times New Roman"/>
          <w:sz w:val="28"/>
          <w:szCs w:val="28"/>
          <w:lang w:val="uk-UA" w:eastAsia="uk-UA"/>
        </w:rPr>
        <w:t>Про громадські об’єднання : Закон України від 22.03.2012 № 4572-VI //</w:t>
      </w:r>
      <w:r w:rsidRPr="00956A7B">
        <w:rPr>
          <w:rFonts w:ascii="Times New Roman" w:hAnsi="Times New Roman" w:cs="Times New Roman"/>
          <w:sz w:val="28"/>
          <w:szCs w:val="28"/>
          <w:lang w:val="uk-UA"/>
        </w:rPr>
        <w:t>[Електронний ресурс] Режим доступу:</w:t>
      </w:r>
      <w:r w:rsidRPr="00956A7B">
        <w:rPr>
          <w:rFonts w:ascii="Times New Roman" w:hAnsi="Times New Roman" w:cs="Times New Roman"/>
          <w:sz w:val="28"/>
          <w:szCs w:val="28"/>
        </w:rPr>
        <w:t xml:space="preserve"> </w:t>
      </w:r>
      <w:hyperlink r:id="rId13" w:history="1">
        <w:r w:rsidRPr="00956A7B">
          <w:rPr>
            <w:rStyle w:val="HTML"/>
            <w:rFonts w:ascii="Times New Roman" w:hAnsi="Times New Roman" w:cs="Times New Roman"/>
            <w:i w:val="0"/>
            <w:sz w:val="28"/>
            <w:szCs w:val="28"/>
          </w:rPr>
          <w:t>https://zakon.rada.gov.ua/go/4572-17</w:t>
        </w:r>
      </w:hyperlink>
      <w:r w:rsidRPr="00956A7B">
        <w:rPr>
          <w:rFonts w:ascii="Times New Roman" w:hAnsi="Times New Roman" w:cs="Times New Roman"/>
          <w:sz w:val="28"/>
          <w:szCs w:val="28"/>
          <w:lang w:val="uk-UA" w:eastAsia="uk-UA"/>
        </w:rPr>
        <w:t xml:space="preserve"> </w:t>
      </w:r>
    </w:p>
    <w:p w:rsidR="00956A7B" w:rsidRPr="00956A7B" w:rsidRDefault="00956A7B" w:rsidP="006D445E">
      <w:pPr>
        <w:pStyle w:val="a3"/>
        <w:numPr>
          <w:ilvl w:val="0"/>
          <w:numId w:val="20"/>
        </w:numPr>
        <w:jc w:val="both"/>
        <w:rPr>
          <w:rFonts w:ascii="Times New Roman" w:hAnsi="Times New Roman" w:cs="Times New Roman"/>
          <w:sz w:val="28"/>
          <w:szCs w:val="28"/>
          <w:lang w:val="uk-UA" w:eastAsia="uk-UA"/>
        </w:rPr>
      </w:pPr>
      <w:r w:rsidRPr="00956A7B">
        <w:rPr>
          <w:rFonts w:ascii="Times New Roman" w:hAnsi="Times New Roman" w:cs="Times New Roman"/>
          <w:sz w:val="28"/>
          <w:szCs w:val="28"/>
          <w:lang w:val="uk-UA" w:eastAsia="uk-UA"/>
        </w:rPr>
        <w:t>Про загальнообов’язкове державне соціальне страхування : Закон України від 23.09.1999 № 1105-XIV //</w:t>
      </w:r>
      <w:r w:rsidRPr="00956A7B">
        <w:rPr>
          <w:rFonts w:ascii="Times New Roman" w:hAnsi="Times New Roman" w:cs="Times New Roman"/>
          <w:sz w:val="28"/>
          <w:szCs w:val="28"/>
          <w:lang w:val="uk-UA"/>
        </w:rPr>
        <w:t>[Електронний ресурс] Режим доступу:</w:t>
      </w:r>
      <w:r w:rsidRPr="00956A7B">
        <w:rPr>
          <w:rFonts w:ascii="Times New Roman" w:hAnsi="Times New Roman" w:cs="Times New Roman"/>
          <w:sz w:val="28"/>
          <w:szCs w:val="28"/>
        </w:rPr>
        <w:t xml:space="preserve"> </w:t>
      </w:r>
      <w:r w:rsidRPr="00956A7B">
        <w:rPr>
          <w:rFonts w:ascii="Times New Roman" w:hAnsi="Times New Roman" w:cs="Times New Roman"/>
          <w:sz w:val="28"/>
          <w:szCs w:val="28"/>
          <w:lang w:val="uk-UA" w:eastAsia="uk-UA"/>
        </w:rPr>
        <w:t xml:space="preserve"> https://zakon.rada.gov.ua/laws/show/1105-14 </w:t>
      </w:r>
    </w:p>
    <w:p w:rsidR="00956A7B" w:rsidRPr="00956A7B" w:rsidRDefault="00956A7B" w:rsidP="006D445E">
      <w:pPr>
        <w:pStyle w:val="a3"/>
        <w:numPr>
          <w:ilvl w:val="0"/>
          <w:numId w:val="20"/>
        </w:numPr>
        <w:jc w:val="both"/>
        <w:rPr>
          <w:rFonts w:ascii="Times New Roman" w:eastAsia="Calibri" w:hAnsi="Times New Roman" w:cs="Times New Roman"/>
          <w:sz w:val="28"/>
          <w:szCs w:val="28"/>
        </w:rPr>
      </w:pPr>
      <w:proofErr w:type="spellStart"/>
      <w:r w:rsidRPr="00956A7B">
        <w:rPr>
          <w:rFonts w:ascii="Times New Roman" w:eastAsia="Calibri" w:hAnsi="Times New Roman" w:cs="Times New Roman"/>
          <w:sz w:val="28"/>
          <w:szCs w:val="28"/>
        </w:rPr>
        <w:t>Вітовський</w:t>
      </w:r>
      <w:proofErr w:type="spellEnd"/>
      <w:r w:rsidRPr="00956A7B">
        <w:rPr>
          <w:rFonts w:ascii="Times New Roman" w:eastAsia="Calibri" w:hAnsi="Times New Roman" w:cs="Times New Roman"/>
          <w:sz w:val="28"/>
          <w:szCs w:val="28"/>
        </w:rPr>
        <w:t xml:space="preserve"> В. С. </w:t>
      </w:r>
      <w:proofErr w:type="spellStart"/>
      <w:r w:rsidRPr="00956A7B">
        <w:rPr>
          <w:rFonts w:ascii="Times New Roman" w:eastAsia="Calibri" w:hAnsi="Times New Roman" w:cs="Times New Roman"/>
          <w:sz w:val="28"/>
          <w:szCs w:val="28"/>
        </w:rPr>
        <w:t>Норми</w:t>
      </w:r>
      <w:proofErr w:type="spellEnd"/>
      <w:r w:rsidRPr="00956A7B">
        <w:rPr>
          <w:rFonts w:ascii="Times New Roman" w:eastAsia="Calibri" w:hAnsi="Times New Roman" w:cs="Times New Roman"/>
          <w:sz w:val="28"/>
          <w:szCs w:val="28"/>
        </w:rPr>
        <w:t xml:space="preserve"> </w:t>
      </w:r>
      <w:proofErr w:type="spellStart"/>
      <w:r w:rsidRPr="00956A7B">
        <w:rPr>
          <w:rFonts w:ascii="Times New Roman" w:eastAsia="Calibri" w:hAnsi="Times New Roman" w:cs="Times New Roman"/>
          <w:sz w:val="28"/>
          <w:szCs w:val="28"/>
        </w:rPr>
        <w:t>робочого</w:t>
      </w:r>
      <w:proofErr w:type="spellEnd"/>
      <w:r w:rsidRPr="00956A7B">
        <w:rPr>
          <w:rFonts w:ascii="Times New Roman" w:eastAsia="Calibri" w:hAnsi="Times New Roman" w:cs="Times New Roman"/>
          <w:sz w:val="28"/>
          <w:szCs w:val="28"/>
        </w:rPr>
        <w:t xml:space="preserve"> часу як </w:t>
      </w:r>
      <w:proofErr w:type="spellStart"/>
      <w:r w:rsidRPr="00956A7B">
        <w:rPr>
          <w:rFonts w:ascii="Times New Roman" w:eastAsia="Calibri" w:hAnsi="Times New Roman" w:cs="Times New Roman"/>
          <w:sz w:val="28"/>
          <w:szCs w:val="28"/>
        </w:rPr>
        <w:t>гарантія</w:t>
      </w:r>
      <w:proofErr w:type="spellEnd"/>
      <w:r w:rsidRPr="00956A7B">
        <w:rPr>
          <w:rFonts w:ascii="Times New Roman" w:eastAsia="Calibri" w:hAnsi="Times New Roman" w:cs="Times New Roman"/>
          <w:sz w:val="28"/>
          <w:szCs w:val="28"/>
        </w:rPr>
        <w:t xml:space="preserve"> </w:t>
      </w:r>
      <w:proofErr w:type="spellStart"/>
      <w:r w:rsidRPr="00956A7B">
        <w:rPr>
          <w:rFonts w:ascii="Times New Roman" w:eastAsia="Calibri" w:hAnsi="Times New Roman" w:cs="Times New Roman"/>
          <w:sz w:val="28"/>
          <w:szCs w:val="28"/>
        </w:rPr>
        <w:t>захисту</w:t>
      </w:r>
      <w:proofErr w:type="spellEnd"/>
      <w:r w:rsidRPr="00956A7B">
        <w:rPr>
          <w:rFonts w:ascii="Times New Roman" w:eastAsia="Calibri" w:hAnsi="Times New Roman" w:cs="Times New Roman"/>
          <w:sz w:val="28"/>
          <w:szCs w:val="28"/>
        </w:rPr>
        <w:t xml:space="preserve"> права </w:t>
      </w:r>
      <w:proofErr w:type="spellStart"/>
      <w:r w:rsidRPr="00956A7B">
        <w:rPr>
          <w:rFonts w:ascii="Times New Roman" w:eastAsia="Calibri" w:hAnsi="Times New Roman" w:cs="Times New Roman"/>
          <w:sz w:val="28"/>
          <w:szCs w:val="28"/>
        </w:rPr>
        <w:t>працівника</w:t>
      </w:r>
      <w:proofErr w:type="spellEnd"/>
      <w:r w:rsidRPr="00956A7B">
        <w:rPr>
          <w:rFonts w:ascii="Times New Roman" w:eastAsia="Calibri" w:hAnsi="Times New Roman" w:cs="Times New Roman"/>
          <w:sz w:val="28"/>
          <w:szCs w:val="28"/>
        </w:rPr>
        <w:t xml:space="preserve"> на </w:t>
      </w:r>
      <w:proofErr w:type="spellStart"/>
      <w:r w:rsidRPr="00956A7B">
        <w:rPr>
          <w:rFonts w:ascii="Times New Roman" w:eastAsia="Calibri" w:hAnsi="Times New Roman" w:cs="Times New Roman"/>
          <w:sz w:val="28"/>
          <w:szCs w:val="28"/>
        </w:rPr>
        <w:t>життя</w:t>
      </w:r>
      <w:proofErr w:type="spellEnd"/>
      <w:r w:rsidRPr="00956A7B">
        <w:rPr>
          <w:rFonts w:ascii="Times New Roman" w:eastAsia="Calibri" w:hAnsi="Times New Roman" w:cs="Times New Roman"/>
          <w:sz w:val="28"/>
          <w:szCs w:val="28"/>
        </w:rPr>
        <w:t xml:space="preserve"> / В. С. </w:t>
      </w:r>
      <w:proofErr w:type="spellStart"/>
      <w:r w:rsidRPr="00956A7B">
        <w:rPr>
          <w:rFonts w:ascii="Times New Roman" w:eastAsia="Calibri" w:hAnsi="Times New Roman" w:cs="Times New Roman"/>
          <w:sz w:val="28"/>
          <w:szCs w:val="28"/>
        </w:rPr>
        <w:t>Вітовський</w:t>
      </w:r>
      <w:proofErr w:type="spellEnd"/>
      <w:r w:rsidRPr="00956A7B">
        <w:rPr>
          <w:rFonts w:ascii="Times New Roman" w:eastAsia="Calibri" w:hAnsi="Times New Roman" w:cs="Times New Roman"/>
          <w:sz w:val="28"/>
          <w:szCs w:val="28"/>
        </w:rPr>
        <w:t xml:space="preserve"> // Наука </w:t>
      </w:r>
      <w:proofErr w:type="spellStart"/>
      <w:r w:rsidRPr="00956A7B">
        <w:rPr>
          <w:rFonts w:ascii="Times New Roman" w:eastAsia="Calibri" w:hAnsi="Times New Roman" w:cs="Times New Roman"/>
          <w:sz w:val="28"/>
          <w:szCs w:val="28"/>
        </w:rPr>
        <w:t>і</w:t>
      </w:r>
      <w:proofErr w:type="spellEnd"/>
      <w:r w:rsidRPr="00956A7B">
        <w:rPr>
          <w:rFonts w:ascii="Times New Roman" w:eastAsia="Calibri" w:hAnsi="Times New Roman" w:cs="Times New Roman"/>
          <w:sz w:val="28"/>
          <w:szCs w:val="28"/>
        </w:rPr>
        <w:t xml:space="preserve"> практика. Адвокат. – 2010. – № 12(123). – С. 22–26.</w:t>
      </w:r>
    </w:p>
    <w:p w:rsidR="00956A7B" w:rsidRPr="00956A7B" w:rsidRDefault="00956A7B" w:rsidP="006D445E">
      <w:pPr>
        <w:pStyle w:val="a3"/>
        <w:numPr>
          <w:ilvl w:val="0"/>
          <w:numId w:val="20"/>
        </w:numPr>
        <w:jc w:val="both"/>
        <w:rPr>
          <w:rFonts w:ascii="Times New Roman" w:eastAsia="Calibri" w:hAnsi="Times New Roman" w:cs="Times New Roman"/>
          <w:sz w:val="28"/>
          <w:szCs w:val="28"/>
        </w:rPr>
      </w:pPr>
      <w:proofErr w:type="spellStart"/>
      <w:r w:rsidRPr="00956A7B">
        <w:rPr>
          <w:rFonts w:ascii="Times New Roman" w:eastAsia="Calibri" w:hAnsi="Times New Roman" w:cs="Times New Roman"/>
          <w:sz w:val="28"/>
          <w:szCs w:val="28"/>
        </w:rPr>
        <w:t>Дмитрієва</w:t>
      </w:r>
      <w:proofErr w:type="spellEnd"/>
      <w:r w:rsidRPr="00956A7B">
        <w:rPr>
          <w:rFonts w:ascii="Times New Roman" w:eastAsia="Calibri" w:hAnsi="Times New Roman" w:cs="Times New Roman"/>
          <w:sz w:val="28"/>
          <w:szCs w:val="28"/>
        </w:rPr>
        <w:t xml:space="preserve"> К. </w:t>
      </w:r>
      <w:proofErr w:type="spellStart"/>
      <w:r w:rsidRPr="00956A7B">
        <w:rPr>
          <w:rFonts w:ascii="Times New Roman" w:eastAsia="Calibri" w:hAnsi="Times New Roman" w:cs="Times New Roman"/>
          <w:sz w:val="28"/>
          <w:szCs w:val="28"/>
        </w:rPr>
        <w:t>Вчення</w:t>
      </w:r>
      <w:proofErr w:type="spellEnd"/>
      <w:r w:rsidRPr="00956A7B">
        <w:rPr>
          <w:rFonts w:ascii="Times New Roman" w:eastAsia="Calibri" w:hAnsi="Times New Roman" w:cs="Times New Roman"/>
          <w:sz w:val="28"/>
          <w:szCs w:val="28"/>
        </w:rPr>
        <w:t xml:space="preserve"> про час </w:t>
      </w:r>
      <w:proofErr w:type="spellStart"/>
      <w:r w:rsidRPr="00956A7B">
        <w:rPr>
          <w:rFonts w:ascii="Times New Roman" w:eastAsia="Calibri" w:hAnsi="Times New Roman" w:cs="Times New Roman"/>
          <w:sz w:val="28"/>
          <w:szCs w:val="28"/>
        </w:rPr>
        <w:t>відпочинку</w:t>
      </w:r>
      <w:proofErr w:type="spellEnd"/>
      <w:r w:rsidRPr="00956A7B">
        <w:rPr>
          <w:rFonts w:ascii="Times New Roman" w:eastAsia="Calibri" w:hAnsi="Times New Roman" w:cs="Times New Roman"/>
          <w:sz w:val="28"/>
          <w:szCs w:val="28"/>
        </w:rPr>
        <w:t xml:space="preserve">: </w:t>
      </w:r>
      <w:proofErr w:type="spellStart"/>
      <w:r w:rsidRPr="00956A7B">
        <w:rPr>
          <w:rFonts w:ascii="Times New Roman" w:eastAsia="Calibri" w:hAnsi="Times New Roman" w:cs="Times New Roman"/>
          <w:sz w:val="28"/>
          <w:szCs w:val="28"/>
        </w:rPr>
        <w:t>концептуальні</w:t>
      </w:r>
      <w:proofErr w:type="spellEnd"/>
      <w:r w:rsidRPr="00956A7B">
        <w:rPr>
          <w:rFonts w:ascii="Times New Roman" w:eastAsia="Calibri" w:hAnsi="Times New Roman" w:cs="Times New Roman"/>
          <w:sz w:val="28"/>
          <w:szCs w:val="28"/>
        </w:rPr>
        <w:t xml:space="preserve"> </w:t>
      </w:r>
      <w:proofErr w:type="spellStart"/>
      <w:r w:rsidRPr="00956A7B">
        <w:rPr>
          <w:rFonts w:ascii="Times New Roman" w:eastAsia="Calibri" w:hAnsi="Times New Roman" w:cs="Times New Roman"/>
          <w:sz w:val="28"/>
          <w:szCs w:val="28"/>
        </w:rPr>
        <w:t>положення</w:t>
      </w:r>
      <w:proofErr w:type="spellEnd"/>
      <w:r w:rsidRPr="00956A7B">
        <w:rPr>
          <w:rFonts w:ascii="Times New Roman" w:eastAsia="Calibri" w:hAnsi="Times New Roman" w:cs="Times New Roman"/>
          <w:sz w:val="28"/>
          <w:szCs w:val="28"/>
        </w:rPr>
        <w:t xml:space="preserve"> / К. </w:t>
      </w:r>
      <w:proofErr w:type="spellStart"/>
      <w:r w:rsidRPr="00956A7B">
        <w:rPr>
          <w:rFonts w:ascii="Times New Roman" w:eastAsia="Calibri" w:hAnsi="Times New Roman" w:cs="Times New Roman"/>
          <w:sz w:val="28"/>
          <w:szCs w:val="28"/>
        </w:rPr>
        <w:t>Дмитрієва</w:t>
      </w:r>
      <w:proofErr w:type="spellEnd"/>
      <w:r w:rsidRPr="00956A7B">
        <w:rPr>
          <w:rFonts w:ascii="Times New Roman" w:eastAsia="Calibri" w:hAnsi="Times New Roman" w:cs="Times New Roman"/>
          <w:sz w:val="28"/>
          <w:szCs w:val="28"/>
        </w:rPr>
        <w:t xml:space="preserve"> // </w:t>
      </w:r>
      <w:proofErr w:type="spellStart"/>
      <w:r w:rsidRPr="00956A7B">
        <w:rPr>
          <w:rFonts w:ascii="Times New Roman" w:eastAsia="Calibri" w:hAnsi="Times New Roman" w:cs="Times New Roman"/>
          <w:sz w:val="28"/>
          <w:szCs w:val="28"/>
        </w:rPr>
        <w:t>Юридичний</w:t>
      </w:r>
      <w:proofErr w:type="spellEnd"/>
      <w:r w:rsidRPr="00956A7B">
        <w:rPr>
          <w:rFonts w:ascii="Times New Roman" w:eastAsia="Calibri" w:hAnsi="Times New Roman" w:cs="Times New Roman"/>
          <w:sz w:val="28"/>
          <w:szCs w:val="28"/>
        </w:rPr>
        <w:t xml:space="preserve"> </w:t>
      </w:r>
      <w:proofErr w:type="spellStart"/>
      <w:proofErr w:type="gramStart"/>
      <w:r w:rsidRPr="00956A7B">
        <w:rPr>
          <w:rFonts w:ascii="Times New Roman" w:eastAsia="Calibri" w:hAnsi="Times New Roman" w:cs="Times New Roman"/>
          <w:sz w:val="28"/>
          <w:szCs w:val="28"/>
        </w:rPr>
        <w:t>в</w:t>
      </w:r>
      <w:proofErr w:type="gramEnd"/>
      <w:r w:rsidRPr="00956A7B">
        <w:rPr>
          <w:rFonts w:ascii="Times New Roman" w:eastAsia="Calibri" w:hAnsi="Times New Roman" w:cs="Times New Roman"/>
          <w:sz w:val="28"/>
          <w:szCs w:val="28"/>
        </w:rPr>
        <w:t>існик</w:t>
      </w:r>
      <w:proofErr w:type="spellEnd"/>
      <w:r w:rsidRPr="00956A7B">
        <w:rPr>
          <w:rFonts w:ascii="Times New Roman" w:eastAsia="Calibri" w:hAnsi="Times New Roman" w:cs="Times New Roman"/>
          <w:sz w:val="28"/>
          <w:szCs w:val="28"/>
        </w:rPr>
        <w:t>. – 2013. – № 2. – С.131–135.</w:t>
      </w:r>
    </w:p>
    <w:p w:rsidR="009613DF" w:rsidRPr="00956A7B" w:rsidRDefault="00956A7B" w:rsidP="006D445E">
      <w:pPr>
        <w:pStyle w:val="a3"/>
        <w:numPr>
          <w:ilvl w:val="0"/>
          <w:numId w:val="20"/>
        </w:numPr>
        <w:jc w:val="both"/>
        <w:rPr>
          <w:rFonts w:ascii="Times New Roman" w:hAnsi="Times New Roman" w:cs="Times New Roman"/>
          <w:b/>
          <w:sz w:val="28"/>
          <w:szCs w:val="28"/>
          <w:lang w:val="uk-UA"/>
        </w:rPr>
      </w:pPr>
      <w:proofErr w:type="spellStart"/>
      <w:r w:rsidRPr="00956A7B">
        <w:rPr>
          <w:rFonts w:ascii="Times New Roman" w:eastAsia="Calibri" w:hAnsi="Times New Roman" w:cs="Times New Roman"/>
          <w:bCs/>
          <w:sz w:val="28"/>
          <w:szCs w:val="28"/>
          <w:lang w:eastAsia="uk-UA"/>
        </w:rPr>
        <w:t>Трудове</w:t>
      </w:r>
      <w:proofErr w:type="spellEnd"/>
      <w:r w:rsidRPr="00956A7B">
        <w:rPr>
          <w:rFonts w:ascii="Times New Roman" w:eastAsia="Calibri" w:hAnsi="Times New Roman" w:cs="Times New Roman"/>
          <w:sz w:val="28"/>
          <w:szCs w:val="28"/>
          <w:lang w:eastAsia="uk-UA"/>
        </w:rPr>
        <w:t xml:space="preserve"> право : </w:t>
      </w:r>
      <w:proofErr w:type="spellStart"/>
      <w:proofErr w:type="gramStart"/>
      <w:r w:rsidRPr="00956A7B">
        <w:rPr>
          <w:rFonts w:ascii="Times New Roman" w:eastAsia="Calibri" w:hAnsi="Times New Roman" w:cs="Times New Roman"/>
          <w:sz w:val="28"/>
          <w:szCs w:val="28"/>
          <w:lang w:eastAsia="uk-UA"/>
        </w:rPr>
        <w:t>п</w:t>
      </w:r>
      <w:proofErr w:type="gramEnd"/>
      <w:r w:rsidRPr="00956A7B">
        <w:rPr>
          <w:rFonts w:ascii="Times New Roman" w:eastAsia="Calibri" w:hAnsi="Times New Roman" w:cs="Times New Roman"/>
          <w:sz w:val="28"/>
          <w:szCs w:val="28"/>
          <w:lang w:eastAsia="uk-UA"/>
        </w:rPr>
        <w:t>ідручник</w:t>
      </w:r>
      <w:proofErr w:type="spellEnd"/>
      <w:r w:rsidRPr="00956A7B">
        <w:rPr>
          <w:rFonts w:ascii="Times New Roman" w:eastAsia="Calibri" w:hAnsi="Times New Roman" w:cs="Times New Roman"/>
          <w:sz w:val="28"/>
          <w:szCs w:val="28"/>
          <w:lang w:eastAsia="uk-UA"/>
        </w:rPr>
        <w:t xml:space="preserve"> / М. І. </w:t>
      </w:r>
      <w:proofErr w:type="spellStart"/>
      <w:r w:rsidRPr="00956A7B">
        <w:rPr>
          <w:rFonts w:ascii="Times New Roman" w:eastAsia="Calibri" w:hAnsi="Times New Roman" w:cs="Times New Roman"/>
          <w:sz w:val="28"/>
          <w:szCs w:val="28"/>
          <w:lang w:eastAsia="uk-UA"/>
        </w:rPr>
        <w:t>Іншин</w:t>
      </w:r>
      <w:proofErr w:type="spellEnd"/>
      <w:r w:rsidRPr="00956A7B">
        <w:rPr>
          <w:rFonts w:ascii="Times New Roman" w:eastAsia="Calibri" w:hAnsi="Times New Roman" w:cs="Times New Roman"/>
          <w:sz w:val="28"/>
          <w:szCs w:val="28"/>
          <w:lang w:eastAsia="uk-UA"/>
        </w:rPr>
        <w:t>, В. І. Щербина, Д. </w:t>
      </w:r>
      <w:r w:rsidRPr="00956A7B">
        <w:rPr>
          <w:rFonts w:ascii="Times New Roman" w:eastAsia="Calibri" w:hAnsi="Times New Roman" w:cs="Times New Roman"/>
          <w:bCs/>
          <w:sz w:val="28"/>
          <w:szCs w:val="28"/>
          <w:lang w:eastAsia="uk-UA"/>
        </w:rPr>
        <w:t>І. </w:t>
      </w:r>
      <w:proofErr w:type="spellStart"/>
      <w:r w:rsidRPr="00956A7B">
        <w:rPr>
          <w:rFonts w:ascii="Times New Roman" w:eastAsia="Calibri" w:hAnsi="Times New Roman" w:cs="Times New Roman"/>
          <w:sz w:val="28"/>
          <w:szCs w:val="28"/>
          <w:lang w:eastAsia="uk-UA"/>
        </w:rPr>
        <w:t>Сіроха</w:t>
      </w:r>
      <w:proofErr w:type="spellEnd"/>
      <w:r w:rsidRPr="00956A7B">
        <w:rPr>
          <w:rFonts w:ascii="Times New Roman" w:eastAsia="Calibri" w:hAnsi="Times New Roman" w:cs="Times New Roman"/>
          <w:sz w:val="28"/>
          <w:szCs w:val="28"/>
          <w:lang w:eastAsia="uk-UA"/>
        </w:rPr>
        <w:t xml:space="preserve"> та </w:t>
      </w:r>
      <w:proofErr w:type="spellStart"/>
      <w:r w:rsidRPr="00956A7B">
        <w:rPr>
          <w:rFonts w:ascii="Times New Roman" w:eastAsia="Calibri" w:hAnsi="Times New Roman" w:cs="Times New Roman"/>
          <w:sz w:val="28"/>
          <w:szCs w:val="28"/>
          <w:lang w:eastAsia="uk-UA"/>
        </w:rPr>
        <w:t>ін</w:t>
      </w:r>
      <w:proofErr w:type="spellEnd"/>
      <w:r w:rsidRPr="00956A7B">
        <w:rPr>
          <w:rFonts w:ascii="Times New Roman" w:eastAsia="Calibri" w:hAnsi="Times New Roman" w:cs="Times New Roman"/>
          <w:sz w:val="28"/>
          <w:szCs w:val="28"/>
          <w:lang w:eastAsia="uk-UA"/>
        </w:rPr>
        <w:t>.; за ред. проф. М. І. </w:t>
      </w:r>
      <w:proofErr w:type="spellStart"/>
      <w:r w:rsidRPr="00956A7B">
        <w:rPr>
          <w:rFonts w:ascii="Times New Roman" w:eastAsia="Calibri" w:hAnsi="Times New Roman" w:cs="Times New Roman"/>
          <w:sz w:val="28"/>
          <w:szCs w:val="28"/>
          <w:lang w:eastAsia="uk-UA"/>
        </w:rPr>
        <w:t>Іншина</w:t>
      </w:r>
      <w:proofErr w:type="spellEnd"/>
      <w:r w:rsidRPr="00956A7B">
        <w:rPr>
          <w:rFonts w:ascii="Times New Roman" w:eastAsia="Calibri" w:hAnsi="Times New Roman" w:cs="Times New Roman"/>
          <w:sz w:val="28"/>
          <w:szCs w:val="28"/>
          <w:lang w:eastAsia="uk-UA"/>
        </w:rPr>
        <w:t xml:space="preserve"> та доц. В. І. </w:t>
      </w:r>
      <w:proofErr w:type="spellStart"/>
      <w:r w:rsidRPr="00956A7B">
        <w:rPr>
          <w:rFonts w:ascii="Times New Roman" w:eastAsia="Calibri" w:hAnsi="Times New Roman" w:cs="Times New Roman"/>
          <w:sz w:val="28"/>
          <w:szCs w:val="28"/>
          <w:lang w:eastAsia="uk-UA"/>
        </w:rPr>
        <w:t>Щербини</w:t>
      </w:r>
      <w:proofErr w:type="spellEnd"/>
      <w:r w:rsidRPr="00956A7B">
        <w:rPr>
          <w:rFonts w:ascii="Times New Roman" w:eastAsia="Calibri" w:hAnsi="Times New Roman" w:cs="Times New Roman"/>
          <w:sz w:val="28"/>
          <w:szCs w:val="28"/>
          <w:lang w:eastAsia="uk-UA"/>
        </w:rPr>
        <w:t xml:space="preserve">. – </w:t>
      </w:r>
      <w:r w:rsidRPr="00956A7B">
        <w:rPr>
          <w:rFonts w:ascii="Times New Roman" w:eastAsia="Calibri" w:hAnsi="Times New Roman" w:cs="Times New Roman"/>
          <w:spacing w:val="20"/>
          <w:sz w:val="28"/>
          <w:szCs w:val="28"/>
          <w:lang w:eastAsia="uk-UA"/>
        </w:rPr>
        <w:t>X.</w:t>
      </w:r>
      <w:proofErr w:type="gramStart"/>
      <w:r w:rsidRPr="00956A7B">
        <w:rPr>
          <w:rFonts w:ascii="Times New Roman" w:eastAsia="Calibri" w:hAnsi="Times New Roman" w:cs="Times New Roman"/>
          <w:spacing w:val="20"/>
          <w:sz w:val="28"/>
          <w:szCs w:val="28"/>
          <w:lang w:eastAsia="uk-UA"/>
        </w:rPr>
        <w:t xml:space="preserve"> :</w:t>
      </w:r>
      <w:proofErr w:type="gramEnd"/>
      <w:r w:rsidRPr="00956A7B">
        <w:rPr>
          <w:rFonts w:ascii="Times New Roman" w:eastAsia="Calibri" w:hAnsi="Times New Roman" w:cs="Times New Roman"/>
          <w:sz w:val="28"/>
          <w:szCs w:val="28"/>
          <w:lang w:eastAsia="uk-UA"/>
        </w:rPr>
        <w:t xml:space="preserve"> </w:t>
      </w:r>
      <w:proofErr w:type="spellStart"/>
      <w:r w:rsidRPr="00956A7B">
        <w:rPr>
          <w:rFonts w:ascii="Times New Roman" w:eastAsia="Calibri" w:hAnsi="Times New Roman" w:cs="Times New Roman"/>
          <w:sz w:val="28"/>
          <w:szCs w:val="28"/>
          <w:lang w:eastAsia="uk-UA"/>
        </w:rPr>
        <w:t>НікаНова</w:t>
      </w:r>
      <w:proofErr w:type="spellEnd"/>
      <w:r w:rsidRPr="00956A7B">
        <w:rPr>
          <w:rFonts w:ascii="Times New Roman" w:eastAsia="Calibri" w:hAnsi="Times New Roman" w:cs="Times New Roman"/>
          <w:sz w:val="28"/>
          <w:szCs w:val="28"/>
          <w:lang w:eastAsia="uk-UA"/>
        </w:rPr>
        <w:t>, 2012. – 560 с.</w:t>
      </w:r>
    </w:p>
    <w:p w:rsidR="009613DF" w:rsidRDefault="009613DF" w:rsidP="009613DF">
      <w:pPr>
        <w:pStyle w:val="a5"/>
        <w:ind w:left="0"/>
        <w:jc w:val="both"/>
        <w:rPr>
          <w:rFonts w:ascii="Times New Roman" w:hAnsi="Times New Roman" w:cs="Times New Roman"/>
          <w:b/>
          <w:sz w:val="28"/>
          <w:szCs w:val="28"/>
          <w:lang w:val="uk-UA"/>
        </w:rPr>
      </w:pPr>
    </w:p>
    <w:p w:rsidR="00956A7B" w:rsidRDefault="00956A7B" w:rsidP="009613DF">
      <w:pPr>
        <w:pStyle w:val="a5"/>
        <w:ind w:left="0"/>
        <w:jc w:val="both"/>
        <w:rPr>
          <w:rFonts w:ascii="Times New Roman" w:hAnsi="Times New Roman" w:cs="Times New Roman"/>
          <w:b/>
          <w:sz w:val="28"/>
          <w:szCs w:val="28"/>
          <w:lang w:val="uk-UA"/>
        </w:rPr>
      </w:pPr>
      <w:r w:rsidRPr="009613DF">
        <w:rPr>
          <w:rFonts w:ascii="Times New Roman" w:hAnsi="Times New Roman" w:cs="Times New Roman"/>
          <w:b/>
          <w:sz w:val="28"/>
          <w:szCs w:val="28"/>
          <w:lang w:val="uk-UA"/>
        </w:rPr>
        <w:t xml:space="preserve">Рекомендована література до Теми </w:t>
      </w:r>
      <w:r>
        <w:rPr>
          <w:rFonts w:ascii="Times New Roman" w:hAnsi="Times New Roman" w:cs="Times New Roman"/>
          <w:b/>
          <w:sz w:val="28"/>
          <w:szCs w:val="28"/>
          <w:lang w:val="uk-UA"/>
        </w:rPr>
        <w:t>4</w:t>
      </w:r>
      <w:r w:rsidRPr="009613DF">
        <w:rPr>
          <w:rFonts w:ascii="Times New Roman" w:hAnsi="Times New Roman" w:cs="Times New Roman"/>
          <w:b/>
          <w:sz w:val="28"/>
          <w:szCs w:val="28"/>
          <w:lang w:val="uk-UA"/>
        </w:rPr>
        <w:t>:</w:t>
      </w:r>
    </w:p>
    <w:p w:rsidR="00956A7B" w:rsidRPr="00956A7B" w:rsidRDefault="00956A7B" w:rsidP="006D445E">
      <w:pPr>
        <w:pStyle w:val="a3"/>
        <w:numPr>
          <w:ilvl w:val="0"/>
          <w:numId w:val="21"/>
        </w:numPr>
        <w:jc w:val="both"/>
        <w:rPr>
          <w:rFonts w:ascii="Times New Roman" w:hAnsi="Times New Roman" w:cs="Times New Roman"/>
          <w:sz w:val="28"/>
          <w:szCs w:val="28"/>
          <w:lang w:val="uk-UA" w:eastAsia="uk-UA"/>
        </w:rPr>
      </w:pPr>
      <w:r w:rsidRPr="00956A7B">
        <w:rPr>
          <w:rFonts w:ascii="Times New Roman" w:hAnsi="Times New Roman" w:cs="Times New Roman"/>
          <w:sz w:val="28"/>
          <w:szCs w:val="28"/>
          <w:lang w:val="uk-UA" w:eastAsia="uk-UA"/>
        </w:rPr>
        <w:t>Кодекс законів про працю України від 10.12.71//</w:t>
      </w:r>
      <w:r w:rsidRPr="00956A7B">
        <w:rPr>
          <w:rFonts w:ascii="Times New Roman" w:hAnsi="Times New Roman" w:cs="Times New Roman"/>
          <w:sz w:val="28"/>
          <w:szCs w:val="28"/>
          <w:lang w:val="uk-UA"/>
        </w:rPr>
        <w:t>[Електронний ресурс] Режим доступу:</w:t>
      </w:r>
      <w:r w:rsidRPr="00956A7B">
        <w:rPr>
          <w:rFonts w:ascii="Times New Roman" w:hAnsi="Times New Roman" w:cs="Times New Roman"/>
          <w:sz w:val="28"/>
          <w:szCs w:val="28"/>
          <w:lang w:val="uk-UA" w:eastAsia="uk-UA"/>
        </w:rPr>
        <w:t xml:space="preserve"> </w:t>
      </w:r>
      <w:hyperlink r:id="rId14" w:history="1">
        <w:r w:rsidRPr="00956A7B">
          <w:rPr>
            <w:rStyle w:val="HTML"/>
            <w:rFonts w:ascii="Times New Roman" w:hAnsi="Times New Roman" w:cs="Times New Roman"/>
            <w:i w:val="0"/>
            <w:sz w:val="28"/>
            <w:szCs w:val="28"/>
          </w:rPr>
          <w:t>https</w:t>
        </w:r>
        <w:r w:rsidRPr="00956A7B">
          <w:rPr>
            <w:rStyle w:val="HTML"/>
            <w:rFonts w:ascii="Times New Roman" w:hAnsi="Times New Roman" w:cs="Times New Roman"/>
            <w:i w:val="0"/>
            <w:sz w:val="28"/>
            <w:szCs w:val="28"/>
            <w:lang w:val="uk-UA"/>
          </w:rPr>
          <w:t>://</w:t>
        </w:r>
        <w:r w:rsidRPr="00956A7B">
          <w:rPr>
            <w:rStyle w:val="HTML"/>
            <w:rFonts w:ascii="Times New Roman" w:hAnsi="Times New Roman" w:cs="Times New Roman"/>
            <w:i w:val="0"/>
            <w:sz w:val="28"/>
            <w:szCs w:val="28"/>
          </w:rPr>
          <w:t>zakon</w:t>
        </w:r>
        <w:r w:rsidRPr="00956A7B">
          <w:rPr>
            <w:rStyle w:val="HTML"/>
            <w:rFonts w:ascii="Times New Roman" w:hAnsi="Times New Roman" w:cs="Times New Roman"/>
            <w:i w:val="0"/>
            <w:sz w:val="28"/>
            <w:szCs w:val="28"/>
            <w:lang w:val="uk-UA"/>
          </w:rPr>
          <w:t>.</w:t>
        </w:r>
        <w:r w:rsidRPr="00956A7B">
          <w:rPr>
            <w:rStyle w:val="HTML"/>
            <w:rFonts w:ascii="Times New Roman" w:hAnsi="Times New Roman" w:cs="Times New Roman"/>
            <w:i w:val="0"/>
            <w:sz w:val="28"/>
            <w:szCs w:val="28"/>
          </w:rPr>
          <w:t>rada</w:t>
        </w:r>
        <w:r w:rsidRPr="00956A7B">
          <w:rPr>
            <w:rStyle w:val="HTML"/>
            <w:rFonts w:ascii="Times New Roman" w:hAnsi="Times New Roman" w:cs="Times New Roman"/>
            <w:i w:val="0"/>
            <w:sz w:val="28"/>
            <w:szCs w:val="28"/>
            <w:lang w:val="uk-UA"/>
          </w:rPr>
          <w:t>.</w:t>
        </w:r>
        <w:r w:rsidRPr="00956A7B">
          <w:rPr>
            <w:rStyle w:val="HTML"/>
            <w:rFonts w:ascii="Times New Roman" w:hAnsi="Times New Roman" w:cs="Times New Roman"/>
            <w:i w:val="0"/>
            <w:sz w:val="28"/>
            <w:szCs w:val="28"/>
          </w:rPr>
          <w:t>gov</w:t>
        </w:r>
        <w:r w:rsidRPr="00956A7B">
          <w:rPr>
            <w:rStyle w:val="HTML"/>
            <w:rFonts w:ascii="Times New Roman" w:hAnsi="Times New Roman" w:cs="Times New Roman"/>
            <w:i w:val="0"/>
            <w:sz w:val="28"/>
            <w:szCs w:val="28"/>
            <w:lang w:val="uk-UA"/>
          </w:rPr>
          <w:t>.</w:t>
        </w:r>
        <w:r w:rsidRPr="00956A7B">
          <w:rPr>
            <w:rStyle w:val="HTML"/>
            <w:rFonts w:ascii="Times New Roman" w:hAnsi="Times New Roman" w:cs="Times New Roman"/>
            <w:i w:val="0"/>
            <w:sz w:val="28"/>
            <w:szCs w:val="28"/>
          </w:rPr>
          <w:t>ua</w:t>
        </w:r>
        <w:r w:rsidRPr="00956A7B">
          <w:rPr>
            <w:rStyle w:val="HTML"/>
            <w:rFonts w:ascii="Times New Roman" w:hAnsi="Times New Roman" w:cs="Times New Roman"/>
            <w:i w:val="0"/>
            <w:sz w:val="28"/>
            <w:szCs w:val="28"/>
            <w:lang w:val="uk-UA"/>
          </w:rPr>
          <w:t>/</w:t>
        </w:r>
        <w:r w:rsidRPr="00956A7B">
          <w:rPr>
            <w:rStyle w:val="HTML"/>
            <w:rFonts w:ascii="Times New Roman" w:hAnsi="Times New Roman" w:cs="Times New Roman"/>
            <w:i w:val="0"/>
            <w:sz w:val="28"/>
            <w:szCs w:val="28"/>
          </w:rPr>
          <w:t>go</w:t>
        </w:r>
        <w:r w:rsidRPr="00956A7B">
          <w:rPr>
            <w:rStyle w:val="HTML"/>
            <w:rFonts w:ascii="Times New Roman" w:hAnsi="Times New Roman" w:cs="Times New Roman"/>
            <w:i w:val="0"/>
            <w:sz w:val="28"/>
            <w:szCs w:val="28"/>
            <w:lang w:val="uk-UA"/>
          </w:rPr>
          <w:t>/322-08</w:t>
        </w:r>
      </w:hyperlink>
      <w:r w:rsidRPr="00956A7B">
        <w:rPr>
          <w:rFonts w:ascii="Times New Roman" w:hAnsi="Times New Roman" w:cs="Times New Roman"/>
          <w:sz w:val="28"/>
          <w:szCs w:val="28"/>
          <w:lang w:val="uk-UA" w:eastAsia="uk-UA"/>
        </w:rPr>
        <w:t xml:space="preserve"> </w:t>
      </w:r>
    </w:p>
    <w:p w:rsidR="00956A7B" w:rsidRPr="00956A7B" w:rsidRDefault="00956A7B" w:rsidP="006D445E">
      <w:pPr>
        <w:pStyle w:val="a3"/>
        <w:numPr>
          <w:ilvl w:val="0"/>
          <w:numId w:val="21"/>
        </w:numPr>
        <w:jc w:val="both"/>
        <w:rPr>
          <w:rFonts w:ascii="Times New Roman" w:hAnsi="Times New Roman" w:cs="Times New Roman"/>
          <w:sz w:val="28"/>
          <w:szCs w:val="28"/>
          <w:lang w:val="uk-UA" w:eastAsia="uk-UA"/>
        </w:rPr>
      </w:pPr>
      <w:r w:rsidRPr="00956A7B">
        <w:rPr>
          <w:rFonts w:ascii="Times New Roman" w:hAnsi="Times New Roman" w:cs="Times New Roman"/>
          <w:sz w:val="28"/>
          <w:szCs w:val="28"/>
          <w:lang w:val="uk-UA" w:eastAsia="uk-UA"/>
        </w:rPr>
        <w:lastRenderedPageBreak/>
        <w:t xml:space="preserve">Про оплату праці : Закон України </w:t>
      </w:r>
      <w:proofErr w:type="spellStart"/>
      <w:r w:rsidRPr="00956A7B">
        <w:rPr>
          <w:rFonts w:ascii="Times New Roman" w:hAnsi="Times New Roman" w:cs="Times New Roman"/>
          <w:sz w:val="28"/>
          <w:szCs w:val="28"/>
          <w:lang w:val="uk-UA" w:eastAsia="uk-UA"/>
        </w:rPr>
        <w:t>вiд</w:t>
      </w:r>
      <w:proofErr w:type="spellEnd"/>
      <w:r w:rsidRPr="00956A7B">
        <w:rPr>
          <w:rFonts w:ascii="Times New Roman" w:hAnsi="Times New Roman" w:cs="Times New Roman"/>
          <w:sz w:val="28"/>
          <w:szCs w:val="28"/>
          <w:lang w:val="uk-UA" w:eastAsia="uk-UA"/>
        </w:rPr>
        <w:t xml:space="preserve"> 24.03.1995 № 108/95-ВР // Відомості Верховної Ради України. – 1995. – № 17. – Ст. 121.</w:t>
      </w:r>
    </w:p>
    <w:p w:rsidR="00956A7B" w:rsidRPr="00956A7B" w:rsidRDefault="00956A7B" w:rsidP="006D445E">
      <w:pPr>
        <w:pStyle w:val="a3"/>
        <w:numPr>
          <w:ilvl w:val="0"/>
          <w:numId w:val="21"/>
        </w:numPr>
        <w:jc w:val="both"/>
        <w:rPr>
          <w:rFonts w:ascii="Times New Roman" w:hAnsi="Times New Roman" w:cs="Times New Roman"/>
          <w:sz w:val="28"/>
          <w:szCs w:val="28"/>
          <w:lang w:val="uk-UA" w:eastAsia="uk-UA"/>
        </w:rPr>
      </w:pPr>
      <w:r w:rsidRPr="00956A7B">
        <w:rPr>
          <w:rFonts w:ascii="Times New Roman" w:hAnsi="Times New Roman" w:cs="Times New Roman"/>
          <w:sz w:val="28"/>
          <w:szCs w:val="28"/>
          <w:lang w:val="uk-UA" w:eastAsia="uk-UA"/>
        </w:rPr>
        <w:t>Про організації роботодавців, їх об’єднання, права і гарантії їх діяльності: Закон України від 22.06.2012 № 5026-VI // Відомості Верховної Ради України. – 2013. – № 22. – ст. 216.</w:t>
      </w:r>
    </w:p>
    <w:p w:rsidR="00956A7B" w:rsidRPr="00956A7B" w:rsidRDefault="00956A7B" w:rsidP="006D445E">
      <w:pPr>
        <w:pStyle w:val="a3"/>
        <w:numPr>
          <w:ilvl w:val="0"/>
          <w:numId w:val="21"/>
        </w:numPr>
        <w:jc w:val="both"/>
        <w:rPr>
          <w:rFonts w:ascii="Times New Roman" w:hAnsi="Times New Roman" w:cs="Times New Roman"/>
          <w:sz w:val="28"/>
          <w:szCs w:val="28"/>
          <w:lang w:val="uk-UA" w:eastAsia="uk-UA"/>
        </w:rPr>
      </w:pPr>
      <w:r w:rsidRPr="00956A7B">
        <w:rPr>
          <w:rFonts w:ascii="Times New Roman" w:hAnsi="Times New Roman" w:cs="Times New Roman"/>
          <w:sz w:val="28"/>
          <w:szCs w:val="28"/>
          <w:lang w:val="uk-UA" w:eastAsia="uk-UA"/>
        </w:rPr>
        <w:t>Про основи соціальної захищеності інвалідів в Україні: Закон України від 21.03.1991 № 875-ХІІ // Відомості Верховної Ради УРСР. – 1991. – № 21. – ст. 252.</w:t>
      </w:r>
    </w:p>
    <w:p w:rsidR="00956A7B" w:rsidRPr="00956A7B" w:rsidRDefault="00956A7B" w:rsidP="006D445E">
      <w:pPr>
        <w:pStyle w:val="a3"/>
        <w:numPr>
          <w:ilvl w:val="0"/>
          <w:numId w:val="21"/>
        </w:numPr>
        <w:jc w:val="both"/>
        <w:rPr>
          <w:rFonts w:ascii="Times New Roman" w:hAnsi="Times New Roman" w:cs="Times New Roman"/>
          <w:sz w:val="28"/>
          <w:szCs w:val="28"/>
          <w:lang w:val="uk-UA"/>
        </w:rPr>
      </w:pPr>
      <w:proofErr w:type="spellStart"/>
      <w:r w:rsidRPr="00956A7B">
        <w:rPr>
          <w:rFonts w:ascii="Times New Roman" w:hAnsi="Times New Roman" w:cs="Times New Roman"/>
          <w:sz w:val="28"/>
          <w:szCs w:val="28"/>
          <w:lang w:val="uk-UA"/>
        </w:rPr>
        <w:t>Іншин</w:t>
      </w:r>
      <w:proofErr w:type="spellEnd"/>
      <w:r w:rsidRPr="00956A7B">
        <w:rPr>
          <w:rFonts w:ascii="Times New Roman" w:hAnsi="Times New Roman" w:cs="Times New Roman"/>
          <w:sz w:val="28"/>
          <w:szCs w:val="28"/>
          <w:lang w:val="uk-UA"/>
        </w:rPr>
        <w:t> М. І. Трудове право України: підручник / М. І. </w:t>
      </w:r>
      <w:proofErr w:type="spellStart"/>
      <w:r w:rsidRPr="00956A7B">
        <w:rPr>
          <w:rFonts w:ascii="Times New Roman" w:hAnsi="Times New Roman" w:cs="Times New Roman"/>
          <w:sz w:val="28"/>
          <w:szCs w:val="28"/>
          <w:lang w:val="uk-UA"/>
        </w:rPr>
        <w:t>Іншин</w:t>
      </w:r>
      <w:proofErr w:type="spellEnd"/>
      <w:r w:rsidRPr="00956A7B">
        <w:rPr>
          <w:rFonts w:ascii="Times New Roman" w:hAnsi="Times New Roman" w:cs="Times New Roman"/>
          <w:sz w:val="28"/>
          <w:szCs w:val="28"/>
          <w:lang w:val="uk-UA"/>
        </w:rPr>
        <w:t xml:space="preserve">, В. І. Щербина. – Х. : </w:t>
      </w:r>
      <w:proofErr w:type="spellStart"/>
      <w:r w:rsidRPr="00956A7B">
        <w:rPr>
          <w:rFonts w:ascii="Times New Roman" w:hAnsi="Times New Roman" w:cs="Times New Roman"/>
          <w:sz w:val="28"/>
          <w:szCs w:val="28"/>
          <w:lang w:val="uk-UA"/>
        </w:rPr>
        <w:t>Диса</w:t>
      </w:r>
      <w:proofErr w:type="spellEnd"/>
      <w:r w:rsidRPr="00956A7B">
        <w:rPr>
          <w:rFonts w:ascii="Times New Roman" w:hAnsi="Times New Roman" w:cs="Times New Roman"/>
          <w:sz w:val="28"/>
          <w:szCs w:val="28"/>
          <w:lang w:val="uk-UA"/>
        </w:rPr>
        <w:t xml:space="preserve"> плюс, 2014. – 499 с. </w:t>
      </w:r>
    </w:p>
    <w:p w:rsidR="00956A7B" w:rsidRPr="00956A7B" w:rsidRDefault="00956A7B" w:rsidP="006D445E">
      <w:pPr>
        <w:pStyle w:val="a3"/>
        <w:numPr>
          <w:ilvl w:val="0"/>
          <w:numId w:val="21"/>
        </w:numPr>
        <w:jc w:val="both"/>
        <w:rPr>
          <w:rFonts w:ascii="Times New Roman" w:hAnsi="Times New Roman" w:cs="Times New Roman"/>
          <w:sz w:val="28"/>
          <w:szCs w:val="28"/>
          <w:lang w:val="uk-UA"/>
        </w:rPr>
      </w:pPr>
      <w:r w:rsidRPr="00956A7B">
        <w:rPr>
          <w:rFonts w:ascii="Times New Roman" w:hAnsi="Times New Roman" w:cs="Times New Roman"/>
          <w:sz w:val="28"/>
          <w:szCs w:val="28"/>
          <w:lang w:val="uk-UA"/>
        </w:rPr>
        <w:t xml:space="preserve">Курс порівняльного трудового права : підручник / </w:t>
      </w:r>
      <w:proofErr w:type="spellStart"/>
      <w:r w:rsidRPr="00956A7B">
        <w:rPr>
          <w:rFonts w:ascii="Times New Roman" w:hAnsi="Times New Roman" w:cs="Times New Roman"/>
          <w:sz w:val="28"/>
          <w:szCs w:val="28"/>
          <w:lang w:val="uk-UA"/>
        </w:rPr>
        <w:t>Іншин</w:t>
      </w:r>
      <w:proofErr w:type="spellEnd"/>
      <w:r w:rsidRPr="00956A7B">
        <w:rPr>
          <w:rFonts w:ascii="Times New Roman" w:hAnsi="Times New Roman" w:cs="Times New Roman"/>
          <w:sz w:val="28"/>
          <w:szCs w:val="28"/>
          <w:lang w:val="uk-UA"/>
        </w:rPr>
        <w:t xml:space="preserve"> М.І., Мацюк А.Р., Соцький А.М., Щербина В.І. / За ред. А.Р. Мацюка. – Харків : </w:t>
      </w:r>
      <w:proofErr w:type="spellStart"/>
      <w:r w:rsidRPr="00956A7B">
        <w:rPr>
          <w:rFonts w:ascii="Times New Roman" w:hAnsi="Times New Roman" w:cs="Times New Roman"/>
          <w:sz w:val="28"/>
          <w:szCs w:val="28"/>
          <w:lang w:val="uk-UA"/>
        </w:rPr>
        <w:t>НікаНова</w:t>
      </w:r>
      <w:proofErr w:type="spellEnd"/>
      <w:r w:rsidRPr="00956A7B">
        <w:rPr>
          <w:rFonts w:ascii="Times New Roman" w:hAnsi="Times New Roman" w:cs="Times New Roman"/>
          <w:sz w:val="28"/>
          <w:szCs w:val="28"/>
          <w:lang w:val="uk-UA"/>
        </w:rPr>
        <w:t>, 2012. – 979 с.</w:t>
      </w:r>
    </w:p>
    <w:p w:rsidR="00956A7B" w:rsidRPr="00956A7B" w:rsidRDefault="00956A7B" w:rsidP="006D445E">
      <w:pPr>
        <w:pStyle w:val="a3"/>
        <w:numPr>
          <w:ilvl w:val="0"/>
          <w:numId w:val="21"/>
        </w:numPr>
        <w:jc w:val="both"/>
        <w:rPr>
          <w:rFonts w:ascii="Times New Roman" w:hAnsi="Times New Roman" w:cs="Times New Roman"/>
          <w:sz w:val="28"/>
          <w:szCs w:val="28"/>
          <w:lang w:val="uk-UA"/>
        </w:rPr>
      </w:pPr>
      <w:r w:rsidRPr="00956A7B">
        <w:rPr>
          <w:rFonts w:ascii="Times New Roman" w:hAnsi="Times New Roman" w:cs="Times New Roman"/>
          <w:sz w:val="28"/>
          <w:szCs w:val="28"/>
          <w:lang w:val="uk-UA"/>
        </w:rPr>
        <w:t xml:space="preserve">Мельник К. Ю. Трудове право України : підручник / К. Ю.Мельник. – Харків : </w:t>
      </w:r>
      <w:proofErr w:type="spellStart"/>
      <w:r w:rsidRPr="00956A7B">
        <w:rPr>
          <w:rFonts w:ascii="Times New Roman" w:hAnsi="Times New Roman" w:cs="Times New Roman"/>
          <w:sz w:val="28"/>
          <w:szCs w:val="28"/>
          <w:lang w:val="uk-UA"/>
        </w:rPr>
        <w:t>Діса</w:t>
      </w:r>
      <w:proofErr w:type="spellEnd"/>
      <w:r w:rsidRPr="00956A7B">
        <w:rPr>
          <w:rFonts w:ascii="Times New Roman" w:hAnsi="Times New Roman" w:cs="Times New Roman"/>
          <w:sz w:val="28"/>
          <w:szCs w:val="28"/>
          <w:lang w:val="uk-UA"/>
        </w:rPr>
        <w:t xml:space="preserve"> плюс, 2014. – 480 с.</w:t>
      </w:r>
    </w:p>
    <w:p w:rsidR="00956A7B" w:rsidRPr="00956A7B" w:rsidRDefault="00956A7B" w:rsidP="006D445E">
      <w:pPr>
        <w:pStyle w:val="a3"/>
        <w:numPr>
          <w:ilvl w:val="0"/>
          <w:numId w:val="21"/>
        </w:numPr>
        <w:jc w:val="both"/>
        <w:rPr>
          <w:rFonts w:ascii="Times New Roman" w:hAnsi="Times New Roman" w:cs="Times New Roman"/>
          <w:sz w:val="28"/>
          <w:szCs w:val="28"/>
          <w:lang w:val="uk-UA"/>
        </w:rPr>
      </w:pPr>
      <w:r w:rsidRPr="00956A7B">
        <w:rPr>
          <w:rFonts w:ascii="Times New Roman" w:hAnsi="Times New Roman" w:cs="Times New Roman"/>
          <w:sz w:val="28"/>
          <w:szCs w:val="28"/>
          <w:lang w:val="uk-UA"/>
        </w:rPr>
        <w:t>Трудове право: підручник /М.І.</w:t>
      </w:r>
      <w:proofErr w:type="spellStart"/>
      <w:r w:rsidRPr="00956A7B">
        <w:rPr>
          <w:rFonts w:ascii="Times New Roman" w:hAnsi="Times New Roman" w:cs="Times New Roman"/>
          <w:sz w:val="28"/>
          <w:szCs w:val="28"/>
          <w:lang w:val="uk-UA"/>
        </w:rPr>
        <w:t>Іншин</w:t>
      </w:r>
      <w:proofErr w:type="spellEnd"/>
      <w:r w:rsidRPr="00956A7B">
        <w:rPr>
          <w:rFonts w:ascii="Times New Roman" w:hAnsi="Times New Roman" w:cs="Times New Roman"/>
          <w:sz w:val="28"/>
          <w:szCs w:val="28"/>
          <w:lang w:val="uk-UA"/>
        </w:rPr>
        <w:t>, В.І.Щербина, Д.І.</w:t>
      </w:r>
      <w:proofErr w:type="spellStart"/>
      <w:r w:rsidRPr="00956A7B">
        <w:rPr>
          <w:rFonts w:ascii="Times New Roman" w:hAnsi="Times New Roman" w:cs="Times New Roman"/>
          <w:sz w:val="28"/>
          <w:szCs w:val="28"/>
          <w:lang w:val="uk-UA"/>
        </w:rPr>
        <w:t>Сіроха</w:t>
      </w:r>
      <w:proofErr w:type="spellEnd"/>
      <w:r w:rsidRPr="00956A7B">
        <w:rPr>
          <w:rFonts w:ascii="Times New Roman" w:hAnsi="Times New Roman" w:cs="Times New Roman"/>
          <w:sz w:val="28"/>
          <w:szCs w:val="28"/>
          <w:lang w:val="uk-UA"/>
        </w:rPr>
        <w:t xml:space="preserve"> та ін.; за ред. проф.. М.І.</w:t>
      </w:r>
      <w:proofErr w:type="spellStart"/>
      <w:r w:rsidRPr="00956A7B">
        <w:rPr>
          <w:rFonts w:ascii="Times New Roman" w:hAnsi="Times New Roman" w:cs="Times New Roman"/>
          <w:sz w:val="28"/>
          <w:szCs w:val="28"/>
          <w:lang w:val="uk-UA"/>
        </w:rPr>
        <w:t>Іншина</w:t>
      </w:r>
      <w:proofErr w:type="spellEnd"/>
      <w:r w:rsidRPr="00956A7B">
        <w:rPr>
          <w:rFonts w:ascii="Times New Roman" w:hAnsi="Times New Roman" w:cs="Times New Roman"/>
          <w:sz w:val="28"/>
          <w:szCs w:val="28"/>
          <w:lang w:val="uk-UA"/>
        </w:rPr>
        <w:t xml:space="preserve"> та доц. В.І.Щербини. – Х.:Ніка Нова, 2012. – 560 с.</w:t>
      </w:r>
    </w:p>
    <w:p w:rsidR="00956A7B" w:rsidRPr="00956A7B" w:rsidRDefault="00956A7B" w:rsidP="006D445E">
      <w:pPr>
        <w:pStyle w:val="a3"/>
        <w:numPr>
          <w:ilvl w:val="0"/>
          <w:numId w:val="21"/>
        </w:numPr>
        <w:jc w:val="both"/>
        <w:rPr>
          <w:rFonts w:ascii="Times New Roman" w:hAnsi="Times New Roman" w:cs="Times New Roman"/>
          <w:sz w:val="28"/>
          <w:szCs w:val="28"/>
          <w:lang w:val="uk-UA"/>
        </w:rPr>
      </w:pPr>
      <w:r w:rsidRPr="00956A7B">
        <w:rPr>
          <w:rFonts w:ascii="Times New Roman" w:hAnsi="Times New Roman" w:cs="Times New Roman"/>
          <w:sz w:val="28"/>
          <w:szCs w:val="28"/>
          <w:lang w:val="uk-UA"/>
        </w:rPr>
        <w:t xml:space="preserve">Трудове право: підручник [для </w:t>
      </w:r>
      <w:proofErr w:type="spellStart"/>
      <w:r w:rsidRPr="00956A7B">
        <w:rPr>
          <w:rFonts w:ascii="Times New Roman" w:hAnsi="Times New Roman" w:cs="Times New Roman"/>
          <w:sz w:val="28"/>
          <w:szCs w:val="28"/>
          <w:lang w:val="uk-UA"/>
        </w:rPr>
        <w:t>студ</w:t>
      </w:r>
      <w:proofErr w:type="spellEnd"/>
      <w:r w:rsidRPr="00956A7B">
        <w:rPr>
          <w:rFonts w:ascii="Times New Roman" w:hAnsi="Times New Roman" w:cs="Times New Roman"/>
          <w:sz w:val="28"/>
          <w:szCs w:val="28"/>
          <w:lang w:val="uk-UA"/>
        </w:rPr>
        <w:t xml:space="preserve">. </w:t>
      </w:r>
      <w:proofErr w:type="spellStart"/>
      <w:r w:rsidRPr="00956A7B">
        <w:rPr>
          <w:rFonts w:ascii="Times New Roman" w:hAnsi="Times New Roman" w:cs="Times New Roman"/>
          <w:sz w:val="28"/>
          <w:szCs w:val="28"/>
          <w:lang w:val="uk-UA"/>
        </w:rPr>
        <w:t>юрид</w:t>
      </w:r>
      <w:proofErr w:type="spellEnd"/>
      <w:r w:rsidRPr="00956A7B">
        <w:rPr>
          <w:rFonts w:ascii="Times New Roman" w:hAnsi="Times New Roman" w:cs="Times New Roman"/>
          <w:sz w:val="28"/>
          <w:szCs w:val="28"/>
          <w:lang w:val="uk-UA"/>
        </w:rPr>
        <w:t xml:space="preserve">. спец. </w:t>
      </w:r>
      <w:proofErr w:type="spellStart"/>
      <w:r w:rsidRPr="00956A7B">
        <w:rPr>
          <w:rFonts w:ascii="Times New Roman" w:hAnsi="Times New Roman" w:cs="Times New Roman"/>
          <w:sz w:val="28"/>
          <w:szCs w:val="28"/>
          <w:lang w:val="uk-UA"/>
        </w:rPr>
        <w:t>вищ</w:t>
      </w:r>
      <w:proofErr w:type="spellEnd"/>
      <w:r w:rsidRPr="00956A7B">
        <w:rPr>
          <w:rFonts w:ascii="Times New Roman" w:hAnsi="Times New Roman" w:cs="Times New Roman"/>
          <w:sz w:val="28"/>
          <w:szCs w:val="28"/>
          <w:lang w:val="uk-UA"/>
        </w:rPr>
        <w:t xml:space="preserve">. </w:t>
      </w:r>
      <w:proofErr w:type="spellStart"/>
      <w:r w:rsidRPr="00956A7B">
        <w:rPr>
          <w:rFonts w:ascii="Times New Roman" w:hAnsi="Times New Roman" w:cs="Times New Roman"/>
          <w:sz w:val="28"/>
          <w:szCs w:val="28"/>
          <w:lang w:val="uk-UA"/>
        </w:rPr>
        <w:t>навч</w:t>
      </w:r>
      <w:proofErr w:type="spellEnd"/>
      <w:r w:rsidRPr="00956A7B">
        <w:rPr>
          <w:rFonts w:ascii="Times New Roman" w:hAnsi="Times New Roman" w:cs="Times New Roman"/>
          <w:sz w:val="28"/>
          <w:szCs w:val="28"/>
          <w:lang w:val="uk-UA"/>
        </w:rPr>
        <w:t xml:space="preserve">. </w:t>
      </w:r>
      <w:proofErr w:type="spellStart"/>
      <w:r w:rsidRPr="00956A7B">
        <w:rPr>
          <w:rFonts w:ascii="Times New Roman" w:hAnsi="Times New Roman" w:cs="Times New Roman"/>
          <w:sz w:val="28"/>
          <w:szCs w:val="28"/>
          <w:lang w:val="uk-UA"/>
        </w:rPr>
        <w:t>закл</w:t>
      </w:r>
      <w:proofErr w:type="spellEnd"/>
      <w:r w:rsidRPr="00956A7B">
        <w:rPr>
          <w:rFonts w:ascii="Times New Roman" w:hAnsi="Times New Roman" w:cs="Times New Roman"/>
          <w:sz w:val="28"/>
          <w:szCs w:val="28"/>
          <w:lang w:val="uk-UA"/>
        </w:rPr>
        <w:t xml:space="preserve">.] / В.В. </w:t>
      </w:r>
      <w:proofErr w:type="spellStart"/>
      <w:r w:rsidRPr="00956A7B">
        <w:rPr>
          <w:rFonts w:ascii="Times New Roman" w:hAnsi="Times New Roman" w:cs="Times New Roman"/>
          <w:sz w:val="28"/>
          <w:szCs w:val="28"/>
          <w:lang w:val="uk-UA"/>
        </w:rPr>
        <w:t>Жернаков</w:t>
      </w:r>
      <w:proofErr w:type="spellEnd"/>
      <w:r w:rsidRPr="00956A7B">
        <w:rPr>
          <w:rFonts w:ascii="Times New Roman" w:hAnsi="Times New Roman" w:cs="Times New Roman"/>
          <w:sz w:val="28"/>
          <w:szCs w:val="28"/>
          <w:lang w:val="uk-UA"/>
        </w:rPr>
        <w:t xml:space="preserve">, С.М. </w:t>
      </w:r>
      <w:proofErr w:type="spellStart"/>
      <w:r w:rsidRPr="00956A7B">
        <w:rPr>
          <w:rFonts w:ascii="Times New Roman" w:hAnsi="Times New Roman" w:cs="Times New Roman"/>
          <w:sz w:val="28"/>
          <w:szCs w:val="28"/>
          <w:lang w:val="uk-UA"/>
        </w:rPr>
        <w:t>Прилипко</w:t>
      </w:r>
      <w:proofErr w:type="spellEnd"/>
      <w:r w:rsidRPr="00956A7B">
        <w:rPr>
          <w:rFonts w:ascii="Times New Roman" w:hAnsi="Times New Roman" w:cs="Times New Roman"/>
          <w:sz w:val="28"/>
          <w:szCs w:val="28"/>
          <w:lang w:val="uk-UA"/>
        </w:rPr>
        <w:t xml:space="preserve">, О.М. Ярошенко т ін.; за ред. В.В. </w:t>
      </w:r>
      <w:proofErr w:type="spellStart"/>
      <w:r w:rsidRPr="00956A7B">
        <w:rPr>
          <w:rFonts w:ascii="Times New Roman" w:hAnsi="Times New Roman" w:cs="Times New Roman"/>
          <w:sz w:val="28"/>
          <w:szCs w:val="28"/>
          <w:lang w:val="uk-UA"/>
        </w:rPr>
        <w:t>Жернакова</w:t>
      </w:r>
      <w:proofErr w:type="spellEnd"/>
      <w:r w:rsidRPr="00956A7B">
        <w:rPr>
          <w:rFonts w:ascii="Times New Roman" w:hAnsi="Times New Roman" w:cs="Times New Roman"/>
          <w:sz w:val="28"/>
          <w:szCs w:val="28"/>
          <w:lang w:val="uk-UA"/>
        </w:rPr>
        <w:t xml:space="preserve">. – Х.:Право, 2012. – 496 с. </w:t>
      </w:r>
    </w:p>
    <w:p w:rsidR="00956A7B" w:rsidRPr="00956A7B" w:rsidRDefault="00956A7B" w:rsidP="006D445E">
      <w:pPr>
        <w:pStyle w:val="a3"/>
        <w:numPr>
          <w:ilvl w:val="0"/>
          <w:numId w:val="21"/>
        </w:numPr>
        <w:jc w:val="both"/>
        <w:rPr>
          <w:rFonts w:ascii="Times New Roman" w:hAnsi="Times New Roman" w:cs="Times New Roman"/>
          <w:sz w:val="28"/>
          <w:szCs w:val="28"/>
          <w:lang w:val="uk-UA"/>
        </w:rPr>
      </w:pPr>
      <w:r w:rsidRPr="00956A7B">
        <w:rPr>
          <w:rFonts w:ascii="Times New Roman" w:hAnsi="Times New Roman" w:cs="Times New Roman"/>
          <w:sz w:val="28"/>
          <w:szCs w:val="28"/>
          <w:lang w:val="uk-UA"/>
        </w:rPr>
        <w:t xml:space="preserve">Трудове право (поняття, схеми, таблиці): </w:t>
      </w:r>
      <w:proofErr w:type="spellStart"/>
      <w:r w:rsidRPr="00956A7B">
        <w:rPr>
          <w:rFonts w:ascii="Times New Roman" w:hAnsi="Times New Roman" w:cs="Times New Roman"/>
          <w:sz w:val="28"/>
          <w:szCs w:val="28"/>
          <w:lang w:val="uk-UA"/>
        </w:rPr>
        <w:t>навч</w:t>
      </w:r>
      <w:proofErr w:type="spellEnd"/>
      <w:r w:rsidRPr="00956A7B">
        <w:rPr>
          <w:rFonts w:ascii="Times New Roman" w:hAnsi="Times New Roman" w:cs="Times New Roman"/>
          <w:sz w:val="28"/>
          <w:szCs w:val="28"/>
          <w:lang w:val="uk-UA"/>
        </w:rPr>
        <w:t xml:space="preserve">. </w:t>
      </w:r>
      <w:proofErr w:type="spellStart"/>
      <w:r w:rsidRPr="00956A7B">
        <w:rPr>
          <w:rFonts w:ascii="Times New Roman" w:hAnsi="Times New Roman" w:cs="Times New Roman"/>
          <w:sz w:val="28"/>
          <w:szCs w:val="28"/>
          <w:lang w:val="uk-UA"/>
        </w:rPr>
        <w:t>посіб</w:t>
      </w:r>
      <w:proofErr w:type="spellEnd"/>
      <w:r w:rsidRPr="00956A7B">
        <w:rPr>
          <w:rFonts w:ascii="Times New Roman" w:hAnsi="Times New Roman" w:cs="Times New Roman"/>
          <w:sz w:val="28"/>
          <w:szCs w:val="28"/>
          <w:lang w:val="uk-UA"/>
        </w:rPr>
        <w:t>. / Н. П. </w:t>
      </w:r>
      <w:proofErr w:type="spellStart"/>
      <w:r w:rsidRPr="00956A7B">
        <w:rPr>
          <w:rFonts w:ascii="Times New Roman" w:hAnsi="Times New Roman" w:cs="Times New Roman"/>
          <w:sz w:val="28"/>
          <w:szCs w:val="28"/>
          <w:lang w:val="uk-UA"/>
        </w:rPr>
        <w:t>Павлів-Самоїл</w:t>
      </w:r>
      <w:proofErr w:type="spellEnd"/>
      <w:r w:rsidRPr="00956A7B">
        <w:rPr>
          <w:rFonts w:ascii="Times New Roman" w:hAnsi="Times New Roman" w:cs="Times New Roman"/>
          <w:sz w:val="28"/>
          <w:szCs w:val="28"/>
          <w:lang w:val="uk-UA"/>
        </w:rPr>
        <w:t>, В. М. Адам, А. І. </w:t>
      </w:r>
      <w:proofErr w:type="spellStart"/>
      <w:r w:rsidRPr="00956A7B">
        <w:rPr>
          <w:rFonts w:ascii="Times New Roman" w:hAnsi="Times New Roman" w:cs="Times New Roman"/>
          <w:sz w:val="28"/>
          <w:szCs w:val="28"/>
          <w:lang w:val="uk-UA"/>
        </w:rPr>
        <w:t>Годяк</w:t>
      </w:r>
      <w:proofErr w:type="spellEnd"/>
      <w:r w:rsidRPr="00956A7B">
        <w:rPr>
          <w:rFonts w:ascii="Times New Roman" w:hAnsi="Times New Roman" w:cs="Times New Roman"/>
          <w:sz w:val="28"/>
          <w:szCs w:val="28"/>
          <w:lang w:val="uk-UA"/>
        </w:rPr>
        <w:t xml:space="preserve">. – Л. : </w:t>
      </w:r>
      <w:proofErr w:type="spellStart"/>
      <w:r w:rsidRPr="00956A7B">
        <w:rPr>
          <w:rFonts w:ascii="Times New Roman" w:hAnsi="Times New Roman" w:cs="Times New Roman"/>
          <w:sz w:val="28"/>
          <w:szCs w:val="28"/>
          <w:lang w:val="uk-UA"/>
        </w:rPr>
        <w:t>ЛьвДУВС</w:t>
      </w:r>
      <w:proofErr w:type="spellEnd"/>
      <w:r w:rsidRPr="00956A7B">
        <w:rPr>
          <w:rFonts w:ascii="Times New Roman" w:hAnsi="Times New Roman" w:cs="Times New Roman"/>
          <w:sz w:val="28"/>
          <w:szCs w:val="28"/>
          <w:lang w:val="uk-UA"/>
        </w:rPr>
        <w:t>, 2013. – 171 с.</w:t>
      </w:r>
    </w:p>
    <w:p w:rsidR="00956A7B" w:rsidRPr="00956A7B" w:rsidRDefault="00956A7B" w:rsidP="006D445E">
      <w:pPr>
        <w:pStyle w:val="a3"/>
        <w:numPr>
          <w:ilvl w:val="0"/>
          <w:numId w:val="21"/>
        </w:numPr>
        <w:jc w:val="both"/>
        <w:rPr>
          <w:rFonts w:ascii="Times New Roman" w:hAnsi="Times New Roman" w:cs="Times New Roman"/>
          <w:sz w:val="28"/>
          <w:szCs w:val="28"/>
          <w:lang w:val="uk-UA"/>
        </w:rPr>
      </w:pPr>
      <w:r w:rsidRPr="00956A7B">
        <w:rPr>
          <w:rFonts w:ascii="Times New Roman" w:hAnsi="Times New Roman" w:cs="Times New Roman"/>
          <w:sz w:val="28"/>
          <w:szCs w:val="28"/>
          <w:lang w:val="uk-UA"/>
        </w:rPr>
        <w:t xml:space="preserve">Трудове право України: академічний курс : </w:t>
      </w:r>
      <w:proofErr w:type="spellStart"/>
      <w:r w:rsidRPr="00956A7B">
        <w:rPr>
          <w:rFonts w:ascii="Times New Roman" w:hAnsi="Times New Roman" w:cs="Times New Roman"/>
          <w:sz w:val="28"/>
          <w:szCs w:val="28"/>
          <w:lang w:val="uk-UA"/>
        </w:rPr>
        <w:t>підруч</w:t>
      </w:r>
      <w:proofErr w:type="spellEnd"/>
      <w:r w:rsidRPr="00956A7B">
        <w:rPr>
          <w:rFonts w:ascii="Times New Roman" w:hAnsi="Times New Roman" w:cs="Times New Roman"/>
          <w:sz w:val="28"/>
          <w:szCs w:val="28"/>
          <w:lang w:val="uk-UA"/>
        </w:rPr>
        <w:t xml:space="preserve">. для </w:t>
      </w:r>
      <w:proofErr w:type="spellStart"/>
      <w:r w:rsidRPr="00956A7B">
        <w:rPr>
          <w:rFonts w:ascii="Times New Roman" w:hAnsi="Times New Roman" w:cs="Times New Roman"/>
          <w:sz w:val="28"/>
          <w:szCs w:val="28"/>
          <w:lang w:val="uk-UA"/>
        </w:rPr>
        <w:t>студ</w:t>
      </w:r>
      <w:proofErr w:type="spellEnd"/>
      <w:r w:rsidRPr="00956A7B">
        <w:rPr>
          <w:rFonts w:ascii="Times New Roman" w:hAnsi="Times New Roman" w:cs="Times New Roman"/>
          <w:sz w:val="28"/>
          <w:szCs w:val="28"/>
          <w:lang w:val="uk-UA"/>
        </w:rPr>
        <w:t xml:space="preserve">. </w:t>
      </w:r>
      <w:proofErr w:type="spellStart"/>
      <w:r w:rsidRPr="00956A7B">
        <w:rPr>
          <w:rFonts w:ascii="Times New Roman" w:hAnsi="Times New Roman" w:cs="Times New Roman"/>
          <w:sz w:val="28"/>
          <w:szCs w:val="28"/>
          <w:lang w:val="uk-UA"/>
        </w:rPr>
        <w:t>вищ</w:t>
      </w:r>
      <w:proofErr w:type="spellEnd"/>
      <w:r w:rsidRPr="00956A7B">
        <w:rPr>
          <w:rFonts w:ascii="Times New Roman" w:hAnsi="Times New Roman" w:cs="Times New Roman"/>
          <w:sz w:val="28"/>
          <w:szCs w:val="28"/>
          <w:lang w:val="uk-UA"/>
        </w:rPr>
        <w:t xml:space="preserve">. </w:t>
      </w:r>
      <w:proofErr w:type="spellStart"/>
      <w:r w:rsidRPr="00956A7B">
        <w:rPr>
          <w:rFonts w:ascii="Times New Roman" w:hAnsi="Times New Roman" w:cs="Times New Roman"/>
          <w:sz w:val="28"/>
          <w:szCs w:val="28"/>
          <w:lang w:val="uk-UA"/>
        </w:rPr>
        <w:t>навч</w:t>
      </w:r>
      <w:proofErr w:type="spellEnd"/>
      <w:r w:rsidRPr="00956A7B">
        <w:rPr>
          <w:rFonts w:ascii="Times New Roman" w:hAnsi="Times New Roman" w:cs="Times New Roman"/>
          <w:sz w:val="28"/>
          <w:szCs w:val="28"/>
          <w:lang w:val="uk-UA"/>
        </w:rPr>
        <w:t xml:space="preserve">. </w:t>
      </w:r>
      <w:proofErr w:type="spellStart"/>
      <w:r w:rsidRPr="00956A7B">
        <w:rPr>
          <w:rFonts w:ascii="Times New Roman" w:hAnsi="Times New Roman" w:cs="Times New Roman"/>
          <w:sz w:val="28"/>
          <w:szCs w:val="28"/>
          <w:lang w:val="uk-UA"/>
        </w:rPr>
        <w:t>закл</w:t>
      </w:r>
      <w:proofErr w:type="spellEnd"/>
      <w:r w:rsidRPr="00956A7B">
        <w:rPr>
          <w:rFonts w:ascii="Times New Roman" w:hAnsi="Times New Roman" w:cs="Times New Roman"/>
          <w:sz w:val="28"/>
          <w:szCs w:val="28"/>
          <w:lang w:val="uk-UA"/>
        </w:rPr>
        <w:t xml:space="preserve">. / П. Д. Пилипенко та ін.; за ред. доктора </w:t>
      </w:r>
      <w:proofErr w:type="spellStart"/>
      <w:r w:rsidRPr="00956A7B">
        <w:rPr>
          <w:rFonts w:ascii="Times New Roman" w:hAnsi="Times New Roman" w:cs="Times New Roman"/>
          <w:sz w:val="28"/>
          <w:szCs w:val="28"/>
          <w:lang w:val="uk-UA"/>
        </w:rPr>
        <w:t>юрид</w:t>
      </w:r>
      <w:proofErr w:type="spellEnd"/>
      <w:r w:rsidRPr="00956A7B">
        <w:rPr>
          <w:rFonts w:ascii="Times New Roman" w:hAnsi="Times New Roman" w:cs="Times New Roman"/>
          <w:sz w:val="28"/>
          <w:szCs w:val="28"/>
          <w:lang w:val="uk-UA"/>
        </w:rPr>
        <w:t>. наук, проф. П. Д. </w:t>
      </w:r>
      <w:proofErr w:type="spellStart"/>
      <w:r w:rsidRPr="00956A7B">
        <w:rPr>
          <w:rFonts w:ascii="Times New Roman" w:hAnsi="Times New Roman" w:cs="Times New Roman"/>
          <w:sz w:val="28"/>
          <w:szCs w:val="28"/>
          <w:lang w:val="uk-UA"/>
        </w:rPr>
        <w:t>Пилипенка</w:t>
      </w:r>
      <w:proofErr w:type="spellEnd"/>
      <w:r w:rsidRPr="00956A7B">
        <w:rPr>
          <w:rFonts w:ascii="Times New Roman" w:hAnsi="Times New Roman" w:cs="Times New Roman"/>
          <w:sz w:val="28"/>
          <w:szCs w:val="28"/>
          <w:lang w:val="uk-UA"/>
        </w:rPr>
        <w:t xml:space="preserve">. – К. : </w:t>
      </w:r>
      <w:proofErr w:type="spellStart"/>
      <w:r w:rsidRPr="00956A7B">
        <w:rPr>
          <w:rFonts w:ascii="Times New Roman" w:hAnsi="Times New Roman" w:cs="Times New Roman"/>
          <w:sz w:val="28"/>
          <w:szCs w:val="28"/>
          <w:lang w:val="uk-UA"/>
        </w:rPr>
        <w:t>Ін</w:t>
      </w:r>
      <w:proofErr w:type="spellEnd"/>
      <w:r w:rsidRPr="00956A7B">
        <w:rPr>
          <w:rFonts w:ascii="Times New Roman" w:hAnsi="Times New Roman" w:cs="Times New Roman"/>
          <w:sz w:val="28"/>
          <w:szCs w:val="28"/>
          <w:lang w:val="uk-UA"/>
        </w:rPr>
        <w:t xml:space="preserve"> Юре, 2014. – 548 с. </w:t>
      </w:r>
    </w:p>
    <w:p w:rsidR="00956A7B" w:rsidRPr="00956A7B" w:rsidRDefault="00956A7B" w:rsidP="006D445E">
      <w:pPr>
        <w:pStyle w:val="a3"/>
        <w:numPr>
          <w:ilvl w:val="0"/>
          <w:numId w:val="21"/>
        </w:numPr>
        <w:jc w:val="both"/>
        <w:rPr>
          <w:rFonts w:ascii="Times New Roman" w:hAnsi="Times New Roman" w:cs="Times New Roman"/>
          <w:sz w:val="28"/>
          <w:szCs w:val="28"/>
          <w:lang w:val="uk-UA"/>
        </w:rPr>
      </w:pPr>
      <w:r w:rsidRPr="00956A7B">
        <w:rPr>
          <w:rFonts w:ascii="Times New Roman" w:hAnsi="Times New Roman" w:cs="Times New Roman"/>
          <w:sz w:val="28"/>
          <w:szCs w:val="28"/>
          <w:lang w:val="uk-UA"/>
        </w:rPr>
        <w:t xml:space="preserve">Трудове право України : конспект лекцій / </w:t>
      </w:r>
      <w:proofErr w:type="spellStart"/>
      <w:r w:rsidRPr="00956A7B">
        <w:rPr>
          <w:rFonts w:ascii="Times New Roman" w:hAnsi="Times New Roman" w:cs="Times New Roman"/>
          <w:sz w:val="28"/>
          <w:szCs w:val="28"/>
          <w:lang w:val="uk-UA"/>
        </w:rPr>
        <w:t>кол</w:t>
      </w:r>
      <w:proofErr w:type="spellEnd"/>
      <w:r w:rsidRPr="00956A7B">
        <w:rPr>
          <w:rFonts w:ascii="Times New Roman" w:hAnsi="Times New Roman" w:cs="Times New Roman"/>
          <w:sz w:val="28"/>
          <w:szCs w:val="28"/>
          <w:lang w:val="uk-UA"/>
        </w:rPr>
        <w:t xml:space="preserve">. авт. ; </w:t>
      </w:r>
      <w:proofErr w:type="spellStart"/>
      <w:r w:rsidRPr="00956A7B">
        <w:rPr>
          <w:rFonts w:ascii="Times New Roman" w:hAnsi="Times New Roman" w:cs="Times New Roman"/>
          <w:sz w:val="28"/>
          <w:szCs w:val="28"/>
          <w:lang w:val="uk-UA"/>
        </w:rPr>
        <w:t>кер</w:t>
      </w:r>
      <w:proofErr w:type="spellEnd"/>
      <w:r w:rsidRPr="00956A7B">
        <w:rPr>
          <w:rFonts w:ascii="Times New Roman" w:hAnsi="Times New Roman" w:cs="Times New Roman"/>
          <w:sz w:val="28"/>
          <w:szCs w:val="28"/>
          <w:lang w:val="uk-UA"/>
        </w:rPr>
        <w:t xml:space="preserve">. авт. </w:t>
      </w:r>
      <w:proofErr w:type="spellStart"/>
      <w:r w:rsidRPr="00956A7B">
        <w:rPr>
          <w:rFonts w:ascii="Times New Roman" w:hAnsi="Times New Roman" w:cs="Times New Roman"/>
          <w:sz w:val="28"/>
          <w:szCs w:val="28"/>
          <w:lang w:val="uk-UA"/>
        </w:rPr>
        <w:t>кол</w:t>
      </w:r>
      <w:proofErr w:type="spellEnd"/>
      <w:r w:rsidRPr="00956A7B">
        <w:rPr>
          <w:rFonts w:ascii="Times New Roman" w:hAnsi="Times New Roman" w:cs="Times New Roman"/>
          <w:sz w:val="28"/>
          <w:szCs w:val="28"/>
          <w:lang w:val="uk-UA"/>
        </w:rPr>
        <w:t xml:space="preserve">. канд. </w:t>
      </w:r>
      <w:proofErr w:type="spellStart"/>
      <w:r w:rsidRPr="00956A7B">
        <w:rPr>
          <w:rFonts w:ascii="Times New Roman" w:hAnsi="Times New Roman" w:cs="Times New Roman"/>
          <w:sz w:val="28"/>
          <w:szCs w:val="28"/>
          <w:lang w:val="uk-UA"/>
        </w:rPr>
        <w:t>юрид</w:t>
      </w:r>
      <w:proofErr w:type="spellEnd"/>
      <w:r w:rsidRPr="00956A7B">
        <w:rPr>
          <w:rFonts w:ascii="Times New Roman" w:hAnsi="Times New Roman" w:cs="Times New Roman"/>
          <w:sz w:val="28"/>
          <w:szCs w:val="28"/>
          <w:lang w:val="uk-UA"/>
        </w:rPr>
        <w:t>. наук, доц. Л. О. </w:t>
      </w:r>
      <w:proofErr w:type="spellStart"/>
      <w:r w:rsidRPr="00956A7B">
        <w:rPr>
          <w:rFonts w:ascii="Times New Roman" w:hAnsi="Times New Roman" w:cs="Times New Roman"/>
          <w:sz w:val="28"/>
          <w:szCs w:val="28"/>
          <w:lang w:val="uk-UA"/>
        </w:rPr>
        <w:t>Золотухіна</w:t>
      </w:r>
      <w:proofErr w:type="spellEnd"/>
      <w:r w:rsidRPr="00956A7B">
        <w:rPr>
          <w:rFonts w:ascii="Times New Roman" w:hAnsi="Times New Roman" w:cs="Times New Roman"/>
          <w:sz w:val="28"/>
          <w:szCs w:val="28"/>
          <w:lang w:val="uk-UA"/>
        </w:rPr>
        <w:t xml:space="preserve">. – Дніпропетровськ : </w:t>
      </w:r>
      <w:proofErr w:type="spellStart"/>
      <w:r w:rsidRPr="00956A7B">
        <w:rPr>
          <w:rFonts w:ascii="Times New Roman" w:hAnsi="Times New Roman" w:cs="Times New Roman"/>
          <w:sz w:val="28"/>
          <w:szCs w:val="28"/>
          <w:lang w:val="uk-UA"/>
        </w:rPr>
        <w:t>Дніпроп</w:t>
      </w:r>
      <w:proofErr w:type="spellEnd"/>
      <w:r w:rsidRPr="00956A7B">
        <w:rPr>
          <w:rFonts w:ascii="Times New Roman" w:hAnsi="Times New Roman" w:cs="Times New Roman"/>
          <w:sz w:val="28"/>
          <w:szCs w:val="28"/>
          <w:lang w:val="uk-UA"/>
        </w:rPr>
        <w:t xml:space="preserve">. </w:t>
      </w:r>
      <w:proofErr w:type="spellStart"/>
      <w:r w:rsidRPr="00956A7B">
        <w:rPr>
          <w:rFonts w:ascii="Times New Roman" w:hAnsi="Times New Roman" w:cs="Times New Roman"/>
          <w:sz w:val="28"/>
          <w:szCs w:val="28"/>
          <w:lang w:val="uk-UA"/>
        </w:rPr>
        <w:t>держ</w:t>
      </w:r>
      <w:proofErr w:type="spellEnd"/>
      <w:r w:rsidRPr="00956A7B">
        <w:rPr>
          <w:rFonts w:ascii="Times New Roman" w:hAnsi="Times New Roman" w:cs="Times New Roman"/>
          <w:sz w:val="28"/>
          <w:szCs w:val="28"/>
          <w:lang w:val="uk-UA"/>
        </w:rPr>
        <w:t>. ун-т внутр. справ, 2014. – 272 с.</w:t>
      </w:r>
    </w:p>
    <w:p w:rsidR="00956A7B" w:rsidRPr="00956A7B" w:rsidRDefault="00956A7B" w:rsidP="006D445E">
      <w:pPr>
        <w:pStyle w:val="a3"/>
        <w:numPr>
          <w:ilvl w:val="0"/>
          <w:numId w:val="21"/>
        </w:numPr>
        <w:jc w:val="both"/>
        <w:rPr>
          <w:rFonts w:ascii="Times New Roman" w:hAnsi="Times New Roman" w:cs="Times New Roman"/>
          <w:sz w:val="28"/>
          <w:szCs w:val="28"/>
          <w:lang w:val="uk-UA"/>
        </w:rPr>
      </w:pPr>
      <w:r w:rsidRPr="00956A7B">
        <w:rPr>
          <w:rFonts w:ascii="Times New Roman" w:hAnsi="Times New Roman" w:cs="Times New Roman"/>
          <w:sz w:val="28"/>
          <w:szCs w:val="28"/>
          <w:lang w:val="uk-UA"/>
        </w:rPr>
        <w:t xml:space="preserve">Трудове право України : </w:t>
      </w:r>
      <w:proofErr w:type="spellStart"/>
      <w:r w:rsidRPr="00956A7B">
        <w:rPr>
          <w:rFonts w:ascii="Times New Roman" w:hAnsi="Times New Roman" w:cs="Times New Roman"/>
          <w:sz w:val="28"/>
          <w:szCs w:val="28"/>
          <w:lang w:val="uk-UA"/>
        </w:rPr>
        <w:t>навч</w:t>
      </w:r>
      <w:proofErr w:type="spellEnd"/>
      <w:r w:rsidRPr="00956A7B">
        <w:rPr>
          <w:rFonts w:ascii="Times New Roman" w:hAnsi="Times New Roman" w:cs="Times New Roman"/>
          <w:sz w:val="28"/>
          <w:szCs w:val="28"/>
          <w:lang w:val="uk-UA"/>
        </w:rPr>
        <w:t xml:space="preserve">. </w:t>
      </w:r>
      <w:proofErr w:type="spellStart"/>
      <w:r w:rsidRPr="00956A7B">
        <w:rPr>
          <w:rFonts w:ascii="Times New Roman" w:hAnsi="Times New Roman" w:cs="Times New Roman"/>
          <w:sz w:val="28"/>
          <w:szCs w:val="28"/>
          <w:lang w:val="uk-UA"/>
        </w:rPr>
        <w:t>посіб</w:t>
      </w:r>
      <w:proofErr w:type="spellEnd"/>
      <w:r w:rsidRPr="00956A7B">
        <w:rPr>
          <w:rFonts w:ascii="Times New Roman" w:hAnsi="Times New Roman" w:cs="Times New Roman"/>
          <w:sz w:val="28"/>
          <w:szCs w:val="28"/>
          <w:lang w:val="uk-UA"/>
        </w:rPr>
        <w:t>. / Н. Д. </w:t>
      </w:r>
      <w:proofErr w:type="spellStart"/>
      <w:r w:rsidRPr="00956A7B">
        <w:rPr>
          <w:rFonts w:ascii="Times New Roman" w:hAnsi="Times New Roman" w:cs="Times New Roman"/>
          <w:sz w:val="28"/>
          <w:szCs w:val="28"/>
          <w:lang w:val="uk-UA"/>
        </w:rPr>
        <w:t>Гетьманцева</w:t>
      </w:r>
      <w:proofErr w:type="spellEnd"/>
      <w:r w:rsidRPr="00956A7B">
        <w:rPr>
          <w:rFonts w:ascii="Times New Roman" w:hAnsi="Times New Roman" w:cs="Times New Roman"/>
          <w:sz w:val="28"/>
          <w:szCs w:val="28"/>
          <w:lang w:val="uk-UA"/>
        </w:rPr>
        <w:t>, І. Г. Козуб. – Чернівці: Рута, 2014. – 503 с.</w:t>
      </w:r>
    </w:p>
    <w:p w:rsidR="00956A7B" w:rsidRDefault="00956A7B" w:rsidP="009613DF">
      <w:pPr>
        <w:pStyle w:val="a5"/>
        <w:ind w:left="0"/>
        <w:jc w:val="both"/>
        <w:rPr>
          <w:rFonts w:ascii="Times New Roman" w:hAnsi="Times New Roman" w:cs="Times New Roman"/>
          <w:b/>
          <w:sz w:val="28"/>
          <w:szCs w:val="28"/>
          <w:lang w:val="uk-UA"/>
        </w:rPr>
      </w:pPr>
    </w:p>
    <w:p w:rsidR="00956A7B" w:rsidRDefault="00956A7B" w:rsidP="00956A7B">
      <w:pPr>
        <w:pStyle w:val="a5"/>
        <w:ind w:left="0"/>
        <w:jc w:val="both"/>
        <w:rPr>
          <w:rFonts w:ascii="Times New Roman" w:hAnsi="Times New Roman" w:cs="Times New Roman"/>
          <w:b/>
          <w:sz w:val="28"/>
          <w:szCs w:val="28"/>
          <w:lang w:val="uk-UA"/>
        </w:rPr>
      </w:pPr>
      <w:r w:rsidRPr="009613DF">
        <w:rPr>
          <w:rFonts w:ascii="Times New Roman" w:hAnsi="Times New Roman" w:cs="Times New Roman"/>
          <w:b/>
          <w:sz w:val="28"/>
          <w:szCs w:val="28"/>
          <w:lang w:val="uk-UA"/>
        </w:rPr>
        <w:t xml:space="preserve">Рекомендована література до Теми </w:t>
      </w:r>
      <w:r>
        <w:rPr>
          <w:rFonts w:ascii="Times New Roman" w:hAnsi="Times New Roman" w:cs="Times New Roman"/>
          <w:b/>
          <w:sz w:val="28"/>
          <w:szCs w:val="28"/>
          <w:lang w:val="uk-UA"/>
        </w:rPr>
        <w:t>5</w:t>
      </w:r>
      <w:r w:rsidRPr="009613DF">
        <w:rPr>
          <w:rFonts w:ascii="Times New Roman" w:hAnsi="Times New Roman" w:cs="Times New Roman"/>
          <w:b/>
          <w:sz w:val="28"/>
          <w:szCs w:val="28"/>
          <w:lang w:val="uk-UA"/>
        </w:rPr>
        <w:t>:</w:t>
      </w:r>
    </w:p>
    <w:p w:rsidR="00956A7B" w:rsidRPr="00956A7B" w:rsidRDefault="00956A7B" w:rsidP="006D445E">
      <w:pPr>
        <w:pStyle w:val="a3"/>
        <w:numPr>
          <w:ilvl w:val="0"/>
          <w:numId w:val="22"/>
        </w:numPr>
        <w:jc w:val="both"/>
        <w:rPr>
          <w:rFonts w:ascii="Times New Roman" w:hAnsi="Times New Roman" w:cs="Times New Roman"/>
          <w:sz w:val="28"/>
          <w:szCs w:val="28"/>
          <w:lang w:val="uk-UA" w:eastAsia="uk-UA"/>
        </w:rPr>
      </w:pPr>
      <w:r w:rsidRPr="00956A7B">
        <w:rPr>
          <w:rFonts w:ascii="Times New Roman" w:hAnsi="Times New Roman" w:cs="Times New Roman"/>
          <w:sz w:val="28"/>
          <w:szCs w:val="28"/>
          <w:lang w:val="uk-UA" w:eastAsia="uk-UA"/>
        </w:rPr>
        <w:t>Кодекс законів про працю України від 10.12.71//</w:t>
      </w:r>
      <w:r w:rsidRPr="00956A7B">
        <w:rPr>
          <w:rFonts w:ascii="Times New Roman" w:hAnsi="Times New Roman" w:cs="Times New Roman"/>
          <w:sz w:val="28"/>
          <w:szCs w:val="28"/>
          <w:lang w:val="uk-UA"/>
        </w:rPr>
        <w:t>[Електронний ресурс] Режим доступу:</w:t>
      </w:r>
      <w:r w:rsidRPr="00956A7B">
        <w:rPr>
          <w:rFonts w:ascii="Times New Roman" w:hAnsi="Times New Roman" w:cs="Times New Roman"/>
          <w:sz w:val="28"/>
          <w:szCs w:val="28"/>
          <w:lang w:val="uk-UA" w:eastAsia="uk-UA"/>
        </w:rPr>
        <w:t xml:space="preserve"> </w:t>
      </w:r>
      <w:hyperlink r:id="rId15" w:history="1">
        <w:r w:rsidRPr="00956A7B">
          <w:rPr>
            <w:rStyle w:val="HTML"/>
            <w:rFonts w:ascii="Times New Roman" w:hAnsi="Times New Roman" w:cs="Times New Roman"/>
            <w:i w:val="0"/>
            <w:sz w:val="28"/>
            <w:szCs w:val="28"/>
          </w:rPr>
          <w:t>https</w:t>
        </w:r>
        <w:r w:rsidRPr="00956A7B">
          <w:rPr>
            <w:rStyle w:val="HTML"/>
            <w:rFonts w:ascii="Times New Roman" w:hAnsi="Times New Roman" w:cs="Times New Roman"/>
            <w:i w:val="0"/>
            <w:sz w:val="28"/>
            <w:szCs w:val="28"/>
            <w:lang w:val="uk-UA"/>
          </w:rPr>
          <w:t>://</w:t>
        </w:r>
        <w:r w:rsidRPr="00956A7B">
          <w:rPr>
            <w:rStyle w:val="HTML"/>
            <w:rFonts w:ascii="Times New Roman" w:hAnsi="Times New Roman" w:cs="Times New Roman"/>
            <w:i w:val="0"/>
            <w:sz w:val="28"/>
            <w:szCs w:val="28"/>
          </w:rPr>
          <w:t>zakon</w:t>
        </w:r>
        <w:r w:rsidRPr="00956A7B">
          <w:rPr>
            <w:rStyle w:val="HTML"/>
            <w:rFonts w:ascii="Times New Roman" w:hAnsi="Times New Roman" w:cs="Times New Roman"/>
            <w:i w:val="0"/>
            <w:sz w:val="28"/>
            <w:szCs w:val="28"/>
            <w:lang w:val="uk-UA"/>
          </w:rPr>
          <w:t>.</w:t>
        </w:r>
        <w:r w:rsidRPr="00956A7B">
          <w:rPr>
            <w:rStyle w:val="HTML"/>
            <w:rFonts w:ascii="Times New Roman" w:hAnsi="Times New Roman" w:cs="Times New Roman"/>
            <w:i w:val="0"/>
            <w:sz w:val="28"/>
            <w:szCs w:val="28"/>
          </w:rPr>
          <w:t>rada</w:t>
        </w:r>
        <w:r w:rsidRPr="00956A7B">
          <w:rPr>
            <w:rStyle w:val="HTML"/>
            <w:rFonts w:ascii="Times New Roman" w:hAnsi="Times New Roman" w:cs="Times New Roman"/>
            <w:i w:val="0"/>
            <w:sz w:val="28"/>
            <w:szCs w:val="28"/>
            <w:lang w:val="uk-UA"/>
          </w:rPr>
          <w:t>.</w:t>
        </w:r>
        <w:r w:rsidRPr="00956A7B">
          <w:rPr>
            <w:rStyle w:val="HTML"/>
            <w:rFonts w:ascii="Times New Roman" w:hAnsi="Times New Roman" w:cs="Times New Roman"/>
            <w:i w:val="0"/>
            <w:sz w:val="28"/>
            <w:szCs w:val="28"/>
          </w:rPr>
          <w:t>gov</w:t>
        </w:r>
        <w:r w:rsidRPr="00956A7B">
          <w:rPr>
            <w:rStyle w:val="HTML"/>
            <w:rFonts w:ascii="Times New Roman" w:hAnsi="Times New Roman" w:cs="Times New Roman"/>
            <w:i w:val="0"/>
            <w:sz w:val="28"/>
            <w:szCs w:val="28"/>
            <w:lang w:val="uk-UA"/>
          </w:rPr>
          <w:t>.</w:t>
        </w:r>
        <w:r w:rsidRPr="00956A7B">
          <w:rPr>
            <w:rStyle w:val="HTML"/>
            <w:rFonts w:ascii="Times New Roman" w:hAnsi="Times New Roman" w:cs="Times New Roman"/>
            <w:i w:val="0"/>
            <w:sz w:val="28"/>
            <w:szCs w:val="28"/>
          </w:rPr>
          <w:t>ua</w:t>
        </w:r>
        <w:r w:rsidRPr="00956A7B">
          <w:rPr>
            <w:rStyle w:val="HTML"/>
            <w:rFonts w:ascii="Times New Roman" w:hAnsi="Times New Roman" w:cs="Times New Roman"/>
            <w:i w:val="0"/>
            <w:sz w:val="28"/>
            <w:szCs w:val="28"/>
            <w:lang w:val="uk-UA"/>
          </w:rPr>
          <w:t>/</w:t>
        </w:r>
        <w:r w:rsidRPr="00956A7B">
          <w:rPr>
            <w:rStyle w:val="HTML"/>
            <w:rFonts w:ascii="Times New Roman" w:hAnsi="Times New Roman" w:cs="Times New Roman"/>
            <w:i w:val="0"/>
            <w:sz w:val="28"/>
            <w:szCs w:val="28"/>
          </w:rPr>
          <w:t>go</w:t>
        </w:r>
        <w:r w:rsidRPr="00956A7B">
          <w:rPr>
            <w:rStyle w:val="HTML"/>
            <w:rFonts w:ascii="Times New Roman" w:hAnsi="Times New Roman" w:cs="Times New Roman"/>
            <w:i w:val="0"/>
            <w:sz w:val="28"/>
            <w:szCs w:val="28"/>
            <w:lang w:val="uk-UA"/>
          </w:rPr>
          <w:t>/322-08</w:t>
        </w:r>
      </w:hyperlink>
      <w:r w:rsidRPr="00956A7B">
        <w:rPr>
          <w:rFonts w:ascii="Times New Roman" w:hAnsi="Times New Roman" w:cs="Times New Roman"/>
          <w:sz w:val="28"/>
          <w:szCs w:val="28"/>
          <w:lang w:val="uk-UA" w:eastAsia="uk-UA"/>
        </w:rPr>
        <w:t xml:space="preserve"> </w:t>
      </w:r>
    </w:p>
    <w:p w:rsidR="00956A7B" w:rsidRPr="00956A7B" w:rsidRDefault="00956A7B" w:rsidP="006D445E">
      <w:pPr>
        <w:pStyle w:val="a3"/>
        <w:numPr>
          <w:ilvl w:val="0"/>
          <w:numId w:val="22"/>
        </w:numPr>
        <w:jc w:val="both"/>
        <w:rPr>
          <w:rFonts w:ascii="Times New Roman" w:hAnsi="Times New Roman" w:cs="Times New Roman"/>
          <w:sz w:val="28"/>
          <w:szCs w:val="28"/>
          <w:lang w:val="uk-UA"/>
        </w:rPr>
      </w:pPr>
      <w:proofErr w:type="spellStart"/>
      <w:r w:rsidRPr="00956A7B">
        <w:rPr>
          <w:rFonts w:ascii="Times New Roman" w:hAnsi="Times New Roman" w:cs="Times New Roman"/>
          <w:sz w:val="28"/>
          <w:szCs w:val="28"/>
          <w:lang w:val="uk-UA"/>
        </w:rPr>
        <w:t>Іншин</w:t>
      </w:r>
      <w:proofErr w:type="spellEnd"/>
      <w:r w:rsidRPr="00956A7B">
        <w:rPr>
          <w:rFonts w:ascii="Times New Roman" w:hAnsi="Times New Roman" w:cs="Times New Roman"/>
          <w:sz w:val="28"/>
          <w:szCs w:val="28"/>
          <w:lang w:val="uk-UA"/>
        </w:rPr>
        <w:t> М. І. Трудове право України: підручник / М. І. </w:t>
      </w:r>
      <w:proofErr w:type="spellStart"/>
      <w:r w:rsidRPr="00956A7B">
        <w:rPr>
          <w:rFonts w:ascii="Times New Roman" w:hAnsi="Times New Roman" w:cs="Times New Roman"/>
          <w:sz w:val="28"/>
          <w:szCs w:val="28"/>
          <w:lang w:val="uk-UA"/>
        </w:rPr>
        <w:t>Іншин</w:t>
      </w:r>
      <w:proofErr w:type="spellEnd"/>
      <w:r w:rsidRPr="00956A7B">
        <w:rPr>
          <w:rFonts w:ascii="Times New Roman" w:hAnsi="Times New Roman" w:cs="Times New Roman"/>
          <w:sz w:val="28"/>
          <w:szCs w:val="28"/>
          <w:lang w:val="uk-UA"/>
        </w:rPr>
        <w:t xml:space="preserve">, В. І. Щербина. – Х. : </w:t>
      </w:r>
      <w:proofErr w:type="spellStart"/>
      <w:r w:rsidRPr="00956A7B">
        <w:rPr>
          <w:rFonts w:ascii="Times New Roman" w:hAnsi="Times New Roman" w:cs="Times New Roman"/>
          <w:sz w:val="28"/>
          <w:szCs w:val="28"/>
          <w:lang w:val="uk-UA"/>
        </w:rPr>
        <w:t>Диса</w:t>
      </w:r>
      <w:proofErr w:type="spellEnd"/>
      <w:r w:rsidRPr="00956A7B">
        <w:rPr>
          <w:rFonts w:ascii="Times New Roman" w:hAnsi="Times New Roman" w:cs="Times New Roman"/>
          <w:sz w:val="28"/>
          <w:szCs w:val="28"/>
          <w:lang w:val="uk-UA"/>
        </w:rPr>
        <w:t xml:space="preserve"> плюс, 2014. – 499 с. </w:t>
      </w:r>
    </w:p>
    <w:p w:rsidR="00956A7B" w:rsidRPr="00956A7B" w:rsidRDefault="00956A7B" w:rsidP="006D445E">
      <w:pPr>
        <w:pStyle w:val="a3"/>
        <w:numPr>
          <w:ilvl w:val="0"/>
          <w:numId w:val="22"/>
        </w:numPr>
        <w:jc w:val="both"/>
        <w:rPr>
          <w:rFonts w:ascii="Times New Roman" w:hAnsi="Times New Roman" w:cs="Times New Roman"/>
          <w:sz w:val="28"/>
          <w:szCs w:val="28"/>
          <w:lang w:val="uk-UA"/>
        </w:rPr>
      </w:pPr>
      <w:r w:rsidRPr="00956A7B">
        <w:rPr>
          <w:rFonts w:ascii="Times New Roman" w:hAnsi="Times New Roman" w:cs="Times New Roman"/>
          <w:sz w:val="28"/>
          <w:szCs w:val="28"/>
          <w:lang w:val="uk-UA"/>
        </w:rPr>
        <w:t xml:space="preserve">Курс порівняльного трудового права : підручник / </w:t>
      </w:r>
      <w:proofErr w:type="spellStart"/>
      <w:r w:rsidRPr="00956A7B">
        <w:rPr>
          <w:rFonts w:ascii="Times New Roman" w:hAnsi="Times New Roman" w:cs="Times New Roman"/>
          <w:sz w:val="28"/>
          <w:szCs w:val="28"/>
          <w:lang w:val="uk-UA"/>
        </w:rPr>
        <w:t>Іншин</w:t>
      </w:r>
      <w:proofErr w:type="spellEnd"/>
      <w:r w:rsidRPr="00956A7B">
        <w:rPr>
          <w:rFonts w:ascii="Times New Roman" w:hAnsi="Times New Roman" w:cs="Times New Roman"/>
          <w:sz w:val="28"/>
          <w:szCs w:val="28"/>
          <w:lang w:val="uk-UA"/>
        </w:rPr>
        <w:t xml:space="preserve"> М.І., Мацюк А.Р., Соцький А.М., Щербина В.І. / За ред. А.Р. Мацюка. – Харків : </w:t>
      </w:r>
      <w:proofErr w:type="spellStart"/>
      <w:r w:rsidRPr="00956A7B">
        <w:rPr>
          <w:rFonts w:ascii="Times New Roman" w:hAnsi="Times New Roman" w:cs="Times New Roman"/>
          <w:sz w:val="28"/>
          <w:szCs w:val="28"/>
          <w:lang w:val="uk-UA"/>
        </w:rPr>
        <w:t>НікаНова</w:t>
      </w:r>
      <w:proofErr w:type="spellEnd"/>
      <w:r w:rsidRPr="00956A7B">
        <w:rPr>
          <w:rFonts w:ascii="Times New Roman" w:hAnsi="Times New Roman" w:cs="Times New Roman"/>
          <w:sz w:val="28"/>
          <w:szCs w:val="28"/>
          <w:lang w:val="uk-UA"/>
        </w:rPr>
        <w:t>, 2012. – 979 с.</w:t>
      </w:r>
    </w:p>
    <w:p w:rsidR="00956A7B" w:rsidRPr="00956A7B" w:rsidRDefault="00956A7B" w:rsidP="006D445E">
      <w:pPr>
        <w:pStyle w:val="a3"/>
        <w:numPr>
          <w:ilvl w:val="0"/>
          <w:numId w:val="22"/>
        </w:numPr>
        <w:jc w:val="both"/>
        <w:rPr>
          <w:rFonts w:ascii="Times New Roman" w:hAnsi="Times New Roman" w:cs="Times New Roman"/>
          <w:sz w:val="28"/>
          <w:szCs w:val="28"/>
          <w:lang w:val="uk-UA"/>
        </w:rPr>
      </w:pPr>
      <w:r w:rsidRPr="00956A7B">
        <w:rPr>
          <w:rFonts w:ascii="Times New Roman" w:hAnsi="Times New Roman" w:cs="Times New Roman"/>
          <w:sz w:val="28"/>
          <w:szCs w:val="28"/>
          <w:lang w:val="uk-UA"/>
        </w:rPr>
        <w:t xml:space="preserve">Мельник К. Ю. Трудове право України : підручник / К. Ю.Мельник. – Харків : </w:t>
      </w:r>
      <w:proofErr w:type="spellStart"/>
      <w:r w:rsidRPr="00956A7B">
        <w:rPr>
          <w:rFonts w:ascii="Times New Roman" w:hAnsi="Times New Roman" w:cs="Times New Roman"/>
          <w:sz w:val="28"/>
          <w:szCs w:val="28"/>
          <w:lang w:val="uk-UA"/>
        </w:rPr>
        <w:t>Діса</w:t>
      </w:r>
      <w:proofErr w:type="spellEnd"/>
      <w:r w:rsidRPr="00956A7B">
        <w:rPr>
          <w:rFonts w:ascii="Times New Roman" w:hAnsi="Times New Roman" w:cs="Times New Roman"/>
          <w:sz w:val="28"/>
          <w:szCs w:val="28"/>
          <w:lang w:val="uk-UA"/>
        </w:rPr>
        <w:t xml:space="preserve"> плюс, 2014. – 480 с.</w:t>
      </w:r>
    </w:p>
    <w:p w:rsidR="00956A7B" w:rsidRPr="00956A7B" w:rsidRDefault="00956A7B" w:rsidP="006D445E">
      <w:pPr>
        <w:pStyle w:val="a3"/>
        <w:numPr>
          <w:ilvl w:val="0"/>
          <w:numId w:val="22"/>
        </w:numPr>
        <w:jc w:val="both"/>
        <w:rPr>
          <w:rFonts w:ascii="Times New Roman" w:hAnsi="Times New Roman" w:cs="Times New Roman"/>
          <w:sz w:val="28"/>
          <w:szCs w:val="28"/>
          <w:lang w:val="uk-UA"/>
        </w:rPr>
      </w:pPr>
      <w:r w:rsidRPr="00956A7B">
        <w:rPr>
          <w:rFonts w:ascii="Times New Roman" w:hAnsi="Times New Roman" w:cs="Times New Roman"/>
          <w:sz w:val="28"/>
          <w:szCs w:val="28"/>
          <w:lang w:val="uk-UA"/>
        </w:rPr>
        <w:lastRenderedPageBreak/>
        <w:t>Трудове право: підручник /М.І.</w:t>
      </w:r>
      <w:proofErr w:type="spellStart"/>
      <w:r w:rsidRPr="00956A7B">
        <w:rPr>
          <w:rFonts w:ascii="Times New Roman" w:hAnsi="Times New Roman" w:cs="Times New Roman"/>
          <w:sz w:val="28"/>
          <w:szCs w:val="28"/>
          <w:lang w:val="uk-UA"/>
        </w:rPr>
        <w:t>Іншин</w:t>
      </w:r>
      <w:proofErr w:type="spellEnd"/>
      <w:r w:rsidRPr="00956A7B">
        <w:rPr>
          <w:rFonts w:ascii="Times New Roman" w:hAnsi="Times New Roman" w:cs="Times New Roman"/>
          <w:sz w:val="28"/>
          <w:szCs w:val="28"/>
          <w:lang w:val="uk-UA"/>
        </w:rPr>
        <w:t>, В.І.Щербина, Д.І.</w:t>
      </w:r>
      <w:proofErr w:type="spellStart"/>
      <w:r w:rsidRPr="00956A7B">
        <w:rPr>
          <w:rFonts w:ascii="Times New Roman" w:hAnsi="Times New Roman" w:cs="Times New Roman"/>
          <w:sz w:val="28"/>
          <w:szCs w:val="28"/>
          <w:lang w:val="uk-UA"/>
        </w:rPr>
        <w:t>Сіроха</w:t>
      </w:r>
      <w:proofErr w:type="spellEnd"/>
      <w:r w:rsidRPr="00956A7B">
        <w:rPr>
          <w:rFonts w:ascii="Times New Roman" w:hAnsi="Times New Roman" w:cs="Times New Roman"/>
          <w:sz w:val="28"/>
          <w:szCs w:val="28"/>
          <w:lang w:val="uk-UA"/>
        </w:rPr>
        <w:t xml:space="preserve"> та ін.; за ред. проф.. М.І.</w:t>
      </w:r>
      <w:proofErr w:type="spellStart"/>
      <w:r w:rsidRPr="00956A7B">
        <w:rPr>
          <w:rFonts w:ascii="Times New Roman" w:hAnsi="Times New Roman" w:cs="Times New Roman"/>
          <w:sz w:val="28"/>
          <w:szCs w:val="28"/>
          <w:lang w:val="uk-UA"/>
        </w:rPr>
        <w:t>Іншина</w:t>
      </w:r>
      <w:proofErr w:type="spellEnd"/>
      <w:r w:rsidRPr="00956A7B">
        <w:rPr>
          <w:rFonts w:ascii="Times New Roman" w:hAnsi="Times New Roman" w:cs="Times New Roman"/>
          <w:sz w:val="28"/>
          <w:szCs w:val="28"/>
          <w:lang w:val="uk-UA"/>
        </w:rPr>
        <w:t xml:space="preserve"> та доц. В.І.Щербини. – Х.:Ніка Нова, 2012. – 560 с.</w:t>
      </w:r>
    </w:p>
    <w:p w:rsidR="00956A7B" w:rsidRPr="00956A7B" w:rsidRDefault="00956A7B" w:rsidP="006D445E">
      <w:pPr>
        <w:pStyle w:val="a3"/>
        <w:numPr>
          <w:ilvl w:val="0"/>
          <w:numId w:val="22"/>
        </w:numPr>
        <w:jc w:val="both"/>
        <w:rPr>
          <w:rFonts w:ascii="Times New Roman" w:hAnsi="Times New Roman" w:cs="Times New Roman"/>
          <w:sz w:val="28"/>
          <w:szCs w:val="28"/>
          <w:lang w:val="uk-UA"/>
        </w:rPr>
      </w:pPr>
      <w:r w:rsidRPr="00956A7B">
        <w:rPr>
          <w:rFonts w:ascii="Times New Roman" w:hAnsi="Times New Roman" w:cs="Times New Roman"/>
          <w:sz w:val="28"/>
          <w:szCs w:val="28"/>
          <w:lang w:val="uk-UA"/>
        </w:rPr>
        <w:t xml:space="preserve">Трудове право: підручник [для </w:t>
      </w:r>
      <w:proofErr w:type="spellStart"/>
      <w:r w:rsidRPr="00956A7B">
        <w:rPr>
          <w:rFonts w:ascii="Times New Roman" w:hAnsi="Times New Roman" w:cs="Times New Roman"/>
          <w:sz w:val="28"/>
          <w:szCs w:val="28"/>
          <w:lang w:val="uk-UA"/>
        </w:rPr>
        <w:t>студ</w:t>
      </w:r>
      <w:proofErr w:type="spellEnd"/>
      <w:r w:rsidRPr="00956A7B">
        <w:rPr>
          <w:rFonts w:ascii="Times New Roman" w:hAnsi="Times New Roman" w:cs="Times New Roman"/>
          <w:sz w:val="28"/>
          <w:szCs w:val="28"/>
          <w:lang w:val="uk-UA"/>
        </w:rPr>
        <w:t xml:space="preserve">. </w:t>
      </w:r>
      <w:proofErr w:type="spellStart"/>
      <w:r w:rsidRPr="00956A7B">
        <w:rPr>
          <w:rFonts w:ascii="Times New Roman" w:hAnsi="Times New Roman" w:cs="Times New Roman"/>
          <w:sz w:val="28"/>
          <w:szCs w:val="28"/>
          <w:lang w:val="uk-UA"/>
        </w:rPr>
        <w:t>юрид</w:t>
      </w:r>
      <w:proofErr w:type="spellEnd"/>
      <w:r w:rsidRPr="00956A7B">
        <w:rPr>
          <w:rFonts w:ascii="Times New Roman" w:hAnsi="Times New Roman" w:cs="Times New Roman"/>
          <w:sz w:val="28"/>
          <w:szCs w:val="28"/>
          <w:lang w:val="uk-UA"/>
        </w:rPr>
        <w:t xml:space="preserve">. спец. </w:t>
      </w:r>
      <w:proofErr w:type="spellStart"/>
      <w:r w:rsidRPr="00956A7B">
        <w:rPr>
          <w:rFonts w:ascii="Times New Roman" w:hAnsi="Times New Roman" w:cs="Times New Roman"/>
          <w:sz w:val="28"/>
          <w:szCs w:val="28"/>
          <w:lang w:val="uk-UA"/>
        </w:rPr>
        <w:t>вищ</w:t>
      </w:r>
      <w:proofErr w:type="spellEnd"/>
      <w:r w:rsidRPr="00956A7B">
        <w:rPr>
          <w:rFonts w:ascii="Times New Roman" w:hAnsi="Times New Roman" w:cs="Times New Roman"/>
          <w:sz w:val="28"/>
          <w:szCs w:val="28"/>
          <w:lang w:val="uk-UA"/>
        </w:rPr>
        <w:t xml:space="preserve">. </w:t>
      </w:r>
      <w:proofErr w:type="spellStart"/>
      <w:r w:rsidRPr="00956A7B">
        <w:rPr>
          <w:rFonts w:ascii="Times New Roman" w:hAnsi="Times New Roman" w:cs="Times New Roman"/>
          <w:sz w:val="28"/>
          <w:szCs w:val="28"/>
          <w:lang w:val="uk-UA"/>
        </w:rPr>
        <w:t>навч</w:t>
      </w:r>
      <w:proofErr w:type="spellEnd"/>
      <w:r w:rsidRPr="00956A7B">
        <w:rPr>
          <w:rFonts w:ascii="Times New Roman" w:hAnsi="Times New Roman" w:cs="Times New Roman"/>
          <w:sz w:val="28"/>
          <w:szCs w:val="28"/>
          <w:lang w:val="uk-UA"/>
        </w:rPr>
        <w:t xml:space="preserve">. </w:t>
      </w:r>
      <w:proofErr w:type="spellStart"/>
      <w:r w:rsidRPr="00956A7B">
        <w:rPr>
          <w:rFonts w:ascii="Times New Roman" w:hAnsi="Times New Roman" w:cs="Times New Roman"/>
          <w:sz w:val="28"/>
          <w:szCs w:val="28"/>
          <w:lang w:val="uk-UA"/>
        </w:rPr>
        <w:t>закл</w:t>
      </w:r>
      <w:proofErr w:type="spellEnd"/>
      <w:r w:rsidRPr="00956A7B">
        <w:rPr>
          <w:rFonts w:ascii="Times New Roman" w:hAnsi="Times New Roman" w:cs="Times New Roman"/>
          <w:sz w:val="28"/>
          <w:szCs w:val="28"/>
          <w:lang w:val="uk-UA"/>
        </w:rPr>
        <w:t xml:space="preserve">.] / В.В. </w:t>
      </w:r>
      <w:proofErr w:type="spellStart"/>
      <w:r w:rsidRPr="00956A7B">
        <w:rPr>
          <w:rFonts w:ascii="Times New Roman" w:hAnsi="Times New Roman" w:cs="Times New Roman"/>
          <w:sz w:val="28"/>
          <w:szCs w:val="28"/>
          <w:lang w:val="uk-UA"/>
        </w:rPr>
        <w:t>Жернаков</w:t>
      </w:r>
      <w:proofErr w:type="spellEnd"/>
      <w:r w:rsidRPr="00956A7B">
        <w:rPr>
          <w:rFonts w:ascii="Times New Roman" w:hAnsi="Times New Roman" w:cs="Times New Roman"/>
          <w:sz w:val="28"/>
          <w:szCs w:val="28"/>
          <w:lang w:val="uk-UA"/>
        </w:rPr>
        <w:t xml:space="preserve">, С.М. </w:t>
      </w:r>
      <w:proofErr w:type="spellStart"/>
      <w:r w:rsidRPr="00956A7B">
        <w:rPr>
          <w:rFonts w:ascii="Times New Roman" w:hAnsi="Times New Roman" w:cs="Times New Roman"/>
          <w:sz w:val="28"/>
          <w:szCs w:val="28"/>
          <w:lang w:val="uk-UA"/>
        </w:rPr>
        <w:t>Прилипко</w:t>
      </w:r>
      <w:proofErr w:type="spellEnd"/>
      <w:r w:rsidRPr="00956A7B">
        <w:rPr>
          <w:rFonts w:ascii="Times New Roman" w:hAnsi="Times New Roman" w:cs="Times New Roman"/>
          <w:sz w:val="28"/>
          <w:szCs w:val="28"/>
          <w:lang w:val="uk-UA"/>
        </w:rPr>
        <w:t xml:space="preserve">, О.М. Ярошенко т ін.; за ред. В.В. </w:t>
      </w:r>
      <w:proofErr w:type="spellStart"/>
      <w:r w:rsidRPr="00956A7B">
        <w:rPr>
          <w:rFonts w:ascii="Times New Roman" w:hAnsi="Times New Roman" w:cs="Times New Roman"/>
          <w:sz w:val="28"/>
          <w:szCs w:val="28"/>
          <w:lang w:val="uk-UA"/>
        </w:rPr>
        <w:t>Жернакова</w:t>
      </w:r>
      <w:proofErr w:type="spellEnd"/>
      <w:r w:rsidRPr="00956A7B">
        <w:rPr>
          <w:rFonts w:ascii="Times New Roman" w:hAnsi="Times New Roman" w:cs="Times New Roman"/>
          <w:sz w:val="28"/>
          <w:szCs w:val="28"/>
          <w:lang w:val="uk-UA"/>
        </w:rPr>
        <w:t xml:space="preserve">. – Х.:Право, 2012. – 496 с. </w:t>
      </w:r>
    </w:p>
    <w:p w:rsidR="00956A7B" w:rsidRPr="00956A7B" w:rsidRDefault="00956A7B" w:rsidP="006D445E">
      <w:pPr>
        <w:pStyle w:val="a3"/>
        <w:numPr>
          <w:ilvl w:val="0"/>
          <w:numId w:val="22"/>
        </w:numPr>
        <w:jc w:val="both"/>
        <w:rPr>
          <w:rFonts w:ascii="Times New Roman" w:hAnsi="Times New Roman" w:cs="Times New Roman"/>
          <w:sz w:val="28"/>
          <w:szCs w:val="28"/>
          <w:lang w:val="uk-UA"/>
        </w:rPr>
      </w:pPr>
      <w:r w:rsidRPr="00956A7B">
        <w:rPr>
          <w:rFonts w:ascii="Times New Roman" w:hAnsi="Times New Roman" w:cs="Times New Roman"/>
          <w:sz w:val="28"/>
          <w:szCs w:val="28"/>
          <w:lang w:val="uk-UA"/>
        </w:rPr>
        <w:t xml:space="preserve">Трудове право (поняття, схеми, таблиці): </w:t>
      </w:r>
      <w:proofErr w:type="spellStart"/>
      <w:r w:rsidRPr="00956A7B">
        <w:rPr>
          <w:rFonts w:ascii="Times New Roman" w:hAnsi="Times New Roman" w:cs="Times New Roman"/>
          <w:sz w:val="28"/>
          <w:szCs w:val="28"/>
          <w:lang w:val="uk-UA"/>
        </w:rPr>
        <w:t>навч</w:t>
      </w:r>
      <w:proofErr w:type="spellEnd"/>
      <w:r w:rsidRPr="00956A7B">
        <w:rPr>
          <w:rFonts w:ascii="Times New Roman" w:hAnsi="Times New Roman" w:cs="Times New Roman"/>
          <w:sz w:val="28"/>
          <w:szCs w:val="28"/>
          <w:lang w:val="uk-UA"/>
        </w:rPr>
        <w:t xml:space="preserve">. </w:t>
      </w:r>
      <w:proofErr w:type="spellStart"/>
      <w:r w:rsidRPr="00956A7B">
        <w:rPr>
          <w:rFonts w:ascii="Times New Roman" w:hAnsi="Times New Roman" w:cs="Times New Roman"/>
          <w:sz w:val="28"/>
          <w:szCs w:val="28"/>
          <w:lang w:val="uk-UA"/>
        </w:rPr>
        <w:t>посіб</w:t>
      </w:r>
      <w:proofErr w:type="spellEnd"/>
      <w:r w:rsidRPr="00956A7B">
        <w:rPr>
          <w:rFonts w:ascii="Times New Roman" w:hAnsi="Times New Roman" w:cs="Times New Roman"/>
          <w:sz w:val="28"/>
          <w:szCs w:val="28"/>
          <w:lang w:val="uk-UA"/>
        </w:rPr>
        <w:t>. / Н. П. </w:t>
      </w:r>
      <w:proofErr w:type="spellStart"/>
      <w:r w:rsidRPr="00956A7B">
        <w:rPr>
          <w:rFonts w:ascii="Times New Roman" w:hAnsi="Times New Roman" w:cs="Times New Roman"/>
          <w:sz w:val="28"/>
          <w:szCs w:val="28"/>
          <w:lang w:val="uk-UA"/>
        </w:rPr>
        <w:t>Павлів-Самоїл</w:t>
      </w:r>
      <w:proofErr w:type="spellEnd"/>
      <w:r w:rsidRPr="00956A7B">
        <w:rPr>
          <w:rFonts w:ascii="Times New Roman" w:hAnsi="Times New Roman" w:cs="Times New Roman"/>
          <w:sz w:val="28"/>
          <w:szCs w:val="28"/>
          <w:lang w:val="uk-UA"/>
        </w:rPr>
        <w:t>, В. М. Адам, А. І. </w:t>
      </w:r>
      <w:proofErr w:type="spellStart"/>
      <w:r w:rsidRPr="00956A7B">
        <w:rPr>
          <w:rFonts w:ascii="Times New Roman" w:hAnsi="Times New Roman" w:cs="Times New Roman"/>
          <w:sz w:val="28"/>
          <w:szCs w:val="28"/>
          <w:lang w:val="uk-UA"/>
        </w:rPr>
        <w:t>Годяк</w:t>
      </w:r>
      <w:proofErr w:type="spellEnd"/>
      <w:r w:rsidRPr="00956A7B">
        <w:rPr>
          <w:rFonts w:ascii="Times New Roman" w:hAnsi="Times New Roman" w:cs="Times New Roman"/>
          <w:sz w:val="28"/>
          <w:szCs w:val="28"/>
          <w:lang w:val="uk-UA"/>
        </w:rPr>
        <w:t xml:space="preserve">. – Л. : </w:t>
      </w:r>
      <w:proofErr w:type="spellStart"/>
      <w:r w:rsidRPr="00956A7B">
        <w:rPr>
          <w:rFonts w:ascii="Times New Roman" w:hAnsi="Times New Roman" w:cs="Times New Roman"/>
          <w:sz w:val="28"/>
          <w:szCs w:val="28"/>
          <w:lang w:val="uk-UA"/>
        </w:rPr>
        <w:t>ЛьвДУВС</w:t>
      </w:r>
      <w:proofErr w:type="spellEnd"/>
      <w:r w:rsidRPr="00956A7B">
        <w:rPr>
          <w:rFonts w:ascii="Times New Roman" w:hAnsi="Times New Roman" w:cs="Times New Roman"/>
          <w:sz w:val="28"/>
          <w:szCs w:val="28"/>
          <w:lang w:val="uk-UA"/>
        </w:rPr>
        <w:t>, 2013. – 171 с.</w:t>
      </w:r>
    </w:p>
    <w:p w:rsidR="00956A7B" w:rsidRPr="00956A7B" w:rsidRDefault="00956A7B" w:rsidP="006D445E">
      <w:pPr>
        <w:pStyle w:val="a3"/>
        <w:numPr>
          <w:ilvl w:val="0"/>
          <w:numId w:val="22"/>
        </w:numPr>
        <w:jc w:val="both"/>
        <w:rPr>
          <w:rFonts w:ascii="Times New Roman" w:hAnsi="Times New Roman" w:cs="Times New Roman"/>
          <w:sz w:val="28"/>
          <w:szCs w:val="28"/>
          <w:lang w:val="uk-UA"/>
        </w:rPr>
      </w:pPr>
      <w:r w:rsidRPr="00956A7B">
        <w:rPr>
          <w:rFonts w:ascii="Times New Roman" w:hAnsi="Times New Roman" w:cs="Times New Roman"/>
          <w:sz w:val="28"/>
          <w:szCs w:val="28"/>
          <w:lang w:val="uk-UA"/>
        </w:rPr>
        <w:t xml:space="preserve">Трудове право України: академічний курс : </w:t>
      </w:r>
      <w:proofErr w:type="spellStart"/>
      <w:r w:rsidRPr="00956A7B">
        <w:rPr>
          <w:rFonts w:ascii="Times New Roman" w:hAnsi="Times New Roman" w:cs="Times New Roman"/>
          <w:sz w:val="28"/>
          <w:szCs w:val="28"/>
          <w:lang w:val="uk-UA"/>
        </w:rPr>
        <w:t>підруч</w:t>
      </w:r>
      <w:proofErr w:type="spellEnd"/>
      <w:r w:rsidRPr="00956A7B">
        <w:rPr>
          <w:rFonts w:ascii="Times New Roman" w:hAnsi="Times New Roman" w:cs="Times New Roman"/>
          <w:sz w:val="28"/>
          <w:szCs w:val="28"/>
          <w:lang w:val="uk-UA"/>
        </w:rPr>
        <w:t xml:space="preserve">. для </w:t>
      </w:r>
      <w:proofErr w:type="spellStart"/>
      <w:r w:rsidRPr="00956A7B">
        <w:rPr>
          <w:rFonts w:ascii="Times New Roman" w:hAnsi="Times New Roman" w:cs="Times New Roman"/>
          <w:sz w:val="28"/>
          <w:szCs w:val="28"/>
          <w:lang w:val="uk-UA"/>
        </w:rPr>
        <w:t>студ</w:t>
      </w:r>
      <w:proofErr w:type="spellEnd"/>
      <w:r w:rsidRPr="00956A7B">
        <w:rPr>
          <w:rFonts w:ascii="Times New Roman" w:hAnsi="Times New Roman" w:cs="Times New Roman"/>
          <w:sz w:val="28"/>
          <w:szCs w:val="28"/>
          <w:lang w:val="uk-UA"/>
        </w:rPr>
        <w:t xml:space="preserve">. </w:t>
      </w:r>
      <w:proofErr w:type="spellStart"/>
      <w:r w:rsidRPr="00956A7B">
        <w:rPr>
          <w:rFonts w:ascii="Times New Roman" w:hAnsi="Times New Roman" w:cs="Times New Roman"/>
          <w:sz w:val="28"/>
          <w:szCs w:val="28"/>
          <w:lang w:val="uk-UA"/>
        </w:rPr>
        <w:t>вищ</w:t>
      </w:r>
      <w:proofErr w:type="spellEnd"/>
      <w:r w:rsidRPr="00956A7B">
        <w:rPr>
          <w:rFonts w:ascii="Times New Roman" w:hAnsi="Times New Roman" w:cs="Times New Roman"/>
          <w:sz w:val="28"/>
          <w:szCs w:val="28"/>
          <w:lang w:val="uk-UA"/>
        </w:rPr>
        <w:t xml:space="preserve">. </w:t>
      </w:r>
      <w:proofErr w:type="spellStart"/>
      <w:r w:rsidRPr="00956A7B">
        <w:rPr>
          <w:rFonts w:ascii="Times New Roman" w:hAnsi="Times New Roman" w:cs="Times New Roman"/>
          <w:sz w:val="28"/>
          <w:szCs w:val="28"/>
          <w:lang w:val="uk-UA"/>
        </w:rPr>
        <w:t>навч</w:t>
      </w:r>
      <w:proofErr w:type="spellEnd"/>
      <w:r w:rsidRPr="00956A7B">
        <w:rPr>
          <w:rFonts w:ascii="Times New Roman" w:hAnsi="Times New Roman" w:cs="Times New Roman"/>
          <w:sz w:val="28"/>
          <w:szCs w:val="28"/>
          <w:lang w:val="uk-UA"/>
        </w:rPr>
        <w:t xml:space="preserve">. </w:t>
      </w:r>
      <w:proofErr w:type="spellStart"/>
      <w:r w:rsidRPr="00956A7B">
        <w:rPr>
          <w:rFonts w:ascii="Times New Roman" w:hAnsi="Times New Roman" w:cs="Times New Roman"/>
          <w:sz w:val="28"/>
          <w:szCs w:val="28"/>
          <w:lang w:val="uk-UA"/>
        </w:rPr>
        <w:t>закл</w:t>
      </w:r>
      <w:proofErr w:type="spellEnd"/>
      <w:r w:rsidRPr="00956A7B">
        <w:rPr>
          <w:rFonts w:ascii="Times New Roman" w:hAnsi="Times New Roman" w:cs="Times New Roman"/>
          <w:sz w:val="28"/>
          <w:szCs w:val="28"/>
          <w:lang w:val="uk-UA"/>
        </w:rPr>
        <w:t xml:space="preserve">. / П. Д. Пилипенко та ін.; за ред. доктора </w:t>
      </w:r>
      <w:proofErr w:type="spellStart"/>
      <w:r w:rsidRPr="00956A7B">
        <w:rPr>
          <w:rFonts w:ascii="Times New Roman" w:hAnsi="Times New Roman" w:cs="Times New Roman"/>
          <w:sz w:val="28"/>
          <w:szCs w:val="28"/>
          <w:lang w:val="uk-UA"/>
        </w:rPr>
        <w:t>юрид</w:t>
      </w:r>
      <w:proofErr w:type="spellEnd"/>
      <w:r w:rsidRPr="00956A7B">
        <w:rPr>
          <w:rFonts w:ascii="Times New Roman" w:hAnsi="Times New Roman" w:cs="Times New Roman"/>
          <w:sz w:val="28"/>
          <w:szCs w:val="28"/>
          <w:lang w:val="uk-UA"/>
        </w:rPr>
        <w:t>. наук, проф. П. Д. </w:t>
      </w:r>
      <w:proofErr w:type="spellStart"/>
      <w:r w:rsidRPr="00956A7B">
        <w:rPr>
          <w:rFonts w:ascii="Times New Roman" w:hAnsi="Times New Roman" w:cs="Times New Roman"/>
          <w:sz w:val="28"/>
          <w:szCs w:val="28"/>
          <w:lang w:val="uk-UA"/>
        </w:rPr>
        <w:t>Пилипенка</w:t>
      </w:r>
      <w:proofErr w:type="spellEnd"/>
      <w:r w:rsidRPr="00956A7B">
        <w:rPr>
          <w:rFonts w:ascii="Times New Roman" w:hAnsi="Times New Roman" w:cs="Times New Roman"/>
          <w:sz w:val="28"/>
          <w:szCs w:val="28"/>
          <w:lang w:val="uk-UA"/>
        </w:rPr>
        <w:t xml:space="preserve">. – К. : </w:t>
      </w:r>
      <w:proofErr w:type="spellStart"/>
      <w:r w:rsidRPr="00956A7B">
        <w:rPr>
          <w:rFonts w:ascii="Times New Roman" w:hAnsi="Times New Roman" w:cs="Times New Roman"/>
          <w:sz w:val="28"/>
          <w:szCs w:val="28"/>
          <w:lang w:val="uk-UA"/>
        </w:rPr>
        <w:t>Ін</w:t>
      </w:r>
      <w:proofErr w:type="spellEnd"/>
      <w:r w:rsidRPr="00956A7B">
        <w:rPr>
          <w:rFonts w:ascii="Times New Roman" w:hAnsi="Times New Roman" w:cs="Times New Roman"/>
          <w:sz w:val="28"/>
          <w:szCs w:val="28"/>
          <w:lang w:val="uk-UA"/>
        </w:rPr>
        <w:t xml:space="preserve"> Юре, 2014. – 548 с. </w:t>
      </w:r>
    </w:p>
    <w:p w:rsidR="00956A7B" w:rsidRPr="00956A7B" w:rsidRDefault="00956A7B" w:rsidP="006D445E">
      <w:pPr>
        <w:pStyle w:val="a3"/>
        <w:numPr>
          <w:ilvl w:val="0"/>
          <w:numId w:val="22"/>
        </w:numPr>
        <w:jc w:val="both"/>
        <w:rPr>
          <w:rFonts w:ascii="Times New Roman" w:hAnsi="Times New Roman" w:cs="Times New Roman"/>
          <w:sz w:val="28"/>
          <w:szCs w:val="28"/>
          <w:lang w:val="uk-UA"/>
        </w:rPr>
      </w:pPr>
      <w:r w:rsidRPr="00956A7B">
        <w:rPr>
          <w:rFonts w:ascii="Times New Roman" w:hAnsi="Times New Roman" w:cs="Times New Roman"/>
          <w:sz w:val="28"/>
          <w:szCs w:val="28"/>
          <w:lang w:val="uk-UA"/>
        </w:rPr>
        <w:t xml:space="preserve">Трудове право України : конспект лекцій / </w:t>
      </w:r>
      <w:proofErr w:type="spellStart"/>
      <w:r w:rsidRPr="00956A7B">
        <w:rPr>
          <w:rFonts w:ascii="Times New Roman" w:hAnsi="Times New Roman" w:cs="Times New Roman"/>
          <w:sz w:val="28"/>
          <w:szCs w:val="28"/>
          <w:lang w:val="uk-UA"/>
        </w:rPr>
        <w:t>кол</w:t>
      </w:r>
      <w:proofErr w:type="spellEnd"/>
      <w:r w:rsidRPr="00956A7B">
        <w:rPr>
          <w:rFonts w:ascii="Times New Roman" w:hAnsi="Times New Roman" w:cs="Times New Roman"/>
          <w:sz w:val="28"/>
          <w:szCs w:val="28"/>
          <w:lang w:val="uk-UA"/>
        </w:rPr>
        <w:t xml:space="preserve">. авт. ; </w:t>
      </w:r>
      <w:proofErr w:type="spellStart"/>
      <w:r w:rsidRPr="00956A7B">
        <w:rPr>
          <w:rFonts w:ascii="Times New Roman" w:hAnsi="Times New Roman" w:cs="Times New Roman"/>
          <w:sz w:val="28"/>
          <w:szCs w:val="28"/>
          <w:lang w:val="uk-UA"/>
        </w:rPr>
        <w:t>кер</w:t>
      </w:r>
      <w:proofErr w:type="spellEnd"/>
      <w:r w:rsidRPr="00956A7B">
        <w:rPr>
          <w:rFonts w:ascii="Times New Roman" w:hAnsi="Times New Roman" w:cs="Times New Roman"/>
          <w:sz w:val="28"/>
          <w:szCs w:val="28"/>
          <w:lang w:val="uk-UA"/>
        </w:rPr>
        <w:t xml:space="preserve">. авт. </w:t>
      </w:r>
      <w:proofErr w:type="spellStart"/>
      <w:r w:rsidRPr="00956A7B">
        <w:rPr>
          <w:rFonts w:ascii="Times New Roman" w:hAnsi="Times New Roman" w:cs="Times New Roman"/>
          <w:sz w:val="28"/>
          <w:szCs w:val="28"/>
          <w:lang w:val="uk-UA"/>
        </w:rPr>
        <w:t>кол</w:t>
      </w:r>
      <w:proofErr w:type="spellEnd"/>
      <w:r w:rsidRPr="00956A7B">
        <w:rPr>
          <w:rFonts w:ascii="Times New Roman" w:hAnsi="Times New Roman" w:cs="Times New Roman"/>
          <w:sz w:val="28"/>
          <w:szCs w:val="28"/>
          <w:lang w:val="uk-UA"/>
        </w:rPr>
        <w:t xml:space="preserve">. канд. </w:t>
      </w:r>
      <w:proofErr w:type="spellStart"/>
      <w:r w:rsidRPr="00956A7B">
        <w:rPr>
          <w:rFonts w:ascii="Times New Roman" w:hAnsi="Times New Roman" w:cs="Times New Roman"/>
          <w:sz w:val="28"/>
          <w:szCs w:val="28"/>
          <w:lang w:val="uk-UA"/>
        </w:rPr>
        <w:t>юрид</w:t>
      </w:r>
      <w:proofErr w:type="spellEnd"/>
      <w:r w:rsidRPr="00956A7B">
        <w:rPr>
          <w:rFonts w:ascii="Times New Roman" w:hAnsi="Times New Roman" w:cs="Times New Roman"/>
          <w:sz w:val="28"/>
          <w:szCs w:val="28"/>
          <w:lang w:val="uk-UA"/>
        </w:rPr>
        <w:t>. наук, доц. Л. О. </w:t>
      </w:r>
      <w:proofErr w:type="spellStart"/>
      <w:r w:rsidRPr="00956A7B">
        <w:rPr>
          <w:rFonts w:ascii="Times New Roman" w:hAnsi="Times New Roman" w:cs="Times New Roman"/>
          <w:sz w:val="28"/>
          <w:szCs w:val="28"/>
          <w:lang w:val="uk-UA"/>
        </w:rPr>
        <w:t>Золотухіна</w:t>
      </w:r>
      <w:proofErr w:type="spellEnd"/>
      <w:r w:rsidRPr="00956A7B">
        <w:rPr>
          <w:rFonts w:ascii="Times New Roman" w:hAnsi="Times New Roman" w:cs="Times New Roman"/>
          <w:sz w:val="28"/>
          <w:szCs w:val="28"/>
          <w:lang w:val="uk-UA"/>
        </w:rPr>
        <w:t xml:space="preserve">. – Дніпропетровськ : </w:t>
      </w:r>
      <w:proofErr w:type="spellStart"/>
      <w:r w:rsidRPr="00956A7B">
        <w:rPr>
          <w:rFonts w:ascii="Times New Roman" w:hAnsi="Times New Roman" w:cs="Times New Roman"/>
          <w:sz w:val="28"/>
          <w:szCs w:val="28"/>
          <w:lang w:val="uk-UA"/>
        </w:rPr>
        <w:t>Дніпроп</w:t>
      </w:r>
      <w:proofErr w:type="spellEnd"/>
      <w:r w:rsidRPr="00956A7B">
        <w:rPr>
          <w:rFonts w:ascii="Times New Roman" w:hAnsi="Times New Roman" w:cs="Times New Roman"/>
          <w:sz w:val="28"/>
          <w:szCs w:val="28"/>
          <w:lang w:val="uk-UA"/>
        </w:rPr>
        <w:t xml:space="preserve">. </w:t>
      </w:r>
      <w:proofErr w:type="spellStart"/>
      <w:r w:rsidRPr="00956A7B">
        <w:rPr>
          <w:rFonts w:ascii="Times New Roman" w:hAnsi="Times New Roman" w:cs="Times New Roman"/>
          <w:sz w:val="28"/>
          <w:szCs w:val="28"/>
          <w:lang w:val="uk-UA"/>
        </w:rPr>
        <w:t>держ</w:t>
      </w:r>
      <w:proofErr w:type="spellEnd"/>
      <w:r w:rsidRPr="00956A7B">
        <w:rPr>
          <w:rFonts w:ascii="Times New Roman" w:hAnsi="Times New Roman" w:cs="Times New Roman"/>
          <w:sz w:val="28"/>
          <w:szCs w:val="28"/>
          <w:lang w:val="uk-UA"/>
        </w:rPr>
        <w:t>. ун-т внутр. справ, 2014. – 272 с.</w:t>
      </w:r>
    </w:p>
    <w:p w:rsidR="00956A7B" w:rsidRPr="00956A7B" w:rsidRDefault="00956A7B" w:rsidP="006D445E">
      <w:pPr>
        <w:pStyle w:val="a3"/>
        <w:numPr>
          <w:ilvl w:val="0"/>
          <w:numId w:val="22"/>
        </w:numPr>
        <w:jc w:val="both"/>
        <w:rPr>
          <w:rFonts w:ascii="Times New Roman" w:hAnsi="Times New Roman" w:cs="Times New Roman"/>
          <w:sz w:val="28"/>
          <w:szCs w:val="28"/>
          <w:lang w:val="uk-UA"/>
        </w:rPr>
      </w:pPr>
      <w:r w:rsidRPr="00956A7B">
        <w:rPr>
          <w:rFonts w:ascii="Times New Roman" w:hAnsi="Times New Roman" w:cs="Times New Roman"/>
          <w:sz w:val="28"/>
          <w:szCs w:val="28"/>
          <w:lang w:val="uk-UA"/>
        </w:rPr>
        <w:t xml:space="preserve">Трудове право України : </w:t>
      </w:r>
      <w:proofErr w:type="spellStart"/>
      <w:r w:rsidRPr="00956A7B">
        <w:rPr>
          <w:rFonts w:ascii="Times New Roman" w:hAnsi="Times New Roman" w:cs="Times New Roman"/>
          <w:sz w:val="28"/>
          <w:szCs w:val="28"/>
          <w:lang w:val="uk-UA"/>
        </w:rPr>
        <w:t>навч</w:t>
      </w:r>
      <w:proofErr w:type="spellEnd"/>
      <w:r w:rsidRPr="00956A7B">
        <w:rPr>
          <w:rFonts w:ascii="Times New Roman" w:hAnsi="Times New Roman" w:cs="Times New Roman"/>
          <w:sz w:val="28"/>
          <w:szCs w:val="28"/>
          <w:lang w:val="uk-UA"/>
        </w:rPr>
        <w:t xml:space="preserve">. </w:t>
      </w:r>
      <w:proofErr w:type="spellStart"/>
      <w:r w:rsidRPr="00956A7B">
        <w:rPr>
          <w:rFonts w:ascii="Times New Roman" w:hAnsi="Times New Roman" w:cs="Times New Roman"/>
          <w:sz w:val="28"/>
          <w:szCs w:val="28"/>
          <w:lang w:val="uk-UA"/>
        </w:rPr>
        <w:t>посіб</w:t>
      </w:r>
      <w:proofErr w:type="spellEnd"/>
      <w:r w:rsidRPr="00956A7B">
        <w:rPr>
          <w:rFonts w:ascii="Times New Roman" w:hAnsi="Times New Roman" w:cs="Times New Roman"/>
          <w:sz w:val="28"/>
          <w:szCs w:val="28"/>
          <w:lang w:val="uk-UA"/>
        </w:rPr>
        <w:t>. / Н. Д. </w:t>
      </w:r>
      <w:proofErr w:type="spellStart"/>
      <w:r w:rsidRPr="00956A7B">
        <w:rPr>
          <w:rFonts w:ascii="Times New Roman" w:hAnsi="Times New Roman" w:cs="Times New Roman"/>
          <w:sz w:val="28"/>
          <w:szCs w:val="28"/>
          <w:lang w:val="uk-UA"/>
        </w:rPr>
        <w:t>Гетьманцева</w:t>
      </w:r>
      <w:proofErr w:type="spellEnd"/>
      <w:r w:rsidRPr="00956A7B">
        <w:rPr>
          <w:rFonts w:ascii="Times New Roman" w:hAnsi="Times New Roman" w:cs="Times New Roman"/>
          <w:sz w:val="28"/>
          <w:szCs w:val="28"/>
          <w:lang w:val="uk-UA"/>
        </w:rPr>
        <w:t>, І. Г. Козуб. – Чернівці: Рута, 2014. – 503 с.</w:t>
      </w:r>
    </w:p>
    <w:p w:rsidR="00956A7B" w:rsidRDefault="00956A7B" w:rsidP="009613DF">
      <w:pPr>
        <w:pStyle w:val="a5"/>
        <w:ind w:left="0"/>
        <w:jc w:val="both"/>
        <w:rPr>
          <w:rFonts w:ascii="Times New Roman" w:hAnsi="Times New Roman" w:cs="Times New Roman"/>
          <w:b/>
          <w:sz w:val="28"/>
          <w:szCs w:val="28"/>
          <w:lang w:val="uk-UA"/>
        </w:rPr>
      </w:pPr>
    </w:p>
    <w:p w:rsidR="00956A7B" w:rsidRDefault="00956A7B" w:rsidP="009613DF">
      <w:pPr>
        <w:pStyle w:val="a5"/>
        <w:ind w:left="0"/>
        <w:jc w:val="both"/>
        <w:rPr>
          <w:rFonts w:ascii="Times New Roman" w:hAnsi="Times New Roman" w:cs="Times New Roman"/>
          <w:b/>
          <w:sz w:val="28"/>
          <w:szCs w:val="28"/>
          <w:lang w:val="uk-UA"/>
        </w:rPr>
      </w:pPr>
      <w:r w:rsidRPr="009613DF">
        <w:rPr>
          <w:rFonts w:ascii="Times New Roman" w:hAnsi="Times New Roman" w:cs="Times New Roman"/>
          <w:b/>
          <w:sz w:val="28"/>
          <w:szCs w:val="28"/>
          <w:lang w:val="uk-UA"/>
        </w:rPr>
        <w:t xml:space="preserve">Рекомендована література до Теми </w:t>
      </w:r>
      <w:r>
        <w:rPr>
          <w:rFonts w:ascii="Times New Roman" w:hAnsi="Times New Roman" w:cs="Times New Roman"/>
          <w:b/>
          <w:sz w:val="28"/>
          <w:szCs w:val="28"/>
          <w:lang w:val="uk-UA"/>
        </w:rPr>
        <w:t>6</w:t>
      </w:r>
      <w:r w:rsidRPr="009613DF">
        <w:rPr>
          <w:rFonts w:ascii="Times New Roman" w:hAnsi="Times New Roman" w:cs="Times New Roman"/>
          <w:b/>
          <w:sz w:val="28"/>
          <w:szCs w:val="28"/>
          <w:lang w:val="uk-UA"/>
        </w:rPr>
        <w:t>:</w:t>
      </w:r>
    </w:p>
    <w:p w:rsidR="00956A7B" w:rsidRPr="00956A7B" w:rsidRDefault="00956A7B" w:rsidP="006D445E">
      <w:pPr>
        <w:pStyle w:val="a3"/>
        <w:numPr>
          <w:ilvl w:val="0"/>
          <w:numId w:val="23"/>
        </w:numPr>
        <w:jc w:val="both"/>
        <w:rPr>
          <w:rFonts w:ascii="Times New Roman" w:hAnsi="Times New Roman" w:cs="Times New Roman"/>
          <w:sz w:val="28"/>
          <w:szCs w:val="28"/>
          <w:lang w:val="uk-UA" w:eastAsia="uk-UA"/>
        </w:rPr>
      </w:pPr>
      <w:r w:rsidRPr="00956A7B">
        <w:rPr>
          <w:rFonts w:ascii="Times New Roman" w:hAnsi="Times New Roman" w:cs="Times New Roman"/>
          <w:sz w:val="28"/>
          <w:szCs w:val="28"/>
          <w:lang w:val="uk-UA" w:eastAsia="uk-UA"/>
        </w:rPr>
        <w:t>Кодекс законів про працю України від 10.12.71//</w:t>
      </w:r>
      <w:r w:rsidRPr="00956A7B">
        <w:rPr>
          <w:rFonts w:ascii="Times New Roman" w:hAnsi="Times New Roman" w:cs="Times New Roman"/>
          <w:sz w:val="28"/>
          <w:szCs w:val="28"/>
          <w:lang w:val="uk-UA"/>
        </w:rPr>
        <w:t>[Електронний ресурс] Режим доступу:</w:t>
      </w:r>
      <w:r w:rsidRPr="00956A7B">
        <w:rPr>
          <w:rFonts w:ascii="Times New Roman" w:hAnsi="Times New Roman" w:cs="Times New Roman"/>
          <w:sz w:val="28"/>
          <w:szCs w:val="28"/>
          <w:lang w:val="uk-UA" w:eastAsia="uk-UA"/>
        </w:rPr>
        <w:t xml:space="preserve"> </w:t>
      </w:r>
      <w:hyperlink r:id="rId16" w:history="1">
        <w:r w:rsidRPr="00956A7B">
          <w:rPr>
            <w:rStyle w:val="HTML"/>
            <w:rFonts w:ascii="Times New Roman" w:hAnsi="Times New Roman" w:cs="Times New Roman"/>
            <w:i w:val="0"/>
            <w:sz w:val="28"/>
            <w:szCs w:val="28"/>
          </w:rPr>
          <w:t>https</w:t>
        </w:r>
        <w:r w:rsidRPr="00956A7B">
          <w:rPr>
            <w:rStyle w:val="HTML"/>
            <w:rFonts w:ascii="Times New Roman" w:hAnsi="Times New Roman" w:cs="Times New Roman"/>
            <w:i w:val="0"/>
            <w:sz w:val="28"/>
            <w:szCs w:val="28"/>
            <w:lang w:val="uk-UA"/>
          </w:rPr>
          <w:t>://</w:t>
        </w:r>
        <w:r w:rsidRPr="00956A7B">
          <w:rPr>
            <w:rStyle w:val="HTML"/>
            <w:rFonts w:ascii="Times New Roman" w:hAnsi="Times New Roman" w:cs="Times New Roman"/>
            <w:i w:val="0"/>
            <w:sz w:val="28"/>
            <w:szCs w:val="28"/>
          </w:rPr>
          <w:t>zakon</w:t>
        </w:r>
        <w:r w:rsidRPr="00956A7B">
          <w:rPr>
            <w:rStyle w:val="HTML"/>
            <w:rFonts w:ascii="Times New Roman" w:hAnsi="Times New Roman" w:cs="Times New Roman"/>
            <w:i w:val="0"/>
            <w:sz w:val="28"/>
            <w:szCs w:val="28"/>
            <w:lang w:val="uk-UA"/>
          </w:rPr>
          <w:t>.</w:t>
        </w:r>
        <w:r w:rsidRPr="00956A7B">
          <w:rPr>
            <w:rStyle w:val="HTML"/>
            <w:rFonts w:ascii="Times New Roman" w:hAnsi="Times New Roman" w:cs="Times New Roman"/>
            <w:i w:val="0"/>
            <w:sz w:val="28"/>
            <w:szCs w:val="28"/>
          </w:rPr>
          <w:t>rada</w:t>
        </w:r>
        <w:r w:rsidRPr="00956A7B">
          <w:rPr>
            <w:rStyle w:val="HTML"/>
            <w:rFonts w:ascii="Times New Roman" w:hAnsi="Times New Roman" w:cs="Times New Roman"/>
            <w:i w:val="0"/>
            <w:sz w:val="28"/>
            <w:szCs w:val="28"/>
            <w:lang w:val="uk-UA"/>
          </w:rPr>
          <w:t>.</w:t>
        </w:r>
        <w:r w:rsidRPr="00956A7B">
          <w:rPr>
            <w:rStyle w:val="HTML"/>
            <w:rFonts w:ascii="Times New Roman" w:hAnsi="Times New Roman" w:cs="Times New Roman"/>
            <w:i w:val="0"/>
            <w:sz w:val="28"/>
            <w:szCs w:val="28"/>
          </w:rPr>
          <w:t>gov</w:t>
        </w:r>
        <w:r w:rsidRPr="00956A7B">
          <w:rPr>
            <w:rStyle w:val="HTML"/>
            <w:rFonts w:ascii="Times New Roman" w:hAnsi="Times New Roman" w:cs="Times New Roman"/>
            <w:i w:val="0"/>
            <w:sz w:val="28"/>
            <w:szCs w:val="28"/>
            <w:lang w:val="uk-UA"/>
          </w:rPr>
          <w:t>.</w:t>
        </w:r>
        <w:r w:rsidRPr="00956A7B">
          <w:rPr>
            <w:rStyle w:val="HTML"/>
            <w:rFonts w:ascii="Times New Roman" w:hAnsi="Times New Roman" w:cs="Times New Roman"/>
            <w:i w:val="0"/>
            <w:sz w:val="28"/>
            <w:szCs w:val="28"/>
          </w:rPr>
          <w:t>ua</w:t>
        </w:r>
        <w:r w:rsidRPr="00956A7B">
          <w:rPr>
            <w:rStyle w:val="HTML"/>
            <w:rFonts w:ascii="Times New Roman" w:hAnsi="Times New Roman" w:cs="Times New Roman"/>
            <w:i w:val="0"/>
            <w:sz w:val="28"/>
            <w:szCs w:val="28"/>
            <w:lang w:val="uk-UA"/>
          </w:rPr>
          <w:t>/</w:t>
        </w:r>
        <w:r w:rsidRPr="00956A7B">
          <w:rPr>
            <w:rStyle w:val="HTML"/>
            <w:rFonts w:ascii="Times New Roman" w:hAnsi="Times New Roman" w:cs="Times New Roman"/>
            <w:i w:val="0"/>
            <w:sz w:val="28"/>
            <w:szCs w:val="28"/>
          </w:rPr>
          <w:t>go</w:t>
        </w:r>
        <w:r w:rsidRPr="00956A7B">
          <w:rPr>
            <w:rStyle w:val="HTML"/>
            <w:rFonts w:ascii="Times New Roman" w:hAnsi="Times New Roman" w:cs="Times New Roman"/>
            <w:i w:val="0"/>
            <w:sz w:val="28"/>
            <w:szCs w:val="28"/>
            <w:lang w:val="uk-UA"/>
          </w:rPr>
          <w:t>/322-08</w:t>
        </w:r>
      </w:hyperlink>
      <w:r w:rsidRPr="00956A7B">
        <w:rPr>
          <w:rFonts w:ascii="Times New Roman" w:hAnsi="Times New Roman" w:cs="Times New Roman"/>
          <w:sz w:val="28"/>
          <w:szCs w:val="28"/>
          <w:lang w:val="uk-UA" w:eastAsia="uk-UA"/>
        </w:rPr>
        <w:t xml:space="preserve"> </w:t>
      </w:r>
    </w:p>
    <w:p w:rsidR="00956A7B" w:rsidRPr="00956A7B" w:rsidRDefault="00956A7B" w:rsidP="006D445E">
      <w:pPr>
        <w:pStyle w:val="a3"/>
        <w:numPr>
          <w:ilvl w:val="0"/>
          <w:numId w:val="23"/>
        </w:numPr>
        <w:jc w:val="both"/>
        <w:rPr>
          <w:rFonts w:ascii="Times New Roman" w:hAnsi="Times New Roman" w:cs="Times New Roman"/>
          <w:sz w:val="28"/>
          <w:szCs w:val="28"/>
          <w:lang w:val="uk-UA"/>
        </w:rPr>
      </w:pPr>
      <w:proofErr w:type="spellStart"/>
      <w:r w:rsidRPr="00956A7B">
        <w:rPr>
          <w:rFonts w:ascii="Times New Roman" w:hAnsi="Times New Roman" w:cs="Times New Roman"/>
          <w:sz w:val="28"/>
          <w:szCs w:val="28"/>
          <w:lang w:val="uk-UA"/>
        </w:rPr>
        <w:t>Іншин</w:t>
      </w:r>
      <w:proofErr w:type="spellEnd"/>
      <w:r w:rsidRPr="00956A7B">
        <w:rPr>
          <w:rFonts w:ascii="Times New Roman" w:hAnsi="Times New Roman" w:cs="Times New Roman"/>
          <w:sz w:val="28"/>
          <w:szCs w:val="28"/>
          <w:lang w:val="uk-UA"/>
        </w:rPr>
        <w:t> М. І. Трудове право України: підручник / М. І. </w:t>
      </w:r>
      <w:proofErr w:type="spellStart"/>
      <w:r w:rsidRPr="00956A7B">
        <w:rPr>
          <w:rFonts w:ascii="Times New Roman" w:hAnsi="Times New Roman" w:cs="Times New Roman"/>
          <w:sz w:val="28"/>
          <w:szCs w:val="28"/>
          <w:lang w:val="uk-UA"/>
        </w:rPr>
        <w:t>Іншин</w:t>
      </w:r>
      <w:proofErr w:type="spellEnd"/>
      <w:r w:rsidRPr="00956A7B">
        <w:rPr>
          <w:rFonts w:ascii="Times New Roman" w:hAnsi="Times New Roman" w:cs="Times New Roman"/>
          <w:sz w:val="28"/>
          <w:szCs w:val="28"/>
          <w:lang w:val="uk-UA"/>
        </w:rPr>
        <w:t xml:space="preserve">, В. І. Щербина. – Х. : </w:t>
      </w:r>
      <w:proofErr w:type="spellStart"/>
      <w:r w:rsidRPr="00956A7B">
        <w:rPr>
          <w:rFonts w:ascii="Times New Roman" w:hAnsi="Times New Roman" w:cs="Times New Roman"/>
          <w:sz w:val="28"/>
          <w:szCs w:val="28"/>
          <w:lang w:val="uk-UA"/>
        </w:rPr>
        <w:t>Диса</w:t>
      </w:r>
      <w:proofErr w:type="spellEnd"/>
      <w:r w:rsidRPr="00956A7B">
        <w:rPr>
          <w:rFonts w:ascii="Times New Roman" w:hAnsi="Times New Roman" w:cs="Times New Roman"/>
          <w:sz w:val="28"/>
          <w:szCs w:val="28"/>
          <w:lang w:val="uk-UA"/>
        </w:rPr>
        <w:t xml:space="preserve"> плюс, 2014. – 499 с. </w:t>
      </w:r>
    </w:p>
    <w:p w:rsidR="00956A7B" w:rsidRPr="00956A7B" w:rsidRDefault="00956A7B" w:rsidP="006D445E">
      <w:pPr>
        <w:pStyle w:val="a3"/>
        <w:numPr>
          <w:ilvl w:val="0"/>
          <w:numId w:val="23"/>
        </w:numPr>
        <w:jc w:val="both"/>
        <w:rPr>
          <w:rFonts w:ascii="Times New Roman" w:hAnsi="Times New Roman" w:cs="Times New Roman"/>
          <w:sz w:val="28"/>
          <w:szCs w:val="28"/>
          <w:lang w:val="uk-UA"/>
        </w:rPr>
      </w:pPr>
      <w:r w:rsidRPr="00956A7B">
        <w:rPr>
          <w:rFonts w:ascii="Times New Roman" w:hAnsi="Times New Roman" w:cs="Times New Roman"/>
          <w:sz w:val="28"/>
          <w:szCs w:val="28"/>
          <w:lang w:val="uk-UA"/>
        </w:rPr>
        <w:t xml:space="preserve">Курс порівняльного трудового права : підручник / </w:t>
      </w:r>
      <w:proofErr w:type="spellStart"/>
      <w:r w:rsidRPr="00956A7B">
        <w:rPr>
          <w:rFonts w:ascii="Times New Roman" w:hAnsi="Times New Roman" w:cs="Times New Roman"/>
          <w:sz w:val="28"/>
          <w:szCs w:val="28"/>
          <w:lang w:val="uk-UA"/>
        </w:rPr>
        <w:t>Іншин</w:t>
      </w:r>
      <w:proofErr w:type="spellEnd"/>
      <w:r w:rsidRPr="00956A7B">
        <w:rPr>
          <w:rFonts w:ascii="Times New Roman" w:hAnsi="Times New Roman" w:cs="Times New Roman"/>
          <w:sz w:val="28"/>
          <w:szCs w:val="28"/>
          <w:lang w:val="uk-UA"/>
        </w:rPr>
        <w:t xml:space="preserve"> М.І., Мацюк А.Р., Соцький А.М., Щербина В.І. / За ред. А.Р. Мацюка. – Харків : </w:t>
      </w:r>
      <w:proofErr w:type="spellStart"/>
      <w:r w:rsidRPr="00956A7B">
        <w:rPr>
          <w:rFonts w:ascii="Times New Roman" w:hAnsi="Times New Roman" w:cs="Times New Roman"/>
          <w:sz w:val="28"/>
          <w:szCs w:val="28"/>
          <w:lang w:val="uk-UA"/>
        </w:rPr>
        <w:t>НікаНова</w:t>
      </w:r>
      <w:proofErr w:type="spellEnd"/>
      <w:r w:rsidRPr="00956A7B">
        <w:rPr>
          <w:rFonts w:ascii="Times New Roman" w:hAnsi="Times New Roman" w:cs="Times New Roman"/>
          <w:sz w:val="28"/>
          <w:szCs w:val="28"/>
          <w:lang w:val="uk-UA"/>
        </w:rPr>
        <w:t>, 2012. – 979 с.</w:t>
      </w:r>
    </w:p>
    <w:p w:rsidR="00956A7B" w:rsidRPr="00956A7B" w:rsidRDefault="00956A7B" w:rsidP="006D445E">
      <w:pPr>
        <w:pStyle w:val="a3"/>
        <w:numPr>
          <w:ilvl w:val="0"/>
          <w:numId w:val="23"/>
        </w:numPr>
        <w:jc w:val="both"/>
        <w:rPr>
          <w:rFonts w:ascii="Times New Roman" w:hAnsi="Times New Roman" w:cs="Times New Roman"/>
          <w:sz w:val="28"/>
          <w:szCs w:val="28"/>
          <w:lang w:val="uk-UA"/>
        </w:rPr>
      </w:pPr>
      <w:r w:rsidRPr="00956A7B">
        <w:rPr>
          <w:rFonts w:ascii="Times New Roman" w:hAnsi="Times New Roman" w:cs="Times New Roman"/>
          <w:sz w:val="28"/>
          <w:szCs w:val="28"/>
          <w:lang w:val="uk-UA"/>
        </w:rPr>
        <w:t xml:space="preserve">Мельник К. Ю. Трудове право України : підручник / К. Ю.Мельник. – Харків : </w:t>
      </w:r>
      <w:proofErr w:type="spellStart"/>
      <w:r w:rsidRPr="00956A7B">
        <w:rPr>
          <w:rFonts w:ascii="Times New Roman" w:hAnsi="Times New Roman" w:cs="Times New Roman"/>
          <w:sz w:val="28"/>
          <w:szCs w:val="28"/>
          <w:lang w:val="uk-UA"/>
        </w:rPr>
        <w:t>Діса</w:t>
      </w:r>
      <w:proofErr w:type="spellEnd"/>
      <w:r w:rsidRPr="00956A7B">
        <w:rPr>
          <w:rFonts w:ascii="Times New Roman" w:hAnsi="Times New Roman" w:cs="Times New Roman"/>
          <w:sz w:val="28"/>
          <w:szCs w:val="28"/>
          <w:lang w:val="uk-UA"/>
        </w:rPr>
        <w:t xml:space="preserve"> плюс, 2014. – 480 с.</w:t>
      </w:r>
    </w:p>
    <w:p w:rsidR="00956A7B" w:rsidRPr="00956A7B" w:rsidRDefault="00956A7B" w:rsidP="006D445E">
      <w:pPr>
        <w:pStyle w:val="a3"/>
        <w:numPr>
          <w:ilvl w:val="0"/>
          <w:numId w:val="23"/>
        </w:numPr>
        <w:jc w:val="both"/>
        <w:rPr>
          <w:rFonts w:ascii="Times New Roman" w:hAnsi="Times New Roman" w:cs="Times New Roman"/>
          <w:sz w:val="28"/>
          <w:szCs w:val="28"/>
          <w:lang w:val="uk-UA"/>
        </w:rPr>
      </w:pPr>
      <w:r w:rsidRPr="00956A7B">
        <w:rPr>
          <w:rFonts w:ascii="Times New Roman" w:hAnsi="Times New Roman" w:cs="Times New Roman"/>
          <w:sz w:val="28"/>
          <w:szCs w:val="28"/>
          <w:lang w:val="uk-UA"/>
        </w:rPr>
        <w:t>Трудове право: підручник /М.І.</w:t>
      </w:r>
      <w:proofErr w:type="spellStart"/>
      <w:r w:rsidRPr="00956A7B">
        <w:rPr>
          <w:rFonts w:ascii="Times New Roman" w:hAnsi="Times New Roman" w:cs="Times New Roman"/>
          <w:sz w:val="28"/>
          <w:szCs w:val="28"/>
          <w:lang w:val="uk-UA"/>
        </w:rPr>
        <w:t>Іншин</w:t>
      </w:r>
      <w:proofErr w:type="spellEnd"/>
      <w:r w:rsidRPr="00956A7B">
        <w:rPr>
          <w:rFonts w:ascii="Times New Roman" w:hAnsi="Times New Roman" w:cs="Times New Roman"/>
          <w:sz w:val="28"/>
          <w:szCs w:val="28"/>
          <w:lang w:val="uk-UA"/>
        </w:rPr>
        <w:t>, В.І.Щербина, Д.І.</w:t>
      </w:r>
      <w:proofErr w:type="spellStart"/>
      <w:r w:rsidRPr="00956A7B">
        <w:rPr>
          <w:rFonts w:ascii="Times New Roman" w:hAnsi="Times New Roman" w:cs="Times New Roman"/>
          <w:sz w:val="28"/>
          <w:szCs w:val="28"/>
          <w:lang w:val="uk-UA"/>
        </w:rPr>
        <w:t>Сіроха</w:t>
      </w:r>
      <w:proofErr w:type="spellEnd"/>
      <w:r w:rsidRPr="00956A7B">
        <w:rPr>
          <w:rFonts w:ascii="Times New Roman" w:hAnsi="Times New Roman" w:cs="Times New Roman"/>
          <w:sz w:val="28"/>
          <w:szCs w:val="28"/>
          <w:lang w:val="uk-UA"/>
        </w:rPr>
        <w:t xml:space="preserve"> та ін.; за ред. проф.. М.І.</w:t>
      </w:r>
      <w:proofErr w:type="spellStart"/>
      <w:r w:rsidRPr="00956A7B">
        <w:rPr>
          <w:rFonts w:ascii="Times New Roman" w:hAnsi="Times New Roman" w:cs="Times New Roman"/>
          <w:sz w:val="28"/>
          <w:szCs w:val="28"/>
          <w:lang w:val="uk-UA"/>
        </w:rPr>
        <w:t>Іншина</w:t>
      </w:r>
      <w:proofErr w:type="spellEnd"/>
      <w:r w:rsidRPr="00956A7B">
        <w:rPr>
          <w:rFonts w:ascii="Times New Roman" w:hAnsi="Times New Roman" w:cs="Times New Roman"/>
          <w:sz w:val="28"/>
          <w:szCs w:val="28"/>
          <w:lang w:val="uk-UA"/>
        </w:rPr>
        <w:t xml:space="preserve"> та доц. В.І.Щербини. – Х.:Ніка Нова, 2012. – 560 с.</w:t>
      </w:r>
    </w:p>
    <w:p w:rsidR="00956A7B" w:rsidRPr="00956A7B" w:rsidRDefault="00956A7B" w:rsidP="006D445E">
      <w:pPr>
        <w:pStyle w:val="a3"/>
        <w:numPr>
          <w:ilvl w:val="0"/>
          <w:numId w:val="23"/>
        </w:numPr>
        <w:jc w:val="both"/>
        <w:rPr>
          <w:rFonts w:ascii="Times New Roman" w:hAnsi="Times New Roman" w:cs="Times New Roman"/>
          <w:sz w:val="28"/>
          <w:szCs w:val="28"/>
          <w:lang w:val="uk-UA"/>
        </w:rPr>
      </w:pPr>
      <w:r w:rsidRPr="00956A7B">
        <w:rPr>
          <w:rFonts w:ascii="Times New Roman" w:hAnsi="Times New Roman" w:cs="Times New Roman"/>
          <w:sz w:val="28"/>
          <w:szCs w:val="28"/>
          <w:lang w:val="uk-UA"/>
        </w:rPr>
        <w:t xml:space="preserve">Трудове право: підручник [для </w:t>
      </w:r>
      <w:proofErr w:type="spellStart"/>
      <w:r w:rsidRPr="00956A7B">
        <w:rPr>
          <w:rFonts w:ascii="Times New Roman" w:hAnsi="Times New Roman" w:cs="Times New Roman"/>
          <w:sz w:val="28"/>
          <w:szCs w:val="28"/>
          <w:lang w:val="uk-UA"/>
        </w:rPr>
        <w:t>студ</w:t>
      </w:r>
      <w:proofErr w:type="spellEnd"/>
      <w:r w:rsidRPr="00956A7B">
        <w:rPr>
          <w:rFonts w:ascii="Times New Roman" w:hAnsi="Times New Roman" w:cs="Times New Roman"/>
          <w:sz w:val="28"/>
          <w:szCs w:val="28"/>
          <w:lang w:val="uk-UA"/>
        </w:rPr>
        <w:t xml:space="preserve">. </w:t>
      </w:r>
      <w:proofErr w:type="spellStart"/>
      <w:r w:rsidRPr="00956A7B">
        <w:rPr>
          <w:rFonts w:ascii="Times New Roman" w:hAnsi="Times New Roman" w:cs="Times New Roman"/>
          <w:sz w:val="28"/>
          <w:szCs w:val="28"/>
          <w:lang w:val="uk-UA"/>
        </w:rPr>
        <w:t>юрид</w:t>
      </w:r>
      <w:proofErr w:type="spellEnd"/>
      <w:r w:rsidRPr="00956A7B">
        <w:rPr>
          <w:rFonts w:ascii="Times New Roman" w:hAnsi="Times New Roman" w:cs="Times New Roman"/>
          <w:sz w:val="28"/>
          <w:szCs w:val="28"/>
          <w:lang w:val="uk-UA"/>
        </w:rPr>
        <w:t xml:space="preserve">. спец. </w:t>
      </w:r>
      <w:proofErr w:type="spellStart"/>
      <w:r w:rsidRPr="00956A7B">
        <w:rPr>
          <w:rFonts w:ascii="Times New Roman" w:hAnsi="Times New Roman" w:cs="Times New Roman"/>
          <w:sz w:val="28"/>
          <w:szCs w:val="28"/>
          <w:lang w:val="uk-UA"/>
        </w:rPr>
        <w:t>вищ</w:t>
      </w:r>
      <w:proofErr w:type="spellEnd"/>
      <w:r w:rsidRPr="00956A7B">
        <w:rPr>
          <w:rFonts w:ascii="Times New Roman" w:hAnsi="Times New Roman" w:cs="Times New Roman"/>
          <w:sz w:val="28"/>
          <w:szCs w:val="28"/>
          <w:lang w:val="uk-UA"/>
        </w:rPr>
        <w:t xml:space="preserve">. </w:t>
      </w:r>
      <w:proofErr w:type="spellStart"/>
      <w:r w:rsidRPr="00956A7B">
        <w:rPr>
          <w:rFonts w:ascii="Times New Roman" w:hAnsi="Times New Roman" w:cs="Times New Roman"/>
          <w:sz w:val="28"/>
          <w:szCs w:val="28"/>
          <w:lang w:val="uk-UA"/>
        </w:rPr>
        <w:t>навч</w:t>
      </w:r>
      <w:proofErr w:type="spellEnd"/>
      <w:r w:rsidRPr="00956A7B">
        <w:rPr>
          <w:rFonts w:ascii="Times New Roman" w:hAnsi="Times New Roman" w:cs="Times New Roman"/>
          <w:sz w:val="28"/>
          <w:szCs w:val="28"/>
          <w:lang w:val="uk-UA"/>
        </w:rPr>
        <w:t xml:space="preserve">. </w:t>
      </w:r>
      <w:proofErr w:type="spellStart"/>
      <w:r w:rsidRPr="00956A7B">
        <w:rPr>
          <w:rFonts w:ascii="Times New Roman" w:hAnsi="Times New Roman" w:cs="Times New Roman"/>
          <w:sz w:val="28"/>
          <w:szCs w:val="28"/>
          <w:lang w:val="uk-UA"/>
        </w:rPr>
        <w:t>закл</w:t>
      </w:r>
      <w:proofErr w:type="spellEnd"/>
      <w:r w:rsidRPr="00956A7B">
        <w:rPr>
          <w:rFonts w:ascii="Times New Roman" w:hAnsi="Times New Roman" w:cs="Times New Roman"/>
          <w:sz w:val="28"/>
          <w:szCs w:val="28"/>
          <w:lang w:val="uk-UA"/>
        </w:rPr>
        <w:t xml:space="preserve">.] / В.В. </w:t>
      </w:r>
      <w:proofErr w:type="spellStart"/>
      <w:r w:rsidRPr="00956A7B">
        <w:rPr>
          <w:rFonts w:ascii="Times New Roman" w:hAnsi="Times New Roman" w:cs="Times New Roman"/>
          <w:sz w:val="28"/>
          <w:szCs w:val="28"/>
          <w:lang w:val="uk-UA"/>
        </w:rPr>
        <w:t>Жернаков</w:t>
      </w:r>
      <w:proofErr w:type="spellEnd"/>
      <w:r w:rsidRPr="00956A7B">
        <w:rPr>
          <w:rFonts w:ascii="Times New Roman" w:hAnsi="Times New Roman" w:cs="Times New Roman"/>
          <w:sz w:val="28"/>
          <w:szCs w:val="28"/>
          <w:lang w:val="uk-UA"/>
        </w:rPr>
        <w:t xml:space="preserve">, С.М. </w:t>
      </w:r>
      <w:proofErr w:type="spellStart"/>
      <w:r w:rsidRPr="00956A7B">
        <w:rPr>
          <w:rFonts w:ascii="Times New Roman" w:hAnsi="Times New Roman" w:cs="Times New Roman"/>
          <w:sz w:val="28"/>
          <w:szCs w:val="28"/>
          <w:lang w:val="uk-UA"/>
        </w:rPr>
        <w:t>Прилипко</w:t>
      </w:r>
      <w:proofErr w:type="spellEnd"/>
      <w:r w:rsidRPr="00956A7B">
        <w:rPr>
          <w:rFonts w:ascii="Times New Roman" w:hAnsi="Times New Roman" w:cs="Times New Roman"/>
          <w:sz w:val="28"/>
          <w:szCs w:val="28"/>
          <w:lang w:val="uk-UA"/>
        </w:rPr>
        <w:t xml:space="preserve">, О.М. Ярошенко т ін.; за ред. В.В. </w:t>
      </w:r>
      <w:proofErr w:type="spellStart"/>
      <w:r w:rsidRPr="00956A7B">
        <w:rPr>
          <w:rFonts w:ascii="Times New Roman" w:hAnsi="Times New Roman" w:cs="Times New Roman"/>
          <w:sz w:val="28"/>
          <w:szCs w:val="28"/>
          <w:lang w:val="uk-UA"/>
        </w:rPr>
        <w:t>Жернакова</w:t>
      </w:r>
      <w:proofErr w:type="spellEnd"/>
      <w:r w:rsidRPr="00956A7B">
        <w:rPr>
          <w:rFonts w:ascii="Times New Roman" w:hAnsi="Times New Roman" w:cs="Times New Roman"/>
          <w:sz w:val="28"/>
          <w:szCs w:val="28"/>
          <w:lang w:val="uk-UA"/>
        </w:rPr>
        <w:t xml:space="preserve">. – Х.:Право, 2012. – 496 с. </w:t>
      </w:r>
    </w:p>
    <w:p w:rsidR="00956A7B" w:rsidRDefault="00956A7B" w:rsidP="009613DF">
      <w:pPr>
        <w:pStyle w:val="a5"/>
        <w:ind w:left="0"/>
        <w:jc w:val="both"/>
        <w:rPr>
          <w:rFonts w:ascii="Times New Roman" w:hAnsi="Times New Roman" w:cs="Times New Roman"/>
          <w:b/>
          <w:sz w:val="28"/>
          <w:szCs w:val="28"/>
          <w:lang w:val="uk-UA"/>
        </w:rPr>
      </w:pPr>
    </w:p>
    <w:p w:rsidR="00FB4E06" w:rsidRDefault="00FB4E06" w:rsidP="00FB4E06">
      <w:pPr>
        <w:pStyle w:val="a5"/>
        <w:ind w:left="0"/>
        <w:jc w:val="center"/>
        <w:rPr>
          <w:rFonts w:ascii="Times New Roman" w:hAnsi="Times New Roman" w:cs="Times New Roman"/>
          <w:b/>
          <w:sz w:val="28"/>
          <w:szCs w:val="28"/>
          <w:lang w:val="uk-UA"/>
        </w:rPr>
      </w:pPr>
    </w:p>
    <w:p w:rsidR="00FB4E06" w:rsidRDefault="00FB4E06" w:rsidP="00FB4E06">
      <w:pPr>
        <w:pStyle w:val="a5"/>
        <w:ind w:left="0"/>
        <w:jc w:val="center"/>
        <w:rPr>
          <w:rFonts w:ascii="Times New Roman" w:hAnsi="Times New Roman" w:cs="Times New Roman"/>
          <w:b/>
          <w:sz w:val="28"/>
          <w:szCs w:val="28"/>
          <w:lang w:val="uk-UA"/>
        </w:rPr>
      </w:pPr>
    </w:p>
    <w:p w:rsidR="00FB4E06" w:rsidRDefault="00FB4E06" w:rsidP="00FB4E06">
      <w:pPr>
        <w:pStyle w:val="a5"/>
        <w:ind w:left="0"/>
        <w:jc w:val="center"/>
        <w:rPr>
          <w:rFonts w:ascii="Times New Roman" w:hAnsi="Times New Roman" w:cs="Times New Roman"/>
          <w:b/>
          <w:sz w:val="28"/>
          <w:szCs w:val="28"/>
          <w:lang w:val="uk-UA"/>
        </w:rPr>
      </w:pPr>
    </w:p>
    <w:p w:rsidR="00FB4E06" w:rsidRDefault="00FB4E06" w:rsidP="00FB4E06">
      <w:pPr>
        <w:pStyle w:val="a5"/>
        <w:ind w:left="0"/>
        <w:jc w:val="center"/>
        <w:rPr>
          <w:rFonts w:ascii="Times New Roman" w:hAnsi="Times New Roman" w:cs="Times New Roman"/>
          <w:b/>
          <w:sz w:val="28"/>
          <w:szCs w:val="28"/>
          <w:lang w:val="uk-UA"/>
        </w:rPr>
      </w:pPr>
    </w:p>
    <w:p w:rsidR="00FB4E06" w:rsidRDefault="00FB4E06" w:rsidP="00FB4E06">
      <w:pPr>
        <w:pStyle w:val="a5"/>
        <w:ind w:left="0"/>
        <w:jc w:val="center"/>
        <w:rPr>
          <w:rFonts w:ascii="Times New Roman" w:hAnsi="Times New Roman" w:cs="Times New Roman"/>
          <w:b/>
          <w:sz w:val="28"/>
          <w:szCs w:val="28"/>
          <w:lang w:val="uk-UA"/>
        </w:rPr>
      </w:pPr>
    </w:p>
    <w:p w:rsidR="00FB4E06" w:rsidRDefault="00FB4E06" w:rsidP="00FB4E06">
      <w:pPr>
        <w:pStyle w:val="a5"/>
        <w:ind w:left="0"/>
        <w:jc w:val="center"/>
        <w:rPr>
          <w:rFonts w:ascii="Times New Roman" w:hAnsi="Times New Roman" w:cs="Times New Roman"/>
          <w:b/>
          <w:sz w:val="28"/>
          <w:szCs w:val="28"/>
          <w:lang w:val="uk-UA"/>
        </w:rPr>
      </w:pPr>
    </w:p>
    <w:p w:rsidR="00FB4E06" w:rsidRDefault="00FB4E06" w:rsidP="00FB4E06">
      <w:pPr>
        <w:pStyle w:val="a5"/>
        <w:ind w:left="0"/>
        <w:jc w:val="center"/>
        <w:rPr>
          <w:rFonts w:ascii="Times New Roman" w:hAnsi="Times New Roman" w:cs="Times New Roman"/>
          <w:b/>
          <w:sz w:val="28"/>
          <w:szCs w:val="28"/>
          <w:lang w:val="uk-UA"/>
        </w:rPr>
      </w:pPr>
    </w:p>
    <w:p w:rsidR="00FB4E06" w:rsidRDefault="00FB4E06" w:rsidP="00FB4E06">
      <w:pPr>
        <w:pStyle w:val="a5"/>
        <w:ind w:left="0"/>
        <w:jc w:val="center"/>
        <w:rPr>
          <w:rFonts w:ascii="Times New Roman" w:hAnsi="Times New Roman" w:cs="Times New Roman"/>
          <w:b/>
          <w:sz w:val="28"/>
          <w:szCs w:val="28"/>
          <w:lang w:val="uk-UA"/>
        </w:rPr>
      </w:pPr>
    </w:p>
    <w:p w:rsidR="00FB4E06" w:rsidRDefault="00FB4E06" w:rsidP="00FB4E06">
      <w:pPr>
        <w:pStyle w:val="a5"/>
        <w:ind w:left="0"/>
        <w:jc w:val="center"/>
        <w:rPr>
          <w:rFonts w:ascii="Times New Roman" w:hAnsi="Times New Roman" w:cs="Times New Roman"/>
          <w:b/>
          <w:sz w:val="28"/>
          <w:szCs w:val="28"/>
          <w:lang w:val="uk-UA"/>
        </w:rPr>
      </w:pPr>
      <w:r w:rsidRPr="00FB4E06">
        <w:rPr>
          <w:rFonts w:ascii="Times New Roman" w:hAnsi="Times New Roman" w:cs="Times New Roman"/>
          <w:b/>
          <w:sz w:val="28"/>
          <w:szCs w:val="28"/>
          <w:lang w:val="uk-UA"/>
        </w:rPr>
        <w:lastRenderedPageBreak/>
        <w:t>ПИТАННЯ ДЛЯ ПІДСУМКОВОГО КОНТРОЛЮ</w:t>
      </w:r>
    </w:p>
    <w:p w:rsidR="00FB4E06" w:rsidRDefault="00FB4E06" w:rsidP="00FB4E06">
      <w:pPr>
        <w:pStyle w:val="a5"/>
        <w:ind w:left="0"/>
        <w:jc w:val="center"/>
        <w:rPr>
          <w:rFonts w:ascii="Times New Roman" w:hAnsi="Times New Roman" w:cs="Times New Roman"/>
          <w:b/>
          <w:sz w:val="28"/>
          <w:szCs w:val="28"/>
          <w:lang w:val="uk-UA"/>
        </w:rPr>
      </w:pPr>
    </w:p>
    <w:p w:rsidR="00A24466" w:rsidRPr="00A24466" w:rsidRDefault="00A24466" w:rsidP="006D445E">
      <w:pPr>
        <w:numPr>
          <w:ilvl w:val="0"/>
          <w:numId w:val="24"/>
        </w:numPr>
        <w:spacing w:after="0" w:line="240" w:lineRule="auto"/>
        <w:ind w:hanging="436"/>
        <w:jc w:val="both"/>
        <w:rPr>
          <w:rFonts w:ascii="Times New Roman" w:hAnsi="Times New Roman" w:cs="Times New Roman"/>
          <w:sz w:val="28"/>
          <w:szCs w:val="28"/>
          <w:lang w:val="uk-UA"/>
        </w:rPr>
      </w:pPr>
      <w:r w:rsidRPr="00A24466">
        <w:rPr>
          <w:rFonts w:ascii="Times New Roman" w:hAnsi="Times New Roman" w:cs="Times New Roman"/>
          <w:sz w:val="28"/>
          <w:szCs w:val="28"/>
          <w:lang w:val="uk-UA"/>
        </w:rPr>
        <w:t>Поняття, предмет, метод і функції трудового права.</w:t>
      </w:r>
    </w:p>
    <w:p w:rsidR="00A24466" w:rsidRPr="00A24466" w:rsidRDefault="00A24466" w:rsidP="006D445E">
      <w:pPr>
        <w:numPr>
          <w:ilvl w:val="0"/>
          <w:numId w:val="24"/>
        </w:numPr>
        <w:spacing w:after="0" w:line="240" w:lineRule="auto"/>
        <w:ind w:hanging="436"/>
        <w:jc w:val="both"/>
        <w:rPr>
          <w:rFonts w:ascii="Times New Roman" w:hAnsi="Times New Roman" w:cs="Times New Roman"/>
          <w:sz w:val="28"/>
          <w:szCs w:val="28"/>
          <w:lang w:val="uk-UA"/>
        </w:rPr>
      </w:pPr>
      <w:r w:rsidRPr="00A24466">
        <w:rPr>
          <w:rFonts w:ascii="Times New Roman" w:hAnsi="Times New Roman" w:cs="Times New Roman"/>
          <w:sz w:val="28"/>
          <w:szCs w:val="28"/>
          <w:lang w:val="uk-UA"/>
        </w:rPr>
        <w:t>Поняття, види, особливості джерел трудового права.</w:t>
      </w:r>
    </w:p>
    <w:p w:rsidR="00A24466" w:rsidRPr="00A24466" w:rsidRDefault="00A24466" w:rsidP="006D445E">
      <w:pPr>
        <w:numPr>
          <w:ilvl w:val="0"/>
          <w:numId w:val="24"/>
        </w:numPr>
        <w:spacing w:after="0" w:line="240" w:lineRule="auto"/>
        <w:ind w:hanging="436"/>
        <w:jc w:val="both"/>
        <w:rPr>
          <w:rFonts w:ascii="Times New Roman" w:hAnsi="Times New Roman" w:cs="Times New Roman"/>
          <w:sz w:val="28"/>
          <w:szCs w:val="28"/>
          <w:lang w:val="uk-UA"/>
        </w:rPr>
      </w:pPr>
      <w:r w:rsidRPr="00A24466">
        <w:rPr>
          <w:rFonts w:ascii="Times New Roman" w:hAnsi="Times New Roman" w:cs="Times New Roman"/>
          <w:sz w:val="28"/>
          <w:szCs w:val="28"/>
          <w:lang w:val="uk-UA"/>
        </w:rPr>
        <w:t>Система трудового права як галузі права.</w:t>
      </w:r>
    </w:p>
    <w:p w:rsidR="00A24466" w:rsidRPr="00A24466" w:rsidRDefault="00A24466" w:rsidP="006D445E">
      <w:pPr>
        <w:numPr>
          <w:ilvl w:val="0"/>
          <w:numId w:val="24"/>
        </w:numPr>
        <w:spacing w:after="0" w:line="240" w:lineRule="auto"/>
        <w:ind w:hanging="436"/>
        <w:jc w:val="both"/>
        <w:rPr>
          <w:rFonts w:ascii="Times New Roman" w:hAnsi="Times New Roman" w:cs="Times New Roman"/>
          <w:sz w:val="28"/>
          <w:szCs w:val="28"/>
          <w:lang w:val="uk-UA"/>
        </w:rPr>
      </w:pPr>
      <w:r w:rsidRPr="00A24466">
        <w:rPr>
          <w:rFonts w:ascii="Times New Roman" w:hAnsi="Times New Roman" w:cs="Times New Roman"/>
          <w:sz w:val="28"/>
          <w:szCs w:val="28"/>
          <w:lang w:val="uk-UA"/>
        </w:rPr>
        <w:t>Загальне і спеціальне трудове законодавство.</w:t>
      </w:r>
    </w:p>
    <w:p w:rsidR="00A24466" w:rsidRPr="00A24466" w:rsidRDefault="00A24466" w:rsidP="006D445E">
      <w:pPr>
        <w:numPr>
          <w:ilvl w:val="0"/>
          <w:numId w:val="24"/>
        </w:numPr>
        <w:spacing w:after="0" w:line="240" w:lineRule="auto"/>
        <w:ind w:hanging="436"/>
        <w:jc w:val="both"/>
        <w:rPr>
          <w:rFonts w:ascii="Times New Roman" w:hAnsi="Times New Roman" w:cs="Times New Roman"/>
          <w:sz w:val="28"/>
          <w:szCs w:val="28"/>
          <w:lang w:val="uk-UA"/>
        </w:rPr>
      </w:pPr>
      <w:r w:rsidRPr="00A24466">
        <w:rPr>
          <w:rFonts w:ascii="Times New Roman" w:hAnsi="Times New Roman" w:cs="Times New Roman"/>
          <w:sz w:val="28"/>
          <w:szCs w:val="28"/>
          <w:lang w:val="uk-UA"/>
        </w:rPr>
        <w:t xml:space="preserve">Підстави виникнення, зміни та припинення трудових правовідносин. </w:t>
      </w:r>
    </w:p>
    <w:p w:rsidR="00A24466" w:rsidRPr="00A24466" w:rsidRDefault="00A24466" w:rsidP="006D445E">
      <w:pPr>
        <w:numPr>
          <w:ilvl w:val="0"/>
          <w:numId w:val="24"/>
        </w:numPr>
        <w:spacing w:after="0" w:line="240" w:lineRule="auto"/>
        <w:ind w:hanging="436"/>
        <w:jc w:val="both"/>
        <w:rPr>
          <w:rFonts w:ascii="Times New Roman" w:hAnsi="Times New Roman" w:cs="Times New Roman"/>
          <w:sz w:val="28"/>
          <w:szCs w:val="28"/>
          <w:lang w:val="uk-UA"/>
        </w:rPr>
      </w:pPr>
      <w:r w:rsidRPr="00A24466">
        <w:rPr>
          <w:rFonts w:ascii="Times New Roman" w:hAnsi="Times New Roman" w:cs="Times New Roman"/>
          <w:sz w:val="28"/>
          <w:szCs w:val="28"/>
          <w:lang w:val="uk-UA"/>
        </w:rPr>
        <w:t>Соціально-партнерські відносини по встановленню умов праці: суб’єкти, об’єкти; перспективи розвитку в  Україні.</w:t>
      </w:r>
    </w:p>
    <w:p w:rsidR="00A24466" w:rsidRPr="00A24466" w:rsidRDefault="00A24466" w:rsidP="006D445E">
      <w:pPr>
        <w:numPr>
          <w:ilvl w:val="0"/>
          <w:numId w:val="24"/>
        </w:numPr>
        <w:spacing w:after="0" w:line="240" w:lineRule="auto"/>
        <w:ind w:hanging="436"/>
        <w:jc w:val="both"/>
        <w:rPr>
          <w:rFonts w:ascii="Times New Roman" w:hAnsi="Times New Roman" w:cs="Times New Roman"/>
          <w:sz w:val="28"/>
          <w:szCs w:val="28"/>
          <w:lang w:val="uk-UA"/>
        </w:rPr>
      </w:pPr>
      <w:r w:rsidRPr="00A24466">
        <w:rPr>
          <w:rFonts w:ascii="Times New Roman" w:hAnsi="Times New Roman" w:cs="Times New Roman"/>
          <w:sz w:val="28"/>
          <w:szCs w:val="28"/>
          <w:lang w:val="uk-UA"/>
        </w:rPr>
        <w:t>Розмежування трудових правовідносин від цивільних, адміністративних, правовідносин  по соціальному забезпеченню.</w:t>
      </w:r>
    </w:p>
    <w:p w:rsidR="00A24466" w:rsidRPr="00A24466" w:rsidRDefault="00A24466" w:rsidP="006D445E">
      <w:pPr>
        <w:numPr>
          <w:ilvl w:val="0"/>
          <w:numId w:val="24"/>
        </w:numPr>
        <w:spacing w:after="0" w:line="240" w:lineRule="auto"/>
        <w:ind w:hanging="436"/>
        <w:jc w:val="both"/>
        <w:rPr>
          <w:rFonts w:ascii="Times New Roman" w:hAnsi="Times New Roman" w:cs="Times New Roman"/>
          <w:sz w:val="28"/>
          <w:szCs w:val="28"/>
          <w:lang w:val="uk-UA"/>
        </w:rPr>
      </w:pPr>
      <w:r w:rsidRPr="00A24466">
        <w:rPr>
          <w:rFonts w:ascii="Times New Roman" w:hAnsi="Times New Roman" w:cs="Times New Roman"/>
          <w:sz w:val="28"/>
          <w:szCs w:val="28"/>
          <w:lang w:val="uk-UA"/>
        </w:rPr>
        <w:t>Поняття, види суб’єктів трудового права та їх правовий статус.</w:t>
      </w:r>
    </w:p>
    <w:p w:rsidR="00A24466" w:rsidRPr="00A24466" w:rsidRDefault="00A24466" w:rsidP="006D445E">
      <w:pPr>
        <w:numPr>
          <w:ilvl w:val="0"/>
          <w:numId w:val="24"/>
        </w:numPr>
        <w:spacing w:after="0" w:line="240" w:lineRule="auto"/>
        <w:ind w:hanging="436"/>
        <w:jc w:val="both"/>
        <w:rPr>
          <w:rFonts w:ascii="Times New Roman" w:hAnsi="Times New Roman" w:cs="Times New Roman"/>
          <w:sz w:val="28"/>
          <w:szCs w:val="28"/>
          <w:lang w:val="uk-UA"/>
        </w:rPr>
      </w:pPr>
      <w:r w:rsidRPr="00A24466">
        <w:rPr>
          <w:rFonts w:ascii="Times New Roman" w:hAnsi="Times New Roman" w:cs="Times New Roman"/>
          <w:sz w:val="28"/>
          <w:szCs w:val="28"/>
          <w:lang w:val="uk-UA"/>
        </w:rPr>
        <w:t>Роботодавці та наймані працівники як суб’єкти трудового права.</w:t>
      </w:r>
    </w:p>
    <w:p w:rsidR="00A24466" w:rsidRPr="00A24466" w:rsidRDefault="00A24466" w:rsidP="006D445E">
      <w:pPr>
        <w:numPr>
          <w:ilvl w:val="0"/>
          <w:numId w:val="24"/>
        </w:numPr>
        <w:spacing w:after="0" w:line="240" w:lineRule="auto"/>
        <w:ind w:hanging="436"/>
        <w:jc w:val="both"/>
        <w:rPr>
          <w:rFonts w:ascii="Times New Roman" w:hAnsi="Times New Roman" w:cs="Times New Roman"/>
          <w:sz w:val="28"/>
          <w:szCs w:val="28"/>
          <w:lang w:val="uk-UA"/>
        </w:rPr>
      </w:pPr>
      <w:r w:rsidRPr="00A24466">
        <w:rPr>
          <w:rFonts w:ascii="Times New Roman" w:hAnsi="Times New Roman" w:cs="Times New Roman"/>
          <w:sz w:val="28"/>
          <w:szCs w:val="28"/>
          <w:lang w:val="uk-UA"/>
        </w:rPr>
        <w:t>Поняття, порядок утворення та припинення профспілок, їх повноваження.</w:t>
      </w:r>
    </w:p>
    <w:p w:rsidR="00A24466" w:rsidRPr="00A24466" w:rsidRDefault="00A24466" w:rsidP="006D445E">
      <w:pPr>
        <w:numPr>
          <w:ilvl w:val="0"/>
          <w:numId w:val="24"/>
        </w:numPr>
        <w:spacing w:after="0" w:line="240" w:lineRule="auto"/>
        <w:ind w:hanging="436"/>
        <w:jc w:val="both"/>
        <w:rPr>
          <w:rFonts w:ascii="Times New Roman" w:hAnsi="Times New Roman" w:cs="Times New Roman"/>
          <w:sz w:val="28"/>
          <w:szCs w:val="28"/>
          <w:lang w:val="uk-UA"/>
        </w:rPr>
      </w:pPr>
      <w:r w:rsidRPr="00A24466">
        <w:rPr>
          <w:rFonts w:ascii="Times New Roman" w:hAnsi="Times New Roman" w:cs="Times New Roman"/>
          <w:sz w:val="28"/>
          <w:szCs w:val="28"/>
          <w:lang w:val="uk-UA"/>
        </w:rPr>
        <w:t>Правове регулювання трудових відносин працюючих власників.</w:t>
      </w:r>
    </w:p>
    <w:p w:rsidR="00A24466" w:rsidRPr="00A24466" w:rsidRDefault="00A24466" w:rsidP="006D445E">
      <w:pPr>
        <w:numPr>
          <w:ilvl w:val="0"/>
          <w:numId w:val="24"/>
        </w:numPr>
        <w:spacing w:after="0" w:line="240" w:lineRule="auto"/>
        <w:ind w:hanging="436"/>
        <w:jc w:val="both"/>
        <w:rPr>
          <w:rFonts w:ascii="Times New Roman" w:hAnsi="Times New Roman" w:cs="Times New Roman"/>
          <w:sz w:val="28"/>
          <w:szCs w:val="28"/>
          <w:lang w:val="uk-UA"/>
        </w:rPr>
      </w:pPr>
      <w:r w:rsidRPr="00A24466">
        <w:rPr>
          <w:rFonts w:ascii="Times New Roman" w:hAnsi="Times New Roman" w:cs="Times New Roman"/>
          <w:sz w:val="28"/>
          <w:szCs w:val="28"/>
          <w:lang w:val="uk-UA"/>
        </w:rPr>
        <w:t>Загальна характеристика законодавства про трудові колективи та їх повноваження.</w:t>
      </w:r>
    </w:p>
    <w:p w:rsidR="00A24466" w:rsidRPr="00A24466" w:rsidRDefault="00A24466" w:rsidP="006D445E">
      <w:pPr>
        <w:numPr>
          <w:ilvl w:val="0"/>
          <w:numId w:val="24"/>
        </w:numPr>
        <w:spacing w:after="0" w:line="240" w:lineRule="auto"/>
        <w:ind w:hanging="436"/>
        <w:jc w:val="both"/>
        <w:rPr>
          <w:rFonts w:ascii="Times New Roman" w:hAnsi="Times New Roman" w:cs="Times New Roman"/>
          <w:sz w:val="28"/>
          <w:szCs w:val="28"/>
          <w:lang w:val="uk-UA"/>
        </w:rPr>
      </w:pPr>
      <w:r w:rsidRPr="00A24466">
        <w:rPr>
          <w:rFonts w:ascii="Times New Roman" w:hAnsi="Times New Roman" w:cs="Times New Roman"/>
          <w:sz w:val="28"/>
          <w:szCs w:val="28"/>
          <w:lang w:val="uk-UA"/>
        </w:rPr>
        <w:t>Участь профспілок в розробці і реалізації планів економічного та соціального розвитку.</w:t>
      </w:r>
    </w:p>
    <w:p w:rsidR="00A24466" w:rsidRPr="00A24466" w:rsidRDefault="00A24466" w:rsidP="006D445E">
      <w:pPr>
        <w:numPr>
          <w:ilvl w:val="0"/>
          <w:numId w:val="24"/>
        </w:numPr>
        <w:spacing w:after="0" w:line="240" w:lineRule="auto"/>
        <w:ind w:hanging="436"/>
        <w:jc w:val="both"/>
        <w:rPr>
          <w:rFonts w:ascii="Times New Roman" w:hAnsi="Times New Roman" w:cs="Times New Roman"/>
          <w:sz w:val="28"/>
          <w:szCs w:val="28"/>
          <w:lang w:val="uk-UA"/>
        </w:rPr>
      </w:pPr>
      <w:r w:rsidRPr="00A24466">
        <w:rPr>
          <w:rFonts w:ascii="Times New Roman" w:hAnsi="Times New Roman" w:cs="Times New Roman"/>
          <w:sz w:val="28"/>
          <w:szCs w:val="28"/>
          <w:lang w:val="uk-UA"/>
        </w:rPr>
        <w:t>Поняття, види суб’єктів трудового права та їх правовий статус.</w:t>
      </w:r>
    </w:p>
    <w:p w:rsidR="00A24466" w:rsidRPr="00A24466" w:rsidRDefault="00A24466" w:rsidP="006D445E">
      <w:pPr>
        <w:numPr>
          <w:ilvl w:val="0"/>
          <w:numId w:val="24"/>
        </w:numPr>
        <w:spacing w:after="0" w:line="240" w:lineRule="auto"/>
        <w:ind w:hanging="436"/>
        <w:jc w:val="both"/>
        <w:rPr>
          <w:rFonts w:ascii="Times New Roman" w:hAnsi="Times New Roman" w:cs="Times New Roman"/>
          <w:sz w:val="28"/>
          <w:szCs w:val="28"/>
          <w:lang w:val="uk-UA"/>
        </w:rPr>
      </w:pPr>
      <w:r w:rsidRPr="00A24466">
        <w:rPr>
          <w:rFonts w:ascii="Times New Roman" w:hAnsi="Times New Roman" w:cs="Times New Roman"/>
          <w:sz w:val="28"/>
          <w:szCs w:val="28"/>
          <w:lang w:val="uk-UA"/>
        </w:rPr>
        <w:t>Роботодавці та наймані працівники як суб’єкти трудового права.</w:t>
      </w:r>
    </w:p>
    <w:p w:rsidR="00A24466" w:rsidRPr="00A24466" w:rsidRDefault="00A24466" w:rsidP="006D445E">
      <w:pPr>
        <w:numPr>
          <w:ilvl w:val="0"/>
          <w:numId w:val="24"/>
        </w:numPr>
        <w:spacing w:after="0" w:line="240" w:lineRule="auto"/>
        <w:ind w:hanging="436"/>
        <w:jc w:val="both"/>
        <w:rPr>
          <w:rFonts w:ascii="Times New Roman" w:hAnsi="Times New Roman" w:cs="Times New Roman"/>
          <w:sz w:val="28"/>
          <w:szCs w:val="28"/>
          <w:lang w:val="uk-UA"/>
        </w:rPr>
      </w:pPr>
      <w:r w:rsidRPr="00A24466">
        <w:rPr>
          <w:rFonts w:ascii="Times New Roman" w:hAnsi="Times New Roman" w:cs="Times New Roman"/>
          <w:sz w:val="28"/>
          <w:szCs w:val="28"/>
          <w:lang w:val="uk-UA"/>
        </w:rPr>
        <w:t>Поняття, порядок утворення та припинення профспілок, їх повноваження.</w:t>
      </w:r>
    </w:p>
    <w:p w:rsidR="00A24466" w:rsidRPr="00A24466" w:rsidRDefault="00A24466" w:rsidP="006D445E">
      <w:pPr>
        <w:numPr>
          <w:ilvl w:val="0"/>
          <w:numId w:val="24"/>
        </w:numPr>
        <w:spacing w:after="0" w:line="240" w:lineRule="auto"/>
        <w:ind w:hanging="436"/>
        <w:jc w:val="both"/>
        <w:rPr>
          <w:rFonts w:ascii="Times New Roman" w:hAnsi="Times New Roman" w:cs="Times New Roman"/>
          <w:sz w:val="28"/>
          <w:szCs w:val="28"/>
          <w:lang w:val="uk-UA"/>
        </w:rPr>
      </w:pPr>
      <w:r w:rsidRPr="00A24466">
        <w:rPr>
          <w:rFonts w:ascii="Times New Roman" w:hAnsi="Times New Roman" w:cs="Times New Roman"/>
          <w:sz w:val="28"/>
          <w:szCs w:val="28"/>
          <w:lang w:val="uk-UA"/>
        </w:rPr>
        <w:t>Загальна характеристика законодавства про трудові колективи та їх повноваження.</w:t>
      </w:r>
    </w:p>
    <w:p w:rsidR="00A24466" w:rsidRPr="00A24466" w:rsidRDefault="00A24466" w:rsidP="006D445E">
      <w:pPr>
        <w:numPr>
          <w:ilvl w:val="0"/>
          <w:numId w:val="24"/>
        </w:numPr>
        <w:spacing w:after="0" w:line="240" w:lineRule="auto"/>
        <w:ind w:hanging="436"/>
        <w:jc w:val="both"/>
        <w:rPr>
          <w:rFonts w:ascii="Times New Roman" w:hAnsi="Times New Roman" w:cs="Times New Roman"/>
          <w:sz w:val="28"/>
          <w:szCs w:val="28"/>
          <w:lang w:val="uk-UA"/>
        </w:rPr>
      </w:pPr>
      <w:r w:rsidRPr="00A24466">
        <w:rPr>
          <w:rFonts w:ascii="Times New Roman" w:hAnsi="Times New Roman" w:cs="Times New Roman"/>
          <w:sz w:val="28"/>
          <w:szCs w:val="28"/>
          <w:lang w:val="uk-UA"/>
        </w:rPr>
        <w:t>Порядок реєстрації колективного договору та угод</w:t>
      </w:r>
    </w:p>
    <w:p w:rsidR="00A24466" w:rsidRPr="00A24466" w:rsidRDefault="00A24466" w:rsidP="006D445E">
      <w:pPr>
        <w:numPr>
          <w:ilvl w:val="0"/>
          <w:numId w:val="24"/>
        </w:numPr>
        <w:spacing w:after="0" w:line="240" w:lineRule="auto"/>
        <w:ind w:hanging="436"/>
        <w:jc w:val="both"/>
        <w:rPr>
          <w:rFonts w:ascii="Times New Roman" w:hAnsi="Times New Roman" w:cs="Times New Roman"/>
          <w:sz w:val="28"/>
          <w:szCs w:val="28"/>
          <w:lang w:val="uk-UA"/>
        </w:rPr>
      </w:pPr>
      <w:r w:rsidRPr="00A24466">
        <w:rPr>
          <w:rFonts w:ascii="Times New Roman" w:hAnsi="Times New Roman" w:cs="Times New Roman"/>
          <w:sz w:val="28"/>
          <w:szCs w:val="28"/>
          <w:lang w:val="uk-UA"/>
        </w:rPr>
        <w:t>Поняття колективного договору та угоди.</w:t>
      </w:r>
    </w:p>
    <w:p w:rsidR="00A24466" w:rsidRPr="00A24466" w:rsidRDefault="00A24466" w:rsidP="006D445E">
      <w:pPr>
        <w:numPr>
          <w:ilvl w:val="0"/>
          <w:numId w:val="24"/>
        </w:numPr>
        <w:spacing w:after="0" w:line="240" w:lineRule="auto"/>
        <w:ind w:hanging="436"/>
        <w:jc w:val="both"/>
        <w:rPr>
          <w:rFonts w:ascii="Times New Roman" w:hAnsi="Times New Roman" w:cs="Times New Roman"/>
          <w:sz w:val="28"/>
          <w:szCs w:val="28"/>
          <w:lang w:val="uk-UA"/>
        </w:rPr>
      </w:pPr>
      <w:r w:rsidRPr="00A24466">
        <w:rPr>
          <w:rFonts w:ascii="Times New Roman" w:hAnsi="Times New Roman" w:cs="Times New Roman"/>
          <w:sz w:val="28"/>
          <w:szCs w:val="28"/>
          <w:lang w:val="uk-UA"/>
        </w:rPr>
        <w:t>Порядок укладення колективних договорів і угод.</w:t>
      </w:r>
    </w:p>
    <w:p w:rsidR="00A24466" w:rsidRPr="00A24466" w:rsidRDefault="00A24466" w:rsidP="006D445E">
      <w:pPr>
        <w:numPr>
          <w:ilvl w:val="0"/>
          <w:numId w:val="24"/>
        </w:numPr>
        <w:spacing w:after="0" w:line="240" w:lineRule="auto"/>
        <w:ind w:hanging="436"/>
        <w:jc w:val="both"/>
        <w:rPr>
          <w:rFonts w:ascii="Times New Roman" w:hAnsi="Times New Roman" w:cs="Times New Roman"/>
          <w:sz w:val="28"/>
          <w:szCs w:val="28"/>
          <w:lang w:val="uk-UA"/>
        </w:rPr>
      </w:pPr>
      <w:r w:rsidRPr="00A24466">
        <w:rPr>
          <w:rFonts w:ascii="Times New Roman" w:hAnsi="Times New Roman" w:cs="Times New Roman"/>
          <w:sz w:val="28"/>
          <w:szCs w:val="28"/>
          <w:lang w:val="uk-UA"/>
        </w:rPr>
        <w:t>Відповідальність сторін колективних договорів і угод.</w:t>
      </w:r>
    </w:p>
    <w:p w:rsidR="00A24466" w:rsidRPr="00A24466" w:rsidRDefault="00A24466" w:rsidP="006D445E">
      <w:pPr>
        <w:numPr>
          <w:ilvl w:val="0"/>
          <w:numId w:val="24"/>
        </w:numPr>
        <w:spacing w:after="0" w:line="240" w:lineRule="auto"/>
        <w:ind w:hanging="436"/>
        <w:jc w:val="both"/>
        <w:rPr>
          <w:rFonts w:ascii="Times New Roman" w:hAnsi="Times New Roman" w:cs="Times New Roman"/>
          <w:sz w:val="28"/>
          <w:szCs w:val="28"/>
          <w:lang w:val="uk-UA"/>
        </w:rPr>
      </w:pPr>
      <w:r w:rsidRPr="00A24466">
        <w:rPr>
          <w:rFonts w:ascii="Times New Roman" w:hAnsi="Times New Roman" w:cs="Times New Roman"/>
          <w:sz w:val="28"/>
          <w:szCs w:val="28"/>
          <w:lang w:val="uk-UA"/>
        </w:rPr>
        <w:t>Загальна характеристика законодавства про колективні договори і угоди, принципи їх розробки та укладення.</w:t>
      </w:r>
    </w:p>
    <w:p w:rsidR="00A24466" w:rsidRPr="00A24466" w:rsidRDefault="00A24466" w:rsidP="006D445E">
      <w:pPr>
        <w:pStyle w:val="FR2"/>
        <w:numPr>
          <w:ilvl w:val="0"/>
          <w:numId w:val="24"/>
        </w:numPr>
        <w:autoSpaceDE/>
        <w:autoSpaceDN/>
        <w:adjustRightInd/>
        <w:spacing w:before="0"/>
        <w:ind w:hanging="436"/>
        <w:jc w:val="both"/>
        <w:rPr>
          <w:rFonts w:ascii="Times New Roman" w:hAnsi="Times New Roman" w:cs="Times New Roman"/>
          <w:sz w:val="28"/>
          <w:szCs w:val="28"/>
        </w:rPr>
      </w:pPr>
      <w:r w:rsidRPr="00A24466">
        <w:rPr>
          <w:rFonts w:ascii="Times New Roman" w:hAnsi="Times New Roman" w:cs="Times New Roman"/>
          <w:sz w:val="28"/>
          <w:szCs w:val="28"/>
        </w:rPr>
        <w:t>Трудовий договір як засіб реалізації прав громадян на працю, який закріплений в Конституції України.</w:t>
      </w:r>
    </w:p>
    <w:p w:rsidR="00A24466" w:rsidRPr="00A24466" w:rsidRDefault="00A24466" w:rsidP="006D445E">
      <w:pPr>
        <w:pStyle w:val="FR3"/>
        <w:numPr>
          <w:ilvl w:val="0"/>
          <w:numId w:val="24"/>
        </w:numPr>
        <w:spacing w:before="0" w:line="240" w:lineRule="auto"/>
        <w:ind w:hanging="436"/>
        <w:rPr>
          <w:rFonts w:ascii="Times New Roman" w:hAnsi="Times New Roman"/>
          <w:sz w:val="28"/>
          <w:szCs w:val="28"/>
        </w:rPr>
      </w:pPr>
      <w:r w:rsidRPr="00A24466">
        <w:rPr>
          <w:rFonts w:ascii="Times New Roman" w:hAnsi="Times New Roman"/>
          <w:sz w:val="28"/>
          <w:szCs w:val="28"/>
        </w:rPr>
        <w:t>Поняття трудової функції та місця роботи за трудовим правом.</w:t>
      </w:r>
    </w:p>
    <w:p w:rsidR="00A24466" w:rsidRPr="00A24466" w:rsidRDefault="00A24466" w:rsidP="006D445E">
      <w:pPr>
        <w:pStyle w:val="FR3"/>
        <w:numPr>
          <w:ilvl w:val="0"/>
          <w:numId w:val="24"/>
        </w:numPr>
        <w:spacing w:before="0" w:line="240" w:lineRule="auto"/>
        <w:ind w:hanging="436"/>
        <w:rPr>
          <w:rFonts w:ascii="Times New Roman" w:hAnsi="Times New Roman"/>
          <w:sz w:val="28"/>
          <w:szCs w:val="28"/>
        </w:rPr>
      </w:pPr>
      <w:r w:rsidRPr="00A24466">
        <w:rPr>
          <w:rFonts w:ascii="Times New Roman" w:hAnsi="Times New Roman"/>
          <w:sz w:val="28"/>
          <w:szCs w:val="28"/>
        </w:rPr>
        <w:t>Відмінність трудового договору від суміжних цивільно-правових договорів, які пов’язані з працею.</w:t>
      </w:r>
    </w:p>
    <w:p w:rsidR="00A24466" w:rsidRPr="00A24466" w:rsidRDefault="00A24466" w:rsidP="006D445E">
      <w:pPr>
        <w:pStyle w:val="FR3"/>
        <w:numPr>
          <w:ilvl w:val="0"/>
          <w:numId w:val="24"/>
        </w:numPr>
        <w:spacing w:before="0" w:line="240" w:lineRule="auto"/>
        <w:ind w:hanging="436"/>
        <w:rPr>
          <w:rFonts w:ascii="Times New Roman" w:hAnsi="Times New Roman"/>
          <w:sz w:val="28"/>
          <w:szCs w:val="28"/>
        </w:rPr>
      </w:pPr>
      <w:r w:rsidRPr="00A24466">
        <w:rPr>
          <w:rFonts w:ascii="Times New Roman" w:hAnsi="Times New Roman"/>
          <w:sz w:val="28"/>
          <w:szCs w:val="28"/>
        </w:rPr>
        <w:t>Недійсність умов трудового договору, які погіршують становище працівників порівняно з законодавством України про працю.</w:t>
      </w:r>
    </w:p>
    <w:p w:rsidR="00A24466" w:rsidRPr="00A24466" w:rsidRDefault="00A24466" w:rsidP="006D445E">
      <w:pPr>
        <w:pStyle w:val="FR3"/>
        <w:numPr>
          <w:ilvl w:val="0"/>
          <w:numId w:val="24"/>
        </w:numPr>
        <w:spacing w:before="0" w:line="240" w:lineRule="auto"/>
        <w:ind w:hanging="436"/>
        <w:rPr>
          <w:rFonts w:ascii="Times New Roman" w:hAnsi="Times New Roman"/>
          <w:sz w:val="28"/>
          <w:szCs w:val="28"/>
        </w:rPr>
      </w:pPr>
      <w:r w:rsidRPr="00A24466">
        <w:rPr>
          <w:rFonts w:ascii="Times New Roman" w:hAnsi="Times New Roman"/>
          <w:sz w:val="28"/>
          <w:szCs w:val="28"/>
        </w:rPr>
        <w:t>Загальний порядок укладення трудового договору, його оформлення.</w:t>
      </w:r>
    </w:p>
    <w:p w:rsidR="00A24466" w:rsidRPr="00A24466" w:rsidRDefault="00A24466" w:rsidP="006D445E">
      <w:pPr>
        <w:pStyle w:val="FR3"/>
        <w:numPr>
          <w:ilvl w:val="0"/>
          <w:numId w:val="24"/>
        </w:numPr>
        <w:spacing w:before="0" w:line="240" w:lineRule="auto"/>
        <w:ind w:hanging="436"/>
        <w:rPr>
          <w:rFonts w:ascii="Times New Roman" w:hAnsi="Times New Roman"/>
          <w:sz w:val="28"/>
          <w:szCs w:val="28"/>
        </w:rPr>
      </w:pPr>
      <w:r w:rsidRPr="00A24466">
        <w:rPr>
          <w:rFonts w:ascii="Times New Roman" w:hAnsi="Times New Roman"/>
          <w:sz w:val="28"/>
          <w:szCs w:val="28"/>
        </w:rPr>
        <w:t>Документи, що подаються при прийнятті на роботу.</w:t>
      </w:r>
    </w:p>
    <w:p w:rsidR="00A24466" w:rsidRPr="00A24466" w:rsidRDefault="00A24466" w:rsidP="006D445E">
      <w:pPr>
        <w:pStyle w:val="FR3"/>
        <w:numPr>
          <w:ilvl w:val="0"/>
          <w:numId w:val="24"/>
        </w:numPr>
        <w:spacing w:before="0" w:line="240" w:lineRule="auto"/>
        <w:ind w:hanging="436"/>
        <w:rPr>
          <w:rFonts w:ascii="Times New Roman" w:hAnsi="Times New Roman"/>
          <w:sz w:val="28"/>
          <w:szCs w:val="28"/>
        </w:rPr>
      </w:pPr>
      <w:r w:rsidRPr="00A24466">
        <w:rPr>
          <w:rFonts w:ascii="Times New Roman" w:hAnsi="Times New Roman"/>
          <w:sz w:val="28"/>
          <w:szCs w:val="28"/>
        </w:rPr>
        <w:t>Трудова книжка працівника.</w:t>
      </w:r>
    </w:p>
    <w:p w:rsidR="00A24466" w:rsidRPr="00A24466" w:rsidRDefault="00A24466" w:rsidP="006D445E">
      <w:pPr>
        <w:pStyle w:val="FR2"/>
        <w:numPr>
          <w:ilvl w:val="0"/>
          <w:numId w:val="24"/>
        </w:numPr>
        <w:autoSpaceDE/>
        <w:autoSpaceDN/>
        <w:adjustRightInd/>
        <w:spacing w:before="0"/>
        <w:ind w:hanging="436"/>
        <w:jc w:val="both"/>
        <w:rPr>
          <w:rFonts w:ascii="Times New Roman" w:hAnsi="Times New Roman" w:cs="Times New Roman"/>
          <w:sz w:val="28"/>
          <w:szCs w:val="28"/>
        </w:rPr>
      </w:pPr>
      <w:r w:rsidRPr="00A24466">
        <w:rPr>
          <w:rFonts w:ascii="Times New Roman" w:hAnsi="Times New Roman" w:cs="Times New Roman"/>
          <w:sz w:val="28"/>
          <w:szCs w:val="28"/>
        </w:rPr>
        <w:t>Відмінність між переведенням і переміщенням.</w:t>
      </w:r>
    </w:p>
    <w:p w:rsidR="00A24466" w:rsidRPr="00A24466" w:rsidRDefault="00A24466" w:rsidP="006D445E">
      <w:pPr>
        <w:pStyle w:val="FR2"/>
        <w:numPr>
          <w:ilvl w:val="0"/>
          <w:numId w:val="24"/>
        </w:numPr>
        <w:autoSpaceDE/>
        <w:autoSpaceDN/>
        <w:adjustRightInd/>
        <w:spacing w:before="0"/>
        <w:ind w:hanging="436"/>
        <w:jc w:val="both"/>
        <w:rPr>
          <w:rFonts w:ascii="Times New Roman" w:hAnsi="Times New Roman" w:cs="Times New Roman"/>
          <w:sz w:val="28"/>
          <w:szCs w:val="28"/>
        </w:rPr>
      </w:pPr>
      <w:r w:rsidRPr="00A24466">
        <w:rPr>
          <w:rFonts w:ascii="Times New Roman" w:hAnsi="Times New Roman" w:cs="Times New Roman"/>
          <w:sz w:val="28"/>
          <w:szCs w:val="28"/>
        </w:rPr>
        <w:t>Випадки відсторонення від роботи.</w:t>
      </w:r>
    </w:p>
    <w:p w:rsidR="00A24466" w:rsidRPr="00A24466" w:rsidRDefault="00A24466" w:rsidP="006D445E">
      <w:pPr>
        <w:pStyle w:val="FR2"/>
        <w:numPr>
          <w:ilvl w:val="0"/>
          <w:numId w:val="24"/>
        </w:numPr>
        <w:autoSpaceDE/>
        <w:autoSpaceDN/>
        <w:adjustRightInd/>
        <w:spacing w:before="0"/>
        <w:ind w:hanging="436"/>
        <w:jc w:val="both"/>
        <w:rPr>
          <w:rFonts w:ascii="Times New Roman" w:hAnsi="Times New Roman" w:cs="Times New Roman"/>
          <w:sz w:val="28"/>
          <w:szCs w:val="28"/>
        </w:rPr>
      </w:pPr>
      <w:r w:rsidRPr="00A24466">
        <w:rPr>
          <w:rFonts w:ascii="Times New Roman" w:hAnsi="Times New Roman" w:cs="Times New Roman"/>
          <w:sz w:val="28"/>
          <w:szCs w:val="28"/>
        </w:rPr>
        <w:lastRenderedPageBreak/>
        <w:t>Порядок оформлення звільнення працівників і здійснення розрахунків з ними.</w:t>
      </w:r>
    </w:p>
    <w:p w:rsidR="00A24466" w:rsidRPr="00A24466" w:rsidRDefault="00A24466" w:rsidP="006D445E">
      <w:pPr>
        <w:pStyle w:val="FR2"/>
        <w:numPr>
          <w:ilvl w:val="0"/>
          <w:numId w:val="24"/>
        </w:numPr>
        <w:autoSpaceDE/>
        <w:autoSpaceDN/>
        <w:adjustRightInd/>
        <w:spacing w:before="0"/>
        <w:ind w:hanging="436"/>
        <w:jc w:val="both"/>
        <w:rPr>
          <w:rFonts w:ascii="Times New Roman" w:hAnsi="Times New Roman" w:cs="Times New Roman"/>
          <w:sz w:val="28"/>
          <w:szCs w:val="28"/>
        </w:rPr>
      </w:pPr>
      <w:r w:rsidRPr="00A24466">
        <w:rPr>
          <w:rFonts w:ascii="Times New Roman" w:hAnsi="Times New Roman" w:cs="Times New Roman"/>
          <w:sz w:val="28"/>
          <w:szCs w:val="28"/>
        </w:rPr>
        <w:t>Правові наслідки незаконного звільнення.</w:t>
      </w:r>
    </w:p>
    <w:p w:rsidR="00A24466" w:rsidRPr="00A24466" w:rsidRDefault="00A24466" w:rsidP="006D445E">
      <w:pPr>
        <w:pStyle w:val="FR2"/>
        <w:numPr>
          <w:ilvl w:val="0"/>
          <w:numId w:val="24"/>
        </w:numPr>
        <w:autoSpaceDE/>
        <w:autoSpaceDN/>
        <w:adjustRightInd/>
        <w:spacing w:before="0"/>
        <w:ind w:hanging="436"/>
        <w:jc w:val="both"/>
        <w:rPr>
          <w:rFonts w:ascii="Times New Roman" w:hAnsi="Times New Roman" w:cs="Times New Roman"/>
          <w:sz w:val="28"/>
          <w:szCs w:val="28"/>
        </w:rPr>
      </w:pPr>
      <w:r w:rsidRPr="00A24466">
        <w:rPr>
          <w:rFonts w:ascii="Times New Roman" w:hAnsi="Times New Roman" w:cs="Times New Roman"/>
          <w:sz w:val="28"/>
          <w:szCs w:val="28"/>
        </w:rPr>
        <w:t>Припинення трудового договору з підстав, передбачених контрактом</w:t>
      </w:r>
    </w:p>
    <w:p w:rsidR="00A24466" w:rsidRPr="00A24466" w:rsidRDefault="00A24466" w:rsidP="006D445E">
      <w:pPr>
        <w:pStyle w:val="FR2"/>
        <w:numPr>
          <w:ilvl w:val="0"/>
          <w:numId w:val="24"/>
        </w:numPr>
        <w:autoSpaceDE/>
        <w:autoSpaceDN/>
        <w:adjustRightInd/>
        <w:spacing w:before="0"/>
        <w:ind w:hanging="436"/>
        <w:jc w:val="both"/>
        <w:rPr>
          <w:rFonts w:ascii="Times New Roman" w:hAnsi="Times New Roman" w:cs="Times New Roman"/>
          <w:sz w:val="28"/>
          <w:szCs w:val="28"/>
        </w:rPr>
      </w:pPr>
      <w:r w:rsidRPr="00A24466">
        <w:rPr>
          <w:rFonts w:ascii="Times New Roman" w:hAnsi="Times New Roman" w:cs="Times New Roman"/>
          <w:sz w:val="28"/>
          <w:szCs w:val="28"/>
        </w:rPr>
        <w:t>Випадки припинення трудового договору на вимогу третіх осіб</w:t>
      </w:r>
    </w:p>
    <w:p w:rsidR="00A24466" w:rsidRPr="00A24466" w:rsidRDefault="00A24466" w:rsidP="006D445E">
      <w:pPr>
        <w:pStyle w:val="FR2"/>
        <w:numPr>
          <w:ilvl w:val="0"/>
          <w:numId w:val="24"/>
        </w:numPr>
        <w:autoSpaceDE/>
        <w:autoSpaceDN/>
        <w:adjustRightInd/>
        <w:spacing w:before="0"/>
        <w:ind w:hanging="436"/>
        <w:jc w:val="both"/>
        <w:rPr>
          <w:rFonts w:ascii="Times New Roman" w:hAnsi="Times New Roman" w:cs="Times New Roman"/>
          <w:sz w:val="28"/>
          <w:szCs w:val="28"/>
        </w:rPr>
      </w:pPr>
      <w:r w:rsidRPr="00A24466">
        <w:rPr>
          <w:rFonts w:ascii="Times New Roman" w:hAnsi="Times New Roman" w:cs="Times New Roman"/>
          <w:sz w:val="28"/>
          <w:szCs w:val="28"/>
        </w:rPr>
        <w:t>Припинення трудового договору у зв’язку з набранням законної сили вироком суду</w:t>
      </w:r>
    </w:p>
    <w:p w:rsidR="00A24466" w:rsidRPr="00A24466" w:rsidRDefault="00A24466" w:rsidP="006D445E">
      <w:pPr>
        <w:pStyle w:val="FR2"/>
        <w:numPr>
          <w:ilvl w:val="0"/>
          <w:numId w:val="24"/>
        </w:numPr>
        <w:autoSpaceDE/>
        <w:autoSpaceDN/>
        <w:adjustRightInd/>
        <w:spacing w:before="0"/>
        <w:ind w:hanging="436"/>
        <w:jc w:val="both"/>
        <w:rPr>
          <w:rFonts w:ascii="Times New Roman" w:hAnsi="Times New Roman" w:cs="Times New Roman"/>
          <w:sz w:val="28"/>
          <w:szCs w:val="28"/>
        </w:rPr>
      </w:pPr>
      <w:r w:rsidRPr="00A24466">
        <w:rPr>
          <w:rFonts w:ascii="Times New Roman" w:hAnsi="Times New Roman" w:cs="Times New Roman"/>
          <w:sz w:val="28"/>
          <w:szCs w:val="28"/>
        </w:rPr>
        <w:t>Розірвання строкового трудового договору з ініціативи працівника</w:t>
      </w:r>
    </w:p>
    <w:p w:rsidR="00A24466" w:rsidRPr="00A24466" w:rsidRDefault="00A24466" w:rsidP="006D445E">
      <w:pPr>
        <w:pStyle w:val="FR2"/>
        <w:numPr>
          <w:ilvl w:val="0"/>
          <w:numId w:val="24"/>
        </w:numPr>
        <w:autoSpaceDE/>
        <w:autoSpaceDN/>
        <w:adjustRightInd/>
        <w:spacing w:before="0"/>
        <w:ind w:hanging="436"/>
        <w:jc w:val="both"/>
        <w:rPr>
          <w:rFonts w:ascii="Times New Roman" w:hAnsi="Times New Roman" w:cs="Times New Roman"/>
          <w:sz w:val="28"/>
          <w:szCs w:val="28"/>
        </w:rPr>
      </w:pPr>
      <w:r w:rsidRPr="00A24466">
        <w:rPr>
          <w:rFonts w:ascii="Times New Roman" w:hAnsi="Times New Roman" w:cs="Times New Roman"/>
          <w:sz w:val="28"/>
          <w:szCs w:val="28"/>
        </w:rPr>
        <w:t>Відмінності припинення трудового договору за угодою сторін та розірвання трудового договору з ініціативи працівника</w:t>
      </w:r>
    </w:p>
    <w:p w:rsidR="00A24466" w:rsidRPr="00A24466" w:rsidRDefault="00A24466" w:rsidP="006D445E">
      <w:pPr>
        <w:pStyle w:val="FR2"/>
        <w:numPr>
          <w:ilvl w:val="0"/>
          <w:numId w:val="24"/>
        </w:numPr>
        <w:autoSpaceDE/>
        <w:autoSpaceDN/>
        <w:adjustRightInd/>
        <w:spacing w:before="0"/>
        <w:ind w:hanging="436"/>
        <w:jc w:val="both"/>
        <w:rPr>
          <w:rFonts w:ascii="Times New Roman" w:hAnsi="Times New Roman" w:cs="Times New Roman"/>
          <w:sz w:val="28"/>
          <w:szCs w:val="28"/>
        </w:rPr>
      </w:pPr>
      <w:r w:rsidRPr="00A24466">
        <w:rPr>
          <w:rFonts w:ascii="Times New Roman" w:hAnsi="Times New Roman" w:cs="Times New Roman"/>
          <w:sz w:val="28"/>
          <w:szCs w:val="28"/>
        </w:rPr>
        <w:t>Припинення трудового договору у зв’язку з порушенням правил прийняття на роботу</w:t>
      </w:r>
    </w:p>
    <w:p w:rsidR="00A24466" w:rsidRPr="00A24466" w:rsidRDefault="00A24466" w:rsidP="006D445E">
      <w:pPr>
        <w:numPr>
          <w:ilvl w:val="0"/>
          <w:numId w:val="24"/>
        </w:numPr>
        <w:spacing w:after="0" w:line="240" w:lineRule="auto"/>
        <w:ind w:hanging="436"/>
        <w:jc w:val="both"/>
        <w:rPr>
          <w:rFonts w:ascii="Times New Roman" w:hAnsi="Times New Roman" w:cs="Times New Roman"/>
          <w:sz w:val="28"/>
          <w:szCs w:val="28"/>
          <w:lang w:val="uk-UA"/>
        </w:rPr>
      </w:pPr>
      <w:r w:rsidRPr="00A24466">
        <w:rPr>
          <w:rFonts w:ascii="Times New Roman" w:hAnsi="Times New Roman" w:cs="Times New Roman"/>
          <w:sz w:val="28"/>
          <w:szCs w:val="28"/>
          <w:lang w:val="uk-UA"/>
        </w:rPr>
        <w:t>Поняття та види робочого часу.</w:t>
      </w:r>
    </w:p>
    <w:p w:rsidR="00A24466" w:rsidRPr="00A24466" w:rsidRDefault="00A24466" w:rsidP="006D445E">
      <w:pPr>
        <w:numPr>
          <w:ilvl w:val="0"/>
          <w:numId w:val="24"/>
        </w:numPr>
        <w:spacing w:after="0" w:line="240" w:lineRule="auto"/>
        <w:ind w:hanging="436"/>
        <w:jc w:val="both"/>
        <w:rPr>
          <w:rFonts w:ascii="Times New Roman" w:hAnsi="Times New Roman" w:cs="Times New Roman"/>
          <w:sz w:val="28"/>
          <w:szCs w:val="28"/>
          <w:lang w:val="uk-UA"/>
        </w:rPr>
      </w:pPr>
      <w:r w:rsidRPr="00A24466">
        <w:rPr>
          <w:rFonts w:ascii="Times New Roman" w:hAnsi="Times New Roman" w:cs="Times New Roman"/>
          <w:sz w:val="28"/>
          <w:szCs w:val="28"/>
          <w:lang w:val="uk-UA"/>
        </w:rPr>
        <w:t>У чому полягає відмінність між нормальним, скороченим та неповним робочим часом.</w:t>
      </w:r>
    </w:p>
    <w:p w:rsidR="00A24466" w:rsidRPr="00A24466" w:rsidRDefault="00A24466" w:rsidP="006D445E">
      <w:pPr>
        <w:numPr>
          <w:ilvl w:val="0"/>
          <w:numId w:val="24"/>
        </w:numPr>
        <w:spacing w:after="0" w:line="240" w:lineRule="auto"/>
        <w:ind w:hanging="436"/>
        <w:jc w:val="both"/>
        <w:rPr>
          <w:rFonts w:ascii="Times New Roman" w:hAnsi="Times New Roman" w:cs="Times New Roman"/>
          <w:sz w:val="28"/>
          <w:szCs w:val="28"/>
          <w:lang w:val="uk-UA"/>
        </w:rPr>
      </w:pPr>
      <w:r w:rsidRPr="00A24466">
        <w:rPr>
          <w:rFonts w:ascii="Times New Roman" w:hAnsi="Times New Roman" w:cs="Times New Roman"/>
          <w:sz w:val="28"/>
          <w:szCs w:val="28"/>
          <w:lang w:val="uk-UA"/>
        </w:rPr>
        <w:t>Правові нормативи робочого часу.</w:t>
      </w:r>
    </w:p>
    <w:p w:rsidR="00A24466" w:rsidRPr="00A24466" w:rsidRDefault="00A24466" w:rsidP="006D445E">
      <w:pPr>
        <w:numPr>
          <w:ilvl w:val="0"/>
          <w:numId w:val="24"/>
        </w:numPr>
        <w:spacing w:after="0" w:line="240" w:lineRule="auto"/>
        <w:ind w:hanging="436"/>
        <w:jc w:val="both"/>
        <w:rPr>
          <w:rFonts w:ascii="Times New Roman" w:hAnsi="Times New Roman" w:cs="Times New Roman"/>
          <w:sz w:val="28"/>
          <w:szCs w:val="28"/>
          <w:lang w:val="uk-UA"/>
        </w:rPr>
      </w:pPr>
      <w:r w:rsidRPr="00A24466">
        <w:rPr>
          <w:rFonts w:ascii="Times New Roman" w:hAnsi="Times New Roman" w:cs="Times New Roman"/>
          <w:sz w:val="28"/>
          <w:szCs w:val="28"/>
          <w:lang w:val="uk-UA"/>
        </w:rPr>
        <w:t>Поняття і види робочого дня, робочої зміни, робочого тижня.</w:t>
      </w:r>
    </w:p>
    <w:p w:rsidR="00A24466" w:rsidRPr="00A24466" w:rsidRDefault="00A24466" w:rsidP="006D445E">
      <w:pPr>
        <w:numPr>
          <w:ilvl w:val="0"/>
          <w:numId w:val="24"/>
        </w:numPr>
        <w:spacing w:after="0" w:line="240" w:lineRule="auto"/>
        <w:ind w:hanging="436"/>
        <w:jc w:val="both"/>
        <w:rPr>
          <w:rFonts w:ascii="Times New Roman" w:hAnsi="Times New Roman" w:cs="Times New Roman"/>
          <w:sz w:val="28"/>
          <w:szCs w:val="28"/>
          <w:lang w:val="uk-UA"/>
        </w:rPr>
      </w:pPr>
      <w:r w:rsidRPr="00A24466">
        <w:rPr>
          <w:rFonts w:ascii="Times New Roman" w:hAnsi="Times New Roman" w:cs="Times New Roman"/>
          <w:sz w:val="28"/>
          <w:szCs w:val="28"/>
          <w:lang w:val="uk-UA"/>
        </w:rPr>
        <w:t>Режим та облік робочого часу.</w:t>
      </w:r>
    </w:p>
    <w:p w:rsidR="00A24466" w:rsidRPr="00A24466" w:rsidRDefault="00A24466" w:rsidP="006D445E">
      <w:pPr>
        <w:numPr>
          <w:ilvl w:val="0"/>
          <w:numId w:val="24"/>
        </w:numPr>
        <w:spacing w:after="0" w:line="240" w:lineRule="auto"/>
        <w:ind w:hanging="436"/>
        <w:jc w:val="both"/>
        <w:rPr>
          <w:rFonts w:ascii="Times New Roman" w:hAnsi="Times New Roman" w:cs="Times New Roman"/>
          <w:sz w:val="28"/>
          <w:szCs w:val="28"/>
          <w:lang w:val="uk-UA"/>
        </w:rPr>
      </w:pPr>
      <w:r w:rsidRPr="00A24466">
        <w:rPr>
          <w:rFonts w:ascii="Times New Roman" w:hAnsi="Times New Roman" w:cs="Times New Roman"/>
          <w:sz w:val="28"/>
          <w:szCs w:val="28"/>
          <w:lang w:val="uk-UA"/>
        </w:rPr>
        <w:t>Надурочна робота. Ненормований робочий день.</w:t>
      </w:r>
    </w:p>
    <w:p w:rsidR="00A24466" w:rsidRPr="00A24466" w:rsidRDefault="00A24466" w:rsidP="006D445E">
      <w:pPr>
        <w:numPr>
          <w:ilvl w:val="0"/>
          <w:numId w:val="24"/>
        </w:numPr>
        <w:spacing w:after="0" w:line="240" w:lineRule="auto"/>
        <w:ind w:hanging="436"/>
        <w:jc w:val="both"/>
        <w:rPr>
          <w:rFonts w:ascii="Times New Roman" w:hAnsi="Times New Roman" w:cs="Times New Roman"/>
          <w:sz w:val="28"/>
          <w:szCs w:val="28"/>
          <w:lang w:val="uk-UA"/>
        </w:rPr>
      </w:pPr>
      <w:r w:rsidRPr="00A24466">
        <w:rPr>
          <w:rFonts w:ascii="Times New Roman" w:hAnsi="Times New Roman" w:cs="Times New Roman"/>
          <w:sz w:val="28"/>
          <w:szCs w:val="28"/>
          <w:lang w:val="uk-UA"/>
        </w:rPr>
        <w:t>Чергування.</w:t>
      </w:r>
    </w:p>
    <w:p w:rsidR="00A24466" w:rsidRPr="00A24466" w:rsidRDefault="00A24466" w:rsidP="006D445E">
      <w:pPr>
        <w:pStyle w:val="FR2"/>
        <w:widowControl/>
        <w:numPr>
          <w:ilvl w:val="0"/>
          <w:numId w:val="24"/>
        </w:numPr>
        <w:autoSpaceDE/>
        <w:autoSpaceDN/>
        <w:adjustRightInd/>
        <w:spacing w:before="0"/>
        <w:ind w:hanging="436"/>
        <w:jc w:val="both"/>
        <w:rPr>
          <w:rFonts w:ascii="Times New Roman" w:hAnsi="Times New Roman" w:cs="Times New Roman"/>
          <w:sz w:val="28"/>
          <w:szCs w:val="28"/>
        </w:rPr>
      </w:pPr>
      <w:r w:rsidRPr="00A24466">
        <w:rPr>
          <w:rFonts w:ascii="Times New Roman" w:hAnsi="Times New Roman" w:cs="Times New Roman"/>
          <w:sz w:val="28"/>
          <w:szCs w:val="28"/>
        </w:rPr>
        <w:t>Реформа оплати праці в Україні.</w:t>
      </w:r>
    </w:p>
    <w:p w:rsidR="00A24466" w:rsidRPr="00A24466" w:rsidRDefault="00A24466" w:rsidP="006D445E">
      <w:pPr>
        <w:pStyle w:val="FR2"/>
        <w:widowControl/>
        <w:numPr>
          <w:ilvl w:val="0"/>
          <w:numId w:val="24"/>
        </w:numPr>
        <w:autoSpaceDE/>
        <w:autoSpaceDN/>
        <w:adjustRightInd/>
        <w:spacing w:before="0"/>
        <w:ind w:hanging="436"/>
        <w:jc w:val="both"/>
        <w:rPr>
          <w:rFonts w:ascii="Times New Roman" w:hAnsi="Times New Roman" w:cs="Times New Roman"/>
          <w:sz w:val="28"/>
          <w:szCs w:val="28"/>
        </w:rPr>
      </w:pPr>
      <w:r w:rsidRPr="00A24466">
        <w:rPr>
          <w:rFonts w:ascii="Times New Roman" w:hAnsi="Times New Roman" w:cs="Times New Roman"/>
          <w:sz w:val="28"/>
          <w:szCs w:val="28"/>
        </w:rPr>
        <w:t>Індексація заробітної плати.</w:t>
      </w:r>
    </w:p>
    <w:p w:rsidR="00A24466" w:rsidRPr="00A24466" w:rsidRDefault="00A24466" w:rsidP="006D445E">
      <w:pPr>
        <w:pStyle w:val="FR2"/>
        <w:widowControl/>
        <w:numPr>
          <w:ilvl w:val="0"/>
          <w:numId w:val="24"/>
        </w:numPr>
        <w:autoSpaceDE/>
        <w:autoSpaceDN/>
        <w:adjustRightInd/>
        <w:spacing w:before="0"/>
        <w:ind w:hanging="436"/>
        <w:jc w:val="both"/>
        <w:rPr>
          <w:rFonts w:ascii="Times New Roman" w:hAnsi="Times New Roman" w:cs="Times New Roman"/>
          <w:sz w:val="28"/>
          <w:szCs w:val="28"/>
        </w:rPr>
      </w:pPr>
      <w:r w:rsidRPr="00A24466">
        <w:rPr>
          <w:rFonts w:ascii="Times New Roman" w:hAnsi="Times New Roman" w:cs="Times New Roman"/>
          <w:sz w:val="28"/>
          <w:szCs w:val="28"/>
        </w:rPr>
        <w:t>Відмінність заробітної плати від винагороди за цивільно-правовими договорами, гарантійних і компенсаційних виплат.</w:t>
      </w:r>
    </w:p>
    <w:p w:rsidR="00A24466" w:rsidRPr="00A24466" w:rsidRDefault="00A24466" w:rsidP="006D445E">
      <w:pPr>
        <w:pStyle w:val="FR2"/>
        <w:widowControl/>
        <w:numPr>
          <w:ilvl w:val="0"/>
          <w:numId w:val="24"/>
        </w:numPr>
        <w:autoSpaceDE/>
        <w:autoSpaceDN/>
        <w:adjustRightInd/>
        <w:spacing w:before="0"/>
        <w:ind w:hanging="436"/>
        <w:jc w:val="both"/>
        <w:rPr>
          <w:rFonts w:ascii="Times New Roman" w:hAnsi="Times New Roman" w:cs="Times New Roman"/>
          <w:sz w:val="28"/>
          <w:szCs w:val="28"/>
        </w:rPr>
      </w:pPr>
      <w:r w:rsidRPr="00A24466">
        <w:rPr>
          <w:rFonts w:ascii="Times New Roman" w:hAnsi="Times New Roman" w:cs="Times New Roman"/>
          <w:sz w:val="28"/>
          <w:szCs w:val="28"/>
        </w:rPr>
        <w:t>Порядок встановлення і перегляду мінімальної заробітної плати.</w:t>
      </w:r>
    </w:p>
    <w:p w:rsidR="00A24466" w:rsidRPr="00A24466" w:rsidRDefault="00A24466" w:rsidP="006D445E">
      <w:pPr>
        <w:pStyle w:val="FR2"/>
        <w:widowControl/>
        <w:numPr>
          <w:ilvl w:val="0"/>
          <w:numId w:val="24"/>
        </w:numPr>
        <w:autoSpaceDE/>
        <w:autoSpaceDN/>
        <w:adjustRightInd/>
        <w:spacing w:before="0"/>
        <w:ind w:hanging="436"/>
        <w:jc w:val="both"/>
        <w:rPr>
          <w:rFonts w:ascii="Times New Roman" w:hAnsi="Times New Roman" w:cs="Times New Roman"/>
          <w:sz w:val="28"/>
          <w:szCs w:val="28"/>
        </w:rPr>
      </w:pPr>
      <w:r w:rsidRPr="00A24466">
        <w:rPr>
          <w:rFonts w:ascii="Times New Roman" w:hAnsi="Times New Roman" w:cs="Times New Roman"/>
          <w:sz w:val="28"/>
          <w:szCs w:val="28"/>
        </w:rPr>
        <w:t>Оплата праці при відхиленні від нормальних умов роботи.</w:t>
      </w:r>
    </w:p>
    <w:p w:rsidR="00A24466" w:rsidRPr="00A24466" w:rsidRDefault="00A24466" w:rsidP="006D445E">
      <w:pPr>
        <w:pStyle w:val="FR2"/>
        <w:widowControl/>
        <w:numPr>
          <w:ilvl w:val="0"/>
          <w:numId w:val="24"/>
        </w:numPr>
        <w:autoSpaceDE/>
        <w:autoSpaceDN/>
        <w:adjustRightInd/>
        <w:spacing w:before="0"/>
        <w:ind w:hanging="436"/>
        <w:jc w:val="both"/>
        <w:rPr>
          <w:rFonts w:ascii="Times New Roman" w:hAnsi="Times New Roman" w:cs="Times New Roman"/>
          <w:sz w:val="28"/>
          <w:szCs w:val="28"/>
        </w:rPr>
      </w:pPr>
      <w:r w:rsidRPr="00A24466">
        <w:rPr>
          <w:rFonts w:ascii="Times New Roman" w:hAnsi="Times New Roman" w:cs="Times New Roman"/>
          <w:sz w:val="28"/>
          <w:szCs w:val="28"/>
        </w:rPr>
        <w:t>Порядок обчислення середньої заробітної плати.</w:t>
      </w:r>
    </w:p>
    <w:p w:rsidR="00A24466" w:rsidRPr="00A24466" w:rsidRDefault="00A24466" w:rsidP="006D445E">
      <w:pPr>
        <w:pStyle w:val="FR2"/>
        <w:widowControl/>
        <w:numPr>
          <w:ilvl w:val="0"/>
          <w:numId w:val="24"/>
        </w:numPr>
        <w:autoSpaceDE/>
        <w:autoSpaceDN/>
        <w:adjustRightInd/>
        <w:spacing w:before="0"/>
        <w:ind w:hanging="436"/>
        <w:jc w:val="both"/>
        <w:rPr>
          <w:rFonts w:ascii="Times New Roman" w:hAnsi="Times New Roman" w:cs="Times New Roman"/>
          <w:sz w:val="28"/>
          <w:szCs w:val="28"/>
        </w:rPr>
      </w:pPr>
      <w:r w:rsidRPr="00A24466">
        <w:rPr>
          <w:rFonts w:ascii="Times New Roman" w:hAnsi="Times New Roman" w:cs="Times New Roman"/>
          <w:sz w:val="28"/>
          <w:szCs w:val="28"/>
        </w:rPr>
        <w:t>Обмеження розміру відрахувань із заробітної плати.</w:t>
      </w:r>
    </w:p>
    <w:p w:rsidR="00A24466" w:rsidRPr="00A24466" w:rsidRDefault="00A24466" w:rsidP="006D445E">
      <w:pPr>
        <w:pStyle w:val="FR2"/>
        <w:widowControl/>
        <w:numPr>
          <w:ilvl w:val="0"/>
          <w:numId w:val="24"/>
        </w:numPr>
        <w:autoSpaceDE/>
        <w:autoSpaceDN/>
        <w:adjustRightInd/>
        <w:spacing w:before="0"/>
        <w:ind w:hanging="436"/>
        <w:jc w:val="both"/>
        <w:rPr>
          <w:rFonts w:ascii="Times New Roman" w:hAnsi="Times New Roman" w:cs="Times New Roman"/>
          <w:sz w:val="28"/>
          <w:szCs w:val="28"/>
        </w:rPr>
      </w:pPr>
      <w:r w:rsidRPr="00A24466">
        <w:rPr>
          <w:rFonts w:ascii="Times New Roman" w:hAnsi="Times New Roman" w:cs="Times New Roman"/>
          <w:sz w:val="28"/>
          <w:szCs w:val="28"/>
        </w:rPr>
        <w:t>Індексація заробітної плати.</w:t>
      </w:r>
    </w:p>
    <w:p w:rsidR="00A24466" w:rsidRPr="00A24466" w:rsidRDefault="00A24466" w:rsidP="006D445E">
      <w:pPr>
        <w:pStyle w:val="FR2"/>
        <w:widowControl/>
        <w:numPr>
          <w:ilvl w:val="0"/>
          <w:numId w:val="24"/>
        </w:numPr>
        <w:autoSpaceDE/>
        <w:autoSpaceDN/>
        <w:adjustRightInd/>
        <w:spacing w:before="0"/>
        <w:ind w:hanging="436"/>
        <w:jc w:val="both"/>
        <w:rPr>
          <w:rFonts w:ascii="Times New Roman" w:hAnsi="Times New Roman" w:cs="Times New Roman"/>
          <w:sz w:val="28"/>
          <w:szCs w:val="28"/>
        </w:rPr>
      </w:pPr>
      <w:r w:rsidRPr="00A24466">
        <w:rPr>
          <w:rFonts w:ascii="Times New Roman" w:hAnsi="Times New Roman" w:cs="Times New Roman"/>
          <w:sz w:val="28"/>
          <w:szCs w:val="28"/>
        </w:rPr>
        <w:t>Нормування праці на підприємстві.</w:t>
      </w:r>
    </w:p>
    <w:p w:rsidR="00A24466" w:rsidRPr="00A24466" w:rsidRDefault="00A24466" w:rsidP="006D445E">
      <w:pPr>
        <w:pStyle w:val="FR2"/>
        <w:widowControl/>
        <w:numPr>
          <w:ilvl w:val="0"/>
          <w:numId w:val="24"/>
        </w:numPr>
        <w:autoSpaceDE/>
        <w:autoSpaceDN/>
        <w:adjustRightInd/>
        <w:spacing w:before="0"/>
        <w:ind w:hanging="436"/>
        <w:jc w:val="both"/>
        <w:rPr>
          <w:rFonts w:ascii="Times New Roman" w:hAnsi="Times New Roman" w:cs="Times New Roman"/>
          <w:sz w:val="28"/>
          <w:szCs w:val="28"/>
        </w:rPr>
      </w:pPr>
      <w:r w:rsidRPr="00A24466">
        <w:rPr>
          <w:rFonts w:ascii="Times New Roman" w:hAnsi="Times New Roman" w:cs="Times New Roman"/>
          <w:sz w:val="28"/>
          <w:szCs w:val="28"/>
        </w:rPr>
        <w:t>Преміювання працівників.</w:t>
      </w:r>
    </w:p>
    <w:p w:rsidR="00A24466" w:rsidRPr="00A24466" w:rsidRDefault="00A24466" w:rsidP="006D445E">
      <w:pPr>
        <w:pStyle w:val="FR2"/>
        <w:widowControl/>
        <w:numPr>
          <w:ilvl w:val="0"/>
          <w:numId w:val="24"/>
        </w:numPr>
        <w:autoSpaceDE/>
        <w:autoSpaceDN/>
        <w:adjustRightInd/>
        <w:spacing w:before="0"/>
        <w:ind w:hanging="436"/>
        <w:jc w:val="both"/>
        <w:rPr>
          <w:rFonts w:ascii="Times New Roman" w:hAnsi="Times New Roman" w:cs="Times New Roman"/>
          <w:sz w:val="28"/>
          <w:szCs w:val="28"/>
        </w:rPr>
      </w:pPr>
      <w:r w:rsidRPr="00A24466">
        <w:rPr>
          <w:rFonts w:ascii="Times New Roman" w:hAnsi="Times New Roman" w:cs="Times New Roman"/>
          <w:sz w:val="28"/>
          <w:szCs w:val="28"/>
        </w:rPr>
        <w:t>Поняття трудової дисципліни та методи її забезпечення.</w:t>
      </w:r>
    </w:p>
    <w:p w:rsidR="00A24466" w:rsidRPr="00A24466" w:rsidRDefault="00A24466" w:rsidP="006D445E">
      <w:pPr>
        <w:pStyle w:val="FR2"/>
        <w:widowControl/>
        <w:numPr>
          <w:ilvl w:val="0"/>
          <w:numId w:val="24"/>
        </w:numPr>
        <w:autoSpaceDE/>
        <w:autoSpaceDN/>
        <w:adjustRightInd/>
        <w:spacing w:before="0"/>
        <w:ind w:hanging="436"/>
        <w:jc w:val="both"/>
        <w:rPr>
          <w:rFonts w:ascii="Times New Roman" w:hAnsi="Times New Roman" w:cs="Times New Roman"/>
          <w:sz w:val="28"/>
          <w:szCs w:val="28"/>
        </w:rPr>
      </w:pPr>
      <w:r w:rsidRPr="00A24466">
        <w:rPr>
          <w:rFonts w:ascii="Times New Roman" w:hAnsi="Times New Roman" w:cs="Times New Roman"/>
          <w:sz w:val="28"/>
          <w:szCs w:val="28"/>
        </w:rPr>
        <w:t>Правове регулювання внутрішнього трудового розпорядку. Правила внутрішнього трудового розпорядку,  їх види, порядок затвердження і зміст.</w:t>
      </w:r>
    </w:p>
    <w:p w:rsidR="00A24466" w:rsidRPr="00A24466" w:rsidRDefault="00A24466" w:rsidP="006D445E">
      <w:pPr>
        <w:pStyle w:val="FR2"/>
        <w:widowControl/>
        <w:numPr>
          <w:ilvl w:val="0"/>
          <w:numId w:val="24"/>
        </w:numPr>
        <w:autoSpaceDE/>
        <w:autoSpaceDN/>
        <w:adjustRightInd/>
        <w:spacing w:before="0"/>
        <w:ind w:hanging="436"/>
        <w:jc w:val="both"/>
        <w:rPr>
          <w:rFonts w:ascii="Times New Roman" w:hAnsi="Times New Roman" w:cs="Times New Roman"/>
          <w:sz w:val="28"/>
          <w:szCs w:val="28"/>
        </w:rPr>
      </w:pPr>
      <w:r w:rsidRPr="00A24466">
        <w:rPr>
          <w:rFonts w:ascii="Times New Roman" w:hAnsi="Times New Roman" w:cs="Times New Roman"/>
          <w:sz w:val="28"/>
          <w:szCs w:val="28"/>
        </w:rPr>
        <w:t>Поняття, підстави, види заохочень і порядок їх застосування.</w:t>
      </w:r>
    </w:p>
    <w:p w:rsidR="00A24466" w:rsidRPr="00A24466" w:rsidRDefault="00A24466" w:rsidP="006D445E">
      <w:pPr>
        <w:pStyle w:val="FR2"/>
        <w:widowControl/>
        <w:numPr>
          <w:ilvl w:val="0"/>
          <w:numId w:val="24"/>
        </w:numPr>
        <w:autoSpaceDE/>
        <w:autoSpaceDN/>
        <w:adjustRightInd/>
        <w:spacing w:before="0"/>
        <w:ind w:hanging="436"/>
        <w:jc w:val="both"/>
        <w:rPr>
          <w:rFonts w:ascii="Times New Roman" w:hAnsi="Times New Roman" w:cs="Times New Roman"/>
          <w:sz w:val="28"/>
          <w:szCs w:val="28"/>
        </w:rPr>
      </w:pPr>
      <w:r w:rsidRPr="00A24466">
        <w:rPr>
          <w:rFonts w:ascii="Times New Roman" w:hAnsi="Times New Roman" w:cs="Times New Roman"/>
          <w:sz w:val="28"/>
          <w:szCs w:val="28"/>
        </w:rPr>
        <w:t>Поняття і види дисциплінарної відповідальності робітників.</w:t>
      </w:r>
    </w:p>
    <w:p w:rsidR="00A24466" w:rsidRPr="00A24466" w:rsidRDefault="00A24466" w:rsidP="006D445E">
      <w:pPr>
        <w:pStyle w:val="FR2"/>
        <w:widowControl/>
        <w:numPr>
          <w:ilvl w:val="0"/>
          <w:numId w:val="24"/>
        </w:numPr>
        <w:autoSpaceDE/>
        <w:autoSpaceDN/>
        <w:adjustRightInd/>
        <w:spacing w:before="0"/>
        <w:ind w:hanging="436"/>
        <w:jc w:val="both"/>
        <w:rPr>
          <w:rFonts w:ascii="Times New Roman" w:hAnsi="Times New Roman" w:cs="Times New Roman"/>
          <w:sz w:val="28"/>
          <w:szCs w:val="28"/>
        </w:rPr>
      </w:pPr>
      <w:r w:rsidRPr="00A24466">
        <w:rPr>
          <w:rFonts w:ascii="Times New Roman" w:hAnsi="Times New Roman" w:cs="Times New Roman"/>
          <w:sz w:val="28"/>
          <w:szCs w:val="28"/>
        </w:rPr>
        <w:t>Дисциплінарне стягнення: порядок накладення, оскарження та зняття.</w:t>
      </w:r>
    </w:p>
    <w:p w:rsidR="00A24466" w:rsidRPr="00A24466" w:rsidRDefault="00A24466" w:rsidP="006D445E">
      <w:pPr>
        <w:numPr>
          <w:ilvl w:val="0"/>
          <w:numId w:val="24"/>
        </w:numPr>
        <w:spacing w:after="0" w:line="240" w:lineRule="auto"/>
        <w:ind w:hanging="436"/>
        <w:jc w:val="both"/>
        <w:rPr>
          <w:rFonts w:ascii="Times New Roman" w:hAnsi="Times New Roman" w:cs="Times New Roman"/>
          <w:sz w:val="28"/>
          <w:szCs w:val="28"/>
          <w:lang w:val="uk-UA"/>
        </w:rPr>
      </w:pPr>
      <w:r w:rsidRPr="00A24466">
        <w:rPr>
          <w:rFonts w:ascii="Times New Roman" w:hAnsi="Times New Roman" w:cs="Times New Roman"/>
          <w:sz w:val="28"/>
          <w:szCs w:val="28"/>
          <w:lang w:val="uk-UA"/>
        </w:rPr>
        <w:t>Правові засоби забезпечення дисципліни праці.</w:t>
      </w:r>
    </w:p>
    <w:p w:rsidR="00A24466" w:rsidRPr="00A24466" w:rsidRDefault="00A24466" w:rsidP="006D445E">
      <w:pPr>
        <w:numPr>
          <w:ilvl w:val="0"/>
          <w:numId w:val="24"/>
        </w:numPr>
        <w:spacing w:after="0" w:line="240" w:lineRule="auto"/>
        <w:ind w:hanging="436"/>
        <w:jc w:val="both"/>
        <w:rPr>
          <w:rFonts w:ascii="Times New Roman" w:hAnsi="Times New Roman" w:cs="Times New Roman"/>
          <w:sz w:val="28"/>
          <w:szCs w:val="28"/>
          <w:lang w:val="uk-UA"/>
        </w:rPr>
      </w:pPr>
      <w:r w:rsidRPr="00A24466">
        <w:rPr>
          <w:rFonts w:ascii="Times New Roman" w:hAnsi="Times New Roman" w:cs="Times New Roman"/>
          <w:sz w:val="28"/>
          <w:szCs w:val="28"/>
          <w:lang w:val="uk-UA"/>
        </w:rPr>
        <w:t>Трудові обов’язки найманого працівника та роботодавця.</w:t>
      </w:r>
    </w:p>
    <w:p w:rsidR="00A24466" w:rsidRPr="00A24466" w:rsidRDefault="00A24466" w:rsidP="006D445E">
      <w:pPr>
        <w:numPr>
          <w:ilvl w:val="0"/>
          <w:numId w:val="24"/>
        </w:numPr>
        <w:spacing w:after="0" w:line="240" w:lineRule="auto"/>
        <w:ind w:hanging="436"/>
        <w:jc w:val="both"/>
        <w:rPr>
          <w:rFonts w:ascii="Times New Roman" w:hAnsi="Times New Roman" w:cs="Times New Roman"/>
          <w:sz w:val="28"/>
          <w:szCs w:val="28"/>
          <w:lang w:val="uk-UA"/>
        </w:rPr>
      </w:pPr>
      <w:r w:rsidRPr="00A24466">
        <w:rPr>
          <w:rFonts w:ascii="Times New Roman" w:hAnsi="Times New Roman" w:cs="Times New Roman"/>
          <w:sz w:val="28"/>
          <w:szCs w:val="28"/>
          <w:lang w:val="uk-UA"/>
        </w:rPr>
        <w:t>Система стимулювання праці за трудовим правом.</w:t>
      </w:r>
    </w:p>
    <w:p w:rsidR="00A24466" w:rsidRPr="00A24466" w:rsidRDefault="00A24466" w:rsidP="006D445E">
      <w:pPr>
        <w:numPr>
          <w:ilvl w:val="0"/>
          <w:numId w:val="24"/>
        </w:numPr>
        <w:spacing w:after="0" w:line="240" w:lineRule="auto"/>
        <w:ind w:hanging="436"/>
        <w:jc w:val="both"/>
        <w:rPr>
          <w:rFonts w:ascii="Times New Roman" w:hAnsi="Times New Roman" w:cs="Times New Roman"/>
          <w:sz w:val="28"/>
          <w:szCs w:val="28"/>
          <w:lang w:val="uk-UA"/>
        </w:rPr>
      </w:pPr>
      <w:r w:rsidRPr="00A24466">
        <w:rPr>
          <w:rFonts w:ascii="Times New Roman" w:hAnsi="Times New Roman" w:cs="Times New Roman"/>
          <w:sz w:val="28"/>
          <w:szCs w:val="28"/>
          <w:lang w:val="uk-UA"/>
        </w:rPr>
        <w:t>Поняття дисциплінарного проступку та відмежування його від адміністративного правопорушення.</w:t>
      </w:r>
    </w:p>
    <w:p w:rsidR="00A24466" w:rsidRPr="00A24466" w:rsidRDefault="00A24466" w:rsidP="006D445E">
      <w:pPr>
        <w:numPr>
          <w:ilvl w:val="0"/>
          <w:numId w:val="24"/>
        </w:numPr>
        <w:spacing w:after="0" w:line="240" w:lineRule="auto"/>
        <w:ind w:hanging="436"/>
        <w:jc w:val="both"/>
        <w:rPr>
          <w:rFonts w:ascii="Times New Roman" w:hAnsi="Times New Roman" w:cs="Times New Roman"/>
          <w:sz w:val="28"/>
          <w:szCs w:val="28"/>
          <w:lang w:val="uk-UA"/>
        </w:rPr>
      </w:pPr>
      <w:r w:rsidRPr="00A24466">
        <w:rPr>
          <w:rFonts w:ascii="Times New Roman" w:hAnsi="Times New Roman" w:cs="Times New Roman"/>
          <w:sz w:val="28"/>
          <w:szCs w:val="28"/>
          <w:lang w:val="uk-UA"/>
        </w:rPr>
        <w:t>Додаткові заходи впливу на порушників трудової дисципліни.</w:t>
      </w:r>
    </w:p>
    <w:p w:rsidR="00A24466" w:rsidRPr="00A24466" w:rsidRDefault="00A24466" w:rsidP="006D445E">
      <w:pPr>
        <w:numPr>
          <w:ilvl w:val="0"/>
          <w:numId w:val="24"/>
        </w:numPr>
        <w:spacing w:after="0" w:line="240" w:lineRule="auto"/>
        <w:ind w:hanging="436"/>
        <w:jc w:val="both"/>
        <w:rPr>
          <w:rFonts w:ascii="Times New Roman" w:hAnsi="Times New Roman" w:cs="Times New Roman"/>
          <w:sz w:val="28"/>
          <w:szCs w:val="28"/>
          <w:lang w:val="uk-UA"/>
        </w:rPr>
      </w:pPr>
      <w:r w:rsidRPr="00A24466">
        <w:rPr>
          <w:rFonts w:ascii="Times New Roman" w:hAnsi="Times New Roman" w:cs="Times New Roman"/>
          <w:sz w:val="28"/>
          <w:szCs w:val="28"/>
          <w:lang w:val="uk-UA"/>
        </w:rPr>
        <w:lastRenderedPageBreak/>
        <w:t>Повноваження трудових колективі та профспілок у забезпеченні трудової дисципліни.</w:t>
      </w:r>
    </w:p>
    <w:p w:rsidR="00A24466" w:rsidRPr="00A24466" w:rsidRDefault="00A24466" w:rsidP="006D445E">
      <w:pPr>
        <w:numPr>
          <w:ilvl w:val="0"/>
          <w:numId w:val="24"/>
        </w:numPr>
        <w:spacing w:after="0" w:line="240" w:lineRule="auto"/>
        <w:ind w:hanging="436"/>
        <w:jc w:val="both"/>
        <w:rPr>
          <w:rFonts w:ascii="Times New Roman" w:hAnsi="Times New Roman" w:cs="Times New Roman"/>
          <w:sz w:val="28"/>
          <w:szCs w:val="28"/>
          <w:lang w:val="uk-UA"/>
        </w:rPr>
      </w:pPr>
      <w:r w:rsidRPr="00A24466">
        <w:rPr>
          <w:rFonts w:ascii="Times New Roman" w:hAnsi="Times New Roman" w:cs="Times New Roman"/>
          <w:sz w:val="28"/>
          <w:szCs w:val="28"/>
          <w:lang w:val="uk-UA"/>
        </w:rPr>
        <w:t>Відмінність матеріальної відповідальності сторін трудового договору від цивільно-правової відповідальності.</w:t>
      </w:r>
    </w:p>
    <w:p w:rsidR="00A24466" w:rsidRPr="00A24466" w:rsidRDefault="00A24466" w:rsidP="006D445E">
      <w:pPr>
        <w:numPr>
          <w:ilvl w:val="0"/>
          <w:numId w:val="24"/>
        </w:numPr>
        <w:spacing w:after="0" w:line="240" w:lineRule="auto"/>
        <w:ind w:hanging="436"/>
        <w:jc w:val="both"/>
        <w:rPr>
          <w:rFonts w:ascii="Times New Roman" w:hAnsi="Times New Roman" w:cs="Times New Roman"/>
          <w:sz w:val="28"/>
          <w:szCs w:val="28"/>
          <w:lang w:val="uk-UA"/>
        </w:rPr>
      </w:pPr>
      <w:r w:rsidRPr="00A24466">
        <w:rPr>
          <w:rFonts w:ascii="Times New Roman" w:hAnsi="Times New Roman" w:cs="Times New Roman"/>
          <w:sz w:val="28"/>
          <w:szCs w:val="28"/>
          <w:lang w:val="uk-UA"/>
        </w:rPr>
        <w:t>Межі матеріальної відповідальності працівників.</w:t>
      </w:r>
    </w:p>
    <w:p w:rsidR="00A24466" w:rsidRPr="00A24466" w:rsidRDefault="00A24466" w:rsidP="006D445E">
      <w:pPr>
        <w:numPr>
          <w:ilvl w:val="0"/>
          <w:numId w:val="24"/>
        </w:numPr>
        <w:spacing w:after="0" w:line="240" w:lineRule="auto"/>
        <w:ind w:hanging="436"/>
        <w:jc w:val="both"/>
        <w:rPr>
          <w:rFonts w:ascii="Times New Roman" w:hAnsi="Times New Roman" w:cs="Times New Roman"/>
          <w:sz w:val="28"/>
          <w:szCs w:val="28"/>
          <w:lang w:val="uk-UA"/>
        </w:rPr>
      </w:pPr>
      <w:r w:rsidRPr="00A24466">
        <w:rPr>
          <w:rFonts w:ascii="Times New Roman" w:hAnsi="Times New Roman" w:cs="Times New Roman"/>
          <w:sz w:val="28"/>
          <w:szCs w:val="28"/>
          <w:lang w:val="uk-UA"/>
        </w:rPr>
        <w:t>Колективна (бригадна) відповідальність.</w:t>
      </w:r>
    </w:p>
    <w:p w:rsidR="00A24466" w:rsidRPr="00A24466" w:rsidRDefault="00A24466" w:rsidP="006D445E">
      <w:pPr>
        <w:numPr>
          <w:ilvl w:val="0"/>
          <w:numId w:val="24"/>
        </w:numPr>
        <w:spacing w:after="0" w:line="240" w:lineRule="auto"/>
        <w:ind w:hanging="436"/>
        <w:jc w:val="both"/>
        <w:rPr>
          <w:rFonts w:ascii="Times New Roman" w:hAnsi="Times New Roman" w:cs="Times New Roman"/>
          <w:sz w:val="28"/>
          <w:szCs w:val="28"/>
          <w:lang w:val="uk-UA"/>
        </w:rPr>
      </w:pPr>
      <w:r w:rsidRPr="00A24466">
        <w:rPr>
          <w:rFonts w:ascii="Times New Roman" w:hAnsi="Times New Roman" w:cs="Times New Roman"/>
          <w:sz w:val="28"/>
          <w:szCs w:val="28"/>
          <w:lang w:val="uk-UA"/>
        </w:rPr>
        <w:t>Підстави та умови підвищеної матеріальної відповідальності.</w:t>
      </w:r>
    </w:p>
    <w:p w:rsidR="00A24466" w:rsidRPr="00A24466" w:rsidRDefault="00A24466" w:rsidP="006D445E">
      <w:pPr>
        <w:numPr>
          <w:ilvl w:val="0"/>
          <w:numId w:val="24"/>
        </w:numPr>
        <w:spacing w:after="0" w:line="240" w:lineRule="auto"/>
        <w:ind w:hanging="436"/>
        <w:jc w:val="both"/>
        <w:rPr>
          <w:rFonts w:ascii="Times New Roman" w:hAnsi="Times New Roman" w:cs="Times New Roman"/>
          <w:sz w:val="28"/>
          <w:szCs w:val="28"/>
          <w:lang w:val="uk-UA"/>
        </w:rPr>
      </w:pPr>
      <w:r w:rsidRPr="00A24466">
        <w:rPr>
          <w:rFonts w:ascii="Times New Roman" w:hAnsi="Times New Roman" w:cs="Times New Roman"/>
          <w:sz w:val="28"/>
          <w:szCs w:val="28"/>
          <w:lang w:val="uk-UA"/>
        </w:rPr>
        <w:t>Відшкодування моральної шкоди.</w:t>
      </w:r>
    </w:p>
    <w:p w:rsidR="00A24466" w:rsidRPr="00A24466" w:rsidRDefault="00A24466" w:rsidP="006D445E">
      <w:pPr>
        <w:pStyle w:val="a8"/>
        <w:numPr>
          <w:ilvl w:val="0"/>
          <w:numId w:val="24"/>
        </w:numPr>
        <w:spacing w:after="0"/>
        <w:ind w:hanging="436"/>
        <w:jc w:val="both"/>
        <w:rPr>
          <w:szCs w:val="28"/>
          <w:lang w:val="uk-UA"/>
        </w:rPr>
      </w:pPr>
      <w:r w:rsidRPr="00A24466">
        <w:rPr>
          <w:szCs w:val="28"/>
          <w:lang w:val="uk-UA"/>
        </w:rPr>
        <w:t>Поняття, класифікація та причини виникнення трудових спорів.</w:t>
      </w:r>
    </w:p>
    <w:p w:rsidR="00A24466" w:rsidRPr="00A24466" w:rsidRDefault="00A24466" w:rsidP="006D445E">
      <w:pPr>
        <w:pStyle w:val="a8"/>
        <w:numPr>
          <w:ilvl w:val="0"/>
          <w:numId w:val="24"/>
        </w:numPr>
        <w:spacing w:after="0"/>
        <w:ind w:hanging="436"/>
        <w:jc w:val="both"/>
        <w:rPr>
          <w:szCs w:val="28"/>
          <w:lang w:val="uk-UA"/>
        </w:rPr>
      </w:pPr>
      <w:r w:rsidRPr="00A24466">
        <w:rPr>
          <w:szCs w:val="28"/>
          <w:lang w:val="uk-UA"/>
        </w:rPr>
        <w:t>Порядок розгляду індивідуальних трудових спорів.</w:t>
      </w:r>
    </w:p>
    <w:p w:rsidR="00A24466" w:rsidRPr="00A24466" w:rsidRDefault="00A24466" w:rsidP="006D445E">
      <w:pPr>
        <w:pStyle w:val="a8"/>
        <w:numPr>
          <w:ilvl w:val="0"/>
          <w:numId w:val="24"/>
        </w:numPr>
        <w:spacing w:after="0"/>
        <w:ind w:hanging="436"/>
        <w:jc w:val="both"/>
        <w:rPr>
          <w:szCs w:val="28"/>
          <w:lang w:val="uk-UA"/>
        </w:rPr>
      </w:pPr>
      <w:r w:rsidRPr="00A24466">
        <w:rPr>
          <w:szCs w:val="28"/>
          <w:lang w:val="uk-UA"/>
        </w:rPr>
        <w:t>Організація, склад і компетенція комісій по трудовим спорам.</w:t>
      </w:r>
    </w:p>
    <w:p w:rsidR="00A24466" w:rsidRPr="00A24466" w:rsidRDefault="00A24466" w:rsidP="006D445E">
      <w:pPr>
        <w:pStyle w:val="a8"/>
        <w:numPr>
          <w:ilvl w:val="0"/>
          <w:numId w:val="24"/>
        </w:numPr>
        <w:spacing w:after="0"/>
        <w:ind w:hanging="436"/>
        <w:jc w:val="both"/>
        <w:rPr>
          <w:szCs w:val="28"/>
          <w:lang w:val="uk-UA"/>
        </w:rPr>
      </w:pPr>
      <w:r w:rsidRPr="00A24466">
        <w:rPr>
          <w:szCs w:val="28"/>
          <w:lang w:val="uk-UA"/>
        </w:rPr>
        <w:t>Виконання рішень КТС по трудовим спорам.</w:t>
      </w:r>
    </w:p>
    <w:p w:rsidR="00A24466" w:rsidRPr="00A24466" w:rsidRDefault="00A24466" w:rsidP="006D445E">
      <w:pPr>
        <w:pStyle w:val="FR3"/>
        <w:widowControl/>
        <w:numPr>
          <w:ilvl w:val="0"/>
          <w:numId w:val="24"/>
        </w:numPr>
        <w:spacing w:before="0" w:line="240" w:lineRule="auto"/>
        <w:ind w:hanging="436"/>
        <w:rPr>
          <w:rFonts w:ascii="Times New Roman" w:hAnsi="Times New Roman"/>
          <w:sz w:val="28"/>
          <w:szCs w:val="28"/>
        </w:rPr>
      </w:pPr>
      <w:r w:rsidRPr="00A24466">
        <w:rPr>
          <w:rFonts w:ascii="Times New Roman" w:hAnsi="Times New Roman"/>
          <w:sz w:val="28"/>
          <w:szCs w:val="28"/>
        </w:rPr>
        <w:t>Порядок розгляду колективних трудових спорів.</w:t>
      </w:r>
    </w:p>
    <w:p w:rsidR="00A24466" w:rsidRPr="00A24466" w:rsidRDefault="00A24466" w:rsidP="006D445E">
      <w:pPr>
        <w:pStyle w:val="FR3"/>
        <w:widowControl/>
        <w:numPr>
          <w:ilvl w:val="0"/>
          <w:numId w:val="24"/>
        </w:numPr>
        <w:spacing w:before="0" w:line="240" w:lineRule="auto"/>
        <w:ind w:hanging="436"/>
        <w:rPr>
          <w:rFonts w:ascii="Times New Roman" w:hAnsi="Times New Roman"/>
          <w:sz w:val="28"/>
          <w:szCs w:val="28"/>
        </w:rPr>
      </w:pPr>
      <w:r w:rsidRPr="00A24466">
        <w:rPr>
          <w:rFonts w:ascii="Times New Roman" w:hAnsi="Times New Roman"/>
          <w:sz w:val="28"/>
          <w:szCs w:val="28"/>
        </w:rPr>
        <w:t>Правові наслідки законного і незаконного страйку.</w:t>
      </w:r>
    </w:p>
    <w:p w:rsidR="00A24466" w:rsidRPr="00A24466" w:rsidRDefault="00A24466" w:rsidP="006D445E">
      <w:pPr>
        <w:pStyle w:val="a6"/>
        <w:numPr>
          <w:ilvl w:val="0"/>
          <w:numId w:val="24"/>
        </w:numPr>
        <w:ind w:hanging="436"/>
        <w:jc w:val="both"/>
        <w:rPr>
          <w:rFonts w:ascii="Times New Roman" w:hAnsi="Times New Roman"/>
          <w:sz w:val="28"/>
          <w:szCs w:val="28"/>
        </w:rPr>
      </w:pPr>
      <w:r w:rsidRPr="00A24466">
        <w:rPr>
          <w:rFonts w:ascii="Times New Roman" w:hAnsi="Times New Roman"/>
          <w:sz w:val="28"/>
          <w:szCs w:val="28"/>
        </w:rPr>
        <w:t>Поняття і види нагляду за додержанням законодавства про працю (державний і громадський; попереджувальний та поточний, загальний та спеціальний).</w:t>
      </w:r>
    </w:p>
    <w:p w:rsidR="00A24466" w:rsidRPr="00A24466" w:rsidRDefault="00A24466" w:rsidP="006D445E">
      <w:pPr>
        <w:pStyle w:val="a6"/>
        <w:numPr>
          <w:ilvl w:val="0"/>
          <w:numId w:val="24"/>
        </w:numPr>
        <w:ind w:hanging="436"/>
        <w:jc w:val="both"/>
        <w:rPr>
          <w:rFonts w:ascii="Times New Roman" w:hAnsi="Times New Roman"/>
          <w:sz w:val="28"/>
          <w:szCs w:val="28"/>
        </w:rPr>
      </w:pPr>
      <w:r w:rsidRPr="00A24466">
        <w:rPr>
          <w:rFonts w:ascii="Times New Roman" w:hAnsi="Times New Roman"/>
          <w:sz w:val="28"/>
          <w:szCs w:val="28"/>
        </w:rPr>
        <w:t xml:space="preserve">Система органів нагляду і контролю за трудовим законодавством. Державні та громадські органи нагляду і контролю за законодавством про працю (професійні спілки та </w:t>
      </w:r>
      <w:proofErr w:type="spellStart"/>
      <w:r w:rsidRPr="00A24466">
        <w:rPr>
          <w:rFonts w:ascii="Times New Roman" w:hAnsi="Times New Roman"/>
          <w:sz w:val="28"/>
          <w:szCs w:val="28"/>
        </w:rPr>
        <w:t>спецінспекції</w:t>
      </w:r>
      <w:proofErr w:type="spellEnd"/>
      <w:r w:rsidRPr="00A24466">
        <w:rPr>
          <w:rFonts w:ascii="Times New Roman" w:hAnsi="Times New Roman"/>
          <w:sz w:val="28"/>
          <w:szCs w:val="28"/>
        </w:rPr>
        <w:t xml:space="preserve"> у їх складі).</w:t>
      </w:r>
    </w:p>
    <w:p w:rsidR="00A24466" w:rsidRPr="00A24466" w:rsidRDefault="00A24466" w:rsidP="006D445E">
      <w:pPr>
        <w:pStyle w:val="a6"/>
        <w:numPr>
          <w:ilvl w:val="0"/>
          <w:numId w:val="24"/>
        </w:numPr>
        <w:ind w:hanging="436"/>
        <w:jc w:val="both"/>
        <w:rPr>
          <w:rFonts w:ascii="Times New Roman" w:hAnsi="Times New Roman"/>
          <w:sz w:val="28"/>
          <w:szCs w:val="28"/>
        </w:rPr>
      </w:pPr>
      <w:r w:rsidRPr="00A24466">
        <w:rPr>
          <w:rFonts w:ascii="Times New Roman" w:hAnsi="Times New Roman"/>
          <w:sz w:val="28"/>
          <w:szCs w:val="28"/>
        </w:rPr>
        <w:t>Юридична відповідальність посадових осіб за порушення законодавства про працю.</w:t>
      </w:r>
    </w:p>
    <w:p w:rsidR="00A24466" w:rsidRPr="00A24466" w:rsidRDefault="00A24466" w:rsidP="006D445E">
      <w:pPr>
        <w:numPr>
          <w:ilvl w:val="0"/>
          <w:numId w:val="24"/>
        </w:numPr>
        <w:spacing w:after="0" w:line="240" w:lineRule="auto"/>
        <w:ind w:hanging="436"/>
        <w:jc w:val="both"/>
        <w:rPr>
          <w:rFonts w:ascii="Times New Roman" w:hAnsi="Times New Roman" w:cs="Times New Roman"/>
          <w:sz w:val="28"/>
          <w:szCs w:val="28"/>
          <w:lang w:val="uk-UA"/>
        </w:rPr>
      </w:pPr>
      <w:r w:rsidRPr="00A24466">
        <w:rPr>
          <w:rFonts w:ascii="Times New Roman" w:hAnsi="Times New Roman" w:cs="Times New Roman"/>
          <w:sz w:val="28"/>
          <w:szCs w:val="28"/>
          <w:lang w:val="uk-UA"/>
        </w:rPr>
        <w:t>Правила по техніці безпеки та виробничої санітарії.</w:t>
      </w:r>
    </w:p>
    <w:p w:rsidR="00A24466" w:rsidRPr="00A24466" w:rsidRDefault="00A24466" w:rsidP="006D445E">
      <w:pPr>
        <w:numPr>
          <w:ilvl w:val="0"/>
          <w:numId w:val="24"/>
        </w:numPr>
        <w:spacing w:after="0" w:line="240" w:lineRule="auto"/>
        <w:ind w:hanging="436"/>
        <w:jc w:val="both"/>
        <w:rPr>
          <w:rFonts w:ascii="Times New Roman" w:hAnsi="Times New Roman" w:cs="Times New Roman"/>
          <w:sz w:val="28"/>
          <w:szCs w:val="28"/>
          <w:lang w:val="uk-UA"/>
        </w:rPr>
      </w:pPr>
      <w:r w:rsidRPr="00A24466">
        <w:rPr>
          <w:rFonts w:ascii="Times New Roman" w:hAnsi="Times New Roman" w:cs="Times New Roman"/>
          <w:sz w:val="28"/>
          <w:szCs w:val="28"/>
          <w:lang w:val="uk-UA"/>
        </w:rPr>
        <w:t>Гарантії прав працівників на охорону праці.</w:t>
      </w:r>
    </w:p>
    <w:p w:rsidR="00FB4E06" w:rsidRPr="00A24466" w:rsidRDefault="00FB4E06" w:rsidP="00FB4E06">
      <w:pPr>
        <w:pStyle w:val="a5"/>
        <w:ind w:left="0"/>
        <w:jc w:val="both"/>
        <w:rPr>
          <w:rFonts w:ascii="Times New Roman" w:hAnsi="Times New Roman" w:cs="Times New Roman"/>
          <w:b/>
          <w:sz w:val="28"/>
          <w:szCs w:val="28"/>
        </w:rPr>
      </w:pPr>
    </w:p>
    <w:p w:rsidR="00FB4E06" w:rsidRPr="009613DF" w:rsidRDefault="00FB4E06" w:rsidP="00FB4E06">
      <w:pPr>
        <w:pStyle w:val="a5"/>
        <w:ind w:left="0"/>
        <w:jc w:val="both"/>
        <w:rPr>
          <w:rFonts w:ascii="Times New Roman" w:hAnsi="Times New Roman" w:cs="Times New Roman"/>
          <w:b/>
          <w:sz w:val="28"/>
          <w:szCs w:val="28"/>
          <w:lang w:val="uk-UA"/>
        </w:rPr>
      </w:pPr>
    </w:p>
    <w:sectPr w:rsidR="00FB4E06" w:rsidRPr="009613DF" w:rsidSect="00D308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F6E13"/>
    <w:multiLevelType w:val="hybridMultilevel"/>
    <w:tmpl w:val="59185554"/>
    <w:lvl w:ilvl="0" w:tplc="F132B4B0">
      <w:start w:val="1"/>
      <w:numFmt w:val="bullet"/>
      <w:lvlText w:val="-"/>
      <w:lvlJc w:val="left"/>
      <w:pPr>
        <w:ind w:left="924" w:hanging="360"/>
      </w:pPr>
      <w:rPr>
        <w:rFonts w:ascii="Times New Roman" w:hAnsi="Times New Roman" w:cs="Times New Roman" w:hint="default"/>
      </w:rPr>
    </w:lvl>
    <w:lvl w:ilvl="1" w:tplc="04190003" w:tentative="1">
      <w:start w:val="1"/>
      <w:numFmt w:val="bullet"/>
      <w:lvlText w:val="o"/>
      <w:lvlJc w:val="left"/>
      <w:pPr>
        <w:ind w:left="1644" w:hanging="360"/>
      </w:pPr>
      <w:rPr>
        <w:rFonts w:ascii="Courier New" w:hAnsi="Courier New" w:cs="Courier New" w:hint="default"/>
      </w:rPr>
    </w:lvl>
    <w:lvl w:ilvl="2" w:tplc="04190005" w:tentative="1">
      <w:start w:val="1"/>
      <w:numFmt w:val="bullet"/>
      <w:lvlText w:val=""/>
      <w:lvlJc w:val="left"/>
      <w:pPr>
        <w:ind w:left="2364" w:hanging="360"/>
      </w:pPr>
      <w:rPr>
        <w:rFonts w:ascii="Wingdings" w:hAnsi="Wingdings" w:hint="default"/>
      </w:rPr>
    </w:lvl>
    <w:lvl w:ilvl="3" w:tplc="04190001" w:tentative="1">
      <w:start w:val="1"/>
      <w:numFmt w:val="bullet"/>
      <w:lvlText w:val=""/>
      <w:lvlJc w:val="left"/>
      <w:pPr>
        <w:ind w:left="3084" w:hanging="360"/>
      </w:pPr>
      <w:rPr>
        <w:rFonts w:ascii="Symbol" w:hAnsi="Symbol" w:hint="default"/>
      </w:rPr>
    </w:lvl>
    <w:lvl w:ilvl="4" w:tplc="04190003" w:tentative="1">
      <w:start w:val="1"/>
      <w:numFmt w:val="bullet"/>
      <w:lvlText w:val="o"/>
      <w:lvlJc w:val="left"/>
      <w:pPr>
        <w:ind w:left="3804" w:hanging="360"/>
      </w:pPr>
      <w:rPr>
        <w:rFonts w:ascii="Courier New" w:hAnsi="Courier New" w:cs="Courier New" w:hint="default"/>
      </w:rPr>
    </w:lvl>
    <w:lvl w:ilvl="5" w:tplc="04190005" w:tentative="1">
      <w:start w:val="1"/>
      <w:numFmt w:val="bullet"/>
      <w:lvlText w:val=""/>
      <w:lvlJc w:val="left"/>
      <w:pPr>
        <w:ind w:left="4524" w:hanging="360"/>
      </w:pPr>
      <w:rPr>
        <w:rFonts w:ascii="Wingdings" w:hAnsi="Wingdings" w:hint="default"/>
      </w:rPr>
    </w:lvl>
    <w:lvl w:ilvl="6" w:tplc="04190001" w:tentative="1">
      <w:start w:val="1"/>
      <w:numFmt w:val="bullet"/>
      <w:lvlText w:val=""/>
      <w:lvlJc w:val="left"/>
      <w:pPr>
        <w:ind w:left="5244" w:hanging="360"/>
      </w:pPr>
      <w:rPr>
        <w:rFonts w:ascii="Symbol" w:hAnsi="Symbol" w:hint="default"/>
      </w:rPr>
    </w:lvl>
    <w:lvl w:ilvl="7" w:tplc="04190003" w:tentative="1">
      <w:start w:val="1"/>
      <w:numFmt w:val="bullet"/>
      <w:lvlText w:val="o"/>
      <w:lvlJc w:val="left"/>
      <w:pPr>
        <w:ind w:left="5964" w:hanging="360"/>
      </w:pPr>
      <w:rPr>
        <w:rFonts w:ascii="Courier New" w:hAnsi="Courier New" w:cs="Courier New" w:hint="default"/>
      </w:rPr>
    </w:lvl>
    <w:lvl w:ilvl="8" w:tplc="04190005" w:tentative="1">
      <w:start w:val="1"/>
      <w:numFmt w:val="bullet"/>
      <w:lvlText w:val=""/>
      <w:lvlJc w:val="left"/>
      <w:pPr>
        <w:ind w:left="6684" w:hanging="360"/>
      </w:pPr>
      <w:rPr>
        <w:rFonts w:ascii="Wingdings" w:hAnsi="Wingdings" w:hint="default"/>
      </w:rPr>
    </w:lvl>
  </w:abstractNum>
  <w:abstractNum w:abstractNumId="1">
    <w:nsid w:val="153A15FC"/>
    <w:multiLevelType w:val="hybridMultilevel"/>
    <w:tmpl w:val="7A3CBD28"/>
    <w:lvl w:ilvl="0" w:tplc="F132B4B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D70ABB"/>
    <w:multiLevelType w:val="hybridMultilevel"/>
    <w:tmpl w:val="B342994A"/>
    <w:lvl w:ilvl="0" w:tplc="C43CC7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884DB5"/>
    <w:multiLevelType w:val="hybridMultilevel"/>
    <w:tmpl w:val="A39AC7C4"/>
    <w:lvl w:ilvl="0" w:tplc="E78ECB0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E030762"/>
    <w:multiLevelType w:val="hybridMultilevel"/>
    <w:tmpl w:val="E7B0F438"/>
    <w:lvl w:ilvl="0" w:tplc="C43CC7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017B39"/>
    <w:multiLevelType w:val="hybridMultilevel"/>
    <w:tmpl w:val="CEDC558C"/>
    <w:lvl w:ilvl="0" w:tplc="C43CC7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9227BC"/>
    <w:multiLevelType w:val="hybridMultilevel"/>
    <w:tmpl w:val="334C3D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FD238DD"/>
    <w:multiLevelType w:val="hybridMultilevel"/>
    <w:tmpl w:val="551A2766"/>
    <w:lvl w:ilvl="0" w:tplc="F132B4B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2778F0"/>
    <w:multiLevelType w:val="hybridMultilevel"/>
    <w:tmpl w:val="E3AAB560"/>
    <w:lvl w:ilvl="0" w:tplc="F132B4B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89641B"/>
    <w:multiLevelType w:val="hybridMultilevel"/>
    <w:tmpl w:val="CEDC558C"/>
    <w:lvl w:ilvl="0" w:tplc="C43CC7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ED0841"/>
    <w:multiLevelType w:val="hybridMultilevel"/>
    <w:tmpl w:val="9C9475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051F7D"/>
    <w:multiLevelType w:val="hybridMultilevel"/>
    <w:tmpl w:val="53E26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854CF1"/>
    <w:multiLevelType w:val="hybridMultilevel"/>
    <w:tmpl w:val="DF788866"/>
    <w:lvl w:ilvl="0" w:tplc="C43CC7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F343B9"/>
    <w:multiLevelType w:val="singleLevel"/>
    <w:tmpl w:val="E566019C"/>
    <w:lvl w:ilvl="0">
      <w:start w:val="1"/>
      <w:numFmt w:val="decimal"/>
      <w:lvlText w:val="%1."/>
      <w:lvlJc w:val="left"/>
      <w:pPr>
        <w:tabs>
          <w:tab w:val="num" w:pos="360"/>
        </w:tabs>
        <w:ind w:left="360" w:hanging="360"/>
      </w:pPr>
      <w:rPr>
        <w:rFonts w:cs="Times New Roman"/>
        <w:b w:val="0"/>
      </w:rPr>
    </w:lvl>
  </w:abstractNum>
  <w:abstractNum w:abstractNumId="14">
    <w:nsid w:val="52F9541A"/>
    <w:multiLevelType w:val="hybridMultilevel"/>
    <w:tmpl w:val="3B76A8E6"/>
    <w:lvl w:ilvl="0" w:tplc="F132B4B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C66EAA"/>
    <w:multiLevelType w:val="hybridMultilevel"/>
    <w:tmpl w:val="5AB8D83C"/>
    <w:lvl w:ilvl="0" w:tplc="F132B4B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56BB12B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7">
    <w:nsid w:val="576460FC"/>
    <w:multiLevelType w:val="hybridMultilevel"/>
    <w:tmpl w:val="E442700C"/>
    <w:lvl w:ilvl="0" w:tplc="0419000F">
      <w:start w:val="1"/>
      <w:numFmt w:val="decimal"/>
      <w:lvlText w:val="%1."/>
      <w:lvlJc w:val="left"/>
      <w:pPr>
        <w:tabs>
          <w:tab w:val="num" w:pos="720"/>
        </w:tabs>
        <w:ind w:left="720" w:hanging="360"/>
      </w:pPr>
      <w:rPr>
        <w:rFonts w:hint="default"/>
      </w:rPr>
    </w:lvl>
    <w:lvl w:ilvl="1" w:tplc="ACBADF30" w:tentative="1">
      <w:start w:val="1"/>
      <w:numFmt w:val="bullet"/>
      <w:lvlText w:val=""/>
      <w:lvlJc w:val="left"/>
      <w:pPr>
        <w:tabs>
          <w:tab w:val="num" w:pos="1440"/>
        </w:tabs>
        <w:ind w:left="1440" w:hanging="360"/>
      </w:pPr>
      <w:rPr>
        <w:rFonts w:ascii="Wingdings 2" w:hAnsi="Wingdings 2" w:hint="default"/>
      </w:rPr>
    </w:lvl>
    <w:lvl w:ilvl="2" w:tplc="C9126D0A" w:tentative="1">
      <w:start w:val="1"/>
      <w:numFmt w:val="bullet"/>
      <w:lvlText w:val=""/>
      <w:lvlJc w:val="left"/>
      <w:pPr>
        <w:tabs>
          <w:tab w:val="num" w:pos="2160"/>
        </w:tabs>
        <w:ind w:left="2160" w:hanging="360"/>
      </w:pPr>
      <w:rPr>
        <w:rFonts w:ascii="Wingdings 2" w:hAnsi="Wingdings 2" w:hint="default"/>
      </w:rPr>
    </w:lvl>
    <w:lvl w:ilvl="3" w:tplc="B4B2BADE" w:tentative="1">
      <w:start w:val="1"/>
      <w:numFmt w:val="bullet"/>
      <w:lvlText w:val=""/>
      <w:lvlJc w:val="left"/>
      <w:pPr>
        <w:tabs>
          <w:tab w:val="num" w:pos="2880"/>
        </w:tabs>
        <w:ind w:left="2880" w:hanging="360"/>
      </w:pPr>
      <w:rPr>
        <w:rFonts w:ascii="Wingdings 2" w:hAnsi="Wingdings 2" w:hint="default"/>
      </w:rPr>
    </w:lvl>
    <w:lvl w:ilvl="4" w:tplc="8C2E6856" w:tentative="1">
      <w:start w:val="1"/>
      <w:numFmt w:val="bullet"/>
      <w:lvlText w:val=""/>
      <w:lvlJc w:val="left"/>
      <w:pPr>
        <w:tabs>
          <w:tab w:val="num" w:pos="3600"/>
        </w:tabs>
        <w:ind w:left="3600" w:hanging="360"/>
      </w:pPr>
      <w:rPr>
        <w:rFonts w:ascii="Wingdings 2" w:hAnsi="Wingdings 2" w:hint="default"/>
      </w:rPr>
    </w:lvl>
    <w:lvl w:ilvl="5" w:tplc="18EC6C68" w:tentative="1">
      <w:start w:val="1"/>
      <w:numFmt w:val="bullet"/>
      <w:lvlText w:val=""/>
      <w:lvlJc w:val="left"/>
      <w:pPr>
        <w:tabs>
          <w:tab w:val="num" w:pos="4320"/>
        </w:tabs>
        <w:ind w:left="4320" w:hanging="360"/>
      </w:pPr>
      <w:rPr>
        <w:rFonts w:ascii="Wingdings 2" w:hAnsi="Wingdings 2" w:hint="default"/>
      </w:rPr>
    </w:lvl>
    <w:lvl w:ilvl="6" w:tplc="69A68748" w:tentative="1">
      <w:start w:val="1"/>
      <w:numFmt w:val="bullet"/>
      <w:lvlText w:val=""/>
      <w:lvlJc w:val="left"/>
      <w:pPr>
        <w:tabs>
          <w:tab w:val="num" w:pos="5040"/>
        </w:tabs>
        <w:ind w:left="5040" w:hanging="360"/>
      </w:pPr>
      <w:rPr>
        <w:rFonts w:ascii="Wingdings 2" w:hAnsi="Wingdings 2" w:hint="default"/>
      </w:rPr>
    </w:lvl>
    <w:lvl w:ilvl="7" w:tplc="3F16919E" w:tentative="1">
      <w:start w:val="1"/>
      <w:numFmt w:val="bullet"/>
      <w:lvlText w:val=""/>
      <w:lvlJc w:val="left"/>
      <w:pPr>
        <w:tabs>
          <w:tab w:val="num" w:pos="5760"/>
        </w:tabs>
        <w:ind w:left="5760" w:hanging="360"/>
      </w:pPr>
      <w:rPr>
        <w:rFonts w:ascii="Wingdings 2" w:hAnsi="Wingdings 2" w:hint="default"/>
      </w:rPr>
    </w:lvl>
    <w:lvl w:ilvl="8" w:tplc="DBEECD0C" w:tentative="1">
      <w:start w:val="1"/>
      <w:numFmt w:val="bullet"/>
      <w:lvlText w:val=""/>
      <w:lvlJc w:val="left"/>
      <w:pPr>
        <w:tabs>
          <w:tab w:val="num" w:pos="6480"/>
        </w:tabs>
        <w:ind w:left="6480" w:hanging="360"/>
      </w:pPr>
      <w:rPr>
        <w:rFonts w:ascii="Wingdings 2" w:hAnsi="Wingdings 2" w:hint="default"/>
      </w:rPr>
    </w:lvl>
  </w:abstractNum>
  <w:abstractNum w:abstractNumId="18">
    <w:nsid w:val="5A9A0E0B"/>
    <w:multiLevelType w:val="hybridMultilevel"/>
    <w:tmpl w:val="19D0A596"/>
    <w:lvl w:ilvl="0" w:tplc="F132B4B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E496552"/>
    <w:multiLevelType w:val="hybridMultilevel"/>
    <w:tmpl w:val="70443A04"/>
    <w:lvl w:ilvl="0" w:tplc="27544BB6">
      <w:start w:val="1"/>
      <w:numFmt w:val="decimal"/>
      <w:lvlText w:val="%1."/>
      <w:lvlJc w:val="left"/>
      <w:pPr>
        <w:ind w:left="400" w:hanging="360"/>
      </w:pPr>
      <w:rPr>
        <w:rFonts w:hint="default"/>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20">
    <w:nsid w:val="5EE01464"/>
    <w:multiLevelType w:val="hybridMultilevel"/>
    <w:tmpl w:val="CEDC558C"/>
    <w:lvl w:ilvl="0" w:tplc="C43CC7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7D4144"/>
    <w:multiLevelType w:val="hybridMultilevel"/>
    <w:tmpl w:val="3E32624A"/>
    <w:lvl w:ilvl="0" w:tplc="F132B4B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6D12995"/>
    <w:multiLevelType w:val="hybridMultilevel"/>
    <w:tmpl w:val="DA163BCE"/>
    <w:lvl w:ilvl="0" w:tplc="C43CC7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85B010A"/>
    <w:multiLevelType w:val="hybridMultilevel"/>
    <w:tmpl w:val="277AEF68"/>
    <w:lvl w:ilvl="0" w:tplc="C43CC7B2">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870A8C"/>
    <w:multiLevelType w:val="hybridMultilevel"/>
    <w:tmpl w:val="9D5EB6B8"/>
    <w:lvl w:ilvl="0" w:tplc="C43CC7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8"/>
  </w:num>
  <w:num w:numId="3">
    <w:abstractNumId w:val="21"/>
  </w:num>
  <w:num w:numId="4">
    <w:abstractNumId w:val="13"/>
  </w:num>
  <w:num w:numId="5">
    <w:abstractNumId w:val="23"/>
  </w:num>
  <w:num w:numId="6">
    <w:abstractNumId w:val="7"/>
  </w:num>
  <w:num w:numId="7">
    <w:abstractNumId w:val="16"/>
  </w:num>
  <w:num w:numId="8">
    <w:abstractNumId w:val="15"/>
  </w:num>
  <w:num w:numId="9">
    <w:abstractNumId w:val="8"/>
  </w:num>
  <w:num w:numId="10">
    <w:abstractNumId w:val="14"/>
  </w:num>
  <w:num w:numId="11">
    <w:abstractNumId w:val="1"/>
  </w:num>
  <w:num w:numId="12">
    <w:abstractNumId w:val="11"/>
  </w:num>
  <w:num w:numId="13">
    <w:abstractNumId w:val="10"/>
  </w:num>
  <w:num w:numId="14">
    <w:abstractNumId w:val="17"/>
  </w:num>
  <w:num w:numId="15">
    <w:abstractNumId w:val="3"/>
  </w:num>
  <w:num w:numId="16">
    <w:abstractNumId w:val="0"/>
  </w:num>
  <w:num w:numId="17">
    <w:abstractNumId w:val="12"/>
  </w:num>
  <w:num w:numId="18">
    <w:abstractNumId w:val="24"/>
  </w:num>
  <w:num w:numId="19">
    <w:abstractNumId w:val="4"/>
  </w:num>
  <w:num w:numId="20">
    <w:abstractNumId w:val="22"/>
  </w:num>
  <w:num w:numId="21">
    <w:abstractNumId w:val="20"/>
  </w:num>
  <w:num w:numId="22">
    <w:abstractNumId w:val="9"/>
  </w:num>
  <w:num w:numId="23">
    <w:abstractNumId w:val="5"/>
  </w:num>
  <w:num w:numId="24">
    <w:abstractNumId w:val="6"/>
  </w:num>
  <w:num w:numId="25">
    <w:abstractNumId w:val="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CD344D"/>
    <w:rsid w:val="000A353B"/>
    <w:rsid w:val="000B7F6B"/>
    <w:rsid w:val="00176464"/>
    <w:rsid w:val="001D6E55"/>
    <w:rsid w:val="00254F5C"/>
    <w:rsid w:val="00315C30"/>
    <w:rsid w:val="0039213F"/>
    <w:rsid w:val="00407E7E"/>
    <w:rsid w:val="004E13C3"/>
    <w:rsid w:val="004F6D83"/>
    <w:rsid w:val="00500D10"/>
    <w:rsid w:val="005319DA"/>
    <w:rsid w:val="00531C8A"/>
    <w:rsid w:val="005E5A06"/>
    <w:rsid w:val="0064241F"/>
    <w:rsid w:val="006A64E8"/>
    <w:rsid w:val="006D445E"/>
    <w:rsid w:val="00736A7F"/>
    <w:rsid w:val="00812DB1"/>
    <w:rsid w:val="008E412E"/>
    <w:rsid w:val="00913A83"/>
    <w:rsid w:val="00956A7B"/>
    <w:rsid w:val="009613DF"/>
    <w:rsid w:val="00977497"/>
    <w:rsid w:val="00A24466"/>
    <w:rsid w:val="00A37B11"/>
    <w:rsid w:val="00A65CF7"/>
    <w:rsid w:val="00AA3A34"/>
    <w:rsid w:val="00AC0959"/>
    <w:rsid w:val="00B70FB6"/>
    <w:rsid w:val="00CD344D"/>
    <w:rsid w:val="00D30814"/>
    <w:rsid w:val="00D91420"/>
    <w:rsid w:val="00E44F52"/>
    <w:rsid w:val="00FB4E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44D"/>
  </w:style>
  <w:style w:type="paragraph" w:styleId="2">
    <w:name w:val="heading 2"/>
    <w:basedOn w:val="a"/>
    <w:next w:val="a"/>
    <w:link w:val="20"/>
    <w:qFormat/>
    <w:rsid w:val="00176464"/>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344D"/>
    <w:pPr>
      <w:spacing w:after="0" w:line="240" w:lineRule="auto"/>
    </w:pPr>
  </w:style>
  <w:style w:type="paragraph" w:customStyle="1" w:styleId="FR2">
    <w:name w:val="FR2"/>
    <w:rsid w:val="00AA3A34"/>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customStyle="1" w:styleId="1">
    <w:name w:val="Абзац списка1"/>
    <w:basedOn w:val="a"/>
    <w:uiPriority w:val="34"/>
    <w:qFormat/>
    <w:rsid w:val="00AA3A34"/>
    <w:pPr>
      <w:spacing w:after="0" w:line="240" w:lineRule="auto"/>
      <w:ind w:left="720"/>
      <w:contextualSpacing/>
    </w:pPr>
    <w:rPr>
      <w:rFonts w:ascii="Times New Roman" w:eastAsia="Times New Roman" w:hAnsi="Times New Roman" w:cs="Times New Roman"/>
      <w:sz w:val="28"/>
      <w:szCs w:val="24"/>
      <w:lang w:eastAsia="ru-RU"/>
    </w:rPr>
  </w:style>
  <w:style w:type="paragraph" w:styleId="a4">
    <w:name w:val="Normal (Web)"/>
    <w:basedOn w:val="a"/>
    <w:unhideWhenUsed/>
    <w:rsid w:val="00AA3A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3">
    <w:name w:val="FR3"/>
    <w:rsid w:val="00531C8A"/>
    <w:pPr>
      <w:widowControl w:val="0"/>
      <w:spacing w:before="400" w:after="0" w:line="360" w:lineRule="auto"/>
      <w:ind w:firstLine="700"/>
      <w:jc w:val="both"/>
    </w:pPr>
    <w:rPr>
      <w:rFonts w:ascii="Arial" w:eastAsia="Times New Roman" w:hAnsi="Arial" w:cs="Times New Roman"/>
      <w:snapToGrid w:val="0"/>
      <w:sz w:val="24"/>
      <w:szCs w:val="20"/>
      <w:lang w:val="uk-UA" w:eastAsia="ru-RU"/>
    </w:rPr>
  </w:style>
  <w:style w:type="paragraph" w:styleId="a5">
    <w:name w:val="List Paragraph"/>
    <w:basedOn w:val="a"/>
    <w:uiPriority w:val="99"/>
    <w:qFormat/>
    <w:rsid w:val="00B70FB6"/>
    <w:pPr>
      <w:ind w:left="720"/>
      <w:contextualSpacing/>
    </w:pPr>
  </w:style>
  <w:style w:type="paragraph" w:styleId="a6">
    <w:name w:val="Plain Text"/>
    <w:basedOn w:val="a"/>
    <w:link w:val="a7"/>
    <w:rsid w:val="00977497"/>
    <w:pPr>
      <w:spacing w:after="0" w:line="240" w:lineRule="auto"/>
    </w:pPr>
    <w:rPr>
      <w:rFonts w:ascii="Courier New" w:eastAsia="Times New Roman" w:hAnsi="Courier New" w:cs="Times New Roman"/>
      <w:sz w:val="20"/>
      <w:szCs w:val="20"/>
      <w:lang w:val="uk-UA"/>
    </w:rPr>
  </w:style>
  <w:style w:type="character" w:customStyle="1" w:styleId="a7">
    <w:name w:val="Текст Знак"/>
    <w:basedOn w:val="a0"/>
    <w:link w:val="a6"/>
    <w:rsid w:val="00977497"/>
    <w:rPr>
      <w:rFonts w:ascii="Courier New" w:eastAsia="Times New Roman" w:hAnsi="Courier New" w:cs="Times New Roman"/>
      <w:sz w:val="20"/>
      <w:szCs w:val="20"/>
      <w:lang w:val="uk-UA"/>
    </w:rPr>
  </w:style>
  <w:style w:type="paragraph" w:styleId="a8">
    <w:name w:val="Body Text"/>
    <w:basedOn w:val="a"/>
    <w:link w:val="a9"/>
    <w:rsid w:val="00977497"/>
    <w:pPr>
      <w:spacing w:after="120" w:line="240" w:lineRule="auto"/>
    </w:pPr>
    <w:rPr>
      <w:rFonts w:ascii="Times New Roman" w:eastAsia="Times New Roman" w:hAnsi="Times New Roman" w:cs="Times New Roman"/>
      <w:sz w:val="28"/>
      <w:szCs w:val="24"/>
    </w:rPr>
  </w:style>
  <w:style w:type="character" w:customStyle="1" w:styleId="a9">
    <w:name w:val="Основной текст Знак"/>
    <w:basedOn w:val="a0"/>
    <w:link w:val="a8"/>
    <w:rsid w:val="00977497"/>
    <w:rPr>
      <w:rFonts w:ascii="Times New Roman" w:eastAsia="Times New Roman" w:hAnsi="Times New Roman" w:cs="Times New Roman"/>
      <w:sz w:val="28"/>
      <w:szCs w:val="24"/>
    </w:rPr>
  </w:style>
  <w:style w:type="paragraph" w:styleId="aa">
    <w:name w:val="Balloon Text"/>
    <w:basedOn w:val="a"/>
    <w:link w:val="ab"/>
    <w:uiPriority w:val="99"/>
    <w:semiHidden/>
    <w:unhideWhenUsed/>
    <w:rsid w:val="00500D10"/>
    <w:pPr>
      <w:spacing w:after="0" w:line="240" w:lineRule="auto"/>
    </w:pPr>
    <w:rPr>
      <w:rFonts w:ascii="Tahoma" w:eastAsia="Times New Roman" w:hAnsi="Tahoma" w:cs="Times New Roman"/>
      <w:sz w:val="16"/>
      <w:szCs w:val="16"/>
    </w:rPr>
  </w:style>
  <w:style w:type="character" w:customStyle="1" w:styleId="ab">
    <w:name w:val="Текст выноски Знак"/>
    <w:basedOn w:val="a0"/>
    <w:link w:val="aa"/>
    <w:uiPriority w:val="99"/>
    <w:semiHidden/>
    <w:rsid w:val="00500D10"/>
    <w:rPr>
      <w:rFonts w:ascii="Tahoma" w:eastAsia="Times New Roman" w:hAnsi="Tahoma" w:cs="Times New Roman"/>
      <w:sz w:val="16"/>
      <w:szCs w:val="16"/>
    </w:rPr>
  </w:style>
  <w:style w:type="character" w:customStyle="1" w:styleId="20">
    <w:name w:val="Заголовок 2 Знак"/>
    <w:basedOn w:val="a0"/>
    <w:link w:val="2"/>
    <w:rsid w:val="00176464"/>
    <w:rPr>
      <w:rFonts w:ascii="Arial" w:eastAsia="Times New Roman" w:hAnsi="Arial" w:cs="Arial"/>
      <w:b/>
      <w:bCs/>
      <w:i/>
      <w:iCs/>
      <w:sz w:val="28"/>
      <w:szCs w:val="28"/>
      <w:lang w:eastAsia="ru-RU"/>
    </w:rPr>
  </w:style>
  <w:style w:type="paragraph" w:customStyle="1" w:styleId="rvps2">
    <w:name w:val="rvps2"/>
    <w:basedOn w:val="a"/>
    <w:rsid w:val="00D914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A37B11"/>
    <w:pPr>
      <w:spacing w:after="120" w:line="480" w:lineRule="auto"/>
    </w:pPr>
  </w:style>
  <w:style w:type="character" w:customStyle="1" w:styleId="22">
    <w:name w:val="Основной текст 2 Знак"/>
    <w:basedOn w:val="a0"/>
    <w:link w:val="21"/>
    <w:uiPriority w:val="99"/>
    <w:semiHidden/>
    <w:rsid w:val="00A37B11"/>
  </w:style>
  <w:style w:type="paragraph" w:customStyle="1" w:styleId="10">
    <w:name w:val="Обычный1"/>
    <w:rsid w:val="00315C30"/>
    <w:pPr>
      <w:widowControl w:val="0"/>
      <w:snapToGrid w:val="0"/>
      <w:spacing w:after="0" w:line="420" w:lineRule="auto"/>
      <w:ind w:firstLine="400"/>
      <w:jc w:val="both"/>
    </w:pPr>
    <w:rPr>
      <w:rFonts w:ascii="Times New Roman" w:eastAsia="Times New Roman" w:hAnsi="Times New Roman" w:cs="Times New Roman"/>
      <w:sz w:val="18"/>
      <w:szCs w:val="20"/>
      <w:lang w:val="uk-UA" w:eastAsia="ru-RU"/>
    </w:rPr>
  </w:style>
  <w:style w:type="character" w:customStyle="1" w:styleId="apple-converted-space">
    <w:name w:val="apple-converted-space"/>
    <w:basedOn w:val="a0"/>
    <w:rsid w:val="008E412E"/>
  </w:style>
  <w:style w:type="character" w:styleId="ac">
    <w:name w:val="Strong"/>
    <w:basedOn w:val="a0"/>
    <w:uiPriority w:val="22"/>
    <w:qFormat/>
    <w:rsid w:val="00812DB1"/>
    <w:rPr>
      <w:b/>
      <w:bCs/>
    </w:rPr>
  </w:style>
  <w:style w:type="paragraph" w:styleId="ad">
    <w:name w:val="Title"/>
    <w:basedOn w:val="a"/>
    <w:link w:val="ae"/>
    <w:qFormat/>
    <w:rsid w:val="009613DF"/>
    <w:pPr>
      <w:spacing w:after="0" w:line="240" w:lineRule="auto"/>
      <w:jc w:val="center"/>
    </w:pPr>
    <w:rPr>
      <w:rFonts w:ascii="Times New Roman" w:eastAsia="Times New Roman" w:hAnsi="Times New Roman" w:cs="Times New Roman"/>
      <w:sz w:val="28"/>
      <w:szCs w:val="20"/>
      <w:lang w:val="uk-UA" w:eastAsia="ru-RU"/>
    </w:rPr>
  </w:style>
  <w:style w:type="character" w:customStyle="1" w:styleId="ae">
    <w:name w:val="Название Знак"/>
    <w:basedOn w:val="a0"/>
    <w:link w:val="ad"/>
    <w:rsid w:val="009613DF"/>
    <w:rPr>
      <w:rFonts w:ascii="Times New Roman" w:eastAsia="Times New Roman" w:hAnsi="Times New Roman" w:cs="Times New Roman"/>
      <w:sz w:val="28"/>
      <w:szCs w:val="20"/>
      <w:lang w:val="uk-UA" w:eastAsia="ru-RU"/>
    </w:rPr>
  </w:style>
  <w:style w:type="paragraph" w:styleId="af">
    <w:name w:val="endnote text"/>
    <w:basedOn w:val="a"/>
    <w:link w:val="af0"/>
    <w:rsid w:val="009613DF"/>
    <w:pPr>
      <w:spacing w:after="0" w:line="240" w:lineRule="auto"/>
    </w:pPr>
    <w:rPr>
      <w:rFonts w:ascii="Times New Roman" w:eastAsia="Times New Roman" w:hAnsi="Times New Roman" w:cs="Times New Roman"/>
      <w:sz w:val="20"/>
      <w:szCs w:val="24"/>
      <w:lang w:eastAsia="ru-RU"/>
    </w:rPr>
  </w:style>
  <w:style w:type="character" w:customStyle="1" w:styleId="af0">
    <w:name w:val="Текст концевой сноски Знак"/>
    <w:basedOn w:val="a0"/>
    <w:link w:val="af"/>
    <w:rsid w:val="009613DF"/>
    <w:rPr>
      <w:rFonts w:ascii="Times New Roman" w:eastAsia="Times New Roman" w:hAnsi="Times New Roman" w:cs="Times New Roman"/>
      <w:sz w:val="20"/>
      <w:szCs w:val="24"/>
      <w:lang w:eastAsia="ru-RU"/>
    </w:rPr>
  </w:style>
  <w:style w:type="character" w:styleId="af1">
    <w:name w:val="Hyperlink"/>
    <w:uiPriority w:val="99"/>
    <w:rsid w:val="00956A7B"/>
    <w:rPr>
      <w:rFonts w:cs="Times New Roman"/>
      <w:color w:val="0000FF"/>
      <w:u w:val="single"/>
    </w:rPr>
  </w:style>
  <w:style w:type="character" w:styleId="HTML">
    <w:name w:val="HTML Cite"/>
    <w:basedOn w:val="a0"/>
    <w:uiPriority w:val="99"/>
    <w:semiHidden/>
    <w:unhideWhenUsed/>
    <w:rsid w:val="00956A7B"/>
    <w:rPr>
      <w:i/>
      <w:iCs/>
    </w:rPr>
  </w:style>
</w:styles>
</file>

<file path=word/webSettings.xml><?xml version="1.0" encoding="utf-8"?>
<w:webSettings xmlns:r="http://schemas.openxmlformats.org/officeDocument/2006/relationships" xmlns:w="http://schemas.openxmlformats.org/wordprocessingml/2006/main">
  <w:divs>
    <w:div w:id="40642483">
      <w:bodyDiv w:val="1"/>
      <w:marLeft w:val="0"/>
      <w:marRight w:val="0"/>
      <w:marTop w:val="0"/>
      <w:marBottom w:val="0"/>
      <w:divBdr>
        <w:top w:val="none" w:sz="0" w:space="0" w:color="auto"/>
        <w:left w:val="none" w:sz="0" w:space="0" w:color="auto"/>
        <w:bottom w:val="none" w:sz="0" w:space="0" w:color="auto"/>
        <w:right w:val="none" w:sz="0" w:space="0" w:color="auto"/>
      </w:divBdr>
    </w:div>
    <w:div w:id="652680390">
      <w:bodyDiv w:val="1"/>
      <w:marLeft w:val="0"/>
      <w:marRight w:val="0"/>
      <w:marTop w:val="0"/>
      <w:marBottom w:val="0"/>
      <w:divBdr>
        <w:top w:val="none" w:sz="0" w:space="0" w:color="auto"/>
        <w:left w:val="none" w:sz="0" w:space="0" w:color="auto"/>
        <w:bottom w:val="none" w:sz="0" w:space="0" w:color="auto"/>
        <w:right w:val="none" w:sz="0" w:space="0" w:color="auto"/>
      </w:divBdr>
      <w:divsChild>
        <w:div w:id="849028770">
          <w:marLeft w:val="806"/>
          <w:marRight w:val="0"/>
          <w:marTop w:val="200"/>
          <w:marBottom w:val="160"/>
          <w:divBdr>
            <w:top w:val="none" w:sz="0" w:space="0" w:color="auto"/>
            <w:left w:val="none" w:sz="0" w:space="0" w:color="auto"/>
            <w:bottom w:val="none" w:sz="0" w:space="0" w:color="auto"/>
            <w:right w:val="none" w:sz="0" w:space="0" w:color="auto"/>
          </w:divBdr>
        </w:div>
        <w:div w:id="920021066">
          <w:marLeft w:val="806"/>
          <w:marRight w:val="0"/>
          <w:marTop w:val="200"/>
          <w:marBottom w:val="160"/>
          <w:divBdr>
            <w:top w:val="none" w:sz="0" w:space="0" w:color="auto"/>
            <w:left w:val="none" w:sz="0" w:space="0" w:color="auto"/>
            <w:bottom w:val="none" w:sz="0" w:space="0" w:color="auto"/>
            <w:right w:val="none" w:sz="0" w:space="0" w:color="auto"/>
          </w:divBdr>
        </w:div>
        <w:div w:id="151871216">
          <w:marLeft w:val="806"/>
          <w:marRight w:val="0"/>
          <w:marTop w:val="200"/>
          <w:marBottom w:val="160"/>
          <w:divBdr>
            <w:top w:val="none" w:sz="0" w:space="0" w:color="auto"/>
            <w:left w:val="none" w:sz="0" w:space="0" w:color="auto"/>
            <w:bottom w:val="none" w:sz="0" w:space="0" w:color="auto"/>
            <w:right w:val="none" w:sz="0" w:space="0" w:color="auto"/>
          </w:divBdr>
        </w:div>
        <w:div w:id="920141783">
          <w:marLeft w:val="806"/>
          <w:marRight w:val="0"/>
          <w:marTop w:val="200"/>
          <w:marBottom w:val="160"/>
          <w:divBdr>
            <w:top w:val="none" w:sz="0" w:space="0" w:color="auto"/>
            <w:left w:val="none" w:sz="0" w:space="0" w:color="auto"/>
            <w:bottom w:val="none" w:sz="0" w:space="0" w:color="auto"/>
            <w:right w:val="none" w:sz="0" w:space="0" w:color="auto"/>
          </w:divBdr>
        </w:div>
        <w:div w:id="1056011036">
          <w:marLeft w:val="806"/>
          <w:marRight w:val="0"/>
          <w:marTop w:val="200"/>
          <w:marBottom w:val="0"/>
          <w:divBdr>
            <w:top w:val="none" w:sz="0" w:space="0" w:color="auto"/>
            <w:left w:val="none" w:sz="0" w:space="0" w:color="auto"/>
            <w:bottom w:val="none" w:sz="0" w:space="0" w:color="auto"/>
            <w:right w:val="none" w:sz="0" w:space="0" w:color="auto"/>
          </w:divBdr>
        </w:div>
      </w:divsChild>
    </w:div>
    <w:div w:id="783042110">
      <w:bodyDiv w:val="1"/>
      <w:marLeft w:val="0"/>
      <w:marRight w:val="0"/>
      <w:marTop w:val="0"/>
      <w:marBottom w:val="0"/>
      <w:divBdr>
        <w:top w:val="none" w:sz="0" w:space="0" w:color="auto"/>
        <w:left w:val="none" w:sz="0" w:space="0" w:color="auto"/>
        <w:bottom w:val="none" w:sz="0" w:space="0" w:color="auto"/>
        <w:right w:val="none" w:sz="0" w:space="0" w:color="auto"/>
      </w:divBdr>
      <w:divsChild>
        <w:div w:id="1936594212">
          <w:marLeft w:val="547"/>
          <w:marRight w:val="0"/>
          <w:marTop w:val="130"/>
          <w:marBottom w:val="0"/>
          <w:divBdr>
            <w:top w:val="none" w:sz="0" w:space="0" w:color="auto"/>
            <w:left w:val="none" w:sz="0" w:space="0" w:color="auto"/>
            <w:bottom w:val="none" w:sz="0" w:space="0" w:color="auto"/>
            <w:right w:val="none" w:sz="0" w:space="0" w:color="auto"/>
          </w:divBdr>
        </w:div>
        <w:div w:id="475338351">
          <w:marLeft w:val="547"/>
          <w:marRight w:val="0"/>
          <w:marTop w:val="130"/>
          <w:marBottom w:val="0"/>
          <w:divBdr>
            <w:top w:val="none" w:sz="0" w:space="0" w:color="auto"/>
            <w:left w:val="none" w:sz="0" w:space="0" w:color="auto"/>
            <w:bottom w:val="none" w:sz="0" w:space="0" w:color="auto"/>
            <w:right w:val="none" w:sz="0" w:space="0" w:color="auto"/>
          </w:divBdr>
        </w:div>
        <w:div w:id="869073503">
          <w:marLeft w:val="547"/>
          <w:marRight w:val="0"/>
          <w:marTop w:val="130"/>
          <w:marBottom w:val="0"/>
          <w:divBdr>
            <w:top w:val="none" w:sz="0" w:space="0" w:color="auto"/>
            <w:left w:val="none" w:sz="0" w:space="0" w:color="auto"/>
            <w:bottom w:val="none" w:sz="0" w:space="0" w:color="auto"/>
            <w:right w:val="none" w:sz="0" w:space="0" w:color="auto"/>
          </w:divBdr>
        </w:div>
        <w:div w:id="149836747">
          <w:marLeft w:val="547"/>
          <w:marRight w:val="0"/>
          <w:marTop w:val="130"/>
          <w:marBottom w:val="0"/>
          <w:divBdr>
            <w:top w:val="none" w:sz="0" w:space="0" w:color="auto"/>
            <w:left w:val="none" w:sz="0" w:space="0" w:color="auto"/>
            <w:bottom w:val="none" w:sz="0" w:space="0" w:color="auto"/>
            <w:right w:val="none" w:sz="0" w:space="0" w:color="auto"/>
          </w:divBdr>
        </w:div>
        <w:div w:id="987246941">
          <w:marLeft w:val="547"/>
          <w:marRight w:val="0"/>
          <w:marTop w:val="130"/>
          <w:marBottom w:val="0"/>
          <w:divBdr>
            <w:top w:val="none" w:sz="0" w:space="0" w:color="auto"/>
            <w:left w:val="none" w:sz="0" w:space="0" w:color="auto"/>
            <w:bottom w:val="none" w:sz="0" w:space="0" w:color="auto"/>
            <w:right w:val="none" w:sz="0" w:space="0" w:color="auto"/>
          </w:divBdr>
        </w:div>
        <w:div w:id="1538853233">
          <w:marLeft w:val="547"/>
          <w:marRight w:val="0"/>
          <w:marTop w:val="130"/>
          <w:marBottom w:val="0"/>
          <w:divBdr>
            <w:top w:val="none" w:sz="0" w:space="0" w:color="auto"/>
            <w:left w:val="none" w:sz="0" w:space="0" w:color="auto"/>
            <w:bottom w:val="none" w:sz="0" w:space="0" w:color="auto"/>
            <w:right w:val="none" w:sz="0" w:space="0" w:color="auto"/>
          </w:divBdr>
        </w:div>
      </w:divsChild>
    </w:div>
    <w:div w:id="1649087144">
      <w:bodyDiv w:val="1"/>
      <w:marLeft w:val="0"/>
      <w:marRight w:val="0"/>
      <w:marTop w:val="0"/>
      <w:marBottom w:val="0"/>
      <w:divBdr>
        <w:top w:val="none" w:sz="0" w:space="0" w:color="auto"/>
        <w:left w:val="none" w:sz="0" w:space="0" w:color="auto"/>
        <w:bottom w:val="none" w:sz="0" w:space="0" w:color="auto"/>
        <w:right w:val="none" w:sz="0" w:space="0" w:color="auto"/>
      </w:divBdr>
    </w:div>
    <w:div w:id="210136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t&amp;rct=j&amp;q=&amp;esrc=s&amp;source=web&amp;cd=1&amp;cad=rja&amp;uact=8&amp;ved=2ahUKEwiB6bW1tcPiAhVqkIsKHaHkBHgQFjAAegQIBBAB&amp;url=https%3A%2F%2Fzakon.rada.gov.ua%2Fgo%2F322-08&amp;usg=AOvVaw2yOjDs1vcR8Nr-OgtciA5C" TargetMode="External"/><Relationship Id="rId13" Type="http://schemas.openxmlformats.org/officeDocument/2006/relationships/hyperlink" Target="https://www.google.com/url?sa=t&amp;rct=j&amp;q=&amp;esrc=s&amp;source=web&amp;cd=1&amp;cad=rja&amp;uact=8&amp;ved=2ahUKEwjXycnttcPiAhWklosKHZ7YB0QQFjAAegQIBRAB&amp;url=https%3A%2F%2Fzakon.rada.gov.ua%2Fgo%2F4572-17&amp;usg=AOvVaw1UaRnoWm76zP2dIHv1OhlB"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earch.ligazakon.ua/l_doc2.nsf/link1/an_444/ed_2014_10_26/pravo1/KD0001.html?pravo=1" TargetMode="External"/><Relationship Id="rId12" Type="http://schemas.openxmlformats.org/officeDocument/2006/relationships/hyperlink" Target="https://zakon.rada.gov.ua/laws/show/504/96-&#1074;&#108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ogle.com/url?sa=t&amp;rct=j&amp;q=&amp;esrc=s&amp;source=web&amp;cd=1&amp;cad=rja&amp;uact=8&amp;ved=2ahUKEwiB6bW1tcPiAhVqkIsKHaHkBHgQFjAAegQIBBAB&amp;url=https%3A%2F%2Fzakon.rada.gov.ua%2Fgo%2F322-08&amp;usg=AOvVaw2yOjDs1vcR8Nr-OgtciA5C" TargetMode="External"/><Relationship Id="rId1" Type="http://schemas.openxmlformats.org/officeDocument/2006/relationships/customXml" Target="../customXml/item1.xml"/><Relationship Id="rId6" Type="http://schemas.openxmlformats.org/officeDocument/2006/relationships/hyperlink" Target="http://search.ligazakon.ua/l_doc2.nsf/link1/an_142/ed_2014_03_02/pravo1/Z960254K.html?pravo=1" TargetMode="External"/><Relationship Id="rId11" Type="http://schemas.openxmlformats.org/officeDocument/2006/relationships/hyperlink" Target="https://www.google.com/url?sa=t&amp;rct=j&amp;q=&amp;esrc=s&amp;source=web&amp;cd=1&amp;cad=rja&amp;uact=8&amp;ved=2ahUKEwiB6bW1tcPiAhVqkIsKHaHkBHgQFjAAegQIBBAB&amp;url=https%3A%2F%2Fzakon.rada.gov.ua%2Fgo%2F322-08&amp;usg=AOvVaw2yOjDs1vcR8Nr-OgtciA5C" TargetMode="External"/><Relationship Id="rId5" Type="http://schemas.openxmlformats.org/officeDocument/2006/relationships/webSettings" Target="webSettings.xml"/><Relationship Id="rId15" Type="http://schemas.openxmlformats.org/officeDocument/2006/relationships/hyperlink" Target="https://www.google.com/url?sa=t&amp;rct=j&amp;q=&amp;esrc=s&amp;source=web&amp;cd=1&amp;cad=rja&amp;uact=8&amp;ved=2ahUKEwiB6bW1tcPiAhVqkIsKHaHkBHgQFjAAegQIBBAB&amp;url=https%3A%2F%2Fzakon.rada.gov.ua%2Fgo%2F322-08&amp;usg=AOvVaw2yOjDs1vcR8Nr-OgtciA5C" TargetMode="External"/><Relationship Id="rId10" Type="http://schemas.openxmlformats.org/officeDocument/2006/relationships/hyperlink" Target="https://www.google.com/url?sa=t&amp;rct=j&amp;q=&amp;esrc=s&amp;source=web&amp;cd=1&amp;cad=rja&amp;uact=8&amp;ved=2ahUKEwiB6bW1tcPiAhVqkIsKHaHkBHgQFjAAegQIBBAB&amp;url=https%3A%2F%2Fzakon.rada.gov.ua%2Fgo%2F322-08&amp;usg=AOvVaw2yOjDs1vcR8Nr-OgtciA5C" TargetMode="External"/><Relationship Id="rId4" Type="http://schemas.openxmlformats.org/officeDocument/2006/relationships/settings" Target="settings.xml"/><Relationship Id="rId9" Type="http://schemas.openxmlformats.org/officeDocument/2006/relationships/hyperlink" Target="https://zakon.rada.gov.ua/laws/show/504/96-&#1074;&#1088;" TargetMode="External"/><Relationship Id="rId14" Type="http://schemas.openxmlformats.org/officeDocument/2006/relationships/hyperlink" Target="https://www.google.com/url?sa=t&amp;rct=j&amp;q=&amp;esrc=s&amp;source=web&amp;cd=1&amp;cad=rja&amp;uact=8&amp;ved=2ahUKEwiB6bW1tcPiAhVqkIsKHaHkBHgQFjAAegQIBBAB&amp;url=https%3A%2F%2Fzakon.rada.gov.ua%2Fgo%2F322-08&amp;usg=AOvVaw2yOjDs1vcR8Nr-OgtciA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6F478A-0049-4655-8DD2-992DB9AB3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32</Pages>
  <Words>9782</Words>
  <Characters>55761</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2019-06-05T14:50:00Z</dcterms:created>
  <dcterms:modified xsi:type="dcterms:W3CDTF">2019-08-30T10:32:00Z</dcterms:modified>
</cp:coreProperties>
</file>